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D02B09" w14:textId="6623C36F" w:rsidR="0090103B" w:rsidRPr="00CD0FB1" w:rsidRDefault="000716AF" w:rsidP="00CD0FB1">
      <w:pPr>
        <w:pStyle w:val="Heading1"/>
        <w:tabs>
          <w:tab w:val="left" w:pos="1380"/>
          <w:tab w:val="left" w:pos="4520"/>
        </w:tabs>
        <w:spacing w:before="120" w:after="0"/>
        <w:rPr>
          <w:b/>
          <w:bCs/>
          <w:color w:val="4472C4" w:themeColor="accent1"/>
        </w:rPr>
      </w:pPr>
      <w:r>
        <w:rPr>
          <w:b/>
          <w:bCs/>
          <w:color w:val="4472C4" w:themeColor="accent1"/>
        </w:rPr>
        <w:t>Miscellaneous</w:t>
      </w:r>
    </w:p>
    <w:p w14:paraId="1E210103" w14:textId="77777777" w:rsidR="00707BFA" w:rsidRDefault="00707BFA" w:rsidP="00707BFA">
      <w:pPr>
        <w:pStyle w:val="Heading2"/>
        <w:rPr>
          <w:b/>
          <w:bCs/>
        </w:rPr>
      </w:pPr>
      <w:r w:rsidRPr="006E5609">
        <w:rPr>
          <w:b/>
          <w:bCs/>
        </w:rPr>
        <w:t xml:space="preserve">Random retrieval what you will go for between </w:t>
      </w:r>
      <w:proofErr w:type="spellStart"/>
      <w:r w:rsidRPr="006E5609">
        <w:rPr>
          <w:b/>
          <w:bCs/>
        </w:rPr>
        <w:t>ArrayList</w:t>
      </w:r>
      <w:proofErr w:type="spellEnd"/>
      <w:r w:rsidRPr="006E5609">
        <w:rPr>
          <w:b/>
          <w:bCs/>
        </w:rPr>
        <w:t xml:space="preserve"> and LinkedList? </w:t>
      </w:r>
    </w:p>
    <w:p w14:paraId="73307F71" w14:textId="77777777" w:rsidR="00707BFA" w:rsidRPr="006E5609" w:rsidRDefault="00707BFA" w:rsidP="00707BFA">
      <w:pPr>
        <w:numPr>
          <w:ilvl w:val="0"/>
          <w:numId w:val="135"/>
        </w:numPr>
        <w:rPr>
          <w:sz w:val="26"/>
          <w:szCs w:val="26"/>
          <w:lang w:val="en-IN"/>
        </w:rPr>
      </w:pPr>
      <w:r w:rsidRPr="006E5609">
        <w:rPr>
          <w:sz w:val="26"/>
          <w:szCs w:val="26"/>
        </w:rPr>
        <w:t xml:space="preserve">An </w:t>
      </w:r>
      <w:proofErr w:type="spellStart"/>
      <w:r w:rsidRPr="006E5609">
        <w:rPr>
          <w:sz w:val="26"/>
          <w:szCs w:val="26"/>
        </w:rPr>
        <w:t>ArrayList</w:t>
      </w:r>
      <w:proofErr w:type="spellEnd"/>
      <w:r w:rsidRPr="006E5609">
        <w:rPr>
          <w:sz w:val="26"/>
          <w:szCs w:val="26"/>
        </w:rPr>
        <w:t xml:space="preserve"> is preferable over a LinkedList. The reason is that an </w:t>
      </w:r>
      <w:proofErr w:type="spellStart"/>
      <w:r w:rsidRPr="006E5609">
        <w:rPr>
          <w:sz w:val="26"/>
          <w:szCs w:val="26"/>
        </w:rPr>
        <w:t>ArrayList</w:t>
      </w:r>
      <w:proofErr w:type="spellEnd"/>
      <w:r w:rsidRPr="006E5609">
        <w:rPr>
          <w:sz w:val="26"/>
          <w:szCs w:val="26"/>
        </w:rPr>
        <w:t xml:space="preserve"> provides </w:t>
      </w:r>
      <w:proofErr w:type="gramStart"/>
      <w:r w:rsidRPr="006E5609">
        <w:rPr>
          <w:sz w:val="26"/>
          <w:szCs w:val="26"/>
        </w:rPr>
        <w:t>O(</w:t>
      </w:r>
      <w:proofErr w:type="gramEnd"/>
      <w:r w:rsidRPr="006E5609">
        <w:rPr>
          <w:sz w:val="26"/>
          <w:szCs w:val="26"/>
        </w:rPr>
        <w:t>1) time complexity for retrieving an element at a specific index, while a LinkedList has O(n) time complexity for the same operation.</w:t>
      </w:r>
      <w:r w:rsidRPr="006E5609">
        <w:rPr>
          <w:rFonts w:ascii="__Inter_Fallback_d65c78" w:eastAsia="Times New Roman" w:hAnsi="__Inter_Fallback_d65c78" w:cs="Times New Roman"/>
          <w:color w:val="F3F4F6"/>
          <w:sz w:val="21"/>
          <w:szCs w:val="21"/>
          <w:lang w:val="en-IN" w:eastAsia="en-IN"/>
        </w:rPr>
        <w:t xml:space="preserve"> </w:t>
      </w:r>
      <w:r w:rsidRPr="006E5609">
        <w:rPr>
          <w:sz w:val="26"/>
          <w:szCs w:val="26"/>
          <w:lang w:val="en-IN"/>
        </w:rPr>
        <w:t>accessing any element is very fast and predictable, regardless of the size of the list.</w:t>
      </w:r>
    </w:p>
    <w:p w14:paraId="26960A76" w14:textId="77777777" w:rsidR="00707BFA" w:rsidRPr="006E5609" w:rsidRDefault="00707BFA" w:rsidP="00707BFA">
      <w:pPr>
        <w:numPr>
          <w:ilvl w:val="0"/>
          <w:numId w:val="135"/>
        </w:numPr>
        <w:rPr>
          <w:sz w:val="26"/>
          <w:szCs w:val="26"/>
          <w:lang w:val="en-IN"/>
        </w:rPr>
      </w:pPr>
      <w:proofErr w:type="spellStart"/>
      <w:r w:rsidRPr="006E5609">
        <w:rPr>
          <w:sz w:val="26"/>
          <w:szCs w:val="26"/>
          <w:lang w:val="en-IN"/>
        </w:rPr>
        <w:t>ArrayList</w:t>
      </w:r>
      <w:proofErr w:type="spellEnd"/>
      <w:r w:rsidRPr="006E5609">
        <w:rPr>
          <w:sz w:val="26"/>
          <w:szCs w:val="26"/>
          <w:lang w:val="en-IN"/>
        </w:rPr>
        <w:t xml:space="preserve"> allows direct access to any element using an index. This is because all elements in an </w:t>
      </w:r>
      <w:proofErr w:type="spellStart"/>
      <w:r w:rsidRPr="006E5609">
        <w:rPr>
          <w:sz w:val="26"/>
          <w:szCs w:val="26"/>
          <w:lang w:val="en-IN"/>
        </w:rPr>
        <w:t>ArrayList</w:t>
      </w:r>
      <w:proofErr w:type="spellEnd"/>
      <w:r w:rsidRPr="006E5609">
        <w:rPr>
          <w:sz w:val="26"/>
          <w:szCs w:val="26"/>
          <w:lang w:val="en-IN"/>
        </w:rPr>
        <w:t xml:space="preserve"> are stored in a contiguous block of memory, enabling direct and immediate access via array indexing.</w:t>
      </w:r>
    </w:p>
    <w:p w14:paraId="651C26CF" w14:textId="77777777" w:rsidR="00707BFA" w:rsidRPr="006E5609" w:rsidRDefault="00707BFA" w:rsidP="00707BFA">
      <w:pPr>
        <w:numPr>
          <w:ilvl w:val="0"/>
          <w:numId w:val="135"/>
        </w:numPr>
        <w:rPr>
          <w:sz w:val="26"/>
          <w:szCs w:val="26"/>
          <w:lang w:val="en-IN"/>
        </w:rPr>
      </w:pPr>
      <w:r w:rsidRPr="006E5609">
        <w:rPr>
          <w:sz w:val="26"/>
          <w:szCs w:val="26"/>
          <w:lang w:val="en-IN"/>
        </w:rPr>
        <w:t xml:space="preserve">LinkedList provides O(n) time complexity for random access. To access an element at a particular index, you </w:t>
      </w:r>
      <w:proofErr w:type="gramStart"/>
      <w:r w:rsidRPr="006E5609">
        <w:rPr>
          <w:sz w:val="26"/>
          <w:szCs w:val="26"/>
          <w:lang w:val="en-IN"/>
        </w:rPr>
        <w:t>have to</w:t>
      </w:r>
      <w:proofErr w:type="gramEnd"/>
      <w:r w:rsidRPr="006E5609">
        <w:rPr>
          <w:sz w:val="26"/>
          <w:szCs w:val="26"/>
          <w:lang w:val="en-IN"/>
        </w:rPr>
        <w:t xml:space="preserve"> traverse the list from the beginning (or end, if it's closer) until you reach the desired position. This makes random access operations slow, especially as the size of the list grows.</w:t>
      </w:r>
    </w:p>
    <w:p w14:paraId="0409BA28" w14:textId="77777777" w:rsidR="00707BFA" w:rsidRPr="006E5609" w:rsidRDefault="00707BFA" w:rsidP="00707BFA">
      <w:pPr>
        <w:numPr>
          <w:ilvl w:val="0"/>
          <w:numId w:val="135"/>
        </w:numPr>
        <w:rPr>
          <w:sz w:val="26"/>
          <w:szCs w:val="26"/>
          <w:lang w:val="en-IN"/>
        </w:rPr>
      </w:pPr>
      <w:r w:rsidRPr="006E5609">
        <w:rPr>
          <w:b/>
          <w:bCs/>
          <w:sz w:val="26"/>
          <w:szCs w:val="26"/>
          <w:lang w:val="en-IN"/>
        </w:rPr>
        <w:t>Memory Overhead</w:t>
      </w:r>
      <w:r w:rsidRPr="006E5609">
        <w:rPr>
          <w:sz w:val="26"/>
          <w:szCs w:val="26"/>
          <w:lang w:val="en-IN"/>
        </w:rPr>
        <w:t xml:space="preserve">: Although not directly related to retrieval time, LinkedList also incurs additional memory overhead due to the storage of pointers (references to next and possibly previous nodes), while </w:t>
      </w:r>
      <w:proofErr w:type="spellStart"/>
      <w:r w:rsidRPr="006E5609">
        <w:rPr>
          <w:sz w:val="26"/>
          <w:szCs w:val="26"/>
          <w:lang w:val="en-IN"/>
        </w:rPr>
        <w:t>ArrayList</w:t>
      </w:r>
      <w:proofErr w:type="spellEnd"/>
      <w:r w:rsidRPr="006E5609">
        <w:rPr>
          <w:sz w:val="26"/>
          <w:szCs w:val="26"/>
          <w:lang w:val="en-IN"/>
        </w:rPr>
        <w:t xml:space="preserve"> uses a single contiguous block of memory.</w:t>
      </w:r>
    </w:p>
    <w:p w14:paraId="043733AD" w14:textId="77777777" w:rsidR="00707BFA" w:rsidRPr="006E5609" w:rsidRDefault="00707BFA" w:rsidP="00707BFA">
      <w:pPr>
        <w:rPr>
          <w:sz w:val="26"/>
          <w:szCs w:val="26"/>
        </w:rPr>
      </w:pPr>
      <w:r>
        <w:rPr>
          <w:sz w:val="26"/>
          <w:szCs w:val="26"/>
        </w:rPr>
        <w:br/>
      </w:r>
      <w:r w:rsidRPr="006E5609">
        <w:rPr>
          <w:noProof/>
          <w:sz w:val="26"/>
          <w:szCs w:val="26"/>
        </w:rPr>
        <w:drawing>
          <wp:inline distT="0" distB="0" distL="0" distR="0" wp14:anchorId="4D9EF080" wp14:editId="657D4407">
            <wp:extent cx="6445581" cy="4007056"/>
            <wp:effectExtent l="0" t="0" r="0" b="0"/>
            <wp:docPr id="10423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5436" name=""/>
                    <pic:cNvPicPr/>
                  </pic:nvPicPr>
                  <pic:blipFill>
                    <a:blip r:embed="rId11"/>
                    <a:stretch>
                      <a:fillRect/>
                    </a:stretch>
                  </pic:blipFill>
                  <pic:spPr>
                    <a:xfrm>
                      <a:off x="0" y="0"/>
                      <a:ext cx="6445581" cy="4007056"/>
                    </a:xfrm>
                    <a:prstGeom prst="rect">
                      <a:avLst/>
                    </a:prstGeom>
                  </pic:spPr>
                </pic:pic>
              </a:graphicData>
            </a:graphic>
          </wp:inline>
        </w:drawing>
      </w:r>
    </w:p>
    <w:p w14:paraId="54C62E97" w14:textId="77777777" w:rsidR="00707BFA" w:rsidRDefault="00707BFA" w:rsidP="00707BFA">
      <w:pPr>
        <w:pStyle w:val="Heading2"/>
        <w:rPr>
          <w:b/>
          <w:bCs/>
          <w:lang w:val="en-IN"/>
        </w:rPr>
      </w:pPr>
      <w:r w:rsidRPr="006173D2">
        <w:rPr>
          <w:b/>
          <w:bCs/>
          <w:lang w:val="en-IN"/>
        </w:rPr>
        <w:t xml:space="preserve">What is java I/O and file handling </w:t>
      </w:r>
      <w:proofErr w:type="gramStart"/>
      <w:r w:rsidRPr="006173D2">
        <w:rPr>
          <w:b/>
          <w:bCs/>
          <w:lang w:val="en-IN"/>
        </w:rPr>
        <w:t xml:space="preserve">Explain </w:t>
      </w:r>
      <w:r>
        <w:rPr>
          <w:b/>
          <w:bCs/>
          <w:lang w:val="en-IN"/>
        </w:rPr>
        <w:t>?</w:t>
      </w:r>
      <w:proofErr w:type="gramEnd"/>
    </w:p>
    <w:p w14:paraId="51F64047" w14:textId="77777777" w:rsidR="00707BFA" w:rsidRPr="006173D2" w:rsidRDefault="00707BFA" w:rsidP="00707BFA">
      <w:pPr>
        <w:rPr>
          <w:sz w:val="26"/>
          <w:szCs w:val="26"/>
          <w:lang w:val="en-IN"/>
        </w:rPr>
      </w:pPr>
      <w:r w:rsidRPr="006173D2">
        <w:rPr>
          <w:sz w:val="26"/>
          <w:szCs w:val="26"/>
          <w:lang w:val="en-IN"/>
        </w:rPr>
        <w:t>Java I/O (Input/Output) refers to the process by which Java programs perform input and output operations, these operations often involve reading from or writing to files, networking streams, keyboard input, console output, and more. Java provides strong support for I/O operations through the </w:t>
      </w:r>
      <w:r w:rsidRPr="006173D2">
        <w:rPr>
          <w:b/>
          <w:bCs/>
          <w:sz w:val="26"/>
          <w:szCs w:val="26"/>
          <w:lang w:val="en-IN"/>
        </w:rPr>
        <w:t>java.io</w:t>
      </w:r>
      <w:r w:rsidRPr="006173D2">
        <w:rPr>
          <w:sz w:val="26"/>
          <w:szCs w:val="26"/>
          <w:lang w:val="en-IN"/>
        </w:rPr>
        <w:t> package, ensuring that Java applications can interact effectively with data sources or destinations.</w:t>
      </w:r>
    </w:p>
    <w:p w14:paraId="6F0CD36F" w14:textId="77777777" w:rsidR="00707BFA" w:rsidRPr="006173D2" w:rsidRDefault="00707BFA" w:rsidP="00707BFA">
      <w:pPr>
        <w:rPr>
          <w:b/>
          <w:bCs/>
          <w:sz w:val="26"/>
          <w:szCs w:val="26"/>
          <w:lang w:val="en-IN"/>
        </w:rPr>
      </w:pPr>
      <w:r w:rsidRPr="006173D2">
        <w:rPr>
          <w:b/>
          <w:bCs/>
          <w:sz w:val="26"/>
          <w:szCs w:val="26"/>
          <w:lang w:val="en-IN"/>
        </w:rPr>
        <w:t>Components of Java I/O:</w:t>
      </w:r>
    </w:p>
    <w:p w14:paraId="5A183BE3" w14:textId="77777777" w:rsidR="00707BFA" w:rsidRPr="006173D2" w:rsidRDefault="00707BFA" w:rsidP="00707BFA">
      <w:pPr>
        <w:rPr>
          <w:sz w:val="26"/>
          <w:szCs w:val="26"/>
          <w:lang w:val="en-IN"/>
        </w:rPr>
      </w:pPr>
      <w:r w:rsidRPr="006173D2">
        <w:rPr>
          <w:b/>
          <w:bCs/>
          <w:sz w:val="26"/>
          <w:szCs w:val="26"/>
          <w:lang w:val="en-IN"/>
        </w:rPr>
        <w:t>1. Streams:</w:t>
      </w:r>
      <w:r w:rsidRPr="006173D2">
        <w:rPr>
          <w:sz w:val="26"/>
          <w:szCs w:val="26"/>
          <w:lang w:val="en-IN"/>
        </w:rPr>
        <w:t> The core concept in I/O is the stream, which is a sequence of data. In Java, a stream is either an input stream (for reading data) or an output stream (for writing data). Streams can be connected to various data sources and destinations, including files, network connections, and even arrays in memory.</w:t>
      </w:r>
    </w:p>
    <w:p w14:paraId="6EBE6953" w14:textId="77777777" w:rsidR="00707BFA" w:rsidRPr="006173D2" w:rsidRDefault="00707BFA" w:rsidP="00707BFA">
      <w:pPr>
        <w:rPr>
          <w:sz w:val="26"/>
          <w:szCs w:val="26"/>
          <w:lang w:val="en-IN"/>
        </w:rPr>
      </w:pPr>
      <w:r w:rsidRPr="006173D2">
        <w:rPr>
          <w:b/>
          <w:bCs/>
          <w:sz w:val="26"/>
          <w:szCs w:val="26"/>
          <w:lang w:val="en-IN"/>
        </w:rPr>
        <w:t>2. Readers and Writers:</w:t>
      </w:r>
      <w:r w:rsidRPr="006173D2">
        <w:rPr>
          <w:sz w:val="26"/>
          <w:szCs w:val="26"/>
          <w:lang w:val="en-IN"/>
        </w:rPr>
        <w:t> For handling character data, Java uses </w:t>
      </w:r>
      <w:r w:rsidRPr="006173D2">
        <w:rPr>
          <w:b/>
          <w:bCs/>
          <w:sz w:val="26"/>
          <w:szCs w:val="26"/>
          <w:lang w:val="en-IN"/>
        </w:rPr>
        <w:t>Reader</w:t>
      </w:r>
      <w:r w:rsidRPr="006173D2">
        <w:rPr>
          <w:sz w:val="26"/>
          <w:szCs w:val="26"/>
          <w:lang w:val="en-IN"/>
        </w:rPr>
        <w:t> and </w:t>
      </w:r>
      <w:r w:rsidRPr="006173D2">
        <w:rPr>
          <w:b/>
          <w:bCs/>
          <w:sz w:val="26"/>
          <w:szCs w:val="26"/>
          <w:lang w:val="en-IN"/>
        </w:rPr>
        <w:t>Writer</w:t>
      </w:r>
      <w:r w:rsidRPr="006173D2">
        <w:rPr>
          <w:sz w:val="26"/>
          <w:szCs w:val="26"/>
          <w:lang w:val="en-IN"/>
        </w:rPr>
        <w:t> classes. These are designed for char-oriented I/O, unlike </w:t>
      </w:r>
      <w:proofErr w:type="spellStart"/>
      <w:r w:rsidRPr="006173D2">
        <w:rPr>
          <w:b/>
          <w:bCs/>
          <w:sz w:val="26"/>
          <w:szCs w:val="26"/>
          <w:lang w:val="en-IN"/>
        </w:rPr>
        <w:t>InputStream</w:t>
      </w:r>
      <w:proofErr w:type="spellEnd"/>
      <w:r w:rsidRPr="006173D2">
        <w:rPr>
          <w:sz w:val="26"/>
          <w:szCs w:val="26"/>
          <w:lang w:val="en-IN"/>
        </w:rPr>
        <w:t> and </w:t>
      </w:r>
      <w:proofErr w:type="spellStart"/>
      <w:r w:rsidRPr="006173D2">
        <w:rPr>
          <w:b/>
          <w:bCs/>
          <w:sz w:val="26"/>
          <w:szCs w:val="26"/>
          <w:lang w:val="en-IN"/>
        </w:rPr>
        <w:t>OutputStream</w:t>
      </w:r>
      <w:proofErr w:type="spellEnd"/>
      <w:r w:rsidRPr="006173D2">
        <w:rPr>
          <w:sz w:val="26"/>
          <w:szCs w:val="26"/>
          <w:lang w:val="en-IN"/>
        </w:rPr>
        <w:t>, which are byte-oriented. This distinction is important for supporting internationalization (i18n), as characters in many languages require more than one byte.</w:t>
      </w:r>
    </w:p>
    <w:p w14:paraId="19DB8AA4" w14:textId="77777777" w:rsidR="00707BFA" w:rsidRPr="006173D2" w:rsidRDefault="00707BFA" w:rsidP="00707BFA">
      <w:pPr>
        <w:rPr>
          <w:b/>
          <w:bCs/>
          <w:color w:val="2F5496" w:themeColor="accent1" w:themeShade="BF"/>
          <w:sz w:val="28"/>
          <w:szCs w:val="28"/>
          <w:lang w:val="en-IN"/>
        </w:rPr>
      </w:pPr>
      <w:r w:rsidRPr="006173D2">
        <w:rPr>
          <w:b/>
          <w:bCs/>
          <w:color w:val="2F5496" w:themeColor="accent1" w:themeShade="BF"/>
          <w:sz w:val="28"/>
          <w:szCs w:val="28"/>
          <w:lang w:val="en-IN"/>
        </w:rPr>
        <w:t>Java File Handling:</w:t>
      </w:r>
    </w:p>
    <w:p w14:paraId="1662883A" w14:textId="77777777" w:rsidR="00707BFA" w:rsidRPr="00A145BA" w:rsidRDefault="00707BFA" w:rsidP="00707BFA">
      <w:pPr>
        <w:spacing w:after="40"/>
        <w:rPr>
          <w:sz w:val="26"/>
          <w:szCs w:val="26"/>
          <w:lang w:val="en-IN"/>
        </w:rPr>
      </w:pPr>
      <w:r w:rsidRPr="00A145BA">
        <w:rPr>
          <w:sz w:val="26"/>
          <w:szCs w:val="26"/>
          <w:lang w:val="en-IN"/>
        </w:rPr>
        <w:t>File handling in Java is largely performed using classes from the </w:t>
      </w:r>
      <w:r w:rsidRPr="00A145BA">
        <w:rPr>
          <w:b/>
          <w:bCs/>
          <w:sz w:val="26"/>
          <w:szCs w:val="26"/>
          <w:lang w:val="en-IN"/>
        </w:rPr>
        <w:t>java.io</w:t>
      </w:r>
      <w:r w:rsidRPr="00A145BA">
        <w:rPr>
          <w:sz w:val="26"/>
          <w:szCs w:val="26"/>
          <w:lang w:val="en-IN"/>
        </w:rPr>
        <w:t> package, such as </w:t>
      </w:r>
      <w:r w:rsidRPr="00A145BA">
        <w:rPr>
          <w:b/>
          <w:bCs/>
          <w:sz w:val="26"/>
          <w:szCs w:val="26"/>
          <w:lang w:val="en-IN"/>
        </w:rPr>
        <w:t>File</w:t>
      </w:r>
      <w:r w:rsidRPr="00A145BA">
        <w:rPr>
          <w:sz w:val="26"/>
          <w:szCs w:val="26"/>
          <w:lang w:val="en-IN"/>
        </w:rPr>
        <w:t>, </w:t>
      </w:r>
      <w:r w:rsidRPr="00A145BA">
        <w:rPr>
          <w:b/>
          <w:bCs/>
          <w:sz w:val="26"/>
          <w:szCs w:val="26"/>
          <w:lang w:val="en-IN"/>
        </w:rPr>
        <w:t>FileInputStream</w:t>
      </w:r>
      <w:r w:rsidRPr="00A145BA">
        <w:rPr>
          <w:sz w:val="26"/>
          <w:szCs w:val="26"/>
          <w:lang w:val="en-IN"/>
        </w:rPr>
        <w:t>, </w:t>
      </w:r>
      <w:r w:rsidRPr="00A145BA">
        <w:rPr>
          <w:b/>
          <w:bCs/>
          <w:sz w:val="26"/>
          <w:szCs w:val="26"/>
          <w:lang w:val="en-IN"/>
        </w:rPr>
        <w:t>FileOutputStream</w:t>
      </w:r>
      <w:r w:rsidRPr="00A145BA">
        <w:rPr>
          <w:sz w:val="26"/>
          <w:szCs w:val="26"/>
          <w:lang w:val="en-IN"/>
        </w:rPr>
        <w:t>, </w:t>
      </w:r>
      <w:r w:rsidRPr="00A145BA">
        <w:rPr>
          <w:b/>
          <w:bCs/>
          <w:sz w:val="26"/>
          <w:szCs w:val="26"/>
          <w:lang w:val="en-IN"/>
        </w:rPr>
        <w:t>FileReader</w:t>
      </w:r>
      <w:r w:rsidRPr="00A145BA">
        <w:rPr>
          <w:sz w:val="26"/>
          <w:szCs w:val="26"/>
          <w:lang w:val="en-IN"/>
        </w:rPr>
        <w:t>, </w:t>
      </w:r>
      <w:r w:rsidRPr="00A145BA">
        <w:rPr>
          <w:b/>
          <w:bCs/>
          <w:sz w:val="26"/>
          <w:szCs w:val="26"/>
          <w:lang w:val="en-IN"/>
        </w:rPr>
        <w:t>FileWriter</w:t>
      </w:r>
      <w:r w:rsidRPr="00A145BA">
        <w:rPr>
          <w:sz w:val="26"/>
          <w:szCs w:val="26"/>
          <w:lang w:val="en-IN"/>
        </w:rPr>
        <w:t>, </w:t>
      </w:r>
      <w:r w:rsidRPr="00A145BA">
        <w:rPr>
          <w:b/>
          <w:bCs/>
          <w:sz w:val="26"/>
          <w:szCs w:val="26"/>
          <w:lang w:val="en-IN"/>
        </w:rPr>
        <w:t>BufferedReader</w:t>
      </w:r>
      <w:r w:rsidRPr="00A145BA">
        <w:rPr>
          <w:sz w:val="26"/>
          <w:szCs w:val="26"/>
          <w:lang w:val="en-IN"/>
        </w:rPr>
        <w:t>, and </w:t>
      </w:r>
      <w:proofErr w:type="spellStart"/>
      <w:r w:rsidRPr="00A145BA">
        <w:rPr>
          <w:b/>
          <w:bCs/>
          <w:sz w:val="26"/>
          <w:szCs w:val="26"/>
          <w:lang w:val="en-IN"/>
        </w:rPr>
        <w:t>BufferedWriter</w:t>
      </w:r>
      <w:proofErr w:type="spellEnd"/>
      <w:r w:rsidRPr="00A145BA">
        <w:rPr>
          <w:sz w:val="26"/>
          <w:szCs w:val="26"/>
          <w:lang w:val="en-IN"/>
        </w:rPr>
        <w:t>.</w:t>
      </w:r>
    </w:p>
    <w:p w14:paraId="5D10D9F5" w14:textId="77777777" w:rsidR="00707BFA" w:rsidRPr="00A145BA" w:rsidRDefault="00707BFA" w:rsidP="00707BFA">
      <w:pPr>
        <w:spacing w:after="40"/>
        <w:rPr>
          <w:sz w:val="26"/>
          <w:szCs w:val="26"/>
          <w:lang w:val="en-IN"/>
        </w:rPr>
      </w:pPr>
      <w:r w:rsidRPr="00A145BA">
        <w:rPr>
          <w:b/>
          <w:bCs/>
          <w:sz w:val="26"/>
          <w:szCs w:val="26"/>
          <w:lang w:val="en-IN"/>
        </w:rPr>
        <w:t>File Class:</w:t>
      </w:r>
      <w:r w:rsidRPr="00A145BA">
        <w:rPr>
          <w:sz w:val="26"/>
          <w:szCs w:val="26"/>
          <w:lang w:val="en-IN"/>
        </w:rPr>
        <w:t> It is an abstract representation of file and directory pathnames. It defines methods to create, delete, and query file characteristics (such as permissions).</w:t>
      </w:r>
    </w:p>
    <w:p w14:paraId="6A867161" w14:textId="77777777" w:rsidR="00707BFA" w:rsidRPr="00A145BA" w:rsidRDefault="00707BFA" w:rsidP="00707BFA">
      <w:pPr>
        <w:spacing w:after="40"/>
        <w:rPr>
          <w:sz w:val="26"/>
          <w:szCs w:val="26"/>
          <w:lang w:val="en-IN"/>
        </w:rPr>
      </w:pPr>
      <w:r w:rsidRPr="00A145BA">
        <w:rPr>
          <w:b/>
          <w:bCs/>
          <w:sz w:val="26"/>
          <w:szCs w:val="26"/>
          <w:lang w:val="en-IN"/>
        </w:rPr>
        <w:t>Reading Files:</w:t>
      </w:r>
    </w:p>
    <w:p w14:paraId="42B88D39" w14:textId="77777777" w:rsidR="00707BFA" w:rsidRDefault="00707BFA" w:rsidP="00707BFA">
      <w:pPr>
        <w:numPr>
          <w:ilvl w:val="0"/>
          <w:numId w:val="136"/>
        </w:numPr>
        <w:spacing w:after="40"/>
        <w:rPr>
          <w:sz w:val="26"/>
          <w:szCs w:val="26"/>
          <w:lang w:val="en-IN"/>
        </w:rPr>
      </w:pPr>
      <w:r w:rsidRPr="00A145BA">
        <w:rPr>
          <w:b/>
          <w:bCs/>
          <w:sz w:val="26"/>
          <w:szCs w:val="26"/>
          <w:lang w:val="en-IN"/>
        </w:rPr>
        <w:t xml:space="preserve">Using </w:t>
      </w:r>
      <w:proofErr w:type="spellStart"/>
      <w:r w:rsidRPr="00A145BA">
        <w:rPr>
          <w:b/>
          <w:bCs/>
          <w:sz w:val="26"/>
          <w:szCs w:val="26"/>
          <w:lang w:val="en-IN"/>
        </w:rPr>
        <w:t>FileInputStream</w:t>
      </w:r>
      <w:proofErr w:type="spellEnd"/>
      <w:r w:rsidRPr="00A145BA">
        <w:rPr>
          <w:b/>
          <w:bCs/>
          <w:sz w:val="26"/>
          <w:szCs w:val="26"/>
          <w:lang w:val="en-IN"/>
        </w:rPr>
        <w:t>:</w:t>
      </w:r>
      <w:r w:rsidRPr="00A145BA">
        <w:rPr>
          <w:sz w:val="26"/>
          <w:szCs w:val="26"/>
          <w:lang w:val="en-IN"/>
        </w:rPr>
        <w:t> Read byte-based data from a file.</w:t>
      </w:r>
    </w:p>
    <w:p w14:paraId="3D0EAEA1" w14:textId="77777777" w:rsidR="00707BFA" w:rsidRPr="008A1AA1" w:rsidRDefault="00707BFA" w:rsidP="00707BFA">
      <w:pPr>
        <w:rPr>
          <w:b/>
          <w:bCs/>
          <w:color w:val="2F5496" w:themeColor="accent1" w:themeShade="BF"/>
          <w:sz w:val="28"/>
          <w:szCs w:val="28"/>
          <w:lang w:val="en-IN"/>
        </w:rPr>
      </w:pPr>
    </w:p>
    <w:p w14:paraId="774E380B" w14:textId="77777777" w:rsidR="00707BFA" w:rsidRPr="008A1AA1" w:rsidRDefault="00707BFA" w:rsidP="00707BFA">
      <w:pPr>
        <w:pStyle w:val="Heading2"/>
        <w:rPr>
          <w:b/>
          <w:bCs/>
          <w:lang w:val="en-IN"/>
        </w:rPr>
      </w:pPr>
      <w:r w:rsidRPr="006173D2">
        <w:rPr>
          <w:b/>
          <w:bCs/>
          <w:lang w:val="en-IN"/>
        </w:rPr>
        <w:t>What is</w:t>
      </w:r>
      <w:r>
        <w:rPr>
          <w:b/>
          <w:bCs/>
          <w:lang w:val="en-IN"/>
        </w:rPr>
        <w:t xml:space="preserve"> super </w:t>
      </w:r>
      <w:proofErr w:type="gramStart"/>
      <w:r>
        <w:rPr>
          <w:b/>
          <w:bCs/>
          <w:lang w:val="en-IN"/>
        </w:rPr>
        <w:t>keyword</w:t>
      </w:r>
      <w:r w:rsidRPr="006173D2">
        <w:rPr>
          <w:b/>
          <w:bCs/>
          <w:lang w:val="en-IN"/>
        </w:rPr>
        <w:t xml:space="preserve"> </w:t>
      </w:r>
      <w:r>
        <w:rPr>
          <w:b/>
          <w:bCs/>
          <w:lang w:val="en-IN"/>
        </w:rPr>
        <w:t>?</w:t>
      </w:r>
      <w:proofErr w:type="gramEnd"/>
    </w:p>
    <w:p w14:paraId="0EC8EADF" w14:textId="77777777" w:rsidR="00707BFA" w:rsidRPr="00A145BA" w:rsidRDefault="00707BFA" w:rsidP="00707BFA">
      <w:pPr>
        <w:spacing w:after="40"/>
        <w:rPr>
          <w:sz w:val="26"/>
          <w:szCs w:val="26"/>
        </w:rPr>
      </w:pPr>
      <w:r w:rsidRPr="00A145BA">
        <w:rPr>
          <w:sz w:val="26"/>
          <w:szCs w:val="26"/>
        </w:rPr>
        <w:t>The </w:t>
      </w:r>
      <w:r w:rsidRPr="00A145BA">
        <w:rPr>
          <w:b/>
          <w:bCs/>
          <w:sz w:val="26"/>
          <w:szCs w:val="26"/>
        </w:rPr>
        <w:t>super</w:t>
      </w:r>
      <w:r w:rsidRPr="00A145BA">
        <w:rPr>
          <w:sz w:val="26"/>
          <w:szCs w:val="26"/>
        </w:rPr>
        <w:t> keyword in Java is a reference variable which is used to refer directly to the immediate parent class object. It is particularly useful in cases of inheritance, where a class extends to another class (parent class). The </w:t>
      </w:r>
      <w:r w:rsidRPr="00A145BA">
        <w:rPr>
          <w:b/>
          <w:bCs/>
          <w:sz w:val="26"/>
          <w:szCs w:val="26"/>
        </w:rPr>
        <w:t>super</w:t>
      </w:r>
      <w:r w:rsidRPr="00A145BA">
        <w:rPr>
          <w:sz w:val="26"/>
          <w:szCs w:val="26"/>
        </w:rPr>
        <w:t> keyword provides a way to access members (methods, constructors, and fields) of the parent class from within a subclass.</w:t>
      </w:r>
    </w:p>
    <w:p w14:paraId="4CE71DA4" w14:textId="77777777" w:rsidR="00707BFA" w:rsidRDefault="00707BFA" w:rsidP="00707BFA">
      <w:r w:rsidRPr="00EC30B6">
        <w:rPr>
          <w:noProof/>
        </w:rPr>
        <w:drawing>
          <wp:anchor distT="0" distB="0" distL="114300" distR="114300" simplePos="0" relativeHeight="251708416" behindDoc="0" locked="0" layoutInCell="1" allowOverlap="1" wp14:anchorId="11A79F1B" wp14:editId="668F8B20">
            <wp:simplePos x="0" y="0"/>
            <wp:positionH relativeFrom="column">
              <wp:align>left</wp:align>
            </wp:positionH>
            <wp:positionV relativeFrom="paragraph">
              <wp:posOffset>116692045</wp:posOffset>
            </wp:positionV>
            <wp:extent cx="5683250" cy="3492500"/>
            <wp:effectExtent l="0" t="0" r="0" b="0"/>
            <wp:wrapSquare wrapText="bothSides"/>
            <wp:docPr id="17523949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94955" name="Picture 1" descr="A screenshot of a computer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683542" cy="3492679"/>
                    </a:xfrm>
                    <a:prstGeom prst="rect">
                      <a:avLst/>
                    </a:prstGeom>
                  </pic:spPr>
                </pic:pic>
              </a:graphicData>
            </a:graphic>
          </wp:anchor>
        </w:drawing>
      </w:r>
      <w:r w:rsidRPr="00EC30B6">
        <w:rPr>
          <w:noProof/>
        </w:rPr>
        <w:drawing>
          <wp:inline distT="0" distB="0" distL="0" distR="0" wp14:anchorId="2BD92CEF" wp14:editId="459D8C4A">
            <wp:extent cx="6083613" cy="3778444"/>
            <wp:effectExtent l="0" t="0" r="0" b="0"/>
            <wp:docPr id="172680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04664" name=""/>
                    <pic:cNvPicPr/>
                  </pic:nvPicPr>
                  <pic:blipFill>
                    <a:blip r:embed="rId13"/>
                    <a:stretch>
                      <a:fillRect/>
                    </a:stretch>
                  </pic:blipFill>
                  <pic:spPr>
                    <a:xfrm>
                      <a:off x="0" y="0"/>
                      <a:ext cx="6083613" cy="3778444"/>
                    </a:xfrm>
                    <a:prstGeom prst="rect">
                      <a:avLst/>
                    </a:prstGeom>
                  </pic:spPr>
                </pic:pic>
              </a:graphicData>
            </a:graphic>
          </wp:inline>
        </w:drawing>
      </w:r>
    </w:p>
    <w:p w14:paraId="5968F1FF" w14:textId="77777777" w:rsidR="00707BFA" w:rsidRDefault="00707BFA" w:rsidP="00707BFA">
      <w:r w:rsidRPr="00EC30B6">
        <w:rPr>
          <w:noProof/>
        </w:rPr>
        <w:drawing>
          <wp:inline distT="0" distB="0" distL="0" distR="0" wp14:anchorId="481BC6F4" wp14:editId="6CAC50D6">
            <wp:extent cx="5772447" cy="3486329"/>
            <wp:effectExtent l="0" t="0" r="0" b="0"/>
            <wp:docPr id="993711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11855" name="Picture 1" descr="A screenshot of a computer&#10;&#10;Description automatically generated"/>
                    <pic:cNvPicPr/>
                  </pic:nvPicPr>
                  <pic:blipFill>
                    <a:blip r:embed="rId14"/>
                    <a:stretch>
                      <a:fillRect/>
                    </a:stretch>
                  </pic:blipFill>
                  <pic:spPr>
                    <a:xfrm>
                      <a:off x="0" y="0"/>
                      <a:ext cx="5772447" cy="3486329"/>
                    </a:xfrm>
                    <a:prstGeom prst="rect">
                      <a:avLst/>
                    </a:prstGeom>
                  </pic:spPr>
                </pic:pic>
              </a:graphicData>
            </a:graphic>
          </wp:inline>
        </w:drawing>
      </w:r>
    </w:p>
    <w:p w14:paraId="2A18A02D" w14:textId="77777777" w:rsidR="00707BFA" w:rsidRPr="00EC30B6" w:rsidRDefault="00707BFA" w:rsidP="00707BFA"/>
    <w:p w14:paraId="0DC59E57" w14:textId="77777777" w:rsidR="00707BFA" w:rsidRPr="00A145BA" w:rsidRDefault="00707BFA" w:rsidP="00707BFA">
      <w:pPr>
        <w:pStyle w:val="Heading2"/>
        <w:spacing w:after="40"/>
        <w:rPr>
          <w:rFonts w:eastAsia="Calibri"/>
          <w:b/>
          <w:bCs/>
          <w:sz w:val="26"/>
          <w:szCs w:val="26"/>
        </w:rPr>
      </w:pPr>
      <w:r w:rsidRPr="00A145BA">
        <w:rPr>
          <w:rFonts w:eastAsia="Calibri"/>
          <w:b/>
          <w:bCs/>
          <w:sz w:val="26"/>
          <w:szCs w:val="26"/>
        </w:rPr>
        <w:t>What is Static Keyword?</w:t>
      </w:r>
    </w:p>
    <w:p w14:paraId="715827B9" w14:textId="77777777" w:rsidR="00707BFA" w:rsidRPr="00A145BA" w:rsidRDefault="00707BFA" w:rsidP="00707BFA">
      <w:pPr>
        <w:spacing w:after="40"/>
        <w:rPr>
          <w:sz w:val="26"/>
          <w:szCs w:val="26"/>
          <w:lang w:val="en-IN"/>
        </w:rPr>
      </w:pPr>
      <w:r w:rsidRPr="00A145BA">
        <w:rPr>
          <w:sz w:val="26"/>
          <w:szCs w:val="26"/>
          <w:lang w:val="en-IN"/>
        </w:rPr>
        <w:t>The </w:t>
      </w:r>
      <w:r w:rsidRPr="00A145BA">
        <w:rPr>
          <w:b/>
          <w:bCs/>
          <w:sz w:val="26"/>
          <w:szCs w:val="26"/>
          <w:lang w:val="en-IN"/>
        </w:rPr>
        <w:t>static</w:t>
      </w:r>
      <w:r w:rsidRPr="00A145BA">
        <w:rPr>
          <w:sz w:val="26"/>
          <w:szCs w:val="26"/>
          <w:lang w:val="en-IN"/>
        </w:rPr>
        <w:t> keyword in Java can be applied to variables, methods, and blocks and defines them as belonging to the class, rather than instances of the class:</w:t>
      </w:r>
    </w:p>
    <w:p w14:paraId="5DF8E648" w14:textId="77777777" w:rsidR="00707BFA" w:rsidRPr="00A145BA" w:rsidRDefault="00707BFA" w:rsidP="00707BFA">
      <w:pPr>
        <w:numPr>
          <w:ilvl w:val="0"/>
          <w:numId w:val="137"/>
        </w:numPr>
        <w:spacing w:after="40"/>
        <w:rPr>
          <w:sz w:val="26"/>
          <w:szCs w:val="26"/>
          <w:lang w:val="en-IN"/>
        </w:rPr>
      </w:pPr>
      <w:r w:rsidRPr="00A145BA">
        <w:rPr>
          <w:b/>
          <w:bCs/>
          <w:sz w:val="26"/>
          <w:szCs w:val="26"/>
          <w:lang w:val="en-IN"/>
        </w:rPr>
        <w:t>static variable:</w:t>
      </w:r>
      <w:r w:rsidRPr="00A145BA">
        <w:rPr>
          <w:sz w:val="26"/>
          <w:szCs w:val="26"/>
          <w:lang w:val="en-IN"/>
        </w:rPr>
        <w:t> A variable declared as static is shared among all instances of the class. It is used to refer to the common property of all objects (which is not unique for each object), e.g., the company name of employees, college name of students, etc. Example: </w:t>
      </w:r>
      <w:r w:rsidRPr="00A145BA">
        <w:rPr>
          <w:b/>
          <w:bCs/>
          <w:sz w:val="26"/>
          <w:szCs w:val="26"/>
          <w:lang w:val="en-IN"/>
        </w:rPr>
        <w:t xml:space="preserve">static int </w:t>
      </w:r>
      <w:proofErr w:type="spellStart"/>
      <w:proofErr w:type="gramStart"/>
      <w:r w:rsidRPr="00A145BA">
        <w:rPr>
          <w:b/>
          <w:bCs/>
          <w:sz w:val="26"/>
          <w:szCs w:val="26"/>
          <w:lang w:val="en-IN"/>
        </w:rPr>
        <w:t>employeeCount</w:t>
      </w:r>
      <w:proofErr w:type="spellEnd"/>
      <w:r w:rsidRPr="00A145BA">
        <w:rPr>
          <w:b/>
          <w:bCs/>
          <w:sz w:val="26"/>
          <w:szCs w:val="26"/>
          <w:lang w:val="en-IN"/>
        </w:rPr>
        <w:t>;</w:t>
      </w:r>
      <w:proofErr w:type="gramEnd"/>
    </w:p>
    <w:p w14:paraId="30A73E96" w14:textId="77777777" w:rsidR="00707BFA" w:rsidRPr="00A145BA" w:rsidRDefault="00707BFA" w:rsidP="00707BFA">
      <w:pPr>
        <w:numPr>
          <w:ilvl w:val="0"/>
          <w:numId w:val="137"/>
        </w:numPr>
        <w:spacing w:after="40"/>
        <w:rPr>
          <w:sz w:val="26"/>
          <w:szCs w:val="26"/>
          <w:lang w:val="en-IN"/>
        </w:rPr>
      </w:pPr>
      <w:r w:rsidRPr="00A145BA">
        <w:rPr>
          <w:b/>
          <w:bCs/>
          <w:sz w:val="26"/>
          <w:szCs w:val="26"/>
          <w:lang w:val="en-IN"/>
        </w:rPr>
        <w:t>static method:</w:t>
      </w:r>
      <w:r w:rsidRPr="00A145BA">
        <w:rPr>
          <w:sz w:val="26"/>
          <w:szCs w:val="26"/>
          <w:lang w:val="en-IN"/>
        </w:rPr>
        <w:t> A static method can be invoked without needing an instance of the class. Thus, it can access only static data. It cannot access non-static data (instance variables</w:t>
      </w:r>
      <w:proofErr w:type="gramStart"/>
      <w:r w:rsidRPr="00A145BA">
        <w:rPr>
          <w:sz w:val="26"/>
          <w:szCs w:val="26"/>
          <w:lang w:val="en-IN"/>
        </w:rPr>
        <w:t>)</w:t>
      </w:r>
      <w:proofErr w:type="gramEnd"/>
      <w:r w:rsidRPr="00A145BA">
        <w:rPr>
          <w:sz w:val="26"/>
          <w:szCs w:val="26"/>
          <w:lang w:val="en-IN"/>
        </w:rPr>
        <w:t xml:space="preserve"> and it cannot call non-static methods directly</w:t>
      </w:r>
    </w:p>
    <w:p w14:paraId="1B18BF96" w14:textId="77777777" w:rsidR="00707BFA" w:rsidRPr="00A55912" w:rsidRDefault="00707BFA" w:rsidP="00707BFA">
      <w:pPr>
        <w:spacing w:after="40"/>
      </w:pPr>
      <w:r>
        <w:t xml:space="preserve">         </w:t>
      </w:r>
      <w:r w:rsidRPr="00A55912">
        <w:rPr>
          <w:noProof/>
        </w:rPr>
        <w:drawing>
          <wp:inline distT="0" distB="0" distL="0" distR="0" wp14:anchorId="29A6058C" wp14:editId="612FA399">
            <wp:extent cx="7150467" cy="2552831"/>
            <wp:effectExtent l="0" t="0" r="0" b="0"/>
            <wp:docPr id="568632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32413" name="Picture 1" descr="A screen shot of a computer program&#10;&#10;Description automatically generated"/>
                    <pic:cNvPicPr/>
                  </pic:nvPicPr>
                  <pic:blipFill>
                    <a:blip r:embed="rId15"/>
                    <a:stretch>
                      <a:fillRect/>
                    </a:stretch>
                  </pic:blipFill>
                  <pic:spPr>
                    <a:xfrm>
                      <a:off x="0" y="0"/>
                      <a:ext cx="7150467" cy="2552831"/>
                    </a:xfrm>
                    <a:prstGeom prst="rect">
                      <a:avLst/>
                    </a:prstGeom>
                  </pic:spPr>
                </pic:pic>
              </a:graphicData>
            </a:graphic>
          </wp:inline>
        </w:drawing>
      </w:r>
    </w:p>
    <w:p w14:paraId="0EC848D8" w14:textId="3F61CF3B" w:rsidR="001A42DA" w:rsidRDefault="001A42DA" w:rsidP="001A42DA">
      <w:pPr>
        <w:pStyle w:val="Heading2"/>
        <w:rPr>
          <w:b/>
          <w:bCs/>
          <w:sz w:val="28"/>
          <w:szCs w:val="28"/>
        </w:rPr>
      </w:pPr>
      <w:r>
        <w:rPr>
          <w:b/>
          <w:bCs/>
          <w:sz w:val="28"/>
          <w:szCs w:val="28"/>
        </w:rPr>
        <w:t xml:space="preserve">What </w:t>
      </w:r>
      <w:r w:rsidRPr="00A52504">
        <w:rPr>
          <w:b/>
          <w:bCs/>
          <w:sz w:val="28"/>
          <w:szCs w:val="28"/>
        </w:rPr>
        <w:t>is final</w:t>
      </w:r>
      <w:r>
        <w:rPr>
          <w:b/>
          <w:bCs/>
          <w:sz w:val="28"/>
          <w:szCs w:val="28"/>
        </w:rPr>
        <w:t xml:space="preserve"> keyword in </w:t>
      </w:r>
      <w:proofErr w:type="gramStart"/>
      <w:r>
        <w:rPr>
          <w:b/>
          <w:bCs/>
          <w:sz w:val="28"/>
          <w:szCs w:val="28"/>
        </w:rPr>
        <w:t>java</w:t>
      </w:r>
      <w:r w:rsidR="00F605B0">
        <w:rPr>
          <w:b/>
          <w:bCs/>
          <w:sz w:val="28"/>
          <w:szCs w:val="28"/>
        </w:rPr>
        <w:t xml:space="preserve"> ?</w:t>
      </w:r>
      <w:proofErr w:type="gramEnd"/>
      <w:r>
        <w:rPr>
          <w:b/>
          <w:bCs/>
          <w:sz w:val="28"/>
          <w:szCs w:val="28"/>
        </w:rPr>
        <w:t xml:space="preserve"> </w:t>
      </w:r>
    </w:p>
    <w:p w14:paraId="349F4017" w14:textId="77777777" w:rsidR="001A42DA" w:rsidRDefault="001A42DA" w:rsidP="001A42DA">
      <w:pPr>
        <w:rPr>
          <w:sz w:val="26"/>
          <w:szCs w:val="26"/>
        </w:rPr>
      </w:pPr>
      <w:r w:rsidRPr="00A52504">
        <w:rPr>
          <w:sz w:val="26"/>
          <w:szCs w:val="26"/>
        </w:rPr>
        <w:t>The </w:t>
      </w:r>
      <w:r w:rsidRPr="00A52504">
        <w:rPr>
          <w:b/>
          <w:bCs/>
          <w:sz w:val="26"/>
          <w:szCs w:val="26"/>
        </w:rPr>
        <w:t>final</w:t>
      </w:r>
      <w:r w:rsidRPr="00A52504">
        <w:rPr>
          <w:sz w:val="26"/>
          <w:szCs w:val="26"/>
        </w:rPr>
        <w:t> keyword in Java is a modifier used with variables, methods, and classes, and it serves to restrict the further modification or extension of these elements in certain ways. Different usages of the </w:t>
      </w:r>
      <w:r w:rsidRPr="00A52504">
        <w:rPr>
          <w:b/>
          <w:bCs/>
          <w:sz w:val="26"/>
          <w:szCs w:val="26"/>
        </w:rPr>
        <w:t>final</w:t>
      </w:r>
      <w:r w:rsidRPr="00A52504">
        <w:rPr>
          <w:sz w:val="26"/>
          <w:szCs w:val="26"/>
        </w:rPr>
        <w:t> keyword have different implications:</w:t>
      </w:r>
    </w:p>
    <w:p w14:paraId="5C6A7FFB" w14:textId="77777777" w:rsidR="001A42DA" w:rsidRPr="00A52504" w:rsidRDefault="001A42DA" w:rsidP="001A42DA">
      <w:pPr>
        <w:rPr>
          <w:b/>
          <w:bCs/>
          <w:sz w:val="26"/>
          <w:szCs w:val="26"/>
          <w:lang w:val="en-IN"/>
        </w:rPr>
      </w:pPr>
      <w:r w:rsidRPr="00A52504">
        <w:rPr>
          <w:b/>
          <w:bCs/>
          <w:sz w:val="26"/>
          <w:szCs w:val="26"/>
          <w:lang w:val="en-IN"/>
        </w:rPr>
        <w:t>1. Final Variables:</w:t>
      </w:r>
    </w:p>
    <w:p w14:paraId="7CBCA0EA" w14:textId="77777777" w:rsidR="001A42DA" w:rsidRPr="00A52504" w:rsidRDefault="001A42DA" w:rsidP="001A42DA">
      <w:pPr>
        <w:rPr>
          <w:sz w:val="26"/>
          <w:szCs w:val="26"/>
          <w:lang w:val="en-IN"/>
        </w:rPr>
      </w:pPr>
      <w:r w:rsidRPr="00A52504">
        <w:rPr>
          <w:sz w:val="26"/>
          <w:szCs w:val="26"/>
          <w:lang w:val="en-IN"/>
        </w:rPr>
        <w:t>When a variable is declared as </w:t>
      </w:r>
      <w:r w:rsidRPr="00A52504">
        <w:rPr>
          <w:b/>
          <w:bCs/>
          <w:sz w:val="26"/>
          <w:szCs w:val="26"/>
          <w:lang w:val="en-IN"/>
        </w:rPr>
        <w:t>final</w:t>
      </w:r>
      <w:r w:rsidRPr="00A52504">
        <w:rPr>
          <w:sz w:val="26"/>
          <w:szCs w:val="26"/>
          <w:lang w:val="en-IN"/>
        </w:rPr>
        <w:t>, its value cannot be modified once it has been initialized. This applies to both primitive data types and objects.</w:t>
      </w:r>
    </w:p>
    <w:p w14:paraId="6B761DF4" w14:textId="77777777" w:rsidR="001A42DA" w:rsidRDefault="001A42DA" w:rsidP="001A42DA">
      <w:pPr>
        <w:rPr>
          <w:sz w:val="26"/>
          <w:szCs w:val="26"/>
          <w:lang w:val="en-IN"/>
        </w:rPr>
      </w:pPr>
      <w:r w:rsidRPr="00A52504">
        <w:rPr>
          <w:noProof/>
          <w:sz w:val="26"/>
          <w:szCs w:val="26"/>
          <w:lang w:val="en-IN"/>
        </w:rPr>
        <w:drawing>
          <wp:inline distT="0" distB="0" distL="0" distR="0" wp14:anchorId="355F140B" wp14:editId="1B90BFB7">
            <wp:extent cx="5245370" cy="1778091"/>
            <wp:effectExtent l="0" t="0" r="0" b="0"/>
            <wp:docPr id="1279325818"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25818" name="Picture 1" descr="A computer screen with text&#10;&#10;AI-generated content may be incorrect."/>
                    <pic:cNvPicPr/>
                  </pic:nvPicPr>
                  <pic:blipFill>
                    <a:blip r:embed="rId16"/>
                    <a:stretch>
                      <a:fillRect/>
                    </a:stretch>
                  </pic:blipFill>
                  <pic:spPr>
                    <a:xfrm>
                      <a:off x="0" y="0"/>
                      <a:ext cx="5245370" cy="1778091"/>
                    </a:xfrm>
                    <a:prstGeom prst="rect">
                      <a:avLst/>
                    </a:prstGeom>
                  </pic:spPr>
                </pic:pic>
              </a:graphicData>
            </a:graphic>
          </wp:inline>
        </w:drawing>
      </w:r>
    </w:p>
    <w:p w14:paraId="2D67F7AD" w14:textId="77777777" w:rsidR="001A42DA" w:rsidRDefault="001A42DA" w:rsidP="001A42DA">
      <w:pPr>
        <w:rPr>
          <w:sz w:val="26"/>
          <w:szCs w:val="26"/>
          <w:lang w:val="en-IN"/>
        </w:rPr>
      </w:pPr>
    </w:p>
    <w:p w14:paraId="08958031" w14:textId="77777777" w:rsidR="001A42DA" w:rsidRPr="00A52504" w:rsidRDefault="001A42DA" w:rsidP="001A42DA">
      <w:pPr>
        <w:rPr>
          <w:b/>
          <w:bCs/>
          <w:sz w:val="26"/>
          <w:szCs w:val="26"/>
          <w:lang w:val="en-IN"/>
        </w:rPr>
      </w:pPr>
      <w:r>
        <w:rPr>
          <w:b/>
          <w:bCs/>
          <w:sz w:val="26"/>
          <w:szCs w:val="26"/>
          <w:lang w:val="en-IN"/>
        </w:rPr>
        <w:t>2.</w:t>
      </w:r>
      <w:r w:rsidRPr="00A52504">
        <w:rPr>
          <w:b/>
          <w:bCs/>
          <w:sz w:val="26"/>
          <w:szCs w:val="26"/>
          <w:lang w:val="en-IN"/>
        </w:rPr>
        <w:t>Final Methods:</w:t>
      </w:r>
    </w:p>
    <w:p w14:paraId="6A639132" w14:textId="77777777" w:rsidR="001A42DA" w:rsidRDefault="001A42DA" w:rsidP="001A42DA">
      <w:pPr>
        <w:rPr>
          <w:sz w:val="26"/>
          <w:szCs w:val="26"/>
          <w:lang w:val="en-IN"/>
        </w:rPr>
      </w:pPr>
      <w:r w:rsidRPr="00A52504">
        <w:rPr>
          <w:sz w:val="26"/>
          <w:szCs w:val="26"/>
          <w:lang w:val="en-IN"/>
        </w:rPr>
        <w:t>A method declared as </w:t>
      </w:r>
      <w:r w:rsidRPr="00A52504">
        <w:rPr>
          <w:b/>
          <w:bCs/>
          <w:sz w:val="26"/>
          <w:szCs w:val="26"/>
          <w:lang w:val="en-IN"/>
        </w:rPr>
        <w:t>final</w:t>
      </w:r>
      <w:r w:rsidRPr="00A52504">
        <w:rPr>
          <w:sz w:val="26"/>
          <w:szCs w:val="26"/>
          <w:lang w:val="en-IN"/>
        </w:rPr>
        <w:t xml:space="preserve"> cannot be overridden by subclasses. This is often used to prevent alteration of </w:t>
      </w:r>
      <w:proofErr w:type="spellStart"/>
      <w:r w:rsidRPr="00A52504">
        <w:rPr>
          <w:sz w:val="26"/>
          <w:szCs w:val="26"/>
          <w:lang w:val="en-IN"/>
        </w:rPr>
        <w:t>behavior</w:t>
      </w:r>
      <w:proofErr w:type="spellEnd"/>
      <w:r w:rsidRPr="00A52504">
        <w:rPr>
          <w:sz w:val="26"/>
          <w:szCs w:val="26"/>
          <w:lang w:val="en-IN"/>
        </w:rPr>
        <w:t xml:space="preserve"> (method implementation) in a class hierarchy, especially when a certain method implementation is considered critical to the class's integrity or functionality.</w:t>
      </w:r>
    </w:p>
    <w:p w14:paraId="08C60A40" w14:textId="77777777" w:rsidR="001A42DA" w:rsidRDefault="001A42DA" w:rsidP="001A42DA">
      <w:pPr>
        <w:rPr>
          <w:sz w:val="26"/>
          <w:szCs w:val="26"/>
          <w:lang w:val="en-IN"/>
        </w:rPr>
      </w:pPr>
      <w:r w:rsidRPr="00A52504">
        <w:rPr>
          <w:noProof/>
          <w:sz w:val="26"/>
          <w:szCs w:val="26"/>
          <w:lang w:val="en-IN"/>
        </w:rPr>
        <w:drawing>
          <wp:anchor distT="0" distB="0" distL="114300" distR="114300" simplePos="0" relativeHeight="251713536" behindDoc="0" locked="0" layoutInCell="1" allowOverlap="1" wp14:anchorId="1B17A188" wp14:editId="749C8DE8">
            <wp:simplePos x="0" y="0"/>
            <wp:positionH relativeFrom="column">
              <wp:align>left</wp:align>
            </wp:positionH>
            <wp:positionV relativeFrom="paragraph">
              <wp:align>top</wp:align>
            </wp:positionV>
            <wp:extent cx="4877051" cy="2940201"/>
            <wp:effectExtent l="0" t="0" r="0" b="0"/>
            <wp:wrapSquare wrapText="bothSides"/>
            <wp:docPr id="315266834"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66834" name="Picture 1" descr="A computer code with colorful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877051" cy="2940201"/>
                    </a:xfrm>
                    <a:prstGeom prst="rect">
                      <a:avLst/>
                    </a:prstGeom>
                  </pic:spPr>
                </pic:pic>
              </a:graphicData>
            </a:graphic>
          </wp:anchor>
        </w:drawing>
      </w:r>
    </w:p>
    <w:p w14:paraId="3083FFFC" w14:textId="77777777" w:rsidR="001A42DA" w:rsidRPr="00A52504" w:rsidRDefault="001A42DA" w:rsidP="001A42DA">
      <w:pPr>
        <w:rPr>
          <w:sz w:val="26"/>
          <w:szCs w:val="26"/>
          <w:lang w:val="en-IN"/>
        </w:rPr>
      </w:pPr>
    </w:p>
    <w:p w14:paraId="53002C01" w14:textId="77777777" w:rsidR="001A42DA" w:rsidRPr="00A52504" w:rsidRDefault="001A42DA" w:rsidP="001A42DA">
      <w:pPr>
        <w:rPr>
          <w:sz w:val="26"/>
          <w:szCs w:val="26"/>
          <w:lang w:val="en-IN"/>
        </w:rPr>
      </w:pPr>
    </w:p>
    <w:p w14:paraId="48A50AD0" w14:textId="77777777" w:rsidR="001A42DA" w:rsidRPr="00A52504" w:rsidRDefault="001A42DA" w:rsidP="001A42DA">
      <w:pPr>
        <w:rPr>
          <w:sz w:val="26"/>
          <w:szCs w:val="26"/>
          <w:lang w:val="en-IN"/>
        </w:rPr>
      </w:pPr>
    </w:p>
    <w:p w14:paraId="7E9CAF57" w14:textId="77777777" w:rsidR="001A42DA" w:rsidRPr="00A52504" w:rsidRDefault="001A42DA" w:rsidP="001A42DA">
      <w:pPr>
        <w:rPr>
          <w:sz w:val="26"/>
          <w:szCs w:val="26"/>
          <w:lang w:val="en-IN"/>
        </w:rPr>
      </w:pPr>
    </w:p>
    <w:p w14:paraId="5BFF9E61" w14:textId="77777777" w:rsidR="001A42DA" w:rsidRPr="00A52504" w:rsidRDefault="001A42DA" w:rsidP="001A42DA">
      <w:pPr>
        <w:rPr>
          <w:sz w:val="26"/>
          <w:szCs w:val="26"/>
          <w:lang w:val="en-IN"/>
        </w:rPr>
      </w:pPr>
    </w:p>
    <w:p w14:paraId="786BE027" w14:textId="77777777" w:rsidR="001A42DA" w:rsidRPr="00A52504" w:rsidRDefault="001A42DA" w:rsidP="001A42DA">
      <w:pPr>
        <w:rPr>
          <w:sz w:val="26"/>
          <w:szCs w:val="26"/>
          <w:lang w:val="en-IN"/>
        </w:rPr>
      </w:pPr>
    </w:p>
    <w:p w14:paraId="5D832E1B" w14:textId="77777777" w:rsidR="001A42DA" w:rsidRPr="00A52504" w:rsidRDefault="001A42DA" w:rsidP="001A42DA">
      <w:pPr>
        <w:rPr>
          <w:sz w:val="26"/>
          <w:szCs w:val="26"/>
          <w:lang w:val="en-IN"/>
        </w:rPr>
      </w:pPr>
    </w:p>
    <w:p w14:paraId="0C8C980E" w14:textId="77777777" w:rsidR="001A42DA" w:rsidRDefault="001A42DA" w:rsidP="001A42DA">
      <w:pPr>
        <w:rPr>
          <w:sz w:val="26"/>
          <w:szCs w:val="26"/>
          <w:lang w:val="en-IN"/>
        </w:rPr>
      </w:pPr>
    </w:p>
    <w:p w14:paraId="08B20730" w14:textId="77777777" w:rsidR="001A42DA" w:rsidRDefault="001A42DA" w:rsidP="001A42DA">
      <w:pPr>
        <w:rPr>
          <w:sz w:val="26"/>
          <w:szCs w:val="26"/>
          <w:lang w:val="en-IN"/>
        </w:rPr>
      </w:pPr>
    </w:p>
    <w:p w14:paraId="30CA7576" w14:textId="77777777" w:rsidR="001A42DA" w:rsidRPr="00A52504" w:rsidRDefault="001A42DA" w:rsidP="001A42DA">
      <w:pPr>
        <w:rPr>
          <w:b/>
          <w:bCs/>
          <w:sz w:val="26"/>
          <w:szCs w:val="26"/>
          <w:lang w:val="en-IN"/>
        </w:rPr>
      </w:pPr>
      <w:r>
        <w:rPr>
          <w:b/>
          <w:bCs/>
          <w:sz w:val="26"/>
          <w:szCs w:val="26"/>
          <w:lang w:val="en-IN"/>
        </w:rPr>
        <w:t>3.</w:t>
      </w:r>
      <w:r w:rsidRPr="00A52504">
        <w:rPr>
          <w:b/>
          <w:bCs/>
          <w:sz w:val="26"/>
          <w:szCs w:val="26"/>
          <w:lang w:val="en-IN"/>
        </w:rPr>
        <w:t>Final Classes:</w:t>
      </w:r>
    </w:p>
    <w:p w14:paraId="6208EC1C" w14:textId="77777777" w:rsidR="001A42DA" w:rsidRDefault="001A42DA" w:rsidP="001A42DA">
      <w:pPr>
        <w:rPr>
          <w:sz w:val="26"/>
          <w:szCs w:val="26"/>
          <w:lang w:val="en-IN"/>
        </w:rPr>
      </w:pPr>
      <w:r w:rsidRPr="00A52504">
        <w:rPr>
          <w:sz w:val="26"/>
          <w:szCs w:val="26"/>
          <w:lang w:val="en-IN"/>
        </w:rPr>
        <w:t>If a class is declared as </w:t>
      </w:r>
      <w:r w:rsidRPr="00A52504">
        <w:rPr>
          <w:b/>
          <w:bCs/>
          <w:sz w:val="26"/>
          <w:szCs w:val="26"/>
          <w:lang w:val="en-IN"/>
        </w:rPr>
        <w:t>final</w:t>
      </w:r>
      <w:r w:rsidRPr="00A52504">
        <w:rPr>
          <w:sz w:val="26"/>
          <w:szCs w:val="26"/>
          <w:lang w:val="en-IN"/>
        </w:rPr>
        <w:t>, it cannot be subclassed. This is particularly useful when you want to prevent any modification or extension of the class, often for reasons of security, immutability, or certain design constraints</w:t>
      </w:r>
    </w:p>
    <w:p w14:paraId="0B56C983" w14:textId="77777777" w:rsidR="001A42DA" w:rsidRPr="00A52504" w:rsidRDefault="001A42DA" w:rsidP="001A42DA">
      <w:pPr>
        <w:rPr>
          <w:sz w:val="26"/>
          <w:szCs w:val="26"/>
          <w:lang w:val="en-IN"/>
        </w:rPr>
      </w:pPr>
      <w:r w:rsidRPr="00A52504">
        <w:rPr>
          <w:noProof/>
          <w:sz w:val="26"/>
          <w:szCs w:val="26"/>
          <w:lang w:val="en-IN"/>
        </w:rPr>
        <w:drawing>
          <wp:inline distT="0" distB="0" distL="0" distR="0" wp14:anchorId="34FD03A1" wp14:editId="69810530">
            <wp:extent cx="4464279" cy="2482978"/>
            <wp:effectExtent l="0" t="0" r="0" b="0"/>
            <wp:docPr id="110979220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92204" name="Picture 1" descr="A computer screen shot of a program code&#10;&#10;Description automatically generated"/>
                    <pic:cNvPicPr/>
                  </pic:nvPicPr>
                  <pic:blipFill>
                    <a:blip r:embed="rId18"/>
                    <a:stretch>
                      <a:fillRect/>
                    </a:stretch>
                  </pic:blipFill>
                  <pic:spPr>
                    <a:xfrm>
                      <a:off x="0" y="0"/>
                      <a:ext cx="4464279" cy="2482978"/>
                    </a:xfrm>
                    <a:prstGeom prst="rect">
                      <a:avLst/>
                    </a:prstGeom>
                  </pic:spPr>
                </pic:pic>
              </a:graphicData>
            </a:graphic>
          </wp:inline>
        </w:drawing>
      </w:r>
    </w:p>
    <w:p w14:paraId="1B7D6A2D" w14:textId="77777777" w:rsidR="001A42DA" w:rsidRPr="00A52504" w:rsidRDefault="001A42DA" w:rsidP="001A42DA">
      <w:pPr>
        <w:rPr>
          <w:sz w:val="26"/>
          <w:szCs w:val="26"/>
          <w:lang w:val="en-IN"/>
        </w:rPr>
      </w:pPr>
      <w:r>
        <w:rPr>
          <w:sz w:val="26"/>
          <w:szCs w:val="26"/>
          <w:lang w:val="en-IN"/>
        </w:rPr>
        <w:br w:type="textWrapping" w:clear="all"/>
      </w:r>
    </w:p>
    <w:p w14:paraId="1F7A8EB9" w14:textId="77777777" w:rsidR="00707BFA" w:rsidRDefault="00707BFA" w:rsidP="00707BFA">
      <w:pPr>
        <w:pStyle w:val="Heading2"/>
        <w:spacing w:after="40"/>
        <w:rPr>
          <w:rFonts w:eastAsia="Calibri"/>
          <w:b/>
          <w:bCs/>
        </w:rPr>
      </w:pPr>
      <w:r>
        <w:rPr>
          <w:rFonts w:eastAsia="Calibri"/>
          <w:b/>
          <w:bCs/>
        </w:rPr>
        <w:t>What is Immutable object?</w:t>
      </w:r>
    </w:p>
    <w:p w14:paraId="3BC20FA5" w14:textId="77777777" w:rsidR="00707BFA" w:rsidRPr="00836561" w:rsidRDefault="00707BFA" w:rsidP="00707BFA">
      <w:pPr>
        <w:spacing w:after="40"/>
        <w:rPr>
          <w:sz w:val="26"/>
          <w:szCs w:val="26"/>
          <w:lang w:val="en-IN"/>
        </w:rPr>
      </w:pPr>
      <w:r w:rsidRPr="00836561">
        <w:rPr>
          <w:sz w:val="26"/>
          <w:szCs w:val="26"/>
          <w:lang w:val="en-IN"/>
        </w:rPr>
        <w:t>An immutable object in Java is an object whose state cannot be modified after it is created. This is useful for creating simple, reliable code, as immutable objects are:</w:t>
      </w:r>
    </w:p>
    <w:p w14:paraId="1EDF0EE0" w14:textId="77777777" w:rsidR="00707BFA" w:rsidRPr="00836561" w:rsidRDefault="00707BFA" w:rsidP="00707BFA">
      <w:pPr>
        <w:numPr>
          <w:ilvl w:val="0"/>
          <w:numId w:val="138"/>
        </w:numPr>
        <w:spacing w:after="40"/>
        <w:rPr>
          <w:sz w:val="26"/>
          <w:szCs w:val="26"/>
          <w:lang w:val="en-IN"/>
        </w:rPr>
      </w:pPr>
      <w:r w:rsidRPr="00836561">
        <w:rPr>
          <w:sz w:val="26"/>
          <w:szCs w:val="26"/>
          <w:lang w:val="en-IN"/>
        </w:rPr>
        <w:t>Naturally thread-safe and have no synchronization issues.</w:t>
      </w:r>
    </w:p>
    <w:p w14:paraId="6E4A6A5C" w14:textId="77777777" w:rsidR="00707BFA" w:rsidRPr="00836561" w:rsidRDefault="00707BFA" w:rsidP="00707BFA">
      <w:pPr>
        <w:numPr>
          <w:ilvl w:val="0"/>
          <w:numId w:val="138"/>
        </w:numPr>
        <w:spacing w:after="40"/>
        <w:rPr>
          <w:sz w:val="26"/>
          <w:szCs w:val="26"/>
          <w:lang w:val="en-IN"/>
        </w:rPr>
      </w:pPr>
      <w:r w:rsidRPr="00836561">
        <w:rPr>
          <w:sz w:val="26"/>
          <w:szCs w:val="26"/>
          <w:lang w:val="en-IN"/>
        </w:rPr>
        <w:t xml:space="preserve">Good candidates for key values in maps because their immutable nature ensures that the </w:t>
      </w:r>
      <w:proofErr w:type="spellStart"/>
      <w:r w:rsidRPr="00836561">
        <w:rPr>
          <w:sz w:val="26"/>
          <w:szCs w:val="26"/>
          <w:lang w:val="en-IN"/>
        </w:rPr>
        <w:t>hashcode</w:t>
      </w:r>
      <w:proofErr w:type="spellEnd"/>
      <w:r w:rsidRPr="00836561">
        <w:rPr>
          <w:sz w:val="26"/>
          <w:szCs w:val="26"/>
          <w:lang w:val="en-IN"/>
        </w:rPr>
        <w:t xml:space="preserve"> doesn't change.</w:t>
      </w:r>
    </w:p>
    <w:p w14:paraId="37DF3419" w14:textId="77777777" w:rsidR="00707BFA" w:rsidRPr="00836561" w:rsidRDefault="00707BFA" w:rsidP="00707BFA">
      <w:pPr>
        <w:spacing w:after="40"/>
        <w:rPr>
          <w:b/>
          <w:bCs/>
          <w:sz w:val="26"/>
          <w:szCs w:val="26"/>
          <w:lang w:val="en-IN"/>
        </w:rPr>
      </w:pPr>
      <w:r w:rsidRPr="00836561">
        <w:rPr>
          <w:b/>
          <w:bCs/>
          <w:sz w:val="26"/>
          <w:szCs w:val="26"/>
          <w:lang w:val="en-IN"/>
        </w:rPr>
        <w:t>To create an immutable class in Java:</w:t>
      </w:r>
    </w:p>
    <w:p w14:paraId="08DE737C" w14:textId="77777777" w:rsidR="00707BFA" w:rsidRPr="00836561" w:rsidRDefault="00707BFA" w:rsidP="00707BFA">
      <w:pPr>
        <w:numPr>
          <w:ilvl w:val="0"/>
          <w:numId w:val="139"/>
        </w:numPr>
        <w:spacing w:after="40"/>
        <w:rPr>
          <w:sz w:val="26"/>
          <w:szCs w:val="26"/>
          <w:lang w:val="en-IN"/>
        </w:rPr>
      </w:pPr>
      <w:r w:rsidRPr="00836561">
        <w:rPr>
          <w:b/>
          <w:bCs/>
          <w:sz w:val="26"/>
          <w:szCs w:val="26"/>
          <w:lang w:val="en-IN"/>
        </w:rPr>
        <w:t>Declare the class as final</w:t>
      </w:r>
      <w:r w:rsidRPr="00836561">
        <w:rPr>
          <w:sz w:val="26"/>
          <w:szCs w:val="26"/>
          <w:lang w:val="en-IN"/>
        </w:rPr>
        <w:t>: Prevents the class from being subclassed.</w:t>
      </w:r>
    </w:p>
    <w:p w14:paraId="59010BB3" w14:textId="77777777" w:rsidR="00707BFA" w:rsidRPr="00836561" w:rsidRDefault="00707BFA" w:rsidP="00707BFA">
      <w:pPr>
        <w:numPr>
          <w:ilvl w:val="0"/>
          <w:numId w:val="139"/>
        </w:numPr>
        <w:spacing w:after="40"/>
        <w:rPr>
          <w:sz w:val="26"/>
          <w:szCs w:val="26"/>
          <w:lang w:val="en-IN"/>
        </w:rPr>
      </w:pPr>
      <w:r w:rsidRPr="00836561">
        <w:rPr>
          <w:b/>
          <w:bCs/>
          <w:sz w:val="26"/>
          <w:szCs w:val="26"/>
          <w:lang w:val="en-IN"/>
        </w:rPr>
        <w:t>Set all fields private and final</w:t>
      </w:r>
      <w:r w:rsidRPr="00836561">
        <w:rPr>
          <w:sz w:val="26"/>
          <w:szCs w:val="26"/>
          <w:lang w:val="en-IN"/>
        </w:rPr>
        <w:t>: Ensures fields are initialized only once inside the constructor and never exposed to modification outside the class.</w:t>
      </w:r>
    </w:p>
    <w:p w14:paraId="182ABFF3" w14:textId="77777777" w:rsidR="00707BFA" w:rsidRPr="00836561" w:rsidRDefault="00707BFA" w:rsidP="00707BFA">
      <w:pPr>
        <w:numPr>
          <w:ilvl w:val="0"/>
          <w:numId w:val="139"/>
        </w:numPr>
        <w:spacing w:after="40"/>
        <w:rPr>
          <w:sz w:val="26"/>
          <w:szCs w:val="26"/>
          <w:lang w:val="en-IN"/>
        </w:rPr>
      </w:pPr>
      <w:r w:rsidRPr="00836561">
        <w:rPr>
          <w:b/>
          <w:bCs/>
          <w:sz w:val="26"/>
          <w:szCs w:val="26"/>
          <w:lang w:val="en-IN"/>
        </w:rPr>
        <w:t>No setters</w:t>
      </w:r>
      <w:r w:rsidRPr="00836561">
        <w:rPr>
          <w:sz w:val="26"/>
          <w:szCs w:val="26"/>
          <w:lang w:val="en-IN"/>
        </w:rPr>
        <w:t>: Avoid providing methods that modify fields or objects referred to by fields.</w:t>
      </w:r>
    </w:p>
    <w:p w14:paraId="3B1292A9" w14:textId="77777777" w:rsidR="00707BFA" w:rsidRPr="00836561" w:rsidRDefault="00707BFA" w:rsidP="00707BFA">
      <w:pPr>
        <w:numPr>
          <w:ilvl w:val="0"/>
          <w:numId w:val="139"/>
        </w:numPr>
        <w:spacing w:after="40"/>
        <w:rPr>
          <w:sz w:val="26"/>
          <w:szCs w:val="26"/>
          <w:lang w:val="en-IN"/>
        </w:rPr>
      </w:pPr>
      <w:r w:rsidRPr="00836561">
        <w:rPr>
          <w:b/>
          <w:bCs/>
          <w:sz w:val="26"/>
          <w:szCs w:val="26"/>
          <w:lang w:val="en-IN"/>
        </w:rPr>
        <w:t>Ensure exclusive access to mutable objects</w:t>
      </w:r>
      <w:r w:rsidRPr="00836561">
        <w:rPr>
          <w:sz w:val="26"/>
          <w:szCs w:val="26"/>
          <w:lang w:val="en-IN"/>
        </w:rPr>
        <w:t>: Don't share references to mutable objects. Return new copies of mutable objects, or return immutable objects, where necessary.</w:t>
      </w:r>
    </w:p>
    <w:p w14:paraId="52913EE0" w14:textId="77777777" w:rsidR="00707BFA" w:rsidRDefault="00707BFA" w:rsidP="00707BFA">
      <w:pPr>
        <w:numPr>
          <w:ilvl w:val="0"/>
          <w:numId w:val="139"/>
        </w:numPr>
        <w:spacing w:after="40"/>
        <w:rPr>
          <w:sz w:val="26"/>
          <w:szCs w:val="26"/>
          <w:lang w:val="en-IN"/>
        </w:rPr>
      </w:pPr>
      <w:r w:rsidRPr="00836561">
        <w:rPr>
          <w:b/>
          <w:bCs/>
          <w:sz w:val="26"/>
          <w:szCs w:val="26"/>
          <w:lang w:val="en-IN"/>
        </w:rPr>
        <w:t>Initialize all fields via constructor</w:t>
      </w:r>
      <w:r w:rsidRPr="00836561">
        <w:rPr>
          <w:sz w:val="26"/>
          <w:szCs w:val="26"/>
          <w:lang w:val="en-IN"/>
        </w:rPr>
        <w:t>: Providing explicit constructor to initialize all fields along with deep copies of mutable objects.</w:t>
      </w:r>
    </w:p>
    <w:p w14:paraId="47A32450" w14:textId="77777777" w:rsidR="009D5DEF" w:rsidRDefault="009D5DEF" w:rsidP="009D5DEF">
      <w:pPr>
        <w:pStyle w:val="Heading2"/>
        <w:rPr>
          <w:b/>
          <w:bCs/>
          <w:color w:val="4472C4" w:themeColor="accent1"/>
          <w:lang w:val="en-IN"/>
        </w:rPr>
      </w:pPr>
      <w:r w:rsidRPr="00D66C82">
        <w:rPr>
          <w:b/>
          <w:bCs/>
          <w:color w:val="4472C4" w:themeColor="accent1"/>
          <w:lang w:val="en-IN"/>
        </w:rPr>
        <w:t>What is</w:t>
      </w:r>
      <w:r>
        <w:rPr>
          <w:b/>
          <w:bCs/>
          <w:color w:val="4472C4" w:themeColor="accent1"/>
          <w:lang w:val="en-IN"/>
        </w:rPr>
        <w:t xml:space="preserve"> </w:t>
      </w:r>
      <w:proofErr w:type="gramStart"/>
      <w:r>
        <w:rPr>
          <w:b/>
          <w:bCs/>
          <w:color w:val="4472C4" w:themeColor="accent1"/>
          <w:lang w:val="en-IN"/>
        </w:rPr>
        <w:t>Exit(</w:t>
      </w:r>
      <w:proofErr w:type="gramEnd"/>
      <w:r>
        <w:rPr>
          <w:b/>
          <w:bCs/>
          <w:color w:val="4472C4" w:themeColor="accent1"/>
          <w:lang w:val="en-IN"/>
        </w:rPr>
        <w:t>) method?</w:t>
      </w:r>
    </w:p>
    <w:p w14:paraId="58B4E14F" w14:textId="77777777" w:rsidR="009D5DEF" w:rsidRPr="00D66C82" w:rsidRDefault="009D5DEF" w:rsidP="009D5DEF">
      <w:pPr>
        <w:rPr>
          <w:sz w:val="26"/>
          <w:szCs w:val="26"/>
          <w:lang w:val="en-IN"/>
        </w:rPr>
      </w:pPr>
      <w:r w:rsidRPr="00D66C82">
        <w:rPr>
          <w:sz w:val="26"/>
          <w:szCs w:val="26"/>
          <w:lang w:val="en-IN"/>
        </w:rPr>
        <w:t>The exit () method in Java is a static method from the System class that terminates the currently running Java Virtual Machine (JVM). The method is commonly used to abruptly terminate a Java application. It requires an argument of type int, which serves as a status code to signal to the operating system or the calling process about the nature of the program's termination.</w:t>
      </w:r>
    </w:p>
    <w:p w14:paraId="2925FD47" w14:textId="77777777" w:rsidR="00707BFA" w:rsidRDefault="00707BFA" w:rsidP="00707BFA">
      <w:pPr>
        <w:pStyle w:val="Heading2"/>
        <w:spacing w:after="40"/>
        <w:rPr>
          <w:rFonts w:eastAsia="Calibri"/>
          <w:b/>
          <w:bCs/>
          <w:lang w:val="en-IN"/>
        </w:rPr>
      </w:pPr>
      <w:r w:rsidRPr="00836561">
        <w:rPr>
          <w:rFonts w:eastAsia="Calibri"/>
          <w:b/>
          <w:bCs/>
          <w:lang w:val="en-IN"/>
        </w:rPr>
        <w:t xml:space="preserve">Suppose we have </w:t>
      </w:r>
      <w:proofErr w:type="gramStart"/>
      <w:r w:rsidRPr="00836561">
        <w:rPr>
          <w:rFonts w:eastAsia="Calibri"/>
          <w:b/>
          <w:bCs/>
          <w:lang w:val="en-IN"/>
        </w:rPr>
        <w:t>create</w:t>
      </w:r>
      <w:proofErr w:type="gramEnd"/>
      <w:r w:rsidRPr="00836561">
        <w:rPr>
          <w:rFonts w:eastAsia="Calibri"/>
          <w:b/>
          <w:bCs/>
          <w:lang w:val="en-IN"/>
        </w:rPr>
        <w:t xml:space="preserve"> </w:t>
      </w:r>
      <w:proofErr w:type="spellStart"/>
      <w:proofErr w:type="gramStart"/>
      <w:r w:rsidRPr="00836561">
        <w:rPr>
          <w:rFonts w:eastAsia="Calibri"/>
          <w:b/>
          <w:bCs/>
          <w:lang w:val="en-IN"/>
        </w:rPr>
        <w:t>a</w:t>
      </w:r>
      <w:proofErr w:type="spellEnd"/>
      <w:proofErr w:type="gramEnd"/>
      <w:r w:rsidRPr="00836561">
        <w:rPr>
          <w:rFonts w:eastAsia="Calibri"/>
          <w:b/>
          <w:bCs/>
          <w:lang w:val="en-IN"/>
        </w:rPr>
        <w:t xml:space="preserve"> object of EMP class, how we can use </w:t>
      </w:r>
      <w:proofErr w:type="spellStart"/>
      <w:r w:rsidRPr="00836561">
        <w:rPr>
          <w:rFonts w:eastAsia="Calibri"/>
          <w:b/>
          <w:bCs/>
          <w:lang w:val="en-IN"/>
        </w:rPr>
        <w:t>TreeMap</w:t>
      </w:r>
      <w:proofErr w:type="spellEnd"/>
      <w:r w:rsidRPr="00836561">
        <w:rPr>
          <w:rFonts w:eastAsia="Calibri"/>
          <w:b/>
          <w:bCs/>
          <w:lang w:val="en-IN"/>
        </w:rPr>
        <w:t xml:space="preserve"> for EMP class object? </w:t>
      </w:r>
    </w:p>
    <w:p w14:paraId="317267D5" w14:textId="77777777" w:rsidR="00707BFA" w:rsidRDefault="00707BFA" w:rsidP="00707BFA">
      <w:pPr>
        <w:spacing w:after="40"/>
        <w:rPr>
          <w:sz w:val="26"/>
          <w:szCs w:val="26"/>
        </w:rPr>
      </w:pPr>
      <w:r w:rsidRPr="00836561">
        <w:rPr>
          <w:sz w:val="26"/>
          <w:szCs w:val="26"/>
        </w:rPr>
        <w:t xml:space="preserve">To use a </w:t>
      </w:r>
      <w:proofErr w:type="spellStart"/>
      <w:r w:rsidRPr="00836561">
        <w:rPr>
          <w:sz w:val="26"/>
          <w:szCs w:val="26"/>
        </w:rPr>
        <w:t>TreeMap</w:t>
      </w:r>
      <w:proofErr w:type="spellEnd"/>
      <w:r w:rsidRPr="00836561">
        <w:rPr>
          <w:sz w:val="26"/>
          <w:szCs w:val="26"/>
        </w:rPr>
        <w:t xml:space="preserve"> with objects of a custom class (like </w:t>
      </w:r>
      <w:r w:rsidRPr="00836561">
        <w:rPr>
          <w:b/>
          <w:bCs/>
          <w:sz w:val="26"/>
          <w:szCs w:val="26"/>
        </w:rPr>
        <w:t>EMP</w:t>
      </w:r>
      <w:r w:rsidRPr="00836561">
        <w:rPr>
          <w:sz w:val="26"/>
          <w:szCs w:val="26"/>
        </w:rPr>
        <w:t>), the class must either implement the </w:t>
      </w:r>
      <w:r w:rsidRPr="00836561">
        <w:rPr>
          <w:b/>
          <w:bCs/>
          <w:sz w:val="26"/>
          <w:szCs w:val="26"/>
        </w:rPr>
        <w:t>Comparable</w:t>
      </w:r>
      <w:r w:rsidRPr="00836561">
        <w:rPr>
          <w:sz w:val="26"/>
          <w:szCs w:val="26"/>
        </w:rPr>
        <w:t> interface or you must provide a </w:t>
      </w:r>
      <w:r w:rsidRPr="00836561">
        <w:rPr>
          <w:b/>
          <w:bCs/>
          <w:sz w:val="26"/>
          <w:szCs w:val="26"/>
        </w:rPr>
        <w:t>Comparator</w:t>
      </w:r>
      <w:r w:rsidRPr="00836561">
        <w:rPr>
          <w:sz w:val="26"/>
          <w:szCs w:val="26"/>
        </w:rPr>
        <w:t> when creating the </w:t>
      </w:r>
      <w:proofErr w:type="spellStart"/>
      <w:r w:rsidRPr="00836561">
        <w:rPr>
          <w:b/>
          <w:bCs/>
          <w:sz w:val="26"/>
          <w:szCs w:val="26"/>
        </w:rPr>
        <w:t>TreeMap</w:t>
      </w:r>
      <w:proofErr w:type="spellEnd"/>
      <w:r w:rsidRPr="00836561">
        <w:rPr>
          <w:sz w:val="26"/>
          <w:szCs w:val="26"/>
        </w:rPr>
        <w:t>. This is because </w:t>
      </w:r>
      <w:proofErr w:type="spellStart"/>
      <w:r w:rsidRPr="00836561">
        <w:rPr>
          <w:b/>
          <w:bCs/>
          <w:sz w:val="26"/>
          <w:szCs w:val="26"/>
        </w:rPr>
        <w:t>TreeMap</w:t>
      </w:r>
      <w:proofErr w:type="spellEnd"/>
      <w:r w:rsidRPr="00836561">
        <w:rPr>
          <w:sz w:val="26"/>
          <w:szCs w:val="26"/>
        </w:rPr>
        <w:t> stores its keys in a sorted order, and to maintain this order, it needs to know how to compare the keys</w:t>
      </w:r>
    </w:p>
    <w:p w14:paraId="0D062475" w14:textId="77777777" w:rsidR="00707BFA" w:rsidRPr="00836561" w:rsidRDefault="00707BFA" w:rsidP="00707BFA">
      <w:pPr>
        <w:spacing w:after="40"/>
        <w:rPr>
          <w:b/>
          <w:bCs/>
          <w:sz w:val="26"/>
          <w:szCs w:val="26"/>
          <w:lang w:val="en-IN"/>
        </w:rPr>
      </w:pPr>
      <w:r>
        <w:rPr>
          <w:sz w:val="26"/>
          <w:szCs w:val="26"/>
        </w:rPr>
        <w:br/>
      </w:r>
      <w:r w:rsidRPr="00836561">
        <w:rPr>
          <w:b/>
          <w:bCs/>
          <w:sz w:val="26"/>
          <w:szCs w:val="26"/>
          <w:lang w:val="en-IN"/>
        </w:rPr>
        <w:t>Step 1: Define the EMP Class</w:t>
      </w:r>
    </w:p>
    <w:p w14:paraId="3FB15A52" w14:textId="77777777" w:rsidR="00707BFA" w:rsidRPr="00836561" w:rsidRDefault="00707BFA" w:rsidP="00707BFA">
      <w:pPr>
        <w:spacing w:after="40"/>
        <w:rPr>
          <w:sz w:val="26"/>
          <w:szCs w:val="26"/>
          <w:lang w:val="en-IN"/>
        </w:rPr>
      </w:pPr>
      <w:r w:rsidRPr="00836561">
        <w:rPr>
          <w:sz w:val="26"/>
          <w:szCs w:val="26"/>
          <w:lang w:val="en-IN"/>
        </w:rPr>
        <w:t>Assuming the </w:t>
      </w:r>
      <w:r w:rsidRPr="00836561">
        <w:rPr>
          <w:b/>
          <w:bCs/>
          <w:sz w:val="26"/>
          <w:szCs w:val="26"/>
          <w:lang w:val="en-IN"/>
        </w:rPr>
        <w:t>EMP</w:t>
      </w:r>
      <w:r w:rsidRPr="00836561">
        <w:rPr>
          <w:sz w:val="26"/>
          <w:szCs w:val="26"/>
          <w:lang w:val="en-IN"/>
        </w:rPr>
        <w:t> class has attributes like </w:t>
      </w:r>
      <w:r w:rsidRPr="00836561">
        <w:rPr>
          <w:b/>
          <w:bCs/>
          <w:sz w:val="26"/>
          <w:szCs w:val="26"/>
          <w:lang w:val="en-IN"/>
        </w:rPr>
        <w:t>id</w:t>
      </w:r>
      <w:r w:rsidRPr="00836561">
        <w:rPr>
          <w:sz w:val="26"/>
          <w:szCs w:val="26"/>
          <w:lang w:val="en-IN"/>
        </w:rPr>
        <w:t> and </w:t>
      </w:r>
      <w:r w:rsidRPr="00836561">
        <w:rPr>
          <w:b/>
          <w:bCs/>
          <w:sz w:val="26"/>
          <w:szCs w:val="26"/>
          <w:lang w:val="en-IN"/>
        </w:rPr>
        <w:t>name</w:t>
      </w:r>
      <w:r w:rsidRPr="00836561">
        <w:rPr>
          <w:sz w:val="26"/>
          <w:szCs w:val="26"/>
          <w:lang w:val="en-IN"/>
        </w:rPr>
        <w:t>, you can implement the </w:t>
      </w:r>
      <w:r w:rsidRPr="00836561">
        <w:rPr>
          <w:b/>
          <w:bCs/>
          <w:sz w:val="26"/>
          <w:szCs w:val="26"/>
          <w:lang w:val="en-IN"/>
        </w:rPr>
        <w:t>Comparable</w:t>
      </w:r>
      <w:r w:rsidRPr="00836561">
        <w:rPr>
          <w:sz w:val="26"/>
          <w:szCs w:val="26"/>
          <w:lang w:val="en-IN"/>
        </w:rPr>
        <w:t> interface to decide the sorting order based on one of these fields</w:t>
      </w:r>
    </w:p>
    <w:p w14:paraId="11E2D003" w14:textId="77777777" w:rsidR="00707BFA" w:rsidRPr="00836561" w:rsidRDefault="00707BFA" w:rsidP="00707BFA">
      <w:pPr>
        <w:spacing w:after="40"/>
        <w:rPr>
          <w:b/>
          <w:bCs/>
          <w:sz w:val="26"/>
          <w:szCs w:val="26"/>
          <w:lang w:val="en-IN"/>
        </w:rPr>
      </w:pPr>
      <w:r w:rsidRPr="00836561">
        <w:rPr>
          <w:b/>
          <w:bCs/>
          <w:sz w:val="26"/>
          <w:szCs w:val="26"/>
          <w:lang w:val="en-IN"/>
        </w:rPr>
        <w:t xml:space="preserve">Step 2: Use EMP Objects as Keys in </w:t>
      </w:r>
      <w:proofErr w:type="spellStart"/>
      <w:r w:rsidRPr="00836561">
        <w:rPr>
          <w:b/>
          <w:bCs/>
          <w:sz w:val="26"/>
          <w:szCs w:val="26"/>
          <w:lang w:val="en-IN"/>
        </w:rPr>
        <w:t>TreeMap</w:t>
      </w:r>
      <w:proofErr w:type="spellEnd"/>
    </w:p>
    <w:p w14:paraId="4552BCDC" w14:textId="77777777" w:rsidR="00707BFA" w:rsidRPr="00A215E3" w:rsidRDefault="00707BFA" w:rsidP="00707BFA">
      <w:pPr>
        <w:spacing w:after="40"/>
        <w:rPr>
          <w:sz w:val="26"/>
          <w:szCs w:val="26"/>
          <w:lang w:val="en-IN"/>
        </w:rPr>
      </w:pPr>
      <w:r w:rsidRPr="00836561">
        <w:rPr>
          <w:sz w:val="26"/>
          <w:szCs w:val="26"/>
          <w:lang w:val="en-IN"/>
        </w:rPr>
        <w:t>You create a </w:t>
      </w:r>
      <w:proofErr w:type="spellStart"/>
      <w:r w:rsidRPr="00836561">
        <w:rPr>
          <w:b/>
          <w:bCs/>
          <w:sz w:val="26"/>
          <w:szCs w:val="26"/>
          <w:lang w:val="en-IN"/>
        </w:rPr>
        <w:t>TreeMap</w:t>
      </w:r>
      <w:proofErr w:type="spellEnd"/>
      <w:r w:rsidRPr="00836561">
        <w:rPr>
          <w:sz w:val="26"/>
          <w:szCs w:val="26"/>
          <w:lang w:val="en-IN"/>
        </w:rPr>
        <w:t> where each key-value pair maps an </w:t>
      </w:r>
      <w:r w:rsidRPr="00836561">
        <w:rPr>
          <w:b/>
          <w:bCs/>
          <w:sz w:val="26"/>
          <w:szCs w:val="26"/>
          <w:lang w:val="en-IN"/>
        </w:rPr>
        <w:t>EMP</w:t>
      </w:r>
      <w:r w:rsidRPr="00836561">
        <w:rPr>
          <w:sz w:val="26"/>
          <w:szCs w:val="26"/>
          <w:lang w:val="en-IN"/>
        </w:rPr>
        <w:t> object to a string (which could represent a department, for instance):</w:t>
      </w:r>
    </w:p>
    <w:p w14:paraId="12241F7D" w14:textId="77777777" w:rsidR="00707BFA" w:rsidRPr="00836561" w:rsidRDefault="00707BFA" w:rsidP="00707BFA">
      <w:pPr>
        <w:ind w:left="360"/>
        <w:rPr>
          <w:sz w:val="26"/>
          <w:szCs w:val="26"/>
          <w:lang w:val="en-IN"/>
        </w:rPr>
      </w:pPr>
    </w:p>
    <w:p w14:paraId="7421BC6E" w14:textId="0DC714D8" w:rsidR="005D4DF4" w:rsidRDefault="005D4DF4" w:rsidP="00707BFA">
      <w:pPr>
        <w:pStyle w:val="Heading2"/>
        <w:rPr>
          <w:b/>
          <w:bCs/>
        </w:rPr>
      </w:pPr>
      <w:r>
        <w:t xml:space="preserve">Difference between </w:t>
      </w:r>
      <w:proofErr w:type="spellStart"/>
      <w:r>
        <w:rPr>
          <w:b/>
          <w:bCs/>
        </w:rPr>
        <w:t>ArrayList</w:t>
      </w:r>
      <w:proofErr w:type="spellEnd"/>
      <w:r>
        <w:rPr>
          <w:b/>
          <w:bCs/>
        </w:rPr>
        <w:t xml:space="preserve"> </w:t>
      </w:r>
      <w:r w:rsidRPr="00AF0561">
        <w:rPr>
          <w:b/>
          <w:bCs/>
        </w:rPr>
        <w:t xml:space="preserve">vs </w:t>
      </w:r>
      <w:proofErr w:type="spellStart"/>
      <w:proofErr w:type="gramStart"/>
      <w:r>
        <w:rPr>
          <w:b/>
          <w:bCs/>
        </w:rPr>
        <w:t>Linkedlist</w:t>
      </w:r>
      <w:proofErr w:type="spellEnd"/>
      <w:r>
        <w:rPr>
          <w:b/>
          <w:bCs/>
        </w:rPr>
        <w:t xml:space="preserve"> ?</w:t>
      </w:r>
      <w:proofErr w:type="gramEnd"/>
    </w:p>
    <w:tbl>
      <w:tblPr>
        <w:tblW w:w="9083"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734"/>
        <w:gridCol w:w="3112"/>
        <w:gridCol w:w="4237"/>
      </w:tblGrid>
      <w:tr w:rsidR="005D4DF4" w:rsidRPr="00294A0D" w14:paraId="39F76174" w14:textId="77777777" w:rsidTr="00A94050">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8BEDE16" w14:textId="77777777" w:rsidR="005D4DF4" w:rsidRPr="00294A0D" w:rsidRDefault="005D4DF4" w:rsidP="00A94050">
            <w:pPr>
              <w:rPr>
                <w:b/>
                <w:bCs/>
                <w:lang w:val="en-IN"/>
              </w:rPr>
            </w:pPr>
            <w:r w:rsidRPr="00294A0D">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D5AC2B1" w14:textId="77777777" w:rsidR="005D4DF4" w:rsidRPr="00294A0D" w:rsidRDefault="005D4DF4" w:rsidP="00A94050">
            <w:pPr>
              <w:rPr>
                <w:b/>
                <w:bCs/>
                <w:lang w:val="en-IN"/>
              </w:rPr>
            </w:pPr>
            <w:r w:rsidRPr="00294A0D">
              <w:rPr>
                <w:b/>
                <w:bCs/>
                <w:lang w:val="en-IN"/>
              </w:rPr>
              <w:t>Array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DEBCBD4" w14:textId="77777777" w:rsidR="005D4DF4" w:rsidRPr="00294A0D" w:rsidRDefault="005D4DF4" w:rsidP="00A94050">
            <w:pPr>
              <w:rPr>
                <w:b/>
                <w:bCs/>
                <w:lang w:val="en-IN"/>
              </w:rPr>
            </w:pPr>
            <w:r w:rsidRPr="00294A0D">
              <w:rPr>
                <w:b/>
                <w:bCs/>
                <w:lang w:val="en-IN"/>
              </w:rPr>
              <w:t>LinkedList</w:t>
            </w:r>
          </w:p>
        </w:tc>
      </w:tr>
      <w:tr w:rsidR="005D4DF4" w:rsidRPr="00294A0D" w14:paraId="69136D33" w14:textId="77777777" w:rsidTr="00A94050">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2626605" w14:textId="77777777" w:rsidR="005D4DF4" w:rsidRPr="00294A0D" w:rsidRDefault="005D4DF4" w:rsidP="00A94050">
            <w:pPr>
              <w:rPr>
                <w:lang w:val="en-IN"/>
              </w:rPr>
            </w:pPr>
            <w:r w:rsidRPr="00294A0D">
              <w:rPr>
                <w:lang w:val="en-IN"/>
              </w:rPr>
              <w:t>Structure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3F0C792" w14:textId="77777777" w:rsidR="005D4DF4" w:rsidRPr="00294A0D" w:rsidRDefault="005D4DF4" w:rsidP="00A94050">
            <w:pPr>
              <w:rPr>
                <w:lang w:val="en-IN"/>
              </w:rPr>
            </w:pPr>
            <w:r w:rsidRPr="00294A0D">
              <w:rPr>
                <w:lang w:val="en-IN"/>
              </w:rPr>
              <w:t>Fixed size, contiguous memory allocation.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725329B" w14:textId="77777777" w:rsidR="005D4DF4" w:rsidRPr="00294A0D" w:rsidRDefault="005D4DF4" w:rsidP="00A94050">
            <w:pPr>
              <w:rPr>
                <w:lang w:val="en-IN"/>
              </w:rPr>
            </w:pPr>
            <w:r w:rsidRPr="00294A0D">
              <w:rPr>
                <w:lang w:val="en-IN"/>
              </w:rPr>
              <w:t>Dynamic size, consists of nodes where each node contains data and a reference to the next node.</w:t>
            </w:r>
          </w:p>
        </w:tc>
      </w:tr>
      <w:tr w:rsidR="005D4DF4" w:rsidRPr="00294A0D" w14:paraId="54A7F9A7" w14:textId="77777777" w:rsidTr="00A94050">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9513856" w14:textId="77777777" w:rsidR="005D4DF4" w:rsidRPr="00294A0D" w:rsidRDefault="005D4DF4" w:rsidP="00A94050">
            <w:pPr>
              <w:rPr>
                <w:lang w:val="en-IN"/>
              </w:rPr>
            </w:pPr>
            <w:r w:rsidRPr="00294A0D">
              <w:rPr>
                <w:lang w:val="en-IN"/>
              </w:rPr>
              <w:t>Size Modification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BEB09EB" w14:textId="77777777" w:rsidR="005D4DF4" w:rsidRPr="00294A0D" w:rsidRDefault="005D4DF4" w:rsidP="00A94050">
            <w:pPr>
              <w:rPr>
                <w:lang w:val="en-IN"/>
              </w:rPr>
            </w:pPr>
            <w:r w:rsidRPr="00294A0D">
              <w:rPr>
                <w:lang w:val="en-IN"/>
              </w:rPr>
              <w:t>Cannot be resized once initiated.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2E84B91" w14:textId="77777777" w:rsidR="005D4DF4" w:rsidRPr="00294A0D" w:rsidRDefault="005D4DF4" w:rsidP="00A94050">
            <w:pPr>
              <w:rPr>
                <w:lang w:val="en-IN"/>
              </w:rPr>
            </w:pPr>
            <w:r w:rsidRPr="00294A0D">
              <w:rPr>
                <w:lang w:val="en-IN"/>
              </w:rPr>
              <w:t>Can grow or shrink dynamically as elements are added or removed.</w:t>
            </w:r>
          </w:p>
        </w:tc>
      </w:tr>
      <w:tr w:rsidR="005D4DF4" w:rsidRPr="00294A0D" w14:paraId="03BE5049" w14:textId="77777777" w:rsidTr="00A94050">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B215ECC" w14:textId="77777777" w:rsidR="005D4DF4" w:rsidRPr="00294A0D" w:rsidRDefault="005D4DF4" w:rsidP="00A94050">
            <w:pPr>
              <w:rPr>
                <w:lang w:val="en-IN"/>
              </w:rPr>
            </w:pPr>
            <w:r w:rsidRPr="00294A0D">
              <w:rPr>
                <w:lang w:val="en-IN"/>
              </w:rPr>
              <w:t>Memory Usage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A3E9DDC" w14:textId="77777777" w:rsidR="005D4DF4" w:rsidRPr="00294A0D" w:rsidRDefault="005D4DF4" w:rsidP="00A94050">
            <w:pPr>
              <w:rPr>
                <w:lang w:val="en-IN"/>
              </w:rPr>
            </w:pPr>
            <w:r w:rsidRPr="00294A0D">
              <w:rPr>
                <w:lang w:val="en-IN"/>
              </w:rPr>
              <w:t>Efficient memory usage as elements are stored in continuous memory blocks.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F3AF463" w14:textId="77777777" w:rsidR="005D4DF4" w:rsidRPr="00294A0D" w:rsidRDefault="005D4DF4" w:rsidP="00A94050">
            <w:pPr>
              <w:rPr>
                <w:lang w:val="en-IN"/>
              </w:rPr>
            </w:pPr>
            <w:r w:rsidRPr="00294A0D">
              <w:rPr>
                <w:lang w:val="en-IN"/>
              </w:rPr>
              <w:t>Higher memory usage due to storage of additional references for each element (next, and possibly previous).</w:t>
            </w:r>
          </w:p>
        </w:tc>
      </w:tr>
      <w:tr w:rsidR="005D4DF4" w:rsidRPr="00294A0D" w14:paraId="3BA71189" w14:textId="77777777" w:rsidTr="00A94050">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71ABD96" w14:textId="77777777" w:rsidR="005D4DF4" w:rsidRPr="00294A0D" w:rsidRDefault="005D4DF4" w:rsidP="00A94050">
            <w:pPr>
              <w:rPr>
                <w:lang w:val="en-IN"/>
              </w:rPr>
            </w:pPr>
            <w:r w:rsidRPr="00294A0D">
              <w:rPr>
                <w:lang w:val="en-IN"/>
              </w:rPr>
              <w:t>Element Access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7E7FEC2" w14:textId="77777777" w:rsidR="005D4DF4" w:rsidRPr="00294A0D" w:rsidRDefault="005D4DF4" w:rsidP="00A94050">
            <w:pPr>
              <w:rPr>
                <w:lang w:val="en-IN"/>
              </w:rPr>
            </w:pPr>
            <w:r w:rsidRPr="00294A0D">
              <w:rPr>
                <w:lang w:val="en-IN"/>
              </w:rPr>
              <w:t xml:space="preserve">Direct access via index, </w:t>
            </w:r>
            <w:proofErr w:type="gramStart"/>
            <w:r w:rsidRPr="00294A0D">
              <w:rPr>
                <w:lang w:val="en-IN"/>
              </w:rPr>
              <w:t>O(</w:t>
            </w:r>
            <w:proofErr w:type="gramEnd"/>
            <w:r w:rsidRPr="00294A0D">
              <w:rPr>
                <w:lang w:val="en-IN"/>
              </w:rPr>
              <w:t>1) time complexity.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A251518" w14:textId="77777777" w:rsidR="005D4DF4" w:rsidRPr="00294A0D" w:rsidRDefault="005D4DF4" w:rsidP="00A94050">
            <w:pPr>
              <w:rPr>
                <w:lang w:val="en-IN"/>
              </w:rPr>
            </w:pPr>
            <w:r w:rsidRPr="00294A0D">
              <w:rPr>
                <w:lang w:val="en-IN"/>
              </w:rPr>
              <w:t>Sequential access required, O(n) time complexity for accessing an element by index.</w:t>
            </w:r>
          </w:p>
        </w:tc>
      </w:tr>
      <w:tr w:rsidR="005D4DF4" w:rsidRPr="00294A0D" w14:paraId="7B03187A" w14:textId="77777777" w:rsidTr="00A94050">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3588A1E" w14:textId="77777777" w:rsidR="005D4DF4" w:rsidRPr="00294A0D" w:rsidRDefault="005D4DF4" w:rsidP="00A94050">
            <w:pPr>
              <w:rPr>
                <w:lang w:val="en-IN"/>
              </w:rPr>
            </w:pPr>
            <w:r w:rsidRPr="00294A0D">
              <w:rPr>
                <w:lang w:val="en-IN"/>
              </w:rPr>
              <w:t>Insertions and Deletions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6B7501A" w14:textId="77777777" w:rsidR="005D4DF4" w:rsidRPr="00294A0D" w:rsidRDefault="005D4DF4" w:rsidP="00A94050">
            <w:pPr>
              <w:rPr>
                <w:lang w:val="en-IN"/>
              </w:rPr>
            </w:pPr>
            <w:r w:rsidRPr="00294A0D">
              <w:rPr>
                <w:lang w:val="en-IN"/>
              </w:rPr>
              <w:t>Slow, especially at the start or middle, O(n) due to shifting elements.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188DFEC" w14:textId="77777777" w:rsidR="005D4DF4" w:rsidRPr="00294A0D" w:rsidRDefault="005D4DF4" w:rsidP="00A94050">
            <w:pPr>
              <w:rPr>
                <w:lang w:val="en-IN"/>
              </w:rPr>
            </w:pPr>
            <w:r w:rsidRPr="00294A0D">
              <w:rPr>
                <w:lang w:val="en-IN"/>
              </w:rPr>
              <w:t xml:space="preserve">Fast at the start and potentially at the end, </w:t>
            </w:r>
            <w:proofErr w:type="gramStart"/>
            <w:r w:rsidRPr="00294A0D">
              <w:rPr>
                <w:lang w:val="en-IN"/>
              </w:rPr>
              <w:t>O(</w:t>
            </w:r>
            <w:proofErr w:type="gramEnd"/>
            <w:r w:rsidRPr="00294A0D">
              <w:rPr>
                <w:lang w:val="en-IN"/>
              </w:rPr>
              <w:t>1). Insertions/deletions in the middle require traversal, making it O(n).</w:t>
            </w:r>
          </w:p>
        </w:tc>
      </w:tr>
      <w:tr w:rsidR="005D4DF4" w:rsidRPr="00294A0D" w14:paraId="3B2B99DF" w14:textId="77777777" w:rsidTr="00A94050">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0CF05EB" w14:textId="77777777" w:rsidR="005D4DF4" w:rsidRPr="00294A0D" w:rsidRDefault="005D4DF4" w:rsidP="00A94050">
            <w:pPr>
              <w:rPr>
                <w:lang w:val="en-IN"/>
              </w:rPr>
            </w:pPr>
            <w:r w:rsidRPr="00294A0D">
              <w:rPr>
                <w:lang w:val="en-IN"/>
              </w:rPr>
              <w:t>Use Cases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122E8A7" w14:textId="77777777" w:rsidR="005D4DF4" w:rsidRPr="00294A0D" w:rsidRDefault="005D4DF4" w:rsidP="00A94050">
            <w:pPr>
              <w:rPr>
                <w:lang w:val="en-IN"/>
              </w:rPr>
            </w:pPr>
            <w:r w:rsidRPr="00294A0D">
              <w:rPr>
                <w:lang w:val="en-IN"/>
              </w:rPr>
              <w:t>Suitable for applications where frequent access to elements by index is needed.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344382C" w14:textId="77777777" w:rsidR="005D4DF4" w:rsidRPr="00294A0D" w:rsidRDefault="005D4DF4" w:rsidP="00A94050">
            <w:pPr>
              <w:rPr>
                <w:lang w:val="en-IN"/>
              </w:rPr>
            </w:pPr>
            <w:r w:rsidRPr="00294A0D">
              <w:rPr>
                <w:lang w:val="en-IN"/>
              </w:rPr>
              <w:t>Suitable for applications where frequent insertion and deletion of elements are required.</w:t>
            </w:r>
          </w:p>
        </w:tc>
      </w:tr>
      <w:tr w:rsidR="005D4DF4" w:rsidRPr="00294A0D" w14:paraId="670D8CCD" w14:textId="77777777" w:rsidTr="00A94050">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2BAC819" w14:textId="77777777" w:rsidR="005D4DF4" w:rsidRPr="00294A0D" w:rsidRDefault="005D4DF4" w:rsidP="00A94050">
            <w:pPr>
              <w:rPr>
                <w:lang w:val="en-IN"/>
              </w:rPr>
            </w:pPr>
            <w:r w:rsidRPr="00294A0D">
              <w:rPr>
                <w:lang w:val="en-IN"/>
              </w:rPr>
              <w:t>Element Type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29B1085" w14:textId="77777777" w:rsidR="005D4DF4" w:rsidRPr="00294A0D" w:rsidRDefault="005D4DF4" w:rsidP="00A94050">
            <w:pPr>
              <w:rPr>
                <w:lang w:val="en-IN"/>
              </w:rPr>
            </w:pPr>
            <w:r w:rsidRPr="00294A0D">
              <w:rPr>
                <w:lang w:val="en-IN"/>
              </w:rPr>
              <w:t>Can hold any data type, primitives or objects. Length must be defined at creation.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1D582F4" w14:textId="77777777" w:rsidR="005D4DF4" w:rsidRPr="00294A0D" w:rsidRDefault="005D4DF4" w:rsidP="00A94050">
            <w:pPr>
              <w:rPr>
                <w:lang w:val="en-IN"/>
              </w:rPr>
            </w:pPr>
            <w:r w:rsidRPr="00294A0D">
              <w:rPr>
                <w:lang w:val="en-IN"/>
              </w:rPr>
              <w:t>Typically used for storing objects. Does not support primitive data types directly (requires wrappers).</w:t>
            </w:r>
          </w:p>
        </w:tc>
      </w:tr>
      <w:tr w:rsidR="005D4DF4" w:rsidRPr="00294A0D" w14:paraId="65FB3B83" w14:textId="77777777" w:rsidTr="00A94050">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DDF7D3A" w14:textId="77777777" w:rsidR="005D4DF4" w:rsidRPr="00294A0D" w:rsidRDefault="005D4DF4" w:rsidP="00A94050">
            <w:pPr>
              <w:rPr>
                <w:lang w:val="en-IN"/>
              </w:rPr>
            </w:pPr>
            <w:r w:rsidRPr="00294A0D">
              <w:rPr>
                <w:lang w:val="en-IN"/>
              </w:rPr>
              <w:t>Search Efficiency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1D3CAFF" w14:textId="77777777" w:rsidR="005D4DF4" w:rsidRPr="00294A0D" w:rsidRDefault="005D4DF4" w:rsidP="00A94050">
            <w:pPr>
              <w:rPr>
                <w:lang w:val="en-IN"/>
              </w:rPr>
            </w:pPr>
            <w:r w:rsidRPr="00294A0D">
              <w:rPr>
                <w:lang w:val="en-IN"/>
              </w:rPr>
              <w:t xml:space="preserve">Linear search is O(n); if sorted, binary search can be applied in </w:t>
            </w:r>
            <w:proofErr w:type="gramStart"/>
            <w:r w:rsidRPr="00294A0D">
              <w:rPr>
                <w:lang w:val="en-IN"/>
              </w:rPr>
              <w:t>O(</w:t>
            </w:r>
            <w:proofErr w:type="gramEnd"/>
            <w:r w:rsidRPr="00294A0D">
              <w:rPr>
                <w:lang w:val="en-IN"/>
              </w:rPr>
              <w:t>log 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51F89EE" w14:textId="77777777" w:rsidR="005D4DF4" w:rsidRPr="00294A0D" w:rsidRDefault="005D4DF4" w:rsidP="00A94050">
            <w:pPr>
              <w:rPr>
                <w:lang w:val="en-IN"/>
              </w:rPr>
            </w:pPr>
            <w:r w:rsidRPr="00294A0D">
              <w:rPr>
                <w:lang w:val="en-IN"/>
              </w:rPr>
              <w:t>Always O(n) as elements are not contiguous in memory.</w:t>
            </w:r>
          </w:p>
        </w:tc>
      </w:tr>
      <w:tr w:rsidR="005D4DF4" w:rsidRPr="00294A0D" w14:paraId="41813589" w14:textId="77777777" w:rsidTr="00A94050">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226F870" w14:textId="77777777" w:rsidR="005D4DF4" w:rsidRPr="00294A0D" w:rsidRDefault="005D4DF4" w:rsidP="00A94050">
            <w:pPr>
              <w:rPr>
                <w:lang w:val="en-IN"/>
              </w:rPr>
            </w:pPr>
            <w:r w:rsidRPr="00294A0D">
              <w:rPr>
                <w:lang w:val="en-IN"/>
              </w:rPr>
              <w:t>Implementation Overhead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C15D773" w14:textId="77777777" w:rsidR="005D4DF4" w:rsidRPr="00294A0D" w:rsidRDefault="005D4DF4" w:rsidP="00A94050">
            <w:pPr>
              <w:rPr>
                <w:lang w:val="en-IN"/>
              </w:rPr>
            </w:pPr>
            <w:r w:rsidRPr="00294A0D">
              <w:rPr>
                <w:lang w:val="en-IN"/>
              </w:rPr>
              <w:t>Minimal implementation overhead.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CF72CDF" w14:textId="77777777" w:rsidR="005D4DF4" w:rsidRPr="00294A0D" w:rsidRDefault="005D4DF4" w:rsidP="00A94050">
            <w:pPr>
              <w:rPr>
                <w:lang w:val="en-IN"/>
              </w:rPr>
            </w:pPr>
            <w:r w:rsidRPr="00294A0D">
              <w:rPr>
                <w:lang w:val="en-IN"/>
              </w:rPr>
              <w:t>Additional overhead due to handling of node references and dynamic size.</w:t>
            </w:r>
          </w:p>
        </w:tc>
      </w:tr>
    </w:tbl>
    <w:p w14:paraId="60F2848D" w14:textId="77777777" w:rsidR="005D4DF4" w:rsidRPr="005D4DF4" w:rsidRDefault="005D4DF4" w:rsidP="005D4DF4"/>
    <w:p w14:paraId="0ED8B08A" w14:textId="3F6ED562" w:rsidR="00707BFA" w:rsidRDefault="00707BFA" w:rsidP="00707BFA">
      <w:pPr>
        <w:pStyle w:val="Heading2"/>
        <w:rPr>
          <w:lang w:val="en-IN"/>
        </w:rPr>
      </w:pPr>
      <w:r w:rsidRPr="00E629A4">
        <w:rPr>
          <w:lang w:val="en-IN"/>
        </w:rPr>
        <w:t xml:space="preserve">Difference between </w:t>
      </w:r>
      <w:r>
        <w:rPr>
          <w:lang w:val="en-IN"/>
        </w:rPr>
        <w:t>Set</w:t>
      </w:r>
      <w:r w:rsidRPr="00E629A4">
        <w:rPr>
          <w:lang w:val="en-IN"/>
        </w:rPr>
        <w:t xml:space="preserve"> and </w:t>
      </w:r>
      <w:r>
        <w:rPr>
          <w:lang w:val="en-IN"/>
        </w:rPr>
        <w:t xml:space="preserve">List </w:t>
      </w:r>
      <w:r w:rsidRPr="00E629A4">
        <w:rPr>
          <w:lang w:val="en-IN"/>
        </w:rPr>
        <w:t xml:space="preserve">in </w:t>
      </w:r>
      <w:proofErr w:type="gramStart"/>
      <w:r w:rsidRPr="00E629A4">
        <w:rPr>
          <w:lang w:val="en-IN"/>
        </w:rPr>
        <w:t>Java</w:t>
      </w:r>
      <w:r w:rsidR="00F96668">
        <w:rPr>
          <w:lang w:val="en-IN"/>
        </w:rPr>
        <w:t xml:space="preserve"> ?</w:t>
      </w:r>
      <w:proofErr w:type="gramEnd"/>
    </w:p>
    <w:p w14:paraId="29F96577" w14:textId="77777777" w:rsidR="00707BFA" w:rsidRPr="009A38A4" w:rsidRDefault="00707BFA" w:rsidP="00707BFA">
      <w:pPr>
        <w:rPr>
          <w:lang w:val="en-IN"/>
        </w:rPr>
      </w:pPr>
      <w:r w:rsidRPr="006F0E0D">
        <w:rPr>
          <w:noProof/>
          <w:lang w:val="en-IN"/>
        </w:rPr>
        <w:drawing>
          <wp:inline distT="0" distB="0" distL="0" distR="0" wp14:anchorId="7BA41951" wp14:editId="616C387A">
            <wp:extent cx="5321573" cy="3664138"/>
            <wp:effectExtent l="0" t="0" r="0" b="0"/>
            <wp:docPr id="660464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5873" name="Picture 1" descr="A screenshot of a computer&#10;&#10;Description automatically generated"/>
                    <pic:cNvPicPr/>
                  </pic:nvPicPr>
                  <pic:blipFill>
                    <a:blip r:embed="rId19"/>
                    <a:stretch>
                      <a:fillRect/>
                    </a:stretch>
                  </pic:blipFill>
                  <pic:spPr>
                    <a:xfrm>
                      <a:off x="0" y="0"/>
                      <a:ext cx="5321573" cy="3664138"/>
                    </a:xfrm>
                    <a:prstGeom prst="rect">
                      <a:avLst/>
                    </a:prstGeom>
                  </pic:spPr>
                </pic:pic>
              </a:graphicData>
            </a:graphic>
          </wp:inline>
        </w:drawing>
      </w:r>
    </w:p>
    <w:p w14:paraId="5FB65D12" w14:textId="77777777" w:rsidR="00707BFA" w:rsidRDefault="00707BFA" w:rsidP="00707BFA">
      <w:pPr>
        <w:pStyle w:val="Heading2"/>
        <w:rPr>
          <w:b/>
          <w:bCs/>
        </w:rPr>
      </w:pPr>
      <w:r w:rsidRPr="005F5CD8">
        <w:rPr>
          <w:b/>
          <w:bCs/>
        </w:rPr>
        <w:t xml:space="preserve">Difference </w:t>
      </w:r>
      <w:r>
        <w:rPr>
          <w:b/>
          <w:bCs/>
        </w:rPr>
        <w:t>Between This and Super Keyword?</w:t>
      </w:r>
    </w:p>
    <w:tbl>
      <w:tblPr>
        <w:tblW w:w="9082"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321"/>
        <w:gridCol w:w="4060"/>
        <w:gridCol w:w="3701"/>
      </w:tblGrid>
      <w:tr w:rsidR="00707BFA" w:rsidRPr="00331098" w14:paraId="57013494" w14:textId="77777777" w:rsidTr="00907F1A">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21D6962" w14:textId="77777777" w:rsidR="00707BFA" w:rsidRPr="00331098" w:rsidRDefault="00707BFA" w:rsidP="00B37751">
            <w:pPr>
              <w:rPr>
                <w:lang w:val="en-IN"/>
              </w:rPr>
            </w:pPr>
            <w:r w:rsidRPr="00331098">
              <w:rPr>
                <w:b/>
                <w:bCs/>
                <w:lang w:val="en-IN"/>
              </w:rPr>
              <w:t>Reference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D60B961" w14:textId="77777777" w:rsidR="00707BFA" w:rsidRPr="00331098" w:rsidRDefault="00707BFA" w:rsidP="00B37751">
            <w:pPr>
              <w:rPr>
                <w:lang w:val="en-IN"/>
              </w:rPr>
            </w:pPr>
            <w:r w:rsidRPr="00331098">
              <w:rPr>
                <w:lang w:val="en-IN"/>
              </w:rPr>
              <w:t>Refers to the current instance of the class.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2B4A3EB" w14:textId="77777777" w:rsidR="00707BFA" w:rsidRPr="00331098" w:rsidRDefault="00707BFA" w:rsidP="00B37751">
            <w:pPr>
              <w:rPr>
                <w:lang w:val="en-IN"/>
              </w:rPr>
            </w:pPr>
            <w:r w:rsidRPr="00331098">
              <w:rPr>
                <w:lang w:val="en-IN"/>
              </w:rPr>
              <w:t>Refers to the superclass (parent class) of the current instance.</w:t>
            </w:r>
          </w:p>
        </w:tc>
      </w:tr>
      <w:tr w:rsidR="00707BFA" w:rsidRPr="00331098" w14:paraId="1591921C" w14:textId="77777777" w:rsidTr="00907F1A">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44AF32C" w14:textId="77777777" w:rsidR="00707BFA" w:rsidRPr="00331098" w:rsidRDefault="00707BFA" w:rsidP="00B37751">
            <w:pPr>
              <w:rPr>
                <w:lang w:val="en-IN"/>
              </w:rPr>
            </w:pPr>
            <w:r w:rsidRPr="00331098">
              <w:rPr>
                <w:b/>
                <w:bCs/>
                <w:lang w:val="en-IN"/>
              </w:rPr>
              <w:t>Usage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A5FBDEC" w14:textId="77777777" w:rsidR="00707BFA" w:rsidRPr="00331098" w:rsidRDefault="00707BFA" w:rsidP="00B37751">
            <w:pPr>
              <w:rPr>
                <w:lang w:val="en-IN"/>
              </w:rPr>
            </w:pPr>
            <w:r w:rsidRPr="00331098">
              <w:rPr>
                <w:lang w:val="en-IN"/>
              </w:rPr>
              <w:t>Commonly used to refer to current class instance variables, methods, and constructors.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605BF88" w14:textId="77777777" w:rsidR="00707BFA" w:rsidRPr="00331098" w:rsidRDefault="00707BFA" w:rsidP="00B37751">
            <w:pPr>
              <w:rPr>
                <w:lang w:val="en-IN"/>
              </w:rPr>
            </w:pPr>
            <w:r w:rsidRPr="00331098">
              <w:rPr>
                <w:lang w:val="en-IN"/>
              </w:rPr>
              <w:t>Used to refer to superclass instance variables, methods, and constructors.</w:t>
            </w:r>
          </w:p>
        </w:tc>
      </w:tr>
      <w:tr w:rsidR="00707BFA" w:rsidRPr="00331098" w14:paraId="70798F5A" w14:textId="77777777" w:rsidTr="00907F1A">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C9EFD83" w14:textId="77777777" w:rsidR="00707BFA" w:rsidRPr="00331098" w:rsidRDefault="00707BFA" w:rsidP="00B37751">
            <w:pPr>
              <w:rPr>
                <w:lang w:val="en-IN"/>
              </w:rPr>
            </w:pPr>
            <w:r w:rsidRPr="00331098">
              <w:rPr>
                <w:b/>
                <w:bCs/>
                <w:lang w:val="en-IN"/>
              </w:rPr>
              <w:t>Constructors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A704D0D" w14:textId="77777777" w:rsidR="00707BFA" w:rsidRPr="00331098" w:rsidRDefault="00707BFA" w:rsidP="00B37751">
            <w:pPr>
              <w:rPr>
                <w:lang w:val="en-IN"/>
              </w:rPr>
            </w:pPr>
            <w:r w:rsidRPr="00331098">
              <w:rPr>
                <w:lang w:val="en-IN"/>
              </w:rPr>
              <w:t>Used to call constructors of the same class, typically seen in overloaded constructors.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148C9FB" w14:textId="77777777" w:rsidR="00707BFA" w:rsidRPr="00331098" w:rsidRDefault="00707BFA" w:rsidP="00B37751">
            <w:pPr>
              <w:rPr>
                <w:lang w:val="en-IN"/>
              </w:rPr>
            </w:pPr>
            <w:r w:rsidRPr="00331098">
              <w:rPr>
                <w:lang w:val="en-IN"/>
              </w:rPr>
              <w:t>Used to call constructors of the parent class. Must be the first statement in the subclass constructor.</w:t>
            </w:r>
          </w:p>
        </w:tc>
      </w:tr>
      <w:tr w:rsidR="00707BFA" w:rsidRPr="00331098" w14:paraId="16421DCE" w14:textId="77777777" w:rsidTr="00907F1A">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27D627D" w14:textId="77777777" w:rsidR="00707BFA" w:rsidRPr="00331098" w:rsidRDefault="00707BFA" w:rsidP="00B37751">
            <w:pPr>
              <w:rPr>
                <w:lang w:val="en-IN"/>
              </w:rPr>
            </w:pPr>
            <w:r w:rsidRPr="00331098">
              <w:rPr>
                <w:b/>
                <w:bCs/>
                <w:lang w:val="en-IN"/>
              </w:rPr>
              <w:t>Method Overriding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F381361" w14:textId="77777777" w:rsidR="00707BFA" w:rsidRPr="00331098" w:rsidRDefault="00707BFA" w:rsidP="00B37751">
            <w:pPr>
              <w:rPr>
                <w:lang w:val="en-IN"/>
              </w:rPr>
            </w:pPr>
            <w:r w:rsidRPr="00331098">
              <w:rPr>
                <w:lang w:val="en-IN"/>
              </w:rPr>
              <w:t>Can be used to call another method within the same class.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54C2C09" w14:textId="77777777" w:rsidR="00707BFA" w:rsidRPr="00331098" w:rsidRDefault="00707BFA" w:rsidP="00B37751">
            <w:pPr>
              <w:rPr>
                <w:lang w:val="en-IN"/>
              </w:rPr>
            </w:pPr>
            <w:r w:rsidRPr="00331098">
              <w:rPr>
                <w:lang w:val="en-IN"/>
              </w:rPr>
              <w:t>Often used to call a method in the superclass that has been overridden in the current class.</w:t>
            </w:r>
          </w:p>
        </w:tc>
      </w:tr>
      <w:tr w:rsidR="00707BFA" w:rsidRPr="00331098" w14:paraId="03AEBDCA" w14:textId="77777777" w:rsidTr="00907F1A">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17E14B9" w14:textId="77777777" w:rsidR="00707BFA" w:rsidRPr="00331098" w:rsidRDefault="00707BFA" w:rsidP="00B37751">
            <w:pPr>
              <w:rPr>
                <w:lang w:val="en-IN"/>
              </w:rPr>
            </w:pPr>
            <w:r w:rsidRPr="00331098">
              <w:rPr>
                <w:b/>
                <w:bCs/>
                <w:lang w:val="en-IN"/>
              </w:rPr>
              <w:t>Variables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CEDA91D" w14:textId="77777777" w:rsidR="00707BFA" w:rsidRPr="00331098" w:rsidRDefault="00707BFA" w:rsidP="00B37751">
            <w:pPr>
              <w:rPr>
                <w:lang w:val="en-IN"/>
              </w:rPr>
            </w:pPr>
            <w:r w:rsidRPr="00331098">
              <w:rPr>
                <w:lang w:val="en-IN"/>
              </w:rPr>
              <w:t>Accesses an instance variable of the current object. This helps to distinguish between local variables (parameters) and instance variables when they have the same name.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47DA850" w14:textId="77777777" w:rsidR="00707BFA" w:rsidRPr="00331098" w:rsidRDefault="00707BFA" w:rsidP="00B37751">
            <w:pPr>
              <w:rPr>
                <w:lang w:val="en-IN"/>
              </w:rPr>
            </w:pPr>
            <w:r w:rsidRPr="00331098">
              <w:rPr>
                <w:lang w:val="en-IN"/>
              </w:rPr>
              <w:t>Accesses an instance variable from the superclass that might be hidden by a field in a subclass with the same name.</w:t>
            </w:r>
          </w:p>
        </w:tc>
      </w:tr>
      <w:tr w:rsidR="00707BFA" w:rsidRPr="00331098" w14:paraId="04736132" w14:textId="77777777" w:rsidTr="00907F1A">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1B38EC0" w14:textId="77777777" w:rsidR="00707BFA" w:rsidRPr="00331098" w:rsidRDefault="00707BFA" w:rsidP="00B37751">
            <w:pPr>
              <w:rPr>
                <w:lang w:val="en-IN"/>
              </w:rPr>
            </w:pPr>
            <w:r w:rsidRPr="00331098">
              <w:rPr>
                <w:b/>
                <w:bCs/>
                <w:lang w:val="en-IN"/>
              </w:rPr>
              <w:t>Accessibility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0784792" w14:textId="77777777" w:rsidR="00707BFA" w:rsidRPr="00331098" w:rsidRDefault="00707BFA" w:rsidP="00B37751">
            <w:pPr>
              <w:rPr>
                <w:lang w:val="en-IN"/>
              </w:rPr>
            </w:pPr>
            <w:r w:rsidRPr="00331098">
              <w:rPr>
                <w:lang w:val="en-IN"/>
              </w:rPr>
              <w:t>Cannot be used from a static context as it does not reference a static object.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15E947D" w14:textId="77777777" w:rsidR="00707BFA" w:rsidRPr="00331098" w:rsidRDefault="00707BFA" w:rsidP="00B37751">
            <w:pPr>
              <w:rPr>
                <w:lang w:val="en-IN"/>
              </w:rPr>
            </w:pPr>
            <w:proofErr w:type="gramStart"/>
            <w:r w:rsidRPr="00331098">
              <w:rPr>
                <w:lang w:val="en-IN"/>
              </w:rPr>
              <w:t>Similar to</w:t>
            </w:r>
            <w:proofErr w:type="gramEnd"/>
            <w:r w:rsidRPr="00331098">
              <w:rPr>
                <w:lang w:val="en-IN"/>
              </w:rPr>
              <w:t> </w:t>
            </w:r>
            <w:r w:rsidRPr="00331098">
              <w:rPr>
                <w:b/>
                <w:bCs/>
                <w:lang w:val="en-IN"/>
              </w:rPr>
              <w:t>this</w:t>
            </w:r>
            <w:r w:rsidRPr="00331098">
              <w:rPr>
                <w:lang w:val="en-IN"/>
              </w:rPr>
              <w:t>, it cannot be used from a static context since </w:t>
            </w:r>
            <w:r w:rsidRPr="00331098">
              <w:rPr>
                <w:b/>
                <w:bCs/>
                <w:lang w:val="en-IN"/>
              </w:rPr>
              <w:t>super</w:t>
            </w:r>
            <w:r w:rsidRPr="00331098">
              <w:rPr>
                <w:lang w:val="en-IN"/>
              </w:rPr>
              <w:t> also refers to a current superclass instance which does not exist statically.</w:t>
            </w:r>
          </w:p>
        </w:tc>
      </w:tr>
      <w:tr w:rsidR="00707BFA" w:rsidRPr="00331098" w14:paraId="32021936" w14:textId="77777777" w:rsidTr="00907F1A">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9647036" w14:textId="77777777" w:rsidR="00707BFA" w:rsidRPr="00331098" w:rsidRDefault="00707BFA" w:rsidP="00B37751">
            <w:pPr>
              <w:rPr>
                <w:lang w:val="en-IN"/>
              </w:rPr>
            </w:pPr>
            <w:r w:rsidRPr="00331098">
              <w:rPr>
                <w:b/>
                <w:bCs/>
                <w:lang w:val="en-IN"/>
              </w:rPr>
              <w:t>Inheritance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D31B888" w14:textId="77777777" w:rsidR="00707BFA" w:rsidRPr="00331098" w:rsidRDefault="00707BFA" w:rsidP="00B37751">
            <w:pPr>
              <w:rPr>
                <w:lang w:val="en-IN"/>
              </w:rPr>
            </w:pPr>
            <w:r w:rsidRPr="00331098">
              <w:rPr>
                <w:lang w:val="en-IN"/>
              </w:rPr>
              <w:t>Does not imply any form of inheritance. It's self-referential.</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7812F57" w14:textId="77777777" w:rsidR="00707BFA" w:rsidRPr="00331098" w:rsidRDefault="00707BFA" w:rsidP="00B37751">
            <w:pPr>
              <w:rPr>
                <w:lang w:val="en-IN"/>
              </w:rPr>
            </w:pPr>
            <w:r w:rsidRPr="00331098">
              <w:rPr>
                <w:lang w:val="en-IN"/>
              </w:rPr>
              <w:t>Directly implies and relies on inheritance, as it is used to interact with the parent class structure.</w:t>
            </w:r>
          </w:p>
        </w:tc>
      </w:tr>
      <w:tr w:rsidR="00707BFA" w:rsidRPr="00331098" w14:paraId="7C290B2E" w14:textId="77777777" w:rsidTr="00907F1A">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58E0928" w14:textId="77777777" w:rsidR="00707BFA" w:rsidRPr="00331098" w:rsidRDefault="00707BFA" w:rsidP="00B37751">
            <w:pPr>
              <w:rPr>
                <w:lang w:val="en-IN"/>
              </w:rPr>
            </w:pPr>
            <w:r w:rsidRPr="00331098">
              <w:rPr>
                <w:b/>
                <w:bCs/>
                <w:lang w:val="en-IN"/>
              </w:rPr>
              <w:t>Use in Constructors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5020386" w14:textId="77777777" w:rsidR="00707BFA" w:rsidRPr="00331098" w:rsidRDefault="00707BFA" w:rsidP="00B37751">
            <w:pPr>
              <w:rPr>
                <w:lang w:val="en-IN"/>
              </w:rPr>
            </w:pPr>
            <w:proofErr w:type="gramStart"/>
            <w:r w:rsidRPr="00331098">
              <w:rPr>
                <w:b/>
                <w:bCs/>
                <w:lang w:val="en-IN"/>
              </w:rPr>
              <w:t>this(</w:t>
            </w:r>
            <w:proofErr w:type="gramEnd"/>
            <w:r w:rsidRPr="00331098">
              <w:rPr>
                <w:b/>
                <w:bCs/>
                <w:lang w:val="en-IN"/>
              </w:rPr>
              <w:t>)</w:t>
            </w:r>
            <w:r w:rsidRPr="00331098">
              <w:rPr>
                <w:lang w:val="en-IN"/>
              </w:rPr>
              <w:t> invokes another constructor of the same class. Often used for constructor chaining within the same class.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94DE3CD" w14:textId="77777777" w:rsidR="00707BFA" w:rsidRPr="00331098" w:rsidRDefault="00707BFA" w:rsidP="00B37751">
            <w:pPr>
              <w:rPr>
                <w:lang w:val="en-IN"/>
              </w:rPr>
            </w:pPr>
            <w:proofErr w:type="gramStart"/>
            <w:r w:rsidRPr="00331098">
              <w:rPr>
                <w:b/>
                <w:bCs/>
                <w:lang w:val="en-IN"/>
              </w:rPr>
              <w:t>super(</w:t>
            </w:r>
            <w:proofErr w:type="gramEnd"/>
            <w:r w:rsidRPr="00331098">
              <w:rPr>
                <w:b/>
                <w:bCs/>
                <w:lang w:val="en-IN"/>
              </w:rPr>
              <w:t>)</w:t>
            </w:r>
            <w:r w:rsidRPr="00331098">
              <w:rPr>
                <w:lang w:val="en-IN"/>
              </w:rPr>
              <w:t> invokes a constructor of the base class and is used for initializing a parent class before the child class.</w:t>
            </w:r>
          </w:p>
        </w:tc>
      </w:tr>
    </w:tbl>
    <w:p w14:paraId="5B646722" w14:textId="77777777" w:rsidR="00907F1A" w:rsidRDefault="00907F1A" w:rsidP="00907F1A">
      <w:pPr>
        <w:pStyle w:val="Heading2"/>
      </w:pPr>
      <w:r>
        <w:t>Final</w:t>
      </w:r>
    </w:p>
    <w:p w14:paraId="35D56283" w14:textId="77777777" w:rsidR="00907F1A" w:rsidRPr="00FA14DA" w:rsidRDefault="00907F1A" w:rsidP="00907F1A">
      <w:pPr>
        <w:rPr>
          <w:sz w:val="26"/>
          <w:szCs w:val="26"/>
        </w:rPr>
      </w:pPr>
      <w:r w:rsidRPr="00FA14DA">
        <w:rPr>
          <w:sz w:val="26"/>
          <w:szCs w:val="26"/>
        </w:rPr>
        <w:t>The </w:t>
      </w:r>
      <w:r w:rsidRPr="00FA14DA">
        <w:rPr>
          <w:b/>
          <w:bCs/>
          <w:sz w:val="26"/>
          <w:szCs w:val="26"/>
        </w:rPr>
        <w:t>final</w:t>
      </w:r>
      <w:r w:rsidRPr="00FA14DA">
        <w:rPr>
          <w:sz w:val="26"/>
          <w:szCs w:val="26"/>
        </w:rPr>
        <w:t> keyword in Java can be applied to variables, methods, and classes, and it has different implicati</w:t>
      </w:r>
      <w:r>
        <w:rPr>
          <w:sz w:val="26"/>
          <w:szCs w:val="26"/>
        </w:rPr>
        <w:t>ons</w:t>
      </w:r>
    </w:p>
    <w:p w14:paraId="5631094A" w14:textId="77777777" w:rsidR="00907F1A" w:rsidRPr="002C6C61" w:rsidRDefault="00907F1A" w:rsidP="00907F1A">
      <w:pPr>
        <w:numPr>
          <w:ilvl w:val="0"/>
          <w:numId w:val="56"/>
        </w:numPr>
        <w:rPr>
          <w:lang w:val="en-IN"/>
        </w:rPr>
      </w:pPr>
      <w:r>
        <w:rPr>
          <w:b/>
          <w:bCs/>
          <w:highlight w:val="yellow"/>
          <w:lang w:val="en-IN"/>
        </w:rPr>
        <w:t>F</w:t>
      </w:r>
      <w:r w:rsidRPr="002C6C61">
        <w:rPr>
          <w:b/>
          <w:bCs/>
          <w:highlight w:val="yellow"/>
          <w:lang w:val="en-IN"/>
        </w:rPr>
        <w:t>inal variable</w:t>
      </w:r>
      <w:r w:rsidRPr="002C6C61">
        <w:rPr>
          <w:lang w:val="en-IN"/>
        </w:rPr>
        <w:t>: When a variable is declared with the </w:t>
      </w:r>
      <w:r w:rsidRPr="002C6C61">
        <w:rPr>
          <w:b/>
          <w:bCs/>
          <w:lang w:val="en-IN"/>
        </w:rPr>
        <w:t>final</w:t>
      </w:r>
      <w:r w:rsidRPr="002C6C61">
        <w:rPr>
          <w:lang w:val="en-IN"/>
        </w:rPr>
        <w:t> keyword, its value cannot be changed once it is initialized. This makes it a constant. For example:</w:t>
      </w:r>
    </w:p>
    <w:p w14:paraId="323E4396" w14:textId="77777777" w:rsidR="00907F1A" w:rsidRPr="002C6C61" w:rsidRDefault="00907F1A" w:rsidP="00907F1A">
      <w:pPr>
        <w:rPr>
          <w:lang w:val="en-IN"/>
        </w:rPr>
      </w:pPr>
      <w:r w:rsidRPr="002C6C61">
        <w:rPr>
          <w:lang w:val="en-IN"/>
        </w:rPr>
        <w:t>java</w:t>
      </w:r>
    </w:p>
    <w:p w14:paraId="19B393F5" w14:textId="77777777" w:rsidR="00907F1A" w:rsidRPr="002C6C61" w:rsidRDefault="00907F1A" w:rsidP="00907F1A">
      <w:pPr>
        <w:rPr>
          <w:lang w:val="en-IN"/>
        </w:rPr>
      </w:pPr>
      <w:r w:rsidRPr="002C6C61">
        <w:rPr>
          <w:lang w:val="en-IN"/>
        </w:rPr>
        <w:t xml:space="preserve">final int MAX_VALUE = </w:t>
      </w:r>
      <w:proofErr w:type="gramStart"/>
      <w:r w:rsidRPr="002C6C61">
        <w:rPr>
          <w:lang w:val="en-IN"/>
        </w:rPr>
        <w:t>100;</w:t>
      </w:r>
      <w:proofErr w:type="gramEnd"/>
    </w:p>
    <w:p w14:paraId="193FD5E7" w14:textId="77777777" w:rsidR="00907F1A" w:rsidRPr="002C6C61" w:rsidRDefault="00907F1A" w:rsidP="00907F1A">
      <w:pPr>
        <w:rPr>
          <w:lang w:val="en-IN"/>
        </w:rPr>
      </w:pPr>
      <w:r w:rsidRPr="002C6C61">
        <w:rPr>
          <w:lang w:val="en-IN"/>
        </w:rPr>
        <w:t xml:space="preserve">MAX_VALUE = 200; </w:t>
      </w:r>
      <w:r w:rsidRPr="002C6C61">
        <w:rPr>
          <w:i/>
          <w:iCs/>
          <w:lang w:val="en-IN"/>
        </w:rPr>
        <w:t>// This will result in a compilation error</w:t>
      </w:r>
    </w:p>
    <w:p w14:paraId="40FDC5BA" w14:textId="77777777" w:rsidR="00907F1A" w:rsidRPr="002C6C61" w:rsidRDefault="00907F1A" w:rsidP="00907F1A">
      <w:pPr>
        <w:rPr>
          <w:lang w:val="en-IN"/>
        </w:rPr>
      </w:pPr>
      <w:r w:rsidRPr="002C6C61">
        <w:rPr>
          <w:lang w:val="en-IN"/>
        </w:rPr>
        <w:t>In this example, </w:t>
      </w:r>
      <w:r w:rsidRPr="002C6C61">
        <w:rPr>
          <w:b/>
          <w:bCs/>
          <w:lang w:val="en-IN"/>
        </w:rPr>
        <w:t>MAX_VALUE</w:t>
      </w:r>
      <w:r w:rsidRPr="002C6C61">
        <w:rPr>
          <w:lang w:val="en-IN"/>
        </w:rPr>
        <w:t> is a constant and its value cannot be changed after it is set to 100.</w:t>
      </w:r>
    </w:p>
    <w:p w14:paraId="62973CFF" w14:textId="77777777" w:rsidR="00907F1A" w:rsidRPr="002C6C61" w:rsidRDefault="00907F1A" w:rsidP="00907F1A">
      <w:pPr>
        <w:numPr>
          <w:ilvl w:val="0"/>
          <w:numId w:val="56"/>
        </w:numPr>
        <w:rPr>
          <w:lang w:val="en-IN"/>
        </w:rPr>
      </w:pPr>
      <w:r>
        <w:rPr>
          <w:b/>
          <w:bCs/>
          <w:highlight w:val="yellow"/>
          <w:lang w:val="en-IN"/>
        </w:rPr>
        <w:t>F</w:t>
      </w:r>
      <w:r w:rsidRPr="002C6C61">
        <w:rPr>
          <w:b/>
          <w:bCs/>
          <w:highlight w:val="yellow"/>
          <w:lang w:val="en-IN"/>
        </w:rPr>
        <w:t>inal</w:t>
      </w:r>
      <w:r w:rsidRPr="002C6C61">
        <w:rPr>
          <w:highlight w:val="yellow"/>
          <w:lang w:val="en-IN"/>
        </w:rPr>
        <w:t> method:</w:t>
      </w:r>
      <w:r w:rsidRPr="002C6C61">
        <w:rPr>
          <w:lang w:val="en-IN"/>
        </w:rPr>
        <w:t xml:space="preserve"> When a method is declared </w:t>
      </w:r>
      <w:r w:rsidRPr="002C6C61">
        <w:rPr>
          <w:b/>
          <w:bCs/>
          <w:lang w:val="en-IN"/>
        </w:rPr>
        <w:t>final</w:t>
      </w:r>
      <w:r w:rsidRPr="002C6C61">
        <w:rPr>
          <w:lang w:val="en-IN"/>
        </w:rPr>
        <w:t xml:space="preserve">, it </w:t>
      </w:r>
      <w:proofErr w:type="spellStart"/>
      <w:r w:rsidRPr="002C6C61">
        <w:rPr>
          <w:lang w:val="en-IN"/>
        </w:rPr>
        <w:t>can not</w:t>
      </w:r>
      <w:proofErr w:type="spellEnd"/>
      <w:r w:rsidRPr="002C6C61">
        <w:rPr>
          <w:lang w:val="en-IN"/>
        </w:rPr>
        <w:t xml:space="preserve"> be overridden by subclasses. This is useful when you want to prevent a specific </w:t>
      </w:r>
      <w:proofErr w:type="spellStart"/>
      <w:r w:rsidRPr="002C6C61">
        <w:rPr>
          <w:lang w:val="en-IN"/>
        </w:rPr>
        <w:t>behavior</w:t>
      </w:r>
      <w:proofErr w:type="spellEnd"/>
      <w:r w:rsidRPr="002C6C61">
        <w:rPr>
          <w:lang w:val="en-IN"/>
        </w:rPr>
        <w:t xml:space="preserve"> of a method in a class hierarchy from being altered. For example:</w:t>
      </w:r>
    </w:p>
    <w:p w14:paraId="5F0BE6F7" w14:textId="77777777" w:rsidR="00907F1A" w:rsidRPr="002C6C61" w:rsidRDefault="00907F1A" w:rsidP="00907F1A">
      <w:pPr>
        <w:rPr>
          <w:lang w:val="en-IN"/>
        </w:rPr>
      </w:pPr>
      <w:r w:rsidRPr="002C6C61">
        <w:rPr>
          <w:lang w:val="en-IN"/>
        </w:rPr>
        <w:t>public class Animal {</w:t>
      </w:r>
    </w:p>
    <w:p w14:paraId="66A873E2" w14:textId="77777777" w:rsidR="00907F1A" w:rsidRPr="002C6C61" w:rsidRDefault="00907F1A" w:rsidP="00907F1A">
      <w:pPr>
        <w:rPr>
          <w:lang w:val="en-IN"/>
        </w:rPr>
      </w:pPr>
      <w:r w:rsidRPr="002C6C61">
        <w:rPr>
          <w:lang w:val="en-IN"/>
        </w:rPr>
        <w:t xml:space="preserve">    public final void </w:t>
      </w:r>
      <w:proofErr w:type="spellStart"/>
      <w:proofErr w:type="gramStart"/>
      <w:r w:rsidRPr="002C6C61">
        <w:rPr>
          <w:lang w:val="en-IN"/>
        </w:rPr>
        <w:t>makeSound</w:t>
      </w:r>
      <w:proofErr w:type="spellEnd"/>
      <w:r w:rsidRPr="002C6C61">
        <w:rPr>
          <w:lang w:val="en-IN"/>
        </w:rPr>
        <w:t>(</w:t>
      </w:r>
      <w:proofErr w:type="gramEnd"/>
      <w:r w:rsidRPr="002C6C61">
        <w:rPr>
          <w:lang w:val="en-IN"/>
        </w:rPr>
        <w:t>) {</w:t>
      </w:r>
    </w:p>
    <w:p w14:paraId="6772A35B" w14:textId="77777777" w:rsidR="00907F1A" w:rsidRPr="002C6C61" w:rsidRDefault="00907F1A" w:rsidP="00907F1A">
      <w:pPr>
        <w:rPr>
          <w:lang w:val="en-IN"/>
        </w:rPr>
      </w:pPr>
      <w:r w:rsidRPr="002C6C61">
        <w:rPr>
          <w:lang w:val="en-IN"/>
        </w:rPr>
        <w:t xml:space="preserve">        </w:t>
      </w:r>
      <w:proofErr w:type="spellStart"/>
      <w:r w:rsidRPr="002C6C61">
        <w:rPr>
          <w:lang w:val="en-IN"/>
        </w:rPr>
        <w:t>System.out.println</w:t>
      </w:r>
      <w:proofErr w:type="spellEnd"/>
      <w:r w:rsidRPr="002C6C61">
        <w:rPr>
          <w:lang w:val="en-IN"/>
        </w:rPr>
        <w:t>("Some sound"</w:t>
      </w:r>
      <w:proofErr w:type="gramStart"/>
      <w:r w:rsidRPr="002C6C61">
        <w:rPr>
          <w:lang w:val="en-IN"/>
        </w:rPr>
        <w:t>);</w:t>
      </w:r>
      <w:r>
        <w:rPr>
          <w:lang w:val="en-IN"/>
        </w:rPr>
        <w:t xml:space="preserve">  </w:t>
      </w:r>
      <w:r w:rsidRPr="002C6C61">
        <w:rPr>
          <w:lang w:val="en-IN"/>
        </w:rPr>
        <w:t>}</w:t>
      </w:r>
      <w:proofErr w:type="gramEnd"/>
      <w:r w:rsidRPr="002C6C61">
        <w:rPr>
          <w:lang w:val="en-IN"/>
        </w:rPr>
        <w:t>}</w:t>
      </w:r>
    </w:p>
    <w:p w14:paraId="33F1B65F" w14:textId="77777777" w:rsidR="00907F1A" w:rsidRPr="002C6C61" w:rsidRDefault="00907F1A" w:rsidP="00907F1A">
      <w:pPr>
        <w:rPr>
          <w:lang w:val="en-IN"/>
        </w:rPr>
      </w:pPr>
      <w:r w:rsidRPr="002C6C61">
        <w:rPr>
          <w:lang w:val="en-IN"/>
        </w:rPr>
        <w:t>public class Dog extends Animal {</w:t>
      </w:r>
    </w:p>
    <w:p w14:paraId="5AEE2BF5" w14:textId="77777777" w:rsidR="00907F1A" w:rsidRPr="002C6C61" w:rsidRDefault="00907F1A" w:rsidP="00907F1A">
      <w:pPr>
        <w:rPr>
          <w:lang w:val="en-IN"/>
        </w:rPr>
      </w:pPr>
      <w:r w:rsidRPr="002C6C61">
        <w:rPr>
          <w:lang w:val="en-IN"/>
        </w:rPr>
        <w:t xml:space="preserve">    public void </w:t>
      </w:r>
      <w:proofErr w:type="spellStart"/>
      <w:proofErr w:type="gramStart"/>
      <w:r w:rsidRPr="002C6C61">
        <w:rPr>
          <w:lang w:val="en-IN"/>
        </w:rPr>
        <w:t>makeSound</w:t>
      </w:r>
      <w:proofErr w:type="spellEnd"/>
      <w:r w:rsidRPr="002C6C61">
        <w:rPr>
          <w:lang w:val="en-IN"/>
        </w:rPr>
        <w:t>(</w:t>
      </w:r>
      <w:proofErr w:type="gramEnd"/>
      <w:r w:rsidRPr="002C6C61">
        <w:rPr>
          <w:lang w:val="en-IN"/>
        </w:rPr>
        <w:t xml:space="preserve">) </w:t>
      </w:r>
      <w:proofErr w:type="gramStart"/>
      <w:r w:rsidRPr="002C6C61">
        <w:rPr>
          <w:lang w:val="en-IN"/>
        </w:rPr>
        <w:t xml:space="preserve">{ </w:t>
      </w:r>
      <w:r w:rsidRPr="002C6C61">
        <w:rPr>
          <w:i/>
          <w:iCs/>
          <w:lang w:val="en-IN"/>
        </w:rPr>
        <w:t>/</w:t>
      </w:r>
      <w:proofErr w:type="gramEnd"/>
      <w:r w:rsidRPr="002C6C61">
        <w:rPr>
          <w:i/>
          <w:iCs/>
          <w:lang w:val="en-IN"/>
        </w:rPr>
        <w:t>/ This will result in a compilation error</w:t>
      </w:r>
    </w:p>
    <w:p w14:paraId="7E1940D9" w14:textId="77777777" w:rsidR="00907F1A" w:rsidRPr="002C6C61" w:rsidRDefault="00907F1A" w:rsidP="00907F1A">
      <w:pPr>
        <w:rPr>
          <w:lang w:val="en-IN"/>
        </w:rPr>
      </w:pPr>
      <w:r w:rsidRPr="002C6C61">
        <w:rPr>
          <w:lang w:val="en-IN"/>
        </w:rPr>
        <w:t xml:space="preserve">        </w:t>
      </w:r>
      <w:proofErr w:type="spellStart"/>
      <w:r w:rsidRPr="002C6C61">
        <w:rPr>
          <w:lang w:val="en-IN"/>
        </w:rPr>
        <w:t>System.out.println</w:t>
      </w:r>
      <w:proofErr w:type="spellEnd"/>
      <w:r w:rsidRPr="002C6C61">
        <w:rPr>
          <w:lang w:val="en-IN"/>
        </w:rPr>
        <w:t>("Bark"</w:t>
      </w:r>
      <w:proofErr w:type="gramStart"/>
      <w:r w:rsidRPr="002C6C61">
        <w:rPr>
          <w:lang w:val="en-IN"/>
        </w:rPr>
        <w:t>);</w:t>
      </w:r>
      <w:r>
        <w:rPr>
          <w:lang w:val="en-IN"/>
        </w:rPr>
        <w:t xml:space="preserve">  </w:t>
      </w:r>
      <w:r w:rsidRPr="002C6C61">
        <w:rPr>
          <w:lang w:val="en-IN"/>
        </w:rPr>
        <w:t>}</w:t>
      </w:r>
      <w:proofErr w:type="gramEnd"/>
      <w:r w:rsidRPr="002C6C61">
        <w:rPr>
          <w:lang w:val="en-IN"/>
        </w:rPr>
        <w:t>}</w:t>
      </w:r>
    </w:p>
    <w:p w14:paraId="29D9C5C9" w14:textId="77777777" w:rsidR="00907F1A" w:rsidRPr="002C6C61" w:rsidRDefault="00907F1A" w:rsidP="00907F1A">
      <w:pPr>
        <w:rPr>
          <w:lang w:val="en-IN"/>
        </w:rPr>
      </w:pPr>
      <w:r w:rsidRPr="002C6C61">
        <w:rPr>
          <w:lang w:val="en-IN"/>
        </w:rPr>
        <w:t>In this example, the </w:t>
      </w:r>
      <w:proofErr w:type="spellStart"/>
      <w:proofErr w:type="gramStart"/>
      <w:r w:rsidRPr="002C6C61">
        <w:rPr>
          <w:b/>
          <w:bCs/>
          <w:lang w:val="en-IN"/>
        </w:rPr>
        <w:t>makeSound</w:t>
      </w:r>
      <w:proofErr w:type="spellEnd"/>
      <w:r w:rsidRPr="002C6C61">
        <w:rPr>
          <w:b/>
          <w:bCs/>
          <w:lang w:val="en-IN"/>
        </w:rPr>
        <w:t>(</w:t>
      </w:r>
      <w:proofErr w:type="gramEnd"/>
      <w:r w:rsidRPr="002C6C61">
        <w:rPr>
          <w:b/>
          <w:bCs/>
          <w:lang w:val="en-IN"/>
        </w:rPr>
        <w:t>)</w:t>
      </w:r>
      <w:r w:rsidRPr="002C6C61">
        <w:rPr>
          <w:lang w:val="en-IN"/>
        </w:rPr>
        <w:t> method in the </w:t>
      </w:r>
      <w:r w:rsidRPr="002C6C61">
        <w:rPr>
          <w:b/>
          <w:bCs/>
          <w:lang w:val="en-IN"/>
        </w:rPr>
        <w:t>Animal</w:t>
      </w:r>
      <w:r w:rsidRPr="002C6C61">
        <w:rPr>
          <w:lang w:val="en-IN"/>
        </w:rPr>
        <w:t> class is declared as final. Therefore, the </w:t>
      </w:r>
      <w:r w:rsidRPr="002C6C61">
        <w:rPr>
          <w:b/>
          <w:bCs/>
          <w:lang w:val="en-IN"/>
        </w:rPr>
        <w:t>Dog</w:t>
      </w:r>
      <w:r w:rsidRPr="002C6C61">
        <w:rPr>
          <w:lang w:val="en-IN"/>
        </w:rPr>
        <w:t> class cannot override the </w:t>
      </w:r>
      <w:proofErr w:type="spellStart"/>
      <w:proofErr w:type="gramStart"/>
      <w:r w:rsidRPr="002C6C61">
        <w:rPr>
          <w:b/>
          <w:bCs/>
          <w:lang w:val="en-IN"/>
        </w:rPr>
        <w:t>makeSound</w:t>
      </w:r>
      <w:proofErr w:type="spellEnd"/>
      <w:r w:rsidRPr="002C6C61">
        <w:rPr>
          <w:b/>
          <w:bCs/>
          <w:lang w:val="en-IN"/>
        </w:rPr>
        <w:t>(</w:t>
      </w:r>
      <w:proofErr w:type="gramEnd"/>
      <w:r w:rsidRPr="002C6C61">
        <w:rPr>
          <w:b/>
          <w:bCs/>
          <w:lang w:val="en-IN"/>
        </w:rPr>
        <w:t>)</w:t>
      </w:r>
      <w:r w:rsidRPr="002C6C61">
        <w:rPr>
          <w:lang w:val="en-IN"/>
        </w:rPr>
        <w:t> method.</w:t>
      </w:r>
    </w:p>
    <w:p w14:paraId="22857ABA" w14:textId="77777777" w:rsidR="00907F1A" w:rsidRPr="002C6C61" w:rsidRDefault="00907F1A" w:rsidP="00907F1A">
      <w:pPr>
        <w:numPr>
          <w:ilvl w:val="0"/>
          <w:numId w:val="56"/>
        </w:numPr>
        <w:rPr>
          <w:lang w:val="en-IN"/>
        </w:rPr>
      </w:pPr>
      <w:r>
        <w:rPr>
          <w:b/>
          <w:bCs/>
          <w:highlight w:val="yellow"/>
          <w:lang w:val="en-IN"/>
        </w:rPr>
        <w:t>F</w:t>
      </w:r>
      <w:r w:rsidRPr="002C6C61">
        <w:rPr>
          <w:b/>
          <w:bCs/>
          <w:highlight w:val="yellow"/>
          <w:lang w:val="en-IN"/>
        </w:rPr>
        <w:t>inal</w:t>
      </w:r>
      <w:r w:rsidRPr="002C6C61">
        <w:rPr>
          <w:highlight w:val="yellow"/>
          <w:lang w:val="en-IN"/>
        </w:rPr>
        <w:t> class</w:t>
      </w:r>
      <w:r w:rsidRPr="002C6C61">
        <w:rPr>
          <w:lang w:val="en-IN"/>
        </w:rPr>
        <w:t>: When a class is declared as </w:t>
      </w:r>
      <w:r w:rsidRPr="002C6C61">
        <w:rPr>
          <w:b/>
          <w:bCs/>
          <w:lang w:val="en-IN"/>
        </w:rPr>
        <w:t>final</w:t>
      </w:r>
      <w:r w:rsidRPr="002C6C61">
        <w:rPr>
          <w:lang w:val="en-IN"/>
        </w:rPr>
        <w:t>, it cannot be subclassed. This is useful when creating an immutable class or preventing further inheritance. For example:</w:t>
      </w:r>
    </w:p>
    <w:p w14:paraId="75C1E8B7" w14:textId="77777777" w:rsidR="00907F1A" w:rsidRPr="002C6C61" w:rsidRDefault="00907F1A" w:rsidP="00907F1A">
      <w:pPr>
        <w:rPr>
          <w:lang w:val="en-IN"/>
        </w:rPr>
      </w:pPr>
      <w:r w:rsidRPr="002C6C61">
        <w:rPr>
          <w:lang w:val="en-IN"/>
        </w:rPr>
        <w:t>java</w:t>
      </w:r>
    </w:p>
    <w:p w14:paraId="2B09A8B2" w14:textId="77777777" w:rsidR="00907F1A" w:rsidRPr="002C6C61" w:rsidRDefault="00907F1A" w:rsidP="00907F1A">
      <w:pPr>
        <w:rPr>
          <w:lang w:val="en-IN"/>
        </w:rPr>
      </w:pPr>
      <w:r w:rsidRPr="002C6C61">
        <w:rPr>
          <w:lang w:val="en-IN"/>
        </w:rPr>
        <w:t>public final class Car {</w:t>
      </w:r>
    </w:p>
    <w:p w14:paraId="2C998404" w14:textId="77777777" w:rsidR="00907F1A" w:rsidRPr="002C6C61" w:rsidRDefault="00907F1A" w:rsidP="00907F1A">
      <w:pPr>
        <w:rPr>
          <w:lang w:val="en-IN"/>
        </w:rPr>
      </w:pPr>
      <w:r w:rsidRPr="002C6C61">
        <w:rPr>
          <w:lang w:val="en-IN"/>
        </w:rPr>
        <w:t xml:space="preserve">    public void </w:t>
      </w:r>
      <w:proofErr w:type="gramStart"/>
      <w:r w:rsidRPr="002C6C61">
        <w:rPr>
          <w:lang w:val="en-IN"/>
        </w:rPr>
        <w:t>drive(</w:t>
      </w:r>
      <w:proofErr w:type="gramEnd"/>
      <w:r w:rsidRPr="002C6C61">
        <w:rPr>
          <w:lang w:val="en-IN"/>
        </w:rPr>
        <w:t>) {</w:t>
      </w:r>
    </w:p>
    <w:p w14:paraId="186A4EA5" w14:textId="77777777" w:rsidR="00907F1A" w:rsidRPr="002C6C61" w:rsidRDefault="00907F1A" w:rsidP="00907F1A">
      <w:pPr>
        <w:rPr>
          <w:lang w:val="en-IN"/>
        </w:rPr>
      </w:pPr>
      <w:r w:rsidRPr="002C6C61">
        <w:rPr>
          <w:lang w:val="en-IN"/>
        </w:rPr>
        <w:t xml:space="preserve">        </w:t>
      </w:r>
      <w:proofErr w:type="spellStart"/>
      <w:r w:rsidRPr="002C6C61">
        <w:rPr>
          <w:lang w:val="en-IN"/>
        </w:rPr>
        <w:t>System.out.println</w:t>
      </w:r>
      <w:proofErr w:type="spellEnd"/>
      <w:r w:rsidRPr="002C6C61">
        <w:rPr>
          <w:lang w:val="en-IN"/>
        </w:rPr>
        <w:t>("Car is driving"</w:t>
      </w:r>
      <w:proofErr w:type="gramStart"/>
      <w:r w:rsidRPr="002C6C61">
        <w:rPr>
          <w:lang w:val="en-IN"/>
        </w:rPr>
        <w:t>);</w:t>
      </w:r>
      <w:r>
        <w:rPr>
          <w:lang w:val="en-IN"/>
        </w:rPr>
        <w:t xml:space="preserve">  </w:t>
      </w:r>
      <w:r w:rsidRPr="002C6C61">
        <w:rPr>
          <w:lang w:val="en-IN"/>
        </w:rPr>
        <w:t xml:space="preserve"> </w:t>
      </w:r>
      <w:proofErr w:type="gramEnd"/>
      <w:r w:rsidRPr="002C6C61">
        <w:rPr>
          <w:lang w:val="en-IN"/>
        </w:rPr>
        <w:t>}}</w:t>
      </w:r>
    </w:p>
    <w:p w14:paraId="4157C477" w14:textId="77777777" w:rsidR="00907F1A" w:rsidRPr="002C6C61" w:rsidRDefault="00907F1A" w:rsidP="00907F1A">
      <w:pPr>
        <w:rPr>
          <w:lang w:val="en-IN"/>
        </w:rPr>
      </w:pPr>
    </w:p>
    <w:p w14:paraId="5F18EFBB" w14:textId="77777777" w:rsidR="00907F1A" w:rsidRPr="002C6C61" w:rsidRDefault="00907F1A" w:rsidP="00907F1A">
      <w:pPr>
        <w:rPr>
          <w:lang w:val="en-IN"/>
        </w:rPr>
      </w:pPr>
      <w:r w:rsidRPr="002C6C61">
        <w:rPr>
          <w:lang w:val="en-IN"/>
        </w:rPr>
        <w:t xml:space="preserve">public class </w:t>
      </w:r>
      <w:proofErr w:type="spellStart"/>
      <w:r w:rsidRPr="002C6C61">
        <w:rPr>
          <w:lang w:val="en-IN"/>
        </w:rPr>
        <w:t>ElectricCar</w:t>
      </w:r>
      <w:proofErr w:type="spellEnd"/>
      <w:r w:rsidRPr="002C6C61">
        <w:rPr>
          <w:lang w:val="en-IN"/>
        </w:rPr>
        <w:t xml:space="preserve"> extends Car </w:t>
      </w:r>
      <w:proofErr w:type="gramStart"/>
      <w:r w:rsidRPr="002C6C61">
        <w:rPr>
          <w:lang w:val="en-IN"/>
        </w:rPr>
        <w:t xml:space="preserve">{ </w:t>
      </w:r>
      <w:r w:rsidRPr="002C6C61">
        <w:rPr>
          <w:i/>
          <w:iCs/>
          <w:lang w:val="en-IN"/>
        </w:rPr>
        <w:t>/</w:t>
      </w:r>
      <w:proofErr w:type="gramEnd"/>
      <w:r w:rsidRPr="002C6C61">
        <w:rPr>
          <w:i/>
          <w:iCs/>
          <w:lang w:val="en-IN"/>
        </w:rPr>
        <w:t>/ This will result in a compilation error</w:t>
      </w:r>
    </w:p>
    <w:p w14:paraId="5AB1C55B" w14:textId="77777777" w:rsidR="00907F1A" w:rsidRPr="002C6C61" w:rsidRDefault="00907F1A" w:rsidP="00907F1A">
      <w:pPr>
        <w:rPr>
          <w:lang w:val="en-IN"/>
        </w:rPr>
      </w:pPr>
      <w:r w:rsidRPr="002C6C61">
        <w:rPr>
          <w:lang w:val="en-IN"/>
        </w:rPr>
        <w:t xml:space="preserve">    public void </w:t>
      </w:r>
      <w:proofErr w:type="gramStart"/>
      <w:r w:rsidRPr="002C6C61">
        <w:rPr>
          <w:lang w:val="en-IN"/>
        </w:rPr>
        <w:t>drive(</w:t>
      </w:r>
      <w:proofErr w:type="gramEnd"/>
      <w:r w:rsidRPr="002C6C61">
        <w:rPr>
          <w:lang w:val="en-IN"/>
        </w:rPr>
        <w:t>) {</w:t>
      </w:r>
    </w:p>
    <w:p w14:paraId="70ED0787" w14:textId="77777777" w:rsidR="00907F1A" w:rsidRPr="002C6C61" w:rsidRDefault="00907F1A" w:rsidP="00907F1A">
      <w:pPr>
        <w:rPr>
          <w:lang w:val="en-IN"/>
        </w:rPr>
      </w:pPr>
      <w:r w:rsidRPr="002C6C61">
        <w:rPr>
          <w:lang w:val="en-IN"/>
        </w:rPr>
        <w:t xml:space="preserve">        </w:t>
      </w:r>
      <w:proofErr w:type="spellStart"/>
      <w:r w:rsidRPr="002C6C61">
        <w:rPr>
          <w:lang w:val="en-IN"/>
        </w:rPr>
        <w:t>System.out.println</w:t>
      </w:r>
      <w:proofErr w:type="spellEnd"/>
      <w:r w:rsidRPr="002C6C61">
        <w:rPr>
          <w:lang w:val="en-IN"/>
        </w:rPr>
        <w:t>("Electric Car is driving"</w:t>
      </w:r>
      <w:proofErr w:type="gramStart"/>
      <w:r w:rsidRPr="002C6C61">
        <w:rPr>
          <w:lang w:val="en-IN"/>
        </w:rPr>
        <w:t>);</w:t>
      </w:r>
      <w:r>
        <w:rPr>
          <w:lang w:val="en-IN"/>
        </w:rPr>
        <w:t xml:space="preserve">  </w:t>
      </w:r>
      <w:r w:rsidRPr="002C6C61">
        <w:rPr>
          <w:lang w:val="en-IN"/>
        </w:rPr>
        <w:t>}</w:t>
      </w:r>
      <w:proofErr w:type="gramEnd"/>
      <w:r w:rsidRPr="002C6C61">
        <w:rPr>
          <w:lang w:val="en-IN"/>
        </w:rPr>
        <w:t>}</w:t>
      </w:r>
    </w:p>
    <w:p w14:paraId="5046AD38" w14:textId="77777777" w:rsidR="00907F1A" w:rsidRPr="00A55912" w:rsidRDefault="00907F1A" w:rsidP="00907F1A">
      <w:pPr>
        <w:rPr>
          <w:lang w:val="en-IN"/>
        </w:rPr>
      </w:pPr>
      <w:r w:rsidRPr="002C6C61">
        <w:rPr>
          <w:lang w:val="en-IN"/>
        </w:rPr>
        <w:t>In this example, the </w:t>
      </w:r>
      <w:r w:rsidRPr="002C6C61">
        <w:rPr>
          <w:b/>
          <w:bCs/>
          <w:lang w:val="en-IN"/>
        </w:rPr>
        <w:t>Car</w:t>
      </w:r>
      <w:r w:rsidRPr="002C6C61">
        <w:rPr>
          <w:lang w:val="en-IN"/>
        </w:rPr>
        <w:t> class is declared as final, which means no other class can inherit from it, including the </w:t>
      </w:r>
      <w:proofErr w:type="spellStart"/>
      <w:r w:rsidRPr="002C6C61">
        <w:rPr>
          <w:b/>
          <w:bCs/>
          <w:lang w:val="en-IN"/>
        </w:rPr>
        <w:t>ElectricCar</w:t>
      </w:r>
      <w:proofErr w:type="spellEnd"/>
      <w:r w:rsidRPr="002C6C61">
        <w:rPr>
          <w:lang w:val="en-IN"/>
        </w:rPr>
        <w:t> class.</w:t>
      </w:r>
    </w:p>
    <w:p w14:paraId="336F1A88" w14:textId="4D4CCD54" w:rsidR="00647613" w:rsidRPr="00647613" w:rsidRDefault="000E14FD" w:rsidP="00647613">
      <w:pPr>
        <w:pStyle w:val="Heading1"/>
        <w:rPr>
          <w:b/>
          <w:bCs/>
          <w:color w:val="4472C4" w:themeColor="accent1"/>
        </w:rPr>
      </w:pPr>
      <w:r>
        <w:rPr>
          <w:b/>
          <w:bCs/>
          <w:color w:val="4472C4" w:themeColor="accent1"/>
        </w:rPr>
        <w:t>JVM</w:t>
      </w:r>
      <w:r w:rsidR="000716AF">
        <w:rPr>
          <w:b/>
          <w:bCs/>
          <w:color w:val="4472C4" w:themeColor="accent1"/>
        </w:rPr>
        <w:t xml:space="preserve"> &amp; Garbage </w:t>
      </w:r>
      <w:proofErr w:type="gramStart"/>
      <w:r w:rsidR="000716AF">
        <w:rPr>
          <w:b/>
          <w:bCs/>
          <w:color w:val="4472C4" w:themeColor="accent1"/>
        </w:rPr>
        <w:t>Collection ?</w:t>
      </w:r>
      <w:proofErr w:type="gramEnd"/>
      <w:r>
        <w:rPr>
          <w:b/>
          <w:bCs/>
          <w:color w:val="4472C4" w:themeColor="accent1"/>
        </w:rPr>
        <w:t xml:space="preserve"> </w:t>
      </w:r>
    </w:p>
    <w:p w14:paraId="096BF49B" w14:textId="26A9748E" w:rsidR="00647613" w:rsidRDefault="00647613" w:rsidP="000E14FD">
      <w:pPr>
        <w:pStyle w:val="Heading2"/>
        <w:rPr>
          <w:rFonts w:eastAsia="Calibri"/>
          <w:b/>
          <w:bCs/>
        </w:rPr>
      </w:pPr>
      <w:r>
        <w:rPr>
          <w:rFonts w:eastAsia="Calibri"/>
          <w:b/>
          <w:bCs/>
        </w:rPr>
        <w:t xml:space="preserve">What is Class </w:t>
      </w:r>
      <w:r w:rsidR="009811C5">
        <w:rPr>
          <w:rFonts w:eastAsia="Calibri"/>
          <w:b/>
          <w:bCs/>
        </w:rPr>
        <w:t>Loader?</w:t>
      </w:r>
    </w:p>
    <w:p w14:paraId="6321BFB7" w14:textId="72DA8549" w:rsidR="00647613" w:rsidRPr="00C84008" w:rsidRDefault="00647613" w:rsidP="00647613">
      <w:pPr>
        <w:spacing w:after="40"/>
        <w:rPr>
          <w:sz w:val="26"/>
          <w:szCs w:val="26"/>
          <w:lang w:val="en-IN"/>
        </w:rPr>
      </w:pPr>
      <w:r>
        <w:rPr>
          <w:sz w:val="26"/>
          <w:szCs w:val="26"/>
          <w:lang w:val="en-IN"/>
        </w:rPr>
        <w:t>A</w:t>
      </w:r>
      <w:r w:rsidRPr="00C84008">
        <w:rPr>
          <w:sz w:val="26"/>
          <w:szCs w:val="26"/>
          <w:lang w:val="en-IN"/>
        </w:rPr>
        <w:t xml:space="preserve"> </w:t>
      </w:r>
      <w:r>
        <w:rPr>
          <w:sz w:val="26"/>
          <w:szCs w:val="26"/>
          <w:lang w:val="en-IN"/>
        </w:rPr>
        <w:t>C</w:t>
      </w:r>
      <w:r w:rsidRPr="00C84008">
        <w:rPr>
          <w:sz w:val="26"/>
          <w:szCs w:val="26"/>
          <w:lang w:val="en-IN"/>
        </w:rPr>
        <w:t>lass loader is part of the Java Runtime Environment (JRE) that dynamically loads Java classes into memory. Class loaders are responsible for loading classes when the JVM requests them. They locate, load, and validate the classes, making sure they are properly structured and secure. </w:t>
      </w:r>
    </w:p>
    <w:p w14:paraId="20C4C5B8" w14:textId="77777777" w:rsidR="00647613" w:rsidRPr="00C84008" w:rsidRDefault="00647613" w:rsidP="00647613">
      <w:pPr>
        <w:spacing w:after="40"/>
        <w:rPr>
          <w:b/>
          <w:bCs/>
          <w:sz w:val="26"/>
          <w:szCs w:val="26"/>
          <w:lang w:val="en-IN"/>
        </w:rPr>
      </w:pPr>
      <w:r w:rsidRPr="00C84008">
        <w:rPr>
          <w:b/>
          <w:bCs/>
          <w:sz w:val="26"/>
          <w:szCs w:val="26"/>
          <w:lang w:val="en-IN"/>
        </w:rPr>
        <w:t>Key Types of Class Loaders</w:t>
      </w:r>
    </w:p>
    <w:p w14:paraId="37E1EF72" w14:textId="7EFD48CA" w:rsidR="00647613" w:rsidRPr="00EA6EFC" w:rsidRDefault="00647613" w:rsidP="00EA6EFC">
      <w:pPr>
        <w:pStyle w:val="ListParagraph"/>
        <w:numPr>
          <w:ilvl w:val="0"/>
          <w:numId w:val="634"/>
        </w:numPr>
        <w:spacing w:after="40"/>
        <w:rPr>
          <w:sz w:val="26"/>
          <w:szCs w:val="26"/>
          <w:lang w:val="en-IN"/>
        </w:rPr>
      </w:pPr>
      <w:r w:rsidRPr="00EA6EFC">
        <w:rPr>
          <w:b/>
          <w:bCs/>
          <w:sz w:val="26"/>
          <w:szCs w:val="26"/>
          <w:lang w:val="en-IN"/>
        </w:rPr>
        <w:t>Bootstrap Class Loader</w:t>
      </w:r>
      <w:r w:rsidRPr="00EA6EFC">
        <w:rPr>
          <w:sz w:val="26"/>
          <w:szCs w:val="26"/>
          <w:lang w:val="en-IN"/>
        </w:rPr>
        <w:t xml:space="preserve">: The root class loader that loads core Java classes from the rt.jar (like </w:t>
      </w:r>
      <w:proofErr w:type="spellStart"/>
      <w:r w:rsidRPr="00EA6EFC">
        <w:rPr>
          <w:sz w:val="26"/>
          <w:szCs w:val="26"/>
          <w:lang w:val="en-IN"/>
        </w:rPr>
        <w:t>java.lang</w:t>
      </w:r>
      <w:proofErr w:type="spellEnd"/>
      <w:r w:rsidRPr="00EA6EFC">
        <w:rPr>
          <w:sz w:val="26"/>
          <w:szCs w:val="26"/>
          <w:lang w:val="en-IN"/>
        </w:rPr>
        <w:t>.*).</w:t>
      </w:r>
    </w:p>
    <w:p w14:paraId="6100695A" w14:textId="77777777" w:rsidR="00EA6EFC" w:rsidRPr="00EA6EFC" w:rsidRDefault="00EA6EFC" w:rsidP="0068609E">
      <w:pPr>
        <w:spacing w:after="40"/>
        <w:ind w:left="60" w:firstLine="360"/>
        <w:rPr>
          <w:sz w:val="26"/>
          <w:szCs w:val="26"/>
          <w:lang w:val="en-IN"/>
        </w:rPr>
      </w:pPr>
      <w:r w:rsidRPr="00EA6EFC">
        <w:rPr>
          <w:sz w:val="26"/>
          <w:szCs w:val="26"/>
          <w:lang w:val="en-IN"/>
        </w:rPr>
        <w:t xml:space="preserve">It is the root of the </w:t>
      </w:r>
      <w:proofErr w:type="spellStart"/>
      <w:r w:rsidRPr="00EA6EFC">
        <w:rPr>
          <w:sz w:val="26"/>
          <w:szCs w:val="26"/>
          <w:lang w:val="en-IN"/>
        </w:rPr>
        <w:t>ClassLoader</w:t>
      </w:r>
      <w:proofErr w:type="spellEnd"/>
      <w:r w:rsidRPr="00EA6EFC">
        <w:rPr>
          <w:sz w:val="26"/>
          <w:szCs w:val="26"/>
          <w:lang w:val="en-IN"/>
        </w:rPr>
        <w:t xml:space="preserve"> hierarchy and written in native code (C/C++), </w:t>
      </w:r>
    </w:p>
    <w:p w14:paraId="50B10ACA" w14:textId="77777777" w:rsidR="00DB059B" w:rsidRDefault="0068609E" w:rsidP="00DB059B">
      <w:pPr>
        <w:spacing w:after="40"/>
        <w:ind w:left="60" w:firstLine="360"/>
        <w:rPr>
          <w:sz w:val="26"/>
          <w:szCs w:val="26"/>
          <w:lang w:val="en-IN"/>
        </w:rPr>
      </w:pPr>
      <w:r>
        <w:rPr>
          <w:sz w:val="26"/>
          <w:szCs w:val="26"/>
          <w:lang w:val="en-IN"/>
        </w:rPr>
        <w:t>I</w:t>
      </w:r>
      <w:r w:rsidR="00EA6EFC" w:rsidRPr="00EA6EFC">
        <w:rPr>
          <w:sz w:val="26"/>
          <w:szCs w:val="26"/>
          <w:lang w:val="en-IN"/>
        </w:rPr>
        <w:t>t</w:t>
      </w:r>
      <w:r w:rsidR="00DE65D8">
        <w:rPr>
          <w:sz w:val="26"/>
          <w:szCs w:val="26"/>
          <w:lang w:val="en-IN"/>
        </w:rPr>
        <w:t xml:space="preserve"> i</w:t>
      </w:r>
      <w:r w:rsidR="00EA6EFC" w:rsidRPr="00EA6EFC">
        <w:rPr>
          <w:sz w:val="26"/>
          <w:szCs w:val="26"/>
          <w:lang w:val="en-IN"/>
        </w:rPr>
        <w:t>s invisible in Java.</w:t>
      </w:r>
    </w:p>
    <w:p w14:paraId="5D9D9EDE" w14:textId="47432889" w:rsidR="00DB059B" w:rsidRPr="00DB059B" w:rsidRDefault="00DB059B" w:rsidP="00DB059B">
      <w:pPr>
        <w:pStyle w:val="ListParagraph"/>
        <w:numPr>
          <w:ilvl w:val="0"/>
          <w:numId w:val="634"/>
        </w:numPr>
        <w:spacing w:after="40"/>
        <w:rPr>
          <w:b/>
          <w:bCs/>
          <w:sz w:val="26"/>
          <w:szCs w:val="26"/>
          <w:lang w:val="en-IN"/>
        </w:rPr>
      </w:pPr>
      <w:r w:rsidRPr="00DB059B">
        <w:rPr>
          <w:b/>
          <w:bCs/>
          <w:sz w:val="26"/>
          <w:szCs w:val="26"/>
          <w:lang w:val="en-IN"/>
        </w:rPr>
        <w:t xml:space="preserve">Extension </w:t>
      </w:r>
      <w:proofErr w:type="spellStart"/>
      <w:r w:rsidRPr="00DB059B">
        <w:rPr>
          <w:b/>
          <w:bCs/>
          <w:sz w:val="26"/>
          <w:szCs w:val="26"/>
          <w:lang w:val="en-IN"/>
        </w:rPr>
        <w:t>ClassLoader</w:t>
      </w:r>
      <w:proofErr w:type="spellEnd"/>
      <w:r w:rsidRPr="00DB059B">
        <w:rPr>
          <w:b/>
          <w:bCs/>
          <w:sz w:val="26"/>
          <w:szCs w:val="26"/>
          <w:lang w:val="en-IN"/>
        </w:rPr>
        <w:t xml:space="preserve"> (or Platform </w:t>
      </w:r>
      <w:proofErr w:type="spellStart"/>
      <w:r w:rsidRPr="00DB059B">
        <w:rPr>
          <w:b/>
          <w:bCs/>
          <w:sz w:val="26"/>
          <w:szCs w:val="26"/>
          <w:lang w:val="en-IN"/>
        </w:rPr>
        <w:t>ClassLoader</w:t>
      </w:r>
      <w:proofErr w:type="spellEnd"/>
      <w:r w:rsidRPr="00DB059B">
        <w:rPr>
          <w:b/>
          <w:bCs/>
          <w:sz w:val="26"/>
          <w:szCs w:val="26"/>
          <w:lang w:val="en-IN"/>
        </w:rPr>
        <w:t xml:space="preserve"> in Java 9+):</w:t>
      </w:r>
    </w:p>
    <w:p w14:paraId="02E49AAC" w14:textId="77777777" w:rsidR="00DB059B" w:rsidRPr="00DB059B" w:rsidRDefault="00DB059B" w:rsidP="00DB059B">
      <w:pPr>
        <w:numPr>
          <w:ilvl w:val="1"/>
          <w:numId w:val="635"/>
        </w:numPr>
        <w:spacing w:after="40"/>
        <w:rPr>
          <w:sz w:val="26"/>
          <w:szCs w:val="26"/>
          <w:lang w:val="en-IN"/>
        </w:rPr>
      </w:pPr>
      <w:r w:rsidRPr="00DB059B">
        <w:rPr>
          <w:sz w:val="26"/>
          <w:szCs w:val="26"/>
          <w:lang w:val="en-IN"/>
        </w:rPr>
        <w:t>Loads Java extensions from the </w:t>
      </w:r>
      <w:proofErr w:type="spellStart"/>
      <w:r w:rsidRPr="00DB059B">
        <w:rPr>
          <w:sz w:val="26"/>
          <w:szCs w:val="26"/>
          <w:lang w:val="en-IN"/>
        </w:rPr>
        <w:t>ext</w:t>
      </w:r>
      <w:proofErr w:type="spellEnd"/>
      <w:r w:rsidRPr="00DB059B">
        <w:rPr>
          <w:sz w:val="26"/>
          <w:szCs w:val="26"/>
          <w:lang w:val="en-IN"/>
        </w:rPr>
        <w:t> directory or the </w:t>
      </w:r>
      <w:proofErr w:type="spellStart"/>
      <w:proofErr w:type="gramStart"/>
      <w:r w:rsidRPr="00DB059B">
        <w:rPr>
          <w:sz w:val="26"/>
          <w:szCs w:val="26"/>
          <w:lang w:val="en-IN"/>
        </w:rPr>
        <w:t>java.ext.dirs</w:t>
      </w:r>
      <w:proofErr w:type="spellEnd"/>
      <w:proofErr w:type="gramEnd"/>
      <w:r w:rsidRPr="00DB059B">
        <w:rPr>
          <w:sz w:val="26"/>
          <w:szCs w:val="26"/>
          <w:lang w:val="en-IN"/>
        </w:rPr>
        <w:t> system property.</w:t>
      </w:r>
    </w:p>
    <w:p w14:paraId="170E5ACE" w14:textId="77777777" w:rsidR="00DB059B" w:rsidRPr="00DB059B" w:rsidRDefault="00DB059B" w:rsidP="00DB059B">
      <w:pPr>
        <w:numPr>
          <w:ilvl w:val="1"/>
          <w:numId w:val="635"/>
        </w:numPr>
        <w:spacing w:after="40"/>
        <w:rPr>
          <w:sz w:val="26"/>
          <w:szCs w:val="26"/>
          <w:lang w:val="en-IN"/>
        </w:rPr>
      </w:pPr>
      <w:r w:rsidRPr="00DB059B">
        <w:rPr>
          <w:sz w:val="26"/>
          <w:szCs w:val="26"/>
          <w:lang w:val="en-IN"/>
        </w:rPr>
        <w:t>Includes classes like </w:t>
      </w:r>
      <w:proofErr w:type="spellStart"/>
      <w:r w:rsidRPr="00DB059B">
        <w:rPr>
          <w:sz w:val="26"/>
          <w:szCs w:val="26"/>
          <w:lang w:val="en-IN"/>
        </w:rPr>
        <w:t>javax</w:t>
      </w:r>
      <w:proofErr w:type="spellEnd"/>
      <w:r w:rsidRPr="00DB059B">
        <w:rPr>
          <w:sz w:val="26"/>
          <w:szCs w:val="26"/>
          <w:lang w:val="en-IN"/>
        </w:rPr>
        <w:t>.*.</w:t>
      </w:r>
    </w:p>
    <w:p w14:paraId="1CBE4BA9" w14:textId="100A53B7" w:rsidR="00DB059B" w:rsidRPr="00DB059B" w:rsidRDefault="00DB059B" w:rsidP="00DB059B">
      <w:pPr>
        <w:spacing w:after="40"/>
        <w:ind w:left="60"/>
        <w:rPr>
          <w:b/>
          <w:bCs/>
          <w:sz w:val="26"/>
          <w:szCs w:val="26"/>
          <w:lang w:val="en-IN"/>
        </w:rPr>
      </w:pPr>
      <w:r>
        <w:rPr>
          <w:b/>
          <w:bCs/>
          <w:sz w:val="26"/>
          <w:szCs w:val="26"/>
          <w:lang w:val="en-IN"/>
        </w:rPr>
        <w:t xml:space="preserve"> 3.  </w:t>
      </w:r>
      <w:r w:rsidRPr="00DB059B">
        <w:rPr>
          <w:b/>
          <w:bCs/>
          <w:sz w:val="26"/>
          <w:szCs w:val="26"/>
          <w:lang w:val="en-IN"/>
        </w:rPr>
        <w:t xml:space="preserve">Application </w:t>
      </w:r>
      <w:proofErr w:type="spellStart"/>
      <w:r w:rsidRPr="00DB059B">
        <w:rPr>
          <w:b/>
          <w:bCs/>
          <w:sz w:val="26"/>
          <w:szCs w:val="26"/>
          <w:lang w:val="en-IN"/>
        </w:rPr>
        <w:t>ClassLoader</w:t>
      </w:r>
      <w:proofErr w:type="spellEnd"/>
      <w:r w:rsidRPr="00DB059B">
        <w:rPr>
          <w:b/>
          <w:bCs/>
          <w:sz w:val="26"/>
          <w:szCs w:val="26"/>
          <w:lang w:val="en-IN"/>
        </w:rPr>
        <w:t xml:space="preserve"> (System </w:t>
      </w:r>
      <w:proofErr w:type="spellStart"/>
      <w:r w:rsidRPr="00DB059B">
        <w:rPr>
          <w:b/>
          <w:bCs/>
          <w:sz w:val="26"/>
          <w:szCs w:val="26"/>
          <w:lang w:val="en-IN"/>
        </w:rPr>
        <w:t>ClassLoader</w:t>
      </w:r>
      <w:proofErr w:type="spellEnd"/>
      <w:r w:rsidRPr="00DB059B">
        <w:rPr>
          <w:b/>
          <w:bCs/>
          <w:sz w:val="26"/>
          <w:szCs w:val="26"/>
          <w:lang w:val="en-IN"/>
        </w:rPr>
        <w:t>):</w:t>
      </w:r>
    </w:p>
    <w:p w14:paraId="4B694D10" w14:textId="77777777" w:rsidR="00DB059B" w:rsidRPr="00DB059B" w:rsidRDefault="00DB059B" w:rsidP="00DB059B">
      <w:pPr>
        <w:numPr>
          <w:ilvl w:val="1"/>
          <w:numId w:val="634"/>
        </w:numPr>
        <w:tabs>
          <w:tab w:val="num" w:pos="1440"/>
        </w:tabs>
        <w:spacing w:after="40"/>
        <w:rPr>
          <w:sz w:val="26"/>
          <w:szCs w:val="26"/>
          <w:lang w:val="en-IN"/>
        </w:rPr>
      </w:pPr>
      <w:r w:rsidRPr="00DB059B">
        <w:rPr>
          <w:sz w:val="26"/>
          <w:szCs w:val="26"/>
          <w:lang w:val="en-IN"/>
        </w:rPr>
        <w:t>Loads application classes and libraries specified in the CLASSPATH or from the application's jar files.</w:t>
      </w:r>
    </w:p>
    <w:p w14:paraId="21BE4145" w14:textId="77777777" w:rsidR="00DB059B" w:rsidRPr="00DB059B" w:rsidRDefault="00DB059B" w:rsidP="00DB059B">
      <w:pPr>
        <w:numPr>
          <w:ilvl w:val="1"/>
          <w:numId w:val="634"/>
        </w:numPr>
        <w:tabs>
          <w:tab w:val="num" w:pos="1440"/>
        </w:tabs>
        <w:spacing w:after="40"/>
        <w:rPr>
          <w:sz w:val="26"/>
          <w:szCs w:val="26"/>
          <w:lang w:val="en-IN"/>
        </w:rPr>
      </w:pPr>
      <w:r w:rsidRPr="00DB059B">
        <w:rPr>
          <w:sz w:val="26"/>
          <w:szCs w:val="26"/>
          <w:lang w:val="en-IN"/>
        </w:rPr>
        <w:t xml:space="preserve">It is the default </w:t>
      </w:r>
      <w:proofErr w:type="spellStart"/>
      <w:r w:rsidRPr="00DB059B">
        <w:rPr>
          <w:sz w:val="26"/>
          <w:szCs w:val="26"/>
          <w:lang w:val="en-IN"/>
        </w:rPr>
        <w:t>ClassLoader</w:t>
      </w:r>
      <w:proofErr w:type="spellEnd"/>
      <w:r w:rsidRPr="00DB059B">
        <w:rPr>
          <w:sz w:val="26"/>
          <w:szCs w:val="26"/>
          <w:lang w:val="en-IN"/>
        </w:rPr>
        <w:t xml:space="preserve"> for most applications.</w:t>
      </w:r>
    </w:p>
    <w:p w14:paraId="54616191" w14:textId="1ADAC178" w:rsidR="00647613" w:rsidRPr="00C84008" w:rsidRDefault="00647613" w:rsidP="00DB059B">
      <w:pPr>
        <w:spacing w:after="40"/>
        <w:rPr>
          <w:sz w:val="26"/>
          <w:szCs w:val="26"/>
          <w:lang w:val="en-IN"/>
        </w:rPr>
      </w:pPr>
      <w:r w:rsidRPr="00C84008">
        <w:rPr>
          <w:sz w:val="26"/>
          <w:szCs w:val="26"/>
          <w:lang w:val="en-IN"/>
        </w:rPr>
        <w:t> </w:t>
      </w:r>
      <w:r w:rsidRPr="00C84008">
        <w:rPr>
          <w:sz w:val="26"/>
          <w:szCs w:val="26"/>
          <w:lang w:val="en-IN"/>
        </w:rPr>
        <w:sym w:font="Wingdings" w:char="F0DF"/>
      </w:r>
      <w:r w:rsidRPr="00C84008">
        <w:rPr>
          <w:sz w:val="26"/>
          <w:szCs w:val="26"/>
          <w:lang w:val="en-IN"/>
        </w:rPr>
        <w:t>-------------------------------------------------</w:t>
      </w:r>
      <w:r w:rsidRPr="00C84008">
        <w:rPr>
          <w:b/>
          <w:bCs/>
          <w:sz w:val="26"/>
          <w:szCs w:val="26"/>
          <w:lang w:val="en-IN"/>
        </w:rPr>
        <w:t>How Class Loaders Work</w:t>
      </w:r>
      <w:r w:rsidRPr="00C84008">
        <w:rPr>
          <w:sz w:val="26"/>
          <w:szCs w:val="26"/>
          <w:lang w:val="en-IN"/>
        </w:rPr>
        <w:t>----------------------------------------------------------</w:t>
      </w:r>
      <w:r w:rsidRPr="00C84008">
        <w:rPr>
          <w:sz w:val="26"/>
          <w:szCs w:val="26"/>
          <w:lang w:val="en-IN"/>
        </w:rPr>
        <w:sym w:font="Wingdings" w:char="F0E0"/>
      </w:r>
    </w:p>
    <w:p w14:paraId="3845A6EE" w14:textId="247A23E4" w:rsidR="00647613" w:rsidRPr="005572D6" w:rsidRDefault="00647613" w:rsidP="005572D6">
      <w:pPr>
        <w:spacing w:after="40"/>
        <w:rPr>
          <w:sz w:val="26"/>
          <w:szCs w:val="26"/>
          <w:lang w:val="en-IN"/>
        </w:rPr>
      </w:pPr>
      <w:r w:rsidRPr="00C84008">
        <w:rPr>
          <w:sz w:val="26"/>
          <w:szCs w:val="26"/>
          <w:lang w:val="en-IN"/>
        </w:rPr>
        <w:t>When a Java class is requested, the JVM first checks if the class is already loaded. If not, it delegates the request up the hierarchy, from the child to the parent class loader.</w:t>
      </w:r>
      <w:r w:rsidR="00F10655">
        <w:rPr>
          <w:sz w:val="26"/>
          <w:szCs w:val="26"/>
          <w:lang w:val="en-IN"/>
        </w:rPr>
        <w:t xml:space="preserve"> </w:t>
      </w:r>
      <w:r w:rsidRPr="00C84008">
        <w:rPr>
          <w:sz w:val="26"/>
          <w:szCs w:val="26"/>
          <w:lang w:val="en-IN"/>
        </w:rPr>
        <w:t>If the class is not found by the Bootstrap or Extension loaders, the Application class loader attempts to load it.  </w:t>
      </w:r>
    </w:p>
    <w:p w14:paraId="43F2E87F" w14:textId="32E8009A" w:rsidR="000E14FD" w:rsidRPr="000E641A" w:rsidRDefault="000E14FD" w:rsidP="000E14FD">
      <w:pPr>
        <w:pStyle w:val="Heading2"/>
        <w:rPr>
          <w:rFonts w:eastAsia="Calibri"/>
          <w:b/>
          <w:bCs/>
        </w:rPr>
      </w:pPr>
      <w:r w:rsidRPr="000E641A">
        <w:rPr>
          <w:rFonts w:eastAsia="Calibri"/>
          <w:b/>
          <w:bCs/>
        </w:rPr>
        <w:t>Define JVM architecture with an example?</w:t>
      </w:r>
    </w:p>
    <w:p w14:paraId="58CE343D" w14:textId="77777777" w:rsidR="000E14FD" w:rsidRPr="007D275C" w:rsidRDefault="000E14FD" w:rsidP="004B4DE9">
      <w:pPr>
        <w:spacing w:after="40"/>
        <w:rPr>
          <w:sz w:val="26"/>
          <w:szCs w:val="26"/>
          <w:lang w:val="en-IN"/>
        </w:rPr>
      </w:pPr>
      <w:r w:rsidRPr="007D275C">
        <w:rPr>
          <w:sz w:val="26"/>
          <w:szCs w:val="26"/>
          <w:lang w:val="en-IN"/>
        </w:rPr>
        <w:t>VM (Java Virtual Machine) architecture is composed of various components that help in the execution of Java applications. Here is a simplified explanation of its architecture followed by an example:</w:t>
      </w:r>
    </w:p>
    <w:p w14:paraId="79B6FBC5" w14:textId="77777777" w:rsidR="000E14FD" w:rsidRPr="007D275C" w:rsidRDefault="000E14FD" w:rsidP="004B4DE9">
      <w:pPr>
        <w:numPr>
          <w:ilvl w:val="0"/>
          <w:numId w:val="60"/>
        </w:numPr>
        <w:spacing w:after="40"/>
        <w:rPr>
          <w:sz w:val="26"/>
          <w:szCs w:val="26"/>
          <w:lang w:val="en-IN"/>
        </w:rPr>
      </w:pPr>
      <w:r w:rsidRPr="007D275C">
        <w:rPr>
          <w:b/>
          <w:bCs/>
          <w:sz w:val="26"/>
          <w:szCs w:val="26"/>
          <w:lang w:val="en-IN"/>
        </w:rPr>
        <w:t>Class Loader</w:t>
      </w:r>
      <w:r w:rsidRPr="007D275C">
        <w:rPr>
          <w:sz w:val="26"/>
          <w:szCs w:val="26"/>
          <w:lang w:val="en-IN"/>
        </w:rPr>
        <w:t>: This component is responsible for loading class files. It reads the compiled .class files generated by the Java Compiler (from the JDK) into the runtime data areas.</w:t>
      </w:r>
    </w:p>
    <w:p w14:paraId="7BE5BF2E" w14:textId="77777777" w:rsidR="000E14FD" w:rsidRPr="007D275C" w:rsidRDefault="000E14FD" w:rsidP="004B4DE9">
      <w:pPr>
        <w:numPr>
          <w:ilvl w:val="0"/>
          <w:numId w:val="60"/>
        </w:numPr>
        <w:spacing w:after="40"/>
        <w:rPr>
          <w:sz w:val="26"/>
          <w:szCs w:val="26"/>
          <w:lang w:val="en-IN"/>
        </w:rPr>
      </w:pPr>
      <w:r w:rsidRPr="007D275C">
        <w:rPr>
          <w:b/>
          <w:bCs/>
          <w:sz w:val="26"/>
          <w:szCs w:val="26"/>
          <w:lang w:val="en-IN"/>
        </w:rPr>
        <w:t>Runtime Data Areas</w:t>
      </w:r>
      <w:r w:rsidRPr="007D275C">
        <w:rPr>
          <w:sz w:val="26"/>
          <w:szCs w:val="26"/>
          <w:lang w:val="en-IN"/>
        </w:rPr>
        <w:t>: These areas are used for memory storage during execution of the program. They include method area, heap, Java stack, PC registers, and native method stack.</w:t>
      </w:r>
    </w:p>
    <w:p w14:paraId="37E4496A" w14:textId="77777777" w:rsidR="000E14FD" w:rsidRPr="007D275C" w:rsidRDefault="000E14FD" w:rsidP="004B4DE9">
      <w:pPr>
        <w:numPr>
          <w:ilvl w:val="0"/>
          <w:numId w:val="60"/>
        </w:numPr>
        <w:spacing w:after="40"/>
        <w:rPr>
          <w:sz w:val="26"/>
          <w:szCs w:val="26"/>
          <w:lang w:val="en-IN"/>
        </w:rPr>
      </w:pPr>
      <w:r w:rsidRPr="007D275C">
        <w:rPr>
          <w:b/>
          <w:bCs/>
          <w:sz w:val="26"/>
          <w:szCs w:val="26"/>
          <w:lang w:val="en-IN"/>
        </w:rPr>
        <w:t>Execution Engine</w:t>
      </w:r>
      <w:r w:rsidRPr="007D275C">
        <w:rPr>
          <w:sz w:val="26"/>
          <w:szCs w:val="26"/>
          <w:lang w:val="en-IN"/>
        </w:rPr>
        <w:t>: This component executes the bytecode that has been loaded into the runtime data areas. It has 3 main functions: interpreter (reads and executes bytecode one line at a time), JIT Compiler (compiles entire bytecode to native code to enhance speed), and garbage collector (manages and frees memory in the heap).</w:t>
      </w:r>
    </w:p>
    <w:p w14:paraId="4BE12B2B" w14:textId="77777777" w:rsidR="000E14FD" w:rsidRPr="007D275C" w:rsidRDefault="000E14FD" w:rsidP="004B4DE9">
      <w:pPr>
        <w:numPr>
          <w:ilvl w:val="0"/>
          <w:numId w:val="60"/>
        </w:numPr>
        <w:spacing w:after="40"/>
        <w:rPr>
          <w:sz w:val="26"/>
          <w:szCs w:val="26"/>
          <w:lang w:val="en-IN"/>
        </w:rPr>
      </w:pPr>
      <w:r w:rsidRPr="007D275C">
        <w:rPr>
          <w:b/>
          <w:bCs/>
          <w:sz w:val="26"/>
          <w:szCs w:val="26"/>
          <w:lang w:val="en-IN"/>
        </w:rPr>
        <w:t>Native Interface</w:t>
      </w:r>
      <w:r w:rsidRPr="007D275C">
        <w:rPr>
          <w:sz w:val="26"/>
          <w:szCs w:val="26"/>
          <w:lang w:val="en-IN"/>
        </w:rPr>
        <w:t>: Enables Java code running in JVM to call libraries and native applications specific to the hardware.</w:t>
      </w:r>
    </w:p>
    <w:p w14:paraId="1841EB49" w14:textId="77777777" w:rsidR="000E14FD" w:rsidRPr="007D275C" w:rsidRDefault="000E14FD" w:rsidP="004B4DE9">
      <w:pPr>
        <w:numPr>
          <w:ilvl w:val="0"/>
          <w:numId w:val="60"/>
        </w:numPr>
        <w:spacing w:after="40"/>
        <w:rPr>
          <w:sz w:val="26"/>
          <w:szCs w:val="26"/>
          <w:lang w:val="en-IN"/>
        </w:rPr>
      </w:pPr>
      <w:r w:rsidRPr="007D275C">
        <w:rPr>
          <w:b/>
          <w:bCs/>
          <w:sz w:val="26"/>
          <w:szCs w:val="26"/>
          <w:lang w:val="en-IN"/>
        </w:rPr>
        <w:t>Native Libraries</w:t>
      </w:r>
      <w:r w:rsidRPr="007D275C">
        <w:rPr>
          <w:sz w:val="26"/>
          <w:szCs w:val="26"/>
          <w:lang w:val="en-IN"/>
        </w:rPr>
        <w:t>: Collections of C/C++ libraries that interact with OS specific functions beyond JVM capabilities.</w:t>
      </w:r>
    </w:p>
    <w:p w14:paraId="33EC211E" w14:textId="77777777" w:rsidR="000E14FD" w:rsidRPr="007D275C" w:rsidRDefault="000E14FD" w:rsidP="004B4DE9">
      <w:pPr>
        <w:spacing w:after="40"/>
        <w:rPr>
          <w:b/>
          <w:bCs/>
          <w:sz w:val="26"/>
          <w:szCs w:val="26"/>
          <w:lang w:val="en-IN"/>
        </w:rPr>
      </w:pPr>
      <w:r w:rsidRPr="007D275C">
        <w:rPr>
          <w:b/>
          <w:bCs/>
          <w:sz w:val="26"/>
          <w:szCs w:val="26"/>
          <w:lang w:val="en-IN"/>
        </w:rPr>
        <w:t>Example of JVM Execution:</w:t>
      </w:r>
    </w:p>
    <w:p w14:paraId="04BF4E53" w14:textId="77777777" w:rsidR="000E14FD" w:rsidRPr="007D275C" w:rsidRDefault="000E14FD" w:rsidP="004B4DE9">
      <w:pPr>
        <w:spacing w:after="40"/>
        <w:rPr>
          <w:sz w:val="26"/>
          <w:szCs w:val="26"/>
          <w:lang w:val="en-IN"/>
        </w:rPr>
      </w:pPr>
      <w:r w:rsidRPr="007D275C">
        <w:rPr>
          <w:sz w:val="26"/>
          <w:szCs w:val="26"/>
          <w:lang w:val="en-IN"/>
        </w:rPr>
        <w:t>When you run a Java program, say </w:t>
      </w:r>
      <w:r w:rsidRPr="007D275C">
        <w:rPr>
          <w:b/>
          <w:bCs/>
          <w:sz w:val="26"/>
          <w:szCs w:val="26"/>
          <w:lang w:val="en-IN"/>
        </w:rPr>
        <w:t>HelloWorld.java</w:t>
      </w:r>
      <w:r w:rsidRPr="007D275C">
        <w:rPr>
          <w:sz w:val="26"/>
          <w:szCs w:val="26"/>
          <w:lang w:val="en-IN"/>
        </w:rPr>
        <w:t>, here's how JVM architecture works:</w:t>
      </w:r>
    </w:p>
    <w:p w14:paraId="3A2C7223" w14:textId="77777777" w:rsidR="000E14FD" w:rsidRPr="007D275C" w:rsidRDefault="000E14FD" w:rsidP="004B4DE9">
      <w:pPr>
        <w:numPr>
          <w:ilvl w:val="0"/>
          <w:numId w:val="61"/>
        </w:numPr>
        <w:spacing w:after="40"/>
        <w:rPr>
          <w:sz w:val="26"/>
          <w:szCs w:val="26"/>
          <w:lang w:val="en-IN"/>
        </w:rPr>
      </w:pPr>
      <w:r w:rsidRPr="007D275C">
        <w:rPr>
          <w:sz w:val="26"/>
          <w:szCs w:val="26"/>
          <w:lang w:val="en-IN"/>
        </w:rPr>
        <w:t>The source code </w:t>
      </w:r>
      <w:r w:rsidRPr="007D275C">
        <w:rPr>
          <w:b/>
          <w:bCs/>
          <w:sz w:val="26"/>
          <w:szCs w:val="26"/>
          <w:lang w:val="en-IN"/>
        </w:rPr>
        <w:t>HelloWorld.java</w:t>
      </w:r>
      <w:r w:rsidRPr="007D275C">
        <w:rPr>
          <w:sz w:val="26"/>
          <w:szCs w:val="26"/>
          <w:lang w:val="en-IN"/>
        </w:rPr>
        <w:t> is compiled by JDK's Java compiler into bytecode </w:t>
      </w:r>
      <w:proofErr w:type="spellStart"/>
      <w:r w:rsidRPr="007D275C">
        <w:rPr>
          <w:b/>
          <w:bCs/>
          <w:sz w:val="26"/>
          <w:szCs w:val="26"/>
          <w:lang w:val="en-IN"/>
        </w:rPr>
        <w:t>HelloWorld.class</w:t>
      </w:r>
      <w:proofErr w:type="spellEnd"/>
      <w:r w:rsidRPr="007D275C">
        <w:rPr>
          <w:sz w:val="26"/>
          <w:szCs w:val="26"/>
          <w:lang w:val="en-IN"/>
        </w:rPr>
        <w:t>.</w:t>
      </w:r>
    </w:p>
    <w:p w14:paraId="56237417" w14:textId="77777777" w:rsidR="000E14FD" w:rsidRPr="007D275C" w:rsidRDefault="000E14FD" w:rsidP="004B4DE9">
      <w:pPr>
        <w:numPr>
          <w:ilvl w:val="0"/>
          <w:numId w:val="61"/>
        </w:numPr>
        <w:spacing w:after="40"/>
        <w:rPr>
          <w:sz w:val="26"/>
          <w:szCs w:val="26"/>
          <w:lang w:val="en-IN"/>
        </w:rPr>
      </w:pPr>
      <w:r w:rsidRPr="007D275C">
        <w:rPr>
          <w:sz w:val="26"/>
          <w:szCs w:val="26"/>
          <w:lang w:val="en-IN"/>
        </w:rPr>
        <w:t>The class loader loads </w:t>
      </w:r>
      <w:proofErr w:type="spellStart"/>
      <w:r w:rsidRPr="007D275C">
        <w:rPr>
          <w:b/>
          <w:bCs/>
          <w:sz w:val="26"/>
          <w:szCs w:val="26"/>
          <w:lang w:val="en-IN"/>
        </w:rPr>
        <w:t>HelloWorld.class</w:t>
      </w:r>
      <w:proofErr w:type="spellEnd"/>
      <w:r w:rsidRPr="007D275C">
        <w:rPr>
          <w:sz w:val="26"/>
          <w:szCs w:val="26"/>
          <w:lang w:val="en-IN"/>
        </w:rPr>
        <w:t> into JVM.</w:t>
      </w:r>
    </w:p>
    <w:p w14:paraId="29298C38" w14:textId="77777777" w:rsidR="000E14FD" w:rsidRPr="007D275C" w:rsidRDefault="000E14FD" w:rsidP="004B4DE9">
      <w:pPr>
        <w:numPr>
          <w:ilvl w:val="0"/>
          <w:numId w:val="61"/>
        </w:numPr>
        <w:spacing w:after="40"/>
        <w:rPr>
          <w:sz w:val="26"/>
          <w:szCs w:val="26"/>
          <w:lang w:val="en-IN"/>
        </w:rPr>
      </w:pPr>
      <w:r w:rsidRPr="007D275C">
        <w:rPr>
          <w:sz w:val="26"/>
          <w:szCs w:val="26"/>
          <w:lang w:val="en-IN"/>
        </w:rPr>
        <w:t>Bytecode is stored in method area. Whenever </w:t>
      </w:r>
      <w:r w:rsidRPr="007D275C">
        <w:rPr>
          <w:b/>
          <w:bCs/>
          <w:sz w:val="26"/>
          <w:szCs w:val="26"/>
          <w:lang w:val="en-IN"/>
        </w:rPr>
        <w:t>HelloWorld</w:t>
      </w:r>
      <w:r w:rsidRPr="007D275C">
        <w:rPr>
          <w:sz w:val="26"/>
          <w:szCs w:val="26"/>
          <w:lang w:val="en-IN"/>
        </w:rPr>
        <w:t> creates an object, memory for that object is allocated from the heap.</w:t>
      </w:r>
    </w:p>
    <w:p w14:paraId="39F50F78" w14:textId="77777777" w:rsidR="000E14FD" w:rsidRPr="007D275C" w:rsidRDefault="000E14FD" w:rsidP="004B4DE9">
      <w:pPr>
        <w:numPr>
          <w:ilvl w:val="0"/>
          <w:numId w:val="61"/>
        </w:numPr>
        <w:spacing w:after="40"/>
        <w:rPr>
          <w:sz w:val="26"/>
          <w:szCs w:val="26"/>
          <w:lang w:val="en-IN"/>
        </w:rPr>
      </w:pPr>
      <w:r w:rsidRPr="007D275C">
        <w:rPr>
          <w:sz w:val="26"/>
          <w:szCs w:val="26"/>
          <w:lang w:val="en-IN"/>
        </w:rPr>
        <w:t>Execution engine interprets the bytecode of </w:t>
      </w:r>
      <w:r w:rsidRPr="007D275C">
        <w:rPr>
          <w:b/>
          <w:bCs/>
          <w:sz w:val="26"/>
          <w:szCs w:val="26"/>
          <w:lang w:val="en-IN"/>
        </w:rPr>
        <w:t>main</w:t>
      </w:r>
      <w:r w:rsidRPr="007D275C">
        <w:rPr>
          <w:sz w:val="26"/>
          <w:szCs w:val="26"/>
          <w:lang w:val="en-IN"/>
        </w:rPr>
        <w:t> method from method area or compiles it into faster native code.</w:t>
      </w:r>
    </w:p>
    <w:p w14:paraId="095F413E" w14:textId="77777777" w:rsidR="000E14FD" w:rsidRDefault="000E14FD" w:rsidP="004B4DE9">
      <w:pPr>
        <w:numPr>
          <w:ilvl w:val="0"/>
          <w:numId w:val="61"/>
        </w:numPr>
        <w:spacing w:after="40"/>
        <w:rPr>
          <w:sz w:val="26"/>
          <w:szCs w:val="26"/>
          <w:lang w:val="en-IN"/>
        </w:rPr>
      </w:pPr>
      <w:r w:rsidRPr="007D275C">
        <w:rPr>
          <w:sz w:val="26"/>
          <w:szCs w:val="26"/>
          <w:lang w:val="en-IN"/>
        </w:rPr>
        <w:t>The </w:t>
      </w:r>
      <w:r w:rsidRPr="007D275C">
        <w:rPr>
          <w:b/>
          <w:bCs/>
          <w:sz w:val="26"/>
          <w:szCs w:val="26"/>
          <w:lang w:val="en-IN"/>
        </w:rPr>
        <w:t>main</w:t>
      </w:r>
      <w:r w:rsidRPr="007D275C">
        <w:rPr>
          <w:sz w:val="26"/>
          <w:szCs w:val="26"/>
          <w:lang w:val="en-IN"/>
        </w:rPr>
        <w:t> method is executed by JVM which prints the </w:t>
      </w:r>
      <w:r w:rsidRPr="007D275C">
        <w:rPr>
          <w:b/>
          <w:bCs/>
          <w:sz w:val="26"/>
          <w:szCs w:val="26"/>
          <w:lang w:val="en-IN"/>
        </w:rPr>
        <w:t>Hello, World!</w:t>
      </w:r>
      <w:r w:rsidRPr="007D275C">
        <w:rPr>
          <w:sz w:val="26"/>
          <w:szCs w:val="26"/>
          <w:lang w:val="en-IN"/>
        </w:rPr>
        <w:t> Output</w:t>
      </w:r>
    </w:p>
    <w:p w14:paraId="2656A86A" w14:textId="77777777" w:rsidR="000E14FD" w:rsidRDefault="000E14FD" w:rsidP="000E14FD">
      <w:pPr>
        <w:ind w:left="720"/>
        <w:rPr>
          <w:sz w:val="26"/>
          <w:szCs w:val="26"/>
          <w:lang w:val="en-IN"/>
        </w:rPr>
      </w:pPr>
    </w:p>
    <w:p w14:paraId="07101C12" w14:textId="40E22142" w:rsidR="00FA1942" w:rsidRDefault="00FA1942" w:rsidP="000E14FD">
      <w:pPr>
        <w:pStyle w:val="Heading2"/>
        <w:rPr>
          <w:rFonts w:eastAsia="Calibri"/>
          <w:b/>
          <w:bCs/>
          <w:lang w:val="en-IN"/>
        </w:rPr>
      </w:pPr>
      <w:r>
        <w:rPr>
          <w:rFonts w:eastAsia="Calibri"/>
          <w:b/>
          <w:bCs/>
          <w:lang w:val="en-IN"/>
        </w:rPr>
        <w:t xml:space="preserve">What is </w:t>
      </w:r>
      <w:r w:rsidRPr="00FA1942">
        <w:rPr>
          <w:rFonts w:eastAsia="Calibri"/>
          <w:b/>
          <w:bCs/>
          <w:lang w:val="en-IN"/>
        </w:rPr>
        <w:t xml:space="preserve">JIT and Interpreter in </w:t>
      </w:r>
      <w:proofErr w:type="gramStart"/>
      <w:r w:rsidRPr="00FA1942">
        <w:rPr>
          <w:rFonts w:eastAsia="Calibri"/>
          <w:b/>
          <w:bCs/>
          <w:lang w:val="en-IN"/>
        </w:rPr>
        <w:t>Java</w:t>
      </w:r>
      <w:r w:rsidR="00726A21">
        <w:rPr>
          <w:rFonts w:eastAsia="Calibri"/>
          <w:b/>
          <w:bCs/>
          <w:lang w:val="en-IN"/>
        </w:rPr>
        <w:t xml:space="preserve"> ?</w:t>
      </w:r>
      <w:proofErr w:type="gramEnd"/>
    </w:p>
    <w:p w14:paraId="24DF1B28" w14:textId="2641F5FE" w:rsidR="00726A21" w:rsidRPr="00726A21" w:rsidRDefault="00726A21" w:rsidP="00726A21">
      <w:pPr>
        <w:spacing w:after="20"/>
        <w:rPr>
          <w:sz w:val="24"/>
          <w:szCs w:val="24"/>
          <w:lang w:val="en-IN"/>
        </w:rPr>
      </w:pPr>
      <w:r w:rsidRPr="00726A21">
        <w:rPr>
          <w:sz w:val="24"/>
          <w:szCs w:val="24"/>
          <w:lang w:val="en-IN"/>
        </w:rPr>
        <w:t>Java combines an </w:t>
      </w:r>
      <w:r w:rsidRPr="00726A21">
        <w:rPr>
          <w:b/>
          <w:bCs/>
          <w:sz w:val="24"/>
          <w:szCs w:val="24"/>
          <w:lang w:val="en-IN"/>
        </w:rPr>
        <w:t>Interpreter</w:t>
      </w:r>
      <w:r w:rsidRPr="00726A21">
        <w:rPr>
          <w:sz w:val="24"/>
          <w:szCs w:val="24"/>
          <w:lang w:val="en-IN"/>
        </w:rPr>
        <w:t> and a </w:t>
      </w:r>
      <w:r w:rsidRPr="00726A21">
        <w:rPr>
          <w:b/>
          <w:bCs/>
          <w:sz w:val="24"/>
          <w:szCs w:val="24"/>
          <w:lang w:val="en-IN"/>
        </w:rPr>
        <w:t>Just-In-Time (JIT) compiler</w:t>
      </w:r>
      <w:r w:rsidRPr="00726A21">
        <w:rPr>
          <w:sz w:val="24"/>
          <w:szCs w:val="24"/>
          <w:lang w:val="en-IN"/>
        </w:rPr>
        <w:t> for executing code.</w:t>
      </w:r>
    </w:p>
    <w:p w14:paraId="1E2188CE" w14:textId="77777777" w:rsidR="00726A21" w:rsidRPr="00726A21" w:rsidRDefault="00726A21" w:rsidP="00726A21">
      <w:pPr>
        <w:spacing w:after="20"/>
        <w:rPr>
          <w:sz w:val="24"/>
          <w:szCs w:val="24"/>
          <w:lang w:val="en-IN"/>
        </w:rPr>
      </w:pPr>
      <w:r w:rsidRPr="00726A21">
        <w:rPr>
          <w:b/>
          <w:bCs/>
          <w:sz w:val="24"/>
          <w:szCs w:val="24"/>
          <w:lang w:val="en-IN"/>
        </w:rPr>
        <w:t>1. Interpreter:</w:t>
      </w:r>
    </w:p>
    <w:p w14:paraId="078A04F5" w14:textId="77777777" w:rsidR="00726A21" w:rsidRPr="00726A21" w:rsidRDefault="00726A21" w:rsidP="00726A21">
      <w:pPr>
        <w:numPr>
          <w:ilvl w:val="0"/>
          <w:numId w:val="644"/>
        </w:numPr>
        <w:spacing w:after="20"/>
        <w:rPr>
          <w:sz w:val="24"/>
          <w:szCs w:val="24"/>
          <w:lang w:val="en-IN"/>
        </w:rPr>
      </w:pPr>
      <w:r w:rsidRPr="00726A21">
        <w:rPr>
          <w:sz w:val="24"/>
          <w:szCs w:val="24"/>
          <w:lang w:val="en-IN"/>
        </w:rPr>
        <w:t>The </w:t>
      </w:r>
      <w:r w:rsidRPr="00726A21">
        <w:rPr>
          <w:b/>
          <w:bCs/>
          <w:sz w:val="24"/>
          <w:szCs w:val="24"/>
          <w:lang w:val="en-IN"/>
        </w:rPr>
        <w:t>Interpreter</w:t>
      </w:r>
      <w:r w:rsidRPr="00726A21">
        <w:rPr>
          <w:sz w:val="24"/>
          <w:szCs w:val="24"/>
          <w:lang w:val="en-IN"/>
        </w:rPr>
        <w:t> reads and executes the bytecode line by line. Whenever a method or statement is encountered, the interpreter translates the bytecode of that method into machine code (native instructions) at runtime.</w:t>
      </w:r>
    </w:p>
    <w:p w14:paraId="54ECCE5E" w14:textId="77777777" w:rsidR="00726A21" w:rsidRPr="00726A21" w:rsidRDefault="00726A21" w:rsidP="00726A21">
      <w:pPr>
        <w:numPr>
          <w:ilvl w:val="0"/>
          <w:numId w:val="644"/>
        </w:numPr>
        <w:spacing w:after="20"/>
        <w:rPr>
          <w:sz w:val="24"/>
          <w:szCs w:val="24"/>
          <w:lang w:val="en-IN"/>
        </w:rPr>
      </w:pPr>
      <w:r w:rsidRPr="00726A21">
        <w:rPr>
          <w:sz w:val="24"/>
          <w:szCs w:val="24"/>
          <w:lang w:val="en-IN"/>
        </w:rPr>
        <w:t>It is simple and quick for small pieces of code but can be slower for repeatedly executed code since it needs to re-interpret the same bytecode every time.</w:t>
      </w:r>
    </w:p>
    <w:p w14:paraId="1BB5E22A" w14:textId="77777777" w:rsidR="00726A21" w:rsidRPr="00726A21" w:rsidRDefault="00726A21" w:rsidP="00726A21">
      <w:pPr>
        <w:spacing w:after="20"/>
        <w:rPr>
          <w:sz w:val="24"/>
          <w:szCs w:val="24"/>
          <w:lang w:val="en-IN"/>
        </w:rPr>
      </w:pPr>
      <w:r w:rsidRPr="00726A21">
        <w:rPr>
          <w:b/>
          <w:bCs/>
          <w:sz w:val="24"/>
          <w:szCs w:val="24"/>
          <w:lang w:val="en-IN"/>
        </w:rPr>
        <w:t>2. JIT Compiler:</w:t>
      </w:r>
    </w:p>
    <w:p w14:paraId="2BB21BF5" w14:textId="77777777" w:rsidR="00726A21" w:rsidRPr="00726A21" w:rsidRDefault="00726A21" w:rsidP="00726A21">
      <w:pPr>
        <w:numPr>
          <w:ilvl w:val="0"/>
          <w:numId w:val="645"/>
        </w:numPr>
        <w:spacing w:after="20"/>
        <w:rPr>
          <w:sz w:val="24"/>
          <w:szCs w:val="24"/>
          <w:lang w:val="en-IN"/>
        </w:rPr>
      </w:pPr>
      <w:r w:rsidRPr="00726A21">
        <w:rPr>
          <w:sz w:val="24"/>
          <w:szCs w:val="24"/>
          <w:lang w:val="en-IN"/>
        </w:rPr>
        <w:t>The </w:t>
      </w:r>
      <w:r w:rsidRPr="00726A21">
        <w:rPr>
          <w:b/>
          <w:bCs/>
          <w:sz w:val="24"/>
          <w:szCs w:val="24"/>
          <w:lang w:val="en-IN"/>
        </w:rPr>
        <w:t>JIT (Just-In-Time) Compiler</w:t>
      </w:r>
      <w:r w:rsidRPr="00726A21">
        <w:rPr>
          <w:sz w:val="24"/>
          <w:szCs w:val="24"/>
          <w:lang w:val="en-IN"/>
        </w:rPr>
        <w:t> works alongside the interpreter. When the JVM notices that certain parts of code (like loops or frequently called methods) are executed repeatedly, the JIT compiler compiles the bytecode for those portions into native machine code, reducing the overhead of repeatedly interpreting the same code.</w:t>
      </w:r>
    </w:p>
    <w:p w14:paraId="6AE75068" w14:textId="77777777" w:rsidR="00726A21" w:rsidRPr="00726A21" w:rsidRDefault="00726A21" w:rsidP="00726A21">
      <w:pPr>
        <w:numPr>
          <w:ilvl w:val="0"/>
          <w:numId w:val="645"/>
        </w:numPr>
        <w:spacing w:after="20"/>
        <w:rPr>
          <w:sz w:val="24"/>
          <w:szCs w:val="24"/>
          <w:lang w:val="en-IN"/>
        </w:rPr>
      </w:pPr>
      <w:r w:rsidRPr="00726A21">
        <w:rPr>
          <w:sz w:val="24"/>
          <w:szCs w:val="24"/>
          <w:lang w:val="en-IN"/>
        </w:rPr>
        <w:t>JIT compiles the "hot" or frequently used code and caches the native code for future execution, significantly improving performance.</w:t>
      </w:r>
    </w:p>
    <w:p w14:paraId="47048DC8" w14:textId="77777777" w:rsidR="00726A21" w:rsidRPr="00726A21" w:rsidRDefault="00726A21" w:rsidP="00726A21">
      <w:pPr>
        <w:spacing w:after="20"/>
        <w:rPr>
          <w:sz w:val="24"/>
          <w:szCs w:val="24"/>
          <w:lang w:val="en-IN"/>
        </w:rPr>
      </w:pPr>
      <w:r w:rsidRPr="00726A21">
        <w:rPr>
          <w:b/>
          <w:bCs/>
          <w:sz w:val="24"/>
          <w:szCs w:val="24"/>
          <w:lang w:val="en-IN"/>
        </w:rPr>
        <w:t>Key Difference:</w:t>
      </w:r>
    </w:p>
    <w:p w14:paraId="14C00FFE" w14:textId="77777777" w:rsidR="00726A21" w:rsidRPr="00726A21" w:rsidRDefault="00726A21" w:rsidP="00726A21">
      <w:pPr>
        <w:numPr>
          <w:ilvl w:val="0"/>
          <w:numId w:val="646"/>
        </w:numPr>
        <w:spacing w:after="20"/>
        <w:rPr>
          <w:sz w:val="24"/>
          <w:szCs w:val="24"/>
          <w:lang w:val="en-IN"/>
        </w:rPr>
      </w:pPr>
      <w:r w:rsidRPr="00726A21">
        <w:rPr>
          <w:b/>
          <w:bCs/>
          <w:sz w:val="24"/>
          <w:szCs w:val="24"/>
          <w:lang w:val="en-IN"/>
        </w:rPr>
        <w:t>Interpreter</w:t>
      </w:r>
      <w:r w:rsidRPr="00726A21">
        <w:rPr>
          <w:sz w:val="24"/>
          <w:szCs w:val="24"/>
          <w:lang w:val="en-IN"/>
        </w:rPr>
        <w:t> executes code line by line without producing any reusable machine code.</w:t>
      </w:r>
    </w:p>
    <w:p w14:paraId="2732510D" w14:textId="77777777" w:rsidR="00726A21" w:rsidRPr="00726A21" w:rsidRDefault="00726A21" w:rsidP="00726A21">
      <w:pPr>
        <w:numPr>
          <w:ilvl w:val="0"/>
          <w:numId w:val="646"/>
        </w:numPr>
        <w:spacing w:after="20"/>
        <w:rPr>
          <w:sz w:val="24"/>
          <w:szCs w:val="24"/>
          <w:lang w:val="en-IN"/>
        </w:rPr>
      </w:pPr>
      <w:r w:rsidRPr="00726A21">
        <w:rPr>
          <w:b/>
          <w:bCs/>
          <w:sz w:val="24"/>
          <w:szCs w:val="24"/>
          <w:lang w:val="en-IN"/>
        </w:rPr>
        <w:t>JIT Compiler</w:t>
      </w:r>
      <w:r w:rsidRPr="00726A21">
        <w:rPr>
          <w:sz w:val="24"/>
          <w:szCs w:val="24"/>
          <w:lang w:val="en-IN"/>
        </w:rPr>
        <w:t> converts the bytecode into reusable machine code (native instructions), optimizing for performance.</w:t>
      </w:r>
    </w:p>
    <w:p w14:paraId="505C2807" w14:textId="77777777" w:rsidR="00726A21" w:rsidRPr="00726A21" w:rsidRDefault="00726A21" w:rsidP="00726A21">
      <w:pPr>
        <w:spacing w:after="20"/>
        <w:rPr>
          <w:sz w:val="24"/>
          <w:szCs w:val="24"/>
          <w:lang w:val="en-IN"/>
        </w:rPr>
      </w:pPr>
      <w:r w:rsidRPr="00726A21">
        <w:rPr>
          <w:b/>
          <w:bCs/>
          <w:sz w:val="24"/>
          <w:szCs w:val="24"/>
          <w:lang w:val="en-IN"/>
        </w:rPr>
        <w:t xml:space="preserve">When Each Comes </w:t>
      </w:r>
      <w:proofErr w:type="gramStart"/>
      <w:r w:rsidRPr="00726A21">
        <w:rPr>
          <w:b/>
          <w:bCs/>
          <w:sz w:val="24"/>
          <w:szCs w:val="24"/>
          <w:lang w:val="en-IN"/>
        </w:rPr>
        <w:t>Into</w:t>
      </w:r>
      <w:proofErr w:type="gramEnd"/>
      <w:r w:rsidRPr="00726A21">
        <w:rPr>
          <w:b/>
          <w:bCs/>
          <w:sz w:val="24"/>
          <w:szCs w:val="24"/>
          <w:lang w:val="en-IN"/>
        </w:rPr>
        <w:t xml:space="preserve"> Play:</w:t>
      </w:r>
    </w:p>
    <w:p w14:paraId="7A78793E" w14:textId="77777777" w:rsidR="00726A21" w:rsidRPr="00726A21" w:rsidRDefault="00726A21" w:rsidP="00726A21">
      <w:pPr>
        <w:numPr>
          <w:ilvl w:val="0"/>
          <w:numId w:val="647"/>
        </w:numPr>
        <w:spacing w:after="20"/>
        <w:rPr>
          <w:sz w:val="24"/>
          <w:szCs w:val="24"/>
          <w:lang w:val="en-IN"/>
        </w:rPr>
      </w:pPr>
      <w:r w:rsidRPr="00726A21">
        <w:rPr>
          <w:b/>
          <w:bCs/>
          <w:sz w:val="24"/>
          <w:szCs w:val="24"/>
          <w:lang w:val="en-IN"/>
        </w:rPr>
        <w:t>Interpreter</w:t>
      </w:r>
      <w:r w:rsidRPr="00726A21">
        <w:rPr>
          <w:sz w:val="24"/>
          <w:szCs w:val="24"/>
          <w:lang w:val="en-IN"/>
        </w:rPr>
        <w:t>: At the initial stage when the program starts, the Interpreter quickly executes the code.</w:t>
      </w:r>
    </w:p>
    <w:p w14:paraId="7AD04485" w14:textId="77777777" w:rsidR="00726A21" w:rsidRPr="00726A21" w:rsidRDefault="00726A21" w:rsidP="00726A21">
      <w:pPr>
        <w:numPr>
          <w:ilvl w:val="0"/>
          <w:numId w:val="647"/>
        </w:numPr>
        <w:spacing w:after="20"/>
        <w:rPr>
          <w:sz w:val="24"/>
          <w:szCs w:val="24"/>
          <w:lang w:val="en-IN"/>
        </w:rPr>
      </w:pPr>
      <w:r w:rsidRPr="00726A21">
        <w:rPr>
          <w:b/>
          <w:bCs/>
          <w:sz w:val="24"/>
          <w:szCs w:val="24"/>
          <w:lang w:val="en-IN"/>
        </w:rPr>
        <w:t>JIT Compiler</w:t>
      </w:r>
      <w:r w:rsidRPr="00726A21">
        <w:rPr>
          <w:sz w:val="24"/>
          <w:szCs w:val="24"/>
          <w:lang w:val="en-IN"/>
        </w:rPr>
        <w:t>: Comes into play for "hot code" (frequently executed code), ensuring faster execution during subsequent calls.</w:t>
      </w:r>
    </w:p>
    <w:p w14:paraId="54492266" w14:textId="77777777" w:rsidR="00726A21" w:rsidRPr="00726A21" w:rsidRDefault="00726A21" w:rsidP="00726A21">
      <w:pPr>
        <w:rPr>
          <w:lang w:val="en-IN"/>
        </w:rPr>
      </w:pPr>
    </w:p>
    <w:p w14:paraId="6587A985" w14:textId="68F48145" w:rsidR="000E14FD" w:rsidRPr="000E641A" w:rsidRDefault="000E14FD" w:rsidP="000E14FD">
      <w:pPr>
        <w:pStyle w:val="Heading2"/>
        <w:rPr>
          <w:rFonts w:eastAsia="Calibri"/>
          <w:b/>
          <w:bCs/>
        </w:rPr>
      </w:pPr>
      <w:r w:rsidRPr="000E641A">
        <w:rPr>
          <w:rFonts w:eastAsia="Calibri"/>
          <w:b/>
          <w:bCs/>
        </w:rPr>
        <w:t>Explain memory spaces in JVM?</w:t>
      </w:r>
    </w:p>
    <w:p w14:paraId="207F4A4E" w14:textId="77777777" w:rsidR="000E14FD" w:rsidRPr="001C40AA" w:rsidRDefault="000E14FD" w:rsidP="000444DC">
      <w:pPr>
        <w:spacing w:after="20"/>
        <w:rPr>
          <w:sz w:val="26"/>
          <w:szCs w:val="26"/>
          <w:lang w:val="en-IN"/>
        </w:rPr>
      </w:pPr>
      <w:r>
        <w:rPr>
          <w:sz w:val="26"/>
          <w:szCs w:val="26"/>
          <w:lang w:val="en-IN"/>
        </w:rPr>
        <w:t xml:space="preserve">In it, </w:t>
      </w:r>
      <w:r w:rsidRPr="001C40AA">
        <w:rPr>
          <w:sz w:val="26"/>
          <w:szCs w:val="26"/>
          <w:lang w:val="en-IN"/>
        </w:rPr>
        <w:t>memory is primarily divided into several distinct spaces to manage different aspects of Java application execution. Each of these memory spaces has a specific role to play in the operation of the JVM. Below is an overview of the primary memory spaces utilized by the JVM:</w:t>
      </w:r>
    </w:p>
    <w:p w14:paraId="4E5256E5" w14:textId="77777777" w:rsidR="000E14FD" w:rsidRPr="001C40AA" w:rsidRDefault="000E14FD" w:rsidP="000444DC">
      <w:pPr>
        <w:numPr>
          <w:ilvl w:val="0"/>
          <w:numId w:val="62"/>
        </w:numPr>
        <w:spacing w:after="20"/>
        <w:rPr>
          <w:sz w:val="26"/>
          <w:szCs w:val="26"/>
          <w:lang w:val="en-IN"/>
        </w:rPr>
      </w:pPr>
      <w:r w:rsidRPr="001C40AA">
        <w:rPr>
          <w:b/>
          <w:bCs/>
          <w:sz w:val="26"/>
          <w:szCs w:val="26"/>
          <w:lang w:val="en-IN"/>
        </w:rPr>
        <w:t>Method Area</w:t>
      </w:r>
      <w:r w:rsidRPr="001C40AA">
        <w:rPr>
          <w:sz w:val="26"/>
          <w:szCs w:val="26"/>
          <w:lang w:val="en-IN"/>
        </w:rPr>
        <w:t>: This part of memory is shared among all Java Virtual Machine threads and stores per-class structures such as the runtime constant pool, field and method data, and the code for methods and constructors. It is used to store class-level information.</w:t>
      </w:r>
    </w:p>
    <w:p w14:paraId="47DC70BF" w14:textId="77777777" w:rsidR="000E14FD" w:rsidRPr="001C40AA" w:rsidRDefault="000E14FD" w:rsidP="000444DC">
      <w:pPr>
        <w:numPr>
          <w:ilvl w:val="0"/>
          <w:numId w:val="62"/>
        </w:numPr>
        <w:spacing w:after="20"/>
        <w:rPr>
          <w:sz w:val="26"/>
          <w:szCs w:val="26"/>
          <w:lang w:val="en-IN"/>
        </w:rPr>
      </w:pPr>
      <w:r w:rsidRPr="001C40AA">
        <w:rPr>
          <w:b/>
          <w:bCs/>
          <w:sz w:val="26"/>
          <w:szCs w:val="26"/>
          <w:lang w:val="en-IN"/>
        </w:rPr>
        <w:t>Heap Area</w:t>
      </w:r>
      <w:r w:rsidRPr="001C40AA">
        <w:rPr>
          <w:sz w:val="26"/>
          <w:szCs w:val="26"/>
          <w:lang w:val="en-IN"/>
        </w:rPr>
        <w:t>: This is a shared memory space where all the Java objects (including instances of classes) are allocated. This area is the runtime data area from which memory for all class instances and arrays is allocated. It is also the area that is managed by the garbage collector, which frees memory by collecting and removing objects that are no longer in use.</w:t>
      </w:r>
    </w:p>
    <w:p w14:paraId="6EDE3C41" w14:textId="77777777" w:rsidR="000E14FD" w:rsidRPr="001C40AA" w:rsidRDefault="000E14FD" w:rsidP="000444DC">
      <w:pPr>
        <w:numPr>
          <w:ilvl w:val="0"/>
          <w:numId w:val="62"/>
        </w:numPr>
        <w:spacing w:after="20"/>
        <w:rPr>
          <w:sz w:val="26"/>
          <w:szCs w:val="26"/>
          <w:lang w:val="en-IN"/>
        </w:rPr>
      </w:pPr>
      <w:r w:rsidRPr="001C40AA">
        <w:rPr>
          <w:b/>
          <w:bCs/>
          <w:sz w:val="26"/>
          <w:szCs w:val="26"/>
          <w:lang w:val="en-IN"/>
        </w:rPr>
        <w:t>Java Stack Area (JVM Stack)</w:t>
      </w:r>
      <w:r w:rsidRPr="001C40AA">
        <w:rPr>
          <w:sz w:val="26"/>
          <w:szCs w:val="26"/>
          <w:lang w:val="en-IN"/>
        </w:rPr>
        <w:t>: Each thread has its own JVM stack, created at the same time as the thread. This area stores frames that are used to store data and partial results, and to perform dynamic linking, return values for methods, and dispatch exceptions. Each method call creates a new frame that is pushed onto the calling thread's stack.</w:t>
      </w:r>
    </w:p>
    <w:p w14:paraId="5EBA86E4" w14:textId="77777777" w:rsidR="000E14FD" w:rsidRPr="001C40AA" w:rsidRDefault="000E14FD" w:rsidP="000444DC">
      <w:pPr>
        <w:numPr>
          <w:ilvl w:val="0"/>
          <w:numId w:val="62"/>
        </w:numPr>
        <w:spacing w:after="20"/>
        <w:rPr>
          <w:sz w:val="26"/>
          <w:szCs w:val="26"/>
          <w:lang w:val="en-IN"/>
        </w:rPr>
      </w:pPr>
      <w:r w:rsidRPr="001C40AA">
        <w:rPr>
          <w:b/>
          <w:bCs/>
          <w:sz w:val="26"/>
          <w:szCs w:val="26"/>
          <w:lang w:val="en-IN"/>
        </w:rPr>
        <w:t>Program Counter (PC) Register</w:t>
      </w:r>
      <w:r w:rsidRPr="001C40AA">
        <w:rPr>
          <w:sz w:val="26"/>
          <w:szCs w:val="26"/>
          <w:lang w:val="en-IN"/>
        </w:rPr>
        <w:t>: Every JVM thread has its own PC Register. It holds the current instruction address of the method that the thread is currently executing. If the method being executed is native, the PC register is undefined.</w:t>
      </w:r>
    </w:p>
    <w:p w14:paraId="34D5CDA4" w14:textId="77777777" w:rsidR="000E14FD" w:rsidRPr="001C40AA" w:rsidRDefault="000E14FD" w:rsidP="000444DC">
      <w:pPr>
        <w:numPr>
          <w:ilvl w:val="0"/>
          <w:numId w:val="62"/>
        </w:numPr>
        <w:spacing w:after="20"/>
        <w:rPr>
          <w:sz w:val="26"/>
          <w:szCs w:val="26"/>
          <w:lang w:val="en-IN"/>
        </w:rPr>
      </w:pPr>
      <w:r w:rsidRPr="001C40AA">
        <w:rPr>
          <w:b/>
          <w:bCs/>
          <w:sz w:val="26"/>
          <w:szCs w:val="26"/>
          <w:lang w:val="en-IN"/>
        </w:rPr>
        <w:t>Native Method Stack</w:t>
      </w:r>
      <w:r w:rsidRPr="001C40AA">
        <w:rPr>
          <w:sz w:val="26"/>
          <w:szCs w:val="26"/>
          <w:lang w:val="en-IN"/>
        </w:rPr>
        <w:t xml:space="preserve">: This is </w:t>
      </w:r>
      <w:proofErr w:type="gramStart"/>
      <w:r w:rsidRPr="001C40AA">
        <w:rPr>
          <w:sz w:val="26"/>
          <w:szCs w:val="26"/>
          <w:lang w:val="en-IN"/>
        </w:rPr>
        <w:t>similar to</w:t>
      </w:r>
      <w:proofErr w:type="gramEnd"/>
      <w:r w:rsidRPr="001C40AA">
        <w:rPr>
          <w:sz w:val="26"/>
          <w:szCs w:val="26"/>
          <w:lang w:val="en-IN"/>
        </w:rPr>
        <w:t xml:space="preserve"> the Java Stack but is used by the JVM for executing native code (code written in languages other than Java, such as C or C++).</w:t>
      </w:r>
    </w:p>
    <w:p w14:paraId="093EED3D" w14:textId="77777777" w:rsidR="000E14FD" w:rsidRDefault="000E14FD" w:rsidP="000444DC">
      <w:pPr>
        <w:numPr>
          <w:ilvl w:val="0"/>
          <w:numId w:val="62"/>
        </w:numPr>
        <w:spacing w:after="20"/>
        <w:rPr>
          <w:sz w:val="26"/>
          <w:szCs w:val="26"/>
          <w:lang w:val="en-IN"/>
        </w:rPr>
      </w:pPr>
      <w:r w:rsidRPr="001C40AA">
        <w:rPr>
          <w:b/>
          <w:bCs/>
          <w:sz w:val="26"/>
          <w:szCs w:val="26"/>
          <w:lang w:val="en-IN"/>
        </w:rPr>
        <w:t>Direct Memory (Non-Heap Memory)</w:t>
      </w:r>
      <w:r w:rsidRPr="001C40AA">
        <w:rPr>
          <w:sz w:val="26"/>
          <w:szCs w:val="26"/>
          <w:lang w:val="en-IN"/>
        </w:rPr>
        <w:t xml:space="preserve">: This is memory that is not managed by the JVM's memory management but can be utilized by the Java application, typically for high-performance applications. It includes the memory used by the JVM itself for its operation which is not part of the heap or stack, </w:t>
      </w:r>
      <w:proofErr w:type="gramStart"/>
      <w:r w:rsidRPr="001C40AA">
        <w:rPr>
          <w:sz w:val="26"/>
          <w:szCs w:val="26"/>
          <w:lang w:val="en-IN"/>
        </w:rPr>
        <w:t>and also</w:t>
      </w:r>
      <w:proofErr w:type="gramEnd"/>
      <w:r w:rsidRPr="001C40AA">
        <w:rPr>
          <w:sz w:val="26"/>
          <w:szCs w:val="26"/>
          <w:lang w:val="en-IN"/>
        </w:rPr>
        <w:t xml:space="preserve"> the memory allocated using </w:t>
      </w:r>
      <w:proofErr w:type="spellStart"/>
      <w:r w:rsidRPr="001C40AA">
        <w:rPr>
          <w:b/>
          <w:bCs/>
          <w:sz w:val="26"/>
          <w:szCs w:val="26"/>
          <w:lang w:val="en-IN"/>
        </w:rPr>
        <w:t>ByteBuffer</w:t>
      </w:r>
      <w:proofErr w:type="spellEnd"/>
      <w:r w:rsidRPr="001C40AA">
        <w:rPr>
          <w:sz w:val="26"/>
          <w:szCs w:val="26"/>
          <w:lang w:val="en-IN"/>
        </w:rPr>
        <w:t> allocated with </w:t>
      </w:r>
      <w:proofErr w:type="spellStart"/>
      <w:proofErr w:type="gramStart"/>
      <w:r w:rsidRPr="001C40AA">
        <w:rPr>
          <w:b/>
          <w:bCs/>
          <w:sz w:val="26"/>
          <w:szCs w:val="26"/>
          <w:lang w:val="en-IN"/>
        </w:rPr>
        <w:t>allocateDirect</w:t>
      </w:r>
      <w:proofErr w:type="spellEnd"/>
      <w:r w:rsidRPr="001C40AA">
        <w:rPr>
          <w:b/>
          <w:bCs/>
          <w:sz w:val="26"/>
          <w:szCs w:val="26"/>
          <w:lang w:val="en-IN"/>
        </w:rPr>
        <w:t>(</w:t>
      </w:r>
      <w:proofErr w:type="gramEnd"/>
      <w:r w:rsidRPr="001C40AA">
        <w:rPr>
          <w:b/>
          <w:bCs/>
          <w:sz w:val="26"/>
          <w:szCs w:val="26"/>
          <w:lang w:val="en-IN"/>
        </w:rPr>
        <w:t>)</w:t>
      </w:r>
      <w:r w:rsidRPr="001C40AA">
        <w:rPr>
          <w:sz w:val="26"/>
          <w:szCs w:val="26"/>
          <w:lang w:val="en-IN"/>
        </w:rPr>
        <w:t> method in Java. It's useful for large memory operations and interacting with native libraries</w:t>
      </w:r>
    </w:p>
    <w:p w14:paraId="27AB05BF" w14:textId="77777777" w:rsidR="007662AE" w:rsidRDefault="007662AE" w:rsidP="00BD0D45">
      <w:pPr>
        <w:pStyle w:val="Heading2"/>
        <w:rPr>
          <w:rFonts w:eastAsia="Calibri"/>
          <w:b/>
          <w:bCs/>
          <w:lang w:val="en-IN"/>
        </w:rPr>
      </w:pPr>
      <w:r>
        <w:rPr>
          <w:rFonts w:eastAsia="Calibri"/>
          <w:b/>
          <w:bCs/>
          <w:lang w:val="en-IN"/>
        </w:rPr>
        <w:t xml:space="preserve">What is Stack and Heap </w:t>
      </w:r>
      <w:proofErr w:type="gramStart"/>
      <w:r>
        <w:rPr>
          <w:rFonts w:eastAsia="Calibri"/>
          <w:b/>
          <w:bCs/>
          <w:lang w:val="en-IN"/>
        </w:rPr>
        <w:t>Memory ?</w:t>
      </w:r>
      <w:proofErr w:type="gramEnd"/>
    </w:p>
    <w:p w14:paraId="2938398C" w14:textId="02AC3231" w:rsidR="007662AE" w:rsidRPr="007662AE" w:rsidRDefault="007662AE" w:rsidP="00B70169">
      <w:pPr>
        <w:spacing w:after="20"/>
        <w:rPr>
          <w:sz w:val="26"/>
          <w:szCs w:val="26"/>
          <w:lang w:val="en-IN"/>
        </w:rPr>
      </w:pPr>
      <w:r w:rsidRPr="007662AE">
        <w:rPr>
          <w:sz w:val="26"/>
          <w:szCs w:val="26"/>
          <w:lang w:val="en-IN"/>
        </w:rPr>
        <w:t>2 Types of Memory</w:t>
      </w:r>
      <w:r w:rsidR="00B70169" w:rsidRPr="00B70169">
        <w:rPr>
          <w:sz w:val="26"/>
          <w:szCs w:val="26"/>
          <w:lang w:val="en-IN"/>
        </w:rPr>
        <w:t xml:space="preserve">  :</w:t>
      </w:r>
      <w:r w:rsidR="00B70169">
        <w:rPr>
          <w:sz w:val="26"/>
          <w:szCs w:val="26"/>
          <w:lang w:val="en-IN"/>
        </w:rPr>
        <w:t xml:space="preserve">    </w:t>
      </w:r>
      <w:r w:rsidR="00B70169" w:rsidRPr="00B70169">
        <w:rPr>
          <w:sz w:val="26"/>
          <w:szCs w:val="26"/>
          <w:lang w:val="en-IN"/>
        </w:rPr>
        <w:t>-</w:t>
      </w:r>
      <w:r w:rsidRPr="007662AE">
        <w:rPr>
          <w:sz w:val="26"/>
          <w:szCs w:val="26"/>
          <w:lang w:val="en-IN"/>
        </w:rPr>
        <w:t>-&gt; Heap</w:t>
      </w:r>
      <w:r w:rsidR="00B70169">
        <w:rPr>
          <w:sz w:val="26"/>
          <w:szCs w:val="26"/>
          <w:lang w:val="en-IN"/>
        </w:rPr>
        <w:t xml:space="preserve">          </w:t>
      </w:r>
      <w:r w:rsidRPr="007662AE">
        <w:rPr>
          <w:sz w:val="26"/>
          <w:szCs w:val="26"/>
          <w:lang w:val="en-IN"/>
        </w:rPr>
        <w:t>-&gt; Stack</w:t>
      </w:r>
      <w:r w:rsidRPr="007662AE">
        <w:rPr>
          <w:sz w:val="26"/>
          <w:szCs w:val="26"/>
          <w:lang w:val="en-IN"/>
        </w:rPr>
        <w:br/>
        <w:t>--&gt;scope will create for the methods, there are 2 methods (main(),</w:t>
      </w:r>
      <w:r w:rsidR="0020598F" w:rsidRPr="007662AE">
        <w:rPr>
          <w:sz w:val="26"/>
          <w:szCs w:val="26"/>
          <w:lang w:val="en-IN"/>
        </w:rPr>
        <w:t>memory Test</w:t>
      </w:r>
      <w:r w:rsidRPr="007662AE">
        <w:rPr>
          <w:sz w:val="26"/>
          <w:szCs w:val="26"/>
          <w:lang w:val="en-IN"/>
        </w:rPr>
        <w:t>())</w:t>
      </w:r>
      <w:r w:rsidRPr="007662AE">
        <w:rPr>
          <w:sz w:val="26"/>
          <w:szCs w:val="26"/>
          <w:lang w:val="en-IN"/>
        </w:rPr>
        <w:br/>
        <w:t>--&gt; Within the scope, We have the access all the variable</w:t>
      </w:r>
      <w:r w:rsidRPr="007662AE">
        <w:rPr>
          <w:sz w:val="26"/>
          <w:szCs w:val="26"/>
          <w:lang w:val="en-IN"/>
        </w:rPr>
        <w:br/>
      </w:r>
      <w:r w:rsidRPr="007662AE">
        <w:rPr>
          <w:sz w:val="26"/>
          <w:szCs w:val="26"/>
          <w:lang w:val="en-IN"/>
        </w:rPr>
        <w:br/>
        <w:t>Stack memory is smaller and faster</w:t>
      </w:r>
      <w:r w:rsidR="00F80F1F">
        <w:rPr>
          <w:sz w:val="26"/>
          <w:szCs w:val="26"/>
          <w:lang w:val="en-IN"/>
        </w:rPr>
        <w:t>.</w:t>
      </w:r>
      <w:r w:rsidRPr="007662AE">
        <w:rPr>
          <w:sz w:val="26"/>
          <w:szCs w:val="26"/>
          <w:lang w:val="en-IN"/>
        </w:rPr>
        <w:br/>
        <w:t>because it's meant for temporary data like local variables and method stack frames.</w:t>
      </w:r>
      <w:r w:rsidRPr="007662AE">
        <w:rPr>
          <w:sz w:val="26"/>
          <w:szCs w:val="26"/>
          <w:lang w:val="en-IN"/>
        </w:rPr>
        <w:br/>
        <w:t>&lt;-----------------------------------------Stack Memory:-----------------------------------------------&gt;</w:t>
      </w:r>
      <w:r w:rsidRPr="007662AE">
        <w:rPr>
          <w:sz w:val="26"/>
          <w:szCs w:val="26"/>
          <w:lang w:val="en-IN"/>
        </w:rPr>
        <w:br/>
      </w:r>
      <w:r w:rsidRPr="007662AE">
        <w:rPr>
          <w:sz w:val="26"/>
          <w:szCs w:val="26"/>
          <w:lang w:val="en-IN"/>
        </w:rPr>
        <w:br/>
        <w:t>-&gt; Store Temporary Variables and separate memory block for methods.</w:t>
      </w:r>
      <w:r w:rsidRPr="007662AE">
        <w:rPr>
          <w:sz w:val="26"/>
          <w:szCs w:val="26"/>
          <w:lang w:val="en-IN"/>
        </w:rPr>
        <w:br/>
        <w:t>-&gt; Store Primitive data types -</w:t>
      </w:r>
      <w:r w:rsidRPr="007662AE">
        <w:rPr>
          <w:sz w:val="26"/>
          <w:szCs w:val="26"/>
          <w:lang w:val="en-IN"/>
        </w:rPr>
        <w:br/>
        <w:t>-&gt; Store Reference of the heap objects</w:t>
      </w:r>
      <w:r w:rsidRPr="007662AE">
        <w:rPr>
          <w:sz w:val="26"/>
          <w:szCs w:val="26"/>
          <w:lang w:val="en-IN"/>
        </w:rPr>
        <w:br/>
        <w:t xml:space="preserve"> Strong reference</w:t>
      </w:r>
      <w:r w:rsidRPr="007662AE">
        <w:rPr>
          <w:sz w:val="26"/>
          <w:szCs w:val="26"/>
          <w:lang w:val="en-IN"/>
        </w:rPr>
        <w:br/>
        <w:t xml:space="preserve"> Weak reference</w:t>
      </w:r>
      <w:r w:rsidRPr="007662AE">
        <w:rPr>
          <w:sz w:val="26"/>
          <w:szCs w:val="26"/>
          <w:lang w:val="en-IN"/>
        </w:rPr>
        <w:br/>
        <w:t xml:space="preserve"> Soft reference</w:t>
      </w:r>
      <w:r w:rsidRPr="007662AE">
        <w:rPr>
          <w:sz w:val="26"/>
          <w:szCs w:val="26"/>
          <w:lang w:val="en-IN"/>
        </w:rPr>
        <w:br/>
      </w:r>
      <w:r w:rsidRPr="007662AE">
        <w:rPr>
          <w:sz w:val="26"/>
          <w:szCs w:val="26"/>
          <w:lang w:val="en-IN"/>
        </w:rPr>
        <w:br/>
        <w:t>-&gt; Each thread has its own Stack memory.</w:t>
      </w:r>
      <w:r w:rsidRPr="007662AE">
        <w:rPr>
          <w:sz w:val="26"/>
          <w:szCs w:val="26"/>
          <w:lang w:val="en-IN"/>
        </w:rPr>
        <w:br/>
        <w:t>-&gt; Variables within a SCOPE is only visible and as soon as any variable goes out of the SCOPE,</w:t>
      </w:r>
      <w:r w:rsidRPr="007662AE">
        <w:rPr>
          <w:sz w:val="26"/>
          <w:szCs w:val="26"/>
          <w:lang w:val="en-IN"/>
        </w:rPr>
        <w:br/>
        <w:t>it get deleted from the Stack (in LIFO order)</w:t>
      </w:r>
      <w:r w:rsidRPr="007662AE">
        <w:rPr>
          <w:sz w:val="26"/>
          <w:szCs w:val="26"/>
          <w:lang w:val="en-IN"/>
        </w:rPr>
        <w:br/>
      </w:r>
      <w:r w:rsidRPr="007662AE">
        <w:rPr>
          <w:sz w:val="26"/>
          <w:szCs w:val="26"/>
          <w:lang w:val="en-IN"/>
        </w:rPr>
        <w:br/>
        <w:t>-&gt; When Stack memory goes full, its throws "</w:t>
      </w:r>
      <w:proofErr w:type="spellStart"/>
      <w:r w:rsidRPr="007662AE">
        <w:rPr>
          <w:sz w:val="26"/>
          <w:szCs w:val="26"/>
          <w:lang w:val="en-IN"/>
        </w:rPr>
        <w:t>java.lang.StackOverflowError</w:t>
      </w:r>
      <w:proofErr w:type="spellEnd"/>
      <w:r w:rsidRPr="007662AE">
        <w:rPr>
          <w:sz w:val="26"/>
          <w:szCs w:val="26"/>
          <w:lang w:val="en-IN"/>
        </w:rPr>
        <w:br/>
      </w:r>
      <w:r w:rsidRPr="007662AE">
        <w:rPr>
          <w:sz w:val="26"/>
          <w:szCs w:val="26"/>
          <w:lang w:val="en-IN"/>
        </w:rPr>
        <w:br/>
      </w:r>
      <w:r w:rsidRPr="007662AE">
        <w:rPr>
          <w:sz w:val="26"/>
          <w:szCs w:val="26"/>
          <w:lang w:val="en-IN"/>
        </w:rPr>
        <w:br/>
        <w:t>&lt;----------------------------------- Heap Memory ---------------------------------------------------&gt;</w:t>
      </w:r>
      <w:r w:rsidRPr="007662AE">
        <w:rPr>
          <w:sz w:val="26"/>
          <w:szCs w:val="26"/>
          <w:lang w:val="en-IN"/>
        </w:rPr>
        <w:br/>
      </w:r>
      <w:r w:rsidRPr="007662AE">
        <w:rPr>
          <w:sz w:val="26"/>
          <w:szCs w:val="26"/>
          <w:lang w:val="en-IN"/>
        </w:rPr>
        <w:br/>
        <w:t xml:space="preserve"> -&gt; Store Objects.</w:t>
      </w:r>
      <w:r w:rsidRPr="007662AE">
        <w:rPr>
          <w:sz w:val="26"/>
          <w:szCs w:val="26"/>
          <w:lang w:val="en-IN"/>
        </w:rPr>
        <w:br/>
        <w:t xml:space="preserve"> -&gt; There is no order of allocating the memory.</w:t>
      </w:r>
      <w:r w:rsidRPr="007662AE">
        <w:rPr>
          <w:sz w:val="26"/>
          <w:szCs w:val="26"/>
          <w:lang w:val="en-IN"/>
        </w:rPr>
        <w:br/>
        <w:t xml:space="preserve"> -&gt;Heap memory is shared with all the threads.</w:t>
      </w:r>
      <w:r w:rsidRPr="007662AE">
        <w:rPr>
          <w:sz w:val="26"/>
          <w:szCs w:val="26"/>
          <w:lang w:val="en-IN"/>
        </w:rPr>
        <w:br/>
        <w:t xml:space="preserve"> -&gt;Heap also contains the String Pool.</w:t>
      </w:r>
      <w:r w:rsidRPr="007662AE">
        <w:rPr>
          <w:sz w:val="26"/>
          <w:szCs w:val="26"/>
          <w:lang w:val="en-IN"/>
        </w:rPr>
        <w:br/>
        <w:t xml:space="preserve"> -&gt;When Heap memory goes full, its throws "</w:t>
      </w:r>
      <w:proofErr w:type="spellStart"/>
      <w:r w:rsidRPr="007662AE">
        <w:rPr>
          <w:sz w:val="26"/>
          <w:szCs w:val="26"/>
          <w:lang w:val="en-IN"/>
        </w:rPr>
        <w:t>java.lang.OutofMemoryError</w:t>
      </w:r>
      <w:proofErr w:type="spellEnd"/>
      <w:r w:rsidRPr="007662AE">
        <w:rPr>
          <w:sz w:val="26"/>
          <w:szCs w:val="26"/>
          <w:lang w:val="en-IN"/>
        </w:rPr>
        <w:t>"</w:t>
      </w:r>
      <w:r w:rsidRPr="007662AE">
        <w:rPr>
          <w:sz w:val="26"/>
          <w:szCs w:val="26"/>
          <w:lang w:val="en-IN"/>
        </w:rPr>
        <w:br/>
        <w:t xml:space="preserve"> -&gt; Heap memory is further divided into:</w:t>
      </w:r>
      <w:r w:rsidRPr="007662AE">
        <w:rPr>
          <w:sz w:val="26"/>
          <w:szCs w:val="26"/>
          <w:lang w:val="en-IN"/>
        </w:rPr>
        <w:br/>
        <w:t xml:space="preserve">    </w:t>
      </w:r>
      <w:r w:rsidRPr="00B70169">
        <w:rPr>
          <w:sz w:val="26"/>
          <w:szCs w:val="26"/>
          <w:lang w:val="en-IN"/>
        </w:rPr>
        <w:t>1.</w:t>
      </w:r>
      <w:r w:rsidRPr="007662AE">
        <w:rPr>
          <w:sz w:val="26"/>
          <w:szCs w:val="26"/>
          <w:lang w:val="en-IN"/>
        </w:rPr>
        <w:t xml:space="preserve"> Young Generation (minor GC happens here)</w:t>
      </w:r>
      <w:r w:rsidRPr="007662AE">
        <w:rPr>
          <w:sz w:val="26"/>
          <w:szCs w:val="26"/>
          <w:lang w:val="en-IN"/>
        </w:rPr>
        <w:br/>
        <w:t xml:space="preserve">         Eden</w:t>
      </w:r>
      <w:r w:rsidRPr="007662AE">
        <w:rPr>
          <w:sz w:val="26"/>
          <w:szCs w:val="26"/>
          <w:lang w:val="en-IN"/>
        </w:rPr>
        <w:br/>
        <w:t xml:space="preserve">         Survivor</w:t>
      </w:r>
      <w:r w:rsidRPr="00B70169">
        <w:rPr>
          <w:sz w:val="26"/>
          <w:szCs w:val="26"/>
          <w:lang w:val="en-IN"/>
        </w:rPr>
        <w:t>(S0/S1)</w:t>
      </w:r>
      <w:r w:rsidRPr="007662AE">
        <w:rPr>
          <w:sz w:val="26"/>
          <w:szCs w:val="26"/>
          <w:lang w:val="en-IN"/>
        </w:rPr>
        <w:br/>
        <w:t xml:space="preserve">    </w:t>
      </w:r>
      <w:r w:rsidRPr="00B70169">
        <w:rPr>
          <w:sz w:val="26"/>
          <w:szCs w:val="26"/>
          <w:lang w:val="en-IN"/>
        </w:rPr>
        <w:t>2.</w:t>
      </w:r>
      <w:r w:rsidRPr="007662AE">
        <w:rPr>
          <w:sz w:val="26"/>
          <w:szCs w:val="26"/>
          <w:lang w:val="en-IN"/>
        </w:rPr>
        <w:t xml:space="preserve"> Old/Tenured Generation (major GC happens here)</w:t>
      </w:r>
      <w:r w:rsidRPr="007662AE">
        <w:rPr>
          <w:sz w:val="26"/>
          <w:szCs w:val="26"/>
          <w:lang w:val="en-IN"/>
        </w:rPr>
        <w:br/>
        <w:t xml:space="preserve">    </w:t>
      </w:r>
      <w:r w:rsidRPr="00B70169">
        <w:rPr>
          <w:sz w:val="26"/>
          <w:szCs w:val="26"/>
          <w:lang w:val="en-IN"/>
        </w:rPr>
        <w:t>3.</w:t>
      </w:r>
      <w:r w:rsidRPr="007662AE">
        <w:rPr>
          <w:sz w:val="26"/>
          <w:szCs w:val="26"/>
          <w:lang w:val="en-IN"/>
        </w:rPr>
        <w:t xml:space="preserve"> Permanent Generation</w:t>
      </w:r>
      <w:r w:rsidRPr="007662AE">
        <w:rPr>
          <w:sz w:val="26"/>
          <w:szCs w:val="26"/>
          <w:lang w:val="en-IN"/>
        </w:rPr>
        <w:br/>
        <w:t xml:space="preserve"> -&gt;Heap memory has MUCH MORE memory than stack memory in any system,</w:t>
      </w:r>
      <w:r w:rsidRPr="007662AE">
        <w:rPr>
          <w:sz w:val="26"/>
          <w:szCs w:val="26"/>
          <w:lang w:val="en-IN"/>
        </w:rPr>
        <w:br/>
        <w:t xml:space="preserve">   because it is used to store long-lived, large objects and shared data structures.</w:t>
      </w:r>
    </w:p>
    <w:p w14:paraId="24149BFE" w14:textId="77777777" w:rsidR="007662AE" w:rsidRPr="007662AE" w:rsidRDefault="007662AE" w:rsidP="007662AE">
      <w:pPr>
        <w:rPr>
          <w:lang w:val="en-IN"/>
        </w:rPr>
      </w:pPr>
    </w:p>
    <w:p w14:paraId="179C3E8D" w14:textId="1043B142" w:rsidR="005C3ACE" w:rsidRDefault="005C3ACE" w:rsidP="00BD0D45">
      <w:pPr>
        <w:pStyle w:val="Heading2"/>
        <w:rPr>
          <w:rFonts w:eastAsia="Calibri"/>
          <w:b/>
          <w:bCs/>
          <w:lang w:val="en-IN"/>
        </w:rPr>
      </w:pPr>
      <w:r>
        <w:rPr>
          <w:rFonts w:eastAsia="Calibri"/>
          <w:b/>
          <w:bCs/>
          <w:lang w:val="en-IN"/>
        </w:rPr>
        <w:t xml:space="preserve">What is Heap memory, </w:t>
      </w:r>
      <w:proofErr w:type="gramStart"/>
      <w:r>
        <w:rPr>
          <w:rFonts w:eastAsia="Calibri"/>
          <w:b/>
          <w:bCs/>
          <w:lang w:val="en-IN"/>
        </w:rPr>
        <w:t>types ?</w:t>
      </w:r>
      <w:proofErr w:type="gramEnd"/>
    </w:p>
    <w:p w14:paraId="606F1117" w14:textId="214EF491" w:rsidR="005C3ACE" w:rsidRPr="005C3ACE" w:rsidRDefault="005C3ACE" w:rsidP="005C3ACE">
      <w:pPr>
        <w:spacing w:after="20"/>
        <w:rPr>
          <w:sz w:val="26"/>
          <w:szCs w:val="26"/>
          <w:lang w:val="en-IN"/>
        </w:rPr>
      </w:pPr>
      <w:r w:rsidRPr="005C3ACE">
        <w:rPr>
          <w:sz w:val="26"/>
          <w:szCs w:val="26"/>
          <w:lang w:val="en-IN"/>
        </w:rPr>
        <w:t> </w:t>
      </w:r>
      <w:r w:rsidRPr="005C3ACE">
        <w:rPr>
          <w:b/>
          <w:bCs/>
          <w:sz w:val="26"/>
          <w:szCs w:val="26"/>
          <w:lang w:val="en-IN"/>
        </w:rPr>
        <w:t>Heap Memory</w:t>
      </w:r>
      <w:r>
        <w:rPr>
          <w:b/>
          <w:bCs/>
          <w:sz w:val="26"/>
          <w:szCs w:val="26"/>
          <w:lang w:val="en-IN"/>
        </w:rPr>
        <w:t xml:space="preserve"> </w:t>
      </w:r>
      <w:r w:rsidRPr="005C3ACE">
        <w:rPr>
          <w:sz w:val="26"/>
          <w:szCs w:val="26"/>
          <w:lang w:val="en-IN"/>
        </w:rPr>
        <w:t>is used to store objects and dynamic data at runtime. When you create an object using the </w:t>
      </w:r>
      <w:r w:rsidRPr="005C3ACE">
        <w:rPr>
          <w:b/>
          <w:bCs/>
          <w:sz w:val="26"/>
          <w:szCs w:val="26"/>
          <w:lang w:val="en-IN"/>
        </w:rPr>
        <w:t>new</w:t>
      </w:r>
      <w:r w:rsidRPr="005C3ACE">
        <w:rPr>
          <w:sz w:val="26"/>
          <w:szCs w:val="26"/>
          <w:lang w:val="en-IN"/>
        </w:rPr>
        <w:t> keyword, the JVM allocates space for it in the </w:t>
      </w:r>
      <w:r w:rsidRPr="005C3ACE">
        <w:rPr>
          <w:b/>
          <w:bCs/>
          <w:sz w:val="26"/>
          <w:szCs w:val="26"/>
          <w:lang w:val="en-IN"/>
        </w:rPr>
        <w:t>Heap Memory</w:t>
      </w:r>
      <w:r w:rsidRPr="005C3ACE">
        <w:rPr>
          <w:sz w:val="26"/>
          <w:szCs w:val="26"/>
          <w:lang w:val="en-IN"/>
        </w:rPr>
        <w:t>. Heap memory is </w:t>
      </w:r>
      <w:r w:rsidRPr="005C3ACE">
        <w:rPr>
          <w:b/>
          <w:bCs/>
          <w:sz w:val="26"/>
          <w:szCs w:val="26"/>
          <w:lang w:val="en-IN"/>
        </w:rPr>
        <w:t>shared</w:t>
      </w:r>
      <w:r w:rsidRPr="005C3ACE">
        <w:rPr>
          <w:sz w:val="26"/>
          <w:szCs w:val="26"/>
          <w:lang w:val="en-IN"/>
        </w:rPr>
        <w:t> across all threads of an application, meaning different parts of your program use the same heap for storing objects.</w:t>
      </w:r>
    </w:p>
    <w:p w14:paraId="1FEF78F9" w14:textId="77777777" w:rsidR="005C3ACE" w:rsidRPr="005C3ACE" w:rsidRDefault="00000000" w:rsidP="005C3ACE">
      <w:pPr>
        <w:spacing w:after="20"/>
        <w:rPr>
          <w:sz w:val="26"/>
          <w:szCs w:val="26"/>
          <w:lang w:val="en-IN"/>
        </w:rPr>
      </w:pPr>
      <w:r>
        <w:rPr>
          <w:sz w:val="26"/>
          <w:szCs w:val="26"/>
          <w:lang w:val="en-IN"/>
        </w:rPr>
        <w:pict w14:anchorId="6F61926A">
          <v:rect id="_x0000_i1025" style="width:0;height:0" o:hralign="center" o:hrstd="t" o:hrnoshade="t" o:hr="t" fillcolor="#f3f4f6" stroked="f"/>
        </w:pict>
      </w:r>
    </w:p>
    <w:p w14:paraId="4100A539" w14:textId="77777777" w:rsidR="005C3ACE" w:rsidRPr="005C3ACE" w:rsidRDefault="005C3ACE" w:rsidP="005C3ACE">
      <w:pPr>
        <w:spacing w:after="20"/>
        <w:rPr>
          <w:b/>
          <w:bCs/>
          <w:sz w:val="26"/>
          <w:szCs w:val="26"/>
          <w:lang w:val="en-IN"/>
        </w:rPr>
      </w:pPr>
      <w:r w:rsidRPr="005C3ACE">
        <w:rPr>
          <w:b/>
          <w:bCs/>
          <w:sz w:val="26"/>
          <w:szCs w:val="26"/>
          <w:lang w:val="en-IN"/>
        </w:rPr>
        <w:t>What is Heap Memory?</w:t>
      </w:r>
    </w:p>
    <w:p w14:paraId="50CF6175" w14:textId="77777777" w:rsidR="005C3ACE" w:rsidRPr="005C3ACE" w:rsidRDefault="005C3ACE" w:rsidP="005C3ACE">
      <w:pPr>
        <w:numPr>
          <w:ilvl w:val="0"/>
          <w:numId w:val="554"/>
        </w:numPr>
        <w:spacing w:after="20"/>
        <w:rPr>
          <w:sz w:val="26"/>
          <w:szCs w:val="26"/>
          <w:lang w:val="en-IN"/>
        </w:rPr>
      </w:pPr>
      <w:r w:rsidRPr="005C3ACE">
        <w:rPr>
          <w:sz w:val="26"/>
          <w:szCs w:val="26"/>
          <w:lang w:val="en-IN"/>
        </w:rPr>
        <w:t>Heap memory is a large pool of memory used in Java to store:</w:t>
      </w:r>
    </w:p>
    <w:p w14:paraId="3EDAB8F8" w14:textId="77777777" w:rsidR="005C3ACE" w:rsidRPr="005C3ACE" w:rsidRDefault="005C3ACE" w:rsidP="005C3ACE">
      <w:pPr>
        <w:numPr>
          <w:ilvl w:val="1"/>
          <w:numId w:val="554"/>
        </w:numPr>
        <w:spacing w:after="20"/>
        <w:rPr>
          <w:sz w:val="26"/>
          <w:szCs w:val="26"/>
          <w:lang w:val="en-IN"/>
        </w:rPr>
      </w:pPr>
      <w:r w:rsidRPr="005C3ACE">
        <w:rPr>
          <w:b/>
          <w:bCs/>
          <w:sz w:val="26"/>
          <w:szCs w:val="26"/>
          <w:lang w:val="en-IN"/>
        </w:rPr>
        <w:t>Objects</w:t>
      </w:r>
      <w:r w:rsidRPr="005C3ACE">
        <w:rPr>
          <w:sz w:val="26"/>
          <w:szCs w:val="26"/>
          <w:lang w:val="en-IN"/>
        </w:rPr>
        <w:t>: Instances of classes created at runtime.</w:t>
      </w:r>
    </w:p>
    <w:p w14:paraId="67F6D869" w14:textId="77777777" w:rsidR="005C3ACE" w:rsidRPr="005C3ACE" w:rsidRDefault="005C3ACE" w:rsidP="005C3ACE">
      <w:pPr>
        <w:numPr>
          <w:ilvl w:val="1"/>
          <w:numId w:val="554"/>
        </w:numPr>
        <w:spacing w:after="20"/>
        <w:rPr>
          <w:sz w:val="26"/>
          <w:szCs w:val="26"/>
          <w:lang w:val="en-IN"/>
        </w:rPr>
      </w:pPr>
      <w:r w:rsidRPr="005C3ACE">
        <w:rPr>
          <w:b/>
          <w:bCs/>
          <w:sz w:val="26"/>
          <w:szCs w:val="26"/>
          <w:lang w:val="en-IN"/>
        </w:rPr>
        <w:t>Arrays</w:t>
      </w:r>
      <w:r w:rsidRPr="005C3ACE">
        <w:rPr>
          <w:sz w:val="26"/>
          <w:szCs w:val="26"/>
          <w:lang w:val="en-IN"/>
        </w:rPr>
        <w:t>: Dynamically allocated arrays.</w:t>
      </w:r>
    </w:p>
    <w:p w14:paraId="03D91794" w14:textId="77777777" w:rsidR="005C3ACE" w:rsidRPr="005C3ACE" w:rsidRDefault="005C3ACE" w:rsidP="005C3ACE">
      <w:pPr>
        <w:numPr>
          <w:ilvl w:val="1"/>
          <w:numId w:val="554"/>
        </w:numPr>
        <w:spacing w:after="20"/>
        <w:rPr>
          <w:sz w:val="26"/>
          <w:szCs w:val="26"/>
          <w:lang w:val="en-IN"/>
        </w:rPr>
      </w:pPr>
      <w:r w:rsidRPr="005C3ACE">
        <w:rPr>
          <w:b/>
          <w:bCs/>
          <w:sz w:val="26"/>
          <w:szCs w:val="26"/>
          <w:lang w:val="en-IN"/>
        </w:rPr>
        <w:t>Class-level variables</w:t>
      </w:r>
      <w:r w:rsidRPr="005C3ACE">
        <w:rPr>
          <w:sz w:val="26"/>
          <w:szCs w:val="26"/>
          <w:lang w:val="en-IN"/>
        </w:rPr>
        <w:t>: Fields of objects and static class members (part of the Method area).</w:t>
      </w:r>
    </w:p>
    <w:p w14:paraId="3A6A3DAA" w14:textId="77777777" w:rsidR="005C3ACE" w:rsidRPr="005C3ACE" w:rsidRDefault="005C3ACE" w:rsidP="005C3ACE">
      <w:pPr>
        <w:numPr>
          <w:ilvl w:val="0"/>
          <w:numId w:val="554"/>
        </w:numPr>
        <w:spacing w:after="20"/>
        <w:rPr>
          <w:sz w:val="26"/>
          <w:szCs w:val="26"/>
          <w:lang w:val="en-IN"/>
        </w:rPr>
      </w:pPr>
      <w:r w:rsidRPr="005C3ACE">
        <w:rPr>
          <w:sz w:val="26"/>
          <w:szCs w:val="26"/>
          <w:lang w:val="en-IN"/>
        </w:rPr>
        <w:t>It is dynamically allocated during runtime and deallocated by the </w:t>
      </w:r>
      <w:r w:rsidRPr="005C3ACE">
        <w:rPr>
          <w:b/>
          <w:bCs/>
          <w:sz w:val="26"/>
          <w:szCs w:val="26"/>
          <w:lang w:val="en-IN"/>
        </w:rPr>
        <w:t>Garbage Collector</w:t>
      </w:r>
      <w:r w:rsidRPr="005C3ACE">
        <w:rPr>
          <w:sz w:val="26"/>
          <w:szCs w:val="26"/>
          <w:lang w:val="en-IN"/>
        </w:rPr>
        <w:t> when objects are no longer reachable.</w:t>
      </w:r>
    </w:p>
    <w:p w14:paraId="18CC85BE" w14:textId="77777777" w:rsidR="005C3ACE" w:rsidRPr="005C3ACE" w:rsidRDefault="00000000" w:rsidP="005C3ACE">
      <w:pPr>
        <w:spacing w:after="20"/>
        <w:rPr>
          <w:sz w:val="26"/>
          <w:szCs w:val="26"/>
          <w:lang w:val="en-IN"/>
        </w:rPr>
      </w:pPr>
      <w:r>
        <w:rPr>
          <w:sz w:val="26"/>
          <w:szCs w:val="26"/>
          <w:lang w:val="en-IN"/>
        </w:rPr>
        <w:pict w14:anchorId="0D3AE61F">
          <v:rect id="_x0000_i1026" style="width:0;height:0" o:hralign="center" o:hrstd="t" o:hrnoshade="t" o:hr="t" fillcolor="#f3f4f6" stroked="f"/>
        </w:pict>
      </w:r>
    </w:p>
    <w:p w14:paraId="79337B79" w14:textId="77777777" w:rsidR="005C3ACE" w:rsidRPr="005C3ACE" w:rsidRDefault="005C3ACE" w:rsidP="005C3ACE">
      <w:pPr>
        <w:spacing w:after="20"/>
        <w:rPr>
          <w:b/>
          <w:bCs/>
          <w:sz w:val="26"/>
          <w:szCs w:val="26"/>
          <w:lang w:val="en-IN"/>
        </w:rPr>
      </w:pPr>
      <w:r w:rsidRPr="005C3ACE">
        <w:rPr>
          <w:b/>
          <w:bCs/>
          <w:sz w:val="26"/>
          <w:szCs w:val="26"/>
          <w:lang w:val="en-IN"/>
        </w:rPr>
        <w:t>Types of Heap Memory</w:t>
      </w:r>
    </w:p>
    <w:p w14:paraId="4714CCAA" w14:textId="77777777" w:rsidR="005C3ACE" w:rsidRPr="005C3ACE" w:rsidRDefault="005C3ACE" w:rsidP="005C3ACE">
      <w:pPr>
        <w:spacing w:after="20"/>
        <w:rPr>
          <w:sz w:val="26"/>
          <w:szCs w:val="26"/>
          <w:lang w:val="en-IN"/>
        </w:rPr>
      </w:pPr>
      <w:r w:rsidRPr="005C3ACE">
        <w:rPr>
          <w:sz w:val="26"/>
          <w:szCs w:val="26"/>
          <w:lang w:val="en-IN"/>
        </w:rPr>
        <w:t>For efficient memory management and garbage collection, the JVM divides the heap into </w:t>
      </w:r>
      <w:r w:rsidRPr="005C3ACE">
        <w:rPr>
          <w:b/>
          <w:bCs/>
          <w:sz w:val="26"/>
          <w:szCs w:val="26"/>
          <w:lang w:val="en-IN"/>
        </w:rPr>
        <w:t>different sections (regions)</w:t>
      </w:r>
      <w:r w:rsidRPr="005C3ACE">
        <w:rPr>
          <w:sz w:val="26"/>
          <w:szCs w:val="26"/>
          <w:lang w:val="en-IN"/>
        </w:rPr>
        <w:t>:</w:t>
      </w:r>
    </w:p>
    <w:p w14:paraId="03FC6B68" w14:textId="77777777" w:rsidR="005C3ACE" w:rsidRPr="005C3ACE" w:rsidRDefault="005C3ACE" w:rsidP="005C3ACE">
      <w:pPr>
        <w:numPr>
          <w:ilvl w:val="0"/>
          <w:numId w:val="555"/>
        </w:numPr>
        <w:spacing w:after="20"/>
        <w:rPr>
          <w:sz w:val="26"/>
          <w:szCs w:val="26"/>
          <w:lang w:val="en-IN"/>
        </w:rPr>
      </w:pPr>
      <w:r w:rsidRPr="005C3ACE">
        <w:rPr>
          <w:b/>
          <w:bCs/>
          <w:sz w:val="26"/>
          <w:szCs w:val="26"/>
          <w:lang w:val="en-IN"/>
        </w:rPr>
        <w:t>Young Generation</w:t>
      </w:r>
      <w:r w:rsidRPr="005C3ACE">
        <w:rPr>
          <w:sz w:val="26"/>
          <w:szCs w:val="26"/>
          <w:lang w:val="en-IN"/>
        </w:rPr>
        <w:t>: For new or short-lived objects.</w:t>
      </w:r>
    </w:p>
    <w:p w14:paraId="05B11980" w14:textId="77777777" w:rsidR="005C3ACE" w:rsidRPr="005C3ACE" w:rsidRDefault="005C3ACE" w:rsidP="005C3ACE">
      <w:pPr>
        <w:numPr>
          <w:ilvl w:val="0"/>
          <w:numId w:val="555"/>
        </w:numPr>
        <w:spacing w:after="20"/>
        <w:rPr>
          <w:sz w:val="26"/>
          <w:szCs w:val="26"/>
          <w:lang w:val="en-IN"/>
        </w:rPr>
      </w:pPr>
      <w:r w:rsidRPr="005C3ACE">
        <w:rPr>
          <w:b/>
          <w:bCs/>
          <w:sz w:val="26"/>
          <w:szCs w:val="26"/>
          <w:lang w:val="en-IN"/>
        </w:rPr>
        <w:t>Old Generation (Tenured Generation)</w:t>
      </w:r>
      <w:r w:rsidRPr="005C3ACE">
        <w:rPr>
          <w:sz w:val="26"/>
          <w:szCs w:val="26"/>
          <w:lang w:val="en-IN"/>
        </w:rPr>
        <w:t>: For long-lived objects.</w:t>
      </w:r>
    </w:p>
    <w:p w14:paraId="762BF71F" w14:textId="77777777" w:rsidR="005C3ACE" w:rsidRPr="005C3ACE" w:rsidRDefault="005C3ACE" w:rsidP="005C3ACE">
      <w:pPr>
        <w:numPr>
          <w:ilvl w:val="0"/>
          <w:numId w:val="555"/>
        </w:numPr>
        <w:spacing w:after="20"/>
        <w:rPr>
          <w:sz w:val="26"/>
          <w:szCs w:val="26"/>
          <w:lang w:val="en-IN"/>
        </w:rPr>
      </w:pPr>
      <w:proofErr w:type="spellStart"/>
      <w:r w:rsidRPr="005C3ACE">
        <w:rPr>
          <w:b/>
          <w:bCs/>
          <w:sz w:val="26"/>
          <w:szCs w:val="26"/>
          <w:lang w:val="en-IN"/>
        </w:rPr>
        <w:t>MetaSpace</w:t>
      </w:r>
      <w:proofErr w:type="spellEnd"/>
      <w:r w:rsidRPr="005C3ACE">
        <w:rPr>
          <w:b/>
          <w:bCs/>
          <w:sz w:val="26"/>
          <w:szCs w:val="26"/>
          <w:lang w:val="en-IN"/>
        </w:rPr>
        <w:t xml:space="preserve"> (or Permanent Generation in Java 7 and earlier)</w:t>
      </w:r>
      <w:r w:rsidRPr="005C3ACE">
        <w:rPr>
          <w:sz w:val="26"/>
          <w:szCs w:val="26"/>
          <w:lang w:val="en-IN"/>
        </w:rPr>
        <w:t>: Stores class metadata and other runtime information.</w:t>
      </w:r>
    </w:p>
    <w:p w14:paraId="0FB4663D" w14:textId="77777777" w:rsidR="005C3ACE" w:rsidRPr="005C3ACE" w:rsidRDefault="00000000" w:rsidP="005C3ACE">
      <w:pPr>
        <w:spacing w:after="20"/>
        <w:rPr>
          <w:sz w:val="26"/>
          <w:szCs w:val="26"/>
          <w:lang w:val="en-IN"/>
        </w:rPr>
      </w:pPr>
      <w:r>
        <w:rPr>
          <w:sz w:val="26"/>
          <w:szCs w:val="26"/>
          <w:lang w:val="en-IN"/>
        </w:rPr>
        <w:pict w14:anchorId="279ADF3F">
          <v:rect id="_x0000_i1027" style="width:0;height:0" o:hralign="center" o:hrstd="t" o:hrnoshade="t" o:hr="t" fillcolor="#f3f4f6" stroked="f"/>
        </w:pict>
      </w:r>
    </w:p>
    <w:p w14:paraId="16C2DCF2" w14:textId="77777777" w:rsidR="005C3ACE" w:rsidRPr="005C3ACE" w:rsidRDefault="005C3ACE" w:rsidP="005C3ACE">
      <w:pPr>
        <w:spacing w:after="20"/>
        <w:rPr>
          <w:b/>
          <w:bCs/>
          <w:sz w:val="26"/>
          <w:szCs w:val="26"/>
          <w:lang w:val="en-IN"/>
        </w:rPr>
      </w:pPr>
      <w:r w:rsidRPr="005C3ACE">
        <w:rPr>
          <w:b/>
          <w:bCs/>
          <w:sz w:val="26"/>
          <w:szCs w:val="26"/>
          <w:lang w:val="en-IN"/>
        </w:rPr>
        <w:t>Heap Memory Types (Explained in Detail)</w:t>
      </w:r>
    </w:p>
    <w:p w14:paraId="4CA2FEE3" w14:textId="77777777" w:rsidR="005C3ACE" w:rsidRPr="005C3ACE" w:rsidRDefault="005C3ACE" w:rsidP="005C3ACE">
      <w:pPr>
        <w:spacing w:after="20"/>
        <w:rPr>
          <w:b/>
          <w:bCs/>
          <w:sz w:val="26"/>
          <w:szCs w:val="26"/>
          <w:lang w:val="en-IN"/>
        </w:rPr>
      </w:pPr>
      <w:r w:rsidRPr="005C3ACE">
        <w:rPr>
          <w:b/>
          <w:bCs/>
          <w:sz w:val="26"/>
          <w:szCs w:val="26"/>
          <w:lang w:val="en-IN"/>
        </w:rPr>
        <w:t>1. Young Generation (Young Gen)</w:t>
      </w:r>
    </w:p>
    <w:p w14:paraId="2419358A" w14:textId="77777777" w:rsidR="005C3ACE" w:rsidRPr="005C3ACE" w:rsidRDefault="005C3ACE" w:rsidP="005C3ACE">
      <w:pPr>
        <w:spacing w:after="20"/>
        <w:rPr>
          <w:sz w:val="26"/>
          <w:szCs w:val="26"/>
          <w:lang w:val="en-IN"/>
        </w:rPr>
      </w:pPr>
      <w:r w:rsidRPr="005C3ACE">
        <w:rPr>
          <w:sz w:val="26"/>
          <w:szCs w:val="26"/>
          <w:lang w:val="en-IN"/>
        </w:rPr>
        <w:t>The </w:t>
      </w:r>
      <w:r w:rsidRPr="005C3ACE">
        <w:rPr>
          <w:b/>
          <w:bCs/>
          <w:sz w:val="26"/>
          <w:szCs w:val="26"/>
          <w:lang w:val="en-IN"/>
        </w:rPr>
        <w:t>Young Generation</w:t>
      </w:r>
      <w:r w:rsidRPr="005C3ACE">
        <w:rPr>
          <w:sz w:val="26"/>
          <w:szCs w:val="26"/>
          <w:lang w:val="en-IN"/>
        </w:rPr>
        <w:t> is where </w:t>
      </w:r>
      <w:r w:rsidRPr="005C3ACE">
        <w:rPr>
          <w:b/>
          <w:bCs/>
          <w:sz w:val="26"/>
          <w:szCs w:val="26"/>
          <w:lang w:val="en-IN"/>
        </w:rPr>
        <w:t>new objects</w:t>
      </w:r>
      <w:r w:rsidRPr="005C3ACE">
        <w:rPr>
          <w:sz w:val="26"/>
          <w:szCs w:val="26"/>
          <w:lang w:val="en-IN"/>
        </w:rPr>
        <w:t> are created. Most of these objects are </w:t>
      </w:r>
      <w:r w:rsidRPr="005C3ACE">
        <w:rPr>
          <w:b/>
          <w:bCs/>
          <w:sz w:val="26"/>
          <w:szCs w:val="26"/>
          <w:lang w:val="en-IN"/>
        </w:rPr>
        <w:t>short-lived</w:t>
      </w:r>
      <w:r w:rsidRPr="005C3ACE">
        <w:rPr>
          <w:sz w:val="26"/>
          <w:szCs w:val="26"/>
          <w:lang w:val="en-IN"/>
        </w:rPr>
        <w:t> and become eligible for Garbage Collection quickly (e.g., temporary variables, intermediate results).</w:t>
      </w:r>
    </w:p>
    <w:p w14:paraId="7627B843" w14:textId="77777777" w:rsidR="005C3ACE" w:rsidRPr="005C3ACE" w:rsidRDefault="005C3ACE" w:rsidP="005C3ACE">
      <w:pPr>
        <w:numPr>
          <w:ilvl w:val="0"/>
          <w:numId w:val="556"/>
        </w:numPr>
        <w:spacing w:after="20"/>
        <w:rPr>
          <w:sz w:val="26"/>
          <w:szCs w:val="26"/>
          <w:lang w:val="en-IN"/>
        </w:rPr>
      </w:pPr>
      <w:r w:rsidRPr="005C3ACE">
        <w:rPr>
          <w:b/>
          <w:bCs/>
          <w:sz w:val="26"/>
          <w:szCs w:val="26"/>
          <w:lang w:val="en-IN"/>
        </w:rPr>
        <w:t>Structure of Young Generation</w:t>
      </w:r>
      <w:r w:rsidRPr="005C3ACE">
        <w:rPr>
          <w:sz w:val="26"/>
          <w:szCs w:val="26"/>
          <w:lang w:val="en-IN"/>
        </w:rPr>
        <w:t>:</w:t>
      </w:r>
    </w:p>
    <w:p w14:paraId="6CD4C6F7" w14:textId="77777777" w:rsidR="005C3ACE" w:rsidRPr="005C3ACE" w:rsidRDefault="005C3ACE" w:rsidP="005C3ACE">
      <w:pPr>
        <w:numPr>
          <w:ilvl w:val="1"/>
          <w:numId w:val="556"/>
        </w:numPr>
        <w:spacing w:after="20"/>
        <w:rPr>
          <w:sz w:val="26"/>
          <w:szCs w:val="26"/>
          <w:lang w:val="en-IN"/>
        </w:rPr>
      </w:pPr>
      <w:r w:rsidRPr="005C3ACE">
        <w:rPr>
          <w:b/>
          <w:bCs/>
          <w:sz w:val="26"/>
          <w:szCs w:val="26"/>
          <w:lang w:val="en-IN"/>
        </w:rPr>
        <w:t>Eden Space</w:t>
      </w:r>
      <w:r w:rsidRPr="005C3ACE">
        <w:rPr>
          <w:sz w:val="26"/>
          <w:szCs w:val="26"/>
          <w:lang w:val="en-IN"/>
        </w:rPr>
        <w:t>:</w:t>
      </w:r>
    </w:p>
    <w:p w14:paraId="39E1EFD6" w14:textId="77777777" w:rsidR="005C3ACE" w:rsidRPr="005C3ACE" w:rsidRDefault="005C3ACE" w:rsidP="005C3ACE">
      <w:pPr>
        <w:numPr>
          <w:ilvl w:val="2"/>
          <w:numId w:val="556"/>
        </w:numPr>
        <w:spacing w:after="20"/>
        <w:rPr>
          <w:sz w:val="26"/>
          <w:szCs w:val="26"/>
          <w:lang w:val="en-IN"/>
        </w:rPr>
      </w:pPr>
      <w:r w:rsidRPr="005C3ACE">
        <w:rPr>
          <w:sz w:val="26"/>
          <w:szCs w:val="26"/>
          <w:lang w:val="en-IN"/>
        </w:rPr>
        <w:t>All </w:t>
      </w:r>
      <w:r w:rsidRPr="005C3ACE">
        <w:rPr>
          <w:b/>
          <w:bCs/>
          <w:sz w:val="26"/>
          <w:szCs w:val="26"/>
          <w:lang w:val="en-IN"/>
        </w:rPr>
        <w:t>new objects</w:t>
      </w:r>
      <w:r w:rsidRPr="005C3ACE">
        <w:rPr>
          <w:sz w:val="26"/>
          <w:szCs w:val="26"/>
          <w:lang w:val="en-IN"/>
        </w:rPr>
        <w:t> are allocated in the Eden space.</w:t>
      </w:r>
    </w:p>
    <w:p w14:paraId="2BBAB332" w14:textId="77777777" w:rsidR="005C3ACE" w:rsidRPr="005C3ACE" w:rsidRDefault="005C3ACE" w:rsidP="005C3ACE">
      <w:pPr>
        <w:numPr>
          <w:ilvl w:val="2"/>
          <w:numId w:val="556"/>
        </w:numPr>
        <w:spacing w:after="20"/>
        <w:rPr>
          <w:sz w:val="26"/>
          <w:szCs w:val="26"/>
          <w:lang w:val="en-IN"/>
        </w:rPr>
      </w:pPr>
      <w:r w:rsidRPr="005C3ACE">
        <w:rPr>
          <w:sz w:val="26"/>
          <w:szCs w:val="26"/>
          <w:lang w:val="en-IN"/>
        </w:rPr>
        <w:t>When the Eden space is full, </w:t>
      </w:r>
      <w:r w:rsidRPr="005C3ACE">
        <w:rPr>
          <w:b/>
          <w:bCs/>
          <w:sz w:val="26"/>
          <w:szCs w:val="26"/>
          <w:lang w:val="en-IN"/>
        </w:rPr>
        <w:t>Minor GC (Garbage Collection)</w:t>
      </w:r>
      <w:r w:rsidRPr="005C3ACE">
        <w:rPr>
          <w:sz w:val="26"/>
          <w:szCs w:val="26"/>
          <w:lang w:val="en-IN"/>
        </w:rPr>
        <w:t> is triggered, and garbage is removed.</w:t>
      </w:r>
    </w:p>
    <w:p w14:paraId="34793F76" w14:textId="77777777" w:rsidR="005C3ACE" w:rsidRPr="005C3ACE" w:rsidRDefault="005C3ACE" w:rsidP="005C3ACE">
      <w:pPr>
        <w:numPr>
          <w:ilvl w:val="1"/>
          <w:numId w:val="556"/>
        </w:numPr>
        <w:spacing w:after="20"/>
        <w:rPr>
          <w:sz w:val="26"/>
          <w:szCs w:val="26"/>
          <w:lang w:val="en-IN"/>
        </w:rPr>
      </w:pPr>
      <w:r w:rsidRPr="005C3ACE">
        <w:rPr>
          <w:b/>
          <w:bCs/>
          <w:sz w:val="26"/>
          <w:szCs w:val="26"/>
          <w:lang w:val="en-IN"/>
        </w:rPr>
        <w:t>Survivor Spaces (S0 and S1)</w:t>
      </w:r>
      <w:r w:rsidRPr="005C3ACE">
        <w:rPr>
          <w:sz w:val="26"/>
          <w:szCs w:val="26"/>
          <w:lang w:val="en-IN"/>
        </w:rPr>
        <w:t>:</w:t>
      </w:r>
    </w:p>
    <w:p w14:paraId="2A84517C" w14:textId="77777777" w:rsidR="005C3ACE" w:rsidRPr="005C3ACE" w:rsidRDefault="005C3ACE" w:rsidP="005C3ACE">
      <w:pPr>
        <w:numPr>
          <w:ilvl w:val="2"/>
          <w:numId w:val="556"/>
        </w:numPr>
        <w:spacing w:after="20"/>
        <w:rPr>
          <w:sz w:val="26"/>
          <w:szCs w:val="26"/>
          <w:lang w:val="en-IN"/>
        </w:rPr>
      </w:pPr>
      <w:r w:rsidRPr="005C3ACE">
        <w:rPr>
          <w:sz w:val="26"/>
          <w:szCs w:val="26"/>
          <w:lang w:val="en-IN"/>
        </w:rPr>
        <w:t>There are two survivor spaces: </w:t>
      </w:r>
      <w:r w:rsidRPr="005C3ACE">
        <w:rPr>
          <w:b/>
          <w:bCs/>
          <w:sz w:val="26"/>
          <w:szCs w:val="26"/>
          <w:lang w:val="en-IN"/>
        </w:rPr>
        <w:t>S0</w:t>
      </w:r>
      <w:r w:rsidRPr="005C3ACE">
        <w:rPr>
          <w:sz w:val="26"/>
          <w:szCs w:val="26"/>
          <w:lang w:val="en-IN"/>
        </w:rPr>
        <w:t> (Survivor 0) and </w:t>
      </w:r>
      <w:r w:rsidRPr="005C3ACE">
        <w:rPr>
          <w:b/>
          <w:bCs/>
          <w:sz w:val="26"/>
          <w:szCs w:val="26"/>
          <w:lang w:val="en-IN"/>
        </w:rPr>
        <w:t>S1</w:t>
      </w:r>
      <w:r w:rsidRPr="005C3ACE">
        <w:rPr>
          <w:sz w:val="26"/>
          <w:szCs w:val="26"/>
          <w:lang w:val="en-IN"/>
        </w:rPr>
        <w:t> (Survivor 1).</w:t>
      </w:r>
    </w:p>
    <w:p w14:paraId="3136BDB1" w14:textId="77777777" w:rsidR="005C3ACE" w:rsidRPr="005C3ACE" w:rsidRDefault="005C3ACE" w:rsidP="005C3ACE">
      <w:pPr>
        <w:numPr>
          <w:ilvl w:val="2"/>
          <w:numId w:val="556"/>
        </w:numPr>
        <w:spacing w:after="20"/>
        <w:rPr>
          <w:sz w:val="26"/>
          <w:szCs w:val="26"/>
          <w:lang w:val="en-IN"/>
        </w:rPr>
      </w:pPr>
      <w:r w:rsidRPr="005C3ACE">
        <w:rPr>
          <w:sz w:val="26"/>
          <w:szCs w:val="26"/>
          <w:lang w:val="en-IN"/>
        </w:rPr>
        <w:t>Objects that survive a Minor GC cycle (i.e., objects still in use) are moved from the Eden space to one survivor space.</w:t>
      </w:r>
    </w:p>
    <w:p w14:paraId="1C17F942" w14:textId="77777777" w:rsidR="005C3ACE" w:rsidRPr="005C3ACE" w:rsidRDefault="005C3ACE" w:rsidP="005C3ACE">
      <w:pPr>
        <w:numPr>
          <w:ilvl w:val="2"/>
          <w:numId w:val="556"/>
        </w:numPr>
        <w:spacing w:after="20"/>
        <w:rPr>
          <w:sz w:val="26"/>
          <w:szCs w:val="26"/>
          <w:lang w:val="en-IN"/>
        </w:rPr>
      </w:pPr>
      <w:r w:rsidRPr="005C3ACE">
        <w:rPr>
          <w:sz w:val="26"/>
          <w:szCs w:val="26"/>
          <w:lang w:val="en-IN"/>
        </w:rPr>
        <w:t>Survivor spaces act as a </w:t>
      </w:r>
      <w:r w:rsidRPr="005C3ACE">
        <w:rPr>
          <w:b/>
          <w:bCs/>
          <w:sz w:val="26"/>
          <w:szCs w:val="26"/>
          <w:lang w:val="en-IN"/>
        </w:rPr>
        <w:t>holding area</w:t>
      </w:r>
      <w:r w:rsidRPr="005C3ACE">
        <w:rPr>
          <w:sz w:val="26"/>
          <w:szCs w:val="26"/>
          <w:lang w:val="en-IN"/>
        </w:rPr>
        <w:t> for young objects that may later be moved to the </w:t>
      </w:r>
      <w:r w:rsidRPr="005C3ACE">
        <w:rPr>
          <w:b/>
          <w:bCs/>
          <w:sz w:val="26"/>
          <w:szCs w:val="26"/>
          <w:lang w:val="en-IN"/>
        </w:rPr>
        <w:t>Old Generation</w:t>
      </w:r>
      <w:r w:rsidRPr="005C3ACE">
        <w:rPr>
          <w:sz w:val="26"/>
          <w:szCs w:val="26"/>
          <w:lang w:val="en-IN"/>
        </w:rPr>
        <w:t>.</w:t>
      </w:r>
    </w:p>
    <w:p w14:paraId="5EC2172A" w14:textId="77777777" w:rsidR="005C3ACE" w:rsidRPr="005C3ACE" w:rsidRDefault="005C3ACE" w:rsidP="005C3ACE">
      <w:pPr>
        <w:numPr>
          <w:ilvl w:val="0"/>
          <w:numId w:val="556"/>
        </w:numPr>
        <w:spacing w:after="20"/>
        <w:rPr>
          <w:sz w:val="26"/>
          <w:szCs w:val="26"/>
          <w:lang w:val="en-IN"/>
        </w:rPr>
      </w:pPr>
      <w:r w:rsidRPr="005C3ACE">
        <w:rPr>
          <w:b/>
          <w:bCs/>
          <w:sz w:val="26"/>
          <w:szCs w:val="26"/>
          <w:lang w:val="en-IN"/>
        </w:rPr>
        <w:t>Object Promotion</w:t>
      </w:r>
      <w:r w:rsidRPr="005C3ACE">
        <w:rPr>
          <w:sz w:val="26"/>
          <w:szCs w:val="26"/>
          <w:lang w:val="en-IN"/>
        </w:rPr>
        <w:t>:</w:t>
      </w:r>
    </w:p>
    <w:p w14:paraId="56FF9D51" w14:textId="77777777" w:rsidR="005C3ACE" w:rsidRPr="005C3ACE" w:rsidRDefault="005C3ACE" w:rsidP="005C3ACE">
      <w:pPr>
        <w:numPr>
          <w:ilvl w:val="1"/>
          <w:numId w:val="557"/>
        </w:numPr>
        <w:spacing w:after="20"/>
        <w:rPr>
          <w:sz w:val="26"/>
          <w:szCs w:val="26"/>
          <w:lang w:val="en-IN"/>
        </w:rPr>
      </w:pPr>
      <w:r w:rsidRPr="005C3ACE">
        <w:rPr>
          <w:sz w:val="26"/>
          <w:szCs w:val="26"/>
          <w:lang w:val="en-IN"/>
        </w:rPr>
        <w:t>If an object lives through multiple Minor GC cycles (i.e., survives in survivor spaces for a certain threshold), it is </w:t>
      </w:r>
      <w:r w:rsidRPr="005C3ACE">
        <w:rPr>
          <w:b/>
          <w:bCs/>
          <w:sz w:val="26"/>
          <w:szCs w:val="26"/>
          <w:lang w:val="en-IN"/>
        </w:rPr>
        <w:t>promoted</w:t>
      </w:r>
      <w:r w:rsidRPr="005C3ACE">
        <w:rPr>
          <w:sz w:val="26"/>
          <w:szCs w:val="26"/>
          <w:lang w:val="en-IN"/>
        </w:rPr>
        <w:t> to the </w:t>
      </w:r>
      <w:r w:rsidRPr="005C3ACE">
        <w:rPr>
          <w:b/>
          <w:bCs/>
          <w:sz w:val="26"/>
          <w:szCs w:val="26"/>
          <w:lang w:val="en-IN"/>
        </w:rPr>
        <w:t>Old Generation</w:t>
      </w:r>
      <w:r w:rsidRPr="005C3ACE">
        <w:rPr>
          <w:sz w:val="26"/>
          <w:szCs w:val="26"/>
          <w:lang w:val="en-IN"/>
        </w:rPr>
        <w:t>. This is called </w:t>
      </w:r>
      <w:r w:rsidRPr="005C3ACE">
        <w:rPr>
          <w:b/>
          <w:bCs/>
          <w:sz w:val="26"/>
          <w:szCs w:val="26"/>
          <w:lang w:val="en-IN"/>
        </w:rPr>
        <w:t>object promotion</w:t>
      </w:r>
      <w:r w:rsidRPr="005C3ACE">
        <w:rPr>
          <w:sz w:val="26"/>
          <w:szCs w:val="26"/>
          <w:lang w:val="en-IN"/>
        </w:rPr>
        <w:t>.</w:t>
      </w:r>
    </w:p>
    <w:p w14:paraId="27431E52" w14:textId="77777777" w:rsidR="005C3ACE" w:rsidRPr="005C3ACE" w:rsidRDefault="005C3ACE" w:rsidP="005C3ACE">
      <w:pPr>
        <w:spacing w:after="20"/>
        <w:rPr>
          <w:sz w:val="26"/>
          <w:szCs w:val="26"/>
          <w:lang w:val="en-IN"/>
        </w:rPr>
      </w:pPr>
      <w:r w:rsidRPr="005C3ACE">
        <w:rPr>
          <w:b/>
          <w:bCs/>
          <w:sz w:val="26"/>
          <w:szCs w:val="26"/>
          <w:lang w:val="en-IN"/>
        </w:rPr>
        <w:t>Key Characteristics of Young Gen</w:t>
      </w:r>
      <w:r w:rsidRPr="005C3ACE">
        <w:rPr>
          <w:sz w:val="26"/>
          <w:szCs w:val="26"/>
          <w:lang w:val="en-IN"/>
        </w:rPr>
        <w:t>:</w:t>
      </w:r>
    </w:p>
    <w:p w14:paraId="54EEE6DC" w14:textId="77777777" w:rsidR="005C3ACE" w:rsidRPr="005C3ACE" w:rsidRDefault="005C3ACE" w:rsidP="005C3ACE">
      <w:pPr>
        <w:numPr>
          <w:ilvl w:val="0"/>
          <w:numId w:val="558"/>
        </w:numPr>
        <w:spacing w:after="20"/>
        <w:rPr>
          <w:sz w:val="26"/>
          <w:szCs w:val="26"/>
          <w:lang w:val="en-IN"/>
        </w:rPr>
      </w:pPr>
      <w:r w:rsidRPr="005C3ACE">
        <w:rPr>
          <w:sz w:val="26"/>
          <w:szCs w:val="26"/>
          <w:lang w:val="en-IN"/>
        </w:rPr>
        <w:t>Objects are removed quickly by </w:t>
      </w:r>
      <w:r w:rsidRPr="005C3ACE">
        <w:rPr>
          <w:b/>
          <w:bCs/>
          <w:sz w:val="26"/>
          <w:szCs w:val="26"/>
          <w:lang w:val="en-IN"/>
        </w:rPr>
        <w:t>Minor GC</w:t>
      </w:r>
      <w:r w:rsidRPr="005C3ACE">
        <w:rPr>
          <w:sz w:val="26"/>
          <w:szCs w:val="26"/>
          <w:lang w:val="en-IN"/>
        </w:rPr>
        <w:t> since most are short-lived.</w:t>
      </w:r>
    </w:p>
    <w:p w14:paraId="6C1B732A" w14:textId="77777777" w:rsidR="005C3ACE" w:rsidRPr="005C3ACE" w:rsidRDefault="005C3ACE" w:rsidP="005C3ACE">
      <w:pPr>
        <w:numPr>
          <w:ilvl w:val="0"/>
          <w:numId w:val="558"/>
        </w:numPr>
        <w:spacing w:after="20"/>
        <w:rPr>
          <w:sz w:val="26"/>
          <w:szCs w:val="26"/>
          <w:lang w:val="en-IN"/>
        </w:rPr>
      </w:pPr>
      <w:r w:rsidRPr="005C3ACE">
        <w:rPr>
          <w:sz w:val="26"/>
          <w:szCs w:val="26"/>
          <w:lang w:val="en-IN"/>
        </w:rPr>
        <w:t>Divided into </w:t>
      </w:r>
      <w:r w:rsidRPr="005C3ACE">
        <w:rPr>
          <w:b/>
          <w:bCs/>
          <w:sz w:val="26"/>
          <w:szCs w:val="26"/>
          <w:lang w:val="en-IN"/>
        </w:rPr>
        <w:t>Eden Space</w:t>
      </w:r>
      <w:r w:rsidRPr="005C3ACE">
        <w:rPr>
          <w:sz w:val="26"/>
          <w:szCs w:val="26"/>
          <w:lang w:val="en-IN"/>
        </w:rPr>
        <w:t> and </w:t>
      </w:r>
      <w:r w:rsidRPr="005C3ACE">
        <w:rPr>
          <w:b/>
          <w:bCs/>
          <w:sz w:val="26"/>
          <w:szCs w:val="26"/>
          <w:lang w:val="en-IN"/>
        </w:rPr>
        <w:t>Survivor Spaces (S0/S1)</w:t>
      </w:r>
      <w:r w:rsidRPr="005C3ACE">
        <w:rPr>
          <w:sz w:val="26"/>
          <w:szCs w:val="26"/>
          <w:lang w:val="en-IN"/>
        </w:rPr>
        <w:t>.</w:t>
      </w:r>
    </w:p>
    <w:p w14:paraId="741E0C03" w14:textId="77777777" w:rsidR="005C3ACE" w:rsidRPr="005C3ACE" w:rsidRDefault="00000000" w:rsidP="005C3ACE">
      <w:pPr>
        <w:spacing w:after="20"/>
        <w:rPr>
          <w:sz w:val="26"/>
          <w:szCs w:val="26"/>
          <w:lang w:val="en-IN"/>
        </w:rPr>
      </w:pPr>
      <w:r>
        <w:rPr>
          <w:sz w:val="26"/>
          <w:szCs w:val="26"/>
          <w:lang w:val="en-IN"/>
        </w:rPr>
        <w:pict w14:anchorId="7B733F43">
          <v:rect id="_x0000_i1028" style="width:0;height:0" o:hralign="center" o:hrstd="t" o:hrnoshade="t" o:hr="t" fillcolor="#f3f4f6" stroked="f"/>
        </w:pict>
      </w:r>
    </w:p>
    <w:p w14:paraId="3FBFD5BD" w14:textId="77777777" w:rsidR="005C3ACE" w:rsidRPr="005C3ACE" w:rsidRDefault="005C3ACE" w:rsidP="005C3ACE">
      <w:pPr>
        <w:spacing w:after="20"/>
        <w:rPr>
          <w:b/>
          <w:bCs/>
          <w:sz w:val="26"/>
          <w:szCs w:val="26"/>
          <w:lang w:val="en-IN"/>
        </w:rPr>
      </w:pPr>
      <w:r w:rsidRPr="005C3ACE">
        <w:rPr>
          <w:b/>
          <w:bCs/>
          <w:sz w:val="26"/>
          <w:szCs w:val="26"/>
          <w:lang w:val="en-IN"/>
        </w:rPr>
        <w:t>2. Old Generation (Tenured Generation)</w:t>
      </w:r>
    </w:p>
    <w:p w14:paraId="3D7776DF" w14:textId="77777777" w:rsidR="005C3ACE" w:rsidRPr="005C3ACE" w:rsidRDefault="005C3ACE" w:rsidP="005C3ACE">
      <w:pPr>
        <w:spacing w:after="20"/>
        <w:rPr>
          <w:sz w:val="26"/>
          <w:szCs w:val="26"/>
          <w:lang w:val="en-IN"/>
        </w:rPr>
      </w:pPr>
      <w:r w:rsidRPr="005C3ACE">
        <w:rPr>
          <w:sz w:val="26"/>
          <w:szCs w:val="26"/>
          <w:lang w:val="en-IN"/>
        </w:rPr>
        <w:t>The </w:t>
      </w:r>
      <w:r w:rsidRPr="005C3ACE">
        <w:rPr>
          <w:b/>
          <w:bCs/>
          <w:sz w:val="26"/>
          <w:szCs w:val="26"/>
          <w:lang w:val="en-IN"/>
        </w:rPr>
        <w:t>Old Generation</w:t>
      </w:r>
      <w:r w:rsidRPr="005C3ACE">
        <w:rPr>
          <w:sz w:val="26"/>
          <w:szCs w:val="26"/>
          <w:lang w:val="en-IN"/>
        </w:rPr>
        <w:t> is where </w:t>
      </w:r>
      <w:r w:rsidRPr="005C3ACE">
        <w:rPr>
          <w:b/>
          <w:bCs/>
          <w:sz w:val="26"/>
          <w:szCs w:val="26"/>
          <w:lang w:val="en-IN"/>
        </w:rPr>
        <w:t>long-lived objects</w:t>
      </w:r>
      <w:r w:rsidRPr="005C3ACE">
        <w:rPr>
          <w:sz w:val="26"/>
          <w:szCs w:val="26"/>
          <w:lang w:val="en-IN"/>
        </w:rPr>
        <w:t> are stored. Objects that survive multiple Minor GC cycles are </w:t>
      </w:r>
      <w:r w:rsidRPr="005C3ACE">
        <w:rPr>
          <w:b/>
          <w:bCs/>
          <w:sz w:val="26"/>
          <w:szCs w:val="26"/>
          <w:lang w:val="en-IN"/>
        </w:rPr>
        <w:t>promoted</w:t>
      </w:r>
      <w:r w:rsidRPr="005C3ACE">
        <w:rPr>
          <w:sz w:val="26"/>
          <w:szCs w:val="26"/>
          <w:lang w:val="en-IN"/>
        </w:rPr>
        <w:t> (moved) to the Old Generation.</w:t>
      </w:r>
    </w:p>
    <w:p w14:paraId="2B18203B" w14:textId="77777777" w:rsidR="005C3ACE" w:rsidRPr="005C3ACE" w:rsidRDefault="005C3ACE" w:rsidP="005C3ACE">
      <w:pPr>
        <w:spacing w:after="20"/>
        <w:rPr>
          <w:sz w:val="26"/>
          <w:szCs w:val="26"/>
          <w:lang w:val="en-IN"/>
        </w:rPr>
      </w:pPr>
      <w:r w:rsidRPr="005C3ACE">
        <w:rPr>
          <w:b/>
          <w:bCs/>
          <w:sz w:val="26"/>
          <w:szCs w:val="26"/>
          <w:lang w:val="en-IN"/>
        </w:rPr>
        <w:t>Key Characteristics of Old Gen</w:t>
      </w:r>
      <w:r w:rsidRPr="005C3ACE">
        <w:rPr>
          <w:sz w:val="26"/>
          <w:szCs w:val="26"/>
          <w:lang w:val="en-IN"/>
        </w:rPr>
        <w:t>:</w:t>
      </w:r>
    </w:p>
    <w:p w14:paraId="57993B64" w14:textId="77777777" w:rsidR="005C3ACE" w:rsidRPr="005C3ACE" w:rsidRDefault="005C3ACE" w:rsidP="005C3ACE">
      <w:pPr>
        <w:numPr>
          <w:ilvl w:val="0"/>
          <w:numId w:val="559"/>
        </w:numPr>
        <w:spacing w:after="20"/>
        <w:rPr>
          <w:sz w:val="26"/>
          <w:szCs w:val="26"/>
          <w:lang w:val="en-IN"/>
        </w:rPr>
      </w:pPr>
      <w:r w:rsidRPr="005C3ACE">
        <w:rPr>
          <w:sz w:val="26"/>
          <w:szCs w:val="26"/>
          <w:lang w:val="en-IN"/>
        </w:rPr>
        <w:t>Contains objects with a </w:t>
      </w:r>
      <w:r w:rsidRPr="005C3ACE">
        <w:rPr>
          <w:b/>
          <w:bCs/>
          <w:sz w:val="26"/>
          <w:szCs w:val="26"/>
          <w:lang w:val="en-IN"/>
        </w:rPr>
        <w:t>longer lifecycle</w:t>
      </w:r>
      <w:r w:rsidRPr="005C3ACE">
        <w:rPr>
          <w:sz w:val="26"/>
          <w:szCs w:val="26"/>
          <w:lang w:val="en-IN"/>
        </w:rPr>
        <w:t> (e.g., cached data, session objects, database connections).</w:t>
      </w:r>
    </w:p>
    <w:p w14:paraId="2C8861DE" w14:textId="77777777" w:rsidR="005C3ACE" w:rsidRPr="005C3ACE" w:rsidRDefault="005C3ACE" w:rsidP="005C3ACE">
      <w:pPr>
        <w:numPr>
          <w:ilvl w:val="0"/>
          <w:numId w:val="559"/>
        </w:numPr>
        <w:spacing w:after="20"/>
        <w:rPr>
          <w:sz w:val="26"/>
          <w:szCs w:val="26"/>
          <w:lang w:val="en-IN"/>
        </w:rPr>
      </w:pPr>
      <w:r w:rsidRPr="005C3ACE">
        <w:rPr>
          <w:sz w:val="26"/>
          <w:szCs w:val="26"/>
          <w:lang w:val="en-IN"/>
        </w:rPr>
        <w:t>Garbage Collection in this region is known as </w:t>
      </w:r>
      <w:r w:rsidRPr="005C3ACE">
        <w:rPr>
          <w:b/>
          <w:bCs/>
          <w:sz w:val="26"/>
          <w:szCs w:val="26"/>
          <w:lang w:val="en-IN"/>
        </w:rPr>
        <w:t>Major GC (or Full GC)</w:t>
      </w:r>
      <w:r w:rsidRPr="005C3ACE">
        <w:rPr>
          <w:sz w:val="26"/>
          <w:szCs w:val="26"/>
          <w:lang w:val="en-IN"/>
        </w:rPr>
        <w:t>.</w:t>
      </w:r>
    </w:p>
    <w:p w14:paraId="071F42C4" w14:textId="77777777" w:rsidR="005C3ACE" w:rsidRPr="005C3ACE" w:rsidRDefault="005C3ACE" w:rsidP="005C3ACE">
      <w:pPr>
        <w:numPr>
          <w:ilvl w:val="0"/>
          <w:numId w:val="559"/>
        </w:numPr>
        <w:spacing w:after="20"/>
        <w:rPr>
          <w:sz w:val="26"/>
          <w:szCs w:val="26"/>
          <w:lang w:val="en-IN"/>
        </w:rPr>
      </w:pPr>
      <w:r w:rsidRPr="005C3ACE">
        <w:rPr>
          <w:sz w:val="26"/>
          <w:szCs w:val="26"/>
          <w:lang w:val="en-IN"/>
        </w:rPr>
        <w:t>Major GC takes </w:t>
      </w:r>
      <w:r w:rsidRPr="005C3ACE">
        <w:rPr>
          <w:b/>
          <w:bCs/>
          <w:sz w:val="26"/>
          <w:szCs w:val="26"/>
          <w:lang w:val="en-IN"/>
        </w:rPr>
        <w:t>more time</w:t>
      </w:r>
      <w:r w:rsidRPr="005C3ACE">
        <w:rPr>
          <w:sz w:val="26"/>
          <w:szCs w:val="26"/>
          <w:lang w:val="en-IN"/>
        </w:rPr>
        <w:t> than Minor GC because it scans a larger portion of memory.</w:t>
      </w:r>
    </w:p>
    <w:p w14:paraId="555106C2" w14:textId="77777777" w:rsidR="005C3ACE" w:rsidRPr="005C3ACE" w:rsidRDefault="005C3ACE" w:rsidP="005C3ACE">
      <w:pPr>
        <w:numPr>
          <w:ilvl w:val="0"/>
          <w:numId w:val="559"/>
        </w:numPr>
        <w:spacing w:after="20"/>
        <w:rPr>
          <w:sz w:val="26"/>
          <w:szCs w:val="26"/>
          <w:lang w:val="en-IN"/>
        </w:rPr>
      </w:pPr>
      <w:r w:rsidRPr="005C3ACE">
        <w:rPr>
          <w:sz w:val="26"/>
          <w:szCs w:val="26"/>
          <w:lang w:val="en-IN"/>
        </w:rPr>
        <w:t>This region is often compacted to reduce memory fragmentation.</w:t>
      </w:r>
    </w:p>
    <w:p w14:paraId="207D2B1A" w14:textId="77777777" w:rsidR="005C3ACE" w:rsidRPr="005C3ACE" w:rsidRDefault="005C3ACE" w:rsidP="005C3ACE">
      <w:pPr>
        <w:spacing w:after="20"/>
        <w:rPr>
          <w:sz w:val="26"/>
          <w:szCs w:val="26"/>
          <w:lang w:val="en-IN"/>
        </w:rPr>
      </w:pPr>
      <w:r w:rsidRPr="005C3ACE">
        <w:rPr>
          <w:b/>
          <w:bCs/>
          <w:sz w:val="26"/>
          <w:szCs w:val="26"/>
          <w:lang w:val="en-IN"/>
        </w:rPr>
        <w:t>When Are Objects Moved to Old Gen?</w:t>
      </w:r>
    </w:p>
    <w:p w14:paraId="7CEB4A20" w14:textId="77777777" w:rsidR="005C3ACE" w:rsidRPr="005C3ACE" w:rsidRDefault="005C3ACE" w:rsidP="005C3ACE">
      <w:pPr>
        <w:numPr>
          <w:ilvl w:val="0"/>
          <w:numId w:val="560"/>
        </w:numPr>
        <w:spacing w:after="20"/>
        <w:rPr>
          <w:sz w:val="26"/>
          <w:szCs w:val="26"/>
          <w:lang w:val="en-IN"/>
        </w:rPr>
      </w:pPr>
      <w:r w:rsidRPr="005C3ACE">
        <w:rPr>
          <w:sz w:val="26"/>
          <w:szCs w:val="26"/>
          <w:lang w:val="en-IN"/>
        </w:rPr>
        <w:t>Objects are moved to the Old Generation when:</w:t>
      </w:r>
    </w:p>
    <w:p w14:paraId="6987AAFA" w14:textId="77777777" w:rsidR="005C3ACE" w:rsidRPr="005C3ACE" w:rsidRDefault="005C3ACE" w:rsidP="005C3ACE">
      <w:pPr>
        <w:numPr>
          <w:ilvl w:val="1"/>
          <w:numId w:val="560"/>
        </w:numPr>
        <w:spacing w:after="20"/>
        <w:rPr>
          <w:sz w:val="26"/>
          <w:szCs w:val="26"/>
          <w:lang w:val="en-IN"/>
        </w:rPr>
      </w:pPr>
      <w:r w:rsidRPr="005C3ACE">
        <w:rPr>
          <w:sz w:val="26"/>
          <w:szCs w:val="26"/>
          <w:lang w:val="en-IN"/>
        </w:rPr>
        <w:t>They survive a certain number of Minor GCs in Young Generation.</w:t>
      </w:r>
    </w:p>
    <w:p w14:paraId="14B734AE" w14:textId="77777777" w:rsidR="005C3ACE" w:rsidRPr="005C3ACE" w:rsidRDefault="005C3ACE" w:rsidP="005C3ACE">
      <w:pPr>
        <w:numPr>
          <w:ilvl w:val="1"/>
          <w:numId w:val="560"/>
        </w:numPr>
        <w:spacing w:after="20"/>
        <w:rPr>
          <w:sz w:val="26"/>
          <w:szCs w:val="26"/>
          <w:lang w:val="en-IN"/>
        </w:rPr>
      </w:pPr>
      <w:r w:rsidRPr="005C3ACE">
        <w:rPr>
          <w:sz w:val="26"/>
          <w:szCs w:val="26"/>
          <w:lang w:val="en-IN"/>
        </w:rPr>
        <w:t>Their </w:t>
      </w:r>
      <w:r w:rsidRPr="005C3ACE">
        <w:rPr>
          <w:b/>
          <w:bCs/>
          <w:sz w:val="26"/>
          <w:szCs w:val="26"/>
          <w:lang w:val="en-IN"/>
        </w:rPr>
        <w:t>age threshold</w:t>
      </w:r>
      <w:r w:rsidRPr="005C3ACE">
        <w:rPr>
          <w:sz w:val="26"/>
          <w:szCs w:val="26"/>
          <w:lang w:val="en-IN"/>
        </w:rPr>
        <w:t> for promotion (defined by JVM) is reached.</w:t>
      </w:r>
    </w:p>
    <w:p w14:paraId="536CB45A" w14:textId="77777777" w:rsidR="005C3ACE" w:rsidRPr="005C3ACE" w:rsidRDefault="00000000" w:rsidP="005C3ACE">
      <w:pPr>
        <w:spacing w:after="20"/>
        <w:rPr>
          <w:sz w:val="26"/>
          <w:szCs w:val="26"/>
          <w:lang w:val="en-IN"/>
        </w:rPr>
      </w:pPr>
      <w:r>
        <w:rPr>
          <w:sz w:val="26"/>
          <w:szCs w:val="26"/>
          <w:lang w:val="en-IN"/>
        </w:rPr>
        <w:pict w14:anchorId="0F4EE335">
          <v:rect id="_x0000_i1029" style="width:0;height:0" o:hralign="center" o:hrstd="t" o:hrnoshade="t" o:hr="t" fillcolor="#f3f4f6" stroked="f"/>
        </w:pict>
      </w:r>
    </w:p>
    <w:p w14:paraId="0C4FC2EE" w14:textId="77777777" w:rsidR="005C3ACE" w:rsidRPr="005C3ACE" w:rsidRDefault="005C3ACE" w:rsidP="005C3ACE">
      <w:pPr>
        <w:spacing w:after="20"/>
        <w:rPr>
          <w:b/>
          <w:bCs/>
          <w:sz w:val="26"/>
          <w:szCs w:val="26"/>
          <w:lang w:val="en-IN"/>
        </w:rPr>
      </w:pPr>
      <w:r w:rsidRPr="005C3ACE">
        <w:rPr>
          <w:b/>
          <w:bCs/>
          <w:sz w:val="26"/>
          <w:szCs w:val="26"/>
          <w:lang w:val="en-IN"/>
        </w:rPr>
        <w:t xml:space="preserve">3. </w:t>
      </w:r>
      <w:proofErr w:type="spellStart"/>
      <w:r w:rsidRPr="005C3ACE">
        <w:rPr>
          <w:b/>
          <w:bCs/>
          <w:sz w:val="26"/>
          <w:szCs w:val="26"/>
          <w:lang w:val="en-IN"/>
        </w:rPr>
        <w:t>MetaSpace</w:t>
      </w:r>
      <w:proofErr w:type="spellEnd"/>
      <w:r w:rsidRPr="005C3ACE">
        <w:rPr>
          <w:b/>
          <w:bCs/>
          <w:sz w:val="26"/>
          <w:szCs w:val="26"/>
          <w:lang w:val="en-IN"/>
        </w:rPr>
        <w:t xml:space="preserve"> (or Permanent Generation in Java 7 and earlier)</w:t>
      </w:r>
    </w:p>
    <w:p w14:paraId="6AF5DCF4" w14:textId="77777777" w:rsidR="005C3ACE" w:rsidRPr="005C3ACE" w:rsidRDefault="005C3ACE" w:rsidP="005C3ACE">
      <w:pPr>
        <w:spacing w:after="20"/>
        <w:rPr>
          <w:sz w:val="26"/>
          <w:szCs w:val="26"/>
          <w:lang w:val="en-IN"/>
        </w:rPr>
      </w:pPr>
      <w:proofErr w:type="spellStart"/>
      <w:r w:rsidRPr="005C3ACE">
        <w:rPr>
          <w:b/>
          <w:bCs/>
          <w:sz w:val="26"/>
          <w:szCs w:val="26"/>
          <w:lang w:val="en-IN"/>
        </w:rPr>
        <w:t>MetaSpace</w:t>
      </w:r>
      <w:proofErr w:type="spellEnd"/>
      <w:r w:rsidRPr="005C3ACE">
        <w:rPr>
          <w:sz w:val="26"/>
          <w:szCs w:val="26"/>
          <w:lang w:val="en-IN"/>
        </w:rPr>
        <w:t> stores class metadata and runtime information, such as:</w:t>
      </w:r>
    </w:p>
    <w:p w14:paraId="752A7B31" w14:textId="77777777" w:rsidR="005C3ACE" w:rsidRPr="005C3ACE" w:rsidRDefault="005C3ACE" w:rsidP="005C3ACE">
      <w:pPr>
        <w:numPr>
          <w:ilvl w:val="0"/>
          <w:numId w:val="561"/>
        </w:numPr>
        <w:spacing w:after="20"/>
        <w:rPr>
          <w:sz w:val="26"/>
          <w:szCs w:val="26"/>
          <w:lang w:val="en-IN"/>
        </w:rPr>
      </w:pPr>
      <w:r w:rsidRPr="005C3ACE">
        <w:rPr>
          <w:sz w:val="26"/>
          <w:szCs w:val="26"/>
          <w:lang w:val="en-IN"/>
        </w:rPr>
        <w:t>Class definitions.</w:t>
      </w:r>
    </w:p>
    <w:p w14:paraId="79C4FF0F" w14:textId="77777777" w:rsidR="005C3ACE" w:rsidRPr="005C3ACE" w:rsidRDefault="005C3ACE" w:rsidP="005C3ACE">
      <w:pPr>
        <w:numPr>
          <w:ilvl w:val="0"/>
          <w:numId w:val="561"/>
        </w:numPr>
        <w:spacing w:after="20"/>
        <w:rPr>
          <w:sz w:val="26"/>
          <w:szCs w:val="26"/>
          <w:lang w:val="en-IN"/>
        </w:rPr>
      </w:pPr>
      <w:r w:rsidRPr="005C3ACE">
        <w:rPr>
          <w:sz w:val="26"/>
          <w:szCs w:val="26"/>
          <w:lang w:val="en-IN"/>
        </w:rPr>
        <w:t>Method and field information.</w:t>
      </w:r>
    </w:p>
    <w:p w14:paraId="1579D0D2" w14:textId="77777777" w:rsidR="005C3ACE" w:rsidRPr="005C3ACE" w:rsidRDefault="005C3ACE" w:rsidP="005C3ACE">
      <w:pPr>
        <w:numPr>
          <w:ilvl w:val="0"/>
          <w:numId w:val="561"/>
        </w:numPr>
        <w:spacing w:after="20"/>
        <w:rPr>
          <w:sz w:val="26"/>
          <w:szCs w:val="26"/>
          <w:lang w:val="en-IN"/>
        </w:rPr>
      </w:pPr>
      <w:r w:rsidRPr="005C3ACE">
        <w:rPr>
          <w:sz w:val="26"/>
          <w:szCs w:val="26"/>
          <w:lang w:val="en-IN"/>
        </w:rPr>
        <w:t>Static variables.</w:t>
      </w:r>
    </w:p>
    <w:p w14:paraId="7D4CD131" w14:textId="77777777" w:rsidR="005C3ACE" w:rsidRPr="005C3ACE" w:rsidRDefault="005C3ACE" w:rsidP="005C3ACE">
      <w:pPr>
        <w:spacing w:after="20"/>
        <w:rPr>
          <w:sz w:val="26"/>
          <w:szCs w:val="26"/>
          <w:lang w:val="en-IN"/>
        </w:rPr>
      </w:pPr>
      <w:r w:rsidRPr="005C3ACE">
        <w:rPr>
          <w:b/>
          <w:bCs/>
          <w:sz w:val="26"/>
          <w:szCs w:val="26"/>
          <w:lang w:val="en-IN"/>
        </w:rPr>
        <w:t>Key Characteristics</w:t>
      </w:r>
      <w:r w:rsidRPr="005C3ACE">
        <w:rPr>
          <w:sz w:val="26"/>
          <w:szCs w:val="26"/>
          <w:lang w:val="en-IN"/>
        </w:rPr>
        <w:t>:</w:t>
      </w:r>
    </w:p>
    <w:p w14:paraId="07023AE4" w14:textId="77777777" w:rsidR="005C3ACE" w:rsidRPr="005C3ACE" w:rsidRDefault="005C3ACE" w:rsidP="005C3ACE">
      <w:pPr>
        <w:numPr>
          <w:ilvl w:val="0"/>
          <w:numId w:val="562"/>
        </w:numPr>
        <w:spacing w:after="20"/>
        <w:rPr>
          <w:sz w:val="26"/>
          <w:szCs w:val="26"/>
          <w:lang w:val="en-IN"/>
        </w:rPr>
      </w:pPr>
      <w:r w:rsidRPr="005C3ACE">
        <w:rPr>
          <w:sz w:val="26"/>
          <w:szCs w:val="26"/>
          <w:lang w:val="en-IN"/>
        </w:rPr>
        <w:t>Starting from </w:t>
      </w:r>
      <w:r w:rsidRPr="005C3ACE">
        <w:rPr>
          <w:b/>
          <w:bCs/>
          <w:sz w:val="26"/>
          <w:szCs w:val="26"/>
          <w:lang w:val="en-IN"/>
        </w:rPr>
        <w:t>Java 8</w:t>
      </w:r>
      <w:r w:rsidRPr="005C3ACE">
        <w:rPr>
          <w:sz w:val="26"/>
          <w:szCs w:val="26"/>
          <w:lang w:val="en-IN"/>
        </w:rPr>
        <w:t xml:space="preserve">, </w:t>
      </w:r>
      <w:proofErr w:type="spellStart"/>
      <w:r w:rsidRPr="005C3ACE">
        <w:rPr>
          <w:sz w:val="26"/>
          <w:szCs w:val="26"/>
          <w:lang w:val="en-IN"/>
        </w:rPr>
        <w:t>MetaSpace</w:t>
      </w:r>
      <w:proofErr w:type="spellEnd"/>
      <w:r w:rsidRPr="005C3ACE">
        <w:rPr>
          <w:sz w:val="26"/>
          <w:szCs w:val="26"/>
          <w:lang w:val="en-IN"/>
        </w:rPr>
        <w:t xml:space="preserve"> replaced the </w:t>
      </w:r>
      <w:r w:rsidRPr="005C3ACE">
        <w:rPr>
          <w:b/>
          <w:bCs/>
          <w:sz w:val="26"/>
          <w:szCs w:val="26"/>
          <w:lang w:val="en-IN"/>
        </w:rPr>
        <w:t>Permanent Generation (</w:t>
      </w:r>
      <w:proofErr w:type="spellStart"/>
      <w:r w:rsidRPr="005C3ACE">
        <w:rPr>
          <w:b/>
          <w:bCs/>
          <w:sz w:val="26"/>
          <w:szCs w:val="26"/>
          <w:lang w:val="en-IN"/>
        </w:rPr>
        <w:t>PermGen</w:t>
      </w:r>
      <w:proofErr w:type="spellEnd"/>
      <w:r w:rsidRPr="005C3ACE">
        <w:rPr>
          <w:b/>
          <w:bCs/>
          <w:sz w:val="26"/>
          <w:szCs w:val="26"/>
          <w:lang w:val="en-IN"/>
        </w:rPr>
        <w:t>)</w:t>
      </w:r>
      <w:r w:rsidRPr="005C3ACE">
        <w:rPr>
          <w:sz w:val="26"/>
          <w:szCs w:val="26"/>
          <w:lang w:val="en-IN"/>
        </w:rPr>
        <w:t>.</w:t>
      </w:r>
    </w:p>
    <w:p w14:paraId="7B99FA7E" w14:textId="77777777" w:rsidR="005C3ACE" w:rsidRPr="005C3ACE" w:rsidRDefault="005C3ACE" w:rsidP="005C3ACE">
      <w:pPr>
        <w:numPr>
          <w:ilvl w:val="0"/>
          <w:numId w:val="562"/>
        </w:numPr>
        <w:spacing w:after="20"/>
        <w:rPr>
          <w:sz w:val="26"/>
          <w:szCs w:val="26"/>
          <w:lang w:val="en-IN"/>
        </w:rPr>
      </w:pPr>
      <w:r w:rsidRPr="005C3ACE">
        <w:rPr>
          <w:sz w:val="26"/>
          <w:szCs w:val="26"/>
          <w:lang w:val="en-IN"/>
        </w:rPr>
        <w:t xml:space="preserve">Unlike </w:t>
      </w:r>
      <w:proofErr w:type="spellStart"/>
      <w:r w:rsidRPr="005C3ACE">
        <w:rPr>
          <w:sz w:val="26"/>
          <w:szCs w:val="26"/>
          <w:lang w:val="en-IN"/>
        </w:rPr>
        <w:t>PermGen</w:t>
      </w:r>
      <w:proofErr w:type="spellEnd"/>
      <w:r w:rsidRPr="005C3ACE">
        <w:rPr>
          <w:sz w:val="26"/>
          <w:szCs w:val="26"/>
          <w:lang w:val="en-IN"/>
        </w:rPr>
        <w:t xml:space="preserve"> (which was part of the heap), </w:t>
      </w:r>
      <w:proofErr w:type="spellStart"/>
      <w:r w:rsidRPr="005C3ACE">
        <w:rPr>
          <w:sz w:val="26"/>
          <w:szCs w:val="26"/>
          <w:lang w:val="en-IN"/>
        </w:rPr>
        <w:t>MetaSpace</w:t>
      </w:r>
      <w:proofErr w:type="spellEnd"/>
      <w:r w:rsidRPr="005C3ACE">
        <w:rPr>
          <w:sz w:val="26"/>
          <w:szCs w:val="26"/>
          <w:lang w:val="en-IN"/>
        </w:rPr>
        <w:t xml:space="preserve"> resides in </w:t>
      </w:r>
      <w:r w:rsidRPr="005C3ACE">
        <w:rPr>
          <w:b/>
          <w:bCs/>
          <w:sz w:val="26"/>
          <w:szCs w:val="26"/>
          <w:lang w:val="en-IN"/>
        </w:rPr>
        <w:t>native memory</w:t>
      </w:r>
      <w:r w:rsidRPr="005C3ACE">
        <w:rPr>
          <w:sz w:val="26"/>
          <w:szCs w:val="26"/>
          <w:lang w:val="en-IN"/>
        </w:rPr>
        <w:t>, meaning it is not part of the heap.</w:t>
      </w:r>
    </w:p>
    <w:p w14:paraId="5D2BA06B" w14:textId="77777777" w:rsidR="005C3ACE" w:rsidRPr="005C3ACE" w:rsidRDefault="005C3ACE" w:rsidP="005C3ACE">
      <w:pPr>
        <w:spacing w:after="20"/>
        <w:rPr>
          <w:sz w:val="26"/>
          <w:szCs w:val="26"/>
          <w:lang w:val="en-IN"/>
        </w:rPr>
      </w:pPr>
      <w:r w:rsidRPr="005C3ACE">
        <w:rPr>
          <w:b/>
          <w:bCs/>
          <w:sz w:val="26"/>
          <w:szCs w:val="26"/>
          <w:lang w:val="en-IN"/>
        </w:rPr>
        <w:t xml:space="preserve">Why was </w:t>
      </w:r>
      <w:proofErr w:type="spellStart"/>
      <w:r w:rsidRPr="005C3ACE">
        <w:rPr>
          <w:b/>
          <w:bCs/>
          <w:sz w:val="26"/>
          <w:szCs w:val="26"/>
          <w:lang w:val="en-IN"/>
        </w:rPr>
        <w:t>PermGen</w:t>
      </w:r>
      <w:proofErr w:type="spellEnd"/>
      <w:r w:rsidRPr="005C3ACE">
        <w:rPr>
          <w:b/>
          <w:bCs/>
          <w:sz w:val="26"/>
          <w:szCs w:val="26"/>
          <w:lang w:val="en-IN"/>
        </w:rPr>
        <w:t xml:space="preserve"> replaced with </w:t>
      </w:r>
      <w:proofErr w:type="spellStart"/>
      <w:r w:rsidRPr="005C3ACE">
        <w:rPr>
          <w:b/>
          <w:bCs/>
          <w:sz w:val="26"/>
          <w:szCs w:val="26"/>
          <w:lang w:val="en-IN"/>
        </w:rPr>
        <w:t>MetaSpace</w:t>
      </w:r>
      <w:proofErr w:type="spellEnd"/>
      <w:r w:rsidRPr="005C3ACE">
        <w:rPr>
          <w:b/>
          <w:bCs/>
          <w:sz w:val="26"/>
          <w:szCs w:val="26"/>
          <w:lang w:val="en-IN"/>
        </w:rPr>
        <w:t>?</w:t>
      </w:r>
    </w:p>
    <w:p w14:paraId="6DB61165" w14:textId="77777777" w:rsidR="005C3ACE" w:rsidRPr="005C3ACE" w:rsidRDefault="005C3ACE" w:rsidP="005C3ACE">
      <w:pPr>
        <w:numPr>
          <w:ilvl w:val="0"/>
          <w:numId w:val="563"/>
        </w:numPr>
        <w:spacing w:after="20"/>
        <w:rPr>
          <w:sz w:val="26"/>
          <w:szCs w:val="26"/>
          <w:lang w:val="en-IN"/>
        </w:rPr>
      </w:pPr>
      <w:proofErr w:type="spellStart"/>
      <w:r w:rsidRPr="005C3ACE">
        <w:rPr>
          <w:b/>
          <w:bCs/>
          <w:sz w:val="26"/>
          <w:szCs w:val="26"/>
          <w:lang w:val="en-IN"/>
        </w:rPr>
        <w:t>MetaSpace</w:t>
      </w:r>
      <w:proofErr w:type="spellEnd"/>
      <w:r w:rsidRPr="005C3ACE">
        <w:rPr>
          <w:sz w:val="26"/>
          <w:szCs w:val="26"/>
          <w:lang w:val="en-IN"/>
        </w:rPr>
        <w:t xml:space="preserve"> eliminates the fixed-size limitation of </w:t>
      </w:r>
      <w:proofErr w:type="spellStart"/>
      <w:r w:rsidRPr="005C3ACE">
        <w:rPr>
          <w:sz w:val="26"/>
          <w:szCs w:val="26"/>
          <w:lang w:val="en-IN"/>
        </w:rPr>
        <w:t>PermGen</w:t>
      </w:r>
      <w:proofErr w:type="spellEnd"/>
      <w:r w:rsidRPr="005C3ACE">
        <w:rPr>
          <w:sz w:val="26"/>
          <w:szCs w:val="26"/>
          <w:lang w:val="en-IN"/>
        </w:rPr>
        <w:t>, and memory usage grows dynamically based on the application's needs, reducing potential </w:t>
      </w:r>
      <w:proofErr w:type="spellStart"/>
      <w:r w:rsidRPr="005C3ACE">
        <w:rPr>
          <w:b/>
          <w:bCs/>
          <w:sz w:val="26"/>
          <w:szCs w:val="26"/>
          <w:lang w:val="en-IN"/>
        </w:rPr>
        <w:t>OutOfMemoryError</w:t>
      </w:r>
      <w:proofErr w:type="spellEnd"/>
      <w:r w:rsidRPr="005C3ACE">
        <w:rPr>
          <w:sz w:val="26"/>
          <w:szCs w:val="26"/>
          <w:lang w:val="en-IN"/>
        </w:rPr>
        <w:t xml:space="preserve"> caused by </w:t>
      </w:r>
      <w:proofErr w:type="spellStart"/>
      <w:r w:rsidRPr="005C3ACE">
        <w:rPr>
          <w:sz w:val="26"/>
          <w:szCs w:val="26"/>
          <w:lang w:val="en-IN"/>
        </w:rPr>
        <w:t>PermGen</w:t>
      </w:r>
      <w:proofErr w:type="spellEnd"/>
      <w:r w:rsidRPr="005C3ACE">
        <w:rPr>
          <w:sz w:val="26"/>
          <w:szCs w:val="26"/>
          <w:lang w:val="en-IN"/>
        </w:rPr>
        <w:t>.</w:t>
      </w:r>
    </w:p>
    <w:p w14:paraId="5A1F5F8A" w14:textId="77777777" w:rsidR="005C3ACE" w:rsidRPr="005C3ACE" w:rsidRDefault="005C3ACE" w:rsidP="005C3ACE">
      <w:pPr>
        <w:rPr>
          <w:lang w:val="en-IN"/>
        </w:rPr>
      </w:pPr>
    </w:p>
    <w:p w14:paraId="068F88C5" w14:textId="7713ED6A" w:rsidR="00BD0D45" w:rsidRDefault="00BD0D45" w:rsidP="00BD0D45">
      <w:pPr>
        <w:pStyle w:val="Heading2"/>
        <w:rPr>
          <w:rFonts w:eastAsia="Calibri"/>
          <w:b/>
          <w:bCs/>
          <w:lang w:val="en-IN"/>
        </w:rPr>
      </w:pPr>
      <w:r w:rsidRPr="00441737">
        <w:rPr>
          <w:rFonts w:eastAsia="Calibri"/>
          <w:b/>
          <w:bCs/>
          <w:lang w:val="en-IN"/>
        </w:rPr>
        <w:t xml:space="preserve">What is type reference </w:t>
      </w:r>
      <w:r>
        <w:rPr>
          <w:rFonts w:eastAsia="Calibri"/>
          <w:b/>
          <w:bCs/>
          <w:lang w:val="en-IN"/>
        </w:rPr>
        <w:t xml:space="preserve">and </w:t>
      </w:r>
      <w:proofErr w:type="gramStart"/>
      <w:r w:rsidRPr="00441737">
        <w:rPr>
          <w:rFonts w:eastAsia="Calibri"/>
          <w:b/>
          <w:bCs/>
          <w:lang w:val="en-IN"/>
        </w:rPr>
        <w:t xml:space="preserve">types </w:t>
      </w:r>
      <w:r>
        <w:rPr>
          <w:rFonts w:eastAsia="Calibri"/>
          <w:b/>
          <w:bCs/>
          <w:lang w:val="en-IN"/>
        </w:rPr>
        <w:t>?</w:t>
      </w:r>
      <w:proofErr w:type="gramEnd"/>
    </w:p>
    <w:p w14:paraId="4B7EB2F3" w14:textId="088673E6" w:rsidR="00BD0D45" w:rsidRPr="00D85A6A" w:rsidRDefault="00BD0D45" w:rsidP="00BD0D45">
      <w:pPr>
        <w:rPr>
          <w:sz w:val="26"/>
          <w:szCs w:val="26"/>
          <w:lang w:val="en-IN"/>
        </w:rPr>
      </w:pPr>
      <w:r w:rsidRPr="00441737">
        <w:rPr>
          <w:lang w:val="en-IN"/>
        </w:rPr>
        <w:t> </w:t>
      </w:r>
      <w:r w:rsidR="00D85A6A">
        <w:rPr>
          <w:sz w:val="26"/>
          <w:szCs w:val="26"/>
          <w:lang w:val="en-IN"/>
        </w:rPr>
        <w:t xml:space="preserve">A </w:t>
      </w:r>
      <w:r w:rsidR="00D85A6A">
        <w:rPr>
          <w:b/>
          <w:bCs/>
          <w:sz w:val="26"/>
          <w:szCs w:val="26"/>
          <w:lang w:val="en-IN"/>
        </w:rPr>
        <w:t>R</w:t>
      </w:r>
      <w:r w:rsidRPr="00D85A6A">
        <w:rPr>
          <w:b/>
          <w:bCs/>
          <w:sz w:val="26"/>
          <w:szCs w:val="26"/>
          <w:lang w:val="en-IN"/>
        </w:rPr>
        <w:t>eference</w:t>
      </w:r>
      <w:r w:rsidRPr="00D85A6A">
        <w:rPr>
          <w:sz w:val="26"/>
          <w:szCs w:val="26"/>
          <w:lang w:val="en-IN"/>
        </w:rPr>
        <w:t> is like a "pointer" to an object in memory. It enables interaction with objects stored in </w:t>
      </w:r>
      <w:r w:rsidRPr="00D85A6A">
        <w:rPr>
          <w:b/>
          <w:bCs/>
          <w:sz w:val="26"/>
          <w:szCs w:val="26"/>
          <w:lang w:val="en-IN"/>
        </w:rPr>
        <w:t>Heap Memory</w:t>
      </w:r>
      <w:r w:rsidRPr="00D85A6A">
        <w:rPr>
          <w:sz w:val="26"/>
          <w:szCs w:val="26"/>
          <w:lang w:val="en-IN"/>
        </w:rPr>
        <w:t>. A reference determines how the Garbage Collector or JVM manages the lifecycle of an object.</w:t>
      </w:r>
    </w:p>
    <w:p w14:paraId="56A3F5C2" w14:textId="77777777" w:rsidR="00BD0D45" w:rsidRPr="00D85A6A" w:rsidRDefault="00BD0D45" w:rsidP="00BD0D45">
      <w:pPr>
        <w:rPr>
          <w:sz w:val="26"/>
          <w:szCs w:val="26"/>
          <w:lang w:val="en-IN"/>
        </w:rPr>
      </w:pPr>
      <w:r w:rsidRPr="00D85A6A">
        <w:rPr>
          <w:sz w:val="26"/>
          <w:szCs w:val="26"/>
          <w:lang w:val="en-IN"/>
        </w:rPr>
        <w:t>Through </w:t>
      </w:r>
      <w:r w:rsidRPr="00D85A6A">
        <w:rPr>
          <w:b/>
          <w:bCs/>
          <w:sz w:val="26"/>
          <w:szCs w:val="26"/>
          <w:lang w:val="en-IN"/>
        </w:rPr>
        <w:t>reference types</w:t>
      </w:r>
      <w:r w:rsidRPr="00D85A6A">
        <w:rPr>
          <w:sz w:val="26"/>
          <w:szCs w:val="26"/>
          <w:lang w:val="en-IN"/>
        </w:rPr>
        <w:t xml:space="preserve">, Java spec defines how objects are tracked, accessed, and eventually </w:t>
      </w:r>
      <w:proofErr w:type="gramStart"/>
      <w:r w:rsidRPr="00D85A6A">
        <w:rPr>
          <w:sz w:val="26"/>
          <w:szCs w:val="26"/>
          <w:lang w:val="en-IN"/>
        </w:rPr>
        <w:t>garbage-collected</w:t>
      </w:r>
      <w:proofErr w:type="gramEnd"/>
      <w:r w:rsidRPr="00D85A6A">
        <w:rPr>
          <w:sz w:val="26"/>
          <w:szCs w:val="26"/>
          <w:lang w:val="en-IN"/>
        </w:rPr>
        <w:t>.</w:t>
      </w:r>
    </w:p>
    <w:p w14:paraId="6B17F960" w14:textId="77777777" w:rsidR="00BD0D45" w:rsidRDefault="00BD0D45" w:rsidP="00BD0D45">
      <w:pPr>
        <w:rPr>
          <w:b/>
          <w:bCs/>
          <w:sz w:val="26"/>
          <w:szCs w:val="26"/>
          <w:lang w:val="en-IN"/>
        </w:rPr>
      </w:pPr>
      <w:r w:rsidRPr="00441737">
        <w:rPr>
          <w:b/>
          <w:bCs/>
          <w:sz w:val="26"/>
          <w:szCs w:val="26"/>
          <w:lang w:val="en-IN"/>
        </w:rPr>
        <w:t xml:space="preserve">Types of References in </w:t>
      </w:r>
      <w:proofErr w:type="gramStart"/>
      <w:r w:rsidRPr="00441737">
        <w:rPr>
          <w:b/>
          <w:bCs/>
          <w:sz w:val="26"/>
          <w:szCs w:val="26"/>
          <w:lang w:val="en-IN"/>
        </w:rPr>
        <w:t>Java</w:t>
      </w:r>
      <w:r>
        <w:rPr>
          <w:b/>
          <w:bCs/>
          <w:sz w:val="26"/>
          <w:szCs w:val="26"/>
          <w:lang w:val="en-IN"/>
        </w:rPr>
        <w:t xml:space="preserve"> :</w:t>
      </w:r>
      <w:proofErr w:type="gramEnd"/>
      <w:r>
        <w:rPr>
          <w:b/>
          <w:bCs/>
          <w:sz w:val="26"/>
          <w:szCs w:val="26"/>
          <w:lang w:val="en-IN"/>
        </w:rPr>
        <w:t>-</w:t>
      </w:r>
    </w:p>
    <w:p w14:paraId="1ACC9A85" w14:textId="1AC1C41D" w:rsidR="00EA3E90" w:rsidRPr="00EA3E90" w:rsidRDefault="00EA3E90" w:rsidP="00EA3E90">
      <w:pPr>
        <w:ind w:firstLine="720"/>
        <w:rPr>
          <w:b/>
          <w:bCs/>
          <w:sz w:val="26"/>
          <w:szCs w:val="26"/>
          <w:lang w:val="en-IN"/>
        </w:rPr>
      </w:pPr>
      <w:r w:rsidRPr="00EA3E90">
        <w:rPr>
          <w:b/>
          <w:bCs/>
          <w:sz w:val="26"/>
          <w:szCs w:val="26"/>
          <w:lang w:val="en-IN"/>
        </w:rPr>
        <w:t>Strong Reference (default)</w:t>
      </w:r>
      <w:r>
        <w:rPr>
          <w:b/>
          <w:bCs/>
          <w:sz w:val="26"/>
          <w:szCs w:val="26"/>
          <w:lang w:val="en-IN"/>
        </w:rPr>
        <w:t xml:space="preserve">, </w:t>
      </w:r>
      <w:r w:rsidRPr="00EA3E90">
        <w:rPr>
          <w:b/>
          <w:bCs/>
          <w:sz w:val="26"/>
          <w:szCs w:val="26"/>
          <w:lang w:val="en-IN"/>
        </w:rPr>
        <w:t>Weak Reference</w:t>
      </w:r>
      <w:r>
        <w:rPr>
          <w:b/>
          <w:bCs/>
          <w:sz w:val="26"/>
          <w:szCs w:val="26"/>
          <w:lang w:val="en-IN"/>
        </w:rPr>
        <w:t xml:space="preserve">, </w:t>
      </w:r>
      <w:r w:rsidRPr="00EA3E90">
        <w:rPr>
          <w:b/>
          <w:bCs/>
          <w:sz w:val="26"/>
          <w:szCs w:val="26"/>
          <w:lang w:val="en-IN"/>
        </w:rPr>
        <w:t>Soft Reference</w:t>
      </w:r>
      <w:r>
        <w:rPr>
          <w:b/>
          <w:bCs/>
          <w:sz w:val="26"/>
          <w:szCs w:val="26"/>
          <w:lang w:val="en-IN"/>
        </w:rPr>
        <w:t xml:space="preserve">, </w:t>
      </w:r>
      <w:r w:rsidRPr="00EA3E90">
        <w:rPr>
          <w:b/>
          <w:bCs/>
          <w:sz w:val="26"/>
          <w:szCs w:val="26"/>
          <w:lang w:val="en-IN"/>
        </w:rPr>
        <w:t>Phantom Reference</w:t>
      </w:r>
    </w:p>
    <w:p w14:paraId="7A3CB982" w14:textId="77777777" w:rsidR="00EA3E90" w:rsidRPr="00EA3E90" w:rsidRDefault="00000000" w:rsidP="00EA3E90">
      <w:pPr>
        <w:rPr>
          <w:b/>
          <w:bCs/>
          <w:sz w:val="26"/>
          <w:szCs w:val="26"/>
          <w:lang w:val="en-IN"/>
        </w:rPr>
      </w:pPr>
      <w:r>
        <w:rPr>
          <w:b/>
          <w:bCs/>
          <w:sz w:val="26"/>
          <w:szCs w:val="26"/>
          <w:lang w:val="en-IN"/>
        </w:rPr>
        <w:pict w14:anchorId="586D8E9C">
          <v:rect id="_x0000_i1030" style="width:0;height:0" o:hralign="center" o:hrstd="t" o:hr="t" fillcolor="#a0a0a0" stroked="f"/>
        </w:pict>
      </w:r>
    </w:p>
    <w:p w14:paraId="06A5AA83" w14:textId="77777777" w:rsidR="00EA3E90" w:rsidRPr="00EA3E90" w:rsidRDefault="00EA3E90" w:rsidP="00EA3E90">
      <w:pPr>
        <w:rPr>
          <w:b/>
          <w:bCs/>
          <w:sz w:val="26"/>
          <w:szCs w:val="26"/>
          <w:lang w:val="en-IN"/>
        </w:rPr>
      </w:pPr>
      <w:r w:rsidRPr="00EA3E90">
        <w:rPr>
          <w:b/>
          <w:bCs/>
          <w:sz w:val="26"/>
          <w:szCs w:val="26"/>
          <w:lang w:val="en-IN"/>
        </w:rPr>
        <w:t>1. Strong Reference</w:t>
      </w:r>
    </w:p>
    <w:p w14:paraId="1C8B27DA" w14:textId="77777777" w:rsidR="00EA3E90" w:rsidRPr="00EA3E90" w:rsidRDefault="00EA3E90" w:rsidP="00EA3E90">
      <w:pPr>
        <w:rPr>
          <w:sz w:val="28"/>
          <w:szCs w:val="28"/>
          <w:lang w:val="en-IN"/>
        </w:rPr>
      </w:pPr>
      <w:r w:rsidRPr="00EA3E90">
        <w:rPr>
          <w:sz w:val="28"/>
          <w:szCs w:val="28"/>
          <w:lang w:val="en-IN"/>
        </w:rPr>
        <w:t xml:space="preserve">This is the default reference type in Java. A strong reference is created whenever you directly assign an object to a variable. </w:t>
      </w:r>
      <w:proofErr w:type="gramStart"/>
      <w:r w:rsidRPr="00EA3E90">
        <w:rPr>
          <w:sz w:val="28"/>
          <w:szCs w:val="28"/>
          <w:lang w:val="en-IN"/>
        </w:rPr>
        <w:t>As long as</w:t>
      </w:r>
      <w:proofErr w:type="gramEnd"/>
      <w:r w:rsidRPr="00EA3E90">
        <w:rPr>
          <w:sz w:val="28"/>
          <w:szCs w:val="28"/>
          <w:lang w:val="en-IN"/>
        </w:rPr>
        <w:t xml:space="preserve"> a strong reference exists to an object, the garbage collector (GC) will never remove that object from memory.</w:t>
      </w:r>
    </w:p>
    <w:p w14:paraId="21849BE1" w14:textId="77777777" w:rsidR="00EA3E90" w:rsidRPr="00EA3E90" w:rsidRDefault="00EA3E90" w:rsidP="00EA3E90">
      <w:pPr>
        <w:rPr>
          <w:b/>
          <w:bCs/>
          <w:sz w:val="26"/>
          <w:szCs w:val="26"/>
          <w:lang w:val="en-IN"/>
        </w:rPr>
      </w:pPr>
      <w:r w:rsidRPr="00EA3E90">
        <w:rPr>
          <w:b/>
          <w:bCs/>
          <w:sz w:val="26"/>
          <w:szCs w:val="26"/>
          <w:lang w:val="en-IN"/>
        </w:rPr>
        <w:t>Characteristics:</w:t>
      </w:r>
    </w:p>
    <w:p w14:paraId="775CDDBA" w14:textId="77777777" w:rsidR="00EA3E90" w:rsidRPr="00EA3E90" w:rsidRDefault="00EA3E90" w:rsidP="00EA3E90">
      <w:pPr>
        <w:numPr>
          <w:ilvl w:val="0"/>
          <w:numId w:val="546"/>
        </w:numPr>
        <w:rPr>
          <w:sz w:val="26"/>
          <w:szCs w:val="26"/>
          <w:lang w:val="en-IN"/>
        </w:rPr>
      </w:pPr>
      <w:r w:rsidRPr="00EA3E90">
        <w:rPr>
          <w:sz w:val="26"/>
          <w:szCs w:val="26"/>
          <w:lang w:val="en-IN"/>
        </w:rPr>
        <w:t>Strongly referenced objects are not eligible for garbage collection, even if the JVM runs low on memory.</w:t>
      </w:r>
    </w:p>
    <w:p w14:paraId="40B3245A" w14:textId="77777777" w:rsidR="00EA3E90" w:rsidRPr="00EA3E90" w:rsidRDefault="00EA3E90" w:rsidP="00EA3E90">
      <w:pPr>
        <w:numPr>
          <w:ilvl w:val="0"/>
          <w:numId w:val="546"/>
        </w:numPr>
        <w:rPr>
          <w:sz w:val="26"/>
          <w:szCs w:val="26"/>
          <w:lang w:val="en-IN"/>
        </w:rPr>
      </w:pPr>
      <w:r w:rsidRPr="00EA3E90">
        <w:rPr>
          <w:sz w:val="26"/>
          <w:szCs w:val="26"/>
          <w:lang w:val="en-IN"/>
        </w:rPr>
        <w:t>You must explicitly set the reference to null to make the object eligible for GC.</w:t>
      </w:r>
    </w:p>
    <w:p w14:paraId="4258C2DC" w14:textId="77777777" w:rsidR="00EA3E90" w:rsidRPr="00EA3E90" w:rsidRDefault="00EA3E90" w:rsidP="00EA3E90">
      <w:pPr>
        <w:rPr>
          <w:b/>
          <w:bCs/>
          <w:sz w:val="26"/>
          <w:szCs w:val="26"/>
          <w:lang w:val="en-IN"/>
        </w:rPr>
      </w:pPr>
      <w:r w:rsidRPr="00EA3E90">
        <w:rPr>
          <w:b/>
          <w:bCs/>
          <w:sz w:val="26"/>
          <w:szCs w:val="26"/>
          <w:lang w:val="en-IN"/>
        </w:rPr>
        <w:t>Use Case:</w:t>
      </w:r>
    </w:p>
    <w:p w14:paraId="62383A4D" w14:textId="77777777" w:rsidR="00EA3E90" w:rsidRPr="00EA3E90" w:rsidRDefault="00EA3E90" w:rsidP="00EA3E90">
      <w:pPr>
        <w:numPr>
          <w:ilvl w:val="0"/>
          <w:numId w:val="547"/>
        </w:numPr>
        <w:rPr>
          <w:sz w:val="26"/>
          <w:szCs w:val="26"/>
          <w:lang w:val="en-IN"/>
        </w:rPr>
      </w:pPr>
      <w:r w:rsidRPr="00EA3E90">
        <w:rPr>
          <w:sz w:val="26"/>
          <w:szCs w:val="26"/>
          <w:lang w:val="en-IN"/>
        </w:rPr>
        <w:t>Default usage when creating objects and references in regular programming.</w:t>
      </w:r>
    </w:p>
    <w:p w14:paraId="11C6D948" w14:textId="4C03BB2D" w:rsidR="00BD0D45" w:rsidRPr="00441737" w:rsidRDefault="00EA3E90" w:rsidP="00BD0D45">
      <w:pPr>
        <w:rPr>
          <w:b/>
          <w:bCs/>
          <w:sz w:val="26"/>
          <w:szCs w:val="26"/>
          <w:lang w:val="en-IN"/>
        </w:rPr>
      </w:pPr>
      <w:r w:rsidRPr="00EA3E90">
        <w:rPr>
          <w:b/>
          <w:bCs/>
          <w:noProof/>
          <w:sz w:val="26"/>
          <w:szCs w:val="26"/>
          <w:lang w:val="en-IN"/>
        </w:rPr>
        <w:drawing>
          <wp:inline distT="0" distB="0" distL="0" distR="0" wp14:anchorId="4630823E" wp14:editId="4E0156A5">
            <wp:extent cx="5150115" cy="2914800"/>
            <wp:effectExtent l="0" t="0" r="0" b="0"/>
            <wp:docPr id="45701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11679" name=""/>
                    <pic:cNvPicPr/>
                  </pic:nvPicPr>
                  <pic:blipFill>
                    <a:blip r:embed="rId20"/>
                    <a:stretch>
                      <a:fillRect/>
                    </a:stretch>
                  </pic:blipFill>
                  <pic:spPr>
                    <a:xfrm>
                      <a:off x="0" y="0"/>
                      <a:ext cx="5150115" cy="2914800"/>
                    </a:xfrm>
                    <a:prstGeom prst="rect">
                      <a:avLst/>
                    </a:prstGeom>
                  </pic:spPr>
                </pic:pic>
              </a:graphicData>
            </a:graphic>
          </wp:inline>
        </w:drawing>
      </w:r>
    </w:p>
    <w:p w14:paraId="56BABB9F" w14:textId="77777777" w:rsidR="00EA3E90" w:rsidRPr="00EA3E90" w:rsidRDefault="00000000" w:rsidP="00EA3E90">
      <w:pPr>
        <w:spacing w:after="40"/>
        <w:rPr>
          <w:sz w:val="28"/>
          <w:szCs w:val="28"/>
          <w:lang w:val="en-IN"/>
        </w:rPr>
      </w:pPr>
      <w:r>
        <w:rPr>
          <w:sz w:val="28"/>
          <w:szCs w:val="28"/>
          <w:lang w:val="en-IN"/>
        </w:rPr>
        <w:pict w14:anchorId="04A20587">
          <v:rect id="_x0000_i1031" style="width:0;height:0" o:hralign="center" o:hrstd="t" o:hrnoshade="t" o:hr="t" fillcolor="#f3f4f6" stroked="f"/>
        </w:pict>
      </w:r>
    </w:p>
    <w:p w14:paraId="54BCA9B6" w14:textId="77777777" w:rsidR="00EA3E90" w:rsidRPr="00EA3E90" w:rsidRDefault="00EA3E90" w:rsidP="00EA3E90">
      <w:pPr>
        <w:spacing w:after="40"/>
        <w:rPr>
          <w:b/>
          <w:bCs/>
          <w:sz w:val="28"/>
          <w:szCs w:val="28"/>
          <w:lang w:val="en-IN"/>
        </w:rPr>
      </w:pPr>
      <w:r w:rsidRPr="00EA3E90">
        <w:rPr>
          <w:b/>
          <w:bCs/>
          <w:sz w:val="28"/>
          <w:szCs w:val="28"/>
          <w:lang w:val="en-IN"/>
        </w:rPr>
        <w:t>2. Weak Reference</w:t>
      </w:r>
    </w:p>
    <w:p w14:paraId="64C79AFC" w14:textId="77777777" w:rsidR="00EA3E90" w:rsidRPr="00EA3E90" w:rsidRDefault="00EA3E90" w:rsidP="00EA3E90">
      <w:pPr>
        <w:spacing w:after="20"/>
        <w:rPr>
          <w:sz w:val="28"/>
          <w:szCs w:val="28"/>
          <w:lang w:val="en-IN"/>
        </w:rPr>
      </w:pPr>
      <w:r w:rsidRPr="00EA3E90">
        <w:rPr>
          <w:sz w:val="28"/>
          <w:szCs w:val="28"/>
          <w:lang w:val="en-IN"/>
        </w:rPr>
        <w:t>A </w:t>
      </w:r>
      <w:r w:rsidRPr="00EA3E90">
        <w:rPr>
          <w:b/>
          <w:bCs/>
          <w:sz w:val="28"/>
          <w:szCs w:val="28"/>
          <w:lang w:val="en-IN"/>
        </w:rPr>
        <w:t>Weak Reference</w:t>
      </w:r>
      <w:r w:rsidRPr="00EA3E90">
        <w:rPr>
          <w:sz w:val="28"/>
          <w:szCs w:val="28"/>
          <w:lang w:val="en-IN"/>
        </w:rPr>
        <w:t> allows an object to be collected by the garbage collector </w:t>
      </w:r>
      <w:r w:rsidRPr="00EA3E90">
        <w:rPr>
          <w:b/>
          <w:bCs/>
          <w:sz w:val="28"/>
          <w:szCs w:val="28"/>
          <w:lang w:val="en-IN"/>
        </w:rPr>
        <w:t>if no strong references</w:t>
      </w:r>
      <w:r w:rsidRPr="00EA3E90">
        <w:rPr>
          <w:sz w:val="28"/>
          <w:szCs w:val="28"/>
          <w:lang w:val="en-IN"/>
        </w:rPr>
        <w:t> exist to that object. These references are often used in caching mechanisms or data structures like </w:t>
      </w:r>
      <w:proofErr w:type="spellStart"/>
      <w:r w:rsidRPr="00EA3E90">
        <w:rPr>
          <w:b/>
          <w:bCs/>
          <w:sz w:val="28"/>
          <w:szCs w:val="28"/>
          <w:lang w:val="en-IN"/>
        </w:rPr>
        <w:t>WeakHashMap</w:t>
      </w:r>
      <w:proofErr w:type="spellEnd"/>
      <w:r w:rsidRPr="00EA3E90">
        <w:rPr>
          <w:sz w:val="28"/>
          <w:szCs w:val="28"/>
          <w:lang w:val="en-IN"/>
        </w:rPr>
        <w:t>.</w:t>
      </w:r>
    </w:p>
    <w:p w14:paraId="589196A7" w14:textId="77777777" w:rsidR="00EA3E90" w:rsidRPr="00EA3E90" w:rsidRDefault="00EA3E90" w:rsidP="00EA3E90">
      <w:pPr>
        <w:spacing w:after="20"/>
        <w:rPr>
          <w:b/>
          <w:bCs/>
          <w:sz w:val="28"/>
          <w:szCs w:val="28"/>
          <w:lang w:val="en-IN"/>
        </w:rPr>
      </w:pPr>
      <w:r w:rsidRPr="00EA3E90">
        <w:rPr>
          <w:b/>
          <w:bCs/>
          <w:sz w:val="28"/>
          <w:szCs w:val="28"/>
          <w:lang w:val="en-IN"/>
        </w:rPr>
        <w:t>Characteristics:</w:t>
      </w:r>
    </w:p>
    <w:p w14:paraId="644D6E17" w14:textId="77777777" w:rsidR="00EA3E90" w:rsidRPr="00EA3E90" w:rsidRDefault="00EA3E90" w:rsidP="00EA3E90">
      <w:pPr>
        <w:numPr>
          <w:ilvl w:val="0"/>
          <w:numId w:val="548"/>
        </w:numPr>
        <w:spacing w:after="20"/>
        <w:rPr>
          <w:sz w:val="28"/>
          <w:szCs w:val="28"/>
          <w:lang w:val="en-IN"/>
        </w:rPr>
      </w:pPr>
      <w:r w:rsidRPr="00EA3E90">
        <w:rPr>
          <w:sz w:val="28"/>
          <w:szCs w:val="28"/>
          <w:lang w:val="en-IN"/>
        </w:rPr>
        <w:t>Weak references do </w:t>
      </w:r>
      <w:r w:rsidRPr="00EA3E90">
        <w:rPr>
          <w:b/>
          <w:bCs/>
          <w:sz w:val="28"/>
          <w:szCs w:val="28"/>
          <w:lang w:val="en-IN"/>
        </w:rPr>
        <w:t>not prevent GC</w:t>
      </w:r>
      <w:r w:rsidRPr="00EA3E90">
        <w:rPr>
          <w:sz w:val="28"/>
          <w:szCs w:val="28"/>
          <w:lang w:val="en-IN"/>
        </w:rPr>
        <w:t>.</w:t>
      </w:r>
    </w:p>
    <w:p w14:paraId="09855801" w14:textId="15520119" w:rsidR="00EA3E90" w:rsidRDefault="00EA3E90" w:rsidP="00EA3E90">
      <w:pPr>
        <w:numPr>
          <w:ilvl w:val="0"/>
          <w:numId w:val="548"/>
        </w:numPr>
        <w:spacing w:after="20"/>
        <w:rPr>
          <w:sz w:val="28"/>
          <w:szCs w:val="28"/>
          <w:lang w:val="en-IN"/>
        </w:rPr>
      </w:pPr>
      <w:r w:rsidRPr="00EA3E90">
        <w:rPr>
          <w:sz w:val="28"/>
          <w:szCs w:val="28"/>
          <w:lang w:val="en-IN"/>
        </w:rPr>
        <w:t>Useful for applications where objects should not be kept in memory unnecessarily.</w:t>
      </w:r>
      <w:r>
        <w:rPr>
          <w:sz w:val="28"/>
          <w:szCs w:val="28"/>
          <w:lang w:val="en-IN"/>
        </w:rPr>
        <w:br/>
      </w:r>
    </w:p>
    <w:p w14:paraId="393883D2" w14:textId="77777777" w:rsidR="00EA3E90" w:rsidRPr="00EA3E90" w:rsidRDefault="00EA3E90" w:rsidP="00EA3E90">
      <w:pPr>
        <w:spacing w:after="20"/>
        <w:rPr>
          <w:b/>
          <w:bCs/>
          <w:sz w:val="28"/>
          <w:szCs w:val="28"/>
          <w:lang w:val="en-IN"/>
        </w:rPr>
      </w:pPr>
      <w:r w:rsidRPr="00EA3E90">
        <w:rPr>
          <w:b/>
          <w:bCs/>
          <w:sz w:val="28"/>
          <w:szCs w:val="28"/>
          <w:lang w:val="en-IN"/>
        </w:rPr>
        <w:t>Use Case:</w:t>
      </w:r>
    </w:p>
    <w:p w14:paraId="4825EB27" w14:textId="77777777" w:rsidR="00EA3E90" w:rsidRPr="00EA3E90" w:rsidRDefault="00EA3E90" w:rsidP="00EA3E90">
      <w:pPr>
        <w:numPr>
          <w:ilvl w:val="0"/>
          <w:numId w:val="549"/>
        </w:numPr>
        <w:spacing w:after="20"/>
        <w:rPr>
          <w:sz w:val="28"/>
          <w:szCs w:val="28"/>
          <w:lang w:val="en-IN"/>
        </w:rPr>
      </w:pPr>
      <w:r w:rsidRPr="00EA3E90">
        <w:rPr>
          <w:sz w:val="28"/>
          <w:szCs w:val="28"/>
          <w:lang w:val="en-IN"/>
        </w:rPr>
        <w:t>Implementation of </w:t>
      </w:r>
      <w:proofErr w:type="spellStart"/>
      <w:r w:rsidRPr="00EA3E90">
        <w:rPr>
          <w:b/>
          <w:bCs/>
          <w:sz w:val="28"/>
          <w:szCs w:val="28"/>
          <w:lang w:val="en-IN"/>
        </w:rPr>
        <w:t>WeakHashMap</w:t>
      </w:r>
      <w:proofErr w:type="spellEnd"/>
      <w:r w:rsidRPr="00EA3E90">
        <w:rPr>
          <w:sz w:val="28"/>
          <w:szCs w:val="28"/>
          <w:lang w:val="en-IN"/>
        </w:rPr>
        <w:t>, where the keys are weakly referenced, allowing unused entries to be automatically removed.</w:t>
      </w:r>
    </w:p>
    <w:p w14:paraId="71BB052A" w14:textId="77777777" w:rsidR="00EA3E90" w:rsidRPr="00EA3E90" w:rsidRDefault="00EA3E90" w:rsidP="00EA3E90">
      <w:pPr>
        <w:numPr>
          <w:ilvl w:val="0"/>
          <w:numId w:val="549"/>
        </w:numPr>
        <w:spacing w:after="20"/>
        <w:rPr>
          <w:sz w:val="28"/>
          <w:szCs w:val="28"/>
          <w:lang w:val="en-IN"/>
        </w:rPr>
      </w:pPr>
      <w:r w:rsidRPr="00EA3E90">
        <w:rPr>
          <w:sz w:val="28"/>
          <w:szCs w:val="28"/>
          <w:lang w:val="en-IN"/>
        </w:rPr>
        <w:t>Useful for caching data that can be recreated if needed.</w:t>
      </w:r>
    </w:p>
    <w:p w14:paraId="66CE8223" w14:textId="2DD81F67" w:rsidR="00EA3E90" w:rsidRPr="00EA3E90" w:rsidRDefault="00EA3E90" w:rsidP="00EA3E90">
      <w:pPr>
        <w:spacing w:after="20"/>
        <w:rPr>
          <w:sz w:val="28"/>
          <w:szCs w:val="28"/>
          <w:lang w:val="en-IN"/>
        </w:rPr>
      </w:pPr>
      <w:r w:rsidRPr="00EA3E90">
        <w:rPr>
          <w:noProof/>
          <w:sz w:val="28"/>
          <w:szCs w:val="28"/>
          <w:lang w:val="en-IN"/>
        </w:rPr>
        <w:drawing>
          <wp:inline distT="0" distB="0" distL="0" distR="0" wp14:anchorId="57398E5B" wp14:editId="4D81FBA2">
            <wp:extent cx="5150115" cy="3092609"/>
            <wp:effectExtent l="0" t="0" r="0" b="0"/>
            <wp:docPr id="1902998072"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98072" name="Picture 1" descr="A computer screen shot of code&#10;&#10;AI-generated content may be incorrect."/>
                    <pic:cNvPicPr/>
                  </pic:nvPicPr>
                  <pic:blipFill>
                    <a:blip r:embed="rId21"/>
                    <a:stretch>
                      <a:fillRect/>
                    </a:stretch>
                  </pic:blipFill>
                  <pic:spPr>
                    <a:xfrm>
                      <a:off x="0" y="0"/>
                      <a:ext cx="5150115" cy="3092609"/>
                    </a:xfrm>
                    <a:prstGeom prst="rect">
                      <a:avLst/>
                    </a:prstGeom>
                  </pic:spPr>
                </pic:pic>
              </a:graphicData>
            </a:graphic>
          </wp:inline>
        </w:drawing>
      </w:r>
    </w:p>
    <w:p w14:paraId="2A77B816" w14:textId="77777777" w:rsidR="00EA3E90" w:rsidRDefault="00EA3E90" w:rsidP="00BD0D45">
      <w:pPr>
        <w:rPr>
          <w:lang w:val="en-IN"/>
        </w:rPr>
      </w:pPr>
    </w:p>
    <w:p w14:paraId="042D24D8" w14:textId="77777777" w:rsidR="00EA3E90" w:rsidRPr="00EA3E90" w:rsidRDefault="00EA3E90" w:rsidP="00EA3E90">
      <w:pPr>
        <w:spacing w:after="20"/>
        <w:rPr>
          <w:b/>
          <w:bCs/>
          <w:sz w:val="26"/>
          <w:szCs w:val="26"/>
          <w:lang w:val="en-IN"/>
        </w:rPr>
      </w:pPr>
      <w:r w:rsidRPr="00EA3E90">
        <w:rPr>
          <w:b/>
          <w:bCs/>
          <w:sz w:val="26"/>
          <w:szCs w:val="26"/>
          <w:lang w:val="en-IN"/>
        </w:rPr>
        <w:t>3. Soft Reference</w:t>
      </w:r>
    </w:p>
    <w:p w14:paraId="52EB15C2" w14:textId="77777777" w:rsidR="00EA3E90" w:rsidRPr="00EA3E90" w:rsidRDefault="00EA3E90" w:rsidP="00EA3E90">
      <w:pPr>
        <w:spacing w:after="20"/>
        <w:rPr>
          <w:sz w:val="26"/>
          <w:szCs w:val="26"/>
          <w:lang w:val="en-IN"/>
        </w:rPr>
      </w:pPr>
      <w:r w:rsidRPr="00EA3E90">
        <w:rPr>
          <w:sz w:val="26"/>
          <w:szCs w:val="26"/>
          <w:lang w:val="en-IN"/>
        </w:rPr>
        <w:t>A </w:t>
      </w:r>
      <w:r w:rsidRPr="00EA3E90">
        <w:rPr>
          <w:b/>
          <w:bCs/>
          <w:sz w:val="26"/>
          <w:szCs w:val="26"/>
          <w:lang w:val="en-IN"/>
        </w:rPr>
        <w:t>Soft Reference</w:t>
      </w:r>
      <w:r w:rsidRPr="00EA3E90">
        <w:rPr>
          <w:sz w:val="26"/>
          <w:szCs w:val="26"/>
          <w:lang w:val="en-IN"/>
        </w:rPr>
        <w:t> is stronger than a weak reference but still allows the object to be garbage-collected </w:t>
      </w:r>
      <w:r w:rsidRPr="00EA3E90">
        <w:rPr>
          <w:b/>
          <w:bCs/>
          <w:sz w:val="26"/>
          <w:szCs w:val="26"/>
          <w:lang w:val="en-IN"/>
        </w:rPr>
        <w:t>only when the JVM runs low on memory</w:t>
      </w:r>
      <w:r w:rsidRPr="00EA3E90">
        <w:rPr>
          <w:sz w:val="26"/>
          <w:szCs w:val="26"/>
          <w:lang w:val="en-IN"/>
        </w:rPr>
        <w:t>. Soft references are </w:t>
      </w:r>
      <w:r w:rsidRPr="00EA3E90">
        <w:rPr>
          <w:b/>
          <w:bCs/>
          <w:sz w:val="26"/>
          <w:szCs w:val="26"/>
          <w:lang w:val="en-IN"/>
        </w:rPr>
        <w:t>ideal for caching</w:t>
      </w:r>
      <w:r w:rsidRPr="00EA3E90">
        <w:rPr>
          <w:sz w:val="26"/>
          <w:szCs w:val="26"/>
          <w:lang w:val="en-IN"/>
        </w:rPr>
        <w:t> when memory constraints are not critical.</w:t>
      </w:r>
    </w:p>
    <w:p w14:paraId="1FAEA286" w14:textId="77777777" w:rsidR="00EA3E90" w:rsidRPr="00EA3E90" w:rsidRDefault="00EA3E90" w:rsidP="00EA3E90">
      <w:pPr>
        <w:spacing w:after="20"/>
        <w:rPr>
          <w:b/>
          <w:bCs/>
          <w:sz w:val="26"/>
          <w:szCs w:val="26"/>
          <w:lang w:val="en-IN"/>
        </w:rPr>
      </w:pPr>
      <w:r w:rsidRPr="00EA3E90">
        <w:rPr>
          <w:b/>
          <w:bCs/>
          <w:sz w:val="26"/>
          <w:szCs w:val="26"/>
          <w:lang w:val="en-IN"/>
        </w:rPr>
        <w:t>Characteristics:</w:t>
      </w:r>
    </w:p>
    <w:p w14:paraId="099DA981" w14:textId="77777777" w:rsidR="00EA3E90" w:rsidRPr="00EA3E90" w:rsidRDefault="00EA3E90" w:rsidP="00EA3E90">
      <w:pPr>
        <w:numPr>
          <w:ilvl w:val="0"/>
          <w:numId w:val="550"/>
        </w:numPr>
        <w:spacing w:after="20"/>
        <w:rPr>
          <w:sz w:val="26"/>
          <w:szCs w:val="26"/>
          <w:lang w:val="en-IN"/>
        </w:rPr>
      </w:pPr>
      <w:r w:rsidRPr="00EA3E90">
        <w:rPr>
          <w:sz w:val="26"/>
          <w:szCs w:val="26"/>
          <w:lang w:val="en-IN"/>
        </w:rPr>
        <w:t>Objects referenced by soft references will </w:t>
      </w:r>
      <w:r w:rsidRPr="00EA3E90">
        <w:rPr>
          <w:b/>
          <w:bCs/>
          <w:sz w:val="26"/>
          <w:szCs w:val="26"/>
          <w:lang w:val="en-IN"/>
        </w:rPr>
        <w:t>stay in memory</w:t>
      </w:r>
      <w:r w:rsidRPr="00EA3E90">
        <w:rPr>
          <w:sz w:val="26"/>
          <w:szCs w:val="26"/>
          <w:lang w:val="en-IN"/>
        </w:rPr>
        <w:t> until the JVM needs to free space.</w:t>
      </w:r>
    </w:p>
    <w:p w14:paraId="007C5D89" w14:textId="77777777" w:rsidR="00EA3E90" w:rsidRPr="00EA3E90" w:rsidRDefault="00EA3E90" w:rsidP="00EA3E90">
      <w:pPr>
        <w:numPr>
          <w:ilvl w:val="0"/>
          <w:numId w:val="550"/>
        </w:numPr>
        <w:spacing w:after="20"/>
        <w:rPr>
          <w:sz w:val="26"/>
          <w:szCs w:val="26"/>
          <w:lang w:val="en-IN"/>
        </w:rPr>
      </w:pPr>
      <w:r w:rsidRPr="00EA3E90">
        <w:rPr>
          <w:sz w:val="26"/>
          <w:szCs w:val="26"/>
          <w:lang w:val="en-IN"/>
        </w:rPr>
        <w:t>Often used to implement memory-sensitive caching systems</w:t>
      </w:r>
    </w:p>
    <w:p w14:paraId="29C0E06C" w14:textId="77777777" w:rsidR="00EA3E90" w:rsidRPr="00EA3E90" w:rsidRDefault="00EA3E90" w:rsidP="00EA3E90">
      <w:pPr>
        <w:spacing w:after="20"/>
        <w:rPr>
          <w:b/>
          <w:bCs/>
          <w:sz w:val="26"/>
          <w:szCs w:val="26"/>
          <w:lang w:val="en-IN"/>
        </w:rPr>
      </w:pPr>
      <w:r w:rsidRPr="00EA3E90">
        <w:rPr>
          <w:b/>
          <w:bCs/>
          <w:sz w:val="26"/>
          <w:szCs w:val="26"/>
          <w:lang w:val="en-IN"/>
        </w:rPr>
        <w:t>Use Case:</w:t>
      </w:r>
    </w:p>
    <w:p w14:paraId="676E616E" w14:textId="77777777" w:rsidR="00EA3E90" w:rsidRPr="00EA3E90" w:rsidRDefault="00EA3E90" w:rsidP="00EA3E90">
      <w:pPr>
        <w:numPr>
          <w:ilvl w:val="0"/>
          <w:numId w:val="551"/>
        </w:numPr>
        <w:spacing w:after="20"/>
        <w:rPr>
          <w:sz w:val="26"/>
          <w:szCs w:val="26"/>
          <w:lang w:val="en-IN"/>
        </w:rPr>
      </w:pPr>
      <w:r w:rsidRPr="00EA3E90">
        <w:rPr>
          <w:sz w:val="26"/>
          <w:szCs w:val="26"/>
          <w:lang w:val="en-IN"/>
        </w:rPr>
        <w:t>Frequently used in </w:t>
      </w:r>
      <w:r w:rsidRPr="00EA3E90">
        <w:rPr>
          <w:b/>
          <w:bCs/>
          <w:sz w:val="26"/>
          <w:szCs w:val="26"/>
          <w:lang w:val="en-IN"/>
        </w:rPr>
        <w:t>caching</w:t>
      </w:r>
      <w:r w:rsidRPr="00EA3E90">
        <w:rPr>
          <w:sz w:val="26"/>
          <w:szCs w:val="26"/>
          <w:lang w:val="en-IN"/>
        </w:rPr>
        <w:t xml:space="preserve"> systems where we want to keep objects in memory </w:t>
      </w:r>
      <w:proofErr w:type="gramStart"/>
      <w:r w:rsidRPr="00EA3E90">
        <w:rPr>
          <w:sz w:val="26"/>
          <w:szCs w:val="26"/>
          <w:lang w:val="en-IN"/>
        </w:rPr>
        <w:t>as long as</w:t>
      </w:r>
      <w:proofErr w:type="gramEnd"/>
      <w:r w:rsidRPr="00EA3E90">
        <w:rPr>
          <w:sz w:val="26"/>
          <w:szCs w:val="26"/>
          <w:lang w:val="en-IN"/>
        </w:rPr>
        <w:t xml:space="preserve"> there’s no memory shortage.</w:t>
      </w:r>
    </w:p>
    <w:p w14:paraId="109C9CC5" w14:textId="77777777" w:rsidR="00EA3E90" w:rsidRPr="00EA3E90" w:rsidRDefault="00EA3E90" w:rsidP="00EA3E90">
      <w:pPr>
        <w:numPr>
          <w:ilvl w:val="0"/>
          <w:numId w:val="551"/>
        </w:numPr>
        <w:spacing w:after="20"/>
        <w:rPr>
          <w:sz w:val="26"/>
          <w:szCs w:val="26"/>
          <w:lang w:val="en-IN"/>
        </w:rPr>
      </w:pPr>
      <w:r w:rsidRPr="00EA3E90">
        <w:rPr>
          <w:sz w:val="26"/>
          <w:szCs w:val="26"/>
          <w:lang w:val="en-IN"/>
        </w:rPr>
        <w:t>Example: Image caching or session management in web applications.</w:t>
      </w:r>
    </w:p>
    <w:p w14:paraId="1095ECEA" w14:textId="055EDD16" w:rsidR="00EA3E90" w:rsidRDefault="00EA3E90" w:rsidP="00BD0D45">
      <w:pPr>
        <w:rPr>
          <w:lang w:val="en-IN"/>
        </w:rPr>
      </w:pPr>
      <w:r w:rsidRPr="00EA3E90">
        <w:rPr>
          <w:noProof/>
          <w:lang w:val="en-IN"/>
        </w:rPr>
        <w:drawing>
          <wp:inline distT="0" distB="0" distL="0" distR="0" wp14:anchorId="235449E5" wp14:editId="6543E703">
            <wp:extent cx="5245370" cy="3035456"/>
            <wp:effectExtent l="0" t="0" r="0" b="0"/>
            <wp:docPr id="44999074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90744" name="Picture 1" descr="A computer screen shot of a program code&#10;&#10;AI-generated content may be incorrect."/>
                    <pic:cNvPicPr/>
                  </pic:nvPicPr>
                  <pic:blipFill>
                    <a:blip r:embed="rId22"/>
                    <a:stretch>
                      <a:fillRect/>
                    </a:stretch>
                  </pic:blipFill>
                  <pic:spPr>
                    <a:xfrm>
                      <a:off x="0" y="0"/>
                      <a:ext cx="5245370" cy="3035456"/>
                    </a:xfrm>
                    <a:prstGeom prst="rect">
                      <a:avLst/>
                    </a:prstGeom>
                  </pic:spPr>
                </pic:pic>
              </a:graphicData>
            </a:graphic>
          </wp:inline>
        </w:drawing>
      </w:r>
    </w:p>
    <w:p w14:paraId="6A3BBCAD" w14:textId="77777777" w:rsidR="00EA3E90" w:rsidRDefault="00EA3E90" w:rsidP="00BD0D45">
      <w:pPr>
        <w:rPr>
          <w:lang w:val="en-IN"/>
        </w:rPr>
      </w:pPr>
    </w:p>
    <w:p w14:paraId="0B7DE36B" w14:textId="4993D2B3" w:rsidR="00EA3E90" w:rsidRPr="00EA3E90" w:rsidRDefault="00EA3E90" w:rsidP="00EA3E90">
      <w:pPr>
        <w:spacing w:after="20"/>
        <w:rPr>
          <w:b/>
          <w:bCs/>
          <w:sz w:val="28"/>
          <w:szCs w:val="28"/>
          <w:lang w:val="en-IN"/>
        </w:rPr>
      </w:pPr>
      <w:r>
        <w:rPr>
          <w:b/>
          <w:bCs/>
          <w:lang w:val="en-IN"/>
        </w:rPr>
        <w:t>4</w:t>
      </w:r>
      <w:r w:rsidRPr="00EA3E90">
        <w:rPr>
          <w:b/>
          <w:bCs/>
          <w:sz w:val="28"/>
          <w:szCs w:val="28"/>
          <w:lang w:val="en-IN"/>
        </w:rPr>
        <w:t>. Phantom Reference</w:t>
      </w:r>
    </w:p>
    <w:p w14:paraId="778A2C27" w14:textId="77777777" w:rsidR="00EA3E90" w:rsidRPr="00EA3E90" w:rsidRDefault="00EA3E90" w:rsidP="00EA3E90">
      <w:pPr>
        <w:spacing w:after="20"/>
        <w:rPr>
          <w:sz w:val="26"/>
          <w:szCs w:val="26"/>
          <w:lang w:val="en-IN"/>
        </w:rPr>
      </w:pPr>
      <w:r w:rsidRPr="00EA3E90">
        <w:rPr>
          <w:sz w:val="26"/>
          <w:szCs w:val="26"/>
          <w:lang w:val="en-IN"/>
        </w:rPr>
        <w:t>A </w:t>
      </w:r>
      <w:r w:rsidRPr="00EA3E90">
        <w:rPr>
          <w:b/>
          <w:bCs/>
          <w:sz w:val="26"/>
          <w:szCs w:val="26"/>
          <w:lang w:val="en-IN"/>
        </w:rPr>
        <w:t>Phantom Reference</w:t>
      </w:r>
      <w:r w:rsidRPr="00EA3E90">
        <w:rPr>
          <w:sz w:val="26"/>
          <w:szCs w:val="26"/>
          <w:lang w:val="en-IN"/>
        </w:rPr>
        <w:t> is the weakest type of reference in Java. Phantom-referenced objects are eligible for garbage collection </w:t>
      </w:r>
      <w:r w:rsidRPr="00EA3E90">
        <w:rPr>
          <w:b/>
          <w:bCs/>
          <w:sz w:val="26"/>
          <w:szCs w:val="26"/>
          <w:lang w:val="en-IN"/>
        </w:rPr>
        <w:t>immediately</w:t>
      </w:r>
      <w:r w:rsidRPr="00EA3E90">
        <w:rPr>
          <w:sz w:val="26"/>
          <w:szCs w:val="26"/>
          <w:lang w:val="en-IN"/>
        </w:rPr>
        <w:t> once all strong, soft, and weak references are removed. However, instead of being removed outright, a </w:t>
      </w:r>
      <w:proofErr w:type="spellStart"/>
      <w:r w:rsidRPr="00EA3E90">
        <w:rPr>
          <w:b/>
          <w:bCs/>
          <w:sz w:val="26"/>
          <w:szCs w:val="26"/>
          <w:lang w:val="en-IN"/>
        </w:rPr>
        <w:t>ReferenceQueue</w:t>
      </w:r>
      <w:proofErr w:type="spellEnd"/>
      <w:r w:rsidRPr="00EA3E90">
        <w:rPr>
          <w:sz w:val="26"/>
          <w:szCs w:val="26"/>
          <w:lang w:val="en-IN"/>
        </w:rPr>
        <w:t xml:space="preserve"> can be used to notify the application when the object is finalized and </w:t>
      </w:r>
      <w:proofErr w:type="gramStart"/>
      <w:r w:rsidRPr="00EA3E90">
        <w:rPr>
          <w:sz w:val="26"/>
          <w:szCs w:val="26"/>
          <w:lang w:val="en-IN"/>
        </w:rPr>
        <w:t>garbage-collected</w:t>
      </w:r>
      <w:proofErr w:type="gramEnd"/>
      <w:r w:rsidRPr="00EA3E90">
        <w:rPr>
          <w:sz w:val="26"/>
          <w:szCs w:val="26"/>
          <w:lang w:val="en-IN"/>
        </w:rPr>
        <w:t>.</w:t>
      </w:r>
    </w:p>
    <w:p w14:paraId="0ACCBB6C" w14:textId="77777777" w:rsidR="00EA3E90" w:rsidRPr="00EA3E90" w:rsidRDefault="00EA3E90" w:rsidP="00EA3E90">
      <w:pPr>
        <w:spacing w:after="20"/>
        <w:rPr>
          <w:b/>
          <w:bCs/>
          <w:sz w:val="26"/>
          <w:szCs w:val="26"/>
          <w:lang w:val="en-IN"/>
        </w:rPr>
      </w:pPr>
      <w:r w:rsidRPr="00EA3E90">
        <w:rPr>
          <w:b/>
          <w:bCs/>
          <w:sz w:val="26"/>
          <w:szCs w:val="26"/>
          <w:lang w:val="en-IN"/>
        </w:rPr>
        <w:t>Characteristics:</w:t>
      </w:r>
    </w:p>
    <w:p w14:paraId="6B3EDD66" w14:textId="77777777" w:rsidR="00EA3E90" w:rsidRPr="00EA3E90" w:rsidRDefault="00EA3E90" w:rsidP="00EA3E90">
      <w:pPr>
        <w:numPr>
          <w:ilvl w:val="0"/>
          <w:numId w:val="552"/>
        </w:numPr>
        <w:spacing w:after="20"/>
        <w:rPr>
          <w:sz w:val="26"/>
          <w:szCs w:val="26"/>
          <w:lang w:val="en-IN"/>
        </w:rPr>
      </w:pPr>
      <w:r w:rsidRPr="00EA3E90">
        <w:rPr>
          <w:sz w:val="26"/>
          <w:szCs w:val="26"/>
          <w:lang w:val="en-IN"/>
        </w:rPr>
        <w:t>Always returns </w:t>
      </w:r>
      <w:r w:rsidRPr="00EA3E90">
        <w:rPr>
          <w:b/>
          <w:bCs/>
          <w:sz w:val="26"/>
          <w:szCs w:val="26"/>
          <w:lang w:val="en-IN"/>
        </w:rPr>
        <w:t>null</w:t>
      </w:r>
      <w:r w:rsidRPr="00EA3E90">
        <w:rPr>
          <w:sz w:val="26"/>
          <w:szCs w:val="26"/>
          <w:lang w:val="en-IN"/>
        </w:rPr>
        <w:t> </w:t>
      </w:r>
      <w:proofErr w:type="gramStart"/>
      <w:r w:rsidRPr="00EA3E90">
        <w:rPr>
          <w:sz w:val="26"/>
          <w:szCs w:val="26"/>
          <w:lang w:val="en-IN"/>
        </w:rPr>
        <w:t>when </w:t>
      </w:r>
      <w:r w:rsidRPr="00EA3E90">
        <w:rPr>
          <w:b/>
          <w:bCs/>
          <w:sz w:val="26"/>
          <w:szCs w:val="26"/>
          <w:lang w:val="en-IN"/>
        </w:rPr>
        <w:t>.get</w:t>
      </w:r>
      <w:proofErr w:type="gramEnd"/>
      <w:r w:rsidRPr="00EA3E90">
        <w:rPr>
          <w:b/>
          <w:bCs/>
          <w:sz w:val="26"/>
          <w:szCs w:val="26"/>
          <w:lang w:val="en-IN"/>
        </w:rPr>
        <w:t>()</w:t>
      </w:r>
      <w:r w:rsidRPr="00EA3E90">
        <w:rPr>
          <w:sz w:val="26"/>
          <w:szCs w:val="26"/>
          <w:lang w:val="en-IN"/>
        </w:rPr>
        <w:t> is called.</w:t>
      </w:r>
    </w:p>
    <w:p w14:paraId="65C0709D" w14:textId="77777777" w:rsidR="00EA3E90" w:rsidRPr="00EA3E90" w:rsidRDefault="00EA3E90" w:rsidP="00EA3E90">
      <w:pPr>
        <w:numPr>
          <w:ilvl w:val="0"/>
          <w:numId w:val="552"/>
        </w:numPr>
        <w:spacing w:after="20"/>
        <w:rPr>
          <w:sz w:val="26"/>
          <w:szCs w:val="26"/>
          <w:lang w:val="en-IN"/>
        </w:rPr>
      </w:pPr>
      <w:r w:rsidRPr="00EA3E90">
        <w:rPr>
          <w:sz w:val="26"/>
          <w:szCs w:val="26"/>
          <w:lang w:val="en-IN"/>
        </w:rPr>
        <w:t>Often used to execute </w:t>
      </w:r>
      <w:r w:rsidRPr="00EA3E90">
        <w:rPr>
          <w:b/>
          <w:bCs/>
          <w:sz w:val="26"/>
          <w:szCs w:val="26"/>
          <w:lang w:val="en-IN"/>
        </w:rPr>
        <w:t>cleanup tasks after garbage collection</w:t>
      </w:r>
      <w:r w:rsidRPr="00EA3E90">
        <w:rPr>
          <w:sz w:val="26"/>
          <w:szCs w:val="26"/>
          <w:lang w:val="en-IN"/>
        </w:rPr>
        <w:t>.</w:t>
      </w:r>
    </w:p>
    <w:p w14:paraId="22AD19DE" w14:textId="77777777" w:rsidR="00EA3E90" w:rsidRPr="00EA3E90" w:rsidRDefault="00EA3E90" w:rsidP="00EA3E90">
      <w:pPr>
        <w:numPr>
          <w:ilvl w:val="0"/>
          <w:numId w:val="552"/>
        </w:numPr>
        <w:spacing w:after="20"/>
        <w:rPr>
          <w:sz w:val="26"/>
          <w:szCs w:val="26"/>
          <w:lang w:val="en-IN"/>
        </w:rPr>
      </w:pPr>
      <w:r w:rsidRPr="00EA3E90">
        <w:rPr>
          <w:sz w:val="26"/>
          <w:szCs w:val="26"/>
          <w:lang w:val="en-IN"/>
        </w:rPr>
        <w:t>Does not keep the object alive in memory.</w:t>
      </w:r>
    </w:p>
    <w:p w14:paraId="4CFC74CB" w14:textId="77777777" w:rsidR="00EA3E90" w:rsidRPr="00EA3E90" w:rsidRDefault="00EA3E90" w:rsidP="00EA3E90">
      <w:pPr>
        <w:spacing w:after="20"/>
        <w:rPr>
          <w:b/>
          <w:bCs/>
          <w:sz w:val="26"/>
          <w:szCs w:val="26"/>
          <w:lang w:val="en-IN"/>
        </w:rPr>
      </w:pPr>
      <w:r w:rsidRPr="00EA3E90">
        <w:rPr>
          <w:b/>
          <w:bCs/>
          <w:sz w:val="26"/>
          <w:szCs w:val="26"/>
          <w:lang w:val="en-IN"/>
        </w:rPr>
        <w:t>Use Case:</w:t>
      </w:r>
    </w:p>
    <w:p w14:paraId="0C197D4B" w14:textId="77777777" w:rsidR="00EA3E90" w:rsidRPr="00EA3E90" w:rsidRDefault="00EA3E90" w:rsidP="00EA3E90">
      <w:pPr>
        <w:numPr>
          <w:ilvl w:val="0"/>
          <w:numId w:val="553"/>
        </w:numPr>
        <w:spacing w:after="20"/>
        <w:rPr>
          <w:sz w:val="26"/>
          <w:szCs w:val="26"/>
          <w:lang w:val="en-IN"/>
        </w:rPr>
      </w:pPr>
      <w:r w:rsidRPr="00EA3E90">
        <w:rPr>
          <w:sz w:val="26"/>
          <w:szCs w:val="26"/>
          <w:lang w:val="en-IN"/>
        </w:rPr>
        <w:t>Used for managing resources after an object’s lifecycle is over (e.g., cleanup of native resources or unregistering observers).</w:t>
      </w:r>
    </w:p>
    <w:p w14:paraId="48E86F27" w14:textId="77777777" w:rsidR="00EA3E90" w:rsidRPr="00EA3E90" w:rsidRDefault="00EA3E90" w:rsidP="00EA3E90">
      <w:pPr>
        <w:numPr>
          <w:ilvl w:val="0"/>
          <w:numId w:val="553"/>
        </w:numPr>
        <w:spacing w:after="20"/>
        <w:rPr>
          <w:sz w:val="26"/>
          <w:szCs w:val="26"/>
          <w:lang w:val="en-IN"/>
        </w:rPr>
      </w:pPr>
      <w:r w:rsidRPr="00EA3E90">
        <w:rPr>
          <w:sz w:val="26"/>
          <w:szCs w:val="26"/>
          <w:lang w:val="en-IN"/>
        </w:rPr>
        <w:t>Advanced techniques for memory-sensitive applications.</w:t>
      </w:r>
    </w:p>
    <w:p w14:paraId="02D79EA5" w14:textId="277C7BAA" w:rsidR="00EA3E90" w:rsidRPr="00441737" w:rsidRDefault="00EA3E90" w:rsidP="00BD0D45">
      <w:pPr>
        <w:rPr>
          <w:lang w:val="en-IN"/>
        </w:rPr>
      </w:pPr>
      <w:r w:rsidRPr="00EA3E90">
        <w:rPr>
          <w:noProof/>
          <w:lang w:val="en-IN"/>
        </w:rPr>
        <w:drawing>
          <wp:inline distT="0" distB="0" distL="0" distR="0" wp14:anchorId="6DA0E599" wp14:editId="00DF7865">
            <wp:extent cx="5283472" cy="3181514"/>
            <wp:effectExtent l="0" t="0" r="0" b="0"/>
            <wp:docPr id="14913437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3735" name="Picture 1" descr="A screen shot of a computer program&#10;&#10;AI-generated content may be incorrect."/>
                    <pic:cNvPicPr/>
                  </pic:nvPicPr>
                  <pic:blipFill>
                    <a:blip r:embed="rId23"/>
                    <a:stretch>
                      <a:fillRect/>
                    </a:stretch>
                  </pic:blipFill>
                  <pic:spPr>
                    <a:xfrm>
                      <a:off x="0" y="0"/>
                      <a:ext cx="5283472" cy="3181514"/>
                    </a:xfrm>
                    <a:prstGeom prst="rect">
                      <a:avLst/>
                    </a:prstGeom>
                  </pic:spPr>
                </pic:pic>
              </a:graphicData>
            </a:graphic>
          </wp:inline>
        </w:drawing>
      </w:r>
    </w:p>
    <w:p w14:paraId="3F8F7F10" w14:textId="32618E2A" w:rsidR="00441737" w:rsidRPr="000E641A" w:rsidRDefault="00441737" w:rsidP="00441737">
      <w:pPr>
        <w:pStyle w:val="Heading2"/>
        <w:rPr>
          <w:rFonts w:eastAsia="Calibri"/>
          <w:b/>
          <w:bCs/>
        </w:rPr>
      </w:pPr>
      <w:r w:rsidRPr="000E641A">
        <w:rPr>
          <w:rFonts w:eastAsia="Calibri"/>
          <w:b/>
          <w:bCs/>
        </w:rPr>
        <w:t xml:space="preserve">What is Garbage </w:t>
      </w:r>
      <w:r w:rsidR="008111C3" w:rsidRPr="000E641A">
        <w:rPr>
          <w:rFonts w:eastAsia="Calibri"/>
          <w:b/>
          <w:bCs/>
        </w:rPr>
        <w:t>Collector</w:t>
      </w:r>
      <w:r w:rsidR="008111C3">
        <w:rPr>
          <w:rFonts w:eastAsia="Calibri"/>
          <w:b/>
          <w:bCs/>
        </w:rPr>
        <w:t xml:space="preserve"> and algorithm?</w:t>
      </w:r>
    </w:p>
    <w:p w14:paraId="50441DE0" w14:textId="77777777" w:rsidR="008111C3" w:rsidRPr="008111C3" w:rsidRDefault="008111C3" w:rsidP="008111C3">
      <w:pPr>
        <w:spacing w:after="40"/>
        <w:rPr>
          <w:b/>
          <w:bCs/>
          <w:sz w:val="26"/>
          <w:szCs w:val="26"/>
          <w:lang w:val="en-IN"/>
        </w:rPr>
      </w:pPr>
      <w:r w:rsidRPr="008111C3">
        <w:rPr>
          <w:sz w:val="26"/>
          <w:szCs w:val="26"/>
        </w:rPr>
        <w:t>The </w:t>
      </w:r>
      <w:r w:rsidRPr="008111C3">
        <w:rPr>
          <w:b/>
          <w:bCs/>
          <w:sz w:val="26"/>
          <w:szCs w:val="26"/>
        </w:rPr>
        <w:t>Garbage Collector (GC)</w:t>
      </w:r>
      <w:r w:rsidRPr="008111C3">
        <w:rPr>
          <w:sz w:val="26"/>
          <w:szCs w:val="26"/>
        </w:rPr>
        <w:t> is a </w:t>
      </w:r>
      <w:r w:rsidRPr="008111C3">
        <w:rPr>
          <w:b/>
          <w:bCs/>
          <w:sz w:val="26"/>
          <w:szCs w:val="26"/>
        </w:rPr>
        <w:t>memory management</w:t>
      </w:r>
      <w:r w:rsidRPr="008111C3">
        <w:rPr>
          <w:sz w:val="26"/>
          <w:szCs w:val="26"/>
        </w:rPr>
        <w:t> tool in Java that automatically handles the deallocation of objects that are no longer in use, freeing up memory in the Java Heap to allow new object creation. The GC is part of the </w:t>
      </w:r>
      <w:r w:rsidRPr="008111C3">
        <w:rPr>
          <w:b/>
          <w:bCs/>
          <w:sz w:val="26"/>
          <w:szCs w:val="26"/>
        </w:rPr>
        <w:t>Java Virtual Machine (JVM)</w:t>
      </w:r>
      <w:r w:rsidRPr="008111C3">
        <w:rPr>
          <w:sz w:val="26"/>
          <w:szCs w:val="26"/>
        </w:rPr>
        <w:t> and ensures that Java applications make efficient use of memory.</w:t>
      </w:r>
      <w:r>
        <w:rPr>
          <w:sz w:val="26"/>
          <w:szCs w:val="26"/>
        </w:rPr>
        <w:br/>
      </w:r>
      <w:r w:rsidRPr="008111C3">
        <w:rPr>
          <w:b/>
          <w:bCs/>
          <w:sz w:val="26"/>
          <w:szCs w:val="26"/>
          <w:lang w:val="en-IN"/>
        </w:rPr>
        <w:t>Key Features of the Garbage Collector:</w:t>
      </w:r>
    </w:p>
    <w:p w14:paraId="603B0359" w14:textId="77777777" w:rsidR="008111C3" w:rsidRPr="008111C3" w:rsidRDefault="008111C3" w:rsidP="008111C3">
      <w:pPr>
        <w:numPr>
          <w:ilvl w:val="0"/>
          <w:numId w:val="513"/>
        </w:numPr>
        <w:spacing w:after="40"/>
        <w:rPr>
          <w:b/>
          <w:bCs/>
          <w:sz w:val="26"/>
          <w:szCs w:val="26"/>
          <w:lang w:val="en-IN"/>
        </w:rPr>
      </w:pPr>
      <w:r w:rsidRPr="008111C3">
        <w:rPr>
          <w:b/>
          <w:bCs/>
          <w:sz w:val="26"/>
          <w:szCs w:val="26"/>
          <w:lang w:val="en-IN"/>
        </w:rPr>
        <w:t xml:space="preserve">Automatic Memory Management: </w:t>
      </w:r>
      <w:r w:rsidRPr="008111C3">
        <w:rPr>
          <w:sz w:val="26"/>
          <w:szCs w:val="26"/>
          <w:lang w:val="en-IN"/>
        </w:rPr>
        <w:t>The GC automatically identifies objects that are no longer reachable and reclaims memory without explicit intervention by the programmer.</w:t>
      </w:r>
    </w:p>
    <w:p w14:paraId="52FC5987" w14:textId="77777777" w:rsidR="008111C3" w:rsidRPr="008111C3" w:rsidRDefault="008111C3" w:rsidP="008111C3">
      <w:pPr>
        <w:numPr>
          <w:ilvl w:val="0"/>
          <w:numId w:val="513"/>
        </w:numPr>
        <w:spacing w:after="40"/>
        <w:rPr>
          <w:sz w:val="26"/>
          <w:szCs w:val="26"/>
          <w:lang w:val="en-IN"/>
        </w:rPr>
      </w:pPr>
      <w:r w:rsidRPr="008111C3">
        <w:rPr>
          <w:b/>
          <w:bCs/>
          <w:sz w:val="26"/>
          <w:szCs w:val="26"/>
          <w:lang w:val="en-IN"/>
        </w:rPr>
        <w:t xml:space="preserve">Prevents Memory Leaks: </w:t>
      </w:r>
      <w:r w:rsidRPr="008111C3">
        <w:rPr>
          <w:sz w:val="26"/>
          <w:szCs w:val="26"/>
          <w:lang w:val="en-IN"/>
        </w:rPr>
        <w:t>By clearing memory held by unreachable objects, the GC prevents memory from being unnecessarily occupied.</w:t>
      </w:r>
    </w:p>
    <w:p w14:paraId="360374F9" w14:textId="77777777" w:rsidR="008111C3" w:rsidRPr="008111C3" w:rsidRDefault="008111C3" w:rsidP="008111C3">
      <w:pPr>
        <w:numPr>
          <w:ilvl w:val="0"/>
          <w:numId w:val="513"/>
        </w:numPr>
        <w:spacing w:after="40"/>
        <w:rPr>
          <w:sz w:val="26"/>
          <w:szCs w:val="26"/>
          <w:lang w:val="en-IN"/>
        </w:rPr>
      </w:pPr>
      <w:r w:rsidRPr="008111C3">
        <w:rPr>
          <w:b/>
          <w:bCs/>
          <w:sz w:val="26"/>
          <w:szCs w:val="26"/>
          <w:lang w:val="en-IN"/>
        </w:rPr>
        <w:t xml:space="preserve">Non-deterministic: </w:t>
      </w:r>
      <w:r w:rsidRPr="008111C3">
        <w:rPr>
          <w:sz w:val="26"/>
          <w:szCs w:val="26"/>
          <w:lang w:val="en-IN"/>
        </w:rPr>
        <w:t>The exact timing of when the GC will run is unpredictable. It depends on JVM implementations and memory usage.</w:t>
      </w:r>
    </w:p>
    <w:p w14:paraId="61505969" w14:textId="6573D25F" w:rsidR="00B24D97" w:rsidRPr="009163C7" w:rsidRDefault="008111C3" w:rsidP="00B24D97">
      <w:pPr>
        <w:numPr>
          <w:ilvl w:val="0"/>
          <w:numId w:val="513"/>
        </w:numPr>
        <w:spacing w:after="40"/>
        <w:rPr>
          <w:b/>
          <w:bCs/>
          <w:sz w:val="26"/>
          <w:szCs w:val="26"/>
          <w:lang w:val="en-IN"/>
        </w:rPr>
      </w:pPr>
      <w:r w:rsidRPr="008111C3">
        <w:rPr>
          <w:b/>
          <w:bCs/>
          <w:sz w:val="26"/>
          <w:szCs w:val="26"/>
          <w:lang w:val="en-IN"/>
        </w:rPr>
        <w:t xml:space="preserve">Generational Approach: </w:t>
      </w:r>
      <w:r w:rsidRPr="008111C3">
        <w:rPr>
          <w:sz w:val="26"/>
          <w:szCs w:val="26"/>
          <w:lang w:val="en-IN"/>
        </w:rPr>
        <w:t>The heap is divided into different regions (e.g., Young, Old/tenured generation) to optimize GC performance by segregating short-lived and long-lived objects</w:t>
      </w:r>
      <w:r w:rsidRPr="008111C3">
        <w:rPr>
          <w:b/>
          <w:bCs/>
          <w:sz w:val="26"/>
          <w:szCs w:val="26"/>
          <w:lang w:val="en-IN"/>
        </w:rPr>
        <w:t>.</w:t>
      </w:r>
    </w:p>
    <w:p w14:paraId="6231A806" w14:textId="77777777" w:rsidR="008111C3" w:rsidRPr="008111C3" w:rsidRDefault="008111C3" w:rsidP="008111C3">
      <w:pPr>
        <w:spacing w:after="40"/>
        <w:ind w:left="360"/>
        <w:rPr>
          <w:b/>
          <w:bCs/>
          <w:sz w:val="26"/>
          <w:szCs w:val="26"/>
          <w:lang w:val="en-IN"/>
        </w:rPr>
      </w:pPr>
    </w:p>
    <w:p w14:paraId="7CEBB476" w14:textId="77777777" w:rsidR="00AB6355" w:rsidRDefault="00AB6355" w:rsidP="00AB6355">
      <w:pPr>
        <w:pStyle w:val="Heading2"/>
        <w:rPr>
          <w:rFonts w:eastAsia="Calibri"/>
          <w:b/>
          <w:bCs/>
        </w:rPr>
      </w:pPr>
      <w:r>
        <w:rPr>
          <w:rFonts w:eastAsia="Calibri"/>
          <w:b/>
          <w:bCs/>
        </w:rPr>
        <w:t>What are the types of GC?</w:t>
      </w:r>
    </w:p>
    <w:p w14:paraId="797710F8" w14:textId="77777777" w:rsidR="00AB6355" w:rsidRDefault="00AB6355" w:rsidP="00AB6355">
      <w:pPr>
        <w:spacing w:after="40"/>
        <w:rPr>
          <w:b/>
          <w:bCs/>
          <w:sz w:val="26"/>
          <w:szCs w:val="26"/>
          <w:lang w:val="en-IN"/>
        </w:rPr>
      </w:pPr>
      <w:r>
        <w:rPr>
          <w:sz w:val="26"/>
          <w:szCs w:val="26"/>
          <w:lang w:val="en-IN"/>
        </w:rPr>
        <w:t>S</w:t>
      </w:r>
      <w:r w:rsidRPr="000E641A">
        <w:rPr>
          <w:sz w:val="26"/>
          <w:szCs w:val="26"/>
          <w:lang w:val="en-IN"/>
        </w:rPr>
        <w:t xml:space="preserve">everal types of </w:t>
      </w:r>
      <w:r w:rsidRPr="000E641A">
        <w:rPr>
          <w:b/>
          <w:bCs/>
          <w:sz w:val="26"/>
          <w:szCs w:val="26"/>
          <w:lang w:val="en-IN"/>
        </w:rPr>
        <w:t>garbage collectors</w:t>
      </w:r>
      <w:r w:rsidRPr="000E641A">
        <w:rPr>
          <w:sz w:val="26"/>
          <w:szCs w:val="26"/>
          <w:lang w:val="en-IN"/>
        </w:rPr>
        <w:t xml:space="preserve">, such as the </w:t>
      </w:r>
      <w:r w:rsidRPr="000E641A">
        <w:rPr>
          <w:b/>
          <w:bCs/>
          <w:sz w:val="26"/>
          <w:szCs w:val="26"/>
          <w:lang w:val="en-IN"/>
        </w:rPr>
        <w:t>Serial GC, Parallel GC, Concurrent Mark Sweep (CMS) GC</w:t>
      </w:r>
      <w:r w:rsidRPr="000E641A">
        <w:rPr>
          <w:sz w:val="26"/>
          <w:szCs w:val="26"/>
          <w:lang w:val="en-IN"/>
        </w:rPr>
        <w:t xml:space="preserve">, and </w:t>
      </w:r>
      <w:r w:rsidRPr="000E641A">
        <w:rPr>
          <w:b/>
          <w:bCs/>
          <w:sz w:val="26"/>
          <w:szCs w:val="26"/>
          <w:lang w:val="en-IN"/>
        </w:rPr>
        <w:t>G1 GC</w:t>
      </w:r>
    </w:p>
    <w:p w14:paraId="67D2EEE8" w14:textId="77777777" w:rsidR="00AB6355" w:rsidRPr="00C02D00" w:rsidRDefault="00000000" w:rsidP="00AB6355">
      <w:pPr>
        <w:spacing w:after="40"/>
        <w:rPr>
          <w:b/>
          <w:bCs/>
          <w:sz w:val="26"/>
          <w:szCs w:val="26"/>
          <w:lang w:val="en-IN"/>
        </w:rPr>
      </w:pPr>
      <w:r>
        <w:rPr>
          <w:b/>
          <w:bCs/>
          <w:sz w:val="26"/>
          <w:szCs w:val="26"/>
          <w:lang w:val="en-IN"/>
        </w:rPr>
        <w:pict w14:anchorId="735D968E">
          <v:rect id="_x0000_i1032" style="width:0;height:0" o:hralign="center" o:hrstd="t" o:hr="t" fillcolor="#a0a0a0" stroked="f"/>
        </w:pict>
      </w:r>
    </w:p>
    <w:p w14:paraId="22241B04" w14:textId="77777777" w:rsidR="00AB6355" w:rsidRPr="00C02D00" w:rsidRDefault="00AB6355" w:rsidP="00AB6355">
      <w:pPr>
        <w:spacing w:after="40"/>
        <w:rPr>
          <w:b/>
          <w:bCs/>
          <w:sz w:val="26"/>
          <w:szCs w:val="26"/>
          <w:lang w:val="en-IN"/>
        </w:rPr>
      </w:pPr>
      <w:r w:rsidRPr="00C02D00">
        <w:rPr>
          <w:b/>
          <w:bCs/>
          <w:sz w:val="26"/>
          <w:szCs w:val="26"/>
          <w:lang w:val="en-IN"/>
        </w:rPr>
        <w:t>1. Serial Garbage Collector</w:t>
      </w:r>
    </w:p>
    <w:p w14:paraId="5E2D2F09" w14:textId="77777777" w:rsidR="00AB6355" w:rsidRPr="00C02D00" w:rsidRDefault="00AB6355" w:rsidP="00AB6355">
      <w:pPr>
        <w:numPr>
          <w:ilvl w:val="0"/>
          <w:numId w:val="516"/>
        </w:numPr>
        <w:spacing w:after="40"/>
        <w:rPr>
          <w:b/>
          <w:bCs/>
          <w:sz w:val="26"/>
          <w:szCs w:val="26"/>
          <w:lang w:val="en-IN"/>
        </w:rPr>
      </w:pPr>
      <w:r w:rsidRPr="00C02D00">
        <w:rPr>
          <w:b/>
          <w:bCs/>
          <w:sz w:val="26"/>
          <w:szCs w:val="26"/>
          <w:lang w:val="en-IN"/>
        </w:rPr>
        <w:t xml:space="preserve">What it is: </w:t>
      </w:r>
      <w:r w:rsidRPr="00F80F1F">
        <w:rPr>
          <w:sz w:val="26"/>
          <w:szCs w:val="26"/>
          <w:lang w:val="en-IN"/>
        </w:rPr>
        <w:t>The simplest, single-threaded garbage collector. It works by stopping all application threads during garbage collection ("Stop-the-World").</w:t>
      </w:r>
    </w:p>
    <w:p w14:paraId="06724A29" w14:textId="77777777" w:rsidR="00AB6355" w:rsidRPr="00F80F1F" w:rsidRDefault="00AB6355" w:rsidP="00AB6355">
      <w:pPr>
        <w:numPr>
          <w:ilvl w:val="0"/>
          <w:numId w:val="516"/>
        </w:numPr>
        <w:spacing w:after="40"/>
        <w:rPr>
          <w:sz w:val="26"/>
          <w:szCs w:val="26"/>
          <w:lang w:val="en-IN"/>
        </w:rPr>
      </w:pPr>
      <w:r w:rsidRPr="00C02D00">
        <w:rPr>
          <w:b/>
          <w:bCs/>
          <w:sz w:val="26"/>
          <w:szCs w:val="26"/>
          <w:lang w:val="en-IN"/>
        </w:rPr>
        <w:t xml:space="preserve">How it works: </w:t>
      </w:r>
      <w:r w:rsidRPr="00F80F1F">
        <w:rPr>
          <w:sz w:val="26"/>
          <w:szCs w:val="26"/>
          <w:lang w:val="en-IN"/>
        </w:rPr>
        <w:t>It performs garbage collection in a sequential manner, cleaning all objects in a single thread.</w:t>
      </w:r>
    </w:p>
    <w:p w14:paraId="6993AADC" w14:textId="77777777" w:rsidR="00AB6355" w:rsidRPr="00C02D00" w:rsidRDefault="00AB6355" w:rsidP="00AB6355">
      <w:pPr>
        <w:spacing w:after="40"/>
        <w:rPr>
          <w:b/>
          <w:bCs/>
          <w:sz w:val="26"/>
          <w:szCs w:val="26"/>
          <w:lang w:val="en-IN"/>
        </w:rPr>
      </w:pPr>
      <w:r w:rsidRPr="00C02D00">
        <w:rPr>
          <w:b/>
          <w:bCs/>
          <w:sz w:val="26"/>
          <w:szCs w:val="26"/>
          <w:lang w:val="en-IN"/>
        </w:rPr>
        <w:t>Advantages:</w:t>
      </w:r>
    </w:p>
    <w:p w14:paraId="610E9AF4" w14:textId="77777777" w:rsidR="00AB6355" w:rsidRPr="00F80F1F" w:rsidRDefault="00AB6355" w:rsidP="00AB6355">
      <w:pPr>
        <w:numPr>
          <w:ilvl w:val="0"/>
          <w:numId w:val="517"/>
        </w:numPr>
        <w:spacing w:after="40"/>
        <w:rPr>
          <w:sz w:val="26"/>
          <w:szCs w:val="26"/>
          <w:lang w:val="en-IN"/>
        </w:rPr>
      </w:pPr>
      <w:r w:rsidRPr="00F80F1F">
        <w:rPr>
          <w:sz w:val="26"/>
          <w:szCs w:val="26"/>
          <w:lang w:val="en-IN"/>
        </w:rPr>
        <w:t>Simple and easy to understand.</w:t>
      </w:r>
    </w:p>
    <w:p w14:paraId="085B651A" w14:textId="77777777" w:rsidR="00AB6355" w:rsidRPr="00F80F1F" w:rsidRDefault="00AB6355" w:rsidP="00AB6355">
      <w:pPr>
        <w:numPr>
          <w:ilvl w:val="0"/>
          <w:numId w:val="517"/>
        </w:numPr>
        <w:spacing w:after="40"/>
        <w:rPr>
          <w:sz w:val="26"/>
          <w:szCs w:val="26"/>
          <w:lang w:val="en-IN"/>
        </w:rPr>
      </w:pPr>
      <w:r w:rsidRPr="00F80F1F">
        <w:rPr>
          <w:sz w:val="26"/>
          <w:szCs w:val="26"/>
          <w:lang w:val="en-IN"/>
        </w:rPr>
        <w:t>Works well with small heaps.</w:t>
      </w:r>
    </w:p>
    <w:p w14:paraId="35423D7C" w14:textId="77777777" w:rsidR="00AB6355" w:rsidRPr="00F80F1F" w:rsidRDefault="00AB6355" w:rsidP="00AB6355">
      <w:pPr>
        <w:numPr>
          <w:ilvl w:val="0"/>
          <w:numId w:val="517"/>
        </w:numPr>
        <w:spacing w:after="40"/>
        <w:rPr>
          <w:sz w:val="26"/>
          <w:szCs w:val="26"/>
          <w:lang w:val="en-IN"/>
        </w:rPr>
      </w:pPr>
      <w:r w:rsidRPr="00F80F1F">
        <w:rPr>
          <w:sz w:val="26"/>
          <w:szCs w:val="26"/>
          <w:lang w:val="en-IN"/>
        </w:rPr>
        <w:t>Minimal overhead since only one thread is used for GC.</w:t>
      </w:r>
    </w:p>
    <w:p w14:paraId="493D89E0" w14:textId="77777777" w:rsidR="00AB6355" w:rsidRPr="00C02D00" w:rsidRDefault="00AB6355" w:rsidP="00AB6355">
      <w:pPr>
        <w:spacing w:after="40"/>
        <w:rPr>
          <w:b/>
          <w:bCs/>
          <w:sz w:val="26"/>
          <w:szCs w:val="26"/>
          <w:lang w:val="en-IN"/>
        </w:rPr>
      </w:pPr>
      <w:r w:rsidRPr="00C02D00">
        <w:rPr>
          <w:b/>
          <w:bCs/>
          <w:sz w:val="26"/>
          <w:szCs w:val="26"/>
          <w:lang w:val="en-IN"/>
        </w:rPr>
        <w:t>Disadvantages:</w:t>
      </w:r>
    </w:p>
    <w:p w14:paraId="58DF2952" w14:textId="77777777" w:rsidR="00AB6355" w:rsidRPr="00A12069" w:rsidRDefault="00AB6355" w:rsidP="00AB6355">
      <w:pPr>
        <w:numPr>
          <w:ilvl w:val="0"/>
          <w:numId w:val="518"/>
        </w:numPr>
        <w:spacing w:after="40"/>
        <w:rPr>
          <w:sz w:val="26"/>
          <w:szCs w:val="26"/>
          <w:lang w:val="en-IN"/>
        </w:rPr>
      </w:pPr>
      <w:r w:rsidRPr="00A12069">
        <w:rPr>
          <w:sz w:val="26"/>
          <w:szCs w:val="26"/>
          <w:lang w:val="en-IN"/>
        </w:rPr>
        <w:t>Freezes (pauses) the application while doing garbage collection, leading to poor performance in multi-threaded applications.</w:t>
      </w:r>
    </w:p>
    <w:p w14:paraId="04410B8E" w14:textId="77777777" w:rsidR="00AB6355" w:rsidRPr="00A12069" w:rsidRDefault="00AB6355" w:rsidP="00AB6355">
      <w:pPr>
        <w:numPr>
          <w:ilvl w:val="0"/>
          <w:numId w:val="518"/>
        </w:numPr>
        <w:spacing w:after="40"/>
        <w:rPr>
          <w:sz w:val="26"/>
          <w:szCs w:val="26"/>
          <w:lang w:val="en-IN"/>
        </w:rPr>
      </w:pPr>
      <w:r w:rsidRPr="00A12069">
        <w:rPr>
          <w:sz w:val="26"/>
          <w:szCs w:val="26"/>
          <w:lang w:val="en-IN"/>
        </w:rPr>
        <w:t>Not suitable for modern applications with large heaps or high concurrency.</w:t>
      </w:r>
    </w:p>
    <w:p w14:paraId="4E64F51E" w14:textId="77777777" w:rsidR="00AB6355" w:rsidRPr="00C02D00" w:rsidRDefault="00AB6355" w:rsidP="00AB6355">
      <w:pPr>
        <w:spacing w:after="40"/>
        <w:rPr>
          <w:b/>
          <w:bCs/>
          <w:sz w:val="26"/>
          <w:szCs w:val="26"/>
          <w:lang w:val="en-IN"/>
        </w:rPr>
      </w:pPr>
      <w:r w:rsidRPr="00C02D00">
        <w:rPr>
          <w:b/>
          <w:bCs/>
          <w:sz w:val="26"/>
          <w:szCs w:val="26"/>
          <w:lang w:val="en-IN"/>
        </w:rPr>
        <w:t>Use Case:</w:t>
      </w:r>
    </w:p>
    <w:p w14:paraId="121C5206" w14:textId="77777777" w:rsidR="00AB6355" w:rsidRPr="00A12069" w:rsidRDefault="00AB6355" w:rsidP="00AB6355">
      <w:pPr>
        <w:numPr>
          <w:ilvl w:val="0"/>
          <w:numId w:val="519"/>
        </w:numPr>
        <w:spacing w:after="40"/>
        <w:rPr>
          <w:sz w:val="26"/>
          <w:szCs w:val="26"/>
          <w:lang w:val="en-IN"/>
        </w:rPr>
      </w:pPr>
      <w:r w:rsidRPr="00A12069">
        <w:rPr>
          <w:sz w:val="26"/>
          <w:szCs w:val="26"/>
          <w:lang w:val="en-IN"/>
        </w:rPr>
        <w:t>Single-threaded applications or small applications with low memory requirements.</w:t>
      </w:r>
    </w:p>
    <w:p w14:paraId="638366A7" w14:textId="77777777" w:rsidR="00AB6355" w:rsidRPr="00C02D00" w:rsidRDefault="00000000" w:rsidP="00AB6355">
      <w:pPr>
        <w:spacing w:after="40"/>
        <w:rPr>
          <w:b/>
          <w:bCs/>
          <w:sz w:val="26"/>
          <w:szCs w:val="26"/>
          <w:lang w:val="en-IN"/>
        </w:rPr>
      </w:pPr>
      <w:r>
        <w:rPr>
          <w:b/>
          <w:bCs/>
          <w:sz w:val="26"/>
          <w:szCs w:val="26"/>
          <w:lang w:val="en-IN"/>
        </w:rPr>
        <w:pict w14:anchorId="6865C231">
          <v:rect id="_x0000_i1033" style="width:0;height:0" o:hralign="center" o:hrstd="t" o:hr="t" fillcolor="#a0a0a0" stroked="f"/>
        </w:pict>
      </w:r>
    </w:p>
    <w:p w14:paraId="4305F088" w14:textId="77777777" w:rsidR="00AB6355" w:rsidRPr="00C02D00" w:rsidRDefault="00AB6355" w:rsidP="00AB6355">
      <w:pPr>
        <w:spacing w:after="40"/>
        <w:rPr>
          <w:b/>
          <w:bCs/>
          <w:sz w:val="26"/>
          <w:szCs w:val="26"/>
          <w:lang w:val="en-IN"/>
        </w:rPr>
      </w:pPr>
      <w:r w:rsidRPr="00C02D00">
        <w:rPr>
          <w:b/>
          <w:bCs/>
          <w:sz w:val="26"/>
          <w:szCs w:val="26"/>
          <w:lang w:val="en-IN"/>
        </w:rPr>
        <w:t>2. Parallel Garbage Collector (Throughput Collector)</w:t>
      </w:r>
    </w:p>
    <w:p w14:paraId="55E95F68" w14:textId="77777777" w:rsidR="00AB6355" w:rsidRPr="0089255E" w:rsidRDefault="00AB6355" w:rsidP="00AB6355">
      <w:pPr>
        <w:numPr>
          <w:ilvl w:val="0"/>
          <w:numId w:val="520"/>
        </w:numPr>
        <w:spacing w:after="40"/>
        <w:rPr>
          <w:sz w:val="26"/>
          <w:szCs w:val="26"/>
          <w:lang w:val="en-IN"/>
        </w:rPr>
      </w:pPr>
      <w:r w:rsidRPr="0089255E">
        <w:rPr>
          <w:sz w:val="26"/>
          <w:szCs w:val="26"/>
          <w:lang w:val="en-IN"/>
        </w:rPr>
        <w:t>A multi-threaded garbage collector that performs collection using multiple threads, reducing overall GC duration.</w:t>
      </w:r>
    </w:p>
    <w:p w14:paraId="74FDF5FD" w14:textId="77777777" w:rsidR="00AB6355" w:rsidRPr="00C02D00" w:rsidRDefault="00AB6355" w:rsidP="00AB6355">
      <w:pPr>
        <w:numPr>
          <w:ilvl w:val="0"/>
          <w:numId w:val="520"/>
        </w:numPr>
        <w:spacing w:after="40"/>
        <w:rPr>
          <w:b/>
          <w:bCs/>
          <w:sz w:val="26"/>
          <w:szCs w:val="26"/>
          <w:lang w:val="en-IN"/>
        </w:rPr>
      </w:pPr>
      <w:r w:rsidRPr="00C02D00">
        <w:rPr>
          <w:b/>
          <w:bCs/>
          <w:sz w:val="26"/>
          <w:szCs w:val="26"/>
          <w:lang w:val="en-IN"/>
        </w:rPr>
        <w:t>How it works:</w:t>
      </w:r>
    </w:p>
    <w:p w14:paraId="4DD2E99D" w14:textId="77777777" w:rsidR="00AB6355" w:rsidRPr="0089255E" w:rsidRDefault="00AB6355" w:rsidP="00AB6355">
      <w:pPr>
        <w:numPr>
          <w:ilvl w:val="1"/>
          <w:numId w:val="520"/>
        </w:numPr>
        <w:spacing w:after="40"/>
        <w:rPr>
          <w:sz w:val="26"/>
          <w:szCs w:val="26"/>
          <w:lang w:val="en-IN"/>
        </w:rPr>
      </w:pPr>
      <w:r w:rsidRPr="0089255E">
        <w:rPr>
          <w:sz w:val="26"/>
          <w:szCs w:val="26"/>
          <w:lang w:val="en-IN"/>
        </w:rPr>
        <w:t>It uses multiple threads to collect garbage (stop-the-world still applies).</w:t>
      </w:r>
    </w:p>
    <w:p w14:paraId="2F590BDF" w14:textId="77777777" w:rsidR="00AB6355" w:rsidRPr="0089255E" w:rsidRDefault="00AB6355" w:rsidP="00AB6355">
      <w:pPr>
        <w:numPr>
          <w:ilvl w:val="1"/>
          <w:numId w:val="520"/>
        </w:numPr>
        <w:spacing w:after="40"/>
        <w:rPr>
          <w:sz w:val="26"/>
          <w:szCs w:val="26"/>
          <w:lang w:val="en-IN"/>
        </w:rPr>
      </w:pPr>
      <w:r w:rsidRPr="0089255E">
        <w:rPr>
          <w:sz w:val="26"/>
          <w:szCs w:val="26"/>
          <w:lang w:val="en-IN"/>
        </w:rPr>
        <w:t>Designed to prioritize throughput (maximum application execution time and minimal GC time).</w:t>
      </w:r>
    </w:p>
    <w:p w14:paraId="062929B4" w14:textId="77777777" w:rsidR="00AB6355" w:rsidRPr="00C02D00" w:rsidRDefault="00AB6355" w:rsidP="00AB6355">
      <w:pPr>
        <w:spacing w:after="40"/>
        <w:rPr>
          <w:b/>
          <w:bCs/>
          <w:sz w:val="26"/>
          <w:szCs w:val="26"/>
          <w:lang w:val="en-IN"/>
        </w:rPr>
      </w:pPr>
      <w:r w:rsidRPr="00C02D00">
        <w:rPr>
          <w:b/>
          <w:bCs/>
          <w:sz w:val="26"/>
          <w:szCs w:val="26"/>
          <w:lang w:val="en-IN"/>
        </w:rPr>
        <w:t>Advantages:</w:t>
      </w:r>
    </w:p>
    <w:p w14:paraId="7431A100" w14:textId="77777777" w:rsidR="00AB6355" w:rsidRPr="0089255E" w:rsidRDefault="00AB6355" w:rsidP="00AB6355">
      <w:pPr>
        <w:numPr>
          <w:ilvl w:val="0"/>
          <w:numId w:val="521"/>
        </w:numPr>
        <w:spacing w:after="40"/>
        <w:rPr>
          <w:sz w:val="26"/>
          <w:szCs w:val="26"/>
          <w:lang w:val="en-IN"/>
        </w:rPr>
      </w:pPr>
      <w:r w:rsidRPr="0089255E">
        <w:rPr>
          <w:sz w:val="26"/>
          <w:szCs w:val="26"/>
          <w:lang w:val="en-IN"/>
        </w:rPr>
        <w:t>More efficient than Serial GC for large heaps.</w:t>
      </w:r>
    </w:p>
    <w:p w14:paraId="2EFA6933" w14:textId="77777777" w:rsidR="00AB6355" w:rsidRPr="0089255E" w:rsidRDefault="00AB6355" w:rsidP="00AB6355">
      <w:pPr>
        <w:numPr>
          <w:ilvl w:val="0"/>
          <w:numId w:val="521"/>
        </w:numPr>
        <w:spacing w:after="40"/>
        <w:rPr>
          <w:sz w:val="26"/>
          <w:szCs w:val="26"/>
          <w:lang w:val="en-IN"/>
        </w:rPr>
      </w:pPr>
      <w:r w:rsidRPr="0089255E">
        <w:rPr>
          <w:sz w:val="26"/>
          <w:szCs w:val="26"/>
          <w:lang w:val="en-IN"/>
        </w:rPr>
        <w:t>Suitable for applications where high throughput is more important than low response times.</w:t>
      </w:r>
    </w:p>
    <w:p w14:paraId="57A28817" w14:textId="77777777" w:rsidR="00AB6355" w:rsidRPr="00C02D00" w:rsidRDefault="00AB6355" w:rsidP="00AB6355">
      <w:pPr>
        <w:numPr>
          <w:ilvl w:val="0"/>
          <w:numId w:val="521"/>
        </w:numPr>
        <w:spacing w:after="40"/>
        <w:rPr>
          <w:b/>
          <w:bCs/>
          <w:sz w:val="26"/>
          <w:szCs w:val="26"/>
          <w:lang w:val="en-IN"/>
        </w:rPr>
      </w:pPr>
      <w:r w:rsidRPr="0089255E">
        <w:rPr>
          <w:sz w:val="26"/>
          <w:szCs w:val="26"/>
          <w:lang w:val="en-IN"/>
        </w:rPr>
        <w:t>Reduces total GC time due to parallelism</w:t>
      </w:r>
      <w:r w:rsidRPr="00C02D00">
        <w:rPr>
          <w:b/>
          <w:bCs/>
          <w:sz w:val="26"/>
          <w:szCs w:val="26"/>
          <w:lang w:val="en-IN"/>
        </w:rPr>
        <w:t>.</w:t>
      </w:r>
    </w:p>
    <w:p w14:paraId="114BCDE6" w14:textId="77777777" w:rsidR="00AB6355" w:rsidRPr="00C02D00" w:rsidRDefault="00AB6355" w:rsidP="00AB6355">
      <w:pPr>
        <w:spacing w:after="40"/>
        <w:rPr>
          <w:b/>
          <w:bCs/>
          <w:sz w:val="26"/>
          <w:szCs w:val="26"/>
          <w:lang w:val="en-IN"/>
        </w:rPr>
      </w:pPr>
      <w:r w:rsidRPr="00C02D00">
        <w:rPr>
          <w:b/>
          <w:bCs/>
          <w:sz w:val="26"/>
          <w:szCs w:val="26"/>
          <w:lang w:val="en-IN"/>
        </w:rPr>
        <w:t>Disadvantages:</w:t>
      </w:r>
    </w:p>
    <w:p w14:paraId="2426A77B" w14:textId="77777777" w:rsidR="00AB6355" w:rsidRPr="0089255E" w:rsidRDefault="00AB6355" w:rsidP="00AB6355">
      <w:pPr>
        <w:numPr>
          <w:ilvl w:val="0"/>
          <w:numId w:val="522"/>
        </w:numPr>
        <w:spacing w:after="40"/>
        <w:rPr>
          <w:sz w:val="26"/>
          <w:szCs w:val="26"/>
          <w:lang w:val="en-IN"/>
        </w:rPr>
      </w:pPr>
      <w:r w:rsidRPr="0089255E">
        <w:rPr>
          <w:sz w:val="26"/>
          <w:szCs w:val="26"/>
          <w:lang w:val="en-IN"/>
        </w:rPr>
        <w:t>Still has application pauses, as it stops all threads during garbage collection.</w:t>
      </w:r>
    </w:p>
    <w:p w14:paraId="79F3D2A0" w14:textId="77777777" w:rsidR="00AB6355" w:rsidRPr="0089255E" w:rsidRDefault="00AB6355" w:rsidP="00AB6355">
      <w:pPr>
        <w:numPr>
          <w:ilvl w:val="0"/>
          <w:numId w:val="522"/>
        </w:numPr>
        <w:spacing w:after="40"/>
        <w:rPr>
          <w:sz w:val="26"/>
          <w:szCs w:val="26"/>
          <w:lang w:val="en-IN"/>
        </w:rPr>
      </w:pPr>
      <w:r w:rsidRPr="0089255E">
        <w:rPr>
          <w:sz w:val="26"/>
          <w:szCs w:val="26"/>
          <w:lang w:val="en-IN"/>
        </w:rPr>
        <w:t>Not ideal for applications requiring low latency or real-time responsiveness.</w:t>
      </w:r>
    </w:p>
    <w:p w14:paraId="19E44621" w14:textId="77777777" w:rsidR="00AB6355" w:rsidRPr="00C02D00" w:rsidRDefault="00AB6355" w:rsidP="00AB6355">
      <w:pPr>
        <w:spacing w:after="40"/>
        <w:rPr>
          <w:b/>
          <w:bCs/>
          <w:sz w:val="26"/>
          <w:szCs w:val="26"/>
          <w:lang w:val="en-IN"/>
        </w:rPr>
      </w:pPr>
      <w:r w:rsidRPr="00C02D00">
        <w:rPr>
          <w:b/>
          <w:bCs/>
          <w:sz w:val="26"/>
          <w:szCs w:val="26"/>
          <w:lang w:val="en-IN"/>
        </w:rPr>
        <w:t>Use Case:</w:t>
      </w:r>
    </w:p>
    <w:p w14:paraId="65631928" w14:textId="77777777" w:rsidR="00AB6355" w:rsidRPr="00033438" w:rsidRDefault="00AB6355" w:rsidP="00AB6355">
      <w:pPr>
        <w:numPr>
          <w:ilvl w:val="0"/>
          <w:numId w:val="523"/>
        </w:numPr>
        <w:spacing w:after="40"/>
        <w:rPr>
          <w:sz w:val="26"/>
          <w:szCs w:val="26"/>
          <w:lang w:val="en-IN"/>
        </w:rPr>
      </w:pPr>
      <w:r w:rsidRPr="00033438">
        <w:rPr>
          <w:sz w:val="26"/>
          <w:szCs w:val="26"/>
          <w:lang w:val="en-IN"/>
        </w:rPr>
        <w:t>Batch processing, data processing systems, or applications that value throughput over small pauses.</w:t>
      </w:r>
    </w:p>
    <w:p w14:paraId="25C90413" w14:textId="77777777" w:rsidR="00AB6355" w:rsidRPr="00C02D00" w:rsidRDefault="00000000" w:rsidP="00AB6355">
      <w:pPr>
        <w:spacing w:after="40"/>
        <w:rPr>
          <w:b/>
          <w:bCs/>
          <w:sz w:val="26"/>
          <w:szCs w:val="26"/>
          <w:lang w:val="en-IN"/>
        </w:rPr>
      </w:pPr>
      <w:r>
        <w:rPr>
          <w:b/>
          <w:bCs/>
          <w:sz w:val="26"/>
          <w:szCs w:val="26"/>
          <w:lang w:val="en-IN"/>
        </w:rPr>
        <w:pict w14:anchorId="22D7AE57">
          <v:rect id="_x0000_i1034" style="width:0;height:0" o:hralign="center" o:hrstd="t" o:hr="t" fillcolor="#a0a0a0" stroked="f"/>
        </w:pict>
      </w:r>
    </w:p>
    <w:p w14:paraId="2BAE2000" w14:textId="77777777" w:rsidR="00AB6355" w:rsidRPr="00C02D00" w:rsidRDefault="00AB6355" w:rsidP="00AB6355">
      <w:pPr>
        <w:spacing w:after="40"/>
        <w:rPr>
          <w:b/>
          <w:bCs/>
          <w:sz w:val="26"/>
          <w:szCs w:val="26"/>
          <w:lang w:val="en-IN"/>
        </w:rPr>
      </w:pPr>
      <w:r w:rsidRPr="00C02D00">
        <w:rPr>
          <w:b/>
          <w:bCs/>
          <w:sz w:val="26"/>
          <w:szCs w:val="26"/>
          <w:lang w:val="en-IN"/>
        </w:rPr>
        <w:t>3. Concurrent Mark-Sweep (CMS) Garbage Collector</w:t>
      </w:r>
    </w:p>
    <w:p w14:paraId="520E6455" w14:textId="77777777" w:rsidR="00AB6355" w:rsidRPr="00C02D00" w:rsidRDefault="00AB6355" w:rsidP="00AB6355">
      <w:pPr>
        <w:numPr>
          <w:ilvl w:val="0"/>
          <w:numId w:val="524"/>
        </w:numPr>
        <w:spacing w:after="40"/>
        <w:rPr>
          <w:b/>
          <w:bCs/>
          <w:sz w:val="26"/>
          <w:szCs w:val="26"/>
          <w:lang w:val="en-IN"/>
        </w:rPr>
      </w:pPr>
      <w:r w:rsidRPr="00033438">
        <w:rPr>
          <w:sz w:val="26"/>
          <w:szCs w:val="26"/>
          <w:lang w:val="en-IN"/>
        </w:rPr>
        <w:t>A garbage collector designed for low-latency applications by performing most of the garbage collection work concurrently with the application.</w:t>
      </w:r>
    </w:p>
    <w:p w14:paraId="0D2C03E6" w14:textId="77777777" w:rsidR="00AB6355" w:rsidRPr="00C02D00" w:rsidRDefault="00AB6355" w:rsidP="00AB6355">
      <w:pPr>
        <w:numPr>
          <w:ilvl w:val="0"/>
          <w:numId w:val="524"/>
        </w:numPr>
        <w:spacing w:after="40"/>
        <w:rPr>
          <w:b/>
          <w:bCs/>
          <w:sz w:val="26"/>
          <w:szCs w:val="26"/>
          <w:lang w:val="en-IN"/>
        </w:rPr>
      </w:pPr>
      <w:r w:rsidRPr="00C02D00">
        <w:rPr>
          <w:b/>
          <w:bCs/>
          <w:sz w:val="26"/>
          <w:szCs w:val="26"/>
          <w:lang w:val="en-IN"/>
        </w:rPr>
        <w:t>How it works:</w:t>
      </w:r>
    </w:p>
    <w:p w14:paraId="6C9E3B0F" w14:textId="77777777" w:rsidR="00AB6355" w:rsidRPr="00033438" w:rsidRDefault="00AB6355" w:rsidP="00AB6355">
      <w:pPr>
        <w:numPr>
          <w:ilvl w:val="1"/>
          <w:numId w:val="524"/>
        </w:numPr>
        <w:spacing w:after="40"/>
        <w:rPr>
          <w:sz w:val="26"/>
          <w:szCs w:val="26"/>
          <w:lang w:val="en-IN"/>
        </w:rPr>
      </w:pPr>
      <w:r w:rsidRPr="00033438">
        <w:rPr>
          <w:sz w:val="26"/>
          <w:szCs w:val="26"/>
          <w:lang w:val="en-IN"/>
        </w:rPr>
        <w:t>Divided into multiple phases (mark and sweep). Most of the GC work (like marking unused objects) happens while the application is running.</w:t>
      </w:r>
    </w:p>
    <w:p w14:paraId="0D4CAA9C" w14:textId="77777777" w:rsidR="00AB6355" w:rsidRPr="00033438" w:rsidRDefault="00AB6355" w:rsidP="00AB6355">
      <w:pPr>
        <w:numPr>
          <w:ilvl w:val="1"/>
          <w:numId w:val="524"/>
        </w:numPr>
        <w:spacing w:after="40"/>
        <w:rPr>
          <w:sz w:val="26"/>
          <w:szCs w:val="26"/>
          <w:lang w:val="en-IN"/>
        </w:rPr>
      </w:pPr>
      <w:r w:rsidRPr="00033438">
        <w:rPr>
          <w:sz w:val="26"/>
          <w:szCs w:val="26"/>
          <w:lang w:val="en-IN"/>
        </w:rPr>
        <w:t>It minimizes application pause times.</w:t>
      </w:r>
    </w:p>
    <w:p w14:paraId="5139D566" w14:textId="77777777" w:rsidR="00AB6355" w:rsidRPr="00C02D00" w:rsidRDefault="00AB6355" w:rsidP="00AB6355">
      <w:pPr>
        <w:spacing w:after="40"/>
        <w:rPr>
          <w:b/>
          <w:bCs/>
          <w:sz w:val="26"/>
          <w:szCs w:val="26"/>
          <w:lang w:val="en-IN"/>
        </w:rPr>
      </w:pPr>
      <w:r w:rsidRPr="00C02D00">
        <w:rPr>
          <w:b/>
          <w:bCs/>
          <w:sz w:val="26"/>
          <w:szCs w:val="26"/>
          <w:lang w:val="en-IN"/>
        </w:rPr>
        <w:t>Advantages:</w:t>
      </w:r>
    </w:p>
    <w:p w14:paraId="32BC82C5" w14:textId="77777777" w:rsidR="00AB6355" w:rsidRPr="00A12069" w:rsidRDefault="00AB6355" w:rsidP="00AB6355">
      <w:pPr>
        <w:numPr>
          <w:ilvl w:val="0"/>
          <w:numId w:val="525"/>
        </w:numPr>
        <w:spacing w:after="40"/>
        <w:rPr>
          <w:sz w:val="26"/>
          <w:szCs w:val="26"/>
          <w:lang w:val="en-IN"/>
        </w:rPr>
      </w:pPr>
      <w:r w:rsidRPr="00A12069">
        <w:rPr>
          <w:sz w:val="26"/>
          <w:szCs w:val="26"/>
          <w:lang w:val="en-IN"/>
        </w:rPr>
        <w:t>Significantly reduces pause times compared to Serial and Parallel GC.</w:t>
      </w:r>
    </w:p>
    <w:p w14:paraId="04F19BCF" w14:textId="77777777" w:rsidR="00AB6355" w:rsidRPr="00A12069" w:rsidRDefault="00AB6355" w:rsidP="00AB6355">
      <w:pPr>
        <w:numPr>
          <w:ilvl w:val="0"/>
          <w:numId w:val="525"/>
        </w:numPr>
        <w:spacing w:after="40"/>
        <w:rPr>
          <w:sz w:val="26"/>
          <w:szCs w:val="26"/>
          <w:lang w:val="en-IN"/>
        </w:rPr>
      </w:pPr>
      <w:r w:rsidRPr="00A12069">
        <w:rPr>
          <w:sz w:val="26"/>
          <w:szCs w:val="26"/>
          <w:lang w:val="en-IN"/>
        </w:rPr>
        <w:t>Performs most of the work concurrently with the application.</w:t>
      </w:r>
    </w:p>
    <w:p w14:paraId="43F2F851" w14:textId="77777777" w:rsidR="00AB6355" w:rsidRPr="00C02D00" w:rsidRDefault="00AB6355" w:rsidP="00AB6355">
      <w:pPr>
        <w:spacing w:after="40"/>
        <w:rPr>
          <w:b/>
          <w:bCs/>
          <w:sz w:val="26"/>
          <w:szCs w:val="26"/>
          <w:lang w:val="en-IN"/>
        </w:rPr>
      </w:pPr>
      <w:r w:rsidRPr="00C02D00">
        <w:rPr>
          <w:b/>
          <w:bCs/>
          <w:sz w:val="26"/>
          <w:szCs w:val="26"/>
          <w:lang w:val="en-IN"/>
        </w:rPr>
        <w:t>Disadvantages:</w:t>
      </w:r>
    </w:p>
    <w:p w14:paraId="5B2D0408" w14:textId="77777777" w:rsidR="00AB6355" w:rsidRPr="00A12069" w:rsidRDefault="00AB6355" w:rsidP="00AB6355">
      <w:pPr>
        <w:numPr>
          <w:ilvl w:val="0"/>
          <w:numId w:val="526"/>
        </w:numPr>
        <w:spacing w:after="40"/>
        <w:rPr>
          <w:sz w:val="26"/>
          <w:szCs w:val="26"/>
          <w:lang w:val="en-IN"/>
        </w:rPr>
      </w:pPr>
      <w:r w:rsidRPr="00A12069">
        <w:rPr>
          <w:sz w:val="26"/>
          <w:szCs w:val="26"/>
          <w:lang w:val="en-IN"/>
        </w:rPr>
        <w:t>Consumes more CPU resources since it runs GC tasks alongside the application.</w:t>
      </w:r>
    </w:p>
    <w:p w14:paraId="6900811E" w14:textId="77777777" w:rsidR="00AB6355" w:rsidRPr="00A12069" w:rsidRDefault="00AB6355" w:rsidP="00AB6355">
      <w:pPr>
        <w:numPr>
          <w:ilvl w:val="0"/>
          <w:numId w:val="526"/>
        </w:numPr>
        <w:spacing w:after="40"/>
        <w:rPr>
          <w:sz w:val="26"/>
          <w:szCs w:val="26"/>
          <w:lang w:val="en-IN"/>
        </w:rPr>
      </w:pPr>
      <w:r w:rsidRPr="00A12069">
        <w:rPr>
          <w:sz w:val="26"/>
          <w:szCs w:val="26"/>
          <w:lang w:val="en-IN"/>
        </w:rPr>
        <w:t>Fragmentation: CMS doesn’t compact memory, so memory may become fragmented over time.</w:t>
      </w:r>
    </w:p>
    <w:p w14:paraId="53665069" w14:textId="77777777" w:rsidR="00AB6355" w:rsidRPr="00A12069" w:rsidRDefault="00AB6355" w:rsidP="00AB6355">
      <w:pPr>
        <w:numPr>
          <w:ilvl w:val="0"/>
          <w:numId w:val="526"/>
        </w:numPr>
        <w:spacing w:after="40"/>
        <w:rPr>
          <w:sz w:val="26"/>
          <w:szCs w:val="26"/>
          <w:lang w:val="en-IN"/>
        </w:rPr>
      </w:pPr>
      <w:r w:rsidRPr="00A12069">
        <w:rPr>
          <w:sz w:val="26"/>
          <w:szCs w:val="26"/>
          <w:lang w:val="en-IN"/>
        </w:rPr>
        <w:t>CPU overhead makes it unsuitable for CPU-intensive applications.</w:t>
      </w:r>
    </w:p>
    <w:p w14:paraId="1727B74B" w14:textId="77777777" w:rsidR="00AB6355" w:rsidRPr="00C02D00" w:rsidRDefault="00AB6355" w:rsidP="00AB6355">
      <w:pPr>
        <w:spacing w:after="40"/>
        <w:rPr>
          <w:b/>
          <w:bCs/>
          <w:sz w:val="26"/>
          <w:szCs w:val="26"/>
          <w:lang w:val="en-IN"/>
        </w:rPr>
      </w:pPr>
      <w:r w:rsidRPr="00C02D00">
        <w:rPr>
          <w:b/>
          <w:bCs/>
          <w:sz w:val="26"/>
          <w:szCs w:val="26"/>
          <w:lang w:val="en-IN"/>
        </w:rPr>
        <w:t>Use Case:</w:t>
      </w:r>
    </w:p>
    <w:p w14:paraId="69AF8858" w14:textId="77777777" w:rsidR="00AB6355" w:rsidRPr="00A12069" w:rsidRDefault="00AB6355" w:rsidP="00AB6355">
      <w:pPr>
        <w:numPr>
          <w:ilvl w:val="0"/>
          <w:numId w:val="527"/>
        </w:numPr>
        <w:spacing w:after="40"/>
        <w:rPr>
          <w:sz w:val="26"/>
          <w:szCs w:val="26"/>
          <w:lang w:val="en-IN"/>
        </w:rPr>
      </w:pPr>
      <w:r w:rsidRPr="00A12069">
        <w:rPr>
          <w:sz w:val="26"/>
          <w:szCs w:val="26"/>
          <w:lang w:val="en-IN"/>
        </w:rPr>
        <w:t>Web servers or low-latency applications, where responsiveness is critical.</w:t>
      </w:r>
    </w:p>
    <w:p w14:paraId="0E0E787B" w14:textId="77777777" w:rsidR="00AB6355" w:rsidRPr="00A12069" w:rsidRDefault="00AB6355" w:rsidP="00AB6355">
      <w:pPr>
        <w:numPr>
          <w:ilvl w:val="0"/>
          <w:numId w:val="527"/>
        </w:numPr>
        <w:spacing w:after="40"/>
        <w:rPr>
          <w:sz w:val="26"/>
          <w:szCs w:val="26"/>
          <w:lang w:val="en-IN"/>
        </w:rPr>
      </w:pPr>
      <w:r w:rsidRPr="00A12069">
        <w:rPr>
          <w:sz w:val="26"/>
          <w:szCs w:val="26"/>
          <w:lang w:val="en-IN"/>
        </w:rPr>
        <w:t>Suitable for scenarios where pause times should be minimal.</w:t>
      </w:r>
    </w:p>
    <w:p w14:paraId="5C30B85C" w14:textId="77777777" w:rsidR="00AB6355" w:rsidRPr="00C02D00" w:rsidRDefault="00000000" w:rsidP="00AB6355">
      <w:pPr>
        <w:spacing w:after="40"/>
        <w:rPr>
          <w:b/>
          <w:bCs/>
          <w:sz w:val="26"/>
          <w:szCs w:val="26"/>
          <w:lang w:val="en-IN"/>
        </w:rPr>
      </w:pPr>
      <w:r>
        <w:rPr>
          <w:b/>
          <w:bCs/>
          <w:sz w:val="26"/>
          <w:szCs w:val="26"/>
          <w:lang w:val="en-IN"/>
        </w:rPr>
        <w:pict w14:anchorId="4747FF98">
          <v:rect id="_x0000_i1035" style="width:0;height:0" o:hralign="center" o:hrstd="t" o:hr="t" fillcolor="#a0a0a0" stroked="f"/>
        </w:pict>
      </w:r>
    </w:p>
    <w:p w14:paraId="541D8BAB" w14:textId="77777777" w:rsidR="00AB6355" w:rsidRPr="00C02D00" w:rsidRDefault="00AB6355" w:rsidP="00AB6355">
      <w:pPr>
        <w:spacing w:after="40"/>
        <w:rPr>
          <w:b/>
          <w:bCs/>
          <w:sz w:val="26"/>
          <w:szCs w:val="26"/>
          <w:lang w:val="en-IN"/>
        </w:rPr>
      </w:pPr>
      <w:r w:rsidRPr="00C02D00">
        <w:rPr>
          <w:b/>
          <w:bCs/>
          <w:sz w:val="26"/>
          <w:szCs w:val="26"/>
          <w:lang w:val="en-IN"/>
        </w:rPr>
        <w:t>4. G1 Garbage Collector (Garbage-First GC)</w:t>
      </w:r>
    </w:p>
    <w:p w14:paraId="0C840EB1" w14:textId="77777777" w:rsidR="00AB6355" w:rsidRPr="00C02D00" w:rsidRDefault="00AB6355" w:rsidP="00AB6355">
      <w:pPr>
        <w:numPr>
          <w:ilvl w:val="0"/>
          <w:numId w:val="528"/>
        </w:numPr>
        <w:spacing w:after="40"/>
        <w:rPr>
          <w:b/>
          <w:bCs/>
          <w:sz w:val="26"/>
          <w:szCs w:val="26"/>
          <w:lang w:val="en-IN"/>
        </w:rPr>
      </w:pPr>
      <w:r w:rsidRPr="00A12069">
        <w:rPr>
          <w:sz w:val="26"/>
          <w:szCs w:val="26"/>
          <w:lang w:val="en-IN"/>
        </w:rPr>
        <w:t>A modern GC that divides the heap into smaller regions and prioritizes collecting garbage from regions with the most garbage.</w:t>
      </w:r>
    </w:p>
    <w:p w14:paraId="41346189" w14:textId="77777777" w:rsidR="00AB6355" w:rsidRPr="00C02D00" w:rsidRDefault="00AB6355" w:rsidP="00AB6355">
      <w:pPr>
        <w:numPr>
          <w:ilvl w:val="0"/>
          <w:numId w:val="528"/>
        </w:numPr>
        <w:spacing w:after="40"/>
        <w:rPr>
          <w:b/>
          <w:bCs/>
          <w:sz w:val="26"/>
          <w:szCs w:val="26"/>
          <w:lang w:val="en-IN"/>
        </w:rPr>
      </w:pPr>
      <w:r w:rsidRPr="00C02D00">
        <w:rPr>
          <w:b/>
          <w:bCs/>
          <w:sz w:val="26"/>
          <w:szCs w:val="26"/>
          <w:lang w:val="en-IN"/>
        </w:rPr>
        <w:t>How it works:</w:t>
      </w:r>
    </w:p>
    <w:p w14:paraId="118E9851" w14:textId="77777777" w:rsidR="00AB6355" w:rsidRPr="00A12069" w:rsidRDefault="00AB6355" w:rsidP="00AB6355">
      <w:pPr>
        <w:numPr>
          <w:ilvl w:val="1"/>
          <w:numId w:val="528"/>
        </w:numPr>
        <w:spacing w:after="40"/>
        <w:rPr>
          <w:sz w:val="26"/>
          <w:szCs w:val="26"/>
          <w:lang w:val="en-IN"/>
        </w:rPr>
      </w:pPr>
      <w:r w:rsidRPr="00A12069">
        <w:rPr>
          <w:sz w:val="26"/>
          <w:szCs w:val="26"/>
          <w:lang w:val="en-IN"/>
        </w:rPr>
        <w:t>It minimizes pauses by focusing on regions with more garbage first.</w:t>
      </w:r>
    </w:p>
    <w:p w14:paraId="26762335" w14:textId="77777777" w:rsidR="00AB6355" w:rsidRPr="00A12069" w:rsidRDefault="00AB6355" w:rsidP="00AB6355">
      <w:pPr>
        <w:numPr>
          <w:ilvl w:val="1"/>
          <w:numId w:val="528"/>
        </w:numPr>
        <w:spacing w:after="40"/>
        <w:rPr>
          <w:sz w:val="26"/>
          <w:szCs w:val="26"/>
          <w:lang w:val="en-IN"/>
        </w:rPr>
      </w:pPr>
      <w:r w:rsidRPr="00A12069">
        <w:rPr>
          <w:sz w:val="26"/>
          <w:szCs w:val="26"/>
          <w:lang w:val="en-IN"/>
        </w:rPr>
        <w:t>It compacts memory during GC, solving the fragmentation issue present in CMS.</w:t>
      </w:r>
    </w:p>
    <w:p w14:paraId="1D31828C" w14:textId="77777777" w:rsidR="00AB6355" w:rsidRPr="00C02D00" w:rsidRDefault="00AB6355" w:rsidP="00AB6355">
      <w:pPr>
        <w:spacing w:after="40"/>
        <w:rPr>
          <w:b/>
          <w:bCs/>
          <w:sz w:val="26"/>
          <w:szCs w:val="26"/>
          <w:lang w:val="en-IN"/>
        </w:rPr>
      </w:pPr>
      <w:r w:rsidRPr="00C02D00">
        <w:rPr>
          <w:b/>
          <w:bCs/>
          <w:sz w:val="26"/>
          <w:szCs w:val="26"/>
          <w:lang w:val="en-IN"/>
        </w:rPr>
        <w:t>Advantages:</w:t>
      </w:r>
    </w:p>
    <w:p w14:paraId="0F69E39E" w14:textId="77777777" w:rsidR="00AB6355" w:rsidRPr="00A12069" w:rsidRDefault="00AB6355" w:rsidP="00AB6355">
      <w:pPr>
        <w:numPr>
          <w:ilvl w:val="0"/>
          <w:numId w:val="529"/>
        </w:numPr>
        <w:spacing w:after="40"/>
        <w:rPr>
          <w:sz w:val="26"/>
          <w:szCs w:val="26"/>
          <w:lang w:val="en-IN"/>
        </w:rPr>
      </w:pPr>
      <w:r w:rsidRPr="00A12069">
        <w:rPr>
          <w:sz w:val="26"/>
          <w:szCs w:val="26"/>
          <w:lang w:val="en-IN"/>
        </w:rPr>
        <w:t>Provides predictable pause times by focusing on regions with the most garbage.</w:t>
      </w:r>
    </w:p>
    <w:p w14:paraId="6C4DE50F" w14:textId="77777777" w:rsidR="00AB6355" w:rsidRPr="00A12069" w:rsidRDefault="00AB6355" w:rsidP="00AB6355">
      <w:pPr>
        <w:numPr>
          <w:ilvl w:val="0"/>
          <w:numId w:val="529"/>
        </w:numPr>
        <w:spacing w:after="40"/>
        <w:rPr>
          <w:sz w:val="26"/>
          <w:szCs w:val="26"/>
          <w:lang w:val="en-IN"/>
        </w:rPr>
      </w:pPr>
      <w:r w:rsidRPr="00A12069">
        <w:rPr>
          <w:sz w:val="26"/>
          <w:szCs w:val="26"/>
          <w:lang w:val="en-IN"/>
        </w:rPr>
        <w:t>Solves memory fragmentation issues (compacts memory).</w:t>
      </w:r>
    </w:p>
    <w:p w14:paraId="0359674A" w14:textId="77777777" w:rsidR="00AB6355" w:rsidRPr="00C02D00" w:rsidRDefault="00AB6355" w:rsidP="00AB6355">
      <w:pPr>
        <w:numPr>
          <w:ilvl w:val="0"/>
          <w:numId w:val="529"/>
        </w:numPr>
        <w:spacing w:after="40"/>
        <w:rPr>
          <w:b/>
          <w:bCs/>
          <w:sz w:val="26"/>
          <w:szCs w:val="26"/>
          <w:lang w:val="en-IN"/>
        </w:rPr>
      </w:pPr>
      <w:r w:rsidRPr="00A12069">
        <w:rPr>
          <w:sz w:val="26"/>
          <w:szCs w:val="26"/>
          <w:lang w:val="en-IN"/>
        </w:rPr>
        <w:t>Works well for large heaps</w:t>
      </w:r>
      <w:r w:rsidRPr="00C02D00">
        <w:rPr>
          <w:b/>
          <w:bCs/>
          <w:sz w:val="26"/>
          <w:szCs w:val="26"/>
          <w:lang w:val="en-IN"/>
        </w:rPr>
        <w:t>.</w:t>
      </w:r>
    </w:p>
    <w:p w14:paraId="17DC38A8" w14:textId="77777777" w:rsidR="00AB6355" w:rsidRPr="00C02D00" w:rsidRDefault="00AB6355" w:rsidP="00AB6355">
      <w:pPr>
        <w:spacing w:after="40"/>
        <w:rPr>
          <w:b/>
          <w:bCs/>
          <w:sz w:val="26"/>
          <w:szCs w:val="26"/>
          <w:lang w:val="en-IN"/>
        </w:rPr>
      </w:pPr>
      <w:r w:rsidRPr="00C02D00">
        <w:rPr>
          <w:b/>
          <w:bCs/>
          <w:sz w:val="26"/>
          <w:szCs w:val="26"/>
          <w:lang w:val="en-IN"/>
        </w:rPr>
        <w:t>Disadvantages:</w:t>
      </w:r>
    </w:p>
    <w:p w14:paraId="76765666" w14:textId="77777777" w:rsidR="00AB6355" w:rsidRPr="00A12069" w:rsidRDefault="00AB6355" w:rsidP="00AB6355">
      <w:pPr>
        <w:numPr>
          <w:ilvl w:val="0"/>
          <w:numId w:val="530"/>
        </w:numPr>
        <w:spacing w:after="40"/>
        <w:rPr>
          <w:sz w:val="26"/>
          <w:szCs w:val="26"/>
          <w:lang w:val="en-IN"/>
        </w:rPr>
      </w:pPr>
      <w:r w:rsidRPr="00A12069">
        <w:rPr>
          <w:sz w:val="26"/>
          <w:szCs w:val="26"/>
          <w:lang w:val="en-IN"/>
        </w:rPr>
        <w:t>More complex than other GCs, resulting in slightly higher overhead in some scenarios.</w:t>
      </w:r>
    </w:p>
    <w:p w14:paraId="34DD914C" w14:textId="77777777" w:rsidR="00AB6355" w:rsidRPr="00C02D00" w:rsidRDefault="00AB6355" w:rsidP="00AB6355">
      <w:pPr>
        <w:numPr>
          <w:ilvl w:val="0"/>
          <w:numId w:val="530"/>
        </w:numPr>
        <w:spacing w:after="40"/>
        <w:rPr>
          <w:b/>
          <w:bCs/>
          <w:sz w:val="26"/>
          <w:szCs w:val="26"/>
          <w:lang w:val="en-IN"/>
        </w:rPr>
      </w:pPr>
      <w:r w:rsidRPr="00A12069">
        <w:rPr>
          <w:sz w:val="26"/>
          <w:szCs w:val="26"/>
          <w:lang w:val="en-IN"/>
        </w:rPr>
        <w:t>May not be as fast as Parallel GC for throughput-heavy applications</w:t>
      </w:r>
      <w:r w:rsidRPr="00C02D00">
        <w:rPr>
          <w:b/>
          <w:bCs/>
          <w:sz w:val="26"/>
          <w:szCs w:val="26"/>
          <w:lang w:val="en-IN"/>
        </w:rPr>
        <w:t>.</w:t>
      </w:r>
    </w:p>
    <w:p w14:paraId="331BEF65" w14:textId="77777777" w:rsidR="00AB6355" w:rsidRPr="00C02D00" w:rsidRDefault="00AB6355" w:rsidP="00AB6355">
      <w:pPr>
        <w:spacing w:after="40"/>
        <w:rPr>
          <w:b/>
          <w:bCs/>
          <w:sz w:val="26"/>
          <w:szCs w:val="26"/>
          <w:lang w:val="en-IN"/>
        </w:rPr>
      </w:pPr>
      <w:r w:rsidRPr="00C02D00">
        <w:rPr>
          <w:b/>
          <w:bCs/>
          <w:sz w:val="26"/>
          <w:szCs w:val="26"/>
          <w:lang w:val="en-IN"/>
        </w:rPr>
        <w:t>Use Case:</w:t>
      </w:r>
    </w:p>
    <w:p w14:paraId="51BBC6EA" w14:textId="77777777" w:rsidR="00AB6355" w:rsidRPr="00A12069" w:rsidRDefault="00AB6355" w:rsidP="00AB6355">
      <w:pPr>
        <w:numPr>
          <w:ilvl w:val="0"/>
          <w:numId w:val="531"/>
        </w:numPr>
        <w:spacing w:after="40"/>
        <w:rPr>
          <w:sz w:val="26"/>
          <w:szCs w:val="26"/>
          <w:lang w:val="en-IN"/>
        </w:rPr>
      </w:pPr>
      <w:r w:rsidRPr="00A12069">
        <w:rPr>
          <w:sz w:val="26"/>
          <w:szCs w:val="26"/>
          <w:lang w:val="en-IN"/>
        </w:rPr>
        <w:t>Ideal for large, multi-threaded applications like enterprise systems.</w:t>
      </w:r>
    </w:p>
    <w:p w14:paraId="2BCAD4F4" w14:textId="77777777" w:rsidR="00AB6355" w:rsidRPr="00C02D00" w:rsidRDefault="00AB6355" w:rsidP="00AB6355">
      <w:pPr>
        <w:numPr>
          <w:ilvl w:val="0"/>
          <w:numId w:val="531"/>
        </w:numPr>
        <w:spacing w:after="40"/>
        <w:rPr>
          <w:b/>
          <w:bCs/>
          <w:sz w:val="26"/>
          <w:szCs w:val="26"/>
          <w:lang w:val="en-IN"/>
        </w:rPr>
      </w:pPr>
      <w:r w:rsidRPr="00A12069">
        <w:rPr>
          <w:sz w:val="26"/>
          <w:szCs w:val="26"/>
          <w:lang w:val="en-IN"/>
        </w:rPr>
        <w:t>Applications that need predictable performance and handle large heaps</w:t>
      </w:r>
      <w:r w:rsidRPr="00C02D00">
        <w:rPr>
          <w:b/>
          <w:bCs/>
          <w:sz w:val="26"/>
          <w:szCs w:val="26"/>
          <w:lang w:val="en-IN"/>
        </w:rPr>
        <w:t>.</w:t>
      </w:r>
    </w:p>
    <w:p w14:paraId="1F58553B" w14:textId="77777777" w:rsidR="00AB6355" w:rsidRPr="00C02D00" w:rsidRDefault="00000000" w:rsidP="00AB6355">
      <w:pPr>
        <w:spacing w:after="40"/>
        <w:rPr>
          <w:b/>
          <w:bCs/>
          <w:sz w:val="26"/>
          <w:szCs w:val="26"/>
          <w:lang w:val="en-IN"/>
        </w:rPr>
      </w:pPr>
      <w:r>
        <w:rPr>
          <w:b/>
          <w:bCs/>
          <w:sz w:val="26"/>
          <w:szCs w:val="26"/>
          <w:lang w:val="en-IN"/>
        </w:rPr>
        <w:pict w14:anchorId="302548B4">
          <v:rect id="_x0000_i1036" style="width:0;height:0" o:hralign="center" o:hrstd="t" o:hr="t" fillcolor="#a0a0a0" stroked="f"/>
        </w:pict>
      </w:r>
    </w:p>
    <w:p w14:paraId="1ACA81F1" w14:textId="77777777" w:rsidR="00AB6355" w:rsidRPr="00C02D00" w:rsidRDefault="00AB6355" w:rsidP="00AB6355">
      <w:pPr>
        <w:spacing w:after="40"/>
        <w:rPr>
          <w:b/>
          <w:bCs/>
          <w:sz w:val="26"/>
          <w:szCs w:val="26"/>
          <w:lang w:val="en-IN"/>
        </w:rPr>
      </w:pPr>
      <w:r w:rsidRPr="00C02D00">
        <w:rPr>
          <w:b/>
          <w:bCs/>
          <w:sz w:val="26"/>
          <w:szCs w:val="26"/>
          <w:lang w:val="en-IN"/>
        </w:rPr>
        <w:t>5. Z Garbage Collector (ZGC)</w:t>
      </w:r>
    </w:p>
    <w:p w14:paraId="65E7B54B" w14:textId="77777777" w:rsidR="00AB6355" w:rsidRPr="00C02D00" w:rsidRDefault="00AB6355" w:rsidP="00AB6355">
      <w:pPr>
        <w:numPr>
          <w:ilvl w:val="0"/>
          <w:numId w:val="532"/>
        </w:numPr>
        <w:spacing w:after="40"/>
        <w:rPr>
          <w:b/>
          <w:bCs/>
          <w:sz w:val="26"/>
          <w:szCs w:val="26"/>
          <w:lang w:val="en-IN"/>
        </w:rPr>
      </w:pPr>
      <w:r w:rsidRPr="00CB7FA2">
        <w:rPr>
          <w:sz w:val="26"/>
          <w:szCs w:val="26"/>
          <w:lang w:val="en-IN"/>
        </w:rPr>
        <w:t>A low-latency collector designed for massive heaps (up to 16 terabytes) with extremely minimal pauses.</w:t>
      </w:r>
    </w:p>
    <w:p w14:paraId="0522E7AD" w14:textId="77777777" w:rsidR="00AB6355" w:rsidRPr="00C02D00" w:rsidRDefault="00AB6355" w:rsidP="00AB6355">
      <w:pPr>
        <w:numPr>
          <w:ilvl w:val="0"/>
          <w:numId w:val="532"/>
        </w:numPr>
        <w:spacing w:after="40"/>
        <w:rPr>
          <w:b/>
          <w:bCs/>
          <w:sz w:val="26"/>
          <w:szCs w:val="26"/>
          <w:lang w:val="en-IN"/>
        </w:rPr>
      </w:pPr>
      <w:r w:rsidRPr="00C02D00">
        <w:rPr>
          <w:b/>
          <w:bCs/>
          <w:sz w:val="26"/>
          <w:szCs w:val="26"/>
          <w:lang w:val="en-IN"/>
        </w:rPr>
        <w:t>How it works:</w:t>
      </w:r>
    </w:p>
    <w:p w14:paraId="271E7AC4" w14:textId="77777777" w:rsidR="00AB6355" w:rsidRPr="00CB7FA2" w:rsidRDefault="00AB6355" w:rsidP="00AB6355">
      <w:pPr>
        <w:numPr>
          <w:ilvl w:val="1"/>
          <w:numId w:val="532"/>
        </w:numPr>
        <w:spacing w:after="40"/>
        <w:rPr>
          <w:sz w:val="26"/>
          <w:szCs w:val="26"/>
          <w:lang w:val="en-IN"/>
        </w:rPr>
      </w:pPr>
      <w:r w:rsidRPr="00CB7FA2">
        <w:rPr>
          <w:sz w:val="26"/>
          <w:szCs w:val="26"/>
          <w:lang w:val="en-IN"/>
        </w:rPr>
        <w:t>Almost all garbage collection work is done concurrently with the application.</w:t>
      </w:r>
    </w:p>
    <w:p w14:paraId="57587D67" w14:textId="77777777" w:rsidR="00AB6355" w:rsidRPr="00CB7FA2" w:rsidRDefault="00AB6355" w:rsidP="00AB6355">
      <w:pPr>
        <w:numPr>
          <w:ilvl w:val="1"/>
          <w:numId w:val="532"/>
        </w:numPr>
        <w:spacing w:after="40"/>
        <w:rPr>
          <w:sz w:val="26"/>
          <w:szCs w:val="26"/>
          <w:lang w:val="en-IN"/>
        </w:rPr>
      </w:pPr>
      <w:r w:rsidRPr="00CB7FA2">
        <w:rPr>
          <w:sz w:val="26"/>
          <w:szCs w:val="26"/>
          <w:lang w:val="en-IN"/>
        </w:rPr>
        <w:t>Extremely short "stop-the-world" pauses.</w:t>
      </w:r>
    </w:p>
    <w:p w14:paraId="78CFCE34" w14:textId="77777777" w:rsidR="00AB6355" w:rsidRPr="00C02D00" w:rsidRDefault="00AB6355" w:rsidP="00AB6355">
      <w:pPr>
        <w:spacing w:after="40"/>
        <w:rPr>
          <w:b/>
          <w:bCs/>
          <w:sz w:val="26"/>
          <w:szCs w:val="26"/>
          <w:lang w:val="en-IN"/>
        </w:rPr>
      </w:pPr>
      <w:r w:rsidRPr="00C02D00">
        <w:rPr>
          <w:b/>
          <w:bCs/>
          <w:sz w:val="26"/>
          <w:szCs w:val="26"/>
          <w:lang w:val="en-IN"/>
        </w:rPr>
        <w:t>Advantages:</w:t>
      </w:r>
    </w:p>
    <w:p w14:paraId="57268F69" w14:textId="77777777" w:rsidR="00AB6355" w:rsidRPr="00CB7FA2" w:rsidRDefault="00AB6355" w:rsidP="00AB6355">
      <w:pPr>
        <w:numPr>
          <w:ilvl w:val="0"/>
          <w:numId w:val="533"/>
        </w:numPr>
        <w:spacing w:after="40"/>
        <w:rPr>
          <w:sz w:val="26"/>
          <w:szCs w:val="26"/>
          <w:lang w:val="en-IN"/>
        </w:rPr>
      </w:pPr>
      <w:r w:rsidRPr="00CB7FA2">
        <w:rPr>
          <w:sz w:val="26"/>
          <w:szCs w:val="26"/>
          <w:lang w:val="en-IN"/>
        </w:rPr>
        <w:t>Ultra-low pause times (usually below 10 milliseconds), even for large heaps.</w:t>
      </w:r>
    </w:p>
    <w:p w14:paraId="7D5885FC" w14:textId="77777777" w:rsidR="00AB6355" w:rsidRPr="00CB7FA2" w:rsidRDefault="00AB6355" w:rsidP="00AB6355">
      <w:pPr>
        <w:numPr>
          <w:ilvl w:val="0"/>
          <w:numId w:val="533"/>
        </w:numPr>
        <w:spacing w:after="40"/>
        <w:rPr>
          <w:sz w:val="26"/>
          <w:szCs w:val="26"/>
          <w:lang w:val="en-IN"/>
        </w:rPr>
      </w:pPr>
      <w:r w:rsidRPr="00CB7FA2">
        <w:rPr>
          <w:sz w:val="26"/>
          <w:szCs w:val="26"/>
          <w:lang w:val="en-IN"/>
        </w:rPr>
        <w:t>Supports massive heaps up to 16 TB.</w:t>
      </w:r>
    </w:p>
    <w:p w14:paraId="48190264" w14:textId="77777777" w:rsidR="00AB6355" w:rsidRPr="00CB7FA2" w:rsidRDefault="00AB6355" w:rsidP="00AB6355">
      <w:pPr>
        <w:numPr>
          <w:ilvl w:val="0"/>
          <w:numId w:val="533"/>
        </w:numPr>
        <w:spacing w:after="40"/>
        <w:rPr>
          <w:sz w:val="26"/>
          <w:szCs w:val="26"/>
          <w:lang w:val="en-IN"/>
        </w:rPr>
      </w:pPr>
      <w:r w:rsidRPr="00CB7FA2">
        <w:rPr>
          <w:sz w:val="26"/>
          <w:szCs w:val="26"/>
          <w:lang w:val="en-IN"/>
        </w:rPr>
        <w:t>Practically eliminates pause-related performance issues.</w:t>
      </w:r>
    </w:p>
    <w:p w14:paraId="027D9B43" w14:textId="77777777" w:rsidR="00AB6355" w:rsidRPr="00C02D00" w:rsidRDefault="00AB6355" w:rsidP="00AB6355">
      <w:pPr>
        <w:spacing w:after="40"/>
        <w:rPr>
          <w:b/>
          <w:bCs/>
          <w:sz w:val="26"/>
          <w:szCs w:val="26"/>
          <w:lang w:val="en-IN"/>
        </w:rPr>
      </w:pPr>
      <w:r w:rsidRPr="00C02D00">
        <w:rPr>
          <w:b/>
          <w:bCs/>
          <w:sz w:val="26"/>
          <w:szCs w:val="26"/>
          <w:lang w:val="en-IN"/>
        </w:rPr>
        <w:t>Disadvantages:</w:t>
      </w:r>
    </w:p>
    <w:p w14:paraId="27BA0028" w14:textId="77777777" w:rsidR="00AB6355" w:rsidRPr="00CB7FA2" w:rsidRDefault="00AB6355" w:rsidP="00AB6355">
      <w:pPr>
        <w:numPr>
          <w:ilvl w:val="0"/>
          <w:numId w:val="534"/>
        </w:numPr>
        <w:spacing w:after="40"/>
        <w:rPr>
          <w:sz w:val="26"/>
          <w:szCs w:val="26"/>
          <w:lang w:val="en-IN"/>
        </w:rPr>
      </w:pPr>
      <w:r w:rsidRPr="00CB7FA2">
        <w:rPr>
          <w:sz w:val="26"/>
          <w:szCs w:val="26"/>
          <w:lang w:val="en-IN"/>
        </w:rPr>
        <w:t>High memory overhead due to additional bookkeeping by ZGC.</w:t>
      </w:r>
    </w:p>
    <w:p w14:paraId="25A4B575" w14:textId="77777777" w:rsidR="00AB6355" w:rsidRPr="00CB7FA2" w:rsidRDefault="00AB6355" w:rsidP="00AB6355">
      <w:pPr>
        <w:numPr>
          <w:ilvl w:val="0"/>
          <w:numId w:val="534"/>
        </w:numPr>
        <w:spacing w:after="40"/>
        <w:rPr>
          <w:sz w:val="26"/>
          <w:szCs w:val="26"/>
          <w:lang w:val="en-IN"/>
        </w:rPr>
      </w:pPr>
      <w:r w:rsidRPr="00CB7FA2">
        <w:rPr>
          <w:sz w:val="26"/>
          <w:szCs w:val="26"/>
          <w:lang w:val="en-IN"/>
        </w:rPr>
        <w:t>Higher CPU and resource consumption compared to other GCs.</w:t>
      </w:r>
    </w:p>
    <w:p w14:paraId="3AD21974" w14:textId="77777777" w:rsidR="00AB6355" w:rsidRPr="00C02D00" w:rsidRDefault="00AB6355" w:rsidP="00AB6355">
      <w:pPr>
        <w:spacing w:after="40"/>
        <w:rPr>
          <w:b/>
          <w:bCs/>
          <w:sz w:val="26"/>
          <w:szCs w:val="26"/>
          <w:lang w:val="en-IN"/>
        </w:rPr>
      </w:pPr>
      <w:r w:rsidRPr="00C02D00">
        <w:rPr>
          <w:b/>
          <w:bCs/>
          <w:sz w:val="26"/>
          <w:szCs w:val="26"/>
          <w:lang w:val="en-IN"/>
        </w:rPr>
        <w:t>Use Case:</w:t>
      </w:r>
    </w:p>
    <w:p w14:paraId="292749B7" w14:textId="77777777" w:rsidR="00AB6355" w:rsidRPr="00CB7FA2" w:rsidRDefault="00AB6355" w:rsidP="00AB6355">
      <w:pPr>
        <w:numPr>
          <w:ilvl w:val="0"/>
          <w:numId w:val="535"/>
        </w:numPr>
        <w:spacing w:after="40"/>
        <w:rPr>
          <w:sz w:val="26"/>
          <w:szCs w:val="26"/>
          <w:lang w:val="en-IN"/>
        </w:rPr>
      </w:pPr>
      <w:r w:rsidRPr="00CB7FA2">
        <w:rPr>
          <w:sz w:val="26"/>
          <w:szCs w:val="26"/>
          <w:lang w:val="en-IN"/>
        </w:rPr>
        <w:t>Real-time applications requiring ultra-low latency, such as financial systems (e.g., trading platforms).</w:t>
      </w:r>
    </w:p>
    <w:p w14:paraId="6343AB66" w14:textId="77777777" w:rsidR="00AB6355" w:rsidRPr="00CB7FA2" w:rsidRDefault="00AB6355" w:rsidP="00AB6355">
      <w:pPr>
        <w:numPr>
          <w:ilvl w:val="0"/>
          <w:numId w:val="535"/>
        </w:numPr>
        <w:spacing w:after="40"/>
        <w:rPr>
          <w:sz w:val="26"/>
          <w:szCs w:val="26"/>
          <w:lang w:val="en-IN"/>
        </w:rPr>
      </w:pPr>
      <w:r w:rsidRPr="00CB7FA2">
        <w:rPr>
          <w:sz w:val="26"/>
          <w:szCs w:val="26"/>
          <w:lang w:val="en-IN"/>
        </w:rPr>
        <w:t>Large applications requiring massive heaps and responsiveness, like machine learning systems.</w:t>
      </w:r>
    </w:p>
    <w:p w14:paraId="3613518E" w14:textId="77777777" w:rsidR="00AB6355" w:rsidRPr="00C02D00" w:rsidRDefault="00000000" w:rsidP="00AB6355">
      <w:pPr>
        <w:spacing w:after="40"/>
        <w:rPr>
          <w:b/>
          <w:bCs/>
          <w:sz w:val="26"/>
          <w:szCs w:val="26"/>
          <w:lang w:val="en-IN"/>
        </w:rPr>
      </w:pPr>
      <w:r>
        <w:rPr>
          <w:b/>
          <w:bCs/>
          <w:sz w:val="26"/>
          <w:szCs w:val="26"/>
          <w:lang w:val="en-IN"/>
        </w:rPr>
        <w:pict w14:anchorId="2162FD1B">
          <v:rect id="_x0000_i1037" style="width:0;height:0" o:hralign="center" o:hrstd="t" o:hr="t" fillcolor="#a0a0a0" stroked="f"/>
        </w:pict>
      </w:r>
    </w:p>
    <w:p w14:paraId="1E2C84D6" w14:textId="77777777" w:rsidR="00AB6355" w:rsidRPr="00C02D00" w:rsidRDefault="00AB6355" w:rsidP="00AB6355">
      <w:pPr>
        <w:spacing w:after="40"/>
        <w:rPr>
          <w:b/>
          <w:bCs/>
          <w:sz w:val="26"/>
          <w:szCs w:val="26"/>
          <w:lang w:val="en-IN"/>
        </w:rPr>
      </w:pPr>
      <w:r w:rsidRPr="00C02D00">
        <w:rPr>
          <w:b/>
          <w:bCs/>
          <w:sz w:val="26"/>
          <w:szCs w:val="26"/>
          <w:lang w:val="en-IN"/>
        </w:rPr>
        <w:t>6. Shenandoah Garbage Collector</w:t>
      </w:r>
    </w:p>
    <w:p w14:paraId="2CF0CDD3" w14:textId="77777777" w:rsidR="00AB6355" w:rsidRPr="00C02D00" w:rsidRDefault="00AB6355" w:rsidP="00AB6355">
      <w:pPr>
        <w:numPr>
          <w:ilvl w:val="0"/>
          <w:numId w:val="536"/>
        </w:numPr>
        <w:spacing w:after="40"/>
        <w:rPr>
          <w:b/>
          <w:bCs/>
          <w:sz w:val="26"/>
          <w:szCs w:val="26"/>
          <w:lang w:val="en-IN"/>
        </w:rPr>
      </w:pPr>
      <w:r w:rsidRPr="00CB7FA2">
        <w:rPr>
          <w:sz w:val="26"/>
          <w:szCs w:val="26"/>
          <w:lang w:val="en-IN"/>
        </w:rPr>
        <w:t>Another low-pause GC that works by performing garbage collection concurrently with the application threads.</w:t>
      </w:r>
    </w:p>
    <w:p w14:paraId="2D14E774" w14:textId="77777777" w:rsidR="00AB6355" w:rsidRPr="00C02D00" w:rsidRDefault="00AB6355" w:rsidP="00AB6355">
      <w:pPr>
        <w:numPr>
          <w:ilvl w:val="0"/>
          <w:numId w:val="536"/>
        </w:numPr>
        <w:spacing w:after="40"/>
        <w:rPr>
          <w:b/>
          <w:bCs/>
          <w:sz w:val="26"/>
          <w:szCs w:val="26"/>
          <w:lang w:val="en-IN"/>
        </w:rPr>
      </w:pPr>
      <w:r w:rsidRPr="00C02D00">
        <w:rPr>
          <w:b/>
          <w:bCs/>
          <w:sz w:val="26"/>
          <w:szCs w:val="26"/>
          <w:lang w:val="en-IN"/>
        </w:rPr>
        <w:t>How it works:</w:t>
      </w:r>
    </w:p>
    <w:p w14:paraId="160011C7" w14:textId="77777777" w:rsidR="00AB6355" w:rsidRPr="00CB7FA2" w:rsidRDefault="00AB6355" w:rsidP="00AB6355">
      <w:pPr>
        <w:numPr>
          <w:ilvl w:val="1"/>
          <w:numId w:val="536"/>
        </w:numPr>
        <w:spacing w:after="40"/>
        <w:rPr>
          <w:sz w:val="26"/>
          <w:szCs w:val="26"/>
          <w:lang w:val="en-IN"/>
        </w:rPr>
      </w:pPr>
      <w:r w:rsidRPr="00CB7FA2">
        <w:rPr>
          <w:sz w:val="26"/>
          <w:szCs w:val="26"/>
          <w:lang w:val="en-IN"/>
        </w:rPr>
        <w:t>Compacts memory during garbage collection to avoid fragmentation.</w:t>
      </w:r>
    </w:p>
    <w:p w14:paraId="1BB6C175" w14:textId="77777777" w:rsidR="00AB6355" w:rsidRPr="00CB7FA2" w:rsidRDefault="00AB6355" w:rsidP="00AB6355">
      <w:pPr>
        <w:numPr>
          <w:ilvl w:val="1"/>
          <w:numId w:val="536"/>
        </w:numPr>
        <w:spacing w:after="40"/>
        <w:rPr>
          <w:sz w:val="26"/>
          <w:szCs w:val="26"/>
          <w:lang w:val="en-IN"/>
        </w:rPr>
      </w:pPr>
      <w:r w:rsidRPr="00CB7FA2">
        <w:rPr>
          <w:sz w:val="26"/>
          <w:szCs w:val="26"/>
          <w:lang w:val="en-IN"/>
        </w:rPr>
        <w:t>Attempts to keep application stop-the-world pauses short.</w:t>
      </w:r>
    </w:p>
    <w:p w14:paraId="4D2867E4" w14:textId="77777777" w:rsidR="00AB6355" w:rsidRPr="00C02D00" w:rsidRDefault="00AB6355" w:rsidP="00AB6355">
      <w:pPr>
        <w:spacing w:after="40"/>
        <w:rPr>
          <w:b/>
          <w:bCs/>
          <w:sz w:val="26"/>
          <w:szCs w:val="26"/>
          <w:lang w:val="en-IN"/>
        </w:rPr>
      </w:pPr>
      <w:r w:rsidRPr="00C02D00">
        <w:rPr>
          <w:b/>
          <w:bCs/>
          <w:sz w:val="26"/>
          <w:szCs w:val="26"/>
          <w:lang w:val="en-IN"/>
        </w:rPr>
        <w:t>Advantages:</w:t>
      </w:r>
    </w:p>
    <w:p w14:paraId="22266D1F" w14:textId="77777777" w:rsidR="00AB6355" w:rsidRPr="00CB7FA2" w:rsidRDefault="00AB6355" w:rsidP="00AB6355">
      <w:pPr>
        <w:numPr>
          <w:ilvl w:val="0"/>
          <w:numId w:val="537"/>
        </w:numPr>
        <w:spacing w:after="40"/>
        <w:rPr>
          <w:sz w:val="26"/>
          <w:szCs w:val="26"/>
          <w:lang w:val="en-IN"/>
        </w:rPr>
      </w:pPr>
      <w:r w:rsidRPr="00CB7FA2">
        <w:rPr>
          <w:sz w:val="26"/>
          <w:szCs w:val="26"/>
          <w:lang w:val="en-IN"/>
        </w:rPr>
        <w:t>Low pause times since most work is done concurrently.</w:t>
      </w:r>
    </w:p>
    <w:p w14:paraId="37350931" w14:textId="77777777" w:rsidR="00AB6355" w:rsidRPr="00CB7FA2" w:rsidRDefault="00AB6355" w:rsidP="00AB6355">
      <w:pPr>
        <w:numPr>
          <w:ilvl w:val="0"/>
          <w:numId w:val="537"/>
        </w:numPr>
        <w:spacing w:after="40"/>
        <w:rPr>
          <w:sz w:val="26"/>
          <w:szCs w:val="26"/>
          <w:lang w:val="en-IN"/>
        </w:rPr>
      </w:pPr>
      <w:r w:rsidRPr="00CB7FA2">
        <w:rPr>
          <w:sz w:val="26"/>
          <w:szCs w:val="26"/>
          <w:lang w:val="en-IN"/>
        </w:rPr>
        <w:t>Handles compaction during GC, avoiding memory fragmentation.</w:t>
      </w:r>
    </w:p>
    <w:p w14:paraId="08AE68DB" w14:textId="77777777" w:rsidR="00AB6355" w:rsidRPr="00CB7FA2" w:rsidRDefault="00AB6355" w:rsidP="00AB6355">
      <w:pPr>
        <w:numPr>
          <w:ilvl w:val="0"/>
          <w:numId w:val="537"/>
        </w:numPr>
        <w:spacing w:after="40"/>
        <w:rPr>
          <w:sz w:val="26"/>
          <w:szCs w:val="26"/>
          <w:lang w:val="en-IN"/>
        </w:rPr>
      </w:pPr>
      <w:r w:rsidRPr="00CB7FA2">
        <w:rPr>
          <w:sz w:val="26"/>
          <w:szCs w:val="26"/>
          <w:lang w:val="en-IN"/>
        </w:rPr>
        <w:t>Suitable for low-latency applications.</w:t>
      </w:r>
    </w:p>
    <w:p w14:paraId="25F95B0C" w14:textId="77777777" w:rsidR="00AB6355" w:rsidRPr="00C02D00" w:rsidRDefault="00AB6355" w:rsidP="00AB6355">
      <w:pPr>
        <w:spacing w:after="40"/>
        <w:rPr>
          <w:b/>
          <w:bCs/>
          <w:sz w:val="26"/>
          <w:szCs w:val="26"/>
          <w:lang w:val="en-IN"/>
        </w:rPr>
      </w:pPr>
      <w:r w:rsidRPr="00C02D00">
        <w:rPr>
          <w:b/>
          <w:bCs/>
          <w:sz w:val="26"/>
          <w:szCs w:val="26"/>
          <w:lang w:val="en-IN"/>
        </w:rPr>
        <w:t>Disadvantages:</w:t>
      </w:r>
    </w:p>
    <w:p w14:paraId="6A26ABC1" w14:textId="77777777" w:rsidR="00AB6355" w:rsidRPr="00CB7FA2" w:rsidRDefault="00AB6355" w:rsidP="00AB6355">
      <w:pPr>
        <w:numPr>
          <w:ilvl w:val="0"/>
          <w:numId w:val="538"/>
        </w:numPr>
        <w:spacing w:after="40"/>
        <w:rPr>
          <w:sz w:val="26"/>
          <w:szCs w:val="26"/>
          <w:lang w:val="en-IN"/>
        </w:rPr>
      </w:pPr>
      <w:r w:rsidRPr="00CB7FA2">
        <w:rPr>
          <w:sz w:val="26"/>
          <w:szCs w:val="26"/>
          <w:lang w:val="en-IN"/>
        </w:rPr>
        <w:t>Higher resource (CPU and memory) usage compared to traditional GCs.</w:t>
      </w:r>
    </w:p>
    <w:p w14:paraId="6898077E" w14:textId="77777777" w:rsidR="00AB6355" w:rsidRPr="00CB7FA2" w:rsidRDefault="00AB6355" w:rsidP="00AB6355">
      <w:pPr>
        <w:numPr>
          <w:ilvl w:val="0"/>
          <w:numId w:val="538"/>
        </w:numPr>
        <w:spacing w:after="40"/>
        <w:rPr>
          <w:sz w:val="26"/>
          <w:szCs w:val="26"/>
          <w:lang w:val="en-IN"/>
        </w:rPr>
      </w:pPr>
      <w:r w:rsidRPr="00CB7FA2">
        <w:rPr>
          <w:sz w:val="26"/>
          <w:szCs w:val="26"/>
          <w:lang w:val="en-IN"/>
        </w:rPr>
        <w:t>May not perform well for applications with very large heaps.</w:t>
      </w:r>
    </w:p>
    <w:p w14:paraId="2B645AB2" w14:textId="77777777" w:rsidR="00AB6355" w:rsidRPr="00C02D00" w:rsidRDefault="00AB6355" w:rsidP="00AB6355">
      <w:pPr>
        <w:spacing w:after="40"/>
        <w:rPr>
          <w:b/>
          <w:bCs/>
          <w:sz w:val="26"/>
          <w:szCs w:val="26"/>
          <w:lang w:val="en-IN"/>
        </w:rPr>
      </w:pPr>
      <w:r w:rsidRPr="00C02D00">
        <w:rPr>
          <w:b/>
          <w:bCs/>
          <w:sz w:val="26"/>
          <w:szCs w:val="26"/>
          <w:lang w:val="en-IN"/>
        </w:rPr>
        <w:t>Use Case:</w:t>
      </w:r>
    </w:p>
    <w:p w14:paraId="43F8240C" w14:textId="77777777" w:rsidR="00AB6355" w:rsidRPr="00F80F1F" w:rsidRDefault="00AB6355" w:rsidP="00AB6355">
      <w:pPr>
        <w:numPr>
          <w:ilvl w:val="0"/>
          <w:numId w:val="539"/>
        </w:numPr>
        <w:spacing w:after="40"/>
        <w:rPr>
          <w:sz w:val="26"/>
          <w:szCs w:val="26"/>
          <w:lang w:val="en-IN"/>
        </w:rPr>
      </w:pPr>
      <w:r w:rsidRPr="00F80F1F">
        <w:rPr>
          <w:sz w:val="26"/>
          <w:szCs w:val="26"/>
          <w:lang w:val="en-IN"/>
        </w:rPr>
        <w:t>Low-latency applications where response time is critical.</w:t>
      </w:r>
    </w:p>
    <w:p w14:paraId="218BC1D8" w14:textId="77777777" w:rsidR="00AB6355" w:rsidRPr="00F80F1F" w:rsidRDefault="00AB6355" w:rsidP="00AB6355">
      <w:pPr>
        <w:numPr>
          <w:ilvl w:val="0"/>
          <w:numId w:val="539"/>
        </w:numPr>
        <w:spacing w:after="40"/>
        <w:rPr>
          <w:sz w:val="26"/>
          <w:szCs w:val="26"/>
          <w:lang w:val="en-IN"/>
        </w:rPr>
      </w:pPr>
      <w:r w:rsidRPr="00F80F1F">
        <w:rPr>
          <w:sz w:val="26"/>
          <w:szCs w:val="26"/>
          <w:lang w:val="en-IN"/>
        </w:rPr>
        <w:t>Multi-threaded applications with medium-to-large heaps.</w:t>
      </w:r>
    </w:p>
    <w:p w14:paraId="09983B03" w14:textId="77777777" w:rsidR="00AB6355" w:rsidRPr="00C02D00" w:rsidRDefault="00000000" w:rsidP="00AB6355">
      <w:pPr>
        <w:spacing w:after="40"/>
        <w:rPr>
          <w:b/>
          <w:bCs/>
          <w:sz w:val="26"/>
          <w:szCs w:val="26"/>
          <w:lang w:val="en-IN"/>
        </w:rPr>
      </w:pPr>
      <w:r>
        <w:rPr>
          <w:b/>
          <w:bCs/>
          <w:sz w:val="26"/>
          <w:szCs w:val="26"/>
          <w:lang w:val="en-IN"/>
        </w:rPr>
        <w:pict w14:anchorId="6D94B4DF">
          <v:rect id="_x0000_i1038" style="width:0;height:0" o:hralign="center" o:hrstd="t" o:hr="t" fillcolor="#a0a0a0" stroked="f"/>
        </w:pict>
      </w:r>
    </w:p>
    <w:p w14:paraId="301C96C4" w14:textId="77777777" w:rsidR="00AB6355" w:rsidRPr="00C02D00" w:rsidRDefault="00AB6355" w:rsidP="00AB6355">
      <w:pPr>
        <w:spacing w:after="40"/>
        <w:rPr>
          <w:b/>
          <w:bCs/>
          <w:sz w:val="26"/>
          <w:szCs w:val="26"/>
          <w:lang w:val="en-IN"/>
        </w:rPr>
      </w:pPr>
      <w:r w:rsidRPr="00C02D00">
        <w:rPr>
          <w:b/>
          <w:bCs/>
          <w:sz w:val="26"/>
          <w:szCs w:val="26"/>
          <w:lang w:val="en-IN"/>
        </w:rPr>
        <w:t>7. Epsilon Garbage Collector (No-Op GC)</w:t>
      </w:r>
    </w:p>
    <w:p w14:paraId="53D0AB47" w14:textId="77777777" w:rsidR="00AB6355" w:rsidRPr="00F80F1F" w:rsidRDefault="00AB6355" w:rsidP="00AB6355">
      <w:pPr>
        <w:numPr>
          <w:ilvl w:val="0"/>
          <w:numId w:val="540"/>
        </w:numPr>
        <w:spacing w:after="40"/>
        <w:rPr>
          <w:sz w:val="26"/>
          <w:szCs w:val="26"/>
          <w:lang w:val="en-IN"/>
        </w:rPr>
      </w:pPr>
      <w:r w:rsidRPr="00F80F1F">
        <w:rPr>
          <w:sz w:val="26"/>
          <w:szCs w:val="26"/>
          <w:lang w:val="en-IN"/>
        </w:rPr>
        <w:t>What it is: A no-op garbage collector that doesn’t perform any garbage collection. Introduced in Java 11.</w:t>
      </w:r>
    </w:p>
    <w:p w14:paraId="0747A6FA" w14:textId="77777777" w:rsidR="00AB6355" w:rsidRPr="00F80F1F" w:rsidRDefault="00AB6355" w:rsidP="00AB6355">
      <w:pPr>
        <w:numPr>
          <w:ilvl w:val="0"/>
          <w:numId w:val="540"/>
        </w:numPr>
        <w:spacing w:after="40"/>
        <w:rPr>
          <w:sz w:val="26"/>
          <w:szCs w:val="26"/>
          <w:lang w:val="en-IN"/>
        </w:rPr>
      </w:pPr>
      <w:r w:rsidRPr="00F80F1F">
        <w:rPr>
          <w:sz w:val="26"/>
          <w:szCs w:val="26"/>
          <w:lang w:val="en-IN"/>
        </w:rPr>
        <w:t>How it works:</w:t>
      </w:r>
    </w:p>
    <w:p w14:paraId="62DD72AD" w14:textId="77777777" w:rsidR="00AB6355" w:rsidRPr="00F80F1F" w:rsidRDefault="00AB6355" w:rsidP="00AB6355">
      <w:pPr>
        <w:numPr>
          <w:ilvl w:val="1"/>
          <w:numId w:val="540"/>
        </w:numPr>
        <w:spacing w:after="40"/>
        <w:rPr>
          <w:sz w:val="26"/>
          <w:szCs w:val="26"/>
          <w:lang w:val="en-IN"/>
        </w:rPr>
      </w:pPr>
      <w:r w:rsidRPr="00F80F1F">
        <w:rPr>
          <w:sz w:val="26"/>
          <w:szCs w:val="26"/>
          <w:lang w:val="en-IN"/>
        </w:rPr>
        <w:t>Allocates memory until the heap is full. Once memory is exhausted, the application terminates.</w:t>
      </w:r>
    </w:p>
    <w:p w14:paraId="648536FB" w14:textId="77777777" w:rsidR="00AB6355" w:rsidRPr="00C02D00" w:rsidRDefault="00AB6355" w:rsidP="00AB6355">
      <w:pPr>
        <w:spacing w:after="40"/>
        <w:rPr>
          <w:b/>
          <w:bCs/>
          <w:sz w:val="26"/>
          <w:szCs w:val="26"/>
          <w:lang w:val="en-IN"/>
        </w:rPr>
      </w:pPr>
      <w:r w:rsidRPr="00C02D00">
        <w:rPr>
          <w:b/>
          <w:bCs/>
          <w:sz w:val="26"/>
          <w:szCs w:val="26"/>
          <w:lang w:val="en-IN"/>
        </w:rPr>
        <w:t>Advantages:</w:t>
      </w:r>
    </w:p>
    <w:p w14:paraId="659B16BE" w14:textId="77777777" w:rsidR="00AB6355" w:rsidRPr="00F80F1F" w:rsidRDefault="00AB6355" w:rsidP="00AB6355">
      <w:pPr>
        <w:numPr>
          <w:ilvl w:val="0"/>
          <w:numId w:val="541"/>
        </w:numPr>
        <w:spacing w:after="40"/>
        <w:rPr>
          <w:sz w:val="26"/>
          <w:szCs w:val="26"/>
          <w:lang w:val="en-IN"/>
        </w:rPr>
      </w:pPr>
      <w:r w:rsidRPr="00F80F1F">
        <w:rPr>
          <w:sz w:val="26"/>
          <w:szCs w:val="26"/>
          <w:lang w:val="en-IN"/>
        </w:rPr>
        <w:t>No overhead from garbage collection at runtime.</w:t>
      </w:r>
    </w:p>
    <w:p w14:paraId="09C475E1" w14:textId="77777777" w:rsidR="00AB6355" w:rsidRPr="00F80F1F" w:rsidRDefault="00AB6355" w:rsidP="00AB6355">
      <w:pPr>
        <w:numPr>
          <w:ilvl w:val="0"/>
          <w:numId w:val="541"/>
        </w:numPr>
        <w:spacing w:after="40"/>
        <w:rPr>
          <w:sz w:val="26"/>
          <w:szCs w:val="26"/>
          <w:lang w:val="en-IN"/>
        </w:rPr>
      </w:pPr>
      <w:r w:rsidRPr="00F80F1F">
        <w:rPr>
          <w:sz w:val="26"/>
          <w:szCs w:val="26"/>
          <w:lang w:val="en-IN"/>
        </w:rPr>
        <w:t>Useful for manual memory management testing or short-lived applications.</w:t>
      </w:r>
    </w:p>
    <w:p w14:paraId="50EB0012" w14:textId="77777777" w:rsidR="00AB6355" w:rsidRPr="00C02D00" w:rsidRDefault="00AB6355" w:rsidP="00AB6355">
      <w:pPr>
        <w:spacing w:after="40"/>
        <w:rPr>
          <w:b/>
          <w:bCs/>
          <w:sz w:val="26"/>
          <w:szCs w:val="26"/>
          <w:lang w:val="en-IN"/>
        </w:rPr>
      </w:pPr>
      <w:r w:rsidRPr="00C02D00">
        <w:rPr>
          <w:b/>
          <w:bCs/>
          <w:sz w:val="26"/>
          <w:szCs w:val="26"/>
          <w:lang w:val="en-IN"/>
        </w:rPr>
        <w:t>Disadvantages:</w:t>
      </w:r>
    </w:p>
    <w:p w14:paraId="626E8961" w14:textId="77777777" w:rsidR="00AB6355" w:rsidRPr="00F80F1F" w:rsidRDefault="00AB6355" w:rsidP="00AB6355">
      <w:pPr>
        <w:numPr>
          <w:ilvl w:val="0"/>
          <w:numId w:val="542"/>
        </w:numPr>
        <w:spacing w:after="40"/>
        <w:rPr>
          <w:sz w:val="26"/>
          <w:szCs w:val="26"/>
          <w:lang w:val="en-IN"/>
        </w:rPr>
      </w:pPr>
      <w:r w:rsidRPr="00F80F1F">
        <w:rPr>
          <w:sz w:val="26"/>
          <w:szCs w:val="26"/>
          <w:lang w:val="en-IN"/>
        </w:rPr>
        <w:t>Memory is never reclaimed, so the application will crash once memory is exhausted.</w:t>
      </w:r>
    </w:p>
    <w:p w14:paraId="45993C15" w14:textId="77777777" w:rsidR="00AB6355" w:rsidRPr="00F80F1F" w:rsidRDefault="00AB6355" w:rsidP="00AB6355">
      <w:pPr>
        <w:numPr>
          <w:ilvl w:val="0"/>
          <w:numId w:val="542"/>
        </w:numPr>
        <w:spacing w:after="40"/>
        <w:rPr>
          <w:sz w:val="26"/>
          <w:szCs w:val="26"/>
          <w:lang w:val="en-IN"/>
        </w:rPr>
      </w:pPr>
      <w:r w:rsidRPr="00F80F1F">
        <w:rPr>
          <w:sz w:val="26"/>
          <w:szCs w:val="26"/>
          <w:lang w:val="en-IN"/>
        </w:rPr>
        <w:t>Completely impractical for long-running applications.</w:t>
      </w:r>
    </w:p>
    <w:p w14:paraId="22A2D669" w14:textId="77777777" w:rsidR="00AB6355" w:rsidRPr="00C02D00" w:rsidRDefault="00AB6355" w:rsidP="00AB6355">
      <w:pPr>
        <w:spacing w:after="40"/>
        <w:rPr>
          <w:b/>
          <w:bCs/>
          <w:sz w:val="26"/>
          <w:szCs w:val="26"/>
          <w:lang w:val="en-IN"/>
        </w:rPr>
      </w:pPr>
      <w:r w:rsidRPr="00C02D00">
        <w:rPr>
          <w:b/>
          <w:bCs/>
          <w:sz w:val="26"/>
          <w:szCs w:val="26"/>
          <w:lang w:val="en-IN"/>
        </w:rPr>
        <w:t>Use Case:</w:t>
      </w:r>
    </w:p>
    <w:p w14:paraId="5C083962" w14:textId="77777777" w:rsidR="00AB6355" w:rsidRPr="00F80F1F" w:rsidRDefault="00AB6355" w:rsidP="00AB6355">
      <w:pPr>
        <w:numPr>
          <w:ilvl w:val="0"/>
          <w:numId w:val="543"/>
        </w:numPr>
        <w:spacing w:after="40"/>
        <w:rPr>
          <w:sz w:val="26"/>
          <w:szCs w:val="26"/>
          <w:lang w:val="en-IN"/>
        </w:rPr>
      </w:pPr>
      <w:r w:rsidRPr="00F80F1F">
        <w:rPr>
          <w:sz w:val="26"/>
          <w:szCs w:val="26"/>
          <w:lang w:val="en-IN"/>
        </w:rPr>
        <w:t>Benchmarking and performance testing (to measure overhead caused by garbage collectors).</w:t>
      </w:r>
    </w:p>
    <w:p w14:paraId="428E4A21" w14:textId="77777777" w:rsidR="00AB6355" w:rsidRPr="00F80F1F" w:rsidRDefault="00AB6355" w:rsidP="00AB6355">
      <w:pPr>
        <w:numPr>
          <w:ilvl w:val="0"/>
          <w:numId w:val="543"/>
        </w:numPr>
        <w:spacing w:after="40"/>
        <w:rPr>
          <w:sz w:val="26"/>
          <w:szCs w:val="26"/>
          <w:lang w:val="en-IN"/>
        </w:rPr>
      </w:pPr>
      <w:r w:rsidRPr="00F80F1F">
        <w:rPr>
          <w:sz w:val="26"/>
          <w:szCs w:val="26"/>
          <w:lang w:val="en-IN"/>
        </w:rPr>
        <w:t>Short-lived applications where GC isn't required.</w:t>
      </w:r>
    </w:p>
    <w:p w14:paraId="67BEB28C" w14:textId="77777777" w:rsidR="00AB6355" w:rsidRPr="008111C3" w:rsidRDefault="00AB6355" w:rsidP="00AB6355">
      <w:pPr>
        <w:spacing w:after="40"/>
        <w:rPr>
          <w:b/>
          <w:bCs/>
          <w:sz w:val="26"/>
          <w:szCs w:val="26"/>
          <w:lang w:val="en-IN"/>
        </w:rPr>
      </w:pPr>
    </w:p>
    <w:p w14:paraId="7D65403B" w14:textId="77777777" w:rsidR="009163C7" w:rsidRDefault="009163C7" w:rsidP="009163C7">
      <w:pPr>
        <w:pStyle w:val="Heading2"/>
        <w:rPr>
          <w:rFonts w:eastAsia="Calibri"/>
          <w:b/>
          <w:bCs/>
        </w:rPr>
      </w:pPr>
      <w:r>
        <w:rPr>
          <w:rFonts w:eastAsia="Calibri"/>
          <w:b/>
          <w:bCs/>
        </w:rPr>
        <w:t xml:space="preserve">What is Mark and Sweep </w:t>
      </w:r>
      <w:proofErr w:type="spellStart"/>
      <w:proofErr w:type="gramStart"/>
      <w:r>
        <w:rPr>
          <w:rFonts w:eastAsia="Calibri"/>
          <w:b/>
          <w:bCs/>
        </w:rPr>
        <w:t>Algoritham</w:t>
      </w:r>
      <w:proofErr w:type="spellEnd"/>
      <w:r>
        <w:rPr>
          <w:rFonts w:eastAsia="Calibri"/>
          <w:b/>
          <w:bCs/>
        </w:rPr>
        <w:t xml:space="preserve"> ?</w:t>
      </w:r>
      <w:proofErr w:type="gramEnd"/>
    </w:p>
    <w:p w14:paraId="3386E903" w14:textId="72E9CA8D" w:rsidR="009163C7" w:rsidRPr="009163C7" w:rsidRDefault="009163C7" w:rsidP="009163C7">
      <w:pPr>
        <w:spacing w:after="40"/>
        <w:ind w:left="360"/>
        <w:rPr>
          <w:b/>
          <w:bCs/>
          <w:sz w:val="26"/>
          <w:szCs w:val="26"/>
          <w:lang w:val="en-IN"/>
        </w:rPr>
      </w:pPr>
      <w:r w:rsidRPr="009163C7">
        <w:rPr>
          <w:b/>
          <w:bCs/>
          <w:sz w:val="26"/>
          <w:szCs w:val="26"/>
          <w:lang w:val="en-IN"/>
        </w:rPr>
        <w:t>Mark-and-Sweep Algorithm</w:t>
      </w:r>
    </w:p>
    <w:p w14:paraId="59A5DD2C" w14:textId="77777777" w:rsidR="009163C7" w:rsidRPr="009163C7" w:rsidRDefault="009163C7" w:rsidP="009163C7">
      <w:pPr>
        <w:spacing w:after="40"/>
        <w:ind w:left="360"/>
        <w:rPr>
          <w:sz w:val="26"/>
          <w:szCs w:val="26"/>
          <w:lang w:val="en-IN"/>
        </w:rPr>
      </w:pPr>
      <w:r w:rsidRPr="009163C7">
        <w:rPr>
          <w:sz w:val="26"/>
          <w:szCs w:val="26"/>
          <w:lang w:val="en-IN"/>
        </w:rPr>
        <w:t xml:space="preserve">The Mark-and-Sweep algorithm is one of the oldest and </w:t>
      </w:r>
      <w:proofErr w:type="gramStart"/>
      <w:r w:rsidRPr="009163C7">
        <w:rPr>
          <w:sz w:val="26"/>
          <w:szCs w:val="26"/>
          <w:lang w:val="en-IN"/>
        </w:rPr>
        <w:t>most commonly used</w:t>
      </w:r>
      <w:proofErr w:type="gramEnd"/>
      <w:r w:rsidRPr="009163C7">
        <w:rPr>
          <w:sz w:val="26"/>
          <w:szCs w:val="26"/>
          <w:lang w:val="en-IN"/>
        </w:rPr>
        <w:t xml:space="preserve"> garbage collection algorithms. It's at the core of many modern Java Garbage Collectors. It involves two main phases: Mark Phase and Sweep Phase.</w:t>
      </w:r>
    </w:p>
    <w:p w14:paraId="4B22CCF5" w14:textId="77777777" w:rsidR="009163C7" w:rsidRPr="009163C7" w:rsidRDefault="009163C7" w:rsidP="009163C7">
      <w:pPr>
        <w:numPr>
          <w:ilvl w:val="0"/>
          <w:numId w:val="514"/>
        </w:numPr>
        <w:spacing w:after="40"/>
        <w:rPr>
          <w:b/>
          <w:bCs/>
          <w:sz w:val="26"/>
          <w:szCs w:val="26"/>
          <w:lang w:val="en-IN"/>
        </w:rPr>
      </w:pPr>
      <w:r w:rsidRPr="009163C7">
        <w:rPr>
          <w:b/>
          <w:bCs/>
          <w:sz w:val="26"/>
          <w:szCs w:val="26"/>
          <w:lang w:val="en-IN"/>
        </w:rPr>
        <w:t>Mark Phase:</w:t>
      </w:r>
    </w:p>
    <w:p w14:paraId="111DA308" w14:textId="77777777" w:rsidR="009163C7" w:rsidRPr="009163C7" w:rsidRDefault="009163C7" w:rsidP="009163C7">
      <w:pPr>
        <w:numPr>
          <w:ilvl w:val="1"/>
          <w:numId w:val="514"/>
        </w:numPr>
        <w:spacing w:after="40"/>
        <w:rPr>
          <w:sz w:val="26"/>
          <w:szCs w:val="26"/>
          <w:lang w:val="en-IN"/>
        </w:rPr>
      </w:pPr>
      <w:r w:rsidRPr="009163C7">
        <w:rPr>
          <w:sz w:val="26"/>
          <w:szCs w:val="26"/>
          <w:lang w:val="en-IN"/>
        </w:rPr>
        <w:t>The garbage collector traverses the object graph starting from the root references (e.g., local variables, active threads, static fields).</w:t>
      </w:r>
    </w:p>
    <w:p w14:paraId="39041D15" w14:textId="77777777" w:rsidR="009163C7" w:rsidRPr="009163C7" w:rsidRDefault="009163C7" w:rsidP="009163C7">
      <w:pPr>
        <w:numPr>
          <w:ilvl w:val="1"/>
          <w:numId w:val="514"/>
        </w:numPr>
        <w:spacing w:after="40"/>
        <w:rPr>
          <w:sz w:val="26"/>
          <w:szCs w:val="26"/>
          <w:lang w:val="en-IN"/>
        </w:rPr>
      </w:pPr>
      <w:r w:rsidRPr="009163C7">
        <w:rPr>
          <w:sz w:val="26"/>
          <w:szCs w:val="26"/>
          <w:lang w:val="en-IN"/>
        </w:rPr>
        <w:t>All reachable (live) objects are marked. Objects that cannot be reached from root references are considered unreachable.</w:t>
      </w:r>
    </w:p>
    <w:p w14:paraId="6DDC8ACA" w14:textId="77777777" w:rsidR="009163C7" w:rsidRPr="009163C7" w:rsidRDefault="009163C7" w:rsidP="009163C7">
      <w:pPr>
        <w:numPr>
          <w:ilvl w:val="0"/>
          <w:numId w:val="514"/>
        </w:numPr>
        <w:spacing w:after="40"/>
        <w:rPr>
          <w:b/>
          <w:bCs/>
          <w:sz w:val="26"/>
          <w:szCs w:val="26"/>
          <w:lang w:val="en-IN"/>
        </w:rPr>
      </w:pPr>
      <w:r w:rsidRPr="009163C7">
        <w:rPr>
          <w:b/>
          <w:bCs/>
          <w:sz w:val="26"/>
          <w:szCs w:val="26"/>
          <w:lang w:val="en-IN"/>
        </w:rPr>
        <w:t>Sweep Phase:</w:t>
      </w:r>
    </w:p>
    <w:p w14:paraId="40C55142" w14:textId="77777777" w:rsidR="009163C7" w:rsidRPr="009163C7" w:rsidRDefault="009163C7" w:rsidP="009163C7">
      <w:pPr>
        <w:numPr>
          <w:ilvl w:val="1"/>
          <w:numId w:val="514"/>
        </w:numPr>
        <w:spacing w:after="40"/>
        <w:rPr>
          <w:sz w:val="26"/>
          <w:szCs w:val="26"/>
          <w:lang w:val="en-IN"/>
        </w:rPr>
      </w:pPr>
      <w:r w:rsidRPr="009163C7">
        <w:rPr>
          <w:sz w:val="26"/>
          <w:szCs w:val="26"/>
          <w:lang w:val="en-IN"/>
        </w:rPr>
        <w:t>The GC scans the heap and clears (or reclaims) memory occupied by unreachable (unmarked) objects.</w:t>
      </w:r>
    </w:p>
    <w:p w14:paraId="6CCB1DC7" w14:textId="77777777" w:rsidR="009163C7" w:rsidRPr="009163C7" w:rsidRDefault="009163C7" w:rsidP="009163C7">
      <w:pPr>
        <w:numPr>
          <w:ilvl w:val="1"/>
          <w:numId w:val="514"/>
        </w:numPr>
        <w:spacing w:after="40"/>
        <w:rPr>
          <w:sz w:val="26"/>
          <w:szCs w:val="26"/>
          <w:lang w:val="en-IN"/>
        </w:rPr>
      </w:pPr>
      <w:r w:rsidRPr="009163C7">
        <w:rPr>
          <w:sz w:val="26"/>
          <w:szCs w:val="26"/>
          <w:lang w:val="en-IN"/>
        </w:rPr>
        <w:t>Objects that were marked during the mark phase remain intact.</w:t>
      </w:r>
    </w:p>
    <w:p w14:paraId="47423C1A" w14:textId="77777777" w:rsidR="009163C7" w:rsidRPr="009163C7" w:rsidRDefault="009163C7" w:rsidP="009163C7">
      <w:pPr>
        <w:spacing w:after="40"/>
        <w:ind w:left="360"/>
        <w:rPr>
          <w:b/>
          <w:bCs/>
          <w:sz w:val="26"/>
          <w:szCs w:val="26"/>
          <w:lang w:val="en-IN"/>
        </w:rPr>
      </w:pPr>
      <w:r w:rsidRPr="009163C7">
        <w:rPr>
          <w:b/>
          <w:bCs/>
          <w:sz w:val="26"/>
          <w:szCs w:val="26"/>
          <w:lang w:val="en-IN"/>
        </w:rPr>
        <w:t>Drawbacks of Mark-and-Sweep:</w:t>
      </w:r>
    </w:p>
    <w:p w14:paraId="53087EFF" w14:textId="77777777" w:rsidR="009163C7" w:rsidRPr="009163C7" w:rsidRDefault="009163C7" w:rsidP="009163C7">
      <w:pPr>
        <w:numPr>
          <w:ilvl w:val="0"/>
          <w:numId w:val="515"/>
        </w:numPr>
        <w:spacing w:after="40"/>
        <w:rPr>
          <w:sz w:val="26"/>
          <w:szCs w:val="26"/>
          <w:lang w:val="en-IN"/>
        </w:rPr>
      </w:pPr>
      <w:r w:rsidRPr="009163C7">
        <w:rPr>
          <w:b/>
          <w:bCs/>
          <w:sz w:val="26"/>
          <w:szCs w:val="26"/>
          <w:lang w:val="en-IN"/>
        </w:rPr>
        <w:t xml:space="preserve">Stop-the-World Pause: </w:t>
      </w:r>
      <w:r w:rsidRPr="009163C7">
        <w:rPr>
          <w:sz w:val="26"/>
          <w:szCs w:val="26"/>
          <w:lang w:val="en-IN"/>
        </w:rPr>
        <w:t>During the mark-and-sweep process, the application might experience a pause.</w:t>
      </w:r>
    </w:p>
    <w:p w14:paraId="07FCD668" w14:textId="77777777" w:rsidR="009163C7" w:rsidRPr="009163C7" w:rsidRDefault="009163C7" w:rsidP="009163C7">
      <w:pPr>
        <w:numPr>
          <w:ilvl w:val="0"/>
          <w:numId w:val="515"/>
        </w:numPr>
        <w:spacing w:after="40"/>
        <w:rPr>
          <w:b/>
          <w:bCs/>
          <w:sz w:val="26"/>
          <w:szCs w:val="26"/>
          <w:lang w:val="en-IN"/>
        </w:rPr>
      </w:pPr>
      <w:r w:rsidRPr="009163C7">
        <w:rPr>
          <w:b/>
          <w:bCs/>
          <w:sz w:val="26"/>
          <w:szCs w:val="26"/>
          <w:lang w:val="en-IN"/>
        </w:rPr>
        <w:t xml:space="preserve">Fragmentation: </w:t>
      </w:r>
      <w:r w:rsidRPr="009163C7">
        <w:rPr>
          <w:sz w:val="26"/>
          <w:szCs w:val="26"/>
          <w:lang w:val="en-IN"/>
        </w:rPr>
        <w:t>The sweep phase doesn't compact memory, leading to fragmentation if collected spaces are scattered throughout the heap</w:t>
      </w:r>
      <w:r w:rsidRPr="009163C7">
        <w:rPr>
          <w:b/>
          <w:bCs/>
          <w:sz w:val="26"/>
          <w:szCs w:val="26"/>
          <w:lang w:val="en-IN"/>
        </w:rPr>
        <w:t>.</w:t>
      </w:r>
    </w:p>
    <w:p w14:paraId="09B9F820" w14:textId="77777777" w:rsidR="009163C7" w:rsidRPr="009163C7" w:rsidRDefault="009163C7" w:rsidP="009163C7">
      <w:pPr>
        <w:numPr>
          <w:ilvl w:val="0"/>
          <w:numId w:val="515"/>
        </w:numPr>
        <w:spacing w:after="40"/>
        <w:rPr>
          <w:b/>
          <w:bCs/>
          <w:sz w:val="26"/>
          <w:szCs w:val="26"/>
          <w:lang w:val="en-IN"/>
        </w:rPr>
      </w:pPr>
      <w:r w:rsidRPr="009163C7">
        <w:rPr>
          <w:b/>
          <w:bCs/>
          <w:sz w:val="26"/>
          <w:szCs w:val="26"/>
          <w:lang w:val="en-IN"/>
        </w:rPr>
        <w:t xml:space="preserve">Performance: </w:t>
      </w:r>
      <w:r w:rsidRPr="009163C7">
        <w:rPr>
          <w:sz w:val="26"/>
          <w:szCs w:val="26"/>
          <w:lang w:val="en-IN"/>
        </w:rPr>
        <w:t>Traversing the heap and marking references can be slow in large heaps</w:t>
      </w:r>
      <w:r w:rsidRPr="009163C7">
        <w:rPr>
          <w:b/>
          <w:bCs/>
          <w:sz w:val="26"/>
          <w:szCs w:val="26"/>
          <w:lang w:val="en-IN"/>
        </w:rPr>
        <w:t>.</w:t>
      </w:r>
    </w:p>
    <w:p w14:paraId="3E709AC6" w14:textId="77777777" w:rsidR="009163C7" w:rsidRPr="009163C7" w:rsidRDefault="009163C7" w:rsidP="009163C7">
      <w:pPr>
        <w:spacing w:after="40"/>
        <w:ind w:left="720"/>
        <w:rPr>
          <w:b/>
          <w:bCs/>
          <w:sz w:val="26"/>
          <w:szCs w:val="26"/>
          <w:lang w:val="en-IN"/>
        </w:rPr>
      </w:pPr>
    </w:p>
    <w:p w14:paraId="00EE6BC9" w14:textId="77777777" w:rsidR="009163C7" w:rsidRPr="00B24D97" w:rsidRDefault="009163C7" w:rsidP="009163C7">
      <w:pPr>
        <w:spacing w:after="40"/>
        <w:ind w:left="720"/>
        <w:rPr>
          <w:b/>
          <w:bCs/>
          <w:sz w:val="26"/>
          <w:szCs w:val="26"/>
          <w:lang w:val="en-IN"/>
        </w:rPr>
      </w:pPr>
      <w:r w:rsidRPr="00B24D97">
        <w:rPr>
          <w:b/>
          <w:bCs/>
          <w:sz w:val="26"/>
          <w:szCs w:val="26"/>
          <w:lang w:val="en-IN"/>
        </w:rPr>
        <w:t>Advantages:</w:t>
      </w:r>
    </w:p>
    <w:p w14:paraId="55A9A6EE" w14:textId="77777777" w:rsidR="009163C7" w:rsidRPr="00B24D97" w:rsidRDefault="009163C7" w:rsidP="009163C7">
      <w:pPr>
        <w:numPr>
          <w:ilvl w:val="1"/>
          <w:numId w:val="648"/>
        </w:numPr>
        <w:spacing w:after="40"/>
        <w:rPr>
          <w:sz w:val="26"/>
          <w:szCs w:val="26"/>
          <w:lang w:val="en-IN"/>
        </w:rPr>
      </w:pPr>
      <w:r w:rsidRPr="00B24D97">
        <w:rPr>
          <w:b/>
          <w:bCs/>
          <w:sz w:val="26"/>
          <w:szCs w:val="26"/>
          <w:lang w:val="en-IN"/>
        </w:rPr>
        <w:t>Avoid manual memory management</w:t>
      </w:r>
      <w:r w:rsidRPr="00B24D97">
        <w:rPr>
          <w:sz w:val="26"/>
          <w:szCs w:val="26"/>
          <w:lang w:val="en-IN"/>
        </w:rPr>
        <w:t>: Developers don’t need to manually allocate or deallocate memory, reducing coding errors like dangling pointers or double-free issues.</w:t>
      </w:r>
    </w:p>
    <w:p w14:paraId="6875D90B" w14:textId="77777777" w:rsidR="009163C7" w:rsidRPr="00B24D97" w:rsidRDefault="009163C7" w:rsidP="009163C7">
      <w:pPr>
        <w:numPr>
          <w:ilvl w:val="1"/>
          <w:numId w:val="648"/>
        </w:numPr>
        <w:spacing w:after="40"/>
        <w:rPr>
          <w:sz w:val="26"/>
          <w:szCs w:val="26"/>
          <w:lang w:val="en-IN"/>
        </w:rPr>
      </w:pPr>
      <w:r w:rsidRPr="00B24D97">
        <w:rPr>
          <w:b/>
          <w:bCs/>
          <w:sz w:val="26"/>
          <w:szCs w:val="26"/>
          <w:lang w:val="en-IN"/>
        </w:rPr>
        <w:t>Eliminates dead objects:</w:t>
      </w:r>
      <w:r w:rsidRPr="00B24D97">
        <w:rPr>
          <w:sz w:val="26"/>
          <w:szCs w:val="26"/>
          <w:lang w:val="en-IN"/>
        </w:rPr>
        <w:t xml:space="preserve"> Ensures unused objects are removed, freeing up heap space.</w:t>
      </w:r>
    </w:p>
    <w:p w14:paraId="0C146579" w14:textId="77777777" w:rsidR="009163C7" w:rsidRPr="00B24D97" w:rsidRDefault="009163C7" w:rsidP="009163C7">
      <w:pPr>
        <w:numPr>
          <w:ilvl w:val="1"/>
          <w:numId w:val="648"/>
        </w:numPr>
        <w:spacing w:after="40"/>
        <w:rPr>
          <w:sz w:val="26"/>
          <w:szCs w:val="26"/>
          <w:lang w:val="en-IN"/>
        </w:rPr>
      </w:pPr>
      <w:r w:rsidRPr="00B24D97">
        <w:rPr>
          <w:sz w:val="26"/>
          <w:szCs w:val="26"/>
          <w:lang w:val="en-IN"/>
        </w:rPr>
        <w:t>Within the JVM, Mark-and-Sweep ensures the system runs smoothly without memory leaks provided the code is clean.</w:t>
      </w:r>
    </w:p>
    <w:p w14:paraId="05858AB5" w14:textId="77777777" w:rsidR="009163C7" w:rsidRPr="00B24D97" w:rsidRDefault="009163C7" w:rsidP="009163C7">
      <w:pPr>
        <w:spacing w:after="40"/>
        <w:ind w:left="720"/>
        <w:rPr>
          <w:b/>
          <w:bCs/>
          <w:sz w:val="26"/>
          <w:szCs w:val="26"/>
          <w:lang w:val="en-IN"/>
        </w:rPr>
      </w:pPr>
      <w:r w:rsidRPr="00B24D97">
        <w:rPr>
          <w:b/>
          <w:bCs/>
          <w:sz w:val="26"/>
          <w:szCs w:val="26"/>
          <w:lang w:val="en-IN"/>
        </w:rPr>
        <w:t>Challenges:</w:t>
      </w:r>
    </w:p>
    <w:p w14:paraId="6F26FA9F" w14:textId="77777777" w:rsidR="009163C7" w:rsidRPr="00B24D97" w:rsidRDefault="009163C7" w:rsidP="009163C7">
      <w:pPr>
        <w:numPr>
          <w:ilvl w:val="1"/>
          <w:numId w:val="648"/>
        </w:numPr>
        <w:spacing w:after="40"/>
        <w:rPr>
          <w:sz w:val="26"/>
          <w:szCs w:val="26"/>
          <w:lang w:val="en-IN"/>
        </w:rPr>
      </w:pPr>
      <w:r w:rsidRPr="00B24D97">
        <w:rPr>
          <w:b/>
          <w:bCs/>
          <w:sz w:val="26"/>
          <w:szCs w:val="26"/>
          <w:lang w:val="en-IN"/>
        </w:rPr>
        <w:t>Stop-the-world pauses</w:t>
      </w:r>
      <w:r w:rsidRPr="00B24D97">
        <w:rPr>
          <w:sz w:val="26"/>
          <w:szCs w:val="26"/>
          <w:lang w:val="en-IN"/>
        </w:rPr>
        <w:t>: During the mark-and-sweep operation, the application may pause for a noticeable time, especially for large heaps, impacting performance-sensitive applications.</w:t>
      </w:r>
    </w:p>
    <w:p w14:paraId="4569A0CB" w14:textId="77777777" w:rsidR="009163C7" w:rsidRPr="00B24D97" w:rsidRDefault="009163C7" w:rsidP="009163C7">
      <w:pPr>
        <w:numPr>
          <w:ilvl w:val="1"/>
          <w:numId w:val="648"/>
        </w:numPr>
        <w:spacing w:after="40"/>
        <w:rPr>
          <w:sz w:val="26"/>
          <w:szCs w:val="26"/>
          <w:lang w:val="en-IN"/>
        </w:rPr>
      </w:pPr>
      <w:r w:rsidRPr="00B24D97">
        <w:rPr>
          <w:b/>
          <w:bCs/>
          <w:sz w:val="26"/>
          <w:szCs w:val="26"/>
          <w:lang w:val="en-IN"/>
        </w:rPr>
        <w:t>Fragmentation</w:t>
      </w:r>
      <w:r w:rsidRPr="00B24D97">
        <w:rPr>
          <w:sz w:val="26"/>
          <w:szCs w:val="26"/>
          <w:lang w:val="en-IN"/>
        </w:rPr>
        <w:t>: Sweep phase may leave the heap memory fragmented, potentially requiring subsequent compaction operations.</w:t>
      </w:r>
    </w:p>
    <w:p w14:paraId="004A6F7B" w14:textId="77777777" w:rsidR="009163C7" w:rsidRPr="00B24D97" w:rsidRDefault="009163C7" w:rsidP="009163C7">
      <w:pPr>
        <w:spacing w:after="40"/>
        <w:ind w:firstLine="360"/>
        <w:rPr>
          <w:b/>
          <w:bCs/>
          <w:sz w:val="26"/>
          <w:szCs w:val="26"/>
          <w:lang w:val="en-IN"/>
        </w:rPr>
      </w:pPr>
      <w:r w:rsidRPr="00B24D97">
        <w:rPr>
          <w:b/>
          <w:bCs/>
          <w:sz w:val="26"/>
          <w:szCs w:val="26"/>
          <w:lang w:val="en-IN"/>
        </w:rPr>
        <w:t>Examples of Practical Implications:</w:t>
      </w:r>
    </w:p>
    <w:p w14:paraId="42A36C18" w14:textId="77777777" w:rsidR="009163C7" w:rsidRPr="00B24D97" w:rsidRDefault="009163C7" w:rsidP="009163C7">
      <w:pPr>
        <w:numPr>
          <w:ilvl w:val="0"/>
          <w:numId w:val="649"/>
        </w:numPr>
        <w:spacing w:after="40"/>
        <w:rPr>
          <w:b/>
          <w:bCs/>
          <w:sz w:val="26"/>
          <w:szCs w:val="26"/>
          <w:lang w:val="en-IN"/>
        </w:rPr>
      </w:pPr>
      <w:r w:rsidRPr="00B24D97">
        <w:rPr>
          <w:sz w:val="26"/>
          <w:szCs w:val="26"/>
          <w:lang w:val="en-IN"/>
        </w:rPr>
        <w:t>In real-time systems, a large heap and a stop-the-world pause during GC can lead to performance bottlenecks</w:t>
      </w:r>
      <w:r w:rsidRPr="00B24D97">
        <w:rPr>
          <w:b/>
          <w:bCs/>
          <w:sz w:val="26"/>
          <w:szCs w:val="26"/>
          <w:lang w:val="en-IN"/>
        </w:rPr>
        <w:t xml:space="preserve">. </w:t>
      </w:r>
      <w:r w:rsidRPr="009163C7">
        <w:rPr>
          <w:b/>
          <w:bCs/>
          <w:sz w:val="26"/>
          <w:szCs w:val="26"/>
          <w:lang w:val="en-IN"/>
        </w:rPr>
        <w:br/>
      </w:r>
      <w:r w:rsidRPr="00B24D97">
        <w:rPr>
          <w:b/>
          <w:bCs/>
          <w:sz w:val="26"/>
          <w:szCs w:val="26"/>
          <w:lang w:val="en-IN"/>
        </w:rPr>
        <w:t>For instance:</w:t>
      </w:r>
    </w:p>
    <w:p w14:paraId="1276A738" w14:textId="77777777" w:rsidR="009163C7" w:rsidRPr="00B24D97" w:rsidRDefault="009163C7" w:rsidP="009163C7">
      <w:pPr>
        <w:numPr>
          <w:ilvl w:val="1"/>
          <w:numId w:val="649"/>
        </w:numPr>
        <w:spacing w:after="40"/>
        <w:rPr>
          <w:sz w:val="26"/>
          <w:szCs w:val="26"/>
          <w:lang w:val="en-IN"/>
        </w:rPr>
      </w:pPr>
      <w:r w:rsidRPr="00B24D97">
        <w:rPr>
          <w:sz w:val="26"/>
          <w:szCs w:val="26"/>
          <w:lang w:val="en-IN"/>
        </w:rPr>
        <w:t>In a stock-trading system, a GC pause can delay order processing, affecting client experience.</w:t>
      </w:r>
    </w:p>
    <w:p w14:paraId="520F6447" w14:textId="77777777" w:rsidR="009163C7" w:rsidRPr="009163C7" w:rsidRDefault="009163C7" w:rsidP="009163C7"/>
    <w:p w14:paraId="76FA8732" w14:textId="77777777" w:rsidR="00AB6355" w:rsidRDefault="00AB6355" w:rsidP="00AB6355">
      <w:pPr>
        <w:pStyle w:val="Heading2"/>
        <w:rPr>
          <w:rFonts w:eastAsia="Calibri"/>
          <w:b/>
          <w:bCs/>
          <w:lang w:val="en-IN"/>
        </w:rPr>
      </w:pPr>
      <w:r>
        <w:rPr>
          <w:rFonts w:eastAsia="Calibri"/>
          <w:b/>
          <w:bCs/>
          <w:lang w:val="en-IN"/>
        </w:rPr>
        <w:t>What is Minor GC and Major GC?</w:t>
      </w:r>
    </w:p>
    <w:p w14:paraId="04218AB8" w14:textId="77777777" w:rsidR="00AB6355" w:rsidRPr="008471D3" w:rsidRDefault="00000000" w:rsidP="00AB6355">
      <w:pPr>
        <w:rPr>
          <w:b/>
          <w:bCs/>
          <w:lang w:val="en-IN"/>
        </w:rPr>
      </w:pPr>
      <w:r>
        <w:rPr>
          <w:lang w:val="en-IN"/>
        </w:rPr>
        <w:pict w14:anchorId="4CC9DB9A">
          <v:rect id="_x0000_i1039" style="width:0;height:0" o:hralign="center" o:hrstd="t" o:hr="t" fillcolor="#a0a0a0" stroked="f"/>
        </w:pict>
      </w:r>
    </w:p>
    <w:p w14:paraId="15D36A92" w14:textId="77777777" w:rsidR="00AB6355" w:rsidRPr="00F73156" w:rsidRDefault="00AB6355" w:rsidP="00AB6355">
      <w:pPr>
        <w:numPr>
          <w:ilvl w:val="0"/>
          <w:numId w:val="575"/>
        </w:numPr>
        <w:spacing w:after="40"/>
        <w:rPr>
          <w:sz w:val="26"/>
          <w:szCs w:val="26"/>
          <w:lang w:val="en-IN"/>
        </w:rPr>
      </w:pPr>
      <w:r w:rsidRPr="00F73156">
        <w:rPr>
          <w:b/>
          <w:bCs/>
          <w:sz w:val="26"/>
          <w:szCs w:val="26"/>
          <w:lang w:val="en-IN"/>
        </w:rPr>
        <w:t>Minor GC</w:t>
      </w:r>
      <w:r w:rsidRPr="00F73156">
        <w:rPr>
          <w:sz w:val="26"/>
          <w:szCs w:val="26"/>
          <w:lang w:val="en-IN"/>
        </w:rPr>
        <w:t> refers to the garbage collection process that clears the </w:t>
      </w:r>
      <w:r w:rsidRPr="00F73156">
        <w:rPr>
          <w:b/>
          <w:bCs/>
          <w:sz w:val="26"/>
          <w:szCs w:val="26"/>
          <w:lang w:val="en-IN"/>
        </w:rPr>
        <w:t>Young Generation</w:t>
      </w:r>
      <w:r w:rsidRPr="00F73156">
        <w:rPr>
          <w:sz w:val="26"/>
          <w:szCs w:val="26"/>
          <w:lang w:val="en-IN"/>
        </w:rPr>
        <w:t> of the heap. This involves cleaning up </w:t>
      </w:r>
      <w:r w:rsidRPr="00F73156">
        <w:rPr>
          <w:b/>
          <w:bCs/>
          <w:sz w:val="26"/>
          <w:szCs w:val="26"/>
          <w:lang w:val="en-IN"/>
        </w:rPr>
        <w:t>short-lived objects</w:t>
      </w:r>
      <w:r w:rsidRPr="00F73156">
        <w:rPr>
          <w:sz w:val="26"/>
          <w:szCs w:val="26"/>
          <w:lang w:val="en-IN"/>
        </w:rPr>
        <w:t> that are no longer reachable.</w:t>
      </w:r>
    </w:p>
    <w:p w14:paraId="6AAC1F94" w14:textId="77777777" w:rsidR="00AB6355" w:rsidRPr="00F73156" w:rsidRDefault="00AB6355" w:rsidP="00AB6355">
      <w:pPr>
        <w:numPr>
          <w:ilvl w:val="0"/>
          <w:numId w:val="575"/>
        </w:numPr>
        <w:spacing w:after="40"/>
        <w:rPr>
          <w:sz w:val="26"/>
          <w:szCs w:val="26"/>
          <w:lang w:val="en-IN"/>
        </w:rPr>
      </w:pPr>
      <w:r w:rsidRPr="00F73156">
        <w:rPr>
          <w:sz w:val="26"/>
          <w:szCs w:val="26"/>
          <w:lang w:val="en-IN"/>
        </w:rPr>
        <w:t>When the </w:t>
      </w:r>
      <w:r w:rsidRPr="00F73156">
        <w:rPr>
          <w:b/>
          <w:bCs/>
          <w:sz w:val="26"/>
          <w:szCs w:val="26"/>
          <w:lang w:val="en-IN"/>
        </w:rPr>
        <w:t>Eden Space</w:t>
      </w:r>
      <w:r w:rsidRPr="00F73156">
        <w:rPr>
          <w:sz w:val="26"/>
          <w:szCs w:val="26"/>
          <w:lang w:val="en-IN"/>
        </w:rPr>
        <w:t> (where new objects are created) is </w:t>
      </w:r>
      <w:r w:rsidRPr="00F73156">
        <w:rPr>
          <w:b/>
          <w:bCs/>
          <w:sz w:val="26"/>
          <w:szCs w:val="26"/>
          <w:lang w:val="en-IN"/>
        </w:rPr>
        <w:t>full</w:t>
      </w:r>
      <w:r w:rsidRPr="00F73156">
        <w:rPr>
          <w:sz w:val="26"/>
          <w:szCs w:val="26"/>
          <w:lang w:val="en-IN"/>
        </w:rPr>
        <w:t>, Minor GC is triggered to reclaim memory and move surviving objects to </w:t>
      </w:r>
      <w:r w:rsidRPr="00F73156">
        <w:rPr>
          <w:b/>
          <w:bCs/>
          <w:sz w:val="26"/>
          <w:szCs w:val="26"/>
          <w:lang w:val="en-IN"/>
        </w:rPr>
        <w:t>Survivor Spaces</w:t>
      </w:r>
      <w:r w:rsidRPr="00F73156">
        <w:rPr>
          <w:sz w:val="26"/>
          <w:szCs w:val="26"/>
          <w:lang w:val="en-IN"/>
        </w:rPr>
        <w:t> or promote them to the </w:t>
      </w:r>
      <w:r w:rsidRPr="00F73156">
        <w:rPr>
          <w:b/>
          <w:bCs/>
          <w:sz w:val="26"/>
          <w:szCs w:val="26"/>
          <w:lang w:val="en-IN"/>
        </w:rPr>
        <w:t>Old Generation</w:t>
      </w:r>
      <w:r w:rsidRPr="00F73156">
        <w:rPr>
          <w:sz w:val="26"/>
          <w:szCs w:val="26"/>
          <w:lang w:val="en-IN"/>
        </w:rPr>
        <w:t>.</w:t>
      </w:r>
      <w:r w:rsidRPr="00F73156">
        <w:rPr>
          <w:sz w:val="26"/>
          <w:szCs w:val="26"/>
          <w:lang w:val="en-IN"/>
        </w:rPr>
        <w:br/>
      </w:r>
      <w:r w:rsidRPr="00F73156">
        <w:rPr>
          <w:b/>
          <w:bCs/>
          <w:sz w:val="26"/>
          <w:szCs w:val="26"/>
          <w:lang w:val="en-IN"/>
        </w:rPr>
        <w:t>Trigger for Minor GC</w:t>
      </w:r>
      <w:r w:rsidRPr="00F73156">
        <w:rPr>
          <w:sz w:val="26"/>
          <w:szCs w:val="26"/>
          <w:lang w:val="en-IN"/>
        </w:rPr>
        <w:t>:</w:t>
      </w:r>
    </w:p>
    <w:p w14:paraId="684467F9" w14:textId="77777777" w:rsidR="00AB6355" w:rsidRPr="00F73156" w:rsidRDefault="00AB6355" w:rsidP="00AB6355">
      <w:pPr>
        <w:numPr>
          <w:ilvl w:val="0"/>
          <w:numId w:val="575"/>
        </w:numPr>
        <w:tabs>
          <w:tab w:val="num" w:pos="1440"/>
        </w:tabs>
        <w:spacing w:after="40"/>
        <w:rPr>
          <w:sz w:val="26"/>
          <w:szCs w:val="26"/>
          <w:lang w:val="en-IN"/>
        </w:rPr>
      </w:pPr>
      <w:r w:rsidRPr="00F73156">
        <w:rPr>
          <w:sz w:val="26"/>
          <w:szCs w:val="26"/>
          <w:lang w:val="en-IN"/>
        </w:rPr>
        <w:t>When the Eden Space fills up, Minor GC is triggered to clean memory.</w:t>
      </w:r>
    </w:p>
    <w:p w14:paraId="2355BB49" w14:textId="77777777" w:rsidR="00AB6355" w:rsidRPr="00F73156" w:rsidRDefault="00AB6355" w:rsidP="00AB6355">
      <w:pPr>
        <w:ind w:left="720"/>
        <w:rPr>
          <w:lang w:val="en-IN"/>
        </w:rPr>
      </w:pPr>
      <w:r>
        <w:rPr>
          <w:b/>
          <w:bCs/>
          <w:lang w:val="en-IN"/>
        </w:rPr>
        <w:br/>
      </w:r>
      <w:r w:rsidRPr="00F73156">
        <w:rPr>
          <w:b/>
          <w:bCs/>
          <w:lang w:val="en-IN"/>
        </w:rPr>
        <w:t>Major GC</w:t>
      </w:r>
      <w:r w:rsidRPr="00F73156">
        <w:rPr>
          <w:lang w:val="en-IN"/>
        </w:rPr>
        <w:t xml:space="preserve"> refers to the garbage collection process that cleans up the Old Generation of the heap. This involves long-lived objects that have been promoted from the Young Generation and are no longer reachable.</w:t>
      </w:r>
      <w:r>
        <w:rPr>
          <w:lang w:val="en-IN"/>
        </w:rPr>
        <w:br/>
      </w:r>
      <w:r w:rsidRPr="00F73156">
        <w:rPr>
          <w:noProof/>
          <w:lang w:val="en-IN"/>
        </w:rPr>
        <w:drawing>
          <wp:inline distT="0" distB="0" distL="0" distR="0" wp14:anchorId="0867981E" wp14:editId="09435CE4">
            <wp:extent cx="4673840" cy="2844946"/>
            <wp:effectExtent l="0" t="0" r="0" b="0"/>
            <wp:docPr id="120660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04446" name=""/>
                    <pic:cNvPicPr/>
                  </pic:nvPicPr>
                  <pic:blipFill>
                    <a:blip r:embed="rId24"/>
                    <a:stretch>
                      <a:fillRect/>
                    </a:stretch>
                  </pic:blipFill>
                  <pic:spPr>
                    <a:xfrm>
                      <a:off x="0" y="0"/>
                      <a:ext cx="4673840" cy="2844946"/>
                    </a:xfrm>
                    <a:prstGeom prst="rect">
                      <a:avLst/>
                    </a:prstGeom>
                  </pic:spPr>
                </pic:pic>
              </a:graphicData>
            </a:graphic>
          </wp:inline>
        </w:drawing>
      </w:r>
    </w:p>
    <w:p w14:paraId="2AFEB4B7" w14:textId="77777777" w:rsidR="00AB6355" w:rsidRPr="008471D3" w:rsidRDefault="00AB6355" w:rsidP="00AB6355">
      <w:pPr>
        <w:rPr>
          <w:lang w:val="en-IN"/>
        </w:rPr>
      </w:pPr>
    </w:p>
    <w:p w14:paraId="7897C896" w14:textId="68465A7C" w:rsidR="003C6168" w:rsidRDefault="003C6168" w:rsidP="008111C3">
      <w:pPr>
        <w:pStyle w:val="Heading2"/>
        <w:rPr>
          <w:rFonts w:eastAsia="Calibri"/>
          <w:b/>
          <w:bCs/>
          <w:lang w:val="en-IN"/>
        </w:rPr>
      </w:pPr>
      <w:r w:rsidRPr="003C6168">
        <w:rPr>
          <w:rFonts w:eastAsia="Calibri"/>
          <w:b/>
          <w:bCs/>
          <w:lang w:val="en-IN"/>
        </w:rPr>
        <w:t xml:space="preserve">How to Detect/Prevent Memory </w:t>
      </w:r>
      <w:r w:rsidR="00E064B1" w:rsidRPr="003C6168">
        <w:rPr>
          <w:rFonts w:eastAsia="Calibri"/>
          <w:b/>
          <w:bCs/>
          <w:lang w:val="en-IN"/>
        </w:rPr>
        <w:t>Leaks</w:t>
      </w:r>
      <w:r w:rsidR="00E064B1">
        <w:rPr>
          <w:rFonts w:eastAsia="Calibri"/>
          <w:b/>
          <w:bCs/>
          <w:lang w:val="en-IN"/>
        </w:rPr>
        <w:t>?</w:t>
      </w:r>
    </w:p>
    <w:p w14:paraId="0EB1367F" w14:textId="77777777" w:rsidR="00E064B1" w:rsidRPr="00E064B1" w:rsidRDefault="00E064B1" w:rsidP="00E064B1">
      <w:pPr>
        <w:spacing w:after="20"/>
        <w:rPr>
          <w:sz w:val="24"/>
          <w:szCs w:val="24"/>
          <w:lang w:val="en-IN"/>
        </w:rPr>
      </w:pPr>
      <w:r w:rsidRPr="00E064B1">
        <w:rPr>
          <w:b/>
          <w:bCs/>
          <w:lang w:val="en-IN"/>
        </w:rPr>
        <w:t> </w:t>
      </w:r>
      <w:r w:rsidRPr="00E064B1">
        <w:rPr>
          <w:b/>
          <w:bCs/>
          <w:sz w:val="24"/>
          <w:szCs w:val="24"/>
          <w:lang w:val="en-IN"/>
        </w:rPr>
        <w:t>Detecting Memory Leaks:</w:t>
      </w:r>
      <w:r w:rsidRPr="00E064B1">
        <w:rPr>
          <w:sz w:val="24"/>
          <w:szCs w:val="24"/>
          <w:lang w:val="en-IN"/>
        </w:rPr>
        <w:t> Memory leaks happen when objects are no longer needed but are still referenced, preventing the GC from removing them. Here’s how to detect leaks:</w:t>
      </w:r>
    </w:p>
    <w:p w14:paraId="3F844CCD" w14:textId="77777777" w:rsidR="00E064B1" w:rsidRPr="00E064B1" w:rsidRDefault="00E064B1" w:rsidP="00E064B1">
      <w:pPr>
        <w:numPr>
          <w:ilvl w:val="0"/>
          <w:numId w:val="652"/>
        </w:numPr>
        <w:spacing w:after="20"/>
        <w:rPr>
          <w:sz w:val="24"/>
          <w:szCs w:val="24"/>
          <w:lang w:val="en-IN"/>
        </w:rPr>
      </w:pPr>
      <w:r w:rsidRPr="00E064B1">
        <w:rPr>
          <w:b/>
          <w:bCs/>
          <w:sz w:val="24"/>
          <w:szCs w:val="24"/>
          <w:lang w:val="en-IN"/>
        </w:rPr>
        <w:t>Monitor heap usage</w:t>
      </w:r>
      <w:r w:rsidRPr="00E064B1">
        <w:rPr>
          <w:sz w:val="24"/>
          <w:szCs w:val="24"/>
          <w:lang w:val="en-IN"/>
        </w:rPr>
        <w:t>: Using tools like </w:t>
      </w:r>
      <w:proofErr w:type="spellStart"/>
      <w:r w:rsidRPr="00E064B1">
        <w:rPr>
          <w:b/>
          <w:bCs/>
          <w:sz w:val="24"/>
          <w:szCs w:val="24"/>
          <w:lang w:val="en-IN"/>
        </w:rPr>
        <w:t>VisualVM</w:t>
      </w:r>
      <w:proofErr w:type="spellEnd"/>
      <w:r w:rsidRPr="00E064B1">
        <w:rPr>
          <w:sz w:val="24"/>
          <w:szCs w:val="24"/>
          <w:lang w:val="en-IN"/>
        </w:rPr>
        <w:t>, </w:t>
      </w:r>
      <w:proofErr w:type="spellStart"/>
      <w:r w:rsidRPr="00E064B1">
        <w:rPr>
          <w:b/>
          <w:bCs/>
          <w:sz w:val="24"/>
          <w:szCs w:val="24"/>
          <w:lang w:val="en-IN"/>
        </w:rPr>
        <w:t>JProfiler</w:t>
      </w:r>
      <w:proofErr w:type="spellEnd"/>
      <w:r w:rsidRPr="00E064B1">
        <w:rPr>
          <w:sz w:val="24"/>
          <w:szCs w:val="24"/>
          <w:lang w:val="en-IN"/>
        </w:rPr>
        <w:t>, or </w:t>
      </w:r>
      <w:r w:rsidRPr="00E064B1">
        <w:rPr>
          <w:b/>
          <w:bCs/>
          <w:sz w:val="24"/>
          <w:szCs w:val="24"/>
          <w:lang w:val="en-IN"/>
        </w:rPr>
        <w:t>Eclipse Memory Analyzer</w:t>
      </w:r>
      <w:r w:rsidRPr="00E064B1">
        <w:rPr>
          <w:sz w:val="24"/>
          <w:szCs w:val="24"/>
          <w:lang w:val="en-IN"/>
        </w:rPr>
        <w:t>, monitor if the heap usage keeps increasing over time without going down after GC runs.</w:t>
      </w:r>
    </w:p>
    <w:p w14:paraId="518323D2" w14:textId="77777777" w:rsidR="00E064B1" w:rsidRPr="00E064B1" w:rsidRDefault="00E064B1" w:rsidP="00E064B1">
      <w:pPr>
        <w:numPr>
          <w:ilvl w:val="0"/>
          <w:numId w:val="652"/>
        </w:numPr>
        <w:spacing w:after="20"/>
        <w:rPr>
          <w:sz w:val="24"/>
          <w:szCs w:val="24"/>
          <w:lang w:val="en-IN"/>
        </w:rPr>
      </w:pPr>
      <w:r w:rsidRPr="00E064B1">
        <w:rPr>
          <w:b/>
          <w:bCs/>
          <w:sz w:val="24"/>
          <w:szCs w:val="24"/>
          <w:lang w:val="en-IN"/>
        </w:rPr>
        <w:t>Heap dump analysis</w:t>
      </w:r>
      <w:r w:rsidRPr="00E064B1">
        <w:rPr>
          <w:sz w:val="24"/>
          <w:szCs w:val="24"/>
          <w:lang w:val="en-IN"/>
        </w:rPr>
        <w:t>: Generate heap dumps (</w:t>
      </w:r>
      <w:proofErr w:type="spellStart"/>
      <w:r w:rsidRPr="00E064B1">
        <w:rPr>
          <w:b/>
          <w:bCs/>
          <w:sz w:val="24"/>
          <w:szCs w:val="24"/>
          <w:lang w:val="en-IN"/>
        </w:rPr>
        <w:t>jmap</w:t>
      </w:r>
      <w:proofErr w:type="spellEnd"/>
      <w:r w:rsidRPr="00E064B1">
        <w:rPr>
          <w:sz w:val="24"/>
          <w:szCs w:val="24"/>
          <w:lang w:val="en-IN"/>
        </w:rPr>
        <w:t xml:space="preserve"> or tools like </w:t>
      </w:r>
      <w:proofErr w:type="spellStart"/>
      <w:r w:rsidRPr="00E064B1">
        <w:rPr>
          <w:sz w:val="24"/>
          <w:szCs w:val="24"/>
          <w:lang w:val="en-IN"/>
        </w:rPr>
        <w:t>VisualVM</w:t>
      </w:r>
      <w:proofErr w:type="spellEnd"/>
      <w:r w:rsidRPr="00E064B1">
        <w:rPr>
          <w:sz w:val="24"/>
          <w:szCs w:val="24"/>
          <w:lang w:val="en-IN"/>
        </w:rPr>
        <w:t>) and inspect the references to objects persisting in memory unnecessarily.</w:t>
      </w:r>
    </w:p>
    <w:p w14:paraId="2F0216D7" w14:textId="77777777" w:rsidR="00E064B1" w:rsidRPr="00E064B1" w:rsidRDefault="00E064B1" w:rsidP="00E064B1">
      <w:pPr>
        <w:numPr>
          <w:ilvl w:val="0"/>
          <w:numId w:val="652"/>
        </w:numPr>
        <w:spacing w:after="20"/>
        <w:rPr>
          <w:sz w:val="24"/>
          <w:szCs w:val="24"/>
          <w:lang w:val="en-IN"/>
        </w:rPr>
      </w:pPr>
      <w:r w:rsidRPr="00E064B1">
        <w:rPr>
          <w:b/>
          <w:bCs/>
          <w:sz w:val="24"/>
          <w:szCs w:val="24"/>
          <w:lang w:val="en-IN"/>
        </w:rPr>
        <w:t>Enable GC logging</w:t>
      </w:r>
      <w:r w:rsidRPr="00E064B1">
        <w:rPr>
          <w:sz w:val="24"/>
          <w:szCs w:val="24"/>
          <w:lang w:val="en-IN"/>
        </w:rPr>
        <w:t xml:space="preserve">: </w:t>
      </w:r>
      <w:proofErr w:type="spellStart"/>
      <w:r w:rsidRPr="00E064B1">
        <w:rPr>
          <w:sz w:val="24"/>
          <w:szCs w:val="24"/>
          <w:lang w:val="en-IN"/>
        </w:rPr>
        <w:t>Analyze</w:t>
      </w:r>
      <w:proofErr w:type="spellEnd"/>
      <w:r w:rsidRPr="00E064B1">
        <w:rPr>
          <w:sz w:val="24"/>
          <w:szCs w:val="24"/>
          <w:lang w:val="en-IN"/>
        </w:rPr>
        <w:t xml:space="preserve"> GC logs with flags like </w:t>
      </w:r>
      <w:r w:rsidRPr="00E064B1">
        <w:rPr>
          <w:b/>
          <w:bCs/>
          <w:sz w:val="24"/>
          <w:szCs w:val="24"/>
          <w:lang w:val="en-IN"/>
        </w:rPr>
        <w:t>-</w:t>
      </w:r>
      <w:proofErr w:type="gramStart"/>
      <w:r w:rsidRPr="00E064B1">
        <w:rPr>
          <w:b/>
          <w:bCs/>
          <w:sz w:val="24"/>
          <w:szCs w:val="24"/>
          <w:lang w:val="en-IN"/>
        </w:rPr>
        <w:t>XX:+</w:t>
      </w:r>
      <w:proofErr w:type="spellStart"/>
      <w:proofErr w:type="gramEnd"/>
      <w:r w:rsidRPr="00E064B1">
        <w:rPr>
          <w:b/>
          <w:bCs/>
          <w:sz w:val="24"/>
          <w:szCs w:val="24"/>
          <w:lang w:val="en-IN"/>
        </w:rPr>
        <w:t>PrintGCDetails</w:t>
      </w:r>
      <w:proofErr w:type="spellEnd"/>
      <w:r w:rsidRPr="00E064B1">
        <w:rPr>
          <w:sz w:val="24"/>
          <w:szCs w:val="24"/>
          <w:lang w:val="en-IN"/>
        </w:rPr>
        <w:t> and </w:t>
      </w:r>
      <w:r w:rsidRPr="00E064B1">
        <w:rPr>
          <w:b/>
          <w:bCs/>
          <w:sz w:val="24"/>
          <w:szCs w:val="24"/>
          <w:lang w:val="en-IN"/>
        </w:rPr>
        <w:t>-</w:t>
      </w:r>
      <w:proofErr w:type="spellStart"/>
      <w:proofErr w:type="gramStart"/>
      <w:r w:rsidRPr="00E064B1">
        <w:rPr>
          <w:b/>
          <w:bCs/>
          <w:sz w:val="24"/>
          <w:szCs w:val="24"/>
          <w:lang w:val="en-IN"/>
        </w:rPr>
        <w:t>Xloggc:gc.log</w:t>
      </w:r>
      <w:proofErr w:type="spellEnd"/>
      <w:proofErr w:type="gramEnd"/>
      <w:r w:rsidRPr="00E064B1">
        <w:rPr>
          <w:sz w:val="24"/>
          <w:szCs w:val="24"/>
          <w:lang w:val="en-IN"/>
        </w:rPr>
        <w:t xml:space="preserve"> to spot unusual </w:t>
      </w:r>
      <w:proofErr w:type="spellStart"/>
      <w:r w:rsidRPr="00E064B1">
        <w:rPr>
          <w:sz w:val="24"/>
          <w:szCs w:val="24"/>
          <w:lang w:val="en-IN"/>
        </w:rPr>
        <w:t>behavior</w:t>
      </w:r>
      <w:proofErr w:type="spellEnd"/>
      <w:r w:rsidRPr="00E064B1">
        <w:rPr>
          <w:sz w:val="24"/>
          <w:szCs w:val="24"/>
          <w:lang w:val="en-IN"/>
        </w:rPr>
        <w:t xml:space="preserve"> in garbage collection.</w:t>
      </w:r>
    </w:p>
    <w:p w14:paraId="40639D0F" w14:textId="219D2A66" w:rsidR="00E064B1" w:rsidRPr="00E064B1" w:rsidRDefault="00E064B1" w:rsidP="00E064B1">
      <w:pPr>
        <w:spacing w:after="20"/>
        <w:rPr>
          <w:sz w:val="24"/>
          <w:szCs w:val="24"/>
          <w:lang w:val="en-IN"/>
        </w:rPr>
      </w:pPr>
      <w:r w:rsidRPr="00E064B1">
        <w:rPr>
          <w:b/>
          <w:bCs/>
          <w:sz w:val="24"/>
          <w:szCs w:val="24"/>
          <w:lang w:val="en-IN"/>
        </w:rPr>
        <w:t>Preventing Memory Leaks:</w:t>
      </w:r>
    </w:p>
    <w:p w14:paraId="4EB70EF9" w14:textId="77777777" w:rsidR="003C6168" w:rsidRPr="003C6168" w:rsidRDefault="003C6168" w:rsidP="00E064B1">
      <w:pPr>
        <w:numPr>
          <w:ilvl w:val="0"/>
          <w:numId w:val="650"/>
        </w:numPr>
        <w:spacing w:after="20"/>
        <w:rPr>
          <w:sz w:val="24"/>
          <w:szCs w:val="24"/>
          <w:lang w:val="en-IN"/>
        </w:rPr>
      </w:pPr>
      <w:r w:rsidRPr="003C6168">
        <w:rPr>
          <w:b/>
          <w:bCs/>
          <w:sz w:val="24"/>
          <w:szCs w:val="24"/>
          <w:lang w:val="en-IN"/>
        </w:rPr>
        <w:t>Close resources</w:t>
      </w:r>
      <w:r w:rsidRPr="003C6168">
        <w:rPr>
          <w:sz w:val="24"/>
          <w:szCs w:val="24"/>
          <w:lang w:val="en-IN"/>
        </w:rPr>
        <w:t>: Always close connections, file streams, and other resources (e.g., with </w:t>
      </w:r>
      <w:r w:rsidRPr="003C6168">
        <w:rPr>
          <w:b/>
          <w:bCs/>
          <w:sz w:val="24"/>
          <w:szCs w:val="24"/>
          <w:lang w:val="en-IN"/>
        </w:rPr>
        <w:t>try-with-resources</w:t>
      </w:r>
      <w:r w:rsidRPr="003C6168">
        <w:rPr>
          <w:sz w:val="24"/>
          <w:szCs w:val="24"/>
          <w:lang w:val="en-IN"/>
        </w:rPr>
        <w:t>).</w:t>
      </w:r>
    </w:p>
    <w:p w14:paraId="5FC64EE8" w14:textId="77777777" w:rsidR="003C6168" w:rsidRPr="003C6168" w:rsidRDefault="003C6168" w:rsidP="00E064B1">
      <w:pPr>
        <w:numPr>
          <w:ilvl w:val="0"/>
          <w:numId w:val="650"/>
        </w:numPr>
        <w:spacing w:after="20"/>
        <w:rPr>
          <w:sz w:val="24"/>
          <w:szCs w:val="24"/>
          <w:lang w:val="en-IN"/>
        </w:rPr>
      </w:pPr>
      <w:r w:rsidRPr="003C6168">
        <w:rPr>
          <w:b/>
          <w:bCs/>
          <w:sz w:val="24"/>
          <w:szCs w:val="24"/>
          <w:lang w:val="en-IN"/>
        </w:rPr>
        <w:t>Avoid static references</w:t>
      </w:r>
      <w:r w:rsidRPr="003C6168">
        <w:rPr>
          <w:sz w:val="24"/>
          <w:szCs w:val="24"/>
          <w:lang w:val="en-IN"/>
        </w:rPr>
        <w:t>: Don’t store large objects in static variables unless necessary.</w:t>
      </w:r>
    </w:p>
    <w:p w14:paraId="55CDFC10" w14:textId="77777777" w:rsidR="003C6168" w:rsidRPr="003C6168" w:rsidRDefault="003C6168" w:rsidP="00E064B1">
      <w:pPr>
        <w:numPr>
          <w:ilvl w:val="0"/>
          <w:numId w:val="650"/>
        </w:numPr>
        <w:spacing w:after="20"/>
        <w:rPr>
          <w:sz w:val="24"/>
          <w:szCs w:val="24"/>
          <w:lang w:val="en-IN"/>
        </w:rPr>
      </w:pPr>
      <w:r w:rsidRPr="003C6168">
        <w:rPr>
          <w:b/>
          <w:bCs/>
          <w:sz w:val="24"/>
          <w:szCs w:val="24"/>
          <w:lang w:val="en-IN"/>
        </w:rPr>
        <w:t>Use weak references</w:t>
      </w:r>
      <w:r w:rsidRPr="003C6168">
        <w:rPr>
          <w:sz w:val="24"/>
          <w:szCs w:val="24"/>
          <w:lang w:val="en-IN"/>
        </w:rPr>
        <w:t>: Use </w:t>
      </w:r>
      <w:proofErr w:type="spellStart"/>
      <w:proofErr w:type="gramStart"/>
      <w:r w:rsidRPr="003C6168">
        <w:rPr>
          <w:b/>
          <w:bCs/>
          <w:sz w:val="24"/>
          <w:szCs w:val="24"/>
          <w:lang w:val="en-IN"/>
        </w:rPr>
        <w:t>java.lang.ref.WeakReference</w:t>
      </w:r>
      <w:proofErr w:type="spellEnd"/>
      <w:proofErr w:type="gramEnd"/>
      <w:r w:rsidRPr="003C6168">
        <w:rPr>
          <w:sz w:val="24"/>
          <w:szCs w:val="24"/>
          <w:lang w:val="en-IN"/>
        </w:rPr>
        <w:t> for objects that can be garbage collected when memory is needed.</w:t>
      </w:r>
    </w:p>
    <w:p w14:paraId="5A4BCD39" w14:textId="77777777" w:rsidR="003C6168" w:rsidRPr="003C6168" w:rsidRDefault="003C6168" w:rsidP="00E064B1">
      <w:pPr>
        <w:numPr>
          <w:ilvl w:val="0"/>
          <w:numId w:val="650"/>
        </w:numPr>
        <w:spacing w:after="20"/>
        <w:rPr>
          <w:sz w:val="24"/>
          <w:szCs w:val="24"/>
          <w:lang w:val="en-IN"/>
        </w:rPr>
      </w:pPr>
      <w:r w:rsidRPr="003C6168">
        <w:rPr>
          <w:b/>
          <w:bCs/>
          <w:sz w:val="24"/>
          <w:szCs w:val="24"/>
          <w:lang w:val="en-IN"/>
        </w:rPr>
        <w:t>Proper data structure use</w:t>
      </w:r>
      <w:r w:rsidRPr="003C6168">
        <w:rPr>
          <w:sz w:val="24"/>
          <w:szCs w:val="24"/>
          <w:lang w:val="en-IN"/>
        </w:rPr>
        <w:t>: Ensure collections (like </w:t>
      </w:r>
      <w:r w:rsidRPr="003C6168">
        <w:rPr>
          <w:b/>
          <w:bCs/>
          <w:sz w:val="24"/>
          <w:szCs w:val="24"/>
          <w:lang w:val="en-IN"/>
        </w:rPr>
        <w:t>Map</w:t>
      </w:r>
      <w:r w:rsidRPr="003C6168">
        <w:rPr>
          <w:sz w:val="24"/>
          <w:szCs w:val="24"/>
          <w:lang w:val="en-IN"/>
        </w:rPr>
        <w:t>, </w:t>
      </w:r>
      <w:r w:rsidRPr="003C6168">
        <w:rPr>
          <w:b/>
          <w:bCs/>
          <w:sz w:val="24"/>
          <w:szCs w:val="24"/>
          <w:lang w:val="en-IN"/>
        </w:rPr>
        <w:t>List</w:t>
      </w:r>
      <w:r w:rsidRPr="003C6168">
        <w:rPr>
          <w:sz w:val="24"/>
          <w:szCs w:val="24"/>
          <w:lang w:val="en-IN"/>
        </w:rPr>
        <w:t>) are being cleared when no longer needed.</w:t>
      </w:r>
    </w:p>
    <w:p w14:paraId="6FA27B73" w14:textId="77777777" w:rsidR="003C6168" w:rsidRPr="003C6168" w:rsidRDefault="003C6168" w:rsidP="003C6168">
      <w:pPr>
        <w:rPr>
          <w:lang w:val="en-IN"/>
        </w:rPr>
      </w:pPr>
    </w:p>
    <w:p w14:paraId="7F29B0B6" w14:textId="1C18A5A7" w:rsidR="008111C3" w:rsidRPr="008111C3" w:rsidRDefault="00441737" w:rsidP="008111C3">
      <w:pPr>
        <w:pStyle w:val="Heading2"/>
        <w:rPr>
          <w:rFonts w:eastAsia="Calibri"/>
          <w:b/>
          <w:bCs/>
        </w:rPr>
      </w:pPr>
      <w:r>
        <w:rPr>
          <w:rFonts w:eastAsia="Calibri"/>
          <w:b/>
          <w:bCs/>
        </w:rPr>
        <w:t>W</w:t>
      </w:r>
      <w:r w:rsidRPr="00B226D7">
        <w:rPr>
          <w:rFonts w:eastAsia="Calibri"/>
          <w:b/>
          <w:bCs/>
        </w:rPr>
        <w:t xml:space="preserve">hat is </w:t>
      </w:r>
      <w:r>
        <w:rPr>
          <w:rFonts w:eastAsia="Calibri"/>
          <w:b/>
          <w:bCs/>
        </w:rPr>
        <w:t>E</w:t>
      </w:r>
      <w:r w:rsidRPr="00B226D7">
        <w:rPr>
          <w:rFonts w:eastAsia="Calibri"/>
          <w:b/>
          <w:bCs/>
        </w:rPr>
        <w:t xml:space="preserve">vent driven </w:t>
      </w:r>
      <w:proofErr w:type="gramStart"/>
      <w:r>
        <w:rPr>
          <w:rFonts w:eastAsia="Calibri"/>
          <w:b/>
          <w:bCs/>
        </w:rPr>
        <w:t>architecture ?</w:t>
      </w:r>
      <w:proofErr w:type="gramEnd"/>
    </w:p>
    <w:p w14:paraId="353FFD9C" w14:textId="77777777" w:rsidR="00441737" w:rsidRPr="00B226D7" w:rsidRDefault="00441737" w:rsidP="00441737">
      <w:pPr>
        <w:spacing w:after="40"/>
        <w:rPr>
          <w:sz w:val="28"/>
          <w:szCs w:val="28"/>
          <w:lang w:val="en-IN"/>
        </w:rPr>
      </w:pPr>
      <w:r w:rsidRPr="00B226D7">
        <w:rPr>
          <w:sz w:val="28"/>
          <w:szCs w:val="28"/>
          <w:lang w:val="en-IN"/>
        </w:rPr>
        <w:t xml:space="preserve">Event-driven architecture (EDA) ek </w:t>
      </w:r>
      <w:proofErr w:type="spellStart"/>
      <w:r w:rsidRPr="00B226D7">
        <w:rPr>
          <w:sz w:val="28"/>
          <w:szCs w:val="28"/>
          <w:lang w:val="en-IN"/>
        </w:rPr>
        <w:t>tarah</w:t>
      </w:r>
      <w:proofErr w:type="spellEnd"/>
      <w:r w:rsidRPr="00B226D7">
        <w:rPr>
          <w:sz w:val="28"/>
          <w:szCs w:val="28"/>
          <w:lang w:val="en-IN"/>
        </w:rPr>
        <w:t xml:space="preserve"> ka architectural pattern </w:t>
      </w:r>
      <w:proofErr w:type="spellStart"/>
      <w:r w:rsidRPr="00B226D7">
        <w:rPr>
          <w:sz w:val="28"/>
          <w:szCs w:val="28"/>
          <w:lang w:val="en-IN"/>
        </w:rPr>
        <w:t>hai</w:t>
      </w:r>
      <w:proofErr w:type="spellEnd"/>
      <w:r w:rsidRPr="00B226D7">
        <w:rPr>
          <w:sz w:val="28"/>
          <w:szCs w:val="28"/>
          <w:lang w:val="en-IN"/>
        </w:rPr>
        <w:t xml:space="preserve"> jo applications </w:t>
      </w:r>
      <w:proofErr w:type="spellStart"/>
      <w:r w:rsidRPr="00B226D7">
        <w:rPr>
          <w:sz w:val="28"/>
          <w:szCs w:val="28"/>
          <w:lang w:val="en-IN"/>
        </w:rPr>
        <w:t>ke</w:t>
      </w:r>
      <w:proofErr w:type="spellEnd"/>
      <w:r w:rsidRPr="00B226D7">
        <w:rPr>
          <w:sz w:val="28"/>
          <w:szCs w:val="28"/>
          <w:lang w:val="en-IN"/>
        </w:rPr>
        <w:t xml:space="preserve"> design </w:t>
      </w:r>
      <w:proofErr w:type="spellStart"/>
      <w:r w:rsidRPr="00B226D7">
        <w:rPr>
          <w:sz w:val="28"/>
          <w:szCs w:val="28"/>
          <w:lang w:val="en-IN"/>
        </w:rPr>
        <w:t>mein</w:t>
      </w:r>
      <w:proofErr w:type="spellEnd"/>
      <w:r w:rsidRPr="00B226D7">
        <w:rPr>
          <w:sz w:val="28"/>
          <w:szCs w:val="28"/>
          <w:lang w:val="en-IN"/>
        </w:rPr>
        <w:t xml:space="preserve"> use </w:t>
      </w:r>
      <w:proofErr w:type="spellStart"/>
      <w:r w:rsidRPr="00B226D7">
        <w:rPr>
          <w:sz w:val="28"/>
          <w:szCs w:val="28"/>
          <w:lang w:val="en-IN"/>
        </w:rPr>
        <w:t>hota</w:t>
      </w:r>
      <w:proofErr w:type="spellEnd"/>
      <w:r w:rsidRPr="00B226D7">
        <w:rPr>
          <w:sz w:val="28"/>
          <w:szCs w:val="28"/>
          <w:lang w:val="en-IN"/>
        </w:rPr>
        <w:t xml:space="preserve"> </w:t>
      </w:r>
      <w:proofErr w:type="spellStart"/>
      <w:r w:rsidRPr="00B226D7">
        <w:rPr>
          <w:sz w:val="28"/>
          <w:szCs w:val="28"/>
          <w:lang w:val="en-IN"/>
        </w:rPr>
        <w:t>hai</w:t>
      </w:r>
      <w:proofErr w:type="spellEnd"/>
      <w:r w:rsidRPr="00B226D7">
        <w:rPr>
          <w:sz w:val="28"/>
          <w:szCs w:val="28"/>
          <w:lang w:val="en-IN"/>
        </w:rPr>
        <w:t xml:space="preserve">, </w:t>
      </w:r>
      <w:proofErr w:type="spellStart"/>
      <w:r w:rsidRPr="00B226D7">
        <w:rPr>
          <w:sz w:val="28"/>
          <w:szCs w:val="28"/>
          <w:lang w:val="en-IN"/>
        </w:rPr>
        <w:t>jahan</w:t>
      </w:r>
      <w:proofErr w:type="spellEnd"/>
      <w:r w:rsidRPr="00B226D7">
        <w:rPr>
          <w:sz w:val="28"/>
          <w:szCs w:val="28"/>
          <w:lang w:val="en-IN"/>
        </w:rPr>
        <w:t xml:space="preserve"> components </w:t>
      </w:r>
      <w:proofErr w:type="spellStart"/>
      <w:r w:rsidRPr="00B226D7">
        <w:rPr>
          <w:sz w:val="28"/>
          <w:szCs w:val="28"/>
          <w:lang w:val="en-IN"/>
        </w:rPr>
        <w:t>ya</w:t>
      </w:r>
      <w:proofErr w:type="spellEnd"/>
      <w:r w:rsidRPr="00B226D7">
        <w:rPr>
          <w:sz w:val="28"/>
          <w:szCs w:val="28"/>
          <w:lang w:val="en-IN"/>
        </w:rPr>
        <w:t xml:space="preserve"> services ek </w:t>
      </w:r>
      <w:proofErr w:type="spellStart"/>
      <w:r w:rsidRPr="00B226D7">
        <w:rPr>
          <w:sz w:val="28"/>
          <w:szCs w:val="28"/>
          <w:lang w:val="en-IN"/>
        </w:rPr>
        <w:t>dusre</w:t>
      </w:r>
      <w:proofErr w:type="spellEnd"/>
      <w:r w:rsidRPr="00B226D7">
        <w:rPr>
          <w:sz w:val="28"/>
          <w:szCs w:val="28"/>
          <w:lang w:val="en-IN"/>
        </w:rPr>
        <w:t xml:space="preserve"> se events </w:t>
      </w:r>
      <w:proofErr w:type="spellStart"/>
      <w:r w:rsidRPr="00B226D7">
        <w:rPr>
          <w:sz w:val="28"/>
          <w:szCs w:val="28"/>
          <w:lang w:val="en-IN"/>
        </w:rPr>
        <w:t>ke</w:t>
      </w:r>
      <w:proofErr w:type="spellEnd"/>
      <w:r w:rsidRPr="00B226D7">
        <w:rPr>
          <w:sz w:val="28"/>
          <w:szCs w:val="28"/>
          <w:lang w:val="en-IN"/>
        </w:rPr>
        <w:t xml:space="preserve"> through communicate </w:t>
      </w:r>
      <w:proofErr w:type="spellStart"/>
      <w:r w:rsidRPr="00B226D7">
        <w:rPr>
          <w:sz w:val="28"/>
          <w:szCs w:val="28"/>
          <w:lang w:val="en-IN"/>
        </w:rPr>
        <w:t>karte</w:t>
      </w:r>
      <w:proofErr w:type="spellEnd"/>
      <w:r w:rsidRPr="00B226D7">
        <w:rPr>
          <w:sz w:val="28"/>
          <w:szCs w:val="28"/>
          <w:lang w:val="en-IN"/>
        </w:rPr>
        <w:t xml:space="preserve"> hain. Yeh pattern </w:t>
      </w:r>
      <w:proofErr w:type="spellStart"/>
      <w:r w:rsidRPr="00B226D7">
        <w:rPr>
          <w:sz w:val="28"/>
          <w:szCs w:val="28"/>
          <w:lang w:val="en-IN"/>
        </w:rPr>
        <w:t>khaaskar</w:t>
      </w:r>
      <w:proofErr w:type="spellEnd"/>
      <w:r w:rsidRPr="00B226D7">
        <w:rPr>
          <w:sz w:val="28"/>
          <w:szCs w:val="28"/>
          <w:lang w:val="en-IN"/>
        </w:rPr>
        <w:t xml:space="preserve"> us scenario </w:t>
      </w:r>
      <w:proofErr w:type="spellStart"/>
      <w:r w:rsidRPr="00B226D7">
        <w:rPr>
          <w:sz w:val="28"/>
          <w:szCs w:val="28"/>
          <w:lang w:val="en-IN"/>
        </w:rPr>
        <w:t>mein</w:t>
      </w:r>
      <w:proofErr w:type="spellEnd"/>
      <w:r w:rsidRPr="00B226D7">
        <w:rPr>
          <w:sz w:val="28"/>
          <w:szCs w:val="28"/>
          <w:lang w:val="en-IN"/>
        </w:rPr>
        <w:t xml:space="preserve"> useful </w:t>
      </w:r>
      <w:proofErr w:type="spellStart"/>
      <w:r w:rsidRPr="00B226D7">
        <w:rPr>
          <w:sz w:val="28"/>
          <w:szCs w:val="28"/>
          <w:lang w:val="en-IN"/>
        </w:rPr>
        <w:t>hota</w:t>
      </w:r>
      <w:proofErr w:type="spellEnd"/>
      <w:r w:rsidRPr="00B226D7">
        <w:rPr>
          <w:sz w:val="28"/>
          <w:szCs w:val="28"/>
          <w:lang w:val="en-IN"/>
        </w:rPr>
        <w:t xml:space="preserve"> </w:t>
      </w:r>
      <w:proofErr w:type="spellStart"/>
      <w:r w:rsidRPr="00B226D7">
        <w:rPr>
          <w:sz w:val="28"/>
          <w:szCs w:val="28"/>
          <w:lang w:val="en-IN"/>
        </w:rPr>
        <w:t>hai</w:t>
      </w:r>
      <w:proofErr w:type="spellEnd"/>
      <w:r w:rsidRPr="00B226D7">
        <w:rPr>
          <w:sz w:val="28"/>
          <w:szCs w:val="28"/>
          <w:lang w:val="en-IN"/>
        </w:rPr>
        <w:t xml:space="preserve"> </w:t>
      </w:r>
      <w:proofErr w:type="spellStart"/>
      <w:r w:rsidRPr="00B226D7">
        <w:rPr>
          <w:sz w:val="28"/>
          <w:szCs w:val="28"/>
          <w:lang w:val="en-IN"/>
        </w:rPr>
        <w:t>jahan</w:t>
      </w:r>
      <w:proofErr w:type="spellEnd"/>
      <w:r w:rsidRPr="00B226D7">
        <w:rPr>
          <w:sz w:val="28"/>
          <w:szCs w:val="28"/>
          <w:lang w:val="en-IN"/>
        </w:rPr>
        <w:t xml:space="preserve"> </w:t>
      </w:r>
      <w:proofErr w:type="spellStart"/>
      <w:r w:rsidRPr="00B226D7">
        <w:rPr>
          <w:sz w:val="28"/>
          <w:szCs w:val="28"/>
          <w:lang w:val="en-IN"/>
        </w:rPr>
        <w:t>aapko</w:t>
      </w:r>
      <w:proofErr w:type="spellEnd"/>
      <w:r w:rsidRPr="00B226D7">
        <w:rPr>
          <w:sz w:val="28"/>
          <w:szCs w:val="28"/>
          <w:lang w:val="en-IN"/>
        </w:rPr>
        <w:t xml:space="preserve"> real-time data processing aur immediate response ki </w:t>
      </w:r>
      <w:proofErr w:type="spellStart"/>
      <w:r w:rsidRPr="00B226D7">
        <w:rPr>
          <w:sz w:val="28"/>
          <w:szCs w:val="28"/>
          <w:lang w:val="en-IN"/>
        </w:rPr>
        <w:t>zarurat</w:t>
      </w:r>
      <w:proofErr w:type="spellEnd"/>
      <w:r w:rsidRPr="00B226D7">
        <w:rPr>
          <w:sz w:val="28"/>
          <w:szCs w:val="28"/>
          <w:lang w:val="en-IN"/>
        </w:rPr>
        <w:t xml:space="preserve"> </w:t>
      </w:r>
      <w:proofErr w:type="spellStart"/>
      <w:r w:rsidRPr="00B226D7">
        <w:rPr>
          <w:sz w:val="28"/>
          <w:szCs w:val="28"/>
          <w:lang w:val="en-IN"/>
        </w:rPr>
        <w:t>hoti</w:t>
      </w:r>
      <w:proofErr w:type="spellEnd"/>
      <w:r w:rsidRPr="00B226D7">
        <w:rPr>
          <w:sz w:val="28"/>
          <w:szCs w:val="28"/>
          <w:lang w:val="en-IN"/>
        </w:rPr>
        <w:t xml:space="preserve"> </w:t>
      </w:r>
      <w:proofErr w:type="spellStart"/>
      <w:r w:rsidRPr="00B226D7">
        <w:rPr>
          <w:sz w:val="28"/>
          <w:szCs w:val="28"/>
          <w:lang w:val="en-IN"/>
        </w:rPr>
        <w:t>hai</w:t>
      </w:r>
      <w:proofErr w:type="spellEnd"/>
      <w:r w:rsidRPr="00B226D7">
        <w:rPr>
          <w:sz w:val="28"/>
          <w:szCs w:val="28"/>
          <w:lang w:val="en-IN"/>
        </w:rPr>
        <w:t xml:space="preserve">, </w:t>
      </w:r>
      <w:proofErr w:type="spellStart"/>
      <w:r w:rsidRPr="00B226D7">
        <w:rPr>
          <w:sz w:val="28"/>
          <w:szCs w:val="28"/>
          <w:lang w:val="en-IN"/>
        </w:rPr>
        <w:t>jaise</w:t>
      </w:r>
      <w:proofErr w:type="spellEnd"/>
      <w:r w:rsidRPr="00B226D7">
        <w:rPr>
          <w:sz w:val="28"/>
          <w:szCs w:val="28"/>
          <w:lang w:val="en-IN"/>
        </w:rPr>
        <w:t xml:space="preserve"> ki financial trading systems </w:t>
      </w:r>
      <w:proofErr w:type="spellStart"/>
      <w:r w:rsidRPr="00B226D7">
        <w:rPr>
          <w:sz w:val="28"/>
          <w:szCs w:val="28"/>
          <w:lang w:val="en-IN"/>
        </w:rPr>
        <w:t>ya</w:t>
      </w:r>
      <w:proofErr w:type="spellEnd"/>
      <w:r w:rsidRPr="00B226D7">
        <w:rPr>
          <w:sz w:val="28"/>
          <w:szCs w:val="28"/>
          <w:lang w:val="en-IN"/>
        </w:rPr>
        <w:t xml:space="preserve"> instant messaging systems </w:t>
      </w:r>
      <w:proofErr w:type="spellStart"/>
      <w:r w:rsidRPr="00B226D7">
        <w:rPr>
          <w:sz w:val="28"/>
          <w:szCs w:val="28"/>
          <w:lang w:val="en-IN"/>
        </w:rPr>
        <w:t>mein</w:t>
      </w:r>
      <w:proofErr w:type="spellEnd"/>
      <w:r w:rsidRPr="00B226D7">
        <w:rPr>
          <w:sz w:val="28"/>
          <w:szCs w:val="28"/>
          <w:lang w:val="en-IN"/>
        </w:rPr>
        <w:t>.</w:t>
      </w:r>
    </w:p>
    <w:p w14:paraId="72F113D9" w14:textId="77777777" w:rsidR="00441737" w:rsidRPr="00B226D7" w:rsidRDefault="00441737" w:rsidP="00441737">
      <w:pPr>
        <w:spacing w:after="40"/>
        <w:rPr>
          <w:sz w:val="28"/>
          <w:szCs w:val="28"/>
          <w:lang w:val="en-IN"/>
        </w:rPr>
      </w:pPr>
      <w:r w:rsidRPr="00B226D7">
        <w:rPr>
          <w:sz w:val="28"/>
          <w:szCs w:val="28"/>
          <w:lang w:val="en-IN"/>
        </w:rPr>
        <w:t xml:space="preserve">Is architecture </w:t>
      </w:r>
      <w:proofErr w:type="spellStart"/>
      <w:r w:rsidRPr="00B226D7">
        <w:rPr>
          <w:sz w:val="28"/>
          <w:szCs w:val="28"/>
          <w:lang w:val="en-IN"/>
        </w:rPr>
        <w:t>m</w:t>
      </w:r>
      <w:r>
        <w:rPr>
          <w:sz w:val="28"/>
          <w:szCs w:val="28"/>
          <w:lang w:val="en-IN"/>
        </w:rPr>
        <w:t>e</w:t>
      </w:r>
      <w:r w:rsidRPr="00B226D7">
        <w:rPr>
          <w:sz w:val="28"/>
          <w:szCs w:val="28"/>
          <w:lang w:val="en-IN"/>
        </w:rPr>
        <w:t>in</w:t>
      </w:r>
      <w:proofErr w:type="spellEnd"/>
      <w:r w:rsidRPr="00B226D7">
        <w:rPr>
          <w:sz w:val="28"/>
          <w:szCs w:val="28"/>
          <w:lang w:val="en-IN"/>
        </w:rPr>
        <w:t xml:space="preserve">, jab </w:t>
      </w:r>
      <w:proofErr w:type="spellStart"/>
      <w:r w:rsidRPr="00B226D7">
        <w:rPr>
          <w:sz w:val="28"/>
          <w:szCs w:val="28"/>
          <w:lang w:val="en-IN"/>
        </w:rPr>
        <w:t>bhi</w:t>
      </w:r>
      <w:proofErr w:type="spellEnd"/>
      <w:r w:rsidRPr="00B226D7">
        <w:rPr>
          <w:sz w:val="28"/>
          <w:szCs w:val="28"/>
          <w:lang w:val="en-IN"/>
        </w:rPr>
        <w:t xml:space="preserve"> koi significant </w:t>
      </w:r>
      <w:proofErr w:type="spellStart"/>
      <w:r w:rsidRPr="00B226D7">
        <w:rPr>
          <w:sz w:val="28"/>
          <w:szCs w:val="28"/>
          <w:lang w:val="en-IN"/>
        </w:rPr>
        <w:t>ya</w:t>
      </w:r>
      <w:proofErr w:type="spellEnd"/>
      <w:r w:rsidRPr="00B226D7">
        <w:rPr>
          <w:sz w:val="28"/>
          <w:szCs w:val="28"/>
          <w:lang w:val="en-IN"/>
        </w:rPr>
        <w:t xml:space="preserve"> notable change </w:t>
      </w:r>
      <w:proofErr w:type="spellStart"/>
      <w:r w:rsidRPr="00B226D7">
        <w:rPr>
          <w:sz w:val="28"/>
          <w:szCs w:val="28"/>
          <w:lang w:val="en-IN"/>
        </w:rPr>
        <w:t>hota</w:t>
      </w:r>
      <w:proofErr w:type="spellEnd"/>
      <w:r w:rsidRPr="00B226D7">
        <w:rPr>
          <w:sz w:val="28"/>
          <w:szCs w:val="28"/>
          <w:lang w:val="en-IN"/>
        </w:rPr>
        <w:t xml:space="preserve"> </w:t>
      </w:r>
      <w:proofErr w:type="spellStart"/>
      <w:r w:rsidRPr="00B226D7">
        <w:rPr>
          <w:sz w:val="28"/>
          <w:szCs w:val="28"/>
          <w:lang w:val="en-IN"/>
        </w:rPr>
        <w:t>hai</w:t>
      </w:r>
      <w:proofErr w:type="spellEnd"/>
      <w:r w:rsidRPr="00B226D7">
        <w:rPr>
          <w:sz w:val="28"/>
          <w:szCs w:val="28"/>
          <w:lang w:val="en-IN"/>
        </w:rPr>
        <w:t xml:space="preserve">, </w:t>
      </w:r>
      <w:proofErr w:type="spellStart"/>
      <w:r w:rsidRPr="00B226D7">
        <w:rPr>
          <w:sz w:val="28"/>
          <w:szCs w:val="28"/>
          <w:lang w:val="en-IN"/>
        </w:rPr>
        <w:t>jaise</w:t>
      </w:r>
      <w:proofErr w:type="spellEnd"/>
      <w:r w:rsidRPr="00B226D7">
        <w:rPr>
          <w:sz w:val="28"/>
          <w:szCs w:val="28"/>
          <w:lang w:val="en-IN"/>
        </w:rPr>
        <w:t xml:space="preserve"> koi user ka action </w:t>
      </w:r>
      <w:proofErr w:type="spellStart"/>
      <w:r w:rsidRPr="00B226D7">
        <w:rPr>
          <w:sz w:val="28"/>
          <w:szCs w:val="28"/>
          <w:lang w:val="en-IN"/>
        </w:rPr>
        <w:t>ya</w:t>
      </w:r>
      <w:proofErr w:type="spellEnd"/>
      <w:r w:rsidRPr="00B226D7">
        <w:rPr>
          <w:sz w:val="28"/>
          <w:szCs w:val="28"/>
          <w:lang w:val="en-IN"/>
        </w:rPr>
        <w:t xml:space="preserve"> external system ka update, </w:t>
      </w:r>
      <w:proofErr w:type="spellStart"/>
      <w:r w:rsidRPr="00B226D7">
        <w:rPr>
          <w:sz w:val="28"/>
          <w:szCs w:val="28"/>
          <w:lang w:val="en-IN"/>
        </w:rPr>
        <w:t>toh</w:t>
      </w:r>
      <w:proofErr w:type="spellEnd"/>
      <w:r w:rsidRPr="00B226D7">
        <w:rPr>
          <w:sz w:val="28"/>
          <w:szCs w:val="28"/>
          <w:lang w:val="en-IN"/>
        </w:rPr>
        <w:t xml:space="preserve"> ek event generate </w:t>
      </w:r>
      <w:proofErr w:type="spellStart"/>
      <w:r w:rsidRPr="00B226D7">
        <w:rPr>
          <w:sz w:val="28"/>
          <w:szCs w:val="28"/>
          <w:lang w:val="en-IN"/>
        </w:rPr>
        <w:t>hota</w:t>
      </w:r>
      <w:proofErr w:type="spellEnd"/>
      <w:r w:rsidRPr="00B226D7">
        <w:rPr>
          <w:sz w:val="28"/>
          <w:szCs w:val="28"/>
          <w:lang w:val="en-IN"/>
        </w:rPr>
        <w:t xml:space="preserve"> </w:t>
      </w:r>
      <w:proofErr w:type="spellStart"/>
      <w:r w:rsidRPr="00B226D7">
        <w:rPr>
          <w:sz w:val="28"/>
          <w:szCs w:val="28"/>
          <w:lang w:val="en-IN"/>
        </w:rPr>
        <w:t>hai</w:t>
      </w:r>
      <w:proofErr w:type="spellEnd"/>
      <w:r w:rsidRPr="00B226D7">
        <w:rPr>
          <w:sz w:val="28"/>
          <w:szCs w:val="28"/>
          <w:lang w:val="en-IN"/>
        </w:rPr>
        <w:t xml:space="preserve">. Yeh event </w:t>
      </w:r>
      <w:proofErr w:type="spellStart"/>
      <w:r w:rsidRPr="00B226D7">
        <w:rPr>
          <w:sz w:val="28"/>
          <w:szCs w:val="28"/>
          <w:lang w:val="en-IN"/>
        </w:rPr>
        <w:t>phir</w:t>
      </w:r>
      <w:proofErr w:type="spellEnd"/>
      <w:r w:rsidRPr="00B226D7">
        <w:rPr>
          <w:sz w:val="28"/>
          <w:szCs w:val="28"/>
          <w:lang w:val="en-IN"/>
        </w:rPr>
        <w:t xml:space="preserve"> se other parts of the system ko notify </w:t>
      </w:r>
      <w:proofErr w:type="spellStart"/>
      <w:r w:rsidRPr="00B226D7">
        <w:rPr>
          <w:sz w:val="28"/>
          <w:szCs w:val="28"/>
          <w:lang w:val="en-IN"/>
        </w:rPr>
        <w:t>karta</w:t>
      </w:r>
      <w:proofErr w:type="spellEnd"/>
      <w:r w:rsidRPr="00B226D7">
        <w:rPr>
          <w:sz w:val="28"/>
          <w:szCs w:val="28"/>
          <w:lang w:val="en-IN"/>
        </w:rPr>
        <w:t xml:space="preserve"> </w:t>
      </w:r>
      <w:proofErr w:type="spellStart"/>
      <w:r w:rsidRPr="00B226D7">
        <w:rPr>
          <w:sz w:val="28"/>
          <w:szCs w:val="28"/>
          <w:lang w:val="en-IN"/>
        </w:rPr>
        <w:t>hai</w:t>
      </w:r>
      <w:proofErr w:type="spellEnd"/>
      <w:r w:rsidRPr="00B226D7">
        <w:rPr>
          <w:sz w:val="28"/>
          <w:szCs w:val="28"/>
          <w:lang w:val="en-IN"/>
        </w:rPr>
        <w:t xml:space="preserve"> jo is event pe react </w:t>
      </w:r>
      <w:proofErr w:type="spellStart"/>
      <w:r w:rsidRPr="00B226D7">
        <w:rPr>
          <w:sz w:val="28"/>
          <w:szCs w:val="28"/>
          <w:lang w:val="en-IN"/>
        </w:rPr>
        <w:t>karte</w:t>
      </w:r>
      <w:proofErr w:type="spellEnd"/>
      <w:r w:rsidRPr="00B226D7">
        <w:rPr>
          <w:sz w:val="28"/>
          <w:szCs w:val="28"/>
          <w:lang w:val="en-IN"/>
        </w:rPr>
        <w:t xml:space="preserve"> hain.</w:t>
      </w:r>
    </w:p>
    <w:p w14:paraId="2593654B" w14:textId="77777777" w:rsidR="00441737" w:rsidRPr="00B226D7" w:rsidRDefault="00441737" w:rsidP="00441737">
      <w:pPr>
        <w:spacing w:after="40"/>
        <w:rPr>
          <w:sz w:val="28"/>
          <w:szCs w:val="28"/>
          <w:lang w:val="en-IN"/>
        </w:rPr>
      </w:pPr>
      <w:r w:rsidRPr="00B226D7">
        <w:rPr>
          <w:sz w:val="28"/>
          <w:szCs w:val="28"/>
          <w:lang w:val="en-IN"/>
        </w:rPr>
        <w:t xml:space="preserve">Event-driven systems </w:t>
      </w:r>
      <w:proofErr w:type="spellStart"/>
      <w:r w:rsidRPr="00B226D7">
        <w:rPr>
          <w:sz w:val="28"/>
          <w:szCs w:val="28"/>
          <w:lang w:val="en-IN"/>
        </w:rPr>
        <w:t>mein</w:t>
      </w:r>
      <w:proofErr w:type="spellEnd"/>
      <w:r w:rsidRPr="00B226D7">
        <w:rPr>
          <w:sz w:val="28"/>
          <w:szCs w:val="28"/>
          <w:lang w:val="en-IN"/>
        </w:rPr>
        <w:t xml:space="preserve">, components loosely coupled </w:t>
      </w:r>
      <w:proofErr w:type="spellStart"/>
      <w:r w:rsidRPr="00B226D7">
        <w:rPr>
          <w:sz w:val="28"/>
          <w:szCs w:val="28"/>
          <w:lang w:val="en-IN"/>
        </w:rPr>
        <w:t>hote</w:t>
      </w:r>
      <w:proofErr w:type="spellEnd"/>
      <w:r w:rsidRPr="00B226D7">
        <w:rPr>
          <w:sz w:val="28"/>
          <w:szCs w:val="28"/>
          <w:lang w:val="en-IN"/>
        </w:rPr>
        <w:t xml:space="preserve"> hain, </w:t>
      </w:r>
      <w:proofErr w:type="spellStart"/>
      <w:r w:rsidRPr="00B226D7">
        <w:rPr>
          <w:sz w:val="28"/>
          <w:szCs w:val="28"/>
          <w:lang w:val="en-IN"/>
        </w:rPr>
        <w:t>matlab</w:t>
      </w:r>
      <w:proofErr w:type="spellEnd"/>
      <w:r w:rsidRPr="00B226D7">
        <w:rPr>
          <w:sz w:val="28"/>
          <w:szCs w:val="28"/>
          <w:lang w:val="en-IN"/>
        </w:rPr>
        <w:t xml:space="preserve"> ye ki </w:t>
      </w:r>
      <w:proofErr w:type="spellStart"/>
      <w:r w:rsidRPr="00B226D7">
        <w:rPr>
          <w:sz w:val="28"/>
          <w:szCs w:val="28"/>
          <w:lang w:val="en-IN"/>
        </w:rPr>
        <w:t>unhe</w:t>
      </w:r>
      <w:proofErr w:type="spellEnd"/>
      <w:r w:rsidRPr="00B226D7">
        <w:rPr>
          <w:sz w:val="28"/>
          <w:szCs w:val="28"/>
          <w:lang w:val="en-IN"/>
        </w:rPr>
        <w:t xml:space="preserve"> </w:t>
      </w:r>
      <w:proofErr w:type="spellStart"/>
      <w:r w:rsidRPr="00B226D7">
        <w:rPr>
          <w:sz w:val="28"/>
          <w:szCs w:val="28"/>
          <w:lang w:val="en-IN"/>
        </w:rPr>
        <w:t>sirf</w:t>
      </w:r>
      <w:proofErr w:type="spellEnd"/>
      <w:r w:rsidRPr="00B226D7">
        <w:rPr>
          <w:sz w:val="28"/>
          <w:szCs w:val="28"/>
          <w:lang w:val="en-IN"/>
        </w:rPr>
        <w:t xml:space="preserve"> un events </w:t>
      </w:r>
      <w:proofErr w:type="spellStart"/>
      <w:r w:rsidRPr="00B226D7">
        <w:rPr>
          <w:sz w:val="28"/>
          <w:szCs w:val="28"/>
          <w:lang w:val="en-IN"/>
        </w:rPr>
        <w:t>ke</w:t>
      </w:r>
      <w:proofErr w:type="spellEnd"/>
      <w:r w:rsidRPr="00B226D7">
        <w:rPr>
          <w:sz w:val="28"/>
          <w:szCs w:val="28"/>
          <w:lang w:val="en-IN"/>
        </w:rPr>
        <w:t xml:space="preserve"> bare </w:t>
      </w:r>
      <w:proofErr w:type="spellStart"/>
      <w:r w:rsidRPr="00B226D7">
        <w:rPr>
          <w:sz w:val="28"/>
          <w:szCs w:val="28"/>
          <w:lang w:val="en-IN"/>
        </w:rPr>
        <w:t>mein</w:t>
      </w:r>
      <w:proofErr w:type="spellEnd"/>
      <w:r w:rsidRPr="00B226D7">
        <w:rPr>
          <w:sz w:val="28"/>
          <w:szCs w:val="28"/>
          <w:lang w:val="en-IN"/>
        </w:rPr>
        <w:t xml:space="preserve"> </w:t>
      </w:r>
      <w:proofErr w:type="spellStart"/>
      <w:r w:rsidRPr="00B226D7">
        <w:rPr>
          <w:sz w:val="28"/>
          <w:szCs w:val="28"/>
          <w:lang w:val="en-IN"/>
        </w:rPr>
        <w:t>pata</w:t>
      </w:r>
      <w:proofErr w:type="spellEnd"/>
      <w:r w:rsidRPr="00B226D7">
        <w:rPr>
          <w:sz w:val="28"/>
          <w:szCs w:val="28"/>
          <w:lang w:val="en-IN"/>
        </w:rPr>
        <w:t xml:space="preserve"> </w:t>
      </w:r>
      <w:proofErr w:type="spellStart"/>
      <w:r w:rsidRPr="00B226D7">
        <w:rPr>
          <w:sz w:val="28"/>
          <w:szCs w:val="28"/>
          <w:lang w:val="en-IN"/>
        </w:rPr>
        <w:t>hota</w:t>
      </w:r>
      <w:proofErr w:type="spellEnd"/>
      <w:r w:rsidRPr="00B226D7">
        <w:rPr>
          <w:sz w:val="28"/>
          <w:szCs w:val="28"/>
          <w:lang w:val="en-IN"/>
        </w:rPr>
        <w:t xml:space="preserve"> </w:t>
      </w:r>
      <w:proofErr w:type="spellStart"/>
      <w:r w:rsidRPr="00B226D7">
        <w:rPr>
          <w:sz w:val="28"/>
          <w:szCs w:val="28"/>
          <w:lang w:val="en-IN"/>
        </w:rPr>
        <w:t>hai</w:t>
      </w:r>
      <w:proofErr w:type="spellEnd"/>
      <w:r w:rsidRPr="00B226D7">
        <w:rPr>
          <w:sz w:val="28"/>
          <w:szCs w:val="28"/>
          <w:lang w:val="en-IN"/>
        </w:rPr>
        <w:t xml:space="preserve"> </w:t>
      </w:r>
      <w:proofErr w:type="spellStart"/>
      <w:r w:rsidRPr="00B226D7">
        <w:rPr>
          <w:sz w:val="28"/>
          <w:szCs w:val="28"/>
          <w:lang w:val="en-IN"/>
        </w:rPr>
        <w:t>jinhe</w:t>
      </w:r>
      <w:proofErr w:type="spellEnd"/>
      <w:r w:rsidRPr="00B226D7">
        <w:rPr>
          <w:sz w:val="28"/>
          <w:szCs w:val="28"/>
          <w:lang w:val="en-IN"/>
        </w:rPr>
        <w:t xml:space="preserve"> </w:t>
      </w:r>
      <w:proofErr w:type="spellStart"/>
      <w:r w:rsidRPr="00B226D7">
        <w:rPr>
          <w:sz w:val="28"/>
          <w:szCs w:val="28"/>
          <w:lang w:val="en-IN"/>
        </w:rPr>
        <w:t>vo</w:t>
      </w:r>
      <w:proofErr w:type="spellEnd"/>
      <w:r w:rsidRPr="00B226D7">
        <w:rPr>
          <w:sz w:val="28"/>
          <w:szCs w:val="28"/>
          <w:lang w:val="en-IN"/>
        </w:rPr>
        <w:t xml:space="preserve"> sun </w:t>
      </w:r>
      <w:proofErr w:type="spellStart"/>
      <w:r w:rsidRPr="00B226D7">
        <w:rPr>
          <w:sz w:val="28"/>
          <w:szCs w:val="28"/>
          <w:lang w:val="en-IN"/>
        </w:rPr>
        <w:t>rahe</w:t>
      </w:r>
      <w:proofErr w:type="spellEnd"/>
      <w:r w:rsidRPr="00B226D7">
        <w:rPr>
          <w:sz w:val="28"/>
          <w:szCs w:val="28"/>
          <w:lang w:val="en-IN"/>
        </w:rPr>
        <w:t xml:space="preserve"> </w:t>
      </w:r>
      <w:proofErr w:type="spellStart"/>
      <w:r w:rsidRPr="00B226D7">
        <w:rPr>
          <w:sz w:val="28"/>
          <w:szCs w:val="28"/>
          <w:lang w:val="en-IN"/>
        </w:rPr>
        <w:t>hote</w:t>
      </w:r>
      <w:proofErr w:type="spellEnd"/>
      <w:r w:rsidRPr="00B226D7">
        <w:rPr>
          <w:sz w:val="28"/>
          <w:szCs w:val="28"/>
          <w:lang w:val="en-IN"/>
        </w:rPr>
        <w:t xml:space="preserve"> hain, </w:t>
      </w:r>
      <w:proofErr w:type="spellStart"/>
      <w:r w:rsidRPr="00B226D7">
        <w:rPr>
          <w:sz w:val="28"/>
          <w:szCs w:val="28"/>
          <w:lang w:val="en-IN"/>
        </w:rPr>
        <w:t>na</w:t>
      </w:r>
      <w:proofErr w:type="spellEnd"/>
      <w:r w:rsidRPr="00B226D7">
        <w:rPr>
          <w:sz w:val="28"/>
          <w:szCs w:val="28"/>
          <w:lang w:val="en-IN"/>
        </w:rPr>
        <w:t xml:space="preserve"> ki pure system </w:t>
      </w:r>
      <w:proofErr w:type="spellStart"/>
      <w:r w:rsidRPr="00B226D7">
        <w:rPr>
          <w:sz w:val="28"/>
          <w:szCs w:val="28"/>
          <w:lang w:val="en-IN"/>
        </w:rPr>
        <w:t>ke</w:t>
      </w:r>
      <w:proofErr w:type="spellEnd"/>
      <w:r w:rsidRPr="00B226D7">
        <w:rPr>
          <w:sz w:val="28"/>
          <w:szCs w:val="28"/>
          <w:lang w:val="en-IN"/>
        </w:rPr>
        <w:t xml:space="preserve"> internal workings </w:t>
      </w:r>
      <w:proofErr w:type="spellStart"/>
      <w:r w:rsidRPr="00B226D7">
        <w:rPr>
          <w:sz w:val="28"/>
          <w:szCs w:val="28"/>
          <w:lang w:val="en-IN"/>
        </w:rPr>
        <w:t>ke</w:t>
      </w:r>
      <w:proofErr w:type="spellEnd"/>
      <w:r w:rsidRPr="00B226D7">
        <w:rPr>
          <w:sz w:val="28"/>
          <w:szCs w:val="28"/>
          <w:lang w:val="en-IN"/>
        </w:rPr>
        <w:t xml:space="preserve"> bare </w:t>
      </w:r>
      <w:proofErr w:type="spellStart"/>
      <w:r w:rsidRPr="00B226D7">
        <w:rPr>
          <w:sz w:val="28"/>
          <w:szCs w:val="28"/>
          <w:lang w:val="en-IN"/>
        </w:rPr>
        <w:t>mein</w:t>
      </w:r>
      <w:proofErr w:type="spellEnd"/>
      <w:r w:rsidRPr="00B226D7">
        <w:rPr>
          <w:sz w:val="28"/>
          <w:szCs w:val="28"/>
          <w:lang w:val="en-IN"/>
        </w:rPr>
        <w:t xml:space="preserve">. Isse system ko modify </w:t>
      </w:r>
      <w:proofErr w:type="spellStart"/>
      <w:r w:rsidRPr="00B226D7">
        <w:rPr>
          <w:sz w:val="28"/>
          <w:szCs w:val="28"/>
          <w:lang w:val="en-IN"/>
        </w:rPr>
        <w:t>karna</w:t>
      </w:r>
      <w:proofErr w:type="spellEnd"/>
      <w:r w:rsidRPr="00B226D7">
        <w:rPr>
          <w:sz w:val="28"/>
          <w:szCs w:val="28"/>
          <w:lang w:val="en-IN"/>
        </w:rPr>
        <w:t xml:space="preserve"> aur scale </w:t>
      </w:r>
      <w:proofErr w:type="spellStart"/>
      <w:r w:rsidRPr="00B226D7">
        <w:rPr>
          <w:sz w:val="28"/>
          <w:szCs w:val="28"/>
          <w:lang w:val="en-IN"/>
        </w:rPr>
        <w:t>karna</w:t>
      </w:r>
      <w:proofErr w:type="spellEnd"/>
      <w:r w:rsidRPr="00B226D7">
        <w:rPr>
          <w:sz w:val="28"/>
          <w:szCs w:val="28"/>
          <w:lang w:val="en-IN"/>
        </w:rPr>
        <w:t xml:space="preserve"> easier </w:t>
      </w:r>
      <w:proofErr w:type="spellStart"/>
      <w:r w:rsidRPr="00B226D7">
        <w:rPr>
          <w:sz w:val="28"/>
          <w:szCs w:val="28"/>
          <w:lang w:val="en-IN"/>
        </w:rPr>
        <w:t>ho</w:t>
      </w:r>
      <w:proofErr w:type="spellEnd"/>
      <w:r w:rsidRPr="00B226D7">
        <w:rPr>
          <w:sz w:val="28"/>
          <w:szCs w:val="28"/>
          <w:lang w:val="en-IN"/>
        </w:rPr>
        <w:t xml:space="preserve"> </w:t>
      </w:r>
      <w:proofErr w:type="spellStart"/>
      <w:r w:rsidRPr="00B226D7">
        <w:rPr>
          <w:sz w:val="28"/>
          <w:szCs w:val="28"/>
          <w:lang w:val="en-IN"/>
        </w:rPr>
        <w:t>jata</w:t>
      </w:r>
      <w:proofErr w:type="spellEnd"/>
      <w:r w:rsidRPr="00B226D7">
        <w:rPr>
          <w:sz w:val="28"/>
          <w:szCs w:val="28"/>
          <w:lang w:val="en-IN"/>
        </w:rPr>
        <w:t xml:space="preserve"> </w:t>
      </w:r>
      <w:proofErr w:type="spellStart"/>
      <w:r w:rsidRPr="00B226D7">
        <w:rPr>
          <w:sz w:val="28"/>
          <w:szCs w:val="28"/>
          <w:lang w:val="en-IN"/>
        </w:rPr>
        <w:t>hai</w:t>
      </w:r>
      <w:proofErr w:type="spellEnd"/>
      <w:r w:rsidRPr="00B226D7">
        <w:rPr>
          <w:sz w:val="28"/>
          <w:szCs w:val="28"/>
          <w:lang w:val="en-IN"/>
        </w:rPr>
        <w:t xml:space="preserve">, </w:t>
      </w:r>
      <w:proofErr w:type="spellStart"/>
      <w:r w:rsidRPr="00B226D7">
        <w:rPr>
          <w:sz w:val="28"/>
          <w:szCs w:val="28"/>
          <w:lang w:val="en-IN"/>
        </w:rPr>
        <w:t>kyunki</w:t>
      </w:r>
      <w:proofErr w:type="spellEnd"/>
      <w:r w:rsidRPr="00B226D7">
        <w:rPr>
          <w:sz w:val="28"/>
          <w:szCs w:val="28"/>
          <w:lang w:val="en-IN"/>
        </w:rPr>
        <w:t xml:space="preserve"> </w:t>
      </w:r>
      <w:proofErr w:type="spellStart"/>
      <w:r w:rsidRPr="00B226D7">
        <w:rPr>
          <w:sz w:val="28"/>
          <w:szCs w:val="28"/>
          <w:lang w:val="en-IN"/>
        </w:rPr>
        <w:t>aapko</w:t>
      </w:r>
      <w:proofErr w:type="spellEnd"/>
      <w:r w:rsidRPr="00B226D7">
        <w:rPr>
          <w:sz w:val="28"/>
          <w:szCs w:val="28"/>
          <w:lang w:val="en-IN"/>
        </w:rPr>
        <w:t xml:space="preserve"> </w:t>
      </w:r>
      <w:proofErr w:type="spellStart"/>
      <w:r w:rsidRPr="00B226D7">
        <w:rPr>
          <w:sz w:val="28"/>
          <w:szCs w:val="28"/>
          <w:lang w:val="en-IN"/>
        </w:rPr>
        <w:t>sirf</w:t>
      </w:r>
      <w:proofErr w:type="spellEnd"/>
      <w:r w:rsidRPr="00B226D7">
        <w:rPr>
          <w:sz w:val="28"/>
          <w:szCs w:val="28"/>
          <w:lang w:val="en-IN"/>
        </w:rPr>
        <w:t xml:space="preserve"> specific parts ko update </w:t>
      </w:r>
      <w:proofErr w:type="spellStart"/>
      <w:r w:rsidRPr="00B226D7">
        <w:rPr>
          <w:sz w:val="28"/>
          <w:szCs w:val="28"/>
          <w:lang w:val="en-IN"/>
        </w:rPr>
        <w:t>karna</w:t>
      </w:r>
      <w:proofErr w:type="spellEnd"/>
      <w:r w:rsidRPr="00B226D7">
        <w:rPr>
          <w:sz w:val="28"/>
          <w:szCs w:val="28"/>
          <w:lang w:val="en-IN"/>
        </w:rPr>
        <w:t xml:space="preserve"> </w:t>
      </w:r>
      <w:proofErr w:type="spellStart"/>
      <w:r w:rsidRPr="00B226D7">
        <w:rPr>
          <w:sz w:val="28"/>
          <w:szCs w:val="28"/>
          <w:lang w:val="en-IN"/>
        </w:rPr>
        <w:t>padta</w:t>
      </w:r>
      <w:proofErr w:type="spellEnd"/>
      <w:r w:rsidRPr="00B226D7">
        <w:rPr>
          <w:sz w:val="28"/>
          <w:szCs w:val="28"/>
          <w:lang w:val="en-IN"/>
        </w:rPr>
        <w:t xml:space="preserve"> </w:t>
      </w:r>
      <w:proofErr w:type="spellStart"/>
      <w:r w:rsidRPr="00B226D7">
        <w:rPr>
          <w:sz w:val="28"/>
          <w:szCs w:val="28"/>
          <w:lang w:val="en-IN"/>
        </w:rPr>
        <w:t>hai</w:t>
      </w:r>
      <w:proofErr w:type="spellEnd"/>
      <w:r w:rsidRPr="00B226D7">
        <w:rPr>
          <w:sz w:val="28"/>
          <w:szCs w:val="28"/>
          <w:lang w:val="en-IN"/>
        </w:rPr>
        <w:t xml:space="preserve"> </w:t>
      </w:r>
      <w:proofErr w:type="spellStart"/>
      <w:r w:rsidRPr="00B226D7">
        <w:rPr>
          <w:sz w:val="28"/>
          <w:szCs w:val="28"/>
          <w:lang w:val="en-IN"/>
        </w:rPr>
        <w:t>bina</w:t>
      </w:r>
      <w:proofErr w:type="spellEnd"/>
      <w:r w:rsidRPr="00B226D7">
        <w:rPr>
          <w:sz w:val="28"/>
          <w:szCs w:val="28"/>
          <w:lang w:val="en-IN"/>
        </w:rPr>
        <w:t xml:space="preserve"> </w:t>
      </w:r>
      <w:proofErr w:type="spellStart"/>
      <w:r w:rsidRPr="00B226D7">
        <w:rPr>
          <w:sz w:val="28"/>
          <w:szCs w:val="28"/>
          <w:lang w:val="en-IN"/>
        </w:rPr>
        <w:t>baaki</w:t>
      </w:r>
      <w:proofErr w:type="spellEnd"/>
      <w:r w:rsidRPr="00B226D7">
        <w:rPr>
          <w:sz w:val="28"/>
          <w:szCs w:val="28"/>
          <w:lang w:val="en-IN"/>
        </w:rPr>
        <w:t xml:space="preserve"> system ko disturb </w:t>
      </w:r>
      <w:proofErr w:type="spellStart"/>
      <w:r w:rsidRPr="00B226D7">
        <w:rPr>
          <w:sz w:val="28"/>
          <w:szCs w:val="28"/>
          <w:lang w:val="en-IN"/>
        </w:rPr>
        <w:t>kiye</w:t>
      </w:r>
      <w:proofErr w:type="spellEnd"/>
      <w:r w:rsidRPr="00B226D7">
        <w:rPr>
          <w:sz w:val="28"/>
          <w:szCs w:val="28"/>
          <w:lang w:val="en-IN"/>
        </w:rPr>
        <w:t>.</w:t>
      </w:r>
    </w:p>
    <w:p w14:paraId="22A1B2A8" w14:textId="77777777" w:rsidR="00441737" w:rsidRPr="00B226D7" w:rsidRDefault="00441737" w:rsidP="00441737">
      <w:pPr>
        <w:spacing w:after="40"/>
        <w:rPr>
          <w:sz w:val="28"/>
          <w:szCs w:val="28"/>
          <w:lang w:val="en-IN"/>
        </w:rPr>
      </w:pPr>
      <w:r w:rsidRPr="00B226D7">
        <w:rPr>
          <w:sz w:val="28"/>
          <w:szCs w:val="28"/>
          <w:lang w:val="en-IN"/>
        </w:rPr>
        <w:t xml:space="preserve">Primarily, EDA </w:t>
      </w:r>
      <w:proofErr w:type="spellStart"/>
      <w:r w:rsidRPr="00B226D7">
        <w:rPr>
          <w:sz w:val="28"/>
          <w:szCs w:val="28"/>
          <w:lang w:val="en-IN"/>
        </w:rPr>
        <w:t>mein</w:t>
      </w:r>
      <w:proofErr w:type="spellEnd"/>
      <w:r w:rsidRPr="00B226D7">
        <w:rPr>
          <w:sz w:val="28"/>
          <w:szCs w:val="28"/>
          <w:lang w:val="en-IN"/>
        </w:rPr>
        <w:t xml:space="preserve"> teen main components </w:t>
      </w:r>
      <w:proofErr w:type="spellStart"/>
      <w:r w:rsidRPr="00B226D7">
        <w:rPr>
          <w:sz w:val="28"/>
          <w:szCs w:val="28"/>
          <w:lang w:val="en-IN"/>
        </w:rPr>
        <w:t>hote</w:t>
      </w:r>
      <w:proofErr w:type="spellEnd"/>
      <w:r w:rsidRPr="00B226D7">
        <w:rPr>
          <w:sz w:val="28"/>
          <w:szCs w:val="28"/>
          <w:lang w:val="en-IN"/>
        </w:rPr>
        <w:t xml:space="preserve"> hain or concepts </w:t>
      </w:r>
      <w:proofErr w:type="spellStart"/>
      <w:r w:rsidRPr="00B226D7">
        <w:rPr>
          <w:sz w:val="28"/>
          <w:szCs w:val="28"/>
          <w:lang w:val="en-IN"/>
        </w:rPr>
        <w:t>hote</w:t>
      </w:r>
      <w:proofErr w:type="spellEnd"/>
      <w:r w:rsidRPr="00B226D7">
        <w:rPr>
          <w:sz w:val="28"/>
          <w:szCs w:val="28"/>
          <w:lang w:val="en-IN"/>
        </w:rPr>
        <w:t xml:space="preserve"> hain:</w:t>
      </w:r>
    </w:p>
    <w:p w14:paraId="304FAAA7" w14:textId="77777777" w:rsidR="00441737" w:rsidRPr="00B226D7" w:rsidRDefault="00441737" w:rsidP="00441737">
      <w:pPr>
        <w:numPr>
          <w:ilvl w:val="0"/>
          <w:numId w:val="475"/>
        </w:numPr>
        <w:spacing w:after="40"/>
        <w:rPr>
          <w:sz w:val="28"/>
          <w:szCs w:val="28"/>
          <w:lang w:val="en-IN"/>
        </w:rPr>
      </w:pPr>
      <w:r w:rsidRPr="00B226D7">
        <w:rPr>
          <w:b/>
          <w:bCs/>
          <w:sz w:val="28"/>
          <w:szCs w:val="28"/>
          <w:lang w:val="en-IN"/>
        </w:rPr>
        <w:t>Event Producers:</w:t>
      </w:r>
      <w:r w:rsidRPr="00B226D7">
        <w:rPr>
          <w:sz w:val="28"/>
          <w:szCs w:val="28"/>
          <w:lang w:val="en-IN"/>
        </w:rPr>
        <w:t xml:space="preserve"> Ye wo components </w:t>
      </w:r>
      <w:proofErr w:type="spellStart"/>
      <w:r w:rsidRPr="00B226D7">
        <w:rPr>
          <w:sz w:val="28"/>
          <w:szCs w:val="28"/>
          <w:lang w:val="en-IN"/>
        </w:rPr>
        <w:t>ya</w:t>
      </w:r>
      <w:proofErr w:type="spellEnd"/>
      <w:r w:rsidRPr="00B226D7">
        <w:rPr>
          <w:sz w:val="28"/>
          <w:szCs w:val="28"/>
          <w:lang w:val="en-IN"/>
        </w:rPr>
        <w:t xml:space="preserve"> services </w:t>
      </w:r>
      <w:proofErr w:type="spellStart"/>
      <w:r w:rsidRPr="00B226D7">
        <w:rPr>
          <w:sz w:val="28"/>
          <w:szCs w:val="28"/>
          <w:lang w:val="en-IN"/>
        </w:rPr>
        <w:t>hote</w:t>
      </w:r>
      <w:proofErr w:type="spellEnd"/>
      <w:r w:rsidRPr="00B226D7">
        <w:rPr>
          <w:sz w:val="28"/>
          <w:szCs w:val="28"/>
          <w:lang w:val="en-IN"/>
        </w:rPr>
        <w:t xml:space="preserve"> hain jo events generate </w:t>
      </w:r>
      <w:proofErr w:type="spellStart"/>
      <w:r w:rsidRPr="00B226D7">
        <w:rPr>
          <w:sz w:val="28"/>
          <w:szCs w:val="28"/>
          <w:lang w:val="en-IN"/>
        </w:rPr>
        <w:t>karte</w:t>
      </w:r>
      <w:proofErr w:type="spellEnd"/>
      <w:r w:rsidRPr="00B226D7">
        <w:rPr>
          <w:sz w:val="28"/>
          <w:szCs w:val="28"/>
          <w:lang w:val="en-IN"/>
        </w:rPr>
        <w:t xml:space="preserve"> hain. Example </w:t>
      </w:r>
      <w:proofErr w:type="spellStart"/>
      <w:r w:rsidRPr="00B226D7">
        <w:rPr>
          <w:sz w:val="28"/>
          <w:szCs w:val="28"/>
          <w:lang w:val="en-IN"/>
        </w:rPr>
        <w:t>ke</w:t>
      </w:r>
      <w:proofErr w:type="spellEnd"/>
      <w:r w:rsidRPr="00B226D7">
        <w:rPr>
          <w:sz w:val="28"/>
          <w:szCs w:val="28"/>
          <w:lang w:val="en-IN"/>
        </w:rPr>
        <w:t xml:space="preserve"> </w:t>
      </w:r>
      <w:proofErr w:type="spellStart"/>
      <w:r w:rsidRPr="00B226D7">
        <w:rPr>
          <w:sz w:val="28"/>
          <w:szCs w:val="28"/>
          <w:lang w:val="en-IN"/>
        </w:rPr>
        <w:t>liye</w:t>
      </w:r>
      <w:proofErr w:type="spellEnd"/>
      <w:r w:rsidRPr="00B226D7">
        <w:rPr>
          <w:sz w:val="28"/>
          <w:szCs w:val="28"/>
          <w:lang w:val="en-IN"/>
        </w:rPr>
        <w:t xml:space="preserve">, ek web application jo user interactions ko track </w:t>
      </w:r>
      <w:proofErr w:type="spellStart"/>
      <w:r w:rsidRPr="00B226D7">
        <w:rPr>
          <w:sz w:val="28"/>
          <w:szCs w:val="28"/>
          <w:lang w:val="en-IN"/>
        </w:rPr>
        <w:t>karta</w:t>
      </w:r>
      <w:proofErr w:type="spellEnd"/>
      <w:r w:rsidRPr="00B226D7">
        <w:rPr>
          <w:sz w:val="28"/>
          <w:szCs w:val="28"/>
          <w:lang w:val="en-IN"/>
        </w:rPr>
        <w:t xml:space="preserve"> ho.</w:t>
      </w:r>
    </w:p>
    <w:p w14:paraId="7B52976A" w14:textId="77777777" w:rsidR="00441737" w:rsidRPr="00B226D7" w:rsidRDefault="00441737" w:rsidP="00441737">
      <w:pPr>
        <w:numPr>
          <w:ilvl w:val="0"/>
          <w:numId w:val="475"/>
        </w:numPr>
        <w:spacing w:after="40"/>
        <w:rPr>
          <w:sz w:val="28"/>
          <w:szCs w:val="28"/>
          <w:lang w:val="en-IN"/>
        </w:rPr>
      </w:pPr>
      <w:r w:rsidRPr="00B226D7">
        <w:rPr>
          <w:b/>
          <w:bCs/>
          <w:sz w:val="28"/>
          <w:szCs w:val="28"/>
          <w:lang w:val="en-IN"/>
        </w:rPr>
        <w:t>Events:</w:t>
      </w:r>
      <w:r w:rsidRPr="00B226D7">
        <w:rPr>
          <w:sz w:val="28"/>
          <w:szCs w:val="28"/>
          <w:lang w:val="en-IN"/>
        </w:rPr>
        <w:t xml:space="preserve"> Ye </w:t>
      </w:r>
      <w:proofErr w:type="spellStart"/>
      <w:r w:rsidRPr="00B226D7">
        <w:rPr>
          <w:sz w:val="28"/>
          <w:szCs w:val="28"/>
          <w:lang w:val="en-IN"/>
        </w:rPr>
        <w:t>vo</w:t>
      </w:r>
      <w:proofErr w:type="spellEnd"/>
      <w:r w:rsidRPr="00B226D7">
        <w:rPr>
          <w:sz w:val="28"/>
          <w:szCs w:val="28"/>
          <w:lang w:val="en-IN"/>
        </w:rPr>
        <w:t xml:space="preserve"> messages </w:t>
      </w:r>
      <w:proofErr w:type="spellStart"/>
      <w:r w:rsidRPr="00B226D7">
        <w:rPr>
          <w:sz w:val="28"/>
          <w:szCs w:val="28"/>
          <w:lang w:val="en-IN"/>
        </w:rPr>
        <w:t>ya</w:t>
      </w:r>
      <w:proofErr w:type="spellEnd"/>
      <w:r w:rsidRPr="00B226D7">
        <w:rPr>
          <w:sz w:val="28"/>
          <w:szCs w:val="28"/>
          <w:lang w:val="en-IN"/>
        </w:rPr>
        <w:t xml:space="preserve"> data packets </w:t>
      </w:r>
      <w:proofErr w:type="spellStart"/>
      <w:r w:rsidRPr="00B226D7">
        <w:rPr>
          <w:sz w:val="28"/>
          <w:szCs w:val="28"/>
          <w:lang w:val="en-IN"/>
        </w:rPr>
        <w:t>hote</w:t>
      </w:r>
      <w:proofErr w:type="spellEnd"/>
      <w:r w:rsidRPr="00B226D7">
        <w:rPr>
          <w:sz w:val="28"/>
          <w:szCs w:val="28"/>
          <w:lang w:val="en-IN"/>
        </w:rPr>
        <w:t xml:space="preserve"> hain jo </w:t>
      </w:r>
      <w:proofErr w:type="spellStart"/>
      <w:r w:rsidRPr="00B226D7">
        <w:rPr>
          <w:sz w:val="28"/>
          <w:szCs w:val="28"/>
          <w:lang w:val="en-IN"/>
        </w:rPr>
        <w:t>kisi</w:t>
      </w:r>
      <w:proofErr w:type="spellEnd"/>
      <w:r w:rsidRPr="00B226D7">
        <w:rPr>
          <w:sz w:val="28"/>
          <w:szCs w:val="28"/>
          <w:lang w:val="en-IN"/>
        </w:rPr>
        <w:t xml:space="preserve"> change </w:t>
      </w:r>
      <w:proofErr w:type="spellStart"/>
      <w:r w:rsidRPr="00B226D7">
        <w:rPr>
          <w:sz w:val="28"/>
          <w:szCs w:val="28"/>
          <w:lang w:val="en-IN"/>
        </w:rPr>
        <w:t>ya</w:t>
      </w:r>
      <w:proofErr w:type="spellEnd"/>
      <w:r w:rsidRPr="00B226D7">
        <w:rPr>
          <w:sz w:val="28"/>
          <w:szCs w:val="28"/>
          <w:lang w:val="en-IN"/>
        </w:rPr>
        <w:t xml:space="preserve"> update ko represent </w:t>
      </w:r>
      <w:proofErr w:type="spellStart"/>
      <w:r w:rsidRPr="00B226D7">
        <w:rPr>
          <w:sz w:val="28"/>
          <w:szCs w:val="28"/>
          <w:lang w:val="en-IN"/>
        </w:rPr>
        <w:t>karte</w:t>
      </w:r>
      <w:proofErr w:type="spellEnd"/>
      <w:r w:rsidRPr="00B226D7">
        <w:rPr>
          <w:sz w:val="28"/>
          <w:szCs w:val="28"/>
          <w:lang w:val="en-IN"/>
        </w:rPr>
        <w:t xml:space="preserve"> hain. Events ko usually lightweight </w:t>
      </w:r>
      <w:proofErr w:type="spellStart"/>
      <w:r w:rsidRPr="00B226D7">
        <w:rPr>
          <w:sz w:val="28"/>
          <w:szCs w:val="28"/>
          <w:lang w:val="en-IN"/>
        </w:rPr>
        <w:t>rakha</w:t>
      </w:r>
      <w:proofErr w:type="spellEnd"/>
      <w:r w:rsidRPr="00B226D7">
        <w:rPr>
          <w:sz w:val="28"/>
          <w:szCs w:val="28"/>
          <w:lang w:val="en-IN"/>
        </w:rPr>
        <w:t xml:space="preserve"> </w:t>
      </w:r>
      <w:proofErr w:type="spellStart"/>
      <w:r w:rsidRPr="00B226D7">
        <w:rPr>
          <w:sz w:val="28"/>
          <w:szCs w:val="28"/>
          <w:lang w:val="en-IN"/>
        </w:rPr>
        <w:t>jata</w:t>
      </w:r>
      <w:proofErr w:type="spellEnd"/>
      <w:r w:rsidRPr="00B226D7">
        <w:rPr>
          <w:sz w:val="28"/>
          <w:szCs w:val="28"/>
          <w:lang w:val="en-IN"/>
        </w:rPr>
        <w:t xml:space="preserve"> </w:t>
      </w:r>
      <w:proofErr w:type="spellStart"/>
      <w:r w:rsidRPr="00B226D7">
        <w:rPr>
          <w:sz w:val="28"/>
          <w:szCs w:val="28"/>
          <w:lang w:val="en-IN"/>
        </w:rPr>
        <w:t>hai</w:t>
      </w:r>
      <w:proofErr w:type="spellEnd"/>
      <w:r w:rsidRPr="00B226D7">
        <w:rPr>
          <w:sz w:val="28"/>
          <w:szCs w:val="28"/>
          <w:lang w:val="en-IN"/>
        </w:rPr>
        <w:t xml:space="preserve"> </w:t>
      </w:r>
      <w:proofErr w:type="spellStart"/>
      <w:r w:rsidRPr="00B226D7">
        <w:rPr>
          <w:sz w:val="28"/>
          <w:szCs w:val="28"/>
          <w:lang w:val="en-IN"/>
        </w:rPr>
        <w:t>taki</w:t>
      </w:r>
      <w:proofErr w:type="spellEnd"/>
      <w:r w:rsidRPr="00B226D7">
        <w:rPr>
          <w:sz w:val="28"/>
          <w:szCs w:val="28"/>
          <w:lang w:val="en-IN"/>
        </w:rPr>
        <w:t xml:space="preserve"> </w:t>
      </w:r>
      <w:proofErr w:type="spellStart"/>
      <w:r w:rsidRPr="00B226D7">
        <w:rPr>
          <w:sz w:val="28"/>
          <w:szCs w:val="28"/>
          <w:lang w:val="en-IN"/>
        </w:rPr>
        <w:t>ve</w:t>
      </w:r>
      <w:proofErr w:type="spellEnd"/>
      <w:r w:rsidRPr="00B226D7">
        <w:rPr>
          <w:sz w:val="28"/>
          <w:szCs w:val="28"/>
          <w:lang w:val="en-IN"/>
        </w:rPr>
        <w:t xml:space="preserve"> quickly transmit </w:t>
      </w:r>
      <w:proofErr w:type="spellStart"/>
      <w:proofErr w:type="gramStart"/>
      <w:r w:rsidRPr="00B226D7">
        <w:rPr>
          <w:sz w:val="28"/>
          <w:szCs w:val="28"/>
          <w:lang w:val="en-IN"/>
        </w:rPr>
        <w:t>ho</w:t>
      </w:r>
      <w:proofErr w:type="spellEnd"/>
      <w:proofErr w:type="gramEnd"/>
      <w:r w:rsidRPr="00B226D7">
        <w:rPr>
          <w:sz w:val="28"/>
          <w:szCs w:val="28"/>
          <w:lang w:val="en-IN"/>
        </w:rPr>
        <w:t xml:space="preserve"> sake.</w:t>
      </w:r>
    </w:p>
    <w:p w14:paraId="2A87BA0A" w14:textId="77777777" w:rsidR="00441737" w:rsidRPr="00B226D7" w:rsidRDefault="00441737" w:rsidP="00441737">
      <w:pPr>
        <w:numPr>
          <w:ilvl w:val="0"/>
          <w:numId w:val="475"/>
        </w:numPr>
        <w:spacing w:after="40"/>
        <w:rPr>
          <w:sz w:val="28"/>
          <w:szCs w:val="28"/>
          <w:lang w:val="en-IN"/>
        </w:rPr>
      </w:pPr>
      <w:r w:rsidRPr="00B226D7">
        <w:rPr>
          <w:b/>
          <w:bCs/>
          <w:sz w:val="28"/>
          <w:szCs w:val="28"/>
          <w:lang w:val="en-IN"/>
        </w:rPr>
        <w:t>Event Consumers:</w:t>
      </w:r>
      <w:r w:rsidRPr="00B226D7">
        <w:rPr>
          <w:sz w:val="28"/>
          <w:szCs w:val="28"/>
          <w:lang w:val="en-IN"/>
        </w:rPr>
        <w:t xml:space="preserve"> Ye wo components </w:t>
      </w:r>
      <w:proofErr w:type="spellStart"/>
      <w:r w:rsidRPr="00B226D7">
        <w:rPr>
          <w:sz w:val="28"/>
          <w:szCs w:val="28"/>
          <w:lang w:val="en-IN"/>
        </w:rPr>
        <w:t>ya</w:t>
      </w:r>
      <w:proofErr w:type="spellEnd"/>
      <w:r w:rsidRPr="00B226D7">
        <w:rPr>
          <w:sz w:val="28"/>
          <w:szCs w:val="28"/>
          <w:lang w:val="en-IN"/>
        </w:rPr>
        <w:t xml:space="preserve"> services </w:t>
      </w:r>
      <w:proofErr w:type="spellStart"/>
      <w:r w:rsidRPr="00B226D7">
        <w:rPr>
          <w:sz w:val="28"/>
          <w:szCs w:val="28"/>
          <w:lang w:val="en-IN"/>
        </w:rPr>
        <w:t>hote</w:t>
      </w:r>
      <w:proofErr w:type="spellEnd"/>
      <w:r w:rsidRPr="00B226D7">
        <w:rPr>
          <w:sz w:val="28"/>
          <w:szCs w:val="28"/>
          <w:lang w:val="en-IN"/>
        </w:rPr>
        <w:t xml:space="preserve"> hain jo events ko </w:t>
      </w:r>
      <w:proofErr w:type="spellStart"/>
      <w:r w:rsidRPr="00B226D7">
        <w:rPr>
          <w:sz w:val="28"/>
          <w:szCs w:val="28"/>
          <w:lang w:val="en-IN"/>
        </w:rPr>
        <w:t>sunte</w:t>
      </w:r>
      <w:proofErr w:type="spellEnd"/>
      <w:r w:rsidRPr="00B226D7">
        <w:rPr>
          <w:sz w:val="28"/>
          <w:szCs w:val="28"/>
          <w:lang w:val="en-IN"/>
        </w:rPr>
        <w:t xml:space="preserve"> hain aur respond </w:t>
      </w:r>
      <w:proofErr w:type="spellStart"/>
      <w:r w:rsidRPr="00B226D7">
        <w:rPr>
          <w:sz w:val="28"/>
          <w:szCs w:val="28"/>
          <w:lang w:val="en-IN"/>
        </w:rPr>
        <w:t>karte</w:t>
      </w:r>
      <w:proofErr w:type="spellEnd"/>
      <w:r w:rsidRPr="00B226D7">
        <w:rPr>
          <w:sz w:val="28"/>
          <w:szCs w:val="28"/>
          <w:lang w:val="en-IN"/>
        </w:rPr>
        <w:t xml:space="preserve"> hain. Example </w:t>
      </w:r>
      <w:proofErr w:type="spellStart"/>
      <w:r w:rsidRPr="00B226D7">
        <w:rPr>
          <w:sz w:val="28"/>
          <w:szCs w:val="28"/>
          <w:lang w:val="en-IN"/>
        </w:rPr>
        <w:t>ke</w:t>
      </w:r>
      <w:proofErr w:type="spellEnd"/>
      <w:r w:rsidRPr="00B226D7">
        <w:rPr>
          <w:sz w:val="28"/>
          <w:szCs w:val="28"/>
          <w:lang w:val="en-IN"/>
        </w:rPr>
        <w:t xml:space="preserve"> </w:t>
      </w:r>
      <w:proofErr w:type="spellStart"/>
      <w:r w:rsidRPr="00B226D7">
        <w:rPr>
          <w:sz w:val="28"/>
          <w:szCs w:val="28"/>
          <w:lang w:val="en-IN"/>
        </w:rPr>
        <w:t>liye</w:t>
      </w:r>
      <w:proofErr w:type="spellEnd"/>
      <w:r w:rsidRPr="00B226D7">
        <w:rPr>
          <w:sz w:val="28"/>
          <w:szCs w:val="28"/>
          <w:lang w:val="en-IN"/>
        </w:rPr>
        <w:t xml:space="preserve">, ek email system jo </w:t>
      </w:r>
      <w:proofErr w:type="spellStart"/>
      <w:r w:rsidRPr="00B226D7">
        <w:rPr>
          <w:sz w:val="28"/>
          <w:szCs w:val="28"/>
          <w:lang w:val="en-IN"/>
        </w:rPr>
        <w:t>kisi</w:t>
      </w:r>
      <w:proofErr w:type="spellEnd"/>
      <w:r w:rsidRPr="00B226D7">
        <w:rPr>
          <w:sz w:val="28"/>
          <w:szCs w:val="28"/>
          <w:lang w:val="en-IN"/>
        </w:rPr>
        <w:t xml:space="preserve"> user action </w:t>
      </w:r>
      <w:proofErr w:type="gramStart"/>
      <w:r w:rsidRPr="00B226D7">
        <w:rPr>
          <w:sz w:val="28"/>
          <w:szCs w:val="28"/>
          <w:lang w:val="en-IN"/>
        </w:rPr>
        <w:t>par based</w:t>
      </w:r>
      <w:proofErr w:type="gramEnd"/>
      <w:r w:rsidRPr="00B226D7">
        <w:rPr>
          <w:sz w:val="28"/>
          <w:szCs w:val="28"/>
          <w:lang w:val="en-IN"/>
        </w:rPr>
        <w:t xml:space="preserve"> email send </w:t>
      </w:r>
      <w:proofErr w:type="spellStart"/>
      <w:r w:rsidRPr="00B226D7">
        <w:rPr>
          <w:sz w:val="28"/>
          <w:szCs w:val="28"/>
          <w:lang w:val="en-IN"/>
        </w:rPr>
        <w:t>karta</w:t>
      </w:r>
      <w:proofErr w:type="spellEnd"/>
      <w:r w:rsidRPr="00B226D7">
        <w:rPr>
          <w:sz w:val="28"/>
          <w:szCs w:val="28"/>
          <w:lang w:val="en-IN"/>
        </w:rPr>
        <w:t xml:space="preserve"> </w:t>
      </w:r>
      <w:proofErr w:type="spellStart"/>
      <w:r w:rsidRPr="00B226D7">
        <w:rPr>
          <w:sz w:val="28"/>
          <w:szCs w:val="28"/>
          <w:lang w:val="en-IN"/>
        </w:rPr>
        <w:t>hai</w:t>
      </w:r>
      <w:proofErr w:type="spellEnd"/>
      <w:r w:rsidRPr="00B226D7">
        <w:rPr>
          <w:sz w:val="28"/>
          <w:szCs w:val="28"/>
          <w:lang w:val="en-IN"/>
        </w:rPr>
        <w:t>.</w:t>
      </w:r>
    </w:p>
    <w:p w14:paraId="33F8E747" w14:textId="77777777" w:rsidR="00441737" w:rsidRPr="00B226D7" w:rsidRDefault="00441737" w:rsidP="00441737">
      <w:pPr>
        <w:spacing w:after="40"/>
        <w:rPr>
          <w:sz w:val="28"/>
          <w:szCs w:val="28"/>
          <w:lang w:val="en-IN"/>
        </w:rPr>
      </w:pPr>
      <w:r w:rsidRPr="00B226D7">
        <w:rPr>
          <w:sz w:val="28"/>
          <w:szCs w:val="28"/>
          <w:lang w:val="en-IN"/>
        </w:rPr>
        <w:t xml:space="preserve">Advantages ki </w:t>
      </w:r>
      <w:proofErr w:type="spellStart"/>
      <w:r w:rsidRPr="00B226D7">
        <w:rPr>
          <w:sz w:val="28"/>
          <w:szCs w:val="28"/>
          <w:lang w:val="en-IN"/>
        </w:rPr>
        <w:t>baat</w:t>
      </w:r>
      <w:proofErr w:type="spellEnd"/>
      <w:r w:rsidRPr="00B226D7">
        <w:rPr>
          <w:sz w:val="28"/>
          <w:szCs w:val="28"/>
          <w:lang w:val="en-IN"/>
        </w:rPr>
        <w:t xml:space="preserve"> </w:t>
      </w:r>
      <w:proofErr w:type="spellStart"/>
      <w:r w:rsidRPr="00B226D7">
        <w:rPr>
          <w:sz w:val="28"/>
          <w:szCs w:val="28"/>
          <w:lang w:val="en-IN"/>
        </w:rPr>
        <w:t>karein</w:t>
      </w:r>
      <w:proofErr w:type="spellEnd"/>
      <w:r w:rsidRPr="00B226D7">
        <w:rPr>
          <w:sz w:val="28"/>
          <w:szCs w:val="28"/>
          <w:lang w:val="en-IN"/>
        </w:rPr>
        <w:t xml:space="preserve"> to, EDA help </w:t>
      </w:r>
      <w:proofErr w:type="spellStart"/>
      <w:r w:rsidRPr="00B226D7">
        <w:rPr>
          <w:sz w:val="28"/>
          <w:szCs w:val="28"/>
          <w:lang w:val="en-IN"/>
        </w:rPr>
        <w:t>karta</w:t>
      </w:r>
      <w:proofErr w:type="spellEnd"/>
      <w:r w:rsidRPr="00B226D7">
        <w:rPr>
          <w:sz w:val="28"/>
          <w:szCs w:val="28"/>
          <w:lang w:val="en-IN"/>
        </w:rPr>
        <w:t xml:space="preserve"> </w:t>
      </w:r>
      <w:proofErr w:type="spellStart"/>
      <w:r w:rsidRPr="00B226D7">
        <w:rPr>
          <w:sz w:val="28"/>
          <w:szCs w:val="28"/>
          <w:lang w:val="en-IN"/>
        </w:rPr>
        <w:t>hai</w:t>
      </w:r>
      <w:proofErr w:type="spellEnd"/>
      <w:r w:rsidRPr="00B226D7">
        <w:rPr>
          <w:sz w:val="28"/>
          <w:szCs w:val="28"/>
          <w:lang w:val="en-IN"/>
        </w:rPr>
        <w:t xml:space="preserve"> in ensuring ki system responsive </w:t>
      </w:r>
      <w:proofErr w:type="spellStart"/>
      <w:r w:rsidRPr="00B226D7">
        <w:rPr>
          <w:sz w:val="28"/>
          <w:szCs w:val="28"/>
          <w:lang w:val="en-IN"/>
        </w:rPr>
        <w:t>rahe</w:t>
      </w:r>
      <w:proofErr w:type="spellEnd"/>
      <w:r w:rsidRPr="00B226D7">
        <w:rPr>
          <w:sz w:val="28"/>
          <w:szCs w:val="28"/>
          <w:lang w:val="en-IN"/>
        </w:rPr>
        <w:t xml:space="preserve">, scalable </w:t>
      </w:r>
      <w:proofErr w:type="spellStart"/>
      <w:r w:rsidRPr="00B226D7">
        <w:rPr>
          <w:sz w:val="28"/>
          <w:szCs w:val="28"/>
          <w:lang w:val="en-IN"/>
        </w:rPr>
        <w:t>ho</w:t>
      </w:r>
      <w:proofErr w:type="spellEnd"/>
      <w:r w:rsidRPr="00B226D7">
        <w:rPr>
          <w:sz w:val="28"/>
          <w:szCs w:val="28"/>
          <w:lang w:val="en-IN"/>
        </w:rPr>
        <w:t xml:space="preserve">, aur better error handling provide </w:t>
      </w:r>
      <w:proofErr w:type="spellStart"/>
      <w:r w:rsidRPr="00B226D7">
        <w:rPr>
          <w:sz w:val="28"/>
          <w:szCs w:val="28"/>
          <w:lang w:val="en-IN"/>
        </w:rPr>
        <w:t>kare</w:t>
      </w:r>
      <w:proofErr w:type="spellEnd"/>
      <w:r w:rsidRPr="00B226D7">
        <w:rPr>
          <w:sz w:val="28"/>
          <w:szCs w:val="28"/>
          <w:lang w:val="en-IN"/>
        </w:rPr>
        <w:t xml:space="preserve">, especially in distributed environments </w:t>
      </w:r>
      <w:proofErr w:type="spellStart"/>
      <w:r w:rsidRPr="00B226D7">
        <w:rPr>
          <w:sz w:val="28"/>
          <w:szCs w:val="28"/>
          <w:lang w:val="en-IN"/>
        </w:rPr>
        <w:t>jaise</w:t>
      </w:r>
      <w:proofErr w:type="spellEnd"/>
      <w:r w:rsidRPr="00B226D7">
        <w:rPr>
          <w:sz w:val="28"/>
          <w:szCs w:val="28"/>
          <w:lang w:val="en-IN"/>
        </w:rPr>
        <w:t xml:space="preserve"> microservices.</w:t>
      </w:r>
    </w:p>
    <w:p w14:paraId="6ECD59DE" w14:textId="77777777" w:rsidR="00441737" w:rsidRPr="00B226D7" w:rsidRDefault="00441737" w:rsidP="00441737"/>
    <w:p w14:paraId="0C469130" w14:textId="4174F95F" w:rsidR="000E14FD" w:rsidRPr="000E641A" w:rsidRDefault="000E14FD" w:rsidP="000E14FD">
      <w:pPr>
        <w:pStyle w:val="Heading2"/>
        <w:rPr>
          <w:rFonts w:eastAsia="Calibri"/>
          <w:b/>
          <w:bCs/>
        </w:rPr>
      </w:pPr>
      <w:r w:rsidRPr="000E641A">
        <w:rPr>
          <w:rFonts w:eastAsia="Calibri"/>
          <w:b/>
          <w:bCs/>
        </w:rPr>
        <w:t xml:space="preserve">What is Constant </w:t>
      </w:r>
      <w:proofErr w:type="gramStart"/>
      <w:r w:rsidRPr="000E641A">
        <w:rPr>
          <w:rFonts w:eastAsia="Calibri"/>
          <w:b/>
          <w:bCs/>
        </w:rPr>
        <w:t>Pool ?</w:t>
      </w:r>
      <w:proofErr w:type="gramEnd"/>
    </w:p>
    <w:p w14:paraId="17F00149" w14:textId="6C922AF0" w:rsidR="000E14FD" w:rsidRPr="00A6437F" w:rsidRDefault="000E14FD" w:rsidP="000444DC">
      <w:pPr>
        <w:spacing w:after="40"/>
        <w:rPr>
          <w:b/>
          <w:bCs/>
          <w:sz w:val="34"/>
          <w:szCs w:val="34"/>
          <w:lang w:val="en-IN"/>
        </w:rPr>
      </w:pPr>
      <w:r w:rsidRPr="00A6437F">
        <w:rPr>
          <w:sz w:val="34"/>
          <w:szCs w:val="34"/>
        </w:rPr>
        <w:t xml:space="preserve">            </w:t>
      </w:r>
      <w:r w:rsidR="00A6437F" w:rsidRPr="00A6437F">
        <w:rPr>
          <w:b/>
          <w:bCs/>
          <w:sz w:val="34"/>
          <w:szCs w:val="34"/>
          <w:lang w:val="en-IN"/>
        </w:rPr>
        <w:t>C</w:t>
      </w:r>
      <w:r w:rsidRPr="00A6437F">
        <w:rPr>
          <w:b/>
          <w:bCs/>
          <w:sz w:val="34"/>
          <w:szCs w:val="34"/>
          <w:lang w:val="en-IN"/>
        </w:rPr>
        <w:t>haracteristics of the Constant Pool include:</w:t>
      </w:r>
    </w:p>
    <w:p w14:paraId="78CE93DD" w14:textId="77777777" w:rsidR="008A1AA1" w:rsidRDefault="008A1AA1" w:rsidP="008A1AA1">
      <w:pPr>
        <w:spacing w:after="40"/>
        <w:rPr>
          <w:sz w:val="26"/>
          <w:szCs w:val="26"/>
        </w:rPr>
      </w:pPr>
      <w:r>
        <w:t xml:space="preserve">              </w:t>
      </w:r>
      <w:r w:rsidRPr="001C40AA">
        <w:rPr>
          <w:sz w:val="26"/>
          <w:szCs w:val="26"/>
        </w:rPr>
        <w:t>It is a fundamental component of Java's runtime memory structure, specifically located withi</w:t>
      </w:r>
      <w:r>
        <w:rPr>
          <w:sz w:val="26"/>
          <w:szCs w:val="26"/>
        </w:rPr>
        <w:t>n the method area.</w:t>
      </w:r>
    </w:p>
    <w:p w14:paraId="6D6E09AF" w14:textId="77777777" w:rsidR="000E14FD" w:rsidRPr="004E7BB7" w:rsidRDefault="000E14FD" w:rsidP="000444DC">
      <w:pPr>
        <w:numPr>
          <w:ilvl w:val="0"/>
          <w:numId w:val="63"/>
        </w:numPr>
        <w:spacing w:after="40"/>
        <w:rPr>
          <w:sz w:val="26"/>
          <w:szCs w:val="26"/>
          <w:lang w:val="en-IN"/>
        </w:rPr>
      </w:pPr>
      <w:r w:rsidRPr="004E7BB7">
        <w:rPr>
          <w:b/>
          <w:bCs/>
          <w:sz w:val="26"/>
          <w:szCs w:val="26"/>
          <w:lang w:val="en-IN"/>
        </w:rPr>
        <w:t>Containment of Different Constants</w:t>
      </w:r>
      <w:r w:rsidRPr="004E7BB7">
        <w:rPr>
          <w:sz w:val="26"/>
          <w:szCs w:val="26"/>
          <w:lang w:val="en-IN"/>
        </w:rPr>
        <w:t>: The Constant Pool stores various types of constants, including numerical literals (such as integers and floating-point numbers), string literals, and more complex elements like method and field references. These constants are used by the bytecodes of methods and constructors.</w:t>
      </w:r>
    </w:p>
    <w:p w14:paraId="3176794F" w14:textId="77777777" w:rsidR="000E14FD" w:rsidRPr="004E7BB7" w:rsidRDefault="000E14FD" w:rsidP="000444DC">
      <w:pPr>
        <w:numPr>
          <w:ilvl w:val="0"/>
          <w:numId w:val="63"/>
        </w:numPr>
        <w:spacing w:after="40"/>
        <w:rPr>
          <w:sz w:val="26"/>
          <w:szCs w:val="26"/>
          <w:lang w:val="en-IN"/>
        </w:rPr>
      </w:pPr>
      <w:r w:rsidRPr="004E7BB7">
        <w:rPr>
          <w:b/>
          <w:bCs/>
          <w:sz w:val="26"/>
          <w:szCs w:val="26"/>
          <w:lang w:val="en-IN"/>
        </w:rPr>
        <w:t>Class-Level Storage</w:t>
      </w:r>
      <w:r w:rsidRPr="004E7BB7">
        <w:rPr>
          <w:sz w:val="26"/>
          <w:szCs w:val="26"/>
          <w:lang w:val="en-IN"/>
        </w:rPr>
        <w:t xml:space="preserve">: The Constant Pool is per-class or per-interface. Each class file has its own Constant Pool that is created by the Java </w:t>
      </w:r>
      <w:proofErr w:type="spellStart"/>
      <w:r w:rsidRPr="004E7BB7">
        <w:rPr>
          <w:sz w:val="26"/>
          <w:szCs w:val="26"/>
          <w:lang w:val="en-IN"/>
        </w:rPr>
        <w:t>ClassLoader</w:t>
      </w:r>
      <w:proofErr w:type="spellEnd"/>
      <w:r w:rsidRPr="004E7BB7">
        <w:rPr>
          <w:sz w:val="26"/>
          <w:szCs w:val="26"/>
          <w:lang w:val="en-IN"/>
        </w:rPr>
        <w:t xml:space="preserve"> during class loading.</w:t>
      </w:r>
    </w:p>
    <w:p w14:paraId="2918938F" w14:textId="77777777" w:rsidR="000E14FD" w:rsidRPr="004E7BB7" w:rsidRDefault="000E14FD" w:rsidP="000444DC">
      <w:pPr>
        <w:numPr>
          <w:ilvl w:val="0"/>
          <w:numId w:val="63"/>
        </w:numPr>
        <w:spacing w:after="40"/>
        <w:rPr>
          <w:sz w:val="26"/>
          <w:szCs w:val="26"/>
          <w:lang w:val="en-IN"/>
        </w:rPr>
      </w:pPr>
      <w:r w:rsidRPr="004E7BB7">
        <w:rPr>
          <w:b/>
          <w:bCs/>
          <w:sz w:val="26"/>
          <w:szCs w:val="26"/>
          <w:lang w:val="en-IN"/>
        </w:rPr>
        <w:t>Efficiency in Execution</w:t>
      </w:r>
      <w:r w:rsidRPr="004E7BB7">
        <w:rPr>
          <w:sz w:val="26"/>
          <w:szCs w:val="26"/>
          <w:lang w:val="en-IN"/>
        </w:rPr>
        <w:t>: Storing repeated information in one place helps in optimizing the space and speed. For example, if multiple methods in a class refer to a particular string or float value, this value is stored only once in the constant pool and referenced wherever needed. This approach reduces redundancy and increases performance.</w:t>
      </w:r>
    </w:p>
    <w:p w14:paraId="2EE18FD8" w14:textId="77777777" w:rsidR="000E14FD" w:rsidRPr="00B26E7A" w:rsidRDefault="000E14FD" w:rsidP="000444DC">
      <w:pPr>
        <w:numPr>
          <w:ilvl w:val="0"/>
          <w:numId w:val="63"/>
        </w:numPr>
        <w:spacing w:after="40"/>
        <w:rPr>
          <w:sz w:val="26"/>
          <w:szCs w:val="26"/>
          <w:lang w:val="en-IN"/>
        </w:rPr>
      </w:pPr>
      <w:r w:rsidRPr="004E7BB7">
        <w:rPr>
          <w:b/>
          <w:bCs/>
          <w:sz w:val="26"/>
          <w:szCs w:val="26"/>
          <w:lang w:val="en-IN"/>
        </w:rPr>
        <w:t>Symbol Resolution</w:t>
      </w:r>
      <w:r w:rsidRPr="004E7BB7">
        <w:rPr>
          <w:sz w:val="26"/>
          <w:szCs w:val="26"/>
          <w:lang w:val="en-IN"/>
        </w:rPr>
        <w:t>: Before the JVM executes the class methods, it must resolve the symbols in the Constant Pool to direct references to the loaded classes' methods, fields, and other resources. This process is known as "linking".</w:t>
      </w:r>
    </w:p>
    <w:p w14:paraId="450AF443" w14:textId="336CD6C5" w:rsidR="00441737" w:rsidRDefault="00441737" w:rsidP="00441737">
      <w:pPr>
        <w:pStyle w:val="Heading2"/>
        <w:rPr>
          <w:b/>
          <w:bCs/>
        </w:rPr>
      </w:pPr>
      <w:r w:rsidRPr="000B4D9B">
        <w:rPr>
          <w:b/>
          <w:bCs/>
        </w:rPr>
        <w:t xml:space="preserve">What is </w:t>
      </w:r>
      <w:proofErr w:type="spellStart"/>
      <w:r w:rsidRPr="000B4D9B">
        <w:rPr>
          <w:b/>
          <w:bCs/>
        </w:rPr>
        <w:t>asychronous</w:t>
      </w:r>
      <w:proofErr w:type="spellEnd"/>
      <w:r w:rsidRPr="000B4D9B">
        <w:rPr>
          <w:b/>
          <w:bCs/>
        </w:rPr>
        <w:t xml:space="preserve"> </w:t>
      </w:r>
      <w:proofErr w:type="gramStart"/>
      <w:r w:rsidRPr="000B4D9B">
        <w:rPr>
          <w:b/>
          <w:bCs/>
        </w:rPr>
        <w:t xml:space="preserve">programming </w:t>
      </w:r>
      <w:r>
        <w:rPr>
          <w:b/>
          <w:bCs/>
        </w:rPr>
        <w:t>?</w:t>
      </w:r>
      <w:proofErr w:type="gramEnd"/>
    </w:p>
    <w:p w14:paraId="23D3022C" w14:textId="77777777" w:rsidR="00CB3037" w:rsidRPr="00CB3037" w:rsidRDefault="00CB3037" w:rsidP="00CB3037">
      <w:pPr>
        <w:spacing w:after="40"/>
        <w:rPr>
          <w:sz w:val="26"/>
          <w:szCs w:val="26"/>
          <w:lang w:val="en-IN"/>
        </w:rPr>
      </w:pPr>
      <w:r w:rsidRPr="00CB3037">
        <w:rPr>
          <w:b/>
          <w:bCs/>
          <w:sz w:val="26"/>
          <w:szCs w:val="26"/>
          <w:lang w:val="en-IN"/>
        </w:rPr>
        <w:t>Asynchronous programming</w:t>
      </w:r>
      <w:r w:rsidRPr="00CB3037">
        <w:rPr>
          <w:sz w:val="26"/>
          <w:szCs w:val="26"/>
          <w:lang w:val="en-IN"/>
        </w:rPr>
        <w:t> is a programming paradigm that allows tasks to run independently of the main thread without blocking the execution of other tasks. It is a way to handle operations that might take some time to complete, such as network requests, file input/output, or database queries, without freezing or blocking the program's workflow.</w:t>
      </w:r>
    </w:p>
    <w:p w14:paraId="710723F4" w14:textId="77777777" w:rsidR="00CB3037" w:rsidRPr="00CB3037" w:rsidRDefault="00CB3037" w:rsidP="00CB3037">
      <w:pPr>
        <w:spacing w:after="40"/>
        <w:rPr>
          <w:sz w:val="26"/>
          <w:szCs w:val="26"/>
          <w:lang w:val="en-IN"/>
        </w:rPr>
      </w:pPr>
      <w:r w:rsidRPr="00CB3037">
        <w:rPr>
          <w:sz w:val="26"/>
          <w:szCs w:val="26"/>
          <w:lang w:val="en-IN"/>
        </w:rPr>
        <w:t>In simpler words, </w:t>
      </w:r>
      <w:r w:rsidRPr="00CB3037">
        <w:rPr>
          <w:b/>
          <w:bCs/>
          <w:sz w:val="26"/>
          <w:szCs w:val="26"/>
          <w:lang w:val="en-IN"/>
        </w:rPr>
        <w:t>asynchronous programming</w:t>
      </w:r>
      <w:r w:rsidRPr="00CB3037">
        <w:rPr>
          <w:sz w:val="26"/>
          <w:szCs w:val="26"/>
          <w:lang w:val="en-IN"/>
        </w:rPr>
        <w:t> allows your program to perform lengthy or time-consuming operations in the background, freeing the main thread to continue executing other tasks.</w:t>
      </w:r>
    </w:p>
    <w:p w14:paraId="45480A0A" w14:textId="77777777" w:rsidR="00CB3037" w:rsidRPr="00CB3037" w:rsidRDefault="00CB3037" w:rsidP="00CB3037">
      <w:pPr>
        <w:spacing w:after="40"/>
        <w:rPr>
          <w:b/>
          <w:bCs/>
          <w:sz w:val="26"/>
          <w:szCs w:val="26"/>
          <w:lang w:val="en-IN"/>
        </w:rPr>
      </w:pPr>
      <w:r w:rsidRPr="00CB3037">
        <w:rPr>
          <w:b/>
          <w:bCs/>
          <w:sz w:val="26"/>
          <w:szCs w:val="26"/>
          <w:lang w:val="en-IN"/>
        </w:rPr>
        <w:t>Key Concepts of Asynchronous Programming:</w:t>
      </w:r>
    </w:p>
    <w:p w14:paraId="77B608BB" w14:textId="77777777" w:rsidR="00CB3037" w:rsidRPr="00CB3037" w:rsidRDefault="00CB3037" w:rsidP="00CB3037">
      <w:pPr>
        <w:numPr>
          <w:ilvl w:val="0"/>
          <w:numId w:val="738"/>
        </w:numPr>
        <w:spacing w:after="40"/>
        <w:rPr>
          <w:sz w:val="26"/>
          <w:szCs w:val="26"/>
          <w:lang w:val="en-IN"/>
        </w:rPr>
      </w:pPr>
      <w:r w:rsidRPr="00CB3037">
        <w:rPr>
          <w:b/>
          <w:bCs/>
          <w:sz w:val="26"/>
          <w:szCs w:val="26"/>
          <w:lang w:val="en-IN"/>
        </w:rPr>
        <w:t>Non-blocking</w:t>
      </w:r>
      <w:r w:rsidRPr="00CB3037">
        <w:rPr>
          <w:sz w:val="26"/>
          <w:szCs w:val="26"/>
          <w:lang w:val="en-IN"/>
        </w:rPr>
        <w:t>:</w:t>
      </w:r>
    </w:p>
    <w:p w14:paraId="1D79EBBE" w14:textId="77777777" w:rsidR="00CB3037" w:rsidRPr="00CB3037" w:rsidRDefault="00CB3037" w:rsidP="00CB3037">
      <w:pPr>
        <w:numPr>
          <w:ilvl w:val="1"/>
          <w:numId w:val="738"/>
        </w:numPr>
        <w:spacing w:after="40"/>
        <w:rPr>
          <w:sz w:val="26"/>
          <w:szCs w:val="26"/>
          <w:lang w:val="en-IN"/>
        </w:rPr>
      </w:pPr>
      <w:r w:rsidRPr="00CB3037">
        <w:rPr>
          <w:sz w:val="26"/>
          <w:szCs w:val="26"/>
          <w:lang w:val="en-IN"/>
        </w:rPr>
        <w:t>Asynchronous operations allow the main thread (or event loop) to continue executing other tasks while waiting for a result.</w:t>
      </w:r>
    </w:p>
    <w:p w14:paraId="69558A99" w14:textId="77777777" w:rsidR="00CB3037" w:rsidRPr="00CB3037" w:rsidRDefault="00CB3037" w:rsidP="00CB3037">
      <w:pPr>
        <w:numPr>
          <w:ilvl w:val="1"/>
          <w:numId w:val="738"/>
        </w:numPr>
        <w:spacing w:after="40"/>
        <w:rPr>
          <w:sz w:val="26"/>
          <w:szCs w:val="26"/>
          <w:lang w:val="en-IN"/>
        </w:rPr>
      </w:pPr>
      <w:r w:rsidRPr="00CB3037">
        <w:rPr>
          <w:sz w:val="26"/>
          <w:szCs w:val="26"/>
          <w:lang w:val="en-IN"/>
        </w:rPr>
        <w:t>Instead of "waiting," your program receives a notification (callback, promise, or event) when the task is complete.</w:t>
      </w:r>
    </w:p>
    <w:p w14:paraId="11B300BA" w14:textId="77777777" w:rsidR="00CB3037" w:rsidRPr="00CB3037" w:rsidRDefault="00CB3037" w:rsidP="00CB3037">
      <w:pPr>
        <w:numPr>
          <w:ilvl w:val="0"/>
          <w:numId w:val="738"/>
        </w:numPr>
        <w:spacing w:after="40"/>
        <w:rPr>
          <w:sz w:val="26"/>
          <w:szCs w:val="26"/>
          <w:lang w:val="en-IN"/>
        </w:rPr>
      </w:pPr>
      <w:r w:rsidRPr="00CB3037">
        <w:rPr>
          <w:b/>
          <w:bCs/>
          <w:sz w:val="26"/>
          <w:szCs w:val="26"/>
          <w:lang w:val="en-IN"/>
        </w:rPr>
        <w:t>Concurrency</w:t>
      </w:r>
      <w:r w:rsidRPr="00CB3037">
        <w:rPr>
          <w:sz w:val="26"/>
          <w:szCs w:val="26"/>
          <w:lang w:val="en-IN"/>
        </w:rPr>
        <w:t>:</w:t>
      </w:r>
    </w:p>
    <w:p w14:paraId="1B2F9DB0" w14:textId="77777777" w:rsidR="00CB3037" w:rsidRPr="00CB3037" w:rsidRDefault="00CB3037" w:rsidP="00CB3037">
      <w:pPr>
        <w:numPr>
          <w:ilvl w:val="1"/>
          <w:numId w:val="738"/>
        </w:numPr>
        <w:spacing w:after="40"/>
        <w:rPr>
          <w:sz w:val="26"/>
          <w:szCs w:val="26"/>
          <w:lang w:val="en-IN"/>
        </w:rPr>
      </w:pPr>
      <w:r w:rsidRPr="00CB3037">
        <w:rPr>
          <w:sz w:val="26"/>
          <w:szCs w:val="26"/>
          <w:lang w:val="en-IN"/>
        </w:rPr>
        <w:t>Asynchronous programming enables the execution of multiple tasks at the same time without waiting for one task to complete before starting the next.</w:t>
      </w:r>
    </w:p>
    <w:p w14:paraId="0CC132AC" w14:textId="77777777" w:rsidR="00CB3037" w:rsidRPr="00CB3037" w:rsidRDefault="00CB3037" w:rsidP="00CB3037">
      <w:pPr>
        <w:numPr>
          <w:ilvl w:val="0"/>
          <w:numId w:val="738"/>
        </w:numPr>
        <w:spacing w:after="40"/>
        <w:rPr>
          <w:sz w:val="26"/>
          <w:szCs w:val="26"/>
          <w:lang w:val="en-IN"/>
        </w:rPr>
      </w:pPr>
      <w:r w:rsidRPr="00CB3037">
        <w:rPr>
          <w:b/>
          <w:bCs/>
          <w:sz w:val="26"/>
          <w:szCs w:val="26"/>
          <w:lang w:val="en-IN"/>
        </w:rPr>
        <w:t>Event-driven</w:t>
      </w:r>
      <w:r w:rsidRPr="00CB3037">
        <w:rPr>
          <w:sz w:val="26"/>
          <w:szCs w:val="26"/>
          <w:lang w:val="en-IN"/>
        </w:rPr>
        <w:t>:</w:t>
      </w:r>
    </w:p>
    <w:p w14:paraId="6AC199C5" w14:textId="77777777" w:rsidR="00CB3037" w:rsidRPr="00CB3037" w:rsidRDefault="00CB3037" w:rsidP="00CB3037">
      <w:pPr>
        <w:numPr>
          <w:ilvl w:val="1"/>
          <w:numId w:val="738"/>
        </w:numPr>
        <w:spacing w:after="40"/>
        <w:rPr>
          <w:sz w:val="26"/>
          <w:szCs w:val="26"/>
          <w:lang w:val="en-IN"/>
        </w:rPr>
      </w:pPr>
      <w:r w:rsidRPr="00CB3037">
        <w:rPr>
          <w:sz w:val="26"/>
          <w:szCs w:val="26"/>
          <w:lang w:val="en-IN"/>
        </w:rPr>
        <w:t>Most asynchronous programming models are </w:t>
      </w:r>
      <w:r w:rsidRPr="00CB3037">
        <w:rPr>
          <w:b/>
          <w:bCs/>
          <w:sz w:val="26"/>
          <w:szCs w:val="26"/>
          <w:lang w:val="en-IN"/>
        </w:rPr>
        <w:t>event-driven</w:t>
      </w:r>
      <w:r w:rsidRPr="00CB3037">
        <w:rPr>
          <w:sz w:val="26"/>
          <w:szCs w:val="26"/>
          <w:lang w:val="en-IN"/>
        </w:rPr>
        <w:t>, meaning a task doesn't execute right away but starts when an event (e.g., a response to a network request) is triggered.</w:t>
      </w:r>
    </w:p>
    <w:p w14:paraId="52D917ED" w14:textId="77777777" w:rsidR="00CB3037" w:rsidRPr="00CB3037" w:rsidRDefault="00CB3037" w:rsidP="00CB3037"/>
    <w:p w14:paraId="33990934" w14:textId="512FBD59" w:rsidR="000E14FD" w:rsidRPr="00A6437F" w:rsidRDefault="000E14FD" w:rsidP="000E14FD">
      <w:pPr>
        <w:pStyle w:val="Heading2"/>
        <w:rPr>
          <w:b/>
          <w:bCs/>
          <w:sz w:val="30"/>
          <w:szCs w:val="30"/>
        </w:rPr>
      </w:pPr>
      <w:r w:rsidRPr="00A6437F">
        <w:rPr>
          <w:b/>
          <w:bCs/>
          <w:sz w:val="30"/>
          <w:szCs w:val="30"/>
        </w:rPr>
        <w:t xml:space="preserve">How </w:t>
      </w:r>
      <w:r w:rsidR="00CB3037">
        <w:rPr>
          <w:b/>
          <w:bCs/>
          <w:sz w:val="30"/>
          <w:szCs w:val="30"/>
        </w:rPr>
        <w:t>C</w:t>
      </w:r>
      <w:r w:rsidRPr="00A6437F">
        <w:rPr>
          <w:b/>
          <w:bCs/>
          <w:sz w:val="30"/>
          <w:szCs w:val="30"/>
        </w:rPr>
        <w:t>an</w:t>
      </w:r>
      <w:r w:rsidR="00CB3037">
        <w:rPr>
          <w:b/>
          <w:bCs/>
          <w:sz w:val="30"/>
          <w:szCs w:val="30"/>
        </w:rPr>
        <w:t xml:space="preserve"> We</w:t>
      </w:r>
      <w:r w:rsidRPr="00A6437F">
        <w:rPr>
          <w:b/>
          <w:bCs/>
          <w:sz w:val="30"/>
          <w:szCs w:val="30"/>
        </w:rPr>
        <w:t xml:space="preserve"> modify that final </w:t>
      </w:r>
      <w:proofErr w:type="gramStart"/>
      <w:r w:rsidRPr="00A6437F">
        <w:rPr>
          <w:b/>
          <w:bCs/>
          <w:sz w:val="30"/>
          <w:szCs w:val="30"/>
        </w:rPr>
        <w:t>list ?</w:t>
      </w:r>
      <w:proofErr w:type="gramEnd"/>
    </w:p>
    <w:p w14:paraId="1102EFF4" w14:textId="77777777" w:rsidR="000E14FD" w:rsidRPr="003C0B7C" w:rsidRDefault="000E14FD" w:rsidP="000E14FD">
      <w:pPr>
        <w:pStyle w:val="ListParagraph"/>
        <w:rPr>
          <w:sz w:val="26"/>
          <w:szCs w:val="26"/>
        </w:rPr>
      </w:pPr>
      <w:r>
        <w:tab/>
      </w:r>
      <w:r w:rsidRPr="003C0B7C">
        <w:rPr>
          <w:sz w:val="26"/>
          <w:szCs w:val="26"/>
        </w:rPr>
        <w:t xml:space="preserve">Java </w:t>
      </w:r>
      <w:proofErr w:type="spellStart"/>
      <w:r w:rsidRPr="003C0B7C">
        <w:rPr>
          <w:sz w:val="26"/>
          <w:szCs w:val="26"/>
        </w:rPr>
        <w:t>mein</w:t>
      </w:r>
      <w:proofErr w:type="spellEnd"/>
      <w:r w:rsidRPr="003C0B7C">
        <w:rPr>
          <w:sz w:val="26"/>
          <w:szCs w:val="26"/>
        </w:rPr>
        <w:t xml:space="preserve"> jab </w:t>
      </w:r>
      <w:proofErr w:type="spellStart"/>
      <w:r w:rsidRPr="003C0B7C">
        <w:rPr>
          <w:sz w:val="26"/>
          <w:szCs w:val="26"/>
        </w:rPr>
        <w:t>aap</w:t>
      </w:r>
      <w:proofErr w:type="spellEnd"/>
      <w:r w:rsidRPr="003C0B7C">
        <w:rPr>
          <w:sz w:val="26"/>
          <w:szCs w:val="26"/>
        </w:rPr>
        <w:t xml:space="preserve"> ek list ko 'final' keyword </w:t>
      </w:r>
      <w:proofErr w:type="spellStart"/>
      <w:r w:rsidRPr="003C0B7C">
        <w:rPr>
          <w:sz w:val="26"/>
          <w:szCs w:val="26"/>
        </w:rPr>
        <w:t>ke</w:t>
      </w:r>
      <w:proofErr w:type="spellEnd"/>
      <w:r w:rsidRPr="003C0B7C">
        <w:rPr>
          <w:sz w:val="26"/>
          <w:szCs w:val="26"/>
        </w:rPr>
        <w:t xml:space="preserve"> </w:t>
      </w:r>
      <w:proofErr w:type="spellStart"/>
      <w:r w:rsidRPr="003C0B7C">
        <w:rPr>
          <w:sz w:val="26"/>
          <w:szCs w:val="26"/>
        </w:rPr>
        <w:t>saath</w:t>
      </w:r>
      <w:proofErr w:type="spellEnd"/>
      <w:r w:rsidRPr="003C0B7C">
        <w:rPr>
          <w:sz w:val="26"/>
          <w:szCs w:val="26"/>
        </w:rPr>
        <w:t xml:space="preserve"> declare </w:t>
      </w:r>
      <w:proofErr w:type="spellStart"/>
      <w:r w:rsidRPr="003C0B7C">
        <w:rPr>
          <w:sz w:val="26"/>
          <w:szCs w:val="26"/>
        </w:rPr>
        <w:t>karte</w:t>
      </w:r>
      <w:proofErr w:type="spellEnd"/>
      <w:r w:rsidRPr="003C0B7C">
        <w:rPr>
          <w:sz w:val="26"/>
          <w:szCs w:val="26"/>
        </w:rPr>
        <w:t xml:space="preserve"> </w:t>
      </w:r>
      <w:proofErr w:type="spellStart"/>
      <w:r w:rsidRPr="003C0B7C">
        <w:rPr>
          <w:sz w:val="26"/>
          <w:szCs w:val="26"/>
        </w:rPr>
        <w:t>hain</w:t>
      </w:r>
      <w:proofErr w:type="spellEnd"/>
      <w:r w:rsidRPr="003C0B7C">
        <w:rPr>
          <w:sz w:val="26"/>
          <w:szCs w:val="26"/>
        </w:rPr>
        <w:t xml:space="preserve">, </w:t>
      </w:r>
      <w:proofErr w:type="spellStart"/>
      <w:r w:rsidRPr="003C0B7C">
        <w:rPr>
          <w:sz w:val="26"/>
          <w:szCs w:val="26"/>
        </w:rPr>
        <w:t>toh</w:t>
      </w:r>
      <w:proofErr w:type="spellEnd"/>
      <w:r w:rsidRPr="003C0B7C">
        <w:rPr>
          <w:sz w:val="26"/>
          <w:szCs w:val="26"/>
        </w:rPr>
        <w:t xml:space="preserve"> </w:t>
      </w:r>
      <w:proofErr w:type="spellStart"/>
      <w:r w:rsidRPr="003C0B7C">
        <w:rPr>
          <w:sz w:val="26"/>
          <w:szCs w:val="26"/>
        </w:rPr>
        <w:t>aap</w:t>
      </w:r>
      <w:proofErr w:type="spellEnd"/>
      <w:r w:rsidRPr="003C0B7C">
        <w:rPr>
          <w:sz w:val="26"/>
          <w:szCs w:val="26"/>
        </w:rPr>
        <w:t xml:space="preserve"> us list </w:t>
      </w:r>
      <w:proofErr w:type="spellStart"/>
      <w:r w:rsidRPr="003C0B7C">
        <w:rPr>
          <w:sz w:val="26"/>
          <w:szCs w:val="26"/>
        </w:rPr>
        <w:t>ke</w:t>
      </w:r>
      <w:proofErr w:type="spellEnd"/>
      <w:r w:rsidRPr="003C0B7C">
        <w:rPr>
          <w:sz w:val="26"/>
          <w:szCs w:val="26"/>
        </w:rPr>
        <w:t xml:space="preserve"> reference ko </w:t>
      </w:r>
      <w:proofErr w:type="spellStart"/>
      <w:r w:rsidRPr="003C0B7C">
        <w:rPr>
          <w:sz w:val="26"/>
          <w:szCs w:val="26"/>
        </w:rPr>
        <w:t>nahi</w:t>
      </w:r>
      <w:proofErr w:type="spellEnd"/>
      <w:r w:rsidRPr="003C0B7C">
        <w:rPr>
          <w:sz w:val="26"/>
          <w:szCs w:val="26"/>
        </w:rPr>
        <w:t xml:space="preserve"> </w:t>
      </w:r>
      <w:proofErr w:type="spellStart"/>
      <w:r w:rsidRPr="003C0B7C">
        <w:rPr>
          <w:sz w:val="26"/>
          <w:szCs w:val="26"/>
        </w:rPr>
        <w:t>badal</w:t>
      </w:r>
      <w:proofErr w:type="spellEnd"/>
      <w:r w:rsidRPr="003C0B7C">
        <w:rPr>
          <w:sz w:val="26"/>
          <w:szCs w:val="26"/>
        </w:rPr>
        <w:t xml:space="preserve"> </w:t>
      </w:r>
      <w:proofErr w:type="spellStart"/>
      <w:r w:rsidRPr="003C0B7C">
        <w:rPr>
          <w:sz w:val="26"/>
          <w:szCs w:val="26"/>
        </w:rPr>
        <w:t>sakte</w:t>
      </w:r>
      <w:proofErr w:type="spellEnd"/>
      <w:r w:rsidRPr="003C0B7C">
        <w:rPr>
          <w:sz w:val="26"/>
          <w:szCs w:val="26"/>
        </w:rPr>
        <w:t xml:space="preserve">, i.e., us list ko </w:t>
      </w:r>
      <w:proofErr w:type="spellStart"/>
      <w:r w:rsidRPr="003C0B7C">
        <w:rPr>
          <w:sz w:val="26"/>
          <w:szCs w:val="26"/>
        </w:rPr>
        <w:t>kisi</w:t>
      </w:r>
      <w:proofErr w:type="spellEnd"/>
      <w:r w:rsidRPr="003C0B7C">
        <w:rPr>
          <w:sz w:val="26"/>
          <w:szCs w:val="26"/>
        </w:rPr>
        <w:t xml:space="preserve"> aur list se replace </w:t>
      </w:r>
      <w:proofErr w:type="spellStart"/>
      <w:r w:rsidRPr="003C0B7C">
        <w:rPr>
          <w:sz w:val="26"/>
          <w:szCs w:val="26"/>
        </w:rPr>
        <w:t>nahi</w:t>
      </w:r>
      <w:proofErr w:type="spellEnd"/>
      <w:r w:rsidRPr="003C0B7C">
        <w:rPr>
          <w:sz w:val="26"/>
          <w:szCs w:val="26"/>
        </w:rPr>
        <w:t xml:space="preserve"> </w:t>
      </w:r>
      <w:proofErr w:type="spellStart"/>
      <w:r w:rsidRPr="003C0B7C">
        <w:rPr>
          <w:sz w:val="26"/>
          <w:szCs w:val="26"/>
        </w:rPr>
        <w:t>kar</w:t>
      </w:r>
      <w:proofErr w:type="spellEnd"/>
      <w:r w:rsidRPr="003C0B7C">
        <w:rPr>
          <w:sz w:val="26"/>
          <w:szCs w:val="26"/>
        </w:rPr>
        <w:t xml:space="preserve"> </w:t>
      </w:r>
      <w:proofErr w:type="spellStart"/>
      <w:r w:rsidRPr="003C0B7C">
        <w:rPr>
          <w:sz w:val="26"/>
          <w:szCs w:val="26"/>
        </w:rPr>
        <w:t>sakte</w:t>
      </w:r>
      <w:proofErr w:type="spellEnd"/>
      <w:r w:rsidRPr="003C0B7C">
        <w:rPr>
          <w:sz w:val="26"/>
          <w:szCs w:val="26"/>
        </w:rPr>
        <w:t xml:space="preserve">. Lekin, </w:t>
      </w:r>
      <w:proofErr w:type="spellStart"/>
      <w:r w:rsidRPr="003C0B7C">
        <w:rPr>
          <w:sz w:val="26"/>
          <w:szCs w:val="26"/>
        </w:rPr>
        <w:t>aap</w:t>
      </w:r>
      <w:proofErr w:type="spellEnd"/>
      <w:r w:rsidRPr="003C0B7C">
        <w:rPr>
          <w:sz w:val="26"/>
          <w:szCs w:val="26"/>
        </w:rPr>
        <w:t xml:space="preserve"> list </w:t>
      </w:r>
      <w:proofErr w:type="spellStart"/>
      <w:r w:rsidRPr="003C0B7C">
        <w:rPr>
          <w:sz w:val="26"/>
          <w:szCs w:val="26"/>
        </w:rPr>
        <w:t>ke</w:t>
      </w:r>
      <w:proofErr w:type="spellEnd"/>
      <w:r w:rsidRPr="003C0B7C">
        <w:rPr>
          <w:sz w:val="26"/>
          <w:szCs w:val="26"/>
        </w:rPr>
        <w:t xml:space="preserve"> </w:t>
      </w:r>
      <w:proofErr w:type="spellStart"/>
      <w:r w:rsidRPr="003C0B7C">
        <w:rPr>
          <w:sz w:val="26"/>
          <w:szCs w:val="26"/>
        </w:rPr>
        <w:t>andar</w:t>
      </w:r>
      <w:proofErr w:type="spellEnd"/>
      <w:r w:rsidRPr="003C0B7C">
        <w:rPr>
          <w:sz w:val="26"/>
          <w:szCs w:val="26"/>
        </w:rPr>
        <w:t xml:space="preserve"> </w:t>
      </w:r>
      <w:proofErr w:type="spellStart"/>
      <w:r w:rsidRPr="003C0B7C">
        <w:rPr>
          <w:sz w:val="26"/>
          <w:szCs w:val="26"/>
        </w:rPr>
        <w:t>ke</w:t>
      </w:r>
      <w:proofErr w:type="spellEnd"/>
      <w:r w:rsidRPr="003C0B7C">
        <w:rPr>
          <w:sz w:val="26"/>
          <w:szCs w:val="26"/>
        </w:rPr>
        <w:t xml:space="preserve"> elements ko modify </w:t>
      </w:r>
      <w:proofErr w:type="spellStart"/>
      <w:r w:rsidRPr="003C0B7C">
        <w:rPr>
          <w:sz w:val="26"/>
          <w:szCs w:val="26"/>
        </w:rPr>
        <w:t>kar</w:t>
      </w:r>
      <w:proofErr w:type="spellEnd"/>
      <w:r w:rsidRPr="003C0B7C">
        <w:rPr>
          <w:sz w:val="26"/>
          <w:szCs w:val="26"/>
        </w:rPr>
        <w:t xml:space="preserve"> </w:t>
      </w:r>
      <w:proofErr w:type="spellStart"/>
      <w:r w:rsidRPr="003C0B7C">
        <w:rPr>
          <w:sz w:val="26"/>
          <w:szCs w:val="26"/>
        </w:rPr>
        <w:t>sakte</w:t>
      </w:r>
      <w:proofErr w:type="spellEnd"/>
      <w:r w:rsidRPr="003C0B7C">
        <w:rPr>
          <w:sz w:val="26"/>
          <w:szCs w:val="26"/>
        </w:rPr>
        <w:t xml:space="preserve"> </w:t>
      </w:r>
      <w:proofErr w:type="spellStart"/>
      <w:r w:rsidRPr="003C0B7C">
        <w:rPr>
          <w:sz w:val="26"/>
          <w:szCs w:val="26"/>
        </w:rPr>
        <w:t>hain</w:t>
      </w:r>
      <w:proofErr w:type="spellEnd"/>
      <w:r w:rsidRPr="003C0B7C">
        <w:rPr>
          <w:sz w:val="26"/>
          <w:szCs w:val="26"/>
        </w:rPr>
        <w:t xml:space="preserve">. 'Final' </w:t>
      </w:r>
      <w:proofErr w:type="spellStart"/>
      <w:r w:rsidRPr="003C0B7C">
        <w:rPr>
          <w:sz w:val="26"/>
          <w:szCs w:val="26"/>
        </w:rPr>
        <w:t>sirf</w:t>
      </w:r>
      <w:proofErr w:type="spellEnd"/>
      <w:r w:rsidRPr="003C0B7C">
        <w:rPr>
          <w:sz w:val="26"/>
          <w:szCs w:val="26"/>
        </w:rPr>
        <w:t xml:space="preserve"> reference </w:t>
      </w:r>
      <w:proofErr w:type="spellStart"/>
      <w:r w:rsidRPr="003C0B7C">
        <w:rPr>
          <w:sz w:val="26"/>
          <w:szCs w:val="26"/>
        </w:rPr>
        <w:t>ke</w:t>
      </w:r>
      <w:proofErr w:type="spellEnd"/>
      <w:r w:rsidRPr="003C0B7C">
        <w:rPr>
          <w:sz w:val="26"/>
          <w:szCs w:val="26"/>
        </w:rPr>
        <w:t xml:space="preserve"> constancy ko ensure </w:t>
      </w:r>
      <w:proofErr w:type="spellStart"/>
      <w:r w:rsidRPr="003C0B7C">
        <w:rPr>
          <w:sz w:val="26"/>
          <w:szCs w:val="26"/>
        </w:rPr>
        <w:t>karta</w:t>
      </w:r>
      <w:proofErr w:type="spellEnd"/>
      <w:r w:rsidRPr="003C0B7C">
        <w:rPr>
          <w:sz w:val="26"/>
          <w:szCs w:val="26"/>
        </w:rPr>
        <w:t xml:space="preserve"> </w:t>
      </w:r>
      <w:proofErr w:type="spellStart"/>
      <w:r w:rsidRPr="003C0B7C">
        <w:rPr>
          <w:sz w:val="26"/>
          <w:szCs w:val="26"/>
        </w:rPr>
        <w:t>hai</w:t>
      </w:r>
      <w:proofErr w:type="spellEnd"/>
      <w:r w:rsidRPr="003C0B7C">
        <w:rPr>
          <w:sz w:val="26"/>
          <w:szCs w:val="26"/>
        </w:rPr>
        <w:t xml:space="preserve">, list </w:t>
      </w:r>
      <w:proofErr w:type="spellStart"/>
      <w:r w:rsidRPr="003C0B7C">
        <w:rPr>
          <w:sz w:val="26"/>
          <w:szCs w:val="26"/>
        </w:rPr>
        <w:t>ke</w:t>
      </w:r>
      <w:proofErr w:type="spellEnd"/>
      <w:r w:rsidRPr="003C0B7C">
        <w:rPr>
          <w:sz w:val="26"/>
          <w:szCs w:val="26"/>
        </w:rPr>
        <w:t xml:space="preserve"> content ko immutable </w:t>
      </w:r>
      <w:proofErr w:type="spellStart"/>
      <w:r w:rsidRPr="003C0B7C">
        <w:rPr>
          <w:sz w:val="26"/>
          <w:szCs w:val="26"/>
        </w:rPr>
        <w:t>nahi</w:t>
      </w:r>
      <w:proofErr w:type="spellEnd"/>
      <w:r w:rsidRPr="003C0B7C">
        <w:rPr>
          <w:sz w:val="26"/>
          <w:szCs w:val="26"/>
        </w:rPr>
        <w:t xml:space="preserve"> banata.</w:t>
      </w:r>
    </w:p>
    <w:p w14:paraId="38BC11DF" w14:textId="77777777" w:rsidR="000E14FD" w:rsidRDefault="000E14FD" w:rsidP="000E14FD">
      <w:pPr>
        <w:pStyle w:val="ListParagraph"/>
        <w:rPr>
          <w:sz w:val="26"/>
          <w:szCs w:val="26"/>
        </w:rPr>
      </w:pPr>
      <w:r w:rsidRPr="003C0B7C">
        <w:rPr>
          <w:noProof/>
          <w:sz w:val="26"/>
          <w:szCs w:val="26"/>
        </w:rPr>
        <w:drawing>
          <wp:anchor distT="0" distB="0" distL="114300" distR="114300" simplePos="0" relativeHeight="251674624" behindDoc="0" locked="0" layoutInCell="1" allowOverlap="1" wp14:anchorId="728D2A2C" wp14:editId="2C97D4CB">
            <wp:simplePos x="0" y="0"/>
            <wp:positionH relativeFrom="column">
              <wp:align>left</wp:align>
            </wp:positionH>
            <wp:positionV relativeFrom="paragraph">
              <wp:align>top</wp:align>
            </wp:positionV>
            <wp:extent cx="5982007" cy="3105310"/>
            <wp:effectExtent l="0" t="0" r="0" b="0"/>
            <wp:wrapSquare wrapText="bothSides"/>
            <wp:docPr id="79490457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04578" name="Picture 1" descr="A computer screen shot of cod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82007" cy="3105310"/>
                    </a:xfrm>
                    <a:prstGeom prst="rect">
                      <a:avLst/>
                    </a:prstGeom>
                  </pic:spPr>
                </pic:pic>
              </a:graphicData>
            </a:graphic>
          </wp:anchor>
        </w:drawing>
      </w:r>
    </w:p>
    <w:p w14:paraId="220674A0" w14:textId="77777777" w:rsidR="000E14FD" w:rsidRPr="003C0B7C" w:rsidRDefault="000E14FD" w:rsidP="000E14FD"/>
    <w:p w14:paraId="6CB4E514" w14:textId="77777777" w:rsidR="000E14FD" w:rsidRPr="003C0B7C" w:rsidRDefault="000E14FD" w:rsidP="000E14FD"/>
    <w:p w14:paraId="72C530FD" w14:textId="77777777" w:rsidR="000E14FD" w:rsidRPr="003C0B7C" w:rsidRDefault="000E14FD" w:rsidP="000E14FD"/>
    <w:p w14:paraId="11F55C83" w14:textId="77777777" w:rsidR="000E14FD" w:rsidRPr="003C0B7C" w:rsidRDefault="000E14FD" w:rsidP="000E14FD"/>
    <w:p w14:paraId="0CEAD826" w14:textId="77777777" w:rsidR="000E14FD" w:rsidRPr="003C0B7C" w:rsidRDefault="000E14FD" w:rsidP="000E14FD"/>
    <w:p w14:paraId="2872D304" w14:textId="77777777" w:rsidR="000E14FD" w:rsidRPr="003C0B7C" w:rsidRDefault="000E14FD" w:rsidP="000E14FD"/>
    <w:p w14:paraId="5816168B" w14:textId="77777777" w:rsidR="000E14FD" w:rsidRPr="003C0B7C" w:rsidRDefault="000E14FD" w:rsidP="000E14FD"/>
    <w:p w14:paraId="626BC762" w14:textId="77777777" w:rsidR="000E14FD" w:rsidRPr="003C0B7C" w:rsidRDefault="000E14FD" w:rsidP="000E14FD"/>
    <w:p w14:paraId="5BCCE23A" w14:textId="77777777" w:rsidR="000E14FD" w:rsidRDefault="000E14FD" w:rsidP="000E14FD">
      <w:pPr>
        <w:pStyle w:val="ListParagraph"/>
        <w:rPr>
          <w:sz w:val="26"/>
          <w:szCs w:val="26"/>
        </w:rPr>
      </w:pPr>
    </w:p>
    <w:p w14:paraId="5E0FACED" w14:textId="77777777" w:rsidR="000E14FD" w:rsidRDefault="000E14FD" w:rsidP="000E14FD">
      <w:pPr>
        <w:pStyle w:val="ListParagraph"/>
        <w:rPr>
          <w:sz w:val="26"/>
          <w:szCs w:val="26"/>
        </w:rPr>
      </w:pPr>
    </w:p>
    <w:p w14:paraId="1A69E27B" w14:textId="77777777" w:rsidR="000E14FD" w:rsidRPr="003C0B7C" w:rsidRDefault="000E14FD" w:rsidP="000E14FD">
      <w:pPr>
        <w:pStyle w:val="ListParagraph"/>
        <w:rPr>
          <w:sz w:val="26"/>
          <w:szCs w:val="26"/>
          <w:lang w:val="en-IN"/>
        </w:rPr>
      </w:pPr>
      <w:r w:rsidRPr="003C0B7C">
        <w:rPr>
          <w:noProof/>
          <w:sz w:val="26"/>
          <w:szCs w:val="26"/>
        </w:rPr>
        <w:drawing>
          <wp:inline distT="0" distB="0" distL="0" distR="0" wp14:anchorId="57CB3E7F" wp14:editId="2B29644E">
            <wp:extent cx="5740695" cy="3238666"/>
            <wp:effectExtent l="0" t="0" r="0" b="0"/>
            <wp:docPr id="184323787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37871" name="Picture 1" descr="A computer screen shot of a program&#10;&#10;Description automatically generated"/>
                    <pic:cNvPicPr/>
                  </pic:nvPicPr>
                  <pic:blipFill>
                    <a:blip r:embed="rId26"/>
                    <a:stretch>
                      <a:fillRect/>
                    </a:stretch>
                  </pic:blipFill>
                  <pic:spPr>
                    <a:xfrm>
                      <a:off x="0" y="0"/>
                      <a:ext cx="5740695" cy="3238666"/>
                    </a:xfrm>
                    <a:prstGeom prst="rect">
                      <a:avLst/>
                    </a:prstGeom>
                  </pic:spPr>
                </pic:pic>
              </a:graphicData>
            </a:graphic>
          </wp:inline>
        </w:drawing>
      </w:r>
      <w:r>
        <w:rPr>
          <w:sz w:val="26"/>
          <w:szCs w:val="26"/>
        </w:rPr>
        <w:br w:type="textWrapping" w:clear="all"/>
      </w:r>
      <w:r w:rsidRPr="003C0B7C">
        <w:rPr>
          <w:sz w:val="26"/>
          <w:szCs w:val="26"/>
          <w:lang w:val="en-IN"/>
        </w:rPr>
        <w:t xml:space="preserve">Is example </w:t>
      </w:r>
      <w:proofErr w:type="spellStart"/>
      <w:r w:rsidRPr="003C0B7C">
        <w:rPr>
          <w:sz w:val="26"/>
          <w:szCs w:val="26"/>
          <w:lang w:val="en-IN"/>
        </w:rPr>
        <w:t>mein</w:t>
      </w:r>
      <w:proofErr w:type="spellEnd"/>
      <w:r w:rsidRPr="003C0B7C">
        <w:rPr>
          <w:sz w:val="26"/>
          <w:szCs w:val="26"/>
          <w:lang w:val="en-IN"/>
        </w:rPr>
        <w:t>:</w:t>
      </w:r>
    </w:p>
    <w:p w14:paraId="6B224F1D" w14:textId="77777777" w:rsidR="000E14FD" w:rsidRPr="003C0B7C" w:rsidRDefault="000E14FD" w:rsidP="000E14FD">
      <w:pPr>
        <w:pStyle w:val="ListParagraph"/>
        <w:numPr>
          <w:ilvl w:val="0"/>
          <w:numId w:val="59"/>
        </w:numPr>
        <w:rPr>
          <w:sz w:val="26"/>
          <w:szCs w:val="26"/>
          <w:lang w:val="en-IN"/>
        </w:rPr>
      </w:pPr>
      <w:r w:rsidRPr="003C0B7C">
        <w:rPr>
          <w:b/>
          <w:bCs/>
          <w:sz w:val="26"/>
          <w:szCs w:val="26"/>
          <w:lang w:val="en-IN"/>
        </w:rPr>
        <w:t>numbers</w:t>
      </w:r>
      <w:r w:rsidRPr="003C0B7C">
        <w:rPr>
          <w:sz w:val="26"/>
          <w:szCs w:val="26"/>
          <w:lang w:val="en-IN"/>
        </w:rPr>
        <w:t> list ko </w:t>
      </w:r>
      <w:r w:rsidRPr="003C0B7C">
        <w:rPr>
          <w:b/>
          <w:bCs/>
          <w:sz w:val="26"/>
          <w:szCs w:val="26"/>
          <w:lang w:val="en-IN"/>
        </w:rPr>
        <w:t>final</w:t>
      </w:r>
      <w:r w:rsidRPr="003C0B7C">
        <w:rPr>
          <w:sz w:val="26"/>
          <w:szCs w:val="26"/>
          <w:lang w:val="en-IN"/>
        </w:rPr>
        <w:t> </w:t>
      </w:r>
      <w:proofErr w:type="spellStart"/>
      <w:r w:rsidRPr="003C0B7C">
        <w:rPr>
          <w:sz w:val="26"/>
          <w:szCs w:val="26"/>
          <w:lang w:val="en-IN"/>
        </w:rPr>
        <w:t>ke</w:t>
      </w:r>
      <w:proofErr w:type="spellEnd"/>
      <w:r w:rsidRPr="003C0B7C">
        <w:rPr>
          <w:sz w:val="26"/>
          <w:szCs w:val="26"/>
          <w:lang w:val="en-IN"/>
        </w:rPr>
        <w:t xml:space="preserve"> </w:t>
      </w:r>
      <w:proofErr w:type="spellStart"/>
      <w:r w:rsidRPr="003C0B7C">
        <w:rPr>
          <w:sz w:val="26"/>
          <w:szCs w:val="26"/>
          <w:lang w:val="en-IN"/>
        </w:rPr>
        <w:t>saath</w:t>
      </w:r>
      <w:proofErr w:type="spellEnd"/>
      <w:r w:rsidRPr="003C0B7C">
        <w:rPr>
          <w:sz w:val="26"/>
          <w:szCs w:val="26"/>
          <w:lang w:val="en-IN"/>
        </w:rPr>
        <w:t xml:space="preserve"> declare </w:t>
      </w:r>
      <w:proofErr w:type="spellStart"/>
      <w:r w:rsidRPr="003C0B7C">
        <w:rPr>
          <w:sz w:val="26"/>
          <w:szCs w:val="26"/>
          <w:lang w:val="en-IN"/>
        </w:rPr>
        <w:t>kiya</w:t>
      </w:r>
      <w:proofErr w:type="spellEnd"/>
      <w:r w:rsidRPr="003C0B7C">
        <w:rPr>
          <w:sz w:val="26"/>
          <w:szCs w:val="26"/>
          <w:lang w:val="en-IN"/>
        </w:rPr>
        <w:t xml:space="preserve"> </w:t>
      </w:r>
      <w:proofErr w:type="spellStart"/>
      <w:r w:rsidRPr="003C0B7C">
        <w:rPr>
          <w:sz w:val="26"/>
          <w:szCs w:val="26"/>
          <w:lang w:val="en-IN"/>
        </w:rPr>
        <w:t>gaya</w:t>
      </w:r>
      <w:proofErr w:type="spellEnd"/>
      <w:r w:rsidRPr="003C0B7C">
        <w:rPr>
          <w:sz w:val="26"/>
          <w:szCs w:val="26"/>
          <w:lang w:val="en-IN"/>
        </w:rPr>
        <w:t xml:space="preserve"> </w:t>
      </w:r>
      <w:proofErr w:type="spellStart"/>
      <w:r w:rsidRPr="003C0B7C">
        <w:rPr>
          <w:sz w:val="26"/>
          <w:szCs w:val="26"/>
          <w:lang w:val="en-IN"/>
        </w:rPr>
        <w:t>hai</w:t>
      </w:r>
      <w:proofErr w:type="spellEnd"/>
      <w:r w:rsidRPr="003C0B7C">
        <w:rPr>
          <w:sz w:val="26"/>
          <w:szCs w:val="26"/>
          <w:lang w:val="en-IN"/>
        </w:rPr>
        <w:t>.</w:t>
      </w:r>
    </w:p>
    <w:p w14:paraId="1E4201D9" w14:textId="77777777" w:rsidR="000E14FD" w:rsidRPr="003C0B7C" w:rsidRDefault="000E14FD" w:rsidP="000E14FD">
      <w:pPr>
        <w:pStyle w:val="ListParagraph"/>
        <w:numPr>
          <w:ilvl w:val="0"/>
          <w:numId w:val="59"/>
        </w:numPr>
        <w:rPr>
          <w:sz w:val="26"/>
          <w:szCs w:val="26"/>
          <w:lang w:val="en-IN"/>
        </w:rPr>
      </w:pPr>
      <w:proofErr w:type="spellStart"/>
      <w:r w:rsidRPr="003C0B7C">
        <w:rPr>
          <w:sz w:val="26"/>
          <w:szCs w:val="26"/>
          <w:lang w:val="en-IN"/>
        </w:rPr>
        <w:t>Humne</w:t>
      </w:r>
      <w:proofErr w:type="spellEnd"/>
      <w:r w:rsidRPr="003C0B7C">
        <w:rPr>
          <w:sz w:val="26"/>
          <w:szCs w:val="26"/>
          <w:lang w:val="en-IN"/>
        </w:rPr>
        <w:t xml:space="preserve"> is list </w:t>
      </w:r>
      <w:proofErr w:type="spellStart"/>
      <w:r w:rsidRPr="003C0B7C">
        <w:rPr>
          <w:sz w:val="26"/>
          <w:szCs w:val="26"/>
          <w:lang w:val="en-IN"/>
        </w:rPr>
        <w:t>mein</w:t>
      </w:r>
      <w:proofErr w:type="spellEnd"/>
      <w:r w:rsidRPr="003C0B7C">
        <w:rPr>
          <w:sz w:val="26"/>
          <w:szCs w:val="26"/>
          <w:lang w:val="en-IN"/>
        </w:rPr>
        <w:t xml:space="preserve"> successfully integers add </w:t>
      </w:r>
      <w:proofErr w:type="spellStart"/>
      <w:r w:rsidRPr="003C0B7C">
        <w:rPr>
          <w:sz w:val="26"/>
          <w:szCs w:val="26"/>
          <w:lang w:val="en-IN"/>
        </w:rPr>
        <w:t>kiye</w:t>
      </w:r>
      <w:proofErr w:type="spellEnd"/>
      <w:r w:rsidRPr="003C0B7C">
        <w:rPr>
          <w:sz w:val="26"/>
          <w:szCs w:val="26"/>
          <w:lang w:val="en-IN"/>
        </w:rPr>
        <w:t xml:space="preserve">, ek existing item ko modify </w:t>
      </w:r>
      <w:proofErr w:type="spellStart"/>
      <w:r w:rsidRPr="003C0B7C">
        <w:rPr>
          <w:sz w:val="26"/>
          <w:szCs w:val="26"/>
          <w:lang w:val="en-IN"/>
        </w:rPr>
        <w:t>kiya</w:t>
      </w:r>
      <w:proofErr w:type="spellEnd"/>
      <w:r w:rsidRPr="003C0B7C">
        <w:rPr>
          <w:sz w:val="26"/>
          <w:szCs w:val="26"/>
          <w:lang w:val="en-IN"/>
        </w:rPr>
        <w:t xml:space="preserve">, aur </w:t>
      </w:r>
      <w:proofErr w:type="spellStart"/>
      <w:r w:rsidRPr="003C0B7C">
        <w:rPr>
          <w:sz w:val="26"/>
          <w:szCs w:val="26"/>
          <w:lang w:val="en-IN"/>
        </w:rPr>
        <w:t>aur</w:t>
      </w:r>
      <w:proofErr w:type="spellEnd"/>
      <w:r w:rsidRPr="003C0B7C">
        <w:rPr>
          <w:sz w:val="26"/>
          <w:szCs w:val="26"/>
          <w:lang w:val="en-IN"/>
        </w:rPr>
        <w:t xml:space="preserve"> integers add </w:t>
      </w:r>
      <w:proofErr w:type="spellStart"/>
      <w:r w:rsidRPr="003C0B7C">
        <w:rPr>
          <w:sz w:val="26"/>
          <w:szCs w:val="26"/>
          <w:lang w:val="en-IN"/>
        </w:rPr>
        <w:t>kiye</w:t>
      </w:r>
      <w:proofErr w:type="spellEnd"/>
      <w:r w:rsidRPr="003C0B7C">
        <w:rPr>
          <w:sz w:val="26"/>
          <w:szCs w:val="26"/>
          <w:lang w:val="en-IN"/>
        </w:rPr>
        <w:t>.</w:t>
      </w:r>
    </w:p>
    <w:p w14:paraId="654DB47A" w14:textId="77777777" w:rsidR="000E14FD" w:rsidRPr="003C0B7C" w:rsidRDefault="000E14FD" w:rsidP="000E14FD">
      <w:pPr>
        <w:pStyle w:val="ListParagraph"/>
        <w:numPr>
          <w:ilvl w:val="0"/>
          <w:numId w:val="59"/>
        </w:numPr>
        <w:rPr>
          <w:sz w:val="26"/>
          <w:szCs w:val="26"/>
          <w:lang w:val="en-IN"/>
        </w:rPr>
      </w:pPr>
      <w:r w:rsidRPr="003C0B7C">
        <w:rPr>
          <w:sz w:val="26"/>
          <w:szCs w:val="26"/>
          <w:lang w:val="en-IN"/>
        </w:rPr>
        <w:t xml:space="preserve">Koi </w:t>
      </w:r>
      <w:proofErr w:type="spellStart"/>
      <w:r w:rsidRPr="003C0B7C">
        <w:rPr>
          <w:sz w:val="26"/>
          <w:szCs w:val="26"/>
          <w:lang w:val="en-IN"/>
        </w:rPr>
        <w:t>bhi</w:t>
      </w:r>
      <w:proofErr w:type="spellEnd"/>
      <w:r w:rsidRPr="003C0B7C">
        <w:rPr>
          <w:sz w:val="26"/>
          <w:szCs w:val="26"/>
          <w:lang w:val="en-IN"/>
        </w:rPr>
        <w:t xml:space="preserve"> attempt </w:t>
      </w:r>
      <w:proofErr w:type="spellStart"/>
      <w:r w:rsidRPr="003C0B7C">
        <w:rPr>
          <w:sz w:val="26"/>
          <w:szCs w:val="26"/>
          <w:lang w:val="en-IN"/>
        </w:rPr>
        <w:t>jisse</w:t>
      </w:r>
      <w:proofErr w:type="spellEnd"/>
      <w:r w:rsidRPr="003C0B7C">
        <w:rPr>
          <w:sz w:val="26"/>
          <w:szCs w:val="26"/>
          <w:lang w:val="en-IN"/>
        </w:rPr>
        <w:t> </w:t>
      </w:r>
      <w:r w:rsidRPr="003C0B7C">
        <w:rPr>
          <w:b/>
          <w:bCs/>
          <w:sz w:val="26"/>
          <w:szCs w:val="26"/>
          <w:lang w:val="en-IN"/>
        </w:rPr>
        <w:t>numbers</w:t>
      </w:r>
      <w:r w:rsidRPr="003C0B7C">
        <w:rPr>
          <w:sz w:val="26"/>
          <w:szCs w:val="26"/>
          <w:lang w:val="en-IN"/>
        </w:rPr>
        <w:t xml:space="preserve"> reference ko </w:t>
      </w:r>
      <w:proofErr w:type="spellStart"/>
      <w:r w:rsidRPr="003C0B7C">
        <w:rPr>
          <w:sz w:val="26"/>
          <w:szCs w:val="26"/>
          <w:lang w:val="en-IN"/>
        </w:rPr>
        <w:t>doosri</w:t>
      </w:r>
      <w:proofErr w:type="spellEnd"/>
      <w:r w:rsidRPr="003C0B7C">
        <w:rPr>
          <w:sz w:val="26"/>
          <w:szCs w:val="26"/>
          <w:lang w:val="en-IN"/>
        </w:rPr>
        <w:t xml:space="preserve"> list </w:t>
      </w:r>
      <w:proofErr w:type="spellStart"/>
      <w:r w:rsidRPr="003C0B7C">
        <w:rPr>
          <w:sz w:val="26"/>
          <w:szCs w:val="26"/>
          <w:lang w:val="en-IN"/>
        </w:rPr>
        <w:t>ke</w:t>
      </w:r>
      <w:proofErr w:type="spellEnd"/>
      <w:r w:rsidRPr="003C0B7C">
        <w:rPr>
          <w:sz w:val="26"/>
          <w:szCs w:val="26"/>
          <w:lang w:val="en-IN"/>
        </w:rPr>
        <w:t xml:space="preserve"> </w:t>
      </w:r>
      <w:proofErr w:type="spellStart"/>
      <w:r w:rsidRPr="003C0B7C">
        <w:rPr>
          <w:sz w:val="26"/>
          <w:szCs w:val="26"/>
          <w:lang w:val="en-IN"/>
        </w:rPr>
        <w:t>saath</w:t>
      </w:r>
      <w:proofErr w:type="spellEnd"/>
      <w:r w:rsidRPr="003C0B7C">
        <w:rPr>
          <w:sz w:val="26"/>
          <w:szCs w:val="26"/>
          <w:lang w:val="en-IN"/>
        </w:rPr>
        <w:t xml:space="preserve"> replace </w:t>
      </w:r>
      <w:proofErr w:type="spellStart"/>
      <w:r w:rsidRPr="003C0B7C">
        <w:rPr>
          <w:sz w:val="26"/>
          <w:szCs w:val="26"/>
          <w:lang w:val="en-IN"/>
        </w:rPr>
        <w:t>kiya</w:t>
      </w:r>
      <w:proofErr w:type="spellEnd"/>
      <w:r w:rsidRPr="003C0B7C">
        <w:rPr>
          <w:sz w:val="26"/>
          <w:szCs w:val="26"/>
          <w:lang w:val="en-IN"/>
        </w:rPr>
        <w:t xml:space="preserve"> </w:t>
      </w:r>
      <w:proofErr w:type="spellStart"/>
      <w:r w:rsidRPr="003C0B7C">
        <w:rPr>
          <w:sz w:val="26"/>
          <w:szCs w:val="26"/>
          <w:lang w:val="en-IN"/>
        </w:rPr>
        <w:t>jaye</w:t>
      </w:r>
      <w:proofErr w:type="spellEnd"/>
      <w:r w:rsidRPr="003C0B7C">
        <w:rPr>
          <w:sz w:val="26"/>
          <w:szCs w:val="26"/>
          <w:lang w:val="en-IN"/>
        </w:rPr>
        <w:t xml:space="preserve"> (commented-out line) compilation error ka </w:t>
      </w:r>
      <w:proofErr w:type="spellStart"/>
      <w:r w:rsidRPr="003C0B7C">
        <w:rPr>
          <w:sz w:val="26"/>
          <w:szCs w:val="26"/>
          <w:lang w:val="en-IN"/>
        </w:rPr>
        <w:t>karan</w:t>
      </w:r>
      <w:proofErr w:type="spellEnd"/>
      <w:r w:rsidRPr="003C0B7C">
        <w:rPr>
          <w:sz w:val="26"/>
          <w:szCs w:val="26"/>
          <w:lang w:val="en-IN"/>
        </w:rPr>
        <w:t xml:space="preserve"> </w:t>
      </w:r>
      <w:proofErr w:type="spellStart"/>
      <w:r w:rsidRPr="003C0B7C">
        <w:rPr>
          <w:sz w:val="26"/>
          <w:szCs w:val="26"/>
          <w:lang w:val="en-IN"/>
        </w:rPr>
        <w:t>banega</w:t>
      </w:r>
      <w:proofErr w:type="spellEnd"/>
      <w:r w:rsidRPr="003C0B7C">
        <w:rPr>
          <w:sz w:val="26"/>
          <w:szCs w:val="26"/>
          <w:lang w:val="en-IN"/>
        </w:rPr>
        <w:t>.</w:t>
      </w:r>
    </w:p>
    <w:p w14:paraId="71119392" w14:textId="77777777" w:rsidR="000E14FD" w:rsidRPr="003C0B7C" w:rsidRDefault="000E14FD" w:rsidP="000E14FD">
      <w:pPr>
        <w:pStyle w:val="ListParagraph"/>
        <w:rPr>
          <w:sz w:val="26"/>
          <w:szCs w:val="26"/>
          <w:lang w:val="en-IN"/>
        </w:rPr>
      </w:pPr>
      <w:r w:rsidRPr="003C0B7C">
        <w:rPr>
          <w:sz w:val="26"/>
          <w:szCs w:val="26"/>
          <w:lang w:val="en-IN"/>
        </w:rPr>
        <w:t xml:space="preserve">Is </w:t>
      </w:r>
      <w:proofErr w:type="spellStart"/>
      <w:r w:rsidRPr="003C0B7C">
        <w:rPr>
          <w:sz w:val="26"/>
          <w:szCs w:val="26"/>
          <w:lang w:val="en-IN"/>
        </w:rPr>
        <w:t>tarah</w:t>
      </w:r>
      <w:proofErr w:type="spellEnd"/>
      <w:r w:rsidRPr="003C0B7C">
        <w:rPr>
          <w:sz w:val="26"/>
          <w:szCs w:val="26"/>
          <w:lang w:val="en-IN"/>
        </w:rPr>
        <w:t xml:space="preserve">, </w:t>
      </w:r>
      <w:proofErr w:type="spellStart"/>
      <w:r w:rsidRPr="003C0B7C">
        <w:rPr>
          <w:sz w:val="26"/>
          <w:szCs w:val="26"/>
          <w:lang w:val="en-IN"/>
        </w:rPr>
        <w:t>aap</w:t>
      </w:r>
      <w:proofErr w:type="spellEnd"/>
      <w:r w:rsidRPr="003C0B7C">
        <w:rPr>
          <w:sz w:val="26"/>
          <w:szCs w:val="26"/>
          <w:lang w:val="en-IN"/>
        </w:rPr>
        <w:t xml:space="preserve"> ek final declared list </w:t>
      </w:r>
      <w:proofErr w:type="spellStart"/>
      <w:r w:rsidRPr="003C0B7C">
        <w:rPr>
          <w:sz w:val="26"/>
          <w:szCs w:val="26"/>
          <w:lang w:val="en-IN"/>
        </w:rPr>
        <w:t>ke</w:t>
      </w:r>
      <w:proofErr w:type="spellEnd"/>
      <w:r w:rsidRPr="003C0B7C">
        <w:rPr>
          <w:sz w:val="26"/>
          <w:szCs w:val="26"/>
          <w:lang w:val="en-IN"/>
        </w:rPr>
        <w:t xml:space="preserve"> reference ko </w:t>
      </w:r>
      <w:proofErr w:type="spellStart"/>
      <w:r w:rsidRPr="003C0B7C">
        <w:rPr>
          <w:sz w:val="26"/>
          <w:szCs w:val="26"/>
          <w:lang w:val="en-IN"/>
        </w:rPr>
        <w:t>toh</w:t>
      </w:r>
      <w:proofErr w:type="spellEnd"/>
      <w:r w:rsidRPr="003C0B7C">
        <w:rPr>
          <w:sz w:val="26"/>
          <w:szCs w:val="26"/>
          <w:lang w:val="en-IN"/>
        </w:rPr>
        <w:t xml:space="preserve"> </w:t>
      </w:r>
      <w:proofErr w:type="spellStart"/>
      <w:r w:rsidRPr="003C0B7C">
        <w:rPr>
          <w:sz w:val="26"/>
          <w:szCs w:val="26"/>
          <w:lang w:val="en-IN"/>
        </w:rPr>
        <w:t>nahi</w:t>
      </w:r>
      <w:proofErr w:type="spellEnd"/>
      <w:r w:rsidRPr="003C0B7C">
        <w:rPr>
          <w:sz w:val="26"/>
          <w:szCs w:val="26"/>
          <w:lang w:val="en-IN"/>
        </w:rPr>
        <w:t xml:space="preserve"> </w:t>
      </w:r>
      <w:proofErr w:type="spellStart"/>
      <w:r w:rsidRPr="003C0B7C">
        <w:rPr>
          <w:sz w:val="26"/>
          <w:szCs w:val="26"/>
          <w:lang w:val="en-IN"/>
        </w:rPr>
        <w:t>badal</w:t>
      </w:r>
      <w:proofErr w:type="spellEnd"/>
      <w:r w:rsidRPr="003C0B7C">
        <w:rPr>
          <w:sz w:val="26"/>
          <w:szCs w:val="26"/>
          <w:lang w:val="en-IN"/>
        </w:rPr>
        <w:t xml:space="preserve"> </w:t>
      </w:r>
      <w:proofErr w:type="spellStart"/>
      <w:r w:rsidRPr="003C0B7C">
        <w:rPr>
          <w:sz w:val="26"/>
          <w:szCs w:val="26"/>
          <w:lang w:val="en-IN"/>
        </w:rPr>
        <w:t>sakte</w:t>
      </w:r>
      <w:proofErr w:type="spellEnd"/>
      <w:r w:rsidRPr="003C0B7C">
        <w:rPr>
          <w:sz w:val="26"/>
          <w:szCs w:val="26"/>
          <w:lang w:val="en-IN"/>
        </w:rPr>
        <w:t xml:space="preserve">, </w:t>
      </w:r>
      <w:proofErr w:type="spellStart"/>
      <w:r w:rsidRPr="003C0B7C">
        <w:rPr>
          <w:sz w:val="26"/>
          <w:szCs w:val="26"/>
          <w:lang w:val="en-IN"/>
        </w:rPr>
        <w:t>lekin</w:t>
      </w:r>
      <w:proofErr w:type="spellEnd"/>
      <w:r w:rsidRPr="003C0B7C">
        <w:rPr>
          <w:sz w:val="26"/>
          <w:szCs w:val="26"/>
          <w:lang w:val="en-IN"/>
        </w:rPr>
        <w:t xml:space="preserve"> </w:t>
      </w:r>
      <w:proofErr w:type="spellStart"/>
      <w:r w:rsidRPr="003C0B7C">
        <w:rPr>
          <w:sz w:val="26"/>
          <w:szCs w:val="26"/>
          <w:lang w:val="en-IN"/>
        </w:rPr>
        <w:t>aap</w:t>
      </w:r>
      <w:proofErr w:type="spellEnd"/>
      <w:r w:rsidRPr="003C0B7C">
        <w:rPr>
          <w:sz w:val="26"/>
          <w:szCs w:val="26"/>
          <w:lang w:val="en-IN"/>
        </w:rPr>
        <w:t xml:space="preserve"> us list </w:t>
      </w:r>
      <w:proofErr w:type="spellStart"/>
      <w:r w:rsidRPr="003C0B7C">
        <w:rPr>
          <w:sz w:val="26"/>
          <w:szCs w:val="26"/>
          <w:lang w:val="en-IN"/>
        </w:rPr>
        <w:t>ke</w:t>
      </w:r>
      <w:proofErr w:type="spellEnd"/>
      <w:r w:rsidRPr="003C0B7C">
        <w:rPr>
          <w:sz w:val="26"/>
          <w:szCs w:val="26"/>
          <w:lang w:val="en-IN"/>
        </w:rPr>
        <w:t xml:space="preserve"> contents ko </w:t>
      </w:r>
      <w:proofErr w:type="spellStart"/>
      <w:r w:rsidRPr="003C0B7C">
        <w:rPr>
          <w:sz w:val="26"/>
          <w:szCs w:val="26"/>
          <w:lang w:val="en-IN"/>
        </w:rPr>
        <w:t>jarur</w:t>
      </w:r>
      <w:proofErr w:type="spellEnd"/>
      <w:r w:rsidRPr="003C0B7C">
        <w:rPr>
          <w:sz w:val="26"/>
          <w:szCs w:val="26"/>
          <w:lang w:val="en-IN"/>
        </w:rPr>
        <w:t xml:space="preserve"> modify </w:t>
      </w:r>
      <w:proofErr w:type="spellStart"/>
      <w:r w:rsidRPr="003C0B7C">
        <w:rPr>
          <w:sz w:val="26"/>
          <w:szCs w:val="26"/>
          <w:lang w:val="en-IN"/>
        </w:rPr>
        <w:t>kar</w:t>
      </w:r>
      <w:proofErr w:type="spellEnd"/>
      <w:r w:rsidRPr="003C0B7C">
        <w:rPr>
          <w:sz w:val="26"/>
          <w:szCs w:val="26"/>
          <w:lang w:val="en-IN"/>
        </w:rPr>
        <w:t xml:space="preserve"> </w:t>
      </w:r>
      <w:proofErr w:type="spellStart"/>
      <w:r w:rsidRPr="003C0B7C">
        <w:rPr>
          <w:sz w:val="26"/>
          <w:szCs w:val="26"/>
          <w:lang w:val="en-IN"/>
        </w:rPr>
        <w:t>sakte</w:t>
      </w:r>
      <w:proofErr w:type="spellEnd"/>
      <w:r w:rsidRPr="003C0B7C">
        <w:rPr>
          <w:sz w:val="26"/>
          <w:szCs w:val="26"/>
          <w:lang w:val="en-IN"/>
        </w:rPr>
        <w:t xml:space="preserve"> hain. Isme </w:t>
      </w:r>
      <w:proofErr w:type="gramStart"/>
      <w:r w:rsidRPr="003C0B7C">
        <w:rPr>
          <w:sz w:val="26"/>
          <w:szCs w:val="26"/>
          <w:lang w:val="en-IN"/>
        </w:rPr>
        <w:t>add</w:t>
      </w:r>
      <w:proofErr w:type="gramEnd"/>
      <w:r w:rsidRPr="003C0B7C">
        <w:rPr>
          <w:sz w:val="26"/>
          <w:szCs w:val="26"/>
          <w:lang w:val="en-IN"/>
        </w:rPr>
        <w:t xml:space="preserve">, modify, </w:t>
      </w:r>
      <w:proofErr w:type="spellStart"/>
      <w:r w:rsidRPr="003C0B7C">
        <w:rPr>
          <w:sz w:val="26"/>
          <w:szCs w:val="26"/>
          <w:lang w:val="en-IN"/>
        </w:rPr>
        <w:t>ya</w:t>
      </w:r>
      <w:proofErr w:type="spellEnd"/>
      <w:r w:rsidRPr="003C0B7C">
        <w:rPr>
          <w:sz w:val="26"/>
          <w:szCs w:val="26"/>
          <w:lang w:val="en-IN"/>
        </w:rPr>
        <w:t xml:space="preserve"> elements remove </w:t>
      </w:r>
      <w:proofErr w:type="spellStart"/>
      <w:r w:rsidRPr="003C0B7C">
        <w:rPr>
          <w:sz w:val="26"/>
          <w:szCs w:val="26"/>
          <w:lang w:val="en-IN"/>
        </w:rPr>
        <w:t>karna</w:t>
      </w:r>
      <w:proofErr w:type="spellEnd"/>
      <w:r w:rsidRPr="003C0B7C">
        <w:rPr>
          <w:sz w:val="26"/>
          <w:szCs w:val="26"/>
          <w:lang w:val="en-IN"/>
        </w:rPr>
        <w:t xml:space="preserve"> included </w:t>
      </w:r>
      <w:proofErr w:type="spellStart"/>
      <w:r w:rsidRPr="003C0B7C">
        <w:rPr>
          <w:sz w:val="26"/>
          <w:szCs w:val="26"/>
          <w:lang w:val="en-IN"/>
        </w:rPr>
        <w:t>hai</w:t>
      </w:r>
      <w:proofErr w:type="spellEnd"/>
      <w:r w:rsidRPr="003C0B7C">
        <w:rPr>
          <w:sz w:val="26"/>
          <w:szCs w:val="26"/>
          <w:lang w:val="en-IN"/>
        </w:rPr>
        <w:t>.</w:t>
      </w:r>
    </w:p>
    <w:p w14:paraId="4A572D6B" w14:textId="77777777" w:rsidR="000E14FD" w:rsidRPr="00A52504" w:rsidRDefault="000E14FD" w:rsidP="000E14FD">
      <w:pPr>
        <w:tabs>
          <w:tab w:val="left" w:pos="1670"/>
        </w:tabs>
      </w:pPr>
    </w:p>
    <w:p w14:paraId="676F9639" w14:textId="1E6A0111" w:rsidR="00E741F8" w:rsidRDefault="00A6437F" w:rsidP="00E741F8">
      <w:pPr>
        <w:pStyle w:val="Heading2"/>
        <w:rPr>
          <w:b/>
          <w:bCs/>
          <w:color w:val="4472C4" w:themeColor="accent1"/>
        </w:rPr>
      </w:pPr>
      <w:r>
        <w:rPr>
          <w:b/>
          <w:bCs/>
          <w:color w:val="4472C4" w:themeColor="accent1"/>
        </w:rPr>
        <w:t>W</w:t>
      </w:r>
      <w:r w:rsidR="00E741F8" w:rsidRPr="00BF7694">
        <w:rPr>
          <w:b/>
          <w:bCs/>
          <w:color w:val="4472C4" w:themeColor="accent1"/>
        </w:rPr>
        <w:t>hat is the root class? Methods in root class?</w:t>
      </w:r>
    </w:p>
    <w:p w14:paraId="3EE2ED30" w14:textId="77777777" w:rsidR="00E741F8" w:rsidRDefault="00E741F8" w:rsidP="00E741F8">
      <w:pPr>
        <w:spacing w:after="40"/>
        <w:rPr>
          <w:sz w:val="26"/>
          <w:szCs w:val="26"/>
        </w:rPr>
      </w:pPr>
      <w:r w:rsidRPr="00BF7694">
        <w:rPr>
          <w:sz w:val="26"/>
          <w:szCs w:val="26"/>
        </w:rPr>
        <w:t>The root class in Java is the class named </w:t>
      </w:r>
      <w:r w:rsidRPr="00BF7694">
        <w:rPr>
          <w:b/>
          <w:bCs/>
          <w:sz w:val="26"/>
          <w:szCs w:val="26"/>
        </w:rPr>
        <w:t>Object</w:t>
      </w:r>
      <w:r w:rsidRPr="00BF7694">
        <w:rPr>
          <w:sz w:val="26"/>
          <w:szCs w:val="26"/>
        </w:rPr>
        <w:t>. It is the superclass of all other classes in Java, meaning that every other class implicitly extends </w:t>
      </w:r>
      <w:r w:rsidRPr="00BF7694">
        <w:rPr>
          <w:b/>
          <w:bCs/>
          <w:sz w:val="26"/>
          <w:szCs w:val="26"/>
        </w:rPr>
        <w:t>Object</w:t>
      </w:r>
      <w:r w:rsidRPr="00BF7694">
        <w:rPr>
          <w:sz w:val="26"/>
          <w:szCs w:val="26"/>
        </w:rPr>
        <w:t> if no other superclass is explicitly specified. The Java </w:t>
      </w:r>
      <w:r w:rsidRPr="00BF7694">
        <w:rPr>
          <w:b/>
          <w:bCs/>
          <w:sz w:val="26"/>
          <w:szCs w:val="26"/>
        </w:rPr>
        <w:t>Object</w:t>
      </w:r>
      <w:r w:rsidRPr="00BF7694">
        <w:rPr>
          <w:sz w:val="26"/>
          <w:szCs w:val="26"/>
        </w:rPr>
        <w:t> class is part of the </w:t>
      </w:r>
      <w:proofErr w:type="spellStart"/>
      <w:proofErr w:type="gramStart"/>
      <w:r w:rsidRPr="00BF7694">
        <w:rPr>
          <w:b/>
          <w:bCs/>
          <w:sz w:val="26"/>
          <w:szCs w:val="26"/>
        </w:rPr>
        <w:t>java.lang</w:t>
      </w:r>
      <w:proofErr w:type="spellEnd"/>
      <w:proofErr w:type="gramEnd"/>
      <w:r w:rsidRPr="00BF7694">
        <w:rPr>
          <w:sz w:val="26"/>
          <w:szCs w:val="26"/>
        </w:rPr>
        <w:t> package, which is automatically imported, so you don't need to explicitly import it in your Java programs.</w:t>
      </w:r>
    </w:p>
    <w:p w14:paraId="22B2142B" w14:textId="77777777" w:rsidR="00E741F8" w:rsidRDefault="00E741F8" w:rsidP="00E741F8">
      <w:pPr>
        <w:spacing w:after="40"/>
        <w:rPr>
          <w:sz w:val="26"/>
          <w:szCs w:val="26"/>
        </w:rPr>
      </w:pPr>
      <w:r w:rsidRPr="00835111">
        <w:rPr>
          <w:b/>
          <w:bCs/>
          <w:sz w:val="26"/>
          <w:szCs w:val="26"/>
        </w:rPr>
        <w:t xml:space="preserve">There are certain </w:t>
      </w:r>
      <w:proofErr w:type="gramStart"/>
      <w:r w:rsidRPr="00835111">
        <w:rPr>
          <w:b/>
          <w:bCs/>
          <w:sz w:val="26"/>
          <w:szCs w:val="26"/>
        </w:rPr>
        <w:t>Methods</w:t>
      </w:r>
      <w:r>
        <w:rPr>
          <w:sz w:val="26"/>
          <w:szCs w:val="26"/>
        </w:rPr>
        <w:t xml:space="preserve"> :</w:t>
      </w:r>
      <w:proofErr w:type="gramEnd"/>
      <w:r>
        <w:rPr>
          <w:sz w:val="26"/>
          <w:szCs w:val="26"/>
        </w:rPr>
        <w:t>-</w:t>
      </w:r>
    </w:p>
    <w:p w14:paraId="24BC8546" w14:textId="77777777" w:rsidR="00E741F8" w:rsidRPr="00BF7694" w:rsidRDefault="00E741F8" w:rsidP="00E741F8">
      <w:pPr>
        <w:numPr>
          <w:ilvl w:val="0"/>
          <w:numId w:val="227"/>
        </w:numPr>
        <w:spacing w:after="40"/>
        <w:rPr>
          <w:sz w:val="26"/>
          <w:szCs w:val="26"/>
          <w:lang w:val="en-IN"/>
        </w:rPr>
      </w:pPr>
      <w:r w:rsidRPr="00BF7694">
        <w:rPr>
          <w:b/>
          <w:bCs/>
          <w:sz w:val="26"/>
          <w:szCs w:val="26"/>
          <w:lang w:val="en-IN"/>
        </w:rPr>
        <w:t xml:space="preserve">equals (Object </w:t>
      </w:r>
      <w:proofErr w:type="spellStart"/>
      <w:r w:rsidRPr="00BF7694">
        <w:rPr>
          <w:b/>
          <w:bCs/>
          <w:sz w:val="26"/>
          <w:szCs w:val="26"/>
          <w:lang w:val="en-IN"/>
        </w:rPr>
        <w:t>obj</w:t>
      </w:r>
      <w:proofErr w:type="spellEnd"/>
      <w:r w:rsidRPr="00BF7694">
        <w:rPr>
          <w:b/>
          <w:bCs/>
          <w:sz w:val="26"/>
          <w:szCs w:val="26"/>
          <w:lang w:val="en-IN"/>
        </w:rPr>
        <w:t>)</w:t>
      </w:r>
      <w:r w:rsidRPr="00BF7694">
        <w:rPr>
          <w:sz w:val="26"/>
          <w:szCs w:val="26"/>
          <w:lang w:val="en-IN"/>
        </w:rPr>
        <w:t>: This method checks if the current object is equal to the object passed as an argument. It's often overridden in subclasses to provide equality based on the contents of the objects rather than their memory addresses.</w:t>
      </w:r>
    </w:p>
    <w:p w14:paraId="6F518520" w14:textId="77777777" w:rsidR="00E741F8" w:rsidRPr="00BF7694" w:rsidRDefault="00E741F8" w:rsidP="00E741F8">
      <w:pPr>
        <w:numPr>
          <w:ilvl w:val="0"/>
          <w:numId w:val="227"/>
        </w:numPr>
        <w:spacing w:after="40"/>
        <w:rPr>
          <w:sz w:val="26"/>
          <w:szCs w:val="26"/>
          <w:lang w:val="en-IN"/>
        </w:rPr>
      </w:pPr>
      <w:proofErr w:type="spellStart"/>
      <w:proofErr w:type="gramStart"/>
      <w:r w:rsidRPr="00BF7694">
        <w:rPr>
          <w:b/>
          <w:bCs/>
          <w:sz w:val="26"/>
          <w:szCs w:val="26"/>
          <w:lang w:val="en-IN"/>
        </w:rPr>
        <w:t>hashCode</w:t>
      </w:r>
      <w:proofErr w:type="spellEnd"/>
      <w:r w:rsidRPr="00BF7694">
        <w:rPr>
          <w:b/>
          <w:bCs/>
          <w:sz w:val="26"/>
          <w:szCs w:val="26"/>
          <w:lang w:val="en-IN"/>
        </w:rPr>
        <w:t>(</w:t>
      </w:r>
      <w:proofErr w:type="gramEnd"/>
      <w:r w:rsidRPr="00BF7694">
        <w:rPr>
          <w:b/>
          <w:bCs/>
          <w:sz w:val="26"/>
          <w:szCs w:val="26"/>
          <w:lang w:val="en-IN"/>
        </w:rPr>
        <w:t>)</w:t>
      </w:r>
      <w:r w:rsidRPr="00BF7694">
        <w:rPr>
          <w:sz w:val="26"/>
          <w:szCs w:val="26"/>
          <w:lang w:val="en-IN"/>
        </w:rPr>
        <w:t>: This method returns a hash code value for the object. This method is often overridden in conjunction with </w:t>
      </w:r>
      <w:proofErr w:type="gramStart"/>
      <w:r w:rsidRPr="00BF7694">
        <w:rPr>
          <w:b/>
          <w:bCs/>
          <w:sz w:val="26"/>
          <w:szCs w:val="26"/>
          <w:lang w:val="en-IN"/>
        </w:rPr>
        <w:t>equals(</w:t>
      </w:r>
      <w:proofErr w:type="gramEnd"/>
      <w:r w:rsidRPr="00BF7694">
        <w:rPr>
          <w:b/>
          <w:bCs/>
          <w:sz w:val="26"/>
          <w:szCs w:val="26"/>
          <w:lang w:val="en-IN"/>
        </w:rPr>
        <w:t>)</w:t>
      </w:r>
      <w:r w:rsidRPr="00BF7694">
        <w:rPr>
          <w:sz w:val="26"/>
          <w:szCs w:val="26"/>
          <w:lang w:val="en-IN"/>
        </w:rPr>
        <w:t> to ensure that equal objects have the same hash code.</w:t>
      </w:r>
    </w:p>
    <w:p w14:paraId="256D0D65" w14:textId="77777777" w:rsidR="00E741F8" w:rsidRPr="00BF7694" w:rsidRDefault="00E741F8" w:rsidP="00E741F8">
      <w:pPr>
        <w:numPr>
          <w:ilvl w:val="0"/>
          <w:numId w:val="227"/>
        </w:numPr>
        <w:spacing w:after="40"/>
        <w:rPr>
          <w:sz w:val="26"/>
          <w:szCs w:val="26"/>
          <w:lang w:val="en-IN"/>
        </w:rPr>
      </w:pPr>
      <w:proofErr w:type="spellStart"/>
      <w:proofErr w:type="gramStart"/>
      <w:r w:rsidRPr="00BF7694">
        <w:rPr>
          <w:b/>
          <w:bCs/>
          <w:sz w:val="26"/>
          <w:szCs w:val="26"/>
          <w:lang w:val="en-IN"/>
        </w:rPr>
        <w:t>toString</w:t>
      </w:r>
      <w:proofErr w:type="spellEnd"/>
      <w:r w:rsidRPr="00BF7694">
        <w:rPr>
          <w:b/>
          <w:bCs/>
          <w:sz w:val="26"/>
          <w:szCs w:val="26"/>
          <w:lang w:val="en-IN"/>
        </w:rPr>
        <w:t>(</w:t>
      </w:r>
      <w:proofErr w:type="gramEnd"/>
      <w:r w:rsidRPr="00BF7694">
        <w:rPr>
          <w:b/>
          <w:bCs/>
          <w:sz w:val="26"/>
          <w:szCs w:val="26"/>
          <w:lang w:val="en-IN"/>
        </w:rPr>
        <w:t>)</w:t>
      </w:r>
      <w:r w:rsidRPr="00BF7694">
        <w:rPr>
          <w:sz w:val="26"/>
          <w:szCs w:val="26"/>
          <w:lang w:val="en-IN"/>
        </w:rPr>
        <w:t>: Returns a string representation of the object, which can be very useful for debugging. By default, it returns the class name followed by the object's hash code in hexadecimal. However, it's commonly overridden to provide more informative information about the object.</w:t>
      </w:r>
    </w:p>
    <w:p w14:paraId="63A79D67" w14:textId="77777777" w:rsidR="00E741F8" w:rsidRPr="00BF7694" w:rsidRDefault="00E741F8" w:rsidP="00E741F8">
      <w:pPr>
        <w:numPr>
          <w:ilvl w:val="0"/>
          <w:numId w:val="227"/>
        </w:numPr>
        <w:spacing w:after="40"/>
        <w:rPr>
          <w:sz w:val="26"/>
          <w:szCs w:val="26"/>
          <w:lang w:val="en-IN"/>
        </w:rPr>
      </w:pPr>
      <w:proofErr w:type="spellStart"/>
      <w:proofErr w:type="gramStart"/>
      <w:r w:rsidRPr="00BF7694">
        <w:rPr>
          <w:b/>
          <w:bCs/>
          <w:sz w:val="26"/>
          <w:szCs w:val="26"/>
          <w:lang w:val="en-IN"/>
        </w:rPr>
        <w:t>getClass</w:t>
      </w:r>
      <w:proofErr w:type="spellEnd"/>
      <w:r w:rsidRPr="00BF7694">
        <w:rPr>
          <w:b/>
          <w:bCs/>
          <w:sz w:val="26"/>
          <w:szCs w:val="26"/>
          <w:lang w:val="en-IN"/>
        </w:rPr>
        <w:t>(</w:t>
      </w:r>
      <w:proofErr w:type="gramEnd"/>
      <w:r w:rsidRPr="00BF7694">
        <w:rPr>
          <w:b/>
          <w:bCs/>
          <w:sz w:val="26"/>
          <w:szCs w:val="26"/>
          <w:lang w:val="en-IN"/>
        </w:rPr>
        <w:t>)</w:t>
      </w:r>
      <w:r w:rsidRPr="00BF7694">
        <w:rPr>
          <w:sz w:val="26"/>
          <w:szCs w:val="26"/>
          <w:lang w:val="en-IN"/>
        </w:rPr>
        <w:t>: Returns the runtime class of the object. This can be useful for reflection, enabling you to get information about the class at runtime.</w:t>
      </w:r>
    </w:p>
    <w:p w14:paraId="304E5DB9" w14:textId="77777777" w:rsidR="00E741F8" w:rsidRPr="00BF7694" w:rsidRDefault="00E741F8" w:rsidP="00E741F8">
      <w:pPr>
        <w:numPr>
          <w:ilvl w:val="0"/>
          <w:numId w:val="227"/>
        </w:numPr>
        <w:spacing w:after="40"/>
        <w:rPr>
          <w:sz w:val="26"/>
          <w:szCs w:val="26"/>
          <w:lang w:val="en-IN"/>
        </w:rPr>
      </w:pPr>
      <w:proofErr w:type="gramStart"/>
      <w:r w:rsidRPr="00BF7694">
        <w:rPr>
          <w:b/>
          <w:bCs/>
          <w:sz w:val="26"/>
          <w:szCs w:val="26"/>
          <w:lang w:val="en-IN"/>
        </w:rPr>
        <w:t>clone(</w:t>
      </w:r>
      <w:proofErr w:type="gramEnd"/>
      <w:r w:rsidRPr="00BF7694">
        <w:rPr>
          <w:b/>
          <w:bCs/>
          <w:sz w:val="26"/>
          <w:szCs w:val="26"/>
          <w:lang w:val="en-IN"/>
        </w:rPr>
        <w:t>)</w:t>
      </w:r>
      <w:r w:rsidRPr="00BF7694">
        <w:rPr>
          <w:sz w:val="26"/>
          <w:szCs w:val="26"/>
          <w:lang w:val="en-IN"/>
        </w:rPr>
        <w:t>: Creates and returns a copy of the object. The class must implement the </w:t>
      </w:r>
      <w:r w:rsidRPr="00BF7694">
        <w:rPr>
          <w:b/>
          <w:bCs/>
          <w:sz w:val="26"/>
          <w:szCs w:val="26"/>
          <w:lang w:val="en-IN"/>
        </w:rPr>
        <w:t>Cloneable</w:t>
      </w:r>
      <w:r w:rsidRPr="00BF7694">
        <w:rPr>
          <w:sz w:val="26"/>
          <w:szCs w:val="26"/>
          <w:lang w:val="en-IN"/>
        </w:rPr>
        <w:t> interface for this method to not throw a </w:t>
      </w:r>
      <w:proofErr w:type="spellStart"/>
      <w:r w:rsidRPr="00BF7694">
        <w:rPr>
          <w:b/>
          <w:bCs/>
          <w:sz w:val="26"/>
          <w:szCs w:val="26"/>
          <w:lang w:val="en-IN"/>
        </w:rPr>
        <w:t>CloneNotSupportedException</w:t>
      </w:r>
      <w:proofErr w:type="spellEnd"/>
      <w:r w:rsidRPr="00BF7694">
        <w:rPr>
          <w:sz w:val="26"/>
          <w:szCs w:val="26"/>
          <w:lang w:val="en-IN"/>
        </w:rPr>
        <w:t>.</w:t>
      </w:r>
    </w:p>
    <w:p w14:paraId="496E4BDC" w14:textId="77777777" w:rsidR="00E741F8" w:rsidRPr="00BF7694" w:rsidRDefault="00E741F8" w:rsidP="00E741F8">
      <w:pPr>
        <w:numPr>
          <w:ilvl w:val="0"/>
          <w:numId w:val="227"/>
        </w:numPr>
        <w:spacing w:after="40"/>
        <w:rPr>
          <w:sz w:val="26"/>
          <w:szCs w:val="26"/>
          <w:lang w:val="en-IN"/>
        </w:rPr>
      </w:pPr>
      <w:proofErr w:type="gramStart"/>
      <w:r w:rsidRPr="00BF7694">
        <w:rPr>
          <w:b/>
          <w:bCs/>
          <w:sz w:val="26"/>
          <w:szCs w:val="26"/>
          <w:lang w:val="en-IN"/>
        </w:rPr>
        <w:t>finalize(</w:t>
      </w:r>
      <w:proofErr w:type="gramEnd"/>
      <w:r w:rsidRPr="00BF7694">
        <w:rPr>
          <w:b/>
          <w:bCs/>
          <w:sz w:val="26"/>
          <w:szCs w:val="26"/>
          <w:lang w:val="en-IN"/>
        </w:rPr>
        <w:t>)</w:t>
      </w:r>
      <w:r w:rsidRPr="00BF7694">
        <w:rPr>
          <w:sz w:val="26"/>
          <w:szCs w:val="26"/>
          <w:lang w:val="en-IN"/>
        </w:rPr>
        <w:t>: This method is called by the garbage collector before the object is destroyed. It can be overridden to provide cleanup actions, but its use is generally not recommended as it makes performance unpredictable and will be deprecated.</w:t>
      </w:r>
    </w:p>
    <w:p w14:paraId="276125F8" w14:textId="77777777" w:rsidR="00E741F8" w:rsidRPr="00BF7694" w:rsidRDefault="00E741F8" w:rsidP="00E741F8">
      <w:pPr>
        <w:numPr>
          <w:ilvl w:val="0"/>
          <w:numId w:val="227"/>
        </w:numPr>
        <w:spacing w:after="40"/>
        <w:rPr>
          <w:sz w:val="26"/>
          <w:szCs w:val="26"/>
          <w:lang w:val="en-IN"/>
        </w:rPr>
      </w:pPr>
      <w:proofErr w:type="gramStart"/>
      <w:r w:rsidRPr="00BF7694">
        <w:rPr>
          <w:b/>
          <w:bCs/>
          <w:sz w:val="26"/>
          <w:szCs w:val="26"/>
          <w:lang w:val="en-IN"/>
        </w:rPr>
        <w:t>notify(</w:t>
      </w:r>
      <w:proofErr w:type="gramEnd"/>
      <w:r w:rsidRPr="00BF7694">
        <w:rPr>
          <w:b/>
          <w:bCs/>
          <w:sz w:val="26"/>
          <w:szCs w:val="26"/>
          <w:lang w:val="en-IN"/>
        </w:rPr>
        <w:t>)</w:t>
      </w:r>
      <w:r w:rsidRPr="00BF7694">
        <w:rPr>
          <w:sz w:val="26"/>
          <w:szCs w:val="26"/>
          <w:lang w:val="en-IN"/>
        </w:rPr>
        <w:t>, </w:t>
      </w:r>
      <w:proofErr w:type="spellStart"/>
      <w:proofErr w:type="gramStart"/>
      <w:r w:rsidRPr="00BF7694">
        <w:rPr>
          <w:b/>
          <w:bCs/>
          <w:sz w:val="26"/>
          <w:szCs w:val="26"/>
          <w:lang w:val="en-IN"/>
        </w:rPr>
        <w:t>notifyAll</w:t>
      </w:r>
      <w:proofErr w:type="spellEnd"/>
      <w:r w:rsidRPr="00BF7694">
        <w:rPr>
          <w:b/>
          <w:bCs/>
          <w:sz w:val="26"/>
          <w:szCs w:val="26"/>
          <w:lang w:val="en-IN"/>
        </w:rPr>
        <w:t>(</w:t>
      </w:r>
      <w:proofErr w:type="gramEnd"/>
      <w:r w:rsidRPr="00BF7694">
        <w:rPr>
          <w:b/>
          <w:bCs/>
          <w:sz w:val="26"/>
          <w:szCs w:val="26"/>
          <w:lang w:val="en-IN"/>
        </w:rPr>
        <w:t>)</w:t>
      </w:r>
      <w:r w:rsidRPr="00BF7694">
        <w:rPr>
          <w:sz w:val="26"/>
          <w:szCs w:val="26"/>
          <w:lang w:val="en-IN"/>
        </w:rPr>
        <w:t>, and </w:t>
      </w:r>
      <w:proofErr w:type="gramStart"/>
      <w:r w:rsidRPr="00BF7694">
        <w:rPr>
          <w:b/>
          <w:bCs/>
          <w:sz w:val="26"/>
          <w:szCs w:val="26"/>
          <w:lang w:val="en-IN"/>
        </w:rPr>
        <w:t>wait(</w:t>
      </w:r>
      <w:proofErr w:type="gramEnd"/>
      <w:r w:rsidRPr="00BF7694">
        <w:rPr>
          <w:b/>
          <w:bCs/>
          <w:sz w:val="26"/>
          <w:szCs w:val="26"/>
          <w:lang w:val="en-IN"/>
        </w:rPr>
        <w:t>)</w:t>
      </w:r>
      <w:r w:rsidRPr="00BF7694">
        <w:rPr>
          <w:sz w:val="26"/>
          <w:szCs w:val="26"/>
          <w:lang w:val="en-IN"/>
        </w:rPr>
        <w:t>: These are methods that are used for thread synchronization. These methods are used to coordinate the activities of multiple threads that use the same object.</w:t>
      </w:r>
    </w:p>
    <w:p w14:paraId="54FA55E9" w14:textId="77777777" w:rsidR="00E741F8" w:rsidRPr="00BF7694" w:rsidRDefault="00E741F8" w:rsidP="00E741F8">
      <w:pPr>
        <w:spacing w:after="40"/>
        <w:rPr>
          <w:sz w:val="26"/>
          <w:szCs w:val="26"/>
        </w:rPr>
      </w:pPr>
    </w:p>
    <w:p w14:paraId="14F245C1" w14:textId="77777777" w:rsidR="001A42DA" w:rsidRDefault="001A42DA" w:rsidP="001A42DA">
      <w:pPr>
        <w:pStyle w:val="Heading2"/>
        <w:rPr>
          <w:b/>
          <w:bCs/>
          <w:color w:val="4472C4" w:themeColor="accent1"/>
        </w:rPr>
      </w:pPr>
      <w:r>
        <w:rPr>
          <w:b/>
          <w:bCs/>
          <w:color w:val="4472C4" w:themeColor="accent1"/>
        </w:rPr>
        <w:t xml:space="preserve">Difference between Reference </w:t>
      </w:r>
      <w:proofErr w:type="gramStart"/>
      <w:r>
        <w:rPr>
          <w:b/>
          <w:bCs/>
          <w:color w:val="4472C4" w:themeColor="accent1"/>
        </w:rPr>
        <w:t>types ?</w:t>
      </w:r>
      <w:proofErr w:type="gramEnd"/>
      <w:r>
        <w:rPr>
          <w:b/>
          <w:bCs/>
          <w:color w:val="4472C4" w:themeColor="accent1"/>
        </w:rPr>
        <w:br/>
      </w:r>
      <w:r w:rsidRPr="00EA3E90">
        <w:rPr>
          <w:b/>
          <w:bCs/>
          <w:noProof/>
          <w:color w:val="4472C4" w:themeColor="accent1"/>
        </w:rPr>
        <w:drawing>
          <wp:inline distT="0" distB="0" distL="0" distR="0" wp14:anchorId="2D6AAF3E" wp14:editId="70D1A4DA">
            <wp:extent cx="5277121" cy="3600635"/>
            <wp:effectExtent l="0" t="0" r="0" b="0"/>
            <wp:docPr id="1163907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07178" name="Picture 1" descr="A screenshot of a computer&#10;&#10;AI-generated content may be incorrect."/>
                    <pic:cNvPicPr/>
                  </pic:nvPicPr>
                  <pic:blipFill>
                    <a:blip r:embed="rId27"/>
                    <a:stretch>
                      <a:fillRect/>
                    </a:stretch>
                  </pic:blipFill>
                  <pic:spPr>
                    <a:xfrm>
                      <a:off x="0" y="0"/>
                      <a:ext cx="5277121" cy="3600635"/>
                    </a:xfrm>
                    <a:prstGeom prst="rect">
                      <a:avLst/>
                    </a:prstGeom>
                  </pic:spPr>
                </pic:pic>
              </a:graphicData>
            </a:graphic>
          </wp:inline>
        </w:drawing>
      </w:r>
    </w:p>
    <w:p w14:paraId="01430182" w14:textId="77777777" w:rsidR="009E317F" w:rsidRDefault="009E317F" w:rsidP="009E317F">
      <w:pPr>
        <w:pStyle w:val="Heading2"/>
        <w:rPr>
          <w:b/>
          <w:bCs/>
          <w:color w:val="4472C4" w:themeColor="accent1"/>
          <w:lang w:val="en-IN"/>
        </w:rPr>
      </w:pPr>
      <w:r>
        <w:rPr>
          <w:b/>
          <w:bCs/>
          <w:color w:val="4472C4" w:themeColor="accent1"/>
          <w:lang w:val="en-IN"/>
        </w:rPr>
        <w:t>D</w:t>
      </w:r>
      <w:r w:rsidRPr="009E317F">
        <w:rPr>
          <w:b/>
          <w:bCs/>
          <w:color w:val="4472C4" w:themeColor="accent1"/>
          <w:lang w:val="en-IN"/>
        </w:rPr>
        <w:t xml:space="preserve">ifference between young generation and old </w:t>
      </w:r>
      <w:proofErr w:type="gramStart"/>
      <w:r w:rsidRPr="009E317F">
        <w:rPr>
          <w:b/>
          <w:bCs/>
          <w:color w:val="4472C4" w:themeColor="accent1"/>
          <w:lang w:val="en-IN"/>
        </w:rPr>
        <w:t>generation</w:t>
      </w:r>
      <w:r>
        <w:rPr>
          <w:b/>
          <w:bCs/>
          <w:color w:val="4472C4" w:themeColor="accent1"/>
          <w:lang w:val="en-IN"/>
        </w:rPr>
        <w:t xml:space="preserve"> ?</w:t>
      </w:r>
      <w:proofErr w:type="gramEnd"/>
    </w:p>
    <w:tbl>
      <w:tblPr>
        <w:tblW w:w="9083" w:type="dxa"/>
        <w:tblBorders>
          <w:top w:val="single" w:sz="6" w:space="0" w:color="090D13"/>
          <w:left w:val="single" w:sz="6" w:space="0" w:color="090D13"/>
          <w:bottom w:val="single" w:sz="6" w:space="0" w:color="090D13"/>
          <w:right w:val="single" w:sz="6" w:space="0" w:color="090D13"/>
        </w:tblBorders>
        <w:shd w:val="clear" w:color="auto" w:fill="141A23"/>
        <w:tblCellMar>
          <w:top w:w="15" w:type="dxa"/>
          <w:left w:w="15" w:type="dxa"/>
          <w:bottom w:w="15" w:type="dxa"/>
          <w:right w:w="15" w:type="dxa"/>
        </w:tblCellMar>
        <w:tblLook w:val="04A0" w:firstRow="1" w:lastRow="0" w:firstColumn="1" w:lastColumn="0" w:noHBand="0" w:noVBand="1"/>
      </w:tblPr>
      <w:tblGrid>
        <w:gridCol w:w="1491"/>
        <w:gridCol w:w="4447"/>
        <w:gridCol w:w="3145"/>
      </w:tblGrid>
      <w:tr w:rsidR="009E317F" w:rsidRPr="009E317F" w14:paraId="244E1A4D" w14:textId="77777777" w:rsidTr="009E317F">
        <w:trPr>
          <w:tblHeader/>
        </w:trPr>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745C9EEB" w14:textId="77777777" w:rsidR="009E317F" w:rsidRPr="009E317F" w:rsidRDefault="009E317F" w:rsidP="009E317F">
            <w:pPr>
              <w:rPr>
                <w:b/>
                <w:bCs/>
                <w:lang w:val="en-IN"/>
              </w:rPr>
            </w:pPr>
            <w:r w:rsidRPr="009E317F">
              <w:rPr>
                <w:b/>
                <w:bCs/>
                <w:lang w:val="en-IN"/>
              </w:rPr>
              <w:t>Feature</w:t>
            </w:r>
          </w:p>
        </w:tc>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20498FDD" w14:textId="77777777" w:rsidR="009E317F" w:rsidRPr="009E317F" w:rsidRDefault="009E317F" w:rsidP="009E317F">
            <w:pPr>
              <w:rPr>
                <w:b/>
                <w:bCs/>
                <w:lang w:val="en-IN"/>
              </w:rPr>
            </w:pPr>
            <w:r w:rsidRPr="009E317F">
              <w:rPr>
                <w:b/>
                <w:bCs/>
                <w:lang w:val="en-IN"/>
              </w:rPr>
              <w:t>Young Generation</w:t>
            </w:r>
          </w:p>
        </w:tc>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4120D9BE" w14:textId="77777777" w:rsidR="009E317F" w:rsidRPr="009E317F" w:rsidRDefault="009E317F" w:rsidP="009E317F">
            <w:pPr>
              <w:rPr>
                <w:b/>
                <w:bCs/>
                <w:lang w:val="en-IN"/>
              </w:rPr>
            </w:pPr>
            <w:r w:rsidRPr="009E317F">
              <w:rPr>
                <w:b/>
                <w:bCs/>
                <w:lang w:val="en-IN"/>
              </w:rPr>
              <w:t>Old Generation</w:t>
            </w:r>
          </w:p>
        </w:tc>
      </w:tr>
      <w:tr w:rsidR="009E317F" w:rsidRPr="009E317F" w14:paraId="28947F56" w14:textId="77777777" w:rsidTr="009E317F">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353D25D" w14:textId="77777777" w:rsidR="009E317F" w:rsidRPr="009E317F" w:rsidRDefault="009E317F" w:rsidP="009E317F">
            <w:pPr>
              <w:rPr>
                <w:lang w:val="en-IN"/>
              </w:rPr>
            </w:pPr>
            <w:r w:rsidRPr="009E317F">
              <w:rPr>
                <w:b/>
                <w:bCs/>
                <w:lang w:val="en-IN"/>
              </w:rPr>
              <w:t>Definition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1BA242F" w14:textId="77777777" w:rsidR="009E317F" w:rsidRPr="009E317F" w:rsidRDefault="009E317F" w:rsidP="009E317F">
            <w:pPr>
              <w:rPr>
                <w:lang w:val="en-IN"/>
              </w:rPr>
            </w:pPr>
            <w:r w:rsidRPr="009E317F">
              <w:rPr>
                <w:lang w:val="en-IN"/>
              </w:rPr>
              <w:t>The memory area where newly created objects are allocated. It is part of the heap memory used for short-lived objects.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D0AF636" w14:textId="77777777" w:rsidR="009E317F" w:rsidRPr="009E317F" w:rsidRDefault="009E317F" w:rsidP="009E317F">
            <w:pPr>
              <w:rPr>
                <w:lang w:val="en-IN"/>
              </w:rPr>
            </w:pPr>
            <w:r w:rsidRPr="009E317F">
              <w:rPr>
                <w:lang w:val="en-IN"/>
              </w:rPr>
              <w:t>The memory area that stores long-lived objects that have survived multiple garbage collection cycles in the Young Generation.</w:t>
            </w:r>
          </w:p>
        </w:tc>
      </w:tr>
      <w:tr w:rsidR="009E317F" w:rsidRPr="009E317F" w14:paraId="2093756A" w14:textId="77777777" w:rsidTr="009E317F">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3E5DAAF" w14:textId="77777777" w:rsidR="009E317F" w:rsidRPr="009E317F" w:rsidRDefault="009E317F" w:rsidP="009E317F">
            <w:pPr>
              <w:rPr>
                <w:lang w:val="en-IN"/>
              </w:rPr>
            </w:pPr>
            <w:r w:rsidRPr="009E317F">
              <w:rPr>
                <w:b/>
                <w:bCs/>
                <w:lang w:val="en-IN"/>
              </w:rPr>
              <w:t>Purpose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403609E" w14:textId="77777777" w:rsidR="009E317F" w:rsidRPr="009E317F" w:rsidRDefault="009E317F" w:rsidP="009E317F">
            <w:pPr>
              <w:rPr>
                <w:lang w:val="en-IN"/>
              </w:rPr>
            </w:pPr>
            <w:r w:rsidRPr="009E317F">
              <w:rPr>
                <w:lang w:val="en-IN"/>
              </w:rPr>
              <w:t>Designed to quickly allocate and reclaim memory for objects that are no longer needed soon after creation (short-lived).</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09E363D" w14:textId="77777777" w:rsidR="009E317F" w:rsidRPr="009E317F" w:rsidRDefault="009E317F" w:rsidP="009E317F">
            <w:pPr>
              <w:rPr>
                <w:lang w:val="en-IN"/>
              </w:rPr>
            </w:pPr>
            <w:r w:rsidRPr="009E317F">
              <w:rPr>
                <w:lang w:val="en-IN"/>
              </w:rPr>
              <w:t>Designed to retain objects that have a longer lifecycle and are in use for a significant part of the application lifecycle.</w:t>
            </w:r>
          </w:p>
        </w:tc>
      </w:tr>
      <w:tr w:rsidR="009E317F" w:rsidRPr="009E317F" w14:paraId="470967BD" w14:textId="77777777" w:rsidTr="009E317F">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40C2046" w14:textId="77777777" w:rsidR="009E317F" w:rsidRPr="009E317F" w:rsidRDefault="009E317F" w:rsidP="009E317F">
            <w:pPr>
              <w:rPr>
                <w:lang w:val="en-IN"/>
              </w:rPr>
            </w:pPr>
            <w:r w:rsidRPr="009E317F">
              <w:rPr>
                <w:b/>
                <w:bCs/>
                <w:lang w:val="en-IN"/>
              </w:rPr>
              <w:t>Subdivisions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03F032E" w14:textId="77777777" w:rsidR="009E317F" w:rsidRPr="009E317F" w:rsidRDefault="009E317F" w:rsidP="009E317F">
            <w:pPr>
              <w:rPr>
                <w:lang w:val="en-IN"/>
              </w:rPr>
            </w:pPr>
            <w:r w:rsidRPr="009E317F">
              <w:rPr>
                <w:lang w:val="en-IN"/>
              </w:rPr>
              <w:t>The Young Generation is divided into: &lt;</w:t>
            </w:r>
            <w:proofErr w:type="spellStart"/>
            <w:r w:rsidRPr="009E317F">
              <w:rPr>
                <w:lang w:val="en-IN"/>
              </w:rPr>
              <w:t>br</w:t>
            </w:r>
            <w:proofErr w:type="spellEnd"/>
            <w:r w:rsidRPr="009E317F">
              <w:rPr>
                <w:lang w:val="en-IN"/>
              </w:rPr>
              <w:t>&gt;- </w:t>
            </w:r>
            <w:r w:rsidRPr="009E317F">
              <w:rPr>
                <w:b/>
                <w:bCs/>
                <w:lang w:val="en-IN"/>
              </w:rPr>
              <w:t>Eden Space</w:t>
            </w:r>
            <w:r w:rsidRPr="009E317F">
              <w:rPr>
                <w:lang w:val="en-IN"/>
              </w:rPr>
              <w:t>: Where new objects are initially allocated. &lt;</w:t>
            </w:r>
            <w:proofErr w:type="spellStart"/>
            <w:r w:rsidRPr="009E317F">
              <w:rPr>
                <w:lang w:val="en-IN"/>
              </w:rPr>
              <w:t>br</w:t>
            </w:r>
            <w:proofErr w:type="spellEnd"/>
            <w:r w:rsidRPr="009E317F">
              <w:rPr>
                <w:lang w:val="en-IN"/>
              </w:rPr>
              <w:t>&gt;- </w:t>
            </w:r>
            <w:r w:rsidRPr="009E317F">
              <w:rPr>
                <w:b/>
                <w:bCs/>
                <w:lang w:val="en-IN"/>
              </w:rPr>
              <w:t>Survivor Spaces</w:t>
            </w:r>
            <w:r w:rsidRPr="009E317F">
              <w:rPr>
                <w:lang w:val="en-IN"/>
              </w:rPr>
              <w:t> (</w:t>
            </w:r>
            <w:r w:rsidRPr="009E317F">
              <w:rPr>
                <w:b/>
                <w:bCs/>
                <w:lang w:val="en-IN"/>
              </w:rPr>
              <w:t>S0</w:t>
            </w:r>
            <w:r w:rsidRPr="009E317F">
              <w:rPr>
                <w:lang w:val="en-IN"/>
              </w:rPr>
              <w:t> and </w:t>
            </w:r>
            <w:r w:rsidRPr="009E317F">
              <w:rPr>
                <w:b/>
                <w:bCs/>
                <w:lang w:val="en-IN"/>
              </w:rPr>
              <w:t>S1</w:t>
            </w:r>
            <w:r w:rsidRPr="009E317F">
              <w:rPr>
                <w:lang w:val="en-IN"/>
              </w:rPr>
              <w:t>): Where objects are promoted before being moved to the Old Generation.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C69EF2D" w14:textId="77777777" w:rsidR="009E317F" w:rsidRPr="009E317F" w:rsidRDefault="009E317F" w:rsidP="009E317F">
            <w:pPr>
              <w:rPr>
                <w:lang w:val="en-IN"/>
              </w:rPr>
            </w:pPr>
            <w:r w:rsidRPr="009E317F">
              <w:rPr>
                <w:lang w:val="en-IN"/>
              </w:rPr>
              <w:t>The Old Generation isn't further divided, but it contains objects that survived multiple garbage collection cycles from the Young Generation.</w:t>
            </w:r>
          </w:p>
        </w:tc>
      </w:tr>
      <w:tr w:rsidR="009E317F" w:rsidRPr="009E317F" w14:paraId="363E6DEA" w14:textId="77777777" w:rsidTr="009E317F">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EDDA80F" w14:textId="77777777" w:rsidR="009E317F" w:rsidRPr="009E317F" w:rsidRDefault="009E317F" w:rsidP="009E317F">
            <w:pPr>
              <w:rPr>
                <w:lang w:val="en-IN"/>
              </w:rPr>
            </w:pPr>
            <w:r w:rsidRPr="009E317F">
              <w:rPr>
                <w:b/>
                <w:bCs/>
                <w:lang w:val="en-IN"/>
              </w:rPr>
              <w:t>Garbage Collection Type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8851E98" w14:textId="77777777" w:rsidR="009E317F" w:rsidRPr="009E317F" w:rsidRDefault="009E317F" w:rsidP="009E317F">
            <w:pPr>
              <w:rPr>
                <w:lang w:val="en-IN"/>
              </w:rPr>
            </w:pPr>
            <w:r w:rsidRPr="009E317F">
              <w:rPr>
                <w:lang w:val="en-IN"/>
              </w:rPr>
              <w:t>Garbage collection in the Young Generation is referred to as </w:t>
            </w:r>
            <w:r w:rsidRPr="009E317F">
              <w:rPr>
                <w:b/>
                <w:bCs/>
                <w:lang w:val="en-IN"/>
              </w:rPr>
              <w:t>Minor GC</w:t>
            </w:r>
            <w:r w:rsidRPr="009E317F">
              <w:rPr>
                <w:lang w:val="en-IN"/>
              </w:rPr>
              <w:t>. It happens more frequently and is optimized to occur quickly.</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5F36A37" w14:textId="77777777" w:rsidR="009E317F" w:rsidRPr="009E317F" w:rsidRDefault="009E317F" w:rsidP="009E317F">
            <w:pPr>
              <w:rPr>
                <w:lang w:val="en-IN"/>
              </w:rPr>
            </w:pPr>
            <w:r w:rsidRPr="009E317F">
              <w:rPr>
                <w:lang w:val="en-IN"/>
              </w:rPr>
              <w:t>Garbage collection in the Old Generation is referred to as </w:t>
            </w:r>
            <w:r w:rsidRPr="009E317F">
              <w:rPr>
                <w:b/>
                <w:bCs/>
                <w:lang w:val="en-IN"/>
              </w:rPr>
              <w:t>Major GC</w:t>
            </w:r>
            <w:r w:rsidRPr="009E317F">
              <w:rPr>
                <w:lang w:val="en-IN"/>
              </w:rPr>
              <w:t> (or </w:t>
            </w:r>
            <w:r w:rsidRPr="009E317F">
              <w:rPr>
                <w:b/>
                <w:bCs/>
                <w:lang w:val="en-IN"/>
              </w:rPr>
              <w:t>Full GC</w:t>
            </w:r>
            <w:r w:rsidRPr="009E317F">
              <w:rPr>
                <w:lang w:val="en-IN"/>
              </w:rPr>
              <w:t>). It is less frequent but takes more time as it scans a larger memory space.</w:t>
            </w:r>
          </w:p>
        </w:tc>
      </w:tr>
      <w:tr w:rsidR="009E317F" w:rsidRPr="009E317F" w14:paraId="406662E9" w14:textId="77777777" w:rsidTr="009E317F">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40B6AC0" w14:textId="77777777" w:rsidR="009E317F" w:rsidRPr="009E317F" w:rsidRDefault="009E317F" w:rsidP="009E317F">
            <w:pPr>
              <w:rPr>
                <w:lang w:val="en-IN"/>
              </w:rPr>
            </w:pPr>
            <w:r w:rsidRPr="009E317F">
              <w:rPr>
                <w:b/>
                <w:bCs/>
                <w:lang w:val="en-IN"/>
              </w:rPr>
              <w:t>Frequency of GC</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50AF8D5" w14:textId="77777777" w:rsidR="009E317F" w:rsidRPr="009E317F" w:rsidRDefault="009E317F" w:rsidP="009E317F">
            <w:pPr>
              <w:rPr>
                <w:lang w:val="en-IN"/>
              </w:rPr>
            </w:pPr>
            <w:r w:rsidRPr="009E317F">
              <w:rPr>
                <w:lang w:val="en-IN"/>
              </w:rPr>
              <w:t>Collection occurs frequently, as most objects in this region have a short lifespan.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0F8B5E1" w14:textId="77777777" w:rsidR="009E317F" w:rsidRPr="009E317F" w:rsidRDefault="009E317F" w:rsidP="009E317F">
            <w:pPr>
              <w:rPr>
                <w:lang w:val="en-IN"/>
              </w:rPr>
            </w:pPr>
            <w:r w:rsidRPr="009E317F">
              <w:rPr>
                <w:lang w:val="en-IN"/>
              </w:rPr>
              <w:t>Collection occurs less frequently because objects in this region typically have longer lifespans. GC here is more computationally expensive.</w:t>
            </w:r>
          </w:p>
        </w:tc>
      </w:tr>
      <w:tr w:rsidR="009E317F" w:rsidRPr="009E317F" w14:paraId="008EABF9" w14:textId="77777777" w:rsidTr="009E317F">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2ED6D3F" w14:textId="77777777" w:rsidR="009E317F" w:rsidRPr="009E317F" w:rsidRDefault="009E317F" w:rsidP="009E317F">
            <w:pPr>
              <w:rPr>
                <w:lang w:val="en-IN"/>
              </w:rPr>
            </w:pPr>
            <w:r w:rsidRPr="009E317F">
              <w:rPr>
                <w:b/>
                <w:bCs/>
                <w:lang w:val="en-IN"/>
              </w:rPr>
              <w:t>Object Promotion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984D33E" w14:textId="77777777" w:rsidR="009E317F" w:rsidRPr="009E317F" w:rsidRDefault="009E317F" w:rsidP="009E317F">
            <w:pPr>
              <w:rPr>
                <w:lang w:val="en-IN"/>
              </w:rPr>
            </w:pPr>
            <w:r w:rsidRPr="009E317F">
              <w:rPr>
                <w:lang w:val="en-IN"/>
              </w:rPr>
              <w:t>Objects that survive multiple GC cycles in the Young Generation are promoted to the Old Generation based on the JVM’s promotion policy.</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7A8C4B1" w14:textId="77777777" w:rsidR="009E317F" w:rsidRPr="009E317F" w:rsidRDefault="009E317F" w:rsidP="009E317F">
            <w:pPr>
              <w:rPr>
                <w:lang w:val="en-IN"/>
              </w:rPr>
            </w:pPr>
            <w:r w:rsidRPr="009E317F">
              <w:rPr>
                <w:lang w:val="en-IN"/>
              </w:rPr>
              <w:t>Objects remain in the Old Generation until they are no longer referenced and can be cleared during a Major/Full GC.</w:t>
            </w:r>
          </w:p>
        </w:tc>
      </w:tr>
      <w:tr w:rsidR="009E317F" w:rsidRPr="009E317F" w14:paraId="265ECF63" w14:textId="77777777" w:rsidTr="009E317F">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C68119F" w14:textId="77777777" w:rsidR="009E317F" w:rsidRPr="009E317F" w:rsidRDefault="009E317F" w:rsidP="009E317F">
            <w:pPr>
              <w:rPr>
                <w:lang w:val="en-IN"/>
              </w:rPr>
            </w:pPr>
            <w:r w:rsidRPr="009E317F">
              <w:rPr>
                <w:b/>
                <w:bCs/>
                <w:lang w:val="en-IN"/>
              </w:rPr>
              <w:t>Efficiency</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F78FA5F" w14:textId="77777777" w:rsidR="009E317F" w:rsidRPr="009E317F" w:rsidRDefault="009E317F" w:rsidP="009E317F">
            <w:pPr>
              <w:rPr>
                <w:lang w:val="en-IN"/>
              </w:rPr>
            </w:pPr>
            <w:r w:rsidRPr="009E317F">
              <w:rPr>
                <w:lang w:val="en-IN"/>
              </w:rPr>
              <w:t>GC in the Young Generation is designed to be fast and efficient as it works on small memory spaces (most objects are quickly identified as garbage).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F29EC66" w14:textId="77777777" w:rsidR="009E317F" w:rsidRPr="009E317F" w:rsidRDefault="009E317F" w:rsidP="009E317F">
            <w:pPr>
              <w:rPr>
                <w:lang w:val="en-IN"/>
              </w:rPr>
            </w:pPr>
            <w:r w:rsidRPr="009E317F">
              <w:rPr>
                <w:lang w:val="en-IN"/>
              </w:rPr>
              <w:t>GC in the Old Generation is slower and more expensive, as it works on larger memory spaces and considers objects with complex references.</w:t>
            </w:r>
          </w:p>
        </w:tc>
      </w:tr>
      <w:tr w:rsidR="009E317F" w:rsidRPr="009E317F" w14:paraId="0A884547" w14:textId="77777777" w:rsidTr="009E317F">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E46C3A3" w14:textId="77777777" w:rsidR="009E317F" w:rsidRPr="009E317F" w:rsidRDefault="009E317F" w:rsidP="009E317F">
            <w:pPr>
              <w:rPr>
                <w:lang w:val="en-IN"/>
              </w:rPr>
            </w:pPr>
            <w:r w:rsidRPr="009E317F">
              <w:rPr>
                <w:b/>
                <w:bCs/>
                <w:lang w:val="en-IN"/>
              </w:rPr>
              <w:t>Memory Reclamation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BCC004F" w14:textId="77777777" w:rsidR="009E317F" w:rsidRPr="009E317F" w:rsidRDefault="009E317F" w:rsidP="009E317F">
            <w:pPr>
              <w:rPr>
                <w:lang w:val="en-IN"/>
              </w:rPr>
            </w:pPr>
            <w:r w:rsidRPr="009E317F">
              <w:rPr>
                <w:lang w:val="en-IN"/>
              </w:rPr>
              <w:t>Easier and faster to reclaim because most objects are short-lived and quickly become eligible for garbage collection.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C34A419" w14:textId="77777777" w:rsidR="009E317F" w:rsidRPr="009E317F" w:rsidRDefault="009E317F" w:rsidP="009E317F">
            <w:pPr>
              <w:rPr>
                <w:lang w:val="en-IN"/>
              </w:rPr>
            </w:pPr>
            <w:r w:rsidRPr="009E317F">
              <w:rPr>
                <w:lang w:val="en-IN"/>
              </w:rPr>
              <w:t xml:space="preserve">Slower to reclaim because objects might have complex relationships and </w:t>
            </w:r>
            <w:proofErr w:type="gramStart"/>
            <w:r w:rsidRPr="009E317F">
              <w:rPr>
                <w:lang w:val="en-IN"/>
              </w:rPr>
              <w:t>references, and</w:t>
            </w:r>
            <w:proofErr w:type="gramEnd"/>
            <w:r w:rsidRPr="009E317F">
              <w:rPr>
                <w:lang w:val="en-IN"/>
              </w:rPr>
              <w:t xml:space="preserve"> tracing them takes more effort.</w:t>
            </w:r>
          </w:p>
        </w:tc>
      </w:tr>
      <w:tr w:rsidR="009E317F" w:rsidRPr="009E317F" w14:paraId="21455A4C" w14:textId="77777777" w:rsidTr="009E317F">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8D66161" w14:textId="77777777" w:rsidR="009E317F" w:rsidRPr="009E317F" w:rsidRDefault="009E317F" w:rsidP="009E317F">
            <w:pPr>
              <w:rPr>
                <w:lang w:val="en-IN"/>
              </w:rPr>
            </w:pPr>
            <w:r w:rsidRPr="009E317F">
              <w:rPr>
                <w:b/>
                <w:bCs/>
                <w:lang w:val="en-IN"/>
              </w:rPr>
              <w:t>Impact on Application Performance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3627CA3" w14:textId="77777777" w:rsidR="009E317F" w:rsidRPr="009E317F" w:rsidRDefault="009E317F" w:rsidP="009E317F">
            <w:pPr>
              <w:rPr>
                <w:lang w:val="en-IN"/>
              </w:rPr>
            </w:pPr>
            <w:r w:rsidRPr="009E317F">
              <w:rPr>
                <w:lang w:val="en-IN"/>
              </w:rPr>
              <w:t>Minor GC is generally quick and has a negligible impact on application performance.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4544E1C" w14:textId="77777777" w:rsidR="009E317F" w:rsidRPr="009E317F" w:rsidRDefault="009E317F" w:rsidP="009E317F">
            <w:pPr>
              <w:rPr>
                <w:lang w:val="en-IN"/>
              </w:rPr>
            </w:pPr>
            <w:r w:rsidRPr="009E317F">
              <w:rPr>
                <w:lang w:val="en-IN"/>
              </w:rPr>
              <w:t>Major GC can pause the application (Stop-The-World), and if not tuned properly, it can result in performance degradation.</w:t>
            </w:r>
          </w:p>
        </w:tc>
      </w:tr>
      <w:tr w:rsidR="009E317F" w:rsidRPr="009E317F" w14:paraId="1397A0F6" w14:textId="77777777" w:rsidTr="009E317F">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CA5CC14" w14:textId="77777777" w:rsidR="009E317F" w:rsidRPr="009E317F" w:rsidRDefault="009E317F" w:rsidP="009E317F">
            <w:pPr>
              <w:rPr>
                <w:lang w:val="en-IN"/>
              </w:rPr>
            </w:pPr>
            <w:r w:rsidRPr="009E317F">
              <w:rPr>
                <w:b/>
                <w:bCs/>
                <w:lang w:val="en-IN"/>
              </w:rPr>
              <w:t>Typical Objects in Region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F931D7D" w14:textId="77777777" w:rsidR="009E317F" w:rsidRPr="009E317F" w:rsidRDefault="009E317F" w:rsidP="009E317F">
            <w:pPr>
              <w:rPr>
                <w:lang w:val="en-IN"/>
              </w:rPr>
            </w:pPr>
            <w:r w:rsidRPr="009E317F">
              <w:rPr>
                <w:lang w:val="en-IN"/>
              </w:rPr>
              <w:t>Objects recently created (e.g., short-lived variables like loop counters, method call objects, etc.).</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9DF38EC" w14:textId="77777777" w:rsidR="009E317F" w:rsidRPr="009E317F" w:rsidRDefault="009E317F" w:rsidP="009E317F">
            <w:pPr>
              <w:rPr>
                <w:lang w:val="en-IN"/>
              </w:rPr>
            </w:pPr>
            <w:r w:rsidRPr="009E317F">
              <w:rPr>
                <w:lang w:val="en-IN"/>
              </w:rPr>
              <w:t>Objects that are long-lived or continually referenced (e.g., cached data, session information, application constants, etc.).</w:t>
            </w:r>
          </w:p>
        </w:tc>
      </w:tr>
    </w:tbl>
    <w:p w14:paraId="0507A0B1" w14:textId="77777777" w:rsidR="003B022A" w:rsidRPr="00A55912" w:rsidRDefault="003B022A" w:rsidP="003B022A">
      <w:pPr>
        <w:pStyle w:val="Heading1"/>
        <w:rPr>
          <w:b/>
          <w:bCs/>
          <w:color w:val="4472C4" w:themeColor="accent1"/>
        </w:rPr>
      </w:pPr>
      <w:r w:rsidRPr="00186B77">
        <w:rPr>
          <w:b/>
          <w:bCs/>
          <w:color w:val="4472C4" w:themeColor="accent1"/>
        </w:rPr>
        <w:t>Collection</w:t>
      </w:r>
    </w:p>
    <w:p w14:paraId="10AC50B7" w14:textId="77777777" w:rsidR="003B022A" w:rsidRDefault="003B022A" w:rsidP="003B022A">
      <w:pPr>
        <w:pStyle w:val="Heading2"/>
        <w:rPr>
          <w:b/>
          <w:bCs/>
        </w:rPr>
      </w:pPr>
      <w:r w:rsidRPr="0096574F">
        <w:rPr>
          <w:b/>
          <w:bCs/>
        </w:rPr>
        <w:t xml:space="preserve">What is collection and What are the types of </w:t>
      </w:r>
      <w:proofErr w:type="gramStart"/>
      <w:r w:rsidRPr="0096574F">
        <w:rPr>
          <w:b/>
          <w:bCs/>
        </w:rPr>
        <w:t>collection</w:t>
      </w:r>
      <w:r>
        <w:rPr>
          <w:b/>
          <w:bCs/>
        </w:rPr>
        <w:t xml:space="preserve"> ?</w:t>
      </w:r>
      <w:proofErr w:type="gramEnd"/>
    </w:p>
    <w:p w14:paraId="3DA1289D" w14:textId="77777777" w:rsidR="003B022A" w:rsidRDefault="003B022A" w:rsidP="003B022A">
      <w:pPr>
        <w:rPr>
          <w:sz w:val="27"/>
          <w:szCs w:val="27"/>
        </w:rPr>
      </w:pPr>
      <w:r w:rsidRPr="001F5B92">
        <w:rPr>
          <w:b/>
          <w:bCs/>
          <w:sz w:val="27"/>
          <w:szCs w:val="27"/>
        </w:rPr>
        <w:t>A</w:t>
      </w:r>
      <w:r w:rsidRPr="001F5B92">
        <w:rPr>
          <w:sz w:val="27"/>
          <w:szCs w:val="27"/>
        </w:rPr>
        <w:t xml:space="preserve"> collection is a group of objects that are kept together and treated as a single unit. Collections help manage data efficiently by providing different data structures for organizing, storing, and manipulating data</w:t>
      </w:r>
    </w:p>
    <w:p w14:paraId="6A9FE859" w14:textId="77777777" w:rsidR="003B022A" w:rsidRPr="001F5B92" w:rsidRDefault="003B022A" w:rsidP="003B022A">
      <w:pPr>
        <w:numPr>
          <w:ilvl w:val="0"/>
          <w:numId w:val="46"/>
        </w:numPr>
        <w:rPr>
          <w:sz w:val="27"/>
          <w:szCs w:val="27"/>
          <w:lang w:val="en-IN"/>
        </w:rPr>
      </w:pPr>
      <w:r w:rsidRPr="001F5B92">
        <w:rPr>
          <w:sz w:val="27"/>
          <w:szCs w:val="27"/>
          <w:lang w:val="en-IN"/>
        </w:rPr>
        <w:t>Collection Interface:</w:t>
      </w:r>
    </w:p>
    <w:p w14:paraId="13A18BF5" w14:textId="77777777" w:rsidR="003B022A" w:rsidRPr="001F5B92" w:rsidRDefault="003B022A" w:rsidP="003B022A">
      <w:pPr>
        <w:numPr>
          <w:ilvl w:val="1"/>
          <w:numId w:val="46"/>
        </w:numPr>
        <w:rPr>
          <w:sz w:val="27"/>
          <w:szCs w:val="27"/>
          <w:lang w:val="en-IN"/>
        </w:rPr>
      </w:pPr>
      <w:r w:rsidRPr="001F5B92">
        <w:rPr>
          <w:sz w:val="27"/>
          <w:szCs w:val="27"/>
          <w:lang w:val="en-IN"/>
        </w:rPr>
        <w:t>Set Interface:</w:t>
      </w:r>
    </w:p>
    <w:p w14:paraId="3782DF84" w14:textId="77777777" w:rsidR="003B022A" w:rsidRPr="001F5B92" w:rsidRDefault="003B022A" w:rsidP="003B022A">
      <w:pPr>
        <w:numPr>
          <w:ilvl w:val="1"/>
          <w:numId w:val="46"/>
        </w:numPr>
        <w:rPr>
          <w:sz w:val="27"/>
          <w:szCs w:val="27"/>
          <w:lang w:val="en-IN"/>
        </w:rPr>
      </w:pPr>
      <w:r w:rsidRPr="001F5B92">
        <w:rPr>
          <w:sz w:val="27"/>
          <w:szCs w:val="27"/>
          <w:lang w:val="en-IN"/>
        </w:rPr>
        <w:t>List Interfa</w:t>
      </w:r>
      <w:r>
        <w:rPr>
          <w:sz w:val="27"/>
          <w:szCs w:val="27"/>
          <w:lang w:val="en-IN"/>
        </w:rPr>
        <w:t>ce</w:t>
      </w:r>
    </w:p>
    <w:p w14:paraId="32C5968F" w14:textId="77777777" w:rsidR="003B022A" w:rsidRPr="001F5B92" w:rsidRDefault="003B022A" w:rsidP="003B022A">
      <w:pPr>
        <w:numPr>
          <w:ilvl w:val="1"/>
          <w:numId w:val="46"/>
        </w:numPr>
        <w:rPr>
          <w:sz w:val="27"/>
          <w:szCs w:val="27"/>
          <w:lang w:val="en-IN"/>
        </w:rPr>
      </w:pPr>
      <w:r w:rsidRPr="001F5B92">
        <w:rPr>
          <w:sz w:val="27"/>
          <w:szCs w:val="27"/>
          <w:lang w:val="en-IN"/>
        </w:rPr>
        <w:t>Queue Interface:</w:t>
      </w:r>
    </w:p>
    <w:p w14:paraId="612DA9FD" w14:textId="77777777" w:rsidR="003B022A" w:rsidRPr="001F5B92" w:rsidRDefault="003B022A" w:rsidP="003B022A">
      <w:pPr>
        <w:numPr>
          <w:ilvl w:val="0"/>
          <w:numId w:val="46"/>
        </w:numPr>
        <w:rPr>
          <w:sz w:val="27"/>
          <w:szCs w:val="27"/>
          <w:lang w:val="en-IN"/>
        </w:rPr>
      </w:pPr>
      <w:r w:rsidRPr="001F5B92">
        <w:rPr>
          <w:sz w:val="27"/>
          <w:szCs w:val="27"/>
          <w:lang w:val="en-IN"/>
        </w:rPr>
        <w:t>Map Interface:</w:t>
      </w:r>
    </w:p>
    <w:p w14:paraId="2FDF3809" w14:textId="77777777" w:rsidR="003B022A" w:rsidRDefault="003B022A" w:rsidP="003B022A">
      <w:pPr>
        <w:numPr>
          <w:ilvl w:val="1"/>
          <w:numId w:val="46"/>
        </w:numPr>
        <w:rPr>
          <w:sz w:val="27"/>
          <w:szCs w:val="27"/>
          <w:lang w:val="en-IN"/>
        </w:rPr>
      </w:pPr>
      <w:r w:rsidRPr="001F5B92">
        <w:rPr>
          <w:sz w:val="27"/>
          <w:szCs w:val="27"/>
          <w:lang w:val="en-IN"/>
        </w:rPr>
        <w:t>HashMap</w:t>
      </w:r>
    </w:p>
    <w:p w14:paraId="2175850B" w14:textId="77777777" w:rsidR="003B022A" w:rsidRPr="002D2745" w:rsidRDefault="003B022A" w:rsidP="003B022A">
      <w:pPr>
        <w:rPr>
          <w:sz w:val="27"/>
          <w:szCs w:val="27"/>
          <w:lang w:val="en-IN"/>
        </w:rPr>
      </w:pPr>
      <w:r w:rsidRPr="002D2745">
        <w:rPr>
          <w:noProof/>
          <w:sz w:val="27"/>
          <w:szCs w:val="27"/>
          <w:lang w:val="en-IN"/>
        </w:rPr>
        <w:drawing>
          <wp:inline distT="0" distB="0" distL="0" distR="0" wp14:anchorId="622A185E" wp14:editId="03F5CAC2">
            <wp:extent cx="7017111" cy="4896102"/>
            <wp:effectExtent l="0" t="0" r="0" b="0"/>
            <wp:docPr id="13992797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79737" name="Picture 1" descr="A screenshot of a computer&#10;&#10;AI-generated content may be incorrect."/>
                    <pic:cNvPicPr/>
                  </pic:nvPicPr>
                  <pic:blipFill>
                    <a:blip r:embed="rId28"/>
                    <a:stretch>
                      <a:fillRect/>
                    </a:stretch>
                  </pic:blipFill>
                  <pic:spPr>
                    <a:xfrm>
                      <a:off x="0" y="0"/>
                      <a:ext cx="7017111" cy="4896102"/>
                    </a:xfrm>
                    <a:prstGeom prst="rect">
                      <a:avLst/>
                    </a:prstGeom>
                  </pic:spPr>
                </pic:pic>
              </a:graphicData>
            </a:graphic>
          </wp:inline>
        </w:drawing>
      </w:r>
    </w:p>
    <w:p w14:paraId="347DAD52" w14:textId="77777777" w:rsidR="003B022A" w:rsidRPr="00681B71" w:rsidRDefault="003B022A" w:rsidP="003B022A">
      <w:pPr>
        <w:pStyle w:val="Heading2"/>
        <w:rPr>
          <w:rFonts w:eastAsia="Calibri"/>
          <w:b/>
          <w:bCs/>
        </w:rPr>
      </w:pPr>
      <w:r>
        <w:rPr>
          <w:rFonts w:eastAsia="Calibri"/>
          <w:b/>
          <w:bCs/>
        </w:rPr>
        <w:t xml:space="preserve">What is </w:t>
      </w:r>
      <w:proofErr w:type="gramStart"/>
      <w:r>
        <w:rPr>
          <w:rFonts w:eastAsia="Calibri"/>
          <w:b/>
          <w:bCs/>
        </w:rPr>
        <w:t>M</w:t>
      </w:r>
      <w:r w:rsidRPr="00681B71">
        <w:rPr>
          <w:rFonts w:eastAsia="Calibri"/>
          <w:b/>
          <w:bCs/>
        </w:rPr>
        <w:t>ap</w:t>
      </w:r>
      <w:r>
        <w:rPr>
          <w:rFonts w:eastAsia="Calibri"/>
          <w:b/>
          <w:bCs/>
        </w:rPr>
        <w:t xml:space="preserve"> ?</w:t>
      </w:r>
      <w:proofErr w:type="gramEnd"/>
    </w:p>
    <w:p w14:paraId="546EF0B7" w14:textId="77777777" w:rsidR="003B022A" w:rsidRDefault="003B022A" w:rsidP="003B022A">
      <w:pPr>
        <w:rPr>
          <w:sz w:val="27"/>
          <w:szCs w:val="27"/>
        </w:rPr>
      </w:pPr>
      <w:r w:rsidRPr="00186B77">
        <w:rPr>
          <w:sz w:val="27"/>
          <w:szCs w:val="27"/>
        </w:rPr>
        <w:t>A Map i</w:t>
      </w:r>
      <w:r>
        <w:rPr>
          <w:sz w:val="27"/>
          <w:szCs w:val="27"/>
        </w:rPr>
        <w:t>s an object</w:t>
      </w:r>
      <w:r w:rsidRPr="00186B77">
        <w:rPr>
          <w:sz w:val="27"/>
          <w:szCs w:val="27"/>
        </w:rPr>
        <w:t xml:space="preserve"> that stores data in key-value pairs. Each key is unique, and each key can map to at most one value. Maps are useful for fast data retrieval based on keys</w:t>
      </w:r>
    </w:p>
    <w:p w14:paraId="3F1572B9" w14:textId="77777777" w:rsidR="003B022A" w:rsidRPr="00496DEE" w:rsidRDefault="003B022A" w:rsidP="003B022A">
      <w:pPr>
        <w:rPr>
          <w:b/>
          <w:bCs/>
          <w:color w:val="2F5496" w:themeColor="accent1" w:themeShade="BF"/>
          <w:sz w:val="27"/>
          <w:szCs w:val="27"/>
        </w:rPr>
      </w:pPr>
      <w:r w:rsidRPr="00496DEE">
        <w:rPr>
          <w:b/>
          <w:bCs/>
          <w:color w:val="2F5496" w:themeColor="accent1" w:themeShade="BF"/>
          <w:sz w:val="27"/>
          <w:szCs w:val="27"/>
        </w:rPr>
        <w:t>Key Characteristics of the Map Interface</w:t>
      </w:r>
      <w:r w:rsidRPr="00496DEE">
        <w:rPr>
          <w:b/>
          <w:bCs/>
          <w:color w:val="2F5496" w:themeColor="accent1" w:themeShade="BF"/>
          <w:sz w:val="27"/>
          <w:szCs w:val="27"/>
        </w:rPr>
        <w:br/>
      </w:r>
      <w:r w:rsidRPr="00496DEE">
        <w:rPr>
          <w:b/>
          <w:bCs/>
          <w:noProof/>
          <w:color w:val="2F5496" w:themeColor="accent1" w:themeShade="BF"/>
          <w:sz w:val="27"/>
          <w:szCs w:val="27"/>
        </w:rPr>
        <w:drawing>
          <wp:inline distT="0" distB="0" distL="0" distR="0" wp14:anchorId="07702A94" wp14:editId="751E28C8">
            <wp:extent cx="5734345" cy="2559182"/>
            <wp:effectExtent l="0" t="0" r="0" b="0"/>
            <wp:docPr id="50380154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01542" name="Picture 1" descr="A black background with white text&#10;&#10;AI-generated content may be incorrect."/>
                    <pic:cNvPicPr/>
                  </pic:nvPicPr>
                  <pic:blipFill>
                    <a:blip r:embed="rId29"/>
                    <a:stretch>
                      <a:fillRect/>
                    </a:stretch>
                  </pic:blipFill>
                  <pic:spPr>
                    <a:xfrm>
                      <a:off x="0" y="0"/>
                      <a:ext cx="5734345" cy="2559182"/>
                    </a:xfrm>
                    <a:prstGeom prst="rect">
                      <a:avLst/>
                    </a:prstGeom>
                  </pic:spPr>
                </pic:pic>
              </a:graphicData>
            </a:graphic>
          </wp:inline>
        </w:drawing>
      </w:r>
    </w:p>
    <w:p w14:paraId="15A98AE7" w14:textId="77777777" w:rsidR="003B022A" w:rsidRDefault="003B022A" w:rsidP="003B022A">
      <w:pPr>
        <w:pStyle w:val="Heading2"/>
        <w:rPr>
          <w:rFonts w:eastAsia="Calibri"/>
          <w:b/>
          <w:bCs/>
        </w:rPr>
      </w:pPr>
      <w:r>
        <w:rPr>
          <w:rFonts w:eastAsia="Calibri"/>
          <w:b/>
          <w:bCs/>
        </w:rPr>
        <w:t>W</w:t>
      </w:r>
      <w:r w:rsidRPr="006F07B5">
        <w:rPr>
          <w:rFonts w:eastAsia="Calibri"/>
          <w:b/>
          <w:bCs/>
        </w:rPr>
        <w:t xml:space="preserve">hen </w:t>
      </w:r>
      <w:proofErr w:type="gramStart"/>
      <w:r w:rsidRPr="006F07B5">
        <w:rPr>
          <w:rFonts w:eastAsia="Calibri"/>
          <w:b/>
          <w:bCs/>
        </w:rPr>
        <w:t>we</w:t>
      </w:r>
      <w:proofErr w:type="gramEnd"/>
      <w:r w:rsidRPr="006F07B5">
        <w:rPr>
          <w:rFonts w:eastAsia="Calibri"/>
          <w:b/>
          <w:bCs/>
        </w:rPr>
        <w:t xml:space="preserve"> insert null value in </w:t>
      </w:r>
      <w:proofErr w:type="spellStart"/>
      <w:r w:rsidRPr="006F07B5">
        <w:rPr>
          <w:rFonts w:eastAsia="Calibri"/>
          <w:b/>
          <w:bCs/>
        </w:rPr>
        <w:t>treeset</w:t>
      </w:r>
      <w:proofErr w:type="spellEnd"/>
      <w:r w:rsidRPr="006F07B5">
        <w:rPr>
          <w:rFonts w:eastAsia="Calibri"/>
          <w:b/>
          <w:bCs/>
        </w:rPr>
        <w:t xml:space="preserve"> internally other than exception</w:t>
      </w:r>
      <w:r>
        <w:rPr>
          <w:rFonts w:eastAsia="Calibri"/>
          <w:b/>
          <w:bCs/>
        </w:rPr>
        <w:t>?</w:t>
      </w:r>
    </w:p>
    <w:p w14:paraId="24427079" w14:textId="77777777" w:rsidR="003B022A" w:rsidRPr="006F07B5" w:rsidRDefault="003B022A" w:rsidP="003B022A">
      <w:pPr>
        <w:rPr>
          <w:sz w:val="26"/>
          <w:szCs w:val="26"/>
          <w:lang w:val="en-IN"/>
        </w:rPr>
      </w:pPr>
      <w:r w:rsidRPr="006F07B5">
        <w:rPr>
          <w:sz w:val="26"/>
          <w:szCs w:val="26"/>
          <w:lang w:val="en-IN"/>
        </w:rPr>
        <w:t>"When</w:t>
      </w:r>
      <w:r>
        <w:rPr>
          <w:sz w:val="26"/>
          <w:szCs w:val="26"/>
          <w:lang w:val="en-IN"/>
        </w:rPr>
        <w:t xml:space="preserve"> We</w:t>
      </w:r>
      <w:r w:rsidRPr="006F07B5">
        <w:rPr>
          <w:sz w:val="26"/>
          <w:szCs w:val="26"/>
          <w:lang w:val="en-IN"/>
        </w:rPr>
        <w:t xml:space="preserve"> insert a null value into a </w:t>
      </w:r>
      <w:proofErr w:type="spellStart"/>
      <w:r w:rsidRPr="006F07B5">
        <w:rPr>
          <w:b/>
          <w:bCs/>
          <w:sz w:val="26"/>
          <w:szCs w:val="26"/>
          <w:lang w:val="en-IN"/>
        </w:rPr>
        <w:t>TreeSet</w:t>
      </w:r>
      <w:proofErr w:type="spellEnd"/>
      <w:r w:rsidRPr="006F07B5">
        <w:rPr>
          <w:sz w:val="26"/>
          <w:szCs w:val="26"/>
          <w:lang w:val="en-IN"/>
        </w:rPr>
        <w:t> that is using natural ordering (e.g., the elements implement the </w:t>
      </w:r>
      <w:r w:rsidRPr="006F07B5">
        <w:rPr>
          <w:b/>
          <w:bCs/>
          <w:sz w:val="26"/>
          <w:szCs w:val="26"/>
          <w:lang w:val="en-IN"/>
        </w:rPr>
        <w:t>Comparable</w:t>
      </w:r>
      <w:r w:rsidRPr="006F07B5">
        <w:rPr>
          <w:sz w:val="26"/>
          <w:szCs w:val="26"/>
          <w:lang w:val="en-IN"/>
        </w:rPr>
        <w:t> interface), Java will throw a </w:t>
      </w:r>
      <w:proofErr w:type="spellStart"/>
      <w:r w:rsidRPr="006F07B5">
        <w:rPr>
          <w:b/>
          <w:bCs/>
          <w:sz w:val="26"/>
          <w:szCs w:val="26"/>
          <w:lang w:val="en-IN"/>
        </w:rPr>
        <w:t>NullPointerException</w:t>
      </w:r>
      <w:proofErr w:type="spellEnd"/>
      <w:r w:rsidRPr="006F07B5">
        <w:rPr>
          <w:sz w:val="26"/>
          <w:szCs w:val="26"/>
          <w:lang w:val="en-IN"/>
        </w:rPr>
        <w:t>. This occurs because the </w:t>
      </w:r>
      <w:proofErr w:type="spellStart"/>
      <w:proofErr w:type="gramStart"/>
      <w:r w:rsidRPr="006F07B5">
        <w:rPr>
          <w:b/>
          <w:bCs/>
          <w:sz w:val="26"/>
          <w:szCs w:val="26"/>
          <w:lang w:val="en-IN"/>
        </w:rPr>
        <w:t>compareTo</w:t>
      </w:r>
      <w:proofErr w:type="spellEnd"/>
      <w:r w:rsidRPr="006F07B5">
        <w:rPr>
          <w:b/>
          <w:bCs/>
          <w:sz w:val="26"/>
          <w:szCs w:val="26"/>
          <w:lang w:val="en-IN"/>
        </w:rPr>
        <w:t>(</w:t>
      </w:r>
      <w:proofErr w:type="gramEnd"/>
      <w:r w:rsidRPr="006F07B5">
        <w:rPr>
          <w:b/>
          <w:bCs/>
          <w:sz w:val="26"/>
          <w:szCs w:val="26"/>
          <w:lang w:val="en-IN"/>
        </w:rPr>
        <w:t>)</w:t>
      </w:r>
      <w:r w:rsidRPr="006F07B5">
        <w:rPr>
          <w:sz w:val="26"/>
          <w:szCs w:val="26"/>
          <w:lang w:val="en-IN"/>
        </w:rPr>
        <w:t> method</w:t>
      </w:r>
      <w:r>
        <w:rPr>
          <w:sz w:val="26"/>
          <w:szCs w:val="26"/>
          <w:lang w:val="en-IN"/>
        </w:rPr>
        <w:t xml:space="preserve"> by</w:t>
      </w:r>
      <w:r w:rsidRPr="006F07B5">
        <w:rPr>
          <w:sz w:val="26"/>
          <w:szCs w:val="26"/>
          <w:lang w:val="en-IN"/>
        </w:rPr>
        <w:t xml:space="preserve"> which the </w:t>
      </w:r>
      <w:proofErr w:type="spellStart"/>
      <w:r w:rsidRPr="006F07B5">
        <w:rPr>
          <w:b/>
          <w:bCs/>
          <w:sz w:val="26"/>
          <w:szCs w:val="26"/>
          <w:lang w:val="en-IN"/>
        </w:rPr>
        <w:t>TreeSet</w:t>
      </w:r>
      <w:proofErr w:type="spellEnd"/>
      <w:r w:rsidRPr="006F07B5">
        <w:rPr>
          <w:sz w:val="26"/>
          <w:szCs w:val="26"/>
          <w:lang w:val="en-IN"/>
        </w:rPr>
        <w:t> uses to maintain order, is invoked on the inserted element, passing the existing elements as the argument. Since the </w:t>
      </w:r>
      <w:r w:rsidRPr="006F07B5">
        <w:rPr>
          <w:b/>
          <w:bCs/>
          <w:sz w:val="26"/>
          <w:szCs w:val="26"/>
          <w:lang w:val="en-IN"/>
        </w:rPr>
        <w:t>Comparable</w:t>
      </w:r>
      <w:r w:rsidRPr="006F07B5">
        <w:rPr>
          <w:sz w:val="26"/>
          <w:szCs w:val="26"/>
          <w:lang w:val="en-IN"/>
        </w:rPr>
        <w:t> contract does not support null arguments, trying to invoke a comparison with or on a null value results in a </w:t>
      </w:r>
      <w:proofErr w:type="spellStart"/>
      <w:r w:rsidRPr="006F07B5">
        <w:rPr>
          <w:b/>
          <w:bCs/>
          <w:sz w:val="26"/>
          <w:szCs w:val="26"/>
          <w:lang w:val="en-IN"/>
        </w:rPr>
        <w:t>NullPointerException</w:t>
      </w:r>
      <w:proofErr w:type="spellEnd"/>
      <w:r w:rsidRPr="006F07B5">
        <w:rPr>
          <w:sz w:val="26"/>
          <w:szCs w:val="26"/>
          <w:lang w:val="en-IN"/>
        </w:rPr>
        <w:t>.</w:t>
      </w:r>
    </w:p>
    <w:p w14:paraId="23E1A069" w14:textId="77777777" w:rsidR="003B022A" w:rsidRPr="002A4312" w:rsidRDefault="003B022A" w:rsidP="003B022A">
      <w:pPr>
        <w:rPr>
          <w:sz w:val="26"/>
          <w:szCs w:val="26"/>
          <w:lang w:val="en-IN"/>
        </w:rPr>
      </w:pPr>
      <w:r w:rsidRPr="006F07B5">
        <w:rPr>
          <w:sz w:val="26"/>
          <w:szCs w:val="26"/>
          <w:lang w:val="en-IN"/>
        </w:rPr>
        <w:t>To avoid this, when designing a </w:t>
      </w:r>
      <w:proofErr w:type="spellStart"/>
      <w:r w:rsidRPr="006F07B5">
        <w:rPr>
          <w:b/>
          <w:bCs/>
          <w:sz w:val="26"/>
          <w:szCs w:val="26"/>
          <w:lang w:val="en-IN"/>
        </w:rPr>
        <w:t>TreeSet</w:t>
      </w:r>
      <w:proofErr w:type="spellEnd"/>
      <w:r w:rsidRPr="006F07B5">
        <w:rPr>
          <w:sz w:val="26"/>
          <w:szCs w:val="26"/>
          <w:lang w:val="en-IN"/>
        </w:rPr>
        <w:t> that needs to handle null values, you would use a custom </w:t>
      </w:r>
      <w:r w:rsidRPr="006F07B5">
        <w:rPr>
          <w:b/>
          <w:bCs/>
          <w:sz w:val="26"/>
          <w:szCs w:val="26"/>
          <w:lang w:val="en-IN"/>
        </w:rPr>
        <w:t>Comparator</w:t>
      </w:r>
      <w:r w:rsidRPr="006F07B5">
        <w:rPr>
          <w:sz w:val="26"/>
          <w:szCs w:val="26"/>
          <w:lang w:val="en-IN"/>
        </w:rPr>
        <w:t> that explicitly checks for nulls before comparing values. For instance, you could treat null as less than any non-null value, or vice versa, depending on your specific business logic. However, if your custom comparator does not account for nulls, inserting a null would still lead to exception.”</w:t>
      </w:r>
    </w:p>
    <w:p w14:paraId="2444FF2A" w14:textId="77777777" w:rsidR="00A2102A" w:rsidRDefault="00A2102A" w:rsidP="00A2102A">
      <w:pPr>
        <w:pStyle w:val="Heading2"/>
        <w:rPr>
          <w:rFonts w:eastAsia="Calibri"/>
          <w:b/>
          <w:bCs/>
        </w:rPr>
      </w:pPr>
      <w:r w:rsidRPr="00D66C82">
        <w:rPr>
          <w:rFonts w:eastAsia="Calibri"/>
          <w:b/>
          <w:bCs/>
        </w:rPr>
        <w:t xml:space="preserve">Improvements of collision handling in </w:t>
      </w:r>
      <w:proofErr w:type="spellStart"/>
      <w:proofErr w:type="gramStart"/>
      <w:r w:rsidRPr="00D66C82">
        <w:rPr>
          <w:rFonts w:eastAsia="Calibri"/>
          <w:b/>
          <w:bCs/>
        </w:rPr>
        <w:t>hashmap</w:t>
      </w:r>
      <w:proofErr w:type="spellEnd"/>
      <w:r>
        <w:rPr>
          <w:rFonts w:eastAsia="Calibri"/>
          <w:b/>
          <w:bCs/>
        </w:rPr>
        <w:t xml:space="preserve"> ?</w:t>
      </w:r>
      <w:proofErr w:type="gramEnd"/>
    </w:p>
    <w:p w14:paraId="05FDB811" w14:textId="77777777" w:rsidR="00A2102A" w:rsidRPr="00D66C82" w:rsidRDefault="00A2102A" w:rsidP="00A2102A">
      <w:pPr>
        <w:rPr>
          <w:sz w:val="26"/>
          <w:szCs w:val="26"/>
          <w:lang w:val="en-IN"/>
        </w:rPr>
      </w:pPr>
      <w:r w:rsidRPr="00D66C82">
        <w:rPr>
          <w:sz w:val="26"/>
          <w:szCs w:val="26"/>
          <w:lang w:val="en-IN"/>
        </w:rPr>
        <w:t>A collision in a </w:t>
      </w:r>
      <w:r w:rsidRPr="00D66C82">
        <w:rPr>
          <w:b/>
          <w:bCs/>
          <w:sz w:val="26"/>
          <w:szCs w:val="26"/>
          <w:lang w:val="en-IN"/>
        </w:rPr>
        <w:t>HashMap</w:t>
      </w:r>
      <w:r w:rsidRPr="00D66C82">
        <w:rPr>
          <w:sz w:val="26"/>
          <w:szCs w:val="26"/>
          <w:lang w:val="en-IN"/>
        </w:rPr>
        <w:t> occurs when two or more keys hash to the same index in the underlying array that stores the entries.</w:t>
      </w:r>
    </w:p>
    <w:p w14:paraId="718B146D" w14:textId="77777777" w:rsidR="00A2102A" w:rsidRPr="00D66C82" w:rsidRDefault="00A2102A" w:rsidP="00A2102A">
      <w:pPr>
        <w:rPr>
          <w:sz w:val="26"/>
          <w:szCs w:val="26"/>
          <w:lang w:val="en-IN"/>
        </w:rPr>
      </w:pPr>
      <w:r w:rsidRPr="00D66C82">
        <w:rPr>
          <w:sz w:val="26"/>
          <w:szCs w:val="26"/>
          <w:lang w:val="en-IN"/>
        </w:rPr>
        <w:t xml:space="preserve">Before Java 8, collisions were handled by linking new entries onto a linked list at the </w:t>
      </w:r>
      <w:proofErr w:type="gramStart"/>
      <w:r w:rsidRPr="00D66C82">
        <w:rPr>
          <w:sz w:val="26"/>
          <w:szCs w:val="26"/>
          <w:lang w:val="en-IN"/>
        </w:rPr>
        <w:t>particular index</w:t>
      </w:r>
      <w:proofErr w:type="gramEnd"/>
      <w:r w:rsidRPr="00D66C82">
        <w:rPr>
          <w:sz w:val="26"/>
          <w:szCs w:val="26"/>
          <w:lang w:val="en-IN"/>
        </w:rPr>
        <w:t xml:space="preserve">. This approach had a potential performance problem: if too many entries collided at the same index, time complexity for operations such as </w:t>
      </w:r>
      <w:proofErr w:type="gramStart"/>
      <w:r w:rsidRPr="00D66C82">
        <w:rPr>
          <w:sz w:val="26"/>
          <w:szCs w:val="26"/>
          <w:lang w:val="en-IN"/>
        </w:rPr>
        <w:t>get(</w:t>
      </w:r>
      <w:proofErr w:type="gramEnd"/>
      <w:r w:rsidRPr="00D66C82">
        <w:rPr>
          <w:sz w:val="26"/>
          <w:szCs w:val="26"/>
          <w:lang w:val="en-IN"/>
        </w:rPr>
        <w:t xml:space="preserve">) and </w:t>
      </w:r>
      <w:proofErr w:type="gramStart"/>
      <w:r w:rsidRPr="00D66C82">
        <w:rPr>
          <w:sz w:val="26"/>
          <w:szCs w:val="26"/>
          <w:lang w:val="en-IN"/>
        </w:rPr>
        <w:t>put(</w:t>
      </w:r>
      <w:proofErr w:type="gramEnd"/>
      <w:r w:rsidRPr="00D66C82">
        <w:rPr>
          <w:sz w:val="26"/>
          <w:szCs w:val="26"/>
          <w:lang w:val="en-IN"/>
        </w:rPr>
        <w:t>) could deteriorate to O(n), where 'n' is the number of entries in the linked list.</w:t>
      </w:r>
    </w:p>
    <w:p w14:paraId="7F9B98E6" w14:textId="77777777" w:rsidR="00A2102A" w:rsidRPr="00D66C82" w:rsidRDefault="00A2102A" w:rsidP="00A2102A">
      <w:pPr>
        <w:rPr>
          <w:sz w:val="26"/>
          <w:szCs w:val="26"/>
          <w:lang w:val="en-IN"/>
        </w:rPr>
      </w:pPr>
      <w:r w:rsidRPr="00D66C82">
        <w:rPr>
          <w:b/>
          <w:bCs/>
          <w:sz w:val="26"/>
          <w:szCs w:val="26"/>
          <w:lang w:val="en-IN"/>
        </w:rPr>
        <w:t>Improvements in Java 8:</w:t>
      </w:r>
    </w:p>
    <w:p w14:paraId="0F45A0C6" w14:textId="77777777" w:rsidR="00A2102A" w:rsidRPr="00D66C82" w:rsidRDefault="00A2102A" w:rsidP="00A2102A">
      <w:pPr>
        <w:spacing w:after="40"/>
        <w:rPr>
          <w:sz w:val="26"/>
          <w:szCs w:val="26"/>
          <w:lang w:val="en-IN"/>
        </w:rPr>
      </w:pPr>
      <w:r w:rsidRPr="00D66C82">
        <w:rPr>
          <w:sz w:val="26"/>
          <w:szCs w:val="26"/>
          <w:lang w:val="en-IN"/>
        </w:rPr>
        <w:t>Java 8 introduced a new way of handling high collision scenarios by balancing between linked lists and balanced trees, specifically red-black trees. This hybrid approach works as follows:</w:t>
      </w:r>
    </w:p>
    <w:p w14:paraId="7D359116" w14:textId="77777777" w:rsidR="00A2102A" w:rsidRDefault="00A2102A" w:rsidP="00A2102A">
      <w:pPr>
        <w:numPr>
          <w:ilvl w:val="0"/>
          <w:numId w:val="140"/>
        </w:numPr>
        <w:spacing w:after="40"/>
        <w:rPr>
          <w:sz w:val="26"/>
          <w:szCs w:val="26"/>
          <w:lang w:val="en-IN"/>
        </w:rPr>
      </w:pPr>
      <w:r w:rsidRPr="00D66C82">
        <w:rPr>
          <w:b/>
          <w:bCs/>
          <w:sz w:val="26"/>
          <w:szCs w:val="26"/>
          <w:lang w:val="en-IN"/>
        </w:rPr>
        <w:t>Initial Storing with Linked List:</w:t>
      </w:r>
      <w:r w:rsidRPr="00D66C82">
        <w:rPr>
          <w:sz w:val="26"/>
          <w:szCs w:val="26"/>
          <w:lang w:val="en-IN"/>
        </w:rPr>
        <w:t> When entries are added to a </w:t>
      </w:r>
      <w:r w:rsidRPr="00D66C82">
        <w:rPr>
          <w:b/>
          <w:bCs/>
          <w:sz w:val="26"/>
          <w:szCs w:val="26"/>
          <w:lang w:val="en-IN"/>
        </w:rPr>
        <w:t>HashMap</w:t>
      </w:r>
      <w:r w:rsidRPr="00D66C82">
        <w:rPr>
          <w:sz w:val="26"/>
          <w:szCs w:val="26"/>
          <w:lang w:val="en-IN"/>
        </w:rPr>
        <w:t>, they are initially stored in a linked list format at each bucket of the array (each index in the array).</w:t>
      </w:r>
    </w:p>
    <w:p w14:paraId="0B0BEBF0" w14:textId="77777777" w:rsidR="00A2102A" w:rsidRPr="00F24361" w:rsidRDefault="00A2102A" w:rsidP="00A2102A">
      <w:pPr>
        <w:spacing w:after="40"/>
        <w:ind w:left="710"/>
        <w:rPr>
          <w:sz w:val="26"/>
          <w:szCs w:val="26"/>
          <w:lang w:val="en-IN"/>
        </w:rPr>
      </w:pPr>
      <w:r w:rsidRPr="00F24361">
        <w:rPr>
          <w:sz w:val="26"/>
          <w:szCs w:val="26"/>
          <w:lang w:val="en-IN"/>
        </w:rPr>
        <w:t xml:space="preserve">when the number of items in any </w:t>
      </w:r>
      <w:proofErr w:type="gramStart"/>
      <w:r w:rsidRPr="00F24361">
        <w:rPr>
          <w:sz w:val="26"/>
          <w:szCs w:val="26"/>
          <w:lang w:val="en-IN"/>
        </w:rPr>
        <w:t>particular bucket</w:t>
      </w:r>
      <w:proofErr w:type="gramEnd"/>
      <w:r w:rsidRPr="00F24361">
        <w:rPr>
          <w:sz w:val="26"/>
          <w:szCs w:val="26"/>
          <w:lang w:val="en-IN"/>
        </w:rPr>
        <w:t xml:space="preserve"> exceeds a certain threshold (TREEIFY_THRESHOLD, which is 8), the linked</w:t>
      </w:r>
      <w:r>
        <w:rPr>
          <w:sz w:val="26"/>
          <w:szCs w:val="26"/>
          <w:lang w:val="en-IN"/>
        </w:rPr>
        <w:t xml:space="preserve">  </w:t>
      </w:r>
      <w:r w:rsidRPr="00F24361">
        <w:rPr>
          <w:sz w:val="26"/>
          <w:szCs w:val="26"/>
          <w:lang w:val="en-IN"/>
        </w:rPr>
        <w:t xml:space="preserve"> </w:t>
      </w:r>
      <w:r>
        <w:rPr>
          <w:sz w:val="26"/>
          <w:szCs w:val="26"/>
          <w:lang w:val="en-IN"/>
        </w:rPr>
        <w:t xml:space="preserve">    </w:t>
      </w:r>
      <w:r w:rsidRPr="00F24361">
        <w:rPr>
          <w:sz w:val="26"/>
          <w:szCs w:val="26"/>
          <w:lang w:val="en-IN"/>
        </w:rPr>
        <w:t xml:space="preserve">list at that bucket is converted into a red-black tree. This helps keep the time complexity of search operations close to </w:t>
      </w:r>
      <w:proofErr w:type="gramStart"/>
      <w:r w:rsidRPr="00F24361">
        <w:rPr>
          <w:sz w:val="26"/>
          <w:szCs w:val="26"/>
          <w:lang w:val="en-IN"/>
        </w:rPr>
        <w:t>O(</w:t>
      </w:r>
      <w:proofErr w:type="gramEnd"/>
      <w:r w:rsidRPr="00F24361">
        <w:rPr>
          <w:sz w:val="26"/>
          <w:szCs w:val="26"/>
          <w:lang w:val="en-IN"/>
        </w:rPr>
        <w:t>log n), which is significantly better than O(n) in the worst cases of long linked lists</w:t>
      </w:r>
      <w:r w:rsidRPr="00F24361">
        <w:rPr>
          <w:lang w:val="en-IN"/>
        </w:rPr>
        <w:t>.</w:t>
      </w:r>
    </w:p>
    <w:p w14:paraId="6366FBE0" w14:textId="77777777" w:rsidR="00A2102A" w:rsidRPr="00D66C82" w:rsidRDefault="00A2102A" w:rsidP="00A2102A">
      <w:pPr>
        <w:spacing w:after="40"/>
        <w:ind w:left="710"/>
        <w:rPr>
          <w:sz w:val="26"/>
          <w:szCs w:val="26"/>
          <w:lang w:val="en-IN"/>
        </w:rPr>
      </w:pPr>
      <w:r>
        <w:rPr>
          <w:sz w:val="26"/>
          <w:szCs w:val="26"/>
          <w:lang w:val="en-IN"/>
        </w:rPr>
        <w:t>I</w:t>
      </w:r>
      <w:r w:rsidRPr="00D66C82">
        <w:rPr>
          <w:sz w:val="26"/>
          <w:szCs w:val="26"/>
          <w:lang w:val="en-IN"/>
        </w:rPr>
        <w:t>f the number of elements in a bucket drops below another threshold (UNTREEIFY_THRESHOLD, which is 6) during removal operations, the red-black tree is converted back to a linked list. This helps in maintaining optimal memory usage and performance as maintaining a tree structure can be more memory-intensive than a linked list.</w:t>
      </w:r>
    </w:p>
    <w:p w14:paraId="4D8579A1" w14:textId="77777777" w:rsidR="00A2102A" w:rsidRPr="00681B71" w:rsidRDefault="00A2102A" w:rsidP="00A2102A">
      <w:pPr>
        <w:pStyle w:val="Heading2"/>
        <w:rPr>
          <w:rFonts w:eastAsia="Calibri"/>
          <w:b/>
          <w:bCs/>
        </w:rPr>
      </w:pPr>
      <w:r w:rsidRPr="00681B71">
        <w:rPr>
          <w:rFonts w:eastAsia="Calibri"/>
          <w:b/>
          <w:bCs/>
        </w:rPr>
        <w:t>Internal working of HashMap:</w:t>
      </w:r>
      <w:r>
        <w:rPr>
          <w:rFonts w:eastAsia="Calibri"/>
          <w:b/>
          <w:bCs/>
        </w:rPr>
        <w:t xml:space="preserve"> </w:t>
      </w:r>
    </w:p>
    <w:p w14:paraId="1497F88C" w14:textId="77777777" w:rsidR="00A2102A" w:rsidRPr="00A2102A" w:rsidRDefault="00A2102A" w:rsidP="00A2102A">
      <w:pPr>
        <w:numPr>
          <w:ilvl w:val="0"/>
          <w:numId w:val="47"/>
        </w:numPr>
        <w:rPr>
          <w:sz w:val="26"/>
          <w:szCs w:val="26"/>
          <w:lang w:val="en-IN"/>
        </w:rPr>
      </w:pPr>
      <w:r w:rsidRPr="00A2102A">
        <w:rPr>
          <w:sz w:val="26"/>
          <w:szCs w:val="26"/>
          <w:lang w:val="en-IN"/>
        </w:rPr>
        <w:t xml:space="preserve">Internally, HashMap uses an array of nodes (buckets), where each node is a linked list to handle collisions. When inserting a key-value pair, the key’s </w:t>
      </w:r>
      <w:proofErr w:type="spellStart"/>
      <w:proofErr w:type="gramStart"/>
      <w:r w:rsidRPr="00A2102A">
        <w:rPr>
          <w:sz w:val="26"/>
          <w:szCs w:val="26"/>
          <w:lang w:val="en-IN"/>
        </w:rPr>
        <w:t>hashCode</w:t>
      </w:r>
      <w:proofErr w:type="spellEnd"/>
      <w:r w:rsidRPr="00A2102A">
        <w:rPr>
          <w:sz w:val="26"/>
          <w:szCs w:val="26"/>
          <w:lang w:val="en-IN"/>
        </w:rPr>
        <w:t>(</w:t>
      </w:r>
      <w:proofErr w:type="gramEnd"/>
      <w:r w:rsidRPr="00A2102A">
        <w:rPr>
          <w:sz w:val="26"/>
          <w:szCs w:val="26"/>
          <w:lang w:val="en-IN"/>
        </w:rPr>
        <w:t xml:space="preserve">) is Calculate using the </w:t>
      </w:r>
      <w:proofErr w:type="spellStart"/>
      <w:r w:rsidRPr="00A2102A">
        <w:rPr>
          <w:b/>
          <w:bCs/>
          <w:sz w:val="26"/>
          <w:szCs w:val="26"/>
          <w:lang w:val="en-IN"/>
        </w:rPr>
        <w:t>Hashfunction</w:t>
      </w:r>
      <w:proofErr w:type="spellEnd"/>
      <w:r w:rsidRPr="00A2102A">
        <w:rPr>
          <w:sz w:val="26"/>
          <w:szCs w:val="26"/>
          <w:lang w:val="en-IN"/>
        </w:rPr>
        <w:t xml:space="preserve">, and the data is placed into the appropriate bucket based on this hash code. If a bucket contains multiple items, a linked list is used to handle such collisions, where each node contains a reference to the next. In Java 8, when a bucket becomes too populated, it is converted from a linked list to a balanced tree, which improves performance from O(n) to </w:t>
      </w:r>
      <w:proofErr w:type="gramStart"/>
      <w:r w:rsidRPr="00A2102A">
        <w:rPr>
          <w:sz w:val="26"/>
          <w:szCs w:val="26"/>
          <w:lang w:val="en-IN"/>
        </w:rPr>
        <w:t>O(</w:t>
      </w:r>
      <w:proofErr w:type="gramEnd"/>
      <w:r w:rsidRPr="00A2102A">
        <w:rPr>
          <w:sz w:val="26"/>
          <w:szCs w:val="26"/>
          <w:lang w:val="en-IN"/>
        </w:rPr>
        <w:t>log n) in the worst case.</w:t>
      </w:r>
    </w:p>
    <w:p w14:paraId="2526CB48" w14:textId="77777777" w:rsidR="00A2102A" w:rsidRDefault="00A2102A" w:rsidP="00A2102A">
      <w:pPr>
        <w:numPr>
          <w:ilvl w:val="0"/>
          <w:numId w:val="47"/>
        </w:numPr>
        <w:rPr>
          <w:sz w:val="28"/>
          <w:szCs w:val="28"/>
          <w:lang w:val="en-IN"/>
        </w:rPr>
      </w:pPr>
      <w:r w:rsidRPr="009E5F70">
        <w:rPr>
          <w:b/>
          <w:bCs/>
          <w:sz w:val="28"/>
          <w:szCs w:val="28"/>
          <w:lang w:val="en-IN"/>
        </w:rPr>
        <w:t xml:space="preserve">4 basic Component of </w:t>
      </w:r>
      <w:proofErr w:type="spellStart"/>
      <w:proofErr w:type="gramStart"/>
      <w:r w:rsidRPr="009E5F70">
        <w:rPr>
          <w:b/>
          <w:bCs/>
          <w:sz w:val="28"/>
          <w:szCs w:val="28"/>
          <w:lang w:val="en-IN"/>
        </w:rPr>
        <w:t>Hashmap</w:t>
      </w:r>
      <w:proofErr w:type="spellEnd"/>
      <w:r w:rsidRPr="009E5F70">
        <w:rPr>
          <w:b/>
          <w:bCs/>
          <w:sz w:val="28"/>
          <w:szCs w:val="28"/>
          <w:lang w:val="en-IN"/>
        </w:rPr>
        <w:t xml:space="preserve"> :</w:t>
      </w:r>
      <w:proofErr w:type="gramEnd"/>
      <w:r w:rsidRPr="009E5F70">
        <w:rPr>
          <w:b/>
          <w:bCs/>
          <w:sz w:val="28"/>
          <w:szCs w:val="28"/>
          <w:lang w:val="en-IN"/>
        </w:rPr>
        <w:t>-</w:t>
      </w:r>
      <w:r w:rsidRPr="009E5F70">
        <w:rPr>
          <w:sz w:val="28"/>
          <w:szCs w:val="28"/>
          <w:lang w:val="en-IN"/>
        </w:rPr>
        <w:br/>
      </w:r>
      <w:r>
        <w:rPr>
          <w:sz w:val="28"/>
          <w:szCs w:val="28"/>
          <w:lang w:val="en-IN"/>
        </w:rPr>
        <w:t>Key, Value, Bucket and Hash function</w:t>
      </w:r>
    </w:p>
    <w:p w14:paraId="5C515A61" w14:textId="77777777" w:rsidR="00A2102A" w:rsidRDefault="00A2102A" w:rsidP="00A2102A">
      <w:pPr>
        <w:ind w:left="720"/>
        <w:rPr>
          <w:sz w:val="28"/>
          <w:szCs w:val="28"/>
          <w:lang w:val="en-IN"/>
        </w:rPr>
      </w:pPr>
      <w:r w:rsidRPr="009E5F70">
        <w:rPr>
          <w:noProof/>
          <w:sz w:val="28"/>
          <w:szCs w:val="28"/>
          <w:lang w:val="en-IN"/>
        </w:rPr>
        <w:drawing>
          <wp:inline distT="0" distB="0" distL="0" distR="0" wp14:anchorId="3570F8AA" wp14:editId="4A005B43">
            <wp:extent cx="8013700" cy="3218939"/>
            <wp:effectExtent l="0" t="0" r="6350" b="635"/>
            <wp:docPr id="1305722012"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22012" name="Picture 1" descr="A black and white text on a black background&#10;&#10;Description automatically generated"/>
                    <pic:cNvPicPr/>
                  </pic:nvPicPr>
                  <pic:blipFill>
                    <a:blip r:embed="rId30"/>
                    <a:stretch>
                      <a:fillRect/>
                    </a:stretch>
                  </pic:blipFill>
                  <pic:spPr>
                    <a:xfrm>
                      <a:off x="0" y="0"/>
                      <a:ext cx="8021682" cy="3222145"/>
                    </a:xfrm>
                    <a:prstGeom prst="rect">
                      <a:avLst/>
                    </a:prstGeom>
                  </pic:spPr>
                </pic:pic>
              </a:graphicData>
            </a:graphic>
          </wp:inline>
        </w:drawing>
      </w:r>
    </w:p>
    <w:p w14:paraId="3805112F" w14:textId="77777777" w:rsidR="00A2102A" w:rsidRPr="00122004" w:rsidRDefault="00A2102A" w:rsidP="00A2102A">
      <w:pPr>
        <w:ind w:left="720"/>
        <w:rPr>
          <w:sz w:val="28"/>
          <w:szCs w:val="28"/>
          <w:lang w:val="en-IN"/>
        </w:rPr>
      </w:pPr>
      <w:proofErr w:type="gramStart"/>
      <w:r w:rsidRPr="00122004">
        <w:rPr>
          <w:b/>
          <w:bCs/>
          <w:color w:val="2F5496" w:themeColor="accent1" w:themeShade="BF"/>
          <w:sz w:val="28"/>
          <w:szCs w:val="28"/>
          <w:lang w:val="en-IN"/>
        </w:rPr>
        <w:t>E.G</w:t>
      </w:r>
      <w:r w:rsidRPr="00122004">
        <w:rPr>
          <w:color w:val="2F5496" w:themeColor="accent1" w:themeShade="BF"/>
          <w:sz w:val="28"/>
          <w:szCs w:val="28"/>
          <w:lang w:val="en-IN"/>
        </w:rPr>
        <w:t xml:space="preserve"> </w:t>
      </w:r>
      <w:r w:rsidRPr="00122004">
        <w:rPr>
          <w:b/>
          <w:bCs/>
          <w:sz w:val="28"/>
          <w:szCs w:val="28"/>
          <w:lang w:val="en-IN"/>
        </w:rPr>
        <w:t>:</w:t>
      </w:r>
      <w:proofErr w:type="gramEnd"/>
      <w:r w:rsidRPr="00122004">
        <w:rPr>
          <w:b/>
          <w:bCs/>
          <w:sz w:val="28"/>
          <w:szCs w:val="28"/>
          <w:lang w:val="en-IN"/>
        </w:rPr>
        <w:t>-</w:t>
      </w:r>
      <w:r>
        <w:rPr>
          <w:sz w:val="28"/>
          <w:szCs w:val="28"/>
          <w:lang w:val="en-IN"/>
        </w:rPr>
        <w:br/>
      </w:r>
      <w:r w:rsidRPr="00122004">
        <w:rPr>
          <w:noProof/>
          <w:sz w:val="28"/>
          <w:szCs w:val="28"/>
          <w:lang w:val="en-IN"/>
        </w:rPr>
        <w:drawing>
          <wp:inline distT="0" distB="0" distL="0" distR="0" wp14:anchorId="0AB9FA73" wp14:editId="1BC9D0D7">
            <wp:extent cx="6483683" cy="3492679"/>
            <wp:effectExtent l="0" t="0" r="0" b="0"/>
            <wp:docPr id="666323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23187" name="Picture 1" descr="A screenshot of a computer&#10;&#10;AI-generated content may be incorrect."/>
                    <pic:cNvPicPr/>
                  </pic:nvPicPr>
                  <pic:blipFill>
                    <a:blip r:embed="rId31"/>
                    <a:stretch>
                      <a:fillRect/>
                    </a:stretch>
                  </pic:blipFill>
                  <pic:spPr>
                    <a:xfrm>
                      <a:off x="0" y="0"/>
                      <a:ext cx="6483683" cy="3492679"/>
                    </a:xfrm>
                    <a:prstGeom prst="rect">
                      <a:avLst/>
                    </a:prstGeom>
                  </pic:spPr>
                </pic:pic>
              </a:graphicData>
            </a:graphic>
          </wp:inline>
        </w:drawing>
      </w:r>
    </w:p>
    <w:p w14:paraId="0E0D2FF4" w14:textId="77777777" w:rsidR="00CD0FB1" w:rsidRDefault="00CD0FB1" w:rsidP="00CD0FB1">
      <w:pPr>
        <w:pStyle w:val="Heading2"/>
        <w:rPr>
          <w:rFonts w:eastAsia="Calibri"/>
          <w:b/>
          <w:bCs/>
        </w:rPr>
      </w:pPr>
      <w:r>
        <w:rPr>
          <w:rFonts w:eastAsia="Calibri"/>
          <w:b/>
          <w:bCs/>
        </w:rPr>
        <w:t>Internal working of Concurrent HashMap</w:t>
      </w:r>
    </w:p>
    <w:p w14:paraId="2AF55C83" w14:textId="77777777" w:rsidR="00CD0FB1" w:rsidRPr="00BB390B" w:rsidRDefault="00CD0FB1" w:rsidP="00CD0FB1">
      <w:pPr>
        <w:spacing w:after="20"/>
        <w:rPr>
          <w:b/>
          <w:bCs/>
          <w:sz w:val="26"/>
          <w:szCs w:val="26"/>
          <w:lang w:val="en-IN"/>
        </w:rPr>
      </w:pPr>
      <w:r w:rsidRPr="00BB390B">
        <w:rPr>
          <w:b/>
          <w:bCs/>
          <w:sz w:val="26"/>
          <w:szCs w:val="26"/>
          <w:lang w:val="en-IN"/>
        </w:rPr>
        <w:t>Internal Working:</w:t>
      </w:r>
    </w:p>
    <w:p w14:paraId="21EAE243" w14:textId="77777777" w:rsidR="00CD0FB1" w:rsidRPr="00BB390B" w:rsidRDefault="00CD0FB1" w:rsidP="00CD0FB1">
      <w:pPr>
        <w:numPr>
          <w:ilvl w:val="0"/>
          <w:numId w:val="633"/>
        </w:numPr>
        <w:spacing w:after="20"/>
        <w:rPr>
          <w:sz w:val="26"/>
          <w:szCs w:val="26"/>
          <w:lang w:val="en-IN"/>
        </w:rPr>
      </w:pPr>
      <w:r w:rsidRPr="00BB390B">
        <w:rPr>
          <w:sz w:val="26"/>
          <w:szCs w:val="26"/>
          <w:lang w:val="en-IN"/>
        </w:rPr>
        <w:t>Instead of locking the entire map for thread safety (like </w:t>
      </w:r>
      <w:proofErr w:type="spellStart"/>
      <w:r w:rsidRPr="00BB390B">
        <w:rPr>
          <w:b/>
          <w:bCs/>
          <w:sz w:val="26"/>
          <w:szCs w:val="26"/>
          <w:lang w:val="en-IN"/>
        </w:rPr>
        <w:t>Hashtable</w:t>
      </w:r>
      <w:proofErr w:type="spellEnd"/>
      <w:r w:rsidRPr="00BB390B">
        <w:rPr>
          <w:sz w:val="26"/>
          <w:szCs w:val="26"/>
          <w:lang w:val="en-IN"/>
        </w:rPr>
        <w:t>), </w:t>
      </w:r>
      <w:r w:rsidRPr="00BB390B">
        <w:rPr>
          <w:b/>
          <w:bCs/>
          <w:sz w:val="26"/>
          <w:szCs w:val="26"/>
          <w:lang w:val="en-IN"/>
        </w:rPr>
        <w:t>bucket-level locking</w:t>
      </w:r>
      <w:r w:rsidRPr="00BB390B">
        <w:rPr>
          <w:sz w:val="26"/>
          <w:szCs w:val="26"/>
          <w:lang w:val="en-IN"/>
        </w:rPr>
        <w:t> is used.</w:t>
      </w:r>
    </w:p>
    <w:p w14:paraId="4AF6E18E" w14:textId="77777777" w:rsidR="00CD0FB1" w:rsidRPr="00BB390B" w:rsidRDefault="00CD0FB1" w:rsidP="00CD0FB1">
      <w:pPr>
        <w:numPr>
          <w:ilvl w:val="0"/>
          <w:numId w:val="633"/>
        </w:numPr>
        <w:spacing w:after="20"/>
        <w:rPr>
          <w:sz w:val="26"/>
          <w:szCs w:val="26"/>
          <w:lang w:val="en-IN"/>
        </w:rPr>
      </w:pPr>
      <w:r w:rsidRPr="00BB390B">
        <w:rPr>
          <w:sz w:val="26"/>
          <w:szCs w:val="26"/>
          <w:lang w:val="en-IN"/>
        </w:rPr>
        <w:t>The map is divided into segments (internally), and only the relevant segment is locked for write operations while read operations remain non-blocking.</w:t>
      </w:r>
    </w:p>
    <w:p w14:paraId="7C37EDC8" w14:textId="77777777" w:rsidR="00CD0FB1" w:rsidRPr="00BB390B" w:rsidRDefault="00CD0FB1" w:rsidP="00CD0FB1">
      <w:pPr>
        <w:numPr>
          <w:ilvl w:val="0"/>
          <w:numId w:val="633"/>
        </w:numPr>
        <w:spacing w:after="20"/>
        <w:rPr>
          <w:sz w:val="26"/>
          <w:szCs w:val="26"/>
          <w:lang w:val="en-IN"/>
        </w:rPr>
      </w:pPr>
      <w:r w:rsidRPr="00BB390B">
        <w:rPr>
          <w:sz w:val="26"/>
          <w:szCs w:val="26"/>
          <w:lang w:val="en-IN"/>
        </w:rPr>
        <w:t>Java 8 replaced segments with </w:t>
      </w:r>
      <w:r w:rsidRPr="00BB390B">
        <w:rPr>
          <w:b/>
          <w:bCs/>
          <w:sz w:val="26"/>
          <w:szCs w:val="26"/>
          <w:lang w:val="en-IN"/>
        </w:rPr>
        <w:t>Concurrent Hash Buckets</w:t>
      </w:r>
      <w:r w:rsidRPr="00BB390B">
        <w:rPr>
          <w:sz w:val="26"/>
          <w:szCs w:val="26"/>
          <w:lang w:val="en-IN"/>
        </w:rPr>
        <w:t>:</w:t>
      </w:r>
    </w:p>
    <w:p w14:paraId="08AA12C3" w14:textId="77777777" w:rsidR="00CD0FB1" w:rsidRPr="00BB390B" w:rsidRDefault="00CD0FB1" w:rsidP="00CD0FB1">
      <w:pPr>
        <w:numPr>
          <w:ilvl w:val="1"/>
          <w:numId w:val="633"/>
        </w:numPr>
        <w:spacing w:after="20"/>
        <w:rPr>
          <w:sz w:val="26"/>
          <w:szCs w:val="26"/>
          <w:lang w:val="en-IN"/>
        </w:rPr>
      </w:pPr>
      <w:r w:rsidRPr="00BB390B">
        <w:rPr>
          <w:sz w:val="26"/>
          <w:szCs w:val="26"/>
          <w:lang w:val="en-IN"/>
        </w:rPr>
        <w:t>Uses </w:t>
      </w:r>
      <w:r w:rsidRPr="00BB390B">
        <w:rPr>
          <w:b/>
          <w:bCs/>
          <w:sz w:val="26"/>
          <w:szCs w:val="26"/>
          <w:lang w:val="en-IN"/>
        </w:rPr>
        <w:t>CAS</w:t>
      </w:r>
      <w:r w:rsidRPr="00BB390B">
        <w:rPr>
          <w:sz w:val="26"/>
          <w:szCs w:val="26"/>
          <w:lang w:val="en-IN"/>
        </w:rPr>
        <w:t> (Compare-and-Swap) operations for better concurrency.</w:t>
      </w:r>
    </w:p>
    <w:p w14:paraId="7F9E751D" w14:textId="77777777" w:rsidR="00CD0FB1" w:rsidRPr="00BB390B" w:rsidRDefault="00CD0FB1" w:rsidP="00CD0FB1">
      <w:pPr>
        <w:numPr>
          <w:ilvl w:val="1"/>
          <w:numId w:val="633"/>
        </w:numPr>
        <w:spacing w:after="20"/>
        <w:rPr>
          <w:sz w:val="26"/>
          <w:szCs w:val="26"/>
          <w:lang w:val="en-IN"/>
        </w:rPr>
      </w:pPr>
      <w:r w:rsidRPr="00BB390B">
        <w:rPr>
          <w:sz w:val="26"/>
          <w:szCs w:val="26"/>
          <w:lang w:val="en-IN"/>
        </w:rPr>
        <w:t>Threads can read from the map with minimal locking, and updates are more efficient than synchronizing the entire map.</w:t>
      </w:r>
    </w:p>
    <w:p w14:paraId="2D40469A" w14:textId="77777777" w:rsidR="00CD0FB1" w:rsidRPr="00CC7D0D" w:rsidRDefault="00CD0FB1" w:rsidP="00CD0FB1">
      <w:pPr>
        <w:pStyle w:val="Heading2"/>
        <w:rPr>
          <w:sz w:val="28"/>
          <w:szCs w:val="28"/>
          <w:lang w:val="en-IN"/>
        </w:rPr>
      </w:pPr>
      <w:r w:rsidRPr="00681B71">
        <w:rPr>
          <w:rFonts w:eastAsia="Calibri"/>
          <w:b/>
          <w:bCs/>
        </w:rPr>
        <w:t>Internal working of HashSet</w:t>
      </w:r>
    </w:p>
    <w:p w14:paraId="15E144EF" w14:textId="77777777" w:rsidR="00CD0FB1" w:rsidRPr="002C6DCE" w:rsidRDefault="00CD0FB1" w:rsidP="00CD0FB1">
      <w:pPr>
        <w:numPr>
          <w:ilvl w:val="0"/>
          <w:numId w:val="48"/>
        </w:numPr>
        <w:spacing w:after="40"/>
        <w:rPr>
          <w:sz w:val="26"/>
          <w:szCs w:val="26"/>
          <w:lang w:val="en-IN"/>
        </w:rPr>
      </w:pPr>
      <w:r w:rsidRPr="002C6DCE">
        <w:rPr>
          <w:sz w:val="26"/>
          <w:szCs w:val="26"/>
          <w:lang w:val="en-IN"/>
        </w:rPr>
        <w:t xml:space="preserve">Each element added to a HashSet is </w:t>
      </w:r>
      <w:proofErr w:type="gramStart"/>
      <w:r w:rsidRPr="002C6DCE">
        <w:rPr>
          <w:sz w:val="26"/>
          <w:szCs w:val="26"/>
          <w:lang w:val="en-IN"/>
        </w:rPr>
        <w:t>actually stored</w:t>
      </w:r>
      <w:proofErr w:type="gramEnd"/>
      <w:r w:rsidRPr="002C6DCE">
        <w:rPr>
          <w:sz w:val="26"/>
          <w:szCs w:val="26"/>
          <w:lang w:val="en-IN"/>
        </w:rPr>
        <w:t xml:space="preserve"> as a key in an internal HashMap with a dummy value (PRESENT), since the keys in a HashMap are guaranteed to be unique.</w:t>
      </w:r>
    </w:p>
    <w:p w14:paraId="7E1E4722" w14:textId="77777777" w:rsidR="00CD0FB1" w:rsidRPr="002C6DCE" w:rsidRDefault="00CD0FB1" w:rsidP="00CD0FB1">
      <w:pPr>
        <w:numPr>
          <w:ilvl w:val="0"/>
          <w:numId w:val="48"/>
        </w:numPr>
        <w:spacing w:after="40"/>
        <w:rPr>
          <w:sz w:val="26"/>
          <w:szCs w:val="26"/>
          <w:lang w:val="en-IN"/>
        </w:rPr>
      </w:pPr>
      <w:r w:rsidRPr="002C6DCE">
        <w:rPr>
          <w:sz w:val="26"/>
          <w:szCs w:val="26"/>
          <w:lang w:val="en-IN"/>
        </w:rPr>
        <w:t xml:space="preserve">The </w:t>
      </w:r>
      <w:proofErr w:type="spellStart"/>
      <w:proofErr w:type="gramStart"/>
      <w:r w:rsidRPr="002C6DCE">
        <w:rPr>
          <w:sz w:val="26"/>
          <w:szCs w:val="26"/>
          <w:lang w:val="en-IN"/>
        </w:rPr>
        <w:t>hashCode</w:t>
      </w:r>
      <w:proofErr w:type="spellEnd"/>
      <w:r w:rsidRPr="002C6DCE">
        <w:rPr>
          <w:sz w:val="26"/>
          <w:szCs w:val="26"/>
          <w:lang w:val="en-IN"/>
        </w:rPr>
        <w:t>(</w:t>
      </w:r>
      <w:proofErr w:type="gramEnd"/>
      <w:r w:rsidRPr="002C6DCE">
        <w:rPr>
          <w:sz w:val="26"/>
          <w:szCs w:val="26"/>
          <w:lang w:val="en-IN"/>
        </w:rPr>
        <w:t xml:space="preserve">) and </w:t>
      </w:r>
      <w:proofErr w:type="gramStart"/>
      <w:r w:rsidRPr="002C6DCE">
        <w:rPr>
          <w:sz w:val="26"/>
          <w:szCs w:val="26"/>
          <w:lang w:val="en-IN"/>
        </w:rPr>
        <w:t>equals(</w:t>
      </w:r>
      <w:proofErr w:type="gramEnd"/>
      <w:r w:rsidRPr="002C6DCE">
        <w:rPr>
          <w:sz w:val="26"/>
          <w:szCs w:val="26"/>
          <w:lang w:val="en-IN"/>
        </w:rPr>
        <w:t>) methods are used to determine if an element already exists in the set.</w:t>
      </w:r>
    </w:p>
    <w:p w14:paraId="6A9BDA09" w14:textId="77777777" w:rsidR="00CD0FB1" w:rsidRPr="002C6DCE" w:rsidRDefault="00CD0FB1" w:rsidP="00CD0FB1">
      <w:pPr>
        <w:numPr>
          <w:ilvl w:val="0"/>
          <w:numId w:val="48"/>
        </w:numPr>
        <w:spacing w:after="40"/>
        <w:rPr>
          <w:sz w:val="26"/>
          <w:szCs w:val="26"/>
          <w:lang w:val="en-IN"/>
        </w:rPr>
      </w:pPr>
      <w:r w:rsidRPr="002C6DCE">
        <w:rPr>
          <w:sz w:val="26"/>
          <w:szCs w:val="26"/>
          <w:lang w:val="en-IN"/>
        </w:rPr>
        <w:t xml:space="preserve">Operations like add, remove, and contains are </w:t>
      </w:r>
      <w:proofErr w:type="gramStart"/>
      <w:r w:rsidRPr="002C6DCE">
        <w:rPr>
          <w:sz w:val="26"/>
          <w:szCs w:val="26"/>
          <w:lang w:val="en-IN"/>
        </w:rPr>
        <w:t>O(</w:t>
      </w:r>
      <w:proofErr w:type="gramEnd"/>
      <w:r w:rsidRPr="002C6DCE">
        <w:rPr>
          <w:sz w:val="26"/>
          <w:szCs w:val="26"/>
          <w:lang w:val="en-IN"/>
        </w:rPr>
        <w:t>1) on average.</w:t>
      </w:r>
    </w:p>
    <w:p w14:paraId="780880AE" w14:textId="77777777" w:rsidR="00CD0FB1" w:rsidRPr="002C6DCE" w:rsidRDefault="00CD0FB1" w:rsidP="00CD0FB1">
      <w:pPr>
        <w:numPr>
          <w:ilvl w:val="0"/>
          <w:numId w:val="48"/>
        </w:numPr>
        <w:spacing w:after="40"/>
        <w:rPr>
          <w:sz w:val="26"/>
          <w:szCs w:val="26"/>
          <w:lang w:val="en-IN"/>
        </w:rPr>
      </w:pPr>
      <w:r w:rsidRPr="002C6DCE">
        <w:rPr>
          <w:sz w:val="26"/>
          <w:szCs w:val="26"/>
          <w:lang w:val="en-IN"/>
        </w:rPr>
        <w:t>HashSet internally uses a HashMap to store its elements. Each element you add to the HashSet is stored as a key in the underlying HashMap, with a single dummy value shared by all elements. HashSet's performance highly depends on the initial capacity and load factor.</w:t>
      </w:r>
    </w:p>
    <w:p w14:paraId="793D8540" w14:textId="77777777" w:rsidR="00CD0FB1" w:rsidRPr="00186B77" w:rsidRDefault="00CD0FB1" w:rsidP="00CD0FB1"/>
    <w:p w14:paraId="000C347D" w14:textId="0DA59D4C" w:rsidR="006551EF" w:rsidRDefault="006551EF" w:rsidP="00597E88">
      <w:pPr>
        <w:pStyle w:val="Heading2"/>
        <w:rPr>
          <w:rFonts w:eastAsia="Calibri"/>
          <w:b/>
          <w:bCs/>
        </w:rPr>
      </w:pPr>
      <w:r>
        <w:rPr>
          <w:rFonts w:eastAsia="Calibri"/>
          <w:b/>
          <w:bCs/>
        </w:rPr>
        <w:t xml:space="preserve">Internal working of </w:t>
      </w:r>
      <w:proofErr w:type="spellStart"/>
      <w:r>
        <w:rPr>
          <w:rFonts w:eastAsia="Calibri"/>
          <w:b/>
          <w:bCs/>
        </w:rPr>
        <w:t>ForkJoinPool</w:t>
      </w:r>
      <w:proofErr w:type="spellEnd"/>
    </w:p>
    <w:p w14:paraId="179E194D" w14:textId="77777777" w:rsidR="006551EF" w:rsidRPr="006551EF" w:rsidRDefault="006551EF" w:rsidP="00BE17B9">
      <w:pPr>
        <w:spacing w:after="20"/>
        <w:rPr>
          <w:sz w:val="26"/>
          <w:szCs w:val="26"/>
          <w:lang w:val="en-IN"/>
        </w:rPr>
      </w:pPr>
      <w:r w:rsidRPr="006551EF">
        <w:rPr>
          <w:sz w:val="26"/>
          <w:szCs w:val="26"/>
          <w:lang w:val="en-IN"/>
        </w:rPr>
        <w:t>The </w:t>
      </w:r>
      <w:proofErr w:type="spellStart"/>
      <w:r w:rsidRPr="006551EF">
        <w:rPr>
          <w:b/>
          <w:bCs/>
          <w:sz w:val="26"/>
          <w:szCs w:val="26"/>
          <w:lang w:val="en-IN"/>
        </w:rPr>
        <w:t>ForkJoinPool</w:t>
      </w:r>
      <w:proofErr w:type="spellEnd"/>
      <w:r w:rsidRPr="006551EF">
        <w:rPr>
          <w:sz w:val="26"/>
          <w:szCs w:val="26"/>
          <w:lang w:val="en-IN"/>
        </w:rPr>
        <w:t> is a special kind of thread pool designed for parallelism. It divides a large task into smaller tasks (forks), computes them in parallel, and joins the results.</w:t>
      </w:r>
    </w:p>
    <w:p w14:paraId="273D5B71" w14:textId="77777777" w:rsidR="006551EF" w:rsidRPr="006551EF" w:rsidRDefault="006551EF" w:rsidP="00BE17B9">
      <w:pPr>
        <w:spacing w:after="20"/>
        <w:rPr>
          <w:b/>
          <w:bCs/>
          <w:sz w:val="26"/>
          <w:szCs w:val="26"/>
          <w:lang w:val="en-IN"/>
        </w:rPr>
      </w:pPr>
      <w:r w:rsidRPr="006551EF">
        <w:rPr>
          <w:b/>
          <w:bCs/>
          <w:sz w:val="26"/>
          <w:szCs w:val="26"/>
          <w:lang w:val="en-IN"/>
        </w:rPr>
        <w:t>Internal Working:</w:t>
      </w:r>
    </w:p>
    <w:p w14:paraId="77E9C7ED" w14:textId="77777777" w:rsidR="006551EF" w:rsidRPr="006551EF" w:rsidRDefault="006551EF" w:rsidP="00BE17B9">
      <w:pPr>
        <w:numPr>
          <w:ilvl w:val="0"/>
          <w:numId w:val="632"/>
        </w:numPr>
        <w:spacing w:after="20"/>
        <w:rPr>
          <w:sz w:val="26"/>
          <w:szCs w:val="26"/>
          <w:lang w:val="en-IN"/>
        </w:rPr>
      </w:pPr>
      <w:r w:rsidRPr="006551EF">
        <w:rPr>
          <w:b/>
          <w:bCs/>
          <w:sz w:val="26"/>
          <w:szCs w:val="26"/>
          <w:lang w:val="en-IN"/>
        </w:rPr>
        <w:t>Work-Stealing Algorithm</w:t>
      </w:r>
      <w:r w:rsidRPr="006551EF">
        <w:rPr>
          <w:sz w:val="26"/>
          <w:szCs w:val="26"/>
          <w:lang w:val="en-IN"/>
        </w:rPr>
        <w:t>:</w:t>
      </w:r>
    </w:p>
    <w:p w14:paraId="5EA7D30B" w14:textId="77777777" w:rsidR="006551EF" w:rsidRPr="006551EF" w:rsidRDefault="006551EF" w:rsidP="00BE17B9">
      <w:pPr>
        <w:numPr>
          <w:ilvl w:val="1"/>
          <w:numId w:val="632"/>
        </w:numPr>
        <w:spacing w:after="20"/>
        <w:rPr>
          <w:sz w:val="26"/>
          <w:szCs w:val="26"/>
          <w:lang w:val="en-IN"/>
        </w:rPr>
      </w:pPr>
      <w:r w:rsidRPr="006551EF">
        <w:rPr>
          <w:sz w:val="26"/>
          <w:szCs w:val="26"/>
          <w:lang w:val="en-IN"/>
        </w:rPr>
        <w:t>The pool uses multiple worker threads that try to execute tasks.</w:t>
      </w:r>
    </w:p>
    <w:p w14:paraId="67584840" w14:textId="77777777" w:rsidR="006551EF" w:rsidRPr="006551EF" w:rsidRDefault="006551EF" w:rsidP="00BE17B9">
      <w:pPr>
        <w:numPr>
          <w:ilvl w:val="1"/>
          <w:numId w:val="632"/>
        </w:numPr>
        <w:spacing w:after="20"/>
        <w:rPr>
          <w:sz w:val="26"/>
          <w:szCs w:val="26"/>
          <w:lang w:val="en-IN"/>
        </w:rPr>
      </w:pPr>
      <w:r w:rsidRPr="006551EF">
        <w:rPr>
          <w:sz w:val="26"/>
          <w:szCs w:val="26"/>
          <w:lang w:val="en-IN"/>
        </w:rPr>
        <w:t xml:space="preserve">When a thread finishes its task, </w:t>
      </w:r>
      <w:proofErr w:type="gramStart"/>
      <w:r w:rsidRPr="006551EF">
        <w:rPr>
          <w:sz w:val="26"/>
          <w:szCs w:val="26"/>
          <w:lang w:val="en-IN"/>
        </w:rPr>
        <w:t>it</w:t>
      </w:r>
      <w:proofErr w:type="gramEnd"/>
      <w:r w:rsidRPr="006551EF">
        <w:rPr>
          <w:sz w:val="26"/>
          <w:szCs w:val="26"/>
          <w:lang w:val="en-IN"/>
        </w:rPr>
        <w:t xml:space="preserve"> "steals" tasks from other threads’ work queues.</w:t>
      </w:r>
    </w:p>
    <w:p w14:paraId="40D8B7BC" w14:textId="77777777" w:rsidR="006551EF" w:rsidRPr="006551EF" w:rsidRDefault="006551EF" w:rsidP="00BE17B9">
      <w:pPr>
        <w:numPr>
          <w:ilvl w:val="0"/>
          <w:numId w:val="632"/>
        </w:numPr>
        <w:spacing w:after="20"/>
        <w:rPr>
          <w:sz w:val="26"/>
          <w:szCs w:val="26"/>
          <w:lang w:val="en-IN"/>
        </w:rPr>
      </w:pPr>
      <w:proofErr w:type="spellStart"/>
      <w:r w:rsidRPr="006551EF">
        <w:rPr>
          <w:b/>
          <w:bCs/>
          <w:sz w:val="26"/>
          <w:szCs w:val="26"/>
          <w:lang w:val="en-IN"/>
        </w:rPr>
        <w:t>RecursiveTasks</w:t>
      </w:r>
      <w:proofErr w:type="spellEnd"/>
      <w:r w:rsidRPr="006551EF">
        <w:rPr>
          <w:b/>
          <w:bCs/>
          <w:sz w:val="26"/>
          <w:szCs w:val="26"/>
          <w:lang w:val="en-IN"/>
        </w:rPr>
        <w:t xml:space="preserve"> and </w:t>
      </w:r>
      <w:proofErr w:type="spellStart"/>
      <w:r w:rsidRPr="006551EF">
        <w:rPr>
          <w:b/>
          <w:bCs/>
          <w:sz w:val="26"/>
          <w:szCs w:val="26"/>
          <w:lang w:val="en-IN"/>
        </w:rPr>
        <w:t>RecursiveActions</w:t>
      </w:r>
      <w:proofErr w:type="spellEnd"/>
      <w:r w:rsidRPr="006551EF">
        <w:rPr>
          <w:sz w:val="26"/>
          <w:szCs w:val="26"/>
          <w:lang w:val="en-IN"/>
        </w:rPr>
        <w:t>:</w:t>
      </w:r>
    </w:p>
    <w:p w14:paraId="550D8422" w14:textId="77777777" w:rsidR="006551EF" w:rsidRPr="006551EF" w:rsidRDefault="006551EF" w:rsidP="00BE17B9">
      <w:pPr>
        <w:numPr>
          <w:ilvl w:val="1"/>
          <w:numId w:val="632"/>
        </w:numPr>
        <w:spacing w:after="20"/>
        <w:rPr>
          <w:sz w:val="26"/>
          <w:szCs w:val="26"/>
          <w:lang w:val="en-IN"/>
        </w:rPr>
      </w:pPr>
      <w:proofErr w:type="spellStart"/>
      <w:r w:rsidRPr="006551EF">
        <w:rPr>
          <w:b/>
          <w:bCs/>
          <w:sz w:val="26"/>
          <w:szCs w:val="26"/>
          <w:lang w:val="en-IN"/>
        </w:rPr>
        <w:t>RecursiveTask</w:t>
      </w:r>
      <w:proofErr w:type="spellEnd"/>
      <w:r w:rsidRPr="006551EF">
        <w:rPr>
          <w:b/>
          <w:bCs/>
          <w:sz w:val="26"/>
          <w:szCs w:val="26"/>
          <w:lang w:val="en-IN"/>
        </w:rPr>
        <w:t>&lt;V&gt;</w:t>
      </w:r>
      <w:r w:rsidRPr="006551EF">
        <w:rPr>
          <w:sz w:val="26"/>
          <w:szCs w:val="26"/>
          <w:lang w:val="en-IN"/>
        </w:rPr>
        <w:t> is used when there is a return value.</w:t>
      </w:r>
    </w:p>
    <w:p w14:paraId="0292E838" w14:textId="77777777" w:rsidR="006551EF" w:rsidRPr="006551EF" w:rsidRDefault="006551EF" w:rsidP="00BE17B9">
      <w:pPr>
        <w:numPr>
          <w:ilvl w:val="1"/>
          <w:numId w:val="632"/>
        </w:numPr>
        <w:spacing w:after="20"/>
        <w:rPr>
          <w:sz w:val="26"/>
          <w:szCs w:val="26"/>
          <w:lang w:val="en-IN"/>
        </w:rPr>
      </w:pPr>
      <w:proofErr w:type="spellStart"/>
      <w:r w:rsidRPr="006551EF">
        <w:rPr>
          <w:b/>
          <w:bCs/>
          <w:sz w:val="26"/>
          <w:szCs w:val="26"/>
          <w:lang w:val="en-IN"/>
        </w:rPr>
        <w:t>RecursiveAction</w:t>
      </w:r>
      <w:proofErr w:type="spellEnd"/>
      <w:r w:rsidRPr="006551EF">
        <w:rPr>
          <w:sz w:val="26"/>
          <w:szCs w:val="26"/>
          <w:lang w:val="en-IN"/>
        </w:rPr>
        <w:t> is used when the operation does not return a value.</w:t>
      </w:r>
    </w:p>
    <w:p w14:paraId="2781A2C4" w14:textId="069ABD2E" w:rsidR="006551EF" w:rsidRPr="006551EF" w:rsidRDefault="006551EF" w:rsidP="006551EF">
      <w:r w:rsidRPr="006551EF">
        <w:rPr>
          <w:noProof/>
        </w:rPr>
        <w:drawing>
          <wp:inline distT="0" distB="0" distL="0" distR="0" wp14:anchorId="79582F6D" wp14:editId="3FE0238D">
            <wp:extent cx="4121362" cy="3511730"/>
            <wp:effectExtent l="0" t="0" r="0" b="0"/>
            <wp:docPr id="113431963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19630" name="Picture 1" descr="A computer screen shot of a program code&#10;&#10;AI-generated content may be incorrect."/>
                    <pic:cNvPicPr/>
                  </pic:nvPicPr>
                  <pic:blipFill>
                    <a:blip r:embed="rId32"/>
                    <a:stretch>
                      <a:fillRect/>
                    </a:stretch>
                  </pic:blipFill>
                  <pic:spPr>
                    <a:xfrm>
                      <a:off x="0" y="0"/>
                      <a:ext cx="4121362" cy="3511730"/>
                    </a:xfrm>
                    <a:prstGeom prst="rect">
                      <a:avLst/>
                    </a:prstGeom>
                  </pic:spPr>
                </pic:pic>
              </a:graphicData>
            </a:graphic>
          </wp:inline>
        </w:drawing>
      </w:r>
    </w:p>
    <w:p w14:paraId="12FC3C5C" w14:textId="0B275C4A" w:rsidR="00597E88" w:rsidRPr="00597E88" w:rsidRDefault="00597E88" w:rsidP="00597E88">
      <w:pPr>
        <w:pStyle w:val="Heading2"/>
        <w:rPr>
          <w:rFonts w:eastAsia="Calibri"/>
          <w:b/>
          <w:bCs/>
        </w:rPr>
      </w:pPr>
      <w:r w:rsidRPr="00681B71">
        <w:rPr>
          <w:rFonts w:eastAsia="Calibri"/>
          <w:b/>
          <w:bCs/>
        </w:rPr>
        <w:t>Internal working of</w:t>
      </w:r>
      <w:r>
        <w:rPr>
          <w:rFonts w:eastAsia="Calibri"/>
          <w:b/>
          <w:bCs/>
        </w:rPr>
        <w:t xml:space="preserve"> </w:t>
      </w:r>
      <w:proofErr w:type="gramStart"/>
      <w:r>
        <w:rPr>
          <w:rFonts w:eastAsia="Calibri"/>
          <w:b/>
          <w:bCs/>
        </w:rPr>
        <w:t>Get(</w:t>
      </w:r>
      <w:proofErr w:type="gramEnd"/>
      <w:r>
        <w:rPr>
          <w:rFonts w:eastAsia="Calibri"/>
          <w:b/>
          <w:bCs/>
        </w:rPr>
        <w:t>)</w:t>
      </w:r>
      <w:r w:rsidRPr="00681B71">
        <w:rPr>
          <w:rFonts w:eastAsia="Calibri"/>
          <w:b/>
          <w:bCs/>
        </w:rPr>
        <w:t>:</w:t>
      </w:r>
      <w:r w:rsidRPr="00597E88">
        <w:rPr>
          <w:b/>
          <w:bCs/>
          <w:sz w:val="26"/>
          <w:szCs w:val="26"/>
          <w:lang w:val="en-IN"/>
        </w:rPr>
        <w:t xml:space="preserve"> </w:t>
      </w:r>
    </w:p>
    <w:p w14:paraId="71A4594E" w14:textId="77777777" w:rsidR="00597E88" w:rsidRPr="00597E88" w:rsidRDefault="00597E88" w:rsidP="00597E88">
      <w:pPr>
        <w:spacing w:after="20"/>
        <w:rPr>
          <w:sz w:val="26"/>
          <w:szCs w:val="26"/>
          <w:lang w:val="en-IN"/>
        </w:rPr>
      </w:pPr>
      <w:r w:rsidRPr="00597E88">
        <w:rPr>
          <w:sz w:val="26"/>
          <w:szCs w:val="26"/>
          <w:lang w:val="en-IN"/>
        </w:rPr>
        <w:t>The </w:t>
      </w:r>
      <w:r w:rsidRPr="00597E88">
        <w:rPr>
          <w:b/>
          <w:bCs/>
          <w:sz w:val="26"/>
          <w:szCs w:val="26"/>
          <w:lang w:val="en-IN"/>
        </w:rPr>
        <w:t>get(key)</w:t>
      </w:r>
      <w:r w:rsidRPr="00597E88">
        <w:rPr>
          <w:sz w:val="26"/>
          <w:szCs w:val="26"/>
          <w:lang w:val="en-IN"/>
        </w:rPr>
        <w:t> method in </w:t>
      </w:r>
      <w:r w:rsidRPr="00597E88">
        <w:rPr>
          <w:b/>
          <w:bCs/>
          <w:sz w:val="26"/>
          <w:szCs w:val="26"/>
          <w:lang w:val="en-IN"/>
        </w:rPr>
        <w:t>HashMap</w:t>
      </w:r>
      <w:r w:rsidRPr="00597E88">
        <w:rPr>
          <w:sz w:val="26"/>
          <w:szCs w:val="26"/>
          <w:lang w:val="en-IN"/>
        </w:rPr>
        <w:t> retrieves the value associated with the given key.</w:t>
      </w:r>
    </w:p>
    <w:p w14:paraId="4902F4E7" w14:textId="77777777" w:rsidR="00597E88" w:rsidRPr="00597E88" w:rsidRDefault="00597E88" w:rsidP="00597E88">
      <w:pPr>
        <w:spacing w:after="20"/>
        <w:rPr>
          <w:b/>
          <w:bCs/>
          <w:sz w:val="26"/>
          <w:szCs w:val="26"/>
          <w:lang w:val="en-IN"/>
        </w:rPr>
      </w:pPr>
      <w:r w:rsidRPr="00597E88">
        <w:rPr>
          <w:b/>
          <w:bCs/>
          <w:sz w:val="26"/>
          <w:szCs w:val="26"/>
          <w:lang w:val="en-IN"/>
        </w:rPr>
        <w:t>Internal Working:</w:t>
      </w:r>
    </w:p>
    <w:p w14:paraId="117A2D98" w14:textId="77777777" w:rsidR="00597E88" w:rsidRPr="00597E88" w:rsidRDefault="00597E88" w:rsidP="00597E88">
      <w:pPr>
        <w:numPr>
          <w:ilvl w:val="0"/>
          <w:numId w:val="631"/>
        </w:numPr>
        <w:spacing w:after="20"/>
        <w:rPr>
          <w:sz w:val="26"/>
          <w:szCs w:val="26"/>
          <w:lang w:val="en-IN"/>
        </w:rPr>
      </w:pPr>
      <w:proofErr w:type="spellStart"/>
      <w:r w:rsidRPr="00597E88">
        <w:rPr>
          <w:b/>
          <w:bCs/>
          <w:sz w:val="26"/>
          <w:szCs w:val="26"/>
          <w:lang w:val="en-IN"/>
        </w:rPr>
        <w:t>HashCode</w:t>
      </w:r>
      <w:proofErr w:type="spellEnd"/>
      <w:r w:rsidRPr="00597E88">
        <w:rPr>
          <w:b/>
          <w:bCs/>
          <w:sz w:val="26"/>
          <w:szCs w:val="26"/>
          <w:lang w:val="en-IN"/>
        </w:rPr>
        <w:t xml:space="preserve"> Computation</w:t>
      </w:r>
      <w:r w:rsidRPr="00597E88">
        <w:rPr>
          <w:sz w:val="26"/>
          <w:szCs w:val="26"/>
          <w:lang w:val="en-IN"/>
        </w:rPr>
        <w:t>:</w:t>
      </w:r>
    </w:p>
    <w:p w14:paraId="1733D45F" w14:textId="77777777" w:rsidR="00597E88" w:rsidRPr="00597E88" w:rsidRDefault="00597E88" w:rsidP="00597E88">
      <w:pPr>
        <w:numPr>
          <w:ilvl w:val="1"/>
          <w:numId w:val="631"/>
        </w:numPr>
        <w:spacing w:after="20"/>
        <w:rPr>
          <w:sz w:val="26"/>
          <w:szCs w:val="26"/>
          <w:lang w:val="en-IN"/>
        </w:rPr>
      </w:pPr>
      <w:r w:rsidRPr="00597E88">
        <w:rPr>
          <w:sz w:val="26"/>
          <w:szCs w:val="26"/>
          <w:lang w:val="en-IN"/>
        </w:rPr>
        <w:t>The </w:t>
      </w:r>
      <w:proofErr w:type="spellStart"/>
      <w:proofErr w:type="gramStart"/>
      <w:r w:rsidRPr="00597E88">
        <w:rPr>
          <w:b/>
          <w:bCs/>
          <w:sz w:val="26"/>
          <w:szCs w:val="26"/>
          <w:lang w:val="en-IN"/>
        </w:rPr>
        <w:t>hashCode</w:t>
      </w:r>
      <w:proofErr w:type="spellEnd"/>
      <w:r w:rsidRPr="00597E88">
        <w:rPr>
          <w:b/>
          <w:bCs/>
          <w:sz w:val="26"/>
          <w:szCs w:val="26"/>
          <w:lang w:val="en-IN"/>
        </w:rPr>
        <w:t>(</w:t>
      </w:r>
      <w:proofErr w:type="gramEnd"/>
      <w:r w:rsidRPr="00597E88">
        <w:rPr>
          <w:b/>
          <w:bCs/>
          <w:sz w:val="26"/>
          <w:szCs w:val="26"/>
          <w:lang w:val="en-IN"/>
        </w:rPr>
        <w:t>)</w:t>
      </w:r>
      <w:r w:rsidRPr="00597E88">
        <w:rPr>
          <w:sz w:val="26"/>
          <w:szCs w:val="26"/>
          <w:lang w:val="en-IN"/>
        </w:rPr>
        <w:t> of the key is computed to determine the hash bucket.</w:t>
      </w:r>
    </w:p>
    <w:p w14:paraId="3A67042C" w14:textId="77777777" w:rsidR="00597E88" w:rsidRPr="00597E88" w:rsidRDefault="00597E88" w:rsidP="00597E88">
      <w:pPr>
        <w:numPr>
          <w:ilvl w:val="0"/>
          <w:numId w:val="631"/>
        </w:numPr>
        <w:spacing w:after="20"/>
        <w:rPr>
          <w:sz w:val="26"/>
          <w:szCs w:val="26"/>
          <w:lang w:val="en-IN"/>
        </w:rPr>
      </w:pPr>
      <w:r w:rsidRPr="00597E88">
        <w:rPr>
          <w:b/>
          <w:bCs/>
          <w:sz w:val="26"/>
          <w:szCs w:val="26"/>
          <w:lang w:val="en-IN"/>
        </w:rPr>
        <w:t>Bucket Traversal</w:t>
      </w:r>
      <w:r w:rsidRPr="00597E88">
        <w:rPr>
          <w:sz w:val="26"/>
          <w:szCs w:val="26"/>
          <w:lang w:val="en-IN"/>
        </w:rPr>
        <w:t>:</w:t>
      </w:r>
    </w:p>
    <w:p w14:paraId="1D17E6A6" w14:textId="77777777" w:rsidR="00597E88" w:rsidRPr="00597E88" w:rsidRDefault="00597E88" w:rsidP="00597E88">
      <w:pPr>
        <w:numPr>
          <w:ilvl w:val="1"/>
          <w:numId w:val="631"/>
        </w:numPr>
        <w:spacing w:after="20"/>
        <w:rPr>
          <w:sz w:val="26"/>
          <w:szCs w:val="26"/>
          <w:lang w:val="en-IN"/>
        </w:rPr>
      </w:pPr>
      <w:r w:rsidRPr="00597E88">
        <w:rPr>
          <w:sz w:val="26"/>
          <w:szCs w:val="26"/>
          <w:lang w:val="en-IN"/>
        </w:rPr>
        <w:t>The corresponding bucket is searched for the key using the </w:t>
      </w:r>
      <w:proofErr w:type="gramStart"/>
      <w:r w:rsidRPr="00597E88">
        <w:rPr>
          <w:b/>
          <w:bCs/>
          <w:sz w:val="26"/>
          <w:szCs w:val="26"/>
          <w:lang w:val="en-IN"/>
        </w:rPr>
        <w:t>equals(</w:t>
      </w:r>
      <w:proofErr w:type="gramEnd"/>
      <w:r w:rsidRPr="00597E88">
        <w:rPr>
          <w:b/>
          <w:bCs/>
          <w:sz w:val="26"/>
          <w:szCs w:val="26"/>
          <w:lang w:val="en-IN"/>
        </w:rPr>
        <w:t>)</w:t>
      </w:r>
      <w:r w:rsidRPr="00597E88">
        <w:rPr>
          <w:sz w:val="26"/>
          <w:szCs w:val="26"/>
          <w:lang w:val="en-IN"/>
        </w:rPr>
        <w:t> method.</w:t>
      </w:r>
    </w:p>
    <w:p w14:paraId="38F83FE7" w14:textId="77777777" w:rsidR="00597E88" w:rsidRPr="00597E88" w:rsidRDefault="00597E88" w:rsidP="00597E88">
      <w:pPr>
        <w:numPr>
          <w:ilvl w:val="0"/>
          <w:numId w:val="631"/>
        </w:numPr>
        <w:spacing w:after="20"/>
        <w:rPr>
          <w:sz w:val="26"/>
          <w:szCs w:val="26"/>
          <w:lang w:val="en-IN"/>
        </w:rPr>
      </w:pPr>
      <w:r w:rsidRPr="00597E88">
        <w:rPr>
          <w:b/>
          <w:bCs/>
          <w:sz w:val="26"/>
          <w:szCs w:val="26"/>
          <w:lang w:val="en-IN"/>
        </w:rPr>
        <w:t>Return Value</w:t>
      </w:r>
      <w:r w:rsidRPr="00597E88">
        <w:rPr>
          <w:sz w:val="26"/>
          <w:szCs w:val="26"/>
          <w:lang w:val="en-IN"/>
        </w:rPr>
        <w:t>:</w:t>
      </w:r>
    </w:p>
    <w:p w14:paraId="26B85357" w14:textId="77777777" w:rsidR="00597E88" w:rsidRPr="00597E88" w:rsidRDefault="00597E88" w:rsidP="00597E88">
      <w:pPr>
        <w:numPr>
          <w:ilvl w:val="1"/>
          <w:numId w:val="631"/>
        </w:numPr>
        <w:spacing w:after="20"/>
        <w:rPr>
          <w:sz w:val="26"/>
          <w:szCs w:val="26"/>
          <w:lang w:val="en-IN"/>
        </w:rPr>
      </w:pPr>
      <w:r w:rsidRPr="00597E88">
        <w:rPr>
          <w:sz w:val="26"/>
          <w:szCs w:val="26"/>
          <w:lang w:val="en-IN"/>
        </w:rPr>
        <w:t>If a matching key is found, the associated value is returned.</w:t>
      </w:r>
    </w:p>
    <w:p w14:paraId="33181605" w14:textId="51193B1F" w:rsidR="00597E88" w:rsidRPr="00597E88" w:rsidRDefault="00597E88" w:rsidP="00C24C9D">
      <w:pPr>
        <w:numPr>
          <w:ilvl w:val="1"/>
          <w:numId w:val="631"/>
        </w:numPr>
        <w:spacing w:after="20"/>
        <w:rPr>
          <w:b/>
          <w:bCs/>
          <w:lang w:val="en-IN"/>
        </w:rPr>
      </w:pPr>
      <w:r w:rsidRPr="00597E88">
        <w:rPr>
          <w:sz w:val="26"/>
          <w:szCs w:val="26"/>
          <w:lang w:val="en-IN"/>
        </w:rPr>
        <w:t>If not, </w:t>
      </w:r>
      <w:r w:rsidRPr="00597E88">
        <w:rPr>
          <w:b/>
          <w:bCs/>
          <w:sz w:val="26"/>
          <w:szCs w:val="26"/>
          <w:lang w:val="en-IN"/>
        </w:rPr>
        <w:t>null</w:t>
      </w:r>
      <w:r w:rsidRPr="00597E88">
        <w:rPr>
          <w:sz w:val="26"/>
          <w:szCs w:val="26"/>
          <w:lang w:val="en-IN"/>
        </w:rPr>
        <w:t> is returned.</w:t>
      </w:r>
    </w:p>
    <w:p w14:paraId="007E658B" w14:textId="77777777" w:rsidR="00597E88" w:rsidRPr="00597E88" w:rsidRDefault="00597E88" w:rsidP="00597E88"/>
    <w:p w14:paraId="0D92EF1A" w14:textId="77777777" w:rsidR="003B022A" w:rsidRDefault="003B022A" w:rsidP="003B022A">
      <w:pPr>
        <w:pStyle w:val="Heading2"/>
        <w:rPr>
          <w:rFonts w:eastAsia="Calibri"/>
          <w:b/>
          <w:bCs/>
        </w:rPr>
      </w:pPr>
      <w:r>
        <w:rPr>
          <w:rFonts w:eastAsia="Calibri"/>
          <w:b/>
          <w:bCs/>
        </w:rPr>
        <w:t xml:space="preserve">What is </w:t>
      </w:r>
      <w:proofErr w:type="spellStart"/>
      <w:proofErr w:type="gramStart"/>
      <w:r w:rsidRPr="00681B71">
        <w:rPr>
          <w:rFonts w:eastAsia="Calibri"/>
          <w:b/>
          <w:bCs/>
        </w:rPr>
        <w:t>Hash</w:t>
      </w:r>
      <w:r>
        <w:rPr>
          <w:rFonts w:eastAsia="Calibri"/>
          <w:b/>
          <w:bCs/>
        </w:rPr>
        <w:t>Function</w:t>
      </w:r>
      <w:proofErr w:type="spellEnd"/>
      <w:r>
        <w:rPr>
          <w:rFonts w:eastAsia="Calibri"/>
          <w:b/>
          <w:bCs/>
        </w:rPr>
        <w:t xml:space="preserve"> ?</w:t>
      </w:r>
      <w:proofErr w:type="gramEnd"/>
    </w:p>
    <w:p w14:paraId="58EB6C72" w14:textId="77777777" w:rsidR="003B022A" w:rsidRDefault="003B022A" w:rsidP="003B022A">
      <w:r w:rsidRPr="009E5F70">
        <w:rPr>
          <w:noProof/>
        </w:rPr>
        <w:drawing>
          <wp:inline distT="0" distB="0" distL="0" distR="0" wp14:anchorId="0BDD3439" wp14:editId="40293883">
            <wp:extent cx="6826601" cy="2902099"/>
            <wp:effectExtent l="0" t="0" r="0" b="0"/>
            <wp:docPr id="123967284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72842" name="Picture 1" descr="A black background with white text&#10;&#10;Description automatically generated"/>
                    <pic:cNvPicPr/>
                  </pic:nvPicPr>
                  <pic:blipFill>
                    <a:blip r:embed="rId33"/>
                    <a:stretch>
                      <a:fillRect/>
                    </a:stretch>
                  </pic:blipFill>
                  <pic:spPr>
                    <a:xfrm>
                      <a:off x="0" y="0"/>
                      <a:ext cx="6826601" cy="2902099"/>
                    </a:xfrm>
                    <a:prstGeom prst="rect">
                      <a:avLst/>
                    </a:prstGeom>
                  </pic:spPr>
                </pic:pic>
              </a:graphicData>
            </a:graphic>
          </wp:inline>
        </w:drawing>
      </w:r>
    </w:p>
    <w:p w14:paraId="5AAC2D80" w14:textId="77777777" w:rsidR="003B022A" w:rsidRDefault="003B022A" w:rsidP="003B022A">
      <w:r w:rsidRPr="009E5F70">
        <w:rPr>
          <w:noProof/>
        </w:rPr>
        <w:drawing>
          <wp:inline distT="0" distB="0" distL="0" distR="0" wp14:anchorId="0869D036" wp14:editId="5E655A31">
            <wp:extent cx="7379079" cy="2254366"/>
            <wp:effectExtent l="0" t="0" r="0" b="0"/>
            <wp:docPr id="17452834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8343" name="Picture 1" descr="A black background with white text&#10;&#10;Description automatically generated"/>
                    <pic:cNvPicPr/>
                  </pic:nvPicPr>
                  <pic:blipFill>
                    <a:blip r:embed="rId34"/>
                    <a:stretch>
                      <a:fillRect/>
                    </a:stretch>
                  </pic:blipFill>
                  <pic:spPr>
                    <a:xfrm>
                      <a:off x="0" y="0"/>
                      <a:ext cx="7379079" cy="2254366"/>
                    </a:xfrm>
                    <a:prstGeom prst="rect">
                      <a:avLst/>
                    </a:prstGeom>
                  </pic:spPr>
                </pic:pic>
              </a:graphicData>
            </a:graphic>
          </wp:inline>
        </w:drawing>
      </w:r>
    </w:p>
    <w:p w14:paraId="1A5A6A68" w14:textId="77777777" w:rsidR="003B022A" w:rsidRDefault="003B022A" w:rsidP="003B022A">
      <w:pPr>
        <w:pStyle w:val="Heading2"/>
        <w:rPr>
          <w:rFonts w:eastAsia="Calibri"/>
          <w:b/>
          <w:bCs/>
        </w:rPr>
      </w:pPr>
      <w:r>
        <w:rPr>
          <w:rFonts w:eastAsia="Calibri"/>
          <w:b/>
          <w:bCs/>
        </w:rPr>
        <w:t xml:space="preserve">What is </w:t>
      </w:r>
      <w:proofErr w:type="gramStart"/>
      <w:r>
        <w:rPr>
          <w:rFonts w:eastAsia="Calibri"/>
          <w:b/>
          <w:bCs/>
        </w:rPr>
        <w:t>Rehashing ?</w:t>
      </w:r>
      <w:proofErr w:type="gramEnd"/>
    </w:p>
    <w:p w14:paraId="19B0E8A2" w14:textId="77777777" w:rsidR="003B022A" w:rsidRPr="009E5F70" w:rsidRDefault="003B022A" w:rsidP="003B022A">
      <w:r w:rsidRPr="00402303">
        <w:rPr>
          <w:noProof/>
        </w:rPr>
        <w:drawing>
          <wp:inline distT="0" distB="0" distL="0" distR="0" wp14:anchorId="7141FAF1" wp14:editId="0B44D408">
            <wp:extent cx="6826601" cy="3848298"/>
            <wp:effectExtent l="0" t="0" r="0" b="0"/>
            <wp:docPr id="851362115" name="Picture 1"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62115" name="Picture 1" descr="A black and white text on a black background&#10;&#10;AI-generated content may be incorrect."/>
                    <pic:cNvPicPr/>
                  </pic:nvPicPr>
                  <pic:blipFill>
                    <a:blip r:embed="rId35"/>
                    <a:stretch>
                      <a:fillRect/>
                    </a:stretch>
                  </pic:blipFill>
                  <pic:spPr>
                    <a:xfrm>
                      <a:off x="0" y="0"/>
                      <a:ext cx="6826601" cy="3848298"/>
                    </a:xfrm>
                    <a:prstGeom prst="rect">
                      <a:avLst/>
                    </a:prstGeom>
                  </pic:spPr>
                </pic:pic>
              </a:graphicData>
            </a:graphic>
          </wp:inline>
        </w:drawing>
      </w:r>
    </w:p>
    <w:p w14:paraId="32D941F4" w14:textId="77777777" w:rsidR="003B022A" w:rsidRPr="00681B71" w:rsidRDefault="003B022A" w:rsidP="003B022A">
      <w:pPr>
        <w:pStyle w:val="Heading2"/>
        <w:rPr>
          <w:rFonts w:eastAsia="Calibri"/>
          <w:b/>
          <w:bCs/>
        </w:rPr>
      </w:pPr>
      <w:r w:rsidRPr="00681B71">
        <w:rPr>
          <w:rFonts w:eastAsia="Calibri"/>
          <w:b/>
          <w:bCs/>
        </w:rPr>
        <w:t xml:space="preserve">What is the </w:t>
      </w:r>
      <w:proofErr w:type="spellStart"/>
      <w:r w:rsidRPr="00681B71">
        <w:rPr>
          <w:rFonts w:eastAsia="Calibri"/>
          <w:b/>
          <w:bCs/>
        </w:rPr>
        <w:t>hashtable</w:t>
      </w:r>
      <w:proofErr w:type="spellEnd"/>
      <w:r w:rsidRPr="00681B71">
        <w:rPr>
          <w:rFonts w:eastAsia="Calibri"/>
          <w:b/>
          <w:bCs/>
        </w:rPr>
        <w:t>, explain with an example?</w:t>
      </w:r>
    </w:p>
    <w:p w14:paraId="53C402D5" w14:textId="77777777" w:rsidR="003B022A" w:rsidRPr="00513BAE" w:rsidRDefault="003B022A" w:rsidP="003B022A">
      <w:pPr>
        <w:rPr>
          <w:sz w:val="28"/>
          <w:szCs w:val="28"/>
        </w:rPr>
      </w:pPr>
      <w:proofErr w:type="spellStart"/>
      <w:r w:rsidRPr="00513BAE">
        <w:rPr>
          <w:sz w:val="28"/>
          <w:szCs w:val="28"/>
        </w:rPr>
        <w:t>Hashtable</w:t>
      </w:r>
      <w:proofErr w:type="spellEnd"/>
      <w:r w:rsidRPr="00513BAE">
        <w:rPr>
          <w:sz w:val="28"/>
          <w:szCs w:val="28"/>
        </w:rPr>
        <w:t xml:space="preserve"> is a data structure that offers </w:t>
      </w:r>
      <w:proofErr w:type="gramStart"/>
      <w:r w:rsidRPr="00513BAE">
        <w:rPr>
          <w:sz w:val="28"/>
          <w:szCs w:val="28"/>
        </w:rPr>
        <w:t>a similar</w:t>
      </w:r>
      <w:proofErr w:type="gramEnd"/>
      <w:r w:rsidRPr="00513BAE">
        <w:rPr>
          <w:sz w:val="28"/>
          <w:szCs w:val="28"/>
        </w:rPr>
        <w:t xml:space="preserve"> functionality to HashMap, storing key-value pairs, but it is synchronized, making it thread-safe at the expense of performance. </w:t>
      </w:r>
    </w:p>
    <w:p w14:paraId="21AD9360" w14:textId="77777777" w:rsidR="003B022A" w:rsidRPr="00513BAE" w:rsidRDefault="003B022A" w:rsidP="003B022A">
      <w:pPr>
        <w:rPr>
          <w:sz w:val="28"/>
          <w:szCs w:val="28"/>
        </w:rPr>
      </w:pPr>
      <w:r w:rsidRPr="00513BAE">
        <w:rPr>
          <w:sz w:val="28"/>
          <w:szCs w:val="28"/>
        </w:rPr>
        <w:t xml:space="preserve">For example, if you store the pairs (1, "one") and (2, "two") in a </w:t>
      </w:r>
      <w:proofErr w:type="spellStart"/>
      <w:r w:rsidRPr="00513BAE">
        <w:rPr>
          <w:sz w:val="28"/>
          <w:szCs w:val="28"/>
        </w:rPr>
        <w:t>Hashtable</w:t>
      </w:r>
      <w:proofErr w:type="spellEnd"/>
      <w:r w:rsidRPr="00513BAE">
        <w:rPr>
          <w:sz w:val="28"/>
          <w:szCs w:val="28"/>
        </w:rPr>
        <w:t xml:space="preserve">, retrieving the value associated with key 1 would directly access the bucket computed from the hash of 1, returning "one". If two keys compute to the same bucket, a linked list resolves </w:t>
      </w:r>
      <w:proofErr w:type="gramStart"/>
      <w:r w:rsidRPr="00513BAE">
        <w:rPr>
          <w:sz w:val="28"/>
          <w:szCs w:val="28"/>
        </w:rPr>
        <w:t>collisions</w:t>
      </w:r>
      <w:proofErr w:type="gramEnd"/>
    </w:p>
    <w:p w14:paraId="1AFB963B" w14:textId="77777777" w:rsidR="003B022A" w:rsidRPr="0099688A" w:rsidRDefault="003B022A" w:rsidP="003B022A">
      <w:pPr>
        <w:pStyle w:val="Heading2"/>
        <w:rPr>
          <w:lang w:val="en-IN"/>
        </w:rPr>
      </w:pPr>
      <w:proofErr w:type="gramStart"/>
      <w:r>
        <w:rPr>
          <w:rFonts w:eastAsia="Calibri"/>
          <w:b/>
          <w:bCs/>
        </w:rPr>
        <w:t>E</w:t>
      </w:r>
      <w:r w:rsidRPr="00681B71">
        <w:rPr>
          <w:rFonts w:eastAsia="Calibri"/>
          <w:b/>
          <w:bCs/>
        </w:rPr>
        <w:t>quals(</w:t>
      </w:r>
      <w:proofErr w:type="gramEnd"/>
      <w:r w:rsidRPr="00681B71">
        <w:rPr>
          <w:rFonts w:eastAsia="Calibri"/>
          <w:b/>
          <w:bCs/>
        </w:rPr>
        <w:t xml:space="preserve">) and </w:t>
      </w:r>
      <w:proofErr w:type="spellStart"/>
      <w:proofErr w:type="gramStart"/>
      <w:r w:rsidRPr="00681B71">
        <w:rPr>
          <w:rFonts w:eastAsia="Calibri"/>
          <w:b/>
          <w:bCs/>
        </w:rPr>
        <w:t>hashcode</w:t>
      </w:r>
      <w:proofErr w:type="spellEnd"/>
      <w:r w:rsidRPr="00681B71">
        <w:rPr>
          <w:rFonts w:eastAsia="Calibri"/>
          <w:b/>
          <w:bCs/>
        </w:rPr>
        <w:t>(</w:t>
      </w:r>
      <w:proofErr w:type="gramEnd"/>
      <w:r w:rsidRPr="00681B71">
        <w:rPr>
          <w:rFonts w:eastAsia="Calibri"/>
          <w:b/>
          <w:bCs/>
        </w:rPr>
        <w:t>) methods:</w:t>
      </w:r>
    </w:p>
    <w:p w14:paraId="40BF0C6E" w14:textId="77777777" w:rsidR="003B022A" w:rsidRPr="00852DFE" w:rsidRDefault="003B022A" w:rsidP="003B022A">
      <w:pPr>
        <w:numPr>
          <w:ilvl w:val="0"/>
          <w:numId w:val="49"/>
        </w:numPr>
        <w:spacing w:after="40"/>
        <w:rPr>
          <w:sz w:val="26"/>
          <w:szCs w:val="26"/>
          <w:lang w:val="en-IN"/>
        </w:rPr>
      </w:pPr>
      <w:r w:rsidRPr="00852DFE">
        <w:rPr>
          <w:sz w:val="26"/>
          <w:szCs w:val="26"/>
          <w:lang w:val="en-IN"/>
        </w:rPr>
        <w:t xml:space="preserve">The </w:t>
      </w:r>
      <w:proofErr w:type="spellStart"/>
      <w:proofErr w:type="gramStart"/>
      <w:r w:rsidRPr="00852DFE">
        <w:rPr>
          <w:b/>
          <w:bCs/>
          <w:sz w:val="26"/>
          <w:szCs w:val="26"/>
          <w:lang w:val="en-IN"/>
        </w:rPr>
        <w:t>hashCode</w:t>
      </w:r>
      <w:proofErr w:type="spellEnd"/>
      <w:r w:rsidRPr="00852DFE">
        <w:rPr>
          <w:b/>
          <w:bCs/>
          <w:sz w:val="26"/>
          <w:szCs w:val="26"/>
          <w:lang w:val="en-IN"/>
        </w:rPr>
        <w:t>(</w:t>
      </w:r>
      <w:proofErr w:type="gramEnd"/>
      <w:r w:rsidRPr="00852DFE">
        <w:rPr>
          <w:b/>
          <w:bCs/>
          <w:sz w:val="26"/>
          <w:szCs w:val="26"/>
          <w:lang w:val="en-IN"/>
        </w:rPr>
        <w:t>)</w:t>
      </w:r>
      <w:r w:rsidRPr="00852DFE">
        <w:rPr>
          <w:sz w:val="26"/>
          <w:szCs w:val="26"/>
          <w:lang w:val="en-IN"/>
        </w:rPr>
        <w:t xml:space="preserve"> method returns an integer and is used in determining where to store entries in hash-based collections. When you add an object as a key to a HashMap or insert an element into a HashSet, the object’s </w:t>
      </w:r>
      <w:proofErr w:type="spellStart"/>
      <w:proofErr w:type="gramStart"/>
      <w:r w:rsidRPr="00852DFE">
        <w:rPr>
          <w:b/>
          <w:bCs/>
          <w:sz w:val="26"/>
          <w:szCs w:val="26"/>
          <w:lang w:val="en-IN"/>
        </w:rPr>
        <w:t>hashCode</w:t>
      </w:r>
      <w:proofErr w:type="spellEnd"/>
      <w:r w:rsidRPr="00852DFE">
        <w:rPr>
          <w:b/>
          <w:bCs/>
          <w:sz w:val="26"/>
          <w:szCs w:val="26"/>
          <w:lang w:val="en-IN"/>
        </w:rPr>
        <w:t>(</w:t>
      </w:r>
      <w:proofErr w:type="gramEnd"/>
      <w:r w:rsidRPr="00852DFE">
        <w:rPr>
          <w:b/>
          <w:bCs/>
          <w:sz w:val="26"/>
          <w:szCs w:val="26"/>
          <w:lang w:val="en-IN"/>
        </w:rPr>
        <w:t>)</w:t>
      </w:r>
      <w:r w:rsidRPr="00852DFE">
        <w:rPr>
          <w:sz w:val="26"/>
          <w:szCs w:val="26"/>
          <w:lang w:val="en-IN"/>
        </w:rPr>
        <w:t xml:space="preserve"> method is called to calculate the hash code, which helps find the bucket where the entry should be placed. This process needs to be efficient since it affects the performance of adding and retrieving elements</w:t>
      </w:r>
    </w:p>
    <w:p w14:paraId="7C4CBE3C" w14:textId="77777777" w:rsidR="003B022A" w:rsidRPr="00950702" w:rsidRDefault="003B022A" w:rsidP="003B022A">
      <w:pPr>
        <w:numPr>
          <w:ilvl w:val="0"/>
          <w:numId w:val="49"/>
        </w:numPr>
        <w:spacing w:after="40"/>
        <w:rPr>
          <w:sz w:val="26"/>
          <w:szCs w:val="26"/>
          <w:lang w:val="en-IN"/>
        </w:rPr>
      </w:pPr>
      <w:r w:rsidRPr="00852DFE">
        <w:rPr>
          <w:sz w:val="26"/>
          <w:szCs w:val="26"/>
        </w:rPr>
        <w:t>The </w:t>
      </w:r>
      <w:proofErr w:type="gramStart"/>
      <w:r w:rsidRPr="00852DFE">
        <w:rPr>
          <w:b/>
          <w:bCs/>
          <w:sz w:val="26"/>
          <w:szCs w:val="26"/>
        </w:rPr>
        <w:t>equals(</w:t>
      </w:r>
      <w:proofErr w:type="gramEnd"/>
      <w:r w:rsidRPr="00852DFE">
        <w:rPr>
          <w:b/>
          <w:bCs/>
          <w:sz w:val="26"/>
          <w:szCs w:val="26"/>
        </w:rPr>
        <w:t>)</w:t>
      </w:r>
      <w:r w:rsidRPr="00852DFE">
        <w:rPr>
          <w:sz w:val="26"/>
          <w:szCs w:val="26"/>
        </w:rPr>
        <w:t> method checks if some other object passed to it as an argument is equal to the object on which this method is invoked. It is a method for a detailed comparison between two objects for equivalence.</w:t>
      </w:r>
    </w:p>
    <w:p w14:paraId="272B01AE" w14:textId="77777777" w:rsidR="003B022A" w:rsidRPr="00852DFE" w:rsidRDefault="003B022A" w:rsidP="003B022A">
      <w:pPr>
        <w:spacing w:after="40"/>
        <w:ind w:left="720"/>
        <w:rPr>
          <w:sz w:val="26"/>
          <w:szCs w:val="26"/>
          <w:lang w:val="en-IN"/>
        </w:rPr>
      </w:pPr>
    </w:p>
    <w:p w14:paraId="37EC29AF" w14:textId="77777777" w:rsidR="003B022A" w:rsidRDefault="003B022A" w:rsidP="003B022A">
      <w:pPr>
        <w:pStyle w:val="Heading2"/>
        <w:rPr>
          <w:rFonts w:eastAsia="Calibri"/>
          <w:b/>
          <w:bCs/>
        </w:rPr>
      </w:pPr>
      <w:r w:rsidRPr="00950702">
        <w:rPr>
          <w:rFonts w:eastAsia="Calibri"/>
          <w:b/>
          <w:bCs/>
        </w:rPr>
        <w:t xml:space="preserve">What are the properties of key in </w:t>
      </w:r>
      <w:proofErr w:type="spellStart"/>
      <w:proofErr w:type="gramStart"/>
      <w:r w:rsidRPr="00950702">
        <w:rPr>
          <w:rFonts w:eastAsia="Calibri"/>
          <w:b/>
          <w:bCs/>
        </w:rPr>
        <w:t>hashmap</w:t>
      </w:r>
      <w:proofErr w:type="spellEnd"/>
      <w:r>
        <w:rPr>
          <w:rFonts w:eastAsia="Calibri"/>
          <w:b/>
          <w:bCs/>
        </w:rPr>
        <w:t xml:space="preserve"> ?</w:t>
      </w:r>
      <w:proofErr w:type="gramEnd"/>
    </w:p>
    <w:p w14:paraId="7A07DE43" w14:textId="77777777" w:rsidR="003B022A" w:rsidRPr="00950702" w:rsidRDefault="003B022A" w:rsidP="003B022A">
      <w:pPr>
        <w:spacing w:after="40"/>
        <w:rPr>
          <w:sz w:val="26"/>
          <w:szCs w:val="26"/>
          <w:lang w:val="en-IN"/>
        </w:rPr>
      </w:pPr>
      <w:r w:rsidRPr="00950702">
        <w:rPr>
          <w:sz w:val="26"/>
          <w:szCs w:val="26"/>
          <w:lang w:val="en-IN"/>
        </w:rPr>
        <w:t>In a HashMap, keys have specific properties that allow the map to efficiently store, retrieve, and manage data associations. Here are the key properties:</w:t>
      </w:r>
    </w:p>
    <w:p w14:paraId="1AE69951" w14:textId="77777777" w:rsidR="003B022A" w:rsidRPr="00950702" w:rsidRDefault="003B022A" w:rsidP="003B022A">
      <w:pPr>
        <w:numPr>
          <w:ilvl w:val="0"/>
          <w:numId w:val="287"/>
        </w:numPr>
        <w:spacing w:after="40"/>
        <w:rPr>
          <w:sz w:val="26"/>
          <w:szCs w:val="26"/>
          <w:lang w:val="en-IN"/>
        </w:rPr>
      </w:pPr>
      <w:r w:rsidRPr="00950702">
        <w:rPr>
          <w:b/>
          <w:bCs/>
          <w:sz w:val="26"/>
          <w:szCs w:val="26"/>
          <w:lang w:val="en-IN"/>
        </w:rPr>
        <w:t>Uniqueness</w:t>
      </w:r>
      <w:r w:rsidRPr="00950702">
        <w:rPr>
          <w:sz w:val="26"/>
          <w:szCs w:val="26"/>
          <w:lang w:val="en-IN"/>
        </w:rPr>
        <w:t>: Keys must be unique within a HashMap. No two entries in a HashMap can have the same key, although different keys can be associated with the same value.</w:t>
      </w:r>
    </w:p>
    <w:p w14:paraId="1B947E56" w14:textId="77777777" w:rsidR="003B022A" w:rsidRPr="00950702" w:rsidRDefault="003B022A" w:rsidP="003B022A">
      <w:pPr>
        <w:numPr>
          <w:ilvl w:val="0"/>
          <w:numId w:val="287"/>
        </w:numPr>
        <w:spacing w:after="40"/>
        <w:rPr>
          <w:sz w:val="26"/>
          <w:szCs w:val="26"/>
          <w:lang w:val="en-IN"/>
        </w:rPr>
      </w:pPr>
      <w:r w:rsidRPr="00950702">
        <w:rPr>
          <w:b/>
          <w:bCs/>
          <w:sz w:val="26"/>
          <w:szCs w:val="26"/>
          <w:lang w:val="en-IN"/>
        </w:rPr>
        <w:t>Immutability</w:t>
      </w:r>
      <w:r w:rsidRPr="00950702">
        <w:rPr>
          <w:sz w:val="26"/>
          <w:szCs w:val="26"/>
          <w:lang w:val="en-IN"/>
        </w:rPr>
        <w:t>: Keys should ideally be immutable. Immutable objects, once created, cannot have their state changed. Using immutable objects as keys helps maintain the integrity of the key. If a key is mutable and altered after it's placed in the HashMap, it could potentially lose its location in the map, making it impossible to retrieve the value associated with the key.</w:t>
      </w:r>
    </w:p>
    <w:p w14:paraId="2ABF6EC7" w14:textId="77777777" w:rsidR="003B022A" w:rsidRPr="00950702" w:rsidRDefault="003B022A" w:rsidP="003B022A">
      <w:pPr>
        <w:numPr>
          <w:ilvl w:val="0"/>
          <w:numId w:val="287"/>
        </w:numPr>
        <w:spacing w:after="40"/>
        <w:rPr>
          <w:sz w:val="26"/>
          <w:szCs w:val="26"/>
          <w:lang w:val="en-IN"/>
        </w:rPr>
      </w:pPr>
      <w:r w:rsidRPr="00950702">
        <w:rPr>
          <w:b/>
          <w:bCs/>
          <w:sz w:val="26"/>
          <w:szCs w:val="26"/>
          <w:lang w:val="en-IN"/>
        </w:rPr>
        <w:t xml:space="preserve">Consistent Implementation of </w:t>
      </w:r>
      <w:proofErr w:type="gramStart"/>
      <w:r w:rsidRPr="00950702">
        <w:rPr>
          <w:b/>
          <w:bCs/>
          <w:sz w:val="26"/>
          <w:szCs w:val="26"/>
          <w:lang w:val="en-IN"/>
        </w:rPr>
        <w:t>equals(</w:t>
      </w:r>
      <w:proofErr w:type="gramEnd"/>
      <w:r w:rsidRPr="00950702">
        <w:rPr>
          <w:b/>
          <w:bCs/>
          <w:sz w:val="26"/>
          <w:szCs w:val="26"/>
          <w:lang w:val="en-IN"/>
        </w:rPr>
        <w:t xml:space="preserve">) and </w:t>
      </w:r>
      <w:proofErr w:type="spellStart"/>
      <w:proofErr w:type="gramStart"/>
      <w:r w:rsidRPr="00950702">
        <w:rPr>
          <w:b/>
          <w:bCs/>
          <w:sz w:val="26"/>
          <w:szCs w:val="26"/>
          <w:lang w:val="en-IN"/>
        </w:rPr>
        <w:t>hashCode</w:t>
      </w:r>
      <w:proofErr w:type="spellEnd"/>
      <w:r w:rsidRPr="00950702">
        <w:rPr>
          <w:b/>
          <w:bCs/>
          <w:sz w:val="26"/>
          <w:szCs w:val="26"/>
          <w:lang w:val="en-IN"/>
        </w:rPr>
        <w:t>(</w:t>
      </w:r>
      <w:proofErr w:type="gramEnd"/>
      <w:r w:rsidRPr="00950702">
        <w:rPr>
          <w:b/>
          <w:bCs/>
          <w:sz w:val="26"/>
          <w:szCs w:val="26"/>
          <w:lang w:val="en-IN"/>
        </w:rPr>
        <w:t>) Methods</w:t>
      </w:r>
      <w:r w:rsidRPr="00950702">
        <w:rPr>
          <w:sz w:val="26"/>
          <w:szCs w:val="26"/>
          <w:lang w:val="en-IN"/>
        </w:rPr>
        <w:t>:</w:t>
      </w:r>
    </w:p>
    <w:p w14:paraId="0D09915A" w14:textId="77777777" w:rsidR="003B022A" w:rsidRPr="00950702" w:rsidRDefault="003B022A" w:rsidP="003B022A">
      <w:pPr>
        <w:numPr>
          <w:ilvl w:val="1"/>
          <w:numId w:val="287"/>
        </w:numPr>
        <w:spacing w:after="40"/>
        <w:rPr>
          <w:sz w:val="26"/>
          <w:szCs w:val="26"/>
          <w:lang w:val="en-IN"/>
        </w:rPr>
      </w:pPr>
      <w:proofErr w:type="spellStart"/>
      <w:proofErr w:type="gramStart"/>
      <w:r w:rsidRPr="00950702">
        <w:rPr>
          <w:b/>
          <w:bCs/>
          <w:sz w:val="26"/>
          <w:szCs w:val="26"/>
          <w:lang w:val="en-IN"/>
        </w:rPr>
        <w:t>hashCode</w:t>
      </w:r>
      <w:proofErr w:type="spellEnd"/>
      <w:r w:rsidRPr="00950702">
        <w:rPr>
          <w:b/>
          <w:bCs/>
          <w:sz w:val="26"/>
          <w:szCs w:val="26"/>
          <w:lang w:val="en-IN"/>
        </w:rPr>
        <w:t>(</w:t>
      </w:r>
      <w:proofErr w:type="gramEnd"/>
      <w:r w:rsidRPr="00950702">
        <w:rPr>
          <w:b/>
          <w:bCs/>
          <w:sz w:val="26"/>
          <w:szCs w:val="26"/>
          <w:lang w:val="en-IN"/>
        </w:rPr>
        <w:t>)</w:t>
      </w:r>
      <w:r w:rsidRPr="00950702">
        <w:rPr>
          <w:sz w:val="26"/>
          <w:szCs w:val="26"/>
          <w:lang w:val="en-IN"/>
        </w:rPr>
        <w:t xml:space="preserve">: The </w:t>
      </w:r>
      <w:proofErr w:type="spellStart"/>
      <w:proofErr w:type="gramStart"/>
      <w:r w:rsidRPr="00950702">
        <w:rPr>
          <w:sz w:val="26"/>
          <w:szCs w:val="26"/>
          <w:lang w:val="en-IN"/>
        </w:rPr>
        <w:t>hashCode</w:t>
      </w:r>
      <w:proofErr w:type="spellEnd"/>
      <w:r w:rsidRPr="00950702">
        <w:rPr>
          <w:sz w:val="26"/>
          <w:szCs w:val="26"/>
          <w:lang w:val="en-IN"/>
        </w:rPr>
        <w:t>(</w:t>
      </w:r>
      <w:proofErr w:type="gramEnd"/>
      <w:r w:rsidRPr="00950702">
        <w:rPr>
          <w:sz w:val="26"/>
          <w:szCs w:val="26"/>
          <w:lang w:val="en-IN"/>
        </w:rPr>
        <w:t>) method of a key object tells the HashMap in which bucket to store the entry. This method must return the same integer result for the same object at different times, provided no information used in equals comparisons on the object is modified. If two keys are considered equal, they must return the same hash code.</w:t>
      </w:r>
    </w:p>
    <w:p w14:paraId="4319E0FE" w14:textId="77777777" w:rsidR="003B022A" w:rsidRPr="00950702" w:rsidRDefault="003B022A" w:rsidP="003B022A">
      <w:pPr>
        <w:numPr>
          <w:ilvl w:val="1"/>
          <w:numId w:val="287"/>
        </w:numPr>
        <w:spacing w:after="40"/>
        <w:rPr>
          <w:sz w:val="26"/>
          <w:szCs w:val="26"/>
          <w:lang w:val="en-IN"/>
        </w:rPr>
      </w:pPr>
      <w:proofErr w:type="gramStart"/>
      <w:r w:rsidRPr="00950702">
        <w:rPr>
          <w:b/>
          <w:bCs/>
          <w:sz w:val="26"/>
          <w:szCs w:val="26"/>
          <w:lang w:val="en-IN"/>
        </w:rPr>
        <w:t>equals(</w:t>
      </w:r>
      <w:proofErr w:type="gramEnd"/>
      <w:r w:rsidRPr="00950702">
        <w:rPr>
          <w:b/>
          <w:bCs/>
          <w:sz w:val="26"/>
          <w:szCs w:val="26"/>
          <w:lang w:val="en-IN"/>
        </w:rPr>
        <w:t>)</w:t>
      </w:r>
      <w:r w:rsidRPr="00950702">
        <w:rPr>
          <w:sz w:val="26"/>
          <w:szCs w:val="26"/>
          <w:lang w:val="en-IN"/>
        </w:rPr>
        <w:t xml:space="preserve">: The </w:t>
      </w:r>
      <w:proofErr w:type="gramStart"/>
      <w:r w:rsidRPr="00950702">
        <w:rPr>
          <w:sz w:val="26"/>
          <w:szCs w:val="26"/>
          <w:lang w:val="en-IN"/>
        </w:rPr>
        <w:t>equals(</w:t>
      </w:r>
      <w:proofErr w:type="gramEnd"/>
      <w:r w:rsidRPr="00950702">
        <w:rPr>
          <w:sz w:val="26"/>
          <w:szCs w:val="26"/>
          <w:lang w:val="en-IN"/>
        </w:rPr>
        <w:t xml:space="preserve">) method checks whether two keys are identical or not. It is used to compare a new key with keys existing in the map to ensure no duplicate keys are stored in the map. If two keys are identical according to the </w:t>
      </w:r>
      <w:proofErr w:type="gramStart"/>
      <w:r w:rsidRPr="00950702">
        <w:rPr>
          <w:sz w:val="26"/>
          <w:szCs w:val="26"/>
          <w:lang w:val="en-IN"/>
        </w:rPr>
        <w:t>equals(</w:t>
      </w:r>
      <w:proofErr w:type="gramEnd"/>
      <w:r w:rsidRPr="00950702">
        <w:rPr>
          <w:sz w:val="26"/>
          <w:szCs w:val="26"/>
          <w:lang w:val="en-IN"/>
        </w:rPr>
        <w:t>) method, they are considered the same key.</w:t>
      </w:r>
    </w:p>
    <w:p w14:paraId="52D94C0F" w14:textId="77777777" w:rsidR="003B022A" w:rsidRPr="00950702" w:rsidRDefault="003B022A" w:rsidP="003B022A">
      <w:pPr>
        <w:numPr>
          <w:ilvl w:val="0"/>
          <w:numId w:val="287"/>
        </w:numPr>
        <w:spacing w:after="40"/>
        <w:rPr>
          <w:sz w:val="26"/>
          <w:szCs w:val="26"/>
          <w:lang w:val="en-IN"/>
        </w:rPr>
      </w:pPr>
      <w:r w:rsidRPr="00950702">
        <w:rPr>
          <w:b/>
          <w:bCs/>
          <w:sz w:val="26"/>
          <w:szCs w:val="26"/>
          <w:lang w:val="en-IN"/>
        </w:rPr>
        <w:t>Non-null</w:t>
      </w:r>
      <w:r w:rsidRPr="00950702">
        <w:rPr>
          <w:sz w:val="26"/>
          <w:szCs w:val="26"/>
          <w:lang w:val="en-IN"/>
        </w:rPr>
        <w:t>: In a HashMap, keys must be non-null. Attempting to store a null key will throw a </w:t>
      </w:r>
      <w:proofErr w:type="spellStart"/>
      <w:r w:rsidRPr="00950702">
        <w:rPr>
          <w:b/>
          <w:bCs/>
          <w:sz w:val="26"/>
          <w:szCs w:val="26"/>
          <w:lang w:val="en-IN"/>
        </w:rPr>
        <w:t>NullPointerException</w:t>
      </w:r>
      <w:proofErr w:type="spellEnd"/>
      <w:r w:rsidRPr="00950702">
        <w:rPr>
          <w:sz w:val="26"/>
          <w:szCs w:val="26"/>
          <w:lang w:val="en-IN"/>
        </w:rPr>
        <w:t>. This is mandatory because the default hash code method for objects in Java does not handle null.</w:t>
      </w:r>
    </w:p>
    <w:p w14:paraId="7547C8D7" w14:textId="77777777" w:rsidR="003B022A" w:rsidRPr="00950702" w:rsidRDefault="003B022A" w:rsidP="003B022A"/>
    <w:p w14:paraId="5DF0E7CD" w14:textId="77777777" w:rsidR="003B022A" w:rsidRPr="00681B71" w:rsidRDefault="003B022A" w:rsidP="003B022A">
      <w:pPr>
        <w:pStyle w:val="Heading2"/>
        <w:rPr>
          <w:rFonts w:eastAsia="Calibri"/>
          <w:b/>
          <w:bCs/>
        </w:rPr>
      </w:pPr>
      <w:r w:rsidRPr="00681B71">
        <w:rPr>
          <w:rFonts w:eastAsia="Calibri"/>
          <w:b/>
          <w:bCs/>
        </w:rPr>
        <w:t xml:space="preserve">What </w:t>
      </w:r>
      <w:proofErr w:type="gramStart"/>
      <w:r w:rsidRPr="00681B71">
        <w:rPr>
          <w:rFonts w:eastAsia="Calibri"/>
          <w:b/>
          <w:bCs/>
        </w:rPr>
        <w:t>are</w:t>
      </w:r>
      <w:proofErr w:type="gramEnd"/>
      <w:r w:rsidRPr="00681B71">
        <w:rPr>
          <w:rFonts w:eastAsia="Calibri"/>
          <w:b/>
          <w:bCs/>
        </w:rPr>
        <w:t xml:space="preserve"> the </w:t>
      </w:r>
      <w:proofErr w:type="gramStart"/>
      <w:r w:rsidRPr="00681B71">
        <w:rPr>
          <w:rFonts w:eastAsia="Calibri"/>
          <w:b/>
          <w:bCs/>
        </w:rPr>
        <w:t>fail</w:t>
      </w:r>
      <w:proofErr w:type="gramEnd"/>
      <w:r w:rsidRPr="00681B71">
        <w:rPr>
          <w:rFonts w:eastAsia="Calibri"/>
          <w:b/>
          <w:bCs/>
        </w:rPr>
        <w:t xml:space="preserve"> fast and </w:t>
      </w:r>
      <w:proofErr w:type="gramStart"/>
      <w:r w:rsidRPr="00681B71">
        <w:rPr>
          <w:rFonts w:eastAsia="Calibri"/>
          <w:b/>
          <w:bCs/>
        </w:rPr>
        <w:t>fail safe</w:t>
      </w:r>
      <w:proofErr w:type="gramEnd"/>
      <w:r w:rsidRPr="00681B71">
        <w:rPr>
          <w:rFonts w:eastAsia="Calibri"/>
          <w:b/>
          <w:bCs/>
        </w:rPr>
        <w:t xml:space="preserve"> </w:t>
      </w:r>
      <w:proofErr w:type="gramStart"/>
      <w:r w:rsidRPr="00681B71">
        <w:rPr>
          <w:rFonts w:eastAsia="Calibri"/>
          <w:b/>
          <w:bCs/>
        </w:rPr>
        <w:t>collections ?</w:t>
      </w:r>
      <w:proofErr w:type="gramEnd"/>
    </w:p>
    <w:p w14:paraId="7DF97B83" w14:textId="77777777" w:rsidR="003B022A" w:rsidRPr="00681B71" w:rsidRDefault="003B022A" w:rsidP="003B022A">
      <w:pPr>
        <w:numPr>
          <w:ilvl w:val="0"/>
          <w:numId w:val="50"/>
        </w:numPr>
        <w:rPr>
          <w:sz w:val="28"/>
          <w:szCs w:val="28"/>
          <w:lang w:val="en-IN"/>
        </w:rPr>
      </w:pPr>
      <w:r w:rsidRPr="00681B71">
        <w:rPr>
          <w:b/>
          <w:bCs/>
          <w:sz w:val="28"/>
          <w:szCs w:val="28"/>
          <w:lang w:val="en-IN"/>
        </w:rPr>
        <w:t>Fail Fast</w:t>
      </w:r>
      <w:r w:rsidRPr="00681B71">
        <w:rPr>
          <w:sz w:val="28"/>
          <w:szCs w:val="28"/>
          <w:lang w:val="en-IN"/>
        </w:rPr>
        <w:t xml:space="preserve">: These collections immediately throw a </w:t>
      </w:r>
      <w:proofErr w:type="spellStart"/>
      <w:r w:rsidRPr="00681B71">
        <w:rPr>
          <w:sz w:val="28"/>
          <w:szCs w:val="28"/>
          <w:lang w:val="en-IN"/>
        </w:rPr>
        <w:t>ConcurrentModificationException</w:t>
      </w:r>
      <w:proofErr w:type="spellEnd"/>
      <w:r w:rsidRPr="00681B71">
        <w:rPr>
          <w:sz w:val="28"/>
          <w:szCs w:val="28"/>
          <w:lang w:val="en-IN"/>
        </w:rPr>
        <w:t xml:space="preserve"> if the collection is structurally modified by any means other than the iterator's own remove method during iteration. Examples include most of the collections in the </w:t>
      </w:r>
      <w:proofErr w:type="spellStart"/>
      <w:proofErr w:type="gramStart"/>
      <w:r w:rsidRPr="00681B71">
        <w:rPr>
          <w:b/>
          <w:bCs/>
          <w:sz w:val="28"/>
          <w:szCs w:val="28"/>
          <w:lang w:val="en-IN"/>
        </w:rPr>
        <w:t>java.util</w:t>
      </w:r>
      <w:proofErr w:type="spellEnd"/>
      <w:proofErr w:type="gramEnd"/>
      <w:r w:rsidRPr="00681B71">
        <w:rPr>
          <w:sz w:val="28"/>
          <w:szCs w:val="28"/>
          <w:lang w:val="en-IN"/>
        </w:rPr>
        <w:t> package, like </w:t>
      </w:r>
      <w:proofErr w:type="spellStart"/>
      <w:r w:rsidRPr="00681B71">
        <w:rPr>
          <w:b/>
          <w:bCs/>
          <w:sz w:val="28"/>
          <w:szCs w:val="28"/>
          <w:lang w:val="en-IN"/>
        </w:rPr>
        <w:t>ArrayList</w:t>
      </w:r>
      <w:proofErr w:type="spellEnd"/>
      <w:r w:rsidRPr="00681B71">
        <w:rPr>
          <w:sz w:val="28"/>
          <w:szCs w:val="28"/>
          <w:lang w:val="en-IN"/>
        </w:rPr>
        <w:t>, </w:t>
      </w:r>
      <w:r w:rsidRPr="00681B71">
        <w:rPr>
          <w:b/>
          <w:bCs/>
          <w:sz w:val="28"/>
          <w:szCs w:val="28"/>
          <w:lang w:val="en-IN"/>
        </w:rPr>
        <w:t>HashMap</w:t>
      </w:r>
      <w:r w:rsidRPr="00681B71">
        <w:rPr>
          <w:sz w:val="28"/>
          <w:szCs w:val="28"/>
          <w:lang w:val="en-IN"/>
        </w:rPr>
        <w:t>.</w:t>
      </w:r>
    </w:p>
    <w:p w14:paraId="67043AD6" w14:textId="77777777" w:rsidR="003B022A" w:rsidRPr="007A4A52" w:rsidRDefault="003B022A" w:rsidP="003B022A">
      <w:pPr>
        <w:numPr>
          <w:ilvl w:val="0"/>
          <w:numId w:val="50"/>
        </w:numPr>
        <w:tabs>
          <w:tab w:val="num" w:pos="0"/>
          <w:tab w:val="num" w:pos="360"/>
        </w:tabs>
        <w:rPr>
          <w:rFonts w:eastAsia="Calibri"/>
          <w:b/>
          <w:bCs/>
          <w:color w:val="2F5496" w:themeColor="accent1" w:themeShade="BF"/>
          <w:sz w:val="32"/>
          <w:szCs w:val="32"/>
        </w:rPr>
      </w:pPr>
      <w:r w:rsidRPr="007A4A52">
        <w:rPr>
          <w:b/>
          <w:bCs/>
          <w:sz w:val="28"/>
          <w:szCs w:val="28"/>
          <w:lang w:val="en-IN"/>
        </w:rPr>
        <w:t>Fail Safe</w:t>
      </w:r>
      <w:r w:rsidRPr="007A4A52">
        <w:rPr>
          <w:sz w:val="28"/>
          <w:szCs w:val="28"/>
          <w:lang w:val="en-IN"/>
        </w:rPr>
        <w:t>: These collections use mechanisms like copying the collection to a separate version thus they allow modifications of a collection while iterating without throwing errors. This does not reflect changes made to the collection while it is being iterated. Example includes collections from </w:t>
      </w:r>
      <w:proofErr w:type="spellStart"/>
      <w:proofErr w:type="gramStart"/>
      <w:r w:rsidRPr="007A4A52">
        <w:rPr>
          <w:b/>
          <w:bCs/>
          <w:sz w:val="28"/>
          <w:szCs w:val="28"/>
          <w:lang w:val="en-IN"/>
        </w:rPr>
        <w:t>java.util</w:t>
      </w:r>
      <w:proofErr w:type="gramEnd"/>
      <w:r w:rsidRPr="007A4A52">
        <w:rPr>
          <w:b/>
          <w:bCs/>
          <w:sz w:val="28"/>
          <w:szCs w:val="28"/>
          <w:lang w:val="en-IN"/>
        </w:rPr>
        <w:t>.concurrent</w:t>
      </w:r>
      <w:proofErr w:type="spellEnd"/>
      <w:r w:rsidRPr="007A4A52">
        <w:rPr>
          <w:sz w:val="28"/>
          <w:szCs w:val="28"/>
          <w:lang w:val="en-IN"/>
        </w:rPr>
        <w:t> package like </w:t>
      </w:r>
      <w:proofErr w:type="spellStart"/>
      <w:r w:rsidRPr="007A4A52">
        <w:rPr>
          <w:b/>
          <w:bCs/>
          <w:sz w:val="28"/>
          <w:szCs w:val="28"/>
          <w:lang w:val="en-IN"/>
        </w:rPr>
        <w:t>CopyOnWriteArrayList</w:t>
      </w:r>
      <w:proofErr w:type="spellEnd"/>
    </w:p>
    <w:p w14:paraId="28521376" w14:textId="77777777" w:rsidR="003B022A" w:rsidRDefault="003B022A" w:rsidP="003B022A">
      <w:pPr>
        <w:pStyle w:val="Heading2"/>
        <w:rPr>
          <w:rFonts w:eastAsia="Calibri"/>
          <w:b/>
          <w:bCs/>
        </w:rPr>
      </w:pPr>
      <w:r w:rsidRPr="00681B71">
        <w:rPr>
          <w:rFonts w:eastAsia="Calibri"/>
          <w:b/>
          <w:bCs/>
        </w:rPr>
        <w:t xml:space="preserve">What is the Concurrent </w:t>
      </w:r>
      <w:proofErr w:type="gramStart"/>
      <w:r>
        <w:rPr>
          <w:rFonts w:eastAsia="Calibri"/>
          <w:b/>
          <w:bCs/>
        </w:rPr>
        <w:t>C</w:t>
      </w:r>
      <w:r w:rsidRPr="00681B71">
        <w:rPr>
          <w:rFonts w:eastAsia="Calibri"/>
          <w:b/>
          <w:bCs/>
        </w:rPr>
        <w:t>ollection ?</w:t>
      </w:r>
      <w:proofErr w:type="gramEnd"/>
    </w:p>
    <w:p w14:paraId="6FC16909" w14:textId="77777777" w:rsidR="003B022A" w:rsidRPr="00E1743F" w:rsidRDefault="003B022A" w:rsidP="003B022A">
      <w:pPr>
        <w:spacing w:after="40"/>
        <w:rPr>
          <w:sz w:val="26"/>
          <w:szCs w:val="26"/>
          <w:lang w:val="en-IN"/>
        </w:rPr>
      </w:pPr>
      <w:r w:rsidRPr="00E1743F">
        <w:rPr>
          <w:sz w:val="26"/>
          <w:szCs w:val="26"/>
          <w:lang w:val="en-IN"/>
        </w:rPr>
        <w:t>Concurrent collections in Java are specialized data structures designed for use in multithreaded environments. These collections support concurrent access from multiple threads without the need for external synchronization. In simpler terms, they are thread-safe versions of traditional collections like lists, queues, and maps, but with enhanced features to handle operations performed simultaneously by multiple threads.</w:t>
      </w:r>
    </w:p>
    <w:p w14:paraId="69E76FEF" w14:textId="77777777" w:rsidR="003B022A" w:rsidRPr="00E1743F" w:rsidRDefault="003B022A" w:rsidP="003B022A">
      <w:pPr>
        <w:spacing w:after="40"/>
        <w:rPr>
          <w:sz w:val="26"/>
          <w:szCs w:val="26"/>
          <w:lang w:val="en-IN"/>
        </w:rPr>
      </w:pPr>
      <w:r w:rsidRPr="00E1743F">
        <w:rPr>
          <w:sz w:val="26"/>
          <w:szCs w:val="26"/>
          <w:lang w:val="en-IN"/>
        </w:rPr>
        <w:t>Java provides these collections in the </w:t>
      </w:r>
      <w:proofErr w:type="spellStart"/>
      <w:proofErr w:type="gramStart"/>
      <w:r w:rsidRPr="00E1743F">
        <w:rPr>
          <w:b/>
          <w:bCs/>
          <w:sz w:val="26"/>
          <w:szCs w:val="26"/>
          <w:lang w:val="en-IN"/>
        </w:rPr>
        <w:t>java.util</w:t>
      </w:r>
      <w:proofErr w:type="gramEnd"/>
      <w:r w:rsidRPr="00E1743F">
        <w:rPr>
          <w:b/>
          <w:bCs/>
          <w:sz w:val="26"/>
          <w:szCs w:val="26"/>
          <w:lang w:val="en-IN"/>
        </w:rPr>
        <w:t>.concurrent</w:t>
      </w:r>
      <w:proofErr w:type="spellEnd"/>
      <w:r w:rsidRPr="00E1743F">
        <w:rPr>
          <w:sz w:val="26"/>
          <w:szCs w:val="26"/>
          <w:lang w:val="en-IN"/>
        </w:rPr>
        <w:t> package, which includes several classes designed to enhance performance and scalability when multiple threads are manipulating the collection concurrently.</w:t>
      </w:r>
    </w:p>
    <w:p w14:paraId="6EBE12CA" w14:textId="77777777" w:rsidR="003B022A" w:rsidRPr="00413364" w:rsidRDefault="003B022A" w:rsidP="003B022A">
      <w:pPr>
        <w:spacing w:after="40"/>
        <w:rPr>
          <w:b/>
          <w:bCs/>
          <w:sz w:val="30"/>
          <w:szCs w:val="30"/>
          <w:lang w:val="en-IN"/>
        </w:rPr>
      </w:pPr>
      <w:r w:rsidRPr="00413364">
        <w:rPr>
          <w:b/>
          <w:bCs/>
          <w:sz w:val="30"/>
          <w:szCs w:val="30"/>
          <w:lang w:val="en-IN"/>
        </w:rPr>
        <w:t>Key Features of Concurrent Collections:</w:t>
      </w:r>
    </w:p>
    <w:p w14:paraId="0CE3CFF7" w14:textId="77777777" w:rsidR="003B022A" w:rsidRPr="00E1743F" w:rsidRDefault="003B022A" w:rsidP="003B022A">
      <w:pPr>
        <w:spacing w:after="40"/>
        <w:rPr>
          <w:b/>
          <w:bCs/>
          <w:sz w:val="26"/>
          <w:szCs w:val="26"/>
          <w:lang w:val="en-IN"/>
        </w:rPr>
      </w:pPr>
      <w:r w:rsidRPr="00E1743F">
        <w:rPr>
          <w:b/>
          <w:bCs/>
          <w:sz w:val="26"/>
          <w:szCs w:val="26"/>
          <w:lang w:val="en-IN"/>
        </w:rPr>
        <w:t xml:space="preserve">Thread-Safe Operations: </w:t>
      </w:r>
      <w:r w:rsidRPr="00E1743F">
        <w:rPr>
          <w:sz w:val="26"/>
          <w:szCs w:val="26"/>
          <w:lang w:val="en-IN"/>
        </w:rPr>
        <w:t>Concurrent collections ensure that the integrity of the data structure remains intact even when accessed by several threads simultaneously.</w:t>
      </w:r>
    </w:p>
    <w:p w14:paraId="1AADDE85" w14:textId="77777777" w:rsidR="003B022A" w:rsidRPr="00E1743F" w:rsidRDefault="003B022A" w:rsidP="003B022A">
      <w:pPr>
        <w:spacing w:after="40"/>
        <w:rPr>
          <w:b/>
          <w:bCs/>
          <w:sz w:val="26"/>
          <w:szCs w:val="26"/>
          <w:lang w:val="en-IN"/>
        </w:rPr>
      </w:pPr>
      <w:r w:rsidRPr="00E1743F">
        <w:rPr>
          <w:b/>
          <w:bCs/>
          <w:sz w:val="26"/>
          <w:szCs w:val="26"/>
          <w:lang w:val="en-IN"/>
        </w:rPr>
        <w:t>Improved Performance</w:t>
      </w:r>
      <w:r w:rsidRPr="00E1743F">
        <w:rPr>
          <w:sz w:val="26"/>
          <w:szCs w:val="26"/>
          <w:lang w:val="en-IN"/>
        </w:rPr>
        <w:t>: Instead of locking the entire collection, many concurrent collections lock only portions of the data or use optimistic strategies to minimize wait times. This approach significantly improves throughput and performance when compared to traditional synchronized collections</w:t>
      </w:r>
      <w:r w:rsidRPr="00E1743F">
        <w:rPr>
          <w:b/>
          <w:bCs/>
          <w:sz w:val="26"/>
          <w:szCs w:val="26"/>
          <w:lang w:val="en-IN"/>
        </w:rPr>
        <w:t>.</w:t>
      </w:r>
    </w:p>
    <w:p w14:paraId="1B3E591A" w14:textId="77777777" w:rsidR="003B022A" w:rsidRPr="00E1743F" w:rsidRDefault="003B022A" w:rsidP="003B022A">
      <w:pPr>
        <w:spacing w:after="40"/>
        <w:rPr>
          <w:b/>
          <w:bCs/>
          <w:sz w:val="26"/>
          <w:szCs w:val="26"/>
          <w:lang w:val="en-IN"/>
        </w:rPr>
      </w:pPr>
      <w:r w:rsidRPr="00E1743F">
        <w:rPr>
          <w:b/>
          <w:bCs/>
          <w:sz w:val="26"/>
          <w:szCs w:val="26"/>
          <w:lang w:val="en-IN"/>
        </w:rPr>
        <w:t xml:space="preserve">Non-blocking Algorithms: </w:t>
      </w:r>
      <w:r w:rsidRPr="00E1743F">
        <w:rPr>
          <w:sz w:val="26"/>
          <w:szCs w:val="26"/>
          <w:lang w:val="en-IN"/>
        </w:rPr>
        <w:t>Some concurrent collections employ algorithms that achieve thread safety without traditional locking mechanisms. These non-blocking algorithms use atomic operations to manage shared data, which helps in avoiding potential deadlocks and bottlenecks due to thread contention</w:t>
      </w:r>
      <w:r w:rsidRPr="00E1743F">
        <w:rPr>
          <w:b/>
          <w:bCs/>
          <w:sz w:val="26"/>
          <w:szCs w:val="26"/>
          <w:lang w:val="en-IN"/>
        </w:rPr>
        <w:t>.</w:t>
      </w:r>
    </w:p>
    <w:p w14:paraId="41ED0A8B" w14:textId="77777777" w:rsidR="003B022A" w:rsidRPr="00247671" w:rsidRDefault="003B022A" w:rsidP="003B022A">
      <w:pPr>
        <w:spacing w:after="40"/>
        <w:rPr>
          <w:b/>
          <w:bCs/>
          <w:sz w:val="26"/>
          <w:szCs w:val="26"/>
          <w:lang w:val="en-IN"/>
        </w:rPr>
      </w:pPr>
      <w:r w:rsidRPr="00E1743F">
        <w:rPr>
          <w:b/>
          <w:bCs/>
          <w:sz w:val="26"/>
          <w:szCs w:val="26"/>
          <w:lang w:val="en-IN"/>
        </w:rPr>
        <w:t xml:space="preserve">Weak Consistency: </w:t>
      </w:r>
      <w:r w:rsidRPr="00E1743F">
        <w:rPr>
          <w:sz w:val="26"/>
          <w:szCs w:val="26"/>
          <w:lang w:val="en-IN"/>
        </w:rPr>
        <w:t xml:space="preserve">Concurrent collections typically provide weak consistency instead of strong consistency. This means that while all operations on the collection are thread-safe, the results of actions (like iterating over the collection) may not reflect the most current state of the collection, particularly when it's being modified </w:t>
      </w:r>
      <w:proofErr w:type="spellStart"/>
      <w:proofErr w:type="gramStart"/>
      <w:r w:rsidRPr="00E1743F">
        <w:rPr>
          <w:sz w:val="26"/>
          <w:szCs w:val="26"/>
          <w:lang w:val="en-IN"/>
        </w:rPr>
        <w:t>concurrently.Key</w:t>
      </w:r>
      <w:proofErr w:type="spellEnd"/>
      <w:proofErr w:type="gramEnd"/>
      <w:r w:rsidRPr="00E1743F">
        <w:rPr>
          <w:sz w:val="26"/>
          <w:szCs w:val="26"/>
          <w:lang w:val="en-IN"/>
        </w:rPr>
        <w:t xml:space="preserve"> Classes in the </w:t>
      </w:r>
      <w:proofErr w:type="spellStart"/>
      <w:proofErr w:type="gramStart"/>
      <w:r w:rsidRPr="00E1743F">
        <w:rPr>
          <w:sz w:val="26"/>
          <w:szCs w:val="26"/>
          <w:lang w:val="en-IN"/>
        </w:rPr>
        <w:t>java.util</w:t>
      </w:r>
      <w:proofErr w:type="gramEnd"/>
      <w:r w:rsidRPr="00E1743F">
        <w:rPr>
          <w:sz w:val="26"/>
          <w:szCs w:val="26"/>
          <w:lang w:val="en-IN"/>
        </w:rPr>
        <w:t>.concurrent</w:t>
      </w:r>
      <w:proofErr w:type="spellEnd"/>
      <w:r w:rsidRPr="00E1743F">
        <w:rPr>
          <w:sz w:val="26"/>
          <w:szCs w:val="26"/>
          <w:lang w:val="en-IN"/>
        </w:rPr>
        <w:t xml:space="preserve"> Package:</w:t>
      </w:r>
    </w:p>
    <w:p w14:paraId="3DBA5701" w14:textId="7857B786" w:rsidR="003B022A" w:rsidRPr="00413364" w:rsidRDefault="009F41A4" w:rsidP="003B022A">
      <w:pPr>
        <w:pStyle w:val="Heading2"/>
        <w:rPr>
          <w:rFonts w:eastAsia="Calibri"/>
          <w:b/>
          <w:bCs/>
          <w:sz w:val="30"/>
          <w:szCs w:val="30"/>
          <w:lang w:val="en-IN"/>
        </w:rPr>
      </w:pPr>
      <w:r>
        <w:rPr>
          <w:rFonts w:eastAsia="Calibri"/>
          <w:b/>
          <w:bCs/>
          <w:sz w:val="30"/>
          <w:szCs w:val="30"/>
          <w:lang w:val="en-IN"/>
        </w:rPr>
        <w:t xml:space="preserve">What are </w:t>
      </w:r>
      <w:r w:rsidR="003B022A" w:rsidRPr="00413364">
        <w:rPr>
          <w:rFonts w:eastAsia="Calibri"/>
          <w:b/>
          <w:bCs/>
          <w:sz w:val="30"/>
          <w:szCs w:val="30"/>
          <w:lang w:val="en-IN"/>
        </w:rPr>
        <w:t>Common Concurrent Collections:</w:t>
      </w:r>
    </w:p>
    <w:p w14:paraId="30A89968" w14:textId="77777777" w:rsidR="003B022A" w:rsidRPr="00BA7852" w:rsidRDefault="003B022A" w:rsidP="003B022A">
      <w:pPr>
        <w:spacing w:after="40"/>
        <w:rPr>
          <w:sz w:val="26"/>
          <w:szCs w:val="26"/>
          <w:lang w:val="en-IN"/>
        </w:rPr>
      </w:pPr>
      <w:r w:rsidRPr="00BA7852">
        <w:rPr>
          <w:sz w:val="26"/>
          <w:szCs w:val="26"/>
          <w:lang w:val="en-IN"/>
        </w:rPr>
        <w:t xml:space="preserve"> </w:t>
      </w:r>
      <w:proofErr w:type="spellStart"/>
      <w:r w:rsidRPr="00BA7852">
        <w:rPr>
          <w:b/>
          <w:bCs/>
          <w:sz w:val="26"/>
          <w:szCs w:val="26"/>
          <w:lang w:val="en-IN"/>
        </w:rPr>
        <w:t>ConcurrentHashMap</w:t>
      </w:r>
      <w:proofErr w:type="spellEnd"/>
      <w:r w:rsidRPr="00BA7852">
        <w:rPr>
          <w:sz w:val="26"/>
          <w:szCs w:val="26"/>
          <w:lang w:val="en-IN"/>
        </w:rPr>
        <w:t xml:space="preserve">: This is a thread-safe version of HashMap. It allows concurrent read </w:t>
      </w:r>
      <w:proofErr w:type="gramStart"/>
      <w:r w:rsidRPr="00BA7852">
        <w:rPr>
          <w:sz w:val="26"/>
          <w:szCs w:val="26"/>
          <w:lang w:val="en-IN"/>
        </w:rPr>
        <w:t>operations</w:t>
      </w:r>
      <w:proofErr w:type="gramEnd"/>
      <w:r w:rsidRPr="00BA7852">
        <w:rPr>
          <w:sz w:val="26"/>
          <w:szCs w:val="26"/>
          <w:lang w:val="en-IN"/>
        </w:rPr>
        <w:t xml:space="preserve"> and several write operations to proceed concurrently. It is typically used in scenarios where you have </w:t>
      </w:r>
      <w:proofErr w:type="gramStart"/>
      <w:r w:rsidRPr="00BA7852">
        <w:rPr>
          <w:sz w:val="26"/>
          <w:szCs w:val="26"/>
          <w:lang w:val="en-IN"/>
        </w:rPr>
        <w:t>a large number of</w:t>
      </w:r>
      <w:proofErr w:type="gramEnd"/>
      <w:r w:rsidRPr="00BA7852">
        <w:rPr>
          <w:sz w:val="26"/>
          <w:szCs w:val="26"/>
          <w:lang w:val="en-IN"/>
        </w:rPr>
        <w:t xml:space="preserve"> threads that read and write map entries.</w:t>
      </w:r>
    </w:p>
    <w:p w14:paraId="4F11EEAA" w14:textId="77777777" w:rsidR="003B022A" w:rsidRPr="00BA7852" w:rsidRDefault="003B022A" w:rsidP="003B022A">
      <w:pPr>
        <w:spacing w:after="40"/>
        <w:rPr>
          <w:sz w:val="26"/>
          <w:szCs w:val="26"/>
          <w:lang w:val="en-IN"/>
        </w:rPr>
      </w:pPr>
      <w:proofErr w:type="spellStart"/>
      <w:r w:rsidRPr="00BA7852">
        <w:rPr>
          <w:b/>
          <w:bCs/>
          <w:sz w:val="26"/>
          <w:szCs w:val="26"/>
          <w:lang w:val="en-IN"/>
        </w:rPr>
        <w:t>ConcurrentLinkedQueue</w:t>
      </w:r>
      <w:proofErr w:type="spellEnd"/>
      <w:r w:rsidRPr="00BA7852">
        <w:rPr>
          <w:sz w:val="26"/>
          <w:szCs w:val="26"/>
          <w:lang w:val="en-IN"/>
        </w:rPr>
        <w:t>: An unbounded thread-safe queue based on linked nodes. It follows FIFO (First-In-First-Out) ordering and is suitable for applications that rely heavily on concurrently adding and removing elements.</w:t>
      </w:r>
    </w:p>
    <w:p w14:paraId="7DFDDF53" w14:textId="77777777" w:rsidR="003B022A" w:rsidRPr="00BA7852" w:rsidRDefault="003B022A" w:rsidP="003B022A">
      <w:pPr>
        <w:spacing w:after="40"/>
        <w:rPr>
          <w:sz w:val="26"/>
          <w:szCs w:val="26"/>
          <w:lang w:val="en-IN"/>
        </w:rPr>
      </w:pPr>
      <w:proofErr w:type="spellStart"/>
      <w:r w:rsidRPr="00BA7852">
        <w:rPr>
          <w:b/>
          <w:bCs/>
          <w:sz w:val="26"/>
          <w:szCs w:val="26"/>
          <w:lang w:val="en-IN"/>
        </w:rPr>
        <w:t>BlockingQueue</w:t>
      </w:r>
      <w:proofErr w:type="spellEnd"/>
      <w:r w:rsidRPr="00BA7852">
        <w:rPr>
          <w:sz w:val="26"/>
          <w:szCs w:val="26"/>
          <w:lang w:val="en-IN"/>
        </w:rPr>
        <w:t xml:space="preserve">: This is not just a single class but a whole family of classes like </w:t>
      </w:r>
      <w:proofErr w:type="spellStart"/>
      <w:r w:rsidRPr="00BA7852">
        <w:rPr>
          <w:sz w:val="26"/>
          <w:szCs w:val="26"/>
          <w:lang w:val="en-IN"/>
        </w:rPr>
        <w:t>ArrayBlockingQueue</w:t>
      </w:r>
      <w:proofErr w:type="spellEnd"/>
      <w:r w:rsidRPr="00BA7852">
        <w:rPr>
          <w:sz w:val="26"/>
          <w:szCs w:val="26"/>
          <w:lang w:val="en-IN"/>
        </w:rPr>
        <w:t xml:space="preserve">, </w:t>
      </w:r>
      <w:proofErr w:type="spellStart"/>
      <w:r w:rsidRPr="00BA7852">
        <w:rPr>
          <w:sz w:val="26"/>
          <w:szCs w:val="26"/>
          <w:lang w:val="en-IN"/>
        </w:rPr>
        <w:t>LinkedBlockingQueue</w:t>
      </w:r>
      <w:proofErr w:type="spellEnd"/>
      <w:r w:rsidRPr="00BA7852">
        <w:rPr>
          <w:sz w:val="26"/>
          <w:szCs w:val="26"/>
          <w:lang w:val="en-IN"/>
        </w:rPr>
        <w:t xml:space="preserve">, </w:t>
      </w:r>
      <w:proofErr w:type="spellStart"/>
      <w:r w:rsidRPr="00BA7852">
        <w:rPr>
          <w:sz w:val="26"/>
          <w:szCs w:val="26"/>
          <w:lang w:val="en-IN"/>
        </w:rPr>
        <w:t>PriorityBlockingQueue</w:t>
      </w:r>
      <w:proofErr w:type="spellEnd"/>
      <w:r w:rsidRPr="00BA7852">
        <w:rPr>
          <w:sz w:val="26"/>
          <w:szCs w:val="26"/>
          <w:lang w:val="en-IN"/>
        </w:rPr>
        <w:t>, etc. These queues support operations that wait for the queue to become non-empty when retrieving elements and wait for space to become available in the queue when storing elements.</w:t>
      </w:r>
    </w:p>
    <w:p w14:paraId="0F6D5EC1" w14:textId="77777777" w:rsidR="003B022A" w:rsidRPr="00E1743F" w:rsidRDefault="003B022A" w:rsidP="003B022A">
      <w:pPr>
        <w:spacing w:after="40"/>
        <w:rPr>
          <w:sz w:val="26"/>
          <w:szCs w:val="26"/>
          <w:lang w:val="en-IN"/>
        </w:rPr>
      </w:pPr>
      <w:proofErr w:type="spellStart"/>
      <w:r w:rsidRPr="00BA7852">
        <w:rPr>
          <w:b/>
          <w:bCs/>
          <w:sz w:val="26"/>
          <w:szCs w:val="26"/>
          <w:lang w:val="en-IN"/>
        </w:rPr>
        <w:t>CopyOnWriteArrayList</w:t>
      </w:r>
      <w:proofErr w:type="spellEnd"/>
      <w:r w:rsidRPr="00BA7852">
        <w:rPr>
          <w:b/>
          <w:bCs/>
          <w:sz w:val="26"/>
          <w:szCs w:val="26"/>
          <w:lang w:val="en-IN"/>
        </w:rPr>
        <w:t xml:space="preserve"> and </w:t>
      </w:r>
      <w:proofErr w:type="spellStart"/>
      <w:r w:rsidRPr="00BA7852">
        <w:rPr>
          <w:b/>
          <w:bCs/>
          <w:sz w:val="26"/>
          <w:szCs w:val="26"/>
          <w:lang w:val="en-IN"/>
        </w:rPr>
        <w:t>CopyOnWriteArraySet</w:t>
      </w:r>
      <w:proofErr w:type="spellEnd"/>
      <w:r w:rsidRPr="00BA7852">
        <w:rPr>
          <w:sz w:val="26"/>
          <w:szCs w:val="26"/>
          <w:lang w:val="en-IN"/>
        </w:rPr>
        <w:t xml:space="preserve">: These are versions of </w:t>
      </w:r>
      <w:proofErr w:type="spellStart"/>
      <w:r w:rsidRPr="00BA7852">
        <w:rPr>
          <w:sz w:val="26"/>
          <w:szCs w:val="26"/>
          <w:lang w:val="en-IN"/>
        </w:rPr>
        <w:t>ArrayList</w:t>
      </w:r>
      <w:proofErr w:type="spellEnd"/>
      <w:r w:rsidRPr="00BA7852">
        <w:rPr>
          <w:sz w:val="26"/>
          <w:szCs w:val="26"/>
          <w:lang w:val="en-IN"/>
        </w:rPr>
        <w:t xml:space="preserve"> and Set that create a complete copy of the underlying array every time the array is modified. They are particularly useful in environments where you have few mutations to the collection but many iterations over it</w:t>
      </w:r>
    </w:p>
    <w:p w14:paraId="71D8BF4B" w14:textId="77777777" w:rsidR="003B022A" w:rsidRPr="00604B40" w:rsidRDefault="003B022A" w:rsidP="003B022A">
      <w:pPr>
        <w:pStyle w:val="Heading2"/>
        <w:spacing w:after="40"/>
        <w:rPr>
          <w:rFonts w:eastAsia="Calibri"/>
          <w:b/>
          <w:bCs/>
        </w:rPr>
      </w:pPr>
      <w:r w:rsidRPr="00604B40">
        <w:rPr>
          <w:rFonts w:eastAsia="Calibri"/>
          <w:b/>
          <w:bCs/>
        </w:rPr>
        <w:t>What is Concurrent Modification Exception and when it raises explain with an example</w:t>
      </w:r>
    </w:p>
    <w:p w14:paraId="7C0C4633" w14:textId="571148C4" w:rsidR="00604B40" w:rsidRPr="00604B40" w:rsidRDefault="00604B40" w:rsidP="00604B40">
      <w:pPr>
        <w:spacing w:after="20"/>
        <w:rPr>
          <w:sz w:val="26"/>
          <w:szCs w:val="26"/>
          <w:lang w:val="en-IN"/>
        </w:rPr>
      </w:pPr>
      <w:r>
        <w:rPr>
          <w:sz w:val="26"/>
          <w:szCs w:val="26"/>
          <w:lang w:val="en-IN"/>
        </w:rPr>
        <w:t>It</w:t>
      </w:r>
      <w:r w:rsidRPr="00604B40">
        <w:rPr>
          <w:sz w:val="26"/>
          <w:szCs w:val="26"/>
          <w:lang w:val="en-IN"/>
        </w:rPr>
        <w:t> is a </w:t>
      </w:r>
      <w:r w:rsidRPr="00604B40">
        <w:rPr>
          <w:b/>
          <w:bCs/>
          <w:sz w:val="26"/>
          <w:szCs w:val="26"/>
          <w:lang w:val="en-IN"/>
        </w:rPr>
        <w:t>runtime exception</w:t>
      </w:r>
      <w:r w:rsidRPr="00604B40">
        <w:rPr>
          <w:sz w:val="26"/>
          <w:szCs w:val="26"/>
          <w:lang w:val="en-IN"/>
        </w:rPr>
        <w:t> in Java that occurs when a collection is </w:t>
      </w:r>
      <w:r w:rsidRPr="00604B40">
        <w:rPr>
          <w:b/>
          <w:bCs/>
          <w:sz w:val="26"/>
          <w:szCs w:val="26"/>
          <w:lang w:val="en-IN"/>
        </w:rPr>
        <w:t>modified</w:t>
      </w:r>
      <w:r w:rsidRPr="00604B40">
        <w:rPr>
          <w:sz w:val="26"/>
          <w:szCs w:val="26"/>
          <w:lang w:val="en-IN"/>
        </w:rPr>
        <w:t> (e.g., adding, removing, or updating elements) while it is </w:t>
      </w:r>
      <w:r w:rsidRPr="00604B40">
        <w:rPr>
          <w:b/>
          <w:bCs/>
          <w:sz w:val="26"/>
          <w:szCs w:val="26"/>
          <w:lang w:val="en-IN"/>
        </w:rPr>
        <w:t>being iterated</w:t>
      </w:r>
      <w:r w:rsidRPr="00604B40">
        <w:rPr>
          <w:sz w:val="26"/>
          <w:szCs w:val="26"/>
          <w:lang w:val="en-IN"/>
        </w:rPr>
        <w:t> using fail-fast iterators (like those provided by </w:t>
      </w:r>
      <w:proofErr w:type="spellStart"/>
      <w:r w:rsidRPr="00604B40">
        <w:rPr>
          <w:b/>
          <w:bCs/>
          <w:sz w:val="26"/>
          <w:szCs w:val="26"/>
          <w:lang w:val="en-IN"/>
        </w:rPr>
        <w:t>ArrayList</w:t>
      </w:r>
      <w:proofErr w:type="spellEnd"/>
      <w:r w:rsidRPr="00604B40">
        <w:rPr>
          <w:sz w:val="26"/>
          <w:szCs w:val="26"/>
          <w:lang w:val="en-IN"/>
        </w:rPr>
        <w:t>, </w:t>
      </w:r>
      <w:r w:rsidRPr="00604B40">
        <w:rPr>
          <w:b/>
          <w:bCs/>
          <w:sz w:val="26"/>
          <w:szCs w:val="26"/>
          <w:lang w:val="en-IN"/>
        </w:rPr>
        <w:t>HashMap</w:t>
      </w:r>
      <w:r w:rsidRPr="00604B40">
        <w:rPr>
          <w:sz w:val="26"/>
          <w:szCs w:val="26"/>
          <w:lang w:val="en-IN"/>
        </w:rPr>
        <w:t>, etc.), but not in a thread-safe manner.</w:t>
      </w:r>
    </w:p>
    <w:p w14:paraId="7DEE0072" w14:textId="77777777" w:rsidR="00604B40" w:rsidRPr="00604B40" w:rsidRDefault="00604B40" w:rsidP="00604B40">
      <w:pPr>
        <w:spacing w:after="20"/>
        <w:rPr>
          <w:sz w:val="26"/>
          <w:szCs w:val="26"/>
          <w:lang w:val="en-IN"/>
        </w:rPr>
      </w:pPr>
      <w:r w:rsidRPr="00604B40">
        <w:rPr>
          <w:sz w:val="26"/>
          <w:szCs w:val="26"/>
          <w:lang w:val="en-IN"/>
        </w:rPr>
        <w:t xml:space="preserve">This exception is used to prevent unexpected </w:t>
      </w:r>
      <w:proofErr w:type="spellStart"/>
      <w:r w:rsidRPr="00604B40">
        <w:rPr>
          <w:sz w:val="26"/>
          <w:szCs w:val="26"/>
          <w:lang w:val="en-IN"/>
        </w:rPr>
        <w:t>behavior</w:t>
      </w:r>
      <w:proofErr w:type="spellEnd"/>
      <w:r w:rsidRPr="00604B40">
        <w:rPr>
          <w:sz w:val="26"/>
          <w:szCs w:val="26"/>
          <w:lang w:val="en-IN"/>
        </w:rPr>
        <w:t xml:space="preserve"> or inconsistencies when a collection is structurally modified (e.g., elements are added or removed) during an active iteration.</w:t>
      </w:r>
    </w:p>
    <w:p w14:paraId="2E94013D" w14:textId="77777777" w:rsidR="00604B40" w:rsidRPr="00604B40" w:rsidRDefault="00000000" w:rsidP="00604B40">
      <w:pPr>
        <w:spacing w:after="20"/>
        <w:rPr>
          <w:sz w:val="26"/>
          <w:szCs w:val="26"/>
          <w:lang w:val="en-IN"/>
        </w:rPr>
      </w:pPr>
      <w:r>
        <w:rPr>
          <w:sz w:val="26"/>
          <w:szCs w:val="26"/>
          <w:lang w:val="en-IN"/>
        </w:rPr>
        <w:pict w14:anchorId="2E9DEFFB">
          <v:rect id="_x0000_i1040" style="width:0;height:0" o:hralign="center" o:hrstd="t" o:hrnoshade="t" o:hr="t" fillcolor="#f3f4f6" stroked="f"/>
        </w:pict>
      </w:r>
    </w:p>
    <w:p w14:paraId="7F004351" w14:textId="77777777" w:rsidR="00604B40" w:rsidRPr="00604B40" w:rsidRDefault="00604B40" w:rsidP="00604B40">
      <w:pPr>
        <w:spacing w:after="20"/>
        <w:rPr>
          <w:b/>
          <w:bCs/>
          <w:sz w:val="26"/>
          <w:szCs w:val="26"/>
          <w:lang w:val="en-IN"/>
        </w:rPr>
      </w:pPr>
      <w:r w:rsidRPr="00604B40">
        <w:rPr>
          <w:b/>
          <w:bCs/>
          <w:sz w:val="26"/>
          <w:szCs w:val="26"/>
          <w:lang w:val="en-IN"/>
        </w:rPr>
        <w:t>When Does It Happen?</w:t>
      </w:r>
    </w:p>
    <w:p w14:paraId="4823898A" w14:textId="77777777" w:rsidR="00604B40" w:rsidRPr="00604B40" w:rsidRDefault="00604B40" w:rsidP="00604B40">
      <w:pPr>
        <w:spacing w:after="20"/>
        <w:rPr>
          <w:sz w:val="26"/>
          <w:szCs w:val="26"/>
          <w:lang w:val="en-IN"/>
        </w:rPr>
      </w:pPr>
      <w:r w:rsidRPr="00604B40">
        <w:rPr>
          <w:sz w:val="26"/>
          <w:szCs w:val="26"/>
          <w:lang w:val="en-IN"/>
        </w:rPr>
        <w:t>The exception is raised when:</w:t>
      </w:r>
    </w:p>
    <w:p w14:paraId="16604A94" w14:textId="77777777" w:rsidR="00604B40" w:rsidRPr="00604B40" w:rsidRDefault="00604B40" w:rsidP="00604B40">
      <w:pPr>
        <w:numPr>
          <w:ilvl w:val="0"/>
          <w:numId w:val="751"/>
        </w:numPr>
        <w:spacing w:after="20"/>
        <w:rPr>
          <w:sz w:val="26"/>
          <w:szCs w:val="26"/>
          <w:lang w:val="en-IN"/>
        </w:rPr>
      </w:pPr>
      <w:r w:rsidRPr="00604B40">
        <w:rPr>
          <w:b/>
          <w:bCs/>
          <w:sz w:val="26"/>
          <w:szCs w:val="26"/>
          <w:lang w:val="en-IN"/>
        </w:rPr>
        <w:t>Structural Modification</w:t>
      </w:r>
      <w:r w:rsidRPr="00604B40">
        <w:rPr>
          <w:sz w:val="26"/>
          <w:szCs w:val="26"/>
          <w:lang w:val="en-IN"/>
        </w:rPr>
        <w:t>: A structural change (such as adding, removing, or modifying elements) is made to a collection while an iteration over that collection is in progress, and:</w:t>
      </w:r>
    </w:p>
    <w:p w14:paraId="0719C245" w14:textId="77777777" w:rsidR="00604B40" w:rsidRPr="00604B40" w:rsidRDefault="00604B40" w:rsidP="00604B40">
      <w:pPr>
        <w:numPr>
          <w:ilvl w:val="1"/>
          <w:numId w:val="751"/>
        </w:numPr>
        <w:spacing w:after="20"/>
        <w:rPr>
          <w:sz w:val="26"/>
          <w:szCs w:val="26"/>
          <w:lang w:val="en-IN"/>
        </w:rPr>
      </w:pPr>
      <w:r w:rsidRPr="00604B40">
        <w:rPr>
          <w:sz w:val="26"/>
          <w:szCs w:val="26"/>
          <w:lang w:val="en-IN"/>
        </w:rPr>
        <w:t>The modification is not performed through the iterator itself (e.g., using </w:t>
      </w:r>
      <w:proofErr w:type="spellStart"/>
      <w:r w:rsidRPr="00604B40">
        <w:rPr>
          <w:b/>
          <w:bCs/>
          <w:sz w:val="26"/>
          <w:szCs w:val="26"/>
          <w:lang w:val="en-IN"/>
        </w:rPr>
        <w:t>Iterator.remove</w:t>
      </w:r>
      <w:proofErr w:type="spellEnd"/>
      <w:r w:rsidRPr="00604B40">
        <w:rPr>
          <w:b/>
          <w:bCs/>
          <w:sz w:val="26"/>
          <w:szCs w:val="26"/>
          <w:lang w:val="en-IN"/>
        </w:rPr>
        <w:t>()</w:t>
      </w:r>
      <w:r w:rsidRPr="00604B40">
        <w:rPr>
          <w:sz w:val="26"/>
          <w:szCs w:val="26"/>
          <w:lang w:val="en-IN"/>
        </w:rPr>
        <w:t>).</w:t>
      </w:r>
    </w:p>
    <w:p w14:paraId="023E94E1" w14:textId="77777777" w:rsidR="00604B40" w:rsidRPr="00604B40" w:rsidRDefault="00604B40" w:rsidP="00604B40">
      <w:pPr>
        <w:numPr>
          <w:ilvl w:val="1"/>
          <w:numId w:val="751"/>
        </w:numPr>
        <w:spacing w:after="20"/>
        <w:rPr>
          <w:sz w:val="26"/>
          <w:szCs w:val="26"/>
          <w:lang w:val="en-IN"/>
        </w:rPr>
      </w:pPr>
      <w:r w:rsidRPr="00604B40">
        <w:rPr>
          <w:sz w:val="26"/>
          <w:szCs w:val="26"/>
          <w:lang w:val="en-IN"/>
        </w:rPr>
        <w:t>The collection is not fail-safe (thread-safe collections like </w:t>
      </w:r>
      <w:proofErr w:type="spellStart"/>
      <w:r w:rsidRPr="00604B40">
        <w:rPr>
          <w:b/>
          <w:bCs/>
          <w:sz w:val="26"/>
          <w:szCs w:val="26"/>
          <w:lang w:val="en-IN"/>
        </w:rPr>
        <w:t>CopyOnWriteArrayList</w:t>
      </w:r>
      <w:proofErr w:type="spellEnd"/>
      <w:r w:rsidRPr="00604B40">
        <w:rPr>
          <w:sz w:val="26"/>
          <w:szCs w:val="26"/>
          <w:lang w:val="en-IN"/>
        </w:rPr>
        <w:t> don't throw this exception).</w:t>
      </w:r>
    </w:p>
    <w:p w14:paraId="35E23DFA" w14:textId="77777777" w:rsidR="00604B40" w:rsidRPr="00604B40" w:rsidRDefault="00604B40" w:rsidP="00604B40">
      <w:pPr>
        <w:numPr>
          <w:ilvl w:val="0"/>
          <w:numId w:val="751"/>
        </w:numPr>
        <w:spacing w:after="20"/>
        <w:rPr>
          <w:sz w:val="26"/>
          <w:szCs w:val="26"/>
          <w:lang w:val="en-IN"/>
        </w:rPr>
      </w:pPr>
      <w:r w:rsidRPr="00604B40">
        <w:rPr>
          <w:b/>
          <w:bCs/>
          <w:sz w:val="26"/>
          <w:szCs w:val="26"/>
          <w:lang w:val="en-IN"/>
        </w:rPr>
        <w:t>Single Thread</w:t>
      </w:r>
      <w:r w:rsidRPr="00604B40">
        <w:rPr>
          <w:sz w:val="26"/>
          <w:szCs w:val="26"/>
          <w:lang w:val="en-IN"/>
        </w:rPr>
        <w:t>: This exception can happen even in </w:t>
      </w:r>
      <w:r w:rsidRPr="00604B40">
        <w:rPr>
          <w:b/>
          <w:bCs/>
          <w:sz w:val="26"/>
          <w:szCs w:val="26"/>
          <w:lang w:val="en-IN"/>
        </w:rPr>
        <w:t>single-threaded environments</w:t>
      </w:r>
      <w:r w:rsidRPr="00604B40">
        <w:rPr>
          <w:sz w:val="26"/>
          <w:szCs w:val="26"/>
          <w:lang w:val="en-IN"/>
        </w:rPr>
        <w:t> if you modify the collection while iterating over it using a fail-fast iterator.</w:t>
      </w:r>
    </w:p>
    <w:p w14:paraId="4370692D" w14:textId="77777777" w:rsidR="00604B40" w:rsidRPr="00604B40" w:rsidRDefault="00604B40" w:rsidP="00604B40">
      <w:pPr>
        <w:numPr>
          <w:ilvl w:val="0"/>
          <w:numId w:val="751"/>
        </w:numPr>
        <w:spacing w:after="20"/>
        <w:rPr>
          <w:sz w:val="26"/>
          <w:szCs w:val="26"/>
          <w:lang w:val="en-IN"/>
        </w:rPr>
      </w:pPr>
      <w:r w:rsidRPr="00604B40">
        <w:rPr>
          <w:b/>
          <w:bCs/>
          <w:sz w:val="26"/>
          <w:szCs w:val="26"/>
          <w:lang w:val="en-IN"/>
        </w:rPr>
        <w:t>Multi-threaded Environments</w:t>
      </w:r>
      <w:r w:rsidRPr="00604B40">
        <w:rPr>
          <w:sz w:val="26"/>
          <w:szCs w:val="26"/>
          <w:lang w:val="en-IN"/>
        </w:rPr>
        <w:t>: It is most common in multi-threaded environments where one thread modifies a collection while another thread is iterating over it without proper synchronization.</w:t>
      </w:r>
    </w:p>
    <w:p w14:paraId="7C5DBA81" w14:textId="77777777" w:rsidR="00604B40" w:rsidRPr="00604B40" w:rsidRDefault="00604B40" w:rsidP="00604B40">
      <w:pPr>
        <w:spacing w:after="20"/>
        <w:rPr>
          <w:b/>
          <w:bCs/>
          <w:sz w:val="26"/>
          <w:szCs w:val="26"/>
          <w:lang w:val="en-IN"/>
        </w:rPr>
      </w:pPr>
      <w:r w:rsidRPr="00604B40">
        <w:rPr>
          <w:b/>
          <w:bCs/>
          <w:sz w:val="26"/>
          <w:szCs w:val="26"/>
          <w:lang w:val="en-IN"/>
        </w:rPr>
        <w:t>How Does It Work Internally?</w:t>
      </w:r>
    </w:p>
    <w:p w14:paraId="32C8EC76" w14:textId="77777777" w:rsidR="00604B40" w:rsidRPr="00604B40" w:rsidRDefault="00604B40" w:rsidP="00604B40">
      <w:pPr>
        <w:numPr>
          <w:ilvl w:val="0"/>
          <w:numId w:val="752"/>
        </w:numPr>
        <w:spacing w:after="20"/>
        <w:rPr>
          <w:sz w:val="26"/>
          <w:szCs w:val="26"/>
          <w:lang w:val="en-IN"/>
        </w:rPr>
      </w:pPr>
      <w:proofErr w:type="spellStart"/>
      <w:r w:rsidRPr="00604B40">
        <w:rPr>
          <w:b/>
          <w:bCs/>
          <w:sz w:val="26"/>
          <w:szCs w:val="26"/>
          <w:lang w:val="en-IN"/>
        </w:rPr>
        <w:t>modCount</w:t>
      </w:r>
      <w:proofErr w:type="spellEnd"/>
      <w:r w:rsidRPr="00604B40">
        <w:rPr>
          <w:b/>
          <w:bCs/>
          <w:sz w:val="26"/>
          <w:szCs w:val="26"/>
          <w:lang w:val="en-IN"/>
        </w:rPr>
        <w:t xml:space="preserve"> Variable</w:t>
      </w:r>
      <w:r w:rsidRPr="00604B40">
        <w:rPr>
          <w:sz w:val="26"/>
          <w:szCs w:val="26"/>
          <w:lang w:val="en-IN"/>
        </w:rPr>
        <w:t>:</w:t>
      </w:r>
    </w:p>
    <w:p w14:paraId="61243F9C" w14:textId="77777777" w:rsidR="00604B40" w:rsidRPr="00604B40" w:rsidRDefault="00604B40" w:rsidP="00604B40">
      <w:pPr>
        <w:numPr>
          <w:ilvl w:val="1"/>
          <w:numId w:val="752"/>
        </w:numPr>
        <w:spacing w:after="20"/>
        <w:rPr>
          <w:sz w:val="26"/>
          <w:szCs w:val="26"/>
          <w:lang w:val="en-IN"/>
        </w:rPr>
      </w:pPr>
      <w:r w:rsidRPr="00604B40">
        <w:rPr>
          <w:sz w:val="26"/>
          <w:szCs w:val="26"/>
          <w:lang w:val="en-IN"/>
        </w:rPr>
        <w:t>Collections like </w:t>
      </w:r>
      <w:proofErr w:type="spellStart"/>
      <w:r w:rsidRPr="00604B40">
        <w:rPr>
          <w:b/>
          <w:bCs/>
          <w:sz w:val="26"/>
          <w:szCs w:val="26"/>
          <w:lang w:val="en-IN"/>
        </w:rPr>
        <w:t>ArrayList</w:t>
      </w:r>
      <w:proofErr w:type="spellEnd"/>
      <w:r w:rsidRPr="00604B40">
        <w:rPr>
          <w:sz w:val="26"/>
          <w:szCs w:val="26"/>
          <w:lang w:val="en-IN"/>
        </w:rPr>
        <w:t>, </w:t>
      </w:r>
      <w:r w:rsidRPr="00604B40">
        <w:rPr>
          <w:b/>
          <w:bCs/>
          <w:sz w:val="26"/>
          <w:szCs w:val="26"/>
          <w:lang w:val="en-IN"/>
        </w:rPr>
        <w:t>HashMap</w:t>
      </w:r>
      <w:r w:rsidRPr="00604B40">
        <w:rPr>
          <w:sz w:val="26"/>
          <w:szCs w:val="26"/>
          <w:lang w:val="en-IN"/>
        </w:rPr>
        <w:t>, etc., use an internal variable </w:t>
      </w:r>
      <w:proofErr w:type="spellStart"/>
      <w:r w:rsidRPr="00604B40">
        <w:rPr>
          <w:b/>
          <w:bCs/>
          <w:sz w:val="26"/>
          <w:szCs w:val="26"/>
          <w:lang w:val="en-IN"/>
        </w:rPr>
        <w:t>modCount</w:t>
      </w:r>
      <w:proofErr w:type="spellEnd"/>
      <w:r w:rsidRPr="00604B40">
        <w:rPr>
          <w:sz w:val="26"/>
          <w:szCs w:val="26"/>
          <w:lang w:val="en-IN"/>
        </w:rPr>
        <w:t> to track the number of structural modifications (e.g., additions or removals).</w:t>
      </w:r>
    </w:p>
    <w:p w14:paraId="46A92E38" w14:textId="77777777" w:rsidR="00604B40" w:rsidRPr="00604B40" w:rsidRDefault="00604B40" w:rsidP="00604B40">
      <w:pPr>
        <w:numPr>
          <w:ilvl w:val="1"/>
          <w:numId w:val="752"/>
        </w:numPr>
        <w:spacing w:after="20"/>
        <w:rPr>
          <w:sz w:val="26"/>
          <w:szCs w:val="26"/>
          <w:lang w:val="en-IN"/>
        </w:rPr>
      </w:pPr>
      <w:r w:rsidRPr="00604B40">
        <w:rPr>
          <w:sz w:val="26"/>
          <w:szCs w:val="26"/>
          <w:lang w:val="en-IN"/>
        </w:rPr>
        <w:t>Whenever a collection is structurally modified, </w:t>
      </w:r>
      <w:proofErr w:type="spellStart"/>
      <w:r w:rsidRPr="00604B40">
        <w:rPr>
          <w:b/>
          <w:bCs/>
          <w:sz w:val="26"/>
          <w:szCs w:val="26"/>
          <w:lang w:val="en-IN"/>
        </w:rPr>
        <w:t>modCount</w:t>
      </w:r>
      <w:proofErr w:type="spellEnd"/>
      <w:r w:rsidRPr="00604B40">
        <w:rPr>
          <w:sz w:val="26"/>
          <w:szCs w:val="26"/>
          <w:lang w:val="en-IN"/>
        </w:rPr>
        <w:t> is incremented.</w:t>
      </w:r>
    </w:p>
    <w:p w14:paraId="635EFF6C" w14:textId="77777777" w:rsidR="00604B40" w:rsidRPr="00604B40" w:rsidRDefault="00604B40" w:rsidP="00604B40">
      <w:pPr>
        <w:numPr>
          <w:ilvl w:val="1"/>
          <w:numId w:val="752"/>
        </w:numPr>
        <w:spacing w:after="20"/>
        <w:rPr>
          <w:sz w:val="26"/>
          <w:szCs w:val="26"/>
          <w:lang w:val="en-IN"/>
        </w:rPr>
      </w:pPr>
      <w:r w:rsidRPr="00604B40">
        <w:rPr>
          <w:sz w:val="26"/>
          <w:szCs w:val="26"/>
          <w:lang w:val="en-IN"/>
        </w:rPr>
        <w:t>Iterators also maintain an internal snapshot of </w:t>
      </w:r>
      <w:proofErr w:type="spellStart"/>
      <w:r w:rsidRPr="00604B40">
        <w:rPr>
          <w:b/>
          <w:bCs/>
          <w:sz w:val="26"/>
          <w:szCs w:val="26"/>
          <w:lang w:val="en-IN"/>
        </w:rPr>
        <w:t>modCount</w:t>
      </w:r>
      <w:proofErr w:type="spellEnd"/>
      <w:r w:rsidRPr="00604B40">
        <w:rPr>
          <w:sz w:val="26"/>
          <w:szCs w:val="26"/>
          <w:lang w:val="en-IN"/>
        </w:rPr>
        <w:t> when they are created (called </w:t>
      </w:r>
      <w:proofErr w:type="spellStart"/>
      <w:r w:rsidRPr="00604B40">
        <w:rPr>
          <w:b/>
          <w:bCs/>
          <w:sz w:val="26"/>
          <w:szCs w:val="26"/>
          <w:lang w:val="en-IN"/>
        </w:rPr>
        <w:t>expectedModCount</w:t>
      </w:r>
      <w:proofErr w:type="spellEnd"/>
      <w:r w:rsidRPr="00604B40">
        <w:rPr>
          <w:sz w:val="26"/>
          <w:szCs w:val="26"/>
          <w:lang w:val="en-IN"/>
        </w:rPr>
        <w:t>).</w:t>
      </w:r>
    </w:p>
    <w:p w14:paraId="4E79AD59" w14:textId="77777777" w:rsidR="00604B40" w:rsidRPr="00604B40" w:rsidRDefault="00604B40" w:rsidP="00604B40">
      <w:pPr>
        <w:numPr>
          <w:ilvl w:val="0"/>
          <w:numId w:val="752"/>
        </w:numPr>
        <w:spacing w:after="20"/>
        <w:rPr>
          <w:sz w:val="26"/>
          <w:szCs w:val="26"/>
          <w:lang w:val="en-IN"/>
        </w:rPr>
      </w:pPr>
      <w:r w:rsidRPr="00604B40">
        <w:rPr>
          <w:b/>
          <w:bCs/>
          <w:sz w:val="26"/>
          <w:szCs w:val="26"/>
          <w:lang w:val="en-IN"/>
        </w:rPr>
        <w:t xml:space="preserve">Fail-Fast </w:t>
      </w:r>
      <w:proofErr w:type="spellStart"/>
      <w:r w:rsidRPr="00604B40">
        <w:rPr>
          <w:b/>
          <w:bCs/>
          <w:sz w:val="26"/>
          <w:szCs w:val="26"/>
          <w:lang w:val="en-IN"/>
        </w:rPr>
        <w:t>Behavior</w:t>
      </w:r>
      <w:proofErr w:type="spellEnd"/>
      <w:r w:rsidRPr="00604B40">
        <w:rPr>
          <w:sz w:val="26"/>
          <w:szCs w:val="26"/>
          <w:lang w:val="en-IN"/>
        </w:rPr>
        <w:t>:</w:t>
      </w:r>
    </w:p>
    <w:p w14:paraId="2CFC0461" w14:textId="77777777" w:rsidR="00604B40" w:rsidRPr="00604B40" w:rsidRDefault="00604B40" w:rsidP="00604B40">
      <w:pPr>
        <w:numPr>
          <w:ilvl w:val="1"/>
          <w:numId w:val="752"/>
        </w:numPr>
        <w:spacing w:after="20"/>
        <w:rPr>
          <w:sz w:val="26"/>
          <w:szCs w:val="26"/>
          <w:lang w:val="en-IN"/>
        </w:rPr>
      </w:pPr>
      <w:r w:rsidRPr="00604B40">
        <w:rPr>
          <w:sz w:val="26"/>
          <w:szCs w:val="26"/>
          <w:lang w:val="en-IN"/>
        </w:rPr>
        <w:t>During iteration, the iterator checks whether the </w:t>
      </w:r>
      <w:proofErr w:type="spellStart"/>
      <w:r w:rsidRPr="00604B40">
        <w:rPr>
          <w:b/>
          <w:bCs/>
          <w:sz w:val="26"/>
          <w:szCs w:val="26"/>
          <w:lang w:val="en-IN"/>
        </w:rPr>
        <w:t>modCount</w:t>
      </w:r>
      <w:proofErr w:type="spellEnd"/>
      <w:r w:rsidRPr="00604B40">
        <w:rPr>
          <w:sz w:val="26"/>
          <w:szCs w:val="26"/>
          <w:lang w:val="en-IN"/>
        </w:rPr>
        <w:t> of the collection matches its </w:t>
      </w:r>
      <w:proofErr w:type="spellStart"/>
      <w:r w:rsidRPr="00604B40">
        <w:rPr>
          <w:b/>
          <w:bCs/>
          <w:sz w:val="26"/>
          <w:szCs w:val="26"/>
          <w:lang w:val="en-IN"/>
        </w:rPr>
        <w:t>expectedModCount</w:t>
      </w:r>
      <w:proofErr w:type="spellEnd"/>
      <w:r w:rsidRPr="00604B40">
        <w:rPr>
          <w:sz w:val="26"/>
          <w:szCs w:val="26"/>
          <w:lang w:val="en-IN"/>
        </w:rPr>
        <w:t>.</w:t>
      </w:r>
    </w:p>
    <w:p w14:paraId="5B40B6EF" w14:textId="77777777" w:rsidR="00604B40" w:rsidRPr="00604B40" w:rsidRDefault="00604B40" w:rsidP="00604B40">
      <w:pPr>
        <w:numPr>
          <w:ilvl w:val="1"/>
          <w:numId w:val="752"/>
        </w:numPr>
        <w:spacing w:after="20"/>
        <w:rPr>
          <w:sz w:val="26"/>
          <w:szCs w:val="26"/>
          <w:lang w:val="en-IN"/>
        </w:rPr>
      </w:pPr>
      <w:r w:rsidRPr="00604B40">
        <w:rPr>
          <w:sz w:val="26"/>
          <w:szCs w:val="26"/>
          <w:lang w:val="en-IN"/>
        </w:rPr>
        <w:t>If they mismatch during any operation (like </w:t>
      </w:r>
      <w:proofErr w:type="gramStart"/>
      <w:r w:rsidRPr="00604B40">
        <w:rPr>
          <w:b/>
          <w:bCs/>
          <w:sz w:val="26"/>
          <w:szCs w:val="26"/>
          <w:lang w:val="en-IN"/>
        </w:rPr>
        <w:t>next(</w:t>
      </w:r>
      <w:proofErr w:type="gramEnd"/>
      <w:r w:rsidRPr="00604B40">
        <w:rPr>
          <w:b/>
          <w:bCs/>
          <w:sz w:val="26"/>
          <w:szCs w:val="26"/>
          <w:lang w:val="en-IN"/>
        </w:rPr>
        <w:t>)</w:t>
      </w:r>
      <w:r w:rsidRPr="00604B40">
        <w:rPr>
          <w:sz w:val="26"/>
          <w:szCs w:val="26"/>
          <w:lang w:val="en-IN"/>
        </w:rPr>
        <w:t>), the iterator throws a </w:t>
      </w:r>
      <w:proofErr w:type="spellStart"/>
      <w:r w:rsidRPr="00604B40">
        <w:rPr>
          <w:b/>
          <w:bCs/>
          <w:sz w:val="26"/>
          <w:szCs w:val="26"/>
          <w:lang w:val="en-IN"/>
        </w:rPr>
        <w:t>ConcurrentModificationException</w:t>
      </w:r>
      <w:proofErr w:type="spellEnd"/>
      <w:r w:rsidRPr="00604B40">
        <w:rPr>
          <w:sz w:val="26"/>
          <w:szCs w:val="26"/>
          <w:lang w:val="en-IN"/>
        </w:rPr>
        <w:t xml:space="preserve">, </w:t>
      </w:r>
      <w:proofErr w:type="spellStart"/>
      <w:r w:rsidRPr="00604B40">
        <w:rPr>
          <w:sz w:val="26"/>
          <w:szCs w:val="26"/>
          <w:lang w:val="en-IN"/>
        </w:rPr>
        <w:t>signaling</w:t>
      </w:r>
      <w:proofErr w:type="spellEnd"/>
      <w:r w:rsidRPr="00604B40">
        <w:rPr>
          <w:sz w:val="26"/>
          <w:szCs w:val="26"/>
          <w:lang w:val="en-IN"/>
        </w:rPr>
        <w:t xml:space="preserve"> that the collection was structurally modified unexpectedly.</w:t>
      </w:r>
    </w:p>
    <w:p w14:paraId="5CB6C36B" w14:textId="77777777" w:rsidR="00604B40" w:rsidRPr="00604B40" w:rsidRDefault="00000000" w:rsidP="00604B40">
      <w:pPr>
        <w:spacing w:after="20"/>
        <w:rPr>
          <w:sz w:val="26"/>
          <w:szCs w:val="26"/>
          <w:lang w:val="en-IN"/>
        </w:rPr>
      </w:pPr>
      <w:r>
        <w:rPr>
          <w:sz w:val="26"/>
          <w:szCs w:val="26"/>
          <w:lang w:val="en-IN"/>
        </w:rPr>
        <w:pict w14:anchorId="71F919BF">
          <v:rect id="_x0000_i1041" style="width:0;height:0" o:hralign="center" o:hrstd="t" o:hrnoshade="t" o:hr="t" fillcolor="#f3f4f6" stroked="f"/>
        </w:pict>
      </w:r>
    </w:p>
    <w:p w14:paraId="6A73BC7B" w14:textId="77777777" w:rsidR="00604B40" w:rsidRPr="00604B40" w:rsidRDefault="00604B40" w:rsidP="00604B40">
      <w:pPr>
        <w:spacing w:after="20"/>
        <w:rPr>
          <w:b/>
          <w:bCs/>
          <w:sz w:val="26"/>
          <w:szCs w:val="26"/>
          <w:lang w:val="en-IN"/>
        </w:rPr>
      </w:pPr>
      <w:r w:rsidRPr="00604B40">
        <w:rPr>
          <w:b/>
          <w:bCs/>
          <w:sz w:val="26"/>
          <w:szCs w:val="26"/>
          <w:lang w:val="en-IN"/>
        </w:rPr>
        <w:t xml:space="preserve">How to Avoid </w:t>
      </w:r>
      <w:proofErr w:type="spellStart"/>
      <w:r w:rsidRPr="00604B40">
        <w:rPr>
          <w:b/>
          <w:bCs/>
          <w:sz w:val="26"/>
          <w:szCs w:val="26"/>
          <w:lang w:val="en-IN"/>
        </w:rPr>
        <w:t>ConcurrentModificationException</w:t>
      </w:r>
      <w:proofErr w:type="spellEnd"/>
      <w:r w:rsidRPr="00604B40">
        <w:rPr>
          <w:b/>
          <w:bCs/>
          <w:sz w:val="26"/>
          <w:szCs w:val="26"/>
          <w:lang w:val="en-IN"/>
        </w:rPr>
        <w:t>?</w:t>
      </w:r>
    </w:p>
    <w:p w14:paraId="7512A800" w14:textId="77777777" w:rsidR="00604B40" w:rsidRPr="00604B40" w:rsidRDefault="00604B40" w:rsidP="00604B40">
      <w:pPr>
        <w:spacing w:after="20"/>
        <w:rPr>
          <w:b/>
          <w:bCs/>
          <w:sz w:val="26"/>
          <w:szCs w:val="26"/>
          <w:lang w:val="en-IN"/>
        </w:rPr>
      </w:pPr>
      <w:r w:rsidRPr="00604B40">
        <w:rPr>
          <w:b/>
          <w:bCs/>
          <w:sz w:val="26"/>
          <w:szCs w:val="26"/>
          <w:lang w:val="en-IN"/>
        </w:rPr>
        <w:t>1. Use the Iterator's </w:t>
      </w:r>
      <w:proofErr w:type="gramStart"/>
      <w:r w:rsidRPr="00604B40">
        <w:rPr>
          <w:b/>
          <w:bCs/>
          <w:sz w:val="26"/>
          <w:szCs w:val="26"/>
          <w:lang w:val="en-IN"/>
        </w:rPr>
        <w:t>remove(</w:t>
      </w:r>
      <w:proofErr w:type="gramEnd"/>
      <w:r w:rsidRPr="00604B40">
        <w:rPr>
          <w:b/>
          <w:bCs/>
          <w:sz w:val="26"/>
          <w:szCs w:val="26"/>
          <w:lang w:val="en-IN"/>
        </w:rPr>
        <w:t>) Method</w:t>
      </w:r>
    </w:p>
    <w:p w14:paraId="67C408BA" w14:textId="77777777" w:rsidR="00604B40" w:rsidRPr="00604B40" w:rsidRDefault="00604B40" w:rsidP="00604B40">
      <w:pPr>
        <w:spacing w:after="20"/>
        <w:rPr>
          <w:sz w:val="26"/>
          <w:szCs w:val="26"/>
          <w:lang w:val="en-IN"/>
        </w:rPr>
      </w:pPr>
      <w:r w:rsidRPr="00604B40">
        <w:rPr>
          <w:sz w:val="26"/>
          <w:szCs w:val="26"/>
          <w:lang w:val="en-IN"/>
        </w:rPr>
        <w:t>To safely remove elements during iteration, use the </w:t>
      </w:r>
      <w:proofErr w:type="gramStart"/>
      <w:r w:rsidRPr="00604B40">
        <w:rPr>
          <w:b/>
          <w:bCs/>
          <w:sz w:val="26"/>
          <w:szCs w:val="26"/>
          <w:lang w:val="en-IN"/>
        </w:rPr>
        <w:t>remove(</w:t>
      </w:r>
      <w:proofErr w:type="gramEnd"/>
      <w:r w:rsidRPr="00604B40">
        <w:rPr>
          <w:b/>
          <w:bCs/>
          <w:sz w:val="26"/>
          <w:szCs w:val="26"/>
          <w:lang w:val="en-IN"/>
        </w:rPr>
        <w:t>)</w:t>
      </w:r>
      <w:r w:rsidRPr="00604B40">
        <w:rPr>
          <w:sz w:val="26"/>
          <w:szCs w:val="26"/>
          <w:lang w:val="en-IN"/>
        </w:rPr>
        <w:t> method provided by the </w:t>
      </w:r>
      <w:r w:rsidRPr="00604B40">
        <w:rPr>
          <w:b/>
          <w:bCs/>
          <w:sz w:val="26"/>
          <w:szCs w:val="26"/>
          <w:lang w:val="en-IN"/>
        </w:rPr>
        <w:t>Iterator</w:t>
      </w:r>
      <w:r w:rsidRPr="00604B40">
        <w:rPr>
          <w:sz w:val="26"/>
          <w:szCs w:val="26"/>
          <w:lang w:val="en-IN"/>
        </w:rPr>
        <w:t>. This ensures that both the </w:t>
      </w:r>
      <w:proofErr w:type="spellStart"/>
      <w:r w:rsidRPr="00604B40">
        <w:rPr>
          <w:b/>
          <w:bCs/>
          <w:sz w:val="26"/>
          <w:szCs w:val="26"/>
          <w:lang w:val="en-IN"/>
        </w:rPr>
        <w:t>modCount</w:t>
      </w:r>
      <w:proofErr w:type="spellEnd"/>
      <w:r w:rsidRPr="00604B40">
        <w:rPr>
          <w:sz w:val="26"/>
          <w:szCs w:val="26"/>
          <w:lang w:val="en-IN"/>
        </w:rPr>
        <w:t> and </w:t>
      </w:r>
      <w:proofErr w:type="spellStart"/>
      <w:r w:rsidRPr="00604B40">
        <w:rPr>
          <w:b/>
          <w:bCs/>
          <w:sz w:val="26"/>
          <w:szCs w:val="26"/>
          <w:lang w:val="en-IN"/>
        </w:rPr>
        <w:t>expectedModCount</w:t>
      </w:r>
      <w:proofErr w:type="spellEnd"/>
      <w:r w:rsidRPr="00604B40">
        <w:rPr>
          <w:sz w:val="26"/>
          <w:szCs w:val="26"/>
          <w:lang w:val="en-IN"/>
        </w:rPr>
        <w:t> remain consistent.</w:t>
      </w:r>
    </w:p>
    <w:p w14:paraId="248699DF" w14:textId="77777777" w:rsidR="00604B40" w:rsidRPr="00604B40" w:rsidRDefault="00604B40" w:rsidP="00604B40">
      <w:pPr>
        <w:spacing w:after="20"/>
        <w:rPr>
          <w:b/>
          <w:bCs/>
          <w:sz w:val="26"/>
          <w:szCs w:val="26"/>
          <w:lang w:val="en-IN"/>
        </w:rPr>
      </w:pPr>
      <w:r w:rsidRPr="00604B40">
        <w:rPr>
          <w:b/>
          <w:bCs/>
          <w:sz w:val="26"/>
          <w:szCs w:val="26"/>
          <w:lang w:val="en-IN"/>
        </w:rPr>
        <w:t>2. Use Concurrent Collections</w:t>
      </w:r>
    </w:p>
    <w:p w14:paraId="5AC9BC54" w14:textId="77777777" w:rsidR="00604B40" w:rsidRPr="00604B40" w:rsidRDefault="00604B40" w:rsidP="00604B40">
      <w:pPr>
        <w:spacing w:after="20"/>
        <w:rPr>
          <w:sz w:val="26"/>
          <w:szCs w:val="26"/>
          <w:lang w:val="en-IN"/>
        </w:rPr>
      </w:pPr>
      <w:r w:rsidRPr="00604B40">
        <w:rPr>
          <w:sz w:val="26"/>
          <w:szCs w:val="26"/>
          <w:lang w:val="en-IN"/>
        </w:rPr>
        <w:t>If your application involves multi-threaded operations, consider using thread-safe collections like:</w:t>
      </w:r>
    </w:p>
    <w:p w14:paraId="084AC4D3" w14:textId="77777777" w:rsidR="00604B40" w:rsidRPr="00604B40" w:rsidRDefault="00604B40" w:rsidP="00604B40">
      <w:pPr>
        <w:numPr>
          <w:ilvl w:val="0"/>
          <w:numId w:val="753"/>
        </w:numPr>
        <w:spacing w:after="20"/>
        <w:rPr>
          <w:sz w:val="26"/>
          <w:szCs w:val="26"/>
          <w:lang w:val="en-IN"/>
        </w:rPr>
      </w:pPr>
      <w:proofErr w:type="spellStart"/>
      <w:r w:rsidRPr="00604B40">
        <w:rPr>
          <w:b/>
          <w:bCs/>
          <w:sz w:val="26"/>
          <w:szCs w:val="26"/>
          <w:lang w:val="en-IN"/>
        </w:rPr>
        <w:t>CopyOnWriteArrayList</w:t>
      </w:r>
      <w:proofErr w:type="spellEnd"/>
      <w:r w:rsidRPr="00604B40">
        <w:rPr>
          <w:sz w:val="26"/>
          <w:szCs w:val="26"/>
          <w:lang w:val="en-IN"/>
        </w:rPr>
        <w:t>:</w:t>
      </w:r>
    </w:p>
    <w:p w14:paraId="376D921E" w14:textId="77777777" w:rsidR="00604B40" w:rsidRPr="00604B40" w:rsidRDefault="00604B40" w:rsidP="00604B40">
      <w:pPr>
        <w:numPr>
          <w:ilvl w:val="1"/>
          <w:numId w:val="753"/>
        </w:numPr>
        <w:spacing w:after="20"/>
        <w:rPr>
          <w:sz w:val="26"/>
          <w:szCs w:val="26"/>
          <w:lang w:val="en-IN"/>
        </w:rPr>
      </w:pPr>
      <w:r w:rsidRPr="00604B40">
        <w:rPr>
          <w:sz w:val="26"/>
          <w:szCs w:val="26"/>
          <w:lang w:val="en-IN"/>
        </w:rPr>
        <w:t>Creates a copy of the collection on structural modifications, so no exceptions occur during iteration.</w:t>
      </w:r>
    </w:p>
    <w:p w14:paraId="018B5CF9" w14:textId="77777777" w:rsidR="00604B40" w:rsidRPr="00604B40" w:rsidRDefault="00604B40" w:rsidP="00604B40">
      <w:pPr>
        <w:numPr>
          <w:ilvl w:val="1"/>
          <w:numId w:val="753"/>
        </w:numPr>
        <w:spacing w:after="20"/>
        <w:rPr>
          <w:sz w:val="26"/>
          <w:szCs w:val="26"/>
          <w:lang w:val="en-IN"/>
        </w:rPr>
      </w:pPr>
      <w:r w:rsidRPr="00604B40">
        <w:rPr>
          <w:sz w:val="26"/>
          <w:szCs w:val="26"/>
          <w:lang w:val="en-IN"/>
        </w:rPr>
        <w:t>Best for read-heavy scenarios with infrequent writes.</w:t>
      </w:r>
    </w:p>
    <w:p w14:paraId="1345B4AC" w14:textId="77777777" w:rsidR="00604B40" w:rsidRPr="00604B40" w:rsidRDefault="00604B40" w:rsidP="00604B40">
      <w:pPr>
        <w:spacing w:after="20"/>
        <w:rPr>
          <w:sz w:val="26"/>
          <w:szCs w:val="26"/>
        </w:rPr>
      </w:pPr>
      <w:r w:rsidRPr="00604B40">
        <w:rPr>
          <w:sz w:val="26"/>
          <w:szCs w:val="26"/>
        </w:rPr>
        <w:t xml:space="preserve">3. </w:t>
      </w:r>
      <w:r w:rsidRPr="00653783">
        <w:rPr>
          <w:b/>
          <w:bCs/>
          <w:sz w:val="26"/>
          <w:szCs w:val="26"/>
        </w:rPr>
        <w:t>Synchronize the Collection</w:t>
      </w:r>
    </w:p>
    <w:p w14:paraId="44377E42" w14:textId="7430EE4B" w:rsidR="003B022A" w:rsidRPr="00604B40" w:rsidRDefault="00604B40" w:rsidP="00604B40">
      <w:pPr>
        <w:spacing w:after="20"/>
        <w:rPr>
          <w:sz w:val="26"/>
          <w:szCs w:val="26"/>
        </w:rPr>
      </w:pPr>
      <w:r w:rsidRPr="00604B40">
        <w:rPr>
          <w:sz w:val="26"/>
          <w:szCs w:val="26"/>
        </w:rPr>
        <w:t xml:space="preserve">If you use Synchronized Collections (e.g., </w:t>
      </w:r>
      <w:proofErr w:type="spellStart"/>
      <w:r w:rsidRPr="00604B40">
        <w:rPr>
          <w:sz w:val="26"/>
          <w:szCs w:val="26"/>
        </w:rPr>
        <w:t>Collections.synchronizedList</w:t>
      </w:r>
      <w:proofErr w:type="spellEnd"/>
      <w:r w:rsidRPr="00604B40">
        <w:rPr>
          <w:sz w:val="26"/>
          <w:szCs w:val="26"/>
        </w:rPr>
        <w:t>), perform external synchronization during iteration</w:t>
      </w:r>
    </w:p>
    <w:p w14:paraId="414FDFC0" w14:textId="41728FE7" w:rsidR="006D21FE" w:rsidRDefault="006D21FE" w:rsidP="003B022A">
      <w:pPr>
        <w:pStyle w:val="Heading2"/>
        <w:rPr>
          <w:rFonts w:eastAsia="Calibri"/>
          <w:b/>
          <w:bCs/>
        </w:rPr>
      </w:pPr>
      <w:r w:rsidRPr="006D21FE">
        <w:rPr>
          <w:rFonts w:eastAsia="Calibri"/>
          <w:b/>
          <w:bCs/>
        </w:rPr>
        <w:t xml:space="preserve">What is </w:t>
      </w:r>
      <w:proofErr w:type="spellStart"/>
      <w:proofErr w:type="gramStart"/>
      <w:r w:rsidRPr="006D21FE">
        <w:rPr>
          <w:rFonts w:eastAsia="Calibri"/>
          <w:b/>
          <w:bCs/>
        </w:rPr>
        <w:t>CopyOnWriteArrayList</w:t>
      </w:r>
      <w:proofErr w:type="spellEnd"/>
      <w:r>
        <w:rPr>
          <w:rFonts w:eastAsia="Calibri"/>
          <w:b/>
          <w:bCs/>
        </w:rPr>
        <w:t xml:space="preserve"> ?</w:t>
      </w:r>
      <w:proofErr w:type="gramEnd"/>
    </w:p>
    <w:p w14:paraId="6989C618" w14:textId="77777777" w:rsidR="006D21FE" w:rsidRPr="006D21FE" w:rsidRDefault="006D21FE" w:rsidP="006D21FE">
      <w:pPr>
        <w:spacing w:after="20"/>
        <w:rPr>
          <w:sz w:val="26"/>
          <w:szCs w:val="26"/>
          <w:lang w:val="en-IN"/>
        </w:rPr>
      </w:pPr>
      <w:r w:rsidRPr="006D21FE">
        <w:rPr>
          <w:sz w:val="26"/>
          <w:szCs w:val="26"/>
        </w:rPr>
        <w:t xml:space="preserve">It </w:t>
      </w:r>
      <w:r w:rsidRPr="006D21FE">
        <w:rPr>
          <w:sz w:val="26"/>
          <w:szCs w:val="26"/>
          <w:lang w:val="en-IN"/>
        </w:rPr>
        <w:t>is a </w:t>
      </w:r>
      <w:r w:rsidRPr="006D21FE">
        <w:rPr>
          <w:b/>
          <w:bCs/>
          <w:sz w:val="26"/>
          <w:szCs w:val="26"/>
          <w:lang w:val="en-IN"/>
        </w:rPr>
        <w:t>thread-safe version of </w:t>
      </w:r>
      <w:proofErr w:type="spellStart"/>
      <w:r w:rsidRPr="006D21FE">
        <w:rPr>
          <w:b/>
          <w:bCs/>
          <w:sz w:val="26"/>
          <w:szCs w:val="26"/>
          <w:lang w:val="en-IN"/>
        </w:rPr>
        <w:t>ArrayList</w:t>
      </w:r>
      <w:proofErr w:type="spellEnd"/>
      <w:r w:rsidRPr="006D21FE">
        <w:rPr>
          <w:sz w:val="26"/>
          <w:szCs w:val="26"/>
          <w:lang w:val="en-IN"/>
        </w:rPr>
        <w:t>. It is designed for use in </w:t>
      </w:r>
      <w:r w:rsidRPr="006D21FE">
        <w:rPr>
          <w:b/>
          <w:bCs/>
          <w:sz w:val="26"/>
          <w:szCs w:val="26"/>
          <w:lang w:val="en-IN"/>
        </w:rPr>
        <w:t>multi-threaded environments</w:t>
      </w:r>
      <w:r w:rsidRPr="006D21FE">
        <w:rPr>
          <w:sz w:val="26"/>
          <w:szCs w:val="26"/>
          <w:lang w:val="en-IN"/>
        </w:rPr>
        <w:t> where the list is frequently read but rarely modified.</w:t>
      </w:r>
    </w:p>
    <w:p w14:paraId="3B5703C6" w14:textId="3BF054FE" w:rsidR="00080A60" w:rsidRPr="00080A60" w:rsidRDefault="006D21FE" w:rsidP="00080A60">
      <w:pPr>
        <w:spacing w:after="20"/>
        <w:rPr>
          <w:b/>
          <w:bCs/>
          <w:sz w:val="26"/>
          <w:szCs w:val="26"/>
          <w:lang w:val="en-IN"/>
        </w:rPr>
      </w:pPr>
      <w:r w:rsidRPr="006D21FE">
        <w:rPr>
          <w:sz w:val="26"/>
          <w:szCs w:val="26"/>
          <w:lang w:val="en-IN"/>
        </w:rPr>
        <w:t>The key feature of </w:t>
      </w:r>
      <w:proofErr w:type="spellStart"/>
      <w:r w:rsidRPr="006D21FE">
        <w:rPr>
          <w:b/>
          <w:bCs/>
          <w:sz w:val="26"/>
          <w:szCs w:val="26"/>
          <w:lang w:val="en-IN"/>
        </w:rPr>
        <w:t>CopyOnWriteArrayList</w:t>
      </w:r>
      <w:proofErr w:type="spellEnd"/>
      <w:r w:rsidRPr="006D21FE">
        <w:rPr>
          <w:sz w:val="26"/>
          <w:szCs w:val="26"/>
          <w:lang w:val="en-IN"/>
        </w:rPr>
        <w:t> is that </w:t>
      </w:r>
      <w:r w:rsidRPr="006D21FE">
        <w:rPr>
          <w:b/>
          <w:bCs/>
          <w:sz w:val="26"/>
          <w:szCs w:val="26"/>
          <w:lang w:val="en-IN"/>
        </w:rPr>
        <w:t xml:space="preserve">it creates a new copy of the internal </w:t>
      </w:r>
      <w:proofErr w:type="gramStart"/>
      <w:r w:rsidRPr="006D21FE">
        <w:rPr>
          <w:b/>
          <w:bCs/>
          <w:sz w:val="26"/>
          <w:szCs w:val="26"/>
          <w:lang w:val="en-IN"/>
        </w:rPr>
        <w:t>array</w:t>
      </w:r>
      <w:r w:rsidR="00413364">
        <w:rPr>
          <w:b/>
          <w:bCs/>
          <w:sz w:val="26"/>
          <w:szCs w:val="26"/>
          <w:lang w:val="en-IN"/>
        </w:rPr>
        <w:t xml:space="preserve"> </w:t>
      </w:r>
      <w:r w:rsidRPr="006D21FE">
        <w:rPr>
          <w:b/>
          <w:bCs/>
          <w:sz w:val="26"/>
          <w:szCs w:val="26"/>
          <w:lang w:val="en-IN"/>
        </w:rPr>
        <w:t xml:space="preserve"> </w:t>
      </w:r>
      <w:r w:rsidR="00413364">
        <w:rPr>
          <w:b/>
          <w:bCs/>
          <w:sz w:val="26"/>
          <w:szCs w:val="26"/>
          <w:lang w:val="en-IN"/>
        </w:rPr>
        <w:t>before</w:t>
      </w:r>
      <w:proofErr w:type="gramEnd"/>
      <w:r w:rsidR="00413364">
        <w:rPr>
          <w:b/>
          <w:bCs/>
          <w:sz w:val="26"/>
          <w:szCs w:val="26"/>
          <w:lang w:val="en-IN"/>
        </w:rPr>
        <w:t xml:space="preserve"> adding a new element, when </w:t>
      </w:r>
      <w:r w:rsidRPr="006D21FE">
        <w:rPr>
          <w:b/>
          <w:bCs/>
          <w:sz w:val="26"/>
          <w:szCs w:val="26"/>
          <w:lang w:val="en-IN"/>
        </w:rPr>
        <w:t>the list is modified</w:t>
      </w:r>
      <w:r w:rsidRPr="006D21FE">
        <w:rPr>
          <w:sz w:val="26"/>
          <w:szCs w:val="26"/>
          <w:lang w:val="en-IN"/>
        </w:rPr>
        <w:t> (e.g., when adding, removing, or updating elements). This makes it highly efficient for read-heavy operations, as read operations are performed on a </w:t>
      </w:r>
      <w:r w:rsidRPr="006D21FE">
        <w:rPr>
          <w:b/>
          <w:bCs/>
          <w:sz w:val="26"/>
          <w:szCs w:val="26"/>
          <w:lang w:val="en-IN"/>
        </w:rPr>
        <w:t>snapshot</w:t>
      </w:r>
      <w:r w:rsidRPr="006D21FE">
        <w:rPr>
          <w:sz w:val="26"/>
          <w:szCs w:val="26"/>
          <w:lang w:val="en-IN"/>
        </w:rPr>
        <w:t> of the data without requiring locks.</w:t>
      </w:r>
      <w:r w:rsidR="00080A60">
        <w:rPr>
          <w:sz w:val="26"/>
          <w:szCs w:val="26"/>
          <w:lang w:val="en-IN"/>
        </w:rPr>
        <w:br/>
      </w:r>
      <w:r w:rsidR="00080A60">
        <w:rPr>
          <w:b/>
          <w:bCs/>
          <w:sz w:val="26"/>
          <w:szCs w:val="26"/>
          <w:lang w:val="en-IN"/>
        </w:rPr>
        <w:t>I</w:t>
      </w:r>
      <w:r w:rsidR="00080A60" w:rsidRPr="00080A60">
        <w:rPr>
          <w:b/>
          <w:bCs/>
          <w:sz w:val="26"/>
          <w:szCs w:val="26"/>
          <w:lang w:val="en-IN"/>
        </w:rPr>
        <w:t>nternal Working:</w:t>
      </w:r>
    </w:p>
    <w:p w14:paraId="1438A610" w14:textId="77777777" w:rsidR="00080A60" w:rsidRPr="00080A60" w:rsidRDefault="00080A60" w:rsidP="00080A60">
      <w:pPr>
        <w:numPr>
          <w:ilvl w:val="0"/>
          <w:numId w:val="630"/>
        </w:numPr>
        <w:spacing w:after="20"/>
        <w:rPr>
          <w:sz w:val="26"/>
          <w:szCs w:val="26"/>
          <w:lang w:val="en-IN"/>
        </w:rPr>
      </w:pPr>
      <w:r w:rsidRPr="00080A60">
        <w:rPr>
          <w:sz w:val="26"/>
          <w:szCs w:val="26"/>
          <w:lang w:val="en-IN"/>
        </w:rPr>
        <w:t>On any mutative operation (like </w:t>
      </w:r>
      <w:r w:rsidRPr="00080A60">
        <w:rPr>
          <w:b/>
          <w:bCs/>
          <w:sz w:val="26"/>
          <w:szCs w:val="26"/>
          <w:lang w:val="en-IN"/>
        </w:rPr>
        <w:t>add</w:t>
      </w:r>
      <w:r w:rsidRPr="00080A60">
        <w:rPr>
          <w:sz w:val="26"/>
          <w:szCs w:val="26"/>
          <w:lang w:val="en-IN"/>
        </w:rPr>
        <w:t>, </w:t>
      </w:r>
      <w:r w:rsidRPr="00080A60">
        <w:rPr>
          <w:b/>
          <w:bCs/>
          <w:sz w:val="26"/>
          <w:szCs w:val="26"/>
          <w:lang w:val="en-IN"/>
        </w:rPr>
        <w:t>remove</w:t>
      </w:r>
      <w:r w:rsidRPr="00080A60">
        <w:rPr>
          <w:sz w:val="26"/>
          <w:szCs w:val="26"/>
          <w:lang w:val="en-IN"/>
        </w:rPr>
        <w:t>), the entire internal array is </w:t>
      </w:r>
      <w:r w:rsidRPr="00080A60">
        <w:rPr>
          <w:b/>
          <w:bCs/>
          <w:sz w:val="26"/>
          <w:szCs w:val="26"/>
          <w:lang w:val="en-IN"/>
        </w:rPr>
        <w:t>copied</w:t>
      </w:r>
      <w:r w:rsidRPr="00080A60">
        <w:rPr>
          <w:sz w:val="26"/>
          <w:szCs w:val="26"/>
          <w:lang w:val="en-IN"/>
        </w:rPr>
        <w:t>, and the modification is made to the new copy. The old copy remains unmodified for other threads to continue reading.</w:t>
      </w:r>
    </w:p>
    <w:p w14:paraId="5C477333" w14:textId="77777777" w:rsidR="00080A60" w:rsidRPr="00080A60" w:rsidRDefault="00080A60" w:rsidP="00080A60">
      <w:pPr>
        <w:numPr>
          <w:ilvl w:val="0"/>
          <w:numId w:val="630"/>
        </w:numPr>
        <w:spacing w:after="20"/>
        <w:rPr>
          <w:sz w:val="26"/>
          <w:szCs w:val="26"/>
          <w:lang w:val="en-IN"/>
        </w:rPr>
      </w:pPr>
      <w:r w:rsidRPr="00080A60">
        <w:rPr>
          <w:sz w:val="26"/>
          <w:szCs w:val="26"/>
          <w:lang w:val="en-IN"/>
        </w:rPr>
        <w:t>This is useful in scenarios with </w:t>
      </w:r>
      <w:r w:rsidRPr="00080A60">
        <w:rPr>
          <w:b/>
          <w:bCs/>
          <w:sz w:val="26"/>
          <w:szCs w:val="26"/>
          <w:lang w:val="en-IN"/>
        </w:rPr>
        <w:t>frequent iteration</w:t>
      </w:r>
      <w:r w:rsidRPr="00080A60">
        <w:rPr>
          <w:sz w:val="26"/>
          <w:szCs w:val="26"/>
          <w:lang w:val="en-IN"/>
        </w:rPr>
        <w:t> and </w:t>
      </w:r>
      <w:r w:rsidRPr="00080A60">
        <w:rPr>
          <w:b/>
          <w:bCs/>
          <w:sz w:val="26"/>
          <w:szCs w:val="26"/>
          <w:lang w:val="en-IN"/>
        </w:rPr>
        <w:t>rare updates</w:t>
      </w:r>
      <w:r w:rsidRPr="00080A60">
        <w:rPr>
          <w:sz w:val="26"/>
          <w:szCs w:val="26"/>
          <w:lang w:val="en-IN"/>
        </w:rPr>
        <w:t> since iterators in this class do not need synchronization and do not throw </w:t>
      </w:r>
      <w:proofErr w:type="spellStart"/>
      <w:r w:rsidRPr="00080A60">
        <w:rPr>
          <w:b/>
          <w:bCs/>
          <w:sz w:val="26"/>
          <w:szCs w:val="26"/>
          <w:lang w:val="en-IN"/>
        </w:rPr>
        <w:t>ConcurrentModificationException</w:t>
      </w:r>
      <w:proofErr w:type="spellEnd"/>
      <w:r w:rsidRPr="00080A60">
        <w:rPr>
          <w:sz w:val="26"/>
          <w:szCs w:val="26"/>
          <w:lang w:val="en-IN"/>
        </w:rPr>
        <w:t>.</w:t>
      </w:r>
    </w:p>
    <w:p w14:paraId="65818160" w14:textId="3C1B5EFE" w:rsidR="006D21FE" w:rsidRPr="006D21FE" w:rsidRDefault="006D21FE" w:rsidP="006D21FE">
      <w:pPr>
        <w:spacing w:after="20"/>
        <w:rPr>
          <w:sz w:val="26"/>
          <w:szCs w:val="26"/>
          <w:lang w:val="en-IN"/>
        </w:rPr>
      </w:pPr>
    </w:p>
    <w:p w14:paraId="0B378443" w14:textId="77777777" w:rsidR="006D21FE" w:rsidRPr="006D21FE" w:rsidRDefault="006D21FE" w:rsidP="006D21FE">
      <w:pPr>
        <w:spacing w:after="20"/>
        <w:rPr>
          <w:b/>
          <w:bCs/>
          <w:sz w:val="26"/>
          <w:szCs w:val="26"/>
          <w:lang w:val="en-IN"/>
        </w:rPr>
      </w:pPr>
      <w:r w:rsidRPr="006D21FE">
        <w:rPr>
          <w:b/>
          <w:bCs/>
          <w:sz w:val="26"/>
          <w:szCs w:val="26"/>
          <w:lang w:val="en-IN"/>
        </w:rPr>
        <w:t xml:space="preserve">How </w:t>
      </w:r>
      <w:proofErr w:type="spellStart"/>
      <w:r w:rsidRPr="006D21FE">
        <w:rPr>
          <w:b/>
          <w:bCs/>
          <w:sz w:val="26"/>
          <w:szCs w:val="26"/>
          <w:lang w:val="en-IN"/>
        </w:rPr>
        <w:t>CopyOnWriteArrayList</w:t>
      </w:r>
      <w:proofErr w:type="spellEnd"/>
      <w:r w:rsidRPr="006D21FE">
        <w:rPr>
          <w:b/>
          <w:bCs/>
          <w:sz w:val="26"/>
          <w:szCs w:val="26"/>
          <w:lang w:val="en-IN"/>
        </w:rPr>
        <w:t xml:space="preserve"> Works Internally</w:t>
      </w:r>
    </w:p>
    <w:p w14:paraId="6BD9BEED" w14:textId="77777777" w:rsidR="006D21FE" w:rsidRPr="006D21FE" w:rsidRDefault="006D21FE" w:rsidP="006D21FE">
      <w:pPr>
        <w:numPr>
          <w:ilvl w:val="0"/>
          <w:numId w:val="628"/>
        </w:numPr>
        <w:spacing w:after="20"/>
        <w:rPr>
          <w:sz w:val="26"/>
          <w:szCs w:val="26"/>
          <w:lang w:val="en-IN"/>
        </w:rPr>
      </w:pPr>
      <w:r w:rsidRPr="006D21FE">
        <w:rPr>
          <w:b/>
          <w:bCs/>
          <w:sz w:val="26"/>
          <w:szCs w:val="26"/>
          <w:lang w:val="en-IN"/>
        </w:rPr>
        <w:t>Array Copy on Write</w:t>
      </w:r>
      <w:r w:rsidRPr="006D21FE">
        <w:rPr>
          <w:sz w:val="26"/>
          <w:szCs w:val="26"/>
          <w:lang w:val="en-IN"/>
        </w:rPr>
        <w:t>:</w:t>
      </w:r>
    </w:p>
    <w:p w14:paraId="1B7E79F8" w14:textId="77777777" w:rsidR="006D21FE" w:rsidRPr="006D21FE" w:rsidRDefault="006D21FE" w:rsidP="006D21FE">
      <w:pPr>
        <w:numPr>
          <w:ilvl w:val="1"/>
          <w:numId w:val="628"/>
        </w:numPr>
        <w:spacing w:after="20"/>
        <w:rPr>
          <w:sz w:val="26"/>
          <w:szCs w:val="26"/>
          <w:lang w:val="en-IN"/>
        </w:rPr>
      </w:pPr>
      <w:r w:rsidRPr="006D21FE">
        <w:rPr>
          <w:sz w:val="26"/>
          <w:szCs w:val="26"/>
          <w:lang w:val="en-IN"/>
        </w:rPr>
        <w:t>When a mutative operation (e.g., </w:t>
      </w:r>
      <w:r w:rsidRPr="006D21FE">
        <w:rPr>
          <w:b/>
          <w:bCs/>
          <w:sz w:val="26"/>
          <w:szCs w:val="26"/>
          <w:lang w:val="en-IN"/>
        </w:rPr>
        <w:t>add</w:t>
      </w:r>
      <w:r w:rsidRPr="006D21FE">
        <w:rPr>
          <w:sz w:val="26"/>
          <w:szCs w:val="26"/>
          <w:lang w:val="en-IN"/>
        </w:rPr>
        <w:t>, </w:t>
      </w:r>
      <w:r w:rsidRPr="006D21FE">
        <w:rPr>
          <w:b/>
          <w:bCs/>
          <w:sz w:val="26"/>
          <w:szCs w:val="26"/>
          <w:lang w:val="en-IN"/>
        </w:rPr>
        <w:t>remove</w:t>
      </w:r>
      <w:r w:rsidRPr="006D21FE">
        <w:rPr>
          <w:sz w:val="26"/>
          <w:szCs w:val="26"/>
          <w:lang w:val="en-IN"/>
        </w:rPr>
        <w:t>) is performed, the entire internal array is </w:t>
      </w:r>
      <w:r w:rsidRPr="006D21FE">
        <w:rPr>
          <w:b/>
          <w:bCs/>
          <w:sz w:val="26"/>
          <w:szCs w:val="26"/>
          <w:lang w:val="en-IN"/>
        </w:rPr>
        <w:t>copied</w:t>
      </w:r>
      <w:r w:rsidRPr="006D21FE">
        <w:rPr>
          <w:sz w:val="26"/>
          <w:szCs w:val="26"/>
          <w:lang w:val="en-IN"/>
        </w:rPr>
        <w:t>, and the modification is applied to the new copy.</w:t>
      </w:r>
    </w:p>
    <w:p w14:paraId="5E19D9E9" w14:textId="77777777" w:rsidR="006D21FE" w:rsidRPr="006D21FE" w:rsidRDefault="006D21FE" w:rsidP="006D21FE">
      <w:pPr>
        <w:numPr>
          <w:ilvl w:val="0"/>
          <w:numId w:val="628"/>
        </w:numPr>
        <w:spacing w:after="20"/>
        <w:rPr>
          <w:sz w:val="26"/>
          <w:szCs w:val="26"/>
          <w:lang w:val="en-IN"/>
        </w:rPr>
      </w:pPr>
      <w:r w:rsidRPr="006D21FE">
        <w:rPr>
          <w:b/>
          <w:bCs/>
          <w:sz w:val="26"/>
          <w:szCs w:val="26"/>
          <w:lang w:val="en-IN"/>
        </w:rPr>
        <w:t>Read Operations</w:t>
      </w:r>
      <w:r w:rsidRPr="006D21FE">
        <w:rPr>
          <w:sz w:val="26"/>
          <w:szCs w:val="26"/>
          <w:lang w:val="en-IN"/>
        </w:rPr>
        <w:t>:</w:t>
      </w:r>
    </w:p>
    <w:p w14:paraId="20C9B00A" w14:textId="77777777" w:rsidR="006D21FE" w:rsidRPr="006D21FE" w:rsidRDefault="006D21FE" w:rsidP="006D21FE">
      <w:pPr>
        <w:numPr>
          <w:ilvl w:val="1"/>
          <w:numId w:val="628"/>
        </w:numPr>
        <w:spacing w:after="20"/>
        <w:rPr>
          <w:sz w:val="26"/>
          <w:szCs w:val="26"/>
          <w:lang w:val="en-IN"/>
        </w:rPr>
      </w:pPr>
      <w:r w:rsidRPr="006D21FE">
        <w:rPr>
          <w:sz w:val="26"/>
          <w:szCs w:val="26"/>
          <w:lang w:val="en-IN"/>
        </w:rPr>
        <w:t>Operations like </w:t>
      </w:r>
      <w:proofErr w:type="gramStart"/>
      <w:r w:rsidRPr="006D21FE">
        <w:rPr>
          <w:b/>
          <w:bCs/>
          <w:sz w:val="26"/>
          <w:szCs w:val="26"/>
          <w:lang w:val="en-IN"/>
        </w:rPr>
        <w:t>get(</w:t>
      </w:r>
      <w:proofErr w:type="gramEnd"/>
      <w:r w:rsidRPr="006D21FE">
        <w:rPr>
          <w:b/>
          <w:bCs/>
          <w:sz w:val="26"/>
          <w:szCs w:val="26"/>
          <w:lang w:val="en-IN"/>
        </w:rPr>
        <w:t>)</w:t>
      </w:r>
      <w:r w:rsidRPr="006D21FE">
        <w:rPr>
          <w:sz w:val="26"/>
          <w:szCs w:val="26"/>
          <w:lang w:val="en-IN"/>
        </w:rPr>
        <w:t> or iteration are performed on the current, immutable </w:t>
      </w:r>
      <w:r w:rsidRPr="006D21FE">
        <w:rPr>
          <w:b/>
          <w:bCs/>
          <w:sz w:val="26"/>
          <w:szCs w:val="26"/>
          <w:lang w:val="en-IN"/>
        </w:rPr>
        <w:t>snapshot</w:t>
      </w:r>
      <w:r w:rsidRPr="006D21FE">
        <w:rPr>
          <w:sz w:val="26"/>
          <w:szCs w:val="26"/>
          <w:lang w:val="en-IN"/>
        </w:rPr>
        <w:t> of the array. No lock is required for reads, making these operations very fast.</w:t>
      </w:r>
    </w:p>
    <w:p w14:paraId="747334CA" w14:textId="77777777" w:rsidR="006D21FE" w:rsidRPr="006D21FE" w:rsidRDefault="006D21FE" w:rsidP="006D21FE">
      <w:pPr>
        <w:numPr>
          <w:ilvl w:val="0"/>
          <w:numId w:val="628"/>
        </w:numPr>
        <w:spacing w:after="20"/>
        <w:rPr>
          <w:sz w:val="26"/>
          <w:szCs w:val="26"/>
          <w:lang w:val="en-IN"/>
        </w:rPr>
      </w:pPr>
      <w:r w:rsidRPr="006D21FE">
        <w:rPr>
          <w:b/>
          <w:bCs/>
          <w:sz w:val="26"/>
          <w:szCs w:val="26"/>
          <w:lang w:val="en-IN"/>
        </w:rPr>
        <w:t>Iterators</w:t>
      </w:r>
      <w:r w:rsidRPr="006D21FE">
        <w:rPr>
          <w:sz w:val="26"/>
          <w:szCs w:val="26"/>
          <w:lang w:val="en-IN"/>
        </w:rPr>
        <w:t>:</w:t>
      </w:r>
    </w:p>
    <w:p w14:paraId="02BD1C54" w14:textId="77777777" w:rsidR="006D21FE" w:rsidRPr="006D21FE" w:rsidRDefault="006D21FE" w:rsidP="006D21FE">
      <w:pPr>
        <w:numPr>
          <w:ilvl w:val="1"/>
          <w:numId w:val="628"/>
        </w:numPr>
        <w:spacing w:after="20"/>
        <w:rPr>
          <w:sz w:val="26"/>
          <w:szCs w:val="26"/>
          <w:lang w:val="en-IN"/>
        </w:rPr>
      </w:pPr>
      <w:r w:rsidRPr="006D21FE">
        <w:rPr>
          <w:sz w:val="26"/>
          <w:szCs w:val="26"/>
          <w:lang w:val="en-IN"/>
        </w:rPr>
        <w:t>Iterators returned by </w:t>
      </w:r>
      <w:proofErr w:type="spellStart"/>
      <w:r w:rsidRPr="006D21FE">
        <w:rPr>
          <w:b/>
          <w:bCs/>
          <w:sz w:val="26"/>
          <w:szCs w:val="26"/>
          <w:lang w:val="en-IN"/>
        </w:rPr>
        <w:t>CopyOnWriteArrayList</w:t>
      </w:r>
      <w:proofErr w:type="spellEnd"/>
      <w:r w:rsidRPr="006D21FE">
        <w:rPr>
          <w:sz w:val="26"/>
          <w:szCs w:val="26"/>
          <w:lang w:val="en-IN"/>
        </w:rPr>
        <w:t> operate on the </w:t>
      </w:r>
      <w:r w:rsidRPr="006D21FE">
        <w:rPr>
          <w:b/>
          <w:bCs/>
          <w:sz w:val="26"/>
          <w:szCs w:val="26"/>
          <w:lang w:val="en-IN"/>
        </w:rPr>
        <w:t>snapshot</w:t>
      </w:r>
      <w:r w:rsidRPr="006D21FE">
        <w:rPr>
          <w:sz w:val="26"/>
          <w:szCs w:val="26"/>
          <w:lang w:val="en-IN"/>
        </w:rPr>
        <w:t> of the array that existed at the time the iterator was created. Changes to the list made after the iterator was created will not affect the iterator.</w:t>
      </w:r>
    </w:p>
    <w:p w14:paraId="2BF46835" w14:textId="77777777" w:rsidR="006D21FE" w:rsidRPr="006D21FE" w:rsidRDefault="00000000" w:rsidP="006D21FE">
      <w:pPr>
        <w:spacing w:after="20"/>
        <w:rPr>
          <w:sz w:val="26"/>
          <w:szCs w:val="26"/>
          <w:lang w:val="en-IN"/>
        </w:rPr>
      </w:pPr>
      <w:r>
        <w:rPr>
          <w:sz w:val="26"/>
          <w:szCs w:val="26"/>
          <w:lang w:val="en-IN"/>
        </w:rPr>
        <w:pict w14:anchorId="2985C085">
          <v:rect id="_x0000_i1042" style="width:0;height:0" o:hralign="center" o:hrstd="t" o:hrnoshade="t" o:hr="t" fillcolor="#f3f4f6" stroked="f"/>
        </w:pict>
      </w:r>
    </w:p>
    <w:p w14:paraId="5A4E7ABE" w14:textId="77777777" w:rsidR="006D21FE" w:rsidRPr="006D21FE" w:rsidRDefault="006D21FE" w:rsidP="006D21FE">
      <w:pPr>
        <w:spacing w:after="20"/>
        <w:rPr>
          <w:b/>
          <w:bCs/>
          <w:sz w:val="26"/>
          <w:szCs w:val="26"/>
          <w:lang w:val="en-IN"/>
        </w:rPr>
      </w:pPr>
      <w:r w:rsidRPr="006D21FE">
        <w:rPr>
          <w:b/>
          <w:bCs/>
          <w:sz w:val="26"/>
          <w:szCs w:val="26"/>
          <w:lang w:val="en-IN"/>
        </w:rPr>
        <w:t>Internal Structure:</w:t>
      </w:r>
    </w:p>
    <w:p w14:paraId="0FC7B26E" w14:textId="77777777" w:rsidR="006D21FE" w:rsidRPr="006D21FE" w:rsidRDefault="006D21FE" w:rsidP="006D21FE">
      <w:pPr>
        <w:spacing w:after="20"/>
        <w:rPr>
          <w:sz w:val="26"/>
          <w:szCs w:val="26"/>
          <w:lang w:val="en-IN"/>
        </w:rPr>
      </w:pPr>
      <w:r w:rsidRPr="006D21FE">
        <w:rPr>
          <w:sz w:val="26"/>
          <w:szCs w:val="26"/>
          <w:lang w:val="en-IN"/>
        </w:rPr>
        <w:t>Internally, </w:t>
      </w:r>
      <w:proofErr w:type="spellStart"/>
      <w:r w:rsidRPr="006D21FE">
        <w:rPr>
          <w:b/>
          <w:bCs/>
          <w:sz w:val="26"/>
          <w:szCs w:val="26"/>
          <w:lang w:val="en-IN"/>
        </w:rPr>
        <w:t>CopyOnWriteArrayList</w:t>
      </w:r>
      <w:proofErr w:type="spellEnd"/>
      <w:r w:rsidRPr="006D21FE">
        <w:rPr>
          <w:sz w:val="26"/>
          <w:szCs w:val="26"/>
          <w:lang w:val="en-IN"/>
        </w:rPr>
        <w:t> uses an array (</w:t>
      </w:r>
      <w:proofErr w:type="gramStart"/>
      <w:r w:rsidRPr="006D21FE">
        <w:rPr>
          <w:b/>
          <w:bCs/>
          <w:sz w:val="26"/>
          <w:szCs w:val="26"/>
          <w:lang w:val="en-IN"/>
        </w:rPr>
        <w:t>Object[</w:t>
      </w:r>
      <w:proofErr w:type="gramEnd"/>
      <w:r w:rsidRPr="006D21FE">
        <w:rPr>
          <w:b/>
          <w:bCs/>
          <w:sz w:val="26"/>
          <w:szCs w:val="26"/>
          <w:lang w:val="en-IN"/>
        </w:rPr>
        <w:t>]</w:t>
      </w:r>
      <w:r w:rsidRPr="006D21FE">
        <w:rPr>
          <w:sz w:val="26"/>
          <w:szCs w:val="26"/>
          <w:lang w:val="en-IN"/>
        </w:rPr>
        <w:t>) to store its elements. Its key operations work as follows:</w:t>
      </w:r>
    </w:p>
    <w:p w14:paraId="7B14CC8C" w14:textId="77777777" w:rsidR="006D21FE" w:rsidRPr="006D21FE" w:rsidRDefault="006D21FE" w:rsidP="006D21FE">
      <w:pPr>
        <w:numPr>
          <w:ilvl w:val="0"/>
          <w:numId w:val="629"/>
        </w:numPr>
        <w:spacing w:after="20"/>
        <w:rPr>
          <w:sz w:val="26"/>
          <w:szCs w:val="26"/>
          <w:lang w:val="en-IN"/>
        </w:rPr>
      </w:pPr>
      <w:r w:rsidRPr="006D21FE">
        <w:rPr>
          <w:b/>
          <w:bCs/>
          <w:sz w:val="26"/>
          <w:szCs w:val="26"/>
          <w:lang w:val="en-IN"/>
        </w:rPr>
        <w:t>Adding an Element (add)</w:t>
      </w:r>
      <w:r w:rsidRPr="006D21FE">
        <w:rPr>
          <w:sz w:val="26"/>
          <w:szCs w:val="26"/>
          <w:lang w:val="en-IN"/>
        </w:rPr>
        <w:t>:</w:t>
      </w:r>
    </w:p>
    <w:p w14:paraId="67F8059A" w14:textId="77777777" w:rsidR="006D21FE" w:rsidRPr="006D21FE" w:rsidRDefault="006D21FE" w:rsidP="006D21FE">
      <w:pPr>
        <w:numPr>
          <w:ilvl w:val="1"/>
          <w:numId w:val="629"/>
        </w:numPr>
        <w:spacing w:after="20"/>
        <w:rPr>
          <w:sz w:val="26"/>
          <w:szCs w:val="26"/>
          <w:lang w:val="en-IN"/>
        </w:rPr>
      </w:pPr>
      <w:r w:rsidRPr="006D21FE">
        <w:rPr>
          <w:sz w:val="26"/>
          <w:szCs w:val="26"/>
          <w:lang w:val="en-IN"/>
        </w:rPr>
        <w:t>Create a copy of the existing array.</w:t>
      </w:r>
    </w:p>
    <w:p w14:paraId="30FBD0C5" w14:textId="77777777" w:rsidR="006D21FE" w:rsidRPr="006D21FE" w:rsidRDefault="006D21FE" w:rsidP="006D21FE">
      <w:pPr>
        <w:numPr>
          <w:ilvl w:val="1"/>
          <w:numId w:val="629"/>
        </w:numPr>
        <w:spacing w:after="20"/>
        <w:rPr>
          <w:sz w:val="26"/>
          <w:szCs w:val="26"/>
          <w:lang w:val="en-IN"/>
        </w:rPr>
      </w:pPr>
      <w:r w:rsidRPr="006D21FE">
        <w:rPr>
          <w:sz w:val="26"/>
          <w:szCs w:val="26"/>
          <w:lang w:val="en-IN"/>
        </w:rPr>
        <w:t>Add the new element to the new array.</w:t>
      </w:r>
    </w:p>
    <w:p w14:paraId="4784D7A7" w14:textId="77777777" w:rsidR="006D21FE" w:rsidRPr="006D21FE" w:rsidRDefault="006D21FE" w:rsidP="006D21FE">
      <w:pPr>
        <w:numPr>
          <w:ilvl w:val="1"/>
          <w:numId w:val="629"/>
        </w:numPr>
        <w:spacing w:after="20"/>
        <w:rPr>
          <w:sz w:val="26"/>
          <w:szCs w:val="26"/>
          <w:lang w:val="en-IN"/>
        </w:rPr>
      </w:pPr>
      <w:r w:rsidRPr="006D21FE">
        <w:rPr>
          <w:sz w:val="26"/>
          <w:szCs w:val="26"/>
          <w:lang w:val="en-IN"/>
        </w:rPr>
        <w:t>Replace the internal reference to point to the new array.</w:t>
      </w:r>
    </w:p>
    <w:p w14:paraId="4E520373" w14:textId="77777777" w:rsidR="006D21FE" w:rsidRPr="006D21FE" w:rsidRDefault="006D21FE" w:rsidP="006D21FE">
      <w:pPr>
        <w:numPr>
          <w:ilvl w:val="0"/>
          <w:numId w:val="629"/>
        </w:numPr>
        <w:spacing w:after="20"/>
        <w:rPr>
          <w:sz w:val="26"/>
          <w:szCs w:val="26"/>
          <w:lang w:val="en-IN"/>
        </w:rPr>
      </w:pPr>
      <w:r w:rsidRPr="006D21FE">
        <w:rPr>
          <w:b/>
          <w:bCs/>
          <w:sz w:val="26"/>
          <w:szCs w:val="26"/>
          <w:lang w:val="en-IN"/>
        </w:rPr>
        <w:t>Removing an Element (remove)</w:t>
      </w:r>
      <w:r w:rsidRPr="006D21FE">
        <w:rPr>
          <w:sz w:val="26"/>
          <w:szCs w:val="26"/>
          <w:lang w:val="en-IN"/>
        </w:rPr>
        <w:t>:</w:t>
      </w:r>
    </w:p>
    <w:p w14:paraId="3B5B2E31" w14:textId="77777777" w:rsidR="006D21FE" w:rsidRPr="006D21FE" w:rsidRDefault="006D21FE" w:rsidP="006D21FE">
      <w:pPr>
        <w:numPr>
          <w:ilvl w:val="1"/>
          <w:numId w:val="629"/>
        </w:numPr>
        <w:spacing w:after="20"/>
        <w:rPr>
          <w:sz w:val="26"/>
          <w:szCs w:val="26"/>
          <w:lang w:val="en-IN"/>
        </w:rPr>
      </w:pPr>
      <w:r w:rsidRPr="006D21FE">
        <w:rPr>
          <w:sz w:val="26"/>
          <w:szCs w:val="26"/>
          <w:lang w:val="en-IN"/>
        </w:rPr>
        <w:t>Create a copy of the existing array.</w:t>
      </w:r>
    </w:p>
    <w:p w14:paraId="3407D85B" w14:textId="77777777" w:rsidR="006D21FE" w:rsidRPr="006D21FE" w:rsidRDefault="006D21FE" w:rsidP="006D21FE">
      <w:pPr>
        <w:numPr>
          <w:ilvl w:val="1"/>
          <w:numId w:val="629"/>
        </w:numPr>
        <w:spacing w:after="20"/>
        <w:rPr>
          <w:sz w:val="26"/>
          <w:szCs w:val="26"/>
          <w:lang w:val="en-IN"/>
        </w:rPr>
      </w:pPr>
      <w:r w:rsidRPr="006D21FE">
        <w:rPr>
          <w:sz w:val="26"/>
          <w:szCs w:val="26"/>
          <w:lang w:val="en-IN"/>
        </w:rPr>
        <w:t>Exclude the removed element in the new array.</w:t>
      </w:r>
    </w:p>
    <w:p w14:paraId="2C03EAA2" w14:textId="77777777" w:rsidR="006D21FE" w:rsidRPr="006D21FE" w:rsidRDefault="006D21FE" w:rsidP="006D21FE">
      <w:pPr>
        <w:numPr>
          <w:ilvl w:val="1"/>
          <w:numId w:val="629"/>
        </w:numPr>
        <w:spacing w:after="20"/>
        <w:rPr>
          <w:sz w:val="26"/>
          <w:szCs w:val="26"/>
          <w:lang w:val="en-IN"/>
        </w:rPr>
      </w:pPr>
      <w:r w:rsidRPr="006D21FE">
        <w:rPr>
          <w:sz w:val="26"/>
          <w:szCs w:val="26"/>
          <w:lang w:val="en-IN"/>
        </w:rPr>
        <w:t>Replace the internal reference to point to the new array.</w:t>
      </w:r>
    </w:p>
    <w:p w14:paraId="2D4D1EF2" w14:textId="77777777" w:rsidR="006D21FE" w:rsidRPr="006D21FE" w:rsidRDefault="006D21FE" w:rsidP="006D21FE">
      <w:pPr>
        <w:numPr>
          <w:ilvl w:val="0"/>
          <w:numId w:val="629"/>
        </w:numPr>
        <w:spacing w:after="20"/>
        <w:rPr>
          <w:sz w:val="26"/>
          <w:szCs w:val="26"/>
          <w:lang w:val="en-IN"/>
        </w:rPr>
      </w:pPr>
      <w:r w:rsidRPr="006D21FE">
        <w:rPr>
          <w:b/>
          <w:bCs/>
          <w:sz w:val="26"/>
          <w:szCs w:val="26"/>
          <w:lang w:val="en-IN"/>
        </w:rPr>
        <w:t>Iterating (</w:t>
      </w:r>
      <w:proofErr w:type="gramStart"/>
      <w:r w:rsidRPr="006D21FE">
        <w:rPr>
          <w:b/>
          <w:bCs/>
          <w:sz w:val="26"/>
          <w:szCs w:val="26"/>
          <w:lang w:val="en-IN"/>
        </w:rPr>
        <w:t>iterator(</w:t>
      </w:r>
      <w:proofErr w:type="gramEnd"/>
      <w:r w:rsidRPr="006D21FE">
        <w:rPr>
          <w:b/>
          <w:bCs/>
          <w:sz w:val="26"/>
          <w:szCs w:val="26"/>
          <w:lang w:val="en-IN"/>
        </w:rPr>
        <w:t>))</w:t>
      </w:r>
      <w:r w:rsidRPr="006D21FE">
        <w:rPr>
          <w:sz w:val="26"/>
          <w:szCs w:val="26"/>
          <w:lang w:val="en-IN"/>
        </w:rPr>
        <w:t>:</w:t>
      </w:r>
    </w:p>
    <w:p w14:paraId="02A8F871" w14:textId="77777777" w:rsidR="006D21FE" w:rsidRPr="006D21FE" w:rsidRDefault="006D21FE" w:rsidP="006D21FE">
      <w:pPr>
        <w:numPr>
          <w:ilvl w:val="1"/>
          <w:numId w:val="629"/>
        </w:numPr>
        <w:spacing w:after="20"/>
        <w:rPr>
          <w:sz w:val="26"/>
          <w:szCs w:val="26"/>
          <w:lang w:val="en-IN"/>
        </w:rPr>
      </w:pPr>
      <w:r w:rsidRPr="006D21FE">
        <w:rPr>
          <w:sz w:val="26"/>
          <w:szCs w:val="26"/>
          <w:lang w:val="en-IN"/>
        </w:rPr>
        <w:t>Creates an immutable snapshot of the array and iterates over that snapshot.</w:t>
      </w:r>
    </w:p>
    <w:p w14:paraId="440D13FA" w14:textId="77777777" w:rsidR="006D21FE" w:rsidRPr="006D21FE" w:rsidRDefault="006D21FE" w:rsidP="006D21FE">
      <w:pPr>
        <w:spacing w:after="20"/>
        <w:rPr>
          <w:sz w:val="26"/>
          <w:szCs w:val="26"/>
          <w:lang w:val="en-IN"/>
        </w:rPr>
      </w:pPr>
    </w:p>
    <w:p w14:paraId="1A877E24" w14:textId="77777777" w:rsidR="006D21FE" w:rsidRPr="006D21FE" w:rsidRDefault="006D21FE" w:rsidP="006D21FE">
      <w:pPr>
        <w:spacing w:after="20"/>
        <w:rPr>
          <w:b/>
          <w:bCs/>
          <w:sz w:val="26"/>
          <w:szCs w:val="26"/>
          <w:lang w:val="en-IN"/>
        </w:rPr>
      </w:pPr>
      <w:r w:rsidRPr="006D21FE">
        <w:rPr>
          <w:b/>
          <w:bCs/>
          <w:sz w:val="26"/>
          <w:szCs w:val="26"/>
          <w:lang w:val="en-IN"/>
        </w:rPr>
        <w:t xml:space="preserve">When to Use </w:t>
      </w:r>
      <w:proofErr w:type="spellStart"/>
      <w:r w:rsidRPr="006D21FE">
        <w:rPr>
          <w:b/>
          <w:bCs/>
          <w:sz w:val="26"/>
          <w:szCs w:val="26"/>
          <w:lang w:val="en-IN"/>
        </w:rPr>
        <w:t>CopyOnWriteArrayList</w:t>
      </w:r>
      <w:proofErr w:type="spellEnd"/>
    </w:p>
    <w:p w14:paraId="5AFEEA2B" w14:textId="77777777" w:rsidR="006D21FE" w:rsidRPr="006D21FE" w:rsidRDefault="006D21FE" w:rsidP="006D21FE">
      <w:pPr>
        <w:numPr>
          <w:ilvl w:val="0"/>
          <w:numId w:val="625"/>
        </w:numPr>
        <w:spacing w:after="20"/>
        <w:rPr>
          <w:sz w:val="26"/>
          <w:szCs w:val="26"/>
          <w:lang w:val="en-IN"/>
        </w:rPr>
      </w:pPr>
      <w:r w:rsidRPr="006D21FE">
        <w:rPr>
          <w:b/>
          <w:bCs/>
          <w:sz w:val="26"/>
          <w:szCs w:val="26"/>
          <w:lang w:val="en-IN"/>
        </w:rPr>
        <w:t>Read-Mostly Scenarios</w:t>
      </w:r>
      <w:r w:rsidRPr="006D21FE">
        <w:rPr>
          <w:sz w:val="26"/>
          <w:szCs w:val="26"/>
          <w:lang w:val="en-IN"/>
        </w:rPr>
        <w:t>:</w:t>
      </w:r>
    </w:p>
    <w:p w14:paraId="006A4B37" w14:textId="77777777" w:rsidR="006D21FE" w:rsidRPr="006D21FE" w:rsidRDefault="006D21FE" w:rsidP="006D21FE">
      <w:pPr>
        <w:numPr>
          <w:ilvl w:val="1"/>
          <w:numId w:val="625"/>
        </w:numPr>
        <w:spacing w:after="20"/>
        <w:rPr>
          <w:sz w:val="26"/>
          <w:szCs w:val="26"/>
          <w:lang w:val="en-IN"/>
        </w:rPr>
      </w:pPr>
      <w:r w:rsidRPr="006D21FE">
        <w:rPr>
          <w:sz w:val="26"/>
          <w:szCs w:val="26"/>
          <w:lang w:val="en-IN"/>
        </w:rPr>
        <w:t>If your application scenario involves </w:t>
      </w:r>
      <w:r w:rsidRPr="006D21FE">
        <w:rPr>
          <w:b/>
          <w:bCs/>
          <w:sz w:val="26"/>
          <w:szCs w:val="26"/>
          <w:lang w:val="en-IN"/>
        </w:rPr>
        <w:t>frequent reads</w:t>
      </w:r>
      <w:r w:rsidRPr="006D21FE">
        <w:rPr>
          <w:sz w:val="26"/>
          <w:szCs w:val="26"/>
          <w:lang w:val="en-IN"/>
        </w:rPr>
        <w:t> and </w:t>
      </w:r>
      <w:r w:rsidRPr="006D21FE">
        <w:rPr>
          <w:b/>
          <w:bCs/>
          <w:sz w:val="26"/>
          <w:szCs w:val="26"/>
          <w:lang w:val="en-IN"/>
        </w:rPr>
        <w:t>infrequent writes</w:t>
      </w:r>
      <w:r w:rsidRPr="006D21FE">
        <w:rPr>
          <w:sz w:val="26"/>
          <w:szCs w:val="26"/>
          <w:lang w:val="en-IN"/>
        </w:rPr>
        <w:t>, </w:t>
      </w:r>
      <w:proofErr w:type="spellStart"/>
      <w:r w:rsidRPr="006D21FE">
        <w:rPr>
          <w:b/>
          <w:bCs/>
          <w:sz w:val="26"/>
          <w:szCs w:val="26"/>
          <w:lang w:val="en-IN"/>
        </w:rPr>
        <w:t>CopyOnWriteArrayList</w:t>
      </w:r>
      <w:proofErr w:type="spellEnd"/>
      <w:r w:rsidRPr="006D21FE">
        <w:rPr>
          <w:sz w:val="26"/>
          <w:szCs w:val="26"/>
          <w:lang w:val="en-IN"/>
        </w:rPr>
        <w:t> is the best choice.</w:t>
      </w:r>
    </w:p>
    <w:p w14:paraId="08D43D6C" w14:textId="77777777" w:rsidR="006D21FE" w:rsidRPr="006D21FE" w:rsidRDefault="006D21FE" w:rsidP="006D21FE">
      <w:pPr>
        <w:numPr>
          <w:ilvl w:val="1"/>
          <w:numId w:val="625"/>
        </w:numPr>
        <w:spacing w:after="20"/>
        <w:rPr>
          <w:sz w:val="26"/>
          <w:szCs w:val="26"/>
          <w:lang w:val="en-IN"/>
        </w:rPr>
      </w:pPr>
      <w:r w:rsidRPr="006D21FE">
        <w:rPr>
          <w:sz w:val="26"/>
          <w:szCs w:val="26"/>
          <w:lang w:val="en-IN"/>
        </w:rPr>
        <w:t>Examples:</w:t>
      </w:r>
    </w:p>
    <w:p w14:paraId="514513CE" w14:textId="77777777" w:rsidR="006D21FE" w:rsidRPr="006D21FE" w:rsidRDefault="006D21FE" w:rsidP="006D21FE">
      <w:pPr>
        <w:numPr>
          <w:ilvl w:val="2"/>
          <w:numId w:val="625"/>
        </w:numPr>
        <w:spacing w:after="20"/>
        <w:rPr>
          <w:sz w:val="26"/>
          <w:szCs w:val="26"/>
          <w:lang w:val="en-IN"/>
        </w:rPr>
      </w:pPr>
      <w:r w:rsidRPr="006D21FE">
        <w:rPr>
          <w:sz w:val="26"/>
          <w:szCs w:val="26"/>
          <w:lang w:val="en-IN"/>
        </w:rPr>
        <w:t>Maintaining a list of event listeners.</w:t>
      </w:r>
    </w:p>
    <w:p w14:paraId="62159452" w14:textId="77777777" w:rsidR="006D21FE" w:rsidRPr="006D21FE" w:rsidRDefault="006D21FE" w:rsidP="006D21FE">
      <w:pPr>
        <w:numPr>
          <w:ilvl w:val="2"/>
          <w:numId w:val="625"/>
        </w:numPr>
        <w:spacing w:after="20"/>
        <w:rPr>
          <w:sz w:val="26"/>
          <w:szCs w:val="26"/>
          <w:lang w:val="en-IN"/>
        </w:rPr>
      </w:pPr>
      <w:r w:rsidRPr="006D21FE">
        <w:rPr>
          <w:sz w:val="26"/>
          <w:szCs w:val="26"/>
          <w:lang w:val="en-IN"/>
        </w:rPr>
        <w:t>Storing configuration data that rarely changes.</w:t>
      </w:r>
    </w:p>
    <w:p w14:paraId="70E80512" w14:textId="77777777" w:rsidR="006D21FE" w:rsidRPr="006D21FE" w:rsidRDefault="006D21FE" w:rsidP="006D21FE">
      <w:pPr>
        <w:numPr>
          <w:ilvl w:val="2"/>
          <w:numId w:val="625"/>
        </w:numPr>
        <w:spacing w:after="20"/>
        <w:rPr>
          <w:sz w:val="26"/>
          <w:szCs w:val="26"/>
          <w:lang w:val="en-IN"/>
        </w:rPr>
      </w:pPr>
      <w:r w:rsidRPr="006D21FE">
        <w:rPr>
          <w:sz w:val="26"/>
          <w:szCs w:val="26"/>
          <w:lang w:val="en-IN"/>
        </w:rPr>
        <w:t xml:space="preserve">Maintaining a thread-safe cache of </w:t>
      </w:r>
      <w:proofErr w:type="gramStart"/>
      <w:r w:rsidRPr="006D21FE">
        <w:rPr>
          <w:sz w:val="26"/>
          <w:szCs w:val="26"/>
          <w:lang w:val="en-IN"/>
        </w:rPr>
        <w:t>frequently-read</w:t>
      </w:r>
      <w:proofErr w:type="gramEnd"/>
      <w:r w:rsidRPr="006D21FE">
        <w:rPr>
          <w:sz w:val="26"/>
          <w:szCs w:val="26"/>
          <w:lang w:val="en-IN"/>
        </w:rPr>
        <w:t xml:space="preserve"> values.</w:t>
      </w:r>
    </w:p>
    <w:p w14:paraId="10178A57" w14:textId="77777777" w:rsidR="006D21FE" w:rsidRPr="006D21FE" w:rsidRDefault="006D21FE" w:rsidP="006D21FE">
      <w:pPr>
        <w:numPr>
          <w:ilvl w:val="0"/>
          <w:numId w:val="625"/>
        </w:numPr>
        <w:spacing w:after="20"/>
        <w:rPr>
          <w:sz w:val="26"/>
          <w:szCs w:val="26"/>
          <w:lang w:val="en-IN"/>
        </w:rPr>
      </w:pPr>
      <w:r w:rsidRPr="006D21FE">
        <w:rPr>
          <w:b/>
          <w:bCs/>
          <w:sz w:val="26"/>
          <w:szCs w:val="26"/>
          <w:lang w:val="en-IN"/>
        </w:rPr>
        <w:t xml:space="preserve">Avoiding </w:t>
      </w:r>
      <w:proofErr w:type="spellStart"/>
      <w:r w:rsidRPr="006D21FE">
        <w:rPr>
          <w:b/>
          <w:bCs/>
          <w:sz w:val="26"/>
          <w:szCs w:val="26"/>
          <w:lang w:val="en-IN"/>
        </w:rPr>
        <w:t>ConcurrentModificationException</w:t>
      </w:r>
      <w:proofErr w:type="spellEnd"/>
      <w:r w:rsidRPr="006D21FE">
        <w:rPr>
          <w:sz w:val="26"/>
          <w:szCs w:val="26"/>
          <w:lang w:val="en-IN"/>
        </w:rPr>
        <w:t>:</w:t>
      </w:r>
    </w:p>
    <w:p w14:paraId="7222D663" w14:textId="77777777" w:rsidR="006D21FE" w:rsidRPr="006D21FE" w:rsidRDefault="006D21FE" w:rsidP="006D21FE">
      <w:pPr>
        <w:numPr>
          <w:ilvl w:val="1"/>
          <w:numId w:val="625"/>
        </w:numPr>
        <w:spacing w:after="20"/>
        <w:rPr>
          <w:sz w:val="26"/>
          <w:szCs w:val="26"/>
          <w:lang w:val="en-IN"/>
        </w:rPr>
      </w:pPr>
      <w:r w:rsidRPr="006D21FE">
        <w:rPr>
          <w:sz w:val="26"/>
          <w:szCs w:val="26"/>
          <w:lang w:val="en-IN"/>
        </w:rPr>
        <w:t>If you are performing </w:t>
      </w:r>
      <w:r w:rsidRPr="006D21FE">
        <w:rPr>
          <w:b/>
          <w:bCs/>
          <w:sz w:val="26"/>
          <w:szCs w:val="26"/>
          <w:lang w:val="en-IN"/>
        </w:rPr>
        <w:t>concurrent modifications</w:t>
      </w:r>
      <w:r w:rsidRPr="006D21FE">
        <w:rPr>
          <w:sz w:val="26"/>
          <w:szCs w:val="26"/>
          <w:lang w:val="en-IN"/>
        </w:rPr>
        <w:t> and iterations on a list but don’t want the hassle of synchronization or encountering </w:t>
      </w:r>
      <w:proofErr w:type="spellStart"/>
      <w:r w:rsidRPr="006D21FE">
        <w:rPr>
          <w:b/>
          <w:bCs/>
          <w:sz w:val="26"/>
          <w:szCs w:val="26"/>
          <w:lang w:val="en-IN"/>
        </w:rPr>
        <w:t>ConcurrentModificationException</w:t>
      </w:r>
      <w:proofErr w:type="spellEnd"/>
      <w:r w:rsidRPr="006D21FE">
        <w:rPr>
          <w:sz w:val="26"/>
          <w:szCs w:val="26"/>
          <w:lang w:val="en-IN"/>
        </w:rPr>
        <w:t>.</w:t>
      </w:r>
    </w:p>
    <w:p w14:paraId="3D87894E" w14:textId="77777777" w:rsidR="006D21FE" w:rsidRPr="006D21FE" w:rsidRDefault="00000000" w:rsidP="006D21FE">
      <w:pPr>
        <w:spacing w:after="20"/>
        <w:rPr>
          <w:sz w:val="26"/>
          <w:szCs w:val="26"/>
          <w:lang w:val="en-IN"/>
        </w:rPr>
      </w:pPr>
      <w:r>
        <w:rPr>
          <w:sz w:val="26"/>
          <w:szCs w:val="26"/>
          <w:lang w:val="en-IN"/>
        </w:rPr>
        <w:pict w14:anchorId="3A88D432">
          <v:rect id="_x0000_i1043" style="width:0;height:0" o:hralign="center" o:hrstd="t" o:hrnoshade="t" o:hr="t" fillcolor="#f3f4f6" stroked="f"/>
        </w:pict>
      </w:r>
    </w:p>
    <w:p w14:paraId="13AB3A33" w14:textId="77777777" w:rsidR="006D21FE" w:rsidRPr="006D21FE" w:rsidRDefault="006D21FE" w:rsidP="006D21FE">
      <w:pPr>
        <w:spacing w:after="20"/>
        <w:rPr>
          <w:b/>
          <w:bCs/>
          <w:sz w:val="26"/>
          <w:szCs w:val="26"/>
          <w:lang w:val="en-IN"/>
        </w:rPr>
      </w:pPr>
      <w:r w:rsidRPr="006D21FE">
        <w:rPr>
          <w:b/>
          <w:bCs/>
          <w:sz w:val="26"/>
          <w:szCs w:val="26"/>
          <w:lang w:val="en-IN"/>
        </w:rPr>
        <w:t xml:space="preserve">Advantages of </w:t>
      </w:r>
      <w:proofErr w:type="spellStart"/>
      <w:r w:rsidRPr="006D21FE">
        <w:rPr>
          <w:b/>
          <w:bCs/>
          <w:sz w:val="26"/>
          <w:szCs w:val="26"/>
          <w:lang w:val="en-IN"/>
        </w:rPr>
        <w:t>CopyOnWriteArrayList</w:t>
      </w:r>
      <w:proofErr w:type="spellEnd"/>
    </w:p>
    <w:p w14:paraId="2AE4673B" w14:textId="77777777" w:rsidR="006D21FE" w:rsidRPr="006D21FE" w:rsidRDefault="006D21FE" w:rsidP="006D21FE">
      <w:pPr>
        <w:numPr>
          <w:ilvl w:val="0"/>
          <w:numId w:val="626"/>
        </w:numPr>
        <w:spacing w:after="20"/>
        <w:rPr>
          <w:sz w:val="26"/>
          <w:szCs w:val="26"/>
          <w:lang w:val="en-IN"/>
        </w:rPr>
      </w:pPr>
      <w:r w:rsidRPr="006D21FE">
        <w:rPr>
          <w:b/>
          <w:bCs/>
          <w:sz w:val="26"/>
          <w:szCs w:val="26"/>
          <w:lang w:val="en-IN"/>
        </w:rPr>
        <w:t>Thread-Safe Without Locks</w:t>
      </w:r>
      <w:r w:rsidRPr="006D21FE">
        <w:rPr>
          <w:sz w:val="26"/>
          <w:szCs w:val="26"/>
          <w:lang w:val="en-IN"/>
        </w:rPr>
        <w:t>:</w:t>
      </w:r>
    </w:p>
    <w:p w14:paraId="17591ED3" w14:textId="77777777" w:rsidR="006D21FE" w:rsidRPr="006D21FE" w:rsidRDefault="006D21FE" w:rsidP="006D21FE">
      <w:pPr>
        <w:numPr>
          <w:ilvl w:val="1"/>
          <w:numId w:val="626"/>
        </w:numPr>
        <w:spacing w:after="20"/>
        <w:rPr>
          <w:sz w:val="26"/>
          <w:szCs w:val="26"/>
          <w:lang w:val="en-IN"/>
        </w:rPr>
      </w:pPr>
      <w:r w:rsidRPr="006D21FE">
        <w:rPr>
          <w:sz w:val="26"/>
          <w:szCs w:val="26"/>
          <w:lang w:val="en-IN"/>
        </w:rPr>
        <w:t>Readers do not need to acquire locks, achieving better performance in read-heavy scenarios.</w:t>
      </w:r>
    </w:p>
    <w:p w14:paraId="510036B4" w14:textId="77777777" w:rsidR="006D21FE" w:rsidRPr="006D21FE" w:rsidRDefault="006D21FE" w:rsidP="006D21FE">
      <w:pPr>
        <w:numPr>
          <w:ilvl w:val="0"/>
          <w:numId w:val="626"/>
        </w:numPr>
        <w:spacing w:after="20"/>
        <w:rPr>
          <w:sz w:val="26"/>
          <w:szCs w:val="26"/>
          <w:lang w:val="en-IN"/>
        </w:rPr>
      </w:pPr>
      <w:r w:rsidRPr="006D21FE">
        <w:rPr>
          <w:b/>
          <w:bCs/>
          <w:sz w:val="26"/>
          <w:szCs w:val="26"/>
          <w:lang w:val="en-IN"/>
        </w:rPr>
        <w:t xml:space="preserve">No </w:t>
      </w:r>
      <w:proofErr w:type="spellStart"/>
      <w:r w:rsidRPr="006D21FE">
        <w:rPr>
          <w:b/>
          <w:bCs/>
          <w:sz w:val="26"/>
          <w:szCs w:val="26"/>
          <w:lang w:val="en-IN"/>
        </w:rPr>
        <w:t>ConcurrentModificationException</w:t>
      </w:r>
      <w:proofErr w:type="spellEnd"/>
      <w:r w:rsidRPr="006D21FE">
        <w:rPr>
          <w:sz w:val="26"/>
          <w:szCs w:val="26"/>
          <w:lang w:val="en-IN"/>
        </w:rPr>
        <w:t>:</w:t>
      </w:r>
    </w:p>
    <w:p w14:paraId="103F7E1F" w14:textId="77777777" w:rsidR="006D21FE" w:rsidRPr="006D21FE" w:rsidRDefault="006D21FE" w:rsidP="006D21FE">
      <w:pPr>
        <w:numPr>
          <w:ilvl w:val="1"/>
          <w:numId w:val="626"/>
        </w:numPr>
        <w:spacing w:after="20"/>
        <w:rPr>
          <w:sz w:val="26"/>
          <w:szCs w:val="26"/>
          <w:lang w:val="en-IN"/>
        </w:rPr>
      </w:pPr>
      <w:r w:rsidRPr="006D21FE">
        <w:rPr>
          <w:sz w:val="26"/>
          <w:szCs w:val="26"/>
          <w:lang w:val="en-IN"/>
        </w:rPr>
        <w:t>Iterators work on snapshots of the list, eliminating the risk of concurrent modification errors.</w:t>
      </w:r>
    </w:p>
    <w:p w14:paraId="6ED61FDC" w14:textId="77777777" w:rsidR="006D21FE" w:rsidRPr="006D21FE" w:rsidRDefault="006D21FE" w:rsidP="006D21FE">
      <w:pPr>
        <w:numPr>
          <w:ilvl w:val="0"/>
          <w:numId w:val="626"/>
        </w:numPr>
        <w:spacing w:after="20"/>
        <w:rPr>
          <w:sz w:val="26"/>
          <w:szCs w:val="26"/>
          <w:lang w:val="en-IN"/>
        </w:rPr>
      </w:pPr>
      <w:r w:rsidRPr="006D21FE">
        <w:rPr>
          <w:b/>
          <w:bCs/>
          <w:sz w:val="26"/>
          <w:szCs w:val="26"/>
          <w:lang w:val="en-IN"/>
        </w:rPr>
        <w:t xml:space="preserve">Simple for </w:t>
      </w:r>
      <w:proofErr w:type="gramStart"/>
      <w:r w:rsidRPr="006D21FE">
        <w:rPr>
          <w:b/>
          <w:bCs/>
          <w:sz w:val="26"/>
          <w:szCs w:val="26"/>
          <w:lang w:val="en-IN"/>
        </w:rPr>
        <w:t>Multi-Threading</w:t>
      </w:r>
      <w:proofErr w:type="gramEnd"/>
      <w:r w:rsidRPr="006D21FE">
        <w:rPr>
          <w:sz w:val="26"/>
          <w:szCs w:val="26"/>
          <w:lang w:val="en-IN"/>
        </w:rPr>
        <w:t>:</w:t>
      </w:r>
    </w:p>
    <w:p w14:paraId="27912865" w14:textId="77777777" w:rsidR="006D21FE" w:rsidRPr="006D21FE" w:rsidRDefault="006D21FE" w:rsidP="006D21FE">
      <w:pPr>
        <w:numPr>
          <w:ilvl w:val="1"/>
          <w:numId w:val="626"/>
        </w:numPr>
        <w:spacing w:after="20"/>
        <w:rPr>
          <w:sz w:val="26"/>
          <w:szCs w:val="26"/>
          <w:lang w:val="en-IN"/>
        </w:rPr>
      </w:pPr>
      <w:r w:rsidRPr="006D21FE">
        <w:rPr>
          <w:sz w:val="26"/>
          <w:szCs w:val="26"/>
          <w:lang w:val="en-IN"/>
        </w:rPr>
        <w:t>Easy to use in multi-threaded environments without complex synchronization.</w:t>
      </w:r>
    </w:p>
    <w:p w14:paraId="06C76CB5" w14:textId="77777777" w:rsidR="006D21FE" w:rsidRPr="006D21FE" w:rsidRDefault="00000000" w:rsidP="006D21FE">
      <w:pPr>
        <w:spacing w:after="20"/>
        <w:rPr>
          <w:sz w:val="26"/>
          <w:szCs w:val="26"/>
          <w:lang w:val="en-IN"/>
        </w:rPr>
      </w:pPr>
      <w:r>
        <w:rPr>
          <w:sz w:val="26"/>
          <w:szCs w:val="26"/>
          <w:lang w:val="en-IN"/>
        </w:rPr>
        <w:pict w14:anchorId="2E414F2F">
          <v:rect id="_x0000_i1044" style="width:0;height:0" o:hralign="center" o:hrstd="t" o:hrnoshade="t" o:hr="t" fillcolor="#f3f4f6" stroked="f"/>
        </w:pict>
      </w:r>
    </w:p>
    <w:p w14:paraId="2BA21035" w14:textId="77777777" w:rsidR="006D21FE" w:rsidRPr="006D21FE" w:rsidRDefault="006D21FE" w:rsidP="006D21FE">
      <w:pPr>
        <w:spacing w:after="20"/>
        <w:rPr>
          <w:b/>
          <w:bCs/>
          <w:sz w:val="26"/>
          <w:szCs w:val="26"/>
          <w:lang w:val="en-IN"/>
        </w:rPr>
      </w:pPr>
      <w:r w:rsidRPr="006D21FE">
        <w:rPr>
          <w:b/>
          <w:bCs/>
          <w:sz w:val="26"/>
          <w:szCs w:val="26"/>
          <w:lang w:val="en-IN"/>
        </w:rPr>
        <w:t xml:space="preserve">Disadvantages of </w:t>
      </w:r>
      <w:proofErr w:type="spellStart"/>
      <w:r w:rsidRPr="006D21FE">
        <w:rPr>
          <w:b/>
          <w:bCs/>
          <w:sz w:val="26"/>
          <w:szCs w:val="26"/>
          <w:lang w:val="en-IN"/>
        </w:rPr>
        <w:t>CopyOnWriteArrayList</w:t>
      </w:r>
      <w:proofErr w:type="spellEnd"/>
    </w:p>
    <w:p w14:paraId="03547A6E" w14:textId="77777777" w:rsidR="006D21FE" w:rsidRPr="006D21FE" w:rsidRDefault="006D21FE" w:rsidP="006D21FE">
      <w:pPr>
        <w:numPr>
          <w:ilvl w:val="0"/>
          <w:numId w:val="627"/>
        </w:numPr>
        <w:spacing w:after="20"/>
        <w:rPr>
          <w:sz w:val="26"/>
          <w:szCs w:val="26"/>
          <w:lang w:val="en-IN"/>
        </w:rPr>
      </w:pPr>
      <w:r w:rsidRPr="006D21FE">
        <w:rPr>
          <w:b/>
          <w:bCs/>
          <w:sz w:val="26"/>
          <w:szCs w:val="26"/>
          <w:lang w:val="en-IN"/>
        </w:rPr>
        <w:t>Memory Overhead</w:t>
      </w:r>
      <w:r w:rsidRPr="006D21FE">
        <w:rPr>
          <w:sz w:val="26"/>
          <w:szCs w:val="26"/>
          <w:lang w:val="en-IN"/>
        </w:rPr>
        <w:t>:</w:t>
      </w:r>
    </w:p>
    <w:p w14:paraId="5AE971C6" w14:textId="77777777" w:rsidR="006D21FE" w:rsidRPr="006D21FE" w:rsidRDefault="006D21FE" w:rsidP="006D21FE">
      <w:pPr>
        <w:numPr>
          <w:ilvl w:val="1"/>
          <w:numId w:val="627"/>
        </w:numPr>
        <w:spacing w:after="20"/>
        <w:rPr>
          <w:sz w:val="26"/>
          <w:szCs w:val="26"/>
          <w:lang w:val="en-IN"/>
        </w:rPr>
      </w:pPr>
      <w:r w:rsidRPr="006D21FE">
        <w:rPr>
          <w:sz w:val="26"/>
          <w:szCs w:val="26"/>
          <w:lang w:val="en-IN"/>
        </w:rPr>
        <w:t>Each write operation creates a new copy of the array, which can consume more memory, especially with large lists or frequent writes.</w:t>
      </w:r>
    </w:p>
    <w:p w14:paraId="48BEB264" w14:textId="77777777" w:rsidR="006D21FE" w:rsidRPr="006D21FE" w:rsidRDefault="006D21FE" w:rsidP="006D21FE">
      <w:pPr>
        <w:numPr>
          <w:ilvl w:val="0"/>
          <w:numId w:val="627"/>
        </w:numPr>
        <w:spacing w:after="20"/>
        <w:rPr>
          <w:sz w:val="26"/>
          <w:szCs w:val="26"/>
          <w:lang w:val="en-IN"/>
        </w:rPr>
      </w:pPr>
      <w:r w:rsidRPr="006D21FE">
        <w:rPr>
          <w:b/>
          <w:bCs/>
          <w:sz w:val="26"/>
          <w:szCs w:val="26"/>
          <w:lang w:val="en-IN"/>
        </w:rPr>
        <w:t>Write Performance</w:t>
      </w:r>
      <w:r w:rsidRPr="006D21FE">
        <w:rPr>
          <w:sz w:val="26"/>
          <w:szCs w:val="26"/>
          <w:lang w:val="en-IN"/>
        </w:rPr>
        <w:t>:</w:t>
      </w:r>
    </w:p>
    <w:p w14:paraId="56CE81AA" w14:textId="77777777" w:rsidR="006D21FE" w:rsidRPr="006D21FE" w:rsidRDefault="006D21FE" w:rsidP="006D21FE">
      <w:pPr>
        <w:numPr>
          <w:ilvl w:val="1"/>
          <w:numId w:val="627"/>
        </w:numPr>
        <w:spacing w:after="20"/>
        <w:rPr>
          <w:sz w:val="26"/>
          <w:szCs w:val="26"/>
          <w:lang w:val="en-IN"/>
        </w:rPr>
      </w:pPr>
      <w:r w:rsidRPr="006D21FE">
        <w:rPr>
          <w:sz w:val="26"/>
          <w:szCs w:val="26"/>
          <w:lang w:val="en-IN"/>
        </w:rPr>
        <w:t>Writing operations are expensive, as every modification involves copying the entire array.</w:t>
      </w:r>
    </w:p>
    <w:p w14:paraId="4B5140B5" w14:textId="77777777" w:rsidR="006D21FE" w:rsidRPr="006D21FE" w:rsidRDefault="006D21FE" w:rsidP="006D21FE">
      <w:pPr>
        <w:numPr>
          <w:ilvl w:val="1"/>
          <w:numId w:val="627"/>
        </w:numPr>
        <w:spacing w:after="20"/>
        <w:rPr>
          <w:sz w:val="26"/>
          <w:szCs w:val="26"/>
          <w:lang w:val="en-IN"/>
        </w:rPr>
      </w:pPr>
      <w:r w:rsidRPr="006D21FE">
        <w:rPr>
          <w:sz w:val="26"/>
          <w:szCs w:val="26"/>
          <w:lang w:val="en-IN"/>
        </w:rPr>
        <w:t>This makes it unsuitable for scenarios with frequent updates.</w:t>
      </w:r>
    </w:p>
    <w:p w14:paraId="072C3374" w14:textId="77777777" w:rsidR="006D21FE" w:rsidRPr="006D21FE" w:rsidRDefault="006D21FE" w:rsidP="006D21FE">
      <w:pPr>
        <w:numPr>
          <w:ilvl w:val="0"/>
          <w:numId w:val="627"/>
        </w:numPr>
        <w:spacing w:after="20"/>
        <w:rPr>
          <w:sz w:val="26"/>
          <w:szCs w:val="26"/>
          <w:lang w:val="en-IN"/>
        </w:rPr>
      </w:pPr>
      <w:r w:rsidRPr="006D21FE">
        <w:rPr>
          <w:b/>
          <w:bCs/>
          <w:sz w:val="26"/>
          <w:szCs w:val="26"/>
          <w:lang w:val="en-IN"/>
        </w:rPr>
        <w:t>Snapshot Iteration</w:t>
      </w:r>
      <w:r w:rsidRPr="006D21FE">
        <w:rPr>
          <w:sz w:val="26"/>
          <w:szCs w:val="26"/>
          <w:lang w:val="en-IN"/>
        </w:rPr>
        <w:t>:</w:t>
      </w:r>
    </w:p>
    <w:p w14:paraId="45BE987F" w14:textId="77777777" w:rsidR="006D21FE" w:rsidRPr="006D21FE" w:rsidRDefault="006D21FE" w:rsidP="006D21FE">
      <w:pPr>
        <w:numPr>
          <w:ilvl w:val="1"/>
          <w:numId w:val="627"/>
        </w:numPr>
        <w:spacing w:after="20"/>
        <w:rPr>
          <w:sz w:val="26"/>
          <w:szCs w:val="26"/>
          <w:lang w:val="en-IN"/>
        </w:rPr>
      </w:pPr>
      <w:r w:rsidRPr="006D21FE">
        <w:rPr>
          <w:sz w:val="26"/>
          <w:szCs w:val="26"/>
          <w:lang w:val="en-IN"/>
        </w:rPr>
        <w:t>Iterators are detached from the live list, so changes made during iteration are not reflected immediately.</w:t>
      </w:r>
    </w:p>
    <w:p w14:paraId="2C63FF7F" w14:textId="344D26FA" w:rsidR="006D21FE" w:rsidRPr="006D21FE" w:rsidRDefault="006D21FE" w:rsidP="006D21FE"/>
    <w:p w14:paraId="1FF388EA" w14:textId="39BDCC35" w:rsidR="003B022A" w:rsidRPr="007A4A52" w:rsidRDefault="003B022A" w:rsidP="003B022A">
      <w:pPr>
        <w:pStyle w:val="Heading2"/>
        <w:rPr>
          <w:rFonts w:eastAsia="Calibri"/>
          <w:b/>
          <w:bCs/>
        </w:rPr>
      </w:pPr>
      <w:r w:rsidRPr="00681B71">
        <w:rPr>
          <w:rFonts w:eastAsia="Calibri"/>
          <w:b/>
          <w:bCs/>
        </w:rPr>
        <w:t>What</w:t>
      </w:r>
      <w:r>
        <w:rPr>
          <w:rFonts w:eastAsia="Calibri"/>
          <w:b/>
          <w:bCs/>
        </w:rPr>
        <w:t xml:space="preserve"> is Queue</w:t>
      </w:r>
      <w:r w:rsidRPr="00681B71">
        <w:rPr>
          <w:rFonts w:eastAsia="Calibri"/>
          <w:b/>
          <w:bCs/>
        </w:rPr>
        <w:t>?</w:t>
      </w:r>
    </w:p>
    <w:p w14:paraId="5CD831CD" w14:textId="77777777" w:rsidR="003B022A" w:rsidRDefault="003B022A" w:rsidP="003B022A">
      <w:pPr>
        <w:rPr>
          <w:sz w:val="26"/>
          <w:szCs w:val="26"/>
        </w:rPr>
      </w:pPr>
      <w:r w:rsidRPr="00992FEE">
        <w:rPr>
          <w:sz w:val="26"/>
          <w:szCs w:val="26"/>
        </w:rPr>
        <w:t>A queue in computer science and specifically in data structures is an abstract data type that follows the First-In, First-Out (</w:t>
      </w:r>
      <w:r w:rsidRPr="0069477B">
        <w:rPr>
          <w:b/>
          <w:bCs/>
          <w:sz w:val="26"/>
          <w:szCs w:val="26"/>
        </w:rPr>
        <w:t>FIFO</w:t>
      </w:r>
      <w:r w:rsidRPr="00992FEE">
        <w:rPr>
          <w:sz w:val="26"/>
          <w:szCs w:val="26"/>
        </w:rPr>
        <w:t xml:space="preserve">) principle. This means that the first element added to the queue will be the first one to be removed. It's </w:t>
      </w:r>
      <w:proofErr w:type="gramStart"/>
      <w:r w:rsidRPr="00992FEE">
        <w:rPr>
          <w:sz w:val="26"/>
          <w:szCs w:val="26"/>
        </w:rPr>
        <w:t>similar to</w:t>
      </w:r>
      <w:proofErr w:type="gramEnd"/>
      <w:r w:rsidRPr="00992FEE">
        <w:rPr>
          <w:sz w:val="26"/>
          <w:szCs w:val="26"/>
        </w:rPr>
        <w:t xml:space="preserve"> the concept of a </w:t>
      </w:r>
      <w:r>
        <w:rPr>
          <w:sz w:val="26"/>
          <w:szCs w:val="26"/>
        </w:rPr>
        <w:br/>
      </w:r>
    </w:p>
    <w:p w14:paraId="6CFB7989" w14:textId="77777777" w:rsidR="003B022A" w:rsidRPr="00992FEE" w:rsidRDefault="003B022A" w:rsidP="003B022A">
      <w:pPr>
        <w:rPr>
          <w:sz w:val="26"/>
          <w:szCs w:val="26"/>
        </w:rPr>
      </w:pPr>
      <w:proofErr w:type="gramStart"/>
      <w:r w:rsidRPr="0069477B">
        <w:rPr>
          <w:b/>
          <w:bCs/>
          <w:sz w:val="26"/>
          <w:szCs w:val="26"/>
        </w:rPr>
        <w:t>E.G :</w:t>
      </w:r>
      <w:proofErr w:type="gramEnd"/>
      <w:r w:rsidRPr="0069477B">
        <w:rPr>
          <w:b/>
          <w:bCs/>
          <w:sz w:val="26"/>
          <w:szCs w:val="26"/>
        </w:rPr>
        <w:t>-</w:t>
      </w:r>
      <w:r>
        <w:rPr>
          <w:sz w:val="26"/>
          <w:szCs w:val="26"/>
        </w:rPr>
        <w:t xml:space="preserve"> L</w:t>
      </w:r>
      <w:r w:rsidRPr="00992FEE">
        <w:rPr>
          <w:sz w:val="26"/>
          <w:szCs w:val="26"/>
        </w:rPr>
        <w:t>ine or queue at a ticket stand where the first person in line is the first to get service.</w:t>
      </w:r>
    </w:p>
    <w:p w14:paraId="06726479" w14:textId="77777777" w:rsidR="003B022A" w:rsidRPr="00D2736E" w:rsidRDefault="003B022A" w:rsidP="003B022A">
      <w:pPr>
        <w:spacing w:after="40"/>
        <w:rPr>
          <w:sz w:val="26"/>
          <w:szCs w:val="26"/>
        </w:rPr>
      </w:pPr>
      <w:r w:rsidRPr="00992FEE">
        <w:rPr>
          <w:sz w:val="26"/>
          <w:szCs w:val="26"/>
        </w:rPr>
        <w:t xml:space="preserve">There are various implementations of the queue interface in Java, such as LinkedList and </w:t>
      </w:r>
      <w:proofErr w:type="spellStart"/>
      <w:r w:rsidRPr="00992FEE">
        <w:rPr>
          <w:sz w:val="26"/>
          <w:szCs w:val="26"/>
        </w:rPr>
        <w:t>ArrayDeque</w:t>
      </w:r>
      <w:proofErr w:type="spellEnd"/>
      <w:r w:rsidRPr="00992FEE">
        <w:rPr>
          <w:sz w:val="26"/>
          <w:szCs w:val="26"/>
        </w:rPr>
        <w:t>. Queues are typically used in programming to handle a set of tasks or data in an ordered way, ensuring that operations are performed in the correct sequence.</w:t>
      </w:r>
      <w:r>
        <w:rPr>
          <w:sz w:val="26"/>
          <w:szCs w:val="26"/>
        </w:rPr>
        <w:br/>
        <w:t xml:space="preserve">When we add the element then we call </w:t>
      </w:r>
      <w:r w:rsidRPr="00D2736E">
        <w:rPr>
          <w:b/>
          <w:bCs/>
          <w:sz w:val="26"/>
          <w:szCs w:val="26"/>
        </w:rPr>
        <w:t>enqueue</w:t>
      </w:r>
      <w:r>
        <w:rPr>
          <w:b/>
          <w:bCs/>
          <w:sz w:val="26"/>
          <w:szCs w:val="26"/>
        </w:rPr>
        <w:t xml:space="preserve">. </w:t>
      </w:r>
      <w:r w:rsidRPr="00D2736E">
        <w:rPr>
          <w:sz w:val="26"/>
          <w:szCs w:val="26"/>
        </w:rPr>
        <w:t xml:space="preserve">It </w:t>
      </w:r>
      <w:proofErr w:type="gramStart"/>
      <w:r w:rsidRPr="00D2736E">
        <w:rPr>
          <w:sz w:val="26"/>
          <w:szCs w:val="26"/>
        </w:rPr>
        <w:t>add</w:t>
      </w:r>
      <w:proofErr w:type="gramEnd"/>
      <w:r w:rsidRPr="00D2736E">
        <w:rPr>
          <w:sz w:val="26"/>
          <w:szCs w:val="26"/>
        </w:rPr>
        <w:t xml:space="preserve"> the element at the</w:t>
      </w:r>
      <w:r>
        <w:rPr>
          <w:b/>
          <w:bCs/>
          <w:sz w:val="26"/>
          <w:szCs w:val="26"/>
        </w:rPr>
        <w:t xml:space="preserve"> end.</w:t>
      </w:r>
    </w:p>
    <w:p w14:paraId="6D85386A" w14:textId="77777777" w:rsidR="003B022A" w:rsidRDefault="003B022A" w:rsidP="003B022A">
      <w:pPr>
        <w:spacing w:after="40"/>
        <w:rPr>
          <w:b/>
          <w:bCs/>
          <w:sz w:val="26"/>
          <w:szCs w:val="26"/>
        </w:rPr>
      </w:pPr>
      <w:r w:rsidRPr="00D2736E">
        <w:rPr>
          <w:sz w:val="26"/>
          <w:szCs w:val="26"/>
        </w:rPr>
        <w:t>When we remove the element then we call</w:t>
      </w:r>
      <w:r>
        <w:rPr>
          <w:b/>
          <w:bCs/>
          <w:sz w:val="26"/>
          <w:szCs w:val="26"/>
        </w:rPr>
        <w:t xml:space="preserve"> dequeue. </w:t>
      </w:r>
      <w:r w:rsidRPr="00D2736E">
        <w:rPr>
          <w:sz w:val="26"/>
          <w:szCs w:val="26"/>
        </w:rPr>
        <w:t xml:space="preserve">It </w:t>
      </w:r>
      <w:proofErr w:type="gramStart"/>
      <w:r w:rsidRPr="00D2736E">
        <w:rPr>
          <w:sz w:val="26"/>
          <w:szCs w:val="26"/>
        </w:rPr>
        <w:t>remove</w:t>
      </w:r>
      <w:proofErr w:type="gramEnd"/>
      <w:r w:rsidRPr="00D2736E">
        <w:rPr>
          <w:sz w:val="26"/>
          <w:szCs w:val="26"/>
        </w:rPr>
        <w:t xml:space="preserve"> the element at </w:t>
      </w:r>
      <w:proofErr w:type="gramStart"/>
      <w:r w:rsidRPr="00D2736E">
        <w:rPr>
          <w:sz w:val="26"/>
          <w:szCs w:val="26"/>
        </w:rPr>
        <w:t>the</w:t>
      </w:r>
      <w:r>
        <w:rPr>
          <w:b/>
          <w:bCs/>
          <w:sz w:val="26"/>
          <w:szCs w:val="26"/>
        </w:rPr>
        <w:t xml:space="preserve"> first</w:t>
      </w:r>
      <w:proofErr w:type="gramEnd"/>
      <w:r>
        <w:rPr>
          <w:b/>
          <w:bCs/>
          <w:sz w:val="26"/>
          <w:szCs w:val="26"/>
        </w:rPr>
        <w:t>.</w:t>
      </w:r>
    </w:p>
    <w:p w14:paraId="2AD23F22" w14:textId="77777777" w:rsidR="003B022A" w:rsidRDefault="003B022A" w:rsidP="003B022A">
      <w:pPr>
        <w:spacing w:after="40"/>
        <w:rPr>
          <w:b/>
          <w:bCs/>
          <w:sz w:val="26"/>
          <w:szCs w:val="26"/>
        </w:rPr>
      </w:pPr>
    </w:p>
    <w:p w14:paraId="5ECCC24F" w14:textId="09620DBE" w:rsidR="003B022A" w:rsidRPr="00515CE5" w:rsidRDefault="003B022A" w:rsidP="003B022A">
      <w:pPr>
        <w:pStyle w:val="Heading2"/>
        <w:rPr>
          <w:rFonts w:eastAsia="Calibri"/>
          <w:b/>
          <w:bCs/>
        </w:rPr>
      </w:pPr>
      <w:r w:rsidRPr="00681B71">
        <w:rPr>
          <w:rFonts w:eastAsia="Calibri"/>
          <w:b/>
          <w:bCs/>
        </w:rPr>
        <w:t>What</w:t>
      </w:r>
      <w:r>
        <w:rPr>
          <w:rFonts w:eastAsia="Calibri"/>
          <w:b/>
          <w:bCs/>
        </w:rPr>
        <w:t xml:space="preserve"> is Priority Queue</w:t>
      </w:r>
      <w:r w:rsidRPr="00681B71">
        <w:rPr>
          <w:rFonts w:eastAsia="Calibri"/>
          <w:b/>
          <w:bCs/>
        </w:rPr>
        <w:t>?</w:t>
      </w:r>
      <w:r>
        <w:rPr>
          <w:rFonts w:eastAsia="Calibri"/>
          <w:b/>
          <w:bCs/>
        </w:rPr>
        <w:t xml:space="preserve"> Explain Internal </w:t>
      </w:r>
      <w:proofErr w:type="gramStart"/>
      <w:r>
        <w:rPr>
          <w:rFonts w:eastAsia="Calibri"/>
          <w:b/>
          <w:bCs/>
        </w:rPr>
        <w:t>Working</w:t>
      </w:r>
      <w:r w:rsidR="009E45C9">
        <w:rPr>
          <w:rFonts w:eastAsia="Calibri"/>
          <w:b/>
          <w:bCs/>
        </w:rPr>
        <w:t xml:space="preserve"> ?</w:t>
      </w:r>
      <w:proofErr w:type="gramEnd"/>
    </w:p>
    <w:p w14:paraId="70472B0F" w14:textId="77777777" w:rsidR="003B022A" w:rsidRDefault="003B022A" w:rsidP="003B022A">
      <w:pPr>
        <w:rPr>
          <w:sz w:val="26"/>
          <w:szCs w:val="26"/>
        </w:rPr>
      </w:pPr>
      <w:r w:rsidRPr="00992FEE">
        <w:rPr>
          <w:sz w:val="26"/>
          <w:szCs w:val="26"/>
        </w:rPr>
        <w:t xml:space="preserve">A </w:t>
      </w:r>
      <w:proofErr w:type="spellStart"/>
      <w:r w:rsidRPr="00992FEE">
        <w:rPr>
          <w:sz w:val="26"/>
          <w:szCs w:val="26"/>
        </w:rPr>
        <w:t>PriorityQueue</w:t>
      </w:r>
      <w:proofErr w:type="spellEnd"/>
      <w:r w:rsidRPr="00992FEE">
        <w:rPr>
          <w:sz w:val="26"/>
          <w:szCs w:val="26"/>
        </w:rPr>
        <w:t xml:space="preserve"> is a specific type of queue in Java (and other languages) that differs from the standard FIFO Queue. Instead of serving elements in their order of insertion, a priority queue retrieves elements based on their priority. This means that it does not necessarily follow the FIFO principle; instead, it orders elements according to their natural ordering or according to a Comparator provided at the queue's creation.</w:t>
      </w:r>
    </w:p>
    <w:p w14:paraId="754BE0E5" w14:textId="77777777" w:rsidR="003B022A" w:rsidRPr="0069477B" w:rsidRDefault="003B022A" w:rsidP="003B022A">
      <w:pPr>
        <w:rPr>
          <w:b/>
          <w:bCs/>
          <w:sz w:val="26"/>
          <w:szCs w:val="26"/>
          <w:lang w:val="en-IN"/>
        </w:rPr>
      </w:pPr>
      <w:proofErr w:type="gramStart"/>
      <w:r>
        <w:rPr>
          <w:sz w:val="26"/>
          <w:szCs w:val="26"/>
        </w:rPr>
        <w:t>E.G :</w:t>
      </w:r>
      <w:proofErr w:type="gramEnd"/>
      <w:r>
        <w:rPr>
          <w:sz w:val="26"/>
          <w:szCs w:val="26"/>
        </w:rPr>
        <w:t>-</w:t>
      </w:r>
      <w:r w:rsidRPr="0069477B">
        <w:rPr>
          <w:b/>
          <w:bCs/>
          <w:sz w:val="26"/>
          <w:szCs w:val="26"/>
          <w:lang w:val="en-IN"/>
        </w:rPr>
        <w:t> Traffic Management:</w:t>
      </w:r>
    </w:p>
    <w:p w14:paraId="7AFFBA88" w14:textId="77777777" w:rsidR="003B022A" w:rsidRPr="0069477B" w:rsidRDefault="003B022A" w:rsidP="003B022A">
      <w:pPr>
        <w:rPr>
          <w:sz w:val="26"/>
          <w:szCs w:val="26"/>
          <w:lang w:val="en-IN"/>
        </w:rPr>
      </w:pPr>
      <w:r w:rsidRPr="0069477B">
        <w:rPr>
          <w:sz w:val="26"/>
          <w:szCs w:val="26"/>
          <w:lang w:val="en-IN"/>
        </w:rPr>
        <w:t>In network routing and traffic management, priority queues are used to control the flow of data packets. Packets with higher priority might be system critical updates or real-time communication packets like VoIP or video, which need to be transmitted before packets from regular data streams. This helps in maintaining quality of service and ensuring timely data transmission for critical applications.</w:t>
      </w:r>
    </w:p>
    <w:p w14:paraId="3FA3F1A9" w14:textId="77777777" w:rsidR="003B022A" w:rsidRPr="00992FEE" w:rsidRDefault="003B022A" w:rsidP="003B022A">
      <w:pPr>
        <w:rPr>
          <w:b/>
          <w:bCs/>
          <w:color w:val="2F5496" w:themeColor="accent1" w:themeShade="BF"/>
          <w:sz w:val="26"/>
          <w:szCs w:val="26"/>
        </w:rPr>
      </w:pPr>
      <w:r w:rsidRPr="00992FEE">
        <w:rPr>
          <w:b/>
          <w:bCs/>
          <w:color w:val="2F5496" w:themeColor="accent1" w:themeShade="BF"/>
          <w:sz w:val="26"/>
          <w:szCs w:val="26"/>
        </w:rPr>
        <w:t>Internal Working of Priority Queue:</w:t>
      </w:r>
    </w:p>
    <w:p w14:paraId="0F7ABCC9" w14:textId="77777777" w:rsidR="003B022A" w:rsidRPr="00992FEE" w:rsidRDefault="003B022A" w:rsidP="003B022A">
      <w:pPr>
        <w:rPr>
          <w:sz w:val="26"/>
          <w:szCs w:val="26"/>
        </w:rPr>
      </w:pPr>
      <w:r w:rsidRPr="00992FEE">
        <w:rPr>
          <w:b/>
          <w:bCs/>
          <w:sz w:val="26"/>
          <w:szCs w:val="26"/>
        </w:rPr>
        <w:t>Storage Structure</w:t>
      </w:r>
      <w:r w:rsidRPr="00992FEE">
        <w:rPr>
          <w:sz w:val="26"/>
          <w:szCs w:val="26"/>
        </w:rPr>
        <w:t xml:space="preserve">: The Java </w:t>
      </w:r>
      <w:proofErr w:type="spellStart"/>
      <w:r w:rsidRPr="00992FEE">
        <w:rPr>
          <w:sz w:val="26"/>
          <w:szCs w:val="26"/>
        </w:rPr>
        <w:t>PriorityQueue</w:t>
      </w:r>
      <w:proofErr w:type="spellEnd"/>
      <w:r w:rsidRPr="00992FEE">
        <w:rPr>
          <w:sz w:val="26"/>
          <w:szCs w:val="26"/>
        </w:rPr>
        <w:t xml:space="preserve"> is often implemented internally using a binary heap, which can efficiently support the operations required by the priority queue. A binary heap is a complete binary tree where each node is smaller than or equal to its children, which ensures the smallest element can be quickly removed.</w:t>
      </w:r>
    </w:p>
    <w:p w14:paraId="72A91D12" w14:textId="77777777" w:rsidR="003B022A" w:rsidRPr="00992FEE" w:rsidRDefault="003B022A" w:rsidP="003B022A">
      <w:pPr>
        <w:rPr>
          <w:sz w:val="26"/>
          <w:szCs w:val="26"/>
        </w:rPr>
      </w:pPr>
      <w:r w:rsidRPr="00992FEE">
        <w:rPr>
          <w:b/>
          <w:bCs/>
          <w:sz w:val="26"/>
          <w:szCs w:val="26"/>
        </w:rPr>
        <w:t>Adding Elements:</w:t>
      </w:r>
      <w:r w:rsidRPr="00992FEE">
        <w:rPr>
          <w:sz w:val="26"/>
          <w:szCs w:val="26"/>
        </w:rPr>
        <w:t xml:space="preserve"> When an element is added to a </w:t>
      </w:r>
      <w:proofErr w:type="spellStart"/>
      <w:r w:rsidRPr="00992FEE">
        <w:rPr>
          <w:sz w:val="26"/>
          <w:szCs w:val="26"/>
        </w:rPr>
        <w:t>PriorityQueue</w:t>
      </w:r>
      <w:proofErr w:type="spellEnd"/>
      <w:r w:rsidRPr="00992FEE">
        <w:rPr>
          <w:sz w:val="26"/>
          <w:szCs w:val="26"/>
        </w:rPr>
        <w:t>, it's initially placed at the next available position in the heap to maintain the complete tree property. Then, a "</w:t>
      </w:r>
      <w:proofErr w:type="spellStart"/>
      <w:r w:rsidRPr="00992FEE">
        <w:rPr>
          <w:sz w:val="26"/>
          <w:szCs w:val="26"/>
        </w:rPr>
        <w:t>heapify</w:t>
      </w:r>
      <w:proofErr w:type="spellEnd"/>
      <w:r w:rsidRPr="00992FEE">
        <w:rPr>
          <w:sz w:val="26"/>
          <w:szCs w:val="26"/>
        </w:rPr>
        <w:t xml:space="preserve"> up" or "bubble up" process begins, where the newly added element is compared with its parent in the heap and swapped if necessary. This process continues until the heap property is restored (i.e., each node is less than its children).</w:t>
      </w:r>
    </w:p>
    <w:p w14:paraId="5CCD2244" w14:textId="77777777" w:rsidR="003B022A" w:rsidRPr="00992FEE" w:rsidRDefault="003B022A" w:rsidP="003B022A">
      <w:pPr>
        <w:rPr>
          <w:sz w:val="26"/>
          <w:szCs w:val="26"/>
        </w:rPr>
      </w:pPr>
      <w:r w:rsidRPr="00992FEE">
        <w:rPr>
          <w:b/>
          <w:bCs/>
          <w:sz w:val="26"/>
          <w:szCs w:val="26"/>
        </w:rPr>
        <w:t>Removing Elements:</w:t>
      </w:r>
      <w:r w:rsidRPr="00992FEE">
        <w:rPr>
          <w:sz w:val="26"/>
          <w:szCs w:val="26"/>
        </w:rPr>
        <w:t xml:space="preserve"> The element removed from a </w:t>
      </w:r>
      <w:proofErr w:type="spellStart"/>
      <w:r w:rsidRPr="00992FEE">
        <w:rPr>
          <w:sz w:val="26"/>
          <w:szCs w:val="26"/>
        </w:rPr>
        <w:t>PriorityQueue</w:t>
      </w:r>
      <w:proofErr w:type="spellEnd"/>
      <w:r w:rsidRPr="00992FEE">
        <w:rPr>
          <w:sz w:val="26"/>
          <w:szCs w:val="26"/>
        </w:rPr>
        <w:t xml:space="preserve"> is always the root of the heap (the smallest element, in the case of a min-heap). After removing the root, the last element in the heap is moved to the root position. A "</w:t>
      </w:r>
      <w:proofErr w:type="spellStart"/>
      <w:r w:rsidRPr="00992FEE">
        <w:rPr>
          <w:sz w:val="26"/>
          <w:szCs w:val="26"/>
        </w:rPr>
        <w:t>heapify</w:t>
      </w:r>
      <w:proofErr w:type="spellEnd"/>
      <w:r w:rsidRPr="00992FEE">
        <w:rPr>
          <w:sz w:val="26"/>
          <w:szCs w:val="26"/>
        </w:rPr>
        <w:t xml:space="preserve"> down" or "bubble down" process then starts, where the new root is compared with its children and swapped with one of them to maintain the heap property, if necessary. This continues until the heap is reordered properly.</w:t>
      </w:r>
    </w:p>
    <w:p w14:paraId="44A865BE" w14:textId="77777777" w:rsidR="003B022A" w:rsidRPr="00992FEE" w:rsidRDefault="003B022A" w:rsidP="003B022A">
      <w:pPr>
        <w:rPr>
          <w:sz w:val="26"/>
          <w:szCs w:val="26"/>
        </w:rPr>
      </w:pPr>
      <w:r w:rsidRPr="00992FEE">
        <w:rPr>
          <w:b/>
          <w:bCs/>
          <w:sz w:val="26"/>
          <w:szCs w:val="26"/>
        </w:rPr>
        <w:t>Peeking</w:t>
      </w:r>
      <w:r w:rsidRPr="00992FEE">
        <w:rPr>
          <w:sz w:val="26"/>
          <w:szCs w:val="26"/>
        </w:rPr>
        <w:t xml:space="preserve">: When querying the next element to be removed (peek operation), the </w:t>
      </w:r>
      <w:proofErr w:type="spellStart"/>
      <w:r w:rsidRPr="00992FEE">
        <w:rPr>
          <w:sz w:val="26"/>
          <w:szCs w:val="26"/>
        </w:rPr>
        <w:t>PriorityQueue</w:t>
      </w:r>
      <w:proofErr w:type="spellEnd"/>
      <w:r w:rsidRPr="00992FEE">
        <w:rPr>
          <w:sz w:val="26"/>
          <w:szCs w:val="26"/>
        </w:rPr>
        <w:t xml:space="preserve"> returns the element at the root of the heap without removing it, which is a constant-time operation since it's always at a known position in the structure.</w:t>
      </w:r>
    </w:p>
    <w:p w14:paraId="0B53F81A" w14:textId="77777777" w:rsidR="003B022A" w:rsidRDefault="003B022A" w:rsidP="003B022A">
      <w:pPr>
        <w:rPr>
          <w:sz w:val="26"/>
          <w:szCs w:val="26"/>
        </w:rPr>
      </w:pPr>
      <w:r w:rsidRPr="00F649A3">
        <w:rPr>
          <w:sz w:val="26"/>
          <w:szCs w:val="26"/>
        </w:rPr>
        <w:t xml:space="preserve">A Dequeue, short for "double-ended queue," is an abstract data type that generalizes a queue, allowing elements to be added and removed from both the front and back of the collection. This flexible structure is useful in various scenarios where a simple queue (FIFO - First </w:t>
      </w:r>
      <w:proofErr w:type="gramStart"/>
      <w:r w:rsidRPr="00F649A3">
        <w:rPr>
          <w:sz w:val="26"/>
          <w:szCs w:val="26"/>
        </w:rPr>
        <w:t>In</w:t>
      </w:r>
      <w:proofErr w:type="gramEnd"/>
      <w:r w:rsidRPr="00F649A3">
        <w:rPr>
          <w:sz w:val="26"/>
          <w:szCs w:val="26"/>
        </w:rPr>
        <w:t xml:space="preserve"> First Out) or a stack (LIFO - Last </w:t>
      </w:r>
      <w:proofErr w:type="gramStart"/>
      <w:r w:rsidRPr="00F649A3">
        <w:rPr>
          <w:sz w:val="26"/>
          <w:szCs w:val="26"/>
        </w:rPr>
        <w:t>In</w:t>
      </w:r>
      <w:proofErr w:type="gramEnd"/>
      <w:r w:rsidRPr="00F649A3">
        <w:rPr>
          <w:sz w:val="26"/>
          <w:szCs w:val="26"/>
        </w:rPr>
        <w:t xml:space="preserve"> First Out) would be insufficient.</w:t>
      </w:r>
    </w:p>
    <w:p w14:paraId="2F61BB43" w14:textId="77777777" w:rsidR="003B022A" w:rsidRPr="007C60C9" w:rsidRDefault="003B022A" w:rsidP="003B022A">
      <w:pPr>
        <w:pStyle w:val="Heading2"/>
        <w:rPr>
          <w:rFonts w:eastAsia="Calibri"/>
          <w:b/>
          <w:bCs/>
        </w:rPr>
      </w:pPr>
      <w:r w:rsidRPr="00681B71">
        <w:rPr>
          <w:rFonts w:eastAsia="Calibri"/>
          <w:b/>
          <w:bCs/>
        </w:rPr>
        <w:t>What</w:t>
      </w:r>
      <w:r>
        <w:rPr>
          <w:rFonts w:eastAsia="Calibri"/>
          <w:b/>
          <w:bCs/>
        </w:rPr>
        <w:t xml:space="preserve"> is </w:t>
      </w:r>
      <w:proofErr w:type="spellStart"/>
      <w:r>
        <w:rPr>
          <w:rFonts w:eastAsia="Calibri"/>
          <w:b/>
          <w:bCs/>
        </w:rPr>
        <w:t>DeQueue</w:t>
      </w:r>
      <w:proofErr w:type="spellEnd"/>
      <w:r w:rsidRPr="00681B71">
        <w:rPr>
          <w:rFonts w:eastAsia="Calibri"/>
          <w:b/>
          <w:bCs/>
        </w:rPr>
        <w:t>?</w:t>
      </w:r>
      <w:r>
        <w:rPr>
          <w:rFonts w:eastAsia="Calibri"/>
          <w:b/>
          <w:bCs/>
        </w:rPr>
        <w:t xml:space="preserve"> Explain Internal Working</w:t>
      </w:r>
    </w:p>
    <w:p w14:paraId="5359CD8F" w14:textId="77777777" w:rsidR="003B022A" w:rsidRPr="00F649A3" w:rsidRDefault="003B022A" w:rsidP="003B022A">
      <w:pPr>
        <w:rPr>
          <w:sz w:val="26"/>
          <w:szCs w:val="26"/>
          <w:lang w:val="en-IN"/>
        </w:rPr>
      </w:pPr>
      <w:r w:rsidRPr="00F649A3">
        <w:rPr>
          <w:sz w:val="26"/>
          <w:szCs w:val="26"/>
          <w:lang w:val="en-IN"/>
        </w:rPr>
        <w:t xml:space="preserve">one of the </w:t>
      </w:r>
      <w:proofErr w:type="gramStart"/>
      <w:r w:rsidRPr="00F649A3">
        <w:rPr>
          <w:sz w:val="26"/>
          <w:szCs w:val="26"/>
          <w:lang w:val="en-IN"/>
        </w:rPr>
        <w:t>most commonly used</w:t>
      </w:r>
      <w:proofErr w:type="gramEnd"/>
      <w:r w:rsidRPr="00F649A3">
        <w:rPr>
          <w:sz w:val="26"/>
          <w:szCs w:val="26"/>
          <w:lang w:val="en-IN"/>
        </w:rPr>
        <w:t xml:space="preserve"> implementations of a dequeue is </w:t>
      </w:r>
      <w:proofErr w:type="spellStart"/>
      <w:r w:rsidRPr="00F649A3">
        <w:rPr>
          <w:b/>
          <w:bCs/>
          <w:sz w:val="26"/>
          <w:szCs w:val="26"/>
          <w:lang w:val="en-IN"/>
        </w:rPr>
        <w:t>ArrayDeque</w:t>
      </w:r>
      <w:proofErr w:type="spellEnd"/>
      <w:r w:rsidRPr="00F649A3">
        <w:rPr>
          <w:sz w:val="26"/>
          <w:szCs w:val="26"/>
          <w:lang w:val="en-IN"/>
        </w:rPr>
        <w:t>. Let's explore how </w:t>
      </w:r>
      <w:proofErr w:type="spellStart"/>
      <w:r w:rsidRPr="00F649A3">
        <w:rPr>
          <w:b/>
          <w:bCs/>
          <w:sz w:val="26"/>
          <w:szCs w:val="26"/>
          <w:lang w:val="en-IN"/>
        </w:rPr>
        <w:t>ArrayDeque</w:t>
      </w:r>
      <w:proofErr w:type="spellEnd"/>
      <w:r w:rsidRPr="00F649A3">
        <w:rPr>
          <w:sz w:val="26"/>
          <w:szCs w:val="26"/>
          <w:lang w:val="en-IN"/>
        </w:rPr>
        <w:t> works internally:</w:t>
      </w:r>
    </w:p>
    <w:p w14:paraId="372FC715" w14:textId="77777777" w:rsidR="003B022A" w:rsidRDefault="003B022A" w:rsidP="003B022A">
      <w:pPr>
        <w:rPr>
          <w:sz w:val="26"/>
          <w:szCs w:val="26"/>
        </w:rPr>
      </w:pPr>
      <w:r w:rsidRPr="00F649A3">
        <w:rPr>
          <w:sz w:val="26"/>
          <w:szCs w:val="26"/>
        </w:rPr>
        <w:t>Internally, it functions like a circular buffer, meaning the elements are arranged in a circle within an array. This arrangement is enabled by two pointers, </w:t>
      </w:r>
      <w:r w:rsidRPr="00F649A3">
        <w:rPr>
          <w:b/>
          <w:bCs/>
          <w:sz w:val="26"/>
          <w:szCs w:val="26"/>
        </w:rPr>
        <w:t>head</w:t>
      </w:r>
      <w:r w:rsidRPr="00F649A3">
        <w:rPr>
          <w:sz w:val="26"/>
          <w:szCs w:val="26"/>
        </w:rPr>
        <w:t> and </w:t>
      </w:r>
      <w:r w:rsidRPr="00F649A3">
        <w:rPr>
          <w:b/>
          <w:bCs/>
          <w:sz w:val="26"/>
          <w:szCs w:val="26"/>
        </w:rPr>
        <w:t>tail</w:t>
      </w:r>
      <w:r w:rsidRPr="00F649A3">
        <w:rPr>
          <w:sz w:val="26"/>
          <w:szCs w:val="26"/>
        </w:rPr>
        <w:t>, that track the first and last elements of the deque, respectively. When you add an element at the front (</w:t>
      </w:r>
      <w:proofErr w:type="spellStart"/>
      <w:r w:rsidRPr="00F649A3">
        <w:rPr>
          <w:b/>
          <w:bCs/>
          <w:sz w:val="26"/>
          <w:szCs w:val="26"/>
        </w:rPr>
        <w:t>addFirst</w:t>
      </w:r>
      <w:proofErr w:type="spellEnd"/>
      <w:r w:rsidRPr="00F649A3">
        <w:rPr>
          <w:sz w:val="26"/>
          <w:szCs w:val="26"/>
        </w:rPr>
        <w:t>), the </w:t>
      </w:r>
      <w:r w:rsidRPr="00F649A3">
        <w:rPr>
          <w:b/>
          <w:bCs/>
          <w:sz w:val="26"/>
          <w:szCs w:val="26"/>
        </w:rPr>
        <w:t>head</w:t>
      </w:r>
      <w:r w:rsidRPr="00F649A3">
        <w:rPr>
          <w:sz w:val="26"/>
          <w:szCs w:val="26"/>
        </w:rPr>
        <w:t> pointer is moved back one position (wrapping around to the end of the array if necessary) and the new element is placed there. This operation, as well as adding elements at the back (</w:t>
      </w:r>
      <w:proofErr w:type="spellStart"/>
      <w:r w:rsidRPr="00F649A3">
        <w:rPr>
          <w:b/>
          <w:bCs/>
          <w:sz w:val="26"/>
          <w:szCs w:val="26"/>
        </w:rPr>
        <w:t>addLast</w:t>
      </w:r>
      <w:proofErr w:type="spellEnd"/>
      <w:r w:rsidRPr="00F649A3">
        <w:rPr>
          <w:sz w:val="26"/>
          <w:szCs w:val="26"/>
        </w:rPr>
        <w:t>) where the </w:t>
      </w:r>
      <w:r w:rsidRPr="00F649A3">
        <w:rPr>
          <w:b/>
          <w:bCs/>
          <w:sz w:val="26"/>
          <w:szCs w:val="26"/>
        </w:rPr>
        <w:t>tail</w:t>
      </w:r>
      <w:r w:rsidRPr="00F649A3">
        <w:rPr>
          <w:sz w:val="26"/>
          <w:szCs w:val="26"/>
        </w:rPr>
        <w:t xml:space="preserve"> pointer is moved forward, are generally quick, </w:t>
      </w:r>
      <w:proofErr w:type="gramStart"/>
      <w:r w:rsidRPr="00F649A3">
        <w:rPr>
          <w:sz w:val="26"/>
          <w:szCs w:val="26"/>
        </w:rPr>
        <w:t>constant time</w:t>
      </w:r>
      <w:proofErr w:type="gramEnd"/>
      <w:r w:rsidRPr="00F649A3">
        <w:rPr>
          <w:sz w:val="26"/>
          <w:szCs w:val="26"/>
        </w:rPr>
        <w:t xml:space="preserve"> operations, unless the array needs to be resized to accommodate more elements. Similarly, removing elements is just as efficient: removing from the front (</w:t>
      </w:r>
      <w:proofErr w:type="spellStart"/>
      <w:r w:rsidRPr="00F649A3">
        <w:rPr>
          <w:b/>
          <w:bCs/>
          <w:sz w:val="26"/>
          <w:szCs w:val="26"/>
        </w:rPr>
        <w:t>removeFirst</w:t>
      </w:r>
      <w:proofErr w:type="spellEnd"/>
      <w:r w:rsidRPr="00F649A3">
        <w:rPr>
          <w:sz w:val="26"/>
          <w:szCs w:val="26"/>
        </w:rPr>
        <w:t>) involves moving the </w:t>
      </w:r>
      <w:r w:rsidRPr="00F649A3">
        <w:rPr>
          <w:b/>
          <w:bCs/>
          <w:sz w:val="26"/>
          <w:szCs w:val="26"/>
        </w:rPr>
        <w:t>head</w:t>
      </w:r>
      <w:r w:rsidRPr="00F649A3">
        <w:rPr>
          <w:sz w:val="26"/>
          <w:szCs w:val="26"/>
        </w:rPr>
        <w:t> forward, and from the back (</w:t>
      </w:r>
      <w:proofErr w:type="spellStart"/>
      <w:r w:rsidRPr="00F649A3">
        <w:rPr>
          <w:b/>
          <w:bCs/>
          <w:sz w:val="26"/>
          <w:szCs w:val="26"/>
        </w:rPr>
        <w:t>removeLast</w:t>
      </w:r>
      <w:proofErr w:type="spellEnd"/>
      <w:r w:rsidRPr="00F649A3">
        <w:rPr>
          <w:sz w:val="26"/>
          <w:szCs w:val="26"/>
        </w:rPr>
        <w:t>), moving the </w:t>
      </w:r>
      <w:r w:rsidRPr="00F649A3">
        <w:rPr>
          <w:b/>
          <w:bCs/>
          <w:sz w:val="26"/>
          <w:szCs w:val="26"/>
        </w:rPr>
        <w:t>tail</w:t>
      </w:r>
      <w:r w:rsidRPr="00F649A3">
        <w:rPr>
          <w:sz w:val="26"/>
          <w:szCs w:val="26"/>
        </w:rPr>
        <w:t> back. These operations don't require any shifting of elements, making them fast and efficient. The circular nature of the buffer efficiently uses array space and allows for these operations to be performed rapidly without rearranging the entire array.</w:t>
      </w:r>
    </w:p>
    <w:p w14:paraId="3EF54C31" w14:textId="77777777" w:rsidR="003B022A" w:rsidRPr="0069477B" w:rsidRDefault="003B022A" w:rsidP="003B022A">
      <w:pPr>
        <w:rPr>
          <w:b/>
          <w:bCs/>
          <w:sz w:val="26"/>
          <w:szCs w:val="26"/>
          <w:lang w:val="en-IN"/>
        </w:rPr>
      </w:pPr>
      <w:proofErr w:type="gramStart"/>
      <w:r w:rsidRPr="0069477B">
        <w:rPr>
          <w:sz w:val="26"/>
          <w:szCs w:val="26"/>
        </w:rPr>
        <w:t>E.G :</w:t>
      </w:r>
      <w:proofErr w:type="gramEnd"/>
      <w:r w:rsidRPr="0069477B">
        <w:rPr>
          <w:sz w:val="26"/>
          <w:szCs w:val="26"/>
        </w:rPr>
        <w:t>-</w:t>
      </w:r>
      <w:r>
        <w:rPr>
          <w:sz w:val="26"/>
          <w:szCs w:val="26"/>
        </w:rPr>
        <w:t xml:space="preserve"> </w:t>
      </w:r>
      <w:r w:rsidRPr="0069477B">
        <w:rPr>
          <w:b/>
          <w:bCs/>
          <w:sz w:val="26"/>
          <w:szCs w:val="26"/>
          <w:lang w:val="en-IN"/>
        </w:rPr>
        <w:t>Palindromic Checker:</w:t>
      </w:r>
    </w:p>
    <w:p w14:paraId="6378CC4A" w14:textId="77777777" w:rsidR="003B022A" w:rsidRPr="0069477B" w:rsidRDefault="003B022A" w:rsidP="003B022A">
      <w:pPr>
        <w:rPr>
          <w:sz w:val="26"/>
          <w:szCs w:val="26"/>
          <w:lang w:val="en-IN"/>
        </w:rPr>
      </w:pPr>
      <w:r w:rsidRPr="0069477B">
        <w:rPr>
          <w:sz w:val="26"/>
          <w:szCs w:val="26"/>
          <w:lang w:val="en-IN"/>
        </w:rPr>
        <w:t>A common coding problem to check if a string is a palindrome can be efficiently solved with a dequeue. By adding each character to a dequeue, you can continuously compare and remove characters from both ends to check for palindromic properties without needing extra space for the reversed string.</w:t>
      </w:r>
    </w:p>
    <w:p w14:paraId="75788225" w14:textId="6FD3D6FF" w:rsidR="0086207B" w:rsidRDefault="0086207B" w:rsidP="0086207B">
      <w:pPr>
        <w:pStyle w:val="Heading2"/>
        <w:rPr>
          <w:rFonts w:eastAsia="Calibri"/>
          <w:b/>
          <w:bCs/>
          <w:lang w:val="en-IN"/>
        </w:rPr>
      </w:pPr>
      <w:r w:rsidRPr="0086207B">
        <w:rPr>
          <w:rFonts w:eastAsia="Calibri"/>
          <w:b/>
          <w:bCs/>
          <w:lang w:val="en-IN"/>
        </w:rPr>
        <w:t>What are types of lock in locking mechanism</w:t>
      </w:r>
      <w:r>
        <w:rPr>
          <w:rFonts w:eastAsia="Calibri"/>
          <w:b/>
          <w:bCs/>
          <w:lang w:val="en-IN"/>
        </w:rPr>
        <w:t>?</w:t>
      </w:r>
    </w:p>
    <w:p w14:paraId="21107DA1" w14:textId="77777777" w:rsidR="0086207B" w:rsidRPr="0086207B" w:rsidRDefault="0086207B" w:rsidP="0086207B">
      <w:pPr>
        <w:spacing w:after="20"/>
        <w:rPr>
          <w:b/>
          <w:bCs/>
          <w:sz w:val="26"/>
          <w:szCs w:val="26"/>
          <w:lang w:val="en-IN"/>
        </w:rPr>
      </w:pPr>
      <w:r w:rsidRPr="0086207B">
        <w:rPr>
          <w:b/>
          <w:bCs/>
          <w:sz w:val="26"/>
          <w:szCs w:val="26"/>
          <w:lang w:val="en-IN"/>
        </w:rPr>
        <w:t>1. Intrinsic Lock (or Monitor Lock):</w:t>
      </w:r>
    </w:p>
    <w:p w14:paraId="10B04788" w14:textId="77777777" w:rsidR="0086207B" w:rsidRPr="0086207B" w:rsidRDefault="0086207B" w:rsidP="0086207B">
      <w:pPr>
        <w:numPr>
          <w:ilvl w:val="0"/>
          <w:numId w:val="613"/>
        </w:numPr>
        <w:spacing w:after="20"/>
        <w:rPr>
          <w:sz w:val="26"/>
          <w:szCs w:val="26"/>
          <w:lang w:val="en-IN"/>
        </w:rPr>
      </w:pPr>
      <w:r w:rsidRPr="0086207B">
        <w:rPr>
          <w:sz w:val="26"/>
          <w:szCs w:val="26"/>
          <w:lang w:val="en-IN"/>
        </w:rPr>
        <w:t>Also known as a </w:t>
      </w:r>
      <w:r w:rsidRPr="0086207B">
        <w:rPr>
          <w:b/>
          <w:bCs/>
          <w:sz w:val="26"/>
          <w:szCs w:val="26"/>
          <w:lang w:val="en-IN"/>
        </w:rPr>
        <w:t>synchronized lock</w:t>
      </w:r>
      <w:r w:rsidRPr="0086207B">
        <w:rPr>
          <w:sz w:val="26"/>
          <w:szCs w:val="26"/>
          <w:lang w:val="en-IN"/>
        </w:rPr>
        <w:t>, this is provided by the </w:t>
      </w:r>
      <w:r w:rsidRPr="0086207B">
        <w:rPr>
          <w:b/>
          <w:bCs/>
          <w:sz w:val="26"/>
          <w:szCs w:val="26"/>
          <w:lang w:val="en-IN"/>
        </w:rPr>
        <w:t>synchronized</w:t>
      </w:r>
      <w:r w:rsidRPr="0086207B">
        <w:rPr>
          <w:sz w:val="26"/>
          <w:szCs w:val="26"/>
          <w:lang w:val="en-IN"/>
        </w:rPr>
        <w:t> keyword in Java.</w:t>
      </w:r>
    </w:p>
    <w:p w14:paraId="55B4EF2B" w14:textId="77777777" w:rsidR="0086207B" w:rsidRPr="0086207B" w:rsidRDefault="0086207B" w:rsidP="0086207B">
      <w:pPr>
        <w:numPr>
          <w:ilvl w:val="0"/>
          <w:numId w:val="613"/>
        </w:numPr>
        <w:spacing w:after="20"/>
        <w:rPr>
          <w:sz w:val="26"/>
          <w:szCs w:val="26"/>
          <w:lang w:val="en-IN"/>
        </w:rPr>
      </w:pPr>
      <w:r w:rsidRPr="0086207B">
        <w:rPr>
          <w:sz w:val="26"/>
          <w:szCs w:val="26"/>
          <w:lang w:val="en-IN"/>
        </w:rPr>
        <w:t>Every object in Java has a lock (or monitor) associated with it. When a thread enters a </w:t>
      </w:r>
      <w:r w:rsidRPr="0086207B">
        <w:rPr>
          <w:b/>
          <w:bCs/>
          <w:sz w:val="26"/>
          <w:szCs w:val="26"/>
          <w:lang w:val="en-IN"/>
        </w:rPr>
        <w:t>synchronized</w:t>
      </w:r>
      <w:r w:rsidRPr="0086207B">
        <w:rPr>
          <w:sz w:val="26"/>
          <w:szCs w:val="26"/>
          <w:lang w:val="en-IN"/>
        </w:rPr>
        <w:t> block or method, it acquires the </w:t>
      </w:r>
      <w:r w:rsidRPr="0086207B">
        <w:rPr>
          <w:b/>
          <w:bCs/>
          <w:sz w:val="26"/>
          <w:szCs w:val="26"/>
          <w:lang w:val="en-IN"/>
        </w:rPr>
        <w:t>intrinsic lock</w:t>
      </w:r>
      <w:r w:rsidRPr="0086207B">
        <w:rPr>
          <w:sz w:val="26"/>
          <w:szCs w:val="26"/>
          <w:lang w:val="en-IN"/>
        </w:rPr>
        <w:t>.</w:t>
      </w:r>
    </w:p>
    <w:p w14:paraId="19481865" w14:textId="77777777" w:rsidR="0086207B" w:rsidRPr="0086207B" w:rsidRDefault="0086207B" w:rsidP="0086207B">
      <w:pPr>
        <w:numPr>
          <w:ilvl w:val="0"/>
          <w:numId w:val="613"/>
        </w:numPr>
        <w:spacing w:after="20"/>
        <w:rPr>
          <w:sz w:val="26"/>
          <w:szCs w:val="26"/>
          <w:lang w:val="en-IN"/>
        </w:rPr>
      </w:pPr>
      <w:r w:rsidRPr="0086207B">
        <w:rPr>
          <w:sz w:val="26"/>
          <w:szCs w:val="26"/>
          <w:lang w:val="en-IN"/>
        </w:rPr>
        <w:t xml:space="preserve">If another thread tries to access the same synchronized code, it </w:t>
      </w:r>
      <w:proofErr w:type="gramStart"/>
      <w:r w:rsidRPr="0086207B">
        <w:rPr>
          <w:sz w:val="26"/>
          <w:szCs w:val="26"/>
          <w:lang w:val="en-IN"/>
        </w:rPr>
        <w:t>has to</w:t>
      </w:r>
      <w:proofErr w:type="gramEnd"/>
      <w:r w:rsidRPr="0086207B">
        <w:rPr>
          <w:sz w:val="26"/>
          <w:szCs w:val="26"/>
          <w:lang w:val="en-IN"/>
        </w:rPr>
        <w:t xml:space="preserve"> wait until the first thread releases the lock.</w:t>
      </w:r>
    </w:p>
    <w:p w14:paraId="7DDC9103" w14:textId="77777777" w:rsidR="0086207B" w:rsidRPr="0086207B" w:rsidRDefault="0086207B" w:rsidP="0086207B">
      <w:pPr>
        <w:spacing w:after="20"/>
        <w:rPr>
          <w:sz w:val="26"/>
          <w:szCs w:val="26"/>
          <w:lang w:val="en-IN"/>
        </w:rPr>
      </w:pPr>
      <w:r w:rsidRPr="0086207B">
        <w:rPr>
          <w:b/>
          <w:bCs/>
          <w:sz w:val="26"/>
          <w:szCs w:val="26"/>
          <w:lang w:val="en-IN"/>
        </w:rPr>
        <w:t>Key Characteristics:</w:t>
      </w:r>
    </w:p>
    <w:p w14:paraId="11B41462" w14:textId="77777777" w:rsidR="0086207B" w:rsidRPr="0086207B" w:rsidRDefault="0086207B" w:rsidP="0086207B">
      <w:pPr>
        <w:numPr>
          <w:ilvl w:val="0"/>
          <w:numId w:val="614"/>
        </w:numPr>
        <w:spacing w:after="20"/>
        <w:rPr>
          <w:sz w:val="26"/>
          <w:szCs w:val="26"/>
          <w:lang w:val="en-IN"/>
        </w:rPr>
      </w:pPr>
      <w:proofErr w:type="spellStart"/>
      <w:r w:rsidRPr="0086207B">
        <w:rPr>
          <w:b/>
          <w:bCs/>
          <w:sz w:val="26"/>
          <w:szCs w:val="26"/>
          <w:lang w:val="en-IN"/>
        </w:rPr>
        <w:t>Reentrant</w:t>
      </w:r>
      <w:proofErr w:type="spellEnd"/>
      <w:r w:rsidRPr="0086207B">
        <w:rPr>
          <w:sz w:val="26"/>
          <w:szCs w:val="26"/>
          <w:lang w:val="en-IN"/>
        </w:rPr>
        <w:t>: A thread holding a synchronized lock can re-enter synchronized blocks or methods it already holds the lock for.</w:t>
      </w:r>
    </w:p>
    <w:p w14:paraId="447EA37B" w14:textId="77777777" w:rsidR="0086207B" w:rsidRPr="0086207B" w:rsidRDefault="0086207B" w:rsidP="0086207B">
      <w:pPr>
        <w:numPr>
          <w:ilvl w:val="0"/>
          <w:numId w:val="614"/>
        </w:numPr>
        <w:spacing w:after="20"/>
        <w:rPr>
          <w:sz w:val="26"/>
          <w:szCs w:val="26"/>
          <w:lang w:val="en-IN"/>
        </w:rPr>
      </w:pPr>
      <w:r w:rsidRPr="0086207B">
        <w:rPr>
          <w:b/>
          <w:bCs/>
          <w:sz w:val="26"/>
          <w:szCs w:val="26"/>
          <w:lang w:val="en-IN"/>
        </w:rPr>
        <w:t>Blocking</w:t>
      </w:r>
      <w:r w:rsidRPr="0086207B">
        <w:rPr>
          <w:sz w:val="26"/>
          <w:szCs w:val="26"/>
          <w:lang w:val="en-IN"/>
        </w:rPr>
        <w:t>: Threads that need the lock block until the lock becomes available.</w:t>
      </w:r>
    </w:p>
    <w:p w14:paraId="38F2A1BD" w14:textId="60C17064" w:rsidR="0086207B" w:rsidRPr="0086207B" w:rsidRDefault="0086207B" w:rsidP="0086207B">
      <w:pPr>
        <w:spacing w:after="20"/>
        <w:rPr>
          <w:sz w:val="26"/>
          <w:szCs w:val="26"/>
          <w:lang w:val="en-IN"/>
        </w:rPr>
      </w:pPr>
      <w:r w:rsidRPr="0086207B">
        <w:rPr>
          <w:noProof/>
          <w:sz w:val="26"/>
          <w:szCs w:val="26"/>
          <w:lang w:val="en-IN"/>
        </w:rPr>
        <w:drawing>
          <wp:inline distT="0" distB="0" distL="0" distR="0" wp14:anchorId="78018963" wp14:editId="25FD6D03">
            <wp:extent cx="4997707" cy="1854295"/>
            <wp:effectExtent l="0" t="0" r="0" b="0"/>
            <wp:docPr id="14446041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04118" name="Picture 1" descr="A screen shot of a computer&#10;&#10;AI-generated content may be incorrect."/>
                    <pic:cNvPicPr/>
                  </pic:nvPicPr>
                  <pic:blipFill>
                    <a:blip r:embed="rId36"/>
                    <a:stretch>
                      <a:fillRect/>
                    </a:stretch>
                  </pic:blipFill>
                  <pic:spPr>
                    <a:xfrm>
                      <a:off x="0" y="0"/>
                      <a:ext cx="4997707" cy="1854295"/>
                    </a:xfrm>
                    <a:prstGeom prst="rect">
                      <a:avLst/>
                    </a:prstGeom>
                  </pic:spPr>
                </pic:pic>
              </a:graphicData>
            </a:graphic>
          </wp:inline>
        </w:drawing>
      </w:r>
      <w:r w:rsidR="00000000">
        <w:rPr>
          <w:sz w:val="26"/>
          <w:szCs w:val="26"/>
          <w:lang w:val="en-IN"/>
        </w:rPr>
        <w:pict w14:anchorId="49120B58">
          <v:rect id="_x0000_i1045" style="width:0;height:0" o:hralign="center" o:hrstd="t" o:hrnoshade="t" o:hr="t" fillcolor="#f3f4f6" stroked="f"/>
        </w:pict>
      </w:r>
    </w:p>
    <w:p w14:paraId="4F33A1B5" w14:textId="77777777" w:rsidR="0086207B" w:rsidRPr="0086207B" w:rsidRDefault="0086207B" w:rsidP="0086207B">
      <w:pPr>
        <w:spacing w:after="20"/>
        <w:rPr>
          <w:b/>
          <w:bCs/>
          <w:sz w:val="26"/>
          <w:szCs w:val="26"/>
          <w:lang w:val="en-IN"/>
        </w:rPr>
      </w:pPr>
      <w:r w:rsidRPr="0086207B">
        <w:rPr>
          <w:b/>
          <w:bCs/>
          <w:sz w:val="26"/>
          <w:szCs w:val="26"/>
          <w:lang w:val="en-IN"/>
        </w:rPr>
        <w:t>2. Explicit Lock (from </w:t>
      </w:r>
      <w:proofErr w:type="spellStart"/>
      <w:proofErr w:type="gramStart"/>
      <w:r w:rsidRPr="0086207B">
        <w:rPr>
          <w:b/>
          <w:bCs/>
          <w:sz w:val="26"/>
          <w:szCs w:val="26"/>
          <w:lang w:val="en-IN"/>
        </w:rPr>
        <w:t>java.util</w:t>
      </w:r>
      <w:proofErr w:type="gramEnd"/>
      <w:r w:rsidRPr="0086207B">
        <w:rPr>
          <w:b/>
          <w:bCs/>
          <w:sz w:val="26"/>
          <w:szCs w:val="26"/>
          <w:lang w:val="en-IN"/>
        </w:rPr>
        <w:t>.</w:t>
      </w:r>
      <w:proofErr w:type="gramStart"/>
      <w:r w:rsidRPr="0086207B">
        <w:rPr>
          <w:b/>
          <w:bCs/>
          <w:sz w:val="26"/>
          <w:szCs w:val="26"/>
          <w:lang w:val="en-IN"/>
        </w:rPr>
        <w:t>concurrent.locks</w:t>
      </w:r>
      <w:proofErr w:type="spellEnd"/>
      <w:proofErr w:type="gramEnd"/>
      <w:r w:rsidRPr="0086207B">
        <w:rPr>
          <w:b/>
          <w:bCs/>
          <w:sz w:val="26"/>
          <w:szCs w:val="26"/>
          <w:lang w:val="en-IN"/>
        </w:rPr>
        <w:t>):</w:t>
      </w:r>
    </w:p>
    <w:p w14:paraId="0ACF72A0" w14:textId="77777777" w:rsidR="0086207B" w:rsidRPr="0086207B" w:rsidRDefault="0086207B" w:rsidP="0086207B">
      <w:pPr>
        <w:spacing w:after="20"/>
        <w:rPr>
          <w:sz w:val="26"/>
          <w:szCs w:val="26"/>
          <w:lang w:val="en-IN"/>
        </w:rPr>
      </w:pPr>
      <w:r w:rsidRPr="0086207B">
        <w:rPr>
          <w:sz w:val="26"/>
          <w:szCs w:val="26"/>
          <w:lang w:val="en-IN"/>
        </w:rPr>
        <w:t>Java provides explicit locking through the </w:t>
      </w:r>
      <w:r w:rsidRPr="0086207B">
        <w:rPr>
          <w:b/>
          <w:bCs/>
          <w:sz w:val="26"/>
          <w:szCs w:val="26"/>
          <w:lang w:val="en-IN"/>
        </w:rPr>
        <w:t>Lock</w:t>
      </w:r>
      <w:r w:rsidRPr="0086207B">
        <w:rPr>
          <w:sz w:val="26"/>
          <w:szCs w:val="26"/>
          <w:lang w:val="en-IN"/>
        </w:rPr>
        <w:t> interface (</w:t>
      </w:r>
      <w:proofErr w:type="spellStart"/>
      <w:r w:rsidRPr="0086207B">
        <w:rPr>
          <w:b/>
          <w:bCs/>
          <w:sz w:val="26"/>
          <w:szCs w:val="26"/>
          <w:lang w:val="en-IN"/>
        </w:rPr>
        <w:t>ReentrantLock</w:t>
      </w:r>
      <w:proofErr w:type="spellEnd"/>
      <w:r w:rsidRPr="0086207B">
        <w:rPr>
          <w:sz w:val="26"/>
          <w:szCs w:val="26"/>
          <w:lang w:val="en-IN"/>
        </w:rPr>
        <w:t>, </w:t>
      </w:r>
      <w:proofErr w:type="spellStart"/>
      <w:r w:rsidRPr="0086207B">
        <w:rPr>
          <w:b/>
          <w:bCs/>
          <w:sz w:val="26"/>
          <w:szCs w:val="26"/>
          <w:lang w:val="en-IN"/>
        </w:rPr>
        <w:t>ReadWriteLock</w:t>
      </w:r>
      <w:proofErr w:type="spellEnd"/>
      <w:r w:rsidRPr="0086207B">
        <w:rPr>
          <w:sz w:val="26"/>
          <w:szCs w:val="26"/>
          <w:lang w:val="en-IN"/>
        </w:rPr>
        <w:t>, etc.). This provides more advanced locking mechanisms compared to intrinsic locks.</w:t>
      </w:r>
    </w:p>
    <w:p w14:paraId="536D1DBE" w14:textId="77777777" w:rsidR="0086207B" w:rsidRPr="0086207B" w:rsidRDefault="0086207B" w:rsidP="0086207B">
      <w:pPr>
        <w:numPr>
          <w:ilvl w:val="0"/>
          <w:numId w:val="615"/>
        </w:numPr>
        <w:spacing w:after="20"/>
        <w:rPr>
          <w:sz w:val="26"/>
          <w:szCs w:val="26"/>
          <w:lang w:val="en-IN"/>
        </w:rPr>
      </w:pPr>
      <w:r w:rsidRPr="0086207B">
        <w:rPr>
          <w:b/>
          <w:bCs/>
          <w:sz w:val="26"/>
          <w:szCs w:val="26"/>
          <w:lang w:val="en-IN"/>
        </w:rPr>
        <w:t>Lock Interface</w:t>
      </w:r>
      <w:r w:rsidRPr="0086207B">
        <w:rPr>
          <w:sz w:val="26"/>
          <w:szCs w:val="26"/>
          <w:lang w:val="en-IN"/>
        </w:rPr>
        <w:t>: A generic locking mechanism.</w:t>
      </w:r>
    </w:p>
    <w:p w14:paraId="1C1AF604" w14:textId="77777777" w:rsidR="0086207B" w:rsidRPr="0086207B" w:rsidRDefault="0086207B" w:rsidP="0086207B">
      <w:pPr>
        <w:numPr>
          <w:ilvl w:val="0"/>
          <w:numId w:val="615"/>
        </w:numPr>
        <w:spacing w:after="20"/>
        <w:rPr>
          <w:sz w:val="26"/>
          <w:szCs w:val="26"/>
          <w:lang w:val="en-IN"/>
        </w:rPr>
      </w:pPr>
      <w:proofErr w:type="spellStart"/>
      <w:r w:rsidRPr="0086207B">
        <w:rPr>
          <w:b/>
          <w:bCs/>
          <w:sz w:val="26"/>
          <w:szCs w:val="26"/>
          <w:lang w:val="en-IN"/>
        </w:rPr>
        <w:t>ReentrantLock</w:t>
      </w:r>
      <w:proofErr w:type="spellEnd"/>
      <w:r w:rsidRPr="0086207B">
        <w:rPr>
          <w:sz w:val="26"/>
          <w:szCs w:val="26"/>
          <w:lang w:val="en-IN"/>
        </w:rPr>
        <w:t>: A commonly used explicit lock that allows advanced features such as fairness policies and non-blocking attempts to acquire locks.</w:t>
      </w:r>
    </w:p>
    <w:p w14:paraId="515CB1D2" w14:textId="77777777" w:rsidR="0086207B" w:rsidRPr="0086207B" w:rsidRDefault="0086207B" w:rsidP="0086207B">
      <w:pPr>
        <w:spacing w:after="20"/>
        <w:rPr>
          <w:sz w:val="26"/>
          <w:szCs w:val="26"/>
          <w:lang w:val="en-IN"/>
        </w:rPr>
      </w:pPr>
      <w:r w:rsidRPr="0086207B">
        <w:rPr>
          <w:b/>
          <w:bCs/>
          <w:sz w:val="26"/>
          <w:szCs w:val="26"/>
          <w:lang w:val="en-IN"/>
        </w:rPr>
        <w:t>Key Characteristics:</w:t>
      </w:r>
    </w:p>
    <w:p w14:paraId="6C1EB23C" w14:textId="77777777" w:rsidR="0086207B" w:rsidRPr="0086207B" w:rsidRDefault="0086207B" w:rsidP="0086207B">
      <w:pPr>
        <w:numPr>
          <w:ilvl w:val="0"/>
          <w:numId w:val="616"/>
        </w:numPr>
        <w:spacing w:after="20"/>
        <w:rPr>
          <w:sz w:val="26"/>
          <w:szCs w:val="26"/>
          <w:lang w:val="en-IN"/>
        </w:rPr>
      </w:pPr>
      <w:r w:rsidRPr="0086207B">
        <w:rPr>
          <w:b/>
          <w:bCs/>
          <w:sz w:val="26"/>
          <w:szCs w:val="26"/>
          <w:lang w:val="en-IN"/>
        </w:rPr>
        <w:t>Fine-grained Control</w:t>
      </w:r>
      <w:r w:rsidRPr="0086207B">
        <w:rPr>
          <w:sz w:val="26"/>
          <w:szCs w:val="26"/>
          <w:lang w:val="en-IN"/>
        </w:rPr>
        <w:t>: Explicit methods like </w:t>
      </w:r>
      <w:proofErr w:type="gramStart"/>
      <w:r w:rsidRPr="0086207B">
        <w:rPr>
          <w:b/>
          <w:bCs/>
          <w:sz w:val="26"/>
          <w:szCs w:val="26"/>
          <w:lang w:val="en-IN"/>
        </w:rPr>
        <w:t>lock(</w:t>
      </w:r>
      <w:proofErr w:type="gramEnd"/>
      <w:r w:rsidRPr="0086207B">
        <w:rPr>
          <w:b/>
          <w:bCs/>
          <w:sz w:val="26"/>
          <w:szCs w:val="26"/>
          <w:lang w:val="en-IN"/>
        </w:rPr>
        <w:t>)</w:t>
      </w:r>
      <w:r w:rsidRPr="0086207B">
        <w:rPr>
          <w:sz w:val="26"/>
          <w:szCs w:val="26"/>
          <w:lang w:val="en-IN"/>
        </w:rPr>
        <w:t>, </w:t>
      </w:r>
      <w:proofErr w:type="gramStart"/>
      <w:r w:rsidRPr="0086207B">
        <w:rPr>
          <w:b/>
          <w:bCs/>
          <w:sz w:val="26"/>
          <w:szCs w:val="26"/>
          <w:lang w:val="en-IN"/>
        </w:rPr>
        <w:t>unlock(</w:t>
      </w:r>
      <w:proofErr w:type="gramEnd"/>
      <w:r w:rsidRPr="0086207B">
        <w:rPr>
          <w:b/>
          <w:bCs/>
          <w:sz w:val="26"/>
          <w:szCs w:val="26"/>
          <w:lang w:val="en-IN"/>
        </w:rPr>
        <w:t>)</w:t>
      </w:r>
      <w:r w:rsidRPr="0086207B">
        <w:rPr>
          <w:sz w:val="26"/>
          <w:szCs w:val="26"/>
          <w:lang w:val="en-IN"/>
        </w:rPr>
        <w:t>, and </w:t>
      </w:r>
      <w:proofErr w:type="spellStart"/>
      <w:proofErr w:type="gramStart"/>
      <w:r w:rsidRPr="0086207B">
        <w:rPr>
          <w:b/>
          <w:bCs/>
          <w:sz w:val="26"/>
          <w:szCs w:val="26"/>
          <w:lang w:val="en-IN"/>
        </w:rPr>
        <w:t>tryLock</w:t>
      </w:r>
      <w:proofErr w:type="spellEnd"/>
      <w:r w:rsidRPr="0086207B">
        <w:rPr>
          <w:b/>
          <w:bCs/>
          <w:sz w:val="26"/>
          <w:szCs w:val="26"/>
          <w:lang w:val="en-IN"/>
        </w:rPr>
        <w:t>(</w:t>
      </w:r>
      <w:proofErr w:type="gramEnd"/>
      <w:r w:rsidRPr="0086207B">
        <w:rPr>
          <w:b/>
          <w:bCs/>
          <w:sz w:val="26"/>
          <w:szCs w:val="26"/>
          <w:lang w:val="en-IN"/>
        </w:rPr>
        <w:t>)</w:t>
      </w:r>
      <w:r w:rsidRPr="0086207B">
        <w:rPr>
          <w:sz w:val="26"/>
          <w:szCs w:val="26"/>
          <w:lang w:val="en-IN"/>
        </w:rPr>
        <w:t>.</w:t>
      </w:r>
    </w:p>
    <w:p w14:paraId="70A885AE" w14:textId="77777777" w:rsidR="0086207B" w:rsidRPr="0086207B" w:rsidRDefault="0086207B" w:rsidP="0086207B">
      <w:pPr>
        <w:numPr>
          <w:ilvl w:val="0"/>
          <w:numId w:val="616"/>
        </w:numPr>
        <w:spacing w:after="20"/>
        <w:rPr>
          <w:sz w:val="26"/>
          <w:szCs w:val="26"/>
          <w:lang w:val="en-IN"/>
        </w:rPr>
      </w:pPr>
      <w:r w:rsidRPr="0086207B">
        <w:rPr>
          <w:b/>
          <w:bCs/>
          <w:sz w:val="26"/>
          <w:szCs w:val="26"/>
          <w:lang w:val="en-IN"/>
        </w:rPr>
        <w:t>Fairness</w:t>
      </w:r>
      <w:r w:rsidRPr="0086207B">
        <w:rPr>
          <w:sz w:val="26"/>
          <w:szCs w:val="26"/>
          <w:lang w:val="en-IN"/>
        </w:rPr>
        <w:t>: Can prevent starvation by granting locks in the order they were requested.</w:t>
      </w:r>
    </w:p>
    <w:p w14:paraId="4A7D6A85" w14:textId="71AF2530" w:rsidR="0086207B" w:rsidRPr="0086207B" w:rsidRDefault="0086207B" w:rsidP="0086207B">
      <w:pPr>
        <w:spacing w:after="20"/>
        <w:rPr>
          <w:sz w:val="26"/>
          <w:szCs w:val="26"/>
          <w:lang w:val="en-IN"/>
        </w:rPr>
      </w:pPr>
      <w:r w:rsidRPr="0086207B">
        <w:rPr>
          <w:noProof/>
          <w:sz w:val="26"/>
          <w:szCs w:val="26"/>
          <w:lang w:val="en-IN"/>
        </w:rPr>
        <w:drawing>
          <wp:inline distT="0" distB="0" distL="0" distR="0" wp14:anchorId="6732A975" wp14:editId="7E12B76D">
            <wp:extent cx="4286470" cy="2883048"/>
            <wp:effectExtent l="0" t="0" r="0" b="0"/>
            <wp:docPr id="85976160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61607" name="Picture 1" descr="A screen shot of a computer program&#10;&#10;AI-generated content may be incorrect."/>
                    <pic:cNvPicPr/>
                  </pic:nvPicPr>
                  <pic:blipFill>
                    <a:blip r:embed="rId37"/>
                    <a:stretch>
                      <a:fillRect/>
                    </a:stretch>
                  </pic:blipFill>
                  <pic:spPr>
                    <a:xfrm>
                      <a:off x="0" y="0"/>
                      <a:ext cx="4286470" cy="2883048"/>
                    </a:xfrm>
                    <a:prstGeom prst="rect">
                      <a:avLst/>
                    </a:prstGeom>
                  </pic:spPr>
                </pic:pic>
              </a:graphicData>
            </a:graphic>
          </wp:inline>
        </w:drawing>
      </w:r>
      <w:r w:rsidR="00000000">
        <w:rPr>
          <w:sz w:val="26"/>
          <w:szCs w:val="26"/>
          <w:lang w:val="en-IN"/>
        </w:rPr>
        <w:pict w14:anchorId="544A150F">
          <v:rect id="_x0000_i1046" style="width:0;height:0" o:hralign="center" o:hrstd="t" o:hrnoshade="t" o:hr="t" fillcolor="#f3f4f6" stroked="f"/>
        </w:pict>
      </w:r>
    </w:p>
    <w:p w14:paraId="486C59F7" w14:textId="77777777" w:rsidR="0086207B" w:rsidRPr="0086207B" w:rsidRDefault="0086207B" w:rsidP="0086207B">
      <w:pPr>
        <w:spacing w:after="20"/>
        <w:rPr>
          <w:b/>
          <w:bCs/>
          <w:sz w:val="26"/>
          <w:szCs w:val="26"/>
          <w:lang w:val="en-IN"/>
        </w:rPr>
      </w:pPr>
      <w:r w:rsidRPr="0086207B">
        <w:rPr>
          <w:b/>
          <w:bCs/>
          <w:sz w:val="26"/>
          <w:szCs w:val="26"/>
          <w:lang w:val="en-IN"/>
        </w:rPr>
        <w:t xml:space="preserve">3. </w:t>
      </w:r>
      <w:proofErr w:type="spellStart"/>
      <w:r w:rsidRPr="0086207B">
        <w:rPr>
          <w:b/>
          <w:bCs/>
          <w:sz w:val="26"/>
          <w:szCs w:val="26"/>
          <w:lang w:val="en-IN"/>
        </w:rPr>
        <w:t>ReadWriteLock</w:t>
      </w:r>
      <w:proofErr w:type="spellEnd"/>
      <w:r w:rsidRPr="0086207B">
        <w:rPr>
          <w:b/>
          <w:bCs/>
          <w:sz w:val="26"/>
          <w:szCs w:val="26"/>
          <w:lang w:val="en-IN"/>
        </w:rPr>
        <w:t>:</w:t>
      </w:r>
    </w:p>
    <w:p w14:paraId="7FC436E9" w14:textId="77777777" w:rsidR="0086207B" w:rsidRPr="0086207B" w:rsidRDefault="0086207B" w:rsidP="0086207B">
      <w:pPr>
        <w:numPr>
          <w:ilvl w:val="0"/>
          <w:numId w:val="617"/>
        </w:numPr>
        <w:spacing w:after="20"/>
        <w:rPr>
          <w:sz w:val="26"/>
          <w:szCs w:val="26"/>
          <w:lang w:val="en-IN"/>
        </w:rPr>
      </w:pPr>
      <w:r w:rsidRPr="0086207B">
        <w:rPr>
          <w:sz w:val="26"/>
          <w:szCs w:val="26"/>
          <w:lang w:val="en-IN"/>
        </w:rPr>
        <w:t>A specialized lock in the </w:t>
      </w:r>
      <w:proofErr w:type="spellStart"/>
      <w:proofErr w:type="gramStart"/>
      <w:r w:rsidRPr="0086207B">
        <w:rPr>
          <w:b/>
          <w:bCs/>
          <w:sz w:val="26"/>
          <w:szCs w:val="26"/>
          <w:lang w:val="en-IN"/>
        </w:rPr>
        <w:t>java.util</w:t>
      </w:r>
      <w:proofErr w:type="gramEnd"/>
      <w:r w:rsidRPr="0086207B">
        <w:rPr>
          <w:b/>
          <w:bCs/>
          <w:sz w:val="26"/>
          <w:szCs w:val="26"/>
          <w:lang w:val="en-IN"/>
        </w:rPr>
        <w:t>.</w:t>
      </w:r>
      <w:proofErr w:type="gramStart"/>
      <w:r w:rsidRPr="0086207B">
        <w:rPr>
          <w:b/>
          <w:bCs/>
          <w:sz w:val="26"/>
          <w:szCs w:val="26"/>
          <w:lang w:val="en-IN"/>
        </w:rPr>
        <w:t>concurrent.locks</w:t>
      </w:r>
      <w:proofErr w:type="spellEnd"/>
      <w:proofErr w:type="gramEnd"/>
      <w:r w:rsidRPr="0086207B">
        <w:rPr>
          <w:sz w:val="26"/>
          <w:szCs w:val="26"/>
          <w:lang w:val="en-IN"/>
        </w:rPr>
        <w:t> package that allows multiple threads to read a resource concurrently, but only one thread to write at a time.</w:t>
      </w:r>
    </w:p>
    <w:p w14:paraId="257B9536" w14:textId="77777777" w:rsidR="0086207B" w:rsidRPr="0086207B" w:rsidRDefault="0086207B" w:rsidP="0086207B">
      <w:pPr>
        <w:numPr>
          <w:ilvl w:val="0"/>
          <w:numId w:val="617"/>
        </w:numPr>
        <w:spacing w:after="20"/>
        <w:rPr>
          <w:sz w:val="26"/>
          <w:szCs w:val="26"/>
          <w:lang w:val="en-IN"/>
        </w:rPr>
      </w:pPr>
      <w:r w:rsidRPr="0086207B">
        <w:rPr>
          <w:sz w:val="26"/>
          <w:szCs w:val="26"/>
          <w:lang w:val="en-IN"/>
        </w:rPr>
        <w:t>Provided by the </w:t>
      </w:r>
      <w:proofErr w:type="spellStart"/>
      <w:r w:rsidRPr="0086207B">
        <w:rPr>
          <w:b/>
          <w:bCs/>
          <w:sz w:val="26"/>
          <w:szCs w:val="26"/>
          <w:lang w:val="en-IN"/>
        </w:rPr>
        <w:t>ReadWriteLock</w:t>
      </w:r>
      <w:proofErr w:type="spellEnd"/>
      <w:r w:rsidRPr="0086207B">
        <w:rPr>
          <w:sz w:val="26"/>
          <w:szCs w:val="26"/>
          <w:lang w:val="en-IN"/>
        </w:rPr>
        <w:t> interface (</w:t>
      </w:r>
      <w:proofErr w:type="spellStart"/>
      <w:r w:rsidRPr="0086207B">
        <w:rPr>
          <w:b/>
          <w:bCs/>
          <w:sz w:val="26"/>
          <w:szCs w:val="26"/>
          <w:lang w:val="en-IN"/>
        </w:rPr>
        <w:t>ReentrantReadWriteLock</w:t>
      </w:r>
      <w:proofErr w:type="spellEnd"/>
      <w:r w:rsidRPr="0086207B">
        <w:rPr>
          <w:sz w:val="26"/>
          <w:szCs w:val="26"/>
          <w:lang w:val="en-IN"/>
        </w:rPr>
        <w:t> is its implementation).</w:t>
      </w:r>
    </w:p>
    <w:p w14:paraId="1118092B" w14:textId="77777777" w:rsidR="0086207B" w:rsidRPr="0086207B" w:rsidRDefault="0086207B" w:rsidP="0086207B">
      <w:pPr>
        <w:spacing w:after="20"/>
        <w:rPr>
          <w:sz w:val="26"/>
          <w:szCs w:val="26"/>
          <w:lang w:val="en-IN"/>
        </w:rPr>
      </w:pPr>
      <w:r w:rsidRPr="0086207B">
        <w:rPr>
          <w:b/>
          <w:bCs/>
          <w:sz w:val="26"/>
          <w:szCs w:val="26"/>
          <w:lang w:val="en-IN"/>
        </w:rPr>
        <w:t>Key Characteristics:</w:t>
      </w:r>
    </w:p>
    <w:p w14:paraId="62247436" w14:textId="77777777" w:rsidR="0086207B" w:rsidRPr="0086207B" w:rsidRDefault="0086207B" w:rsidP="0086207B">
      <w:pPr>
        <w:numPr>
          <w:ilvl w:val="0"/>
          <w:numId w:val="618"/>
        </w:numPr>
        <w:spacing w:after="20"/>
        <w:rPr>
          <w:sz w:val="26"/>
          <w:szCs w:val="26"/>
          <w:lang w:val="en-IN"/>
        </w:rPr>
      </w:pPr>
      <w:r w:rsidRPr="0086207B">
        <w:rPr>
          <w:b/>
          <w:bCs/>
          <w:sz w:val="26"/>
          <w:szCs w:val="26"/>
          <w:lang w:val="en-IN"/>
        </w:rPr>
        <w:t>Multiple Readers</w:t>
      </w:r>
      <w:r w:rsidRPr="0086207B">
        <w:rPr>
          <w:sz w:val="26"/>
          <w:szCs w:val="26"/>
          <w:lang w:val="en-IN"/>
        </w:rPr>
        <w:t>: Multiple read locks can be held simultaneously.</w:t>
      </w:r>
    </w:p>
    <w:p w14:paraId="2B8B214C" w14:textId="77777777" w:rsidR="0086207B" w:rsidRPr="0086207B" w:rsidRDefault="0086207B" w:rsidP="0086207B">
      <w:pPr>
        <w:numPr>
          <w:ilvl w:val="0"/>
          <w:numId w:val="618"/>
        </w:numPr>
        <w:spacing w:after="20"/>
        <w:rPr>
          <w:sz w:val="26"/>
          <w:szCs w:val="26"/>
          <w:lang w:val="en-IN"/>
        </w:rPr>
      </w:pPr>
      <w:r w:rsidRPr="0086207B">
        <w:rPr>
          <w:b/>
          <w:bCs/>
          <w:sz w:val="26"/>
          <w:szCs w:val="26"/>
          <w:lang w:val="en-IN"/>
        </w:rPr>
        <w:t>Single Writer</w:t>
      </w:r>
      <w:r w:rsidRPr="0086207B">
        <w:rPr>
          <w:sz w:val="26"/>
          <w:szCs w:val="26"/>
          <w:lang w:val="en-IN"/>
        </w:rPr>
        <w:t>: A write lock is exclusive and requires all read locks to be released.</w:t>
      </w:r>
    </w:p>
    <w:p w14:paraId="7BA9E7E1" w14:textId="56B6DC84" w:rsidR="0086207B" w:rsidRPr="0086207B" w:rsidRDefault="0086207B" w:rsidP="0086207B">
      <w:pPr>
        <w:spacing w:after="20"/>
        <w:rPr>
          <w:sz w:val="26"/>
          <w:szCs w:val="26"/>
          <w:lang w:val="en-IN"/>
        </w:rPr>
      </w:pPr>
      <w:r w:rsidRPr="0086207B">
        <w:rPr>
          <w:noProof/>
          <w:sz w:val="26"/>
          <w:szCs w:val="26"/>
          <w:lang w:val="en-IN"/>
        </w:rPr>
        <w:drawing>
          <wp:inline distT="0" distB="0" distL="0" distR="0" wp14:anchorId="4036A8C4" wp14:editId="5BD2A8E6">
            <wp:extent cx="4273770" cy="3397425"/>
            <wp:effectExtent l="0" t="0" r="0" b="0"/>
            <wp:docPr id="20920187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18761" name="Picture 1" descr="A screen shot of a computer program&#10;&#10;AI-generated content may be incorrect."/>
                    <pic:cNvPicPr/>
                  </pic:nvPicPr>
                  <pic:blipFill>
                    <a:blip r:embed="rId38"/>
                    <a:stretch>
                      <a:fillRect/>
                    </a:stretch>
                  </pic:blipFill>
                  <pic:spPr>
                    <a:xfrm>
                      <a:off x="0" y="0"/>
                      <a:ext cx="4273770" cy="3397425"/>
                    </a:xfrm>
                    <a:prstGeom prst="rect">
                      <a:avLst/>
                    </a:prstGeom>
                  </pic:spPr>
                </pic:pic>
              </a:graphicData>
            </a:graphic>
          </wp:inline>
        </w:drawing>
      </w:r>
      <w:r w:rsidR="00000000">
        <w:rPr>
          <w:sz w:val="26"/>
          <w:szCs w:val="26"/>
          <w:lang w:val="en-IN"/>
        </w:rPr>
        <w:pict w14:anchorId="3916B9C4">
          <v:rect id="_x0000_i1047" style="width:0;height:0" o:hralign="center" o:hrstd="t" o:hrnoshade="t" o:hr="t" fillcolor="#f3f4f6" stroked="f"/>
        </w:pict>
      </w:r>
    </w:p>
    <w:p w14:paraId="40319381" w14:textId="77777777" w:rsidR="0086207B" w:rsidRPr="0086207B" w:rsidRDefault="0086207B" w:rsidP="0086207B">
      <w:pPr>
        <w:spacing w:after="20"/>
        <w:rPr>
          <w:b/>
          <w:bCs/>
          <w:sz w:val="26"/>
          <w:szCs w:val="26"/>
          <w:lang w:val="en-IN"/>
        </w:rPr>
      </w:pPr>
      <w:r w:rsidRPr="0086207B">
        <w:rPr>
          <w:b/>
          <w:bCs/>
          <w:sz w:val="26"/>
          <w:szCs w:val="26"/>
          <w:lang w:val="en-IN"/>
        </w:rPr>
        <w:t>4. Optimistic Locking:</w:t>
      </w:r>
    </w:p>
    <w:p w14:paraId="48F4A3F0" w14:textId="77777777" w:rsidR="0086207B" w:rsidRPr="0086207B" w:rsidRDefault="0086207B" w:rsidP="0086207B">
      <w:pPr>
        <w:numPr>
          <w:ilvl w:val="0"/>
          <w:numId w:val="619"/>
        </w:numPr>
        <w:spacing w:after="20"/>
        <w:rPr>
          <w:sz w:val="26"/>
          <w:szCs w:val="26"/>
          <w:lang w:val="en-IN"/>
        </w:rPr>
      </w:pPr>
      <w:r w:rsidRPr="0086207B">
        <w:rPr>
          <w:b/>
          <w:bCs/>
          <w:sz w:val="26"/>
          <w:szCs w:val="26"/>
          <w:lang w:val="en-IN"/>
        </w:rPr>
        <w:t>No physical lock is used</w:t>
      </w:r>
      <w:r w:rsidRPr="0086207B">
        <w:rPr>
          <w:sz w:val="26"/>
          <w:szCs w:val="26"/>
          <w:lang w:val="en-IN"/>
        </w:rPr>
        <w:t>, but instead, a mechanism (like </w:t>
      </w:r>
      <w:r w:rsidRPr="0086207B">
        <w:rPr>
          <w:b/>
          <w:bCs/>
          <w:sz w:val="26"/>
          <w:szCs w:val="26"/>
          <w:lang w:val="en-IN"/>
        </w:rPr>
        <w:t>compare-and-swap</w:t>
      </w:r>
      <w:r w:rsidRPr="0086207B">
        <w:rPr>
          <w:sz w:val="26"/>
          <w:szCs w:val="26"/>
          <w:lang w:val="en-IN"/>
        </w:rPr>
        <w:t>, CAS) ensures that shared data is updated atomically.</w:t>
      </w:r>
    </w:p>
    <w:p w14:paraId="6C42137D" w14:textId="77777777" w:rsidR="0086207B" w:rsidRPr="0086207B" w:rsidRDefault="0086207B" w:rsidP="0086207B">
      <w:pPr>
        <w:numPr>
          <w:ilvl w:val="0"/>
          <w:numId w:val="619"/>
        </w:numPr>
        <w:spacing w:after="20"/>
        <w:rPr>
          <w:sz w:val="26"/>
          <w:szCs w:val="26"/>
          <w:lang w:val="en-IN"/>
        </w:rPr>
      </w:pPr>
      <w:r w:rsidRPr="0086207B">
        <w:rPr>
          <w:sz w:val="26"/>
          <w:szCs w:val="26"/>
          <w:lang w:val="en-IN"/>
        </w:rPr>
        <w:t>Optimistic locking assumes that collisions (e.g., two threads modifying the same resource) are rare and tries to complete operations without locking.</w:t>
      </w:r>
    </w:p>
    <w:p w14:paraId="3DF2926E" w14:textId="77777777" w:rsidR="0086207B" w:rsidRPr="0086207B" w:rsidRDefault="0086207B" w:rsidP="0086207B">
      <w:pPr>
        <w:numPr>
          <w:ilvl w:val="0"/>
          <w:numId w:val="619"/>
        </w:numPr>
        <w:spacing w:after="20"/>
        <w:rPr>
          <w:sz w:val="26"/>
          <w:szCs w:val="26"/>
          <w:lang w:val="en-IN"/>
        </w:rPr>
      </w:pPr>
      <w:r w:rsidRPr="0086207B">
        <w:rPr>
          <w:sz w:val="26"/>
          <w:szCs w:val="26"/>
          <w:lang w:val="en-IN"/>
        </w:rPr>
        <w:t>Used in </w:t>
      </w:r>
      <w:r w:rsidRPr="0086207B">
        <w:rPr>
          <w:b/>
          <w:bCs/>
          <w:sz w:val="26"/>
          <w:szCs w:val="26"/>
          <w:lang w:val="en-IN"/>
        </w:rPr>
        <w:t>Atomic</w:t>
      </w:r>
      <w:r w:rsidRPr="0086207B">
        <w:rPr>
          <w:sz w:val="26"/>
          <w:szCs w:val="26"/>
          <w:lang w:val="en-IN"/>
        </w:rPr>
        <w:t> classes (</w:t>
      </w:r>
      <w:proofErr w:type="spellStart"/>
      <w:r w:rsidRPr="0086207B">
        <w:rPr>
          <w:b/>
          <w:bCs/>
          <w:sz w:val="26"/>
          <w:szCs w:val="26"/>
          <w:lang w:val="en-IN"/>
        </w:rPr>
        <w:t>AtomicInteger</w:t>
      </w:r>
      <w:proofErr w:type="spellEnd"/>
      <w:r w:rsidRPr="0086207B">
        <w:rPr>
          <w:sz w:val="26"/>
          <w:szCs w:val="26"/>
          <w:lang w:val="en-IN"/>
        </w:rPr>
        <w:t>, </w:t>
      </w:r>
      <w:proofErr w:type="spellStart"/>
      <w:r w:rsidRPr="0086207B">
        <w:rPr>
          <w:b/>
          <w:bCs/>
          <w:sz w:val="26"/>
          <w:szCs w:val="26"/>
          <w:lang w:val="en-IN"/>
        </w:rPr>
        <w:t>AtomicReference</w:t>
      </w:r>
      <w:proofErr w:type="spellEnd"/>
      <w:r w:rsidRPr="0086207B">
        <w:rPr>
          <w:sz w:val="26"/>
          <w:szCs w:val="26"/>
          <w:lang w:val="en-IN"/>
        </w:rPr>
        <w:t>, etc.) or frameworks like Hibernate.</w:t>
      </w:r>
    </w:p>
    <w:p w14:paraId="1DE84EB8" w14:textId="77777777" w:rsidR="0086207B" w:rsidRPr="0086207B" w:rsidRDefault="0086207B" w:rsidP="0086207B">
      <w:pPr>
        <w:spacing w:after="20"/>
        <w:rPr>
          <w:sz w:val="26"/>
          <w:szCs w:val="26"/>
          <w:lang w:val="en-IN"/>
        </w:rPr>
      </w:pPr>
      <w:r w:rsidRPr="0086207B">
        <w:rPr>
          <w:b/>
          <w:bCs/>
          <w:sz w:val="26"/>
          <w:szCs w:val="26"/>
          <w:lang w:val="en-IN"/>
        </w:rPr>
        <w:t>Key Characteristics:</w:t>
      </w:r>
    </w:p>
    <w:p w14:paraId="7420AAA1" w14:textId="77777777" w:rsidR="0086207B" w:rsidRPr="0086207B" w:rsidRDefault="0086207B" w:rsidP="0086207B">
      <w:pPr>
        <w:numPr>
          <w:ilvl w:val="0"/>
          <w:numId w:val="620"/>
        </w:numPr>
        <w:spacing w:after="20"/>
        <w:rPr>
          <w:sz w:val="26"/>
          <w:szCs w:val="26"/>
          <w:lang w:val="en-IN"/>
        </w:rPr>
      </w:pPr>
      <w:r w:rsidRPr="0086207B">
        <w:rPr>
          <w:sz w:val="26"/>
          <w:szCs w:val="26"/>
          <w:lang w:val="en-IN"/>
        </w:rPr>
        <w:t>Faster for read-heavy workloads.</w:t>
      </w:r>
    </w:p>
    <w:p w14:paraId="243ECEC3" w14:textId="77777777" w:rsidR="0086207B" w:rsidRPr="0086207B" w:rsidRDefault="0086207B" w:rsidP="0086207B">
      <w:pPr>
        <w:numPr>
          <w:ilvl w:val="0"/>
          <w:numId w:val="620"/>
        </w:numPr>
        <w:spacing w:after="20"/>
        <w:rPr>
          <w:sz w:val="26"/>
          <w:szCs w:val="26"/>
          <w:lang w:val="en-IN"/>
        </w:rPr>
      </w:pPr>
      <w:r w:rsidRPr="0086207B">
        <w:rPr>
          <w:sz w:val="26"/>
          <w:szCs w:val="26"/>
          <w:lang w:val="en-IN"/>
        </w:rPr>
        <w:t>Avoids blocking threads by retrying operations upon failure.</w:t>
      </w:r>
    </w:p>
    <w:p w14:paraId="43529EF2" w14:textId="039B445B" w:rsidR="0086207B" w:rsidRPr="0086207B" w:rsidRDefault="0086207B" w:rsidP="0086207B">
      <w:pPr>
        <w:spacing w:after="20"/>
        <w:rPr>
          <w:sz w:val="26"/>
          <w:szCs w:val="26"/>
          <w:lang w:val="en-IN"/>
        </w:rPr>
      </w:pPr>
      <w:r w:rsidRPr="0086207B">
        <w:rPr>
          <w:noProof/>
          <w:sz w:val="26"/>
          <w:szCs w:val="26"/>
          <w:lang w:val="en-IN"/>
        </w:rPr>
        <w:drawing>
          <wp:inline distT="0" distB="0" distL="0" distR="0" wp14:anchorId="7699FD0B" wp14:editId="2E428346">
            <wp:extent cx="4972306" cy="2914800"/>
            <wp:effectExtent l="0" t="0" r="0" b="0"/>
            <wp:docPr id="5242039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03901" name="Picture 1" descr="A screen shot of a computer program&#10;&#10;AI-generated content may be incorrect."/>
                    <pic:cNvPicPr/>
                  </pic:nvPicPr>
                  <pic:blipFill>
                    <a:blip r:embed="rId39"/>
                    <a:stretch>
                      <a:fillRect/>
                    </a:stretch>
                  </pic:blipFill>
                  <pic:spPr>
                    <a:xfrm>
                      <a:off x="0" y="0"/>
                      <a:ext cx="4972306" cy="2914800"/>
                    </a:xfrm>
                    <a:prstGeom prst="rect">
                      <a:avLst/>
                    </a:prstGeom>
                  </pic:spPr>
                </pic:pic>
              </a:graphicData>
            </a:graphic>
          </wp:inline>
        </w:drawing>
      </w:r>
      <w:r w:rsidR="00000000">
        <w:rPr>
          <w:sz w:val="26"/>
          <w:szCs w:val="26"/>
          <w:lang w:val="en-IN"/>
        </w:rPr>
        <w:pict w14:anchorId="37E15B76">
          <v:rect id="_x0000_i1048" style="width:0;height:0" o:hralign="center" o:hrstd="t" o:hrnoshade="t" o:hr="t" fillcolor="#f3f4f6" stroked="f"/>
        </w:pict>
      </w:r>
    </w:p>
    <w:p w14:paraId="53A87A16" w14:textId="77777777" w:rsidR="0086207B" w:rsidRPr="0086207B" w:rsidRDefault="0086207B" w:rsidP="0086207B">
      <w:pPr>
        <w:spacing w:after="20"/>
        <w:rPr>
          <w:b/>
          <w:bCs/>
          <w:sz w:val="26"/>
          <w:szCs w:val="26"/>
          <w:lang w:val="en-IN"/>
        </w:rPr>
      </w:pPr>
      <w:r w:rsidRPr="0086207B">
        <w:rPr>
          <w:b/>
          <w:bCs/>
          <w:sz w:val="26"/>
          <w:szCs w:val="26"/>
          <w:lang w:val="en-IN"/>
        </w:rPr>
        <w:t>5. Pessimistic Locking:</w:t>
      </w:r>
    </w:p>
    <w:p w14:paraId="01608579" w14:textId="77777777" w:rsidR="0086207B" w:rsidRPr="0086207B" w:rsidRDefault="0086207B" w:rsidP="0086207B">
      <w:pPr>
        <w:numPr>
          <w:ilvl w:val="0"/>
          <w:numId w:val="621"/>
        </w:numPr>
        <w:spacing w:after="20"/>
        <w:rPr>
          <w:sz w:val="26"/>
          <w:szCs w:val="26"/>
          <w:lang w:val="en-IN"/>
        </w:rPr>
      </w:pPr>
      <w:r w:rsidRPr="0086207B">
        <w:rPr>
          <w:sz w:val="26"/>
          <w:szCs w:val="26"/>
          <w:lang w:val="en-IN"/>
        </w:rPr>
        <w:t>In pessimistic locking, a lock is applied to a resource as soon as it is accessed to block other threads or transactions from modifying it.</w:t>
      </w:r>
    </w:p>
    <w:p w14:paraId="6EED2083" w14:textId="77777777" w:rsidR="0086207B" w:rsidRPr="0086207B" w:rsidRDefault="0086207B" w:rsidP="0086207B">
      <w:pPr>
        <w:numPr>
          <w:ilvl w:val="0"/>
          <w:numId w:val="621"/>
        </w:numPr>
        <w:spacing w:after="20"/>
        <w:rPr>
          <w:sz w:val="26"/>
          <w:szCs w:val="26"/>
          <w:lang w:val="en-IN"/>
        </w:rPr>
      </w:pPr>
      <w:r w:rsidRPr="0086207B">
        <w:rPr>
          <w:sz w:val="26"/>
          <w:szCs w:val="26"/>
          <w:lang w:val="en-IN"/>
        </w:rPr>
        <w:t>Assumes that collisions are likely and prevents other threads from accessing the resource until the owning thread releases it.</w:t>
      </w:r>
    </w:p>
    <w:p w14:paraId="1A052C37" w14:textId="77777777" w:rsidR="0086207B" w:rsidRPr="0086207B" w:rsidRDefault="0086207B" w:rsidP="0086207B">
      <w:pPr>
        <w:numPr>
          <w:ilvl w:val="0"/>
          <w:numId w:val="621"/>
        </w:numPr>
        <w:spacing w:after="20"/>
        <w:rPr>
          <w:sz w:val="26"/>
          <w:szCs w:val="26"/>
          <w:lang w:val="en-IN"/>
        </w:rPr>
      </w:pPr>
      <w:r w:rsidRPr="0086207B">
        <w:rPr>
          <w:sz w:val="26"/>
          <w:szCs w:val="26"/>
          <w:lang w:val="en-IN"/>
        </w:rPr>
        <w:t>Common in database systems.</w:t>
      </w:r>
    </w:p>
    <w:p w14:paraId="537E0B47" w14:textId="77777777" w:rsidR="0086207B" w:rsidRPr="0086207B" w:rsidRDefault="0086207B" w:rsidP="0086207B">
      <w:pPr>
        <w:spacing w:after="20"/>
        <w:rPr>
          <w:sz w:val="26"/>
          <w:szCs w:val="26"/>
          <w:lang w:val="en-IN"/>
        </w:rPr>
      </w:pPr>
      <w:r w:rsidRPr="0086207B">
        <w:rPr>
          <w:b/>
          <w:bCs/>
          <w:sz w:val="26"/>
          <w:szCs w:val="26"/>
          <w:lang w:val="en-IN"/>
        </w:rPr>
        <w:t>Key Characteristics:</w:t>
      </w:r>
    </w:p>
    <w:p w14:paraId="25837FB5" w14:textId="77777777" w:rsidR="0086207B" w:rsidRPr="0086207B" w:rsidRDefault="0086207B" w:rsidP="0086207B">
      <w:pPr>
        <w:numPr>
          <w:ilvl w:val="0"/>
          <w:numId w:val="622"/>
        </w:numPr>
        <w:spacing w:after="20"/>
        <w:rPr>
          <w:sz w:val="26"/>
          <w:szCs w:val="26"/>
          <w:lang w:val="en-IN"/>
        </w:rPr>
      </w:pPr>
      <w:r w:rsidRPr="0086207B">
        <w:rPr>
          <w:sz w:val="26"/>
          <w:szCs w:val="26"/>
          <w:lang w:val="en-IN"/>
        </w:rPr>
        <w:t>Safe but can cause performance bottlenecks.</w:t>
      </w:r>
    </w:p>
    <w:p w14:paraId="40C6FF39" w14:textId="77777777" w:rsidR="0086207B" w:rsidRPr="0086207B" w:rsidRDefault="0086207B" w:rsidP="0086207B">
      <w:pPr>
        <w:numPr>
          <w:ilvl w:val="0"/>
          <w:numId w:val="622"/>
        </w:numPr>
        <w:spacing w:after="20"/>
        <w:rPr>
          <w:sz w:val="26"/>
          <w:szCs w:val="26"/>
          <w:lang w:val="en-IN"/>
        </w:rPr>
      </w:pPr>
      <w:r w:rsidRPr="0086207B">
        <w:rPr>
          <w:sz w:val="26"/>
          <w:szCs w:val="26"/>
          <w:lang w:val="en-IN"/>
        </w:rPr>
        <w:t>Example: Using </w:t>
      </w:r>
      <w:r w:rsidRPr="0086207B">
        <w:rPr>
          <w:b/>
          <w:bCs/>
          <w:sz w:val="26"/>
          <w:szCs w:val="26"/>
          <w:lang w:val="en-IN"/>
        </w:rPr>
        <w:t>synchronized</w:t>
      </w:r>
      <w:r w:rsidRPr="0086207B">
        <w:rPr>
          <w:sz w:val="26"/>
          <w:szCs w:val="26"/>
          <w:lang w:val="en-IN"/>
        </w:rPr>
        <w:t> or </w:t>
      </w:r>
      <w:r w:rsidRPr="0086207B">
        <w:rPr>
          <w:b/>
          <w:bCs/>
          <w:sz w:val="26"/>
          <w:szCs w:val="26"/>
          <w:lang w:val="en-IN"/>
        </w:rPr>
        <w:t>explicit locks</w:t>
      </w:r>
      <w:r w:rsidRPr="0086207B">
        <w:rPr>
          <w:sz w:val="26"/>
          <w:szCs w:val="26"/>
          <w:lang w:val="en-IN"/>
        </w:rPr>
        <w:t>.</w:t>
      </w:r>
    </w:p>
    <w:p w14:paraId="2D39F796" w14:textId="77777777" w:rsidR="0086207B" w:rsidRPr="0086207B" w:rsidRDefault="00000000" w:rsidP="0086207B">
      <w:pPr>
        <w:spacing w:after="20"/>
        <w:rPr>
          <w:sz w:val="26"/>
          <w:szCs w:val="26"/>
          <w:lang w:val="en-IN"/>
        </w:rPr>
      </w:pPr>
      <w:r>
        <w:rPr>
          <w:sz w:val="26"/>
          <w:szCs w:val="26"/>
          <w:lang w:val="en-IN"/>
        </w:rPr>
        <w:pict w14:anchorId="5B7E8DBD">
          <v:rect id="_x0000_i1049" style="width:0;height:0" o:hralign="center" o:hrstd="t" o:hrnoshade="t" o:hr="t" fillcolor="#f3f4f6" stroked="f"/>
        </w:pict>
      </w:r>
    </w:p>
    <w:p w14:paraId="23DC1314" w14:textId="77777777" w:rsidR="0086207B" w:rsidRPr="0086207B" w:rsidRDefault="0086207B" w:rsidP="0086207B">
      <w:pPr>
        <w:spacing w:after="20"/>
        <w:rPr>
          <w:b/>
          <w:bCs/>
          <w:sz w:val="26"/>
          <w:szCs w:val="26"/>
          <w:lang w:val="en-IN"/>
        </w:rPr>
      </w:pPr>
      <w:r w:rsidRPr="0086207B">
        <w:rPr>
          <w:b/>
          <w:bCs/>
          <w:sz w:val="26"/>
          <w:szCs w:val="26"/>
          <w:lang w:val="en-IN"/>
        </w:rPr>
        <w:t>6. Spin Lock:</w:t>
      </w:r>
    </w:p>
    <w:p w14:paraId="4CD4BB16" w14:textId="77777777" w:rsidR="0086207B" w:rsidRPr="0086207B" w:rsidRDefault="0086207B" w:rsidP="0086207B">
      <w:pPr>
        <w:numPr>
          <w:ilvl w:val="0"/>
          <w:numId w:val="623"/>
        </w:numPr>
        <w:spacing w:after="20"/>
        <w:rPr>
          <w:sz w:val="26"/>
          <w:szCs w:val="26"/>
          <w:lang w:val="en-IN"/>
        </w:rPr>
      </w:pPr>
      <w:r w:rsidRPr="0086207B">
        <w:rPr>
          <w:sz w:val="26"/>
          <w:szCs w:val="26"/>
          <w:lang w:val="en-IN"/>
        </w:rPr>
        <w:t>A lightweight locking mechanism where a thread constantly "spins" (or repeatedly checks) in a loop until the lock is available, instead of being blocked.</w:t>
      </w:r>
    </w:p>
    <w:p w14:paraId="181A0626" w14:textId="77777777" w:rsidR="0086207B" w:rsidRPr="0086207B" w:rsidRDefault="0086207B" w:rsidP="0086207B">
      <w:pPr>
        <w:numPr>
          <w:ilvl w:val="0"/>
          <w:numId w:val="623"/>
        </w:numPr>
        <w:spacing w:after="20"/>
        <w:rPr>
          <w:sz w:val="26"/>
          <w:szCs w:val="26"/>
          <w:lang w:val="en-IN"/>
        </w:rPr>
      </w:pPr>
      <w:r w:rsidRPr="0086207B">
        <w:rPr>
          <w:sz w:val="26"/>
          <w:szCs w:val="26"/>
          <w:lang w:val="en-IN"/>
        </w:rPr>
        <w:t>Useful in low-contention scenarios as it avoids the overhead of context switches.</w:t>
      </w:r>
    </w:p>
    <w:p w14:paraId="396A9A66" w14:textId="77777777" w:rsidR="0086207B" w:rsidRPr="0086207B" w:rsidRDefault="0086207B" w:rsidP="0086207B">
      <w:pPr>
        <w:spacing w:after="20"/>
        <w:rPr>
          <w:sz w:val="26"/>
          <w:szCs w:val="26"/>
          <w:lang w:val="en-IN"/>
        </w:rPr>
      </w:pPr>
      <w:r w:rsidRPr="0086207B">
        <w:rPr>
          <w:b/>
          <w:bCs/>
          <w:sz w:val="26"/>
          <w:szCs w:val="26"/>
          <w:lang w:val="en-IN"/>
        </w:rPr>
        <w:t>Key Characteristics:</w:t>
      </w:r>
    </w:p>
    <w:p w14:paraId="49B2168B" w14:textId="77777777" w:rsidR="0086207B" w:rsidRPr="0086207B" w:rsidRDefault="0086207B" w:rsidP="0086207B">
      <w:pPr>
        <w:numPr>
          <w:ilvl w:val="0"/>
          <w:numId w:val="624"/>
        </w:numPr>
        <w:spacing w:after="20"/>
        <w:rPr>
          <w:sz w:val="26"/>
          <w:szCs w:val="26"/>
          <w:lang w:val="en-IN"/>
        </w:rPr>
      </w:pPr>
      <w:r w:rsidRPr="0086207B">
        <w:rPr>
          <w:sz w:val="26"/>
          <w:szCs w:val="26"/>
          <w:lang w:val="en-IN"/>
        </w:rPr>
        <w:t>High CPU usage during spinning.</w:t>
      </w:r>
    </w:p>
    <w:p w14:paraId="5017A404" w14:textId="77777777" w:rsidR="0086207B" w:rsidRPr="0086207B" w:rsidRDefault="0086207B" w:rsidP="0086207B">
      <w:pPr>
        <w:numPr>
          <w:ilvl w:val="0"/>
          <w:numId w:val="624"/>
        </w:numPr>
        <w:spacing w:after="20"/>
        <w:rPr>
          <w:sz w:val="26"/>
          <w:szCs w:val="26"/>
          <w:lang w:val="en-IN"/>
        </w:rPr>
      </w:pPr>
      <w:r w:rsidRPr="0086207B">
        <w:rPr>
          <w:sz w:val="26"/>
          <w:szCs w:val="26"/>
          <w:lang w:val="en-IN"/>
        </w:rPr>
        <w:t>Not natively available in Java but can be implemented using CAS (compare-and-swap) operations.</w:t>
      </w:r>
    </w:p>
    <w:p w14:paraId="58170441" w14:textId="77777777" w:rsidR="0086207B" w:rsidRPr="0086207B" w:rsidRDefault="0086207B" w:rsidP="0086207B">
      <w:pPr>
        <w:rPr>
          <w:lang w:val="en-IN"/>
        </w:rPr>
      </w:pPr>
    </w:p>
    <w:p w14:paraId="2C422094" w14:textId="2B25CC9D" w:rsidR="003B022A" w:rsidRPr="0086207B" w:rsidRDefault="003B022A" w:rsidP="0086207B">
      <w:pPr>
        <w:pStyle w:val="Heading2"/>
        <w:rPr>
          <w:rFonts w:eastAsia="Calibri"/>
          <w:b/>
          <w:bCs/>
          <w:lang w:val="en-IN"/>
        </w:rPr>
      </w:pPr>
      <w:r w:rsidRPr="00681B71">
        <w:rPr>
          <w:rFonts w:eastAsia="Calibri"/>
          <w:b/>
          <w:bCs/>
        </w:rPr>
        <w:t>Difference b/w</w:t>
      </w:r>
      <w:r>
        <w:rPr>
          <w:rFonts w:eastAsia="Calibri"/>
          <w:b/>
          <w:bCs/>
        </w:rPr>
        <w:t xml:space="preserve"> Collection</w:t>
      </w:r>
      <w:r w:rsidRPr="00681B71">
        <w:rPr>
          <w:rFonts w:eastAsia="Calibri"/>
          <w:b/>
          <w:bCs/>
        </w:rPr>
        <w:t xml:space="preserve"> and </w:t>
      </w:r>
      <w:proofErr w:type="gramStart"/>
      <w:r>
        <w:rPr>
          <w:rFonts w:eastAsia="Calibri"/>
          <w:b/>
          <w:bCs/>
        </w:rPr>
        <w:t>Stream ?</w:t>
      </w:r>
      <w:proofErr w:type="gramEnd"/>
    </w:p>
    <w:tbl>
      <w:tblPr>
        <w:tblW w:w="9083"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258"/>
        <w:gridCol w:w="3537"/>
        <w:gridCol w:w="4288"/>
      </w:tblGrid>
      <w:tr w:rsidR="003B022A" w:rsidRPr="00D1322D" w14:paraId="7D83D141" w14:textId="77777777" w:rsidTr="00441737">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FE8A49B" w14:textId="77777777" w:rsidR="003B022A" w:rsidRPr="00D1322D" w:rsidRDefault="003B022A" w:rsidP="00441737">
            <w:pPr>
              <w:tabs>
                <w:tab w:val="left" w:pos="1780"/>
              </w:tabs>
              <w:rPr>
                <w:b/>
                <w:bCs/>
                <w:lang w:val="en-IN"/>
              </w:rPr>
            </w:pPr>
            <w:r w:rsidRPr="00D1322D">
              <w:rPr>
                <w:b/>
                <w:bCs/>
                <w:lang w:val="en-IN"/>
              </w:rPr>
              <w:t>Criteria</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AFFBC28" w14:textId="77777777" w:rsidR="003B022A" w:rsidRPr="00D1322D" w:rsidRDefault="003B022A" w:rsidP="00441737">
            <w:pPr>
              <w:tabs>
                <w:tab w:val="left" w:pos="1780"/>
              </w:tabs>
              <w:rPr>
                <w:b/>
                <w:bCs/>
                <w:lang w:val="en-IN"/>
              </w:rPr>
            </w:pPr>
            <w:r w:rsidRPr="00D1322D">
              <w:rPr>
                <w:b/>
                <w:bCs/>
                <w:lang w:val="en-IN"/>
              </w:rPr>
              <w:t>Collection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FE20918" w14:textId="77777777" w:rsidR="003B022A" w:rsidRPr="00D1322D" w:rsidRDefault="003B022A" w:rsidP="00441737">
            <w:pPr>
              <w:tabs>
                <w:tab w:val="left" w:pos="1780"/>
              </w:tabs>
              <w:rPr>
                <w:b/>
                <w:bCs/>
                <w:lang w:val="en-IN"/>
              </w:rPr>
            </w:pPr>
            <w:r w:rsidRPr="00D1322D">
              <w:rPr>
                <w:b/>
                <w:bCs/>
                <w:lang w:val="en-IN"/>
              </w:rPr>
              <w:t>Stream</w:t>
            </w:r>
          </w:p>
        </w:tc>
      </w:tr>
      <w:tr w:rsidR="003B022A" w:rsidRPr="00D1322D" w14:paraId="08DEACE7"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4FFAE43" w14:textId="77777777" w:rsidR="003B022A" w:rsidRPr="00D1322D" w:rsidRDefault="003B022A" w:rsidP="00441737">
            <w:pPr>
              <w:tabs>
                <w:tab w:val="left" w:pos="1780"/>
              </w:tabs>
              <w:rPr>
                <w:lang w:val="en-IN"/>
              </w:rPr>
            </w:pPr>
            <w:r w:rsidRPr="00D1322D">
              <w:rPr>
                <w:b/>
                <w:bCs/>
                <w:lang w:val="en-IN"/>
              </w:rPr>
              <w:t>Main Purpose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FCD1FBA" w14:textId="77777777" w:rsidR="003B022A" w:rsidRPr="00D1322D" w:rsidRDefault="003B022A" w:rsidP="00441737">
            <w:pPr>
              <w:tabs>
                <w:tab w:val="left" w:pos="1780"/>
              </w:tabs>
              <w:rPr>
                <w:lang w:val="en-IN"/>
              </w:rPr>
            </w:pPr>
            <w:r w:rsidRPr="00D1322D">
              <w:rPr>
                <w:lang w:val="en-IN"/>
              </w:rPr>
              <w:t>Designed primarily for storing and managing groups of data elements. Collections can be modified and accessed extensively.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B46DED1" w14:textId="77777777" w:rsidR="003B022A" w:rsidRPr="00D1322D" w:rsidRDefault="003B022A" w:rsidP="00441737">
            <w:pPr>
              <w:tabs>
                <w:tab w:val="left" w:pos="1780"/>
              </w:tabs>
              <w:rPr>
                <w:lang w:val="en-IN"/>
              </w:rPr>
            </w:pPr>
            <w:r w:rsidRPr="00D1322D">
              <w:rPr>
                <w:lang w:val="en-IN"/>
              </w:rPr>
              <w:t>Used for expressing complex data processing operations like filtering, mapping, and reducing elements in a declarative way. Streams are not for data storage.</w:t>
            </w:r>
          </w:p>
        </w:tc>
      </w:tr>
      <w:tr w:rsidR="003B022A" w:rsidRPr="00D1322D" w14:paraId="4205822B"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19BDD80" w14:textId="77777777" w:rsidR="003B022A" w:rsidRPr="00D1322D" w:rsidRDefault="003B022A" w:rsidP="00441737">
            <w:pPr>
              <w:tabs>
                <w:tab w:val="left" w:pos="1780"/>
              </w:tabs>
              <w:rPr>
                <w:lang w:val="en-IN"/>
              </w:rPr>
            </w:pPr>
            <w:r w:rsidRPr="00D1322D">
              <w:rPr>
                <w:b/>
                <w:bCs/>
                <w:lang w:val="en-IN"/>
              </w:rPr>
              <w:t>Mutability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38D718F" w14:textId="77777777" w:rsidR="003B022A" w:rsidRPr="00D1322D" w:rsidRDefault="003B022A" w:rsidP="00441737">
            <w:pPr>
              <w:tabs>
                <w:tab w:val="left" w:pos="1780"/>
              </w:tabs>
              <w:rPr>
                <w:lang w:val="en-IN"/>
              </w:rPr>
            </w:pPr>
            <w:r w:rsidRPr="00D1322D">
              <w:rPr>
                <w:lang w:val="en-IN"/>
              </w:rPr>
              <w:t>Mutable; elements can be added, removed, or updated directly.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44A50AB" w14:textId="77777777" w:rsidR="003B022A" w:rsidRPr="00D1322D" w:rsidRDefault="003B022A" w:rsidP="00441737">
            <w:pPr>
              <w:tabs>
                <w:tab w:val="left" w:pos="1780"/>
              </w:tabs>
              <w:rPr>
                <w:lang w:val="en-IN"/>
              </w:rPr>
            </w:pPr>
            <w:r w:rsidRPr="00D1322D">
              <w:rPr>
                <w:lang w:val="en-IN"/>
              </w:rPr>
              <w:t>Immutable; stream operations do not modify the source collection and instead return a new stream.</w:t>
            </w:r>
          </w:p>
        </w:tc>
      </w:tr>
      <w:tr w:rsidR="003B022A" w:rsidRPr="00D1322D" w14:paraId="59C46C28"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85F817D" w14:textId="77777777" w:rsidR="003B022A" w:rsidRPr="00D1322D" w:rsidRDefault="003B022A" w:rsidP="00441737">
            <w:pPr>
              <w:tabs>
                <w:tab w:val="left" w:pos="1780"/>
              </w:tabs>
              <w:rPr>
                <w:lang w:val="en-IN"/>
              </w:rPr>
            </w:pPr>
            <w:r w:rsidRPr="00D1322D">
              <w:rPr>
                <w:b/>
                <w:bCs/>
                <w:lang w:val="en-IN"/>
              </w:rPr>
              <w:t>Iteration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2F77865" w14:textId="77777777" w:rsidR="003B022A" w:rsidRPr="00D1322D" w:rsidRDefault="003B022A" w:rsidP="00441737">
            <w:pPr>
              <w:tabs>
                <w:tab w:val="left" w:pos="1780"/>
              </w:tabs>
              <w:rPr>
                <w:lang w:val="en-IN"/>
              </w:rPr>
            </w:pPr>
            <w:r w:rsidRPr="00D1322D">
              <w:rPr>
                <w:lang w:val="en-IN"/>
              </w:rPr>
              <w:t>Requires manual iteration, such as using for-loops or iterators.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AD28851" w14:textId="77777777" w:rsidR="003B022A" w:rsidRPr="00D1322D" w:rsidRDefault="003B022A" w:rsidP="00441737">
            <w:pPr>
              <w:tabs>
                <w:tab w:val="left" w:pos="1780"/>
              </w:tabs>
              <w:rPr>
                <w:lang w:val="en-IN"/>
              </w:rPr>
            </w:pPr>
            <w:r w:rsidRPr="00D1322D">
              <w:rPr>
                <w:lang w:val="en-IN"/>
              </w:rPr>
              <w:t>Automatically handles iteration internally during operations. Users do not control the iteration process directly.</w:t>
            </w:r>
          </w:p>
        </w:tc>
      </w:tr>
      <w:tr w:rsidR="003B022A" w:rsidRPr="00D1322D" w14:paraId="7AB6BD28"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F76277A" w14:textId="77777777" w:rsidR="003B022A" w:rsidRPr="00D1322D" w:rsidRDefault="003B022A" w:rsidP="00441737">
            <w:pPr>
              <w:tabs>
                <w:tab w:val="left" w:pos="1780"/>
              </w:tabs>
              <w:rPr>
                <w:lang w:val="en-IN"/>
              </w:rPr>
            </w:pPr>
            <w:r w:rsidRPr="00D1322D">
              <w:rPr>
                <w:b/>
                <w:bCs/>
                <w:lang w:val="en-IN"/>
              </w:rPr>
              <w:t>Data Handling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2D55134" w14:textId="77777777" w:rsidR="003B022A" w:rsidRPr="00D1322D" w:rsidRDefault="003B022A" w:rsidP="00441737">
            <w:pPr>
              <w:tabs>
                <w:tab w:val="left" w:pos="1780"/>
              </w:tabs>
              <w:rPr>
                <w:lang w:val="en-IN"/>
              </w:rPr>
            </w:pPr>
            <w:r w:rsidRPr="00D1322D">
              <w:rPr>
                <w:lang w:val="en-IN"/>
              </w:rPr>
              <w:t>Collections hold and manage data directly, allowing direct access and manipulation of their elements.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C992895" w14:textId="77777777" w:rsidR="003B022A" w:rsidRPr="00D1322D" w:rsidRDefault="003B022A" w:rsidP="00441737">
            <w:pPr>
              <w:tabs>
                <w:tab w:val="left" w:pos="1780"/>
              </w:tabs>
              <w:rPr>
                <w:lang w:val="en-IN"/>
              </w:rPr>
            </w:pPr>
            <w:r w:rsidRPr="00D1322D">
              <w:rPr>
                <w:lang w:val="en-IN"/>
              </w:rPr>
              <w:t>Streams do not hold data; they compute on the provided source data through a pipeline of operations.</w:t>
            </w:r>
          </w:p>
        </w:tc>
      </w:tr>
      <w:tr w:rsidR="003B022A" w:rsidRPr="00D1322D" w14:paraId="26933D60"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F83B05A" w14:textId="77777777" w:rsidR="003B022A" w:rsidRPr="00D1322D" w:rsidRDefault="003B022A" w:rsidP="00441737">
            <w:pPr>
              <w:tabs>
                <w:tab w:val="left" w:pos="1780"/>
              </w:tabs>
              <w:rPr>
                <w:lang w:val="en-IN"/>
              </w:rPr>
            </w:pPr>
            <w:r w:rsidRPr="00D1322D">
              <w:rPr>
                <w:b/>
                <w:bCs/>
                <w:lang w:val="en-IN"/>
              </w:rPr>
              <w:t>Memory Usage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A113A40" w14:textId="77777777" w:rsidR="003B022A" w:rsidRPr="00D1322D" w:rsidRDefault="003B022A" w:rsidP="00441737">
            <w:pPr>
              <w:tabs>
                <w:tab w:val="left" w:pos="1780"/>
              </w:tabs>
              <w:rPr>
                <w:lang w:val="en-IN"/>
              </w:rPr>
            </w:pPr>
            <w:r w:rsidRPr="00D1322D">
              <w:rPr>
                <w:lang w:val="en-IN"/>
              </w:rPr>
              <w:t>Consumes more memory when handling large datasets since all elements must typically be stored in memory.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1F45CA6" w14:textId="77777777" w:rsidR="003B022A" w:rsidRPr="00D1322D" w:rsidRDefault="003B022A" w:rsidP="00441737">
            <w:pPr>
              <w:tabs>
                <w:tab w:val="left" w:pos="1780"/>
              </w:tabs>
              <w:rPr>
                <w:lang w:val="en-IN"/>
              </w:rPr>
            </w:pPr>
            <w:proofErr w:type="gramStart"/>
            <w:r w:rsidRPr="00D1322D">
              <w:rPr>
                <w:lang w:val="en-IN"/>
              </w:rPr>
              <w:t>Generally</w:t>
            </w:r>
            <w:proofErr w:type="gramEnd"/>
            <w:r w:rsidRPr="00D1322D">
              <w:rPr>
                <w:lang w:val="en-IN"/>
              </w:rPr>
              <w:t xml:space="preserve"> more memory-efficient for large datasets as they process items on-demand without storing all of them.</w:t>
            </w:r>
          </w:p>
        </w:tc>
      </w:tr>
      <w:tr w:rsidR="003B022A" w:rsidRPr="00D1322D" w14:paraId="28B7023E"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9A64305" w14:textId="77777777" w:rsidR="003B022A" w:rsidRPr="00D1322D" w:rsidRDefault="003B022A" w:rsidP="00441737">
            <w:pPr>
              <w:tabs>
                <w:tab w:val="left" w:pos="1780"/>
              </w:tabs>
              <w:rPr>
                <w:lang w:val="en-IN"/>
              </w:rPr>
            </w:pPr>
            <w:r w:rsidRPr="00D1322D">
              <w:rPr>
                <w:b/>
                <w:bCs/>
                <w:lang w:val="en-IN"/>
              </w:rPr>
              <w:t>Concurrency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A660B07" w14:textId="77777777" w:rsidR="003B022A" w:rsidRPr="00D1322D" w:rsidRDefault="003B022A" w:rsidP="00441737">
            <w:pPr>
              <w:tabs>
                <w:tab w:val="left" w:pos="1780"/>
              </w:tabs>
              <w:rPr>
                <w:lang w:val="en-IN"/>
              </w:rPr>
            </w:pPr>
            <w:r w:rsidRPr="00D1322D">
              <w:rPr>
                <w:lang w:val="en-IN"/>
              </w:rPr>
              <w:t>Not inherently thread-safe; synchronization or concurrent collections are needed for safe multi-threaded access.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7C20142" w14:textId="77777777" w:rsidR="003B022A" w:rsidRPr="00D1322D" w:rsidRDefault="003B022A" w:rsidP="00441737">
            <w:pPr>
              <w:tabs>
                <w:tab w:val="left" w:pos="1780"/>
              </w:tabs>
              <w:rPr>
                <w:lang w:val="en-IN"/>
              </w:rPr>
            </w:pPr>
            <w:r w:rsidRPr="00D1322D">
              <w:rPr>
                <w:lang w:val="en-IN"/>
              </w:rPr>
              <w:t>Designed to easily support parallel processing, simplifying concurrency with methods like </w:t>
            </w:r>
            <w:proofErr w:type="spellStart"/>
            <w:proofErr w:type="gramStart"/>
            <w:r w:rsidRPr="00D1322D">
              <w:rPr>
                <w:b/>
                <w:bCs/>
                <w:lang w:val="en-IN"/>
              </w:rPr>
              <w:t>parallelStream</w:t>
            </w:r>
            <w:proofErr w:type="spellEnd"/>
            <w:r w:rsidRPr="00D1322D">
              <w:rPr>
                <w:b/>
                <w:bCs/>
                <w:lang w:val="en-IN"/>
              </w:rPr>
              <w:t>(</w:t>
            </w:r>
            <w:proofErr w:type="gramEnd"/>
            <w:r w:rsidRPr="00D1322D">
              <w:rPr>
                <w:b/>
                <w:bCs/>
                <w:lang w:val="en-IN"/>
              </w:rPr>
              <w:t>)</w:t>
            </w:r>
            <w:r w:rsidRPr="00D1322D">
              <w:rPr>
                <w:lang w:val="en-IN"/>
              </w:rPr>
              <w:t>.</w:t>
            </w:r>
          </w:p>
        </w:tc>
      </w:tr>
      <w:tr w:rsidR="003B022A" w:rsidRPr="00D1322D" w14:paraId="6627594B"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FDDC005" w14:textId="77777777" w:rsidR="003B022A" w:rsidRPr="00D1322D" w:rsidRDefault="003B022A" w:rsidP="00441737">
            <w:pPr>
              <w:tabs>
                <w:tab w:val="left" w:pos="1780"/>
              </w:tabs>
              <w:rPr>
                <w:lang w:val="en-IN"/>
              </w:rPr>
            </w:pPr>
            <w:r w:rsidRPr="00D1322D">
              <w:rPr>
                <w:b/>
                <w:bCs/>
                <w:lang w:val="en-IN"/>
              </w:rPr>
              <w:t>Typical Use Case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91C3BD5" w14:textId="77777777" w:rsidR="003B022A" w:rsidRPr="00D1322D" w:rsidRDefault="003B022A" w:rsidP="00441737">
            <w:pPr>
              <w:tabs>
                <w:tab w:val="left" w:pos="1780"/>
              </w:tabs>
              <w:rPr>
                <w:lang w:val="en-IN"/>
              </w:rPr>
            </w:pPr>
            <w:r w:rsidRPr="00D1322D">
              <w:rPr>
                <w:lang w:val="en-IN"/>
              </w:rPr>
              <w:t>Ideal when you need to frequently add, remove, or access elements directly. For example, manipulating a list of user objects.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B30472C" w14:textId="77777777" w:rsidR="003B022A" w:rsidRPr="00D1322D" w:rsidRDefault="003B022A" w:rsidP="00441737">
            <w:pPr>
              <w:tabs>
                <w:tab w:val="left" w:pos="1780"/>
              </w:tabs>
              <w:rPr>
                <w:lang w:val="en-IN"/>
              </w:rPr>
            </w:pPr>
            <w:r w:rsidRPr="00D1322D">
              <w:rPr>
                <w:lang w:val="en-IN"/>
              </w:rPr>
              <w:t>Best for filtering, sorting, or aggregating data without altering the original data source. Suitable for chaining operations in queries.</w:t>
            </w:r>
          </w:p>
        </w:tc>
      </w:tr>
      <w:tr w:rsidR="003B022A" w:rsidRPr="00D1322D" w14:paraId="72758C2D"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E998B2F" w14:textId="77777777" w:rsidR="003B022A" w:rsidRPr="00D1322D" w:rsidRDefault="003B022A" w:rsidP="00441737">
            <w:pPr>
              <w:tabs>
                <w:tab w:val="left" w:pos="1780"/>
              </w:tabs>
              <w:rPr>
                <w:lang w:val="en-IN"/>
              </w:rPr>
            </w:pPr>
            <w:r w:rsidRPr="00D1322D">
              <w:rPr>
                <w:b/>
                <w:bCs/>
                <w:lang w:val="en-IN"/>
              </w:rPr>
              <w:t>Example Operations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37D43FF" w14:textId="77777777" w:rsidR="003B022A" w:rsidRPr="00D1322D" w:rsidRDefault="003B022A" w:rsidP="00441737">
            <w:pPr>
              <w:tabs>
                <w:tab w:val="left" w:pos="1780"/>
              </w:tabs>
              <w:rPr>
                <w:lang w:val="en-IN"/>
              </w:rPr>
            </w:pPr>
            <w:proofErr w:type="gramStart"/>
            <w:r w:rsidRPr="00D1322D">
              <w:rPr>
                <w:b/>
                <w:bCs/>
                <w:lang w:val="en-IN"/>
              </w:rPr>
              <w:t>add(</w:t>
            </w:r>
            <w:proofErr w:type="gramEnd"/>
            <w:r w:rsidRPr="00D1322D">
              <w:rPr>
                <w:b/>
                <w:bCs/>
                <w:lang w:val="en-IN"/>
              </w:rPr>
              <w:t>)</w:t>
            </w:r>
            <w:r w:rsidRPr="00D1322D">
              <w:rPr>
                <w:lang w:val="en-IN"/>
              </w:rPr>
              <w:t>, </w:t>
            </w:r>
            <w:proofErr w:type="gramStart"/>
            <w:r w:rsidRPr="00D1322D">
              <w:rPr>
                <w:b/>
                <w:bCs/>
                <w:lang w:val="en-IN"/>
              </w:rPr>
              <w:t>remove(</w:t>
            </w:r>
            <w:proofErr w:type="gramEnd"/>
            <w:r w:rsidRPr="00D1322D">
              <w:rPr>
                <w:b/>
                <w:bCs/>
                <w:lang w:val="en-IN"/>
              </w:rPr>
              <w:t>)</w:t>
            </w:r>
            <w:r w:rsidRPr="00D1322D">
              <w:rPr>
                <w:lang w:val="en-IN"/>
              </w:rPr>
              <w:t>, </w:t>
            </w:r>
            <w:proofErr w:type="gramStart"/>
            <w:r w:rsidRPr="00D1322D">
              <w:rPr>
                <w:b/>
                <w:bCs/>
                <w:lang w:val="en-IN"/>
              </w:rPr>
              <w:t>get(</w:t>
            </w:r>
            <w:proofErr w:type="gramEnd"/>
            <w:r w:rsidRPr="00D1322D">
              <w:rPr>
                <w:b/>
                <w:bCs/>
                <w:lang w:val="en-IN"/>
              </w:rPr>
              <w:t>)</w:t>
            </w:r>
            <w:r w:rsidRPr="00D1322D">
              <w:rPr>
                <w:lang w:val="en-IN"/>
              </w:rPr>
              <w:t>, </w:t>
            </w:r>
            <w:proofErr w:type="gramStart"/>
            <w:r w:rsidRPr="00D1322D">
              <w:rPr>
                <w:b/>
                <w:bCs/>
                <w:lang w:val="en-IN"/>
              </w:rPr>
              <w:t>set(</w:t>
            </w:r>
            <w:proofErr w:type="gramEnd"/>
            <w:r w:rsidRPr="00D1322D">
              <w:rPr>
                <w:b/>
                <w:bCs/>
                <w:lang w:val="en-IN"/>
              </w:rPr>
              <w: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7A650C5" w14:textId="77777777" w:rsidR="003B022A" w:rsidRPr="00D1322D" w:rsidRDefault="003B022A" w:rsidP="00441737">
            <w:pPr>
              <w:tabs>
                <w:tab w:val="left" w:pos="1780"/>
              </w:tabs>
              <w:rPr>
                <w:lang w:val="en-IN"/>
              </w:rPr>
            </w:pPr>
            <w:proofErr w:type="gramStart"/>
            <w:r w:rsidRPr="00D1322D">
              <w:rPr>
                <w:b/>
                <w:bCs/>
                <w:lang w:val="en-IN"/>
              </w:rPr>
              <w:t>filter(</w:t>
            </w:r>
            <w:proofErr w:type="gramEnd"/>
            <w:r w:rsidRPr="00D1322D">
              <w:rPr>
                <w:b/>
                <w:bCs/>
                <w:lang w:val="en-IN"/>
              </w:rPr>
              <w:t>)</w:t>
            </w:r>
            <w:r w:rsidRPr="00D1322D">
              <w:rPr>
                <w:lang w:val="en-IN"/>
              </w:rPr>
              <w:t>, </w:t>
            </w:r>
            <w:proofErr w:type="gramStart"/>
            <w:r w:rsidRPr="00D1322D">
              <w:rPr>
                <w:b/>
                <w:bCs/>
                <w:lang w:val="en-IN"/>
              </w:rPr>
              <w:t>map(</w:t>
            </w:r>
            <w:proofErr w:type="gramEnd"/>
            <w:r w:rsidRPr="00D1322D">
              <w:rPr>
                <w:b/>
                <w:bCs/>
                <w:lang w:val="en-IN"/>
              </w:rPr>
              <w:t>)</w:t>
            </w:r>
            <w:r w:rsidRPr="00D1322D">
              <w:rPr>
                <w:lang w:val="en-IN"/>
              </w:rPr>
              <w:t>, </w:t>
            </w:r>
            <w:proofErr w:type="gramStart"/>
            <w:r w:rsidRPr="00D1322D">
              <w:rPr>
                <w:b/>
                <w:bCs/>
                <w:lang w:val="en-IN"/>
              </w:rPr>
              <w:t>collect(</w:t>
            </w:r>
            <w:proofErr w:type="gramEnd"/>
            <w:r w:rsidRPr="00D1322D">
              <w:rPr>
                <w:b/>
                <w:bCs/>
                <w:lang w:val="en-IN"/>
              </w:rPr>
              <w:t>)</w:t>
            </w:r>
            <w:r w:rsidRPr="00D1322D">
              <w:rPr>
                <w:lang w:val="en-IN"/>
              </w:rPr>
              <w:t>, </w:t>
            </w:r>
            <w:proofErr w:type="gramStart"/>
            <w:r w:rsidRPr="00D1322D">
              <w:rPr>
                <w:b/>
                <w:bCs/>
                <w:lang w:val="en-IN"/>
              </w:rPr>
              <w:t>reduce(</w:t>
            </w:r>
            <w:proofErr w:type="gramEnd"/>
            <w:r w:rsidRPr="00D1322D">
              <w:rPr>
                <w:b/>
                <w:bCs/>
                <w:lang w:val="en-IN"/>
              </w:rPr>
              <w:t>)</w:t>
            </w:r>
          </w:p>
        </w:tc>
      </w:tr>
    </w:tbl>
    <w:p w14:paraId="228F88CB" w14:textId="77777777" w:rsidR="003B022A" w:rsidRPr="00D1322D" w:rsidRDefault="003B022A" w:rsidP="003B022A">
      <w:pPr>
        <w:tabs>
          <w:tab w:val="left" w:pos="1780"/>
        </w:tabs>
      </w:pPr>
    </w:p>
    <w:p w14:paraId="777FA3B1" w14:textId="77777777" w:rsidR="003B022A" w:rsidRPr="00617D05" w:rsidRDefault="003B022A" w:rsidP="003B022A"/>
    <w:p w14:paraId="73065212" w14:textId="6095CA9E" w:rsidR="002C78C6" w:rsidRDefault="002C78C6" w:rsidP="003B022A">
      <w:pPr>
        <w:pStyle w:val="Heading2"/>
        <w:rPr>
          <w:b/>
          <w:bCs/>
          <w:lang w:val="en-IN"/>
        </w:rPr>
      </w:pPr>
      <w:r w:rsidRPr="002C78C6">
        <w:rPr>
          <w:b/>
          <w:bCs/>
          <w:lang w:val="en-IN"/>
        </w:rPr>
        <w:t xml:space="preserve">Difference between </w:t>
      </w:r>
      <w:proofErr w:type="spellStart"/>
      <w:r w:rsidRPr="002C78C6">
        <w:rPr>
          <w:b/>
          <w:bCs/>
          <w:lang w:val="en-IN"/>
        </w:rPr>
        <w:t>ConCurrentHashMap</w:t>
      </w:r>
      <w:proofErr w:type="spellEnd"/>
      <w:r w:rsidRPr="002C78C6">
        <w:rPr>
          <w:b/>
          <w:bCs/>
          <w:lang w:val="en-IN"/>
        </w:rPr>
        <w:t xml:space="preserve"> v/s </w:t>
      </w:r>
      <w:proofErr w:type="spellStart"/>
      <w:proofErr w:type="gramStart"/>
      <w:r w:rsidRPr="002C78C6">
        <w:rPr>
          <w:b/>
          <w:bCs/>
          <w:lang w:val="en-IN"/>
        </w:rPr>
        <w:t>SynchronizedHashMap</w:t>
      </w:r>
      <w:proofErr w:type="spellEnd"/>
      <w:r w:rsidRPr="002C78C6">
        <w:rPr>
          <w:b/>
          <w:bCs/>
          <w:lang w:val="en-IN"/>
        </w:rPr>
        <w:t xml:space="preserve"> </w:t>
      </w:r>
      <w:r>
        <w:rPr>
          <w:b/>
          <w:bCs/>
          <w:lang w:val="en-IN"/>
        </w:rPr>
        <w:t>?</w:t>
      </w:r>
      <w:proofErr w:type="gramEnd"/>
    </w:p>
    <w:tbl>
      <w:tblPr>
        <w:tblW w:w="9083" w:type="dxa"/>
        <w:tblBorders>
          <w:top w:val="single" w:sz="6" w:space="0" w:color="090D13"/>
          <w:left w:val="single" w:sz="6" w:space="0" w:color="090D13"/>
          <w:bottom w:val="single" w:sz="6" w:space="0" w:color="090D13"/>
          <w:right w:val="single" w:sz="6" w:space="0" w:color="090D13"/>
        </w:tblBorders>
        <w:shd w:val="clear" w:color="auto" w:fill="141A23"/>
        <w:tblCellMar>
          <w:top w:w="15" w:type="dxa"/>
          <w:left w:w="15" w:type="dxa"/>
          <w:bottom w:w="15" w:type="dxa"/>
          <w:right w:w="15" w:type="dxa"/>
        </w:tblCellMar>
        <w:tblLook w:val="04A0" w:firstRow="1" w:lastRow="0" w:firstColumn="1" w:lastColumn="0" w:noHBand="0" w:noVBand="1"/>
      </w:tblPr>
      <w:tblGrid>
        <w:gridCol w:w="1356"/>
        <w:gridCol w:w="3506"/>
        <w:gridCol w:w="4482"/>
      </w:tblGrid>
      <w:tr w:rsidR="002C78C6" w:rsidRPr="002C78C6" w14:paraId="0FF31215" w14:textId="77777777" w:rsidTr="002C78C6">
        <w:trPr>
          <w:tblHeader/>
        </w:trPr>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5B80AC6C" w14:textId="77777777" w:rsidR="002C78C6" w:rsidRPr="002C78C6" w:rsidRDefault="002C78C6" w:rsidP="002C78C6">
            <w:pPr>
              <w:rPr>
                <w:b/>
                <w:bCs/>
                <w:lang w:val="en-IN"/>
              </w:rPr>
            </w:pPr>
            <w:r w:rsidRPr="002C78C6">
              <w:rPr>
                <w:b/>
                <w:bCs/>
                <w:lang w:val="en-IN"/>
              </w:rPr>
              <w:t>Feature</w:t>
            </w:r>
          </w:p>
        </w:tc>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72639136" w14:textId="77777777" w:rsidR="002C78C6" w:rsidRPr="002C78C6" w:rsidRDefault="002C78C6" w:rsidP="002C78C6">
            <w:pPr>
              <w:rPr>
                <w:b/>
                <w:bCs/>
                <w:lang w:val="en-IN"/>
              </w:rPr>
            </w:pPr>
            <w:proofErr w:type="spellStart"/>
            <w:r w:rsidRPr="002C78C6">
              <w:rPr>
                <w:b/>
                <w:bCs/>
                <w:lang w:val="en-IN"/>
              </w:rPr>
              <w:t>ConcurrentHashMap</w:t>
            </w:r>
            <w:proofErr w:type="spellEnd"/>
          </w:p>
        </w:tc>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70C6A69F" w14:textId="77777777" w:rsidR="002C78C6" w:rsidRPr="002C78C6" w:rsidRDefault="002C78C6" w:rsidP="002C78C6">
            <w:pPr>
              <w:rPr>
                <w:b/>
                <w:bCs/>
                <w:lang w:val="en-IN"/>
              </w:rPr>
            </w:pPr>
            <w:proofErr w:type="spellStart"/>
            <w:r w:rsidRPr="002C78C6">
              <w:rPr>
                <w:b/>
                <w:bCs/>
                <w:lang w:val="en-IN"/>
              </w:rPr>
              <w:t>SynchronizedHashMap</w:t>
            </w:r>
            <w:proofErr w:type="spellEnd"/>
          </w:p>
        </w:tc>
      </w:tr>
      <w:tr w:rsidR="002C78C6" w:rsidRPr="002C78C6" w14:paraId="60FD2011" w14:textId="77777777" w:rsidTr="002C78C6">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B096DE4" w14:textId="77777777" w:rsidR="002C78C6" w:rsidRPr="002C78C6" w:rsidRDefault="002C78C6" w:rsidP="002C78C6">
            <w:pPr>
              <w:rPr>
                <w:lang w:val="en-IN"/>
              </w:rPr>
            </w:pPr>
            <w:r w:rsidRPr="002C78C6">
              <w:rPr>
                <w:b/>
                <w:bCs/>
                <w:lang w:val="en-IN"/>
              </w:rPr>
              <w:t>Definition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3C9C1DC" w14:textId="77777777" w:rsidR="002C78C6" w:rsidRPr="002C78C6" w:rsidRDefault="002C78C6" w:rsidP="002C78C6">
            <w:pPr>
              <w:rPr>
                <w:lang w:val="en-IN"/>
              </w:rPr>
            </w:pPr>
            <w:r w:rsidRPr="002C78C6">
              <w:rPr>
                <w:lang w:val="en-IN"/>
              </w:rPr>
              <w:t>A thread-safe implementation of </w:t>
            </w:r>
            <w:r w:rsidRPr="002C78C6">
              <w:rPr>
                <w:b/>
                <w:bCs/>
                <w:lang w:val="en-IN"/>
              </w:rPr>
              <w:t>Map</w:t>
            </w:r>
            <w:r w:rsidRPr="002C78C6">
              <w:rPr>
                <w:lang w:val="en-IN"/>
              </w:rPr>
              <w:t> optimized for high concurrency. Implements finer-grained locking for better scalability in multi-threaded environments.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E1EDC7A" w14:textId="77777777" w:rsidR="002C78C6" w:rsidRPr="002C78C6" w:rsidRDefault="002C78C6" w:rsidP="002C78C6">
            <w:pPr>
              <w:rPr>
                <w:lang w:val="en-IN"/>
              </w:rPr>
            </w:pPr>
            <w:r w:rsidRPr="002C78C6">
              <w:rPr>
                <w:lang w:val="en-IN"/>
              </w:rPr>
              <w:t>A </w:t>
            </w:r>
            <w:r w:rsidRPr="002C78C6">
              <w:rPr>
                <w:b/>
                <w:bCs/>
                <w:lang w:val="en-IN"/>
              </w:rPr>
              <w:t>HashMap</w:t>
            </w:r>
            <w:r w:rsidRPr="002C78C6">
              <w:rPr>
                <w:lang w:val="en-IN"/>
              </w:rPr>
              <w:t> wrapped with </w:t>
            </w:r>
            <w:proofErr w:type="spellStart"/>
            <w:r w:rsidRPr="002C78C6">
              <w:rPr>
                <w:b/>
                <w:bCs/>
                <w:lang w:val="en-IN"/>
              </w:rPr>
              <w:t>Collections.synchronizedMap</w:t>
            </w:r>
            <w:proofErr w:type="spellEnd"/>
            <w:r w:rsidRPr="002C78C6">
              <w:rPr>
                <w:b/>
                <w:bCs/>
                <w:lang w:val="en-IN"/>
              </w:rPr>
              <w:t>()</w:t>
            </w:r>
            <w:r w:rsidRPr="002C78C6">
              <w:rPr>
                <w:lang w:val="en-IN"/>
              </w:rPr>
              <w:t> to ensure thread-safety. All map operations are synchronized at the method level.</w:t>
            </w:r>
          </w:p>
        </w:tc>
      </w:tr>
      <w:tr w:rsidR="002C78C6" w:rsidRPr="002C78C6" w14:paraId="01686E5D" w14:textId="77777777" w:rsidTr="002C78C6">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9C40DA8" w14:textId="77777777" w:rsidR="002C78C6" w:rsidRPr="002C78C6" w:rsidRDefault="002C78C6" w:rsidP="002C78C6">
            <w:pPr>
              <w:rPr>
                <w:lang w:val="en-IN"/>
              </w:rPr>
            </w:pPr>
            <w:r w:rsidRPr="002C78C6">
              <w:rPr>
                <w:b/>
                <w:bCs/>
                <w:lang w:val="en-IN"/>
              </w:rPr>
              <w:t>Synchronization Mechanism</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14CCBF0" w14:textId="77777777" w:rsidR="002C78C6" w:rsidRPr="002C78C6" w:rsidRDefault="002C78C6" w:rsidP="002C78C6">
            <w:pPr>
              <w:rPr>
                <w:lang w:val="en-IN"/>
              </w:rPr>
            </w:pPr>
            <w:r w:rsidRPr="002C78C6">
              <w:rPr>
                <w:lang w:val="en-IN"/>
              </w:rPr>
              <w:t>Uses </w:t>
            </w:r>
            <w:r w:rsidRPr="002C78C6">
              <w:rPr>
                <w:b/>
                <w:bCs/>
                <w:lang w:val="en-IN"/>
              </w:rPr>
              <w:t>fine-grained locks</w:t>
            </w:r>
            <w:r w:rsidRPr="002C78C6">
              <w:rPr>
                <w:lang w:val="en-IN"/>
              </w:rPr>
              <w:t> (on individual segments/buckets). Multiple threads can read and write concurrently without blocking each other.</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A386ADD" w14:textId="77777777" w:rsidR="002C78C6" w:rsidRPr="002C78C6" w:rsidRDefault="002C78C6" w:rsidP="002C78C6">
            <w:pPr>
              <w:rPr>
                <w:lang w:val="en-IN"/>
              </w:rPr>
            </w:pPr>
            <w:r w:rsidRPr="002C78C6">
              <w:rPr>
                <w:lang w:val="en-IN"/>
              </w:rPr>
              <w:t>Synchronizes the entire map, meaning only one thread can access the map at any moment, even for read operations.</w:t>
            </w:r>
          </w:p>
        </w:tc>
      </w:tr>
      <w:tr w:rsidR="002C78C6" w:rsidRPr="002C78C6" w14:paraId="14D80A0B" w14:textId="77777777" w:rsidTr="002C78C6">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E5EA39A" w14:textId="77777777" w:rsidR="002C78C6" w:rsidRPr="002C78C6" w:rsidRDefault="002C78C6" w:rsidP="002C78C6">
            <w:pPr>
              <w:rPr>
                <w:lang w:val="en-IN"/>
              </w:rPr>
            </w:pPr>
            <w:r w:rsidRPr="002C78C6">
              <w:rPr>
                <w:b/>
                <w:bCs/>
                <w:lang w:val="en-IN"/>
              </w:rPr>
              <w:t>Performance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FB71F2B" w14:textId="77777777" w:rsidR="002C78C6" w:rsidRPr="002C78C6" w:rsidRDefault="002C78C6" w:rsidP="002C78C6">
            <w:pPr>
              <w:rPr>
                <w:lang w:val="en-IN"/>
              </w:rPr>
            </w:pPr>
            <w:r w:rsidRPr="002C78C6">
              <w:rPr>
                <w:lang w:val="en-IN"/>
              </w:rPr>
              <w:t>Highly performant in multi-threaded environments due to reduced contention (fine-grained locking). Supported by lock-striping within buckets.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F3379E5" w14:textId="77777777" w:rsidR="002C78C6" w:rsidRPr="002C78C6" w:rsidRDefault="002C78C6" w:rsidP="002C78C6">
            <w:pPr>
              <w:rPr>
                <w:lang w:val="en-IN"/>
              </w:rPr>
            </w:pPr>
            <w:r w:rsidRPr="002C78C6">
              <w:rPr>
                <w:lang w:val="en-IN"/>
              </w:rPr>
              <w:t>Slower in multi-threaded environments because all methods are synchronized, resulting in higher contention among threads.</w:t>
            </w:r>
          </w:p>
        </w:tc>
      </w:tr>
      <w:tr w:rsidR="002C78C6" w:rsidRPr="002C78C6" w14:paraId="4541527E" w14:textId="77777777" w:rsidTr="002C78C6">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F05FA89" w14:textId="77777777" w:rsidR="002C78C6" w:rsidRPr="002C78C6" w:rsidRDefault="002C78C6" w:rsidP="002C78C6">
            <w:pPr>
              <w:rPr>
                <w:lang w:val="en-IN"/>
              </w:rPr>
            </w:pPr>
            <w:r w:rsidRPr="002C78C6">
              <w:rPr>
                <w:b/>
                <w:bCs/>
                <w:lang w:val="en-IN"/>
              </w:rPr>
              <w:t>Concurrency Level</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369343E" w14:textId="77777777" w:rsidR="002C78C6" w:rsidRPr="002C78C6" w:rsidRDefault="002C78C6" w:rsidP="002C78C6">
            <w:pPr>
              <w:rPr>
                <w:lang w:val="en-IN"/>
              </w:rPr>
            </w:pPr>
            <w:r w:rsidRPr="002C78C6">
              <w:rPr>
                <w:lang w:val="en-IN"/>
              </w:rPr>
              <w:t>Allows multiple threads to access different segments (default concurrency level is 16). Facilitates concurrent reads and updates.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6062835" w14:textId="77777777" w:rsidR="002C78C6" w:rsidRPr="002C78C6" w:rsidRDefault="002C78C6" w:rsidP="002C78C6">
            <w:pPr>
              <w:rPr>
                <w:lang w:val="en-IN"/>
              </w:rPr>
            </w:pPr>
            <w:r w:rsidRPr="002C78C6">
              <w:rPr>
                <w:lang w:val="en-IN"/>
              </w:rPr>
              <w:t>Only one thread is allowed to access the map at a time, even for non-conflicting operations.</w:t>
            </w:r>
          </w:p>
        </w:tc>
      </w:tr>
      <w:tr w:rsidR="002C78C6" w:rsidRPr="002C78C6" w14:paraId="6D13F248" w14:textId="77777777" w:rsidTr="002C78C6">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606926C" w14:textId="77777777" w:rsidR="002C78C6" w:rsidRPr="002C78C6" w:rsidRDefault="002C78C6" w:rsidP="002C78C6">
            <w:pPr>
              <w:rPr>
                <w:lang w:val="en-IN"/>
              </w:rPr>
            </w:pPr>
            <w:r w:rsidRPr="002C78C6">
              <w:rPr>
                <w:b/>
                <w:bCs/>
                <w:lang w:val="en-IN"/>
              </w:rPr>
              <w:t>Null Keys and Values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52C3397" w14:textId="77777777" w:rsidR="002C78C6" w:rsidRPr="002C78C6" w:rsidRDefault="002C78C6" w:rsidP="002C78C6">
            <w:pPr>
              <w:rPr>
                <w:lang w:val="en-IN"/>
              </w:rPr>
            </w:pPr>
            <w:r w:rsidRPr="002C78C6">
              <w:rPr>
                <w:lang w:val="en-IN"/>
              </w:rPr>
              <w:t>Does </w:t>
            </w:r>
            <w:r w:rsidRPr="002C78C6">
              <w:rPr>
                <w:b/>
                <w:bCs/>
                <w:lang w:val="en-IN"/>
              </w:rPr>
              <w:t>not allow null keys or null values</w:t>
            </w:r>
            <w:r w:rsidRPr="002C78C6">
              <w:rPr>
                <w:lang w:val="en-IN"/>
              </w:rPr>
              <w:t>. Adding a </w:t>
            </w:r>
            <w:r w:rsidRPr="002C78C6">
              <w:rPr>
                <w:b/>
                <w:bCs/>
                <w:lang w:val="en-IN"/>
              </w:rPr>
              <w:t>null</w:t>
            </w:r>
            <w:r w:rsidRPr="002C78C6">
              <w:rPr>
                <w:lang w:val="en-IN"/>
              </w:rPr>
              <w:t> key or value will throw a </w:t>
            </w:r>
            <w:proofErr w:type="spellStart"/>
            <w:r w:rsidRPr="002C78C6">
              <w:rPr>
                <w:b/>
                <w:bCs/>
                <w:lang w:val="en-IN"/>
              </w:rPr>
              <w:t>NullPointerException</w:t>
            </w:r>
            <w:proofErr w:type="spellEnd"/>
            <w:r w:rsidRPr="002C78C6">
              <w:rPr>
                <w:lang w:val="en-IN"/>
              </w:rPr>
              <w:t>.</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BC41986" w14:textId="77777777" w:rsidR="002C78C6" w:rsidRPr="002C78C6" w:rsidRDefault="002C78C6" w:rsidP="002C78C6">
            <w:pPr>
              <w:rPr>
                <w:lang w:val="en-IN"/>
              </w:rPr>
            </w:pPr>
            <w:r w:rsidRPr="002C78C6">
              <w:rPr>
                <w:lang w:val="en-IN"/>
              </w:rPr>
              <w:t>Allows </w:t>
            </w:r>
            <w:r w:rsidRPr="002C78C6">
              <w:rPr>
                <w:b/>
                <w:bCs/>
                <w:lang w:val="en-IN"/>
              </w:rPr>
              <w:t>one null key</w:t>
            </w:r>
            <w:r w:rsidRPr="002C78C6">
              <w:rPr>
                <w:lang w:val="en-IN"/>
              </w:rPr>
              <w:t> and multiple </w:t>
            </w:r>
            <w:r w:rsidRPr="002C78C6">
              <w:rPr>
                <w:b/>
                <w:bCs/>
                <w:lang w:val="en-IN"/>
              </w:rPr>
              <w:t>null</w:t>
            </w:r>
            <w:r w:rsidRPr="002C78C6">
              <w:rPr>
                <w:lang w:val="en-IN"/>
              </w:rPr>
              <w:t> values (</w:t>
            </w:r>
            <w:proofErr w:type="gramStart"/>
            <w:r w:rsidRPr="002C78C6">
              <w:rPr>
                <w:lang w:val="en-IN"/>
              </w:rPr>
              <w:t>similar to</w:t>
            </w:r>
            <w:proofErr w:type="gramEnd"/>
            <w:r w:rsidRPr="002C78C6">
              <w:rPr>
                <w:lang w:val="en-IN"/>
              </w:rPr>
              <w:t xml:space="preserve"> regular </w:t>
            </w:r>
            <w:r w:rsidRPr="002C78C6">
              <w:rPr>
                <w:b/>
                <w:bCs/>
                <w:lang w:val="en-IN"/>
              </w:rPr>
              <w:t>HashMap</w:t>
            </w:r>
            <w:r w:rsidRPr="002C78C6">
              <w:rPr>
                <w:lang w:val="en-IN"/>
              </w:rPr>
              <w:t>).</w:t>
            </w:r>
          </w:p>
        </w:tc>
      </w:tr>
      <w:tr w:rsidR="002C78C6" w:rsidRPr="002C78C6" w14:paraId="71B43268" w14:textId="77777777" w:rsidTr="002C78C6">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142B4BC" w14:textId="77777777" w:rsidR="002C78C6" w:rsidRPr="002C78C6" w:rsidRDefault="002C78C6" w:rsidP="002C78C6">
            <w:pPr>
              <w:rPr>
                <w:lang w:val="en-IN"/>
              </w:rPr>
            </w:pPr>
            <w:r w:rsidRPr="002C78C6">
              <w:rPr>
                <w:b/>
                <w:bCs/>
                <w:lang w:val="en-IN"/>
              </w:rPr>
              <w:t>Iterator Type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71C5E72" w14:textId="77777777" w:rsidR="002C78C6" w:rsidRPr="002C78C6" w:rsidRDefault="002C78C6" w:rsidP="002C78C6">
            <w:pPr>
              <w:rPr>
                <w:lang w:val="en-IN"/>
              </w:rPr>
            </w:pPr>
            <w:r w:rsidRPr="002C78C6">
              <w:rPr>
                <w:lang w:val="en-IN"/>
              </w:rPr>
              <w:t>Iterators are </w:t>
            </w:r>
            <w:r w:rsidRPr="002C78C6">
              <w:rPr>
                <w:b/>
                <w:bCs/>
                <w:lang w:val="en-IN"/>
              </w:rPr>
              <w:t>fail-safe</w:t>
            </w:r>
            <w:r w:rsidRPr="002C78C6">
              <w:rPr>
                <w:lang w:val="en-IN"/>
              </w:rPr>
              <w:t>. They provide a snapshot of the elements at the time of creation and do not throw </w:t>
            </w:r>
            <w:proofErr w:type="spellStart"/>
            <w:r w:rsidRPr="002C78C6">
              <w:rPr>
                <w:b/>
                <w:bCs/>
                <w:lang w:val="en-IN"/>
              </w:rPr>
              <w:t>ConcurrentModificationException</w:t>
            </w:r>
            <w:proofErr w:type="spellEnd"/>
            <w:r w:rsidRPr="002C78C6">
              <w:rPr>
                <w:lang w:val="en-IN"/>
              </w:rPr>
              <w:t> if the map is modified during iteration.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6602690" w14:textId="77777777" w:rsidR="002C78C6" w:rsidRPr="002C78C6" w:rsidRDefault="002C78C6" w:rsidP="002C78C6">
            <w:pPr>
              <w:rPr>
                <w:lang w:val="en-IN"/>
              </w:rPr>
            </w:pPr>
            <w:r w:rsidRPr="002C78C6">
              <w:rPr>
                <w:lang w:val="en-IN"/>
              </w:rPr>
              <w:t>Iterators are </w:t>
            </w:r>
            <w:r w:rsidRPr="002C78C6">
              <w:rPr>
                <w:b/>
                <w:bCs/>
                <w:lang w:val="en-IN"/>
              </w:rPr>
              <w:t>fail-fast</w:t>
            </w:r>
            <w:r w:rsidRPr="002C78C6">
              <w:rPr>
                <w:lang w:val="en-IN"/>
              </w:rPr>
              <w:t>. They throw </w:t>
            </w:r>
            <w:proofErr w:type="spellStart"/>
            <w:r w:rsidRPr="002C78C6">
              <w:rPr>
                <w:b/>
                <w:bCs/>
                <w:lang w:val="en-IN"/>
              </w:rPr>
              <w:t>ConcurrentModificationException</w:t>
            </w:r>
            <w:proofErr w:type="spellEnd"/>
            <w:r w:rsidRPr="002C78C6">
              <w:rPr>
                <w:lang w:val="en-IN"/>
              </w:rPr>
              <w:t> if the map is modified while being iterated.</w:t>
            </w:r>
          </w:p>
        </w:tc>
      </w:tr>
      <w:tr w:rsidR="002C78C6" w:rsidRPr="002C78C6" w14:paraId="5B5FBD91" w14:textId="77777777" w:rsidTr="002C78C6">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8FEC6A7" w14:textId="77777777" w:rsidR="002C78C6" w:rsidRPr="002C78C6" w:rsidRDefault="002C78C6" w:rsidP="002C78C6">
            <w:pPr>
              <w:rPr>
                <w:lang w:val="en-IN"/>
              </w:rPr>
            </w:pPr>
            <w:r w:rsidRPr="002C78C6">
              <w:rPr>
                <w:b/>
                <w:bCs/>
                <w:lang w:val="en-IN"/>
              </w:rPr>
              <w:t>Granular Locking</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117CCB5" w14:textId="77777777" w:rsidR="002C78C6" w:rsidRPr="002C78C6" w:rsidRDefault="002C78C6" w:rsidP="002C78C6">
            <w:pPr>
              <w:rPr>
                <w:lang w:val="en-IN"/>
              </w:rPr>
            </w:pPr>
            <w:r w:rsidRPr="002C78C6">
              <w:rPr>
                <w:lang w:val="en-IN"/>
              </w:rPr>
              <w:t>Locking is at the segment/bucket level. Multiple threads can modify different parts of the map concurrently without interference.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9152601" w14:textId="77777777" w:rsidR="002C78C6" w:rsidRPr="002C78C6" w:rsidRDefault="002C78C6" w:rsidP="002C78C6">
            <w:pPr>
              <w:rPr>
                <w:lang w:val="en-IN"/>
              </w:rPr>
            </w:pPr>
            <w:r w:rsidRPr="002C78C6">
              <w:rPr>
                <w:lang w:val="en-IN"/>
              </w:rPr>
              <w:t xml:space="preserve">Entire map is locked </w:t>
            </w:r>
            <w:proofErr w:type="gramStart"/>
            <w:r w:rsidRPr="002C78C6">
              <w:rPr>
                <w:lang w:val="en-IN"/>
              </w:rPr>
              <w:t>for</w:t>
            </w:r>
            <w:proofErr w:type="gramEnd"/>
            <w:r w:rsidRPr="002C78C6">
              <w:rPr>
                <w:lang w:val="en-IN"/>
              </w:rPr>
              <w:t xml:space="preserve"> all operations (coarse-grained locking), limiting concurrency.</w:t>
            </w:r>
          </w:p>
        </w:tc>
      </w:tr>
      <w:tr w:rsidR="002C78C6" w:rsidRPr="002C78C6" w14:paraId="4687E63A" w14:textId="77777777" w:rsidTr="002C78C6">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2F84F47" w14:textId="77777777" w:rsidR="002C78C6" w:rsidRPr="002C78C6" w:rsidRDefault="002C78C6" w:rsidP="002C78C6">
            <w:pPr>
              <w:rPr>
                <w:lang w:val="en-IN"/>
              </w:rPr>
            </w:pPr>
            <w:r w:rsidRPr="002C78C6">
              <w:rPr>
                <w:b/>
                <w:bCs/>
                <w:lang w:val="en-IN"/>
              </w:rPr>
              <w:t>Thread Safety</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B0603FA" w14:textId="77777777" w:rsidR="002C78C6" w:rsidRPr="002C78C6" w:rsidRDefault="002C78C6" w:rsidP="002C78C6">
            <w:pPr>
              <w:rPr>
                <w:lang w:val="en-IN"/>
              </w:rPr>
            </w:pPr>
            <w:r w:rsidRPr="002C78C6">
              <w:rPr>
                <w:lang w:val="en-IN"/>
              </w:rPr>
              <w:t>Provides scalable thread-safe operations using fine-grained blocking and atomic operations (e.g., </w:t>
            </w:r>
            <w:proofErr w:type="spellStart"/>
            <w:r w:rsidRPr="002C78C6">
              <w:rPr>
                <w:b/>
                <w:bCs/>
                <w:lang w:val="en-IN"/>
              </w:rPr>
              <w:t>putIfAbsent</w:t>
            </w:r>
            <w:proofErr w:type="spellEnd"/>
            <w:r w:rsidRPr="002C78C6">
              <w:rPr>
                <w:lang w:val="en-IN"/>
              </w:rPr>
              <w:t>, </w:t>
            </w:r>
            <w:r w:rsidRPr="002C78C6">
              <w:rPr>
                <w:b/>
                <w:bCs/>
                <w:lang w:val="en-IN"/>
              </w:rPr>
              <w:t>compute</w:t>
            </w:r>
            <w:r w:rsidRPr="002C78C6">
              <w:rPr>
                <w:lang w:val="en-IN"/>
              </w:rPr>
              <w:t>).</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0D3559C" w14:textId="77777777" w:rsidR="002C78C6" w:rsidRPr="002C78C6" w:rsidRDefault="002C78C6" w:rsidP="002C78C6">
            <w:pPr>
              <w:rPr>
                <w:lang w:val="en-IN"/>
              </w:rPr>
            </w:pPr>
            <w:r w:rsidRPr="002C78C6">
              <w:rPr>
                <w:lang w:val="en-IN"/>
              </w:rPr>
              <w:t>Provides thread-safe operations where all methods are synchronized, but scalability is affected.</w:t>
            </w:r>
          </w:p>
        </w:tc>
      </w:tr>
      <w:tr w:rsidR="002C78C6" w:rsidRPr="002C78C6" w14:paraId="1EB84DF4" w14:textId="77777777" w:rsidTr="002C78C6">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698223A" w14:textId="77777777" w:rsidR="002C78C6" w:rsidRPr="002C78C6" w:rsidRDefault="002C78C6" w:rsidP="002C78C6">
            <w:pPr>
              <w:rPr>
                <w:lang w:val="en-IN"/>
              </w:rPr>
            </w:pPr>
            <w:r w:rsidRPr="002C78C6">
              <w:rPr>
                <w:b/>
                <w:bCs/>
                <w:lang w:val="en-IN"/>
              </w:rPr>
              <w:t>Usage Scenarios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56603B4" w14:textId="77777777" w:rsidR="002C78C6" w:rsidRPr="002C78C6" w:rsidRDefault="002C78C6" w:rsidP="002C78C6">
            <w:pPr>
              <w:rPr>
                <w:lang w:val="en-IN"/>
              </w:rPr>
            </w:pPr>
            <w:r w:rsidRPr="002C78C6">
              <w:rPr>
                <w:lang w:val="en-IN"/>
              </w:rPr>
              <w:t xml:space="preserve">Suited for </w:t>
            </w:r>
            <w:proofErr w:type="gramStart"/>
            <w:r w:rsidRPr="002C78C6">
              <w:rPr>
                <w:lang w:val="en-IN"/>
              </w:rPr>
              <w:t>high-concurrency</w:t>
            </w:r>
            <w:proofErr w:type="gramEnd"/>
            <w:r w:rsidRPr="002C78C6">
              <w:rPr>
                <w:lang w:val="en-IN"/>
              </w:rPr>
              <w:t xml:space="preserve"> use cases where high read/write frequency is required (e.g., caching, counters, real-time updates).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5A8FB29" w14:textId="77777777" w:rsidR="002C78C6" w:rsidRPr="002C78C6" w:rsidRDefault="002C78C6" w:rsidP="002C78C6">
            <w:pPr>
              <w:rPr>
                <w:lang w:val="en-IN"/>
              </w:rPr>
            </w:pPr>
            <w:r w:rsidRPr="002C78C6">
              <w:rPr>
                <w:lang w:val="en-IN"/>
              </w:rPr>
              <w:t>Suited for use cases with low-to-moderate concurrency, where simplicity is more important than scalability or performance.</w:t>
            </w:r>
          </w:p>
        </w:tc>
      </w:tr>
      <w:tr w:rsidR="002C78C6" w:rsidRPr="002C78C6" w14:paraId="26C20A01" w14:textId="77777777" w:rsidTr="002C78C6">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F935F5C" w14:textId="77777777" w:rsidR="002C78C6" w:rsidRPr="002C78C6" w:rsidRDefault="002C78C6" w:rsidP="002C78C6">
            <w:pPr>
              <w:rPr>
                <w:lang w:val="en-IN"/>
              </w:rPr>
            </w:pPr>
            <w:r w:rsidRPr="002C78C6">
              <w:rPr>
                <w:b/>
                <w:bCs/>
                <w:lang w:val="en-IN"/>
              </w:rPr>
              <w:t>Introduced In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3BE1E77" w14:textId="77777777" w:rsidR="002C78C6" w:rsidRPr="002C78C6" w:rsidRDefault="002C78C6" w:rsidP="002C78C6">
            <w:pPr>
              <w:rPr>
                <w:lang w:val="en-IN"/>
              </w:rPr>
            </w:pPr>
            <w:r w:rsidRPr="002C78C6">
              <w:rPr>
                <w:lang w:val="en-IN"/>
              </w:rPr>
              <w:t>Java 1.5 (as part of </w:t>
            </w:r>
            <w:proofErr w:type="spellStart"/>
            <w:proofErr w:type="gramStart"/>
            <w:r w:rsidRPr="002C78C6">
              <w:rPr>
                <w:b/>
                <w:bCs/>
                <w:lang w:val="en-IN"/>
              </w:rPr>
              <w:t>java.util</w:t>
            </w:r>
            <w:proofErr w:type="gramEnd"/>
            <w:r w:rsidRPr="002C78C6">
              <w:rPr>
                <w:b/>
                <w:bCs/>
                <w:lang w:val="en-IN"/>
              </w:rPr>
              <w:t>.concurrent</w:t>
            </w:r>
            <w:proofErr w:type="spellEnd"/>
            <w:r w:rsidRPr="002C78C6">
              <w:rPr>
                <w:lang w:val="en-IN"/>
              </w:rPr>
              <w:t> package). Supports advanced concurrency utilities.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FA3B776" w14:textId="77777777" w:rsidR="002C78C6" w:rsidRPr="002C78C6" w:rsidRDefault="002C78C6" w:rsidP="002C78C6">
            <w:pPr>
              <w:rPr>
                <w:lang w:val="en-IN"/>
              </w:rPr>
            </w:pPr>
            <w:r w:rsidRPr="002C78C6">
              <w:rPr>
                <w:lang w:val="en-IN"/>
              </w:rPr>
              <w:t>Can be used since Java 1.2 by wrapping a regular </w:t>
            </w:r>
            <w:r w:rsidRPr="002C78C6">
              <w:rPr>
                <w:b/>
                <w:bCs/>
                <w:lang w:val="en-IN"/>
              </w:rPr>
              <w:t>HashMap</w:t>
            </w:r>
            <w:r w:rsidRPr="002C78C6">
              <w:rPr>
                <w:lang w:val="en-IN"/>
              </w:rPr>
              <w:t> with </w:t>
            </w:r>
            <w:proofErr w:type="spellStart"/>
            <w:r w:rsidRPr="002C78C6">
              <w:rPr>
                <w:b/>
                <w:bCs/>
                <w:lang w:val="en-IN"/>
              </w:rPr>
              <w:t>Collections.synchronizedMap</w:t>
            </w:r>
            <w:proofErr w:type="spellEnd"/>
            <w:r w:rsidRPr="002C78C6">
              <w:rPr>
                <w:b/>
                <w:bCs/>
                <w:lang w:val="en-IN"/>
              </w:rPr>
              <w:t>()</w:t>
            </w:r>
            <w:r w:rsidRPr="002C78C6">
              <w:rPr>
                <w:lang w:val="en-IN"/>
              </w:rPr>
              <w:t>.</w:t>
            </w:r>
          </w:p>
        </w:tc>
      </w:tr>
    </w:tbl>
    <w:p w14:paraId="07A67DDE" w14:textId="77777777" w:rsidR="002C78C6" w:rsidRPr="002C78C6" w:rsidRDefault="002C78C6" w:rsidP="002C78C6">
      <w:pPr>
        <w:rPr>
          <w:lang w:val="en-IN"/>
        </w:rPr>
      </w:pPr>
    </w:p>
    <w:p w14:paraId="76B7B63B" w14:textId="1EA675EA" w:rsidR="003B022A" w:rsidRPr="00BF3975" w:rsidRDefault="003B022A" w:rsidP="003B022A">
      <w:pPr>
        <w:pStyle w:val="Heading2"/>
        <w:rPr>
          <w:b/>
          <w:bCs/>
          <w:lang w:val="en-IN"/>
        </w:rPr>
      </w:pPr>
      <w:r w:rsidRPr="00BF3975">
        <w:rPr>
          <w:b/>
          <w:bCs/>
          <w:lang w:val="en-IN"/>
        </w:rPr>
        <w:t>Difference</w:t>
      </w:r>
      <w:r>
        <w:rPr>
          <w:b/>
          <w:bCs/>
          <w:lang w:val="en-IN"/>
        </w:rPr>
        <w:t xml:space="preserve"> b/</w:t>
      </w:r>
      <w:proofErr w:type="gramStart"/>
      <w:r>
        <w:rPr>
          <w:b/>
          <w:bCs/>
          <w:lang w:val="en-IN"/>
        </w:rPr>
        <w:t>w</w:t>
      </w:r>
      <w:r w:rsidRPr="00BF3975">
        <w:rPr>
          <w:b/>
          <w:bCs/>
          <w:lang w:val="en-IN"/>
        </w:rPr>
        <w:t xml:space="preserve">  Comparable</w:t>
      </w:r>
      <w:proofErr w:type="gramEnd"/>
      <w:r w:rsidRPr="00BF3975">
        <w:rPr>
          <w:b/>
          <w:bCs/>
          <w:lang w:val="en-IN"/>
        </w:rPr>
        <w:t xml:space="preserve"> and                                        </w:t>
      </w:r>
      <w:proofErr w:type="gramStart"/>
      <w:r w:rsidRPr="00BF3975">
        <w:rPr>
          <w:b/>
          <w:bCs/>
          <w:lang w:val="en-IN"/>
        </w:rPr>
        <w:t>Comparator ?</w:t>
      </w:r>
      <w:proofErr w:type="gramEnd"/>
    </w:p>
    <w:tbl>
      <w:tblPr>
        <w:tblW w:w="10385" w:type="dxa"/>
        <w:shd w:val="clear" w:color="auto" w:fill="FFFFFF"/>
        <w:tblCellMar>
          <w:top w:w="15" w:type="dxa"/>
          <w:left w:w="15" w:type="dxa"/>
          <w:bottom w:w="15" w:type="dxa"/>
          <w:right w:w="15" w:type="dxa"/>
        </w:tblCellMar>
        <w:tblLook w:val="04A0" w:firstRow="1" w:lastRow="0" w:firstColumn="1" w:lastColumn="0" w:noHBand="0" w:noVBand="1"/>
      </w:tblPr>
      <w:tblGrid>
        <w:gridCol w:w="5192"/>
        <w:gridCol w:w="5193"/>
      </w:tblGrid>
      <w:tr w:rsidR="003B022A" w:rsidRPr="00F1647C" w14:paraId="0DC9071C" w14:textId="77777777" w:rsidTr="00441737">
        <w:tc>
          <w:tcPr>
            <w:tcW w:w="519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00D6FC3C" w14:textId="77777777" w:rsidR="003B022A" w:rsidRPr="00F1647C" w:rsidRDefault="003B022A" w:rsidP="00441737">
            <w:pPr>
              <w:pStyle w:val="Heading2"/>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Comparable provides a </w:t>
            </w:r>
            <w:r w:rsidRPr="00F1647C">
              <w:rPr>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single sorting sequence</w:t>
            </w: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other words, we can sort the collection </w:t>
            </w:r>
            <w:proofErr w:type="gramStart"/>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 the basis of</w:t>
            </w:r>
            <w:proofErr w:type="gramEnd"/>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single element such as id, name, and price.</w:t>
            </w:r>
          </w:p>
        </w:tc>
        <w:tc>
          <w:tcPr>
            <w:tcW w:w="519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52973495" w14:textId="77777777" w:rsidR="003B022A" w:rsidRPr="00F1647C" w:rsidRDefault="003B022A" w:rsidP="00441737">
            <w:pPr>
              <w:pStyle w:val="Heading2"/>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Comparator provides </w:t>
            </w:r>
            <w:r w:rsidRPr="00F1647C">
              <w:rPr>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multiple sorting sequences</w:t>
            </w: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other words, we can sort the collection </w:t>
            </w:r>
            <w:proofErr w:type="gramStart"/>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 the basis of</w:t>
            </w:r>
            <w:proofErr w:type="gramEnd"/>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multiple elements such as id, name, and price etc.</w:t>
            </w:r>
          </w:p>
        </w:tc>
      </w:tr>
      <w:tr w:rsidR="003B022A" w:rsidRPr="00F1647C" w14:paraId="2A683164" w14:textId="77777777" w:rsidTr="00441737">
        <w:tc>
          <w:tcPr>
            <w:tcW w:w="519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742266FB" w14:textId="77777777" w:rsidR="003B022A" w:rsidRPr="00F1647C" w:rsidRDefault="003B022A" w:rsidP="00441737">
            <w:pPr>
              <w:pStyle w:val="Heading2"/>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Comparable </w:t>
            </w:r>
            <w:r w:rsidRPr="00F1647C">
              <w:rPr>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affects the original class</w:t>
            </w: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i.e., the actual class is modified.</w:t>
            </w:r>
          </w:p>
        </w:tc>
        <w:tc>
          <w:tcPr>
            <w:tcW w:w="5193"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66D592A8" w14:textId="77777777" w:rsidR="003B022A" w:rsidRPr="00F1647C" w:rsidRDefault="003B022A" w:rsidP="00441737">
            <w:pPr>
              <w:pStyle w:val="Heading2"/>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Comparator </w:t>
            </w:r>
            <w:r w:rsidRPr="00F1647C">
              <w:rPr>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doesn't affect the original class</w:t>
            </w: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i.e., the actual class is not modified.</w:t>
            </w:r>
          </w:p>
        </w:tc>
      </w:tr>
      <w:tr w:rsidR="003B022A" w:rsidRPr="00F1647C" w14:paraId="6A90C007" w14:textId="77777777" w:rsidTr="00441737">
        <w:tc>
          <w:tcPr>
            <w:tcW w:w="519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7A3B948E" w14:textId="77777777" w:rsidR="003B022A" w:rsidRPr="00F1647C" w:rsidRDefault="003B022A" w:rsidP="00441737">
            <w:pPr>
              <w:pStyle w:val="Heading2"/>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Comparable provides </w:t>
            </w:r>
            <w:proofErr w:type="spellStart"/>
            <w:proofErr w:type="gramStart"/>
            <w:r w:rsidRPr="00F1647C">
              <w:rPr>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compareTo</w:t>
            </w:r>
            <w:proofErr w:type="spellEnd"/>
            <w:r w:rsidRPr="00F1647C">
              <w:rPr>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F1647C">
              <w:rPr>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w:t>
            </w: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 sort elements.</w:t>
            </w:r>
          </w:p>
        </w:tc>
        <w:tc>
          <w:tcPr>
            <w:tcW w:w="519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5ABEF383" w14:textId="77777777" w:rsidR="003B022A" w:rsidRPr="00F1647C" w:rsidRDefault="003B022A" w:rsidP="00441737">
            <w:pPr>
              <w:pStyle w:val="Heading2"/>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Comparator provides </w:t>
            </w:r>
            <w:proofErr w:type="gramStart"/>
            <w:r w:rsidRPr="00F1647C">
              <w:rPr>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compare(</w:t>
            </w:r>
            <w:proofErr w:type="gramEnd"/>
            <w:r w:rsidRPr="00F1647C">
              <w:rPr>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w:t>
            </w: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 sort elements.</w:t>
            </w:r>
          </w:p>
        </w:tc>
      </w:tr>
      <w:tr w:rsidR="003B022A" w:rsidRPr="00F1647C" w14:paraId="0206F144" w14:textId="77777777" w:rsidTr="00441737">
        <w:tc>
          <w:tcPr>
            <w:tcW w:w="519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4E23CBC5" w14:textId="77777777" w:rsidR="003B022A" w:rsidRPr="00F1647C" w:rsidRDefault="003B022A" w:rsidP="00441737">
            <w:pPr>
              <w:pStyle w:val="Heading2"/>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Comparable is present in </w:t>
            </w:r>
            <w:proofErr w:type="spellStart"/>
            <w:proofErr w:type="gramStart"/>
            <w:r w:rsidRPr="00F1647C">
              <w:rPr>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java.lang</w:t>
            </w:r>
            <w:proofErr w:type="spellEnd"/>
            <w:proofErr w:type="gramEnd"/>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package.</w:t>
            </w:r>
          </w:p>
        </w:tc>
        <w:tc>
          <w:tcPr>
            <w:tcW w:w="5193"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4E4D2EBD" w14:textId="77777777" w:rsidR="003B022A" w:rsidRPr="00F1647C" w:rsidRDefault="003B022A" w:rsidP="00441737">
            <w:pPr>
              <w:pStyle w:val="Heading2"/>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Comparator is present in the </w:t>
            </w:r>
            <w:proofErr w:type="spellStart"/>
            <w:proofErr w:type="gramStart"/>
            <w:r w:rsidRPr="00F1647C">
              <w:rPr>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java.util</w:t>
            </w:r>
            <w:proofErr w:type="spellEnd"/>
            <w:proofErr w:type="gramEnd"/>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package.</w:t>
            </w:r>
          </w:p>
        </w:tc>
      </w:tr>
      <w:tr w:rsidR="003B022A" w:rsidRPr="00F1647C" w14:paraId="7A7D770B" w14:textId="77777777" w:rsidTr="00441737">
        <w:tc>
          <w:tcPr>
            <w:tcW w:w="519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5F6260B1" w14:textId="77777777" w:rsidR="003B022A" w:rsidRPr="00F1647C" w:rsidRDefault="003B022A" w:rsidP="00441737">
            <w:pPr>
              <w:pStyle w:val="Heading2"/>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We can sort the list elements of Comparable type by </w:t>
            </w:r>
            <w:proofErr w:type="spellStart"/>
            <w:r w:rsidRPr="00F1647C">
              <w:rPr>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Collections.sort</w:t>
            </w:r>
            <w:proofErr w:type="spellEnd"/>
            <w:r w:rsidRPr="00F1647C">
              <w:rPr>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w:t>
            </w: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w:t>
            </w:r>
          </w:p>
        </w:tc>
        <w:tc>
          <w:tcPr>
            <w:tcW w:w="519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5C245FD6" w14:textId="77777777" w:rsidR="003B022A" w:rsidRPr="00F1647C" w:rsidRDefault="003B022A" w:rsidP="00441737">
            <w:pPr>
              <w:pStyle w:val="Heading2"/>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sort the list elements of Comparator type by </w:t>
            </w:r>
            <w:proofErr w:type="spellStart"/>
            <w:r w:rsidRPr="00F1647C">
              <w:rPr>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Collections.sort</w:t>
            </w:r>
            <w:proofErr w:type="spellEnd"/>
            <w:r w:rsidRPr="00F1647C">
              <w:rPr>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Comparator)</w:t>
            </w: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w:t>
            </w:r>
          </w:p>
        </w:tc>
      </w:tr>
    </w:tbl>
    <w:p w14:paraId="3A4CED30" w14:textId="77777777" w:rsidR="003B022A" w:rsidRDefault="003B022A" w:rsidP="003B022A">
      <w:pPr>
        <w:pStyle w:val="Heading2"/>
        <w:rPr>
          <w:rFonts w:eastAsia="Calibri"/>
          <w:b/>
          <w:bCs/>
        </w:rPr>
      </w:pPr>
      <w:r>
        <w:rPr>
          <w:rFonts w:eastAsia="Calibri"/>
          <w:b/>
          <w:bCs/>
        </w:rPr>
        <w:t xml:space="preserve">Difference between </w:t>
      </w:r>
      <w:proofErr w:type="spellStart"/>
      <w:r>
        <w:rPr>
          <w:rFonts w:eastAsia="Calibri"/>
          <w:b/>
          <w:bCs/>
        </w:rPr>
        <w:t>Failfast</w:t>
      </w:r>
      <w:proofErr w:type="spellEnd"/>
      <w:r>
        <w:rPr>
          <w:rFonts w:eastAsia="Calibri"/>
          <w:b/>
          <w:bCs/>
        </w:rPr>
        <w:t xml:space="preserve"> and </w:t>
      </w:r>
      <w:proofErr w:type="spellStart"/>
      <w:proofErr w:type="gramStart"/>
      <w:r>
        <w:rPr>
          <w:rFonts w:eastAsia="Calibri"/>
          <w:b/>
          <w:bCs/>
        </w:rPr>
        <w:t>failSafe</w:t>
      </w:r>
      <w:proofErr w:type="spellEnd"/>
      <w:r>
        <w:rPr>
          <w:rFonts w:eastAsia="Calibri"/>
          <w:b/>
          <w:bCs/>
        </w:rPr>
        <w:t xml:space="preserve"> ?</w:t>
      </w:r>
      <w:proofErr w:type="gramEnd"/>
    </w:p>
    <w:tbl>
      <w:tblPr>
        <w:tblW w:w="9082"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443"/>
        <w:gridCol w:w="3600"/>
        <w:gridCol w:w="4301"/>
      </w:tblGrid>
      <w:tr w:rsidR="003B022A" w:rsidRPr="00852DFE" w14:paraId="57669993" w14:textId="77777777" w:rsidTr="00441737">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4341E95" w14:textId="77777777" w:rsidR="003B022A" w:rsidRPr="00852DFE" w:rsidRDefault="003B022A" w:rsidP="00441737">
            <w:pPr>
              <w:rPr>
                <w:b/>
                <w:bCs/>
                <w:lang w:val="en-IN"/>
              </w:rPr>
            </w:pPr>
            <w:r w:rsidRPr="00852DFE">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E86134B" w14:textId="77777777" w:rsidR="003B022A" w:rsidRPr="00852DFE" w:rsidRDefault="003B022A" w:rsidP="00441737">
            <w:pPr>
              <w:rPr>
                <w:b/>
                <w:bCs/>
                <w:lang w:val="en-IN"/>
              </w:rPr>
            </w:pPr>
            <w:r w:rsidRPr="00852DFE">
              <w:rPr>
                <w:b/>
                <w:bCs/>
                <w:lang w:val="en-IN"/>
              </w:rPr>
              <w:t>Fail Fast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89F03EF" w14:textId="77777777" w:rsidR="003B022A" w:rsidRPr="00852DFE" w:rsidRDefault="003B022A" w:rsidP="00441737">
            <w:pPr>
              <w:rPr>
                <w:b/>
                <w:bCs/>
                <w:lang w:val="en-IN"/>
              </w:rPr>
            </w:pPr>
            <w:r w:rsidRPr="00852DFE">
              <w:rPr>
                <w:b/>
                <w:bCs/>
                <w:lang w:val="en-IN"/>
              </w:rPr>
              <w:t>Fail Safe</w:t>
            </w:r>
          </w:p>
        </w:tc>
      </w:tr>
      <w:tr w:rsidR="003B022A" w:rsidRPr="00852DFE" w14:paraId="7341BA12"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61E8D9F" w14:textId="77777777" w:rsidR="003B022A" w:rsidRPr="00852DFE" w:rsidRDefault="003B022A" w:rsidP="00441737">
            <w:pPr>
              <w:rPr>
                <w:lang w:val="en-IN"/>
              </w:rPr>
            </w:pPr>
            <w:r w:rsidRPr="00852DFE">
              <w:rPr>
                <w:b/>
                <w:bCs/>
                <w:lang w:val="en-IN"/>
              </w:rPr>
              <w:t>Definition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D2BD1D9" w14:textId="77777777" w:rsidR="003B022A" w:rsidRPr="00852DFE" w:rsidRDefault="003B022A" w:rsidP="00441737">
            <w:pPr>
              <w:rPr>
                <w:lang w:val="en-IN"/>
              </w:rPr>
            </w:pPr>
            <w:r w:rsidRPr="00852DFE">
              <w:rPr>
                <w:lang w:val="en-IN"/>
              </w:rPr>
              <w:t>Fail Fast systems immediately report any problem as soon as it occurs during the operation, particularly during iteration.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51E3772" w14:textId="77777777" w:rsidR="003B022A" w:rsidRPr="00852DFE" w:rsidRDefault="003B022A" w:rsidP="00441737">
            <w:pPr>
              <w:rPr>
                <w:lang w:val="en-IN"/>
              </w:rPr>
            </w:pPr>
            <w:r w:rsidRPr="00852DFE">
              <w:rPr>
                <w:lang w:val="en-IN"/>
              </w:rPr>
              <w:t>Fail Safe systems handle errors internally and attempt to continue operation without failing, even in the face of errors during iteration.</w:t>
            </w:r>
          </w:p>
        </w:tc>
      </w:tr>
      <w:tr w:rsidR="003B022A" w:rsidRPr="00852DFE" w14:paraId="074E2C65"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B8C4471" w14:textId="77777777" w:rsidR="003B022A" w:rsidRPr="00852DFE" w:rsidRDefault="003B022A" w:rsidP="00441737">
            <w:pPr>
              <w:rPr>
                <w:lang w:val="en-IN"/>
              </w:rPr>
            </w:pPr>
            <w:r w:rsidRPr="00852DFE">
              <w:rPr>
                <w:b/>
                <w:bCs/>
                <w:lang w:val="en-IN"/>
              </w:rPr>
              <w:t>Error Detection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F2A7F4A" w14:textId="77777777" w:rsidR="003B022A" w:rsidRPr="00852DFE" w:rsidRDefault="003B022A" w:rsidP="00441737">
            <w:pPr>
              <w:rPr>
                <w:lang w:val="en-IN"/>
              </w:rPr>
            </w:pPr>
            <w:r w:rsidRPr="00852DFE">
              <w:rPr>
                <w:lang w:val="en-IN"/>
              </w:rPr>
              <w:t>Designed to detect concurrent modifications as early as possible and throw </w:t>
            </w:r>
            <w:proofErr w:type="spellStart"/>
            <w:r w:rsidRPr="00852DFE">
              <w:rPr>
                <w:b/>
                <w:bCs/>
                <w:lang w:val="en-IN"/>
              </w:rPr>
              <w:t>ConcurrentModificationException</w:t>
            </w:r>
            <w:proofErr w:type="spellEnd"/>
            <w:r w:rsidRPr="00852DFE">
              <w:rPr>
                <w:lang w:val="en-IN"/>
              </w:rPr>
              <w: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C62045C" w14:textId="77777777" w:rsidR="003B022A" w:rsidRPr="00852DFE" w:rsidRDefault="003B022A" w:rsidP="00441737">
            <w:pPr>
              <w:rPr>
                <w:lang w:val="en-IN"/>
              </w:rPr>
            </w:pPr>
            <w:proofErr w:type="gramStart"/>
            <w:r w:rsidRPr="00852DFE">
              <w:rPr>
                <w:lang w:val="en-IN"/>
              </w:rPr>
              <w:t>Typically</w:t>
            </w:r>
            <w:proofErr w:type="gramEnd"/>
            <w:r w:rsidRPr="00852DFE">
              <w:rPr>
                <w:lang w:val="en-IN"/>
              </w:rPr>
              <w:t xml:space="preserve"> do not throw </w:t>
            </w:r>
            <w:proofErr w:type="spellStart"/>
            <w:r w:rsidRPr="00852DFE">
              <w:rPr>
                <w:b/>
                <w:bCs/>
                <w:lang w:val="en-IN"/>
              </w:rPr>
              <w:t>ConcurrentModificationException</w:t>
            </w:r>
            <w:proofErr w:type="spellEnd"/>
            <w:r w:rsidRPr="00852DFE">
              <w:rPr>
                <w:lang w:val="en-IN"/>
              </w:rPr>
              <w:t> because the operations do not affect the original structure directly.</w:t>
            </w:r>
          </w:p>
        </w:tc>
      </w:tr>
      <w:tr w:rsidR="003B022A" w:rsidRPr="00852DFE" w14:paraId="24CACFA9"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D09D29E" w14:textId="77777777" w:rsidR="003B022A" w:rsidRPr="00852DFE" w:rsidRDefault="003B022A" w:rsidP="00441737">
            <w:pPr>
              <w:rPr>
                <w:lang w:val="en-IN"/>
              </w:rPr>
            </w:pPr>
            <w:r w:rsidRPr="00852DFE">
              <w:rPr>
                <w:b/>
                <w:bCs/>
                <w:lang w:val="en-IN"/>
              </w:rPr>
              <w:t>Implementation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CE1CC84" w14:textId="77777777" w:rsidR="003B022A" w:rsidRPr="00852DFE" w:rsidRDefault="003B022A" w:rsidP="00441737">
            <w:pPr>
              <w:rPr>
                <w:lang w:val="en-IN"/>
              </w:rPr>
            </w:pPr>
            <w:r w:rsidRPr="00852DFE">
              <w:rPr>
                <w:lang w:val="en-IN"/>
              </w:rPr>
              <w:t>Common in Java's standard collections like </w:t>
            </w:r>
            <w:proofErr w:type="spellStart"/>
            <w:r w:rsidRPr="00852DFE">
              <w:rPr>
                <w:b/>
                <w:bCs/>
                <w:lang w:val="en-IN"/>
              </w:rPr>
              <w:t>ArrayList</w:t>
            </w:r>
            <w:proofErr w:type="spellEnd"/>
            <w:r w:rsidRPr="00852DFE">
              <w:rPr>
                <w:lang w:val="en-IN"/>
              </w:rPr>
              <w:t>, </w:t>
            </w:r>
            <w:r w:rsidRPr="00852DFE">
              <w:rPr>
                <w:b/>
                <w:bCs/>
                <w:lang w:val="en-IN"/>
              </w:rPr>
              <w:t>HashMap</w:t>
            </w:r>
            <w:r w:rsidRPr="00852DFE">
              <w:rPr>
                <w:lang w:val="en-IN"/>
              </w:rPr>
              <w:t>, etc., where iterators directly reflect the structure of the collection.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D6FCAFA" w14:textId="77777777" w:rsidR="003B022A" w:rsidRPr="00852DFE" w:rsidRDefault="003B022A" w:rsidP="00441737">
            <w:pPr>
              <w:rPr>
                <w:lang w:val="en-IN"/>
              </w:rPr>
            </w:pPr>
            <w:r w:rsidRPr="00852DFE">
              <w:rPr>
                <w:lang w:val="en-IN"/>
              </w:rPr>
              <w:t>Implemented through copies of the original data or thread-local variables; seen in classes like </w:t>
            </w:r>
            <w:proofErr w:type="spellStart"/>
            <w:r w:rsidRPr="00852DFE">
              <w:rPr>
                <w:b/>
                <w:bCs/>
                <w:lang w:val="en-IN"/>
              </w:rPr>
              <w:t>CopyOnWriteArrayList</w:t>
            </w:r>
            <w:proofErr w:type="spellEnd"/>
            <w:r w:rsidRPr="00852DFE">
              <w:rPr>
                <w:lang w:val="en-IN"/>
              </w:rPr>
              <w:t>, </w:t>
            </w:r>
            <w:proofErr w:type="spellStart"/>
            <w:r w:rsidRPr="00852DFE">
              <w:rPr>
                <w:b/>
                <w:bCs/>
                <w:lang w:val="en-IN"/>
              </w:rPr>
              <w:t>ConcurrentHashMap</w:t>
            </w:r>
            <w:proofErr w:type="spellEnd"/>
            <w:r w:rsidRPr="00852DFE">
              <w:rPr>
                <w:lang w:val="en-IN"/>
              </w:rPr>
              <w:t>.</w:t>
            </w:r>
          </w:p>
        </w:tc>
      </w:tr>
      <w:tr w:rsidR="003B022A" w:rsidRPr="00852DFE" w14:paraId="3E77BD79"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38D3D05" w14:textId="77777777" w:rsidR="003B022A" w:rsidRPr="00852DFE" w:rsidRDefault="003B022A" w:rsidP="00441737">
            <w:pPr>
              <w:rPr>
                <w:lang w:val="en-IN"/>
              </w:rPr>
            </w:pPr>
            <w:proofErr w:type="spellStart"/>
            <w:r w:rsidRPr="00852DFE">
              <w:rPr>
                <w:b/>
                <w:bCs/>
                <w:lang w:val="en-IN"/>
              </w:rPr>
              <w:t>Behavior</w:t>
            </w:r>
            <w:proofErr w:type="spellEnd"/>
            <w:r w:rsidRPr="00852DFE">
              <w:rPr>
                <w:b/>
                <w:bCs/>
                <w:lang w:val="en-IN"/>
              </w:rPr>
              <w:t xml:space="preserve"> on Errors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C6AAC41" w14:textId="77777777" w:rsidR="003B022A" w:rsidRPr="00852DFE" w:rsidRDefault="003B022A" w:rsidP="00441737">
            <w:pPr>
              <w:rPr>
                <w:lang w:val="en-IN"/>
              </w:rPr>
            </w:pPr>
            <w:r w:rsidRPr="00852DFE">
              <w:rPr>
                <w:lang w:val="en-IN"/>
              </w:rPr>
              <w:t>Immediately stops the operation by throwing exceptions, preventing any further potentially unsafe operations.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35EFF60" w14:textId="77777777" w:rsidR="003B022A" w:rsidRPr="00852DFE" w:rsidRDefault="003B022A" w:rsidP="00441737">
            <w:pPr>
              <w:rPr>
                <w:lang w:val="en-IN"/>
              </w:rPr>
            </w:pPr>
            <w:r w:rsidRPr="00852DFE">
              <w:rPr>
                <w:lang w:val="en-IN"/>
              </w:rPr>
              <w:t>Continues processing, often using mechanisms like cloning elements or working on separate copies without affecting the main data.</w:t>
            </w:r>
          </w:p>
        </w:tc>
      </w:tr>
      <w:tr w:rsidR="003B022A" w:rsidRPr="00852DFE" w14:paraId="00741C7A"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2AC9C42" w14:textId="77777777" w:rsidR="003B022A" w:rsidRPr="00852DFE" w:rsidRDefault="003B022A" w:rsidP="00441737">
            <w:pPr>
              <w:rPr>
                <w:lang w:val="en-IN"/>
              </w:rPr>
            </w:pPr>
            <w:r w:rsidRPr="00852DFE">
              <w:rPr>
                <w:b/>
                <w:bCs/>
                <w:lang w:val="en-IN"/>
              </w:rPr>
              <w:t>Performance Impact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2F34687" w14:textId="77777777" w:rsidR="003B022A" w:rsidRPr="00852DFE" w:rsidRDefault="003B022A" w:rsidP="00441737">
            <w:pPr>
              <w:rPr>
                <w:lang w:val="en-IN"/>
              </w:rPr>
            </w:pPr>
            <w:proofErr w:type="gramStart"/>
            <w:r w:rsidRPr="00852DFE">
              <w:rPr>
                <w:lang w:val="en-IN"/>
              </w:rPr>
              <w:t>Typically</w:t>
            </w:r>
            <w:proofErr w:type="gramEnd"/>
            <w:r w:rsidRPr="00852DFE">
              <w:rPr>
                <w:lang w:val="en-IN"/>
              </w:rPr>
              <w:t xml:space="preserve"> faster under single-threaded conditions because there is no overhead of handling duplication of data.</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9E56583" w14:textId="77777777" w:rsidR="003B022A" w:rsidRPr="00852DFE" w:rsidRDefault="003B022A" w:rsidP="00441737">
            <w:pPr>
              <w:rPr>
                <w:lang w:val="en-IN"/>
              </w:rPr>
            </w:pPr>
            <w:r w:rsidRPr="00852DFE">
              <w:rPr>
                <w:lang w:val="en-IN"/>
              </w:rPr>
              <w:t>Can be slower and consume more memory if iterating over large data sets since it involves maintaining a separate copy or more elaborate state management.</w:t>
            </w:r>
          </w:p>
        </w:tc>
      </w:tr>
      <w:tr w:rsidR="003B022A" w:rsidRPr="00852DFE" w14:paraId="4436F850"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1751C30" w14:textId="77777777" w:rsidR="003B022A" w:rsidRPr="00852DFE" w:rsidRDefault="003B022A" w:rsidP="00441737">
            <w:pPr>
              <w:rPr>
                <w:lang w:val="en-IN"/>
              </w:rPr>
            </w:pPr>
            <w:r w:rsidRPr="00852DFE">
              <w:rPr>
                <w:b/>
                <w:bCs/>
                <w:lang w:val="en-IN"/>
              </w:rPr>
              <w:t>Use Case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4C702D5" w14:textId="77777777" w:rsidR="003B022A" w:rsidRPr="00852DFE" w:rsidRDefault="003B022A" w:rsidP="00441737">
            <w:pPr>
              <w:rPr>
                <w:lang w:val="en-IN"/>
              </w:rPr>
            </w:pPr>
            <w:r w:rsidRPr="00852DFE">
              <w:rPr>
                <w:lang w:val="en-IN"/>
              </w:rPr>
              <w:t>Suitable for single-threaded environments where modifications while iterating are considered programming errors that need immediate attention.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1C4567E" w14:textId="77777777" w:rsidR="003B022A" w:rsidRPr="00852DFE" w:rsidRDefault="003B022A" w:rsidP="00441737">
            <w:pPr>
              <w:rPr>
                <w:lang w:val="en-IN"/>
              </w:rPr>
            </w:pPr>
            <w:r w:rsidRPr="00852DFE">
              <w:rPr>
                <w:lang w:val="en-IN"/>
              </w:rPr>
              <w:t>More suitable in multi-threaded environments where data consistency and application stability are prioritized even if the original collection is modified during iteration.</w:t>
            </w:r>
          </w:p>
        </w:tc>
      </w:tr>
      <w:tr w:rsidR="003B022A" w:rsidRPr="00852DFE" w14:paraId="46301AD0"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BE0DBF3" w14:textId="77777777" w:rsidR="003B022A" w:rsidRPr="00852DFE" w:rsidRDefault="003B022A" w:rsidP="00441737">
            <w:pPr>
              <w:rPr>
                <w:lang w:val="en-IN"/>
              </w:rPr>
            </w:pPr>
            <w:r w:rsidRPr="00852DFE">
              <w:rPr>
                <w:b/>
                <w:bCs/>
                <w:lang w:val="en-IN"/>
              </w:rPr>
              <w:t>Data Consistency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C62A64F" w14:textId="77777777" w:rsidR="003B022A" w:rsidRPr="00852DFE" w:rsidRDefault="003B022A" w:rsidP="00441737">
            <w:pPr>
              <w:rPr>
                <w:lang w:val="en-IN"/>
              </w:rPr>
            </w:pPr>
            <w:r w:rsidRPr="00852DFE">
              <w:rPr>
                <w:lang w:val="en-IN"/>
              </w:rPr>
              <w:t>Risk of data inconsistency if error handling is not properly managed, because operations cease at the first sign of trouble.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F9304E7" w14:textId="77777777" w:rsidR="003B022A" w:rsidRPr="00852DFE" w:rsidRDefault="003B022A" w:rsidP="00441737">
            <w:pPr>
              <w:rPr>
                <w:lang w:val="en-IN"/>
              </w:rPr>
            </w:pPr>
            <w:r w:rsidRPr="00852DFE">
              <w:rPr>
                <w:lang w:val="en-IN"/>
              </w:rPr>
              <w:t>Higher data consistency and uptime, especially in distributed systems or concurrent applications where interruptions are conditionally managed.</w:t>
            </w:r>
          </w:p>
        </w:tc>
      </w:tr>
      <w:tr w:rsidR="003B022A" w:rsidRPr="00852DFE" w14:paraId="046B7A04"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E817202" w14:textId="77777777" w:rsidR="003B022A" w:rsidRPr="00852DFE" w:rsidRDefault="003B022A" w:rsidP="00441737">
            <w:pPr>
              <w:rPr>
                <w:lang w:val="en-IN"/>
              </w:rPr>
            </w:pPr>
            <w:r w:rsidRPr="00852DFE">
              <w:rPr>
                <w:b/>
                <w:bCs/>
                <w:lang w:val="en-IN"/>
              </w:rPr>
              <w:t>Thread Safety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6FF8568" w14:textId="77777777" w:rsidR="003B022A" w:rsidRPr="00852DFE" w:rsidRDefault="003B022A" w:rsidP="00441737">
            <w:pPr>
              <w:rPr>
                <w:lang w:val="en-IN"/>
              </w:rPr>
            </w:pPr>
            <w:r w:rsidRPr="00852DFE">
              <w:rPr>
                <w:lang w:val="en-IN"/>
              </w:rPr>
              <w:t>Not thread-safe without external synchronization.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3AD8F9F" w14:textId="77777777" w:rsidR="003B022A" w:rsidRPr="00852DFE" w:rsidRDefault="003B022A" w:rsidP="00441737">
            <w:pPr>
              <w:rPr>
                <w:lang w:val="en-IN"/>
              </w:rPr>
            </w:pPr>
            <w:r w:rsidRPr="00852DFE">
              <w:rPr>
                <w:lang w:val="en-IN"/>
              </w:rPr>
              <w:t>Often inherently thread-safe or better suited to handle concurrent operations safely.</w:t>
            </w:r>
          </w:p>
        </w:tc>
      </w:tr>
      <w:tr w:rsidR="003B022A" w:rsidRPr="00852DFE" w14:paraId="047F1F65"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A34A839" w14:textId="77777777" w:rsidR="003B022A" w:rsidRPr="00852DFE" w:rsidRDefault="003B022A" w:rsidP="00441737">
            <w:pPr>
              <w:rPr>
                <w:lang w:val="en-IN"/>
              </w:rPr>
            </w:pPr>
            <w:r w:rsidRPr="00852DFE">
              <w:rPr>
                <w:b/>
                <w:bCs/>
                <w:lang w:val="en-IN"/>
              </w:rPr>
              <w:t>Example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1265219" w14:textId="77777777" w:rsidR="003B022A" w:rsidRPr="00852DFE" w:rsidRDefault="003B022A" w:rsidP="00441737">
            <w:pPr>
              <w:rPr>
                <w:lang w:val="en-IN"/>
              </w:rPr>
            </w:pPr>
            <w:r w:rsidRPr="00852DFE">
              <w:rPr>
                <w:lang w:val="en-IN"/>
              </w:rPr>
              <w:t>Using an </w:t>
            </w:r>
            <w:r w:rsidRPr="00852DFE">
              <w:rPr>
                <w:b/>
                <w:bCs/>
                <w:lang w:val="en-IN"/>
              </w:rPr>
              <w:t>Iterator</w:t>
            </w:r>
            <w:r w:rsidRPr="00852DFE">
              <w:rPr>
                <w:lang w:val="en-IN"/>
              </w:rPr>
              <w:t> on an </w:t>
            </w:r>
            <w:proofErr w:type="spellStart"/>
            <w:r w:rsidRPr="00852DFE">
              <w:rPr>
                <w:b/>
                <w:bCs/>
                <w:lang w:val="en-IN"/>
              </w:rPr>
              <w:t>ArrayList</w:t>
            </w:r>
            <w:proofErr w:type="spellEnd"/>
            <w:r w:rsidRPr="00852DFE">
              <w:rPr>
                <w:lang w:val="en-IN"/>
              </w:rPr>
              <w:t> while modifying the list directly can throw </w:t>
            </w:r>
            <w:proofErr w:type="spellStart"/>
            <w:r w:rsidRPr="00852DFE">
              <w:rPr>
                <w:b/>
                <w:bCs/>
                <w:lang w:val="en-IN"/>
              </w:rPr>
              <w:t>ConcurrentModificationException</w:t>
            </w:r>
            <w:proofErr w:type="spellEnd"/>
            <w:r w:rsidRPr="00852DFE">
              <w:rPr>
                <w:lang w:val="en-IN"/>
              </w:rPr>
              <w: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628562E" w14:textId="77777777" w:rsidR="003B022A" w:rsidRPr="00852DFE" w:rsidRDefault="003B022A" w:rsidP="00441737">
            <w:pPr>
              <w:rPr>
                <w:lang w:val="en-IN"/>
              </w:rPr>
            </w:pPr>
            <w:r w:rsidRPr="00852DFE">
              <w:rPr>
                <w:lang w:val="en-IN"/>
              </w:rPr>
              <w:t>Iterating over a </w:t>
            </w:r>
            <w:proofErr w:type="spellStart"/>
            <w:r w:rsidRPr="00852DFE">
              <w:rPr>
                <w:b/>
                <w:bCs/>
                <w:lang w:val="en-IN"/>
              </w:rPr>
              <w:t>CopyOnWriteArrayList</w:t>
            </w:r>
            <w:proofErr w:type="spellEnd"/>
            <w:r w:rsidRPr="00852DFE">
              <w:rPr>
                <w:lang w:val="en-IN"/>
              </w:rPr>
              <w:t> while another thread modifies the list will not throw an exception; modifications won't be visible during current iteration.</w:t>
            </w:r>
          </w:p>
        </w:tc>
      </w:tr>
    </w:tbl>
    <w:p w14:paraId="1BE422C3" w14:textId="77777777" w:rsidR="003B022A" w:rsidRPr="00852DFE" w:rsidRDefault="003B022A" w:rsidP="003B022A"/>
    <w:p w14:paraId="1A1647BE" w14:textId="77777777" w:rsidR="003B022A" w:rsidRPr="00681B71" w:rsidRDefault="003B022A" w:rsidP="003B022A">
      <w:pPr>
        <w:pStyle w:val="Heading2"/>
        <w:rPr>
          <w:rFonts w:eastAsia="Calibri"/>
          <w:b/>
          <w:bCs/>
        </w:rPr>
      </w:pPr>
      <w:proofErr w:type="spellStart"/>
      <w:r w:rsidRPr="00681B71">
        <w:rPr>
          <w:rFonts w:eastAsia="Calibri"/>
          <w:b/>
          <w:bCs/>
        </w:rPr>
        <w:t>Differenece</w:t>
      </w:r>
      <w:proofErr w:type="spellEnd"/>
      <w:r w:rsidRPr="00681B71">
        <w:rPr>
          <w:rFonts w:eastAsia="Calibri"/>
          <w:b/>
          <w:bCs/>
        </w:rPr>
        <w:t xml:space="preserve"> b/w </w:t>
      </w:r>
      <w:proofErr w:type="spellStart"/>
      <w:r w:rsidRPr="00681B71">
        <w:rPr>
          <w:rFonts w:eastAsia="Calibri"/>
          <w:b/>
          <w:bCs/>
        </w:rPr>
        <w:t>Hashmap</w:t>
      </w:r>
      <w:proofErr w:type="spellEnd"/>
      <w:r w:rsidRPr="00681B71">
        <w:rPr>
          <w:rFonts w:eastAsia="Calibri"/>
          <w:b/>
          <w:bCs/>
        </w:rPr>
        <w:t xml:space="preserve"> and </w:t>
      </w:r>
      <w:proofErr w:type="spellStart"/>
      <w:r w:rsidRPr="00681B71">
        <w:rPr>
          <w:rFonts w:eastAsia="Calibri"/>
          <w:b/>
          <w:bCs/>
        </w:rPr>
        <w:t>Hashset</w:t>
      </w:r>
      <w:proofErr w:type="spellEnd"/>
    </w:p>
    <w:tbl>
      <w:tblPr>
        <w:tblpPr w:leftFromText="180" w:rightFromText="180" w:vertAnchor="text" w:tblpY="1"/>
        <w:tblOverlap w:val="never"/>
        <w:tblW w:w="9083"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655"/>
        <w:gridCol w:w="3658"/>
        <w:gridCol w:w="3770"/>
      </w:tblGrid>
      <w:tr w:rsidR="003B022A" w:rsidRPr="00DB6E9A" w14:paraId="6B5E49E9" w14:textId="77777777" w:rsidTr="00441737">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3CB00A3" w14:textId="77777777" w:rsidR="003B022A" w:rsidRPr="00DB6E9A" w:rsidRDefault="003B022A" w:rsidP="00441737">
            <w:pPr>
              <w:rPr>
                <w:b/>
                <w:bCs/>
              </w:rPr>
            </w:pPr>
            <w:r w:rsidRPr="00DB6E9A">
              <w:rPr>
                <w:b/>
                <w:bCs/>
              </w:rPr>
              <w:t>Aspect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DE46B64" w14:textId="77777777" w:rsidR="003B022A" w:rsidRPr="00DB6E9A" w:rsidRDefault="003B022A" w:rsidP="00441737">
            <w:pPr>
              <w:rPr>
                <w:b/>
                <w:bCs/>
              </w:rPr>
            </w:pPr>
            <w:r w:rsidRPr="00DB6E9A">
              <w:rPr>
                <w:b/>
                <w:bCs/>
              </w:rPr>
              <w:t>HashMap</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EF8D709" w14:textId="77777777" w:rsidR="003B022A" w:rsidRPr="00DB6E9A" w:rsidRDefault="003B022A" w:rsidP="00441737">
            <w:pPr>
              <w:rPr>
                <w:b/>
                <w:bCs/>
              </w:rPr>
            </w:pPr>
            <w:r w:rsidRPr="00DB6E9A">
              <w:rPr>
                <w:b/>
                <w:bCs/>
              </w:rPr>
              <w:t>HashSet</w:t>
            </w:r>
          </w:p>
        </w:tc>
      </w:tr>
      <w:tr w:rsidR="003B022A" w:rsidRPr="00DB6E9A" w14:paraId="149D0ED4"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B466117" w14:textId="77777777" w:rsidR="003B022A" w:rsidRPr="00DB6E9A" w:rsidRDefault="003B022A" w:rsidP="00441737">
            <w:r w:rsidRPr="00DB6E9A">
              <w:t>Definition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6076321" w14:textId="77777777" w:rsidR="003B022A" w:rsidRPr="00DB6E9A" w:rsidRDefault="003B022A" w:rsidP="00441737">
            <w:r w:rsidRPr="00DB6E9A">
              <w:t xml:space="preserve">Java HashMap is a hash </w:t>
            </w:r>
            <w:proofErr w:type="gramStart"/>
            <w:r w:rsidRPr="00DB6E9A">
              <w:t>table based</w:t>
            </w:r>
            <w:proofErr w:type="gramEnd"/>
            <w:r w:rsidRPr="00DB6E9A">
              <w:t xml:space="preserve"> implementation of the Map interface.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472D689" w14:textId="77777777" w:rsidR="003B022A" w:rsidRPr="00DB6E9A" w:rsidRDefault="003B022A" w:rsidP="00441737">
            <w:r w:rsidRPr="00DB6E9A">
              <w:t>HashSet is a Set. It creates a collection that uses a hash table for storage.</w:t>
            </w:r>
          </w:p>
        </w:tc>
      </w:tr>
      <w:tr w:rsidR="003B022A" w:rsidRPr="00DB6E9A" w14:paraId="41166E67"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84E9250" w14:textId="77777777" w:rsidR="003B022A" w:rsidRPr="00DB6E9A" w:rsidRDefault="003B022A" w:rsidP="00441737">
            <w:pPr>
              <w:rPr>
                <w:b/>
                <w:bCs/>
              </w:rPr>
            </w:pPr>
            <w:r w:rsidRPr="00DB6E9A">
              <w:rPr>
                <w:b/>
                <w:bCs/>
              </w:rPr>
              <w:t>Implementation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94FE2DA" w14:textId="77777777" w:rsidR="003B022A" w:rsidRPr="00DB6E9A" w:rsidRDefault="003B022A" w:rsidP="00441737">
            <w:pPr>
              <w:rPr>
                <w:b/>
                <w:bCs/>
              </w:rPr>
            </w:pPr>
            <w:r w:rsidRPr="00DB6E9A">
              <w:rPr>
                <w:b/>
                <w:bCs/>
              </w:rPr>
              <w:t>Implements Map, Cloneable, and Serializable interfaces.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8BE8C39" w14:textId="77777777" w:rsidR="003B022A" w:rsidRPr="00DB6E9A" w:rsidRDefault="003B022A" w:rsidP="00441737">
            <w:pPr>
              <w:rPr>
                <w:b/>
                <w:bCs/>
              </w:rPr>
            </w:pPr>
            <w:r w:rsidRPr="00DB6E9A">
              <w:rPr>
                <w:b/>
                <w:bCs/>
              </w:rPr>
              <w:t xml:space="preserve">Implements Set, Cloneable, Serializable, </w:t>
            </w:r>
            <w:proofErr w:type="spellStart"/>
            <w:r w:rsidRPr="00DB6E9A">
              <w:rPr>
                <w:b/>
                <w:bCs/>
              </w:rPr>
              <w:t>Iterable</w:t>
            </w:r>
            <w:proofErr w:type="spellEnd"/>
            <w:r w:rsidRPr="00DB6E9A">
              <w:rPr>
                <w:b/>
                <w:bCs/>
              </w:rPr>
              <w:t>, and Collection interfaces.</w:t>
            </w:r>
          </w:p>
        </w:tc>
      </w:tr>
      <w:tr w:rsidR="003B022A" w:rsidRPr="00DB6E9A" w14:paraId="0AC68307"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4963D76" w14:textId="77777777" w:rsidR="003B022A" w:rsidRPr="00DB6E9A" w:rsidRDefault="003B022A" w:rsidP="00441737">
            <w:pPr>
              <w:rPr>
                <w:b/>
                <w:bCs/>
              </w:rPr>
            </w:pPr>
            <w:r w:rsidRPr="00DB6E9A">
              <w:rPr>
                <w:b/>
                <w:bCs/>
              </w:rPr>
              <w:t>Stores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2C09BC0" w14:textId="77777777" w:rsidR="003B022A" w:rsidRPr="00DB6E9A" w:rsidRDefault="003B022A" w:rsidP="00441737">
            <w:pPr>
              <w:rPr>
                <w:b/>
                <w:bCs/>
              </w:rPr>
            </w:pPr>
            <w:r w:rsidRPr="00DB6E9A">
              <w:rPr>
                <w:b/>
                <w:bCs/>
              </w:rPr>
              <w:t>Stores a key-value pair. Maintains the mapping of key and value.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2240452" w14:textId="77777777" w:rsidR="003B022A" w:rsidRPr="00DB6E9A" w:rsidRDefault="003B022A" w:rsidP="00441737">
            <w:pPr>
              <w:rPr>
                <w:b/>
                <w:bCs/>
              </w:rPr>
            </w:pPr>
            <w:r w:rsidRPr="00DB6E9A">
              <w:rPr>
                <w:b/>
                <w:bCs/>
              </w:rPr>
              <w:t>Stores objects directly.</w:t>
            </w:r>
          </w:p>
        </w:tc>
      </w:tr>
      <w:tr w:rsidR="003B022A" w:rsidRPr="00DB6E9A" w14:paraId="11564569"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C9D50B9" w14:textId="77777777" w:rsidR="003B022A" w:rsidRPr="00DB6E9A" w:rsidRDefault="003B022A" w:rsidP="00441737">
            <w:pPr>
              <w:rPr>
                <w:b/>
                <w:bCs/>
              </w:rPr>
            </w:pPr>
            <w:r w:rsidRPr="00DB6E9A">
              <w:rPr>
                <w:b/>
                <w:bCs/>
              </w:rPr>
              <w:t>Duplicate values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A2EB75A" w14:textId="77777777" w:rsidR="003B022A" w:rsidRPr="00DB6E9A" w:rsidRDefault="003B022A" w:rsidP="00441737">
            <w:pPr>
              <w:rPr>
                <w:b/>
                <w:bCs/>
              </w:rPr>
            </w:pPr>
            <w:r w:rsidRPr="00DB6E9A">
              <w:rPr>
                <w:b/>
                <w:bCs/>
              </w:rPr>
              <w:t xml:space="preserve">Does not allow duplicate </w:t>
            </w:r>
            <w:proofErr w:type="gramStart"/>
            <w:r w:rsidRPr="00DB6E9A">
              <w:rPr>
                <w:b/>
                <w:bCs/>
              </w:rPr>
              <w:t>keys, but</w:t>
            </w:r>
            <w:proofErr w:type="gramEnd"/>
            <w:r w:rsidRPr="00DB6E9A">
              <w:rPr>
                <w:b/>
                <w:bCs/>
              </w:rPr>
              <w:t xml:space="preserve"> accepts duplicate values.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D3CD223" w14:textId="77777777" w:rsidR="003B022A" w:rsidRPr="00DB6E9A" w:rsidRDefault="003B022A" w:rsidP="00441737">
            <w:pPr>
              <w:rPr>
                <w:b/>
                <w:bCs/>
              </w:rPr>
            </w:pPr>
            <w:r w:rsidRPr="00DB6E9A">
              <w:rPr>
                <w:b/>
                <w:bCs/>
              </w:rPr>
              <w:t>Does not allow duplicate values.</w:t>
            </w:r>
          </w:p>
        </w:tc>
      </w:tr>
      <w:tr w:rsidR="003B022A" w:rsidRPr="00DB6E9A" w14:paraId="5FDAA429"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5B18591" w14:textId="77777777" w:rsidR="003B022A" w:rsidRPr="00DB6E9A" w:rsidRDefault="003B022A" w:rsidP="00441737">
            <w:pPr>
              <w:rPr>
                <w:b/>
                <w:bCs/>
              </w:rPr>
            </w:pPr>
            <w:r w:rsidRPr="00DB6E9A">
              <w:rPr>
                <w:b/>
                <w:bCs/>
              </w:rPr>
              <w:t>Null values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65DDCE5" w14:textId="77777777" w:rsidR="003B022A" w:rsidRPr="00DB6E9A" w:rsidRDefault="003B022A" w:rsidP="00441737">
            <w:pPr>
              <w:rPr>
                <w:b/>
                <w:bCs/>
              </w:rPr>
            </w:pPr>
            <w:r w:rsidRPr="00DB6E9A">
              <w:rPr>
                <w:b/>
                <w:bCs/>
              </w:rPr>
              <w:t>Can contain one null key and multiple null values.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9F03980" w14:textId="77777777" w:rsidR="003B022A" w:rsidRPr="00DB6E9A" w:rsidRDefault="003B022A" w:rsidP="00441737">
            <w:pPr>
              <w:rPr>
                <w:b/>
                <w:bCs/>
              </w:rPr>
            </w:pPr>
            <w:r w:rsidRPr="00DB6E9A">
              <w:rPr>
                <w:b/>
                <w:bCs/>
              </w:rPr>
              <w:t>Can contain one null value.</w:t>
            </w:r>
          </w:p>
        </w:tc>
      </w:tr>
      <w:tr w:rsidR="003B022A" w:rsidRPr="00DB6E9A" w14:paraId="2F5C37BE"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1D8AFBB" w14:textId="77777777" w:rsidR="003B022A" w:rsidRPr="00DB6E9A" w:rsidRDefault="003B022A" w:rsidP="00441737">
            <w:pPr>
              <w:rPr>
                <w:b/>
                <w:bCs/>
              </w:rPr>
            </w:pPr>
            <w:r w:rsidRPr="00DB6E9A">
              <w:rPr>
                <w:b/>
                <w:bCs/>
              </w:rPr>
              <w:t>Method of insertion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0DA75EB" w14:textId="77777777" w:rsidR="003B022A" w:rsidRPr="00DB6E9A" w:rsidRDefault="003B022A" w:rsidP="00441737">
            <w:pPr>
              <w:rPr>
                <w:b/>
                <w:bCs/>
              </w:rPr>
            </w:pPr>
            <w:proofErr w:type="gramStart"/>
            <w:r w:rsidRPr="00DB6E9A">
              <w:rPr>
                <w:b/>
                <w:bCs/>
              </w:rPr>
              <w:t>Uses</w:t>
            </w:r>
            <w:proofErr w:type="gramEnd"/>
            <w:r w:rsidRPr="00DB6E9A">
              <w:rPr>
                <w:b/>
                <w:bCs/>
              </w:rPr>
              <w:t xml:space="preserve"> the </w:t>
            </w:r>
            <w:proofErr w:type="gramStart"/>
            <w:r w:rsidRPr="00DB6E9A">
              <w:rPr>
                <w:b/>
                <w:bCs/>
              </w:rPr>
              <w:t>put(</w:t>
            </w:r>
            <w:proofErr w:type="gramEnd"/>
            <w:r w:rsidRPr="00DB6E9A">
              <w:rPr>
                <w:b/>
                <w:bCs/>
              </w:rPr>
              <w:t>) method to add elements.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7EAA22B" w14:textId="77777777" w:rsidR="003B022A" w:rsidRPr="00DB6E9A" w:rsidRDefault="003B022A" w:rsidP="00441737">
            <w:pPr>
              <w:rPr>
                <w:b/>
                <w:bCs/>
              </w:rPr>
            </w:pPr>
            <w:proofErr w:type="gramStart"/>
            <w:r w:rsidRPr="00DB6E9A">
              <w:rPr>
                <w:b/>
                <w:bCs/>
              </w:rPr>
              <w:t>Uses</w:t>
            </w:r>
            <w:proofErr w:type="gramEnd"/>
            <w:r w:rsidRPr="00DB6E9A">
              <w:rPr>
                <w:b/>
                <w:bCs/>
              </w:rPr>
              <w:t xml:space="preserve"> the </w:t>
            </w:r>
            <w:proofErr w:type="gramStart"/>
            <w:r w:rsidRPr="00DB6E9A">
              <w:rPr>
                <w:b/>
                <w:bCs/>
              </w:rPr>
              <w:t>add(</w:t>
            </w:r>
            <w:proofErr w:type="gramEnd"/>
            <w:r w:rsidRPr="00DB6E9A">
              <w:rPr>
                <w:b/>
                <w:bCs/>
              </w:rPr>
              <w:t>) method to add elements.</w:t>
            </w:r>
          </w:p>
        </w:tc>
      </w:tr>
    </w:tbl>
    <w:p w14:paraId="7FD351FB" w14:textId="77777777" w:rsidR="003B022A" w:rsidRDefault="003B022A" w:rsidP="003B022A"/>
    <w:p w14:paraId="68FD01D8" w14:textId="77777777" w:rsidR="003B022A" w:rsidRPr="00852DFE" w:rsidRDefault="003B022A" w:rsidP="003B022A"/>
    <w:p w14:paraId="4D3C9874" w14:textId="77777777" w:rsidR="003B022A" w:rsidRPr="00852DFE" w:rsidRDefault="003B022A" w:rsidP="003B022A"/>
    <w:p w14:paraId="28B183F1" w14:textId="77777777" w:rsidR="003B022A" w:rsidRPr="00852DFE" w:rsidRDefault="003B022A" w:rsidP="003B022A"/>
    <w:p w14:paraId="3D1F7A4F" w14:textId="77777777" w:rsidR="003B022A" w:rsidRPr="00852DFE" w:rsidRDefault="003B022A" w:rsidP="003B022A"/>
    <w:p w14:paraId="7BA406A8" w14:textId="77777777" w:rsidR="003B022A" w:rsidRPr="00186B77" w:rsidRDefault="003B022A" w:rsidP="003B022A">
      <w:r>
        <w:br w:type="textWrapping" w:clear="all"/>
      </w:r>
    </w:p>
    <w:p w14:paraId="5EA052B1" w14:textId="77777777" w:rsidR="003B022A" w:rsidRDefault="003B022A" w:rsidP="003B022A">
      <w:pPr>
        <w:pStyle w:val="Heading2"/>
      </w:pPr>
      <w:r>
        <w:rPr>
          <w:lang w:val="en-IN"/>
        </w:rPr>
        <w:br w:type="textWrapping" w:clear="all"/>
      </w:r>
      <w:r w:rsidRPr="00655B94">
        <w:t xml:space="preserve">Difference between </w:t>
      </w:r>
      <w:proofErr w:type="spellStart"/>
      <w:r w:rsidRPr="00655B94">
        <w:t>Hashmap</w:t>
      </w:r>
      <w:proofErr w:type="spellEnd"/>
      <w:r w:rsidRPr="00655B94">
        <w:t xml:space="preserve"> and Concurrent </w:t>
      </w:r>
      <w:proofErr w:type="spellStart"/>
      <w:r w:rsidRPr="00655B94">
        <w:t>Hashmap</w:t>
      </w:r>
      <w:proofErr w:type="spellEnd"/>
    </w:p>
    <w:tbl>
      <w:tblPr>
        <w:tblpPr w:leftFromText="180" w:rightFromText="180" w:vertAnchor="text" w:tblpY="1"/>
        <w:tblOverlap w:val="never"/>
        <w:tblW w:w="9082"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225"/>
        <w:gridCol w:w="3657"/>
        <w:gridCol w:w="4200"/>
      </w:tblGrid>
      <w:tr w:rsidR="003B022A" w:rsidRPr="00655B94" w14:paraId="1B2056D2" w14:textId="77777777" w:rsidTr="00441737">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7912D49" w14:textId="77777777" w:rsidR="003B022A" w:rsidRPr="00655B94" w:rsidRDefault="003B022A" w:rsidP="00441737">
            <w:pPr>
              <w:rPr>
                <w:b/>
                <w:bCs/>
                <w:lang w:val="en-IN"/>
              </w:rPr>
            </w:pPr>
            <w:r w:rsidRPr="00655B94">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7833352" w14:textId="77777777" w:rsidR="003B022A" w:rsidRPr="00655B94" w:rsidRDefault="003B022A" w:rsidP="00441737">
            <w:pPr>
              <w:rPr>
                <w:b/>
                <w:bCs/>
                <w:lang w:val="en-IN"/>
              </w:rPr>
            </w:pPr>
            <w:r w:rsidRPr="00655B94">
              <w:rPr>
                <w:b/>
                <w:bCs/>
                <w:lang w:val="en-IN"/>
              </w:rPr>
              <w:t>HashMap</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F54968B" w14:textId="77777777" w:rsidR="003B022A" w:rsidRPr="00655B94" w:rsidRDefault="003B022A" w:rsidP="00441737">
            <w:pPr>
              <w:rPr>
                <w:b/>
                <w:bCs/>
                <w:lang w:val="en-IN"/>
              </w:rPr>
            </w:pPr>
            <w:proofErr w:type="spellStart"/>
            <w:r w:rsidRPr="00655B94">
              <w:rPr>
                <w:b/>
                <w:bCs/>
                <w:lang w:val="en-IN"/>
              </w:rPr>
              <w:t>ConcurrentHashMap</w:t>
            </w:r>
            <w:proofErr w:type="spellEnd"/>
          </w:p>
        </w:tc>
      </w:tr>
      <w:tr w:rsidR="003B022A" w:rsidRPr="00655B94" w14:paraId="3204BD89"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2AF87BC" w14:textId="77777777" w:rsidR="003B022A" w:rsidRPr="00655B94" w:rsidRDefault="003B022A" w:rsidP="00441737">
            <w:pPr>
              <w:rPr>
                <w:lang w:val="en-IN"/>
              </w:rPr>
            </w:pPr>
            <w:r w:rsidRPr="00655B94">
              <w:rPr>
                <w:b/>
                <w:bCs/>
                <w:lang w:val="en-IN"/>
              </w:rPr>
              <w:t>Concurrency Support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2F72225" w14:textId="77777777" w:rsidR="003B022A" w:rsidRPr="00655B94" w:rsidRDefault="003B022A" w:rsidP="00441737">
            <w:pPr>
              <w:rPr>
                <w:lang w:val="en-IN"/>
              </w:rPr>
            </w:pPr>
            <w:r w:rsidRPr="00655B94">
              <w:rPr>
                <w:lang w:val="en-IN"/>
              </w:rPr>
              <w:t xml:space="preserve">Non-synchronized, not </w:t>
            </w:r>
            <w:proofErr w:type="gramStart"/>
            <w:r w:rsidRPr="00655B94">
              <w:rPr>
                <w:lang w:val="en-IN"/>
              </w:rPr>
              <w:t>thread-safe</w:t>
            </w:r>
            <w:proofErr w:type="gramEnd"/>
            <w:r w:rsidRPr="00655B94">
              <w:rPr>
                <w:lang w:val="en-IN"/>
              </w:rPr>
              <w:t>. Suitable for single-threaded applications.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DE5C008" w14:textId="77777777" w:rsidR="003B022A" w:rsidRPr="00655B94" w:rsidRDefault="003B022A" w:rsidP="00441737">
            <w:pPr>
              <w:rPr>
                <w:lang w:val="en-IN"/>
              </w:rPr>
            </w:pPr>
            <w:r w:rsidRPr="00655B94">
              <w:rPr>
                <w:lang w:val="en-IN"/>
              </w:rPr>
              <w:t xml:space="preserve">Synchronized, </w:t>
            </w:r>
            <w:proofErr w:type="gramStart"/>
            <w:r w:rsidRPr="00655B94">
              <w:rPr>
                <w:lang w:val="en-IN"/>
              </w:rPr>
              <w:t>thread-safe</w:t>
            </w:r>
            <w:proofErr w:type="gramEnd"/>
            <w:r w:rsidRPr="00655B94">
              <w:rPr>
                <w:lang w:val="en-IN"/>
              </w:rPr>
              <w:t>. Suitable for multi-threaded applications.</w:t>
            </w:r>
          </w:p>
        </w:tc>
      </w:tr>
      <w:tr w:rsidR="003B022A" w:rsidRPr="00655B94" w14:paraId="027B4779"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AE8074F" w14:textId="77777777" w:rsidR="003B022A" w:rsidRPr="00655B94" w:rsidRDefault="003B022A" w:rsidP="00441737">
            <w:pPr>
              <w:rPr>
                <w:lang w:val="en-IN"/>
              </w:rPr>
            </w:pPr>
            <w:r w:rsidRPr="00655B94">
              <w:rPr>
                <w:b/>
                <w:bCs/>
                <w:lang w:val="en-IN"/>
              </w:rPr>
              <w:t>Performance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26D5A09" w14:textId="77777777" w:rsidR="003B022A" w:rsidRPr="00655B94" w:rsidRDefault="003B022A" w:rsidP="00441737">
            <w:pPr>
              <w:rPr>
                <w:lang w:val="en-IN"/>
              </w:rPr>
            </w:pPr>
            <w:r w:rsidRPr="00655B94">
              <w:rPr>
                <w:lang w:val="en-IN"/>
              </w:rPr>
              <w:t>Generally faster in non-concurrent environments because it does not involve any synchronization overhead.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823DA52" w14:textId="77777777" w:rsidR="003B022A" w:rsidRPr="00655B94" w:rsidRDefault="003B022A" w:rsidP="00441737">
            <w:pPr>
              <w:rPr>
                <w:lang w:val="en-IN"/>
              </w:rPr>
            </w:pPr>
            <w:r w:rsidRPr="00655B94">
              <w:rPr>
                <w:lang w:val="en-IN"/>
              </w:rPr>
              <w:t>Generally slower than </w:t>
            </w:r>
            <w:r w:rsidRPr="00655B94">
              <w:rPr>
                <w:b/>
                <w:bCs/>
                <w:lang w:val="en-IN"/>
              </w:rPr>
              <w:t>HashMap</w:t>
            </w:r>
            <w:r w:rsidRPr="00655B94">
              <w:rPr>
                <w:lang w:val="en-IN"/>
              </w:rPr>
              <w:t xml:space="preserve"> in single-threaded contexts due to its synchronization </w:t>
            </w:r>
            <w:proofErr w:type="gramStart"/>
            <w:r w:rsidRPr="00655B94">
              <w:rPr>
                <w:lang w:val="en-IN"/>
              </w:rPr>
              <w:t>mechanisms, but</w:t>
            </w:r>
            <w:proofErr w:type="gramEnd"/>
            <w:r w:rsidRPr="00655B94">
              <w:rPr>
                <w:lang w:val="en-IN"/>
              </w:rPr>
              <w:t xml:space="preserve"> provides significant performance advantages in multi-threaded scenarios by allowing concurrent reads and updates.</w:t>
            </w:r>
          </w:p>
        </w:tc>
      </w:tr>
      <w:tr w:rsidR="003B022A" w:rsidRPr="00655B94" w14:paraId="01CC75DA"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E718B9A" w14:textId="77777777" w:rsidR="003B022A" w:rsidRPr="00655B94" w:rsidRDefault="003B022A" w:rsidP="00441737">
            <w:pPr>
              <w:rPr>
                <w:lang w:val="en-IN"/>
              </w:rPr>
            </w:pPr>
            <w:r w:rsidRPr="00655B94">
              <w:rPr>
                <w:b/>
                <w:bCs/>
                <w:lang w:val="en-IN"/>
              </w:rPr>
              <w:t>Internal Working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50577F3" w14:textId="77777777" w:rsidR="003B022A" w:rsidRPr="00655B94" w:rsidRDefault="003B022A" w:rsidP="00441737">
            <w:pPr>
              <w:rPr>
                <w:lang w:val="en-IN"/>
              </w:rPr>
            </w:pPr>
            <w:r w:rsidRPr="00655B94">
              <w:rPr>
                <w:lang w:val="en-IN"/>
              </w:rPr>
              <w:t>Stores elements (key-value pairs) in an array of buckets. When a </w:t>
            </w:r>
            <w:r w:rsidRPr="00655B94">
              <w:rPr>
                <w:b/>
                <w:bCs/>
                <w:lang w:val="en-IN"/>
              </w:rPr>
              <w:t>HashMap</w:t>
            </w:r>
            <w:r w:rsidRPr="00655B94">
              <w:rPr>
                <w:lang w:val="en-IN"/>
              </w:rPr>
              <w:t> is accessed by multiple threads, concurrent modifications can corrupt the data structure leading to data inconsistency and unpredictable results.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DD7906C" w14:textId="77777777" w:rsidR="003B022A" w:rsidRPr="00655B94" w:rsidRDefault="003B022A" w:rsidP="00441737">
            <w:pPr>
              <w:rPr>
                <w:lang w:val="en-IN"/>
              </w:rPr>
            </w:pPr>
            <w:r w:rsidRPr="00655B94">
              <w:rPr>
                <w:lang w:val="en-IN"/>
              </w:rPr>
              <w:t>Uses a segment-locking mechanism that divides the map into different segments, each of which can be locked independently. This allows a higher degree of concurrency with fewer bottlenecks.</w:t>
            </w:r>
          </w:p>
        </w:tc>
      </w:tr>
      <w:tr w:rsidR="003B022A" w:rsidRPr="00655B94" w14:paraId="3BE18267"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BD1CDFE" w14:textId="77777777" w:rsidR="003B022A" w:rsidRPr="00655B94" w:rsidRDefault="003B022A" w:rsidP="00441737">
            <w:pPr>
              <w:rPr>
                <w:lang w:val="en-IN"/>
              </w:rPr>
            </w:pPr>
            <w:r w:rsidRPr="00655B94">
              <w:rPr>
                <w:b/>
                <w:bCs/>
                <w:lang w:val="en-IN"/>
              </w:rPr>
              <w:t>Iterator Safety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AD839AE" w14:textId="77777777" w:rsidR="003B022A" w:rsidRPr="00655B94" w:rsidRDefault="003B022A" w:rsidP="00441737">
            <w:pPr>
              <w:rPr>
                <w:lang w:val="en-IN"/>
              </w:rPr>
            </w:pPr>
            <w:r w:rsidRPr="00655B94">
              <w:rPr>
                <w:lang w:val="en-IN"/>
              </w:rPr>
              <w:t>Iterators in </w:t>
            </w:r>
            <w:r w:rsidRPr="00655B94">
              <w:rPr>
                <w:b/>
                <w:bCs/>
                <w:lang w:val="en-IN"/>
              </w:rPr>
              <w:t>HashMap</w:t>
            </w:r>
            <w:r w:rsidRPr="00655B94">
              <w:rPr>
                <w:lang w:val="en-IN"/>
              </w:rPr>
              <w:t> are fail-fast. Any concurrent modification during iteration will throw a </w:t>
            </w:r>
            <w:proofErr w:type="spellStart"/>
            <w:r w:rsidRPr="00655B94">
              <w:rPr>
                <w:b/>
                <w:bCs/>
                <w:lang w:val="en-IN"/>
              </w:rPr>
              <w:t>ConcurrentModificationException</w:t>
            </w:r>
            <w:proofErr w:type="spellEnd"/>
            <w:r w:rsidRPr="00655B94">
              <w:rPr>
                <w:lang w:val="en-IN"/>
              </w:rPr>
              <w: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4299FBA" w14:textId="77777777" w:rsidR="003B022A" w:rsidRPr="00655B94" w:rsidRDefault="003B022A" w:rsidP="00441737">
            <w:pPr>
              <w:rPr>
                <w:lang w:val="en-IN"/>
              </w:rPr>
            </w:pPr>
            <w:r w:rsidRPr="00655B94">
              <w:rPr>
                <w:lang w:val="en-IN"/>
              </w:rPr>
              <w:t>Iterators in </w:t>
            </w:r>
            <w:proofErr w:type="spellStart"/>
            <w:r w:rsidRPr="00655B94">
              <w:rPr>
                <w:b/>
                <w:bCs/>
                <w:lang w:val="en-IN"/>
              </w:rPr>
              <w:t>ConcurrentHashMap</w:t>
            </w:r>
            <w:proofErr w:type="spellEnd"/>
            <w:r w:rsidRPr="00655B94">
              <w:rPr>
                <w:lang w:val="en-IN"/>
              </w:rPr>
              <w:t> do not throw </w:t>
            </w:r>
            <w:proofErr w:type="spellStart"/>
            <w:r w:rsidRPr="00655B94">
              <w:rPr>
                <w:b/>
                <w:bCs/>
                <w:lang w:val="en-IN"/>
              </w:rPr>
              <w:t>ConcurrentModificationException</w:t>
            </w:r>
            <w:proofErr w:type="spellEnd"/>
            <w:r w:rsidRPr="00655B94">
              <w:rPr>
                <w:lang w:val="en-IN"/>
              </w:rPr>
              <w:t> if the container is modified during iteration. Instead, they operate on a snapshot of the keys in the map at the time of creation of the iterator.</w:t>
            </w:r>
          </w:p>
        </w:tc>
      </w:tr>
      <w:tr w:rsidR="003B022A" w:rsidRPr="00655B94" w14:paraId="685C6CF0"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5548F78" w14:textId="77777777" w:rsidR="003B022A" w:rsidRPr="00655B94" w:rsidRDefault="003B022A" w:rsidP="00441737">
            <w:pPr>
              <w:rPr>
                <w:lang w:val="en-IN"/>
              </w:rPr>
            </w:pPr>
            <w:r w:rsidRPr="00655B94">
              <w:rPr>
                <w:b/>
                <w:bCs/>
                <w:lang w:val="en-IN"/>
              </w:rPr>
              <w:t>Null Allowance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810D792" w14:textId="77777777" w:rsidR="003B022A" w:rsidRPr="00655B94" w:rsidRDefault="003B022A" w:rsidP="00441737">
            <w:pPr>
              <w:rPr>
                <w:lang w:val="en-IN"/>
              </w:rPr>
            </w:pPr>
            <w:r w:rsidRPr="00655B94">
              <w:rPr>
                <w:lang w:val="en-IN"/>
              </w:rPr>
              <w:t>Allows null values and one null key.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92AC1E0" w14:textId="77777777" w:rsidR="003B022A" w:rsidRPr="00655B94" w:rsidRDefault="003B022A" w:rsidP="00441737">
            <w:pPr>
              <w:rPr>
                <w:lang w:val="en-IN"/>
              </w:rPr>
            </w:pPr>
            <w:r w:rsidRPr="00655B94">
              <w:rPr>
                <w:lang w:val="en-IN"/>
              </w:rPr>
              <w:t>Does not allow null keys or null values; adding a null key or value will throw a </w:t>
            </w:r>
            <w:proofErr w:type="spellStart"/>
            <w:r w:rsidRPr="00655B94">
              <w:rPr>
                <w:b/>
                <w:bCs/>
                <w:lang w:val="en-IN"/>
              </w:rPr>
              <w:t>NullPointerException</w:t>
            </w:r>
            <w:proofErr w:type="spellEnd"/>
            <w:r w:rsidRPr="00655B94">
              <w:rPr>
                <w:lang w:val="en-IN"/>
              </w:rPr>
              <w:t>.</w:t>
            </w:r>
          </w:p>
        </w:tc>
      </w:tr>
      <w:tr w:rsidR="003B022A" w:rsidRPr="00655B94" w14:paraId="6C5B6A49"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CCC26BA" w14:textId="77777777" w:rsidR="003B022A" w:rsidRPr="00655B94" w:rsidRDefault="003B022A" w:rsidP="00441737">
            <w:pPr>
              <w:rPr>
                <w:lang w:val="en-IN"/>
              </w:rPr>
            </w:pPr>
            <w:r w:rsidRPr="00655B94">
              <w:rPr>
                <w:b/>
                <w:bCs/>
                <w:lang w:val="en-IN"/>
              </w:rPr>
              <w:t>API Coverage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EF68ADA" w14:textId="77777777" w:rsidR="003B022A" w:rsidRPr="00655B94" w:rsidRDefault="003B022A" w:rsidP="00441737">
            <w:pPr>
              <w:rPr>
                <w:lang w:val="en-IN"/>
              </w:rPr>
            </w:pPr>
            <w:r w:rsidRPr="00655B94">
              <w:rPr>
                <w:lang w:val="en-IN"/>
              </w:rPr>
              <w:t>Provides all basic operations like </w:t>
            </w:r>
            <w:r w:rsidRPr="00655B94">
              <w:rPr>
                <w:b/>
                <w:bCs/>
                <w:lang w:val="en-IN"/>
              </w:rPr>
              <w:t>put</w:t>
            </w:r>
            <w:r w:rsidRPr="00655B94">
              <w:rPr>
                <w:lang w:val="en-IN"/>
              </w:rPr>
              <w:t>, </w:t>
            </w:r>
            <w:r w:rsidRPr="00655B94">
              <w:rPr>
                <w:b/>
                <w:bCs/>
                <w:lang w:val="en-IN"/>
              </w:rPr>
              <w:t>get</w:t>
            </w:r>
            <w:r w:rsidRPr="00655B94">
              <w:rPr>
                <w:lang w:val="en-IN"/>
              </w:rPr>
              <w:t>, </w:t>
            </w:r>
            <w:r w:rsidRPr="00655B94">
              <w:rPr>
                <w:b/>
                <w:bCs/>
                <w:lang w:val="en-IN"/>
              </w:rPr>
              <w:t>remove</w:t>
            </w:r>
            <w:r w:rsidRPr="00655B94">
              <w:rPr>
                <w:lang w:val="en-IN"/>
              </w:rPr>
              <w:t>, and operations like </w:t>
            </w:r>
            <w:proofErr w:type="spellStart"/>
            <w:r w:rsidRPr="00655B94">
              <w:rPr>
                <w:b/>
                <w:bCs/>
                <w:lang w:val="en-IN"/>
              </w:rPr>
              <w:t>containsKey</w:t>
            </w:r>
            <w:proofErr w:type="spellEnd"/>
            <w:r w:rsidRPr="00655B94">
              <w:rPr>
                <w:lang w:val="en-IN"/>
              </w:rPr>
              <w:t>, </w:t>
            </w:r>
            <w:proofErr w:type="spellStart"/>
            <w:r w:rsidRPr="00655B94">
              <w:rPr>
                <w:b/>
                <w:bCs/>
                <w:lang w:val="en-IN"/>
              </w:rPr>
              <w:t>containsValue</w:t>
            </w:r>
            <w:proofErr w:type="spellEnd"/>
            <w:r w:rsidRPr="00655B94">
              <w:rPr>
                <w:lang w:val="en-IN"/>
              </w:rPr>
              <w:t>, etc.</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339D2DE" w14:textId="77777777" w:rsidR="003B022A" w:rsidRPr="00655B94" w:rsidRDefault="003B022A" w:rsidP="00441737">
            <w:pPr>
              <w:rPr>
                <w:lang w:val="en-IN"/>
              </w:rPr>
            </w:pPr>
            <w:r w:rsidRPr="00655B94">
              <w:rPr>
                <w:lang w:val="en-IN"/>
              </w:rPr>
              <w:t>Provides all operations available in </w:t>
            </w:r>
            <w:r w:rsidRPr="00655B94">
              <w:rPr>
                <w:b/>
                <w:bCs/>
                <w:lang w:val="en-IN"/>
              </w:rPr>
              <w:t>HashMap</w:t>
            </w:r>
            <w:r w:rsidRPr="00655B94">
              <w:rPr>
                <w:lang w:val="en-IN"/>
              </w:rPr>
              <w:t>, plus a few additional atomic operations like </w:t>
            </w:r>
            <w:proofErr w:type="spellStart"/>
            <w:r w:rsidRPr="00655B94">
              <w:rPr>
                <w:b/>
                <w:bCs/>
                <w:lang w:val="en-IN"/>
              </w:rPr>
              <w:t>putIfAbsent</w:t>
            </w:r>
            <w:proofErr w:type="spellEnd"/>
            <w:r w:rsidRPr="00655B94">
              <w:rPr>
                <w:lang w:val="en-IN"/>
              </w:rPr>
              <w:t>, </w:t>
            </w:r>
            <w:r w:rsidRPr="00655B94">
              <w:rPr>
                <w:b/>
                <w:bCs/>
                <w:lang w:val="en-IN"/>
              </w:rPr>
              <w:t>remove</w:t>
            </w:r>
            <w:r w:rsidRPr="00655B94">
              <w:rPr>
                <w:lang w:val="en-IN"/>
              </w:rPr>
              <w:t>, and </w:t>
            </w:r>
            <w:r w:rsidRPr="00655B94">
              <w:rPr>
                <w:b/>
                <w:bCs/>
                <w:lang w:val="en-IN"/>
              </w:rPr>
              <w:t>replace</w:t>
            </w:r>
            <w:r w:rsidRPr="00655B94">
              <w:rPr>
                <w:lang w:val="en-IN"/>
              </w:rPr>
              <w:t>, which are useful in multi-threaded environments.</w:t>
            </w:r>
          </w:p>
        </w:tc>
      </w:tr>
      <w:tr w:rsidR="003B022A" w:rsidRPr="00655B94" w14:paraId="5FBFEC62"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A0951FB" w14:textId="77777777" w:rsidR="003B022A" w:rsidRPr="00655B94" w:rsidRDefault="003B022A" w:rsidP="00441737">
            <w:pPr>
              <w:rPr>
                <w:lang w:val="en-IN"/>
              </w:rPr>
            </w:pPr>
            <w:r w:rsidRPr="00655B94">
              <w:rPr>
                <w:b/>
                <w:bCs/>
                <w:lang w:val="en-IN"/>
              </w:rPr>
              <w:t>Locking Mechanism</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29ACD8C" w14:textId="77777777" w:rsidR="003B022A" w:rsidRPr="00655B94" w:rsidRDefault="003B022A" w:rsidP="00441737">
            <w:pPr>
              <w:rPr>
                <w:lang w:val="en-IN"/>
              </w:rPr>
            </w:pPr>
            <w:r w:rsidRPr="00655B94">
              <w:rPr>
                <w:lang w:val="en-IN"/>
              </w:rPr>
              <w:t xml:space="preserve">No locking </w:t>
            </w:r>
            <w:proofErr w:type="gramStart"/>
            <w:r w:rsidRPr="00655B94">
              <w:rPr>
                <w:lang w:val="en-IN"/>
              </w:rPr>
              <w:t>mechanism;</w:t>
            </w:r>
            <w:proofErr w:type="gramEnd"/>
            <w:r w:rsidRPr="00655B94">
              <w:rPr>
                <w:lang w:val="en-IN"/>
              </w:rPr>
              <w:t xml:space="preserve"> synchronization, if needed, must be handled externally using wrappers like </w:t>
            </w:r>
            <w:proofErr w:type="spellStart"/>
            <w:r w:rsidRPr="00655B94">
              <w:rPr>
                <w:b/>
                <w:bCs/>
                <w:lang w:val="en-IN"/>
              </w:rPr>
              <w:t>Collections.synchronizedMap</w:t>
            </w:r>
            <w:proofErr w:type="spellEnd"/>
            <w:r w:rsidRPr="00655B94">
              <w:rPr>
                <w:b/>
                <w:bCs/>
                <w:lang w:val="en-IN"/>
              </w:rPr>
              <w:t>()</w:t>
            </w:r>
            <w:r w:rsidRPr="00655B94">
              <w:rPr>
                <w:lang w:val="en-IN"/>
              </w:rPr>
              <w: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7CC32A7" w14:textId="77777777" w:rsidR="003B022A" w:rsidRPr="00655B94" w:rsidRDefault="003B022A" w:rsidP="00441737">
            <w:pPr>
              <w:rPr>
                <w:lang w:val="en-IN"/>
              </w:rPr>
            </w:pPr>
            <w:r w:rsidRPr="00655B94">
              <w:rPr>
                <w:lang w:val="en-IN"/>
              </w:rPr>
              <w:t>Uses fine-grained locks for segments of the map, reducing contention and increasing throughput.</w:t>
            </w:r>
          </w:p>
        </w:tc>
      </w:tr>
      <w:tr w:rsidR="003B022A" w:rsidRPr="00655B94" w14:paraId="6904FE7F"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0DC62E3" w14:textId="77777777" w:rsidR="003B022A" w:rsidRPr="00655B94" w:rsidRDefault="003B022A" w:rsidP="00441737">
            <w:pPr>
              <w:rPr>
                <w:lang w:val="en-IN"/>
              </w:rPr>
            </w:pPr>
            <w:r w:rsidRPr="00655B94">
              <w:rPr>
                <w:b/>
                <w:bCs/>
                <w:lang w:val="en-IN"/>
              </w:rPr>
              <w:t>Use Case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1CA7EE7" w14:textId="77777777" w:rsidR="003B022A" w:rsidRPr="00655B94" w:rsidRDefault="003B022A" w:rsidP="00441737">
            <w:pPr>
              <w:rPr>
                <w:lang w:val="en-IN"/>
              </w:rPr>
            </w:pPr>
            <w:r w:rsidRPr="00655B94">
              <w:rPr>
                <w:lang w:val="en-IN"/>
              </w:rPr>
              <w:t xml:space="preserve">Recommended when there </w:t>
            </w:r>
            <w:proofErr w:type="gramStart"/>
            <w:r w:rsidRPr="00655B94">
              <w:rPr>
                <w:lang w:val="en-IN"/>
              </w:rPr>
              <w:t>are</w:t>
            </w:r>
            <w:proofErr w:type="gramEnd"/>
            <w:r w:rsidRPr="00655B94">
              <w:rPr>
                <w:lang w:val="en-IN"/>
              </w:rPr>
              <w:t xml:space="preserve"> no multi-threading scenarios involved.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0730EA0" w14:textId="77777777" w:rsidR="003B022A" w:rsidRPr="00655B94" w:rsidRDefault="003B022A" w:rsidP="00441737">
            <w:pPr>
              <w:rPr>
                <w:lang w:val="en-IN"/>
              </w:rPr>
            </w:pPr>
            <w:r w:rsidRPr="00655B94">
              <w:rPr>
                <w:lang w:val="en-IN"/>
              </w:rPr>
              <w:t>Recommended for high-concurrency applications, where reads are more common than writes, and thread safety is a priority.</w:t>
            </w:r>
          </w:p>
        </w:tc>
      </w:tr>
    </w:tbl>
    <w:p w14:paraId="7FA42DF7" w14:textId="77777777" w:rsidR="003B022A" w:rsidRPr="00506C98" w:rsidRDefault="003B022A" w:rsidP="003B022A">
      <w:r>
        <w:br w:type="textWrapping" w:clear="all"/>
      </w:r>
    </w:p>
    <w:p w14:paraId="58846925" w14:textId="77777777" w:rsidR="003B022A" w:rsidRPr="00B12379" w:rsidRDefault="003B022A" w:rsidP="003B022A">
      <w:pPr>
        <w:pStyle w:val="Heading2"/>
        <w:rPr>
          <w:rFonts w:eastAsia="Calibri"/>
          <w:b/>
          <w:bCs/>
        </w:rPr>
      </w:pPr>
      <w:r>
        <w:rPr>
          <w:rFonts w:eastAsia="Calibri"/>
          <w:b/>
          <w:bCs/>
        </w:rPr>
        <w:t xml:space="preserve">Difference between </w:t>
      </w:r>
      <w:proofErr w:type="spellStart"/>
      <w:r>
        <w:rPr>
          <w:rFonts w:eastAsia="Calibri"/>
          <w:b/>
          <w:bCs/>
        </w:rPr>
        <w:t>PriorityQueue</w:t>
      </w:r>
      <w:proofErr w:type="spellEnd"/>
      <w:r>
        <w:rPr>
          <w:rFonts w:eastAsia="Calibri"/>
          <w:b/>
          <w:bCs/>
        </w:rPr>
        <w:t xml:space="preserve"> and </w:t>
      </w:r>
      <w:proofErr w:type="spellStart"/>
      <w:r>
        <w:rPr>
          <w:rFonts w:eastAsia="Calibri"/>
          <w:b/>
          <w:bCs/>
        </w:rPr>
        <w:t>DeQueue</w:t>
      </w:r>
      <w:proofErr w:type="spellEnd"/>
      <w:r w:rsidRPr="00681B71">
        <w:rPr>
          <w:rFonts w:eastAsia="Calibri"/>
          <w:b/>
          <w:bCs/>
        </w:rPr>
        <w:t>?</w:t>
      </w:r>
      <w:r>
        <w:rPr>
          <w:rFonts w:eastAsia="Calibri"/>
          <w:b/>
          <w:bCs/>
        </w:rPr>
        <w:t xml:space="preserve"> </w:t>
      </w:r>
    </w:p>
    <w:p w14:paraId="6AC29990" w14:textId="77777777" w:rsidR="003B022A" w:rsidRDefault="003B022A" w:rsidP="003B022A">
      <w:pPr>
        <w:rPr>
          <w:lang w:val="en-IN"/>
        </w:rPr>
      </w:pPr>
      <w:r w:rsidRPr="00252A73">
        <w:rPr>
          <w:noProof/>
          <w:lang w:val="en-IN"/>
        </w:rPr>
        <w:drawing>
          <wp:inline distT="0" distB="0" distL="0" distR="0" wp14:anchorId="6A8700B5" wp14:editId="58331CBC">
            <wp:extent cx="5734345" cy="4038808"/>
            <wp:effectExtent l="0" t="0" r="0" b="0"/>
            <wp:docPr id="24621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14922" name="Picture 1" descr="A screenshot of a computer&#10;&#10;Description automatically generated"/>
                    <pic:cNvPicPr/>
                  </pic:nvPicPr>
                  <pic:blipFill>
                    <a:blip r:embed="rId40"/>
                    <a:stretch>
                      <a:fillRect/>
                    </a:stretch>
                  </pic:blipFill>
                  <pic:spPr>
                    <a:xfrm>
                      <a:off x="0" y="0"/>
                      <a:ext cx="5734345" cy="4038808"/>
                    </a:xfrm>
                    <a:prstGeom prst="rect">
                      <a:avLst/>
                    </a:prstGeom>
                  </pic:spPr>
                </pic:pic>
              </a:graphicData>
            </a:graphic>
          </wp:inline>
        </w:drawing>
      </w:r>
    </w:p>
    <w:p w14:paraId="468A2372" w14:textId="77777777" w:rsidR="003B022A" w:rsidRDefault="003B022A" w:rsidP="003B022A">
      <w:pPr>
        <w:rPr>
          <w:lang w:val="en-IN"/>
        </w:rPr>
      </w:pPr>
    </w:p>
    <w:p w14:paraId="3C7EA91A" w14:textId="77777777" w:rsidR="003B022A" w:rsidRPr="00E629A4" w:rsidRDefault="003B022A" w:rsidP="003B022A">
      <w:pPr>
        <w:rPr>
          <w:lang w:val="en-IN"/>
        </w:rPr>
      </w:pPr>
    </w:p>
    <w:p w14:paraId="63E6B037" w14:textId="5C1E0EA5" w:rsidR="00547C5F" w:rsidRDefault="00972A31" w:rsidP="00547C5F">
      <w:pPr>
        <w:pStyle w:val="Heading1"/>
        <w:tabs>
          <w:tab w:val="num" w:pos="0"/>
          <w:tab w:val="num" w:pos="360"/>
        </w:tabs>
      </w:pPr>
      <w:r>
        <w:t>DIFFERENCES</w:t>
      </w:r>
    </w:p>
    <w:p w14:paraId="1B8B36EC" w14:textId="129C51FB" w:rsidR="009C2DCE" w:rsidRDefault="009C2DCE" w:rsidP="009C2DCE">
      <w:pPr>
        <w:pStyle w:val="Heading2"/>
        <w:rPr>
          <w:lang w:val="en-IN"/>
        </w:rPr>
      </w:pPr>
      <w:r w:rsidRPr="00E629A4">
        <w:rPr>
          <w:lang w:val="en-IN"/>
        </w:rPr>
        <w:t>Difference between</w:t>
      </w:r>
      <w:r>
        <w:rPr>
          <w:lang w:val="en-IN"/>
        </w:rPr>
        <w:t xml:space="preserve"> Authentication</w:t>
      </w:r>
      <w:r w:rsidRPr="00E629A4">
        <w:rPr>
          <w:lang w:val="en-IN"/>
        </w:rPr>
        <w:t xml:space="preserve"> and </w:t>
      </w:r>
      <w:r>
        <w:rPr>
          <w:lang w:val="en-IN"/>
        </w:rPr>
        <w:t>Authorisation</w:t>
      </w:r>
    </w:p>
    <w:tbl>
      <w:tblPr>
        <w:tblW w:w="9083"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733"/>
        <w:gridCol w:w="3081"/>
        <w:gridCol w:w="4269"/>
      </w:tblGrid>
      <w:tr w:rsidR="009C2DCE" w:rsidRPr="009C2DCE" w14:paraId="0F8F94AE" w14:textId="77777777" w:rsidTr="009C2DCE">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0D8B84B" w14:textId="77777777" w:rsidR="009C2DCE" w:rsidRPr="009C2DCE" w:rsidRDefault="009C2DCE" w:rsidP="009C2DCE">
            <w:pPr>
              <w:rPr>
                <w:b/>
                <w:bCs/>
                <w:lang w:val="en-IN"/>
              </w:rPr>
            </w:pPr>
            <w:r w:rsidRPr="009C2DCE">
              <w:rPr>
                <w:b/>
                <w:bCs/>
                <w:lang w:val="en-IN"/>
              </w:rPr>
              <w:t>Aspect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522EF75" w14:textId="77777777" w:rsidR="009C2DCE" w:rsidRPr="009C2DCE" w:rsidRDefault="009C2DCE" w:rsidP="009C2DCE">
            <w:pPr>
              <w:rPr>
                <w:b/>
                <w:bCs/>
                <w:lang w:val="en-IN"/>
              </w:rPr>
            </w:pPr>
            <w:r w:rsidRPr="009C2DCE">
              <w:rPr>
                <w:b/>
                <w:bCs/>
                <w:lang w:val="en-IN"/>
              </w:rPr>
              <w:t>Authentication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8495004" w14:textId="77777777" w:rsidR="009C2DCE" w:rsidRPr="009C2DCE" w:rsidRDefault="009C2DCE" w:rsidP="009C2DCE">
            <w:pPr>
              <w:rPr>
                <w:b/>
                <w:bCs/>
                <w:lang w:val="en-IN"/>
              </w:rPr>
            </w:pPr>
            <w:r w:rsidRPr="009C2DCE">
              <w:rPr>
                <w:b/>
                <w:bCs/>
                <w:lang w:val="en-IN"/>
              </w:rPr>
              <w:t>Authorization</w:t>
            </w:r>
          </w:p>
        </w:tc>
      </w:tr>
      <w:tr w:rsidR="009C2DCE" w:rsidRPr="009C2DCE" w14:paraId="2AF4D989" w14:textId="77777777" w:rsidTr="009C2DCE">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24787EB" w14:textId="77777777" w:rsidR="009C2DCE" w:rsidRPr="009C2DCE" w:rsidRDefault="009C2DCE" w:rsidP="009C2DCE">
            <w:pPr>
              <w:rPr>
                <w:lang w:val="en-IN"/>
              </w:rPr>
            </w:pPr>
            <w:r w:rsidRPr="009C2DCE">
              <w:rPr>
                <w:b/>
                <w:bCs/>
                <w:lang w:val="en-IN"/>
              </w:rPr>
              <w:t>Definition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D35F865" w14:textId="77777777" w:rsidR="009C2DCE" w:rsidRPr="009C2DCE" w:rsidRDefault="009C2DCE" w:rsidP="009C2DCE">
            <w:pPr>
              <w:rPr>
                <w:lang w:val="en-IN"/>
              </w:rPr>
            </w:pPr>
            <w:r w:rsidRPr="009C2DCE">
              <w:rPr>
                <w:lang w:val="en-IN"/>
              </w:rPr>
              <w:t>Process of verifying the identity of a user or system. It confirms who the user is.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A87131B" w14:textId="77777777" w:rsidR="009C2DCE" w:rsidRPr="009C2DCE" w:rsidRDefault="009C2DCE" w:rsidP="009C2DCE">
            <w:pPr>
              <w:rPr>
                <w:lang w:val="en-IN"/>
              </w:rPr>
            </w:pPr>
            <w:r w:rsidRPr="009C2DCE">
              <w:rPr>
                <w:lang w:val="en-IN"/>
              </w:rPr>
              <w:t>Process of verifying what access rights a user or system has after their identity is confirmed. It determines what users can and cannot do.</w:t>
            </w:r>
          </w:p>
        </w:tc>
      </w:tr>
      <w:tr w:rsidR="009C2DCE" w:rsidRPr="009C2DCE" w14:paraId="1FA32FE5" w14:textId="77777777" w:rsidTr="009C2DCE">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E4A37D0" w14:textId="77777777" w:rsidR="009C2DCE" w:rsidRPr="009C2DCE" w:rsidRDefault="009C2DCE" w:rsidP="009C2DCE">
            <w:pPr>
              <w:rPr>
                <w:lang w:val="en-IN"/>
              </w:rPr>
            </w:pPr>
            <w:r w:rsidRPr="009C2DCE">
              <w:rPr>
                <w:b/>
                <w:bCs/>
                <w:lang w:val="en-IN"/>
              </w:rPr>
              <w:t>Question Answered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04BCE46" w14:textId="77777777" w:rsidR="009C2DCE" w:rsidRPr="009C2DCE" w:rsidRDefault="009C2DCE" w:rsidP="009C2DCE">
            <w:pPr>
              <w:rPr>
                <w:lang w:val="en-IN"/>
              </w:rPr>
            </w:pPr>
            <w:r w:rsidRPr="009C2DCE">
              <w:rPr>
                <w:lang w:val="en-IN"/>
              </w:rPr>
              <w:t>"Who are you?"</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735379D" w14:textId="77777777" w:rsidR="009C2DCE" w:rsidRPr="009C2DCE" w:rsidRDefault="009C2DCE" w:rsidP="009C2DCE">
            <w:pPr>
              <w:rPr>
                <w:lang w:val="en-IN"/>
              </w:rPr>
            </w:pPr>
            <w:r w:rsidRPr="009C2DCE">
              <w:rPr>
                <w:lang w:val="en-IN"/>
              </w:rPr>
              <w:t>"What are you allowed to do?"</w:t>
            </w:r>
          </w:p>
        </w:tc>
      </w:tr>
      <w:tr w:rsidR="009C2DCE" w:rsidRPr="009C2DCE" w14:paraId="67DB9AF8" w14:textId="77777777" w:rsidTr="009C2DCE">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2711DF6" w14:textId="77777777" w:rsidR="009C2DCE" w:rsidRPr="009C2DCE" w:rsidRDefault="009C2DCE" w:rsidP="009C2DCE">
            <w:pPr>
              <w:rPr>
                <w:lang w:val="en-IN"/>
              </w:rPr>
            </w:pPr>
            <w:r w:rsidRPr="009C2DCE">
              <w:rPr>
                <w:b/>
                <w:bCs/>
                <w:lang w:val="en-IN"/>
              </w:rPr>
              <w:t>Techniques (Spring Security)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89741EE" w14:textId="77777777" w:rsidR="009C2DCE" w:rsidRPr="009C2DCE" w:rsidRDefault="009C2DCE" w:rsidP="009C2DCE">
            <w:pPr>
              <w:rPr>
                <w:lang w:val="en-IN"/>
              </w:rPr>
            </w:pPr>
            <w:r w:rsidRPr="009C2DCE">
              <w:rPr>
                <w:lang w:val="en-IN"/>
              </w:rPr>
              <w:t>Use of credentials like usernames, passwords, tokens (e.g., JWT), biometrics, etc.</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DC91FF4" w14:textId="77777777" w:rsidR="009C2DCE" w:rsidRPr="009C2DCE" w:rsidRDefault="009C2DCE" w:rsidP="009C2DCE">
            <w:pPr>
              <w:rPr>
                <w:lang w:val="en-IN"/>
              </w:rPr>
            </w:pPr>
            <w:r w:rsidRPr="009C2DCE">
              <w:rPr>
                <w:lang w:val="en-IN"/>
              </w:rPr>
              <w:t>Roles, permissions, and policies that control what resources and operations a user can access based on their roles.</w:t>
            </w:r>
          </w:p>
        </w:tc>
      </w:tr>
      <w:tr w:rsidR="009C2DCE" w:rsidRPr="009C2DCE" w14:paraId="5D2F60B7" w14:textId="77777777" w:rsidTr="009C2DCE">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ED5194C" w14:textId="77777777" w:rsidR="009C2DCE" w:rsidRPr="009C2DCE" w:rsidRDefault="009C2DCE" w:rsidP="009C2DCE">
            <w:pPr>
              <w:rPr>
                <w:lang w:val="en-IN"/>
              </w:rPr>
            </w:pPr>
            <w:r w:rsidRPr="009C2DCE">
              <w:rPr>
                <w:b/>
                <w:bCs/>
                <w:lang w:val="en-IN"/>
              </w:rPr>
              <w:t>Example (Spring Security)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0386675" w14:textId="77777777" w:rsidR="009C2DCE" w:rsidRPr="009C2DCE" w:rsidRDefault="009C2DCE" w:rsidP="009C2DCE">
            <w:pPr>
              <w:rPr>
                <w:lang w:val="en-IN"/>
              </w:rPr>
            </w:pPr>
            <w:r w:rsidRPr="009C2DCE">
              <w:rPr>
                <w:lang w:val="en-IN"/>
              </w:rPr>
              <w:t>User provides a username and password to login. After verification, they are granted a token (e.g., JWT).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EBF5513" w14:textId="77777777" w:rsidR="009C2DCE" w:rsidRPr="009C2DCE" w:rsidRDefault="009C2DCE" w:rsidP="009C2DCE">
            <w:pPr>
              <w:rPr>
                <w:lang w:val="en-IN"/>
              </w:rPr>
            </w:pPr>
            <w:r w:rsidRPr="009C2DCE">
              <w:rPr>
                <w:lang w:val="en-IN"/>
              </w:rPr>
              <w:t>Checking if the user token includes admin rights to allow modification of sensitive data in the database.</w:t>
            </w:r>
          </w:p>
        </w:tc>
      </w:tr>
      <w:tr w:rsidR="009C2DCE" w:rsidRPr="009C2DCE" w14:paraId="517E01C1" w14:textId="77777777" w:rsidTr="009C2DCE">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D9E3821" w14:textId="77777777" w:rsidR="009C2DCE" w:rsidRPr="009C2DCE" w:rsidRDefault="009C2DCE" w:rsidP="009C2DCE">
            <w:pPr>
              <w:rPr>
                <w:lang w:val="en-IN"/>
              </w:rPr>
            </w:pPr>
            <w:r w:rsidRPr="009C2DCE">
              <w:rPr>
                <w:b/>
                <w:bCs/>
                <w:lang w:val="en-IN"/>
              </w:rPr>
              <w:t>Usage in Microservices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9DC52BC" w14:textId="77777777" w:rsidR="009C2DCE" w:rsidRPr="009C2DCE" w:rsidRDefault="009C2DCE" w:rsidP="009C2DCE">
            <w:pPr>
              <w:rPr>
                <w:lang w:val="en-IN"/>
              </w:rPr>
            </w:pPr>
            <w:r w:rsidRPr="009C2DCE">
              <w:rPr>
                <w:lang w:val="en-IN"/>
              </w:rPr>
              <w:t>Each microservice might require a separate authentication check, commonly at the API gateway or by using a centralized Identity Provider (IdP) like Keycloak.</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45EBCCE" w14:textId="77777777" w:rsidR="009C2DCE" w:rsidRPr="009C2DCE" w:rsidRDefault="009C2DCE" w:rsidP="009C2DCE">
            <w:pPr>
              <w:rPr>
                <w:lang w:val="en-IN"/>
              </w:rPr>
            </w:pPr>
            <w:r w:rsidRPr="009C2DCE">
              <w:rPr>
                <w:lang w:val="en-IN"/>
              </w:rPr>
              <w:t>Each microservice handles authorization checks independently, often based on the authenticated credentials (roles/permissions embedded in token).</w:t>
            </w:r>
          </w:p>
        </w:tc>
      </w:tr>
      <w:tr w:rsidR="009C2DCE" w:rsidRPr="009C2DCE" w14:paraId="7DB6EB9E" w14:textId="77777777" w:rsidTr="009C2DCE">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A161790" w14:textId="77777777" w:rsidR="009C2DCE" w:rsidRPr="009C2DCE" w:rsidRDefault="009C2DCE" w:rsidP="009C2DCE">
            <w:pPr>
              <w:rPr>
                <w:lang w:val="en-IN"/>
              </w:rPr>
            </w:pPr>
            <w:r w:rsidRPr="009C2DCE">
              <w:rPr>
                <w:b/>
                <w:bCs/>
                <w:lang w:val="en-IN"/>
              </w:rPr>
              <w:t>Tools and Implementations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C92CFF8" w14:textId="77777777" w:rsidR="009C2DCE" w:rsidRPr="009C2DCE" w:rsidRDefault="009C2DCE" w:rsidP="009C2DCE">
            <w:pPr>
              <w:rPr>
                <w:lang w:val="en-IN"/>
              </w:rPr>
            </w:pPr>
            <w:r w:rsidRPr="009C2DCE">
              <w:rPr>
                <w:lang w:val="en-IN"/>
              </w:rPr>
              <w:t>Spring Security, OAuth 2.0, OpenID Connect, JSON Web Tokens (JWT)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7414312" w14:textId="77777777" w:rsidR="009C2DCE" w:rsidRPr="009C2DCE" w:rsidRDefault="009C2DCE" w:rsidP="009C2DCE">
            <w:pPr>
              <w:rPr>
                <w:lang w:val="en-IN"/>
              </w:rPr>
            </w:pPr>
            <w:r w:rsidRPr="009C2DCE">
              <w:rPr>
                <w:lang w:val="en-IN"/>
              </w:rPr>
              <w:t>Spring Security annotations like </w:t>
            </w:r>
            <w:r w:rsidRPr="009C2DCE">
              <w:rPr>
                <w:b/>
                <w:bCs/>
                <w:lang w:val="en-IN"/>
              </w:rPr>
              <w:t>@PreAuthorize</w:t>
            </w:r>
            <w:r w:rsidRPr="009C2DCE">
              <w:rPr>
                <w:lang w:val="en-IN"/>
              </w:rPr>
              <w:t>, </w:t>
            </w:r>
            <w:r w:rsidRPr="009C2DCE">
              <w:rPr>
                <w:b/>
                <w:bCs/>
                <w:lang w:val="en-IN"/>
              </w:rPr>
              <w:t>@Secured</w:t>
            </w:r>
            <w:r w:rsidRPr="009C2DCE">
              <w:rPr>
                <w:lang w:val="en-IN"/>
              </w:rPr>
              <w:t>, externalized policy management systems (e.g., OPA - Open Policy Agent)</w:t>
            </w:r>
          </w:p>
        </w:tc>
      </w:tr>
      <w:tr w:rsidR="009C2DCE" w:rsidRPr="009C2DCE" w14:paraId="65DF626C" w14:textId="77777777" w:rsidTr="009C2DCE">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D7A03AF" w14:textId="77777777" w:rsidR="009C2DCE" w:rsidRPr="009C2DCE" w:rsidRDefault="009C2DCE" w:rsidP="009C2DCE">
            <w:pPr>
              <w:rPr>
                <w:lang w:val="en-IN"/>
              </w:rPr>
            </w:pPr>
            <w:r w:rsidRPr="009C2DCE">
              <w:rPr>
                <w:b/>
                <w:bCs/>
                <w:lang w:val="en-IN"/>
              </w:rPr>
              <w:t>Key Objective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CEC3101" w14:textId="77777777" w:rsidR="009C2DCE" w:rsidRPr="009C2DCE" w:rsidRDefault="009C2DCE" w:rsidP="009C2DCE">
            <w:pPr>
              <w:rPr>
                <w:lang w:val="en-IN"/>
              </w:rPr>
            </w:pPr>
            <w:r w:rsidRPr="009C2DCE">
              <w:rPr>
                <w:lang w:val="en-IN"/>
              </w:rPr>
              <w:t>Ensure users are who they claim to be by securely managing identities and credentials.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C20EAE1" w14:textId="77777777" w:rsidR="009C2DCE" w:rsidRPr="009C2DCE" w:rsidRDefault="009C2DCE" w:rsidP="009C2DCE">
            <w:pPr>
              <w:rPr>
                <w:lang w:val="en-IN"/>
              </w:rPr>
            </w:pPr>
            <w:r w:rsidRPr="009C2DCE">
              <w:rPr>
                <w:lang w:val="en-IN"/>
              </w:rPr>
              <w:t>Ensure that each user has appropriate access levels and permissions for specific resources and services.</w:t>
            </w:r>
          </w:p>
        </w:tc>
      </w:tr>
    </w:tbl>
    <w:p w14:paraId="4C1515E3" w14:textId="77777777" w:rsidR="009C2DCE" w:rsidRPr="009C2DCE" w:rsidRDefault="009C2DCE" w:rsidP="009C2DCE"/>
    <w:p w14:paraId="0FEAE172" w14:textId="77777777" w:rsidR="00E629A4" w:rsidRPr="00E629A4" w:rsidRDefault="00E629A4" w:rsidP="00E629A4">
      <w:pPr>
        <w:pStyle w:val="Heading2"/>
        <w:rPr>
          <w:lang w:val="en-IN"/>
        </w:rPr>
      </w:pPr>
      <w:r w:rsidRPr="00E629A4">
        <w:rPr>
          <w:lang w:val="en-IN"/>
        </w:rPr>
        <w:t>Difference between abstract class and interface</w:t>
      </w:r>
    </w:p>
    <w:tbl>
      <w:tblPr>
        <w:tblW w:w="10385" w:type="dxa"/>
        <w:shd w:val="clear" w:color="auto" w:fill="FFFFFF"/>
        <w:tblCellMar>
          <w:top w:w="15" w:type="dxa"/>
          <w:left w:w="15" w:type="dxa"/>
          <w:bottom w:w="15" w:type="dxa"/>
          <w:right w:w="15" w:type="dxa"/>
        </w:tblCellMar>
        <w:tblLook w:val="04A0" w:firstRow="1" w:lastRow="0" w:firstColumn="1" w:lastColumn="0" w:noHBand="0" w:noVBand="1"/>
      </w:tblPr>
      <w:tblGrid>
        <w:gridCol w:w="5192"/>
        <w:gridCol w:w="5193"/>
      </w:tblGrid>
      <w:tr w:rsidR="00E629A4" w:rsidRPr="00E629A4" w14:paraId="726CFC26" w14:textId="77777777" w:rsidTr="00E50194">
        <w:tc>
          <w:tcPr>
            <w:tcW w:w="5192" w:type="dxa"/>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40D79F11" w14:textId="77777777" w:rsidR="00E629A4" w:rsidRPr="00E629A4" w:rsidRDefault="00E629A4" w:rsidP="00E50194">
            <w:pPr>
              <w:pStyle w:val="ListParagraph"/>
              <w:rPr>
                <w:rFonts w:ascii="Arial" w:hAnsi="Arial" w:cs="Arial"/>
                <w:b/>
                <w:bCs/>
                <w:sz w:val="20"/>
                <w:szCs w:val="20"/>
                <w:lang w:val="en-IN"/>
              </w:rPr>
            </w:pPr>
            <w:r w:rsidRPr="00E629A4">
              <w:rPr>
                <w:rFonts w:ascii="Arial" w:hAnsi="Arial" w:cs="Arial"/>
                <w:b/>
                <w:bCs/>
                <w:sz w:val="20"/>
                <w:szCs w:val="20"/>
                <w:lang w:val="en-IN"/>
              </w:rPr>
              <w:t>Abstract class</w:t>
            </w:r>
          </w:p>
        </w:tc>
        <w:tc>
          <w:tcPr>
            <w:tcW w:w="5192" w:type="dxa"/>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2AFE220C" w14:textId="77777777" w:rsidR="00E629A4" w:rsidRPr="00E629A4" w:rsidRDefault="00E629A4" w:rsidP="00E50194">
            <w:pPr>
              <w:pStyle w:val="ListParagraph"/>
              <w:rPr>
                <w:rFonts w:ascii="Arial" w:hAnsi="Arial" w:cs="Arial"/>
                <w:b/>
                <w:bCs/>
                <w:sz w:val="20"/>
                <w:szCs w:val="20"/>
                <w:lang w:val="en-IN"/>
              </w:rPr>
            </w:pPr>
            <w:r w:rsidRPr="00E629A4">
              <w:rPr>
                <w:rFonts w:ascii="Arial" w:hAnsi="Arial" w:cs="Arial"/>
                <w:b/>
                <w:bCs/>
                <w:sz w:val="20"/>
                <w:szCs w:val="20"/>
                <w:lang w:val="en-IN"/>
              </w:rPr>
              <w:t>Interface</w:t>
            </w:r>
          </w:p>
        </w:tc>
      </w:tr>
      <w:tr w:rsidR="00E629A4" w:rsidRPr="00E629A4" w14:paraId="166629A6" w14:textId="77777777" w:rsidTr="00E50194">
        <w:tc>
          <w:tcPr>
            <w:tcW w:w="519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5A123D2E" w14:textId="77777777" w:rsidR="00E629A4" w:rsidRPr="00E629A4" w:rsidRDefault="00E629A4" w:rsidP="00E50194">
            <w:pPr>
              <w:pStyle w:val="ListParagraph"/>
              <w:rPr>
                <w:rFonts w:ascii="Arial" w:hAnsi="Arial" w:cs="Arial"/>
                <w:sz w:val="20"/>
                <w:szCs w:val="20"/>
                <w:lang w:val="en-IN"/>
              </w:rPr>
            </w:pPr>
            <w:r w:rsidRPr="00E629A4">
              <w:rPr>
                <w:rFonts w:ascii="Arial" w:hAnsi="Arial" w:cs="Arial"/>
                <w:sz w:val="20"/>
                <w:szCs w:val="20"/>
                <w:lang w:val="en-IN"/>
              </w:rPr>
              <w:t>1) Abstract class can </w:t>
            </w:r>
            <w:r w:rsidRPr="00E629A4">
              <w:rPr>
                <w:rFonts w:ascii="Arial" w:hAnsi="Arial" w:cs="Arial"/>
                <w:b/>
                <w:bCs/>
                <w:sz w:val="20"/>
                <w:szCs w:val="20"/>
                <w:lang w:val="en-IN"/>
              </w:rPr>
              <w:t>have abstract and non-abstract</w:t>
            </w:r>
            <w:r w:rsidRPr="00E629A4">
              <w:rPr>
                <w:rFonts w:ascii="Arial" w:hAnsi="Arial" w:cs="Arial"/>
                <w:sz w:val="20"/>
                <w:szCs w:val="20"/>
                <w:lang w:val="en-IN"/>
              </w:rPr>
              <w:t> methods.</w:t>
            </w:r>
          </w:p>
        </w:tc>
        <w:tc>
          <w:tcPr>
            <w:tcW w:w="519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08C205D3" w14:textId="77777777" w:rsidR="00E629A4" w:rsidRPr="00E629A4" w:rsidRDefault="00E629A4" w:rsidP="00E50194">
            <w:pPr>
              <w:pStyle w:val="ListParagraph"/>
              <w:rPr>
                <w:rFonts w:ascii="Arial" w:hAnsi="Arial" w:cs="Arial"/>
                <w:sz w:val="20"/>
                <w:szCs w:val="20"/>
                <w:lang w:val="en-IN"/>
              </w:rPr>
            </w:pPr>
            <w:r w:rsidRPr="00E629A4">
              <w:rPr>
                <w:rFonts w:ascii="Arial" w:hAnsi="Arial" w:cs="Arial"/>
                <w:sz w:val="20"/>
                <w:szCs w:val="20"/>
                <w:lang w:val="en-IN"/>
              </w:rPr>
              <w:t>Interface can have </w:t>
            </w:r>
            <w:r w:rsidRPr="00E629A4">
              <w:rPr>
                <w:rFonts w:ascii="Arial" w:hAnsi="Arial" w:cs="Arial"/>
                <w:b/>
                <w:bCs/>
                <w:sz w:val="20"/>
                <w:szCs w:val="20"/>
                <w:lang w:val="en-IN"/>
              </w:rPr>
              <w:t>only abstract</w:t>
            </w:r>
            <w:r w:rsidRPr="00E629A4">
              <w:rPr>
                <w:rFonts w:ascii="Arial" w:hAnsi="Arial" w:cs="Arial"/>
                <w:sz w:val="20"/>
                <w:szCs w:val="20"/>
                <w:lang w:val="en-IN"/>
              </w:rPr>
              <w:t> methods. Since Java 8, it can have </w:t>
            </w:r>
            <w:r w:rsidRPr="00E629A4">
              <w:rPr>
                <w:rFonts w:ascii="Arial" w:hAnsi="Arial" w:cs="Arial"/>
                <w:b/>
                <w:bCs/>
                <w:sz w:val="20"/>
                <w:szCs w:val="20"/>
                <w:lang w:val="en-IN"/>
              </w:rPr>
              <w:t>default and static methods</w:t>
            </w:r>
            <w:r w:rsidRPr="00E629A4">
              <w:rPr>
                <w:rFonts w:ascii="Arial" w:hAnsi="Arial" w:cs="Arial"/>
                <w:sz w:val="20"/>
                <w:szCs w:val="20"/>
                <w:lang w:val="en-IN"/>
              </w:rPr>
              <w:t> also.</w:t>
            </w:r>
          </w:p>
        </w:tc>
      </w:tr>
      <w:tr w:rsidR="00E629A4" w:rsidRPr="00E629A4" w14:paraId="30BFF4E3" w14:textId="77777777" w:rsidTr="00E50194">
        <w:tc>
          <w:tcPr>
            <w:tcW w:w="519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68588F68" w14:textId="77777777" w:rsidR="00E629A4" w:rsidRPr="00E629A4" w:rsidRDefault="00E629A4" w:rsidP="00E50194">
            <w:pPr>
              <w:pStyle w:val="ListParagraph"/>
              <w:rPr>
                <w:rFonts w:ascii="Arial" w:hAnsi="Arial" w:cs="Arial"/>
                <w:sz w:val="20"/>
                <w:szCs w:val="20"/>
                <w:lang w:val="en-IN"/>
              </w:rPr>
            </w:pPr>
            <w:r w:rsidRPr="00E629A4">
              <w:rPr>
                <w:rFonts w:ascii="Arial" w:hAnsi="Arial" w:cs="Arial"/>
                <w:sz w:val="20"/>
                <w:szCs w:val="20"/>
                <w:lang w:val="en-IN"/>
              </w:rPr>
              <w:t>2) Abstract class </w:t>
            </w:r>
            <w:r w:rsidRPr="00E629A4">
              <w:rPr>
                <w:rFonts w:ascii="Arial" w:hAnsi="Arial" w:cs="Arial"/>
                <w:b/>
                <w:bCs/>
                <w:sz w:val="20"/>
                <w:szCs w:val="20"/>
                <w:lang w:val="en-IN"/>
              </w:rPr>
              <w:t>doesn't support multiple inheritance</w:t>
            </w:r>
            <w:r w:rsidRPr="00E629A4">
              <w:rPr>
                <w:rFonts w:ascii="Arial" w:hAnsi="Arial" w:cs="Arial"/>
                <w:sz w:val="20"/>
                <w:szCs w:val="20"/>
                <w:lang w:val="en-IN"/>
              </w:rPr>
              <w:t>.</w:t>
            </w:r>
          </w:p>
        </w:tc>
        <w:tc>
          <w:tcPr>
            <w:tcW w:w="519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28827B46" w14:textId="77777777" w:rsidR="00E629A4" w:rsidRPr="00E629A4" w:rsidRDefault="00E629A4" w:rsidP="00E50194">
            <w:pPr>
              <w:pStyle w:val="ListParagraph"/>
              <w:rPr>
                <w:rFonts w:ascii="Arial" w:hAnsi="Arial" w:cs="Arial"/>
                <w:sz w:val="20"/>
                <w:szCs w:val="20"/>
                <w:lang w:val="en-IN"/>
              </w:rPr>
            </w:pPr>
            <w:r w:rsidRPr="00E629A4">
              <w:rPr>
                <w:rFonts w:ascii="Arial" w:hAnsi="Arial" w:cs="Arial"/>
                <w:sz w:val="20"/>
                <w:szCs w:val="20"/>
                <w:lang w:val="en-IN"/>
              </w:rPr>
              <w:t>Interface </w:t>
            </w:r>
            <w:r w:rsidRPr="00E629A4">
              <w:rPr>
                <w:rFonts w:ascii="Arial" w:hAnsi="Arial" w:cs="Arial"/>
                <w:b/>
                <w:bCs/>
                <w:sz w:val="20"/>
                <w:szCs w:val="20"/>
                <w:lang w:val="en-IN"/>
              </w:rPr>
              <w:t>supports multiple inheritance</w:t>
            </w:r>
            <w:r w:rsidRPr="00E629A4">
              <w:rPr>
                <w:rFonts w:ascii="Arial" w:hAnsi="Arial" w:cs="Arial"/>
                <w:sz w:val="20"/>
                <w:szCs w:val="20"/>
                <w:lang w:val="en-IN"/>
              </w:rPr>
              <w:t>.</w:t>
            </w:r>
          </w:p>
        </w:tc>
      </w:tr>
      <w:tr w:rsidR="00E629A4" w:rsidRPr="00E629A4" w14:paraId="388993E8" w14:textId="77777777" w:rsidTr="00E50194">
        <w:tc>
          <w:tcPr>
            <w:tcW w:w="519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4F2274BE" w14:textId="77777777" w:rsidR="00E629A4" w:rsidRPr="00E629A4" w:rsidRDefault="00E629A4" w:rsidP="00E50194">
            <w:pPr>
              <w:pStyle w:val="ListParagraph"/>
              <w:rPr>
                <w:rFonts w:ascii="Arial" w:hAnsi="Arial" w:cs="Arial"/>
                <w:sz w:val="20"/>
                <w:szCs w:val="20"/>
                <w:lang w:val="en-IN"/>
              </w:rPr>
            </w:pPr>
            <w:r w:rsidRPr="00E629A4">
              <w:rPr>
                <w:rFonts w:ascii="Arial" w:hAnsi="Arial" w:cs="Arial"/>
                <w:sz w:val="20"/>
                <w:szCs w:val="20"/>
                <w:lang w:val="en-IN"/>
              </w:rPr>
              <w:t>3) Abstract class </w:t>
            </w:r>
            <w:r w:rsidRPr="00E629A4">
              <w:rPr>
                <w:rFonts w:ascii="Arial" w:hAnsi="Arial" w:cs="Arial"/>
                <w:b/>
                <w:bCs/>
                <w:sz w:val="20"/>
                <w:szCs w:val="20"/>
                <w:lang w:val="en-IN"/>
              </w:rPr>
              <w:t>can have final, non-final, static and non-static variables</w:t>
            </w:r>
            <w:r w:rsidRPr="00E629A4">
              <w:rPr>
                <w:rFonts w:ascii="Arial" w:hAnsi="Arial" w:cs="Arial"/>
                <w:sz w:val="20"/>
                <w:szCs w:val="20"/>
                <w:lang w:val="en-IN"/>
              </w:rPr>
              <w:t>.</w:t>
            </w:r>
          </w:p>
        </w:tc>
        <w:tc>
          <w:tcPr>
            <w:tcW w:w="519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77E5736A" w14:textId="77777777" w:rsidR="00E629A4" w:rsidRPr="00E629A4" w:rsidRDefault="00E629A4" w:rsidP="00E50194">
            <w:pPr>
              <w:pStyle w:val="ListParagraph"/>
              <w:rPr>
                <w:rFonts w:ascii="Arial" w:hAnsi="Arial" w:cs="Arial"/>
                <w:sz w:val="20"/>
                <w:szCs w:val="20"/>
                <w:lang w:val="en-IN"/>
              </w:rPr>
            </w:pPr>
            <w:r w:rsidRPr="00E629A4">
              <w:rPr>
                <w:rFonts w:ascii="Arial" w:hAnsi="Arial" w:cs="Arial"/>
                <w:sz w:val="20"/>
                <w:szCs w:val="20"/>
                <w:lang w:val="en-IN"/>
              </w:rPr>
              <w:t>Interface has </w:t>
            </w:r>
            <w:r w:rsidRPr="00E629A4">
              <w:rPr>
                <w:rFonts w:ascii="Arial" w:hAnsi="Arial" w:cs="Arial"/>
                <w:b/>
                <w:bCs/>
                <w:sz w:val="20"/>
                <w:szCs w:val="20"/>
                <w:lang w:val="en-IN"/>
              </w:rPr>
              <w:t>only static and final variables</w:t>
            </w:r>
            <w:r w:rsidRPr="00E629A4">
              <w:rPr>
                <w:rFonts w:ascii="Arial" w:hAnsi="Arial" w:cs="Arial"/>
                <w:sz w:val="20"/>
                <w:szCs w:val="20"/>
                <w:lang w:val="en-IN"/>
              </w:rPr>
              <w:t>.</w:t>
            </w:r>
          </w:p>
        </w:tc>
      </w:tr>
      <w:tr w:rsidR="00E629A4" w:rsidRPr="00E629A4" w14:paraId="26B69127" w14:textId="77777777" w:rsidTr="00E50194">
        <w:tc>
          <w:tcPr>
            <w:tcW w:w="519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10FC026D" w14:textId="77777777" w:rsidR="00E629A4" w:rsidRPr="00E629A4" w:rsidRDefault="00E629A4" w:rsidP="00E50194">
            <w:pPr>
              <w:pStyle w:val="ListParagraph"/>
              <w:rPr>
                <w:rFonts w:ascii="Arial" w:hAnsi="Arial" w:cs="Arial"/>
                <w:sz w:val="20"/>
                <w:szCs w:val="20"/>
                <w:lang w:val="en-IN"/>
              </w:rPr>
            </w:pPr>
            <w:r w:rsidRPr="00E629A4">
              <w:rPr>
                <w:rFonts w:ascii="Arial" w:hAnsi="Arial" w:cs="Arial"/>
                <w:sz w:val="20"/>
                <w:szCs w:val="20"/>
                <w:lang w:val="en-IN"/>
              </w:rPr>
              <w:t>4) Abstract class </w:t>
            </w:r>
            <w:r w:rsidRPr="00E629A4">
              <w:rPr>
                <w:rFonts w:ascii="Arial" w:hAnsi="Arial" w:cs="Arial"/>
                <w:b/>
                <w:bCs/>
                <w:sz w:val="20"/>
                <w:szCs w:val="20"/>
                <w:lang w:val="en-IN"/>
              </w:rPr>
              <w:t>can provide the implementation of interface</w:t>
            </w:r>
            <w:r w:rsidRPr="00E629A4">
              <w:rPr>
                <w:rFonts w:ascii="Arial" w:hAnsi="Arial" w:cs="Arial"/>
                <w:sz w:val="20"/>
                <w:szCs w:val="20"/>
                <w:lang w:val="en-IN"/>
              </w:rPr>
              <w:t>.</w:t>
            </w:r>
          </w:p>
        </w:tc>
        <w:tc>
          <w:tcPr>
            <w:tcW w:w="519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2EF5CC97" w14:textId="77777777" w:rsidR="00E629A4" w:rsidRPr="00E629A4" w:rsidRDefault="00E629A4" w:rsidP="00E50194">
            <w:pPr>
              <w:pStyle w:val="ListParagraph"/>
              <w:rPr>
                <w:rFonts w:ascii="Arial" w:hAnsi="Arial" w:cs="Arial"/>
                <w:sz w:val="20"/>
                <w:szCs w:val="20"/>
                <w:lang w:val="en-IN"/>
              </w:rPr>
            </w:pPr>
            <w:r w:rsidRPr="00E629A4">
              <w:rPr>
                <w:rFonts w:ascii="Arial" w:hAnsi="Arial" w:cs="Arial"/>
                <w:sz w:val="20"/>
                <w:szCs w:val="20"/>
                <w:lang w:val="en-IN"/>
              </w:rPr>
              <w:t>Interface </w:t>
            </w:r>
            <w:r w:rsidRPr="00E629A4">
              <w:rPr>
                <w:rFonts w:ascii="Arial" w:hAnsi="Arial" w:cs="Arial"/>
                <w:b/>
                <w:bCs/>
                <w:sz w:val="20"/>
                <w:szCs w:val="20"/>
                <w:lang w:val="en-IN"/>
              </w:rPr>
              <w:t>can't provide the implementation of abstract class</w:t>
            </w:r>
            <w:r w:rsidRPr="00E629A4">
              <w:rPr>
                <w:rFonts w:ascii="Arial" w:hAnsi="Arial" w:cs="Arial"/>
                <w:sz w:val="20"/>
                <w:szCs w:val="20"/>
                <w:lang w:val="en-IN"/>
              </w:rPr>
              <w:t>.</w:t>
            </w:r>
          </w:p>
        </w:tc>
      </w:tr>
      <w:tr w:rsidR="00E629A4" w:rsidRPr="00E629A4" w14:paraId="56200E12" w14:textId="77777777" w:rsidTr="00E50194">
        <w:tc>
          <w:tcPr>
            <w:tcW w:w="519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44EB45E8" w14:textId="77777777" w:rsidR="00E629A4" w:rsidRPr="00E629A4" w:rsidRDefault="00E629A4" w:rsidP="00E50194">
            <w:pPr>
              <w:pStyle w:val="ListParagraph"/>
              <w:rPr>
                <w:rFonts w:ascii="Arial" w:hAnsi="Arial" w:cs="Arial"/>
                <w:sz w:val="20"/>
                <w:szCs w:val="20"/>
                <w:lang w:val="en-IN"/>
              </w:rPr>
            </w:pPr>
            <w:r w:rsidRPr="00E629A4">
              <w:rPr>
                <w:rFonts w:ascii="Arial" w:hAnsi="Arial" w:cs="Arial"/>
                <w:sz w:val="20"/>
                <w:szCs w:val="20"/>
                <w:lang w:val="en-IN"/>
              </w:rPr>
              <w:t>5) The </w:t>
            </w:r>
            <w:r w:rsidRPr="00E629A4">
              <w:rPr>
                <w:rFonts w:ascii="Arial" w:hAnsi="Arial" w:cs="Arial"/>
                <w:b/>
                <w:bCs/>
                <w:sz w:val="20"/>
                <w:szCs w:val="20"/>
                <w:lang w:val="en-IN"/>
              </w:rPr>
              <w:t>abstract keyword</w:t>
            </w:r>
            <w:r w:rsidRPr="00E629A4">
              <w:rPr>
                <w:rFonts w:ascii="Arial" w:hAnsi="Arial" w:cs="Arial"/>
                <w:sz w:val="20"/>
                <w:szCs w:val="20"/>
                <w:lang w:val="en-IN"/>
              </w:rPr>
              <w:t> is used to declare abstract class.</w:t>
            </w:r>
          </w:p>
        </w:tc>
        <w:tc>
          <w:tcPr>
            <w:tcW w:w="519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10E5ACBA" w14:textId="77777777" w:rsidR="00E629A4" w:rsidRPr="00E629A4" w:rsidRDefault="00E629A4" w:rsidP="00E50194">
            <w:pPr>
              <w:pStyle w:val="ListParagraph"/>
              <w:rPr>
                <w:rFonts w:ascii="Arial" w:hAnsi="Arial" w:cs="Arial"/>
                <w:sz w:val="20"/>
                <w:szCs w:val="20"/>
                <w:lang w:val="en-IN"/>
              </w:rPr>
            </w:pPr>
            <w:r w:rsidRPr="00E629A4">
              <w:rPr>
                <w:rFonts w:ascii="Arial" w:hAnsi="Arial" w:cs="Arial"/>
                <w:sz w:val="20"/>
                <w:szCs w:val="20"/>
                <w:lang w:val="en-IN"/>
              </w:rPr>
              <w:t>The </w:t>
            </w:r>
            <w:r w:rsidRPr="00E629A4">
              <w:rPr>
                <w:rFonts w:ascii="Arial" w:hAnsi="Arial" w:cs="Arial"/>
                <w:b/>
                <w:bCs/>
                <w:sz w:val="20"/>
                <w:szCs w:val="20"/>
                <w:lang w:val="en-IN"/>
              </w:rPr>
              <w:t>interface keyword</w:t>
            </w:r>
            <w:r w:rsidRPr="00E629A4">
              <w:rPr>
                <w:rFonts w:ascii="Arial" w:hAnsi="Arial" w:cs="Arial"/>
                <w:sz w:val="20"/>
                <w:szCs w:val="20"/>
                <w:lang w:val="en-IN"/>
              </w:rPr>
              <w:t> is used to declare interface.</w:t>
            </w:r>
          </w:p>
        </w:tc>
      </w:tr>
      <w:tr w:rsidR="00E629A4" w:rsidRPr="00E629A4" w14:paraId="5C92D432" w14:textId="77777777" w:rsidTr="00E50194">
        <w:tc>
          <w:tcPr>
            <w:tcW w:w="519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26C8B2B7" w14:textId="77777777" w:rsidR="00E629A4" w:rsidRPr="00E629A4" w:rsidRDefault="00E629A4" w:rsidP="00E50194">
            <w:pPr>
              <w:pStyle w:val="ListParagraph"/>
              <w:rPr>
                <w:rFonts w:ascii="Arial" w:hAnsi="Arial" w:cs="Arial"/>
                <w:sz w:val="20"/>
                <w:szCs w:val="20"/>
                <w:lang w:val="en-IN"/>
              </w:rPr>
            </w:pPr>
            <w:r w:rsidRPr="00E629A4">
              <w:rPr>
                <w:rFonts w:ascii="Arial" w:hAnsi="Arial" w:cs="Arial"/>
                <w:sz w:val="20"/>
                <w:szCs w:val="20"/>
                <w:lang w:val="en-IN"/>
              </w:rPr>
              <w:t>6) An </w:t>
            </w:r>
            <w:r w:rsidRPr="00E629A4">
              <w:rPr>
                <w:rFonts w:ascii="Arial" w:hAnsi="Arial" w:cs="Arial"/>
                <w:b/>
                <w:bCs/>
                <w:sz w:val="20"/>
                <w:szCs w:val="20"/>
                <w:lang w:val="en-IN"/>
              </w:rPr>
              <w:t>abstract class</w:t>
            </w:r>
            <w:r w:rsidRPr="00E629A4">
              <w:rPr>
                <w:rFonts w:ascii="Arial" w:hAnsi="Arial" w:cs="Arial"/>
                <w:sz w:val="20"/>
                <w:szCs w:val="20"/>
                <w:lang w:val="en-IN"/>
              </w:rPr>
              <w:t> can extend another Java class and implement multiple Java interfaces.</w:t>
            </w:r>
          </w:p>
        </w:tc>
        <w:tc>
          <w:tcPr>
            <w:tcW w:w="519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7C7CD8B7" w14:textId="77777777" w:rsidR="00E629A4" w:rsidRPr="00E629A4" w:rsidRDefault="00E629A4" w:rsidP="00E50194">
            <w:pPr>
              <w:pStyle w:val="ListParagraph"/>
              <w:rPr>
                <w:rFonts w:ascii="Arial" w:hAnsi="Arial" w:cs="Arial"/>
                <w:sz w:val="20"/>
                <w:szCs w:val="20"/>
                <w:lang w:val="en-IN"/>
              </w:rPr>
            </w:pPr>
            <w:r w:rsidRPr="00E629A4">
              <w:rPr>
                <w:rFonts w:ascii="Arial" w:hAnsi="Arial" w:cs="Arial"/>
                <w:sz w:val="20"/>
                <w:szCs w:val="20"/>
                <w:lang w:val="en-IN"/>
              </w:rPr>
              <w:t>An </w:t>
            </w:r>
            <w:r w:rsidRPr="00E629A4">
              <w:rPr>
                <w:rFonts w:ascii="Arial" w:hAnsi="Arial" w:cs="Arial"/>
                <w:b/>
                <w:bCs/>
                <w:sz w:val="20"/>
                <w:szCs w:val="20"/>
                <w:lang w:val="en-IN"/>
              </w:rPr>
              <w:t>interface</w:t>
            </w:r>
            <w:r w:rsidRPr="00E629A4">
              <w:rPr>
                <w:rFonts w:ascii="Arial" w:hAnsi="Arial" w:cs="Arial"/>
                <w:sz w:val="20"/>
                <w:szCs w:val="20"/>
                <w:lang w:val="en-IN"/>
              </w:rPr>
              <w:t> can extend another Java interface only.</w:t>
            </w:r>
          </w:p>
        </w:tc>
      </w:tr>
      <w:tr w:rsidR="00E629A4" w:rsidRPr="00E629A4" w14:paraId="30A2E84D" w14:textId="77777777" w:rsidTr="00E50194">
        <w:tc>
          <w:tcPr>
            <w:tcW w:w="519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07E37BC7" w14:textId="77777777" w:rsidR="00E629A4" w:rsidRPr="00E629A4" w:rsidRDefault="00E629A4" w:rsidP="00E50194">
            <w:pPr>
              <w:pStyle w:val="ListParagraph"/>
              <w:rPr>
                <w:rFonts w:ascii="Arial" w:hAnsi="Arial" w:cs="Arial"/>
                <w:sz w:val="20"/>
                <w:szCs w:val="20"/>
                <w:lang w:val="en-IN"/>
              </w:rPr>
            </w:pPr>
            <w:r w:rsidRPr="00E629A4">
              <w:rPr>
                <w:rFonts w:ascii="Arial" w:hAnsi="Arial" w:cs="Arial"/>
                <w:sz w:val="20"/>
                <w:szCs w:val="20"/>
                <w:lang w:val="en-IN"/>
              </w:rPr>
              <w:t>7) An </w:t>
            </w:r>
            <w:r w:rsidRPr="00E629A4">
              <w:rPr>
                <w:rFonts w:ascii="Arial" w:hAnsi="Arial" w:cs="Arial"/>
                <w:b/>
                <w:bCs/>
                <w:sz w:val="20"/>
                <w:szCs w:val="20"/>
                <w:lang w:val="en-IN"/>
              </w:rPr>
              <w:t>abstract class</w:t>
            </w:r>
            <w:r w:rsidRPr="00E629A4">
              <w:rPr>
                <w:rFonts w:ascii="Arial" w:hAnsi="Arial" w:cs="Arial"/>
                <w:sz w:val="20"/>
                <w:szCs w:val="20"/>
                <w:lang w:val="en-IN"/>
              </w:rPr>
              <w:t> can be extended using keyword "extends".</w:t>
            </w:r>
          </w:p>
        </w:tc>
        <w:tc>
          <w:tcPr>
            <w:tcW w:w="519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3D102D34" w14:textId="77777777" w:rsidR="00E629A4" w:rsidRPr="00E629A4" w:rsidRDefault="00E629A4" w:rsidP="00E50194">
            <w:pPr>
              <w:pStyle w:val="ListParagraph"/>
              <w:rPr>
                <w:rFonts w:ascii="Arial" w:hAnsi="Arial" w:cs="Arial"/>
                <w:sz w:val="20"/>
                <w:szCs w:val="20"/>
                <w:lang w:val="en-IN"/>
              </w:rPr>
            </w:pPr>
            <w:r w:rsidRPr="00E629A4">
              <w:rPr>
                <w:rFonts w:ascii="Arial" w:hAnsi="Arial" w:cs="Arial"/>
                <w:sz w:val="20"/>
                <w:szCs w:val="20"/>
                <w:lang w:val="en-IN"/>
              </w:rPr>
              <w:t>An </w:t>
            </w:r>
            <w:r w:rsidRPr="00E629A4">
              <w:rPr>
                <w:rFonts w:ascii="Arial" w:hAnsi="Arial" w:cs="Arial"/>
                <w:b/>
                <w:bCs/>
                <w:sz w:val="20"/>
                <w:szCs w:val="20"/>
                <w:lang w:val="en-IN"/>
              </w:rPr>
              <w:t>interface</w:t>
            </w:r>
            <w:r w:rsidRPr="00E629A4">
              <w:rPr>
                <w:rFonts w:ascii="Arial" w:hAnsi="Arial" w:cs="Arial"/>
                <w:sz w:val="20"/>
                <w:szCs w:val="20"/>
                <w:lang w:val="en-IN"/>
              </w:rPr>
              <w:t> can be implemented using keyword "implements".</w:t>
            </w:r>
          </w:p>
        </w:tc>
      </w:tr>
      <w:tr w:rsidR="00E629A4" w:rsidRPr="00E629A4" w14:paraId="5575AE56" w14:textId="77777777" w:rsidTr="00E50194">
        <w:tc>
          <w:tcPr>
            <w:tcW w:w="519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74B6A597" w14:textId="77777777" w:rsidR="00E629A4" w:rsidRPr="00E629A4" w:rsidRDefault="00E629A4" w:rsidP="00E50194">
            <w:pPr>
              <w:pStyle w:val="ListParagraph"/>
              <w:rPr>
                <w:rFonts w:ascii="Arial" w:hAnsi="Arial" w:cs="Arial"/>
                <w:sz w:val="20"/>
                <w:szCs w:val="20"/>
                <w:lang w:val="en-IN"/>
              </w:rPr>
            </w:pPr>
            <w:r w:rsidRPr="00E629A4">
              <w:rPr>
                <w:rFonts w:ascii="Arial" w:hAnsi="Arial" w:cs="Arial"/>
                <w:sz w:val="20"/>
                <w:szCs w:val="20"/>
                <w:lang w:val="en-IN"/>
              </w:rPr>
              <w:t>8) A Java </w:t>
            </w:r>
            <w:r w:rsidRPr="00E629A4">
              <w:rPr>
                <w:rFonts w:ascii="Arial" w:hAnsi="Arial" w:cs="Arial"/>
                <w:b/>
                <w:bCs/>
                <w:sz w:val="20"/>
                <w:szCs w:val="20"/>
                <w:lang w:val="en-IN"/>
              </w:rPr>
              <w:t>abstract class</w:t>
            </w:r>
            <w:r w:rsidRPr="00E629A4">
              <w:rPr>
                <w:rFonts w:ascii="Arial" w:hAnsi="Arial" w:cs="Arial"/>
                <w:sz w:val="20"/>
                <w:szCs w:val="20"/>
                <w:lang w:val="en-IN"/>
              </w:rPr>
              <w:t> can have class members like private, protected, etc.</w:t>
            </w:r>
          </w:p>
        </w:tc>
        <w:tc>
          <w:tcPr>
            <w:tcW w:w="519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1DFB86F9" w14:textId="77777777" w:rsidR="00E629A4" w:rsidRPr="00E629A4" w:rsidRDefault="00E629A4" w:rsidP="00E50194">
            <w:pPr>
              <w:pStyle w:val="ListParagraph"/>
              <w:rPr>
                <w:rFonts w:ascii="Arial" w:hAnsi="Arial" w:cs="Arial"/>
                <w:sz w:val="20"/>
                <w:szCs w:val="20"/>
                <w:lang w:val="en-IN"/>
              </w:rPr>
            </w:pPr>
            <w:r w:rsidRPr="00E629A4">
              <w:rPr>
                <w:rFonts w:ascii="Arial" w:hAnsi="Arial" w:cs="Arial"/>
                <w:sz w:val="20"/>
                <w:szCs w:val="20"/>
                <w:lang w:val="en-IN"/>
              </w:rPr>
              <w:t>Members of a Java interface are public by default.</w:t>
            </w:r>
          </w:p>
        </w:tc>
      </w:tr>
    </w:tbl>
    <w:p w14:paraId="322A6389" w14:textId="7E70FDB8" w:rsidR="00E629A4" w:rsidRPr="003038C2" w:rsidRDefault="00E629A4" w:rsidP="00E629A4">
      <w:pPr>
        <w:rPr>
          <w:rFonts w:ascii="Segoe UI" w:eastAsia="Times New Roman" w:hAnsi="Segoe UI" w:cs="Segoe UI"/>
          <w:b/>
          <w:bCs/>
          <w:sz w:val="21"/>
          <w:szCs w:val="21"/>
        </w:rPr>
      </w:pPr>
    </w:p>
    <w:p w14:paraId="07B74260" w14:textId="77777777" w:rsidR="00F1647C" w:rsidRDefault="00F1647C" w:rsidP="00F1647C">
      <w:pPr>
        <w:pStyle w:val="Heading2"/>
        <w:rPr>
          <w:b/>
          <w:bCs/>
        </w:rPr>
      </w:pPr>
      <w:r>
        <w:t xml:space="preserve">Difference between </w:t>
      </w:r>
      <w:r>
        <w:rPr>
          <w:b/>
          <w:bCs/>
        </w:rPr>
        <w:t xml:space="preserve">Annotation </w:t>
      </w:r>
      <w:r w:rsidRPr="00AF0561">
        <w:rPr>
          <w:b/>
          <w:bCs/>
        </w:rPr>
        <w:t xml:space="preserve">vs </w:t>
      </w:r>
      <w:r>
        <w:rPr>
          <w:b/>
          <w:bCs/>
        </w:rPr>
        <w:t>Reflection</w:t>
      </w:r>
    </w:p>
    <w:p w14:paraId="1C7A01AB" w14:textId="77777777" w:rsidR="00F1647C" w:rsidRPr="00294A0D" w:rsidRDefault="00F1647C" w:rsidP="00F1647C">
      <w:pPr>
        <w:rPr>
          <w:lang w:val="en-IN"/>
        </w:rPr>
      </w:pPr>
    </w:p>
    <w:tbl>
      <w:tblPr>
        <w:tblW w:w="9083"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266"/>
        <w:gridCol w:w="3386"/>
        <w:gridCol w:w="4431"/>
      </w:tblGrid>
      <w:tr w:rsidR="00F1647C" w:rsidRPr="00294A0D" w14:paraId="11AAF9DB" w14:textId="77777777" w:rsidTr="00E50194">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F9EB7B8" w14:textId="77777777" w:rsidR="00F1647C" w:rsidRPr="00294A0D" w:rsidRDefault="00F1647C" w:rsidP="00E50194">
            <w:pPr>
              <w:rPr>
                <w:b/>
                <w:bCs/>
                <w:lang w:val="en-IN"/>
              </w:rPr>
            </w:pPr>
            <w:r w:rsidRPr="00294A0D">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6FAC2F8" w14:textId="77777777" w:rsidR="00F1647C" w:rsidRPr="00294A0D" w:rsidRDefault="00F1647C" w:rsidP="00E50194">
            <w:pPr>
              <w:rPr>
                <w:b/>
                <w:bCs/>
                <w:lang w:val="en-IN"/>
              </w:rPr>
            </w:pPr>
            <w:r w:rsidRPr="00294A0D">
              <w:rPr>
                <w:b/>
                <w:bCs/>
                <w:lang w:val="en-IN"/>
              </w:rPr>
              <w:t>Annotation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D16759D" w14:textId="77777777" w:rsidR="00F1647C" w:rsidRPr="00294A0D" w:rsidRDefault="00F1647C" w:rsidP="00E50194">
            <w:pPr>
              <w:rPr>
                <w:b/>
                <w:bCs/>
                <w:lang w:val="en-IN"/>
              </w:rPr>
            </w:pPr>
            <w:r w:rsidRPr="00294A0D">
              <w:rPr>
                <w:b/>
                <w:bCs/>
                <w:lang w:val="en-IN"/>
              </w:rPr>
              <w:t>Reflection</w:t>
            </w:r>
          </w:p>
        </w:tc>
      </w:tr>
      <w:tr w:rsidR="00F1647C" w:rsidRPr="00294A0D" w14:paraId="46115CDB"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73FF6BC" w14:textId="77777777" w:rsidR="00F1647C" w:rsidRPr="00294A0D" w:rsidRDefault="00F1647C" w:rsidP="00E50194">
            <w:pPr>
              <w:rPr>
                <w:lang w:val="en-IN"/>
              </w:rPr>
            </w:pPr>
            <w:r w:rsidRPr="00294A0D">
              <w:rPr>
                <w:lang w:val="en-IN"/>
              </w:rPr>
              <w:t>Definition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BE982A2" w14:textId="77777777" w:rsidR="00F1647C" w:rsidRPr="00294A0D" w:rsidRDefault="00F1647C" w:rsidP="00E50194">
            <w:pPr>
              <w:rPr>
                <w:lang w:val="en-IN"/>
              </w:rPr>
            </w:pPr>
            <w:r w:rsidRPr="00294A0D">
              <w:rPr>
                <w:lang w:val="en-IN"/>
              </w:rPr>
              <w:t>Metadata that provides data about a program but is not part of the program itself.</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8454FC0" w14:textId="77777777" w:rsidR="00F1647C" w:rsidRPr="00294A0D" w:rsidRDefault="00F1647C" w:rsidP="00E50194">
            <w:pPr>
              <w:rPr>
                <w:lang w:val="en-IN"/>
              </w:rPr>
            </w:pPr>
            <w:r w:rsidRPr="00294A0D">
              <w:rPr>
                <w:lang w:val="en-IN"/>
              </w:rPr>
              <w:t xml:space="preserve">Ability to inspect and modify the runtime </w:t>
            </w:r>
            <w:proofErr w:type="spellStart"/>
            <w:r w:rsidRPr="00294A0D">
              <w:rPr>
                <w:lang w:val="en-IN"/>
              </w:rPr>
              <w:t>behavior</w:t>
            </w:r>
            <w:proofErr w:type="spellEnd"/>
            <w:r w:rsidRPr="00294A0D">
              <w:rPr>
                <w:lang w:val="en-IN"/>
              </w:rPr>
              <w:t xml:space="preserve"> of applications.</w:t>
            </w:r>
          </w:p>
        </w:tc>
      </w:tr>
      <w:tr w:rsidR="00F1647C" w:rsidRPr="00294A0D" w14:paraId="1F26BE88"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3240AD0" w14:textId="77777777" w:rsidR="00F1647C" w:rsidRPr="00294A0D" w:rsidRDefault="00F1647C" w:rsidP="00E50194">
            <w:pPr>
              <w:rPr>
                <w:lang w:val="en-IN"/>
              </w:rPr>
            </w:pPr>
            <w:r w:rsidRPr="00294A0D">
              <w:rPr>
                <w:lang w:val="en-IN"/>
              </w:rPr>
              <w:t>Usage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8BF8B74" w14:textId="77777777" w:rsidR="00F1647C" w:rsidRPr="00294A0D" w:rsidRDefault="00F1647C" w:rsidP="00E50194">
            <w:pPr>
              <w:rPr>
                <w:lang w:val="en-IN"/>
              </w:rPr>
            </w:pPr>
            <w:r w:rsidRPr="00294A0D">
              <w:rPr>
                <w:lang w:val="en-IN"/>
              </w:rPr>
              <w:t>To provide information to the compiler or to be used by various tools during runtime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755BC55" w14:textId="77777777" w:rsidR="00F1647C" w:rsidRPr="00294A0D" w:rsidRDefault="00F1647C" w:rsidP="00E50194">
            <w:pPr>
              <w:rPr>
                <w:lang w:val="en-IN"/>
              </w:rPr>
            </w:pPr>
            <w:r w:rsidRPr="00294A0D">
              <w:rPr>
                <w:lang w:val="en-IN"/>
              </w:rPr>
              <w:t>To inspect classes, interfaces, fields, and methods at runtime without knowing the names of the classes, methods, etc.</w:t>
            </w:r>
          </w:p>
        </w:tc>
      </w:tr>
      <w:tr w:rsidR="00F1647C" w:rsidRPr="00294A0D" w14:paraId="25D517B2"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C681CFB" w14:textId="77777777" w:rsidR="00F1647C" w:rsidRPr="00294A0D" w:rsidRDefault="00F1647C" w:rsidP="00E50194">
            <w:pPr>
              <w:rPr>
                <w:lang w:val="en-IN"/>
              </w:rPr>
            </w:pPr>
            <w:r w:rsidRPr="00294A0D">
              <w:rPr>
                <w:lang w:val="en-IN"/>
              </w:rPr>
              <w:t>Examples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12C9E27" w14:textId="77777777" w:rsidR="00F1647C" w:rsidRPr="00294A0D" w:rsidRDefault="00F1647C" w:rsidP="00E50194">
            <w:pPr>
              <w:rPr>
                <w:lang w:val="en-IN"/>
              </w:rPr>
            </w:pPr>
            <w:r w:rsidRPr="00294A0D">
              <w:rPr>
                <w:lang w:val="en-IN"/>
              </w:rPr>
              <w:t>@Override, @Deprecated, @SuppressWarnings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7BC1743" w14:textId="77777777" w:rsidR="00F1647C" w:rsidRPr="00294A0D" w:rsidRDefault="00F1647C" w:rsidP="00E50194">
            <w:pPr>
              <w:rPr>
                <w:lang w:val="en-IN"/>
              </w:rPr>
            </w:pPr>
            <w:proofErr w:type="spellStart"/>
            <w:proofErr w:type="gramStart"/>
            <w:r w:rsidRPr="00294A0D">
              <w:rPr>
                <w:lang w:val="en-IN"/>
              </w:rPr>
              <w:t>java.lang</w:t>
            </w:r>
            <w:proofErr w:type="gramEnd"/>
            <w:r w:rsidRPr="00294A0D">
              <w:rPr>
                <w:lang w:val="en-IN"/>
              </w:rPr>
              <w:t>.Class</w:t>
            </w:r>
            <w:proofErr w:type="spellEnd"/>
            <w:r w:rsidRPr="00294A0D">
              <w:rPr>
                <w:lang w:val="en-IN"/>
              </w:rPr>
              <w:t xml:space="preserve">, </w:t>
            </w:r>
            <w:proofErr w:type="spellStart"/>
            <w:proofErr w:type="gramStart"/>
            <w:r w:rsidRPr="00294A0D">
              <w:rPr>
                <w:lang w:val="en-IN"/>
              </w:rPr>
              <w:t>java.lang</w:t>
            </w:r>
            <w:proofErr w:type="gramEnd"/>
            <w:r w:rsidRPr="00294A0D">
              <w:rPr>
                <w:lang w:val="en-IN"/>
              </w:rPr>
              <w:t>.</w:t>
            </w:r>
            <w:proofErr w:type="gramStart"/>
            <w:r w:rsidRPr="00294A0D">
              <w:rPr>
                <w:lang w:val="en-IN"/>
              </w:rPr>
              <w:t>reflect.Method</w:t>
            </w:r>
            <w:proofErr w:type="spellEnd"/>
            <w:proofErr w:type="gramEnd"/>
          </w:p>
        </w:tc>
      </w:tr>
      <w:tr w:rsidR="00F1647C" w:rsidRPr="00294A0D" w14:paraId="7782C988"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AFABD89" w14:textId="77777777" w:rsidR="00F1647C" w:rsidRPr="00294A0D" w:rsidRDefault="00F1647C" w:rsidP="00E50194">
            <w:pPr>
              <w:rPr>
                <w:lang w:val="en-IN"/>
              </w:rPr>
            </w:pPr>
            <w:r w:rsidRPr="00294A0D">
              <w:rPr>
                <w:lang w:val="en-IN"/>
              </w:rPr>
              <w:t xml:space="preserve">When </w:t>
            </w:r>
            <w:proofErr w:type="gramStart"/>
            <w:r w:rsidRPr="00294A0D">
              <w:rPr>
                <w:lang w:val="en-IN"/>
              </w:rPr>
              <w:t>Applied</w:t>
            </w:r>
            <w:proofErr w:type="gramEnd"/>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046219E" w14:textId="77777777" w:rsidR="00F1647C" w:rsidRPr="00294A0D" w:rsidRDefault="00F1647C" w:rsidP="00E50194">
            <w:pPr>
              <w:rPr>
                <w:lang w:val="en-IN"/>
              </w:rPr>
            </w:pPr>
            <w:r w:rsidRPr="00294A0D">
              <w:rPr>
                <w:lang w:val="en-IN"/>
              </w:rPr>
              <w:t>At compile time and runtime, depending on the retention policy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D844CCB" w14:textId="77777777" w:rsidR="00F1647C" w:rsidRPr="00294A0D" w:rsidRDefault="00F1647C" w:rsidP="00E50194">
            <w:pPr>
              <w:rPr>
                <w:lang w:val="en-IN"/>
              </w:rPr>
            </w:pPr>
            <w:r w:rsidRPr="00294A0D">
              <w:rPr>
                <w:lang w:val="en-IN"/>
              </w:rPr>
              <w:t>At runtime only</w:t>
            </w:r>
          </w:p>
        </w:tc>
      </w:tr>
      <w:tr w:rsidR="00F1647C" w:rsidRPr="00294A0D" w14:paraId="00893768"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F7A6110" w14:textId="77777777" w:rsidR="00F1647C" w:rsidRPr="00294A0D" w:rsidRDefault="00F1647C" w:rsidP="00E50194">
            <w:pPr>
              <w:rPr>
                <w:lang w:val="en-IN"/>
              </w:rPr>
            </w:pPr>
            <w:r w:rsidRPr="00294A0D">
              <w:rPr>
                <w:lang w:val="en-IN"/>
              </w:rPr>
              <w:t>Key Java Package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4EA89FD" w14:textId="77777777" w:rsidR="00F1647C" w:rsidRPr="00294A0D" w:rsidRDefault="00F1647C" w:rsidP="00E50194">
            <w:pPr>
              <w:rPr>
                <w:lang w:val="en-IN"/>
              </w:rPr>
            </w:pPr>
            <w:proofErr w:type="spellStart"/>
            <w:proofErr w:type="gramStart"/>
            <w:r w:rsidRPr="00294A0D">
              <w:rPr>
                <w:lang w:val="en-IN"/>
              </w:rPr>
              <w:t>java.lang</w:t>
            </w:r>
            <w:proofErr w:type="gramEnd"/>
            <w:r w:rsidRPr="00294A0D">
              <w:rPr>
                <w:lang w:val="en-IN"/>
              </w:rPr>
              <w:t>.annotation</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4BC8D64" w14:textId="77777777" w:rsidR="00F1647C" w:rsidRPr="00294A0D" w:rsidRDefault="00F1647C" w:rsidP="00E50194">
            <w:pPr>
              <w:rPr>
                <w:lang w:val="en-IN"/>
              </w:rPr>
            </w:pPr>
            <w:proofErr w:type="spellStart"/>
            <w:proofErr w:type="gramStart"/>
            <w:r w:rsidRPr="00294A0D">
              <w:rPr>
                <w:lang w:val="en-IN"/>
              </w:rPr>
              <w:t>java.lang</w:t>
            </w:r>
            <w:proofErr w:type="gramEnd"/>
            <w:r w:rsidRPr="00294A0D">
              <w:rPr>
                <w:lang w:val="en-IN"/>
              </w:rPr>
              <w:t>.reflect</w:t>
            </w:r>
            <w:proofErr w:type="spellEnd"/>
          </w:p>
        </w:tc>
      </w:tr>
      <w:tr w:rsidR="00F1647C" w:rsidRPr="00294A0D" w14:paraId="2150FF38"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B1F50D9" w14:textId="77777777" w:rsidR="00F1647C" w:rsidRPr="00294A0D" w:rsidRDefault="00F1647C" w:rsidP="00E50194">
            <w:pPr>
              <w:rPr>
                <w:lang w:val="en-IN"/>
              </w:rPr>
            </w:pPr>
            <w:r w:rsidRPr="00294A0D">
              <w:rPr>
                <w:lang w:val="en-IN"/>
              </w:rPr>
              <w:t>Primary Purpose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B6D53EC" w14:textId="77777777" w:rsidR="00F1647C" w:rsidRPr="00294A0D" w:rsidRDefault="00F1647C" w:rsidP="00E50194">
            <w:pPr>
              <w:rPr>
                <w:lang w:val="en-IN"/>
              </w:rPr>
            </w:pPr>
            <w:r w:rsidRPr="00294A0D">
              <w:rPr>
                <w:lang w:val="en-IN"/>
              </w:rPr>
              <w:t>Used for injecting additional information into code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C3967D3" w14:textId="77777777" w:rsidR="00F1647C" w:rsidRPr="00294A0D" w:rsidRDefault="00F1647C" w:rsidP="00E50194">
            <w:pPr>
              <w:rPr>
                <w:lang w:val="en-IN"/>
              </w:rPr>
            </w:pPr>
            <w:r w:rsidRPr="00294A0D">
              <w:rPr>
                <w:lang w:val="en-IN"/>
              </w:rPr>
              <w:t>Used for dynamic operations, e.g., creating objects, invoking methods, and setting field values dynamically</w:t>
            </w:r>
          </w:p>
        </w:tc>
      </w:tr>
      <w:tr w:rsidR="00F1647C" w:rsidRPr="00294A0D" w14:paraId="721D0117"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B5BBA98" w14:textId="77777777" w:rsidR="00F1647C" w:rsidRPr="00294A0D" w:rsidRDefault="00F1647C" w:rsidP="00E50194">
            <w:pPr>
              <w:rPr>
                <w:lang w:val="en-IN"/>
              </w:rPr>
            </w:pPr>
            <w:r w:rsidRPr="00294A0D">
              <w:rPr>
                <w:lang w:val="en-IN"/>
              </w:rPr>
              <w:t>Execution Aspect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9123C59" w14:textId="77777777" w:rsidR="00F1647C" w:rsidRPr="00294A0D" w:rsidRDefault="00F1647C" w:rsidP="00E50194">
            <w:pPr>
              <w:rPr>
                <w:lang w:val="en-IN"/>
              </w:rPr>
            </w:pPr>
            <w:r w:rsidRPr="00294A0D">
              <w:rPr>
                <w:lang w:val="en-IN"/>
              </w:rPr>
              <w:t>Compiler reads annotations to enforce certain checks or enhance code functionality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BA20815" w14:textId="77777777" w:rsidR="00F1647C" w:rsidRPr="00294A0D" w:rsidRDefault="00F1647C" w:rsidP="00E50194">
            <w:pPr>
              <w:rPr>
                <w:lang w:val="en-IN"/>
              </w:rPr>
            </w:pPr>
            <w:r w:rsidRPr="00294A0D">
              <w:rPr>
                <w:lang w:val="en-IN"/>
              </w:rPr>
              <w:t xml:space="preserve">Enables dynamic </w:t>
            </w:r>
            <w:proofErr w:type="spellStart"/>
            <w:r w:rsidRPr="00294A0D">
              <w:rPr>
                <w:lang w:val="en-IN"/>
              </w:rPr>
              <w:t>behavior</w:t>
            </w:r>
            <w:proofErr w:type="spellEnd"/>
            <w:r w:rsidRPr="00294A0D">
              <w:rPr>
                <w:lang w:val="en-IN"/>
              </w:rPr>
              <w:t xml:space="preserve"> of applications via direct manipulation of code and logic structures</w:t>
            </w:r>
          </w:p>
        </w:tc>
      </w:tr>
      <w:tr w:rsidR="00F1647C" w:rsidRPr="00294A0D" w14:paraId="30EE47DD"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DBFCC09" w14:textId="77777777" w:rsidR="00F1647C" w:rsidRPr="00294A0D" w:rsidRDefault="00F1647C" w:rsidP="00E50194">
            <w:pPr>
              <w:rPr>
                <w:lang w:val="en-IN"/>
              </w:rPr>
            </w:pPr>
            <w:r w:rsidRPr="00294A0D">
              <w:rPr>
                <w:lang w:val="en-IN"/>
              </w:rPr>
              <w:t>Dependence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20358B4" w14:textId="77777777" w:rsidR="00F1647C" w:rsidRPr="00294A0D" w:rsidRDefault="00F1647C" w:rsidP="00E50194">
            <w:pPr>
              <w:rPr>
                <w:lang w:val="en-IN"/>
              </w:rPr>
            </w:pPr>
            <w:r w:rsidRPr="00294A0D">
              <w:rPr>
                <w:lang w:val="en-IN"/>
              </w:rPr>
              <w:t>Annotations are static and defined before runtime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56EA649" w14:textId="77777777" w:rsidR="00F1647C" w:rsidRPr="00294A0D" w:rsidRDefault="00F1647C" w:rsidP="00E50194">
            <w:pPr>
              <w:rPr>
                <w:lang w:val="en-IN"/>
              </w:rPr>
            </w:pPr>
            <w:r w:rsidRPr="00294A0D">
              <w:rPr>
                <w:lang w:val="en-IN"/>
              </w:rPr>
              <w:t>Reflection operates dynamically during runtime</w:t>
            </w:r>
          </w:p>
        </w:tc>
      </w:tr>
    </w:tbl>
    <w:p w14:paraId="4047C12D" w14:textId="77777777" w:rsidR="00F1647C" w:rsidRDefault="00F1647C" w:rsidP="00F1647C"/>
    <w:p w14:paraId="4C172AA6" w14:textId="77777777" w:rsidR="001C1ABE" w:rsidRDefault="001C1ABE" w:rsidP="001C1ABE">
      <w:pPr>
        <w:pStyle w:val="Heading2"/>
        <w:rPr>
          <w:b/>
          <w:bCs/>
          <w:lang w:val="en-IN"/>
        </w:rPr>
      </w:pPr>
      <w:r w:rsidRPr="00677487">
        <w:rPr>
          <w:b/>
          <w:bCs/>
          <w:lang w:val="en-IN"/>
        </w:rPr>
        <w:t xml:space="preserve">Difference between Application Context and Bean </w:t>
      </w:r>
      <w:proofErr w:type="gramStart"/>
      <w:r w:rsidRPr="00677487">
        <w:rPr>
          <w:b/>
          <w:bCs/>
          <w:lang w:val="en-IN"/>
        </w:rPr>
        <w:t>Factory</w:t>
      </w:r>
      <w:r>
        <w:rPr>
          <w:b/>
          <w:bCs/>
          <w:lang w:val="en-IN"/>
        </w:rPr>
        <w:t xml:space="preserve"> ?</w:t>
      </w:r>
      <w:proofErr w:type="gramEnd"/>
    </w:p>
    <w:tbl>
      <w:tblPr>
        <w:tblW w:w="9083"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450"/>
        <w:gridCol w:w="3980"/>
        <w:gridCol w:w="3653"/>
      </w:tblGrid>
      <w:tr w:rsidR="001C1ABE" w:rsidRPr="00677487" w14:paraId="4F1F52B8" w14:textId="77777777" w:rsidTr="00E50194">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FCBF135" w14:textId="77777777" w:rsidR="001C1ABE" w:rsidRPr="00677487" w:rsidRDefault="001C1ABE" w:rsidP="00E50194">
            <w:pPr>
              <w:rPr>
                <w:b/>
                <w:bCs/>
                <w:lang w:val="en-IN"/>
              </w:rPr>
            </w:pPr>
            <w:r w:rsidRPr="00677487">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DF13BFF" w14:textId="77777777" w:rsidR="001C1ABE" w:rsidRPr="00677487" w:rsidRDefault="001C1ABE" w:rsidP="00E50194">
            <w:pPr>
              <w:rPr>
                <w:b/>
                <w:bCs/>
                <w:lang w:val="en-IN"/>
              </w:rPr>
            </w:pPr>
            <w:r w:rsidRPr="00677487">
              <w:rPr>
                <w:b/>
                <w:bCs/>
                <w:lang w:val="en-IN"/>
              </w:rPr>
              <w:t>Application Context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A9772E3" w14:textId="77777777" w:rsidR="001C1ABE" w:rsidRPr="00677487" w:rsidRDefault="001C1ABE" w:rsidP="00E50194">
            <w:pPr>
              <w:rPr>
                <w:b/>
                <w:bCs/>
                <w:lang w:val="en-IN"/>
              </w:rPr>
            </w:pPr>
            <w:r w:rsidRPr="00677487">
              <w:rPr>
                <w:b/>
                <w:bCs/>
                <w:lang w:val="en-IN"/>
              </w:rPr>
              <w:t>Bean Factory</w:t>
            </w:r>
          </w:p>
        </w:tc>
      </w:tr>
      <w:tr w:rsidR="001C1ABE" w:rsidRPr="00677487" w14:paraId="690AA8AA"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FB53807" w14:textId="77777777" w:rsidR="001C1ABE" w:rsidRPr="00677487" w:rsidRDefault="001C1ABE" w:rsidP="00E50194">
            <w:pPr>
              <w:rPr>
                <w:lang w:val="en-IN"/>
              </w:rPr>
            </w:pPr>
            <w:r w:rsidRPr="00677487">
              <w:rPr>
                <w:b/>
                <w:bCs/>
                <w:lang w:val="en-IN"/>
              </w:rPr>
              <w:t>Overview</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63366EB" w14:textId="77777777" w:rsidR="001C1ABE" w:rsidRPr="00677487" w:rsidRDefault="001C1ABE" w:rsidP="00E50194">
            <w:pPr>
              <w:rPr>
                <w:lang w:val="en-IN"/>
              </w:rPr>
            </w:pPr>
            <w:r w:rsidRPr="00677487">
              <w:rPr>
                <w:lang w:val="en-IN"/>
              </w:rPr>
              <w:t xml:space="preserve">Higher-level interface that extends the </w:t>
            </w:r>
            <w:proofErr w:type="spellStart"/>
            <w:r w:rsidRPr="00677487">
              <w:rPr>
                <w:lang w:val="en-IN"/>
              </w:rPr>
              <w:t>BeanFactory</w:t>
            </w:r>
            <w:proofErr w:type="spellEnd"/>
            <w:r w:rsidRPr="00677487">
              <w:rPr>
                <w:lang w:val="en-IN"/>
              </w:rPr>
              <w:t xml:space="preserve"> interface. It provides additional features beyond basic bean factory capabilities.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D00214F" w14:textId="77777777" w:rsidR="001C1ABE" w:rsidRPr="00677487" w:rsidRDefault="001C1ABE" w:rsidP="00E50194">
            <w:pPr>
              <w:rPr>
                <w:lang w:val="en-IN"/>
              </w:rPr>
            </w:pPr>
            <w:r w:rsidRPr="00677487">
              <w:rPr>
                <w:lang w:val="en-IN"/>
              </w:rPr>
              <w:t xml:space="preserve">Lower-level interface for managing beans. It is primarily focused on creating and managing beans and is less feature-rich compared to </w:t>
            </w:r>
            <w:proofErr w:type="spellStart"/>
            <w:r w:rsidRPr="00677487">
              <w:rPr>
                <w:lang w:val="en-IN"/>
              </w:rPr>
              <w:t>ApplicationContext</w:t>
            </w:r>
            <w:proofErr w:type="spellEnd"/>
            <w:r w:rsidRPr="00677487">
              <w:rPr>
                <w:lang w:val="en-IN"/>
              </w:rPr>
              <w:t>.</w:t>
            </w:r>
          </w:p>
        </w:tc>
      </w:tr>
      <w:tr w:rsidR="001C1ABE" w:rsidRPr="00677487" w14:paraId="6547D360"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8F58136" w14:textId="77777777" w:rsidR="001C1ABE" w:rsidRPr="00677487" w:rsidRDefault="001C1ABE" w:rsidP="00E50194">
            <w:pPr>
              <w:rPr>
                <w:lang w:val="en-IN"/>
              </w:rPr>
            </w:pPr>
            <w:r w:rsidRPr="00677487">
              <w:rPr>
                <w:b/>
                <w:bCs/>
                <w:lang w:val="en-IN"/>
              </w:rPr>
              <w:t>Functionality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D6ACD55" w14:textId="77777777" w:rsidR="001C1ABE" w:rsidRPr="00677487" w:rsidRDefault="001C1ABE" w:rsidP="00E50194">
            <w:pPr>
              <w:rPr>
                <w:lang w:val="en-IN"/>
              </w:rPr>
            </w:pPr>
            <w:r w:rsidRPr="00677487">
              <w:rPr>
                <w:lang w:val="en-IN"/>
              </w:rPr>
              <w:t xml:space="preserve">Contains all functionality of </w:t>
            </w:r>
            <w:proofErr w:type="spellStart"/>
            <w:r w:rsidRPr="00677487">
              <w:rPr>
                <w:lang w:val="en-IN"/>
              </w:rPr>
              <w:t>BeanFactory</w:t>
            </w:r>
            <w:proofErr w:type="spellEnd"/>
            <w:r w:rsidRPr="00677487">
              <w:rPr>
                <w:lang w:val="en-IN"/>
              </w:rPr>
              <w:t xml:space="preserve"> and adds more enterprise-specific functionality like event propagation, declarative mechanisms to create a bean, and various facilities to look up.</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554121D" w14:textId="77777777" w:rsidR="001C1ABE" w:rsidRPr="00677487" w:rsidRDefault="001C1ABE" w:rsidP="00E50194">
            <w:pPr>
              <w:rPr>
                <w:lang w:val="en-IN"/>
              </w:rPr>
            </w:pPr>
            <w:r w:rsidRPr="00677487">
              <w:rPr>
                <w:lang w:val="en-IN"/>
              </w:rPr>
              <w:t>Primarily focused on bean instantiation and configuration. It is a simpler and lighter-weight container and provides core features needed for bean management.</w:t>
            </w:r>
          </w:p>
        </w:tc>
      </w:tr>
      <w:tr w:rsidR="001C1ABE" w:rsidRPr="00677487" w14:paraId="5B91FF6E"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F84F8D9" w14:textId="77777777" w:rsidR="001C1ABE" w:rsidRPr="00677487" w:rsidRDefault="001C1ABE" w:rsidP="00E50194">
            <w:pPr>
              <w:rPr>
                <w:lang w:val="en-IN"/>
              </w:rPr>
            </w:pPr>
            <w:r w:rsidRPr="00677487">
              <w:rPr>
                <w:b/>
                <w:bCs/>
                <w:lang w:val="en-IN"/>
              </w:rPr>
              <w:t>Bean Post Processing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B4B50AE" w14:textId="77777777" w:rsidR="001C1ABE" w:rsidRPr="00677487" w:rsidRDefault="001C1ABE" w:rsidP="00E50194">
            <w:pPr>
              <w:rPr>
                <w:lang w:val="en-IN"/>
              </w:rPr>
            </w:pPr>
            <w:r w:rsidRPr="00677487">
              <w:rPr>
                <w:lang w:val="en-IN"/>
              </w:rPr>
              <w:t xml:space="preserve">Supports registering </w:t>
            </w:r>
            <w:proofErr w:type="spellStart"/>
            <w:r w:rsidRPr="00677487">
              <w:rPr>
                <w:lang w:val="en-IN"/>
              </w:rPr>
              <w:t>BeanPostProcessors</w:t>
            </w:r>
            <w:proofErr w:type="spellEnd"/>
            <w:r w:rsidRPr="00677487">
              <w:rPr>
                <w:lang w:val="en-IN"/>
              </w:rPr>
              <w:t xml:space="preserve"> which allows for custom processing before and after bean initialization.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36317BA" w14:textId="77777777" w:rsidR="001C1ABE" w:rsidRPr="00677487" w:rsidRDefault="001C1ABE" w:rsidP="00E50194">
            <w:pPr>
              <w:rPr>
                <w:lang w:val="en-IN"/>
              </w:rPr>
            </w:pPr>
            <w:proofErr w:type="spellStart"/>
            <w:r w:rsidRPr="00677487">
              <w:rPr>
                <w:lang w:val="en-IN"/>
              </w:rPr>
              <w:t>BeanFactory</w:t>
            </w:r>
            <w:proofErr w:type="spellEnd"/>
            <w:r w:rsidRPr="00677487">
              <w:rPr>
                <w:lang w:val="en-IN"/>
              </w:rPr>
              <w:t xml:space="preserve"> also supports </w:t>
            </w:r>
            <w:proofErr w:type="spellStart"/>
            <w:r w:rsidRPr="00677487">
              <w:rPr>
                <w:lang w:val="en-IN"/>
              </w:rPr>
              <w:t>BeanPostProcessors</w:t>
            </w:r>
            <w:proofErr w:type="spellEnd"/>
            <w:r w:rsidRPr="00677487">
              <w:rPr>
                <w:lang w:val="en-IN"/>
              </w:rPr>
              <w:t xml:space="preserve"> but using them is not as integrated or straightforward as in </w:t>
            </w:r>
            <w:proofErr w:type="spellStart"/>
            <w:r w:rsidRPr="00677487">
              <w:rPr>
                <w:lang w:val="en-IN"/>
              </w:rPr>
              <w:t>ApplicationContext</w:t>
            </w:r>
            <w:proofErr w:type="spellEnd"/>
            <w:r w:rsidRPr="00677487">
              <w:rPr>
                <w:lang w:val="en-IN"/>
              </w:rPr>
              <w:t>.</w:t>
            </w:r>
          </w:p>
        </w:tc>
      </w:tr>
      <w:tr w:rsidR="001C1ABE" w:rsidRPr="00677487" w14:paraId="0281A81B"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B00F608" w14:textId="77777777" w:rsidR="001C1ABE" w:rsidRPr="00677487" w:rsidRDefault="001C1ABE" w:rsidP="00E50194">
            <w:pPr>
              <w:rPr>
                <w:lang w:val="en-IN"/>
              </w:rPr>
            </w:pPr>
            <w:r w:rsidRPr="00677487">
              <w:rPr>
                <w:b/>
                <w:bCs/>
                <w:lang w:val="en-IN"/>
              </w:rPr>
              <w:t>Resource Management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EEB46EE" w14:textId="77777777" w:rsidR="001C1ABE" w:rsidRPr="00677487" w:rsidRDefault="001C1ABE" w:rsidP="00E50194">
            <w:pPr>
              <w:rPr>
                <w:lang w:val="en-IN"/>
              </w:rPr>
            </w:pPr>
            <w:r w:rsidRPr="00677487">
              <w:rPr>
                <w:lang w:val="en-IN"/>
              </w:rPr>
              <w:t>Provides a more generic way to access resources such as URLs and files.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30CF0E0" w14:textId="77777777" w:rsidR="001C1ABE" w:rsidRPr="00677487" w:rsidRDefault="001C1ABE" w:rsidP="00E50194">
            <w:pPr>
              <w:rPr>
                <w:lang w:val="en-IN"/>
              </w:rPr>
            </w:pPr>
            <w:r w:rsidRPr="00677487">
              <w:rPr>
                <w:lang w:val="en-IN"/>
              </w:rPr>
              <w:t xml:space="preserve">Basic resource access, more limited compared to </w:t>
            </w:r>
            <w:proofErr w:type="spellStart"/>
            <w:r w:rsidRPr="00677487">
              <w:rPr>
                <w:lang w:val="en-IN"/>
              </w:rPr>
              <w:t>ApplicationContext</w:t>
            </w:r>
            <w:proofErr w:type="spellEnd"/>
            <w:r w:rsidRPr="00677487">
              <w:rPr>
                <w:lang w:val="en-IN"/>
              </w:rPr>
              <w:t>.</w:t>
            </w:r>
          </w:p>
        </w:tc>
      </w:tr>
      <w:tr w:rsidR="001C1ABE" w:rsidRPr="00677487" w14:paraId="737A5370"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31AC869" w14:textId="77777777" w:rsidR="001C1ABE" w:rsidRPr="00677487" w:rsidRDefault="001C1ABE" w:rsidP="00E50194">
            <w:pPr>
              <w:rPr>
                <w:lang w:val="en-IN"/>
              </w:rPr>
            </w:pPr>
            <w:r w:rsidRPr="00677487">
              <w:rPr>
                <w:b/>
                <w:bCs/>
                <w:lang w:val="en-IN"/>
              </w:rPr>
              <w:t>Message Resource Handling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5872B40" w14:textId="77777777" w:rsidR="001C1ABE" w:rsidRPr="00677487" w:rsidRDefault="001C1ABE" w:rsidP="00E50194">
            <w:pPr>
              <w:rPr>
                <w:lang w:val="en-IN"/>
              </w:rPr>
            </w:pPr>
            <w:r w:rsidRPr="00677487">
              <w:rPr>
                <w:lang w:val="en-IN"/>
              </w:rPr>
              <w:t>Supports internationalization for messages.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D93358D" w14:textId="77777777" w:rsidR="001C1ABE" w:rsidRPr="00677487" w:rsidRDefault="001C1ABE" w:rsidP="00E50194">
            <w:pPr>
              <w:rPr>
                <w:lang w:val="en-IN"/>
              </w:rPr>
            </w:pPr>
            <w:r w:rsidRPr="00677487">
              <w:rPr>
                <w:lang w:val="en-IN"/>
              </w:rPr>
              <w:t>Does not support internationalization.</w:t>
            </w:r>
          </w:p>
        </w:tc>
      </w:tr>
      <w:tr w:rsidR="001C1ABE" w:rsidRPr="00677487" w14:paraId="0FDD16AC"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6DFDB23" w14:textId="77777777" w:rsidR="001C1ABE" w:rsidRPr="00677487" w:rsidRDefault="001C1ABE" w:rsidP="00E50194">
            <w:pPr>
              <w:rPr>
                <w:lang w:val="en-IN"/>
              </w:rPr>
            </w:pPr>
            <w:r w:rsidRPr="00677487">
              <w:rPr>
                <w:b/>
                <w:bCs/>
                <w:lang w:val="en-IN"/>
              </w:rPr>
              <w:t>Event Propagation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4E69379" w14:textId="77777777" w:rsidR="001C1ABE" w:rsidRPr="00677487" w:rsidRDefault="001C1ABE" w:rsidP="00E50194">
            <w:pPr>
              <w:rPr>
                <w:lang w:val="en-IN"/>
              </w:rPr>
            </w:pPr>
            <w:r w:rsidRPr="00677487">
              <w:rPr>
                <w:lang w:val="en-IN"/>
              </w:rPr>
              <w:t>Provides built-in support for event publication and handling.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CB466EA" w14:textId="77777777" w:rsidR="001C1ABE" w:rsidRPr="00677487" w:rsidRDefault="001C1ABE" w:rsidP="00E50194">
            <w:pPr>
              <w:rPr>
                <w:lang w:val="en-IN"/>
              </w:rPr>
            </w:pPr>
            <w:r w:rsidRPr="00677487">
              <w:rPr>
                <w:lang w:val="en-IN"/>
              </w:rPr>
              <w:t>Does not support event handling mechanisms.</w:t>
            </w:r>
          </w:p>
        </w:tc>
      </w:tr>
      <w:tr w:rsidR="001C1ABE" w:rsidRPr="00677487" w14:paraId="29899BB8"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FBB7B09" w14:textId="77777777" w:rsidR="001C1ABE" w:rsidRPr="00677487" w:rsidRDefault="001C1ABE" w:rsidP="00E50194">
            <w:pPr>
              <w:rPr>
                <w:lang w:val="en-IN"/>
              </w:rPr>
            </w:pPr>
            <w:r w:rsidRPr="00677487">
              <w:rPr>
                <w:b/>
                <w:bCs/>
                <w:lang w:val="en-IN"/>
              </w:rPr>
              <w:t>AOP Integration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66BC4BD" w14:textId="77777777" w:rsidR="001C1ABE" w:rsidRPr="00677487" w:rsidRDefault="001C1ABE" w:rsidP="00E50194">
            <w:pPr>
              <w:rPr>
                <w:lang w:val="en-IN"/>
              </w:rPr>
            </w:pPr>
            <w:r w:rsidRPr="00677487">
              <w:rPr>
                <w:lang w:val="en-IN"/>
              </w:rPr>
              <w:t>Provides support for Aspect-Oriented Programming including managing aspects and AOP-enabled beans.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F67508A" w14:textId="77777777" w:rsidR="001C1ABE" w:rsidRPr="00677487" w:rsidRDefault="001C1ABE" w:rsidP="00E50194">
            <w:pPr>
              <w:rPr>
                <w:lang w:val="en-IN"/>
              </w:rPr>
            </w:pPr>
            <w:r w:rsidRPr="00677487">
              <w:rPr>
                <w:lang w:val="en-IN"/>
              </w:rPr>
              <w:t>Requires manual setup for AOP support, it's not inherently integrated.</w:t>
            </w:r>
          </w:p>
        </w:tc>
      </w:tr>
      <w:tr w:rsidR="001C1ABE" w:rsidRPr="00677487" w14:paraId="04D8A070"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F27B6AA" w14:textId="77777777" w:rsidR="001C1ABE" w:rsidRPr="00677487" w:rsidRDefault="001C1ABE" w:rsidP="00E50194">
            <w:pPr>
              <w:rPr>
                <w:lang w:val="en-IN"/>
              </w:rPr>
            </w:pPr>
            <w:r w:rsidRPr="00677487">
              <w:rPr>
                <w:b/>
                <w:bCs/>
                <w:lang w:val="en-IN"/>
              </w:rPr>
              <w:t>Web-Specific Contexts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19762E9" w14:textId="77777777" w:rsidR="001C1ABE" w:rsidRPr="00677487" w:rsidRDefault="001C1ABE" w:rsidP="00E50194">
            <w:pPr>
              <w:rPr>
                <w:lang w:val="en-IN"/>
              </w:rPr>
            </w:pPr>
            <w:r w:rsidRPr="00677487">
              <w:rPr>
                <w:lang w:val="en-IN"/>
              </w:rPr>
              <w:t xml:space="preserve">Includes capabilities for web-based applications, allowing for contexts such as </w:t>
            </w:r>
            <w:proofErr w:type="spellStart"/>
            <w:r w:rsidRPr="00677487">
              <w:rPr>
                <w:lang w:val="en-IN"/>
              </w:rPr>
              <w:t>ServletContext</w:t>
            </w:r>
            <w:proofErr w:type="spellEnd"/>
            <w:r w:rsidRPr="00677487">
              <w:rPr>
                <w:lang w:val="en-IN"/>
              </w:rPr>
              <w: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7BA659A" w14:textId="77777777" w:rsidR="001C1ABE" w:rsidRPr="00677487" w:rsidRDefault="001C1ABE" w:rsidP="00E50194">
            <w:pPr>
              <w:rPr>
                <w:lang w:val="en-IN"/>
              </w:rPr>
            </w:pPr>
            <w:r w:rsidRPr="00677487">
              <w:rPr>
                <w:lang w:val="en-IN"/>
              </w:rPr>
              <w:t>No web-specific features or support directly available.</w:t>
            </w:r>
          </w:p>
        </w:tc>
      </w:tr>
    </w:tbl>
    <w:p w14:paraId="433F9D65" w14:textId="1A8B13BF" w:rsidR="00F1647C" w:rsidRDefault="00F1647C" w:rsidP="00F1647C">
      <w:pPr>
        <w:pStyle w:val="Heading2"/>
        <w:rPr>
          <w:b/>
          <w:bCs/>
        </w:rPr>
      </w:pPr>
      <w:r>
        <w:t xml:space="preserve">Difference between </w:t>
      </w:r>
      <w:proofErr w:type="spellStart"/>
      <w:r>
        <w:rPr>
          <w:b/>
          <w:bCs/>
        </w:rPr>
        <w:t>ArrayList</w:t>
      </w:r>
      <w:proofErr w:type="spellEnd"/>
      <w:r>
        <w:rPr>
          <w:b/>
          <w:bCs/>
        </w:rPr>
        <w:t xml:space="preserve"> </w:t>
      </w:r>
      <w:r w:rsidRPr="00AF0561">
        <w:rPr>
          <w:b/>
          <w:bCs/>
        </w:rPr>
        <w:t xml:space="preserve">vs </w:t>
      </w:r>
      <w:proofErr w:type="spellStart"/>
      <w:r>
        <w:rPr>
          <w:b/>
          <w:bCs/>
        </w:rPr>
        <w:t>Linkedlist</w:t>
      </w:r>
      <w:proofErr w:type="spellEnd"/>
    </w:p>
    <w:tbl>
      <w:tblPr>
        <w:tblW w:w="9083"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734"/>
        <w:gridCol w:w="3112"/>
        <w:gridCol w:w="4237"/>
      </w:tblGrid>
      <w:tr w:rsidR="00F1647C" w:rsidRPr="00294A0D" w14:paraId="5CCFAE84" w14:textId="77777777" w:rsidTr="005D4DF4">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A860E38" w14:textId="77777777" w:rsidR="00F1647C" w:rsidRPr="00294A0D" w:rsidRDefault="00F1647C" w:rsidP="00E50194">
            <w:pPr>
              <w:rPr>
                <w:b/>
                <w:bCs/>
                <w:lang w:val="en-IN"/>
              </w:rPr>
            </w:pPr>
            <w:r w:rsidRPr="00294A0D">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3DC7515" w14:textId="77777777" w:rsidR="00F1647C" w:rsidRPr="00294A0D" w:rsidRDefault="00F1647C" w:rsidP="00E50194">
            <w:pPr>
              <w:rPr>
                <w:b/>
                <w:bCs/>
                <w:lang w:val="en-IN"/>
              </w:rPr>
            </w:pPr>
            <w:r w:rsidRPr="00294A0D">
              <w:rPr>
                <w:b/>
                <w:bCs/>
                <w:lang w:val="en-IN"/>
              </w:rPr>
              <w:t>Array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B84481F" w14:textId="77777777" w:rsidR="00F1647C" w:rsidRPr="00294A0D" w:rsidRDefault="00F1647C" w:rsidP="00E50194">
            <w:pPr>
              <w:rPr>
                <w:b/>
                <w:bCs/>
                <w:lang w:val="en-IN"/>
              </w:rPr>
            </w:pPr>
            <w:r w:rsidRPr="00294A0D">
              <w:rPr>
                <w:b/>
                <w:bCs/>
                <w:lang w:val="en-IN"/>
              </w:rPr>
              <w:t>LinkedList</w:t>
            </w:r>
          </w:p>
        </w:tc>
      </w:tr>
      <w:tr w:rsidR="00F1647C" w:rsidRPr="00294A0D" w14:paraId="628A7A74" w14:textId="77777777" w:rsidTr="005D4DF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666F551" w14:textId="77777777" w:rsidR="00F1647C" w:rsidRPr="00294A0D" w:rsidRDefault="00F1647C" w:rsidP="00E50194">
            <w:pPr>
              <w:rPr>
                <w:lang w:val="en-IN"/>
              </w:rPr>
            </w:pPr>
            <w:r w:rsidRPr="00294A0D">
              <w:rPr>
                <w:lang w:val="en-IN"/>
              </w:rPr>
              <w:t>Structure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6DDE576" w14:textId="77777777" w:rsidR="00F1647C" w:rsidRPr="00294A0D" w:rsidRDefault="00F1647C" w:rsidP="00E50194">
            <w:pPr>
              <w:rPr>
                <w:lang w:val="en-IN"/>
              </w:rPr>
            </w:pPr>
            <w:r w:rsidRPr="00294A0D">
              <w:rPr>
                <w:lang w:val="en-IN"/>
              </w:rPr>
              <w:t>Fixed size, contiguous memory allocation.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9B8D32F" w14:textId="77777777" w:rsidR="00F1647C" w:rsidRPr="00294A0D" w:rsidRDefault="00F1647C" w:rsidP="00E50194">
            <w:pPr>
              <w:rPr>
                <w:lang w:val="en-IN"/>
              </w:rPr>
            </w:pPr>
            <w:r w:rsidRPr="00294A0D">
              <w:rPr>
                <w:lang w:val="en-IN"/>
              </w:rPr>
              <w:t>Dynamic size, consists of nodes where each node contains data and a reference to the next node.</w:t>
            </w:r>
          </w:p>
        </w:tc>
      </w:tr>
      <w:tr w:rsidR="00F1647C" w:rsidRPr="00294A0D" w14:paraId="2B97A9C3" w14:textId="77777777" w:rsidTr="005D4DF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5889FCF" w14:textId="77777777" w:rsidR="00F1647C" w:rsidRPr="00294A0D" w:rsidRDefault="00F1647C" w:rsidP="00E50194">
            <w:pPr>
              <w:rPr>
                <w:lang w:val="en-IN"/>
              </w:rPr>
            </w:pPr>
            <w:r w:rsidRPr="00294A0D">
              <w:rPr>
                <w:lang w:val="en-IN"/>
              </w:rPr>
              <w:t>Size Modification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567C914" w14:textId="77777777" w:rsidR="00F1647C" w:rsidRPr="00294A0D" w:rsidRDefault="00F1647C" w:rsidP="00E50194">
            <w:pPr>
              <w:rPr>
                <w:lang w:val="en-IN"/>
              </w:rPr>
            </w:pPr>
            <w:r w:rsidRPr="00294A0D">
              <w:rPr>
                <w:lang w:val="en-IN"/>
              </w:rPr>
              <w:t>Cannot be resized once initiated.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999C7ED" w14:textId="77777777" w:rsidR="00F1647C" w:rsidRPr="00294A0D" w:rsidRDefault="00F1647C" w:rsidP="00E50194">
            <w:pPr>
              <w:rPr>
                <w:lang w:val="en-IN"/>
              </w:rPr>
            </w:pPr>
            <w:r w:rsidRPr="00294A0D">
              <w:rPr>
                <w:lang w:val="en-IN"/>
              </w:rPr>
              <w:t>Can grow or shrink dynamically as elements are added or removed.</w:t>
            </w:r>
          </w:p>
        </w:tc>
      </w:tr>
      <w:tr w:rsidR="00F1647C" w:rsidRPr="00294A0D" w14:paraId="1B070BC6" w14:textId="77777777" w:rsidTr="005D4DF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4586F6F" w14:textId="77777777" w:rsidR="00F1647C" w:rsidRPr="00294A0D" w:rsidRDefault="00F1647C" w:rsidP="00E50194">
            <w:pPr>
              <w:rPr>
                <w:lang w:val="en-IN"/>
              </w:rPr>
            </w:pPr>
            <w:r w:rsidRPr="00294A0D">
              <w:rPr>
                <w:lang w:val="en-IN"/>
              </w:rPr>
              <w:t>Memory Usage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FB7EE1B" w14:textId="77777777" w:rsidR="00F1647C" w:rsidRPr="00294A0D" w:rsidRDefault="00F1647C" w:rsidP="00E50194">
            <w:pPr>
              <w:rPr>
                <w:lang w:val="en-IN"/>
              </w:rPr>
            </w:pPr>
            <w:r w:rsidRPr="00294A0D">
              <w:rPr>
                <w:lang w:val="en-IN"/>
              </w:rPr>
              <w:t>Efficient memory usage as elements are stored in continuous memory blocks.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E367A84" w14:textId="77777777" w:rsidR="00F1647C" w:rsidRPr="00294A0D" w:rsidRDefault="00F1647C" w:rsidP="00E50194">
            <w:pPr>
              <w:rPr>
                <w:lang w:val="en-IN"/>
              </w:rPr>
            </w:pPr>
            <w:r w:rsidRPr="00294A0D">
              <w:rPr>
                <w:lang w:val="en-IN"/>
              </w:rPr>
              <w:t>Higher memory usage due to storage of additional references for each element (next, and possibly previous).</w:t>
            </w:r>
          </w:p>
        </w:tc>
      </w:tr>
      <w:tr w:rsidR="00F1647C" w:rsidRPr="00294A0D" w14:paraId="2D081A61" w14:textId="77777777" w:rsidTr="005D4DF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85B5B08" w14:textId="77777777" w:rsidR="00F1647C" w:rsidRPr="00294A0D" w:rsidRDefault="00F1647C" w:rsidP="00E50194">
            <w:pPr>
              <w:rPr>
                <w:lang w:val="en-IN"/>
              </w:rPr>
            </w:pPr>
            <w:r w:rsidRPr="00294A0D">
              <w:rPr>
                <w:lang w:val="en-IN"/>
              </w:rPr>
              <w:t>Element Access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3C03345" w14:textId="77777777" w:rsidR="00F1647C" w:rsidRPr="00294A0D" w:rsidRDefault="00F1647C" w:rsidP="00E50194">
            <w:pPr>
              <w:rPr>
                <w:lang w:val="en-IN"/>
              </w:rPr>
            </w:pPr>
            <w:r w:rsidRPr="00294A0D">
              <w:rPr>
                <w:lang w:val="en-IN"/>
              </w:rPr>
              <w:t xml:space="preserve">Direct access via index, </w:t>
            </w:r>
            <w:proofErr w:type="gramStart"/>
            <w:r w:rsidRPr="00294A0D">
              <w:rPr>
                <w:lang w:val="en-IN"/>
              </w:rPr>
              <w:t>O(</w:t>
            </w:r>
            <w:proofErr w:type="gramEnd"/>
            <w:r w:rsidRPr="00294A0D">
              <w:rPr>
                <w:lang w:val="en-IN"/>
              </w:rPr>
              <w:t>1) time complexity.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F7BD786" w14:textId="77777777" w:rsidR="00F1647C" w:rsidRPr="00294A0D" w:rsidRDefault="00F1647C" w:rsidP="00E50194">
            <w:pPr>
              <w:rPr>
                <w:lang w:val="en-IN"/>
              </w:rPr>
            </w:pPr>
            <w:r w:rsidRPr="00294A0D">
              <w:rPr>
                <w:lang w:val="en-IN"/>
              </w:rPr>
              <w:t>Sequential access required, O(n) time complexity for accessing an element by index.</w:t>
            </w:r>
          </w:p>
        </w:tc>
      </w:tr>
      <w:tr w:rsidR="00F1647C" w:rsidRPr="00294A0D" w14:paraId="5E35E14D" w14:textId="77777777" w:rsidTr="005D4DF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AE8C7E4" w14:textId="77777777" w:rsidR="00F1647C" w:rsidRPr="00294A0D" w:rsidRDefault="00F1647C" w:rsidP="00E50194">
            <w:pPr>
              <w:rPr>
                <w:lang w:val="en-IN"/>
              </w:rPr>
            </w:pPr>
            <w:r w:rsidRPr="00294A0D">
              <w:rPr>
                <w:lang w:val="en-IN"/>
              </w:rPr>
              <w:t>Insertions and Deletions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F4948B3" w14:textId="77777777" w:rsidR="00F1647C" w:rsidRPr="00294A0D" w:rsidRDefault="00F1647C" w:rsidP="00E50194">
            <w:pPr>
              <w:rPr>
                <w:lang w:val="en-IN"/>
              </w:rPr>
            </w:pPr>
            <w:r w:rsidRPr="00294A0D">
              <w:rPr>
                <w:lang w:val="en-IN"/>
              </w:rPr>
              <w:t>Slow, especially at the start or middle, O(n) due to shifting elements.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976D0D1" w14:textId="77777777" w:rsidR="00F1647C" w:rsidRPr="00294A0D" w:rsidRDefault="00F1647C" w:rsidP="00E50194">
            <w:pPr>
              <w:rPr>
                <w:lang w:val="en-IN"/>
              </w:rPr>
            </w:pPr>
            <w:r w:rsidRPr="00294A0D">
              <w:rPr>
                <w:lang w:val="en-IN"/>
              </w:rPr>
              <w:t xml:space="preserve">Fast at the start and potentially at the end, </w:t>
            </w:r>
            <w:proofErr w:type="gramStart"/>
            <w:r w:rsidRPr="00294A0D">
              <w:rPr>
                <w:lang w:val="en-IN"/>
              </w:rPr>
              <w:t>O(</w:t>
            </w:r>
            <w:proofErr w:type="gramEnd"/>
            <w:r w:rsidRPr="00294A0D">
              <w:rPr>
                <w:lang w:val="en-IN"/>
              </w:rPr>
              <w:t>1). Insertions/deletions in the middle require traversal, making it O(n).</w:t>
            </w:r>
          </w:p>
        </w:tc>
      </w:tr>
      <w:tr w:rsidR="00F1647C" w:rsidRPr="00294A0D" w14:paraId="5C03F194" w14:textId="77777777" w:rsidTr="005D4DF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4113F15" w14:textId="77777777" w:rsidR="00F1647C" w:rsidRPr="00294A0D" w:rsidRDefault="00F1647C" w:rsidP="00E50194">
            <w:pPr>
              <w:rPr>
                <w:lang w:val="en-IN"/>
              </w:rPr>
            </w:pPr>
            <w:r w:rsidRPr="00294A0D">
              <w:rPr>
                <w:lang w:val="en-IN"/>
              </w:rPr>
              <w:t>Use Cases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4ADE8FD" w14:textId="77777777" w:rsidR="00F1647C" w:rsidRPr="00294A0D" w:rsidRDefault="00F1647C" w:rsidP="00E50194">
            <w:pPr>
              <w:rPr>
                <w:lang w:val="en-IN"/>
              </w:rPr>
            </w:pPr>
            <w:r w:rsidRPr="00294A0D">
              <w:rPr>
                <w:lang w:val="en-IN"/>
              </w:rPr>
              <w:t>Suitable for applications where frequent access to elements by index is needed.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ECFFC04" w14:textId="77777777" w:rsidR="00F1647C" w:rsidRPr="00294A0D" w:rsidRDefault="00F1647C" w:rsidP="00E50194">
            <w:pPr>
              <w:rPr>
                <w:lang w:val="en-IN"/>
              </w:rPr>
            </w:pPr>
            <w:r w:rsidRPr="00294A0D">
              <w:rPr>
                <w:lang w:val="en-IN"/>
              </w:rPr>
              <w:t>Suitable for applications where frequent insertion and deletion of elements are required.</w:t>
            </w:r>
          </w:p>
        </w:tc>
      </w:tr>
      <w:tr w:rsidR="00F1647C" w:rsidRPr="00294A0D" w14:paraId="3534F367" w14:textId="77777777" w:rsidTr="005D4DF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E57A996" w14:textId="77777777" w:rsidR="00F1647C" w:rsidRPr="00294A0D" w:rsidRDefault="00F1647C" w:rsidP="00E50194">
            <w:pPr>
              <w:rPr>
                <w:lang w:val="en-IN"/>
              </w:rPr>
            </w:pPr>
            <w:r w:rsidRPr="00294A0D">
              <w:rPr>
                <w:lang w:val="en-IN"/>
              </w:rPr>
              <w:t>Element Type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411ABC5" w14:textId="77777777" w:rsidR="00F1647C" w:rsidRPr="00294A0D" w:rsidRDefault="00F1647C" w:rsidP="00E50194">
            <w:pPr>
              <w:rPr>
                <w:lang w:val="en-IN"/>
              </w:rPr>
            </w:pPr>
            <w:r w:rsidRPr="00294A0D">
              <w:rPr>
                <w:lang w:val="en-IN"/>
              </w:rPr>
              <w:t>Can hold any data type, primitives or objects. Length must be defined at creation.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4F77AF5" w14:textId="77777777" w:rsidR="00F1647C" w:rsidRPr="00294A0D" w:rsidRDefault="00F1647C" w:rsidP="00E50194">
            <w:pPr>
              <w:rPr>
                <w:lang w:val="en-IN"/>
              </w:rPr>
            </w:pPr>
            <w:r w:rsidRPr="00294A0D">
              <w:rPr>
                <w:lang w:val="en-IN"/>
              </w:rPr>
              <w:t>Typically used for storing objects. Does not support primitive data types directly (requires wrappers).</w:t>
            </w:r>
          </w:p>
        </w:tc>
      </w:tr>
      <w:tr w:rsidR="00F1647C" w:rsidRPr="00294A0D" w14:paraId="17A05598" w14:textId="77777777" w:rsidTr="005D4DF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B6A8D8F" w14:textId="77777777" w:rsidR="00F1647C" w:rsidRPr="00294A0D" w:rsidRDefault="00F1647C" w:rsidP="00E50194">
            <w:pPr>
              <w:rPr>
                <w:lang w:val="en-IN"/>
              </w:rPr>
            </w:pPr>
            <w:r w:rsidRPr="00294A0D">
              <w:rPr>
                <w:lang w:val="en-IN"/>
              </w:rPr>
              <w:t>Search Efficiency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1C58A4E" w14:textId="77777777" w:rsidR="00F1647C" w:rsidRPr="00294A0D" w:rsidRDefault="00F1647C" w:rsidP="00E50194">
            <w:pPr>
              <w:rPr>
                <w:lang w:val="en-IN"/>
              </w:rPr>
            </w:pPr>
            <w:r w:rsidRPr="00294A0D">
              <w:rPr>
                <w:lang w:val="en-IN"/>
              </w:rPr>
              <w:t xml:space="preserve">Linear search is O(n); if sorted, binary search can be applied in </w:t>
            </w:r>
            <w:proofErr w:type="gramStart"/>
            <w:r w:rsidRPr="00294A0D">
              <w:rPr>
                <w:lang w:val="en-IN"/>
              </w:rPr>
              <w:t>O(</w:t>
            </w:r>
            <w:proofErr w:type="gramEnd"/>
            <w:r w:rsidRPr="00294A0D">
              <w:rPr>
                <w:lang w:val="en-IN"/>
              </w:rPr>
              <w:t>log 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257A6A2" w14:textId="77777777" w:rsidR="00F1647C" w:rsidRPr="00294A0D" w:rsidRDefault="00F1647C" w:rsidP="00E50194">
            <w:pPr>
              <w:rPr>
                <w:lang w:val="en-IN"/>
              </w:rPr>
            </w:pPr>
            <w:r w:rsidRPr="00294A0D">
              <w:rPr>
                <w:lang w:val="en-IN"/>
              </w:rPr>
              <w:t>Always O(n) as elements are not contiguous in memory.</w:t>
            </w:r>
          </w:p>
        </w:tc>
      </w:tr>
      <w:tr w:rsidR="00F1647C" w:rsidRPr="00294A0D" w14:paraId="1103CF55" w14:textId="77777777" w:rsidTr="005D4DF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D00594B" w14:textId="77777777" w:rsidR="00F1647C" w:rsidRPr="00294A0D" w:rsidRDefault="00F1647C" w:rsidP="00E50194">
            <w:pPr>
              <w:rPr>
                <w:lang w:val="en-IN"/>
              </w:rPr>
            </w:pPr>
            <w:r w:rsidRPr="00294A0D">
              <w:rPr>
                <w:lang w:val="en-IN"/>
              </w:rPr>
              <w:t>Implementation Overhead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16E917A" w14:textId="77777777" w:rsidR="00F1647C" w:rsidRPr="00294A0D" w:rsidRDefault="00F1647C" w:rsidP="00E50194">
            <w:pPr>
              <w:rPr>
                <w:lang w:val="en-IN"/>
              </w:rPr>
            </w:pPr>
            <w:r w:rsidRPr="00294A0D">
              <w:rPr>
                <w:lang w:val="en-IN"/>
              </w:rPr>
              <w:t>Minimal implementation overhead.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9CFB947" w14:textId="77777777" w:rsidR="00F1647C" w:rsidRPr="00294A0D" w:rsidRDefault="00F1647C" w:rsidP="00E50194">
            <w:pPr>
              <w:rPr>
                <w:lang w:val="en-IN"/>
              </w:rPr>
            </w:pPr>
            <w:r w:rsidRPr="00294A0D">
              <w:rPr>
                <w:lang w:val="en-IN"/>
              </w:rPr>
              <w:t>Additional overhead due to handling of node references and dynamic size.</w:t>
            </w:r>
          </w:p>
        </w:tc>
      </w:tr>
    </w:tbl>
    <w:p w14:paraId="085EBCE6" w14:textId="77777777" w:rsidR="00BF3975" w:rsidRPr="00BF3975" w:rsidRDefault="00BF3975" w:rsidP="00BF3975">
      <w:pPr>
        <w:pStyle w:val="Heading2"/>
        <w:rPr>
          <w:b/>
          <w:bCs/>
          <w:lang w:val="en-IN"/>
        </w:rPr>
      </w:pPr>
      <w:r w:rsidRPr="00BF3975">
        <w:rPr>
          <w:b/>
          <w:bCs/>
          <w:lang w:val="en-IN"/>
        </w:rPr>
        <w:t>Difference between Array and List in Java</w:t>
      </w:r>
    </w:p>
    <w:tbl>
      <w:tblPr>
        <w:tblW w:w="9082"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456"/>
        <w:gridCol w:w="3707"/>
        <w:gridCol w:w="3919"/>
      </w:tblGrid>
      <w:tr w:rsidR="00BF3975" w:rsidRPr="00BF3975" w14:paraId="270071C7" w14:textId="77777777" w:rsidTr="00BF3975">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821078F" w14:textId="77777777" w:rsidR="00BF3975" w:rsidRPr="00BF3975" w:rsidRDefault="00BF3975" w:rsidP="00BF3975">
            <w:pPr>
              <w:rPr>
                <w:b/>
                <w:bCs/>
                <w:lang w:val="en-IN"/>
              </w:rPr>
            </w:pPr>
            <w:r w:rsidRPr="00BF3975">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62BDACE" w14:textId="77777777" w:rsidR="00BF3975" w:rsidRPr="00BF3975" w:rsidRDefault="00BF3975" w:rsidP="00BF3975">
            <w:pPr>
              <w:rPr>
                <w:b/>
                <w:bCs/>
                <w:lang w:val="en-IN"/>
              </w:rPr>
            </w:pPr>
            <w:r w:rsidRPr="00BF3975">
              <w:rPr>
                <w:b/>
                <w:bCs/>
                <w:lang w:val="en-IN"/>
              </w:rPr>
              <w:t>Array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B75F337" w14:textId="77777777" w:rsidR="00BF3975" w:rsidRPr="00BF3975" w:rsidRDefault="00BF3975" w:rsidP="00BF3975">
            <w:pPr>
              <w:rPr>
                <w:b/>
                <w:bCs/>
                <w:lang w:val="en-IN"/>
              </w:rPr>
            </w:pPr>
            <w:r w:rsidRPr="00BF3975">
              <w:rPr>
                <w:b/>
                <w:bCs/>
                <w:lang w:val="en-IN"/>
              </w:rPr>
              <w:t>List</w:t>
            </w:r>
          </w:p>
        </w:tc>
      </w:tr>
      <w:tr w:rsidR="00BF3975" w:rsidRPr="00BF3975" w14:paraId="1DFD0E80" w14:textId="77777777" w:rsidTr="00BF3975">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719AF3E" w14:textId="77777777" w:rsidR="00BF3975" w:rsidRPr="00BF3975" w:rsidRDefault="00BF3975" w:rsidP="00BF3975">
            <w:pPr>
              <w:rPr>
                <w:lang w:val="en-IN"/>
              </w:rPr>
            </w:pPr>
            <w:r w:rsidRPr="00BF3975">
              <w:rPr>
                <w:lang w:val="en-IN"/>
              </w:rPr>
              <w:t>Size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F64B019" w14:textId="77777777" w:rsidR="00BF3975" w:rsidRPr="00BF3975" w:rsidRDefault="00BF3975" w:rsidP="00BF3975">
            <w:pPr>
              <w:rPr>
                <w:lang w:val="en-IN"/>
              </w:rPr>
            </w:pPr>
            <w:r w:rsidRPr="00BF3975">
              <w:rPr>
                <w:lang w:val="en-IN"/>
              </w:rPr>
              <w:t>Fixed. The size is defined at the time of creation and cannot be changed.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4C46901" w14:textId="77777777" w:rsidR="00BF3975" w:rsidRPr="00BF3975" w:rsidRDefault="00BF3975" w:rsidP="00BF3975">
            <w:pPr>
              <w:rPr>
                <w:lang w:val="en-IN"/>
              </w:rPr>
            </w:pPr>
            <w:r w:rsidRPr="00BF3975">
              <w:rPr>
                <w:lang w:val="en-IN"/>
              </w:rPr>
              <w:t>Dynamic. Lists can grow or shrink as elements are added or removed.</w:t>
            </w:r>
          </w:p>
        </w:tc>
      </w:tr>
      <w:tr w:rsidR="00BF3975" w:rsidRPr="00BF3975" w14:paraId="3E18B158" w14:textId="77777777" w:rsidTr="00BF3975">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02214C0" w14:textId="77777777" w:rsidR="00BF3975" w:rsidRPr="00BF3975" w:rsidRDefault="00BF3975" w:rsidP="00BF3975">
            <w:pPr>
              <w:rPr>
                <w:lang w:val="en-IN"/>
              </w:rPr>
            </w:pPr>
            <w:r w:rsidRPr="00BF3975">
              <w:rPr>
                <w:lang w:val="en-IN"/>
              </w:rPr>
              <w:t>Type Safety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682D1D6" w14:textId="77777777" w:rsidR="00BF3975" w:rsidRPr="00BF3975" w:rsidRDefault="00BF3975" w:rsidP="00BF3975">
            <w:pPr>
              <w:rPr>
                <w:lang w:val="en-IN"/>
              </w:rPr>
            </w:pPr>
            <w:r w:rsidRPr="00BF3975">
              <w:rPr>
                <w:lang w:val="en-IN"/>
              </w:rPr>
              <w:t>Can hold primitives or objects. The type is defined when the array is declared.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3B8A82D" w14:textId="77777777" w:rsidR="00BF3975" w:rsidRPr="00BF3975" w:rsidRDefault="00BF3975" w:rsidP="00BF3975">
            <w:pPr>
              <w:rPr>
                <w:lang w:val="en-IN"/>
              </w:rPr>
            </w:pPr>
            <w:r w:rsidRPr="00BF3975">
              <w:rPr>
                <w:lang w:val="en-IN"/>
              </w:rPr>
              <w:t>Generic. Can hold any type of objects but not primitives directly (use wrapper classes).</w:t>
            </w:r>
          </w:p>
        </w:tc>
      </w:tr>
      <w:tr w:rsidR="00BF3975" w:rsidRPr="00BF3975" w14:paraId="46C30D63" w14:textId="77777777" w:rsidTr="00BF3975">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458657E" w14:textId="77777777" w:rsidR="00BF3975" w:rsidRPr="00BF3975" w:rsidRDefault="00BF3975" w:rsidP="00BF3975">
            <w:pPr>
              <w:rPr>
                <w:lang w:val="en-IN"/>
              </w:rPr>
            </w:pPr>
            <w:r w:rsidRPr="00BF3975">
              <w:rPr>
                <w:lang w:val="en-IN"/>
              </w:rPr>
              <w:t>Dimension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E3A7B86" w14:textId="77777777" w:rsidR="00BF3975" w:rsidRPr="00BF3975" w:rsidRDefault="00BF3975" w:rsidP="00BF3975">
            <w:pPr>
              <w:rPr>
                <w:lang w:val="en-IN"/>
              </w:rPr>
            </w:pPr>
            <w:r w:rsidRPr="00BF3975">
              <w:rPr>
                <w:lang w:val="en-IN"/>
              </w:rPr>
              <w:t>Can be multi-dimensional (e.g., 2D arrays).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4A19AFA" w14:textId="77777777" w:rsidR="00BF3975" w:rsidRPr="00BF3975" w:rsidRDefault="00BF3975" w:rsidP="00BF3975">
            <w:pPr>
              <w:rPr>
                <w:lang w:val="en-IN"/>
              </w:rPr>
            </w:pPr>
            <w:r w:rsidRPr="00BF3975">
              <w:rPr>
                <w:lang w:val="en-IN"/>
              </w:rPr>
              <w:t>Typically one-dimensional, though lists of lists can simulate multi-dimensionality.</w:t>
            </w:r>
          </w:p>
        </w:tc>
      </w:tr>
      <w:tr w:rsidR="00BF3975" w:rsidRPr="00BF3975" w14:paraId="0E799251" w14:textId="77777777" w:rsidTr="00BF3975">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3E55B04" w14:textId="77777777" w:rsidR="00BF3975" w:rsidRPr="00BF3975" w:rsidRDefault="00BF3975" w:rsidP="00BF3975">
            <w:pPr>
              <w:rPr>
                <w:lang w:val="en-IN"/>
              </w:rPr>
            </w:pPr>
            <w:r w:rsidRPr="00BF3975">
              <w:rPr>
                <w:lang w:val="en-IN"/>
              </w:rPr>
              <w:t>Performance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0E1904E" w14:textId="77777777" w:rsidR="00BF3975" w:rsidRPr="00BF3975" w:rsidRDefault="00BF3975" w:rsidP="00BF3975">
            <w:pPr>
              <w:rPr>
                <w:lang w:val="en-IN"/>
              </w:rPr>
            </w:pPr>
            <w:r w:rsidRPr="00BF3975">
              <w:rPr>
                <w:lang w:val="en-IN"/>
              </w:rPr>
              <w:t>Very efficient in terms of performance since arrays are a contiguous block of memory.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869D0BB" w14:textId="77777777" w:rsidR="00BF3975" w:rsidRPr="00BF3975" w:rsidRDefault="00BF3975" w:rsidP="00BF3975">
            <w:pPr>
              <w:rPr>
                <w:lang w:val="en-IN"/>
              </w:rPr>
            </w:pPr>
            <w:r w:rsidRPr="00BF3975">
              <w:rPr>
                <w:lang w:val="en-IN"/>
              </w:rPr>
              <w:t>Less efficient compared to arrays due to additional layer of abstraction, more memory overhead.</w:t>
            </w:r>
          </w:p>
        </w:tc>
      </w:tr>
      <w:tr w:rsidR="00BF3975" w:rsidRPr="00BF3975" w14:paraId="28D50E74" w14:textId="77777777" w:rsidTr="00BF3975">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8EEF4FB" w14:textId="77777777" w:rsidR="00BF3975" w:rsidRPr="00BF3975" w:rsidRDefault="00BF3975" w:rsidP="00BF3975">
            <w:pPr>
              <w:rPr>
                <w:lang w:val="en-IN"/>
              </w:rPr>
            </w:pPr>
            <w:r w:rsidRPr="00BF3975">
              <w:rPr>
                <w:lang w:val="en-IN"/>
              </w:rPr>
              <w:t>Flexibility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2392CEF" w14:textId="77777777" w:rsidR="00BF3975" w:rsidRPr="00BF3975" w:rsidRDefault="00BF3975" w:rsidP="00BF3975">
            <w:pPr>
              <w:rPr>
                <w:lang w:val="en-IN"/>
              </w:rPr>
            </w:pPr>
            <w:r w:rsidRPr="00BF3975">
              <w:rPr>
                <w:lang w:val="en-IN"/>
              </w:rPr>
              <w:t>Less flexible as it does not automatically adjust size and has fixed type.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67D87F1" w14:textId="77777777" w:rsidR="00BF3975" w:rsidRPr="00BF3975" w:rsidRDefault="00BF3975" w:rsidP="00BF3975">
            <w:pPr>
              <w:rPr>
                <w:lang w:val="en-IN"/>
              </w:rPr>
            </w:pPr>
            <w:r w:rsidRPr="00BF3975">
              <w:rPr>
                <w:lang w:val="en-IN"/>
              </w:rPr>
              <w:t xml:space="preserve">More flexible </w:t>
            </w:r>
            <w:proofErr w:type="gramStart"/>
            <w:r w:rsidRPr="00BF3975">
              <w:rPr>
                <w:lang w:val="en-IN"/>
              </w:rPr>
              <w:t>with regard to</w:t>
            </w:r>
            <w:proofErr w:type="gramEnd"/>
            <w:r w:rsidRPr="00BF3975">
              <w:rPr>
                <w:lang w:val="en-IN"/>
              </w:rPr>
              <w:t xml:space="preserve"> size and operations like insertion, deletion, and resizing.</w:t>
            </w:r>
          </w:p>
        </w:tc>
      </w:tr>
      <w:tr w:rsidR="00BF3975" w:rsidRPr="00BF3975" w14:paraId="33D8F0BF" w14:textId="77777777" w:rsidTr="00BF3975">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098532F" w14:textId="77777777" w:rsidR="00BF3975" w:rsidRPr="00BF3975" w:rsidRDefault="00BF3975" w:rsidP="00BF3975">
            <w:pPr>
              <w:rPr>
                <w:lang w:val="en-IN"/>
              </w:rPr>
            </w:pPr>
            <w:r w:rsidRPr="00BF3975">
              <w:rPr>
                <w:lang w:val="en-IN"/>
              </w:rPr>
              <w:t>Method and Operations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EBBD9C9" w14:textId="77777777" w:rsidR="00BF3975" w:rsidRPr="00BF3975" w:rsidRDefault="00BF3975" w:rsidP="00BF3975">
            <w:pPr>
              <w:rPr>
                <w:lang w:val="en-IN"/>
              </w:rPr>
            </w:pPr>
            <w:r w:rsidRPr="00BF3975">
              <w:rPr>
                <w:lang w:val="en-IN"/>
              </w:rPr>
              <w:t xml:space="preserve">Limited methods. Manipulations require manual handling or </w:t>
            </w:r>
            <w:proofErr w:type="spellStart"/>
            <w:proofErr w:type="gramStart"/>
            <w:r w:rsidRPr="00BF3975">
              <w:rPr>
                <w:lang w:val="en-IN"/>
              </w:rPr>
              <w:t>java.util</w:t>
            </w:r>
            <w:proofErr w:type="gramEnd"/>
            <w:r w:rsidRPr="00BF3975">
              <w:rPr>
                <w:lang w:val="en-IN"/>
              </w:rPr>
              <w:t>.Arrays</w:t>
            </w:r>
            <w:proofErr w:type="spellEnd"/>
            <w:r w:rsidRPr="00BF3975">
              <w:rPr>
                <w:lang w:val="en-IN"/>
              </w:rPr>
              <w:t xml:space="preserve"> helper class.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79ED833" w14:textId="77777777" w:rsidR="00BF3975" w:rsidRPr="00BF3975" w:rsidRDefault="00BF3975" w:rsidP="00BF3975">
            <w:pPr>
              <w:rPr>
                <w:lang w:val="en-IN"/>
              </w:rPr>
            </w:pPr>
            <w:r w:rsidRPr="00BF3975">
              <w:rPr>
                <w:lang w:val="en-IN"/>
              </w:rPr>
              <w:t xml:space="preserve">Rich set of methods provided by implementations like </w:t>
            </w:r>
            <w:proofErr w:type="spellStart"/>
            <w:r w:rsidRPr="00BF3975">
              <w:rPr>
                <w:lang w:val="en-IN"/>
              </w:rPr>
              <w:t>ArrayList</w:t>
            </w:r>
            <w:proofErr w:type="spellEnd"/>
            <w:r w:rsidRPr="00BF3975">
              <w:rPr>
                <w:lang w:val="en-IN"/>
              </w:rPr>
              <w:t xml:space="preserve"> or LinkedList (add, remove, </w:t>
            </w:r>
            <w:proofErr w:type="spellStart"/>
            <w:r w:rsidRPr="00BF3975">
              <w:rPr>
                <w:lang w:val="en-IN"/>
              </w:rPr>
              <w:t>indexOf</w:t>
            </w:r>
            <w:proofErr w:type="spellEnd"/>
            <w:r w:rsidRPr="00BF3975">
              <w:rPr>
                <w:lang w:val="en-IN"/>
              </w:rPr>
              <w:t>, contains, etc.).</w:t>
            </w:r>
          </w:p>
        </w:tc>
      </w:tr>
      <w:tr w:rsidR="00BF3975" w:rsidRPr="00BF3975" w14:paraId="19362AC5" w14:textId="77777777" w:rsidTr="00BF3975">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498AF86" w14:textId="77777777" w:rsidR="00BF3975" w:rsidRPr="00BF3975" w:rsidRDefault="00BF3975" w:rsidP="00BF3975">
            <w:pPr>
              <w:rPr>
                <w:lang w:val="en-IN"/>
              </w:rPr>
            </w:pPr>
            <w:r w:rsidRPr="00BF3975">
              <w:rPr>
                <w:lang w:val="en-IN"/>
              </w:rPr>
              <w:t>Example Use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0925CE2" w14:textId="77777777" w:rsidR="00BF3975" w:rsidRPr="00BF3975" w:rsidRDefault="00BF3975" w:rsidP="00BF3975">
            <w:pPr>
              <w:rPr>
                <w:lang w:val="en-IN"/>
              </w:rPr>
            </w:pPr>
            <w:r w:rsidRPr="00BF3975">
              <w:rPr>
                <w:lang w:val="en-IN"/>
              </w:rPr>
              <w:t>Effective for storing and handling fixed set of strongly typed items. Suitable for performance-sensitive scenarios.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A01FC3A" w14:textId="77777777" w:rsidR="00BF3975" w:rsidRPr="00BF3975" w:rsidRDefault="00BF3975" w:rsidP="00BF3975">
            <w:pPr>
              <w:rPr>
                <w:lang w:val="en-IN"/>
              </w:rPr>
            </w:pPr>
            <w:r w:rsidRPr="00BF3975">
              <w:rPr>
                <w:lang w:val="en-IN"/>
              </w:rPr>
              <w:t>Ideal for cases where the number of elements varies, or frequent insertion and deletion operations are needed</w:t>
            </w:r>
          </w:p>
        </w:tc>
      </w:tr>
    </w:tbl>
    <w:p w14:paraId="4547027B" w14:textId="77777777" w:rsidR="00BF3975" w:rsidRDefault="00BF3975" w:rsidP="00BF3975">
      <w:pPr>
        <w:rPr>
          <w:lang w:val="en-IN"/>
        </w:rPr>
      </w:pPr>
    </w:p>
    <w:p w14:paraId="531D88D4" w14:textId="77777777" w:rsidR="007B44F6" w:rsidRDefault="007B44F6" w:rsidP="007B44F6">
      <w:pPr>
        <w:pStyle w:val="Heading2"/>
        <w:rPr>
          <w:b/>
          <w:bCs/>
          <w:lang w:val="en-IN"/>
        </w:rPr>
      </w:pPr>
      <w:proofErr w:type="spellStart"/>
      <w:r w:rsidRPr="001B6DAE">
        <w:rPr>
          <w:b/>
          <w:bCs/>
          <w:lang w:val="en-IN"/>
        </w:rPr>
        <w:t>Diference</w:t>
      </w:r>
      <w:proofErr w:type="spellEnd"/>
      <w:r w:rsidRPr="001B6DAE">
        <w:rPr>
          <w:b/>
          <w:bCs/>
          <w:lang w:val="en-IN"/>
        </w:rPr>
        <w:t xml:space="preserve"> between </w:t>
      </w:r>
      <w:proofErr w:type="spellStart"/>
      <w:r>
        <w:rPr>
          <w:b/>
          <w:bCs/>
          <w:lang w:val="en-IN"/>
        </w:rPr>
        <w:t>A</w:t>
      </w:r>
      <w:r w:rsidRPr="001B6DAE">
        <w:rPr>
          <w:b/>
          <w:bCs/>
          <w:lang w:val="en-IN"/>
        </w:rPr>
        <w:t>utowiring</w:t>
      </w:r>
      <w:proofErr w:type="spellEnd"/>
      <w:r w:rsidRPr="001B6DAE">
        <w:rPr>
          <w:b/>
          <w:bCs/>
          <w:lang w:val="en-IN"/>
        </w:rPr>
        <w:t xml:space="preserve"> vs </w:t>
      </w:r>
      <w:r>
        <w:rPr>
          <w:b/>
          <w:bCs/>
          <w:lang w:val="en-IN"/>
        </w:rPr>
        <w:t>D</w:t>
      </w:r>
      <w:r w:rsidRPr="001B6DAE">
        <w:rPr>
          <w:b/>
          <w:bCs/>
          <w:lang w:val="en-IN"/>
        </w:rPr>
        <w:t xml:space="preserve">ependency </w:t>
      </w:r>
      <w:r>
        <w:rPr>
          <w:b/>
          <w:bCs/>
          <w:lang w:val="en-IN"/>
        </w:rPr>
        <w:t>I</w:t>
      </w:r>
      <w:r w:rsidRPr="001B6DAE">
        <w:rPr>
          <w:b/>
          <w:bCs/>
          <w:lang w:val="en-IN"/>
        </w:rPr>
        <w:t>njection</w:t>
      </w:r>
    </w:p>
    <w:tbl>
      <w:tblPr>
        <w:tblW w:w="9083"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311"/>
        <w:gridCol w:w="3490"/>
        <w:gridCol w:w="4282"/>
      </w:tblGrid>
      <w:tr w:rsidR="007B44F6" w:rsidRPr="001B6DAE" w14:paraId="47000F0A" w14:textId="77777777" w:rsidTr="00E50194">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F171611" w14:textId="77777777" w:rsidR="007B44F6" w:rsidRPr="001B6DAE" w:rsidRDefault="007B44F6" w:rsidP="00E50194">
            <w:pPr>
              <w:rPr>
                <w:b/>
                <w:bCs/>
                <w:lang w:val="en-IN"/>
              </w:rPr>
            </w:pPr>
            <w:r w:rsidRPr="001B6DAE">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3B656FB" w14:textId="77777777" w:rsidR="007B44F6" w:rsidRPr="001B6DAE" w:rsidRDefault="007B44F6" w:rsidP="00E50194">
            <w:pPr>
              <w:rPr>
                <w:b/>
                <w:bCs/>
                <w:lang w:val="en-IN"/>
              </w:rPr>
            </w:pPr>
            <w:proofErr w:type="spellStart"/>
            <w:r w:rsidRPr="001B6DAE">
              <w:rPr>
                <w:b/>
                <w:bCs/>
                <w:lang w:val="en-IN"/>
              </w:rPr>
              <w:t>Autowiring</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53395A1" w14:textId="77777777" w:rsidR="007B44F6" w:rsidRPr="001B6DAE" w:rsidRDefault="007B44F6" w:rsidP="00E50194">
            <w:pPr>
              <w:rPr>
                <w:b/>
                <w:bCs/>
                <w:lang w:val="en-IN"/>
              </w:rPr>
            </w:pPr>
            <w:r w:rsidRPr="001B6DAE">
              <w:rPr>
                <w:b/>
                <w:bCs/>
                <w:lang w:val="en-IN"/>
              </w:rPr>
              <w:t>Dependency Injection</w:t>
            </w:r>
          </w:p>
        </w:tc>
      </w:tr>
      <w:tr w:rsidR="007B44F6" w:rsidRPr="001B6DAE" w14:paraId="57DF71C2"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84DCC65" w14:textId="77777777" w:rsidR="007B44F6" w:rsidRPr="001B6DAE" w:rsidRDefault="007B44F6" w:rsidP="00E50194">
            <w:pPr>
              <w:rPr>
                <w:lang w:val="en-IN"/>
              </w:rPr>
            </w:pPr>
            <w:r w:rsidRPr="001B6DAE">
              <w:rPr>
                <w:b/>
                <w:bCs/>
                <w:lang w:val="en-IN"/>
              </w:rPr>
              <w:t>Definition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BA72FC3" w14:textId="77777777" w:rsidR="007B44F6" w:rsidRPr="001B6DAE" w:rsidRDefault="007B44F6" w:rsidP="00E50194">
            <w:pPr>
              <w:rPr>
                <w:lang w:val="en-IN"/>
              </w:rPr>
            </w:pPr>
            <w:proofErr w:type="spellStart"/>
            <w:r w:rsidRPr="001B6DAE">
              <w:rPr>
                <w:lang w:val="en-IN"/>
              </w:rPr>
              <w:t>Autowiring</w:t>
            </w:r>
            <w:proofErr w:type="spellEnd"/>
            <w:r w:rsidRPr="001B6DAE">
              <w:rPr>
                <w:lang w:val="en-IN"/>
              </w:rPr>
              <w:t xml:space="preserve"> is a Spring framework mechanism that automatically injects dependencies into Spring beans.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7E002FD" w14:textId="77777777" w:rsidR="007B44F6" w:rsidRPr="001B6DAE" w:rsidRDefault="007B44F6" w:rsidP="00E50194">
            <w:pPr>
              <w:rPr>
                <w:lang w:val="en-IN"/>
              </w:rPr>
            </w:pPr>
            <w:r w:rsidRPr="001B6DAE">
              <w:rPr>
                <w:lang w:val="en-IN"/>
              </w:rPr>
              <w:t>Dependency Injection (DI) is a design pattern used to implement IoC, allowing a program design to follow the Dependency Inversion Principle.</w:t>
            </w:r>
          </w:p>
        </w:tc>
      </w:tr>
      <w:tr w:rsidR="007B44F6" w:rsidRPr="001B6DAE" w14:paraId="3CDB9D69"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21C151D" w14:textId="77777777" w:rsidR="007B44F6" w:rsidRPr="001B6DAE" w:rsidRDefault="007B44F6" w:rsidP="00E50194">
            <w:pPr>
              <w:rPr>
                <w:lang w:val="en-IN"/>
              </w:rPr>
            </w:pPr>
            <w:r w:rsidRPr="001B6DAE">
              <w:rPr>
                <w:b/>
                <w:bCs/>
                <w:lang w:val="en-IN"/>
              </w:rPr>
              <w:t>Mechanism</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A62DA1D" w14:textId="77777777" w:rsidR="007B44F6" w:rsidRPr="001B6DAE" w:rsidRDefault="007B44F6" w:rsidP="00E50194">
            <w:pPr>
              <w:rPr>
                <w:lang w:val="en-IN"/>
              </w:rPr>
            </w:pPr>
            <w:r w:rsidRPr="001B6DAE">
              <w:rPr>
                <w:lang w:val="en-IN"/>
              </w:rPr>
              <w:t xml:space="preserve">In Spring, </w:t>
            </w:r>
            <w:proofErr w:type="spellStart"/>
            <w:r w:rsidRPr="001B6DAE">
              <w:rPr>
                <w:lang w:val="en-IN"/>
              </w:rPr>
              <w:t>autowiring</w:t>
            </w:r>
            <w:proofErr w:type="spellEnd"/>
            <w:r w:rsidRPr="001B6DAE">
              <w:rPr>
                <w:lang w:val="en-IN"/>
              </w:rPr>
              <w:t xml:space="preserve"> automatically resolves and injects bean dependencies by matching data types or qualifiers/identifiers.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D568FE8" w14:textId="77777777" w:rsidR="007B44F6" w:rsidRPr="001B6DAE" w:rsidRDefault="007B44F6" w:rsidP="00E50194">
            <w:pPr>
              <w:rPr>
                <w:lang w:val="en-IN"/>
              </w:rPr>
            </w:pPr>
            <w:r w:rsidRPr="001B6DAE">
              <w:rPr>
                <w:lang w:val="en-IN"/>
              </w:rPr>
              <w:t>DI can be implemented manually or using frameworks like Spring. It involves supplying objects (dependencies) to a class, rather than the class creating them internally.</w:t>
            </w:r>
          </w:p>
        </w:tc>
      </w:tr>
      <w:tr w:rsidR="007B44F6" w:rsidRPr="001B6DAE" w14:paraId="01633A87"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0328EB9" w14:textId="77777777" w:rsidR="007B44F6" w:rsidRPr="001B6DAE" w:rsidRDefault="007B44F6" w:rsidP="00E50194">
            <w:pPr>
              <w:rPr>
                <w:lang w:val="en-IN"/>
              </w:rPr>
            </w:pPr>
            <w:r w:rsidRPr="001B6DAE">
              <w:rPr>
                <w:b/>
                <w:bCs/>
                <w:lang w:val="en-IN"/>
              </w:rPr>
              <w:t>How It Operates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E9A3748" w14:textId="77777777" w:rsidR="007B44F6" w:rsidRPr="001B6DAE" w:rsidRDefault="007B44F6" w:rsidP="00E50194">
            <w:pPr>
              <w:rPr>
                <w:lang w:val="en-IN"/>
              </w:rPr>
            </w:pPr>
            <w:r w:rsidRPr="001B6DAE">
              <w:rPr>
                <w:lang w:val="en-IN"/>
              </w:rPr>
              <w:t xml:space="preserve">Spring's </w:t>
            </w:r>
            <w:proofErr w:type="spellStart"/>
            <w:r w:rsidRPr="001B6DAE">
              <w:rPr>
                <w:lang w:val="en-IN"/>
              </w:rPr>
              <w:t>autowiring</w:t>
            </w:r>
            <w:proofErr w:type="spellEnd"/>
            <w:r w:rsidRPr="001B6DAE">
              <w:rPr>
                <w:lang w:val="en-IN"/>
              </w:rPr>
              <w:t xml:space="preserve"> can be done by types, names, constructors, etc., based on the configuration. It is more specific to how Spring configures objects with less manual setup.</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D47AA76" w14:textId="77777777" w:rsidR="007B44F6" w:rsidRPr="001B6DAE" w:rsidRDefault="007B44F6" w:rsidP="00E50194">
            <w:pPr>
              <w:rPr>
                <w:lang w:val="en-IN"/>
              </w:rPr>
            </w:pPr>
            <w:r w:rsidRPr="001B6DAE">
              <w:rPr>
                <w:lang w:val="en-IN"/>
              </w:rPr>
              <w:t>DI can be implemented through constructors, setters, or interfaces. This is a broader concept applicable beyond Spring to any DI framework or even manual DI setups.</w:t>
            </w:r>
          </w:p>
        </w:tc>
      </w:tr>
      <w:tr w:rsidR="007B44F6" w:rsidRPr="001B6DAE" w14:paraId="4895340D"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6C8EF5C" w14:textId="77777777" w:rsidR="007B44F6" w:rsidRPr="001B6DAE" w:rsidRDefault="007B44F6" w:rsidP="00E50194">
            <w:pPr>
              <w:rPr>
                <w:lang w:val="en-IN"/>
              </w:rPr>
            </w:pPr>
            <w:r w:rsidRPr="001B6DAE">
              <w:rPr>
                <w:b/>
                <w:bCs/>
                <w:lang w:val="en-IN"/>
              </w:rPr>
              <w:t>Flexibility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5937D9A" w14:textId="77777777" w:rsidR="007B44F6" w:rsidRPr="001B6DAE" w:rsidRDefault="007B44F6" w:rsidP="00E50194">
            <w:pPr>
              <w:rPr>
                <w:lang w:val="en-IN"/>
              </w:rPr>
            </w:pPr>
            <w:proofErr w:type="spellStart"/>
            <w:r w:rsidRPr="001B6DAE">
              <w:rPr>
                <w:lang w:val="en-IN"/>
              </w:rPr>
              <w:t>Autowiring</w:t>
            </w:r>
            <w:proofErr w:type="spellEnd"/>
            <w:r w:rsidRPr="001B6DAE">
              <w:rPr>
                <w:lang w:val="en-IN"/>
              </w:rPr>
              <w:t xml:space="preserve"> is relatively less flexible as it relies on Spring's configuration to manage injections. It dictates how dependencies should be injected based on its own resolution logic.</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64678CD" w14:textId="77777777" w:rsidR="007B44F6" w:rsidRPr="001B6DAE" w:rsidRDefault="007B44F6" w:rsidP="00E50194">
            <w:pPr>
              <w:rPr>
                <w:lang w:val="en-IN"/>
              </w:rPr>
            </w:pPr>
            <w:r w:rsidRPr="001B6DAE">
              <w:rPr>
                <w:lang w:val="en-IN"/>
              </w:rPr>
              <w:t>DI is highly flexible in terms of how dependencies are provided to the dependent objects. This can be controlled entirely by the developer or through the configuration when using frameworks.</w:t>
            </w:r>
          </w:p>
        </w:tc>
      </w:tr>
      <w:tr w:rsidR="007B44F6" w:rsidRPr="001B6DAE" w14:paraId="35CF67FB"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EFABFED" w14:textId="77777777" w:rsidR="007B44F6" w:rsidRPr="001B6DAE" w:rsidRDefault="007B44F6" w:rsidP="00E50194">
            <w:pPr>
              <w:rPr>
                <w:lang w:val="en-IN"/>
              </w:rPr>
            </w:pPr>
            <w:r w:rsidRPr="001B6DAE">
              <w:rPr>
                <w:b/>
                <w:bCs/>
                <w:lang w:val="en-IN"/>
              </w:rPr>
              <w:t>Usage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4A19B7A" w14:textId="77777777" w:rsidR="007B44F6" w:rsidRPr="001B6DAE" w:rsidRDefault="007B44F6" w:rsidP="00E50194">
            <w:pPr>
              <w:rPr>
                <w:lang w:val="en-IN"/>
              </w:rPr>
            </w:pPr>
            <w:r w:rsidRPr="001B6DAE">
              <w:rPr>
                <w:lang w:val="en-IN"/>
              </w:rPr>
              <w:t>Used within the Spring framework to simplify dependency management by reducing boilerplate code.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6D64986" w14:textId="77777777" w:rsidR="007B44F6" w:rsidRPr="001B6DAE" w:rsidRDefault="007B44F6" w:rsidP="00E50194">
            <w:pPr>
              <w:rPr>
                <w:lang w:val="en-IN"/>
              </w:rPr>
            </w:pPr>
            <w:r w:rsidRPr="001B6DAE">
              <w:rPr>
                <w:lang w:val="en-IN"/>
              </w:rPr>
              <w:t>Used in both Spring-driven applications and other programming environments to decouple class dependencies and to increase code modularity and testability.</w:t>
            </w:r>
          </w:p>
        </w:tc>
      </w:tr>
      <w:tr w:rsidR="007B44F6" w:rsidRPr="001B6DAE" w14:paraId="348D7254"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0D4DAE7" w14:textId="77777777" w:rsidR="007B44F6" w:rsidRPr="001B6DAE" w:rsidRDefault="007B44F6" w:rsidP="00E50194">
            <w:pPr>
              <w:rPr>
                <w:lang w:val="en-IN"/>
              </w:rPr>
            </w:pPr>
            <w:r w:rsidRPr="001B6DAE">
              <w:rPr>
                <w:b/>
                <w:bCs/>
                <w:lang w:val="en-IN"/>
              </w:rPr>
              <w:t>Configuration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0DEBE24" w14:textId="77777777" w:rsidR="007B44F6" w:rsidRPr="001B6DAE" w:rsidRDefault="007B44F6" w:rsidP="00E50194">
            <w:pPr>
              <w:rPr>
                <w:lang w:val="en-IN"/>
              </w:rPr>
            </w:pPr>
            <w:r w:rsidRPr="001B6DAE">
              <w:rPr>
                <w:lang w:val="en-IN"/>
              </w:rPr>
              <w:t>Typically configured using annotations like </w:t>
            </w:r>
            <w:r w:rsidRPr="001B6DAE">
              <w:rPr>
                <w:b/>
                <w:bCs/>
                <w:lang w:val="en-IN"/>
              </w:rPr>
              <w:t>@Autowired</w:t>
            </w:r>
            <w:r w:rsidRPr="001B6DAE">
              <w:rPr>
                <w:lang w:val="en-IN"/>
              </w:rPr>
              <w:t> or through XML/Java Config auto-scan and automatic wiring settings.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C31260B" w14:textId="77777777" w:rsidR="007B44F6" w:rsidRPr="001B6DAE" w:rsidRDefault="007B44F6" w:rsidP="00E50194">
            <w:pPr>
              <w:rPr>
                <w:lang w:val="en-IN"/>
              </w:rPr>
            </w:pPr>
            <w:r w:rsidRPr="001B6DAE">
              <w:rPr>
                <w:lang w:val="en-IN"/>
              </w:rPr>
              <w:t>Configured manually or via IoC containers like Spring, Google Guice, etc. It uses annotations like </w:t>
            </w:r>
            <w:r w:rsidRPr="001B6DAE">
              <w:rPr>
                <w:b/>
                <w:bCs/>
                <w:lang w:val="en-IN"/>
              </w:rPr>
              <w:t>@Inject</w:t>
            </w:r>
            <w:r w:rsidRPr="001B6DAE">
              <w:rPr>
                <w:lang w:val="en-IN"/>
              </w:rPr>
              <w:t> or </w:t>
            </w:r>
            <w:r w:rsidRPr="001B6DAE">
              <w:rPr>
                <w:b/>
                <w:bCs/>
                <w:lang w:val="en-IN"/>
              </w:rPr>
              <w:t>@Autowired</w:t>
            </w:r>
            <w:r w:rsidRPr="001B6DAE">
              <w:rPr>
                <w:lang w:val="en-IN"/>
              </w:rPr>
              <w:t>, XML files, or programmatically.</w:t>
            </w:r>
          </w:p>
        </w:tc>
      </w:tr>
      <w:tr w:rsidR="007B44F6" w:rsidRPr="001B6DAE" w14:paraId="3A544997"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167BD95" w14:textId="77777777" w:rsidR="007B44F6" w:rsidRPr="001B6DAE" w:rsidRDefault="007B44F6" w:rsidP="00E50194">
            <w:pPr>
              <w:rPr>
                <w:lang w:val="en-IN"/>
              </w:rPr>
            </w:pPr>
            <w:r w:rsidRPr="001B6DAE">
              <w:rPr>
                <w:b/>
                <w:bCs/>
                <w:lang w:val="en-IN"/>
              </w:rPr>
              <w:t>Scope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3E0D864" w14:textId="77777777" w:rsidR="007B44F6" w:rsidRPr="001B6DAE" w:rsidRDefault="007B44F6" w:rsidP="00E50194">
            <w:pPr>
              <w:rPr>
                <w:lang w:val="en-IN"/>
              </w:rPr>
            </w:pPr>
            <w:r w:rsidRPr="001B6DAE">
              <w:rPr>
                <w:lang w:val="en-IN"/>
              </w:rPr>
              <w:t xml:space="preserve">Mostly limited to the Spring or similar frameworks supporting </w:t>
            </w:r>
            <w:proofErr w:type="spellStart"/>
            <w:r w:rsidRPr="001B6DAE">
              <w:rPr>
                <w:lang w:val="en-IN"/>
              </w:rPr>
              <w:t>autowiring</w:t>
            </w:r>
            <w:proofErr w:type="spellEnd"/>
            <w:r w:rsidRPr="001B6DAE">
              <w:rPr>
                <w:lang w:val="en-IN"/>
              </w:rPr>
              <w:t>. Not a pattern by itself, but a feature of the framework.</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3DA5750" w14:textId="77777777" w:rsidR="007B44F6" w:rsidRPr="001B6DAE" w:rsidRDefault="007B44F6" w:rsidP="00E50194">
            <w:pPr>
              <w:rPr>
                <w:lang w:val="en-IN"/>
              </w:rPr>
            </w:pPr>
            <w:r w:rsidRPr="001B6DAE">
              <w:rPr>
                <w:lang w:val="en-IN"/>
              </w:rPr>
              <w:t>Generic design pattern applicable in numerous programming environments and frameworks. It is a fundamental software design principle.</w:t>
            </w:r>
          </w:p>
        </w:tc>
      </w:tr>
      <w:tr w:rsidR="007B44F6" w:rsidRPr="001B6DAE" w14:paraId="2374A0C5"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E98022B" w14:textId="77777777" w:rsidR="007B44F6" w:rsidRPr="001B6DAE" w:rsidRDefault="007B44F6" w:rsidP="00E50194">
            <w:pPr>
              <w:rPr>
                <w:lang w:val="en-IN"/>
              </w:rPr>
            </w:pPr>
            <w:r w:rsidRPr="001B6DAE">
              <w:rPr>
                <w:b/>
                <w:bCs/>
                <w:lang w:val="en-IN"/>
              </w:rPr>
              <w:t>Control</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897FD12" w14:textId="77777777" w:rsidR="007B44F6" w:rsidRPr="001B6DAE" w:rsidRDefault="007B44F6" w:rsidP="00E50194">
            <w:pPr>
              <w:rPr>
                <w:lang w:val="en-IN"/>
              </w:rPr>
            </w:pPr>
            <w:r w:rsidRPr="001B6DAE">
              <w:rPr>
                <w:lang w:val="en-IN"/>
              </w:rPr>
              <w:t>Often criticized for hiding the control of dependencies too much (less transparent), which can lead to issues like unsatisfied dependencies that are harder to debug.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9D46006" w14:textId="77777777" w:rsidR="007B44F6" w:rsidRPr="001B6DAE" w:rsidRDefault="007B44F6" w:rsidP="00E50194">
            <w:pPr>
              <w:rPr>
                <w:lang w:val="en-IN"/>
              </w:rPr>
            </w:pPr>
            <w:r w:rsidRPr="001B6DAE">
              <w:rPr>
                <w:lang w:val="en-IN"/>
              </w:rPr>
              <w:t>Provides explicit control over the dependencies, making it clearer where and how dep</w:t>
            </w:r>
          </w:p>
        </w:tc>
      </w:tr>
    </w:tbl>
    <w:p w14:paraId="3D828462" w14:textId="77777777" w:rsidR="007B44F6" w:rsidRPr="00BF3975" w:rsidRDefault="007B44F6" w:rsidP="00BF3975">
      <w:pPr>
        <w:rPr>
          <w:lang w:val="en-IN"/>
        </w:rPr>
      </w:pPr>
    </w:p>
    <w:p w14:paraId="5DEC7B1F" w14:textId="0C898AEB" w:rsidR="00AD7F81" w:rsidRDefault="00AD7F81" w:rsidP="0031774E">
      <w:pPr>
        <w:pStyle w:val="Heading2"/>
        <w:rPr>
          <w:b/>
          <w:bCs/>
          <w:lang w:val="en-IN"/>
        </w:rPr>
      </w:pPr>
      <w:r>
        <w:rPr>
          <w:b/>
          <w:bCs/>
          <w:lang w:val="en-IN"/>
        </w:rPr>
        <w:t xml:space="preserve">Difference between Clustered and Non-Clustered </w:t>
      </w:r>
      <w:proofErr w:type="gramStart"/>
      <w:r>
        <w:rPr>
          <w:b/>
          <w:bCs/>
          <w:lang w:val="en-IN"/>
        </w:rPr>
        <w:t>Index ?</w:t>
      </w:r>
      <w:proofErr w:type="gramEnd"/>
    </w:p>
    <w:p w14:paraId="66FD455B" w14:textId="77777777" w:rsidR="00AD7F81" w:rsidRPr="00AD7F81" w:rsidRDefault="00AD7F81" w:rsidP="00AD7F81">
      <w:pPr>
        <w:rPr>
          <w:lang w:val="en-IN"/>
        </w:rPr>
      </w:pPr>
      <w:r w:rsidRPr="00AD7F81">
        <w:rPr>
          <w:lang w:val="en-IN"/>
        </w:rPr>
        <w:t>Clustered and non-clustered indexes are types of database indexes that significantly impact data retrieval performance. They organize the physical and logical structure of data differently. Below is a detailed table explaining how clustered and non-clustered indexes compare across various features:</w:t>
      </w:r>
    </w:p>
    <w:tbl>
      <w:tblPr>
        <w:tblW w:w="9082"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332"/>
        <w:gridCol w:w="3337"/>
        <w:gridCol w:w="4413"/>
      </w:tblGrid>
      <w:tr w:rsidR="00AD7F81" w:rsidRPr="00AD7F81" w14:paraId="52EB76D8" w14:textId="77777777" w:rsidTr="00AD7F81">
        <w:trPr>
          <w:tblHeader/>
        </w:trPr>
        <w:tc>
          <w:tcPr>
            <w:tcW w:w="0" w:type="auto"/>
            <w:tcBorders>
              <w:top w:val="single" w:sz="6" w:space="0" w:color="auto"/>
              <w:left w:val="single" w:sz="6" w:space="0" w:color="auto"/>
              <w:bottom w:val="single" w:sz="6" w:space="0" w:color="auto"/>
              <w:right w:val="single" w:sz="6" w:space="0" w:color="auto"/>
            </w:tcBorders>
            <w:vAlign w:val="bottom"/>
            <w:hideMark/>
          </w:tcPr>
          <w:p w14:paraId="1D5AA7AD" w14:textId="77777777" w:rsidR="00AD7F81" w:rsidRPr="00AD7F81" w:rsidRDefault="00AD7F81" w:rsidP="00AD7F81">
            <w:pPr>
              <w:rPr>
                <w:b/>
                <w:bCs/>
                <w:lang w:val="en-IN"/>
              </w:rPr>
            </w:pPr>
            <w:r w:rsidRPr="00AD7F81">
              <w:rPr>
                <w:b/>
                <w:bCs/>
                <w:lang w:val="en-IN"/>
              </w:rPr>
              <w:t>Feature</w:t>
            </w:r>
          </w:p>
        </w:tc>
        <w:tc>
          <w:tcPr>
            <w:tcW w:w="0" w:type="auto"/>
            <w:tcBorders>
              <w:top w:val="single" w:sz="6" w:space="0" w:color="auto"/>
              <w:left w:val="single" w:sz="6" w:space="0" w:color="auto"/>
              <w:bottom w:val="single" w:sz="6" w:space="0" w:color="auto"/>
              <w:right w:val="single" w:sz="6" w:space="0" w:color="auto"/>
            </w:tcBorders>
            <w:vAlign w:val="bottom"/>
            <w:hideMark/>
          </w:tcPr>
          <w:p w14:paraId="39DF55BD" w14:textId="77777777" w:rsidR="00AD7F81" w:rsidRPr="00AD7F81" w:rsidRDefault="00AD7F81" w:rsidP="00AD7F81">
            <w:pPr>
              <w:rPr>
                <w:b/>
                <w:bCs/>
                <w:lang w:val="en-IN"/>
              </w:rPr>
            </w:pPr>
            <w:r w:rsidRPr="00AD7F81">
              <w:rPr>
                <w:b/>
                <w:bCs/>
                <w:lang w:val="en-IN"/>
              </w:rPr>
              <w:t>Clustered Index</w:t>
            </w:r>
          </w:p>
        </w:tc>
        <w:tc>
          <w:tcPr>
            <w:tcW w:w="0" w:type="auto"/>
            <w:tcBorders>
              <w:top w:val="single" w:sz="6" w:space="0" w:color="auto"/>
              <w:left w:val="single" w:sz="6" w:space="0" w:color="auto"/>
              <w:bottom w:val="single" w:sz="6" w:space="0" w:color="auto"/>
              <w:right w:val="single" w:sz="6" w:space="0" w:color="auto"/>
            </w:tcBorders>
            <w:vAlign w:val="bottom"/>
            <w:hideMark/>
          </w:tcPr>
          <w:p w14:paraId="47E90ED9" w14:textId="77777777" w:rsidR="00AD7F81" w:rsidRPr="00AD7F81" w:rsidRDefault="00AD7F81" w:rsidP="00AD7F81">
            <w:pPr>
              <w:rPr>
                <w:b/>
                <w:bCs/>
                <w:lang w:val="en-IN"/>
              </w:rPr>
            </w:pPr>
            <w:r w:rsidRPr="00AD7F81">
              <w:rPr>
                <w:b/>
                <w:bCs/>
                <w:lang w:val="en-IN"/>
              </w:rPr>
              <w:t>Non-Clustered Index</w:t>
            </w:r>
          </w:p>
        </w:tc>
      </w:tr>
      <w:tr w:rsidR="00AD7F81" w:rsidRPr="00AD7F81" w14:paraId="5A3828D2" w14:textId="77777777" w:rsidTr="00AD7F81">
        <w:tc>
          <w:tcPr>
            <w:tcW w:w="0" w:type="auto"/>
            <w:tcBorders>
              <w:top w:val="single" w:sz="6" w:space="0" w:color="auto"/>
              <w:left w:val="single" w:sz="6" w:space="0" w:color="auto"/>
              <w:bottom w:val="single" w:sz="6" w:space="0" w:color="auto"/>
              <w:right w:val="single" w:sz="6" w:space="0" w:color="auto"/>
            </w:tcBorders>
            <w:vAlign w:val="bottom"/>
            <w:hideMark/>
          </w:tcPr>
          <w:p w14:paraId="2E3B1868" w14:textId="77777777" w:rsidR="00AD7F81" w:rsidRPr="00AD7F81" w:rsidRDefault="00AD7F81" w:rsidP="00AD7F81">
            <w:pPr>
              <w:rPr>
                <w:lang w:val="en-IN"/>
              </w:rPr>
            </w:pPr>
            <w:r w:rsidRPr="00AD7F81">
              <w:rPr>
                <w:b/>
                <w:bCs/>
                <w:lang w:val="en-IN"/>
              </w:rPr>
              <w:t>Data Structure</w:t>
            </w:r>
          </w:p>
        </w:tc>
        <w:tc>
          <w:tcPr>
            <w:tcW w:w="0" w:type="auto"/>
            <w:tcBorders>
              <w:top w:val="single" w:sz="6" w:space="0" w:color="auto"/>
              <w:left w:val="single" w:sz="6" w:space="0" w:color="auto"/>
              <w:bottom w:val="single" w:sz="6" w:space="0" w:color="auto"/>
              <w:right w:val="single" w:sz="6" w:space="0" w:color="auto"/>
            </w:tcBorders>
            <w:vAlign w:val="bottom"/>
            <w:hideMark/>
          </w:tcPr>
          <w:p w14:paraId="2C2422C0" w14:textId="77777777" w:rsidR="00AD7F81" w:rsidRPr="00AD7F81" w:rsidRDefault="00AD7F81" w:rsidP="00AD7F81">
            <w:pPr>
              <w:rPr>
                <w:lang w:val="en-IN"/>
              </w:rPr>
            </w:pPr>
            <w:r w:rsidRPr="00AD7F81">
              <w:rPr>
                <w:lang w:val="en-IN"/>
              </w:rPr>
              <w:t>In a clustered index, the index structure and data are intertwined. The rows of data are stored physically on the disk in the order of the indexed column. Essentially, the table is sorted based on the clustered index.</w:t>
            </w:r>
          </w:p>
        </w:tc>
        <w:tc>
          <w:tcPr>
            <w:tcW w:w="0" w:type="auto"/>
            <w:tcBorders>
              <w:top w:val="single" w:sz="6" w:space="0" w:color="auto"/>
              <w:left w:val="single" w:sz="6" w:space="0" w:color="auto"/>
              <w:bottom w:val="single" w:sz="6" w:space="0" w:color="auto"/>
              <w:right w:val="single" w:sz="6" w:space="0" w:color="auto"/>
            </w:tcBorders>
            <w:vAlign w:val="bottom"/>
            <w:hideMark/>
          </w:tcPr>
          <w:p w14:paraId="0155F8D8" w14:textId="77777777" w:rsidR="00AD7F81" w:rsidRPr="00AD7F81" w:rsidRDefault="00AD7F81" w:rsidP="00AD7F81">
            <w:pPr>
              <w:rPr>
                <w:lang w:val="en-IN"/>
              </w:rPr>
            </w:pPr>
            <w:r w:rsidRPr="00AD7F81">
              <w:rPr>
                <w:lang w:val="en-IN"/>
              </w:rPr>
              <w:t>A non-clustered index has a separate structure from the data rows. It stores the indexed column values and pointers to the corresponding rows, which can be spread anywhere across the table’s data pages.</w:t>
            </w:r>
          </w:p>
        </w:tc>
      </w:tr>
      <w:tr w:rsidR="00AD7F81" w:rsidRPr="00AD7F81" w14:paraId="4CF79601" w14:textId="77777777" w:rsidTr="00AD7F81">
        <w:tc>
          <w:tcPr>
            <w:tcW w:w="0" w:type="auto"/>
            <w:tcBorders>
              <w:top w:val="single" w:sz="6" w:space="0" w:color="auto"/>
              <w:left w:val="single" w:sz="6" w:space="0" w:color="auto"/>
              <w:bottom w:val="single" w:sz="6" w:space="0" w:color="auto"/>
              <w:right w:val="single" w:sz="6" w:space="0" w:color="auto"/>
            </w:tcBorders>
            <w:vAlign w:val="bottom"/>
            <w:hideMark/>
          </w:tcPr>
          <w:p w14:paraId="3782DC87" w14:textId="77777777" w:rsidR="00AD7F81" w:rsidRPr="00AD7F81" w:rsidRDefault="00AD7F81" w:rsidP="00AD7F81">
            <w:pPr>
              <w:rPr>
                <w:lang w:val="en-IN"/>
              </w:rPr>
            </w:pPr>
            <w:r w:rsidRPr="00AD7F81">
              <w:rPr>
                <w:b/>
                <w:bCs/>
                <w:lang w:val="en-IN"/>
              </w:rPr>
              <w:t>Storage</w:t>
            </w:r>
          </w:p>
        </w:tc>
        <w:tc>
          <w:tcPr>
            <w:tcW w:w="0" w:type="auto"/>
            <w:tcBorders>
              <w:top w:val="single" w:sz="6" w:space="0" w:color="auto"/>
              <w:left w:val="single" w:sz="6" w:space="0" w:color="auto"/>
              <w:bottom w:val="single" w:sz="6" w:space="0" w:color="auto"/>
              <w:right w:val="single" w:sz="6" w:space="0" w:color="auto"/>
            </w:tcBorders>
            <w:vAlign w:val="bottom"/>
            <w:hideMark/>
          </w:tcPr>
          <w:p w14:paraId="3252FCFD" w14:textId="77777777" w:rsidR="00AD7F81" w:rsidRPr="00AD7F81" w:rsidRDefault="00AD7F81" w:rsidP="00AD7F81">
            <w:pPr>
              <w:rPr>
                <w:lang w:val="en-IN"/>
              </w:rPr>
            </w:pPr>
            <w:r w:rsidRPr="00AD7F81">
              <w:rPr>
                <w:lang w:val="en-IN"/>
              </w:rPr>
              <w:t>Only one clustered index can be created per table because the data rows themselves follow the order of the clustered index.</w:t>
            </w:r>
          </w:p>
        </w:tc>
        <w:tc>
          <w:tcPr>
            <w:tcW w:w="0" w:type="auto"/>
            <w:tcBorders>
              <w:top w:val="single" w:sz="6" w:space="0" w:color="auto"/>
              <w:left w:val="single" w:sz="6" w:space="0" w:color="auto"/>
              <w:bottom w:val="single" w:sz="6" w:space="0" w:color="auto"/>
              <w:right w:val="single" w:sz="6" w:space="0" w:color="auto"/>
            </w:tcBorders>
            <w:vAlign w:val="bottom"/>
            <w:hideMark/>
          </w:tcPr>
          <w:p w14:paraId="34C03680" w14:textId="77777777" w:rsidR="00AD7F81" w:rsidRPr="00AD7F81" w:rsidRDefault="00AD7F81" w:rsidP="00AD7F81">
            <w:pPr>
              <w:rPr>
                <w:lang w:val="en-IN"/>
              </w:rPr>
            </w:pPr>
            <w:r w:rsidRPr="00AD7F81">
              <w:rPr>
                <w:lang w:val="en-IN"/>
              </w:rPr>
              <w:t>Multiple non-clustered indexes can be created on a table, as they do not affect how the actual data is physically stored.</w:t>
            </w:r>
          </w:p>
        </w:tc>
      </w:tr>
      <w:tr w:rsidR="00AD7F81" w:rsidRPr="00AD7F81" w14:paraId="13D8B64A" w14:textId="77777777" w:rsidTr="00AD7F81">
        <w:tc>
          <w:tcPr>
            <w:tcW w:w="0" w:type="auto"/>
            <w:tcBorders>
              <w:top w:val="single" w:sz="6" w:space="0" w:color="auto"/>
              <w:left w:val="single" w:sz="6" w:space="0" w:color="auto"/>
              <w:bottom w:val="single" w:sz="6" w:space="0" w:color="auto"/>
              <w:right w:val="single" w:sz="6" w:space="0" w:color="auto"/>
            </w:tcBorders>
            <w:vAlign w:val="bottom"/>
            <w:hideMark/>
          </w:tcPr>
          <w:p w14:paraId="51428578" w14:textId="77777777" w:rsidR="00AD7F81" w:rsidRPr="00AD7F81" w:rsidRDefault="00AD7F81" w:rsidP="00AD7F81">
            <w:pPr>
              <w:rPr>
                <w:lang w:val="en-IN"/>
              </w:rPr>
            </w:pPr>
            <w:r w:rsidRPr="00AD7F81">
              <w:rPr>
                <w:b/>
                <w:bCs/>
                <w:lang w:val="en-IN"/>
              </w:rPr>
              <w:t>Performance</w:t>
            </w:r>
          </w:p>
        </w:tc>
        <w:tc>
          <w:tcPr>
            <w:tcW w:w="0" w:type="auto"/>
            <w:tcBorders>
              <w:top w:val="single" w:sz="6" w:space="0" w:color="auto"/>
              <w:left w:val="single" w:sz="6" w:space="0" w:color="auto"/>
              <w:bottom w:val="single" w:sz="6" w:space="0" w:color="auto"/>
              <w:right w:val="single" w:sz="6" w:space="0" w:color="auto"/>
            </w:tcBorders>
            <w:vAlign w:val="bottom"/>
            <w:hideMark/>
          </w:tcPr>
          <w:p w14:paraId="00073606" w14:textId="77777777" w:rsidR="00AD7F81" w:rsidRPr="00AD7F81" w:rsidRDefault="00AD7F81" w:rsidP="00AD7F81">
            <w:pPr>
              <w:rPr>
                <w:lang w:val="en-IN"/>
              </w:rPr>
            </w:pPr>
            <w:r w:rsidRPr="00AD7F81">
              <w:rPr>
                <w:lang w:val="en-IN"/>
              </w:rPr>
              <w:t>Lookups are generally faster with clustered indexes because navigating the index directly leads to the row with all data (no additional lookups needed). Most effective for range scans.</w:t>
            </w:r>
          </w:p>
        </w:tc>
        <w:tc>
          <w:tcPr>
            <w:tcW w:w="0" w:type="auto"/>
            <w:tcBorders>
              <w:top w:val="single" w:sz="6" w:space="0" w:color="auto"/>
              <w:left w:val="single" w:sz="6" w:space="0" w:color="auto"/>
              <w:bottom w:val="single" w:sz="6" w:space="0" w:color="auto"/>
              <w:right w:val="single" w:sz="6" w:space="0" w:color="auto"/>
            </w:tcBorders>
            <w:vAlign w:val="bottom"/>
            <w:hideMark/>
          </w:tcPr>
          <w:p w14:paraId="2FB02719" w14:textId="77777777" w:rsidR="00AD7F81" w:rsidRPr="00AD7F81" w:rsidRDefault="00AD7F81" w:rsidP="00AD7F81">
            <w:pPr>
              <w:rPr>
                <w:lang w:val="en-IN"/>
              </w:rPr>
            </w:pPr>
            <w:r w:rsidRPr="00AD7F81">
              <w:rPr>
                <w:lang w:val="en-IN"/>
              </w:rPr>
              <w:t>Generally slower for direct lookups as there is an extra step involved. After finding the index entry, the database engine uses the row pointer to fetch the actual data from the table.</w:t>
            </w:r>
          </w:p>
        </w:tc>
      </w:tr>
      <w:tr w:rsidR="00AD7F81" w:rsidRPr="00AD7F81" w14:paraId="408AFDFD" w14:textId="77777777" w:rsidTr="00AD7F81">
        <w:tc>
          <w:tcPr>
            <w:tcW w:w="0" w:type="auto"/>
            <w:tcBorders>
              <w:top w:val="single" w:sz="6" w:space="0" w:color="auto"/>
              <w:left w:val="single" w:sz="6" w:space="0" w:color="auto"/>
              <w:bottom w:val="single" w:sz="6" w:space="0" w:color="auto"/>
              <w:right w:val="single" w:sz="6" w:space="0" w:color="auto"/>
            </w:tcBorders>
            <w:vAlign w:val="bottom"/>
            <w:hideMark/>
          </w:tcPr>
          <w:p w14:paraId="7BD5EB94" w14:textId="77777777" w:rsidR="00AD7F81" w:rsidRPr="00AD7F81" w:rsidRDefault="00AD7F81" w:rsidP="00AD7F81">
            <w:pPr>
              <w:rPr>
                <w:lang w:val="en-IN"/>
              </w:rPr>
            </w:pPr>
            <w:r w:rsidRPr="00AD7F81">
              <w:rPr>
                <w:b/>
                <w:bCs/>
                <w:lang w:val="en-IN"/>
              </w:rPr>
              <w:t>Storage Space</w:t>
            </w:r>
          </w:p>
        </w:tc>
        <w:tc>
          <w:tcPr>
            <w:tcW w:w="0" w:type="auto"/>
            <w:tcBorders>
              <w:top w:val="single" w:sz="6" w:space="0" w:color="auto"/>
              <w:left w:val="single" w:sz="6" w:space="0" w:color="auto"/>
              <w:bottom w:val="single" w:sz="6" w:space="0" w:color="auto"/>
              <w:right w:val="single" w:sz="6" w:space="0" w:color="auto"/>
            </w:tcBorders>
            <w:vAlign w:val="bottom"/>
            <w:hideMark/>
          </w:tcPr>
          <w:p w14:paraId="58BB7D88" w14:textId="77777777" w:rsidR="00AD7F81" w:rsidRPr="00AD7F81" w:rsidRDefault="00AD7F81" w:rsidP="00AD7F81">
            <w:pPr>
              <w:rPr>
                <w:lang w:val="en-IN"/>
              </w:rPr>
            </w:pPr>
            <w:r w:rsidRPr="00AD7F81">
              <w:rPr>
                <w:lang w:val="en-IN"/>
              </w:rPr>
              <w:t>Does not require extra space beyond storing the table data in a sorted order on disk.</w:t>
            </w:r>
          </w:p>
        </w:tc>
        <w:tc>
          <w:tcPr>
            <w:tcW w:w="0" w:type="auto"/>
            <w:tcBorders>
              <w:top w:val="single" w:sz="6" w:space="0" w:color="auto"/>
              <w:left w:val="single" w:sz="6" w:space="0" w:color="auto"/>
              <w:bottom w:val="single" w:sz="6" w:space="0" w:color="auto"/>
              <w:right w:val="single" w:sz="6" w:space="0" w:color="auto"/>
            </w:tcBorders>
            <w:vAlign w:val="bottom"/>
            <w:hideMark/>
          </w:tcPr>
          <w:p w14:paraId="2BCBB27C" w14:textId="77777777" w:rsidR="00AD7F81" w:rsidRPr="00AD7F81" w:rsidRDefault="00AD7F81" w:rsidP="00AD7F81">
            <w:pPr>
              <w:rPr>
                <w:lang w:val="en-IN"/>
              </w:rPr>
            </w:pPr>
            <w:r w:rsidRPr="00AD7F81">
              <w:rPr>
                <w:lang w:val="en-IN"/>
              </w:rPr>
              <w:t>Consumes extra storage space in addition to the actual table data because it maintains a separate index structure.</w:t>
            </w:r>
          </w:p>
        </w:tc>
      </w:tr>
      <w:tr w:rsidR="00AD7F81" w:rsidRPr="00AD7F81" w14:paraId="5338EF8D" w14:textId="77777777" w:rsidTr="00AD7F81">
        <w:tc>
          <w:tcPr>
            <w:tcW w:w="0" w:type="auto"/>
            <w:tcBorders>
              <w:top w:val="single" w:sz="6" w:space="0" w:color="auto"/>
              <w:left w:val="single" w:sz="6" w:space="0" w:color="auto"/>
              <w:bottom w:val="single" w:sz="6" w:space="0" w:color="auto"/>
              <w:right w:val="single" w:sz="6" w:space="0" w:color="auto"/>
            </w:tcBorders>
            <w:vAlign w:val="bottom"/>
            <w:hideMark/>
          </w:tcPr>
          <w:p w14:paraId="2F3E9C91" w14:textId="77777777" w:rsidR="00AD7F81" w:rsidRPr="00AD7F81" w:rsidRDefault="00AD7F81" w:rsidP="00AD7F81">
            <w:pPr>
              <w:rPr>
                <w:lang w:val="en-IN"/>
              </w:rPr>
            </w:pPr>
            <w:r w:rsidRPr="00AD7F81">
              <w:rPr>
                <w:b/>
                <w:bCs/>
                <w:lang w:val="en-IN"/>
              </w:rPr>
              <w:t>Best Use Cases</w:t>
            </w:r>
          </w:p>
        </w:tc>
        <w:tc>
          <w:tcPr>
            <w:tcW w:w="0" w:type="auto"/>
            <w:tcBorders>
              <w:top w:val="single" w:sz="6" w:space="0" w:color="auto"/>
              <w:left w:val="single" w:sz="6" w:space="0" w:color="auto"/>
              <w:bottom w:val="single" w:sz="6" w:space="0" w:color="auto"/>
              <w:right w:val="single" w:sz="6" w:space="0" w:color="auto"/>
            </w:tcBorders>
            <w:vAlign w:val="bottom"/>
            <w:hideMark/>
          </w:tcPr>
          <w:p w14:paraId="10092F5C" w14:textId="77777777" w:rsidR="00AD7F81" w:rsidRPr="00AD7F81" w:rsidRDefault="00AD7F81" w:rsidP="00AD7F81">
            <w:pPr>
              <w:rPr>
                <w:lang w:val="en-IN"/>
              </w:rPr>
            </w:pPr>
            <w:r w:rsidRPr="00AD7F81">
              <w:rPr>
                <w:lang w:val="en-IN"/>
              </w:rPr>
              <w:t>Most beneficial when data access patterns include a lot of range-based queries, or there's frequent access by the indexed column due to its ordered storage and direct access to data rows.</w:t>
            </w:r>
          </w:p>
        </w:tc>
        <w:tc>
          <w:tcPr>
            <w:tcW w:w="0" w:type="auto"/>
            <w:tcBorders>
              <w:top w:val="single" w:sz="6" w:space="0" w:color="auto"/>
              <w:left w:val="single" w:sz="6" w:space="0" w:color="auto"/>
              <w:bottom w:val="single" w:sz="6" w:space="0" w:color="auto"/>
              <w:right w:val="single" w:sz="6" w:space="0" w:color="auto"/>
            </w:tcBorders>
            <w:vAlign w:val="bottom"/>
            <w:hideMark/>
          </w:tcPr>
          <w:p w14:paraId="4B6A973D" w14:textId="77777777" w:rsidR="00AD7F81" w:rsidRPr="00AD7F81" w:rsidRDefault="00AD7F81" w:rsidP="00AD7F81">
            <w:pPr>
              <w:rPr>
                <w:lang w:val="en-IN"/>
              </w:rPr>
            </w:pPr>
            <w:r w:rsidRPr="00AD7F81">
              <w:rPr>
                <w:lang w:val="en-IN"/>
              </w:rPr>
              <w:t xml:space="preserve">Ideal for tables where multiple columns need to be frequently searched independently. </w:t>
            </w:r>
            <w:proofErr w:type="gramStart"/>
            <w:r w:rsidRPr="00AD7F81">
              <w:rPr>
                <w:lang w:val="en-IN"/>
              </w:rPr>
              <w:t>Also</w:t>
            </w:r>
            <w:proofErr w:type="gramEnd"/>
            <w:r w:rsidRPr="00AD7F81">
              <w:rPr>
                <w:lang w:val="en-IN"/>
              </w:rPr>
              <w:t xml:space="preserve"> advantageous when inserts and deletes are frequent as it causes less disruption to the physical table.</w:t>
            </w:r>
          </w:p>
        </w:tc>
      </w:tr>
      <w:tr w:rsidR="00AD7F81" w:rsidRPr="00AD7F81" w14:paraId="5C29B1C4" w14:textId="77777777" w:rsidTr="00AD7F81">
        <w:tc>
          <w:tcPr>
            <w:tcW w:w="0" w:type="auto"/>
            <w:tcBorders>
              <w:top w:val="single" w:sz="6" w:space="0" w:color="auto"/>
              <w:left w:val="single" w:sz="6" w:space="0" w:color="auto"/>
              <w:bottom w:val="single" w:sz="6" w:space="0" w:color="auto"/>
              <w:right w:val="single" w:sz="6" w:space="0" w:color="auto"/>
            </w:tcBorders>
            <w:vAlign w:val="bottom"/>
            <w:hideMark/>
          </w:tcPr>
          <w:p w14:paraId="4A4ADFBF" w14:textId="77777777" w:rsidR="00AD7F81" w:rsidRPr="00AD7F81" w:rsidRDefault="00AD7F81" w:rsidP="00AD7F81">
            <w:pPr>
              <w:rPr>
                <w:lang w:val="en-IN"/>
              </w:rPr>
            </w:pPr>
            <w:r w:rsidRPr="00AD7F81">
              <w:rPr>
                <w:b/>
                <w:bCs/>
                <w:lang w:val="en-IN"/>
              </w:rPr>
              <w:t>Impact on Data Modification</w:t>
            </w:r>
          </w:p>
        </w:tc>
        <w:tc>
          <w:tcPr>
            <w:tcW w:w="0" w:type="auto"/>
            <w:tcBorders>
              <w:top w:val="single" w:sz="6" w:space="0" w:color="auto"/>
              <w:left w:val="single" w:sz="6" w:space="0" w:color="auto"/>
              <w:bottom w:val="single" w:sz="6" w:space="0" w:color="auto"/>
              <w:right w:val="single" w:sz="6" w:space="0" w:color="auto"/>
            </w:tcBorders>
            <w:vAlign w:val="bottom"/>
            <w:hideMark/>
          </w:tcPr>
          <w:p w14:paraId="35766EF7" w14:textId="77777777" w:rsidR="00AD7F81" w:rsidRPr="00AD7F81" w:rsidRDefault="00AD7F81" w:rsidP="00AD7F81">
            <w:pPr>
              <w:rPr>
                <w:lang w:val="en-IN"/>
              </w:rPr>
            </w:pPr>
            <w:r w:rsidRPr="00AD7F81">
              <w:rPr>
                <w:lang w:val="en-IN"/>
              </w:rPr>
              <w:t>Data modifications (INSERT, UPDATE, DELETE) can be slower as maintaining the order of rows may require moving data to handle new entries and to maintain the sort order.</w:t>
            </w:r>
          </w:p>
        </w:tc>
        <w:tc>
          <w:tcPr>
            <w:tcW w:w="0" w:type="auto"/>
            <w:tcBorders>
              <w:top w:val="single" w:sz="6" w:space="0" w:color="auto"/>
              <w:left w:val="single" w:sz="6" w:space="0" w:color="auto"/>
              <w:bottom w:val="single" w:sz="6" w:space="0" w:color="auto"/>
              <w:right w:val="single" w:sz="6" w:space="0" w:color="auto"/>
            </w:tcBorders>
            <w:vAlign w:val="bottom"/>
            <w:hideMark/>
          </w:tcPr>
          <w:p w14:paraId="1B8BC5A3" w14:textId="77777777" w:rsidR="00AD7F81" w:rsidRPr="00AD7F81" w:rsidRDefault="00AD7F81" w:rsidP="00AD7F81">
            <w:pPr>
              <w:rPr>
                <w:lang w:val="en-IN"/>
              </w:rPr>
            </w:pPr>
            <w:r w:rsidRPr="00AD7F81">
              <w:rPr>
                <w:lang w:val="en-IN"/>
              </w:rPr>
              <w:t>Generally, has a lesser impact on data modification performance. Although new entries and modifications require index updates, there usually are no large-scale data movements within the table data.</w:t>
            </w:r>
          </w:p>
        </w:tc>
      </w:tr>
      <w:tr w:rsidR="00AD7F81" w:rsidRPr="00AD7F81" w14:paraId="521D6EA5" w14:textId="77777777" w:rsidTr="00AD7F81">
        <w:tc>
          <w:tcPr>
            <w:tcW w:w="0" w:type="auto"/>
            <w:tcBorders>
              <w:top w:val="single" w:sz="6" w:space="0" w:color="auto"/>
              <w:left w:val="single" w:sz="6" w:space="0" w:color="auto"/>
              <w:bottom w:val="single" w:sz="6" w:space="0" w:color="auto"/>
              <w:right w:val="single" w:sz="6" w:space="0" w:color="auto"/>
            </w:tcBorders>
            <w:vAlign w:val="bottom"/>
            <w:hideMark/>
          </w:tcPr>
          <w:p w14:paraId="469584D8" w14:textId="77777777" w:rsidR="00AD7F81" w:rsidRPr="00AD7F81" w:rsidRDefault="00AD7F81" w:rsidP="00AD7F81">
            <w:pPr>
              <w:rPr>
                <w:lang w:val="en-IN"/>
              </w:rPr>
            </w:pPr>
            <w:r w:rsidRPr="00AD7F81">
              <w:rPr>
                <w:b/>
                <w:bCs/>
                <w:lang w:val="en-IN"/>
              </w:rPr>
              <w:t>Example</w:t>
            </w:r>
          </w:p>
        </w:tc>
        <w:tc>
          <w:tcPr>
            <w:tcW w:w="0" w:type="auto"/>
            <w:tcBorders>
              <w:top w:val="single" w:sz="6" w:space="0" w:color="auto"/>
              <w:left w:val="single" w:sz="6" w:space="0" w:color="auto"/>
              <w:bottom w:val="single" w:sz="6" w:space="0" w:color="auto"/>
              <w:right w:val="single" w:sz="6" w:space="0" w:color="auto"/>
            </w:tcBorders>
            <w:vAlign w:val="bottom"/>
            <w:hideMark/>
          </w:tcPr>
          <w:p w14:paraId="711627BC" w14:textId="77777777" w:rsidR="00AD7F81" w:rsidRPr="00AD7F81" w:rsidRDefault="00AD7F81" w:rsidP="00AD7F81">
            <w:pPr>
              <w:rPr>
                <w:lang w:val="en-IN"/>
              </w:rPr>
            </w:pPr>
            <w:r w:rsidRPr="00AD7F81">
              <w:rPr>
                <w:lang w:val="en-IN"/>
              </w:rPr>
              <w:t>If a table has a clustered index on the primary key column </w:t>
            </w:r>
            <w:proofErr w:type="spellStart"/>
            <w:r w:rsidRPr="00AD7F81">
              <w:rPr>
                <w:b/>
                <w:bCs/>
                <w:lang w:val="en-IN"/>
              </w:rPr>
              <w:t>EmployeeID</w:t>
            </w:r>
            <w:proofErr w:type="spellEnd"/>
            <w:r w:rsidRPr="00AD7F81">
              <w:rPr>
                <w:lang w:val="en-IN"/>
              </w:rPr>
              <w:t>, then the table data is physically sorted by </w:t>
            </w:r>
            <w:proofErr w:type="spellStart"/>
            <w:r w:rsidRPr="00AD7F81">
              <w:rPr>
                <w:b/>
                <w:bCs/>
                <w:lang w:val="en-IN"/>
              </w:rPr>
              <w:t>EmployeeID</w:t>
            </w:r>
            <w:proofErr w:type="spellEnd"/>
            <w:r w:rsidRPr="00AD7F81">
              <w:rPr>
                <w:lang w:val="en-IN"/>
              </w:rPr>
              <w:t>. Accessing employees by ID range (e.g., 1000-1100) is very efficient.</w:t>
            </w:r>
          </w:p>
        </w:tc>
        <w:tc>
          <w:tcPr>
            <w:tcW w:w="0" w:type="auto"/>
            <w:tcBorders>
              <w:top w:val="single" w:sz="6" w:space="0" w:color="auto"/>
              <w:left w:val="single" w:sz="6" w:space="0" w:color="auto"/>
              <w:bottom w:val="single" w:sz="6" w:space="0" w:color="auto"/>
              <w:right w:val="single" w:sz="6" w:space="0" w:color="auto"/>
            </w:tcBorders>
            <w:vAlign w:val="bottom"/>
            <w:hideMark/>
          </w:tcPr>
          <w:p w14:paraId="79FF4C42" w14:textId="77777777" w:rsidR="00AD7F81" w:rsidRPr="00AD7F81" w:rsidRDefault="00AD7F81" w:rsidP="00AD7F81">
            <w:pPr>
              <w:rPr>
                <w:lang w:val="en-IN"/>
              </w:rPr>
            </w:pPr>
            <w:r w:rsidRPr="00AD7F81">
              <w:rPr>
                <w:lang w:val="en-IN"/>
              </w:rPr>
              <w:t>If there are non-clustered indexes on </w:t>
            </w:r>
            <w:r w:rsidRPr="00AD7F81">
              <w:rPr>
                <w:b/>
                <w:bCs/>
                <w:lang w:val="en-IN"/>
              </w:rPr>
              <w:t>LastName</w:t>
            </w:r>
            <w:r w:rsidRPr="00AD7F81">
              <w:rPr>
                <w:lang w:val="en-IN"/>
              </w:rPr>
              <w:t> and </w:t>
            </w:r>
            <w:proofErr w:type="spellStart"/>
            <w:r w:rsidRPr="00AD7F81">
              <w:rPr>
                <w:b/>
                <w:bCs/>
                <w:lang w:val="en-IN"/>
              </w:rPr>
              <w:t>DepartmentID</w:t>
            </w:r>
            <w:proofErr w:type="spellEnd"/>
            <w:r w:rsidRPr="00AD7F81">
              <w:rPr>
                <w:lang w:val="en-IN"/>
              </w:rPr>
              <w:t xml:space="preserve">, searching for employees by </w:t>
            </w:r>
            <w:proofErr w:type="spellStart"/>
            <w:r w:rsidRPr="00AD7F81">
              <w:rPr>
                <w:lang w:val="en-IN"/>
              </w:rPr>
              <w:t>lastName</w:t>
            </w:r>
            <w:proofErr w:type="spellEnd"/>
            <w:r w:rsidRPr="00AD7F81">
              <w:rPr>
                <w:lang w:val="en-IN"/>
              </w:rPr>
              <w:t xml:space="preserve"> or department involves navigating the non-clustered index to find pointers to the actual data elsewhere on disk.</w:t>
            </w:r>
          </w:p>
        </w:tc>
      </w:tr>
    </w:tbl>
    <w:p w14:paraId="72D73F7D" w14:textId="77777777" w:rsidR="00AD7F81" w:rsidRPr="00AD7F81" w:rsidRDefault="00AD7F81" w:rsidP="00AD7F81">
      <w:pPr>
        <w:rPr>
          <w:lang w:val="en-IN"/>
        </w:rPr>
      </w:pPr>
    </w:p>
    <w:p w14:paraId="2294757B" w14:textId="454407CF" w:rsidR="0031774E" w:rsidRPr="00BF3975" w:rsidRDefault="0031774E" w:rsidP="0031774E">
      <w:pPr>
        <w:pStyle w:val="Heading2"/>
        <w:rPr>
          <w:b/>
          <w:bCs/>
          <w:lang w:val="en-IN"/>
        </w:rPr>
      </w:pPr>
      <w:proofErr w:type="gramStart"/>
      <w:r w:rsidRPr="00BF3975">
        <w:rPr>
          <w:b/>
          <w:bCs/>
          <w:lang w:val="en-IN"/>
        </w:rPr>
        <w:t>Difference  Comparable</w:t>
      </w:r>
      <w:proofErr w:type="gramEnd"/>
      <w:r w:rsidRPr="00BF3975">
        <w:rPr>
          <w:b/>
          <w:bCs/>
          <w:lang w:val="en-IN"/>
        </w:rPr>
        <w:t xml:space="preserve"> and                                        </w:t>
      </w:r>
      <w:proofErr w:type="gramStart"/>
      <w:r w:rsidRPr="00BF3975">
        <w:rPr>
          <w:b/>
          <w:bCs/>
          <w:lang w:val="en-IN"/>
        </w:rPr>
        <w:t>Comparator ?</w:t>
      </w:r>
      <w:proofErr w:type="gramEnd"/>
    </w:p>
    <w:tbl>
      <w:tblPr>
        <w:tblW w:w="10385" w:type="dxa"/>
        <w:shd w:val="clear" w:color="auto" w:fill="FFFFFF"/>
        <w:tblCellMar>
          <w:top w:w="15" w:type="dxa"/>
          <w:left w:w="15" w:type="dxa"/>
          <w:bottom w:w="15" w:type="dxa"/>
          <w:right w:w="15" w:type="dxa"/>
        </w:tblCellMar>
        <w:tblLook w:val="04A0" w:firstRow="1" w:lastRow="0" w:firstColumn="1" w:lastColumn="0" w:noHBand="0" w:noVBand="1"/>
      </w:tblPr>
      <w:tblGrid>
        <w:gridCol w:w="5192"/>
        <w:gridCol w:w="5193"/>
      </w:tblGrid>
      <w:tr w:rsidR="0031774E" w:rsidRPr="00F1647C" w14:paraId="5C5B307B" w14:textId="77777777" w:rsidTr="00E50194">
        <w:tc>
          <w:tcPr>
            <w:tcW w:w="519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346BB97D" w14:textId="77777777" w:rsidR="0031774E" w:rsidRPr="00F1647C" w:rsidRDefault="0031774E" w:rsidP="00E50194">
            <w:pPr>
              <w:pStyle w:val="Heading2"/>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Comparable provides a </w:t>
            </w:r>
            <w:r w:rsidRPr="00F1647C">
              <w:rPr>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single sorting sequence</w:t>
            </w: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other words, we can sort the collection </w:t>
            </w:r>
            <w:proofErr w:type="gramStart"/>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 the basis of</w:t>
            </w:r>
            <w:proofErr w:type="gramEnd"/>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single element such as id, name, and price.</w:t>
            </w:r>
          </w:p>
        </w:tc>
        <w:tc>
          <w:tcPr>
            <w:tcW w:w="519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23B7C708" w14:textId="77777777" w:rsidR="0031774E" w:rsidRPr="00F1647C" w:rsidRDefault="0031774E" w:rsidP="00E50194">
            <w:pPr>
              <w:pStyle w:val="Heading2"/>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Comparator provides </w:t>
            </w:r>
            <w:r w:rsidRPr="00F1647C">
              <w:rPr>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multiple sorting sequences</w:t>
            </w: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other words, we can sort the collection </w:t>
            </w:r>
            <w:proofErr w:type="gramStart"/>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 the basis of</w:t>
            </w:r>
            <w:proofErr w:type="gramEnd"/>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multiple elements such as id, name, and price etc.</w:t>
            </w:r>
          </w:p>
        </w:tc>
      </w:tr>
      <w:tr w:rsidR="0031774E" w:rsidRPr="00F1647C" w14:paraId="06BC0016" w14:textId="77777777" w:rsidTr="00E50194">
        <w:tc>
          <w:tcPr>
            <w:tcW w:w="519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315FCFD4" w14:textId="77777777" w:rsidR="0031774E" w:rsidRPr="00F1647C" w:rsidRDefault="0031774E" w:rsidP="00E50194">
            <w:pPr>
              <w:pStyle w:val="Heading2"/>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Comparable </w:t>
            </w:r>
            <w:r w:rsidRPr="00F1647C">
              <w:rPr>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affects the original class</w:t>
            </w: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i.e., the actual class is modified.</w:t>
            </w:r>
          </w:p>
        </w:tc>
        <w:tc>
          <w:tcPr>
            <w:tcW w:w="5193"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43B4B622" w14:textId="77777777" w:rsidR="0031774E" w:rsidRPr="00F1647C" w:rsidRDefault="0031774E" w:rsidP="00E50194">
            <w:pPr>
              <w:pStyle w:val="Heading2"/>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Comparator </w:t>
            </w:r>
            <w:r w:rsidRPr="00F1647C">
              <w:rPr>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doesn't affect the original class</w:t>
            </w: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i.e., the actual class is not modified.</w:t>
            </w:r>
          </w:p>
        </w:tc>
      </w:tr>
      <w:tr w:rsidR="0031774E" w:rsidRPr="00F1647C" w14:paraId="43CB791D" w14:textId="77777777" w:rsidTr="00E50194">
        <w:tc>
          <w:tcPr>
            <w:tcW w:w="519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755BF546" w14:textId="77777777" w:rsidR="0031774E" w:rsidRPr="00F1647C" w:rsidRDefault="0031774E" w:rsidP="00E50194">
            <w:pPr>
              <w:pStyle w:val="Heading2"/>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Comparable provides </w:t>
            </w:r>
            <w:proofErr w:type="spellStart"/>
            <w:proofErr w:type="gramStart"/>
            <w:r w:rsidRPr="00F1647C">
              <w:rPr>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compareTo</w:t>
            </w:r>
            <w:proofErr w:type="spellEnd"/>
            <w:r w:rsidRPr="00F1647C">
              <w:rPr>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F1647C">
              <w:rPr>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w:t>
            </w: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 sort elements.</w:t>
            </w:r>
          </w:p>
        </w:tc>
        <w:tc>
          <w:tcPr>
            <w:tcW w:w="519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63DD81DA" w14:textId="77777777" w:rsidR="0031774E" w:rsidRPr="00F1647C" w:rsidRDefault="0031774E" w:rsidP="00E50194">
            <w:pPr>
              <w:pStyle w:val="Heading2"/>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Comparator provides </w:t>
            </w:r>
            <w:proofErr w:type="gramStart"/>
            <w:r w:rsidRPr="00F1647C">
              <w:rPr>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compare(</w:t>
            </w:r>
            <w:proofErr w:type="gramEnd"/>
            <w:r w:rsidRPr="00F1647C">
              <w:rPr>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w:t>
            </w: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 sort elements.</w:t>
            </w:r>
          </w:p>
        </w:tc>
      </w:tr>
      <w:tr w:rsidR="0031774E" w:rsidRPr="00F1647C" w14:paraId="3EF8AC4E" w14:textId="77777777" w:rsidTr="00E50194">
        <w:tc>
          <w:tcPr>
            <w:tcW w:w="519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6FF21D1B" w14:textId="77777777" w:rsidR="0031774E" w:rsidRPr="00F1647C" w:rsidRDefault="0031774E" w:rsidP="00E50194">
            <w:pPr>
              <w:pStyle w:val="Heading2"/>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Comparable is present in </w:t>
            </w:r>
            <w:proofErr w:type="spellStart"/>
            <w:proofErr w:type="gramStart"/>
            <w:r w:rsidRPr="00F1647C">
              <w:rPr>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java.lang</w:t>
            </w:r>
            <w:proofErr w:type="spellEnd"/>
            <w:proofErr w:type="gramEnd"/>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package.</w:t>
            </w:r>
          </w:p>
        </w:tc>
        <w:tc>
          <w:tcPr>
            <w:tcW w:w="5193"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36539144" w14:textId="77777777" w:rsidR="0031774E" w:rsidRPr="00F1647C" w:rsidRDefault="0031774E" w:rsidP="00E50194">
            <w:pPr>
              <w:pStyle w:val="Heading2"/>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Comparator is present in the </w:t>
            </w:r>
            <w:proofErr w:type="spellStart"/>
            <w:proofErr w:type="gramStart"/>
            <w:r w:rsidRPr="00F1647C">
              <w:rPr>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java.util</w:t>
            </w:r>
            <w:proofErr w:type="spellEnd"/>
            <w:proofErr w:type="gramEnd"/>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package.</w:t>
            </w:r>
          </w:p>
        </w:tc>
      </w:tr>
      <w:tr w:rsidR="0031774E" w:rsidRPr="00F1647C" w14:paraId="3D476AE7" w14:textId="77777777" w:rsidTr="00E50194">
        <w:tc>
          <w:tcPr>
            <w:tcW w:w="519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64F6F491" w14:textId="77777777" w:rsidR="0031774E" w:rsidRPr="00F1647C" w:rsidRDefault="0031774E" w:rsidP="00E50194">
            <w:pPr>
              <w:pStyle w:val="Heading2"/>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We can sort the list elements of Comparable type by </w:t>
            </w:r>
            <w:proofErr w:type="spellStart"/>
            <w:r w:rsidRPr="00F1647C">
              <w:rPr>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Collections.sort</w:t>
            </w:r>
            <w:proofErr w:type="spellEnd"/>
            <w:r w:rsidRPr="00F1647C">
              <w:rPr>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w:t>
            </w: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w:t>
            </w:r>
          </w:p>
        </w:tc>
        <w:tc>
          <w:tcPr>
            <w:tcW w:w="519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71113C69" w14:textId="77777777" w:rsidR="0031774E" w:rsidRPr="00F1647C" w:rsidRDefault="0031774E" w:rsidP="00E50194">
            <w:pPr>
              <w:pStyle w:val="Heading2"/>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sort the list elements of Comparator type by </w:t>
            </w:r>
            <w:proofErr w:type="spellStart"/>
            <w:r w:rsidRPr="00F1647C">
              <w:rPr>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Collections.sort</w:t>
            </w:r>
            <w:proofErr w:type="spellEnd"/>
            <w:r w:rsidRPr="00F1647C">
              <w:rPr>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Comparator)</w:t>
            </w:r>
            <w:r w:rsidRPr="00F1647C">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method.</w:t>
            </w:r>
          </w:p>
        </w:tc>
      </w:tr>
    </w:tbl>
    <w:p w14:paraId="5DBF3E73" w14:textId="42E8F257" w:rsidR="00F1647C" w:rsidRPr="00BF3975" w:rsidRDefault="00F1647C" w:rsidP="00F1647C">
      <w:pPr>
        <w:pStyle w:val="Heading2"/>
        <w:rPr>
          <w:b/>
          <w:bCs/>
        </w:rPr>
      </w:pPr>
      <w:r w:rsidRPr="00BF3975">
        <w:rPr>
          <w:b/>
          <w:bCs/>
        </w:rPr>
        <w:t xml:space="preserve">Difference between Compile time and </w:t>
      </w:r>
      <w:r w:rsidR="009A38A4">
        <w:rPr>
          <w:b/>
          <w:bCs/>
        </w:rPr>
        <w:t>R</w:t>
      </w:r>
      <w:r w:rsidRPr="00BF3975">
        <w:rPr>
          <w:b/>
          <w:bCs/>
        </w:rPr>
        <w:t>un time</w:t>
      </w:r>
      <w:r w:rsidR="009A38A4">
        <w:rPr>
          <w:b/>
          <w:bCs/>
        </w:rPr>
        <w:t xml:space="preserve"> Exception</w:t>
      </w:r>
    </w:p>
    <w:p w14:paraId="0CCBA6EF" w14:textId="77777777" w:rsidR="00F1647C" w:rsidRDefault="00F1647C" w:rsidP="00F1647C">
      <w:pPr>
        <w:rPr>
          <w:sz w:val="20"/>
          <w:szCs w:val="20"/>
        </w:rPr>
      </w:pPr>
      <w:r w:rsidRPr="00150E3D">
        <w:rPr>
          <w:noProof/>
          <w:sz w:val="20"/>
          <w:szCs w:val="20"/>
        </w:rPr>
        <w:drawing>
          <wp:inline distT="0" distB="0" distL="0" distR="0" wp14:anchorId="7BCFDA8A" wp14:editId="44F8044E">
            <wp:extent cx="7074264" cy="3543482"/>
            <wp:effectExtent l="0" t="0" r="0" b="0"/>
            <wp:docPr id="9655078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07815" name="Picture 1" descr="A screenshot of a computer program&#10;&#10;Description automatically generated"/>
                    <pic:cNvPicPr/>
                  </pic:nvPicPr>
                  <pic:blipFill>
                    <a:blip r:embed="rId41"/>
                    <a:stretch>
                      <a:fillRect/>
                    </a:stretch>
                  </pic:blipFill>
                  <pic:spPr>
                    <a:xfrm>
                      <a:off x="0" y="0"/>
                      <a:ext cx="7074264" cy="3543482"/>
                    </a:xfrm>
                    <a:prstGeom prst="rect">
                      <a:avLst/>
                    </a:prstGeom>
                  </pic:spPr>
                </pic:pic>
              </a:graphicData>
            </a:graphic>
          </wp:inline>
        </w:drawing>
      </w:r>
    </w:p>
    <w:p w14:paraId="23765753" w14:textId="77777777" w:rsidR="006D6054" w:rsidRDefault="006D6054" w:rsidP="006D6054">
      <w:pPr>
        <w:pStyle w:val="Heading2"/>
        <w:rPr>
          <w:b/>
          <w:bCs/>
          <w:lang w:val="en-IN"/>
        </w:rPr>
      </w:pPr>
      <w:r w:rsidRPr="00985FA9">
        <w:rPr>
          <w:b/>
          <w:bCs/>
          <w:lang w:val="en-IN"/>
        </w:rPr>
        <w:t>Difference between @Controller and @</w:t>
      </w:r>
      <w:proofErr w:type="gramStart"/>
      <w:r w:rsidRPr="00985FA9">
        <w:rPr>
          <w:b/>
          <w:bCs/>
          <w:lang w:val="en-IN"/>
        </w:rPr>
        <w:t>RestController ?</w:t>
      </w:r>
      <w:proofErr w:type="gramEnd"/>
    </w:p>
    <w:tbl>
      <w:tblPr>
        <w:tblW w:w="9083"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109"/>
        <w:gridCol w:w="3690"/>
        <w:gridCol w:w="4545"/>
      </w:tblGrid>
      <w:tr w:rsidR="006D6054" w:rsidRPr="00985FA9" w14:paraId="11D72FCF" w14:textId="77777777" w:rsidTr="00441737">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E00C5AD" w14:textId="77777777" w:rsidR="006D6054" w:rsidRPr="00985FA9" w:rsidRDefault="006D6054" w:rsidP="00441737">
            <w:pPr>
              <w:rPr>
                <w:b/>
                <w:bCs/>
                <w:lang w:val="en-IN"/>
              </w:rPr>
            </w:pPr>
            <w:r w:rsidRPr="00985FA9">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EAC2C01" w14:textId="77777777" w:rsidR="006D6054" w:rsidRPr="00985FA9" w:rsidRDefault="006D6054" w:rsidP="00441737">
            <w:pPr>
              <w:rPr>
                <w:b/>
                <w:bCs/>
                <w:lang w:val="en-IN"/>
              </w:rPr>
            </w:pPr>
            <w:r w:rsidRPr="00985FA9">
              <w:rPr>
                <w:b/>
                <w:bCs/>
                <w:lang w:val="en-IN"/>
              </w:rPr>
              <w:t>@Controller</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E20F802" w14:textId="77777777" w:rsidR="006D6054" w:rsidRPr="00985FA9" w:rsidRDefault="006D6054" w:rsidP="00441737">
            <w:pPr>
              <w:rPr>
                <w:b/>
                <w:bCs/>
                <w:lang w:val="en-IN"/>
              </w:rPr>
            </w:pPr>
            <w:r w:rsidRPr="00985FA9">
              <w:rPr>
                <w:b/>
                <w:bCs/>
                <w:lang w:val="en-IN"/>
              </w:rPr>
              <w:t>@RestController</w:t>
            </w:r>
          </w:p>
        </w:tc>
      </w:tr>
      <w:tr w:rsidR="006D6054" w:rsidRPr="00985FA9" w14:paraId="6414FE62"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751CBD4" w14:textId="77777777" w:rsidR="006D6054" w:rsidRPr="00985FA9" w:rsidRDefault="006D6054" w:rsidP="00441737">
            <w:pPr>
              <w:rPr>
                <w:lang w:val="en-IN"/>
              </w:rPr>
            </w:pPr>
            <w:r w:rsidRPr="00985FA9">
              <w:rPr>
                <w:b/>
                <w:bCs/>
                <w:lang w:val="en-IN"/>
              </w:rPr>
              <w:t>Definition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8053D42" w14:textId="77777777" w:rsidR="006D6054" w:rsidRPr="00985FA9" w:rsidRDefault="006D6054" w:rsidP="00441737">
            <w:pPr>
              <w:rPr>
                <w:lang w:val="en-IN"/>
              </w:rPr>
            </w:pPr>
            <w:r w:rsidRPr="00985FA9">
              <w:rPr>
                <w:b/>
                <w:bCs/>
                <w:lang w:val="en-IN"/>
              </w:rPr>
              <w:t>@Controller</w:t>
            </w:r>
            <w:r w:rsidRPr="00985FA9">
              <w:rPr>
                <w:lang w:val="en-IN"/>
              </w:rPr>
              <w:t> is a class-level annotation used in Spring MVC to define a web controller. It indicates that the class handles requests and can return a view or data.</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C0C047D" w14:textId="77777777" w:rsidR="006D6054" w:rsidRPr="00985FA9" w:rsidRDefault="006D6054" w:rsidP="00441737">
            <w:pPr>
              <w:rPr>
                <w:lang w:val="en-IN"/>
              </w:rPr>
            </w:pPr>
            <w:r w:rsidRPr="00985FA9">
              <w:rPr>
                <w:b/>
                <w:bCs/>
                <w:lang w:val="en-IN"/>
              </w:rPr>
              <w:t>@RestController</w:t>
            </w:r>
            <w:r w:rsidRPr="00985FA9">
              <w:rPr>
                <w:lang w:val="en-IN"/>
              </w:rPr>
              <w:t> is a specialized version of the </w:t>
            </w:r>
            <w:r w:rsidRPr="00985FA9">
              <w:rPr>
                <w:b/>
                <w:bCs/>
                <w:lang w:val="en-IN"/>
              </w:rPr>
              <w:t>@Controller</w:t>
            </w:r>
            <w:r w:rsidRPr="00985FA9">
              <w:rPr>
                <w:lang w:val="en-IN"/>
              </w:rPr>
              <w:t> annotation that combines </w:t>
            </w:r>
            <w:r w:rsidRPr="00985FA9">
              <w:rPr>
                <w:b/>
                <w:bCs/>
                <w:lang w:val="en-IN"/>
              </w:rPr>
              <w:t>@Controller</w:t>
            </w:r>
            <w:r w:rsidRPr="00985FA9">
              <w:rPr>
                <w:lang w:val="en-IN"/>
              </w:rPr>
              <w:t> and </w:t>
            </w:r>
            <w:r w:rsidRPr="00985FA9">
              <w:rPr>
                <w:b/>
                <w:bCs/>
                <w:lang w:val="en-IN"/>
              </w:rPr>
              <w:t>@ResponseBody</w:t>
            </w:r>
            <w:r w:rsidRPr="00985FA9">
              <w:rPr>
                <w:lang w:val="en-IN"/>
              </w:rPr>
              <w:t> annotations. It simplifies the development of RESTful web services.</w:t>
            </w:r>
          </w:p>
        </w:tc>
      </w:tr>
      <w:tr w:rsidR="006D6054" w:rsidRPr="00985FA9" w14:paraId="531F9F71"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46FE0AD" w14:textId="77777777" w:rsidR="006D6054" w:rsidRPr="00985FA9" w:rsidRDefault="006D6054" w:rsidP="00441737">
            <w:pPr>
              <w:rPr>
                <w:lang w:val="en-IN"/>
              </w:rPr>
            </w:pPr>
            <w:r w:rsidRPr="00985FA9">
              <w:rPr>
                <w:b/>
                <w:bCs/>
                <w:lang w:val="en-IN"/>
              </w:rPr>
              <w:t>Handling Data</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30B15FB" w14:textId="77777777" w:rsidR="006D6054" w:rsidRPr="00985FA9" w:rsidRDefault="006D6054" w:rsidP="00441737">
            <w:pPr>
              <w:rPr>
                <w:lang w:val="en-IN"/>
              </w:rPr>
            </w:pPr>
            <w:r w:rsidRPr="00985FA9">
              <w:rPr>
                <w:lang w:val="en-IN"/>
              </w:rPr>
              <w:t>Return value from methods are typically the name of the template or the view to render, unless methods are annotated with </w:t>
            </w:r>
            <w:r w:rsidRPr="00985FA9">
              <w:rPr>
                <w:b/>
                <w:bCs/>
                <w:lang w:val="en-IN"/>
              </w:rPr>
              <w:t>@ResponseBody</w:t>
            </w:r>
            <w:r w:rsidRPr="00985FA9">
              <w:rPr>
                <w:lang w:val="en-IN"/>
              </w:rPr>
              <w:t>, in which case data is written directly to the response body.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B56FC72" w14:textId="77777777" w:rsidR="006D6054" w:rsidRPr="00985FA9" w:rsidRDefault="006D6054" w:rsidP="00441737">
            <w:pPr>
              <w:rPr>
                <w:lang w:val="en-IN"/>
              </w:rPr>
            </w:pPr>
            <w:r w:rsidRPr="00985FA9">
              <w:rPr>
                <w:lang w:val="en-IN"/>
              </w:rPr>
              <w:t>Automatically serializes return objects into HTTP responses, mostly in JSON or XML format. All handler methods imply </w:t>
            </w:r>
            <w:r w:rsidRPr="00985FA9">
              <w:rPr>
                <w:b/>
                <w:bCs/>
                <w:lang w:val="en-IN"/>
              </w:rPr>
              <w:t>@ResponseBody</w:t>
            </w:r>
            <w:r w:rsidRPr="00985FA9">
              <w:rPr>
                <w:lang w:val="en-IN"/>
              </w:rPr>
              <w:t> semantics by default.</w:t>
            </w:r>
          </w:p>
        </w:tc>
      </w:tr>
      <w:tr w:rsidR="006D6054" w:rsidRPr="00985FA9" w14:paraId="5053CD23"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F349FF8" w14:textId="77777777" w:rsidR="006D6054" w:rsidRPr="00985FA9" w:rsidRDefault="006D6054" w:rsidP="00441737">
            <w:pPr>
              <w:rPr>
                <w:lang w:val="en-IN"/>
              </w:rPr>
            </w:pPr>
            <w:r w:rsidRPr="00985FA9">
              <w:rPr>
                <w:b/>
                <w:bCs/>
                <w:lang w:val="en-IN"/>
              </w:rPr>
              <w:t>Use Case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0E9D8D8" w14:textId="77777777" w:rsidR="006D6054" w:rsidRPr="00985FA9" w:rsidRDefault="006D6054" w:rsidP="00441737">
            <w:pPr>
              <w:rPr>
                <w:lang w:val="en-IN"/>
              </w:rPr>
            </w:pPr>
            <w:r w:rsidRPr="00985FA9">
              <w:rPr>
                <w:lang w:val="en-IN"/>
              </w:rPr>
              <w:t xml:space="preserve">Used for applications that require view technologies like JSP, </w:t>
            </w:r>
            <w:proofErr w:type="spellStart"/>
            <w:r w:rsidRPr="00985FA9">
              <w:rPr>
                <w:lang w:val="en-IN"/>
              </w:rPr>
              <w:t>Thymeleaf</w:t>
            </w:r>
            <w:proofErr w:type="spellEnd"/>
            <w:r w:rsidRPr="00985FA9">
              <w:rPr>
                <w:lang w:val="en-IN"/>
              </w:rPr>
              <w:t>, or handling HTML content.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63091BD" w14:textId="77777777" w:rsidR="006D6054" w:rsidRPr="00985FA9" w:rsidRDefault="006D6054" w:rsidP="00441737">
            <w:pPr>
              <w:rPr>
                <w:lang w:val="en-IN"/>
              </w:rPr>
            </w:pPr>
            <w:r w:rsidRPr="00985FA9">
              <w:rPr>
                <w:lang w:val="en-IN"/>
              </w:rPr>
              <w:t>Primarily used for RESTful services where the response is data-driven (JSON/XML), not view-driven.</w:t>
            </w:r>
          </w:p>
        </w:tc>
      </w:tr>
      <w:tr w:rsidR="006D6054" w:rsidRPr="00985FA9" w14:paraId="1BA09052"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9F18A83" w14:textId="77777777" w:rsidR="006D6054" w:rsidRPr="00985FA9" w:rsidRDefault="006D6054" w:rsidP="00441737">
            <w:pPr>
              <w:rPr>
                <w:lang w:val="en-IN"/>
              </w:rPr>
            </w:pPr>
            <w:r w:rsidRPr="00985FA9">
              <w:rPr>
                <w:b/>
                <w:bCs/>
                <w:lang w:val="en-IN"/>
              </w:rPr>
              <w:t>Annotations Needed for Response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25B926B" w14:textId="77777777" w:rsidR="006D6054" w:rsidRPr="00985FA9" w:rsidRDefault="006D6054" w:rsidP="00441737">
            <w:pPr>
              <w:rPr>
                <w:lang w:val="en-IN"/>
              </w:rPr>
            </w:pPr>
            <w:r w:rsidRPr="00985FA9">
              <w:rPr>
                <w:lang w:val="en-IN"/>
              </w:rPr>
              <w:t>For returning data, methods need to be annotated with </w:t>
            </w:r>
            <w:r w:rsidRPr="00985FA9">
              <w:rPr>
                <w:b/>
                <w:bCs/>
                <w:lang w:val="en-IN"/>
              </w:rPr>
              <w:t>@ResponseBody</w:t>
            </w:r>
            <w:r w:rsidRPr="00985FA9">
              <w:rPr>
                <w:lang w:val="en-IN"/>
              </w:rPr>
              <w:t> or use </w:t>
            </w:r>
            <w:proofErr w:type="spellStart"/>
            <w:r w:rsidRPr="00985FA9">
              <w:rPr>
                <w:b/>
                <w:bCs/>
                <w:lang w:val="en-IN"/>
              </w:rPr>
              <w:t>ResponseEntity</w:t>
            </w:r>
            <w:proofErr w:type="spellEnd"/>
            <w:r w:rsidRPr="00985FA9">
              <w:rPr>
                <w:lang w:val="en-IN"/>
              </w:rPr>
              <w:t> to directly handle response details and status codes.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E0CC9A6" w14:textId="77777777" w:rsidR="006D6054" w:rsidRPr="00985FA9" w:rsidRDefault="006D6054" w:rsidP="00441737">
            <w:pPr>
              <w:rPr>
                <w:lang w:val="en-IN"/>
              </w:rPr>
            </w:pPr>
            <w:r w:rsidRPr="00985FA9">
              <w:rPr>
                <w:lang w:val="en-IN"/>
              </w:rPr>
              <w:t>No need for </w:t>
            </w:r>
            <w:r w:rsidRPr="00985FA9">
              <w:rPr>
                <w:b/>
                <w:bCs/>
                <w:lang w:val="en-IN"/>
              </w:rPr>
              <w:t>@ResponseBody</w:t>
            </w:r>
            <w:r w:rsidRPr="00985FA9">
              <w:rPr>
                <w:lang w:val="en-IN"/>
              </w:rPr>
              <w:t> on individual methods, as the class-level </w:t>
            </w:r>
            <w:r w:rsidRPr="00985FA9">
              <w:rPr>
                <w:b/>
                <w:bCs/>
                <w:lang w:val="en-IN"/>
              </w:rPr>
              <w:t>@RestController</w:t>
            </w:r>
            <w:r w:rsidRPr="00985FA9">
              <w:rPr>
                <w:lang w:val="en-IN"/>
              </w:rPr>
              <w:t xml:space="preserve"> ensures that all methods in the class include this </w:t>
            </w:r>
            <w:proofErr w:type="spellStart"/>
            <w:r w:rsidRPr="00985FA9">
              <w:rPr>
                <w:lang w:val="en-IN"/>
              </w:rPr>
              <w:t>behavior</w:t>
            </w:r>
            <w:proofErr w:type="spellEnd"/>
            <w:r w:rsidRPr="00985FA9">
              <w:rPr>
                <w:lang w:val="en-IN"/>
              </w:rPr>
              <w:t>.</w:t>
            </w:r>
          </w:p>
        </w:tc>
      </w:tr>
      <w:tr w:rsidR="006D6054" w:rsidRPr="00985FA9" w14:paraId="10717F68"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9CD47F1" w14:textId="77777777" w:rsidR="006D6054" w:rsidRPr="00985FA9" w:rsidRDefault="006D6054" w:rsidP="00441737">
            <w:pPr>
              <w:rPr>
                <w:lang w:val="en-IN"/>
              </w:rPr>
            </w:pPr>
            <w:r w:rsidRPr="00985FA9">
              <w:rPr>
                <w:b/>
                <w:bCs/>
                <w:lang w:val="en-IN"/>
              </w:rPr>
              <w:t>Header Manipulation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34DE48E" w14:textId="77777777" w:rsidR="006D6054" w:rsidRPr="00985FA9" w:rsidRDefault="006D6054" w:rsidP="00441737">
            <w:pPr>
              <w:rPr>
                <w:lang w:val="en-IN"/>
              </w:rPr>
            </w:pPr>
            <w:r w:rsidRPr="00985FA9">
              <w:rPr>
                <w:lang w:val="en-IN"/>
              </w:rPr>
              <w:t>Response headers can be manipulated using </w:t>
            </w:r>
            <w:proofErr w:type="spellStart"/>
            <w:r w:rsidRPr="00985FA9">
              <w:rPr>
                <w:b/>
                <w:bCs/>
                <w:lang w:val="en-IN"/>
              </w:rPr>
              <w:t>HttpServletResponse</w:t>
            </w:r>
            <w:proofErr w:type="spellEnd"/>
            <w:r w:rsidRPr="00985FA9">
              <w:rPr>
                <w:lang w:val="en-IN"/>
              </w:rPr>
              <w:t> or </w:t>
            </w:r>
            <w:proofErr w:type="spellStart"/>
            <w:r w:rsidRPr="00985FA9">
              <w:rPr>
                <w:b/>
                <w:bCs/>
                <w:lang w:val="en-IN"/>
              </w:rPr>
              <w:t>ResponseEntity</w:t>
            </w:r>
            <w:proofErr w:type="spellEnd"/>
            <w:r w:rsidRPr="00985FA9">
              <w:rPr>
                <w:lang w:val="en-IN"/>
              </w:rPr>
              <w: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E460D1A" w14:textId="77777777" w:rsidR="006D6054" w:rsidRPr="00985FA9" w:rsidRDefault="006D6054" w:rsidP="00441737">
            <w:pPr>
              <w:rPr>
                <w:lang w:val="en-IN"/>
              </w:rPr>
            </w:pPr>
            <w:r w:rsidRPr="00985FA9">
              <w:rPr>
                <w:lang w:val="en-IN"/>
              </w:rPr>
              <w:t xml:space="preserve">Response headers can also be </w:t>
            </w:r>
            <w:proofErr w:type="gramStart"/>
            <w:r w:rsidRPr="00985FA9">
              <w:rPr>
                <w:lang w:val="en-IN"/>
              </w:rPr>
              <w:t>manipulated, but</w:t>
            </w:r>
            <w:proofErr w:type="gramEnd"/>
            <w:r w:rsidRPr="00985FA9">
              <w:rPr>
                <w:lang w:val="en-IN"/>
              </w:rPr>
              <w:t xml:space="preserve"> typically managed using </w:t>
            </w:r>
            <w:proofErr w:type="spellStart"/>
            <w:r w:rsidRPr="00985FA9">
              <w:rPr>
                <w:b/>
                <w:bCs/>
                <w:lang w:val="en-IN"/>
              </w:rPr>
              <w:t>ResponseEntity</w:t>
            </w:r>
            <w:proofErr w:type="spellEnd"/>
            <w:r w:rsidRPr="00985FA9">
              <w:rPr>
                <w:lang w:val="en-IN"/>
              </w:rPr>
              <w:t> for REST services.</w:t>
            </w:r>
          </w:p>
        </w:tc>
      </w:tr>
    </w:tbl>
    <w:p w14:paraId="6D316E0E" w14:textId="77777777" w:rsidR="006D6054" w:rsidRPr="00985FA9" w:rsidRDefault="006D6054" w:rsidP="006D6054">
      <w:pPr>
        <w:rPr>
          <w:lang w:val="en-IN"/>
        </w:rPr>
      </w:pPr>
    </w:p>
    <w:p w14:paraId="3A24682C" w14:textId="3E825FE3" w:rsidR="000508D2" w:rsidRDefault="000508D2" w:rsidP="000508D2">
      <w:pPr>
        <w:pStyle w:val="Heading2"/>
      </w:pPr>
      <w:r>
        <w:t xml:space="preserve">Difference between </w:t>
      </w:r>
      <w:r w:rsidRPr="007F7F8C">
        <w:t xml:space="preserve">Deep copy and shallow copy </w:t>
      </w:r>
      <w:proofErr w:type="gramStart"/>
      <w:r w:rsidRPr="007F7F8C">
        <w:t xml:space="preserve">explain </w:t>
      </w:r>
      <w:r>
        <w:t>?</w:t>
      </w:r>
      <w:proofErr w:type="gramEnd"/>
    </w:p>
    <w:tbl>
      <w:tblPr>
        <w:tblW w:w="9083"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697"/>
        <w:gridCol w:w="3471"/>
        <w:gridCol w:w="3915"/>
      </w:tblGrid>
      <w:tr w:rsidR="000508D2" w:rsidRPr="007F7F8C" w14:paraId="6D863DC6" w14:textId="77777777" w:rsidTr="000C17B5">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1BD3734" w14:textId="77777777" w:rsidR="000508D2" w:rsidRPr="007F7F8C" w:rsidRDefault="000508D2" w:rsidP="00E50194">
            <w:pPr>
              <w:rPr>
                <w:b/>
                <w:bCs/>
                <w:lang w:val="en-IN"/>
              </w:rPr>
            </w:pPr>
            <w:r w:rsidRPr="007F7F8C">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2FB89D9" w14:textId="77777777" w:rsidR="000508D2" w:rsidRPr="007F7F8C" w:rsidRDefault="000508D2" w:rsidP="00E50194">
            <w:pPr>
              <w:rPr>
                <w:b/>
                <w:bCs/>
                <w:lang w:val="en-IN"/>
              </w:rPr>
            </w:pPr>
            <w:r w:rsidRPr="007F7F8C">
              <w:rPr>
                <w:b/>
                <w:bCs/>
                <w:lang w:val="en-IN"/>
              </w:rPr>
              <w:t>Shallow Copy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6E4405F" w14:textId="77777777" w:rsidR="000508D2" w:rsidRPr="007F7F8C" w:rsidRDefault="000508D2" w:rsidP="00E50194">
            <w:pPr>
              <w:rPr>
                <w:b/>
                <w:bCs/>
                <w:lang w:val="en-IN"/>
              </w:rPr>
            </w:pPr>
            <w:r w:rsidRPr="007F7F8C">
              <w:rPr>
                <w:b/>
                <w:bCs/>
                <w:lang w:val="en-IN"/>
              </w:rPr>
              <w:t>Deep Copy</w:t>
            </w:r>
          </w:p>
        </w:tc>
      </w:tr>
      <w:tr w:rsidR="000508D2" w:rsidRPr="007F7F8C" w14:paraId="5E77E6EC" w14:textId="77777777" w:rsidTr="000C17B5">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1FCB6C9" w14:textId="77777777" w:rsidR="000508D2" w:rsidRPr="007F7F8C" w:rsidRDefault="000508D2" w:rsidP="00E50194">
            <w:pPr>
              <w:rPr>
                <w:lang w:val="en-IN"/>
              </w:rPr>
            </w:pPr>
            <w:r w:rsidRPr="007F7F8C">
              <w:rPr>
                <w:lang w:val="en-IN"/>
              </w:rPr>
              <w:t>Definition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6FD1F8C" w14:textId="77777777" w:rsidR="000508D2" w:rsidRPr="007F7F8C" w:rsidRDefault="000508D2" w:rsidP="00E50194">
            <w:pPr>
              <w:rPr>
                <w:lang w:val="en-IN"/>
              </w:rPr>
            </w:pPr>
            <w:r w:rsidRPr="007F7F8C">
              <w:rPr>
                <w:lang w:val="en-IN"/>
              </w:rPr>
              <w:t>Creates a new object which stores the references of the objects found in the original.</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7B03898" w14:textId="77777777" w:rsidR="000508D2" w:rsidRPr="007F7F8C" w:rsidRDefault="000508D2" w:rsidP="00E50194">
            <w:pPr>
              <w:rPr>
                <w:lang w:val="en-IN"/>
              </w:rPr>
            </w:pPr>
            <w:r w:rsidRPr="007F7F8C">
              <w:rPr>
                <w:lang w:val="en-IN"/>
              </w:rPr>
              <w:t>Creates a new object and recursively copies all objects it references, not just the top-level references.</w:t>
            </w:r>
          </w:p>
        </w:tc>
      </w:tr>
      <w:tr w:rsidR="000508D2" w:rsidRPr="007F7F8C" w14:paraId="52D015CC" w14:textId="77777777" w:rsidTr="000C17B5">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8E2E56B" w14:textId="77777777" w:rsidR="000508D2" w:rsidRPr="007F7F8C" w:rsidRDefault="000508D2" w:rsidP="00E50194">
            <w:pPr>
              <w:rPr>
                <w:lang w:val="en-IN"/>
              </w:rPr>
            </w:pPr>
            <w:r w:rsidRPr="007F7F8C">
              <w:rPr>
                <w:lang w:val="en-IN"/>
              </w:rPr>
              <w:t>Memory Allocation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388131C" w14:textId="77777777" w:rsidR="000508D2" w:rsidRPr="007F7F8C" w:rsidRDefault="000508D2" w:rsidP="00E50194">
            <w:pPr>
              <w:rPr>
                <w:lang w:val="en-IN"/>
              </w:rPr>
            </w:pPr>
            <w:r w:rsidRPr="007F7F8C">
              <w:rPr>
                <w:lang w:val="en-IN"/>
              </w:rPr>
              <w:t>Less memory usage since only references are duplicated.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651FFD3" w14:textId="77777777" w:rsidR="000508D2" w:rsidRPr="007F7F8C" w:rsidRDefault="000508D2" w:rsidP="00E50194">
            <w:pPr>
              <w:rPr>
                <w:lang w:val="en-IN"/>
              </w:rPr>
            </w:pPr>
            <w:r w:rsidRPr="007F7F8C">
              <w:rPr>
                <w:lang w:val="en-IN"/>
              </w:rPr>
              <w:t xml:space="preserve">More memory usage as copies of all nested objects </w:t>
            </w:r>
            <w:proofErr w:type="gramStart"/>
            <w:r w:rsidRPr="007F7F8C">
              <w:rPr>
                <w:lang w:val="en-IN"/>
              </w:rPr>
              <w:t>are</w:t>
            </w:r>
            <w:proofErr w:type="gramEnd"/>
            <w:r w:rsidRPr="007F7F8C">
              <w:rPr>
                <w:lang w:val="en-IN"/>
              </w:rPr>
              <w:t xml:space="preserve"> created.</w:t>
            </w:r>
          </w:p>
        </w:tc>
      </w:tr>
      <w:tr w:rsidR="000508D2" w:rsidRPr="007F7F8C" w14:paraId="7E4A8285" w14:textId="77777777" w:rsidTr="000C17B5">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3E10C47" w14:textId="77777777" w:rsidR="000508D2" w:rsidRPr="007F7F8C" w:rsidRDefault="000508D2" w:rsidP="00E50194">
            <w:pPr>
              <w:rPr>
                <w:lang w:val="en-IN"/>
              </w:rPr>
            </w:pPr>
            <w:r w:rsidRPr="007F7F8C">
              <w:rPr>
                <w:lang w:val="en-IN"/>
              </w:rPr>
              <w:t>Changes to Copied Objects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BA0B91D" w14:textId="77777777" w:rsidR="000508D2" w:rsidRPr="007F7F8C" w:rsidRDefault="000508D2" w:rsidP="00E50194">
            <w:pPr>
              <w:rPr>
                <w:lang w:val="en-IN"/>
              </w:rPr>
            </w:pPr>
            <w:r w:rsidRPr="007F7F8C">
              <w:rPr>
                <w:lang w:val="en-IN"/>
              </w:rPr>
              <w:t>Changes to the objects inside the original will be reflected in the shallow copy as they share references.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FEA65A7" w14:textId="77777777" w:rsidR="000508D2" w:rsidRPr="007F7F8C" w:rsidRDefault="000508D2" w:rsidP="00E50194">
            <w:pPr>
              <w:rPr>
                <w:lang w:val="en-IN"/>
              </w:rPr>
            </w:pPr>
            <w:r w:rsidRPr="007F7F8C">
              <w:rPr>
                <w:lang w:val="en-IN"/>
              </w:rPr>
              <w:t>Changes to the objects inside the original will not affect the deep copy as they are entirely separate.</w:t>
            </w:r>
          </w:p>
        </w:tc>
      </w:tr>
      <w:tr w:rsidR="000508D2" w:rsidRPr="007F7F8C" w14:paraId="0BE4F9F7" w14:textId="77777777" w:rsidTr="000C17B5">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B7E13C4" w14:textId="77777777" w:rsidR="000508D2" w:rsidRPr="007F7F8C" w:rsidRDefault="000508D2" w:rsidP="00E50194">
            <w:pPr>
              <w:rPr>
                <w:lang w:val="en-IN"/>
              </w:rPr>
            </w:pPr>
            <w:r w:rsidRPr="007F7F8C">
              <w:rPr>
                <w:lang w:val="en-IN"/>
              </w:rPr>
              <w:t>Copying Process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EC90BF5" w14:textId="77777777" w:rsidR="000508D2" w:rsidRPr="007F7F8C" w:rsidRDefault="000508D2" w:rsidP="00E50194">
            <w:pPr>
              <w:rPr>
                <w:lang w:val="en-IN"/>
              </w:rPr>
            </w:pPr>
            <w:r w:rsidRPr="007F7F8C">
              <w:rPr>
                <w:lang w:val="en-IN"/>
              </w:rPr>
              <w:t>Simple and fast because it only copies object references, not the actual objects.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1DCBA55" w14:textId="77777777" w:rsidR="000508D2" w:rsidRPr="007F7F8C" w:rsidRDefault="000508D2" w:rsidP="00E50194">
            <w:pPr>
              <w:rPr>
                <w:lang w:val="en-IN"/>
              </w:rPr>
            </w:pPr>
            <w:r w:rsidRPr="007F7F8C">
              <w:rPr>
                <w:lang w:val="en-IN"/>
              </w:rPr>
              <w:t>Time-consuming and complex due to the necessity of copying every element and their nested objects.</w:t>
            </w:r>
          </w:p>
        </w:tc>
      </w:tr>
      <w:tr w:rsidR="000508D2" w:rsidRPr="007F7F8C" w14:paraId="4566B9E9" w14:textId="77777777" w:rsidTr="000C17B5">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A563D37" w14:textId="77777777" w:rsidR="000508D2" w:rsidRPr="007F7F8C" w:rsidRDefault="000508D2" w:rsidP="00E50194">
            <w:pPr>
              <w:rPr>
                <w:lang w:val="en-IN"/>
              </w:rPr>
            </w:pPr>
            <w:r w:rsidRPr="007F7F8C">
              <w:rPr>
                <w:lang w:val="en-IN"/>
              </w:rPr>
              <w:t>Suitable For</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9775891" w14:textId="77777777" w:rsidR="000508D2" w:rsidRPr="007F7F8C" w:rsidRDefault="000508D2" w:rsidP="00E50194">
            <w:pPr>
              <w:rPr>
                <w:lang w:val="en-IN"/>
              </w:rPr>
            </w:pPr>
            <w:r w:rsidRPr="007F7F8C">
              <w:rPr>
                <w:lang w:val="en-IN"/>
              </w:rPr>
              <w:t>Suitable when working with immutable objects or when there's no concern about the independence of objects.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28D64F4" w14:textId="77777777" w:rsidR="000508D2" w:rsidRPr="007F7F8C" w:rsidRDefault="000508D2" w:rsidP="00E50194">
            <w:pPr>
              <w:rPr>
                <w:lang w:val="en-IN"/>
              </w:rPr>
            </w:pPr>
            <w:r w:rsidRPr="007F7F8C">
              <w:rPr>
                <w:lang w:val="en-IN"/>
              </w:rPr>
              <w:t>Suitable for cases where full independence of copies from the original objects is crucial.</w:t>
            </w:r>
          </w:p>
        </w:tc>
      </w:tr>
      <w:tr w:rsidR="000508D2" w:rsidRPr="007F7F8C" w14:paraId="2065FCAF" w14:textId="77777777" w:rsidTr="000C17B5">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0F6EE3F" w14:textId="77777777" w:rsidR="000508D2" w:rsidRPr="007F7F8C" w:rsidRDefault="000508D2" w:rsidP="00E50194">
            <w:pPr>
              <w:rPr>
                <w:lang w:val="en-IN"/>
              </w:rPr>
            </w:pPr>
            <w:r w:rsidRPr="007F7F8C">
              <w:rPr>
                <w:lang w:val="en-IN"/>
              </w:rPr>
              <w:t>Implementation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C1EAF1D" w14:textId="77777777" w:rsidR="000508D2" w:rsidRPr="007F7F8C" w:rsidRDefault="000508D2" w:rsidP="00E50194">
            <w:pPr>
              <w:rPr>
                <w:lang w:val="en-IN"/>
              </w:rPr>
            </w:pPr>
            <w:proofErr w:type="gramStart"/>
            <w:r w:rsidRPr="007F7F8C">
              <w:rPr>
                <w:lang w:val="en-IN"/>
              </w:rPr>
              <w:t>Usually</w:t>
            </w:r>
            <w:proofErr w:type="gramEnd"/>
            <w:r w:rsidRPr="007F7F8C">
              <w:rPr>
                <w:lang w:val="en-IN"/>
              </w:rPr>
              <w:t xml:space="preserve"> can be achieved by simple member-wise copying.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030EFA2" w14:textId="77777777" w:rsidR="000508D2" w:rsidRPr="007F7F8C" w:rsidRDefault="000508D2" w:rsidP="00E50194">
            <w:pPr>
              <w:rPr>
                <w:lang w:val="en-IN"/>
              </w:rPr>
            </w:pPr>
            <w:r w:rsidRPr="007F7F8C">
              <w:rPr>
                <w:lang w:val="en-IN"/>
              </w:rPr>
              <w:t>Often requires custom methods or functions to ensure all objects are cloned completely, including objects referenced by the initial object.</w:t>
            </w:r>
          </w:p>
        </w:tc>
      </w:tr>
      <w:tr w:rsidR="000508D2" w:rsidRPr="007F7F8C" w14:paraId="1DEDBDB0" w14:textId="77777777" w:rsidTr="000C17B5">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39B8F88" w14:textId="77777777" w:rsidR="000508D2" w:rsidRPr="007F7F8C" w:rsidRDefault="000508D2" w:rsidP="00E50194">
            <w:pPr>
              <w:rPr>
                <w:lang w:val="en-IN"/>
              </w:rPr>
            </w:pPr>
            <w:r w:rsidRPr="007F7F8C">
              <w:rPr>
                <w:lang w:val="en-IN"/>
              </w:rPr>
              <w:t>Common Usage Examples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1DE129A" w14:textId="77777777" w:rsidR="000508D2" w:rsidRPr="007F7F8C" w:rsidRDefault="000508D2" w:rsidP="00E50194">
            <w:pPr>
              <w:rPr>
                <w:lang w:val="en-IN"/>
              </w:rPr>
            </w:pPr>
            <w:r w:rsidRPr="007F7F8C">
              <w:rPr>
                <w:lang w:val="en-IN"/>
              </w:rPr>
              <w:t>Copying references of strings or database connections in a new object where the actual data isn't modified.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F7C4848" w14:textId="77777777" w:rsidR="000508D2" w:rsidRPr="007F7F8C" w:rsidRDefault="000508D2" w:rsidP="00E50194">
            <w:pPr>
              <w:rPr>
                <w:lang w:val="en-IN"/>
              </w:rPr>
            </w:pPr>
            <w:r w:rsidRPr="007F7F8C">
              <w:rPr>
                <w:lang w:val="en-IN"/>
              </w:rPr>
              <w:t>Cloning a complex data structure like a linked list or a tree where modifications to clone should not affect the original.</w:t>
            </w:r>
          </w:p>
        </w:tc>
      </w:tr>
      <w:tr w:rsidR="000508D2" w:rsidRPr="007F7F8C" w14:paraId="266EF1A8" w14:textId="77777777" w:rsidTr="000C17B5">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492D703" w14:textId="77777777" w:rsidR="000508D2" w:rsidRPr="007F7F8C" w:rsidRDefault="000508D2" w:rsidP="00E50194">
            <w:pPr>
              <w:rPr>
                <w:lang w:val="en-IN"/>
              </w:rPr>
            </w:pPr>
            <w:r w:rsidRPr="007F7F8C">
              <w:rPr>
                <w:lang w:val="en-IN"/>
              </w:rPr>
              <w:t>Impact of Modifications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04F7245" w14:textId="77777777" w:rsidR="000508D2" w:rsidRPr="007F7F8C" w:rsidRDefault="000508D2" w:rsidP="00E50194">
            <w:pPr>
              <w:rPr>
                <w:lang w:val="en-IN"/>
              </w:rPr>
            </w:pPr>
            <w:r w:rsidRPr="007F7F8C">
              <w:rPr>
                <w:lang w:val="en-IN"/>
              </w:rPr>
              <w:t>Modifications to objects contained in the shallow copy will reflect in all copies since they reference the same objects.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2DF954A" w14:textId="77777777" w:rsidR="000508D2" w:rsidRPr="007F7F8C" w:rsidRDefault="000508D2" w:rsidP="00E50194">
            <w:pPr>
              <w:rPr>
                <w:lang w:val="en-IN"/>
              </w:rPr>
            </w:pPr>
            <w:r w:rsidRPr="007F7F8C">
              <w:rPr>
                <w:lang w:val="en-IN"/>
              </w:rPr>
              <w:t>Modifications in the deep copy do not affect the original object or any other copies.</w:t>
            </w:r>
          </w:p>
        </w:tc>
      </w:tr>
    </w:tbl>
    <w:p w14:paraId="3603CA0E" w14:textId="77777777" w:rsidR="000C17B5" w:rsidRDefault="000C17B5" w:rsidP="000C17B5">
      <w:pPr>
        <w:pStyle w:val="Heading2"/>
        <w:rPr>
          <w:b/>
          <w:bCs/>
          <w:lang w:val="en-IN"/>
        </w:rPr>
      </w:pPr>
      <w:r w:rsidRPr="001B6DAE">
        <w:rPr>
          <w:b/>
          <w:bCs/>
          <w:lang w:val="en-IN"/>
        </w:rPr>
        <w:t xml:space="preserve">Difference between Dependency Injection vs IOC </w:t>
      </w:r>
      <w:proofErr w:type="gramStart"/>
      <w:r w:rsidRPr="001B6DAE">
        <w:rPr>
          <w:b/>
          <w:bCs/>
          <w:lang w:val="en-IN"/>
        </w:rPr>
        <w:t xml:space="preserve">Container </w:t>
      </w:r>
      <w:r>
        <w:rPr>
          <w:b/>
          <w:bCs/>
          <w:lang w:val="en-IN"/>
        </w:rPr>
        <w:t>?</w:t>
      </w:r>
      <w:proofErr w:type="gramEnd"/>
    </w:p>
    <w:tbl>
      <w:tblPr>
        <w:tblW w:w="9083"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864"/>
        <w:gridCol w:w="3617"/>
        <w:gridCol w:w="3602"/>
      </w:tblGrid>
      <w:tr w:rsidR="000C17B5" w:rsidRPr="001B6DAE" w14:paraId="41367C0C" w14:textId="77777777" w:rsidTr="00E50194">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A6B5AC5" w14:textId="77777777" w:rsidR="000C17B5" w:rsidRPr="001B6DAE" w:rsidRDefault="000C17B5" w:rsidP="00E50194">
            <w:pPr>
              <w:rPr>
                <w:b/>
                <w:bCs/>
                <w:lang w:val="en-IN"/>
              </w:rPr>
            </w:pPr>
            <w:r w:rsidRPr="001B6DAE">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3860FAF" w14:textId="77777777" w:rsidR="000C17B5" w:rsidRPr="001B6DAE" w:rsidRDefault="000C17B5" w:rsidP="00E50194">
            <w:pPr>
              <w:rPr>
                <w:b/>
                <w:bCs/>
                <w:lang w:val="en-IN"/>
              </w:rPr>
            </w:pPr>
            <w:r w:rsidRPr="001B6DAE">
              <w:rPr>
                <w:b/>
                <w:bCs/>
                <w:lang w:val="en-IN"/>
              </w:rPr>
              <w:t>Dependency Injection (DI)</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914776E" w14:textId="77777777" w:rsidR="000C17B5" w:rsidRPr="001B6DAE" w:rsidRDefault="000C17B5" w:rsidP="00E50194">
            <w:pPr>
              <w:rPr>
                <w:b/>
                <w:bCs/>
                <w:lang w:val="en-IN"/>
              </w:rPr>
            </w:pPr>
            <w:r w:rsidRPr="001B6DAE">
              <w:rPr>
                <w:b/>
                <w:bCs/>
                <w:lang w:val="en-IN"/>
              </w:rPr>
              <w:t>IOC Container</w:t>
            </w:r>
          </w:p>
        </w:tc>
      </w:tr>
      <w:tr w:rsidR="000C17B5" w:rsidRPr="001B6DAE" w14:paraId="5E39F7D9"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2419DF7" w14:textId="77777777" w:rsidR="000C17B5" w:rsidRPr="001B6DAE" w:rsidRDefault="000C17B5" w:rsidP="00E50194">
            <w:pPr>
              <w:rPr>
                <w:lang w:val="en-IN"/>
              </w:rPr>
            </w:pPr>
            <w:r w:rsidRPr="001B6DAE">
              <w:rPr>
                <w:b/>
                <w:bCs/>
                <w:lang w:val="en-IN"/>
              </w:rPr>
              <w:t>Definition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A56031F" w14:textId="77777777" w:rsidR="000C17B5" w:rsidRPr="001B6DAE" w:rsidRDefault="000C17B5" w:rsidP="00E50194">
            <w:pPr>
              <w:rPr>
                <w:lang w:val="en-IN"/>
              </w:rPr>
            </w:pPr>
            <w:r w:rsidRPr="001B6DAE">
              <w:rPr>
                <w:lang w:val="en-IN"/>
              </w:rPr>
              <w:t>DI is a design pattern used to implement Inversion of Control, focusing on the delivery of dependencies to an object.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0C26F71" w14:textId="77777777" w:rsidR="000C17B5" w:rsidRPr="001B6DAE" w:rsidRDefault="000C17B5" w:rsidP="00E50194">
            <w:pPr>
              <w:rPr>
                <w:lang w:val="en-IN"/>
              </w:rPr>
            </w:pPr>
            <w:r w:rsidRPr="001B6DAE">
              <w:rPr>
                <w:lang w:val="en-IN"/>
              </w:rPr>
              <w:t>An IOC Container is a framework that manages the creation and injection of dependencies automatically.</w:t>
            </w:r>
          </w:p>
        </w:tc>
      </w:tr>
      <w:tr w:rsidR="000C17B5" w:rsidRPr="001B6DAE" w14:paraId="4949275A"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0E629B4" w14:textId="77777777" w:rsidR="000C17B5" w:rsidRPr="001B6DAE" w:rsidRDefault="000C17B5" w:rsidP="00E50194">
            <w:pPr>
              <w:rPr>
                <w:lang w:val="en-IN"/>
              </w:rPr>
            </w:pPr>
            <w:r w:rsidRPr="001B6DAE">
              <w:rPr>
                <w:b/>
                <w:bCs/>
                <w:lang w:val="en-IN"/>
              </w:rPr>
              <w:t>Purpose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8DAD17B" w14:textId="77777777" w:rsidR="000C17B5" w:rsidRPr="001B6DAE" w:rsidRDefault="000C17B5" w:rsidP="00E50194">
            <w:pPr>
              <w:rPr>
                <w:lang w:val="en-IN"/>
              </w:rPr>
            </w:pPr>
            <w:r w:rsidRPr="001B6DAE">
              <w:rPr>
                <w:lang w:val="en-IN"/>
              </w:rPr>
              <w:t>The primary purpose of DI is to reduce the coupling between software components and increase modularity, making the system easier to manage and test.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DA33587" w14:textId="77777777" w:rsidR="000C17B5" w:rsidRPr="001B6DAE" w:rsidRDefault="000C17B5" w:rsidP="00E50194">
            <w:pPr>
              <w:rPr>
                <w:lang w:val="en-IN"/>
              </w:rPr>
            </w:pPr>
            <w:r w:rsidRPr="001B6DAE">
              <w:rPr>
                <w:lang w:val="en-IN"/>
              </w:rPr>
              <w:t>The main purpose of an IOC container is to instantiate objects, wire them together, manage their complete lifecycle, and provide configuration management.</w:t>
            </w:r>
          </w:p>
        </w:tc>
      </w:tr>
      <w:tr w:rsidR="000C17B5" w:rsidRPr="001B6DAE" w14:paraId="3FD6EA10"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6778116" w14:textId="77777777" w:rsidR="000C17B5" w:rsidRPr="001B6DAE" w:rsidRDefault="000C17B5" w:rsidP="00E50194">
            <w:pPr>
              <w:rPr>
                <w:lang w:val="en-IN"/>
              </w:rPr>
            </w:pPr>
            <w:r w:rsidRPr="001B6DAE">
              <w:rPr>
                <w:b/>
                <w:bCs/>
                <w:lang w:val="en-IN"/>
              </w:rPr>
              <w:t>Implementation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19FF739" w14:textId="77777777" w:rsidR="000C17B5" w:rsidRPr="001B6DAE" w:rsidRDefault="000C17B5" w:rsidP="00E50194">
            <w:pPr>
              <w:rPr>
                <w:lang w:val="en-IN"/>
              </w:rPr>
            </w:pPr>
            <w:r w:rsidRPr="001B6DAE">
              <w:rPr>
                <w:lang w:val="en-IN"/>
              </w:rPr>
              <w:t>Implemented by passing dependencies into an object’s constructor, or by setting the object’s dependencies through setters or properties.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0DBEB18" w14:textId="77777777" w:rsidR="000C17B5" w:rsidRPr="001B6DAE" w:rsidRDefault="000C17B5" w:rsidP="00E50194">
            <w:pPr>
              <w:rPr>
                <w:lang w:val="en-IN"/>
              </w:rPr>
            </w:pPr>
            <w:r w:rsidRPr="001B6DAE">
              <w:rPr>
                <w:lang w:val="en-IN"/>
              </w:rPr>
              <w:t>Provides mechanisms to configure an application’s components in a flexible manner (either via XML, annotations, or code) and automatically resolves and injects dependencies as needed.</w:t>
            </w:r>
          </w:p>
        </w:tc>
      </w:tr>
      <w:tr w:rsidR="000C17B5" w:rsidRPr="001B6DAE" w14:paraId="01C14656"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2DE2DDF" w14:textId="77777777" w:rsidR="000C17B5" w:rsidRPr="001B6DAE" w:rsidRDefault="000C17B5" w:rsidP="00E50194">
            <w:pPr>
              <w:rPr>
                <w:lang w:val="en-IN"/>
              </w:rPr>
            </w:pPr>
            <w:r w:rsidRPr="001B6DAE">
              <w:rPr>
                <w:b/>
                <w:bCs/>
                <w:lang w:val="en-IN"/>
              </w:rPr>
              <w:t>Control</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092977C" w14:textId="77777777" w:rsidR="000C17B5" w:rsidRPr="001B6DAE" w:rsidRDefault="000C17B5" w:rsidP="00E50194">
            <w:pPr>
              <w:rPr>
                <w:lang w:val="en-IN"/>
              </w:rPr>
            </w:pPr>
            <w:r w:rsidRPr="001B6DAE">
              <w:rPr>
                <w:lang w:val="en-IN"/>
              </w:rPr>
              <w:t>Dependency Injection gives the control of managing dependencies to the external system or framework, rather than the components themselves creating or searching for their dependencies.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2CA30DC" w14:textId="77777777" w:rsidR="000C17B5" w:rsidRPr="001B6DAE" w:rsidRDefault="000C17B5" w:rsidP="00E50194">
            <w:pPr>
              <w:rPr>
                <w:lang w:val="en-IN"/>
              </w:rPr>
            </w:pPr>
            <w:r w:rsidRPr="001B6DAE">
              <w:rPr>
                <w:lang w:val="en-IN"/>
              </w:rPr>
              <w:t>An IOC container takes over the responsibility of managing object creation and wiring, acting as a sort of factory for generating objects based on a configuration file or annotations.</w:t>
            </w:r>
          </w:p>
        </w:tc>
      </w:tr>
      <w:tr w:rsidR="000C17B5" w:rsidRPr="001B6DAE" w14:paraId="4A391D93"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EB3FF9F" w14:textId="77777777" w:rsidR="000C17B5" w:rsidRPr="001B6DAE" w:rsidRDefault="000C17B5" w:rsidP="00E50194">
            <w:pPr>
              <w:rPr>
                <w:lang w:val="en-IN"/>
              </w:rPr>
            </w:pPr>
            <w:r w:rsidRPr="001B6DAE">
              <w:rPr>
                <w:b/>
                <w:bCs/>
                <w:lang w:val="en-IN"/>
              </w:rPr>
              <w:t>Mechanism</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A626151" w14:textId="77777777" w:rsidR="000C17B5" w:rsidRPr="001B6DAE" w:rsidRDefault="000C17B5" w:rsidP="00E50194">
            <w:pPr>
              <w:rPr>
                <w:lang w:val="en-IN"/>
              </w:rPr>
            </w:pPr>
            <w:r w:rsidRPr="001B6DAE">
              <w:rPr>
                <w:lang w:val="en-IN"/>
              </w:rPr>
              <w:t>Works by users explicitly using constructors, methods, or properties to inject dependencies.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B3C0FDA" w14:textId="77777777" w:rsidR="000C17B5" w:rsidRPr="001B6DAE" w:rsidRDefault="000C17B5" w:rsidP="00E50194">
            <w:pPr>
              <w:rPr>
                <w:lang w:val="en-IN"/>
              </w:rPr>
            </w:pPr>
            <w:r w:rsidRPr="001B6DAE">
              <w:rPr>
                <w:lang w:val="en-IN"/>
              </w:rPr>
              <w:t>Works by reading configuration metadata (XML, annotations, or code configuration) and automatically orchestrating the provisioning and injection of dependencies.</w:t>
            </w:r>
          </w:p>
        </w:tc>
      </w:tr>
      <w:tr w:rsidR="000C17B5" w:rsidRPr="001B6DAE" w14:paraId="7B07E8E9"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C306227" w14:textId="77777777" w:rsidR="000C17B5" w:rsidRPr="001B6DAE" w:rsidRDefault="000C17B5" w:rsidP="00E50194">
            <w:pPr>
              <w:rPr>
                <w:lang w:val="en-IN"/>
              </w:rPr>
            </w:pPr>
            <w:r w:rsidRPr="001B6DAE">
              <w:rPr>
                <w:b/>
                <w:bCs/>
                <w:lang w:val="en-IN"/>
              </w:rPr>
              <w:t>Usage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7322C2A" w14:textId="77777777" w:rsidR="000C17B5" w:rsidRPr="001B6DAE" w:rsidRDefault="000C17B5" w:rsidP="00E50194">
            <w:pPr>
              <w:rPr>
                <w:lang w:val="en-IN"/>
              </w:rPr>
            </w:pPr>
            <w:r w:rsidRPr="001B6DAE">
              <w:rPr>
                <w:lang w:val="en-IN"/>
              </w:rPr>
              <w:t>Used directly within the components to allow external injection of dependencies.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AD5115D" w14:textId="77777777" w:rsidR="000C17B5" w:rsidRPr="001B6DAE" w:rsidRDefault="000C17B5" w:rsidP="00E50194">
            <w:pPr>
              <w:rPr>
                <w:lang w:val="en-IN"/>
              </w:rPr>
            </w:pPr>
            <w:r w:rsidRPr="001B6DAE">
              <w:rPr>
                <w:lang w:val="en-IN"/>
              </w:rPr>
              <w:t>Used as a tool or infrastructure that reads and interprets defined configurations to manage the application components.</w:t>
            </w:r>
          </w:p>
        </w:tc>
      </w:tr>
      <w:tr w:rsidR="000C17B5" w:rsidRPr="001B6DAE" w14:paraId="1B5E5C8F"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97F2176" w14:textId="77777777" w:rsidR="000C17B5" w:rsidRPr="001B6DAE" w:rsidRDefault="000C17B5" w:rsidP="00E50194">
            <w:pPr>
              <w:rPr>
                <w:lang w:val="en-IN"/>
              </w:rPr>
            </w:pPr>
            <w:r w:rsidRPr="001B6DAE">
              <w:rPr>
                <w:b/>
                <w:bCs/>
                <w:lang w:val="en-IN"/>
              </w:rPr>
              <w:t>Example Tools/Frameworks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D339E96" w14:textId="77777777" w:rsidR="000C17B5" w:rsidRPr="001B6DAE" w:rsidRDefault="000C17B5" w:rsidP="00E50194">
            <w:pPr>
              <w:rPr>
                <w:lang w:val="en-IN"/>
              </w:rPr>
            </w:pPr>
            <w:r w:rsidRPr="001B6DAE">
              <w:rPr>
                <w:lang w:val="en-IN"/>
              </w:rPr>
              <w:t>DI patterns can be accomplished manually or can be facilitated by frameworks like Spring, Google Guice, .NET Core, etc.</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0579790" w14:textId="77777777" w:rsidR="000C17B5" w:rsidRPr="001B6DAE" w:rsidRDefault="000C17B5" w:rsidP="00E50194">
            <w:pPr>
              <w:rPr>
                <w:lang w:val="en-IN"/>
              </w:rPr>
            </w:pPr>
            <w:r w:rsidRPr="001B6DAE">
              <w:rPr>
                <w:lang w:val="en-IN"/>
              </w:rPr>
              <w:t xml:space="preserve">Examples include Spring Framework, .NET Core built-in IOC container, </w:t>
            </w:r>
            <w:proofErr w:type="spellStart"/>
            <w:r w:rsidRPr="001B6DAE">
              <w:rPr>
                <w:lang w:val="en-IN"/>
              </w:rPr>
              <w:t>Autofac</w:t>
            </w:r>
            <w:proofErr w:type="spellEnd"/>
            <w:r w:rsidRPr="001B6DAE">
              <w:rPr>
                <w:lang w:val="en-IN"/>
              </w:rPr>
              <w:t>, Unity Container, etc.</w:t>
            </w:r>
          </w:p>
        </w:tc>
      </w:tr>
      <w:tr w:rsidR="000C17B5" w:rsidRPr="001B6DAE" w14:paraId="7CD69D1B"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E11AD59" w14:textId="77777777" w:rsidR="000C17B5" w:rsidRPr="001B6DAE" w:rsidRDefault="000C17B5" w:rsidP="00E50194">
            <w:pPr>
              <w:rPr>
                <w:lang w:val="en-IN"/>
              </w:rPr>
            </w:pPr>
            <w:r w:rsidRPr="001B6DAE">
              <w:rPr>
                <w:b/>
                <w:bCs/>
                <w:lang w:val="en-IN"/>
              </w:rPr>
              <w:t>Flexibility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733E92D" w14:textId="77777777" w:rsidR="000C17B5" w:rsidRPr="001B6DAE" w:rsidRDefault="000C17B5" w:rsidP="00E50194">
            <w:pPr>
              <w:rPr>
                <w:lang w:val="en-IN"/>
              </w:rPr>
            </w:pPr>
            <w:r w:rsidRPr="001B6DAE">
              <w:rPr>
                <w:lang w:val="en-IN"/>
              </w:rPr>
              <w:t>Allows flexibility in terms of how dependencies are provided to an object, either through constructor injection, setter injection, or method injection.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D8545E0" w14:textId="77777777" w:rsidR="000C17B5" w:rsidRPr="001B6DAE" w:rsidRDefault="000C17B5" w:rsidP="00E50194">
            <w:pPr>
              <w:rPr>
                <w:lang w:val="en-IN"/>
              </w:rPr>
            </w:pPr>
            <w:r w:rsidRPr="001B6DAE">
              <w:rPr>
                <w:lang w:val="en-IN"/>
              </w:rPr>
              <w:t>Provides higher-level flexibility and control for managing object lifecycles, configurations, and advanced wiring scenarios that go beyond simple dependency provision.</w:t>
            </w:r>
          </w:p>
        </w:tc>
      </w:tr>
      <w:tr w:rsidR="000C17B5" w:rsidRPr="001B6DAE" w14:paraId="747A35E2"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0560307" w14:textId="77777777" w:rsidR="000C17B5" w:rsidRPr="001B6DAE" w:rsidRDefault="000C17B5" w:rsidP="00E50194">
            <w:pPr>
              <w:rPr>
                <w:lang w:val="en-IN"/>
              </w:rPr>
            </w:pPr>
            <w:r w:rsidRPr="001B6DAE">
              <w:rPr>
                <w:b/>
                <w:bCs/>
                <w:lang w:val="en-IN"/>
              </w:rPr>
              <w:t>Scope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EBF04E1" w14:textId="77777777" w:rsidR="000C17B5" w:rsidRPr="001B6DAE" w:rsidRDefault="000C17B5" w:rsidP="00E50194">
            <w:pPr>
              <w:rPr>
                <w:lang w:val="en-IN"/>
              </w:rPr>
            </w:pPr>
            <w:r w:rsidRPr="001B6DAE">
              <w:rPr>
                <w:lang w:val="en-IN"/>
              </w:rPr>
              <w:t>Generally limited to the injection and management of dependencies.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12ADD57" w14:textId="77777777" w:rsidR="000C17B5" w:rsidRPr="001B6DAE" w:rsidRDefault="000C17B5" w:rsidP="00E50194">
            <w:pPr>
              <w:rPr>
                <w:lang w:val="en-IN"/>
              </w:rPr>
            </w:pPr>
            <w:r w:rsidRPr="001B6DAE">
              <w:rPr>
                <w:lang w:val="en-IN"/>
              </w:rPr>
              <w:t>Encompasses a broader scope including object creation, lifecycle management, configuration, and dependency resolution.</w:t>
            </w:r>
          </w:p>
        </w:tc>
      </w:tr>
    </w:tbl>
    <w:p w14:paraId="55E2AA09" w14:textId="30CEB179" w:rsidR="00515F36" w:rsidRDefault="00515F36" w:rsidP="00F1647C">
      <w:pPr>
        <w:pStyle w:val="Heading2"/>
      </w:pPr>
      <w:r>
        <w:t xml:space="preserve">Difference between Equals and </w:t>
      </w:r>
      <w:proofErr w:type="spellStart"/>
      <w:r>
        <w:t>hashcode</w:t>
      </w:r>
      <w:proofErr w:type="spellEnd"/>
    </w:p>
    <w:tbl>
      <w:tblPr>
        <w:tblW w:w="9083" w:type="dxa"/>
        <w:tblBorders>
          <w:top w:val="single" w:sz="6" w:space="0" w:color="090D13"/>
          <w:left w:val="single" w:sz="6" w:space="0" w:color="090D13"/>
          <w:bottom w:val="single" w:sz="6" w:space="0" w:color="090D13"/>
          <w:right w:val="single" w:sz="6" w:space="0" w:color="090D13"/>
        </w:tblBorders>
        <w:shd w:val="clear" w:color="auto" w:fill="141A23"/>
        <w:tblCellMar>
          <w:top w:w="15" w:type="dxa"/>
          <w:left w:w="15" w:type="dxa"/>
          <w:bottom w:w="15" w:type="dxa"/>
          <w:right w:w="15" w:type="dxa"/>
        </w:tblCellMar>
        <w:tblLook w:val="04A0" w:firstRow="1" w:lastRow="0" w:firstColumn="1" w:lastColumn="0" w:noHBand="0" w:noVBand="1"/>
      </w:tblPr>
      <w:tblGrid>
        <w:gridCol w:w="1277"/>
        <w:gridCol w:w="4090"/>
        <w:gridCol w:w="3716"/>
      </w:tblGrid>
      <w:tr w:rsidR="00515F36" w:rsidRPr="00515F36" w14:paraId="73963741" w14:textId="77777777" w:rsidTr="00515F36">
        <w:trPr>
          <w:tblHeader/>
        </w:trPr>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199394A4" w14:textId="77777777" w:rsidR="00515F36" w:rsidRPr="00515F36" w:rsidRDefault="00515F36" w:rsidP="00515F36">
            <w:pPr>
              <w:rPr>
                <w:b/>
                <w:bCs/>
                <w:lang w:val="en-IN"/>
              </w:rPr>
            </w:pPr>
            <w:r w:rsidRPr="00515F36">
              <w:rPr>
                <w:b/>
                <w:bCs/>
                <w:lang w:val="en-IN"/>
              </w:rPr>
              <w:t>Feature</w:t>
            </w:r>
          </w:p>
        </w:tc>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4DBA0D87" w14:textId="77777777" w:rsidR="00515F36" w:rsidRPr="00515F36" w:rsidRDefault="00515F36" w:rsidP="00515F36">
            <w:pPr>
              <w:rPr>
                <w:b/>
                <w:bCs/>
                <w:lang w:val="en-IN"/>
              </w:rPr>
            </w:pPr>
            <w:proofErr w:type="gramStart"/>
            <w:r w:rsidRPr="00515F36">
              <w:rPr>
                <w:b/>
                <w:bCs/>
                <w:lang w:val="en-IN"/>
              </w:rPr>
              <w:t>equals(</w:t>
            </w:r>
            <w:proofErr w:type="gramEnd"/>
            <w:r w:rsidRPr="00515F36">
              <w:rPr>
                <w:b/>
                <w:bCs/>
                <w:lang w:val="en-IN"/>
              </w:rPr>
              <w:t>)</w:t>
            </w:r>
          </w:p>
        </w:tc>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75A5C57D" w14:textId="77777777" w:rsidR="00515F36" w:rsidRPr="00515F36" w:rsidRDefault="00515F36" w:rsidP="00515F36">
            <w:pPr>
              <w:rPr>
                <w:b/>
                <w:bCs/>
                <w:lang w:val="en-IN"/>
              </w:rPr>
            </w:pPr>
            <w:proofErr w:type="spellStart"/>
            <w:proofErr w:type="gramStart"/>
            <w:r w:rsidRPr="00515F36">
              <w:rPr>
                <w:b/>
                <w:bCs/>
                <w:lang w:val="en-IN"/>
              </w:rPr>
              <w:t>hashCode</w:t>
            </w:r>
            <w:proofErr w:type="spellEnd"/>
            <w:r w:rsidRPr="00515F36">
              <w:rPr>
                <w:b/>
                <w:bCs/>
                <w:lang w:val="en-IN"/>
              </w:rPr>
              <w:t>(</w:t>
            </w:r>
            <w:proofErr w:type="gramEnd"/>
            <w:r w:rsidRPr="00515F36">
              <w:rPr>
                <w:b/>
                <w:bCs/>
                <w:lang w:val="en-IN"/>
              </w:rPr>
              <w:t>)</w:t>
            </w:r>
          </w:p>
        </w:tc>
      </w:tr>
      <w:tr w:rsidR="00515F36" w:rsidRPr="00515F36" w14:paraId="24CB4C03" w14:textId="77777777" w:rsidTr="00515F36">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4D2B9B6" w14:textId="77777777" w:rsidR="00515F36" w:rsidRPr="00515F36" w:rsidRDefault="00515F36" w:rsidP="00515F36">
            <w:pPr>
              <w:rPr>
                <w:lang w:val="en-IN"/>
              </w:rPr>
            </w:pPr>
            <w:r w:rsidRPr="00515F36">
              <w:rPr>
                <w:b/>
                <w:bCs/>
                <w:lang w:val="en-IN"/>
              </w:rPr>
              <w:t>Purpose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32B7A20" w14:textId="77777777" w:rsidR="00515F36" w:rsidRPr="00515F36" w:rsidRDefault="00515F36" w:rsidP="00515F36">
            <w:pPr>
              <w:rPr>
                <w:lang w:val="en-IN"/>
              </w:rPr>
            </w:pPr>
            <w:r w:rsidRPr="00515F36">
              <w:rPr>
                <w:lang w:val="en-IN"/>
              </w:rPr>
              <w:t>Used to compare two objects for equality based on their content or logic defined within the method. Determines whether two objects are "equal".</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5F8CC88" w14:textId="77777777" w:rsidR="00515F36" w:rsidRPr="00515F36" w:rsidRDefault="00515F36" w:rsidP="00515F36">
            <w:pPr>
              <w:rPr>
                <w:lang w:val="en-IN"/>
              </w:rPr>
            </w:pPr>
            <w:r w:rsidRPr="00515F36">
              <w:rPr>
                <w:lang w:val="en-IN"/>
              </w:rPr>
              <w:t>Used to return an integer value (hash code) that represents the object. Typically used in hash-based collections like </w:t>
            </w:r>
            <w:r w:rsidRPr="00515F36">
              <w:rPr>
                <w:b/>
                <w:bCs/>
                <w:lang w:val="en-IN"/>
              </w:rPr>
              <w:t>HashMap</w:t>
            </w:r>
            <w:r w:rsidRPr="00515F36">
              <w:rPr>
                <w:lang w:val="en-IN"/>
              </w:rPr>
              <w:t> and </w:t>
            </w:r>
            <w:r w:rsidRPr="00515F36">
              <w:rPr>
                <w:b/>
                <w:bCs/>
                <w:lang w:val="en-IN"/>
              </w:rPr>
              <w:t>HashSet</w:t>
            </w:r>
            <w:r w:rsidRPr="00515F36">
              <w:rPr>
                <w:lang w:val="en-IN"/>
              </w:rPr>
              <w:t>.</w:t>
            </w:r>
          </w:p>
        </w:tc>
      </w:tr>
      <w:tr w:rsidR="00515F36" w:rsidRPr="00515F36" w14:paraId="7C16DF07" w14:textId="77777777" w:rsidTr="00515F36">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62FC7F6" w14:textId="77777777" w:rsidR="00515F36" w:rsidRPr="00515F36" w:rsidRDefault="00515F36" w:rsidP="00515F36">
            <w:pPr>
              <w:rPr>
                <w:lang w:val="en-IN"/>
              </w:rPr>
            </w:pPr>
            <w:r w:rsidRPr="00515F36">
              <w:rPr>
                <w:b/>
                <w:bCs/>
                <w:lang w:val="en-IN"/>
              </w:rPr>
              <w:t xml:space="preserve">Default </w:t>
            </w:r>
            <w:proofErr w:type="spellStart"/>
            <w:r w:rsidRPr="00515F36">
              <w:rPr>
                <w:b/>
                <w:bCs/>
                <w:lang w:val="en-IN"/>
              </w:rPr>
              <w:t>Behavior</w:t>
            </w:r>
            <w:proofErr w:type="spellEnd"/>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216FD0A" w14:textId="77777777" w:rsidR="00515F36" w:rsidRPr="00515F36" w:rsidRDefault="00515F36" w:rsidP="00515F36">
            <w:pPr>
              <w:rPr>
                <w:lang w:val="en-IN"/>
              </w:rPr>
            </w:pPr>
            <w:r w:rsidRPr="00515F36">
              <w:rPr>
                <w:lang w:val="en-IN"/>
              </w:rPr>
              <w:t>By default, </w:t>
            </w:r>
            <w:proofErr w:type="gramStart"/>
            <w:r w:rsidRPr="00515F36">
              <w:rPr>
                <w:b/>
                <w:bCs/>
                <w:lang w:val="en-IN"/>
              </w:rPr>
              <w:t>equals(</w:t>
            </w:r>
            <w:proofErr w:type="gramEnd"/>
            <w:r w:rsidRPr="00515F36">
              <w:rPr>
                <w:b/>
                <w:bCs/>
                <w:lang w:val="en-IN"/>
              </w:rPr>
              <w:t>)</w:t>
            </w:r>
            <w:r w:rsidRPr="00515F36">
              <w:rPr>
                <w:lang w:val="en-IN"/>
              </w:rPr>
              <w:t> in </w:t>
            </w:r>
            <w:r w:rsidRPr="00515F36">
              <w:rPr>
                <w:b/>
                <w:bCs/>
                <w:lang w:val="en-IN"/>
              </w:rPr>
              <w:t>Object</w:t>
            </w:r>
            <w:r w:rsidRPr="00515F36">
              <w:rPr>
                <w:lang w:val="en-IN"/>
              </w:rPr>
              <w:t> uses </w:t>
            </w:r>
            <w:r w:rsidRPr="00515F36">
              <w:rPr>
                <w:b/>
                <w:bCs/>
                <w:lang w:val="en-IN"/>
              </w:rPr>
              <w:t>==</w:t>
            </w:r>
            <w:r w:rsidRPr="00515F36">
              <w:rPr>
                <w:lang w:val="en-IN"/>
              </w:rPr>
              <w:t>, meaning it checks for reference equality (whether two object references point to the same memory address).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6F625DA" w14:textId="77777777" w:rsidR="00515F36" w:rsidRPr="00515F36" w:rsidRDefault="00515F36" w:rsidP="00515F36">
            <w:pPr>
              <w:rPr>
                <w:lang w:val="en-IN"/>
              </w:rPr>
            </w:pPr>
            <w:r w:rsidRPr="00515F36">
              <w:rPr>
                <w:lang w:val="en-IN"/>
              </w:rPr>
              <w:t>By default, </w:t>
            </w:r>
            <w:proofErr w:type="spellStart"/>
            <w:proofErr w:type="gramStart"/>
            <w:r w:rsidRPr="00515F36">
              <w:rPr>
                <w:b/>
                <w:bCs/>
                <w:lang w:val="en-IN"/>
              </w:rPr>
              <w:t>hashCode</w:t>
            </w:r>
            <w:proofErr w:type="spellEnd"/>
            <w:r w:rsidRPr="00515F36">
              <w:rPr>
                <w:b/>
                <w:bCs/>
                <w:lang w:val="en-IN"/>
              </w:rPr>
              <w:t>(</w:t>
            </w:r>
            <w:proofErr w:type="gramEnd"/>
            <w:r w:rsidRPr="00515F36">
              <w:rPr>
                <w:b/>
                <w:bCs/>
                <w:lang w:val="en-IN"/>
              </w:rPr>
              <w:t>)</w:t>
            </w:r>
            <w:r w:rsidRPr="00515F36">
              <w:rPr>
                <w:lang w:val="en-IN"/>
              </w:rPr>
              <w:t> in </w:t>
            </w:r>
            <w:r w:rsidRPr="00515F36">
              <w:rPr>
                <w:b/>
                <w:bCs/>
                <w:lang w:val="en-IN"/>
              </w:rPr>
              <w:t>Object</w:t>
            </w:r>
            <w:r w:rsidRPr="00515F36">
              <w:rPr>
                <w:lang w:val="en-IN"/>
              </w:rPr>
              <w:t> returns a hash code based on the object's memory address.</w:t>
            </w:r>
          </w:p>
        </w:tc>
      </w:tr>
      <w:tr w:rsidR="00515F36" w:rsidRPr="00515F36" w14:paraId="4514EEA8" w14:textId="77777777" w:rsidTr="00515F36">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47710A6" w14:textId="77777777" w:rsidR="00515F36" w:rsidRPr="00515F36" w:rsidRDefault="00515F36" w:rsidP="00515F36">
            <w:pPr>
              <w:rPr>
                <w:lang w:val="en-IN"/>
              </w:rPr>
            </w:pPr>
            <w:r w:rsidRPr="00515F36">
              <w:rPr>
                <w:b/>
                <w:bCs/>
                <w:lang w:val="en-IN"/>
              </w:rPr>
              <w:t>Relation Between Them</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6C66295" w14:textId="77777777" w:rsidR="00515F36" w:rsidRPr="00515F36" w:rsidRDefault="00515F36" w:rsidP="00515F36">
            <w:pPr>
              <w:rPr>
                <w:lang w:val="en-IN"/>
              </w:rPr>
            </w:pPr>
            <w:r w:rsidRPr="00515F36">
              <w:rPr>
                <w:lang w:val="en-IN"/>
              </w:rPr>
              <w:t>Objects considered equal by the </w:t>
            </w:r>
            <w:proofErr w:type="gramStart"/>
            <w:r w:rsidRPr="00515F36">
              <w:rPr>
                <w:b/>
                <w:bCs/>
                <w:lang w:val="en-IN"/>
              </w:rPr>
              <w:t>equals(</w:t>
            </w:r>
            <w:proofErr w:type="gramEnd"/>
            <w:r w:rsidRPr="00515F36">
              <w:rPr>
                <w:b/>
                <w:bCs/>
                <w:lang w:val="en-IN"/>
              </w:rPr>
              <w:t>)</w:t>
            </w:r>
            <w:r w:rsidRPr="00515F36">
              <w:rPr>
                <w:lang w:val="en-IN"/>
              </w:rPr>
              <w:t> method must have the same </w:t>
            </w:r>
            <w:proofErr w:type="spellStart"/>
            <w:proofErr w:type="gramStart"/>
            <w:r w:rsidRPr="00515F36">
              <w:rPr>
                <w:b/>
                <w:bCs/>
                <w:lang w:val="en-IN"/>
              </w:rPr>
              <w:t>hashCode</w:t>
            </w:r>
            <w:proofErr w:type="spellEnd"/>
            <w:r w:rsidRPr="00515F36">
              <w:rPr>
                <w:b/>
                <w:bCs/>
                <w:lang w:val="en-IN"/>
              </w:rPr>
              <w:t>(</w:t>
            </w:r>
            <w:proofErr w:type="gramEnd"/>
            <w:r w:rsidRPr="00515F36">
              <w:rPr>
                <w:b/>
                <w:bCs/>
                <w:lang w:val="en-IN"/>
              </w:rPr>
              <w:t>)</w:t>
            </w:r>
            <w:r w:rsidRPr="00515F36">
              <w:rPr>
                <w:lang w:val="en-IN"/>
              </w:rPr>
              <w:t> value for proper functionality in hash-based collections. (contract: if </w:t>
            </w:r>
            <w:proofErr w:type="gramStart"/>
            <w:r w:rsidRPr="00515F36">
              <w:rPr>
                <w:b/>
                <w:bCs/>
                <w:lang w:val="en-IN"/>
              </w:rPr>
              <w:t>equals(</w:t>
            </w:r>
            <w:proofErr w:type="gramEnd"/>
            <w:r w:rsidRPr="00515F36">
              <w:rPr>
                <w:b/>
                <w:bCs/>
                <w:lang w:val="en-IN"/>
              </w:rPr>
              <w:t>)</w:t>
            </w:r>
            <w:r w:rsidRPr="00515F36">
              <w:rPr>
                <w:lang w:val="en-IN"/>
              </w:rPr>
              <w:t> </w:t>
            </w:r>
            <w:proofErr w:type="gramStart"/>
            <w:r w:rsidRPr="00515F36">
              <w:rPr>
                <w:lang w:val="en-IN"/>
              </w:rPr>
              <w:t>returns</w:t>
            </w:r>
            <w:proofErr w:type="gramEnd"/>
            <w:r w:rsidRPr="00515F36">
              <w:rPr>
                <w:lang w:val="en-IN"/>
              </w:rPr>
              <w:t> </w:t>
            </w:r>
            <w:r w:rsidRPr="00515F36">
              <w:rPr>
                <w:b/>
                <w:bCs/>
                <w:lang w:val="en-IN"/>
              </w:rPr>
              <w:t>true</w:t>
            </w:r>
            <w:r w:rsidRPr="00515F36">
              <w:rPr>
                <w:lang w:val="en-IN"/>
              </w:rPr>
              <w:t>, </w:t>
            </w:r>
            <w:proofErr w:type="spellStart"/>
            <w:proofErr w:type="gramStart"/>
            <w:r w:rsidRPr="00515F36">
              <w:rPr>
                <w:b/>
                <w:bCs/>
                <w:lang w:val="en-IN"/>
              </w:rPr>
              <w:t>hashCode</w:t>
            </w:r>
            <w:proofErr w:type="spellEnd"/>
            <w:r w:rsidRPr="00515F36">
              <w:rPr>
                <w:b/>
                <w:bCs/>
                <w:lang w:val="en-IN"/>
              </w:rPr>
              <w:t>(</w:t>
            </w:r>
            <w:proofErr w:type="gramEnd"/>
            <w:r w:rsidRPr="00515F36">
              <w:rPr>
                <w:b/>
                <w:bCs/>
                <w:lang w:val="en-IN"/>
              </w:rPr>
              <w:t>)</w:t>
            </w:r>
            <w:r w:rsidRPr="00515F36">
              <w:rPr>
                <w:lang w:val="en-IN"/>
              </w:rPr>
              <w:t> must be the same).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3C0C365" w14:textId="77777777" w:rsidR="00515F36" w:rsidRPr="00515F36" w:rsidRDefault="00515F36" w:rsidP="00515F36">
            <w:pPr>
              <w:rPr>
                <w:lang w:val="en-IN"/>
              </w:rPr>
            </w:pPr>
            <w:r w:rsidRPr="00515F36">
              <w:rPr>
                <w:lang w:val="en-IN"/>
              </w:rPr>
              <w:t>Objects that have the same </w:t>
            </w:r>
            <w:proofErr w:type="spellStart"/>
            <w:proofErr w:type="gramStart"/>
            <w:r w:rsidRPr="00515F36">
              <w:rPr>
                <w:b/>
                <w:bCs/>
                <w:lang w:val="en-IN"/>
              </w:rPr>
              <w:t>hashCode</w:t>
            </w:r>
            <w:proofErr w:type="spellEnd"/>
            <w:r w:rsidRPr="00515F36">
              <w:rPr>
                <w:b/>
                <w:bCs/>
                <w:lang w:val="en-IN"/>
              </w:rPr>
              <w:t>(</w:t>
            </w:r>
            <w:proofErr w:type="gramEnd"/>
            <w:r w:rsidRPr="00515F36">
              <w:rPr>
                <w:b/>
                <w:bCs/>
                <w:lang w:val="en-IN"/>
              </w:rPr>
              <w:t>)</w:t>
            </w:r>
            <w:r w:rsidRPr="00515F36">
              <w:rPr>
                <w:lang w:val="en-IN"/>
              </w:rPr>
              <w:t> are not necessarily equal based on the </w:t>
            </w:r>
            <w:proofErr w:type="gramStart"/>
            <w:r w:rsidRPr="00515F36">
              <w:rPr>
                <w:b/>
                <w:bCs/>
                <w:lang w:val="en-IN"/>
              </w:rPr>
              <w:t>equals(</w:t>
            </w:r>
            <w:proofErr w:type="gramEnd"/>
            <w:r w:rsidRPr="00515F36">
              <w:rPr>
                <w:b/>
                <w:bCs/>
                <w:lang w:val="en-IN"/>
              </w:rPr>
              <w:t>)</w:t>
            </w:r>
            <w:r w:rsidRPr="00515F36">
              <w:rPr>
                <w:lang w:val="en-IN"/>
              </w:rPr>
              <w:t> method. Hash collisions can occur, meaning different objects can have the same hash code.</w:t>
            </w:r>
          </w:p>
        </w:tc>
      </w:tr>
      <w:tr w:rsidR="00515F36" w:rsidRPr="00515F36" w14:paraId="3F2D9482" w14:textId="77777777" w:rsidTr="00515F36">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F146B56" w14:textId="77777777" w:rsidR="00515F36" w:rsidRPr="00515F36" w:rsidRDefault="00515F36" w:rsidP="00515F36">
            <w:pPr>
              <w:rPr>
                <w:lang w:val="en-IN"/>
              </w:rPr>
            </w:pPr>
            <w:r w:rsidRPr="00515F36">
              <w:rPr>
                <w:b/>
                <w:bCs/>
                <w:lang w:val="en-IN"/>
              </w:rPr>
              <w:t>Override Requirement</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D66A6F2" w14:textId="77777777" w:rsidR="00515F36" w:rsidRPr="00515F36" w:rsidRDefault="00515F36" w:rsidP="00515F36">
            <w:pPr>
              <w:rPr>
                <w:lang w:val="en-IN"/>
              </w:rPr>
            </w:pPr>
            <w:r w:rsidRPr="00515F36">
              <w:rPr>
                <w:lang w:val="en-IN"/>
              </w:rPr>
              <w:t>Should be overridden to compare object content if custom equality logic is needed.</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61F708C" w14:textId="77777777" w:rsidR="00515F36" w:rsidRPr="00515F36" w:rsidRDefault="00515F36" w:rsidP="00515F36">
            <w:pPr>
              <w:rPr>
                <w:lang w:val="en-IN"/>
              </w:rPr>
            </w:pPr>
            <w:r w:rsidRPr="00515F36">
              <w:rPr>
                <w:lang w:val="en-IN"/>
              </w:rPr>
              <w:t>Must be overridden if </w:t>
            </w:r>
            <w:proofErr w:type="gramStart"/>
            <w:r w:rsidRPr="00515F36">
              <w:rPr>
                <w:b/>
                <w:bCs/>
                <w:lang w:val="en-IN"/>
              </w:rPr>
              <w:t>equals(</w:t>
            </w:r>
            <w:proofErr w:type="gramEnd"/>
            <w:r w:rsidRPr="00515F36">
              <w:rPr>
                <w:b/>
                <w:bCs/>
                <w:lang w:val="en-IN"/>
              </w:rPr>
              <w:t>)</w:t>
            </w:r>
            <w:r w:rsidRPr="00515F36">
              <w:rPr>
                <w:lang w:val="en-IN"/>
              </w:rPr>
              <w:t> </w:t>
            </w:r>
            <w:proofErr w:type="gramStart"/>
            <w:r w:rsidRPr="00515F36">
              <w:rPr>
                <w:lang w:val="en-IN"/>
              </w:rPr>
              <w:t>is</w:t>
            </w:r>
            <w:proofErr w:type="gramEnd"/>
            <w:r w:rsidRPr="00515F36">
              <w:rPr>
                <w:lang w:val="en-IN"/>
              </w:rPr>
              <w:t xml:space="preserve"> overridden to ensure consistency between </w:t>
            </w:r>
            <w:proofErr w:type="gramStart"/>
            <w:r w:rsidRPr="00515F36">
              <w:rPr>
                <w:b/>
                <w:bCs/>
                <w:lang w:val="en-IN"/>
              </w:rPr>
              <w:t>equals(</w:t>
            </w:r>
            <w:proofErr w:type="gramEnd"/>
            <w:r w:rsidRPr="00515F36">
              <w:rPr>
                <w:b/>
                <w:bCs/>
                <w:lang w:val="en-IN"/>
              </w:rPr>
              <w:t>)</w:t>
            </w:r>
            <w:r w:rsidRPr="00515F36">
              <w:rPr>
                <w:lang w:val="en-IN"/>
              </w:rPr>
              <w:t> and </w:t>
            </w:r>
            <w:proofErr w:type="spellStart"/>
            <w:proofErr w:type="gramStart"/>
            <w:r w:rsidRPr="00515F36">
              <w:rPr>
                <w:b/>
                <w:bCs/>
                <w:lang w:val="en-IN"/>
              </w:rPr>
              <w:t>hashCode</w:t>
            </w:r>
            <w:proofErr w:type="spellEnd"/>
            <w:r w:rsidRPr="00515F36">
              <w:rPr>
                <w:b/>
                <w:bCs/>
                <w:lang w:val="en-IN"/>
              </w:rPr>
              <w:t>(</w:t>
            </w:r>
            <w:proofErr w:type="gramEnd"/>
            <w:r w:rsidRPr="00515F36">
              <w:rPr>
                <w:b/>
                <w:bCs/>
                <w:lang w:val="en-IN"/>
              </w:rPr>
              <w:t>)</w:t>
            </w:r>
            <w:r w:rsidRPr="00515F36">
              <w:rPr>
                <w:lang w:val="en-IN"/>
              </w:rPr>
              <w:t> for hash-based collections.</w:t>
            </w:r>
          </w:p>
        </w:tc>
      </w:tr>
      <w:tr w:rsidR="00515F36" w:rsidRPr="00515F36" w14:paraId="33532CC5" w14:textId="77777777" w:rsidTr="00515F36">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2A71D69" w14:textId="77777777" w:rsidR="00515F36" w:rsidRPr="00515F36" w:rsidRDefault="00515F36" w:rsidP="00515F36">
            <w:pPr>
              <w:rPr>
                <w:lang w:val="en-IN"/>
              </w:rPr>
            </w:pPr>
            <w:r w:rsidRPr="00515F36">
              <w:rPr>
                <w:b/>
                <w:bCs/>
                <w:lang w:val="en-IN"/>
              </w:rPr>
              <w:t>Impact on Hash-Based Collections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0202B58" w14:textId="77777777" w:rsidR="00515F36" w:rsidRPr="00515F36" w:rsidRDefault="00515F36" w:rsidP="00515F36">
            <w:pPr>
              <w:rPr>
                <w:lang w:val="en-IN"/>
              </w:rPr>
            </w:pPr>
            <w:r w:rsidRPr="00515F36">
              <w:rPr>
                <w:lang w:val="en-IN"/>
              </w:rPr>
              <w:t>Used by hash-based collections to compare keys or values for equality (e.g., when retrieving a value from </w:t>
            </w:r>
            <w:r w:rsidRPr="00515F36">
              <w:rPr>
                <w:b/>
                <w:bCs/>
                <w:lang w:val="en-IN"/>
              </w:rPr>
              <w:t>HashMap</w:t>
            </w:r>
            <w:r w:rsidRPr="00515F36">
              <w:rPr>
                <w:lang w:val="en-IN"/>
              </w:rPr>
              <w:t>).</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D2BC5E2" w14:textId="77777777" w:rsidR="00515F36" w:rsidRPr="00515F36" w:rsidRDefault="00515F36" w:rsidP="00515F36">
            <w:pPr>
              <w:rPr>
                <w:lang w:val="en-IN"/>
              </w:rPr>
            </w:pPr>
            <w:r w:rsidRPr="00515F36">
              <w:rPr>
                <w:lang w:val="en-IN"/>
              </w:rPr>
              <w:t>Used by hash-based collections to determine the bucket where an object should be stored.</w:t>
            </w:r>
          </w:p>
        </w:tc>
      </w:tr>
    </w:tbl>
    <w:p w14:paraId="05E44B78" w14:textId="77777777" w:rsidR="00515F36" w:rsidRPr="00515F36" w:rsidRDefault="00515F36" w:rsidP="00515F36"/>
    <w:p w14:paraId="142BB00E" w14:textId="6B1669B8" w:rsidR="00F1647C" w:rsidRPr="007B2818" w:rsidRDefault="00F1647C" w:rsidP="00F1647C">
      <w:pPr>
        <w:pStyle w:val="Heading2"/>
      </w:pPr>
      <w:r>
        <w:t xml:space="preserve">Difference between Exception and </w:t>
      </w:r>
      <w:proofErr w:type="gramStart"/>
      <w:r>
        <w:t>Error ?</w:t>
      </w:r>
      <w:proofErr w:type="gramEnd"/>
    </w:p>
    <w:tbl>
      <w:tblPr>
        <w:tblW w:w="10385" w:type="dxa"/>
        <w:shd w:val="clear" w:color="auto" w:fill="FFFFFF"/>
        <w:tblCellMar>
          <w:top w:w="15" w:type="dxa"/>
          <w:left w:w="15" w:type="dxa"/>
          <w:bottom w:w="15" w:type="dxa"/>
          <w:right w:w="15" w:type="dxa"/>
        </w:tblCellMar>
        <w:tblLook w:val="04A0" w:firstRow="1" w:lastRow="0" w:firstColumn="1" w:lastColumn="0" w:noHBand="0" w:noVBand="1"/>
      </w:tblPr>
      <w:tblGrid>
        <w:gridCol w:w="2630"/>
        <w:gridCol w:w="4632"/>
        <w:gridCol w:w="3123"/>
      </w:tblGrid>
      <w:tr w:rsidR="00F1647C" w:rsidRPr="007B2818" w14:paraId="0A1AF541" w14:textId="77777777" w:rsidTr="00D472BA">
        <w:tc>
          <w:tcPr>
            <w:tcW w:w="2630" w:type="dxa"/>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6B0DC686" w14:textId="77777777" w:rsidR="00F1647C" w:rsidRPr="007B2818" w:rsidRDefault="00F1647C" w:rsidP="00E50194">
            <w:pPr>
              <w:rPr>
                <w:b/>
                <w:bCs/>
                <w:lang w:val="en-IN"/>
              </w:rPr>
            </w:pPr>
            <w:r w:rsidRPr="007B2818">
              <w:rPr>
                <w:b/>
                <w:bCs/>
                <w:lang w:val="en-IN"/>
              </w:rPr>
              <w:t>Basis of Comparison</w:t>
            </w:r>
          </w:p>
        </w:tc>
        <w:tc>
          <w:tcPr>
            <w:tcW w:w="4632" w:type="dxa"/>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0A8600CA" w14:textId="77777777" w:rsidR="00F1647C" w:rsidRPr="007B2818" w:rsidRDefault="00F1647C" w:rsidP="00E50194">
            <w:pPr>
              <w:rPr>
                <w:b/>
                <w:bCs/>
                <w:lang w:val="en-IN"/>
              </w:rPr>
            </w:pPr>
            <w:r w:rsidRPr="007B2818">
              <w:rPr>
                <w:b/>
                <w:bCs/>
                <w:lang w:val="en-IN"/>
              </w:rPr>
              <w:t>Exception</w:t>
            </w:r>
          </w:p>
        </w:tc>
        <w:tc>
          <w:tcPr>
            <w:tcW w:w="3123" w:type="dxa"/>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51D8ED78" w14:textId="77777777" w:rsidR="00F1647C" w:rsidRPr="007B2818" w:rsidRDefault="00F1647C" w:rsidP="00E50194">
            <w:pPr>
              <w:rPr>
                <w:b/>
                <w:bCs/>
                <w:lang w:val="en-IN"/>
              </w:rPr>
            </w:pPr>
            <w:r w:rsidRPr="007B2818">
              <w:rPr>
                <w:b/>
                <w:bCs/>
                <w:lang w:val="en-IN"/>
              </w:rPr>
              <w:t>Error</w:t>
            </w:r>
          </w:p>
        </w:tc>
      </w:tr>
      <w:tr w:rsidR="00F1647C" w:rsidRPr="007B2818" w14:paraId="7ECC2EE5" w14:textId="77777777" w:rsidTr="00D472BA">
        <w:tc>
          <w:tcPr>
            <w:tcW w:w="26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473F7E3A" w14:textId="77777777" w:rsidR="00F1647C" w:rsidRPr="007B2818" w:rsidRDefault="00F1647C" w:rsidP="00E50194">
            <w:pPr>
              <w:rPr>
                <w:lang w:val="en-IN"/>
              </w:rPr>
            </w:pPr>
            <w:r w:rsidRPr="007B2818">
              <w:rPr>
                <w:b/>
                <w:bCs/>
                <w:lang w:val="en-IN"/>
              </w:rPr>
              <w:t>Recoverable/ Irrecoverable</w:t>
            </w:r>
          </w:p>
        </w:tc>
        <w:tc>
          <w:tcPr>
            <w:tcW w:w="463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69DA5913" w14:textId="77777777" w:rsidR="00F1647C" w:rsidRPr="007B2818" w:rsidRDefault="00F1647C" w:rsidP="00E50194">
            <w:pPr>
              <w:rPr>
                <w:lang w:val="en-IN"/>
              </w:rPr>
            </w:pPr>
            <w:r w:rsidRPr="007B2818">
              <w:rPr>
                <w:lang w:val="en-IN"/>
              </w:rPr>
              <w:t>Exception can be recovered by using the try-catch block.</w:t>
            </w:r>
          </w:p>
        </w:tc>
        <w:tc>
          <w:tcPr>
            <w:tcW w:w="0" w:type="auto"/>
            <w:shd w:val="clear" w:color="auto" w:fill="FFFFFF"/>
            <w:vAlign w:val="center"/>
            <w:hideMark/>
          </w:tcPr>
          <w:p w14:paraId="78981E37" w14:textId="77777777" w:rsidR="00F1647C" w:rsidRPr="007B2818" w:rsidRDefault="00F1647C" w:rsidP="00E50194">
            <w:pPr>
              <w:rPr>
                <w:lang w:val="en-IN"/>
              </w:rPr>
            </w:pPr>
            <w:r w:rsidRPr="007B2818">
              <w:rPr>
                <w:lang w:val="en-IN"/>
              </w:rPr>
              <w:t>An error cannot be recovered</w:t>
            </w:r>
          </w:p>
        </w:tc>
      </w:tr>
      <w:tr w:rsidR="00F1647C" w:rsidRPr="007B2818" w14:paraId="75A6FA00" w14:textId="77777777" w:rsidTr="00D472BA">
        <w:tc>
          <w:tcPr>
            <w:tcW w:w="2630"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7A2FFE66" w14:textId="77777777" w:rsidR="00F1647C" w:rsidRPr="007B2818" w:rsidRDefault="00F1647C" w:rsidP="00E50194">
            <w:pPr>
              <w:rPr>
                <w:lang w:val="en-IN"/>
              </w:rPr>
            </w:pPr>
            <w:r w:rsidRPr="007B2818">
              <w:rPr>
                <w:b/>
                <w:bCs/>
                <w:lang w:val="en-IN"/>
              </w:rPr>
              <w:t>Type</w:t>
            </w:r>
          </w:p>
        </w:tc>
        <w:tc>
          <w:tcPr>
            <w:tcW w:w="463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1E3F8EF6" w14:textId="77777777" w:rsidR="00F1647C" w:rsidRPr="007B2818" w:rsidRDefault="00F1647C" w:rsidP="00E50194">
            <w:pPr>
              <w:rPr>
                <w:lang w:val="en-IN"/>
              </w:rPr>
            </w:pPr>
            <w:r w:rsidRPr="007B2818">
              <w:rPr>
                <w:lang w:val="en-IN"/>
              </w:rPr>
              <w:t>It can be classified into two categories i.e. checked and unchecked.</w:t>
            </w:r>
          </w:p>
        </w:tc>
        <w:tc>
          <w:tcPr>
            <w:tcW w:w="3123"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075C293F" w14:textId="77777777" w:rsidR="00F1647C" w:rsidRPr="007B2818" w:rsidRDefault="00F1647C" w:rsidP="00E50194">
            <w:pPr>
              <w:rPr>
                <w:lang w:val="en-IN"/>
              </w:rPr>
            </w:pPr>
            <w:r w:rsidRPr="007B2818">
              <w:rPr>
                <w:lang w:val="en-IN"/>
              </w:rPr>
              <w:t>All errors in Java are unchecked.</w:t>
            </w:r>
          </w:p>
        </w:tc>
      </w:tr>
      <w:tr w:rsidR="00F1647C" w:rsidRPr="007B2818" w14:paraId="141151E0" w14:textId="77777777" w:rsidTr="00D472BA">
        <w:tc>
          <w:tcPr>
            <w:tcW w:w="26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21D1C0F9" w14:textId="77777777" w:rsidR="00F1647C" w:rsidRPr="007B2818" w:rsidRDefault="00F1647C" w:rsidP="00E50194">
            <w:pPr>
              <w:rPr>
                <w:lang w:val="en-IN"/>
              </w:rPr>
            </w:pPr>
            <w:r w:rsidRPr="007B2818">
              <w:rPr>
                <w:b/>
                <w:bCs/>
                <w:lang w:val="en-IN"/>
              </w:rPr>
              <w:t>Occurrence</w:t>
            </w:r>
          </w:p>
        </w:tc>
        <w:tc>
          <w:tcPr>
            <w:tcW w:w="463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06E4C463" w14:textId="77777777" w:rsidR="00F1647C" w:rsidRPr="007B2818" w:rsidRDefault="00F1647C" w:rsidP="00E50194">
            <w:pPr>
              <w:rPr>
                <w:lang w:val="en-IN"/>
              </w:rPr>
            </w:pPr>
            <w:r w:rsidRPr="007B2818">
              <w:rPr>
                <w:lang w:val="en-IN"/>
              </w:rPr>
              <w:t xml:space="preserve">It occurs at compile time or </w:t>
            </w:r>
            <w:proofErr w:type="gramStart"/>
            <w:r w:rsidRPr="007B2818">
              <w:rPr>
                <w:lang w:val="en-IN"/>
              </w:rPr>
              <w:t>run</w:t>
            </w:r>
            <w:proofErr w:type="gramEnd"/>
            <w:r w:rsidRPr="007B2818">
              <w:rPr>
                <w:lang w:val="en-IN"/>
              </w:rPr>
              <w:t xml:space="preserve"> time.</w:t>
            </w:r>
          </w:p>
        </w:tc>
        <w:tc>
          <w:tcPr>
            <w:tcW w:w="312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114EB8B9" w14:textId="77777777" w:rsidR="00F1647C" w:rsidRPr="007B2818" w:rsidRDefault="00F1647C" w:rsidP="00E50194">
            <w:pPr>
              <w:rPr>
                <w:lang w:val="en-IN"/>
              </w:rPr>
            </w:pPr>
            <w:r w:rsidRPr="007B2818">
              <w:rPr>
                <w:lang w:val="en-IN"/>
              </w:rPr>
              <w:t>It occurs at run time.</w:t>
            </w:r>
          </w:p>
        </w:tc>
      </w:tr>
      <w:tr w:rsidR="00F1647C" w:rsidRPr="007B2818" w14:paraId="5906BB62" w14:textId="77777777" w:rsidTr="00D472BA">
        <w:tc>
          <w:tcPr>
            <w:tcW w:w="2630"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777EA87B" w14:textId="77777777" w:rsidR="00F1647C" w:rsidRPr="007B2818" w:rsidRDefault="00F1647C" w:rsidP="00E50194">
            <w:pPr>
              <w:rPr>
                <w:lang w:val="en-IN"/>
              </w:rPr>
            </w:pPr>
            <w:r w:rsidRPr="007B2818">
              <w:rPr>
                <w:b/>
                <w:bCs/>
                <w:lang w:val="en-IN"/>
              </w:rPr>
              <w:t>Package</w:t>
            </w:r>
          </w:p>
        </w:tc>
        <w:tc>
          <w:tcPr>
            <w:tcW w:w="463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51127A08" w14:textId="77777777" w:rsidR="00F1647C" w:rsidRPr="007B2818" w:rsidRDefault="00F1647C" w:rsidP="00E50194">
            <w:pPr>
              <w:rPr>
                <w:lang w:val="en-IN"/>
              </w:rPr>
            </w:pPr>
            <w:r w:rsidRPr="007B2818">
              <w:rPr>
                <w:lang w:val="en-IN"/>
              </w:rPr>
              <w:t xml:space="preserve">It belongs to </w:t>
            </w:r>
            <w:proofErr w:type="spellStart"/>
            <w:proofErr w:type="gramStart"/>
            <w:r w:rsidRPr="007B2818">
              <w:rPr>
                <w:lang w:val="en-IN"/>
              </w:rPr>
              <w:t>java.lang</w:t>
            </w:r>
            <w:proofErr w:type="gramEnd"/>
            <w:r w:rsidRPr="007B2818">
              <w:rPr>
                <w:lang w:val="en-IN"/>
              </w:rPr>
              <w:t>.Exception</w:t>
            </w:r>
            <w:proofErr w:type="spellEnd"/>
            <w:r w:rsidRPr="007B2818">
              <w:rPr>
                <w:lang w:val="en-IN"/>
              </w:rPr>
              <w:t xml:space="preserve"> package.</w:t>
            </w:r>
          </w:p>
        </w:tc>
        <w:tc>
          <w:tcPr>
            <w:tcW w:w="3123"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4CE06EC8" w14:textId="77777777" w:rsidR="00F1647C" w:rsidRPr="007B2818" w:rsidRDefault="00F1647C" w:rsidP="00E50194">
            <w:pPr>
              <w:rPr>
                <w:lang w:val="en-IN"/>
              </w:rPr>
            </w:pPr>
            <w:r w:rsidRPr="007B2818">
              <w:rPr>
                <w:lang w:val="en-IN"/>
              </w:rPr>
              <w:t xml:space="preserve">It belongs to </w:t>
            </w:r>
            <w:proofErr w:type="spellStart"/>
            <w:proofErr w:type="gramStart"/>
            <w:r w:rsidRPr="007B2818">
              <w:rPr>
                <w:lang w:val="en-IN"/>
              </w:rPr>
              <w:t>java.lang</w:t>
            </w:r>
            <w:proofErr w:type="gramEnd"/>
            <w:r w:rsidRPr="007B2818">
              <w:rPr>
                <w:lang w:val="en-IN"/>
              </w:rPr>
              <w:t>.Error</w:t>
            </w:r>
            <w:proofErr w:type="spellEnd"/>
            <w:r w:rsidRPr="007B2818">
              <w:rPr>
                <w:lang w:val="en-IN"/>
              </w:rPr>
              <w:t xml:space="preserve"> package.</w:t>
            </w:r>
          </w:p>
        </w:tc>
      </w:tr>
      <w:tr w:rsidR="00F1647C" w:rsidRPr="007B2818" w14:paraId="38FB9DA0" w14:textId="77777777" w:rsidTr="00D472BA">
        <w:tc>
          <w:tcPr>
            <w:tcW w:w="26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724F7870" w14:textId="77777777" w:rsidR="00F1647C" w:rsidRPr="007B2818" w:rsidRDefault="00F1647C" w:rsidP="00E50194">
            <w:pPr>
              <w:rPr>
                <w:lang w:val="en-IN"/>
              </w:rPr>
            </w:pPr>
            <w:r w:rsidRPr="007B2818">
              <w:rPr>
                <w:b/>
                <w:bCs/>
                <w:lang w:val="en-IN"/>
              </w:rPr>
              <w:t>Known or unknown</w:t>
            </w:r>
          </w:p>
        </w:tc>
        <w:tc>
          <w:tcPr>
            <w:tcW w:w="463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6DCC58B8" w14:textId="77777777" w:rsidR="00F1647C" w:rsidRPr="007B2818" w:rsidRDefault="00F1647C" w:rsidP="00E50194">
            <w:pPr>
              <w:rPr>
                <w:lang w:val="en-IN"/>
              </w:rPr>
            </w:pPr>
            <w:r w:rsidRPr="007B2818">
              <w:rPr>
                <w:lang w:val="en-IN"/>
              </w:rPr>
              <w:t>Only checked exceptions are known to the compiler.</w:t>
            </w:r>
          </w:p>
        </w:tc>
        <w:tc>
          <w:tcPr>
            <w:tcW w:w="312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53748ABF" w14:textId="77777777" w:rsidR="00F1647C" w:rsidRPr="007B2818" w:rsidRDefault="00F1647C" w:rsidP="00E50194">
            <w:pPr>
              <w:rPr>
                <w:lang w:val="en-IN"/>
              </w:rPr>
            </w:pPr>
            <w:r w:rsidRPr="007B2818">
              <w:rPr>
                <w:lang w:val="en-IN"/>
              </w:rPr>
              <w:t>Errors will not be known to the compiler.</w:t>
            </w:r>
          </w:p>
        </w:tc>
      </w:tr>
      <w:tr w:rsidR="00F1647C" w:rsidRPr="007B2818" w14:paraId="298D4ADC" w14:textId="77777777" w:rsidTr="00D472BA">
        <w:tc>
          <w:tcPr>
            <w:tcW w:w="2630"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27DACD9B" w14:textId="77777777" w:rsidR="00F1647C" w:rsidRPr="007B2818" w:rsidRDefault="00F1647C" w:rsidP="00E50194">
            <w:pPr>
              <w:rPr>
                <w:lang w:val="en-IN"/>
              </w:rPr>
            </w:pPr>
            <w:r w:rsidRPr="007B2818">
              <w:rPr>
                <w:b/>
                <w:bCs/>
                <w:lang w:val="en-IN"/>
              </w:rPr>
              <w:t>Causes</w:t>
            </w:r>
          </w:p>
        </w:tc>
        <w:tc>
          <w:tcPr>
            <w:tcW w:w="463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100E7BEB" w14:textId="77777777" w:rsidR="00F1647C" w:rsidRPr="007B2818" w:rsidRDefault="00F1647C" w:rsidP="00E50194">
            <w:pPr>
              <w:rPr>
                <w:lang w:val="en-IN"/>
              </w:rPr>
            </w:pPr>
            <w:r w:rsidRPr="007B2818">
              <w:rPr>
                <w:lang w:val="en-IN"/>
              </w:rPr>
              <w:t>It is mainly caused by the application itself.</w:t>
            </w:r>
          </w:p>
        </w:tc>
        <w:tc>
          <w:tcPr>
            <w:tcW w:w="3123"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16B49A39" w14:textId="77777777" w:rsidR="00F1647C" w:rsidRPr="007B2818" w:rsidRDefault="00F1647C" w:rsidP="00E50194">
            <w:pPr>
              <w:rPr>
                <w:lang w:val="en-IN"/>
              </w:rPr>
            </w:pPr>
            <w:r w:rsidRPr="007B2818">
              <w:rPr>
                <w:lang w:val="en-IN"/>
              </w:rPr>
              <w:t>It is mostly caused by the environment in which the application is running.</w:t>
            </w:r>
          </w:p>
        </w:tc>
      </w:tr>
      <w:tr w:rsidR="00F1647C" w:rsidRPr="007B2818" w14:paraId="18070D6F" w14:textId="77777777" w:rsidTr="00D472BA">
        <w:tc>
          <w:tcPr>
            <w:tcW w:w="26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2C7D9EB5" w14:textId="77777777" w:rsidR="00F1647C" w:rsidRPr="007B2818" w:rsidRDefault="00F1647C" w:rsidP="00E50194">
            <w:pPr>
              <w:rPr>
                <w:lang w:val="en-IN"/>
              </w:rPr>
            </w:pPr>
            <w:r w:rsidRPr="007B2818">
              <w:rPr>
                <w:b/>
                <w:bCs/>
                <w:lang w:val="en-IN"/>
              </w:rPr>
              <w:t>Example</w:t>
            </w:r>
          </w:p>
        </w:tc>
        <w:tc>
          <w:tcPr>
            <w:tcW w:w="463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6A3E55DA" w14:textId="77777777" w:rsidR="00F1647C" w:rsidRPr="007B2818" w:rsidRDefault="00F1647C" w:rsidP="00E50194">
            <w:pPr>
              <w:rPr>
                <w:lang w:val="en-IN"/>
              </w:rPr>
            </w:pPr>
            <w:r w:rsidRPr="007B2818">
              <w:rPr>
                <w:b/>
                <w:bCs/>
                <w:lang w:val="en-IN"/>
              </w:rPr>
              <w:t>Checked Exceptions:</w:t>
            </w:r>
            <w:r w:rsidRPr="007B2818">
              <w:rPr>
                <w:lang w:val="en-IN"/>
              </w:rPr>
              <w:t> </w:t>
            </w:r>
            <w:proofErr w:type="spellStart"/>
            <w:r w:rsidRPr="007B2818">
              <w:rPr>
                <w:lang w:val="en-IN"/>
              </w:rPr>
              <w:t>SQLException</w:t>
            </w:r>
            <w:proofErr w:type="spellEnd"/>
            <w:r w:rsidRPr="007B2818">
              <w:rPr>
                <w:lang w:val="en-IN"/>
              </w:rPr>
              <w:t xml:space="preserve">, </w:t>
            </w:r>
            <w:proofErr w:type="spellStart"/>
            <w:r w:rsidRPr="007B2818">
              <w:rPr>
                <w:lang w:val="en-IN"/>
              </w:rPr>
              <w:t>IOException</w:t>
            </w:r>
            <w:proofErr w:type="spellEnd"/>
            <w:r w:rsidRPr="007B2818">
              <w:rPr>
                <w:lang w:val="en-IN"/>
              </w:rPr>
              <w:br/>
            </w:r>
            <w:r w:rsidRPr="007B2818">
              <w:rPr>
                <w:b/>
                <w:bCs/>
                <w:lang w:val="en-IN"/>
              </w:rPr>
              <w:t>Unchecked Exceptions:</w:t>
            </w:r>
            <w:r w:rsidRPr="007B2818">
              <w:rPr>
                <w:lang w:val="en-IN"/>
              </w:rPr>
              <w:t> </w:t>
            </w:r>
            <w:proofErr w:type="spellStart"/>
            <w:r w:rsidRPr="007B2818">
              <w:rPr>
                <w:lang w:val="en-IN"/>
              </w:rPr>
              <w:t>ArrayIndexOutOfBoundException</w:t>
            </w:r>
            <w:proofErr w:type="spellEnd"/>
            <w:r w:rsidRPr="007B2818">
              <w:rPr>
                <w:lang w:val="en-IN"/>
              </w:rPr>
              <w:t xml:space="preserve">, </w:t>
            </w:r>
            <w:proofErr w:type="spellStart"/>
            <w:r w:rsidRPr="007B2818">
              <w:rPr>
                <w:lang w:val="en-IN"/>
              </w:rPr>
              <w:t>NullPointerException</w:t>
            </w:r>
            <w:proofErr w:type="spellEnd"/>
            <w:r w:rsidRPr="007B2818">
              <w:rPr>
                <w:lang w:val="en-IN"/>
              </w:rPr>
              <w:t xml:space="preserve">, </w:t>
            </w:r>
            <w:proofErr w:type="spellStart"/>
            <w:r w:rsidRPr="007B2818">
              <w:rPr>
                <w:lang w:val="en-IN"/>
              </w:rPr>
              <w:t>ArithmaticException</w:t>
            </w:r>
            <w:proofErr w:type="spellEnd"/>
          </w:p>
        </w:tc>
        <w:tc>
          <w:tcPr>
            <w:tcW w:w="312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74706CB3" w14:textId="77777777" w:rsidR="00F1647C" w:rsidRPr="007B2818" w:rsidRDefault="00F1647C" w:rsidP="00E50194">
            <w:pPr>
              <w:rPr>
                <w:lang w:val="en-IN"/>
              </w:rPr>
            </w:pPr>
            <w:proofErr w:type="spellStart"/>
            <w:proofErr w:type="gramStart"/>
            <w:r w:rsidRPr="007B2818">
              <w:rPr>
                <w:lang w:val="en-IN"/>
              </w:rPr>
              <w:t>Java.lang.StackOverFlow</w:t>
            </w:r>
            <w:proofErr w:type="spellEnd"/>
            <w:proofErr w:type="gramEnd"/>
            <w:r w:rsidRPr="007B2818">
              <w:rPr>
                <w:lang w:val="en-IN"/>
              </w:rPr>
              <w:t xml:space="preserve">, </w:t>
            </w:r>
            <w:proofErr w:type="spellStart"/>
            <w:proofErr w:type="gramStart"/>
            <w:r w:rsidRPr="007B2818">
              <w:rPr>
                <w:lang w:val="en-IN"/>
              </w:rPr>
              <w:t>java.lang</w:t>
            </w:r>
            <w:proofErr w:type="gramEnd"/>
            <w:r w:rsidRPr="007B2818">
              <w:rPr>
                <w:lang w:val="en-IN"/>
              </w:rPr>
              <w:t>.OutOfMemoryError</w:t>
            </w:r>
            <w:proofErr w:type="spellEnd"/>
          </w:p>
        </w:tc>
      </w:tr>
    </w:tbl>
    <w:p w14:paraId="0E806A53" w14:textId="69A0A3EA" w:rsidR="00D472BA" w:rsidRDefault="00D472BA" w:rsidP="00D472BA">
      <w:pPr>
        <w:pStyle w:val="Heading2"/>
      </w:pPr>
      <w:r>
        <w:t>Difference between Fail</w:t>
      </w:r>
      <w:r w:rsidR="00297B4C">
        <w:t xml:space="preserve"> Fast</w:t>
      </w:r>
      <w:r>
        <w:t xml:space="preserve"> and Fail </w:t>
      </w:r>
      <w:proofErr w:type="gramStart"/>
      <w:r w:rsidR="00297B4C">
        <w:t>Safe</w:t>
      </w:r>
      <w:r>
        <w:t xml:space="preserve"> ?</w:t>
      </w:r>
      <w:proofErr w:type="gramEnd"/>
    </w:p>
    <w:p w14:paraId="73C82746" w14:textId="77777777" w:rsidR="00297B4C" w:rsidRDefault="00297B4C" w:rsidP="00297B4C">
      <w:r w:rsidRPr="00297B4C">
        <w:rPr>
          <w:noProof/>
        </w:rPr>
        <w:drawing>
          <wp:anchor distT="0" distB="0" distL="114300" distR="114300" simplePos="0" relativeHeight="251670528" behindDoc="0" locked="0" layoutInCell="1" allowOverlap="1" wp14:anchorId="396434EB" wp14:editId="17F92347">
            <wp:simplePos x="0" y="0"/>
            <wp:positionH relativeFrom="column">
              <wp:align>left</wp:align>
            </wp:positionH>
            <wp:positionV relativeFrom="paragraph">
              <wp:align>top</wp:align>
            </wp:positionV>
            <wp:extent cx="5873750" cy="4108450"/>
            <wp:effectExtent l="0" t="0" r="0" b="6350"/>
            <wp:wrapSquare wrapText="bothSides"/>
            <wp:docPr id="12159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4695" name=""/>
                    <pic:cNvPicPr/>
                  </pic:nvPicPr>
                  <pic:blipFill>
                    <a:blip r:embed="rId42">
                      <a:extLst>
                        <a:ext uri="{28A0092B-C50C-407E-A947-70E740481C1C}">
                          <a14:useLocalDpi xmlns:a14="http://schemas.microsoft.com/office/drawing/2010/main" val="0"/>
                        </a:ext>
                      </a:extLst>
                    </a:blip>
                    <a:stretch>
                      <a:fillRect/>
                    </a:stretch>
                  </pic:blipFill>
                  <pic:spPr>
                    <a:xfrm>
                      <a:off x="0" y="0"/>
                      <a:ext cx="5874055" cy="4108663"/>
                    </a:xfrm>
                    <a:prstGeom prst="rect">
                      <a:avLst/>
                    </a:prstGeom>
                  </pic:spPr>
                </pic:pic>
              </a:graphicData>
            </a:graphic>
            <wp14:sizeRelV relativeFrom="margin">
              <wp14:pctHeight>0</wp14:pctHeight>
            </wp14:sizeRelV>
          </wp:anchor>
        </w:drawing>
      </w:r>
    </w:p>
    <w:p w14:paraId="350AA227" w14:textId="77777777" w:rsidR="00297B4C" w:rsidRPr="00297B4C" w:rsidRDefault="00297B4C" w:rsidP="00297B4C"/>
    <w:p w14:paraId="111ABE3A" w14:textId="77777777" w:rsidR="00297B4C" w:rsidRPr="00297B4C" w:rsidRDefault="00297B4C" w:rsidP="00297B4C"/>
    <w:p w14:paraId="0B8E9F59" w14:textId="77777777" w:rsidR="00297B4C" w:rsidRPr="00297B4C" w:rsidRDefault="00297B4C" w:rsidP="00297B4C"/>
    <w:p w14:paraId="500FF5F9" w14:textId="77777777" w:rsidR="00297B4C" w:rsidRPr="00297B4C" w:rsidRDefault="00297B4C" w:rsidP="00297B4C"/>
    <w:p w14:paraId="613D2E84" w14:textId="77777777" w:rsidR="00297B4C" w:rsidRPr="00297B4C" w:rsidRDefault="00297B4C" w:rsidP="00297B4C"/>
    <w:p w14:paraId="277CEF4B" w14:textId="77777777" w:rsidR="00297B4C" w:rsidRPr="00297B4C" w:rsidRDefault="00297B4C" w:rsidP="00297B4C"/>
    <w:p w14:paraId="13C8420D" w14:textId="77777777" w:rsidR="00297B4C" w:rsidRPr="00297B4C" w:rsidRDefault="00297B4C" w:rsidP="00297B4C"/>
    <w:p w14:paraId="3C31487E" w14:textId="77777777" w:rsidR="00297B4C" w:rsidRPr="00297B4C" w:rsidRDefault="00297B4C" w:rsidP="00297B4C"/>
    <w:p w14:paraId="05FC6A18" w14:textId="77777777" w:rsidR="00297B4C" w:rsidRPr="00297B4C" w:rsidRDefault="00297B4C" w:rsidP="00297B4C"/>
    <w:p w14:paraId="7E296C4C" w14:textId="77777777" w:rsidR="00297B4C" w:rsidRPr="00297B4C" w:rsidRDefault="00297B4C" w:rsidP="00297B4C"/>
    <w:p w14:paraId="4B0CA883" w14:textId="77777777" w:rsidR="00297B4C" w:rsidRPr="00297B4C" w:rsidRDefault="00297B4C" w:rsidP="00297B4C"/>
    <w:p w14:paraId="6776E9DC" w14:textId="77777777" w:rsidR="00297B4C" w:rsidRDefault="00297B4C" w:rsidP="00297B4C"/>
    <w:p w14:paraId="298996B9" w14:textId="4BCB2233" w:rsidR="00297B4C" w:rsidRDefault="00297B4C" w:rsidP="00297B4C"/>
    <w:p w14:paraId="5570B8F7" w14:textId="77777777" w:rsidR="00297B4C" w:rsidRDefault="00297B4C" w:rsidP="00297B4C"/>
    <w:p w14:paraId="20F5BDD5" w14:textId="00D4D9A7" w:rsidR="00D472BA" w:rsidRDefault="00297B4C" w:rsidP="00297B4C">
      <w:r w:rsidRPr="00297B4C">
        <w:rPr>
          <w:noProof/>
        </w:rPr>
        <w:drawing>
          <wp:inline distT="0" distB="0" distL="0" distR="0" wp14:anchorId="38CA1FC6" wp14:editId="365548C1">
            <wp:extent cx="6502734" cy="3092609"/>
            <wp:effectExtent l="0" t="0" r="0" b="0"/>
            <wp:docPr id="2105551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51170" name="Picture 1" descr="A screenshot of a computer&#10;&#10;Description automatically generated"/>
                    <pic:cNvPicPr/>
                  </pic:nvPicPr>
                  <pic:blipFill>
                    <a:blip r:embed="rId43"/>
                    <a:stretch>
                      <a:fillRect/>
                    </a:stretch>
                  </pic:blipFill>
                  <pic:spPr>
                    <a:xfrm>
                      <a:off x="0" y="0"/>
                      <a:ext cx="6502734" cy="3092609"/>
                    </a:xfrm>
                    <a:prstGeom prst="rect">
                      <a:avLst/>
                    </a:prstGeom>
                  </pic:spPr>
                </pic:pic>
              </a:graphicData>
            </a:graphic>
          </wp:inline>
        </w:drawing>
      </w:r>
      <w:r>
        <w:br w:type="textWrapping" w:clear="all"/>
      </w:r>
    </w:p>
    <w:p w14:paraId="39BFB0A6" w14:textId="7EF53B6D" w:rsidR="00896BB7" w:rsidRDefault="00896BB7" w:rsidP="00896BB7">
      <w:pPr>
        <w:pStyle w:val="Heading2"/>
      </w:pPr>
      <w:r>
        <w:t xml:space="preserve">Difference between Future and Completable </w:t>
      </w:r>
      <w:proofErr w:type="gramStart"/>
      <w:r>
        <w:t>future ?</w:t>
      </w:r>
      <w:proofErr w:type="gramEnd"/>
    </w:p>
    <w:tbl>
      <w:tblPr>
        <w:tblW w:w="9083"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213"/>
        <w:gridCol w:w="2308"/>
        <w:gridCol w:w="5823"/>
      </w:tblGrid>
      <w:tr w:rsidR="00896BB7" w:rsidRPr="00896BB7" w14:paraId="4E829FC3" w14:textId="77777777" w:rsidTr="00896BB7">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EA3B222" w14:textId="77777777" w:rsidR="00896BB7" w:rsidRPr="00896BB7" w:rsidRDefault="00896BB7" w:rsidP="00896BB7">
            <w:pPr>
              <w:rPr>
                <w:b/>
                <w:bCs/>
                <w:lang w:val="en-IN"/>
              </w:rPr>
            </w:pPr>
            <w:r w:rsidRPr="00896BB7">
              <w:rPr>
                <w:b/>
                <w:bCs/>
                <w:lang w:val="en-IN"/>
              </w:rPr>
              <w:t>Aspect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8F5B285" w14:textId="77777777" w:rsidR="00896BB7" w:rsidRPr="00896BB7" w:rsidRDefault="00896BB7" w:rsidP="00896BB7">
            <w:pPr>
              <w:rPr>
                <w:b/>
                <w:bCs/>
                <w:lang w:val="en-IN"/>
              </w:rPr>
            </w:pPr>
            <w:r w:rsidRPr="00896BB7">
              <w:rPr>
                <w:b/>
                <w:bCs/>
                <w:lang w:val="en-IN"/>
              </w:rPr>
              <w:t>Future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4CE6EF0" w14:textId="77777777" w:rsidR="00896BB7" w:rsidRPr="00896BB7" w:rsidRDefault="00896BB7" w:rsidP="00896BB7">
            <w:pPr>
              <w:rPr>
                <w:b/>
                <w:bCs/>
                <w:lang w:val="en-IN"/>
              </w:rPr>
            </w:pPr>
            <w:proofErr w:type="spellStart"/>
            <w:r w:rsidRPr="00896BB7">
              <w:rPr>
                <w:b/>
                <w:bCs/>
                <w:lang w:val="en-IN"/>
              </w:rPr>
              <w:t>CompletableFuture</w:t>
            </w:r>
            <w:proofErr w:type="spellEnd"/>
          </w:p>
        </w:tc>
      </w:tr>
      <w:tr w:rsidR="00896BB7" w:rsidRPr="00896BB7" w14:paraId="5253C70F" w14:textId="77777777" w:rsidTr="00896BB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437ECFC" w14:textId="77777777" w:rsidR="00896BB7" w:rsidRPr="00896BB7" w:rsidRDefault="00896BB7" w:rsidP="00896BB7">
            <w:pPr>
              <w:rPr>
                <w:lang w:val="en-IN"/>
              </w:rPr>
            </w:pPr>
            <w:r w:rsidRPr="00896BB7">
              <w:rPr>
                <w:b/>
                <w:bCs/>
                <w:lang w:val="en-IN"/>
              </w:rPr>
              <w:t>Basic Concept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08B3DA9" w14:textId="77777777" w:rsidR="00896BB7" w:rsidRPr="00896BB7" w:rsidRDefault="00896BB7" w:rsidP="00896BB7">
            <w:pPr>
              <w:rPr>
                <w:lang w:val="en-IN"/>
              </w:rPr>
            </w:pPr>
            <w:r w:rsidRPr="00896BB7">
              <w:rPr>
                <w:lang w:val="en-IN"/>
              </w:rPr>
              <w:t>Represents the result of an asynchronous computation and is used to check if the computation is complete, wait for its completion, and retrieve the result.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8C96C7D" w14:textId="77777777" w:rsidR="00896BB7" w:rsidRPr="00896BB7" w:rsidRDefault="00896BB7" w:rsidP="00896BB7">
            <w:pPr>
              <w:rPr>
                <w:lang w:val="en-IN"/>
              </w:rPr>
            </w:pPr>
            <w:r w:rsidRPr="00896BB7">
              <w:rPr>
                <w:lang w:val="en-IN"/>
              </w:rPr>
              <w:t>An enhancement of Future that may be explicitly completed, can be used as a Promise, and supports numerous additional methods for asynchronous computation, combining tasks, and handling errors.</w:t>
            </w:r>
          </w:p>
        </w:tc>
      </w:tr>
      <w:tr w:rsidR="00896BB7" w:rsidRPr="00896BB7" w14:paraId="528359A2" w14:textId="77777777" w:rsidTr="00896BB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3086782" w14:textId="77777777" w:rsidR="00896BB7" w:rsidRPr="00896BB7" w:rsidRDefault="00896BB7" w:rsidP="00896BB7">
            <w:pPr>
              <w:rPr>
                <w:lang w:val="en-IN"/>
              </w:rPr>
            </w:pPr>
            <w:r w:rsidRPr="00896BB7">
              <w:rPr>
                <w:b/>
                <w:bCs/>
                <w:lang w:val="en-IN"/>
              </w:rPr>
              <w:t>Usability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477D6FF" w14:textId="77777777" w:rsidR="00896BB7" w:rsidRPr="00896BB7" w:rsidRDefault="00896BB7" w:rsidP="00896BB7">
            <w:pPr>
              <w:rPr>
                <w:lang w:val="en-IN"/>
              </w:rPr>
            </w:pPr>
            <w:r w:rsidRPr="00896BB7">
              <w:rPr>
                <w:lang w:val="en-IN"/>
              </w:rPr>
              <w:t>More limited and blocking; not easy to chain multiple asynchronous operations without blocking on </w:t>
            </w:r>
            <w:proofErr w:type="gramStart"/>
            <w:r w:rsidRPr="00896BB7">
              <w:rPr>
                <w:b/>
                <w:bCs/>
                <w:lang w:val="en-IN"/>
              </w:rPr>
              <w:t>get(</w:t>
            </w:r>
            <w:proofErr w:type="gramEnd"/>
            <w:r w:rsidRPr="00896BB7">
              <w:rPr>
                <w:b/>
                <w:bCs/>
                <w:lang w:val="en-IN"/>
              </w:rPr>
              <w:t>)</w:t>
            </w:r>
            <w:r w:rsidRPr="00896BB7">
              <w:rPr>
                <w:lang w:val="en-IN"/>
              </w:rPr>
              <w: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47FB65A" w14:textId="77777777" w:rsidR="00896BB7" w:rsidRPr="00896BB7" w:rsidRDefault="00896BB7" w:rsidP="00896BB7">
            <w:pPr>
              <w:rPr>
                <w:lang w:val="en-IN"/>
              </w:rPr>
            </w:pPr>
            <w:r w:rsidRPr="00896BB7">
              <w:rPr>
                <w:lang w:val="en-IN"/>
              </w:rPr>
              <w:t>Highly flexible, supports fluent API enabling the functional style of programming that is non-blocking.</w:t>
            </w:r>
          </w:p>
        </w:tc>
      </w:tr>
      <w:tr w:rsidR="00896BB7" w:rsidRPr="00896BB7" w14:paraId="439B8C13" w14:textId="77777777" w:rsidTr="00896BB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4128BDF" w14:textId="77777777" w:rsidR="00896BB7" w:rsidRPr="00896BB7" w:rsidRDefault="00896BB7" w:rsidP="00896BB7">
            <w:pPr>
              <w:rPr>
                <w:lang w:val="en-IN"/>
              </w:rPr>
            </w:pPr>
            <w:r w:rsidRPr="00896BB7">
              <w:rPr>
                <w:b/>
                <w:bCs/>
                <w:lang w:val="en-IN"/>
              </w:rPr>
              <w:t>Completion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68CB2B2" w14:textId="77777777" w:rsidR="00896BB7" w:rsidRPr="00896BB7" w:rsidRDefault="00896BB7" w:rsidP="00896BB7">
            <w:pPr>
              <w:rPr>
                <w:lang w:val="en-IN"/>
              </w:rPr>
            </w:pPr>
            <w:r w:rsidRPr="00896BB7">
              <w:rPr>
                <w:lang w:val="en-IN"/>
              </w:rPr>
              <w:t xml:space="preserve">Cannot be manually completed; you </w:t>
            </w:r>
            <w:proofErr w:type="gramStart"/>
            <w:r w:rsidRPr="00896BB7">
              <w:rPr>
                <w:lang w:val="en-IN"/>
              </w:rPr>
              <w:t>have to</w:t>
            </w:r>
            <w:proofErr w:type="gramEnd"/>
            <w:r w:rsidRPr="00896BB7">
              <w:rPr>
                <w:lang w:val="en-IN"/>
              </w:rPr>
              <w:t xml:space="preserve"> wait until the computation has finished.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EB0117B" w14:textId="77777777" w:rsidR="00896BB7" w:rsidRPr="00896BB7" w:rsidRDefault="00896BB7" w:rsidP="00896BB7">
            <w:pPr>
              <w:rPr>
                <w:lang w:val="en-IN"/>
              </w:rPr>
            </w:pPr>
            <w:r w:rsidRPr="00896BB7">
              <w:rPr>
                <w:lang w:val="en-IN"/>
              </w:rPr>
              <w:t>Can be completed manually, giving more control over its lifecycle; you can also propagate outcomes of other threads or tasks directly.</w:t>
            </w:r>
          </w:p>
        </w:tc>
      </w:tr>
      <w:tr w:rsidR="00896BB7" w:rsidRPr="00896BB7" w14:paraId="2D65652A" w14:textId="77777777" w:rsidTr="00896BB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159A06D" w14:textId="77777777" w:rsidR="00896BB7" w:rsidRPr="00896BB7" w:rsidRDefault="00896BB7" w:rsidP="00896BB7">
            <w:pPr>
              <w:rPr>
                <w:lang w:val="en-IN"/>
              </w:rPr>
            </w:pPr>
            <w:r w:rsidRPr="00896BB7">
              <w:rPr>
                <w:b/>
                <w:bCs/>
                <w:lang w:val="en-IN"/>
              </w:rPr>
              <w:t>Error Handling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66C422D" w14:textId="77777777" w:rsidR="00896BB7" w:rsidRPr="00896BB7" w:rsidRDefault="00896BB7" w:rsidP="00896BB7">
            <w:pPr>
              <w:rPr>
                <w:lang w:val="en-IN"/>
              </w:rPr>
            </w:pPr>
            <w:r w:rsidRPr="00896BB7">
              <w:rPr>
                <w:lang w:val="en-IN"/>
              </w:rPr>
              <w:t>Limited error handling capabilities. Requires you to manually manage try/catch blocks around execution logic.</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2338441" w14:textId="77777777" w:rsidR="00896BB7" w:rsidRPr="00896BB7" w:rsidRDefault="00896BB7" w:rsidP="00896BB7">
            <w:pPr>
              <w:rPr>
                <w:lang w:val="en-IN"/>
              </w:rPr>
            </w:pPr>
            <w:r w:rsidRPr="00896BB7">
              <w:rPr>
                <w:lang w:val="en-IN"/>
              </w:rPr>
              <w:t>Supports exceptionally powerful mechanisms for handling errors; it can propagate errors to dependent stages in a computation chain.</w:t>
            </w:r>
          </w:p>
        </w:tc>
      </w:tr>
      <w:tr w:rsidR="00896BB7" w:rsidRPr="00896BB7" w14:paraId="58C8EED8" w14:textId="77777777" w:rsidTr="00896BB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5E6D4E6" w14:textId="77777777" w:rsidR="00896BB7" w:rsidRPr="00896BB7" w:rsidRDefault="00896BB7" w:rsidP="00896BB7">
            <w:pPr>
              <w:rPr>
                <w:lang w:val="en-IN"/>
              </w:rPr>
            </w:pPr>
            <w:r w:rsidRPr="00896BB7">
              <w:rPr>
                <w:b/>
                <w:bCs/>
                <w:lang w:val="en-IN"/>
              </w:rPr>
              <w:t>Composability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38250D3" w14:textId="77777777" w:rsidR="00896BB7" w:rsidRPr="00896BB7" w:rsidRDefault="00896BB7" w:rsidP="00896BB7">
            <w:pPr>
              <w:rPr>
                <w:lang w:val="en-IN"/>
              </w:rPr>
            </w:pPr>
            <w:r w:rsidRPr="00896BB7">
              <w:rPr>
                <w:lang w:val="en-IN"/>
              </w:rPr>
              <w:t xml:space="preserve">Does not support chaining or combining multiple future tasks directly. Each task blocks the thread until it </w:t>
            </w:r>
            <w:proofErr w:type="gramStart"/>
            <w:r w:rsidRPr="00896BB7">
              <w:rPr>
                <w:lang w:val="en-IN"/>
              </w:rPr>
              <w:t>completes</w:t>
            </w:r>
            <w:proofErr w:type="gramEnd"/>
            <w:r w:rsidRPr="00896BB7">
              <w:rPr>
                <w:lang w:val="en-IN"/>
              </w:rPr>
              <w:t xml:space="preserve"> or the future is cancelled.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9637D40" w14:textId="77777777" w:rsidR="00896BB7" w:rsidRPr="00896BB7" w:rsidRDefault="00896BB7" w:rsidP="00896BB7">
            <w:pPr>
              <w:rPr>
                <w:lang w:val="en-IN"/>
              </w:rPr>
            </w:pPr>
            <w:r w:rsidRPr="00896BB7">
              <w:rPr>
                <w:lang w:val="en-IN"/>
              </w:rPr>
              <w:t>Supports a variety of methods like </w:t>
            </w:r>
            <w:proofErr w:type="spellStart"/>
            <w:r w:rsidRPr="00896BB7">
              <w:rPr>
                <w:b/>
                <w:bCs/>
                <w:lang w:val="en-IN"/>
              </w:rPr>
              <w:t>thenApply</w:t>
            </w:r>
            <w:proofErr w:type="spellEnd"/>
            <w:r w:rsidRPr="00896BB7">
              <w:rPr>
                <w:lang w:val="en-IN"/>
              </w:rPr>
              <w:t>, </w:t>
            </w:r>
            <w:proofErr w:type="spellStart"/>
            <w:r w:rsidRPr="00896BB7">
              <w:rPr>
                <w:b/>
                <w:bCs/>
                <w:lang w:val="en-IN"/>
              </w:rPr>
              <w:t>thenAccept</w:t>
            </w:r>
            <w:proofErr w:type="spellEnd"/>
            <w:r w:rsidRPr="00896BB7">
              <w:rPr>
                <w:lang w:val="en-IN"/>
              </w:rPr>
              <w:t>, and </w:t>
            </w:r>
            <w:proofErr w:type="spellStart"/>
            <w:r w:rsidRPr="00896BB7">
              <w:rPr>
                <w:b/>
                <w:bCs/>
                <w:lang w:val="en-IN"/>
              </w:rPr>
              <w:t>thenCompose</w:t>
            </w:r>
            <w:proofErr w:type="spellEnd"/>
            <w:r w:rsidRPr="00896BB7">
              <w:rPr>
                <w:lang w:val="en-IN"/>
              </w:rPr>
              <w:t> which help in constructing a sequence or flow of asynchronous tasks. More efficient in handling a complex web of asynchronous tasks.</w:t>
            </w:r>
          </w:p>
        </w:tc>
      </w:tr>
      <w:tr w:rsidR="00896BB7" w:rsidRPr="00896BB7" w14:paraId="0E76A5B1" w14:textId="77777777" w:rsidTr="00896BB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F7FB235" w14:textId="77777777" w:rsidR="00896BB7" w:rsidRPr="00896BB7" w:rsidRDefault="00896BB7" w:rsidP="00896BB7">
            <w:pPr>
              <w:rPr>
                <w:lang w:val="en-IN"/>
              </w:rPr>
            </w:pPr>
            <w:r w:rsidRPr="00896BB7">
              <w:rPr>
                <w:b/>
                <w:bCs/>
                <w:lang w:val="en-IN"/>
              </w:rPr>
              <w:t>Methods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0E457A5" w14:textId="77777777" w:rsidR="00896BB7" w:rsidRPr="00896BB7" w:rsidRDefault="00896BB7" w:rsidP="00896BB7">
            <w:pPr>
              <w:rPr>
                <w:lang w:val="en-IN"/>
              </w:rPr>
            </w:pPr>
            <w:r w:rsidRPr="00896BB7">
              <w:rPr>
                <w:lang w:val="en-IN"/>
              </w:rPr>
              <w:t>Basic methods like </w:t>
            </w:r>
            <w:proofErr w:type="spellStart"/>
            <w:proofErr w:type="gramStart"/>
            <w:r w:rsidRPr="00896BB7">
              <w:rPr>
                <w:b/>
                <w:bCs/>
                <w:lang w:val="en-IN"/>
              </w:rPr>
              <w:t>isDone</w:t>
            </w:r>
            <w:proofErr w:type="spellEnd"/>
            <w:r w:rsidRPr="00896BB7">
              <w:rPr>
                <w:b/>
                <w:bCs/>
                <w:lang w:val="en-IN"/>
              </w:rPr>
              <w:t>(</w:t>
            </w:r>
            <w:proofErr w:type="gramEnd"/>
            <w:r w:rsidRPr="00896BB7">
              <w:rPr>
                <w:b/>
                <w:bCs/>
                <w:lang w:val="en-IN"/>
              </w:rPr>
              <w:t>)</w:t>
            </w:r>
            <w:r w:rsidRPr="00896BB7">
              <w:rPr>
                <w:lang w:val="en-IN"/>
              </w:rPr>
              <w:t>, </w:t>
            </w:r>
            <w:proofErr w:type="gramStart"/>
            <w:r w:rsidRPr="00896BB7">
              <w:rPr>
                <w:b/>
                <w:bCs/>
                <w:lang w:val="en-IN"/>
              </w:rPr>
              <w:t>get(</w:t>
            </w:r>
            <w:proofErr w:type="gramEnd"/>
            <w:r w:rsidRPr="00896BB7">
              <w:rPr>
                <w:b/>
                <w:bCs/>
                <w:lang w:val="en-IN"/>
              </w:rPr>
              <w:t>)</w:t>
            </w:r>
            <w:r w:rsidRPr="00896BB7">
              <w:rPr>
                <w:lang w:val="en-IN"/>
              </w:rPr>
              <w:t>, </w:t>
            </w:r>
            <w:proofErr w:type="gramStart"/>
            <w:r w:rsidRPr="00896BB7">
              <w:rPr>
                <w:b/>
                <w:bCs/>
                <w:lang w:val="en-IN"/>
              </w:rPr>
              <w:t>get(</w:t>
            </w:r>
            <w:proofErr w:type="gramEnd"/>
            <w:r w:rsidRPr="00896BB7">
              <w:rPr>
                <w:b/>
                <w:bCs/>
                <w:lang w:val="en-IN"/>
              </w:rPr>
              <w:t xml:space="preserve">long timeout, </w:t>
            </w:r>
            <w:proofErr w:type="spellStart"/>
            <w:r w:rsidRPr="00896BB7">
              <w:rPr>
                <w:b/>
                <w:bCs/>
                <w:lang w:val="en-IN"/>
              </w:rPr>
              <w:t>TimeUnit</w:t>
            </w:r>
            <w:proofErr w:type="spellEnd"/>
            <w:r w:rsidRPr="00896BB7">
              <w:rPr>
                <w:b/>
                <w:bCs/>
                <w:lang w:val="en-IN"/>
              </w:rPr>
              <w:t xml:space="preserve"> unit)</w:t>
            </w:r>
            <w:r w:rsidRPr="00896BB7">
              <w:rPr>
                <w:lang w:val="en-IN"/>
              </w:rPr>
              <w:t>, </w:t>
            </w:r>
            <w:proofErr w:type="gramStart"/>
            <w:r w:rsidRPr="00896BB7">
              <w:rPr>
                <w:b/>
                <w:bCs/>
                <w:lang w:val="en-IN"/>
              </w:rPr>
              <w:t>cancel(</w:t>
            </w:r>
            <w:proofErr w:type="spellStart"/>
            <w:proofErr w:type="gramEnd"/>
            <w:r w:rsidRPr="00896BB7">
              <w:rPr>
                <w:b/>
                <w:bCs/>
                <w:lang w:val="en-IN"/>
              </w:rPr>
              <w:t>boolean</w:t>
            </w:r>
            <w:proofErr w:type="spellEnd"/>
            <w:r w:rsidRPr="00896BB7">
              <w:rPr>
                <w:b/>
                <w:bCs/>
                <w:lang w:val="en-IN"/>
              </w:rPr>
              <w:t xml:space="preserve"> </w:t>
            </w:r>
            <w:proofErr w:type="spellStart"/>
            <w:r w:rsidRPr="00896BB7">
              <w:rPr>
                <w:b/>
                <w:bCs/>
                <w:lang w:val="en-IN"/>
              </w:rPr>
              <w:t>mayInterruptIfRunning</w:t>
            </w:r>
            <w:proofErr w:type="spellEnd"/>
            <w:r w:rsidRPr="00896BB7">
              <w:rPr>
                <w:b/>
                <w:bCs/>
                <w:lang w:val="en-IN"/>
              </w:rPr>
              <w:t>)</w:t>
            </w:r>
            <w:r w:rsidRPr="00896BB7">
              <w:rPr>
                <w:lang w:val="en-IN"/>
              </w:rPr>
              <w: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3033E37" w14:textId="77777777" w:rsidR="00896BB7" w:rsidRPr="00896BB7" w:rsidRDefault="00896BB7" w:rsidP="00896BB7">
            <w:pPr>
              <w:rPr>
                <w:lang w:val="en-IN"/>
              </w:rPr>
            </w:pPr>
            <w:r w:rsidRPr="00896BB7">
              <w:rPr>
                <w:lang w:val="en-IN"/>
              </w:rPr>
              <w:t>Includes all methods of Future with additional ones, including </w:t>
            </w:r>
            <w:r w:rsidRPr="00896BB7">
              <w:rPr>
                <w:b/>
                <w:bCs/>
                <w:lang w:val="en-IN"/>
              </w:rPr>
              <w:t>complete</w:t>
            </w:r>
            <w:r w:rsidRPr="00896BB7">
              <w:rPr>
                <w:lang w:val="en-IN"/>
              </w:rPr>
              <w:t>, </w:t>
            </w:r>
            <w:r w:rsidRPr="00896BB7">
              <w:rPr>
                <w:b/>
                <w:bCs/>
                <w:lang w:val="en-IN"/>
              </w:rPr>
              <w:t>thenApply</w:t>
            </w:r>
            <w:r w:rsidRPr="00896BB7">
              <w:rPr>
                <w:lang w:val="en-IN"/>
              </w:rPr>
              <w:t>, </w:t>
            </w:r>
            <w:r w:rsidRPr="00896BB7">
              <w:rPr>
                <w:b/>
                <w:bCs/>
                <w:lang w:val="en-IN"/>
              </w:rPr>
              <w:t>thenCombine</w:t>
            </w:r>
            <w:r w:rsidRPr="00896BB7">
              <w:rPr>
                <w:lang w:val="en-IN"/>
              </w:rPr>
              <w:t>, </w:t>
            </w:r>
            <w:r w:rsidRPr="00896BB7">
              <w:rPr>
                <w:b/>
                <w:bCs/>
                <w:lang w:val="en-IN"/>
              </w:rPr>
              <w:t>handle</w:t>
            </w:r>
            <w:r w:rsidRPr="00896BB7">
              <w:rPr>
                <w:lang w:val="en-IN"/>
              </w:rPr>
              <w:t>, </w:t>
            </w:r>
            <w:r w:rsidRPr="00896BB7">
              <w:rPr>
                <w:b/>
                <w:bCs/>
                <w:lang w:val="en-IN"/>
              </w:rPr>
              <w:t>whenComplete</w:t>
            </w:r>
            <w:r w:rsidRPr="00896BB7">
              <w:rPr>
                <w:lang w:val="en-IN"/>
              </w:rPr>
              <w:t>, etc.</w:t>
            </w:r>
          </w:p>
        </w:tc>
      </w:tr>
      <w:tr w:rsidR="00896BB7" w:rsidRPr="00896BB7" w14:paraId="33E8BAA1" w14:textId="77777777" w:rsidTr="00896BB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8BF2561" w14:textId="77777777" w:rsidR="00896BB7" w:rsidRPr="00896BB7" w:rsidRDefault="00896BB7" w:rsidP="00896BB7">
            <w:pPr>
              <w:rPr>
                <w:lang w:val="en-IN"/>
              </w:rPr>
            </w:pPr>
            <w:r w:rsidRPr="00896BB7">
              <w:rPr>
                <w:b/>
                <w:bCs/>
                <w:lang w:val="en-IN"/>
              </w:rPr>
              <w:t>Thread Handling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809EF46" w14:textId="77777777" w:rsidR="00896BB7" w:rsidRPr="00896BB7" w:rsidRDefault="00896BB7" w:rsidP="00896BB7">
            <w:pPr>
              <w:rPr>
                <w:lang w:val="en-IN"/>
              </w:rPr>
            </w:pPr>
            <w:r w:rsidRPr="00896BB7">
              <w:rPr>
                <w:lang w:val="en-IN"/>
              </w:rPr>
              <w:t>Blocked or waiting state until the result is available.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02D4625" w14:textId="77777777" w:rsidR="00896BB7" w:rsidRPr="00896BB7" w:rsidRDefault="00896BB7" w:rsidP="00896BB7">
            <w:pPr>
              <w:rPr>
                <w:lang w:val="en-IN"/>
              </w:rPr>
            </w:pPr>
            <w:r w:rsidRPr="00896BB7">
              <w:rPr>
                <w:lang w:val="en-IN"/>
              </w:rPr>
              <w:t>Promotes reactive programming style and makes use of callbacks for tasks upon completion, hence more non-blocking in nature.</w:t>
            </w:r>
          </w:p>
        </w:tc>
      </w:tr>
    </w:tbl>
    <w:p w14:paraId="170C03B2" w14:textId="77777777" w:rsidR="00F1647C" w:rsidRDefault="00F1647C" w:rsidP="00F1647C">
      <w:pPr>
        <w:pStyle w:val="BodyText"/>
      </w:pPr>
    </w:p>
    <w:p w14:paraId="19AACFAF" w14:textId="0E7B97AD" w:rsidR="00972A31" w:rsidRPr="00972A31" w:rsidRDefault="00972A31" w:rsidP="0090607B">
      <w:pPr>
        <w:pStyle w:val="Heading2"/>
        <w:tabs>
          <w:tab w:val="left" w:pos="10790"/>
        </w:tabs>
        <w:rPr>
          <w:lang w:val="en-IN"/>
        </w:rPr>
      </w:pPr>
      <w:r w:rsidRPr="00972A31">
        <w:rPr>
          <w:lang w:val="en-IN"/>
        </w:rPr>
        <w:t xml:space="preserve">Difference between HashSet and HashMap </w:t>
      </w:r>
      <w:proofErr w:type="gramStart"/>
      <w:r w:rsidRPr="00972A31">
        <w:rPr>
          <w:lang w:val="en-IN"/>
        </w:rPr>
        <w:t xml:space="preserve">class </w:t>
      </w:r>
      <w:r w:rsidR="00F1647C">
        <w:rPr>
          <w:lang w:val="en-IN"/>
        </w:rPr>
        <w:t>?</w:t>
      </w:r>
      <w:proofErr w:type="gramEnd"/>
      <w:r w:rsidR="0090607B">
        <w:rPr>
          <w:lang w:val="en-IN"/>
        </w:rPr>
        <w:tab/>
      </w:r>
    </w:p>
    <w:tbl>
      <w:tblPr>
        <w:tblpPr w:leftFromText="180" w:rightFromText="180" w:vertAnchor="text" w:tblpY="1"/>
        <w:tblOverlap w:val="never"/>
        <w:tblW w:w="10385" w:type="dxa"/>
        <w:shd w:val="clear" w:color="auto" w:fill="FFFFFF"/>
        <w:tblCellMar>
          <w:top w:w="15" w:type="dxa"/>
          <w:left w:w="15" w:type="dxa"/>
          <w:bottom w:w="15" w:type="dxa"/>
          <w:right w:w="15" w:type="dxa"/>
        </w:tblCellMar>
        <w:tblLook w:val="04A0" w:firstRow="1" w:lastRow="0" w:firstColumn="1" w:lastColumn="0" w:noHBand="0" w:noVBand="1"/>
      </w:tblPr>
      <w:tblGrid>
        <w:gridCol w:w="3444"/>
        <w:gridCol w:w="3449"/>
        <w:gridCol w:w="3492"/>
      </w:tblGrid>
      <w:tr w:rsidR="00972A31" w:rsidRPr="00972A31" w14:paraId="440C9FE2" w14:textId="77777777" w:rsidTr="00C67A00">
        <w:tc>
          <w:tcPr>
            <w:tcW w:w="3462" w:type="dxa"/>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21BFC0DC" w14:textId="77777777" w:rsidR="00972A31" w:rsidRPr="00972A31" w:rsidRDefault="00972A31" w:rsidP="00C67A00">
            <w:pPr>
              <w:pStyle w:val="Heading2"/>
              <w:rPr>
                <w:b/>
                <w:bCs/>
                <w:sz w:val="24"/>
                <w:szCs w:val="24"/>
                <w:lang w:val="en-IN"/>
              </w:rPr>
            </w:pPr>
            <w:r w:rsidRPr="00972A31">
              <w:rPr>
                <w:b/>
                <w:bCs/>
                <w:sz w:val="24"/>
                <w:szCs w:val="24"/>
                <w:highlight w:val="yellow"/>
                <w:lang w:val="en-IN"/>
              </w:rPr>
              <w:t>Basis</w:t>
            </w:r>
          </w:p>
        </w:tc>
        <w:tc>
          <w:tcPr>
            <w:tcW w:w="3462" w:type="dxa"/>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54568DB7" w14:textId="77777777" w:rsidR="00972A31" w:rsidRPr="00972A31" w:rsidRDefault="00972A31" w:rsidP="00C67A00">
            <w:pPr>
              <w:pStyle w:val="Heading2"/>
              <w:rPr>
                <w:b/>
                <w:bCs/>
                <w:sz w:val="24"/>
                <w:szCs w:val="24"/>
                <w:lang w:val="en-IN"/>
              </w:rPr>
            </w:pPr>
            <w:r w:rsidRPr="00972A31">
              <w:rPr>
                <w:b/>
                <w:bCs/>
                <w:color w:val="FFFF00"/>
                <w:sz w:val="24"/>
                <w:szCs w:val="24"/>
                <w:lang w:val="en-IN"/>
              </w:rPr>
              <w:t>HashMap</w:t>
            </w:r>
          </w:p>
        </w:tc>
        <w:tc>
          <w:tcPr>
            <w:tcW w:w="3462" w:type="dxa"/>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17877E80" w14:textId="77777777" w:rsidR="00972A31" w:rsidRPr="00972A31" w:rsidRDefault="00972A31" w:rsidP="00C67A00">
            <w:pPr>
              <w:pStyle w:val="Heading2"/>
              <w:rPr>
                <w:b/>
                <w:bCs/>
                <w:color w:val="FFFF00"/>
                <w:sz w:val="24"/>
                <w:szCs w:val="24"/>
                <w:lang w:val="en-IN"/>
              </w:rPr>
            </w:pPr>
            <w:r w:rsidRPr="00972A31">
              <w:rPr>
                <w:b/>
                <w:bCs/>
                <w:color w:val="FFFF00"/>
                <w:sz w:val="24"/>
                <w:szCs w:val="24"/>
                <w:lang w:val="en-IN"/>
              </w:rPr>
              <w:t>HashSet</w:t>
            </w:r>
          </w:p>
        </w:tc>
      </w:tr>
      <w:tr w:rsidR="00972A31" w:rsidRPr="00972A31" w14:paraId="66A42BF2" w14:textId="77777777" w:rsidTr="00C67A00">
        <w:tc>
          <w:tcPr>
            <w:tcW w:w="346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335E8176" w14:textId="77777777" w:rsidR="00972A31" w:rsidRPr="00972A31" w:rsidRDefault="00972A31" w:rsidP="00C67A00">
            <w:pPr>
              <w:pStyle w:val="Heading2"/>
              <w:rPr>
                <w:color w:val="000000" w:themeColor="text1"/>
                <w:sz w:val="24"/>
                <w:szCs w:val="24"/>
                <w:lang w:val="en-IN"/>
              </w:rPr>
            </w:pPr>
            <w:r w:rsidRPr="00972A31">
              <w:rPr>
                <w:b/>
                <w:bCs/>
                <w:color w:val="000000" w:themeColor="text1"/>
                <w:sz w:val="24"/>
                <w:szCs w:val="24"/>
                <w:lang w:val="en-IN"/>
              </w:rPr>
              <w:t>Definition</w:t>
            </w:r>
          </w:p>
        </w:tc>
        <w:tc>
          <w:tcPr>
            <w:tcW w:w="346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4B9955F9" w14:textId="77777777" w:rsidR="00972A31" w:rsidRPr="00972A31" w:rsidRDefault="00972A31" w:rsidP="00C67A00">
            <w:pPr>
              <w:pStyle w:val="Heading2"/>
              <w:rPr>
                <w:color w:val="000000" w:themeColor="text1"/>
                <w:sz w:val="24"/>
                <w:szCs w:val="24"/>
                <w:lang w:val="en-IN"/>
              </w:rPr>
            </w:pPr>
            <w:r w:rsidRPr="00972A31">
              <w:rPr>
                <w:color w:val="000000" w:themeColor="text1"/>
                <w:sz w:val="24"/>
                <w:szCs w:val="24"/>
                <w:lang w:val="en-IN"/>
              </w:rPr>
              <w:t xml:space="preserve">Java HashMap is a hash </w:t>
            </w:r>
            <w:proofErr w:type="gramStart"/>
            <w:r w:rsidRPr="00972A31">
              <w:rPr>
                <w:color w:val="000000" w:themeColor="text1"/>
                <w:sz w:val="24"/>
                <w:szCs w:val="24"/>
                <w:lang w:val="en-IN"/>
              </w:rPr>
              <w:t>table based</w:t>
            </w:r>
            <w:proofErr w:type="gramEnd"/>
            <w:r w:rsidRPr="00972A31">
              <w:rPr>
                <w:color w:val="000000" w:themeColor="text1"/>
                <w:sz w:val="24"/>
                <w:szCs w:val="24"/>
                <w:lang w:val="en-IN"/>
              </w:rPr>
              <w:t xml:space="preserve"> implementation of Map interface.</w:t>
            </w:r>
          </w:p>
        </w:tc>
        <w:tc>
          <w:tcPr>
            <w:tcW w:w="346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5483FD95" w14:textId="77777777" w:rsidR="00972A31" w:rsidRPr="00972A31" w:rsidRDefault="00972A31" w:rsidP="00C67A00">
            <w:pPr>
              <w:pStyle w:val="Heading2"/>
              <w:rPr>
                <w:color w:val="000000" w:themeColor="text1"/>
                <w:sz w:val="24"/>
                <w:szCs w:val="24"/>
                <w:lang w:val="en-IN"/>
              </w:rPr>
            </w:pPr>
            <w:r w:rsidRPr="00972A31">
              <w:rPr>
                <w:color w:val="000000" w:themeColor="text1"/>
                <w:sz w:val="24"/>
                <w:szCs w:val="24"/>
                <w:lang w:val="en-IN"/>
              </w:rPr>
              <w:t>HashSet is a Set. It creates a collection that uses a hash table for storage.</w:t>
            </w:r>
          </w:p>
        </w:tc>
      </w:tr>
      <w:tr w:rsidR="00972A31" w:rsidRPr="00972A31" w14:paraId="4C74667C" w14:textId="77777777" w:rsidTr="00C67A00">
        <w:tc>
          <w:tcPr>
            <w:tcW w:w="346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4336D58E" w14:textId="77777777" w:rsidR="00972A31" w:rsidRPr="00972A31" w:rsidRDefault="00972A31" w:rsidP="00C67A00">
            <w:pPr>
              <w:pStyle w:val="Heading2"/>
              <w:rPr>
                <w:color w:val="000000" w:themeColor="text1"/>
                <w:sz w:val="24"/>
                <w:szCs w:val="24"/>
                <w:lang w:val="en-IN"/>
              </w:rPr>
            </w:pPr>
            <w:r w:rsidRPr="00972A31">
              <w:rPr>
                <w:b/>
                <w:bCs/>
                <w:color w:val="000000" w:themeColor="text1"/>
                <w:sz w:val="24"/>
                <w:szCs w:val="24"/>
                <w:lang w:val="en-IN"/>
              </w:rPr>
              <w:t>Implementation</w:t>
            </w:r>
          </w:p>
        </w:tc>
        <w:tc>
          <w:tcPr>
            <w:tcW w:w="346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29AB7EFB" w14:textId="77777777" w:rsidR="00972A31" w:rsidRPr="00972A31" w:rsidRDefault="00972A31" w:rsidP="00C67A00">
            <w:pPr>
              <w:pStyle w:val="Heading2"/>
              <w:rPr>
                <w:color w:val="000000" w:themeColor="text1"/>
                <w:sz w:val="24"/>
                <w:szCs w:val="24"/>
                <w:lang w:val="en-IN"/>
              </w:rPr>
            </w:pPr>
            <w:r w:rsidRPr="00972A31">
              <w:rPr>
                <w:color w:val="000000" w:themeColor="text1"/>
                <w:sz w:val="24"/>
                <w:szCs w:val="24"/>
                <w:lang w:val="en-IN"/>
              </w:rPr>
              <w:t>HashMap implements </w:t>
            </w:r>
            <w:r w:rsidRPr="00972A31">
              <w:rPr>
                <w:b/>
                <w:bCs/>
                <w:color w:val="000000" w:themeColor="text1"/>
                <w:sz w:val="24"/>
                <w:szCs w:val="24"/>
                <w:lang w:val="en-IN"/>
              </w:rPr>
              <w:t>Map, Cloneable, and Serializable</w:t>
            </w:r>
            <w:r w:rsidRPr="00972A31">
              <w:rPr>
                <w:color w:val="000000" w:themeColor="text1"/>
                <w:sz w:val="24"/>
                <w:szCs w:val="24"/>
                <w:lang w:val="en-IN"/>
              </w:rPr>
              <w:t> interface es.</w:t>
            </w:r>
          </w:p>
        </w:tc>
        <w:tc>
          <w:tcPr>
            <w:tcW w:w="346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33332738" w14:textId="77777777" w:rsidR="00972A31" w:rsidRPr="00972A31" w:rsidRDefault="00972A31" w:rsidP="00C67A00">
            <w:pPr>
              <w:pStyle w:val="Heading2"/>
              <w:rPr>
                <w:color w:val="000000" w:themeColor="text1"/>
                <w:sz w:val="24"/>
                <w:szCs w:val="24"/>
                <w:lang w:val="en-IN"/>
              </w:rPr>
            </w:pPr>
            <w:r w:rsidRPr="00972A31">
              <w:rPr>
                <w:color w:val="000000" w:themeColor="text1"/>
                <w:sz w:val="24"/>
                <w:szCs w:val="24"/>
                <w:lang w:val="en-IN"/>
              </w:rPr>
              <w:t>HashSet implements </w:t>
            </w:r>
            <w:r w:rsidRPr="00972A31">
              <w:rPr>
                <w:b/>
                <w:bCs/>
                <w:color w:val="000000" w:themeColor="text1"/>
                <w:sz w:val="24"/>
                <w:szCs w:val="24"/>
                <w:lang w:val="en-IN"/>
              </w:rPr>
              <w:t xml:space="preserve">Set, Cloneable, Serializable, </w:t>
            </w:r>
            <w:proofErr w:type="spellStart"/>
            <w:r w:rsidRPr="00972A31">
              <w:rPr>
                <w:b/>
                <w:bCs/>
                <w:color w:val="000000" w:themeColor="text1"/>
                <w:sz w:val="24"/>
                <w:szCs w:val="24"/>
                <w:lang w:val="en-IN"/>
              </w:rPr>
              <w:t>Iterable</w:t>
            </w:r>
            <w:proofErr w:type="spellEnd"/>
            <w:r w:rsidRPr="00972A31">
              <w:rPr>
                <w:color w:val="000000" w:themeColor="text1"/>
                <w:sz w:val="24"/>
                <w:szCs w:val="24"/>
                <w:lang w:val="en-IN"/>
              </w:rPr>
              <w:t> and </w:t>
            </w:r>
            <w:r w:rsidRPr="00972A31">
              <w:rPr>
                <w:b/>
                <w:bCs/>
                <w:color w:val="000000" w:themeColor="text1"/>
                <w:sz w:val="24"/>
                <w:szCs w:val="24"/>
                <w:lang w:val="en-IN"/>
              </w:rPr>
              <w:t>Collection</w:t>
            </w:r>
            <w:r w:rsidRPr="00972A31">
              <w:rPr>
                <w:color w:val="000000" w:themeColor="text1"/>
                <w:sz w:val="24"/>
                <w:szCs w:val="24"/>
                <w:lang w:val="en-IN"/>
              </w:rPr>
              <w:t> interfaces.</w:t>
            </w:r>
          </w:p>
        </w:tc>
      </w:tr>
      <w:tr w:rsidR="00972A31" w:rsidRPr="00972A31" w14:paraId="1871CDCA" w14:textId="77777777" w:rsidTr="00C67A00">
        <w:tc>
          <w:tcPr>
            <w:tcW w:w="346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288C8667" w14:textId="77777777" w:rsidR="00972A31" w:rsidRPr="00972A31" w:rsidRDefault="00972A31" w:rsidP="00C67A00">
            <w:pPr>
              <w:pStyle w:val="Heading2"/>
              <w:rPr>
                <w:color w:val="000000" w:themeColor="text1"/>
                <w:sz w:val="24"/>
                <w:szCs w:val="24"/>
                <w:lang w:val="en-IN"/>
              </w:rPr>
            </w:pPr>
            <w:r w:rsidRPr="00972A31">
              <w:rPr>
                <w:b/>
                <w:bCs/>
                <w:color w:val="000000" w:themeColor="text1"/>
                <w:sz w:val="24"/>
                <w:szCs w:val="24"/>
                <w:lang w:val="en-IN"/>
              </w:rPr>
              <w:t>Stores</w:t>
            </w:r>
          </w:p>
        </w:tc>
        <w:tc>
          <w:tcPr>
            <w:tcW w:w="346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320CF1B7" w14:textId="77777777" w:rsidR="00972A31" w:rsidRPr="00972A31" w:rsidRDefault="00972A31" w:rsidP="00C67A00">
            <w:pPr>
              <w:pStyle w:val="Heading2"/>
              <w:rPr>
                <w:color w:val="000000" w:themeColor="text1"/>
                <w:sz w:val="24"/>
                <w:szCs w:val="24"/>
                <w:lang w:val="en-IN"/>
              </w:rPr>
            </w:pPr>
            <w:r w:rsidRPr="00972A31">
              <w:rPr>
                <w:color w:val="000000" w:themeColor="text1"/>
                <w:sz w:val="24"/>
                <w:szCs w:val="24"/>
                <w:lang w:val="en-IN"/>
              </w:rPr>
              <w:t>In HashMap we store a </w:t>
            </w:r>
            <w:r w:rsidRPr="00972A31">
              <w:rPr>
                <w:b/>
                <w:bCs/>
                <w:color w:val="000000" w:themeColor="text1"/>
                <w:sz w:val="24"/>
                <w:szCs w:val="24"/>
                <w:lang w:val="en-IN"/>
              </w:rPr>
              <w:t>key-value pair</w:t>
            </w:r>
            <w:r w:rsidRPr="00972A31">
              <w:rPr>
                <w:color w:val="000000" w:themeColor="text1"/>
                <w:sz w:val="24"/>
                <w:szCs w:val="24"/>
                <w:lang w:val="en-IN"/>
              </w:rPr>
              <w:t>. It maintains the mapping of key and value.</w:t>
            </w:r>
          </w:p>
        </w:tc>
        <w:tc>
          <w:tcPr>
            <w:tcW w:w="346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35A1BA38" w14:textId="77777777" w:rsidR="00972A31" w:rsidRPr="00972A31" w:rsidRDefault="00972A31" w:rsidP="00C67A00">
            <w:pPr>
              <w:pStyle w:val="Heading2"/>
              <w:rPr>
                <w:color w:val="000000" w:themeColor="text1"/>
                <w:sz w:val="24"/>
                <w:szCs w:val="24"/>
                <w:lang w:val="en-IN"/>
              </w:rPr>
            </w:pPr>
            <w:r w:rsidRPr="00972A31">
              <w:rPr>
                <w:color w:val="000000" w:themeColor="text1"/>
                <w:sz w:val="24"/>
                <w:szCs w:val="24"/>
                <w:lang w:val="en-IN"/>
              </w:rPr>
              <w:t>In HashSet, we store </w:t>
            </w:r>
            <w:r w:rsidRPr="00972A31">
              <w:rPr>
                <w:b/>
                <w:bCs/>
                <w:color w:val="000000" w:themeColor="text1"/>
                <w:sz w:val="24"/>
                <w:szCs w:val="24"/>
                <w:lang w:val="en-IN"/>
              </w:rPr>
              <w:t>objects</w:t>
            </w:r>
            <w:r w:rsidRPr="00972A31">
              <w:rPr>
                <w:color w:val="000000" w:themeColor="text1"/>
                <w:sz w:val="24"/>
                <w:szCs w:val="24"/>
                <w:lang w:val="en-IN"/>
              </w:rPr>
              <w:t>.</w:t>
            </w:r>
          </w:p>
        </w:tc>
      </w:tr>
      <w:tr w:rsidR="00972A31" w:rsidRPr="00972A31" w14:paraId="11474244" w14:textId="77777777" w:rsidTr="00C67A00">
        <w:tc>
          <w:tcPr>
            <w:tcW w:w="346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60F070E2" w14:textId="77777777" w:rsidR="00972A31" w:rsidRPr="00972A31" w:rsidRDefault="00972A31" w:rsidP="00C67A00">
            <w:pPr>
              <w:pStyle w:val="Heading2"/>
              <w:rPr>
                <w:color w:val="000000" w:themeColor="text1"/>
                <w:sz w:val="24"/>
                <w:szCs w:val="24"/>
                <w:lang w:val="en-IN"/>
              </w:rPr>
            </w:pPr>
            <w:r w:rsidRPr="00972A31">
              <w:rPr>
                <w:b/>
                <w:bCs/>
                <w:color w:val="000000" w:themeColor="text1"/>
                <w:sz w:val="24"/>
                <w:szCs w:val="24"/>
                <w:lang w:val="en-IN"/>
              </w:rPr>
              <w:t>Duplicate values</w:t>
            </w:r>
          </w:p>
        </w:tc>
        <w:tc>
          <w:tcPr>
            <w:tcW w:w="346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03277847" w14:textId="77777777" w:rsidR="00972A31" w:rsidRPr="00972A31" w:rsidRDefault="00972A31" w:rsidP="00C67A00">
            <w:pPr>
              <w:pStyle w:val="Heading2"/>
              <w:rPr>
                <w:color w:val="000000" w:themeColor="text1"/>
                <w:sz w:val="24"/>
                <w:szCs w:val="24"/>
                <w:lang w:val="en-IN"/>
              </w:rPr>
            </w:pPr>
            <w:r w:rsidRPr="00972A31">
              <w:rPr>
                <w:color w:val="000000" w:themeColor="text1"/>
                <w:sz w:val="24"/>
                <w:szCs w:val="24"/>
                <w:lang w:val="en-IN"/>
              </w:rPr>
              <w:t>It does not allow </w:t>
            </w:r>
            <w:r w:rsidRPr="00972A31">
              <w:rPr>
                <w:b/>
                <w:bCs/>
                <w:color w:val="000000" w:themeColor="text1"/>
                <w:sz w:val="24"/>
                <w:szCs w:val="24"/>
                <w:lang w:val="en-IN"/>
              </w:rPr>
              <w:t>duplicate keys</w:t>
            </w:r>
            <w:r w:rsidRPr="00972A31">
              <w:rPr>
                <w:color w:val="000000" w:themeColor="text1"/>
                <w:sz w:val="24"/>
                <w:szCs w:val="24"/>
                <w:lang w:val="en-IN"/>
              </w:rPr>
              <w:t>, but </w:t>
            </w:r>
            <w:r w:rsidRPr="00972A31">
              <w:rPr>
                <w:b/>
                <w:bCs/>
                <w:color w:val="000000" w:themeColor="text1"/>
                <w:sz w:val="24"/>
                <w:szCs w:val="24"/>
                <w:lang w:val="en-IN"/>
              </w:rPr>
              <w:t>duplicate values</w:t>
            </w:r>
            <w:r w:rsidRPr="00972A31">
              <w:rPr>
                <w:color w:val="000000" w:themeColor="text1"/>
                <w:sz w:val="24"/>
                <w:szCs w:val="24"/>
                <w:lang w:val="en-IN"/>
              </w:rPr>
              <w:t> are </w:t>
            </w:r>
            <w:r w:rsidRPr="00972A31">
              <w:rPr>
                <w:b/>
                <w:bCs/>
                <w:color w:val="000000" w:themeColor="text1"/>
                <w:sz w:val="24"/>
                <w:szCs w:val="24"/>
                <w:lang w:val="en-IN"/>
              </w:rPr>
              <w:t>allowed</w:t>
            </w:r>
            <w:r w:rsidRPr="00972A31">
              <w:rPr>
                <w:color w:val="000000" w:themeColor="text1"/>
                <w:sz w:val="24"/>
                <w:szCs w:val="24"/>
                <w:lang w:val="en-IN"/>
              </w:rPr>
              <w:t>.</w:t>
            </w:r>
          </w:p>
        </w:tc>
        <w:tc>
          <w:tcPr>
            <w:tcW w:w="346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1C3DFE08" w14:textId="77777777" w:rsidR="00972A31" w:rsidRPr="00972A31" w:rsidRDefault="00972A31" w:rsidP="00C67A00">
            <w:pPr>
              <w:pStyle w:val="Heading2"/>
              <w:rPr>
                <w:color w:val="000000" w:themeColor="text1"/>
                <w:sz w:val="24"/>
                <w:szCs w:val="24"/>
                <w:lang w:val="en-IN"/>
              </w:rPr>
            </w:pPr>
            <w:r w:rsidRPr="00972A31">
              <w:rPr>
                <w:color w:val="000000" w:themeColor="text1"/>
                <w:sz w:val="24"/>
                <w:szCs w:val="24"/>
                <w:lang w:val="en-IN"/>
              </w:rPr>
              <w:t>It does not allow </w:t>
            </w:r>
            <w:r w:rsidRPr="00972A31">
              <w:rPr>
                <w:b/>
                <w:bCs/>
                <w:color w:val="000000" w:themeColor="text1"/>
                <w:sz w:val="24"/>
                <w:szCs w:val="24"/>
                <w:lang w:val="en-IN"/>
              </w:rPr>
              <w:t>duplicate values</w:t>
            </w:r>
            <w:r w:rsidRPr="00972A31">
              <w:rPr>
                <w:color w:val="000000" w:themeColor="text1"/>
                <w:sz w:val="24"/>
                <w:szCs w:val="24"/>
                <w:lang w:val="en-IN"/>
              </w:rPr>
              <w:t>.</w:t>
            </w:r>
          </w:p>
        </w:tc>
      </w:tr>
      <w:tr w:rsidR="00972A31" w:rsidRPr="00972A31" w14:paraId="4F84CEB3" w14:textId="77777777" w:rsidTr="00C67A00">
        <w:tc>
          <w:tcPr>
            <w:tcW w:w="346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75C5EE83" w14:textId="77777777" w:rsidR="00972A31" w:rsidRPr="00972A31" w:rsidRDefault="00972A31" w:rsidP="00C67A00">
            <w:pPr>
              <w:pStyle w:val="Heading2"/>
              <w:rPr>
                <w:color w:val="000000" w:themeColor="text1"/>
                <w:sz w:val="24"/>
                <w:szCs w:val="24"/>
                <w:lang w:val="en-IN"/>
              </w:rPr>
            </w:pPr>
            <w:r w:rsidRPr="00972A31">
              <w:rPr>
                <w:b/>
                <w:bCs/>
                <w:color w:val="000000" w:themeColor="text1"/>
                <w:sz w:val="24"/>
                <w:szCs w:val="24"/>
                <w:lang w:val="en-IN"/>
              </w:rPr>
              <w:t>Null values</w:t>
            </w:r>
          </w:p>
        </w:tc>
        <w:tc>
          <w:tcPr>
            <w:tcW w:w="346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455C0031" w14:textId="77777777" w:rsidR="00972A31" w:rsidRPr="00972A31" w:rsidRDefault="00972A31" w:rsidP="00C67A00">
            <w:pPr>
              <w:pStyle w:val="Heading2"/>
              <w:rPr>
                <w:color w:val="000000" w:themeColor="text1"/>
                <w:sz w:val="24"/>
                <w:szCs w:val="24"/>
                <w:lang w:val="en-IN"/>
              </w:rPr>
            </w:pPr>
            <w:r w:rsidRPr="00972A31">
              <w:rPr>
                <w:color w:val="000000" w:themeColor="text1"/>
                <w:sz w:val="24"/>
                <w:szCs w:val="24"/>
                <w:lang w:val="en-IN"/>
              </w:rPr>
              <w:t>It can contain a </w:t>
            </w:r>
            <w:r w:rsidRPr="00972A31">
              <w:rPr>
                <w:b/>
                <w:bCs/>
                <w:color w:val="000000" w:themeColor="text1"/>
                <w:sz w:val="24"/>
                <w:szCs w:val="24"/>
                <w:lang w:val="en-IN"/>
              </w:rPr>
              <w:t>single null key</w:t>
            </w:r>
            <w:r w:rsidRPr="00972A31">
              <w:rPr>
                <w:color w:val="000000" w:themeColor="text1"/>
                <w:sz w:val="24"/>
                <w:szCs w:val="24"/>
                <w:lang w:val="en-IN"/>
              </w:rPr>
              <w:t> and </w:t>
            </w:r>
            <w:r w:rsidRPr="00972A31">
              <w:rPr>
                <w:b/>
                <w:bCs/>
                <w:color w:val="000000" w:themeColor="text1"/>
                <w:sz w:val="24"/>
                <w:szCs w:val="24"/>
                <w:lang w:val="en-IN"/>
              </w:rPr>
              <w:t>multiple null values</w:t>
            </w:r>
            <w:r w:rsidRPr="00972A31">
              <w:rPr>
                <w:color w:val="000000" w:themeColor="text1"/>
                <w:sz w:val="24"/>
                <w:szCs w:val="24"/>
                <w:lang w:val="en-IN"/>
              </w:rPr>
              <w:t>.</w:t>
            </w:r>
          </w:p>
        </w:tc>
        <w:tc>
          <w:tcPr>
            <w:tcW w:w="346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75802127" w14:textId="77777777" w:rsidR="00972A31" w:rsidRPr="00972A31" w:rsidRDefault="00972A31" w:rsidP="00C67A00">
            <w:pPr>
              <w:pStyle w:val="Heading2"/>
              <w:rPr>
                <w:color w:val="000000" w:themeColor="text1"/>
                <w:sz w:val="24"/>
                <w:szCs w:val="24"/>
                <w:lang w:val="en-IN"/>
              </w:rPr>
            </w:pPr>
            <w:r w:rsidRPr="00972A31">
              <w:rPr>
                <w:color w:val="000000" w:themeColor="text1"/>
                <w:sz w:val="24"/>
                <w:szCs w:val="24"/>
                <w:lang w:val="en-IN"/>
              </w:rPr>
              <w:t>It can contain </w:t>
            </w:r>
            <w:r w:rsidRPr="00972A31">
              <w:rPr>
                <w:b/>
                <w:bCs/>
                <w:color w:val="000000" w:themeColor="text1"/>
                <w:sz w:val="24"/>
                <w:szCs w:val="24"/>
                <w:lang w:val="en-IN"/>
              </w:rPr>
              <w:t>a single null value</w:t>
            </w:r>
            <w:r w:rsidRPr="00972A31">
              <w:rPr>
                <w:color w:val="000000" w:themeColor="text1"/>
                <w:sz w:val="24"/>
                <w:szCs w:val="24"/>
                <w:lang w:val="en-IN"/>
              </w:rPr>
              <w:t>.</w:t>
            </w:r>
          </w:p>
        </w:tc>
      </w:tr>
      <w:tr w:rsidR="00972A31" w:rsidRPr="00972A31" w14:paraId="79AD7AD1" w14:textId="77777777" w:rsidTr="00C67A00">
        <w:tc>
          <w:tcPr>
            <w:tcW w:w="346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34FA9AD8" w14:textId="77777777" w:rsidR="00972A31" w:rsidRPr="00972A31" w:rsidRDefault="00972A31" w:rsidP="00C67A00">
            <w:pPr>
              <w:pStyle w:val="Heading2"/>
              <w:rPr>
                <w:color w:val="000000" w:themeColor="text1"/>
                <w:sz w:val="24"/>
                <w:szCs w:val="24"/>
                <w:lang w:val="en-IN"/>
              </w:rPr>
            </w:pPr>
            <w:r w:rsidRPr="00972A31">
              <w:rPr>
                <w:b/>
                <w:bCs/>
                <w:color w:val="000000" w:themeColor="text1"/>
                <w:sz w:val="24"/>
                <w:szCs w:val="24"/>
                <w:lang w:val="en-IN"/>
              </w:rPr>
              <w:t>Method of insertion</w:t>
            </w:r>
          </w:p>
        </w:tc>
        <w:tc>
          <w:tcPr>
            <w:tcW w:w="346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0D1326F0" w14:textId="77777777" w:rsidR="00972A31" w:rsidRPr="00972A31" w:rsidRDefault="00972A31" w:rsidP="00C67A00">
            <w:pPr>
              <w:pStyle w:val="Heading2"/>
              <w:rPr>
                <w:color w:val="000000" w:themeColor="text1"/>
                <w:sz w:val="24"/>
                <w:szCs w:val="24"/>
                <w:lang w:val="en-IN"/>
              </w:rPr>
            </w:pPr>
            <w:r w:rsidRPr="00972A31">
              <w:rPr>
                <w:color w:val="000000" w:themeColor="text1"/>
                <w:sz w:val="24"/>
                <w:szCs w:val="24"/>
                <w:lang w:val="en-IN"/>
              </w:rPr>
              <w:t>HashMap uses the </w:t>
            </w:r>
            <w:proofErr w:type="gramStart"/>
            <w:r w:rsidRPr="00972A31">
              <w:rPr>
                <w:b/>
                <w:bCs/>
                <w:color w:val="000000" w:themeColor="text1"/>
                <w:sz w:val="24"/>
                <w:szCs w:val="24"/>
                <w:lang w:val="en-IN"/>
              </w:rPr>
              <w:t>put(</w:t>
            </w:r>
            <w:proofErr w:type="gramEnd"/>
            <w:r w:rsidRPr="00972A31">
              <w:rPr>
                <w:b/>
                <w:bCs/>
                <w:color w:val="000000" w:themeColor="text1"/>
                <w:sz w:val="24"/>
                <w:szCs w:val="24"/>
                <w:lang w:val="en-IN"/>
              </w:rPr>
              <w:t>)</w:t>
            </w:r>
            <w:r w:rsidRPr="00972A31">
              <w:rPr>
                <w:color w:val="000000" w:themeColor="text1"/>
                <w:sz w:val="24"/>
                <w:szCs w:val="24"/>
                <w:lang w:val="en-IN"/>
              </w:rPr>
              <w:t> method to add the elements in the HashMap.</w:t>
            </w:r>
          </w:p>
        </w:tc>
        <w:tc>
          <w:tcPr>
            <w:tcW w:w="346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32C99031" w14:textId="77777777" w:rsidR="00972A31" w:rsidRPr="00972A31" w:rsidRDefault="00972A31" w:rsidP="00C67A00">
            <w:pPr>
              <w:pStyle w:val="Heading2"/>
              <w:rPr>
                <w:color w:val="000000" w:themeColor="text1"/>
                <w:sz w:val="24"/>
                <w:szCs w:val="24"/>
                <w:lang w:val="en-IN"/>
              </w:rPr>
            </w:pPr>
            <w:r w:rsidRPr="00972A31">
              <w:rPr>
                <w:color w:val="000000" w:themeColor="text1"/>
                <w:sz w:val="24"/>
                <w:szCs w:val="24"/>
                <w:lang w:val="en-IN"/>
              </w:rPr>
              <w:t>HashSet uses the </w:t>
            </w:r>
            <w:proofErr w:type="gramStart"/>
            <w:r w:rsidRPr="00972A31">
              <w:rPr>
                <w:b/>
                <w:bCs/>
                <w:color w:val="000000" w:themeColor="text1"/>
                <w:sz w:val="24"/>
                <w:szCs w:val="24"/>
                <w:lang w:val="en-IN"/>
              </w:rPr>
              <w:t>add(</w:t>
            </w:r>
            <w:proofErr w:type="gramEnd"/>
            <w:r w:rsidRPr="00972A31">
              <w:rPr>
                <w:b/>
                <w:bCs/>
                <w:color w:val="000000" w:themeColor="text1"/>
                <w:sz w:val="24"/>
                <w:szCs w:val="24"/>
                <w:lang w:val="en-IN"/>
              </w:rPr>
              <w:t>)</w:t>
            </w:r>
            <w:r w:rsidRPr="00972A31">
              <w:rPr>
                <w:color w:val="000000" w:themeColor="text1"/>
                <w:sz w:val="24"/>
                <w:szCs w:val="24"/>
                <w:lang w:val="en-IN"/>
              </w:rPr>
              <w:t> method to add elements in the HashSet.</w:t>
            </w:r>
          </w:p>
        </w:tc>
      </w:tr>
      <w:tr w:rsidR="00972A31" w:rsidRPr="00972A31" w14:paraId="3FBDFCE7" w14:textId="77777777" w:rsidTr="00C67A00">
        <w:tc>
          <w:tcPr>
            <w:tcW w:w="346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0F4DAE06" w14:textId="77777777" w:rsidR="00972A31" w:rsidRPr="00972A31" w:rsidRDefault="00972A31" w:rsidP="00C67A00">
            <w:pPr>
              <w:pStyle w:val="Heading2"/>
              <w:rPr>
                <w:color w:val="000000" w:themeColor="text1"/>
                <w:sz w:val="24"/>
                <w:szCs w:val="24"/>
                <w:lang w:val="en-IN"/>
              </w:rPr>
            </w:pPr>
            <w:r w:rsidRPr="00972A31">
              <w:rPr>
                <w:b/>
                <w:bCs/>
                <w:color w:val="000000" w:themeColor="text1"/>
                <w:sz w:val="24"/>
                <w:szCs w:val="24"/>
                <w:lang w:val="en-IN"/>
              </w:rPr>
              <w:t>Performance</w:t>
            </w:r>
          </w:p>
        </w:tc>
        <w:tc>
          <w:tcPr>
            <w:tcW w:w="346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3219C6AA" w14:textId="77777777" w:rsidR="00972A31" w:rsidRPr="00972A31" w:rsidRDefault="00972A31" w:rsidP="00C67A00">
            <w:pPr>
              <w:pStyle w:val="Heading2"/>
              <w:rPr>
                <w:color w:val="000000" w:themeColor="text1"/>
                <w:sz w:val="24"/>
                <w:szCs w:val="24"/>
                <w:lang w:val="en-IN"/>
              </w:rPr>
            </w:pPr>
            <w:r w:rsidRPr="00972A31">
              <w:rPr>
                <w:color w:val="000000" w:themeColor="text1"/>
                <w:sz w:val="24"/>
                <w:szCs w:val="24"/>
                <w:lang w:val="en-IN"/>
              </w:rPr>
              <w:t>HashMap is </w:t>
            </w:r>
            <w:r w:rsidRPr="00972A31">
              <w:rPr>
                <w:b/>
                <w:bCs/>
                <w:color w:val="000000" w:themeColor="text1"/>
                <w:sz w:val="24"/>
                <w:szCs w:val="24"/>
                <w:lang w:val="en-IN"/>
              </w:rPr>
              <w:t>faster/ than HashSet because values are associated with a unique key.</w:t>
            </w:r>
          </w:p>
        </w:tc>
        <w:tc>
          <w:tcPr>
            <w:tcW w:w="346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21E74139" w14:textId="77777777" w:rsidR="00972A31" w:rsidRPr="00972A31" w:rsidRDefault="00972A31" w:rsidP="00C67A00">
            <w:pPr>
              <w:pStyle w:val="Heading2"/>
              <w:rPr>
                <w:color w:val="000000" w:themeColor="text1"/>
                <w:sz w:val="24"/>
                <w:szCs w:val="24"/>
                <w:lang w:val="en-IN"/>
              </w:rPr>
            </w:pPr>
            <w:r w:rsidRPr="00972A31">
              <w:rPr>
                <w:color w:val="000000" w:themeColor="text1"/>
                <w:sz w:val="24"/>
                <w:szCs w:val="24"/>
                <w:lang w:val="en-IN"/>
              </w:rPr>
              <w:t>HashSet is </w:t>
            </w:r>
            <w:r w:rsidRPr="00972A31">
              <w:rPr>
                <w:b/>
                <w:bCs/>
                <w:color w:val="000000" w:themeColor="text1"/>
                <w:sz w:val="24"/>
                <w:szCs w:val="24"/>
                <w:lang w:val="en-IN"/>
              </w:rPr>
              <w:t>slower</w:t>
            </w:r>
            <w:r w:rsidRPr="00972A31">
              <w:rPr>
                <w:color w:val="000000" w:themeColor="text1"/>
                <w:sz w:val="24"/>
                <w:szCs w:val="24"/>
                <w:lang w:val="en-IN"/>
              </w:rPr>
              <w:t xml:space="preserve"> than HashMap because the member object is used for calculating </w:t>
            </w:r>
            <w:proofErr w:type="spellStart"/>
            <w:r w:rsidRPr="00972A31">
              <w:rPr>
                <w:color w:val="000000" w:themeColor="text1"/>
                <w:sz w:val="24"/>
                <w:szCs w:val="24"/>
                <w:lang w:val="en-IN"/>
              </w:rPr>
              <w:t>hashcode</w:t>
            </w:r>
            <w:proofErr w:type="spellEnd"/>
            <w:r w:rsidRPr="00972A31">
              <w:rPr>
                <w:color w:val="000000" w:themeColor="text1"/>
                <w:sz w:val="24"/>
                <w:szCs w:val="24"/>
                <w:lang w:val="en-IN"/>
              </w:rPr>
              <w:t xml:space="preserve"> value, which can be same for two objects.</w:t>
            </w:r>
          </w:p>
        </w:tc>
      </w:tr>
      <w:tr w:rsidR="00972A31" w:rsidRPr="00972A31" w14:paraId="19A19CFE" w14:textId="77777777" w:rsidTr="00C67A00">
        <w:tc>
          <w:tcPr>
            <w:tcW w:w="346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769BF18C" w14:textId="77777777" w:rsidR="00972A31" w:rsidRPr="00972A31" w:rsidRDefault="00972A31" w:rsidP="00C67A00">
            <w:pPr>
              <w:pStyle w:val="Heading2"/>
              <w:rPr>
                <w:color w:val="000000" w:themeColor="text1"/>
                <w:sz w:val="24"/>
                <w:szCs w:val="24"/>
                <w:lang w:val="en-IN"/>
              </w:rPr>
            </w:pPr>
            <w:r w:rsidRPr="00972A31">
              <w:rPr>
                <w:b/>
                <w:bCs/>
                <w:color w:val="000000" w:themeColor="text1"/>
                <w:sz w:val="24"/>
                <w:szCs w:val="24"/>
                <w:lang w:val="en-IN"/>
              </w:rPr>
              <w:t>The Number of objects</w:t>
            </w:r>
          </w:p>
        </w:tc>
        <w:tc>
          <w:tcPr>
            <w:tcW w:w="346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578E7A93" w14:textId="77777777" w:rsidR="00972A31" w:rsidRPr="00972A31" w:rsidRDefault="00972A31" w:rsidP="00C67A00">
            <w:pPr>
              <w:pStyle w:val="Heading2"/>
              <w:rPr>
                <w:color w:val="000000" w:themeColor="text1"/>
                <w:sz w:val="24"/>
                <w:szCs w:val="24"/>
                <w:lang w:val="en-IN"/>
              </w:rPr>
            </w:pPr>
            <w:r w:rsidRPr="00972A31">
              <w:rPr>
                <w:color w:val="000000" w:themeColor="text1"/>
                <w:sz w:val="24"/>
                <w:szCs w:val="24"/>
                <w:lang w:val="en-IN"/>
              </w:rPr>
              <w:t>Only </w:t>
            </w:r>
            <w:r w:rsidRPr="00972A31">
              <w:rPr>
                <w:b/>
                <w:bCs/>
                <w:color w:val="000000" w:themeColor="text1"/>
                <w:sz w:val="24"/>
                <w:szCs w:val="24"/>
                <w:lang w:val="en-IN"/>
              </w:rPr>
              <w:t>one</w:t>
            </w:r>
            <w:r w:rsidRPr="00972A31">
              <w:rPr>
                <w:color w:val="000000" w:themeColor="text1"/>
                <w:sz w:val="24"/>
                <w:szCs w:val="24"/>
                <w:lang w:val="en-IN"/>
              </w:rPr>
              <w:t> object is created during the add operation.</w:t>
            </w:r>
          </w:p>
        </w:tc>
        <w:tc>
          <w:tcPr>
            <w:tcW w:w="346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100136D7" w14:textId="77777777" w:rsidR="00972A31" w:rsidRPr="00972A31" w:rsidRDefault="00972A31" w:rsidP="00C67A00">
            <w:pPr>
              <w:pStyle w:val="Heading2"/>
              <w:rPr>
                <w:color w:val="000000" w:themeColor="text1"/>
                <w:sz w:val="24"/>
                <w:szCs w:val="24"/>
                <w:lang w:val="en-IN"/>
              </w:rPr>
            </w:pPr>
            <w:r w:rsidRPr="00972A31">
              <w:rPr>
                <w:color w:val="000000" w:themeColor="text1"/>
                <w:sz w:val="24"/>
                <w:szCs w:val="24"/>
                <w:lang w:val="en-IN"/>
              </w:rPr>
              <w:t>There are </w:t>
            </w:r>
            <w:r w:rsidRPr="00972A31">
              <w:rPr>
                <w:b/>
                <w:bCs/>
                <w:color w:val="000000" w:themeColor="text1"/>
                <w:sz w:val="24"/>
                <w:szCs w:val="24"/>
                <w:lang w:val="en-IN"/>
              </w:rPr>
              <w:t>two</w:t>
            </w:r>
            <w:r w:rsidRPr="00972A31">
              <w:rPr>
                <w:color w:val="000000" w:themeColor="text1"/>
                <w:sz w:val="24"/>
                <w:szCs w:val="24"/>
                <w:lang w:val="en-IN"/>
              </w:rPr>
              <w:t> objects created during put operation, one for </w:t>
            </w:r>
            <w:r w:rsidRPr="00972A31">
              <w:rPr>
                <w:b/>
                <w:bCs/>
                <w:color w:val="000000" w:themeColor="text1"/>
                <w:sz w:val="24"/>
                <w:szCs w:val="24"/>
                <w:lang w:val="en-IN"/>
              </w:rPr>
              <w:t>key</w:t>
            </w:r>
            <w:r w:rsidRPr="00972A31">
              <w:rPr>
                <w:color w:val="000000" w:themeColor="text1"/>
                <w:sz w:val="24"/>
                <w:szCs w:val="24"/>
                <w:lang w:val="en-IN"/>
              </w:rPr>
              <w:t> and one for </w:t>
            </w:r>
            <w:r w:rsidRPr="00972A31">
              <w:rPr>
                <w:b/>
                <w:bCs/>
                <w:color w:val="000000" w:themeColor="text1"/>
                <w:sz w:val="24"/>
                <w:szCs w:val="24"/>
                <w:lang w:val="en-IN"/>
              </w:rPr>
              <w:t>value</w:t>
            </w:r>
            <w:r w:rsidRPr="00972A31">
              <w:rPr>
                <w:color w:val="000000" w:themeColor="text1"/>
                <w:sz w:val="24"/>
                <w:szCs w:val="24"/>
                <w:lang w:val="en-IN"/>
              </w:rPr>
              <w:t>.</w:t>
            </w:r>
          </w:p>
        </w:tc>
      </w:tr>
      <w:tr w:rsidR="00972A31" w:rsidRPr="00972A31" w14:paraId="356A78EA" w14:textId="77777777" w:rsidTr="00C67A00">
        <w:tc>
          <w:tcPr>
            <w:tcW w:w="346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6810694E" w14:textId="77777777" w:rsidR="00972A31" w:rsidRPr="00972A31" w:rsidRDefault="00972A31" w:rsidP="00C67A00">
            <w:pPr>
              <w:pStyle w:val="Heading2"/>
              <w:rPr>
                <w:color w:val="000000" w:themeColor="text1"/>
                <w:sz w:val="24"/>
                <w:szCs w:val="24"/>
                <w:lang w:val="en-IN"/>
              </w:rPr>
            </w:pPr>
            <w:r w:rsidRPr="00972A31">
              <w:rPr>
                <w:b/>
                <w:bCs/>
                <w:color w:val="000000" w:themeColor="text1"/>
                <w:sz w:val="24"/>
                <w:szCs w:val="24"/>
                <w:lang w:val="en-IN"/>
              </w:rPr>
              <w:t>Storing Mechanism</w:t>
            </w:r>
          </w:p>
        </w:tc>
        <w:tc>
          <w:tcPr>
            <w:tcW w:w="346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58A4B58B" w14:textId="77777777" w:rsidR="00972A31" w:rsidRPr="00972A31" w:rsidRDefault="00972A31" w:rsidP="00C67A00">
            <w:pPr>
              <w:pStyle w:val="Heading2"/>
              <w:rPr>
                <w:color w:val="000000" w:themeColor="text1"/>
                <w:sz w:val="24"/>
                <w:szCs w:val="24"/>
                <w:lang w:val="en-IN"/>
              </w:rPr>
            </w:pPr>
            <w:r w:rsidRPr="00972A31">
              <w:rPr>
                <w:color w:val="000000" w:themeColor="text1"/>
                <w:sz w:val="24"/>
                <w:szCs w:val="24"/>
                <w:lang w:val="en-IN"/>
              </w:rPr>
              <w:t>HashMap internally uses </w:t>
            </w:r>
            <w:r w:rsidRPr="00972A31">
              <w:rPr>
                <w:b/>
                <w:bCs/>
                <w:color w:val="000000" w:themeColor="text1"/>
                <w:sz w:val="24"/>
                <w:szCs w:val="24"/>
                <w:lang w:val="en-IN"/>
              </w:rPr>
              <w:t>hashing</w:t>
            </w:r>
            <w:r w:rsidRPr="00972A31">
              <w:rPr>
                <w:color w:val="000000" w:themeColor="text1"/>
                <w:sz w:val="24"/>
                <w:szCs w:val="24"/>
                <w:lang w:val="en-IN"/>
              </w:rPr>
              <w:t> to store objects.</w:t>
            </w:r>
          </w:p>
        </w:tc>
        <w:tc>
          <w:tcPr>
            <w:tcW w:w="346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41D57807" w14:textId="77777777" w:rsidR="00972A31" w:rsidRPr="00972A31" w:rsidRDefault="00972A31" w:rsidP="00C67A00">
            <w:pPr>
              <w:pStyle w:val="Heading2"/>
              <w:rPr>
                <w:color w:val="000000" w:themeColor="text1"/>
                <w:sz w:val="24"/>
                <w:szCs w:val="24"/>
                <w:lang w:val="en-IN"/>
              </w:rPr>
            </w:pPr>
            <w:r w:rsidRPr="00972A31">
              <w:rPr>
                <w:color w:val="000000" w:themeColor="text1"/>
                <w:sz w:val="24"/>
                <w:szCs w:val="24"/>
                <w:lang w:val="en-IN"/>
              </w:rPr>
              <w:t>HashSet internally uses a </w:t>
            </w:r>
            <w:r w:rsidRPr="00972A31">
              <w:rPr>
                <w:b/>
                <w:bCs/>
                <w:color w:val="000000" w:themeColor="text1"/>
                <w:sz w:val="24"/>
                <w:szCs w:val="24"/>
                <w:lang w:val="en-IN"/>
              </w:rPr>
              <w:t>HashMap</w:t>
            </w:r>
            <w:r w:rsidRPr="00972A31">
              <w:rPr>
                <w:color w:val="000000" w:themeColor="text1"/>
                <w:sz w:val="24"/>
                <w:szCs w:val="24"/>
                <w:lang w:val="en-IN"/>
              </w:rPr>
              <w:t> object to store objects.</w:t>
            </w:r>
          </w:p>
        </w:tc>
      </w:tr>
    </w:tbl>
    <w:p w14:paraId="1D137121" w14:textId="1AE7E8D0" w:rsidR="00655B94" w:rsidRDefault="00C67A00" w:rsidP="00C67A00">
      <w:pPr>
        <w:pStyle w:val="Heading2"/>
      </w:pPr>
      <w:r>
        <w:rPr>
          <w:lang w:val="en-IN"/>
        </w:rPr>
        <w:br w:type="textWrapping" w:clear="all"/>
      </w:r>
      <w:r w:rsidR="00655B94" w:rsidRPr="00655B94">
        <w:t xml:space="preserve">Difference between </w:t>
      </w:r>
      <w:proofErr w:type="spellStart"/>
      <w:r w:rsidR="00655B94" w:rsidRPr="00655B94">
        <w:t>Hashmap</w:t>
      </w:r>
      <w:proofErr w:type="spellEnd"/>
      <w:r w:rsidR="00655B94" w:rsidRPr="00655B94">
        <w:t xml:space="preserve"> and Concurrent </w:t>
      </w:r>
      <w:proofErr w:type="spellStart"/>
      <w:r w:rsidR="00655B94" w:rsidRPr="00655B94">
        <w:t>Hashmap</w:t>
      </w:r>
      <w:proofErr w:type="spellEnd"/>
    </w:p>
    <w:tbl>
      <w:tblPr>
        <w:tblpPr w:leftFromText="180" w:rightFromText="180" w:vertAnchor="text" w:tblpY="1"/>
        <w:tblOverlap w:val="never"/>
        <w:tblW w:w="12320"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226"/>
        <w:gridCol w:w="6894"/>
        <w:gridCol w:w="4200"/>
      </w:tblGrid>
      <w:tr w:rsidR="00655B94" w:rsidRPr="00655B94" w14:paraId="6FF59B43" w14:textId="77777777" w:rsidTr="00B63BEF">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E0F984C" w14:textId="77777777" w:rsidR="00655B94" w:rsidRPr="00655B94" w:rsidRDefault="00655B94" w:rsidP="00655B94">
            <w:pPr>
              <w:rPr>
                <w:b/>
                <w:bCs/>
                <w:lang w:val="en-IN"/>
              </w:rPr>
            </w:pPr>
            <w:r w:rsidRPr="00655B94">
              <w:rPr>
                <w:b/>
                <w:bCs/>
                <w:lang w:val="en-IN"/>
              </w:rPr>
              <w:t>Feature</w:t>
            </w:r>
          </w:p>
        </w:tc>
        <w:tc>
          <w:tcPr>
            <w:tcW w:w="6894" w:type="dxa"/>
            <w:tcBorders>
              <w:top w:val="single" w:sz="6" w:space="0" w:color="auto"/>
              <w:left w:val="single" w:sz="6" w:space="0" w:color="auto"/>
              <w:bottom w:val="single" w:sz="6" w:space="0" w:color="auto"/>
              <w:right w:val="single" w:sz="6" w:space="0" w:color="auto"/>
            </w:tcBorders>
            <w:shd w:val="clear" w:color="auto" w:fill="141A23"/>
            <w:vAlign w:val="bottom"/>
            <w:hideMark/>
          </w:tcPr>
          <w:p w14:paraId="3752887B" w14:textId="77777777" w:rsidR="00655B94" w:rsidRPr="00655B94" w:rsidRDefault="00655B94" w:rsidP="00655B94">
            <w:pPr>
              <w:rPr>
                <w:b/>
                <w:bCs/>
                <w:lang w:val="en-IN"/>
              </w:rPr>
            </w:pPr>
            <w:r w:rsidRPr="00655B94">
              <w:rPr>
                <w:b/>
                <w:bCs/>
                <w:lang w:val="en-IN"/>
              </w:rPr>
              <w:t>HashMap</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44AADAC" w14:textId="77777777" w:rsidR="00655B94" w:rsidRPr="00655B94" w:rsidRDefault="00655B94" w:rsidP="00655B94">
            <w:pPr>
              <w:rPr>
                <w:b/>
                <w:bCs/>
                <w:lang w:val="en-IN"/>
              </w:rPr>
            </w:pPr>
            <w:proofErr w:type="spellStart"/>
            <w:r w:rsidRPr="00655B94">
              <w:rPr>
                <w:b/>
                <w:bCs/>
                <w:lang w:val="en-IN"/>
              </w:rPr>
              <w:t>ConcurrentHashMap</w:t>
            </w:r>
            <w:proofErr w:type="spellEnd"/>
          </w:p>
        </w:tc>
      </w:tr>
      <w:tr w:rsidR="00655B94" w:rsidRPr="00655B94" w14:paraId="10504482" w14:textId="77777777" w:rsidTr="00B63BEF">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C525C3D" w14:textId="77777777" w:rsidR="00655B94" w:rsidRPr="00655B94" w:rsidRDefault="00655B94" w:rsidP="00655B94">
            <w:pPr>
              <w:rPr>
                <w:lang w:val="en-IN"/>
              </w:rPr>
            </w:pPr>
            <w:r w:rsidRPr="00655B94">
              <w:rPr>
                <w:b/>
                <w:bCs/>
                <w:lang w:val="en-IN"/>
              </w:rPr>
              <w:t>Concurrency Support</w:t>
            </w:r>
          </w:p>
        </w:tc>
        <w:tc>
          <w:tcPr>
            <w:tcW w:w="6894" w:type="dxa"/>
            <w:tcBorders>
              <w:top w:val="single" w:sz="6" w:space="0" w:color="auto"/>
              <w:left w:val="single" w:sz="6" w:space="0" w:color="auto"/>
              <w:bottom w:val="single" w:sz="6" w:space="0" w:color="auto"/>
              <w:right w:val="single" w:sz="6" w:space="0" w:color="auto"/>
            </w:tcBorders>
            <w:shd w:val="clear" w:color="auto" w:fill="141A23"/>
            <w:vAlign w:val="bottom"/>
            <w:hideMark/>
          </w:tcPr>
          <w:p w14:paraId="3EA97696" w14:textId="77777777" w:rsidR="00655B94" w:rsidRPr="00655B94" w:rsidRDefault="00655B94" w:rsidP="00655B94">
            <w:pPr>
              <w:rPr>
                <w:lang w:val="en-IN"/>
              </w:rPr>
            </w:pPr>
            <w:r w:rsidRPr="00655B94">
              <w:rPr>
                <w:lang w:val="en-IN"/>
              </w:rPr>
              <w:t xml:space="preserve">Non-synchronized, not </w:t>
            </w:r>
            <w:proofErr w:type="gramStart"/>
            <w:r w:rsidRPr="00655B94">
              <w:rPr>
                <w:lang w:val="en-IN"/>
              </w:rPr>
              <w:t>thread-safe</w:t>
            </w:r>
            <w:proofErr w:type="gramEnd"/>
            <w:r w:rsidRPr="00655B94">
              <w:rPr>
                <w:lang w:val="en-IN"/>
              </w:rPr>
              <w:t>. Suitable for single-threaded applications.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6373DF3" w14:textId="77777777" w:rsidR="00655B94" w:rsidRPr="00655B94" w:rsidRDefault="00655B94" w:rsidP="00655B94">
            <w:pPr>
              <w:rPr>
                <w:lang w:val="en-IN"/>
              </w:rPr>
            </w:pPr>
            <w:r w:rsidRPr="00655B94">
              <w:rPr>
                <w:lang w:val="en-IN"/>
              </w:rPr>
              <w:t xml:space="preserve">Synchronized, </w:t>
            </w:r>
            <w:proofErr w:type="gramStart"/>
            <w:r w:rsidRPr="00655B94">
              <w:rPr>
                <w:lang w:val="en-IN"/>
              </w:rPr>
              <w:t>thread-safe</w:t>
            </w:r>
            <w:proofErr w:type="gramEnd"/>
            <w:r w:rsidRPr="00655B94">
              <w:rPr>
                <w:lang w:val="en-IN"/>
              </w:rPr>
              <w:t>. Suitable for multi-threaded applications.</w:t>
            </w:r>
          </w:p>
        </w:tc>
      </w:tr>
      <w:tr w:rsidR="00655B94" w:rsidRPr="00655B94" w14:paraId="481F5C11" w14:textId="77777777" w:rsidTr="00B63BEF">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260EFAA" w14:textId="77777777" w:rsidR="00655B94" w:rsidRPr="00655B94" w:rsidRDefault="00655B94" w:rsidP="00655B94">
            <w:pPr>
              <w:rPr>
                <w:lang w:val="en-IN"/>
              </w:rPr>
            </w:pPr>
            <w:r w:rsidRPr="00655B94">
              <w:rPr>
                <w:b/>
                <w:bCs/>
                <w:lang w:val="en-IN"/>
              </w:rPr>
              <w:t>Performance</w:t>
            </w:r>
          </w:p>
        </w:tc>
        <w:tc>
          <w:tcPr>
            <w:tcW w:w="6894" w:type="dxa"/>
            <w:tcBorders>
              <w:top w:val="single" w:sz="6" w:space="0" w:color="auto"/>
              <w:left w:val="single" w:sz="6" w:space="0" w:color="auto"/>
              <w:bottom w:val="single" w:sz="6" w:space="0" w:color="auto"/>
              <w:right w:val="single" w:sz="6" w:space="0" w:color="auto"/>
            </w:tcBorders>
            <w:shd w:val="clear" w:color="auto" w:fill="141A23"/>
            <w:vAlign w:val="bottom"/>
            <w:hideMark/>
          </w:tcPr>
          <w:p w14:paraId="0BD72EB1" w14:textId="77777777" w:rsidR="00655B94" w:rsidRPr="00655B94" w:rsidRDefault="00655B94" w:rsidP="00655B94">
            <w:pPr>
              <w:rPr>
                <w:lang w:val="en-IN"/>
              </w:rPr>
            </w:pPr>
            <w:r w:rsidRPr="00655B94">
              <w:rPr>
                <w:lang w:val="en-IN"/>
              </w:rPr>
              <w:t>Generally faster in non-concurrent environments because it does not involve any synchronization overhead.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926FF5C" w14:textId="77777777" w:rsidR="00655B94" w:rsidRPr="00655B94" w:rsidRDefault="00655B94" w:rsidP="00655B94">
            <w:pPr>
              <w:rPr>
                <w:lang w:val="en-IN"/>
              </w:rPr>
            </w:pPr>
            <w:r w:rsidRPr="00655B94">
              <w:rPr>
                <w:lang w:val="en-IN"/>
              </w:rPr>
              <w:t>Generally slower than </w:t>
            </w:r>
            <w:r w:rsidRPr="00655B94">
              <w:rPr>
                <w:b/>
                <w:bCs/>
                <w:lang w:val="en-IN"/>
              </w:rPr>
              <w:t>HashMap</w:t>
            </w:r>
            <w:r w:rsidRPr="00655B94">
              <w:rPr>
                <w:lang w:val="en-IN"/>
              </w:rPr>
              <w:t xml:space="preserve"> in single-threaded contexts due to its synchronization </w:t>
            </w:r>
            <w:proofErr w:type="gramStart"/>
            <w:r w:rsidRPr="00655B94">
              <w:rPr>
                <w:lang w:val="en-IN"/>
              </w:rPr>
              <w:t>mechanisms, but</w:t>
            </w:r>
            <w:proofErr w:type="gramEnd"/>
            <w:r w:rsidRPr="00655B94">
              <w:rPr>
                <w:lang w:val="en-IN"/>
              </w:rPr>
              <w:t xml:space="preserve"> provides significant performance advantages in multi-threaded scenarios by allowing concurrent reads and updates.</w:t>
            </w:r>
          </w:p>
        </w:tc>
      </w:tr>
      <w:tr w:rsidR="00655B94" w:rsidRPr="00655B94" w14:paraId="51D670C6" w14:textId="77777777" w:rsidTr="00B63BEF">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61BC460" w14:textId="77777777" w:rsidR="00655B94" w:rsidRPr="00655B94" w:rsidRDefault="00655B94" w:rsidP="00655B94">
            <w:pPr>
              <w:rPr>
                <w:lang w:val="en-IN"/>
              </w:rPr>
            </w:pPr>
            <w:r w:rsidRPr="00655B94">
              <w:rPr>
                <w:b/>
                <w:bCs/>
                <w:lang w:val="en-IN"/>
              </w:rPr>
              <w:t>Internal Working</w:t>
            </w:r>
          </w:p>
        </w:tc>
        <w:tc>
          <w:tcPr>
            <w:tcW w:w="6894" w:type="dxa"/>
            <w:tcBorders>
              <w:top w:val="single" w:sz="6" w:space="0" w:color="auto"/>
              <w:left w:val="single" w:sz="6" w:space="0" w:color="auto"/>
              <w:bottom w:val="single" w:sz="6" w:space="0" w:color="auto"/>
              <w:right w:val="single" w:sz="6" w:space="0" w:color="auto"/>
            </w:tcBorders>
            <w:shd w:val="clear" w:color="auto" w:fill="141A23"/>
            <w:vAlign w:val="bottom"/>
            <w:hideMark/>
          </w:tcPr>
          <w:p w14:paraId="22498CAA" w14:textId="77777777" w:rsidR="00655B94" w:rsidRPr="00655B94" w:rsidRDefault="00655B94" w:rsidP="00655B94">
            <w:pPr>
              <w:rPr>
                <w:lang w:val="en-IN"/>
              </w:rPr>
            </w:pPr>
            <w:r w:rsidRPr="00655B94">
              <w:rPr>
                <w:lang w:val="en-IN"/>
              </w:rPr>
              <w:t>Stores elements (key-value pairs) in an array of buckets. When a </w:t>
            </w:r>
            <w:r w:rsidRPr="00655B94">
              <w:rPr>
                <w:b/>
                <w:bCs/>
                <w:lang w:val="en-IN"/>
              </w:rPr>
              <w:t>HashMap</w:t>
            </w:r>
            <w:r w:rsidRPr="00655B94">
              <w:rPr>
                <w:lang w:val="en-IN"/>
              </w:rPr>
              <w:t> is accessed by multiple threads, concurrent modifications can corrupt the data structure leading to data inconsistency and unpredictable results.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AA61DE9" w14:textId="77777777" w:rsidR="00655B94" w:rsidRPr="00655B94" w:rsidRDefault="00655B94" w:rsidP="00655B94">
            <w:pPr>
              <w:rPr>
                <w:lang w:val="en-IN"/>
              </w:rPr>
            </w:pPr>
            <w:r w:rsidRPr="00655B94">
              <w:rPr>
                <w:lang w:val="en-IN"/>
              </w:rPr>
              <w:t>Uses a segment-locking mechanism that divides the map into different segments, each of which can be locked independently. This allows a higher degree of concurrency with fewer bottlenecks.</w:t>
            </w:r>
          </w:p>
        </w:tc>
      </w:tr>
      <w:tr w:rsidR="00655B94" w:rsidRPr="00655B94" w14:paraId="6F7B5435" w14:textId="77777777" w:rsidTr="00B63BEF">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AB142F5" w14:textId="77777777" w:rsidR="00655B94" w:rsidRPr="00655B94" w:rsidRDefault="00655B94" w:rsidP="00655B94">
            <w:pPr>
              <w:rPr>
                <w:lang w:val="en-IN"/>
              </w:rPr>
            </w:pPr>
            <w:r w:rsidRPr="00655B94">
              <w:rPr>
                <w:b/>
                <w:bCs/>
                <w:lang w:val="en-IN"/>
              </w:rPr>
              <w:t>Iterator Safety</w:t>
            </w:r>
          </w:p>
        </w:tc>
        <w:tc>
          <w:tcPr>
            <w:tcW w:w="6894" w:type="dxa"/>
            <w:tcBorders>
              <w:top w:val="single" w:sz="6" w:space="0" w:color="auto"/>
              <w:left w:val="single" w:sz="6" w:space="0" w:color="auto"/>
              <w:bottom w:val="single" w:sz="6" w:space="0" w:color="auto"/>
              <w:right w:val="single" w:sz="6" w:space="0" w:color="auto"/>
            </w:tcBorders>
            <w:shd w:val="clear" w:color="auto" w:fill="141A23"/>
            <w:vAlign w:val="bottom"/>
            <w:hideMark/>
          </w:tcPr>
          <w:p w14:paraId="6D628179" w14:textId="77777777" w:rsidR="00655B94" w:rsidRPr="00655B94" w:rsidRDefault="00655B94" w:rsidP="00655B94">
            <w:pPr>
              <w:rPr>
                <w:lang w:val="en-IN"/>
              </w:rPr>
            </w:pPr>
            <w:r w:rsidRPr="00655B94">
              <w:rPr>
                <w:lang w:val="en-IN"/>
              </w:rPr>
              <w:t>Iterators in </w:t>
            </w:r>
            <w:r w:rsidRPr="00655B94">
              <w:rPr>
                <w:b/>
                <w:bCs/>
                <w:lang w:val="en-IN"/>
              </w:rPr>
              <w:t>HashMap</w:t>
            </w:r>
            <w:r w:rsidRPr="00655B94">
              <w:rPr>
                <w:lang w:val="en-IN"/>
              </w:rPr>
              <w:t> are fail-fast. Any concurrent modification during iteration will throw a </w:t>
            </w:r>
            <w:proofErr w:type="spellStart"/>
            <w:r w:rsidRPr="00655B94">
              <w:rPr>
                <w:b/>
                <w:bCs/>
                <w:lang w:val="en-IN"/>
              </w:rPr>
              <w:t>ConcurrentModificationException</w:t>
            </w:r>
            <w:proofErr w:type="spellEnd"/>
            <w:r w:rsidRPr="00655B94">
              <w:rPr>
                <w:lang w:val="en-IN"/>
              </w:rPr>
              <w: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70E024E" w14:textId="77777777" w:rsidR="00655B94" w:rsidRPr="00655B94" w:rsidRDefault="00655B94" w:rsidP="00655B94">
            <w:pPr>
              <w:rPr>
                <w:lang w:val="en-IN"/>
              </w:rPr>
            </w:pPr>
            <w:r w:rsidRPr="00655B94">
              <w:rPr>
                <w:lang w:val="en-IN"/>
              </w:rPr>
              <w:t>Iterators in </w:t>
            </w:r>
            <w:proofErr w:type="spellStart"/>
            <w:r w:rsidRPr="00655B94">
              <w:rPr>
                <w:b/>
                <w:bCs/>
                <w:lang w:val="en-IN"/>
              </w:rPr>
              <w:t>ConcurrentHashMap</w:t>
            </w:r>
            <w:proofErr w:type="spellEnd"/>
            <w:r w:rsidRPr="00655B94">
              <w:rPr>
                <w:lang w:val="en-IN"/>
              </w:rPr>
              <w:t> do not throw </w:t>
            </w:r>
            <w:proofErr w:type="spellStart"/>
            <w:r w:rsidRPr="00655B94">
              <w:rPr>
                <w:b/>
                <w:bCs/>
                <w:lang w:val="en-IN"/>
              </w:rPr>
              <w:t>ConcurrentModificationException</w:t>
            </w:r>
            <w:proofErr w:type="spellEnd"/>
            <w:r w:rsidRPr="00655B94">
              <w:rPr>
                <w:lang w:val="en-IN"/>
              </w:rPr>
              <w:t> if the container is modified during iteration. Instead, they operate on a snapshot of the keys in the map at the time of creation of the iterator.</w:t>
            </w:r>
          </w:p>
        </w:tc>
      </w:tr>
      <w:tr w:rsidR="00655B94" w:rsidRPr="00655B94" w14:paraId="0C8BD580" w14:textId="77777777" w:rsidTr="00B63BEF">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95A686B" w14:textId="77777777" w:rsidR="00655B94" w:rsidRPr="00655B94" w:rsidRDefault="00655B94" w:rsidP="00655B94">
            <w:pPr>
              <w:rPr>
                <w:lang w:val="en-IN"/>
              </w:rPr>
            </w:pPr>
            <w:r w:rsidRPr="00655B94">
              <w:rPr>
                <w:b/>
                <w:bCs/>
                <w:lang w:val="en-IN"/>
              </w:rPr>
              <w:t>Null Allowance</w:t>
            </w:r>
          </w:p>
        </w:tc>
        <w:tc>
          <w:tcPr>
            <w:tcW w:w="6894" w:type="dxa"/>
            <w:tcBorders>
              <w:top w:val="single" w:sz="6" w:space="0" w:color="auto"/>
              <w:left w:val="single" w:sz="6" w:space="0" w:color="auto"/>
              <w:bottom w:val="single" w:sz="6" w:space="0" w:color="auto"/>
              <w:right w:val="single" w:sz="6" w:space="0" w:color="auto"/>
            </w:tcBorders>
            <w:shd w:val="clear" w:color="auto" w:fill="141A23"/>
            <w:vAlign w:val="bottom"/>
            <w:hideMark/>
          </w:tcPr>
          <w:p w14:paraId="4C64B1C1" w14:textId="77777777" w:rsidR="00655B94" w:rsidRPr="00655B94" w:rsidRDefault="00655B94" w:rsidP="00655B94">
            <w:pPr>
              <w:rPr>
                <w:lang w:val="en-IN"/>
              </w:rPr>
            </w:pPr>
            <w:r w:rsidRPr="00655B94">
              <w:rPr>
                <w:lang w:val="en-IN"/>
              </w:rPr>
              <w:t>Allows null values and one null key.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E040DA2" w14:textId="77777777" w:rsidR="00655B94" w:rsidRPr="00655B94" w:rsidRDefault="00655B94" w:rsidP="00655B94">
            <w:pPr>
              <w:rPr>
                <w:lang w:val="en-IN"/>
              </w:rPr>
            </w:pPr>
            <w:r w:rsidRPr="00655B94">
              <w:rPr>
                <w:lang w:val="en-IN"/>
              </w:rPr>
              <w:t>Does not allow null keys or null values; adding a null key or value will throw a </w:t>
            </w:r>
            <w:proofErr w:type="spellStart"/>
            <w:r w:rsidRPr="00655B94">
              <w:rPr>
                <w:b/>
                <w:bCs/>
                <w:lang w:val="en-IN"/>
              </w:rPr>
              <w:t>NullPointerException</w:t>
            </w:r>
            <w:proofErr w:type="spellEnd"/>
            <w:r w:rsidRPr="00655B94">
              <w:rPr>
                <w:lang w:val="en-IN"/>
              </w:rPr>
              <w:t>.</w:t>
            </w:r>
          </w:p>
        </w:tc>
      </w:tr>
      <w:tr w:rsidR="00655B94" w:rsidRPr="00655B94" w14:paraId="568B0268" w14:textId="77777777" w:rsidTr="00B63BEF">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B8A3436" w14:textId="77777777" w:rsidR="00655B94" w:rsidRPr="00655B94" w:rsidRDefault="00655B94" w:rsidP="00655B94">
            <w:pPr>
              <w:rPr>
                <w:lang w:val="en-IN"/>
              </w:rPr>
            </w:pPr>
            <w:r w:rsidRPr="00655B94">
              <w:rPr>
                <w:b/>
                <w:bCs/>
                <w:lang w:val="en-IN"/>
              </w:rPr>
              <w:t>API Coverage</w:t>
            </w:r>
          </w:p>
        </w:tc>
        <w:tc>
          <w:tcPr>
            <w:tcW w:w="6894" w:type="dxa"/>
            <w:tcBorders>
              <w:top w:val="single" w:sz="6" w:space="0" w:color="auto"/>
              <w:left w:val="single" w:sz="6" w:space="0" w:color="auto"/>
              <w:bottom w:val="single" w:sz="6" w:space="0" w:color="auto"/>
              <w:right w:val="single" w:sz="6" w:space="0" w:color="auto"/>
            </w:tcBorders>
            <w:shd w:val="clear" w:color="auto" w:fill="141A23"/>
            <w:vAlign w:val="bottom"/>
            <w:hideMark/>
          </w:tcPr>
          <w:p w14:paraId="3001FBF8" w14:textId="77777777" w:rsidR="00655B94" w:rsidRPr="00655B94" w:rsidRDefault="00655B94" w:rsidP="00655B94">
            <w:pPr>
              <w:rPr>
                <w:lang w:val="en-IN"/>
              </w:rPr>
            </w:pPr>
            <w:r w:rsidRPr="00655B94">
              <w:rPr>
                <w:lang w:val="en-IN"/>
              </w:rPr>
              <w:t>Provides all basic operations like </w:t>
            </w:r>
            <w:r w:rsidRPr="00655B94">
              <w:rPr>
                <w:b/>
                <w:bCs/>
                <w:lang w:val="en-IN"/>
              </w:rPr>
              <w:t>put</w:t>
            </w:r>
            <w:r w:rsidRPr="00655B94">
              <w:rPr>
                <w:lang w:val="en-IN"/>
              </w:rPr>
              <w:t>, </w:t>
            </w:r>
            <w:r w:rsidRPr="00655B94">
              <w:rPr>
                <w:b/>
                <w:bCs/>
                <w:lang w:val="en-IN"/>
              </w:rPr>
              <w:t>get</w:t>
            </w:r>
            <w:r w:rsidRPr="00655B94">
              <w:rPr>
                <w:lang w:val="en-IN"/>
              </w:rPr>
              <w:t>, </w:t>
            </w:r>
            <w:r w:rsidRPr="00655B94">
              <w:rPr>
                <w:b/>
                <w:bCs/>
                <w:lang w:val="en-IN"/>
              </w:rPr>
              <w:t>remove</w:t>
            </w:r>
            <w:r w:rsidRPr="00655B94">
              <w:rPr>
                <w:lang w:val="en-IN"/>
              </w:rPr>
              <w:t>, and operations like </w:t>
            </w:r>
            <w:proofErr w:type="spellStart"/>
            <w:r w:rsidRPr="00655B94">
              <w:rPr>
                <w:b/>
                <w:bCs/>
                <w:lang w:val="en-IN"/>
              </w:rPr>
              <w:t>containsKey</w:t>
            </w:r>
            <w:proofErr w:type="spellEnd"/>
            <w:r w:rsidRPr="00655B94">
              <w:rPr>
                <w:lang w:val="en-IN"/>
              </w:rPr>
              <w:t>, </w:t>
            </w:r>
            <w:proofErr w:type="spellStart"/>
            <w:r w:rsidRPr="00655B94">
              <w:rPr>
                <w:b/>
                <w:bCs/>
                <w:lang w:val="en-IN"/>
              </w:rPr>
              <w:t>containsValue</w:t>
            </w:r>
            <w:proofErr w:type="spellEnd"/>
            <w:r w:rsidRPr="00655B94">
              <w:rPr>
                <w:lang w:val="en-IN"/>
              </w:rPr>
              <w:t>, etc.</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72C38C7" w14:textId="77777777" w:rsidR="00655B94" w:rsidRPr="00655B94" w:rsidRDefault="00655B94" w:rsidP="00655B94">
            <w:pPr>
              <w:rPr>
                <w:lang w:val="en-IN"/>
              </w:rPr>
            </w:pPr>
            <w:r w:rsidRPr="00655B94">
              <w:rPr>
                <w:lang w:val="en-IN"/>
              </w:rPr>
              <w:t>Provides all operations available in </w:t>
            </w:r>
            <w:r w:rsidRPr="00655B94">
              <w:rPr>
                <w:b/>
                <w:bCs/>
                <w:lang w:val="en-IN"/>
              </w:rPr>
              <w:t>HashMap</w:t>
            </w:r>
            <w:r w:rsidRPr="00655B94">
              <w:rPr>
                <w:lang w:val="en-IN"/>
              </w:rPr>
              <w:t>, plus a few additional atomic operations like </w:t>
            </w:r>
            <w:proofErr w:type="spellStart"/>
            <w:r w:rsidRPr="00655B94">
              <w:rPr>
                <w:b/>
                <w:bCs/>
                <w:lang w:val="en-IN"/>
              </w:rPr>
              <w:t>putIfAbsent</w:t>
            </w:r>
            <w:proofErr w:type="spellEnd"/>
            <w:r w:rsidRPr="00655B94">
              <w:rPr>
                <w:lang w:val="en-IN"/>
              </w:rPr>
              <w:t>, </w:t>
            </w:r>
            <w:r w:rsidRPr="00655B94">
              <w:rPr>
                <w:b/>
                <w:bCs/>
                <w:lang w:val="en-IN"/>
              </w:rPr>
              <w:t>remove</w:t>
            </w:r>
            <w:r w:rsidRPr="00655B94">
              <w:rPr>
                <w:lang w:val="en-IN"/>
              </w:rPr>
              <w:t>, and </w:t>
            </w:r>
            <w:r w:rsidRPr="00655B94">
              <w:rPr>
                <w:b/>
                <w:bCs/>
                <w:lang w:val="en-IN"/>
              </w:rPr>
              <w:t>replace</w:t>
            </w:r>
            <w:r w:rsidRPr="00655B94">
              <w:rPr>
                <w:lang w:val="en-IN"/>
              </w:rPr>
              <w:t>, which are useful in multi-threaded environments.</w:t>
            </w:r>
          </w:p>
        </w:tc>
      </w:tr>
      <w:tr w:rsidR="00655B94" w:rsidRPr="00655B94" w14:paraId="634902F8" w14:textId="77777777" w:rsidTr="00B63BEF">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DE84100" w14:textId="77777777" w:rsidR="00655B94" w:rsidRPr="00655B94" w:rsidRDefault="00655B94" w:rsidP="00655B94">
            <w:pPr>
              <w:rPr>
                <w:lang w:val="en-IN"/>
              </w:rPr>
            </w:pPr>
            <w:r w:rsidRPr="00655B94">
              <w:rPr>
                <w:b/>
                <w:bCs/>
                <w:lang w:val="en-IN"/>
              </w:rPr>
              <w:t>Locking Mechanism</w:t>
            </w:r>
          </w:p>
        </w:tc>
        <w:tc>
          <w:tcPr>
            <w:tcW w:w="6894" w:type="dxa"/>
            <w:tcBorders>
              <w:top w:val="single" w:sz="6" w:space="0" w:color="auto"/>
              <w:left w:val="single" w:sz="6" w:space="0" w:color="auto"/>
              <w:bottom w:val="single" w:sz="6" w:space="0" w:color="auto"/>
              <w:right w:val="single" w:sz="6" w:space="0" w:color="auto"/>
            </w:tcBorders>
            <w:shd w:val="clear" w:color="auto" w:fill="141A23"/>
            <w:vAlign w:val="bottom"/>
            <w:hideMark/>
          </w:tcPr>
          <w:p w14:paraId="42126216" w14:textId="77777777" w:rsidR="00655B94" w:rsidRPr="00655B94" w:rsidRDefault="00655B94" w:rsidP="00655B94">
            <w:pPr>
              <w:rPr>
                <w:lang w:val="en-IN"/>
              </w:rPr>
            </w:pPr>
            <w:r w:rsidRPr="00655B94">
              <w:rPr>
                <w:lang w:val="en-IN"/>
              </w:rPr>
              <w:t xml:space="preserve">No locking </w:t>
            </w:r>
            <w:proofErr w:type="gramStart"/>
            <w:r w:rsidRPr="00655B94">
              <w:rPr>
                <w:lang w:val="en-IN"/>
              </w:rPr>
              <w:t>mechanism;</w:t>
            </w:r>
            <w:proofErr w:type="gramEnd"/>
            <w:r w:rsidRPr="00655B94">
              <w:rPr>
                <w:lang w:val="en-IN"/>
              </w:rPr>
              <w:t xml:space="preserve"> synchronization, if needed, must be handled externally using wrappers like </w:t>
            </w:r>
            <w:proofErr w:type="spellStart"/>
            <w:r w:rsidRPr="00655B94">
              <w:rPr>
                <w:b/>
                <w:bCs/>
                <w:lang w:val="en-IN"/>
              </w:rPr>
              <w:t>Collections.synchronizedMap</w:t>
            </w:r>
            <w:proofErr w:type="spellEnd"/>
            <w:r w:rsidRPr="00655B94">
              <w:rPr>
                <w:b/>
                <w:bCs/>
                <w:lang w:val="en-IN"/>
              </w:rPr>
              <w:t>()</w:t>
            </w:r>
            <w:r w:rsidRPr="00655B94">
              <w:rPr>
                <w:lang w:val="en-IN"/>
              </w:rPr>
              <w: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649AB99" w14:textId="77777777" w:rsidR="00655B94" w:rsidRPr="00655B94" w:rsidRDefault="00655B94" w:rsidP="00655B94">
            <w:pPr>
              <w:rPr>
                <w:lang w:val="en-IN"/>
              </w:rPr>
            </w:pPr>
            <w:r w:rsidRPr="00655B94">
              <w:rPr>
                <w:lang w:val="en-IN"/>
              </w:rPr>
              <w:t>Uses fine-grained locks for segments of the map, reducing contention and increasing throughput.</w:t>
            </w:r>
          </w:p>
        </w:tc>
      </w:tr>
      <w:tr w:rsidR="00655B94" w:rsidRPr="00655B94" w14:paraId="046E7F77" w14:textId="77777777" w:rsidTr="00B63BEF">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303BDA3" w14:textId="77777777" w:rsidR="00655B94" w:rsidRPr="00655B94" w:rsidRDefault="00655B94" w:rsidP="00655B94">
            <w:pPr>
              <w:rPr>
                <w:lang w:val="en-IN"/>
              </w:rPr>
            </w:pPr>
            <w:r w:rsidRPr="00655B94">
              <w:rPr>
                <w:b/>
                <w:bCs/>
                <w:lang w:val="en-IN"/>
              </w:rPr>
              <w:t>Use Case</w:t>
            </w:r>
          </w:p>
        </w:tc>
        <w:tc>
          <w:tcPr>
            <w:tcW w:w="6894" w:type="dxa"/>
            <w:tcBorders>
              <w:top w:val="single" w:sz="6" w:space="0" w:color="auto"/>
              <w:left w:val="single" w:sz="6" w:space="0" w:color="auto"/>
              <w:bottom w:val="single" w:sz="6" w:space="0" w:color="auto"/>
              <w:right w:val="single" w:sz="6" w:space="0" w:color="auto"/>
            </w:tcBorders>
            <w:shd w:val="clear" w:color="auto" w:fill="141A23"/>
            <w:vAlign w:val="bottom"/>
            <w:hideMark/>
          </w:tcPr>
          <w:p w14:paraId="418ECC03" w14:textId="77777777" w:rsidR="00655B94" w:rsidRPr="00655B94" w:rsidRDefault="00655B94" w:rsidP="00655B94">
            <w:pPr>
              <w:rPr>
                <w:lang w:val="en-IN"/>
              </w:rPr>
            </w:pPr>
            <w:r w:rsidRPr="00655B94">
              <w:rPr>
                <w:lang w:val="en-IN"/>
              </w:rPr>
              <w:t xml:space="preserve">Recommended when there </w:t>
            </w:r>
            <w:proofErr w:type="gramStart"/>
            <w:r w:rsidRPr="00655B94">
              <w:rPr>
                <w:lang w:val="en-IN"/>
              </w:rPr>
              <w:t>are</w:t>
            </w:r>
            <w:proofErr w:type="gramEnd"/>
            <w:r w:rsidRPr="00655B94">
              <w:rPr>
                <w:lang w:val="en-IN"/>
              </w:rPr>
              <w:t xml:space="preserve"> no multi-threading scenarios involved.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E3578F8" w14:textId="77777777" w:rsidR="00655B94" w:rsidRPr="00655B94" w:rsidRDefault="00655B94" w:rsidP="00655B94">
            <w:pPr>
              <w:rPr>
                <w:lang w:val="en-IN"/>
              </w:rPr>
            </w:pPr>
            <w:r w:rsidRPr="00655B94">
              <w:rPr>
                <w:lang w:val="en-IN"/>
              </w:rPr>
              <w:t>Recommended for high-concurrency applications, where reads are more common than writes, and thread safety is a priority.</w:t>
            </w:r>
          </w:p>
        </w:tc>
      </w:tr>
    </w:tbl>
    <w:p w14:paraId="6FBAC2D6" w14:textId="22924313" w:rsidR="00655B94" w:rsidRPr="00655B94" w:rsidRDefault="00655B94" w:rsidP="00655B94">
      <w:r>
        <w:br w:type="textWrapping" w:clear="all"/>
      </w:r>
    </w:p>
    <w:p w14:paraId="4EEE64C9" w14:textId="15F62F26" w:rsidR="00B63BEF" w:rsidRDefault="00B63BEF" w:rsidP="00C67A00">
      <w:pPr>
        <w:pStyle w:val="Heading2"/>
      </w:pPr>
      <w:r>
        <w:t>D</w:t>
      </w:r>
      <w:r w:rsidRPr="00B63BEF">
        <w:t>ifferences between Hibernate Session</w:t>
      </w:r>
      <w:r>
        <w:t xml:space="preserve"> and </w:t>
      </w:r>
      <w:proofErr w:type="spellStart"/>
      <w:proofErr w:type="gramStart"/>
      <w:r w:rsidRPr="00B63BEF">
        <w:t>EntityManager</w:t>
      </w:r>
      <w:proofErr w:type="spellEnd"/>
      <w:r>
        <w:t xml:space="preserve"> </w:t>
      </w:r>
      <w:r w:rsidRPr="00B63BEF">
        <w:t>?</w:t>
      </w:r>
      <w:proofErr w:type="gramEnd"/>
    </w:p>
    <w:tbl>
      <w:tblPr>
        <w:tblW w:w="9082"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532"/>
        <w:gridCol w:w="3140"/>
        <w:gridCol w:w="4410"/>
      </w:tblGrid>
      <w:tr w:rsidR="008A16A8" w:rsidRPr="008A16A8" w14:paraId="00258AFF" w14:textId="77777777" w:rsidTr="008A16A8">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17E5110" w14:textId="77777777" w:rsidR="008A16A8" w:rsidRPr="008A16A8" w:rsidRDefault="008A16A8" w:rsidP="008A16A8">
            <w:pPr>
              <w:rPr>
                <w:b/>
                <w:bCs/>
                <w:lang w:val="en-IN"/>
              </w:rPr>
            </w:pPr>
            <w:proofErr w:type="spellStart"/>
            <w:r w:rsidRPr="008A16A8">
              <w:rPr>
                <w:b/>
                <w:bCs/>
                <w:lang w:val="en-IN"/>
              </w:rPr>
              <w:t>eature</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5F88F81" w14:textId="77777777" w:rsidR="008A16A8" w:rsidRPr="008A16A8" w:rsidRDefault="008A16A8" w:rsidP="008A16A8">
            <w:pPr>
              <w:rPr>
                <w:b/>
                <w:bCs/>
                <w:lang w:val="en-IN"/>
              </w:rPr>
            </w:pPr>
            <w:proofErr w:type="spellStart"/>
            <w:r w:rsidRPr="008A16A8">
              <w:rPr>
                <w:b/>
                <w:bCs/>
                <w:lang w:val="en-IN"/>
              </w:rPr>
              <w:t>EntityManager</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BA626A7" w14:textId="77777777" w:rsidR="008A16A8" w:rsidRPr="008A16A8" w:rsidRDefault="008A16A8" w:rsidP="008A16A8">
            <w:pPr>
              <w:rPr>
                <w:b/>
                <w:bCs/>
                <w:lang w:val="en-IN"/>
              </w:rPr>
            </w:pPr>
            <w:r w:rsidRPr="008A16A8">
              <w:rPr>
                <w:b/>
                <w:bCs/>
                <w:lang w:val="en-IN"/>
              </w:rPr>
              <w:t>Hibernate Session</w:t>
            </w:r>
          </w:p>
        </w:tc>
      </w:tr>
      <w:tr w:rsidR="008A16A8" w:rsidRPr="008A16A8" w14:paraId="65E73718" w14:textId="77777777" w:rsidTr="008A16A8">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B520033" w14:textId="77777777" w:rsidR="008A16A8" w:rsidRPr="008A16A8" w:rsidRDefault="008A16A8" w:rsidP="008A16A8">
            <w:pPr>
              <w:rPr>
                <w:lang w:val="en-IN"/>
              </w:rPr>
            </w:pPr>
            <w:r w:rsidRPr="008A16A8">
              <w:rPr>
                <w:b/>
                <w:bCs/>
                <w:lang w:val="en-IN"/>
              </w:rPr>
              <w:t>Standard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3DE7AC5" w14:textId="77777777" w:rsidR="008A16A8" w:rsidRPr="008A16A8" w:rsidRDefault="008A16A8" w:rsidP="008A16A8">
            <w:pPr>
              <w:rPr>
                <w:lang w:val="en-IN"/>
              </w:rPr>
            </w:pPr>
            <w:r w:rsidRPr="008A16A8">
              <w:rPr>
                <w:lang w:val="en-IN"/>
              </w:rPr>
              <w:t>Part of JPA (Java Persistence API), which is a standardized Java API for object-relational mapping.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918C26B" w14:textId="77777777" w:rsidR="008A16A8" w:rsidRPr="008A16A8" w:rsidRDefault="008A16A8" w:rsidP="008A16A8">
            <w:pPr>
              <w:rPr>
                <w:lang w:val="en-IN"/>
              </w:rPr>
            </w:pPr>
            <w:r w:rsidRPr="008A16A8">
              <w:rPr>
                <w:lang w:val="en-IN"/>
              </w:rPr>
              <w:t>Specific to Hibernate, which is a popular implementation of JPA but also provides additional features beyond the JPA specification.</w:t>
            </w:r>
          </w:p>
        </w:tc>
      </w:tr>
      <w:tr w:rsidR="008A16A8" w:rsidRPr="008A16A8" w14:paraId="6AE0C5EB" w14:textId="77777777" w:rsidTr="008A16A8">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23984B5" w14:textId="77777777" w:rsidR="008A16A8" w:rsidRPr="008A16A8" w:rsidRDefault="008A16A8" w:rsidP="008A16A8">
            <w:pPr>
              <w:rPr>
                <w:lang w:val="en-IN"/>
              </w:rPr>
            </w:pPr>
            <w:r w:rsidRPr="008A16A8">
              <w:rPr>
                <w:b/>
                <w:bCs/>
                <w:lang w:val="en-IN"/>
              </w:rPr>
              <w:t>Context Management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3A510A9" w14:textId="77777777" w:rsidR="008A16A8" w:rsidRPr="008A16A8" w:rsidRDefault="008A16A8" w:rsidP="008A16A8">
            <w:pPr>
              <w:rPr>
                <w:lang w:val="en-IN"/>
              </w:rPr>
            </w:pPr>
            <w:r w:rsidRPr="008A16A8">
              <w:rPr>
                <w:lang w:val="en-IN"/>
              </w:rPr>
              <w:t>Manages the persistence context (session cache) according to JPA specifications. It tracks entity instances, their lifecycle, and handles database synchronization.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E7CF572" w14:textId="77777777" w:rsidR="008A16A8" w:rsidRPr="008A16A8" w:rsidRDefault="008A16A8" w:rsidP="008A16A8">
            <w:pPr>
              <w:rPr>
                <w:lang w:val="en-IN"/>
              </w:rPr>
            </w:pPr>
            <w:r w:rsidRPr="008A16A8">
              <w:rPr>
                <w:lang w:val="en-IN"/>
              </w:rPr>
              <w:t xml:space="preserve">Also manages a persistence context, handles database and session-level caching. It's </w:t>
            </w:r>
            <w:proofErr w:type="gramStart"/>
            <w:r w:rsidRPr="008A16A8">
              <w:rPr>
                <w:lang w:val="en-IN"/>
              </w:rPr>
              <w:t>similar to</w:t>
            </w:r>
            <w:proofErr w:type="gramEnd"/>
            <w:r w:rsidRPr="008A16A8">
              <w:rPr>
                <w:lang w:val="en-IN"/>
              </w:rPr>
              <w:t> </w:t>
            </w:r>
            <w:proofErr w:type="spellStart"/>
            <w:r w:rsidRPr="008A16A8">
              <w:rPr>
                <w:b/>
                <w:bCs/>
                <w:lang w:val="en-IN"/>
              </w:rPr>
              <w:t>EntityManager</w:t>
            </w:r>
            <w:proofErr w:type="spellEnd"/>
            <w:r w:rsidRPr="008A16A8">
              <w:rPr>
                <w:lang w:val="en-IN"/>
              </w:rPr>
              <w:t> but with additional capabilities native to Hibernate.</w:t>
            </w:r>
          </w:p>
        </w:tc>
      </w:tr>
      <w:tr w:rsidR="008A16A8" w:rsidRPr="008A16A8" w14:paraId="708DB12B" w14:textId="77777777" w:rsidTr="008A16A8">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C15A85B" w14:textId="77777777" w:rsidR="008A16A8" w:rsidRPr="008A16A8" w:rsidRDefault="008A16A8" w:rsidP="008A16A8">
            <w:pPr>
              <w:rPr>
                <w:lang w:val="en-IN"/>
              </w:rPr>
            </w:pPr>
            <w:r w:rsidRPr="008A16A8">
              <w:rPr>
                <w:b/>
                <w:bCs/>
                <w:lang w:val="en-IN"/>
              </w:rPr>
              <w:t>Operations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5E878C2" w14:textId="77777777" w:rsidR="008A16A8" w:rsidRPr="008A16A8" w:rsidRDefault="008A16A8" w:rsidP="008A16A8">
            <w:pPr>
              <w:rPr>
                <w:lang w:val="en-IN"/>
              </w:rPr>
            </w:pPr>
            <w:r w:rsidRPr="008A16A8">
              <w:rPr>
                <w:lang w:val="en-IN"/>
              </w:rPr>
              <w:t>Provides standardized operations like </w:t>
            </w:r>
            <w:r w:rsidRPr="008A16A8">
              <w:rPr>
                <w:b/>
                <w:bCs/>
                <w:lang w:val="en-IN"/>
              </w:rPr>
              <w:t>persist</w:t>
            </w:r>
            <w:r w:rsidRPr="008A16A8">
              <w:rPr>
                <w:lang w:val="en-IN"/>
              </w:rPr>
              <w:t>, </w:t>
            </w:r>
            <w:r w:rsidRPr="008A16A8">
              <w:rPr>
                <w:b/>
                <w:bCs/>
                <w:lang w:val="en-IN"/>
              </w:rPr>
              <w:t>merge</w:t>
            </w:r>
            <w:r w:rsidRPr="008A16A8">
              <w:rPr>
                <w:lang w:val="en-IN"/>
              </w:rPr>
              <w:t>, </w:t>
            </w:r>
            <w:r w:rsidRPr="008A16A8">
              <w:rPr>
                <w:b/>
                <w:bCs/>
                <w:lang w:val="en-IN"/>
              </w:rPr>
              <w:t>remove</w:t>
            </w:r>
            <w:r w:rsidRPr="008A16A8">
              <w:rPr>
                <w:lang w:val="en-IN"/>
              </w:rPr>
              <w:t>, </w:t>
            </w:r>
            <w:r w:rsidRPr="008A16A8">
              <w:rPr>
                <w:b/>
                <w:bCs/>
                <w:lang w:val="en-IN"/>
              </w:rPr>
              <w:t>find</w:t>
            </w:r>
            <w:r w:rsidRPr="008A16A8">
              <w:rPr>
                <w:lang w:val="en-IN"/>
              </w:rPr>
              <w:t>, and supports JPQL (Java Persistence Query Language), Criteria API, and Native SQL.</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26D922D" w14:textId="77777777" w:rsidR="008A16A8" w:rsidRPr="008A16A8" w:rsidRDefault="008A16A8" w:rsidP="008A16A8">
            <w:pPr>
              <w:rPr>
                <w:lang w:val="en-IN"/>
              </w:rPr>
            </w:pPr>
            <w:r w:rsidRPr="008A16A8">
              <w:rPr>
                <w:lang w:val="en-IN"/>
              </w:rPr>
              <w:t>Supports operations specific to Hibernate such as </w:t>
            </w:r>
            <w:r w:rsidRPr="008A16A8">
              <w:rPr>
                <w:b/>
                <w:bCs/>
                <w:lang w:val="en-IN"/>
              </w:rPr>
              <w:t>save</w:t>
            </w:r>
            <w:r w:rsidRPr="008A16A8">
              <w:rPr>
                <w:lang w:val="en-IN"/>
              </w:rPr>
              <w:t>, </w:t>
            </w:r>
            <w:r w:rsidRPr="008A16A8">
              <w:rPr>
                <w:b/>
                <w:bCs/>
                <w:lang w:val="en-IN"/>
              </w:rPr>
              <w:t>update</w:t>
            </w:r>
            <w:r w:rsidRPr="008A16A8">
              <w:rPr>
                <w:lang w:val="en-IN"/>
              </w:rPr>
              <w:t>, </w:t>
            </w:r>
            <w:r w:rsidRPr="008A16A8">
              <w:rPr>
                <w:b/>
                <w:bCs/>
                <w:lang w:val="en-IN"/>
              </w:rPr>
              <w:t>delete</w:t>
            </w:r>
            <w:r w:rsidRPr="008A16A8">
              <w:rPr>
                <w:lang w:val="en-IN"/>
              </w:rPr>
              <w:t>, </w:t>
            </w:r>
            <w:proofErr w:type="spellStart"/>
            <w:r w:rsidRPr="008A16A8">
              <w:rPr>
                <w:b/>
                <w:bCs/>
                <w:lang w:val="en-IN"/>
              </w:rPr>
              <w:t>saveOrUpdate</w:t>
            </w:r>
            <w:proofErr w:type="spellEnd"/>
            <w:r w:rsidRPr="008A16A8">
              <w:rPr>
                <w:lang w:val="en-IN"/>
              </w:rPr>
              <w:t>, </w:t>
            </w:r>
            <w:r w:rsidRPr="008A16A8">
              <w:rPr>
                <w:b/>
                <w:bCs/>
                <w:lang w:val="en-IN"/>
              </w:rPr>
              <w:t>merge</w:t>
            </w:r>
            <w:r w:rsidRPr="008A16A8">
              <w:rPr>
                <w:lang w:val="en-IN"/>
              </w:rPr>
              <w:t>, etc., along with HQL (Hibernate Query Language), native SQL, and Criteria API.</w:t>
            </w:r>
          </w:p>
        </w:tc>
      </w:tr>
      <w:tr w:rsidR="008A16A8" w:rsidRPr="008A16A8" w14:paraId="7D7203C6" w14:textId="77777777" w:rsidTr="008A16A8">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6D2C353" w14:textId="77777777" w:rsidR="008A16A8" w:rsidRPr="008A16A8" w:rsidRDefault="008A16A8" w:rsidP="008A16A8">
            <w:pPr>
              <w:rPr>
                <w:lang w:val="en-IN"/>
              </w:rPr>
            </w:pPr>
            <w:r w:rsidRPr="008A16A8">
              <w:rPr>
                <w:b/>
                <w:bCs/>
                <w:lang w:val="en-IN"/>
              </w:rPr>
              <w:t>Transaction Management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E9BEEA3" w14:textId="77777777" w:rsidR="008A16A8" w:rsidRPr="008A16A8" w:rsidRDefault="008A16A8" w:rsidP="008A16A8">
            <w:pPr>
              <w:rPr>
                <w:lang w:val="en-IN"/>
              </w:rPr>
            </w:pPr>
            <w:r w:rsidRPr="008A16A8">
              <w:rPr>
                <w:lang w:val="en-IN"/>
              </w:rPr>
              <w:t>Typically participates in transactions managed by JPA, either through resource-local or JTA (Java Transaction API) transactions.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F1ED8DB" w14:textId="77777777" w:rsidR="008A16A8" w:rsidRPr="008A16A8" w:rsidRDefault="008A16A8" w:rsidP="008A16A8">
            <w:pPr>
              <w:rPr>
                <w:lang w:val="en-IN"/>
              </w:rPr>
            </w:pPr>
            <w:r w:rsidRPr="008A16A8">
              <w:rPr>
                <w:lang w:val="en-IN"/>
              </w:rPr>
              <w:t xml:space="preserve">Transactions can be managed through </w:t>
            </w:r>
            <w:proofErr w:type="spellStart"/>
            <w:r w:rsidRPr="008A16A8">
              <w:rPr>
                <w:lang w:val="en-IN"/>
              </w:rPr>
              <w:t>Hibernate’s</w:t>
            </w:r>
            <w:proofErr w:type="spellEnd"/>
            <w:r w:rsidRPr="008A16A8">
              <w:rPr>
                <w:lang w:val="en-IN"/>
              </w:rPr>
              <w:t xml:space="preserve"> API either programmatically (via </w:t>
            </w:r>
            <w:r w:rsidRPr="008A16A8">
              <w:rPr>
                <w:b/>
                <w:bCs/>
                <w:lang w:val="en-IN"/>
              </w:rPr>
              <w:t>Transaction</w:t>
            </w:r>
            <w:r w:rsidRPr="008A16A8">
              <w:rPr>
                <w:lang w:val="en-IN"/>
              </w:rPr>
              <w:t> API) or using JTA in a similar manner to JPA.</w:t>
            </w:r>
          </w:p>
        </w:tc>
      </w:tr>
      <w:tr w:rsidR="008A16A8" w:rsidRPr="008A16A8" w14:paraId="395E3941" w14:textId="77777777" w:rsidTr="008A16A8">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A07C84E" w14:textId="77777777" w:rsidR="008A16A8" w:rsidRPr="008A16A8" w:rsidRDefault="008A16A8" w:rsidP="008A16A8">
            <w:pPr>
              <w:rPr>
                <w:lang w:val="en-IN"/>
              </w:rPr>
            </w:pPr>
            <w:r w:rsidRPr="008A16A8">
              <w:rPr>
                <w:b/>
                <w:bCs/>
                <w:lang w:val="en-IN"/>
              </w:rPr>
              <w:t>State Detachment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79C181A" w14:textId="77777777" w:rsidR="008A16A8" w:rsidRPr="008A16A8" w:rsidRDefault="008A16A8" w:rsidP="008A16A8">
            <w:pPr>
              <w:rPr>
                <w:lang w:val="en-IN"/>
              </w:rPr>
            </w:pPr>
            <w:r w:rsidRPr="008A16A8">
              <w:rPr>
                <w:lang w:val="en-IN"/>
              </w:rPr>
              <w:t>Provides an explicit </w:t>
            </w:r>
            <w:r w:rsidRPr="008A16A8">
              <w:rPr>
                <w:b/>
                <w:bCs/>
                <w:lang w:val="en-IN"/>
              </w:rPr>
              <w:t>detach</w:t>
            </w:r>
            <w:r w:rsidRPr="008A16A8">
              <w:rPr>
                <w:lang w:val="en-IN"/>
              </w:rPr>
              <w:t> method to remove entities from the persistence context.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A556706" w14:textId="77777777" w:rsidR="008A16A8" w:rsidRPr="008A16A8" w:rsidRDefault="008A16A8" w:rsidP="008A16A8">
            <w:pPr>
              <w:rPr>
                <w:lang w:val="en-IN"/>
              </w:rPr>
            </w:pPr>
            <w:r w:rsidRPr="008A16A8">
              <w:rPr>
                <w:lang w:val="en-IN"/>
              </w:rPr>
              <w:t>Uses </w:t>
            </w:r>
            <w:r w:rsidRPr="008A16A8">
              <w:rPr>
                <w:b/>
                <w:bCs/>
                <w:lang w:val="en-IN"/>
              </w:rPr>
              <w:t>evict</w:t>
            </w:r>
            <w:r w:rsidRPr="008A16A8">
              <w:rPr>
                <w:lang w:val="en-IN"/>
              </w:rPr>
              <w:t> or </w:t>
            </w:r>
            <w:r w:rsidRPr="008A16A8">
              <w:rPr>
                <w:b/>
                <w:bCs/>
                <w:lang w:val="en-IN"/>
              </w:rPr>
              <w:t>clear</w:t>
            </w:r>
            <w:r w:rsidRPr="008A16A8">
              <w:rPr>
                <w:lang w:val="en-IN"/>
              </w:rPr>
              <w:t> methods to detach entities or clear the session.</w:t>
            </w:r>
          </w:p>
        </w:tc>
      </w:tr>
      <w:tr w:rsidR="008A16A8" w:rsidRPr="008A16A8" w14:paraId="2350992B" w14:textId="77777777" w:rsidTr="008A16A8">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EC757FD" w14:textId="77777777" w:rsidR="008A16A8" w:rsidRPr="008A16A8" w:rsidRDefault="008A16A8" w:rsidP="008A16A8">
            <w:pPr>
              <w:rPr>
                <w:lang w:val="en-IN"/>
              </w:rPr>
            </w:pPr>
            <w:r w:rsidRPr="008A16A8">
              <w:rPr>
                <w:b/>
                <w:bCs/>
                <w:lang w:val="en-IN"/>
              </w:rPr>
              <w:t>Cascading Operations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0877BE5" w14:textId="77777777" w:rsidR="008A16A8" w:rsidRPr="008A16A8" w:rsidRDefault="008A16A8" w:rsidP="008A16A8">
            <w:pPr>
              <w:rPr>
                <w:lang w:val="en-IN"/>
              </w:rPr>
            </w:pPr>
            <w:r w:rsidRPr="008A16A8">
              <w:rPr>
                <w:lang w:val="en-IN"/>
              </w:rPr>
              <w:t>Supports cascading operations defined by JPA standards, which can be configured via annotations or </w:t>
            </w:r>
            <w:r w:rsidRPr="008A16A8">
              <w:rPr>
                <w:b/>
                <w:bCs/>
                <w:lang w:val="en-IN"/>
              </w:rPr>
              <w:t>xml</w:t>
            </w:r>
            <w:r w:rsidRPr="008A16A8">
              <w:rPr>
                <w:lang w:val="en-IN"/>
              </w:rPr>
              <w:t> mappings.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8A8EB1E" w14:textId="77777777" w:rsidR="008A16A8" w:rsidRPr="008A16A8" w:rsidRDefault="008A16A8" w:rsidP="008A16A8">
            <w:pPr>
              <w:rPr>
                <w:lang w:val="en-IN"/>
              </w:rPr>
            </w:pPr>
            <w:r w:rsidRPr="008A16A8">
              <w:rPr>
                <w:lang w:val="en-IN"/>
              </w:rPr>
              <w:t>Hibernate supports cascading but also provides additional cascade types and flexibility beyond the standard JPA specifications.</w:t>
            </w:r>
          </w:p>
        </w:tc>
      </w:tr>
      <w:tr w:rsidR="008A16A8" w:rsidRPr="008A16A8" w14:paraId="6CF01C72" w14:textId="77777777" w:rsidTr="008A16A8">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610D418" w14:textId="77777777" w:rsidR="008A16A8" w:rsidRPr="008A16A8" w:rsidRDefault="008A16A8" w:rsidP="008A16A8">
            <w:pPr>
              <w:rPr>
                <w:lang w:val="en-IN"/>
              </w:rPr>
            </w:pPr>
            <w:r w:rsidRPr="008A16A8">
              <w:rPr>
                <w:b/>
                <w:bCs/>
                <w:lang w:val="en-IN"/>
              </w:rPr>
              <w:t>Session/Context Flushing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EA595E1" w14:textId="77777777" w:rsidR="008A16A8" w:rsidRPr="008A16A8" w:rsidRDefault="008A16A8" w:rsidP="008A16A8">
            <w:pPr>
              <w:rPr>
                <w:lang w:val="en-IN"/>
              </w:rPr>
            </w:pPr>
            <w:proofErr w:type="spellStart"/>
            <w:r w:rsidRPr="008A16A8">
              <w:rPr>
                <w:b/>
                <w:bCs/>
                <w:lang w:val="en-IN"/>
              </w:rPr>
              <w:t>EntityManager</w:t>
            </w:r>
            <w:proofErr w:type="spellEnd"/>
            <w:r w:rsidRPr="008A16A8">
              <w:rPr>
                <w:lang w:val="en-IN"/>
              </w:rPr>
              <w:t> flushes the persistence context to synchronize the in-memory state with the database via the </w:t>
            </w:r>
            <w:r w:rsidRPr="008A16A8">
              <w:rPr>
                <w:b/>
                <w:bCs/>
                <w:lang w:val="en-IN"/>
              </w:rPr>
              <w:t>flush</w:t>
            </w:r>
            <w:r w:rsidRPr="008A16A8">
              <w:rPr>
                <w:lang w:val="en-IN"/>
              </w:rPr>
              <w:t> method.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173A791" w14:textId="77777777" w:rsidR="008A16A8" w:rsidRPr="008A16A8" w:rsidRDefault="008A16A8" w:rsidP="008A16A8">
            <w:pPr>
              <w:rPr>
                <w:lang w:val="en-IN"/>
              </w:rPr>
            </w:pPr>
            <w:r w:rsidRPr="008A16A8">
              <w:rPr>
                <w:lang w:val="en-IN"/>
              </w:rPr>
              <w:t>Similar, the </w:t>
            </w:r>
            <w:r w:rsidRPr="008A16A8">
              <w:rPr>
                <w:b/>
                <w:bCs/>
                <w:lang w:val="en-IN"/>
              </w:rPr>
              <w:t>Session</w:t>
            </w:r>
            <w:r w:rsidRPr="008A16A8">
              <w:rPr>
                <w:lang w:val="en-IN"/>
              </w:rPr>
              <w:t> flush method ensures the session state is synchronized with the database, with additional control over flushing modes (</w:t>
            </w:r>
            <w:r w:rsidRPr="008A16A8">
              <w:rPr>
                <w:b/>
                <w:bCs/>
                <w:lang w:val="en-IN"/>
              </w:rPr>
              <w:t>MANUAL</w:t>
            </w:r>
            <w:r w:rsidRPr="008A16A8">
              <w:rPr>
                <w:lang w:val="en-IN"/>
              </w:rPr>
              <w:t>, </w:t>
            </w:r>
            <w:r w:rsidRPr="008A16A8">
              <w:rPr>
                <w:b/>
                <w:bCs/>
                <w:lang w:val="en-IN"/>
              </w:rPr>
              <w:t>AUTO</w:t>
            </w:r>
            <w:r w:rsidRPr="008A16A8">
              <w:rPr>
                <w:lang w:val="en-IN"/>
              </w:rPr>
              <w:t>, </w:t>
            </w:r>
            <w:r w:rsidRPr="008A16A8">
              <w:rPr>
                <w:b/>
                <w:bCs/>
                <w:lang w:val="en-IN"/>
              </w:rPr>
              <w:t>COMMIT</w:t>
            </w:r>
            <w:r w:rsidRPr="008A16A8">
              <w:rPr>
                <w:lang w:val="en-IN"/>
              </w:rPr>
              <w:t>, </w:t>
            </w:r>
            <w:r w:rsidRPr="008A16A8">
              <w:rPr>
                <w:b/>
                <w:bCs/>
                <w:lang w:val="en-IN"/>
              </w:rPr>
              <w:t>ALWAYS</w:t>
            </w:r>
            <w:r w:rsidRPr="008A16A8">
              <w:rPr>
                <w:lang w:val="en-IN"/>
              </w:rPr>
              <w:t>).</w:t>
            </w:r>
          </w:p>
        </w:tc>
      </w:tr>
      <w:tr w:rsidR="008A16A8" w:rsidRPr="008A16A8" w14:paraId="0B09608F" w14:textId="77777777" w:rsidTr="008A16A8">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2803926" w14:textId="77777777" w:rsidR="008A16A8" w:rsidRPr="008A16A8" w:rsidRDefault="008A16A8" w:rsidP="008A16A8">
            <w:pPr>
              <w:rPr>
                <w:lang w:val="en-IN"/>
              </w:rPr>
            </w:pPr>
            <w:r w:rsidRPr="008A16A8">
              <w:rPr>
                <w:b/>
                <w:bCs/>
                <w:lang w:val="en-IN"/>
              </w:rPr>
              <w:t>Criteria API</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C1D4AD6" w14:textId="77777777" w:rsidR="008A16A8" w:rsidRPr="008A16A8" w:rsidRDefault="008A16A8" w:rsidP="008A16A8">
            <w:pPr>
              <w:rPr>
                <w:lang w:val="en-IN"/>
              </w:rPr>
            </w:pPr>
            <w:r w:rsidRPr="008A16A8">
              <w:rPr>
                <w:lang w:val="en-IN"/>
              </w:rPr>
              <w:t>Uses JPA’s Criteria API which is more abstract and strongly typed but can be considered verbose.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ACCBA07" w14:textId="77777777" w:rsidR="008A16A8" w:rsidRPr="008A16A8" w:rsidRDefault="008A16A8" w:rsidP="008A16A8">
            <w:pPr>
              <w:rPr>
                <w:lang w:val="en-IN"/>
              </w:rPr>
            </w:pPr>
            <w:r w:rsidRPr="008A16A8">
              <w:rPr>
                <w:lang w:val="en-IN"/>
              </w:rPr>
              <w:t xml:space="preserve">Hibernate provides a Criteria API as well, which is being deprecated in </w:t>
            </w:r>
            <w:proofErr w:type="spellStart"/>
            <w:r w:rsidRPr="008A16A8">
              <w:rPr>
                <w:lang w:val="en-IN"/>
              </w:rPr>
              <w:t>favor</w:t>
            </w:r>
            <w:proofErr w:type="spellEnd"/>
            <w:r w:rsidRPr="008A16A8">
              <w:rPr>
                <w:lang w:val="en-IN"/>
              </w:rPr>
              <w:t xml:space="preserve"> of the JPA Criteria API, but also offers a more lenient type-checking system.</w:t>
            </w:r>
          </w:p>
        </w:tc>
      </w:tr>
      <w:tr w:rsidR="008A16A8" w:rsidRPr="008A16A8" w14:paraId="23F3945F" w14:textId="77777777" w:rsidTr="008A16A8">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1CA0267" w14:textId="77777777" w:rsidR="008A16A8" w:rsidRPr="008A16A8" w:rsidRDefault="008A16A8" w:rsidP="008A16A8">
            <w:pPr>
              <w:rPr>
                <w:lang w:val="en-IN"/>
              </w:rPr>
            </w:pPr>
            <w:r w:rsidRPr="008A16A8">
              <w:rPr>
                <w:b/>
                <w:bCs/>
                <w:lang w:val="en-IN"/>
              </w:rPr>
              <w:t>Entity Graphs Usage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DCAE297" w14:textId="77777777" w:rsidR="008A16A8" w:rsidRPr="008A16A8" w:rsidRDefault="008A16A8" w:rsidP="008A16A8">
            <w:pPr>
              <w:rPr>
                <w:lang w:val="en-IN"/>
              </w:rPr>
            </w:pPr>
            <w:r w:rsidRPr="008A16A8">
              <w:rPr>
                <w:lang w:val="en-IN"/>
              </w:rPr>
              <w:t>Supports JPA Entity Graphs to customize fetch operations and limits what entity attributes are loaded in certain operations.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B63850A" w14:textId="77777777" w:rsidR="008A16A8" w:rsidRPr="008A16A8" w:rsidRDefault="008A16A8" w:rsidP="008A16A8">
            <w:pPr>
              <w:rPr>
                <w:lang w:val="en-IN"/>
              </w:rPr>
            </w:pPr>
            <w:r w:rsidRPr="008A16A8">
              <w:rPr>
                <w:lang w:val="en-IN"/>
              </w:rPr>
              <w:t>Allows fetching strategies using both JPA Entity Graphs and Hibernate-specific features like Fetch Profiles.</w:t>
            </w:r>
          </w:p>
        </w:tc>
      </w:tr>
    </w:tbl>
    <w:p w14:paraId="3DB09D96" w14:textId="77777777" w:rsidR="008A16A8" w:rsidRPr="008A16A8" w:rsidRDefault="008A16A8" w:rsidP="008A16A8"/>
    <w:p w14:paraId="315C63BA" w14:textId="5FAEC5FD" w:rsidR="00C67A00" w:rsidRDefault="00C67A00" w:rsidP="00C67A00">
      <w:pPr>
        <w:pStyle w:val="Heading2"/>
        <w:rPr>
          <w:lang w:val="en-IN"/>
        </w:rPr>
      </w:pPr>
      <w:r w:rsidRPr="00972A31">
        <w:rPr>
          <w:lang w:val="en-IN"/>
        </w:rPr>
        <w:t xml:space="preserve">Difference between </w:t>
      </w:r>
      <w:r>
        <w:rPr>
          <w:lang w:val="en-IN"/>
        </w:rPr>
        <w:t>Intermediate</w:t>
      </w:r>
      <w:r w:rsidRPr="00972A31">
        <w:rPr>
          <w:lang w:val="en-IN"/>
        </w:rPr>
        <w:t xml:space="preserve"> and</w:t>
      </w:r>
      <w:r>
        <w:rPr>
          <w:lang w:val="en-IN"/>
        </w:rPr>
        <w:t xml:space="preserve"> Terminal </w:t>
      </w:r>
      <w:proofErr w:type="gramStart"/>
      <w:r>
        <w:rPr>
          <w:lang w:val="en-IN"/>
        </w:rPr>
        <w:t>operation</w:t>
      </w:r>
      <w:r w:rsidRPr="00972A31">
        <w:rPr>
          <w:lang w:val="en-IN"/>
        </w:rPr>
        <w:t xml:space="preserve"> </w:t>
      </w:r>
      <w:r>
        <w:rPr>
          <w:lang w:val="en-IN"/>
        </w:rPr>
        <w:t>?</w:t>
      </w:r>
      <w:proofErr w:type="gramEnd"/>
    </w:p>
    <w:p w14:paraId="51D00FB2" w14:textId="77777777" w:rsidR="00351613" w:rsidRDefault="00C67A00" w:rsidP="00351613">
      <w:pPr>
        <w:rPr>
          <w:lang w:val="en-IN"/>
        </w:rPr>
      </w:pPr>
      <w:r w:rsidRPr="00C67A00">
        <w:rPr>
          <w:noProof/>
          <w:lang w:val="en-IN"/>
        </w:rPr>
        <w:drawing>
          <wp:anchor distT="0" distB="0" distL="114300" distR="114300" simplePos="0" relativeHeight="251671552" behindDoc="0" locked="0" layoutInCell="1" allowOverlap="1" wp14:anchorId="560EB8E7" wp14:editId="6737A783">
            <wp:simplePos x="0" y="0"/>
            <wp:positionH relativeFrom="column">
              <wp:align>left</wp:align>
            </wp:positionH>
            <wp:positionV relativeFrom="paragraph">
              <wp:align>top</wp:align>
            </wp:positionV>
            <wp:extent cx="5702593" cy="3733992"/>
            <wp:effectExtent l="0" t="0" r="0" b="0"/>
            <wp:wrapSquare wrapText="bothSides"/>
            <wp:docPr id="142962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25380" name=""/>
                    <pic:cNvPicPr/>
                  </pic:nvPicPr>
                  <pic:blipFill>
                    <a:blip r:embed="rId44">
                      <a:extLst>
                        <a:ext uri="{28A0092B-C50C-407E-A947-70E740481C1C}">
                          <a14:useLocalDpi xmlns:a14="http://schemas.microsoft.com/office/drawing/2010/main" val="0"/>
                        </a:ext>
                      </a:extLst>
                    </a:blip>
                    <a:stretch>
                      <a:fillRect/>
                    </a:stretch>
                  </pic:blipFill>
                  <pic:spPr>
                    <a:xfrm>
                      <a:off x="0" y="0"/>
                      <a:ext cx="5702593" cy="3733992"/>
                    </a:xfrm>
                    <a:prstGeom prst="rect">
                      <a:avLst/>
                    </a:prstGeom>
                  </pic:spPr>
                </pic:pic>
              </a:graphicData>
            </a:graphic>
          </wp:anchor>
        </w:drawing>
      </w:r>
    </w:p>
    <w:p w14:paraId="62974FF3" w14:textId="77777777" w:rsidR="00351613" w:rsidRPr="00351613" w:rsidRDefault="00351613" w:rsidP="00351613">
      <w:pPr>
        <w:rPr>
          <w:lang w:val="en-IN"/>
        </w:rPr>
      </w:pPr>
    </w:p>
    <w:p w14:paraId="5FB57773" w14:textId="77777777" w:rsidR="00351613" w:rsidRPr="00351613" w:rsidRDefault="00351613" w:rsidP="00351613">
      <w:pPr>
        <w:rPr>
          <w:lang w:val="en-IN"/>
        </w:rPr>
      </w:pPr>
    </w:p>
    <w:p w14:paraId="5787C0E6" w14:textId="77777777" w:rsidR="00351613" w:rsidRPr="00351613" w:rsidRDefault="00351613" w:rsidP="00351613">
      <w:pPr>
        <w:rPr>
          <w:lang w:val="en-IN"/>
        </w:rPr>
      </w:pPr>
    </w:p>
    <w:p w14:paraId="37541713" w14:textId="77777777" w:rsidR="00351613" w:rsidRPr="00351613" w:rsidRDefault="00351613" w:rsidP="00351613">
      <w:pPr>
        <w:rPr>
          <w:lang w:val="en-IN"/>
        </w:rPr>
      </w:pPr>
    </w:p>
    <w:p w14:paraId="727DECE0" w14:textId="77777777" w:rsidR="00351613" w:rsidRPr="00351613" w:rsidRDefault="00351613" w:rsidP="00351613">
      <w:pPr>
        <w:rPr>
          <w:lang w:val="en-IN"/>
        </w:rPr>
      </w:pPr>
    </w:p>
    <w:p w14:paraId="5277B210" w14:textId="77777777" w:rsidR="00351613" w:rsidRPr="00351613" w:rsidRDefault="00351613" w:rsidP="00351613">
      <w:pPr>
        <w:rPr>
          <w:lang w:val="en-IN"/>
        </w:rPr>
      </w:pPr>
    </w:p>
    <w:p w14:paraId="22627B54" w14:textId="77777777" w:rsidR="00351613" w:rsidRPr="00351613" w:rsidRDefault="00351613" w:rsidP="00351613">
      <w:pPr>
        <w:rPr>
          <w:lang w:val="en-IN"/>
        </w:rPr>
      </w:pPr>
    </w:p>
    <w:p w14:paraId="3195A931" w14:textId="77777777" w:rsidR="00351613" w:rsidRPr="00351613" w:rsidRDefault="00351613" w:rsidP="00351613">
      <w:pPr>
        <w:rPr>
          <w:lang w:val="en-IN"/>
        </w:rPr>
      </w:pPr>
    </w:p>
    <w:p w14:paraId="7119A500" w14:textId="77777777" w:rsidR="00351613" w:rsidRPr="00351613" w:rsidRDefault="00351613" w:rsidP="00351613">
      <w:pPr>
        <w:rPr>
          <w:lang w:val="en-IN"/>
        </w:rPr>
      </w:pPr>
    </w:p>
    <w:p w14:paraId="33E687E2" w14:textId="77777777" w:rsidR="00351613" w:rsidRPr="00351613" w:rsidRDefault="00351613" w:rsidP="00351613">
      <w:pPr>
        <w:rPr>
          <w:lang w:val="en-IN"/>
        </w:rPr>
      </w:pPr>
    </w:p>
    <w:p w14:paraId="12A88420" w14:textId="77777777" w:rsidR="00351613" w:rsidRPr="00351613" w:rsidRDefault="00351613" w:rsidP="00351613">
      <w:pPr>
        <w:rPr>
          <w:lang w:val="en-IN"/>
        </w:rPr>
      </w:pPr>
    </w:p>
    <w:p w14:paraId="16F22822" w14:textId="77777777" w:rsidR="00351613" w:rsidRDefault="00351613" w:rsidP="00351613">
      <w:pPr>
        <w:rPr>
          <w:lang w:val="en-IN"/>
        </w:rPr>
      </w:pPr>
    </w:p>
    <w:p w14:paraId="032EB181" w14:textId="11ACB169" w:rsidR="00C67A00" w:rsidRDefault="00351613" w:rsidP="00351613">
      <w:pPr>
        <w:rPr>
          <w:lang w:val="en-IN"/>
        </w:rPr>
      </w:pPr>
      <w:r w:rsidRPr="00351613">
        <w:rPr>
          <w:noProof/>
          <w:lang w:val="en-IN"/>
        </w:rPr>
        <w:drawing>
          <wp:inline distT="0" distB="0" distL="0" distR="0" wp14:anchorId="291EC131" wp14:editId="1BE6498C">
            <wp:extent cx="5416828" cy="2781443"/>
            <wp:effectExtent l="0" t="0" r="0" b="0"/>
            <wp:docPr id="25350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00596" name=""/>
                    <pic:cNvPicPr/>
                  </pic:nvPicPr>
                  <pic:blipFill>
                    <a:blip r:embed="rId45"/>
                    <a:stretch>
                      <a:fillRect/>
                    </a:stretch>
                  </pic:blipFill>
                  <pic:spPr>
                    <a:xfrm>
                      <a:off x="0" y="0"/>
                      <a:ext cx="5416828" cy="2781443"/>
                    </a:xfrm>
                    <a:prstGeom prst="rect">
                      <a:avLst/>
                    </a:prstGeom>
                  </pic:spPr>
                </pic:pic>
              </a:graphicData>
            </a:graphic>
          </wp:inline>
        </w:drawing>
      </w:r>
      <w:r>
        <w:rPr>
          <w:lang w:val="en-IN"/>
        </w:rPr>
        <w:br w:type="textWrapping" w:clear="all"/>
      </w:r>
    </w:p>
    <w:p w14:paraId="6E852BF0" w14:textId="0E026AA4" w:rsidR="00627691" w:rsidRDefault="00627691" w:rsidP="0031774E">
      <w:pPr>
        <w:pStyle w:val="Heading2"/>
      </w:pPr>
      <w:r w:rsidRPr="00627691">
        <w:t xml:space="preserve">Difference between JPA </w:t>
      </w:r>
      <w:r w:rsidR="00F25C75">
        <w:t>and</w:t>
      </w:r>
      <w:r w:rsidRPr="00627691">
        <w:t xml:space="preserve"> </w:t>
      </w:r>
      <w:proofErr w:type="gramStart"/>
      <w:r w:rsidRPr="00627691">
        <w:t xml:space="preserve">Hibernate </w:t>
      </w:r>
      <w:r>
        <w:t>?</w:t>
      </w:r>
      <w:proofErr w:type="gramEnd"/>
    </w:p>
    <w:tbl>
      <w:tblPr>
        <w:tblW w:w="9699" w:type="dxa"/>
        <w:tblBorders>
          <w:top w:val="single" w:sz="6" w:space="0" w:color="090D13"/>
          <w:left w:val="single" w:sz="6" w:space="0" w:color="090D13"/>
          <w:bottom w:val="single" w:sz="6" w:space="0" w:color="090D13"/>
          <w:right w:val="single" w:sz="6" w:space="0" w:color="090D13"/>
        </w:tblBorders>
        <w:shd w:val="clear" w:color="auto" w:fill="141A23"/>
        <w:tblCellMar>
          <w:top w:w="15" w:type="dxa"/>
          <w:left w:w="15" w:type="dxa"/>
          <w:bottom w:w="15" w:type="dxa"/>
          <w:right w:w="15" w:type="dxa"/>
        </w:tblCellMar>
        <w:tblLook w:val="04A0" w:firstRow="1" w:lastRow="0" w:firstColumn="1" w:lastColumn="0" w:noHBand="0" w:noVBand="1"/>
      </w:tblPr>
      <w:tblGrid>
        <w:gridCol w:w="1477"/>
        <w:gridCol w:w="3894"/>
        <w:gridCol w:w="4328"/>
      </w:tblGrid>
      <w:tr w:rsidR="00627691" w:rsidRPr="00627691" w14:paraId="13F79FA6" w14:textId="77777777" w:rsidTr="006E079B">
        <w:trPr>
          <w:tblHeader/>
        </w:trPr>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46BF7BD9" w14:textId="77777777" w:rsidR="00627691" w:rsidRPr="00627691" w:rsidRDefault="00627691" w:rsidP="00627691">
            <w:pPr>
              <w:rPr>
                <w:b/>
                <w:bCs/>
                <w:lang w:val="en-IN"/>
              </w:rPr>
            </w:pPr>
            <w:r w:rsidRPr="00627691">
              <w:rPr>
                <w:b/>
                <w:bCs/>
                <w:lang w:val="en-IN"/>
              </w:rPr>
              <w:t>Feature</w:t>
            </w:r>
          </w:p>
        </w:tc>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3AFF1983" w14:textId="77777777" w:rsidR="00627691" w:rsidRPr="00627691" w:rsidRDefault="00627691" w:rsidP="00627691">
            <w:pPr>
              <w:rPr>
                <w:b/>
                <w:bCs/>
                <w:lang w:val="en-IN"/>
              </w:rPr>
            </w:pPr>
            <w:r w:rsidRPr="00627691">
              <w:rPr>
                <w:b/>
                <w:bCs/>
                <w:lang w:val="en-IN"/>
              </w:rPr>
              <w:t>JPA</w:t>
            </w:r>
          </w:p>
        </w:tc>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67827CB8" w14:textId="77777777" w:rsidR="00627691" w:rsidRPr="00627691" w:rsidRDefault="00627691" w:rsidP="00627691">
            <w:pPr>
              <w:rPr>
                <w:b/>
                <w:bCs/>
                <w:lang w:val="en-IN"/>
              </w:rPr>
            </w:pPr>
            <w:r w:rsidRPr="00627691">
              <w:rPr>
                <w:b/>
                <w:bCs/>
                <w:lang w:val="en-IN"/>
              </w:rPr>
              <w:t>Hibernate</w:t>
            </w:r>
          </w:p>
        </w:tc>
      </w:tr>
      <w:tr w:rsidR="00627691" w:rsidRPr="00627691" w14:paraId="4B01B672" w14:textId="77777777" w:rsidTr="006E079B">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DB46000" w14:textId="77777777" w:rsidR="00627691" w:rsidRPr="00627691" w:rsidRDefault="00627691" w:rsidP="00627691">
            <w:pPr>
              <w:rPr>
                <w:lang w:val="en-IN"/>
              </w:rPr>
            </w:pPr>
            <w:r w:rsidRPr="00627691">
              <w:rPr>
                <w:b/>
                <w:bCs/>
                <w:lang w:val="en-IN"/>
              </w:rPr>
              <w:t>Definition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BD3986C" w14:textId="77777777" w:rsidR="00627691" w:rsidRPr="00627691" w:rsidRDefault="00627691" w:rsidP="00627691">
            <w:pPr>
              <w:rPr>
                <w:lang w:val="en-IN"/>
              </w:rPr>
            </w:pPr>
            <w:r w:rsidRPr="00627691">
              <w:rPr>
                <w:lang w:val="en-IN"/>
              </w:rPr>
              <w:t>JPA (Java Persistence API) is a </w:t>
            </w:r>
            <w:r w:rsidRPr="00627691">
              <w:rPr>
                <w:b/>
                <w:bCs/>
                <w:lang w:val="en-IN"/>
              </w:rPr>
              <w:t>specification</w:t>
            </w:r>
            <w:r w:rsidRPr="00627691">
              <w:rPr>
                <w:lang w:val="en-IN"/>
              </w:rPr>
              <w:t> for object-relational mapping (ORM) in Java. It provides guidelines and APIs for interacting with relational databases but does not provide an actual implementation.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F8B3874" w14:textId="77777777" w:rsidR="00627691" w:rsidRPr="00627691" w:rsidRDefault="00627691" w:rsidP="00627691">
            <w:pPr>
              <w:rPr>
                <w:lang w:val="en-IN"/>
              </w:rPr>
            </w:pPr>
            <w:r w:rsidRPr="00627691">
              <w:rPr>
                <w:lang w:val="en-IN"/>
              </w:rPr>
              <w:t>Hibernate is a </w:t>
            </w:r>
            <w:r w:rsidRPr="00627691">
              <w:rPr>
                <w:b/>
                <w:bCs/>
                <w:lang w:val="en-IN"/>
              </w:rPr>
              <w:t>framework</w:t>
            </w:r>
            <w:r w:rsidRPr="00627691">
              <w:rPr>
                <w:lang w:val="en-IN"/>
              </w:rPr>
              <w:t> and one of the most widely used implementations of the JPA specification. It also provides many features and extensions beyond JPA.</w:t>
            </w:r>
          </w:p>
        </w:tc>
      </w:tr>
      <w:tr w:rsidR="00627691" w:rsidRPr="00627691" w14:paraId="7057698E" w14:textId="77777777" w:rsidTr="006E079B">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BC11A71" w14:textId="77777777" w:rsidR="00627691" w:rsidRPr="00627691" w:rsidRDefault="00627691" w:rsidP="00627691">
            <w:pPr>
              <w:rPr>
                <w:lang w:val="en-IN"/>
              </w:rPr>
            </w:pPr>
            <w:r w:rsidRPr="00627691">
              <w:rPr>
                <w:b/>
                <w:bCs/>
                <w:lang w:val="en-IN"/>
              </w:rPr>
              <w:t>Type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A203186" w14:textId="77777777" w:rsidR="00627691" w:rsidRPr="00627691" w:rsidRDefault="00627691" w:rsidP="00627691">
            <w:pPr>
              <w:rPr>
                <w:lang w:val="en-IN"/>
              </w:rPr>
            </w:pPr>
            <w:r w:rsidRPr="00627691">
              <w:rPr>
                <w:lang w:val="en-IN"/>
              </w:rPr>
              <w:t>JPA is just a </w:t>
            </w:r>
            <w:r w:rsidRPr="00627691">
              <w:rPr>
                <w:b/>
                <w:bCs/>
                <w:lang w:val="en-IN"/>
              </w:rPr>
              <w:t>specification</w:t>
            </w:r>
            <w:r w:rsidRPr="00627691">
              <w:rPr>
                <w:lang w:val="en-IN"/>
              </w:rPr>
              <w:t xml:space="preserve"> (a set of rules and interfaces). It needs an implementation like Hibernate or </w:t>
            </w:r>
            <w:proofErr w:type="spellStart"/>
            <w:r w:rsidRPr="00627691">
              <w:rPr>
                <w:lang w:val="en-IN"/>
              </w:rPr>
              <w:t>EclipseLink</w:t>
            </w:r>
            <w:proofErr w:type="spellEnd"/>
            <w:r w:rsidRPr="00627691">
              <w:rPr>
                <w:lang w:val="en-IN"/>
              </w:rPr>
              <w:t xml:space="preserve"> to work.</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018BEAB" w14:textId="77777777" w:rsidR="00627691" w:rsidRPr="00627691" w:rsidRDefault="00627691" w:rsidP="00627691">
            <w:pPr>
              <w:rPr>
                <w:lang w:val="en-IN"/>
              </w:rPr>
            </w:pPr>
            <w:r w:rsidRPr="00627691">
              <w:rPr>
                <w:lang w:val="en-IN"/>
              </w:rPr>
              <w:t>Hibernate is an </w:t>
            </w:r>
            <w:r w:rsidRPr="00627691">
              <w:rPr>
                <w:b/>
                <w:bCs/>
                <w:lang w:val="en-IN"/>
              </w:rPr>
              <w:t>ORM framework</w:t>
            </w:r>
            <w:r w:rsidRPr="00627691">
              <w:rPr>
                <w:lang w:val="en-IN"/>
              </w:rPr>
              <w:t> and a concrete implementation of JPA. It also includes additional functionalities beyond the JPA specification.</w:t>
            </w:r>
          </w:p>
        </w:tc>
      </w:tr>
      <w:tr w:rsidR="00627691" w:rsidRPr="00627691" w14:paraId="466A9F18" w14:textId="77777777" w:rsidTr="006E079B">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47958B5" w14:textId="77777777" w:rsidR="00627691" w:rsidRPr="00627691" w:rsidRDefault="00627691" w:rsidP="00627691">
            <w:pPr>
              <w:rPr>
                <w:lang w:val="en-IN"/>
              </w:rPr>
            </w:pPr>
            <w:r w:rsidRPr="00627691">
              <w:rPr>
                <w:b/>
                <w:bCs/>
                <w:lang w:val="en-IN"/>
              </w:rPr>
              <w:t>API vs Framework</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E4CF5CB" w14:textId="77777777" w:rsidR="00627691" w:rsidRPr="00627691" w:rsidRDefault="00627691" w:rsidP="00627691">
            <w:pPr>
              <w:rPr>
                <w:lang w:val="en-IN"/>
              </w:rPr>
            </w:pPr>
            <w:r w:rsidRPr="00627691">
              <w:rPr>
                <w:lang w:val="en-IN"/>
              </w:rPr>
              <w:t>Defines a standard API for ORM and persistence management in Java applications.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97E1EA7" w14:textId="77777777" w:rsidR="00627691" w:rsidRPr="00627691" w:rsidRDefault="00627691" w:rsidP="00627691">
            <w:pPr>
              <w:rPr>
                <w:lang w:val="en-IN"/>
              </w:rPr>
            </w:pPr>
            <w:r w:rsidRPr="00627691">
              <w:rPr>
                <w:lang w:val="en-IN"/>
              </w:rPr>
              <w:t>Provides both the API (when used as a JPA provider) and the implementation of JPA along with its own API for advanced features.</w:t>
            </w:r>
          </w:p>
        </w:tc>
      </w:tr>
      <w:tr w:rsidR="00627691" w:rsidRPr="00627691" w14:paraId="362428BD" w14:textId="77777777" w:rsidTr="006E079B">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3663EEE" w14:textId="77777777" w:rsidR="00627691" w:rsidRPr="00627691" w:rsidRDefault="00627691" w:rsidP="00627691">
            <w:pPr>
              <w:rPr>
                <w:lang w:val="en-IN"/>
              </w:rPr>
            </w:pPr>
            <w:r w:rsidRPr="00627691">
              <w:rPr>
                <w:b/>
                <w:bCs/>
                <w:lang w:val="en-IN"/>
              </w:rPr>
              <w:t>Dependency</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488D076" w14:textId="77777777" w:rsidR="00627691" w:rsidRPr="00627691" w:rsidRDefault="00627691" w:rsidP="00627691">
            <w:pPr>
              <w:rPr>
                <w:lang w:val="en-IN"/>
              </w:rPr>
            </w:pPr>
            <w:r w:rsidRPr="00627691">
              <w:rPr>
                <w:lang w:val="en-IN"/>
              </w:rPr>
              <w:t xml:space="preserve">JPA itself is independent of any specific implementation. Developers need to choose a provider (like Hibernate, </w:t>
            </w:r>
            <w:proofErr w:type="spellStart"/>
            <w:r w:rsidRPr="00627691">
              <w:rPr>
                <w:lang w:val="en-IN"/>
              </w:rPr>
              <w:t>EclipseLink</w:t>
            </w:r>
            <w:proofErr w:type="spellEnd"/>
            <w:r w:rsidRPr="00627691">
              <w:rPr>
                <w:lang w:val="en-IN"/>
              </w:rPr>
              <w:t xml:space="preserve">, or </w:t>
            </w:r>
            <w:proofErr w:type="spellStart"/>
            <w:r w:rsidRPr="00627691">
              <w:rPr>
                <w:lang w:val="en-IN"/>
              </w:rPr>
              <w:t>OpenJPA</w:t>
            </w:r>
            <w:proofErr w:type="spellEnd"/>
            <w:r w:rsidRPr="00627691">
              <w:rPr>
                <w:lang w:val="en-IN"/>
              </w:rPr>
              <w:t>) for actual functionality.</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FB1E17D" w14:textId="77777777" w:rsidR="00627691" w:rsidRPr="00627691" w:rsidRDefault="00627691" w:rsidP="00627691">
            <w:pPr>
              <w:rPr>
                <w:lang w:val="en-IN"/>
              </w:rPr>
            </w:pPr>
            <w:r w:rsidRPr="00627691">
              <w:rPr>
                <w:lang w:val="en-IN"/>
              </w:rPr>
              <w:t>Hibernate is a standalone ORM framework, and it implements JPA but also works independently of JPA with its own API.</w:t>
            </w:r>
          </w:p>
        </w:tc>
      </w:tr>
      <w:tr w:rsidR="00627691" w:rsidRPr="00627691" w14:paraId="01012287" w14:textId="77777777" w:rsidTr="006E079B">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43BBA92" w14:textId="77777777" w:rsidR="00627691" w:rsidRPr="00627691" w:rsidRDefault="00627691" w:rsidP="00627691">
            <w:pPr>
              <w:rPr>
                <w:lang w:val="en-IN"/>
              </w:rPr>
            </w:pPr>
            <w:r w:rsidRPr="00627691">
              <w:rPr>
                <w:b/>
                <w:bCs/>
                <w:lang w:val="en-IN"/>
              </w:rPr>
              <w:t>Annotations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27139B3" w14:textId="77777777" w:rsidR="00627691" w:rsidRPr="00627691" w:rsidRDefault="00627691" w:rsidP="00627691">
            <w:pPr>
              <w:rPr>
                <w:lang w:val="en-IN"/>
              </w:rPr>
            </w:pPr>
            <w:r w:rsidRPr="00627691">
              <w:rPr>
                <w:lang w:val="en-IN"/>
              </w:rPr>
              <w:t>Provides JPA annotations like </w:t>
            </w:r>
            <w:r w:rsidRPr="00627691">
              <w:rPr>
                <w:b/>
                <w:bCs/>
                <w:lang w:val="en-IN"/>
              </w:rPr>
              <w:t>@Entity</w:t>
            </w:r>
            <w:r w:rsidRPr="00627691">
              <w:rPr>
                <w:lang w:val="en-IN"/>
              </w:rPr>
              <w:t>, </w:t>
            </w:r>
            <w:r w:rsidRPr="00627691">
              <w:rPr>
                <w:b/>
                <w:bCs/>
                <w:lang w:val="en-IN"/>
              </w:rPr>
              <w:t>@Id</w:t>
            </w:r>
            <w:r w:rsidRPr="00627691">
              <w:rPr>
                <w:lang w:val="en-IN"/>
              </w:rPr>
              <w:t>, </w:t>
            </w:r>
            <w:r w:rsidRPr="00627691">
              <w:rPr>
                <w:b/>
                <w:bCs/>
                <w:lang w:val="en-IN"/>
              </w:rPr>
              <w:t>@Table</w:t>
            </w:r>
            <w:r w:rsidRPr="00627691">
              <w:rPr>
                <w:lang w:val="en-IN"/>
              </w:rPr>
              <w:t>, </w:t>
            </w:r>
            <w:r w:rsidRPr="00627691">
              <w:rPr>
                <w:b/>
                <w:bCs/>
                <w:lang w:val="en-IN"/>
              </w:rPr>
              <w:t>@OneToMany</w:t>
            </w:r>
            <w:r w:rsidRPr="00627691">
              <w:rPr>
                <w:lang w:val="en-IN"/>
              </w:rPr>
              <w:t>, and </w:t>
            </w:r>
            <w:r w:rsidRPr="00627691">
              <w:rPr>
                <w:b/>
                <w:bCs/>
                <w:lang w:val="en-IN"/>
              </w:rPr>
              <w:t>@ManyToOne</w:t>
            </w:r>
            <w:r w:rsidRPr="00627691">
              <w:rPr>
                <w:lang w:val="en-IN"/>
              </w:rPr>
              <w:t>.</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CBF4684" w14:textId="77777777" w:rsidR="00627691" w:rsidRPr="00627691" w:rsidRDefault="00627691" w:rsidP="00627691">
            <w:pPr>
              <w:rPr>
                <w:lang w:val="en-IN"/>
              </w:rPr>
            </w:pPr>
            <w:r w:rsidRPr="00627691">
              <w:rPr>
                <w:lang w:val="en-IN"/>
              </w:rPr>
              <w:t>Supports all JPA annotations (as it implements JPA). Also provides Hibernate-specific annotations like </w:t>
            </w:r>
            <w:r w:rsidRPr="00627691">
              <w:rPr>
                <w:b/>
                <w:bCs/>
                <w:lang w:val="en-IN"/>
              </w:rPr>
              <w:t>@DynamicUpdate</w:t>
            </w:r>
            <w:r w:rsidRPr="00627691">
              <w:rPr>
                <w:lang w:val="en-IN"/>
              </w:rPr>
              <w:t> and </w:t>
            </w:r>
            <w:r w:rsidRPr="00627691">
              <w:rPr>
                <w:b/>
                <w:bCs/>
                <w:lang w:val="en-IN"/>
              </w:rPr>
              <w:t>@DynamicInsert</w:t>
            </w:r>
            <w:r w:rsidRPr="00627691">
              <w:rPr>
                <w:lang w:val="en-IN"/>
              </w:rPr>
              <w:t> for advanced functionality.</w:t>
            </w:r>
          </w:p>
        </w:tc>
      </w:tr>
      <w:tr w:rsidR="00627691" w:rsidRPr="00627691" w14:paraId="4484BF11" w14:textId="77777777" w:rsidTr="006E079B">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396502A" w14:textId="77777777" w:rsidR="00627691" w:rsidRPr="00627691" w:rsidRDefault="00627691" w:rsidP="00627691">
            <w:pPr>
              <w:rPr>
                <w:lang w:val="en-IN"/>
              </w:rPr>
            </w:pPr>
            <w:r w:rsidRPr="00627691">
              <w:rPr>
                <w:b/>
                <w:bCs/>
                <w:lang w:val="en-IN"/>
              </w:rPr>
              <w:t>Standardization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88E1ACC" w14:textId="77777777" w:rsidR="00627691" w:rsidRPr="00627691" w:rsidRDefault="00627691" w:rsidP="00627691">
            <w:pPr>
              <w:rPr>
                <w:lang w:val="en-IN"/>
              </w:rPr>
            </w:pPr>
            <w:r w:rsidRPr="00627691">
              <w:rPr>
                <w:lang w:val="en-IN"/>
              </w:rPr>
              <w:t>Portable across various JPA-compliant frameworks because JPA is standardized by Java.</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EA6EAA6" w14:textId="77777777" w:rsidR="00627691" w:rsidRPr="00627691" w:rsidRDefault="00627691" w:rsidP="00627691">
            <w:pPr>
              <w:rPr>
                <w:lang w:val="en-IN"/>
              </w:rPr>
            </w:pPr>
            <w:r w:rsidRPr="00627691">
              <w:rPr>
                <w:lang w:val="en-IN"/>
              </w:rPr>
              <w:t>Tight integration with Hibernate creates a potential lock-in; Hibernate-specific features are not portable to other JPA implementations.</w:t>
            </w:r>
          </w:p>
        </w:tc>
      </w:tr>
      <w:tr w:rsidR="00627691" w:rsidRPr="00627691" w14:paraId="0A059B4D" w14:textId="77777777" w:rsidTr="006E079B">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3A2C412" w14:textId="77777777" w:rsidR="00627691" w:rsidRPr="00627691" w:rsidRDefault="00627691" w:rsidP="00627691">
            <w:pPr>
              <w:rPr>
                <w:lang w:val="en-IN"/>
              </w:rPr>
            </w:pPr>
            <w:r w:rsidRPr="00627691">
              <w:rPr>
                <w:b/>
                <w:bCs/>
                <w:lang w:val="en-IN"/>
              </w:rPr>
              <w:t>Native Features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648B8AA" w14:textId="77777777" w:rsidR="00627691" w:rsidRPr="00627691" w:rsidRDefault="00627691" w:rsidP="00627691">
            <w:pPr>
              <w:rPr>
                <w:lang w:val="en-IN"/>
              </w:rPr>
            </w:pPr>
            <w:r w:rsidRPr="00627691">
              <w:rPr>
                <w:lang w:val="en-IN"/>
              </w:rPr>
              <w:t>Limited to the features defined by the JPA specification, making it general-purpose and consistent across providers.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EE1083B" w14:textId="77777777" w:rsidR="00627691" w:rsidRPr="00627691" w:rsidRDefault="00627691" w:rsidP="00627691">
            <w:pPr>
              <w:rPr>
                <w:lang w:val="en-IN"/>
              </w:rPr>
            </w:pPr>
            <w:r w:rsidRPr="00627691">
              <w:rPr>
                <w:lang w:val="en-IN"/>
              </w:rPr>
              <w:t>Offers many additional features that go beyond the JPA specification. Examples include caching, custom SQL, native query support, and advanced fetching strategies.</w:t>
            </w:r>
          </w:p>
        </w:tc>
      </w:tr>
      <w:tr w:rsidR="00627691" w:rsidRPr="00627691" w14:paraId="1E4851D0" w14:textId="77777777" w:rsidTr="006E079B">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423809D" w14:textId="77777777" w:rsidR="00627691" w:rsidRPr="00627691" w:rsidRDefault="00627691" w:rsidP="00627691">
            <w:pPr>
              <w:rPr>
                <w:lang w:val="en-IN"/>
              </w:rPr>
            </w:pPr>
            <w:r w:rsidRPr="00627691">
              <w:rPr>
                <w:b/>
                <w:bCs/>
                <w:lang w:val="en-IN"/>
              </w:rPr>
              <w:t>Query Language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109BDE2" w14:textId="77777777" w:rsidR="00627691" w:rsidRPr="00627691" w:rsidRDefault="00627691" w:rsidP="00627691">
            <w:pPr>
              <w:rPr>
                <w:lang w:val="en-IN"/>
              </w:rPr>
            </w:pPr>
            <w:r w:rsidRPr="00627691">
              <w:rPr>
                <w:lang w:val="en-IN"/>
              </w:rPr>
              <w:t>Uses JPQL (Java Persistence Query Language), which is defined by the JPA specification.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DC65F71" w14:textId="77777777" w:rsidR="00627691" w:rsidRPr="00627691" w:rsidRDefault="00627691" w:rsidP="00627691">
            <w:pPr>
              <w:rPr>
                <w:lang w:val="en-IN"/>
              </w:rPr>
            </w:pPr>
            <w:r w:rsidRPr="00627691">
              <w:rPr>
                <w:lang w:val="en-IN"/>
              </w:rPr>
              <w:t>Supports JPQL, HQL (Hibernate Query Language—an extension of JPQL), and native SQL queries. HQL allows additional flexibility not mandated by JPA.</w:t>
            </w:r>
          </w:p>
        </w:tc>
      </w:tr>
      <w:tr w:rsidR="00627691" w:rsidRPr="00627691" w14:paraId="4A0575FD" w14:textId="77777777" w:rsidTr="006E079B">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7775148" w14:textId="77777777" w:rsidR="00627691" w:rsidRPr="00627691" w:rsidRDefault="00627691" w:rsidP="00627691">
            <w:pPr>
              <w:rPr>
                <w:lang w:val="en-IN"/>
              </w:rPr>
            </w:pPr>
            <w:r w:rsidRPr="00627691">
              <w:rPr>
                <w:b/>
                <w:bCs/>
                <w:lang w:val="en-IN"/>
              </w:rPr>
              <w:t>Caching Support</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7762441" w14:textId="77777777" w:rsidR="00627691" w:rsidRPr="00627691" w:rsidRDefault="00627691" w:rsidP="00627691">
            <w:pPr>
              <w:rPr>
                <w:lang w:val="en-IN"/>
              </w:rPr>
            </w:pPr>
            <w:r w:rsidRPr="00627691">
              <w:rPr>
                <w:lang w:val="en-IN"/>
              </w:rPr>
              <w:t>JPA does not define caching mechanisms. It's up to the implementation (e.g., Hibernate) to provide caching support.</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A599713" w14:textId="77777777" w:rsidR="00627691" w:rsidRPr="00627691" w:rsidRDefault="00627691" w:rsidP="00627691">
            <w:pPr>
              <w:rPr>
                <w:lang w:val="en-IN"/>
              </w:rPr>
            </w:pPr>
            <w:r w:rsidRPr="00627691">
              <w:rPr>
                <w:lang w:val="en-IN"/>
              </w:rPr>
              <w:t>Hibernate comes with a built-in support for both </w:t>
            </w:r>
            <w:proofErr w:type="gramStart"/>
            <w:r w:rsidRPr="00627691">
              <w:rPr>
                <w:b/>
                <w:bCs/>
                <w:lang w:val="en-IN"/>
              </w:rPr>
              <w:t>first-level</w:t>
            </w:r>
            <w:proofErr w:type="gramEnd"/>
            <w:r w:rsidRPr="00627691">
              <w:rPr>
                <w:lang w:val="en-IN"/>
              </w:rPr>
              <w:t> and </w:t>
            </w:r>
            <w:r w:rsidRPr="00627691">
              <w:rPr>
                <w:b/>
                <w:bCs/>
                <w:lang w:val="en-IN"/>
              </w:rPr>
              <w:t>second-level caching</w:t>
            </w:r>
            <w:r w:rsidRPr="00627691">
              <w:rPr>
                <w:lang w:val="en-IN"/>
              </w:rPr>
              <w:t xml:space="preserve"> along with caching providers like </w:t>
            </w:r>
            <w:proofErr w:type="spellStart"/>
            <w:r w:rsidRPr="00627691">
              <w:rPr>
                <w:lang w:val="en-IN"/>
              </w:rPr>
              <w:t>Ehcache</w:t>
            </w:r>
            <w:proofErr w:type="spellEnd"/>
            <w:r w:rsidRPr="00627691">
              <w:rPr>
                <w:lang w:val="en-IN"/>
              </w:rPr>
              <w:t>.</w:t>
            </w:r>
          </w:p>
        </w:tc>
      </w:tr>
      <w:tr w:rsidR="00627691" w:rsidRPr="00627691" w14:paraId="7C79C8EA" w14:textId="77777777" w:rsidTr="006E079B">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E8C4CB1" w14:textId="77777777" w:rsidR="00627691" w:rsidRPr="00627691" w:rsidRDefault="00627691" w:rsidP="00627691">
            <w:pPr>
              <w:rPr>
                <w:lang w:val="en-IN"/>
              </w:rPr>
            </w:pPr>
            <w:r w:rsidRPr="00627691">
              <w:rPr>
                <w:b/>
                <w:bCs/>
                <w:lang w:val="en-IN"/>
              </w:rPr>
              <w:t>Ease of Transition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766FDB6" w14:textId="77777777" w:rsidR="00627691" w:rsidRPr="00627691" w:rsidRDefault="00627691" w:rsidP="00627691">
            <w:pPr>
              <w:rPr>
                <w:lang w:val="en-IN"/>
              </w:rPr>
            </w:pPr>
            <w:r w:rsidRPr="00627691">
              <w:rPr>
                <w:lang w:val="en-IN"/>
              </w:rPr>
              <w:t xml:space="preserve">Portable across different implementations, making transitions seamless (e.g., moving from Hibernate to </w:t>
            </w:r>
            <w:proofErr w:type="spellStart"/>
            <w:r w:rsidRPr="00627691">
              <w:rPr>
                <w:lang w:val="en-IN"/>
              </w:rPr>
              <w:t>EclipseLink</w:t>
            </w:r>
            <w:proofErr w:type="spellEnd"/>
            <w:r w:rsidRPr="00627691">
              <w:rPr>
                <w:lang w:val="en-IN"/>
              </w:rPr>
              <w:t>).</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5202009" w14:textId="77777777" w:rsidR="00627691" w:rsidRPr="00627691" w:rsidRDefault="00627691" w:rsidP="00627691">
            <w:pPr>
              <w:rPr>
                <w:lang w:val="en-IN"/>
              </w:rPr>
            </w:pPr>
            <w:r w:rsidRPr="00627691">
              <w:rPr>
                <w:lang w:val="en-IN"/>
              </w:rPr>
              <w:t>Not as easily portable due to Hibernate-specific features; switching to another provider may involve refactoring.</w:t>
            </w:r>
          </w:p>
        </w:tc>
      </w:tr>
      <w:tr w:rsidR="00627691" w:rsidRPr="00627691" w14:paraId="2C54564E" w14:textId="77777777" w:rsidTr="006E079B">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71DBC6E" w14:textId="77777777" w:rsidR="00627691" w:rsidRPr="00627691" w:rsidRDefault="00627691" w:rsidP="00627691">
            <w:pPr>
              <w:rPr>
                <w:lang w:val="en-IN"/>
              </w:rPr>
            </w:pPr>
            <w:r w:rsidRPr="00627691">
              <w:rPr>
                <w:b/>
                <w:bCs/>
                <w:lang w:val="en-IN"/>
              </w:rPr>
              <w:t>Entity Lifecycle Management</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AD2B8E0" w14:textId="77777777" w:rsidR="00627691" w:rsidRPr="00627691" w:rsidRDefault="00627691" w:rsidP="00627691">
            <w:pPr>
              <w:rPr>
                <w:lang w:val="en-IN"/>
              </w:rPr>
            </w:pPr>
            <w:r w:rsidRPr="00627691">
              <w:rPr>
                <w:lang w:val="en-IN"/>
              </w:rPr>
              <w:t>JPA defines a standard lifecycle (</w:t>
            </w:r>
            <w:r w:rsidRPr="00627691">
              <w:rPr>
                <w:b/>
                <w:bCs/>
                <w:lang w:val="en-IN"/>
              </w:rPr>
              <w:t>persist</w:t>
            </w:r>
            <w:r w:rsidRPr="00627691">
              <w:rPr>
                <w:lang w:val="en-IN"/>
              </w:rPr>
              <w:t>, </w:t>
            </w:r>
            <w:r w:rsidRPr="00627691">
              <w:rPr>
                <w:b/>
                <w:bCs/>
                <w:lang w:val="en-IN"/>
              </w:rPr>
              <w:t>merge</w:t>
            </w:r>
            <w:r w:rsidRPr="00627691">
              <w:rPr>
                <w:lang w:val="en-IN"/>
              </w:rPr>
              <w:t>, </w:t>
            </w:r>
            <w:r w:rsidRPr="00627691">
              <w:rPr>
                <w:b/>
                <w:bCs/>
                <w:lang w:val="en-IN"/>
              </w:rPr>
              <w:t>remove</w:t>
            </w:r>
            <w:r w:rsidRPr="00627691">
              <w:rPr>
                <w:lang w:val="en-IN"/>
              </w:rPr>
              <w:t>, </w:t>
            </w:r>
            <w:r w:rsidRPr="00627691">
              <w:rPr>
                <w:b/>
                <w:bCs/>
                <w:lang w:val="en-IN"/>
              </w:rPr>
              <w:t>detach</w:t>
            </w:r>
            <w:r w:rsidRPr="00627691">
              <w:rPr>
                <w:lang w:val="en-IN"/>
              </w:rPr>
              <w:t>) and callback annotations like </w:t>
            </w:r>
            <w:r w:rsidRPr="00627691">
              <w:rPr>
                <w:b/>
                <w:bCs/>
                <w:lang w:val="en-IN"/>
              </w:rPr>
              <w:t>@PostLoad</w:t>
            </w:r>
            <w:r w:rsidRPr="00627691">
              <w:rPr>
                <w:lang w:val="en-IN"/>
              </w:rPr>
              <w:t>, </w:t>
            </w:r>
            <w:r w:rsidRPr="00627691">
              <w:rPr>
                <w:b/>
                <w:bCs/>
                <w:lang w:val="en-IN"/>
              </w:rPr>
              <w:t>@PrePersist</w:t>
            </w:r>
            <w:r w:rsidRPr="00627691">
              <w:rPr>
                <w:lang w:val="en-IN"/>
              </w:rPr>
              <w:t>, and so 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10B5F51" w14:textId="77777777" w:rsidR="00627691" w:rsidRPr="00627691" w:rsidRDefault="00627691" w:rsidP="00627691">
            <w:pPr>
              <w:rPr>
                <w:lang w:val="en-IN"/>
              </w:rPr>
            </w:pPr>
            <w:r w:rsidRPr="00627691">
              <w:rPr>
                <w:lang w:val="en-IN"/>
              </w:rPr>
              <w:t>Fully supports the JPA lifecycle but also provides additional lifecycle callbacks and capabilities unique to Hibernate.</w:t>
            </w:r>
          </w:p>
        </w:tc>
      </w:tr>
      <w:tr w:rsidR="00627691" w:rsidRPr="00627691" w14:paraId="7ACF31BA" w14:textId="77777777" w:rsidTr="006E079B">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A7FCACD" w14:textId="77777777" w:rsidR="00627691" w:rsidRPr="00627691" w:rsidRDefault="00627691" w:rsidP="00627691">
            <w:pPr>
              <w:rPr>
                <w:lang w:val="en-IN"/>
              </w:rPr>
            </w:pPr>
            <w:r w:rsidRPr="00627691">
              <w:rPr>
                <w:b/>
                <w:bCs/>
                <w:lang w:val="en-IN"/>
              </w:rPr>
              <w:t>Scaling and Performance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393DEFE" w14:textId="77777777" w:rsidR="00627691" w:rsidRPr="00627691" w:rsidRDefault="00627691" w:rsidP="00627691">
            <w:pPr>
              <w:rPr>
                <w:lang w:val="en-IN"/>
              </w:rPr>
            </w:pPr>
            <w:r w:rsidRPr="00627691">
              <w:rPr>
                <w:lang w:val="en-IN"/>
              </w:rPr>
              <w:t>JPA leaves performance tuning (e.g., lazy-loading, caching) to the provider's implementation.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ADEA790" w14:textId="77777777" w:rsidR="00627691" w:rsidRPr="00627691" w:rsidRDefault="00627691" w:rsidP="00627691">
            <w:pPr>
              <w:rPr>
                <w:lang w:val="en-IN"/>
              </w:rPr>
            </w:pPr>
            <w:r w:rsidRPr="00627691">
              <w:rPr>
                <w:lang w:val="en-IN"/>
              </w:rPr>
              <w:t>Hibernate provides advanced performance features like batch processing, customized fetching strategies, and </w:t>
            </w:r>
            <w:r w:rsidRPr="00627691">
              <w:rPr>
                <w:b/>
                <w:bCs/>
                <w:lang w:val="en-IN"/>
              </w:rPr>
              <w:t>built-in caching mechanisms</w:t>
            </w:r>
            <w:r w:rsidRPr="00627691">
              <w:rPr>
                <w:lang w:val="en-IN"/>
              </w:rPr>
              <w:t>.</w:t>
            </w:r>
          </w:p>
        </w:tc>
      </w:tr>
      <w:tr w:rsidR="00627691" w:rsidRPr="00627691" w14:paraId="0690139C" w14:textId="77777777" w:rsidTr="006E079B">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9B3947E" w14:textId="77777777" w:rsidR="00627691" w:rsidRPr="00627691" w:rsidRDefault="00627691" w:rsidP="00627691">
            <w:pPr>
              <w:rPr>
                <w:lang w:val="en-IN"/>
              </w:rPr>
            </w:pPr>
            <w:r w:rsidRPr="00627691">
              <w:rPr>
                <w:b/>
                <w:bCs/>
                <w:lang w:val="en-IN"/>
              </w:rPr>
              <w:t>Support for Advanced Features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954A393" w14:textId="77777777" w:rsidR="00627691" w:rsidRPr="00627691" w:rsidRDefault="00627691" w:rsidP="00627691">
            <w:pPr>
              <w:rPr>
                <w:lang w:val="en-IN"/>
              </w:rPr>
            </w:pPr>
            <w:r w:rsidRPr="00627691">
              <w:rPr>
                <w:lang w:val="en-IN"/>
              </w:rPr>
              <w:t xml:space="preserve">JPA sticks to ORM functionality as defined by the specification and avoids framework-specific </w:t>
            </w:r>
            <w:proofErr w:type="spellStart"/>
            <w:r w:rsidRPr="00627691">
              <w:rPr>
                <w:lang w:val="en-IN"/>
              </w:rPr>
              <w:t>behaviors</w:t>
            </w:r>
            <w:proofErr w:type="spellEnd"/>
            <w:r w:rsidRPr="00627691">
              <w:rPr>
                <w:lang w:val="en-IN"/>
              </w:rPr>
              <w:t>.</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F143DB5" w14:textId="77777777" w:rsidR="00627691" w:rsidRPr="00627691" w:rsidRDefault="00627691" w:rsidP="00627691">
            <w:pPr>
              <w:rPr>
                <w:lang w:val="en-IN"/>
              </w:rPr>
            </w:pPr>
            <w:r w:rsidRPr="00627691">
              <w:rPr>
                <w:lang w:val="en-IN"/>
              </w:rPr>
              <w:t>Hibernate adds support for advanced features such as: &lt;</w:t>
            </w:r>
            <w:proofErr w:type="spellStart"/>
            <w:r w:rsidRPr="00627691">
              <w:rPr>
                <w:lang w:val="en-IN"/>
              </w:rPr>
              <w:t>br</w:t>
            </w:r>
            <w:proofErr w:type="spellEnd"/>
            <w:r w:rsidRPr="00627691">
              <w:rPr>
                <w:lang w:val="en-IN"/>
              </w:rPr>
              <w:t>&gt;- Filters (</w:t>
            </w:r>
            <w:r w:rsidRPr="00627691">
              <w:rPr>
                <w:b/>
                <w:bCs/>
                <w:lang w:val="en-IN"/>
              </w:rPr>
              <w:t>@Filter</w:t>
            </w:r>
            <w:r w:rsidRPr="00627691">
              <w:rPr>
                <w:lang w:val="en-IN"/>
              </w:rPr>
              <w:t>) &lt;</w:t>
            </w:r>
            <w:proofErr w:type="spellStart"/>
            <w:r w:rsidRPr="00627691">
              <w:rPr>
                <w:lang w:val="en-IN"/>
              </w:rPr>
              <w:t>br</w:t>
            </w:r>
            <w:proofErr w:type="spellEnd"/>
            <w:r w:rsidRPr="00627691">
              <w:rPr>
                <w:lang w:val="en-IN"/>
              </w:rPr>
              <w:t>&gt;- Custom SQL inserts and updates &lt;</w:t>
            </w:r>
            <w:proofErr w:type="spellStart"/>
            <w:r w:rsidRPr="00627691">
              <w:rPr>
                <w:lang w:val="en-IN"/>
              </w:rPr>
              <w:t>br</w:t>
            </w:r>
            <w:proofErr w:type="spellEnd"/>
            <w:r w:rsidRPr="00627691">
              <w:rPr>
                <w:lang w:val="en-IN"/>
              </w:rPr>
              <w:t xml:space="preserve">&gt;- </w:t>
            </w:r>
            <w:proofErr w:type="gramStart"/>
            <w:r w:rsidRPr="00627691">
              <w:rPr>
                <w:lang w:val="en-IN"/>
              </w:rPr>
              <w:t>Multi-tenancy</w:t>
            </w:r>
            <w:proofErr w:type="gramEnd"/>
            <w:r w:rsidRPr="00627691">
              <w:rPr>
                <w:lang w:val="en-IN"/>
              </w:rPr>
              <w:t xml:space="preserve"> support &lt;</w:t>
            </w:r>
            <w:proofErr w:type="spellStart"/>
            <w:r w:rsidRPr="00627691">
              <w:rPr>
                <w:lang w:val="en-IN"/>
              </w:rPr>
              <w:t>br</w:t>
            </w:r>
            <w:proofErr w:type="spellEnd"/>
            <w:r w:rsidRPr="00627691">
              <w:rPr>
                <w:lang w:val="en-IN"/>
              </w:rPr>
              <w:t>&gt;- Dynamic mapping.</w:t>
            </w:r>
          </w:p>
        </w:tc>
      </w:tr>
      <w:tr w:rsidR="00627691" w:rsidRPr="00627691" w14:paraId="2B4372FE" w14:textId="77777777" w:rsidTr="006E079B">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04D0CC1" w14:textId="77777777" w:rsidR="00627691" w:rsidRPr="00627691" w:rsidRDefault="00627691" w:rsidP="006E079B">
            <w:pPr>
              <w:spacing w:after="40"/>
              <w:rPr>
                <w:sz w:val="26"/>
                <w:szCs w:val="26"/>
                <w:lang w:val="en-IN"/>
              </w:rPr>
            </w:pPr>
            <w:r w:rsidRPr="00627691">
              <w:rPr>
                <w:b/>
                <w:bCs/>
                <w:sz w:val="26"/>
                <w:szCs w:val="26"/>
                <w:lang w:val="en-IN"/>
              </w:rPr>
              <w:t>Usage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6EF3417" w14:textId="77777777" w:rsidR="00627691" w:rsidRPr="00627691" w:rsidRDefault="00627691" w:rsidP="006E079B">
            <w:pPr>
              <w:spacing w:after="40"/>
              <w:rPr>
                <w:sz w:val="26"/>
                <w:szCs w:val="26"/>
                <w:lang w:val="en-IN"/>
              </w:rPr>
            </w:pPr>
            <w:r w:rsidRPr="00627691">
              <w:rPr>
                <w:sz w:val="26"/>
                <w:szCs w:val="26"/>
                <w:lang w:val="en-IN"/>
              </w:rPr>
              <w:t>JPA is ideal for applications requiring standard ORM features without the need for provider-specific benefits. Developers can remain implementation-agnostic.</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1AE0005" w14:textId="77777777" w:rsidR="00627691" w:rsidRPr="00627691" w:rsidRDefault="00627691" w:rsidP="006E079B">
            <w:pPr>
              <w:spacing w:after="40"/>
              <w:rPr>
                <w:sz w:val="26"/>
                <w:szCs w:val="26"/>
                <w:lang w:val="en-IN"/>
              </w:rPr>
            </w:pPr>
            <w:r w:rsidRPr="00627691">
              <w:rPr>
                <w:sz w:val="26"/>
                <w:szCs w:val="26"/>
                <w:lang w:val="en-IN"/>
              </w:rPr>
              <w:t>Hibernate is suitable for more advanced projects where additional features (like caching, performance tuning, or specific SQL dialect features) are required.</w:t>
            </w:r>
          </w:p>
        </w:tc>
      </w:tr>
    </w:tbl>
    <w:p w14:paraId="60BD824E" w14:textId="77777777" w:rsidR="006E079B" w:rsidRPr="006E079B" w:rsidRDefault="006E079B" w:rsidP="006E079B">
      <w:pPr>
        <w:spacing w:after="40"/>
        <w:rPr>
          <w:b/>
          <w:bCs/>
          <w:sz w:val="26"/>
          <w:szCs w:val="26"/>
          <w:lang w:val="en-IN"/>
        </w:rPr>
      </w:pPr>
      <w:r w:rsidRPr="006E079B">
        <w:rPr>
          <w:b/>
          <w:bCs/>
          <w:sz w:val="26"/>
          <w:szCs w:val="26"/>
          <w:lang w:val="en-IN"/>
        </w:rPr>
        <w:t>When to Use What:</w:t>
      </w:r>
    </w:p>
    <w:p w14:paraId="613CC1DA" w14:textId="77777777" w:rsidR="006E079B" w:rsidRPr="006E079B" w:rsidRDefault="006E079B" w:rsidP="006E079B">
      <w:pPr>
        <w:numPr>
          <w:ilvl w:val="0"/>
          <w:numId w:val="762"/>
        </w:numPr>
        <w:spacing w:after="40"/>
        <w:rPr>
          <w:sz w:val="26"/>
          <w:szCs w:val="26"/>
          <w:lang w:val="en-IN"/>
        </w:rPr>
      </w:pPr>
      <w:r w:rsidRPr="006E079B">
        <w:rPr>
          <w:sz w:val="26"/>
          <w:szCs w:val="26"/>
          <w:lang w:val="en-IN"/>
        </w:rPr>
        <w:t>Use </w:t>
      </w:r>
      <w:r w:rsidRPr="006E079B">
        <w:rPr>
          <w:b/>
          <w:bCs/>
          <w:sz w:val="26"/>
          <w:szCs w:val="26"/>
          <w:lang w:val="en-IN"/>
        </w:rPr>
        <w:t>JPA</w:t>
      </w:r>
      <w:r w:rsidRPr="006E079B">
        <w:rPr>
          <w:sz w:val="26"/>
          <w:szCs w:val="26"/>
          <w:lang w:val="en-IN"/>
        </w:rPr>
        <w:t> if:</w:t>
      </w:r>
    </w:p>
    <w:p w14:paraId="72E5A807" w14:textId="77777777" w:rsidR="006E079B" w:rsidRPr="006E079B" w:rsidRDefault="006E079B" w:rsidP="006E079B">
      <w:pPr>
        <w:numPr>
          <w:ilvl w:val="1"/>
          <w:numId w:val="762"/>
        </w:numPr>
        <w:spacing w:after="40"/>
        <w:rPr>
          <w:sz w:val="26"/>
          <w:szCs w:val="26"/>
          <w:lang w:val="en-IN"/>
        </w:rPr>
      </w:pPr>
      <w:r w:rsidRPr="006E079B">
        <w:rPr>
          <w:sz w:val="26"/>
          <w:szCs w:val="26"/>
          <w:lang w:val="en-IN"/>
        </w:rPr>
        <w:t>You want portability and vendor independence.</w:t>
      </w:r>
    </w:p>
    <w:p w14:paraId="6F6BFA98" w14:textId="77777777" w:rsidR="006E079B" w:rsidRPr="006E079B" w:rsidRDefault="006E079B" w:rsidP="006E079B">
      <w:pPr>
        <w:numPr>
          <w:ilvl w:val="1"/>
          <w:numId w:val="762"/>
        </w:numPr>
        <w:spacing w:after="40"/>
        <w:rPr>
          <w:sz w:val="26"/>
          <w:szCs w:val="26"/>
          <w:lang w:val="en-IN"/>
        </w:rPr>
      </w:pPr>
      <w:r w:rsidRPr="006E079B">
        <w:rPr>
          <w:sz w:val="26"/>
          <w:szCs w:val="26"/>
          <w:lang w:val="en-IN"/>
        </w:rPr>
        <w:t>You need a standard ORM API and don’t require advanced features provided by Hibernate or specific optimizations.</w:t>
      </w:r>
    </w:p>
    <w:p w14:paraId="1C798258" w14:textId="77777777" w:rsidR="006E079B" w:rsidRPr="006E079B" w:rsidRDefault="006E079B" w:rsidP="006E079B">
      <w:pPr>
        <w:numPr>
          <w:ilvl w:val="0"/>
          <w:numId w:val="762"/>
        </w:numPr>
        <w:spacing w:after="40"/>
        <w:rPr>
          <w:sz w:val="26"/>
          <w:szCs w:val="26"/>
          <w:lang w:val="en-IN"/>
        </w:rPr>
      </w:pPr>
      <w:r w:rsidRPr="006E079B">
        <w:rPr>
          <w:sz w:val="26"/>
          <w:szCs w:val="26"/>
          <w:lang w:val="en-IN"/>
        </w:rPr>
        <w:t>Use </w:t>
      </w:r>
      <w:r w:rsidRPr="006E079B">
        <w:rPr>
          <w:b/>
          <w:bCs/>
          <w:sz w:val="26"/>
          <w:szCs w:val="26"/>
          <w:lang w:val="en-IN"/>
        </w:rPr>
        <w:t>Hibernate</w:t>
      </w:r>
      <w:r w:rsidRPr="006E079B">
        <w:rPr>
          <w:sz w:val="26"/>
          <w:szCs w:val="26"/>
          <w:lang w:val="en-IN"/>
        </w:rPr>
        <w:t> if:</w:t>
      </w:r>
    </w:p>
    <w:p w14:paraId="7C8A3DCF" w14:textId="77777777" w:rsidR="006E079B" w:rsidRPr="006E079B" w:rsidRDefault="006E079B" w:rsidP="006E079B">
      <w:pPr>
        <w:numPr>
          <w:ilvl w:val="1"/>
          <w:numId w:val="762"/>
        </w:numPr>
        <w:spacing w:after="40"/>
        <w:rPr>
          <w:sz w:val="26"/>
          <w:szCs w:val="26"/>
          <w:lang w:val="en-IN"/>
        </w:rPr>
      </w:pPr>
      <w:r w:rsidRPr="006E079B">
        <w:rPr>
          <w:sz w:val="26"/>
          <w:szCs w:val="26"/>
          <w:lang w:val="en-IN"/>
        </w:rPr>
        <w:t>Your application requires advanced features like performance optimizations, caching, dynamic SQL, multi-tenancy, or batch processing.</w:t>
      </w:r>
    </w:p>
    <w:p w14:paraId="4A1FF2DD" w14:textId="4FDF3781" w:rsidR="00627691" w:rsidRPr="006E079B" w:rsidRDefault="006E079B" w:rsidP="006E079B">
      <w:pPr>
        <w:numPr>
          <w:ilvl w:val="1"/>
          <w:numId w:val="762"/>
        </w:numPr>
        <w:spacing w:after="40"/>
        <w:rPr>
          <w:sz w:val="26"/>
          <w:szCs w:val="26"/>
          <w:lang w:val="en-IN"/>
        </w:rPr>
      </w:pPr>
      <w:r w:rsidRPr="006E079B">
        <w:rPr>
          <w:sz w:val="26"/>
          <w:szCs w:val="26"/>
          <w:lang w:val="en-IN"/>
        </w:rPr>
        <w:t xml:space="preserve">You are building large-scale or complex systems where </w:t>
      </w:r>
      <w:proofErr w:type="spellStart"/>
      <w:r w:rsidRPr="006E079B">
        <w:rPr>
          <w:sz w:val="26"/>
          <w:szCs w:val="26"/>
          <w:lang w:val="en-IN"/>
        </w:rPr>
        <w:t>Hibernate’s</w:t>
      </w:r>
      <w:proofErr w:type="spellEnd"/>
      <w:r w:rsidRPr="006E079B">
        <w:rPr>
          <w:sz w:val="26"/>
          <w:szCs w:val="26"/>
          <w:lang w:val="en-IN"/>
        </w:rPr>
        <w:t xml:space="preserve"> additional capabilities are useful.</w:t>
      </w:r>
    </w:p>
    <w:p w14:paraId="0FCA24E4" w14:textId="6D083279" w:rsidR="0031774E" w:rsidRPr="00E629A4" w:rsidRDefault="0031774E" w:rsidP="0031774E">
      <w:pPr>
        <w:pStyle w:val="Heading2"/>
        <w:rPr>
          <w:lang w:val="en-IN"/>
        </w:rPr>
      </w:pPr>
      <w:r w:rsidRPr="00E629A4">
        <w:rPr>
          <w:lang w:val="en-IN"/>
        </w:rPr>
        <w:t xml:space="preserve">Difference between </w:t>
      </w:r>
      <w:r>
        <w:rPr>
          <w:lang w:val="en-IN"/>
        </w:rPr>
        <w:t>Lamda Expression</w:t>
      </w:r>
      <w:r w:rsidRPr="00E629A4">
        <w:rPr>
          <w:lang w:val="en-IN"/>
        </w:rPr>
        <w:t xml:space="preserve"> and</w:t>
      </w:r>
      <w:r>
        <w:rPr>
          <w:lang w:val="en-IN"/>
        </w:rPr>
        <w:t xml:space="preserve"> </w:t>
      </w:r>
      <w:proofErr w:type="spellStart"/>
      <w:r>
        <w:rPr>
          <w:lang w:val="en-IN"/>
        </w:rPr>
        <w:t>Annonymous</w:t>
      </w:r>
      <w:proofErr w:type="spellEnd"/>
      <w:r>
        <w:rPr>
          <w:lang w:val="en-IN"/>
        </w:rPr>
        <w:t xml:space="preserve"> class</w:t>
      </w:r>
      <w:r w:rsidRPr="00E629A4">
        <w:rPr>
          <w:lang w:val="en-IN"/>
        </w:rPr>
        <w:t xml:space="preserve"> in Java</w:t>
      </w:r>
    </w:p>
    <w:tbl>
      <w:tblPr>
        <w:tblW w:w="9083"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407"/>
        <w:gridCol w:w="3792"/>
        <w:gridCol w:w="3884"/>
      </w:tblGrid>
      <w:tr w:rsidR="0031774E" w:rsidRPr="0031774E" w14:paraId="60613B79" w14:textId="77777777" w:rsidTr="00E50194">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8F5F9CC" w14:textId="77777777" w:rsidR="0031774E" w:rsidRPr="0031774E" w:rsidRDefault="0031774E" w:rsidP="00E50194">
            <w:pPr>
              <w:rPr>
                <w:b/>
                <w:bCs/>
                <w:lang w:val="en-IN"/>
              </w:rPr>
            </w:pPr>
            <w:r w:rsidRPr="0031774E">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F7CDF13" w14:textId="77777777" w:rsidR="0031774E" w:rsidRPr="0031774E" w:rsidRDefault="0031774E" w:rsidP="00E50194">
            <w:pPr>
              <w:rPr>
                <w:b/>
                <w:bCs/>
                <w:lang w:val="en-IN"/>
              </w:rPr>
            </w:pPr>
            <w:r w:rsidRPr="0031774E">
              <w:rPr>
                <w:b/>
                <w:bCs/>
                <w:lang w:val="en-IN"/>
              </w:rPr>
              <w:t>Lambda Expression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486BF2F" w14:textId="77777777" w:rsidR="0031774E" w:rsidRPr="0031774E" w:rsidRDefault="0031774E" w:rsidP="00E50194">
            <w:pPr>
              <w:rPr>
                <w:b/>
                <w:bCs/>
                <w:lang w:val="en-IN"/>
              </w:rPr>
            </w:pPr>
            <w:r w:rsidRPr="0031774E">
              <w:rPr>
                <w:b/>
                <w:bCs/>
                <w:lang w:val="en-IN"/>
              </w:rPr>
              <w:t>Anonymous Class</w:t>
            </w:r>
          </w:p>
        </w:tc>
      </w:tr>
      <w:tr w:rsidR="0031774E" w:rsidRPr="0031774E" w14:paraId="09A3837D"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D338327" w14:textId="77777777" w:rsidR="0031774E" w:rsidRPr="0031774E" w:rsidRDefault="0031774E" w:rsidP="00E50194">
            <w:pPr>
              <w:rPr>
                <w:lang w:val="en-IN"/>
              </w:rPr>
            </w:pPr>
            <w:r w:rsidRPr="0031774E">
              <w:rPr>
                <w:lang w:val="en-IN"/>
              </w:rPr>
              <w:t>Introduction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C3B1BC1" w14:textId="77777777" w:rsidR="0031774E" w:rsidRPr="0031774E" w:rsidRDefault="0031774E" w:rsidP="00E50194">
            <w:pPr>
              <w:rPr>
                <w:lang w:val="en-IN"/>
              </w:rPr>
            </w:pPr>
            <w:r w:rsidRPr="0031774E">
              <w:rPr>
                <w:lang w:val="en-IN"/>
              </w:rPr>
              <w:t>Introduced in Java 8</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2A47183" w14:textId="77777777" w:rsidR="0031774E" w:rsidRPr="0031774E" w:rsidRDefault="0031774E" w:rsidP="00E50194">
            <w:pPr>
              <w:rPr>
                <w:lang w:val="en-IN"/>
              </w:rPr>
            </w:pPr>
            <w:r w:rsidRPr="0031774E">
              <w:rPr>
                <w:lang w:val="en-IN"/>
              </w:rPr>
              <w:t>Have been in Java since early versions (Java 1.1)</w:t>
            </w:r>
          </w:p>
        </w:tc>
      </w:tr>
      <w:tr w:rsidR="0031774E" w:rsidRPr="0031774E" w14:paraId="2A036C27"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0F7FE2B" w14:textId="77777777" w:rsidR="0031774E" w:rsidRPr="0031774E" w:rsidRDefault="0031774E" w:rsidP="00E50194">
            <w:pPr>
              <w:rPr>
                <w:lang w:val="en-IN"/>
              </w:rPr>
            </w:pPr>
            <w:r w:rsidRPr="0031774E">
              <w:rPr>
                <w:lang w:val="en-IN"/>
              </w:rPr>
              <w:t>Syntax</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4DE9476" w14:textId="77777777" w:rsidR="0031774E" w:rsidRPr="0031774E" w:rsidRDefault="0031774E" w:rsidP="00E50194">
            <w:pPr>
              <w:rPr>
                <w:lang w:val="en-IN"/>
              </w:rPr>
            </w:pPr>
            <w:r w:rsidRPr="0031774E">
              <w:rPr>
                <w:lang w:val="en-IN"/>
              </w:rPr>
              <w:t>Compact and concise, e.g., </w:t>
            </w:r>
            <w:r w:rsidRPr="0031774E">
              <w:rPr>
                <w:b/>
                <w:bCs/>
                <w:lang w:val="en-IN"/>
              </w:rPr>
              <w:t>(parameters) -&gt; expression</w:t>
            </w:r>
            <w:r w:rsidRPr="0031774E">
              <w:rPr>
                <w:lang w:val="en-IN"/>
              </w:rPr>
              <w:t> or </w:t>
            </w:r>
            <w:r w:rsidRPr="0031774E">
              <w:rPr>
                <w:b/>
                <w:bCs/>
                <w:lang w:val="en-IN"/>
              </w:rPr>
              <w:t xml:space="preserve">(parameters) -&gt; </w:t>
            </w:r>
            <w:proofErr w:type="gramStart"/>
            <w:r w:rsidRPr="0031774E">
              <w:rPr>
                <w:b/>
                <w:bCs/>
                <w:lang w:val="en-IN"/>
              </w:rPr>
              <w:t>{ statements; }</w:t>
            </w:r>
            <w:proofErr w:type="gramEnd"/>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9F2285F" w14:textId="77777777" w:rsidR="0031774E" w:rsidRPr="0031774E" w:rsidRDefault="0031774E" w:rsidP="00E50194">
            <w:pPr>
              <w:rPr>
                <w:lang w:val="en-IN"/>
              </w:rPr>
            </w:pPr>
            <w:r w:rsidRPr="0031774E">
              <w:rPr>
                <w:lang w:val="en-IN"/>
              </w:rPr>
              <w:t>Verbose, defines a class without a name, e.g., </w:t>
            </w:r>
            <w:r w:rsidRPr="0031774E">
              <w:rPr>
                <w:b/>
                <w:bCs/>
                <w:lang w:val="en-IN"/>
              </w:rPr>
              <w:t xml:space="preserve">new </w:t>
            </w:r>
            <w:proofErr w:type="spellStart"/>
            <w:proofErr w:type="gramStart"/>
            <w:r w:rsidRPr="0031774E">
              <w:rPr>
                <w:b/>
                <w:bCs/>
                <w:lang w:val="en-IN"/>
              </w:rPr>
              <w:t>InterfaceName</w:t>
            </w:r>
            <w:proofErr w:type="spellEnd"/>
            <w:r w:rsidRPr="0031774E">
              <w:rPr>
                <w:b/>
                <w:bCs/>
                <w:lang w:val="en-IN"/>
              </w:rPr>
              <w:t>(</w:t>
            </w:r>
            <w:proofErr w:type="gramEnd"/>
            <w:r w:rsidRPr="0031774E">
              <w:rPr>
                <w:b/>
                <w:bCs/>
                <w:lang w:val="en-IN"/>
              </w:rPr>
              <w:t xml:space="preserve">) </w:t>
            </w:r>
            <w:proofErr w:type="gramStart"/>
            <w:r w:rsidRPr="0031774E">
              <w:rPr>
                <w:b/>
                <w:bCs/>
                <w:lang w:val="en-IN"/>
              </w:rPr>
              <w:t>{ @</w:t>
            </w:r>
            <w:proofErr w:type="gramEnd"/>
            <w:r w:rsidRPr="0031774E">
              <w:rPr>
                <w:b/>
                <w:bCs/>
                <w:lang w:val="en-IN"/>
              </w:rPr>
              <w:t xml:space="preserve">Override public void </w:t>
            </w:r>
            <w:proofErr w:type="gramStart"/>
            <w:r w:rsidRPr="0031774E">
              <w:rPr>
                <w:b/>
                <w:bCs/>
                <w:lang w:val="en-IN"/>
              </w:rPr>
              <w:t>method(</w:t>
            </w:r>
            <w:proofErr w:type="gramEnd"/>
            <w:r w:rsidRPr="0031774E">
              <w:rPr>
                <w:b/>
                <w:bCs/>
                <w:lang w:val="en-IN"/>
              </w:rPr>
              <w:t xml:space="preserve">) </w:t>
            </w:r>
            <w:proofErr w:type="gramStart"/>
            <w:r w:rsidRPr="0031774E">
              <w:rPr>
                <w:b/>
                <w:bCs/>
                <w:lang w:val="en-IN"/>
              </w:rPr>
              <w:t>{ statements; }</w:t>
            </w:r>
            <w:proofErr w:type="gramEnd"/>
            <w:r w:rsidRPr="0031774E">
              <w:rPr>
                <w:b/>
                <w:bCs/>
                <w:lang w:val="en-IN"/>
              </w:rPr>
              <w:t xml:space="preserve"> }</w:t>
            </w:r>
          </w:p>
        </w:tc>
      </w:tr>
      <w:tr w:rsidR="0031774E" w:rsidRPr="0031774E" w14:paraId="714B22F2"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058CB04" w14:textId="77777777" w:rsidR="0031774E" w:rsidRPr="0031774E" w:rsidRDefault="0031774E" w:rsidP="00E50194">
            <w:pPr>
              <w:rPr>
                <w:lang w:val="en-IN"/>
              </w:rPr>
            </w:pPr>
            <w:r w:rsidRPr="0031774E">
              <w:rPr>
                <w:lang w:val="en-IN"/>
              </w:rPr>
              <w:t>Scope of </w:t>
            </w:r>
            <w:r w:rsidRPr="0031774E">
              <w:rPr>
                <w:b/>
                <w:bCs/>
                <w:lang w:val="en-IN"/>
              </w:rPr>
              <w:t>this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97130CB" w14:textId="77777777" w:rsidR="0031774E" w:rsidRPr="0031774E" w:rsidRDefault="0031774E" w:rsidP="00E50194">
            <w:pPr>
              <w:rPr>
                <w:lang w:val="en-IN"/>
              </w:rPr>
            </w:pPr>
            <w:r w:rsidRPr="0031774E">
              <w:rPr>
                <w:lang w:val="en-IN"/>
              </w:rPr>
              <w:t>Refers to the enclosing class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669BB82" w14:textId="77777777" w:rsidR="0031774E" w:rsidRPr="0031774E" w:rsidRDefault="0031774E" w:rsidP="00E50194">
            <w:pPr>
              <w:rPr>
                <w:lang w:val="en-IN"/>
              </w:rPr>
            </w:pPr>
            <w:r w:rsidRPr="0031774E">
              <w:rPr>
                <w:lang w:val="en-IN"/>
              </w:rPr>
              <w:t>Refers to the anonymous class itself</w:t>
            </w:r>
          </w:p>
        </w:tc>
      </w:tr>
      <w:tr w:rsidR="0031774E" w:rsidRPr="0031774E" w14:paraId="1815DE7C"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A888B02" w14:textId="77777777" w:rsidR="0031774E" w:rsidRPr="0031774E" w:rsidRDefault="0031774E" w:rsidP="00E50194">
            <w:pPr>
              <w:rPr>
                <w:lang w:val="en-IN"/>
              </w:rPr>
            </w:pPr>
            <w:r w:rsidRPr="0031774E">
              <w:rPr>
                <w:lang w:val="en-IN"/>
              </w:rPr>
              <w:t>Use of External Variables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349B78D" w14:textId="77777777" w:rsidR="0031774E" w:rsidRPr="0031774E" w:rsidRDefault="0031774E" w:rsidP="00E50194">
            <w:pPr>
              <w:rPr>
                <w:lang w:val="en-IN"/>
              </w:rPr>
            </w:pPr>
            <w:r w:rsidRPr="0031774E">
              <w:rPr>
                <w:lang w:val="en-IN"/>
              </w:rPr>
              <w:t>Can capture final or effectively final variables outside of lambda</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E135E50" w14:textId="77777777" w:rsidR="0031774E" w:rsidRPr="0031774E" w:rsidRDefault="0031774E" w:rsidP="00E50194">
            <w:pPr>
              <w:rPr>
                <w:lang w:val="en-IN"/>
              </w:rPr>
            </w:pPr>
            <w:r w:rsidRPr="0031774E">
              <w:rPr>
                <w:lang w:val="en-IN"/>
              </w:rPr>
              <w:t>Can use and modify external variables</w:t>
            </w:r>
          </w:p>
        </w:tc>
      </w:tr>
      <w:tr w:rsidR="0031774E" w:rsidRPr="0031774E" w14:paraId="58532879"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A04F019" w14:textId="77777777" w:rsidR="0031774E" w:rsidRPr="0031774E" w:rsidRDefault="0031774E" w:rsidP="00E50194">
            <w:pPr>
              <w:rPr>
                <w:lang w:val="en-IN"/>
              </w:rPr>
            </w:pPr>
            <w:r w:rsidRPr="0031774E">
              <w:rPr>
                <w:lang w:val="en-IN"/>
              </w:rPr>
              <w:t>Interface Type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A7BB9A3" w14:textId="77777777" w:rsidR="0031774E" w:rsidRPr="0031774E" w:rsidRDefault="0031774E" w:rsidP="00E50194">
            <w:pPr>
              <w:rPr>
                <w:lang w:val="en-IN"/>
              </w:rPr>
            </w:pPr>
            <w:r w:rsidRPr="0031774E">
              <w:rPr>
                <w:lang w:val="en-IN"/>
              </w:rPr>
              <w:t>Can only implement functional interfaces (single abstract method)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78D71CB" w14:textId="77777777" w:rsidR="0031774E" w:rsidRPr="0031774E" w:rsidRDefault="0031774E" w:rsidP="00E50194">
            <w:pPr>
              <w:rPr>
                <w:lang w:val="en-IN"/>
              </w:rPr>
            </w:pPr>
            <w:r w:rsidRPr="0031774E">
              <w:rPr>
                <w:lang w:val="en-IN"/>
              </w:rPr>
              <w:t>Can implement any interface or extend a class</w:t>
            </w:r>
          </w:p>
        </w:tc>
      </w:tr>
      <w:tr w:rsidR="0031774E" w:rsidRPr="0031774E" w14:paraId="633C47C8"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9449ED9" w14:textId="77777777" w:rsidR="0031774E" w:rsidRPr="0031774E" w:rsidRDefault="0031774E" w:rsidP="00E50194">
            <w:pPr>
              <w:rPr>
                <w:lang w:val="en-IN"/>
              </w:rPr>
            </w:pPr>
            <w:r w:rsidRPr="0031774E">
              <w:rPr>
                <w:lang w:val="en-IN"/>
              </w:rPr>
              <w:t>Serialization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88EAC19" w14:textId="77777777" w:rsidR="0031774E" w:rsidRPr="0031774E" w:rsidRDefault="0031774E" w:rsidP="00E50194">
            <w:pPr>
              <w:rPr>
                <w:lang w:val="en-IN"/>
              </w:rPr>
            </w:pPr>
            <w:r w:rsidRPr="0031774E">
              <w:rPr>
                <w:lang w:val="en-IN"/>
              </w:rPr>
              <w:t>Cannot serialize lambda expressions directly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46CF694" w14:textId="77777777" w:rsidR="0031774E" w:rsidRPr="0031774E" w:rsidRDefault="0031774E" w:rsidP="00E50194">
            <w:pPr>
              <w:rPr>
                <w:lang w:val="en-IN"/>
              </w:rPr>
            </w:pPr>
            <w:r w:rsidRPr="0031774E">
              <w:rPr>
                <w:lang w:val="en-IN"/>
              </w:rPr>
              <w:t>Can serialize if the anonymous class is defined in a serializable context</w:t>
            </w:r>
          </w:p>
        </w:tc>
      </w:tr>
      <w:tr w:rsidR="0031774E" w:rsidRPr="0031774E" w14:paraId="2C55CA62"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A9AB074" w14:textId="77777777" w:rsidR="0031774E" w:rsidRPr="0031774E" w:rsidRDefault="0031774E" w:rsidP="00E50194">
            <w:pPr>
              <w:rPr>
                <w:lang w:val="en-IN"/>
              </w:rPr>
            </w:pPr>
            <w:r w:rsidRPr="0031774E">
              <w:rPr>
                <w:lang w:val="en-IN"/>
              </w:rPr>
              <w:t>Overhead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B702217" w14:textId="77777777" w:rsidR="0031774E" w:rsidRPr="0031774E" w:rsidRDefault="0031774E" w:rsidP="00E50194">
            <w:pPr>
              <w:rPr>
                <w:lang w:val="en-IN"/>
              </w:rPr>
            </w:pPr>
            <w:proofErr w:type="gramStart"/>
            <w:r w:rsidRPr="0031774E">
              <w:rPr>
                <w:lang w:val="en-IN"/>
              </w:rPr>
              <w:t>Generally</w:t>
            </w:r>
            <w:proofErr w:type="gramEnd"/>
            <w:r w:rsidRPr="0031774E">
              <w:rPr>
                <w:lang w:val="en-IN"/>
              </w:rPr>
              <w:t xml:space="preserve"> less overhead compared to anonymous classes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7D89EED" w14:textId="77777777" w:rsidR="0031774E" w:rsidRPr="0031774E" w:rsidRDefault="0031774E" w:rsidP="00E50194">
            <w:pPr>
              <w:rPr>
                <w:lang w:val="en-IN"/>
              </w:rPr>
            </w:pPr>
            <w:r w:rsidRPr="0031774E">
              <w:rPr>
                <w:lang w:val="en-IN"/>
              </w:rPr>
              <w:t>Creates a class file, which means more overhead</w:t>
            </w:r>
          </w:p>
        </w:tc>
      </w:tr>
      <w:tr w:rsidR="0031774E" w:rsidRPr="0031774E" w14:paraId="043A0F3E"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241D4BC" w14:textId="77777777" w:rsidR="0031774E" w:rsidRPr="0031774E" w:rsidRDefault="0031774E" w:rsidP="00E50194">
            <w:pPr>
              <w:rPr>
                <w:lang w:val="en-IN"/>
              </w:rPr>
            </w:pPr>
            <w:r w:rsidRPr="0031774E">
              <w:rPr>
                <w:lang w:val="en-IN"/>
              </w:rPr>
              <w:t>Output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28B26E8" w14:textId="77777777" w:rsidR="0031774E" w:rsidRPr="0031774E" w:rsidRDefault="0031774E" w:rsidP="00E50194">
            <w:pPr>
              <w:rPr>
                <w:lang w:val="en-IN"/>
              </w:rPr>
            </w:pPr>
            <w:r w:rsidRPr="0031774E">
              <w:rPr>
                <w:lang w:val="en-IN"/>
              </w:rPr>
              <w:t>None (the lambda does not have an identity itself)</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F6080CE" w14:textId="77777777" w:rsidR="0031774E" w:rsidRPr="0031774E" w:rsidRDefault="0031774E" w:rsidP="00E50194">
            <w:pPr>
              <w:rPr>
                <w:lang w:val="en-IN"/>
              </w:rPr>
            </w:pPr>
            <w:r w:rsidRPr="0031774E">
              <w:rPr>
                <w:lang w:val="en-IN"/>
              </w:rPr>
              <w:t>Generates a .class file specific to the anonymous class</w:t>
            </w:r>
          </w:p>
        </w:tc>
      </w:tr>
      <w:tr w:rsidR="0031774E" w:rsidRPr="0031774E" w14:paraId="5358F3E1"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2677E09" w14:textId="77777777" w:rsidR="0031774E" w:rsidRPr="0031774E" w:rsidRDefault="0031774E" w:rsidP="00E50194">
            <w:pPr>
              <w:rPr>
                <w:lang w:val="en-IN"/>
              </w:rPr>
            </w:pPr>
            <w:r w:rsidRPr="0031774E">
              <w:rPr>
                <w:lang w:val="en-IN"/>
              </w:rPr>
              <w:t>Ease of Use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75B082C" w14:textId="77777777" w:rsidR="0031774E" w:rsidRPr="0031774E" w:rsidRDefault="0031774E" w:rsidP="00E50194">
            <w:pPr>
              <w:rPr>
                <w:lang w:val="en-IN"/>
              </w:rPr>
            </w:pPr>
            <w:r w:rsidRPr="0031774E">
              <w:rPr>
                <w:lang w:val="en-IN"/>
              </w:rPr>
              <w:t>More readable and idiomatic for functional-style programming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A553EDA" w14:textId="77777777" w:rsidR="0031774E" w:rsidRPr="0031774E" w:rsidRDefault="0031774E" w:rsidP="00E50194">
            <w:pPr>
              <w:rPr>
                <w:lang w:val="en-IN"/>
              </w:rPr>
            </w:pPr>
            <w:r w:rsidRPr="0031774E">
              <w:rPr>
                <w:lang w:val="en-IN"/>
              </w:rPr>
              <w:t>More suitable for traditional implementations of methods or when multiple methods from an interface need to be implemented</w:t>
            </w:r>
          </w:p>
        </w:tc>
      </w:tr>
      <w:tr w:rsidR="0031774E" w:rsidRPr="0031774E" w14:paraId="3CF2FB07" w14:textId="77777777" w:rsidTr="00E5019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690F1E8" w14:textId="77777777" w:rsidR="0031774E" w:rsidRPr="0031774E" w:rsidRDefault="0031774E" w:rsidP="00E50194">
            <w:pPr>
              <w:rPr>
                <w:lang w:val="en-IN"/>
              </w:rPr>
            </w:pPr>
            <w:r w:rsidRPr="0031774E">
              <w:rPr>
                <w:lang w:val="en-IN"/>
              </w:rPr>
              <w:t>Method Overriding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19D0BB9" w14:textId="77777777" w:rsidR="0031774E" w:rsidRPr="0031774E" w:rsidRDefault="0031774E" w:rsidP="00E50194">
            <w:pPr>
              <w:rPr>
                <w:lang w:val="en-IN"/>
              </w:rPr>
            </w:pPr>
            <w:r w:rsidRPr="0031774E">
              <w:rPr>
                <w:lang w:val="en-IN"/>
              </w:rPr>
              <w:t>Limited to a single method in a functional interface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0D7AC20" w14:textId="77777777" w:rsidR="0031774E" w:rsidRPr="0031774E" w:rsidRDefault="0031774E" w:rsidP="00E50194">
            <w:pPr>
              <w:rPr>
                <w:lang w:val="en-IN"/>
              </w:rPr>
            </w:pPr>
            <w:r w:rsidRPr="0031774E">
              <w:rPr>
                <w:lang w:val="en-IN"/>
              </w:rPr>
              <w:t>Can override multiple methods in an interface or a superclass</w:t>
            </w:r>
          </w:p>
        </w:tc>
      </w:tr>
    </w:tbl>
    <w:p w14:paraId="5095063F" w14:textId="77777777" w:rsidR="0031774E" w:rsidRDefault="0031774E" w:rsidP="0031774E"/>
    <w:p w14:paraId="001D7C67" w14:textId="77777777" w:rsidR="0031774E" w:rsidRPr="00C43487" w:rsidRDefault="0031774E" w:rsidP="0031774E"/>
    <w:p w14:paraId="2D4F9958" w14:textId="77777777" w:rsidR="00C56023" w:rsidRDefault="00C56023" w:rsidP="00C56023">
      <w:pPr>
        <w:pStyle w:val="Heading2"/>
        <w:rPr>
          <w:lang w:val="en-IN"/>
        </w:rPr>
      </w:pPr>
      <w:r w:rsidRPr="00E629A4">
        <w:rPr>
          <w:lang w:val="en-IN"/>
        </w:rPr>
        <w:t xml:space="preserve">Difference between </w:t>
      </w:r>
      <w:proofErr w:type="spellStart"/>
      <w:r>
        <w:rPr>
          <w:lang w:val="en-IN"/>
        </w:rPr>
        <w:t>Liskov</w:t>
      </w:r>
      <w:proofErr w:type="spellEnd"/>
      <w:r w:rsidRPr="00E629A4">
        <w:rPr>
          <w:lang w:val="en-IN"/>
        </w:rPr>
        <w:t xml:space="preserve"> and</w:t>
      </w:r>
      <w:r>
        <w:rPr>
          <w:lang w:val="en-IN"/>
        </w:rPr>
        <w:t xml:space="preserve"> dependency </w:t>
      </w:r>
      <w:proofErr w:type="gramStart"/>
      <w:r>
        <w:rPr>
          <w:lang w:val="en-IN"/>
        </w:rPr>
        <w:t>principle</w:t>
      </w:r>
      <w:r w:rsidRPr="00E629A4">
        <w:rPr>
          <w:lang w:val="en-IN"/>
        </w:rPr>
        <w:t xml:space="preserve"> </w:t>
      </w:r>
      <w:r>
        <w:rPr>
          <w:lang w:val="en-IN"/>
        </w:rPr>
        <w:t>?</w:t>
      </w:r>
      <w:proofErr w:type="gramEnd"/>
    </w:p>
    <w:p w14:paraId="61BA8FD2" w14:textId="77777777" w:rsidR="00C56023" w:rsidRDefault="00C56023" w:rsidP="00C56023">
      <w:pPr>
        <w:rPr>
          <w:lang w:val="en-IN"/>
        </w:rPr>
      </w:pPr>
      <w:r w:rsidRPr="006F0E0D">
        <w:rPr>
          <w:noProof/>
          <w:lang w:val="en-IN"/>
        </w:rPr>
        <w:drawing>
          <wp:inline distT="0" distB="0" distL="0" distR="0" wp14:anchorId="4D2C56BC" wp14:editId="7B4CFCE4">
            <wp:extent cx="7017111" cy="4026107"/>
            <wp:effectExtent l="0" t="0" r="0" b="0"/>
            <wp:docPr id="267558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58006" name="Picture 1" descr="A screenshot of a computer&#10;&#10;Description automatically generated"/>
                    <pic:cNvPicPr/>
                  </pic:nvPicPr>
                  <pic:blipFill>
                    <a:blip r:embed="rId46"/>
                    <a:stretch>
                      <a:fillRect/>
                    </a:stretch>
                  </pic:blipFill>
                  <pic:spPr>
                    <a:xfrm>
                      <a:off x="0" y="0"/>
                      <a:ext cx="7017111" cy="4026107"/>
                    </a:xfrm>
                    <a:prstGeom prst="rect">
                      <a:avLst/>
                    </a:prstGeom>
                  </pic:spPr>
                </pic:pic>
              </a:graphicData>
            </a:graphic>
          </wp:inline>
        </w:drawing>
      </w:r>
    </w:p>
    <w:p w14:paraId="06E3A849" w14:textId="77777777" w:rsidR="000869D3" w:rsidRPr="000869D3" w:rsidRDefault="000869D3" w:rsidP="000869D3">
      <w:pPr>
        <w:pStyle w:val="Heading2"/>
        <w:rPr>
          <w:b/>
          <w:bCs/>
          <w:lang w:val="en-IN"/>
        </w:rPr>
      </w:pPr>
      <w:r w:rsidRPr="000869D3">
        <w:rPr>
          <w:b/>
          <w:bCs/>
          <w:lang w:val="en-IN"/>
        </w:rPr>
        <w:t xml:space="preserve">Difference between Persistent State vs Detached </w:t>
      </w:r>
      <w:proofErr w:type="gramStart"/>
      <w:r w:rsidRPr="000869D3">
        <w:rPr>
          <w:b/>
          <w:bCs/>
          <w:lang w:val="en-IN"/>
        </w:rPr>
        <w:t>State ?</w:t>
      </w:r>
      <w:proofErr w:type="gramEnd"/>
    </w:p>
    <w:tbl>
      <w:tblPr>
        <w:tblW w:w="9082" w:type="dxa"/>
        <w:tblBorders>
          <w:top w:val="single" w:sz="6" w:space="0" w:color="auto"/>
          <w:left w:val="single" w:sz="6" w:space="0" w:color="auto"/>
          <w:bottom w:val="single" w:sz="6" w:space="0" w:color="auto"/>
          <w:right w:val="single" w:sz="6" w:space="0" w:color="auto"/>
        </w:tblBorders>
        <w:shd w:val="clear" w:color="auto" w:fill="141A23"/>
        <w:tblLook w:val="04A0" w:firstRow="1" w:lastRow="0" w:firstColumn="1" w:lastColumn="0" w:noHBand="0" w:noVBand="1"/>
      </w:tblPr>
      <w:tblGrid>
        <w:gridCol w:w="1483"/>
        <w:gridCol w:w="4543"/>
        <w:gridCol w:w="3318"/>
      </w:tblGrid>
      <w:tr w:rsidR="000869D3" w:rsidRPr="000869D3" w14:paraId="371D8787" w14:textId="77777777" w:rsidTr="000869D3">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66BBBAC1" w14:textId="77777777" w:rsidR="000869D3" w:rsidRPr="000869D3" w:rsidRDefault="000869D3" w:rsidP="000869D3">
            <w:pPr>
              <w:pStyle w:val="Heading2"/>
              <w:rPr>
                <w:b/>
                <w:bCs/>
                <w:lang w:val="en-IN"/>
              </w:rPr>
            </w:pPr>
            <w:r w:rsidRPr="000869D3">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4AF86DD5" w14:textId="77777777" w:rsidR="000869D3" w:rsidRPr="000869D3" w:rsidRDefault="000869D3" w:rsidP="000869D3">
            <w:pPr>
              <w:pStyle w:val="Heading2"/>
              <w:rPr>
                <w:b/>
                <w:bCs/>
                <w:lang w:val="en-IN"/>
              </w:rPr>
            </w:pPr>
            <w:r w:rsidRPr="000869D3">
              <w:rPr>
                <w:b/>
                <w:bCs/>
                <w:lang w:val="en-IN"/>
              </w:rPr>
              <w:t>Persistent State</w:t>
            </w:r>
          </w:p>
        </w:tc>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379A578D" w14:textId="77777777" w:rsidR="000869D3" w:rsidRPr="000869D3" w:rsidRDefault="000869D3" w:rsidP="000869D3">
            <w:pPr>
              <w:pStyle w:val="Heading2"/>
              <w:rPr>
                <w:b/>
                <w:bCs/>
                <w:lang w:val="en-IN"/>
              </w:rPr>
            </w:pPr>
            <w:r w:rsidRPr="000869D3">
              <w:rPr>
                <w:b/>
                <w:bCs/>
                <w:lang w:val="en-IN"/>
              </w:rPr>
              <w:t>Detached State</w:t>
            </w:r>
          </w:p>
        </w:tc>
      </w:tr>
      <w:tr w:rsidR="000869D3" w:rsidRPr="000869D3" w14:paraId="4AF9232E" w14:textId="77777777" w:rsidTr="000869D3">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02E50E94" w14:textId="77777777" w:rsidR="000869D3" w:rsidRPr="000869D3" w:rsidRDefault="000869D3" w:rsidP="000869D3">
            <w:pPr>
              <w:pStyle w:val="Heading2"/>
              <w:rPr>
                <w:b/>
                <w:bCs/>
                <w:lang w:val="en-IN"/>
              </w:rPr>
            </w:pPr>
            <w:r w:rsidRPr="000869D3">
              <w:rPr>
                <w:b/>
                <w:bCs/>
                <w:lang w:val="en-IN"/>
              </w:rPr>
              <w:t>Definition</w:t>
            </w:r>
          </w:p>
        </w:tc>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286CF0A6" w14:textId="77777777" w:rsidR="000869D3" w:rsidRPr="000869D3" w:rsidRDefault="000869D3" w:rsidP="000869D3">
            <w:pPr>
              <w:pStyle w:val="Heading2"/>
              <w:rPr>
                <w:b/>
                <w:bCs/>
                <w:lang w:val="en-IN"/>
              </w:rPr>
            </w:pPr>
            <w:r w:rsidRPr="000869D3">
              <w:rPr>
                <w:b/>
                <w:bCs/>
                <w:lang w:val="en-IN"/>
              </w:rPr>
              <w:t>An entity is in the persistent state when it is associated with a persistence context, meaning the entity is managed by Hibernate or JPA session, and any changes to the entity will be automatically persisted to the database upon transaction commit.</w:t>
            </w:r>
          </w:p>
        </w:tc>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7658E293" w14:textId="77777777" w:rsidR="000869D3" w:rsidRPr="000869D3" w:rsidRDefault="000869D3" w:rsidP="000869D3">
            <w:pPr>
              <w:pStyle w:val="Heading2"/>
              <w:rPr>
                <w:b/>
                <w:bCs/>
                <w:lang w:val="en-IN"/>
              </w:rPr>
            </w:pPr>
            <w:r w:rsidRPr="000869D3">
              <w:rPr>
                <w:b/>
                <w:bCs/>
                <w:lang w:val="en-IN"/>
              </w:rPr>
              <w:t>An entity is in the detached state when it is no longer associated with a persistence context. This typically happens when the session that was managing it is closed. Changes to the entity will not be automatically persisted to the database.</w:t>
            </w:r>
          </w:p>
        </w:tc>
      </w:tr>
      <w:tr w:rsidR="000869D3" w:rsidRPr="000869D3" w14:paraId="264FC5FE" w14:textId="77777777" w:rsidTr="000869D3">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52C76644" w14:textId="77777777" w:rsidR="000869D3" w:rsidRPr="000869D3" w:rsidRDefault="000869D3" w:rsidP="000869D3">
            <w:pPr>
              <w:pStyle w:val="Heading2"/>
              <w:rPr>
                <w:b/>
                <w:bCs/>
                <w:lang w:val="en-IN"/>
              </w:rPr>
            </w:pPr>
            <w:r w:rsidRPr="000869D3">
              <w:rPr>
                <w:b/>
                <w:bCs/>
                <w:lang w:val="en-IN"/>
              </w:rPr>
              <w:t>Synchronization with DB</w:t>
            </w:r>
          </w:p>
        </w:tc>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46AB0E47" w14:textId="77777777" w:rsidR="000869D3" w:rsidRPr="000869D3" w:rsidRDefault="000869D3" w:rsidP="000869D3">
            <w:pPr>
              <w:pStyle w:val="Heading2"/>
              <w:rPr>
                <w:b/>
                <w:bCs/>
                <w:lang w:val="en-IN"/>
              </w:rPr>
            </w:pPr>
            <w:r w:rsidRPr="000869D3">
              <w:rPr>
                <w:b/>
                <w:bCs/>
                <w:lang w:val="en-IN"/>
              </w:rPr>
              <w:t>Synchronized with the database automatically, often at the end of the transaction or when the session is flushed.</w:t>
            </w:r>
          </w:p>
        </w:tc>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2B4F8FE3" w14:textId="77777777" w:rsidR="000869D3" w:rsidRPr="000869D3" w:rsidRDefault="000869D3" w:rsidP="000869D3">
            <w:pPr>
              <w:pStyle w:val="Heading2"/>
              <w:rPr>
                <w:b/>
                <w:bCs/>
                <w:lang w:val="en-IN"/>
              </w:rPr>
            </w:pPr>
            <w:r w:rsidRPr="000869D3">
              <w:rPr>
                <w:b/>
                <w:bCs/>
                <w:lang w:val="en-IN"/>
              </w:rPr>
              <w:t>Not synchronized with the database automatically. Manual reattachment or merging is required to persist changes back to the database.</w:t>
            </w:r>
          </w:p>
        </w:tc>
      </w:tr>
      <w:tr w:rsidR="000869D3" w:rsidRPr="000869D3" w14:paraId="3C9588BC" w14:textId="77777777" w:rsidTr="000869D3">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5D6B6289" w14:textId="77777777" w:rsidR="000869D3" w:rsidRPr="000869D3" w:rsidRDefault="000869D3" w:rsidP="000869D3">
            <w:pPr>
              <w:pStyle w:val="Heading2"/>
              <w:rPr>
                <w:b/>
                <w:bCs/>
                <w:lang w:val="en-IN"/>
              </w:rPr>
            </w:pPr>
            <w:r w:rsidRPr="000869D3">
              <w:rPr>
                <w:b/>
                <w:bCs/>
                <w:lang w:val="en-IN"/>
              </w:rPr>
              <w:t>Lifecycle</w:t>
            </w:r>
          </w:p>
        </w:tc>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7BB0039F" w14:textId="77777777" w:rsidR="000869D3" w:rsidRPr="000869D3" w:rsidRDefault="000869D3" w:rsidP="000869D3">
            <w:pPr>
              <w:pStyle w:val="Heading2"/>
              <w:rPr>
                <w:b/>
                <w:bCs/>
                <w:lang w:val="en-IN"/>
              </w:rPr>
            </w:pPr>
            <w:r w:rsidRPr="000869D3">
              <w:rPr>
                <w:b/>
                <w:bCs/>
                <w:lang w:val="en-IN"/>
              </w:rPr>
              <w:t xml:space="preserve">Typically becomes persistent when fetched from the database or saved (persist, merge, save, or </w:t>
            </w:r>
            <w:proofErr w:type="spellStart"/>
            <w:r w:rsidRPr="000869D3">
              <w:rPr>
                <w:b/>
                <w:bCs/>
                <w:lang w:val="en-IN"/>
              </w:rPr>
              <w:t>saveOrUpdate</w:t>
            </w:r>
            <w:proofErr w:type="spellEnd"/>
            <w:r w:rsidRPr="000869D3">
              <w:rPr>
                <w:b/>
                <w:bCs/>
                <w:lang w:val="en-IN"/>
              </w:rPr>
              <w:t xml:space="preserve"> operations in Hibernate).</w:t>
            </w:r>
          </w:p>
        </w:tc>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2A87F382" w14:textId="77777777" w:rsidR="000869D3" w:rsidRPr="000869D3" w:rsidRDefault="000869D3" w:rsidP="000869D3">
            <w:pPr>
              <w:pStyle w:val="Heading2"/>
              <w:rPr>
                <w:b/>
                <w:bCs/>
                <w:lang w:val="en-IN"/>
              </w:rPr>
            </w:pPr>
            <w:r w:rsidRPr="000869D3">
              <w:rPr>
                <w:b/>
                <w:bCs/>
                <w:lang w:val="en-IN"/>
              </w:rPr>
              <w:t>Becomes detached when the session is closed or the entity is explicitly evicted from the session.</w:t>
            </w:r>
          </w:p>
        </w:tc>
      </w:tr>
      <w:tr w:rsidR="000869D3" w:rsidRPr="000869D3" w14:paraId="3CCA8287" w14:textId="77777777" w:rsidTr="000869D3">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4FAB6B37" w14:textId="77777777" w:rsidR="000869D3" w:rsidRPr="000869D3" w:rsidRDefault="000869D3" w:rsidP="000869D3">
            <w:pPr>
              <w:pStyle w:val="Heading2"/>
              <w:rPr>
                <w:b/>
                <w:bCs/>
                <w:lang w:val="en-IN"/>
              </w:rPr>
            </w:pPr>
            <w:r w:rsidRPr="000869D3">
              <w:rPr>
                <w:b/>
                <w:bCs/>
                <w:lang w:val="en-IN"/>
              </w:rPr>
              <w:t>Transactions</w:t>
            </w:r>
          </w:p>
        </w:tc>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7E3CEB6D" w14:textId="77777777" w:rsidR="000869D3" w:rsidRPr="000869D3" w:rsidRDefault="000869D3" w:rsidP="000869D3">
            <w:pPr>
              <w:pStyle w:val="Heading2"/>
              <w:rPr>
                <w:b/>
                <w:bCs/>
                <w:lang w:val="en-IN"/>
              </w:rPr>
            </w:pPr>
            <w:r w:rsidRPr="000869D3">
              <w:rPr>
                <w:b/>
                <w:bCs/>
                <w:lang w:val="en-IN"/>
              </w:rPr>
              <w:t>Changes are tracked within the context of a transaction. On commit, changes are flushed to the database.</w:t>
            </w:r>
          </w:p>
        </w:tc>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0220BB9F" w14:textId="77777777" w:rsidR="000869D3" w:rsidRPr="000869D3" w:rsidRDefault="000869D3" w:rsidP="000869D3">
            <w:pPr>
              <w:pStyle w:val="Heading2"/>
              <w:rPr>
                <w:b/>
                <w:bCs/>
                <w:lang w:val="en-IN"/>
              </w:rPr>
            </w:pPr>
            <w:r w:rsidRPr="000869D3">
              <w:rPr>
                <w:b/>
                <w:bCs/>
                <w:lang w:val="en-IN"/>
              </w:rPr>
              <w:t>Any changes after detaching are not tracked by the persistence context, and hence, not reflected in the database unless explicitly reattached and updated.</w:t>
            </w:r>
          </w:p>
        </w:tc>
      </w:tr>
      <w:tr w:rsidR="000869D3" w:rsidRPr="000869D3" w14:paraId="52CC5672" w14:textId="77777777" w:rsidTr="000869D3">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3FFE3EA0" w14:textId="77777777" w:rsidR="000869D3" w:rsidRPr="000869D3" w:rsidRDefault="000869D3" w:rsidP="000869D3">
            <w:pPr>
              <w:pStyle w:val="Heading2"/>
              <w:rPr>
                <w:b/>
                <w:bCs/>
                <w:lang w:val="en-IN"/>
              </w:rPr>
            </w:pPr>
            <w:r w:rsidRPr="000869D3">
              <w:rPr>
                <w:b/>
                <w:bCs/>
                <w:lang w:val="en-IN"/>
              </w:rPr>
              <w:t>Use Case</w:t>
            </w:r>
          </w:p>
        </w:tc>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17B558D8" w14:textId="77777777" w:rsidR="000869D3" w:rsidRPr="000869D3" w:rsidRDefault="000869D3" w:rsidP="000869D3">
            <w:pPr>
              <w:pStyle w:val="Heading2"/>
              <w:rPr>
                <w:b/>
                <w:bCs/>
                <w:lang w:val="en-IN"/>
              </w:rPr>
            </w:pPr>
            <w:r w:rsidRPr="000869D3">
              <w:rPr>
                <w:b/>
                <w:bCs/>
                <w:lang w:val="en-IN"/>
              </w:rPr>
              <w:t>Useful for operations within a single transaction or request, managing data consistency efficiently.</w:t>
            </w:r>
          </w:p>
        </w:tc>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231E0C58" w14:textId="77777777" w:rsidR="000869D3" w:rsidRPr="000869D3" w:rsidRDefault="000869D3" w:rsidP="000869D3">
            <w:pPr>
              <w:pStyle w:val="Heading2"/>
              <w:rPr>
                <w:b/>
                <w:bCs/>
                <w:lang w:val="en-IN"/>
              </w:rPr>
            </w:pPr>
            <w:r w:rsidRPr="000869D3">
              <w:rPr>
                <w:b/>
                <w:bCs/>
                <w:lang w:val="en-IN"/>
              </w:rPr>
              <w:t>Useful for long-running operations or when an object's state needs to be manipulated independently of the database, then later re-persisted in a new transaction.</w:t>
            </w:r>
          </w:p>
        </w:tc>
      </w:tr>
      <w:tr w:rsidR="000869D3" w:rsidRPr="000869D3" w14:paraId="30BD3F20" w14:textId="77777777" w:rsidTr="000869D3">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041D4263" w14:textId="77777777" w:rsidR="000869D3" w:rsidRPr="000869D3" w:rsidRDefault="000869D3" w:rsidP="000869D3">
            <w:pPr>
              <w:pStyle w:val="Heading2"/>
              <w:rPr>
                <w:b/>
                <w:bCs/>
                <w:lang w:val="en-IN"/>
              </w:rPr>
            </w:pPr>
            <w:r w:rsidRPr="000869D3">
              <w:rPr>
                <w:b/>
                <w:bCs/>
                <w:lang w:val="en-IN"/>
              </w:rPr>
              <w:t>Memory Management</w:t>
            </w:r>
          </w:p>
        </w:tc>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718883D0" w14:textId="77777777" w:rsidR="000869D3" w:rsidRPr="000869D3" w:rsidRDefault="000869D3" w:rsidP="000869D3">
            <w:pPr>
              <w:pStyle w:val="Heading2"/>
              <w:rPr>
                <w:b/>
                <w:bCs/>
                <w:lang w:val="en-IN"/>
              </w:rPr>
            </w:pPr>
            <w:r w:rsidRPr="000869D3">
              <w:rPr>
                <w:b/>
                <w:bCs/>
                <w:lang w:val="en-IN"/>
              </w:rPr>
              <w:t>Can lead to higher memory consumption if the session grows too large since entities are managed and tracked.</w:t>
            </w:r>
          </w:p>
        </w:tc>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1D35B714" w14:textId="77777777" w:rsidR="000869D3" w:rsidRPr="000869D3" w:rsidRDefault="000869D3" w:rsidP="000869D3">
            <w:pPr>
              <w:pStyle w:val="Heading2"/>
              <w:rPr>
                <w:b/>
                <w:bCs/>
                <w:lang w:val="en-IN"/>
              </w:rPr>
            </w:pPr>
            <w:r w:rsidRPr="000869D3">
              <w:rPr>
                <w:b/>
                <w:bCs/>
                <w:lang w:val="en-IN"/>
              </w:rPr>
              <w:t>Reduces memory consumption as entities are not managed by any session, reducing the overhead on the persistence context.</w:t>
            </w:r>
          </w:p>
        </w:tc>
      </w:tr>
      <w:tr w:rsidR="000869D3" w:rsidRPr="000869D3" w14:paraId="70B1466B" w14:textId="77777777" w:rsidTr="000869D3">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672B85B1" w14:textId="77777777" w:rsidR="000869D3" w:rsidRPr="000869D3" w:rsidRDefault="000869D3" w:rsidP="000869D3">
            <w:pPr>
              <w:pStyle w:val="Heading2"/>
              <w:rPr>
                <w:b/>
                <w:bCs/>
                <w:lang w:val="en-IN"/>
              </w:rPr>
            </w:pPr>
            <w:r w:rsidRPr="000869D3">
              <w:rPr>
                <w:b/>
                <w:bCs/>
                <w:lang w:val="en-IN"/>
              </w:rPr>
              <w:t>Examples of Operations</w:t>
            </w:r>
          </w:p>
        </w:tc>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0BB4B3B1" w14:textId="77777777" w:rsidR="000869D3" w:rsidRPr="000869D3" w:rsidRDefault="000869D3" w:rsidP="000869D3">
            <w:pPr>
              <w:pStyle w:val="Heading2"/>
              <w:rPr>
                <w:b/>
                <w:bCs/>
                <w:lang w:val="en-IN"/>
              </w:rPr>
            </w:pPr>
            <w:proofErr w:type="spellStart"/>
            <w:proofErr w:type="gramStart"/>
            <w:r w:rsidRPr="000869D3">
              <w:rPr>
                <w:b/>
                <w:bCs/>
                <w:lang w:val="en-IN"/>
              </w:rPr>
              <w:t>session.save</w:t>
            </w:r>
            <w:proofErr w:type="spellEnd"/>
            <w:proofErr w:type="gramEnd"/>
            <w:r w:rsidRPr="000869D3">
              <w:rPr>
                <w:b/>
                <w:bCs/>
                <w:lang w:val="en-IN"/>
              </w:rPr>
              <w:t>(entity), </w:t>
            </w:r>
            <w:proofErr w:type="spellStart"/>
            <w:proofErr w:type="gramStart"/>
            <w:r w:rsidRPr="000869D3">
              <w:rPr>
                <w:b/>
                <w:bCs/>
                <w:lang w:val="en-IN"/>
              </w:rPr>
              <w:t>session.persist</w:t>
            </w:r>
            <w:proofErr w:type="spellEnd"/>
            <w:proofErr w:type="gramEnd"/>
            <w:r w:rsidRPr="000869D3">
              <w:rPr>
                <w:b/>
                <w:bCs/>
                <w:lang w:val="en-IN"/>
              </w:rPr>
              <w:t xml:space="preserve">(entity), entity = </w:t>
            </w:r>
            <w:proofErr w:type="spellStart"/>
            <w:proofErr w:type="gramStart"/>
            <w:r w:rsidRPr="000869D3">
              <w:rPr>
                <w:b/>
                <w:bCs/>
                <w:lang w:val="en-IN"/>
              </w:rPr>
              <w:t>session.get</w:t>
            </w:r>
            <w:proofErr w:type="spellEnd"/>
            <w:r w:rsidRPr="000869D3">
              <w:rPr>
                <w:b/>
                <w:bCs/>
                <w:lang w:val="en-IN"/>
              </w:rPr>
              <w:t>(</w:t>
            </w:r>
            <w:proofErr w:type="spellStart"/>
            <w:proofErr w:type="gramEnd"/>
            <w:r w:rsidRPr="000869D3">
              <w:rPr>
                <w:b/>
                <w:bCs/>
                <w:lang w:val="en-IN"/>
              </w:rPr>
              <w:t>Entity.class</w:t>
            </w:r>
            <w:proofErr w:type="spellEnd"/>
            <w:r w:rsidRPr="000869D3">
              <w:rPr>
                <w:b/>
                <w:bCs/>
                <w:lang w:val="en-IN"/>
              </w:rPr>
              <w:t>, id)</w:t>
            </w:r>
          </w:p>
        </w:tc>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2E5E3F5B" w14:textId="77777777" w:rsidR="000869D3" w:rsidRPr="000869D3" w:rsidRDefault="000869D3" w:rsidP="000869D3">
            <w:pPr>
              <w:pStyle w:val="Heading2"/>
              <w:rPr>
                <w:b/>
                <w:bCs/>
                <w:lang w:val="en-IN"/>
              </w:rPr>
            </w:pPr>
            <w:proofErr w:type="spellStart"/>
            <w:proofErr w:type="gramStart"/>
            <w:r w:rsidRPr="000869D3">
              <w:rPr>
                <w:b/>
                <w:bCs/>
                <w:lang w:val="en-IN"/>
              </w:rPr>
              <w:t>session.evict</w:t>
            </w:r>
            <w:proofErr w:type="spellEnd"/>
            <w:proofErr w:type="gramEnd"/>
            <w:r w:rsidRPr="000869D3">
              <w:rPr>
                <w:b/>
                <w:bCs/>
                <w:lang w:val="en-IN"/>
              </w:rPr>
              <w:t>(entity), </w:t>
            </w:r>
            <w:proofErr w:type="spellStart"/>
            <w:proofErr w:type="gramStart"/>
            <w:r w:rsidRPr="000869D3">
              <w:rPr>
                <w:b/>
                <w:bCs/>
                <w:lang w:val="en-IN"/>
              </w:rPr>
              <w:t>session.close</w:t>
            </w:r>
            <w:proofErr w:type="spellEnd"/>
            <w:proofErr w:type="gramEnd"/>
            <w:r w:rsidRPr="000869D3">
              <w:rPr>
                <w:b/>
                <w:bCs/>
                <w:lang w:val="en-IN"/>
              </w:rPr>
              <w:t xml:space="preserve">(), after session or entity manager is closed, entities become </w:t>
            </w:r>
            <w:proofErr w:type="spellStart"/>
            <w:r w:rsidRPr="000869D3">
              <w:rPr>
                <w:b/>
                <w:bCs/>
                <w:lang w:val="en-IN"/>
              </w:rPr>
              <w:t>detache</w:t>
            </w:r>
            <w:proofErr w:type="spellEnd"/>
          </w:p>
        </w:tc>
      </w:tr>
    </w:tbl>
    <w:p w14:paraId="3EBDF0AF" w14:textId="7E712E38" w:rsidR="00252A73" w:rsidRPr="00D472BA" w:rsidRDefault="00252A73" w:rsidP="00252A73">
      <w:pPr>
        <w:pStyle w:val="Heading2"/>
        <w:rPr>
          <w:b/>
          <w:bCs/>
        </w:rPr>
      </w:pPr>
      <w:r w:rsidRPr="00DB03A4">
        <w:rPr>
          <w:b/>
          <w:bCs/>
          <w:lang w:val="en-IN"/>
        </w:rPr>
        <w:t xml:space="preserve">Difference between Priority Queue and </w:t>
      </w:r>
      <w:proofErr w:type="gramStart"/>
      <w:r w:rsidRPr="00DB03A4">
        <w:rPr>
          <w:b/>
          <w:bCs/>
          <w:lang w:val="en-IN"/>
        </w:rPr>
        <w:t>Deque ?</w:t>
      </w:r>
      <w:proofErr w:type="gramEnd"/>
    </w:p>
    <w:p w14:paraId="523626BF" w14:textId="4739C6C4" w:rsidR="00252A73" w:rsidRDefault="00252A73" w:rsidP="00C56023">
      <w:pPr>
        <w:rPr>
          <w:lang w:val="en-IN"/>
        </w:rPr>
      </w:pPr>
      <w:r w:rsidRPr="00252A73">
        <w:rPr>
          <w:noProof/>
          <w:lang w:val="en-IN"/>
        </w:rPr>
        <w:drawing>
          <wp:inline distT="0" distB="0" distL="0" distR="0" wp14:anchorId="0E8B20C0" wp14:editId="260394B2">
            <wp:extent cx="5734345" cy="4038808"/>
            <wp:effectExtent l="0" t="0" r="0" b="0"/>
            <wp:docPr id="1286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83" name="Picture 1" descr="A screenshot of a computer&#10;&#10;Description automatically generated"/>
                    <pic:cNvPicPr/>
                  </pic:nvPicPr>
                  <pic:blipFill>
                    <a:blip r:embed="rId40"/>
                    <a:stretch>
                      <a:fillRect/>
                    </a:stretch>
                  </pic:blipFill>
                  <pic:spPr>
                    <a:xfrm>
                      <a:off x="0" y="0"/>
                      <a:ext cx="5734345" cy="4038808"/>
                    </a:xfrm>
                    <a:prstGeom prst="rect">
                      <a:avLst/>
                    </a:prstGeom>
                  </pic:spPr>
                </pic:pic>
              </a:graphicData>
            </a:graphic>
          </wp:inline>
        </w:drawing>
      </w:r>
    </w:p>
    <w:p w14:paraId="01A5AE22" w14:textId="77777777" w:rsidR="00252A73" w:rsidRPr="006F0E0D" w:rsidRDefault="00252A73" w:rsidP="00C56023">
      <w:pPr>
        <w:rPr>
          <w:lang w:val="en-IN"/>
        </w:rPr>
      </w:pPr>
    </w:p>
    <w:p w14:paraId="3D8F19CB" w14:textId="38A1D16E" w:rsidR="004861AA" w:rsidRDefault="004861AA" w:rsidP="00985FA9">
      <w:pPr>
        <w:pStyle w:val="Heading2"/>
        <w:rPr>
          <w:b/>
          <w:bCs/>
          <w:lang w:val="en-IN"/>
        </w:rPr>
      </w:pPr>
      <w:r w:rsidRPr="004861AA">
        <w:rPr>
          <w:b/>
          <w:bCs/>
          <w:lang w:val="en-IN"/>
        </w:rPr>
        <w:t xml:space="preserve">Difference between Put and Patch in table </w:t>
      </w:r>
      <w:proofErr w:type="gramStart"/>
      <w:r w:rsidRPr="004861AA">
        <w:rPr>
          <w:b/>
          <w:bCs/>
          <w:lang w:val="en-IN"/>
        </w:rPr>
        <w:t>form</w:t>
      </w:r>
      <w:r>
        <w:rPr>
          <w:b/>
          <w:bCs/>
          <w:lang w:val="en-IN"/>
        </w:rPr>
        <w:t xml:space="preserve"> ?</w:t>
      </w:r>
      <w:proofErr w:type="gramEnd"/>
    </w:p>
    <w:tbl>
      <w:tblPr>
        <w:tblW w:w="9083"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274"/>
        <w:gridCol w:w="4129"/>
        <w:gridCol w:w="3680"/>
      </w:tblGrid>
      <w:tr w:rsidR="00F65D2D" w:rsidRPr="00F65D2D" w14:paraId="32C27339" w14:textId="77777777" w:rsidTr="00F65D2D">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AA8EB43" w14:textId="77777777" w:rsidR="00F65D2D" w:rsidRPr="00F65D2D" w:rsidRDefault="00F65D2D" w:rsidP="00F65D2D">
            <w:pPr>
              <w:rPr>
                <w:b/>
                <w:bCs/>
                <w:lang w:val="en-IN"/>
              </w:rPr>
            </w:pPr>
            <w:r w:rsidRPr="00F65D2D">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D566067" w14:textId="77777777" w:rsidR="00F65D2D" w:rsidRPr="00F65D2D" w:rsidRDefault="00F65D2D" w:rsidP="00F65D2D">
            <w:pPr>
              <w:rPr>
                <w:b/>
                <w:bCs/>
                <w:lang w:val="en-IN"/>
              </w:rPr>
            </w:pPr>
            <w:r w:rsidRPr="00F65D2D">
              <w:rPr>
                <w:b/>
                <w:bCs/>
                <w:lang w:val="en-IN"/>
              </w:rPr>
              <w:t>PUT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5BD1B06" w14:textId="77777777" w:rsidR="00F65D2D" w:rsidRPr="00F65D2D" w:rsidRDefault="00F65D2D" w:rsidP="00F65D2D">
            <w:pPr>
              <w:rPr>
                <w:b/>
                <w:bCs/>
                <w:lang w:val="en-IN"/>
              </w:rPr>
            </w:pPr>
            <w:r w:rsidRPr="00F65D2D">
              <w:rPr>
                <w:b/>
                <w:bCs/>
                <w:lang w:val="en-IN"/>
              </w:rPr>
              <w:t>PATCH</w:t>
            </w:r>
          </w:p>
        </w:tc>
      </w:tr>
      <w:tr w:rsidR="00F65D2D" w:rsidRPr="00F65D2D" w14:paraId="18BDF6E3" w14:textId="77777777" w:rsidTr="00F65D2D">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8CB1477" w14:textId="77777777" w:rsidR="00F65D2D" w:rsidRPr="00F65D2D" w:rsidRDefault="00F65D2D" w:rsidP="00F65D2D">
            <w:pPr>
              <w:rPr>
                <w:lang w:val="en-IN"/>
              </w:rPr>
            </w:pPr>
            <w:r w:rsidRPr="00F65D2D">
              <w:rPr>
                <w:b/>
                <w:bCs/>
                <w:lang w:val="en-IN"/>
              </w:rPr>
              <w:t>HTTP Specification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1DD135D" w14:textId="77777777" w:rsidR="00F65D2D" w:rsidRPr="00F65D2D" w:rsidRDefault="00F65D2D" w:rsidP="00F65D2D">
            <w:pPr>
              <w:rPr>
                <w:lang w:val="en-IN"/>
              </w:rPr>
            </w:pPr>
            <w:r w:rsidRPr="00F65D2D">
              <w:rPr>
                <w:lang w:val="en-IN"/>
              </w:rPr>
              <w:t>The </w:t>
            </w:r>
            <w:r w:rsidRPr="00F65D2D">
              <w:rPr>
                <w:b/>
                <w:bCs/>
                <w:lang w:val="en-IN"/>
              </w:rPr>
              <w:t>PUT</w:t>
            </w:r>
            <w:r w:rsidRPr="00F65D2D">
              <w:rPr>
                <w:lang w:val="en-IN"/>
              </w:rPr>
              <w:t> method requests that the enclosed entity be stored under the supplied URI. If the URI refers to an already existing resource, it is modified.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93CB379" w14:textId="77777777" w:rsidR="00F65D2D" w:rsidRPr="00F65D2D" w:rsidRDefault="00F65D2D" w:rsidP="00F65D2D">
            <w:pPr>
              <w:rPr>
                <w:lang w:val="en-IN"/>
              </w:rPr>
            </w:pPr>
            <w:r w:rsidRPr="00F65D2D">
              <w:rPr>
                <w:lang w:val="en-IN"/>
              </w:rPr>
              <w:t>The </w:t>
            </w:r>
            <w:r w:rsidRPr="00F65D2D">
              <w:rPr>
                <w:b/>
                <w:bCs/>
                <w:lang w:val="en-IN"/>
              </w:rPr>
              <w:t>PATCH</w:t>
            </w:r>
            <w:r w:rsidRPr="00F65D2D">
              <w:rPr>
                <w:lang w:val="en-IN"/>
              </w:rPr>
              <w:t> method is used to apply partial modifications to a resource.</w:t>
            </w:r>
          </w:p>
        </w:tc>
      </w:tr>
      <w:tr w:rsidR="00F65D2D" w:rsidRPr="00F65D2D" w14:paraId="082EE794" w14:textId="77777777" w:rsidTr="00F65D2D">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AB51258" w14:textId="77777777" w:rsidR="00F65D2D" w:rsidRPr="00F65D2D" w:rsidRDefault="00F65D2D" w:rsidP="00F65D2D">
            <w:pPr>
              <w:rPr>
                <w:lang w:val="en-IN"/>
              </w:rPr>
            </w:pPr>
            <w:r w:rsidRPr="00F65D2D">
              <w:rPr>
                <w:b/>
                <w:bCs/>
                <w:lang w:val="en-IN"/>
              </w:rPr>
              <w:t>Idempotency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F8D966F" w14:textId="77777777" w:rsidR="00F65D2D" w:rsidRPr="00F65D2D" w:rsidRDefault="00F65D2D" w:rsidP="00F65D2D">
            <w:pPr>
              <w:rPr>
                <w:lang w:val="en-IN"/>
              </w:rPr>
            </w:pPr>
            <w:r w:rsidRPr="00F65D2D">
              <w:rPr>
                <w:lang w:val="en-IN"/>
              </w:rPr>
              <w:t>Yes, </w:t>
            </w:r>
            <w:r w:rsidRPr="00F65D2D">
              <w:rPr>
                <w:b/>
                <w:bCs/>
                <w:lang w:val="en-IN"/>
              </w:rPr>
              <w:t>PUT</w:t>
            </w:r>
            <w:r w:rsidRPr="00F65D2D">
              <w:rPr>
                <w:lang w:val="en-IN"/>
              </w:rPr>
              <w:t> is idempotent. This means that making multiple identical </w:t>
            </w:r>
            <w:r w:rsidRPr="00F65D2D">
              <w:rPr>
                <w:b/>
                <w:bCs/>
                <w:lang w:val="en-IN"/>
              </w:rPr>
              <w:t>PUT</w:t>
            </w:r>
            <w:r w:rsidRPr="00F65D2D">
              <w:rPr>
                <w:lang w:val="en-IN"/>
              </w:rPr>
              <w:t> requests will always produce the same result.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5D0D959" w14:textId="77777777" w:rsidR="00F65D2D" w:rsidRPr="00F65D2D" w:rsidRDefault="00F65D2D" w:rsidP="00F65D2D">
            <w:pPr>
              <w:rPr>
                <w:lang w:val="en-IN"/>
              </w:rPr>
            </w:pPr>
            <w:r w:rsidRPr="00F65D2D">
              <w:rPr>
                <w:lang w:val="en-IN"/>
              </w:rPr>
              <w:t>No, </w:t>
            </w:r>
            <w:r w:rsidRPr="00F65D2D">
              <w:rPr>
                <w:b/>
                <w:bCs/>
                <w:lang w:val="en-IN"/>
              </w:rPr>
              <w:t>PATCH</w:t>
            </w:r>
            <w:r w:rsidRPr="00F65D2D">
              <w:rPr>
                <w:lang w:val="en-IN"/>
              </w:rPr>
              <w:t> is not necessarily idempotent, although it can be. Making multiple identical </w:t>
            </w:r>
            <w:r w:rsidRPr="00F65D2D">
              <w:rPr>
                <w:b/>
                <w:bCs/>
                <w:lang w:val="en-IN"/>
              </w:rPr>
              <w:t>PATCH</w:t>
            </w:r>
            <w:r w:rsidRPr="00F65D2D">
              <w:rPr>
                <w:lang w:val="en-IN"/>
              </w:rPr>
              <w:t> requests might have different effects. However, it is assumed that doing so has no side effects beyond the initial application.</w:t>
            </w:r>
          </w:p>
        </w:tc>
      </w:tr>
      <w:tr w:rsidR="00F65D2D" w:rsidRPr="00F65D2D" w14:paraId="5B1FECDD" w14:textId="77777777" w:rsidTr="00F65D2D">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A76CDBE" w14:textId="77777777" w:rsidR="00F65D2D" w:rsidRPr="00F65D2D" w:rsidRDefault="00F65D2D" w:rsidP="00F65D2D">
            <w:pPr>
              <w:rPr>
                <w:lang w:val="en-IN"/>
              </w:rPr>
            </w:pPr>
            <w:r w:rsidRPr="00F65D2D">
              <w:rPr>
                <w:b/>
                <w:bCs/>
                <w:lang w:val="en-IN"/>
              </w:rPr>
              <w:t>Usage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ABFB59D" w14:textId="77777777" w:rsidR="00F65D2D" w:rsidRPr="00F65D2D" w:rsidRDefault="00F65D2D" w:rsidP="00F65D2D">
            <w:pPr>
              <w:rPr>
                <w:lang w:val="en-IN"/>
              </w:rPr>
            </w:pPr>
            <w:r w:rsidRPr="00F65D2D">
              <w:rPr>
                <w:lang w:val="en-IN"/>
              </w:rPr>
              <w:t>Used to update a complete entity. If only a portion of data is provided, the rest might be overwritten (depending on the API) or cause an error if the API requires a complete object.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7A6F55D" w14:textId="77777777" w:rsidR="00F65D2D" w:rsidRPr="00F65D2D" w:rsidRDefault="00F65D2D" w:rsidP="00F65D2D">
            <w:pPr>
              <w:rPr>
                <w:lang w:val="en-IN"/>
              </w:rPr>
            </w:pPr>
            <w:r w:rsidRPr="00F65D2D">
              <w:rPr>
                <w:lang w:val="en-IN"/>
              </w:rPr>
              <w:t>Used to update part of an entity. </w:t>
            </w:r>
            <w:r w:rsidRPr="00F65D2D">
              <w:rPr>
                <w:b/>
                <w:bCs/>
                <w:lang w:val="en-IN"/>
              </w:rPr>
              <w:t>PATCH</w:t>
            </w:r>
            <w:r w:rsidRPr="00F65D2D">
              <w:rPr>
                <w:lang w:val="en-IN"/>
              </w:rPr>
              <w:t> requests only need to contain the changes to the resource, not the total resource.</w:t>
            </w:r>
          </w:p>
        </w:tc>
      </w:tr>
      <w:tr w:rsidR="00F65D2D" w:rsidRPr="00F65D2D" w14:paraId="48F552B2" w14:textId="77777777" w:rsidTr="00F65D2D">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2CED2B1" w14:textId="77777777" w:rsidR="00F65D2D" w:rsidRPr="00F65D2D" w:rsidRDefault="00F65D2D" w:rsidP="00F65D2D">
            <w:pPr>
              <w:rPr>
                <w:lang w:val="en-IN"/>
              </w:rPr>
            </w:pPr>
            <w:r w:rsidRPr="00F65D2D">
              <w:rPr>
                <w:b/>
                <w:bCs/>
                <w:lang w:val="en-IN"/>
              </w:rPr>
              <w:t>Payload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375CC89" w14:textId="77777777" w:rsidR="00F65D2D" w:rsidRPr="00F65D2D" w:rsidRDefault="00F65D2D" w:rsidP="00F65D2D">
            <w:pPr>
              <w:rPr>
                <w:lang w:val="en-IN"/>
              </w:rPr>
            </w:pPr>
            <w:r w:rsidRPr="00F65D2D">
              <w:rPr>
                <w:lang w:val="en-IN"/>
              </w:rPr>
              <w:t>Typically, the full entity is sent to the server, and it replaces or transforms the entire resource.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9345D8A" w14:textId="77777777" w:rsidR="00F65D2D" w:rsidRPr="00F65D2D" w:rsidRDefault="00F65D2D" w:rsidP="00F65D2D">
            <w:pPr>
              <w:rPr>
                <w:lang w:val="en-IN"/>
              </w:rPr>
            </w:pPr>
            <w:r w:rsidRPr="00F65D2D">
              <w:rPr>
                <w:lang w:val="en-IN"/>
              </w:rPr>
              <w:t>Contains only the differences between the current resource and the parts being updated, not the complete resource.</w:t>
            </w:r>
          </w:p>
        </w:tc>
      </w:tr>
      <w:tr w:rsidR="00F65D2D" w:rsidRPr="00F65D2D" w14:paraId="7042F278" w14:textId="77777777" w:rsidTr="00F65D2D">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6724F29" w14:textId="77777777" w:rsidR="00F65D2D" w:rsidRPr="00F65D2D" w:rsidRDefault="00F65D2D" w:rsidP="00F65D2D">
            <w:pPr>
              <w:rPr>
                <w:lang w:val="en-IN"/>
              </w:rPr>
            </w:pPr>
            <w:r w:rsidRPr="00F65D2D">
              <w:rPr>
                <w:b/>
                <w:bCs/>
                <w:lang w:val="en-IN"/>
              </w:rPr>
              <w:t>Examples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A5378DC" w14:textId="77777777" w:rsidR="00F65D2D" w:rsidRPr="00F65D2D" w:rsidRDefault="00F65D2D" w:rsidP="00F65D2D">
            <w:pPr>
              <w:rPr>
                <w:lang w:val="en-IN"/>
              </w:rPr>
            </w:pPr>
            <w:r w:rsidRPr="00F65D2D">
              <w:rPr>
                <w:lang w:val="en-IN"/>
              </w:rPr>
              <w:t>If you have a resource—the details of a book with properties like title, author, and ISBN—a </w:t>
            </w:r>
            <w:r w:rsidRPr="00F65D2D">
              <w:rPr>
                <w:b/>
                <w:bCs/>
                <w:lang w:val="en-IN"/>
              </w:rPr>
              <w:t>PUT</w:t>
            </w:r>
            <w:r w:rsidRPr="00F65D2D">
              <w:rPr>
                <w:lang w:val="en-IN"/>
              </w:rPr>
              <w:t xml:space="preserve"> request to this resource must include all three properties, even if you only want to change the title. If you omit a property, the server might assume it's being </w:t>
            </w:r>
            <w:proofErr w:type="gramStart"/>
            <w:r w:rsidRPr="00F65D2D">
              <w:rPr>
                <w:lang w:val="en-IN"/>
              </w:rPr>
              <w:t>cleared</w:t>
            </w:r>
            <w:proofErr w:type="gramEnd"/>
            <w:r w:rsidRPr="00F65D2D">
              <w:rPr>
                <w:lang w:val="en-IN"/>
              </w:rPr>
              <w:t xml:space="preserve"> or it might reject the request for being incomplete.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F508D21" w14:textId="77777777" w:rsidR="00F65D2D" w:rsidRPr="00F65D2D" w:rsidRDefault="00F65D2D" w:rsidP="00F65D2D">
            <w:pPr>
              <w:rPr>
                <w:lang w:val="en-IN"/>
              </w:rPr>
            </w:pPr>
            <w:r w:rsidRPr="00F65D2D">
              <w:rPr>
                <w:lang w:val="en-IN"/>
              </w:rPr>
              <w:t>Using the same book example, a </w:t>
            </w:r>
            <w:r w:rsidRPr="00F65D2D">
              <w:rPr>
                <w:b/>
                <w:bCs/>
                <w:lang w:val="en-IN"/>
              </w:rPr>
              <w:t>PATCH</w:t>
            </w:r>
            <w:r w:rsidRPr="00F65D2D">
              <w:rPr>
                <w:lang w:val="en-IN"/>
              </w:rPr>
              <w:t> request could just include the title property if that's the only piece you want to update. The other properties remain unchanged.</w:t>
            </w:r>
          </w:p>
        </w:tc>
      </w:tr>
      <w:tr w:rsidR="00F65D2D" w:rsidRPr="00F65D2D" w14:paraId="38D4D843" w14:textId="77777777" w:rsidTr="00F65D2D">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35CCA5F" w14:textId="77777777" w:rsidR="00F65D2D" w:rsidRPr="00F65D2D" w:rsidRDefault="00F65D2D" w:rsidP="00F65D2D">
            <w:pPr>
              <w:rPr>
                <w:lang w:val="en-IN"/>
              </w:rPr>
            </w:pPr>
            <w:r w:rsidRPr="00F65D2D">
              <w:rPr>
                <w:b/>
                <w:bCs/>
                <w:lang w:val="en-IN"/>
              </w:rPr>
              <w:t>Support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9CC8431" w14:textId="77777777" w:rsidR="00F65D2D" w:rsidRPr="00F65D2D" w:rsidRDefault="00F65D2D" w:rsidP="00F65D2D">
            <w:pPr>
              <w:rPr>
                <w:lang w:val="en-IN"/>
              </w:rPr>
            </w:pPr>
            <w:r w:rsidRPr="00F65D2D">
              <w:rPr>
                <w:lang w:val="en-IN"/>
              </w:rPr>
              <w:t>Universally understood across all HTTP clients and servers.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5F811F0" w14:textId="77777777" w:rsidR="00F65D2D" w:rsidRPr="00F65D2D" w:rsidRDefault="00F65D2D" w:rsidP="00F65D2D">
            <w:pPr>
              <w:rPr>
                <w:lang w:val="en-IN"/>
              </w:rPr>
            </w:pPr>
            <w:r w:rsidRPr="00F65D2D">
              <w:rPr>
                <w:b/>
                <w:bCs/>
                <w:lang w:val="en-IN"/>
              </w:rPr>
              <w:t>PATCH</w:t>
            </w:r>
            <w:r w:rsidRPr="00F65D2D">
              <w:rPr>
                <w:lang w:val="en-IN"/>
              </w:rPr>
              <w:t> is newer and not all HTTP clients and servers support it, although support has been growing since it was standardized.</w:t>
            </w:r>
          </w:p>
        </w:tc>
      </w:tr>
      <w:tr w:rsidR="00F65D2D" w:rsidRPr="00F65D2D" w14:paraId="18248171" w14:textId="77777777" w:rsidTr="00F65D2D">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8796565" w14:textId="77777777" w:rsidR="00F65D2D" w:rsidRPr="00F65D2D" w:rsidRDefault="00F65D2D" w:rsidP="00F65D2D">
            <w:pPr>
              <w:rPr>
                <w:lang w:val="en-IN"/>
              </w:rPr>
            </w:pPr>
            <w:r w:rsidRPr="00F65D2D">
              <w:rPr>
                <w:b/>
                <w:bCs/>
                <w:lang w:val="en-IN"/>
              </w:rPr>
              <w:t>Suitability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433B27A" w14:textId="77777777" w:rsidR="00F65D2D" w:rsidRPr="00F65D2D" w:rsidRDefault="00F65D2D" w:rsidP="00F65D2D">
            <w:pPr>
              <w:rPr>
                <w:lang w:val="en-IN"/>
              </w:rPr>
            </w:pPr>
            <w:r w:rsidRPr="00F65D2D">
              <w:rPr>
                <w:lang w:val="en-IN"/>
              </w:rPr>
              <w:t xml:space="preserve">Preferable for cases where the client </w:t>
            </w:r>
            <w:proofErr w:type="gramStart"/>
            <w:r w:rsidRPr="00F65D2D">
              <w:rPr>
                <w:lang w:val="en-IN"/>
              </w:rPr>
              <w:t>is able to</w:t>
            </w:r>
            <w:proofErr w:type="gramEnd"/>
            <w:r w:rsidRPr="00F65D2D">
              <w:rPr>
                <w:lang w:val="en-IN"/>
              </w:rPr>
              <w:t xml:space="preserve"> send a complete updated entity. Useful for replacing resources.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E52C38C" w14:textId="77777777" w:rsidR="00F65D2D" w:rsidRPr="00F65D2D" w:rsidRDefault="00F65D2D" w:rsidP="00F65D2D">
            <w:pPr>
              <w:rPr>
                <w:lang w:val="en-IN"/>
              </w:rPr>
            </w:pPr>
            <w:r w:rsidRPr="00F65D2D">
              <w:rPr>
                <w:lang w:val="en-IN"/>
              </w:rPr>
              <w:t>More efficient for large resources where only small changes need to be made. Also used where the client doesn’t know the entire resource.</w:t>
            </w:r>
          </w:p>
        </w:tc>
      </w:tr>
    </w:tbl>
    <w:p w14:paraId="750C8DAF" w14:textId="77777777" w:rsidR="00F65D2D" w:rsidRPr="00F65D2D" w:rsidRDefault="00F65D2D" w:rsidP="00F65D2D">
      <w:pPr>
        <w:rPr>
          <w:lang w:val="en-IN"/>
        </w:rPr>
      </w:pPr>
    </w:p>
    <w:p w14:paraId="3ACFC2CA" w14:textId="04294029" w:rsidR="00985FA9" w:rsidRDefault="00985FA9" w:rsidP="00985FA9">
      <w:pPr>
        <w:pStyle w:val="Heading2"/>
        <w:rPr>
          <w:b/>
          <w:bCs/>
          <w:lang w:val="en-IN"/>
        </w:rPr>
      </w:pPr>
      <w:r w:rsidRPr="00985FA9">
        <w:rPr>
          <w:b/>
          <w:bCs/>
          <w:lang w:val="en-IN"/>
        </w:rPr>
        <w:t>Difference between @Controller and @</w:t>
      </w:r>
      <w:proofErr w:type="gramStart"/>
      <w:r w:rsidRPr="00985FA9">
        <w:rPr>
          <w:b/>
          <w:bCs/>
          <w:lang w:val="en-IN"/>
        </w:rPr>
        <w:t>RestController ?</w:t>
      </w:r>
      <w:proofErr w:type="gramEnd"/>
    </w:p>
    <w:tbl>
      <w:tblPr>
        <w:tblW w:w="9083"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109"/>
        <w:gridCol w:w="3690"/>
        <w:gridCol w:w="4545"/>
      </w:tblGrid>
      <w:tr w:rsidR="00985FA9" w:rsidRPr="00985FA9" w14:paraId="6512623D" w14:textId="77777777" w:rsidTr="00985FA9">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7DBD1A5" w14:textId="77777777" w:rsidR="00985FA9" w:rsidRPr="00985FA9" w:rsidRDefault="00985FA9" w:rsidP="00985FA9">
            <w:pPr>
              <w:rPr>
                <w:b/>
                <w:bCs/>
                <w:lang w:val="en-IN"/>
              </w:rPr>
            </w:pPr>
            <w:r w:rsidRPr="00985FA9">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70672D7" w14:textId="77777777" w:rsidR="00985FA9" w:rsidRPr="00985FA9" w:rsidRDefault="00985FA9" w:rsidP="00985FA9">
            <w:pPr>
              <w:rPr>
                <w:b/>
                <w:bCs/>
                <w:lang w:val="en-IN"/>
              </w:rPr>
            </w:pPr>
            <w:r w:rsidRPr="00985FA9">
              <w:rPr>
                <w:b/>
                <w:bCs/>
                <w:lang w:val="en-IN"/>
              </w:rPr>
              <w:t>@Controller</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D70A261" w14:textId="77777777" w:rsidR="00985FA9" w:rsidRPr="00985FA9" w:rsidRDefault="00985FA9" w:rsidP="00985FA9">
            <w:pPr>
              <w:rPr>
                <w:b/>
                <w:bCs/>
                <w:lang w:val="en-IN"/>
              </w:rPr>
            </w:pPr>
            <w:r w:rsidRPr="00985FA9">
              <w:rPr>
                <w:b/>
                <w:bCs/>
                <w:lang w:val="en-IN"/>
              </w:rPr>
              <w:t>@RestController</w:t>
            </w:r>
          </w:p>
        </w:tc>
      </w:tr>
      <w:tr w:rsidR="00985FA9" w:rsidRPr="00985FA9" w14:paraId="6238CF40" w14:textId="77777777" w:rsidTr="00985FA9">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D4FB9DF" w14:textId="77777777" w:rsidR="00985FA9" w:rsidRPr="00985FA9" w:rsidRDefault="00985FA9" w:rsidP="00985FA9">
            <w:pPr>
              <w:rPr>
                <w:lang w:val="en-IN"/>
              </w:rPr>
            </w:pPr>
            <w:r w:rsidRPr="00985FA9">
              <w:rPr>
                <w:b/>
                <w:bCs/>
                <w:lang w:val="en-IN"/>
              </w:rPr>
              <w:t>Definition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69A4F37" w14:textId="77777777" w:rsidR="00985FA9" w:rsidRPr="00985FA9" w:rsidRDefault="00985FA9" w:rsidP="00985FA9">
            <w:pPr>
              <w:rPr>
                <w:lang w:val="en-IN"/>
              </w:rPr>
            </w:pPr>
            <w:r w:rsidRPr="00985FA9">
              <w:rPr>
                <w:b/>
                <w:bCs/>
                <w:lang w:val="en-IN"/>
              </w:rPr>
              <w:t>@Controller</w:t>
            </w:r>
            <w:r w:rsidRPr="00985FA9">
              <w:rPr>
                <w:lang w:val="en-IN"/>
              </w:rPr>
              <w:t> is a class-level annotation used in Spring MVC to define a web controller. It indicates that the class handles requests and can return a view or data.</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8DDDB75" w14:textId="77777777" w:rsidR="00985FA9" w:rsidRPr="00985FA9" w:rsidRDefault="00985FA9" w:rsidP="00985FA9">
            <w:pPr>
              <w:rPr>
                <w:lang w:val="en-IN"/>
              </w:rPr>
            </w:pPr>
            <w:r w:rsidRPr="00985FA9">
              <w:rPr>
                <w:b/>
                <w:bCs/>
                <w:lang w:val="en-IN"/>
              </w:rPr>
              <w:t>@RestController</w:t>
            </w:r>
            <w:r w:rsidRPr="00985FA9">
              <w:rPr>
                <w:lang w:val="en-IN"/>
              </w:rPr>
              <w:t> is a specialized version of the </w:t>
            </w:r>
            <w:r w:rsidRPr="00985FA9">
              <w:rPr>
                <w:b/>
                <w:bCs/>
                <w:lang w:val="en-IN"/>
              </w:rPr>
              <w:t>@Controller</w:t>
            </w:r>
            <w:r w:rsidRPr="00985FA9">
              <w:rPr>
                <w:lang w:val="en-IN"/>
              </w:rPr>
              <w:t> annotation that combines </w:t>
            </w:r>
            <w:r w:rsidRPr="00985FA9">
              <w:rPr>
                <w:b/>
                <w:bCs/>
                <w:lang w:val="en-IN"/>
              </w:rPr>
              <w:t>@Controller</w:t>
            </w:r>
            <w:r w:rsidRPr="00985FA9">
              <w:rPr>
                <w:lang w:val="en-IN"/>
              </w:rPr>
              <w:t> and </w:t>
            </w:r>
            <w:r w:rsidRPr="00985FA9">
              <w:rPr>
                <w:b/>
                <w:bCs/>
                <w:lang w:val="en-IN"/>
              </w:rPr>
              <w:t>@ResponseBody</w:t>
            </w:r>
            <w:r w:rsidRPr="00985FA9">
              <w:rPr>
                <w:lang w:val="en-IN"/>
              </w:rPr>
              <w:t> annotations. It simplifies the development of RESTful web services.</w:t>
            </w:r>
          </w:p>
        </w:tc>
      </w:tr>
      <w:tr w:rsidR="00985FA9" w:rsidRPr="00985FA9" w14:paraId="090CF6A7" w14:textId="77777777" w:rsidTr="00985FA9">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873A97C" w14:textId="77777777" w:rsidR="00985FA9" w:rsidRPr="00985FA9" w:rsidRDefault="00985FA9" w:rsidP="00985FA9">
            <w:pPr>
              <w:rPr>
                <w:lang w:val="en-IN"/>
              </w:rPr>
            </w:pPr>
            <w:r w:rsidRPr="00985FA9">
              <w:rPr>
                <w:b/>
                <w:bCs/>
                <w:lang w:val="en-IN"/>
              </w:rPr>
              <w:t>Handling Data</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839CEB7" w14:textId="77777777" w:rsidR="00985FA9" w:rsidRPr="00985FA9" w:rsidRDefault="00985FA9" w:rsidP="00985FA9">
            <w:pPr>
              <w:rPr>
                <w:lang w:val="en-IN"/>
              </w:rPr>
            </w:pPr>
            <w:r w:rsidRPr="00985FA9">
              <w:rPr>
                <w:lang w:val="en-IN"/>
              </w:rPr>
              <w:t>Return value from methods are typically the name of the template or the view to render, unless methods are annotated with </w:t>
            </w:r>
            <w:r w:rsidRPr="00985FA9">
              <w:rPr>
                <w:b/>
                <w:bCs/>
                <w:lang w:val="en-IN"/>
              </w:rPr>
              <w:t>@ResponseBody</w:t>
            </w:r>
            <w:r w:rsidRPr="00985FA9">
              <w:rPr>
                <w:lang w:val="en-IN"/>
              </w:rPr>
              <w:t>, in which case data is written directly to the response body.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CBC260F" w14:textId="77777777" w:rsidR="00985FA9" w:rsidRPr="00985FA9" w:rsidRDefault="00985FA9" w:rsidP="00985FA9">
            <w:pPr>
              <w:rPr>
                <w:lang w:val="en-IN"/>
              </w:rPr>
            </w:pPr>
            <w:r w:rsidRPr="00985FA9">
              <w:rPr>
                <w:lang w:val="en-IN"/>
              </w:rPr>
              <w:t>Automatically serializes return objects into HTTP responses, mostly in JSON or XML format. All handler methods imply </w:t>
            </w:r>
            <w:r w:rsidRPr="00985FA9">
              <w:rPr>
                <w:b/>
                <w:bCs/>
                <w:lang w:val="en-IN"/>
              </w:rPr>
              <w:t>@ResponseBody</w:t>
            </w:r>
            <w:r w:rsidRPr="00985FA9">
              <w:rPr>
                <w:lang w:val="en-IN"/>
              </w:rPr>
              <w:t> semantics by default.</w:t>
            </w:r>
          </w:p>
        </w:tc>
      </w:tr>
      <w:tr w:rsidR="00985FA9" w:rsidRPr="00985FA9" w14:paraId="01F85EC3" w14:textId="77777777" w:rsidTr="00985FA9">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15F190B" w14:textId="77777777" w:rsidR="00985FA9" w:rsidRPr="00985FA9" w:rsidRDefault="00985FA9" w:rsidP="00985FA9">
            <w:pPr>
              <w:rPr>
                <w:lang w:val="en-IN"/>
              </w:rPr>
            </w:pPr>
            <w:r w:rsidRPr="00985FA9">
              <w:rPr>
                <w:b/>
                <w:bCs/>
                <w:lang w:val="en-IN"/>
              </w:rPr>
              <w:t>Use Case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8509390" w14:textId="77777777" w:rsidR="00985FA9" w:rsidRPr="00985FA9" w:rsidRDefault="00985FA9" w:rsidP="00985FA9">
            <w:pPr>
              <w:rPr>
                <w:lang w:val="en-IN"/>
              </w:rPr>
            </w:pPr>
            <w:r w:rsidRPr="00985FA9">
              <w:rPr>
                <w:lang w:val="en-IN"/>
              </w:rPr>
              <w:t xml:space="preserve">Used for applications that require view technologies like JSP, </w:t>
            </w:r>
            <w:proofErr w:type="spellStart"/>
            <w:r w:rsidRPr="00985FA9">
              <w:rPr>
                <w:lang w:val="en-IN"/>
              </w:rPr>
              <w:t>Thymeleaf</w:t>
            </w:r>
            <w:proofErr w:type="spellEnd"/>
            <w:r w:rsidRPr="00985FA9">
              <w:rPr>
                <w:lang w:val="en-IN"/>
              </w:rPr>
              <w:t>, or handling HTML content.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639C99D" w14:textId="77777777" w:rsidR="00985FA9" w:rsidRPr="00985FA9" w:rsidRDefault="00985FA9" w:rsidP="00985FA9">
            <w:pPr>
              <w:rPr>
                <w:lang w:val="en-IN"/>
              </w:rPr>
            </w:pPr>
            <w:r w:rsidRPr="00985FA9">
              <w:rPr>
                <w:lang w:val="en-IN"/>
              </w:rPr>
              <w:t>Primarily used for RESTful services where the response is data-driven (JSON/XML), not view-driven.</w:t>
            </w:r>
          </w:p>
        </w:tc>
      </w:tr>
      <w:tr w:rsidR="00985FA9" w:rsidRPr="00985FA9" w14:paraId="66DF26D0" w14:textId="77777777" w:rsidTr="00985FA9">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0580056" w14:textId="77777777" w:rsidR="00985FA9" w:rsidRPr="00985FA9" w:rsidRDefault="00985FA9" w:rsidP="00985FA9">
            <w:pPr>
              <w:rPr>
                <w:lang w:val="en-IN"/>
              </w:rPr>
            </w:pPr>
            <w:r w:rsidRPr="00985FA9">
              <w:rPr>
                <w:b/>
                <w:bCs/>
                <w:lang w:val="en-IN"/>
              </w:rPr>
              <w:t>Annotations Needed for Response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B119E24" w14:textId="77777777" w:rsidR="00985FA9" w:rsidRPr="00985FA9" w:rsidRDefault="00985FA9" w:rsidP="00985FA9">
            <w:pPr>
              <w:rPr>
                <w:lang w:val="en-IN"/>
              </w:rPr>
            </w:pPr>
            <w:r w:rsidRPr="00985FA9">
              <w:rPr>
                <w:lang w:val="en-IN"/>
              </w:rPr>
              <w:t>For returning data, methods need to be annotated with </w:t>
            </w:r>
            <w:r w:rsidRPr="00985FA9">
              <w:rPr>
                <w:b/>
                <w:bCs/>
                <w:lang w:val="en-IN"/>
              </w:rPr>
              <w:t>@ResponseBody</w:t>
            </w:r>
            <w:r w:rsidRPr="00985FA9">
              <w:rPr>
                <w:lang w:val="en-IN"/>
              </w:rPr>
              <w:t> or use </w:t>
            </w:r>
            <w:proofErr w:type="spellStart"/>
            <w:r w:rsidRPr="00985FA9">
              <w:rPr>
                <w:b/>
                <w:bCs/>
                <w:lang w:val="en-IN"/>
              </w:rPr>
              <w:t>ResponseEntity</w:t>
            </w:r>
            <w:proofErr w:type="spellEnd"/>
            <w:r w:rsidRPr="00985FA9">
              <w:rPr>
                <w:lang w:val="en-IN"/>
              </w:rPr>
              <w:t> to directly handle response details and status codes.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DEC8CB7" w14:textId="77777777" w:rsidR="00985FA9" w:rsidRPr="00985FA9" w:rsidRDefault="00985FA9" w:rsidP="00985FA9">
            <w:pPr>
              <w:rPr>
                <w:lang w:val="en-IN"/>
              </w:rPr>
            </w:pPr>
            <w:r w:rsidRPr="00985FA9">
              <w:rPr>
                <w:lang w:val="en-IN"/>
              </w:rPr>
              <w:t>No need for </w:t>
            </w:r>
            <w:r w:rsidRPr="00985FA9">
              <w:rPr>
                <w:b/>
                <w:bCs/>
                <w:lang w:val="en-IN"/>
              </w:rPr>
              <w:t>@ResponseBody</w:t>
            </w:r>
            <w:r w:rsidRPr="00985FA9">
              <w:rPr>
                <w:lang w:val="en-IN"/>
              </w:rPr>
              <w:t> on individual methods, as the class-level </w:t>
            </w:r>
            <w:r w:rsidRPr="00985FA9">
              <w:rPr>
                <w:b/>
                <w:bCs/>
                <w:lang w:val="en-IN"/>
              </w:rPr>
              <w:t>@RestController</w:t>
            </w:r>
            <w:r w:rsidRPr="00985FA9">
              <w:rPr>
                <w:lang w:val="en-IN"/>
              </w:rPr>
              <w:t xml:space="preserve"> ensures that all methods in the class include this </w:t>
            </w:r>
            <w:proofErr w:type="spellStart"/>
            <w:r w:rsidRPr="00985FA9">
              <w:rPr>
                <w:lang w:val="en-IN"/>
              </w:rPr>
              <w:t>behavior</w:t>
            </w:r>
            <w:proofErr w:type="spellEnd"/>
            <w:r w:rsidRPr="00985FA9">
              <w:rPr>
                <w:lang w:val="en-IN"/>
              </w:rPr>
              <w:t>.</w:t>
            </w:r>
          </w:p>
        </w:tc>
      </w:tr>
      <w:tr w:rsidR="00985FA9" w:rsidRPr="00985FA9" w14:paraId="1440CBC9" w14:textId="77777777" w:rsidTr="00985FA9">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9E0EDB4" w14:textId="77777777" w:rsidR="00985FA9" w:rsidRPr="00985FA9" w:rsidRDefault="00985FA9" w:rsidP="00985FA9">
            <w:pPr>
              <w:rPr>
                <w:lang w:val="en-IN"/>
              </w:rPr>
            </w:pPr>
            <w:r w:rsidRPr="00985FA9">
              <w:rPr>
                <w:b/>
                <w:bCs/>
                <w:lang w:val="en-IN"/>
              </w:rPr>
              <w:t>Header Manipulation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50BDAB2" w14:textId="77777777" w:rsidR="00985FA9" w:rsidRPr="00985FA9" w:rsidRDefault="00985FA9" w:rsidP="00985FA9">
            <w:pPr>
              <w:rPr>
                <w:lang w:val="en-IN"/>
              </w:rPr>
            </w:pPr>
            <w:r w:rsidRPr="00985FA9">
              <w:rPr>
                <w:lang w:val="en-IN"/>
              </w:rPr>
              <w:t>Response headers can be manipulated using </w:t>
            </w:r>
            <w:proofErr w:type="spellStart"/>
            <w:r w:rsidRPr="00985FA9">
              <w:rPr>
                <w:b/>
                <w:bCs/>
                <w:lang w:val="en-IN"/>
              </w:rPr>
              <w:t>HttpServletResponse</w:t>
            </w:r>
            <w:proofErr w:type="spellEnd"/>
            <w:r w:rsidRPr="00985FA9">
              <w:rPr>
                <w:lang w:val="en-IN"/>
              </w:rPr>
              <w:t> or </w:t>
            </w:r>
            <w:proofErr w:type="spellStart"/>
            <w:r w:rsidRPr="00985FA9">
              <w:rPr>
                <w:b/>
                <w:bCs/>
                <w:lang w:val="en-IN"/>
              </w:rPr>
              <w:t>ResponseEntity</w:t>
            </w:r>
            <w:proofErr w:type="spellEnd"/>
            <w:r w:rsidRPr="00985FA9">
              <w:rPr>
                <w:lang w:val="en-IN"/>
              </w:rPr>
              <w: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2D1C35F" w14:textId="77777777" w:rsidR="00985FA9" w:rsidRPr="00985FA9" w:rsidRDefault="00985FA9" w:rsidP="00985FA9">
            <w:pPr>
              <w:rPr>
                <w:lang w:val="en-IN"/>
              </w:rPr>
            </w:pPr>
            <w:r w:rsidRPr="00985FA9">
              <w:rPr>
                <w:lang w:val="en-IN"/>
              </w:rPr>
              <w:t xml:space="preserve">Response headers can also be </w:t>
            </w:r>
            <w:proofErr w:type="gramStart"/>
            <w:r w:rsidRPr="00985FA9">
              <w:rPr>
                <w:lang w:val="en-IN"/>
              </w:rPr>
              <w:t>manipulated, but</w:t>
            </w:r>
            <w:proofErr w:type="gramEnd"/>
            <w:r w:rsidRPr="00985FA9">
              <w:rPr>
                <w:lang w:val="en-IN"/>
              </w:rPr>
              <w:t xml:space="preserve"> typically managed using </w:t>
            </w:r>
            <w:proofErr w:type="spellStart"/>
            <w:r w:rsidRPr="00985FA9">
              <w:rPr>
                <w:b/>
                <w:bCs/>
                <w:lang w:val="en-IN"/>
              </w:rPr>
              <w:t>ResponseEntity</w:t>
            </w:r>
            <w:proofErr w:type="spellEnd"/>
            <w:r w:rsidRPr="00985FA9">
              <w:rPr>
                <w:lang w:val="en-IN"/>
              </w:rPr>
              <w:t> for REST services.</w:t>
            </w:r>
          </w:p>
        </w:tc>
      </w:tr>
    </w:tbl>
    <w:p w14:paraId="0DB60C7E" w14:textId="77777777" w:rsidR="00985FA9" w:rsidRPr="00985FA9" w:rsidRDefault="00985FA9" w:rsidP="00985FA9">
      <w:pPr>
        <w:rPr>
          <w:lang w:val="en-IN"/>
        </w:rPr>
      </w:pPr>
    </w:p>
    <w:p w14:paraId="4A07896F" w14:textId="5DB83676" w:rsidR="00EA3E90" w:rsidRDefault="00EA3E90" w:rsidP="00B0323A">
      <w:pPr>
        <w:pStyle w:val="Heading2"/>
        <w:rPr>
          <w:b/>
          <w:bCs/>
          <w:lang w:val="en-IN"/>
        </w:rPr>
      </w:pPr>
      <w:r>
        <w:rPr>
          <w:b/>
          <w:bCs/>
          <w:lang w:val="en-IN"/>
        </w:rPr>
        <w:t xml:space="preserve">Difference between Reference </w:t>
      </w:r>
      <w:proofErr w:type="gramStart"/>
      <w:r>
        <w:rPr>
          <w:b/>
          <w:bCs/>
          <w:lang w:val="en-IN"/>
        </w:rPr>
        <w:t>Types ?</w:t>
      </w:r>
      <w:proofErr w:type="gramEnd"/>
    </w:p>
    <w:p w14:paraId="5CECDF8E" w14:textId="093EAE9E" w:rsidR="00EA3E90" w:rsidRPr="00EA3E90" w:rsidRDefault="00EA3E90" w:rsidP="00EA3E90">
      <w:pPr>
        <w:rPr>
          <w:lang w:val="en-IN"/>
        </w:rPr>
      </w:pPr>
      <w:r w:rsidRPr="00EA3E90">
        <w:rPr>
          <w:noProof/>
          <w:lang w:val="en-IN"/>
        </w:rPr>
        <w:drawing>
          <wp:inline distT="0" distB="0" distL="0" distR="0" wp14:anchorId="44BD9394" wp14:editId="44192F8F">
            <wp:extent cx="5277121" cy="3600635"/>
            <wp:effectExtent l="0" t="0" r="0" b="0"/>
            <wp:docPr id="364665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65904" name="Picture 1" descr="A screenshot of a computer&#10;&#10;AI-generated content may be incorrect."/>
                    <pic:cNvPicPr/>
                  </pic:nvPicPr>
                  <pic:blipFill>
                    <a:blip r:embed="rId27"/>
                    <a:stretch>
                      <a:fillRect/>
                    </a:stretch>
                  </pic:blipFill>
                  <pic:spPr>
                    <a:xfrm>
                      <a:off x="0" y="0"/>
                      <a:ext cx="5277121" cy="3600635"/>
                    </a:xfrm>
                    <a:prstGeom prst="rect">
                      <a:avLst/>
                    </a:prstGeom>
                  </pic:spPr>
                </pic:pic>
              </a:graphicData>
            </a:graphic>
          </wp:inline>
        </w:drawing>
      </w:r>
    </w:p>
    <w:p w14:paraId="043D9E50" w14:textId="51B28E3D" w:rsidR="00B0323A" w:rsidRPr="00C43172" w:rsidRDefault="00B0323A" w:rsidP="00B0323A">
      <w:pPr>
        <w:pStyle w:val="Heading2"/>
        <w:rPr>
          <w:b/>
          <w:bCs/>
          <w:lang w:val="en-IN"/>
        </w:rPr>
      </w:pPr>
      <w:r w:rsidRPr="00C43172">
        <w:rPr>
          <w:b/>
          <w:bCs/>
          <w:lang w:val="en-IN"/>
        </w:rPr>
        <w:t>Difference between @RestController and @RequestMapping?</w:t>
      </w:r>
    </w:p>
    <w:tbl>
      <w:tblPr>
        <w:tblW w:w="9083" w:type="dxa"/>
        <w:tblBorders>
          <w:top w:val="single" w:sz="6" w:space="0" w:color="auto"/>
          <w:left w:val="single" w:sz="6" w:space="0" w:color="auto"/>
          <w:bottom w:val="single" w:sz="6" w:space="0" w:color="auto"/>
          <w:right w:val="single" w:sz="6" w:space="0" w:color="auto"/>
        </w:tblBorders>
        <w:shd w:val="clear" w:color="auto" w:fill="141A23"/>
        <w:tblLook w:val="04A0" w:firstRow="1" w:lastRow="0" w:firstColumn="1" w:lastColumn="0" w:noHBand="0" w:noVBand="1"/>
      </w:tblPr>
      <w:tblGrid>
        <w:gridCol w:w="1927"/>
        <w:gridCol w:w="3805"/>
        <w:gridCol w:w="3351"/>
      </w:tblGrid>
      <w:tr w:rsidR="00B0323A" w:rsidRPr="00C43172" w14:paraId="0F08D2FD" w14:textId="77777777" w:rsidTr="00441737">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4AEF1903" w14:textId="77777777" w:rsidR="00B0323A" w:rsidRPr="00C43172" w:rsidRDefault="00B0323A" w:rsidP="00441737">
            <w:pPr>
              <w:pStyle w:val="Heading2"/>
              <w:rPr>
                <w:b/>
                <w:bCs/>
                <w:lang w:val="en-IN"/>
              </w:rPr>
            </w:pPr>
            <w:r w:rsidRPr="00C43172">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519F5989" w14:textId="77777777" w:rsidR="00B0323A" w:rsidRPr="00C43172" w:rsidRDefault="00B0323A" w:rsidP="00441737">
            <w:pPr>
              <w:pStyle w:val="Heading2"/>
              <w:rPr>
                <w:b/>
                <w:bCs/>
                <w:lang w:val="en-IN"/>
              </w:rPr>
            </w:pPr>
            <w:r w:rsidRPr="00C43172">
              <w:rPr>
                <w:b/>
                <w:bCs/>
                <w:lang w:val="en-IN"/>
              </w:rPr>
              <w:t>@RestController</w:t>
            </w:r>
          </w:p>
        </w:tc>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693AC79D" w14:textId="77777777" w:rsidR="00B0323A" w:rsidRPr="00C43172" w:rsidRDefault="00B0323A" w:rsidP="00441737">
            <w:pPr>
              <w:pStyle w:val="Heading2"/>
              <w:rPr>
                <w:b/>
                <w:bCs/>
                <w:lang w:val="en-IN"/>
              </w:rPr>
            </w:pPr>
            <w:r w:rsidRPr="00C43172">
              <w:rPr>
                <w:b/>
                <w:bCs/>
                <w:lang w:val="en-IN"/>
              </w:rPr>
              <w:t>@RequestMapping</w:t>
            </w:r>
          </w:p>
        </w:tc>
      </w:tr>
      <w:tr w:rsidR="00B0323A" w:rsidRPr="00C43172" w14:paraId="5386E731"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6092FE89" w14:textId="77777777" w:rsidR="00B0323A" w:rsidRPr="00C43172" w:rsidRDefault="00B0323A" w:rsidP="00441737">
            <w:pPr>
              <w:pStyle w:val="Heading2"/>
              <w:rPr>
                <w:b/>
                <w:bCs/>
                <w:lang w:val="en-IN"/>
              </w:rPr>
            </w:pPr>
            <w:r w:rsidRPr="00C43172">
              <w:rPr>
                <w:b/>
                <w:bCs/>
                <w:lang w:val="en-IN"/>
              </w:rPr>
              <w:t>Core Purpose</w:t>
            </w:r>
          </w:p>
        </w:tc>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023BCAAE" w14:textId="77777777" w:rsidR="00B0323A" w:rsidRPr="00C43172" w:rsidRDefault="00B0323A" w:rsidP="00441737">
            <w:pPr>
              <w:pStyle w:val="Heading2"/>
              <w:rPr>
                <w:b/>
                <w:bCs/>
                <w:lang w:val="en-IN"/>
              </w:rPr>
            </w:pPr>
            <w:r w:rsidRPr="00C43172">
              <w:rPr>
                <w:b/>
                <w:bCs/>
                <w:lang w:val="en-IN"/>
              </w:rPr>
              <w:t>A class-level annotation that is a convenience annotation combining @Controller and @ResponseBody which indicates that the class handles web requests and response bodies are serialized into JSON or XML.</w:t>
            </w:r>
          </w:p>
        </w:tc>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4ADB20D2" w14:textId="77777777" w:rsidR="00B0323A" w:rsidRPr="00C43172" w:rsidRDefault="00B0323A" w:rsidP="00441737">
            <w:pPr>
              <w:pStyle w:val="Heading2"/>
              <w:rPr>
                <w:b/>
                <w:bCs/>
                <w:lang w:val="en-IN"/>
              </w:rPr>
            </w:pPr>
            <w:r w:rsidRPr="00C43172">
              <w:rPr>
                <w:b/>
                <w:bCs/>
                <w:lang w:val="en-IN"/>
              </w:rPr>
              <w:t>A method-level (or optionally type-level) annotation used for mapping web requests to specific handler classes/methods.</w:t>
            </w:r>
          </w:p>
        </w:tc>
      </w:tr>
      <w:tr w:rsidR="00B0323A" w:rsidRPr="00C43172" w14:paraId="365A5CD5"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7960178B" w14:textId="77777777" w:rsidR="00B0323A" w:rsidRPr="00C43172" w:rsidRDefault="00B0323A" w:rsidP="00441737">
            <w:pPr>
              <w:pStyle w:val="Heading2"/>
              <w:rPr>
                <w:b/>
                <w:bCs/>
                <w:lang w:val="en-IN"/>
              </w:rPr>
            </w:pPr>
            <w:r w:rsidRPr="00C43172">
              <w:rPr>
                <w:b/>
                <w:bCs/>
                <w:lang w:val="en-IN"/>
              </w:rPr>
              <w:t>Return Value</w:t>
            </w:r>
          </w:p>
        </w:tc>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76741A0B" w14:textId="77777777" w:rsidR="00B0323A" w:rsidRPr="00C43172" w:rsidRDefault="00B0323A" w:rsidP="00441737">
            <w:pPr>
              <w:pStyle w:val="Heading2"/>
              <w:rPr>
                <w:b/>
                <w:bCs/>
                <w:lang w:val="en-IN"/>
              </w:rPr>
            </w:pPr>
            <w:r w:rsidRPr="00C43172">
              <w:rPr>
                <w:b/>
                <w:bCs/>
                <w:lang w:val="en-IN"/>
              </w:rPr>
              <w:t>The return type is directly written to the HTTP response body.</w:t>
            </w:r>
          </w:p>
        </w:tc>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5F17FD39" w14:textId="77777777" w:rsidR="00B0323A" w:rsidRPr="00C43172" w:rsidRDefault="00B0323A" w:rsidP="00441737">
            <w:pPr>
              <w:pStyle w:val="Heading2"/>
              <w:rPr>
                <w:b/>
                <w:bCs/>
                <w:lang w:val="en-IN"/>
              </w:rPr>
            </w:pPr>
            <w:r w:rsidRPr="00C43172">
              <w:rPr>
                <w:b/>
                <w:bCs/>
                <w:lang w:val="en-IN"/>
              </w:rPr>
              <w:t xml:space="preserve">Controls where the request is </w:t>
            </w:r>
            <w:proofErr w:type="gramStart"/>
            <w:r w:rsidRPr="00C43172">
              <w:rPr>
                <w:b/>
                <w:bCs/>
                <w:lang w:val="en-IN"/>
              </w:rPr>
              <w:t>mapped, but</w:t>
            </w:r>
            <w:proofErr w:type="gramEnd"/>
            <w:r w:rsidRPr="00C43172">
              <w:rPr>
                <w:b/>
                <w:bCs/>
                <w:lang w:val="en-IN"/>
              </w:rPr>
              <w:t xml:space="preserve"> does not imply response serialization by itself.</w:t>
            </w:r>
          </w:p>
        </w:tc>
      </w:tr>
      <w:tr w:rsidR="00B0323A" w:rsidRPr="00C43172" w14:paraId="34EC9145"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43A82B26" w14:textId="77777777" w:rsidR="00B0323A" w:rsidRPr="00C43172" w:rsidRDefault="00B0323A" w:rsidP="00441737">
            <w:pPr>
              <w:pStyle w:val="Heading2"/>
              <w:rPr>
                <w:b/>
                <w:bCs/>
                <w:lang w:val="en-IN"/>
              </w:rPr>
            </w:pPr>
            <w:r w:rsidRPr="00C43172">
              <w:rPr>
                <w:b/>
                <w:bCs/>
                <w:lang w:val="en-IN"/>
              </w:rPr>
              <w:t>Typical Use Case</w:t>
            </w:r>
          </w:p>
        </w:tc>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258C2D7E" w14:textId="77777777" w:rsidR="00B0323A" w:rsidRPr="00C43172" w:rsidRDefault="00B0323A" w:rsidP="00441737">
            <w:pPr>
              <w:pStyle w:val="Heading2"/>
              <w:rPr>
                <w:b/>
                <w:bCs/>
                <w:lang w:val="en-IN"/>
              </w:rPr>
            </w:pPr>
            <w:r w:rsidRPr="00C43172">
              <w:rPr>
                <w:b/>
                <w:bCs/>
                <w:lang w:val="en-IN"/>
              </w:rPr>
              <w:t>Used for making RESTful controllers with automatic serialization of return types.</w:t>
            </w:r>
          </w:p>
        </w:tc>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0DBA08B4" w14:textId="77777777" w:rsidR="00B0323A" w:rsidRPr="00C43172" w:rsidRDefault="00B0323A" w:rsidP="00441737">
            <w:pPr>
              <w:pStyle w:val="Heading2"/>
              <w:rPr>
                <w:b/>
                <w:bCs/>
                <w:lang w:val="en-IN"/>
              </w:rPr>
            </w:pPr>
            <w:r w:rsidRPr="00C43172">
              <w:rPr>
                <w:b/>
                <w:bCs/>
                <w:lang w:val="en-IN"/>
              </w:rPr>
              <w:t>Used to map HTTP requests to different URL patterns and HTTP methods to handler methods.</w:t>
            </w:r>
          </w:p>
        </w:tc>
      </w:tr>
      <w:tr w:rsidR="00B0323A" w:rsidRPr="00C43172" w14:paraId="21F9A81A"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728DE086" w14:textId="77777777" w:rsidR="00B0323A" w:rsidRPr="00C43172" w:rsidRDefault="00B0323A" w:rsidP="00441737">
            <w:pPr>
              <w:pStyle w:val="Heading2"/>
              <w:rPr>
                <w:b/>
                <w:bCs/>
                <w:lang w:val="en-IN"/>
              </w:rPr>
            </w:pPr>
            <w:r w:rsidRPr="00C43172">
              <w:rPr>
                <w:b/>
                <w:bCs/>
                <w:lang w:val="en-IN"/>
              </w:rPr>
              <w:t>Dependency</w:t>
            </w:r>
          </w:p>
        </w:tc>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47EB7A6D" w14:textId="77777777" w:rsidR="00B0323A" w:rsidRPr="00C43172" w:rsidRDefault="00B0323A" w:rsidP="00441737">
            <w:pPr>
              <w:pStyle w:val="Heading2"/>
              <w:rPr>
                <w:b/>
                <w:bCs/>
                <w:lang w:val="en-IN"/>
              </w:rPr>
            </w:pPr>
            <w:r w:rsidRPr="00C43172">
              <w:rPr>
                <w:b/>
                <w:bCs/>
                <w:lang w:val="en-IN"/>
              </w:rPr>
              <w:t>It is a standalone declaration that implicitly declares controller semantics.</w:t>
            </w:r>
          </w:p>
        </w:tc>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2FC48A48" w14:textId="77777777" w:rsidR="00B0323A" w:rsidRPr="00C43172" w:rsidRDefault="00B0323A" w:rsidP="00441737">
            <w:pPr>
              <w:pStyle w:val="Heading2"/>
              <w:rPr>
                <w:b/>
                <w:bCs/>
                <w:lang w:val="en-IN"/>
              </w:rPr>
            </w:pPr>
            <w:r w:rsidRPr="00C43172">
              <w:rPr>
                <w:b/>
                <w:bCs/>
                <w:lang w:val="en-IN"/>
              </w:rPr>
              <w:t xml:space="preserve">Often used in combination with @Controller at the class </w:t>
            </w:r>
            <w:proofErr w:type="gramStart"/>
            <w:r w:rsidRPr="00C43172">
              <w:rPr>
                <w:b/>
                <w:bCs/>
                <w:lang w:val="en-IN"/>
              </w:rPr>
              <w:t>level, and</w:t>
            </w:r>
            <w:proofErr w:type="gramEnd"/>
            <w:r w:rsidRPr="00C43172">
              <w:rPr>
                <w:b/>
                <w:bCs/>
                <w:lang w:val="en-IN"/>
              </w:rPr>
              <w:t xml:space="preserve"> can be combined with @ResponseBody for serialization.</w:t>
            </w:r>
          </w:p>
        </w:tc>
      </w:tr>
      <w:tr w:rsidR="00B0323A" w:rsidRPr="00C43172" w14:paraId="2E98F7A8"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01B2ACEA" w14:textId="77777777" w:rsidR="00B0323A" w:rsidRPr="00C43172" w:rsidRDefault="00B0323A" w:rsidP="00441737">
            <w:pPr>
              <w:pStyle w:val="Heading2"/>
              <w:rPr>
                <w:b/>
                <w:bCs/>
                <w:lang w:val="en-IN"/>
              </w:rPr>
            </w:pPr>
            <w:proofErr w:type="spellStart"/>
            <w:r w:rsidRPr="00C43172">
              <w:rPr>
                <w:b/>
                <w:bCs/>
                <w:lang w:val="en-IN"/>
              </w:rPr>
              <w:t>ResponseBody</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3EA03AB7" w14:textId="77777777" w:rsidR="00B0323A" w:rsidRPr="00C43172" w:rsidRDefault="00B0323A" w:rsidP="00441737">
            <w:pPr>
              <w:pStyle w:val="Heading2"/>
              <w:rPr>
                <w:b/>
                <w:bCs/>
                <w:lang w:val="en-IN"/>
              </w:rPr>
            </w:pPr>
            <w:r w:rsidRPr="00C43172">
              <w:rPr>
                <w:b/>
                <w:bCs/>
                <w:lang w:val="en-IN"/>
              </w:rPr>
              <w:t>No need to use @ResponseBody on each method, as it's implied by @RestController.</w:t>
            </w:r>
          </w:p>
        </w:tc>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23F950AE" w14:textId="77777777" w:rsidR="00B0323A" w:rsidRPr="00C43172" w:rsidRDefault="00B0323A" w:rsidP="00441737">
            <w:pPr>
              <w:pStyle w:val="Heading2"/>
              <w:rPr>
                <w:b/>
                <w:bCs/>
                <w:lang w:val="en-IN"/>
              </w:rPr>
            </w:pPr>
            <w:r w:rsidRPr="00C43172">
              <w:rPr>
                <w:b/>
                <w:bCs/>
                <w:lang w:val="en-IN"/>
              </w:rPr>
              <w:t>@ResponseBody needs to be added explicitly to each handler method if response serialization is desired.</w:t>
            </w:r>
          </w:p>
        </w:tc>
      </w:tr>
    </w:tbl>
    <w:p w14:paraId="22C4C8D5" w14:textId="3AC3AE34" w:rsidR="00C1144E" w:rsidRDefault="00C1144E" w:rsidP="00C43172">
      <w:pPr>
        <w:pStyle w:val="Heading2"/>
        <w:rPr>
          <w:b/>
          <w:bCs/>
          <w:lang w:val="en-IN"/>
        </w:rPr>
      </w:pPr>
      <w:r>
        <w:rPr>
          <w:b/>
          <w:bCs/>
          <w:lang w:val="en-IN"/>
        </w:rPr>
        <w:t>Difference between @Requestmapping and @</w:t>
      </w:r>
      <w:proofErr w:type="gramStart"/>
      <w:r>
        <w:rPr>
          <w:b/>
          <w:bCs/>
          <w:lang w:val="en-IN"/>
        </w:rPr>
        <w:t>GetMapping ?</w:t>
      </w:r>
      <w:proofErr w:type="gramEnd"/>
    </w:p>
    <w:tbl>
      <w:tblPr>
        <w:tblW w:w="9083"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122"/>
        <w:gridCol w:w="3409"/>
        <w:gridCol w:w="4552"/>
      </w:tblGrid>
      <w:tr w:rsidR="0020185E" w:rsidRPr="0020185E" w14:paraId="47151F53" w14:textId="77777777" w:rsidTr="0020185E">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73D80FC" w14:textId="77777777" w:rsidR="0020185E" w:rsidRPr="0020185E" w:rsidRDefault="0020185E" w:rsidP="0020185E">
            <w:pPr>
              <w:rPr>
                <w:b/>
                <w:bCs/>
                <w:lang w:val="en-IN"/>
              </w:rPr>
            </w:pPr>
            <w:r w:rsidRPr="0020185E">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D8A1FA3" w14:textId="77777777" w:rsidR="0020185E" w:rsidRPr="0020185E" w:rsidRDefault="0020185E" w:rsidP="0020185E">
            <w:pPr>
              <w:rPr>
                <w:b/>
                <w:bCs/>
                <w:lang w:val="en-IN"/>
              </w:rPr>
            </w:pPr>
            <w:r w:rsidRPr="0020185E">
              <w:rPr>
                <w:b/>
                <w:bCs/>
                <w:lang w:val="en-IN"/>
              </w:rPr>
              <w:t>@RequestMapping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6EC6CC1" w14:textId="77777777" w:rsidR="0020185E" w:rsidRPr="0020185E" w:rsidRDefault="0020185E" w:rsidP="0020185E">
            <w:pPr>
              <w:rPr>
                <w:b/>
                <w:bCs/>
                <w:lang w:val="en-IN"/>
              </w:rPr>
            </w:pPr>
            <w:r w:rsidRPr="0020185E">
              <w:rPr>
                <w:b/>
                <w:bCs/>
                <w:lang w:val="en-IN"/>
              </w:rPr>
              <w:t>@GetMapping</w:t>
            </w:r>
          </w:p>
        </w:tc>
      </w:tr>
      <w:tr w:rsidR="0020185E" w:rsidRPr="0020185E" w14:paraId="5B0DDB8C" w14:textId="77777777" w:rsidTr="0020185E">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05F8C9F" w14:textId="77777777" w:rsidR="0020185E" w:rsidRPr="0020185E" w:rsidRDefault="0020185E" w:rsidP="0020185E">
            <w:pPr>
              <w:rPr>
                <w:lang w:val="en-IN"/>
              </w:rPr>
            </w:pPr>
            <w:r w:rsidRPr="0020185E">
              <w:rPr>
                <w:b/>
                <w:bCs/>
                <w:lang w:val="en-IN"/>
              </w:rPr>
              <w:t>Annotation Definition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CA25E98" w14:textId="77777777" w:rsidR="0020185E" w:rsidRPr="0020185E" w:rsidRDefault="0020185E" w:rsidP="0020185E">
            <w:pPr>
              <w:rPr>
                <w:lang w:val="en-IN"/>
              </w:rPr>
            </w:pPr>
            <w:r w:rsidRPr="0020185E">
              <w:rPr>
                <w:b/>
                <w:bCs/>
                <w:lang w:val="en-IN"/>
              </w:rPr>
              <w:t>@RequestMapping</w:t>
            </w:r>
            <w:r w:rsidRPr="0020185E">
              <w:rPr>
                <w:lang w:val="en-IN"/>
              </w:rPr>
              <w:t> is a general-purpose request mapping annotation that can be used to map various HTTP request types (GET, POST, PUT, DELETE, etc.) to handler methods.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C13B4DA" w14:textId="77777777" w:rsidR="0020185E" w:rsidRPr="0020185E" w:rsidRDefault="0020185E" w:rsidP="0020185E">
            <w:pPr>
              <w:rPr>
                <w:lang w:val="en-IN"/>
              </w:rPr>
            </w:pPr>
            <w:r w:rsidRPr="0020185E">
              <w:rPr>
                <w:b/>
                <w:bCs/>
                <w:lang w:val="en-IN"/>
              </w:rPr>
              <w:t>@GetMapping</w:t>
            </w:r>
            <w:r w:rsidRPr="0020185E">
              <w:rPr>
                <w:lang w:val="en-IN"/>
              </w:rPr>
              <w:t> is a specialized version of </w:t>
            </w:r>
            <w:r w:rsidRPr="0020185E">
              <w:rPr>
                <w:b/>
                <w:bCs/>
                <w:lang w:val="en-IN"/>
              </w:rPr>
              <w:t>@RequestMapping</w:t>
            </w:r>
            <w:r w:rsidRPr="0020185E">
              <w:rPr>
                <w:lang w:val="en-IN"/>
              </w:rPr>
              <w:t> specifically for HTTP GET requests. It serves as a shortcut for </w:t>
            </w:r>
            <w:r w:rsidRPr="0020185E">
              <w:rPr>
                <w:b/>
                <w:bCs/>
                <w:lang w:val="en-IN"/>
              </w:rPr>
              <w:t>@</w:t>
            </w:r>
            <w:proofErr w:type="gramStart"/>
            <w:r w:rsidRPr="0020185E">
              <w:rPr>
                <w:b/>
                <w:bCs/>
                <w:lang w:val="en-IN"/>
              </w:rPr>
              <w:t>RequestMapping(</w:t>
            </w:r>
            <w:proofErr w:type="gramEnd"/>
            <w:r w:rsidRPr="0020185E">
              <w:rPr>
                <w:b/>
                <w:bCs/>
                <w:lang w:val="en-IN"/>
              </w:rPr>
              <w:t xml:space="preserve">method = </w:t>
            </w:r>
            <w:proofErr w:type="spellStart"/>
            <w:r w:rsidRPr="0020185E">
              <w:rPr>
                <w:b/>
                <w:bCs/>
                <w:lang w:val="en-IN"/>
              </w:rPr>
              <w:t>RequestMethod.GET</w:t>
            </w:r>
            <w:proofErr w:type="spellEnd"/>
            <w:r w:rsidRPr="0020185E">
              <w:rPr>
                <w:b/>
                <w:bCs/>
                <w:lang w:val="en-IN"/>
              </w:rPr>
              <w:t>)</w:t>
            </w:r>
            <w:r w:rsidRPr="0020185E">
              <w:rPr>
                <w:lang w:val="en-IN"/>
              </w:rPr>
              <w:t>.</w:t>
            </w:r>
          </w:p>
        </w:tc>
      </w:tr>
      <w:tr w:rsidR="0020185E" w:rsidRPr="0020185E" w14:paraId="63FABFA0" w14:textId="77777777" w:rsidTr="0020185E">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DAC6738" w14:textId="77777777" w:rsidR="0020185E" w:rsidRPr="0020185E" w:rsidRDefault="0020185E" w:rsidP="0020185E">
            <w:pPr>
              <w:rPr>
                <w:lang w:val="en-IN"/>
              </w:rPr>
            </w:pPr>
            <w:r w:rsidRPr="0020185E">
              <w:rPr>
                <w:b/>
                <w:bCs/>
                <w:lang w:val="en-IN"/>
              </w:rPr>
              <w:t>Supported HTTP Methods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A00B5A0" w14:textId="77777777" w:rsidR="0020185E" w:rsidRPr="0020185E" w:rsidRDefault="0020185E" w:rsidP="0020185E">
            <w:pPr>
              <w:rPr>
                <w:lang w:val="en-IN"/>
              </w:rPr>
            </w:pPr>
            <w:r w:rsidRPr="0020185E">
              <w:rPr>
                <w:lang w:val="en-IN"/>
              </w:rPr>
              <w:t>Supports configuring handler methods for any HTTP method by specifying the </w:t>
            </w:r>
            <w:r w:rsidRPr="0020185E">
              <w:rPr>
                <w:b/>
                <w:bCs/>
                <w:lang w:val="en-IN"/>
              </w:rPr>
              <w:t>method</w:t>
            </w:r>
            <w:r w:rsidRPr="0020185E">
              <w:rPr>
                <w:lang w:val="en-IN"/>
              </w:rPr>
              <w:t> attribute.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8446C48" w14:textId="77777777" w:rsidR="0020185E" w:rsidRPr="0020185E" w:rsidRDefault="0020185E" w:rsidP="0020185E">
            <w:pPr>
              <w:rPr>
                <w:lang w:val="en-IN"/>
              </w:rPr>
            </w:pPr>
            <w:r w:rsidRPr="0020185E">
              <w:rPr>
                <w:lang w:val="en-IN"/>
              </w:rPr>
              <w:t>Restricted to handling only HTTP GET requests.</w:t>
            </w:r>
          </w:p>
        </w:tc>
      </w:tr>
      <w:tr w:rsidR="0020185E" w:rsidRPr="0020185E" w14:paraId="68395779" w14:textId="77777777" w:rsidTr="0020185E">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596432E" w14:textId="77777777" w:rsidR="0020185E" w:rsidRPr="0020185E" w:rsidRDefault="0020185E" w:rsidP="0020185E">
            <w:pPr>
              <w:rPr>
                <w:lang w:val="en-IN"/>
              </w:rPr>
            </w:pPr>
            <w:r w:rsidRPr="0020185E">
              <w:rPr>
                <w:b/>
                <w:bCs/>
                <w:lang w:val="en-IN"/>
              </w:rPr>
              <w:t>Use Case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09BFE53" w14:textId="77777777" w:rsidR="0020185E" w:rsidRPr="0020185E" w:rsidRDefault="0020185E" w:rsidP="0020185E">
            <w:pPr>
              <w:rPr>
                <w:lang w:val="en-IN"/>
              </w:rPr>
            </w:pPr>
            <w:r w:rsidRPr="0020185E">
              <w:rPr>
                <w:lang w:val="en-IN"/>
              </w:rPr>
              <w:t>Ideal for handling multiple types of HTTP methods within the same controller or even within the same method (when the HTTP method is determined at runtime). This flexibility makes it versatile for general use.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B787BFC" w14:textId="77777777" w:rsidR="0020185E" w:rsidRPr="0020185E" w:rsidRDefault="0020185E" w:rsidP="0020185E">
            <w:pPr>
              <w:rPr>
                <w:lang w:val="en-IN"/>
              </w:rPr>
            </w:pPr>
            <w:r w:rsidRPr="0020185E">
              <w:rPr>
                <w:lang w:val="en-IN"/>
              </w:rPr>
              <w:t>Best suited for defining handlers that only need to respond to HTTP GET requests, commonly used for fetching data.</w:t>
            </w:r>
          </w:p>
        </w:tc>
      </w:tr>
      <w:tr w:rsidR="0020185E" w:rsidRPr="0020185E" w14:paraId="1FB6E302" w14:textId="77777777" w:rsidTr="0020185E">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ADDB07E" w14:textId="77777777" w:rsidR="0020185E" w:rsidRPr="0020185E" w:rsidRDefault="0020185E" w:rsidP="0020185E">
            <w:pPr>
              <w:rPr>
                <w:lang w:val="en-IN"/>
              </w:rPr>
            </w:pPr>
            <w:r w:rsidRPr="0020185E">
              <w:rPr>
                <w:b/>
                <w:bCs/>
                <w:lang w:val="en-IN"/>
              </w:rPr>
              <w:t>Verbosity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5C8D56D" w14:textId="77777777" w:rsidR="0020185E" w:rsidRPr="0020185E" w:rsidRDefault="0020185E" w:rsidP="0020185E">
            <w:pPr>
              <w:rPr>
                <w:lang w:val="en-IN"/>
              </w:rPr>
            </w:pPr>
            <w:r w:rsidRPr="0020185E">
              <w:rPr>
                <w:lang w:val="en-IN"/>
              </w:rPr>
              <w:t>Can be more verbose as it requires specifying the HTTP method if it's not intended to handle all methods. E.g., </w:t>
            </w:r>
            <w:r w:rsidRPr="0020185E">
              <w:rPr>
                <w:b/>
                <w:bCs/>
                <w:lang w:val="en-IN"/>
              </w:rPr>
              <w:t>@</w:t>
            </w:r>
            <w:proofErr w:type="gramStart"/>
            <w:r w:rsidRPr="0020185E">
              <w:rPr>
                <w:b/>
                <w:bCs/>
                <w:lang w:val="en-IN"/>
              </w:rPr>
              <w:t>RequestMapping(</w:t>
            </w:r>
            <w:proofErr w:type="gramEnd"/>
            <w:r w:rsidRPr="0020185E">
              <w:rPr>
                <w:b/>
                <w:bCs/>
                <w:lang w:val="en-IN"/>
              </w:rPr>
              <w:t xml:space="preserve">value = "/example", method = </w:t>
            </w:r>
            <w:proofErr w:type="spellStart"/>
            <w:r w:rsidRPr="0020185E">
              <w:rPr>
                <w:b/>
                <w:bCs/>
                <w:lang w:val="en-IN"/>
              </w:rPr>
              <w:t>RequestMethod.GET</w:t>
            </w:r>
            <w:proofErr w:type="spellEnd"/>
            <w:r w:rsidRPr="0020185E">
              <w:rPr>
                <w:b/>
                <w:bCs/>
                <w:lang w:val="en-IN"/>
              </w:rPr>
              <w: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4B06F9F" w14:textId="77777777" w:rsidR="0020185E" w:rsidRPr="0020185E" w:rsidRDefault="0020185E" w:rsidP="0020185E">
            <w:pPr>
              <w:rPr>
                <w:lang w:val="en-IN"/>
              </w:rPr>
            </w:pPr>
            <w:r w:rsidRPr="0020185E">
              <w:rPr>
                <w:lang w:val="en-IN"/>
              </w:rPr>
              <w:t>Less verbose and more declarative for GET actions. Straightforward usage: </w:t>
            </w:r>
            <w:r w:rsidRPr="0020185E">
              <w:rPr>
                <w:b/>
                <w:bCs/>
                <w:lang w:val="en-IN"/>
              </w:rPr>
              <w:t>@GetMapping("/example")</w:t>
            </w:r>
            <w:r w:rsidRPr="0020185E">
              <w:rPr>
                <w:lang w:val="en-IN"/>
              </w:rPr>
              <w:t> simplifies mapping declarations.</w:t>
            </w:r>
          </w:p>
        </w:tc>
      </w:tr>
    </w:tbl>
    <w:p w14:paraId="5D6FA367" w14:textId="77777777" w:rsidR="0020185E" w:rsidRPr="0020185E" w:rsidRDefault="0020185E" w:rsidP="0020185E">
      <w:pPr>
        <w:rPr>
          <w:lang w:val="en-IN"/>
        </w:rPr>
      </w:pPr>
    </w:p>
    <w:p w14:paraId="5734BCB7" w14:textId="3493D860" w:rsidR="00F1647C" w:rsidRDefault="00F1647C" w:rsidP="00F1647C">
      <w:pPr>
        <w:pStyle w:val="Heading2"/>
        <w:rPr>
          <w:b/>
          <w:bCs/>
          <w:lang w:val="en-IN"/>
        </w:rPr>
      </w:pPr>
      <w:r w:rsidRPr="00F327FE">
        <w:rPr>
          <w:b/>
          <w:bCs/>
          <w:lang w:val="en-IN"/>
        </w:rPr>
        <w:t xml:space="preserve">Difference between Runnable and Callable </w:t>
      </w:r>
      <w:proofErr w:type="gramStart"/>
      <w:r w:rsidRPr="00F327FE">
        <w:rPr>
          <w:b/>
          <w:bCs/>
          <w:lang w:val="en-IN"/>
        </w:rPr>
        <w:t>interface</w:t>
      </w:r>
      <w:r>
        <w:rPr>
          <w:b/>
          <w:bCs/>
          <w:lang w:val="en-IN"/>
        </w:rPr>
        <w:t xml:space="preserve"> ?</w:t>
      </w:r>
      <w:proofErr w:type="gramEnd"/>
    </w:p>
    <w:tbl>
      <w:tblPr>
        <w:tblW w:w="11283" w:type="dxa"/>
        <w:tblCellMar>
          <w:top w:w="15" w:type="dxa"/>
          <w:left w:w="15" w:type="dxa"/>
          <w:bottom w:w="15" w:type="dxa"/>
          <w:right w:w="15" w:type="dxa"/>
        </w:tblCellMar>
        <w:tblLook w:val="04A0" w:firstRow="1" w:lastRow="0" w:firstColumn="1" w:lastColumn="0" w:noHBand="0" w:noVBand="1"/>
      </w:tblPr>
      <w:tblGrid>
        <w:gridCol w:w="793"/>
        <w:gridCol w:w="1406"/>
        <w:gridCol w:w="3223"/>
        <w:gridCol w:w="5861"/>
      </w:tblGrid>
      <w:tr w:rsidR="00F1647C" w:rsidRPr="00F327FE" w14:paraId="6995FB37" w14:textId="77777777" w:rsidTr="00705958">
        <w:trPr>
          <w:tblHeader/>
        </w:trPr>
        <w:tc>
          <w:tcPr>
            <w:tcW w:w="793" w:type="dxa"/>
            <w:tcBorders>
              <w:top w:val="single" w:sz="6" w:space="0" w:color="D6D6D6"/>
              <w:left w:val="single" w:sz="6" w:space="0" w:color="D6D6D6"/>
              <w:bottom w:val="single" w:sz="6" w:space="0" w:color="D6D6D6"/>
              <w:right w:val="single" w:sz="6" w:space="0" w:color="D6D6D6"/>
            </w:tcBorders>
            <w:tcMar>
              <w:top w:w="180" w:type="dxa"/>
              <w:left w:w="150" w:type="dxa"/>
              <w:bottom w:w="180" w:type="dxa"/>
              <w:right w:w="150" w:type="dxa"/>
            </w:tcMar>
            <w:vAlign w:val="center"/>
            <w:hideMark/>
          </w:tcPr>
          <w:p w14:paraId="1D389F6F" w14:textId="77777777" w:rsidR="00F1647C" w:rsidRPr="00F327FE" w:rsidRDefault="00F1647C" w:rsidP="00E50194">
            <w:pPr>
              <w:rPr>
                <w:b/>
                <w:bCs/>
                <w:lang w:val="en-IN"/>
              </w:rPr>
            </w:pPr>
            <w:r w:rsidRPr="00F327FE">
              <w:rPr>
                <w:b/>
                <w:bCs/>
                <w:lang w:val="en-IN"/>
              </w:rPr>
              <w:t>Sr. No.</w:t>
            </w:r>
          </w:p>
        </w:tc>
        <w:tc>
          <w:tcPr>
            <w:tcW w:w="1406" w:type="dxa"/>
            <w:tcBorders>
              <w:top w:val="single" w:sz="6" w:space="0" w:color="D6D6D6"/>
              <w:left w:val="single" w:sz="6" w:space="0" w:color="D6D6D6"/>
              <w:bottom w:val="single" w:sz="6" w:space="0" w:color="D6D6D6"/>
              <w:right w:val="single" w:sz="6" w:space="0" w:color="D6D6D6"/>
            </w:tcBorders>
            <w:tcMar>
              <w:top w:w="180" w:type="dxa"/>
              <w:left w:w="150" w:type="dxa"/>
              <w:bottom w:w="180" w:type="dxa"/>
              <w:right w:w="150" w:type="dxa"/>
            </w:tcMar>
            <w:vAlign w:val="center"/>
            <w:hideMark/>
          </w:tcPr>
          <w:p w14:paraId="20492ED5" w14:textId="77777777" w:rsidR="00F1647C" w:rsidRPr="00F327FE" w:rsidRDefault="00F1647C" w:rsidP="00E50194">
            <w:pPr>
              <w:rPr>
                <w:b/>
                <w:bCs/>
                <w:lang w:val="en-IN"/>
              </w:rPr>
            </w:pPr>
            <w:r w:rsidRPr="00F327FE">
              <w:rPr>
                <w:b/>
                <w:bCs/>
                <w:lang w:val="en-IN"/>
              </w:rPr>
              <w:t>Key</w:t>
            </w:r>
          </w:p>
        </w:tc>
        <w:tc>
          <w:tcPr>
            <w:tcW w:w="0" w:type="auto"/>
            <w:tcBorders>
              <w:top w:val="single" w:sz="6" w:space="0" w:color="D6D6D6"/>
              <w:left w:val="single" w:sz="6" w:space="0" w:color="D6D6D6"/>
              <w:bottom w:val="single" w:sz="6" w:space="0" w:color="D6D6D6"/>
              <w:right w:val="single" w:sz="6" w:space="0" w:color="D6D6D6"/>
            </w:tcBorders>
            <w:tcMar>
              <w:top w:w="180" w:type="dxa"/>
              <w:left w:w="150" w:type="dxa"/>
              <w:bottom w:w="180" w:type="dxa"/>
              <w:right w:w="150" w:type="dxa"/>
            </w:tcMar>
            <w:vAlign w:val="center"/>
            <w:hideMark/>
          </w:tcPr>
          <w:p w14:paraId="32965C20" w14:textId="77777777" w:rsidR="00F1647C" w:rsidRPr="00F327FE" w:rsidRDefault="00F1647C" w:rsidP="00E50194">
            <w:pPr>
              <w:rPr>
                <w:b/>
                <w:bCs/>
                <w:lang w:val="en-IN"/>
              </w:rPr>
            </w:pPr>
            <w:r w:rsidRPr="00F327FE">
              <w:rPr>
                <w:b/>
                <w:bCs/>
                <w:lang w:val="en-IN"/>
              </w:rPr>
              <w:t>Runnable</w:t>
            </w:r>
          </w:p>
        </w:tc>
        <w:tc>
          <w:tcPr>
            <w:tcW w:w="5861" w:type="dxa"/>
            <w:tcBorders>
              <w:top w:val="single" w:sz="6" w:space="0" w:color="D6D6D6"/>
              <w:left w:val="single" w:sz="6" w:space="0" w:color="D6D6D6"/>
              <w:bottom w:val="single" w:sz="6" w:space="0" w:color="D6D6D6"/>
              <w:right w:val="single" w:sz="6" w:space="0" w:color="D6D6D6"/>
            </w:tcBorders>
            <w:tcMar>
              <w:top w:w="180" w:type="dxa"/>
              <w:left w:w="150" w:type="dxa"/>
              <w:bottom w:w="180" w:type="dxa"/>
              <w:right w:w="150" w:type="dxa"/>
            </w:tcMar>
            <w:vAlign w:val="center"/>
            <w:hideMark/>
          </w:tcPr>
          <w:p w14:paraId="4D58FAAF" w14:textId="77777777" w:rsidR="00F1647C" w:rsidRPr="00F327FE" w:rsidRDefault="00F1647C" w:rsidP="00E50194">
            <w:pPr>
              <w:rPr>
                <w:b/>
                <w:bCs/>
                <w:lang w:val="en-IN"/>
              </w:rPr>
            </w:pPr>
            <w:r w:rsidRPr="00F327FE">
              <w:rPr>
                <w:b/>
                <w:bCs/>
                <w:lang w:val="en-IN"/>
              </w:rPr>
              <w:t>Callable</w:t>
            </w:r>
          </w:p>
        </w:tc>
      </w:tr>
      <w:tr w:rsidR="00F1647C" w:rsidRPr="00F327FE" w14:paraId="55E81DC8" w14:textId="77777777" w:rsidTr="00705958">
        <w:tc>
          <w:tcPr>
            <w:tcW w:w="793" w:type="dxa"/>
            <w:tcMar>
              <w:top w:w="120" w:type="dxa"/>
              <w:left w:w="120" w:type="dxa"/>
              <w:bottom w:w="120" w:type="dxa"/>
              <w:right w:w="120" w:type="dxa"/>
            </w:tcMar>
            <w:vAlign w:val="center"/>
            <w:hideMark/>
          </w:tcPr>
          <w:p w14:paraId="39D35F8C" w14:textId="77777777" w:rsidR="00F1647C" w:rsidRPr="00F327FE" w:rsidRDefault="00F1647C" w:rsidP="00E50194">
            <w:pPr>
              <w:rPr>
                <w:lang w:val="en-IN"/>
              </w:rPr>
            </w:pPr>
            <w:r w:rsidRPr="00F327FE">
              <w:rPr>
                <w:lang w:val="en-IN"/>
              </w:rPr>
              <w:t>1</w:t>
            </w:r>
          </w:p>
        </w:tc>
        <w:tc>
          <w:tcPr>
            <w:tcW w:w="1406" w:type="dxa"/>
            <w:tcMar>
              <w:top w:w="120" w:type="dxa"/>
              <w:left w:w="120" w:type="dxa"/>
              <w:bottom w:w="120" w:type="dxa"/>
              <w:right w:w="120" w:type="dxa"/>
            </w:tcMar>
            <w:vAlign w:val="center"/>
            <w:hideMark/>
          </w:tcPr>
          <w:p w14:paraId="7D054D48" w14:textId="77777777" w:rsidR="00F1647C" w:rsidRPr="00F327FE" w:rsidRDefault="00F1647C" w:rsidP="00E50194">
            <w:pPr>
              <w:rPr>
                <w:lang w:val="en-IN"/>
              </w:rPr>
            </w:pPr>
            <w:r w:rsidRPr="00F327FE">
              <w:rPr>
                <w:lang w:val="en-IN"/>
              </w:rPr>
              <w:t>Package</w:t>
            </w:r>
          </w:p>
        </w:tc>
        <w:tc>
          <w:tcPr>
            <w:tcW w:w="0" w:type="auto"/>
            <w:tcMar>
              <w:top w:w="120" w:type="dxa"/>
              <w:left w:w="120" w:type="dxa"/>
              <w:bottom w:w="120" w:type="dxa"/>
              <w:right w:w="120" w:type="dxa"/>
            </w:tcMar>
            <w:vAlign w:val="center"/>
            <w:hideMark/>
          </w:tcPr>
          <w:p w14:paraId="4F72B1AD" w14:textId="77777777" w:rsidR="00F1647C" w:rsidRPr="00F327FE" w:rsidRDefault="00F1647C" w:rsidP="00E50194">
            <w:pPr>
              <w:rPr>
                <w:lang w:val="en-IN"/>
              </w:rPr>
            </w:pPr>
            <w:r w:rsidRPr="00F327FE">
              <w:rPr>
                <w:lang w:val="en-IN"/>
              </w:rPr>
              <w:t xml:space="preserve">It belongs to </w:t>
            </w:r>
            <w:proofErr w:type="spellStart"/>
            <w:r w:rsidRPr="00F327FE">
              <w:rPr>
                <w:lang w:val="en-IN"/>
              </w:rPr>
              <w:t>Java.lang</w:t>
            </w:r>
            <w:proofErr w:type="spellEnd"/>
          </w:p>
        </w:tc>
        <w:tc>
          <w:tcPr>
            <w:tcW w:w="5861" w:type="dxa"/>
            <w:tcMar>
              <w:top w:w="120" w:type="dxa"/>
              <w:left w:w="120" w:type="dxa"/>
              <w:bottom w:w="120" w:type="dxa"/>
              <w:right w:w="120" w:type="dxa"/>
            </w:tcMar>
            <w:vAlign w:val="center"/>
            <w:hideMark/>
          </w:tcPr>
          <w:p w14:paraId="7E1710B0" w14:textId="77777777" w:rsidR="00F1647C" w:rsidRPr="00F327FE" w:rsidRDefault="00F1647C" w:rsidP="00E50194">
            <w:pPr>
              <w:rPr>
                <w:lang w:val="en-IN"/>
              </w:rPr>
            </w:pPr>
            <w:r w:rsidRPr="00F327FE">
              <w:rPr>
                <w:lang w:val="en-IN"/>
              </w:rPr>
              <w:t xml:space="preserve">It belongs to </w:t>
            </w:r>
            <w:proofErr w:type="spellStart"/>
            <w:proofErr w:type="gramStart"/>
            <w:r w:rsidRPr="00F327FE">
              <w:rPr>
                <w:lang w:val="en-IN"/>
              </w:rPr>
              <w:t>java.util</w:t>
            </w:r>
            <w:proofErr w:type="gramEnd"/>
            <w:r w:rsidRPr="00F327FE">
              <w:rPr>
                <w:lang w:val="en-IN"/>
              </w:rPr>
              <w:t>.concurrent</w:t>
            </w:r>
            <w:proofErr w:type="spellEnd"/>
          </w:p>
        </w:tc>
      </w:tr>
      <w:tr w:rsidR="00F1647C" w:rsidRPr="00F327FE" w14:paraId="08869CFF" w14:textId="77777777" w:rsidTr="00705958">
        <w:tc>
          <w:tcPr>
            <w:tcW w:w="793" w:type="dxa"/>
            <w:tcMar>
              <w:top w:w="120" w:type="dxa"/>
              <w:left w:w="120" w:type="dxa"/>
              <w:bottom w:w="120" w:type="dxa"/>
              <w:right w:w="120" w:type="dxa"/>
            </w:tcMar>
            <w:vAlign w:val="center"/>
            <w:hideMark/>
          </w:tcPr>
          <w:p w14:paraId="44CB6696" w14:textId="77777777" w:rsidR="00F1647C" w:rsidRPr="00F327FE" w:rsidRDefault="00F1647C" w:rsidP="00E50194">
            <w:pPr>
              <w:rPr>
                <w:lang w:val="en-IN"/>
              </w:rPr>
            </w:pPr>
            <w:r w:rsidRPr="00F327FE">
              <w:rPr>
                <w:lang w:val="en-IN"/>
              </w:rPr>
              <w:t>2</w:t>
            </w:r>
          </w:p>
        </w:tc>
        <w:tc>
          <w:tcPr>
            <w:tcW w:w="1406" w:type="dxa"/>
            <w:tcMar>
              <w:top w:w="120" w:type="dxa"/>
              <w:left w:w="120" w:type="dxa"/>
              <w:bottom w:w="120" w:type="dxa"/>
              <w:right w:w="120" w:type="dxa"/>
            </w:tcMar>
            <w:vAlign w:val="center"/>
            <w:hideMark/>
          </w:tcPr>
          <w:p w14:paraId="4A2B55AB" w14:textId="77777777" w:rsidR="00F1647C" w:rsidRPr="00F327FE" w:rsidRDefault="00F1647C" w:rsidP="00E50194">
            <w:pPr>
              <w:rPr>
                <w:lang w:val="en-IN"/>
              </w:rPr>
            </w:pPr>
            <w:r w:rsidRPr="00F327FE">
              <w:rPr>
                <w:lang w:val="en-IN"/>
              </w:rPr>
              <w:t>Thread Creation</w:t>
            </w:r>
          </w:p>
        </w:tc>
        <w:tc>
          <w:tcPr>
            <w:tcW w:w="0" w:type="auto"/>
            <w:tcMar>
              <w:top w:w="120" w:type="dxa"/>
              <w:left w:w="120" w:type="dxa"/>
              <w:bottom w:w="120" w:type="dxa"/>
              <w:right w:w="120" w:type="dxa"/>
            </w:tcMar>
            <w:vAlign w:val="center"/>
            <w:hideMark/>
          </w:tcPr>
          <w:p w14:paraId="7B825E67" w14:textId="77777777" w:rsidR="00F1647C" w:rsidRPr="00F327FE" w:rsidRDefault="00F1647C" w:rsidP="00E50194">
            <w:pPr>
              <w:rPr>
                <w:lang w:val="en-IN"/>
              </w:rPr>
            </w:pPr>
            <w:r w:rsidRPr="00F327FE">
              <w:rPr>
                <w:lang w:val="en-IN"/>
              </w:rPr>
              <w:t>We can create thread by passing runnable as a parameter.</w:t>
            </w:r>
          </w:p>
        </w:tc>
        <w:tc>
          <w:tcPr>
            <w:tcW w:w="5861" w:type="dxa"/>
            <w:tcMar>
              <w:top w:w="120" w:type="dxa"/>
              <w:left w:w="120" w:type="dxa"/>
              <w:bottom w:w="120" w:type="dxa"/>
              <w:right w:w="120" w:type="dxa"/>
            </w:tcMar>
            <w:vAlign w:val="center"/>
            <w:hideMark/>
          </w:tcPr>
          <w:p w14:paraId="536C9B17" w14:textId="77777777" w:rsidR="00F1647C" w:rsidRPr="00F327FE" w:rsidRDefault="00F1647C" w:rsidP="00E50194">
            <w:pPr>
              <w:rPr>
                <w:lang w:val="en-IN"/>
              </w:rPr>
            </w:pPr>
            <w:r w:rsidRPr="00F327FE">
              <w:rPr>
                <w:lang w:val="en-IN"/>
              </w:rPr>
              <w:t>We can’t create thread by passing callable as parameter  </w:t>
            </w:r>
          </w:p>
        </w:tc>
      </w:tr>
      <w:tr w:rsidR="00F1647C" w:rsidRPr="00F327FE" w14:paraId="1384B70E" w14:textId="77777777" w:rsidTr="00705958">
        <w:tc>
          <w:tcPr>
            <w:tcW w:w="793" w:type="dxa"/>
            <w:tcMar>
              <w:top w:w="120" w:type="dxa"/>
              <w:left w:w="120" w:type="dxa"/>
              <w:bottom w:w="120" w:type="dxa"/>
              <w:right w:w="120" w:type="dxa"/>
            </w:tcMar>
            <w:vAlign w:val="center"/>
            <w:hideMark/>
          </w:tcPr>
          <w:p w14:paraId="2F419BBC" w14:textId="77777777" w:rsidR="00F1647C" w:rsidRPr="00F327FE" w:rsidRDefault="00F1647C" w:rsidP="00E50194">
            <w:pPr>
              <w:rPr>
                <w:lang w:val="en-IN"/>
              </w:rPr>
            </w:pPr>
            <w:r w:rsidRPr="00F327FE">
              <w:rPr>
                <w:lang w:val="en-IN"/>
              </w:rPr>
              <w:t>3</w:t>
            </w:r>
          </w:p>
        </w:tc>
        <w:tc>
          <w:tcPr>
            <w:tcW w:w="1406" w:type="dxa"/>
            <w:tcMar>
              <w:top w:w="120" w:type="dxa"/>
              <w:left w:w="120" w:type="dxa"/>
              <w:bottom w:w="120" w:type="dxa"/>
              <w:right w:w="120" w:type="dxa"/>
            </w:tcMar>
            <w:vAlign w:val="center"/>
            <w:hideMark/>
          </w:tcPr>
          <w:p w14:paraId="03003E83" w14:textId="77777777" w:rsidR="00F1647C" w:rsidRPr="00F327FE" w:rsidRDefault="00F1647C" w:rsidP="00E50194">
            <w:pPr>
              <w:rPr>
                <w:lang w:val="en-IN"/>
              </w:rPr>
            </w:pPr>
            <w:r w:rsidRPr="00F327FE">
              <w:rPr>
                <w:lang w:val="en-IN"/>
              </w:rPr>
              <w:t>Return Type</w:t>
            </w:r>
          </w:p>
        </w:tc>
        <w:tc>
          <w:tcPr>
            <w:tcW w:w="0" w:type="auto"/>
            <w:tcMar>
              <w:top w:w="120" w:type="dxa"/>
              <w:left w:w="120" w:type="dxa"/>
              <w:bottom w:w="120" w:type="dxa"/>
              <w:right w:w="120" w:type="dxa"/>
            </w:tcMar>
            <w:vAlign w:val="center"/>
            <w:hideMark/>
          </w:tcPr>
          <w:p w14:paraId="3B6AD872" w14:textId="77777777" w:rsidR="00F1647C" w:rsidRPr="00F327FE" w:rsidRDefault="00F1647C" w:rsidP="00E50194">
            <w:pPr>
              <w:rPr>
                <w:lang w:val="en-IN"/>
              </w:rPr>
            </w:pPr>
            <w:proofErr w:type="spellStart"/>
            <w:r w:rsidRPr="00F327FE">
              <w:rPr>
                <w:lang w:val="en-IN"/>
              </w:rPr>
              <w:t>Ruunable</w:t>
            </w:r>
            <w:proofErr w:type="spellEnd"/>
            <w:r w:rsidRPr="00F327FE">
              <w:rPr>
                <w:lang w:val="en-IN"/>
              </w:rPr>
              <w:t xml:space="preserve"> does not return anything</w:t>
            </w:r>
          </w:p>
        </w:tc>
        <w:tc>
          <w:tcPr>
            <w:tcW w:w="5861" w:type="dxa"/>
            <w:tcMar>
              <w:top w:w="120" w:type="dxa"/>
              <w:left w:w="120" w:type="dxa"/>
              <w:bottom w:w="120" w:type="dxa"/>
              <w:right w:w="120" w:type="dxa"/>
            </w:tcMar>
            <w:vAlign w:val="center"/>
            <w:hideMark/>
          </w:tcPr>
          <w:p w14:paraId="0CFE5161" w14:textId="77777777" w:rsidR="00F1647C" w:rsidRPr="00F327FE" w:rsidRDefault="00F1647C" w:rsidP="00E50194">
            <w:pPr>
              <w:rPr>
                <w:lang w:val="en-IN"/>
              </w:rPr>
            </w:pPr>
            <w:r w:rsidRPr="00F327FE">
              <w:rPr>
                <w:lang w:val="en-IN"/>
              </w:rPr>
              <w:t>Callable can return results</w:t>
            </w:r>
          </w:p>
        </w:tc>
      </w:tr>
      <w:tr w:rsidR="00F1647C" w:rsidRPr="00F327FE" w14:paraId="0451BC84" w14:textId="77777777" w:rsidTr="00705958">
        <w:tc>
          <w:tcPr>
            <w:tcW w:w="793" w:type="dxa"/>
            <w:tcMar>
              <w:top w:w="120" w:type="dxa"/>
              <w:left w:w="120" w:type="dxa"/>
              <w:bottom w:w="120" w:type="dxa"/>
              <w:right w:w="120" w:type="dxa"/>
            </w:tcMar>
            <w:vAlign w:val="center"/>
            <w:hideMark/>
          </w:tcPr>
          <w:p w14:paraId="656F4C21" w14:textId="77777777" w:rsidR="00F1647C" w:rsidRPr="00F327FE" w:rsidRDefault="00F1647C" w:rsidP="00E50194">
            <w:pPr>
              <w:rPr>
                <w:lang w:val="en-IN"/>
              </w:rPr>
            </w:pPr>
            <w:r w:rsidRPr="00F327FE">
              <w:rPr>
                <w:lang w:val="en-IN"/>
              </w:rPr>
              <w:t>4.</w:t>
            </w:r>
          </w:p>
        </w:tc>
        <w:tc>
          <w:tcPr>
            <w:tcW w:w="1406" w:type="dxa"/>
            <w:tcMar>
              <w:top w:w="120" w:type="dxa"/>
              <w:left w:w="120" w:type="dxa"/>
              <w:bottom w:w="120" w:type="dxa"/>
              <w:right w:w="120" w:type="dxa"/>
            </w:tcMar>
            <w:vAlign w:val="center"/>
            <w:hideMark/>
          </w:tcPr>
          <w:p w14:paraId="79C88918" w14:textId="77777777" w:rsidR="00F1647C" w:rsidRPr="00F327FE" w:rsidRDefault="00F1647C" w:rsidP="00E50194">
            <w:pPr>
              <w:rPr>
                <w:lang w:val="en-IN"/>
              </w:rPr>
            </w:pPr>
            <w:r w:rsidRPr="00F327FE">
              <w:rPr>
                <w:lang w:val="en-IN"/>
              </w:rPr>
              <w:t>Method</w:t>
            </w:r>
          </w:p>
        </w:tc>
        <w:tc>
          <w:tcPr>
            <w:tcW w:w="0" w:type="auto"/>
            <w:tcMar>
              <w:top w:w="120" w:type="dxa"/>
              <w:left w:w="120" w:type="dxa"/>
              <w:bottom w:w="120" w:type="dxa"/>
              <w:right w:w="120" w:type="dxa"/>
            </w:tcMar>
            <w:vAlign w:val="center"/>
            <w:hideMark/>
          </w:tcPr>
          <w:p w14:paraId="1D404845" w14:textId="77777777" w:rsidR="00F1647C" w:rsidRPr="00F327FE" w:rsidRDefault="00F1647C" w:rsidP="00E50194">
            <w:pPr>
              <w:rPr>
                <w:lang w:val="en-IN"/>
              </w:rPr>
            </w:pPr>
            <w:r w:rsidRPr="00F327FE">
              <w:rPr>
                <w:lang w:val="en-IN"/>
              </w:rPr>
              <w:t xml:space="preserve">It has </w:t>
            </w:r>
            <w:proofErr w:type="gramStart"/>
            <w:r w:rsidRPr="00F327FE">
              <w:rPr>
                <w:lang w:val="en-IN"/>
              </w:rPr>
              <w:t>run(</w:t>
            </w:r>
            <w:proofErr w:type="gramEnd"/>
            <w:r w:rsidRPr="00F327FE">
              <w:rPr>
                <w:lang w:val="en-IN"/>
              </w:rPr>
              <w:t>) method</w:t>
            </w:r>
          </w:p>
        </w:tc>
        <w:tc>
          <w:tcPr>
            <w:tcW w:w="5861" w:type="dxa"/>
            <w:tcMar>
              <w:top w:w="120" w:type="dxa"/>
              <w:left w:w="120" w:type="dxa"/>
              <w:bottom w:w="120" w:type="dxa"/>
              <w:right w:w="120" w:type="dxa"/>
            </w:tcMar>
            <w:vAlign w:val="center"/>
            <w:hideMark/>
          </w:tcPr>
          <w:p w14:paraId="46213DEE" w14:textId="77777777" w:rsidR="00F1647C" w:rsidRPr="00F327FE" w:rsidRDefault="00F1647C" w:rsidP="00E50194">
            <w:pPr>
              <w:rPr>
                <w:lang w:val="en-IN"/>
              </w:rPr>
            </w:pPr>
            <w:r w:rsidRPr="00F327FE">
              <w:rPr>
                <w:lang w:val="en-IN"/>
              </w:rPr>
              <w:t xml:space="preserve">It has </w:t>
            </w:r>
            <w:proofErr w:type="gramStart"/>
            <w:r w:rsidRPr="00F327FE">
              <w:rPr>
                <w:lang w:val="en-IN"/>
              </w:rPr>
              <w:t>call(</w:t>
            </w:r>
            <w:proofErr w:type="gramEnd"/>
            <w:r w:rsidRPr="00F327FE">
              <w:rPr>
                <w:lang w:val="en-IN"/>
              </w:rPr>
              <w:t>)method</w:t>
            </w:r>
          </w:p>
        </w:tc>
      </w:tr>
      <w:tr w:rsidR="00F1647C" w:rsidRPr="00F327FE" w14:paraId="18AAFF4D" w14:textId="77777777" w:rsidTr="00705958">
        <w:tc>
          <w:tcPr>
            <w:tcW w:w="793" w:type="dxa"/>
            <w:tcMar>
              <w:top w:w="120" w:type="dxa"/>
              <w:left w:w="120" w:type="dxa"/>
              <w:bottom w:w="120" w:type="dxa"/>
              <w:right w:w="120" w:type="dxa"/>
            </w:tcMar>
            <w:vAlign w:val="center"/>
            <w:hideMark/>
          </w:tcPr>
          <w:p w14:paraId="4EB9BA64" w14:textId="77777777" w:rsidR="00F1647C" w:rsidRPr="00F327FE" w:rsidRDefault="00F1647C" w:rsidP="00E50194">
            <w:pPr>
              <w:rPr>
                <w:lang w:val="en-IN"/>
              </w:rPr>
            </w:pPr>
            <w:r w:rsidRPr="00F327FE">
              <w:rPr>
                <w:lang w:val="en-IN"/>
              </w:rPr>
              <w:t>5</w:t>
            </w:r>
          </w:p>
        </w:tc>
        <w:tc>
          <w:tcPr>
            <w:tcW w:w="1406" w:type="dxa"/>
            <w:tcMar>
              <w:top w:w="120" w:type="dxa"/>
              <w:left w:w="120" w:type="dxa"/>
              <w:bottom w:w="120" w:type="dxa"/>
              <w:right w:w="120" w:type="dxa"/>
            </w:tcMar>
            <w:vAlign w:val="center"/>
            <w:hideMark/>
          </w:tcPr>
          <w:p w14:paraId="46306F23" w14:textId="77777777" w:rsidR="00F1647C" w:rsidRPr="00F327FE" w:rsidRDefault="00F1647C" w:rsidP="00E50194">
            <w:pPr>
              <w:rPr>
                <w:lang w:val="en-IN"/>
              </w:rPr>
            </w:pPr>
            <w:r w:rsidRPr="00F327FE">
              <w:rPr>
                <w:lang w:val="en-IN"/>
              </w:rPr>
              <w:t>Bulk Execution</w:t>
            </w:r>
          </w:p>
        </w:tc>
        <w:tc>
          <w:tcPr>
            <w:tcW w:w="0" w:type="auto"/>
            <w:tcMar>
              <w:top w:w="120" w:type="dxa"/>
              <w:left w:w="120" w:type="dxa"/>
              <w:bottom w:w="120" w:type="dxa"/>
              <w:right w:w="120" w:type="dxa"/>
            </w:tcMar>
            <w:vAlign w:val="center"/>
            <w:hideMark/>
          </w:tcPr>
          <w:p w14:paraId="4B245F44" w14:textId="77777777" w:rsidR="00F1647C" w:rsidRPr="00F327FE" w:rsidRDefault="00F1647C" w:rsidP="00E50194">
            <w:pPr>
              <w:rPr>
                <w:lang w:val="en-IN"/>
              </w:rPr>
            </w:pPr>
            <w:r w:rsidRPr="00F327FE">
              <w:rPr>
                <w:lang w:val="en-IN"/>
              </w:rPr>
              <w:t>It can’t be used for bulk execution of task</w:t>
            </w:r>
          </w:p>
        </w:tc>
        <w:tc>
          <w:tcPr>
            <w:tcW w:w="5861" w:type="dxa"/>
            <w:tcMar>
              <w:top w:w="120" w:type="dxa"/>
              <w:left w:w="120" w:type="dxa"/>
              <w:bottom w:w="120" w:type="dxa"/>
              <w:right w:w="120" w:type="dxa"/>
            </w:tcMar>
            <w:vAlign w:val="center"/>
            <w:hideMark/>
          </w:tcPr>
          <w:p w14:paraId="4D678D77" w14:textId="77777777" w:rsidR="00F1647C" w:rsidRPr="00F327FE" w:rsidRDefault="00F1647C" w:rsidP="00E50194">
            <w:pPr>
              <w:rPr>
                <w:lang w:val="en-IN"/>
              </w:rPr>
            </w:pPr>
            <w:r w:rsidRPr="00F327FE">
              <w:rPr>
                <w:lang w:val="en-IN"/>
              </w:rPr>
              <w:t xml:space="preserve">It can be used for bulk execution of task by invoking </w:t>
            </w:r>
            <w:proofErr w:type="spellStart"/>
            <w:proofErr w:type="gramStart"/>
            <w:r w:rsidRPr="00F327FE">
              <w:rPr>
                <w:lang w:val="en-IN"/>
              </w:rPr>
              <w:t>invokeAll</w:t>
            </w:r>
            <w:proofErr w:type="spellEnd"/>
            <w:r w:rsidRPr="00F327FE">
              <w:rPr>
                <w:lang w:val="en-IN"/>
              </w:rPr>
              <w:t>(</w:t>
            </w:r>
            <w:proofErr w:type="gramEnd"/>
            <w:r w:rsidRPr="00F327FE">
              <w:rPr>
                <w:lang w:val="en-IN"/>
              </w:rPr>
              <w:t>).</w:t>
            </w:r>
          </w:p>
        </w:tc>
      </w:tr>
    </w:tbl>
    <w:p w14:paraId="7310E41E" w14:textId="77777777" w:rsidR="00F1647C" w:rsidRPr="00E629A4" w:rsidRDefault="00F1647C" w:rsidP="00F1647C">
      <w:pPr>
        <w:rPr>
          <w:lang w:val="en-IN"/>
        </w:rPr>
      </w:pPr>
    </w:p>
    <w:p w14:paraId="1A888D57" w14:textId="7CEF3893" w:rsidR="00B156E9" w:rsidRDefault="00AF0561" w:rsidP="00B156E9">
      <w:pPr>
        <w:pStyle w:val="Heading2"/>
      </w:pPr>
      <w:r>
        <w:t xml:space="preserve">Difference between </w:t>
      </w:r>
      <w:r w:rsidRPr="00AF0561">
        <w:rPr>
          <w:b/>
          <w:bCs/>
        </w:rPr>
        <w:t xml:space="preserve">Serialization vs </w:t>
      </w:r>
      <w:proofErr w:type="gramStart"/>
      <w:r w:rsidRPr="00AF0561">
        <w:rPr>
          <w:b/>
          <w:bCs/>
        </w:rPr>
        <w:t>Deserialization</w:t>
      </w:r>
      <w:proofErr w:type="gramEnd"/>
    </w:p>
    <w:tbl>
      <w:tblPr>
        <w:tblW w:w="9083"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257"/>
        <w:gridCol w:w="3291"/>
        <w:gridCol w:w="4535"/>
      </w:tblGrid>
      <w:tr w:rsidR="00294A0D" w:rsidRPr="00294A0D" w14:paraId="34A97CB9" w14:textId="77777777" w:rsidTr="00294A0D">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36F1141" w14:textId="77777777" w:rsidR="00294A0D" w:rsidRPr="00294A0D" w:rsidRDefault="00294A0D" w:rsidP="00294A0D">
            <w:pPr>
              <w:rPr>
                <w:b/>
                <w:bCs/>
                <w:sz w:val="20"/>
                <w:szCs w:val="20"/>
                <w:highlight w:val="darkRed"/>
                <w:lang w:val="en-IN"/>
              </w:rPr>
            </w:pPr>
            <w:r w:rsidRPr="00294A0D">
              <w:rPr>
                <w:b/>
                <w:bCs/>
                <w:sz w:val="20"/>
                <w:szCs w:val="20"/>
                <w:highlight w:val="darkRed"/>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6F5CD86" w14:textId="77777777" w:rsidR="00294A0D" w:rsidRPr="00294A0D" w:rsidRDefault="00294A0D" w:rsidP="00294A0D">
            <w:pPr>
              <w:rPr>
                <w:b/>
                <w:bCs/>
                <w:sz w:val="20"/>
                <w:szCs w:val="20"/>
                <w:highlight w:val="darkRed"/>
                <w:lang w:val="en-IN"/>
              </w:rPr>
            </w:pPr>
            <w:r w:rsidRPr="00294A0D">
              <w:rPr>
                <w:b/>
                <w:bCs/>
                <w:sz w:val="20"/>
                <w:szCs w:val="20"/>
                <w:highlight w:val="darkRed"/>
                <w:lang w:val="en-IN"/>
              </w:rPr>
              <w:t>Serialization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EDA382B" w14:textId="77777777" w:rsidR="00294A0D" w:rsidRPr="00294A0D" w:rsidRDefault="00294A0D" w:rsidP="00294A0D">
            <w:pPr>
              <w:rPr>
                <w:b/>
                <w:bCs/>
                <w:sz w:val="20"/>
                <w:szCs w:val="20"/>
                <w:highlight w:val="darkRed"/>
                <w:lang w:val="en-IN"/>
              </w:rPr>
            </w:pPr>
            <w:r w:rsidRPr="00294A0D">
              <w:rPr>
                <w:b/>
                <w:bCs/>
                <w:sz w:val="20"/>
                <w:szCs w:val="20"/>
                <w:highlight w:val="darkRed"/>
                <w:lang w:val="en-IN"/>
              </w:rPr>
              <w:t>Deserialization</w:t>
            </w:r>
          </w:p>
        </w:tc>
      </w:tr>
      <w:tr w:rsidR="00294A0D" w:rsidRPr="00294A0D" w14:paraId="36844A57" w14:textId="77777777" w:rsidTr="00294A0D">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5229A66" w14:textId="77777777" w:rsidR="00294A0D" w:rsidRPr="00294A0D" w:rsidRDefault="00294A0D" w:rsidP="00294A0D">
            <w:pPr>
              <w:rPr>
                <w:sz w:val="20"/>
                <w:szCs w:val="20"/>
                <w:highlight w:val="darkRed"/>
                <w:lang w:val="en-IN"/>
              </w:rPr>
            </w:pPr>
            <w:r w:rsidRPr="00294A0D">
              <w:rPr>
                <w:sz w:val="20"/>
                <w:szCs w:val="20"/>
                <w:highlight w:val="darkRed"/>
                <w:lang w:val="en-IN"/>
              </w:rPr>
              <w:t>Definition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B8A290C" w14:textId="77777777" w:rsidR="00294A0D" w:rsidRPr="00294A0D" w:rsidRDefault="00294A0D" w:rsidP="00294A0D">
            <w:pPr>
              <w:rPr>
                <w:sz w:val="20"/>
                <w:szCs w:val="20"/>
                <w:highlight w:val="darkRed"/>
                <w:lang w:val="en-IN"/>
              </w:rPr>
            </w:pPr>
            <w:r w:rsidRPr="00294A0D">
              <w:rPr>
                <w:sz w:val="20"/>
                <w:szCs w:val="20"/>
                <w:highlight w:val="darkRed"/>
                <w:lang w:val="en-IN"/>
              </w:rPr>
              <w:t>Process of converting an object into a byte stream</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E55A412" w14:textId="77777777" w:rsidR="00294A0D" w:rsidRPr="00294A0D" w:rsidRDefault="00294A0D" w:rsidP="00294A0D">
            <w:pPr>
              <w:rPr>
                <w:sz w:val="20"/>
                <w:szCs w:val="20"/>
                <w:highlight w:val="darkRed"/>
                <w:lang w:val="en-IN"/>
              </w:rPr>
            </w:pPr>
            <w:r w:rsidRPr="00294A0D">
              <w:rPr>
                <w:sz w:val="20"/>
                <w:szCs w:val="20"/>
                <w:highlight w:val="darkRed"/>
                <w:lang w:val="en-IN"/>
              </w:rPr>
              <w:t>Process of converting a byte stream back into an object</w:t>
            </w:r>
          </w:p>
        </w:tc>
      </w:tr>
      <w:tr w:rsidR="00294A0D" w:rsidRPr="00294A0D" w14:paraId="22FD33CE" w14:textId="77777777" w:rsidTr="00294A0D">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C24B291" w14:textId="77777777" w:rsidR="00294A0D" w:rsidRPr="00294A0D" w:rsidRDefault="00294A0D" w:rsidP="00294A0D">
            <w:pPr>
              <w:rPr>
                <w:sz w:val="20"/>
                <w:szCs w:val="20"/>
                <w:highlight w:val="darkRed"/>
                <w:lang w:val="en-IN"/>
              </w:rPr>
            </w:pPr>
            <w:r w:rsidRPr="00294A0D">
              <w:rPr>
                <w:sz w:val="20"/>
                <w:szCs w:val="20"/>
                <w:highlight w:val="darkRed"/>
                <w:lang w:val="en-IN"/>
              </w:rPr>
              <w:t>Purpose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6E318AC" w14:textId="77777777" w:rsidR="00294A0D" w:rsidRPr="00294A0D" w:rsidRDefault="00294A0D" w:rsidP="00294A0D">
            <w:pPr>
              <w:rPr>
                <w:sz w:val="20"/>
                <w:szCs w:val="20"/>
                <w:highlight w:val="darkRed"/>
                <w:lang w:val="en-IN"/>
              </w:rPr>
            </w:pPr>
            <w:r w:rsidRPr="00294A0D">
              <w:rPr>
                <w:sz w:val="20"/>
                <w:szCs w:val="20"/>
                <w:highlight w:val="darkRed"/>
                <w:lang w:val="en-IN"/>
              </w:rPr>
              <w:t>To save the state of an object to a file, send it across a network, or store it in a database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13680F0" w14:textId="77777777" w:rsidR="00294A0D" w:rsidRPr="00294A0D" w:rsidRDefault="00294A0D" w:rsidP="00294A0D">
            <w:pPr>
              <w:rPr>
                <w:sz w:val="20"/>
                <w:szCs w:val="20"/>
                <w:highlight w:val="darkRed"/>
                <w:lang w:val="en-IN"/>
              </w:rPr>
            </w:pPr>
            <w:r w:rsidRPr="00294A0D">
              <w:rPr>
                <w:sz w:val="20"/>
                <w:szCs w:val="20"/>
                <w:highlight w:val="darkRed"/>
                <w:lang w:val="en-IN"/>
              </w:rPr>
              <w:t>To recreate an object from a byte stream, typically after it has been sent over a network, read from a file, or pulled from a database</w:t>
            </w:r>
          </w:p>
        </w:tc>
      </w:tr>
      <w:tr w:rsidR="00294A0D" w:rsidRPr="00294A0D" w14:paraId="6F4F1ACE" w14:textId="77777777" w:rsidTr="00294A0D">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6B93DA7" w14:textId="77777777" w:rsidR="00294A0D" w:rsidRPr="00294A0D" w:rsidRDefault="00294A0D" w:rsidP="00294A0D">
            <w:pPr>
              <w:rPr>
                <w:sz w:val="20"/>
                <w:szCs w:val="20"/>
                <w:highlight w:val="darkRed"/>
                <w:lang w:val="en-IN"/>
              </w:rPr>
            </w:pPr>
            <w:r w:rsidRPr="00294A0D">
              <w:rPr>
                <w:sz w:val="20"/>
                <w:szCs w:val="20"/>
                <w:highlight w:val="darkRed"/>
                <w:lang w:val="en-IN"/>
              </w:rPr>
              <w:t xml:space="preserve">When </w:t>
            </w:r>
            <w:proofErr w:type="gramStart"/>
            <w:r w:rsidRPr="00294A0D">
              <w:rPr>
                <w:sz w:val="20"/>
                <w:szCs w:val="20"/>
                <w:highlight w:val="darkRed"/>
                <w:lang w:val="en-IN"/>
              </w:rPr>
              <w:t>Used</w:t>
            </w:r>
            <w:proofErr w:type="gramEnd"/>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B7F1083" w14:textId="77777777" w:rsidR="00294A0D" w:rsidRPr="00294A0D" w:rsidRDefault="00294A0D" w:rsidP="00294A0D">
            <w:pPr>
              <w:rPr>
                <w:sz w:val="20"/>
                <w:szCs w:val="20"/>
                <w:highlight w:val="darkRed"/>
                <w:lang w:val="en-IN"/>
              </w:rPr>
            </w:pPr>
            <w:r w:rsidRPr="00294A0D">
              <w:rPr>
                <w:sz w:val="20"/>
                <w:szCs w:val="20"/>
                <w:highlight w:val="darkRed"/>
                <w:lang w:val="en-IN"/>
              </w:rPr>
              <w:t>When needing to persist the state of an object or send it to another application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4A955D9" w14:textId="77777777" w:rsidR="00294A0D" w:rsidRPr="00294A0D" w:rsidRDefault="00294A0D" w:rsidP="00294A0D">
            <w:pPr>
              <w:rPr>
                <w:sz w:val="20"/>
                <w:szCs w:val="20"/>
                <w:highlight w:val="darkRed"/>
                <w:lang w:val="en-IN"/>
              </w:rPr>
            </w:pPr>
            <w:r w:rsidRPr="00294A0D">
              <w:rPr>
                <w:sz w:val="20"/>
                <w:szCs w:val="20"/>
                <w:highlight w:val="darkRed"/>
                <w:lang w:val="en-IN"/>
              </w:rPr>
              <w:t>When needing to restore or use the persisted data</w:t>
            </w:r>
          </w:p>
        </w:tc>
      </w:tr>
      <w:tr w:rsidR="00294A0D" w:rsidRPr="00294A0D" w14:paraId="6D94685A" w14:textId="77777777" w:rsidTr="00294A0D">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8C43AC9" w14:textId="77777777" w:rsidR="00294A0D" w:rsidRPr="00294A0D" w:rsidRDefault="00294A0D" w:rsidP="00294A0D">
            <w:pPr>
              <w:rPr>
                <w:sz w:val="20"/>
                <w:szCs w:val="20"/>
                <w:highlight w:val="darkRed"/>
                <w:lang w:val="en-IN"/>
              </w:rPr>
            </w:pPr>
            <w:r w:rsidRPr="00294A0D">
              <w:rPr>
                <w:sz w:val="20"/>
                <w:szCs w:val="20"/>
                <w:highlight w:val="darkRed"/>
                <w:lang w:val="en-IN"/>
              </w:rPr>
              <w:t>Output/Input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B1004DE" w14:textId="77777777" w:rsidR="00294A0D" w:rsidRPr="00294A0D" w:rsidRDefault="00294A0D" w:rsidP="00294A0D">
            <w:pPr>
              <w:rPr>
                <w:sz w:val="20"/>
                <w:szCs w:val="20"/>
                <w:highlight w:val="darkRed"/>
                <w:lang w:val="en-IN"/>
              </w:rPr>
            </w:pPr>
            <w:r w:rsidRPr="00294A0D">
              <w:rPr>
                <w:sz w:val="20"/>
                <w:szCs w:val="20"/>
                <w:highlight w:val="darkRed"/>
                <w:lang w:val="en-IN"/>
              </w:rPr>
              <w:t>Generates a byte stream from an object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09775F1" w14:textId="77777777" w:rsidR="00294A0D" w:rsidRPr="00294A0D" w:rsidRDefault="00294A0D" w:rsidP="00294A0D">
            <w:pPr>
              <w:rPr>
                <w:sz w:val="20"/>
                <w:szCs w:val="20"/>
                <w:highlight w:val="darkRed"/>
                <w:lang w:val="en-IN"/>
              </w:rPr>
            </w:pPr>
            <w:r w:rsidRPr="00294A0D">
              <w:rPr>
                <w:sz w:val="20"/>
                <w:szCs w:val="20"/>
                <w:highlight w:val="darkRed"/>
                <w:lang w:val="en-IN"/>
              </w:rPr>
              <w:t>Produces an object from a byte stream</w:t>
            </w:r>
          </w:p>
        </w:tc>
      </w:tr>
      <w:tr w:rsidR="00294A0D" w:rsidRPr="00294A0D" w14:paraId="6709AB3E" w14:textId="77777777" w:rsidTr="00294A0D">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17441AC" w14:textId="77777777" w:rsidR="00294A0D" w:rsidRPr="00294A0D" w:rsidRDefault="00294A0D" w:rsidP="00294A0D">
            <w:pPr>
              <w:rPr>
                <w:sz w:val="20"/>
                <w:szCs w:val="20"/>
                <w:highlight w:val="darkRed"/>
                <w:lang w:val="en-IN"/>
              </w:rPr>
            </w:pPr>
            <w:r w:rsidRPr="00294A0D">
              <w:rPr>
                <w:sz w:val="20"/>
                <w:szCs w:val="20"/>
                <w:highlight w:val="darkRed"/>
                <w:lang w:val="en-IN"/>
              </w:rPr>
              <w:t>Key Java Classes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40862CA" w14:textId="77777777" w:rsidR="00294A0D" w:rsidRPr="00294A0D" w:rsidRDefault="00294A0D" w:rsidP="00294A0D">
            <w:pPr>
              <w:rPr>
                <w:sz w:val="20"/>
                <w:szCs w:val="20"/>
                <w:highlight w:val="darkRed"/>
                <w:lang w:val="en-IN"/>
              </w:rPr>
            </w:pPr>
            <w:proofErr w:type="spellStart"/>
            <w:r w:rsidRPr="00294A0D">
              <w:rPr>
                <w:sz w:val="20"/>
                <w:szCs w:val="20"/>
                <w:highlight w:val="darkRed"/>
                <w:lang w:val="en-IN"/>
              </w:rPr>
              <w:t>ObjectOutputStream</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0C2AA3D" w14:textId="77777777" w:rsidR="00294A0D" w:rsidRPr="00294A0D" w:rsidRDefault="00294A0D" w:rsidP="00294A0D">
            <w:pPr>
              <w:rPr>
                <w:sz w:val="20"/>
                <w:szCs w:val="20"/>
                <w:highlight w:val="darkRed"/>
                <w:lang w:val="en-IN"/>
              </w:rPr>
            </w:pPr>
            <w:proofErr w:type="spellStart"/>
            <w:r w:rsidRPr="00294A0D">
              <w:rPr>
                <w:sz w:val="20"/>
                <w:szCs w:val="20"/>
                <w:highlight w:val="darkRed"/>
                <w:lang w:val="en-IN"/>
              </w:rPr>
              <w:t>ObjectInputStream</w:t>
            </w:r>
            <w:proofErr w:type="spellEnd"/>
          </w:p>
        </w:tc>
      </w:tr>
      <w:tr w:rsidR="00294A0D" w:rsidRPr="00294A0D" w14:paraId="7F81057C" w14:textId="77777777" w:rsidTr="00294A0D">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8FB557E" w14:textId="77777777" w:rsidR="00294A0D" w:rsidRPr="00294A0D" w:rsidRDefault="00294A0D" w:rsidP="00294A0D">
            <w:pPr>
              <w:rPr>
                <w:sz w:val="20"/>
                <w:szCs w:val="20"/>
                <w:highlight w:val="darkRed"/>
                <w:lang w:val="en-IN"/>
              </w:rPr>
            </w:pPr>
            <w:r w:rsidRPr="00294A0D">
              <w:rPr>
                <w:sz w:val="20"/>
                <w:szCs w:val="20"/>
                <w:highlight w:val="darkRed"/>
                <w:lang w:val="en-IN"/>
              </w:rPr>
              <w:t>Primary Method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D0BB929" w14:textId="77777777" w:rsidR="00294A0D" w:rsidRPr="00294A0D" w:rsidRDefault="00294A0D" w:rsidP="00294A0D">
            <w:pPr>
              <w:rPr>
                <w:sz w:val="20"/>
                <w:szCs w:val="20"/>
                <w:highlight w:val="darkRed"/>
                <w:lang w:val="en-IN"/>
              </w:rPr>
            </w:pPr>
            <w:proofErr w:type="spellStart"/>
            <w:proofErr w:type="gramStart"/>
            <w:r w:rsidRPr="00294A0D">
              <w:rPr>
                <w:sz w:val="20"/>
                <w:szCs w:val="20"/>
                <w:highlight w:val="darkRed"/>
                <w:lang w:val="en-IN"/>
              </w:rPr>
              <w:t>writeObject</w:t>
            </w:r>
            <w:proofErr w:type="spellEnd"/>
            <w:r w:rsidRPr="00294A0D">
              <w:rPr>
                <w:sz w:val="20"/>
                <w:szCs w:val="20"/>
                <w:highlight w:val="darkRed"/>
                <w:lang w:val="en-IN"/>
              </w:rPr>
              <w:t>(</w:t>
            </w:r>
            <w:proofErr w:type="gramEnd"/>
            <w:r w:rsidRPr="00294A0D">
              <w:rPr>
                <w:sz w:val="20"/>
                <w:szCs w:val="20"/>
                <w:highlight w:val="darkRed"/>
                <w:lang w:val="en-IN"/>
              </w:rPr>
              <w: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5CB3370" w14:textId="77777777" w:rsidR="00294A0D" w:rsidRPr="00294A0D" w:rsidRDefault="00294A0D" w:rsidP="00294A0D">
            <w:pPr>
              <w:rPr>
                <w:sz w:val="20"/>
                <w:szCs w:val="20"/>
                <w:highlight w:val="darkRed"/>
                <w:lang w:val="en-IN"/>
              </w:rPr>
            </w:pPr>
            <w:proofErr w:type="spellStart"/>
            <w:proofErr w:type="gramStart"/>
            <w:r w:rsidRPr="00294A0D">
              <w:rPr>
                <w:sz w:val="20"/>
                <w:szCs w:val="20"/>
                <w:highlight w:val="darkRed"/>
                <w:lang w:val="en-IN"/>
              </w:rPr>
              <w:t>readObject</w:t>
            </w:r>
            <w:proofErr w:type="spellEnd"/>
            <w:r w:rsidRPr="00294A0D">
              <w:rPr>
                <w:sz w:val="20"/>
                <w:szCs w:val="20"/>
                <w:highlight w:val="darkRed"/>
                <w:lang w:val="en-IN"/>
              </w:rPr>
              <w:t>(</w:t>
            </w:r>
            <w:proofErr w:type="gramEnd"/>
            <w:r w:rsidRPr="00294A0D">
              <w:rPr>
                <w:sz w:val="20"/>
                <w:szCs w:val="20"/>
                <w:highlight w:val="darkRed"/>
                <w:lang w:val="en-IN"/>
              </w:rPr>
              <w:t>)</w:t>
            </w:r>
          </w:p>
        </w:tc>
      </w:tr>
      <w:tr w:rsidR="00294A0D" w:rsidRPr="00294A0D" w14:paraId="46EE4851" w14:textId="77777777" w:rsidTr="00294A0D">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3BC4FEC" w14:textId="77777777" w:rsidR="00294A0D" w:rsidRPr="00294A0D" w:rsidRDefault="00294A0D" w:rsidP="00294A0D">
            <w:pPr>
              <w:rPr>
                <w:sz w:val="20"/>
                <w:szCs w:val="20"/>
                <w:highlight w:val="darkRed"/>
                <w:lang w:val="en-IN"/>
              </w:rPr>
            </w:pPr>
            <w:r w:rsidRPr="00294A0D">
              <w:rPr>
                <w:sz w:val="20"/>
                <w:szCs w:val="20"/>
                <w:highlight w:val="darkRed"/>
                <w:lang w:val="en-IN"/>
              </w:rPr>
              <w:t>Exception Handling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A52DD89" w14:textId="77777777" w:rsidR="00294A0D" w:rsidRPr="00294A0D" w:rsidRDefault="00294A0D" w:rsidP="00294A0D">
            <w:pPr>
              <w:rPr>
                <w:sz w:val="20"/>
                <w:szCs w:val="20"/>
                <w:highlight w:val="darkRed"/>
                <w:lang w:val="en-IN"/>
              </w:rPr>
            </w:pPr>
            <w:r w:rsidRPr="00294A0D">
              <w:rPr>
                <w:sz w:val="20"/>
                <w:szCs w:val="20"/>
                <w:highlight w:val="darkRed"/>
                <w:lang w:val="en-IN"/>
              </w:rPr>
              <w:t xml:space="preserve">Throws </w:t>
            </w:r>
            <w:proofErr w:type="spellStart"/>
            <w:r w:rsidRPr="00294A0D">
              <w:rPr>
                <w:sz w:val="20"/>
                <w:szCs w:val="20"/>
                <w:highlight w:val="darkRed"/>
                <w:lang w:val="en-IN"/>
              </w:rPr>
              <w:t>IOException</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809B194" w14:textId="77777777" w:rsidR="00294A0D" w:rsidRPr="00294A0D" w:rsidRDefault="00294A0D" w:rsidP="00294A0D">
            <w:pPr>
              <w:rPr>
                <w:sz w:val="20"/>
                <w:szCs w:val="20"/>
                <w:highlight w:val="darkRed"/>
                <w:lang w:val="en-IN"/>
              </w:rPr>
            </w:pPr>
            <w:r w:rsidRPr="00294A0D">
              <w:rPr>
                <w:sz w:val="20"/>
                <w:szCs w:val="20"/>
                <w:highlight w:val="darkRed"/>
                <w:lang w:val="en-IN"/>
              </w:rPr>
              <w:t xml:space="preserve">Throws </w:t>
            </w:r>
            <w:proofErr w:type="spellStart"/>
            <w:r w:rsidRPr="00294A0D">
              <w:rPr>
                <w:sz w:val="20"/>
                <w:szCs w:val="20"/>
                <w:highlight w:val="darkRed"/>
                <w:lang w:val="en-IN"/>
              </w:rPr>
              <w:t>IOException</w:t>
            </w:r>
            <w:proofErr w:type="spellEnd"/>
            <w:r w:rsidRPr="00294A0D">
              <w:rPr>
                <w:sz w:val="20"/>
                <w:szCs w:val="20"/>
                <w:highlight w:val="darkRed"/>
                <w:lang w:val="en-IN"/>
              </w:rPr>
              <w:t xml:space="preserve">, </w:t>
            </w:r>
            <w:proofErr w:type="spellStart"/>
            <w:r w:rsidRPr="00294A0D">
              <w:rPr>
                <w:sz w:val="20"/>
                <w:szCs w:val="20"/>
                <w:highlight w:val="darkRed"/>
                <w:lang w:val="en-IN"/>
              </w:rPr>
              <w:t>ClassNotFoundException</w:t>
            </w:r>
            <w:proofErr w:type="spellEnd"/>
          </w:p>
        </w:tc>
      </w:tr>
      <w:tr w:rsidR="00294A0D" w:rsidRPr="00294A0D" w14:paraId="16C7C5BA" w14:textId="77777777" w:rsidTr="00294A0D">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E592531" w14:textId="77777777" w:rsidR="00294A0D" w:rsidRPr="00294A0D" w:rsidRDefault="00294A0D" w:rsidP="00294A0D">
            <w:pPr>
              <w:rPr>
                <w:sz w:val="20"/>
                <w:szCs w:val="20"/>
                <w:highlight w:val="darkRed"/>
                <w:lang w:val="en-IN"/>
              </w:rPr>
            </w:pPr>
            <w:r w:rsidRPr="00294A0D">
              <w:rPr>
                <w:sz w:val="20"/>
                <w:szCs w:val="20"/>
                <w:highlight w:val="darkRed"/>
                <w:lang w:val="en-IN"/>
              </w:rPr>
              <w:t>Common Issues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CF49380" w14:textId="77777777" w:rsidR="00294A0D" w:rsidRPr="00294A0D" w:rsidRDefault="00294A0D" w:rsidP="00294A0D">
            <w:pPr>
              <w:rPr>
                <w:sz w:val="20"/>
                <w:szCs w:val="20"/>
                <w:highlight w:val="darkRed"/>
                <w:lang w:val="en-IN"/>
              </w:rPr>
            </w:pPr>
            <w:r w:rsidRPr="00294A0D">
              <w:rPr>
                <w:sz w:val="20"/>
                <w:szCs w:val="20"/>
                <w:highlight w:val="darkRed"/>
                <w:lang w:val="en-IN"/>
              </w:rPr>
              <w:t>Requires all objects to be serializable, issues with object graphs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DCB9960" w14:textId="77777777" w:rsidR="00294A0D" w:rsidRPr="00294A0D" w:rsidRDefault="00294A0D" w:rsidP="00294A0D">
            <w:pPr>
              <w:rPr>
                <w:sz w:val="20"/>
                <w:szCs w:val="20"/>
                <w:highlight w:val="darkRed"/>
                <w:lang w:val="en-IN"/>
              </w:rPr>
            </w:pPr>
            <w:r w:rsidRPr="00294A0D">
              <w:rPr>
                <w:sz w:val="20"/>
                <w:szCs w:val="20"/>
                <w:highlight w:val="darkRed"/>
                <w:lang w:val="en-IN"/>
              </w:rPr>
              <w:t>Version control of classes, ensuring all parts of an object graph are available</w:t>
            </w:r>
          </w:p>
        </w:tc>
      </w:tr>
    </w:tbl>
    <w:p w14:paraId="77682D86" w14:textId="2DA3A8BE" w:rsidR="00BB6BD2" w:rsidRDefault="00BB6BD2" w:rsidP="00A00307">
      <w:pPr>
        <w:rPr>
          <w:sz w:val="20"/>
          <w:szCs w:val="20"/>
          <w:highlight w:val="yellow"/>
        </w:rPr>
      </w:pPr>
    </w:p>
    <w:p w14:paraId="41630944" w14:textId="7A10BB59" w:rsidR="000A4EE4" w:rsidRDefault="000A4EE4" w:rsidP="00C56023">
      <w:pPr>
        <w:pStyle w:val="Heading2"/>
      </w:pPr>
      <w:r w:rsidRPr="000A4EE4">
        <w:t xml:space="preserve">Difference between </w:t>
      </w:r>
      <w:proofErr w:type="spellStart"/>
      <w:r w:rsidRPr="000A4EE4">
        <w:t>SessionFactory</w:t>
      </w:r>
      <w:proofErr w:type="spellEnd"/>
      <w:r w:rsidRPr="000A4EE4">
        <w:t xml:space="preserve"> and </w:t>
      </w:r>
      <w:proofErr w:type="spellStart"/>
      <w:proofErr w:type="gramStart"/>
      <w:r w:rsidRPr="000A4EE4">
        <w:t>Entitymanagerfactory</w:t>
      </w:r>
      <w:proofErr w:type="spellEnd"/>
      <w:r>
        <w:t xml:space="preserve"> ?</w:t>
      </w:r>
      <w:proofErr w:type="gramEnd"/>
    </w:p>
    <w:tbl>
      <w:tblPr>
        <w:tblW w:w="9082"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727"/>
        <w:gridCol w:w="2915"/>
        <w:gridCol w:w="4440"/>
      </w:tblGrid>
      <w:tr w:rsidR="000A4EE4" w:rsidRPr="000A4EE4" w14:paraId="3046C917" w14:textId="77777777" w:rsidTr="000A4EE4">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BF23BCB" w14:textId="77777777" w:rsidR="000A4EE4" w:rsidRPr="000A4EE4" w:rsidRDefault="000A4EE4" w:rsidP="000A4EE4">
            <w:pPr>
              <w:rPr>
                <w:b/>
                <w:bCs/>
                <w:lang w:val="en-IN"/>
              </w:rPr>
            </w:pPr>
            <w:r w:rsidRPr="000A4EE4">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6EC9CFC" w14:textId="77777777" w:rsidR="000A4EE4" w:rsidRPr="000A4EE4" w:rsidRDefault="000A4EE4" w:rsidP="000A4EE4">
            <w:pPr>
              <w:rPr>
                <w:b/>
                <w:bCs/>
                <w:lang w:val="en-IN"/>
              </w:rPr>
            </w:pPr>
            <w:proofErr w:type="spellStart"/>
            <w:r w:rsidRPr="000A4EE4">
              <w:rPr>
                <w:b/>
                <w:bCs/>
                <w:lang w:val="en-IN"/>
              </w:rPr>
              <w:t>SessionFactory</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E4F38E7" w14:textId="77777777" w:rsidR="000A4EE4" w:rsidRPr="000A4EE4" w:rsidRDefault="000A4EE4" w:rsidP="000A4EE4">
            <w:pPr>
              <w:rPr>
                <w:b/>
                <w:bCs/>
                <w:lang w:val="en-IN"/>
              </w:rPr>
            </w:pPr>
            <w:proofErr w:type="spellStart"/>
            <w:r w:rsidRPr="000A4EE4">
              <w:rPr>
                <w:b/>
                <w:bCs/>
                <w:lang w:val="en-IN"/>
              </w:rPr>
              <w:t>EntityManagerFactory</w:t>
            </w:r>
            <w:proofErr w:type="spellEnd"/>
          </w:p>
        </w:tc>
      </w:tr>
      <w:tr w:rsidR="000A4EE4" w:rsidRPr="000A4EE4" w14:paraId="43101A51" w14:textId="77777777" w:rsidTr="000A4EE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69D42A9" w14:textId="77777777" w:rsidR="000A4EE4" w:rsidRPr="000A4EE4" w:rsidRDefault="000A4EE4" w:rsidP="000A4EE4">
            <w:pPr>
              <w:rPr>
                <w:lang w:val="en-IN"/>
              </w:rPr>
            </w:pPr>
            <w:r w:rsidRPr="000A4EE4">
              <w:rPr>
                <w:b/>
                <w:bCs/>
                <w:lang w:val="en-IN"/>
              </w:rPr>
              <w:t>Framework</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A1315EC" w14:textId="77777777" w:rsidR="000A4EE4" w:rsidRPr="000A4EE4" w:rsidRDefault="000A4EE4" w:rsidP="000A4EE4">
            <w:pPr>
              <w:rPr>
                <w:lang w:val="en-IN"/>
              </w:rPr>
            </w:pPr>
            <w:r w:rsidRPr="000A4EE4">
              <w:rPr>
                <w:lang w:val="en-IN"/>
              </w:rPr>
              <w:t>Part of Hibernate, which is an ORM (Object-Relational Mapping) framework for Java.</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93CF858" w14:textId="77777777" w:rsidR="000A4EE4" w:rsidRPr="000A4EE4" w:rsidRDefault="000A4EE4" w:rsidP="000A4EE4">
            <w:pPr>
              <w:rPr>
                <w:lang w:val="en-IN"/>
              </w:rPr>
            </w:pPr>
            <w:r w:rsidRPr="000A4EE4">
              <w:rPr>
                <w:lang w:val="en-IN"/>
              </w:rPr>
              <w:t>Part of JPA (Java Persistence API), which is a Java API specification for relational data management in applications.</w:t>
            </w:r>
          </w:p>
        </w:tc>
      </w:tr>
      <w:tr w:rsidR="000A4EE4" w:rsidRPr="000A4EE4" w14:paraId="50A610CB" w14:textId="77777777" w:rsidTr="000A4EE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BCE60CD" w14:textId="77777777" w:rsidR="000A4EE4" w:rsidRPr="000A4EE4" w:rsidRDefault="000A4EE4" w:rsidP="000A4EE4">
            <w:pPr>
              <w:rPr>
                <w:lang w:val="en-IN"/>
              </w:rPr>
            </w:pPr>
            <w:r w:rsidRPr="000A4EE4">
              <w:rPr>
                <w:b/>
                <w:bCs/>
                <w:lang w:val="en-IN"/>
              </w:rPr>
              <w:t>Purpose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7648E56" w14:textId="77777777" w:rsidR="000A4EE4" w:rsidRPr="000A4EE4" w:rsidRDefault="000A4EE4" w:rsidP="000A4EE4">
            <w:pPr>
              <w:rPr>
                <w:lang w:val="en-IN"/>
              </w:rPr>
            </w:pPr>
            <w:r w:rsidRPr="000A4EE4">
              <w:rPr>
                <w:lang w:val="en-IN"/>
              </w:rPr>
              <w:t>Used to create </w:t>
            </w:r>
            <w:r w:rsidRPr="000A4EE4">
              <w:rPr>
                <w:b/>
                <w:bCs/>
                <w:lang w:val="en-IN"/>
              </w:rPr>
              <w:t>Session</w:t>
            </w:r>
            <w:r w:rsidRPr="000A4EE4">
              <w:rPr>
                <w:lang w:val="en-IN"/>
              </w:rPr>
              <w:t> instances which are used to interact with the database. Allows applications to establish and manage sessions with the database.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7B5485F" w14:textId="77777777" w:rsidR="000A4EE4" w:rsidRPr="000A4EE4" w:rsidRDefault="000A4EE4" w:rsidP="000A4EE4">
            <w:pPr>
              <w:rPr>
                <w:lang w:val="en-IN"/>
              </w:rPr>
            </w:pPr>
            <w:r w:rsidRPr="000A4EE4">
              <w:rPr>
                <w:lang w:val="en-IN"/>
              </w:rPr>
              <w:t>Used to create </w:t>
            </w:r>
            <w:proofErr w:type="spellStart"/>
            <w:r w:rsidRPr="000A4EE4">
              <w:rPr>
                <w:b/>
                <w:bCs/>
                <w:lang w:val="en-IN"/>
              </w:rPr>
              <w:t>EntityManager</w:t>
            </w:r>
            <w:proofErr w:type="spellEnd"/>
            <w:r w:rsidRPr="000A4EE4">
              <w:rPr>
                <w:lang w:val="en-IN"/>
              </w:rPr>
              <w:t> instances which manage entity objects' lifecycle and interact with the persistence context.</w:t>
            </w:r>
          </w:p>
        </w:tc>
      </w:tr>
      <w:tr w:rsidR="000A4EE4" w:rsidRPr="000A4EE4" w14:paraId="0563EBD4" w14:textId="77777777" w:rsidTr="000A4EE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DDF2300" w14:textId="77777777" w:rsidR="000A4EE4" w:rsidRPr="000A4EE4" w:rsidRDefault="000A4EE4" w:rsidP="000A4EE4">
            <w:pPr>
              <w:rPr>
                <w:lang w:val="en-IN"/>
              </w:rPr>
            </w:pPr>
            <w:r w:rsidRPr="000A4EE4">
              <w:rPr>
                <w:b/>
                <w:bCs/>
                <w:lang w:val="en-IN"/>
              </w:rPr>
              <w:t>Lifecycle Management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44E7604" w14:textId="77777777" w:rsidR="000A4EE4" w:rsidRPr="000A4EE4" w:rsidRDefault="000A4EE4" w:rsidP="000A4EE4">
            <w:pPr>
              <w:rPr>
                <w:lang w:val="en-IN"/>
              </w:rPr>
            </w:pPr>
            <w:proofErr w:type="spellStart"/>
            <w:r w:rsidRPr="000A4EE4">
              <w:rPr>
                <w:b/>
                <w:bCs/>
                <w:lang w:val="en-IN"/>
              </w:rPr>
              <w:t>SessionFactory</w:t>
            </w:r>
            <w:proofErr w:type="spellEnd"/>
            <w:r w:rsidRPr="000A4EE4">
              <w:rPr>
                <w:lang w:val="en-IN"/>
              </w:rPr>
              <w:t> is a thread-safe object that needs to be instantiated once per application. It is generally expensive to create because it involves reading and interpreting the mapping data and connecting to the database.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1124814" w14:textId="77777777" w:rsidR="000A4EE4" w:rsidRPr="000A4EE4" w:rsidRDefault="000A4EE4" w:rsidP="000A4EE4">
            <w:pPr>
              <w:rPr>
                <w:lang w:val="en-IN"/>
              </w:rPr>
            </w:pPr>
            <w:proofErr w:type="gramStart"/>
            <w:r w:rsidRPr="000A4EE4">
              <w:rPr>
                <w:lang w:val="en-IN"/>
              </w:rPr>
              <w:t>Similar to</w:t>
            </w:r>
            <w:proofErr w:type="gramEnd"/>
            <w:r w:rsidRPr="000A4EE4">
              <w:rPr>
                <w:lang w:val="en-IN"/>
              </w:rPr>
              <w:t> </w:t>
            </w:r>
            <w:proofErr w:type="spellStart"/>
            <w:r w:rsidRPr="000A4EE4">
              <w:rPr>
                <w:b/>
                <w:bCs/>
                <w:lang w:val="en-IN"/>
              </w:rPr>
              <w:t>SessionFactory</w:t>
            </w:r>
            <w:proofErr w:type="spellEnd"/>
            <w:r w:rsidRPr="000A4EE4">
              <w:rPr>
                <w:lang w:val="en-IN"/>
              </w:rPr>
              <w:t>, </w:t>
            </w:r>
            <w:proofErr w:type="spellStart"/>
            <w:r w:rsidRPr="000A4EE4">
              <w:rPr>
                <w:b/>
                <w:bCs/>
                <w:lang w:val="en-IN"/>
              </w:rPr>
              <w:t>EntityManagerFactory</w:t>
            </w:r>
            <w:proofErr w:type="spellEnd"/>
            <w:r w:rsidRPr="000A4EE4">
              <w:rPr>
                <w:lang w:val="en-IN"/>
              </w:rPr>
              <w:t> is thread-safe and designed to be shared across threads. It is also expensive to create and typically created only once when the application starts.</w:t>
            </w:r>
          </w:p>
        </w:tc>
      </w:tr>
      <w:tr w:rsidR="000A4EE4" w:rsidRPr="000A4EE4" w14:paraId="21DC25F3" w14:textId="77777777" w:rsidTr="000A4EE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55ADF35" w14:textId="77777777" w:rsidR="000A4EE4" w:rsidRPr="000A4EE4" w:rsidRDefault="000A4EE4" w:rsidP="000A4EE4">
            <w:pPr>
              <w:rPr>
                <w:lang w:val="en-IN"/>
              </w:rPr>
            </w:pPr>
            <w:r w:rsidRPr="000A4EE4">
              <w:rPr>
                <w:b/>
                <w:bCs/>
                <w:lang w:val="en-IN"/>
              </w:rPr>
              <w:t>Session vs. Entity Manager</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A31E11F" w14:textId="77777777" w:rsidR="000A4EE4" w:rsidRPr="000A4EE4" w:rsidRDefault="000A4EE4" w:rsidP="000A4EE4">
            <w:pPr>
              <w:rPr>
                <w:lang w:val="en-IN"/>
              </w:rPr>
            </w:pPr>
            <w:r w:rsidRPr="000A4EE4">
              <w:rPr>
                <w:b/>
                <w:bCs/>
                <w:lang w:val="en-IN"/>
              </w:rPr>
              <w:t>Session</w:t>
            </w:r>
            <w:r w:rsidRPr="000A4EE4">
              <w:rPr>
                <w:lang w:val="en-IN"/>
              </w:rPr>
              <w:t> provides an interface between the application and the database, allowing operations like </w:t>
            </w:r>
            <w:r w:rsidRPr="000A4EE4">
              <w:rPr>
                <w:b/>
                <w:bCs/>
                <w:lang w:val="en-IN"/>
              </w:rPr>
              <w:t>save</w:t>
            </w:r>
            <w:r w:rsidRPr="000A4EE4">
              <w:rPr>
                <w:lang w:val="en-IN"/>
              </w:rPr>
              <w:t>, </w:t>
            </w:r>
            <w:r w:rsidRPr="000A4EE4">
              <w:rPr>
                <w:b/>
                <w:bCs/>
                <w:lang w:val="en-IN"/>
              </w:rPr>
              <w:t>update</w:t>
            </w:r>
            <w:r w:rsidRPr="000A4EE4">
              <w:rPr>
                <w:lang w:val="en-IN"/>
              </w:rPr>
              <w:t>, </w:t>
            </w:r>
            <w:r w:rsidRPr="000A4EE4">
              <w:rPr>
                <w:b/>
                <w:bCs/>
                <w:lang w:val="en-IN"/>
              </w:rPr>
              <w:t>delete</w:t>
            </w:r>
            <w:r w:rsidRPr="000A4EE4">
              <w:rPr>
                <w:lang w:val="en-IN"/>
              </w:rPr>
              <w:t>, and </w:t>
            </w:r>
            <w:r w:rsidRPr="000A4EE4">
              <w:rPr>
                <w:b/>
                <w:bCs/>
                <w:lang w:val="en-IN"/>
              </w:rPr>
              <w:t>fetch</w:t>
            </w:r>
            <w:r w:rsidRPr="000A4EE4">
              <w:rPr>
                <w:lang w:val="en-IN"/>
              </w:rPr>
              <w:t>. </w:t>
            </w:r>
            <w:r w:rsidRPr="000A4EE4">
              <w:rPr>
                <w:b/>
                <w:bCs/>
                <w:lang w:val="en-IN"/>
              </w:rPr>
              <w:t>Session</w:t>
            </w:r>
            <w:r w:rsidRPr="000A4EE4">
              <w:rPr>
                <w:lang w:val="en-IN"/>
              </w:rPr>
              <w:t xml:space="preserve"> is not </w:t>
            </w:r>
            <w:proofErr w:type="gramStart"/>
            <w:r w:rsidRPr="000A4EE4">
              <w:rPr>
                <w:lang w:val="en-IN"/>
              </w:rPr>
              <w:t>thread-safe</w:t>
            </w:r>
            <w:proofErr w:type="gramEnd"/>
            <w:r w:rsidRPr="000A4EE4">
              <w:rPr>
                <w:lang w:val="en-IN"/>
              </w:rPr>
              <w: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6965F8B" w14:textId="77777777" w:rsidR="000A4EE4" w:rsidRPr="000A4EE4" w:rsidRDefault="000A4EE4" w:rsidP="000A4EE4">
            <w:pPr>
              <w:rPr>
                <w:lang w:val="en-IN"/>
              </w:rPr>
            </w:pPr>
            <w:proofErr w:type="spellStart"/>
            <w:r w:rsidRPr="000A4EE4">
              <w:rPr>
                <w:b/>
                <w:bCs/>
                <w:lang w:val="en-IN"/>
              </w:rPr>
              <w:t>EntityManager</w:t>
            </w:r>
            <w:proofErr w:type="spellEnd"/>
            <w:r w:rsidRPr="000A4EE4">
              <w:rPr>
                <w:lang w:val="en-IN"/>
              </w:rPr>
              <w:t> works within the scope defined by JPA and controls the lifecycle of entities (e.g., persist, merge, remove). </w:t>
            </w:r>
            <w:proofErr w:type="spellStart"/>
            <w:r w:rsidRPr="000A4EE4">
              <w:rPr>
                <w:b/>
                <w:bCs/>
                <w:lang w:val="en-IN"/>
              </w:rPr>
              <w:t>EntityManager</w:t>
            </w:r>
            <w:proofErr w:type="spellEnd"/>
            <w:r w:rsidRPr="000A4EE4">
              <w:rPr>
                <w:lang w:val="en-IN"/>
              </w:rPr>
              <w:t xml:space="preserve"> itself is not </w:t>
            </w:r>
            <w:proofErr w:type="gramStart"/>
            <w:r w:rsidRPr="000A4EE4">
              <w:rPr>
                <w:lang w:val="en-IN"/>
              </w:rPr>
              <w:t>thread-safe</w:t>
            </w:r>
            <w:proofErr w:type="gramEnd"/>
            <w:r w:rsidRPr="000A4EE4">
              <w:rPr>
                <w:lang w:val="en-IN"/>
              </w:rPr>
              <w:t>.</w:t>
            </w:r>
          </w:p>
        </w:tc>
      </w:tr>
      <w:tr w:rsidR="000A4EE4" w:rsidRPr="000A4EE4" w14:paraId="53324FD2" w14:textId="77777777" w:rsidTr="000A4EE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5A89593" w14:textId="77777777" w:rsidR="000A4EE4" w:rsidRPr="000A4EE4" w:rsidRDefault="000A4EE4" w:rsidP="000A4EE4">
            <w:pPr>
              <w:rPr>
                <w:lang w:val="en-IN"/>
              </w:rPr>
            </w:pPr>
            <w:r w:rsidRPr="000A4EE4">
              <w:rPr>
                <w:b/>
                <w:bCs/>
                <w:lang w:val="en-IN"/>
              </w:rPr>
              <w:t>Transactions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F7EE803" w14:textId="77777777" w:rsidR="000A4EE4" w:rsidRPr="000A4EE4" w:rsidRDefault="000A4EE4" w:rsidP="000A4EE4">
            <w:pPr>
              <w:rPr>
                <w:lang w:val="en-IN"/>
              </w:rPr>
            </w:pPr>
            <w:r w:rsidRPr="000A4EE4">
              <w:rPr>
                <w:lang w:val="en-IN"/>
              </w:rPr>
              <w:t>Manages transactions explicitly through the </w:t>
            </w:r>
            <w:r w:rsidRPr="000A4EE4">
              <w:rPr>
                <w:b/>
                <w:bCs/>
                <w:lang w:val="en-IN"/>
              </w:rPr>
              <w:t>Transaction</w:t>
            </w:r>
            <w:r w:rsidRPr="000A4EE4">
              <w:rPr>
                <w:lang w:val="en-IN"/>
              </w:rPr>
              <w:t> API. Support is provided for both programmatic and declarative transaction management.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297C376" w14:textId="77777777" w:rsidR="000A4EE4" w:rsidRPr="000A4EE4" w:rsidRDefault="000A4EE4" w:rsidP="000A4EE4">
            <w:pPr>
              <w:rPr>
                <w:lang w:val="en-IN"/>
              </w:rPr>
            </w:pPr>
            <w:r w:rsidRPr="000A4EE4">
              <w:rPr>
                <w:lang w:val="en-IN"/>
              </w:rPr>
              <w:t>Transactions can be managed through the </w:t>
            </w:r>
            <w:proofErr w:type="spellStart"/>
            <w:r w:rsidRPr="000A4EE4">
              <w:rPr>
                <w:b/>
                <w:bCs/>
                <w:lang w:val="en-IN"/>
              </w:rPr>
              <w:t>EntityTransaction</w:t>
            </w:r>
            <w:proofErr w:type="spellEnd"/>
            <w:r w:rsidRPr="000A4EE4">
              <w:rPr>
                <w:lang w:val="en-IN"/>
              </w:rPr>
              <w:t> interface or via container-managed transactions (in a J2EE environment using JTA).</w:t>
            </w:r>
          </w:p>
        </w:tc>
      </w:tr>
      <w:tr w:rsidR="000A4EE4" w:rsidRPr="000A4EE4" w14:paraId="1CE3EA3E" w14:textId="77777777" w:rsidTr="000A4EE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C2D0FD8" w14:textId="77777777" w:rsidR="000A4EE4" w:rsidRPr="000A4EE4" w:rsidRDefault="000A4EE4" w:rsidP="000A4EE4">
            <w:pPr>
              <w:rPr>
                <w:lang w:val="en-IN"/>
              </w:rPr>
            </w:pPr>
            <w:r w:rsidRPr="000A4EE4">
              <w:rPr>
                <w:b/>
                <w:bCs/>
                <w:lang w:val="en-IN"/>
              </w:rPr>
              <w:t>Query Language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7C5A22A" w14:textId="77777777" w:rsidR="000A4EE4" w:rsidRPr="000A4EE4" w:rsidRDefault="000A4EE4" w:rsidP="000A4EE4">
            <w:pPr>
              <w:rPr>
                <w:lang w:val="en-IN"/>
              </w:rPr>
            </w:pPr>
            <w:r w:rsidRPr="000A4EE4">
              <w:rPr>
                <w:lang w:val="en-IN"/>
              </w:rPr>
              <w:t>Uses Hibernate Query Language (HQL) or Native SQL for database operations.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3EB1725" w14:textId="77777777" w:rsidR="000A4EE4" w:rsidRPr="000A4EE4" w:rsidRDefault="000A4EE4" w:rsidP="000A4EE4">
            <w:pPr>
              <w:rPr>
                <w:lang w:val="en-IN"/>
              </w:rPr>
            </w:pPr>
            <w:r w:rsidRPr="000A4EE4">
              <w:rPr>
                <w:lang w:val="en-IN"/>
              </w:rPr>
              <w:t>Uses Java Persistence Query Language (JPQL) or Native SQL. JPA also supports the Criteria API for building type-safe queries programmatically.</w:t>
            </w:r>
          </w:p>
        </w:tc>
      </w:tr>
      <w:tr w:rsidR="000A4EE4" w:rsidRPr="000A4EE4" w14:paraId="48CA700F" w14:textId="77777777" w:rsidTr="000A4EE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E9E137A" w14:textId="77777777" w:rsidR="000A4EE4" w:rsidRPr="000A4EE4" w:rsidRDefault="000A4EE4" w:rsidP="000A4EE4">
            <w:pPr>
              <w:rPr>
                <w:lang w:val="en-IN"/>
              </w:rPr>
            </w:pPr>
            <w:r w:rsidRPr="000A4EE4">
              <w:rPr>
                <w:b/>
                <w:bCs/>
                <w:lang w:val="en-IN"/>
              </w:rPr>
              <w:t>Scalability and Configuration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15E300C" w14:textId="77777777" w:rsidR="000A4EE4" w:rsidRPr="000A4EE4" w:rsidRDefault="000A4EE4" w:rsidP="000A4EE4">
            <w:pPr>
              <w:rPr>
                <w:lang w:val="en-IN"/>
              </w:rPr>
            </w:pPr>
            <w:r w:rsidRPr="000A4EE4">
              <w:rPr>
                <w:lang w:val="en-IN"/>
              </w:rPr>
              <w:t>Offers more configuration options related to caches, fetch strategies, and connection management, tailored for both small and large applications.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5661898" w14:textId="77777777" w:rsidR="000A4EE4" w:rsidRPr="000A4EE4" w:rsidRDefault="000A4EE4" w:rsidP="000A4EE4">
            <w:pPr>
              <w:rPr>
                <w:lang w:val="en-IN"/>
              </w:rPr>
            </w:pPr>
            <w:r w:rsidRPr="000A4EE4">
              <w:rPr>
                <w:lang w:val="en-IN"/>
              </w:rPr>
              <w:t>Primarily configured via </w:t>
            </w:r>
            <w:r w:rsidRPr="000A4EE4">
              <w:rPr>
                <w:b/>
                <w:bCs/>
                <w:lang w:val="en-IN"/>
              </w:rPr>
              <w:t>persistence.xml</w:t>
            </w:r>
            <w:r w:rsidRPr="000A4EE4">
              <w:rPr>
                <w:lang w:val="en-IN"/>
              </w:rPr>
              <w:t> or programmatically through a </w:t>
            </w:r>
            <w:r w:rsidRPr="000A4EE4">
              <w:rPr>
                <w:b/>
                <w:bCs/>
                <w:lang w:val="en-IN"/>
              </w:rPr>
              <w:t>Persistence</w:t>
            </w:r>
            <w:r w:rsidRPr="000A4EE4">
              <w:rPr>
                <w:lang w:val="en-IN"/>
              </w:rPr>
              <w:t> utility class. Aimed to be compatible across different ORM providers.</w:t>
            </w:r>
          </w:p>
        </w:tc>
      </w:tr>
      <w:tr w:rsidR="000A4EE4" w:rsidRPr="000A4EE4" w14:paraId="7B9E5339" w14:textId="77777777" w:rsidTr="000A4EE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939DE6C" w14:textId="77777777" w:rsidR="000A4EE4" w:rsidRPr="000A4EE4" w:rsidRDefault="000A4EE4" w:rsidP="000A4EE4">
            <w:pPr>
              <w:rPr>
                <w:lang w:val="en-IN"/>
              </w:rPr>
            </w:pPr>
            <w:r w:rsidRPr="000A4EE4">
              <w:rPr>
                <w:b/>
                <w:bCs/>
                <w:lang w:val="en-IN"/>
              </w:rPr>
              <w:t>Interchangeability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C168915" w14:textId="77777777" w:rsidR="000A4EE4" w:rsidRPr="000A4EE4" w:rsidRDefault="000A4EE4" w:rsidP="000A4EE4">
            <w:pPr>
              <w:rPr>
                <w:lang w:val="en-IN"/>
              </w:rPr>
            </w:pPr>
            <w:r w:rsidRPr="000A4EE4">
              <w:rPr>
                <w:lang w:val="en-IN"/>
              </w:rPr>
              <w:t>Specific to Hibernate. Not intended to be compatible with other ORM frameworks directly.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795DF24" w14:textId="77777777" w:rsidR="000A4EE4" w:rsidRPr="000A4EE4" w:rsidRDefault="000A4EE4" w:rsidP="000A4EE4">
            <w:pPr>
              <w:rPr>
                <w:lang w:val="en-IN"/>
              </w:rPr>
            </w:pPr>
            <w:r w:rsidRPr="000A4EE4">
              <w:rPr>
                <w:lang w:val="en-IN"/>
              </w:rPr>
              <w:t xml:space="preserve">Designed to be </w:t>
            </w:r>
            <w:proofErr w:type="gramStart"/>
            <w:r w:rsidRPr="000A4EE4">
              <w:rPr>
                <w:lang w:val="en-IN"/>
              </w:rPr>
              <w:t>provider-independent</w:t>
            </w:r>
            <w:proofErr w:type="gramEnd"/>
            <w:r w:rsidRPr="000A4EE4">
              <w:rPr>
                <w:lang w:val="en-IN"/>
              </w:rPr>
              <w:t xml:space="preserve">. Any JPA-compliant ORM provider like Hibernate, </w:t>
            </w:r>
            <w:proofErr w:type="spellStart"/>
            <w:r w:rsidRPr="000A4EE4">
              <w:rPr>
                <w:lang w:val="en-IN"/>
              </w:rPr>
              <w:t>EclipseLink</w:t>
            </w:r>
            <w:proofErr w:type="spellEnd"/>
            <w:r w:rsidRPr="000A4EE4">
              <w:rPr>
                <w:lang w:val="en-IN"/>
              </w:rPr>
              <w:t>, etc., can implement </w:t>
            </w:r>
            <w:proofErr w:type="spellStart"/>
            <w:r w:rsidRPr="000A4EE4">
              <w:rPr>
                <w:b/>
                <w:bCs/>
                <w:lang w:val="en-IN"/>
              </w:rPr>
              <w:t>EntityManagerFactory</w:t>
            </w:r>
            <w:proofErr w:type="spellEnd"/>
            <w:r w:rsidRPr="000A4EE4">
              <w:rPr>
                <w:lang w:val="en-IN"/>
              </w:rPr>
              <w:t>.</w:t>
            </w:r>
          </w:p>
        </w:tc>
      </w:tr>
    </w:tbl>
    <w:p w14:paraId="10276749" w14:textId="77777777" w:rsidR="000A4EE4" w:rsidRPr="000A4EE4" w:rsidRDefault="000A4EE4" w:rsidP="000A4EE4"/>
    <w:p w14:paraId="668A52D7" w14:textId="3BDDA72C" w:rsidR="00C56023" w:rsidRDefault="00C56023" w:rsidP="00C56023">
      <w:pPr>
        <w:pStyle w:val="Heading2"/>
        <w:rPr>
          <w:lang w:val="en-IN"/>
        </w:rPr>
      </w:pPr>
      <w:r w:rsidRPr="00E629A4">
        <w:rPr>
          <w:lang w:val="en-IN"/>
        </w:rPr>
        <w:t xml:space="preserve">Difference between </w:t>
      </w:r>
      <w:r>
        <w:rPr>
          <w:lang w:val="en-IN"/>
        </w:rPr>
        <w:t>Set</w:t>
      </w:r>
      <w:r w:rsidRPr="00E629A4">
        <w:rPr>
          <w:lang w:val="en-IN"/>
        </w:rPr>
        <w:t xml:space="preserve"> and </w:t>
      </w:r>
      <w:r>
        <w:rPr>
          <w:lang w:val="en-IN"/>
        </w:rPr>
        <w:t xml:space="preserve">List </w:t>
      </w:r>
      <w:r w:rsidRPr="00E629A4">
        <w:rPr>
          <w:lang w:val="en-IN"/>
        </w:rPr>
        <w:t>in Java</w:t>
      </w:r>
    </w:p>
    <w:p w14:paraId="6398FC9D" w14:textId="77777777" w:rsidR="00C56023" w:rsidRPr="006F0E0D" w:rsidRDefault="00C56023" w:rsidP="00C56023">
      <w:pPr>
        <w:rPr>
          <w:lang w:val="en-IN"/>
        </w:rPr>
      </w:pPr>
      <w:r w:rsidRPr="006F0E0D">
        <w:rPr>
          <w:noProof/>
          <w:lang w:val="en-IN"/>
        </w:rPr>
        <w:drawing>
          <wp:inline distT="0" distB="0" distL="0" distR="0" wp14:anchorId="7F1FEC32" wp14:editId="61CFEA05">
            <wp:extent cx="5321573" cy="3664138"/>
            <wp:effectExtent l="0" t="0" r="0" b="0"/>
            <wp:docPr id="84495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5873" name="Picture 1" descr="A screenshot of a computer&#10;&#10;Description automatically generated"/>
                    <pic:cNvPicPr/>
                  </pic:nvPicPr>
                  <pic:blipFill>
                    <a:blip r:embed="rId19"/>
                    <a:stretch>
                      <a:fillRect/>
                    </a:stretch>
                  </pic:blipFill>
                  <pic:spPr>
                    <a:xfrm>
                      <a:off x="0" y="0"/>
                      <a:ext cx="5321573" cy="3664138"/>
                    </a:xfrm>
                    <a:prstGeom prst="rect">
                      <a:avLst/>
                    </a:prstGeom>
                  </pic:spPr>
                </pic:pic>
              </a:graphicData>
            </a:graphic>
          </wp:inline>
        </w:drawing>
      </w:r>
    </w:p>
    <w:p w14:paraId="0E1D520D" w14:textId="77777777" w:rsidR="002E155D" w:rsidRDefault="002E155D" w:rsidP="002E155D">
      <w:pPr>
        <w:pStyle w:val="Heading2"/>
        <w:rPr>
          <w:b/>
          <w:bCs/>
          <w:lang w:val="en-IN"/>
        </w:rPr>
      </w:pPr>
      <w:r w:rsidRPr="001B6DAE">
        <w:rPr>
          <w:b/>
          <w:bCs/>
          <w:lang w:val="en-IN"/>
        </w:rPr>
        <w:t xml:space="preserve">Difference between </w:t>
      </w:r>
      <w:r w:rsidRPr="00A1633C">
        <w:rPr>
          <w:b/>
          <w:bCs/>
          <w:lang w:val="en-IN"/>
        </w:rPr>
        <w:t xml:space="preserve">Singleton vs </w:t>
      </w:r>
      <w:r>
        <w:rPr>
          <w:b/>
          <w:bCs/>
          <w:lang w:val="en-IN"/>
        </w:rPr>
        <w:t>P</w:t>
      </w:r>
      <w:r w:rsidRPr="00A1633C">
        <w:rPr>
          <w:b/>
          <w:bCs/>
          <w:lang w:val="en-IN"/>
        </w:rPr>
        <w:t>rototype?</w:t>
      </w:r>
    </w:p>
    <w:tbl>
      <w:tblPr>
        <w:tblW w:w="9082"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431"/>
        <w:gridCol w:w="3552"/>
        <w:gridCol w:w="4099"/>
      </w:tblGrid>
      <w:tr w:rsidR="002E155D" w:rsidRPr="00A1633C" w14:paraId="327D22A5" w14:textId="77777777" w:rsidTr="00F90A9B">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5E18721" w14:textId="77777777" w:rsidR="002E155D" w:rsidRPr="00A1633C" w:rsidRDefault="002E155D" w:rsidP="00E50194">
            <w:pPr>
              <w:rPr>
                <w:b/>
                <w:bCs/>
                <w:lang w:val="en-IN"/>
              </w:rPr>
            </w:pPr>
            <w:r w:rsidRPr="00A1633C">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809BEA1" w14:textId="77777777" w:rsidR="002E155D" w:rsidRPr="00A1633C" w:rsidRDefault="002E155D" w:rsidP="00E50194">
            <w:pPr>
              <w:rPr>
                <w:b/>
                <w:bCs/>
                <w:lang w:val="en-IN"/>
              </w:rPr>
            </w:pPr>
            <w:r w:rsidRPr="00A1633C">
              <w:rPr>
                <w:b/>
                <w:bCs/>
                <w:lang w:val="en-IN"/>
              </w:rPr>
              <w:t>Singleton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8E2DE75" w14:textId="77777777" w:rsidR="002E155D" w:rsidRPr="00A1633C" w:rsidRDefault="002E155D" w:rsidP="00E50194">
            <w:pPr>
              <w:rPr>
                <w:b/>
                <w:bCs/>
                <w:lang w:val="en-IN"/>
              </w:rPr>
            </w:pPr>
            <w:r w:rsidRPr="00A1633C">
              <w:rPr>
                <w:b/>
                <w:bCs/>
                <w:lang w:val="en-IN"/>
              </w:rPr>
              <w:t>Prototype</w:t>
            </w:r>
          </w:p>
        </w:tc>
      </w:tr>
      <w:tr w:rsidR="002E155D" w:rsidRPr="00A1633C" w14:paraId="3AE3718A" w14:textId="77777777" w:rsidTr="00F90A9B">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5A6DC67" w14:textId="77777777" w:rsidR="002E155D" w:rsidRPr="00A1633C" w:rsidRDefault="002E155D" w:rsidP="00E50194">
            <w:pPr>
              <w:rPr>
                <w:lang w:val="en-IN"/>
              </w:rPr>
            </w:pPr>
            <w:r w:rsidRPr="00A1633C">
              <w:rPr>
                <w:b/>
                <w:bCs/>
                <w:lang w:val="en-IN"/>
              </w:rPr>
              <w:t>Definition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D620154" w14:textId="77777777" w:rsidR="002E155D" w:rsidRPr="00A1633C" w:rsidRDefault="002E155D" w:rsidP="00E50194">
            <w:pPr>
              <w:rPr>
                <w:lang w:val="en-IN"/>
              </w:rPr>
            </w:pPr>
            <w:r w:rsidRPr="00A1633C">
              <w:rPr>
                <w:lang w:val="en-IN"/>
              </w:rPr>
              <w:t xml:space="preserve">In a Singleton scope, the container creates a single instance of a bean per Spring IoC </w:t>
            </w:r>
            <w:proofErr w:type="gramStart"/>
            <w:r w:rsidRPr="00A1633C">
              <w:rPr>
                <w:lang w:val="en-IN"/>
              </w:rPr>
              <w:t>container</w:t>
            </w:r>
            <w:proofErr w:type="gramEnd"/>
            <w:r w:rsidRPr="00A1633C">
              <w:rPr>
                <w:lang w:val="en-IN"/>
              </w:rPr>
              <w:t xml:space="preserve"> and it is cached for all future requests for that bean.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3D9F045" w14:textId="77777777" w:rsidR="002E155D" w:rsidRPr="00A1633C" w:rsidRDefault="002E155D" w:rsidP="00E50194">
            <w:pPr>
              <w:rPr>
                <w:lang w:val="en-IN"/>
              </w:rPr>
            </w:pPr>
            <w:r w:rsidRPr="00A1633C">
              <w:rPr>
                <w:lang w:val="en-IN"/>
              </w:rPr>
              <w:t>In Prototype scope, the container creates a new instance every time a bean is requested.</w:t>
            </w:r>
          </w:p>
        </w:tc>
      </w:tr>
      <w:tr w:rsidR="002E155D" w:rsidRPr="00A1633C" w14:paraId="406E8805" w14:textId="77777777" w:rsidTr="00F90A9B">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287993E" w14:textId="77777777" w:rsidR="002E155D" w:rsidRPr="00A1633C" w:rsidRDefault="002E155D" w:rsidP="00E50194">
            <w:pPr>
              <w:rPr>
                <w:lang w:val="en-IN"/>
              </w:rPr>
            </w:pPr>
            <w:r w:rsidRPr="00A1633C">
              <w:rPr>
                <w:b/>
                <w:bCs/>
                <w:lang w:val="en-IN"/>
              </w:rPr>
              <w:t>Instance Management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70EBEC1" w14:textId="77777777" w:rsidR="002E155D" w:rsidRPr="00A1633C" w:rsidRDefault="002E155D" w:rsidP="00E50194">
            <w:pPr>
              <w:rPr>
                <w:lang w:val="en-IN"/>
              </w:rPr>
            </w:pPr>
            <w:r w:rsidRPr="00A1633C">
              <w:rPr>
                <w:lang w:val="en-IN"/>
              </w:rPr>
              <w:t>Only one instance is created no matter how many times it is requested. This instance is stored in the Spring Container and shared among the beans requesting it.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BB8ED25" w14:textId="77777777" w:rsidR="002E155D" w:rsidRPr="00A1633C" w:rsidRDefault="002E155D" w:rsidP="00E50194">
            <w:pPr>
              <w:rPr>
                <w:lang w:val="en-IN"/>
              </w:rPr>
            </w:pPr>
            <w:r w:rsidRPr="00A1633C">
              <w:rPr>
                <w:lang w:val="en-IN"/>
              </w:rPr>
              <w:t>A new instance is created each time a bean is requested from the Spring container.</w:t>
            </w:r>
          </w:p>
        </w:tc>
      </w:tr>
      <w:tr w:rsidR="002E155D" w:rsidRPr="00A1633C" w14:paraId="3A089D52" w14:textId="77777777" w:rsidTr="00F90A9B">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B651103" w14:textId="77777777" w:rsidR="002E155D" w:rsidRPr="00A1633C" w:rsidRDefault="002E155D" w:rsidP="00E50194">
            <w:pPr>
              <w:rPr>
                <w:lang w:val="en-IN"/>
              </w:rPr>
            </w:pPr>
            <w:r w:rsidRPr="00A1633C">
              <w:rPr>
                <w:b/>
                <w:bCs/>
                <w:lang w:val="en-IN"/>
              </w:rPr>
              <w:t>Memory Consumption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F4AA132" w14:textId="77777777" w:rsidR="002E155D" w:rsidRPr="00A1633C" w:rsidRDefault="002E155D" w:rsidP="00E50194">
            <w:pPr>
              <w:rPr>
                <w:lang w:val="en-IN"/>
              </w:rPr>
            </w:pPr>
            <w:r w:rsidRPr="00A1633C">
              <w:rPr>
                <w:lang w:val="en-IN"/>
              </w:rPr>
              <w:t>Lower memory footprint since only one instance is created.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D16AD72" w14:textId="77777777" w:rsidR="002E155D" w:rsidRPr="00A1633C" w:rsidRDefault="002E155D" w:rsidP="00E50194">
            <w:pPr>
              <w:rPr>
                <w:lang w:val="en-IN"/>
              </w:rPr>
            </w:pPr>
            <w:r w:rsidRPr="00A1633C">
              <w:rPr>
                <w:lang w:val="en-IN"/>
              </w:rPr>
              <w:t>Higher memory consumption as more instances are created.</w:t>
            </w:r>
          </w:p>
        </w:tc>
      </w:tr>
      <w:tr w:rsidR="002E155D" w:rsidRPr="00A1633C" w14:paraId="74AFE454" w14:textId="77777777" w:rsidTr="00F90A9B">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7882163" w14:textId="77777777" w:rsidR="002E155D" w:rsidRPr="00A1633C" w:rsidRDefault="002E155D" w:rsidP="00E50194">
            <w:pPr>
              <w:rPr>
                <w:lang w:val="en-IN"/>
              </w:rPr>
            </w:pPr>
            <w:r w:rsidRPr="00A1633C">
              <w:rPr>
                <w:b/>
                <w:bCs/>
                <w:lang w:val="en-IN"/>
              </w:rPr>
              <w:t>Use Case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C75C18F" w14:textId="77777777" w:rsidR="002E155D" w:rsidRPr="00A1633C" w:rsidRDefault="002E155D" w:rsidP="00E50194">
            <w:pPr>
              <w:rPr>
                <w:lang w:val="en-IN"/>
              </w:rPr>
            </w:pPr>
            <w:r w:rsidRPr="00A1633C">
              <w:rPr>
                <w:lang w:val="en-IN"/>
              </w:rPr>
              <w:t xml:space="preserve">Useful for stateless beans where shared state is not modified, ensuring consistent </w:t>
            </w:r>
            <w:proofErr w:type="spellStart"/>
            <w:r w:rsidRPr="00A1633C">
              <w:rPr>
                <w:lang w:val="en-IN"/>
              </w:rPr>
              <w:t>behavior</w:t>
            </w:r>
            <w:proofErr w:type="spellEnd"/>
            <w:r w:rsidRPr="00A1633C">
              <w:rPr>
                <w:lang w:val="en-IN"/>
              </w:rPr>
              <w:t xml:space="preserve"> across all uses of the bean.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C8F68B0" w14:textId="77777777" w:rsidR="002E155D" w:rsidRPr="00A1633C" w:rsidRDefault="002E155D" w:rsidP="00E50194">
            <w:pPr>
              <w:rPr>
                <w:lang w:val="en-IN"/>
              </w:rPr>
            </w:pPr>
            <w:r w:rsidRPr="00A1633C">
              <w:rPr>
                <w:lang w:val="en-IN"/>
              </w:rPr>
              <w:t>Suitable for stateful beans where each consumer might change the state of the bean without affecting others.</w:t>
            </w:r>
          </w:p>
        </w:tc>
      </w:tr>
      <w:tr w:rsidR="002E155D" w:rsidRPr="00A1633C" w14:paraId="3A789D0A" w14:textId="77777777" w:rsidTr="00F90A9B">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AD753CB" w14:textId="77777777" w:rsidR="002E155D" w:rsidRPr="00A1633C" w:rsidRDefault="002E155D" w:rsidP="00E50194">
            <w:pPr>
              <w:rPr>
                <w:lang w:val="en-IN"/>
              </w:rPr>
            </w:pPr>
            <w:r w:rsidRPr="00A1633C">
              <w:rPr>
                <w:b/>
                <w:bCs/>
                <w:lang w:val="en-IN"/>
              </w:rPr>
              <w:t>Configuration in Spring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1B64E2A" w14:textId="77777777" w:rsidR="002E155D" w:rsidRPr="00A1633C" w:rsidRDefault="002E155D" w:rsidP="00E50194">
            <w:pPr>
              <w:rPr>
                <w:lang w:val="en-IN"/>
              </w:rPr>
            </w:pPr>
            <w:r w:rsidRPr="00A1633C">
              <w:rPr>
                <w:lang w:val="en-IN"/>
              </w:rPr>
              <w:t>By default, all Spring beans are Singleton scope if not explicitly specified otherwise.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9E17CAB" w14:textId="77777777" w:rsidR="002E155D" w:rsidRPr="00A1633C" w:rsidRDefault="002E155D" w:rsidP="00E50194">
            <w:pPr>
              <w:rPr>
                <w:lang w:val="en-IN"/>
              </w:rPr>
            </w:pPr>
            <w:r w:rsidRPr="00A1633C">
              <w:rPr>
                <w:lang w:val="en-IN"/>
              </w:rPr>
              <w:t>Must be explicitly configured in the Spring bean definition by setting the scope to </w:t>
            </w:r>
            <w:r w:rsidRPr="00A1633C">
              <w:rPr>
                <w:b/>
                <w:bCs/>
                <w:lang w:val="en-IN"/>
              </w:rPr>
              <w:t>prototype</w:t>
            </w:r>
            <w:r w:rsidRPr="00A1633C">
              <w:rPr>
                <w:lang w:val="en-IN"/>
              </w:rPr>
              <w:t>.</w:t>
            </w:r>
          </w:p>
        </w:tc>
      </w:tr>
      <w:tr w:rsidR="002E155D" w:rsidRPr="00A1633C" w14:paraId="1DE2C430" w14:textId="77777777" w:rsidTr="00F90A9B">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02D5835" w14:textId="77777777" w:rsidR="002E155D" w:rsidRPr="00A1633C" w:rsidRDefault="002E155D" w:rsidP="00E50194">
            <w:pPr>
              <w:rPr>
                <w:lang w:val="en-IN"/>
              </w:rPr>
            </w:pPr>
            <w:r w:rsidRPr="00A1633C">
              <w:rPr>
                <w:b/>
                <w:bCs/>
                <w:lang w:val="en-IN"/>
              </w:rPr>
              <w:t>Thread Safety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69DBF59" w14:textId="77777777" w:rsidR="002E155D" w:rsidRPr="00A1633C" w:rsidRDefault="002E155D" w:rsidP="00E50194">
            <w:pPr>
              <w:rPr>
                <w:lang w:val="en-IN"/>
              </w:rPr>
            </w:pPr>
            <w:r w:rsidRPr="00A1633C">
              <w:rPr>
                <w:lang w:val="en-IN"/>
              </w:rPr>
              <w:t>Needs special consideration in multi-threaded environments since the single instance is used by all threads. State should not be stored in instance variables.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CC287DC" w14:textId="77777777" w:rsidR="002E155D" w:rsidRPr="00A1633C" w:rsidRDefault="002E155D" w:rsidP="00E50194">
            <w:pPr>
              <w:rPr>
                <w:lang w:val="en-IN"/>
              </w:rPr>
            </w:pPr>
            <w:r w:rsidRPr="00A1633C">
              <w:rPr>
                <w:lang w:val="en-IN"/>
              </w:rPr>
              <w:t>Safer in multi-threaded environments as each thread will use a separate bean instance.</w:t>
            </w:r>
          </w:p>
        </w:tc>
      </w:tr>
      <w:tr w:rsidR="002E155D" w:rsidRPr="00A1633C" w14:paraId="11290DDF" w14:textId="77777777" w:rsidTr="00F90A9B">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F8D20EF" w14:textId="77777777" w:rsidR="002E155D" w:rsidRPr="00A1633C" w:rsidRDefault="002E155D" w:rsidP="00E50194">
            <w:pPr>
              <w:rPr>
                <w:lang w:val="en-IN"/>
              </w:rPr>
            </w:pPr>
            <w:r w:rsidRPr="00A1633C">
              <w:rPr>
                <w:b/>
                <w:bCs/>
                <w:lang w:val="en-IN"/>
              </w:rPr>
              <w:t>Lifecycle Management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4352CD9" w14:textId="77777777" w:rsidR="002E155D" w:rsidRPr="00A1633C" w:rsidRDefault="002E155D" w:rsidP="00E50194">
            <w:pPr>
              <w:rPr>
                <w:lang w:val="en-IN"/>
              </w:rPr>
            </w:pPr>
            <w:r w:rsidRPr="00A1633C">
              <w:rPr>
                <w:lang w:val="en-IN"/>
              </w:rPr>
              <w:t>Managed by Spring IoC container extensively, including the full lifecycle from creation to destruction.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70620E8" w14:textId="77777777" w:rsidR="002E155D" w:rsidRPr="00A1633C" w:rsidRDefault="002E155D" w:rsidP="00E50194">
            <w:pPr>
              <w:rPr>
                <w:lang w:val="en-IN"/>
              </w:rPr>
            </w:pPr>
            <w:r w:rsidRPr="00A1633C">
              <w:rPr>
                <w:lang w:val="en-IN"/>
              </w:rPr>
              <w:t>Spring manages the instantiation, but management of the complete lifecycle (like destruction) is left to the coder since the Spring cannot know when the prototype-scoped bean is no longer in use.</w:t>
            </w:r>
          </w:p>
        </w:tc>
      </w:tr>
    </w:tbl>
    <w:p w14:paraId="74CF11AA" w14:textId="77777777" w:rsidR="00F90A9B" w:rsidRPr="00F90A9B" w:rsidRDefault="00F90A9B" w:rsidP="00F90A9B">
      <w:pPr>
        <w:pStyle w:val="Heading2"/>
        <w:rPr>
          <w:b/>
          <w:bCs/>
          <w:lang w:val="en-IN"/>
        </w:rPr>
      </w:pPr>
      <w:r w:rsidRPr="00F90A9B">
        <w:rPr>
          <w:b/>
          <w:bCs/>
          <w:lang w:val="en-IN"/>
        </w:rPr>
        <w:t>Difference between Spring vs Spring Boot in table form</w:t>
      </w:r>
    </w:p>
    <w:tbl>
      <w:tblPr>
        <w:tblW w:w="13745" w:type="dxa"/>
        <w:tblBorders>
          <w:top w:val="single" w:sz="6" w:space="0" w:color="auto"/>
          <w:left w:val="single" w:sz="6" w:space="0" w:color="auto"/>
          <w:bottom w:val="single" w:sz="6" w:space="0" w:color="auto"/>
          <w:right w:val="single" w:sz="6" w:space="0" w:color="auto"/>
        </w:tblBorders>
        <w:shd w:val="clear" w:color="auto" w:fill="141A23"/>
        <w:tblLook w:val="04A0" w:firstRow="1" w:lastRow="0" w:firstColumn="1" w:lastColumn="0" w:noHBand="0" w:noVBand="1"/>
      </w:tblPr>
      <w:tblGrid>
        <w:gridCol w:w="1936"/>
        <w:gridCol w:w="5714"/>
        <w:gridCol w:w="6095"/>
      </w:tblGrid>
      <w:tr w:rsidR="00F90A9B" w:rsidRPr="00F90A9B" w14:paraId="40D279A0" w14:textId="77777777" w:rsidTr="005E6AD6">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46E59B92" w14:textId="77777777" w:rsidR="00F90A9B" w:rsidRPr="00F90A9B" w:rsidRDefault="00F90A9B" w:rsidP="00F90A9B">
            <w:pPr>
              <w:pStyle w:val="Heading2"/>
              <w:rPr>
                <w:b/>
                <w:bCs/>
                <w:lang w:val="en-IN"/>
              </w:rPr>
            </w:pPr>
            <w:r w:rsidRPr="00F90A9B">
              <w:rPr>
                <w:b/>
                <w:bCs/>
                <w:lang w:val="en-IN"/>
              </w:rPr>
              <w:t>Feature</w:t>
            </w:r>
          </w:p>
        </w:tc>
        <w:tc>
          <w:tcPr>
            <w:tcW w:w="5714"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718E10C5" w14:textId="77777777" w:rsidR="00F90A9B" w:rsidRPr="00F90A9B" w:rsidRDefault="00F90A9B" w:rsidP="00F90A9B">
            <w:pPr>
              <w:pStyle w:val="Heading2"/>
              <w:rPr>
                <w:b/>
                <w:bCs/>
                <w:lang w:val="en-IN"/>
              </w:rPr>
            </w:pPr>
            <w:r w:rsidRPr="00F90A9B">
              <w:rPr>
                <w:b/>
                <w:bCs/>
                <w:lang w:val="en-IN"/>
              </w:rPr>
              <w:t>Spring</w:t>
            </w:r>
          </w:p>
        </w:tc>
        <w:tc>
          <w:tcPr>
            <w:tcW w:w="6095"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72264282" w14:textId="77777777" w:rsidR="00F90A9B" w:rsidRPr="00F90A9B" w:rsidRDefault="00F90A9B" w:rsidP="00F90A9B">
            <w:pPr>
              <w:pStyle w:val="Heading2"/>
              <w:rPr>
                <w:b/>
                <w:bCs/>
                <w:lang w:val="en-IN"/>
              </w:rPr>
            </w:pPr>
            <w:r w:rsidRPr="00F90A9B">
              <w:rPr>
                <w:b/>
                <w:bCs/>
                <w:lang w:val="en-IN"/>
              </w:rPr>
              <w:t>Spring Boot</w:t>
            </w:r>
          </w:p>
        </w:tc>
      </w:tr>
      <w:tr w:rsidR="00F90A9B" w:rsidRPr="00F90A9B" w14:paraId="64A0DC71" w14:textId="77777777" w:rsidTr="005E6AD6">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6590C777" w14:textId="77777777" w:rsidR="00F90A9B" w:rsidRPr="00F90A9B" w:rsidRDefault="00F90A9B" w:rsidP="00F90A9B">
            <w:pPr>
              <w:pStyle w:val="Heading2"/>
              <w:rPr>
                <w:lang w:val="en-IN"/>
              </w:rPr>
            </w:pPr>
            <w:r w:rsidRPr="00F90A9B">
              <w:rPr>
                <w:b/>
                <w:bCs/>
                <w:lang w:val="en-IN"/>
              </w:rPr>
              <w:t>Core Concept</w:t>
            </w:r>
          </w:p>
        </w:tc>
        <w:tc>
          <w:tcPr>
            <w:tcW w:w="5714"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7E40FFFC" w14:textId="3C7AA1A3" w:rsidR="00F90A9B" w:rsidRPr="00F90A9B" w:rsidRDefault="00F90A9B" w:rsidP="00F90A9B">
            <w:pPr>
              <w:pStyle w:val="Heading2"/>
              <w:rPr>
                <w:lang w:val="en-IN"/>
              </w:rPr>
            </w:pPr>
            <w:r w:rsidRPr="00F90A9B">
              <w:rPr>
                <w:lang w:val="en-IN"/>
              </w:rPr>
              <w:t>Spring is a framework used for developing enterprise applications with extensive infrastructure support such as Dependency Injection, Aspect-Oriented Programming, transaction management, etc.</w:t>
            </w:r>
          </w:p>
        </w:tc>
        <w:tc>
          <w:tcPr>
            <w:tcW w:w="6095"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1EA96BFF" w14:textId="77777777" w:rsidR="00F90A9B" w:rsidRPr="00F90A9B" w:rsidRDefault="00F90A9B" w:rsidP="00F90A9B">
            <w:pPr>
              <w:pStyle w:val="Heading2"/>
              <w:rPr>
                <w:lang w:val="en-IN"/>
              </w:rPr>
            </w:pPr>
            <w:r w:rsidRPr="00F90A9B">
              <w:rPr>
                <w:lang w:val="en-IN"/>
              </w:rPr>
              <w:t>Spring Boot is built on top of Spring and simplifies the configuration and deployment of Spring applications. It focuses on convention over configuration to reduce developer effort.</w:t>
            </w:r>
          </w:p>
        </w:tc>
      </w:tr>
      <w:tr w:rsidR="00F90A9B" w:rsidRPr="00F90A9B" w14:paraId="10BC3794" w14:textId="77777777" w:rsidTr="005E6AD6">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0A35CDD8" w14:textId="77777777" w:rsidR="00F90A9B" w:rsidRPr="00F90A9B" w:rsidRDefault="00F90A9B" w:rsidP="00F90A9B">
            <w:pPr>
              <w:pStyle w:val="Heading2"/>
              <w:rPr>
                <w:lang w:val="en-IN"/>
              </w:rPr>
            </w:pPr>
            <w:r w:rsidRPr="00F90A9B">
              <w:rPr>
                <w:b/>
                <w:bCs/>
                <w:lang w:val="en-IN"/>
              </w:rPr>
              <w:t>Configuration</w:t>
            </w:r>
          </w:p>
        </w:tc>
        <w:tc>
          <w:tcPr>
            <w:tcW w:w="5714"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4D26956F" w14:textId="77777777" w:rsidR="00F90A9B" w:rsidRPr="00F90A9B" w:rsidRDefault="00F90A9B" w:rsidP="00F90A9B">
            <w:pPr>
              <w:pStyle w:val="Heading2"/>
              <w:rPr>
                <w:lang w:val="en-IN"/>
              </w:rPr>
            </w:pPr>
            <w:r w:rsidRPr="00F90A9B">
              <w:rPr>
                <w:lang w:val="en-IN"/>
              </w:rPr>
              <w:t>Requires detailed setup and configuration (XML or annotation-based). Developers need to spend more time on configuration aspects.</w:t>
            </w:r>
          </w:p>
        </w:tc>
        <w:tc>
          <w:tcPr>
            <w:tcW w:w="6095"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5C3FA57B" w14:textId="77777777" w:rsidR="00F90A9B" w:rsidRPr="00F90A9B" w:rsidRDefault="00F90A9B" w:rsidP="00F90A9B">
            <w:pPr>
              <w:pStyle w:val="Heading2"/>
              <w:rPr>
                <w:lang w:val="en-IN"/>
              </w:rPr>
            </w:pPr>
            <w:r w:rsidRPr="00F90A9B">
              <w:rPr>
                <w:lang w:val="en-IN"/>
              </w:rPr>
              <w:t>Minimal configuration needed. Spring Boot uses auto-configuration and starters to simplify the use of the Spring framework.</w:t>
            </w:r>
          </w:p>
        </w:tc>
      </w:tr>
      <w:tr w:rsidR="00F90A9B" w:rsidRPr="00F90A9B" w14:paraId="5C8E4F80" w14:textId="77777777" w:rsidTr="005E6AD6">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1FACDEB7" w14:textId="77777777" w:rsidR="00F90A9B" w:rsidRPr="00F90A9B" w:rsidRDefault="00F90A9B" w:rsidP="00F90A9B">
            <w:pPr>
              <w:pStyle w:val="Heading2"/>
              <w:rPr>
                <w:lang w:val="en-IN"/>
              </w:rPr>
            </w:pPr>
            <w:r w:rsidRPr="00F90A9B">
              <w:rPr>
                <w:b/>
                <w:bCs/>
                <w:lang w:val="en-IN"/>
              </w:rPr>
              <w:t>Project Setup</w:t>
            </w:r>
          </w:p>
        </w:tc>
        <w:tc>
          <w:tcPr>
            <w:tcW w:w="5714"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45E8E3ED" w14:textId="77777777" w:rsidR="00F90A9B" w:rsidRPr="00F90A9B" w:rsidRDefault="00F90A9B" w:rsidP="00F90A9B">
            <w:pPr>
              <w:pStyle w:val="Heading2"/>
              <w:rPr>
                <w:lang w:val="en-IN"/>
              </w:rPr>
            </w:pPr>
            <w:r w:rsidRPr="00F90A9B">
              <w:rPr>
                <w:lang w:val="en-IN"/>
              </w:rPr>
              <w:t>Typically involves manually setting up and configuring each aspect of the Spring framework (data, MVC, security, etc.).</w:t>
            </w:r>
          </w:p>
        </w:tc>
        <w:tc>
          <w:tcPr>
            <w:tcW w:w="6095"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127CE5F3" w14:textId="77777777" w:rsidR="00F90A9B" w:rsidRPr="00F90A9B" w:rsidRDefault="00F90A9B" w:rsidP="00F90A9B">
            <w:pPr>
              <w:pStyle w:val="Heading2"/>
              <w:rPr>
                <w:lang w:val="en-IN"/>
              </w:rPr>
            </w:pPr>
            <w:r w:rsidRPr="00F90A9B">
              <w:rPr>
                <w:lang w:val="en-IN"/>
              </w:rPr>
              <w:t xml:space="preserve">Provides a suite of tools for quick setup, including the Spring </w:t>
            </w:r>
            <w:proofErr w:type="spellStart"/>
            <w:r w:rsidRPr="00F90A9B">
              <w:rPr>
                <w:lang w:val="en-IN"/>
              </w:rPr>
              <w:t>Initializr</w:t>
            </w:r>
            <w:proofErr w:type="spellEnd"/>
            <w:r w:rsidRPr="00F90A9B">
              <w:rPr>
                <w:lang w:val="en-IN"/>
              </w:rPr>
              <w:t xml:space="preserve"> web tool for easy bootstrapping of a project.</w:t>
            </w:r>
          </w:p>
        </w:tc>
      </w:tr>
      <w:tr w:rsidR="00F90A9B" w:rsidRPr="00F90A9B" w14:paraId="051AAAF5" w14:textId="77777777" w:rsidTr="005E6AD6">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5A8CD27E" w14:textId="77777777" w:rsidR="00F90A9B" w:rsidRPr="00F90A9B" w:rsidRDefault="00F90A9B" w:rsidP="00F90A9B">
            <w:pPr>
              <w:pStyle w:val="Heading2"/>
              <w:rPr>
                <w:lang w:val="en-IN"/>
              </w:rPr>
            </w:pPr>
            <w:r w:rsidRPr="00F90A9B">
              <w:rPr>
                <w:b/>
                <w:bCs/>
                <w:lang w:val="en-IN"/>
              </w:rPr>
              <w:t>Embedded Servers</w:t>
            </w:r>
          </w:p>
        </w:tc>
        <w:tc>
          <w:tcPr>
            <w:tcW w:w="5714"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67740250" w14:textId="77777777" w:rsidR="00F90A9B" w:rsidRPr="00F90A9B" w:rsidRDefault="00F90A9B" w:rsidP="00F90A9B">
            <w:pPr>
              <w:pStyle w:val="Heading2"/>
              <w:rPr>
                <w:lang w:val="en-IN"/>
              </w:rPr>
            </w:pPr>
            <w:r w:rsidRPr="00F90A9B">
              <w:rPr>
                <w:lang w:val="en-IN"/>
              </w:rPr>
              <w:t>Does not include embedded servers; requires manual setup to deploy to web servers like Tomcat, Jetty, or others.</w:t>
            </w:r>
          </w:p>
        </w:tc>
        <w:tc>
          <w:tcPr>
            <w:tcW w:w="6095"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6889AF65" w14:textId="77777777" w:rsidR="00F90A9B" w:rsidRPr="00F90A9B" w:rsidRDefault="00F90A9B" w:rsidP="00F90A9B">
            <w:pPr>
              <w:pStyle w:val="Heading2"/>
              <w:rPr>
                <w:lang w:val="en-IN"/>
              </w:rPr>
            </w:pPr>
            <w:r w:rsidRPr="00F90A9B">
              <w:rPr>
                <w:lang w:val="en-IN"/>
              </w:rPr>
              <w:t>Comes with embedded servers (like Tomcat, Jetty) for ease of development and testing. Allows running standalone applications using </w:t>
            </w:r>
            <w:r w:rsidRPr="00F90A9B">
              <w:rPr>
                <w:b/>
                <w:bCs/>
                <w:lang w:val="en-IN"/>
              </w:rPr>
              <w:t>java -jar</w:t>
            </w:r>
            <w:r w:rsidRPr="00F90A9B">
              <w:rPr>
                <w:lang w:val="en-IN"/>
              </w:rPr>
              <w:t>.</w:t>
            </w:r>
          </w:p>
        </w:tc>
      </w:tr>
      <w:tr w:rsidR="00F90A9B" w:rsidRPr="00F90A9B" w14:paraId="69B9FDA6" w14:textId="77777777" w:rsidTr="005E6AD6">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6B1D36BE" w14:textId="77777777" w:rsidR="00F90A9B" w:rsidRPr="00F90A9B" w:rsidRDefault="00F90A9B" w:rsidP="00F90A9B">
            <w:pPr>
              <w:pStyle w:val="Heading2"/>
              <w:rPr>
                <w:lang w:val="en-IN"/>
              </w:rPr>
            </w:pPr>
            <w:r w:rsidRPr="00F90A9B">
              <w:rPr>
                <w:b/>
                <w:bCs/>
                <w:lang w:val="en-IN"/>
              </w:rPr>
              <w:t>Microservices Ready</w:t>
            </w:r>
          </w:p>
        </w:tc>
        <w:tc>
          <w:tcPr>
            <w:tcW w:w="5714"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5ACA0AA3" w14:textId="77777777" w:rsidR="00F90A9B" w:rsidRPr="00F90A9B" w:rsidRDefault="00F90A9B" w:rsidP="00F90A9B">
            <w:pPr>
              <w:pStyle w:val="Heading2"/>
              <w:rPr>
                <w:lang w:val="en-IN"/>
              </w:rPr>
            </w:pPr>
            <w:r w:rsidRPr="00F90A9B">
              <w:rPr>
                <w:lang w:val="en-IN"/>
              </w:rPr>
              <w:t>Can be used to build microservices but requires manual configurations and setup for things like service registries, configuration servers, etc.</w:t>
            </w:r>
          </w:p>
        </w:tc>
        <w:tc>
          <w:tcPr>
            <w:tcW w:w="6095"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1406F38C" w14:textId="77777777" w:rsidR="00F90A9B" w:rsidRPr="00F90A9B" w:rsidRDefault="00F90A9B" w:rsidP="00F90A9B">
            <w:pPr>
              <w:pStyle w:val="Heading2"/>
              <w:rPr>
                <w:lang w:val="en-IN"/>
              </w:rPr>
            </w:pPr>
            <w:r w:rsidRPr="00F90A9B">
              <w:rPr>
                <w:lang w:val="en-IN"/>
              </w:rPr>
              <w:t>Provides native support for microservices patterns with easy integration of Spring Cloud for handling service discovery, configuration, and resilience.</w:t>
            </w:r>
          </w:p>
        </w:tc>
      </w:tr>
      <w:tr w:rsidR="00F90A9B" w:rsidRPr="00F90A9B" w14:paraId="085895DF" w14:textId="77777777" w:rsidTr="005E6AD6">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1F44C790" w14:textId="77777777" w:rsidR="00F90A9B" w:rsidRPr="00F90A9B" w:rsidRDefault="00F90A9B" w:rsidP="00F90A9B">
            <w:pPr>
              <w:pStyle w:val="Heading2"/>
              <w:rPr>
                <w:lang w:val="en-IN"/>
              </w:rPr>
            </w:pPr>
            <w:r w:rsidRPr="00F90A9B">
              <w:rPr>
                <w:b/>
                <w:bCs/>
                <w:lang w:val="en-IN"/>
              </w:rPr>
              <w:t>Dependency Management</w:t>
            </w:r>
          </w:p>
        </w:tc>
        <w:tc>
          <w:tcPr>
            <w:tcW w:w="5714"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2CA89543" w14:textId="77777777" w:rsidR="00F90A9B" w:rsidRPr="00F90A9B" w:rsidRDefault="00F90A9B" w:rsidP="00F90A9B">
            <w:pPr>
              <w:pStyle w:val="Heading2"/>
              <w:rPr>
                <w:lang w:val="en-IN"/>
              </w:rPr>
            </w:pPr>
            <w:r w:rsidRPr="00F90A9B">
              <w:rPr>
                <w:lang w:val="en-IN"/>
              </w:rPr>
              <w:t>Manages dependencies explicitly; developers must define all required frameworks and libraries.</w:t>
            </w:r>
          </w:p>
        </w:tc>
        <w:tc>
          <w:tcPr>
            <w:tcW w:w="6095"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5A72FCC9" w14:textId="77777777" w:rsidR="00F90A9B" w:rsidRPr="00F90A9B" w:rsidRDefault="00F90A9B" w:rsidP="00F90A9B">
            <w:pPr>
              <w:pStyle w:val="Heading2"/>
              <w:rPr>
                <w:lang w:val="en-IN"/>
              </w:rPr>
            </w:pPr>
            <w:r w:rsidRPr="00F90A9B">
              <w:rPr>
                <w:lang w:val="en-IN"/>
              </w:rPr>
              <w:t>Uses starters to manage dependencies - a collection of dependency descriptors that can be included in the application to enable specific features.</w:t>
            </w:r>
          </w:p>
        </w:tc>
      </w:tr>
      <w:tr w:rsidR="00F90A9B" w:rsidRPr="00F90A9B" w14:paraId="182C4326" w14:textId="77777777" w:rsidTr="005E6AD6">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497A403D" w14:textId="77777777" w:rsidR="00F90A9B" w:rsidRPr="00F90A9B" w:rsidRDefault="00F90A9B" w:rsidP="00F90A9B">
            <w:pPr>
              <w:pStyle w:val="Heading2"/>
              <w:rPr>
                <w:lang w:val="en-IN"/>
              </w:rPr>
            </w:pPr>
            <w:r w:rsidRPr="00F90A9B">
              <w:rPr>
                <w:b/>
                <w:bCs/>
                <w:lang w:val="en-IN"/>
              </w:rPr>
              <w:t>Standalone Usage</w:t>
            </w:r>
          </w:p>
        </w:tc>
        <w:tc>
          <w:tcPr>
            <w:tcW w:w="5714"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71FF2EC9" w14:textId="77777777" w:rsidR="00F90A9B" w:rsidRPr="00F90A9B" w:rsidRDefault="00F90A9B" w:rsidP="00F90A9B">
            <w:pPr>
              <w:pStyle w:val="Heading2"/>
              <w:rPr>
                <w:lang w:val="en-IN"/>
              </w:rPr>
            </w:pPr>
            <w:r w:rsidRPr="00F90A9B">
              <w:rPr>
                <w:lang w:val="en-IN"/>
              </w:rPr>
              <w:t>Primarily designed for integration into larger systems or server environments.</w:t>
            </w:r>
          </w:p>
        </w:tc>
        <w:tc>
          <w:tcPr>
            <w:tcW w:w="6095"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65B2D1EC" w14:textId="77777777" w:rsidR="00F90A9B" w:rsidRPr="00F90A9B" w:rsidRDefault="00F90A9B" w:rsidP="00F90A9B">
            <w:pPr>
              <w:pStyle w:val="Heading2"/>
              <w:rPr>
                <w:lang w:val="en-IN"/>
              </w:rPr>
            </w:pPr>
            <w:r w:rsidRPr="00F90A9B">
              <w:rPr>
                <w:lang w:val="en-IN"/>
              </w:rPr>
              <w:t>Designed to develop standalone, production-grade applications quickly and easily.</w:t>
            </w:r>
          </w:p>
        </w:tc>
      </w:tr>
      <w:tr w:rsidR="00F90A9B" w:rsidRPr="00F90A9B" w14:paraId="534F6E21" w14:textId="77777777" w:rsidTr="005E6AD6">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7518B84E" w14:textId="77777777" w:rsidR="00F90A9B" w:rsidRPr="00F90A9B" w:rsidRDefault="00F90A9B" w:rsidP="00F90A9B">
            <w:pPr>
              <w:pStyle w:val="Heading2"/>
              <w:rPr>
                <w:lang w:val="en-IN"/>
              </w:rPr>
            </w:pPr>
            <w:r w:rsidRPr="00F90A9B">
              <w:rPr>
                <w:b/>
                <w:bCs/>
                <w:lang w:val="en-IN"/>
              </w:rPr>
              <w:t>Time to Production</w:t>
            </w:r>
          </w:p>
        </w:tc>
        <w:tc>
          <w:tcPr>
            <w:tcW w:w="5714"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50638EAF" w14:textId="77777777" w:rsidR="00F90A9B" w:rsidRPr="00F90A9B" w:rsidRDefault="00F90A9B" w:rsidP="00F90A9B">
            <w:pPr>
              <w:pStyle w:val="Heading2"/>
              <w:rPr>
                <w:lang w:val="en-IN"/>
              </w:rPr>
            </w:pPr>
            <w:r w:rsidRPr="00F90A9B">
              <w:rPr>
                <w:lang w:val="en-IN"/>
              </w:rPr>
              <w:t>Takes more time from concept to production due to configuration and integration complexities.</w:t>
            </w:r>
          </w:p>
        </w:tc>
        <w:tc>
          <w:tcPr>
            <w:tcW w:w="6095"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16659D47" w14:textId="77777777" w:rsidR="00F90A9B" w:rsidRPr="00F90A9B" w:rsidRDefault="00F90A9B" w:rsidP="00F90A9B">
            <w:pPr>
              <w:pStyle w:val="Heading2"/>
              <w:rPr>
                <w:lang w:val="en-IN"/>
              </w:rPr>
            </w:pPr>
            <w:r w:rsidRPr="00F90A9B">
              <w:rPr>
                <w:lang w:val="en-IN"/>
              </w:rPr>
              <w:t>Faster development to production time due to the convention over configuration approach and automated setup.</w:t>
            </w:r>
          </w:p>
        </w:tc>
      </w:tr>
      <w:tr w:rsidR="00F90A9B" w:rsidRPr="00F90A9B" w14:paraId="01394D4C" w14:textId="77777777" w:rsidTr="005E6AD6">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2940D0D1" w14:textId="77777777" w:rsidR="00F90A9B" w:rsidRPr="00F90A9B" w:rsidRDefault="00F90A9B" w:rsidP="00F90A9B">
            <w:pPr>
              <w:pStyle w:val="Heading2"/>
              <w:rPr>
                <w:lang w:val="en-IN"/>
              </w:rPr>
            </w:pPr>
            <w:r w:rsidRPr="00F90A9B">
              <w:rPr>
                <w:b/>
                <w:bCs/>
                <w:lang w:val="en-IN"/>
              </w:rPr>
              <w:t>Community and Support</w:t>
            </w:r>
          </w:p>
        </w:tc>
        <w:tc>
          <w:tcPr>
            <w:tcW w:w="5714"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369799D3" w14:textId="77777777" w:rsidR="00F90A9B" w:rsidRPr="00F90A9B" w:rsidRDefault="00F90A9B" w:rsidP="00F90A9B">
            <w:pPr>
              <w:pStyle w:val="Heading2"/>
              <w:rPr>
                <w:lang w:val="en-IN"/>
              </w:rPr>
            </w:pPr>
            <w:r w:rsidRPr="00F90A9B">
              <w:rPr>
                <w:lang w:val="en-IN"/>
              </w:rPr>
              <w:t xml:space="preserve">Well-established community, extensively documented with </w:t>
            </w:r>
            <w:proofErr w:type="gramStart"/>
            <w:r w:rsidRPr="00F90A9B">
              <w:rPr>
                <w:lang w:val="en-IN"/>
              </w:rPr>
              <w:t>a large number of</w:t>
            </w:r>
            <w:proofErr w:type="gramEnd"/>
            <w:r w:rsidRPr="00F90A9B">
              <w:rPr>
                <w:lang w:val="en-IN"/>
              </w:rPr>
              <w:t xml:space="preserve"> users.</w:t>
            </w:r>
          </w:p>
        </w:tc>
        <w:tc>
          <w:tcPr>
            <w:tcW w:w="6095"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70F4FA75" w14:textId="77777777" w:rsidR="00F90A9B" w:rsidRPr="00F90A9B" w:rsidRDefault="00F90A9B" w:rsidP="00F90A9B">
            <w:pPr>
              <w:pStyle w:val="Heading2"/>
              <w:rPr>
                <w:lang w:val="en-IN"/>
              </w:rPr>
            </w:pPr>
            <w:r w:rsidRPr="00F90A9B">
              <w:rPr>
                <w:lang w:val="en-IN"/>
              </w:rPr>
              <w:t>Inherits Spring’s solidity and community, while increasingly becoming the default for new Spring applications due to its ease of use.</w:t>
            </w:r>
          </w:p>
        </w:tc>
      </w:tr>
      <w:tr w:rsidR="00F90A9B" w:rsidRPr="00F90A9B" w14:paraId="3C08D49B" w14:textId="77777777" w:rsidTr="005E6AD6">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0E571A94" w14:textId="77777777" w:rsidR="00F90A9B" w:rsidRPr="00F90A9B" w:rsidRDefault="00F90A9B" w:rsidP="00F90A9B">
            <w:pPr>
              <w:pStyle w:val="Heading2"/>
              <w:rPr>
                <w:lang w:val="en-IN"/>
              </w:rPr>
            </w:pPr>
            <w:r w:rsidRPr="00F90A9B">
              <w:rPr>
                <w:b/>
                <w:bCs/>
                <w:lang w:val="en-IN"/>
              </w:rPr>
              <w:t>Use Case Examples</w:t>
            </w:r>
          </w:p>
        </w:tc>
        <w:tc>
          <w:tcPr>
            <w:tcW w:w="5714"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3EA35B8F" w14:textId="77777777" w:rsidR="00F90A9B" w:rsidRPr="00F90A9B" w:rsidRDefault="00F90A9B" w:rsidP="00F90A9B">
            <w:pPr>
              <w:pStyle w:val="Heading2"/>
              <w:rPr>
                <w:lang w:val="en-IN"/>
              </w:rPr>
            </w:pPr>
            <w:r w:rsidRPr="00F90A9B">
              <w:rPr>
                <w:lang w:val="en-IN"/>
              </w:rPr>
              <w:t>Appropriate for large-scale enterprise applications where fine-grained configuration control is needed.</w:t>
            </w:r>
          </w:p>
        </w:tc>
        <w:tc>
          <w:tcPr>
            <w:tcW w:w="6095"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1BFC6058" w14:textId="77777777" w:rsidR="00F90A9B" w:rsidRPr="00F90A9B" w:rsidRDefault="00F90A9B" w:rsidP="00F90A9B">
            <w:pPr>
              <w:pStyle w:val="Heading2"/>
              <w:rPr>
                <w:lang w:val="en-IN"/>
              </w:rPr>
            </w:pPr>
            <w:r w:rsidRPr="00F90A9B">
              <w:rPr>
                <w:lang w:val="en-IN"/>
              </w:rPr>
              <w:t>Ideal for microservices, cloud-based applications, and for developers looking for a quick entry into Spring applications.</w:t>
            </w:r>
          </w:p>
        </w:tc>
      </w:tr>
    </w:tbl>
    <w:p w14:paraId="1E09EB3C" w14:textId="30675EE8" w:rsidR="006F0E0D" w:rsidRDefault="006F0E0D" w:rsidP="00F90A9B">
      <w:pPr>
        <w:pStyle w:val="Heading2"/>
      </w:pPr>
      <w:r w:rsidRPr="00C43487">
        <w:t>Difference</w:t>
      </w:r>
      <w:r>
        <w:t xml:space="preserve"> between</w:t>
      </w:r>
      <w:r w:rsidRPr="00C43487">
        <w:t xml:space="preserve"> </w:t>
      </w:r>
      <w:r>
        <w:t>S</w:t>
      </w:r>
      <w:r w:rsidRPr="00C43487">
        <w:t>tatic</w:t>
      </w:r>
      <w:r>
        <w:t xml:space="preserve"> Binding</w:t>
      </w:r>
      <w:r w:rsidRPr="00C43487">
        <w:t xml:space="preserve"> and dynamic binding</w:t>
      </w:r>
      <w:r>
        <w:t>?</w:t>
      </w:r>
    </w:p>
    <w:p w14:paraId="7D9229F8" w14:textId="77777777" w:rsidR="006F0E0D" w:rsidRDefault="006F0E0D" w:rsidP="006F0E0D">
      <w:pPr>
        <w:pStyle w:val="BodyText"/>
      </w:pPr>
      <w:r w:rsidRPr="00C43487">
        <w:rPr>
          <w:noProof/>
        </w:rPr>
        <w:drawing>
          <wp:inline distT="0" distB="0" distL="0" distR="0" wp14:anchorId="6B6112BE" wp14:editId="74A99B2C">
            <wp:extent cx="6896454" cy="3321221"/>
            <wp:effectExtent l="0" t="0" r="0" b="0"/>
            <wp:docPr id="1336214596" name="Picture 1" descr="A screenshot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14596" name="Picture 1" descr="A screenshot of a black and white text&#10;&#10;Description automatically generated"/>
                    <pic:cNvPicPr/>
                  </pic:nvPicPr>
                  <pic:blipFill>
                    <a:blip r:embed="rId47"/>
                    <a:stretch>
                      <a:fillRect/>
                    </a:stretch>
                  </pic:blipFill>
                  <pic:spPr>
                    <a:xfrm>
                      <a:off x="0" y="0"/>
                      <a:ext cx="6896454" cy="3321221"/>
                    </a:xfrm>
                    <a:prstGeom prst="rect">
                      <a:avLst/>
                    </a:prstGeom>
                  </pic:spPr>
                </pic:pic>
              </a:graphicData>
            </a:graphic>
          </wp:inline>
        </w:drawing>
      </w:r>
    </w:p>
    <w:p w14:paraId="53CA3CB4" w14:textId="2A05AE91" w:rsidR="00D1322D" w:rsidRPr="00D1322D" w:rsidRDefault="002E155D" w:rsidP="00D1322D">
      <w:pPr>
        <w:pStyle w:val="Heading2"/>
      </w:pPr>
      <w:r w:rsidRPr="00C43487">
        <w:t>Difference</w:t>
      </w:r>
      <w:r>
        <w:t xml:space="preserve"> between Stream</w:t>
      </w:r>
      <w:r w:rsidRPr="00C43487">
        <w:t xml:space="preserve"> and</w:t>
      </w:r>
      <w:r>
        <w:t xml:space="preserve"> Collection?</w:t>
      </w:r>
    </w:p>
    <w:tbl>
      <w:tblPr>
        <w:tblW w:w="9083"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258"/>
        <w:gridCol w:w="3537"/>
        <w:gridCol w:w="4288"/>
      </w:tblGrid>
      <w:tr w:rsidR="00D1322D" w:rsidRPr="00D1322D" w14:paraId="5BED8276" w14:textId="77777777" w:rsidTr="00FE337C">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087B7E2" w14:textId="77777777" w:rsidR="00D1322D" w:rsidRPr="00D1322D" w:rsidRDefault="00D1322D" w:rsidP="00D1322D">
            <w:pPr>
              <w:tabs>
                <w:tab w:val="left" w:pos="1780"/>
              </w:tabs>
              <w:rPr>
                <w:b/>
                <w:bCs/>
                <w:lang w:val="en-IN"/>
              </w:rPr>
            </w:pPr>
            <w:r w:rsidRPr="00D1322D">
              <w:rPr>
                <w:b/>
                <w:bCs/>
                <w:lang w:val="en-IN"/>
              </w:rPr>
              <w:t>Criteria</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1A6218F" w14:textId="77777777" w:rsidR="00D1322D" w:rsidRPr="00D1322D" w:rsidRDefault="00D1322D" w:rsidP="00D1322D">
            <w:pPr>
              <w:tabs>
                <w:tab w:val="left" w:pos="1780"/>
              </w:tabs>
              <w:rPr>
                <w:b/>
                <w:bCs/>
                <w:lang w:val="en-IN"/>
              </w:rPr>
            </w:pPr>
            <w:r w:rsidRPr="00D1322D">
              <w:rPr>
                <w:b/>
                <w:bCs/>
                <w:lang w:val="en-IN"/>
              </w:rPr>
              <w:t>Collection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D62373B" w14:textId="77777777" w:rsidR="00D1322D" w:rsidRPr="00D1322D" w:rsidRDefault="00D1322D" w:rsidP="00D1322D">
            <w:pPr>
              <w:tabs>
                <w:tab w:val="left" w:pos="1780"/>
              </w:tabs>
              <w:rPr>
                <w:b/>
                <w:bCs/>
                <w:lang w:val="en-IN"/>
              </w:rPr>
            </w:pPr>
            <w:r w:rsidRPr="00D1322D">
              <w:rPr>
                <w:b/>
                <w:bCs/>
                <w:lang w:val="en-IN"/>
              </w:rPr>
              <w:t>Stream</w:t>
            </w:r>
          </w:p>
        </w:tc>
      </w:tr>
      <w:tr w:rsidR="00D1322D" w:rsidRPr="00D1322D" w14:paraId="16D8ADF3" w14:textId="77777777" w:rsidTr="00FE337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1B2D344" w14:textId="77777777" w:rsidR="00D1322D" w:rsidRPr="00D1322D" w:rsidRDefault="00D1322D" w:rsidP="00D1322D">
            <w:pPr>
              <w:tabs>
                <w:tab w:val="left" w:pos="1780"/>
              </w:tabs>
              <w:rPr>
                <w:lang w:val="en-IN"/>
              </w:rPr>
            </w:pPr>
            <w:r w:rsidRPr="00D1322D">
              <w:rPr>
                <w:b/>
                <w:bCs/>
                <w:lang w:val="en-IN"/>
              </w:rPr>
              <w:t>Main Purpose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45FAED9" w14:textId="77777777" w:rsidR="00D1322D" w:rsidRPr="00D1322D" w:rsidRDefault="00D1322D" w:rsidP="00D1322D">
            <w:pPr>
              <w:tabs>
                <w:tab w:val="left" w:pos="1780"/>
              </w:tabs>
              <w:rPr>
                <w:lang w:val="en-IN"/>
              </w:rPr>
            </w:pPr>
            <w:r w:rsidRPr="00D1322D">
              <w:rPr>
                <w:lang w:val="en-IN"/>
              </w:rPr>
              <w:t>Designed primarily for storing and managing groups of data elements. Collections can be modified and accessed extensively.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5C377D2" w14:textId="77777777" w:rsidR="00D1322D" w:rsidRPr="00D1322D" w:rsidRDefault="00D1322D" w:rsidP="00D1322D">
            <w:pPr>
              <w:tabs>
                <w:tab w:val="left" w:pos="1780"/>
              </w:tabs>
              <w:rPr>
                <w:lang w:val="en-IN"/>
              </w:rPr>
            </w:pPr>
            <w:r w:rsidRPr="00D1322D">
              <w:rPr>
                <w:lang w:val="en-IN"/>
              </w:rPr>
              <w:t>Used for expressing complex data processing operations like filtering, mapping, and reducing elements in a declarative way. Streams are not for data storage.</w:t>
            </w:r>
          </w:p>
        </w:tc>
      </w:tr>
      <w:tr w:rsidR="00D1322D" w:rsidRPr="00D1322D" w14:paraId="0BB84943" w14:textId="77777777" w:rsidTr="00FE337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1960405" w14:textId="77777777" w:rsidR="00D1322D" w:rsidRPr="00D1322D" w:rsidRDefault="00D1322D" w:rsidP="00D1322D">
            <w:pPr>
              <w:tabs>
                <w:tab w:val="left" w:pos="1780"/>
              </w:tabs>
              <w:rPr>
                <w:lang w:val="en-IN"/>
              </w:rPr>
            </w:pPr>
            <w:r w:rsidRPr="00D1322D">
              <w:rPr>
                <w:b/>
                <w:bCs/>
                <w:lang w:val="en-IN"/>
              </w:rPr>
              <w:t>Mutability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324E4E5" w14:textId="77777777" w:rsidR="00D1322D" w:rsidRPr="00D1322D" w:rsidRDefault="00D1322D" w:rsidP="00D1322D">
            <w:pPr>
              <w:tabs>
                <w:tab w:val="left" w:pos="1780"/>
              </w:tabs>
              <w:rPr>
                <w:lang w:val="en-IN"/>
              </w:rPr>
            </w:pPr>
            <w:r w:rsidRPr="00D1322D">
              <w:rPr>
                <w:lang w:val="en-IN"/>
              </w:rPr>
              <w:t>Mutable; elements can be added, removed, or updated directly.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96DFE0E" w14:textId="77777777" w:rsidR="00D1322D" w:rsidRPr="00D1322D" w:rsidRDefault="00D1322D" w:rsidP="00D1322D">
            <w:pPr>
              <w:tabs>
                <w:tab w:val="left" w:pos="1780"/>
              </w:tabs>
              <w:rPr>
                <w:lang w:val="en-IN"/>
              </w:rPr>
            </w:pPr>
            <w:r w:rsidRPr="00D1322D">
              <w:rPr>
                <w:lang w:val="en-IN"/>
              </w:rPr>
              <w:t>Immutable; stream operations do not modify the source collection and instead return a new stream.</w:t>
            </w:r>
          </w:p>
        </w:tc>
      </w:tr>
      <w:tr w:rsidR="00D1322D" w:rsidRPr="00D1322D" w14:paraId="4505D9D4" w14:textId="77777777" w:rsidTr="00FE337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7DF51A7" w14:textId="77777777" w:rsidR="00D1322D" w:rsidRPr="00D1322D" w:rsidRDefault="00D1322D" w:rsidP="00D1322D">
            <w:pPr>
              <w:tabs>
                <w:tab w:val="left" w:pos="1780"/>
              </w:tabs>
              <w:rPr>
                <w:lang w:val="en-IN"/>
              </w:rPr>
            </w:pPr>
            <w:r w:rsidRPr="00D1322D">
              <w:rPr>
                <w:b/>
                <w:bCs/>
                <w:lang w:val="en-IN"/>
              </w:rPr>
              <w:t>Iteration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D4C43FF" w14:textId="77777777" w:rsidR="00D1322D" w:rsidRPr="00D1322D" w:rsidRDefault="00D1322D" w:rsidP="00D1322D">
            <w:pPr>
              <w:tabs>
                <w:tab w:val="left" w:pos="1780"/>
              </w:tabs>
              <w:rPr>
                <w:lang w:val="en-IN"/>
              </w:rPr>
            </w:pPr>
            <w:r w:rsidRPr="00D1322D">
              <w:rPr>
                <w:lang w:val="en-IN"/>
              </w:rPr>
              <w:t>Requires manual iteration, such as using for-loops or iterators.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1D93653" w14:textId="77777777" w:rsidR="00D1322D" w:rsidRPr="00D1322D" w:rsidRDefault="00D1322D" w:rsidP="00D1322D">
            <w:pPr>
              <w:tabs>
                <w:tab w:val="left" w:pos="1780"/>
              </w:tabs>
              <w:rPr>
                <w:lang w:val="en-IN"/>
              </w:rPr>
            </w:pPr>
            <w:r w:rsidRPr="00D1322D">
              <w:rPr>
                <w:lang w:val="en-IN"/>
              </w:rPr>
              <w:t>Automatically handles iteration internally during operations. Users do not control the iteration process directly.</w:t>
            </w:r>
          </w:p>
        </w:tc>
      </w:tr>
      <w:tr w:rsidR="00D1322D" w:rsidRPr="00D1322D" w14:paraId="447EE653" w14:textId="77777777" w:rsidTr="00FE337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C828564" w14:textId="77777777" w:rsidR="00D1322D" w:rsidRPr="00D1322D" w:rsidRDefault="00D1322D" w:rsidP="00D1322D">
            <w:pPr>
              <w:tabs>
                <w:tab w:val="left" w:pos="1780"/>
              </w:tabs>
              <w:rPr>
                <w:lang w:val="en-IN"/>
              </w:rPr>
            </w:pPr>
            <w:r w:rsidRPr="00D1322D">
              <w:rPr>
                <w:b/>
                <w:bCs/>
                <w:lang w:val="en-IN"/>
              </w:rPr>
              <w:t>Data Handling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6440BF9" w14:textId="77777777" w:rsidR="00D1322D" w:rsidRPr="00D1322D" w:rsidRDefault="00D1322D" w:rsidP="00D1322D">
            <w:pPr>
              <w:tabs>
                <w:tab w:val="left" w:pos="1780"/>
              </w:tabs>
              <w:rPr>
                <w:lang w:val="en-IN"/>
              </w:rPr>
            </w:pPr>
            <w:r w:rsidRPr="00D1322D">
              <w:rPr>
                <w:lang w:val="en-IN"/>
              </w:rPr>
              <w:t>Collections hold and manage data directly, allowing direct access and manipulation of their elements.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B8BFD3C" w14:textId="77777777" w:rsidR="00D1322D" w:rsidRPr="00D1322D" w:rsidRDefault="00D1322D" w:rsidP="00D1322D">
            <w:pPr>
              <w:tabs>
                <w:tab w:val="left" w:pos="1780"/>
              </w:tabs>
              <w:rPr>
                <w:lang w:val="en-IN"/>
              </w:rPr>
            </w:pPr>
            <w:r w:rsidRPr="00D1322D">
              <w:rPr>
                <w:lang w:val="en-IN"/>
              </w:rPr>
              <w:t>Streams do not hold data; they compute on the provided source data through a pipeline of operations.</w:t>
            </w:r>
          </w:p>
        </w:tc>
      </w:tr>
      <w:tr w:rsidR="00D1322D" w:rsidRPr="00D1322D" w14:paraId="45D0F3C8" w14:textId="77777777" w:rsidTr="00FE337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356DDFC" w14:textId="77777777" w:rsidR="00D1322D" w:rsidRPr="00D1322D" w:rsidRDefault="00D1322D" w:rsidP="00D1322D">
            <w:pPr>
              <w:tabs>
                <w:tab w:val="left" w:pos="1780"/>
              </w:tabs>
              <w:rPr>
                <w:lang w:val="en-IN"/>
              </w:rPr>
            </w:pPr>
            <w:r w:rsidRPr="00D1322D">
              <w:rPr>
                <w:b/>
                <w:bCs/>
                <w:lang w:val="en-IN"/>
              </w:rPr>
              <w:t>Memory Usage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68EF299" w14:textId="77777777" w:rsidR="00D1322D" w:rsidRPr="00D1322D" w:rsidRDefault="00D1322D" w:rsidP="00D1322D">
            <w:pPr>
              <w:tabs>
                <w:tab w:val="left" w:pos="1780"/>
              </w:tabs>
              <w:rPr>
                <w:lang w:val="en-IN"/>
              </w:rPr>
            </w:pPr>
            <w:r w:rsidRPr="00D1322D">
              <w:rPr>
                <w:lang w:val="en-IN"/>
              </w:rPr>
              <w:t>Consumes more memory when handling large datasets since all elements must typically be stored in memory.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4FDC08E" w14:textId="77777777" w:rsidR="00D1322D" w:rsidRPr="00D1322D" w:rsidRDefault="00D1322D" w:rsidP="00D1322D">
            <w:pPr>
              <w:tabs>
                <w:tab w:val="left" w:pos="1780"/>
              </w:tabs>
              <w:rPr>
                <w:lang w:val="en-IN"/>
              </w:rPr>
            </w:pPr>
            <w:proofErr w:type="gramStart"/>
            <w:r w:rsidRPr="00D1322D">
              <w:rPr>
                <w:lang w:val="en-IN"/>
              </w:rPr>
              <w:t>Generally</w:t>
            </w:r>
            <w:proofErr w:type="gramEnd"/>
            <w:r w:rsidRPr="00D1322D">
              <w:rPr>
                <w:lang w:val="en-IN"/>
              </w:rPr>
              <w:t xml:space="preserve"> more memory-efficient for large datasets as they process items on-demand without storing all of them.</w:t>
            </w:r>
          </w:p>
        </w:tc>
      </w:tr>
      <w:tr w:rsidR="00D1322D" w:rsidRPr="00D1322D" w14:paraId="1EA310D5" w14:textId="77777777" w:rsidTr="00FE337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C252495" w14:textId="77777777" w:rsidR="00D1322D" w:rsidRPr="00D1322D" w:rsidRDefault="00D1322D" w:rsidP="00D1322D">
            <w:pPr>
              <w:tabs>
                <w:tab w:val="left" w:pos="1780"/>
              </w:tabs>
              <w:rPr>
                <w:lang w:val="en-IN"/>
              </w:rPr>
            </w:pPr>
            <w:r w:rsidRPr="00D1322D">
              <w:rPr>
                <w:b/>
                <w:bCs/>
                <w:lang w:val="en-IN"/>
              </w:rPr>
              <w:t>Concurrency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7F95BAB" w14:textId="77777777" w:rsidR="00D1322D" w:rsidRPr="00D1322D" w:rsidRDefault="00D1322D" w:rsidP="00D1322D">
            <w:pPr>
              <w:tabs>
                <w:tab w:val="left" w:pos="1780"/>
              </w:tabs>
              <w:rPr>
                <w:lang w:val="en-IN"/>
              </w:rPr>
            </w:pPr>
            <w:r w:rsidRPr="00D1322D">
              <w:rPr>
                <w:lang w:val="en-IN"/>
              </w:rPr>
              <w:t>Not inherently thread-safe; synchronization or concurrent collections are needed for safe multi-threaded access.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43E8C8E" w14:textId="77777777" w:rsidR="00D1322D" w:rsidRPr="00D1322D" w:rsidRDefault="00D1322D" w:rsidP="00D1322D">
            <w:pPr>
              <w:tabs>
                <w:tab w:val="left" w:pos="1780"/>
              </w:tabs>
              <w:rPr>
                <w:lang w:val="en-IN"/>
              </w:rPr>
            </w:pPr>
            <w:r w:rsidRPr="00D1322D">
              <w:rPr>
                <w:lang w:val="en-IN"/>
              </w:rPr>
              <w:t>Designed to easily support parallel processing, simplifying concurrency with methods like </w:t>
            </w:r>
            <w:proofErr w:type="spellStart"/>
            <w:proofErr w:type="gramStart"/>
            <w:r w:rsidRPr="00D1322D">
              <w:rPr>
                <w:b/>
                <w:bCs/>
                <w:lang w:val="en-IN"/>
              </w:rPr>
              <w:t>parallelStream</w:t>
            </w:r>
            <w:proofErr w:type="spellEnd"/>
            <w:r w:rsidRPr="00D1322D">
              <w:rPr>
                <w:b/>
                <w:bCs/>
                <w:lang w:val="en-IN"/>
              </w:rPr>
              <w:t>(</w:t>
            </w:r>
            <w:proofErr w:type="gramEnd"/>
            <w:r w:rsidRPr="00D1322D">
              <w:rPr>
                <w:b/>
                <w:bCs/>
                <w:lang w:val="en-IN"/>
              </w:rPr>
              <w:t>)</w:t>
            </w:r>
            <w:r w:rsidRPr="00D1322D">
              <w:rPr>
                <w:lang w:val="en-IN"/>
              </w:rPr>
              <w:t>.</w:t>
            </w:r>
          </w:p>
        </w:tc>
      </w:tr>
      <w:tr w:rsidR="00D1322D" w:rsidRPr="00D1322D" w14:paraId="0ED4547B" w14:textId="77777777" w:rsidTr="00FE337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0C98EEC" w14:textId="77777777" w:rsidR="00D1322D" w:rsidRPr="00D1322D" w:rsidRDefault="00D1322D" w:rsidP="00D1322D">
            <w:pPr>
              <w:tabs>
                <w:tab w:val="left" w:pos="1780"/>
              </w:tabs>
              <w:rPr>
                <w:lang w:val="en-IN"/>
              </w:rPr>
            </w:pPr>
            <w:r w:rsidRPr="00D1322D">
              <w:rPr>
                <w:b/>
                <w:bCs/>
                <w:lang w:val="en-IN"/>
              </w:rPr>
              <w:t>Typical Use Case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F7CE1E0" w14:textId="77777777" w:rsidR="00D1322D" w:rsidRPr="00D1322D" w:rsidRDefault="00D1322D" w:rsidP="00D1322D">
            <w:pPr>
              <w:tabs>
                <w:tab w:val="left" w:pos="1780"/>
              </w:tabs>
              <w:rPr>
                <w:lang w:val="en-IN"/>
              </w:rPr>
            </w:pPr>
            <w:r w:rsidRPr="00D1322D">
              <w:rPr>
                <w:lang w:val="en-IN"/>
              </w:rPr>
              <w:t>Ideal when you need to frequently add, remove, or access elements directly. For example, manipulating a list of user objects.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4F24F2D" w14:textId="77777777" w:rsidR="00D1322D" w:rsidRPr="00D1322D" w:rsidRDefault="00D1322D" w:rsidP="00D1322D">
            <w:pPr>
              <w:tabs>
                <w:tab w:val="left" w:pos="1780"/>
              </w:tabs>
              <w:rPr>
                <w:lang w:val="en-IN"/>
              </w:rPr>
            </w:pPr>
            <w:r w:rsidRPr="00D1322D">
              <w:rPr>
                <w:lang w:val="en-IN"/>
              </w:rPr>
              <w:t>Best for filtering, sorting, or aggregating data without altering the original data source. Suitable for chaining operations in queries.</w:t>
            </w:r>
          </w:p>
        </w:tc>
      </w:tr>
      <w:tr w:rsidR="00D1322D" w:rsidRPr="00D1322D" w14:paraId="5D1AB9D8" w14:textId="77777777" w:rsidTr="00FE337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2B9B227" w14:textId="77777777" w:rsidR="00D1322D" w:rsidRPr="00D1322D" w:rsidRDefault="00D1322D" w:rsidP="00D1322D">
            <w:pPr>
              <w:tabs>
                <w:tab w:val="left" w:pos="1780"/>
              </w:tabs>
              <w:rPr>
                <w:lang w:val="en-IN"/>
              </w:rPr>
            </w:pPr>
            <w:r w:rsidRPr="00D1322D">
              <w:rPr>
                <w:b/>
                <w:bCs/>
                <w:lang w:val="en-IN"/>
              </w:rPr>
              <w:t>Example Operations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8F42FE0" w14:textId="77777777" w:rsidR="00D1322D" w:rsidRPr="00D1322D" w:rsidRDefault="00D1322D" w:rsidP="00D1322D">
            <w:pPr>
              <w:tabs>
                <w:tab w:val="left" w:pos="1780"/>
              </w:tabs>
              <w:rPr>
                <w:lang w:val="en-IN"/>
              </w:rPr>
            </w:pPr>
            <w:proofErr w:type="gramStart"/>
            <w:r w:rsidRPr="00D1322D">
              <w:rPr>
                <w:b/>
                <w:bCs/>
                <w:lang w:val="en-IN"/>
              </w:rPr>
              <w:t>add(</w:t>
            </w:r>
            <w:proofErr w:type="gramEnd"/>
            <w:r w:rsidRPr="00D1322D">
              <w:rPr>
                <w:b/>
                <w:bCs/>
                <w:lang w:val="en-IN"/>
              </w:rPr>
              <w:t>)</w:t>
            </w:r>
            <w:r w:rsidRPr="00D1322D">
              <w:rPr>
                <w:lang w:val="en-IN"/>
              </w:rPr>
              <w:t>, </w:t>
            </w:r>
            <w:proofErr w:type="gramStart"/>
            <w:r w:rsidRPr="00D1322D">
              <w:rPr>
                <w:b/>
                <w:bCs/>
                <w:lang w:val="en-IN"/>
              </w:rPr>
              <w:t>remove(</w:t>
            </w:r>
            <w:proofErr w:type="gramEnd"/>
            <w:r w:rsidRPr="00D1322D">
              <w:rPr>
                <w:b/>
                <w:bCs/>
                <w:lang w:val="en-IN"/>
              </w:rPr>
              <w:t>)</w:t>
            </w:r>
            <w:r w:rsidRPr="00D1322D">
              <w:rPr>
                <w:lang w:val="en-IN"/>
              </w:rPr>
              <w:t>, </w:t>
            </w:r>
            <w:proofErr w:type="gramStart"/>
            <w:r w:rsidRPr="00D1322D">
              <w:rPr>
                <w:b/>
                <w:bCs/>
                <w:lang w:val="en-IN"/>
              </w:rPr>
              <w:t>get(</w:t>
            </w:r>
            <w:proofErr w:type="gramEnd"/>
            <w:r w:rsidRPr="00D1322D">
              <w:rPr>
                <w:b/>
                <w:bCs/>
                <w:lang w:val="en-IN"/>
              </w:rPr>
              <w:t>)</w:t>
            </w:r>
            <w:r w:rsidRPr="00D1322D">
              <w:rPr>
                <w:lang w:val="en-IN"/>
              </w:rPr>
              <w:t>, </w:t>
            </w:r>
            <w:proofErr w:type="gramStart"/>
            <w:r w:rsidRPr="00D1322D">
              <w:rPr>
                <w:b/>
                <w:bCs/>
                <w:lang w:val="en-IN"/>
              </w:rPr>
              <w:t>set(</w:t>
            </w:r>
            <w:proofErr w:type="gramEnd"/>
            <w:r w:rsidRPr="00D1322D">
              <w:rPr>
                <w:b/>
                <w:bCs/>
                <w:lang w:val="en-IN"/>
              </w:rPr>
              <w: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ADD7693" w14:textId="77777777" w:rsidR="00D1322D" w:rsidRPr="00D1322D" w:rsidRDefault="00D1322D" w:rsidP="00D1322D">
            <w:pPr>
              <w:tabs>
                <w:tab w:val="left" w:pos="1780"/>
              </w:tabs>
              <w:rPr>
                <w:lang w:val="en-IN"/>
              </w:rPr>
            </w:pPr>
            <w:proofErr w:type="gramStart"/>
            <w:r w:rsidRPr="00D1322D">
              <w:rPr>
                <w:b/>
                <w:bCs/>
                <w:lang w:val="en-IN"/>
              </w:rPr>
              <w:t>filter(</w:t>
            </w:r>
            <w:proofErr w:type="gramEnd"/>
            <w:r w:rsidRPr="00D1322D">
              <w:rPr>
                <w:b/>
                <w:bCs/>
                <w:lang w:val="en-IN"/>
              </w:rPr>
              <w:t>)</w:t>
            </w:r>
            <w:r w:rsidRPr="00D1322D">
              <w:rPr>
                <w:lang w:val="en-IN"/>
              </w:rPr>
              <w:t>, </w:t>
            </w:r>
            <w:proofErr w:type="gramStart"/>
            <w:r w:rsidRPr="00D1322D">
              <w:rPr>
                <w:b/>
                <w:bCs/>
                <w:lang w:val="en-IN"/>
              </w:rPr>
              <w:t>map(</w:t>
            </w:r>
            <w:proofErr w:type="gramEnd"/>
            <w:r w:rsidRPr="00D1322D">
              <w:rPr>
                <w:b/>
                <w:bCs/>
                <w:lang w:val="en-IN"/>
              </w:rPr>
              <w:t>)</w:t>
            </w:r>
            <w:r w:rsidRPr="00D1322D">
              <w:rPr>
                <w:lang w:val="en-IN"/>
              </w:rPr>
              <w:t>, </w:t>
            </w:r>
            <w:proofErr w:type="gramStart"/>
            <w:r w:rsidRPr="00D1322D">
              <w:rPr>
                <w:b/>
                <w:bCs/>
                <w:lang w:val="en-IN"/>
              </w:rPr>
              <w:t>collect(</w:t>
            </w:r>
            <w:proofErr w:type="gramEnd"/>
            <w:r w:rsidRPr="00D1322D">
              <w:rPr>
                <w:b/>
                <w:bCs/>
                <w:lang w:val="en-IN"/>
              </w:rPr>
              <w:t>)</w:t>
            </w:r>
            <w:r w:rsidRPr="00D1322D">
              <w:rPr>
                <w:lang w:val="en-IN"/>
              </w:rPr>
              <w:t>, </w:t>
            </w:r>
            <w:proofErr w:type="gramStart"/>
            <w:r w:rsidRPr="00D1322D">
              <w:rPr>
                <w:b/>
                <w:bCs/>
                <w:lang w:val="en-IN"/>
              </w:rPr>
              <w:t>reduce(</w:t>
            </w:r>
            <w:proofErr w:type="gramEnd"/>
            <w:r w:rsidRPr="00D1322D">
              <w:rPr>
                <w:b/>
                <w:bCs/>
                <w:lang w:val="en-IN"/>
              </w:rPr>
              <w:t>)</w:t>
            </w:r>
          </w:p>
        </w:tc>
      </w:tr>
    </w:tbl>
    <w:p w14:paraId="2628EF59" w14:textId="2122EC26" w:rsidR="00D1322D" w:rsidRPr="00D1322D" w:rsidRDefault="00D1322D" w:rsidP="00D1322D">
      <w:pPr>
        <w:tabs>
          <w:tab w:val="left" w:pos="1780"/>
        </w:tabs>
      </w:pPr>
    </w:p>
    <w:p w14:paraId="5FDAF6CB" w14:textId="52C95816" w:rsidR="00861A33" w:rsidRDefault="00861A33" w:rsidP="005F5CD8">
      <w:pPr>
        <w:pStyle w:val="Heading2"/>
        <w:rPr>
          <w:b/>
          <w:bCs/>
        </w:rPr>
      </w:pPr>
      <w:r>
        <w:rPr>
          <w:b/>
          <w:bCs/>
        </w:rPr>
        <w:t xml:space="preserve">Difference between String, </w:t>
      </w:r>
      <w:proofErr w:type="spellStart"/>
      <w:r>
        <w:rPr>
          <w:b/>
          <w:bCs/>
        </w:rPr>
        <w:t>Stringbuilder</w:t>
      </w:r>
      <w:proofErr w:type="spellEnd"/>
      <w:r>
        <w:rPr>
          <w:b/>
          <w:bCs/>
        </w:rPr>
        <w:t xml:space="preserve">, </w:t>
      </w:r>
      <w:proofErr w:type="gramStart"/>
      <w:r>
        <w:rPr>
          <w:b/>
          <w:bCs/>
        </w:rPr>
        <w:t>buffer ?</w:t>
      </w:r>
      <w:proofErr w:type="gramEnd"/>
    </w:p>
    <w:tbl>
      <w:tblPr>
        <w:tblW w:w="9083" w:type="dxa"/>
        <w:tblBorders>
          <w:top w:val="single" w:sz="6" w:space="0" w:color="090D13"/>
          <w:left w:val="single" w:sz="6" w:space="0" w:color="090D13"/>
          <w:bottom w:val="single" w:sz="6" w:space="0" w:color="090D13"/>
          <w:right w:val="single" w:sz="6" w:space="0" w:color="090D13"/>
        </w:tblBorders>
        <w:shd w:val="clear" w:color="auto" w:fill="141A23"/>
        <w:tblCellMar>
          <w:top w:w="15" w:type="dxa"/>
          <w:left w:w="15" w:type="dxa"/>
          <w:bottom w:w="15" w:type="dxa"/>
          <w:right w:w="15" w:type="dxa"/>
        </w:tblCellMar>
        <w:tblLook w:val="04A0" w:firstRow="1" w:lastRow="0" w:firstColumn="1" w:lastColumn="0" w:noHBand="0" w:noVBand="1"/>
      </w:tblPr>
      <w:tblGrid>
        <w:gridCol w:w="1522"/>
        <w:gridCol w:w="2144"/>
        <w:gridCol w:w="2748"/>
        <w:gridCol w:w="2669"/>
      </w:tblGrid>
      <w:tr w:rsidR="00861A33" w:rsidRPr="00861A33" w14:paraId="68E58CBA" w14:textId="77777777" w:rsidTr="00861A33">
        <w:trPr>
          <w:tblHeader/>
        </w:trPr>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076CF44D" w14:textId="77777777" w:rsidR="00861A33" w:rsidRPr="00861A33" w:rsidRDefault="00861A33" w:rsidP="00861A33">
            <w:pPr>
              <w:rPr>
                <w:b/>
                <w:bCs/>
                <w:lang w:val="en-IN"/>
              </w:rPr>
            </w:pPr>
            <w:r w:rsidRPr="00861A33">
              <w:rPr>
                <w:b/>
                <w:bCs/>
                <w:lang w:val="en-IN"/>
              </w:rPr>
              <w:t>Aspect</w:t>
            </w:r>
          </w:p>
        </w:tc>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79E4F3E1" w14:textId="77777777" w:rsidR="00861A33" w:rsidRPr="00861A33" w:rsidRDefault="00861A33" w:rsidP="00861A33">
            <w:pPr>
              <w:rPr>
                <w:b/>
                <w:bCs/>
                <w:lang w:val="en-IN"/>
              </w:rPr>
            </w:pPr>
            <w:r w:rsidRPr="00861A33">
              <w:rPr>
                <w:b/>
                <w:bCs/>
                <w:lang w:val="en-IN"/>
              </w:rPr>
              <w:t>String</w:t>
            </w:r>
          </w:p>
        </w:tc>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5F6CEAA2" w14:textId="77777777" w:rsidR="00861A33" w:rsidRPr="00861A33" w:rsidRDefault="00861A33" w:rsidP="00861A33">
            <w:pPr>
              <w:rPr>
                <w:b/>
                <w:bCs/>
                <w:lang w:val="en-IN"/>
              </w:rPr>
            </w:pPr>
            <w:r w:rsidRPr="00861A33">
              <w:rPr>
                <w:b/>
                <w:bCs/>
                <w:lang w:val="en-IN"/>
              </w:rPr>
              <w:t>StringBuilder</w:t>
            </w:r>
          </w:p>
        </w:tc>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70723844" w14:textId="77777777" w:rsidR="00861A33" w:rsidRPr="00861A33" w:rsidRDefault="00861A33" w:rsidP="00861A33">
            <w:pPr>
              <w:rPr>
                <w:b/>
                <w:bCs/>
                <w:lang w:val="en-IN"/>
              </w:rPr>
            </w:pPr>
            <w:proofErr w:type="spellStart"/>
            <w:r w:rsidRPr="00861A33">
              <w:rPr>
                <w:b/>
                <w:bCs/>
                <w:lang w:val="en-IN"/>
              </w:rPr>
              <w:t>StringBuffer</w:t>
            </w:r>
            <w:proofErr w:type="spellEnd"/>
          </w:p>
        </w:tc>
      </w:tr>
      <w:tr w:rsidR="00861A33" w:rsidRPr="00861A33" w14:paraId="79B716C0" w14:textId="77777777" w:rsidTr="00861A33">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9549782" w14:textId="77777777" w:rsidR="00861A33" w:rsidRPr="00861A33" w:rsidRDefault="00861A33" w:rsidP="00861A33">
            <w:pPr>
              <w:rPr>
                <w:lang w:val="en-IN"/>
              </w:rPr>
            </w:pPr>
            <w:r w:rsidRPr="00861A33">
              <w:rPr>
                <w:b/>
                <w:bCs/>
                <w:lang w:val="en-IN"/>
              </w:rPr>
              <w:t>Definition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D452B32" w14:textId="77777777" w:rsidR="00861A33" w:rsidRPr="00861A33" w:rsidRDefault="00861A33" w:rsidP="00861A33">
            <w:pPr>
              <w:rPr>
                <w:lang w:val="en-IN"/>
              </w:rPr>
            </w:pPr>
            <w:r w:rsidRPr="00861A33">
              <w:rPr>
                <w:lang w:val="en-IN"/>
              </w:rPr>
              <w:t>Immutable sequence of characters (cannot be changed once created).</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196F640" w14:textId="77777777" w:rsidR="00861A33" w:rsidRPr="00861A33" w:rsidRDefault="00861A33" w:rsidP="00861A33">
            <w:pPr>
              <w:rPr>
                <w:lang w:val="en-IN"/>
              </w:rPr>
            </w:pPr>
            <w:r w:rsidRPr="00861A33">
              <w:rPr>
                <w:lang w:val="en-IN"/>
              </w:rPr>
              <w:t>Mutable sequence of characters (can be changed).</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771F454" w14:textId="77777777" w:rsidR="00861A33" w:rsidRPr="00861A33" w:rsidRDefault="00861A33" w:rsidP="00861A33">
            <w:pPr>
              <w:rPr>
                <w:lang w:val="en-IN"/>
              </w:rPr>
            </w:pPr>
            <w:r w:rsidRPr="00861A33">
              <w:rPr>
                <w:lang w:val="en-IN"/>
              </w:rPr>
              <w:t>Mutable sequence of characters (can be changed).</w:t>
            </w:r>
          </w:p>
        </w:tc>
      </w:tr>
      <w:tr w:rsidR="00861A33" w:rsidRPr="00861A33" w14:paraId="714E088D" w14:textId="77777777" w:rsidTr="00861A33">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FF0B497" w14:textId="77777777" w:rsidR="00861A33" w:rsidRPr="00861A33" w:rsidRDefault="00861A33" w:rsidP="00861A33">
            <w:pPr>
              <w:rPr>
                <w:lang w:val="en-IN"/>
              </w:rPr>
            </w:pPr>
            <w:r w:rsidRPr="00861A33">
              <w:rPr>
                <w:b/>
                <w:bCs/>
                <w:lang w:val="en-IN"/>
              </w:rPr>
              <w:t>Mutability</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04CF3F9" w14:textId="77777777" w:rsidR="00861A33" w:rsidRPr="00861A33" w:rsidRDefault="00861A33" w:rsidP="00861A33">
            <w:pPr>
              <w:rPr>
                <w:lang w:val="en-IN"/>
              </w:rPr>
            </w:pPr>
            <w:r w:rsidRPr="00861A33">
              <w:rPr>
                <w:lang w:val="en-IN"/>
              </w:rPr>
              <w:t>Immutable. Once a </w:t>
            </w:r>
            <w:r w:rsidRPr="00861A33">
              <w:rPr>
                <w:b/>
                <w:bCs/>
                <w:lang w:val="en-IN"/>
              </w:rPr>
              <w:t>String</w:t>
            </w:r>
            <w:r w:rsidRPr="00861A33">
              <w:rPr>
                <w:lang w:val="en-IN"/>
              </w:rPr>
              <w:t> is created, it cannot be modified. Every modification creates a new </w:t>
            </w:r>
            <w:r w:rsidRPr="00861A33">
              <w:rPr>
                <w:b/>
                <w:bCs/>
                <w:lang w:val="en-IN"/>
              </w:rPr>
              <w:t>String</w:t>
            </w:r>
            <w:r w:rsidRPr="00861A33">
              <w:rPr>
                <w:lang w:val="en-IN"/>
              </w:rPr>
              <w:t> object.</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3387FAF" w14:textId="77777777" w:rsidR="00861A33" w:rsidRPr="00861A33" w:rsidRDefault="00861A33" w:rsidP="00861A33">
            <w:pPr>
              <w:rPr>
                <w:lang w:val="en-IN"/>
              </w:rPr>
            </w:pPr>
            <w:r w:rsidRPr="00861A33">
              <w:rPr>
                <w:lang w:val="en-IN"/>
              </w:rPr>
              <w:t>Mutable. Allows changes to the content without creating a new object.</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9872974" w14:textId="77777777" w:rsidR="00861A33" w:rsidRPr="00861A33" w:rsidRDefault="00861A33" w:rsidP="00861A33">
            <w:pPr>
              <w:rPr>
                <w:lang w:val="en-IN"/>
              </w:rPr>
            </w:pPr>
            <w:r w:rsidRPr="00861A33">
              <w:rPr>
                <w:lang w:val="en-IN"/>
              </w:rPr>
              <w:t>Mutable. Allows changes to the content without creating a new object.</w:t>
            </w:r>
          </w:p>
        </w:tc>
      </w:tr>
      <w:tr w:rsidR="00861A33" w:rsidRPr="00861A33" w14:paraId="16499DE1" w14:textId="77777777" w:rsidTr="00861A33">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9AAF904" w14:textId="77777777" w:rsidR="00861A33" w:rsidRPr="00861A33" w:rsidRDefault="00861A33" w:rsidP="00861A33">
            <w:pPr>
              <w:rPr>
                <w:lang w:val="en-IN"/>
              </w:rPr>
            </w:pPr>
            <w:r w:rsidRPr="00861A33">
              <w:rPr>
                <w:b/>
                <w:bCs/>
                <w:lang w:val="en-IN"/>
              </w:rPr>
              <w:t>Thread-Safety</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F1FE898" w14:textId="77777777" w:rsidR="00861A33" w:rsidRPr="00861A33" w:rsidRDefault="00861A33" w:rsidP="00861A33">
            <w:pPr>
              <w:rPr>
                <w:lang w:val="en-IN"/>
              </w:rPr>
            </w:pPr>
            <w:r w:rsidRPr="00861A33">
              <w:rPr>
                <w:lang w:val="en-IN"/>
              </w:rPr>
              <w:t>Not thread-safe. No synchronization.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62AD666" w14:textId="77777777" w:rsidR="00861A33" w:rsidRPr="00861A33" w:rsidRDefault="00861A33" w:rsidP="00861A33">
            <w:pPr>
              <w:rPr>
                <w:lang w:val="en-IN"/>
              </w:rPr>
            </w:pPr>
            <w:r w:rsidRPr="00861A33">
              <w:rPr>
                <w:lang w:val="en-IN"/>
              </w:rPr>
              <w:t>Not thread-safe. No synchronization.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46FF653" w14:textId="77777777" w:rsidR="00861A33" w:rsidRPr="00861A33" w:rsidRDefault="00861A33" w:rsidP="00861A33">
            <w:pPr>
              <w:rPr>
                <w:lang w:val="en-IN"/>
              </w:rPr>
            </w:pPr>
            <w:r w:rsidRPr="00861A33">
              <w:rPr>
                <w:lang w:val="en-IN"/>
              </w:rPr>
              <w:t>Thread-safe. Synchronization is used, making it safe for multi-threaded operations.</w:t>
            </w:r>
          </w:p>
        </w:tc>
      </w:tr>
      <w:tr w:rsidR="00861A33" w:rsidRPr="00861A33" w14:paraId="15A1BAC9" w14:textId="77777777" w:rsidTr="00861A33">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13A7E68" w14:textId="77777777" w:rsidR="00861A33" w:rsidRPr="00861A33" w:rsidRDefault="00861A33" w:rsidP="00861A33">
            <w:pPr>
              <w:rPr>
                <w:lang w:val="en-IN"/>
              </w:rPr>
            </w:pPr>
            <w:r w:rsidRPr="00861A33">
              <w:rPr>
                <w:b/>
                <w:bCs/>
                <w:lang w:val="en-IN"/>
              </w:rPr>
              <w:t>Performance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C102210" w14:textId="77777777" w:rsidR="00861A33" w:rsidRPr="00861A33" w:rsidRDefault="00861A33" w:rsidP="00861A33">
            <w:pPr>
              <w:rPr>
                <w:lang w:val="en-IN"/>
              </w:rPr>
            </w:pPr>
            <w:r w:rsidRPr="00861A33">
              <w:rPr>
                <w:lang w:val="en-IN"/>
              </w:rPr>
              <w:t>Relatively slower for heavy modifications because a new object is created every time.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1F7A82F" w14:textId="77777777" w:rsidR="00861A33" w:rsidRPr="00861A33" w:rsidRDefault="00861A33" w:rsidP="00861A33">
            <w:pPr>
              <w:rPr>
                <w:lang w:val="en-IN"/>
              </w:rPr>
            </w:pPr>
            <w:r w:rsidRPr="00861A33">
              <w:rPr>
                <w:lang w:val="en-IN"/>
              </w:rPr>
              <w:t>Faster because it doesn't involve synchronization, and content can be modified directly.</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4FC1440" w14:textId="77777777" w:rsidR="00861A33" w:rsidRPr="00861A33" w:rsidRDefault="00861A33" w:rsidP="00861A33">
            <w:pPr>
              <w:rPr>
                <w:lang w:val="en-IN"/>
              </w:rPr>
            </w:pPr>
            <w:r w:rsidRPr="00861A33">
              <w:rPr>
                <w:lang w:val="en-IN"/>
              </w:rPr>
              <w:t>Slower because it uses synchronization, which adds overhead.</w:t>
            </w:r>
          </w:p>
        </w:tc>
      </w:tr>
      <w:tr w:rsidR="00861A33" w:rsidRPr="00861A33" w14:paraId="7E51D18A" w14:textId="77777777" w:rsidTr="00861A33">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8877B32" w14:textId="77777777" w:rsidR="00861A33" w:rsidRPr="00861A33" w:rsidRDefault="00861A33" w:rsidP="00861A33">
            <w:pPr>
              <w:rPr>
                <w:lang w:val="en-IN"/>
              </w:rPr>
            </w:pPr>
            <w:r w:rsidRPr="00861A33">
              <w:rPr>
                <w:b/>
                <w:bCs/>
                <w:lang w:val="en-IN"/>
              </w:rPr>
              <w:t>Usage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08E26A1" w14:textId="77777777" w:rsidR="00861A33" w:rsidRPr="00861A33" w:rsidRDefault="00861A33" w:rsidP="00861A33">
            <w:pPr>
              <w:rPr>
                <w:lang w:val="en-IN"/>
              </w:rPr>
            </w:pPr>
            <w:r w:rsidRPr="00861A33">
              <w:rPr>
                <w:lang w:val="en-IN"/>
              </w:rPr>
              <w:t>Used when a constant value is needed or for non-modifiable operations.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86C8C88" w14:textId="77777777" w:rsidR="00861A33" w:rsidRPr="00861A33" w:rsidRDefault="00861A33" w:rsidP="00861A33">
            <w:pPr>
              <w:rPr>
                <w:lang w:val="en-IN"/>
              </w:rPr>
            </w:pPr>
            <w:r w:rsidRPr="00861A33">
              <w:rPr>
                <w:lang w:val="en-IN"/>
              </w:rPr>
              <w:t>Used for single-threaded scenarios where string manipulation or heavy modifications are required.</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7583764" w14:textId="77777777" w:rsidR="00861A33" w:rsidRPr="00861A33" w:rsidRDefault="00861A33" w:rsidP="00861A33">
            <w:pPr>
              <w:rPr>
                <w:lang w:val="en-IN"/>
              </w:rPr>
            </w:pPr>
            <w:r w:rsidRPr="00861A33">
              <w:rPr>
                <w:lang w:val="en-IN"/>
              </w:rPr>
              <w:t>Used for multi-threaded scenarios where thread-safe string manipulation is required.</w:t>
            </w:r>
          </w:p>
        </w:tc>
      </w:tr>
      <w:tr w:rsidR="00861A33" w:rsidRPr="00861A33" w14:paraId="68418C4A" w14:textId="77777777" w:rsidTr="00861A33">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3E08FA6" w14:textId="77777777" w:rsidR="00861A33" w:rsidRPr="00861A33" w:rsidRDefault="00861A33" w:rsidP="00861A33">
            <w:pPr>
              <w:rPr>
                <w:lang w:val="en-IN"/>
              </w:rPr>
            </w:pPr>
            <w:r w:rsidRPr="00861A33">
              <w:rPr>
                <w:b/>
                <w:bCs/>
                <w:lang w:val="en-IN"/>
              </w:rPr>
              <w:t>Synchronization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8F39829" w14:textId="77777777" w:rsidR="00861A33" w:rsidRPr="00861A33" w:rsidRDefault="00861A33" w:rsidP="00861A33">
            <w:pPr>
              <w:rPr>
                <w:lang w:val="en-IN"/>
              </w:rPr>
            </w:pPr>
            <w:r w:rsidRPr="00861A33">
              <w:rPr>
                <w:lang w:val="en-IN"/>
              </w:rPr>
              <w:t>No synchronization.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4215A53" w14:textId="77777777" w:rsidR="00861A33" w:rsidRPr="00861A33" w:rsidRDefault="00861A33" w:rsidP="00861A33">
            <w:pPr>
              <w:rPr>
                <w:lang w:val="en-IN"/>
              </w:rPr>
            </w:pPr>
            <w:r w:rsidRPr="00861A33">
              <w:rPr>
                <w:lang w:val="en-IN"/>
              </w:rPr>
              <w:t>No synchronization.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E92FEAF" w14:textId="77777777" w:rsidR="00861A33" w:rsidRPr="00861A33" w:rsidRDefault="00861A33" w:rsidP="00861A33">
            <w:pPr>
              <w:rPr>
                <w:lang w:val="en-IN"/>
              </w:rPr>
            </w:pPr>
            <w:r w:rsidRPr="00861A33">
              <w:rPr>
                <w:lang w:val="en-IN"/>
              </w:rPr>
              <w:t>Synchronized, making it thread-safe but slower in performance.</w:t>
            </w:r>
          </w:p>
        </w:tc>
      </w:tr>
      <w:tr w:rsidR="00861A33" w:rsidRPr="00861A33" w14:paraId="240EB85A" w14:textId="77777777" w:rsidTr="00861A33">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5AFD185" w14:textId="77777777" w:rsidR="00861A33" w:rsidRPr="00861A33" w:rsidRDefault="00861A33" w:rsidP="00861A33">
            <w:pPr>
              <w:rPr>
                <w:lang w:val="en-IN"/>
              </w:rPr>
            </w:pPr>
            <w:r w:rsidRPr="00861A33">
              <w:rPr>
                <w:b/>
                <w:bCs/>
                <w:lang w:val="en-IN"/>
              </w:rPr>
              <w:t>Memory Efficiency</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5059E9A" w14:textId="77777777" w:rsidR="00861A33" w:rsidRPr="00861A33" w:rsidRDefault="00861A33" w:rsidP="00861A33">
            <w:pPr>
              <w:rPr>
                <w:lang w:val="en-IN"/>
              </w:rPr>
            </w:pPr>
            <w:r w:rsidRPr="00861A33">
              <w:rPr>
                <w:lang w:val="en-IN"/>
              </w:rPr>
              <w:t>Less efficient for string modifications due to multiple object creation.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3A25822" w14:textId="77777777" w:rsidR="00861A33" w:rsidRPr="00861A33" w:rsidRDefault="00861A33" w:rsidP="00861A33">
            <w:pPr>
              <w:rPr>
                <w:lang w:val="en-IN"/>
              </w:rPr>
            </w:pPr>
            <w:r w:rsidRPr="00861A33">
              <w:rPr>
                <w:lang w:val="en-IN"/>
              </w:rPr>
              <w:t>More efficient for string modifications as it directly modifies the same object.</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61BD030" w14:textId="77777777" w:rsidR="00861A33" w:rsidRPr="00861A33" w:rsidRDefault="00861A33" w:rsidP="00861A33">
            <w:pPr>
              <w:rPr>
                <w:lang w:val="en-IN"/>
              </w:rPr>
            </w:pPr>
            <w:r w:rsidRPr="00861A33">
              <w:rPr>
                <w:lang w:val="en-IN"/>
              </w:rPr>
              <w:t>More efficient than </w:t>
            </w:r>
            <w:r w:rsidRPr="00861A33">
              <w:rPr>
                <w:b/>
                <w:bCs/>
                <w:lang w:val="en-IN"/>
              </w:rPr>
              <w:t>String</w:t>
            </w:r>
            <w:r w:rsidRPr="00861A33">
              <w:rPr>
                <w:lang w:val="en-IN"/>
              </w:rPr>
              <w:t> for modifications but less efficient than </w:t>
            </w:r>
            <w:r w:rsidRPr="00861A33">
              <w:rPr>
                <w:b/>
                <w:bCs/>
                <w:lang w:val="en-IN"/>
              </w:rPr>
              <w:t>StringBuilder</w:t>
            </w:r>
            <w:r w:rsidRPr="00861A33">
              <w:rPr>
                <w:lang w:val="en-IN"/>
              </w:rPr>
              <w:t> due to synchronization overhead.</w:t>
            </w:r>
          </w:p>
        </w:tc>
      </w:tr>
      <w:tr w:rsidR="00861A33" w:rsidRPr="00861A33" w14:paraId="4BCA18CD" w14:textId="77777777" w:rsidTr="00861A33">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3C3125C" w14:textId="77777777" w:rsidR="00861A33" w:rsidRPr="00861A33" w:rsidRDefault="00861A33" w:rsidP="00861A33">
            <w:pPr>
              <w:rPr>
                <w:lang w:val="en-IN"/>
              </w:rPr>
            </w:pPr>
            <w:r w:rsidRPr="00861A33">
              <w:rPr>
                <w:b/>
                <w:bCs/>
                <w:lang w:val="en-IN"/>
              </w:rPr>
              <w:t>Example of Use Case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DA44011" w14:textId="77777777" w:rsidR="00861A33" w:rsidRPr="00861A33" w:rsidRDefault="00861A33" w:rsidP="00861A33">
            <w:pPr>
              <w:rPr>
                <w:lang w:val="en-IN"/>
              </w:rPr>
            </w:pPr>
            <w:r w:rsidRPr="00861A33">
              <w:rPr>
                <w:lang w:val="en-IN"/>
              </w:rPr>
              <w:t>Creating a constant like </w:t>
            </w:r>
            <w:r w:rsidRPr="00861A33">
              <w:rPr>
                <w:b/>
                <w:bCs/>
                <w:lang w:val="en-IN"/>
              </w:rPr>
              <w:t>String name = "John";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13AB48D" w14:textId="77777777" w:rsidR="00861A33" w:rsidRPr="00861A33" w:rsidRDefault="00861A33" w:rsidP="00861A33">
            <w:pPr>
              <w:rPr>
                <w:lang w:val="en-IN"/>
              </w:rPr>
            </w:pPr>
            <w:r w:rsidRPr="00861A33">
              <w:rPr>
                <w:lang w:val="en-IN"/>
              </w:rPr>
              <w:t>Performing frequent updates to strings in single-threaded applications, like </w:t>
            </w:r>
            <w:r w:rsidRPr="00861A33">
              <w:rPr>
                <w:b/>
                <w:bCs/>
                <w:lang w:val="en-IN"/>
              </w:rPr>
              <w:t xml:space="preserve">StringBuilder </w:t>
            </w:r>
            <w:proofErr w:type="spellStart"/>
            <w:r w:rsidRPr="00861A33">
              <w:rPr>
                <w:b/>
                <w:bCs/>
                <w:lang w:val="en-IN"/>
              </w:rPr>
              <w:t>sb</w:t>
            </w:r>
            <w:proofErr w:type="spellEnd"/>
            <w:r w:rsidRPr="00861A33">
              <w:rPr>
                <w:b/>
                <w:bCs/>
                <w:lang w:val="en-IN"/>
              </w:rPr>
              <w:t xml:space="preserve"> = new StringBuilder("Hello"); </w:t>
            </w:r>
            <w:proofErr w:type="spellStart"/>
            <w:proofErr w:type="gramStart"/>
            <w:r w:rsidRPr="00861A33">
              <w:rPr>
                <w:b/>
                <w:bCs/>
                <w:lang w:val="en-IN"/>
              </w:rPr>
              <w:t>sb.append</w:t>
            </w:r>
            <w:proofErr w:type="spellEnd"/>
            <w:proofErr w:type="gramEnd"/>
            <w:r w:rsidRPr="00861A33">
              <w:rPr>
                <w:b/>
                <w:bCs/>
                <w:lang w:val="en-IN"/>
              </w:rPr>
              <w:t>(" World");</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42D6009" w14:textId="77777777" w:rsidR="00861A33" w:rsidRPr="00861A33" w:rsidRDefault="00861A33" w:rsidP="00861A33">
            <w:pPr>
              <w:rPr>
                <w:lang w:val="en-IN"/>
              </w:rPr>
            </w:pPr>
            <w:r w:rsidRPr="00861A33">
              <w:rPr>
                <w:lang w:val="en-IN"/>
              </w:rPr>
              <w:t>Performing updates to strings in multi-threaded applications, like </w:t>
            </w:r>
            <w:proofErr w:type="spellStart"/>
            <w:r w:rsidRPr="00861A33">
              <w:rPr>
                <w:b/>
                <w:bCs/>
                <w:lang w:val="en-IN"/>
              </w:rPr>
              <w:t>StringBuffer</w:t>
            </w:r>
            <w:proofErr w:type="spellEnd"/>
            <w:r w:rsidRPr="00861A33">
              <w:rPr>
                <w:b/>
                <w:bCs/>
                <w:lang w:val="en-IN"/>
              </w:rPr>
              <w:t xml:space="preserve"> </w:t>
            </w:r>
            <w:proofErr w:type="spellStart"/>
            <w:r w:rsidRPr="00861A33">
              <w:rPr>
                <w:b/>
                <w:bCs/>
                <w:lang w:val="en-IN"/>
              </w:rPr>
              <w:t>sb</w:t>
            </w:r>
            <w:proofErr w:type="spellEnd"/>
            <w:r w:rsidRPr="00861A33">
              <w:rPr>
                <w:b/>
                <w:bCs/>
                <w:lang w:val="en-IN"/>
              </w:rPr>
              <w:t xml:space="preserve"> = new </w:t>
            </w:r>
            <w:proofErr w:type="spellStart"/>
            <w:r w:rsidRPr="00861A33">
              <w:rPr>
                <w:b/>
                <w:bCs/>
                <w:lang w:val="en-IN"/>
              </w:rPr>
              <w:t>StringBuffer</w:t>
            </w:r>
            <w:proofErr w:type="spellEnd"/>
            <w:r w:rsidRPr="00861A33">
              <w:rPr>
                <w:b/>
                <w:bCs/>
                <w:lang w:val="en-IN"/>
              </w:rPr>
              <w:t xml:space="preserve">("Hello"); </w:t>
            </w:r>
            <w:proofErr w:type="spellStart"/>
            <w:proofErr w:type="gramStart"/>
            <w:r w:rsidRPr="00861A33">
              <w:rPr>
                <w:b/>
                <w:bCs/>
                <w:lang w:val="en-IN"/>
              </w:rPr>
              <w:t>sb.append</w:t>
            </w:r>
            <w:proofErr w:type="spellEnd"/>
            <w:proofErr w:type="gramEnd"/>
            <w:r w:rsidRPr="00861A33">
              <w:rPr>
                <w:b/>
                <w:bCs/>
                <w:lang w:val="en-IN"/>
              </w:rPr>
              <w:t>(" World");</w:t>
            </w:r>
          </w:p>
        </w:tc>
      </w:tr>
      <w:tr w:rsidR="00861A33" w:rsidRPr="00861A33" w14:paraId="04DC12D2" w14:textId="77777777" w:rsidTr="00861A33">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3266104" w14:textId="77777777" w:rsidR="00861A33" w:rsidRPr="00861A33" w:rsidRDefault="00861A33" w:rsidP="00861A33">
            <w:pPr>
              <w:rPr>
                <w:lang w:val="en-IN"/>
              </w:rPr>
            </w:pPr>
            <w:r w:rsidRPr="00861A33">
              <w:rPr>
                <w:b/>
                <w:bCs/>
                <w:lang w:val="en-IN"/>
              </w:rPr>
              <w:t>Available Since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264A98D" w14:textId="77777777" w:rsidR="00861A33" w:rsidRPr="00861A33" w:rsidRDefault="00861A33" w:rsidP="00861A33">
            <w:pPr>
              <w:rPr>
                <w:lang w:val="en-IN"/>
              </w:rPr>
            </w:pPr>
            <w:r w:rsidRPr="00861A33">
              <w:rPr>
                <w:lang w:val="en-IN"/>
              </w:rPr>
              <w:t>Java 1.0</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AC94A8F" w14:textId="77777777" w:rsidR="00861A33" w:rsidRPr="00861A33" w:rsidRDefault="00861A33" w:rsidP="00861A33">
            <w:pPr>
              <w:rPr>
                <w:lang w:val="en-IN"/>
              </w:rPr>
            </w:pPr>
            <w:r w:rsidRPr="00861A33">
              <w:rPr>
                <w:lang w:val="en-IN"/>
              </w:rPr>
              <w:t>Java 1.5</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73E1C9A" w14:textId="77777777" w:rsidR="00861A33" w:rsidRPr="00861A33" w:rsidRDefault="00861A33" w:rsidP="00861A33">
            <w:pPr>
              <w:rPr>
                <w:lang w:val="en-IN"/>
              </w:rPr>
            </w:pPr>
            <w:r w:rsidRPr="00861A33">
              <w:rPr>
                <w:lang w:val="en-IN"/>
              </w:rPr>
              <w:t>Java 1.0</w:t>
            </w:r>
          </w:p>
        </w:tc>
      </w:tr>
    </w:tbl>
    <w:p w14:paraId="2376A77A" w14:textId="77777777" w:rsidR="00861A33" w:rsidRPr="00861A33" w:rsidRDefault="00861A33" w:rsidP="00861A33"/>
    <w:p w14:paraId="3ED6DE06" w14:textId="4980737A" w:rsidR="005F5CD8" w:rsidRDefault="005F5CD8" w:rsidP="005F5CD8">
      <w:pPr>
        <w:pStyle w:val="Heading2"/>
        <w:rPr>
          <w:b/>
          <w:bCs/>
          <w:lang w:val="en-IN"/>
        </w:rPr>
      </w:pPr>
      <w:r w:rsidRPr="005F5CD8">
        <w:rPr>
          <w:b/>
          <w:bCs/>
        </w:rPr>
        <w:t xml:space="preserve">Difference between </w:t>
      </w:r>
      <w:r>
        <w:rPr>
          <w:b/>
          <w:bCs/>
          <w:lang w:val="en-IN"/>
        </w:rPr>
        <w:t>S</w:t>
      </w:r>
      <w:r w:rsidRPr="005F5CD8">
        <w:rPr>
          <w:b/>
          <w:bCs/>
          <w:lang w:val="en-IN"/>
        </w:rPr>
        <w:t xml:space="preserve">ynchronized and </w:t>
      </w:r>
      <w:proofErr w:type="spellStart"/>
      <w:r w:rsidRPr="005F5CD8">
        <w:rPr>
          <w:b/>
          <w:bCs/>
          <w:lang w:val="en-IN"/>
        </w:rPr>
        <w:t>reentrant</w:t>
      </w:r>
      <w:proofErr w:type="spellEnd"/>
      <w:r w:rsidRPr="005F5CD8">
        <w:rPr>
          <w:b/>
          <w:bCs/>
          <w:lang w:val="en-IN"/>
        </w:rPr>
        <w:t xml:space="preserve"> </w:t>
      </w:r>
      <w:proofErr w:type="gramStart"/>
      <w:r w:rsidRPr="005F5CD8">
        <w:rPr>
          <w:b/>
          <w:bCs/>
          <w:lang w:val="en-IN"/>
        </w:rPr>
        <w:t>lock ?</w:t>
      </w:r>
      <w:proofErr w:type="gramEnd"/>
    </w:p>
    <w:p w14:paraId="7F48A185" w14:textId="54A63F19" w:rsidR="005F5CD8" w:rsidRPr="00EA39E5" w:rsidRDefault="005F5CD8" w:rsidP="00EA39E5">
      <w:pPr>
        <w:rPr>
          <w:lang w:val="en-IN"/>
        </w:rPr>
      </w:pPr>
      <w:r w:rsidRPr="005F5CD8">
        <w:rPr>
          <w:noProof/>
          <w:lang w:val="en-IN"/>
        </w:rPr>
        <w:drawing>
          <wp:inline distT="0" distB="0" distL="0" distR="0" wp14:anchorId="5AF2366D" wp14:editId="1B6A716C">
            <wp:extent cx="5772447" cy="3283119"/>
            <wp:effectExtent l="0" t="0" r="0" b="0"/>
            <wp:docPr id="1646104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4928" name="Picture 1" descr="A screenshot of a computer&#10;&#10;Description automatically generated"/>
                    <pic:cNvPicPr/>
                  </pic:nvPicPr>
                  <pic:blipFill>
                    <a:blip r:embed="rId48"/>
                    <a:stretch>
                      <a:fillRect/>
                    </a:stretch>
                  </pic:blipFill>
                  <pic:spPr>
                    <a:xfrm>
                      <a:off x="0" y="0"/>
                      <a:ext cx="5772447" cy="3283119"/>
                    </a:xfrm>
                    <a:prstGeom prst="rect">
                      <a:avLst/>
                    </a:prstGeom>
                  </pic:spPr>
                </pic:pic>
              </a:graphicData>
            </a:graphic>
          </wp:inline>
        </w:drawing>
      </w:r>
    </w:p>
    <w:p w14:paraId="25BECF9E" w14:textId="19EA35C3" w:rsidR="00571AAE" w:rsidRDefault="00571AAE" w:rsidP="00571AAE">
      <w:pPr>
        <w:pStyle w:val="Heading2"/>
        <w:rPr>
          <w:b/>
          <w:bCs/>
        </w:rPr>
      </w:pPr>
      <w:r w:rsidRPr="005F5CD8">
        <w:rPr>
          <w:b/>
          <w:bCs/>
        </w:rPr>
        <w:t xml:space="preserve">Difference </w:t>
      </w:r>
      <w:r>
        <w:rPr>
          <w:b/>
          <w:bCs/>
        </w:rPr>
        <w:t>Between This and Super Keyword?</w:t>
      </w:r>
    </w:p>
    <w:tbl>
      <w:tblPr>
        <w:tblW w:w="9082"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321"/>
        <w:gridCol w:w="4060"/>
        <w:gridCol w:w="3701"/>
      </w:tblGrid>
      <w:tr w:rsidR="00331098" w:rsidRPr="00331098" w14:paraId="1B5BB2A1" w14:textId="77777777" w:rsidTr="00331098">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9128DD0" w14:textId="77777777" w:rsidR="00331098" w:rsidRPr="00331098" w:rsidRDefault="00331098" w:rsidP="00331098">
            <w:pPr>
              <w:rPr>
                <w:b/>
                <w:bCs/>
                <w:lang w:val="en-IN"/>
              </w:rPr>
            </w:pPr>
            <w:r w:rsidRPr="00331098">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7D74C30" w14:textId="77777777" w:rsidR="00331098" w:rsidRPr="00331098" w:rsidRDefault="00331098" w:rsidP="00331098">
            <w:pPr>
              <w:rPr>
                <w:b/>
                <w:bCs/>
                <w:lang w:val="en-IN"/>
              </w:rPr>
            </w:pPr>
            <w:r w:rsidRPr="00331098">
              <w:rPr>
                <w:b/>
                <w:bCs/>
                <w:lang w:val="en-IN"/>
              </w:rPr>
              <w:t>this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992AF4B" w14:textId="77777777" w:rsidR="00331098" w:rsidRPr="00331098" w:rsidRDefault="00331098" w:rsidP="00331098">
            <w:pPr>
              <w:rPr>
                <w:b/>
                <w:bCs/>
                <w:lang w:val="en-IN"/>
              </w:rPr>
            </w:pPr>
            <w:r w:rsidRPr="00331098">
              <w:rPr>
                <w:b/>
                <w:bCs/>
                <w:lang w:val="en-IN"/>
              </w:rPr>
              <w:t>super</w:t>
            </w:r>
          </w:p>
        </w:tc>
      </w:tr>
      <w:tr w:rsidR="00331098" w:rsidRPr="00331098" w14:paraId="28F8ECE0" w14:textId="77777777" w:rsidTr="00331098">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7E090EC" w14:textId="77777777" w:rsidR="00331098" w:rsidRPr="00331098" w:rsidRDefault="00331098" w:rsidP="00331098">
            <w:pPr>
              <w:rPr>
                <w:lang w:val="en-IN"/>
              </w:rPr>
            </w:pPr>
            <w:r w:rsidRPr="00331098">
              <w:rPr>
                <w:b/>
                <w:bCs/>
                <w:lang w:val="en-IN"/>
              </w:rPr>
              <w:t>Reference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D247DAE" w14:textId="77777777" w:rsidR="00331098" w:rsidRPr="00331098" w:rsidRDefault="00331098" w:rsidP="00331098">
            <w:pPr>
              <w:rPr>
                <w:lang w:val="en-IN"/>
              </w:rPr>
            </w:pPr>
            <w:r w:rsidRPr="00331098">
              <w:rPr>
                <w:lang w:val="en-IN"/>
              </w:rPr>
              <w:t>Refers to the current instance of the class.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BF67526" w14:textId="77777777" w:rsidR="00331098" w:rsidRPr="00331098" w:rsidRDefault="00331098" w:rsidP="00331098">
            <w:pPr>
              <w:rPr>
                <w:lang w:val="en-IN"/>
              </w:rPr>
            </w:pPr>
            <w:r w:rsidRPr="00331098">
              <w:rPr>
                <w:lang w:val="en-IN"/>
              </w:rPr>
              <w:t>Refers to the superclass (parent class) of the current instance.</w:t>
            </w:r>
          </w:p>
        </w:tc>
      </w:tr>
      <w:tr w:rsidR="00331098" w:rsidRPr="00331098" w14:paraId="2C7C2FD3" w14:textId="77777777" w:rsidTr="00331098">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0A41E72" w14:textId="77777777" w:rsidR="00331098" w:rsidRPr="00331098" w:rsidRDefault="00331098" w:rsidP="00331098">
            <w:pPr>
              <w:rPr>
                <w:lang w:val="en-IN"/>
              </w:rPr>
            </w:pPr>
            <w:r w:rsidRPr="00331098">
              <w:rPr>
                <w:b/>
                <w:bCs/>
                <w:lang w:val="en-IN"/>
              </w:rPr>
              <w:t>Usage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330E9C8" w14:textId="77777777" w:rsidR="00331098" w:rsidRPr="00331098" w:rsidRDefault="00331098" w:rsidP="00331098">
            <w:pPr>
              <w:rPr>
                <w:lang w:val="en-IN"/>
              </w:rPr>
            </w:pPr>
            <w:r w:rsidRPr="00331098">
              <w:rPr>
                <w:lang w:val="en-IN"/>
              </w:rPr>
              <w:t>Commonly used to refer to current class instance variables, methods, and constructors.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6858CEC" w14:textId="77777777" w:rsidR="00331098" w:rsidRPr="00331098" w:rsidRDefault="00331098" w:rsidP="00331098">
            <w:pPr>
              <w:rPr>
                <w:lang w:val="en-IN"/>
              </w:rPr>
            </w:pPr>
            <w:r w:rsidRPr="00331098">
              <w:rPr>
                <w:lang w:val="en-IN"/>
              </w:rPr>
              <w:t>Used to refer to superclass instance variables, methods, and constructors.</w:t>
            </w:r>
          </w:p>
        </w:tc>
      </w:tr>
      <w:tr w:rsidR="00331098" w:rsidRPr="00331098" w14:paraId="243D98D3" w14:textId="77777777" w:rsidTr="00331098">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3436F52" w14:textId="77777777" w:rsidR="00331098" w:rsidRPr="00331098" w:rsidRDefault="00331098" w:rsidP="00331098">
            <w:pPr>
              <w:rPr>
                <w:lang w:val="en-IN"/>
              </w:rPr>
            </w:pPr>
            <w:r w:rsidRPr="00331098">
              <w:rPr>
                <w:b/>
                <w:bCs/>
                <w:lang w:val="en-IN"/>
              </w:rPr>
              <w:t>Constructors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D126313" w14:textId="77777777" w:rsidR="00331098" w:rsidRPr="00331098" w:rsidRDefault="00331098" w:rsidP="00331098">
            <w:pPr>
              <w:rPr>
                <w:lang w:val="en-IN"/>
              </w:rPr>
            </w:pPr>
            <w:r w:rsidRPr="00331098">
              <w:rPr>
                <w:lang w:val="en-IN"/>
              </w:rPr>
              <w:t>Used to call constructors of the same class, typically seen in overloaded constructors.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56F91EB" w14:textId="77777777" w:rsidR="00331098" w:rsidRPr="00331098" w:rsidRDefault="00331098" w:rsidP="00331098">
            <w:pPr>
              <w:rPr>
                <w:lang w:val="en-IN"/>
              </w:rPr>
            </w:pPr>
            <w:r w:rsidRPr="00331098">
              <w:rPr>
                <w:lang w:val="en-IN"/>
              </w:rPr>
              <w:t>Used to call constructors of the parent class. Must be the first statement in the subclass constructor.</w:t>
            </w:r>
          </w:p>
        </w:tc>
      </w:tr>
      <w:tr w:rsidR="00331098" w:rsidRPr="00331098" w14:paraId="148085A8" w14:textId="77777777" w:rsidTr="00331098">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A1C8FD2" w14:textId="77777777" w:rsidR="00331098" w:rsidRPr="00331098" w:rsidRDefault="00331098" w:rsidP="00331098">
            <w:pPr>
              <w:rPr>
                <w:lang w:val="en-IN"/>
              </w:rPr>
            </w:pPr>
            <w:r w:rsidRPr="00331098">
              <w:rPr>
                <w:b/>
                <w:bCs/>
                <w:lang w:val="en-IN"/>
              </w:rPr>
              <w:t>Method Overriding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4C65BD4" w14:textId="77777777" w:rsidR="00331098" w:rsidRPr="00331098" w:rsidRDefault="00331098" w:rsidP="00331098">
            <w:pPr>
              <w:rPr>
                <w:lang w:val="en-IN"/>
              </w:rPr>
            </w:pPr>
            <w:r w:rsidRPr="00331098">
              <w:rPr>
                <w:lang w:val="en-IN"/>
              </w:rPr>
              <w:t>Can be used to call another method within the same class.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8BDCD7A" w14:textId="77777777" w:rsidR="00331098" w:rsidRPr="00331098" w:rsidRDefault="00331098" w:rsidP="00331098">
            <w:pPr>
              <w:rPr>
                <w:lang w:val="en-IN"/>
              </w:rPr>
            </w:pPr>
            <w:r w:rsidRPr="00331098">
              <w:rPr>
                <w:lang w:val="en-IN"/>
              </w:rPr>
              <w:t>Often used to call a method in the superclass that has been overridden in the current class.</w:t>
            </w:r>
          </w:p>
        </w:tc>
      </w:tr>
      <w:tr w:rsidR="00331098" w:rsidRPr="00331098" w14:paraId="7F0F0744" w14:textId="77777777" w:rsidTr="00331098">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1944AAF" w14:textId="77777777" w:rsidR="00331098" w:rsidRPr="00331098" w:rsidRDefault="00331098" w:rsidP="00331098">
            <w:pPr>
              <w:rPr>
                <w:lang w:val="en-IN"/>
              </w:rPr>
            </w:pPr>
            <w:r w:rsidRPr="00331098">
              <w:rPr>
                <w:b/>
                <w:bCs/>
                <w:lang w:val="en-IN"/>
              </w:rPr>
              <w:t>Variables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101EE72" w14:textId="77777777" w:rsidR="00331098" w:rsidRPr="00331098" w:rsidRDefault="00331098" w:rsidP="00331098">
            <w:pPr>
              <w:rPr>
                <w:lang w:val="en-IN"/>
              </w:rPr>
            </w:pPr>
            <w:r w:rsidRPr="00331098">
              <w:rPr>
                <w:lang w:val="en-IN"/>
              </w:rPr>
              <w:t>Accesses an instance variable of the current object. This helps to distinguish between local variables (parameters) and instance variables when they have the same name.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2256135" w14:textId="77777777" w:rsidR="00331098" w:rsidRPr="00331098" w:rsidRDefault="00331098" w:rsidP="00331098">
            <w:pPr>
              <w:rPr>
                <w:lang w:val="en-IN"/>
              </w:rPr>
            </w:pPr>
            <w:r w:rsidRPr="00331098">
              <w:rPr>
                <w:lang w:val="en-IN"/>
              </w:rPr>
              <w:t>Accesses an instance variable from the superclass that might be hidden by a field in a subclass with the same name.</w:t>
            </w:r>
          </w:p>
        </w:tc>
      </w:tr>
      <w:tr w:rsidR="00331098" w:rsidRPr="00331098" w14:paraId="5C3B9B11" w14:textId="77777777" w:rsidTr="00331098">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E96B3CF" w14:textId="77777777" w:rsidR="00331098" w:rsidRPr="00331098" w:rsidRDefault="00331098" w:rsidP="00331098">
            <w:pPr>
              <w:rPr>
                <w:lang w:val="en-IN"/>
              </w:rPr>
            </w:pPr>
            <w:r w:rsidRPr="00331098">
              <w:rPr>
                <w:b/>
                <w:bCs/>
                <w:lang w:val="en-IN"/>
              </w:rPr>
              <w:t>Accessibility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67D12FE" w14:textId="77777777" w:rsidR="00331098" w:rsidRPr="00331098" w:rsidRDefault="00331098" w:rsidP="00331098">
            <w:pPr>
              <w:rPr>
                <w:lang w:val="en-IN"/>
              </w:rPr>
            </w:pPr>
            <w:r w:rsidRPr="00331098">
              <w:rPr>
                <w:lang w:val="en-IN"/>
              </w:rPr>
              <w:t>Cannot be used from a static context as it does not reference a static object.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74E91C9" w14:textId="77777777" w:rsidR="00331098" w:rsidRPr="00331098" w:rsidRDefault="00331098" w:rsidP="00331098">
            <w:pPr>
              <w:rPr>
                <w:lang w:val="en-IN"/>
              </w:rPr>
            </w:pPr>
            <w:proofErr w:type="gramStart"/>
            <w:r w:rsidRPr="00331098">
              <w:rPr>
                <w:lang w:val="en-IN"/>
              </w:rPr>
              <w:t>Similar to</w:t>
            </w:r>
            <w:proofErr w:type="gramEnd"/>
            <w:r w:rsidRPr="00331098">
              <w:rPr>
                <w:lang w:val="en-IN"/>
              </w:rPr>
              <w:t> </w:t>
            </w:r>
            <w:r w:rsidRPr="00331098">
              <w:rPr>
                <w:b/>
                <w:bCs/>
                <w:lang w:val="en-IN"/>
              </w:rPr>
              <w:t>this</w:t>
            </w:r>
            <w:r w:rsidRPr="00331098">
              <w:rPr>
                <w:lang w:val="en-IN"/>
              </w:rPr>
              <w:t>, it cannot be used from a static context since </w:t>
            </w:r>
            <w:r w:rsidRPr="00331098">
              <w:rPr>
                <w:b/>
                <w:bCs/>
                <w:lang w:val="en-IN"/>
              </w:rPr>
              <w:t>super</w:t>
            </w:r>
            <w:r w:rsidRPr="00331098">
              <w:rPr>
                <w:lang w:val="en-IN"/>
              </w:rPr>
              <w:t> also refers to a current superclass instance which does not exist statically.</w:t>
            </w:r>
          </w:p>
        </w:tc>
      </w:tr>
      <w:tr w:rsidR="00331098" w:rsidRPr="00331098" w14:paraId="7BCBF60A" w14:textId="77777777" w:rsidTr="00331098">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5B8CD37" w14:textId="77777777" w:rsidR="00331098" w:rsidRPr="00331098" w:rsidRDefault="00331098" w:rsidP="00331098">
            <w:pPr>
              <w:rPr>
                <w:lang w:val="en-IN"/>
              </w:rPr>
            </w:pPr>
            <w:r w:rsidRPr="00331098">
              <w:rPr>
                <w:b/>
                <w:bCs/>
                <w:lang w:val="en-IN"/>
              </w:rPr>
              <w:t>Inheritance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DA5A25A" w14:textId="77777777" w:rsidR="00331098" w:rsidRPr="00331098" w:rsidRDefault="00331098" w:rsidP="00331098">
            <w:pPr>
              <w:rPr>
                <w:lang w:val="en-IN"/>
              </w:rPr>
            </w:pPr>
            <w:r w:rsidRPr="00331098">
              <w:rPr>
                <w:lang w:val="en-IN"/>
              </w:rPr>
              <w:t>Does not imply any form of inheritance. It's self-referential.</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6523BC6" w14:textId="77777777" w:rsidR="00331098" w:rsidRPr="00331098" w:rsidRDefault="00331098" w:rsidP="00331098">
            <w:pPr>
              <w:rPr>
                <w:lang w:val="en-IN"/>
              </w:rPr>
            </w:pPr>
            <w:r w:rsidRPr="00331098">
              <w:rPr>
                <w:lang w:val="en-IN"/>
              </w:rPr>
              <w:t>Directly implies and relies on inheritance, as it is used to interact with the parent class structure.</w:t>
            </w:r>
          </w:p>
        </w:tc>
      </w:tr>
      <w:tr w:rsidR="00331098" w:rsidRPr="00331098" w14:paraId="13671DB2" w14:textId="77777777" w:rsidTr="00331098">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AAAD90A" w14:textId="77777777" w:rsidR="00331098" w:rsidRPr="00331098" w:rsidRDefault="00331098" w:rsidP="00331098">
            <w:pPr>
              <w:rPr>
                <w:lang w:val="en-IN"/>
              </w:rPr>
            </w:pPr>
            <w:r w:rsidRPr="00331098">
              <w:rPr>
                <w:b/>
                <w:bCs/>
                <w:lang w:val="en-IN"/>
              </w:rPr>
              <w:t>Use in Constructors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75534C4" w14:textId="77777777" w:rsidR="00331098" w:rsidRPr="00331098" w:rsidRDefault="00331098" w:rsidP="00331098">
            <w:pPr>
              <w:rPr>
                <w:lang w:val="en-IN"/>
              </w:rPr>
            </w:pPr>
            <w:proofErr w:type="gramStart"/>
            <w:r w:rsidRPr="00331098">
              <w:rPr>
                <w:b/>
                <w:bCs/>
                <w:lang w:val="en-IN"/>
              </w:rPr>
              <w:t>this(</w:t>
            </w:r>
            <w:proofErr w:type="gramEnd"/>
            <w:r w:rsidRPr="00331098">
              <w:rPr>
                <w:b/>
                <w:bCs/>
                <w:lang w:val="en-IN"/>
              </w:rPr>
              <w:t>)</w:t>
            </w:r>
            <w:r w:rsidRPr="00331098">
              <w:rPr>
                <w:lang w:val="en-IN"/>
              </w:rPr>
              <w:t> invokes another constructor of the same class. Often used for constructor chaining within the same class.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AD61EC4" w14:textId="77777777" w:rsidR="00331098" w:rsidRPr="00331098" w:rsidRDefault="00331098" w:rsidP="00331098">
            <w:pPr>
              <w:rPr>
                <w:lang w:val="en-IN"/>
              </w:rPr>
            </w:pPr>
            <w:proofErr w:type="gramStart"/>
            <w:r w:rsidRPr="00331098">
              <w:rPr>
                <w:b/>
                <w:bCs/>
                <w:lang w:val="en-IN"/>
              </w:rPr>
              <w:t>super(</w:t>
            </w:r>
            <w:proofErr w:type="gramEnd"/>
            <w:r w:rsidRPr="00331098">
              <w:rPr>
                <w:b/>
                <w:bCs/>
                <w:lang w:val="en-IN"/>
              </w:rPr>
              <w:t>)</w:t>
            </w:r>
            <w:r w:rsidRPr="00331098">
              <w:rPr>
                <w:lang w:val="en-IN"/>
              </w:rPr>
              <w:t> invokes a constructor of the base class and is used for initializing a parent class before the child class.</w:t>
            </w:r>
          </w:p>
        </w:tc>
      </w:tr>
    </w:tbl>
    <w:p w14:paraId="2CA887DE" w14:textId="77777777" w:rsidR="00331098" w:rsidRPr="00331098" w:rsidRDefault="00331098" w:rsidP="00331098"/>
    <w:p w14:paraId="1C9557DC" w14:textId="77777777" w:rsidR="00730901" w:rsidRPr="00331098" w:rsidRDefault="00730901" w:rsidP="00730901">
      <w:pPr>
        <w:pStyle w:val="Heading2"/>
        <w:rPr>
          <w:b/>
          <w:bCs/>
        </w:rPr>
      </w:pPr>
      <w:r w:rsidRPr="00331098">
        <w:rPr>
          <w:b/>
          <w:bCs/>
        </w:rPr>
        <w:t>Difference between Thread and runnable</w:t>
      </w:r>
    </w:p>
    <w:p w14:paraId="28585C81" w14:textId="77777777" w:rsidR="00730901" w:rsidRDefault="00730901" w:rsidP="00730901">
      <w:pPr>
        <w:pStyle w:val="BodyText"/>
        <w:rPr>
          <w:rFonts w:asciiTheme="minorHAnsi" w:hAnsiTheme="minorHAnsi" w:cstheme="minorHAnsi"/>
          <w:sz w:val="22"/>
          <w:szCs w:val="22"/>
        </w:rPr>
      </w:pPr>
    </w:p>
    <w:tbl>
      <w:tblPr>
        <w:tblW w:w="12191"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504"/>
        <w:gridCol w:w="3771"/>
        <w:gridCol w:w="6916"/>
      </w:tblGrid>
      <w:tr w:rsidR="00730901" w:rsidRPr="005A3160" w14:paraId="47D0FFD3" w14:textId="77777777" w:rsidTr="00E50194">
        <w:trPr>
          <w:trHeight w:val="378"/>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0E18293" w14:textId="77777777" w:rsidR="00730901" w:rsidRPr="005A3160" w:rsidRDefault="00730901" w:rsidP="00E50194">
            <w:pPr>
              <w:pStyle w:val="BodyText"/>
              <w:rPr>
                <w:rFonts w:cstheme="minorHAnsi"/>
                <w:b/>
                <w:bCs/>
                <w:lang w:val="en-IN"/>
              </w:rPr>
            </w:pPr>
            <w:r w:rsidRPr="005A3160">
              <w:rPr>
                <w:rFonts w:cstheme="minorHAnsi"/>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65B26B5" w14:textId="77777777" w:rsidR="00730901" w:rsidRPr="005A3160" w:rsidRDefault="00730901" w:rsidP="00E50194">
            <w:pPr>
              <w:pStyle w:val="BodyText"/>
              <w:rPr>
                <w:rFonts w:cstheme="minorHAnsi"/>
                <w:b/>
                <w:bCs/>
                <w:lang w:val="en-IN"/>
              </w:rPr>
            </w:pPr>
            <w:r w:rsidRPr="005A3160">
              <w:rPr>
                <w:rFonts w:cstheme="minorHAnsi"/>
                <w:b/>
                <w:bCs/>
                <w:lang w:val="en-IN"/>
              </w:rPr>
              <w:t>Thread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1E8B769" w14:textId="77777777" w:rsidR="00730901" w:rsidRPr="005A3160" w:rsidRDefault="00730901" w:rsidP="00E50194">
            <w:pPr>
              <w:pStyle w:val="BodyText"/>
              <w:rPr>
                <w:rFonts w:cstheme="minorHAnsi"/>
                <w:b/>
                <w:bCs/>
                <w:lang w:val="en-IN"/>
              </w:rPr>
            </w:pPr>
            <w:r w:rsidRPr="005A3160">
              <w:rPr>
                <w:rFonts w:cstheme="minorHAnsi"/>
                <w:b/>
                <w:bCs/>
                <w:lang w:val="en-IN"/>
              </w:rPr>
              <w:t>Runnable</w:t>
            </w:r>
          </w:p>
        </w:tc>
      </w:tr>
      <w:tr w:rsidR="00730901" w:rsidRPr="005A3160" w14:paraId="2F77E8EF" w14:textId="77777777" w:rsidTr="00E50194">
        <w:trPr>
          <w:trHeight w:val="631"/>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7F322D6" w14:textId="77777777" w:rsidR="00730901" w:rsidRPr="005A3160" w:rsidRDefault="00730901" w:rsidP="00E50194">
            <w:pPr>
              <w:pStyle w:val="BodyText"/>
              <w:rPr>
                <w:rFonts w:cstheme="minorHAnsi"/>
                <w:lang w:val="en-IN"/>
              </w:rPr>
            </w:pPr>
            <w:r w:rsidRPr="005A3160">
              <w:rPr>
                <w:rFonts w:cstheme="minorHAnsi"/>
                <w:lang w:val="en-IN"/>
              </w:rPr>
              <w:t>Basic Definition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58C35C6" w14:textId="77777777" w:rsidR="00730901" w:rsidRPr="005A3160" w:rsidRDefault="00730901" w:rsidP="00E50194">
            <w:pPr>
              <w:pStyle w:val="BodyText"/>
              <w:rPr>
                <w:rFonts w:cstheme="minorHAnsi"/>
                <w:lang w:val="en-IN"/>
              </w:rPr>
            </w:pPr>
            <w:r w:rsidRPr="005A3160">
              <w:rPr>
                <w:rFonts w:cstheme="minorHAnsi"/>
                <w:lang w:val="en-IN"/>
              </w:rPr>
              <w:t>A thread of execution in a program. It is an instance of </w:t>
            </w:r>
            <w:r w:rsidRPr="005A3160">
              <w:rPr>
                <w:rFonts w:cstheme="minorHAnsi"/>
                <w:b/>
                <w:bCs/>
                <w:lang w:val="en-IN"/>
              </w:rPr>
              <w:t>Thread</w:t>
            </w:r>
            <w:r w:rsidRPr="005A3160">
              <w:rPr>
                <w:rFonts w:cstheme="minorHAnsi"/>
                <w:lang w:val="en-IN"/>
              </w:rPr>
              <w:t> class.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EF7B216" w14:textId="77777777" w:rsidR="00730901" w:rsidRPr="005A3160" w:rsidRDefault="00730901" w:rsidP="00E50194">
            <w:pPr>
              <w:pStyle w:val="BodyText"/>
              <w:rPr>
                <w:rFonts w:cstheme="minorHAnsi"/>
                <w:lang w:val="en-IN"/>
              </w:rPr>
            </w:pPr>
            <w:r w:rsidRPr="005A3160">
              <w:rPr>
                <w:rFonts w:cstheme="minorHAnsi"/>
                <w:lang w:val="en-IN"/>
              </w:rPr>
              <w:t>An interface that defines a single method </w:t>
            </w:r>
            <w:proofErr w:type="gramStart"/>
            <w:r w:rsidRPr="005A3160">
              <w:rPr>
                <w:rFonts w:cstheme="minorHAnsi"/>
                <w:b/>
                <w:bCs/>
                <w:lang w:val="en-IN"/>
              </w:rPr>
              <w:t>run(</w:t>
            </w:r>
            <w:proofErr w:type="gramEnd"/>
            <w:r w:rsidRPr="005A3160">
              <w:rPr>
                <w:rFonts w:cstheme="minorHAnsi"/>
                <w:b/>
                <w:bCs/>
                <w:lang w:val="en-IN"/>
              </w:rPr>
              <w:t>)</w:t>
            </w:r>
            <w:r w:rsidRPr="005A3160">
              <w:rPr>
                <w:rFonts w:cstheme="minorHAnsi"/>
                <w:lang w:val="en-IN"/>
              </w:rPr>
              <w:t> which is intended to contain the code executed in the thread.</w:t>
            </w:r>
          </w:p>
        </w:tc>
      </w:tr>
      <w:tr w:rsidR="00730901" w:rsidRPr="005A3160" w14:paraId="25F6239D" w14:textId="77777777" w:rsidTr="00E50194">
        <w:trPr>
          <w:trHeight w:val="631"/>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62FE4E1" w14:textId="77777777" w:rsidR="00730901" w:rsidRPr="005A3160" w:rsidRDefault="00730901" w:rsidP="00E50194">
            <w:pPr>
              <w:pStyle w:val="BodyText"/>
              <w:rPr>
                <w:rFonts w:cstheme="minorHAnsi"/>
                <w:lang w:val="en-IN"/>
              </w:rPr>
            </w:pPr>
            <w:r w:rsidRPr="005A3160">
              <w:rPr>
                <w:rFonts w:cstheme="minorHAnsi"/>
                <w:lang w:val="en-IN"/>
              </w:rPr>
              <w:t>How to Use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66C4D3A" w14:textId="77777777" w:rsidR="00730901" w:rsidRPr="005A3160" w:rsidRDefault="00730901" w:rsidP="00E50194">
            <w:pPr>
              <w:pStyle w:val="BodyText"/>
              <w:rPr>
                <w:rFonts w:cstheme="minorHAnsi"/>
                <w:lang w:val="en-IN"/>
              </w:rPr>
            </w:pPr>
            <w:r w:rsidRPr="005A3160">
              <w:rPr>
                <w:rFonts w:cstheme="minorHAnsi"/>
                <w:lang w:val="en-IN"/>
              </w:rPr>
              <w:t>Subclass </w:t>
            </w:r>
            <w:r w:rsidRPr="005A3160">
              <w:rPr>
                <w:rFonts w:cstheme="minorHAnsi"/>
                <w:b/>
                <w:bCs/>
                <w:lang w:val="en-IN"/>
              </w:rPr>
              <w:t>Thread</w:t>
            </w:r>
            <w:r w:rsidRPr="005A3160">
              <w:rPr>
                <w:rFonts w:cstheme="minorHAnsi"/>
                <w:lang w:val="en-IN"/>
              </w:rPr>
              <w:t> and override the </w:t>
            </w:r>
            <w:proofErr w:type="gramStart"/>
            <w:r w:rsidRPr="005A3160">
              <w:rPr>
                <w:rFonts w:cstheme="minorHAnsi"/>
                <w:b/>
                <w:bCs/>
                <w:lang w:val="en-IN"/>
              </w:rPr>
              <w:t>run(</w:t>
            </w:r>
            <w:proofErr w:type="gramEnd"/>
            <w:r w:rsidRPr="005A3160">
              <w:rPr>
                <w:rFonts w:cstheme="minorHAnsi"/>
                <w:b/>
                <w:bCs/>
                <w:lang w:val="en-IN"/>
              </w:rPr>
              <w:t>)</w:t>
            </w:r>
            <w:r w:rsidRPr="005A3160">
              <w:rPr>
                <w:rFonts w:cstheme="minorHAnsi"/>
                <w:lang w:val="en-IN"/>
              </w:rPr>
              <w:t> method.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3DB7A78" w14:textId="77777777" w:rsidR="00730901" w:rsidRPr="005A3160" w:rsidRDefault="00730901" w:rsidP="00E50194">
            <w:pPr>
              <w:pStyle w:val="BodyText"/>
              <w:rPr>
                <w:rFonts w:cstheme="minorHAnsi"/>
                <w:lang w:val="en-IN"/>
              </w:rPr>
            </w:pPr>
            <w:r w:rsidRPr="005A3160">
              <w:rPr>
                <w:rFonts w:cstheme="minorHAnsi"/>
                <w:lang w:val="en-IN"/>
              </w:rPr>
              <w:t>Implement the </w:t>
            </w:r>
            <w:r w:rsidRPr="005A3160">
              <w:rPr>
                <w:rFonts w:cstheme="minorHAnsi"/>
                <w:b/>
                <w:bCs/>
                <w:lang w:val="en-IN"/>
              </w:rPr>
              <w:t>Runnable</w:t>
            </w:r>
            <w:r w:rsidRPr="005A3160">
              <w:rPr>
                <w:rFonts w:cstheme="minorHAnsi"/>
                <w:lang w:val="en-IN"/>
              </w:rPr>
              <w:t> interface and pass an instance of the implementing class to a </w:t>
            </w:r>
            <w:r w:rsidRPr="005A3160">
              <w:rPr>
                <w:rFonts w:cstheme="minorHAnsi"/>
                <w:b/>
                <w:bCs/>
                <w:lang w:val="en-IN"/>
              </w:rPr>
              <w:t>Thread</w:t>
            </w:r>
            <w:r w:rsidRPr="005A3160">
              <w:rPr>
                <w:rFonts w:cstheme="minorHAnsi"/>
                <w:lang w:val="en-IN"/>
              </w:rPr>
              <w:t> object.</w:t>
            </w:r>
          </w:p>
        </w:tc>
      </w:tr>
      <w:tr w:rsidR="00730901" w:rsidRPr="005A3160" w14:paraId="63830151" w14:textId="77777777" w:rsidTr="00E50194">
        <w:trPr>
          <w:trHeight w:val="631"/>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EC10597" w14:textId="77777777" w:rsidR="00730901" w:rsidRPr="005A3160" w:rsidRDefault="00730901" w:rsidP="00E50194">
            <w:pPr>
              <w:pStyle w:val="BodyText"/>
              <w:rPr>
                <w:rFonts w:cstheme="minorHAnsi"/>
                <w:lang w:val="en-IN"/>
              </w:rPr>
            </w:pPr>
            <w:r w:rsidRPr="005A3160">
              <w:rPr>
                <w:rFonts w:cstheme="minorHAnsi"/>
                <w:lang w:val="en-IN"/>
              </w:rPr>
              <w:t>Inheritance Limitation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E005D99" w14:textId="77777777" w:rsidR="00730901" w:rsidRPr="005A3160" w:rsidRDefault="00730901" w:rsidP="00E50194">
            <w:pPr>
              <w:pStyle w:val="BodyText"/>
              <w:rPr>
                <w:rFonts w:cstheme="minorHAnsi"/>
                <w:lang w:val="en-IN"/>
              </w:rPr>
            </w:pPr>
            <w:r w:rsidRPr="005A3160">
              <w:rPr>
                <w:rFonts w:cstheme="minorHAnsi"/>
                <w:lang w:val="en-IN"/>
              </w:rPr>
              <w:t>Extending </w:t>
            </w:r>
            <w:r w:rsidRPr="005A3160">
              <w:rPr>
                <w:rFonts w:cstheme="minorHAnsi"/>
                <w:b/>
                <w:bCs/>
                <w:lang w:val="en-IN"/>
              </w:rPr>
              <w:t>Thread</w:t>
            </w:r>
            <w:r w:rsidRPr="005A3160">
              <w:rPr>
                <w:rFonts w:cstheme="minorHAnsi"/>
                <w:lang w:val="en-IN"/>
              </w:rPr>
              <w:t> class means you can't extend any other class.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F13BE93" w14:textId="77777777" w:rsidR="00730901" w:rsidRPr="005A3160" w:rsidRDefault="00730901" w:rsidP="00E50194">
            <w:pPr>
              <w:pStyle w:val="BodyText"/>
              <w:rPr>
                <w:rFonts w:cstheme="minorHAnsi"/>
                <w:lang w:val="en-IN"/>
              </w:rPr>
            </w:pPr>
            <w:r w:rsidRPr="005A3160">
              <w:rPr>
                <w:rFonts w:cstheme="minorHAnsi"/>
                <w:lang w:val="en-IN"/>
              </w:rPr>
              <w:t>Implementing </w:t>
            </w:r>
            <w:r w:rsidRPr="005A3160">
              <w:rPr>
                <w:rFonts w:cstheme="minorHAnsi"/>
                <w:b/>
                <w:bCs/>
                <w:lang w:val="en-IN"/>
              </w:rPr>
              <w:t>Runnable</w:t>
            </w:r>
            <w:r w:rsidRPr="005A3160">
              <w:rPr>
                <w:rFonts w:cstheme="minorHAnsi"/>
                <w:lang w:val="en-IN"/>
              </w:rPr>
              <w:t> allows you to extend from another class.</w:t>
            </w:r>
          </w:p>
        </w:tc>
      </w:tr>
      <w:tr w:rsidR="00730901" w:rsidRPr="005A3160" w14:paraId="65EE1EED" w14:textId="77777777" w:rsidTr="00E50194">
        <w:trPr>
          <w:trHeight w:val="883"/>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3D65A44" w14:textId="77777777" w:rsidR="00730901" w:rsidRPr="005A3160" w:rsidRDefault="00730901" w:rsidP="00E50194">
            <w:pPr>
              <w:pStyle w:val="BodyText"/>
              <w:rPr>
                <w:rFonts w:cstheme="minorHAnsi"/>
                <w:lang w:val="en-IN"/>
              </w:rPr>
            </w:pPr>
            <w:r w:rsidRPr="005A3160">
              <w:rPr>
                <w:rFonts w:cstheme="minorHAnsi"/>
                <w:lang w:val="en-IN"/>
              </w:rPr>
              <w:t>Object Sharing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151B460" w14:textId="77777777" w:rsidR="00730901" w:rsidRPr="005A3160" w:rsidRDefault="00730901" w:rsidP="00E50194">
            <w:pPr>
              <w:pStyle w:val="BodyText"/>
              <w:rPr>
                <w:rFonts w:cstheme="minorHAnsi"/>
                <w:lang w:val="en-IN"/>
              </w:rPr>
            </w:pPr>
            <w:r w:rsidRPr="005A3160">
              <w:rPr>
                <w:rFonts w:cstheme="minorHAnsi"/>
                <w:lang w:val="en-IN"/>
              </w:rPr>
              <w:t xml:space="preserve">Each thread creates a unique object and </w:t>
            </w:r>
            <w:proofErr w:type="gramStart"/>
            <w:r w:rsidRPr="005A3160">
              <w:rPr>
                <w:rFonts w:cstheme="minorHAnsi"/>
                <w:lang w:val="en-IN"/>
              </w:rPr>
              <w:t>associated</w:t>
            </w:r>
            <w:proofErr w:type="gramEnd"/>
            <w:r w:rsidRPr="005A3160">
              <w:rPr>
                <w:rFonts w:cstheme="minorHAnsi"/>
                <w:lang w:val="en-IN"/>
              </w:rPr>
              <w:t xml:space="preserve"> with it.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681A043" w14:textId="77777777" w:rsidR="00730901" w:rsidRPr="005A3160" w:rsidRDefault="00730901" w:rsidP="00E50194">
            <w:pPr>
              <w:pStyle w:val="BodyText"/>
              <w:rPr>
                <w:rFonts w:cstheme="minorHAnsi"/>
                <w:lang w:val="en-IN"/>
              </w:rPr>
            </w:pPr>
            <w:r w:rsidRPr="005A3160">
              <w:rPr>
                <w:rFonts w:cstheme="minorHAnsi"/>
                <w:lang w:val="en-IN"/>
              </w:rPr>
              <w:t>Multiple threads can share the same instance of an object implementing </w:t>
            </w:r>
            <w:r w:rsidRPr="005A3160">
              <w:rPr>
                <w:rFonts w:cstheme="minorHAnsi"/>
                <w:b/>
                <w:bCs/>
                <w:lang w:val="en-IN"/>
              </w:rPr>
              <w:t>Runnable</w:t>
            </w:r>
            <w:r w:rsidRPr="005A3160">
              <w:rPr>
                <w:rFonts w:cstheme="minorHAnsi"/>
                <w:lang w:val="en-IN"/>
              </w:rPr>
              <w:t>, facilitating a lightweight way to achieve thread creation.</w:t>
            </w:r>
          </w:p>
        </w:tc>
      </w:tr>
      <w:tr w:rsidR="00730901" w:rsidRPr="005A3160" w14:paraId="466650BA" w14:textId="77777777" w:rsidTr="00E50194">
        <w:trPr>
          <w:trHeight w:val="631"/>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B255C36" w14:textId="77777777" w:rsidR="00730901" w:rsidRPr="005A3160" w:rsidRDefault="00730901" w:rsidP="00E50194">
            <w:pPr>
              <w:pStyle w:val="BodyText"/>
              <w:rPr>
                <w:rFonts w:cstheme="minorHAnsi"/>
                <w:lang w:val="en-IN"/>
              </w:rPr>
            </w:pPr>
            <w:r w:rsidRPr="005A3160">
              <w:rPr>
                <w:rFonts w:cstheme="minorHAnsi"/>
                <w:lang w:val="en-IN"/>
              </w:rPr>
              <w:t>Construction Flexibility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34F75F5" w14:textId="77777777" w:rsidR="00730901" w:rsidRPr="005A3160" w:rsidRDefault="00730901" w:rsidP="00E50194">
            <w:pPr>
              <w:pStyle w:val="BodyText"/>
              <w:rPr>
                <w:rFonts w:cstheme="minorHAnsi"/>
                <w:lang w:val="en-IN"/>
              </w:rPr>
            </w:pPr>
            <w:r w:rsidRPr="005A3160">
              <w:rPr>
                <w:rFonts w:cstheme="minorHAnsi"/>
                <w:lang w:val="en-IN"/>
              </w:rPr>
              <w:t>Constraining, as it involves subclassing.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A6D1908" w14:textId="77777777" w:rsidR="00730901" w:rsidRPr="005A3160" w:rsidRDefault="00730901" w:rsidP="00E50194">
            <w:pPr>
              <w:pStyle w:val="BodyText"/>
              <w:rPr>
                <w:rFonts w:cstheme="minorHAnsi"/>
                <w:lang w:val="en-IN"/>
              </w:rPr>
            </w:pPr>
            <w:r w:rsidRPr="005A3160">
              <w:rPr>
                <w:rFonts w:cstheme="minorHAnsi"/>
                <w:lang w:val="en-IN"/>
              </w:rPr>
              <w:t xml:space="preserve">More flexible, allows more diverse </w:t>
            </w:r>
            <w:proofErr w:type="spellStart"/>
            <w:r w:rsidRPr="005A3160">
              <w:rPr>
                <w:rFonts w:cstheme="minorHAnsi"/>
                <w:lang w:val="en-IN"/>
              </w:rPr>
              <w:t>behavior</w:t>
            </w:r>
            <w:proofErr w:type="spellEnd"/>
            <w:r w:rsidRPr="005A3160">
              <w:rPr>
                <w:rFonts w:cstheme="minorHAnsi"/>
                <w:lang w:val="en-IN"/>
              </w:rPr>
              <w:t xml:space="preserve"> modifications and inherits properties from another class.</w:t>
            </w:r>
          </w:p>
        </w:tc>
      </w:tr>
      <w:tr w:rsidR="00730901" w:rsidRPr="005A3160" w14:paraId="7331D166" w14:textId="77777777" w:rsidTr="00E50194">
        <w:trPr>
          <w:trHeight w:val="631"/>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E33BD1F" w14:textId="77777777" w:rsidR="00730901" w:rsidRPr="005A3160" w:rsidRDefault="00730901" w:rsidP="00E50194">
            <w:pPr>
              <w:pStyle w:val="BodyText"/>
              <w:rPr>
                <w:rFonts w:cstheme="minorHAnsi"/>
                <w:lang w:val="en-IN"/>
              </w:rPr>
            </w:pPr>
            <w:r w:rsidRPr="005A3160">
              <w:rPr>
                <w:rFonts w:cstheme="minorHAnsi"/>
                <w:lang w:val="en-IN"/>
              </w:rPr>
              <w:t>Use Case Simplicity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1EB2808" w14:textId="77777777" w:rsidR="00730901" w:rsidRPr="005A3160" w:rsidRDefault="00730901" w:rsidP="00E50194">
            <w:pPr>
              <w:pStyle w:val="BodyText"/>
              <w:rPr>
                <w:rFonts w:cstheme="minorHAnsi"/>
                <w:lang w:val="en-IN"/>
              </w:rPr>
            </w:pPr>
            <w:r w:rsidRPr="005A3160">
              <w:rPr>
                <w:rFonts w:cstheme="minorHAnsi"/>
                <w:lang w:val="en-IN"/>
              </w:rPr>
              <w:t>Simple use cases just involving overriding of </w:t>
            </w:r>
            <w:proofErr w:type="gramStart"/>
            <w:r w:rsidRPr="005A3160">
              <w:rPr>
                <w:rFonts w:cstheme="minorHAnsi"/>
                <w:b/>
                <w:bCs/>
                <w:lang w:val="en-IN"/>
              </w:rPr>
              <w:t>run(</w:t>
            </w:r>
            <w:proofErr w:type="gramEnd"/>
            <w:r w:rsidRPr="005A3160">
              <w:rPr>
                <w:rFonts w:cstheme="minorHAnsi"/>
                <w:b/>
                <w:bCs/>
                <w:lang w:val="en-IN"/>
              </w:rPr>
              <w:t>)</w:t>
            </w:r>
            <w:r w:rsidRPr="005A3160">
              <w:rPr>
                <w:rFonts w:cstheme="minorHAnsi"/>
                <w:lang w:val="en-IN"/>
              </w:rPr>
              <w: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56B5F3F" w14:textId="77777777" w:rsidR="00730901" w:rsidRPr="005A3160" w:rsidRDefault="00730901" w:rsidP="00E50194">
            <w:pPr>
              <w:pStyle w:val="BodyText"/>
              <w:rPr>
                <w:rFonts w:cstheme="minorHAnsi"/>
                <w:lang w:val="en-IN"/>
              </w:rPr>
            </w:pPr>
            <w:r w:rsidRPr="005A3160">
              <w:rPr>
                <w:rFonts w:cstheme="minorHAnsi"/>
                <w:lang w:val="en-IN"/>
              </w:rPr>
              <w:t>Better suits complex applications where multiple threads require to share data or resources.</w:t>
            </w:r>
          </w:p>
        </w:tc>
      </w:tr>
      <w:tr w:rsidR="00730901" w:rsidRPr="005A3160" w14:paraId="4FDD54A9" w14:textId="77777777" w:rsidTr="00E50194">
        <w:trPr>
          <w:trHeight w:val="631"/>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93B1AE8" w14:textId="77777777" w:rsidR="00730901" w:rsidRPr="005A3160" w:rsidRDefault="00730901" w:rsidP="00E50194">
            <w:pPr>
              <w:pStyle w:val="BodyText"/>
              <w:rPr>
                <w:rFonts w:cstheme="minorHAnsi"/>
                <w:lang w:val="en-IN"/>
              </w:rPr>
            </w:pPr>
            <w:r w:rsidRPr="005A3160">
              <w:rPr>
                <w:rFonts w:cstheme="minorHAnsi"/>
                <w:lang w:val="en-IN"/>
              </w:rPr>
              <w:t>Resource Usage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B842300" w14:textId="77777777" w:rsidR="00730901" w:rsidRPr="005A3160" w:rsidRDefault="00730901" w:rsidP="00E50194">
            <w:pPr>
              <w:pStyle w:val="BodyText"/>
              <w:rPr>
                <w:rFonts w:cstheme="minorHAnsi"/>
                <w:lang w:val="en-IN"/>
              </w:rPr>
            </w:pPr>
            <w:r w:rsidRPr="005A3160">
              <w:rPr>
                <w:rFonts w:cstheme="minorHAnsi"/>
                <w:lang w:val="en-IN"/>
              </w:rPr>
              <w:t>More resource-intensive as each thread is a unique object.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73FA658" w14:textId="77777777" w:rsidR="00730901" w:rsidRPr="005A3160" w:rsidRDefault="00730901" w:rsidP="00E50194">
            <w:pPr>
              <w:pStyle w:val="BodyText"/>
              <w:rPr>
                <w:rFonts w:cstheme="minorHAnsi"/>
                <w:lang w:val="en-IN"/>
              </w:rPr>
            </w:pPr>
            <w:r w:rsidRPr="005A3160">
              <w:rPr>
                <w:rFonts w:cstheme="minorHAnsi"/>
                <w:lang w:val="en-IN"/>
              </w:rPr>
              <w:t>More efficient in resource usage since it can work with existing objects.</w:t>
            </w:r>
          </w:p>
        </w:tc>
      </w:tr>
    </w:tbl>
    <w:p w14:paraId="7905B74D" w14:textId="77777777" w:rsidR="00730901" w:rsidRDefault="00730901" w:rsidP="00730901">
      <w:pPr>
        <w:pStyle w:val="BodyText"/>
        <w:rPr>
          <w:rFonts w:asciiTheme="minorHAnsi" w:hAnsiTheme="minorHAnsi" w:cstheme="minorHAnsi"/>
          <w:sz w:val="22"/>
          <w:szCs w:val="22"/>
        </w:rPr>
      </w:pPr>
    </w:p>
    <w:p w14:paraId="2C973CCB" w14:textId="56353A21" w:rsidR="006F0E0D" w:rsidRPr="00E629A4" w:rsidRDefault="006F0E0D" w:rsidP="006F0E0D">
      <w:pPr>
        <w:pStyle w:val="Heading2"/>
        <w:rPr>
          <w:lang w:val="en-IN"/>
        </w:rPr>
      </w:pPr>
      <w:r w:rsidRPr="00E629A4">
        <w:rPr>
          <w:lang w:val="en-IN"/>
        </w:rPr>
        <w:t xml:space="preserve">Difference between </w:t>
      </w:r>
      <w:r>
        <w:rPr>
          <w:lang w:val="en-IN"/>
        </w:rPr>
        <w:t>T</w:t>
      </w:r>
      <w:r w:rsidRPr="00E629A4">
        <w:rPr>
          <w:lang w:val="en-IN"/>
        </w:rPr>
        <w:t xml:space="preserve">hrow and </w:t>
      </w:r>
      <w:r>
        <w:rPr>
          <w:lang w:val="en-IN"/>
        </w:rPr>
        <w:t>T</w:t>
      </w:r>
      <w:r w:rsidRPr="00E629A4">
        <w:rPr>
          <w:lang w:val="en-IN"/>
        </w:rPr>
        <w:t>hrows in Java</w:t>
      </w:r>
    </w:p>
    <w:tbl>
      <w:tblPr>
        <w:tblpPr w:leftFromText="180" w:rightFromText="180" w:vertAnchor="text" w:tblpY="1"/>
        <w:tblOverlap w:val="never"/>
        <w:tblW w:w="12665" w:type="dxa"/>
        <w:shd w:val="clear" w:color="auto" w:fill="FFFFFF"/>
        <w:tblCellMar>
          <w:top w:w="15" w:type="dxa"/>
          <w:left w:w="15" w:type="dxa"/>
          <w:bottom w:w="15" w:type="dxa"/>
          <w:right w:w="15" w:type="dxa"/>
        </w:tblCellMar>
        <w:tblLook w:val="04A0" w:firstRow="1" w:lastRow="0" w:firstColumn="1" w:lastColumn="0" w:noHBand="0" w:noVBand="1"/>
      </w:tblPr>
      <w:tblGrid>
        <w:gridCol w:w="1870"/>
        <w:gridCol w:w="1955"/>
        <w:gridCol w:w="3430"/>
        <w:gridCol w:w="4081"/>
        <w:gridCol w:w="1329"/>
      </w:tblGrid>
      <w:tr w:rsidR="006F0E0D" w:rsidRPr="00E629A4" w14:paraId="0E75F00D" w14:textId="77777777" w:rsidTr="0086674F">
        <w:trPr>
          <w:gridAfter w:val="1"/>
          <w:wAfter w:w="1329" w:type="dxa"/>
          <w:trHeight w:val="342"/>
        </w:trPr>
        <w:tc>
          <w:tcPr>
            <w:tcW w:w="1870" w:type="dxa"/>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41040479" w14:textId="77777777" w:rsidR="006F0E0D" w:rsidRPr="00E629A4" w:rsidRDefault="006F0E0D" w:rsidP="00E50194">
            <w:pPr>
              <w:pStyle w:val="Heading2"/>
              <w:rPr>
                <w:b/>
                <w:bCs/>
                <w:sz w:val="24"/>
                <w:szCs w:val="24"/>
                <w:lang w:val="en-IN"/>
              </w:rPr>
            </w:pPr>
            <w:r w:rsidRPr="00E629A4">
              <w:rPr>
                <w:b/>
                <w:bCs/>
                <w:sz w:val="24"/>
                <w:szCs w:val="24"/>
                <w:highlight w:val="yellow"/>
                <w:lang w:val="en-IN"/>
              </w:rPr>
              <w:t>Basis of Differences</w:t>
            </w:r>
          </w:p>
        </w:tc>
        <w:tc>
          <w:tcPr>
            <w:tcW w:w="5385" w:type="dxa"/>
            <w:gridSpan w:val="2"/>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522C6FCC" w14:textId="77777777" w:rsidR="006F0E0D" w:rsidRPr="00E629A4" w:rsidRDefault="006F0E0D" w:rsidP="00E50194">
            <w:pPr>
              <w:pStyle w:val="Heading2"/>
              <w:rPr>
                <w:b/>
                <w:bCs/>
                <w:sz w:val="24"/>
                <w:szCs w:val="24"/>
                <w:lang w:val="en-IN"/>
              </w:rPr>
            </w:pPr>
            <w:r>
              <w:rPr>
                <w:b/>
                <w:bCs/>
                <w:sz w:val="24"/>
                <w:szCs w:val="24"/>
                <w:highlight w:val="yellow"/>
                <w:lang w:val="en-IN"/>
              </w:rPr>
              <w:t xml:space="preserve">                                          </w:t>
            </w:r>
            <w:proofErr w:type="spellStart"/>
            <w:r w:rsidRPr="00E629A4">
              <w:rPr>
                <w:b/>
                <w:bCs/>
                <w:sz w:val="24"/>
                <w:szCs w:val="24"/>
                <w:highlight w:val="yellow"/>
                <w:lang w:val="en-IN"/>
              </w:rPr>
              <w:t>thro</w:t>
            </w:r>
            <w:r>
              <w:rPr>
                <w:b/>
                <w:bCs/>
                <w:sz w:val="24"/>
                <w:szCs w:val="24"/>
                <w:highlight w:val="yellow"/>
                <w:lang w:val="en-IN"/>
              </w:rPr>
              <w:t>wwwwwwwwwwww</w:t>
            </w:r>
            <w:r w:rsidRPr="00E629A4">
              <w:rPr>
                <w:b/>
                <w:bCs/>
                <w:sz w:val="24"/>
                <w:szCs w:val="24"/>
                <w:highlight w:val="yellow"/>
                <w:lang w:val="en-IN"/>
              </w:rPr>
              <w:t>w</w:t>
            </w:r>
            <w:proofErr w:type="spellEnd"/>
          </w:p>
        </w:tc>
        <w:tc>
          <w:tcPr>
            <w:tcW w:w="4081" w:type="dxa"/>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0DC9B6C9" w14:textId="77777777" w:rsidR="006F0E0D" w:rsidRPr="00E629A4" w:rsidRDefault="006F0E0D" w:rsidP="00E50194">
            <w:pPr>
              <w:pStyle w:val="Heading2"/>
              <w:rPr>
                <w:b/>
                <w:bCs/>
                <w:sz w:val="24"/>
                <w:szCs w:val="24"/>
                <w:highlight w:val="yellow"/>
                <w:lang w:val="en-IN"/>
              </w:rPr>
            </w:pPr>
            <w:proofErr w:type="spellStart"/>
            <w:r w:rsidRPr="00E629A4">
              <w:rPr>
                <w:b/>
                <w:bCs/>
                <w:sz w:val="24"/>
                <w:szCs w:val="24"/>
                <w:highlight w:val="yellow"/>
                <w:lang w:val="en-IN"/>
              </w:rPr>
              <w:t>throws</w:t>
            </w:r>
            <w:r>
              <w:rPr>
                <w:b/>
                <w:bCs/>
                <w:sz w:val="24"/>
                <w:szCs w:val="24"/>
                <w:highlight w:val="yellow"/>
                <w:lang w:val="en-IN"/>
              </w:rPr>
              <w:t>sssssssssssssssssssssssssssssssss</w:t>
            </w:r>
            <w:proofErr w:type="spellEnd"/>
          </w:p>
        </w:tc>
      </w:tr>
      <w:tr w:rsidR="006F0E0D" w:rsidRPr="00E629A4" w14:paraId="60154D23" w14:textId="77777777" w:rsidTr="0086674F">
        <w:trPr>
          <w:trHeight w:val="2214"/>
        </w:trPr>
        <w:tc>
          <w:tcPr>
            <w:tcW w:w="18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5D86CA95" w14:textId="77777777" w:rsidR="006F0E0D" w:rsidRPr="00E629A4" w:rsidRDefault="006F0E0D" w:rsidP="00E50194">
            <w:pPr>
              <w:pStyle w:val="Heading2"/>
              <w:rPr>
                <w:sz w:val="24"/>
                <w:szCs w:val="24"/>
                <w:lang w:val="en-IN"/>
              </w:rPr>
            </w:pPr>
            <w:r>
              <w:rPr>
                <w:sz w:val="24"/>
                <w:szCs w:val="24"/>
                <w:lang w:val="en-IN"/>
              </w:rPr>
              <w:t>ttt</w:t>
            </w:r>
            <w:r w:rsidRPr="00E629A4">
              <w:rPr>
                <w:sz w:val="24"/>
                <w:szCs w:val="24"/>
                <w:lang w:val="en-IN"/>
              </w:rPr>
              <w:t>1.</w:t>
            </w:r>
          </w:p>
        </w:tc>
        <w:tc>
          <w:tcPr>
            <w:tcW w:w="19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1716A83F" w14:textId="77777777" w:rsidR="006F0E0D" w:rsidRPr="00E629A4" w:rsidRDefault="006F0E0D" w:rsidP="00E50194">
            <w:pPr>
              <w:pStyle w:val="Heading2"/>
              <w:rPr>
                <w:sz w:val="24"/>
                <w:szCs w:val="24"/>
                <w:lang w:val="en-IN"/>
              </w:rPr>
            </w:pPr>
            <w:r w:rsidRPr="00E629A4">
              <w:rPr>
                <w:sz w:val="24"/>
                <w:szCs w:val="24"/>
                <w:lang w:val="en-IN"/>
              </w:rPr>
              <w:t>Definition</w:t>
            </w:r>
          </w:p>
        </w:tc>
        <w:tc>
          <w:tcPr>
            <w:tcW w:w="34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5B4144DD" w14:textId="77777777" w:rsidR="006F0E0D" w:rsidRPr="00E629A4" w:rsidRDefault="006F0E0D" w:rsidP="00E50194">
            <w:pPr>
              <w:pStyle w:val="Heading2"/>
              <w:rPr>
                <w:sz w:val="24"/>
                <w:szCs w:val="24"/>
                <w:lang w:val="en-IN"/>
              </w:rPr>
            </w:pPr>
            <w:r w:rsidRPr="00E629A4">
              <w:rPr>
                <w:sz w:val="24"/>
                <w:szCs w:val="24"/>
                <w:lang w:val="en-IN"/>
              </w:rPr>
              <w:t>Java throw keyword is used throw an exception explicitly in the code, inside the function or the block of code.</w:t>
            </w:r>
          </w:p>
        </w:tc>
        <w:tc>
          <w:tcPr>
            <w:tcW w:w="5410" w:type="dxa"/>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71FBB32A" w14:textId="77777777" w:rsidR="006F0E0D" w:rsidRPr="00E629A4" w:rsidRDefault="006F0E0D" w:rsidP="00E50194">
            <w:pPr>
              <w:pStyle w:val="Heading2"/>
              <w:rPr>
                <w:sz w:val="24"/>
                <w:szCs w:val="24"/>
                <w:lang w:val="en-IN"/>
              </w:rPr>
            </w:pPr>
            <w:r w:rsidRPr="00E629A4">
              <w:rPr>
                <w:sz w:val="24"/>
                <w:szCs w:val="24"/>
                <w:lang w:val="en-IN"/>
              </w:rPr>
              <w:t>Java throws keyword is used in the method signature to declare an exception which might be thrown by the function while the execution of the code.</w:t>
            </w:r>
          </w:p>
        </w:tc>
      </w:tr>
      <w:tr w:rsidR="006F0E0D" w:rsidRPr="00E629A4" w14:paraId="677F65E3" w14:textId="77777777" w:rsidTr="0086674F">
        <w:trPr>
          <w:trHeight w:val="2526"/>
        </w:trPr>
        <w:tc>
          <w:tcPr>
            <w:tcW w:w="1870"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2C3D33B9" w14:textId="77777777" w:rsidR="006F0E0D" w:rsidRPr="00E629A4" w:rsidRDefault="006F0E0D" w:rsidP="00E50194">
            <w:pPr>
              <w:pStyle w:val="Heading2"/>
              <w:rPr>
                <w:sz w:val="24"/>
                <w:szCs w:val="24"/>
                <w:lang w:val="en-IN"/>
              </w:rPr>
            </w:pPr>
            <w:r w:rsidRPr="00E629A4">
              <w:rPr>
                <w:sz w:val="24"/>
                <w:szCs w:val="24"/>
                <w:lang w:val="en-IN"/>
              </w:rPr>
              <w:t>2.</w:t>
            </w:r>
          </w:p>
        </w:tc>
        <w:tc>
          <w:tcPr>
            <w:tcW w:w="1955"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42F60B49" w14:textId="77777777" w:rsidR="006F0E0D" w:rsidRPr="00E629A4" w:rsidRDefault="006F0E0D" w:rsidP="00E50194">
            <w:pPr>
              <w:pStyle w:val="Heading2"/>
              <w:rPr>
                <w:sz w:val="24"/>
                <w:szCs w:val="24"/>
                <w:lang w:val="en-IN"/>
              </w:rPr>
            </w:pPr>
            <w:r w:rsidRPr="00E629A4">
              <w:rPr>
                <w:sz w:val="24"/>
                <w:szCs w:val="24"/>
                <w:lang w:val="en-IN"/>
              </w:rPr>
              <w:t>Usage</w:t>
            </w:r>
          </w:p>
        </w:tc>
        <w:tc>
          <w:tcPr>
            <w:tcW w:w="3430"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741BC981" w14:textId="77777777" w:rsidR="006F0E0D" w:rsidRPr="00E629A4" w:rsidRDefault="006F0E0D" w:rsidP="00E50194">
            <w:pPr>
              <w:pStyle w:val="Heading2"/>
              <w:rPr>
                <w:sz w:val="24"/>
                <w:szCs w:val="24"/>
                <w:lang w:val="en-IN"/>
              </w:rPr>
            </w:pPr>
            <w:r w:rsidRPr="00E629A4">
              <w:rPr>
                <w:sz w:val="24"/>
                <w:szCs w:val="24"/>
                <w:lang w:val="en-IN"/>
              </w:rPr>
              <w:t>Type of exception Using throw keyword, we can only propagate unchecked exception i.e., the checked exception cannot be propagated using throw only.</w:t>
            </w:r>
          </w:p>
        </w:tc>
        <w:tc>
          <w:tcPr>
            <w:tcW w:w="5410" w:type="dxa"/>
            <w:gridSpan w:val="2"/>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690E5FD5" w14:textId="77777777" w:rsidR="006F0E0D" w:rsidRPr="00E629A4" w:rsidRDefault="006F0E0D" w:rsidP="00E50194">
            <w:pPr>
              <w:pStyle w:val="Heading2"/>
              <w:rPr>
                <w:sz w:val="24"/>
                <w:szCs w:val="24"/>
                <w:lang w:val="en-IN"/>
              </w:rPr>
            </w:pPr>
            <w:r w:rsidRPr="00E629A4">
              <w:rPr>
                <w:sz w:val="24"/>
                <w:szCs w:val="24"/>
                <w:lang w:val="en-IN"/>
              </w:rPr>
              <w:t>Using throws keyword, we can declare both checked and unchecked exceptions. However, the throws keyword can be used to propagate checked exceptions only.</w:t>
            </w:r>
          </w:p>
        </w:tc>
      </w:tr>
      <w:tr w:rsidR="006F0E0D" w:rsidRPr="00E629A4" w14:paraId="737A6FCC" w14:textId="77777777" w:rsidTr="0086674F">
        <w:trPr>
          <w:trHeight w:val="1278"/>
        </w:trPr>
        <w:tc>
          <w:tcPr>
            <w:tcW w:w="18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1D74AACE" w14:textId="77777777" w:rsidR="006F0E0D" w:rsidRPr="00E629A4" w:rsidRDefault="006F0E0D" w:rsidP="00E50194">
            <w:pPr>
              <w:pStyle w:val="Heading2"/>
              <w:rPr>
                <w:sz w:val="24"/>
                <w:szCs w:val="24"/>
                <w:lang w:val="en-IN"/>
              </w:rPr>
            </w:pPr>
            <w:r w:rsidRPr="00E629A4">
              <w:rPr>
                <w:sz w:val="24"/>
                <w:szCs w:val="24"/>
                <w:lang w:val="en-IN"/>
              </w:rPr>
              <w:t>3.</w:t>
            </w:r>
          </w:p>
        </w:tc>
        <w:tc>
          <w:tcPr>
            <w:tcW w:w="19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1FC9658C" w14:textId="77777777" w:rsidR="006F0E0D" w:rsidRPr="00E629A4" w:rsidRDefault="006F0E0D" w:rsidP="00E50194">
            <w:pPr>
              <w:pStyle w:val="Heading2"/>
              <w:rPr>
                <w:sz w:val="24"/>
                <w:szCs w:val="24"/>
                <w:lang w:val="en-IN"/>
              </w:rPr>
            </w:pPr>
            <w:r w:rsidRPr="00E629A4">
              <w:rPr>
                <w:sz w:val="24"/>
                <w:szCs w:val="24"/>
                <w:lang w:val="en-IN"/>
              </w:rPr>
              <w:t>Syntax</w:t>
            </w:r>
          </w:p>
        </w:tc>
        <w:tc>
          <w:tcPr>
            <w:tcW w:w="34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0C4974FE" w14:textId="77777777" w:rsidR="006F0E0D" w:rsidRPr="00E629A4" w:rsidRDefault="006F0E0D" w:rsidP="00E50194">
            <w:pPr>
              <w:pStyle w:val="Heading2"/>
              <w:rPr>
                <w:sz w:val="24"/>
                <w:szCs w:val="24"/>
                <w:lang w:val="en-IN"/>
              </w:rPr>
            </w:pPr>
            <w:r w:rsidRPr="00E629A4">
              <w:rPr>
                <w:sz w:val="24"/>
                <w:szCs w:val="24"/>
                <w:lang w:val="en-IN"/>
              </w:rPr>
              <w:t>The throw keyword is followed by an instance of Exception to be thrown.</w:t>
            </w:r>
          </w:p>
        </w:tc>
        <w:tc>
          <w:tcPr>
            <w:tcW w:w="5410" w:type="dxa"/>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7919F289" w14:textId="77777777" w:rsidR="006F0E0D" w:rsidRPr="00E629A4" w:rsidRDefault="006F0E0D" w:rsidP="00E50194">
            <w:pPr>
              <w:pStyle w:val="Heading2"/>
              <w:rPr>
                <w:sz w:val="24"/>
                <w:szCs w:val="24"/>
                <w:lang w:val="en-IN"/>
              </w:rPr>
            </w:pPr>
            <w:r w:rsidRPr="00E629A4">
              <w:rPr>
                <w:sz w:val="24"/>
                <w:szCs w:val="24"/>
                <w:lang w:val="en-IN"/>
              </w:rPr>
              <w:t>The throws keyword is followed by class names of Exceptions to be thrown.</w:t>
            </w:r>
          </w:p>
        </w:tc>
      </w:tr>
      <w:tr w:rsidR="006F0E0D" w:rsidRPr="00E629A4" w14:paraId="3EA0BF2E" w14:textId="77777777" w:rsidTr="0086674F">
        <w:trPr>
          <w:trHeight w:val="654"/>
        </w:trPr>
        <w:tc>
          <w:tcPr>
            <w:tcW w:w="1870"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3B1FD308" w14:textId="77777777" w:rsidR="006F0E0D" w:rsidRPr="00E629A4" w:rsidRDefault="006F0E0D" w:rsidP="00E50194">
            <w:pPr>
              <w:pStyle w:val="Heading2"/>
              <w:rPr>
                <w:sz w:val="24"/>
                <w:szCs w:val="24"/>
                <w:lang w:val="en-IN"/>
              </w:rPr>
            </w:pPr>
            <w:r w:rsidRPr="00E629A4">
              <w:rPr>
                <w:sz w:val="24"/>
                <w:szCs w:val="24"/>
                <w:lang w:val="en-IN"/>
              </w:rPr>
              <w:t>4.</w:t>
            </w:r>
          </w:p>
        </w:tc>
        <w:tc>
          <w:tcPr>
            <w:tcW w:w="1955"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4EEF9F5D" w14:textId="77777777" w:rsidR="006F0E0D" w:rsidRPr="00E629A4" w:rsidRDefault="006F0E0D" w:rsidP="00E50194">
            <w:pPr>
              <w:pStyle w:val="Heading2"/>
              <w:rPr>
                <w:sz w:val="24"/>
                <w:szCs w:val="24"/>
                <w:lang w:val="en-IN"/>
              </w:rPr>
            </w:pPr>
            <w:r w:rsidRPr="00E629A4">
              <w:rPr>
                <w:sz w:val="24"/>
                <w:szCs w:val="24"/>
                <w:lang w:val="en-IN"/>
              </w:rPr>
              <w:t>Declaration</w:t>
            </w:r>
          </w:p>
        </w:tc>
        <w:tc>
          <w:tcPr>
            <w:tcW w:w="3430"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59C19B3C" w14:textId="77777777" w:rsidR="006F0E0D" w:rsidRPr="00E629A4" w:rsidRDefault="006F0E0D" w:rsidP="00E50194">
            <w:pPr>
              <w:pStyle w:val="Heading2"/>
              <w:rPr>
                <w:sz w:val="24"/>
                <w:szCs w:val="24"/>
                <w:lang w:val="en-IN"/>
              </w:rPr>
            </w:pPr>
            <w:r w:rsidRPr="00E629A4">
              <w:rPr>
                <w:sz w:val="24"/>
                <w:szCs w:val="24"/>
                <w:lang w:val="en-IN"/>
              </w:rPr>
              <w:t>throw is used within the method.</w:t>
            </w:r>
          </w:p>
        </w:tc>
        <w:tc>
          <w:tcPr>
            <w:tcW w:w="5410" w:type="dxa"/>
            <w:gridSpan w:val="2"/>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736D2E93" w14:textId="77777777" w:rsidR="006F0E0D" w:rsidRPr="00E629A4" w:rsidRDefault="006F0E0D" w:rsidP="00E50194">
            <w:pPr>
              <w:pStyle w:val="Heading2"/>
              <w:rPr>
                <w:sz w:val="24"/>
                <w:szCs w:val="24"/>
                <w:lang w:val="en-IN"/>
              </w:rPr>
            </w:pPr>
            <w:r w:rsidRPr="00E629A4">
              <w:rPr>
                <w:sz w:val="24"/>
                <w:szCs w:val="24"/>
                <w:lang w:val="en-IN"/>
              </w:rPr>
              <w:t xml:space="preserve">throws </w:t>
            </w:r>
            <w:proofErr w:type="gramStart"/>
            <w:r w:rsidRPr="00E629A4">
              <w:rPr>
                <w:sz w:val="24"/>
                <w:szCs w:val="24"/>
                <w:lang w:val="en-IN"/>
              </w:rPr>
              <w:t>is</w:t>
            </w:r>
            <w:proofErr w:type="gramEnd"/>
            <w:r w:rsidRPr="00E629A4">
              <w:rPr>
                <w:sz w:val="24"/>
                <w:szCs w:val="24"/>
                <w:lang w:val="en-IN"/>
              </w:rPr>
              <w:t xml:space="preserve"> used with the method signature.</w:t>
            </w:r>
          </w:p>
        </w:tc>
      </w:tr>
      <w:tr w:rsidR="006F0E0D" w:rsidRPr="00E629A4" w14:paraId="0E26CE8A" w14:textId="77777777" w:rsidTr="0086674F">
        <w:trPr>
          <w:trHeight w:val="2214"/>
        </w:trPr>
        <w:tc>
          <w:tcPr>
            <w:tcW w:w="18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37D31244" w14:textId="77777777" w:rsidR="006F0E0D" w:rsidRPr="00E629A4" w:rsidRDefault="006F0E0D" w:rsidP="00E50194">
            <w:pPr>
              <w:pStyle w:val="Heading2"/>
              <w:rPr>
                <w:sz w:val="24"/>
                <w:szCs w:val="24"/>
                <w:lang w:val="en-IN"/>
              </w:rPr>
            </w:pPr>
            <w:r w:rsidRPr="00E629A4">
              <w:rPr>
                <w:sz w:val="24"/>
                <w:szCs w:val="24"/>
                <w:lang w:val="en-IN"/>
              </w:rPr>
              <w:t>5.</w:t>
            </w:r>
          </w:p>
        </w:tc>
        <w:tc>
          <w:tcPr>
            <w:tcW w:w="19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37708A47" w14:textId="77777777" w:rsidR="006F0E0D" w:rsidRPr="00E629A4" w:rsidRDefault="006F0E0D" w:rsidP="00E50194">
            <w:pPr>
              <w:pStyle w:val="Heading2"/>
              <w:rPr>
                <w:sz w:val="24"/>
                <w:szCs w:val="24"/>
                <w:lang w:val="en-IN"/>
              </w:rPr>
            </w:pPr>
            <w:r w:rsidRPr="00E629A4">
              <w:rPr>
                <w:sz w:val="24"/>
                <w:szCs w:val="24"/>
                <w:lang w:val="en-IN"/>
              </w:rPr>
              <w:t>Internal implementation</w:t>
            </w:r>
          </w:p>
        </w:tc>
        <w:tc>
          <w:tcPr>
            <w:tcW w:w="34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73759BE2" w14:textId="77777777" w:rsidR="006F0E0D" w:rsidRPr="00E629A4" w:rsidRDefault="006F0E0D" w:rsidP="00E50194">
            <w:pPr>
              <w:pStyle w:val="Heading2"/>
              <w:rPr>
                <w:sz w:val="24"/>
                <w:szCs w:val="24"/>
                <w:lang w:val="en-IN"/>
              </w:rPr>
            </w:pPr>
            <w:r w:rsidRPr="00E629A4">
              <w:rPr>
                <w:sz w:val="24"/>
                <w:szCs w:val="24"/>
                <w:lang w:val="en-IN"/>
              </w:rPr>
              <w:t>We are allowed to throw only one exception at a time i.e. we cannot throw multiple exceptions.</w:t>
            </w:r>
          </w:p>
        </w:tc>
        <w:tc>
          <w:tcPr>
            <w:tcW w:w="5410" w:type="dxa"/>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01EA21FE" w14:textId="77777777" w:rsidR="006F0E0D" w:rsidRPr="00E629A4" w:rsidRDefault="006F0E0D" w:rsidP="00E50194">
            <w:pPr>
              <w:pStyle w:val="Heading2"/>
              <w:rPr>
                <w:sz w:val="24"/>
                <w:szCs w:val="24"/>
                <w:lang w:val="en-IN"/>
              </w:rPr>
            </w:pPr>
            <w:r w:rsidRPr="00E629A4">
              <w:rPr>
                <w:sz w:val="24"/>
                <w:szCs w:val="24"/>
                <w:lang w:val="en-IN"/>
              </w:rPr>
              <w:t xml:space="preserve">We can declare multiple exceptions using throws keyword that can be thrown by the method. For example, </w:t>
            </w:r>
            <w:proofErr w:type="gramStart"/>
            <w:r w:rsidRPr="00E629A4">
              <w:rPr>
                <w:sz w:val="24"/>
                <w:szCs w:val="24"/>
                <w:lang w:val="en-IN"/>
              </w:rPr>
              <w:t>main(</w:t>
            </w:r>
            <w:proofErr w:type="gramEnd"/>
            <w:r w:rsidRPr="00E629A4">
              <w:rPr>
                <w:sz w:val="24"/>
                <w:szCs w:val="24"/>
                <w:lang w:val="en-IN"/>
              </w:rPr>
              <w:t xml:space="preserve">) throws </w:t>
            </w:r>
            <w:proofErr w:type="spellStart"/>
            <w:r w:rsidRPr="00E629A4">
              <w:rPr>
                <w:sz w:val="24"/>
                <w:szCs w:val="24"/>
                <w:lang w:val="en-IN"/>
              </w:rPr>
              <w:t>IOException</w:t>
            </w:r>
            <w:proofErr w:type="spellEnd"/>
            <w:r w:rsidRPr="00E629A4">
              <w:rPr>
                <w:sz w:val="24"/>
                <w:szCs w:val="24"/>
                <w:lang w:val="en-IN"/>
              </w:rPr>
              <w:t xml:space="preserve">, </w:t>
            </w:r>
            <w:proofErr w:type="spellStart"/>
            <w:r w:rsidRPr="00E629A4">
              <w:rPr>
                <w:sz w:val="24"/>
                <w:szCs w:val="24"/>
                <w:lang w:val="en-IN"/>
              </w:rPr>
              <w:t>SQLException</w:t>
            </w:r>
            <w:proofErr w:type="spellEnd"/>
            <w:r w:rsidRPr="00E629A4">
              <w:rPr>
                <w:sz w:val="24"/>
                <w:szCs w:val="24"/>
                <w:lang w:val="en-IN"/>
              </w:rPr>
              <w:t>.</w:t>
            </w:r>
          </w:p>
        </w:tc>
      </w:tr>
    </w:tbl>
    <w:p w14:paraId="0B7A33D0" w14:textId="3B51B567" w:rsidR="0086674F" w:rsidRDefault="0086674F" w:rsidP="00C56023">
      <w:pPr>
        <w:pStyle w:val="Heading2"/>
        <w:rPr>
          <w:lang w:val="en-IN"/>
        </w:rPr>
      </w:pPr>
      <w:r w:rsidRPr="00E629A4">
        <w:rPr>
          <w:lang w:val="en-IN"/>
        </w:rPr>
        <w:t>Difference between</w:t>
      </w:r>
      <w:r>
        <w:rPr>
          <w:lang w:val="en-IN"/>
        </w:rPr>
        <w:t xml:space="preserve"> Transient and </w:t>
      </w:r>
      <w:proofErr w:type="gramStart"/>
      <w:r>
        <w:rPr>
          <w:lang w:val="en-IN"/>
        </w:rPr>
        <w:t>Volatile</w:t>
      </w:r>
      <w:r w:rsidRPr="00E629A4">
        <w:rPr>
          <w:lang w:val="en-IN"/>
        </w:rPr>
        <w:t xml:space="preserve"> </w:t>
      </w:r>
      <w:r>
        <w:rPr>
          <w:lang w:val="en-IN"/>
        </w:rPr>
        <w:t>?</w:t>
      </w:r>
      <w:proofErr w:type="gramEnd"/>
    </w:p>
    <w:tbl>
      <w:tblPr>
        <w:tblW w:w="9082"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337"/>
        <w:gridCol w:w="3944"/>
        <w:gridCol w:w="3801"/>
      </w:tblGrid>
      <w:tr w:rsidR="00F9769C" w:rsidRPr="00F9769C" w14:paraId="65703266" w14:textId="77777777" w:rsidTr="00F9769C">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79292DF" w14:textId="77777777" w:rsidR="00F9769C" w:rsidRPr="00F9769C" w:rsidRDefault="00F9769C" w:rsidP="00F9769C">
            <w:pPr>
              <w:rPr>
                <w:b/>
                <w:bCs/>
                <w:lang w:val="en-IN"/>
              </w:rPr>
            </w:pPr>
            <w:r w:rsidRPr="00F9769C">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D1970DD" w14:textId="77777777" w:rsidR="00F9769C" w:rsidRPr="00F9769C" w:rsidRDefault="00F9769C" w:rsidP="00F9769C">
            <w:pPr>
              <w:rPr>
                <w:b/>
                <w:bCs/>
                <w:lang w:val="en-IN"/>
              </w:rPr>
            </w:pPr>
            <w:r w:rsidRPr="00F9769C">
              <w:rPr>
                <w:b/>
                <w:bCs/>
                <w:lang w:val="en-IN"/>
              </w:rPr>
              <w:t>Transient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40BD827" w14:textId="77777777" w:rsidR="00F9769C" w:rsidRPr="00F9769C" w:rsidRDefault="00F9769C" w:rsidP="00F9769C">
            <w:pPr>
              <w:rPr>
                <w:b/>
                <w:bCs/>
                <w:lang w:val="en-IN"/>
              </w:rPr>
            </w:pPr>
            <w:r w:rsidRPr="00F9769C">
              <w:rPr>
                <w:b/>
                <w:bCs/>
                <w:lang w:val="en-IN"/>
              </w:rPr>
              <w:t>Volatile</w:t>
            </w:r>
          </w:p>
        </w:tc>
      </w:tr>
      <w:tr w:rsidR="00F9769C" w:rsidRPr="00F9769C" w14:paraId="696BA1A8" w14:textId="77777777" w:rsidTr="00F9769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C4A51EB" w14:textId="77777777" w:rsidR="00F9769C" w:rsidRPr="00F9769C" w:rsidRDefault="00F9769C" w:rsidP="00F9769C">
            <w:pPr>
              <w:rPr>
                <w:lang w:val="en-IN"/>
              </w:rPr>
            </w:pPr>
            <w:r w:rsidRPr="00F9769C">
              <w:rPr>
                <w:b/>
                <w:bCs/>
                <w:lang w:val="en-IN"/>
              </w:rPr>
              <w:t>Purpose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A355632" w14:textId="77777777" w:rsidR="00F9769C" w:rsidRPr="00F9769C" w:rsidRDefault="00F9769C" w:rsidP="00F9769C">
            <w:pPr>
              <w:rPr>
                <w:lang w:val="en-IN"/>
              </w:rPr>
            </w:pPr>
            <w:r w:rsidRPr="00F9769C">
              <w:rPr>
                <w:lang w:val="en-IN"/>
              </w:rPr>
              <w:t>The </w:t>
            </w:r>
            <w:r w:rsidRPr="00F9769C">
              <w:rPr>
                <w:b/>
                <w:bCs/>
                <w:lang w:val="en-IN"/>
              </w:rPr>
              <w:t>transient</w:t>
            </w:r>
            <w:r w:rsidRPr="00F9769C">
              <w:rPr>
                <w:lang w:val="en-IN"/>
              </w:rPr>
              <w:t> keyword is used to indicate that a variable should not be serialized. This is useful when you don't want sensitive data to be part of serialization.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B38B45A" w14:textId="77777777" w:rsidR="00F9769C" w:rsidRPr="00F9769C" w:rsidRDefault="00F9769C" w:rsidP="00F9769C">
            <w:pPr>
              <w:rPr>
                <w:lang w:val="en-IN"/>
              </w:rPr>
            </w:pPr>
            <w:r w:rsidRPr="00F9769C">
              <w:rPr>
                <w:lang w:val="en-IN"/>
              </w:rPr>
              <w:t>The </w:t>
            </w:r>
            <w:r w:rsidRPr="00F9769C">
              <w:rPr>
                <w:b/>
                <w:bCs/>
                <w:lang w:val="en-IN"/>
              </w:rPr>
              <w:t>volatile</w:t>
            </w:r>
            <w:r w:rsidRPr="00F9769C">
              <w:rPr>
                <w:lang w:val="en-IN"/>
              </w:rPr>
              <w:t> keyword is used to indicate that a variable's value will be modified by different threads and ensures visibility and ordering of values across threads.</w:t>
            </w:r>
          </w:p>
        </w:tc>
      </w:tr>
      <w:tr w:rsidR="00F9769C" w:rsidRPr="00F9769C" w14:paraId="5E5D690A" w14:textId="77777777" w:rsidTr="00F9769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1259660" w14:textId="77777777" w:rsidR="00F9769C" w:rsidRPr="00F9769C" w:rsidRDefault="00F9769C" w:rsidP="00F9769C">
            <w:pPr>
              <w:rPr>
                <w:lang w:val="en-IN"/>
              </w:rPr>
            </w:pPr>
            <w:r w:rsidRPr="00F9769C">
              <w:rPr>
                <w:b/>
                <w:bCs/>
                <w:lang w:val="en-IN"/>
              </w:rPr>
              <w:t>Usage Context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A06D3BD" w14:textId="77777777" w:rsidR="00F9769C" w:rsidRPr="00F9769C" w:rsidRDefault="00F9769C" w:rsidP="00F9769C">
            <w:pPr>
              <w:rPr>
                <w:lang w:val="en-IN"/>
              </w:rPr>
            </w:pPr>
            <w:r w:rsidRPr="00F9769C">
              <w:rPr>
                <w:lang w:val="en-IN"/>
              </w:rPr>
              <w:t>Used in the context of object serialization.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2F5E4F4" w14:textId="77777777" w:rsidR="00F9769C" w:rsidRPr="00F9769C" w:rsidRDefault="00F9769C" w:rsidP="00F9769C">
            <w:pPr>
              <w:rPr>
                <w:lang w:val="en-IN"/>
              </w:rPr>
            </w:pPr>
            <w:r w:rsidRPr="00F9769C">
              <w:rPr>
                <w:lang w:val="en-IN"/>
              </w:rPr>
              <w:t>Used in the context of multi-threaded programming.</w:t>
            </w:r>
          </w:p>
        </w:tc>
      </w:tr>
      <w:tr w:rsidR="00F9769C" w:rsidRPr="00F9769C" w14:paraId="7BA1F7FB" w14:textId="77777777" w:rsidTr="00F9769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0937CF9" w14:textId="77777777" w:rsidR="00F9769C" w:rsidRPr="00F9769C" w:rsidRDefault="00F9769C" w:rsidP="00F9769C">
            <w:pPr>
              <w:rPr>
                <w:lang w:val="en-IN"/>
              </w:rPr>
            </w:pPr>
            <w:r w:rsidRPr="00F9769C">
              <w:rPr>
                <w:b/>
                <w:bCs/>
                <w:lang w:val="en-IN"/>
              </w:rPr>
              <w:t>Effect on Variable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52E3C36" w14:textId="77777777" w:rsidR="00F9769C" w:rsidRPr="00F9769C" w:rsidRDefault="00F9769C" w:rsidP="00F9769C">
            <w:pPr>
              <w:rPr>
                <w:lang w:val="en-IN"/>
              </w:rPr>
            </w:pPr>
            <w:r w:rsidRPr="00F9769C">
              <w:rPr>
                <w:lang w:val="en-IN"/>
              </w:rPr>
              <w:t>When an object is serialized, </w:t>
            </w:r>
            <w:r w:rsidRPr="00F9769C">
              <w:rPr>
                <w:b/>
                <w:bCs/>
                <w:lang w:val="en-IN"/>
              </w:rPr>
              <w:t>transient</w:t>
            </w:r>
            <w:r w:rsidRPr="00F9769C">
              <w:rPr>
                <w:lang w:val="en-IN"/>
              </w:rPr>
              <w:t> variables are ignored, i.e., their values are not saved in the persistent storage.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9C8E911" w14:textId="77777777" w:rsidR="00F9769C" w:rsidRPr="00F9769C" w:rsidRDefault="00F9769C" w:rsidP="00F9769C">
            <w:pPr>
              <w:rPr>
                <w:lang w:val="en-IN"/>
              </w:rPr>
            </w:pPr>
            <w:r w:rsidRPr="00F9769C">
              <w:rPr>
                <w:lang w:val="en-IN"/>
              </w:rPr>
              <w:t>A </w:t>
            </w:r>
            <w:r w:rsidRPr="00F9769C">
              <w:rPr>
                <w:b/>
                <w:bCs/>
                <w:lang w:val="en-IN"/>
              </w:rPr>
              <w:t>volatile</w:t>
            </w:r>
            <w:r w:rsidRPr="00F9769C">
              <w:rPr>
                <w:lang w:val="en-IN"/>
              </w:rPr>
              <w:t> variable's value is always read from and written to the main memory, not cached locally in a thread's stack.</w:t>
            </w:r>
          </w:p>
        </w:tc>
      </w:tr>
      <w:tr w:rsidR="00F9769C" w:rsidRPr="00F9769C" w14:paraId="70F83963" w14:textId="77777777" w:rsidTr="00F9769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FB34AFA" w14:textId="77777777" w:rsidR="00F9769C" w:rsidRPr="00F9769C" w:rsidRDefault="00F9769C" w:rsidP="00F9769C">
            <w:pPr>
              <w:rPr>
                <w:lang w:val="en-IN"/>
              </w:rPr>
            </w:pPr>
            <w:r w:rsidRPr="00F9769C">
              <w:rPr>
                <w:b/>
                <w:bCs/>
                <w:lang w:val="en-IN"/>
              </w:rPr>
              <w:t>Memory Consistency Effects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C5016C9" w14:textId="77777777" w:rsidR="00F9769C" w:rsidRPr="00F9769C" w:rsidRDefault="00F9769C" w:rsidP="00F9769C">
            <w:pPr>
              <w:rPr>
                <w:lang w:val="en-IN"/>
              </w:rPr>
            </w:pPr>
            <w:r w:rsidRPr="00F9769C">
              <w:rPr>
                <w:lang w:val="en-IN"/>
              </w:rPr>
              <w:t>None regarding memory consistency. Just affects serialization.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786FF2D" w14:textId="77777777" w:rsidR="00F9769C" w:rsidRPr="00F9769C" w:rsidRDefault="00F9769C" w:rsidP="00F9769C">
            <w:pPr>
              <w:rPr>
                <w:lang w:val="en-IN"/>
              </w:rPr>
            </w:pPr>
            <w:r w:rsidRPr="00F9769C">
              <w:rPr>
                <w:lang w:val="en-IN"/>
              </w:rPr>
              <w:t>Guarantees visibility: changes made in one thread to a </w:t>
            </w:r>
            <w:r w:rsidRPr="00F9769C">
              <w:rPr>
                <w:b/>
                <w:bCs/>
                <w:lang w:val="en-IN"/>
              </w:rPr>
              <w:t>volatile</w:t>
            </w:r>
            <w:r w:rsidRPr="00F9769C">
              <w:rPr>
                <w:lang w:val="en-IN"/>
              </w:rPr>
              <w:t> variable are immediately observable by other threads.</w:t>
            </w:r>
          </w:p>
        </w:tc>
      </w:tr>
      <w:tr w:rsidR="00F9769C" w:rsidRPr="00F9769C" w14:paraId="764873AE" w14:textId="77777777" w:rsidTr="00F9769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DBE7536" w14:textId="77777777" w:rsidR="00F9769C" w:rsidRPr="00F9769C" w:rsidRDefault="00F9769C" w:rsidP="00F9769C">
            <w:pPr>
              <w:rPr>
                <w:lang w:val="en-IN"/>
              </w:rPr>
            </w:pPr>
            <w:r w:rsidRPr="00F9769C">
              <w:rPr>
                <w:b/>
                <w:bCs/>
                <w:lang w:val="en-IN"/>
              </w:rPr>
              <w:t>Concurrency Impact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EA38857" w14:textId="77777777" w:rsidR="00F9769C" w:rsidRPr="00F9769C" w:rsidRDefault="00F9769C" w:rsidP="00F9769C">
            <w:pPr>
              <w:rPr>
                <w:lang w:val="en-IN"/>
              </w:rPr>
            </w:pPr>
            <w:r w:rsidRPr="00F9769C">
              <w:rPr>
                <w:lang w:val="en-IN"/>
              </w:rPr>
              <w:t>No direct impact on concurrency or multi-threading.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2B21E7D" w14:textId="77777777" w:rsidR="00F9769C" w:rsidRPr="00F9769C" w:rsidRDefault="00F9769C" w:rsidP="00F9769C">
            <w:pPr>
              <w:rPr>
                <w:lang w:val="en-IN"/>
              </w:rPr>
            </w:pPr>
            <w:r w:rsidRPr="00F9769C">
              <w:rPr>
                <w:lang w:val="en-IN"/>
              </w:rPr>
              <w:t xml:space="preserve">Used to prevent memory consistency errors, ensuring that a read always returns the most recently written value. It does not lock or block accessing </w:t>
            </w:r>
            <w:proofErr w:type="gramStart"/>
            <w:r w:rsidRPr="00F9769C">
              <w:rPr>
                <w:lang w:val="en-IN"/>
              </w:rPr>
              <w:t>threads, but</w:t>
            </w:r>
            <w:proofErr w:type="gramEnd"/>
            <w:r w:rsidRPr="00F9769C">
              <w:rPr>
                <w:lang w:val="en-IN"/>
              </w:rPr>
              <w:t xml:space="preserve"> provides a lighter synchronization mechanism.</w:t>
            </w:r>
          </w:p>
        </w:tc>
      </w:tr>
      <w:tr w:rsidR="00F9769C" w:rsidRPr="00F9769C" w14:paraId="33E91F92" w14:textId="77777777" w:rsidTr="00F9769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48AC4FC" w14:textId="77777777" w:rsidR="00F9769C" w:rsidRPr="00F9769C" w:rsidRDefault="00F9769C" w:rsidP="00F9769C">
            <w:pPr>
              <w:rPr>
                <w:lang w:val="en-IN"/>
              </w:rPr>
            </w:pPr>
            <w:r w:rsidRPr="00F9769C">
              <w:rPr>
                <w:b/>
                <w:bCs/>
                <w:lang w:val="en-IN"/>
              </w:rPr>
              <w:t>Typical Use Case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AB3CB3D" w14:textId="77777777" w:rsidR="00F9769C" w:rsidRPr="00F9769C" w:rsidRDefault="00F9769C" w:rsidP="00F9769C">
            <w:pPr>
              <w:rPr>
                <w:lang w:val="en-IN"/>
              </w:rPr>
            </w:pPr>
            <w:r w:rsidRPr="00F9769C">
              <w:rPr>
                <w:lang w:val="en-IN"/>
              </w:rPr>
              <w:t>Used to prevent temporary or sensitive data from being persisted or exposed through serialization processes.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E88DF3F" w14:textId="77777777" w:rsidR="00F9769C" w:rsidRPr="00F9769C" w:rsidRDefault="00F9769C" w:rsidP="00F9769C">
            <w:pPr>
              <w:rPr>
                <w:lang w:val="en-IN"/>
              </w:rPr>
            </w:pPr>
            <w:r w:rsidRPr="00F9769C">
              <w:rPr>
                <w:lang w:val="en-IN"/>
              </w:rPr>
              <w:t>Used when reading from and writing to a variable across multiple threads, without using synchronized, to keep the code simple and potentially increase performance.</w:t>
            </w:r>
          </w:p>
        </w:tc>
      </w:tr>
      <w:tr w:rsidR="00F9769C" w:rsidRPr="00F9769C" w14:paraId="714C5E3F" w14:textId="77777777" w:rsidTr="00F9769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16CF9E9" w14:textId="77777777" w:rsidR="00F9769C" w:rsidRPr="00F9769C" w:rsidRDefault="00F9769C" w:rsidP="00F9769C">
            <w:pPr>
              <w:rPr>
                <w:lang w:val="en-IN"/>
              </w:rPr>
            </w:pPr>
            <w:r w:rsidRPr="00F9769C">
              <w:rPr>
                <w:b/>
                <w:bCs/>
                <w:lang w:val="en-IN"/>
              </w:rPr>
              <w:t>Keyword Type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CBC1944" w14:textId="77777777" w:rsidR="00F9769C" w:rsidRPr="00F9769C" w:rsidRDefault="00F9769C" w:rsidP="00F9769C">
            <w:pPr>
              <w:rPr>
                <w:lang w:val="en-IN"/>
              </w:rPr>
            </w:pPr>
            <w:r w:rsidRPr="00F9769C">
              <w:rPr>
                <w:lang w:val="en-IN"/>
              </w:rPr>
              <w:t>Modifier on a variable.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7221353" w14:textId="77777777" w:rsidR="00F9769C" w:rsidRPr="00F9769C" w:rsidRDefault="00F9769C" w:rsidP="00F9769C">
            <w:pPr>
              <w:rPr>
                <w:lang w:val="en-IN"/>
              </w:rPr>
            </w:pPr>
            <w:r w:rsidRPr="00F9769C">
              <w:rPr>
                <w:lang w:val="en-IN"/>
              </w:rPr>
              <w:t>Modifier on a variable.</w:t>
            </w:r>
          </w:p>
        </w:tc>
      </w:tr>
    </w:tbl>
    <w:p w14:paraId="0452DCCE" w14:textId="77777777" w:rsidR="005A592C" w:rsidRPr="00F9769C" w:rsidRDefault="005A592C" w:rsidP="00F9769C">
      <w:pPr>
        <w:rPr>
          <w:lang w:val="en-IN"/>
        </w:rPr>
      </w:pPr>
    </w:p>
    <w:p w14:paraId="75084DBC" w14:textId="1AE83365" w:rsidR="00C56023" w:rsidRDefault="00C56023" w:rsidP="00C56023">
      <w:pPr>
        <w:pStyle w:val="Heading2"/>
        <w:rPr>
          <w:lang w:val="en-IN"/>
        </w:rPr>
      </w:pPr>
      <w:r w:rsidRPr="00E629A4">
        <w:rPr>
          <w:lang w:val="en-IN"/>
        </w:rPr>
        <w:t xml:space="preserve">Difference </w:t>
      </w:r>
      <w:proofErr w:type="gramStart"/>
      <w:r w:rsidRPr="00E629A4">
        <w:rPr>
          <w:lang w:val="en-IN"/>
        </w:rPr>
        <w:t>between</w:t>
      </w:r>
      <w:r>
        <w:rPr>
          <w:lang w:val="en-IN"/>
        </w:rPr>
        <w:t xml:space="preserve">  Upper</w:t>
      </w:r>
      <w:proofErr w:type="gramEnd"/>
      <w:r>
        <w:rPr>
          <w:lang w:val="en-IN"/>
        </w:rPr>
        <w:t xml:space="preserve"> Bound and Lower </w:t>
      </w:r>
      <w:proofErr w:type="gramStart"/>
      <w:r>
        <w:rPr>
          <w:lang w:val="en-IN"/>
        </w:rPr>
        <w:t>Bound</w:t>
      </w:r>
      <w:r w:rsidRPr="00E629A4">
        <w:rPr>
          <w:lang w:val="en-IN"/>
        </w:rPr>
        <w:t xml:space="preserve"> </w:t>
      </w:r>
      <w:r>
        <w:rPr>
          <w:lang w:val="en-IN"/>
        </w:rPr>
        <w:t>?</w:t>
      </w:r>
      <w:proofErr w:type="gramEnd"/>
    </w:p>
    <w:p w14:paraId="10B778D1" w14:textId="35E12F81" w:rsidR="008D0D26" w:rsidRPr="009E317F" w:rsidRDefault="00C56023" w:rsidP="009E317F">
      <w:pPr>
        <w:rPr>
          <w:lang w:val="en-IN"/>
        </w:rPr>
      </w:pPr>
      <w:r w:rsidRPr="00EC4730">
        <w:rPr>
          <w:noProof/>
          <w:lang w:val="en-IN"/>
        </w:rPr>
        <w:drawing>
          <wp:inline distT="0" distB="0" distL="0" distR="0" wp14:anchorId="0E5361BB" wp14:editId="13C5B0AF">
            <wp:extent cx="6305874" cy="3111660"/>
            <wp:effectExtent l="0" t="0" r="0" b="0"/>
            <wp:docPr id="18872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5761" name="Picture 1" descr="A screenshot of a computer&#10;&#10;Description automatically generated"/>
                    <pic:cNvPicPr/>
                  </pic:nvPicPr>
                  <pic:blipFill>
                    <a:blip r:embed="rId49"/>
                    <a:stretch>
                      <a:fillRect/>
                    </a:stretch>
                  </pic:blipFill>
                  <pic:spPr>
                    <a:xfrm>
                      <a:off x="0" y="0"/>
                      <a:ext cx="6305874" cy="3111660"/>
                    </a:xfrm>
                    <a:prstGeom prst="rect">
                      <a:avLst/>
                    </a:prstGeom>
                  </pic:spPr>
                </pic:pic>
              </a:graphicData>
            </a:graphic>
          </wp:inline>
        </w:drawing>
      </w:r>
    </w:p>
    <w:p w14:paraId="4D6E04F7" w14:textId="77777777" w:rsidR="009E317F" w:rsidRDefault="009E317F" w:rsidP="009E317F">
      <w:pPr>
        <w:pStyle w:val="Heading2"/>
        <w:rPr>
          <w:lang w:val="en-IN"/>
        </w:rPr>
      </w:pPr>
      <w:r>
        <w:rPr>
          <w:lang w:val="en-IN"/>
        </w:rPr>
        <w:t xml:space="preserve">Difference between Young generation and </w:t>
      </w:r>
      <w:proofErr w:type="gramStart"/>
      <w:r>
        <w:rPr>
          <w:lang w:val="en-IN"/>
        </w:rPr>
        <w:t>Old</w:t>
      </w:r>
      <w:proofErr w:type="gramEnd"/>
      <w:r>
        <w:rPr>
          <w:lang w:val="en-IN"/>
        </w:rPr>
        <w:t xml:space="preserve"> generation?</w:t>
      </w:r>
    </w:p>
    <w:tbl>
      <w:tblPr>
        <w:tblW w:w="9083" w:type="dxa"/>
        <w:tblBorders>
          <w:top w:val="single" w:sz="6" w:space="0" w:color="090D13"/>
          <w:left w:val="single" w:sz="6" w:space="0" w:color="090D13"/>
          <w:bottom w:val="single" w:sz="6" w:space="0" w:color="090D13"/>
          <w:right w:val="single" w:sz="6" w:space="0" w:color="090D13"/>
        </w:tblBorders>
        <w:shd w:val="clear" w:color="auto" w:fill="141A23"/>
        <w:tblCellMar>
          <w:top w:w="15" w:type="dxa"/>
          <w:left w:w="15" w:type="dxa"/>
          <w:bottom w:w="15" w:type="dxa"/>
          <w:right w:w="15" w:type="dxa"/>
        </w:tblCellMar>
        <w:tblLook w:val="04A0" w:firstRow="1" w:lastRow="0" w:firstColumn="1" w:lastColumn="0" w:noHBand="0" w:noVBand="1"/>
      </w:tblPr>
      <w:tblGrid>
        <w:gridCol w:w="1491"/>
        <w:gridCol w:w="4447"/>
        <w:gridCol w:w="3145"/>
      </w:tblGrid>
      <w:tr w:rsidR="009E317F" w:rsidRPr="009E317F" w14:paraId="78FD761F" w14:textId="77777777" w:rsidTr="00CD0FB1">
        <w:trPr>
          <w:tblHeader/>
        </w:trPr>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10C15E63" w14:textId="77777777" w:rsidR="009E317F" w:rsidRPr="009E317F" w:rsidRDefault="009E317F" w:rsidP="009C7110">
            <w:pPr>
              <w:rPr>
                <w:b/>
                <w:bCs/>
                <w:lang w:val="en-IN"/>
              </w:rPr>
            </w:pPr>
            <w:r w:rsidRPr="009E317F">
              <w:rPr>
                <w:b/>
                <w:bCs/>
                <w:lang w:val="en-IN"/>
              </w:rPr>
              <w:t>Feature</w:t>
            </w:r>
          </w:p>
        </w:tc>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654EA998" w14:textId="77777777" w:rsidR="009E317F" w:rsidRPr="009E317F" w:rsidRDefault="009E317F" w:rsidP="009C7110">
            <w:pPr>
              <w:rPr>
                <w:b/>
                <w:bCs/>
                <w:lang w:val="en-IN"/>
              </w:rPr>
            </w:pPr>
            <w:r w:rsidRPr="009E317F">
              <w:rPr>
                <w:b/>
                <w:bCs/>
                <w:lang w:val="en-IN"/>
              </w:rPr>
              <w:t>Young Generation</w:t>
            </w:r>
          </w:p>
        </w:tc>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15CD1DD0" w14:textId="77777777" w:rsidR="009E317F" w:rsidRPr="009E317F" w:rsidRDefault="009E317F" w:rsidP="009C7110">
            <w:pPr>
              <w:rPr>
                <w:b/>
                <w:bCs/>
                <w:lang w:val="en-IN"/>
              </w:rPr>
            </w:pPr>
            <w:r w:rsidRPr="009E317F">
              <w:rPr>
                <w:b/>
                <w:bCs/>
                <w:lang w:val="en-IN"/>
              </w:rPr>
              <w:t>Old Generation</w:t>
            </w:r>
          </w:p>
        </w:tc>
      </w:tr>
      <w:tr w:rsidR="009E317F" w:rsidRPr="009E317F" w14:paraId="0CFD4205" w14:textId="77777777" w:rsidTr="00CD0FB1">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EA980FE" w14:textId="77777777" w:rsidR="009E317F" w:rsidRPr="009E317F" w:rsidRDefault="009E317F" w:rsidP="009C7110">
            <w:pPr>
              <w:rPr>
                <w:lang w:val="en-IN"/>
              </w:rPr>
            </w:pPr>
            <w:r w:rsidRPr="009E317F">
              <w:rPr>
                <w:b/>
                <w:bCs/>
                <w:lang w:val="en-IN"/>
              </w:rPr>
              <w:t>Definition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7C66252" w14:textId="77777777" w:rsidR="009E317F" w:rsidRPr="009E317F" w:rsidRDefault="009E317F" w:rsidP="009C7110">
            <w:pPr>
              <w:rPr>
                <w:lang w:val="en-IN"/>
              </w:rPr>
            </w:pPr>
            <w:r w:rsidRPr="009E317F">
              <w:rPr>
                <w:lang w:val="en-IN"/>
              </w:rPr>
              <w:t>The memory area where newly created objects are allocated. It is part of the heap memory used for short-lived objects.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0B6B9A8" w14:textId="77777777" w:rsidR="009E317F" w:rsidRPr="009E317F" w:rsidRDefault="009E317F" w:rsidP="009C7110">
            <w:pPr>
              <w:rPr>
                <w:lang w:val="en-IN"/>
              </w:rPr>
            </w:pPr>
            <w:r w:rsidRPr="009E317F">
              <w:rPr>
                <w:lang w:val="en-IN"/>
              </w:rPr>
              <w:t>The memory area that stores long-lived objects that have survived multiple garbage collection cycles in the Young Generation.</w:t>
            </w:r>
          </w:p>
        </w:tc>
      </w:tr>
      <w:tr w:rsidR="009E317F" w:rsidRPr="009E317F" w14:paraId="1110C4E3" w14:textId="77777777" w:rsidTr="00CD0FB1">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ADA6114" w14:textId="77777777" w:rsidR="009E317F" w:rsidRPr="009E317F" w:rsidRDefault="009E317F" w:rsidP="009C7110">
            <w:pPr>
              <w:rPr>
                <w:lang w:val="en-IN"/>
              </w:rPr>
            </w:pPr>
            <w:r w:rsidRPr="009E317F">
              <w:rPr>
                <w:b/>
                <w:bCs/>
                <w:lang w:val="en-IN"/>
              </w:rPr>
              <w:t>Purpose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6CB1CFF" w14:textId="77777777" w:rsidR="009E317F" w:rsidRPr="009E317F" w:rsidRDefault="009E317F" w:rsidP="009C7110">
            <w:pPr>
              <w:rPr>
                <w:lang w:val="en-IN"/>
              </w:rPr>
            </w:pPr>
            <w:r w:rsidRPr="009E317F">
              <w:rPr>
                <w:lang w:val="en-IN"/>
              </w:rPr>
              <w:t>Designed to quickly allocate and reclaim memory for objects that are no longer needed soon after creation (short-lived).</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9244FA8" w14:textId="77777777" w:rsidR="009E317F" w:rsidRPr="009E317F" w:rsidRDefault="009E317F" w:rsidP="009C7110">
            <w:pPr>
              <w:rPr>
                <w:lang w:val="en-IN"/>
              </w:rPr>
            </w:pPr>
            <w:r w:rsidRPr="009E317F">
              <w:rPr>
                <w:lang w:val="en-IN"/>
              </w:rPr>
              <w:t>Designed to retain objects that have a longer lifecycle and are in use for a significant part of the application lifecycle.</w:t>
            </w:r>
          </w:p>
        </w:tc>
      </w:tr>
      <w:tr w:rsidR="009E317F" w:rsidRPr="009E317F" w14:paraId="2B807213" w14:textId="77777777" w:rsidTr="00CD0FB1">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B5DFEAC" w14:textId="77777777" w:rsidR="009E317F" w:rsidRPr="009E317F" w:rsidRDefault="009E317F" w:rsidP="009C7110">
            <w:pPr>
              <w:rPr>
                <w:lang w:val="en-IN"/>
              </w:rPr>
            </w:pPr>
            <w:r w:rsidRPr="009E317F">
              <w:rPr>
                <w:b/>
                <w:bCs/>
                <w:lang w:val="en-IN"/>
              </w:rPr>
              <w:t>Subdivisions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FFFEDE3" w14:textId="77777777" w:rsidR="009E317F" w:rsidRPr="009E317F" w:rsidRDefault="009E317F" w:rsidP="009C7110">
            <w:pPr>
              <w:rPr>
                <w:lang w:val="en-IN"/>
              </w:rPr>
            </w:pPr>
            <w:r w:rsidRPr="009E317F">
              <w:rPr>
                <w:lang w:val="en-IN"/>
              </w:rPr>
              <w:t>The Young Generation is divided into: &lt;</w:t>
            </w:r>
            <w:proofErr w:type="spellStart"/>
            <w:r w:rsidRPr="009E317F">
              <w:rPr>
                <w:lang w:val="en-IN"/>
              </w:rPr>
              <w:t>br</w:t>
            </w:r>
            <w:proofErr w:type="spellEnd"/>
            <w:r w:rsidRPr="009E317F">
              <w:rPr>
                <w:lang w:val="en-IN"/>
              </w:rPr>
              <w:t>&gt;- </w:t>
            </w:r>
            <w:r w:rsidRPr="009E317F">
              <w:rPr>
                <w:b/>
                <w:bCs/>
                <w:lang w:val="en-IN"/>
              </w:rPr>
              <w:t>Eden Space</w:t>
            </w:r>
            <w:r w:rsidRPr="009E317F">
              <w:rPr>
                <w:lang w:val="en-IN"/>
              </w:rPr>
              <w:t>: Where new objects are initially allocated. &lt;</w:t>
            </w:r>
            <w:proofErr w:type="spellStart"/>
            <w:r w:rsidRPr="009E317F">
              <w:rPr>
                <w:lang w:val="en-IN"/>
              </w:rPr>
              <w:t>br</w:t>
            </w:r>
            <w:proofErr w:type="spellEnd"/>
            <w:r w:rsidRPr="009E317F">
              <w:rPr>
                <w:lang w:val="en-IN"/>
              </w:rPr>
              <w:t>&gt;- </w:t>
            </w:r>
            <w:r w:rsidRPr="009E317F">
              <w:rPr>
                <w:b/>
                <w:bCs/>
                <w:lang w:val="en-IN"/>
              </w:rPr>
              <w:t>Survivor Spaces</w:t>
            </w:r>
            <w:r w:rsidRPr="009E317F">
              <w:rPr>
                <w:lang w:val="en-IN"/>
              </w:rPr>
              <w:t> (</w:t>
            </w:r>
            <w:r w:rsidRPr="009E317F">
              <w:rPr>
                <w:b/>
                <w:bCs/>
                <w:lang w:val="en-IN"/>
              </w:rPr>
              <w:t>S0</w:t>
            </w:r>
            <w:r w:rsidRPr="009E317F">
              <w:rPr>
                <w:lang w:val="en-IN"/>
              </w:rPr>
              <w:t> and </w:t>
            </w:r>
            <w:r w:rsidRPr="009E317F">
              <w:rPr>
                <w:b/>
                <w:bCs/>
                <w:lang w:val="en-IN"/>
              </w:rPr>
              <w:t>S1</w:t>
            </w:r>
            <w:r w:rsidRPr="009E317F">
              <w:rPr>
                <w:lang w:val="en-IN"/>
              </w:rPr>
              <w:t>): Where objects are promoted before being moved to the Old Generation.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85622C3" w14:textId="77777777" w:rsidR="009E317F" w:rsidRPr="009E317F" w:rsidRDefault="009E317F" w:rsidP="009C7110">
            <w:pPr>
              <w:rPr>
                <w:lang w:val="en-IN"/>
              </w:rPr>
            </w:pPr>
            <w:r w:rsidRPr="009E317F">
              <w:rPr>
                <w:lang w:val="en-IN"/>
              </w:rPr>
              <w:t>The Old Generation isn't further divided, but it contains objects that survived multiple garbage collection cycles from the Young Generation.</w:t>
            </w:r>
          </w:p>
        </w:tc>
      </w:tr>
      <w:tr w:rsidR="009E317F" w:rsidRPr="009E317F" w14:paraId="69E67D30" w14:textId="77777777" w:rsidTr="00CD0FB1">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9A51791" w14:textId="77777777" w:rsidR="009E317F" w:rsidRPr="009E317F" w:rsidRDefault="009E317F" w:rsidP="009C7110">
            <w:pPr>
              <w:rPr>
                <w:lang w:val="en-IN"/>
              </w:rPr>
            </w:pPr>
            <w:r w:rsidRPr="009E317F">
              <w:rPr>
                <w:b/>
                <w:bCs/>
                <w:lang w:val="en-IN"/>
              </w:rPr>
              <w:t>Garbage Collection Type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D861F9E" w14:textId="77777777" w:rsidR="009E317F" w:rsidRPr="009E317F" w:rsidRDefault="009E317F" w:rsidP="009C7110">
            <w:pPr>
              <w:rPr>
                <w:lang w:val="en-IN"/>
              </w:rPr>
            </w:pPr>
            <w:r w:rsidRPr="009E317F">
              <w:rPr>
                <w:lang w:val="en-IN"/>
              </w:rPr>
              <w:t>Garbage collection in the Young Generation is referred to as </w:t>
            </w:r>
            <w:r w:rsidRPr="009E317F">
              <w:rPr>
                <w:b/>
                <w:bCs/>
                <w:lang w:val="en-IN"/>
              </w:rPr>
              <w:t>Minor GC</w:t>
            </w:r>
            <w:r w:rsidRPr="009E317F">
              <w:rPr>
                <w:lang w:val="en-IN"/>
              </w:rPr>
              <w:t>. It happens more frequently and is optimized to occur quickly.</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D77D9AD" w14:textId="77777777" w:rsidR="009E317F" w:rsidRPr="009E317F" w:rsidRDefault="009E317F" w:rsidP="009C7110">
            <w:pPr>
              <w:rPr>
                <w:lang w:val="en-IN"/>
              </w:rPr>
            </w:pPr>
            <w:r w:rsidRPr="009E317F">
              <w:rPr>
                <w:lang w:val="en-IN"/>
              </w:rPr>
              <w:t>Garbage collection in the Old Generation is referred to as </w:t>
            </w:r>
            <w:r w:rsidRPr="009E317F">
              <w:rPr>
                <w:b/>
                <w:bCs/>
                <w:lang w:val="en-IN"/>
              </w:rPr>
              <w:t>Major GC</w:t>
            </w:r>
            <w:r w:rsidRPr="009E317F">
              <w:rPr>
                <w:lang w:val="en-IN"/>
              </w:rPr>
              <w:t> (or </w:t>
            </w:r>
            <w:r w:rsidRPr="009E317F">
              <w:rPr>
                <w:b/>
                <w:bCs/>
                <w:lang w:val="en-IN"/>
              </w:rPr>
              <w:t>Full GC</w:t>
            </w:r>
            <w:r w:rsidRPr="009E317F">
              <w:rPr>
                <w:lang w:val="en-IN"/>
              </w:rPr>
              <w:t>). It is less frequent but takes more time as it scans a larger memory space.</w:t>
            </w:r>
          </w:p>
        </w:tc>
      </w:tr>
      <w:tr w:rsidR="009E317F" w:rsidRPr="009E317F" w14:paraId="2286D235" w14:textId="77777777" w:rsidTr="00CD0FB1">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A5D953F" w14:textId="77777777" w:rsidR="009E317F" w:rsidRPr="009E317F" w:rsidRDefault="009E317F" w:rsidP="009C7110">
            <w:pPr>
              <w:rPr>
                <w:lang w:val="en-IN"/>
              </w:rPr>
            </w:pPr>
            <w:r w:rsidRPr="009E317F">
              <w:rPr>
                <w:b/>
                <w:bCs/>
                <w:lang w:val="en-IN"/>
              </w:rPr>
              <w:t>Frequency of GC</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3336091" w14:textId="77777777" w:rsidR="009E317F" w:rsidRPr="009E317F" w:rsidRDefault="009E317F" w:rsidP="009C7110">
            <w:pPr>
              <w:rPr>
                <w:lang w:val="en-IN"/>
              </w:rPr>
            </w:pPr>
            <w:r w:rsidRPr="009E317F">
              <w:rPr>
                <w:lang w:val="en-IN"/>
              </w:rPr>
              <w:t>Collection occurs frequently, as most objects in this region have a short lifespan.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50C4383" w14:textId="77777777" w:rsidR="009E317F" w:rsidRPr="009E317F" w:rsidRDefault="009E317F" w:rsidP="009C7110">
            <w:pPr>
              <w:rPr>
                <w:lang w:val="en-IN"/>
              </w:rPr>
            </w:pPr>
            <w:r w:rsidRPr="009E317F">
              <w:rPr>
                <w:lang w:val="en-IN"/>
              </w:rPr>
              <w:t>Collection occurs less frequently because objects in this region typically have longer lifespans. GC here is more computationally expensive.</w:t>
            </w:r>
          </w:p>
        </w:tc>
      </w:tr>
      <w:tr w:rsidR="009E317F" w:rsidRPr="009E317F" w14:paraId="447204A5" w14:textId="77777777" w:rsidTr="00CD0FB1">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93B0F07" w14:textId="77777777" w:rsidR="009E317F" w:rsidRPr="009E317F" w:rsidRDefault="009E317F" w:rsidP="009C7110">
            <w:pPr>
              <w:rPr>
                <w:lang w:val="en-IN"/>
              </w:rPr>
            </w:pPr>
            <w:r w:rsidRPr="009E317F">
              <w:rPr>
                <w:b/>
                <w:bCs/>
                <w:lang w:val="en-IN"/>
              </w:rPr>
              <w:t>Object Promotion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9BC35DD" w14:textId="77777777" w:rsidR="009E317F" w:rsidRPr="009E317F" w:rsidRDefault="009E317F" w:rsidP="009C7110">
            <w:pPr>
              <w:rPr>
                <w:lang w:val="en-IN"/>
              </w:rPr>
            </w:pPr>
            <w:r w:rsidRPr="009E317F">
              <w:rPr>
                <w:lang w:val="en-IN"/>
              </w:rPr>
              <w:t>Objects that survive multiple GC cycles in the Young Generation are promoted to the Old Generation based on the JVM’s promotion policy.</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46B5393" w14:textId="77777777" w:rsidR="009E317F" w:rsidRPr="009E317F" w:rsidRDefault="009E317F" w:rsidP="009C7110">
            <w:pPr>
              <w:rPr>
                <w:lang w:val="en-IN"/>
              </w:rPr>
            </w:pPr>
            <w:r w:rsidRPr="009E317F">
              <w:rPr>
                <w:lang w:val="en-IN"/>
              </w:rPr>
              <w:t>Objects remain in the Old Generation until they are no longer referenced and can be cleared during a Major/Full GC.</w:t>
            </w:r>
          </w:p>
        </w:tc>
      </w:tr>
      <w:tr w:rsidR="009E317F" w:rsidRPr="009E317F" w14:paraId="1B55999B" w14:textId="77777777" w:rsidTr="00CD0FB1">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5290A67" w14:textId="77777777" w:rsidR="009E317F" w:rsidRPr="009E317F" w:rsidRDefault="009E317F" w:rsidP="009C7110">
            <w:pPr>
              <w:rPr>
                <w:lang w:val="en-IN"/>
              </w:rPr>
            </w:pPr>
            <w:r w:rsidRPr="009E317F">
              <w:rPr>
                <w:b/>
                <w:bCs/>
                <w:lang w:val="en-IN"/>
              </w:rPr>
              <w:t>Efficiency</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280F0CD" w14:textId="77777777" w:rsidR="009E317F" w:rsidRPr="009E317F" w:rsidRDefault="009E317F" w:rsidP="009C7110">
            <w:pPr>
              <w:rPr>
                <w:lang w:val="en-IN"/>
              </w:rPr>
            </w:pPr>
            <w:r w:rsidRPr="009E317F">
              <w:rPr>
                <w:lang w:val="en-IN"/>
              </w:rPr>
              <w:t>GC in the Young Generation is designed to be fast and efficient as it works on small memory spaces (most objects are quickly identified as garbage).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7A2CB14" w14:textId="77777777" w:rsidR="009E317F" w:rsidRPr="009E317F" w:rsidRDefault="009E317F" w:rsidP="009C7110">
            <w:pPr>
              <w:rPr>
                <w:lang w:val="en-IN"/>
              </w:rPr>
            </w:pPr>
            <w:r w:rsidRPr="009E317F">
              <w:rPr>
                <w:lang w:val="en-IN"/>
              </w:rPr>
              <w:t>GC in the Old Generation is slower and more expensive, as it works on larger memory spaces and considers objects with complex references.</w:t>
            </w:r>
          </w:p>
        </w:tc>
      </w:tr>
      <w:tr w:rsidR="009E317F" w:rsidRPr="009E317F" w14:paraId="7ED92D1E" w14:textId="77777777" w:rsidTr="00CD0FB1">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DF292E5" w14:textId="77777777" w:rsidR="009E317F" w:rsidRPr="009E317F" w:rsidRDefault="009E317F" w:rsidP="009C7110">
            <w:pPr>
              <w:rPr>
                <w:lang w:val="en-IN"/>
              </w:rPr>
            </w:pPr>
            <w:r w:rsidRPr="009E317F">
              <w:rPr>
                <w:b/>
                <w:bCs/>
                <w:lang w:val="en-IN"/>
              </w:rPr>
              <w:t>Memory Reclamation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DFA2EE4" w14:textId="77777777" w:rsidR="009E317F" w:rsidRPr="009E317F" w:rsidRDefault="009E317F" w:rsidP="009C7110">
            <w:pPr>
              <w:rPr>
                <w:lang w:val="en-IN"/>
              </w:rPr>
            </w:pPr>
            <w:r w:rsidRPr="009E317F">
              <w:rPr>
                <w:lang w:val="en-IN"/>
              </w:rPr>
              <w:t>Easier and faster to reclaim because most objects are short-lived and quickly become eligible for garbage collection.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1E5902F" w14:textId="77777777" w:rsidR="009E317F" w:rsidRPr="009E317F" w:rsidRDefault="009E317F" w:rsidP="009C7110">
            <w:pPr>
              <w:rPr>
                <w:lang w:val="en-IN"/>
              </w:rPr>
            </w:pPr>
            <w:r w:rsidRPr="009E317F">
              <w:rPr>
                <w:lang w:val="en-IN"/>
              </w:rPr>
              <w:t xml:space="preserve">Slower to reclaim because objects might have complex relationships and </w:t>
            </w:r>
            <w:proofErr w:type="gramStart"/>
            <w:r w:rsidRPr="009E317F">
              <w:rPr>
                <w:lang w:val="en-IN"/>
              </w:rPr>
              <w:t>references, and</w:t>
            </w:r>
            <w:proofErr w:type="gramEnd"/>
            <w:r w:rsidRPr="009E317F">
              <w:rPr>
                <w:lang w:val="en-IN"/>
              </w:rPr>
              <w:t xml:space="preserve"> tracing them takes more effort.</w:t>
            </w:r>
          </w:p>
        </w:tc>
      </w:tr>
      <w:tr w:rsidR="009E317F" w:rsidRPr="009E317F" w14:paraId="416ADD03" w14:textId="77777777" w:rsidTr="00CD0FB1">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CA4D421" w14:textId="77777777" w:rsidR="009E317F" w:rsidRPr="009E317F" w:rsidRDefault="009E317F" w:rsidP="009C7110">
            <w:pPr>
              <w:rPr>
                <w:lang w:val="en-IN"/>
              </w:rPr>
            </w:pPr>
            <w:r w:rsidRPr="009E317F">
              <w:rPr>
                <w:b/>
                <w:bCs/>
                <w:lang w:val="en-IN"/>
              </w:rPr>
              <w:t>Impact on Application Performance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A6AD620" w14:textId="77777777" w:rsidR="009E317F" w:rsidRPr="009E317F" w:rsidRDefault="009E317F" w:rsidP="009C7110">
            <w:pPr>
              <w:rPr>
                <w:lang w:val="en-IN"/>
              </w:rPr>
            </w:pPr>
            <w:r w:rsidRPr="009E317F">
              <w:rPr>
                <w:lang w:val="en-IN"/>
              </w:rPr>
              <w:t>Minor GC is generally quick and has a negligible impact on application performance.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FA53EE6" w14:textId="77777777" w:rsidR="009E317F" w:rsidRPr="009E317F" w:rsidRDefault="009E317F" w:rsidP="009C7110">
            <w:pPr>
              <w:rPr>
                <w:lang w:val="en-IN"/>
              </w:rPr>
            </w:pPr>
            <w:r w:rsidRPr="009E317F">
              <w:rPr>
                <w:lang w:val="en-IN"/>
              </w:rPr>
              <w:t>Major GC can pause the application (Stop-The-World), and if not tuned properly, it can result in performance degradation.</w:t>
            </w:r>
          </w:p>
        </w:tc>
      </w:tr>
      <w:tr w:rsidR="009E317F" w:rsidRPr="009E317F" w14:paraId="0D76E3D5" w14:textId="77777777" w:rsidTr="00CD0FB1">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BADA5AA" w14:textId="77777777" w:rsidR="009E317F" w:rsidRPr="009E317F" w:rsidRDefault="009E317F" w:rsidP="009C7110">
            <w:pPr>
              <w:rPr>
                <w:lang w:val="en-IN"/>
              </w:rPr>
            </w:pPr>
            <w:r w:rsidRPr="009E317F">
              <w:rPr>
                <w:b/>
                <w:bCs/>
                <w:lang w:val="en-IN"/>
              </w:rPr>
              <w:t>Typical Objects in Region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FB941FA" w14:textId="77777777" w:rsidR="009E317F" w:rsidRPr="009E317F" w:rsidRDefault="009E317F" w:rsidP="009C7110">
            <w:pPr>
              <w:rPr>
                <w:lang w:val="en-IN"/>
              </w:rPr>
            </w:pPr>
            <w:r w:rsidRPr="009E317F">
              <w:rPr>
                <w:lang w:val="en-IN"/>
              </w:rPr>
              <w:t>Objects recently created (e.g., short-lived variables like loop counters, method call objects, etc.).</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124D7C8" w14:textId="77777777" w:rsidR="009E317F" w:rsidRPr="009E317F" w:rsidRDefault="009E317F" w:rsidP="009C7110">
            <w:pPr>
              <w:rPr>
                <w:lang w:val="en-IN"/>
              </w:rPr>
            </w:pPr>
            <w:r w:rsidRPr="009E317F">
              <w:rPr>
                <w:lang w:val="en-IN"/>
              </w:rPr>
              <w:t>Objects that are long-lived or continually referenced (e.g., cached data, session information, application constants, etc.).</w:t>
            </w:r>
          </w:p>
        </w:tc>
      </w:tr>
    </w:tbl>
    <w:p w14:paraId="07EF4FA1" w14:textId="77777777" w:rsidR="00CD0FB1" w:rsidRDefault="00CD0FB1" w:rsidP="00CD0FB1">
      <w:pPr>
        <w:pStyle w:val="Heading1"/>
        <w:tabs>
          <w:tab w:val="num" w:pos="0"/>
          <w:tab w:val="num" w:pos="360"/>
          <w:tab w:val="left" w:pos="1380"/>
        </w:tabs>
      </w:pPr>
      <w:r>
        <w:t>Enum</w:t>
      </w:r>
      <w:r>
        <w:tab/>
      </w:r>
    </w:p>
    <w:p w14:paraId="02CE7C07" w14:textId="77777777" w:rsidR="00CD0FB1" w:rsidRDefault="00CD0FB1" w:rsidP="00CD0FB1">
      <w:pPr>
        <w:pStyle w:val="Heading2"/>
        <w:rPr>
          <w:rFonts w:eastAsia="Calibri"/>
          <w:b/>
          <w:bCs/>
          <w:lang w:val="en-IN"/>
        </w:rPr>
      </w:pPr>
      <w:r>
        <w:rPr>
          <w:rFonts w:eastAsia="Calibri"/>
          <w:b/>
          <w:bCs/>
          <w:lang w:val="en-IN"/>
        </w:rPr>
        <w:t>What is Enum</w:t>
      </w:r>
      <w:r w:rsidRPr="005F4FC4">
        <w:rPr>
          <w:rFonts w:eastAsia="Calibri"/>
          <w:b/>
          <w:bCs/>
          <w:lang w:val="en-IN"/>
        </w:rPr>
        <w:t>?</w:t>
      </w:r>
    </w:p>
    <w:p w14:paraId="4678D649" w14:textId="77777777" w:rsidR="00CD0FB1" w:rsidRDefault="00CD0FB1" w:rsidP="00CD0FB1">
      <w:pPr>
        <w:spacing w:after="40"/>
        <w:rPr>
          <w:sz w:val="26"/>
          <w:szCs w:val="26"/>
          <w:lang w:val="en-IN"/>
        </w:rPr>
      </w:pPr>
      <w:r w:rsidRPr="009D1793">
        <w:rPr>
          <w:sz w:val="26"/>
          <w:szCs w:val="26"/>
          <w:lang w:val="en-IN"/>
        </w:rPr>
        <w:t xml:space="preserve">An </w:t>
      </w:r>
      <w:proofErr w:type="spellStart"/>
      <w:r w:rsidRPr="009D1793">
        <w:rPr>
          <w:sz w:val="26"/>
          <w:szCs w:val="26"/>
          <w:lang w:val="en-IN"/>
        </w:rPr>
        <w:t>enum</w:t>
      </w:r>
      <w:proofErr w:type="spellEnd"/>
      <w:r w:rsidRPr="009D1793">
        <w:rPr>
          <w:sz w:val="26"/>
          <w:szCs w:val="26"/>
          <w:lang w:val="en-IN"/>
        </w:rPr>
        <w:t xml:space="preserve"> in Java that enables for a variable to be a set of predefined constants. The variable must be equal to one of the values that have been predefined for it. Commonly used in scenarios where a variable can only take one out of a small set of possible values.</w:t>
      </w:r>
    </w:p>
    <w:p w14:paraId="24C17BC6" w14:textId="77777777" w:rsidR="00CD0FB1" w:rsidRPr="00D8436C" w:rsidRDefault="00CD0FB1" w:rsidP="00CD0FB1">
      <w:pPr>
        <w:spacing w:after="40"/>
        <w:rPr>
          <w:b/>
          <w:bCs/>
          <w:sz w:val="26"/>
          <w:szCs w:val="26"/>
          <w:lang w:val="en-IN"/>
        </w:rPr>
      </w:pPr>
      <w:r w:rsidRPr="00D8436C">
        <w:rPr>
          <w:b/>
          <w:bCs/>
          <w:sz w:val="26"/>
          <w:szCs w:val="26"/>
          <w:lang w:val="en-IN"/>
        </w:rPr>
        <w:t>Enums are used for the following reasons:</w:t>
      </w:r>
    </w:p>
    <w:p w14:paraId="2DB62FD3" w14:textId="77777777" w:rsidR="00CD0FB1" w:rsidRPr="00D8436C" w:rsidRDefault="00CD0FB1" w:rsidP="00CD0FB1">
      <w:pPr>
        <w:numPr>
          <w:ilvl w:val="0"/>
          <w:numId w:val="130"/>
        </w:numPr>
        <w:spacing w:after="40"/>
        <w:rPr>
          <w:sz w:val="26"/>
          <w:szCs w:val="26"/>
          <w:lang w:val="en-IN"/>
        </w:rPr>
      </w:pPr>
      <w:r w:rsidRPr="00D8436C">
        <w:rPr>
          <w:sz w:val="26"/>
          <w:szCs w:val="26"/>
          <w:lang w:val="en-IN"/>
        </w:rPr>
        <w:t xml:space="preserve">Safety: By using </w:t>
      </w:r>
      <w:proofErr w:type="spellStart"/>
      <w:r w:rsidRPr="00D8436C">
        <w:rPr>
          <w:sz w:val="26"/>
          <w:szCs w:val="26"/>
          <w:lang w:val="en-IN"/>
        </w:rPr>
        <w:t>enum</w:t>
      </w:r>
      <w:proofErr w:type="spellEnd"/>
      <w:r w:rsidRPr="00D8436C">
        <w:rPr>
          <w:sz w:val="26"/>
          <w:szCs w:val="26"/>
          <w:lang w:val="en-IN"/>
        </w:rPr>
        <w:t>, you can prevent invalid values being used in the code because it defines exactly what values are acceptable.</w:t>
      </w:r>
    </w:p>
    <w:p w14:paraId="415583C6" w14:textId="77777777" w:rsidR="00CD0FB1" w:rsidRPr="00D8436C" w:rsidRDefault="00CD0FB1" w:rsidP="00CD0FB1">
      <w:pPr>
        <w:numPr>
          <w:ilvl w:val="0"/>
          <w:numId w:val="130"/>
        </w:numPr>
        <w:spacing w:after="40"/>
        <w:rPr>
          <w:sz w:val="26"/>
          <w:szCs w:val="26"/>
          <w:lang w:val="en-IN"/>
        </w:rPr>
      </w:pPr>
      <w:r w:rsidRPr="00D8436C">
        <w:rPr>
          <w:sz w:val="26"/>
          <w:szCs w:val="26"/>
          <w:lang w:val="en-IN"/>
        </w:rPr>
        <w:t>Expressiveness: Enum values can have meaningful names that provide clarity about what they represent, making the code more self-explanatory.</w:t>
      </w:r>
    </w:p>
    <w:p w14:paraId="08AD1FC5" w14:textId="77777777" w:rsidR="00CD0FB1" w:rsidRPr="009D1793" w:rsidRDefault="00CD0FB1" w:rsidP="00CD0FB1">
      <w:pPr>
        <w:spacing w:after="40"/>
        <w:rPr>
          <w:sz w:val="26"/>
          <w:szCs w:val="26"/>
          <w:lang w:val="en-IN"/>
        </w:rPr>
      </w:pPr>
      <w:r w:rsidRPr="00D8436C">
        <w:rPr>
          <w:sz w:val="26"/>
          <w:szCs w:val="26"/>
          <w:lang w:val="en-IN"/>
        </w:rPr>
        <w:t xml:space="preserve">Maintenance: If the values need to be changed or new values need to be added, </w:t>
      </w:r>
      <w:proofErr w:type="spellStart"/>
      <w:r w:rsidRPr="00D8436C">
        <w:rPr>
          <w:sz w:val="26"/>
          <w:szCs w:val="26"/>
          <w:lang w:val="en-IN"/>
        </w:rPr>
        <w:t>enums</w:t>
      </w:r>
      <w:proofErr w:type="spellEnd"/>
      <w:r w:rsidRPr="00D8436C">
        <w:rPr>
          <w:sz w:val="26"/>
          <w:szCs w:val="26"/>
          <w:lang w:val="en-IN"/>
        </w:rPr>
        <w:t xml:space="preserve"> make it easier to update them in a centralized location rather than modifying multiple occurrences throughout the codebase</w:t>
      </w:r>
    </w:p>
    <w:p w14:paraId="74A87E10" w14:textId="77777777" w:rsidR="00CD0FB1" w:rsidRDefault="00CD0FB1" w:rsidP="00CD0FB1">
      <w:pPr>
        <w:pStyle w:val="Heading2"/>
        <w:rPr>
          <w:rFonts w:eastAsia="Calibri"/>
          <w:b/>
          <w:bCs/>
          <w:lang w:val="en-IN"/>
        </w:rPr>
      </w:pPr>
      <w:r>
        <w:rPr>
          <w:rFonts w:eastAsia="Calibri"/>
          <w:b/>
          <w:bCs/>
          <w:lang w:val="en-IN"/>
        </w:rPr>
        <w:t>How Enum Works internally</w:t>
      </w:r>
      <w:r w:rsidRPr="005F4FC4">
        <w:rPr>
          <w:rFonts w:eastAsia="Calibri"/>
          <w:b/>
          <w:bCs/>
          <w:lang w:val="en-IN"/>
        </w:rPr>
        <w:t>?</w:t>
      </w:r>
    </w:p>
    <w:p w14:paraId="7EF9202C" w14:textId="77777777" w:rsidR="00CD0FB1" w:rsidRPr="001428BE" w:rsidRDefault="00CD0FB1" w:rsidP="00CD0FB1">
      <w:pPr>
        <w:numPr>
          <w:ilvl w:val="0"/>
          <w:numId w:val="131"/>
        </w:numPr>
        <w:spacing w:after="40"/>
        <w:rPr>
          <w:sz w:val="26"/>
          <w:szCs w:val="26"/>
          <w:lang w:val="en-IN"/>
        </w:rPr>
      </w:pPr>
      <w:r w:rsidRPr="001428BE">
        <w:rPr>
          <w:b/>
          <w:bCs/>
          <w:sz w:val="26"/>
          <w:szCs w:val="26"/>
          <w:lang w:val="en-IN"/>
        </w:rPr>
        <w:t>Basic Understanding</w:t>
      </w:r>
      <w:r w:rsidRPr="001428BE">
        <w:rPr>
          <w:sz w:val="26"/>
          <w:szCs w:val="26"/>
          <w:lang w:val="en-IN"/>
        </w:rPr>
        <w:t xml:space="preserve">: When you define an </w:t>
      </w:r>
      <w:proofErr w:type="spellStart"/>
      <w:r w:rsidRPr="001428BE">
        <w:rPr>
          <w:sz w:val="26"/>
          <w:szCs w:val="26"/>
          <w:lang w:val="en-IN"/>
        </w:rPr>
        <w:t>enum</w:t>
      </w:r>
      <w:proofErr w:type="spellEnd"/>
      <w:r w:rsidRPr="001428BE">
        <w:rPr>
          <w:sz w:val="26"/>
          <w:szCs w:val="26"/>
          <w:lang w:val="en-IN"/>
        </w:rPr>
        <w:t xml:space="preserve"> in Java, Java creates a class that extends </w:t>
      </w:r>
      <w:proofErr w:type="spellStart"/>
      <w:proofErr w:type="gramStart"/>
      <w:r w:rsidRPr="001428BE">
        <w:rPr>
          <w:b/>
          <w:bCs/>
          <w:sz w:val="26"/>
          <w:szCs w:val="26"/>
          <w:lang w:val="en-IN"/>
        </w:rPr>
        <w:t>java.lang</w:t>
      </w:r>
      <w:proofErr w:type="gramEnd"/>
      <w:r w:rsidRPr="001428BE">
        <w:rPr>
          <w:b/>
          <w:bCs/>
          <w:sz w:val="26"/>
          <w:szCs w:val="26"/>
          <w:lang w:val="en-IN"/>
        </w:rPr>
        <w:t>.Enum</w:t>
      </w:r>
      <w:proofErr w:type="spellEnd"/>
      <w:r w:rsidRPr="001428BE">
        <w:rPr>
          <w:sz w:val="26"/>
          <w:szCs w:val="26"/>
          <w:lang w:val="en-IN"/>
        </w:rPr>
        <w:t>.</w:t>
      </w:r>
    </w:p>
    <w:p w14:paraId="36543BA2" w14:textId="77777777" w:rsidR="00CD0FB1" w:rsidRPr="001428BE" w:rsidRDefault="00CD0FB1" w:rsidP="00CD0FB1">
      <w:pPr>
        <w:numPr>
          <w:ilvl w:val="0"/>
          <w:numId w:val="131"/>
        </w:numPr>
        <w:spacing w:after="40"/>
        <w:rPr>
          <w:sz w:val="26"/>
          <w:szCs w:val="26"/>
          <w:lang w:val="en-IN"/>
        </w:rPr>
      </w:pPr>
      <w:r w:rsidRPr="001428BE">
        <w:rPr>
          <w:b/>
          <w:bCs/>
          <w:sz w:val="26"/>
          <w:szCs w:val="26"/>
          <w:lang w:val="en-IN"/>
        </w:rPr>
        <w:t>Enum Class</w:t>
      </w:r>
      <w:r w:rsidRPr="001428BE">
        <w:rPr>
          <w:sz w:val="26"/>
          <w:szCs w:val="26"/>
          <w:lang w:val="en-IN"/>
        </w:rPr>
        <w:t xml:space="preserve">: Each defined </w:t>
      </w:r>
      <w:proofErr w:type="spellStart"/>
      <w:r w:rsidRPr="001428BE">
        <w:rPr>
          <w:sz w:val="26"/>
          <w:szCs w:val="26"/>
          <w:lang w:val="en-IN"/>
        </w:rPr>
        <w:t>enum</w:t>
      </w:r>
      <w:proofErr w:type="spellEnd"/>
      <w:r w:rsidRPr="001428BE">
        <w:rPr>
          <w:sz w:val="26"/>
          <w:szCs w:val="26"/>
          <w:lang w:val="en-IN"/>
        </w:rPr>
        <w:t xml:space="preserve"> type implicitly extends the </w:t>
      </w:r>
      <w:proofErr w:type="spellStart"/>
      <w:proofErr w:type="gramStart"/>
      <w:r w:rsidRPr="001428BE">
        <w:rPr>
          <w:b/>
          <w:bCs/>
          <w:sz w:val="26"/>
          <w:szCs w:val="26"/>
          <w:lang w:val="en-IN"/>
        </w:rPr>
        <w:t>java.lang</w:t>
      </w:r>
      <w:proofErr w:type="gramEnd"/>
      <w:r w:rsidRPr="001428BE">
        <w:rPr>
          <w:b/>
          <w:bCs/>
          <w:sz w:val="26"/>
          <w:szCs w:val="26"/>
          <w:lang w:val="en-IN"/>
        </w:rPr>
        <w:t>.Enum</w:t>
      </w:r>
      <w:proofErr w:type="spellEnd"/>
      <w:r w:rsidRPr="001428BE">
        <w:rPr>
          <w:sz w:val="26"/>
          <w:szCs w:val="26"/>
          <w:lang w:val="en-IN"/>
        </w:rPr>
        <w:t xml:space="preserve"> class, means that your </w:t>
      </w:r>
      <w:proofErr w:type="spellStart"/>
      <w:r w:rsidRPr="001428BE">
        <w:rPr>
          <w:sz w:val="26"/>
          <w:szCs w:val="26"/>
          <w:lang w:val="en-IN"/>
        </w:rPr>
        <w:t>enum</w:t>
      </w:r>
      <w:proofErr w:type="spellEnd"/>
      <w:r w:rsidRPr="001428BE">
        <w:rPr>
          <w:sz w:val="26"/>
          <w:szCs w:val="26"/>
          <w:lang w:val="en-IN"/>
        </w:rPr>
        <w:t xml:space="preserve"> type cannot extend any other class.</w:t>
      </w:r>
    </w:p>
    <w:p w14:paraId="5880953C" w14:textId="77777777" w:rsidR="00CD0FB1" w:rsidRPr="001428BE" w:rsidRDefault="00CD0FB1" w:rsidP="00CD0FB1">
      <w:pPr>
        <w:numPr>
          <w:ilvl w:val="0"/>
          <w:numId w:val="131"/>
        </w:numPr>
        <w:spacing w:after="40"/>
        <w:rPr>
          <w:sz w:val="26"/>
          <w:szCs w:val="26"/>
          <w:lang w:val="en-IN"/>
        </w:rPr>
      </w:pPr>
      <w:r w:rsidRPr="001428BE">
        <w:rPr>
          <w:b/>
          <w:bCs/>
          <w:sz w:val="26"/>
          <w:szCs w:val="26"/>
          <w:lang w:val="en-IN"/>
        </w:rPr>
        <w:t>Instances</w:t>
      </w:r>
      <w:r w:rsidRPr="001428BE">
        <w:rPr>
          <w:sz w:val="26"/>
          <w:szCs w:val="26"/>
          <w:lang w:val="en-IN"/>
        </w:rPr>
        <w:t xml:space="preserve">: Each of the values defined in the </w:t>
      </w:r>
      <w:proofErr w:type="spellStart"/>
      <w:r w:rsidRPr="001428BE">
        <w:rPr>
          <w:sz w:val="26"/>
          <w:szCs w:val="26"/>
          <w:lang w:val="en-IN"/>
        </w:rPr>
        <w:t>enum</w:t>
      </w:r>
      <w:proofErr w:type="spellEnd"/>
      <w:r w:rsidRPr="001428BE">
        <w:rPr>
          <w:sz w:val="26"/>
          <w:szCs w:val="26"/>
          <w:lang w:val="en-IN"/>
        </w:rPr>
        <w:t xml:space="preserve"> type is an instance of that </w:t>
      </w:r>
      <w:proofErr w:type="spellStart"/>
      <w:r w:rsidRPr="001428BE">
        <w:rPr>
          <w:sz w:val="26"/>
          <w:szCs w:val="26"/>
          <w:lang w:val="en-IN"/>
        </w:rPr>
        <w:t>enum</w:t>
      </w:r>
      <w:proofErr w:type="spellEnd"/>
      <w:r w:rsidRPr="001428BE">
        <w:rPr>
          <w:sz w:val="26"/>
          <w:szCs w:val="26"/>
          <w:lang w:val="en-IN"/>
        </w:rPr>
        <w:t xml:space="preserve"> type. These instances are static and final (implicitly) and are public members of the </w:t>
      </w:r>
      <w:proofErr w:type="spellStart"/>
      <w:r w:rsidRPr="001428BE">
        <w:rPr>
          <w:sz w:val="26"/>
          <w:szCs w:val="26"/>
          <w:lang w:val="en-IN"/>
        </w:rPr>
        <w:t>enum</w:t>
      </w:r>
      <w:proofErr w:type="spellEnd"/>
      <w:r w:rsidRPr="001428BE">
        <w:rPr>
          <w:sz w:val="26"/>
          <w:szCs w:val="26"/>
          <w:lang w:val="en-IN"/>
        </w:rPr>
        <w:t xml:space="preserve"> type.</w:t>
      </w:r>
    </w:p>
    <w:p w14:paraId="57EA0167" w14:textId="77777777" w:rsidR="00CD0FB1" w:rsidRPr="001428BE" w:rsidRDefault="00CD0FB1" w:rsidP="00CD0FB1">
      <w:pPr>
        <w:numPr>
          <w:ilvl w:val="0"/>
          <w:numId w:val="131"/>
        </w:numPr>
        <w:spacing w:after="40"/>
        <w:rPr>
          <w:sz w:val="26"/>
          <w:szCs w:val="26"/>
          <w:lang w:val="en-IN"/>
        </w:rPr>
      </w:pPr>
      <w:r w:rsidRPr="001428BE">
        <w:rPr>
          <w:b/>
          <w:bCs/>
          <w:sz w:val="26"/>
          <w:szCs w:val="26"/>
          <w:lang w:val="en-IN"/>
        </w:rPr>
        <w:t>Construction</w:t>
      </w:r>
      <w:r w:rsidRPr="001428BE">
        <w:rPr>
          <w:sz w:val="26"/>
          <w:szCs w:val="26"/>
          <w:lang w:val="en-IN"/>
        </w:rPr>
        <w:t xml:space="preserve">: Enums can have constructors, but they typically have package-local access or are private. This ensures that the </w:t>
      </w:r>
      <w:proofErr w:type="spellStart"/>
      <w:r w:rsidRPr="001428BE">
        <w:rPr>
          <w:sz w:val="26"/>
          <w:szCs w:val="26"/>
          <w:lang w:val="en-IN"/>
        </w:rPr>
        <w:t>enum</w:t>
      </w:r>
      <w:proofErr w:type="spellEnd"/>
      <w:r w:rsidRPr="001428BE">
        <w:rPr>
          <w:sz w:val="26"/>
          <w:szCs w:val="26"/>
          <w:lang w:val="en-IN"/>
        </w:rPr>
        <w:t xml:space="preserve"> cannot be instantiated from outside its definition.</w:t>
      </w:r>
    </w:p>
    <w:p w14:paraId="4744A7C1" w14:textId="77777777" w:rsidR="00CD0FB1" w:rsidRPr="001428BE" w:rsidRDefault="00CD0FB1" w:rsidP="00CD0FB1">
      <w:pPr>
        <w:numPr>
          <w:ilvl w:val="0"/>
          <w:numId w:val="131"/>
        </w:numPr>
        <w:spacing w:after="40"/>
        <w:rPr>
          <w:sz w:val="26"/>
          <w:szCs w:val="26"/>
          <w:lang w:val="en-IN"/>
        </w:rPr>
      </w:pPr>
      <w:r w:rsidRPr="001428BE">
        <w:rPr>
          <w:b/>
          <w:bCs/>
          <w:sz w:val="26"/>
          <w:szCs w:val="26"/>
          <w:lang w:val="en-IN"/>
        </w:rPr>
        <w:t>Methods</w:t>
      </w:r>
      <w:r w:rsidRPr="001428BE">
        <w:rPr>
          <w:sz w:val="26"/>
          <w:szCs w:val="26"/>
          <w:lang w:val="en-IN"/>
        </w:rPr>
        <w:t>: Enums can have methods like regular classes, and they can override methods from the </w:t>
      </w:r>
      <w:proofErr w:type="spellStart"/>
      <w:proofErr w:type="gramStart"/>
      <w:r w:rsidRPr="001428BE">
        <w:rPr>
          <w:b/>
          <w:bCs/>
          <w:sz w:val="26"/>
          <w:szCs w:val="26"/>
          <w:lang w:val="en-IN"/>
        </w:rPr>
        <w:t>java.lang</w:t>
      </w:r>
      <w:proofErr w:type="gramEnd"/>
      <w:r w:rsidRPr="001428BE">
        <w:rPr>
          <w:b/>
          <w:bCs/>
          <w:sz w:val="26"/>
          <w:szCs w:val="26"/>
          <w:lang w:val="en-IN"/>
        </w:rPr>
        <w:t>.Enum</w:t>
      </w:r>
      <w:proofErr w:type="spellEnd"/>
      <w:r w:rsidRPr="001428BE">
        <w:rPr>
          <w:sz w:val="26"/>
          <w:szCs w:val="26"/>
          <w:lang w:val="en-IN"/>
        </w:rPr>
        <w:t> class, such as </w:t>
      </w:r>
      <w:proofErr w:type="spellStart"/>
      <w:proofErr w:type="gramStart"/>
      <w:r w:rsidRPr="001428BE">
        <w:rPr>
          <w:b/>
          <w:bCs/>
          <w:sz w:val="26"/>
          <w:szCs w:val="26"/>
          <w:lang w:val="en-IN"/>
        </w:rPr>
        <w:t>toString</w:t>
      </w:r>
      <w:proofErr w:type="spellEnd"/>
      <w:r w:rsidRPr="001428BE">
        <w:rPr>
          <w:b/>
          <w:bCs/>
          <w:sz w:val="26"/>
          <w:szCs w:val="26"/>
          <w:lang w:val="en-IN"/>
        </w:rPr>
        <w:t>(</w:t>
      </w:r>
      <w:proofErr w:type="gramEnd"/>
      <w:r w:rsidRPr="001428BE">
        <w:rPr>
          <w:b/>
          <w:bCs/>
          <w:sz w:val="26"/>
          <w:szCs w:val="26"/>
          <w:lang w:val="en-IN"/>
        </w:rPr>
        <w:t>)</w:t>
      </w:r>
      <w:r w:rsidRPr="001428BE">
        <w:rPr>
          <w:sz w:val="26"/>
          <w:szCs w:val="26"/>
          <w:lang w:val="en-IN"/>
        </w:rPr>
        <w:t> or </w:t>
      </w:r>
      <w:proofErr w:type="spellStart"/>
      <w:proofErr w:type="gramStart"/>
      <w:r w:rsidRPr="001428BE">
        <w:rPr>
          <w:b/>
          <w:bCs/>
          <w:sz w:val="26"/>
          <w:szCs w:val="26"/>
          <w:lang w:val="en-IN"/>
        </w:rPr>
        <w:t>compareTo</w:t>
      </w:r>
      <w:proofErr w:type="spellEnd"/>
      <w:r w:rsidRPr="001428BE">
        <w:rPr>
          <w:b/>
          <w:bCs/>
          <w:sz w:val="26"/>
          <w:szCs w:val="26"/>
          <w:lang w:val="en-IN"/>
        </w:rPr>
        <w:t>(</w:t>
      </w:r>
      <w:proofErr w:type="gramEnd"/>
      <w:r w:rsidRPr="001428BE">
        <w:rPr>
          <w:b/>
          <w:bCs/>
          <w:sz w:val="26"/>
          <w:szCs w:val="26"/>
          <w:lang w:val="en-IN"/>
        </w:rPr>
        <w:t>)</w:t>
      </w:r>
      <w:r w:rsidRPr="001428BE">
        <w:rPr>
          <w:sz w:val="26"/>
          <w:szCs w:val="26"/>
          <w:lang w:val="en-IN"/>
        </w:rPr>
        <w:t>.</w:t>
      </w:r>
    </w:p>
    <w:p w14:paraId="2FE48110" w14:textId="77777777" w:rsidR="00CD0FB1" w:rsidRPr="001428BE" w:rsidRDefault="00CD0FB1" w:rsidP="00CD0FB1">
      <w:pPr>
        <w:numPr>
          <w:ilvl w:val="0"/>
          <w:numId w:val="131"/>
        </w:numPr>
        <w:spacing w:after="40"/>
        <w:rPr>
          <w:sz w:val="26"/>
          <w:szCs w:val="26"/>
          <w:lang w:val="en-IN"/>
        </w:rPr>
      </w:pPr>
      <w:r w:rsidRPr="001428BE">
        <w:rPr>
          <w:b/>
          <w:bCs/>
          <w:sz w:val="26"/>
          <w:szCs w:val="26"/>
          <w:lang w:val="en-IN"/>
        </w:rPr>
        <w:t>Collections of Enums</w:t>
      </w:r>
      <w:r w:rsidRPr="001428BE">
        <w:rPr>
          <w:sz w:val="26"/>
          <w:szCs w:val="26"/>
          <w:lang w:val="en-IN"/>
        </w:rPr>
        <w:t>: The </w:t>
      </w:r>
      <w:proofErr w:type="gramStart"/>
      <w:r w:rsidRPr="001428BE">
        <w:rPr>
          <w:b/>
          <w:bCs/>
          <w:sz w:val="26"/>
          <w:szCs w:val="26"/>
          <w:lang w:val="en-IN"/>
        </w:rPr>
        <w:t>values(</w:t>
      </w:r>
      <w:proofErr w:type="gramEnd"/>
      <w:r w:rsidRPr="001428BE">
        <w:rPr>
          <w:b/>
          <w:bCs/>
          <w:sz w:val="26"/>
          <w:szCs w:val="26"/>
          <w:lang w:val="en-IN"/>
        </w:rPr>
        <w:t>)</w:t>
      </w:r>
      <w:r w:rsidRPr="001428BE">
        <w:rPr>
          <w:sz w:val="26"/>
          <w:szCs w:val="26"/>
          <w:lang w:val="en-IN"/>
        </w:rPr>
        <w:t xml:space="preserve"> method returns an array containing all the values of the </w:t>
      </w:r>
      <w:proofErr w:type="spellStart"/>
      <w:r w:rsidRPr="001428BE">
        <w:rPr>
          <w:sz w:val="26"/>
          <w:szCs w:val="26"/>
          <w:lang w:val="en-IN"/>
        </w:rPr>
        <w:t>enum</w:t>
      </w:r>
      <w:proofErr w:type="spellEnd"/>
      <w:r w:rsidRPr="001428BE">
        <w:rPr>
          <w:sz w:val="26"/>
          <w:szCs w:val="26"/>
          <w:lang w:val="en-IN"/>
        </w:rPr>
        <w:t xml:space="preserve"> in the order they are declared. The </w:t>
      </w:r>
      <w:proofErr w:type="spellStart"/>
      <w:proofErr w:type="gramStart"/>
      <w:r w:rsidRPr="001428BE">
        <w:rPr>
          <w:b/>
          <w:bCs/>
          <w:sz w:val="26"/>
          <w:szCs w:val="26"/>
          <w:lang w:val="en-IN"/>
        </w:rPr>
        <w:t>valueOf</w:t>
      </w:r>
      <w:proofErr w:type="spellEnd"/>
      <w:r w:rsidRPr="001428BE">
        <w:rPr>
          <w:b/>
          <w:bCs/>
          <w:sz w:val="26"/>
          <w:szCs w:val="26"/>
          <w:lang w:val="en-IN"/>
        </w:rPr>
        <w:t>(</w:t>
      </w:r>
      <w:proofErr w:type="gramEnd"/>
      <w:r w:rsidRPr="001428BE">
        <w:rPr>
          <w:b/>
          <w:bCs/>
          <w:sz w:val="26"/>
          <w:szCs w:val="26"/>
          <w:lang w:val="en-IN"/>
        </w:rPr>
        <w:t>String name)</w:t>
      </w:r>
      <w:r w:rsidRPr="001428BE">
        <w:rPr>
          <w:sz w:val="26"/>
          <w:szCs w:val="26"/>
          <w:lang w:val="en-IN"/>
        </w:rPr>
        <w:t xml:space="preserve"> method returns the </w:t>
      </w:r>
      <w:proofErr w:type="spellStart"/>
      <w:r w:rsidRPr="001428BE">
        <w:rPr>
          <w:sz w:val="26"/>
          <w:szCs w:val="26"/>
          <w:lang w:val="en-IN"/>
        </w:rPr>
        <w:t>enum</w:t>
      </w:r>
      <w:proofErr w:type="spellEnd"/>
      <w:r w:rsidRPr="001428BE">
        <w:rPr>
          <w:sz w:val="26"/>
          <w:szCs w:val="26"/>
          <w:lang w:val="en-IN"/>
        </w:rPr>
        <w:t xml:space="preserve"> constant with the specific name.</w:t>
      </w:r>
    </w:p>
    <w:p w14:paraId="6C381681" w14:textId="77777777" w:rsidR="00CD0FB1" w:rsidRDefault="00CD0FB1" w:rsidP="00CD0FB1">
      <w:pPr>
        <w:pStyle w:val="Heading2"/>
        <w:rPr>
          <w:rFonts w:eastAsia="Calibri"/>
          <w:b/>
          <w:bCs/>
          <w:lang w:val="en-IN"/>
        </w:rPr>
      </w:pPr>
      <w:r>
        <w:rPr>
          <w:rFonts w:eastAsia="Calibri"/>
          <w:b/>
          <w:bCs/>
          <w:lang w:val="en-IN"/>
        </w:rPr>
        <w:t xml:space="preserve">How Enum Compile and </w:t>
      </w:r>
      <w:proofErr w:type="spellStart"/>
      <w:r>
        <w:rPr>
          <w:rFonts w:eastAsia="Calibri"/>
          <w:b/>
          <w:bCs/>
          <w:lang w:val="en-IN"/>
        </w:rPr>
        <w:t>Exceute</w:t>
      </w:r>
      <w:proofErr w:type="spellEnd"/>
      <w:r>
        <w:rPr>
          <w:rFonts w:eastAsia="Calibri"/>
          <w:b/>
          <w:bCs/>
          <w:lang w:val="en-IN"/>
        </w:rPr>
        <w:t>?</w:t>
      </w:r>
    </w:p>
    <w:p w14:paraId="3EC44EF2" w14:textId="77777777" w:rsidR="00CD0FB1" w:rsidRPr="009D1793" w:rsidRDefault="00CD0FB1" w:rsidP="00CD0FB1">
      <w:pPr>
        <w:numPr>
          <w:ilvl w:val="0"/>
          <w:numId w:val="132"/>
        </w:numPr>
        <w:rPr>
          <w:sz w:val="26"/>
          <w:szCs w:val="26"/>
          <w:lang w:val="en-IN"/>
        </w:rPr>
      </w:pPr>
      <w:r w:rsidRPr="009D1793">
        <w:rPr>
          <w:b/>
          <w:bCs/>
          <w:sz w:val="26"/>
          <w:szCs w:val="26"/>
          <w:lang w:val="en-IN"/>
        </w:rPr>
        <w:t>Compilation</w:t>
      </w:r>
      <w:r w:rsidRPr="009D1793">
        <w:rPr>
          <w:sz w:val="26"/>
          <w:szCs w:val="26"/>
          <w:lang w:val="en-IN"/>
        </w:rPr>
        <w:t xml:space="preserve">: When a Java source file containing an </w:t>
      </w:r>
      <w:proofErr w:type="spellStart"/>
      <w:r w:rsidRPr="009D1793">
        <w:rPr>
          <w:sz w:val="26"/>
          <w:szCs w:val="26"/>
          <w:lang w:val="en-IN"/>
        </w:rPr>
        <w:t>enum</w:t>
      </w:r>
      <w:proofErr w:type="spellEnd"/>
      <w:r w:rsidRPr="009D1793">
        <w:rPr>
          <w:sz w:val="26"/>
          <w:szCs w:val="26"/>
          <w:lang w:val="en-IN"/>
        </w:rPr>
        <w:t xml:space="preserve"> is compiled, the compiler converts the source code into a class file that contains static and final fields for each </w:t>
      </w:r>
      <w:proofErr w:type="spellStart"/>
      <w:r w:rsidRPr="009D1793">
        <w:rPr>
          <w:sz w:val="26"/>
          <w:szCs w:val="26"/>
          <w:lang w:val="en-IN"/>
        </w:rPr>
        <w:t>enum</w:t>
      </w:r>
      <w:proofErr w:type="spellEnd"/>
      <w:r w:rsidRPr="009D1793">
        <w:rPr>
          <w:sz w:val="26"/>
          <w:szCs w:val="26"/>
          <w:lang w:val="en-IN"/>
        </w:rPr>
        <w:t xml:space="preserve"> constant. Each </w:t>
      </w:r>
      <w:proofErr w:type="spellStart"/>
      <w:r w:rsidRPr="009D1793">
        <w:rPr>
          <w:sz w:val="26"/>
          <w:szCs w:val="26"/>
          <w:lang w:val="en-IN"/>
        </w:rPr>
        <w:t>enum</w:t>
      </w:r>
      <w:proofErr w:type="spellEnd"/>
      <w:r w:rsidRPr="009D1793">
        <w:rPr>
          <w:sz w:val="26"/>
          <w:szCs w:val="26"/>
          <w:lang w:val="en-IN"/>
        </w:rPr>
        <w:t xml:space="preserve"> type also has a static </w:t>
      </w:r>
      <w:proofErr w:type="gramStart"/>
      <w:r w:rsidRPr="009D1793">
        <w:rPr>
          <w:b/>
          <w:bCs/>
          <w:sz w:val="26"/>
          <w:szCs w:val="26"/>
          <w:lang w:val="en-IN"/>
        </w:rPr>
        <w:t>values(</w:t>
      </w:r>
      <w:proofErr w:type="gramEnd"/>
      <w:r w:rsidRPr="009D1793">
        <w:rPr>
          <w:b/>
          <w:bCs/>
          <w:sz w:val="26"/>
          <w:szCs w:val="26"/>
          <w:lang w:val="en-IN"/>
        </w:rPr>
        <w:t>)</w:t>
      </w:r>
      <w:r w:rsidRPr="009D1793">
        <w:rPr>
          <w:sz w:val="26"/>
          <w:szCs w:val="26"/>
          <w:lang w:val="en-IN"/>
        </w:rPr>
        <w:t> method that returns an array of its values in the order they were declared, and a static </w:t>
      </w:r>
      <w:proofErr w:type="spellStart"/>
      <w:proofErr w:type="gramStart"/>
      <w:r w:rsidRPr="009D1793">
        <w:rPr>
          <w:b/>
          <w:bCs/>
          <w:sz w:val="26"/>
          <w:szCs w:val="26"/>
          <w:lang w:val="en-IN"/>
        </w:rPr>
        <w:t>valueOf</w:t>
      </w:r>
      <w:proofErr w:type="spellEnd"/>
      <w:r w:rsidRPr="009D1793">
        <w:rPr>
          <w:b/>
          <w:bCs/>
          <w:sz w:val="26"/>
          <w:szCs w:val="26"/>
          <w:lang w:val="en-IN"/>
        </w:rPr>
        <w:t>(</w:t>
      </w:r>
      <w:proofErr w:type="gramEnd"/>
      <w:r w:rsidRPr="009D1793">
        <w:rPr>
          <w:b/>
          <w:bCs/>
          <w:sz w:val="26"/>
          <w:szCs w:val="26"/>
          <w:lang w:val="en-IN"/>
        </w:rPr>
        <w:t>String name)</w:t>
      </w:r>
      <w:r w:rsidRPr="009D1793">
        <w:rPr>
          <w:sz w:val="26"/>
          <w:szCs w:val="26"/>
          <w:lang w:val="en-IN"/>
        </w:rPr>
        <w:t xml:space="preserve"> method that returns the </w:t>
      </w:r>
      <w:proofErr w:type="spellStart"/>
      <w:r w:rsidRPr="009D1793">
        <w:rPr>
          <w:sz w:val="26"/>
          <w:szCs w:val="26"/>
          <w:lang w:val="en-IN"/>
        </w:rPr>
        <w:t>enum</w:t>
      </w:r>
      <w:proofErr w:type="spellEnd"/>
      <w:r w:rsidRPr="009D1793">
        <w:rPr>
          <w:sz w:val="26"/>
          <w:szCs w:val="26"/>
          <w:lang w:val="en-IN"/>
        </w:rPr>
        <w:t xml:space="preserve"> constant of that specific name.</w:t>
      </w:r>
    </w:p>
    <w:p w14:paraId="0C156BF7" w14:textId="77777777" w:rsidR="00CD0FB1" w:rsidRPr="009D1793" w:rsidRDefault="00CD0FB1" w:rsidP="00CD0FB1">
      <w:pPr>
        <w:numPr>
          <w:ilvl w:val="0"/>
          <w:numId w:val="132"/>
        </w:numPr>
        <w:rPr>
          <w:sz w:val="26"/>
          <w:szCs w:val="26"/>
          <w:lang w:val="en-IN"/>
        </w:rPr>
      </w:pPr>
      <w:r w:rsidRPr="009D1793">
        <w:rPr>
          <w:b/>
          <w:bCs/>
          <w:sz w:val="26"/>
          <w:szCs w:val="26"/>
          <w:lang w:val="en-IN"/>
        </w:rPr>
        <w:t>Execution</w:t>
      </w:r>
      <w:r w:rsidRPr="009D1793">
        <w:rPr>
          <w:sz w:val="26"/>
          <w:szCs w:val="26"/>
          <w:lang w:val="en-IN"/>
        </w:rPr>
        <w:t xml:space="preserve">: During runtime, each </w:t>
      </w:r>
      <w:proofErr w:type="spellStart"/>
      <w:r w:rsidRPr="009D1793">
        <w:rPr>
          <w:sz w:val="26"/>
          <w:szCs w:val="26"/>
          <w:lang w:val="en-IN"/>
        </w:rPr>
        <w:t>enum</w:t>
      </w:r>
      <w:proofErr w:type="spellEnd"/>
      <w:r w:rsidRPr="009D1793">
        <w:rPr>
          <w:sz w:val="26"/>
          <w:szCs w:val="26"/>
          <w:lang w:val="en-IN"/>
        </w:rPr>
        <w:t xml:space="preserve"> constant is instantiated as an object of its </w:t>
      </w:r>
      <w:proofErr w:type="spellStart"/>
      <w:r w:rsidRPr="009D1793">
        <w:rPr>
          <w:sz w:val="26"/>
          <w:szCs w:val="26"/>
          <w:lang w:val="en-IN"/>
        </w:rPr>
        <w:t>enum</w:t>
      </w:r>
      <w:proofErr w:type="spellEnd"/>
      <w:r w:rsidRPr="009D1793">
        <w:rPr>
          <w:sz w:val="26"/>
          <w:szCs w:val="26"/>
          <w:lang w:val="en-IN"/>
        </w:rPr>
        <w:t xml:space="preserve"> type when the </w:t>
      </w:r>
      <w:proofErr w:type="spellStart"/>
      <w:r w:rsidRPr="009D1793">
        <w:rPr>
          <w:sz w:val="26"/>
          <w:szCs w:val="26"/>
          <w:lang w:val="en-IN"/>
        </w:rPr>
        <w:t>enum</w:t>
      </w:r>
      <w:proofErr w:type="spellEnd"/>
      <w:r w:rsidRPr="009D1793">
        <w:rPr>
          <w:sz w:val="26"/>
          <w:szCs w:val="26"/>
          <w:lang w:val="en-IN"/>
        </w:rPr>
        <w:t xml:space="preserve"> class is referenced for the first time. These objects are then utilized wherever necessary in the code</w:t>
      </w:r>
    </w:p>
    <w:p w14:paraId="2CDB923D" w14:textId="77777777" w:rsidR="00CD0FB1" w:rsidRPr="009D1793" w:rsidRDefault="00CD0FB1" w:rsidP="00CD0FB1">
      <w:pPr>
        <w:rPr>
          <w:lang w:val="en-IN"/>
        </w:rPr>
      </w:pPr>
    </w:p>
    <w:p w14:paraId="7E85E7C7" w14:textId="77777777" w:rsidR="00CD0FB1" w:rsidRDefault="00CD0FB1" w:rsidP="00CD0FB1">
      <w:pPr>
        <w:pStyle w:val="Heading2"/>
        <w:rPr>
          <w:rFonts w:eastAsia="Calibri"/>
          <w:b/>
          <w:bCs/>
          <w:lang w:val="en-IN"/>
        </w:rPr>
      </w:pPr>
      <w:r>
        <w:rPr>
          <w:rFonts w:eastAsia="Calibri"/>
          <w:b/>
          <w:bCs/>
          <w:lang w:val="en-IN"/>
        </w:rPr>
        <w:t>Methods of Enum?</w:t>
      </w:r>
    </w:p>
    <w:p w14:paraId="7219B147" w14:textId="77777777" w:rsidR="00CD0FB1" w:rsidRPr="009D1793" w:rsidRDefault="00CD0FB1" w:rsidP="00CD0FB1">
      <w:pPr>
        <w:rPr>
          <w:sz w:val="26"/>
          <w:szCs w:val="26"/>
          <w:lang w:val="en-IN"/>
        </w:rPr>
      </w:pPr>
      <w:r w:rsidRPr="009D1793">
        <w:rPr>
          <w:sz w:val="26"/>
          <w:szCs w:val="26"/>
          <w:lang w:val="en-IN"/>
        </w:rPr>
        <w:t>some of the key methods provided by the </w:t>
      </w:r>
      <w:proofErr w:type="spellStart"/>
      <w:proofErr w:type="gramStart"/>
      <w:r w:rsidRPr="009D1793">
        <w:rPr>
          <w:b/>
          <w:bCs/>
          <w:sz w:val="26"/>
          <w:szCs w:val="26"/>
          <w:lang w:val="en-IN"/>
        </w:rPr>
        <w:t>java.lang</w:t>
      </w:r>
      <w:proofErr w:type="gramEnd"/>
      <w:r w:rsidRPr="009D1793">
        <w:rPr>
          <w:b/>
          <w:bCs/>
          <w:sz w:val="26"/>
          <w:szCs w:val="26"/>
          <w:lang w:val="en-IN"/>
        </w:rPr>
        <w:t>.Enum</w:t>
      </w:r>
      <w:proofErr w:type="spellEnd"/>
      <w:r w:rsidRPr="009D1793">
        <w:rPr>
          <w:sz w:val="26"/>
          <w:szCs w:val="26"/>
          <w:lang w:val="en-IN"/>
        </w:rPr>
        <w:t> class:</w:t>
      </w:r>
    </w:p>
    <w:p w14:paraId="5EB2F7E3" w14:textId="77777777" w:rsidR="00CD0FB1" w:rsidRPr="009D1793" w:rsidRDefault="00CD0FB1" w:rsidP="00CD0FB1">
      <w:pPr>
        <w:numPr>
          <w:ilvl w:val="0"/>
          <w:numId w:val="133"/>
        </w:numPr>
        <w:rPr>
          <w:sz w:val="26"/>
          <w:szCs w:val="26"/>
          <w:lang w:val="en-IN"/>
        </w:rPr>
      </w:pPr>
      <w:proofErr w:type="gramStart"/>
      <w:r w:rsidRPr="009D1793">
        <w:rPr>
          <w:b/>
          <w:bCs/>
          <w:sz w:val="26"/>
          <w:szCs w:val="26"/>
          <w:lang w:val="en-IN"/>
        </w:rPr>
        <w:t>values(</w:t>
      </w:r>
      <w:proofErr w:type="gramEnd"/>
      <w:r w:rsidRPr="009D1793">
        <w:rPr>
          <w:b/>
          <w:bCs/>
          <w:sz w:val="26"/>
          <w:szCs w:val="26"/>
          <w:lang w:val="en-IN"/>
        </w:rPr>
        <w:t>)</w:t>
      </w:r>
      <w:r w:rsidRPr="009D1793">
        <w:rPr>
          <w:sz w:val="26"/>
          <w:szCs w:val="26"/>
          <w:lang w:val="en-IN"/>
        </w:rPr>
        <w:t>:</w:t>
      </w:r>
    </w:p>
    <w:p w14:paraId="12DCAC7D" w14:textId="77777777" w:rsidR="00CD0FB1" w:rsidRPr="009D1793" w:rsidRDefault="00CD0FB1" w:rsidP="00CD0FB1">
      <w:pPr>
        <w:numPr>
          <w:ilvl w:val="1"/>
          <w:numId w:val="133"/>
        </w:numPr>
        <w:rPr>
          <w:sz w:val="26"/>
          <w:szCs w:val="26"/>
          <w:lang w:val="en-IN"/>
        </w:rPr>
      </w:pPr>
      <w:r w:rsidRPr="009D1793">
        <w:rPr>
          <w:sz w:val="26"/>
          <w:szCs w:val="26"/>
          <w:lang w:val="en-IN"/>
        </w:rPr>
        <w:t>This method is not in </w:t>
      </w:r>
      <w:proofErr w:type="spellStart"/>
      <w:proofErr w:type="gramStart"/>
      <w:r w:rsidRPr="009D1793">
        <w:rPr>
          <w:b/>
          <w:bCs/>
          <w:sz w:val="26"/>
          <w:szCs w:val="26"/>
          <w:lang w:val="en-IN"/>
        </w:rPr>
        <w:t>java.lang</w:t>
      </w:r>
      <w:proofErr w:type="gramEnd"/>
      <w:r w:rsidRPr="009D1793">
        <w:rPr>
          <w:b/>
          <w:bCs/>
          <w:sz w:val="26"/>
          <w:szCs w:val="26"/>
          <w:lang w:val="en-IN"/>
        </w:rPr>
        <w:t>.Enum</w:t>
      </w:r>
      <w:proofErr w:type="spellEnd"/>
      <w:r w:rsidRPr="009D1793">
        <w:rPr>
          <w:sz w:val="26"/>
          <w:szCs w:val="26"/>
          <w:lang w:val="en-IN"/>
        </w:rPr>
        <w:t xml:space="preserve"> but is added by the Java compiler to every </w:t>
      </w:r>
      <w:proofErr w:type="spellStart"/>
      <w:r w:rsidRPr="009D1793">
        <w:rPr>
          <w:sz w:val="26"/>
          <w:szCs w:val="26"/>
          <w:lang w:val="en-IN"/>
        </w:rPr>
        <w:t>enum</w:t>
      </w:r>
      <w:proofErr w:type="spellEnd"/>
      <w:r w:rsidRPr="009D1793">
        <w:rPr>
          <w:sz w:val="26"/>
          <w:szCs w:val="26"/>
          <w:lang w:val="en-IN"/>
        </w:rPr>
        <w:t xml:space="preserve"> type. It returns an array containing </w:t>
      </w:r>
      <w:proofErr w:type="gramStart"/>
      <w:r w:rsidRPr="009D1793">
        <w:rPr>
          <w:sz w:val="26"/>
          <w:szCs w:val="26"/>
          <w:lang w:val="en-IN"/>
        </w:rPr>
        <w:t>all of</w:t>
      </w:r>
      <w:proofErr w:type="gramEnd"/>
      <w:r w:rsidRPr="009D1793">
        <w:rPr>
          <w:sz w:val="26"/>
          <w:szCs w:val="26"/>
          <w:lang w:val="en-IN"/>
        </w:rPr>
        <w:t xml:space="preserve"> the values of the </w:t>
      </w:r>
      <w:proofErr w:type="spellStart"/>
      <w:r w:rsidRPr="009D1793">
        <w:rPr>
          <w:sz w:val="26"/>
          <w:szCs w:val="26"/>
          <w:lang w:val="en-IN"/>
        </w:rPr>
        <w:t>enum</w:t>
      </w:r>
      <w:proofErr w:type="spellEnd"/>
      <w:r w:rsidRPr="009D1793">
        <w:rPr>
          <w:sz w:val="26"/>
          <w:szCs w:val="26"/>
          <w:lang w:val="en-IN"/>
        </w:rPr>
        <w:t xml:space="preserve"> in the order they're declared.</w:t>
      </w:r>
    </w:p>
    <w:p w14:paraId="36D1F5E7" w14:textId="77777777" w:rsidR="00CD0FB1" w:rsidRPr="009D1793" w:rsidRDefault="00CD0FB1" w:rsidP="00CD0FB1">
      <w:pPr>
        <w:numPr>
          <w:ilvl w:val="1"/>
          <w:numId w:val="133"/>
        </w:numPr>
        <w:rPr>
          <w:sz w:val="26"/>
          <w:szCs w:val="26"/>
          <w:lang w:val="en-IN"/>
        </w:rPr>
      </w:pPr>
      <w:r w:rsidRPr="009D1793">
        <w:rPr>
          <w:sz w:val="26"/>
          <w:szCs w:val="26"/>
          <w:lang w:val="en-IN"/>
        </w:rPr>
        <w:t>Signature: </w:t>
      </w:r>
      <w:r w:rsidRPr="009D1793">
        <w:rPr>
          <w:b/>
          <w:bCs/>
          <w:sz w:val="26"/>
          <w:szCs w:val="26"/>
          <w:lang w:val="en-IN"/>
        </w:rPr>
        <w:t>public static &lt;</w:t>
      </w:r>
      <w:proofErr w:type="spellStart"/>
      <w:r w:rsidRPr="009D1793">
        <w:rPr>
          <w:b/>
          <w:bCs/>
          <w:sz w:val="26"/>
          <w:szCs w:val="26"/>
          <w:lang w:val="en-IN"/>
        </w:rPr>
        <w:t>EnumType</w:t>
      </w:r>
      <w:proofErr w:type="spellEnd"/>
      <w:proofErr w:type="gramStart"/>
      <w:r w:rsidRPr="009D1793">
        <w:rPr>
          <w:b/>
          <w:bCs/>
          <w:sz w:val="26"/>
          <w:szCs w:val="26"/>
          <w:lang w:val="en-IN"/>
        </w:rPr>
        <w:t>&gt;[</w:t>
      </w:r>
      <w:proofErr w:type="gramEnd"/>
      <w:r w:rsidRPr="009D1793">
        <w:rPr>
          <w:b/>
          <w:bCs/>
          <w:sz w:val="26"/>
          <w:szCs w:val="26"/>
          <w:lang w:val="en-IN"/>
        </w:rPr>
        <w:t xml:space="preserve">] </w:t>
      </w:r>
      <w:proofErr w:type="gramStart"/>
      <w:r w:rsidRPr="009D1793">
        <w:rPr>
          <w:b/>
          <w:bCs/>
          <w:sz w:val="26"/>
          <w:szCs w:val="26"/>
          <w:lang w:val="en-IN"/>
        </w:rPr>
        <w:t>values(</w:t>
      </w:r>
      <w:proofErr w:type="gramEnd"/>
      <w:r w:rsidRPr="009D1793">
        <w:rPr>
          <w:b/>
          <w:bCs/>
          <w:sz w:val="26"/>
          <w:szCs w:val="26"/>
          <w:lang w:val="en-IN"/>
        </w:rPr>
        <w:t>)</w:t>
      </w:r>
    </w:p>
    <w:p w14:paraId="2FD36521" w14:textId="77777777" w:rsidR="00CD0FB1" w:rsidRPr="009D1793" w:rsidRDefault="00CD0FB1" w:rsidP="00CD0FB1">
      <w:pPr>
        <w:numPr>
          <w:ilvl w:val="0"/>
          <w:numId w:val="133"/>
        </w:numPr>
        <w:rPr>
          <w:sz w:val="26"/>
          <w:szCs w:val="26"/>
          <w:lang w:val="en-IN"/>
        </w:rPr>
      </w:pPr>
      <w:proofErr w:type="spellStart"/>
      <w:proofErr w:type="gramStart"/>
      <w:r w:rsidRPr="009D1793">
        <w:rPr>
          <w:b/>
          <w:bCs/>
          <w:sz w:val="26"/>
          <w:szCs w:val="26"/>
          <w:lang w:val="en-IN"/>
        </w:rPr>
        <w:t>valueOf</w:t>
      </w:r>
      <w:proofErr w:type="spellEnd"/>
      <w:r w:rsidRPr="009D1793">
        <w:rPr>
          <w:b/>
          <w:bCs/>
          <w:sz w:val="26"/>
          <w:szCs w:val="26"/>
          <w:lang w:val="en-IN"/>
        </w:rPr>
        <w:t>(</w:t>
      </w:r>
      <w:proofErr w:type="gramEnd"/>
      <w:r w:rsidRPr="009D1793">
        <w:rPr>
          <w:b/>
          <w:bCs/>
          <w:sz w:val="26"/>
          <w:szCs w:val="26"/>
          <w:lang w:val="en-IN"/>
        </w:rPr>
        <w:t>String name)</w:t>
      </w:r>
      <w:r w:rsidRPr="009D1793">
        <w:rPr>
          <w:sz w:val="26"/>
          <w:szCs w:val="26"/>
          <w:lang w:val="en-IN"/>
        </w:rPr>
        <w:t>:</w:t>
      </w:r>
    </w:p>
    <w:p w14:paraId="5BDB5E08" w14:textId="77777777" w:rsidR="00CD0FB1" w:rsidRPr="009D1793" w:rsidRDefault="00CD0FB1" w:rsidP="00CD0FB1">
      <w:pPr>
        <w:numPr>
          <w:ilvl w:val="1"/>
          <w:numId w:val="133"/>
        </w:numPr>
        <w:rPr>
          <w:sz w:val="26"/>
          <w:szCs w:val="26"/>
          <w:lang w:val="en-IN"/>
        </w:rPr>
      </w:pPr>
      <w:r w:rsidRPr="009D1793">
        <w:rPr>
          <w:sz w:val="26"/>
          <w:szCs w:val="26"/>
          <w:lang w:val="en-IN"/>
        </w:rPr>
        <w:t xml:space="preserve">Returns the </w:t>
      </w:r>
      <w:proofErr w:type="spellStart"/>
      <w:r w:rsidRPr="009D1793">
        <w:rPr>
          <w:sz w:val="26"/>
          <w:szCs w:val="26"/>
          <w:lang w:val="en-IN"/>
        </w:rPr>
        <w:t>enum</w:t>
      </w:r>
      <w:proofErr w:type="spellEnd"/>
      <w:r w:rsidRPr="009D1793">
        <w:rPr>
          <w:sz w:val="26"/>
          <w:szCs w:val="26"/>
          <w:lang w:val="en-IN"/>
        </w:rPr>
        <w:t xml:space="preserve"> constant of the specified </w:t>
      </w:r>
      <w:proofErr w:type="spellStart"/>
      <w:r w:rsidRPr="009D1793">
        <w:rPr>
          <w:sz w:val="26"/>
          <w:szCs w:val="26"/>
          <w:lang w:val="en-IN"/>
        </w:rPr>
        <w:t>enum</w:t>
      </w:r>
      <w:proofErr w:type="spellEnd"/>
      <w:r w:rsidRPr="009D1793">
        <w:rPr>
          <w:sz w:val="26"/>
          <w:szCs w:val="26"/>
          <w:lang w:val="en-IN"/>
        </w:rPr>
        <w:t xml:space="preserve"> type with the specified name.</w:t>
      </w:r>
    </w:p>
    <w:p w14:paraId="09B337D8" w14:textId="77777777" w:rsidR="00CD0FB1" w:rsidRPr="009D1793" w:rsidRDefault="00CD0FB1" w:rsidP="00CD0FB1">
      <w:pPr>
        <w:numPr>
          <w:ilvl w:val="1"/>
          <w:numId w:val="133"/>
        </w:numPr>
        <w:rPr>
          <w:sz w:val="26"/>
          <w:szCs w:val="26"/>
          <w:lang w:val="en-IN"/>
        </w:rPr>
      </w:pPr>
      <w:r w:rsidRPr="009D1793">
        <w:rPr>
          <w:sz w:val="26"/>
          <w:szCs w:val="26"/>
          <w:lang w:val="en-IN"/>
        </w:rPr>
        <w:t xml:space="preserve">The name must match exactly an identifier used to declare an </w:t>
      </w:r>
      <w:proofErr w:type="spellStart"/>
      <w:r w:rsidRPr="009D1793">
        <w:rPr>
          <w:sz w:val="26"/>
          <w:szCs w:val="26"/>
          <w:lang w:val="en-IN"/>
        </w:rPr>
        <w:t>enum</w:t>
      </w:r>
      <w:proofErr w:type="spellEnd"/>
      <w:r w:rsidRPr="009D1793">
        <w:rPr>
          <w:sz w:val="26"/>
          <w:szCs w:val="26"/>
          <w:lang w:val="en-IN"/>
        </w:rPr>
        <w:t xml:space="preserve"> constant in this type.</w:t>
      </w:r>
    </w:p>
    <w:p w14:paraId="3B721244" w14:textId="77777777" w:rsidR="00CD0FB1" w:rsidRPr="009D1793" w:rsidRDefault="00CD0FB1" w:rsidP="00CD0FB1">
      <w:pPr>
        <w:numPr>
          <w:ilvl w:val="1"/>
          <w:numId w:val="133"/>
        </w:numPr>
        <w:rPr>
          <w:sz w:val="26"/>
          <w:szCs w:val="26"/>
          <w:lang w:val="en-IN"/>
        </w:rPr>
      </w:pPr>
      <w:r w:rsidRPr="009D1793">
        <w:rPr>
          <w:sz w:val="26"/>
          <w:szCs w:val="26"/>
          <w:lang w:val="en-IN"/>
        </w:rPr>
        <w:t>Signature: </w:t>
      </w:r>
      <w:r w:rsidRPr="009D1793">
        <w:rPr>
          <w:b/>
          <w:bCs/>
          <w:sz w:val="26"/>
          <w:szCs w:val="26"/>
          <w:lang w:val="en-IN"/>
        </w:rPr>
        <w:t>public static &lt;</w:t>
      </w:r>
      <w:proofErr w:type="spellStart"/>
      <w:r w:rsidRPr="009D1793">
        <w:rPr>
          <w:b/>
          <w:bCs/>
          <w:sz w:val="26"/>
          <w:szCs w:val="26"/>
          <w:lang w:val="en-IN"/>
        </w:rPr>
        <w:t>EnumType</w:t>
      </w:r>
      <w:proofErr w:type="spellEnd"/>
      <w:r w:rsidRPr="009D1793">
        <w:rPr>
          <w:b/>
          <w:bCs/>
          <w:sz w:val="26"/>
          <w:szCs w:val="26"/>
          <w:lang w:val="en-IN"/>
        </w:rPr>
        <w:t xml:space="preserve">&gt; </w:t>
      </w:r>
      <w:proofErr w:type="spellStart"/>
      <w:proofErr w:type="gramStart"/>
      <w:r w:rsidRPr="009D1793">
        <w:rPr>
          <w:b/>
          <w:bCs/>
          <w:sz w:val="26"/>
          <w:szCs w:val="26"/>
          <w:lang w:val="en-IN"/>
        </w:rPr>
        <w:t>valueOf</w:t>
      </w:r>
      <w:proofErr w:type="spellEnd"/>
      <w:r w:rsidRPr="009D1793">
        <w:rPr>
          <w:b/>
          <w:bCs/>
          <w:sz w:val="26"/>
          <w:szCs w:val="26"/>
          <w:lang w:val="en-IN"/>
        </w:rPr>
        <w:t>(</w:t>
      </w:r>
      <w:proofErr w:type="gramEnd"/>
      <w:r w:rsidRPr="009D1793">
        <w:rPr>
          <w:b/>
          <w:bCs/>
          <w:sz w:val="26"/>
          <w:szCs w:val="26"/>
          <w:lang w:val="en-IN"/>
        </w:rPr>
        <w:t>Class&lt;</w:t>
      </w:r>
      <w:proofErr w:type="spellStart"/>
      <w:r w:rsidRPr="009D1793">
        <w:rPr>
          <w:b/>
          <w:bCs/>
          <w:sz w:val="26"/>
          <w:szCs w:val="26"/>
          <w:lang w:val="en-IN"/>
        </w:rPr>
        <w:t>EnumType</w:t>
      </w:r>
      <w:proofErr w:type="spellEnd"/>
      <w:r w:rsidRPr="009D1793">
        <w:rPr>
          <w:b/>
          <w:bCs/>
          <w:sz w:val="26"/>
          <w:szCs w:val="26"/>
          <w:lang w:val="en-IN"/>
        </w:rPr>
        <w:t xml:space="preserve">&gt; </w:t>
      </w:r>
      <w:proofErr w:type="spellStart"/>
      <w:r w:rsidRPr="009D1793">
        <w:rPr>
          <w:b/>
          <w:bCs/>
          <w:sz w:val="26"/>
          <w:szCs w:val="26"/>
          <w:lang w:val="en-IN"/>
        </w:rPr>
        <w:t>enumType</w:t>
      </w:r>
      <w:proofErr w:type="spellEnd"/>
      <w:r w:rsidRPr="009D1793">
        <w:rPr>
          <w:b/>
          <w:bCs/>
          <w:sz w:val="26"/>
          <w:szCs w:val="26"/>
          <w:lang w:val="en-IN"/>
        </w:rPr>
        <w:t>, String name)</w:t>
      </w:r>
    </w:p>
    <w:p w14:paraId="22338868" w14:textId="77777777" w:rsidR="00CD0FB1" w:rsidRPr="009D1793" w:rsidRDefault="00CD0FB1" w:rsidP="00CD0FB1">
      <w:pPr>
        <w:numPr>
          <w:ilvl w:val="0"/>
          <w:numId w:val="133"/>
        </w:numPr>
        <w:rPr>
          <w:sz w:val="26"/>
          <w:szCs w:val="26"/>
          <w:lang w:val="en-IN"/>
        </w:rPr>
      </w:pPr>
      <w:proofErr w:type="gramStart"/>
      <w:r w:rsidRPr="009D1793">
        <w:rPr>
          <w:b/>
          <w:bCs/>
          <w:sz w:val="26"/>
          <w:szCs w:val="26"/>
          <w:lang w:val="en-IN"/>
        </w:rPr>
        <w:t>ordinal(</w:t>
      </w:r>
      <w:proofErr w:type="gramEnd"/>
      <w:r w:rsidRPr="009D1793">
        <w:rPr>
          <w:b/>
          <w:bCs/>
          <w:sz w:val="26"/>
          <w:szCs w:val="26"/>
          <w:lang w:val="en-IN"/>
        </w:rPr>
        <w:t>)</w:t>
      </w:r>
      <w:r w:rsidRPr="009D1793">
        <w:rPr>
          <w:sz w:val="26"/>
          <w:szCs w:val="26"/>
          <w:lang w:val="en-IN"/>
        </w:rPr>
        <w:t>:</w:t>
      </w:r>
    </w:p>
    <w:p w14:paraId="2E04BF1F" w14:textId="77777777" w:rsidR="00CD0FB1" w:rsidRPr="009D1793" w:rsidRDefault="00CD0FB1" w:rsidP="00CD0FB1">
      <w:pPr>
        <w:numPr>
          <w:ilvl w:val="1"/>
          <w:numId w:val="133"/>
        </w:numPr>
        <w:rPr>
          <w:sz w:val="26"/>
          <w:szCs w:val="26"/>
          <w:lang w:val="en-IN"/>
        </w:rPr>
      </w:pPr>
      <w:r w:rsidRPr="009D1793">
        <w:rPr>
          <w:sz w:val="26"/>
          <w:szCs w:val="26"/>
          <w:lang w:val="en-IN"/>
        </w:rPr>
        <w:t xml:space="preserve">Returns the ordinal of this enumeration constant, which is its position in the </w:t>
      </w:r>
      <w:proofErr w:type="spellStart"/>
      <w:r w:rsidRPr="009D1793">
        <w:rPr>
          <w:sz w:val="26"/>
          <w:szCs w:val="26"/>
          <w:lang w:val="en-IN"/>
        </w:rPr>
        <w:t>enum</w:t>
      </w:r>
      <w:proofErr w:type="spellEnd"/>
      <w:r w:rsidRPr="009D1793">
        <w:rPr>
          <w:sz w:val="26"/>
          <w:szCs w:val="26"/>
          <w:lang w:val="en-IN"/>
        </w:rPr>
        <w:t xml:space="preserve"> declaration (zero-based).</w:t>
      </w:r>
    </w:p>
    <w:p w14:paraId="0724CABA" w14:textId="77777777" w:rsidR="00CD0FB1" w:rsidRPr="009D1793" w:rsidRDefault="00CD0FB1" w:rsidP="00CD0FB1">
      <w:pPr>
        <w:numPr>
          <w:ilvl w:val="1"/>
          <w:numId w:val="133"/>
        </w:numPr>
        <w:rPr>
          <w:sz w:val="26"/>
          <w:szCs w:val="26"/>
          <w:lang w:val="en-IN"/>
        </w:rPr>
      </w:pPr>
      <w:r w:rsidRPr="009D1793">
        <w:rPr>
          <w:sz w:val="26"/>
          <w:szCs w:val="26"/>
          <w:lang w:val="en-IN"/>
        </w:rPr>
        <w:t>Signature: </w:t>
      </w:r>
      <w:r w:rsidRPr="009D1793">
        <w:rPr>
          <w:b/>
          <w:bCs/>
          <w:sz w:val="26"/>
          <w:szCs w:val="26"/>
          <w:lang w:val="en-IN"/>
        </w:rPr>
        <w:t xml:space="preserve">public final int </w:t>
      </w:r>
      <w:proofErr w:type="gramStart"/>
      <w:r w:rsidRPr="009D1793">
        <w:rPr>
          <w:b/>
          <w:bCs/>
          <w:sz w:val="26"/>
          <w:szCs w:val="26"/>
          <w:lang w:val="en-IN"/>
        </w:rPr>
        <w:t>ordinal(</w:t>
      </w:r>
      <w:proofErr w:type="gramEnd"/>
      <w:r w:rsidRPr="009D1793">
        <w:rPr>
          <w:b/>
          <w:bCs/>
          <w:sz w:val="26"/>
          <w:szCs w:val="26"/>
          <w:lang w:val="en-IN"/>
        </w:rPr>
        <w:t>)</w:t>
      </w:r>
    </w:p>
    <w:p w14:paraId="2981F978" w14:textId="77777777" w:rsidR="00CD0FB1" w:rsidRPr="009D1793" w:rsidRDefault="00CD0FB1" w:rsidP="00CD0FB1">
      <w:pPr>
        <w:numPr>
          <w:ilvl w:val="0"/>
          <w:numId w:val="133"/>
        </w:numPr>
        <w:rPr>
          <w:sz w:val="26"/>
          <w:szCs w:val="26"/>
          <w:lang w:val="en-IN"/>
        </w:rPr>
      </w:pPr>
      <w:proofErr w:type="gramStart"/>
      <w:r w:rsidRPr="009D1793">
        <w:rPr>
          <w:b/>
          <w:bCs/>
          <w:sz w:val="26"/>
          <w:szCs w:val="26"/>
          <w:lang w:val="en-IN"/>
        </w:rPr>
        <w:t>name(</w:t>
      </w:r>
      <w:proofErr w:type="gramEnd"/>
      <w:r w:rsidRPr="009D1793">
        <w:rPr>
          <w:b/>
          <w:bCs/>
          <w:sz w:val="26"/>
          <w:szCs w:val="26"/>
          <w:lang w:val="en-IN"/>
        </w:rPr>
        <w:t>)</w:t>
      </w:r>
      <w:r w:rsidRPr="009D1793">
        <w:rPr>
          <w:sz w:val="26"/>
          <w:szCs w:val="26"/>
          <w:lang w:val="en-IN"/>
        </w:rPr>
        <w:t>:</w:t>
      </w:r>
    </w:p>
    <w:p w14:paraId="7A4C3766" w14:textId="77777777" w:rsidR="00CD0FB1" w:rsidRPr="009D1793" w:rsidRDefault="00CD0FB1" w:rsidP="00CD0FB1">
      <w:pPr>
        <w:numPr>
          <w:ilvl w:val="1"/>
          <w:numId w:val="133"/>
        </w:numPr>
        <w:rPr>
          <w:sz w:val="26"/>
          <w:szCs w:val="26"/>
          <w:lang w:val="en-IN"/>
        </w:rPr>
      </w:pPr>
      <w:r w:rsidRPr="009D1793">
        <w:rPr>
          <w:sz w:val="26"/>
          <w:szCs w:val="26"/>
          <w:lang w:val="en-IN"/>
        </w:rPr>
        <w:t xml:space="preserve">Returns the name of this </w:t>
      </w:r>
      <w:proofErr w:type="spellStart"/>
      <w:r w:rsidRPr="009D1793">
        <w:rPr>
          <w:sz w:val="26"/>
          <w:szCs w:val="26"/>
          <w:lang w:val="en-IN"/>
        </w:rPr>
        <w:t>enum</w:t>
      </w:r>
      <w:proofErr w:type="spellEnd"/>
      <w:r w:rsidRPr="009D1793">
        <w:rPr>
          <w:sz w:val="26"/>
          <w:szCs w:val="26"/>
          <w:lang w:val="en-IN"/>
        </w:rPr>
        <w:t xml:space="preserve"> constant, exactly as declared in its </w:t>
      </w:r>
      <w:proofErr w:type="spellStart"/>
      <w:r w:rsidRPr="009D1793">
        <w:rPr>
          <w:sz w:val="26"/>
          <w:szCs w:val="26"/>
          <w:lang w:val="en-IN"/>
        </w:rPr>
        <w:t>enum</w:t>
      </w:r>
      <w:proofErr w:type="spellEnd"/>
      <w:r w:rsidRPr="009D1793">
        <w:rPr>
          <w:sz w:val="26"/>
          <w:szCs w:val="26"/>
          <w:lang w:val="en-IN"/>
        </w:rPr>
        <w:t xml:space="preserve"> declaration.</w:t>
      </w:r>
    </w:p>
    <w:p w14:paraId="58F636D8" w14:textId="77777777" w:rsidR="00CD0FB1" w:rsidRPr="009D1793" w:rsidRDefault="00CD0FB1" w:rsidP="00CD0FB1">
      <w:pPr>
        <w:numPr>
          <w:ilvl w:val="1"/>
          <w:numId w:val="133"/>
        </w:numPr>
        <w:rPr>
          <w:sz w:val="26"/>
          <w:szCs w:val="26"/>
          <w:lang w:val="en-IN"/>
        </w:rPr>
      </w:pPr>
      <w:r w:rsidRPr="009D1793">
        <w:rPr>
          <w:sz w:val="26"/>
          <w:szCs w:val="26"/>
          <w:lang w:val="en-IN"/>
        </w:rPr>
        <w:t>Signature: </w:t>
      </w:r>
      <w:r w:rsidRPr="009D1793">
        <w:rPr>
          <w:b/>
          <w:bCs/>
          <w:sz w:val="26"/>
          <w:szCs w:val="26"/>
          <w:lang w:val="en-IN"/>
        </w:rPr>
        <w:t xml:space="preserve">public final String </w:t>
      </w:r>
      <w:proofErr w:type="gramStart"/>
      <w:r w:rsidRPr="009D1793">
        <w:rPr>
          <w:b/>
          <w:bCs/>
          <w:sz w:val="26"/>
          <w:szCs w:val="26"/>
          <w:lang w:val="en-IN"/>
        </w:rPr>
        <w:t>name(</w:t>
      </w:r>
      <w:proofErr w:type="gramEnd"/>
      <w:r w:rsidRPr="009D1793">
        <w:rPr>
          <w:b/>
          <w:bCs/>
          <w:sz w:val="26"/>
          <w:szCs w:val="26"/>
          <w:lang w:val="en-IN"/>
        </w:rPr>
        <w:t>)</w:t>
      </w:r>
    </w:p>
    <w:p w14:paraId="78A2E0CB" w14:textId="77777777" w:rsidR="00CD0FB1" w:rsidRPr="009D1793" w:rsidRDefault="00CD0FB1" w:rsidP="00CD0FB1">
      <w:pPr>
        <w:numPr>
          <w:ilvl w:val="0"/>
          <w:numId w:val="133"/>
        </w:numPr>
        <w:rPr>
          <w:sz w:val="26"/>
          <w:szCs w:val="26"/>
          <w:lang w:val="en-IN"/>
        </w:rPr>
      </w:pPr>
      <w:proofErr w:type="spellStart"/>
      <w:proofErr w:type="gramStart"/>
      <w:r w:rsidRPr="009D1793">
        <w:rPr>
          <w:b/>
          <w:bCs/>
          <w:sz w:val="26"/>
          <w:szCs w:val="26"/>
          <w:lang w:val="en-IN"/>
        </w:rPr>
        <w:t>compareTo</w:t>
      </w:r>
      <w:proofErr w:type="spellEnd"/>
      <w:r w:rsidRPr="009D1793">
        <w:rPr>
          <w:b/>
          <w:bCs/>
          <w:sz w:val="26"/>
          <w:szCs w:val="26"/>
          <w:lang w:val="en-IN"/>
        </w:rPr>
        <w:t>(</w:t>
      </w:r>
      <w:proofErr w:type="gramEnd"/>
      <w:r w:rsidRPr="009D1793">
        <w:rPr>
          <w:b/>
          <w:bCs/>
          <w:sz w:val="26"/>
          <w:szCs w:val="26"/>
          <w:lang w:val="en-IN"/>
        </w:rPr>
        <w:t>E o)</w:t>
      </w:r>
      <w:r w:rsidRPr="009D1793">
        <w:rPr>
          <w:sz w:val="26"/>
          <w:szCs w:val="26"/>
          <w:lang w:val="en-IN"/>
        </w:rPr>
        <w:t>:</w:t>
      </w:r>
    </w:p>
    <w:p w14:paraId="1B96D445" w14:textId="77777777" w:rsidR="00CD0FB1" w:rsidRPr="009D1793" w:rsidRDefault="00CD0FB1" w:rsidP="00CD0FB1">
      <w:pPr>
        <w:numPr>
          <w:ilvl w:val="1"/>
          <w:numId w:val="133"/>
        </w:numPr>
        <w:rPr>
          <w:sz w:val="26"/>
          <w:szCs w:val="26"/>
          <w:lang w:val="en-IN"/>
        </w:rPr>
      </w:pPr>
      <w:r w:rsidRPr="009D1793">
        <w:rPr>
          <w:sz w:val="26"/>
          <w:szCs w:val="26"/>
          <w:lang w:val="en-IN"/>
        </w:rPr>
        <w:t xml:space="preserve">Compares this </w:t>
      </w:r>
      <w:proofErr w:type="spellStart"/>
      <w:r w:rsidRPr="009D1793">
        <w:rPr>
          <w:sz w:val="26"/>
          <w:szCs w:val="26"/>
          <w:lang w:val="en-IN"/>
        </w:rPr>
        <w:t>enum</w:t>
      </w:r>
      <w:proofErr w:type="spellEnd"/>
      <w:r w:rsidRPr="009D1793">
        <w:rPr>
          <w:sz w:val="26"/>
          <w:szCs w:val="26"/>
          <w:lang w:val="en-IN"/>
        </w:rPr>
        <w:t xml:space="preserve"> constant with the specified </w:t>
      </w:r>
      <w:proofErr w:type="spellStart"/>
      <w:r w:rsidRPr="009D1793">
        <w:rPr>
          <w:sz w:val="26"/>
          <w:szCs w:val="26"/>
          <w:lang w:val="en-IN"/>
        </w:rPr>
        <w:t>enum</w:t>
      </w:r>
      <w:proofErr w:type="spellEnd"/>
      <w:r w:rsidRPr="009D1793">
        <w:rPr>
          <w:sz w:val="26"/>
          <w:szCs w:val="26"/>
          <w:lang w:val="en-IN"/>
        </w:rPr>
        <w:t xml:space="preserve"> constant for order. They are ordered by their ordinal values.</w:t>
      </w:r>
    </w:p>
    <w:p w14:paraId="045A0CBF" w14:textId="77777777" w:rsidR="00CD0FB1" w:rsidRPr="009D1793" w:rsidRDefault="00CD0FB1" w:rsidP="00CD0FB1">
      <w:pPr>
        <w:numPr>
          <w:ilvl w:val="1"/>
          <w:numId w:val="133"/>
        </w:numPr>
        <w:rPr>
          <w:sz w:val="26"/>
          <w:szCs w:val="26"/>
          <w:lang w:val="en-IN"/>
        </w:rPr>
      </w:pPr>
      <w:r w:rsidRPr="009D1793">
        <w:rPr>
          <w:sz w:val="26"/>
          <w:szCs w:val="26"/>
          <w:lang w:val="en-IN"/>
        </w:rPr>
        <w:t>Signature: </w:t>
      </w:r>
      <w:r w:rsidRPr="009D1793">
        <w:rPr>
          <w:b/>
          <w:bCs/>
          <w:sz w:val="26"/>
          <w:szCs w:val="26"/>
          <w:lang w:val="en-IN"/>
        </w:rPr>
        <w:t xml:space="preserve">public final int </w:t>
      </w:r>
      <w:proofErr w:type="spellStart"/>
      <w:proofErr w:type="gramStart"/>
      <w:r w:rsidRPr="009D1793">
        <w:rPr>
          <w:b/>
          <w:bCs/>
          <w:sz w:val="26"/>
          <w:szCs w:val="26"/>
          <w:lang w:val="en-IN"/>
        </w:rPr>
        <w:t>compareTo</w:t>
      </w:r>
      <w:proofErr w:type="spellEnd"/>
      <w:r w:rsidRPr="009D1793">
        <w:rPr>
          <w:b/>
          <w:bCs/>
          <w:sz w:val="26"/>
          <w:szCs w:val="26"/>
          <w:lang w:val="en-IN"/>
        </w:rPr>
        <w:t>(</w:t>
      </w:r>
      <w:proofErr w:type="gramEnd"/>
      <w:r w:rsidRPr="009D1793">
        <w:rPr>
          <w:b/>
          <w:bCs/>
          <w:sz w:val="26"/>
          <w:szCs w:val="26"/>
          <w:lang w:val="en-IN"/>
        </w:rPr>
        <w:t>E o)</w:t>
      </w:r>
    </w:p>
    <w:p w14:paraId="0DA7BF46" w14:textId="77777777" w:rsidR="00CD0FB1" w:rsidRPr="009D1793" w:rsidRDefault="00CD0FB1" w:rsidP="00CD0FB1">
      <w:pPr>
        <w:numPr>
          <w:ilvl w:val="0"/>
          <w:numId w:val="133"/>
        </w:numPr>
        <w:rPr>
          <w:sz w:val="26"/>
          <w:szCs w:val="26"/>
          <w:lang w:val="en-IN"/>
        </w:rPr>
      </w:pPr>
      <w:proofErr w:type="gramStart"/>
      <w:r w:rsidRPr="009D1793">
        <w:rPr>
          <w:b/>
          <w:bCs/>
          <w:sz w:val="26"/>
          <w:szCs w:val="26"/>
          <w:lang w:val="en-IN"/>
        </w:rPr>
        <w:t>equals(</w:t>
      </w:r>
      <w:proofErr w:type="gramEnd"/>
      <w:r w:rsidRPr="009D1793">
        <w:rPr>
          <w:b/>
          <w:bCs/>
          <w:sz w:val="26"/>
          <w:szCs w:val="26"/>
          <w:lang w:val="en-IN"/>
        </w:rPr>
        <w:t>Object other)</w:t>
      </w:r>
      <w:r w:rsidRPr="009D1793">
        <w:rPr>
          <w:sz w:val="26"/>
          <w:szCs w:val="26"/>
          <w:lang w:val="en-IN"/>
        </w:rPr>
        <w:t>:</w:t>
      </w:r>
    </w:p>
    <w:p w14:paraId="7761A9A2" w14:textId="77777777" w:rsidR="00CD0FB1" w:rsidRPr="009D1793" w:rsidRDefault="00CD0FB1" w:rsidP="00CD0FB1">
      <w:pPr>
        <w:numPr>
          <w:ilvl w:val="1"/>
          <w:numId w:val="133"/>
        </w:numPr>
        <w:rPr>
          <w:sz w:val="26"/>
          <w:szCs w:val="26"/>
          <w:lang w:val="en-IN"/>
        </w:rPr>
      </w:pPr>
      <w:r w:rsidRPr="009D1793">
        <w:rPr>
          <w:sz w:val="26"/>
          <w:szCs w:val="26"/>
          <w:lang w:val="en-IN"/>
        </w:rPr>
        <w:t xml:space="preserve">Returns true if the specified object is equal to this </w:t>
      </w:r>
      <w:proofErr w:type="spellStart"/>
      <w:r w:rsidRPr="009D1793">
        <w:rPr>
          <w:sz w:val="26"/>
          <w:szCs w:val="26"/>
          <w:lang w:val="en-IN"/>
        </w:rPr>
        <w:t>enum</w:t>
      </w:r>
      <w:proofErr w:type="spellEnd"/>
      <w:r w:rsidRPr="009D1793">
        <w:rPr>
          <w:sz w:val="26"/>
          <w:szCs w:val="26"/>
          <w:lang w:val="en-IN"/>
        </w:rPr>
        <w:t xml:space="preserve"> constant.</w:t>
      </w:r>
    </w:p>
    <w:p w14:paraId="78B59772" w14:textId="77777777" w:rsidR="00CD0FB1" w:rsidRPr="00EB7393" w:rsidRDefault="00CD0FB1" w:rsidP="00CD0FB1">
      <w:pPr>
        <w:numPr>
          <w:ilvl w:val="1"/>
          <w:numId w:val="133"/>
        </w:numPr>
        <w:rPr>
          <w:sz w:val="26"/>
          <w:szCs w:val="26"/>
          <w:lang w:val="en-IN"/>
        </w:rPr>
      </w:pPr>
      <w:r w:rsidRPr="009D1793">
        <w:rPr>
          <w:sz w:val="26"/>
          <w:szCs w:val="26"/>
          <w:lang w:val="en-IN"/>
        </w:rPr>
        <w:t>Signature: </w:t>
      </w:r>
      <w:r w:rsidRPr="009D1793">
        <w:rPr>
          <w:b/>
          <w:bCs/>
          <w:sz w:val="26"/>
          <w:szCs w:val="26"/>
          <w:lang w:val="en-IN"/>
        </w:rPr>
        <w:t xml:space="preserve">public final </w:t>
      </w:r>
      <w:proofErr w:type="spellStart"/>
      <w:r w:rsidRPr="009D1793">
        <w:rPr>
          <w:b/>
          <w:bCs/>
          <w:sz w:val="26"/>
          <w:szCs w:val="26"/>
          <w:lang w:val="en-IN"/>
        </w:rPr>
        <w:t>boolean</w:t>
      </w:r>
      <w:proofErr w:type="spellEnd"/>
      <w:r w:rsidRPr="009D1793">
        <w:rPr>
          <w:b/>
          <w:bCs/>
          <w:sz w:val="26"/>
          <w:szCs w:val="26"/>
          <w:lang w:val="en-IN"/>
        </w:rPr>
        <w:t xml:space="preserve"> </w:t>
      </w:r>
      <w:proofErr w:type="gramStart"/>
      <w:r w:rsidRPr="009D1793">
        <w:rPr>
          <w:b/>
          <w:bCs/>
          <w:sz w:val="26"/>
          <w:szCs w:val="26"/>
          <w:lang w:val="en-IN"/>
        </w:rPr>
        <w:t>equals(</w:t>
      </w:r>
      <w:proofErr w:type="gramEnd"/>
      <w:r w:rsidRPr="009D1793">
        <w:rPr>
          <w:b/>
          <w:bCs/>
          <w:sz w:val="26"/>
          <w:szCs w:val="26"/>
          <w:lang w:val="en-IN"/>
        </w:rPr>
        <w:t>Object other)</w:t>
      </w:r>
    </w:p>
    <w:p w14:paraId="697FEA52" w14:textId="77777777" w:rsidR="00CD0FB1" w:rsidRDefault="00CD0FB1" w:rsidP="00CD0FB1">
      <w:pPr>
        <w:rPr>
          <w:sz w:val="26"/>
          <w:szCs w:val="26"/>
          <w:lang w:val="en-IN"/>
        </w:rPr>
      </w:pPr>
    </w:p>
    <w:p w14:paraId="6B4D3A02" w14:textId="77777777" w:rsidR="00CD0FB1" w:rsidRDefault="00CD0FB1" w:rsidP="00CD0FB1">
      <w:pPr>
        <w:pStyle w:val="Heading2"/>
        <w:rPr>
          <w:rFonts w:eastAsia="Calibri"/>
          <w:b/>
          <w:bCs/>
          <w:lang w:val="en-IN"/>
        </w:rPr>
      </w:pPr>
      <w:r>
        <w:rPr>
          <w:rFonts w:eastAsia="Calibri"/>
          <w:b/>
          <w:bCs/>
          <w:lang w:val="en-IN"/>
        </w:rPr>
        <w:t>I</w:t>
      </w:r>
      <w:r w:rsidRPr="00EB7393">
        <w:rPr>
          <w:rFonts w:eastAsia="Calibri"/>
          <w:b/>
          <w:bCs/>
          <w:lang w:val="en-IN"/>
        </w:rPr>
        <w:t>mplement sing</w:t>
      </w:r>
      <w:r>
        <w:rPr>
          <w:rFonts w:eastAsia="Calibri"/>
          <w:b/>
          <w:bCs/>
          <w:lang w:val="en-IN"/>
        </w:rPr>
        <w:t>l</w:t>
      </w:r>
      <w:r w:rsidRPr="00EB7393">
        <w:rPr>
          <w:rFonts w:eastAsia="Calibri"/>
          <w:b/>
          <w:bCs/>
          <w:lang w:val="en-IN"/>
        </w:rPr>
        <w:t xml:space="preserve">eton pattern using </w:t>
      </w:r>
      <w:proofErr w:type="spellStart"/>
      <w:r w:rsidRPr="00EB7393">
        <w:rPr>
          <w:rFonts w:eastAsia="Calibri"/>
          <w:b/>
          <w:bCs/>
          <w:lang w:val="en-IN"/>
        </w:rPr>
        <w:t>enums</w:t>
      </w:r>
      <w:proofErr w:type="spellEnd"/>
      <w:r w:rsidRPr="00EB7393">
        <w:rPr>
          <w:rFonts w:eastAsia="Calibri"/>
          <w:b/>
          <w:bCs/>
          <w:lang w:val="en-IN"/>
        </w:rPr>
        <w:t>?</w:t>
      </w:r>
      <w:r w:rsidRPr="00150E3D">
        <w:rPr>
          <w:rFonts w:eastAsia="Calibri"/>
          <w:b/>
          <w:bCs/>
          <w:lang w:val="en-IN"/>
        </w:rPr>
        <w:t>?</w:t>
      </w:r>
    </w:p>
    <w:p w14:paraId="0CB73FFD" w14:textId="77777777" w:rsidR="00CD0FB1" w:rsidRPr="009D1793" w:rsidRDefault="00CD0FB1" w:rsidP="00CD0FB1">
      <w:pPr>
        <w:rPr>
          <w:sz w:val="26"/>
          <w:szCs w:val="26"/>
          <w:lang w:val="en-IN"/>
        </w:rPr>
      </w:pPr>
      <w:r w:rsidRPr="00B525EF">
        <w:rPr>
          <w:sz w:val="26"/>
          <w:szCs w:val="26"/>
        </w:rPr>
        <w:t xml:space="preserve">Yes, using </w:t>
      </w:r>
      <w:proofErr w:type="spellStart"/>
      <w:r w:rsidRPr="00B525EF">
        <w:rPr>
          <w:sz w:val="26"/>
          <w:szCs w:val="26"/>
        </w:rPr>
        <w:t>enums</w:t>
      </w:r>
      <w:proofErr w:type="spellEnd"/>
      <w:r w:rsidRPr="00B525EF">
        <w:rPr>
          <w:sz w:val="26"/>
          <w:szCs w:val="26"/>
        </w:rPr>
        <w:t xml:space="preserve"> is </w:t>
      </w:r>
      <w:proofErr w:type="gramStart"/>
      <w:r w:rsidRPr="00B525EF">
        <w:rPr>
          <w:sz w:val="26"/>
          <w:szCs w:val="26"/>
        </w:rPr>
        <w:t>actually one</w:t>
      </w:r>
      <w:proofErr w:type="gramEnd"/>
      <w:r w:rsidRPr="00B525EF">
        <w:rPr>
          <w:sz w:val="26"/>
          <w:szCs w:val="26"/>
        </w:rPr>
        <w:t xml:space="preserve"> of the simplest and most effective ways to implement the Singleton pattern in languages like Java. This method provides inherent thread-safety and handles serialization automatically.</w:t>
      </w:r>
    </w:p>
    <w:p w14:paraId="6D1E77B1" w14:textId="77777777" w:rsidR="00CD0FB1" w:rsidRDefault="00CD0FB1" w:rsidP="00CD0FB1">
      <w:pPr>
        <w:pStyle w:val="Heading2"/>
        <w:rPr>
          <w:rFonts w:eastAsia="Calibri"/>
          <w:b/>
          <w:bCs/>
          <w:lang w:val="en-IN"/>
        </w:rPr>
      </w:pPr>
      <w:r w:rsidRPr="00F77298">
        <w:rPr>
          <w:rFonts w:eastAsia="Calibri"/>
          <w:b/>
          <w:bCs/>
          <w:lang w:val="en-IN"/>
        </w:rPr>
        <w:t xml:space="preserve">How Enum Singleton </w:t>
      </w:r>
      <w:proofErr w:type="gramStart"/>
      <w:r w:rsidRPr="00F77298">
        <w:rPr>
          <w:rFonts w:eastAsia="Calibri"/>
          <w:b/>
          <w:bCs/>
          <w:lang w:val="en-IN"/>
        </w:rPr>
        <w:t>Works</w:t>
      </w:r>
      <w:r>
        <w:rPr>
          <w:rFonts w:eastAsia="Calibri"/>
          <w:b/>
          <w:bCs/>
          <w:lang w:val="en-IN"/>
        </w:rPr>
        <w:t xml:space="preserve"> ?</w:t>
      </w:r>
      <w:proofErr w:type="gramEnd"/>
    </w:p>
    <w:p w14:paraId="44E2B6A3" w14:textId="77777777" w:rsidR="00CD0FB1" w:rsidRPr="00F77298" w:rsidRDefault="00CD0FB1" w:rsidP="00CD0FB1">
      <w:pPr>
        <w:rPr>
          <w:sz w:val="26"/>
          <w:szCs w:val="26"/>
          <w:lang w:val="en-IN"/>
        </w:rPr>
      </w:pPr>
      <w:r w:rsidRPr="00F77298">
        <w:rPr>
          <w:sz w:val="26"/>
          <w:szCs w:val="26"/>
          <w:lang w:val="en-IN"/>
        </w:rPr>
        <w:t xml:space="preserve">Declaration: By declaring INSTANCE in the </w:t>
      </w:r>
      <w:proofErr w:type="spellStart"/>
      <w:r w:rsidRPr="00F77298">
        <w:rPr>
          <w:sz w:val="26"/>
          <w:szCs w:val="26"/>
          <w:lang w:val="en-IN"/>
        </w:rPr>
        <w:t>enum</w:t>
      </w:r>
      <w:proofErr w:type="spellEnd"/>
      <w:r w:rsidRPr="00F77298">
        <w:rPr>
          <w:sz w:val="26"/>
          <w:szCs w:val="26"/>
          <w:lang w:val="en-IN"/>
        </w:rPr>
        <w:t xml:space="preserve"> Singleton, Java ensures there is a single instance of Singleton.</w:t>
      </w:r>
    </w:p>
    <w:p w14:paraId="48857670" w14:textId="77777777" w:rsidR="00CD0FB1" w:rsidRPr="00F77298" w:rsidRDefault="00CD0FB1" w:rsidP="00CD0FB1">
      <w:pPr>
        <w:rPr>
          <w:sz w:val="26"/>
          <w:szCs w:val="26"/>
          <w:lang w:val="en-IN"/>
        </w:rPr>
      </w:pPr>
      <w:r w:rsidRPr="00F77298">
        <w:rPr>
          <w:sz w:val="26"/>
          <w:szCs w:val="26"/>
          <w:lang w:val="en-IN"/>
        </w:rPr>
        <w:t xml:space="preserve">Construction: The Java VM handles the creation and ensures the thread safety of the </w:t>
      </w:r>
      <w:proofErr w:type="spellStart"/>
      <w:r w:rsidRPr="00F77298">
        <w:rPr>
          <w:sz w:val="26"/>
          <w:szCs w:val="26"/>
          <w:lang w:val="en-IN"/>
        </w:rPr>
        <w:t>enum</w:t>
      </w:r>
      <w:proofErr w:type="spellEnd"/>
      <w:r w:rsidRPr="00F77298">
        <w:rPr>
          <w:sz w:val="26"/>
          <w:szCs w:val="26"/>
          <w:lang w:val="en-IN"/>
        </w:rPr>
        <w:t xml:space="preserve"> instance. The constructor is called when the </w:t>
      </w:r>
      <w:proofErr w:type="spellStart"/>
      <w:r w:rsidRPr="00F77298">
        <w:rPr>
          <w:sz w:val="26"/>
          <w:szCs w:val="26"/>
          <w:lang w:val="en-IN"/>
        </w:rPr>
        <w:t>enum</w:t>
      </w:r>
      <w:proofErr w:type="spellEnd"/>
      <w:r w:rsidRPr="00F77298">
        <w:rPr>
          <w:sz w:val="26"/>
          <w:szCs w:val="26"/>
          <w:lang w:val="en-IN"/>
        </w:rPr>
        <w:t xml:space="preserve"> class is referenced for the first time, which in a Singleton pattern would be when </w:t>
      </w:r>
      <w:proofErr w:type="spellStart"/>
      <w:r w:rsidRPr="00F77298">
        <w:rPr>
          <w:sz w:val="26"/>
          <w:szCs w:val="26"/>
          <w:lang w:val="en-IN"/>
        </w:rPr>
        <w:t>Singleton.INSTANCE</w:t>
      </w:r>
      <w:proofErr w:type="spellEnd"/>
      <w:r w:rsidRPr="00F77298">
        <w:rPr>
          <w:sz w:val="26"/>
          <w:szCs w:val="26"/>
          <w:lang w:val="en-IN"/>
        </w:rPr>
        <w:t xml:space="preserve"> is first accessed.</w:t>
      </w:r>
    </w:p>
    <w:p w14:paraId="431D7DC1" w14:textId="77777777" w:rsidR="00CD0FB1" w:rsidRPr="000E3FD7" w:rsidRDefault="00CD0FB1" w:rsidP="00CD0FB1">
      <w:pPr>
        <w:rPr>
          <w:sz w:val="26"/>
          <w:szCs w:val="26"/>
          <w:lang w:val="en-IN"/>
        </w:rPr>
      </w:pPr>
      <w:r w:rsidRPr="00F77298">
        <w:rPr>
          <w:sz w:val="26"/>
          <w:szCs w:val="26"/>
          <w:lang w:val="en-IN"/>
        </w:rPr>
        <w:t xml:space="preserve">Singleton Guarantee: Since </w:t>
      </w:r>
      <w:proofErr w:type="spellStart"/>
      <w:r w:rsidRPr="00F77298">
        <w:rPr>
          <w:sz w:val="26"/>
          <w:szCs w:val="26"/>
          <w:lang w:val="en-IN"/>
        </w:rPr>
        <w:t>enums</w:t>
      </w:r>
      <w:proofErr w:type="spellEnd"/>
      <w:r w:rsidRPr="00F77298">
        <w:rPr>
          <w:sz w:val="26"/>
          <w:szCs w:val="26"/>
          <w:lang w:val="en-IN"/>
        </w:rPr>
        <w:t xml:space="preserve"> are inherently serializable, Java ensures that serializing and deserializing the </w:t>
      </w:r>
      <w:proofErr w:type="spellStart"/>
      <w:r w:rsidRPr="00F77298">
        <w:rPr>
          <w:sz w:val="26"/>
          <w:szCs w:val="26"/>
          <w:lang w:val="en-IN"/>
        </w:rPr>
        <w:t>enum</w:t>
      </w:r>
      <w:proofErr w:type="spellEnd"/>
      <w:r w:rsidRPr="00F77298">
        <w:rPr>
          <w:sz w:val="26"/>
          <w:szCs w:val="26"/>
          <w:lang w:val="en-IN"/>
        </w:rPr>
        <w:t xml:space="preserve"> instance doesn't result in multiple instances. Also, Java’s reflection API will not allow the creation of another </w:t>
      </w:r>
      <w:proofErr w:type="spellStart"/>
      <w:r w:rsidRPr="00F77298">
        <w:rPr>
          <w:sz w:val="26"/>
          <w:szCs w:val="26"/>
          <w:lang w:val="en-IN"/>
        </w:rPr>
        <w:t>enum</w:t>
      </w:r>
      <w:proofErr w:type="spellEnd"/>
      <w:r w:rsidRPr="00F77298">
        <w:rPr>
          <w:sz w:val="26"/>
          <w:szCs w:val="26"/>
          <w:lang w:val="en-IN"/>
        </w:rPr>
        <w:t xml:space="preserve"> instance.</w:t>
      </w:r>
    </w:p>
    <w:p w14:paraId="1C83E374" w14:textId="69A2A771" w:rsidR="006F0E0D" w:rsidRPr="00C7155B" w:rsidRDefault="006F0E0D" w:rsidP="006F0E0D">
      <w:pPr>
        <w:pStyle w:val="Heading1"/>
        <w:tabs>
          <w:tab w:val="num" w:pos="360"/>
        </w:tabs>
      </w:pPr>
      <w:r>
        <w:t>Exception Handling</w:t>
      </w:r>
    </w:p>
    <w:p w14:paraId="0AB9A832" w14:textId="77777777" w:rsidR="006F0E0D" w:rsidRDefault="006F0E0D" w:rsidP="006F0E0D">
      <w:pPr>
        <w:pStyle w:val="Heading2"/>
        <w:rPr>
          <w:rFonts w:eastAsia="Calibri"/>
          <w:b/>
          <w:bCs/>
          <w:lang w:val="en-IN"/>
        </w:rPr>
      </w:pPr>
      <w:r w:rsidRPr="00150E3D">
        <w:rPr>
          <w:rFonts w:eastAsia="Calibri"/>
          <w:b/>
          <w:bCs/>
          <w:lang w:val="en-IN"/>
        </w:rPr>
        <w:t>What is Exception Handling?</w:t>
      </w:r>
    </w:p>
    <w:p w14:paraId="0F762B7B" w14:textId="77777777" w:rsidR="006F0E0D" w:rsidRDefault="006F0E0D" w:rsidP="006F0E0D">
      <w:pPr>
        <w:rPr>
          <w:sz w:val="28"/>
          <w:szCs w:val="28"/>
          <w:lang w:val="en-IN"/>
        </w:rPr>
      </w:pPr>
      <w:r w:rsidRPr="00A050BA">
        <w:rPr>
          <w:sz w:val="28"/>
          <w:szCs w:val="28"/>
          <w:lang w:val="en-IN"/>
        </w:rPr>
        <w:t xml:space="preserve">It is an event that disrupts the normal flow of the program. It is an object which thrown at </w:t>
      </w:r>
      <w:proofErr w:type="spellStart"/>
      <w:r w:rsidRPr="00A050BA">
        <w:rPr>
          <w:sz w:val="28"/>
          <w:szCs w:val="28"/>
          <w:lang w:val="en-IN"/>
        </w:rPr>
        <w:t>runtime</w:t>
      </w:r>
      <w:r>
        <w:rPr>
          <w:lang w:val="en-IN"/>
        </w:rPr>
        <w:t>.</w:t>
      </w:r>
      <w:r w:rsidRPr="00A050BA">
        <w:rPr>
          <w:sz w:val="28"/>
          <w:szCs w:val="28"/>
          <w:lang w:val="en-IN"/>
        </w:rPr>
        <w:t>JVM</w:t>
      </w:r>
      <w:proofErr w:type="spellEnd"/>
      <w:r w:rsidRPr="00A050BA">
        <w:rPr>
          <w:sz w:val="28"/>
          <w:szCs w:val="28"/>
          <w:lang w:val="en-IN"/>
        </w:rPr>
        <w:t xml:space="preserve"> throw the except in the form of</w:t>
      </w:r>
      <w:r>
        <w:rPr>
          <w:lang w:val="en-IN"/>
        </w:rPr>
        <w:t xml:space="preserve"> </w:t>
      </w:r>
      <w:proofErr w:type="spellStart"/>
      <w:r w:rsidRPr="00A050BA">
        <w:rPr>
          <w:sz w:val="28"/>
          <w:szCs w:val="28"/>
          <w:lang w:val="en-IN"/>
        </w:rPr>
        <w:t>objectException</w:t>
      </w:r>
      <w:proofErr w:type="spellEnd"/>
      <w:r w:rsidRPr="00150E3D">
        <w:rPr>
          <w:sz w:val="28"/>
          <w:szCs w:val="28"/>
          <w:lang w:val="en-IN"/>
        </w:rPr>
        <w:t xml:space="preserve"> handling in Java is a mechanism to handle runtime errors so that the normal flow of the application can be maintained. Exception handling is done using the try, catch, and finally blocks.</w:t>
      </w:r>
    </w:p>
    <w:p w14:paraId="6B9E19BC" w14:textId="361EB51F" w:rsidR="00E13EC1" w:rsidRPr="00E13EC1" w:rsidRDefault="00E13EC1" w:rsidP="00E13EC1">
      <w:pPr>
        <w:pStyle w:val="Heading2"/>
        <w:rPr>
          <w:rFonts w:eastAsia="Calibri"/>
          <w:b/>
          <w:bCs/>
          <w:lang w:val="en-IN"/>
        </w:rPr>
      </w:pPr>
      <w:r>
        <w:rPr>
          <w:rFonts w:eastAsia="Calibri"/>
          <w:b/>
          <w:bCs/>
          <w:lang w:val="en-IN"/>
        </w:rPr>
        <w:t>Hierarchy Of Exception</w:t>
      </w:r>
      <w:r w:rsidRPr="00150E3D">
        <w:rPr>
          <w:rFonts w:eastAsia="Calibri"/>
          <w:b/>
          <w:bCs/>
          <w:lang w:val="en-IN"/>
        </w:rPr>
        <w:t>?</w:t>
      </w:r>
    </w:p>
    <w:p w14:paraId="436ED2B1" w14:textId="451C3C07" w:rsidR="006F0E0D" w:rsidRPr="00150E3D" w:rsidRDefault="00847B37" w:rsidP="006F0E0D">
      <w:pPr>
        <w:rPr>
          <w:sz w:val="28"/>
          <w:szCs w:val="28"/>
          <w:lang w:val="en-IN"/>
        </w:rPr>
      </w:pPr>
      <w:r w:rsidRPr="00847B37">
        <w:rPr>
          <w:noProof/>
          <w:sz w:val="28"/>
          <w:szCs w:val="28"/>
          <w:lang w:val="en-IN"/>
        </w:rPr>
        <w:drawing>
          <wp:inline distT="0" distB="0" distL="0" distR="0" wp14:anchorId="6737A5A4" wp14:editId="459DA468">
            <wp:extent cx="8922209" cy="4578585"/>
            <wp:effectExtent l="0" t="0" r="0" b="0"/>
            <wp:docPr id="1911467177" name="Picture 1"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67177" name="Picture 1" descr="A diagram of a process flow&#10;&#10;AI-generated content may be incorrect."/>
                    <pic:cNvPicPr/>
                  </pic:nvPicPr>
                  <pic:blipFill>
                    <a:blip r:embed="rId50"/>
                    <a:stretch>
                      <a:fillRect/>
                    </a:stretch>
                  </pic:blipFill>
                  <pic:spPr>
                    <a:xfrm>
                      <a:off x="0" y="0"/>
                      <a:ext cx="8922209" cy="4578585"/>
                    </a:xfrm>
                    <a:prstGeom prst="rect">
                      <a:avLst/>
                    </a:prstGeom>
                  </pic:spPr>
                </pic:pic>
              </a:graphicData>
            </a:graphic>
          </wp:inline>
        </w:drawing>
      </w:r>
    </w:p>
    <w:p w14:paraId="0D95B54F" w14:textId="77777777" w:rsidR="006F0E0D" w:rsidRDefault="006F0E0D" w:rsidP="006F0E0D">
      <w:pPr>
        <w:tabs>
          <w:tab w:val="left" w:pos="6770"/>
        </w:tabs>
        <w:rPr>
          <w:lang w:val="en-IN"/>
        </w:rPr>
      </w:pPr>
      <w:r>
        <w:rPr>
          <w:lang w:val="en-IN"/>
        </w:rPr>
        <w:tab/>
      </w:r>
    </w:p>
    <w:p w14:paraId="52CB58D9" w14:textId="3A862C7C" w:rsidR="006F0E0D" w:rsidRPr="00730901" w:rsidRDefault="006F0E0D" w:rsidP="00730901">
      <w:pPr>
        <w:pStyle w:val="Heading2"/>
        <w:rPr>
          <w:rFonts w:eastAsia="Calibri"/>
          <w:b/>
          <w:bCs/>
          <w:lang w:val="en-IN"/>
        </w:rPr>
      </w:pPr>
      <w:r w:rsidRPr="005F4FC4">
        <w:rPr>
          <w:rFonts w:eastAsia="Calibri"/>
          <w:b/>
          <w:bCs/>
          <w:lang w:val="en-IN"/>
        </w:rPr>
        <w:t xml:space="preserve">How </w:t>
      </w:r>
      <w:proofErr w:type="gramStart"/>
      <w:r w:rsidRPr="005F4FC4">
        <w:rPr>
          <w:rFonts w:eastAsia="Calibri"/>
          <w:b/>
          <w:bCs/>
          <w:lang w:val="en-IN"/>
        </w:rPr>
        <w:t>you can</w:t>
      </w:r>
      <w:proofErr w:type="gramEnd"/>
      <w:r w:rsidRPr="005F4FC4">
        <w:rPr>
          <w:rFonts w:eastAsia="Calibri"/>
          <w:b/>
          <w:bCs/>
          <w:lang w:val="en-IN"/>
        </w:rPr>
        <w:t xml:space="preserve"> create your own exception and handle this in controller?</w:t>
      </w:r>
    </w:p>
    <w:p w14:paraId="5E1C5C84" w14:textId="77777777" w:rsidR="006F0E0D" w:rsidRPr="00E74767" w:rsidRDefault="006F0E0D" w:rsidP="00730901">
      <w:pPr>
        <w:spacing w:after="40"/>
        <w:rPr>
          <w:b/>
          <w:bCs/>
          <w:sz w:val="30"/>
          <w:szCs w:val="30"/>
          <w:lang w:val="en-IN"/>
        </w:rPr>
      </w:pPr>
      <w:r w:rsidRPr="00E74767">
        <w:rPr>
          <w:b/>
          <w:bCs/>
          <w:sz w:val="30"/>
          <w:szCs w:val="30"/>
          <w:lang w:val="en-IN"/>
        </w:rPr>
        <w:t>Step 1: Define a Custom Exception</w:t>
      </w:r>
    </w:p>
    <w:p w14:paraId="01160C13" w14:textId="77777777" w:rsidR="006F0E0D" w:rsidRPr="00730901" w:rsidRDefault="006F0E0D" w:rsidP="00730901">
      <w:pPr>
        <w:spacing w:after="40"/>
        <w:rPr>
          <w:sz w:val="26"/>
          <w:szCs w:val="26"/>
          <w:lang w:val="en-IN"/>
        </w:rPr>
      </w:pPr>
      <w:r w:rsidRPr="00730901">
        <w:rPr>
          <w:sz w:val="26"/>
          <w:szCs w:val="26"/>
          <w:lang w:val="en-IN"/>
        </w:rPr>
        <w:t>First, you'll need to create your custom exception class. Generally, you might want to create this exception as a subclass of </w:t>
      </w:r>
      <w:proofErr w:type="spellStart"/>
      <w:r w:rsidRPr="00730901">
        <w:rPr>
          <w:b/>
          <w:bCs/>
          <w:sz w:val="26"/>
          <w:szCs w:val="26"/>
          <w:lang w:val="en-IN"/>
        </w:rPr>
        <w:t>RuntimeException</w:t>
      </w:r>
      <w:proofErr w:type="spellEnd"/>
      <w:r w:rsidRPr="00730901">
        <w:rPr>
          <w:sz w:val="26"/>
          <w:szCs w:val="26"/>
          <w:lang w:val="en-IN"/>
        </w:rPr>
        <w:t> or </w:t>
      </w:r>
      <w:r w:rsidRPr="00730901">
        <w:rPr>
          <w:b/>
          <w:bCs/>
          <w:sz w:val="26"/>
          <w:szCs w:val="26"/>
          <w:lang w:val="en-IN"/>
        </w:rPr>
        <w:t>Exception</w:t>
      </w:r>
      <w:r w:rsidRPr="00730901">
        <w:rPr>
          <w:sz w:val="26"/>
          <w:szCs w:val="26"/>
          <w:lang w:val="en-IN"/>
        </w:rPr>
        <w:t> depending on whether you want it to be a checked or unchecked exception</w:t>
      </w:r>
    </w:p>
    <w:p w14:paraId="45D9D964" w14:textId="77777777" w:rsidR="006F0E0D" w:rsidRPr="00E74767" w:rsidRDefault="006F0E0D" w:rsidP="00730901">
      <w:pPr>
        <w:spacing w:after="40"/>
        <w:rPr>
          <w:b/>
          <w:bCs/>
          <w:sz w:val="30"/>
          <w:szCs w:val="30"/>
          <w:lang w:val="en-IN"/>
        </w:rPr>
      </w:pPr>
      <w:r w:rsidRPr="00E74767">
        <w:rPr>
          <w:b/>
          <w:bCs/>
          <w:sz w:val="30"/>
          <w:szCs w:val="30"/>
          <w:lang w:val="en-IN"/>
        </w:rPr>
        <w:t>Step 2: Use the Custom Exception</w:t>
      </w:r>
    </w:p>
    <w:p w14:paraId="5175BCC7" w14:textId="77777777" w:rsidR="006F0E0D" w:rsidRPr="00730901" w:rsidRDefault="006F0E0D" w:rsidP="00730901">
      <w:pPr>
        <w:spacing w:after="40"/>
        <w:rPr>
          <w:sz w:val="26"/>
          <w:szCs w:val="26"/>
          <w:lang w:val="en-IN"/>
        </w:rPr>
      </w:pPr>
      <w:r w:rsidRPr="00730901">
        <w:rPr>
          <w:sz w:val="26"/>
          <w:szCs w:val="26"/>
          <w:lang w:val="en-IN"/>
        </w:rPr>
        <w:t>Throw your custom exception from within your business logic or service layer when a specific error condition occurs (e.g., when a requested record is not found in the database)</w:t>
      </w:r>
    </w:p>
    <w:p w14:paraId="2CD7EF5E" w14:textId="77777777" w:rsidR="006F0E0D" w:rsidRPr="00E74767" w:rsidRDefault="006F0E0D" w:rsidP="00730901">
      <w:pPr>
        <w:spacing w:after="40"/>
        <w:rPr>
          <w:b/>
          <w:bCs/>
          <w:sz w:val="30"/>
          <w:szCs w:val="30"/>
          <w:lang w:val="en-IN"/>
        </w:rPr>
      </w:pPr>
      <w:r w:rsidRPr="00E74767">
        <w:rPr>
          <w:b/>
          <w:bCs/>
          <w:sz w:val="30"/>
          <w:szCs w:val="30"/>
          <w:lang w:val="en-IN"/>
        </w:rPr>
        <w:t>Step 3: Handle the Exception Globally with @ControllerAdvice</w:t>
      </w:r>
    </w:p>
    <w:p w14:paraId="7306B127" w14:textId="7E7D48D5" w:rsidR="006F0E0D" w:rsidRDefault="006F0E0D" w:rsidP="00730901">
      <w:pPr>
        <w:spacing w:after="40"/>
        <w:rPr>
          <w:sz w:val="26"/>
          <w:szCs w:val="26"/>
          <w:lang w:val="en-IN"/>
        </w:rPr>
      </w:pPr>
      <w:r w:rsidRPr="00730901">
        <w:rPr>
          <w:sz w:val="26"/>
          <w:szCs w:val="26"/>
          <w:lang w:val="en-IN"/>
        </w:rPr>
        <w:t>Using </w:t>
      </w:r>
      <w:r w:rsidRPr="00730901">
        <w:rPr>
          <w:b/>
          <w:bCs/>
          <w:sz w:val="26"/>
          <w:szCs w:val="26"/>
          <w:lang w:val="en-IN"/>
        </w:rPr>
        <w:t>@ControllerAdvice</w:t>
      </w:r>
      <w:r w:rsidRPr="00730901">
        <w:rPr>
          <w:sz w:val="26"/>
          <w:szCs w:val="26"/>
          <w:lang w:val="en-IN"/>
        </w:rPr>
        <w:t> allows you to handle exceptions globally across multiple controllers. This means you don't have to repeatedly handle the same exception in each controller</w:t>
      </w:r>
      <w:r w:rsidR="00973DB7">
        <w:rPr>
          <w:sz w:val="26"/>
          <w:szCs w:val="26"/>
          <w:lang w:val="en-IN"/>
        </w:rPr>
        <w:t xml:space="preserve">. We </w:t>
      </w:r>
      <w:r w:rsidRPr="00730901">
        <w:rPr>
          <w:sz w:val="26"/>
          <w:szCs w:val="26"/>
          <w:lang w:val="en-IN"/>
        </w:rPr>
        <w:t>can manage it centrally</w:t>
      </w:r>
    </w:p>
    <w:p w14:paraId="73CE2EA3" w14:textId="77777777" w:rsidR="00730901" w:rsidRDefault="00730901" w:rsidP="00730901">
      <w:pPr>
        <w:spacing w:after="40"/>
        <w:rPr>
          <w:sz w:val="26"/>
          <w:szCs w:val="26"/>
          <w:lang w:val="en-IN"/>
        </w:rPr>
      </w:pPr>
    </w:p>
    <w:p w14:paraId="7E76C414" w14:textId="2F6C6869" w:rsidR="00707BFA" w:rsidRDefault="00707BFA" w:rsidP="00FB2473">
      <w:pPr>
        <w:pStyle w:val="Heading2"/>
        <w:spacing w:after="40"/>
        <w:rPr>
          <w:rFonts w:eastAsia="Calibri"/>
          <w:b/>
          <w:bCs/>
          <w:sz w:val="30"/>
          <w:szCs w:val="30"/>
          <w:lang w:val="en-IN"/>
        </w:rPr>
      </w:pPr>
      <w:r>
        <w:rPr>
          <w:rFonts w:eastAsia="Calibri"/>
          <w:b/>
          <w:bCs/>
          <w:sz w:val="30"/>
          <w:szCs w:val="30"/>
          <w:lang w:val="en-IN"/>
        </w:rPr>
        <w:t xml:space="preserve">What is Null pointer, </w:t>
      </w:r>
      <w:proofErr w:type="spellStart"/>
      <w:r>
        <w:rPr>
          <w:rFonts w:eastAsia="Calibri"/>
          <w:b/>
          <w:bCs/>
          <w:sz w:val="30"/>
          <w:szCs w:val="30"/>
          <w:lang w:val="en-IN"/>
        </w:rPr>
        <w:t>ClassNotFound</w:t>
      </w:r>
      <w:proofErr w:type="spellEnd"/>
      <w:r>
        <w:rPr>
          <w:rFonts w:eastAsia="Calibri"/>
          <w:b/>
          <w:bCs/>
          <w:sz w:val="30"/>
          <w:szCs w:val="30"/>
          <w:lang w:val="en-IN"/>
        </w:rPr>
        <w:t xml:space="preserve"> and </w:t>
      </w:r>
      <w:proofErr w:type="spellStart"/>
      <w:proofErr w:type="gramStart"/>
      <w:r>
        <w:rPr>
          <w:rFonts w:eastAsia="Calibri"/>
          <w:b/>
          <w:bCs/>
          <w:sz w:val="30"/>
          <w:szCs w:val="30"/>
          <w:lang w:val="en-IN"/>
        </w:rPr>
        <w:t>NoClassDef</w:t>
      </w:r>
      <w:proofErr w:type="spellEnd"/>
      <w:r>
        <w:rPr>
          <w:rFonts w:eastAsia="Calibri"/>
          <w:b/>
          <w:bCs/>
          <w:sz w:val="30"/>
          <w:szCs w:val="30"/>
          <w:lang w:val="en-IN"/>
        </w:rPr>
        <w:t xml:space="preserve"> ?</w:t>
      </w:r>
      <w:proofErr w:type="gramEnd"/>
    </w:p>
    <w:p w14:paraId="21979A86" w14:textId="1474B5E9" w:rsidR="002F13CA" w:rsidRPr="002F13CA" w:rsidRDefault="002F13CA" w:rsidP="00A67243">
      <w:pPr>
        <w:spacing w:after="20"/>
        <w:rPr>
          <w:b/>
          <w:bCs/>
          <w:sz w:val="26"/>
          <w:szCs w:val="26"/>
          <w:lang w:val="en-IN"/>
        </w:rPr>
      </w:pPr>
      <w:r w:rsidRPr="002F13CA">
        <w:rPr>
          <w:b/>
          <w:bCs/>
          <w:sz w:val="26"/>
          <w:szCs w:val="26"/>
          <w:lang w:val="en-IN"/>
        </w:rPr>
        <w:t>1. </w:t>
      </w:r>
      <w:proofErr w:type="spellStart"/>
      <w:r w:rsidRPr="002F13CA">
        <w:rPr>
          <w:b/>
          <w:bCs/>
          <w:sz w:val="26"/>
          <w:szCs w:val="26"/>
          <w:lang w:val="en-IN"/>
        </w:rPr>
        <w:t>NullPointerException</w:t>
      </w:r>
      <w:proofErr w:type="spellEnd"/>
    </w:p>
    <w:p w14:paraId="500FC4CB" w14:textId="0224B6FC" w:rsidR="002F13CA" w:rsidRPr="002F13CA" w:rsidRDefault="002F13CA" w:rsidP="00A67243">
      <w:pPr>
        <w:spacing w:after="20"/>
        <w:rPr>
          <w:sz w:val="26"/>
          <w:szCs w:val="26"/>
          <w:lang w:val="en-IN"/>
        </w:rPr>
      </w:pPr>
      <w:proofErr w:type="gramStart"/>
      <w:r w:rsidRPr="00A67243">
        <w:rPr>
          <w:sz w:val="26"/>
          <w:szCs w:val="26"/>
          <w:lang w:val="en-IN"/>
        </w:rPr>
        <w:t xml:space="preserve">It </w:t>
      </w:r>
      <w:r w:rsidRPr="002F13CA">
        <w:rPr>
          <w:sz w:val="26"/>
          <w:szCs w:val="26"/>
          <w:lang w:val="en-IN"/>
        </w:rPr>
        <w:t xml:space="preserve"> is</w:t>
      </w:r>
      <w:proofErr w:type="gramEnd"/>
      <w:r w:rsidRPr="002F13CA">
        <w:rPr>
          <w:sz w:val="26"/>
          <w:szCs w:val="26"/>
          <w:lang w:val="en-IN"/>
        </w:rPr>
        <w:t xml:space="preserve"> a </w:t>
      </w:r>
      <w:r w:rsidRPr="002F13CA">
        <w:rPr>
          <w:b/>
          <w:bCs/>
          <w:sz w:val="26"/>
          <w:szCs w:val="26"/>
          <w:lang w:val="en-IN"/>
        </w:rPr>
        <w:t>runtime exception</w:t>
      </w:r>
      <w:r w:rsidRPr="002F13CA">
        <w:rPr>
          <w:sz w:val="26"/>
          <w:szCs w:val="26"/>
          <w:lang w:val="en-IN"/>
        </w:rPr>
        <w:t> in Java that occurs when the program attempts to perform an operation on a reference that is </w:t>
      </w:r>
      <w:r w:rsidRPr="002F13CA">
        <w:rPr>
          <w:b/>
          <w:bCs/>
          <w:sz w:val="26"/>
          <w:szCs w:val="26"/>
          <w:lang w:val="en-IN"/>
        </w:rPr>
        <w:t>null</w:t>
      </w:r>
      <w:r w:rsidRPr="002F13CA">
        <w:rPr>
          <w:sz w:val="26"/>
          <w:szCs w:val="26"/>
          <w:lang w:val="en-IN"/>
        </w:rPr>
        <w:t>. Specifically, it’s thrown when:</w:t>
      </w:r>
    </w:p>
    <w:p w14:paraId="07FD8FD8" w14:textId="77777777" w:rsidR="002F13CA" w:rsidRPr="002F13CA" w:rsidRDefault="002F13CA" w:rsidP="00A67243">
      <w:pPr>
        <w:numPr>
          <w:ilvl w:val="0"/>
          <w:numId w:val="636"/>
        </w:numPr>
        <w:spacing w:after="20"/>
        <w:rPr>
          <w:sz w:val="26"/>
          <w:szCs w:val="26"/>
          <w:lang w:val="en-IN"/>
        </w:rPr>
      </w:pPr>
      <w:r w:rsidRPr="002F13CA">
        <w:rPr>
          <w:sz w:val="26"/>
          <w:szCs w:val="26"/>
          <w:lang w:val="en-IN"/>
        </w:rPr>
        <w:t>Accessing or modifying a field of a </w:t>
      </w:r>
      <w:r w:rsidRPr="002F13CA">
        <w:rPr>
          <w:b/>
          <w:bCs/>
          <w:sz w:val="26"/>
          <w:szCs w:val="26"/>
          <w:lang w:val="en-IN"/>
        </w:rPr>
        <w:t>null</w:t>
      </w:r>
      <w:r w:rsidRPr="002F13CA">
        <w:rPr>
          <w:sz w:val="26"/>
          <w:szCs w:val="26"/>
          <w:lang w:val="en-IN"/>
        </w:rPr>
        <w:t> object.</w:t>
      </w:r>
    </w:p>
    <w:p w14:paraId="2583FAC2" w14:textId="77777777" w:rsidR="002F13CA" w:rsidRPr="002F13CA" w:rsidRDefault="002F13CA" w:rsidP="00A67243">
      <w:pPr>
        <w:numPr>
          <w:ilvl w:val="0"/>
          <w:numId w:val="636"/>
        </w:numPr>
        <w:spacing w:after="20"/>
        <w:rPr>
          <w:sz w:val="26"/>
          <w:szCs w:val="26"/>
          <w:lang w:val="en-IN"/>
        </w:rPr>
      </w:pPr>
      <w:r w:rsidRPr="002F13CA">
        <w:rPr>
          <w:sz w:val="26"/>
          <w:szCs w:val="26"/>
          <w:lang w:val="en-IN"/>
        </w:rPr>
        <w:t>Calling a method using a </w:t>
      </w:r>
      <w:r w:rsidRPr="002F13CA">
        <w:rPr>
          <w:b/>
          <w:bCs/>
          <w:sz w:val="26"/>
          <w:szCs w:val="26"/>
          <w:lang w:val="en-IN"/>
        </w:rPr>
        <w:t>null</w:t>
      </w:r>
      <w:r w:rsidRPr="002F13CA">
        <w:rPr>
          <w:sz w:val="26"/>
          <w:szCs w:val="26"/>
          <w:lang w:val="en-IN"/>
        </w:rPr>
        <w:t> object reference.</w:t>
      </w:r>
    </w:p>
    <w:p w14:paraId="53379B2C" w14:textId="77777777" w:rsidR="002F13CA" w:rsidRPr="002F13CA" w:rsidRDefault="002F13CA" w:rsidP="00A67243">
      <w:pPr>
        <w:numPr>
          <w:ilvl w:val="0"/>
          <w:numId w:val="636"/>
        </w:numPr>
        <w:spacing w:after="20"/>
        <w:rPr>
          <w:sz w:val="26"/>
          <w:szCs w:val="26"/>
          <w:lang w:val="en-IN"/>
        </w:rPr>
      </w:pPr>
      <w:r w:rsidRPr="002F13CA">
        <w:rPr>
          <w:sz w:val="26"/>
          <w:szCs w:val="26"/>
          <w:lang w:val="en-IN"/>
        </w:rPr>
        <w:t>Accessing items in a collection (e.g., </w:t>
      </w:r>
      <w:r w:rsidRPr="002F13CA">
        <w:rPr>
          <w:b/>
          <w:bCs/>
          <w:sz w:val="26"/>
          <w:szCs w:val="26"/>
          <w:lang w:val="en-IN"/>
        </w:rPr>
        <w:t>List</w:t>
      </w:r>
      <w:r w:rsidRPr="002F13CA">
        <w:rPr>
          <w:sz w:val="26"/>
          <w:szCs w:val="26"/>
          <w:lang w:val="en-IN"/>
        </w:rPr>
        <w:t>, </w:t>
      </w:r>
      <w:r w:rsidRPr="002F13CA">
        <w:rPr>
          <w:b/>
          <w:bCs/>
          <w:sz w:val="26"/>
          <w:szCs w:val="26"/>
          <w:lang w:val="en-IN"/>
        </w:rPr>
        <w:t>Map</w:t>
      </w:r>
      <w:r w:rsidRPr="002F13CA">
        <w:rPr>
          <w:sz w:val="26"/>
          <w:szCs w:val="26"/>
          <w:lang w:val="en-IN"/>
        </w:rPr>
        <w:t>) using a </w:t>
      </w:r>
      <w:r w:rsidRPr="002F13CA">
        <w:rPr>
          <w:b/>
          <w:bCs/>
          <w:sz w:val="26"/>
          <w:szCs w:val="26"/>
          <w:lang w:val="en-IN"/>
        </w:rPr>
        <w:t>null</w:t>
      </w:r>
      <w:r w:rsidRPr="002F13CA">
        <w:rPr>
          <w:sz w:val="26"/>
          <w:szCs w:val="26"/>
          <w:lang w:val="en-IN"/>
        </w:rPr>
        <w:t> key.</w:t>
      </w:r>
    </w:p>
    <w:p w14:paraId="1748D7C1" w14:textId="77777777" w:rsidR="002F13CA" w:rsidRPr="00A67243" w:rsidRDefault="002F13CA" w:rsidP="00A67243">
      <w:pPr>
        <w:numPr>
          <w:ilvl w:val="0"/>
          <w:numId w:val="636"/>
        </w:numPr>
        <w:spacing w:after="20"/>
        <w:rPr>
          <w:sz w:val="26"/>
          <w:szCs w:val="26"/>
          <w:lang w:val="en-IN"/>
        </w:rPr>
      </w:pPr>
      <w:r w:rsidRPr="002F13CA">
        <w:rPr>
          <w:sz w:val="26"/>
          <w:szCs w:val="26"/>
          <w:lang w:val="en-IN"/>
        </w:rPr>
        <w:t>Array access where the array itself is </w:t>
      </w:r>
      <w:r w:rsidRPr="002F13CA">
        <w:rPr>
          <w:b/>
          <w:bCs/>
          <w:sz w:val="26"/>
          <w:szCs w:val="26"/>
          <w:lang w:val="en-IN"/>
        </w:rPr>
        <w:t>null</w:t>
      </w:r>
      <w:r w:rsidRPr="002F13CA">
        <w:rPr>
          <w:sz w:val="26"/>
          <w:szCs w:val="26"/>
          <w:lang w:val="en-IN"/>
        </w:rPr>
        <w:t>.</w:t>
      </w:r>
    </w:p>
    <w:p w14:paraId="0D91351B" w14:textId="6B4B9857" w:rsidR="002F13CA" w:rsidRPr="002F13CA" w:rsidRDefault="002F13CA" w:rsidP="00A67243">
      <w:pPr>
        <w:numPr>
          <w:ilvl w:val="0"/>
          <w:numId w:val="636"/>
        </w:numPr>
        <w:spacing w:after="20"/>
        <w:rPr>
          <w:sz w:val="26"/>
          <w:szCs w:val="26"/>
          <w:lang w:val="en-IN"/>
        </w:rPr>
      </w:pPr>
      <w:r w:rsidRPr="00A67243">
        <w:rPr>
          <w:sz w:val="26"/>
          <w:szCs w:val="26"/>
          <w:lang w:val="en-IN"/>
        </w:rPr>
        <w:t xml:space="preserve">It is type of </w:t>
      </w:r>
      <w:r w:rsidRPr="00A67243">
        <w:rPr>
          <w:b/>
          <w:bCs/>
          <w:sz w:val="26"/>
          <w:szCs w:val="26"/>
          <w:lang w:val="en-IN"/>
        </w:rPr>
        <w:t>Unchecked Exception</w:t>
      </w:r>
    </w:p>
    <w:p w14:paraId="42601421" w14:textId="3AC594A2" w:rsidR="002F13CA" w:rsidRDefault="002F13CA" w:rsidP="002F13CA">
      <w:pPr>
        <w:rPr>
          <w:lang w:val="en-IN"/>
        </w:rPr>
      </w:pPr>
      <w:r w:rsidRPr="002F13CA">
        <w:rPr>
          <w:noProof/>
          <w:lang w:val="en-IN"/>
        </w:rPr>
        <w:drawing>
          <wp:inline distT="0" distB="0" distL="0" distR="0" wp14:anchorId="48E3CDC3" wp14:editId="157E364E">
            <wp:extent cx="5245370" cy="3181514"/>
            <wp:effectExtent l="0" t="0" r="0" b="0"/>
            <wp:docPr id="4205443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44302" name="Picture 1" descr="A screenshot of a computer program&#10;&#10;AI-generated content may be incorrect."/>
                    <pic:cNvPicPr/>
                  </pic:nvPicPr>
                  <pic:blipFill>
                    <a:blip r:embed="rId51"/>
                    <a:stretch>
                      <a:fillRect/>
                    </a:stretch>
                  </pic:blipFill>
                  <pic:spPr>
                    <a:xfrm>
                      <a:off x="0" y="0"/>
                      <a:ext cx="5245370" cy="3181514"/>
                    </a:xfrm>
                    <a:prstGeom prst="rect">
                      <a:avLst/>
                    </a:prstGeom>
                  </pic:spPr>
                </pic:pic>
              </a:graphicData>
            </a:graphic>
          </wp:inline>
        </w:drawing>
      </w:r>
    </w:p>
    <w:p w14:paraId="6DC3CB49" w14:textId="3C5340ED" w:rsidR="002F13CA" w:rsidRDefault="002F13CA" w:rsidP="002F13CA">
      <w:pPr>
        <w:rPr>
          <w:lang w:val="en-IN"/>
        </w:rPr>
      </w:pPr>
      <w:r w:rsidRPr="002F13CA">
        <w:rPr>
          <w:noProof/>
          <w:lang w:val="en-IN"/>
        </w:rPr>
        <w:drawing>
          <wp:inline distT="0" distB="0" distL="0" distR="0" wp14:anchorId="60EE87AE" wp14:editId="39D81845">
            <wp:extent cx="5359675" cy="3149762"/>
            <wp:effectExtent l="0" t="0" r="0" b="0"/>
            <wp:docPr id="33353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6070" name=""/>
                    <pic:cNvPicPr/>
                  </pic:nvPicPr>
                  <pic:blipFill>
                    <a:blip r:embed="rId52"/>
                    <a:stretch>
                      <a:fillRect/>
                    </a:stretch>
                  </pic:blipFill>
                  <pic:spPr>
                    <a:xfrm>
                      <a:off x="0" y="0"/>
                      <a:ext cx="5359675" cy="3149762"/>
                    </a:xfrm>
                    <a:prstGeom prst="rect">
                      <a:avLst/>
                    </a:prstGeom>
                  </pic:spPr>
                </pic:pic>
              </a:graphicData>
            </a:graphic>
          </wp:inline>
        </w:drawing>
      </w:r>
    </w:p>
    <w:p w14:paraId="3F80C511" w14:textId="7A5A9F86" w:rsidR="002F13CA" w:rsidRDefault="002F13CA" w:rsidP="002F13CA">
      <w:pPr>
        <w:rPr>
          <w:lang w:val="en-IN"/>
        </w:rPr>
      </w:pPr>
      <w:r w:rsidRPr="002F13CA">
        <w:rPr>
          <w:noProof/>
          <w:lang w:val="en-IN"/>
        </w:rPr>
        <w:drawing>
          <wp:inline distT="0" distB="0" distL="0" distR="0" wp14:anchorId="01A6BFAF" wp14:editId="27FC4CA3">
            <wp:extent cx="5397777" cy="2895749"/>
            <wp:effectExtent l="0" t="0" r="0" b="0"/>
            <wp:docPr id="6223602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60297" name="Picture 1" descr="A screenshot of a computer program&#10;&#10;AI-generated content may be incorrect."/>
                    <pic:cNvPicPr/>
                  </pic:nvPicPr>
                  <pic:blipFill>
                    <a:blip r:embed="rId53"/>
                    <a:stretch>
                      <a:fillRect/>
                    </a:stretch>
                  </pic:blipFill>
                  <pic:spPr>
                    <a:xfrm>
                      <a:off x="0" y="0"/>
                      <a:ext cx="5397777" cy="2895749"/>
                    </a:xfrm>
                    <a:prstGeom prst="rect">
                      <a:avLst/>
                    </a:prstGeom>
                  </pic:spPr>
                </pic:pic>
              </a:graphicData>
            </a:graphic>
          </wp:inline>
        </w:drawing>
      </w:r>
    </w:p>
    <w:p w14:paraId="5C716C1A" w14:textId="7FD18A4A" w:rsidR="002F13CA" w:rsidRPr="00A67243" w:rsidRDefault="002F13CA" w:rsidP="002F13CA">
      <w:pPr>
        <w:rPr>
          <w:sz w:val="26"/>
          <w:szCs w:val="26"/>
          <w:lang w:val="en-IN"/>
        </w:rPr>
      </w:pPr>
      <w:r w:rsidRPr="00A67243">
        <w:rPr>
          <w:sz w:val="26"/>
          <w:szCs w:val="26"/>
          <w:lang w:val="en-IN"/>
        </w:rPr>
        <w:t xml:space="preserve">How to avoid Null </w:t>
      </w:r>
      <w:r w:rsidR="006D41C1" w:rsidRPr="00A67243">
        <w:rPr>
          <w:sz w:val="26"/>
          <w:szCs w:val="26"/>
          <w:lang w:val="en-IN"/>
        </w:rPr>
        <w:t>Pointer Exception</w:t>
      </w:r>
    </w:p>
    <w:p w14:paraId="09CD1C50" w14:textId="7DC77B24" w:rsidR="006D41C1" w:rsidRDefault="006D41C1" w:rsidP="002F13CA">
      <w:pPr>
        <w:rPr>
          <w:lang w:val="en-IN"/>
        </w:rPr>
      </w:pPr>
      <w:r w:rsidRPr="006D41C1">
        <w:rPr>
          <w:noProof/>
          <w:lang w:val="en-IN"/>
        </w:rPr>
        <w:drawing>
          <wp:inline distT="0" distB="0" distL="0" distR="0" wp14:anchorId="68CC0F09" wp14:editId="2B838CEE">
            <wp:extent cx="5016758" cy="3187864"/>
            <wp:effectExtent l="0" t="0" r="0" b="0"/>
            <wp:docPr id="6511779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77965" name="Picture 1" descr="A screenshot of a computer program&#10;&#10;AI-generated content may be incorrect."/>
                    <pic:cNvPicPr/>
                  </pic:nvPicPr>
                  <pic:blipFill>
                    <a:blip r:embed="rId54"/>
                    <a:stretch>
                      <a:fillRect/>
                    </a:stretch>
                  </pic:blipFill>
                  <pic:spPr>
                    <a:xfrm>
                      <a:off x="0" y="0"/>
                      <a:ext cx="5016758" cy="3187864"/>
                    </a:xfrm>
                    <a:prstGeom prst="rect">
                      <a:avLst/>
                    </a:prstGeom>
                  </pic:spPr>
                </pic:pic>
              </a:graphicData>
            </a:graphic>
          </wp:inline>
        </w:drawing>
      </w:r>
    </w:p>
    <w:p w14:paraId="19224064" w14:textId="77777777" w:rsidR="00A67243" w:rsidRPr="00A67243" w:rsidRDefault="00A67243" w:rsidP="00A67243">
      <w:pPr>
        <w:spacing w:after="20"/>
        <w:rPr>
          <w:b/>
          <w:bCs/>
          <w:sz w:val="26"/>
          <w:szCs w:val="26"/>
          <w:lang w:val="en-IN"/>
        </w:rPr>
      </w:pPr>
      <w:r w:rsidRPr="00A67243">
        <w:rPr>
          <w:b/>
          <w:bCs/>
          <w:sz w:val="26"/>
          <w:szCs w:val="26"/>
          <w:lang w:val="en-IN"/>
        </w:rPr>
        <w:t>2. </w:t>
      </w:r>
      <w:proofErr w:type="spellStart"/>
      <w:r w:rsidRPr="00A67243">
        <w:rPr>
          <w:b/>
          <w:bCs/>
          <w:sz w:val="26"/>
          <w:szCs w:val="26"/>
          <w:lang w:val="en-IN"/>
        </w:rPr>
        <w:t>ClassNotFoundException</w:t>
      </w:r>
      <w:proofErr w:type="spellEnd"/>
    </w:p>
    <w:p w14:paraId="520CF439" w14:textId="77777777" w:rsidR="00A67243" w:rsidRPr="00A67243" w:rsidRDefault="00A67243" w:rsidP="00A67243">
      <w:pPr>
        <w:spacing w:after="20"/>
        <w:rPr>
          <w:b/>
          <w:bCs/>
          <w:sz w:val="26"/>
          <w:szCs w:val="26"/>
          <w:lang w:val="en-IN"/>
        </w:rPr>
      </w:pPr>
      <w:r w:rsidRPr="00A67243">
        <w:rPr>
          <w:b/>
          <w:bCs/>
          <w:sz w:val="26"/>
          <w:szCs w:val="26"/>
          <w:lang w:val="en-IN"/>
        </w:rPr>
        <w:t>Explanation:</w:t>
      </w:r>
    </w:p>
    <w:p w14:paraId="56021BE0" w14:textId="77777777" w:rsidR="00A67243" w:rsidRPr="00A67243" w:rsidRDefault="00A67243" w:rsidP="00A67243">
      <w:pPr>
        <w:spacing w:after="20"/>
        <w:rPr>
          <w:sz w:val="26"/>
          <w:szCs w:val="26"/>
          <w:lang w:val="en-IN"/>
        </w:rPr>
      </w:pPr>
      <w:r w:rsidRPr="00A67243">
        <w:rPr>
          <w:sz w:val="26"/>
          <w:szCs w:val="26"/>
          <w:lang w:val="en-IN"/>
        </w:rPr>
        <w:t>A </w:t>
      </w:r>
      <w:proofErr w:type="spellStart"/>
      <w:r w:rsidRPr="00A67243">
        <w:rPr>
          <w:b/>
          <w:bCs/>
          <w:sz w:val="26"/>
          <w:szCs w:val="26"/>
          <w:lang w:val="en-IN"/>
        </w:rPr>
        <w:t>ClassNotFoundException</w:t>
      </w:r>
      <w:proofErr w:type="spellEnd"/>
      <w:r w:rsidRPr="00A67243">
        <w:rPr>
          <w:sz w:val="26"/>
          <w:szCs w:val="26"/>
          <w:lang w:val="en-IN"/>
        </w:rPr>
        <w:t> is a </w:t>
      </w:r>
      <w:r w:rsidRPr="00A67243">
        <w:rPr>
          <w:b/>
          <w:bCs/>
          <w:sz w:val="26"/>
          <w:szCs w:val="26"/>
          <w:lang w:val="en-IN"/>
        </w:rPr>
        <w:t>checked exception</w:t>
      </w:r>
      <w:r w:rsidRPr="00A67243">
        <w:rPr>
          <w:sz w:val="26"/>
          <w:szCs w:val="26"/>
          <w:lang w:val="en-IN"/>
        </w:rPr>
        <w:t> in Java that occurs when:</w:t>
      </w:r>
    </w:p>
    <w:p w14:paraId="29F4532B" w14:textId="77777777" w:rsidR="00A67243" w:rsidRPr="00A67243" w:rsidRDefault="00A67243" w:rsidP="00A67243">
      <w:pPr>
        <w:numPr>
          <w:ilvl w:val="0"/>
          <w:numId w:val="637"/>
        </w:numPr>
        <w:spacing w:after="20"/>
        <w:rPr>
          <w:sz w:val="26"/>
          <w:szCs w:val="26"/>
          <w:lang w:val="en-IN"/>
        </w:rPr>
      </w:pPr>
      <w:r w:rsidRPr="00A67243">
        <w:rPr>
          <w:sz w:val="26"/>
          <w:szCs w:val="26"/>
          <w:lang w:val="en-IN"/>
        </w:rPr>
        <w:t>The JVM is asked to </w:t>
      </w:r>
      <w:r w:rsidRPr="00A67243">
        <w:rPr>
          <w:b/>
          <w:bCs/>
          <w:sz w:val="26"/>
          <w:szCs w:val="26"/>
          <w:lang w:val="en-IN"/>
        </w:rPr>
        <w:t>load a class</w:t>
      </w:r>
      <w:r w:rsidRPr="00A67243">
        <w:rPr>
          <w:sz w:val="26"/>
          <w:szCs w:val="26"/>
          <w:lang w:val="en-IN"/>
        </w:rPr>
        <w:t> (using methods like </w:t>
      </w:r>
      <w:proofErr w:type="spellStart"/>
      <w:r w:rsidRPr="00A67243">
        <w:rPr>
          <w:b/>
          <w:bCs/>
          <w:sz w:val="26"/>
          <w:szCs w:val="26"/>
          <w:lang w:val="en-IN"/>
        </w:rPr>
        <w:t>Class.forName</w:t>
      </w:r>
      <w:proofErr w:type="spellEnd"/>
      <w:r w:rsidRPr="00A67243">
        <w:rPr>
          <w:b/>
          <w:bCs/>
          <w:sz w:val="26"/>
          <w:szCs w:val="26"/>
          <w:lang w:val="en-IN"/>
        </w:rPr>
        <w:t>()</w:t>
      </w:r>
      <w:r w:rsidRPr="00A67243">
        <w:rPr>
          <w:sz w:val="26"/>
          <w:szCs w:val="26"/>
          <w:lang w:val="en-IN"/>
        </w:rPr>
        <w:t> or </w:t>
      </w:r>
      <w:proofErr w:type="spellStart"/>
      <w:r w:rsidRPr="00A67243">
        <w:rPr>
          <w:b/>
          <w:bCs/>
          <w:sz w:val="26"/>
          <w:szCs w:val="26"/>
          <w:lang w:val="en-IN"/>
        </w:rPr>
        <w:t>ClassLoader.loadClass</w:t>
      </w:r>
      <w:proofErr w:type="spellEnd"/>
      <w:r w:rsidRPr="00A67243">
        <w:rPr>
          <w:b/>
          <w:bCs/>
          <w:sz w:val="26"/>
          <w:szCs w:val="26"/>
          <w:lang w:val="en-IN"/>
        </w:rPr>
        <w:t>()</w:t>
      </w:r>
      <w:r w:rsidRPr="00A67243">
        <w:rPr>
          <w:sz w:val="26"/>
          <w:szCs w:val="26"/>
          <w:lang w:val="en-IN"/>
        </w:rPr>
        <w:t xml:space="preserve">), but the class cannot be found at runtime in the specified </w:t>
      </w:r>
      <w:proofErr w:type="spellStart"/>
      <w:r w:rsidRPr="00A67243">
        <w:rPr>
          <w:sz w:val="26"/>
          <w:szCs w:val="26"/>
          <w:lang w:val="en-IN"/>
        </w:rPr>
        <w:t>classpath</w:t>
      </w:r>
      <w:proofErr w:type="spellEnd"/>
      <w:r w:rsidRPr="00A67243">
        <w:rPr>
          <w:sz w:val="26"/>
          <w:szCs w:val="26"/>
          <w:lang w:val="en-IN"/>
        </w:rPr>
        <w:t>.</w:t>
      </w:r>
    </w:p>
    <w:p w14:paraId="5D8247C6" w14:textId="4750DCCE" w:rsidR="00A67243" w:rsidRDefault="00A67243" w:rsidP="00A67243">
      <w:pPr>
        <w:spacing w:after="20"/>
        <w:ind w:left="720"/>
        <w:rPr>
          <w:b/>
          <w:bCs/>
          <w:sz w:val="26"/>
          <w:szCs w:val="26"/>
          <w:lang w:val="en-IN"/>
        </w:rPr>
      </w:pPr>
      <w:r w:rsidRPr="00A67243">
        <w:rPr>
          <w:sz w:val="26"/>
          <w:szCs w:val="26"/>
          <w:lang w:val="en-IN"/>
        </w:rPr>
        <w:t xml:space="preserve">It is the </w:t>
      </w:r>
      <w:r w:rsidRPr="00A67243">
        <w:rPr>
          <w:b/>
          <w:bCs/>
          <w:sz w:val="26"/>
          <w:szCs w:val="26"/>
          <w:lang w:val="en-IN"/>
        </w:rPr>
        <w:t xml:space="preserve">Checked </w:t>
      </w:r>
      <w:proofErr w:type="gramStart"/>
      <w:r w:rsidRPr="00A67243">
        <w:rPr>
          <w:b/>
          <w:bCs/>
          <w:sz w:val="26"/>
          <w:szCs w:val="26"/>
          <w:lang w:val="en-IN"/>
        </w:rPr>
        <w:t>type</w:t>
      </w:r>
      <w:proofErr w:type="gramEnd"/>
      <w:r w:rsidRPr="00A67243">
        <w:rPr>
          <w:b/>
          <w:bCs/>
          <w:sz w:val="26"/>
          <w:szCs w:val="26"/>
          <w:lang w:val="en-IN"/>
        </w:rPr>
        <w:t xml:space="preserve"> Exception</w:t>
      </w:r>
      <w:r>
        <w:rPr>
          <w:b/>
          <w:bCs/>
          <w:sz w:val="26"/>
          <w:szCs w:val="26"/>
          <w:lang w:val="en-IN"/>
        </w:rPr>
        <w:t>.</w:t>
      </w:r>
    </w:p>
    <w:p w14:paraId="4A9225EB" w14:textId="324EC022" w:rsidR="00A67243" w:rsidRDefault="00A67243" w:rsidP="00A67243">
      <w:pPr>
        <w:spacing w:after="20"/>
        <w:rPr>
          <w:sz w:val="26"/>
          <w:szCs w:val="26"/>
          <w:lang w:val="en-IN"/>
        </w:rPr>
      </w:pPr>
      <w:r w:rsidRPr="00A67243">
        <w:rPr>
          <w:noProof/>
          <w:sz w:val="26"/>
          <w:szCs w:val="26"/>
          <w:lang w:val="en-IN"/>
        </w:rPr>
        <w:drawing>
          <wp:inline distT="0" distB="0" distL="0" distR="0" wp14:anchorId="122DA78E" wp14:editId="7C81A5D5">
            <wp:extent cx="5010407" cy="3410125"/>
            <wp:effectExtent l="0" t="0" r="0" b="0"/>
            <wp:docPr id="28831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16132" name=""/>
                    <pic:cNvPicPr/>
                  </pic:nvPicPr>
                  <pic:blipFill>
                    <a:blip r:embed="rId55"/>
                    <a:stretch>
                      <a:fillRect/>
                    </a:stretch>
                  </pic:blipFill>
                  <pic:spPr>
                    <a:xfrm>
                      <a:off x="0" y="0"/>
                      <a:ext cx="5010407" cy="3410125"/>
                    </a:xfrm>
                    <a:prstGeom prst="rect">
                      <a:avLst/>
                    </a:prstGeom>
                  </pic:spPr>
                </pic:pic>
              </a:graphicData>
            </a:graphic>
          </wp:inline>
        </w:drawing>
      </w:r>
    </w:p>
    <w:p w14:paraId="3A5681D7" w14:textId="00789BE1" w:rsidR="00A67243" w:rsidRDefault="00A67243" w:rsidP="00A67243">
      <w:pPr>
        <w:spacing w:after="20"/>
        <w:rPr>
          <w:sz w:val="26"/>
          <w:szCs w:val="26"/>
          <w:lang w:val="en-IN"/>
        </w:rPr>
      </w:pPr>
      <w:r w:rsidRPr="00A67243">
        <w:rPr>
          <w:noProof/>
          <w:sz w:val="26"/>
          <w:szCs w:val="26"/>
          <w:lang w:val="en-IN"/>
        </w:rPr>
        <w:drawing>
          <wp:inline distT="0" distB="0" distL="0" distR="0" wp14:anchorId="2E00C275" wp14:editId="622BE888">
            <wp:extent cx="5035809" cy="2933851"/>
            <wp:effectExtent l="0" t="0" r="0" b="0"/>
            <wp:docPr id="11617218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21841" name="Picture 1" descr="A screen shot of a computer&#10;&#10;AI-generated content may be incorrect."/>
                    <pic:cNvPicPr/>
                  </pic:nvPicPr>
                  <pic:blipFill>
                    <a:blip r:embed="rId56"/>
                    <a:stretch>
                      <a:fillRect/>
                    </a:stretch>
                  </pic:blipFill>
                  <pic:spPr>
                    <a:xfrm>
                      <a:off x="0" y="0"/>
                      <a:ext cx="5035809" cy="2933851"/>
                    </a:xfrm>
                    <a:prstGeom prst="rect">
                      <a:avLst/>
                    </a:prstGeom>
                  </pic:spPr>
                </pic:pic>
              </a:graphicData>
            </a:graphic>
          </wp:inline>
        </w:drawing>
      </w:r>
    </w:p>
    <w:p w14:paraId="2F3D5336" w14:textId="77777777" w:rsidR="00A67243" w:rsidRPr="00A67243" w:rsidRDefault="00A67243" w:rsidP="00A67243">
      <w:pPr>
        <w:spacing w:after="20"/>
        <w:rPr>
          <w:b/>
          <w:bCs/>
          <w:sz w:val="26"/>
          <w:szCs w:val="26"/>
          <w:lang w:val="en-IN"/>
        </w:rPr>
      </w:pPr>
      <w:r w:rsidRPr="00A67243">
        <w:rPr>
          <w:b/>
          <w:bCs/>
          <w:sz w:val="26"/>
          <w:szCs w:val="26"/>
          <w:lang w:val="en-IN"/>
        </w:rPr>
        <w:t>How to Avoid </w:t>
      </w:r>
      <w:proofErr w:type="spellStart"/>
      <w:r w:rsidRPr="00A67243">
        <w:rPr>
          <w:b/>
          <w:bCs/>
          <w:sz w:val="26"/>
          <w:szCs w:val="26"/>
          <w:lang w:val="en-IN"/>
        </w:rPr>
        <w:t>ClassNotFoundException</w:t>
      </w:r>
      <w:proofErr w:type="spellEnd"/>
      <w:r w:rsidRPr="00A67243">
        <w:rPr>
          <w:b/>
          <w:bCs/>
          <w:sz w:val="26"/>
          <w:szCs w:val="26"/>
          <w:lang w:val="en-IN"/>
        </w:rPr>
        <w:t>:</w:t>
      </w:r>
    </w:p>
    <w:p w14:paraId="5EAE1083" w14:textId="77777777" w:rsidR="00A67243" w:rsidRPr="00A67243" w:rsidRDefault="00A67243" w:rsidP="00A67243">
      <w:pPr>
        <w:numPr>
          <w:ilvl w:val="0"/>
          <w:numId w:val="638"/>
        </w:numPr>
        <w:spacing w:after="20"/>
        <w:rPr>
          <w:sz w:val="26"/>
          <w:szCs w:val="26"/>
          <w:lang w:val="en-IN"/>
        </w:rPr>
      </w:pPr>
      <w:r w:rsidRPr="00A67243">
        <w:rPr>
          <w:b/>
          <w:bCs/>
          <w:sz w:val="26"/>
          <w:szCs w:val="26"/>
          <w:lang w:val="en-IN"/>
        </w:rPr>
        <w:t xml:space="preserve">Ensure the class is available in the </w:t>
      </w:r>
      <w:proofErr w:type="spellStart"/>
      <w:r w:rsidRPr="00A67243">
        <w:rPr>
          <w:b/>
          <w:bCs/>
          <w:sz w:val="26"/>
          <w:szCs w:val="26"/>
          <w:lang w:val="en-IN"/>
        </w:rPr>
        <w:t>classpath</w:t>
      </w:r>
      <w:proofErr w:type="spellEnd"/>
      <w:r w:rsidRPr="00A67243">
        <w:rPr>
          <w:sz w:val="26"/>
          <w:szCs w:val="26"/>
          <w:lang w:val="en-IN"/>
        </w:rPr>
        <w:t> during runtime.</w:t>
      </w:r>
    </w:p>
    <w:p w14:paraId="56BC5FE2" w14:textId="77777777" w:rsidR="00A67243" w:rsidRPr="00A67243" w:rsidRDefault="00A67243" w:rsidP="00A67243">
      <w:pPr>
        <w:numPr>
          <w:ilvl w:val="0"/>
          <w:numId w:val="638"/>
        </w:numPr>
        <w:spacing w:after="20"/>
        <w:rPr>
          <w:sz w:val="26"/>
          <w:szCs w:val="26"/>
          <w:lang w:val="en-IN"/>
        </w:rPr>
      </w:pPr>
      <w:r w:rsidRPr="00A67243">
        <w:rPr>
          <w:sz w:val="26"/>
          <w:szCs w:val="26"/>
          <w:lang w:val="en-IN"/>
        </w:rPr>
        <w:t xml:space="preserve">Validate the </w:t>
      </w:r>
      <w:proofErr w:type="spellStart"/>
      <w:r w:rsidRPr="00A67243">
        <w:rPr>
          <w:sz w:val="26"/>
          <w:szCs w:val="26"/>
          <w:lang w:val="en-IN"/>
        </w:rPr>
        <w:t>classname</w:t>
      </w:r>
      <w:proofErr w:type="spellEnd"/>
      <w:r w:rsidRPr="00A67243">
        <w:rPr>
          <w:sz w:val="26"/>
          <w:szCs w:val="26"/>
          <w:lang w:val="en-IN"/>
        </w:rPr>
        <w:t xml:space="preserve"> before programmatically attempting to load it.</w:t>
      </w:r>
    </w:p>
    <w:p w14:paraId="13B74954" w14:textId="77777777" w:rsidR="00A67243" w:rsidRDefault="00A67243" w:rsidP="00A67243">
      <w:pPr>
        <w:numPr>
          <w:ilvl w:val="0"/>
          <w:numId w:val="638"/>
        </w:numPr>
        <w:spacing w:after="20"/>
        <w:rPr>
          <w:sz w:val="26"/>
          <w:szCs w:val="26"/>
          <w:lang w:val="en-IN"/>
        </w:rPr>
      </w:pPr>
      <w:r w:rsidRPr="00A67243">
        <w:rPr>
          <w:sz w:val="26"/>
          <w:szCs w:val="26"/>
          <w:lang w:val="en-IN"/>
        </w:rPr>
        <w:t>For JDBC-related issues, ensure proper driver installation and inclusion in the project dependencies (e.g., Maven/Gradle).</w:t>
      </w:r>
    </w:p>
    <w:p w14:paraId="342DBAA6" w14:textId="77777777" w:rsidR="001A42DA" w:rsidRDefault="001A42DA" w:rsidP="001A42DA">
      <w:pPr>
        <w:spacing w:after="20"/>
        <w:ind w:left="360"/>
        <w:rPr>
          <w:sz w:val="26"/>
          <w:szCs w:val="26"/>
          <w:lang w:val="en-IN"/>
        </w:rPr>
      </w:pPr>
    </w:p>
    <w:p w14:paraId="775242EE" w14:textId="77777777" w:rsidR="001A42DA" w:rsidRPr="001A42DA" w:rsidRDefault="001A42DA" w:rsidP="001A42DA">
      <w:pPr>
        <w:spacing w:after="20"/>
        <w:rPr>
          <w:b/>
          <w:bCs/>
          <w:sz w:val="28"/>
          <w:szCs w:val="28"/>
          <w:lang w:val="en-IN"/>
        </w:rPr>
      </w:pPr>
      <w:r w:rsidRPr="001A42DA">
        <w:rPr>
          <w:b/>
          <w:bCs/>
          <w:sz w:val="28"/>
          <w:szCs w:val="28"/>
          <w:lang w:val="en-IN"/>
        </w:rPr>
        <w:t>Common Reasons for </w:t>
      </w:r>
      <w:proofErr w:type="spellStart"/>
      <w:r w:rsidRPr="001A42DA">
        <w:rPr>
          <w:b/>
          <w:bCs/>
          <w:sz w:val="28"/>
          <w:szCs w:val="28"/>
          <w:lang w:val="en-IN"/>
        </w:rPr>
        <w:t>ClassNotFoundException</w:t>
      </w:r>
      <w:proofErr w:type="spellEnd"/>
      <w:r w:rsidRPr="001A42DA">
        <w:rPr>
          <w:b/>
          <w:bCs/>
          <w:sz w:val="28"/>
          <w:szCs w:val="28"/>
          <w:lang w:val="en-IN"/>
        </w:rPr>
        <w:t>:</w:t>
      </w:r>
    </w:p>
    <w:p w14:paraId="29DE91EF" w14:textId="77777777" w:rsidR="001A42DA" w:rsidRPr="001A42DA" w:rsidRDefault="001A42DA" w:rsidP="001A42DA">
      <w:pPr>
        <w:numPr>
          <w:ilvl w:val="0"/>
          <w:numId w:val="653"/>
        </w:numPr>
        <w:spacing w:after="20"/>
        <w:rPr>
          <w:sz w:val="26"/>
          <w:szCs w:val="26"/>
          <w:lang w:val="en-IN"/>
        </w:rPr>
      </w:pPr>
      <w:r w:rsidRPr="001A42DA">
        <w:rPr>
          <w:b/>
          <w:bCs/>
          <w:sz w:val="26"/>
          <w:szCs w:val="26"/>
          <w:lang w:val="en-IN"/>
        </w:rPr>
        <w:t>Incorrect CLASSPATH Configuration:</w:t>
      </w:r>
    </w:p>
    <w:p w14:paraId="5A9156C3" w14:textId="77777777" w:rsidR="001A42DA" w:rsidRPr="001A42DA" w:rsidRDefault="001A42DA" w:rsidP="001A42DA">
      <w:pPr>
        <w:numPr>
          <w:ilvl w:val="1"/>
          <w:numId w:val="653"/>
        </w:numPr>
        <w:spacing w:after="20"/>
        <w:rPr>
          <w:sz w:val="26"/>
          <w:szCs w:val="26"/>
          <w:lang w:val="en-IN"/>
        </w:rPr>
      </w:pPr>
      <w:r w:rsidRPr="001A42DA">
        <w:rPr>
          <w:sz w:val="26"/>
          <w:szCs w:val="26"/>
          <w:lang w:val="en-IN"/>
        </w:rPr>
        <w:t>The </w:t>
      </w:r>
      <w:r w:rsidRPr="001A42DA">
        <w:rPr>
          <w:b/>
          <w:bCs/>
          <w:sz w:val="26"/>
          <w:szCs w:val="26"/>
          <w:lang w:val="en-IN"/>
        </w:rPr>
        <w:t>.class</w:t>
      </w:r>
      <w:r w:rsidRPr="001A42DA">
        <w:rPr>
          <w:sz w:val="26"/>
          <w:szCs w:val="26"/>
          <w:lang w:val="en-IN"/>
        </w:rPr>
        <w:t xml:space="preserve"> file, jar, or library containing the target class is missing from the </w:t>
      </w:r>
      <w:proofErr w:type="spellStart"/>
      <w:r w:rsidRPr="001A42DA">
        <w:rPr>
          <w:sz w:val="26"/>
          <w:szCs w:val="26"/>
          <w:lang w:val="en-IN"/>
        </w:rPr>
        <w:t>classpath</w:t>
      </w:r>
      <w:proofErr w:type="spellEnd"/>
      <w:r w:rsidRPr="001A42DA">
        <w:rPr>
          <w:sz w:val="26"/>
          <w:szCs w:val="26"/>
          <w:lang w:val="en-IN"/>
        </w:rPr>
        <w:t>.</w:t>
      </w:r>
    </w:p>
    <w:p w14:paraId="14BA67FC" w14:textId="77777777" w:rsidR="001A42DA" w:rsidRPr="001A42DA" w:rsidRDefault="001A42DA" w:rsidP="001A42DA">
      <w:pPr>
        <w:numPr>
          <w:ilvl w:val="1"/>
          <w:numId w:val="653"/>
        </w:numPr>
        <w:spacing w:after="20"/>
        <w:rPr>
          <w:sz w:val="26"/>
          <w:szCs w:val="26"/>
          <w:lang w:val="en-IN"/>
        </w:rPr>
      </w:pPr>
      <w:r w:rsidRPr="001A42DA">
        <w:rPr>
          <w:sz w:val="26"/>
          <w:szCs w:val="26"/>
          <w:lang w:val="en-IN"/>
        </w:rPr>
        <w:t>Example: You forgot to include </w:t>
      </w:r>
      <w:r w:rsidRPr="001A42DA">
        <w:rPr>
          <w:b/>
          <w:bCs/>
          <w:sz w:val="26"/>
          <w:szCs w:val="26"/>
          <w:lang w:val="en-IN"/>
        </w:rPr>
        <w:t>mysql-connector.jar</w:t>
      </w:r>
      <w:r w:rsidRPr="001A42DA">
        <w:rPr>
          <w:sz w:val="26"/>
          <w:szCs w:val="26"/>
          <w:lang w:val="en-IN"/>
        </w:rPr>
        <w:t> for a database application.</w:t>
      </w:r>
    </w:p>
    <w:p w14:paraId="4E33ECA9" w14:textId="77777777" w:rsidR="001A42DA" w:rsidRPr="001A42DA" w:rsidRDefault="001A42DA" w:rsidP="001A42DA">
      <w:pPr>
        <w:numPr>
          <w:ilvl w:val="0"/>
          <w:numId w:val="653"/>
        </w:numPr>
        <w:spacing w:after="20"/>
        <w:rPr>
          <w:sz w:val="26"/>
          <w:szCs w:val="26"/>
          <w:lang w:val="en-IN"/>
        </w:rPr>
      </w:pPr>
      <w:r w:rsidRPr="001A42DA">
        <w:rPr>
          <w:b/>
          <w:bCs/>
          <w:sz w:val="26"/>
          <w:szCs w:val="26"/>
          <w:lang w:val="en-IN"/>
        </w:rPr>
        <w:t>Case Sensitivity:</w:t>
      </w:r>
    </w:p>
    <w:p w14:paraId="390AFF7D" w14:textId="77777777" w:rsidR="001A42DA" w:rsidRPr="001A42DA" w:rsidRDefault="001A42DA" w:rsidP="001A42DA">
      <w:pPr>
        <w:numPr>
          <w:ilvl w:val="1"/>
          <w:numId w:val="653"/>
        </w:numPr>
        <w:spacing w:after="20"/>
        <w:rPr>
          <w:sz w:val="26"/>
          <w:szCs w:val="26"/>
          <w:lang w:val="en-IN"/>
        </w:rPr>
      </w:pPr>
      <w:r w:rsidRPr="001A42DA">
        <w:rPr>
          <w:sz w:val="26"/>
          <w:szCs w:val="26"/>
          <w:lang w:val="en-IN"/>
        </w:rPr>
        <w:t xml:space="preserve">The Java </w:t>
      </w:r>
      <w:proofErr w:type="spellStart"/>
      <w:r w:rsidRPr="001A42DA">
        <w:rPr>
          <w:sz w:val="26"/>
          <w:szCs w:val="26"/>
          <w:lang w:val="en-IN"/>
        </w:rPr>
        <w:t>ClassLoader</w:t>
      </w:r>
      <w:proofErr w:type="spellEnd"/>
      <w:r w:rsidRPr="001A42DA">
        <w:rPr>
          <w:sz w:val="26"/>
          <w:szCs w:val="26"/>
          <w:lang w:val="en-IN"/>
        </w:rPr>
        <w:t xml:space="preserve"> is </w:t>
      </w:r>
      <w:r w:rsidRPr="001A42DA">
        <w:rPr>
          <w:b/>
          <w:bCs/>
          <w:sz w:val="26"/>
          <w:szCs w:val="26"/>
          <w:lang w:val="en-IN"/>
        </w:rPr>
        <w:t>case-sensitive</w:t>
      </w:r>
      <w:r w:rsidRPr="001A42DA">
        <w:rPr>
          <w:sz w:val="26"/>
          <w:szCs w:val="26"/>
          <w:lang w:val="en-IN"/>
        </w:rPr>
        <w:t>.</w:t>
      </w:r>
    </w:p>
    <w:p w14:paraId="75F82E0E" w14:textId="77777777" w:rsidR="001A42DA" w:rsidRPr="001A42DA" w:rsidRDefault="001A42DA" w:rsidP="001A42DA">
      <w:pPr>
        <w:numPr>
          <w:ilvl w:val="1"/>
          <w:numId w:val="653"/>
        </w:numPr>
        <w:spacing w:after="20"/>
        <w:rPr>
          <w:sz w:val="26"/>
          <w:szCs w:val="26"/>
          <w:lang w:val="en-IN"/>
        </w:rPr>
      </w:pPr>
      <w:r w:rsidRPr="001A42DA">
        <w:rPr>
          <w:sz w:val="26"/>
          <w:szCs w:val="26"/>
          <w:lang w:val="en-IN"/>
        </w:rPr>
        <w:t>If the code refers to </w:t>
      </w:r>
      <w:proofErr w:type="spellStart"/>
      <w:r w:rsidRPr="001A42DA">
        <w:rPr>
          <w:b/>
          <w:bCs/>
          <w:sz w:val="26"/>
          <w:szCs w:val="26"/>
          <w:lang w:val="en-IN"/>
        </w:rPr>
        <w:t>MyClass</w:t>
      </w:r>
      <w:proofErr w:type="spellEnd"/>
      <w:r w:rsidRPr="001A42DA">
        <w:rPr>
          <w:sz w:val="26"/>
          <w:szCs w:val="26"/>
          <w:lang w:val="en-IN"/>
        </w:rPr>
        <w:t> but the file is named </w:t>
      </w:r>
      <w:proofErr w:type="spellStart"/>
      <w:r w:rsidRPr="001A42DA">
        <w:rPr>
          <w:b/>
          <w:bCs/>
          <w:sz w:val="26"/>
          <w:szCs w:val="26"/>
          <w:lang w:val="en-IN"/>
        </w:rPr>
        <w:t>myclass.class</w:t>
      </w:r>
      <w:proofErr w:type="spellEnd"/>
      <w:r w:rsidRPr="001A42DA">
        <w:rPr>
          <w:sz w:val="26"/>
          <w:szCs w:val="26"/>
          <w:lang w:val="en-IN"/>
        </w:rPr>
        <w:t>, this exception will occur.</w:t>
      </w:r>
    </w:p>
    <w:p w14:paraId="4D0BD282" w14:textId="77777777" w:rsidR="001A42DA" w:rsidRPr="001A42DA" w:rsidRDefault="001A42DA" w:rsidP="001A42DA">
      <w:pPr>
        <w:numPr>
          <w:ilvl w:val="0"/>
          <w:numId w:val="653"/>
        </w:numPr>
        <w:spacing w:after="20"/>
        <w:rPr>
          <w:sz w:val="26"/>
          <w:szCs w:val="26"/>
          <w:lang w:val="en-IN"/>
        </w:rPr>
      </w:pPr>
      <w:r w:rsidRPr="001A42DA">
        <w:rPr>
          <w:b/>
          <w:bCs/>
          <w:sz w:val="26"/>
          <w:szCs w:val="26"/>
          <w:lang w:val="en-IN"/>
        </w:rPr>
        <w:t>Missing Dependency (Third-Party Library):</w:t>
      </w:r>
    </w:p>
    <w:p w14:paraId="5997B624" w14:textId="77777777" w:rsidR="001A42DA" w:rsidRPr="001A42DA" w:rsidRDefault="001A42DA" w:rsidP="001A42DA">
      <w:pPr>
        <w:numPr>
          <w:ilvl w:val="1"/>
          <w:numId w:val="653"/>
        </w:numPr>
        <w:spacing w:after="20"/>
        <w:rPr>
          <w:sz w:val="26"/>
          <w:szCs w:val="26"/>
          <w:lang w:val="en-IN"/>
        </w:rPr>
      </w:pPr>
      <w:r w:rsidRPr="001A42DA">
        <w:rPr>
          <w:sz w:val="26"/>
          <w:szCs w:val="26"/>
          <w:lang w:val="en-IN"/>
        </w:rPr>
        <w:t>A required external library or framework is not available at runtime.</w:t>
      </w:r>
    </w:p>
    <w:p w14:paraId="2C337904" w14:textId="77777777" w:rsidR="001A42DA" w:rsidRPr="001A42DA" w:rsidRDefault="001A42DA" w:rsidP="001A42DA">
      <w:pPr>
        <w:numPr>
          <w:ilvl w:val="1"/>
          <w:numId w:val="653"/>
        </w:numPr>
        <w:spacing w:after="20"/>
        <w:rPr>
          <w:sz w:val="26"/>
          <w:szCs w:val="26"/>
          <w:lang w:val="en-IN"/>
        </w:rPr>
      </w:pPr>
      <w:r w:rsidRPr="001A42DA">
        <w:rPr>
          <w:sz w:val="26"/>
          <w:szCs w:val="26"/>
          <w:lang w:val="en-IN"/>
        </w:rPr>
        <w:t>Typically seen in Maven/Gradle projects where dependencies are not downloaded properly.</w:t>
      </w:r>
    </w:p>
    <w:p w14:paraId="77880A85" w14:textId="77777777" w:rsidR="001A42DA" w:rsidRPr="00A67243" w:rsidRDefault="001A42DA" w:rsidP="001A42DA">
      <w:pPr>
        <w:spacing w:after="20"/>
        <w:rPr>
          <w:sz w:val="26"/>
          <w:szCs w:val="26"/>
          <w:lang w:val="en-IN"/>
        </w:rPr>
      </w:pPr>
    </w:p>
    <w:p w14:paraId="77CDE345" w14:textId="6B36E0C3" w:rsidR="00A67243" w:rsidRPr="00A67243" w:rsidRDefault="00A67243" w:rsidP="00A67243">
      <w:pPr>
        <w:spacing w:after="20"/>
        <w:rPr>
          <w:b/>
          <w:bCs/>
          <w:sz w:val="30"/>
          <w:szCs w:val="30"/>
          <w:lang w:val="en-IN"/>
        </w:rPr>
      </w:pPr>
      <w:r w:rsidRPr="00A67243">
        <w:rPr>
          <w:b/>
          <w:bCs/>
          <w:sz w:val="30"/>
          <w:szCs w:val="30"/>
          <w:lang w:val="en-IN"/>
        </w:rPr>
        <w:t>3. </w:t>
      </w:r>
      <w:proofErr w:type="spellStart"/>
      <w:r w:rsidRPr="00A67243">
        <w:rPr>
          <w:b/>
          <w:bCs/>
          <w:sz w:val="30"/>
          <w:szCs w:val="30"/>
          <w:lang w:val="en-IN"/>
        </w:rPr>
        <w:t>NoClassDefFoundError</w:t>
      </w:r>
      <w:proofErr w:type="spellEnd"/>
    </w:p>
    <w:p w14:paraId="3094D2D7" w14:textId="5C610D77" w:rsidR="00A67243" w:rsidRPr="00A67243" w:rsidRDefault="00A67243" w:rsidP="00A67243">
      <w:pPr>
        <w:spacing w:after="20"/>
        <w:rPr>
          <w:sz w:val="26"/>
          <w:szCs w:val="26"/>
          <w:lang w:val="en-IN"/>
        </w:rPr>
      </w:pPr>
      <w:r>
        <w:rPr>
          <w:sz w:val="26"/>
          <w:szCs w:val="26"/>
          <w:lang w:val="en-IN"/>
        </w:rPr>
        <w:t xml:space="preserve">It </w:t>
      </w:r>
      <w:r w:rsidRPr="00A67243">
        <w:rPr>
          <w:sz w:val="26"/>
          <w:szCs w:val="26"/>
          <w:lang w:val="en-IN"/>
        </w:rPr>
        <w:t>occurs when a </w:t>
      </w:r>
      <w:r w:rsidRPr="00A67243">
        <w:rPr>
          <w:b/>
          <w:bCs/>
          <w:sz w:val="26"/>
          <w:szCs w:val="26"/>
          <w:lang w:val="en-IN"/>
        </w:rPr>
        <w:t>class was available during compile-time</w:t>
      </w:r>
      <w:r w:rsidRPr="00A67243">
        <w:rPr>
          <w:sz w:val="26"/>
          <w:szCs w:val="26"/>
          <w:lang w:val="en-IN"/>
        </w:rPr>
        <w:t>, but the JVM cannot find its definition </w:t>
      </w:r>
      <w:r w:rsidRPr="00A67243">
        <w:rPr>
          <w:b/>
          <w:bCs/>
          <w:sz w:val="26"/>
          <w:szCs w:val="26"/>
          <w:lang w:val="en-IN"/>
        </w:rPr>
        <w:t>at runtime</w:t>
      </w:r>
      <w:r w:rsidRPr="00A67243">
        <w:rPr>
          <w:sz w:val="26"/>
          <w:szCs w:val="26"/>
          <w:lang w:val="en-IN"/>
        </w:rPr>
        <w:t>. This happens if:</w:t>
      </w:r>
    </w:p>
    <w:p w14:paraId="586956D9" w14:textId="77777777" w:rsidR="00A67243" w:rsidRPr="00A67243" w:rsidRDefault="00A67243" w:rsidP="00A67243">
      <w:pPr>
        <w:numPr>
          <w:ilvl w:val="0"/>
          <w:numId w:val="639"/>
        </w:numPr>
        <w:spacing w:after="20"/>
        <w:rPr>
          <w:sz w:val="26"/>
          <w:szCs w:val="26"/>
          <w:lang w:val="en-IN"/>
        </w:rPr>
      </w:pPr>
      <w:r w:rsidRPr="00A67243">
        <w:rPr>
          <w:sz w:val="26"/>
          <w:szCs w:val="26"/>
          <w:lang w:val="en-IN"/>
        </w:rPr>
        <w:t xml:space="preserve">The class exists in the </w:t>
      </w:r>
      <w:proofErr w:type="spellStart"/>
      <w:r w:rsidRPr="00A67243">
        <w:rPr>
          <w:sz w:val="26"/>
          <w:szCs w:val="26"/>
          <w:lang w:val="en-IN"/>
        </w:rPr>
        <w:t>classpath</w:t>
      </w:r>
      <w:proofErr w:type="spellEnd"/>
      <w:r w:rsidRPr="00A67243">
        <w:rPr>
          <w:sz w:val="26"/>
          <w:szCs w:val="26"/>
          <w:lang w:val="en-IN"/>
        </w:rPr>
        <w:t xml:space="preserve"> at compile-time but is missing or inaccessible during runtime execution.</w:t>
      </w:r>
    </w:p>
    <w:p w14:paraId="5C35AD61" w14:textId="77777777" w:rsidR="00A67243" w:rsidRPr="00A67243" w:rsidRDefault="00A67243" w:rsidP="00A67243">
      <w:pPr>
        <w:numPr>
          <w:ilvl w:val="0"/>
          <w:numId w:val="639"/>
        </w:numPr>
        <w:spacing w:after="20"/>
        <w:rPr>
          <w:sz w:val="26"/>
          <w:szCs w:val="26"/>
          <w:lang w:val="en-IN"/>
        </w:rPr>
      </w:pPr>
      <w:r w:rsidRPr="00A67243">
        <w:rPr>
          <w:sz w:val="26"/>
          <w:szCs w:val="26"/>
          <w:lang w:val="en-IN"/>
        </w:rPr>
        <w:t>A dependency issue (such as JAR files missing at runtime) arises.</w:t>
      </w:r>
    </w:p>
    <w:p w14:paraId="12494752" w14:textId="01CE925A" w:rsidR="00A67243" w:rsidRDefault="00485583" w:rsidP="00485583">
      <w:pPr>
        <w:spacing w:after="20"/>
        <w:ind w:firstLine="720"/>
        <w:rPr>
          <w:sz w:val="26"/>
          <w:szCs w:val="26"/>
          <w:lang w:val="en-IN"/>
        </w:rPr>
      </w:pPr>
      <w:r w:rsidRPr="00485583">
        <w:rPr>
          <w:sz w:val="26"/>
          <w:szCs w:val="26"/>
          <w:lang w:val="en-IN"/>
        </w:rPr>
        <w:t xml:space="preserve">It is </w:t>
      </w:r>
      <w:proofErr w:type="gramStart"/>
      <w:r w:rsidRPr="00485583">
        <w:rPr>
          <w:sz w:val="26"/>
          <w:szCs w:val="26"/>
          <w:lang w:val="en-IN"/>
        </w:rPr>
        <w:t xml:space="preserve">of  </w:t>
      </w:r>
      <w:r w:rsidR="00A67243" w:rsidRPr="00A67243">
        <w:rPr>
          <w:sz w:val="26"/>
          <w:szCs w:val="26"/>
          <w:lang w:val="en-IN"/>
        </w:rPr>
        <w:t>Error</w:t>
      </w:r>
      <w:proofErr w:type="gramEnd"/>
      <w:r w:rsidRPr="00485583">
        <w:rPr>
          <w:sz w:val="26"/>
          <w:szCs w:val="26"/>
          <w:lang w:val="en-IN"/>
        </w:rPr>
        <w:t xml:space="preserve"> type</w:t>
      </w:r>
      <w:r w:rsidR="00A67243" w:rsidRPr="00A67243">
        <w:rPr>
          <w:sz w:val="26"/>
          <w:szCs w:val="26"/>
          <w:lang w:val="en-IN"/>
        </w:rPr>
        <w:t> (not Exception).</w:t>
      </w:r>
    </w:p>
    <w:p w14:paraId="0423C0B2" w14:textId="14FBF7D5" w:rsidR="00485583" w:rsidRPr="00A67243" w:rsidRDefault="00485583" w:rsidP="00485583">
      <w:pPr>
        <w:spacing w:after="20"/>
        <w:rPr>
          <w:sz w:val="26"/>
          <w:szCs w:val="26"/>
          <w:lang w:val="en-IN"/>
        </w:rPr>
      </w:pPr>
      <w:r w:rsidRPr="00485583">
        <w:rPr>
          <w:noProof/>
          <w:sz w:val="26"/>
          <w:szCs w:val="26"/>
          <w:lang w:val="en-IN"/>
        </w:rPr>
        <w:drawing>
          <wp:inline distT="0" distB="0" distL="0" distR="0" wp14:anchorId="215F694B" wp14:editId="7D16FE4C">
            <wp:extent cx="4629388" cy="2768742"/>
            <wp:effectExtent l="0" t="0" r="0" b="0"/>
            <wp:docPr id="1760310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10334" name="Picture 1" descr="A screenshot of a computer program&#10;&#10;AI-generated content may be incorrect."/>
                    <pic:cNvPicPr/>
                  </pic:nvPicPr>
                  <pic:blipFill>
                    <a:blip r:embed="rId57"/>
                    <a:stretch>
                      <a:fillRect/>
                    </a:stretch>
                  </pic:blipFill>
                  <pic:spPr>
                    <a:xfrm>
                      <a:off x="0" y="0"/>
                      <a:ext cx="4629388" cy="2768742"/>
                    </a:xfrm>
                    <a:prstGeom prst="rect">
                      <a:avLst/>
                    </a:prstGeom>
                  </pic:spPr>
                </pic:pic>
              </a:graphicData>
            </a:graphic>
          </wp:inline>
        </w:drawing>
      </w:r>
    </w:p>
    <w:p w14:paraId="7C91CF36" w14:textId="0CFC2F31" w:rsidR="00A67243" w:rsidRDefault="00485583" w:rsidP="00A67243">
      <w:pPr>
        <w:spacing w:after="20"/>
        <w:rPr>
          <w:sz w:val="26"/>
          <w:szCs w:val="26"/>
          <w:lang w:val="en-IN"/>
        </w:rPr>
      </w:pPr>
      <w:r w:rsidRPr="00485583">
        <w:rPr>
          <w:noProof/>
          <w:sz w:val="26"/>
          <w:szCs w:val="26"/>
          <w:lang w:val="en-IN"/>
        </w:rPr>
        <w:drawing>
          <wp:inline distT="0" distB="0" distL="0" distR="0" wp14:anchorId="41AB355B" wp14:editId="613A23F1">
            <wp:extent cx="4572235" cy="3714941"/>
            <wp:effectExtent l="0" t="0" r="0" b="0"/>
            <wp:docPr id="13590277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27748" name="Picture 1" descr="A screenshot of a computer program&#10;&#10;AI-generated content may be incorrect."/>
                    <pic:cNvPicPr/>
                  </pic:nvPicPr>
                  <pic:blipFill>
                    <a:blip r:embed="rId58"/>
                    <a:stretch>
                      <a:fillRect/>
                    </a:stretch>
                  </pic:blipFill>
                  <pic:spPr>
                    <a:xfrm>
                      <a:off x="0" y="0"/>
                      <a:ext cx="4572235" cy="3714941"/>
                    </a:xfrm>
                    <a:prstGeom prst="rect">
                      <a:avLst/>
                    </a:prstGeom>
                  </pic:spPr>
                </pic:pic>
              </a:graphicData>
            </a:graphic>
          </wp:inline>
        </w:drawing>
      </w:r>
    </w:p>
    <w:p w14:paraId="7ABCC98C" w14:textId="77777777" w:rsidR="00485583" w:rsidRPr="00485583" w:rsidRDefault="00485583" w:rsidP="00485583">
      <w:pPr>
        <w:spacing w:after="20"/>
        <w:rPr>
          <w:b/>
          <w:bCs/>
          <w:sz w:val="26"/>
          <w:szCs w:val="26"/>
          <w:lang w:val="en-IN"/>
        </w:rPr>
      </w:pPr>
      <w:r w:rsidRPr="00485583">
        <w:rPr>
          <w:b/>
          <w:bCs/>
          <w:sz w:val="26"/>
          <w:szCs w:val="26"/>
          <w:lang w:val="en-IN"/>
        </w:rPr>
        <w:t>How to Avoid </w:t>
      </w:r>
      <w:proofErr w:type="spellStart"/>
      <w:r w:rsidRPr="00485583">
        <w:rPr>
          <w:b/>
          <w:bCs/>
          <w:sz w:val="26"/>
          <w:szCs w:val="26"/>
          <w:lang w:val="en-IN"/>
        </w:rPr>
        <w:t>NoClassDefFoundError</w:t>
      </w:r>
      <w:proofErr w:type="spellEnd"/>
      <w:r w:rsidRPr="00485583">
        <w:rPr>
          <w:b/>
          <w:bCs/>
          <w:sz w:val="26"/>
          <w:szCs w:val="26"/>
          <w:lang w:val="en-IN"/>
        </w:rPr>
        <w:t>:</w:t>
      </w:r>
    </w:p>
    <w:p w14:paraId="378CFAE4" w14:textId="77777777" w:rsidR="00485583" w:rsidRPr="00485583" w:rsidRDefault="00485583" w:rsidP="00485583">
      <w:pPr>
        <w:numPr>
          <w:ilvl w:val="0"/>
          <w:numId w:val="640"/>
        </w:numPr>
        <w:spacing w:after="20"/>
        <w:rPr>
          <w:sz w:val="26"/>
          <w:szCs w:val="26"/>
          <w:lang w:val="en-IN"/>
        </w:rPr>
      </w:pPr>
      <w:r w:rsidRPr="00485583">
        <w:rPr>
          <w:sz w:val="26"/>
          <w:szCs w:val="26"/>
          <w:lang w:val="en-IN"/>
        </w:rPr>
        <w:t>Always ensure runtime dependencies are present in the </w:t>
      </w:r>
      <w:proofErr w:type="spellStart"/>
      <w:r w:rsidRPr="00485583">
        <w:rPr>
          <w:b/>
          <w:bCs/>
          <w:sz w:val="26"/>
          <w:szCs w:val="26"/>
          <w:lang w:val="en-IN"/>
        </w:rPr>
        <w:t>classpath</w:t>
      </w:r>
      <w:proofErr w:type="spellEnd"/>
      <w:r w:rsidRPr="00485583">
        <w:rPr>
          <w:sz w:val="26"/>
          <w:szCs w:val="26"/>
          <w:lang w:val="en-IN"/>
        </w:rPr>
        <w:t>.</w:t>
      </w:r>
    </w:p>
    <w:p w14:paraId="3681E08F" w14:textId="77777777" w:rsidR="00485583" w:rsidRPr="00485583" w:rsidRDefault="00485583" w:rsidP="00485583">
      <w:pPr>
        <w:numPr>
          <w:ilvl w:val="0"/>
          <w:numId w:val="640"/>
        </w:numPr>
        <w:spacing w:after="20"/>
        <w:rPr>
          <w:sz w:val="26"/>
          <w:szCs w:val="26"/>
          <w:lang w:val="en-IN"/>
        </w:rPr>
      </w:pPr>
      <w:r w:rsidRPr="00485583">
        <w:rPr>
          <w:sz w:val="26"/>
          <w:szCs w:val="26"/>
          <w:lang w:val="en-IN"/>
        </w:rPr>
        <w:t>Use a proper dependency manager like </w:t>
      </w:r>
      <w:r w:rsidRPr="00485583">
        <w:rPr>
          <w:b/>
          <w:bCs/>
          <w:sz w:val="26"/>
          <w:szCs w:val="26"/>
          <w:lang w:val="en-IN"/>
        </w:rPr>
        <w:t>Maven</w:t>
      </w:r>
      <w:r w:rsidRPr="00485583">
        <w:rPr>
          <w:sz w:val="26"/>
          <w:szCs w:val="26"/>
          <w:lang w:val="en-IN"/>
        </w:rPr>
        <w:t> or </w:t>
      </w:r>
      <w:r w:rsidRPr="00485583">
        <w:rPr>
          <w:b/>
          <w:bCs/>
          <w:sz w:val="26"/>
          <w:szCs w:val="26"/>
          <w:lang w:val="en-IN"/>
        </w:rPr>
        <w:t>Gradle</w:t>
      </w:r>
      <w:r w:rsidRPr="00485583">
        <w:rPr>
          <w:sz w:val="26"/>
          <w:szCs w:val="26"/>
          <w:lang w:val="en-IN"/>
        </w:rPr>
        <w:t> to avoid missing JAR files.</w:t>
      </w:r>
    </w:p>
    <w:p w14:paraId="2419B551" w14:textId="77777777" w:rsidR="00485583" w:rsidRPr="00A67243" w:rsidRDefault="00485583" w:rsidP="00A67243">
      <w:pPr>
        <w:spacing w:after="20"/>
        <w:rPr>
          <w:sz w:val="26"/>
          <w:szCs w:val="26"/>
          <w:lang w:val="en-IN"/>
        </w:rPr>
      </w:pPr>
    </w:p>
    <w:p w14:paraId="69186D11" w14:textId="2422F0CA" w:rsidR="00860BBB" w:rsidRDefault="00860BBB" w:rsidP="00FB2473">
      <w:pPr>
        <w:pStyle w:val="Heading2"/>
        <w:spacing w:after="40"/>
        <w:rPr>
          <w:rFonts w:eastAsia="Calibri"/>
          <w:b/>
          <w:bCs/>
          <w:sz w:val="30"/>
          <w:szCs w:val="30"/>
        </w:rPr>
      </w:pPr>
      <w:r w:rsidRPr="00860BBB">
        <w:rPr>
          <w:rFonts w:eastAsia="Calibri"/>
          <w:b/>
          <w:bCs/>
          <w:sz w:val="30"/>
          <w:szCs w:val="30"/>
        </w:rPr>
        <w:t xml:space="preserve">What is optional Class, Explain all the </w:t>
      </w:r>
      <w:r w:rsidR="004F7CA7" w:rsidRPr="00860BBB">
        <w:rPr>
          <w:rFonts w:eastAsia="Calibri"/>
          <w:b/>
          <w:bCs/>
          <w:sz w:val="30"/>
          <w:szCs w:val="30"/>
        </w:rPr>
        <w:t>methods</w:t>
      </w:r>
      <w:r w:rsidR="004F7CA7">
        <w:rPr>
          <w:rFonts w:eastAsia="Calibri"/>
          <w:b/>
          <w:bCs/>
          <w:sz w:val="30"/>
          <w:szCs w:val="30"/>
        </w:rPr>
        <w:t>?</w:t>
      </w:r>
    </w:p>
    <w:p w14:paraId="619439DD" w14:textId="65566E48" w:rsidR="00860BBB" w:rsidRDefault="002049A2" w:rsidP="002049A2">
      <w:pPr>
        <w:spacing w:after="20"/>
        <w:rPr>
          <w:sz w:val="26"/>
          <w:szCs w:val="26"/>
        </w:rPr>
      </w:pPr>
      <w:r w:rsidRPr="002049A2">
        <w:rPr>
          <w:sz w:val="26"/>
          <w:szCs w:val="26"/>
        </w:rPr>
        <w:t>Introduced in </w:t>
      </w:r>
      <w:r w:rsidRPr="002049A2">
        <w:rPr>
          <w:b/>
          <w:bCs/>
          <w:sz w:val="26"/>
          <w:szCs w:val="26"/>
        </w:rPr>
        <w:t>Java 8</w:t>
      </w:r>
      <w:r w:rsidRPr="002049A2">
        <w:rPr>
          <w:sz w:val="26"/>
          <w:szCs w:val="26"/>
        </w:rPr>
        <w:t> as a part of the </w:t>
      </w:r>
      <w:proofErr w:type="spellStart"/>
      <w:proofErr w:type="gramStart"/>
      <w:r w:rsidRPr="002049A2">
        <w:rPr>
          <w:b/>
          <w:bCs/>
          <w:sz w:val="26"/>
          <w:szCs w:val="26"/>
        </w:rPr>
        <w:t>java.util</w:t>
      </w:r>
      <w:proofErr w:type="spellEnd"/>
      <w:proofErr w:type="gramEnd"/>
      <w:r w:rsidRPr="002049A2">
        <w:rPr>
          <w:sz w:val="26"/>
          <w:szCs w:val="26"/>
        </w:rPr>
        <w:t> package. It is a </w:t>
      </w:r>
      <w:r w:rsidRPr="002049A2">
        <w:rPr>
          <w:b/>
          <w:bCs/>
          <w:sz w:val="26"/>
          <w:szCs w:val="26"/>
        </w:rPr>
        <w:t>container class</w:t>
      </w:r>
      <w:r w:rsidRPr="002049A2">
        <w:rPr>
          <w:sz w:val="26"/>
          <w:szCs w:val="26"/>
        </w:rPr>
        <w:t> designed to represent </w:t>
      </w:r>
      <w:r w:rsidRPr="002049A2">
        <w:rPr>
          <w:b/>
          <w:bCs/>
          <w:sz w:val="26"/>
          <w:szCs w:val="26"/>
        </w:rPr>
        <w:t>optional values</w:t>
      </w:r>
      <w:r w:rsidRPr="002049A2">
        <w:rPr>
          <w:sz w:val="26"/>
          <w:szCs w:val="26"/>
        </w:rPr>
        <w:t>, i.e., a value that may be present or absent (</w:t>
      </w:r>
      <w:r w:rsidRPr="002049A2">
        <w:rPr>
          <w:b/>
          <w:bCs/>
          <w:sz w:val="26"/>
          <w:szCs w:val="26"/>
        </w:rPr>
        <w:t>null</w:t>
      </w:r>
      <w:r w:rsidRPr="002049A2">
        <w:rPr>
          <w:sz w:val="26"/>
          <w:szCs w:val="26"/>
        </w:rPr>
        <w:t>). The main goal of </w:t>
      </w:r>
      <w:r w:rsidRPr="002049A2">
        <w:rPr>
          <w:b/>
          <w:bCs/>
          <w:sz w:val="26"/>
          <w:szCs w:val="26"/>
        </w:rPr>
        <w:t>Optional</w:t>
      </w:r>
      <w:r w:rsidRPr="002049A2">
        <w:rPr>
          <w:sz w:val="26"/>
          <w:szCs w:val="26"/>
        </w:rPr>
        <w:t> is to eliminate risks associated with </w:t>
      </w:r>
      <w:proofErr w:type="spellStart"/>
      <w:r w:rsidRPr="002049A2">
        <w:rPr>
          <w:b/>
          <w:bCs/>
          <w:sz w:val="26"/>
          <w:szCs w:val="26"/>
        </w:rPr>
        <w:t>NullPointerException</w:t>
      </w:r>
      <w:proofErr w:type="spellEnd"/>
      <w:r w:rsidRPr="002049A2">
        <w:rPr>
          <w:sz w:val="26"/>
          <w:szCs w:val="26"/>
        </w:rPr>
        <w:t> (NPE) in your code by providing methods to deal with the absence of values in a more expressive and robust manner.</w:t>
      </w:r>
    </w:p>
    <w:p w14:paraId="3A7B0CB5" w14:textId="77777777" w:rsidR="002049A2" w:rsidRPr="002049A2" w:rsidRDefault="002049A2" w:rsidP="002049A2">
      <w:pPr>
        <w:numPr>
          <w:ilvl w:val="0"/>
          <w:numId w:val="641"/>
        </w:numPr>
        <w:spacing w:after="20"/>
        <w:rPr>
          <w:sz w:val="26"/>
          <w:szCs w:val="26"/>
          <w:lang w:val="en-IN"/>
        </w:rPr>
      </w:pPr>
      <w:r w:rsidRPr="002049A2">
        <w:rPr>
          <w:b/>
          <w:bCs/>
          <w:sz w:val="26"/>
          <w:szCs w:val="26"/>
          <w:lang w:val="en-IN"/>
        </w:rPr>
        <w:t>Optional is immutable</w:t>
      </w:r>
      <w:r w:rsidRPr="002049A2">
        <w:rPr>
          <w:sz w:val="26"/>
          <w:szCs w:val="26"/>
          <w:lang w:val="en-IN"/>
        </w:rPr>
        <w:t>: The value inside it cannot be changed once it is set.</w:t>
      </w:r>
    </w:p>
    <w:p w14:paraId="1DA3500D" w14:textId="77777777" w:rsidR="002049A2" w:rsidRPr="002049A2" w:rsidRDefault="002049A2" w:rsidP="002049A2">
      <w:pPr>
        <w:numPr>
          <w:ilvl w:val="0"/>
          <w:numId w:val="641"/>
        </w:numPr>
        <w:spacing w:after="20"/>
        <w:rPr>
          <w:sz w:val="26"/>
          <w:szCs w:val="26"/>
          <w:lang w:val="en-IN"/>
        </w:rPr>
      </w:pPr>
      <w:r w:rsidRPr="002049A2">
        <w:rPr>
          <w:sz w:val="26"/>
          <w:szCs w:val="26"/>
          <w:lang w:val="en-IN"/>
        </w:rPr>
        <w:t>It is particularly useful in </w:t>
      </w:r>
      <w:r w:rsidRPr="002049A2">
        <w:rPr>
          <w:b/>
          <w:bCs/>
          <w:sz w:val="26"/>
          <w:szCs w:val="26"/>
          <w:lang w:val="en-IN"/>
        </w:rPr>
        <w:t>method return types</w:t>
      </w:r>
      <w:r w:rsidRPr="002049A2">
        <w:rPr>
          <w:sz w:val="26"/>
          <w:szCs w:val="26"/>
          <w:lang w:val="en-IN"/>
        </w:rPr>
        <w:t> to signify that the method might or might not return a value.</w:t>
      </w:r>
    </w:p>
    <w:p w14:paraId="1D42C377" w14:textId="77777777" w:rsidR="002049A2" w:rsidRPr="002049A2" w:rsidRDefault="002049A2" w:rsidP="002049A2">
      <w:pPr>
        <w:numPr>
          <w:ilvl w:val="0"/>
          <w:numId w:val="641"/>
        </w:numPr>
        <w:spacing w:after="20"/>
        <w:rPr>
          <w:sz w:val="26"/>
          <w:szCs w:val="26"/>
          <w:lang w:val="en-IN"/>
        </w:rPr>
      </w:pPr>
      <w:r w:rsidRPr="002049A2">
        <w:rPr>
          <w:sz w:val="26"/>
          <w:szCs w:val="26"/>
          <w:lang w:val="en-IN"/>
        </w:rPr>
        <w:t>Encourages </w:t>
      </w:r>
      <w:r w:rsidRPr="002049A2">
        <w:rPr>
          <w:b/>
          <w:bCs/>
          <w:sz w:val="26"/>
          <w:szCs w:val="26"/>
          <w:lang w:val="en-IN"/>
        </w:rPr>
        <w:t>null-safe programming</w:t>
      </w:r>
      <w:r w:rsidRPr="002049A2">
        <w:rPr>
          <w:sz w:val="26"/>
          <w:szCs w:val="26"/>
          <w:lang w:val="en-IN"/>
        </w:rPr>
        <w:t> by forcing developers to think about cases when a value might be absent.</w:t>
      </w:r>
    </w:p>
    <w:p w14:paraId="42EB78BA" w14:textId="77777777" w:rsidR="002049A2" w:rsidRPr="002049A2" w:rsidRDefault="002049A2" w:rsidP="002049A2">
      <w:pPr>
        <w:spacing w:after="20"/>
        <w:rPr>
          <w:b/>
          <w:bCs/>
          <w:sz w:val="26"/>
          <w:szCs w:val="26"/>
          <w:lang w:val="en-IN"/>
        </w:rPr>
      </w:pPr>
      <w:r w:rsidRPr="002049A2">
        <w:rPr>
          <w:b/>
          <w:bCs/>
          <w:sz w:val="26"/>
          <w:szCs w:val="26"/>
          <w:lang w:val="en-IN"/>
        </w:rPr>
        <w:t>Why Optional?</w:t>
      </w:r>
    </w:p>
    <w:p w14:paraId="5E8342B9" w14:textId="096DE6B5" w:rsidR="002049A2" w:rsidRPr="002049A2" w:rsidRDefault="002049A2" w:rsidP="002049A2">
      <w:pPr>
        <w:spacing w:after="20"/>
        <w:rPr>
          <w:sz w:val="26"/>
          <w:szCs w:val="26"/>
          <w:lang w:val="en-IN"/>
        </w:rPr>
      </w:pPr>
      <w:r w:rsidRPr="002049A2">
        <w:rPr>
          <w:sz w:val="26"/>
          <w:szCs w:val="26"/>
          <w:lang w:val="en-IN"/>
        </w:rPr>
        <w:t>In Java, </w:t>
      </w:r>
      <w:r w:rsidR="00227444">
        <w:rPr>
          <w:b/>
          <w:bCs/>
          <w:sz w:val="26"/>
          <w:szCs w:val="26"/>
          <w:lang w:val="en-IN"/>
        </w:rPr>
        <w:t>N</w:t>
      </w:r>
      <w:r w:rsidRPr="002049A2">
        <w:rPr>
          <w:b/>
          <w:bCs/>
          <w:sz w:val="26"/>
          <w:szCs w:val="26"/>
          <w:lang w:val="en-IN"/>
        </w:rPr>
        <w:t>ull</w:t>
      </w:r>
      <w:r w:rsidRPr="002049A2">
        <w:rPr>
          <w:sz w:val="26"/>
          <w:szCs w:val="26"/>
          <w:lang w:val="en-IN"/>
        </w:rPr>
        <w:t> is used to represent the absence of a value. However:</w:t>
      </w:r>
    </w:p>
    <w:p w14:paraId="6CA39429" w14:textId="77777777" w:rsidR="002049A2" w:rsidRPr="002049A2" w:rsidRDefault="002049A2" w:rsidP="002049A2">
      <w:pPr>
        <w:numPr>
          <w:ilvl w:val="0"/>
          <w:numId w:val="642"/>
        </w:numPr>
        <w:spacing w:after="20"/>
        <w:rPr>
          <w:sz w:val="26"/>
          <w:szCs w:val="26"/>
          <w:lang w:val="en-IN"/>
        </w:rPr>
      </w:pPr>
      <w:r w:rsidRPr="002049A2">
        <w:rPr>
          <w:sz w:val="26"/>
          <w:szCs w:val="26"/>
          <w:lang w:val="en-IN"/>
        </w:rPr>
        <w:t>Using </w:t>
      </w:r>
      <w:r w:rsidRPr="002049A2">
        <w:rPr>
          <w:b/>
          <w:bCs/>
          <w:sz w:val="26"/>
          <w:szCs w:val="26"/>
          <w:lang w:val="en-IN"/>
        </w:rPr>
        <w:t>null</w:t>
      </w:r>
      <w:r w:rsidRPr="002049A2">
        <w:rPr>
          <w:sz w:val="26"/>
          <w:szCs w:val="26"/>
          <w:lang w:val="en-IN"/>
        </w:rPr>
        <w:t> can lead to </w:t>
      </w:r>
      <w:proofErr w:type="spellStart"/>
      <w:r w:rsidRPr="002049A2">
        <w:rPr>
          <w:b/>
          <w:bCs/>
          <w:sz w:val="26"/>
          <w:szCs w:val="26"/>
          <w:lang w:val="en-IN"/>
        </w:rPr>
        <w:t>NullPointerException</w:t>
      </w:r>
      <w:proofErr w:type="spellEnd"/>
      <w:r w:rsidRPr="002049A2">
        <w:rPr>
          <w:sz w:val="26"/>
          <w:szCs w:val="26"/>
          <w:lang w:val="en-IN"/>
        </w:rPr>
        <w:t> if the programmer forgets to check for </w:t>
      </w:r>
      <w:r w:rsidRPr="002049A2">
        <w:rPr>
          <w:b/>
          <w:bCs/>
          <w:sz w:val="26"/>
          <w:szCs w:val="26"/>
          <w:lang w:val="en-IN"/>
        </w:rPr>
        <w:t>null</w:t>
      </w:r>
      <w:r w:rsidRPr="002049A2">
        <w:rPr>
          <w:sz w:val="26"/>
          <w:szCs w:val="26"/>
          <w:lang w:val="en-IN"/>
        </w:rPr>
        <w:t> before accessing the object.</w:t>
      </w:r>
    </w:p>
    <w:p w14:paraId="5A77EABE" w14:textId="77777777" w:rsidR="002049A2" w:rsidRPr="002049A2" w:rsidRDefault="002049A2" w:rsidP="002049A2">
      <w:pPr>
        <w:numPr>
          <w:ilvl w:val="0"/>
          <w:numId w:val="642"/>
        </w:numPr>
        <w:spacing w:after="20"/>
        <w:rPr>
          <w:sz w:val="26"/>
          <w:szCs w:val="26"/>
          <w:lang w:val="en-IN"/>
        </w:rPr>
      </w:pPr>
      <w:r w:rsidRPr="002049A2">
        <w:rPr>
          <w:sz w:val="26"/>
          <w:szCs w:val="26"/>
          <w:lang w:val="en-IN"/>
        </w:rPr>
        <w:t>Checking for </w:t>
      </w:r>
      <w:r w:rsidRPr="002049A2">
        <w:rPr>
          <w:b/>
          <w:bCs/>
          <w:sz w:val="26"/>
          <w:szCs w:val="26"/>
          <w:lang w:val="en-IN"/>
        </w:rPr>
        <w:t>null</w:t>
      </w:r>
      <w:r w:rsidRPr="002049A2">
        <w:rPr>
          <w:sz w:val="26"/>
          <w:szCs w:val="26"/>
          <w:lang w:val="en-IN"/>
        </w:rPr>
        <w:t xml:space="preserve"> repeatedly can make the code verbose and </w:t>
      </w:r>
      <w:proofErr w:type="gramStart"/>
      <w:r w:rsidRPr="002049A2">
        <w:rPr>
          <w:sz w:val="26"/>
          <w:szCs w:val="26"/>
          <w:lang w:val="en-IN"/>
        </w:rPr>
        <w:t>error-prone</w:t>
      </w:r>
      <w:proofErr w:type="gramEnd"/>
      <w:r w:rsidRPr="002049A2">
        <w:rPr>
          <w:sz w:val="26"/>
          <w:szCs w:val="26"/>
          <w:lang w:val="en-IN"/>
        </w:rPr>
        <w:t>.</w:t>
      </w:r>
    </w:p>
    <w:p w14:paraId="457572FC" w14:textId="77777777" w:rsidR="002049A2" w:rsidRPr="002049A2" w:rsidRDefault="002049A2" w:rsidP="002049A2">
      <w:pPr>
        <w:spacing w:after="20"/>
        <w:rPr>
          <w:sz w:val="26"/>
          <w:szCs w:val="26"/>
          <w:lang w:val="en-IN"/>
        </w:rPr>
      </w:pPr>
      <w:r w:rsidRPr="002049A2">
        <w:rPr>
          <w:sz w:val="26"/>
          <w:szCs w:val="26"/>
          <w:lang w:val="en-IN"/>
        </w:rPr>
        <w:t>The </w:t>
      </w:r>
      <w:r w:rsidRPr="002049A2">
        <w:rPr>
          <w:b/>
          <w:bCs/>
          <w:sz w:val="26"/>
          <w:szCs w:val="26"/>
          <w:lang w:val="en-IN"/>
        </w:rPr>
        <w:t>Optional</w:t>
      </w:r>
      <w:r w:rsidRPr="002049A2">
        <w:rPr>
          <w:sz w:val="26"/>
          <w:szCs w:val="26"/>
          <w:lang w:val="en-IN"/>
        </w:rPr>
        <w:t> class addresses these problems by:</w:t>
      </w:r>
    </w:p>
    <w:p w14:paraId="45C8FFF8" w14:textId="77777777" w:rsidR="002049A2" w:rsidRPr="002049A2" w:rsidRDefault="002049A2" w:rsidP="002049A2">
      <w:pPr>
        <w:numPr>
          <w:ilvl w:val="0"/>
          <w:numId w:val="643"/>
        </w:numPr>
        <w:spacing w:after="20"/>
        <w:rPr>
          <w:sz w:val="26"/>
          <w:szCs w:val="26"/>
          <w:lang w:val="en-IN"/>
        </w:rPr>
      </w:pPr>
      <w:r w:rsidRPr="002049A2">
        <w:rPr>
          <w:sz w:val="26"/>
          <w:szCs w:val="26"/>
          <w:lang w:val="en-IN"/>
        </w:rPr>
        <w:t>Avoiding </w:t>
      </w:r>
      <w:r w:rsidRPr="002049A2">
        <w:rPr>
          <w:b/>
          <w:bCs/>
          <w:sz w:val="26"/>
          <w:szCs w:val="26"/>
          <w:lang w:val="en-IN"/>
        </w:rPr>
        <w:t>null</w:t>
      </w:r>
      <w:r w:rsidRPr="002049A2">
        <w:rPr>
          <w:sz w:val="26"/>
          <w:szCs w:val="26"/>
          <w:lang w:val="en-IN"/>
        </w:rPr>
        <w:t> checks.</w:t>
      </w:r>
    </w:p>
    <w:p w14:paraId="4B109F71" w14:textId="77777777" w:rsidR="002049A2" w:rsidRPr="002049A2" w:rsidRDefault="002049A2" w:rsidP="002049A2">
      <w:pPr>
        <w:numPr>
          <w:ilvl w:val="0"/>
          <w:numId w:val="643"/>
        </w:numPr>
        <w:spacing w:after="20"/>
        <w:rPr>
          <w:sz w:val="26"/>
          <w:szCs w:val="26"/>
          <w:lang w:val="en-IN"/>
        </w:rPr>
      </w:pPr>
      <w:r w:rsidRPr="002049A2">
        <w:rPr>
          <w:sz w:val="26"/>
          <w:szCs w:val="26"/>
          <w:lang w:val="en-IN"/>
        </w:rPr>
        <w:t>Providing a more readable and functional way to represent the presence/absence of values.</w:t>
      </w:r>
    </w:p>
    <w:p w14:paraId="57C17D6D" w14:textId="77777777" w:rsidR="002049A2" w:rsidRDefault="002049A2" w:rsidP="002049A2">
      <w:pPr>
        <w:numPr>
          <w:ilvl w:val="0"/>
          <w:numId w:val="643"/>
        </w:numPr>
        <w:spacing w:after="20"/>
        <w:rPr>
          <w:sz w:val="26"/>
          <w:szCs w:val="26"/>
          <w:lang w:val="en-IN"/>
        </w:rPr>
      </w:pPr>
      <w:r w:rsidRPr="002049A2">
        <w:rPr>
          <w:sz w:val="26"/>
          <w:szCs w:val="26"/>
          <w:lang w:val="en-IN"/>
        </w:rPr>
        <w:t>Facilitating </w:t>
      </w:r>
      <w:r w:rsidRPr="002049A2">
        <w:rPr>
          <w:b/>
          <w:bCs/>
          <w:sz w:val="26"/>
          <w:szCs w:val="26"/>
          <w:lang w:val="en-IN"/>
        </w:rPr>
        <w:t>functional programming operations</w:t>
      </w:r>
      <w:r w:rsidRPr="002049A2">
        <w:rPr>
          <w:sz w:val="26"/>
          <w:szCs w:val="26"/>
          <w:lang w:val="en-IN"/>
        </w:rPr>
        <w:t> over values.</w:t>
      </w:r>
    </w:p>
    <w:p w14:paraId="55FB244D" w14:textId="77777777" w:rsidR="007E4E83" w:rsidRDefault="007E4E83" w:rsidP="007E4E83">
      <w:pPr>
        <w:spacing w:after="20"/>
        <w:rPr>
          <w:sz w:val="26"/>
          <w:szCs w:val="26"/>
          <w:lang w:val="en-IN"/>
        </w:rPr>
      </w:pPr>
    </w:p>
    <w:p w14:paraId="5858056D" w14:textId="16326658" w:rsidR="007E4E83" w:rsidRPr="004F7CA7" w:rsidRDefault="007E4E83" w:rsidP="007E4E83">
      <w:pPr>
        <w:spacing w:after="20"/>
        <w:rPr>
          <w:sz w:val="28"/>
          <w:szCs w:val="28"/>
          <w:lang w:val="en-IN"/>
        </w:rPr>
      </w:pPr>
      <w:r w:rsidRPr="004F7CA7">
        <w:rPr>
          <w:sz w:val="28"/>
          <w:szCs w:val="28"/>
          <w:lang w:val="en-IN"/>
        </w:rPr>
        <w:t xml:space="preserve">How to Create the </w:t>
      </w:r>
      <w:r w:rsidR="004F7CA7" w:rsidRPr="004F7CA7">
        <w:rPr>
          <w:sz w:val="28"/>
          <w:szCs w:val="28"/>
          <w:lang w:val="en-IN"/>
        </w:rPr>
        <w:t>Optional?</w:t>
      </w:r>
    </w:p>
    <w:p w14:paraId="18BDF2AE" w14:textId="1E83B693" w:rsidR="007E4E83" w:rsidRPr="002049A2" w:rsidRDefault="007E4E83" w:rsidP="007E4E83">
      <w:pPr>
        <w:spacing w:after="20"/>
        <w:rPr>
          <w:sz w:val="26"/>
          <w:szCs w:val="26"/>
          <w:lang w:val="en-IN"/>
        </w:rPr>
      </w:pPr>
      <w:r w:rsidRPr="007E4E83">
        <w:rPr>
          <w:noProof/>
          <w:sz w:val="26"/>
          <w:szCs w:val="26"/>
          <w:lang w:val="en-IN"/>
        </w:rPr>
        <w:drawing>
          <wp:inline distT="0" distB="0" distL="0" distR="0" wp14:anchorId="3DFFEEC2" wp14:editId="1E775BA6">
            <wp:extent cx="5086611" cy="2121009"/>
            <wp:effectExtent l="0" t="0" r="0" b="0"/>
            <wp:docPr id="59466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62687" name=""/>
                    <pic:cNvPicPr/>
                  </pic:nvPicPr>
                  <pic:blipFill>
                    <a:blip r:embed="rId59"/>
                    <a:stretch>
                      <a:fillRect/>
                    </a:stretch>
                  </pic:blipFill>
                  <pic:spPr>
                    <a:xfrm>
                      <a:off x="0" y="0"/>
                      <a:ext cx="5086611" cy="2121009"/>
                    </a:xfrm>
                    <a:prstGeom prst="rect">
                      <a:avLst/>
                    </a:prstGeom>
                  </pic:spPr>
                </pic:pic>
              </a:graphicData>
            </a:graphic>
          </wp:inline>
        </w:drawing>
      </w:r>
    </w:p>
    <w:p w14:paraId="68D6A8BE" w14:textId="3D6B6F2C" w:rsidR="002049A2" w:rsidRDefault="007E4E83" w:rsidP="00860BBB">
      <w:pPr>
        <w:rPr>
          <w:sz w:val="26"/>
          <w:szCs w:val="26"/>
        </w:rPr>
      </w:pPr>
      <w:r w:rsidRPr="007E4E83">
        <w:rPr>
          <w:noProof/>
          <w:sz w:val="26"/>
          <w:szCs w:val="26"/>
        </w:rPr>
        <w:drawing>
          <wp:inline distT="0" distB="0" distL="0" distR="0" wp14:anchorId="5D94C499" wp14:editId="528C9FDE">
            <wp:extent cx="5150115" cy="2209914"/>
            <wp:effectExtent l="0" t="0" r="0" b="0"/>
            <wp:docPr id="13879676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67699" name="Picture 1" descr="A screenshot of a computer program&#10;&#10;AI-generated content may be incorrect."/>
                    <pic:cNvPicPr/>
                  </pic:nvPicPr>
                  <pic:blipFill>
                    <a:blip r:embed="rId60"/>
                    <a:stretch>
                      <a:fillRect/>
                    </a:stretch>
                  </pic:blipFill>
                  <pic:spPr>
                    <a:xfrm>
                      <a:off x="0" y="0"/>
                      <a:ext cx="5150115" cy="2209914"/>
                    </a:xfrm>
                    <a:prstGeom prst="rect">
                      <a:avLst/>
                    </a:prstGeom>
                  </pic:spPr>
                </pic:pic>
              </a:graphicData>
            </a:graphic>
          </wp:inline>
        </w:drawing>
      </w:r>
    </w:p>
    <w:p w14:paraId="19F75DDB" w14:textId="1A69EAC5" w:rsidR="007E4E83" w:rsidRDefault="007E4E83" w:rsidP="00860BBB">
      <w:pPr>
        <w:rPr>
          <w:sz w:val="26"/>
          <w:szCs w:val="26"/>
        </w:rPr>
      </w:pPr>
      <w:r w:rsidRPr="007E4E83">
        <w:rPr>
          <w:noProof/>
          <w:sz w:val="26"/>
          <w:szCs w:val="26"/>
        </w:rPr>
        <w:drawing>
          <wp:inline distT="0" distB="0" distL="0" distR="0" wp14:anchorId="6C603B31" wp14:editId="74C2C4B0">
            <wp:extent cx="5105662" cy="2216264"/>
            <wp:effectExtent l="0" t="0" r="0" b="0"/>
            <wp:docPr id="169727020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70209" name="Picture 1" descr="A screen shot of a computer&#10;&#10;AI-generated content may be incorrect."/>
                    <pic:cNvPicPr/>
                  </pic:nvPicPr>
                  <pic:blipFill>
                    <a:blip r:embed="rId61"/>
                    <a:stretch>
                      <a:fillRect/>
                    </a:stretch>
                  </pic:blipFill>
                  <pic:spPr>
                    <a:xfrm>
                      <a:off x="0" y="0"/>
                      <a:ext cx="5105662" cy="2216264"/>
                    </a:xfrm>
                    <a:prstGeom prst="rect">
                      <a:avLst/>
                    </a:prstGeom>
                  </pic:spPr>
                </pic:pic>
              </a:graphicData>
            </a:graphic>
          </wp:inline>
        </w:drawing>
      </w:r>
    </w:p>
    <w:p w14:paraId="64230238" w14:textId="6F56A861" w:rsidR="00FF053F" w:rsidRDefault="00FF053F" w:rsidP="00860BBB">
      <w:pPr>
        <w:rPr>
          <w:sz w:val="30"/>
          <w:szCs w:val="30"/>
        </w:rPr>
      </w:pPr>
      <w:r w:rsidRPr="00FF053F">
        <w:rPr>
          <w:sz w:val="30"/>
          <w:szCs w:val="30"/>
        </w:rPr>
        <w:t xml:space="preserve">Common Methods of </w:t>
      </w:r>
      <w:r w:rsidR="005B756A" w:rsidRPr="00FF053F">
        <w:rPr>
          <w:sz w:val="30"/>
          <w:szCs w:val="30"/>
        </w:rPr>
        <w:t xml:space="preserve">Optional </w:t>
      </w:r>
      <w:proofErr w:type="gramStart"/>
      <w:r w:rsidR="00E75D52">
        <w:rPr>
          <w:sz w:val="30"/>
          <w:szCs w:val="30"/>
        </w:rPr>
        <w:t>Class:</w:t>
      </w:r>
      <w:r w:rsidRPr="00FF053F">
        <w:rPr>
          <w:sz w:val="30"/>
          <w:szCs w:val="30"/>
        </w:rPr>
        <w:t>-</w:t>
      </w:r>
      <w:proofErr w:type="gramEnd"/>
    </w:p>
    <w:p w14:paraId="7FCF2687" w14:textId="4BBACCF6" w:rsidR="00FF053F" w:rsidRDefault="00FF053F" w:rsidP="00860BBB">
      <w:pPr>
        <w:rPr>
          <w:sz w:val="30"/>
          <w:szCs w:val="30"/>
        </w:rPr>
      </w:pPr>
      <w:r w:rsidRPr="00FF053F">
        <w:rPr>
          <w:noProof/>
          <w:sz w:val="30"/>
          <w:szCs w:val="30"/>
        </w:rPr>
        <w:drawing>
          <wp:inline distT="0" distB="0" distL="0" distR="0" wp14:anchorId="5855D3F4" wp14:editId="6CC00E98">
            <wp:extent cx="4346917" cy="3360227"/>
            <wp:effectExtent l="0" t="0" r="0" b="0"/>
            <wp:docPr id="337926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26311" name=""/>
                    <pic:cNvPicPr/>
                  </pic:nvPicPr>
                  <pic:blipFill>
                    <a:blip r:embed="rId62"/>
                    <a:stretch>
                      <a:fillRect/>
                    </a:stretch>
                  </pic:blipFill>
                  <pic:spPr>
                    <a:xfrm>
                      <a:off x="0" y="0"/>
                      <a:ext cx="4355225" cy="3366649"/>
                    </a:xfrm>
                    <a:prstGeom prst="rect">
                      <a:avLst/>
                    </a:prstGeom>
                  </pic:spPr>
                </pic:pic>
              </a:graphicData>
            </a:graphic>
          </wp:inline>
        </w:drawing>
      </w:r>
    </w:p>
    <w:p w14:paraId="4E85E5BD" w14:textId="1C744FF7" w:rsidR="00FF053F" w:rsidRDefault="00FF053F" w:rsidP="00860BBB">
      <w:pPr>
        <w:rPr>
          <w:sz w:val="30"/>
          <w:szCs w:val="30"/>
        </w:rPr>
      </w:pPr>
      <w:r w:rsidRPr="00FF053F">
        <w:rPr>
          <w:noProof/>
          <w:sz w:val="30"/>
          <w:szCs w:val="30"/>
        </w:rPr>
        <w:drawing>
          <wp:inline distT="0" distB="0" distL="0" distR="0" wp14:anchorId="352C7F30" wp14:editId="3228E548">
            <wp:extent cx="4874455" cy="3475358"/>
            <wp:effectExtent l="0" t="0" r="2540" b="0"/>
            <wp:docPr id="17940294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29477" name="Picture 1" descr="A screenshot of a computer program&#10;&#10;AI-generated content may be incorrect."/>
                    <pic:cNvPicPr/>
                  </pic:nvPicPr>
                  <pic:blipFill>
                    <a:blip r:embed="rId63"/>
                    <a:stretch>
                      <a:fillRect/>
                    </a:stretch>
                  </pic:blipFill>
                  <pic:spPr>
                    <a:xfrm>
                      <a:off x="0" y="0"/>
                      <a:ext cx="4879815" cy="3479180"/>
                    </a:xfrm>
                    <a:prstGeom prst="rect">
                      <a:avLst/>
                    </a:prstGeom>
                  </pic:spPr>
                </pic:pic>
              </a:graphicData>
            </a:graphic>
          </wp:inline>
        </w:drawing>
      </w:r>
    </w:p>
    <w:p w14:paraId="4BCC4809" w14:textId="0E5598C9" w:rsidR="00981092" w:rsidRDefault="00981092" w:rsidP="00860BBB">
      <w:pPr>
        <w:rPr>
          <w:sz w:val="30"/>
          <w:szCs w:val="30"/>
        </w:rPr>
      </w:pPr>
      <w:r w:rsidRPr="00981092">
        <w:rPr>
          <w:noProof/>
          <w:sz w:val="30"/>
          <w:szCs w:val="30"/>
        </w:rPr>
        <w:drawing>
          <wp:inline distT="0" distB="0" distL="0" distR="0" wp14:anchorId="04D3209A" wp14:editId="329675A9">
            <wp:extent cx="5092962" cy="2444876"/>
            <wp:effectExtent l="0" t="0" r="0" b="0"/>
            <wp:docPr id="31346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62106" name=""/>
                    <pic:cNvPicPr/>
                  </pic:nvPicPr>
                  <pic:blipFill>
                    <a:blip r:embed="rId64"/>
                    <a:stretch>
                      <a:fillRect/>
                    </a:stretch>
                  </pic:blipFill>
                  <pic:spPr>
                    <a:xfrm>
                      <a:off x="0" y="0"/>
                      <a:ext cx="5092962" cy="2444876"/>
                    </a:xfrm>
                    <a:prstGeom prst="rect">
                      <a:avLst/>
                    </a:prstGeom>
                  </pic:spPr>
                </pic:pic>
              </a:graphicData>
            </a:graphic>
          </wp:inline>
        </w:drawing>
      </w:r>
    </w:p>
    <w:p w14:paraId="361D13E6" w14:textId="5AC2767A" w:rsidR="00981092" w:rsidRPr="00FF053F" w:rsidRDefault="00981092" w:rsidP="00860BBB">
      <w:pPr>
        <w:rPr>
          <w:sz w:val="30"/>
          <w:szCs w:val="30"/>
        </w:rPr>
      </w:pPr>
      <w:r w:rsidRPr="00981092">
        <w:rPr>
          <w:noProof/>
          <w:sz w:val="30"/>
          <w:szCs w:val="30"/>
        </w:rPr>
        <w:drawing>
          <wp:inline distT="0" distB="0" distL="0" distR="0" wp14:anchorId="71481D14" wp14:editId="026BB71E">
            <wp:extent cx="4845299" cy="3606985"/>
            <wp:effectExtent l="0" t="0" r="0" b="0"/>
            <wp:docPr id="9426779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77956" name="Picture 1" descr="A screenshot of a computer program&#10;&#10;AI-generated content may be incorrect."/>
                    <pic:cNvPicPr/>
                  </pic:nvPicPr>
                  <pic:blipFill>
                    <a:blip r:embed="rId65"/>
                    <a:stretch>
                      <a:fillRect/>
                    </a:stretch>
                  </pic:blipFill>
                  <pic:spPr>
                    <a:xfrm>
                      <a:off x="0" y="0"/>
                      <a:ext cx="4845299" cy="3606985"/>
                    </a:xfrm>
                    <a:prstGeom prst="rect">
                      <a:avLst/>
                    </a:prstGeom>
                  </pic:spPr>
                </pic:pic>
              </a:graphicData>
            </a:graphic>
          </wp:inline>
        </w:drawing>
      </w:r>
    </w:p>
    <w:p w14:paraId="213CBFED" w14:textId="2EE6D8D0" w:rsidR="00FB2473" w:rsidRPr="00FB2473" w:rsidRDefault="00FB2473" w:rsidP="00FB2473">
      <w:pPr>
        <w:pStyle w:val="Heading2"/>
        <w:spacing w:after="40"/>
        <w:rPr>
          <w:rFonts w:eastAsia="Calibri"/>
          <w:b/>
          <w:bCs/>
          <w:sz w:val="30"/>
          <w:szCs w:val="30"/>
          <w:lang w:val="en-IN"/>
        </w:rPr>
      </w:pPr>
      <w:r w:rsidRPr="00FB2473">
        <w:rPr>
          <w:rFonts w:eastAsia="Calibri"/>
          <w:b/>
          <w:bCs/>
          <w:sz w:val="30"/>
          <w:szCs w:val="30"/>
          <w:lang w:val="en-IN"/>
        </w:rPr>
        <w:t>What are the rules of overriding?</w:t>
      </w:r>
    </w:p>
    <w:p w14:paraId="1A288C13" w14:textId="24523199" w:rsidR="00A55212" w:rsidRDefault="00FB2473" w:rsidP="00FB2473">
      <w:pPr>
        <w:spacing w:after="40"/>
        <w:rPr>
          <w:b/>
          <w:bCs/>
          <w:sz w:val="28"/>
          <w:szCs w:val="28"/>
        </w:rPr>
      </w:pPr>
      <w:r w:rsidRPr="00FB2473">
        <w:rPr>
          <w:sz w:val="28"/>
          <w:szCs w:val="28"/>
        </w:rPr>
        <w:t xml:space="preserve">If </w:t>
      </w:r>
      <w:proofErr w:type="gramStart"/>
      <w:r w:rsidRPr="00FB2473">
        <w:rPr>
          <w:sz w:val="28"/>
          <w:szCs w:val="28"/>
        </w:rPr>
        <w:t>superclass</w:t>
      </w:r>
      <w:proofErr w:type="gramEnd"/>
      <w:r w:rsidRPr="00FB2473">
        <w:rPr>
          <w:sz w:val="28"/>
          <w:szCs w:val="28"/>
        </w:rPr>
        <w:t xml:space="preserve"> method declares </w:t>
      </w:r>
      <w:r w:rsidRPr="00FB2473">
        <w:rPr>
          <w:b/>
          <w:bCs/>
          <w:sz w:val="28"/>
          <w:szCs w:val="28"/>
        </w:rPr>
        <w:t>checked exception</w:t>
      </w:r>
      <w:r w:rsidRPr="00FB2473">
        <w:rPr>
          <w:sz w:val="28"/>
          <w:szCs w:val="28"/>
        </w:rPr>
        <w:t xml:space="preserve"> and child class declare </w:t>
      </w:r>
      <w:r w:rsidRPr="00FB2473">
        <w:rPr>
          <w:b/>
          <w:bCs/>
          <w:sz w:val="28"/>
          <w:szCs w:val="28"/>
        </w:rPr>
        <w:t>checked</w:t>
      </w:r>
      <w:r>
        <w:rPr>
          <w:sz w:val="28"/>
          <w:szCs w:val="28"/>
        </w:rPr>
        <w:t>/</w:t>
      </w:r>
      <w:r w:rsidRPr="00FB2473">
        <w:rPr>
          <w:b/>
          <w:bCs/>
          <w:sz w:val="28"/>
          <w:szCs w:val="28"/>
        </w:rPr>
        <w:t>unchecked</w:t>
      </w:r>
      <w:r w:rsidRPr="00FB2473">
        <w:rPr>
          <w:sz w:val="28"/>
          <w:szCs w:val="28"/>
        </w:rPr>
        <w:t xml:space="preserve"> exception, is it acceptable</w:t>
      </w:r>
      <w:r>
        <w:rPr>
          <w:sz w:val="28"/>
          <w:szCs w:val="28"/>
        </w:rPr>
        <w:t xml:space="preserve"> =</w:t>
      </w:r>
      <w:r w:rsidRPr="00FB2473">
        <w:rPr>
          <w:b/>
          <w:bCs/>
          <w:sz w:val="28"/>
          <w:szCs w:val="28"/>
        </w:rPr>
        <w:t>Yes</w:t>
      </w:r>
      <w:r w:rsidRPr="00FB2473">
        <w:rPr>
          <w:sz w:val="28"/>
          <w:szCs w:val="28"/>
        </w:rPr>
        <w:t xml:space="preserve"> </w:t>
      </w:r>
      <w:r w:rsidRPr="00FB2473">
        <w:rPr>
          <w:sz w:val="28"/>
          <w:szCs w:val="28"/>
        </w:rPr>
        <w:br/>
        <w:t xml:space="preserve">If </w:t>
      </w:r>
      <w:proofErr w:type="gramStart"/>
      <w:r w:rsidRPr="00FB2473">
        <w:rPr>
          <w:sz w:val="28"/>
          <w:szCs w:val="28"/>
        </w:rPr>
        <w:t>superclass</w:t>
      </w:r>
      <w:proofErr w:type="gramEnd"/>
      <w:r w:rsidRPr="00FB2473">
        <w:rPr>
          <w:sz w:val="28"/>
          <w:szCs w:val="28"/>
        </w:rPr>
        <w:t xml:space="preserve"> method </w:t>
      </w:r>
      <w:r w:rsidR="00A55212" w:rsidRPr="00FB2473">
        <w:rPr>
          <w:sz w:val="28"/>
          <w:szCs w:val="28"/>
        </w:rPr>
        <w:t>declares</w:t>
      </w:r>
      <w:r w:rsidRPr="00FB2473">
        <w:rPr>
          <w:sz w:val="28"/>
          <w:szCs w:val="28"/>
        </w:rPr>
        <w:t xml:space="preserve"> </w:t>
      </w:r>
      <w:r w:rsidRPr="00FB2473">
        <w:rPr>
          <w:b/>
          <w:bCs/>
          <w:sz w:val="28"/>
          <w:szCs w:val="28"/>
        </w:rPr>
        <w:t>unchecked exception</w:t>
      </w:r>
      <w:r w:rsidRPr="00FB2473">
        <w:rPr>
          <w:sz w:val="28"/>
          <w:szCs w:val="28"/>
        </w:rPr>
        <w:t xml:space="preserve"> and child class declare </w:t>
      </w:r>
      <w:r w:rsidRPr="00FB2473">
        <w:rPr>
          <w:b/>
          <w:bCs/>
          <w:sz w:val="28"/>
          <w:szCs w:val="28"/>
        </w:rPr>
        <w:t>unchecked exception</w:t>
      </w:r>
      <w:r>
        <w:rPr>
          <w:b/>
          <w:bCs/>
          <w:sz w:val="28"/>
          <w:szCs w:val="28"/>
        </w:rPr>
        <w:t>,</w:t>
      </w:r>
      <w:r>
        <w:rPr>
          <w:sz w:val="28"/>
          <w:szCs w:val="28"/>
        </w:rPr>
        <w:t xml:space="preserve"> </w:t>
      </w:r>
      <w:r w:rsidRPr="00FB2473">
        <w:rPr>
          <w:sz w:val="28"/>
          <w:szCs w:val="28"/>
        </w:rPr>
        <w:t>acceptable</w:t>
      </w:r>
      <w:r>
        <w:rPr>
          <w:sz w:val="28"/>
          <w:szCs w:val="28"/>
        </w:rPr>
        <w:t xml:space="preserve"> =</w:t>
      </w:r>
      <w:r w:rsidRPr="00FB2473">
        <w:rPr>
          <w:b/>
          <w:bCs/>
          <w:sz w:val="28"/>
          <w:szCs w:val="28"/>
        </w:rPr>
        <w:t>Yes</w:t>
      </w:r>
      <w:r w:rsidRPr="00FB2473">
        <w:rPr>
          <w:sz w:val="28"/>
          <w:szCs w:val="28"/>
        </w:rPr>
        <w:t xml:space="preserve"> </w:t>
      </w:r>
      <w:r w:rsidRPr="00FB2473">
        <w:rPr>
          <w:sz w:val="28"/>
          <w:szCs w:val="28"/>
        </w:rPr>
        <w:br/>
        <w:t xml:space="preserve">If superclass method </w:t>
      </w:r>
      <w:proofErr w:type="gramStart"/>
      <w:r w:rsidRPr="00FB2473">
        <w:rPr>
          <w:sz w:val="28"/>
          <w:szCs w:val="28"/>
        </w:rPr>
        <w:t>declare</w:t>
      </w:r>
      <w:proofErr w:type="gramEnd"/>
      <w:r w:rsidRPr="00FB2473">
        <w:rPr>
          <w:sz w:val="28"/>
          <w:szCs w:val="28"/>
        </w:rPr>
        <w:t xml:space="preserve"> </w:t>
      </w:r>
      <w:r w:rsidRPr="00A55212">
        <w:rPr>
          <w:b/>
          <w:bCs/>
          <w:sz w:val="28"/>
          <w:szCs w:val="28"/>
        </w:rPr>
        <w:t>unchecked exception</w:t>
      </w:r>
      <w:r w:rsidRPr="00FB2473">
        <w:rPr>
          <w:sz w:val="28"/>
          <w:szCs w:val="28"/>
        </w:rPr>
        <w:t xml:space="preserve"> and child class declare </w:t>
      </w:r>
      <w:r w:rsidRPr="00A55212">
        <w:rPr>
          <w:b/>
          <w:bCs/>
          <w:sz w:val="28"/>
          <w:szCs w:val="28"/>
        </w:rPr>
        <w:t>checked exception</w:t>
      </w:r>
      <w:r w:rsidRPr="00FB2473">
        <w:rPr>
          <w:sz w:val="28"/>
          <w:szCs w:val="28"/>
        </w:rPr>
        <w:t>, acceptable</w:t>
      </w:r>
      <w:r>
        <w:rPr>
          <w:sz w:val="28"/>
          <w:szCs w:val="28"/>
        </w:rPr>
        <w:t xml:space="preserve"> = </w:t>
      </w:r>
      <w:r w:rsidRPr="00FB2473">
        <w:rPr>
          <w:b/>
          <w:bCs/>
          <w:sz w:val="28"/>
          <w:szCs w:val="28"/>
        </w:rPr>
        <w:t>No</w:t>
      </w:r>
    </w:p>
    <w:p w14:paraId="75CEE659" w14:textId="6A9B1251" w:rsidR="00A55212" w:rsidRDefault="00A55212" w:rsidP="00A55212">
      <w:pPr>
        <w:spacing w:after="40"/>
        <w:rPr>
          <w:sz w:val="28"/>
          <w:szCs w:val="28"/>
        </w:rPr>
      </w:pPr>
      <w:r w:rsidRPr="00FB2473">
        <w:rPr>
          <w:sz w:val="28"/>
          <w:szCs w:val="28"/>
        </w:rPr>
        <w:t>If superclass method</w:t>
      </w:r>
      <w:r>
        <w:rPr>
          <w:sz w:val="28"/>
          <w:szCs w:val="28"/>
        </w:rPr>
        <w:t xml:space="preserve"> does not</w:t>
      </w:r>
      <w:r w:rsidRPr="00FB2473">
        <w:rPr>
          <w:sz w:val="28"/>
          <w:szCs w:val="28"/>
        </w:rPr>
        <w:t xml:space="preserve"> declare </w:t>
      </w:r>
      <w:r w:rsidRPr="00FB2473">
        <w:rPr>
          <w:b/>
          <w:bCs/>
          <w:sz w:val="28"/>
          <w:szCs w:val="28"/>
        </w:rPr>
        <w:t>checked</w:t>
      </w:r>
      <w:r>
        <w:rPr>
          <w:b/>
          <w:bCs/>
          <w:sz w:val="28"/>
          <w:szCs w:val="28"/>
        </w:rPr>
        <w:t>/unchecked</w:t>
      </w:r>
      <w:r w:rsidRPr="00FB2473">
        <w:rPr>
          <w:b/>
          <w:bCs/>
          <w:sz w:val="28"/>
          <w:szCs w:val="28"/>
        </w:rPr>
        <w:t xml:space="preserve"> exception</w:t>
      </w:r>
      <w:r w:rsidRPr="00FB2473">
        <w:rPr>
          <w:sz w:val="28"/>
          <w:szCs w:val="28"/>
        </w:rPr>
        <w:t xml:space="preserve"> and child class </w:t>
      </w:r>
      <w:proofErr w:type="gramStart"/>
      <w:r w:rsidRPr="00FB2473">
        <w:rPr>
          <w:sz w:val="28"/>
          <w:szCs w:val="28"/>
        </w:rPr>
        <w:t>declare</w:t>
      </w:r>
      <w:proofErr w:type="gramEnd"/>
      <w:r w:rsidRPr="00FB2473">
        <w:rPr>
          <w:sz w:val="28"/>
          <w:szCs w:val="28"/>
        </w:rPr>
        <w:t xml:space="preserve"> </w:t>
      </w:r>
      <w:r w:rsidRPr="00A55212">
        <w:rPr>
          <w:b/>
          <w:bCs/>
          <w:sz w:val="28"/>
          <w:szCs w:val="28"/>
        </w:rPr>
        <w:t>unchecked</w:t>
      </w:r>
      <w:r>
        <w:rPr>
          <w:sz w:val="28"/>
          <w:szCs w:val="28"/>
        </w:rPr>
        <w:t xml:space="preserve"> </w:t>
      </w:r>
      <w:r w:rsidRPr="00FB2473">
        <w:rPr>
          <w:sz w:val="28"/>
          <w:szCs w:val="28"/>
        </w:rPr>
        <w:t xml:space="preserve">exception, </w:t>
      </w:r>
    </w:p>
    <w:p w14:paraId="1D883FC2" w14:textId="77777777" w:rsidR="0099678F" w:rsidRDefault="00A55212" w:rsidP="00A55212">
      <w:pPr>
        <w:spacing w:after="40"/>
        <w:rPr>
          <w:sz w:val="28"/>
          <w:szCs w:val="28"/>
        </w:rPr>
      </w:pPr>
      <w:r w:rsidRPr="00FB2473">
        <w:rPr>
          <w:sz w:val="28"/>
          <w:szCs w:val="28"/>
        </w:rPr>
        <w:t>acceptable</w:t>
      </w:r>
      <w:r>
        <w:rPr>
          <w:sz w:val="28"/>
          <w:szCs w:val="28"/>
        </w:rPr>
        <w:t xml:space="preserve"> =</w:t>
      </w:r>
      <w:r w:rsidRPr="00FB2473">
        <w:rPr>
          <w:b/>
          <w:bCs/>
          <w:sz w:val="28"/>
          <w:szCs w:val="28"/>
        </w:rPr>
        <w:t>Yes</w:t>
      </w:r>
      <w:r w:rsidRPr="00FB2473">
        <w:rPr>
          <w:sz w:val="28"/>
          <w:szCs w:val="28"/>
        </w:rPr>
        <w:t xml:space="preserve"> </w:t>
      </w:r>
    </w:p>
    <w:p w14:paraId="477FA8AD" w14:textId="77777777" w:rsidR="0099678F" w:rsidRPr="0099678F" w:rsidRDefault="0099678F" w:rsidP="0099678F">
      <w:pPr>
        <w:numPr>
          <w:ilvl w:val="0"/>
          <w:numId w:val="508"/>
        </w:numPr>
        <w:spacing w:after="40"/>
        <w:rPr>
          <w:sz w:val="28"/>
          <w:szCs w:val="28"/>
          <w:lang w:val="en-IN"/>
        </w:rPr>
      </w:pPr>
      <w:r w:rsidRPr="0099678F">
        <w:rPr>
          <w:b/>
          <w:bCs/>
          <w:sz w:val="28"/>
          <w:szCs w:val="28"/>
          <w:lang w:val="en-IN"/>
        </w:rPr>
        <w:t>Overridden method in child class</w:t>
      </w:r>
      <w:r w:rsidRPr="0099678F">
        <w:rPr>
          <w:sz w:val="28"/>
          <w:szCs w:val="28"/>
          <w:lang w:val="en-IN"/>
        </w:rPr>
        <w:t> cannot throw new </w:t>
      </w:r>
      <w:r w:rsidRPr="0099678F">
        <w:rPr>
          <w:b/>
          <w:bCs/>
          <w:sz w:val="28"/>
          <w:szCs w:val="28"/>
          <w:lang w:val="en-IN"/>
        </w:rPr>
        <w:t>checked exceptions</w:t>
      </w:r>
      <w:r w:rsidRPr="0099678F">
        <w:rPr>
          <w:sz w:val="28"/>
          <w:szCs w:val="28"/>
          <w:lang w:val="en-IN"/>
        </w:rPr>
        <w:t> that are </w:t>
      </w:r>
      <w:r w:rsidRPr="0099678F">
        <w:rPr>
          <w:b/>
          <w:bCs/>
          <w:sz w:val="28"/>
          <w:szCs w:val="28"/>
          <w:lang w:val="en-IN"/>
        </w:rPr>
        <w:t>not declared</w:t>
      </w:r>
      <w:r w:rsidRPr="0099678F">
        <w:rPr>
          <w:sz w:val="28"/>
          <w:szCs w:val="28"/>
          <w:lang w:val="en-IN"/>
        </w:rPr>
        <w:t> by the corresponding superclass method.</w:t>
      </w:r>
    </w:p>
    <w:p w14:paraId="0776DB21" w14:textId="77777777" w:rsidR="0099678F" w:rsidRPr="0099678F" w:rsidRDefault="0099678F" w:rsidP="0099678F">
      <w:pPr>
        <w:numPr>
          <w:ilvl w:val="0"/>
          <w:numId w:val="508"/>
        </w:numPr>
        <w:spacing w:after="40"/>
        <w:rPr>
          <w:sz w:val="28"/>
          <w:szCs w:val="28"/>
          <w:lang w:val="en-IN"/>
        </w:rPr>
      </w:pPr>
      <w:r w:rsidRPr="0099678F">
        <w:rPr>
          <w:sz w:val="28"/>
          <w:szCs w:val="28"/>
          <w:lang w:val="en-IN"/>
        </w:rPr>
        <w:t>Yadi superclass method ek </w:t>
      </w:r>
      <w:r w:rsidRPr="0099678F">
        <w:rPr>
          <w:b/>
          <w:bCs/>
          <w:sz w:val="28"/>
          <w:szCs w:val="28"/>
          <w:lang w:val="en-IN"/>
        </w:rPr>
        <w:t>unchecked exception</w:t>
      </w:r>
      <w:r w:rsidRPr="0099678F">
        <w:rPr>
          <w:sz w:val="28"/>
          <w:szCs w:val="28"/>
          <w:lang w:val="en-IN"/>
        </w:rPr>
        <w:t xml:space="preserve"> declare </w:t>
      </w:r>
      <w:proofErr w:type="spellStart"/>
      <w:r w:rsidRPr="0099678F">
        <w:rPr>
          <w:sz w:val="28"/>
          <w:szCs w:val="28"/>
          <w:lang w:val="en-IN"/>
        </w:rPr>
        <w:t>karta</w:t>
      </w:r>
      <w:proofErr w:type="spellEnd"/>
      <w:r w:rsidRPr="0099678F">
        <w:rPr>
          <w:sz w:val="28"/>
          <w:szCs w:val="28"/>
          <w:lang w:val="en-IN"/>
        </w:rPr>
        <w:t xml:space="preserve"> </w:t>
      </w:r>
      <w:proofErr w:type="spellStart"/>
      <w:r w:rsidRPr="0099678F">
        <w:rPr>
          <w:sz w:val="28"/>
          <w:szCs w:val="28"/>
          <w:lang w:val="en-IN"/>
        </w:rPr>
        <w:t>hai</w:t>
      </w:r>
      <w:proofErr w:type="spellEnd"/>
      <w:r w:rsidRPr="0099678F">
        <w:rPr>
          <w:sz w:val="28"/>
          <w:szCs w:val="28"/>
          <w:lang w:val="en-IN"/>
        </w:rPr>
        <w:t xml:space="preserve"> (</w:t>
      </w:r>
      <w:proofErr w:type="spellStart"/>
      <w:r w:rsidRPr="0099678F">
        <w:rPr>
          <w:sz w:val="28"/>
          <w:szCs w:val="28"/>
          <w:lang w:val="en-IN"/>
        </w:rPr>
        <w:t>matlab</w:t>
      </w:r>
      <w:proofErr w:type="spellEnd"/>
      <w:r w:rsidRPr="0099678F">
        <w:rPr>
          <w:sz w:val="28"/>
          <w:szCs w:val="28"/>
          <w:lang w:val="en-IN"/>
        </w:rPr>
        <w:t>, </w:t>
      </w:r>
      <w:proofErr w:type="spellStart"/>
      <w:r w:rsidRPr="0099678F">
        <w:rPr>
          <w:b/>
          <w:bCs/>
          <w:sz w:val="28"/>
          <w:szCs w:val="28"/>
          <w:lang w:val="en-IN"/>
        </w:rPr>
        <w:t>RuntimeException</w:t>
      </w:r>
      <w:proofErr w:type="spellEnd"/>
      <w:r w:rsidRPr="0099678F">
        <w:rPr>
          <w:sz w:val="28"/>
          <w:szCs w:val="28"/>
          <w:lang w:val="en-IN"/>
        </w:rPr>
        <w:t> </w:t>
      </w:r>
      <w:proofErr w:type="spellStart"/>
      <w:r w:rsidRPr="0099678F">
        <w:rPr>
          <w:sz w:val="28"/>
          <w:szCs w:val="28"/>
          <w:lang w:val="en-IN"/>
        </w:rPr>
        <w:t>ke</w:t>
      </w:r>
      <w:proofErr w:type="spellEnd"/>
      <w:r w:rsidRPr="0099678F">
        <w:rPr>
          <w:sz w:val="28"/>
          <w:szCs w:val="28"/>
          <w:lang w:val="en-IN"/>
        </w:rPr>
        <w:t xml:space="preserve"> subclasses ka use </w:t>
      </w:r>
      <w:proofErr w:type="spellStart"/>
      <w:r w:rsidRPr="0099678F">
        <w:rPr>
          <w:sz w:val="28"/>
          <w:szCs w:val="28"/>
          <w:lang w:val="en-IN"/>
        </w:rPr>
        <w:t>karta</w:t>
      </w:r>
      <w:proofErr w:type="spellEnd"/>
      <w:r w:rsidRPr="0099678F">
        <w:rPr>
          <w:sz w:val="28"/>
          <w:szCs w:val="28"/>
          <w:lang w:val="en-IN"/>
        </w:rPr>
        <w:t xml:space="preserve"> </w:t>
      </w:r>
      <w:proofErr w:type="spellStart"/>
      <w:r w:rsidRPr="0099678F">
        <w:rPr>
          <w:sz w:val="28"/>
          <w:szCs w:val="28"/>
          <w:lang w:val="en-IN"/>
        </w:rPr>
        <w:t>hai</w:t>
      </w:r>
      <w:proofErr w:type="spellEnd"/>
      <w:r w:rsidRPr="0099678F">
        <w:rPr>
          <w:sz w:val="28"/>
          <w:szCs w:val="28"/>
          <w:lang w:val="en-IN"/>
        </w:rPr>
        <w:t xml:space="preserve">), aur </w:t>
      </w:r>
      <w:proofErr w:type="spellStart"/>
      <w:r w:rsidRPr="0099678F">
        <w:rPr>
          <w:sz w:val="28"/>
          <w:szCs w:val="28"/>
          <w:lang w:val="en-IN"/>
        </w:rPr>
        <w:t>aap</w:t>
      </w:r>
      <w:proofErr w:type="spellEnd"/>
      <w:r w:rsidRPr="0099678F">
        <w:rPr>
          <w:sz w:val="28"/>
          <w:szCs w:val="28"/>
          <w:lang w:val="en-IN"/>
        </w:rPr>
        <w:t xml:space="preserve"> child class method </w:t>
      </w:r>
      <w:proofErr w:type="spellStart"/>
      <w:r w:rsidRPr="0099678F">
        <w:rPr>
          <w:sz w:val="28"/>
          <w:szCs w:val="28"/>
          <w:lang w:val="en-IN"/>
        </w:rPr>
        <w:t>mein</w:t>
      </w:r>
      <w:proofErr w:type="spellEnd"/>
      <w:r w:rsidRPr="0099678F">
        <w:rPr>
          <w:sz w:val="28"/>
          <w:szCs w:val="28"/>
          <w:lang w:val="en-IN"/>
        </w:rPr>
        <w:t xml:space="preserve"> ek checked exception ko declare </w:t>
      </w:r>
      <w:proofErr w:type="spellStart"/>
      <w:r w:rsidRPr="0099678F">
        <w:rPr>
          <w:sz w:val="28"/>
          <w:szCs w:val="28"/>
          <w:lang w:val="en-IN"/>
        </w:rPr>
        <w:t>kar</w:t>
      </w:r>
      <w:proofErr w:type="spellEnd"/>
      <w:r w:rsidRPr="0099678F">
        <w:rPr>
          <w:sz w:val="28"/>
          <w:szCs w:val="28"/>
          <w:lang w:val="en-IN"/>
        </w:rPr>
        <w:t xml:space="preserve"> </w:t>
      </w:r>
      <w:proofErr w:type="spellStart"/>
      <w:r w:rsidRPr="0099678F">
        <w:rPr>
          <w:sz w:val="28"/>
          <w:szCs w:val="28"/>
          <w:lang w:val="en-IN"/>
        </w:rPr>
        <w:t>rahe</w:t>
      </w:r>
      <w:proofErr w:type="spellEnd"/>
      <w:r w:rsidRPr="0099678F">
        <w:rPr>
          <w:sz w:val="28"/>
          <w:szCs w:val="28"/>
          <w:lang w:val="en-IN"/>
        </w:rPr>
        <w:t xml:space="preserve"> </w:t>
      </w:r>
      <w:proofErr w:type="spellStart"/>
      <w:r w:rsidRPr="0099678F">
        <w:rPr>
          <w:sz w:val="28"/>
          <w:szCs w:val="28"/>
          <w:lang w:val="en-IN"/>
        </w:rPr>
        <w:t>ho</w:t>
      </w:r>
      <w:proofErr w:type="spellEnd"/>
      <w:r w:rsidRPr="0099678F">
        <w:rPr>
          <w:sz w:val="28"/>
          <w:szCs w:val="28"/>
          <w:lang w:val="en-IN"/>
        </w:rPr>
        <w:t xml:space="preserve">, </w:t>
      </w:r>
      <w:proofErr w:type="spellStart"/>
      <w:r w:rsidRPr="0099678F">
        <w:rPr>
          <w:sz w:val="28"/>
          <w:szCs w:val="28"/>
          <w:lang w:val="en-IN"/>
        </w:rPr>
        <w:t>toh</w:t>
      </w:r>
      <w:proofErr w:type="spellEnd"/>
      <w:r w:rsidRPr="0099678F">
        <w:rPr>
          <w:sz w:val="28"/>
          <w:szCs w:val="28"/>
          <w:lang w:val="en-IN"/>
        </w:rPr>
        <w:t xml:space="preserve"> Java </w:t>
      </w:r>
      <w:proofErr w:type="spellStart"/>
      <w:r w:rsidRPr="0099678F">
        <w:rPr>
          <w:sz w:val="28"/>
          <w:szCs w:val="28"/>
          <w:lang w:val="en-IN"/>
        </w:rPr>
        <w:t>isko</w:t>
      </w:r>
      <w:proofErr w:type="spellEnd"/>
      <w:r w:rsidRPr="0099678F">
        <w:rPr>
          <w:sz w:val="28"/>
          <w:szCs w:val="28"/>
          <w:lang w:val="en-IN"/>
        </w:rPr>
        <w:t xml:space="preserve"> allow </w:t>
      </w:r>
      <w:proofErr w:type="spellStart"/>
      <w:r w:rsidRPr="0099678F">
        <w:rPr>
          <w:sz w:val="28"/>
          <w:szCs w:val="28"/>
          <w:lang w:val="en-IN"/>
        </w:rPr>
        <w:t>nahi</w:t>
      </w:r>
      <w:proofErr w:type="spellEnd"/>
      <w:r w:rsidRPr="0099678F">
        <w:rPr>
          <w:sz w:val="28"/>
          <w:szCs w:val="28"/>
          <w:lang w:val="en-IN"/>
        </w:rPr>
        <w:t xml:space="preserve"> </w:t>
      </w:r>
      <w:proofErr w:type="spellStart"/>
      <w:r w:rsidRPr="0099678F">
        <w:rPr>
          <w:sz w:val="28"/>
          <w:szCs w:val="28"/>
          <w:lang w:val="en-IN"/>
        </w:rPr>
        <w:t>karega</w:t>
      </w:r>
      <w:proofErr w:type="spellEnd"/>
      <w:r w:rsidRPr="0099678F">
        <w:rPr>
          <w:sz w:val="28"/>
          <w:szCs w:val="28"/>
          <w:lang w:val="en-IN"/>
        </w:rPr>
        <w:t xml:space="preserve">! </w:t>
      </w:r>
      <w:proofErr w:type="spellStart"/>
      <w:r w:rsidRPr="0099678F">
        <w:rPr>
          <w:sz w:val="28"/>
          <w:szCs w:val="28"/>
          <w:lang w:val="en-IN"/>
        </w:rPr>
        <w:t>Kyunki</w:t>
      </w:r>
      <w:proofErr w:type="spellEnd"/>
      <w:r w:rsidRPr="0099678F">
        <w:rPr>
          <w:sz w:val="28"/>
          <w:szCs w:val="28"/>
          <w:lang w:val="en-IN"/>
        </w:rPr>
        <w:t>:</w:t>
      </w:r>
    </w:p>
    <w:p w14:paraId="75C13223" w14:textId="77777777" w:rsidR="0099678F" w:rsidRPr="0099678F" w:rsidRDefault="0099678F" w:rsidP="0099678F">
      <w:pPr>
        <w:numPr>
          <w:ilvl w:val="1"/>
          <w:numId w:val="508"/>
        </w:numPr>
        <w:spacing w:after="40"/>
        <w:rPr>
          <w:sz w:val="28"/>
          <w:szCs w:val="28"/>
          <w:lang w:val="en-IN"/>
        </w:rPr>
      </w:pPr>
      <w:r w:rsidRPr="0099678F">
        <w:rPr>
          <w:sz w:val="28"/>
          <w:szCs w:val="28"/>
          <w:lang w:val="en-IN"/>
        </w:rPr>
        <w:t xml:space="preserve">Superclass method </w:t>
      </w:r>
      <w:proofErr w:type="spellStart"/>
      <w:r w:rsidRPr="0099678F">
        <w:rPr>
          <w:sz w:val="28"/>
          <w:szCs w:val="28"/>
          <w:lang w:val="en-IN"/>
        </w:rPr>
        <w:t>ke</w:t>
      </w:r>
      <w:proofErr w:type="spellEnd"/>
      <w:r w:rsidRPr="0099678F">
        <w:rPr>
          <w:sz w:val="28"/>
          <w:szCs w:val="28"/>
          <w:lang w:val="en-IN"/>
        </w:rPr>
        <w:t xml:space="preserve"> caller ko </w:t>
      </w:r>
      <w:proofErr w:type="spellStart"/>
      <w:r w:rsidRPr="0099678F">
        <w:rPr>
          <w:sz w:val="28"/>
          <w:szCs w:val="28"/>
          <w:lang w:val="en-IN"/>
        </w:rPr>
        <w:t>pata</w:t>
      </w:r>
      <w:proofErr w:type="spellEnd"/>
      <w:r w:rsidRPr="0099678F">
        <w:rPr>
          <w:sz w:val="28"/>
          <w:szCs w:val="28"/>
          <w:lang w:val="en-IN"/>
        </w:rPr>
        <w:t xml:space="preserve"> </w:t>
      </w:r>
      <w:proofErr w:type="spellStart"/>
      <w:r w:rsidRPr="0099678F">
        <w:rPr>
          <w:sz w:val="28"/>
          <w:szCs w:val="28"/>
          <w:lang w:val="en-IN"/>
        </w:rPr>
        <w:t>hota</w:t>
      </w:r>
      <w:proofErr w:type="spellEnd"/>
      <w:r w:rsidRPr="0099678F">
        <w:rPr>
          <w:sz w:val="28"/>
          <w:szCs w:val="28"/>
          <w:lang w:val="en-IN"/>
        </w:rPr>
        <w:t xml:space="preserve"> </w:t>
      </w:r>
      <w:proofErr w:type="spellStart"/>
      <w:r w:rsidRPr="0099678F">
        <w:rPr>
          <w:sz w:val="28"/>
          <w:szCs w:val="28"/>
          <w:lang w:val="en-IN"/>
        </w:rPr>
        <w:t>hai</w:t>
      </w:r>
      <w:proofErr w:type="spellEnd"/>
      <w:r w:rsidRPr="0099678F">
        <w:rPr>
          <w:sz w:val="28"/>
          <w:szCs w:val="28"/>
          <w:lang w:val="en-IN"/>
        </w:rPr>
        <w:t xml:space="preserve"> ki use koi </w:t>
      </w:r>
      <w:r w:rsidRPr="0099678F">
        <w:rPr>
          <w:b/>
          <w:bCs/>
          <w:sz w:val="28"/>
          <w:szCs w:val="28"/>
          <w:lang w:val="en-IN"/>
        </w:rPr>
        <w:t xml:space="preserve">unchecked exception handle </w:t>
      </w:r>
      <w:proofErr w:type="spellStart"/>
      <w:r w:rsidRPr="0099678F">
        <w:rPr>
          <w:b/>
          <w:bCs/>
          <w:sz w:val="28"/>
          <w:szCs w:val="28"/>
          <w:lang w:val="en-IN"/>
        </w:rPr>
        <w:t>karne</w:t>
      </w:r>
      <w:proofErr w:type="spellEnd"/>
      <w:r w:rsidRPr="0099678F">
        <w:rPr>
          <w:b/>
          <w:bCs/>
          <w:sz w:val="28"/>
          <w:szCs w:val="28"/>
          <w:lang w:val="en-IN"/>
        </w:rPr>
        <w:t xml:space="preserve"> ki </w:t>
      </w:r>
      <w:proofErr w:type="spellStart"/>
      <w:r w:rsidRPr="0099678F">
        <w:rPr>
          <w:b/>
          <w:bCs/>
          <w:sz w:val="28"/>
          <w:szCs w:val="28"/>
          <w:lang w:val="en-IN"/>
        </w:rPr>
        <w:t>zarurat</w:t>
      </w:r>
      <w:proofErr w:type="spellEnd"/>
      <w:r w:rsidRPr="0099678F">
        <w:rPr>
          <w:b/>
          <w:bCs/>
          <w:sz w:val="28"/>
          <w:szCs w:val="28"/>
          <w:lang w:val="en-IN"/>
        </w:rPr>
        <w:t xml:space="preserve"> </w:t>
      </w:r>
      <w:proofErr w:type="spellStart"/>
      <w:r w:rsidRPr="0099678F">
        <w:rPr>
          <w:b/>
          <w:bCs/>
          <w:sz w:val="28"/>
          <w:szCs w:val="28"/>
          <w:lang w:val="en-IN"/>
        </w:rPr>
        <w:t>nahi</w:t>
      </w:r>
      <w:proofErr w:type="spellEnd"/>
      <w:r w:rsidRPr="0099678F">
        <w:rPr>
          <w:sz w:val="28"/>
          <w:szCs w:val="28"/>
          <w:lang w:val="en-IN"/>
        </w:rPr>
        <w:t> </w:t>
      </w:r>
      <w:proofErr w:type="spellStart"/>
      <w:r w:rsidRPr="0099678F">
        <w:rPr>
          <w:sz w:val="28"/>
          <w:szCs w:val="28"/>
          <w:lang w:val="en-IN"/>
        </w:rPr>
        <w:t>hogi</w:t>
      </w:r>
      <w:proofErr w:type="spellEnd"/>
      <w:r w:rsidRPr="0099678F">
        <w:rPr>
          <w:sz w:val="28"/>
          <w:szCs w:val="28"/>
          <w:lang w:val="en-IN"/>
        </w:rPr>
        <w:t xml:space="preserve">. Unchecked exceptions ko Java runtime pe handle </w:t>
      </w:r>
      <w:proofErr w:type="spellStart"/>
      <w:r w:rsidRPr="0099678F">
        <w:rPr>
          <w:sz w:val="28"/>
          <w:szCs w:val="28"/>
          <w:lang w:val="en-IN"/>
        </w:rPr>
        <w:t>karta</w:t>
      </w:r>
      <w:proofErr w:type="spellEnd"/>
      <w:r w:rsidRPr="0099678F">
        <w:rPr>
          <w:sz w:val="28"/>
          <w:szCs w:val="28"/>
          <w:lang w:val="en-IN"/>
        </w:rPr>
        <w:t xml:space="preserve"> </w:t>
      </w:r>
      <w:proofErr w:type="spellStart"/>
      <w:r w:rsidRPr="0099678F">
        <w:rPr>
          <w:sz w:val="28"/>
          <w:szCs w:val="28"/>
          <w:lang w:val="en-IN"/>
        </w:rPr>
        <w:t>hai</w:t>
      </w:r>
      <w:proofErr w:type="spellEnd"/>
      <w:r w:rsidRPr="0099678F">
        <w:rPr>
          <w:sz w:val="28"/>
          <w:szCs w:val="28"/>
          <w:lang w:val="en-IN"/>
        </w:rPr>
        <w:t xml:space="preserve">, aur </w:t>
      </w:r>
      <w:proofErr w:type="spellStart"/>
      <w:r w:rsidRPr="0099678F">
        <w:rPr>
          <w:sz w:val="28"/>
          <w:szCs w:val="28"/>
          <w:lang w:val="en-IN"/>
        </w:rPr>
        <w:t>unka</w:t>
      </w:r>
      <w:proofErr w:type="spellEnd"/>
      <w:r w:rsidRPr="0099678F">
        <w:rPr>
          <w:sz w:val="28"/>
          <w:szCs w:val="28"/>
          <w:lang w:val="en-IN"/>
        </w:rPr>
        <w:t xml:space="preserve"> declaration </w:t>
      </w:r>
      <w:proofErr w:type="spellStart"/>
      <w:r w:rsidRPr="0099678F">
        <w:rPr>
          <w:sz w:val="28"/>
          <w:szCs w:val="28"/>
          <w:lang w:val="en-IN"/>
        </w:rPr>
        <w:t>zaruri</w:t>
      </w:r>
      <w:proofErr w:type="spellEnd"/>
      <w:r w:rsidRPr="0099678F">
        <w:rPr>
          <w:sz w:val="28"/>
          <w:szCs w:val="28"/>
          <w:lang w:val="en-IN"/>
        </w:rPr>
        <w:t xml:space="preserve"> </w:t>
      </w:r>
      <w:proofErr w:type="spellStart"/>
      <w:r w:rsidRPr="0099678F">
        <w:rPr>
          <w:sz w:val="28"/>
          <w:szCs w:val="28"/>
          <w:lang w:val="en-IN"/>
        </w:rPr>
        <w:t>nahi</w:t>
      </w:r>
      <w:proofErr w:type="spellEnd"/>
      <w:r w:rsidRPr="0099678F">
        <w:rPr>
          <w:sz w:val="28"/>
          <w:szCs w:val="28"/>
          <w:lang w:val="en-IN"/>
        </w:rPr>
        <w:t xml:space="preserve"> </w:t>
      </w:r>
      <w:proofErr w:type="spellStart"/>
      <w:r w:rsidRPr="0099678F">
        <w:rPr>
          <w:sz w:val="28"/>
          <w:szCs w:val="28"/>
          <w:lang w:val="en-IN"/>
        </w:rPr>
        <w:t>hota</w:t>
      </w:r>
      <w:proofErr w:type="spellEnd"/>
      <w:r w:rsidRPr="0099678F">
        <w:rPr>
          <w:sz w:val="28"/>
          <w:szCs w:val="28"/>
          <w:lang w:val="en-IN"/>
        </w:rPr>
        <w:t>.</w:t>
      </w:r>
    </w:p>
    <w:p w14:paraId="3CE0DF23" w14:textId="7E5FE9BB" w:rsidR="00A55212" w:rsidRPr="0099678F" w:rsidRDefault="0099678F" w:rsidP="00A55212">
      <w:pPr>
        <w:numPr>
          <w:ilvl w:val="1"/>
          <w:numId w:val="508"/>
        </w:numPr>
        <w:spacing w:after="40"/>
        <w:rPr>
          <w:sz w:val="28"/>
          <w:szCs w:val="28"/>
          <w:lang w:val="en-IN"/>
        </w:rPr>
      </w:pPr>
      <w:r w:rsidRPr="0099678F">
        <w:rPr>
          <w:sz w:val="28"/>
          <w:szCs w:val="28"/>
          <w:lang w:val="en-IN"/>
        </w:rPr>
        <w:t>Lekin agar child class method ek </w:t>
      </w:r>
      <w:r w:rsidRPr="0099678F">
        <w:rPr>
          <w:b/>
          <w:bCs/>
          <w:sz w:val="28"/>
          <w:szCs w:val="28"/>
          <w:lang w:val="en-IN"/>
        </w:rPr>
        <w:t>checked exception</w:t>
      </w:r>
      <w:r w:rsidRPr="0099678F">
        <w:rPr>
          <w:sz w:val="28"/>
          <w:szCs w:val="28"/>
          <w:lang w:val="en-IN"/>
        </w:rPr>
        <w:t xml:space="preserve"> introduce </w:t>
      </w:r>
      <w:proofErr w:type="spellStart"/>
      <w:r w:rsidRPr="0099678F">
        <w:rPr>
          <w:sz w:val="28"/>
          <w:szCs w:val="28"/>
          <w:lang w:val="en-IN"/>
        </w:rPr>
        <w:t>karta</w:t>
      </w:r>
      <w:proofErr w:type="spellEnd"/>
      <w:r w:rsidRPr="0099678F">
        <w:rPr>
          <w:sz w:val="28"/>
          <w:szCs w:val="28"/>
          <w:lang w:val="en-IN"/>
        </w:rPr>
        <w:t xml:space="preserve"> </w:t>
      </w:r>
      <w:proofErr w:type="spellStart"/>
      <w:r w:rsidRPr="0099678F">
        <w:rPr>
          <w:sz w:val="28"/>
          <w:szCs w:val="28"/>
          <w:lang w:val="en-IN"/>
        </w:rPr>
        <w:t>hai</w:t>
      </w:r>
      <w:proofErr w:type="spellEnd"/>
      <w:r w:rsidRPr="0099678F">
        <w:rPr>
          <w:sz w:val="28"/>
          <w:szCs w:val="28"/>
          <w:lang w:val="en-IN"/>
        </w:rPr>
        <w:t xml:space="preserve">, </w:t>
      </w:r>
      <w:proofErr w:type="spellStart"/>
      <w:r w:rsidRPr="0099678F">
        <w:rPr>
          <w:sz w:val="28"/>
          <w:szCs w:val="28"/>
          <w:lang w:val="en-IN"/>
        </w:rPr>
        <w:t>toh</w:t>
      </w:r>
      <w:proofErr w:type="spellEnd"/>
      <w:r w:rsidRPr="0099678F">
        <w:rPr>
          <w:sz w:val="28"/>
          <w:szCs w:val="28"/>
          <w:lang w:val="en-IN"/>
        </w:rPr>
        <w:t xml:space="preserve"> yeh caller </w:t>
      </w:r>
      <w:proofErr w:type="spellStart"/>
      <w:r w:rsidRPr="0099678F">
        <w:rPr>
          <w:sz w:val="28"/>
          <w:szCs w:val="28"/>
          <w:lang w:val="en-IN"/>
        </w:rPr>
        <w:t>ke</w:t>
      </w:r>
      <w:proofErr w:type="spellEnd"/>
      <w:r w:rsidRPr="0099678F">
        <w:rPr>
          <w:sz w:val="28"/>
          <w:szCs w:val="28"/>
          <w:lang w:val="en-IN"/>
        </w:rPr>
        <w:t xml:space="preserve"> expectation ko </w:t>
      </w:r>
      <w:proofErr w:type="spellStart"/>
      <w:r w:rsidRPr="0099678F">
        <w:rPr>
          <w:sz w:val="28"/>
          <w:szCs w:val="28"/>
          <w:lang w:val="en-IN"/>
        </w:rPr>
        <w:t>badal</w:t>
      </w:r>
      <w:proofErr w:type="spellEnd"/>
      <w:r w:rsidRPr="0099678F">
        <w:rPr>
          <w:sz w:val="28"/>
          <w:szCs w:val="28"/>
          <w:lang w:val="en-IN"/>
        </w:rPr>
        <w:t xml:space="preserve"> </w:t>
      </w:r>
      <w:proofErr w:type="spellStart"/>
      <w:r w:rsidRPr="0099678F">
        <w:rPr>
          <w:sz w:val="28"/>
          <w:szCs w:val="28"/>
          <w:lang w:val="en-IN"/>
        </w:rPr>
        <w:t>deta</w:t>
      </w:r>
      <w:proofErr w:type="spellEnd"/>
      <w:r w:rsidRPr="0099678F">
        <w:rPr>
          <w:sz w:val="28"/>
          <w:szCs w:val="28"/>
          <w:lang w:val="en-IN"/>
        </w:rPr>
        <w:t xml:space="preserve"> </w:t>
      </w:r>
      <w:proofErr w:type="spellStart"/>
      <w:r w:rsidRPr="0099678F">
        <w:rPr>
          <w:sz w:val="28"/>
          <w:szCs w:val="28"/>
          <w:lang w:val="en-IN"/>
        </w:rPr>
        <w:t>hai</w:t>
      </w:r>
      <w:proofErr w:type="spellEnd"/>
      <w:r w:rsidRPr="0099678F">
        <w:rPr>
          <w:sz w:val="28"/>
          <w:szCs w:val="28"/>
          <w:lang w:val="en-IN"/>
        </w:rPr>
        <w:t>. Checked exception ko </w:t>
      </w:r>
      <w:r w:rsidRPr="0099678F">
        <w:rPr>
          <w:b/>
          <w:bCs/>
          <w:sz w:val="28"/>
          <w:szCs w:val="28"/>
          <w:lang w:val="en-IN"/>
        </w:rPr>
        <w:t xml:space="preserve">compile-time pe handle </w:t>
      </w:r>
      <w:proofErr w:type="spellStart"/>
      <w:r w:rsidRPr="0099678F">
        <w:rPr>
          <w:b/>
          <w:bCs/>
          <w:sz w:val="28"/>
          <w:szCs w:val="28"/>
          <w:lang w:val="en-IN"/>
        </w:rPr>
        <w:t>karna</w:t>
      </w:r>
      <w:proofErr w:type="spellEnd"/>
      <w:r w:rsidRPr="0099678F">
        <w:rPr>
          <w:b/>
          <w:bCs/>
          <w:sz w:val="28"/>
          <w:szCs w:val="28"/>
          <w:lang w:val="en-IN"/>
        </w:rPr>
        <w:t xml:space="preserve"> </w:t>
      </w:r>
      <w:proofErr w:type="spellStart"/>
      <w:r w:rsidRPr="0099678F">
        <w:rPr>
          <w:b/>
          <w:bCs/>
          <w:sz w:val="28"/>
          <w:szCs w:val="28"/>
          <w:lang w:val="en-IN"/>
        </w:rPr>
        <w:t>zaruri</w:t>
      </w:r>
      <w:proofErr w:type="spellEnd"/>
      <w:r w:rsidRPr="0099678F">
        <w:rPr>
          <w:b/>
          <w:bCs/>
          <w:sz w:val="28"/>
          <w:szCs w:val="28"/>
          <w:lang w:val="en-IN"/>
        </w:rPr>
        <w:t xml:space="preserve"> </w:t>
      </w:r>
      <w:proofErr w:type="spellStart"/>
      <w:r w:rsidRPr="0099678F">
        <w:rPr>
          <w:b/>
          <w:bCs/>
          <w:sz w:val="28"/>
          <w:szCs w:val="28"/>
          <w:lang w:val="en-IN"/>
        </w:rPr>
        <w:t>hota</w:t>
      </w:r>
      <w:proofErr w:type="spellEnd"/>
      <w:r w:rsidRPr="0099678F">
        <w:rPr>
          <w:b/>
          <w:bCs/>
          <w:sz w:val="28"/>
          <w:szCs w:val="28"/>
          <w:lang w:val="en-IN"/>
        </w:rPr>
        <w:t xml:space="preserve"> </w:t>
      </w:r>
      <w:proofErr w:type="spellStart"/>
      <w:r w:rsidRPr="0099678F">
        <w:rPr>
          <w:b/>
          <w:bCs/>
          <w:sz w:val="28"/>
          <w:szCs w:val="28"/>
          <w:lang w:val="en-IN"/>
        </w:rPr>
        <w:t>hai</w:t>
      </w:r>
      <w:proofErr w:type="spellEnd"/>
      <w:r w:rsidRPr="0099678F">
        <w:rPr>
          <w:sz w:val="28"/>
          <w:szCs w:val="28"/>
          <w:lang w:val="en-IN"/>
        </w:rPr>
        <w:t xml:space="preserve"> (via try-catch </w:t>
      </w:r>
      <w:proofErr w:type="spellStart"/>
      <w:r w:rsidRPr="0099678F">
        <w:rPr>
          <w:sz w:val="28"/>
          <w:szCs w:val="28"/>
          <w:lang w:val="en-IN"/>
        </w:rPr>
        <w:t>ya</w:t>
      </w:r>
      <w:proofErr w:type="spellEnd"/>
      <w:r w:rsidRPr="0099678F">
        <w:rPr>
          <w:sz w:val="28"/>
          <w:szCs w:val="28"/>
          <w:lang w:val="en-IN"/>
        </w:rPr>
        <w:t> </w:t>
      </w:r>
      <w:proofErr w:type="gramStart"/>
      <w:r w:rsidRPr="0099678F">
        <w:rPr>
          <w:b/>
          <w:bCs/>
          <w:sz w:val="28"/>
          <w:szCs w:val="28"/>
          <w:lang w:val="en-IN"/>
        </w:rPr>
        <w:t>throws</w:t>
      </w:r>
      <w:proofErr w:type="gramEnd"/>
      <w:r w:rsidRPr="0099678F">
        <w:rPr>
          <w:sz w:val="28"/>
          <w:szCs w:val="28"/>
          <w:lang w:val="en-IN"/>
        </w:rPr>
        <w:t xml:space="preserve"> declaration), aur yeh superclass ka </w:t>
      </w:r>
      <w:proofErr w:type="spellStart"/>
      <w:r w:rsidRPr="0099678F">
        <w:rPr>
          <w:sz w:val="28"/>
          <w:szCs w:val="28"/>
          <w:lang w:val="en-IN"/>
        </w:rPr>
        <w:t>behavior</w:t>
      </w:r>
      <w:proofErr w:type="spellEnd"/>
      <w:r w:rsidRPr="0099678F">
        <w:rPr>
          <w:sz w:val="28"/>
          <w:szCs w:val="28"/>
          <w:lang w:val="en-IN"/>
        </w:rPr>
        <w:t xml:space="preserve"> </w:t>
      </w:r>
      <w:proofErr w:type="gramStart"/>
      <w:r w:rsidRPr="0099678F">
        <w:rPr>
          <w:sz w:val="28"/>
          <w:szCs w:val="28"/>
          <w:lang w:val="en-IN"/>
        </w:rPr>
        <w:t>change</w:t>
      </w:r>
      <w:proofErr w:type="gramEnd"/>
      <w:r w:rsidRPr="0099678F">
        <w:rPr>
          <w:sz w:val="28"/>
          <w:szCs w:val="28"/>
          <w:lang w:val="en-IN"/>
        </w:rPr>
        <w:t xml:space="preserve"> </w:t>
      </w:r>
      <w:proofErr w:type="spellStart"/>
      <w:r w:rsidRPr="0099678F">
        <w:rPr>
          <w:sz w:val="28"/>
          <w:szCs w:val="28"/>
          <w:lang w:val="en-IN"/>
        </w:rPr>
        <w:t>karta</w:t>
      </w:r>
      <w:proofErr w:type="spellEnd"/>
      <w:r w:rsidRPr="0099678F">
        <w:rPr>
          <w:sz w:val="28"/>
          <w:szCs w:val="28"/>
          <w:lang w:val="en-IN"/>
        </w:rPr>
        <w:t xml:space="preserve"> </w:t>
      </w:r>
      <w:proofErr w:type="spellStart"/>
      <w:r w:rsidRPr="0099678F">
        <w:rPr>
          <w:sz w:val="28"/>
          <w:szCs w:val="28"/>
          <w:lang w:val="en-IN"/>
        </w:rPr>
        <w:t>hai</w:t>
      </w:r>
      <w:proofErr w:type="spellEnd"/>
      <w:r w:rsidRPr="0099678F">
        <w:rPr>
          <w:sz w:val="28"/>
          <w:szCs w:val="28"/>
          <w:lang w:val="en-IN"/>
        </w:rPr>
        <w:t>.</w:t>
      </w:r>
      <w:r w:rsidR="00A55212" w:rsidRPr="0099678F">
        <w:rPr>
          <w:sz w:val="28"/>
          <w:szCs w:val="28"/>
        </w:rPr>
        <w:br/>
        <w:t xml:space="preserve">If superclass method does not declare </w:t>
      </w:r>
      <w:r w:rsidR="00A55212" w:rsidRPr="0099678F">
        <w:rPr>
          <w:b/>
          <w:bCs/>
          <w:sz w:val="28"/>
          <w:szCs w:val="28"/>
        </w:rPr>
        <w:t>unchecked exception</w:t>
      </w:r>
      <w:r w:rsidR="00A55212" w:rsidRPr="0099678F">
        <w:rPr>
          <w:sz w:val="28"/>
          <w:szCs w:val="28"/>
        </w:rPr>
        <w:t xml:space="preserve"> and child class declare </w:t>
      </w:r>
      <w:r w:rsidR="00A55212" w:rsidRPr="0099678F">
        <w:rPr>
          <w:b/>
          <w:bCs/>
          <w:sz w:val="28"/>
          <w:szCs w:val="28"/>
        </w:rPr>
        <w:t>checked exception</w:t>
      </w:r>
      <w:r w:rsidR="00A55212" w:rsidRPr="0099678F">
        <w:rPr>
          <w:sz w:val="28"/>
          <w:szCs w:val="28"/>
        </w:rPr>
        <w:t xml:space="preserve">, acceptable = </w:t>
      </w:r>
      <w:r w:rsidR="00A55212" w:rsidRPr="0099678F">
        <w:rPr>
          <w:b/>
          <w:bCs/>
          <w:sz w:val="28"/>
          <w:szCs w:val="28"/>
        </w:rPr>
        <w:t>No</w:t>
      </w:r>
    </w:p>
    <w:p w14:paraId="0D76CA54" w14:textId="77777777" w:rsidR="00FB2473" w:rsidRPr="00730901" w:rsidRDefault="00FB2473" w:rsidP="00730901">
      <w:pPr>
        <w:spacing w:after="40"/>
        <w:rPr>
          <w:sz w:val="26"/>
          <w:szCs w:val="26"/>
          <w:lang w:val="en-IN"/>
        </w:rPr>
      </w:pPr>
    </w:p>
    <w:p w14:paraId="635F7A51" w14:textId="4BF100D4" w:rsidR="0055694E" w:rsidRDefault="0055694E" w:rsidP="007811DE">
      <w:pPr>
        <w:pStyle w:val="Heading2"/>
        <w:rPr>
          <w:rFonts w:eastAsia="Calibri"/>
          <w:b/>
          <w:bCs/>
          <w:lang w:val="en-IN"/>
        </w:rPr>
      </w:pPr>
      <w:r>
        <w:rPr>
          <w:rFonts w:eastAsia="Calibri"/>
          <w:b/>
          <w:bCs/>
          <w:lang w:val="en-IN"/>
        </w:rPr>
        <w:t>What is Try-With-Resources? Explain</w:t>
      </w:r>
    </w:p>
    <w:p w14:paraId="128F36FC" w14:textId="2E02F246" w:rsidR="0055694E" w:rsidRPr="0055694E" w:rsidRDefault="0055694E" w:rsidP="0055694E">
      <w:pPr>
        <w:spacing w:after="40"/>
        <w:rPr>
          <w:sz w:val="26"/>
          <w:szCs w:val="26"/>
          <w:lang w:val="en-IN"/>
        </w:rPr>
      </w:pPr>
      <w:r w:rsidRPr="0055694E">
        <w:rPr>
          <w:sz w:val="26"/>
          <w:szCs w:val="26"/>
          <w:lang w:val="en-IN"/>
        </w:rPr>
        <w:t>It simplifies the handling of resources, such as files, sockets, or database connections, which require closing after their operations are done. Introduced in Java 7, it enhances the traditional try-catch-finally exception handling mechanisms by automating the resource closure process, reducing boilerplate code, and minimizing the possibilities of resource leaks.</w:t>
      </w:r>
    </w:p>
    <w:p w14:paraId="1B3D1999" w14:textId="77777777" w:rsidR="0055694E" w:rsidRPr="0055694E" w:rsidRDefault="0055694E" w:rsidP="0055694E">
      <w:pPr>
        <w:spacing w:after="40"/>
        <w:rPr>
          <w:b/>
          <w:bCs/>
          <w:sz w:val="26"/>
          <w:szCs w:val="26"/>
          <w:lang w:val="en-IN"/>
        </w:rPr>
      </w:pPr>
      <w:r w:rsidRPr="0055694E">
        <w:rPr>
          <w:b/>
          <w:bCs/>
          <w:sz w:val="26"/>
          <w:szCs w:val="26"/>
          <w:lang w:val="en-IN"/>
        </w:rPr>
        <w:t>How Does Try with Resources Work?</w:t>
      </w:r>
    </w:p>
    <w:p w14:paraId="120BB0F7" w14:textId="77777777" w:rsidR="0055694E" w:rsidRPr="0055694E" w:rsidRDefault="0055694E" w:rsidP="0055694E">
      <w:pPr>
        <w:spacing w:after="40"/>
        <w:rPr>
          <w:sz w:val="26"/>
          <w:szCs w:val="26"/>
          <w:lang w:val="en-IN"/>
        </w:rPr>
      </w:pPr>
      <w:r w:rsidRPr="0055694E">
        <w:rPr>
          <w:sz w:val="26"/>
          <w:szCs w:val="26"/>
          <w:lang w:val="en-IN"/>
        </w:rPr>
        <w:t>In try with resources, resources that need to be closed are declared within the parentheses immediately following the </w:t>
      </w:r>
      <w:r w:rsidRPr="0055694E">
        <w:rPr>
          <w:b/>
          <w:bCs/>
          <w:sz w:val="26"/>
          <w:szCs w:val="26"/>
          <w:lang w:val="en-IN"/>
        </w:rPr>
        <w:t>try</w:t>
      </w:r>
      <w:r w:rsidRPr="0055694E">
        <w:rPr>
          <w:sz w:val="26"/>
          <w:szCs w:val="26"/>
          <w:lang w:val="en-IN"/>
        </w:rPr>
        <w:t> keyword. Each resource must be a class that implements </w:t>
      </w:r>
      <w:proofErr w:type="spellStart"/>
      <w:proofErr w:type="gramStart"/>
      <w:r w:rsidRPr="0055694E">
        <w:rPr>
          <w:b/>
          <w:bCs/>
          <w:sz w:val="26"/>
          <w:szCs w:val="26"/>
          <w:lang w:val="en-IN"/>
        </w:rPr>
        <w:t>java.lang</w:t>
      </w:r>
      <w:proofErr w:type="gramEnd"/>
      <w:r w:rsidRPr="0055694E">
        <w:rPr>
          <w:b/>
          <w:bCs/>
          <w:sz w:val="26"/>
          <w:szCs w:val="26"/>
          <w:lang w:val="en-IN"/>
        </w:rPr>
        <w:t>.AutoCloseable</w:t>
      </w:r>
      <w:proofErr w:type="spellEnd"/>
      <w:r w:rsidRPr="0055694E">
        <w:rPr>
          <w:sz w:val="26"/>
          <w:szCs w:val="26"/>
          <w:lang w:val="en-IN"/>
        </w:rPr>
        <w:t> (or its sub-interface </w:t>
      </w:r>
      <w:proofErr w:type="spellStart"/>
      <w:proofErr w:type="gramStart"/>
      <w:r w:rsidRPr="0055694E">
        <w:rPr>
          <w:b/>
          <w:bCs/>
          <w:sz w:val="26"/>
          <w:szCs w:val="26"/>
          <w:lang w:val="en-IN"/>
        </w:rPr>
        <w:t>java.io.Closeable</w:t>
      </w:r>
      <w:proofErr w:type="spellEnd"/>
      <w:proofErr w:type="gramEnd"/>
      <w:r w:rsidRPr="0055694E">
        <w:rPr>
          <w:sz w:val="26"/>
          <w:szCs w:val="26"/>
          <w:lang w:val="en-IN"/>
        </w:rPr>
        <w:t>, which is specific to I/O streams). The Java runtime automatically calls the </w:t>
      </w:r>
      <w:proofErr w:type="gramStart"/>
      <w:r w:rsidRPr="0055694E">
        <w:rPr>
          <w:b/>
          <w:bCs/>
          <w:sz w:val="26"/>
          <w:szCs w:val="26"/>
          <w:lang w:val="en-IN"/>
        </w:rPr>
        <w:t>close(</w:t>
      </w:r>
      <w:proofErr w:type="gramEnd"/>
      <w:r w:rsidRPr="0055694E">
        <w:rPr>
          <w:b/>
          <w:bCs/>
          <w:sz w:val="26"/>
          <w:szCs w:val="26"/>
          <w:lang w:val="en-IN"/>
        </w:rPr>
        <w:t>)</w:t>
      </w:r>
      <w:r w:rsidRPr="0055694E">
        <w:rPr>
          <w:sz w:val="26"/>
          <w:szCs w:val="26"/>
          <w:lang w:val="en-IN"/>
        </w:rPr>
        <w:t> method on these resources in reverse order of their declaration when the try block exits. This exit could be due to successful completion of the block, or due to an exception being thrown.</w:t>
      </w:r>
    </w:p>
    <w:p w14:paraId="290CD257" w14:textId="77777777" w:rsidR="0055694E" w:rsidRPr="0055694E" w:rsidRDefault="0055694E" w:rsidP="0055694E">
      <w:pPr>
        <w:rPr>
          <w:lang w:val="en-IN"/>
        </w:rPr>
      </w:pPr>
    </w:p>
    <w:p w14:paraId="60DC56CF" w14:textId="0D10DBC4" w:rsidR="006945C4" w:rsidRDefault="006945C4" w:rsidP="006945C4">
      <w:pPr>
        <w:pStyle w:val="Heading2"/>
        <w:rPr>
          <w:rFonts w:eastAsia="Calibri"/>
          <w:b/>
          <w:bCs/>
        </w:rPr>
      </w:pPr>
      <w:r w:rsidRPr="005874A8">
        <w:rPr>
          <w:rFonts w:eastAsia="Calibri"/>
          <w:b/>
          <w:bCs/>
        </w:rPr>
        <w:t>What</w:t>
      </w:r>
      <w:r>
        <w:rPr>
          <w:rFonts w:eastAsia="Calibri"/>
          <w:b/>
          <w:bCs/>
        </w:rPr>
        <w:t xml:space="preserve"> is Try, Catch and Final</w:t>
      </w:r>
      <w:r w:rsidR="00ED1426">
        <w:rPr>
          <w:rFonts w:eastAsia="Calibri"/>
          <w:b/>
          <w:bCs/>
        </w:rPr>
        <w:t>ly</w:t>
      </w:r>
      <w:r>
        <w:rPr>
          <w:rFonts w:eastAsia="Calibri"/>
          <w:b/>
          <w:bCs/>
        </w:rPr>
        <w:t xml:space="preserve"> in Java</w:t>
      </w:r>
      <w:r w:rsidRPr="005874A8">
        <w:rPr>
          <w:rFonts w:eastAsia="Calibri"/>
          <w:b/>
          <w:bCs/>
        </w:rPr>
        <w:t>?</w:t>
      </w:r>
    </w:p>
    <w:p w14:paraId="7FFB1A6A" w14:textId="77777777" w:rsidR="006945C4" w:rsidRPr="006945C4" w:rsidRDefault="006945C4" w:rsidP="006945C4">
      <w:pPr>
        <w:numPr>
          <w:ilvl w:val="0"/>
          <w:numId w:val="181"/>
        </w:numPr>
        <w:spacing w:after="40"/>
        <w:rPr>
          <w:sz w:val="26"/>
          <w:szCs w:val="26"/>
          <w:lang w:val="en-IN"/>
        </w:rPr>
      </w:pPr>
      <w:r w:rsidRPr="006945C4">
        <w:rPr>
          <w:b/>
          <w:bCs/>
          <w:sz w:val="26"/>
          <w:szCs w:val="26"/>
          <w:lang w:val="en-IN"/>
        </w:rPr>
        <w:t>try Block</w:t>
      </w:r>
      <w:r w:rsidRPr="006945C4">
        <w:rPr>
          <w:sz w:val="26"/>
          <w:szCs w:val="26"/>
          <w:lang w:val="en-IN"/>
        </w:rPr>
        <w:t>: This is the first block in the structure and is used to wrap code that may potentially throw an exception. A </w:t>
      </w:r>
      <w:r w:rsidRPr="006945C4">
        <w:rPr>
          <w:b/>
          <w:bCs/>
          <w:sz w:val="26"/>
          <w:szCs w:val="26"/>
          <w:lang w:val="en-IN"/>
        </w:rPr>
        <w:t>try</w:t>
      </w:r>
      <w:r w:rsidRPr="006945C4">
        <w:rPr>
          <w:sz w:val="26"/>
          <w:szCs w:val="26"/>
          <w:lang w:val="en-IN"/>
        </w:rPr>
        <w:t> block must be immediately followed by either a </w:t>
      </w:r>
      <w:r w:rsidRPr="006945C4">
        <w:rPr>
          <w:b/>
          <w:bCs/>
          <w:sz w:val="26"/>
          <w:szCs w:val="26"/>
          <w:lang w:val="en-IN"/>
        </w:rPr>
        <w:t>catch</w:t>
      </w:r>
      <w:r w:rsidRPr="006945C4">
        <w:rPr>
          <w:sz w:val="26"/>
          <w:szCs w:val="26"/>
          <w:lang w:val="en-IN"/>
        </w:rPr>
        <w:t> block or a </w:t>
      </w:r>
      <w:r w:rsidRPr="006945C4">
        <w:rPr>
          <w:b/>
          <w:bCs/>
          <w:sz w:val="26"/>
          <w:szCs w:val="26"/>
          <w:lang w:val="en-IN"/>
        </w:rPr>
        <w:t>finally</w:t>
      </w:r>
      <w:r w:rsidRPr="006945C4">
        <w:rPr>
          <w:sz w:val="26"/>
          <w:szCs w:val="26"/>
          <w:lang w:val="en-IN"/>
        </w:rPr>
        <w:t> block or both.</w:t>
      </w:r>
    </w:p>
    <w:p w14:paraId="5F313ED4" w14:textId="77777777" w:rsidR="006945C4" w:rsidRPr="006945C4" w:rsidRDefault="006945C4" w:rsidP="006945C4">
      <w:pPr>
        <w:numPr>
          <w:ilvl w:val="0"/>
          <w:numId w:val="181"/>
        </w:numPr>
        <w:spacing w:after="40"/>
        <w:rPr>
          <w:sz w:val="26"/>
          <w:szCs w:val="26"/>
          <w:lang w:val="en-IN"/>
        </w:rPr>
      </w:pPr>
      <w:r w:rsidRPr="006945C4">
        <w:rPr>
          <w:b/>
          <w:bCs/>
          <w:sz w:val="26"/>
          <w:szCs w:val="26"/>
          <w:lang w:val="en-IN"/>
        </w:rPr>
        <w:t>catch Block</w:t>
      </w:r>
      <w:r w:rsidRPr="006945C4">
        <w:rPr>
          <w:sz w:val="26"/>
          <w:szCs w:val="26"/>
          <w:lang w:val="en-IN"/>
        </w:rPr>
        <w:t>: This block catches exceptions thrown from the </w:t>
      </w:r>
      <w:r w:rsidRPr="006945C4">
        <w:rPr>
          <w:b/>
          <w:bCs/>
          <w:sz w:val="26"/>
          <w:szCs w:val="26"/>
          <w:lang w:val="en-IN"/>
        </w:rPr>
        <w:t>try</w:t>
      </w:r>
      <w:r w:rsidRPr="006945C4">
        <w:rPr>
          <w:sz w:val="26"/>
          <w:szCs w:val="26"/>
          <w:lang w:val="en-IN"/>
        </w:rPr>
        <w:t> block. Multiple </w:t>
      </w:r>
      <w:r w:rsidRPr="006945C4">
        <w:rPr>
          <w:b/>
          <w:bCs/>
          <w:sz w:val="26"/>
          <w:szCs w:val="26"/>
          <w:lang w:val="en-IN"/>
        </w:rPr>
        <w:t>catch</w:t>
      </w:r>
      <w:r w:rsidRPr="006945C4">
        <w:rPr>
          <w:sz w:val="26"/>
          <w:szCs w:val="26"/>
          <w:lang w:val="en-IN"/>
        </w:rPr>
        <w:t> blocks can be used to handle different types of exceptions. A </w:t>
      </w:r>
      <w:r w:rsidRPr="006945C4">
        <w:rPr>
          <w:b/>
          <w:bCs/>
          <w:sz w:val="26"/>
          <w:szCs w:val="26"/>
          <w:lang w:val="en-IN"/>
        </w:rPr>
        <w:t>catch</w:t>
      </w:r>
      <w:r w:rsidRPr="006945C4">
        <w:rPr>
          <w:sz w:val="26"/>
          <w:szCs w:val="26"/>
          <w:lang w:val="en-IN"/>
        </w:rPr>
        <w:t> block must directly follow the </w:t>
      </w:r>
      <w:r w:rsidRPr="006945C4">
        <w:rPr>
          <w:b/>
          <w:bCs/>
          <w:sz w:val="26"/>
          <w:szCs w:val="26"/>
          <w:lang w:val="en-IN"/>
        </w:rPr>
        <w:t>try</w:t>
      </w:r>
      <w:r w:rsidRPr="006945C4">
        <w:rPr>
          <w:sz w:val="26"/>
          <w:szCs w:val="26"/>
          <w:lang w:val="en-IN"/>
        </w:rPr>
        <w:t> block or another </w:t>
      </w:r>
      <w:r w:rsidRPr="006945C4">
        <w:rPr>
          <w:b/>
          <w:bCs/>
          <w:sz w:val="26"/>
          <w:szCs w:val="26"/>
          <w:lang w:val="en-IN"/>
        </w:rPr>
        <w:t>catch</w:t>
      </w:r>
      <w:r w:rsidRPr="006945C4">
        <w:rPr>
          <w:sz w:val="26"/>
          <w:szCs w:val="26"/>
          <w:lang w:val="en-IN"/>
        </w:rPr>
        <w:t> block if multiple exceptions are being caught.</w:t>
      </w:r>
    </w:p>
    <w:p w14:paraId="7F4441A0" w14:textId="77777777" w:rsidR="006945C4" w:rsidRPr="006945C4" w:rsidRDefault="006945C4" w:rsidP="006945C4">
      <w:pPr>
        <w:numPr>
          <w:ilvl w:val="0"/>
          <w:numId w:val="181"/>
        </w:numPr>
        <w:spacing w:after="40"/>
        <w:rPr>
          <w:lang w:val="en-IN"/>
        </w:rPr>
      </w:pPr>
      <w:r w:rsidRPr="006945C4">
        <w:rPr>
          <w:b/>
          <w:bCs/>
          <w:sz w:val="26"/>
          <w:szCs w:val="26"/>
          <w:lang w:val="en-IN"/>
        </w:rPr>
        <w:t>finally Block</w:t>
      </w:r>
      <w:r w:rsidRPr="006945C4">
        <w:rPr>
          <w:sz w:val="26"/>
          <w:szCs w:val="26"/>
          <w:lang w:val="en-IN"/>
        </w:rPr>
        <w:t>: This block executes after the </w:t>
      </w:r>
      <w:r w:rsidRPr="006945C4">
        <w:rPr>
          <w:b/>
          <w:bCs/>
          <w:sz w:val="26"/>
          <w:szCs w:val="26"/>
          <w:lang w:val="en-IN"/>
        </w:rPr>
        <w:t>try</w:t>
      </w:r>
      <w:r w:rsidRPr="006945C4">
        <w:rPr>
          <w:sz w:val="26"/>
          <w:szCs w:val="26"/>
          <w:lang w:val="en-IN"/>
        </w:rPr>
        <w:t> and </w:t>
      </w:r>
      <w:r w:rsidRPr="006945C4">
        <w:rPr>
          <w:b/>
          <w:bCs/>
          <w:sz w:val="26"/>
          <w:szCs w:val="26"/>
          <w:lang w:val="en-IN"/>
        </w:rPr>
        <w:t>catch</w:t>
      </w:r>
      <w:r w:rsidRPr="006945C4">
        <w:rPr>
          <w:sz w:val="26"/>
          <w:szCs w:val="26"/>
          <w:lang w:val="en-IN"/>
        </w:rPr>
        <w:t> blocks, but before control transfers back to its outer block, regardless of whether an exception was thrown or caught. The </w:t>
      </w:r>
      <w:proofErr w:type="gramStart"/>
      <w:r w:rsidRPr="006945C4">
        <w:rPr>
          <w:b/>
          <w:bCs/>
          <w:sz w:val="26"/>
          <w:szCs w:val="26"/>
          <w:lang w:val="en-IN"/>
        </w:rPr>
        <w:t>finally</w:t>
      </w:r>
      <w:proofErr w:type="gramEnd"/>
      <w:r w:rsidRPr="006945C4">
        <w:rPr>
          <w:sz w:val="26"/>
          <w:szCs w:val="26"/>
          <w:lang w:val="en-IN"/>
        </w:rPr>
        <w:t> block is optional but when present, it must follow all the </w:t>
      </w:r>
      <w:r w:rsidRPr="006945C4">
        <w:rPr>
          <w:b/>
          <w:bCs/>
          <w:sz w:val="26"/>
          <w:szCs w:val="26"/>
          <w:lang w:val="en-IN"/>
        </w:rPr>
        <w:t>catch</w:t>
      </w:r>
      <w:r w:rsidRPr="006945C4">
        <w:rPr>
          <w:sz w:val="26"/>
          <w:szCs w:val="26"/>
          <w:lang w:val="en-IN"/>
        </w:rPr>
        <w:t> blocks</w:t>
      </w:r>
      <w:r w:rsidRPr="006945C4">
        <w:rPr>
          <w:lang w:val="en-IN"/>
        </w:rPr>
        <w:t>.</w:t>
      </w:r>
    </w:p>
    <w:p w14:paraId="78968591" w14:textId="77777777" w:rsidR="006945C4" w:rsidRPr="006945C4" w:rsidRDefault="006945C4" w:rsidP="006945C4"/>
    <w:p w14:paraId="5D9B8A1F" w14:textId="598EA774" w:rsidR="007811DE" w:rsidRDefault="00F123AD" w:rsidP="007811DE">
      <w:pPr>
        <w:pStyle w:val="Heading2"/>
        <w:rPr>
          <w:rFonts w:eastAsia="Calibri"/>
          <w:b/>
          <w:bCs/>
          <w:lang w:val="en-IN"/>
        </w:rPr>
      </w:pPr>
      <w:r>
        <w:rPr>
          <w:rFonts w:eastAsia="Calibri"/>
          <w:b/>
          <w:bCs/>
          <w:lang w:val="en-IN"/>
        </w:rPr>
        <w:t>Y</w:t>
      </w:r>
      <w:r w:rsidR="007811DE">
        <w:rPr>
          <w:rFonts w:eastAsia="Calibri"/>
          <w:b/>
          <w:bCs/>
          <w:lang w:val="en-IN"/>
        </w:rPr>
        <w:t>ou write Try-Finally Block Without Catch</w:t>
      </w:r>
      <w:r w:rsidR="00275454">
        <w:rPr>
          <w:rFonts w:eastAsia="Calibri"/>
          <w:b/>
          <w:bCs/>
          <w:lang w:val="en-IN"/>
        </w:rPr>
        <w:t>,</w:t>
      </w:r>
      <w:r w:rsidR="00275454" w:rsidRPr="00275454">
        <w:rPr>
          <w:rFonts w:eastAsia="Calibri"/>
          <w:b/>
          <w:bCs/>
          <w:lang w:val="en-IN"/>
        </w:rPr>
        <w:t xml:space="preserve"> </w:t>
      </w:r>
      <w:r w:rsidR="006945C4">
        <w:rPr>
          <w:rFonts w:eastAsia="Calibri"/>
          <w:b/>
          <w:bCs/>
          <w:lang w:val="en-IN"/>
        </w:rPr>
        <w:t>what</w:t>
      </w:r>
      <w:r w:rsidR="00275454">
        <w:rPr>
          <w:rFonts w:eastAsia="Calibri"/>
          <w:b/>
          <w:bCs/>
          <w:lang w:val="en-IN"/>
        </w:rPr>
        <w:t xml:space="preserve"> happens When</w:t>
      </w:r>
      <w:r w:rsidR="007811DE" w:rsidRPr="005F4FC4">
        <w:rPr>
          <w:rFonts w:eastAsia="Calibri"/>
          <w:b/>
          <w:bCs/>
          <w:lang w:val="en-IN"/>
        </w:rPr>
        <w:t>?</w:t>
      </w:r>
    </w:p>
    <w:p w14:paraId="2F8D1266" w14:textId="5E774B1B" w:rsidR="007811DE" w:rsidRPr="007811DE" w:rsidRDefault="007811DE" w:rsidP="007811DE">
      <w:pPr>
        <w:rPr>
          <w:lang w:val="en-IN"/>
        </w:rPr>
      </w:pPr>
      <w:r w:rsidRPr="007811DE">
        <w:rPr>
          <w:noProof/>
          <w:lang w:val="en-IN"/>
        </w:rPr>
        <w:drawing>
          <wp:inline distT="0" distB="0" distL="0" distR="0" wp14:anchorId="21893F66" wp14:editId="2951F7CF">
            <wp:extent cx="6458282" cy="3283119"/>
            <wp:effectExtent l="0" t="0" r="0" b="0"/>
            <wp:docPr id="90685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58477" name=""/>
                    <pic:cNvPicPr/>
                  </pic:nvPicPr>
                  <pic:blipFill>
                    <a:blip r:embed="rId66"/>
                    <a:stretch>
                      <a:fillRect/>
                    </a:stretch>
                  </pic:blipFill>
                  <pic:spPr>
                    <a:xfrm>
                      <a:off x="0" y="0"/>
                      <a:ext cx="6458282" cy="3283119"/>
                    </a:xfrm>
                    <a:prstGeom prst="rect">
                      <a:avLst/>
                    </a:prstGeom>
                  </pic:spPr>
                </pic:pic>
              </a:graphicData>
            </a:graphic>
          </wp:inline>
        </w:drawing>
      </w:r>
    </w:p>
    <w:p w14:paraId="4AF04522" w14:textId="77777777" w:rsidR="00166942" w:rsidRDefault="00166942" w:rsidP="00166942">
      <w:pPr>
        <w:pStyle w:val="Heading2"/>
        <w:rPr>
          <w:rFonts w:eastAsia="Calibri"/>
          <w:b/>
          <w:bCs/>
        </w:rPr>
      </w:pPr>
      <w:r w:rsidRPr="006945C4">
        <w:rPr>
          <w:rFonts w:eastAsia="Calibri"/>
          <w:b/>
          <w:bCs/>
        </w:rPr>
        <w:t>Can we write only try block without catch and finally blocks</w:t>
      </w:r>
      <w:r w:rsidRPr="005874A8">
        <w:rPr>
          <w:rFonts w:eastAsia="Calibri"/>
          <w:b/>
          <w:bCs/>
        </w:rPr>
        <w:t>?</w:t>
      </w:r>
    </w:p>
    <w:p w14:paraId="7E9913BF" w14:textId="77777777" w:rsidR="00166942" w:rsidRPr="006945C4" w:rsidRDefault="00166942" w:rsidP="00166942">
      <w:pPr>
        <w:spacing w:after="40"/>
        <w:rPr>
          <w:sz w:val="26"/>
          <w:szCs w:val="26"/>
          <w:lang w:val="en-IN"/>
        </w:rPr>
      </w:pPr>
      <w:r w:rsidRPr="006945C4">
        <w:rPr>
          <w:sz w:val="26"/>
          <w:szCs w:val="26"/>
          <w:lang w:val="en-IN"/>
        </w:rPr>
        <w:t xml:space="preserve">No. either catch or finally is </w:t>
      </w:r>
      <w:proofErr w:type="spellStart"/>
      <w:proofErr w:type="gramStart"/>
      <w:r w:rsidRPr="006945C4">
        <w:rPr>
          <w:sz w:val="26"/>
          <w:szCs w:val="26"/>
          <w:lang w:val="en-IN"/>
        </w:rPr>
        <w:t>must,If</w:t>
      </w:r>
      <w:proofErr w:type="spellEnd"/>
      <w:proofErr w:type="gramEnd"/>
      <w:r w:rsidRPr="006945C4">
        <w:rPr>
          <w:sz w:val="26"/>
          <w:szCs w:val="26"/>
          <w:lang w:val="en-IN"/>
        </w:rPr>
        <w:t xml:space="preserve"> no then what error will come?</w:t>
      </w:r>
    </w:p>
    <w:p w14:paraId="519783E4" w14:textId="77777777" w:rsidR="00166942" w:rsidRPr="006945C4" w:rsidRDefault="00166942" w:rsidP="00166942">
      <w:pPr>
        <w:spacing w:after="40"/>
        <w:rPr>
          <w:sz w:val="26"/>
          <w:szCs w:val="26"/>
          <w:lang w:val="en-IN"/>
        </w:rPr>
      </w:pPr>
      <w:r w:rsidRPr="006945C4">
        <w:rPr>
          <w:sz w:val="26"/>
          <w:szCs w:val="26"/>
          <w:lang w:val="en-IN"/>
        </w:rPr>
        <w:t xml:space="preserve">Compile time error </w:t>
      </w:r>
      <w:proofErr w:type="gramStart"/>
      <w:r w:rsidRPr="006945C4">
        <w:rPr>
          <w:sz w:val="26"/>
          <w:szCs w:val="26"/>
          <w:lang w:val="en-IN"/>
        </w:rPr>
        <w:t>saying</w:t>
      </w:r>
      <w:proofErr w:type="gramEnd"/>
      <w:r w:rsidRPr="006945C4">
        <w:rPr>
          <w:sz w:val="26"/>
          <w:szCs w:val="26"/>
          <w:lang w:val="en-IN"/>
        </w:rPr>
        <w:t xml:space="preserve"> "insert finally to complete try statement"</w:t>
      </w:r>
      <w:r>
        <w:rPr>
          <w:sz w:val="26"/>
          <w:szCs w:val="26"/>
          <w:lang w:val="en-IN"/>
        </w:rPr>
        <w:t>.</w:t>
      </w:r>
    </w:p>
    <w:p w14:paraId="48FF3FB1" w14:textId="77777777" w:rsidR="00EB0706" w:rsidRDefault="00EB0706" w:rsidP="00EB0706">
      <w:pPr>
        <w:pStyle w:val="Heading2"/>
        <w:rPr>
          <w:rFonts w:eastAsia="Calibri"/>
          <w:b/>
          <w:bCs/>
        </w:rPr>
      </w:pPr>
      <w:r>
        <w:rPr>
          <w:rFonts w:eastAsia="Calibri"/>
          <w:b/>
          <w:bCs/>
        </w:rPr>
        <w:t>W</w:t>
      </w:r>
      <w:r w:rsidRPr="000A1FD5">
        <w:rPr>
          <w:rFonts w:eastAsia="Calibri"/>
          <w:b/>
          <w:bCs/>
        </w:rPr>
        <w:t xml:space="preserve">hen </w:t>
      </w:r>
      <w:proofErr w:type="gramStart"/>
      <w:r>
        <w:rPr>
          <w:rFonts w:eastAsia="Calibri"/>
          <w:b/>
          <w:bCs/>
        </w:rPr>
        <w:t>We  Don’t</w:t>
      </w:r>
      <w:proofErr w:type="gramEnd"/>
      <w:r w:rsidRPr="000A1FD5">
        <w:rPr>
          <w:rFonts w:eastAsia="Calibri"/>
          <w:b/>
          <w:bCs/>
        </w:rPr>
        <w:t xml:space="preserve"> use Catch block in exception? Explain</w:t>
      </w:r>
    </w:p>
    <w:p w14:paraId="033B4312" w14:textId="77777777" w:rsidR="00EB0706" w:rsidRPr="000A1FD5" w:rsidRDefault="00EB0706" w:rsidP="00EB0706">
      <w:pPr>
        <w:numPr>
          <w:ilvl w:val="0"/>
          <w:numId w:val="182"/>
        </w:numPr>
        <w:spacing w:after="40"/>
        <w:rPr>
          <w:sz w:val="26"/>
          <w:szCs w:val="26"/>
          <w:lang w:val="en-IN"/>
        </w:rPr>
      </w:pPr>
      <w:r w:rsidRPr="000A1FD5">
        <w:rPr>
          <w:b/>
          <w:bCs/>
          <w:sz w:val="26"/>
          <w:szCs w:val="26"/>
          <w:lang w:val="en-IN"/>
        </w:rPr>
        <w:t>Unhandled Exceptions</w:t>
      </w:r>
      <w:r w:rsidRPr="000A1FD5">
        <w:rPr>
          <w:sz w:val="26"/>
          <w:szCs w:val="26"/>
          <w:lang w:val="en-IN"/>
        </w:rPr>
        <w:t>: If a </w:t>
      </w:r>
      <w:r w:rsidRPr="000A1FD5">
        <w:rPr>
          <w:b/>
          <w:bCs/>
          <w:sz w:val="26"/>
          <w:szCs w:val="26"/>
          <w:lang w:val="en-IN"/>
        </w:rPr>
        <w:t>try</w:t>
      </w:r>
      <w:r w:rsidRPr="000A1FD5">
        <w:rPr>
          <w:sz w:val="26"/>
          <w:szCs w:val="26"/>
          <w:lang w:val="en-IN"/>
        </w:rPr>
        <w:t> block is not followed by a </w:t>
      </w:r>
      <w:r w:rsidRPr="000A1FD5">
        <w:rPr>
          <w:b/>
          <w:bCs/>
          <w:sz w:val="26"/>
          <w:szCs w:val="26"/>
          <w:lang w:val="en-IN"/>
        </w:rPr>
        <w:t>catch</w:t>
      </w:r>
      <w:r w:rsidRPr="000A1FD5">
        <w:rPr>
          <w:sz w:val="26"/>
          <w:szCs w:val="26"/>
          <w:lang w:val="en-IN"/>
        </w:rPr>
        <w:t> block and an exception occurs, that exception is not handled at that specific point in the code. This means the exception will propagate upwards in the call stack to the caller of the current method.</w:t>
      </w:r>
    </w:p>
    <w:p w14:paraId="1388ADE2" w14:textId="77777777" w:rsidR="00EB0706" w:rsidRPr="000A1FD5" w:rsidRDefault="00EB0706" w:rsidP="00EB0706">
      <w:pPr>
        <w:numPr>
          <w:ilvl w:val="0"/>
          <w:numId w:val="182"/>
        </w:numPr>
        <w:spacing w:after="40"/>
        <w:rPr>
          <w:sz w:val="26"/>
          <w:szCs w:val="26"/>
          <w:lang w:val="en-IN"/>
        </w:rPr>
      </w:pPr>
      <w:r w:rsidRPr="000A1FD5">
        <w:rPr>
          <w:b/>
          <w:bCs/>
          <w:sz w:val="26"/>
          <w:szCs w:val="26"/>
          <w:lang w:val="en-IN"/>
        </w:rPr>
        <w:t>Searching for a Handler</w:t>
      </w:r>
      <w:r w:rsidRPr="000A1FD5">
        <w:rPr>
          <w:sz w:val="26"/>
          <w:szCs w:val="26"/>
          <w:lang w:val="en-IN"/>
        </w:rPr>
        <w:t>: As the exception propagates, the Java runtime looks for a </w:t>
      </w:r>
      <w:r w:rsidRPr="000A1FD5">
        <w:rPr>
          <w:b/>
          <w:bCs/>
          <w:sz w:val="26"/>
          <w:szCs w:val="26"/>
          <w:lang w:val="en-IN"/>
        </w:rPr>
        <w:t>catch</w:t>
      </w:r>
      <w:r w:rsidRPr="000A1FD5">
        <w:rPr>
          <w:sz w:val="26"/>
          <w:szCs w:val="26"/>
          <w:lang w:val="en-IN"/>
        </w:rPr>
        <w:t> block that can handle that specific type of exception in each subsequent method up the call stack.</w:t>
      </w:r>
    </w:p>
    <w:p w14:paraId="7D836E3F" w14:textId="77777777" w:rsidR="00EB0706" w:rsidRPr="000A1FD5" w:rsidRDefault="00EB0706" w:rsidP="00EB0706">
      <w:pPr>
        <w:numPr>
          <w:ilvl w:val="0"/>
          <w:numId w:val="182"/>
        </w:numPr>
        <w:spacing w:after="40"/>
        <w:rPr>
          <w:sz w:val="26"/>
          <w:szCs w:val="26"/>
          <w:lang w:val="en-IN"/>
        </w:rPr>
      </w:pPr>
      <w:r w:rsidRPr="000A1FD5">
        <w:rPr>
          <w:b/>
          <w:bCs/>
          <w:sz w:val="26"/>
          <w:szCs w:val="26"/>
          <w:lang w:val="en-IN"/>
        </w:rPr>
        <w:t>Global Exception Handling</w:t>
      </w:r>
      <w:r w:rsidRPr="000A1FD5">
        <w:rPr>
          <w:sz w:val="26"/>
          <w:szCs w:val="26"/>
          <w:lang w:val="en-IN"/>
        </w:rPr>
        <w:t>: If no appropriate </w:t>
      </w:r>
      <w:r w:rsidRPr="000A1FD5">
        <w:rPr>
          <w:b/>
          <w:bCs/>
          <w:sz w:val="26"/>
          <w:szCs w:val="26"/>
          <w:lang w:val="en-IN"/>
        </w:rPr>
        <w:t>catch</w:t>
      </w:r>
      <w:r w:rsidRPr="000A1FD5">
        <w:rPr>
          <w:sz w:val="26"/>
          <w:szCs w:val="26"/>
          <w:lang w:val="en-IN"/>
        </w:rPr>
        <w:t> block is found in the entire call stack, the exception reaches the top of the stack. At this point, the default exception handler takes over, which typically logs the exception details and terminates the program.</w:t>
      </w:r>
    </w:p>
    <w:p w14:paraId="3629721B" w14:textId="77777777" w:rsidR="00EB0706" w:rsidRPr="000A1FD5" w:rsidRDefault="00EB0706" w:rsidP="00EB0706"/>
    <w:p w14:paraId="09642DAB" w14:textId="77777777" w:rsidR="00166942" w:rsidRDefault="00166942" w:rsidP="00166942">
      <w:pPr>
        <w:pStyle w:val="Heading2"/>
        <w:rPr>
          <w:rFonts w:eastAsia="Calibri"/>
          <w:b/>
          <w:bCs/>
        </w:rPr>
      </w:pPr>
      <w:r w:rsidRPr="006945C4">
        <w:rPr>
          <w:rFonts w:eastAsia="Calibri"/>
          <w:b/>
          <w:bCs/>
        </w:rPr>
        <w:t>Can we write any other statements between try catch or finally block?</w:t>
      </w:r>
    </w:p>
    <w:p w14:paraId="6338B8F5" w14:textId="77777777" w:rsidR="00166942" w:rsidRPr="006945C4" w:rsidRDefault="00166942" w:rsidP="00166942">
      <w:pPr>
        <w:rPr>
          <w:sz w:val="26"/>
          <w:szCs w:val="26"/>
        </w:rPr>
      </w:pPr>
      <w:r w:rsidRPr="006945C4">
        <w:rPr>
          <w:sz w:val="26"/>
          <w:szCs w:val="26"/>
        </w:rPr>
        <w:t>No, you cannot write any statements directly between the </w:t>
      </w:r>
      <w:r w:rsidRPr="006945C4">
        <w:rPr>
          <w:b/>
          <w:bCs/>
          <w:sz w:val="26"/>
          <w:szCs w:val="26"/>
        </w:rPr>
        <w:t>try</w:t>
      </w:r>
      <w:r w:rsidRPr="006945C4">
        <w:rPr>
          <w:sz w:val="26"/>
          <w:szCs w:val="26"/>
        </w:rPr>
        <w:t>, </w:t>
      </w:r>
      <w:r w:rsidRPr="006945C4">
        <w:rPr>
          <w:b/>
          <w:bCs/>
          <w:sz w:val="26"/>
          <w:szCs w:val="26"/>
        </w:rPr>
        <w:t>catch</w:t>
      </w:r>
      <w:r w:rsidRPr="006945C4">
        <w:rPr>
          <w:sz w:val="26"/>
          <w:szCs w:val="26"/>
        </w:rPr>
        <w:t>, and </w:t>
      </w:r>
      <w:r w:rsidRPr="006945C4">
        <w:rPr>
          <w:b/>
          <w:bCs/>
          <w:sz w:val="26"/>
          <w:szCs w:val="26"/>
        </w:rPr>
        <w:t>finally</w:t>
      </w:r>
      <w:r w:rsidRPr="006945C4">
        <w:rPr>
          <w:sz w:val="26"/>
          <w:szCs w:val="26"/>
        </w:rPr>
        <w:t> blocks. Doing so would break the program’s syntax and result in a compilation error. These blocks must be contiguous, without any intervening code that isn't enclosed in either of the blocks themselves.</w:t>
      </w:r>
    </w:p>
    <w:p w14:paraId="1514B08B" w14:textId="6A1415E7" w:rsidR="00284C4F" w:rsidRDefault="00284C4F" w:rsidP="007811DE">
      <w:pPr>
        <w:pStyle w:val="Heading2"/>
        <w:rPr>
          <w:rFonts w:eastAsia="Calibri"/>
          <w:b/>
          <w:bCs/>
        </w:rPr>
      </w:pPr>
      <w:r w:rsidRPr="00284C4F">
        <w:rPr>
          <w:rFonts w:eastAsia="Calibri"/>
          <w:b/>
          <w:bCs/>
        </w:rPr>
        <w:t>If we have return s</w:t>
      </w:r>
      <w:r w:rsidR="00EB0706">
        <w:rPr>
          <w:rFonts w:eastAsia="Calibri"/>
          <w:b/>
          <w:bCs/>
        </w:rPr>
        <w:t>tate</w:t>
      </w:r>
      <w:r w:rsidRPr="00284C4F">
        <w:rPr>
          <w:rFonts w:eastAsia="Calibri"/>
          <w:b/>
          <w:bCs/>
        </w:rPr>
        <w:t>m</w:t>
      </w:r>
      <w:r w:rsidR="00EB0706">
        <w:rPr>
          <w:rFonts w:eastAsia="Calibri"/>
          <w:b/>
          <w:bCs/>
        </w:rPr>
        <w:t>en</w:t>
      </w:r>
      <w:r w:rsidRPr="00284C4F">
        <w:rPr>
          <w:rFonts w:eastAsia="Calibri"/>
          <w:b/>
          <w:bCs/>
        </w:rPr>
        <w:t xml:space="preserve">t in try block, finally block will execute or not? </w:t>
      </w:r>
      <w:r>
        <w:rPr>
          <w:rFonts w:eastAsia="Calibri"/>
          <w:b/>
          <w:bCs/>
        </w:rPr>
        <w:br/>
      </w:r>
      <w:r w:rsidRPr="00284C4F">
        <w:rPr>
          <w:rFonts w:eastAsia="Calibri"/>
          <w:b/>
          <w:bCs/>
        </w:rPr>
        <w:t xml:space="preserve">If </w:t>
      </w:r>
      <w:proofErr w:type="gramStart"/>
      <w:r w:rsidRPr="00284C4F">
        <w:rPr>
          <w:rFonts w:eastAsia="Calibri"/>
          <w:b/>
          <w:bCs/>
        </w:rPr>
        <w:t>not</w:t>
      </w:r>
      <w:proofErr w:type="gramEnd"/>
      <w:r w:rsidRPr="00284C4F">
        <w:rPr>
          <w:rFonts w:eastAsia="Calibri"/>
          <w:b/>
          <w:bCs/>
        </w:rPr>
        <w:t xml:space="preserve"> then why </w:t>
      </w:r>
      <w:r>
        <w:rPr>
          <w:rFonts w:eastAsia="Calibri"/>
          <w:b/>
          <w:bCs/>
        </w:rPr>
        <w:br/>
      </w:r>
      <w:r w:rsidRPr="00284C4F">
        <w:rPr>
          <w:rFonts w:eastAsia="Calibri"/>
          <w:b/>
          <w:bCs/>
        </w:rPr>
        <w:t>If execute then why</w:t>
      </w:r>
      <w:r>
        <w:rPr>
          <w:rFonts w:eastAsia="Calibri"/>
          <w:b/>
          <w:bCs/>
        </w:rPr>
        <w:t>?</w:t>
      </w:r>
    </w:p>
    <w:p w14:paraId="0DAC2BEE" w14:textId="442589E8" w:rsidR="00284C4F" w:rsidRPr="00284C4F" w:rsidRDefault="00730901" w:rsidP="00284C4F">
      <w:pPr>
        <w:spacing w:after="40"/>
        <w:rPr>
          <w:sz w:val="26"/>
          <w:szCs w:val="26"/>
          <w:lang w:val="en-IN"/>
        </w:rPr>
      </w:pPr>
      <w:proofErr w:type="spellStart"/>
      <w:proofErr w:type="gramStart"/>
      <w:r>
        <w:rPr>
          <w:sz w:val="26"/>
          <w:szCs w:val="26"/>
          <w:lang w:val="en-IN"/>
        </w:rPr>
        <w:t>Yes,T</w:t>
      </w:r>
      <w:r w:rsidR="00284C4F" w:rsidRPr="00284C4F">
        <w:rPr>
          <w:sz w:val="26"/>
          <w:szCs w:val="26"/>
          <w:lang w:val="en-IN"/>
        </w:rPr>
        <w:t>he</w:t>
      </w:r>
      <w:proofErr w:type="spellEnd"/>
      <w:proofErr w:type="gramEnd"/>
      <w:r w:rsidR="00284C4F" w:rsidRPr="00284C4F">
        <w:rPr>
          <w:sz w:val="26"/>
          <w:szCs w:val="26"/>
          <w:lang w:val="en-IN"/>
        </w:rPr>
        <w:t> </w:t>
      </w:r>
      <w:proofErr w:type="gramStart"/>
      <w:r w:rsidR="00284C4F" w:rsidRPr="00284C4F">
        <w:rPr>
          <w:b/>
          <w:bCs/>
          <w:sz w:val="26"/>
          <w:szCs w:val="26"/>
          <w:lang w:val="en-IN"/>
        </w:rPr>
        <w:t>finally</w:t>
      </w:r>
      <w:proofErr w:type="gramEnd"/>
      <w:r w:rsidR="00284C4F" w:rsidRPr="00284C4F">
        <w:rPr>
          <w:sz w:val="26"/>
          <w:szCs w:val="26"/>
          <w:lang w:val="en-IN"/>
        </w:rPr>
        <w:t> block will </w:t>
      </w:r>
      <w:r w:rsidR="00284C4F" w:rsidRPr="00284C4F">
        <w:rPr>
          <w:b/>
          <w:bCs/>
          <w:sz w:val="26"/>
          <w:szCs w:val="26"/>
          <w:lang w:val="en-IN"/>
        </w:rPr>
        <w:t>still execute</w:t>
      </w:r>
      <w:r w:rsidR="00284C4F" w:rsidRPr="00284C4F">
        <w:rPr>
          <w:sz w:val="26"/>
          <w:szCs w:val="26"/>
          <w:lang w:val="en-IN"/>
        </w:rPr>
        <w:t xml:space="preserve"> before the method </w:t>
      </w:r>
      <w:proofErr w:type="gramStart"/>
      <w:r w:rsidR="00284C4F" w:rsidRPr="00284C4F">
        <w:rPr>
          <w:sz w:val="26"/>
          <w:szCs w:val="26"/>
          <w:lang w:val="en-IN"/>
        </w:rPr>
        <w:t>actually returns</w:t>
      </w:r>
      <w:proofErr w:type="gramEnd"/>
      <w:r w:rsidR="00284C4F" w:rsidRPr="00284C4F">
        <w:rPr>
          <w:sz w:val="26"/>
          <w:szCs w:val="26"/>
          <w:lang w:val="en-IN"/>
        </w:rPr>
        <w:t xml:space="preserve"> to the caller. This is a part of the Java language specification that ensures the </w:t>
      </w:r>
      <w:proofErr w:type="gramStart"/>
      <w:r w:rsidR="00284C4F" w:rsidRPr="00284C4F">
        <w:rPr>
          <w:b/>
          <w:bCs/>
          <w:sz w:val="26"/>
          <w:szCs w:val="26"/>
          <w:lang w:val="en-IN"/>
        </w:rPr>
        <w:t>finally</w:t>
      </w:r>
      <w:proofErr w:type="gramEnd"/>
      <w:r w:rsidR="00284C4F" w:rsidRPr="00284C4F">
        <w:rPr>
          <w:sz w:val="26"/>
          <w:szCs w:val="26"/>
          <w:lang w:val="en-IN"/>
        </w:rPr>
        <w:t> block is executed if the try block is entered, regardless of how the try block exits—even if it exits due to a </w:t>
      </w:r>
      <w:r w:rsidR="00284C4F" w:rsidRPr="00284C4F">
        <w:rPr>
          <w:b/>
          <w:bCs/>
          <w:sz w:val="26"/>
          <w:szCs w:val="26"/>
          <w:lang w:val="en-IN"/>
        </w:rPr>
        <w:t>return</w:t>
      </w:r>
      <w:r w:rsidR="00284C4F" w:rsidRPr="00284C4F">
        <w:rPr>
          <w:sz w:val="26"/>
          <w:szCs w:val="26"/>
          <w:lang w:val="en-IN"/>
        </w:rPr>
        <w:t> statement.</w:t>
      </w:r>
    </w:p>
    <w:p w14:paraId="211E003C" w14:textId="77777777" w:rsidR="00284C4F" w:rsidRPr="00284C4F" w:rsidRDefault="00284C4F" w:rsidP="00284C4F">
      <w:pPr>
        <w:spacing w:after="40"/>
        <w:rPr>
          <w:b/>
          <w:bCs/>
          <w:sz w:val="26"/>
          <w:szCs w:val="26"/>
          <w:lang w:val="en-IN"/>
        </w:rPr>
      </w:pPr>
      <w:r w:rsidRPr="00284C4F">
        <w:rPr>
          <w:b/>
          <w:bCs/>
          <w:sz w:val="26"/>
          <w:szCs w:val="26"/>
          <w:lang w:val="en-IN"/>
        </w:rPr>
        <w:t>Reason for Execution</w:t>
      </w:r>
    </w:p>
    <w:p w14:paraId="16FBCF2C" w14:textId="4E4B83AB" w:rsidR="00284C4F" w:rsidRPr="00284C4F" w:rsidRDefault="00284C4F" w:rsidP="00284C4F">
      <w:pPr>
        <w:spacing w:after="40"/>
        <w:rPr>
          <w:sz w:val="26"/>
          <w:szCs w:val="26"/>
          <w:lang w:val="en-IN"/>
        </w:rPr>
      </w:pPr>
      <w:r w:rsidRPr="00284C4F">
        <w:rPr>
          <w:sz w:val="26"/>
          <w:szCs w:val="26"/>
          <w:lang w:val="en-IN"/>
        </w:rPr>
        <w:t>The purpose of the </w:t>
      </w:r>
      <w:proofErr w:type="gramStart"/>
      <w:r w:rsidRPr="00284C4F">
        <w:rPr>
          <w:b/>
          <w:bCs/>
          <w:sz w:val="26"/>
          <w:szCs w:val="26"/>
          <w:lang w:val="en-IN"/>
        </w:rPr>
        <w:t>finally</w:t>
      </w:r>
      <w:proofErr w:type="gramEnd"/>
      <w:r w:rsidRPr="00284C4F">
        <w:rPr>
          <w:sz w:val="26"/>
          <w:szCs w:val="26"/>
          <w:lang w:val="en-IN"/>
        </w:rPr>
        <w:t xml:space="preserve"> block is to allow the release of resources or to allow clean-up operations that must happen regardless of whether an exception was thrown or not. </w:t>
      </w:r>
      <w:r w:rsidR="00730901">
        <w:rPr>
          <w:sz w:val="26"/>
          <w:szCs w:val="26"/>
          <w:lang w:val="en-IN"/>
        </w:rPr>
        <w:br/>
      </w:r>
      <w:r w:rsidRPr="00284C4F">
        <w:rPr>
          <w:b/>
          <w:bCs/>
          <w:sz w:val="26"/>
          <w:szCs w:val="26"/>
          <w:lang w:val="en-IN"/>
        </w:rPr>
        <w:t xml:space="preserve">For </w:t>
      </w:r>
      <w:proofErr w:type="gramStart"/>
      <w:r w:rsidRPr="00284C4F">
        <w:rPr>
          <w:b/>
          <w:bCs/>
          <w:sz w:val="26"/>
          <w:szCs w:val="26"/>
          <w:lang w:val="en-IN"/>
        </w:rPr>
        <w:t>instance</w:t>
      </w:r>
      <w:r w:rsidR="00730901">
        <w:rPr>
          <w:b/>
          <w:bCs/>
          <w:sz w:val="26"/>
          <w:szCs w:val="26"/>
          <w:lang w:val="en-IN"/>
        </w:rPr>
        <w:t>:-</w:t>
      </w:r>
      <w:proofErr w:type="gramEnd"/>
      <w:r w:rsidRPr="00284C4F">
        <w:rPr>
          <w:sz w:val="26"/>
          <w:szCs w:val="26"/>
          <w:lang w:val="en-IN"/>
        </w:rPr>
        <w:t xml:space="preserve"> </w:t>
      </w:r>
      <w:r w:rsidR="00730901">
        <w:rPr>
          <w:sz w:val="26"/>
          <w:szCs w:val="26"/>
          <w:lang w:val="en-IN"/>
        </w:rPr>
        <w:t>I</w:t>
      </w:r>
      <w:r w:rsidRPr="00284C4F">
        <w:rPr>
          <w:sz w:val="26"/>
          <w:szCs w:val="26"/>
          <w:lang w:val="en-IN"/>
        </w:rPr>
        <w:t>f you have opened a file or acquired a lock in the </w:t>
      </w:r>
      <w:r w:rsidRPr="00284C4F">
        <w:rPr>
          <w:b/>
          <w:bCs/>
          <w:sz w:val="26"/>
          <w:szCs w:val="26"/>
          <w:lang w:val="en-IN"/>
        </w:rPr>
        <w:t>try</w:t>
      </w:r>
      <w:r w:rsidRPr="00284C4F">
        <w:rPr>
          <w:sz w:val="26"/>
          <w:szCs w:val="26"/>
          <w:lang w:val="en-IN"/>
        </w:rPr>
        <w:t> block, you would typically release those resources in the </w:t>
      </w:r>
      <w:r w:rsidRPr="00284C4F">
        <w:rPr>
          <w:b/>
          <w:bCs/>
          <w:sz w:val="26"/>
          <w:szCs w:val="26"/>
          <w:lang w:val="en-IN"/>
        </w:rPr>
        <w:t>finally</w:t>
      </w:r>
      <w:r w:rsidRPr="00284C4F">
        <w:rPr>
          <w:sz w:val="26"/>
          <w:szCs w:val="26"/>
          <w:lang w:val="en-IN"/>
        </w:rPr>
        <w:t> block. This setup ensures that resources are always properly released, even if the method exits by encountering a </w:t>
      </w:r>
      <w:r w:rsidRPr="00284C4F">
        <w:rPr>
          <w:b/>
          <w:bCs/>
          <w:sz w:val="26"/>
          <w:szCs w:val="26"/>
          <w:lang w:val="en-IN"/>
        </w:rPr>
        <w:t>return</w:t>
      </w:r>
      <w:r w:rsidRPr="00284C4F">
        <w:rPr>
          <w:sz w:val="26"/>
          <w:szCs w:val="26"/>
          <w:lang w:val="en-IN"/>
        </w:rPr>
        <w:t> statement, or even an uncaught exception.</w:t>
      </w:r>
    </w:p>
    <w:p w14:paraId="61F84339" w14:textId="77777777" w:rsidR="00284C4F" w:rsidRPr="00284C4F" w:rsidRDefault="00284C4F" w:rsidP="00284C4F"/>
    <w:p w14:paraId="32C4D784" w14:textId="3B8820FE" w:rsidR="00882E6D" w:rsidRDefault="00882E6D" w:rsidP="005C4324">
      <w:pPr>
        <w:pStyle w:val="Heading2"/>
        <w:rPr>
          <w:rFonts w:eastAsia="Calibri"/>
          <w:b/>
          <w:bCs/>
        </w:rPr>
      </w:pPr>
      <w:r w:rsidRPr="00882E6D">
        <w:rPr>
          <w:rFonts w:eastAsia="Calibri"/>
          <w:b/>
          <w:bCs/>
        </w:rPr>
        <w:t xml:space="preserve">What are the cases where we can use finally </w:t>
      </w:r>
      <w:proofErr w:type="gramStart"/>
      <w:r w:rsidRPr="00882E6D">
        <w:rPr>
          <w:rFonts w:eastAsia="Calibri"/>
          <w:b/>
          <w:bCs/>
        </w:rPr>
        <w:t>block</w:t>
      </w:r>
      <w:r>
        <w:rPr>
          <w:rFonts w:eastAsia="Calibri"/>
          <w:b/>
          <w:bCs/>
        </w:rPr>
        <w:t xml:space="preserve"> ?</w:t>
      </w:r>
      <w:proofErr w:type="gramEnd"/>
    </w:p>
    <w:p w14:paraId="443178F7" w14:textId="7616AC00" w:rsidR="00882E6D" w:rsidRPr="00882E6D" w:rsidRDefault="00882E6D" w:rsidP="005B4C22">
      <w:pPr>
        <w:spacing w:after="40"/>
        <w:rPr>
          <w:b/>
          <w:bCs/>
          <w:sz w:val="26"/>
          <w:szCs w:val="26"/>
          <w:lang w:val="en-IN"/>
        </w:rPr>
      </w:pPr>
      <w:r w:rsidRPr="00882E6D">
        <w:rPr>
          <w:b/>
          <w:bCs/>
          <w:sz w:val="26"/>
          <w:szCs w:val="26"/>
          <w:lang w:val="en-IN"/>
        </w:rPr>
        <w:t xml:space="preserve">Cases Where We Use </w:t>
      </w:r>
      <w:r w:rsidR="005B4C22" w:rsidRPr="00882E6D">
        <w:rPr>
          <w:b/>
          <w:bCs/>
          <w:sz w:val="26"/>
          <w:szCs w:val="26"/>
          <w:lang w:val="en-IN"/>
        </w:rPr>
        <w:t>Finally</w:t>
      </w:r>
      <w:r w:rsidRPr="00882E6D">
        <w:rPr>
          <w:b/>
          <w:bCs/>
          <w:sz w:val="26"/>
          <w:szCs w:val="26"/>
          <w:lang w:val="en-IN"/>
        </w:rPr>
        <w:t xml:space="preserve"> Block:</w:t>
      </w:r>
    </w:p>
    <w:p w14:paraId="38FA85E8" w14:textId="77777777" w:rsidR="00882E6D" w:rsidRPr="00882E6D" w:rsidRDefault="00882E6D" w:rsidP="005B4C22">
      <w:pPr>
        <w:numPr>
          <w:ilvl w:val="0"/>
          <w:numId w:val="504"/>
        </w:numPr>
        <w:spacing w:after="40"/>
        <w:rPr>
          <w:sz w:val="26"/>
          <w:szCs w:val="26"/>
          <w:lang w:val="en-IN"/>
        </w:rPr>
      </w:pPr>
      <w:r w:rsidRPr="00882E6D">
        <w:rPr>
          <w:b/>
          <w:bCs/>
          <w:sz w:val="26"/>
          <w:szCs w:val="26"/>
          <w:lang w:val="en-IN"/>
        </w:rPr>
        <w:t>Ensuring Resource Cleanup</w:t>
      </w:r>
    </w:p>
    <w:p w14:paraId="7DEFD784" w14:textId="77777777" w:rsidR="00882E6D" w:rsidRPr="00882E6D" w:rsidRDefault="00882E6D" w:rsidP="005B4C22">
      <w:pPr>
        <w:numPr>
          <w:ilvl w:val="1"/>
          <w:numId w:val="504"/>
        </w:numPr>
        <w:spacing w:after="40"/>
        <w:rPr>
          <w:sz w:val="26"/>
          <w:szCs w:val="26"/>
          <w:lang w:val="en-IN"/>
        </w:rPr>
      </w:pPr>
      <w:r w:rsidRPr="00882E6D">
        <w:rPr>
          <w:sz w:val="26"/>
          <w:szCs w:val="26"/>
          <w:lang w:val="en-IN"/>
        </w:rPr>
        <w:t>When dealing with files, database connections, or network sockets, we must ensure they are closed properly.</w:t>
      </w:r>
    </w:p>
    <w:p w14:paraId="7C2AA7EA" w14:textId="5CBCD300" w:rsidR="00882E6D" w:rsidRPr="005B4C22" w:rsidRDefault="00882E6D" w:rsidP="005B4C22">
      <w:pPr>
        <w:pStyle w:val="ListParagraph"/>
        <w:numPr>
          <w:ilvl w:val="0"/>
          <w:numId w:val="504"/>
        </w:numPr>
        <w:spacing w:after="40"/>
        <w:rPr>
          <w:sz w:val="26"/>
          <w:szCs w:val="26"/>
          <w:lang w:val="en-IN"/>
        </w:rPr>
      </w:pPr>
      <w:r w:rsidRPr="005B4C22">
        <w:rPr>
          <w:b/>
          <w:bCs/>
          <w:sz w:val="26"/>
          <w:szCs w:val="26"/>
          <w:lang w:val="en-IN"/>
        </w:rPr>
        <w:t>Closing Database Connections</w:t>
      </w:r>
    </w:p>
    <w:p w14:paraId="0B78BF70" w14:textId="77777777" w:rsidR="00882E6D" w:rsidRPr="00882E6D" w:rsidRDefault="00882E6D" w:rsidP="005B4C22">
      <w:pPr>
        <w:numPr>
          <w:ilvl w:val="0"/>
          <w:numId w:val="505"/>
        </w:numPr>
        <w:spacing w:after="40"/>
        <w:rPr>
          <w:sz w:val="26"/>
          <w:szCs w:val="26"/>
          <w:lang w:val="en-IN"/>
        </w:rPr>
      </w:pPr>
      <w:r w:rsidRPr="00882E6D">
        <w:rPr>
          <w:sz w:val="26"/>
          <w:szCs w:val="26"/>
          <w:lang w:val="en-IN"/>
        </w:rPr>
        <w:t>Ensuring that database connections are closed to prevent memory leaks.</w:t>
      </w:r>
    </w:p>
    <w:p w14:paraId="3254CFE1" w14:textId="77777777" w:rsidR="00882E6D" w:rsidRPr="00882E6D" w:rsidRDefault="00882E6D" w:rsidP="005B4C22">
      <w:pPr>
        <w:numPr>
          <w:ilvl w:val="0"/>
          <w:numId w:val="505"/>
        </w:numPr>
        <w:spacing w:after="40"/>
        <w:rPr>
          <w:sz w:val="26"/>
          <w:szCs w:val="26"/>
          <w:lang w:val="en-IN"/>
        </w:rPr>
      </w:pPr>
      <w:r w:rsidRPr="00882E6D">
        <w:rPr>
          <w:sz w:val="26"/>
          <w:szCs w:val="26"/>
          <w:lang w:val="en-IN"/>
        </w:rPr>
        <w:t>Example (Java - JDBC):</w:t>
      </w:r>
    </w:p>
    <w:p w14:paraId="04BC3412" w14:textId="1C27E525" w:rsidR="00882E6D" w:rsidRPr="005B4C22" w:rsidRDefault="00882E6D" w:rsidP="005B4C22">
      <w:pPr>
        <w:pStyle w:val="ListParagraph"/>
        <w:numPr>
          <w:ilvl w:val="0"/>
          <w:numId w:val="504"/>
        </w:numPr>
        <w:spacing w:after="40"/>
        <w:rPr>
          <w:sz w:val="26"/>
          <w:szCs w:val="26"/>
          <w:lang w:val="en-IN"/>
        </w:rPr>
      </w:pPr>
      <w:r w:rsidRPr="005B4C22">
        <w:rPr>
          <w:b/>
          <w:bCs/>
          <w:sz w:val="26"/>
          <w:szCs w:val="26"/>
          <w:lang w:val="en-IN"/>
        </w:rPr>
        <w:t>Releasing Locks in Multithreading</w:t>
      </w:r>
    </w:p>
    <w:p w14:paraId="432649B7" w14:textId="77777777" w:rsidR="00882E6D" w:rsidRPr="00882E6D" w:rsidRDefault="00882E6D" w:rsidP="005B4C22">
      <w:pPr>
        <w:numPr>
          <w:ilvl w:val="0"/>
          <w:numId w:val="506"/>
        </w:numPr>
        <w:spacing w:after="40"/>
        <w:rPr>
          <w:sz w:val="26"/>
          <w:szCs w:val="26"/>
          <w:lang w:val="en-IN"/>
        </w:rPr>
      </w:pPr>
      <w:r w:rsidRPr="00882E6D">
        <w:rPr>
          <w:sz w:val="26"/>
          <w:szCs w:val="26"/>
          <w:lang w:val="en-IN"/>
        </w:rPr>
        <w:t xml:space="preserve">Used to ensure that a </w:t>
      </w:r>
      <w:r w:rsidRPr="00882E6D">
        <w:rPr>
          <w:b/>
          <w:bCs/>
          <w:sz w:val="26"/>
          <w:szCs w:val="26"/>
          <w:lang w:val="en-IN"/>
        </w:rPr>
        <w:t>lock is released</w:t>
      </w:r>
      <w:r w:rsidRPr="00882E6D">
        <w:rPr>
          <w:sz w:val="26"/>
          <w:szCs w:val="26"/>
          <w:lang w:val="en-IN"/>
        </w:rPr>
        <w:t xml:space="preserve"> even if an exception occurs.</w:t>
      </w:r>
    </w:p>
    <w:p w14:paraId="2EE6CDA5" w14:textId="77777777" w:rsidR="00882E6D" w:rsidRPr="00882E6D" w:rsidRDefault="00882E6D" w:rsidP="005B4C22">
      <w:pPr>
        <w:numPr>
          <w:ilvl w:val="0"/>
          <w:numId w:val="506"/>
        </w:numPr>
        <w:spacing w:after="40"/>
        <w:rPr>
          <w:sz w:val="26"/>
          <w:szCs w:val="26"/>
          <w:lang w:val="en-IN"/>
        </w:rPr>
      </w:pPr>
      <w:r w:rsidRPr="00882E6D">
        <w:rPr>
          <w:sz w:val="26"/>
          <w:szCs w:val="26"/>
          <w:lang w:val="en-IN"/>
        </w:rPr>
        <w:t>Example (Java - Thread synchronization)</w:t>
      </w:r>
    </w:p>
    <w:p w14:paraId="3472F13D" w14:textId="072D3BB0" w:rsidR="00882E6D" w:rsidRPr="005B4C22" w:rsidRDefault="00882E6D" w:rsidP="005B4C22">
      <w:pPr>
        <w:pStyle w:val="ListParagraph"/>
        <w:numPr>
          <w:ilvl w:val="0"/>
          <w:numId w:val="504"/>
        </w:numPr>
        <w:spacing w:after="40"/>
        <w:rPr>
          <w:sz w:val="26"/>
          <w:szCs w:val="26"/>
          <w:lang w:val="en-IN"/>
        </w:rPr>
      </w:pPr>
      <w:r w:rsidRPr="005B4C22">
        <w:rPr>
          <w:b/>
          <w:bCs/>
          <w:sz w:val="26"/>
          <w:szCs w:val="26"/>
          <w:lang w:val="en-IN"/>
        </w:rPr>
        <w:t>Handling Exception Logging and Cleanup</w:t>
      </w:r>
    </w:p>
    <w:p w14:paraId="389D8C33" w14:textId="77777777" w:rsidR="00882E6D" w:rsidRPr="00882E6D" w:rsidRDefault="00882E6D" w:rsidP="005B4C22">
      <w:pPr>
        <w:numPr>
          <w:ilvl w:val="0"/>
          <w:numId w:val="507"/>
        </w:numPr>
        <w:spacing w:after="40"/>
        <w:rPr>
          <w:sz w:val="26"/>
          <w:szCs w:val="26"/>
          <w:lang w:val="en-IN"/>
        </w:rPr>
      </w:pPr>
      <w:r w:rsidRPr="00882E6D">
        <w:rPr>
          <w:sz w:val="26"/>
          <w:szCs w:val="26"/>
          <w:lang w:val="en-IN"/>
        </w:rPr>
        <w:t>Used for logging errors before exiting the program.</w:t>
      </w:r>
    </w:p>
    <w:p w14:paraId="29DE5FEC" w14:textId="4042F238" w:rsidR="00882E6D" w:rsidRPr="005B4C22" w:rsidRDefault="00882E6D" w:rsidP="005B4C22">
      <w:pPr>
        <w:numPr>
          <w:ilvl w:val="0"/>
          <w:numId w:val="507"/>
        </w:numPr>
        <w:spacing w:after="40"/>
        <w:rPr>
          <w:sz w:val="26"/>
          <w:szCs w:val="26"/>
          <w:lang w:val="en-IN"/>
        </w:rPr>
      </w:pPr>
      <w:r w:rsidRPr="00882E6D">
        <w:rPr>
          <w:sz w:val="26"/>
          <w:szCs w:val="26"/>
          <w:lang w:val="en-IN"/>
        </w:rPr>
        <w:t>Example (Python):</w:t>
      </w:r>
    </w:p>
    <w:p w14:paraId="4086DE8D" w14:textId="43807993" w:rsidR="005C4324" w:rsidRDefault="005C4324" w:rsidP="005C4324">
      <w:pPr>
        <w:pStyle w:val="Heading2"/>
        <w:rPr>
          <w:rFonts w:eastAsia="Calibri"/>
          <w:b/>
          <w:bCs/>
        </w:rPr>
      </w:pPr>
      <w:r w:rsidRPr="006945C4">
        <w:rPr>
          <w:rFonts w:eastAsia="Calibri"/>
          <w:b/>
          <w:bCs/>
        </w:rPr>
        <w:t xml:space="preserve">Does remaining statements in try block executes after exception </w:t>
      </w:r>
      <w:proofErr w:type="gramStart"/>
      <w:r w:rsidRPr="006945C4">
        <w:rPr>
          <w:rFonts w:eastAsia="Calibri"/>
          <w:b/>
          <w:bCs/>
        </w:rPr>
        <w:t>occurs</w:t>
      </w:r>
      <w:r>
        <w:rPr>
          <w:rFonts w:eastAsia="Calibri"/>
          <w:b/>
          <w:bCs/>
        </w:rPr>
        <w:t xml:space="preserve"> ?</w:t>
      </w:r>
      <w:proofErr w:type="gramEnd"/>
    </w:p>
    <w:p w14:paraId="1114A88F" w14:textId="7E927B59" w:rsidR="005C4324" w:rsidRPr="006945C4" w:rsidRDefault="005C4324" w:rsidP="005C4324">
      <w:pPr>
        <w:rPr>
          <w:sz w:val="26"/>
          <w:szCs w:val="26"/>
        </w:rPr>
      </w:pPr>
      <w:r w:rsidRPr="006945C4">
        <w:rPr>
          <w:sz w:val="26"/>
          <w:szCs w:val="26"/>
        </w:rPr>
        <w:t xml:space="preserve">No. if </w:t>
      </w:r>
      <w:proofErr w:type="gramStart"/>
      <w:r w:rsidRPr="006945C4">
        <w:rPr>
          <w:sz w:val="26"/>
          <w:szCs w:val="26"/>
        </w:rPr>
        <w:t>exception</w:t>
      </w:r>
      <w:proofErr w:type="gramEnd"/>
      <w:r w:rsidRPr="006945C4">
        <w:rPr>
          <w:sz w:val="26"/>
          <w:szCs w:val="26"/>
        </w:rPr>
        <w:t xml:space="preserve"> occurs at a particular point in try </w:t>
      </w:r>
      <w:proofErr w:type="gramStart"/>
      <w:r w:rsidRPr="006945C4">
        <w:rPr>
          <w:sz w:val="26"/>
          <w:szCs w:val="26"/>
        </w:rPr>
        <w:t>block</w:t>
      </w:r>
      <w:proofErr w:type="gramEnd"/>
      <w:r w:rsidRPr="006945C4">
        <w:rPr>
          <w:sz w:val="26"/>
          <w:szCs w:val="26"/>
        </w:rPr>
        <w:t xml:space="preserve"> then all statements after that statement where exception </w:t>
      </w:r>
      <w:proofErr w:type="gramStart"/>
      <w:r w:rsidRPr="006945C4">
        <w:rPr>
          <w:sz w:val="26"/>
          <w:szCs w:val="26"/>
        </w:rPr>
        <w:t>is occurred</w:t>
      </w:r>
      <w:proofErr w:type="gramEnd"/>
      <w:r w:rsidRPr="006945C4">
        <w:rPr>
          <w:sz w:val="26"/>
          <w:szCs w:val="26"/>
        </w:rPr>
        <w:t xml:space="preserve"> will not be </w:t>
      </w:r>
      <w:proofErr w:type="gramStart"/>
      <w:r w:rsidRPr="006945C4">
        <w:rPr>
          <w:sz w:val="26"/>
          <w:szCs w:val="26"/>
        </w:rPr>
        <w:t>execute</w:t>
      </w:r>
      <w:proofErr w:type="gramEnd"/>
      <w:r w:rsidRPr="006945C4">
        <w:rPr>
          <w:sz w:val="26"/>
          <w:szCs w:val="26"/>
        </w:rPr>
        <w:t xml:space="preserve"> and the flow goes directly to either catch block if there is any or else program terminates. </w:t>
      </w:r>
      <w:r w:rsidR="008A43E0" w:rsidRPr="006945C4">
        <w:rPr>
          <w:sz w:val="26"/>
          <w:szCs w:val="26"/>
        </w:rPr>
        <w:t>Hence,</w:t>
      </w:r>
      <w:r w:rsidRPr="006945C4">
        <w:rPr>
          <w:sz w:val="26"/>
          <w:szCs w:val="26"/>
        </w:rPr>
        <w:t xml:space="preserve"> we need finally </w:t>
      </w:r>
      <w:proofErr w:type="gramStart"/>
      <w:r w:rsidRPr="006945C4">
        <w:rPr>
          <w:sz w:val="26"/>
          <w:szCs w:val="26"/>
        </w:rPr>
        <w:t>block</w:t>
      </w:r>
      <w:proofErr w:type="gramEnd"/>
      <w:r w:rsidRPr="006945C4">
        <w:rPr>
          <w:sz w:val="26"/>
          <w:szCs w:val="26"/>
        </w:rPr>
        <w:t xml:space="preserve"> to do all clean up like closing files or removing locks.</w:t>
      </w:r>
    </w:p>
    <w:p w14:paraId="47B4117F" w14:textId="50BAED6C" w:rsidR="006F0E0D" w:rsidRPr="006945C4" w:rsidRDefault="006F0E0D" w:rsidP="006945C4">
      <w:pPr>
        <w:pStyle w:val="Heading2"/>
        <w:rPr>
          <w:rFonts w:eastAsia="Calibri"/>
          <w:b/>
          <w:bCs/>
        </w:rPr>
      </w:pPr>
      <w:r w:rsidRPr="005874A8">
        <w:rPr>
          <w:rFonts w:eastAsia="Calibri"/>
          <w:b/>
          <w:bCs/>
        </w:rPr>
        <w:t xml:space="preserve">What exception will we get </w:t>
      </w:r>
      <w:proofErr w:type="gramStart"/>
      <w:r w:rsidRPr="005874A8">
        <w:rPr>
          <w:rFonts w:eastAsia="Calibri"/>
          <w:b/>
          <w:bCs/>
        </w:rPr>
        <w:t>if @qualifer</w:t>
      </w:r>
      <w:proofErr w:type="gramEnd"/>
      <w:r w:rsidRPr="005874A8">
        <w:rPr>
          <w:rFonts w:eastAsia="Calibri"/>
          <w:b/>
          <w:bCs/>
        </w:rPr>
        <w:t xml:space="preserve"> is not there?</w:t>
      </w:r>
    </w:p>
    <w:p w14:paraId="620FFE31" w14:textId="77777777" w:rsidR="006F0E0D" w:rsidRPr="006945C4" w:rsidRDefault="006F0E0D" w:rsidP="006945C4">
      <w:pPr>
        <w:spacing w:after="40"/>
        <w:rPr>
          <w:sz w:val="26"/>
          <w:szCs w:val="26"/>
          <w:lang w:val="en-IN"/>
        </w:rPr>
      </w:pPr>
      <w:r w:rsidRPr="006945C4">
        <w:rPr>
          <w:b/>
          <w:bCs/>
          <w:sz w:val="26"/>
          <w:szCs w:val="26"/>
          <w:lang w:val="en-IN"/>
        </w:rPr>
        <w:t>@Qualifier</w:t>
      </w:r>
      <w:r w:rsidRPr="006945C4">
        <w:rPr>
          <w:sz w:val="26"/>
          <w:szCs w:val="26"/>
          <w:lang w:val="en-IN"/>
        </w:rPr>
        <w:t> is used in Spring to specify which bean to inject when multiple beans of the same type exist. If missing and required, Spring throws a </w:t>
      </w:r>
      <w:proofErr w:type="spellStart"/>
      <w:r w:rsidRPr="006945C4">
        <w:rPr>
          <w:b/>
          <w:bCs/>
          <w:sz w:val="26"/>
          <w:szCs w:val="26"/>
          <w:lang w:val="en-IN"/>
        </w:rPr>
        <w:t>NoSuchBeanDefinitionException</w:t>
      </w:r>
      <w:proofErr w:type="spellEnd"/>
      <w:r w:rsidRPr="006945C4">
        <w:rPr>
          <w:sz w:val="26"/>
          <w:szCs w:val="26"/>
          <w:lang w:val="en-IN"/>
        </w:rPr>
        <w:t>.</w:t>
      </w:r>
    </w:p>
    <w:p w14:paraId="1A977B77" w14:textId="77777777" w:rsidR="006F0E0D" w:rsidRPr="006945C4" w:rsidRDefault="006F0E0D" w:rsidP="006945C4">
      <w:pPr>
        <w:spacing w:after="40"/>
        <w:rPr>
          <w:sz w:val="26"/>
          <w:szCs w:val="26"/>
          <w:lang w:val="en-IN"/>
        </w:rPr>
      </w:pPr>
      <w:r w:rsidRPr="006945C4">
        <w:rPr>
          <w:sz w:val="26"/>
          <w:szCs w:val="26"/>
          <w:lang w:val="en-IN"/>
        </w:rPr>
        <w:t>Without </w:t>
      </w:r>
      <w:r w:rsidRPr="006945C4">
        <w:rPr>
          <w:b/>
          <w:bCs/>
          <w:sz w:val="26"/>
          <w:szCs w:val="26"/>
          <w:lang w:val="en-IN"/>
        </w:rPr>
        <w:t>@Qualifier</w:t>
      </w:r>
      <w:r w:rsidRPr="006945C4">
        <w:rPr>
          <w:sz w:val="26"/>
          <w:szCs w:val="26"/>
          <w:lang w:val="en-IN"/>
        </w:rPr>
        <w:t>, if multiple </w:t>
      </w:r>
      <w:proofErr w:type="spellStart"/>
      <w:r w:rsidRPr="006945C4">
        <w:rPr>
          <w:b/>
          <w:bCs/>
          <w:sz w:val="26"/>
          <w:szCs w:val="26"/>
          <w:lang w:val="en-IN"/>
        </w:rPr>
        <w:t>MyBean</w:t>
      </w:r>
      <w:proofErr w:type="spellEnd"/>
      <w:r w:rsidRPr="006945C4">
        <w:rPr>
          <w:sz w:val="26"/>
          <w:szCs w:val="26"/>
          <w:lang w:val="en-IN"/>
        </w:rPr>
        <w:t> implementations are found, Spring wouldn't know which to inject, causing an error.</w:t>
      </w:r>
    </w:p>
    <w:p w14:paraId="406839A8" w14:textId="77777777" w:rsidR="006F0E0D" w:rsidRDefault="006F0E0D" w:rsidP="006F0E0D">
      <w:pPr>
        <w:rPr>
          <w:lang w:val="en-IN"/>
        </w:rPr>
      </w:pPr>
    </w:p>
    <w:p w14:paraId="7978A90F" w14:textId="77777777" w:rsidR="006F0E0D" w:rsidRDefault="006F0E0D" w:rsidP="006F0E0D">
      <w:pPr>
        <w:rPr>
          <w:lang w:val="en-IN"/>
        </w:rPr>
      </w:pPr>
      <w:r w:rsidRPr="005874A8">
        <w:rPr>
          <w:noProof/>
          <w:lang w:val="en-IN"/>
        </w:rPr>
        <w:drawing>
          <wp:anchor distT="0" distB="0" distL="114300" distR="114300" simplePos="0" relativeHeight="251669504" behindDoc="0" locked="0" layoutInCell="1" allowOverlap="1" wp14:anchorId="194C5BEF" wp14:editId="216FA908">
            <wp:simplePos x="0" y="0"/>
            <wp:positionH relativeFrom="column">
              <wp:align>left</wp:align>
            </wp:positionH>
            <wp:positionV relativeFrom="paragraph">
              <wp:align>top</wp:align>
            </wp:positionV>
            <wp:extent cx="4095961" cy="1257365"/>
            <wp:effectExtent l="0" t="0" r="0" b="0"/>
            <wp:wrapSquare wrapText="bothSides"/>
            <wp:docPr id="1458577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77796" name="Picture 1"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095961" cy="1257365"/>
                    </a:xfrm>
                    <a:prstGeom prst="rect">
                      <a:avLst/>
                    </a:prstGeom>
                  </pic:spPr>
                </pic:pic>
              </a:graphicData>
            </a:graphic>
          </wp:anchor>
        </w:drawing>
      </w:r>
      <w:r>
        <w:rPr>
          <w:lang w:val="en-IN"/>
        </w:rPr>
        <w:br w:type="textWrapping" w:clear="all"/>
      </w:r>
    </w:p>
    <w:p w14:paraId="3DAF1F02" w14:textId="6E5DC907" w:rsidR="005C4324" w:rsidRDefault="005C4324" w:rsidP="005C4324">
      <w:pPr>
        <w:pStyle w:val="Heading2"/>
        <w:rPr>
          <w:rFonts w:eastAsia="Calibri"/>
          <w:b/>
          <w:bCs/>
          <w:lang w:val="en-IN"/>
        </w:rPr>
      </w:pPr>
      <w:r w:rsidRPr="007811DE">
        <w:rPr>
          <w:rFonts w:eastAsia="Calibri"/>
          <w:b/>
          <w:bCs/>
          <w:lang w:val="en-IN"/>
        </w:rPr>
        <w:t xml:space="preserve">How to </w:t>
      </w:r>
      <w:r w:rsidR="00E96745">
        <w:rPr>
          <w:rFonts w:eastAsia="Calibri"/>
          <w:b/>
          <w:bCs/>
          <w:lang w:val="en-IN"/>
        </w:rPr>
        <w:t>W</w:t>
      </w:r>
      <w:r w:rsidRPr="007811DE">
        <w:rPr>
          <w:rFonts w:eastAsia="Calibri"/>
          <w:b/>
          <w:bCs/>
          <w:lang w:val="en-IN"/>
        </w:rPr>
        <w:t>rite a custom Exception</w:t>
      </w:r>
      <w:r>
        <w:rPr>
          <w:rFonts w:eastAsia="Calibri"/>
          <w:b/>
          <w:bCs/>
          <w:lang w:val="en-IN"/>
        </w:rPr>
        <w:t xml:space="preserve"> in Java</w:t>
      </w:r>
      <w:r w:rsidRPr="007811DE">
        <w:rPr>
          <w:rFonts w:eastAsia="Calibri"/>
          <w:b/>
          <w:bCs/>
          <w:lang w:val="en-IN"/>
        </w:rPr>
        <w:t>?</w:t>
      </w:r>
    </w:p>
    <w:p w14:paraId="02456BE4" w14:textId="77777777" w:rsidR="005C4324" w:rsidRPr="00973DB7" w:rsidRDefault="005C4324" w:rsidP="005C4324">
      <w:pPr>
        <w:spacing w:after="40"/>
        <w:rPr>
          <w:sz w:val="26"/>
          <w:szCs w:val="26"/>
        </w:rPr>
      </w:pPr>
      <w:r w:rsidRPr="00973DB7">
        <w:rPr>
          <w:sz w:val="26"/>
          <w:szCs w:val="26"/>
        </w:rPr>
        <w:t>Writing a custom exception in Java is a straightforward process that allows you to create an exception that is specific to your application's requirements. Custom exceptions can help make your code more readable and easier to debug by providing more specific error information.</w:t>
      </w:r>
    </w:p>
    <w:p w14:paraId="3C48CD57" w14:textId="77777777" w:rsidR="005C4324" w:rsidRPr="007811DE" w:rsidRDefault="005C4324" w:rsidP="005C4324">
      <w:pPr>
        <w:spacing w:after="40"/>
        <w:rPr>
          <w:b/>
          <w:bCs/>
          <w:sz w:val="26"/>
          <w:szCs w:val="26"/>
          <w:lang w:val="en-IN"/>
        </w:rPr>
      </w:pPr>
      <w:r w:rsidRPr="007811DE">
        <w:rPr>
          <w:b/>
          <w:bCs/>
          <w:sz w:val="26"/>
          <w:szCs w:val="26"/>
          <w:lang w:val="en-IN"/>
        </w:rPr>
        <w:t>Step 1: Decide on the Exception Type</w:t>
      </w:r>
    </w:p>
    <w:p w14:paraId="4FFA4F55" w14:textId="77777777" w:rsidR="005C4324" w:rsidRPr="007811DE" w:rsidRDefault="005C4324" w:rsidP="005C4324">
      <w:pPr>
        <w:spacing w:after="40"/>
        <w:rPr>
          <w:sz w:val="26"/>
          <w:szCs w:val="26"/>
          <w:lang w:val="en-IN"/>
        </w:rPr>
      </w:pPr>
      <w:r w:rsidRPr="007811DE">
        <w:rPr>
          <w:sz w:val="26"/>
          <w:szCs w:val="26"/>
          <w:lang w:val="en-IN"/>
        </w:rPr>
        <w:t>First, decide whether your custom exception should be checked or unchecked:</w:t>
      </w:r>
    </w:p>
    <w:p w14:paraId="50C260B8" w14:textId="77777777" w:rsidR="005C4324" w:rsidRPr="007811DE" w:rsidRDefault="005C4324" w:rsidP="005C4324">
      <w:pPr>
        <w:numPr>
          <w:ilvl w:val="0"/>
          <w:numId w:val="179"/>
        </w:numPr>
        <w:spacing w:after="40"/>
        <w:rPr>
          <w:sz w:val="26"/>
          <w:szCs w:val="26"/>
          <w:lang w:val="en-IN"/>
        </w:rPr>
      </w:pPr>
      <w:r w:rsidRPr="007811DE">
        <w:rPr>
          <w:b/>
          <w:bCs/>
          <w:sz w:val="26"/>
          <w:szCs w:val="26"/>
          <w:lang w:val="en-IN"/>
        </w:rPr>
        <w:t>Checked exceptions</w:t>
      </w:r>
      <w:r w:rsidRPr="007811DE">
        <w:rPr>
          <w:sz w:val="26"/>
          <w:szCs w:val="26"/>
          <w:lang w:val="en-IN"/>
        </w:rPr>
        <w:t> are subject to the Catch or Specify Requirement (must be caught or declared to be thrown).</w:t>
      </w:r>
    </w:p>
    <w:p w14:paraId="4C0561D0" w14:textId="77777777" w:rsidR="005C4324" w:rsidRPr="007811DE" w:rsidRDefault="005C4324" w:rsidP="005C4324">
      <w:pPr>
        <w:numPr>
          <w:ilvl w:val="0"/>
          <w:numId w:val="179"/>
        </w:numPr>
        <w:spacing w:after="40"/>
        <w:rPr>
          <w:sz w:val="26"/>
          <w:szCs w:val="26"/>
          <w:lang w:val="en-IN"/>
        </w:rPr>
      </w:pPr>
      <w:r w:rsidRPr="007811DE">
        <w:rPr>
          <w:b/>
          <w:bCs/>
          <w:sz w:val="26"/>
          <w:szCs w:val="26"/>
          <w:lang w:val="en-IN"/>
        </w:rPr>
        <w:t>Unchecked exceptions</w:t>
      </w:r>
      <w:r w:rsidRPr="007811DE">
        <w:rPr>
          <w:sz w:val="26"/>
          <w:szCs w:val="26"/>
          <w:lang w:val="en-IN"/>
        </w:rPr>
        <w:t> are not subject to the Catch or Specify Requirement.</w:t>
      </w:r>
    </w:p>
    <w:p w14:paraId="058642C8" w14:textId="77777777" w:rsidR="005C4324" w:rsidRPr="007811DE" w:rsidRDefault="005C4324" w:rsidP="005C4324">
      <w:pPr>
        <w:spacing w:after="40"/>
        <w:rPr>
          <w:sz w:val="26"/>
          <w:szCs w:val="26"/>
          <w:lang w:val="en-IN"/>
        </w:rPr>
      </w:pPr>
      <w:r w:rsidRPr="007811DE">
        <w:rPr>
          <w:sz w:val="26"/>
          <w:szCs w:val="26"/>
          <w:lang w:val="en-IN"/>
        </w:rPr>
        <w:t>For a checked exception, extend </w:t>
      </w:r>
      <w:r w:rsidRPr="007811DE">
        <w:rPr>
          <w:b/>
          <w:bCs/>
          <w:sz w:val="26"/>
          <w:szCs w:val="26"/>
          <w:lang w:val="en-IN"/>
        </w:rPr>
        <w:t>Exception</w:t>
      </w:r>
      <w:r w:rsidRPr="007811DE">
        <w:rPr>
          <w:sz w:val="26"/>
          <w:szCs w:val="26"/>
          <w:lang w:val="en-IN"/>
        </w:rPr>
        <w:t>. For an unchecked exception, extend </w:t>
      </w:r>
      <w:proofErr w:type="spellStart"/>
      <w:r w:rsidRPr="007811DE">
        <w:rPr>
          <w:b/>
          <w:bCs/>
          <w:sz w:val="26"/>
          <w:szCs w:val="26"/>
          <w:lang w:val="en-IN"/>
        </w:rPr>
        <w:t>RuntimeException</w:t>
      </w:r>
      <w:proofErr w:type="spellEnd"/>
      <w:r w:rsidRPr="007811DE">
        <w:rPr>
          <w:sz w:val="26"/>
          <w:szCs w:val="26"/>
          <w:lang w:val="en-IN"/>
        </w:rPr>
        <w:t>.</w:t>
      </w:r>
    </w:p>
    <w:p w14:paraId="0ABC9A72" w14:textId="77777777" w:rsidR="005C4324" w:rsidRPr="007811DE" w:rsidRDefault="005C4324" w:rsidP="005C4324">
      <w:pPr>
        <w:spacing w:after="40"/>
        <w:rPr>
          <w:b/>
          <w:bCs/>
          <w:sz w:val="26"/>
          <w:szCs w:val="26"/>
          <w:lang w:val="en-IN"/>
        </w:rPr>
      </w:pPr>
      <w:r w:rsidRPr="007811DE">
        <w:rPr>
          <w:b/>
          <w:bCs/>
          <w:sz w:val="26"/>
          <w:szCs w:val="26"/>
          <w:lang w:val="en-IN"/>
        </w:rPr>
        <w:t>Step 2: Create the Exception Class</w:t>
      </w:r>
    </w:p>
    <w:p w14:paraId="007DCC34" w14:textId="77777777" w:rsidR="005C4324" w:rsidRPr="007811DE" w:rsidRDefault="005C4324" w:rsidP="005C4324">
      <w:pPr>
        <w:spacing w:after="40"/>
        <w:rPr>
          <w:sz w:val="26"/>
          <w:szCs w:val="26"/>
          <w:lang w:val="en-IN"/>
        </w:rPr>
      </w:pPr>
      <w:r w:rsidRPr="007811DE">
        <w:rPr>
          <w:sz w:val="26"/>
          <w:szCs w:val="26"/>
          <w:lang w:val="en-IN"/>
        </w:rPr>
        <w:t>Create a new class and extend it from either </w:t>
      </w:r>
      <w:r w:rsidRPr="007811DE">
        <w:rPr>
          <w:b/>
          <w:bCs/>
          <w:sz w:val="26"/>
          <w:szCs w:val="26"/>
          <w:lang w:val="en-IN"/>
        </w:rPr>
        <w:t>Exception</w:t>
      </w:r>
      <w:r w:rsidRPr="007811DE">
        <w:rPr>
          <w:sz w:val="26"/>
          <w:szCs w:val="26"/>
          <w:lang w:val="en-IN"/>
        </w:rPr>
        <w:t> or </w:t>
      </w:r>
      <w:proofErr w:type="spellStart"/>
      <w:r w:rsidRPr="007811DE">
        <w:rPr>
          <w:b/>
          <w:bCs/>
          <w:sz w:val="26"/>
          <w:szCs w:val="26"/>
          <w:lang w:val="en-IN"/>
        </w:rPr>
        <w:t>RuntimeException</w:t>
      </w:r>
      <w:proofErr w:type="spellEnd"/>
      <w:r w:rsidRPr="007811DE">
        <w:rPr>
          <w:sz w:val="26"/>
          <w:szCs w:val="26"/>
          <w:lang w:val="en-IN"/>
        </w:rPr>
        <w:t>, depending on the type of custom exception you need.</w:t>
      </w:r>
    </w:p>
    <w:p w14:paraId="750F909F" w14:textId="77777777" w:rsidR="005C4324" w:rsidRPr="007811DE" w:rsidRDefault="005C4324" w:rsidP="005C4324">
      <w:pPr>
        <w:spacing w:after="40"/>
        <w:rPr>
          <w:b/>
          <w:bCs/>
          <w:sz w:val="26"/>
          <w:szCs w:val="26"/>
          <w:lang w:val="en-IN"/>
        </w:rPr>
      </w:pPr>
      <w:r w:rsidRPr="007811DE">
        <w:rPr>
          <w:b/>
          <w:bCs/>
          <w:sz w:val="26"/>
          <w:szCs w:val="26"/>
          <w:lang w:val="en-IN"/>
        </w:rPr>
        <w:t>Step 3: Add Constructors</w:t>
      </w:r>
    </w:p>
    <w:p w14:paraId="712C2AA2" w14:textId="77777777" w:rsidR="005C4324" w:rsidRPr="007811DE" w:rsidRDefault="005C4324" w:rsidP="005C4324">
      <w:pPr>
        <w:spacing w:after="40"/>
        <w:rPr>
          <w:sz w:val="26"/>
          <w:szCs w:val="26"/>
          <w:lang w:val="en-IN"/>
        </w:rPr>
      </w:pPr>
      <w:r w:rsidRPr="007811DE">
        <w:rPr>
          <w:sz w:val="26"/>
          <w:szCs w:val="26"/>
          <w:lang w:val="en-IN"/>
        </w:rPr>
        <w:t>You can provide several constructors that mimic those of the superclass. Commonly used constructors are:</w:t>
      </w:r>
    </w:p>
    <w:p w14:paraId="466C6C6E" w14:textId="77777777" w:rsidR="005C4324" w:rsidRPr="007811DE" w:rsidRDefault="005C4324" w:rsidP="005C4324">
      <w:pPr>
        <w:numPr>
          <w:ilvl w:val="0"/>
          <w:numId w:val="180"/>
        </w:numPr>
        <w:spacing w:after="40"/>
        <w:rPr>
          <w:sz w:val="26"/>
          <w:szCs w:val="26"/>
          <w:lang w:val="en-IN"/>
        </w:rPr>
      </w:pPr>
      <w:r w:rsidRPr="007811DE">
        <w:rPr>
          <w:sz w:val="26"/>
          <w:szCs w:val="26"/>
          <w:lang w:val="en-IN"/>
        </w:rPr>
        <w:t>A no-argument constructor.</w:t>
      </w:r>
    </w:p>
    <w:p w14:paraId="4888A13C" w14:textId="77777777" w:rsidR="005C4324" w:rsidRPr="007811DE" w:rsidRDefault="005C4324" w:rsidP="005C4324">
      <w:pPr>
        <w:numPr>
          <w:ilvl w:val="0"/>
          <w:numId w:val="180"/>
        </w:numPr>
        <w:spacing w:after="40"/>
        <w:rPr>
          <w:sz w:val="26"/>
          <w:szCs w:val="26"/>
          <w:lang w:val="en-IN"/>
        </w:rPr>
      </w:pPr>
      <w:r w:rsidRPr="007811DE">
        <w:rPr>
          <w:sz w:val="26"/>
          <w:szCs w:val="26"/>
          <w:lang w:val="en-IN"/>
        </w:rPr>
        <w:t>A constructor that accepts a message (string) that describes the exception.</w:t>
      </w:r>
    </w:p>
    <w:p w14:paraId="3C9E5C81" w14:textId="77777777" w:rsidR="005C4324" w:rsidRPr="007811DE" w:rsidRDefault="005C4324" w:rsidP="005C4324">
      <w:pPr>
        <w:numPr>
          <w:ilvl w:val="0"/>
          <w:numId w:val="180"/>
        </w:numPr>
        <w:spacing w:after="40"/>
        <w:rPr>
          <w:sz w:val="26"/>
          <w:szCs w:val="26"/>
          <w:lang w:val="en-IN"/>
        </w:rPr>
      </w:pPr>
      <w:r w:rsidRPr="007811DE">
        <w:rPr>
          <w:sz w:val="26"/>
          <w:szCs w:val="26"/>
          <w:lang w:val="en-IN"/>
        </w:rPr>
        <w:t>A constructor that takes a message and a cause.</w:t>
      </w:r>
    </w:p>
    <w:p w14:paraId="224F954F" w14:textId="77777777" w:rsidR="005C4324" w:rsidRDefault="005C4324" w:rsidP="005C4324">
      <w:pPr>
        <w:numPr>
          <w:ilvl w:val="0"/>
          <w:numId w:val="180"/>
        </w:numPr>
        <w:spacing w:after="40"/>
        <w:rPr>
          <w:sz w:val="26"/>
          <w:szCs w:val="26"/>
          <w:lang w:val="en-IN"/>
        </w:rPr>
      </w:pPr>
      <w:r w:rsidRPr="007811DE">
        <w:rPr>
          <w:sz w:val="26"/>
          <w:szCs w:val="26"/>
          <w:lang w:val="en-IN"/>
        </w:rPr>
        <w:t>A constructor that takes a cause.</w:t>
      </w:r>
    </w:p>
    <w:p w14:paraId="13611C91" w14:textId="07072C08" w:rsidR="001769E1" w:rsidRDefault="001769E1" w:rsidP="000A1FD5">
      <w:pPr>
        <w:pStyle w:val="Heading2"/>
        <w:rPr>
          <w:rFonts w:eastAsia="Calibri"/>
          <w:b/>
          <w:bCs/>
        </w:rPr>
      </w:pPr>
      <w:r>
        <w:rPr>
          <w:rFonts w:eastAsia="Calibri"/>
          <w:b/>
          <w:bCs/>
        </w:rPr>
        <w:t>S</w:t>
      </w:r>
      <w:r w:rsidRPr="001769E1">
        <w:rPr>
          <w:rFonts w:eastAsia="Calibri"/>
          <w:b/>
          <w:bCs/>
        </w:rPr>
        <w:t xml:space="preserve">teps </w:t>
      </w:r>
      <w:r w:rsidR="0037127E" w:rsidRPr="001769E1">
        <w:rPr>
          <w:rFonts w:eastAsia="Calibri"/>
          <w:b/>
          <w:bCs/>
        </w:rPr>
        <w:t>to handle</w:t>
      </w:r>
      <w:r w:rsidRPr="001769E1">
        <w:rPr>
          <w:rFonts w:eastAsia="Calibri"/>
          <w:b/>
          <w:bCs/>
        </w:rPr>
        <w:t xml:space="preserve"> exception handling in spring </w:t>
      </w:r>
      <w:proofErr w:type="gramStart"/>
      <w:r w:rsidRPr="001769E1">
        <w:rPr>
          <w:rFonts w:eastAsia="Calibri"/>
          <w:b/>
          <w:bCs/>
        </w:rPr>
        <w:t>boot</w:t>
      </w:r>
      <w:r>
        <w:rPr>
          <w:rFonts w:eastAsia="Calibri"/>
          <w:b/>
          <w:bCs/>
        </w:rPr>
        <w:t xml:space="preserve"> ?</w:t>
      </w:r>
      <w:proofErr w:type="gramEnd"/>
    </w:p>
    <w:p w14:paraId="43BF79C5" w14:textId="3A92E2AE" w:rsidR="001769E1" w:rsidRPr="0037127E" w:rsidRDefault="001769E1" w:rsidP="001769E1">
      <w:pPr>
        <w:rPr>
          <w:sz w:val="26"/>
          <w:szCs w:val="26"/>
        </w:rPr>
      </w:pPr>
      <w:r w:rsidRPr="0037127E">
        <w:rPr>
          <w:sz w:val="26"/>
          <w:szCs w:val="26"/>
        </w:rPr>
        <w:t xml:space="preserve">The most </w:t>
      </w:r>
      <w:proofErr w:type="gramStart"/>
      <w:r w:rsidRPr="0037127E">
        <w:rPr>
          <w:sz w:val="26"/>
          <w:szCs w:val="26"/>
        </w:rPr>
        <w:t>widely-used</w:t>
      </w:r>
      <w:proofErr w:type="gramEnd"/>
      <w:r w:rsidRPr="0037127E">
        <w:rPr>
          <w:sz w:val="26"/>
          <w:szCs w:val="26"/>
        </w:rPr>
        <w:t xml:space="preserve"> methods involve using controller-based exception handlers </w:t>
      </w:r>
      <w:proofErr w:type="gramStart"/>
      <w:r w:rsidRPr="0037127E">
        <w:rPr>
          <w:sz w:val="26"/>
          <w:szCs w:val="26"/>
        </w:rPr>
        <w:t>using </w:t>
      </w:r>
      <w:r w:rsidRPr="0037127E">
        <w:rPr>
          <w:b/>
          <w:bCs/>
          <w:sz w:val="26"/>
          <w:szCs w:val="26"/>
        </w:rPr>
        <w:t>@</w:t>
      </w:r>
      <w:proofErr w:type="gramEnd"/>
      <w:r w:rsidRPr="0037127E">
        <w:rPr>
          <w:b/>
          <w:bCs/>
          <w:sz w:val="26"/>
          <w:szCs w:val="26"/>
        </w:rPr>
        <w:t>ExceptionHandler</w:t>
      </w:r>
      <w:r w:rsidRPr="0037127E">
        <w:rPr>
          <w:sz w:val="26"/>
          <w:szCs w:val="26"/>
        </w:rPr>
        <w:t xml:space="preserve">, creating global exception handlers </w:t>
      </w:r>
      <w:proofErr w:type="gramStart"/>
      <w:r w:rsidRPr="0037127E">
        <w:rPr>
          <w:sz w:val="26"/>
          <w:szCs w:val="26"/>
        </w:rPr>
        <w:t>with </w:t>
      </w:r>
      <w:r w:rsidRPr="0037127E">
        <w:rPr>
          <w:b/>
          <w:bCs/>
          <w:sz w:val="26"/>
          <w:szCs w:val="26"/>
        </w:rPr>
        <w:t>@</w:t>
      </w:r>
      <w:proofErr w:type="gramEnd"/>
      <w:r w:rsidRPr="0037127E">
        <w:rPr>
          <w:b/>
          <w:bCs/>
          <w:sz w:val="26"/>
          <w:szCs w:val="26"/>
        </w:rPr>
        <w:t>ControllerAdvice</w:t>
      </w:r>
      <w:r w:rsidRPr="0037127E">
        <w:rPr>
          <w:sz w:val="26"/>
          <w:szCs w:val="26"/>
        </w:rPr>
        <w:t> </w:t>
      </w:r>
      <w:proofErr w:type="gramStart"/>
      <w:r w:rsidRPr="0037127E">
        <w:rPr>
          <w:sz w:val="26"/>
          <w:szCs w:val="26"/>
        </w:rPr>
        <w:t>or </w:t>
      </w:r>
      <w:r w:rsidRPr="0037127E">
        <w:rPr>
          <w:b/>
          <w:bCs/>
          <w:sz w:val="26"/>
          <w:szCs w:val="26"/>
        </w:rPr>
        <w:t>@</w:t>
      </w:r>
      <w:proofErr w:type="gramEnd"/>
      <w:r w:rsidRPr="0037127E">
        <w:rPr>
          <w:b/>
          <w:bCs/>
          <w:sz w:val="26"/>
          <w:szCs w:val="26"/>
        </w:rPr>
        <w:t>RestControllerAdvice</w:t>
      </w:r>
      <w:r w:rsidRPr="0037127E">
        <w:rPr>
          <w:sz w:val="26"/>
          <w:szCs w:val="26"/>
        </w:rPr>
        <w:t>, and using </w:t>
      </w:r>
      <w:proofErr w:type="spellStart"/>
      <w:r w:rsidRPr="0037127E">
        <w:rPr>
          <w:b/>
          <w:bCs/>
          <w:sz w:val="26"/>
          <w:szCs w:val="26"/>
        </w:rPr>
        <w:t>ResponseEntityExceptionHandler</w:t>
      </w:r>
      <w:proofErr w:type="spellEnd"/>
      <w:r w:rsidRPr="0037127E">
        <w:rPr>
          <w:sz w:val="26"/>
          <w:szCs w:val="26"/>
        </w:rPr>
        <w:t>.</w:t>
      </w:r>
    </w:p>
    <w:p w14:paraId="4206F539" w14:textId="7927A658" w:rsidR="001769E1" w:rsidRDefault="001769E1" w:rsidP="001769E1">
      <w:r w:rsidRPr="001769E1">
        <w:t xml:space="preserve">Below are step-by-step processes to approach each </w:t>
      </w:r>
      <w:proofErr w:type="gramStart"/>
      <w:r w:rsidRPr="001769E1">
        <w:t>method</w:t>
      </w:r>
      <w:r>
        <w:t xml:space="preserve"> :</w:t>
      </w:r>
      <w:proofErr w:type="gramEnd"/>
      <w:r>
        <w:t>-</w:t>
      </w:r>
    </w:p>
    <w:p w14:paraId="14A5C3E9" w14:textId="597B2C1F" w:rsidR="001769E1" w:rsidRDefault="001769E1" w:rsidP="001769E1">
      <w:r w:rsidRPr="001769E1">
        <w:rPr>
          <w:noProof/>
        </w:rPr>
        <w:drawing>
          <wp:inline distT="0" distB="0" distL="0" distR="0" wp14:anchorId="655888BC" wp14:editId="7BA4AE63">
            <wp:extent cx="4978656" cy="3264068"/>
            <wp:effectExtent l="0" t="0" r="0" b="0"/>
            <wp:docPr id="1925375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7506" name="Picture 1" descr="A screen shot of a computer program&#10;&#10;AI-generated content may be incorrect."/>
                    <pic:cNvPicPr/>
                  </pic:nvPicPr>
                  <pic:blipFill>
                    <a:blip r:embed="rId68"/>
                    <a:stretch>
                      <a:fillRect/>
                    </a:stretch>
                  </pic:blipFill>
                  <pic:spPr>
                    <a:xfrm>
                      <a:off x="0" y="0"/>
                      <a:ext cx="4978656" cy="3264068"/>
                    </a:xfrm>
                    <a:prstGeom prst="rect">
                      <a:avLst/>
                    </a:prstGeom>
                  </pic:spPr>
                </pic:pic>
              </a:graphicData>
            </a:graphic>
          </wp:inline>
        </w:drawing>
      </w:r>
    </w:p>
    <w:p w14:paraId="56AFFCDF" w14:textId="30BB7BF3" w:rsidR="001769E1" w:rsidRPr="001769E1" w:rsidRDefault="001769E1" w:rsidP="001769E1">
      <w:r w:rsidRPr="001769E1">
        <w:rPr>
          <w:noProof/>
        </w:rPr>
        <w:drawing>
          <wp:inline distT="0" distB="0" distL="0" distR="0" wp14:anchorId="238EF63A" wp14:editId="245ABFE5">
            <wp:extent cx="5035809" cy="3797495"/>
            <wp:effectExtent l="0" t="0" r="0" b="0"/>
            <wp:docPr id="21457065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06521" name="Picture 1" descr="A screen shot of a computer&#10;&#10;AI-generated content may be incorrect."/>
                    <pic:cNvPicPr/>
                  </pic:nvPicPr>
                  <pic:blipFill>
                    <a:blip r:embed="rId69"/>
                    <a:stretch>
                      <a:fillRect/>
                    </a:stretch>
                  </pic:blipFill>
                  <pic:spPr>
                    <a:xfrm>
                      <a:off x="0" y="0"/>
                      <a:ext cx="5035809" cy="3797495"/>
                    </a:xfrm>
                    <a:prstGeom prst="rect">
                      <a:avLst/>
                    </a:prstGeom>
                  </pic:spPr>
                </pic:pic>
              </a:graphicData>
            </a:graphic>
          </wp:inline>
        </w:drawing>
      </w:r>
    </w:p>
    <w:p w14:paraId="791E918C" w14:textId="6E2BDC90" w:rsidR="001769E1" w:rsidRDefault="001769E1" w:rsidP="001769E1">
      <w:r w:rsidRPr="001769E1">
        <w:rPr>
          <w:noProof/>
        </w:rPr>
        <w:drawing>
          <wp:inline distT="0" distB="0" distL="0" distR="0" wp14:anchorId="23B96E9C" wp14:editId="591B0CA5">
            <wp:extent cx="5416828" cy="3816546"/>
            <wp:effectExtent l="0" t="0" r="0" b="0"/>
            <wp:docPr id="14829307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30791" name="Picture 1" descr="A screenshot of a computer program&#10;&#10;AI-generated content may be incorrect."/>
                    <pic:cNvPicPr/>
                  </pic:nvPicPr>
                  <pic:blipFill>
                    <a:blip r:embed="rId70"/>
                    <a:stretch>
                      <a:fillRect/>
                    </a:stretch>
                  </pic:blipFill>
                  <pic:spPr>
                    <a:xfrm>
                      <a:off x="0" y="0"/>
                      <a:ext cx="5416828" cy="3816546"/>
                    </a:xfrm>
                    <a:prstGeom prst="rect">
                      <a:avLst/>
                    </a:prstGeom>
                  </pic:spPr>
                </pic:pic>
              </a:graphicData>
            </a:graphic>
          </wp:inline>
        </w:drawing>
      </w:r>
    </w:p>
    <w:p w14:paraId="6FD24545" w14:textId="690CB214" w:rsidR="001769E1" w:rsidRPr="001769E1" w:rsidRDefault="001769E1" w:rsidP="001769E1">
      <w:r w:rsidRPr="001769E1">
        <w:rPr>
          <w:noProof/>
        </w:rPr>
        <w:drawing>
          <wp:inline distT="0" distB="0" distL="0" distR="0" wp14:anchorId="27189431" wp14:editId="289D2242">
            <wp:extent cx="5207268" cy="3568883"/>
            <wp:effectExtent l="0" t="0" r="0" b="0"/>
            <wp:docPr id="13003624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62413" name="Picture 1" descr="A screenshot of a computer program&#10;&#10;AI-generated content may be incorrect."/>
                    <pic:cNvPicPr/>
                  </pic:nvPicPr>
                  <pic:blipFill>
                    <a:blip r:embed="rId71"/>
                    <a:stretch>
                      <a:fillRect/>
                    </a:stretch>
                  </pic:blipFill>
                  <pic:spPr>
                    <a:xfrm>
                      <a:off x="0" y="0"/>
                      <a:ext cx="5207268" cy="3568883"/>
                    </a:xfrm>
                    <a:prstGeom prst="rect">
                      <a:avLst/>
                    </a:prstGeom>
                  </pic:spPr>
                </pic:pic>
              </a:graphicData>
            </a:graphic>
          </wp:inline>
        </w:drawing>
      </w:r>
    </w:p>
    <w:p w14:paraId="574DE15F" w14:textId="328E03FA" w:rsidR="000A1FD5" w:rsidRDefault="000A1FD5" w:rsidP="000A1FD5">
      <w:pPr>
        <w:pStyle w:val="Heading2"/>
        <w:rPr>
          <w:rFonts w:eastAsia="Calibri"/>
          <w:b/>
          <w:bCs/>
        </w:rPr>
      </w:pPr>
      <w:r>
        <w:rPr>
          <w:rFonts w:eastAsia="Calibri"/>
          <w:b/>
          <w:bCs/>
        </w:rPr>
        <w:t>W</w:t>
      </w:r>
      <w:r w:rsidRPr="006F07B5">
        <w:rPr>
          <w:rFonts w:eastAsia="Calibri"/>
          <w:b/>
          <w:bCs/>
        </w:rPr>
        <w:t xml:space="preserve">hen </w:t>
      </w:r>
      <w:r w:rsidR="00595A7B">
        <w:rPr>
          <w:rFonts w:eastAsia="Calibri"/>
          <w:b/>
          <w:bCs/>
        </w:rPr>
        <w:t>W</w:t>
      </w:r>
      <w:r w:rsidRPr="006F07B5">
        <w:rPr>
          <w:rFonts w:eastAsia="Calibri"/>
          <w:b/>
          <w:bCs/>
        </w:rPr>
        <w:t xml:space="preserve">e insert null value in </w:t>
      </w:r>
      <w:proofErr w:type="spellStart"/>
      <w:r w:rsidRPr="006F07B5">
        <w:rPr>
          <w:rFonts w:eastAsia="Calibri"/>
          <w:b/>
          <w:bCs/>
        </w:rPr>
        <w:t>treeset</w:t>
      </w:r>
      <w:proofErr w:type="spellEnd"/>
      <w:r w:rsidRPr="006F07B5">
        <w:rPr>
          <w:rFonts w:eastAsia="Calibri"/>
          <w:b/>
          <w:bCs/>
        </w:rPr>
        <w:t xml:space="preserve"> internally other than exception</w:t>
      </w:r>
      <w:r>
        <w:rPr>
          <w:rFonts w:eastAsia="Calibri"/>
          <w:b/>
          <w:bCs/>
        </w:rPr>
        <w:t>?</w:t>
      </w:r>
    </w:p>
    <w:p w14:paraId="61CBCB8E" w14:textId="77777777" w:rsidR="000A1FD5" w:rsidRPr="006F07B5" w:rsidRDefault="000A1FD5" w:rsidP="000A1FD5">
      <w:pPr>
        <w:rPr>
          <w:sz w:val="26"/>
          <w:szCs w:val="26"/>
          <w:lang w:val="en-IN"/>
        </w:rPr>
      </w:pPr>
      <w:r w:rsidRPr="006F07B5">
        <w:rPr>
          <w:sz w:val="26"/>
          <w:szCs w:val="26"/>
          <w:lang w:val="en-IN"/>
        </w:rPr>
        <w:t>"When you attempt to insert a null value into a </w:t>
      </w:r>
      <w:proofErr w:type="spellStart"/>
      <w:r w:rsidRPr="006F07B5">
        <w:rPr>
          <w:b/>
          <w:bCs/>
          <w:sz w:val="26"/>
          <w:szCs w:val="26"/>
          <w:lang w:val="en-IN"/>
        </w:rPr>
        <w:t>TreeSet</w:t>
      </w:r>
      <w:proofErr w:type="spellEnd"/>
      <w:r w:rsidRPr="006F07B5">
        <w:rPr>
          <w:sz w:val="26"/>
          <w:szCs w:val="26"/>
          <w:lang w:val="en-IN"/>
        </w:rPr>
        <w:t> that is using natural ordering (e.g., the elements implement the </w:t>
      </w:r>
      <w:r w:rsidRPr="006F07B5">
        <w:rPr>
          <w:b/>
          <w:bCs/>
          <w:sz w:val="26"/>
          <w:szCs w:val="26"/>
          <w:lang w:val="en-IN"/>
        </w:rPr>
        <w:t>Comparable</w:t>
      </w:r>
      <w:r w:rsidRPr="006F07B5">
        <w:rPr>
          <w:sz w:val="26"/>
          <w:szCs w:val="26"/>
          <w:lang w:val="en-IN"/>
        </w:rPr>
        <w:t> interface), Java will throw a </w:t>
      </w:r>
      <w:proofErr w:type="spellStart"/>
      <w:r w:rsidRPr="006F07B5">
        <w:rPr>
          <w:b/>
          <w:bCs/>
          <w:sz w:val="26"/>
          <w:szCs w:val="26"/>
          <w:lang w:val="en-IN"/>
        </w:rPr>
        <w:t>NullPointerException</w:t>
      </w:r>
      <w:proofErr w:type="spellEnd"/>
      <w:r w:rsidRPr="006F07B5">
        <w:rPr>
          <w:sz w:val="26"/>
          <w:szCs w:val="26"/>
          <w:lang w:val="en-IN"/>
        </w:rPr>
        <w:t>. This occurs because the </w:t>
      </w:r>
      <w:proofErr w:type="spellStart"/>
      <w:proofErr w:type="gramStart"/>
      <w:r w:rsidRPr="006F07B5">
        <w:rPr>
          <w:b/>
          <w:bCs/>
          <w:sz w:val="26"/>
          <w:szCs w:val="26"/>
          <w:lang w:val="en-IN"/>
        </w:rPr>
        <w:t>compareTo</w:t>
      </w:r>
      <w:proofErr w:type="spellEnd"/>
      <w:r w:rsidRPr="006F07B5">
        <w:rPr>
          <w:b/>
          <w:bCs/>
          <w:sz w:val="26"/>
          <w:szCs w:val="26"/>
          <w:lang w:val="en-IN"/>
        </w:rPr>
        <w:t>(</w:t>
      </w:r>
      <w:proofErr w:type="gramEnd"/>
      <w:r w:rsidRPr="006F07B5">
        <w:rPr>
          <w:b/>
          <w:bCs/>
          <w:sz w:val="26"/>
          <w:szCs w:val="26"/>
          <w:lang w:val="en-IN"/>
        </w:rPr>
        <w:t>)</w:t>
      </w:r>
      <w:r w:rsidRPr="006F07B5">
        <w:rPr>
          <w:sz w:val="26"/>
          <w:szCs w:val="26"/>
          <w:lang w:val="en-IN"/>
        </w:rPr>
        <w:t> method, which the </w:t>
      </w:r>
      <w:proofErr w:type="spellStart"/>
      <w:r w:rsidRPr="006F07B5">
        <w:rPr>
          <w:b/>
          <w:bCs/>
          <w:sz w:val="26"/>
          <w:szCs w:val="26"/>
          <w:lang w:val="en-IN"/>
        </w:rPr>
        <w:t>TreeSet</w:t>
      </w:r>
      <w:proofErr w:type="spellEnd"/>
      <w:r w:rsidRPr="006F07B5">
        <w:rPr>
          <w:sz w:val="26"/>
          <w:szCs w:val="26"/>
          <w:lang w:val="en-IN"/>
        </w:rPr>
        <w:t> uses to maintain order, is invoked on the inserted element, passing the existing elements as the argument. Since the </w:t>
      </w:r>
      <w:r w:rsidRPr="006F07B5">
        <w:rPr>
          <w:b/>
          <w:bCs/>
          <w:sz w:val="26"/>
          <w:szCs w:val="26"/>
          <w:lang w:val="en-IN"/>
        </w:rPr>
        <w:t>Comparable</w:t>
      </w:r>
      <w:r w:rsidRPr="006F07B5">
        <w:rPr>
          <w:sz w:val="26"/>
          <w:szCs w:val="26"/>
          <w:lang w:val="en-IN"/>
        </w:rPr>
        <w:t> contract does not typically support null arguments, trying to invoke a comparison with or on a null value results in a </w:t>
      </w:r>
      <w:proofErr w:type="spellStart"/>
      <w:r w:rsidRPr="006F07B5">
        <w:rPr>
          <w:b/>
          <w:bCs/>
          <w:sz w:val="26"/>
          <w:szCs w:val="26"/>
          <w:lang w:val="en-IN"/>
        </w:rPr>
        <w:t>NullPointerException</w:t>
      </w:r>
      <w:proofErr w:type="spellEnd"/>
      <w:r w:rsidRPr="006F07B5">
        <w:rPr>
          <w:sz w:val="26"/>
          <w:szCs w:val="26"/>
          <w:lang w:val="en-IN"/>
        </w:rPr>
        <w:t>.</w:t>
      </w:r>
    </w:p>
    <w:p w14:paraId="624D02D1" w14:textId="77777777" w:rsidR="000A1FD5" w:rsidRDefault="000A1FD5" w:rsidP="000A1FD5">
      <w:pPr>
        <w:rPr>
          <w:sz w:val="26"/>
          <w:szCs w:val="26"/>
          <w:lang w:val="en-IN"/>
        </w:rPr>
      </w:pPr>
      <w:r w:rsidRPr="006F07B5">
        <w:rPr>
          <w:sz w:val="26"/>
          <w:szCs w:val="26"/>
          <w:lang w:val="en-IN"/>
        </w:rPr>
        <w:t>To avoid this, when designing a </w:t>
      </w:r>
      <w:proofErr w:type="spellStart"/>
      <w:r w:rsidRPr="006F07B5">
        <w:rPr>
          <w:b/>
          <w:bCs/>
          <w:sz w:val="26"/>
          <w:szCs w:val="26"/>
          <w:lang w:val="en-IN"/>
        </w:rPr>
        <w:t>TreeSet</w:t>
      </w:r>
      <w:proofErr w:type="spellEnd"/>
      <w:r w:rsidRPr="006F07B5">
        <w:rPr>
          <w:sz w:val="26"/>
          <w:szCs w:val="26"/>
          <w:lang w:val="en-IN"/>
        </w:rPr>
        <w:t> that needs to handle null values, you would use a custom </w:t>
      </w:r>
      <w:r w:rsidRPr="006F07B5">
        <w:rPr>
          <w:b/>
          <w:bCs/>
          <w:sz w:val="26"/>
          <w:szCs w:val="26"/>
          <w:lang w:val="en-IN"/>
        </w:rPr>
        <w:t>Comparator</w:t>
      </w:r>
      <w:r w:rsidRPr="006F07B5">
        <w:rPr>
          <w:sz w:val="26"/>
          <w:szCs w:val="26"/>
          <w:lang w:val="en-IN"/>
        </w:rPr>
        <w:t> that explicitly checks for nulls before comparing values. For instance, you could treat null as less than any non-null value, or vice versa, depending on your specific business logic. However, if your custom comparator does not account for nulls, inserting a null would still lead to exception.”</w:t>
      </w:r>
    </w:p>
    <w:p w14:paraId="24F69356" w14:textId="15E50922" w:rsidR="00730901" w:rsidRDefault="00730901" w:rsidP="00730901">
      <w:pPr>
        <w:pStyle w:val="Heading2"/>
        <w:rPr>
          <w:rFonts w:eastAsia="Calibri"/>
          <w:b/>
          <w:bCs/>
        </w:rPr>
      </w:pPr>
      <w:r w:rsidRPr="005874A8">
        <w:rPr>
          <w:rFonts w:eastAsia="Calibri"/>
          <w:b/>
          <w:bCs/>
        </w:rPr>
        <w:t>What</w:t>
      </w:r>
      <w:r>
        <w:rPr>
          <w:rFonts w:eastAsia="Calibri"/>
          <w:b/>
          <w:bCs/>
        </w:rPr>
        <w:t xml:space="preserve"> is Final, Finally and Finalize in Java</w:t>
      </w:r>
      <w:r w:rsidRPr="005874A8">
        <w:rPr>
          <w:rFonts w:eastAsia="Calibri"/>
          <w:b/>
          <w:bCs/>
        </w:rPr>
        <w:t>?</w:t>
      </w:r>
    </w:p>
    <w:p w14:paraId="477B04A9" w14:textId="377C66E6" w:rsidR="00730901" w:rsidRPr="00730901" w:rsidRDefault="00730901" w:rsidP="00730901">
      <w:pPr>
        <w:spacing w:after="40"/>
        <w:rPr>
          <w:sz w:val="26"/>
          <w:szCs w:val="26"/>
          <w:lang w:val="en-IN"/>
        </w:rPr>
      </w:pPr>
      <w:r w:rsidRPr="00730901">
        <w:rPr>
          <w:b/>
          <w:bCs/>
          <w:sz w:val="26"/>
          <w:szCs w:val="26"/>
          <w:lang w:val="en-IN"/>
        </w:rPr>
        <w:t>final</w:t>
      </w:r>
      <w:r w:rsidRPr="00730901">
        <w:rPr>
          <w:sz w:val="26"/>
          <w:szCs w:val="26"/>
          <w:lang w:val="en-IN"/>
        </w:rPr>
        <w:t xml:space="preserve">: It's a keyword is used to apply restrictions on the class, method, and variable. The final class can't be inherited final method can it be overridden and final variable </w:t>
      </w:r>
      <w:proofErr w:type="spellStart"/>
      <w:proofErr w:type="gramStart"/>
      <w:r w:rsidRPr="00730901">
        <w:rPr>
          <w:sz w:val="26"/>
          <w:szCs w:val="26"/>
          <w:lang w:val="en-IN"/>
        </w:rPr>
        <w:t>cant</w:t>
      </w:r>
      <w:proofErr w:type="spellEnd"/>
      <w:proofErr w:type="gramEnd"/>
      <w:r w:rsidRPr="00730901">
        <w:rPr>
          <w:sz w:val="26"/>
          <w:szCs w:val="26"/>
          <w:lang w:val="en-IN"/>
        </w:rPr>
        <w:t xml:space="preserve"> be changed.</w:t>
      </w:r>
    </w:p>
    <w:p w14:paraId="11C19A3D" w14:textId="46C4B5B4" w:rsidR="00730901" w:rsidRPr="00730901" w:rsidRDefault="00730901" w:rsidP="00730901">
      <w:pPr>
        <w:spacing w:after="40"/>
        <w:rPr>
          <w:sz w:val="26"/>
          <w:szCs w:val="26"/>
          <w:lang w:val="en-IN"/>
        </w:rPr>
      </w:pPr>
      <w:r w:rsidRPr="00730901">
        <w:rPr>
          <w:b/>
          <w:bCs/>
          <w:sz w:val="26"/>
          <w:szCs w:val="26"/>
          <w:lang w:val="en-IN"/>
        </w:rPr>
        <w:t>finally</w:t>
      </w:r>
      <w:r w:rsidRPr="00730901">
        <w:rPr>
          <w:sz w:val="26"/>
          <w:szCs w:val="26"/>
          <w:lang w:val="en-IN"/>
        </w:rPr>
        <w:t>: this keyword is used with the try-catch block to provide statements that will always get executed even if some exception arises. Usually, finally is used to close resources.</w:t>
      </w:r>
    </w:p>
    <w:p w14:paraId="155CD225" w14:textId="0772B354" w:rsidR="00730901" w:rsidRPr="00730901" w:rsidRDefault="00730901" w:rsidP="00730901">
      <w:pPr>
        <w:spacing w:after="40"/>
        <w:rPr>
          <w:sz w:val="26"/>
          <w:szCs w:val="26"/>
          <w:lang w:val="en-IN"/>
        </w:rPr>
      </w:pPr>
      <w:r w:rsidRPr="00730901">
        <w:rPr>
          <w:b/>
          <w:bCs/>
          <w:sz w:val="26"/>
          <w:szCs w:val="26"/>
          <w:lang w:val="en-IN"/>
        </w:rPr>
        <w:t>finalize</w:t>
      </w:r>
      <w:r w:rsidRPr="00730901">
        <w:rPr>
          <w:sz w:val="26"/>
          <w:szCs w:val="26"/>
          <w:lang w:val="en-IN"/>
        </w:rPr>
        <w:t>: is used to perform clean up processing just before the object is garbage collected</w:t>
      </w:r>
    </w:p>
    <w:p w14:paraId="39EE5953" w14:textId="77777777" w:rsidR="00F76134" w:rsidRPr="00BF3975" w:rsidRDefault="00F76134" w:rsidP="00F76134">
      <w:pPr>
        <w:pStyle w:val="Heading2"/>
        <w:rPr>
          <w:b/>
          <w:bCs/>
        </w:rPr>
      </w:pPr>
      <w:r w:rsidRPr="00BF3975">
        <w:rPr>
          <w:b/>
          <w:bCs/>
        </w:rPr>
        <w:t xml:space="preserve">Difference between Compile time and </w:t>
      </w:r>
      <w:r>
        <w:rPr>
          <w:b/>
          <w:bCs/>
        </w:rPr>
        <w:t>R</w:t>
      </w:r>
      <w:r w:rsidRPr="00BF3975">
        <w:rPr>
          <w:b/>
          <w:bCs/>
        </w:rPr>
        <w:t>un time</w:t>
      </w:r>
      <w:r>
        <w:rPr>
          <w:b/>
          <w:bCs/>
        </w:rPr>
        <w:t xml:space="preserve"> Exception</w:t>
      </w:r>
    </w:p>
    <w:p w14:paraId="55AF1CBD" w14:textId="0C1EF99B" w:rsidR="00F76134" w:rsidRPr="00F76134" w:rsidRDefault="00F76134" w:rsidP="00F76134">
      <w:pPr>
        <w:rPr>
          <w:sz w:val="20"/>
          <w:szCs w:val="20"/>
        </w:rPr>
      </w:pPr>
      <w:r w:rsidRPr="00150E3D">
        <w:rPr>
          <w:noProof/>
          <w:sz w:val="20"/>
          <w:szCs w:val="20"/>
        </w:rPr>
        <w:drawing>
          <wp:inline distT="0" distB="0" distL="0" distR="0" wp14:anchorId="0DD5162D" wp14:editId="42C06855">
            <wp:extent cx="7074264" cy="3543482"/>
            <wp:effectExtent l="0" t="0" r="0" b="0"/>
            <wp:docPr id="1768074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07815" name="Picture 1" descr="A screenshot of a computer program&#10;&#10;Description automatically generated"/>
                    <pic:cNvPicPr/>
                  </pic:nvPicPr>
                  <pic:blipFill>
                    <a:blip r:embed="rId41"/>
                    <a:stretch>
                      <a:fillRect/>
                    </a:stretch>
                  </pic:blipFill>
                  <pic:spPr>
                    <a:xfrm>
                      <a:off x="0" y="0"/>
                      <a:ext cx="7074264" cy="3543482"/>
                    </a:xfrm>
                    <a:prstGeom prst="rect">
                      <a:avLst/>
                    </a:prstGeom>
                  </pic:spPr>
                </pic:pic>
              </a:graphicData>
            </a:graphic>
          </wp:inline>
        </w:drawing>
      </w:r>
    </w:p>
    <w:p w14:paraId="74CFC60D" w14:textId="0AD98424" w:rsidR="009A38A4" w:rsidRPr="007B2818" w:rsidRDefault="009A38A4" w:rsidP="009A38A4">
      <w:pPr>
        <w:pStyle w:val="Heading2"/>
      </w:pPr>
      <w:r>
        <w:t xml:space="preserve">Difference between Exception and </w:t>
      </w:r>
      <w:proofErr w:type="gramStart"/>
      <w:r>
        <w:t>Error ?</w:t>
      </w:r>
      <w:proofErr w:type="gramEnd"/>
    </w:p>
    <w:tbl>
      <w:tblPr>
        <w:tblW w:w="10385" w:type="dxa"/>
        <w:shd w:val="clear" w:color="auto" w:fill="FFFFFF"/>
        <w:tblCellMar>
          <w:top w:w="15" w:type="dxa"/>
          <w:left w:w="15" w:type="dxa"/>
          <w:bottom w:w="15" w:type="dxa"/>
          <w:right w:w="15" w:type="dxa"/>
        </w:tblCellMar>
        <w:tblLook w:val="04A0" w:firstRow="1" w:lastRow="0" w:firstColumn="1" w:lastColumn="0" w:noHBand="0" w:noVBand="1"/>
      </w:tblPr>
      <w:tblGrid>
        <w:gridCol w:w="2630"/>
        <w:gridCol w:w="4632"/>
        <w:gridCol w:w="3123"/>
      </w:tblGrid>
      <w:tr w:rsidR="009A38A4" w:rsidRPr="007B2818" w14:paraId="0A85CD95" w14:textId="77777777" w:rsidTr="00E50194">
        <w:tc>
          <w:tcPr>
            <w:tcW w:w="2630" w:type="dxa"/>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61EDE173" w14:textId="77777777" w:rsidR="009A38A4" w:rsidRPr="007B2818" w:rsidRDefault="009A38A4" w:rsidP="00E50194">
            <w:pPr>
              <w:rPr>
                <w:b/>
                <w:bCs/>
                <w:lang w:val="en-IN"/>
              </w:rPr>
            </w:pPr>
            <w:r w:rsidRPr="007B2818">
              <w:rPr>
                <w:b/>
                <w:bCs/>
                <w:lang w:val="en-IN"/>
              </w:rPr>
              <w:t>Basis of Comparison</w:t>
            </w:r>
          </w:p>
        </w:tc>
        <w:tc>
          <w:tcPr>
            <w:tcW w:w="4632" w:type="dxa"/>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7DEED503" w14:textId="77777777" w:rsidR="009A38A4" w:rsidRPr="007B2818" w:rsidRDefault="009A38A4" w:rsidP="00E50194">
            <w:pPr>
              <w:rPr>
                <w:b/>
                <w:bCs/>
                <w:lang w:val="en-IN"/>
              </w:rPr>
            </w:pPr>
            <w:r w:rsidRPr="007B2818">
              <w:rPr>
                <w:b/>
                <w:bCs/>
                <w:lang w:val="en-IN"/>
              </w:rPr>
              <w:t>Exception</w:t>
            </w:r>
          </w:p>
        </w:tc>
        <w:tc>
          <w:tcPr>
            <w:tcW w:w="3123" w:type="dxa"/>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4E6EC4EE" w14:textId="77777777" w:rsidR="009A38A4" w:rsidRPr="007B2818" w:rsidRDefault="009A38A4" w:rsidP="00E50194">
            <w:pPr>
              <w:rPr>
                <w:b/>
                <w:bCs/>
                <w:lang w:val="en-IN"/>
              </w:rPr>
            </w:pPr>
            <w:r w:rsidRPr="007B2818">
              <w:rPr>
                <w:b/>
                <w:bCs/>
                <w:lang w:val="en-IN"/>
              </w:rPr>
              <w:t>Error</w:t>
            </w:r>
          </w:p>
        </w:tc>
      </w:tr>
      <w:tr w:rsidR="009A38A4" w:rsidRPr="007B2818" w14:paraId="4735AD5B" w14:textId="77777777" w:rsidTr="00E50194">
        <w:tc>
          <w:tcPr>
            <w:tcW w:w="26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4A2C8EEA" w14:textId="77777777" w:rsidR="009A38A4" w:rsidRPr="007B2818" w:rsidRDefault="009A38A4" w:rsidP="00E50194">
            <w:pPr>
              <w:rPr>
                <w:lang w:val="en-IN"/>
              </w:rPr>
            </w:pPr>
            <w:r w:rsidRPr="007B2818">
              <w:rPr>
                <w:b/>
                <w:bCs/>
                <w:lang w:val="en-IN"/>
              </w:rPr>
              <w:t>Recoverable/ Irrecoverable</w:t>
            </w:r>
          </w:p>
        </w:tc>
        <w:tc>
          <w:tcPr>
            <w:tcW w:w="463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2A739348" w14:textId="77777777" w:rsidR="009A38A4" w:rsidRPr="007B2818" w:rsidRDefault="009A38A4" w:rsidP="00E50194">
            <w:pPr>
              <w:rPr>
                <w:lang w:val="en-IN"/>
              </w:rPr>
            </w:pPr>
            <w:r w:rsidRPr="007B2818">
              <w:rPr>
                <w:lang w:val="en-IN"/>
              </w:rPr>
              <w:t>Exception can be recovered by using the try-catch block.</w:t>
            </w:r>
          </w:p>
        </w:tc>
        <w:tc>
          <w:tcPr>
            <w:tcW w:w="0" w:type="auto"/>
            <w:shd w:val="clear" w:color="auto" w:fill="FFFFFF"/>
            <w:vAlign w:val="center"/>
            <w:hideMark/>
          </w:tcPr>
          <w:p w14:paraId="2EE5F6B1" w14:textId="77777777" w:rsidR="009A38A4" w:rsidRPr="007B2818" w:rsidRDefault="009A38A4" w:rsidP="00E50194">
            <w:pPr>
              <w:rPr>
                <w:lang w:val="en-IN"/>
              </w:rPr>
            </w:pPr>
            <w:r w:rsidRPr="007B2818">
              <w:rPr>
                <w:lang w:val="en-IN"/>
              </w:rPr>
              <w:t>An error cannot be recovered</w:t>
            </w:r>
          </w:p>
        </w:tc>
      </w:tr>
      <w:tr w:rsidR="009A38A4" w:rsidRPr="007B2818" w14:paraId="4C7B7361" w14:textId="77777777" w:rsidTr="00E50194">
        <w:tc>
          <w:tcPr>
            <w:tcW w:w="2630"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714859B7" w14:textId="77777777" w:rsidR="009A38A4" w:rsidRPr="007B2818" w:rsidRDefault="009A38A4" w:rsidP="00E50194">
            <w:pPr>
              <w:rPr>
                <w:lang w:val="en-IN"/>
              </w:rPr>
            </w:pPr>
            <w:r w:rsidRPr="007B2818">
              <w:rPr>
                <w:b/>
                <w:bCs/>
                <w:lang w:val="en-IN"/>
              </w:rPr>
              <w:t>Type</w:t>
            </w:r>
          </w:p>
        </w:tc>
        <w:tc>
          <w:tcPr>
            <w:tcW w:w="463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7FA6C3A1" w14:textId="77777777" w:rsidR="009A38A4" w:rsidRPr="007B2818" w:rsidRDefault="009A38A4" w:rsidP="00E50194">
            <w:pPr>
              <w:rPr>
                <w:lang w:val="en-IN"/>
              </w:rPr>
            </w:pPr>
            <w:r w:rsidRPr="007B2818">
              <w:rPr>
                <w:lang w:val="en-IN"/>
              </w:rPr>
              <w:t>It can be classified into two categories i.e. checked and unchecked.</w:t>
            </w:r>
          </w:p>
        </w:tc>
        <w:tc>
          <w:tcPr>
            <w:tcW w:w="3123"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3BABE4F6" w14:textId="77777777" w:rsidR="009A38A4" w:rsidRPr="007B2818" w:rsidRDefault="009A38A4" w:rsidP="00E50194">
            <w:pPr>
              <w:rPr>
                <w:lang w:val="en-IN"/>
              </w:rPr>
            </w:pPr>
            <w:r w:rsidRPr="007B2818">
              <w:rPr>
                <w:lang w:val="en-IN"/>
              </w:rPr>
              <w:t>All errors in Java are unchecked.</w:t>
            </w:r>
          </w:p>
        </w:tc>
      </w:tr>
      <w:tr w:rsidR="009A38A4" w:rsidRPr="007B2818" w14:paraId="0387C0A2" w14:textId="77777777" w:rsidTr="00E50194">
        <w:tc>
          <w:tcPr>
            <w:tcW w:w="26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37062B0D" w14:textId="77777777" w:rsidR="009A38A4" w:rsidRPr="007B2818" w:rsidRDefault="009A38A4" w:rsidP="00E50194">
            <w:pPr>
              <w:rPr>
                <w:lang w:val="en-IN"/>
              </w:rPr>
            </w:pPr>
            <w:r w:rsidRPr="007B2818">
              <w:rPr>
                <w:b/>
                <w:bCs/>
                <w:lang w:val="en-IN"/>
              </w:rPr>
              <w:t>Occurrence</w:t>
            </w:r>
          </w:p>
        </w:tc>
        <w:tc>
          <w:tcPr>
            <w:tcW w:w="463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02AE7143" w14:textId="77777777" w:rsidR="009A38A4" w:rsidRPr="007B2818" w:rsidRDefault="009A38A4" w:rsidP="00E50194">
            <w:pPr>
              <w:rPr>
                <w:lang w:val="en-IN"/>
              </w:rPr>
            </w:pPr>
            <w:r w:rsidRPr="007B2818">
              <w:rPr>
                <w:lang w:val="en-IN"/>
              </w:rPr>
              <w:t xml:space="preserve">It occurs at compile time or </w:t>
            </w:r>
            <w:proofErr w:type="gramStart"/>
            <w:r w:rsidRPr="007B2818">
              <w:rPr>
                <w:lang w:val="en-IN"/>
              </w:rPr>
              <w:t>run</w:t>
            </w:r>
            <w:proofErr w:type="gramEnd"/>
            <w:r w:rsidRPr="007B2818">
              <w:rPr>
                <w:lang w:val="en-IN"/>
              </w:rPr>
              <w:t xml:space="preserve"> time.</w:t>
            </w:r>
          </w:p>
        </w:tc>
        <w:tc>
          <w:tcPr>
            <w:tcW w:w="312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793BBB27" w14:textId="77777777" w:rsidR="009A38A4" w:rsidRPr="007B2818" w:rsidRDefault="009A38A4" w:rsidP="00E50194">
            <w:pPr>
              <w:rPr>
                <w:lang w:val="en-IN"/>
              </w:rPr>
            </w:pPr>
            <w:r w:rsidRPr="007B2818">
              <w:rPr>
                <w:lang w:val="en-IN"/>
              </w:rPr>
              <w:t>It occurs at run time.</w:t>
            </w:r>
          </w:p>
        </w:tc>
      </w:tr>
      <w:tr w:rsidR="009A38A4" w:rsidRPr="007B2818" w14:paraId="46BDC34C" w14:textId="77777777" w:rsidTr="00E50194">
        <w:tc>
          <w:tcPr>
            <w:tcW w:w="2630"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09F5BBD4" w14:textId="77777777" w:rsidR="009A38A4" w:rsidRPr="007B2818" w:rsidRDefault="009A38A4" w:rsidP="00E50194">
            <w:pPr>
              <w:rPr>
                <w:lang w:val="en-IN"/>
              </w:rPr>
            </w:pPr>
            <w:r w:rsidRPr="007B2818">
              <w:rPr>
                <w:b/>
                <w:bCs/>
                <w:lang w:val="en-IN"/>
              </w:rPr>
              <w:t>Package</w:t>
            </w:r>
          </w:p>
        </w:tc>
        <w:tc>
          <w:tcPr>
            <w:tcW w:w="463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3333779A" w14:textId="77777777" w:rsidR="009A38A4" w:rsidRPr="007B2818" w:rsidRDefault="009A38A4" w:rsidP="00E50194">
            <w:pPr>
              <w:rPr>
                <w:lang w:val="en-IN"/>
              </w:rPr>
            </w:pPr>
            <w:r w:rsidRPr="007B2818">
              <w:rPr>
                <w:lang w:val="en-IN"/>
              </w:rPr>
              <w:t xml:space="preserve">It belongs to </w:t>
            </w:r>
            <w:proofErr w:type="spellStart"/>
            <w:proofErr w:type="gramStart"/>
            <w:r w:rsidRPr="007B2818">
              <w:rPr>
                <w:lang w:val="en-IN"/>
              </w:rPr>
              <w:t>java.lang</w:t>
            </w:r>
            <w:proofErr w:type="gramEnd"/>
            <w:r w:rsidRPr="007B2818">
              <w:rPr>
                <w:lang w:val="en-IN"/>
              </w:rPr>
              <w:t>.Exception</w:t>
            </w:r>
            <w:proofErr w:type="spellEnd"/>
            <w:r w:rsidRPr="007B2818">
              <w:rPr>
                <w:lang w:val="en-IN"/>
              </w:rPr>
              <w:t xml:space="preserve"> package.</w:t>
            </w:r>
          </w:p>
        </w:tc>
        <w:tc>
          <w:tcPr>
            <w:tcW w:w="3123"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588022A4" w14:textId="77777777" w:rsidR="009A38A4" w:rsidRPr="007B2818" w:rsidRDefault="009A38A4" w:rsidP="00E50194">
            <w:pPr>
              <w:rPr>
                <w:lang w:val="en-IN"/>
              </w:rPr>
            </w:pPr>
            <w:r w:rsidRPr="007B2818">
              <w:rPr>
                <w:lang w:val="en-IN"/>
              </w:rPr>
              <w:t xml:space="preserve">It belongs to </w:t>
            </w:r>
            <w:proofErr w:type="spellStart"/>
            <w:proofErr w:type="gramStart"/>
            <w:r w:rsidRPr="007B2818">
              <w:rPr>
                <w:lang w:val="en-IN"/>
              </w:rPr>
              <w:t>java.lang</w:t>
            </w:r>
            <w:proofErr w:type="gramEnd"/>
            <w:r w:rsidRPr="007B2818">
              <w:rPr>
                <w:lang w:val="en-IN"/>
              </w:rPr>
              <w:t>.Error</w:t>
            </w:r>
            <w:proofErr w:type="spellEnd"/>
            <w:r w:rsidRPr="007B2818">
              <w:rPr>
                <w:lang w:val="en-IN"/>
              </w:rPr>
              <w:t xml:space="preserve"> package.</w:t>
            </w:r>
          </w:p>
        </w:tc>
      </w:tr>
      <w:tr w:rsidR="009A38A4" w:rsidRPr="007B2818" w14:paraId="7AD7A47F" w14:textId="77777777" w:rsidTr="00E50194">
        <w:tc>
          <w:tcPr>
            <w:tcW w:w="26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78FA0CA7" w14:textId="77777777" w:rsidR="009A38A4" w:rsidRPr="007B2818" w:rsidRDefault="009A38A4" w:rsidP="00E50194">
            <w:pPr>
              <w:rPr>
                <w:lang w:val="en-IN"/>
              </w:rPr>
            </w:pPr>
            <w:r w:rsidRPr="007B2818">
              <w:rPr>
                <w:b/>
                <w:bCs/>
                <w:lang w:val="en-IN"/>
              </w:rPr>
              <w:t>Known or unknown</w:t>
            </w:r>
          </w:p>
        </w:tc>
        <w:tc>
          <w:tcPr>
            <w:tcW w:w="463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2BC45EE7" w14:textId="77777777" w:rsidR="009A38A4" w:rsidRPr="007B2818" w:rsidRDefault="009A38A4" w:rsidP="00E50194">
            <w:pPr>
              <w:rPr>
                <w:lang w:val="en-IN"/>
              </w:rPr>
            </w:pPr>
            <w:r w:rsidRPr="007B2818">
              <w:rPr>
                <w:lang w:val="en-IN"/>
              </w:rPr>
              <w:t>Only checked exceptions are known to the compiler.</w:t>
            </w:r>
          </w:p>
        </w:tc>
        <w:tc>
          <w:tcPr>
            <w:tcW w:w="312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27797DB1" w14:textId="77777777" w:rsidR="009A38A4" w:rsidRPr="007B2818" w:rsidRDefault="009A38A4" w:rsidP="00E50194">
            <w:pPr>
              <w:rPr>
                <w:lang w:val="en-IN"/>
              </w:rPr>
            </w:pPr>
            <w:r w:rsidRPr="007B2818">
              <w:rPr>
                <w:lang w:val="en-IN"/>
              </w:rPr>
              <w:t>Errors will not be known to the compiler.</w:t>
            </w:r>
          </w:p>
        </w:tc>
      </w:tr>
      <w:tr w:rsidR="009A38A4" w:rsidRPr="007B2818" w14:paraId="17F8078B" w14:textId="77777777" w:rsidTr="00E50194">
        <w:tc>
          <w:tcPr>
            <w:tcW w:w="2630"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3DCE9AFE" w14:textId="77777777" w:rsidR="009A38A4" w:rsidRPr="007B2818" w:rsidRDefault="009A38A4" w:rsidP="00E50194">
            <w:pPr>
              <w:rPr>
                <w:lang w:val="en-IN"/>
              </w:rPr>
            </w:pPr>
            <w:r w:rsidRPr="007B2818">
              <w:rPr>
                <w:b/>
                <w:bCs/>
                <w:lang w:val="en-IN"/>
              </w:rPr>
              <w:t>Causes</w:t>
            </w:r>
          </w:p>
        </w:tc>
        <w:tc>
          <w:tcPr>
            <w:tcW w:w="463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3A1CC9AE" w14:textId="77777777" w:rsidR="009A38A4" w:rsidRPr="007B2818" w:rsidRDefault="009A38A4" w:rsidP="00E50194">
            <w:pPr>
              <w:rPr>
                <w:lang w:val="en-IN"/>
              </w:rPr>
            </w:pPr>
            <w:r w:rsidRPr="007B2818">
              <w:rPr>
                <w:lang w:val="en-IN"/>
              </w:rPr>
              <w:t>It is mainly caused by the application itself.</w:t>
            </w:r>
          </w:p>
        </w:tc>
        <w:tc>
          <w:tcPr>
            <w:tcW w:w="3123"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7D71F605" w14:textId="77777777" w:rsidR="009A38A4" w:rsidRPr="007B2818" w:rsidRDefault="009A38A4" w:rsidP="00E50194">
            <w:pPr>
              <w:rPr>
                <w:lang w:val="en-IN"/>
              </w:rPr>
            </w:pPr>
            <w:r w:rsidRPr="007B2818">
              <w:rPr>
                <w:lang w:val="en-IN"/>
              </w:rPr>
              <w:t>It is mostly caused by the environment in which the application is running.</w:t>
            </w:r>
          </w:p>
        </w:tc>
      </w:tr>
      <w:tr w:rsidR="009A38A4" w:rsidRPr="007B2818" w14:paraId="7FE8C148" w14:textId="77777777" w:rsidTr="00E50194">
        <w:tc>
          <w:tcPr>
            <w:tcW w:w="26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21461E5D" w14:textId="77777777" w:rsidR="009A38A4" w:rsidRPr="007B2818" w:rsidRDefault="009A38A4" w:rsidP="00E50194">
            <w:pPr>
              <w:rPr>
                <w:lang w:val="en-IN"/>
              </w:rPr>
            </w:pPr>
            <w:r w:rsidRPr="007B2818">
              <w:rPr>
                <w:b/>
                <w:bCs/>
                <w:lang w:val="en-IN"/>
              </w:rPr>
              <w:t>Example</w:t>
            </w:r>
          </w:p>
        </w:tc>
        <w:tc>
          <w:tcPr>
            <w:tcW w:w="463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1A079879" w14:textId="77777777" w:rsidR="009A38A4" w:rsidRPr="007B2818" w:rsidRDefault="009A38A4" w:rsidP="00E50194">
            <w:pPr>
              <w:rPr>
                <w:lang w:val="en-IN"/>
              </w:rPr>
            </w:pPr>
            <w:r w:rsidRPr="007B2818">
              <w:rPr>
                <w:b/>
                <w:bCs/>
                <w:lang w:val="en-IN"/>
              </w:rPr>
              <w:t>Checked Exceptions:</w:t>
            </w:r>
            <w:r w:rsidRPr="007B2818">
              <w:rPr>
                <w:lang w:val="en-IN"/>
              </w:rPr>
              <w:t> </w:t>
            </w:r>
            <w:proofErr w:type="spellStart"/>
            <w:r w:rsidRPr="007B2818">
              <w:rPr>
                <w:lang w:val="en-IN"/>
              </w:rPr>
              <w:t>SQLException</w:t>
            </w:r>
            <w:proofErr w:type="spellEnd"/>
            <w:r w:rsidRPr="007B2818">
              <w:rPr>
                <w:lang w:val="en-IN"/>
              </w:rPr>
              <w:t xml:space="preserve">, </w:t>
            </w:r>
            <w:proofErr w:type="spellStart"/>
            <w:r w:rsidRPr="007B2818">
              <w:rPr>
                <w:lang w:val="en-IN"/>
              </w:rPr>
              <w:t>IOException</w:t>
            </w:r>
            <w:proofErr w:type="spellEnd"/>
            <w:r w:rsidRPr="007B2818">
              <w:rPr>
                <w:lang w:val="en-IN"/>
              </w:rPr>
              <w:br/>
            </w:r>
            <w:r w:rsidRPr="007B2818">
              <w:rPr>
                <w:b/>
                <w:bCs/>
                <w:lang w:val="en-IN"/>
              </w:rPr>
              <w:t>Unchecked Exceptions:</w:t>
            </w:r>
            <w:r w:rsidRPr="007B2818">
              <w:rPr>
                <w:lang w:val="en-IN"/>
              </w:rPr>
              <w:t> </w:t>
            </w:r>
            <w:proofErr w:type="spellStart"/>
            <w:r w:rsidRPr="007B2818">
              <w:rPr>
                <w:lang w:val="en-IN"/>
              </w:rPr>
              <w:t>ArrayIndexOutOfBoundException</w:t>
            </w:r>
            <w:proofErr w:type="spellEnd"/>
            <w:r w:rsidRPr="007B2818">
              <w:rPr>
                <w:lang w:val="en-IN"/>
              </w:rPr>
              <w:t xml:space="preserve">, </w:t>
            </w:r>
            <w:proofErr w:type="spellStart"/>
            <w:r w:rsidRPr="007B2818">
              <w:rPr>
                <w:lang w:val="en-IN"/>
              </w:rPr>
              <w:t>NullPointerException</w:t>
            </w:r>
            <w:proofErr w:type="spellEnd"/>
            <w:r w:rsidRPr="007B2818">
              <w:rPr>
                <w:lang w:val="en-IN"/>
              </w:rPr>
              <w:t xml:space="preserve">, </w:t>
            </w:r>
            <w:proofErr w:type="spellStart"/>
            <w:r w:rsidRPr="007B2818">
              <w:rPr>
                <w:lang w:val="en-IN"/>
              </w:rPr>
              <w:t>ArithmaticException</w:t>
            </w:r>
            <w:proofErr w:type="spellEnd"/>
          </w:p>
        </w:tc>
        <w:tc>
          <w:tcPr>
            <w:tcW w:w="312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307126C3" w14:textId="77777777" w:rsidR="009A38A4" w:rsidRPr="007B2818" w:rsidRDefault="009A38A4" w:rsidP="00E50194">
            <w:pPr>
              <w:rPr>
                <w:lang w:val="en-IN"/>
              </w:rPr>
            </w:pPr>
            <w:proofErr w:type="spellStart"/>
            <w:proofErr w:type="gramStart"/>
            <w:r w:rsidRPr="007B2818">
              <w:rPr>
                <w:lang w:val="en-IN"/>
              </w:rPr>
              <w:t>Java.lang.StackOverFlow</w:t>
            </w:r>
            <w:proofErr w:type="spellEnd"/>
            <w:proofErr w:type="gramEnd"/>
            <w:r w:rsidRPr="007B2818">
              <w:rPr>
                <w:lang w:val="en-IN"/>
              </w:rPr>
              <w:t xml:space="preserve">, </w:t>
            </w:r>
            <w:proofErr w:type="spellStart"/>
            <w:proofErr w:type="gramStart"/>
            <w:r w:rsidRPr="007B2818">
              <w:rPr>
                <w:lang w:val="en-IN"/>
              </w:rPr>
              <w:t>java.lang</w:t>
            </w:r>
            <w:proofErr w:type="gramEnd"/>
            <w:r w:rsidRPr="007B2818">
              <w:rPr>
                <w:lang w:val="en-IN"/>
              </w:rPr>
              <w:t>.OutOfMemoryError</w:t>
            </w:r>
            <w:proofErr w:type="spellEnd"/>
          </w:p>
        </w:tc>
      </w:tr>
    </w:tbl>
    <w:p w14:paraId="642601DD" w14:textId="3D1FF390" w:rsidR="009A38A4" w:rsidRDefault="009A38A4" w:rsidP="009A38A4">
      <w:pPr>
        <w:pStyle w:val="Heading2"/>
      </w:pPr>
      <w:r>
        <w:t xml:space="preserve">Difference between Fail Fast and Fail </w:t>
      </w:r>
      <w:proofErr w:type="gramStart"/>
      <w:r>
        <w:t>Safe ?</w:t>
      </w:r>
      <w:proofErr w:type="gramEnd"/>
    </w:p>
    <w:p w14:paraId="21226A08" w14:textId="77777777" w:rsidR="009A38A4" w:rsidRDefault="009A38A4" w:rsidP="009A38A4">
      <w:r w:rsidRPr="00297B4C">
        <w:rPr>
          <w:noProof/>
        </w:rPr>
        <w:drawing>
          <wp:anchor distT="0" distB="0" distL="114300" distR="114300" simplePos="0" relativeHeight="251682816" behindDoc="0" locked="0" layoutInCell="1" allowOverlap="1" wp14:anchorId="50EE25CE" wp14:editId="5B2D37D6">
            <wp:simplePos x="0" y="0"/>
            <wp:positionH relativeFrom="column">
              <wp:align>left</wp:align>
            </wp:positionH>
            <wp:positionV relativeFrom="paragraph">
              <wp:align>top</wp:align>
            </wp:positionV>
            <wp:extent cx="5873750" cy="4108450"/>
            <wp:effectExtent l="0" t="0" r="0" b="6350"/>
            <wp:wrapSquare wrapText="bothSides"/>
            <wp:docPr id="87008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4695" name=""/>
                    <pic:cNvPicPr/>
                  </pic:nvPicPr>
                  <pic:blipFill>
                    <a:blip r:embed="rId42">
                      <a:extLst>
                        <a:ext uri="{28A0092B-C50C-407E-A947-70E740481C1C}">
                          <a14:useLocalDpi xmlns:a14="http://schemas.microsoft.com/office/drawing/2010/main" val="0"/>
                        </a:ext>
                      </a:extLst>
                    </a:blip>
                    <a:stretch>
                      <a:fillRect/>
                    </a:stretch>
                  </pic:blipFill>
                  <pic:spPr>
                    <a:xfrm>
                      <a:off x="0" y="0"/>
                      <a:ext cx="5874055" cy="4108663"/>
                    </a:xfrm>
                    <a:prstGeom prst="rect">
                      <a:avLst/>
                    </a:prstGeom>
                  </pic:spPr>
                </pic:pic>
              </a:graphicData>
            </a:graphic>
            <wp14:sizeRelV relativeFrom="margin">
              <wp14:pctHeight>0</wp14:pctHeight>
            </wp14:sizeRelV>
          </wp:anchor>
        </w:drawing>
      </w:r>
    </w:p>
    <w:p w14:paraId="404A7A37" w14:textId="77777777" w:rsidR="009A38A4" w:rsidRPr="00297B4C" w:rsidRDefault="009A38A4" w:rsidP="009A38A4"/>
    <w:p w14:paraId="043F6A7F" w14:textId="77777777" w:rsidR="009A38A4" w:rsidRPr="00297B4C" w:rsidRDefault="009A38A4" w:rsidP="009A38A4"/>
    <w:p w14:paraId="0FE54DCD" w14:textId="77777777" w:rsidR="009A38A4" w:rsidRPr="00297B4C" w:rsidRDefault="009A38A4" w:rsidP="009A38A4"/>
    <w:p w14:paraId="6AE665C5" w14:textId="77777777" w:rsidR="009A38A4" w:rsidRPr="00297B4C" w:rsidRDefault="009A38A4" w:rsidP="009A38A4"/>
    <w:p w14:paraId="23DB2E87" w14:textId="77777777" w:rsidR="009A38A4" w:rsidRPr="00297B4C" w:rsidRDefault="009A38A4" w:rsidP="009A38A4"/>
    <w:p w14:paraId="2A94C38A" w14:textId="77777777" w:rsidR="009A38A4" w:rsidRPr="00297B4C" w:rsidRDefault="009A38A4" w:rsidP="009A38A4"/>
    <w:p w14:paraId="281E5E73" w14:textId="77777777" w:rsidR="009A38A4" w:rsidRPr="00297B4C" w:rsidRDefault="009A38A4" w:rsidP="009A38A4"/>
    <w:p w14:paraId="301A2909" w14:textId="77777777" w:rsidR="009A38A4" w:rsidRPr="00297B4C" w:rsidRDefault="009A38A4" w:rsidP="009A38A4"/>
    <w:p w14:paraId="76A50E24" w14:textId="77777777" w:rsidR="009A38A4" w:rsidRPr="00297B4C" w:rsidRDefault="009A38A4" w:rsidP="009A38A4"/>
    <w:p w14:paraId="351C6D0C" w14:textId="77777777" w:rsidR="009A38A4" w:rsidRPr="00297B4C" w:rsidRDefault="009A38A4" w:rsidP="009A38A4"/>
    <w:p w14:paraId="1E90237A" w14:textId="77777777" w:rsidR="009A38A4" w:rsidRPr="00297B4C" w:rsidRDefault="009A38A4" w:rsidP="009A38A4"/>
    <w:p w14:paraId="1AADC90D" w14:textId="77777777" w:rsidR="009A38A4" w:rsidRDefault="009A38A4" w:rsidP="009A38A4"/>
    <w:p w14:paraId="36852F9F" w14:textId="77777777" w:rsidR="009A38A4" w:rsidRPr="009A38A4" w:rsidRDefault="009A38A4" w:rsidP="009A38A4">
      <w:pPr>
        <w:rPr>
          <w:lang w:val="en-IN"/>
        </w:rPr>
      </w:pPr>
    </w:p>
    <w:p w14:paraId="37C1C622" w14:textId="59E8C753" w:rsidR="005A592C" w:rsidRPr="00E629A4" w:rsidRDefault="005A592C" w:rsidP="005A592C">
      <w:pPr>
        <w:pStyle w:val="Heading2"/>
        <w:rPr>
          <w:lang w:val="en-IN"/>
        </w:rPr>
      </w:pPr>
      <w:r w:rsidRPr="00E629A4">
        <w:rPr>
          <w:lang w:val="en-IN"/>
        </w:rPr>
        <w:t xml:space="preserve">Difference between </w:t>
      </w:r>
      <w:r>
        <w:rPr>
          <w:lang w:val="en-IN"/>
        </w:rPr>
        <w:t>T</w:t>
      </w:r>
      <w:r w:rsidRPr="00E629A4">
        <w:rPr>
          <w:lang w:val="en-IN"/>
        </w:rPr>
        <w:t xml:space="preserve">hrow and </w:t>
      </w:r>
      <w:r>
        <w:rPr>
          <w:lang w:val="en-IN"/>
        </w:rPr>
        <w:t>T</w:t>
      </w:r>
      <w:r w:rsidRPr="00E629A4">
        <w:rPr>
          <w:lang w:val="en-IN"/>
        </w:rPr>
        <w:t>hrows in Java</w:t>
      </w:r>
    </w:p>
    <w:tbl>
      <w:tblPr>
        <w:tblpPr w:leftFromText="180" w:rightFromText="180" w:vertAnchor="text" w:tblpY="1"/>
        <w:tblOverlap w:val="never"/>
        <w:tblW w:w="12665" w:type="dxa"/>
        <w:shd w:val="clear" w:color="auto" w:fill="FFFFFF"/>
        <w:tblCellMar>
          <w:top w:w="15" w:type="dxa"/>
          <w:left w:w="15" w:type="dxa"/>
          <w:bottom w:w="15" w:type="dxa"/>
          <w:right w:w="15" w:type="dxa"/>
        </w:tblCellMar>
        <w:tblLook w:val="04A0" w:firstRow="1" w:lastRow="0" w:firstColumn="1" w:lastColumn="0" w:noHBand="0" w:noVBand="1"/>
      </w:tblPr>
      <w:tblGrid>
        <w:gridCol w:w="1870"/>
        <w:gridCol w:w="1955"/>
        <w:gridCol w:w="3430"/>
        <w:gridCol w:w="4081"/>
        <w:gridCol w:w="1329"/>
      </w:tblGrid>
      <w:tr w:rsidR="005A592C" w:rsidRPr="00E629A4" w14:paraId="24560F6A" w14:textId="77777777" w:rsidTr="00E50194">
        <w:trPr>
          <w:gridAfter w:val="1"/>
          <w:wAfter w:w="1329" w:type="dxa"/>
          <w:trHeight w:val="342"/>
        </w:trPr>
        <w:tc>
          <w:tcPr>
            <w:tcW w:w="1870" w:type="dxa"/>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1FDAC6A4" w14:textId="77777777" w:rsidR="005A592C" w:rsidRPr="00E629A4" w:rsidRDefault="005A592C" w:rsidP="00E50194">
            <w:pPr>
              <w:pStyle w:val="Heading2"/>
              <w:rPr>
                <w:b/>
                <w:bCs/>
                <w:sz w:val="24"/>
                <w:szCs w:val="24"/>
                <w:lang w:val="en-IN"/>
              </w:rPr>
            </w:pPr>
            <w:r w:rsidRPr="00E629A4">
              <w:rPr>
                <w:b/>
                <w:bCs/>
                <w:sz w:val="24"/>
                <w:szCs w:val="24"/>
                <w:highlight w:val="yellow"/>
                <w:lang w:val="en-IN"/>
              </w:rPr>
              <w:t>Basis of Differences</w:t>
            </w:r>
          </w:p>
        </w:tc>
        <w:tc>
          <w:tcPr>
            <w:tcW w:w="5385" w:type="dxa"/>
            <w:gridSpan w:val="2"/>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27035593" w14:textId="77777777" w:rsidR="005A592C" w:rsidRPr="00E629A4" w:rsidRDefault="005A592C" w:rsidP="00E50194">
            <w:pPr>
              <w:pStyle w:val="Heading2"/>
              <w:rPr>
                <w:b/>
                <w:bCs/>
                <w:sz w:val="24"/>
                <w:szCs w:val="24"/>
                <w:lang w:val="en-IN"/>
              </w:rPr>
            </w:pPr>
            <w:r>
              <w:rPr>
                <w:b/>
                <w:bCs/>
                <w:sz w:val="24"/>
                <w:szCs w:val="24"/>
                <w:highlight w:val="yellow"/>
                <w:lang w:val="en-IN"/>
              </w:rPr>
              <w:t xml:space="preserve">                                          </w:t>
            </w:r>
            <w:proofErr w:type="spellStart"/>
            <w:r w:rsidRPr="00E629A4">
              <w:rPr>
                <w:b/>
                <w:bCs/>
                <w:sz w:val="24"/>
                <w:szCs w:val="24"/>
                <w:highlight w:val="yellow"/>
                <w:lang w:val="en-IN"/>
              </w:rPr>
              <w:t>thro</w:t>
            </w:r>
            <w:r>
              <w:rPr>
                <w:b/>
                <w:bCs/>
                <w:sz w:val="24"/>
                <w:szCs w:val="24"/>
                <w:highlight w:val="yellow"/>
                <w:lang w:val="en-IN"/>
              </w:rPr>
              <w:t>wwwwwwwwwwww</w:t>
            </w:r>
            <w:r w:rsidRPr="00E629A4">
              <w:rPr>
                <w:b/>
                <w:bCs/>
                <w:sz w:val="24"/>
                <w:szCs w:val="24"/>
                <w:highlight w:val="yellow"/>
                <w:lang w:val="en-IN"/>
              </w:rPr>
              <w:t>w</w:t>
            </w:r>
            <w:proofErr w:type="spellEnd"/>
          </w:p>
        </w:tc>
        <w:tc>
          <w:tcPr>
            <w:tcW w:w="4081" w:type="dxa"/>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45F6B3A1" w14:textId="77777777" w:rsidR="005A592C" w:rsidRPr="00E629A4" w:rsidRDefault="005A592C" w:rsidP="00E50194">
            <w:pPr>
              <w:pStyle w:val="Heading2"/>
              <w:rPr>
                <w:b/>
                <w:bCs/>
                <w:sz w:val="24"/>
                <w:szCs w:val="24"/>
                <w:highlight w:val="yellow"/>
                <w:lang w:val="en-IN"/>
              </w:rPr>
            </w:pPr>
            <w:proofErr w:type="spellStart"/>
            <w:r w:rsidRPr="00E629A4">
              <w:rPr>
                <w:b/>
                <w:bCs/>
                <w:sz w:val="24"/>
                <w:szCs w:val="24"/>
                <w:highlight w:val="yellow"/>
                <w:lang w:val="en-IN"/>
              </w:rPr>
              <w:t>throws</w:t>
            </w:r>
            <w:r>
              <w:rPr>
                <w:b/>
                <w:bCs/>
                <w:sz w:val="24"/>
                <w:szCs w:val="24"/>
                <w:highlight w:val="yellow"/>
                <w:lang w:val="en-IN"/>
              </w:rPr>
              <w:t>sssssssssssssssssssssssssssssssss</w:t>
            </w:r>
            <w:proofErr w:type="spellEnd"/>
          </w:p>
        </w:tc>
      </w:tr>
      <w:tr w:rsidR="005A592C" w:rsidRPr="00E629A4" w14:paraId="1026022F" w14:textId="77777777" w:rsidTr="00E50194">
        <w:trPr>
          <w:trHeight w:val="2214"/>
        </w:trPr>
        <w:tc>
          <w:tcPr>
            <w:tcW w:w="18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149A2CE1" w14:textId="77777777" w:rsidR="005A592C" w:rsidRPr="00E629A4" w:rsidRDefault="005A592C" w:rsidP="00E50194">
            <w:pPr>
              <w:pStyle w:val="Heading2"/>
              <w:rPr>
                <w:sz w:val="24"/>
                <w:szCs w:val="24"/>
                <w:lang w:val="en-IN"/>
              </w:rPr>
            </w:pPr>
            <w:r>
              <w:rPr>
                <w:sz w:val="24"/>
                <w:szCs w:val="24"/>
                <w:lang w:val="en-IN"/>
              </w:rPr>
              <w:t>ttt</w:t>
            </w:r>
            <w:r w:rsidRPr="00E629A4">
              <w:rPr>
                <w:sz w:val="24"/>
                <w:szCs w:val="24"/>
                <w:lang w:val="en-IN"/>
              </w:rPr>
              <w:t>1.</w:t>
            </w:r>
          </w:p>
        </w:tc>
        <w:tc>
          <w:tcPr>
            <w:tcW w:w="19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79B85F45" w14:textId="77777777" w:rsidR="005A592C" w:rsidRPr="00E629A4" w:rsidRDefault="005A592C" w:rsidP="00E50194">
            <w:pPr>
              <w:pStyle w:val="Heading2"/>
              <w:rPr>
                <w:sz w:val="24"/>
                <w:szCs w:val="24"/>
                <w:lang w:val="en-IN"/>
              </w:rPr>
            </w:pPr>
            <w:r w:rsidRPr="00E629A4">
              <w:rPr>
                <w:sz w:val="24"/>
                <w:szCs w:val="24"/>
                <w:lang w:val="en-IN"/>
              </w:rPr>
              <w:t>Definition</w:t>
            </w:r>
          </w:p>
        </w:tc>
        <w:tc>
          <w:tcPr>
            <w:tcW w:w="34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312BC85D" w14:textId="77777777" w:rsidR="005A592C" w:rsidRPr="00E629A4" w:rsidRDefault="005A592C" w:rsidP="00E50194">
            <w:pPr>
              <w:pStyle w:val="Heading2"/>
              <w:rPr>
                <w:sz w:val="24"/>
                <w:szCs w:val="24"/>
                <w:lang w:val="en-IN"/>
              </w:rPr>
            </w:pPr>
            <w:r w:rsidRPr="00E629A4">
              <w:rPr>
                <w:sz w:val="24"/>
                <w:szCs w:val="24"/>
                <w:lang w:val="en-IN"/>
              </w:rPr>
              <w:t>Java throw keyword is used throw an exception explicitly in the code, inside the function or the block of code.</w:t>
            </w:r>
          </w:p>
        </w:tc>
        <w:tc>
          <w:tcPr>
            <w:tcW w:w="5410" w:type="dxa"/>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77B259A5" w14:textId="77777777" w:rsidR="005A592C" w:rsidRPr="00E629A4" w:rsidRDefault="005A592C" w:rsidP="00E50194">
            <w:pPr>
              <w:pStyle w:val="Heading2"/>
              <w:rPr>
                <w:sz w:val="24"/>
                <w:szCs w:val="24"/>
                <w:lang w:val="en-IN"/>
              </w:rPr>
            </w:pPr>
            <w:r w:rsidRPr="00E629A4">
              <w:rPr>
                <w:sz w:val="24"/>
                <w:szCs w:val="24"/>
                <w:lang w:val="en-IN"/>
              </w:rPr>
              <w:t>Java throws keyword is used in the method signature to declare an exception which might be thrown by the function while the execution of the code.</w:t>
            </w:r>
          </w:p>
        </w:tc>
      </w:tr>
      <w:tr w:rsidR="005A592C" w:rsidRPr="00E629A4" w14:paraId="14039E2F" w14:textId="77777777" w:rsidTr="00E50194">
        <w:trPr>
          <w:trHeight w:val="2526"/>
        </w:trPr>
        <w:tc>
          <w:tcPr>
            <w:tcW w:w="1870"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1D2E86A4" w14:textId="77777777" w:rsidR="005A592C" w:rsidRPr="00E629A4" w:rsidRDefault="005A592C" w:rsidP="00E50194">
            <w:pPr>
              <w:pStyle w:val="Heading2"/>
              <w:rPr>
                <w:sz w:val="24"/>
                <w:szCs w:val="24"/>
                <w:lang w:val="en-IN"/>
              </w:rPr>
            </w:pPr>
            <w:r w:rsidRPr="00E629A4">
              <w:rPr>
                <w:sz w:val="24"/>
                <w:szCs w:val="24"/>
                <w:lang w:val="en-IN"/>
              </w:rPr>
              <w:t>2.</w:t>
            </w:r>
          </w:p>
        </w:tc>
        <w:tc>
          <w:tcPr>
            <w:tcW w:w="1955"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1CEFF295" w14:textId="77777777" w:rsidR="005A592C" w:rsidRPr="00E629A4" w:rsidRDefault="005A592C" w:rsidP="00E50194">
            <w:pPr>
              <w:pStyle w:val="Heading2"/>
              <w:rPr>
                <w:sz w:val="24"/>
                <w:szCs w:val="24"/>
                <w:lang w:val="en-IN"/>
              </w:rPr>
            </w:pPr>
            <w:r w:rsidRPr="00E629A4">
              <w:rPr>
                <w:sz w:val="24"/>
                <w:szCs w:val="24"/>
                <w:lang w:val="en-IN"/>
              </w:rPr>
              <w:t>Usage</w:t>
            </w:r>
          </w:p>
        </w:tc>
        <w:tc>
          <w:tcPr>
            <w:tcW w:w="3430"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3C3A1007" w14:textId="77777777" w:rsidR="005A592C" w:rsidRPr="00E629A4" w:rsidRDefault="005A592C" w:rsidP="00E50194">
            <w:pPr>
              <w:pStyle w:val="Heading2"/>
              <w:rPr>
                <w:sz w:val="24"/>
                <w:szCs w:val="24"/>
                <w:lang w:val="en-IN"/>
              </w:rPr>
            </w:pPr>
            <w:r w:rsidRPr="00E629A4">
              <w:rPr>
                <w:sz w:val="24"/>
                <w:szCs w:val="24"/>
                <w:lang w:val="en-IN"/>
              </w:rPr>
              <w:t>Type of exception Using throw keyword, we can only propagate unchecked exception i.e., the checked exception cannot be propagated using throw only.</w:t>
            </w:r>
          </w:p>
        </w:tc>
        <w:tc>
          <w:tcPr>
            <w:tcW w:w="5410" w:type="dxa"/>
            <w:gridSpan w:val="2"/>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1A85A47A" w14:textId="77777777" w:rsidR="005A592C" w:rsidRPr="00E629A4" w:rsidRDefault="005A592C" w:rsidP="00E50194">
            <w:pPr>
              <w:pStyle w:val="Heading2"/>
              <w:rPr>
                <w:sz w:val="24"/>
                <w:szCs w:val="24"/>
                <w:lang w:val="en-IN"/>
              </w:rPr>
            </w:pPr>
            <w:r w:rsidRPr="00E629A4">
              <w:rPr>
                <w:sz w:val="24"/>
                <w:szCs w:val="24"/>
                <w:lang w:val="en-IN"/>
              </w:rPr>
              <w:t>Using throws keyword, we can declare both checked and unchecked exceptions. However, the throws keyword can be used to propagate checked exceptions only.</w:t>
            </w:r>
          </w:p>
        </w:tc>
      </w:tr>
      <w:tr w:rsidR="005A592C" w:rsidRPr="00E629A4" w14:paraId="579C12E6" w14:textId="77777777" w:rsidTr="00E50194">
        <w:trPr>
          <w:trHeight w:val="1278"/>
        </w:trPr>
        <w:tc>
          <w:tcPr>
            <w:tcW w:w="18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69D83DF3" w14:textId="77777777" w:rsidR="005A592C" w:rsidRPr="00E629A4" w:rsidRDefault="005A592C" w:rsidP="00E50194">
            <w:pPr>
              <w:pStyle w:val="Heading2"/>
              <w:rPr>
                <w:sz w:val="24"/>
                <w:szCs w:val="24"/>
                <w:lang w:val="en-IN"/>
              </w:rPr>
            </w:pPr>
            <w:r w:rsidRPr="00E629A4">
              <w:rPr>
                <w:sz w:val="24"/>
                <w:szCs w:val="24"/>
                <w:lang w:val="en-IN"/>
              </w:rPr>
              <w:t>3.</w:t>
            </w:r>
          </w:p>
        </w:tc>
        <w:tc>
          <w:tcPr>
            <w:tcW w:w="19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27CD7B0E" w14:textId="77777777" w:rsidR="005A592C" w:rsidRPr="00E629A4" w:rsidRDefault="005A592C" w:rsidP="00E50194">
            <w:pPr>
              <w:pStyle w:val="Heading2"/>
              <w:rPr>
                <w:sz w:val="24"/>
                <w:szCs w:val="24"/>
                <w:lang w:val="en-IN"/>
              </w:rPr>
            </w:pPr>
            <w:r w:rsidRPr="00E629A4">
              <w:rPr>
                <w:sz w:val="24"/>
                <w:szCs w:val="24"/>
                <w:lang w:val="en-IN"/>
              </w:rPr>
              <w:t>Syntax</w:t>
            </w:r>
          </w:p>
        </w:tc>
        <w:tc>
          <w:tcPr>
            <w:tcW w:w="34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10F69185" w14:textId="77777777" w:rsidR="005A592C" w:rsidRPr="00E629A4" w:rsidRDefault="005A592C" w:rsidP="00E50194">
            <w:pPr>
              <w:pStyle w:val="Heading2"/>
              <w:rPr>
                <w:sz w:val="24"/>
                <w:szCs w:val="24"/>
                <w:lang w:val="en-IN"/>
              </w:rPr>
            </w:pPr>
            <w:r w:rsidRPr="00E629A4">
              <w:rPr>
                <w:sz w:val="24"/>
                <w:szCs w:val="24"/>
                <w:lang w:val="en-IN"/>
              </w:rPr>
              <w:t>The throw keyword is followed by an instance of Exception to be thrown.</w:t>
            </w:r>
          </w:p>
        </w:tc>
        <w:tc>
          <w:tcPr>
            <w:tcW w:w="5410" w:type="dxa"/>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5E394F17" w14:textId="77777777" w:rsidR="005A592C" w:rsidRPr="00E629A4" w:rsidRDefault="005A592C" w:rsidP="00E50194">
            <w:pPr>
              <w:pStyle w:val="Heading2"/>
              <w:rPr>
                <w:sz w:val="24"/>
                <w:szCs w:val="24"/>
                <w:lang w:val="en-IN"/>
              </w:rPr>
            </w:pPr>
            <w:r w:rsidRPr="00E629A4">
              <w:rPr>
                <w:sz w:val="24"/>
                <w:szCs w:val="24"/>
                <w:lang w:val="en-IN"/>
              </w:rPr>
              <w:t>The throws keyword is followed by class names of Exceptions to be thrown.</w:t>
            </w:r>
          </w:p>
        </w:tc>
      </w:tr>
      <w:tr w:rsidR="005A592C" w:rsidRPr="00E629A4" w14:paraId="0F3D8AA3" w14:textId="77777777" w:rsidTr="00E50194">
        <w:trPr>
          <w:trHeight w:val="654"/>
        </w:trPr>
        <w:tc>
          <w:tcPr>
            <w:tcW w:w="1870"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198DF0D3" w14:textId="77777777" w:rsidR="005A592C" w:rsidRPr="00E629A4" w:rsidRDefault="005A592C" w:rsidP="00E50194">
            <w:pPr>
              <w:pStyle w:val="Heading2"/>
              <w:rPr>
                <w:sz w:val="24"/>
                <w:szCs w:val="24"/>
                <w:lang w:val="en-IN"/>
              </w:rPr>
            </w:pPr>
            <w:r w:rsidRPr="00E629A4">
              <w:rPr>
                <w:sz w:val="24"/>
                <w:szCs w:val="24"/>
                <w:lang w:val="en-IN"/>
              </w:rPr>
              <w:t>4.</w:t>
            </w:r>
          </w:p>
        </w:tc>
        <w:tc>
          <w:tcPr>
            <w:tcW w:w="1955"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755C9E60" w14:textId="77777777" w:rsidR="005A592C" w:rsidRPr="00E629A4" w:rsidRDefault="005A592C" w:rsidP="00E50194">
            <w:pPr>
              <w:pStyle w:val="Heading2"/>
              <w:rPr>
                <w:sz w:val="24"/>
                <w:szCs w:val="24"/>
                <w:lang w:val="en-IN"/>
              </w:rPr>
            </w:pPr>
            <w:r w:rsidRPr="00E629A4">
              <w:rPr>
                <w:sz w:val="24"/>
                <w:szCs w:val="24"/>
                <w:lang w:val="en-IN"/>
              </w:rPr>
              <w:t>Declaration</w:t>
            </w:r>
          </w:p>
        </w:tc>
        <w:tc>
          <w:tcPr>
            <w:tcW w:w="3430"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7D34ACE7" w14:textId="77777777" w:rsidR="005A592C" w:rsidRPr="00E629A4" w:rsidRDefault="005A592C" w:rsidP="00E50194">
            <w:pPr>
              <w:pStyle w:val="Heading2"/>
              <w:rPr>
                <w:sz w:val="24"/>
                <w:szCs w:val="24"/>
                <w:lang w:val="en-IN"/>
              </w:rPr>
            </w:pPr>
            <w:r w:rsidRPr="00E629A4">
              <w:rPr>
                <w:sz w:val="24"/>
                <w:szCs w:val="24"/>
                <w:lang w:val="en-IN"/>
              </w:rPr>
              <w:t>throw is used within the method.</w:t>
            </w:r>
          </w:p>
        </w:tc>
        <w:tc>
          <w:tcPr>
            <w:tcW w:w="5410" w:type="dxa"/>
            <w:gridSpan w:val="2"/>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68DA06A3" w14:textId="77777777" w:rsidR="005A592C" w:rsidRPr="00E629A4" w:rsidRDefault="005A592C" w:rsidP="00E50194">
            <w:pPr>
              <w:pStyle w:val="Heading2"/>
              <w:rPr>
                <w:sz w:val="24"/>
                <w:szCs w:val="24"/>
                <w:lang w:val="en-IN"/>
              </w:rPr>
            </w:pPr>
            <w:r w:rsidRPr="00E629A4">
              <w:rPr>
                <w:sz w:val="24"/>
                <w:szCs w:val="24"/>
                <w:lang w:val="en-IN"/>
              </w:rPr>
              <w:t xml:space="preserve">throws </w:t>
            </w:r>
            <w:proofErr w:type="gramStart"/>
            <w:r w:rsidRPr="00E629A4">
              <w:rPr>
                <w:sz w:val="24"/>
                <w:szCs w:val="24"/>
                <w:lang w:val="en-IN"/>
              </w:rPr>
              <w:t>is</w:t>
            </w:r>
            <w:proofErr w:type="gramEnd"/>
            <w:r w:rsidRPr="00E629A4">
              <w:rPr>
                <w:sz w:val="24"/>
                <w:szCs w:val="24"/>
                <w:lang w:val="en-IN"/>
              </w:rPr>
              <w:t xml:space="preserve"> used with the method signature.</w:t>
            </w:r>
          </w:p>
        </w:tc>
      </w:tr>
      <w:tr w:rsidR="005A592C" w:rsidRPr="00E629A4" w14:paraId="2BC6E019" w14:textId="77777777" w:rsidTr="00E50194">
        <w:trPr>
          <w:trHeight w:val="2214"/>
        </w:trPr>
        <w:tc>
          <w:tcPr>
            <w:tcW w:w="18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46FC4683" w14:textId="77777777" w:rsidR="005A592C" w:rsidRPr="00E629A4" w:rsidRDefault="005A592C" w:rsidP="00E50194">
            <w:pPr>
              <w:pStyle w:val="Heading2"/>
              <w:rPr>
                <w:sz w:val="24"/>
                <w:szCs w:val="24"/>
                <w:lang w:val="en-IN"/>
              </w:rPr>
            </w:pPr>
            <w:r w:rsidRPr="00E629A4">
              <w:rPr>
                <w:sz w:val="24"/>
                <w:szCs w:val="24"/>
                <w:lang w:val="en-IN"/>
              </w:rPr>
              <w:t>5.</w:t>
            </w:r>
          </w:p>
        </w:tc>
        <w:tc>
          <w:tcPr>
            <w:tcW w:w="19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5729EB60" w14:textId="77777777" w:rsidR="005A592C" w:rsidRPr="00E629A4" w:rsidRDefault="005A592C" w:rsidP="00E50194">
            <w:pPr>
              <w:pStyle w:val="Heading2"/>
              <w:rPr>
                <w:sz w:val="24"/>
                <w:szCs w:val="24"/>
                <w:lang w:val="en-IN"/>
              </w:rPr>
            </w:pPr>
            <w:r w:rsidRPr="00E629A4">
              <w:rPr>
                <w:sz w:val="24"/>
                <w:szCs w:val="24"/>
                <w:lang w:val="en-IN"/>
              </w:rPr>
              <w:t>Internal implementation</w:t>
            </w:r>
          </w:p>
        </w:tc>
        <w:tc>
          <w:tcPr>
            <w:tcW w:w="34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7E37AF44" w14:textId="77777777" w:rsidR="005A592C" w:rsidRPr="00E629A4" w:rsidRDefault="005A592C" w:rsidP="00E50194">
            <w:pPr>
              <w:pStyle w:val="Heading2"/>
              <w:rPr>
                <w:sz w:val="24"/>
                <w:szCs w:val="24"/>
                <w:lang w:val="en-IN"/>
              </w:rPr>
            </w:pPr>
            <w:r w:rsidRPr="00E629A4">
              <w:rPr>
                <w:sz w:val="24"/>
                <w:szCs w:val="24"/>
                <w:lang w:val="en-IN"/>
              </w:rPr>
              <w:t>We are allowed to throw only one exception at a time i.e. we cannot throw multiple exceptions.</w:t>
            </w:r>
          </w:p>
        </w:tc>
        <w:tc>
          <w:tcPr>
            <w:tcW w:w="5410" w:type="dxa"/>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394BCB66" w14:textId="77777777" w:rsidR="005A592C" w:rsidRPr="00E629A4" w:rsidRDefault="005A592C" w:rsidP="00E50194">
            <w:pPr>
              <w:pStyle w:val="Heading2"/>
              <w:rPr>
                <w:sz w:val="24"/>
                <w:szCs w:val="24"/>
                <w:lang w:val="en-IN"/>
              </w:rPr>
            </w:pPr>
            <w:r w:rsidRPr="00E629A4">
              <w:rPr>
                <w:sz w:val="24"/>
                <w:szCs w:val="24"/>
                <w:lang w:val="en-IN"/>
              </w:rPr>
              <w:t xml:space="preserve">We can declare multiple exceptions using throws keyword that can be thrown by the method. For example, </w:t>
            </w:r>
            <w:proofErr w:type="gramStart"/>
            <w:r w:rsidRPr="00E629A4">
              <w:rPr>
                <w:sz w:val="24"/>
                <w:szCs w:val="24"/>
                <w:lang w:val="en-IN"/>
              </w:rPr>
              <w:t>main(</w:t>
            </w:r>
            <w:proofErr w:type="gramEnd"/>
            <w:r w:rsidRPr="00E629A4">
              <w:rPr>
                <w:sz w:val="24"/>
                <w:szCs w:val="24"/>
                <w:lang w:val="en-IN"/>
              </w:rPr>
              <w:t xml:space="preserve">) throws </w:t>
            </w:r>
            <w:proofErr w:type="spellStart"/>
            <w:r w:rsidRPr="00E629A4">
              <w:rPr>
                <w:sz w:val="24"/>
                <w:szCs w:val="24"/>
                <w:lang w:val="en-IN"/>
              </w:rPr>
              <w:t>IOException</w:t>
            </w:r>
            <w:proofErr w:type="spellEnd"/>
            <w:r w:rsidRPr="00E629A4">
              <w:rPr>
                <w:sz w:val="24"/>
                <w:szCs w:val="24"/>
                <w:lang w:val="en-IN"/>
              </w:rPr>
              <w:t xml:space="preserve">, </w:t>
            </w:r>
            <w:proofErr w:type="spellStart"/>
            <w:r w:rsidRPr="00E629A4">
              <w:rPr>
                <w:sz w:val="24"/>
                <w:szCs w:val="24"/>
                <w:lang w:val="en-IN"/>
              </w:rPr>
              <w:t>SQLException</w:t>
            </w:r>
            <w:proofErr w:type="spellEnd"/>
            <w:r w:rsidRPr="00E629A4">
              <w:rPr>
                <w:sz w:val="24"/>
                <w:szCs w:val="24"/>
                <w:lang w:val="en-IN"/>
              </w:rPr>
              <w:t>.</w:t>
            </w:r>
          </w:p>
        </w:tc>
      </w:tr>
    </w:tbl>
    <w:p w14:paraId="789A54A7" w14:textId="04273A59" w:rsidR="00972A31" w:rsidRDefault="00972A31" w:rsidP="00972A31">
      <w:pPr>
        <w:pStyle w:val="Heading1"/>
        <w:rPr>
          <w:b/>
          <w:bCs/>
          <w:color w:val="4472C4" w:themeColor="accent1"/>
        </w:rPr>
      </w:pPr>
      <w:r>
        <w:rPr>
          <w:b/>
          <w:bCs/>
          <w:color w:val="4472C4" w:themeColor="accent1"/>
        </w:rPr>
        <w:t>Java 8</w:t>
      </w:r>
    </w:p>
    <w:p w14:paraId="4AA845D5" w14:textId="5D953B82" w:rsidR="00972A31" w:rsidRDefault="00972A31" w:rsidP="00972A31">
      <w:pPr>
        <w:pStyle w:val="Heading2"/>
        <w:rPr>
          <w:rFonts w:eastAsia="Calibri"/>
          <w:lang w:val="en-IN"/>
        </w:rPr>
      </w:pPr>
      <w:r w:rsidRPr="00972A31">
        <w:rPr>
          <w:rFonts w:eastAsia="Calibri"/>
          <w:lang w:val="en-IN"/>
        </w:rPr>
        <w:t xml:space="preserve">Why java 8 is introduced and what is the purpose of java 8 in </w:t>
      </w:r>
      <w:r w:rsidR="00C70A51" w:rsidRPr="00972A31">
        <w:rPr>
          <w:rFonts w:eastAsia="Calibri"/>
          <w:lang w:val="en-IN"/>
        </w:rPr>
        <w:t>points</w:t>
      </w:r>
      <w:r w:rsidR="00C70A51">
        <w:rPr>
          <w:rFonts w:eastAsia="Calibri"/>
          <w:lang w:val="en-IN"/>
        </w:rPr>
        <w:t>?</w:t>
      </w:r>
    </w:p>
    <w:p w14:paraId="6FFDD467" w14:textId="77777777" w:rsidR="00972A31" w:rsidRPr="00972A31" w:rsidRDefault="00972A31" w:rsidP="00972A31">
      <w:pPr>
        <w:rPr>
          <w:sz w:val="26"/>
          <w:szCs w:val="26"/>
          <w:lang w:val="en-IN"/>
        </w:rPr>
      </w:pPr>
      <w:r w:rsidRPr="00972A31">
        <w:rPr>
          <w:sz w:val="26"/>
          <w:szCs w:val="26"/>
          <w:lang w:val="en-IN"/>
        </w:rPr>
        <w:t>Java 8 was introduced to bring several significant improvements and features to the language. The purpose of Java 8 includes:</w:t>
      </w:r>
    </w:p>
    <w:p w14:paraId="77CA72F1" w14:textId="77777777" w:rsidR="00972A31" w:rsidRPr="00972A31" w:rsidRDefault="00972A31" w:rsidP="00972A31">
      <w:pPr>
        <w:numPr>
          <w:ilvl w:val="0"/>
          <w:numId w:val="53"/>
        </w:numPr>
        <w:rPr>
          <w:sz w:val="26"/>
          <w:szCs w:val="26"/>
          <w:lang w:val="en-IN"/>
        </w:rPr>
      </w:pPr>
      <w:r w:rsidRPr="00972A31">
        <w:rPr>
          <w:b/>
          <w:bCs/>
          <w:sz w:val="26"/>
          <w:szCs w:val="26"/>
          <w:lang w:val="en-IN"/>
        </w:rPr>
        <w:t>Lambda Expressions:</w:t>
      </w:r>
      <w:r w:rsidRPr="00972A31">
        <w:rPr>
          <w:sz w:val="26"/>
          <w:szCs w:val="26"/>
          <w:lang w:val="en-IN"/>
        </w:rPr>
        <w:t> Java 8 introduced lambda expressions, which allow developers to write more concise and readable code by treating functions as first-class citizens.</w:t>
      </w:r>
    </w:p>
    <w:p w14:paraId="2CA88DC0" w14:textId="77777777" w:rsidR="00972A31" w:rsidRPr="00972A31" w:rsidRDefault="00972A31" w:rsidP="00972A31">
      <w:pPr>
        <w:numPr>
          <w:ilvl w:val="0"/>
          <w:numId w:val="53"/>
        </w:numPr>
        <w:rPr>
          <w:sz w:val="26"/>
          <w:szCs w:val="26"/>
          <w:lang w:val="en-IN"/>
        </w:rPr>
      </w:pPr>
      <w:r w:rsidRPr="00972A31">
        <w:rPr>
          <w:b/>
          <w:bCs/>
          <w:sz w:val="26"/>
          <w:szCs w:val="26"/>
          <w:lang w:val="en-IN"/>
        </w:rPr>
        <w:t>Stream API:</w:t>
      </w:r>
      <w:r w:rsidRPr="00972A31">
        <w:rPr>
          <w:sz w:val="26"/>
          <w:szCs w:val="26"/>
          <w:lang w:val="en-IN"/>
        </w:rPr>
        <w:t> Java 8 added the Stream API to enable developers to work with collections more effectively by allowing bulk operations on elements using functional-style operations such as map, filter, and reduce.</w:t>
      </w:r>
    </w:p>
    <w:p w14:paraId="5952BE83" w14:textId="77777777" w:rsidR="00972A31" w:rsidRPr="00972A31" w:rsidRDefault="00972A31" w:rsidP="00972A31">
      <w:pPr>
        <w:numPr>
          <w:ilvl w:val="0"/>
          <w:numId w:val="53"/>
        </w:numPr>
        <w:rPr>
          <w:sz w:val="26"/>
          <w:szCs w:val="26"/>
          <w:lang w:val="en-IN"/>
        </w:rPr>
      </w:pPr>
      <w:r w:rsidRPr="00972A31">
        <w:rPr>
          <w:b/>
          <w:bCs/>
          <w:sz w:val="26"/>
          <w:szCs w:val="26"/>
          <w:lang w:val="en-IN"/>
        </w:rPr>
        <w:t>Date and Time API:</w:t>
      </w:r>
      <w:r w:rsidRPr="00972A31">
        <w:rPr>
          <w:sz w:val="26"/>
          <w:szCs w:val="26"/>
          <w:lang w:val="en-IN"/>
        </w:rPr>
        <w:t xml:space="preserve"> A new Date and Time API was introduced in Java 8, which is thread-safe and easier to use compared to the older </w:t>
      </w:r>
      <w:proofErr w:type="spellStart"/>
      <w:proofErr w:type="gramStart"/>
      <w:r w:rsidRPr="00972A31">
        <w:rPr>
          <w:sz w:val="26"/>
          <w:szCs w:val="26"/>
          <w:lang w:val="en-IN"/>
        </w:rPr>
        <w:t>java.util</w:t>
      </w:r>
      <w:proofErr w:type="gramEnd"/>
      <w:r w:rsidRPr="00972A31">
        <w:rPr>
          <w:sz w:val="26"/>
          <w:szCs w:val="26"/>
          <w:lang w:val="en-IN"/>
        </w:rPr>
        <w:t>.Date</w:t>
      </w:r>
      <w:proofErr w:type="spellEnd"/>
      <w:r w:rsidRPr="00972A31">
        <w:rPr>
          <w:sz w:val="26"/>
          <w:szCs w:val="26"/>
          <w:lang w:val="en-IN"/>
        </w:rPr>
        <w:t xml:space="preserve"> and </w:t>
      </w:r>
      <w:proofErr w:type="spellStart"/>
      <w:proofErr w:type="gramStart"/>
      <w:r w:rsidRPr="00972A31">
        <w:rPr>
          <w:sz w:val="26"/>
          <w:szCs w:val="26"/>
          <w:lang w:val="en-IN"/>
        </w:rPr>
        <w:t>java.util</w:t>
      </w:r>
      <w:proofErr w:type="gramEnd"/>
      <w:r w:rsidRPr="00972A31">
        <w:rPr>
          <w:sz w:val="26"/>
          <w:szCs w:val="26"/>
          <w:lang w:val="en-IN"/>
        </w:rPr>
        <w:t>.Calendar</w:t>
      </w:r>
      <w:proofErr w:type="spellEnd"/>
      <w:r w:rsidRPr="00972A31">
        <w:rPr>
          <w:sz w:val="26"/>
          <w:szCs w:val="26"/>
          <w:lang w:val="en-IN"/>
        </w:rPr>
        <w:t xml:space="preserve"> classes.</w:t>
      </w:r>
    </w:p>
    <w:p w14:paraId="56639788" w14:textId="77777777" w:rsidR="00972A31" w:rsidRPr="00972A31" w:rsidRDefault="00972A31" w:rsidP="00972A31">
      <w:pPr>
        <w:numPr>
          <w:ilvl w:val="0"/>
          <w:numId w:val="53"/>
        </w:numPr>
        <w:rPr>
          <w:sz w:val="26"/>
          <w:szCs w:val="26"/>
          <w:lang w:val="en-IN"/>
        </w:rPr>
      </w:pPr>
      <w:r w:rsidRPr="00972A31">
        <w:rPr>
          <w:b/>
          <w:bCs/>
          <w:sz w:val="26"/>
          <w:szCs w:val="26"/>
          <w:lang w:val="en-IN"/>
        </w:rPr>
        <w:t>Optional:</w:t>
      </w:r>
      <w:r w:rsidRPr="00972A31">
        <w:rPr>
          <w:sz w:val="26"/>
          <w:szCs w:val="26"/>
          <w:lang w:val="en-IN"/>
        </w:rPr>
        <w:t xml:space="preserve"> The Optional class was introduced to better handle null values and avoid </w:t>
      </w:r>
      <w:proofErr w:type="spellStart"/>
      <w:r w:rsidRPr="00972A31">
        <w:rPr>
          <w:sz w:val="26"/>
          <w:szCs w:val="26"/>
          <w:lang w:val="en-IN"/>
        </w:rPr>
        <w:t>NullPointerExceptions</w:t>
      </w:r>
      <w:proofErr w:type="spellEnd"/>
      <w:r w:rsidRPr="00972A31">
        <w:rPr>
          <w:sz w:val="26"/>
          <w:szCs w:val="26"/>
          <w:lang w:val="en-IN"/>
        </w:rPr>
        <w:t xml:space="preserve"> by providing a container that may or may not contain a non-null value.</w:t>
      </w:r>
    </w:p>
    <w:p w14:paraId="45B9247B" w14:textId="77777777" w:rsidR="00972A31" w:rsidRPr="00972A31" w:rsidRDefault="00972A31" w:rsidP="00972A31">
      <w:pPr>
        <w:numPr>
          <w:ilvl w:val="0"/>
          <w:numId w:val="53"/>
        </w:numPr>
        <w:rPr>
          <w:sz w:val="26"/>
          <w:szCs w:val="26"/>
          <w:lang w:val="en-IN"/>
        </w:rPr>
      </w:pPr>
      <w:r w:rsidRPr="00972A31">
        <w:rPr>
          <w:b/>
          <w:bCs/>
          <w:sz w:val="26"/>
          <w:szCs w:val="26"/>
          <w:lang w:val="en-IN"/>
        </w:rPr>
        <w:t>Default Methods:</w:t>
      </w:r>
      <w:r w:rsidRPr="00972A31">
        <w:rPr>
          <w:sz w:val="26"/>
          <w:szCs w:val="26"/>
          <w:lang w:val="en-IN"/>
        </w:rPr>
        <w:t> Java 8 allows developers to add new methods to existing interfaces without breaking the existing implementations by using default methods.</w:t>
      </w:r>
    </w:p>
    <w:p w14:paraId="15A75807" w14:textId="2F62753B" w:rsidR="00513BAE" w:rsidRPr="0081317D" w:rsidRDefault="001F608D" w:rsidP="00513BAE">
      <w:pPr>
        <w:pStyle w:val="Heading2"/>
        <w:rPr>
          <w:rFonts w:eastAsia="Calibri"/>
          <w:b/>
          <w:bCs/>
        </w:rPr>
      </w:pPr>
      <w:r w:rsidRPr="0081317D">
        <w:rPr>
          <w:rFonts w:eastAsia="Calibri"/>
          <w:b/>
          <w:bCs/>
        </w:rPr>
        <w:t>What are Functional Interfaces explain with an example</w:t>
      </w:r>
    </w:p>
    <w:p w14:paraId="5EF22086" w14:textId="77777777" w:rsidR="001F608D" w:rsidRPr="00D5679F" w:rsidRDefault="001F608D" w:rsidP="00D5679F">
      <w:pPr>
        <w:spacing w:after="40"/>
        <w:rPr>
          <w:sz w:val="26"/>
          <w:szCs w:val="26"/>
          <w:lang w:val="en-IN"/>
        </w:rPr>
      </w:pPr>
      <w:r w:rsidRPr="00D5679F">
        <w:rPr>
          <w:sz w:val="26"/>
          <w:szCs w:val="26"/>
          <w:lang w:val="en-IN"/>
        </w:rPr>
        <w:t>A functional interface in Java is an interface that has exactly one abstract method. Despite having only one abstract method, functional interfaces can have any number of default or static methods. This concept is crucial in Java, especially with the advent of Lambda Expressions in Java 8, as it provides a target type for lambda expressions and method references.</w:t>
      </w:r>
    </w:p>
    <w:p w14:paraId="09D6AEAB" w14:textId="77777777" w:rsidR="001F608D" w:rsidRPr="00D5679F" w:rsidRDefault="001F608D" w:rsidP="00D5679F">
      <w:pPr>
        <w:spacing w:after="40"/>
        <w:rPr>
          <w:b/>
          <w:bCs/>
          <w:sz w:val="26"/>
          <w:szCs w:val="26"/>
          <w:lang w:val="en-IN"/>
        </w:rPr>
      </w:pPr>
      <w:r w:rsidRPr="00D5679F">
        <w:rPr>
          <w:b/>
          <w:bCs/>
          <w:sz w:val="26"/>
          <w:szCs w:val="26"/>
          <w:lang w:val="en-IN"/>
        </w:rPr>
        <w:t>Characteristics of Functional Interfaces:</w:t>
      </w:r>
    </w:p>
    <w:p w14:paraId="0BF77E83" w14:textId="77777777" w:rsidR="001F608D" w:rsidRPr="00D5679F" w:rsidRDefault="001F608D" w:rsidP="00D5679F">
      <w:pPr>
        <w:numPr>
          <w:ilvl w:val="0"/>
          <w:numId w:val="54"/>
        </w:numPr>
        <w:spacing w:after="40"/>
        <w:rPr>
          <w:sz w:val="26"/>
          <w:szCs w:val="26"/>
          <w:lang w:val="en-IN"/>
        </w:rPr>
      </w:pPr>
      <w:r w:rsidRPr="00D5679F">
        <w:rPr>
          <w:b/>
          <w:bCs/>
          <w:sz w:val="26"/>
          <w:szCs w:val="26"/>
          <w:lang w:val="en-IN"/>
        </w:rPr>
        <w:t>Single Abstract Method</w:t>
      </w:r>
      <w:r w:rsidRPr="00D5679F">
        <w:rPr>
          <w:sz w:val="26"/>
          <w:szCs w:val="26"/>
          <w:lang w:val="en-IN"/>
        </w:rPr>
        <w:t>: They must have exactly one abstract method.</w:t>
      </w:r>
    </w:p>
    <w:p w14:paraId="30BD1765" w14:textId="77777777" w:rsidR="001F608D" w:rsidRPr="00D5679F" w:rsidRDefault="001F608D" w:rsidP="00D5679F">
      <w:pPr>
        <w:numPr>
          <w:ilvl w:val="0"/>
          <w:numId w:val="54"/>
        </w:numPr>
        <w:spacing w:after="40"/>
        <w:rPr>
          <w:sz w:val="26"/>
          <w:szCs w:val="26"/>
          <w:lang w:val="en-IN"/>
        </w:rPr>
      </w:pPr>
      <w:r w:rsidRPr="00D5679F">
        <w:rPr>
          <w:b/>
          <w:bCs/>
          <w:sz w:val="26"/>
          <w:szCs w:val="26"/>
          <w:lang w:val="en-IN"/>
        </w:rPr>
        <w:t>SAM Interface</w:t>
      </w:r>
      <w:r w:rsidRPr="00D5679F">
        <w:rPr>
          <w:sz w:val="26"/>
          <w:szCs w:val="26"/>
          <w:lang w:val="en-IN"/>
        </w:rPr>
        <w:t>: They are also known as Single Abstract Method interfaces.</w:t>
      </w:r>
    </w:p>
    <w:p w14:paraId="6137532F" w14:textId="77777777" w:rsidR="001F608D" w:rsidRPr="00D5679F" w:rsidRDefault="001F608D" w:rsidP="00D5679F">
      <w:pPr>
        <w:numPr>
          <w:ilvl w:val="0"/>
          <w:numId w:val="54"/>
        </w:numPr>
        <w:spacing w:after="40"/>
        <w:rPr>
          <w:sz w:val="26"/>
          <w:szCs w:val="26"/>
          <w:lang w:val="en-IN"/>
        </w:rPr>
      </w:pPr>
      <w:r w:rsidRPr="00D5679F">
        <w:rPr>
          <w:b/>
          <w:bCs/>
          <w:sz w:val="26"/>
          <w:szCs w:val="26"/>
          <w:lang w:val="en-IN"/>
        </w:rPr>
        <w:t>@FunctionalInterface Annotation</w:t>
      </w:r>
      <w:r w:rsidRPr="00D5679F">
        <w:rPr>
          <w:sz w:val="26"/>
          <w:szCs w:val="26"/>
          <w:lang w:val="en-IN"/>
        </w:rPr>
        <w:t>: This annotation is used to ensure that the interface meets the requirements of a functional interface. Although not mandatory, this annotation helps in clarity and ensures the interface remains functional in case modifications happen later.</w:t>
      </w:r>
    </w:p>
    <w:p w14:paraId="2C35169A" w14:textId="5F8035A7" w:rsidR="00513BAE" w:rsidRPr="0081317D" w:rsidRDefault="000A33BD" w:rsidP="00513BAE">
      <w:pPr>
        <w:pStyle w:val="Heading2"/>
        <w:rPr>
          <w:rFonts w:eastAsia="Calibri"/>
          <w:b/>
          <w:bCs/>
        </w:rPr>
      </w:pPr>
      <w:r>
        <w:rPr>
          <w:rFonts w:eastAsia="Calibri"/>
          <w:b/>
          <w:bCs/>
        </w:rPr>
        <w:t>A</w:t>
      </w:r>
      <w:r w:rsidR="002102D0" w:rsidRPr="0081317D">
        <w:rPr>
          <w:rFonts w:eastAsia="Calibri"/>
          <w:b/>
          <w:bCs/>
        </w:rPr>
        <w:t xml:space="preserve">ny </w:t>
      </w:r>
      <w:proofErr w:type="gramStart"/>
      <w:r w:rsidR="002102D0" w:rsidRPr="0081317D">
        <w:rPr>
          <w:rFonts w:eastAsia="Calibri"/>
          <w:b/>
          <w:bCs/>
        </w:rPr>
        <w:t>idea</w:t>
      </w:r>
      <w:proofErr w:type="gramEnd"/>
      <w:r w:rsidR="002102D0" w:rsidRPr="0081317D">
        <w:rPr>
          <w:rFonts w:eastAsia="Calibri"/>
          <w:b/>
          <w:bCs/>
        </w:rPr>
        <w:t xml:space="preserve"> about java anonymous class? Any idea why we use it? Explain </w:t>
      </w:r>
    </w:p>
    <w:p w14:paraId="182E062D" w14:textId="77777777" w:rsidR="002102D0" w:rsidRPr="00D5679F" w:rsidRDefault="002102D0" w:rsidP="0081317D">
      <w:pPr>
        <w:spacing w:after="40"/>
        <w:rPr>
          <w:sz w:val="26"/>
          <w:szCs w:val="26"/>
          <w:lang w:val="en-IN"/>
        </w:rPr>
      </w:pPr>
      <w:r w:rsidRPr="00D5679F">
        <w:rPr>
          <w:sz w:val="26"/>
          <w:szCs w:val="26"/>
          <w:lang w:val="en-IN"/>
        </w:rPr>
        <w:t>an anonymous class is a class not explicitly declared with the </w:t>
      </w:r>
      <w:r w:rsidRPr="00D5679F">
        <w:rPr>
          <w:b/>
          <w:bCs/>
          <w:sz w:val="26"/>
          <w:szCs w:val="26"/>
          <w:lang w:val="en-IN"/>
        </w:rPr>
        <w:t>class</w:t>
      </w:r>
      <w:r w:rsidRPr="00D5679F">
        <w:rPr>
          <w:sz w:val="26"/>
          <w:szCs w:val="26"/>
          <w:lang w:val="en-IN"/>
        </w:rPr>
        <w:t> keyword. Instead, it is declared and instantiated in a single expressive statement using a constructor of an existing class or by implementing an interface. Anonymous classes are useful when you need to create a quick one-time use subclass of an existing class or an implementation of an interface without explicitly declaring a separate new class.</w:t>
      </w:r>
    </w:p>
    <w:p w14:paraId="38AFB4A7" w14:textId="77777777" w:rsidR="002102D0" w:rsidRPr="00D5679F" w:rsidRDefault="002102D0" w:rsidP="0081317D">
      <w:pPr>
        <w:spacing w:after="40"/>
        <w:rPr>
          <w:b/>
          <w:bCs/>
          <w:sz w:val="26"/>
          <w:szCs w:val="26"/>
          <w:lang w:val="en-IN"/>
        </w:rPr>
      </w:pPr>
      <w:r w:rsidRPr="00D5679F">
        <w:rPr>
          <w:b/>
          <w:bCs/>
          <w:sz w:val="26"/>
          <w:szCs w:val="26"/>
          <w:lang w:val="en-IN"/>
        </w:rPr>
        <w:t>Why Use Anonymous Classes?</w:t>
      </w:r>
    </w:p>
    <w:p w14:paraId="47B24F5F" w14:textId="77777777" w:rsidR="002102D0" w:rsidRPr="00D5679F" w:rsidRDefault="002102D0" w:rsidP="0081317D">
      <w:pPr>
        <w:spacing w:after="40"/>
        <w:rPr>
          <w:sz w:val="26"/>
          <w:szCs w:val="26"/>
          <w:lang w:val="en-IN"/>
        </w:rPr>
      </w:pPr>
      <w:r w:rsidRPr="00D5679F">
        <w:rPr>
          <w:sz w:val="26"/>
          <w:szCs w:val="26"/>
          <w:lang w:val="en-IN"/>
        </w:rPr>
        <w:t>Anonymous classes are particularly useful in scenarios where:</w:t>
      </w:r>
    </w:p>
    <w:p w14:paraId="1E9BCE26" w14:textId="77777777" w:rsidR="002102D0" w:rsidRPr="00D5679F" w:rsidRDefault="002102D0" w:rsidP="0081317D">
      <w:pPr>
        <w:numPr>
          <w:ilvl w:val="0"/>
          <w:numId w:val="55"/>
        </w:numPr>
        <w:spacing w:after="40"/>
        <w:rPr>
          <w:sz w:val="26"/>
          <w:szCs w:val="26"/>
          <w:lang w:val="en-IN"/>
        </w:rPr>
      </w:pPr>
      <w:r w:rsidRPr="00D5679F">
        <w:rPr>
          <w:b/>
          <w:bCs/>
          <w:sz w:val="26"/>
          <w:szCs w:val="26"/>
          <w:lang w:val="en-IN"/>
        </w:rPr>
        <w:t>Local Details</w:t>
      </w:r>
      <w:r w:rsidRPr="00D5679F">
        <w:rPr>
          <w:sz w:val="26"/>
          <w:szCs w:val="26"/>
          <w:lang w:val="en-IN"/>
        </w:rPr>
        <w:t>: You need to implement functionality that won't be reused and doesn't justify the overhead of a separate class declaration.</w:t>
      </w:r>
    </w:p>
    <w:p w14:paraId="5A404B17" w14:textId="77777777" w:rsidR="002102D0" w:rsidRPr="00D5679F" w:rsidRDefault="002102D0" w:rsidP="0081317D">
      <w:pPr>
        <w:numPr>
          <w:ilvl w:val="0"/>
          <w:numId w:val="55"/>
        </w:numPr>
        <w:spacing w:after="40"/>
        <w:rPr>
          <w:sz w:val="26"/>
          <w:szCs w:val="26"/>
          <w:lang w:val="en-IN"/>
        </w:rPr>
      </w:pPr>
      <w:r w:rsidRPr="00D5679F">
        <w:rPr>
          <w:b/>
          <w:bCs/>
          <w:sz w:val="26"/>
          <w:szCs w:val="26"/>
          <w:lang w:val="en-IN"/>
        </w:rPr>
        <w:t>Simplicity</w:t>
      </w:r>
      <w:r w:rsidRPr="00D5679F">
        <w:rPr>
          <w:sz w:val="26"/>
          <w:szCs w:val="26"/>
          <w:lang w:val="en-IN"/>
        </w:rPr>
        <w:t>: They help in keeping the code simple and clear, especially for quick implementations of small interface methods</w:t>
      </w:r>
    </w:p>
    <w:p w14:paraId="08FD558D" w14:textId="79C7AB6E" w:rsidR="002102D0" w:rsidRPr="0081317D" w:rsidRDefault="002102D0" w:rsidP="002102D0">
      <w:pPr>
        <w:pStyle w:val="Heading2"/>
        <w:rPr>
          <w:rFonts w:eastAsia="Calibri"/>
          <w:b/>
          <w:bCs/>
        </w:rPr>
      </w:pPr>
      <w:r w:rsidRPr="0081317D">
        <w:rPr>
          <w:rFonts w:eastAsia="Calibri"/>
          <w:b/>
          <w:bCs/>
        </w:rPr>
        <w:t>Can we add more than one abstract method in the functional interface Explain?</w:t>
      </w:r>
    </w:p>
    <w:p w14:paraId="6E576498" w14:textId="77777777" w:rsidR="002102D0" w:rsidRPr="002102D0" w:rsidRDefault="002102D0" w:rsidP="002102D0">
      <w:pPr>
        <w:rPr>
          <w:sz w:val="26"/>
          <w:szCs w:val="26"/>
          <w:lang w:val="en-IN"/>
        </w:rPr>
      </w:pPr>
      <w:r w:rsidRPr="002102D0">
        <w:rPr>
          <w:sz w:val="26"/>
          <w:szCs w:val="26"/>
          <w:lang w:val="en-IN"/>
        </w:rPr>
        <w:t>No, a functional interface in Java is defined as an interface with exactly one abstract method. This restriction is crucial as it allows functional interfaces to be used with lambda expressions, ensuring that there is a clear contract for what the lambda expression implements.</w:t>
      </w:r>
    </w:p>
    <w:p w14:paraId="0EDC3C79" w14:textId="77777777" w:rsidR="002102D0" w:rsidRPr="002102D0" w:rsidRDefault="002102D0" w:rsidP="002102D0">
      <w:pPr>
        <w:spacing w:after="0"/>
        <w:rPr>
          <w:b/>
          <w:bCs/>
          <w:lang w:val="en-IN"/>
        </w:rPr>
      </w:pPr>
      <w:r w:rsidRPr="002102D0">
        <w:rPr>
          <w:b/>
          <w:bCs/>
          <w:lang w:val="en-IN"/>
        </w:rPr>
        <w:t>public interface Vehicle {</w:t>
      </w:r>
    </w:p>
    <w:p w14:paraId="3208B42B" w14:textId="77777777" w:rsidR="002102D0" w:rsidRPr="002102D0" w:rsidRDefault="002102D0" w:rsidP="002102D0">
      <w:pPr>
        <w:spacing w:after="0"/>
        <w:rPr>
          <w:b/>
          <w:bCs/>
          <w:lang w:val="en-IN"/>
        </w:rPr>
      </w:pPr>
      <w:r w:rsidRPr="002102D0">
        <w:rPr>
          <w:b/>
          <w:bCs/>
          <w:lang w:val="en-IN"/>
        </w:rPr>
        <w:t xml:space="preserve">    int </w:t>
      </w:r>
      <w:proofErr w:type="spellStart"/>
      <w:proofErr w:type="gramStart"/>
      <w:r w:rsidRPr="002102D0">
        <w:rPr>
          <w:b/>
          <w:bCs/>
          <w:lang w:val="en-IN"/>
        </w:rPr>
        <w:t>getNumberOfWheels</w:t>
      </w:r>
      <w:proofErr w:type="spellEnd"/>
      <w:r w:rsidRPr="002102D0">
        <w:rPr>
          <w:b/>
          <w:bCs/>
          <w:lang w:val="en-IN"/>
        </w:rPr>
        <w:t>();</w:t>
      </w:r>
      <w:proofErr w:type="gramEnd"/>
    </w:p>
    <w:p w14:paraId="4B5EA8B1" w14:textId="77777777" w:rsidR="002102D0" w:rsidRPr="002102D0" w:rsidRDefault="002102D0" w:rsidP="002102D0">
      <w:pPr>
        <w:spacing w:after="0"/>
        <w:rPr>
          <w:b/>
          <w:bCs/>
          <w:lang w:val="en-IN"/>
        </w:rPr>
      </w:pPr>
      <w:r w:rsidRPr="002102D0">
        <w:rPr>
          <w:b/>
          <w:bCs/>
          <w:lang w:val="en-IN"/>
        </w:rPr>
        <w:t xml:space="preserve">    // Adding a default method</w:t>
      </w:r>
    </w:p>
    <w:p w14:paraId="097A6D77" w14:textId="77777777" w:rsidR="002102D0" w:rsidRPr="002102D0" w:rsidRDefault="002102D0" w:rsidP="002102D0">
      <w:pPr>
        <w:spacing w:after="0"/>
        <w:rPr>
          <w:b/>
          <w:bCs/>
          <w:lang w:val="en-IN"/>
        </w:rPr>
      </w:pPr>
      <w:r w:rsidRPr="002102D0">
        <w:rPr>
          <w:b/>
          <w:bCs/>
          <w:lang w:val="en-IN"/>
        </w:rPr>
        <w:t xml:space="preserve">    default void </w:t>
      </w:r>
      <w:proofErr w:type="spellStart"/>
      <w:proofErr w:type="gramStart"/>
      <w:r w:rsidRPr="002102D0">
        <w:rPr>
          <w:b/>
          <w:bCs/>
          <w:lang w:val="en-IN"/>
        </w:rPr>
        <w:t>printType</w:t>
      </w:r>
      <w:proofErr w:type="spellEnd"/>
      <w:r w:rsidRPr="002102D0">
        <w:rPr>
          <w:b/>
          <w:bCs/>
          <w:lang w:val="en-IN"/>
        </w:rPr>
        <w:t>(</w:t>
      </w:r>
      <w:proofErr w:type="gramEnd"/>
      <w:r w:rsidRPr="002102D0">
        <w:rPr>
          <w:b/>
          <w:bCs/>
          <w:lang w:val="en-IN"/>
        </w:rPr>
        <w:t>) {</w:t>
      </w:r>
    </w:p>
    <w:p w14:paraId="38C61592" w14:textId="77777777" w:rsidR="002102D0" w:rsidRPr="002102D0" w:rsidRDefault="002102D0" w:rsidP="002102D0">
      <w:pPr>
        <w:spacing w:after="0"/>
        <w:rPr>
          <w:b/>
          <w:bCs/>
          <w:lang w:val="en-IN"/>
        </w:rPr>
      </w:pPr>
      <w:r w:rsidRPr="002102D0">
        <w:rPr>
          <w:b/>
          <w:bCs/>
          <w:lang w:val="en-IN"/>
        </w:rPr>
        <w:t xml:space="preserve">        </w:t>
      </w:r>
      <w:proofErr w:type="spellStart"/>
      <w:r w:rsidRPr="002102D0">
        <w:rPr>
          <w:b/>
          <w:bCs/>
          <w:lang w:val="en-IN"/>
        </w:rPr>
        <w:t>System.out.println</w:t>
      </w:r>
      <w:proofErr w:type="spellEnd"/>
      <w:r w:rsidRPr="002102D0">
        <w:rPr>
          <w:b/>
          <w:bCs/>
          <w:lang w:val="en-IN"/>
        </w:rPr>
        <w:t>("Vehicle type: Unknown"</w:t>
      </w:r>
      <w:proofErr w:type="gramStart"/>
      <w:r w:rsidRPr="002102D0">
        <w:rPr>
          <w:b/>
          <w:bCs/>
          <w:lang w:val="en-IN"/>
        </w:rPr>
        <w:t>);</w:t>
      </w:r>
      <w:proofErr w:type="gramEnd"/>
    </w:p>
    <w:p w14:paraId="08FD5CB2" w14:textId="13BD5B9D" w:rsidR="002102D0" w:rsidRPr="002102D0" w:rsidRDefault="002102D0" w:rsidP="002102D0">
      <w:pPr>
        <w:spacing w:after="0"/>
        <w:rPr>
          <w:b/>
          <w:bCs/>
          <w:lang w:val="en-IN"/>
        </w:rPr>
      </w:pPr>
      <w:r w:rsidRPr="002102D0">
        <w:rPr>
          <w:b/>
          <w:bCs/>
          <w:lang w:val="en-IN"/>
        </w:rPr>
        <w:t xml:space="preserve">    }</w:t>
      </w:r>
      <w:r>
        <w:rPr>
          <w:b/>
          <w:bCs/>
          <w:lang w:val="en-IN"/>
        </w:rPr>
        <w:t xml:space="preserve">  </w:t>
      </w:r>
      <w:r w:rsidRPr="002102D0">
        <w:rPr>
          <w:b/>
          <w:bCs/>
          <w:lang w:val="en-IN"/>
        </w:rPr>
        <w:t>}</w:t>
      </w:r>
    </w:p>
    <w:p w14:paraId="01C71488" w14:textId="2E9FF95E" w:rsidR="002102D0" w:rsidRPr="002102D0" w:rsidRDefault="002102D0" w:rsidP="002102D0">
      <w:pPr>
        <w:rPr>
          <w:lang w:val="en-IN"/>
        </w:rPr>
      </w:pPr>
      <w:r w:rsidRPr="002102D0">
        <w:rPr>
          <w:lang w:val="en-IN"/>
        </w:rPr>
        <w:t>This interface declares one abstract method, </w:t>
      </w:r>
      <w:proofErr w:type="gramStart"/>
      <w:r w:rsidRPr="002102D0">
        <w:rPr>
          <w:b/>
          <w:bCs/>
          <w:lang w:val="en-IN"/>
        </w:rPr>
        <w:t>execute(</w:t>
      </w:r>
      <w:proofErr w:type="gramEnd"/>
      <w:r w:rsidRPr="002102D0">
        <w:rPr>
          <w:b/>
          <w:bCs/>
          <w:lang w:val="en-IN"/>
        </w:rPr>
        <w:t>)</w:t>
      </w:r>
      <w:r w:rsidRPr="002102D0">
        <w:rPr>
          <w:lang w:val="en-IN"/>
        </w:rPr>
        <w:t>, which perfectly qualifies as a functional interface. If we attempted to add another abstract method, it would no longer be valid:</w:t>
      </w:r>
    </w:p>
    <w:p w14:paraId="4D6B5C2E" w14:textId="77777777" w:rsidR="002102D0" w:rsidRPr="002102D0" w:rsidRDefault="002102D0" w:rsidP="002102D0">
      <w:pPr>
        <w:rPr>
          <w:b/>
          <w:bCs/>
          <w:lang w:val="en-IN"/>
        </w:rPr>
      </w:pPr>
      <w:r w:rsidRPr="002102D0">
        <w:rPr>
          <w:b/>
          <w:bCs/>
          <w:lang w:val="en-IN"/>
        </w:rPr>
        <w:t>java</w:t>
      </w:r>
    </w:p>
    <w:p w14:paraId="2ABC2216" w14:textId="77777777" w:rsidR="002102D0" w:rsidRPr="002102D0" w:rsidRDefault="002102D0" w:rsidP="002102D0">
      <w:pPr>
        <w:spacing w:after="0"/>
        <w:rPr>
          <w:b/>
          <w:bCs/>
          <w:lang w:val="en-IN"/>
        </w:rPr>
      </w:pPr>
      <w:r w:rsidRPr="002102D0">
        <w:rPr>
          <w:b/>
          <w:bCs/>
          <w:lang w:val="en-IN"/>
        </w:rPr>
        <w:t>@FunctionalInterface</w:t>
      </w:r>
    </w:p>
    <w:p w14:paraId="0E747A84" w14:textId="77777777" w:rsidR="002102D0" w:rsidRPr="002102D0" w:rsidRDefault="002102D0" w:rsidP="002102D0">
      <w:pPr>
        <w:spacing w:after="0"/>
        <w:rPr>
          <w:b/>
          <w:bCs/>
          <w:lang w:val="en-IN"/>
        </w:rPr>
      </w:pPr>
      <w:r w:rsidRPr="002102D0">
        <w:rPr>
          <w:b/>
          <w:bCs/>
          <w:lang w:val="en-IN"/>
        </w:rPr>
        <w:t xml:space="preserve">public interface </w:t>
      </w:r>
      <w:proofErr w:type="spellStart"/>
      <w:r w:rsidRPr="002102D0">
        <w:rPr>
          <w:b/>
          <w:bCs/>
          <w:lang w:val="en-IN"/>
        </w:rPr>
        <w:t>InvalidFunction</w:t>
      </w:r>
      <w:proofErr w:type="spellEnd"/>
      <w:r w:rsidRPr="002102D0">
        <w:rPr>
          <w:b/>
          <w:bCs/>
          <w:lang w:val="en-IN"/>
        </w:rPr>
        <w:t xml:space="preserve"> {</w:t>
      </w:r>
    </w:p>
    <w:p w14:paraId="258CC93C" w14:textId="77777777" w:rsidR="002102D0" w:rsidRPr="002102D0" w:rsidRDefault="002102D0" w:rsidP="002102D0">
      <w:pPr>
        <w:spacing w:after="0"/>
        <w:rPr>
          <w:b/>
          <w:bCs/>
          <w:lang w:val="en-IN"/>
        </w:rPr>
      </w:pPr>
      <w:r w:rsidRPr="002102D0">
        <w:rPr>
          <w:b/>
          <w:bCs/>
          <w:lang w:val="en-IN"/>
        </w:rPr>
        <w:t xml:space="preserve">    void </w:t>
      </w:r>
      <w:proofErr w:type="gramStart"/>
      <w:r w:rsidRPr="002102D0">
        <w:rPr>
          <w:b/>
          <w:bCs/>
          <w:lang w:val="en-IN"/>
        </w:rPr>
        <w:t>execute();</w:t>
      </w:r>
      <w:proofErr w:type="gramEnd"/>
    </w:p>
    <w:p w14:paraId="2510CDE1" w14:textId="77777777" w:rsidR="002102D0" w:rsidRPr="002102D0" w:rsidRDefault="002102D0" w:rsidP="002102D0">
      <w:pPr>
        <w:spacing w:after="0"/>
        <w:rPr>
          <w:b/>
          <w:bCs/>
          <w:lang w:val="en-IN"/>
        </w:rPr>
      </w:pPr>
      <w:r w:rsidRPr="002102D0">
        <w:rPr>
          <w:b/>
          <w:bCs/>
          <w:lang w:val="en-IN"/>
        </w:rPr>
        <w:t xml:space="preserve">    void </w:t>
      </w:r>
      <w:proofErr w:type="spellStart"/>
      <w:proofErr w:type="gramStart"/>
      <w:r w:rsidRPr="002102D0">
        <w:rPr>
          <w:b/>
          <w:bCs/>
          <w:lang w:val="en-IN"/>
        </w:rPr>
        <w:t>doSomethingElse</w:t>
      </w:r>
      <w:proofErr w:type="spellEnd"/>
      <w:r w:rsidRPr="002102D0">
        <w:rPr>
          <w:b/>
          <w:bCs/>
          <w:lang w:val="en-IN"/>
        </w:rPr>
        <w:t xml:space="preserve">();  </w:t>
      </w:r>
      <w:r w:rsidRPr="002102D0">
        <w:rPr>
          <w:b/>
          <w:bCs/>
          <w:i/>
          <w:iCs/>
          <w:lang w:val="en-IN"/>
        </w:rPr>
        <w:t>/</w:t>
      </w:r>
      <w:proofErr w:type="gramEnd"/>
      <w:r w:rsidRPr="002102D0">
        <w:rPr>
          <w:b/>
          <w:bCs/>
          <w:i/>
          <w:iCs/>
          <w:lang w:val="en-IN"/>
        </w:rPr>
        <w:t>/ This will cause a compile-time error</w:t>
      </w:r>
    </w:p>
    <w:p w14:paraId="10B6E45E" w14:textId="77777777" w:rsidR="002102D0" w:rsidRPr="002102D0" w:rsidRDefault="002102D0" w:rsidP="002102D0">
      <w:pPr>
        <w:spacing w:after="0"/>
        <w:rPr>
          <w:lang w:val="en-IN"/>
        </w:rPr>
      </w:pPr>
      <w:r w:rsidRPr="002102D0">
        <w:rPr>
          <w:lang w:val="en-IN"/>
        </w:rPr>
        <w:t>}</w:t>
      </w:r>
    </w:p>
    <w:p w14:paraId="5363A365" w14:textId="77777777" w:rsidR="002102D0" w:rsidRPr="002102D0" w:rsidRDefault="002102D0" w:rsidP="002102D0">
      <w:pPr>
        <w:rPr>
          <w:sz w:val="26"/>
          <w:szCs w:val="26"/>
          <w:lang w:val="en-IN"/>
        </w:rPr>
      </w:pPr>
      <w:r w:rsidRPr="002102D0">
        <w:rPr>
          <w:sz w:val="26"/>
          <w:szCs w:val="26"/>
          <w:lang w:val="en-IN"/>
        </w:rPr>
        <w:t>Adding </w:t>
      </w:r>
      <w:proofErr w:type="spellStart"/>
      <w:proofErr w:type="gramStart"/>
      <w:r w:rsidRPr="002102D0">
        <w:rPr>
          <w:b/>
          <w:bCs/>
          <w:sz w:val="26"/>
          <w:szCs w:val="26"/>
          <w:lang w:val="en-IN"/>
        </w:rPr>
        <w:t>doSomethingElse</w:t>
      </w:r>
      <w:proofErr w:type="spellEnd"/>
      <w:r w:rsidRPr="002102D0">
        <w:rPr>
          <w:b/>
          <w:bCs/>
          <w:sz w:val="26"/>
          <w:szCs w:val="26"/>
          <w:lang w:val="en-IN"/>
        </w:rPr>
        <w:t>(</w:t>
      </w:r>
      <w:proofErr w:type="gramEnd"/>
      <w:r w:rsidRPr="002102D0">
        <w:rPr>
          <w:b/>
          <w:bCs/>
          <w:sz w:val="26"/>
          <w:szCs w:val="26"/>
          <w:lang w:val="en-IN"/>
        </w:rPr>
        <w:t>)</w:t>
      </w:r>
      <w:r w:rsidRPr="002102D0">
        <w:rPr>
          <w:sz w:val="26"/>
          <w:szCs w:val="26"/>
          <w:lang w:val="en-IN"/>
        </w:rPr>
        <w:t> makes the interface have more than one abstract method, which contradicts the definition of a functional interface, and Java will throw a compile error, especially if </w:t>
      </w:r>
      <w:r w:rsidRPr="002102D0">
        <w:rPr>
          <w:b/>
          <w:bCs/>
          <w:sz w:val="26"/>
          <w:szCs w:val="26"/>
          <w:lang w:val="en-IN"/>
        </w:rPr>
        <w:t>@FunctionalInterface</w:t>
      </w:r>
      <w:r w:rsidRPr="002102D0">
        <w:rPr>
          <w:sz w:val="26"/>
          <w:szCs w:val="26"/>
          <w:lang w:val="en-IN"/>
        </w:rPr>
        <w:t> annotation is used.</w:t>
      </w:r>
    </w:p>
    <w:p w14:paraId="535E360D" w14:textId="77777777" w:rsidR="00ED38DD" w:rsidRDefault="002102D0" w:rsidP="00D5226E">
      <w:pPr>
        <w:pStyle w:val="Heading2"/>
        <w:rPr>
          <w:rFonts w:eastAsia="Calibri"/>
          <w:b/>
          <w:bCs/>
          <w:lang w:val="en-IN"/>
        </w:rPr>
      </w:pPr>
      <w:r w:rsidRPr="002102D0">
        <w:rPr>
          <w:rFonts w:eastAsia="Calibri"/>
          <w:b/>
          <w:bCs/>
          <w:lang w:val="en-IN"/>
        </w:rPr>
        <w:t>Why do we need default methods? Explain with an example</w:t>
      </w:r>
    </w:p>
    <w:p w14:paraId="3CB3D1EB" w14:textId="7D3D0273" w:rsidR="007F1E8D" w:rsidRDefault="007F1E8D" w:rsidP="007F1E8D">
      <w:pPr>
        <w:spacing w:after="40"/>
        <w:rPr>
          <w:sz w:val="26"/>
          <w:szCs w:val="26"/>
          <w:lang w:val="en-IN"/>
        </w:rPr>
      </w:pPr>
      <w:r w:rsidRPr="007F1E8D">
        <w:rPr>
          <w:sz w:val="26"/>
          <w:szCs w:val="26"/>
          <w:lang w:val="en-IN"/>
        </w:rPr>
        <w:t xml:space="preserve">Default methods were introduced in Java 8 </w:t>
      </w:r>
      <w:proofErr w:type="gramStart"/>
      <w:r w:rsidRPr="007F1E8D">
        <w:rPr>
          <w:sz w:val="26"/>
          <w:szCs w:val="26"/>
          <w:lang w:val="en-IN"/>
        </w:rPr>
        <w:t>as a means to</w:t>
      </w:r>
      <w:proofErr w:type="gramEnd"/>
      <w:r w:rsidRPr="007F1E8D">
        <w:rPr>
          <w:sz w:val="26"/>
          <w:szCs w:val="26"/>
          <w:lang w:val="en-IN"/>
        </w:rPr>
        <w:t xml:space="preserve"> enhance the interfaces in Java without breaking the existing implementations of these interfaces. Before Java 8, interfaces could only have abstract methods</w:t>
      </w:r>
    </w:p>
    <w:p w14:paraId="6B9B6225" w14:textId="77777777" w:rsidR="008F1F84" w:rsidRPr="008F1F84" w:rsidRDefault="008F1F84" w:rsidP="008F1F84">
      <w:pPr>
        <w:numPr>
          <w:ilvl w:val="0"/>
          <w:numId w:val="742"/>
        </w:numPr>
        <w:spacing w:after="40"/>
        <w:rPr>
          <w:b/>
          <w:bCs/>
          <w:sz w:val="26"/>
          <w:szCs w:val="26"/>
          <w:lang w:val="en-IN"/>
        </w:rPr>
      </w:pPr>
      <w:r w:rsidRPr="008F1F84">
        <w:rPr>
          <w:b/>
          <w:bCs/>
          <w:sz w:val="26"/>
          <w:szCs w:val="26"/>
          <w:lang w:val="en-IN"/>
        </w:rPr>
        <w:t>Backward compatibility:</w:t>
      </w:r>
    </w:p>
    <w:p w14:paraId="0103DD8B" w14:textId="01E6012C" w:rsidR="008F1F84" w:rsidRPr="008F1F84" w:rsidRDefault="008F1F84" w:rsidP="008F1F84">
      <w:pPr>
        <w:spacing w:after="40"/>
        <w:rPr>
          <w:sz w:val="26"/>
          <w:szCs w:val="26"/>
          <w:lang w:val="en-IN"/>
        </w:rPr>
      </w:pPr>
      <w:r w:rsidRPr="008F1F84">
        <w:rPr>
          <w:sz w:val="26"/>
          <w:szCs w:val="26"/>
          <w:lang w:val="en-IN"/>
        </w:rPr>
        <w:t>Prior to Java 8, adding new methods to an interface would break existing implementations of that interface because all implementing classes would need to provide an implementation for the new methods. Default methods allow you to add new methods to an interface with a default implementation, preserving backward compatibility with existing code.</w:t>
      </w:r>
    </w:p>
    <w:p w14:paraId="0C56BC12" w14:textId="77777777" w:rsidR="008F1F84" w:rsidRPr="008F1F84" w:rsidRDefault="008F1F84" w:rsidP="008F1F84">
      <w:pPr>
        <w:numPr>
          <w:ilvl w:val="0"/>
          <w:numId w:val="742"/>
        </w:numPr>
        <w:spacing w:after="40"/>
        <w:rPr>
          <w:sz w:val="26"/>
          <w:szCs w:val="26"/>
          <w:lang w:val="en-IN"/>
        </w:rPr>
      </w:pPr>
      <w:r w:rsidRPr="008F1F84">
        <w:rPr>
          <w:b/>
          <w:bCs/>
          <w:sz w:val="26"/>
          <w:szCs w:val="26"/>
          <w:lang w:val="en-IN"/>
        </w:rPr>
        <w:t>Support for Lambda Expression:</w:t>
      </w:r>
      <w:r w:rsidRPr="008F1F84">
        <w:rPr>
          <w:sz w:val="26"/>
          <w:szCs w:val="26"/>
          <w:lang w:val="en-IN"/>
        </w:rPr>
        <w:br/>
        <w:t>With default methods, you can have a functional interface that also provides utility methods without affecting the ability to use lambda expressions.</w:t>
      </w:r>
    </w:p>
    <w:p w14:paraId="7679B635" w14:textId="77777777" w:rsidR="008F1F84" w:rsidRPr="008F1F84" w:rsidRDefault="008F1F84" w:rsidP="008F1F84">
      <w:pPr>
        <w:numPr>
          <w:ilvl w:val="0"/>
          <w:numId w:val="742"/>
        </w:numPr>
        <w:spacing w:after="40"/>
        <w:rPr>
          <w:sz w:val="26"/>
          <w:szCs w:val="26"/>
          <w:lang w:val="en-IN"/>
        </w:rPr>
      </w:pPr>
      <w:r w:rsidRPr="008F1F84">
        <w:rPr>
          <w:b/>
          <w:bCs/>
          <w:sz w:val="26"/>
          <w:szCs w:val="26"/>
          <w:lang w:val="en-IN"/>
        </w:rPr>
        <w:t>Providing Common Functionality:</w:t>
      </w:r>
    </w:p>
    <w:p w14:paraId="36501963" w14:textId="77777777" w:rsidR="008F1F84" w:rsidRPr="008F1F84" w:rsidRDefault="008F1F84" w:rsidP="008F1F84">
      <w:pPr>
        <w:spacing w:after="40"/>
        <w:ind w:left="360"/>
        <w:rPr>
          <w:sz w:val="26"/>
          <w:szCs w:val="26"/>
          <w:lang w:val="en-IN"/>
        </w:rPr>
      </w:pPr>
      <w:r w:rsidRPr="008F1F84">
        <w:rPr>
          <w:sz w:val="26"/>
          <w:szCs w:val="26"/>
          <w:lang w:val="en-IN"/>
        </w:rPr>
        <w:t>Default methods allow you to define common methods that can be shared across all implementations of an interface. This can reduce code duplication and make it easier to implement common behaviour in a standardized way.</w:t>
      </w:r>
    </w:p>
    <w:p w14:paraId="39EAAC14" w14:textId="77777777" w:rsidR="008F1F84" w:rsidRPr="008F1F84" w:rsidRDefault="008F1F84" w:rsidP="008F1F84">
      <w:pPr>
        <w:spacing w:after="40"/>
        <w:ind w:left="720"/>
        <w:rPr>
          <w:sz w:val="26"/>
          <w:szCs w:val="26"/>
          <w:lang w:val="en-IN"/>
        </w:rPr>
      </w:pPr>
      <w:r w:rsidRPr="008F1F84">
        <w:rPr>
          <w:sz w:val="26"/>
          <w:szCs w:val="26"/>
          <w:lang w:val="en-IN"/>
        </w:rPr>
        <w:t>It also solves the problem of multiple inheritance ambiguity using default methods in more flexible way.</w:t>
      </w:r>
    </w:p>
    <w:p w14:paraId="42ACD8CC" w14:textId="77777777" w:rsidR="008F1F84" w:rsidRPr="007F1E8D" w:rsidRDefault="008F1F84" w:rsidP="007F1E8D">
      <w:pPr>
        <w:spacing w:after="40"/>
        <w:rPr>
          <w:sz w:val="26"/>
          <w:szCs w:val="26"/>
          <w:lang w:val="en-IN"/>
        </w:rPr>
      </w:pPr>
    </w:p>
    <w:p w14:paraId="5988F9B7" w14:textId="77777777" w:rsidR="007F1E8D" w:rsidRPr="007F1E8D" w:rsidRDefault="007F1E8D" w:rsidP="007F1E8D">
      <w:pPr>
        <w:spacing w:after="40"/>
        <w:rPr>
          <w:sz w:val="26"/>
          <w:szCs w:val="26"/>
          <w:lang w:val="en-IN"/>
        </w:rPr>
      </w:pPr>
      <w:r w:rsidRPr="007F1E8D">
        <w:rPr>
          <w:sz w:val="26"/>
          <w:szCs w:val="26"/>
          <w:lang w:val="en-IN"/>
        </w:rPr>
        <w:t xml:space="preserve">1. </w:t>
      </w:r>
      <w:r w:rsidRPr="00C52712">
        <w:rPr>
          <w:b/>
          <w:bCs/>
          <w:sz w:val="26"/>
          <w:szCs w:val="26"/>
          <w:lang w:val="en-IN"/>
        </w:rPr>
        <w:t>Adding New Methods to Interfaces without Breaking Existing Implementations</w:t>
      </w:r>
    </w:p>
    <w:p w14:paraId="76E0B70C" w14:textId="77777777" w:rsidR="007F1E8D" w:rsidRPr="007F1E8D" w:rsidRDefault="007F1E8D" w:rsidP="007F1E8D">
      <w:pPr>
        <w:spacing w:after="40"/>
        <w:rPr>
          <w:sz w:val="26"/>
          <w:szCs w:val="26"/>
          <w:lang w:val="en-IN"/>
        </w:rPr>
      </w:pPr>
      <w:r w:rsidRPr="007F1E8D">
        <w:rPr>
          <w:sz w:val="26"/>
          <w:szCs w:val="26"/>
          <w:lang w:val="en-IN"/>
        </w:rPr>
        <w:t>Prior to Java 8, if a new method was added to an interface, all the classes that implemented this interface had to be changed to implement the new method. This was often impractical, especially for widely used interfaces in large codebases. Default methods enable developers to add new methods to interfaces with a default implementation, which means implementing classes are not forced to implement these methods unless necessary.</w:t>
      </w:r>
    </w:p>
    <w:p w14:paraId="25DB31D6" w14:textId="77777777" w:rsidR="007F1E8D" w:rsidRPr="007F1E8D" w:rsidRDefault="007F1E8D" w:rsidP="007F1E8D">
      <w:pPr>
        <w:spacing w:after="40"/>
        <w:rPr>
          <w:sz w:val="26"/>
          <w:szCs w:val="26"/>
          <w:lang w:val="en-IN"/>
        </w:rPr>
      </w:pPr>
      <w:r w:rsidRPr="007F1E8D">
        <w:rPr>
          <w:sz w:val="26"/>
          <w:szCs w:val="26"/>
          <w:lang w:val="en-IN"/>
        </w:rPr>
        <w:t xml:space="preserve">2. </w:t>
      </w:r>
      <w:r w:rsidRPr="00C52712">
        <w:rPr>
          <w:b/>
          <w:bCs/>
          <w:sz w:val="26"/>
          <w:szCs w:val="26"/>
          <w:lang w:val="en-IN"/>
        </w:rPr>
        <w:t>Enhancing the Interfaces with Optional Methods</w:t>
      </w:r>
    </w:p>
    <w:p w14:paraId="65139690" w14:textId="77777777" w:rsidR="007F1E8D" w:rsidRPr="007F1E8D" w:rsidRDefault="007F1E8D" w:rsidP="007F1E8D">
      <w:pPr>
        <w:spacing w:after="40"/>
        <w:rPr>
          <w:sz w:val="26"/>
          <w:szCs w:val="26"/>
          <w:lang w:val="en-IN"/>
        </w:rPr>
      </w:pPr>
      <w:r w:rsidRPr="007F1E8D">
        <w:rPr>
          <w:sz w:val="26"/>
          <w:szCs w:val="26"/>
          <w:lang w:val="en-IN"/>
        </w:rPr>
        <w:t xml:space="preserve">Default methods make it possible for interfaces to have methods that do not need to be implemented in the implementing classes, effectively providing an "optional" method implementation. This feature can be particularly useful when an interface needs to provide a common </w:t>
      </w:r>
      <w:proofErr w:type="spellStart"/>
      <w:r w:rsidRPr="007F1E8D">
        <w:rPr>
          <w:sz w:val="26"/>
          <w:szCs w:val="26"/>
          <w:lang w:val="en-IN"/>
        </w:rPr>
        <w:t>behavior</w:t>
      </w:r>
      <w:proofErr w:type="spellEnd"/>
      <w:r w:rsidRPr="007F1E8D">
        <w:rPr>
          <w:sz w:val="26"/>
          <w:szCs w:val="26"/>
          <w:lang w:val="en-IN"/>
        </w:rPr>
        <w:t xml:space="preserve"> that can be shared among different implementing classes.</w:t>
      </w:r>
    </w:p>
    <w:p w14:paraId="3B83F884" w14:textId="77777777" w:rsidR="007F1E8D" w:rsidRPr="007F1E8D" w:rsidRDefault="007F1E8D" w:rsidP="007F1E8D">
      <w:pPr>
        <w:spacing w:after="40"/>
        <w:rPr>
          <w:sz w:val="26"/>
          <w:szCs w:val="26"/>
          <w:lang w:val="en-IN"/>
        </w:rPr>
      </w:pPr>
      <w:r w:rsidRPr="007F1E8D">
        <w:rPr>
          <w:sz w:val="26"/>
          <w:szCs w:val="26"/>
          <w:lang w:val="en-IN"/>
        </w:rPr>
        <w:t xml:space="preserve">3. </w:t>
      </w:r>
      <w:r w:rsidRPr="00C52712">
        <w:rPr>
          <w:b/>
          <w:bCs/>
          <w:sz w:val="26"/>
          <w:szCs w:val="26"/>
          <w:lang w:val="en-IN"/>
        </w:rPr>
        <w:t xml:space="preserve">Supporting Multiple Inheritance of </w:t>
      </w:r>
      <w:proofErr w:type="spellStart"/>
      <w:r w:rsidRPr="00C52712">
        <w:rPr>
          <w:b/>
          <w:bCs/>
          <w:sz w:val="26"/>
          <w:szCs w:val="26"/>
          <w:lang w:val="en-IN"/>
        </w:rPr>
        <w:t>Behavior</w:t>
      </w:r>
      <w:proofErr w:type="spellEnd"/>
    </w:p>
    <w:p w14:paraId="1233867D" w14:textId="50E1B080" w:rsidR="007F1E8D" w:rsidRPr="007F1E8D" w:rsidRDefault="007F1E8D" w:rsidP="007F1E8D">
      <w:pPr>
        <w:spacing w:after="40"/>
        <w:rPr>
          <w:sz w:val="26"/>
          <w:szCs w:val="26"/>
          <w:lang w:val="en-IN"/>
        </w:rPr>
      </w:pPr>
      <w:r w:rsidRPr="007F1E8D">
        <w:rPr>
          <w:sz w:val="26"/>
          <w:szCs w:val="26"/>
          <w:lang w:val="en-IN"/>
        </w:rPr>
        <w:t xml:space="preserve">Java does not allow multiple inheritance of classes, but with default methods, it effectively supports the multiple inheritances of </w:t>
      </w:r>
      <w:proofErr w:type="spellStart"/>
      <w:r w:rsidRPr="007F1E8D">
        <w:rPr>
          <w:sz w:val="26"/>
          <w:szCs w:val="26"/>
          <w:lang w:val="en-IN"/>
        </w:rPr>
        <w:t>behavior</w:t>
      </w:r>
      <w:proofErr w:type="spellEnd"/>
      <w:r w:rsidRPr="007F1E8D">
        <w:rPr>
          <w:sz w:val="26"/>
          <w:szCs w:val="26"/>
          <w:lang w:val="en-IN"/>
        </w:rPr>
        <w:t xml:space="preserve">. This feature enables a class to inherit </w:t>
      </w:r>
      <w:proofErr w:type="spellStart"/>
      <w:r w:rsidRPr="007F1E8D">
        <w:rPr>
          <w:sz w:val="26"/>
          <w:szCs w:val="26"/>
          <w:lang w:val="en-IN"/>
        </w:rPr>
        <w:t>behavior</w:t>
      </w:r>
      <w:proofErr w:type="spellEnd"/>
      <w:r w:rsidRPr="007F1E8D">
        <w:rPr>
          <w:sz w:val="26"/>
          <w:szCs w:val="26"/>
          <w:lang w:val="en-IN"/>
        </w:rPr>
        <w:t xml:space="preserve"> from multiple interfaces.</w:t>
      </w:r>
    </w:p>
    <w:p w14:paraId="58EA2E90" w14:textId="5D02BBE4" w:rsidR="0031774E" w:rsidRDefault="0031774E" w:rsidP="0031774E">
      <w:pPr>
        <w:pStyle w:val="Heading2"/>
        <w:rPr>
          <w:rFonts w:eastAsia="Calibri"/>
          <w:b/>
          <w:bCs/>
          <w:lang w:val="en-IN"/>
        </w:rPr>
      </w:pPr>
      <w:r w:rsidRPr="002102D0">
        <w:rPr>
          <w:rFonts w:eastAsia="Calibri"/>
          <w:b/>
          <w:bCs/>
          <w:lang w:val="en-IN"/>
        </w:rPr>
        <w:t xml:space="preserve">Why do we need </w:t>
      </w:r>
      <w:r>
        <w:rPr>
          <w:rFonts w:eastAsia="Calibri"/>
          <w:b/>
          <w:bCs/>
          <w:lang w:val="en-IN"/>
        </w:rPr>
        <w:t xml:space="preserve">static </w:t>
      </w:r>
      <w:r w:rsidRPr="002102D0">
        <w:rPr>
          <w:rFonts w:eastAsia="Calibri"/>
          <w:b/>
          <w:bCs/>
          <w:lang w:val="en-IN"/>
        </w:rPr>
        <w:t>methods? Explain with an example</w:t>
      </w:r>
    </w:p>
    <w:p w14:paraId="559B4192" w14:textId="6D8DE608" w:rsidR="008F1F84" w:rsidRDefault="00D9516A" w:rsidP="00D9516A">
      <w:pPr>
        <w:rPr>
          <w:sz w:val="26"/>
          <w:szCs w:val="26"/>
        </w:rPr>
      </w:pPr>
      <w:r w:rsidRPr="00D9516A">
        <w:rPr>
          <w:sz w:val="26"/>
          <w:szCs w:val="26"/>
        </w:rPr>
        <w:t>Static methods in interfaces were introduced in Java 8 to enhance the interfaces' capabilities without compromising backward compatibility and to promote functional programming practices</w:t>
      </w:r>
    </w:p>
    <w:p w14:paraId="6C146024" w14:textId="4C736492" w:rsidR="008F1F84" w:rsidRPr="008F1F84" w:rsidRDefault="008F1F84" w:rsidP="00D9516A">
      <w:pPr>
        <w:numPr>
          <w:ilvl w:val="0"/>
          <w:numId w:val="742"/>
        </w:numPr>
        <w:rPr>
          <w:sz w:val="26"/>
          <w:szCs w:val="26"/>
          <w:lang w:val="en-IN"/>
        </w:rPr>
      </w:pPr>
      <w:r w:rsidRPr="008F1F84">
        <w:rPr>
          <w:sz w:val="26"/>
          <w:szCs w:val="26"/>
          <w:lang w:val="en-IN"/>
        </w:rPr>
        <w:t xml:space="preserve">This is </w:t>
      </w:r>
      <w:proofErr w:type="gramStart"/>
      <w:r w:rsidRPr="008F1F84">
        <w:rPr>
          <w:sz w:val="26"/>
          <w:szCs w:val="26"/>
          <w:lang w:val="en-IN"/>
        </w:rPr>
        <w:t>actually like</w:t>
      </w:r>
      <w:proofErr w:type="gramEnd"/>
      <w:r w:rsidRPr="008F1F84">
        <w:rPr>
          <w:sz w:val="26"/>
          <w:szCs w:val="26"/>
          <w:lang w:val="en-IN"/>
        </w:rPr>
        <w:t xml:space="preserve"> static methods. Using default </w:t>
      </w:r>
      <w:proofErr w:type="gramStart"/>
      <w:r w:rsidRPr="008F1F84">
        <w:rPr>
          <w:sz w:val="26"/>
          <w:szCs w:val="26"/>
          <w:lang w:val="en-IN"/>
        </w:rPr>
        <w:t>methods</w:t>
      </w:r>
      <w:proofErr w:type="gramEnd"/>
      <w:r w:rsidRPr="008F1F84">
        <w:rPr>
          <w:sz w:val="26"/>
          <w:szCs w:val="26"/>
          <w:lang w:val="en-IN"/>
        </w:rPr>
        <w:t xml:space="preserve"> we can override explicitly in the subclasses, but if you have </w:t>
      </w:r>
      <w:proofErr w:type="gramStart"/>
      <w:r w:rsidRPr="008F1F84">
        <w:rPr>
          <w:sz w:val="26"/>
          <w:szCs w:val="26"/>
          <w:lang w:val="en-IN"/>
        </w:rPr>
        <w:t>an</w:t>
      </w:r>
      <w:proofErr w:type="gramEnd"/>
      <w:r w:rsidRPr="008F1F84">
        <w:rPr>
          <w:sz w:val="26"/>
          <w:szCs w:val="26"/>
          <w:lang w:val="en-IN"/>
        </w:rPr>
        <w:t xml:space="preserve"> static method in interface that restricts to override or not able to change the definition of a method. You need to call this static method using the interface name itself.</w:t>
      </w:r>
    </w:p>
    <w:p w14:paraId="2E7A7254" w14:textId="77777777" w:rsidR="00D9516A" w:rsidRPr="00D9516A" w:rsidRDefault="00D9516A" w:rsidP="00D9516A">
      <w:pPr>
        <w:numPr>
          <w:ilvl w:val="0"/>
          <w:numId w:val="112"/>
        </w:numPr>
        <w:rPr>
          <w:sz w:val="26"/>
          <w:szCs w:val="26"/>
          <w:lang w:val="en-IN"/>
        </w:rPr>
      </w:pPr>
      <w:r w:rsidRPr="00D9516A">
        <w:rPr>
          <w:b/>
          <w:bCs/>
          <w:sz w:val="26"/>
          <w:szCs w:val="26"/>
          <w:lang w:val="en-IN"/>
        </w:rPr>
        <w:t>Utility Methods</w:t>
      </w:r>
      <w:r w:rsidRPr="00D9516A">
        <w:rPr>
          <w:sz w:val="26"/>
          <w:szCs w:val="26"/>
          <w:lang w:val="en-IN"/>
        </w:rPr>
        <w:t>: Prior to Java 8, interfaces couldn’t provide an actual implementation. If there was a need for utility methods associated with an interface, separate utility classes were often created. By allowing static methods in interfaces, Java 8 enables these utility methods to be kept together with the interface, promoting cohesion.</w:t>
      </w:r>
    </w:p>
    <w:p w14:paraId="2A80CE25" w14:textId="77777777" w:rsidR="00D9516A" w:rsidRPr="00D9516A" w:rsidRDefault="00D9516A" w:rsidP="00D9516A">
      <w:pPr>
        <w:numPr>
          <w:ilvl w:val="0"/>
          <w:numId w:val="112"/>
        </w:numPr>
        <w:rPr>
          <w:sz w:val="26"/>
          <w:szCs w:val="26"/>
          <w:lang w:val="en-IN"/>
        </w:rPr>
      </w:pPr>
      <w:r w:rsidRPr="00D9516A">
        <w:rPr>
          <w:b/>
          <w:bCs/>
          <w:sz w:val="26"/>
          <w:szCs w:val="26"/>
          <w:lang w:val="en-IN"/>
        </w:rPr>
        <w:t>Convenience and Clarity</w:t>
      </w:r>
      <w:r w:rsidRPr="00D9516A">
        <w:rPr>
          <w:sz w:val="26"/>
          <w:szCs w:val="26"/>
          <w:lang w:val="en-IN"/>
        </w:rPr>
        <w:t>: By keeping utility methods within the same interface, it becomes clearer and more intuitive for developers to understand and use these utilities in the context of the interface.</w:t>
      </w:r>
    </w:p>
    <w:p w14:paraId="5AB9AA44" w14:textId="78A3A392" w:rsidR="00D9516A" w:rsidRPr="00D9516A" w:rsidRDefault="00D9516A" w:rsidP="00D9516A">
      <w:pPr>
        <w:numPr>
          <w:ilvl w:val="0"/>
          <w:numId w:val="112"/>
        </w:numPr>
        <w:rPr>
          <w:sz w:val="26"/>
          <w:szCs w:val="26"/>
          <w:lang w:val="en-IN"/>
        </w:rPr>
      </w:pPr>
      <w:r w:rsidRPr="00D9516A">
        <w:rPr>
          <w:b/>
          <w:bCs/>
          <w:sz w:val="26"/>
          <w:szCs w:val="26"/>
          <w:lang w:val="en-IN"/>
        </w:rPr>
        <w:t>Avoiding Redundant Implementations</w:t>
      </w:r>
      <w:r w:rsidRPr="00D9516A">
        <w:rPr>
          <w:sz w:val="26"/>
          <w:szCs w:val="26"/>
          <w:lang w:val="en-IN"/>
        </w:rPr>
        <w:t>: Static methods help avoid duplicate implementations that might otherwise be repeated in each implementation of the interface.</w:t>
      </w:r>
    </w:p>
    <w:p w14:paraId="44D92195" w14:textId="77777777" w:rsidR="0031774E" w:rsidRPr="00ED38DD" w:rsidRDefault="0031774E" w:rsidP="00ED38DD">
      <w:pPr>
        <w:rPr>
          <w:sz w:val="26"/>
          <w:szCs w:val="26"/>
          <w:lang w:val="en-IN"/>
        </w:rPr>
      </w:pPr>
    </w:p>
    <w:p w14:paraId="5070BE28" w14:textId="3559DC1E" w:rsidR="00D5226E" w:rsidRPr="00ED38DD" w:rsidRDefault="00D5226E" w:rsidP="00D5226E">
      <w:pPr>
        <w:pStyle w:val="Heading2"/>
        <w:rPr>
          <w:rFonts w:eastAsia="Calibri"/>
          <w:b/>
          <w:bCs/>
          <w:lang w:val="en-IN"/>
        </w:rPr>
      </w:pPr>
      <w:r w:rsidRPr="00D5226E">
        <w:rPr>
          <w:rFonts w:eastAsia="Calibri"/>
          <w:b/>
          <w:bCs/>
          <w:lang w:val="en-IN"/>
        </w:rPr>
        <w:t xml:space="preserve">Can I have default and static methods in a functional interface? Explain </w:t>
      </w:r>
      <w:r>
        <w:rPr>
          <w:rFonts w:eastAsia="Calibri"/>
          <w:b/>
          <w:bCs/>
          <w:lang w:val="en-IN"/>
        </w:rPr>
        <w:t>example.</w:t>
      </w:r>
    </w:p>
    <w:p w14:paraId="72141231" w14:textId="3D2A7AF6" w:rsidR="00D5226E" w:rsidRPr="00D5226E" w:rsidRDefault="00D5226E" w:rsidP="00D5226E">
      <w:pPr>
        <w:rPr>
          <w:sz w:val="26"/>
          <w:szCs w:val="26"/>
          <w:lang w:val="en-IN"/>
        </w:rPr>
      </w:pPr>
      <w:r w:rsidRPr="00D5226E">
        <w:rPr>
          <w:sz w:val="26"/>
          <w:szCs w:val="26"/>
        </w:rPr>
        <w:t>Yes, you can include both default and static methods in a functional interface. The presence of default and static methods does not affect the status of an interface as 'functional' because they do not abstract methods. The key requirement of a functional interface is having exactly one abstract method</w:t>
      </w:r>
    </w:p>
    <w:p w14:paraId="7C949606" w14:textId="3E986181" w:rsidR="0081317D" w:rsidRDefault="0081317D" w:rsidP="0081317D">
      <w:pPr>
        <w:pStyle w:val="Heading2"/>
        <w:rPr>
          <w:rFonts w:eastAsia="Calibri"/>
          <w:b/>
          <w:bCs/>
          <w:lang w:val="en-IN"/>
        </w:rPr>
      </w:pPr>
      <w:r w:rsidRPr="0081317D">
        <w:rPr>
          <w:rFonts w:eastAsia="Calibri"/>
          <w:b/>
          <w:bCs/>
          <w:lang w:val="en-IN"/>
        </w:rPr>
        <w:t xml:space="preserve">What </w:t>
      </w:r>
      <w:proofErr w:type="gramStart"/>
      <w:r w:rsidRPr="0081317D">
        <w:rPr>
          <w:rFonts w:eastAsia="Calibri"/>
          <w:b/>
          <w:bCs/>
          <w:lang w:val="en-IN"/>
        </w:rPr>
        <w:t>are</w:t>
      </w:r>
      <w:proofErr w:type="gramEnd"/>
      <w:r w:rsidRPr="0081317D">
        <w:rPr>
          <w:rFonts w:eastAsia="Calibri"/>
          <w:b/>
          <w:bCs/>
          <w:lang w:val="en-IN"/>
        </w:rPr>
        <w:t xml:space="preserve"> the streams </w:t>
      </w:r>
      <w:r w:rsidR="005D64C9">
        <w:rPr>
          <w:rFonts w:eastAsia="Calibri"/>
          <w:b/>
          <w:bCs/>
          <w:lang w:val="en-IN"/>
        </w:rPr>
        <w:t>API/</w:t>
      </w:r>
      <w:r w:rsidRPr="0081317D">
        <w:rPr>
          <w:rFonts w:eastAsia="Calibri"/>
          <w:b/>
          <w:bCs/>
          <w:lang w:val="en-IN"/>
        </w:rPr>
        <w:t>methods?</w:t>
      </w:r>
      <w:r>
        <w:rPr>
          <w:rFonts w:eastAsia="Calibri"/>
          <w:b/>
          <w:bCs/>
          <w:lang w:val="en-IN"/>
        </w:rPr>
        <w:t xml:space="preserve"> Explain</w:t>
      </w:r>
    </w:p>
    <w:p w14:paraId="2C2706A3" w14:textId="77777777" w:rsidR="003A22EA" w:rsidRPr="003A22EA" w:rsidRDefault="003A22EA" w:rsidP="003A22EA">
      <w:pPr>
        <w:spacing w:after="40"/>
        <w:rPr>
          <w:sz w:val="26"/>
          <w:szCs w:val="26"/>
          <w:lang w:val="en-IN"/>
        </w:rPr>
      </w:pPr>
      <w:r w:rsidRPr="003A22EA">
        <w:rPr>
          <w:sz w:val="26"/>
          <w:szCs w:val="26"/>
          <w:lang w:val="en-IN"/>
        </w:rPr>
        <w:t>Streams in Java 8 provide a high-level abstraction for sequences of elements supporting sequential and parallel aggregate operations. Here are some of the key methods categorized by their function:</w:t>
      </w:r>
    </w:p>
    <w:p w14:paraId="703671FB" w14:textId="77777777" w:rsidR="003A22EA" w:rsidRPr="003A22EA" w:rsidRDefault="003A22EA" w:rsidP="003A22EA">
      <w:pPr>
        <w:numPr>
          <w:ilvl w:val="0"/>
          <w:numId w:val="183"/>
        </w:numPr>
        <w:spacing w:after="40"/>
        <w:rPr>
          <w:sz w:val="26"/>
          <w:szCs w:val="26"/>
          <w:lang w:val="en-IN"/>
        </w:rPr>
      </w:pPr>
      <w:r w:rsidRPr="003A22EA">
        <w:rPr>
          <w:b/>
          <w:bCs/>
          <w:sz w:val="26"/>
          <w:szCs w:val="26"/>
          <w:lang w:val="en-IN"/>
        </w:rPr>
        <w:t>Creation</w:t>
      </w:r>
      <w:r w:rsidRPr="003A22EA">
        <w:rPr>
          <w:sz w:val="26"/>
          <w:szCs w:val="26"/>
          <w:lang w:val="en-IN"/>
        </w:rPr>
        <w:t>: Methods to create a stream from varied data sources. Examples include </w:t>
      </w:r>
      <w:proofErr w:type="spellStart"/>
      <w:r w:rsidRPr="003A22EA">
        <w:rPr>
          <w:b/>
          <w:bCs/>
          <w:sz w:val="26"/>
          <w:szCs w:val="26"/>
          <w:lang w:val="en-IN"/>
        </w:rPr>
        <w:t>Stream.of</w:t>
      </w:r>
      <w:proofErr w:type="spellEnd"/>
      <w:r w:rsidRPr="003A22EA">
        <w:rPr>
          <w:b/>
          <w:bCs/>
          <w:sz w:val="26"/>
          <w:szCs w:val="26"/>
          <w:lang w:val="en-IN"/>
        </w:rPr>
        <w:t>()</w:t>
      </w:r>
      <w:r w:rsidRPr="003A22EA">
        <w:rPr>
          <w:sz w:val="26"/>
          <w:szCs w:val="26"/>
          <w:lang w:val="en-IN"/>
        </w:rPr>
        <w:t>, </w:t>
      </w:r>
      <w:proofErr w:type="spellStart"/>
      <w:r w:rsidRPr="003A22EA">
        <w:rPr>
          <w:b/>
          <w:bCs/>
          <w:sz w:val="26"/>
          <w:szCs w:val="26"/>
          <w:lang w:val="en-IN"/>
        </w:rPr>
        <w:t>Arrays.stream</w:t>
      </w:r>
      <w:proofErr w:type="spellEnd"/>
      <w:r w:rsidRPr="003A22EA">
        <w:rPr>
          <w:b/>
          <w:bCs/>
          <w:sz w:val="26"/>
          <w:szCs w:val="26"/>
          <w:lang w:val="en-IN"/>
        </w:rPr>
        <w:t>()</w:t>
      </w:r>
      <w:r w:rsidRPr="003A22EA">
        <w:rPr>
          <w:sz w:val="26"/>
          <w:szCs w:val="26"/>
          <w:lang w:val="en-IN"/>
        </w:rPr>
        <w:t>, and </w:t>
      </w:r>
      <w:proofErr w:type="spellStart"/>
      <w:r w:rsidRPr="003A22EA">
        <w:rPr>
          <w:b/>
          <w:bCs/>
          <w:sz w:val="26"/>
          <w:szCs w:val="26"/>
          <w:lang w:val="en-IN"/>
        </w:rPr>
        <w:t>Collection.stream</w:t>
      </w:r>
      <w:proofErr w:type="spellEnd"/>
      <w:r w:rsidRPr="003A22EA">
        <w:rPr>
          <w:b/>
          <w:bCs/>
          <w:sz w:val="26"/>
          <w:szCs w:val="26"/>
          <w:lang w:val="en-IN"/>
        </w:rPr>
        <w:t>()</w:t>
      </w:r>
      <w:r w:rsidRPr="003A22EA">
        <w:rPr>
          <w:sz w:val="26"/>
          <w:szCs w:val="26"/>
          <w:lang w:val="en-IN"/>
        </w:rPr>
        <w:t>.</w:t>
      </w:r>
    </w:p>
    <w:p w14:paraId="73BF910F" w14:textId="77777777" w:rsidR="003A22EA" w:rsidRPr="003A22EA" w:rsidRDefault="003A22EA" w:rsidP="003A22EA">
      <w:pPr>
        <w:numPr>
          <w:ilvl w:val="0"/>
          <w:numId w:val="183"/>
        </w:numPr>
        <w:spacing w:after="40"/>
        <w:rPr>
          <w:sz w:val="26"/>
          <w:szCs w:val="26"/>
          <w:lang w:val="en-IN"/>
        </w:rPr>
      </w:pPr>
      <w:r w:rsidRPr="003A22EA">
        <w:rPr>
          <w:b/>
          <w:bCs/>
          <w:sz w:val="26"/>
          <w:szCs w:val="26"/>
          <w:lang w:val="en-IN"/>
        </w:rPr>
        <w:t>Intermediate operations</w:t>
      </w:r>
      <w:r w:rsidRPr="003A22EA">
        <w:rPr>
          <w:sz w:val="26"/>
          <w:szCs w:val="26"/>
          <w:lang w:val="en-IN"/>
        </w:rPr>
        <w:t>: These transform a stream into another stream. Examples include:</w:t>
      </w:r>
    </w:p>
    <w:p w14:paraId="172CD56D" w14:textId="77777777" w:rsidR="003A22EA" w:rsidRPr="003A22EA" w:rsidRDefault="003A22EA" w:rsidP="003A22EA">
      <w:pPr>
        <w:numPr>
          <w:ilvl w:val="1"/>
          <w:numId w:val="183"/>
        </w:numPr>
        <w:spacing w:after="40"/>
        <w:rPr>
          <w:sz w:val="26"/>
          <w:szCs w:val="26"/>
          <w:lang w:val="en-IN"/>
        </w:rPr>
      </w:pPr>
      <w:proofErr w:type="gramStart"/>
      <w:r w:rsidRPr="003A22EA">
        <w:rPr>
          <w:b/>
          <w:bCs/>
          <w:sz w:val="26"/>
          <w:szCs w:val="26"/>
          <w:lang w:val="en-IN"/>
        </w:rPr>
        <w:t>filter(</w:t>
      </w:r>
      <w:proofErr w:type="gramEnd"/>
      <w:r w:rsidRPr="003A22EA">
        <w:rPr>
          <w:b/>
          <w:bCs/>
          <w:sz w:val="26"/>
          <w:szCs w:val="26"/>
          <w:lang w:val="en-IN"/>
        </w:rPr>
        <w:t>Predicate)</w:t>
      </w:r>
      <w:r w:rsidRPr="003A22EA">
        <w:rPr>
          <w:sz w:val="26"/>
          <w:szCs w:val="26"/>
          <w:lang w:val="en-IN"/>
        </w:rPr>
        <w:t>: Returns a stream including elements that match the given predicate.</w:t>
      </w:r>
    </w:p>
    <w:p w14:paraId="2E047C82" w14:textId="77777777" w:rsidR="003A22EA" w:rsidRPr="003A22EA" w:rsidRDefault="003A22EA" w:rsidP="003A22EA">
      <w:pPr>
        <w:numPr>
          <w:ilvl w:val="1"/>
          <w:numId w:val="183"/>
        </w:numPr>
        <w:spacing w:after="40"/>
        <w:rPr>
          <w:sz w:val="26"/>
          <w:szCs w:val="26"/>
          <w:lang w:val="en-IN"/>
        </w:rPr>
      </w:pPr>
      <w:proofErr w:type="gramStart"/>
      <w:r w:rsidRPr="003A22EA">
        <w:rPr>
          <w:b/>
          <w:bCs/>
          <w:sz w:val="26"/>
          <w:szCs w:val="26"/>
          <w:lang w:val="en-IN"/>
        </w:rPr>
        <w:t>map(</w:t>
      </w:r>
      <w:proofErr w:type="gramEnd"/>
      <w:r w:rsidRPr="003A22EA">
        <w:rPr>
          <w:b/>
          <w:bCs/>
          <w:sz w:val="26"/>
          <w:szCs w:val="26"/>
          <w:lang w:val="en-IN"/>
        </w:rPr>
        <w:t>Function)</w:t>
      </w:r>
      <w:r w:rsidRPr="003A22EA">
        <w:rPr>
          <w:sz w:val="26"/>
          <w:szCs w:val="26"/>
          <w:lang w:val="en-IN"/>
        </w:rPr>
        <w:t>: Transforms each element via the given function.</w:t>
      </w:r>
    </w:p>
    <w:p w14:paraId="7D294CC2" w14:textId="77777777" w:rsidR="003A22EA" w:rsidRPr="003A22EA" w:rsidRDefault="003A22EA" w:rsidP="003A22EA">
      <w:pPr>
        <w:numPr>
          <w:ilvl w:val="1"/>
          <w:numId w:val="183"/>
        </w:numPr>
        <w:spacing w:after="40"/>
        <w:rPr>
          <w:sz w:val="26"/>
          <w:szCs w:val="26"/>
          <w:lang w:val="en-IN"/>
        </w:rPr>
      </w:pPr>
      <w:proofErr w:type="spellStart"/>
      <w:proofErr w:type="gramStart"/>
      <w:r w:rsidRPr="003A22EA">
        <w:rPr>
          <w:b/>
          <w:bCs/>
          <w:sz w:val="26"/>
          <w:szCs w:val="26"/>
          <w:lang w:val="en-IN"/>
        </w:rPr>
        <w:t>flatMap</w:t>
      </w:r>
      <w:proofErr w:type="spellEnd"/>
      <w:r w:rsidRPr="003A22EA">
        <w:rPr>
          <w:b/>
          <w:bCs/>
          <w:sz w:val="26"/>
          <w:szCs w:val="26"/>
          <w:lang w:val="en-IN"/>
        </w:rPr>
        <w:t>(</w:t>
      </w:r>
      <w:proofErr w:type="gramEnd"/>
      <w:r w:rsidRPr="003A22EA">
        <w:rPr>
          <w:b/>
          <w:bCs/>
          <w:sz w:val="26"/>
          <w:szCs w:val="26"/>
          <w:lang w:val="en-IN"/>
        </w:rPr>
        <w:t>Function)</w:t>
      </w:r>
      <w:r w:rsidRPr="003A22EA">
        <w:rPr>
          <w:sz w:val="26"/>
          <w:szCs w:val="26"/>
          <w:lang w:val="en-IN"/>
        </w:rPr>
        <w:t>: Flattens multiple streams into a single stream.</w:t>
      </w:r>
    </w:p>
    <w:p w14:paraId="34729DE5" w14:textId="77777777" w:rsidR="003A22EA" w:rsidRPr="003A22EA" w:rsidRDefault="003A22EA" w:rsidP="003A22EA">
      <w:pPr>
        <w:numPr>
          <w:ilvl w:val="1"/>
          <w:numId w:val="183"/>
        </w:numPr>
        <w:spacing w:after="40"/>
        <w:rPr>
          <w:sz w:val="26"/>
          <w:szCs w:val="26"/>
          <w:lang w:val="en-IN"/>
        </w:rPr>
      </w:pPr>
      <w:proofErr w:type="gramStart"/>
      <w:r w:rsidRPr="003A22EA">
        <w:rPr>
          <w:b/>
          <w:bCs/>
          <w:sz w:val="26"/>
          <w:szCs w:val="26"/>
          <w:lang w:val="en-IN"/>
        </w:rPr>
        <w:t>distinct(</w:t>
      </w:r>
      <w:proofErr w:type="gramEnd"/>
      <w:r w:rsidRPr="003A22EA">
        <w:rPr>
          <w:b/>
          <w:bCs/>
          <w:sz w:val="26"/>
          <w:szCs w:val="26"/>
          <w:lang w:val="en-IN"/>
        </w:rPr>
        <w:t>)</w:t>
      </w:r>
      <w:r w:rsidRPr="003A22EA">
        <w:rPr>
          <w:sz w:val="26"/>
          <w:szCs w:val="26"/>
          <w:lang w:val="en-IN"/>
        </w:rPr>
        <w:t>: Filters unique elements based on </w:t>
      </w:r>
      <w:proofErr w:type="gramStart"/>
      <w:r w:rsidRPr="003A22EA">
        <w:rPr>
          <w:b/>
          <w:bCs/>
          <w:sz w:val="26"/>
          <w:szCs w:val="26"/>
          <w:lang w:val="en-IN"/>
        </w:rPr>
        <w:t>equals(</w:t>
      </w:r>
      <w:proofErr w:type="gramEnd"/>
      <w:r w:rsidRPr="003A22EA">
        <w:rPr>
          <w:b/>
          <w:bCs/>
          <w:sz w:val="26"/>
          <w:szCs w:val="26"/>
          <w:lang w:val="en-IN"/>
        </w:rPr>
        <w:t>)</w:t>
      </w:r>
      <w:r w:rsidRPr="003A22EA">
        <w:rPr>
          <w:sz w:val="26"/>
          <w:szCs w:val="26"/>
          <w:lang w:val="en-IN"/>
        </w:rPr>
        <w:t> method.</w:t>
      </w:r>
    </w:p>
    <w:p w14:paraId="2C2037EE" w14:textId="77777777" w:rsidR="003A22EA" w:rsidRPr="003A22EA" w:rsidRDefault="003A22EA" w:rsidP="003A22EA">
      <w:pPr>
        <w:numPr>
          <w:ilvl w:val="1"/>
          <w:numId w:val="183"/>
        </w:numPr>
        <w:spacing w:after="40"/>
        <w:rPr>
          <w:sz w:val="26"/>
          <w:szCs w:val="26"/>
          <w:lang w:val="en-IN"/>
        </w:rPr>
      </w:pPr>
      <w:proofErr w:type="gramStart"/>
      <w:r w:rsidRPr="003A22EA">
        <w:rPr>
          <w:b/>
          <w:bCs/>
          <w:sz w:val="26"/>
          <w:szCs w:val="26"/>
          <w:lang w:val="en-IN"/>
        </w:rPr>
        <w:t>sorted(</w:t>
      </w:r>
      <w:proofErr w:type="gramEnd"/>
      <w:r w:rsidRPr="003A22EA">
        <w:rPr>
          <w:b/>
          <w:bCs/>
          <w:sz w:val="26"/>
          <w:szCs w:val="26"/>
          <w:lang w:val="en-IN"/>
        </w:rPr>
        <w:t>)</w:t>
      </w:r>
      <w:r w:rsidRPr="003A22EA">
        <w:rPr>
          <w:sz w:val="26"/>
          <w:szCs w:val="26"/>
          <w:lang w:val="en-IN"/>
        </w:rPr>
        <w:t>: Sorts elements according to natural order or a provided comparator.</w:t>
      </w:r>
    </w:p>
    <w:p w14:paraId="6B0E61DA" w14:textId="77777777" w:rsidR="003A22EA" w:rsidRPr="003A22EA" w:rsidRDefault="003A22EA" w:rsidP="003A22EA">
      <w:pPr>
        <w:numPr>
          <w:ilvl w:val="0"/>
          <w:numId w:val="183"/>
        </w:numPr>
        <w:spacing w:after="40"/>
        <w:rPr>
          <w:sz w:val="26"/>
          <w:szCs w:val="26"/>
          <w:lang w:val="en-IN"/>
        </w:rPr>
      </w:pPr>
      <w:r w:rsidRPr="003A22EA">
        <w:rPr>
          <w:b/>
          <w:bCs/>
          <w:sz w:val="26"/>
          <w:szCs w:val="26"/>
          <w:lang w:val="en-IN"/>
        </w:rPr>
        <w:t>Terminal operations</w:t>
      </w:r>
      <w:r w:rsidRPr="003A22EA">
        <w:rPr>
          <w:sz w:val="26"/>
          <w:szCs w:val="26"/>
          <w:lang w:val="en-IN"/>
        </w:rPr>
        <w:t>: These operations collect or consume the stream. Examples include:</w:t>
      </w:r>
    </w:p>
    <w:p w14:paraId="21CCD179" w14:textId="77777777" w:rsidR="003A22EA" w:rsidRPr="003A22EA" w:rsidRDefault="003A22EA" w:rsidP="003A22EA">
      <w:pPr>
        <w:numPr>
          <w:ilvl w:val="1"/>
          <w:numId w:val="183"/>
        </w:numPr>
        <w:spacing w:after="40"/>
        <w:rPr>
          <w:sz w:val="26"/>
          <w:szCs w:val="26"/>
          <w:lang w:val="en-IN"/>
        </w:rPr>
      </w:pPr>
      <w:proofErr w:type="spellStart"/>
      <w:proofErr w:type="gramStart"/>
      <w:r w:rsidRPr="003A22EA">
        <w:rPr>
          <w:b/>
          <w:bCs/>
          <w:sz w:val="26"/>
          <w:szCs w:val="26"/>
          <w:lang w:val="en-IN"/>
        </w:rPr>
        <w:t>forEach</w:t>
      </w:r>
      <w:proofErr w:type="spellEnd"/>
      <w:r w:rsidRPr="003A22EA">
        <w:rPr>
          <w:b/>
          <w:bCs/>
          <w:sz w:val="26"/>
          <w:szCs w:val="26"/>
          <w:lang w:val="en-IN"/>
        </w:rPr>
        <w:t>(</w:t>
      </w:r>
      <w:proofErr w:type="gramEnd"/>
      <w:r w:rsidRPr="003A22EA">
        <w:rPr>
          <w:b/>
          <w:bCs/>
          <w:sz w:val="26"/>
          <w:szCs w:val="26"/>
          <w:lang w:val="en-IN"/>
        </w:rPr>
        <w:t>Consumer)</w:t>
      </w:r>
      <w:r w:rsidRPr="003A22EA">
        <w:rPr>
          <w:sz w:val="26"/>
          <w:szCs w:val="26"/>
          <w:lang w:val="en-IN"/>
        </w:rPr>
        <w:t>: Performs an action for each element of the stream.</w:t>
      </w:r>
    </w:p>
    <w:p w14:paraId="498CCA60" w14:textId="77777777" w:rsidR="003A22EA" w:rsidRPr="003A22EA" w:rsidRDefault="003A22EA" w:rsidP="003A22EA">
      <w:pPr>
        <w:numPr>
          <w:ilvl w:val="1"/>
          <w:numId w:val="183"/>
        </w:numPr>
        <w:spacing w:after="40"/>
        <w:rPr>
          <w:sz w:val="26"/>
          <w:szCs w:val="26"/>
          <w:lang w:val="en-IN"/>
        </w:rPr>
      </w:pPr>
      <w:proofErr w:type="gramStart"/>
      <w:r w:rsidRPr="003A22EA">
        <w:rPr>
          <w:b/>
          <w:bCs/>
          <w:sz w:val="26"/>
          <w:szCs w:val="26"/>
          <w:lang w:val="en-IN"/>
        </w:rPr>
        <w:t>collect(</w:t>
      </w:r>
      <w:proofErr w:type="gramEnd"/>
      <w:r w:rsidRPr="003A22EA">
        <w:rPr>
          <w:b/>
          <w:bCs/>
          <w:sz w:val="26"/>
          <w:szCs w:val="26"/>
          <w:lang w:val="en-IN"/>
        </w:rPr>
        <w:t>Collectors)</w:t>
      </w:r>
      <w:r w:rsidRPr="003A22EA">
        <w:rPr>
          <w:sz w:val="26"/>
          <w:szCs w:val="26"/>
          <w:lang w:val="en-IN"/>
        </w:rPr>
        <w:t>: Transforms the stream into different types of result containers.</w:t>
      </w:r>
    </w:p>
    <w:p w14:paraId="393CA04A" w14:textId="77777777" w:rsidR="003A22EA" w:rsidRPr="003A22EA" w:rsidRDefault="003A22EA" w:rsidP="003A22EA">
      <w:pPr>
        <w:numPr>
          <w:ilvl w:val="1"/>
          <w:numId w:val="183"/>
        </w:numPr>
        <w:spacing w:after="40"/>
        <w:rPr>
          <w:sz w:val="26"/>
          <w:szCs w:val="26"/>
          <w:lang w:val="en-IN"/>
        </w:rPr>
      </w:pPr>
      <w:proofErr w:type="gramStart"/>
      <w:r w:rsidRPr="003A22EA">
        <w:rPr>
          <w:b/>
          <w:bCs/>
          <w:sz w:val="26"/>
          <w:szCs w:val="26"/>
          <w:lang w:val="en-IN"/>
        </w:rPr>
        <w:t>reduce(</w:t>
      </w:r>
      <w:proofErr w:type="spellStart"/>
      <w:proofErr w:type="gramEnd"/>
      <w:r w:rsidRPr="003A22EA">
        <w:rPr>
          <w:b/>
          <w:bCs/>
          <w:sz w:val="26"/>
          <w:szCs w:val="26"/>
          <w:lang w:val="en-IN"/>
        </w:rPr>
        <w:t>BinaryOperator</w:t>
      </w:r>
      <w:proofErr w:type="spellEnd"/>
      <w:r w:rsidRPr="003A22EA">
        <w:rPr>
          <w:b/>
          <w:bCs/>
          <w:sz w:val="26"/>
          <w:szCs w:val="26"/>
          <w:lang w:val="en-IN"/>
        </w:rPr>
        <w:t>)</w:t>
      </w:r>
      <w:r w:rsidRPr="003A22EA">
        <w:rPr>
          <w:sz w:val="26"/>
          <w:szCs w:val="26"/>
          <w:lang w:val="en-IN"/>
        </w:rPr>
        <w:t>: Combines stream elements into a single summary result by repetitive application of a combining operation.</w:t>
      </w:r>
    </w:p>
    <w:p w14:paraId="65DE016F" w14:textId="77777777" w:rsidR="003A22EA" w:rsidRPr="003A22EA" w:rsidRDefault="003A22EA" w:rsidP="003A22EA">
      <w:pPr>
        <w:numPr>
          <w:ilvl w:val="1"/>
          <w:numId w:val="183"/>
        </w:numPr>
        <w:spacing w:after="40"/>
        <w:rPr>
          <w:sz w:val="26"/>
          <w:szCs w:val="26"/>
          <w:lang w:val="en-IN"/>
        </w:rPr>
      </w:pPr>
      <w:proofErr w:type="spellStart"/>
      <w:proofErr w:type="gramStart"/>
      <w:r w:rsidRPr="003A22EA">
        <w:rPr>
          <w:b/>
          <w:bCs/>
          <w:sz w:val="26"/>
          <w:szCs w:val="26"/>
          <w:lang w:val="en-IN"/>
        </w:rPr>
        <w:t>anyMatch</w:t>
      </w:r>
      <w:proofErr w:type="spellEnd"/>
      <w:r w:rsidRPr="003A22EA">
        <w:rPr>
          <w:b/>
          <w:bCs/>
          <w:sz w:val="26"/>
          <w:szCs w:val="26"/>
          <w:lang w:val="en-IN"/>
        </w:rPr>
        <w:t>(</w:t>
      </w:r>
      <w:proofErr w:type="gramEnd"/>
      <w:r w:rsidRPr="003A22EA">
        <w:rPr>
          <w:b/>
          <w:bCs/>
          <w:sz w:val="26"/>
          <w:szCs w:val="26"/>
          <w:lang w:val="en-IN"/>
        </w:rPr>
        <w:t>Predicate)</w:t>
      </w:r>
      <w:r w:rsidRPr="003A22EA">
        <w:rPr>
          <w:sz w:val="26"/>
          <w:szCs w:val="26"/>
          <w:lang w:val="en-IN"/>
        </w:rPr>
        <w:t>, </w:t>
      </w:r>
      <w:proofErr w:type="spellStart"/>
      <w:proofErr w:type="gramStart"/>
      <w:r w:rsidRPr="003A22EA">
        <w:rPr>
          <w:b/>
          <w:bCs/>
          <w:sz w:val="26"/>
          <w:szCs w:val="26"/>
          <w:lang w:val="en-IN"/>
        </w:rPr>
        <w:t>allMatch</w:t>
      </w:r>
      <w:proofErr w:type="spellEnd"/>
      <w:r w:rsidRPr="003A22EA">
        <w:rPr>
          <w:b/>
          <w:bCs/>
          <w:sz w:val="26"/>
          <w:szCs w:val="26"/>
          <w:lang w:val="en-IN"/>
        </w:rPr>
        <w:t>(</w:t>
      </w:r>
      <w:proofErr w:type="gramEnd"/>
      <w:r w:rsidRPr="003A22EA">
        <w:rPr>
          <w:b/>
          <w:bCs/>
          <w:sz w:val="26"/>
          <w:szCs w:val="26"/>
          <w:lang w:val="en-IN"/>
        </w:rPr>
        <w:t>Predicate)</w:t>
      </w:r>
      <w:r w:rsidRPr="003A22EA">
        <w:rPr>
          <w:sz w:val="26"/>
          <w:szCs w:val="26"/>
          <w:lang w:val="en-IN"/>
        </w:rPr>
        <w:t>, </w:t>
      </w:r>
      <w:proofErr w:type="spellStart"/>
      <w:proofErr w:type="gramStart"/>
      <w:r w:rsidRPr="003A22EA">
        <w:rPr>
          <w:b/>
          <w:bCs/>
          <w:sz w:val="26"/>
          <w:szCs w:val="26"/>
          <w:lang w:val="en-IN"/>
        </w:rPr>
        <w:t>noneMatch</w:t>
      </w:r>
      <w:proofErr w:type="spellEnd"/>
      <w:r w:rsidRPr="003A22EA">
        <w:rPr>
          <w:b/>
          <w:bCs/>
          <w:sz w:val="26"/>
          <w:szCs w:val="26"/>
          <w:lang w:val="en-IN"/>
        </w:rPr>
        <w:t>(</w:t>
      </w:r>
      <w:proofErr w:type="gramEnd"/>
      <w:r w:rsidRPr="003A22EA">
        <w:rPr>
          <w:b/>
          <w:bCs/>
          <w:sz w:val="26"/>
          <w:szCs w:val="26"/>
          <w:lang w:val="en-IN"/>
        </w:rPr>
        <w:t>Predicate)</w:t>
      </w:r>
      <w:r w:rsidRPr="003A22EA">
        <w:rPr>
          <w:sz w:val="26"/>
          <w:szCs w:val="26"/>
          <w:lang w:val="en-IN"/>
        </w:rPr>
        <w:t xml:space="preserve">: Return a </w:t>
      </w:r>
      <w:proofErr w:type="spellStart"/>
      <w:r w:rsidRPr="003A22EA">
        <w:rPr>
          <w:sz w:val="26"/>
          <w:szCs w:val="26"/>
          <w:lang w:val="en-IN"/>
        </w:rPr>
        <w:t>boolean</w:t>
      </w:r>
      <w:proofErr w:type="spellEnd"/>
      <w:r w:rsidRPr="003A22EA">
        <w:rPr>
          <w:sz w:val="26"/>
          <w:szCs w:val="26"/>
          <w:lang w:val="en-IN"/>
        </w:rPr>
        <w:t xml:space="preserve"> result based on the elements of the stream and the given predicate.</w:t>
      </w:r>
    </w:p>
    <w:p w14:paraId="3BED3B39" w14:textId="357D078F" w:rsidR="005116E0" w:rsidRDefault="005116E0" w:rsidP="00513BAE">
      <w:pPr>
        <w:pStyle w:val="Heading2"/>
        <w:rPr>
          <w:rFonts w:eastAsia="Calibri"/>
          <w:b/>
          <w:bCs/>
          <w:lang w:val="en-IN"/>
        </w:rPr>
      </w:pPr>
      <w:r>
        <w:rPr>
          <w:rFonts w:eastAsia="Calibri"/>
          <w:b/>
          <w:bCs/>
          <w:lang w:val="en-IN"/>
        </w:rPr>
        <w:t xml:space="preserve">What </w:t>
      </w:r>
      <w:proofErr w:type="gramStart"/>
      <w:r>
        <w:rPr>
          <w:rFonts w:eastAsia="Calibri"/>
          <w:b/>
          <w:bCs/>
          <w:lang w:val="en-IN"/>
        </w:rPr>
        <w:t>is</w:t>
      </w:r>
      <w:proofErr w:type="gramEnd"/>
      <w:r>
        <w:rPr>
          <w:rFonts w:eastAsia="Calibri"/>
          <w:b/>
          <w:bCs/>
          <w:lang w:val="en-IN"/>
        </w:rPr>
        <w:t xml:space="preserve"> </w:t>
      </w:r>
      <w:r w:rsidRPr="005116E0">
        <w:rPr>
          <w:rFonts w:eastAsia="Calibri"/>
          <w:b/>
          <w:bCs/>
          <w:lang w:val="en-IN"/>
        </w:rPr>
        <w:t xml:space="preserve">Key Characteristics of the Stream </w:t>
      </w:r>
      <w:proofErr w:type="gramStart"/>
      <w:r w:rsidRPr="005116E0">
        <w:rPr>
          <w:rFonts w:eastAsia="Calibri"/>
          <w:b/>
          <w:bCs/>
          <w:lang w:val="en-IN"/>
        </w:rPr>
        <w:t>API</w:t>
      </w:r>
      <w:r w:rsidR="00BD19D6">
        <w:rPr>
          <w:rFonts w:eastAsia="Calibri"/>
          <w:b/>
          <w:bCs/>
          <w:lang w:val="en-IN"/>
        </w:rPr>
        <w:t xml:space="preserve"> ?</w:t>
      </w:r>
      <w:proofErr w:type="gramEnd"/>
    </w:p>
    <w:p w14:paraId="31EBDFA0" w14:textId="77777777" w:rsidR="00BD19D6" w:rsidRPr="00BD19D6" w:rsidRDefault="00BD19D6" w:rsidP="00BD19D6">
      <w:pPr>
        <w:numPr>
          <w:ilvl w:val="0"/>
          <w:numId w:val="294"/>
        </w:numPr>
        <w:spacing w:after="20"/>
        <w:rPr>
          <w:sz w:val="26"/>
          <w:szCs w:val="26"/>
          <w:lang w:val="en-IN"/>
        </w:rPr>
      </w:pPr>
      <w:r w:rsidRPr="00BD19D6">
        <w:rPr>
          <w:b/>
          <w:bCs/>
          <w:sz w:val="26"/>
          <w:szCs w:val="26"/>
          <w:lang w:val="en-IN"/>
        </w:rPr>
        <w:t>No Storage</w:t>
      </w:r>
      <w:r w:rsidRPr="00BD19D6">
        <w:rPr>
          <w:sz w:val="26"/>
          <w:szCs w:val="26"/>
          <w:lang w:val="en-IN"/>
        </w:rPr>
        <w:t>: A stream does not store elements. It instead conveys elements from a source such as a collection, array, or an input/output operation.</w:t>
      </w:r>
    </w:p>
    <w:p w14:paraId="40EEC462" w14:textId="77777777" w:rsidR="00BD19D6" w:rsidRPr="00BD19D6" w:rsidRDefault="00BD19D6" w:rsidP="00BD19D6">
      <w:pPr>
        <w:numPr>
          <w:ilvl w:val="0"/>
          <w:numId w:val="294"/>
        </w:numPr>
        <w:spacing w:after="20"/>
        <w:rPr>
          <w:sz w:val="26"/>
          <w:szCs w:val="26"/>
          <w:lang w:val="en-IN"/>
        </w:rPr>
      </w:pPr>
      <w:r w:rsidRPr="00BD19D6">
        <w:rPr>
          <w:b/>
          <w:bCs/>
          <w:sz w:val="26"/>
          <w:szCs w:val="26"/>
          <w:lang w:val="en-IN"/>
        </w:rPr>
        <w:t>Functional in Nature</w:t>
      </w:r>
      <w:r w:rsidRPr="00BD19D6">
        <w:rPr>
          <w:sz w:val="26"/>
          <w:szCs w:val="26"/>
          <w:lang w:val="en-IN"/>
        </w:rPr>
        <w:t>: Streams operate on a source using lambda expressions, enabling functional-style programming.</w:t>
      </w:r>
    </w:p>
    <w:p w14:paraId="22F0B37A" w14:textId="77777777" w:rsidR="00BD19D6" w:rsidRPr="00BD19D6" w:rsidRDefault="00BD19D6" w:rsidP="00BD19D6">
      <w:pPr>
        <w:numPr>
          <w:ilvl w:val="0"/>
          <w:numId w:val="294"/>
        </w:numPr>
        <w:spacing w:after="20"/>
        <w:rPr>
          <w:sz w:val="26"/>
          <w:szCs w:val="26"/>
          <w:lang w:val="en-IN"/>
        </w:rPr>
      </w:pPr>
      <w:r w:rsidRPr="00BD19D6">
        <w:rPr>
          <w:b/>
          <w:bCs/>
          <w:sz w:val="26"/>
          <w:szCs w:val="26"/>
          <w:lang w:val="en-IN"/>
        </w:rPr>
        <w:t>Lazy Execution</w:t>
      </w:r>
      <w:r w:rsidRPr="00BD19D6">
        <w:rPr>
          <w:sz w:val="26"/>
          <w:szCs w:val="26"/>
          <w:lang w:val="en-IN"/>
        </w:rPr>
        <w:t xml:space="preserve">: Stream operations are lazy, meaning that computation on the source data is only performed when </w:t>
      </w:r>
      <w:proofErr w:type="gramStart"/>
      <w:r w:rsidRPr="00BD19D6">
        <w:rPr>
          <w:sz w:val="26"/>
          <w:szCs w:val="26"/>
          <w:lang w:val="en-IN"/>
        </w:rPr>
        <w:t>absolutely necessary</w:t>
      </w:r>
      <w:proofErr w:type="gramEnd"/>
      <w:r w:rsidRPr="00BD19D6">
        <w:rPr>
          <w:sz w:val="26"/>
          <w:szCs w:val="26"/>
          <w:lang w:val="en-IN"/>
        </w:rPr>
        <w:t xml:space="preserve"> (usually at the terminal operation).</w:t>
      </w:r>
    </w:p>
    <w:p w14:paraId="07221AED" w14:textId="77777777" w:rsidR="00BD19D6" w:rsidRPr="00BD19D6" w:rsidRDefault="00BD19D6" w:rsidP="00BD19D6">
      <w:pPr>
        <w:numPr>
          <w:ilvl w:val="0"/>
          <w:numId w:val="294"/>
        </w:numPr>
        <w:spacing w:after="20"/>
        <w:rPr>
          <w:sz w:val="26"/>
          <w:szCs w:val="26"/>
          <w:lang w:val="en-IN"/>
        </w:rPr>
      </w:pPr>
      <w:r w:rsidRPr="00BD19D6">
        <w:rPr>
          <w:b/>
          <w:bCs/>
          <w:sz w:val="26"/>
          <w:szCs w:val="26"/>
          <w:lang w:val="en-IN"/>
        </w:rPr>
        <w:t>Consumable</w:t>
      </w:r>
      <w:r w:rsidRPr="00BD19D6">
        <w:rPr>
          <w:sz w:val="26"/>
          <w:szCs w:val="26"/>
          <w:lang w:val="en-IN"/>
        </w:rPr>
        <w:t xml:space="preserve">: Streams are designed to be traversed (consumed) only once. Once a </w:t>
      </w:r>
      <w:proofErr w:type="gramStart"/>
      <w:r w:rsidRPr="00BD19D6">
        <w:rPr>
          <w:sz w:val="26"/>
          <w:szCs w:val="26"/>
          <w:lang w:val="en-IN"/>
        </w:rPr>
        <w:t>traversal operations</w:t>
      </w:r>
      <w:proofErr w:type="gramEnd"/>
      <w:r w:rsidRPr="00BD19D6">
        <w:rPr>
          <w:sz w:val="26"/>
          <w:szCs w:val="26"/>
          <w:lang w:val="en-IN"/>
        </w:rPr>
        <w:t xml:space="preserve"> has been performed, it cannot be reused.</w:t>
      </w:r>
    </w:p>
    <w:p w14:paraId="133C4408" w14:textId="77777777" w:rsidR="00BD19D6" w:rsidRPr="00BD19D6" w:rsidRDefault="00BD19D6" w:rsidP="00BD19D6">
      <w:pPr>
        <w:rPr>
          <w:lang w:val="en-IN"/>
        </w:rPr>
      </w:pPr>
    </w:p>
    <w:p w14:paraId="6018BCE2" w14:textId="37D9DC82" w:rsidR="00513BAE" w:rsidRDefault="003A22EA" w:rsidP="00513BAE">
      <w:pPr>
        <w:pStyle w:val="Heading2"/>
        <w:rPr>
          <w:rFonts w:eastAsia="Calibri"/>
          <w:b/>
          <w:bCs/>
          <w:lang w:val="en-IN"/>
        </w:rPr>
      </w:pPr>
      <w:r w:rsidRPr="003A22EA">
        <w:rPr>
          <w:rFonts w:eastAsia="Calibri"/>
          <w:b/>
          <w:bCs/>
          <w:lang w:val="en-IN"/>
        </w:rPr>
        <w:t>Explain the Predicate, Consumer, and Supplier</w:t>
      </w:r>
      <w:r>
        <w:rPr>
          <w:rFonts w:eastAsia="Calibri"/>
          <w:b/>
          <w:bCs/>
          <w:lang w:val="en-IN"/>
        </w:rPr>
        <w:t>?</w:t>
      </w:r>
    </w:p>
    <w:p w14:paraId="60EB9022" w14:textId="77777777" w:rsidR="002935E4" w:rsidRPr="002935E4" w:rsidRDefault="002935E4" w:rsidP="002935E4">
      <w:pPr>
        <w:spacing w:after="20"/>
        <w:rPr>
          <w:sz w:val="26"/>
          <w:szCs w:val="26"/>
          <w:lang w:val="en-IN"/>
        </w:rPr>
      </w:pPr>
      <w:r w:rsidRPr="002935E4">
        <w:rPr>
          <w:sz w:val="26"/>
          <w:szCs w:val="26"/>
          <w:lang w:val="en-IN"/>
        </w:rPr>
        <w:t>In Java 8, </w:t>
      </w:r>
      <w:r w:rsidRPr="002935E4">
        <w:rPr>
          <w:b/>
          <w:bCs/>
          <w:sz w:val="26"/>
          <w:szCs w:val="26"/>
          <w:lang w:val="en-IN"/>
        </w:rPr>
        <w:t>Predicate</w:t>
      </w:r>
      <w:r w:rsidRPr="002935E4">
        <w:rPr>
          <w:sz w:val="26"/>
          <w:szCs w:val="26"/>
          <w:lang w:val="en-IN"/>
        </w:rPr>
        <w:t>, </w:t>
      </w:r>
      <w:r w:rsidRPr="002935E4">
        <w:rPr>
          <w:b/>
          <w:bCs/>
          <w:sz w:val="26"/>
          <w:szCs w:val="26"/>
          <w:lang w:val="en-IN"/>
        </w:rPr>
        <w:t>Consumer</w:t>
      </w:r>
      <w:r w:rsidRPr="002935E4">
        <w:rPr>
          <w:sz w:val="26"/>
          <w:szCs w:val="26"/>
          <w:lang w:val="en-IN"/>
        </w:rPr>
        <w:t>, and </w:t>
      </w:r>
      <w:r w:rsidRPr="002935E4">
        <w:rPr>
          <w:b/>
          <w:bCs/>
          <w:sz w:val="26"/>
          <w:szCs w:val="26"/>
          <w:lang w:val="en-IN"/>
        </w:rPr>
        <w:t>Supplier</w:t>
      </w:r>
      <w:r w:rsidRPr="002935E4">
        <w:rPr>
          <w:sz w:val="26"/>
          <w:szCs w:val="26"/>
          <w:lang w:val="en-IN"/>
        </w:rPr>
        <w:t> are three key functional interfaces provided in the </w:t>
      </w:r>
      <w:proofErr w:type="spellStart"/>
      <w:proofErr w:type="gramStart"/>
      <w:r w:rsidRPr="002935E4">
        <w:rPr>
          <w:b/>
          <w:bCs/>
          <w:sz w:val="26"/>
          <w:szCs w:val="26"/>
          <w:lang w:val="en-IN"/>
        </w:rPr>
        <w:t>java.util</w:t>
      </w:r>
      <w:proofErr w:type="gramEnd"/>
      <w:r w:rsidRPr="002935E4">
        <w:rPr>
          <w:b/>
          <w:bCs/>
          <w:sz w:val="26"/>
          <w:szCs w:val="26"/>
          <w:lang w:val="en-IN"/>
        </w:rPr>
        <w:t>.function</w:t>
      </w:r>
      <w:proofErr w:type="spellEnd"/>
      <w:r w:rsidRPr="002935E4">
        <w:rPr>
          <w:sz w:val="26"/>
          <w:szCs w:val="26"/>
          <w:lang w:val="en-IN"/>
        </w:rPr>
        <w:t> package. They are used widely with lambda expressions and the Stream API to create clean, concise, and functional-style code. Below is a detailed explanation of each functional interface with examples.</w:t>
      </w:r>
    </w:p>
    <w:p w14:paraId="48055991" w14:textId="77777777" w:rsidR="002935E4" w:rsidRPr="002935E4" w:rsidRDefault="00000000" w:rsidP="002935E4">
      <w:pPr>
        <w:spacing w:after="20"/>
        <w:rPr>
          <w:sz w:val="26"/>
          <w:szCs w:val="26"/>
          <w:lang w:val="en-IN"/>
        </w:rPr>
      </w:pPr>
      <w:r>
        <w:rPr>
          <w:sz w:val="26"/>
          <w:szCs w:val="26"/>
          <w:lang w:val="en-IN"/>
        </w:rPr>
        <w:pict w14:anchorId="7E676DC8">
          <v:rect id="_x0000_i1050" style="width:0;height:0" o:hralign="center" o:hrstd="t" o:hrnoshade="t" o:hr="t" fillcolor="#f3f4f6" stroked="f"/>
        </w:pict>
      </w:r>
    </w:p>
    <w:p w14:paraId="1049FB20" w14:textId="77777777" w:rsidR="002935E4" w:rsidRPr="002935E4" w:rsidRDefault="002935E4" w:rsidP="002935E4">
      <w:pPr>
        <w:spacing w:after="20"/>
        <w:rPr>
          <w:b/>
          <w:bCs/>
          <w:sz w:val="26"/>
          <w:szCs w:val="26"/>
          <w:lang w:val="en-IN"/>
        </w:rPr>
      </w:pPr>
      <w:r w:rsidRPr="002935E4">
        <w:rPr>
          <w:b/>
          <w:bCs/>
          <w:sz w:val="26"/>
          <w:szCs w:val="26"/>
          <w:lang w:val="en-IN"/>
        </w:rPr>
        <w:t>1. Predicate&lt;T&gt;</w:t>
      </w:r>
    </w:p>
    <w:p w14:paraId="0133C03D" w14:textId="77777777" w:rsidR="002935E4" w:rsidRPr="002935E4" w:rsidRDefault="002935E4" w:rsidP="002935E4">
      <w:pPr>
        <w:numPr>
          <w:ilvl w:val="0"/>
          <w:numId w:val="739"/>
        </w:numPr>
        <w:spacing w:after="20"/>
        <w:rPr>
          <w:sz w:val="26"/>
          <w:szCs w:val="26"/>
          <w:lang w:val="en-IN"/>
        </w:rPr>
      </w:pPr>
      <w:r w:rsidRPr="002935E4">
        <w:rPr>
          <w:b/>
          <w:bCs/>
          <w:sz w:val="26"/>
          <w:szCs w:val="26"/>
          <w:lang w:val="en-IN"/>
        </w:rPr>
        <w:t>Definition</w:t>
      </w:r>
      <w:r w:rsidRPr="002935E4">
        <w:rPr>
          <w:sz w:val="26"/>
          <w:szCs w:val="26"/>
          <w:lang w:val="en-IN"/>
        </w:rPr>
        <w:t>:</w:t>
      </w:r>
    </w:p>
    <w:p w14:paraId="39628DD2" w14:textId="77777777" w:rsidR="002935E4" w:rsidRPr="002935E4" w:rsidRDefault="002935E4" w:rsidP="002935E4">
      <w:pPr>
        <w:numPr>
          <w:ilvl w:val="1"/>
          <w:numId w:val="739"/>
        </w:numPr>
        <w:spacing w:after="20"/>
        <w:rPr>
          <w:sz w:val="26"/>
          <w:szCs w:val="26"/>
          <w:lang w:val="en-IN"/>
        </w:rPr>
      </w:pPr>
      <w:r w:rsidRPr="002935E4">
        <w:rPr>
          <w:b/>
          <w:bCs/>
          <w:sz w:val="26"/>
          <w:szCs w:val="26"/>
          <w:lang w:val="en-IN"/>
        </w:rPr>
        <w:t>Predicate&lt;T&gt;</w:t>
      </w:r>
      <w:r w:rsidRPr="002935E4">
        <w:rPr>
          <w:sz w:val="26"/>
          <w:szCs w:val="26"/>
          <w:lang w:val="en-IN"/>
        </w:rPr>
        <w:t> represents a condition or a rule to test whether a given input satisfies it or not.</w:t>
      </w:r>
    </w:p>
    <w:p w14:paraId="14E78AD5" w14:textId="77777777" w:rsidR="002935E4" w:rsidRPr="002935E4" w:rsidRDefault="002935E4" w:rsidP="002935E4">
      <w:pPr>
        <w:numPr>
          <w:ilvl w:val="1"/>
          <w:numId w:val="739"/>
        </w:numPr>
        <w:spacing w:after="20"/>
        <w:rPr>
          <w:sz w:val="26"/>
          <w:szCs w:val="26"/>
          <w:lang w:val="en-IN"/>
        </w:rPr>
      </w:pPr>
      <w:r w:rsidRPr="002935E4">
        <w:rPr>
          <w:sz w:val="26"/>
          <w:szCs w:val="26"/>
          <w:lang w:val="en-IN"/>
        </w:rPr>
        <w:t>It checks the condition and returns either </w:t>
      </w:r>
      <w:r w:rsidRPr="002935E4">
        <w:rPr>
          <w:b/>
          <w:bCs/>
          <w:sz w:val="26"/>
          <w:szCs w:val="26"/>
          <w:lang w:val="en-IN"/>
        </w:rPr>
        <w:t>true</w:t>
      </w:r>
      <w:r w:rsidRPr="002935E4">
        <w:rPr>
          <w:sz w:val="26"/>
          <w:szCs w:val="26"/>
          <w:lang w:val="en-IN"/>
        </w:rPr>
        <w:t> or </w:t>
      </w:r>
      <w:r w:rsidRPr="002935E4">
        <w:rPr>
          <w:b/>
          <w:bCs/>
          <w:sz w:val="26"/>
          <w:szCs w:val="26"/>
          <w:lang w:val="en-IN"/>
        </w:rPr>
        <w:t>false</w:t>
      </w:r>
      <w:r w:rsidRPr="002935E4">
        <w:rPr>
          <w:sz w:val="26"/>
          <w:szCs w:val="26"/>
          <w:lang w:val="en-IN"/>
        </w:rPr>
        <w:t xml:space="preserve"> (i.e., </w:t>
      </w:r>
      <w:proofErr w:type="spellStart"/>
      <w:r w:rsidRPr="002935E4">
        <w:rPr>
          <w:sz w:val="26"/>
          <w:szCs w:val="26"/>
          <w:lang w:val="en-IN"/>
        </w:rPr>
        <w:t>boolean</w:t>
      </w:r>
      <w:proofErr w:type="spellEnd"/>
      <w:r w:rsidRPr="002935E4">
        <w:rPr>
          <w:sz w:val="26"/>
          <w:szCs w:val="26"/>
          <w:lang w:val="en-IN"/>
        </w:rPr>
        <w:t xml:space="preserve"> result).</w:t>
      </w:r>
    </w:p>
    <w:p w14:paraId="11C5CEA5" w14:textId="77777777" w:rsidR="002935E4" w:rsidRPr="002935E4" w:rsidRDefault="002935E4" w:rsidP="002935E4">
      <w:pPr>
        <w:numPr>
          <w:ilvl w:val="1"/>
          <w:numId w:val="739"/>
        </w:numPr>
        <w:spacing w:after="20"/>
        <w:rPr>
          <w:sz w:val="26"/>
          <w:szCs w:val="26"/>
          <w:lang w:val="en-IN"/>
        </w:rPr>
      </w:pPr>
      <w:r w:rsidRPr="002935E4">
        <w:rPr>
          <w:sz w:val="26"/>
          <w:szCs w:val="26"/>
          <w:lang w:val="en-IN"/>
        </w:rPr>
        <w:t xml:space="preserve">It is </w:t>
      </w:r>
      <w:proofErr w:type="gramStart"/>
      <w:r w:rsidRPr="002935E4">
        <w:rPr>
          <w:sz w:val="26"/>
          <w:szCs w:val="26"/>
          <w:lang w:val="en-IN"/>
        </w:rPr>
        <w:t>most commonly used</w:t>
      </w:r>
      <w:proofErr w:type="gramEnd"/>
      <w:r w:rsidRPr="002935E4">
        <w:rPr>
          <w:sz w:val="26"/>
          <w:szCs w:val="26"/>
          <w:lang w:val="en-IN"/>
        </w:rPr>
        <w:t xml:space="preserve"> in filtering operations.</w:t>
      </w:r>
    </w:p>
    <w:p w14:paraId="6C954B6F" w14:textId="77777777" w:rsidR="002935E4" w:rsidRPr="002935E4" w:rsidRDefault="002935E4" w:rsidP="002935E4">
      <w:pPr>
        <w:numPr>
          <w:ilvl w:val="0"/>
          <w:numId w:val="739"/>
        </w:numPr>
        <w:spacing w:after="20"/>
        <w:rPr>
          <w:sz w:val="26"/>
          <w:szCs w:val="26"/>
          <w:lang w:val="en-IN"/>
        </w:rPr>
      </w:pPr>
      <w:r w:rsidRPr="002935E4">
        <w:rPr>
          <w:b/>
          <w:bCs/>
          <w:sz w:val="26"/>
          <w:szCs w:val="26"/>
          <w:lang w:val="en-IN"/>
        </w:rPr>
        <w:t>Functional Method</w:t>
      </w:r>
      <w:r w:rsidRPr="002935E4">
        <w:rPr>
          <w:sz w:val="26"/>
          <w:szCs w:val="26"/>
          <w:lang w:val="en-IN"/>
        </w:rPr>
        <w:t>:</w:t>
      </w:r>
    </w:p>
    <w:p w14:paraId="367BC3B5" w14:textId="77777777" w:rsidR="002935E4" w:rsidRPr="002935E4" w:rsidRDefault="002935E4" w:rsidP="002935E4">
      <w:pPr>
        <w:numPr>
          <w:ilvl w:val="1"/>
          <w:numId w:val="739"/>
        </w:numPr>
        <w:spacing w:after="20"/>
        <w:rPr>
          <w:sz w:val="26"/>
          <w:szCs w:val="26"/>
          <w:lang w:val="en-IN"/>
        </w:rPr>
      </w:pPr>
      <w:proofErr w:type="spellStart"/>
      <w:r w:rsidRPr="002935E4">
        <w:rPr>
          <w:b/>
          <w:bCs/>
          <w:sz w:val="26"/>
          <w:szCs w:val="26"/>
          <w:lang w:val="en-IN"/>
        </w:rPr>
        <w:t>boolean</w:t>
      </w:r>
      <w:proofErr w:type="spellEnd"/>
      <w:r w:rsidRPr="002935E4">
        <w:rPr>
          <w:b/>
          <w:bCs/>
          <w:sz w:val="26"/>
          <w:szCs w:val="26"/>
          <w:lang w:val="en-IN"/>
        </w:rPr>
        <w:t xml:space="preserve"> </w:t>
      </w:r>
      <w:proofErr w:type="gramStart"/>
      <w:r w:rsidRPr="002935E4">
        <w:rPr>
          <w:b/>
          <w:bCs/>
          <w:sz w:val="26"/>
          <w:szCs w:val="26"/>
          <w:lang w:val="en-IN"/>
        </w:rPr>
        <w:t>test(</w:t>
      </w:r>
      <w:proofErr w:type="gramEnd"/>
      <w:r w:rsidRPr="002935E4">
        <w:rPr>
          <w:b/>
          <w:bCs/>
          <w:sz w:val="26"/>
          <w:szCs w:val="26"/>
          <w:lang w:val="en-IN"/>
        </w:rPr>
        <w:t>T t)</w:t>
      </w:r>
      <w:r w:rsidRPr="002935E4">
        <w:rPr>
          <w:sz w:val="26"/>
          <w:szCs w:val="26"/>
          <w:lang w:val="en-IN"/>
        </w:rPr>
        <w:t> – accepts an input of type </w:t>
      </w:r>
      <w:r w:rsidRPr="002935E4">
        <w:rPr>
          <w:b/>
          <w:bCs/>
          <w:sz w:val="26"/>
          <w:szCs w:val="26"/>
          <w:lang w:val="en-IN"/>
        </w:rPr>
        <w:t>T</w:t>
      </w:r>
      <w:r w:rsidRPr="002935E4">
        <w:rPr>
          <w:sz w:val="26"/>
          <w:szCs w:val="26"/>
          <w:lang w:val="en-IN"/>
        </w:rPr>
        <w:t xml:space="preserve"> and returns a </w:t>
      </w:r>
      <w:proofErr w:type="spellStart"/>
      <w:r w:rsidRPr="002935E4">
        <w:rPr>
          <w:sz w:val="26"/>
          <w:szCs w:val="26"/>
          <w:lang w:val="en-IN"/>
        </w:rPr>
        <w:t>boolean</w:t>
      </w:r>
      <w:proofErr w:type="spellEnd"/>
      <w:r w:rsidRPr="002935E4">
        <w:rPr>
          <w:sz w:val="26"/>
          <w:szCs w:val="26"/>
          <w:lang w:val="en-IN"/>
        </w:rPr>
        <w:t xml:space="preserve"> (</w:t>
      </w:r>
      <w:r w:rsidRPr="002935E4">
        <w:rPr>
          <w:b/>
          <w:bCs/>
          <w:sz w:val="26"/>
          <w:szCs w:val="26"/>
          <w:lang w:val="en-IN"/>
        </w:rPr>
        <w:t>true</w:t>
      </w:r>
      <w:r w:rsidRPr="002935E4">
        <w:rPr>
          <w:sz w:val="26"/>
          <w:szCs w:val="26"/>
          <w:lang w:val="en-IN"/>
        </w:rPr>
        <w:t> or </w:t>
      </w:r>
      <w:r w:rsidRPr="002935E4">
        <w:rPr>
          <w:b/>
          <w:bCs/>
          <w:sz w:val="26"/>
          <w:szCs w:val="26"/>
          <w:lang w:val="en-IN"/>
        </w:rPr>
        <w:t>false</w:t>
      </w:r>
      <w:r w:rsidRPr="002935E4">
        <w:rPr>
          <w:sz w:val="26"/>
          <w:szCs w:val="26"/>
          <w:lang w:val="en-IN"/>
        </w:rPr>
        <w:t>).</w:t>
      </w:r>
    </w:p>
    <w:p w14:paraId="450FBD43" w14:textId="77777777" w:rsidR="002935E4" w:rsidRPr="002935E4" w:rsidRDefault="002935E4" w:rsidP="002935E4">
      <w:pPr>
        <w:numPr>
          <w:ilvl w:val="0"/>
          <w:numId w:val="739"/>
        </w:numPr>
        <w:spacing w:after="20"/>
        <w:rPr>
          <w:sz w:val="26"/>
          <w:szCs w:val="26"/>
          <w:lang w:val="en-IN"/>
        </w:rPr>
      </w:pPr>
      <w:r w:rsidRPr="002935E4">
        <w:rPr>
          <w:b/>
          <w:bCs/>
          <w:sz w:val="26"/>
          <w:szCs w:val="26"/>
          <w:lang w:val="en-IN"/>
        </w:rPr>
        <w:t>Common Use Cases</w:t>
      </w:r>
      <w:r w:rsidRPr="002935E4">
        <w:rPr>
          <w:sz w:val="26"/>
          <w:szCs w:val="26"/>
          <w:lang w:val="en-IN"/>
        </w:rPr>
        <w:t>:</w:t>
      </w:r>
    </w:p>
    <w:p w14:paraId="07DC8A43" w14:textId="77777777" w:rsidR="002935E4" w:rsidRPr="002935E4" w:rsidRDefault="002935E4" w:rsidP="002935E4">
      <w:pPr>
        <w:numPr>
          <w:ilvl w:val="1"/>
          <w:numId w:val="739"/>
        </w:numPr>
        <w:spacing w:after="20"/>
        <w:rPr>
          <w:sz w:val="26"/>
          <w:szCs w:val="26"/>
          <w:lang w:val="en-IN"/>
        </w:rPr>
      </w:pPr>
      <w:r w:rsidRPr="002935E4">
        <w:rPr>
          <w:sz w:val="26"/>
          <w:szCs w:val="26"/>
          <w:lang w:val="en-IN"/>
        </w:rPr>
        <w:t>Filtering elements in a stream.</w:t>
      </w:r>
    </w:p>
    <w:p w14:paraId="32B0D46D" w14:textId="77777777" w:rsidR="002935E4" w:rsidRPr="002935E4" w:rsidRDefault="002935E4" w:rsidP="002935E4">
      <w:pPr>
        <w:numPr>
          <w:ilvl w:val="1"/>
          <w:numId w:val="739"/>
        </w:numPr>
        <w:spacing w:after="20"/>
        <w:rPr>
          <w:sz w:val="26"/>
          <w:szCs w:val="26"/>
          <w:lang w:val="en-IN"/>
        </w:rPr>
      </w:pPr>
      <w:r w:rsidRPr="002935E4">
        <w:rPr>
          <w:sz w:val="26"/>
          <w:szCs w:val="26"/>
          <w:lang w:val="en-IN"/>
        </w:rPr>
        <w:t>Testing conditions.</w:t>
      </w:r>
    </w:p>
    <w:p w14:paraId="27FEC9A0" w14:textId="77777777" w:rsidR="002935E4" w:rsidRPr="002935E4" w:rsidRDefault="002935E4" w:rsidP="002935E4">
      <w:pPr>
        <w:spacing w:after="20"/>
        <w:rPr>
          <w:b/>
          <w:bCs/>
          <w:sz w:val="26"/>
          <w:szCs w:val="26"/>
          <w:lang w:val="en-IN"/>
        </w:rPr>
      </w:pPr>
      <w:r w:rsidRPr="002935E4">
        <w:rPr>
          <w:b/>
          <w:bCs/>
          <w:sz w:val="26"/>
          <w:szCs w:val="26"/>
          <w:lang w:val="en-IN"/>
        </w:rPr>
        <w:t>2. Consumer&lt;T&gt;</w:t>
      </w:r>
    </w:p>
    <w:p w14:paraId="7489D7B0" w14:textId="77777777" w:rsidR="002935E4" w:rsidRPr="002935E4" w:rsidRDefault="002935E4" w:rsidP="002935E4">
      <w:pPr>
        <w:numPr>
          <w:ilvl w:val="0"/>
          <w:numId w:val="740"/>
        </w:numPr>
        <w:spacing w:after="20"/>
        <w:rPr>
          <w:sz w:val="26"/>
          <w:szCs w:val="26"/>
          <w:lang w:val="en-IN"/>
        </w:rPr>
      </w:pPr>
      <w:r w:rsidRPr="002935E4">
        <w:rPr>
          <w:b/>
          <w:bCs/>
          <w:sz w:val="26"/>
          <w:szCs w:val="26"/>
          <w:lang w:val="en-IN"/>
        </w:rPr>
        <w:t>Definition</w:t>
      </w:r>
      <w:r w:rsidRPr="002935E4">
        <w:rPr>
          <w:sz w:val="26"/>
          <w:szCs w:val="26"/>
          <w:lang w:val="en-IN"/>
        </w:rPr>
        <w:t>:</w:t>
      </w:r>
    </w:p>
    <w:p w14:paraId="67246F99" w14:textId="77777777" w:rsidR="002935E4" w:rsidRPr="002935E4" w:rsidRDefault="002935E4" w:rsidP="002935E4">
      <w:pPr>
        <w:numPr>
          <w:ilvl w:val="1"/>
          <w:numId w:val="740"/>
        </w:numPr>
        <w:spacing w:after="20"/>
        <w:rPr>
          <w:sz w:val="26"/>
          <w:szCs w:val="26"/>
          <w:lang w:val="en-IN"/>
        </w:rPr>
      </w:pPr>
      <w:r w:rsidRPr="002935E4">
        <w:rPr>
          <w:b/>
          <w:bCs/>
          <w:sz w:val="26"/>
          <w:szCs w:val="26"/>
          <w:lang w:val="en-IN"/>
        </w:rPr>
        <w:t>Consumer&lt;T&gt;</w:t>
      </w:r>
      <w:r w:rsidRPr="002935E4">
        <w:rPr>
          <w:sz w:val="26"/>
          <w:szCs w:val="26"/>
          <w:lang w:val="en-IN"/>
        </w:rPr>
        <w:t> represents an operation that accepts a single input of type </w:t>
      </w:r>
      <w:r w:rsidRPr="002935E4">
        <w:rPr>
          <w:b/>
          <w:bCs/>
          <w:sz w:val="26"/>
          <w:szCs w:val="26"/>
          <w:lang w:val="en-IN"/>
        </w:rPr>
        <w:t>T</w:t>
      </w:r>
      <w:r w:rsidRPr="002935E4">
        <w:rPr>
          <w:sz w:val="26"/>
          <w:szCs w:val="26"/>
          <w:lang w:val="en-IN"/>
        </w:rPr>
        <w:t> and performs an action on it without returning any result.</w:t>
      </w:r>
    </w:p>
    <w:p w14:paraId="7BDA39BD" w14:textId="77777777" w:rsidR="002935E4" w:rsidRPr="002935E4" w:rsidRDefault="002935E4" w:rsidP="002935E4">
      <w:pPr>
        <w:numPr>
          <w:ilvl w:val="1"/>
          <w:numId w:val="740"/>
        </w:numPr>
        <w:spacing w:after="20"/>
        <w:rPr>
          <w:sz w:val="26"/>
          <w:szCs w:val="26"/>
          <w:lang w:val="en-IN"/>
        </w:rPr>
      </w:pPr>
      <w:r w:rsidRPr="002935E4">
        <w:rPr>
          <w:sz w:val="26"/>
          <w:szCs w:val="26"/>
          <w:lang w:val="en-IN"/>
        </w:rPr>
        <w:t>Unlike most other functional interfaces, </w:t>
      </w:r>
      <w:r w:rsidRPr="002935E4">
        <w:rPr>
          <w:b/>
          <w:bCs/>
          <w:sz w:val="26"/>
          <w:szCs w:val="26"/>
          <w:lang w:val="en-IN"/>
        </w:rPr>
        <w:t>it operates through side effects</w:t>
      </w:r>
      <w:r w:rsidRPr="002935E4">
        <w:rPr>
          <w:sz w:val="26"/>
          <w:szCs w:val="26"/>
          <w:lang w:val="en-IN"/>
        </w:rPr>
        <w:t> (e.g., modifying external state, logging, printing to the console).</w:t>
      </w:r>
    </w:p>
    <w:p w14:paraId="7DE5FCD8" w14:textId="77777777" w:rsidR="002935E4" w:rsidRPr="002935E4" w:rsidRDefault="002935E4" w:rsidP="002935E4">
      <w:pPr>
        <w:numPr>
          <w:ilvl w:val="0"/>
          <w:numId w:val="740"/>
        </w:numPr>
        <w:spacing w:after="20"/>
        <w:rPr>
          <w:sz w:val="26"/>
          <w:szCs w:val="26"/>
          <w:lang w:val="en-IN"/>
        </w:rPr>
      </w:pPr>
      <w:r w:rsidRPr="002935E4">
        <w:rPr>
          <w:b/>
          <w:bCs/>
          <w:sz w:val="26"/>
          <w:szCs w:val="26"/>
          <w:lang w:val="en-IN"/>
        </w:rPr>
        <w:t>Functional Method</w:t>
      </w:r>
      <w:r w:rsidRPr="002935E4">
        <w:rPr>
          <w:sz w:val="26"/>
          <w:szCs w:val="26"/>
          <w:lang w:val="en-IN"/>
        </w:rPr>
        <w:t>:</w:t>
      </w:r>
    </w:p>
    <w:p w14:paraId="7B21EDF7" w14:textId="77777777" w:rsidR="002935E4" w:rsidRPr="002935E4" w:rsidRDefault="002935E4" w:rsidP="002935E4">
      <w:pPr>
        <w:numPr>
          <w:ilvl w:val="1"/>
          <w:numId w:val="740"/>
        </w:numPr>
        <w:spacing w:after="20"/>
        <w:rPr>
          <w:sz w:val="26"/>
          <w:szCs w:val="26"/>
          <w:lang w:val="en-IN"/>
        </w:rPr>
      </w:pPr>
      <w:r w:rsidRPr="002935E4">
        <w:rPr>
          <w:b/>
          <w:bCs/>
          <w:sz w:val="26"/>
          <w:szCs w:val="26"/>
          <w:lang w:val="en-IN"/>
        </w:rPr>
        <w:t xml:space="preserve">void </w:t>
      </w:r>
      <w:proofErr w:type="gramStart"/>
      <w:r w:rsidRPr="002935E4">
        <w:rPr>
          <w:b/>
          <w:bCs/>
          <w:sz w:val="26"/>
          <w:szCs w:val="26"/>
          <w:lang w:val="en-IN"/>
        </w:rPr>
        <w:t>accept(</w:t>
      </w:r>
      <w:proofErr w:type="gramEnd"/>
      <w:r w:rsidRPr="002935E4">
        <w:rPr>
          <w:b/>
          <w:bCs/>
          <w:sz w:val="26"/>
          <w:szCs w:val="26"/>
          <w:lang w:val="en-IN"/>
        </w:rPr>
        <w:t>T t)</w:t>
      </w:r>
      <w:r w:rsidRPr="002935E4">
        <w:rPr>
          <w:sz w:val="26"/>
          <w:szCs w:val="26"/>
          <w:lang w:val="en-IN"/>
        </w:rPr>
        <w:t> – performs an operation on the given argument.</w:t>
      </w:r>
    </w:p>
    <w:p w14:paraId="5FB3148A" w14:textId="77777777" w:rsidR="002935E4" w:rsidRPr="002935E4" w:rsidRDefault="002935E4" w:rsidP="002935E4">
      <w:pPr>
        <w:numPr>
          <w:ilvl w:val="0"/>
          <w:numId w:val="740"/>
        </w:numPr>
        <w:spacing w:after="20"/>
        <w:rPr>
          <w:sz w:val="26"/>
          <w:szCs w:val="26"/>
          <w:lang w:val="en-IN"/>
        </w:rPr>
      </w:pPr>
      <w:r w:rsidRPr="002935E4">
        <w:rPr>
          <w:b/>
          <w:bCs/>
          <w:sz w:val="26"/>
          <w:szCs w:val="26"/>
          <w:lang w:val="en-IN"/>
        </w:rPr>
        <w:t>Common Use Cases</w:t>
      </w:r>
      <w:r w:rsidRPr="002935E4">
        <w:rPr>
          <w:sz w:val="26"/>
          <w:szCs w:val="26"/>
          <w:lang w:val="en-IN"/>
        </w:rPr>
        <w:t>:</w:t>
      </w:r>
    </w:p>
    <w:p w14:paraId="7427DD0D" w14:textId="77777777" w:rsidR="002935E4" w:rsidRPr="002935E4" w:rsidRDefault="002935E4" w:rsidP="002935E4">
      <w:pPr>
        <w:numPr>
          <w:ilvl w:val="1"/>
          <w:numId w:val="740"/>
        </w:numPr>
        <w:spacing w:after="20"/>
        <w:rPr>
          <w:sz w:val="26"/>
          <w:szCs w:val="26"/>
          <w:lang w:val="en-IN"/>
        </w:rPr>
      </w:pPr>
      <w:r w:rsidRPr="002935E4">
        <w:rPr>
          <w:sz w:val="26"/>
          <w:szCs w:val="26"/>
          <w:lang w:val="en-IN"/>
        </w:rPr>
        <w:t>Printing to the console.</w:t>
      </w:r>
    </w:p>
    <w:p w14:paraId="385843A5" w14:textId="77777777" w:rsidR="002935E4" w:rsidRPr="002935E4" w:rsidRDefault="002935E4" w:rsidP="002935E4">
      <w:pPr>
        <w:numPr>
          <w:ilvl w:val="1"/>
          <w:numId w:val="740"/>
        </w:numPr>
        <w:spacing w:after="20"/>
        <w:rPr>
          <w:sz w:val="26"/>
          <w:szCs w:val="26"/>
          <w:lang w:val="en-IN"/>
        </w:rPr>
      </w:pPr>
      <w:r w:rsidRPr="002935E4">
        <w:rPr>
          <w:sz w:val="26"/>
          <w:szCs w:val="26"/>
          <w:lang w:val="en-IN"/>
        </w:rPr>
        <w:t>Logging or performing actions on objects.</w:t>
      </w:r>
    </w:p>
    <w:p w14:paraId="2D27D79A" w14:textId="77777777" w:rsidR="002935E4" w:rsidRPr="002935E4" w:rsidRDefault="002935E4" w:rsidP="002935E4">
      <w:pPr>
        <w:numPr>
          <w:ilvl w:val="1"/>
          <w:numId w:val="740"/>
        </w:numPr>
        <w:spacing w:after="20"/>
        <w:rPr>
          <w:sz w:val="26"/>
          <w:szCs w:val="26"/>
          <w:lang w:val="en-IN"/>
        </w:rPr>
      </w:pPr>
      <w:r w:rsidRPr="002935E4">
        <w:rPr>
          <w:sz w:val="26"/>
          <w:szCs w:val="26"/>
          <w:lang w:val="en-IN"/>
        </w:rPr>
        <w:t>Iterating over a stream to process individual elements.</w:t>
      </w:r>
    </w:p>
    <w:p w14:paraId="1B437404" w14:textId="77777777" w:rsidR="002935E4" w:rsidRPr="002935E4" w:rsidRDefault="002935E4" w:rsidP="002935E4">
      <w:pPr>
        <w:spacing w:after="20"/>
        <w:rPr>
          <w:b/>
          <w:bCs/>
          <w:sz w:val="26"/>
          <w:szCs w:val="26"/>
          <w:lang w:val="en-IN"/>
        </w:rPr>
      </w:pPr>
      <w:r w:rsidRPr="002935E4">
        <w:rPr>
          <w:b/>
          <w:bCs/>
          <w:sz w:val="26"/>
          <w:szCs w:val="26"/>
          <w:lang w:val="en-IN"/>
        </w:rPr>
        <w:t>3. Supplier&lt;T&gt;</w:t>
      </w:r>
    </w:p>
    <w:p w14:paraId="05C68790" w14:textId="77777777" w:rsidR="002935E4" w:rsidRPr="002935E4" w:rsidRDefault="002935E4" w:rsidP="002935E4">
      <w:pPr>
        <w:numPr>
          <w:ilvl w:val="0"/>
          <w:numId w:val="741"/>
        </w:numPr>
        <w:spacing w:after="20"/>
        <w:rPr>
          <w:sz w:val="26"/>
          <w:szCs w:val="26"/>
          <w:lang w:val="en-IN"/>
        </w:rPr>
      </w:pPr>
      <w:r w:rsidRPr="002935E4">
        <w:rPr>
          <w:b/>
          <w:bCs/>
          <w:sz w:val="26"/>
          <w:szCs w:val="26"/>
          <w:lang w:val="en-IN"/>
        </w:rPr>
        <w:t>Definition</w:t>
      </w:r>
      <w:r w:rsidRPr="002935E4">
        <w:rPr>
          <w:sz w:val="26"/>
          <w:szCs w:val="26"/>
          <w:lang w:val="en-IN"/>
        </w:rPr>
        <w:t>:</w:t>
      </w:r>
    </w:p>
    <w:p w14:paraId="2C4B4514" w14:textId="77777777" w:rsidR="002935E4" w:rsidRPr="002935E4" w:rsidRDefault="002935E4" w:rsidP="002935E4">
      <w:pPr>
        <w:numPr>
          <w:ilvl w:val="1"/>
          <w:numId w:val="741"/>
        </w:numPr>
        <w:spacing w:after="20"/>
        <w:rPr>
          <w:sz w:val="26"/>
          <w:szCs w:val="26"/>
          <w:lang w:val="en-IN"/>
        </w:rPr>
      </w:pPr>
      <w:r w:rsidRPr="002935E4">
        <w:rPr>
          <w:b/>
          <w:bCs/>
          <w:sz w:val="26"/>
          <w:szCs w:val="26"/>
          <w:lang w:val="en-IN"/>
        </w:rPr>
        <w:t>Supplier&lt;T&gt;</w:t>
      </w:r>
      <w:r w:rsidRPr="002935E4">
        <w:rPr>
          <w:sz w:val="26"/>
          <w:szCs w:val="26"/>
          <w:lang w:val="en-IN"/>
        </w:rPr>
        <w:t> represents a supplier of results or values.</w:t>
      </w:r>
    </w:p>
    <w:p w14:paraId="5EA5D8B8" w14:textId="77777777" w:rsidR="002935E4" w:rsidRPr="002935E4" w:rsidRDefault="002935E4" w:rsidP="002935E4">
      <w:pPr>
        <w:numPr>
          <w:ilvl w:val="1"/>
          <w:numId w:val="741"/>
        </w:numPr>
        <w:spacing w:after="20"/>
        <w:rPr>
          <w:sz w:val="26"/>
          <w:szCs w:val="26"/>
          <w:lang w:val="en-IN"/>
        </w:rPr>
      </w:pPr>
      <w:r w:rsidRPr="002935E4">
        <w:rPr>
          <w:sz w:val="26"/>
          <w:szCs w:val="26"/>
          <w:lang w:val="en-IN"/>
        </w:rPr>
        <w:t>It does not take any input and only </w:t>
      </w:r>
      <w:r w:rsidRPr="002935E4">
        <w:rPr>
          <w:b/>
          <w:bCs/>
          <w:sz w:val="26"/>
          <w:szCs w:val="26"/>
          <w:lang w:val="en-IN"/>
        </w:rPr>
        <w:t>supplies (produces)</w:t>
      </w:r>
      <w:r w:rsidRPr="002935E4">
        <w:rPr>
          <w:sz w:val="26"/>
          <w:szCs w:val="26"/>
          <w:lang w:val="en-IN"/>
        </w:rPr>
        <w:t> a result of type </w:t>
      </w:r>
      <w:r w:rsidRPr="002935E4">
        <w:rPr>
          <w:b/>
          <w:bCs/>
          <w:sz w:val="26"/>
          <w:szCs w:val="26"/>
          <w:lang w:val="en-IN"/>
        </w:rPr>
        <w:t>T</w:t>
      </w:r>
      <w:r w:rsidRPr="002935E4">
        <w:rPr>
          <w:sz w:val="26"/>
          <w:szCs w:val="26"/>
          <w:lang w:val="en-IN"/>
        </w:rPr>
        <w:t>.</w:t>
      </w:r>
    </w:p>
    <w:p w14:paraId="1B77FD7D" w14:textId="77777777" w:rsidR="002935E4" w:rsidRPr="002935E4" w:rsidRDefault="002935E4" w:rsidP="002935E4">
      <w:pPr>
        <w:numPr>
          <w:ilvl w:val="1"/>
          <w:numId w:val="741"/>
        </w:numPr>
        <w:spacing w:after="20"/>
        <w:rPr>
          <w:sz w:val="26"/>
          <w:szCs w:val="26"/>
          <w:lang w:val="en-IN"/>
        </w:rPr>
      </w:pPr>
      <w:r w:rsidRPr="002935E4">
        <w:rPr>
          <w:sz w:val="26"/>
          <w:szCs w:val="26"/>
          <w:lang w:val="en-IN"/>
        </w:rPr>
        <w:t>It is commonly used to generate or supply data when invoked.</w:t>
      </w:r>
    </w:p>
    <w:p w14:paraId="65445470" w14:textId="77777777" w:rsidR="002935E4" w:rsidRPr="002935E4" w:rsidRDefault="002935E4" w:rsidP="002935E4">
      <w:pPr>
        <w:numPr>
          <w:ilvl w:val="0"/>
          <w:numId w:val="741"/>
        </w:numPr>
        <w:spacing w:after="20"/>
        <w:rPr>
          <w:sz w:val="26"/>
          <w:szCs w:val="26"/>
          <w:lang w:val="en-IN"/>
        </w:rPr>
      </w:pPr>
      <w:r w:rsidRPr="002935E4">
        <w:rPr>
          <w:b/>
          <w:bCs/>
          <w:sz w:val="26"/>
          <w:szCs w:val="26"/>
          <w:lang w:val="en-IN"/>
        </w:rPr>
        <w:t>Functional Method</w:t>
      </w:r>
      <w:r w:rsidRPr="002935E4">
        <w:rPr>
          <w:sz w:val="26"/>
          <w:szCs w:val="26"/>
          <w:lang w:val="en-IN"/>
        </w:rPr>
        <w:t>:</w:t>
      </w:r>
    </w:p>
    <w:p w14:paraId="09683717" w14:textId="77777777" w:rsidR="002935E4" w:rsidRPr="002935E4" w:rsidRDefault="002935E4" w:rsidP="002935E4">
      <w:pPr>
        <w:numPr>
          <w:ilvl w:val="1"/>
          <w:numId w:val="741"/>
        </w:numPr>
        <w:spacing w:after="20"/>
        <w:rPr>
          <w:sz w:val="26"/>
          <w:szCs w:val="26"/>
          <w:lang w:val="en-IN"/>
        </w:rPr>
      </w:pPr>
      <w:r w:rsidRPr="002935E4">
        <w:rPr>
          <w:b/>
          <w:bCs/>
          <w:sz w:val="26"/>
          <w:szCs w:val="26"/>
          <w:lang w:val="en-IN"/>
        </w:rPr>
        <w:t xml:space="preserve">T </w:t>
      </w:r>
      <w:proofErr w:type="gramStart"/>
      <w:r w:rsidRPr="002935E4">
        <w:rPr>
          <w:b/>
          <w:bCs/>
          <w:sz w:val="26"/>
          <w:szCs w:val="26"/>
          <w:lang w:val="en-IN"/>
        </w:rPr>
        <w:t>get(</w:t>
      </w:r>
      <w:proofErr w:type="gramEnd"/>
      <w:r w:rsidRPr="002935E4">
        <w:rPr>
          <w:b/>
          <w:bCs/>
          <w:sz w:val="26"/>
          <w:szCs w:val="26"/>
          <w:lang w:val="en-IN"/>
        </w:rPr>
        <w:t>)</w:t>
      </w:r>
      <w:r w:rsidRPr="002935E4">
        <w:rPr>
          <w:sz w:val="26"/>
          <w:szCs w:val="26"/>
          <w:lang w:val="en-IN"/>
        </w:rPr>
        <w:t> – Supplies a result of type </w:t>
      </w:r>
      <w:r w:rsidRPr="002935E4">
        <w:rPr>
          <w:b/>
          <w:bCs/>
          <w:sz w:val="26"/>
          <w:szCs w:val="26"/>
          <w:lang w:val="en-IN"/>
        </w:rPr>
        <w:t>T</w:t>
      </w:r>
      <w:r w:rsidRPr="002935E4">
        <w:rPr>
          <w:sz w:val="26"/>
          <w:szCs w:val="26"/>
          <w:lang w:val="en-IN"/>
        </w:rPr>
        <w:t>.</w:t>
      </w:r>
    </w:p>
    <w:p w14:paraId="7E161E21" w14:textId="77777777" w:rsidR="002935E4" w:rsidRPr="002935E4" w:rsidRDefault="002935E4" w:rsidP="002935E4">
      <w:pPr>
        <w:numPr>
          <w:ilvl w:val="0"/>
          <w:numId w:val="741"/>
        </w:numPr>
        <w:spacing w:after="20"/>
        <w:rPr>
          <w:sz w:val="26"/>
          <w:szCs w:val="26"/>
          <w:lang w:val="en-IN"/>
        </w:rPr>
      </w:pPr>
      <w:r w:rsidRPr="002935E4">
        <w:rPr>
          <w:b/>
          <w:bCs/>
          <w:sz w:val="26"/>
          <w:szCs w:val="26"/>
          <w:lang w:val="en-IN"/>
        </w:rPr>
        <w:t>Common Use Cases</w:t>
      </w:r>
      <w:r w:rsidRPr="002935E4">
        <w:rPr>
          <w:sz w:val="26"/>
          <w:szCs w:val="26"/>
          <w:lang w:val="en-IN"/>
        </w:rPr>
        <w:t>:</w:t>
      </w:r>
    </w:p>
    <w:p w14:paraId="318EE1B5" w14:textId="77777777" w:rsidR="002935E4" w:rsidRPr="002935E4" w:rsidRDefault="002935E4" w:rsidP="002935E4">
      <w:pPr>
        <w:numPr>
          <w:ilvl w:val="1"/>
          <w:numId w:val="741"/>
        </w:numPr>
        <w:spacing w:after="20"/>
        <w:rPr>
          <w:sz w:val="26"/>
          <w:szCs w:val="26"/>
          <w:lang w:val="en-IN"/>
        </w:rPr>
      </w:pPr>
      <w:r w:rsidRPr="002935E4">
        <w:rPr>
          <w:sz w:val="26"/>
          <w:szCs w:val="26"/>
          <w:lang w:val="en-IN"/>
        </w:rPr>
        <w:t>Generating values, such as random numbers.</w:t>
      </w:r>
    </w:p>
    <w:p w14:paraId="5175B133" w14:textId="77777777" w:rsidR="002935E4" w:rsidRPr="002935E4" w:rsidRDefault="002935E4" w:rsidP="002935E4">
      <w:pPr>
        <w:numPr>
          <w:ilvl w:val="1"/>
          <w:numId w:val="741"/>
        </w:numPr>
        <w:spacing w:after="20"/>
        <w:rPr>
          <w:sz w:val="26"/>
          <w:szCs w:val="26"/>
          <w:lang w:val="en-IN"/>
        </w:rPr>
      </w:pPr>
      <w:r w:rsidRPr="002935E4">
        <w:rPr>
          <w:sz w:val="26"/>
          <w:szCs w:val="26"/>
          <w:lang w:val="en-IN"/>
        </w:rPr>
        <w:t>Lazy-loading values.</w:t>
      </w:r>
    </w:p>
    <w:p w14:paraId="2B1BC034" w14:textId="77777777" w:rsidR="002935E4" w:rsidRPr="002935E4" w:rsidRDefault="002935E4" w:rsidP="002935E4">
      <w:pPr>
        <w:numPr>
          <w:ilvl w:val="1"/>
          <w:numId w:val="741"/>
        </w:numPr>
        <w:spacing w:after="20"/>
        <w:rPr>
          <w:sz w:val="26"/>
          <w:szCs w:val="26"/>
          <w:lang w:val="en-IN"/>
        </w:rPr>
      </w:pPr>
      <w:r w:rsidRPr="002935E4">
        <w:rPr>
          <w:sz w:val="26"/>
          <w:szCs w:val="26"/>
          <w:lang w:val="en-IN"/>
        </w:rPr>
        <w:t>Fetching external resources (e.g., reading configuration, database, or file).</w:t>
      </w:r>
    </w:p>
    <w:p w14:paraId="72B060E3" w14:textId="77777777" w:rsidR="002935E4" w:rsidRPr="002935E4" w:rsidRDefault="002935E4" w:rsidP="002935E4">
      <w:pPr>
        <w:rPr>
          <w:lang w:val="en-IN"/>
        </w:rPr>
      </w:pPr>
    </w:p>
    <w:p w14:paraId="32042F8C" w14:textId="555090FB" w:rsidR="003A22EA" w:rsidRPr="003A22EA" w:rsidRDefault="003A22EA" w:rsidP="003A22EA">
      <w:pPr>
        <w:rPr>
          <w:lang w:val="en-IN"/>
        </w:rPr>
      </w:pPr>
      <w:r w:rsidRPr="003A22EA">
        <w:rPr>
          <w:noProof/>
          <w:lang w:val="en-IN"/>
        </w:rPr>
        <w:drawing>
          <wp:inline distT="0" distB="0" distL="0" distR="0" wp14:anchorId="0ED6C0A8" wp14:editId="5FA9ADD8">
            <wp:extent cx="5721644" cy="4045158"/>
            <wp:effectExtent l="0" t="0" r="0" b="0"/>
            <wp:docPr id="121740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00810" name=""/>
                    <pic:cNvPicPr/>
                  </pic:nvPicPr>
                  <pic:blipFill>
                    <a:blip r:embed="rId72"/>
                    <a:stretch>
                      <a:fillRect/>
                    </a:stretch>
                  </pic:blipFill>
                  <pic:spPr>
                    <a:xfrm>
                      <a:off x="0" y="0"/>
                      <a:ext cx="5721644" cy="4045158"/>
                    </a:xfrm>
                    <a:prstGeom prst="rect">
                      <a:avLst/>
                    </a:prstGeom>
                  </pic:spPr>
                </pic:pic>
              </a:graphicData>
            </a:graphic>
          </wp:inline>
        </w:drawing>
      </w:r>
    </w:p>
    <w:p w14:paraId="6E549330" w14:textId="77777777" w:rsidR="00166942" w:rsidRPr="000E641A" w:rsidRDefault="00166942" w:rsidP="00166942">
      <w:pPr>
        <w:pStyle w:val="Heading2"/>
        <w:rPr>
          <w:rFonts w:eastAsia="Calibri"/>
          <w:b/>
          <w:bCs/>
        </w:rPr>
      </w:pPr>
      <w:r w:rsidRPr="000E641A">
        <w:rPr>
          <w:rFonts w:eastAsia="Calibri"/>
          <w:b/>
          <w:bCs/>
        </w:rPr>
        <w:t xml:space="preserve">What is a </w:t>
      </w:r>
      <w:proofErr w:type="gramStart"/>
      <w:r w:rsidRPr="000E641A">
        <w:rPr>
          <w:rFonts w:eastAsia="Calibri"/>
          <w:b/>
          <w:bCs/>
        </w:rPr>
        <w:t>map(</w:t>
      </w:r>
      <w:proofErr w:type="gramEnd"/>
      <w:r w:rsidRPr="000E641A">
        <w:rPr>
          <w:rFonts w:eastAsia="Calibri"/>
          <w:b/>
          <w:bCs/>
        </w:rPr>
        <w:t>) in streams API?</w:t>
      </w:r>
    </w:p>
    <w:p w14:paraId="3D9F90B3" w14:textId="2FC1C1C8" w:rsidR="00166942" w:rsidRPr="00AB2B9A" w:rsidRDefault="00E3452C" w:rsidP="00166942">
      <w:pPr>
        <w:spacing w:after="40"/>
        <w:rPr>
          <w:sz w:val="26"/>
          <w:szCs w:val="26"/>
          <w:lang w:val="en-IN"/>
        </w:rPr>
      </w:pPr>
      <w:r>
        <w:rPr>
          <w:sz w:val="26"/>
          <w:szCs w:val="26"/>
          <w:lang w:val="en-IN"/>
        </w:rPr>
        <w:t>T</w:t>
      </w:r>
      <w:r w:rsidR="00166942" w:rsidRPr="00AB2B9A">
        <w:rPr>
          <w:sz w:val="26"/>
          <w:szCs w:val="26"/>
          <w:lang w:val="en-IN"/>
        </w:rPr>
        <w:t>he </w:t>
      </w:r>
      <w:proofErr w:type="gramStart"/>
      <w:r w:rsidR="00166942" w:rsidRPr="00AB2B9A">
        <w:rPr>
          <w:b/>
          <w:bCs/>
          <w:sz w:val="26"/>
          <w:szCs w:val="26"/>
          <w:lang w:val="en-IN"/>
        </w:rPr>
        <w:t>map(</w:t>
      </w:r>
      <w:proofErr w:type="gramEnd"/>
      <w:r w:rsidR="00166942" w:rsidRPr="00AB2B9A">
        <w:rPr>
          <w:b/>
          <w:bCs/>
          <w:sz w:val="26"/>
          <w:szCs w:val="26"/>
          <w:lang w:val="en-IN"/>
        </w:rPr>
        <w:t>)</w:t>
      </w:r>
      <w:r w:rsidR="00166942" w:rsidRPr="00AB2B9A">
        <w:rPr>
          <w:sz w:val="26"/>
          <w:szCs w:val="26"/>
          <w:lang w:val="en-IN"/>
        </w:rPr>
        <w:t> method is a</w:t>
      </w:r>
      <w:r w:rsidR="00166942">
        <w:rPr>
          <w:sz w:val="26"/>
          <w:szCs w:val="26"/>
          <w:lang w:val="en-IN"/>
        </w:rPr>
        <w:t>n</w:t>
      </w:r>
      <w:r w:rsidR="00166942" w:rsidRPr="00AB2B9A">
        <w:rPr>
          <w:sz w:val="26"/>
          <w:szCs w:val="26"/>
          <w:lang w:val="en-IN"/>
        </w:rPr>
        <w:t xml:space="preserve"> </w:t>
      </w:r>
      <w:r w:rsidR="00166942" w:rsidRPr="00AB2B9A">
        <w:rPr>
          <w:b/>
          <w:bCs/>
          <w:sz w:val="26"/>
          <w:szCs w:val="26"/>
          <w:lang w:val="en-IN"/>
        </w:rPr>
        <w:t>intermediate</w:t>
      </w:r>
      <w:r w:rsidR="00166942" w:rsidRPr="00AB2B9A">
        <w:rPr>
          <w:sz w:val="26"/>
          <w:szCs w:val="26"/>
          <w:lang w:val="en-IN"/>
        </w:rPr>
        <w:t xml:space="preserve"> operation that transforms elements of a stream from one form to another using a provided function. This method is used when you want to apply a specific transformation to each element in the stream. The transformation is defined within a function passed to </w:t>
      </w:r>
      <w:proofErr w:type="gramStart"/>
      <w:r w:rsidR="00166942" w:rsidRPr="00AB2B9A">
        <w:rPr>
          <w:b/>
          <w:bCs/>
          <w:sz w:val="26"/>
          <w:szCs w:val="26"/>
          <w:lang w:val="en-IN"/>
        </w:rPr>
        <w:t>map(</w:t>
      </w:r>
      <w:proofErr w:type="gramEnd"/>
      <w:r w:rsidR="00166942" w:rsidRPr="00AB2B9A">
        <w:rPr>
          <w:b/>
          <w:bCs/>
          <w:sz w:val="26"/>
          <w:szCs w:val="26"/>
          <w:lang w:val="en-IN"/>
        </w:rPr>
        <w:t>)</w:t>
      </w:r>
      <w:r w:rsidR="00166942" w:rsidRPr="00AB2B9A">
        <w:rPr>
          <w:sz w:val="26"/>
          <w:szCs w:val="26"/>
          <w:lang w:val="en-IN"/>
        </w:rPr>
        <w:t> as an argument. The function takes an input of one type and returns another (possibly the same) type, effectively "mapping" the original stream to a new stream of elements that have been transformed.</w:t>
      </w:r>
    </w:p>
    <w:p w14:paraId="2D7EEB09" w14:textId="77777777" w:rsidR="00166942" w:rsidRPr="00AB2B9A" w:rsidRDefault="00166942" w:rsidP="00166942">
      <w:pPr>
        <w:spacing w:after="40"/>
        <w:rPr>
          <w:b/>
          <w:bCs/>
          <w:sz w:val="26"/>
          <w:szCs w:val="26"/>
          <w:lang w:val="en-IN"/>
        </w:rPr>
      </w:pPr>
      <w:r w:rsidRPr="00AB2B9A">
        <w:rPr>
          <w:b/>
          <w:bCs/>
          <w:sz w:val="26"/>
          <w:szCs w:val="26"/>
          <w:lang w:val="en-IN"/>
        </w:rPr>
        <w:t>Characteristics of </w:t>
      </w:r>
      <w:proofErr w:type="gramStart"/>
      <w:r w:rsidRPr="00AB2B9A">
        <w:rPr>
          <w:b/>
          <w:bCs/>
          <w:sz w:val="26"/>
          <w:szCs w:val="26"/>
          <w:lang w:val="en-IN"/>
        </w:rPr>
        <w:t>map(</w:t>
      </w:r>
      <w:proofErr w:type="gramEnd"/>
      <w:r w:rsidRPr="00AB2B9A">
        <w:rPr>
          <w:b/>
          <w:bCs/>
          <w:sz w:val="26"/>
          <w:szCs w:val="26"/>
          <w:lang w:val="en-IN"/>
        </w:rPr>
        <w:t>)</w:t>
      </w:r>
    </w:p>
    <w:p w14:paraId="790B8119" w14:textId="77777777" w:rsidR="00166942" w:rsidRPr="00AB2B9A" w:rsidRDefault="00166942" w:rsidP="00166942">
      <w:pPr>
        <w:numPr>
          <w:ilvl w:val="0"/>
          <w:numId w:val="185"/>
        </w:numPr>
        <w:spacing w:after="40"/>
        <w:rPr>
          <w:sz w:val="26"/>
          <w:szCs w:val="26"/>
          <w:lang w:val="en-IN"/>
        </w:rPr>
      </w:pPr>
      <w:r w:rsidRPr="00AB2B9A">
        <w:rPr>
          <w:sz w:val="26"/>
          <w:szCs w:val="26"/>
          <w:lang w:val="en-IN"/>
        </w:rPr>
        <w:t>It is a </w:t>
      </w:r>
      <w:r w:rsidRPr="00AB2B9A">
        <w:rPr>
          <w:b/>
          <w:bCs/>
          <w:sz w:val="26"/>
          <w:szCs w:val="26"/>
          <w:lang w:val="en-IN"/>
        </w:rPr>
        <w:t>non-terminal operation</w:t>
      </w:r>
      <w:r w:rsidRPr="00AB2B9A">
        <w:rPr>
          <w:sz w:val="26"/>
          <w:szCs w:val="26"/>
          <w:lang w:val="en-IN"/>
        </w:rPr>
        <w:t>, meaning it returns a new stream as a result, allowing further operations such as filtering, sorting, or additional mappings.</w:t>
      </w:r>
    </w:p>
    <w:p w14:paraId="49648B33" w14:textId="77777777" w:rsidR="00166942" w:rsidRPr="00441DFD" w:rsidRDefault="00166942" w:rsidP="00166942">
      <w:pPr>
        <w:numPr>
          <w:ilvl w:val="0"/>
          <w:numId w:val="185"/>
        </w:numPr>
        <w:spacing w:after="40"/>
        <w:rPr>
          <w:sz w:val="26"/>
          <w:szCs w:val="26"/>
          <w:lang w:val="en-IN"/>
        </w:rPr>
      </w:pPr>
      <w:r w:rsidRPr="00AB2B9A">
        <w:rPr>
          <w:sz w:val="26"/>
          <w:szCs w:val="26"/>
          <w:lang w:val="en-IN"/>
        </w:rPr>
        <w:t>It operates one-to-one, processing each element independently and applying the function to each element.</w:t>
      </w:r>
    </w:p>
    <w:p w14:paraId="313D0BC1" w14:textId="77777777" w:rsidR="00166942" w:rsidRDefault="00166942" w:rsidP="00166942"/>
    <w:p w14:paraId="03BC696E" w14:textId="0BE2143C" w:rsidR="003A22EA" w:rsidRDefault="003A22EA" w:rsidP="003A22EA">
      <w:pPr>
        <w:pStyle w:val="Heading2"/>
        <w:rPr>
          <w:rFonts w:eastAsia="Calibri"/>
          <w:b/>
          <w:bCs/>
          <w:sz w:val="30"/>
          <w:szCs w:val="30"/>
          <w:lang w:val="en-IN"/>
        </w:rPr>
      </w:pPr>
      <w:r w:rsidRPr="003A22EA">
        <w:rPr>
          <w:rFonts w:eastAsia="Calibri"/>
          <w:b/>
          <w:bCs/>
          <w:sz w:val="30"/>
          <w:szCs w:val="30"/>
          <w:lang w:val="en-IN"/>
        </w:rPr>
        <w:t>What is Marke</w:t>
      </w:r>
      <w:r w:rsidR="00AB2B9A">
        <w:rPr>
          <w:rFonts w:eastAsia="Calibri"/>
          <w:b/>
          <w:bCs/>
          <w:sz w:val="30"/>
          <w:szCs w:val="30"/>
          <w:lang w:val="en-IN"/>
        </w:rPr>
        <w:t>r</w:t>
      </w:r>
      <w:r w:rsidRPr="003A22EA">
        <w:rPr>
          <w:rFonts w:eastAsia="Calibri"/>
          <w:b/>
          <w:bCs/>
          <w:sz w:val="30"/>
          <w:szCs w:val="30"/>
          <w:lang w:val="en-IN"/>
        </w:rPr>
        <w:t xml:space="preserve"> Interface</w:t>
      </w:r>
      <w:r w:rsidR="003B1555">
        <w:rPr>
          <w:rFonts w:eastAsia="Calibri"/>
          <w:b/>
          <w:bCs/>
          <w:sz w:val="30"/>
          <w:szCs w:val="30"/>
          <w:lang w:val="en-IN"/>
        </w:rPr>
        <w:t xml:space="preserve"> and Why Use it,</w:t>
      </w:r>
      <w:r w:rsidRPr="003A22EA">
        <w:rPr>
          <w:rFonts w:eastAsia="Calibri"/>
          <w:b/>
          <w:bCs/>
          <w:sz w:val="30"/>
          <w:szCs w:val="30"/>
          <w:lang w:val="en-IN"/>
        </w:rPr>
        <w:t xml:space="preserve"> with </w:t>
      </w:r>
      <w:proofErr w:type="gramStart"/>
      <w:r w:rsidRPr="003A22EA">
        <w:rPr>
          <w:rFonts w:eastAsia="Calibri"/>
          <w:b/>
          <w:bCs/>
          <w:sz w:val="30"/>
          <w:szCs w:val="30"/>
          <w:lang w:val="en-IN"/>
        </w:rPr>
        <w:t>explain</w:t>
      </w:r>
      <w:r>
        <w:rPr>
          <w:rFonts w:eastAsia="Calibri"/>
          <w:b/>
          <w:bCs/>
          <w:sz w:val="30"/>
          <w:szCs w:val="30"/>
          <w:lang w:val="en-IN"/>
        </w:rPr>
        <w:t xml:space="preserve"> ?</w:t>
      </w:r>
      <w:proofErr w:type="gramEnd"/>
    </w:p>
    <w:p w14:paraId="126A8181" w14:textId="77777777" w:rsidR="003A22EA" w:rsidRPr="003A22EA" w:rsidRDefault="003A22EA" w:rsidP="003A22EA">
      <w:pPr>
        <w:spacing w:after="40"/>
        <w:rPr>
          <w:sz w:val="26"/>
          <w:szCs w:val="26"/>
          <w:lang w:val="en-IN"/>
        </w:rPr>
      </w:pPr>
      <w:r w:rsidRPr="003A22EA">
        <w:rPr>
          <w:sz w:val="26"/>
          <w:szCs w:val="26"/>
          <w:lang w:val="en-IN"/>
        </w:rPr>
        <w:t>A marker interface is a design pattern in Java where an interface does not contain any methods or fields; it serves solely to convey metadata about a class that implements it. Marker interfaces are used for logical tagging or marking certain functionality to an object, allowing developers to enable or access specific features based on a class's type at runtime. Essentially, they are empty interfaces used to indicate that a class implementing this interface has or should be treated as having a specific property.</w:t>
      </w:r>
    </w:p>
    <w:p w14:paraId="1AF6DEF9" w14:textId="77777777" w:rsidR="003A22EA" w:rsidRPr="003A22EA" w:rsidRDefault="003A22EA" w:rsidP="003A22EA">
      <w:pPr>
        <w:spacing w:after="40"/>
        <w:rPr>
          <w:b/>
          <w:bCs/>
          <w:sz w:val="26"/>
          <w:szCs w:val="26"/>
          <w:lang w:val="en-IN"/>
        </w:rPr>
      </w:pPr>
      <w:r w:rsidRPr="003A22EA">
        <w:rPr>
          <w:b/>
          <w:bCs/>
          <w:sz w:val="26"/>
          <w:szCs w:val="26"/>
          <w:lang w:val="en-IN"/>
        </w:rPr>
        <w:t>Why Use Marker Interfaces?</w:t>
      </w:r>
    </w:p>
    <w:p w14:paraId="0BD4B746" w14:textId="77777777" w:rsidR="003A22EA" w:rsidRPr="003A22EA" w:rsidRDefault="003A22EA" w:rsidP="003A22EA">
      <w:pPr>
        <w:spacing w:after="40"/>
        <w:rPr>
          <w:sz w:val="26"/>
          <w:szCs w:val="26"/>
          <w:lang w:val="en-IN"/>
        </w:rPr>
      </w:pPr>
      <w:r w:rsidRPr="003A22EA">
        <w:rPr>
          <w:sz w:val="26"/>
          <w:szCs w:val="26"/>
          <w:lang w:val="en-IN"/>
        </w:rPr>
        <w:t>Marker interfaces are primarily used to:</w:t>
      </w:r>
    </w:p>
    <w:p w14:paraId="7A87B079" w14:textId="77777777" w:rsidR="003A22EA" w:rsidRPr="003A22EA" w:rsidRDefault="003A22EA" w:rsidP="003A22EA">
      <w:pPr>
        <w:numPr>
          <w:ilvl w:val="0"/>
          <w:numId w:val="184"/>
        </w:numPr>
        <w:spacing w:after="40"/>
        <w:rPr>
          <w:sz w:val="26"/>
          <w:szCs w:val="26"/>
          <w:lang w:val="en-IN"/>
        </w:rPr>
      </w:pPr>
      <w:r w:rsidRPr="003A22EA">
        <w:rPr>
          <w:b/>
          <w:bCs/>
          <w:sz w:val="26"/>
          <w:szCs w:val="26"/>
          <w:lang w:val="en-IN"/>
        </w:rPr>
        <w:t>Indicate that a class has a certain capability or should be treated in a certain way.</w:t>
      </w:r>
    </w:p>
    <w:p w14:paraId="428A0D10" w14:textId="77777777" w:rsidR="003A22EA" w:rsidRPr="003A22EA" w:rsidRDefault="003A22EA" w:rsidP="003A22EA">
      <w:pPr>
        <w:numPr>
          <w:ilvl w:val="0"/>
          <w:numId w:val="184"/>
        </w:numPr>
        <w:spacing w:after="40"/>
        <w:rPr>
          <w:sz w:val="26"/>
          <w:szCs w:val="26"/>
          <w:lang w:val="en-IN"/>
        </w:rPr>
      </w:pPr>
      <w:r w:rsidRPr="003A22EA">
        <w:rPr>
          <w:b/>
          <w:bCs/>
          <w:sz w:val="26"/>
          <w:szCs w:val="26"/>
          <w:lang w:val="en-IN"/>
        </w:rPr>
        <w:t xml:space="preserve">Control </w:t>
      </w:r>
      <w:proofErr w:type="spellStart"/>
      <w:r w:rsidRPr="003A22EA">
        <w:rPr>
          <w:b/>
          <w:bCs/>
          <w:sz w:val="26"/>
          <w:szCs w:val="26"/>
          <w:lang w:val="en-IN"/>
        </w:rPr>
        <w:t>behavior</w:t>
      </w:r>
      <w:proofErr w:type="spellEnd"/>
      <w:r w:rsidRPr="003A22EA">
        <w:rPr>
          <w:b/>
          <w:bCs/>
          <w:sz w:val="26"/>
          <w:szCs w:val="26"/>
          <w:lang w:val="en-IN"/>
        </w:rPr>
        <w:t xml:space="preserve"> through polymorphic methods, allowing code to adjust dynamically based on whether an object implements a marker interface.</w:t>
      </w:r>
    </w:p>
    <w:p w14:paraId="4524096F" w14:textId="77777777" w:rsidR="003A22EA" w:rsidRPr="003A22EA" w:rsidRDefault="003A22EA" w:rsidP="003A22EA">
      <w:pPr>
        <w:numPr>
          <w:ilvl w:val="0"/>
          <w:numId w:val="184"/>
        </w:numPr>
        <w:spacing w:after="40"/>
        <w:rPr>
          <w:sz w:val="26"/>
          <w:szCs w:val="26"/>
          <w:lang w:val="en-IN"/>
        </w:rPr>
      </w:pPr>
      <w:r w:rsidRPr="003A22EA">
        <w:rPr>
          <w:b/>
          <w:bCs/>
          <w:sz w:val="26"/>
          <w:szCs w:val="26"/>
          <w:lang w:val="en-IN"/>
        </w:rPr>
        <w:t>Enable safe type casting, confirming the object’s contract just by checking its type.</w:t>
      </w:r>
    </w:p>
    <w:p w14:paraId="128AD360" w14:textId="77777777" w:rsidR="003A22EA" w:rsidRPr="003A22EA" w:rsidRDefault="003A22EA" w:rsidP="003A22EA">
      <w:pPr>
        <w:spacing w:after="40"/>
        <w:rPr>
          <w:b/>
          <w:bCs/>
          <w:sz w:val="26"/>
          <w:szCs w:val="26"/>
          <w:lang w:val="en-IN"/>
        </w:rPr>
      </w:pPr>
      <w:r w:rsidRPr="003A22EA">
        <w:rPr>
          <w:b/>
          <w:bCs/>
          <w:sz w:val="26"/>
          <w:szCs w:val="26"/>
          <w:lang w:val="en-IN"/>
        </w:rPr>
        <w:t>Example: Serializable Interface</w:t>
      </w:r>
    </w:p>
    <w:p w14:paraId="72DBBA80" w14:textId="77777777" w:rsidR="003A22EA" w:rsidRPr="003A22EA" w:rsidRDefault="003A22EA" w:rsidP="003A22EA">
      <w:pPr>
        <w:spacing w:after="40"/>
        <w:rPr>
          <w:sz w:val="26"/>
          <w:szCs w:val="26"/>
          <w:lang w:val="en-IN"/>
        </w:rPr>
      </w:pPr>
      <w:r w:rsidRPr="003A22EA">
        <w:rPr>
          <w:sz w:val="26"/>
          <w:szCs w:val="26"/>
          <w:lang w:val="en-IN"/>
        </w:rPr>
        <w:t>One of the most well-known examples of a marker interface in Java is the </w:t>
      </w:r>
      <w:r w:rsidRPr="003A22EA">
        <w:rPr>
          <w:b/>
          <w:bCs/>
          <w:sz w:val="26"/>
          <w:szCs w:val="26"/>
          <w:lang w:val="en-IN"/>
        </w:rPr>
        <w:t>Serializable</w:t>
      </w:r>
      <w:r w:rsidRPr="003A22EA">
        <w:rPr>
          <w:sz w:val="26"/>
          <w:szCs w:val="26"/>
          <w:lang w:val="en-IN"/>
        </w:rPr>
        <w:t> interface in the </w:t>
      </w:r>
      <w:r w:rsidRPr="003A22EA">
        <w:rPr>
          <w:b/>
          <w:bCs/>
          <w:sz w:val="26"/>
          <w:szCs w:val="26"/>
          <w:lang w:val="en-IN"/>
        </w:rPr>
        <w:t>java.io</w:t>
      </w:r>
      <w:r w:rsidRPr="003A22EA">
        <w:rPr>
          <w:sz w:val="26"/>
          <w:szCs w:val="26"/>
          <w:lang w:val="en-IN"/>
        </w:rPr>
        <w:t> package. The </w:t>
      </w:r>
      <w:r w:rsidRPr="003A22EA">
        <w:rPr>
          <w:b/>
          <w:bCs/>
          <w:sz w:val="26"/>
          <w:szCs w:val="26"/>
          <w:lang w:val="en-IN"/>
        </w:rPr>
        <w:t>Serializable</w:t>
      </w:r>
      <w:r w:rsidRPr="003A22EA">
        <w:rPr>
          <w:sz w:val="26"/>
          <w:szCs w:val="26"/>
          <w:lang w:val="en-IN"/>
        </w:rPr>
        <w:t> interface does not contain any methods but indicates that a class can be serialized — that is, its state can be converted into a stream of bytes so that the object can be saved to a file or sent over a network.</w:t>
      </w:r>
    </w:p>
    <w:p w14:paraId="4BB2B495" w14:textId="77777777" w:rsidR="003A22EA" w:rsidRPr="003A22EA" w:rsidRDefault="003A22EA" w:rsidP="003A22EA">
      <w:pPr>
        <w:rPr>
          <w:lang w:val="en-IN"/>
        </w:rPr>
      </w:pPr>
    </w:p>
    <w:p w14:paraId="4001884F" w14:textId="77777777" w:rsidR="00166942" w:rsidRDefault="00166942" w:rsidP="00166942">
      <w:pPr>
        <w:pStyle w:val="Heading2"/>
        <w:rPr>
          <w:rFonts w:eastAsia="Calibri"/>
          <w:b/>
          <w:bCs/>
          <w:lang w:val="en-IN"/>
        </w:rPr>
      </w:pPr>
      <w:r w:rsidRPr="00AB2B9A">
        <w:rPr>
          <w:rFonts w:eastAsia="Calibri"/>
          <w:b/>
          <w:bCs/>
          <w:lang w:val="en-IN"/>
        </w:rPr>
        <w:t>What are the parallel streams</w:t>
      </w:r>
      <w:r>
        <w:rPr>
          <w:rFonts w:eastAsia="Calibri"/>
          <w:b/>
          <w:bCs/>
          <w:lang w:val="en-IN"/>
        </w:rPr>
        <w:t>? Explain.</w:t>
      </w:r>
    </w:p>
    <w:p w14:paraId="554A86E3" w14:textId="77777777" w:rsidR="00D81A4A" w:rsidRPr="00D81A4A" w:rsidRDefault="00D81A4A" w:rsidP="00D81A4A">
      <w:pPr>
        <w:numPr>
          <w:ilvl w:val="0"/>
          <w:numId w:val="743"/>
        </w:numPr>
        <w:spacing w:after="20"/>
        <w:rPr>
          <w:b/>
          <w:bCs/>
          <w:sz w:val="26"/>
          <w:szCs w:val="26"/>
          <w:lang w:val="en-IN"/>
        </w:rPr>
      </w:pPr>
      <w:r w:rsidRPr="00D81A4A">
        <w:rPr>
          <w:sz w:val="26"/>
          <w:szCs w:val="26"/>
          <w:lang w:val="en-IN"/>
        </w:rPr>
        <w:t xml:space="preserve">Parallel stream is one of the </w:t>
      </w:r>
      <w:proofErr w:type="gramStart"/>
      <w:r w:rsidRPr="00D81A4A">
        <w:rPr>
          <w:sz w:val="26"/>
          <w:szCs w:val="26"/>
          <w:lang w:val="en-IN"/>
        </w:rPr>
        <w:t>feature</w:t>
      </w:r>
      <w:proofErr w:type="gramEnd"/>
      <w:r w:rsidRPr="00D81A4A">
        <w:rPr>
          <w:sz w:val="26"/>
          <w:szCs w:val="26"/>
          <w:lang w:val="en-IN"/>
        </w:rPr>
        <w:t xml:space="preserve"> in Stream API that allows you to process data concurrently using multiple threads. </w:t>
      </w:r>
    </w:p>
    <w:p w14:paraId="2725A28F" w14:textId="77777777" w:rsidR="00D81A4A" w:rsidRPr="00D81A4A" w:rsidRDefault="00D81A4A" w:rsidP="00D81A4A">
      <w:pPr>
        <w:numPr>
          <w:ilvl w:val="0"/>
          <w:numId w:val="743"/>
        </w:numPr>
        <w:spacing w:after="20"/>
        <w:rPr>
          <w:b/>
          <w:bCs/>
          <w:sz w:val="26"/>
          <w:szCs w:val="26"/>
          <w:lang w:val="en-IN"/>
        </w:rPr>
      </w:pPr>
      <w:r w:rsidRPr="00D81A4A">
        <w:rPr>
          <w:sz w:val="26"/>
          <w:szCs w:val="26"/>
          <w:lang w:val="en-IN"/>
        </w:rPr>
        <w:t xml:space="preserve">Parallel stream divides the data into multiple parts and </w:t>
      </w:r>
      <w:proofErr w:type="gramStart"/>
      <w:r w:rsidRPr="00D81A4A">
        <w:rPr>
          <w:sz w:val="26"/>
          <w:szCs w:val="26"/>
          <w:lang w:val="en-IN"/>
        </w:rPr>
        <w:t>process</w:t>
      </w:r>
      <w:proofErr w:type="gramEnd"/>
      <w:r w:rsidRPr="00D81A4A">
        <w:rPr>
          <w:sz w:val="26"/>
          <w:szCs w:val="26"/>
          <w:lang w:val="en-IN"/>
        </w:rPr>
        <w:t xml:space="preserve"> them in parallel across multiple threads.</w:t>
      </w:r>
    </w:p>
    <w:p w14:paraId="69DA1799" w14:textId="77777777" w:rsidR="00D81A4A" w:rsidRPr="00D81A4A" w:rsidRDefault="00D81A4A" w:rsidP="00D81A4A">
      <w:pPr>
        <w:numPr>
          <w:ilvl w:val="0"/>
          <w:numId w:val="743"/>
        </w:numPr>
        <w:spacing w:after="20"/>
        <w:rPr>
          <w:b/>
          <w:bCs/>
          <w:sz w:val="26"/>
          <w:szCs w:val="26"/>
          <w:lang w:val="en-IN"/>
        </w:rPr>
      </w:pPr>
      <w:r w:rsidRPr="00D81A4A">
        <w:rPr>
          <w:sz w:val="26"/>
          <w:szCs w:val="26"/>
          <w:lang w:val="en-IN"/>
        </w:rPr>
        <w:t>This can lead to faster execution, especially on large data sets.</w:t>
      </w:r>
    </w:p>
    <w:p w14:paraId="6EC825A4" w14:textId="77777777" w:rsidR="00D81A4A" w:rsidRPr="00D81A4A" w:rsidRDefault="00D81A4A" w:rsidP="00D81A4A">
      <w:pPr>
        <w:spacing w:after="20"/>
        <w:rPr>
          <w:b/>
          <w:bCs/>
          <w:sz w:val="26"/>
          <w:szCs w:val="26"/>
          <w:lang w:val="en-IN"/>
        </w:rPr>
      </w:pPr>
    </w:p>
    <w:p w14:paraId="62C9190B" w14:textId="10AD9142" w:rsidR="00D81A4A" w:rsidRPr="00D81A4A" w:rsidRDefault="00D81A4A" w:rsidP="00D81A4A">
      <w:pPr>
        <w:spacing w:after="20"/>
        <w:rPr>
          <w:b/>
          <w:bCs/>
          <w:sz w:val="26"/>
          <w:szCs w:val="26"/>
          <w:lang w:val="en-IN"/>
        </w:rPr>
      </w:pPr>
      <w:r w:rsidRPr="00D81A4A">
        <w:rPr>
          <w:b/>
          <w:bCs/>
          <w:sz w:val="26"/>
          <w:szCs w:val="26"/>
          <w:lang w:val="en-IN"/>
        </w:rPr>
        <w:t>Why:</w:t>
      </w:r>
    </w:p>
    <w:p w14:paraId="57D2A04C" w14:textId="77777777" w:rsidR="00D81A4A" w:rsidRPr="00D81A4A" w:rsidRDefault="00D81A4A" w:rsidP="00D81A4A">
      <w:pPr>
        <w:numPr>
          <w:ilvl w:val="0"/>
          <w:numId w:val="744"/>
        </w:numPr>
        <w:spacing w:after="20"/>
        <w:rPr>
          <w:b/>
          <w:bCs/>
          <w:sz w:val="26"/>
          <w:szCs w:val="26"/>
          <w:lang w:val="en-IN"/>
        </w:rPr>
      </w:pPr>
      <w:r w:rsidRPr="00D81A4A">
        <w:rPr>
          <w:b/>
          <w:bCs/>
          <w:sz w:val="26"/>
          <w:szCs w:val="26"/>
          <w:lang w:val="en-IN"/>
        </w:rPr>
        <w:t xml:space="preserve">Improved performance: </w:t>
      </w:r>
      <w:r w:rsidRPr="00D81A4A">
        <w:rPr>
          <w:sz w:val="26"/>
          <w:szCs w:val="26"/>
          <w:lang w:val="en-IN"/>
        </w:rPr>
        <w:t>The primary reason for using the parallel stream is to improve the performance by leveraging the large datasets into multiple parts and process them parallelly through multiple threads.</w:t>
      </w:r>
    </w:p>
    <w:p w14:paraId="465C73A1" w14:textId="77777777" w:rsidR="00D81A4A" w:rsidRPr="00D81A4A" w:rsidRDefault="00D81A4A" w:rsidP="00D81A4A">
      <w:pPr>
        <w:numPr>
          <w:ilvl w:val="0"/>
          <w:numId w:val="744"/>
        </w:numPr>
        <w:spacing w:after="20"/>
        <w:rPr>
          <w:b/>
          <w:bCs/>
          <w:sz w:val="26"/>
          <w:szCs w:val="26"/>
          <w:lang w:val="en-IN"/>
        </w:rPr>
      </w:pPr>
      <w:r w:rsidRPr="00D81A4A">
        <w:rPr>
          <w:b/>
          <w:bCs/>
          <w:sz w:val="26"/>
          <w:szCs w:val="26"/>
          <w:lang w:val="en-IN"/>
        </w:rPr>
        <w:t>Simplified Concurrency:</w:t>
      </w:r>
      <w:r w:rsidRPr="00D81A4A">
        <w:rPr>
          <w:sz w:val="26"/>
          <w:szCs w:val="26"/>
          <w:lang w:val="en-IN"/>
        </w:rPr>
        <w:t xml:space="preserve"> developers doesn’t need to manage the thread pools, synchronization, other concurrency mechanisms etc. Stream API handles all these things for you and simplify the concurrency.</w:t>
      </w:r>
    </w:p>
    <w:p w14:paraId="3E8F42CE" w14:textId="7CDDA37C" w:rsidR="00D81A4A" w:rsidRPr="00D81A4A" w:rsidRDefault="00D81A4A" w:rsidP="00D81A4A">
      <w:pPr>
        <w:numPr>
          <w:ilvl w:val="0"/>
          <w:numId w:val="744"/>
        </w:numPr>
        <w:spacing w:after="20"/>
        <w:rPr>
          <w:b/>
          <w:bCs/>
          <w:sz w:val="26"/>
          <w:szCs w:val="26"/>
          <w:lang w:val="en-IN"/>
        </w:rPr>
      </w:pPr>
      <w:r w:rsidRPr="00D81A4A">
        <w:rPr>
          <w:b/>
          <w:bCs/>
          <w:sz w:val="26"/>
          <w:szCs w:val="26"/>
          <w:lang w:val="en-IN"/>
        </w:rPr>
        <w:t>CPU intensive performances:</w:t>
      </w:r>
      <w:r w:rsidRPr="00D81A4A">
        <w:rPr>
          <w:sz w:val="26"/>
          <w:szCs w:val="26"/>
          <w:lang w:val="en-IN"/>
        </w:rPr>
        <w:t xml:space="preserve"> if each operation in stream is computationally very expensive such as complex math operations, image processing operations etc. Stream API takes advantage of these CPU cores and process the data in simultaneously using the multiple cores in CPU. </w:t>
      </w:r>
    </w:p>
    <w:p w14:paraId="152EE3CF" w14:textId="5DD5C488" w:rsidR="00D81A4A" w:rsidRPr="00D81A4A" w:rsidRDefault="00D81A4A" w:rsidP="00D81A4A">
      <w:pPr>
        <w:spacing w:after="20"/>
        <w:rPr>
          <w:b/>
          <w:bCs/>
          <w:sz w:val="26"/>
          <w:szCs w:val="26"/>
          <w:lang w:val="en-IN"/>
        </w:rPr>
      </w:pPr>
      <w:r w:rsidRPr="00D81A4A">
        <w:rPr>
          <w:b/>
          <w:bCs/>
          <w:sz w:val="26"/>
          <w:szCs w:val="26"/>
          <w:lang w:val="en-IN"/>
        </w:rPr>
        <w:t>Limitations:</w:t>
      </w:r>
    </w:p>
    <w:p w14:paraId="42E648C7" w14:textId="77777777" w:rsidR="00D81A4A" w:rsidRPr="00D81A4A" w:rsidRDefault="00D81A4A" w:rsidP="00D81A4A">
      <w:pPr>
        <w:numPr>
          <w:ilvl w:val="0"/>
          <w:numId w:val="745"/>
        </w:numPr>
        <w:spacing w:after="20"/>
        <w:rPr>
          <w:sz w:val="26"/>
          <w:szCs w:val="26"/>
          <w:lang w:val="en-IN"/>
        </w:rPr>
      </w:pPr>
      <w:r w:rsidRPr="00D81A4A">
        <w:rPr>
          <w:sz w:val="26"/>
          <w:szCs w:val="26"/>
          <w:lang w:val="en-IN"/>
        </w:rPr>
        <w:t>Overhead parallelization- creation of threads, synchronization, switching context even for the small computations or datasets.</w:t>
      </w:r>
    </w:p>
    <w:p w14:paraId="1782C633" w14:textId="77777777" w:rsidR="00D81A4A" w:rsidRPr="00D81A4A" w:rsidRDefault="00D81A4A" w:rsidP="00D81A4A">
      <w:pPr>
        <w:numPr>
          <w:ilvl w:val="0"/>
          <w:numId w:val="745"/>
        </w:numPr>
        <w:spacing w:after="20"/>
        <w:rPr>
          <w:sz w:val="26"/>
          <w:szCs w:val="26"/>
          <w:lang w:val="en-IN"/>
        </w:rPr>
      </w:pPr>
      <w:r w:rsidRPr="00D81A4A">
        <w:rPr>
          <w:sz w:val="26"/>
          <w:szCs w:val="26"/>
          <w:lang w:val="en-IN"/>
        </w:rPr>
        <w:t>Nondeterministic order – the proper order is not guaranteed, debugging and testing have the difficulty.</w:t>
      </w:r>
    </w:p>
    <w:p w14:paraId="0EFA4615" w14:textId="77777777" w:rsidR="00D81A4A" w:rsidRPr="00D81A4A" w:rsidRDefault="00D81A4A" w:rsidP="00D81A4A">
      <w:pPr>
        <w:numPr>
          <w:ilvl w:val="0"/>
          <w:numId w:val="745"/>
        </w:numPr>
        <w:spacing w:after="20"/>
        <w:rPr>
          <w:b/>
          <w:bCs/>
          <w:sz w:val="26"/>
          <w:szCs w:val="26"/>
          <w:lang w:val="en-IN"/>
        </w:rPr>
      </w:pPr>
      <w:r w:rsidRPr="00D81A4A">
        <w:rPr>
          <w:sz w:val="26"/>
          <w:szCs w:val="26"/>
          <w:lang w:val="en-IN"/>
        </w:rPr>
        <w:t>Not suitable for all computations, some computations need sequential only because of shared memory or dependencies.</w:t>
      </w:r>
    </w:p>
    <w:p w14:paraId="0C09AA8E" w14:textId="4074CA51" w:rsidR="00D81A4A" w:rsidRPr="00D81A4A" w:rsidRDefault="00D81A4A" w:rsidP="00D81A4A">
      <w:pPr>
        <w:numPr>
          <w:ilvl w:val="0"/>
          <w:numId w:val="745"/>
        </w:numPr>
        <w:spacing w:after="20"/>
        <w:rPr>
          <w:b/>
          <w:bCs/>
          <w:sz w:val="26"/>
          <w:szCs w:val="26"/>
          <w:lang w:val="en-IN"/>
        </w:rPr>
      </w:pPr>
      <w:r w:rsidRPr="00D81A4A">
        <w:rPr>
          <w:sz w:val="26"/>
          <w:szCs w:val="26"/>
          <w:lang w:val="en-IN"/>
        </w:rPr>
        <w:t>Side effects, if we use lambda expressions in parallel there might be chance of unpredictable results because of concurrent modifications.</w:t>
      </w:r>
    </w:p>
    <w:p w14:paraId="6C12B3E1" w14:textId="5B82494F" w:rsidR="00D81A4A" w:rsidRPr="00D81A4A" w:rsidRDefault="00D81A4A" w:rsidP="00D81A4A">
      <w:pPr>
        <w:spacing w:after="20"/>
        <w:rPr>
          <w:b/>
          <w:bCs/>
          <w:sz w:val="26"/>
          <w:szCs w:val="26"/>
          <w:lang w:val="en-IN"/>
        </w:rPr>
      </w:pPr>
      <w:r w:rsidRPr="00D81A4A">
        <w:rPr>
          <w:b/>
          <w:bCs/>
          <w:sz w:val="26"/>
          <w:szCs w:val="26"/>
          <w:lang w:val="en-IN"/>
        </w:rPr>
        <w:t>Real Time Usage of Parallel Stream:</w:t>
      </w:r>
    </w:p>
    <w:p w14:paraId="248BC2D7" w14:textId="77777777" w:rsidR="00D81A4A" w:rsidRPr="00D81A4A" w:rsidRDefault="00D81A4A" w:rsidP="00D81A4A">
      <w:pPr>
        <w:numPr>
          <w:ilvl w:val="0"/>
          <w:numId w:val="746"/>
        </w:numPr>
        <w:spacing w:after="20"/>
        <w:rPr>
          <w:sz w:val="26"/>
          <w:szCs w:val="26"/>
          <w:lang w:val="en-IN"/>
        </w:rPr>
      </w:pPr>
      <w:r w:rsidRPr="00D81A4A">
        <w:rPr>
          <w:sz w:val="26"/>
          <w:szCs w:val="26"/>
          <w:lang w:val="en-IN"/>
        </w:rPr>
        <w:t>Large data sets.</w:t>
      </w:r>
    </w:p>
    <w:p w14:paraId="20BE6E93" w14:textId="77777777" w:rsidR="00D81A4A" w:rsidRPr="00D81A4A" w:rsidRDefault="00D81A4A" w:rsidP="00D81A4A">
      <w:pPr>
        <w:numPr>
          <w:ilvl w:val="0"/>
          <w:numId w:val="746"/>
        </w:numPr>
        <w:spacing w:after="20"/>
        <w:rPr>
          <w:sz w:val="26"/>
          <w:szCs w:val="26"/>
          <w:lang w:val="en-IN"/>
        </w:rPr>
      </w:pPr>
      <w:r w:rsidRPr="00D81A4A">
        <w:rPr>
          <w:sz w:val="26"/>
          <w:szCs w:val="26"/>
          <w:lang w:val="en-IN"/>
        </w:rPr>
        <w:t>Batch processing ETL operations</w:t>
      </w:r>
    </w:p>
    <w:p w14:paraId="44A4C748" w14:textId="77777777" w:rsidR="00D81A4A" w:rsidRPr="00D81A4A" w:rsidRDefault="00D81A4A" w:rsidP="00D81A4A">
      <w:pPr>
        <w:numPr>
          <w:ilvl w:val="0"/>
          <w:numId w:val="746"/>
        </w:numPr>
        <w:spacing w:after="20"/>
        <w:rPr>
          <w:b/>
          <w:bCs/>
          <w:sz w:val="26"/>
          <w:szCs w:val="26"/>
          <w:lang w:val="en-IN"/>
        </w:rPr>
      </w:pPr>
      <w:r w:rsidRPr="00D81A4A">
        <w:rPr>
          <w:sz w:val="26"/>
          <w:szCs w:val="26"/>
          <w:lang w:val="en-IN"/>
        </w:rPr>
        <w:t>Processing large log files</w:t>
      </w:r>
      <w:r w:rsidRPr="00D81A4A">
        <w:rPr>
          <w:b/>
          <w:bCs/>
          <w:sz w:val="26"/>
          <w:szCs w:val="26"/>
          <w:lang w:val="en-IN"/>
        </w:rPr>
        <w:t>.</w:t>
      </w:r>
    </w:p>
    <w:p w14:paraId="5BC0A1AE" w14:textId="77777777" w:rsidR="00D81A4A" w:rsidRPr="00D81A4A" w:rsidRDefault="00D81A4A" w:rsidP="00D81A4A">
      <w:pPr>
        <w:rPr>
          <w:lang w:val="en-IN"/>
        </w:rPr>
      </w:pPr>
    </w:p>
    <w:p w14:paraId="15D703B6" w14:textId="77777777" w:rsidR="00166942" w:rsidRDefault="00166942" w:rsidP="00166942">
      <w:pPr>
        <w:rPr>
          <w:rFonts w:asciiTheme="majorHAnsi" w:eastAsia="Calibri" w:hAnsiTheme="majorHAnsi" w:cstheme="majorBidi"/>
          <w:color w:val="2F5496" w:themeColor="accent1" w:themeShade="BF"/>
          <w:sz w:val="32"/>
          <w:szCs w:val="32"/>
        </w:rPr>
      </w:pPr>
      <w:r w:rsidRPr="00AB2B9A">
        <w:rPr>
          <w:rFonts w:asciiTheme="majorHAnsi" w:eastAsia="Calibri" w:hAnsiTheme="majorHAnsi" w:cstheme="majorBidi"/>
          <w:noProof/>
          <w:color w:val="2F5496" w:themeColor="accent1" w:themeShade="BF"/>
          <w:sz w:val="32"/>
          <w:szCs w:val="32"/>
        </w:rPr>
        <w:drawing>
          <wp:inline distT="0" distB="0" distL="0" distR="0" wp14:anchorId="74B61BC1" wp14:editId="0953B5A0">
            <wp:extent cx="5512083" cy="3606985"/>
            <wp:effectExtent l="0" t="0" r="0" b="0"/>
            <wp:docPr id="34414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41500" name=""/>
                    <pic:cNvPicPr/>
                  </pic:nvPicPr>
                  <pic:blipFill>
                    <a:blip r:embed="rId73"/>
                    <a:stretch>
                      <a:fillRect/>
                    </a:stretch>
                  </pic:blipFill>
                  <pic:spPr>
                    <a:xfrm>
                      <a:off x="0" y="0"/>
                      <a:ext cx="5512083" cy="3606985"/>
                    </a:xfrm>
                    <a:prstGeom prst="rect">
                      <a:avLst/>
                    </a:prstGeom>
                  </pic:spPr>
                </pic:pic>
              </a:graphicData>
            </a:graphic>
          </wp:inline>
        </w:drawing>
      </w:r>
    </w:p>
    <w:p w14:paraId="1AEB0EAA" w14:textId="77777777" w:rsidR="009A38A4" w:rsidRDefault="009A38A4" w:rsidP="009A38A4">
      <w:pPr>
        <w:pStyle w:val="Heading2"/>
        <w:rPr>
          <w:lang w:val="en-IN"/>
        </w:rPr>
      </w:pPr>
      <w:r w:rsidRPr="00972A31">
        <w:rPr>
          <w:lang w:val="en-IN"/>
        </w:rPr>
        <w:t xml:space="preserve">Difference between </w:t>
      </w:r>
      <w:r>
        <w:rPr>
          <w:lang w:val="en-IN"/>
        </w:rPr>
        <w:t>Intermediate</w:t>
      </w:r>
      <w:r w:rsidRPr="00972A31">
        <w:rPr>
          <w:lang w:val="en-IN"/>
        </w:rPr>
        <w:t xml:space="preserve"> and</w:t>
      </w:r>
      <w:r>
        <w:rPr>
          <w:lang w:val="en-IN"/>
        </w:rPr>
        <w:t xml:space="preserve"> Terminal </w:t>
      </w:r>
      <w:proofErr w:type="gramStart"/>
      <w:r>
        <w:rPr>
          <w:lang w:val="en-IN"/>
        </w:rPr>
        <w:t>operation</w:t>
      </w:r>
      <w:r w:rsidRPr="00972A31">
        <w:rPr>
          <w:lang w:val="en-IN"/>
        </w:rPr>
        <w:t xml:space="preserve"> </w:t>
      </w:r>
      <w:r>
        <w:rPr>
          <w:lang w:val="en-IN"/>
        </w:rPr>
        <w:t>?</w:t>
      </w:r>
      <w:proofErr w:type="gramEnd"/>
    </w:p>
    <w:p w14:paraId="469E4C13" w14:textId="77777777" w:rsidR="009A38A4" w:rsidRDefault="009A38A4" w:rsidP="009A38A4">
      <w:pPr>
        <w:rPr>
          <w:lang w:val="en-IN"/>
        </w:rPr>
      </w:pPr>
      <w:r w:rsidRPr="00C67A00">
        <w:rPr>
          <w:noProof/>
          <w:lang w:val="en-IN"/>
        </w:rPr>
        <w:drawing>
          <wp:anchor distT="0" distB="0" distL="114300" distR="114300" simplePos="0" relativeHeight="251680768" behindDoc="0" locked="0" layoutInCell="1" allowOverlap="1" wp14:anchorId="4EBA980C" wp14:editId="6767ED7B">
            <wp:simplePos x="0" y="0"/>
            <wp:positionH relativeFrom="column">
              <wp:align>left</wp:align>
            </wp:positionH>
            <wp:positionV relativeFrom="paragraph">
              <wp:align>top</wp:align>
            </wp:positionV>
            <wp:extent cx="5702593" cy="3733992"/>
            <wp:effectExtent l="0" t="0" r="0" b="0"/>
            <wp:wrapSquare wrapText="bothSides"/>
            <wp:docPr id="196393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25380" name=""/>
                    <pic:cNvPicPr/>
                  </pic:nvPicPr>
                  <pic:blipFill>
                    <a:blip r:embed="rId44">
                      <a:extLst>
                        <a:ext uri="{28A0092B-C50C-407E-A947-70E740481C1C}">
                          <a14:useLocalDpi xmlns:a14="http://schemas.microsoft.com/office/drawing/2010/main" val="0"/>
                        </a:ext>
                      </a:extLst>
                    </a:blip>
                    <a:stretch>
                      <a:fillRect/>
                    </a:stretch>
                  </pic:blipFill>
                  <pic:spPr>
                    <a:xfrm>
                      <a:off x="0" y="0"/>
                      <a:ext cx="5702593" cy="3733992"/>
                    </a:xfrm>
                    <a:prstGeom prst="rect">
                      <a:avLst/>
                    </a:prstGeom>
                  </pic:spPr>
                </pic:pic>
              </a:graphicData>
            </a:graphic>
          </wp:anchor>
        </w:drawing>
      </w:r>
    </w:p>
    <w:p w14:paraId="41D95735" w14:textId="77777777" w:rsidR="009A38A4" w:rsidRPr="00351613" w:rsidRDefault="009A38A4" w:rsidP="009A38A4">
      <w:pPr>
        <w:rPr>
          <w:lang w:val="en-IN"/>
        </w:rPr>
      </w:pPr>
    </w:p>
    <w:p w14:paraId="49F37215" w14:textId="77777777" w:rsidR="009A38A4" w:rsidRPr="00351613" w:rsidRDefault="009A38A4" w:rsidP="009A38A4">
      <w:pPr>
        <w:rPr>
          <w:lang w:val="en-IN"/>
        </w:rPr>
      </w:pPr>
    </w:p>
    <w:p w14:paraId="1B6C63B3" w14:textId="77777777" w:rsidR="009A38A4" w:rsidRPr="00351613" w:rsidRDefault="009A38A4" w:rsidP="009A38A4">
      <w:pPr>
        <w:rPr>
          <w:lang w:val="en-IN"/>
        </w:rPr>
      </w:pPr>
    </w:p>
    <w:p w14:paraId="28399C3A" w14:textId="77777777" w:rsidR="009A38A4" w:rsidRPr="00351613" w:rsidRDefault="009A38A4" w:rsidP="009A38A4">
      <w:pPr>
        <w:rPr>
          <w:lang w:val="en-IN"/>
        </w:rPr>
      </w:pPr>
    </w:p>
    <w:p w14:paraId="452B1A83" w14:textId="77777777" w:rsidR="009A38A4" w:rsidRPr="00351613" w:rsidRDefault="009A38A4" w:rsidP="009A38A4">
      <w:pPr>
        <w:rPr>
          <w:lang w:val="en-IN"/>
        </w:rPr>
      </w:pPr>
    </w:p>
    <w:p w14:paraId="21A4EB55" w14:textId="77777777" w:rsidR="009A38A4" w:rsidRPr="00351613" w:rsidRDefault="009A38A4" w:rsidP="009A38A4">
      <w:pPr>
        <w:rPr>
          <w:lang w:val="en-IN"/>
        </w:rPr>
      </w:pPr>
    </w:p>
    <w:p w14:paraId="4EE4EA41" w14:textId="77777777" w:rsidR="009A38A4" w:rsidRPr="00351613" w:rsidRDefault="009A38A4" w:rsidP="009A38A4">
      <w:pPr>
        <w:rPr>
          <w:lang w:val="en-IN"/>
        </w:rPr>
      </w:pPr>
    </w:p>
    <w:p w14:paraId="3EFB994E" w14:textId="77777777" w:rsidR="009A38A4" w:rsidRPr="00351613" w:rsidRDefault="009A38A4" w:rsidP="009A38A4">
      <w:pPr>
        <w:rPr>
          <w:lang w:val="en-IN"/>
        </w:rPr>
      </w:pPr>
    </w:p>
    <w:p w14:paraId="55350912" w14:textId="77777777" w:rsidR="009A38A4" w:rsidRPr="00351613" w:rsidRDefault="009A38A4" w:rsidP="009A38A4">
      <w:pPr>
        <w:rPr>
          <w:lang w:val="en-IN"/>
        </w:rPr>
      </w:pPr>
    </w:p>
    <w:p w14:paraId="6EA9D92B" w14:textId="77777777" w:rsidR="009A38A4" w:rsidRPr="00351613" w:rsidRDefault="009A38A4" w:rsidP="009A38A4">
      <w:pPr>
        <w:rPr>
          <w:lang w:val="en-IN"/>
        </w:rPr>
      </w:pPr>
    </w:p>
    <w:p w14:paraId="04FD3A77" w14:textId="77777777" w:rsidR="009A38A4" w:rsidRPr="00351613" w:rsidRDefault="009A38A4" w:rsidP="009A38A4">
      <w:pPr>
        <w:rPr>
          <w:lang w:val="en-IN"/>
        </w:rPr>
      </w:pPr>
    </w:p>
    <w:p w14:paraId="01B893D1" w14:textId="77777777" w:rsidR="009A38A4" w:rsidRDefault="009A38A4" w:rsidP="009A38A4">
      <w:pPr>
        <w:rPr>
          <w:lang w:val="en-IN"/>
        </w:rPr>
      </w:pPr>
    </w:p>
    <w:p w14:paraId="4EF63DAB" w14:textId="77777777" w:rsidR="00FE337C" w:rsidRDefault="00FE337C" w:rsidP="00FE337C">
      <w:pPr>
        <w:pStyle w:val="Heading2"/>
      </w:pPr>
      <w:r w:rsidRPr="00C43487">
        <w:t>Difference</w:t>
      </w:r>
      <w:r>
        <w:t xml:space="preserve"> between Stream</w:t>
      </w:r>
      <w:r w:rsidRPr="00C43487">
        <w:t xml:space="preserve"> and</w:t>
      </w:r>
      <w:r>
        <w:t xml:space="preserve"> Collection?</w:t>
      </w:r>
    </w:p>
    <w:tbl>
      <w:tblPr>
        <w:tblW w:w="9083"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215"/>
        <w:gridCol w:w="3623"/>
        <w:gridCol w:w="4245"/>
      </w:tblGrid>
      <w:tr w:rsidR="00FE337C" w:rsidRPr="00D1322D" w14:paraId="6D79C781" w14:textId="77777777" w:rsidTr="00FE337C">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6EBC07F" w14:textId="77777777" w:rsidR="00FE337C" w:rsidRPr="00D1322D" w:rsidRDefault="00FE337C" w:rsidP="00E50194">
            <w:pPr>
              <w:tabs>
                <w:tab w:val="left" w:pos="1780"/>
              </w:tabs>
              <w:rPr>
                <w:b/>
                <w:bCs/>
                <w:lang w:val="en-IN"/>
              </w:rPr>
            </w:pPr>
            <w:r w:rsidRPr="00D1322D">
              <w:rPr>
                <w:b/>
                <w:bCs/>
                <w:lang w:val="en-IN"/>
              </w:rPr>
              <w:t>Criteria</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D44A26D" w14:textId="77777777" w:rsidR="00FE337C" w:rsidRPr="00D1322D" w:rsidRDefault="00FE337C" w:rsidP="00E50194">
            <w:pPr>
              <w:tabs>
                <w:tab w:val="left" w:pos="1780"/>
              </w:tabs>
              <w:rPr>
                <w:b/>
                <w:bCs/>
                <w:lang w:val="en-IN"/>
              </w:rPr>
            </w:pPr>
            <w:r w:rsidRPr="00D1322D">
              <w:rPr>
                <w:b/>
                <w:bCs/>
                <w:lang w:val="en-IN"/>
              </w:rPr>
              <w:t>Collection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D1804B8" w14:textId="77777777" w:rsidR="00FE337C" w:rsidRPr="00D1322D" w:rsidRDefault="00FE337C" w:rsidP="00E50194">
            <w:pPr>
              <w:tabs>
                <w:tab w:val="left" w:pos="1780"/>
              </w:tabs>
              <w:rPr>
                <w:b/>
                <w:bCs/>
                <w:lang w:val="en-IN"/>
              </w:rPr>
            </w:pPr>
            <w:r w:rsidRPr="00D1322D">
              <w:rPr>
                <w:b/>
                <w:bCs/>
                <w:lang w:val="en-IN"/>
              </w:rPr>
              <w:t>Stream</w:t>
            </w:r>
          </w:p>
        </w:tc>
      </w:tr>
      <w:tr w:rsidR="00FE337C" w:rsidRPr="00D1322D" w14:paraId="09102E3E" w14:textId="77777777" w:rsidTr="00FE337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3E796B2" w14:textId="77777777" w:rsidR="00FE337C" w:rsidRPr="00D1322D" w:rsidRDefault="00FE337C" w:rsidP="00E50194">
            <w:pPr>
              <w:tabs>
                <w:tab w:val="left" w:pos="1780"/>
              </w:tabs>
              <w:rPr>
                <w:lang w:val="en-IN"/>
              </w:rPr>
            </w:pPr>
            <w:r w:rsidRPr="00D1322D">
              <w:rPr>
                <w:b/>
                <w:bCs/>
                <w:lang w:val="en-IN"/>
              </w:rPr>
              <w:t>Main Purpose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68D2E2B" w14:textId="77777777" w:rsidR="00FE337C" w:rsidRPr="00D1322D" w:rsidRDefault="00FE337C" w:rsidP="00E50194">
            <w:pPr>
              <w:tabs>
                <w:tab w:val="left" w:pos="1780"/>
              </w:tabs>
              <w:rPr>
                <w:lang w:val="en-IN"/>
              </w:rPr>
            </w:pPr>
            <w:r w:rsidRPr="00D1322D">
              <w:rPr>
                <w:lang w:val="en-IN"/>
              </w:rPr>
              <w:t>Designed primarily for storing and managing groups of data elements. Collections can be modified and accessed extensively.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130D2B5" w14:textId="77777777" w:rsidR="00FE337C" w:rsidRPr="00D1322D" w:rsidRDefault="00FE337C" w:rsidP="00E50194">
            <w:pPr>
              <w:tabs>
                <w:tab w:val="left" w:pos="1780"/>
              </w:tabs>
              <w:rPr>
                <w:lang w:val="en-IN"/>
              </w:rPr>
            </w:pPr>
            <w:r w:rsidRPr="00D1322D">
              <w:rPr>
                <w:lang w:val="en-IN"/>
              </w:rPr>
              <w:t>Used for expressing complex data processing operations like filtering, mapping, and reducing elements in a declarative way. Streams are not for data storage.</w:t>
            </w:r>
          </w:p>
        </w:tc>
      </w:tr>
      <w:tr w:rsidR="00FE337C" w:rsidRPr="00D1322D" w14:paraId="2FBDE1A1" w14:textId="77777777" w:rsidTr="00FE337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CCAB4BF" w14:textId="77777777" w:rsidR="00FE337C" w:rsidRPr="00D1322D" w:rsidRDefault="00FE337C" w:rsidP="00E50194">
            <w:pPr>
              <w:tabs>
                <w:tab w:val="left" w:pos="1780"/>
              </w:tabs>
              <w:rPr>
                <w:lang w:val="en-IN"/>
              </w:rPr>
            </w:pPr>
            <w:r w:rsidRPr="00D1322D">
              <w:rPr>
                <w:b/>
                <w:bCs/>
                <w:lang w:val="en-IN"/>
              </w:rPr>
              <w:t>Mutability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784F462" w14:textId="77777777" w:rsidR="00FE337C" w:rsidRPr="00D1322D" w:rsidRDefault="00FE337C" w:rsidP="00E50194">
            <w:pPr>
              <w:tabs>
                <w:tab w:val="left" w:pos="1780"/>
              </w:tabs>
              <w:rPr>
                <w:lang w:val="en-IN"/>
              </w:rPr>
            </w:pPr>
            <w:r w:rsidRPr="00D1322D">
              <w:rPr>
                <w:lang w:val="en-IN"/>
              </w:rPr>
              <w:t>Mutable; elements can be added, removed, or updated directly.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2A003C7" w14:textId="77777777" w:rsidR="00FE337C" w:rsidRPr="00D1322D" w:rsidRDefault="00FE337C" w:rsidP="00E50194">
            <w:pPr>
              <w:tabs>
                <w:tab w:val="left" w:pos="1780"/>
              </w:tabs>
              <w:rPr>
                <w:lang w:val="en-IN"/>
              </w:rPr>
            </w:pPr>
            <w:r w:rsidRPr="00D1322D">
              <w:rPr>
                <w:lang w:val="en-IN"/>
              </w:rPr>
              <w:t>Immutable; stream operations do not modify the source collection and instead return a new stream.</w:t>
            </w:r>
          </w:p>
        </w:tc>
      </w:tr>
      <w:tr w:rsidR="00FE337C" w:rsidRPr="00D1322D" w14:paraId="22B9B2B7" w14:textId="77777777" w:rsidTr="00FE337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285AC64" w14:textId="14E80FA6" w:rsidR="00FE337C" w:rsidRPr="00D1322D" w:rsidRDefault="006C4937" w:rsidP="00E50194">
            <w:pPr>
              <w:tabs>
                <w:tab w:val="left" w:pos="1780"/>
              </w:tabs>
              <w:rPr>
                <w:lang w:val="en-IN"/>
              </w:rPr>
            </w:pPr>
            <w:r>
              <w:rPr>
                <w:lang w:val="en-IN"/>
              </w:rPr>
              <w:t>Lazy Loading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D333611" w14:textId="3B9905BA" w:rsidR="00FE337C" w:rsidRPr="00D1322D" w:rsidRDefault="00FE337C" w:rsidP="00E50194">
            <w:pPr>
              <w:tabs>
                <w:tab w:val="left" w:pos="1780"/>
              </w:tabs>
              <w:rPr>
                <w:lang w:val="en-IN"/>
              </w:rPr>
            </w:pPr>
            <w:r w:rsidRPr="00FE337C">
              <w:t>Eager evaluation is used: operations on a collection (like transforming or filtering elements) are performed immediately and stored explicitly. For instance, when you filter a list, a new list containing only the filtered elements is immediately created.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0AE1DCB" w14:textId="624FBCFC" w:rsidR="00FE337C" w:rsidRPr="00D1322D" w:rsidRDefault="00FE337C" w:rsidP="00E50194">
            <w:pPr>
              <w:tabs>
                <w:tab w:val="left" w:pos="1780"/>
              </w:tabs>
              <w:rPr>
                <w:lang w:val="en-IN"/>
              </w:rPr>
            </w:pPr>
            <w:r w:rsidRPr="00FE337C">
              <w:t>Lazy evaluation: Stream operations are performed only when it's necessary, usually at the termination point (like when collecting results or reducing them). This means that intermediate operations can set up pipelines of operations that aren't run until a terminal operation is invoked.</w:t>
            </w:r>
          </w:p>
        </w:tc>
      </w:tr>
      <w:tr w:rsidR="00FE337C" w:rsidRPr="00D1322D" w14:paraId="482B5BE4" w14:textId="77777777" w:rsidTr="00FE337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909D246" w14:textId="77777777" w:rsidR="00FE337C" w:rsidRPr="00D1322D" w:rsidRDefault="00FE337C" w:rsidP="00E50194">
            <w:pPr>
              <w:tabs>
                <w:tab w:val="left" w:pos="1780"/>
              </w:tabs>
              <w:rPr>
                <w:lang w:val="en-IN"/>
              </w:rPr>
            </w:pPr>
            <w:r w:rsidRPr="00D1322D">
              <w:rPr>
                <w:b/>
                <w:bCs/>
                <w:lang w:val="en-IN"/>
              </w:rPr>
              <w:t>Data Handling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8D49F53" w14:textId="77777777" w:rsidR="00FE337C" w:rsidRPr="00D1322D" w:rsidRDefault="00FE337C" w:rsidP="00E50194">
            <w:pPr>
              <w:tabs>
                <w:tab w:val="left" w:pos="1780"/>
              </w:tabs>
              <w:rPr>
                <w:lang w:val="en-IN"/>
              </w:rPr>
            </w:pPr>
            <w:r w:rsidRPr="00D1322D">
              <w:rPr>
                <w:lang w:val="en-IN"/>
              </w:rPr>
              <w:t>Collections hold and manage data directly, allowing direct access and manipulation of their elements.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FF0E91A" w14:textId="77777777" w:rsidR="00FE337C" w:rsidRPr="00D1322D" w:rsidRDefault="00FE337C" w:rsidP="00E50194">
            <w:pPr>
              <w:tabs>
                <w:tab w:val="left" w:pos="1780"/>
              </w:tabs>
              <w:rPr>
                <w:lang w:val="en-IN"/>
              </w:rPr>
            </w:pPr>
            <w:r w:rsidRPr="00D1322D">
              <w:rPr>
                <w:lang w:val="en-IN"/>
              </w:rPr>
              <w:t>Streams do not hold data; they compute on the provided source data through a pipeline of operations.</w:t>
            </w:r>
          </w:p>
        </w:tc>
      </w:tr>
      <w:tr w:rsidR="00FE337C" w:rsidRPr="00D1322D" w14:paraId="205C53F8" w14:textId="77777777" w:rsidTr="00FE337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27124AD" w14:textId="77777777" w:rsidR="00FE337C" w:rsidRPr="00D1322D" w:rsidRDefault="00FE337C" w:rsidP="00E50194">
            <w:pPr>
              <w:tabs>
                <w:tab w:val="left" w:pos="1780"/>
              </w:tabs>
              <w:rPr>
                <w:lang w:val="en-IN"/>
              </w:rPr>
            </w:pPr>
            <w:r w:rsidRPr="00D1322D">
              <w:rPr>
                <w:b/>
                <w:bCs/>
                <w:lang w:val="en-IN"/>
              </w:rPr>
              <w:t>Memory Usage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998DB71" w14:textId="77777777" w:rsidR="00FE337C" w:rsidRPr="00D1322D" w:rsidRDefault="00FE337C" w:rsidP="00E50194">
            <w:pPr>
              <w:tabs>
                <w:tab w:val="left" w:pos="1780"/>
              </w:tabs>
              <w:rPr>
                <w:lang w:val="en-IN"/>
              </w:rPr>
            </w:pPr>
            <w:r w:rsidRPr="00D1322D">
              <w:rPr>
                <w:lang w:val="en-IN"/>
              </w:rPr>
              <w:t>Consumes more memory when handling large datasets since all elements must typically be stored in memory.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8272251" w14:textId="77777777" w:rsidR="00FE337C" w:rsidRPr="00D1322D" w:rsidRDefault="00FE337C" w:rsidP="00E50194">
            <w:pPr>
              <w:tabs>
                <w:tab w:val="left" w:pos="1780"/>
              </w:tabs>
              <w:rPr>
                <w:lang w:val="en-IN"/>
              </w:rPr>
            </w:pPr>
            <w:proofErr w:type="gramStart"/>
            <w:r w:rsidRPr="00D1322D">
              <w:rPr>
                <w:lang w:val="en-IN"/>
              </w:rPr>
              <w:t>Generally</w:t>
            </w:r>
            <w:proofErr w:type="gramEnd"/>
            <w:r w:rsidRPr="00D1322D">
              <w:rPr>
                <w:lang w:val="en-IN"/>
              </w:rPr>
              <w:t xml:space="preserve"> more memory-efficient for large datasets as they process items on-demand without storing all of them.</w:t>
            </w:r>
          </w:p>
        </w:tc>
      </w:tr>
      <w:tr w:rsidR="00FE337C" w:rsidRPr="00D1322D" w14:paraId="79AEE4F9" w14:textId="77777777" w:rsidTr="00FE337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10E2312" w14:textId="77777777" w:rsidR="00FE337C" w:rsidRPr="00D1322D" w:rsidRDefault="00FE337C" w:rsidP="00E50194">
            <w:pPr>
              <w:tabs>
                <w:tab w:val="left" w:pos="1780"/>
              </w:tabs>
              <w:rPr>
                <w:lang w:val="en-IN"/>
              </w:rPr>
            </w:pPr>
            <w:r w:rsidRPr="00D1322D">
              <w:rPr>
                <w:b/>
                <w:bCs/>
                <w:lang w:val="en-IN"/>
              </w:rPr>
              <w:t>Concurrency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6641213" w14:textId="77777777" w:rsidR="00FE337C" w:rsidRPr="00D1322D" w:rsidRDefault="00FE337C" w:rsidP="00E50194">
            <w:pPr>
              <w:tabs>
                <w:tab w:val="left" w:pos="1780"/>
              </w:tabs>
              <w:rPr>
                <w:lang w:val="en-IN"/>
              </w:rPr>
            </w:pPr>
            <w:r w:rsidRPr="00D1322D">
              <w:rPr>
                <w:lang w:val="en-IN"/>
              </w:rPr>
              <w:t>Not inherently thread-safe; synchronization or concurrent collections are needed for safe multi-threaded access.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8164702" w14:textId="77777777" w:rsidR="00FE337C" w:rsidRPr="00D1322D" w:rsidRDefault="00FE337C" w:rsidP="00E50194">
            <w:pPr>
              <w:tabs>
                <w:tab w:val="left" w:pos="1780"/>
              </w:tabs>
              <w:rPr>
                <w:lang w:val="en-IN"/>
              </w:rPr>
            </w:pPr>
            <w:r w:rsidRPr="00D1322D">
              <w:rPr>
                <w:lang w:val="en-IN"/>
              </w:rPr>
              <w:t>Designed to easily support parallel processing, simplifying concurrency with methods like </w:t>
            </w:r>
            <w:proofErr w:type="spellStart"/>
            <w:proofErr w:type="gramStart"/>
            <w:r w:rsidRPr="00D1322D">
              <w:rPr>
                <w:b/>
                <w:bCs/>
                <w:lang w:val="en-IN"/>
              </w:rPr>
              <w:t>parallelStream</w:t>
            </w:r>
            <w:proofErr w:type="spellEnd"/>
            <w:r w:rsidRPr="00D1322D">
              <w:rPr>
                <w:b/>
                <w:bCs/>
                <w:lang w:val="en-IN"/>
              </w:rPr>
              <w:t>(</w:t>
            </w:r>
            <w:proofErr w:type="gramEnd"/>
            <w:r w:rsidRPr="00D1322D">
              <w:rPr>
                <w:b/>
                <w:bCs/>
                <w:lang w:val="en-IN"/>
              </w:rPr>
              <w:t>)</w:t>
            </w:r>
            <w:r w:rsidRPr="00D1322D">
              <w:rPr>
                <w:lang w:val="en-IN"/>
              </w:rPr>
              <w:t>.</w:t>
            </w:r>
          </w:p>
        </w:tc>
      </w:tr>
      <w:tr w:rsidR="00FE337C" w:rsidRPr="00D1322D" w14:paraId="70F85ADD" w14:textId="77777777" w:rsidTr="00FE337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5932F13" w14:textId="77777777" w:rsidR="00FE337C" w:rsidRPr="00D1322D" w:rsidRDefault="00FE337C" w:rsidP="00E50194">
            <w:pPr>
              <w:tabs>
                <w:tab w:val="left" w:pos="1780"/>
              </w:tabs>
              <w:rPr>
                <w:lang w:val="en-IN"/>
              </w:rPr>
            </w:pPr>
            <w:r w:rsidRPr="00D1322D">
              <w:rPr>
                <w:b/>
                <w:bCs/>
                <w:lang w:val="en-IN"/>
              </w:rPr>
              <w:t>Typical Use Case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A81C73E" w14:textId="77777777" w:rsidR="00FE337C" w:rsidRPr="00D1322D" w:rsidRDefault="00FE337C" w:rsidP="00E50194">
            <w:pPr>
              <w:tabs>
                <w:tab w:val="left" w:pos="1780"/>
              </w:tabs>
              <w:rPr>
                <w:lang w:val="en-IN"/>
              </w:rPr>
            </w:pPr>
            <w:r w:rsidRPr="00D1322D">
              <w:rPr>
                <w:lang w:val="en-IN"/>
              </w:rPr>
              <w:t>Ideal when you need to frequently add, remove, or access elements directly. For example, manipulating a list of user objects.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FC5591C" w14:textId="77777777" w:rsidR="00FE337C" w:rsidRPr="00D1322D" w:rsidRDefault="00FE337C" w:rsidP="00E50194">
            <w:pPr>
              <w:tabs>
                <w:tab w:val="left" w:pos="1780"/>
              </w:tabs>
              <w:rPr>
                <w:lang w:val="en-IN"/>
              </w:rPr>
            </w:pPr>
            <w:r w:rsidRPr="00D1322D">
              <w:rPr>
                <w:lang w:val="en-IN"/>
              </w:rPr>
              <w:t>Best for filtering, sorting, or aggregating data without altering the original data source. Suitable for chaining operations in queries.</w:t>
            </w:r>
          </w:p>
        </w:tc>
      </w:tr>
      <w:tr w:rsidR="00FE337C" w:rsidRPr="00D1322D" w14:paraId="147ED1E3" w14:textId="77777777" w:rsidTr="00FE337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2C2CC5F" w14:textId="77777777" w:rsidR="00FE337C" w:rsidRPr="00D1322D" w:rsidRDefault="00FE337C" w:rsidP="00E50194">
            <w:pPr>
              <w:tabs>
                <w:tab w:val="left" w:pos="1780"/>
              </w:tabs>
              <w:rPr>
                <w:lang w:val="en-IN"/>
              </w:rPr>
            </w:pPr>
            <w:r w:rsidRPr="00D1322D">
              <w:rPr>
                <w:b/>
                <w:bCs/>
                <w:lang w:val="en-IN"/>
              </w:rPr>
              <w:t>Example Operations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6270433" w14:textId="77777777" w:rsidR="00FE337C" w:rsidRPr="00D1322D" w:rsidRDefault="00FE337C" w:rsidP="00E50194">
            <w:pPr>
              <w:tabs>
                <w:tab w:val="left" w:pos="1780"/>
              </w:tabs>
              <w:rPr>
                <w:lang w:val="en-IN"/>
              </w:rPr>
            </w:pPr>
            <w:proofErr w:type="gramStart"/>
            <w:r w:rsidRPr="00D1322D">
              <w:rPr>
                <w:b/>
                <w:bCs/>
                <w:lang w:val="en-IN"/>
              </w:rPr>
              <w:t>add(</w:t>
            </w:r>
            <w:proofErr w:type="gramEnd"/>
            <w:r w:rsidRPr="00D1322D">
              <w:rPr>
                <w:b/>
                <w:bCs/>
                <w:lang w:val="en-IN"/>
              </w:rPr>
              <w:t>)</w:t>
            </w:r>
            <w:r w:rsidRPr="00D1322D">
              <w:rPr>
                <w:lang w:val="en-IN"/>
              </w:rPr>
              <w:t>, </w:t>
            </w:r>
            <w:proofErr w:type="gramStart"/>
            <w:r w:rsidRPr="00D1322D">
              <w:rPr>
                <w:b/>
                <w:bCs/>
                <w:lang w:val="en-IN"/>
              </w:rPr>
              <w:t>remove(</w:t>
            </w:r>
            <w:proofErr w:type="gramEnd"/>
            <w:r w:rsidRPr="00D1322D">
              <w:rPr>
                <w:b/>
                <w:bCs/>
                <w:lang w:val="en-IN"/>
              </w:rPr>
              <w:t>)</w:t>
            </w:r>
            <w:r w:rsidRPr="00D1322D">
              <w:rPr>
                <w:lang w:val="en-IN"/>
              </w:rPr>
              <w:t>, </w:t>
            </w:r>
            <w:proofErr w:type="gramStart"/>
            <w:r w:rsidRPr="00D1322D">
              <w:rPr>
                <w:b/>
                <w:bCs/>
                <w:lang w:val="en-IN"/>
              </w:rPr>
              <w:t>get(</w:t>
            </w:r>
            <w:proofErr w:type="gramEnd"/>
            <w:r w:rsidRPr="00D1322D">
              <w:rPr>
                <w:b/>
                <w:bCs/>
                <w:lang w:val="en-IN"/>
              </w:rPr>
              <w:t>)</w:t>
            </w:r>
            <w:r w:rsidRPr="00D1322D">
              <w:rPr>
                <w:lang w:val="en-IN"/>
              </w:rPr>
              <w:t>, </w:t>
            </w:r>
            <w:proofErr w:type="gramStart"/>
            <w:r w:rsidRPr="00D1322D">
              <w:rPr>
                <w:b/>
                <w:bCs/>
                <w:lang w:val="en-IN"/>
              </w:rPr>
              <w:t>set(</w:t>
            </w:r>
            <w:proofErr w:type="gramEnd"/>
            <w:r w:rsidRPr="00D1322D">
              <w:rPr>
                <w:b/>
                <w:bCs/>
                <w:lang w:val="en-IN"/>
              </w:rPr>
              <w: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1D8C809" w14:textId="77777777" w:rsidR="00FE337C" w:rsidRPr="00D1322D" w:rsidRDefault="00FE337C" w:rsidP="00E50194">
            <w:pPr>
              <w:tabs>
                <w:tab w:val="left" w:pos="1780"/>
              </w:tabs>
              <w:rPr>
                <w:lang w:val="en-IN"/>
              </w:rPr>
            </w:pPr>
            <w:proofErr w:type="gramStart"/>
            <w:r w:rsidRPr="00D1322D">
              <w:rPr>
                <w:b/>
                <w:bCs/>
                <w:lang w:val="en-IN"/>
              </w:rPr>
              <w:t>filter(</w:t>
            </w:r>
            <w:proofErr w:type="gramEnd"/>
            <w:r w:rsidRPr="00D1322D">
              <w:rPr>
                <w:b/>
                <w:bCs/>
                <w:lang w:val="en-IN"/>
              </w:rPr>
              <w:t>)</w:t>
            </w:r>
            <w:r w:rsidRPr="00D1322D">
              <w:rPr>
                <w:lang w:val="en-IN"/>
              </w:rPr>
              <w:t>, </w:t>
            </w:r>
            <w:proofErr w:type="gramStart"/>
            <w:r w:rsidRPr="00D1322D">
              <w:rPr>
                <w:b/>
                <w:bCs/>
                <w:lang w:val="en-IN"/>
              </w:rPr>
              <w:t>map(</w:t>
            </w:r>
            <w:proofErr w:type="gramEnd"/>
            <w:r w:rsidRPr="00D1322D">
              <w:rPr>
                <w:b/>
                <w:bCs/>
                <w:lang w:val="en-IN"/>
              </w:rPr>
              <w:t>)</w:t>
            </w:r>
            <w:r w:rsidRPr="00D1322D">
              <w:rPr>
                <w:lang w:val="en-IN"/>
              </w:rPr>
              <w:t>, </w:t>
            </w:r>
            <w:proofErr w:type="gramStart"/>
            <w:r w:rsidRPr="00D1322D">
              <w:rPr>
                <w:b/>
                <w:bCs/>
                <w:lang w:val="en-IN"/>
              </w:rPr>
              <w:t>collect(</w:t>
            </w:r>
            <w:proofErr w:type="gramEnd"/>
            <w:r w:rsidRPr="00D1322D">
              <w:rPr>
                <w:b/>
                <w:bCs/>
                <w:lang w:val="en-IN"/>
              </w:rPr>
              <w:t>)</w:t>
            </w:r>
            <w:r w:rsidRPr="00D1322D">
              <w:rPr>
                <w:lang w:val="en-IN"/>
              </w:rPr>
              <w:t>, </w:t>
            </w:r>
            <w:proofErr w:type="gramStart"/>
            <w:r w:rsidRPr="00D1322D">
              <w:rPr>
                <w:b/>
                <w:bCs/>
                <w:lang w:val="en-IN"/>
              </w:rPr>
              <w:t>reduce(</w:t>
            </w:r>
            <w:proofErr w:type="gramEnd"/>
            <w:r w:rsidRPr="00D1322D">
              <w:rPr>
                <w:b/>
                <w:bCs/>
                <w:lang w:val="en-IN"/>
              </w:rPr>
              <w:t>)</w:t>
            </w:r>
          </w:p>
        </w:tc>
      </w:tr>
    </w:tbl>
    <w:p w14:paraId="0E9FC66B" w14:textId="77777777" w:rsidR="00FE337C" w:rsidRPr="00FE337C" w:rsidRDefault="00FE337C" w:rsidP="00FE337C"/>
    <w:p w14:paraId="259609DE" w14:textId="0DF687BF" w:rsidR="009A38A4" w:rsidRPr="00E629A4" w:rsidRDefault="009A38A4" w:rsidP="009A38A4">
      <w:pPr>
        <w:pStyle w:val="Heading2"/>
        <w:rPr>
          <w:lang w:val="en-IN"/>
        </w:rPr>
      </w:pPr>
      <w:r w:rsidRPr="00E629A4">
        <w:rPr>
          <w:lang w:val="en-IN"/>
        </w:rPr>
        <w:t xml:space="preserve">Difference between </w:t>
      </w:r>
      <w:r>
        <w:rPr>
          <w:lang w:val="en-IN"/>
        </w:rPr>
        <w:t>Lamda Expression</w:t>
      </w:r>
      <w:r w:rsidRPr="00E629A4">
        <w:rPr>
          <w:lang w:val="en-IN"/>
        </w:rPr>
        <w:t xml:space="preserve"> and</w:t>
      </w:r>
      <w:r>
        <w:rPr>
          <w:lang w:val="en-IN"/>
        </w:rPr>
        <w:t xml:space="preserve"> </w:t>
      </w:r>
      <w:proofErr w:type="spellStart"/>
      <w:r>
        <w:rPr>
          <w:lang w:val="en-IN"/>
        </w:rPr>
        <w:t>Annonymous</w:t>
      </w:r>
      <w:proofErr w:type="spellEnd"/>
      <w:r>
        <w:rPr>
          <w:lang w:val="en-IN"/>
        </w:rPr>
        <w:t xml:space="preserve"> class</w:t>
      </w:r>
      <w:r w:rsidRPr="00E629A4">
        <w:rPr>
          <w:lang w:val="en-IN"/>
        </w:rPr>
        <w:t xml:space="preserve"> in Java</w:t>
      </w:r>
    </w:p>
    <w:tbl>
      <w:tblPr>
        <w:tblW w:w="12967"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665"/>
        <w:gridCol w:w="5072"/>
        <w:gridCol w:w="6194"/>
        <w:gridCol w:w="36"/>
      </w:tblGrid>
      <w:tr w:rsidR="00FE337C" w:rsidRPr="0031774E" w14:paraId="14EC0664" w14:textId="1AF7A1FF" w:rsidTr="00FE337C">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8054C57" w14:textId="77777777" w:rsidR="00FE337C" w:rsidRPr="0031774E" w:rsidRDefault="00FE337C" w:rsidP="00E50194">
            <w:pPr>
              <w:rPr>
                <w:b/>
                <w:bCs/>
                <w:lang w:val="en-IN"/>
              </w:rPr>
            </w:pPr>
            <w:r w:rsidRPr="0031774E">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E4E4C0B" w14:textId="77777777" w:rsidR="00FE337C" w:rsidRPr="0031774E" w:rsidRDefault="00FE337C" w:rsidP="00E50194">
            <w:pPr>
              <w:rPr>
                <w:b/>
                <w:bCs/>
                <w:lang w:val="en-IN"/>
              </w:rPr>
            </w:pPr>
            <w:r w:rsidRPr="0031774E">
              <w:rPr>
                <w:b/>
                <w:bCs/>
                <w:lang w:val="en-IN"/>
              </w:rPr>
              <w:t>Lambda Expression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CC822CE" w14:textId="77777777" w:rsidR="00FE337C" w:rsidRPr="0031774E" w:rsidRDefault="00FE337C" w:rsidP="00E50194">
            <w:pPr>
              <w:rPr>
                <w:b/>
                <w:bCs/>
                <w:lang w:val="en-IN"/>
              </w:rPr>
            </w:pPr>
            <w:r w:rsidRPr="0031774E">
              <w:rPr>
                <w:b/>
                <w:bCs/>
                <w:lang w:val="en-IN"/>
              </w:rPr>
              <w:t>Anonymous Class</w:t>
            </w:r>
          </w:p>
        </w:tc>
        <w:tc>
          <w:tcPr>
            <w:tcW w:w="0" w:type="auto"/>
            <w:tcBorders>
              <w:top w:val="single" w:sz="6" w:space="0" w:color="auto"/>
              <w:left w:val="single" w:sz="6" w:space="0" w:color="auto"/>
              <w:bottom w:val="single" w:sz="6" w:space="0" w:color="auto"/>
              <w:right w:val="single" w:sz="6" w:space="0" w:color="auto"/>
            </w:tcBorders>
            <w:shd w:val="clear" w:color="auto" w:fill="141A23"/>
          </w:tcPr>
          <w:p w14:paraId="290E7C18" w14:textId="77777777" w:rsidR="00FE337C" w:rsidRPr="0031774E" w:rsidRDefault="00FE337C" w:rsidP="00E50194">
            <w:pPr>
              <w:rPr>
                <w:b/>
                <w:bCs/>
                <w:lang w:val="en-IN"/>
              </w:rPr>
            </w:pPr>
          </w:p>
        </w:tc>
      </w:tr>
      <w:tr w:rsidR="00FE337C" w:rsidRPr="0031774E" w14:paraId="55A9306B" w14:textId="2BBB70FF" w:rsidTr="00FE337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DBDDDBB" w14:textId="77777777" w:rsidR="00FE337C" w:rsidRPr="0031774E" w:rsidRDefault="00FE337C" w:rsidP="00E50194">
            <w:pPr>
              <w:rPr>
                <w:lang w:val="en-IN"/>
              </w:rPr>
            </w:pPr>
            <w:r w:rsidRPr="0031774E">
              <w:rPr>
                <w:lang w:val="en-IN"/>
              </w:rPr>
              <w:t>Introduction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7F019A3" w14:textId="77777777" w:rsidR="00FE337C" w:rsidRPr="0031774E" w:rsidRDefault="00FE337C" w:rsidP="00E50194">
            <w:pPr>
              <w:rPr>
                <w:lang w:val="en-IN"/>
              </w:rPr>
            </w:pPr>
            <w:r w:rsidRPr="0031774E">
              <w:rPr>
                <w:lang w:val="en-IN"/>
              </w:rPr>
              <w:t>Introduced in Java 8</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1145FBB" w14:textId="77777777" w:rsidR="00FE337C" w:rsidRPr="0031774E" w:rsidRDefault="00FE337C" w:rsidP="00E50194">
            <w:pPr>
              <w:rPr>
                <w:lang w:val="en-IN"/>
              </w:rPr>
            </w:pPr>
            <w:r w:rsidRPr="0031774E">
              <w:rPr>
                <w:lang w:val="en-IN"/>
              </w:rPr>
              <w:t>Have been in Java since early versions (Java 1.1)</w:t>
            </w:r>
          </w:p>
        </w:tc>
        <w:tc>
          <w:tcPr>
            <w:tcW w:w="0" w:type="auto"/>
            <w:tcBorders>
              <w:top w:val="single" w:sz="6" w:space="0" w:color="auto"/>
              <w:left w:val="single" w:sz="6" w:space="0" w:color="auto"/>
              <w:bottom w:val="single" w:sz="6" w:space="0" w:color="auto"/>
              <w:right w:val="single" w:sz="6" w:space="0" w:color="auto"/>
            </w:tcBorders>
            <w:shd w:val="clear" w:color="auto" w:fill="141A23"/>
          </w:tcPr>
          <w:p w14:paraId="50EABD07" w14:textId="77777777" w:rsidR="00FE337C" w:rsidRPr="0031774E" w:rsidRDefault="00FE337C" w:rsidP="00E50194">
            <w:pPr>
              <w:rPr>
                <w:lang w:val="en-IN"/>
              </w:rPr>
            </w:pPr>
          </w:p>
        </w:tc>
      </w:tr>
      <w:tr w:rsidR="00FE337C" w:rsidRPr="0031774E" w14:paraId="1BE64462" w14:textId="58629FF1" w:rsidTr="00FE337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6B36E82" w14:textId="77777777" w:rsidR="00FE337C" w:rsidRPr="0031774E" w:rsidRDefault="00FE337C" w:rsidP="00E50194">
            <w:pPr>
              <w:rPr>
                <w:lang w:val="en-IN"/>
              </w:rPr>
            </w:pPr>
            <w:r w:rsidRPr="0031774E">
              <w:rPr>
                <w:lang w:val="en-IN"/>
              </w:rPr>
              <w:t>Syntax</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CA351CF" w14:textId="77777777" w:rsidR="00FE337C" w:rsidRPr="0031774E" w:rsidRDefault="00FE337C" w:rsidP="00E50194">
            <w:pPr>
              <w:rPr>
                <w:lang w:val="en-IN"/>
              </w:rPr>
            </w:pPr>
            <w:r w:rsidRPr="0031774E">
              <w:rPr>
                <w:lang w:val="en-IN"/>
              </w:rPr>
              <w:t>Compact and concise, e.g., </w:t>
            </w:r>
            <w:r w:rsidRPr="0031774E">
              <w:rPr>
                <w:b/>
                <w:bCs/>
                <w:lang w:val="en-IN"/>
              </w:rPr>
              <w:t>(parameters) -&gt; expression</w:t>
            </w:r>
            <w:r w:rsidRPr="0031774E">
              <w:rPr>
                <w:lang w:val="en-IN"/>
              </w:rPr>
              <w:t> or </w:t>
            </w:r>
            <w:r w:rsidRPr="0031774E">
              <w:rPr>
                <w:b/>
                <w:bCs/>
                <w:lang w:val="en-IN"/>
              </w:rPr>
              <w:t xml:space="preserve">(parameters) -&gt; </w:t>
            </w:r>
            <w:proofErr w:type="gramStart"/>
            <w:r w:rsidRPr="0031774E">
              <w:rPr>
                <w:b/>
                <w:bCs/>
                <w:lang w:val="en-IN"/>
              </w:rPr>
              <w:t>{ statements; }</w:t>
            </w:r>
            <w:proofErr w:type="gramEnd"/>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0865135" w14:textId="77777777" w:rsidR="00FE337C" w:rsidRPr="0031774E" w:rsidRDefault="00FE337C" w:rsidP="00E50194">
            <w:pPr>
              <w:rPr>
                <w:lang w:val="en-IN"/>
              </w:rPr>
            </w:pPr>
            <w:r w:rsidRPr="0031774E">
              <w:rPr>
                <w:lang w:val="en-IN"/>
              </w:rPr>
              <w:t>Verbose, defines a class without a name, e.g., </w:t>
            </w:r>
            <w:r w:rsidRPr="0031774E">
              <w:rPr>
                <w:b/>
                <w:bCs/>
                <w:lang w:val="en-IN"/>
              </w:rPr>
              <w:t xml:space="preserve">new </w:t>
            </w:r>
            <w:proofErr w:type="spellStart"/>
            <w:proofErr w:type="gramStart"/>
            <w:r w:rsidRPr="0031774E">
              <w:rPr>
                <w:b/>
                <w:bCs/>
                <w:lang w:val="en-IN"/>
              </w:rPr>
              <w:t>InterfaceName</w:t>
            </w:r>
            <w:proofErr w:type="spellEnd"/>
            <w:r w:rsidRPr="0031774E">
              <w:rPr>
                <w:b/>
                <w:bCs/>
                <w:lang w:val="en-IN"/>
              </w:rPr>
              <w:t>(</w:t>
            </w:r>
            <w:proofErr w:type="gramEnd"/>
            <w:r w:rsidRPr="0031774E">
              <w:rPr>
                <w:b/>
                <w:bCs/>
                <w:lang w:val="en-IN"/>
              </w:rPr>
              <w:t xml:space="preserve">) </w:t>
            </w:r>
            <w:proofErr w:type="gramStart"/>
            <w:r w:rsidRPr="0031774E">
              <w:rPr>
                <w:b/>
                <w:bCs/>
                <w:lang w:val="en-IN"/>
              </w:rPr>
              <w:t>{ @</w:t>
            </w:r>
            <w:proofErr w:type="gramEnd"/>
            <w:r w:rsidRPr="0031774E">
              <w:rPr>
                <w:b/>
                <w:bCs/>
                <w:lang w:val="en-IN"/>
              </w:rPr>
              <w:t xml:space="preserve">Override public void </w:t>
            </w:r>
            <w:proofErr w:type="gramStart"/>
            <w:r w:rsidRPr="0031774E">
              <w:rPr>
                <w:b/>
                <w:bCs/>
                <w:lang w:val="en-IN"/>
              </w:rPr>
              <w:t>method(</w:t>
            </w:r>
            <w:proofErr w:type="gramEnd"/>
            <w:r w:rsidRPr="0031774E">
              <w:rPr>
                <w:b/>
                <w:bCs/>
                <w:lang w:val="en-IN"/>
              </w:rPr>
              <w:t xml:space="preserve">) </w:t>
            </w:r>
            <w:proofErr w:type="gramStart"/>
            <w:r w:rsidRPr="0031774E">
              <w:rPr>
                <w:b/>
                <w:bCs/>
                <w:lang w:val="en-IN"/>
              </w:rPr>
              <w:t>{ statements; }</w:t>
            </w:r>
            <w:proofErr w:type="gramEnd"/>
            <w:r w:rsidRPr="0031774E">
              <w:rPr>
                <w:b/>
                <w:bCs/>
                <w:lang w:val="en-IN"/>
              </w:rPr>
              <w:t xml:space="preserve"> }</w:t>
            </w:r>
          </w:p>
        </w:tc>
        <w:tc>
          <w:tcPr>
            <w:tcW w:w="0" w:type="auto"/>
            <w:tcBorders>
              <w:top w:val="single" w:sz="6" w:space="0" w:color="auto"/>
              <w:left w:val="single" w:sz="6" w:space="0" w:color="auto"/>
              <w:bottom w:val="single" w:sz="6" w:space="0" w:color="auto"/>
              <w:right w:val="single" w:sz="6" w:space="0" w:color="auto"/>
            </w:tcBorders>
            <w:shd w:val="clear" w:color="auto" w:fill="141A23"/>
          </w:tcPr>
          <w:p w14:paraId="5A9EB7B1" w14:textId="77777777" w:rsidR="00FE337C" w:rsidRPr="0031774E" w:rsidRDefault="00FE337C" w:rsidP="00E50194">
            <w:pPr>
              <w:rPr>
                <w:lang w:val="en-IN"/>
              </w:rPr>
            </w:pPr>
          </w:p>
        </w:tc>
      </w:tr>
      <w:tr w:rsidR="00FE337C" w:rsidRPr="0031774E" w14:paraId="15E69AAE" w14:textId="15F9E4A9" w:rsidTr="00FE337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BDA2D2E" w14:textId="77777777" w:rsidR="00FE337C" w:rsidRPr="0031774E" w:rsidRDefault="00FE337C" w:rsidP="00E50194">
            <w:pPr>
              <w:rPr>
                <w:lang w:val="en-IN"/>
              </w:rPr>
            </w:pPr>
            <w:r w:rsidRPr="0031774E">
              <w:rPr>
                <w:lang w:val="en-IN"/>
              </w:rPr>
              <w:t>Scope of </w:t>
            </w:r>
            <w:r w:rsidRPr="0031774E">
              <w:rPr>
                <w:b/>
                <w:bCs/>
                <w:lang w:val="en-IN"/>
              </w:rPr>
              <w:t>this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C0425CA" w14:textId="77777777" w:rsidR="00FE337C" w:rsidRPr="0031774E" w:rsidRDefault="00FE337C" w:rsidP="00E50194">
            <w:pPr>
              <w:rPr>
                <w:lang w:val="en-IN"/>
              </w:rPr>
            </w:pPr>
            <w:r w:rsidRPr="0031774E">
              <w:rPr>
                <w:lang w:val="en-IN"/>
              </w:rPr>
              <w:t>Refers to the enclosing class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62A7566" w14:textId="77777777" w:rsidR="00FE337C" w:rsidRPr="0031774E" w:rsidRDefault="00FE337C" w:rsidP="00E50194">
            <w:pPr>
              <w:rPr>
                <w:lang w:val="en-IN"/>
              </w:rPr>
            </w:pPr>
            <w:r w:rsidRPr="0031774E">
              <w:rPr>
                <w:lang w:val="en-IN"/>
              </w:rPr>
              <w:t>Refers to the anonymous class itself</w:t>
            </w:r>
          </w:p>
        </w:tc>
        <w:tc>
          <w:tcPr>
            <w:tcW w:w="0" w:type="auto"/>
            <w:tcBorders>
              <w:top w:val="single" w:sz="6" w:space="0" w:color="auto"/>
              <w:left w:val="single" w:sz="6" w:space="0" w:color="auto"/>
              <w:bottom w:val="single" w:sz="6" w:space="0" w:color="auto"/>
              <w:right w:val="single" w:sz="6" w:space="0" w:color="auto"/>
            </w:tcBorders>
            <w:shd w:val="clear" w:color="auto" w:fill="141A23"/>
          </w:tcPr>
          <w:p w14:paraId="2EC5D554" w14:textId="77777777" w:rsidR="00FE337C" w:rsidRPr="0031774E" w:rsidRDefault="00FE337C" w:rsidP="00E50194">
            <w:pPr>
              <w:rPr>
                <w:lang w:val="en-IN"/>
              </w:rPr>
            </w:pPr>
          </w:p>
        </w:tc>
      </w:tr>
      <w:tr w:rsidR="00FE337C" w:rsidRPr="0031774E" w14:paraId="0569C546" w14:textId="7695B840" w:rsidTr="00FE337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AC8C9C5" w14:textId="77777777" w:rsidR="00FE337C" w:rsidRPr="0031774E" w:rsidRDefault="00FE337C" w:rsidP="00E50194">
            <w:pPr>
              <w:rPr>
                <w:lang w:val="en-IN"/>
              </w:rPr>
            </w:pPr>
            <w:r w:rsidRPr="0031774E">
              <w:rPr>
                <w:lang w:val="en-IN"/>
              </w:rPr>
              <w:t>Use of External Variables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3F16C20" w14:textId="77777777" w:rsidR="00FE337C" w:rsidRPr="0031774E" w:rsidRDefault="00FE337C" w:rsidP="00E50194">
            <w:pPr>
              <w:rPr>
                <w:lang w:val="en-IN"/>
              </w:rPr>
            </w:pPr>
            <w:r w:rsidRPr="0031774E">
              <w:rPr>
                <w:lang w:val="en-IN"/>
              </w:rPr>
              <w:t>Can capture final or effectively final variables outside of lambda</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FCDCE22" w14:textId="77777777" w:rsidR="00FE337C" w:rsidRPr="0031774E" w:rsidRDefault="00FE337C" w:rsidP="00E50194">
            <w:pPr>
              <w:rPr>
                <w:lang w:val="en-IN"/>
              </w:rPr>
            </w:pPr>
            <w:r w:rsidRPr="0031774E">
              <w:rPr>
                <w:lang w:val="en-IN"/>
              </w:rPr>
              <w:t>Can use and modify external variables</w:t>
            </w:r>
          </w:p>
        </w:tc>
        <w:tc>
          <w:tcPr>
            <w:tcW w:w="0" w:type="auto"/>
            <w:tcBorders>
              <w:top w:val="single" w:sz="6" w:space="0" w:color="auto"/>
              <w:left w:val="single" w:sz="6" w:space="0" w:color="auto"/>
              <w:bottom w:val="single" w:sz="6" w:space="0" w:color="auto"/>
              <w:right w:val="single" w:sz="6" w:space="0" w:color="auto"/>
            </w:tcBorders>
            <w:shd w:val="clear" w:color="auto" w:fill="141A23"/>
          </w:tcPr>
          <w:p w14:paraId="68CA6D0D" w14:textId="77777777" w:rsidR="00FE337C" w:rsidRPr="0031774E" w:rsidRDefault="00FE337C" w:rsidP="00E50194">
            <w:pPr>
              <w:rPr>
                <w:lang w:val="en-IN"/>
              </w:rPr>
            </w:pPr>
          </w:p>
        </w:tc>
      </w:tr>
      <w:tr w:rsidR="00FE337C" w:rsidRPr="0031774E" w14:paraId="4F5BA64F" w14:textId="38C68B07" w:rsidTr="00FE337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5C1B684" w14:textId="77777777" w:rsidR="00FE337C" w:rsidRPr="0031774E" w:rsidRDefault="00FE337C" w:rsidP="00E50194">
            <w:pPr>
              <w:rPr>
                <w:lang w:val="en-IN"/>
              </w:rPr>
            </w:pPr>
            <w:r w:rsidRPr="0031774E">
              <w:rPr>
                <w:lang w:val="en-IN"/>
              </w:rPr>
              <w:t>Interface Type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383C69D" w14:textId="77777777" w:rsidR="00FE337C" w:rsidRPr="0031774E" w:rsidRDefault="00FE337C" w:rsidP="00E50194">
            <w:pPr>
              <w:rPr>
                <w:lang w:val="en-IN"/>
              </w:rPr>
            </w:pPr>
            <w:r w:rsidRPr="0031774E">
              <w:rPr>
                <w:lang w:val="en-IN"/>
              </w:rPr>
              <w:t>Can only implement functional interfaces (single abstract method)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16734A6" w14:textId="77777777" w:rsidR="00FE337C" w:rsidRPr="0031774E" w:rsidRDefault="00FE337C" w:rsidP="00E50194">
            <w:pPr>
              <w:rPr>
                <w:lang w:val="en-IN"/>
              </w:rPr>
            </w:pPr>
            <w:r w:rsidRPr="0031774E">
              <w:rPr>
                <w:lang w:val="en-IN"/>
              </w:rPr>
              <w:t>Can implement any interface or extend a class</w:t>
            </w:r>
          </w:p>
        </w:tc>
        <w:tc>
          <w:tcPr>
            <w:tcW w:w="0" w:type="auto"/>
            <w:tcBorders>
              <w:top w:val="single" w:sz="6" w:space="0" w:color="auto"/>
              <w:left w:val="single" w:sz="6" w:space="0" w:color="auto"/>
              <w:bottom w:val="single" w:sz="6" w:space="0" w:color="auto"/>
              <w:right w:val="single" w:sz="6" w:space="0" w:color="auto"/>
            </w:tcBorders>
            <w:shd w:val="clear" w:color="auto" w:fill="141A23"/>
          </w:tcPr>
          <w:p w14:paraId="33D05653" w14:textId="77777777" w:rsidR="00FE337C" w:rsidRPr="0031774E" w:rsidRDefault="00FE337C" w:rsidP="00E50194">
            <w:pPr>
              <w:rPr>
                <w:lang w:val="en-IN"/>
              </w:rPr>
            </w:pPr>
          </w:p>
        </w:tc>
      </w:tr>
      <w:tr w:rsidR="00FE337C" w:rsidRPr="0031774E" w14:paraId="685D0133" w14:textId="5A8C6C44" w:rsidTr="00FE337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A081505" w14:textId="77777777" w:rsidR="00FE337C" w:rsidRPr="0031774E" w:rsidRDefault="00FE337C" w:rsidP="00E50194">
            <w:pPr>
              <w:rPr>
                <w:lang w:val="en-IN"/>
              </w:rPr>
            </w:pPr>
            <w:r w:rsidRPr="0031774E">
              <w:rPr>
                <w:lang w:val="en-IN"/>
              </w:rPr>
              <w:t>Serialization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31B1F01" w14:textId="77777777" w:rsidR="00FE337C" w:rsidRPr="0031774E" w:rsidRDefault="00FE337C" w:rsidP="00E50194">
            <w:pPr>
              <w:rPr>
                <w:lang w:val="en-IN"/>
              </w:rPr>
            </w:pPr>
            <w:r w:rsidRPr="0031774E">
              <w:rPr>
                <w:lang w:val="en-IN"/>
              </w:rPr>
              <w:t>Cannot serialize lambda expressions directly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281606C" w14:textId="77777777" w:rsidR="00FE337C" w:rsidRPr="0031774E" w:rsidRDefault="00FE337C" w:rsidP="00E50194">
            <w:pPr>
              <w:rPr>
                <w:lang w:val="en-IN"/>
              </w:rPr>
            </w:pPr>
            <w:r w:rsidRPr="0031774E">
              <w:rPr>
                <w:lang w:val="en-IN"/>
              </w:rPr>
              <w:t>Can serialize if the anonymous class is defined in a serializable context</w:t>
            </w:r>
          </w:p>
        </w:tc>
        <w:tc>
          <w:tcPr>
            <w:tcW w:w="0" w:type="auto"/>
            <w:tcBorders>
              <w:top w:val="single" w:sz="6" w:space="0" w:color="auto"/>
              <w:left w:val="single" w:sz="6" w:space="0" w:color="auto"/>
              <w:bottom w:val="single" w:sz="6" w:space="0" w:color="auto"/>
              <w:right w:val="single" w:sz="6" w:space="0" w:color="auto"/>
            </w:tcBorders>
            <w:shd w:val="clear" w:color="auto" w:fill="141A23"/>
          </w:tcPr>
          <w:p w14:paraId="58225CCB" w14:textId="77777777" w:rsidR="00FE337C" w:rsidRPr="0031774E" w:rsidRDefault="00FE337C" w:rsidP="00E50194">
            <w:pPr>
              <w:rPr>
                <w:lang w:val="en-IN"/>
              </w:rPr>
            </w:pPr>
          </w:p>
        </w:tc>
      </w:tr>
      <w:tr w:rsidR="00FE337C" w:rsidRPr="0031774E" w14:paraId="0370713C" w14:textId="394ECDC2" w:rsidTr="00FE337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303E601" w14:textId="77777777" w:rsidR="00FE337C" w:rsidRPr="0031774E" w:rsidRDefault="00FE337C" w:rsidP="00E50194">
            <w:pPr>
              <w:rPr>
                <w:lang w:val="en-IN"/>
              </w:rPr>
            </w:pPr>
            <w:r w:rsidRPr="0031774E">
              <w:rPr>
                <w:lang w:val="en-IN"/>
              </w:rPr>
              <w:t>Overhead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79BA474" w14:textId="77777777" w:rsidR="00FE337C" w:rsidRPr="0031774E" w:rsidRDefault="00FE337C" w:rsidP="00E50194">
            <w:pPr>
              <w:rPr>
                <w:lang w:val="en-IN"/>
              </w:rPr>
            </w:pPr>
            <w:proofErr w:type="gramStart"/>
            <w:r w:rsidRPr="0031774E">
              <w:rPr>
                <w:lang w:val="en-IN"/>
              </w:rPr>
              <w:t>Generally</w:t>
            </w:r>
            <w:proofErr w:type="gramEnd"/>
            <w:r w:rsidRPr="0031774E">
              <w:rPr>
                <w:lang w:val="en-IN"/>
              </w:rPr>
              <w:t xml:space="preserve"> less overhead compared to anonymous classes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900EC28" w14:textId="77777777" w:rsidR="00FE337C" w:rsidRPr="0031774E" w:rsidRDefault="00FE337C" w:rsidP="00E50194">
            <w:pPr>
              <w:rPr>
                <w:lang w:val="en-IN"/>
              </w:rPr>
            </w:pPr>
            <w:r w:rsidRPr="0031774E">
              <w:rPr>
                <w:lang w:val="en-IN"/>
              </w:rPr>
              <w:t>Creates a class file, which means more overhead</w:t>
            </w:r>
          </w:p>
        </w:tc>
        <w:tc>
          <w:tcPr>
            <w:tcW w:w="0" w:type="auto"/>
            <w:tcBorders>
              <w:top w:val="single" w:sz="6" w:space="0" w:color="auto"/>
              <w:left w:val="single" w:sz="6" w:space="0" w:color="auto"/>
              <w:bottom w:val="single" w:sz="6" w:space="0" w:color="auto"/>
              <w:right w:val="single" w:sz="6" w:space="0" w:color="auto"/>
            </w:tcBorders>
            <w:shd w:val="clear" w:color="auto" w:fill="141A23"/>
          </w:tcPr>
          <w:p w14:paraId="1F38688A" w14:textId="77777777" w:rsidR="00FE337C" w:rsidRPr="0031774E" w:rsidRDefault="00FE337C" w:rsidP="00E50194">
            <w:pPr>
              <w:rPr>
                <w:lang w:val="en-IN"/>
              </w:rPr>
            </w:pPr>
          </w:p>
        </w:tc>
      </w:tr>
      <w:tr w:rsidR="00FE337C" w:rsidRPr="0031774E" w14:paraId="39A51933" w14:textId="520F4089" w:rsidTr="00FE337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BB4AED7" w14:textId="77777777" w:rsidR="00FE337C" w:rsidRPr="0031774E" w:rsidRDefault="00FE337C" w:rsidP="00E50194">
            <w:pPr>
              <w:rPr>
                <w:lang w:val="en-IN"/>
              </w:rPr>
            </w:pPr>
            <w:r w:rsidRPr="0031774E">
              <w:rPr>
                <w:lang w:val="en-IN"/>
              </w:rPr>
              <w:t>Output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DA42FBE" w14:textId="77777777" w:rsidR="00FE337C" w:rsidRPr="0031774E" w:rsidRDefault="00FE337C" w:rsidP="00E50194">
            <w:pPr>
              <w:rPr>
                <w:lang w:val="en-IN"/>
              </w:rPr>
            </w:pPr>
            <w:r w:rsidRPr="0031774E">
              <w:rPr>
                <w:lang w:val="en-IN"/>
              </w:rPr>
              <w:t>None (the lambda does not have an identity itself)</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EC86A5D" w14:textId="77777777" w:rsidR="00FE337C" w:rsidRPr="0031774E" w:rsidRDefault="00FE337C" w:rsidP="00E50194">
            <w:pPr>
              <w:rPr>
                <w:lang w:val="en-IN"/>
              </w:rPr>
            </w:pPr>
            <w:r w:rsidRPr="0031774E">
              <w:rPr>
                <w:lang w:val="en-IN"/>
              </w:rPr>
              <w:t>Generates a .class file specific to the anonymous class</w:t>
            </w:r>
          </w:p>
        </w:tc>
        <w:tc>
          <w:tcPr>
            <w:tcW w:w="0" w:type="auto"/>
            <w:tcBorders>
              <w:top w:val="single" w:sz="6" w:space="0" w:color="auto"/>
              <w:left w:val="single" w:sz="6" w:space="0" w:color="auto"/>
              <w:bottom w:val="single" w:sz="6" w:space="0" w:color="auto"/>
              <w:right w:val="single" w:sz="6" w:space="0" w:color="auto"/>
            </w:tcBorders>
            <w:shd w:val="clear" w:color="auto" w:fill="141A23"/>
          </w:tcPr>
          <w:p w14:paraId="2E2BAFC5" w14:textId="77777777" w:rsidR="00FE337C" w:rsidRPr="0031774E" w:rsidRDefault="00FE337C" w:rsidP="00E50194">
            <w:pPr>
              <w:rPr>
                <w:lang w:val="en-IN"/>
              </w:rPr>
            </w:pPr>
          </w:p>
        </w:tc>
      </w:tr>
      <w:tr w:rsidR="00FE337C" w:rsidRPr="0031774E" w14:paraId="08DE3CFE" w14:textId="5D02F6E6" w:rsidTr="00FE337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DC481D6" w14:textId="77777777" w:rsidR="00FE337C" w:rsidRPr="0031774E" w:rsidRDefault="00FE337C" w:rsidP="00E50194">
            <w:pPr>
              <w:rPr>
                <w:lang w:val="en-IN"/>
              </w:rPr>
            </w:pPr>
            <w:r w:rsidRPr="0031774E">
              <w:rPr>
                <w:lang w:val="en-IN"/>
              </w:rPr>
              <w:t>Ease of Use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6B5AD15" w14:textId="77777777" w:rsidR="00FE337C" w:rsidRPr="0031774E" w:rsidRDefault="00FE337C" w:rsidP="00E50194">
            <w:pPr>
              <w:rPr>
                <w:lang w:val="en-IN"/>
              </w:rPr>
            </w:pPr>
            <w:r w:rsidRPr="0031774E">
              <w:rPr>
                <w:lang w:val="en-IN"/>
              </w:rPr>
              <w:t>More readable and idiomatic for functional-style programming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2BDDD43" w14:textId="77777777" w:rsidR="00FE337C" w:rsidRPr="0031774E" w:rsidRDefault="00FE337C" w:rsidP="00E50194">
            <w:pPr>
              <w:rPr>
                <w:lang w:val="en-IN"/>
              </w:rPr>
            </w:pPr>
            <w:r w:rsidRPr="0031774E">
              <w:rPr>
                <w:lang w:val="en-IN"/>
              </w:rPr>
              <w:t>More suitable for traditional implementations of methods or when multiple methods from an interface need to be implemented</w:t>
            </w:r>
          </w:p>
        </w:tc>
        <w:tc>
          <w:tcPr>
            <w:tcW w:w="0" w:type="auto"/>
            <w:tcBorders>
              <w:top w:val="single" w:sz="6" w:space="0" w:color="auto"/>
              <w:left w:val="single" w:sz="6" w:space="0" w:color="auto"/>
              <w:bottom w:val="single" w:sz="6" w:space="0" w:color="auto"/>
              <w:right w:val="single" w:sz="6" w:space="0" w:color="auto"/>
            </w:tcBorders>
            <w:shd w:val="clear" w:color="auto" w:fill="141A23"/>
          </w:tcPr>
          <w:p w14:paraId="55C6C9B1" w14:textId="77777777" w:rsidR="00FE337C" w:rsidRPr="0031774E" w:rsidRDefault="00FE337C" w:rsidP="00E50194">
            <w:pPr>
              <w:rPr>
                <w:lang w:val="en-IN"/>
              </w:rPr>
            </w:pPr>
          </w:p>
        </w:tc>
      </w:tr>
      <w:tr w:rsidR="00FE337C" w:rsidRPr="0031774E" w14:paraId="4536361C" w14:textId="463479F8" w:rsidTr="00FE337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0D69418" w14:textId="77777777" w:rsidR="00FE337C" w:rsidRPr="0031774E" w:rsidRDefault="00FE337C" w:rsidP="00E50194">
            <w:pPr>
              <w:rPr>
                <w:lang w:val="en-IN"/>
              </w:rPr>
            </w:pPr>
            <w:r w:rsidRPr="0031774E">
              <w:rPr>
                <w:lang w:val="en-IN"/>
              </w:rPr>
              <w:t>Method Overriding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2FC42EC" w14:textId="77777777" w:rsidR="00FE337C" w:rsidRPr="0031774E" w:rsidRDefault="00FE337C" w:rsidP="00E50194">
            <w:pPr>
              <w:rPr>
                <w:lang w:val="en-IN"/>
              </w:rPr>
            </w:pPr>
            <w:r w:rsidRPr="0031774E">
              <w:rPr>
                <w:lang w:val="en-IN"/>
              </w:rPr>
              <w:t>Limited to a single method in a functional interface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2A02849" w14:textId="77777777" w:rsidR="00FE337C" w:rsidRPr="0031774E" w:rsidRDefault="00FE337C" w:rsidP="00E50194">
            <w:pPr>
              <w:rPr>
                <w:lang w:val="en-IN"/>
              </w:rPr>
            </w:pPr>
            <w:r w:rsidRPr="0031774E">
              <w:rPr>
                <w:lang w:val="en-IN"/>
              </w:rPr>
              <w:t>Can override multiple methods in an interface or a superclass</w:t>
            </w:r>
          </w:p>
        </w:tc>
        <w:tc>
          <w:tcPr>
            <w:tcW w:w="0" w:type="auto"/>
            <w:tcBorders>
              <w:top w:val="single" w:sz="6" w:space="0" w:color="auto"/>
              <w:left w:val="single" w:sz="6" w:space="0" w:color="auto"/>
              <w:bottom w:val="single" w:sz="6" w:space="0" w:color="auto"/>
              <w:right w:val="single" w:sz="6" w:space="0" w:color="auto"/>
            </w:tcBorders>
            <w:shd w:val="clear" w:color="auto" w:fill="141A23"/>
          </w:tcPr>
          <w:p w14:paraId="663803CC" w14:textId="77777777" w:rsidR="00FE337C" w:rsidRPr="0031774E" w:rsidRDefault="00FE337C" w:rsidP="00E50194">
            <w:pPr>
              <w:rPr>
                <w:lang w:val="en-IN"/>
              </w:rPr>
            </w:pPr>
          </w:p>
        </w:tc>
      </w:tr>
    </w:tbl>
    <w:p w14:paraId="4BC6B5D9" w14:textId="77777777" w:rsidR="009A38A4" w:rsidRDefault="009A38A4" w:rsidP="009A38A4"/>
    <w:p w14:paraId="62D3585C" w14:textId="1150153F" w:rsidR="009A38A4" w:rsidRPr="009A38A4" w:rsidRDefault="009A38A4" w:rsidP="009A38A4">
      <w:r w:rsidRPr="00351613">
        <w:rPr>
          <w:noProof/>
          <w:lang w:val="en-IN"/>
        </w:rPr>
        <w:drawing>
          <wp:inline distT="0" distB="0" distL="0" distR="0" wp14:anchorId="606ACFF1" wp14:editId="07123A6F">
            <wp:extent cx="5416828" cy="2781443"/>
            <wp:effectExtent l="0" t="0" r="0" b="0"/>
            <wp:docPr id="3593257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25729" name="Picture 1" descr="A screenshot of a computer program&#10;&#10;Description automatically generated"/>
                    <pic:cNvPicPr/>
                  </pic:nvPicPr>
                  <pic:blipFill>
                    <a:blip r:embed="rId45"/>
                    <a:stretch>
                      <a:fillRect/>
                    </a:stretch>
                  </pic:blipFill>
                  <pic:spPr>
                    <a:xfrm>
                      <a:off x="0" y="0"/>
                      <a:ext cx="5416828" cy="2781443"/>
                    </a:xfrm>
                    <a:prstGeom prst="rect">
                      <a:avLst/>
                    </a:prstGeom>
                  </pic:spPr>
                </pic:pic>
              </a:graphicData>
            </a:graphic>
          </wp:inline>
        </w:drawing>
      </w:r>
    </w:p>
    <w:p w14:paraId="3878AF2A" w14:textId="08E4ADFC" w:rsidR="00C2587A" w:rsidRPr="00C2587A" w:rsidRDefault="00730A92" w:rsidP="00FB04FB">
      <w:pPr>
        <w:pStyle w:val="Heading2"/>
      </w:pPr>
      <w:r>
        <w:t>Java 17</w:t>
      </w:r>
    </w:p>
    <w:p w14:paraId="10201543" w14:textId="67AA55A7" w:rsidR="00C2587A" w:rsidRPr="00C2587A" w:rsidRDefault="00C2587A" w:rsidP="00FB04FB">
      <w:pPr>
        <w:pStyle w:val="Heading3"/>
        <w:spacing w:after="40"/>
        <w:rPr>
          <w:b/>
          <w:bCs/>
          <w:lang w:val="en-IN"/>
        </w:rPr>
      </w:pPr>
      <w:r w:rsidRPr="00BC042F">
        <w:rPr>
          <w:rFonts w:eastAsia="Calibri"/>
          <w:b/>
          <w:bCs/>
        </w:rPr>
        <w:t>What is</w:t>
      </w:r>
      <w:r>
        <w:rPr>
          <w:rFonts w:eastAsia="Calibri"/>
          <w:b/>
          <w:bCs/>
        </w:rPr>
        <w:t xml:space="preserve"> a record class in Java</w:t>
      </w:r>
      <w:r>
        <w:rPr>
          <w:rFonts w:eastAsia="Calibri"/>
          <w:b/>
          <w:bCs/>
          <w:lang w:val="en-IN"/>
        </w:rPr>
        <w:t>?</w:t>
      </w:r>
    </w:p>
    <w:p w14:paraId="39DC5274" w14:textId="5F42D2EE" w:rsidR="00C2587A" w:rsidRPr="00C2587A" w:rsidRDefault="00C2587A" w:rsidP="00FB04FB">
      <w:pPr>
        <w:spacing w:after="40"/>
        <w:ind w:left="720"/>
        <w:rPr>
          <w:sz w:val="26"/>
          <w:szCs w:val="26"/>
          <w:lang w:val="en-IN"/>
        </w:rPr>
      </w:pPr>
      <w:r w:rsidRPr="00C2587A">
        <w:rPr>
          <w:sz w:val="26"/>
          <w:szCs w:val="26"/>
          <w:lang w:val="en-IN"/>
        </w:rPr>
        <w:t>A record class (introduced in Java 14 and finalized in Java 16) is a special kind of class designed to represent immutable data structures. It automatically generates:</w:t>
      </w:r>
    </w:p>
    <w:p w14:paraId="5453FEEF" w14:textId="77777777" w:rsidR="00C2587A" w:rsidRPr="00C2587A" w:rsidRDefault="00C2587A" w:rsidP="00FB04FB">
      <w:pPr>
        <w:numPr>
          <w:ilvl w:val="1"/>
          <w:numId w:val="708"/>
        </w:numPr>
        <w:spacing w:after="40"/>
        <w:rPr>
          <w:sz w:val="26"/>
          <w:szCs w:val="26"/>
          <w:lang w:val="en-IN"/>
        </w:rPr>
      </w:pPr>
      <w:r w:rsidRPr="00C2587A">
        <w:rPr>
          <w:sz w:val="26"/>
          <w:szCs w:val="26"/>
          <w:lang w:val="en-IN"/>
        </w:rPr>
        <w:t>Constructor.</w:t>
      </w:r>
    </w:p>
    <w:p w14:paraId="35680C03" w14:textId="77777777" w:rsidR="00C2587A" w:rsidRPr="00C2587A" w:rsidRDefault="00C2587A" w:rsidP="00FB04FB">
      <w:pPr>
        <w:numPr>
          <w:ilvl w:val="1"/>
          <w:numId w:val="708"/>
        </w:numPr>
        <w:spacing w:after="40"/>
        <w:rPr>
          <w:sz w:val="26"/>
          <w:szCs w:val="26"/>
          <w:lang w:val="en-IN"/>
        </w:rPr>
      </w:pPr>
      <w:proofErr w:type="gramStart"/>
      <w:r w:rsidRPr="00C2587A">
        <w:rPr>
          <w:b/>
          <w:bCs/>
          <w:sz w:val="26"/>
          <w:szCs w:val="26"/>
          <w:lang w:val="en-IN"/>
        </w:rPr>
        <w:t>equals(</w:t>
      </w:r>
      <w:proofErr w:type="gramEnd"/>
      <w:r w:rsidRPr="00C2587A">
        <w:rPr>
          <w:b/>
          <w:bCs/>
          <w:sz w:val="26"/>
          <w:szCs w:val="26"/>
          <w:lang w:val="en-IN"/>
        </w:rPr>
        <w:t>)</w:t>
      </w:r>
      <w:r w:rsidRPr="00C2587A">
        <w:rPr>
          <w:sz w:val="26"/>
          <w:szCs w:val="26"/>
          <w:lang w:val="en-IN"/>
        </w:rPr>
        <w:t>, </w:t>
      </w:r>
      <w:proofErr w:type="spellStart"/>
      <w:proofErr w:type="gramStart"/>
      <w:r w:rsidRPr="00C2587A">
        <w:rPr>
          <w:b/>
          <w:bCs/>
          <w:sz w:val="26"/>
          <w:szCs w:val="26"/>
          <w:lang w:val="en-IN"/>
        </w:rPr>
        <w:t>hashCode</w:t>
      </w:r>
      <w:proofErr w:type="spellEnd"/>
      <w:r w:rsidRPr="00C2587A">
        <w:rPr>
          <w:b/>
          <w:bCs/>
          <w:sz w:val="26"/>
          <w:szCs w:val="26"/>
          <w:lang w:val="en-IN"/>
        </w:rPr>
        <w:t>(</w:t>
      </w:r>
      <w:proofErr w:type="gramEnd"/>
      <w:r w:rsidRPr="00C2587A">
        <w:rPr>
          <w:b/>
          <w:bCs/>
          <w:sz w:val="26"/>
          <w:szCs w:val="26"/>
          <w:lang w:val="en-IN"/>
        </w:rPr>
        <w:t>)</w:t>
      </w:r>
      <w:r w:rsidRPr="00C2587A">
        <w:rPr>
          <w:sz w:val="26"/>
          <w:szCs w:val="26"/>
          <w:lang w:val="en-IN"/>
        </w:rPr>
        <w:t>, and </w:t>
      </w:r>
      <w:proofErr w:type="spellStart"/>
      <w:proofErr w:type="gramStart"/>
      <w:r w:rsidRPr="00C2587A">
        <w:rPr>
          <w:b/>
          <w:bCs/>
          <w:sz w:val="26"/>
          <w:szCs w:val="26"/>
          <w:lang w:val="en-IN"/>
        </w:rPr>
        <w:t>toString</w:t>
      </w:r>
      <w:proofErr w:type="spellEnd"/>
      <w:r w:rsidRPr="00C2587A">
        <w:rPr>
          <w:b/>
          <w:bCs/>
          <w:sz w:val="26"/>
          <w:szCs w:val="26"/>
          <w:lang w:val="en-IN"/>
        </w:rPr>
        <w:t>(</w:t>
      </w:r>
      <w:proofErr w:type="gramEnd"/>
      <w:r w:rsidRPr="00C2587A">
        <w:rPr>
          <w:b/>
          <w:bCs/>
          <w:sz w:val="26"/>
          <w:szCs w:val="26"/>
          <w:lang w:val="en-IN"/>
        </w:rPr>
        <w:t>)</w:t>
      </w:r>
      <w:r w:rsidRPr="00C2587A">
        <w:rPr>
          <w:sz w:val="26"/>
          <w:szCs w:val="26"/>
          <w:lang w:val="en-IN"/>
        </w:rPr>
        <w:t> methods.</w:t>
      </w:r>
    </w:p>
    <w:p w14:paraId="5AC2E706" w14:textId="7E1EBAB8" w:rsidR="00C2587A" w:rsidRDefault="00C2587A" w:rsidP="00FB04FB">
      <w:pPr>
        <w:pStyle w:val="Heading3"/>
        <w:rPr>
          <w:rFonts w:eastAsia="Calibri"/>
          <w:b/>
          <w:bCs/>
          <w:lang w:val="en-IN"/>
        </w:rPr>
      </w:pPr>
      <w:r w:rsidRPr="00C2587A">
        <w:rPr>
          <w:rFonts w:eastAsia="Calibri"/>
          <w:b/>
          <w:bCs/>
          <w:lang w:val="en-IN"/>
        </w:rPr>
        <w:t>What are the main features of a record class?</w:t>
      </w:r>
    </w:p>
    <w:p w14:paraId="1B806F35" w14:textId="77777777" w:rsidR="00C2587A" w:rsidRPr="00C2587A" w:rsidRDefault="00C2587A" w:rsidP="00FB04FB">
      <w:pPr>
        <w:numPr>
          <w:ilvl w:val="0"/>
          <w:numId w:val="709"/>
        </w:numPr>
        <w:spacing w:after="40"/>
        <w:rPr>
          <w:sz w:val="26"/>
          <w:szCs w:val="26"/>
          <w:lang w:val="en-IN"/>
        </w:rPr>
      </w:pPr>
      <w:r w:rsidRPr="00C2587A">
        <w:rPr>
          <w:sz w:val="26"/>
          <w:szCs w:val="26"/>
          <w:lang w:val="en-IN"/>
        </w:rPr>
        <w:t>Compiler automatically generates:</w:t>
      </w:r>
    </w:p>
    <w:p w14:paraId="29371388" w14:textId="77777777" w:rsidR="00C2587A" w:rsidRPr="00C2587A" w:rsidRDefault="00C2587A" w:rsidP="00FB04FB">
      <w:pPr>
        <w:numPr>
          <w:ilvl w:val="1"/>
          <w:numId w:val="709"/>
        </w:numPr>
        <w:spacing w:after="40"/>
        <w:rPr>
          <w:sz w:val="26"/>
          <w:szCs w:val="26"/>
          <w:lang w:val="en-IN"/>
        </w:rPr>
      </w:pPr>
      <w:r w:rsidRPr="00C2587A">
        <w:rPr>
          <w:sz w:val="26"/>
          <w:szCs w:val="26"/>
          <w:lang w:val="en-IN"/>
        </w:rPr>
        <w:t>A canonical constructor to initialize all defined fields.</w:t>
      </w:r>
    </w:p>
    <w:p w14:paraId="40F502A0" w14:textId="77777777" w:rsidR="00C2587A" w:rsidRPr="00C2587A" w:rsidRDefault="00C2587A" w:rsidP="00FB04FB">
      <w:pPr>
        <w:numPr>
          <w:ilvl w:val="1"/>
          <w:numId w:val="709"/>
        </w:numPr>
        <w:spacing w:after="40"/>
        <w:rPr>
          <w:sz w:val="26"/>
          <w:szCs w:val="26"/>
          <w:lang w:val="en-IN"/>
        </w:rPr>
      </w:pPr>
      <w:proofErr w:type="gramStart"/>
      <w:r w:rsidRPr="00C2587A">
        <w:rPr>
          <w:b/>
          <w:bCs/>
          <w:sz w:val="26"/>
          <w:szCs w:val="26"/>
          <w:lang w:val="en-IN"/>
        </w:rPr>
        <w:t>equals(</w:t>
      </w:r>
      <w:proofErr w:type="gramEnd"/>
      <w:r w:rsidRPr="00C2587A">
        <w:rPr>
          <w:b/>
          <w:bCs/>
          <w:sz w:val="26"/>
          <w:szCs w:val="26"/>
          <w:lang w:val="en-IN"/>
        </w:rPr>
        <w:t>)</w:t>
      </w:r>
      <w:r w:rsidRPr="00C2587A">
        <w:rPr>
          <w:sz w:val="26"/>
          <w:szCs w:val="26"/>
          <w:lang w:val="en-IN"/>
        </w:rPr>
        <w:t>, </w:t>
      </w:r>
      <w:proofErr w:type="spellStart"/>
      <w:proofErr w:type="gramStart"/>
      <w:r w:rsidRPr="00C2587A">
        <w:rPr>
          <w:b/>
          <w:bCs/>
          <w:sz w:val="26"/>
          <w:szCs w:val="26"/>
          <w:lang w:val="en-IN"/>
        </w:rPr>
        <w:t>hashCode</w:t>
      </w:r>
      <w:proofErr w:type="spellEnd"/>
      <w:r w:rsidRPr="00C2587A">
        <w:rPr>
          <w:b/>
          <w:bCs/>
          <w:sz w:val="26"/>
          <w:szCs w:val="26"/>
          <w:lang w:val="en-IN"/>
        </w:rPr>
        <w:t>(</w:t>
      </w:r>
      <w:proofErr w:type="gramEnd"/>
      <w:r w:rsidRPr="00C2587A">
        <w:rPr>
          <w:b/>
          <w:bCs/>
          <w:sz w:val="26"/>
          <w:szCs w:val="26"/>
          <w:lang w:val="en-IN"/>
        </w:rPr>
        <w:t>)</w:t>
      </w:r>
      <w:r w:rsidRPr="00C2587A">
        <w:rPr>
          <w:sz w:val="26"/>
          <w:szCs w:val="26"/>
          <w:lang w:val="en-IN"/>
        </w:rPr>
        <w:t>, and </w:t>
      </w:r>
      <w:proofErr w:type="spellStart"/>
      <w:proofErr w:type="gramStart"/>
      <w:r w:rsidRPr="00C2587A">
        <w:rPr>
          <w:b/>
          <w:bCs/>
          <w:sz w:val="26"/>
          <w:szCs w:val="26"/>
          <w:lang w:val="en-IN"/>
        </w:rPr>
        <w:t>toString</w:t>
      </w:r>
      <w:proofErr w:type="spellEnd"/>
      <w:r w:rsidRPr="00C2587A">
        <w:rPr>
          <w:b/>
          <w:bCs/>
          <w:sz w:val="26"/>
          <w:szCs w:val="26"/>
          <w:lang w:val="en-IN"/>
        </w:rPr>
        <w:t>(</w:t>
      </w:r>
      <w:proofErr w:type="gramEnd"/>
      <w:r w:rsidRPr="00C2587A">
        <w:rPr>
          <w:b/>
          <w:bCs/>
          <w:sz w:val="26"/>
          <w:szCs w:val="26"/>
          <w:lang w:val="en-IN"/>
        </w:rPr>
        <w:t>)</w:t>
      </w:r>
      <w:r w:rsidRPr="00C2587A">
        <w:rPr>
          <w:sz w:val="26"/>
          <w:szCs w:val="26"/>
          <w:lang w:val="en-IN"/>
        </w:rPr>
        <w:t> methods based on the declared fields.</w:t>
      </w:r>
    </w:p>
    <w:p w14:paraId="12729323" w14:textId="77777777" w:rsidR="00C2587A" w:rsidRPr="00C2587A" w:rsidRDefault="00C2587A" w:rsidP="00FB04FB">
      <w:pPr>
        <w:numPr>
          <w:ilvl w:val="0"/>
          <w:numId w:val="709"/>
        </w:numPr>
        <w:spacing w:after="40"/>
        <w:rPr>
          <w:sz w:val="26"/>
          <w:szCs w:val="26"/>
          <w:lang w:val="en-IN"/>
        </w:rPr>
      </w:pPr>
      <w:r w:rsidRPr="00C2587A">
        <w:rPr>
          <w:sz w:val="26"/>
          <w:szCs w:val="26"/>
          <w:lang w:val="en-IN"/>
        </w:rPr>
        <w:t>Fields are implicitly </w:t>
      </w:r>
      <w:r w:rsidRPr="00C2587A">
        <w:rPr>
          <w:b/>
          <w:bCs/>
          <w:sz w:val="26"/>
          <w:szCs w:val="26"/>
          <w:lang w:val="en-IN"/>
        </w:rPr>
        <w:t>final</w:t>
      </w:r>
      <w:r w:rsidRPr="00C2587A">
        <w:rPr>
          <w:sz w:val="26"/>
          <w:szCs w:val="26"/>
          <w:lang w:val="en-IN"/>
        </w:rPr>
        <w:t> (immutable).</w:t>
      </w:r>
    </w:p>
    <w:p w14:paraId="5083657A" w14:textId="77777777" w:rsidR="00C2587A" w:rsidRPr="00C2587A" w:rsidRDefault="00C2587A" w:rsidP="00FB04FB">
      <w:pPr>
        <w:numPr>
          <w:ilvl w:val="0"/>
          <w:numId w:val="709"/>
        </w:numPr>
        <w:spacing w:after="40"/>
        <w:rPr>
          <w:sz w:val="26"/>
          <w:szCs w:val="26"/>
          <w:lang w:val="en-IN"/>
        </w:rPr>
      </w:pPr>
      <w:r w:rsidRPr="00C2587A">
        <w:rPr>
          <w:sz w:val="26"/>
          <w:szCs w:val="26"/>
          <w:lang w:val="en-IN"/>
        </w:rPr>
        <w:t>Eliminates boilerplate code for data-carrying classes.</w:t>
      </w:r>
    </w:p>
    <w:p w14:paraId="2EF3FDBD" w14:textId="55C43A85" w:rsidR="00CB24C7" w:rsidRDefault="00CB24C7" w:rsidP="00CB24C7">
      <w:pPr>
        <w:pStyle w:val="Heading3"/>
        <w:rPr>
          <w:rFonts w:eastAsia="Calibri"/>
          <w:b/>
          <w:bCs/>
          <w:sz w:val="32"/>
          <w:szCs w:val="32"/>
          <w:lang w:val="en-IN"/>
        </w:rPr>
      </w:pPr>
      <w:r>
        <w:rPr>
          <w:rFonts w:eastAsia="Calibri"/>
          <w:b/>
          <w:bCs/>
          <w:sz w:val="32"/>
          <w:szCs w:val="32"/>
          <w:lang w:val="en-IN"/>
        </w:rPr>
        <w:t xml:space="preserve">Features in java 17 </w:t>
      </w:r>
      <w:proofErr w:type="gramStart"/>
      <w:r>
        <w:rPr>
          <w:rFonts w:eastAsia="Calibri"/>
          <w:b/>
          <w:bCs/>
          <w:sz w:val="32"/>
          <w:szCs w:val="32"/>
          <w:lang w:val="en-IN"/>
        </w:rPr>
        <w:t>Introduced ?</w:t>
      </w:r>
      <w:proofErr w:type="gramEnd"/>
    </w:p>
    <w:p w14:paraId="08865334" w14:textId="77777777" w:rsidR="00CB24C7" w:rsidRPr="00CB24C7" w:rsidRDefault="00CB24C7" w:rsidP="00CB24C7">
      <w:pPr>
        <w:spacing w:after="40"/>
        <w:rPr>
          <w:b/>
          <w:bCs/>
          <w:sz w:val="26"/>
          <w:szCs w:val="26"/>
          <w:lang w:val="en-IN"/>
        </w:rPr>
      </w:pPr>
      <w:r w:rsidRPr="00CB24C7">
        <w:rPr>
          <w:b/>
          <w:bCs/>
          <w:sz w:val="26"/>
          <w:szCs w:val="26"/>
          <w:lang w:val="en-IN"/>
        </w:rPr>
        <w:t>1. Sealed Classes (Finalized)</w:t>
      </w:r>
    </w:p>
    <w:p w14:paraId="2432ABE3" w14:textId="77777777" w:rsidR="00CB24C7" w:rsidRPr="00CB24C7" w:rsidRDefault="00CB24C7" w:rsidP="00CB24C7">
      <w:pPr>
        <w:numPr>
          <w:ilvl w:val="0"/>
          <w:numId w:val="730"/>
        </w:numPr>
        <w:spacing w:after="40"/>
        <w:rPr>
          <w:sz w:val="26"/>
          <w:szCs w:val="26"/>
          <w:lang w:val="en-IN"/>
        </w:rPr>
      </w:pPr>
      <w:r w:rsidRPr="00CB24C7">
        <w:rPr>
          <w:b/>
          <w:bCs/>
          <w:sz w:val="26"/>
          <w:szCs w:val="26"/>
          <w:lang w:val="en-IN"/>
        </w:rPr>
        <w:t>Feature</w:t>
      </w:r>
      <w:r w:rsidRPr="00CB24C7">
        <w:rPr>
          <w:sz w:val="26"/>
          <w:szCs w:val="26"/>
          <w:lang w:val="en-IN"/>
        </w:rPr>
        <w:t>: Sealed classes, a preview feature in Java 15 and 16, became a full-fledged, finalized feature in Java 17.</w:t>
      </w:r>
    </w:p>
    <w:p w14:paraId="46F8ED92" w14:textId="77777777" w:rsidR="00CB24C7" w:rsidRPr="00CB24C7" w:rsidRDefault="00CB24C7" w:rsidP="00CB24C7">
      <w:pPr>
        <w:numPr>
          <w:ilvl w:val="0"/>
          <w:numId w:val="730"/>
        </w:numPr>
        <w:spacing w:after="40"/>
        <w:rPr>
          <w:sz w:val="26"/>
          <w:szCs w:val="26"/>
          <w:lang w:val="en-IN"/>
        </w:rPr>
      </w:pPr>
      <w:r w:rsidRPr="00CB24C7">
        <w:rPr>
          <w:b/>
          <w:bCs/>
          <w:sz w:val="26"/>
          <w:szCs w:val="26"/>
          <w:lang w:val="en-IN"/>
        </w:rPr>
        <w:t>Purpose</w:t>
      </w:r>
      <w:r w:rsidRPr="00CB24C7">
        <w:rPr>
          <w:sz w:val="26"/>
          <w:szCs w:val="26"/>
          <w:lang w:val="en-IN"/>
        </w:rPr>
        <w:t>: Sealed classes allow developers to restrict which classes or interfaces can extend a particular class or implement an interface.</w:t>
      </w:r>
    </w:p>
    <w:p w14:paraId="56BEC62A" w14:textId="77777777" w:rsidR="00CB24C7" w:rsidRPr="00CB24C7" w:rsidRDefault="00CB24C7" w:rsidP="00CB24C7">
      <w:pPr>
        <w:numPr>
          <w:ilvl w:val="0"/>
          <w:numId w:val="730"/>
        </w:numPr>
        <w:spacing w:after="40"/>
        <w:rPr>
          <w:sz w:val="26"/>
          <w:szCs w:val="26"/>
          <w:lang w:val="en-IN"/>
        </w:rPr>
      </w:pPr>
      <w:r w:rsidRPr="00CB24C7">
        <w:rPr>
          <w:b/>
          <w:bCs/>
          <w:sz w:val="26"/>
          <w:szCs w:val="26"/>
          <w:lang w:val="en-IN"/>
        </w:rPr>
        <w:t>Use Case</w:t>
      </w:r>
      <w:r w:rsidRPr="00CB24C7">
        <w:rPr>
          <w:sz w:val="26"/>
          <w:szCs w:val="26"/>
          <w:lang w:val="en-IN"/>
        </w:rPr>
        <w:t>: This enables better control over class hierarchies and exhaustive type checking in </w:t>
      </w:r>
      <w:r w:rsidRPr="00CB24C7">
        <w:rPr>
          <w:b/>
          <w:bCs/>
          <w:sz w:val="26"/>
          <w:szCs w:val="26"/>
          <w:lang w:val="en-IN"/>
        </w:rPr>
        <w:t>switch</w:t>
      </w:r>
      <w:r w:rsidRPr="00CB24C7">
        <w:rPr>
          <w:sz w:val="26"/>
          <w:szCs w:val="26"/>
          <w:lang w:val="en-IN"/>
        </w:rPr>
        <w:t> statements.</w:t>
      </w:r>
    </w:p>
    <w:p w14:paraId="4C831476" w14:textId="77777777" w:rsidR="00CB24C7" w:rsidRPr="00CB24C7" w:rsidRDefault="00CB24C7" w:rsidP="00CB24C7">
      <w:pPr>
        <w:spacing w:after="40"/>
        <w:rPr>
          <w:b/>
          <w:bCs/>
          <w:sz w:val="26"/>
          <w:szCs w:val="26"/>
          <w:lang w:val="en-IN"/>
        </w:rPr>
      </w:pPr>
      <w:r w:rsidRPr="00CB24C7">
        <w:rPr>
          <w:b/>
          <w:bCs/>
          <w:sz w:val="26"/>
          <w:szCs w:val="26"/>
          <w:lang w:val="en-IN"/>
        </w:rPr>
        <w:t>2. Pattern Matching for switch (Preview)</w:t>
      </w:r>
    </w:p>
    <w:p w14:paraId="5BB4CF54" w14:textId="77777777" w:rsidR="00CB24C7" w:rsidRPr="00CB24C7" w:rsidRDefault="00CB24C7" w:rsidP="00CB24C7">
      <w:pPr>
        <w:numPr>
          <w:ilvl w:val="0"/>
          <w:numId w:val="731"/>
        </w:numPr>
        <w:spacing w:after="40"/>
        <w:rPr>
          <w:sz w:val="26"/>
          <w:szCs w:val="26"/>
          <w:lang w:val="en-IN"/>
        </w:rPr>
      </w:pPr>
      <w:r w:rsidRPr="00CB24C7">
        <w:rPr>
          <w:b/>
          <w:bCs/>
          <w:sz w:val="26"/>
          <w:szCs w:val="26"/>
          <w:lang w:val="en-IN"/>
        </w:rPr>
        <w:t>Feature</w:t>
      </w:r>
      <w:r w:rsidRPr="00CB24C7">
        <w:rPr>
          <w:sz w:val="26"/>
          <w:szCs w:val="26"/>
          <w:lang w:val="en-IN"/>
        </w:rPr>
        <w:t>: Pattern matching in </w:t>
      </w:r>
      <w:r w:rsidRPr="00CB24C7">
        <w:rPr>
          <w:b/>
          <w:bCs/>
          <w:sz w:val="26"/>
          <w:szCs w:val="26"/>
          <w:lang w:val="en-IN"/>
        </w:rPr>
        <w:t>switch</w:t>
      </w:r>
      <w:r w:rsidRPr="00CB24C7">
        <w:rPr>
          <w:sz w:val="26"/>
          <w:szCs w:val="26"/>
          <w:lang w:val="en-IN"/>
        </w:rPr>
        <w:t> statements simplifies complex conditional logic by introducing type patterns (and potentially other patterns) for use in </w:t>
      </w:r>
      <w:r w:rsidRPr="00CB24C7">
        <w:rPr>
          <w:b/>
          <w:bCs/>
          <w:sz w:val="26"/>
          <w:szCs w:val="26"/>
          <w:lang w:val="en-IN"/>
        </w:rPr>
        <w:t>switch</w:t>
      </w:r>
      <w:r w:rsidRPr="00CB24C7">
        <w:rPr>
          <w:sz w:val="26"/>
          <w:szCs w:val="26"/>
          <w:lang w:val="en-IN"/>
        </w:rPr>
        <w:t> cases.</w:t>
      </w:r>
    </w:p>
    <w:p w14:paraId="4282A8E6" w14:textId="77777777" w:rsidR="00CB24C7" w:rsidRPr="00CB24C7" w:rsidRDefault="00CB24C7" w:rsidP="00CB24C7">
      <w:pPr>
        <w:numPr>
          <w:ilvl w:val="0"/>
          <w:numId w:val="731"/>
        </w:numPr>
        <w:spacing w:after="40"/>
        <w:rPr>
          <w:sz w:val="26"/>
          <w:szCs w:val="26"/>
          <w:lang w:val="en-IN"/>
        </w:rPr>
      </w:pPr>
      <w:r w:rsidRPr="00CB24C7">
        <w:rPr>
          <w:b/>
          <w:bCs/>
          <w:sz w:val="26"/>
          <w:szCs w:val="26"/>
          <w:lang w:val="en-IN"/>
        </w:rPr>
        <w:t>Status</w:t>
      </w:r>
      <w:r w:rsidRPr="00CB24C7">
        <w:rPr>
          <w:sz w:val="26"/>
          <w:szCs w:val="26"/>
          <w:lang w:val="en-IN"/>
        </w:rPr>
        <w:t>: Available as a </w:t>
      </w:r>
      <w:r w:rsidRPr="00CB24C7">
        <w:rPr>
          <w:b/>
          <w:bCs/>
          <w:sz w:val="26"/>
          <w:szCs w:val="26"/>
          <w:lang w:val="en-IN"/>
        </w:rPr>
        <w:t>preview feature</w:t>
      </w:r>
      <w:r w:rsidRPr="00CB24C7">
        <w:rPr>
          <w:sz w:val="26"/>
          <w:szCs w:val="26"/>
          <w:lang w:val="en-IN"/>
        </w:rPr>
        <w:t> in Java 17 (third preview).</w:t>
      </w:r>
    </w:p>
    <w:p w14:paraId="29966229" w14:textId="77777777" w:rsidR="00CB24C7" w:rsidRPr="00CB24C7" w:rsidRDefault="00CB24C7" w:rsidP="00CB24C7">
      <w:pPr>
        <w:numPr>
          <w:ilvl w:val="0"/>
          <w:numId w:val="731"/>
        </w:numPr>
        <w:spacing w:after="40"/>
        <w:rPr>
          <w:sz w:val="26"/>
          <w:szCs w:val="26"/>
          <w:lang w:val="en-IN"/>
        </w:rPr>
      </w:pPr>
      <w:r w:rsidRPr="00CB24C7">
        <w:rPr>
          <w:b/>
          <w:bCs/>
          <w:sz w:val="26"/>
          <w:szCs w:val="26"/>
          <w:lang w:val="en-IN"/>
        </w:rPr>
        <w:t>Use Case</w:t>
      </w:r>
      <w:r w:rsidRPr="00CB24C7">
        <w:rPr>
          <w:sz w:val="26"/>
          <w:szCs w:val="26"/>
          <w:lang w:val="en-IN"/>
        </w:rPr>
        <w:t>: Makes </w:t>
      </w:r>
      <w:r w:rsidRPr="00CB24C7">
        <w:rPr>
          <w:b/>
          <w:bCs/>
          <w:sz w:val="26"/>
          <w:szCs w:val="26"/>
          <w:lang w:val="en-IN"/>
        </w:rPr>
        <w:t>switch</w:t>
      </w:r>
      <w:r w:rsidRPr="00CB24C7">
        <w:rPr>
          <w:sz w:val="26"/>
          <w:szCs w:val="26"/>
          <w:lang w:val="en-IN"/>
        </w:rPr>
        <w:t> constructs more expressive and reduces boilerplate code when using type-sensitive operations</w:t>
      </w:r>
    </w:p>
    <w:p w14:paraId="3BA3FA13" w14:textId="7ECEDF2C" w:rsidR="00CB24C7" w:rsidRPr="00CB24C7" w:rsidRDefault="00CB24C7" w:rsidP="00CB24C7">
      <w:pPr>
        <w:spacing w:after="40"/>
        <w:rPr>
          <w:b/>
          <w:bCs/>
          <w:sz w:val="26"/>
          <w:szCs w:val="26"/>
          <w:lang w:val="en-IN"/>
        </w:rPr>
      </w:pPr>
      <w:r w:rsidRPr="00CB24C7">
        <w:rPr>
          <w:b/>
          <w:bCs/>
          <w:noProof/>
          <w:sz w:val="26"/>
          <w:szCs w:val="26"/>
          <w:lang w:val="en-IN"/>
        </w:rPr>
        <mc:AlternateContent>
          <mc:Choice Requires="wps">
            <w:drawing>
              <wp:inline distT="0" distB="0" distL="0" distR="0" wp14:anchorId="0450622A" wp14:editId="03FF939F">
                <wp:extent cx="266700" cy="266700"/>
                <wp:effectExtent l="0" t="0" r="0" b="0"/>
                <wp:docPr id="1666015081"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667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4C6028" id="Rectangle 10" o:spid="_x0000_s1026" style="width:21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YaE0gEAAJ4DAAAOAAAAZHJzL2Uyb0RvYy54bWysU11v0zAUfUfiP1h+p2mr0kHUdJo2DSEN&#10;mDT4Aa5jJxaJr7nXbVp+PddO15btDfFi3Q/n3HOPT1bX+74TO4PkwFdyNplKYbyG2vmmkj++37/7&#10;IAVF5WvVgTeVPBiS1+u3b1ZDKM0cWuhqg4JBPJVDqGQbYyiLgnRrekUTCMZz0wL2KnKKTVGjGhi9&#10;74r5dLosBsA6IGhDxNW7sSnXGd9ao+M3a8lE0VWSucV8Yj436SzWK1U2qELr9JGG+gcWvXKeh56g&#10;7lRUYovuFVTvNAKBjRMNfQHWOm3yDrzNbPpim6dWBZN3YXEonGSi/werv+6ewiMm6hQeQP8k4eG2&#10;Vb4xNxRYPn5UeS4hwtAaVTODWdKuGAKVJ4yUEKOJzfAFan5ttY2QZdlb7NMMXljss/qHk/pmH4Xm&#10;4ny5vJryG2luHeM0QZXPHwek+MlAL1JQSWR2GVztHiiOV5+vpFke7l3X5Qfu/F8FxkyVTD7xTW6h&#10;cgP1gbkjjCZhU3PQAv6WYmCDVJJ+bRUaKbrPnvf/OFsskqNysnh/NecELzuby47ymqEqGaUYw9s4&#10;unAb0DVtlnnkeMOaWZf3ObM6kmUTZEWOhk0uu8zzrfNvtf4DAAD//wMAUEsDBBQABgAIAAAAIQCg&#10;Ejh12AAAAAMBAAAPAAAAZHJzL2Rvd25yZXYueG1sTI9BS8NAEIXvgv9hGcGL2I1FRNJsihTEIkIx&#10;1Z6n2WkSzM6m2W0S/72jHvQyw+MNb76XLSfXqoH60Hg2cDNLQBGX3jZcGXjbPl7fgwoR2WLrmQx8&#10;UoBlfn6WYWr9yK80FLFSEsIhRQN1jF2qdShrchhmviMW7+B7h1FkX2nb4yjhrtXzJLnTDhuWDzV2&#10;tKqp/ChOzsBYbobd9uVJb652a8/H9XFVvD8bc3kxPSxARZri3zF84ws65MK09ye2QbUGpEj8meLd&#10;zkXtf7fOM/2fPf8CAAD//wMAUEsBAi0AFAAGAAgAAAAhALaDOJL+AAAA4QEAABMAAAAAAAAAAAAA&#10;AAAAAAAAAFtDb250ZW50X1R5cGVzXS54bWxQSwECLQAUAAYACAAAACEAOP0h/9YAAACUAQAACwAA&#10;AAAAAAAAAAAAAAAvAQAAX3JlbHMvLnJlbHNQSwECLQAUAAYACAAAACEA+B2GhNIBAACeAwAADgAA&#10;AAAAAAAAAAAAAAAuAgAAZHJzL2Uyb0RvYy54bWxQSwECLQAUAAYACAAAACEAoBI4ddgAAAADAQAA&#10;DwAAAAAAAAAAAAAAAAAsBAAAZHJzL2Rvd25yZXYueG1sUEsFBgAAAAAEAAQA8wAAADEFAAAAAA==&#10;" filled="f" stroked="f">
                <o:lock v:ext="edit" aspectratio="t"/>
                <w10:anchorlock/>
              </v:rect>
            </w:pict>
          </mc:Fallback>
        </mc:AlternateContent>
      </w:r>
    </w:p>
    <w:p w14:paraId="1CBD7F0D" w14:textId="77777777" w:rsidR="00CB24C7" w:rsidRPr="00CB24C7" w:rsidRDefault="00CB24C7" w:rsidP="00CB24C7">
      <w:pPr>
        <w:spacing w:after="40"/>
        <w:rPr>
          <w:sz w:val="26"/>
          <w:szCs w:val="26"/>
          <w:lang w:val="en-IN"/>
        </w:rPr>
      </w:pPr>
      <w:r w:rsidRPr="00CB24C7">
        <w:rPr>
          <w:sz w:val="26"/>
          <w:szCs w:val="26"/>
          <w:lang w:val="en-IN"/>
        </w:rPr>
        <w:t>Java 17, released on </w:t>
      </w:r>
      <w:r w:rsidRPr="00CB24C7">
        <w:rPr>
          <w:b/>
          <w:bCs/>
          <w:sz w:val="26"/>
          <w:szCs w:val="26"/>
          <w:lang w:val="en-IN"/>
        </w:rPr>
        <w:t>September 14, 2021</w:t>
      </w:r>
      <w:r w:rsidRPr="00CB24C7">
        <w:rPr>
          <w:sz w:val="26"/>
          <w:szCs w:val="26"/>
          <w:lang w:val="en-IN"/>
        </w:rPr>
        <w:t>, is a </w:t>
      </w:r>
      <w:r w:rsidRPr="00CB24C7">
        <w:rPr>
          <w:b/>
          <w:bCs/>
          <w:sz w:val="26"/>
          <w:szCs w:val="26"/>
          <w:lang w:val="en-IN"/>
        </w:rPr>
        <w:t>Long-Term Support (LTS)</w:t>
      </w:r>
      <w:r w:rsidRPr="00CB24C7">
        <w:rPr>
          <w:sz w:val="26"/>
          <w:szCs w:val="26"/>
          <w:lang w:val="en-IN"/>
        </w:rPr>
        <w:t> release by Oracle. This means it will receive extended support (until at least 2029) compared to non-LTS versions (which receive support for 6 months). Java 17 introduced several key enhancements and features to improve developer productivity, security, and performance. Here is a list of the </w:t>
      </w:r>
      <w:r w:rsidRPr="00CB24C7">
        <w:rPr>
          <w:b/>
          <w:bCs/>
          <w:sz w:val="26"/>
          <w:szCs w:val="26"/>
          <w:lang w:val="en-IN"/>
        </w:rPr>
        <w:t>major new features</w:t>
      </w:r>
      <w:r w:rsidRPr="00CB24C7">
        <w:rPr>
          <w:sz w:val="26"/>
          <w:szCs w:val="26"/>
          <w:lang w:val="en-IN"/>
        </w:rPr>
        <w:t> and changes introduced in Java 17:</w:t>
      </w:r>
    </w:p>
    <w:p w14:paraId="2CBFC887" w14:textId="77777777" w:rsidR="00CB24C7" w:rsidRPr="00CB24C7" w:rsidRDefault="00000000" w:rsidP="00CB24C7">
      <w:pPr>
        <w:spacing w:after="40"/>
        <w:rPr>
          <w:sz w:val="26"/>
          <w:szCs w:val="26"/>
          <w:lang w:val="en-IN"/>
        </w:rPr>
      </w:pPr>
      <w:r>
        <w:rPr>
          <w:sz w:val="26"/>
          <w:szCs w:val="26"/>
          <w:lang w:val="en-IN"/>
        </w:rPr>
        <w:pict w14:anchorId="1AD28DF2">
          <v:rect id="_x0000_i1051" style="width:0;height:0" o:hralign="center" o:hrstd="t" o:hr="t" fillcolor="#a0a0a0" stroked="f"/>
        </w:pict>
      </w:r>
    </w:p>
    <w:p w14:paraId="547C9C5D" w14:textId="77777777" w:rsidR="00CB24C7" w:rsidRPr="00CB24C7" w:rsidRDefault="00CB24C7" w:rsidP="00CB24C7">
      <w:pPr>
        <w:spacing w:after="40"/>
        <w:rPr>
          <w:b/>
          <w:bCs/>
          <w:sz w:val="26"/>
          <w:szCs w:val="26"/>
          <w:lang w:val="en-IN"/>
        </w:rPr>
      </w:pPr>
      <w:r w:rsidRPr="00CB24C7">
        <w:rPr>
          <w:b/>
          <w:bCs/>
          <w:sz w:val="26"/>
          <w:szCs w:val="26"/>
          <w:lang w:val="en-IN"/>
        </w:rPr>
        <w:t>1. Sealed Classes (Finalized)</w:t>
      </w:r>
    </w:p>
    <w:p w14:paraId="4B8773E7" w14:textId="77777777" w:rsidR="00CB24C7" w:rsidRPr="00CB24C7" w:rsidRDefault="00CB24C7" w:rsidP="00CB24C7">
      <w:pPr>
        <w:numPr>
          <w:ilvl w:val="0"/>
          <w:numId w:val="732"/>
        </w:numPr>
        <w:spacing w:after="40"/>
        <w:rPr>
          <w:sz w:val="26"/>
          <w:szCs w:val="26"/>
          <w:lang w:val="en-IN"/>
        </w:rPr>
      </w:pPr>
      <w:r w:rsidRPr="00CB24C7">
        <w:rPr>
          <w:b/>
          <w:bCs/>
          <w:sz w:val="26"/>
          <w:szCs w:val="26"/>
          <w:lang w:val="en-IN"/>
        </w:rPr>
        <w:t>Feature</w:t>
      </w:r>
      <w:r w:rsidRPr="00CB24C7">
        <w:rPr>
          <w:sz w:val="26"/>
          <w:szCs w:val="26"/>
          <w:lang w:val="en-IN"/>
        </w:rPr>
        <w:t>: Sealed classes, a preview feature in Java 15 and 16, became a full-fledged, finalized feature in Java 17.</w:t>
      </w:r>
    </w:p>
    <w:p w14:paraId="26762FC6" w14:textId="77777777" w:rsidR="00CB24C7" w:rsidRPr="00CB24C7" w:rsidRDefault="00CB24C7" w:rsidP="00CB24C7">
      <w:pPr>
        <w:numPr>
          <w:ilvl w:val="0"/>
          <w:numId w:val="732"/>
        </w:numPr>
        <w:spacing w:after="40"/>
        <w:rPr>
          <w:sz w:val="26"/>
          <w:szCs w:val="26"/>
          <w:lang w:val="en-IN"/>
        </w:rPr>
      </w:pPr>
      <w:r w:rsidRPr="00CB24C7">
        <w:rPr>
          <w:b/>
          <w:bCs/>
          <w:sz w:val="26"/>
          <w:szCs w:val="26"/>
          <w:lang w:val="en-IN"/>
        </w:rPr>
        <w:t>Purpose</w:t>
      </w:r>
      <w:r w:rsidRPr="00CB24C7">
        <w:rPr>
          <w:sz w:val="26"/>
          <w:szCs w:val="26"/>
          <w:lang w:val="en-IN"/>
        </w:rPr>
        <w:t>: Sealed classes allow developers to restrict which classes or interfaces can extend a particular class or implement an interface.</w:t>
      </w:r>
    </w:p>
    <w:p w14:paraId="1F138404" w14:textId="77777777" w:rsidR="00CB24C7" w:rsidRPr="00CB24C7" w:rsidRDefault="00CB24C7" w:rsidP="00CB24C7">
      <w:pPr>
        <w:numPr>
          <w:ilvl w:val="0"/>
          <w:numId w:val="732"/>
        </w:numPr>
        <w:spacing w:after="40"/>
        <w:rPr>
          <w:sz w:val="26"/>
          <w:szCs w:val="26"/>
          <w:lang w:val="en-IN"/>
        </w:rPr>
      </w:pPr>
      <w:r w:rsidRPr="00CB24C7">
        <w:rPr>
          <w:b/>
          <w:bCs/>
          <w:sz w:val="26"/>
          <w:szCs w:val="26"/>
          <w:lang w:val="en-IN"/>
        </w:rPr>
        <w:t>Use Case</w:t>
      </w:r>
      <w:r w:rsidRPr="00CB24C7">
        <w:rPr>
          <w:sz w:val="26"/>
          <w:szCs w:val="26"/>
          <w:lang w:val="en-IN"/>
        </w:rPr>
        <w:t>: This enables better control over class hierarchies and exhaustive type checking in </w:t>
      </w:r>
      <w:r w:rsidRPr="00CB24C7">
        <w:rPr>
          <w:b/>
          <w:bCs/>
          <w:sz w:val="26"/>
          <w:szCs w:val="26"/>
          <w:lang w:val="en-IN"/>
        </w:rPr>
        <w:t>switch</w:t>
      </w:r>
      <w:r w:rsidRPr="00CB24C7">
        <w:rPr>
          <w:sz w:val="26"/>
          <w:szCs w:val="26"/>
          <w:lang w:val="en-IN"/>
        </w:rPr>
        <w:t> statements.</w:t>
      </w:r>
    </w:p>
    <w:p w14:paraId="4ABC5310" w14:textId="77777777" w:rsidR="00CB24C7" w:rsidRPr="00CB24C7" w:rsidRDefault="00CB24C7" w:rsidP="00CB24C7">
      <w:pPr>
        <w:spacing w:after="40"/>
        <w:rPr>
          <w:sz w:val="26"/>
          <w:szCs w:val="26"/>
          <w:lang w:val="en-IN"/>
        </w:rPr>
      </w:pPr>
      <w:r w:rsidRPr="00CB24C7">
        <w:rPr>
          <w:b/>
          <w:bCs/>
          <w:sz w:val="26"/>
          <w:szCs w:val="26"/>
          <w:lang w:val="en-IN"/>
        </w:rPr>
        <w:t>Example</w:t>
      </w:r>
      <w:r w:rsidRPr="00CB24C7">
        <w:rPr>
          <w:sz w:val="26"/>
          <w:szCs w:val="26"/>
          <w:lang w:val="en-IN"/>
        </w:rPr>
        <w:t>:</w:t>
      </w:r>
    </w:p>
    <w:p w14:paraId="35CB5CD6" w14:textId="77777777" w:rsidR="00CB24C7" w:rsidRPr="00CB24C7" w:rsidRDefault="00CB24C7" w:rsidP="00CB24C7">
      <w:pPr>
        <w:spacing w:after="40"/>
        <w:rPr>
          <w:sz w:val="26"/>
          <w:szCs w:val="26"/>
          <w:lang w:val="en-IN"/>
        </w:rPr>
      </w:pPr>
      <w:r w:rsidRPr="00CB24C7">
        <w:rPr>
          <w:sz w:val="26"/>
          <w:szCs w:val="26"/>
          <w:lang w:val="en-IN"/>
        </w:rPr>
        <w:t>java</w:t>
      </w:r>
    </w:p>
    <w:p w14:paraId="55B55748" w14:textId="77777777" w:rsidR="00CB24C7" w:rsidRPr="00CB24C7" w:rsidRDefault="00CB24C7" w:rsidP="00CB24C7">
      <w:pPr>
        <w:spacing w:after="40"/>
        <w:rPr>
          <w:sz w:val="26"/>
          <w:szCs w:val="26"/>
          <w:lang w:val="en-IN"/>
        </w:rPr>
      </w:pPr>
      <w:r w:rsidRPr="00CB24C7">
        <w:rPr>
          <w:sz w:val="26"/>
          <w:szCs w:val="26"/>
          <w:lang w:val="en-IN"/>
        </w:rPr>
        <w:t>public sealed class Vehicle permits Car, Truck {}</w:t>
      </w:r>
    </w:p>
    <w:p w14:paraId="28E24152" w14:textId="77777777" w:rsidR="00CB24C7" w:rsidRPr="00CB24C7" w:rsidRDefault="00CB24C7" w:rsidP="00CB24C7">
      <w:pPr>
        <w:spacing w:after="40"/>
        <w:rPr>
          <w:sz w:val="26"/>
          <w:szCs w:val="26"/>
          <w:lang w:val="en-IN"/>
        </w:rPr>
      </w:pPr>
    </w:p>
    <w:p w14:paraId="0AF0AA4E" w14:textId="77777777" w:rsidR="00CB24C7" w:rsidRPr="00CB24C7" w:rsidRDefault="00CB24C7" w:rsidP="00CB24C7">
      <w:pPr>
        <w:spacing w:after="40"/>
        <w:rPr>
          <w:sz w:val="26"/>
          <w:szCs w:val="26"/>
          <w:lang w:val="en-IN"/>
        </w:rPr>
      </w:pPr>
      <w:r w:rsidRPr="00CB24C7">
        <w:rPr>
          <w:sz w:val="26"/>
          <w:szCs w:val="26"/>
          <w:lang w:val="en-IN"/>
        </w:rPr>
        <w:t>public final class Car extends Vehicle {}</w:t>
      </w:r>
    </w:p>
    <w:p w14:paraId="4DC218B3" w14:textId="77777777" w:rsidR="00CB24C7" w:rsidRPr="00CB24C7" w:rsidRDefault="00CB24C7" w:rsidP="00CB24C7">
      <w:pPr>
        <w:spacing w:after="40"/>
        <w:rPr>
          <w:sz w:val="26"/>
          <w:szCs w:val="26"/>
          <w:lang w:val="en-IN"/>
        </w:rPr>
      </w:pPr>
      <w:r w:rsidRPr="00CB24C7">
        <w:rPr>
          <w:sz w:val="26"/>
          <w:szCs w:val="26"/>
          <w:lang w:val="en-IN"/>
        </w:rPr>
        <w:t>public final class Truck extends Vehicle {}</w:t>
      </w:r>
    </w:p>
    <w:p w14:paraId="2A3A64DE" w14:textId="77777777" w:rsidR="00CB24C7" w:rsidRPr="00CB24C7" w:rsidRDefault="00CB24C7" w:rsidP="00CB24C7">
      <w:pPr>
        <w:numPr>
          <w:ilvl w:val="0"/>
          <w:numId w:val="732"/>
        </w:numPr>
        <w:spacing w:after="40"/>
        <w:rPr>
          <w:sz w:val="26"/>
          <w:szCs w:val="26"/>
          <w:lang w:val="en-IN"/>
        </w:rPr>
      </w:pPr>
      <w:r w:rsidRPr="00CB24C7">
        <w:rPr>
          <w:sz w:val="26"/>
          <w:szCs w:val="26"/>
          <w:lang w:val="en-IN"/>
        </w:rPr>
        <w:t>With sealed classes, the compiler ensures that only the permitted subclasses (defined via the </w:t>
      </w:r>
      <w:r w:rsidRPr="00CB24C7">
        <w:rPr>
          <w:b/>
          <w:bCs/>
          <w:sz w:val="26"/>
          <w:szCs w:val="26"/>
          <w:lang w:val="en-IN"/>
        </w:rPr>
        <w:t>permits</w:t>
      </w:r>
      <w:r w:rsidRPr="00CB24C7">
        <w:rPr>
          <w:sz w:val="26"/>
          <w:szCs w:val="26"/>
          <w:lang w:val="en-IN"/>
        </w:rPr>
        <w:t> keyword) can extend the </w:t>
      </w:r>
      <w:r w:rsidRPr="00CB24C7">
        <w:rPr>
          <w:b/>
          <w:bCs/>
          <w:sz w:val="26"/>
          <w:szCs w:val="26"/>
          <w:lang w:val="en-IN"/>
        </w:rPr>
        <w:t>Vehicle</w:t>
      </w:r>
      <w:r w:rsidRPr="00CB24C7">
        <w:rPr>
          <w:sz w:val="26"/>
          <w:szCs w:val="26"/>
          <w:lang w:val="en-IN"/>
        </w:rPr>
        <w:t> class.</w:t>
      </w:r>
    </w:p>
    <w:p w14:paraId="1D3C6A53" w14:textId="77777777" w:rsidR="00CB24C7" w:rsidRPr="00CB24C7" w:rsidRDefault="00000000" w:rsidP="00CB24C7">
      <w:pPr>
        <w:spacing w:after="40"/>
        <w:rPr>
          <w:sz w:val="26"/>
          <w:szCs w:val="26"/>
          <w:lang w:val="en-IN"/>
        </w:rPr>
      </w:pPr>
      <w:r>
        <w:rPr>
          <w:sz w:val="26"/>
          <w:szCs w:val="26"/>
          <w:lang w:val="en-IN"/>
        </w:rPr>
        <w:pict w14:anchorId="1A9C4898">
          <v:rect id="_x0000_i1052" style="width:0;height:0" o:hralign="center" o:hrstd="t" o:hr="t" fillcolor="#a0a0a0" stroked="f"/>
        </w:pict>
      </w:r>
    </w:p>
    <w:p w14:paraId="31C7A52E" w14:textId="77777777" w:rsidR="00CB24C7" w:rsidRPr="00CB24C7" w:rsidRDefault="00CB24C7" w:rsidP="00CB24C7">
      <w:pPr>
        <w:spacing w:after="40"/>
        <w:rPr>
          <w:b/>
          <w:bCs/>
          <w:sz w:val="26"/>
          <w:szCs w:val="26"/>
          <w:lang w:val="en-IN"/>
        </w:rPr>
      </w:pPr>
      <w:r w:rsidRPr="00CB24C7">
        <w:rPr>
          <w:b/>
          <w:bCs/>
          <w:sz w:val="26"/>
          <w:szCs w:val="26"/>
          <w:lang w:val="en-IN"/>
        </w:rPr>
        <w:t>2. Pattern Matching for switch (Preview)</w:t>
      </w:r>
    </w:p>
    <w:p w14:paraId="5318A3EF" w14:textId="77777777" w:rsidR="00CB24C7" w:rsidRPr="00CB24C7" w:rsidRDefault="00CB24C7" w:rsidP="00CB24C7">
      <w:pPr>
        <w:numPr>
          <w:ilvl w:val="0"/>
          <w:numId w:val="733"/>
        </w:numPr>
        <w:spacing w:after="40"/>
        <w:rPr>
          <w:sz w:val="26"/>
          <w:szCs w:val="26"/>
          <w:lang w:val="en-IN"/>
        </w:rPr>
      </w:pPr>
      <w:r w:rsidRPr="00CB24C7">
        <w:rPr>
          <w:b/>
          <w:bCs/>
          <w:sz w:val="26"/>
          <w:szCs w:val="26"/>
          <w:lang w:val="en-IN"/>
        </w:rPr>
        <w:t>Feature</w:t>
      </w:r>
      <w:r w:rsidRPr="00CB24C7">
        <w:rPr>
          <w:sz w:val="26"/>
          <w:szCs w:val="26"/>
          <w:lang w:val="en-IN"/>
        </w:rPr>
        <w:t>: Pattern matching in </w:t>
      </w:r>
      <w:r w:rsidRPr="00CB24C7">
        <w:rPr>
          <w:b/>
          <w:bCs/>
          <w:sz w:val="26"/>
          <w:szCs w:val="26"/>
          <w:lang w:val="en-IN"/>
        </w:rPr>
        <w:t>switch</w:t>
      </w:r>
      <w:r w:rsidRPr="00CB24C7">
        <w:rPr>
          <w:sz w:val="26"/>
          <w:szCs w:val="26"/>
          <w:lang w:val="en-IN"/>
        </w:rPr>
        <w:t> statements simplifies complex conditional logic by introducing type patterns (and potentially other patterns) for use in </w:t>
      </w:r>
      <w:r w:rsidRPr="00CB24C7">
        <w:rPr>
          <w:b/>
          <w:bCs/>
          <w:sz w:val="26"/>
          <w:szCs w:val="26"/>
          <w:lang w:val="en-IN"/>
        </w:rPr>
        <w:t>switch</w:t>
      </w:r>
      <w:r w:rsidRPr="00CB24C7">
        <w:rPr>
          <w:sz w:val="26"/>
          <w:szCs w:val="26"/>
          <w:lang w:val="en-IN"/>
        </w:rPr>
        <w:t> cases.</w:t>
      </w:r>
    </w:p>
    <w:p w14:paraId="7355F9F0" w14:textId="77777777" w:rsidR="00CB24C7" w:rsidRPr="00CB24C7" w:rsidRDefault="00CB24C7" w:rsidP="00CB24C7">
      <w:pPr>
        <w:numPr>
          <w:ilvl w:val="0"/>
          <w:numId w:val="733"/>
        </w:numPr>
        <w:spacing w:after="40"/>
        <w:rPr>
          <w:sz w:val="26"/>
          <w:szCs w:val="26"/>
          <w:lang w:val="en-IN"/>
        </w:rPr>
      </w:pPr>
      <w:r w:rsidRPr="00CB24C7">
        <w:rPr>
          <w:b/>
          <w:bCs/>
          <w:sz w:val="26"/>
          <w:szCs w:val="26"/>
          <w:lang w:val="en-IN"/>
        </w:rPr>
        <w:t>Status</w:t>
      </w:r>
      <w:r w:rsidRPr="00CB24C7">
        <w:rPr>
          <w:sz w:val="26"/>
          <w:szCs w:val="26"/>
          <w:lang w:val="en-IN"/>
        </w:rPr>
        <w:t>: Available as a </w:t>
      </w:r>
      <w:r w:rsidRPr="00CB24C7">
        <w:rPr>
          <w:b/>
          <w:bCs/>
          <w:sz w:val="26"/>
          <w:szCs w:val="26"/>
          <w:lang w:val="en-IN"/>
        </w:rPr>
        <w:t>preview feature</w:t>
      </w:r>
      <w:r w:rsidRPr="00CB24C7">
        <w:rPr>
          <w:sz w:val="26"/>
          <w:szCs w:val="26"/>
          <w:lang w:val="en-IN"/>
        </w:rPr>
        <w:t> in Java 17 (third preview).</w:t>
      </w:r>
    </w:p>
    <w:p w14:paraId="44625E87" w14:textId="77777777" w:rsidR="00CB24C7" w:rsidRPr="00CB24C7" w:rsidRDefault="00CB24C7" w:rsidP="00CB24C7">
      <w:pPr>
        <w:numPr>
          <w:ilvl w:val="0"/>
          <w:numId w:val="733"/>
        </w:numPr>
        <w:spacing w:after="40"/>
        <w:rPr>
          <w:sz w:val="26"/>
          <w:szCs w:val="26"/>
          <w:lang w:val="en-IN"/>
        </w:rPr>
      </w:pPr>
      <w:r w:rsidRPr="00CB24C7">
        <w:rPr>
          <w:b/>
          <w:bCs/>
          <w:sz w:val="26"/>
          <w:szCs w:val="26"/>
          <w:lang w:val="en-IN"/>
        </w:rPr>
        <w:t>Use Case</w:t>
      </w:r>
      <w:r w:rsidRPr="00CB24C7">
        <w:rPr>
          <w:sz w:val="26"/>
          <w:szCs w:val="26"/>
          <w:lang w:val="en-IN"/>
        </w:rPr>
        <w:t>: Makes </w:t>
      </w:r>
      <w:r w:rsidRPr="00CB24C7">
        <w:rPr>
          <w:b/>
          <w:bCs/>
          <w:sz w:val="26"/>
          <w:szCs w:val="26"/>
          <w:lang w:val="en-IN"/>
        </w:rPr>
        <w:t>switch</w:t>
      </w:r>
      <w:r w:rsidRPr="00CB24C7">
        <w:rPr>
          <w:sz w:val="26"/>
          <w:szCs w:val="26"/>
          <w:lang w:val="en-IN"/>
        </w:rPr>
        <w:t> constructs more expressive and reduces boilerplate code when using type-sensitive operations.</w:t>
      </w:r>
    </w:p>
    <w:p w14:paraId="0CD14214" w14:textId="77777777" w:rsidR="00CB24C7" w:rsidRPr="00CB24C7" w:rsidRDefault="00CB24C7" w:rsidP="00CB24C7">
      <w:pPr>
        <w:spacing w:after="40"/>
        <w:rPr>
          <w:sz w:val="26"/>
          <w:szCs w:val="26"/>
          <w:lang w:val="en-IN"/>
        </w:rPr>
      </w:pPr>
      <w:r w:rsidRPr="00CB24C7">
        <w:rPr>
          <w:b/>
          <w:bCs/>
          <w:sz w:val="26"/>
          <w:szCs w:val="26"/>
          <w:lang w:val="en-IN"/>
        </w:rPr>
        <w:t>Example</w:t>
      </w:r>
      <w:r w:rsidRPr="00CB24C7">
        <w:rPr>
          <w:sz w:val="26"/>
          <w:szCs w:val="26"/>
          <w:lang w:val="en-IN"/>
        </w:rPr>
        <w:t>:</w:t>
      </w:r>
    </w:p>
    <w:p w14:paraId="52E0B55B" w14:textId="77777777" w:rsidR="00CB24C7" w:rsidRPr="00CB24C7" w:rsidRDefault="00CB24C7" w:rsidP="00CB24C7">
      <w:pPr>
        <w:spacing w:after="40"/>
        <w:rPr>
          <w:sz w:val="26"/>
          <w:szCs w:val="26"/>
          <w:lang w:val="en-IN"/>
        </w:rPr>
      </w:pPr>
      <w:r w:rsidRPr="00CB24C7">
        <w:rPr>
          <w:sz w:val="26"/>
          <w:szCs w:val="26"/>
          <w:lang w:val="en-IN"/>
        </w:rPr>
        <w:t>java</w:t>
      </w:r>
    </w:p>
    <w:p w14:paraId="119A57D3" w14:textId="77777777" w:rsidR="00CB24C7" w:rsidRPr="00CB24C7" w:rsidRDefault="00CB24C7" w:rsidP="00CB24C7">
      <w:pPr>
        <w:spacing w:after="40"/>
        <w:rPr>
          <w:sz w:val="26"/>
          <w:szCs w:val="26"/>
          <w:lang w:val="en-IN"/>
        </w:rPr>
      </w:pPr>
      <w:r w:rsidRPr="00CB24C7">
        <w:rPr>
          <w:sz w:val="26"/>
          <w:szCs w:val="26"/>
          <w:lang w:val="en-IN"/>
        </w:rPr>
        <w:t xml:space="preserve">static String </w:t>
      </w:r>
      <w:proofErr w:type="gramStart"/>
      <w:r w:rsidRPr="00CB24C7">
        <w:rPr>
          <w:sz w:val="26"/>
          <w:szCs w:val="26"/>
          <w:lang w:val="en-IN"/>
        </w:rPr>
        <w:t>formatter(</w:t>
      </w:r>
      <w:proofErr w:type="gramEnd"/>
      <w:r w:rsidRPr="00CB24C7">
        <w:rPr>
          <w:sz w:val="26"/>
          <w:szCs w:val="26"/>
          <w:lang w:val="en-IN"/>
        </w:rPr>
        <w:t xml:space="preserve">Object </w:t>
      </w:r>
      <w:proofErr w:type="spellStart"/>
      <w:r w:rsidRPr="00CB24C7">
        <w:rPr>
          <w:sz w:val="26"/>
          <w:szCs w:val="26"/>
          <w:lang w:val="en-IN"/>
        </w:rPr>
        <w:t>obj</w:t>
      </w:r>
      <w:proofErr w:type="spellEnd"/>
      <w:r w:rsidRPr="00CB24C7">
        <w:rPr>
          <w:sz w:val="26"/>
          <w:szCs w:val="26"/>
          <w:lang w:val="en-IN"/>
        </w:rPr>
        <w:t>) {</w:t>
      </w:r>
    </w:p>
    <w:p w14:paraId="6928057A" w14:textId="77777777" w:rsidR="00CB24C7" w:rsidRPr="00CB24C7" w:rsidRDefault="00CB24C7" w:rsidP="00CB24C7">
      <w:pPr>
        <w:spacing w:after="40"/>
        <w:rPr>
          <w:sz w:val="26"/>
          <w:szCs w:val="26"/>
          <w:lang w:val="en-IN"/>
        </w:rPr>
      </w:pPr>
      <w:r w:rsidRPr="00CB24C7">
        <w:rPr>
          <w:sz w:val="26"/>
          <w:szCs w:val="26"/>
          <w:lang w:val="en-IN"/>
        </w:rPr>
        <w:t xml:space="preserve">  return switch (</w:t>
      </w:r>
      <w:proofErr w:type="spellStart"/>
      <w:r w:rsidRPr="00CB24C7">
        <w:rPr>
          <w:sz w:val="26"/>
          <w:szCs w:val="26"/>
          <w:lang w:val="en-IN"/>
        </w:rPr>
        <w:t>obj</w:t>
      </w:r>
      <w:proofErr w:type="spellEnd"/>
      <w:r w:rsidRPr="00CB24C7">
        <w:rPr>
          <w:sz w:val="26"/>
          <w:szCs w:val="26"/>
          <w:lang w:val="en-IN"/>
        </w:rPr>
        <w:t>) {</w:t>
      </w:r>
    </w:p>
    <w:p w14:paraId="3F6712A1" w14:textId="77777777" w:rsidR="00CB24C7" w:rsidRPr="00CB24C7" w:rsidRDefault="00CB24C7" w:rsidP="00CB24C7">
      <w:pPr>
        <w:spacing w:after="40"/>
        <w:rPr>
          <w:sz w:val="26"/>
          <w:szCs w:val="26"/>
          <w:lang w:val="en-IN"/>
        </w:rPr>
      </w:pPr>
      <w:r w:rsidRPr="00CB24C7">
        <w:rPr>
          <w:sz w:val="26"/>
          <w:szCs w:val="26"/>
          <w:lang w:val="en-IN"/>
        </w:rPr>
        <w:t xml:space="preserve">    case String s -&gt; "String: " + </w:t>
      </w:r>
      <w:proofErr w:type="gramStart"/>
      <w:r w:rsidRPr="00CB24C7">
        <w:rPr>
          <w:sz w:val="26"/>
          <w:szCs w:val="26"/>
          <w:lang w:val="en-IN"/>
        </w:rPr>
        <w:t>s;</w:t>
      </w:r>
      <w:proofErr w:type="gramEnd"/>
    </w:p>
    <w:p w14:paraId="7042873F" w14:textId="77777777" w:rsidR="00CB24C7" w:rsidRPr="00CB24C7" w:rsidRDefault="00CB24C7" w:rsidP="00CB24C7">
      <w:pPr>
        <w:spacing w:after="40"/>
        <w:rPr>
          <w:sz w:val="26"/>
          <w:szCs w:val="26"/>
          <w:lang w:val="en-IN"/>
        </w:rPr>
      </w:pPr>
      <w:r w:rsidRPr="00CB24C7">
        <w:rPr>
          <w:sz w:val="26"/>
          <w:szCs w:val="26"/>
          <w:lang w:val="en-IN"/>
        </w:rPr>
        <w:t xml:space="preserve">    case Integer </w:t>
      </w:r>
      <w:proofErr w:type="spellStart"/>
      <w:r w:rsidRPr="00CB24C7">
        <w:rPr>
          <w:sz w:val="26"/>
          <w:szCs w:val="26"/>
          <w:lang w:val="en-IN"/>
        </w:rPr>
        <w:t>i</w:t>
      </w:r>
      <w:proofErr w:type="spellEnd"/>
      <w:r w:rsidRPr="00CB24C7">
        <w:rPr>
          <w:sz w:val="26"/>
          <w:szCs w:val="26"/>
          <w:lang w:val="en-IN"/>
        </w:rPr>
        <w:t xml:space="preserve"> -&gt; "Integer: " + </w:t>
      </w:r>
      <w:proofErr w:type="spellStart"/>
      <w:proofErr w:type="gramStart"/>
      <w:r w:rsidRPr="00CB24C7">
        <w:rPr>
          <w:sz w:val="26"/>
          <w:szCs w:val="26"/>
          <w:lang w:val="en-IN"/>
        </w:rPr>
        <w:t>i</w:t>
      </w:r>
      <w:proofErr w:type="spellEnd"/>
      <w:r w:rsidRPr="00CB24C7">
        <w:rPr>
          <w:sz w:val="26"/>
          <w:szCs w:val="26"/>
          <w:lang w:val="en-IN"/>
        </w:rPr>
        <w:t>;</w:t>
      </w:r>
      <w:proofErr w:type="gramEnd"/>
    </w:p>
    <w:p w14:paraId="434B7725" w14:textId="77777777" w:rsidR="00CB24C7" w:rsidRPr="00CB24C7" w:rsidRDefault="00CB24C7" w:rsidP="00CB24C7">
      <w:pPr>
        <w:spacing w:after="40"/>
        <w:rPr>
          <w:sz w:val="26"/>
          <w:szCs w:val="26"/>
          <w:lang w:val="en-IN"/>
        </w:rPr>
      </w:pPr>
      <w:r w:rsidRPr="00CB24C7">
        <w:rPr>
          <w:sz w:val="26"/>
          <w:szCs w:val="26"/>
          <w:lang w:val="en-IN"/>
        </w:rPr>
        <w:t xml:space="preserve">    case null -&gt; "null</w:t>
      </w:r>
      <w:proofErr w:type="gramStart"/>
      <w:r w:rsidRPr="00CB24C7">
        <w:rPr>
          <w:sz w:val="26"/>
          <w:szCs w:val="26"/>
          <w:lang w:val="en-IN"/>
        </w:rPr>
        <w:t>";</w:t>
      </w:r>
      <w:proofErr w:type="gramEnd"/>
    </w:p>
    <w:p w14:paraId="412698A3" w14:textId="77777777" w:rsidR="00CB24C7" w:rsidRPr="00CB24C7" w:rsidRDefault="00CB24C7" w:rsidP="00CB24C7">
      <w:pPr>
        <w:spacing w:after="40"/>
        <w:rPr>
          <w:sz w:val="26"/>
          <w:szCs w:val="26"/>
          <w:lang w:val="en-IN"/>
        </w:rPr>
      </w:pPr>
      <w:r w:rsidRPr="00CB24C7">
        <w:rPr>
          <w:sz w:val="26"/>
          <w:szCs w:val="26"/>
          <w:lang w:val="en-IN"/>
        </w:rPr>
        <w:t xml:space="preserve">    default -&gt; "Unknown</w:t>
      </w:r>
      <w:proofErr w:type="gramStart"/>
      <w:r w:rsidRPr="00CB24C7">
        <w:rPr>
          <w:sz w:val="26"/>
          <w:szCs w:val="26"/>
          <w:lang w:val="en-IN"/>
        </w:rPr>
        <w:t>";</w:t>
      </w:r>
      <w:proofErr w:type="gramEnd"/>
    </w:p>
    <w:p w14:paraId="00BA8906" w14:textId="77777777" w:rsidR="00CB24C7" w:rsidRPr="00CB24C7" w:rsidRDefault="00CB24C7" w:rsidP="00CB24C7">
      <w:pPr>
        <w:spacing w:after="40"/>
        <w:rPr>
          <w:sz w:val="26"/>
          <w:szCs w:val="26"/>
          <w:lang w:val="en-IN"/>
        </w:rPr>
      </w:pPr>
      <w:r w:rsidRPr="00CB24C7">
        <w:rPr>
          <w:sz w:val="26"/>
          <w:szCs w:val="26"/>
          <w:lang w:val="en-IN"/>
        </w:rPr>
        <w:t xml:space="preserve">  };</w:t>
      </w:r>
    </w:p>
    <w:p w14:paraId="0F275C90" w14:textId="77777777" w:rsidR="00CB24C7" w:rsidRPr="00CB24C7" w:rsidRDefault="00CB24C7" w:rsidP="00CB24C7">
      <w:pPr>
        <w:spacing w:after="40"/>
        <w:rPr>
          <w:sz w:val="26"/>
          <w:szCs w:val="26"/>
          <w:lang w:val="en-IN"/>
        </w:rPr>
      </w:pPr>
      <w:r w:rsidRPr="00CB24C7">
        <w:rPr>
          <w:sz w:val="26"/>
          <w:szCs w:val="26"/>
          <w:lang w:val="en-IN"/>
        </w:rPr>
        <w:t>}</w:t>
      </w:r>
    </w:p>
    <w:p w14:paraId="7416A853" w14:textId="77777777" w:rsidR="00CB24C7" w:rsidRPr="00CB24C7" w:rsidRDefault="00CB24C7" w:rsidP="00CB24C7">
      <w:pPr>
        <w:spacing w:after="40"/>
        <w:rPr>
          <w:i/>
          <w:iCs/>
          <w:sz w:val="26"/>
          <w:szCs w:val="26"/>
          <w:lang w:val="en-IN"/>
        </w:rPr>
      </w:pPr>
      <w:r w:rsidRPr="00CB24C7">
        <w:rPr>
          <w:b/>
          <w:bCs/>
          <w:i/>
          <w:iCs/>
          <w:sz w:val="26"/>
          <w:szCs w:val="26"/>
          <w:lang w:val="en-IN"/>
        </w:rPr>
        <w:t>Note</w:t>
      </w:r>
      <w:r w:rsidRPr="00CB24C7">
        <w:rPr>
          <w:i/>
          <w:iCs/>
          <w:sz w:val="26"/>
          <w:szCs w:val="26"/>
          <w:lang w:val="en-IN"/>
        </w:rPr>
        <w:t>: This feature builds on Pattern Matching for </w:t>
      </w:r>
      <w:proofErr w:type="spellStart"/>
      <w:r w:rsidRPr="00CB24C7">
        <w:rPr>
          <w:b/>
          <w:bCs/>
          <w:i/>
          <w:iCs/>
          <w:sz w:val="26"/>
          <w:szCs w:val="26"/>
          <w:lang w:val="en-IN"/>
        </w:rPr>
        <w:t>instanceof</w:t>
      </w:r>
      <w:proofErr w:type="spellEnd"/>
      <w:r w:rsidRPr="00CB24C7">
        <w:rPr>
          <w:i/>
          <w:iCs/>
          <w:sz w:val="26"/>
          <w:szCs w:val="26"/>
          <w:lang w:val="en-IN"/>
        </w:rPr>
        <w:t>, finalized in Java 16.</w:t>
      </w:r>
    </w:p>
    <w:p w14:paraId="24445D58" w14:textId="77777777" w:rsidR="00CB24C7" w:rsidRPr="00CB24C7" w:rsidRDefault="00000000" w:rsidP="00CB24C7">
      <w:pPr>
        <w:spacing w:after="40"/>
        <w:rPr>
          <w:sz w:val="26"/>
          <w:szCs w:val="26"/>
          <w:lang w:val="en-IN"/>
        </w:rPr>
      </w:pPr>
      <w:r>
        <w:rPr>
          <w:sz w:val="26"/>
          <w:szCs w:val="26"/>
          <w:lang w:val="en-IN"/>
        </w:rPr>
        <w:pict w14:anchorId="7899B439">
          <v:rect id="_x0000_i1053" style="width:0;height:0" o:hralign="center" o:hrstd="t" o:hr="t" fillcolor="#a0a0a0" stroked="f"/>
        </w:pict>
      </w:r>
    </w:p>
    <w:p w14:paraId="6DBDCB76" w14:textId="77777777" w:rsidR="00CB24C7" w:rsidRPr="00CB24C7" w:rsidRDefault="00CB24C7" w:rsidP="00CB24C7">
      <w:pPr>
        <w:spacing w:after="40"/>
        <w:rPr>
          <w:b/>
          <w:bCs/>
          <w:sz w:val="26"/>
          <w:szCs w:val="26"/>
          <w:lang w:val="en-IN"/>
        </w:rPr>
      </w:pPr>
      <w:r w:rsidRPr="00CB24C7">
        <w:rPr>
          <w:b/>
          <w:bCs/>
          <w:sz w:val="26"/>
          <w:szCs w:val="26"/>
          <w:lang w:val="en-IN"/>
        </w:rPr>
        <w:t>3. JEP 356: Enhanced Pseudo-Random Number Generators</w:t>
      </w:r>
    </w:p>
    <w:p w14:paraId="25336D8C" w14:textId="77777777" w:rsidR="00CB24C7" w:rsidRPr="00CB24C7" w:rsidRDefault="00CB24C7" w:rsidP="00CB24C7">
      <w:pPr>
        <w:numPr>
          <w:ilvl w:val="0"/>
          <w:numId w:val="734"/>
        </w:numPr>
        <w:spacing w:after="40"/>
        <w:rPr>
          <w:sz w:val="26"/>
          <w:szCs w:val="26"/>
          <w:lang w:val="en-IN"/>
        </w:rPr>
      </w:pPr>
      <w:r w:rsidRPr="00CB24C7">
        <w:rPr>
          <w:b/>
          <w:bCs/>
          <w:sz w:val="26"/>
          <w:szCs w:val="26"/>
          <w:lang w:val="en-IN"/>
        </w:rPr>
        <w:t>Feature</w:t>
      </w:r>
      <w:r w:rsidRPr="00CB24C7">
        <w:rPr>
          <w:sz w:val="26"/>
          <w:szCs w:val="26"/>
          <w:lang w:val="en-IN"/>
        </w:rPr>
        <w:t>: Introduced new interfaces and implementations for </w:t>
      </w:r>
      <w:r w:rsidRPr="00CB24C7">
        <w:rPr>
          <w:b/>
          <w:bCs/>
          <w:sz w:val="26"/>
          <w:szCs w:val="26"/>
          <w:lang w:val="en-IN"/>
        </w:rPr>
        <w:t>random number generation</w:t>
      </w:r>
      <w:r w:rsidRPr="00CB24C7">
        <w:rPr>
          <w:sz w:val="26"/>
          <w:szCs w:val="26"/>
          <w:lang w:val="en-IN"/>
        </w:rPr>
        <w:t>.</w:t>
      </w:r>
    </w:p>
    <w:p w14:paraId="40FE5B1E" w14:textId="77777777" w:rsidR="00CB24C7" w:rsidRPr="00CB24C7" w:rsidRDefault="00CB24C7" w:rsidP="00CB24C7">
      <w:pPr>
        <w:numPr>
          <w:ilvl w:val="0"/>
          <w:numId w:val="734"/>
        </w:numPr>
        <w:spacing w:after="40"/>
        <w:rPr>
          <w:sz w:val="26"/>
          <w:szCs w:val="26"/>
          <w:lang w:val="en-IN"/>
        </w:rPr>
      </w:pPr>
      <w:r w:rsidRPr="00CB24C7">
        <w:rPr>
          <w:b/>
          <w:bCs/>
          <w:sz w:val="26"/>
          <w:szCs w:val="26"/>
          <w:lang w:val="en-IN"/>
        </w:rPr>
        <w:t>Purpose</w:t>
      </w:r>
      <w:r w:rsidRPr="00CB24C7">
        <w:rPr>
          <w:sz w:val="26"/>
          <w:szCs w:val="26"/>
          <w:lang w:val="en-IN"/>
        </w:rPr>
        <w:t>: Provides more flexibility and customizable random number generators (RNGs) for use in security, simulation, and gaming.</w:t>
      </w:r>
    </w:p>
    <w:p w14:paraId="78FA5DC5" w14:textId="77777777" w:rsidR="00CB24C7" w:rsidRPr="00CB24C7" w:rsidRDefault="00CB24C7" w:rsidP="00CB24C7">
      <w:pPr>
        <w:numPr>
          <w:ilvl w:val="0"/>
          <w:numId w:val="734"/>
        </w:numPr>
        <w:spacing w:after="40"/>
        <w:rPr>
          <w:sz w:val="26"/>
          <w:szCs w:val="26"/>
          <w:lang w:val="en-IN"/>
        </w:rPr>
      </w:pPr>
      <w:r w:rsidRPr="00CB24C7">
        <w:rPr>
          <w:b/>
          <w:bCs/>
          <w:sz w:val="26"/>
          <w:szCs w:val="26"/>
          <w:lang w:val="en-IN"/>
        </w:rPr>
        <w:t>Enhancements</w:t>
      </w:r>
      <w:r w:rsidRPr="00CB24C7">
        <w:rPr>
          <w:sz w:val="26"/>
          <w:szCs w:val="26"/>
          <w:lang w:val="en-IN"/>
        </w:rPr>
        <w:t>:</w:t>
      </w:r>
    </w:p>
    <w:p w14:paraId="37EC4088" w14:textId="77777777" w:rsidR="00CB24C7" w:rsidRPr="00CB24C7" w:rsidRDefault="00CB24C7" w:rsidP="00CB24C7">
      <w:pPr>
        <w:numPr>
          <w:ilvl w:val="1"/>
          <w:numId w:val="734"/>
        </w:numPr>
        <w:spacing w:after="40"/>
        <w:rPr>
          <w:sz w:val="26"/>
          <w:szCs w:val="26"/>
          <w:lang w:val="en-IN"/>
        </w:rPr>
      </w:pPr>
      <w:r w:rsidRPr="00CB24C7">
        <w:rPr>
          <w:sz w:val="26"/>
          <w:szCs w:val="26"/>
          <w:lang w:val="en-IN"/>
        </w:rPr>
        <w:t>New interface: </w:t>
      </w:r>
      <w:proofErr w:type="spellStart"/>
      <w:r w:rsidRPr="00CB24C7">
        <w:rPr>
          <w:b/>
          <w:bCs/>
          <w:sz w:val="26"/>
          <w:szCs w:val="26"/>
          <w:lang w:val="en-IN"/>
        </w:rPr>
        <w:t>RandomGenerator</w:t>
      </w:r>
      <w:proofErr w:type="spellEnd"/>
      <w:r w:rsidRPr="00CB24C7">
        <w:rPr>
          <w:sz w:val="26"/>
          <w:szCs w:val="26"/>
          <w:lang w:val="en-IN"/>
        </w:rPr>
        <w:t>.</w:t>
      </w:r>
    </w:p>
    <w:p w14:paraId="7D7485E2" w14:textId="77777777" w:rsidR="00CB24C7" w:rsidRPr="00CB24C7" w:rsidRDefault="00CB24C7" w:rsidP="00CB24C7">
      <w:pPr>
        <w:numPr>
          <w:ilvl w:val="1"/>
          <w:numId w:val="734"/>
        </w:numPr>
        <w:spacing w:after="40"/>
        <w:rPr>
          <w:sz w:val="26"/>
          <w:szCs w:val="26"/>
          <w:lang w:val="en-IN"/>
        </w:rPr>
      </w:pPr>
      <w:r w:rsidRPr="00CB24C7">
        <w:rPr>
          <w:sz w:val="26"/>
          <w:szCs w:val="26"/>
          <w:lang w:val="en-IN"/>
        </w:rPr>
        <w:t>Predefined implementations: </w:t>
      </w:r>
      <w:proofErr w:type="spellStart"/>
      <w:r w:rsidRPr="00CB24C7">
        <w:rPr>
          <w:b/>
          <w:bCs/>
          <w:sz w:val="26"/>
          <w:szCs w:val="26"/>
          <w:lang w:val="en-IN"/>
        </w:rPr>
        <w:t>SplittableRandom</w:t>
      </w:r>
      <w:proofErr w:type="spellEnd"/>
      <w:r w:rsidRPr="00CB24C7">
        <w:rPr>
          <w:sz w:val="26"/>
          <w:szCs w:val="26"/>
          <w:lang w:val="en-IN"/>
        </w:rPr>
        <w:t>, </w:t>
      </w:r>
      <w:r w:rsidRPr="00CB24C7">
        <w:rPr>
          <w:b/>
          <w:bCs/>
          <w:sz w:val="26"/>
          <w:szCs w:val="26"/>
          <w:lang w:val="en-IN"/>
        </w:rPr>
        <w:t>Xoroshiro128Plus</w:t>
      </w:r>
      <w:r w:rsidRPr="00CB24C7">
        <w:rPr>
          <w:sz w:val="26"/>
          <w:szCs w:val="26"/>
          <w:lang w:val="en-IN"/>
        </w:rPr>
        <w:t>, and others.</w:t>
      </w:r>
    </w:p>
    <w:p w14:paraId="1258BE5E" w14:textId="77777777" w:rsidR="00CB24C7" w:rsidRPr="00CB24C7" w:rsidRDefault="00CB24C7" w:rsidP="00CB24C7">
      <w:pPr>
        <w:spacing w:after="40"/>
        <w:rPr>
          <w:b/>
          <w:bCs/>
          <w:sz w:val="26"/>
          <w:szCs w:val="26"/>
          <w:lang w:val="en-IN"/>
        </w:rPr>
      </w:pPr>
      <w:r w:rsidRPr="00CB24C7">
        <w:rPr>
          <w:b/>
          <w:bCs/>
          <w:sz w:val="26"/>
          <w:szCs w:val="26"/>
          <w:lang w:val="en-IN"/>
        </w:rPr>
        <w:t>4. JEP 382: New macOS Rendering Pipeline</w:t>
      </w:r>
    </w:p>
    <w:p w14:paraId="718BE20E" w14:textId="77777777" w:rsidR="00CB24C7" w:rsidRPr="00CB24C7" w:rsidRDefault="00CB24C7" w:rsidP="00CB24C7">
      <w:pPr>
        <w:numPr>
          <w:ilvl w:val="0"/>
          <w:numId w:val="735"/>
        </w:numPr>
        <w:spacing w:after="40"/>
        <w:rPr>
          <w:sz w:val="26"/>
          <w:szCs w:val="26"/>
          <w:lang w:val="en-IN"/>
        </w:rPr>
      </w:pPr>
      <w:r w:rsidRPr="00CB24C7">
        <w:rPr>
          <w:b/>
          <w:bCs/>
          <w:sz w:val="26"/>
          <w:szCs w:val="26"/>
          <w:lang w:val="en-IN"/>
        </w:rPr>
        <w:t>Feature</w:t>
      </w:r>
      <w:r w:rsidRPr="00CB24C7">
        <w:rPr>
          <w:sz w:val="26"/>
          <w:szCs w:val="26"/>
          <w:lang w:val="en-IN"/>
        </w:rPr>
        <w:t>: Replaced the existing rendering pipeline for macOS with the </w:t>
      </w:r>
      <w:r w:rsidRPr="00CB24C7">
        <w:rPr>
          <w:b/>
          <w:bCs/>
          <w:sz w:val="26"/>
          <w:szCs w:val="26"/>
          <w:lang w:val="en-IN"/>
        </w:rPr>
        <w:t>Metal rendering pipeline</w:t>
      </w:r>
      <w:r w:rsidRPr="00CB24C7">
        <w:rPr>
          <w:sz w:val="26"/>
          <w:szCs w:val="26"/>
          <w:lang w:val="en-IN"/>
        </w:rPr>
        <w:t>.</w:t>
      </w:r>
    </w:p>
    <w:p w14:paraId="1E6C1EFC" w14:textId="77777777" w:rsidR="00CB24C7" w:rsidRPr="00CB24C7" w:rsidRDefault="00CB24C7" w:rsidP="00CB24C7">
      <w:pPr>
        <w:numPr>
          <w:ilvl w:val="0"/>
          <w:numId w:val="735"/>
        </w:numPr>
        <w:spacing w:after="40"/>
        <w:rPr>
          <w:sz w:val="26"/>
          <w:szCs w:val="26"/>
          <w:lang w:val="en-IN"/>
        </w:rPr>
      </w:pPr>
      <w:r w:rsidRPr="00CB24C7">
        <w:rPr>
          <w:b/>
          <w:bCs/>
          <w:sz w:val="26"/>
          <w:szCs w:val="26"/>
          <w:lang w:val="en-IN"/>
        </w:rPr>
        <w:t>Purpose</w:t>
      </w:r>
      <w:r w:rsidRPr="00CB24C7">
        <w:rPr>
          <w:sz w:val="26"/>
          <w:szCs w:val="26"/>
          <w:lang w:val="en-IN"/>
        </w:rPr>
        <w:t>: Improves the rendering performance of Java applications on macOS platforms.</w:t>
      </w:r>
    </w:p>
    <w:p w14:paraId="34ED729A" w14:textId="77777777" w:rsidR="00CB24C7" w:rsidRPr="00CB24C7" w:rsidRDefault="00CB24C7" w:rsidP="00CB24C7">
      <w:pPr>
        <w:numPr>
          <w:ilvl w:val="0"/>
          <w:numId w:val="735"/>
        </w:numPr>
        <w:spacing w:after="40"/>
        <w:rPr>
          <w:sz w:val="26"/>
          <w:szCs w:val="26"/>
          <w:lang w:val="en-IN"/>
        </w:rPr>
      </w:pPr>
      <w:r w:rsidRPr="00CB24C7">
        <w:rPr>
          <w:b/>
          <w:bCs/>
          <w:sz w:val="26"/>
          <w:szCs w:val="26"/>
          <w:lang w:val="en-IN"/>
        </w:rPr>
        <w:t>Details</w:t>
      </w:r>
      <w:r w:rsidRPr="00CB24C7">
        <w:rPr>
          <w:sz w:val="26"/>
          <w:szCs w:val="26"/>
          <w:lang w:val="en-IN"/>
        </w:rPr>
        <w:t>: Uses Apple's </w:t>
      </w:r>
      <w:r w:rsidRPr="00CB24C7">
        <w:rPr>
          <w:b/>
          <w:bCs/>
          <w:sz w:val="26"/>
          <w:szCs w:val="26"/>
          <w:lang w:val="en-IN"/>
        </w:rPr>
        <w:t>Metal API</w:t>
      </w:r>
      <w:r w:rsidRPr="00CB24C7">
        <w:rPr>
          <w:sz w:val="26"/>
          <w:szCs w:val="26"/>
          <w:lang w:val="en-IN"/>
        </w:rPr>
        <w:t> (instead of the deprecated OpenGL), which ensures compatibility with modern macOS versions.</w:t>
      </w:r>
    </w:p>
    <w:p w14:paraId="14525B9C" w14:textId="77777777" w:rsidR="00CB24C7" w:rsidRPr="00CB24C7" w:rsidRDefault="00000000" w:rsidP="00CB24C7">
      <w:pPr>
        <w:spacing w:after="40"/>
        <w:rPr>
          <w:sz w:val="26"/>
          <w:szCs w:val="26"/>
          <w:lang w:val="en-IN"/>
        </w:rPr>
      </w:pPr>
      <w:r>
        <w:rPr>
          <w:sz w:val="26"/>
          <w:szCs w:val="26"/>
          <w:lang w:val="en-IN"/>
        </w:rPr>
        <w:pict w14:anchorId="5DBD3649">
          <v:rect id="_x0000_i1054" style="width:0;height:0" o:hralign="center" o:hrstd="t" o:hrnoshade="t" o:hr="t" fillcolor="#f3f4f6" stroked="f"/>
        </w:pict>
      </w:r>
    </w:p>
    <w:p w14:paraId="36912519" w14:textId="77777777" w:rsidR="00CB24C7" w:rsidRPr="00CB24C7" w:rsidRDefault="00CB24C7" w:rsidP="00CB24C7">
      <w:pPr>
        <w:spacing w:after="40"/>
        <w:rPr>
          <w:b/>
          <w:bCs/>
          <w:sz w:val="26"/>
          <w:szCs w:val="26"/>
          <w:lang w:val="en-IN"/>
        </w:rPr>
      </w:pPr>
      <w:r w:rsidRPr="00CB24C7">
        <w:rPr>
          <w:b/>
          <w:bCs/>
          <w:sz w:val="26"/>
          <w:szCs w:val="26"/>
          <w:lang w:val="en-IN"/>
        </w:rPr>
        <w:t>5. Stronger Encapsulation of JDK Internals (JEP 403)</w:t>
      </w:r>
    </w:p>
    <w:p w14:paraId="7948F71C" w14:textId="77777777" w:rsidR="00CB24C7" w:rsidRPr="00CB24C7" w:rsidRDefault="00CB24C7" w:rsidP="00CB24C7">
      <w:pPr>
        <w:numPr>
          <w:ilvl w:val="0"/>
          <w:numId w:val="736"/>
        </w:numPr>
        <w:spacing w:after="40"/>
        <w:rPr>
          <w:sz w:val="26"/>
          <w:szCs w:val="26"/>
          <w:lang w:val="en-IN"/>
        </w:rPr>
      </w:pPr>
      <w:r w:rsidRPr="00CB24C7">
        <w:rPr>
          <w:b/>
          <w:bCs/>
          <w:sz w:val="26"/>
          <w:szCs w:val="26"/>
          <w:lang w:val="en-IN"/>
        </w:rPr>
        <w:t>Feature</w:t>
      </w:r>
      <w:r w:rsidRPr="00CB24C7">
        <w:rPr>
          <w:sz w:val="26"/>
          <w:szCs w:val="26"/>
          <w:lang w:val="en-IN"/>
        </w:rPr>
        <w:t>: By default, access to </w:t>
      </w:r>
      <w:r w:rsidRPr="00CB24C7">
        <w:rPr>
          <w:b/>
          <w:bCs/>
          <w:sz w:val="26"/>
          <w:szCs w:val="26"/>
          <w:lang w:val="en-IN"/>
        </w:rPr>
        <w:t>internal JDK APIs</w:t>
      </w:r>
      <w:r w:rsidRPr="00CB24C7">
        <w:rPr>
          <w:sz w:val="26"/>
          <w:szCs w:val="26"/>
          <w:lang w:val="en-IN"/>
        </w:rPr>
        <w:t> is strongly encapsulated.</w:t>
      </w:r>
    </w:p>
    <w:p w14:paraId="7F3CF4DD" w14:textId="77777777" w:rsidR="00CB24C7" w:rsidRPr="00CB24C7" w:rsidRDefault="00CB24C7" w:rsidP="00CB24C7">
      <w:pPr>
        <w:numPr>
          <w:ilvl w:val="0"/>
          <w:numId w:val="736"/>
        </w:numPr>
        <w:spacing w:after="40"/>
        <w:rPr>
          <w:sz w:val="26"/>
          <w:szCs w:val="26"/>
          <w:lang w:val="en-IN"/>
        </w:rPr>
      </w:pPr>
      <w:r w:rsidRPr="00CB24C7">
        <w:rPr>
          <w:b/>
          <w:bCs/>
          <w:sz w:val="26"/>
          <w:szCs w:val="26"/>
          <w:lang w:val="en-IN"/>
        </w:rPr>
        <w:t>Purpose</w:t>
      </w:r>
      <w:r w:rsidRPr="00CB24C7">
        <w:rPr>
          <w:sz w:val="26"/>
          <w:szCs w:val="26"/>
          <w:lang w:val="en-IN"/>
        </w:rPr>
        <w:t>:</w:t>
      </w:r>
    </w:p>
    <w:p w14:paraId="608AC0B0" w14:textId="77777777" w:rsidR="00CB24C7" w:rsidRPr="00CB24C7" w:rsidRDefault="00CB24C7" w:rsidP="00CB24C7">
      <w:pPr>
        <w:numPr>
          <w:ilvl w:val="1"/>
          <w:numId w:val="736"/>
        </w:numPr>
        <w:spacing w:after="40"/>
        <w:rPr>
          <w:sz w:val="26"/>
          <w:szCs w:val="26"/>
          <w:lang w:val="en-IN"/>
        </w:rPr>
      </w:pPr>
      <w:r w:rsidRPr="00CB24C7">
        <w:rPr>
          <w:sz w:val="26"/>
          <w:szCs w:val="26"/>
          <w:lang w:val="en-IN"/>
        </w:rPr>
        <w:t>Prevents misuse of internal APIs.</w:t>
      </w:r>
    </w:p>
    <w:p w14:paraId="460F0A43" w14:textId="77777777" w:rsidR="00CB24C7" w:rsidRPr="00CB24C7" w:rsidRDefault="00CB24C7" w:rsidP="00CB24C7">
      <w:pPr>
        <w:numPr>
          <w:ilvl w:val="1"/>
          <w:numId w:val="736"/>
        </w:numPr>
        <w:spacing w:after="40"/>
        <w:rPr>
          <w:sz w:val="26"/>
          <w:szCs w:val="26"/>
          <w:lang w:val="en-IN"/>
        </w:rPr>
      </w:pPr>
      <w:r w:rsidRPr="00CB24C7">
        <w:rPr>
          <w:sz w:val="26"/>
          <w:szCs w:val="26"/>
          <w:lang w:val="en-IN"/>
        </w:rPr>
        <w:t>Prepares developers to transition fully to public APIs.</w:t>
      </w:r>
    </w:p>
    <w:p w14:paraId="4A097C83" w14:textId="77777777" w:rsidR="00CB24C7" w:rsidRPr="00CB24C7" w:rsidRDefault="00CB24C7" w:rsidP="00CB24C7">
      <w:pPr>
        <w:numPr>
          <w:ilvl w:val="0"/>
          <w:numId w:val="736"/>
        </w:numPr>
        <w:spacing w:after="40"/>
        <w:rPr>
          <w:sz w:val="26"/>
          <w:szCs w:val="26"/>
          <w:lang w:val="en-IN"/>
        </w:rPr>
      </w:pPr>
      <w:r w:rsidRPr="00CB24C7">
        <w:rPr>
          <w:b/>
          <w:bCs/>
          <w:sz w:val="26"/>
          <w:szCs w:val="26"/>
          <w:lang w:val="en-IN"/>
        </w:rPr>
        <w:t>Impact</w:t>
      </w:r>
      <w:r w:rsidRPr="00CB24C7">
        <w:rPr>
          <w:sz w:val="26"/>
          <w:szCs w:val="26"/>
          <w:lang w:val="en-IN"/>
        </w:rPr>
        <w:t>:</w:t>
      </w:r>
    </w:p>
    <w:p w14:paraId="68FA9510" w14:textId="77777777" w:rsidR="00CB24C7" w:rsidRPr="00CB24C7" w:rsidRDefault="00CB24C7" w:rsidP="00CB24C7">
      <w:pPr>
        <w:numPr>
          <w:ilvl w:val="1"/>
          <w:numId w:val="736"/>
        </w:numPr>
        <w:spacing w:after="40"/>
        <w:rPr>
          <w:sz w:val="26"/>
          <w:szCs w:val="26"/>
          <w:lang w:val="en-IN"/>
        </w:rPr>
      </w:pPr>
      <w:r w:rsidRPr="00CB24C7">
        <w:rPr>
          <w:sz w:val="26"/>
          <w:szCs w:val="26"/>
          <w:lang w:val="en-IN"/>
        </w:rPr>
        <w:t>Reflective access to internal APIs is </w:t>
      </w:r>
      <w:r w:rsidRPr="00CB24C7">
        <w:rPr>
          <w:b/>
          <w:bCs/>
          <w:sz w:val="26"/>
          <w:szCs w:val="26"/>
          <w:lang w:val="en-IN"/>
        </w:rPr>
        <w:t>prohibited by default</w:t>
      </w:r>
      <w:r w:rsidRPr="00CB24C7">
        <w:rPr>
          <w:sz w:val="26"/>
          <w:szCs w:val="26"/>
          <w:lang w:val="en-IN"/>
        </w:rPr>
        <w:t>.</w:t>
      </w:r>
    </w:p>
    <w:p w14:paraId="70358118" w14:textId="77777777" w:rsidR="00CB24C7" w:rsidRPr="00CB24C7" w:rsidRDefault="00CB24C7" w:rsidP="00CB24C7">
      <w:pPr>
        <w:numPr>
          <w:ilvl w:val="1"/>
          <w:numId w:val="736"/>
        </w:numPr>
        <w:spacing w:after="40"/>
        <w:rPr>
          <w:sz w:val="26"/>
          <w:szCs w:val="26"/>
          <w:lang w:val="en-IN"/>
        </w:rPr>
      </w:pPr>
      <w:r w:rsidRPr="00CB24C7">
        <w:rPr>
          <w:sz w:val="26"/>
          <w:szCs w:val="26"/>
          <w:lang w:val="en-IN"/>
        </w:rPr>
        <w:t>If you're trying to use unsupported or deprecated internal APIs, you need to explicitly enable them using JVM flags (not recommended).</w:t>
      </w:r>
    </w:p>
    <w:p w14:paraId="6A7E18B4" w14:textId="77777777" w:rsidR="00CB24C7" w:rsidRPr="00CB24C7" w:rsidRDefault="00000000" w:rsidP="00CB24C7">
      <w:pPr>
        <w:spacing w:after="40"/>
        <w:rPr>
          <w:sz w:val="26"/>
          <w:szCs w:val="26"/>
          <w:lang w:val="en-IN"/>
        </w:rPr>
      </w:pPr>
      <w:r>
        <w:rPr>
          <w:sz w:val="26"/>
          <w:szCs w:val="26"/>
          <w:lang w:val="en-IN"/>
        </w:rPr>
        <w:pict w14:anchorId="3ED87DA3">
          <v:rect id="_x0000_i1055" style="width:0;height:0" o:hralign="center" o:hrstd="t" o:hrnoshade="t" o:hr="t" fillcolor="#f3f4f6" stroked="f"/>
        </w:pict>
      </w:r>
    </w:p>
    <w:p w14:paraId="02868E4E" w14:textId="77777777" w:rsidR="00CB24C7" w:rsidRPr="00CB24C7" w:rsidRDefault="00CB24C7" w:rsidP="00CB24C7">
      <w:pPr>
        <w:spacing w:after="40"/>
        <w:rPr>
          <w:b/>
          <w:bCs/>
          <w:sz w:val="26"/>
          <w:szCs w:val="26"/>
          <w:lang w:val="en-IN"/>
        </w:rPr>
      </w:pPr>
      <w:r w:rsidRPr="00CB24C7">
        <w:rPr>
          <w:b/>
          <w:bCs/>
          <w:sz w:val="26"/>
          <w:szCs w:val="26"/>
          <w:lang w:val="en-IN"/>
        </w:rPr>
        <w:t>6. Deprecating and Removing Features</w:t>
      </w:r>
    </w:p>
    <w:p w14:paraId="7F0E02CD" w14:textId="77777777" w:rsidR="00CB24C7" w:rsidRPr="00CB24C7" w:rsidRDefault="00CB24C7" w:rsidP="00CB24C7">
      <w:pPr>
        <w:spacing w:after="40"/>
        <w:rPr>
          <w:b/>
          <w:bCs/>
          <w:sz w:val="26"/>
          <w:szCs w:val="26"/>
          <w:lang w:val="en-IN"/>
        </w:rPr>
      </w:pPr>
      <w:r w:rsidRPr="00CB24C7">
        <w:rPr>
          <w:b/>
          <w:bCs/>
          <w:sz w:val="26"/>
          <w:szCs w:val="26"/>
          <w:lang w:val="en-IN"/>
        </w:rPr>
        <w:t>a. Deprecated for Removal: Applet API (JEP 398)</w:t>
      </w:r>
    </w:p>
    <w:p w14:paraId="578E62B7" w14:textId="77777777" w:rsidR="00CB24C7" w:rsidRPr="00CB24C7" w:rsidRDefault="00CB24C7" w:rsidP="00CB24C7">
      <w:pPr>
        <w:numPr>
          <w:ilvl w:val="0"/>
          <w:numId w:val="737"/>
        </w:numPr>
        <w:spacing w:after="40"/>
        <w:rPr>
          <w:sz w:val="26"/>
          <w:szCs w:val="26"/>
          <w:lang w:val="en-IN"/>
        </w:rPr>
      </w:pPr>
      <w:r w:rsidRPr="00CB24C7">
        <w:rPr>
          <w:b/>
          <w:bCs/>
          <w:sz w:val="26"/>
          <w:szCs w:val="26"/>
          <w:lang w:val="en-IN"/>
        </w:rPr>
        <w:t>Feature</w:t>
      </w:r>
      <w:r w:rsidRPr="00CB24C7">
        <w:rPr>
          <w:sz w:val="26"/>
          <w:szCs w:val="26"/>
          <w:lang w:val="en-IN"/>
        </w:rPr>
        <w:t>: The </w:t>
      </w:r>
      <w:r w:rsidRPr="00CB24C7">
        <w:rPr>
          <w:b/>
          <w:bCs/>
          <w:sz w:val="26"/>
          <w:szCs w:val="26"/>
          <w:lang w:val="en-IN"/>
        </w:rPr>
        <w:t>Applet API</w:t>
      </w:r>
      <w:r w:rsidRPr="00CB24C7">
        <w:rPr>
          <w:sz w:val="26"/>
          <w:szCs w:val="26"/>
          <w:lang w:val="en-IN"/>
        </w:rPr>
        <w:t>, once used to embed Java in web browsers, is now deprecated for removal.</w:t>
      </w:r>
    </w:p>
    <w:p w14:paraId="0C6DFB26" w14:textId="77777777" w:rsidR="00CB24C7" w:rsidRPr="00CB24C7" w:rsidRDefault="00CB24C7" w:rsidP="00CB24C7">
      <w:pPr>
        <w:numPr>
          <w:ilvl w:val="0"/>
          <w:numId w:val="737"/>
        </w:numPr>
        <w:spacing w:after="40"/>
        <w:rPr>
          <w:sz w:val="26"/>
          <w:szCs w:val="26"/>
          <w:lang w:val="en-IN"/>
        </w:rPr>
      </w:pPr>
      <w:r w:rsidRPr="00CB24C7">
        <w:rPr>
          <w:b/>
          <w:bCs/>
          <w:sz w:val="26"/>
          <w:szCs w:val="26"/>
          <w:lang w:val="en-IN"/>
        </w:rPr>
        <w:t>Reason</w:t>
      </w:r>
      <w:r w:rsidRPr="00CB24C7">
        <w:rPr>
          <w:sz w:val="26"/>
          <w:szCs w:val="26"/>
          <w:lang w:val="en-IN"/>
        </w:rPr>
        <w:t>: Applets are obsolete due to modern browser security restrictions and advancements in web application technologies.</w:t>
      </w:r>
    </w:p>
    <w:p w14:paraId="72488D29" w14:textId="77777777" w:rsidR="00CB24C7" w:rsidRPr="00CB24C7" w:rsidRDefault="00CB24C7" w:rsidP="00CB24C7">
      <w:pPr>
        <w:numPr>
          <w:ilvl w:val="0"/>
          <w:numId w:val="737"/>
        </w:numPr>
        <w:spacing w:after="40"/>
        <w:rPr>
          <w:sz w:val="26"/>
          <w:szCs w:val="26"/>
          <w:lang w:val="en-IN"/>
        </w:rPr>
      </w:pPr>
      <w:r w:rsidRPr="00CB24C7">
        <w:rPr>
          <w:b/>
          <w:bCs/>
          <w:sz w:val="26"/>
          <w:szCs w:val="26"/>
          <w:lang w:val="en-IN"/>
        </w:rPr>
        <w:t>Effect</w:t>
      </w:r>
      <w:r w:rsidRPr="00CB24C7">
        <w:rPr>
          <w:sz w:val="26"/>
          <w:szCs w:val="26"/>
          <w:lang w:val="en-IN"/>
        </w:rPr>
        <w:t>:</w:t>
      </w:r>
    </w:p>
    <w:p w14:paraId="645C4C1D" w14:textId="77777777" w:rsidR="00CB24C7" w:rsidRPr="00CB24C7" w:rsidRDefault="00CB24C7" w:rsidP="00CB24C7">
      <w:pPr>
        <w:numPr>
          <w:ilvl w:val="1"/>
          <w:numId w:val="737"/>
        </w:numPr>
        <w:spacing w:after="40"/>
        <w:rPr>
          <w:sz w:val="26"/>
          <w:szCs w:val="26"/>
          <w:lang w:val="en-IN"/>
        </w:rPr>
      </w:pPr>
      <w:r w:rsidRPr="00CB24C7">
        <w:rPr>
          <w:sz w:val="26"/>
          <w:szCs w:val="26"/>
          <w:lang w:val="en-IN"/>
        </w:rPr>
        <w:t>You may still use applets in Java 17, but they are marked for removal in a future release.</w:t>
      </w:r>
    </w:p>
    <w:p w14:paraId="366177E0" w14:textId="77777777" w:rsidR="00CB24C7" w:rsidRPr="00CB24C7" w:rsidRDefault="00CB24C7" w:rsidP="00CB24C7">
      <w:pPr>
        <w:rPr>
          <w:lang w:val="en-IN"/>
        </w:rPr>
      </w:pPr>
    </w:p>
    <w:p w14:paraId="64C197D8" w14:textId="069FCABD" w:rsidR="00FB04FB" w:rsidRDefault="00FB04FB" w:rsidP="00FB04FB">
      <w:pPr>
        <w:pStyle w:val="Heading3"/>
        <w:rPr>
          <w:rFonts w:eastAsia="Calibri"/>
          <w:b/>
          <w:bCs/>
          <w:lang w:val="en-IN"/>
        </w:rPr>
      </w:pPr>
      <w:r w:rsidRPr="00FB04FB">
        <w:rPr>
          <w:rFonts w:eastAsia="Calibri"/>
          <w:b/>
          <w:bCs/>
          <w:sz w:val="32"/>
          <w:szCs w:val="32"/>
          <w:lang w:val="en-IN"/>
        </w:rPr>
        <w:t>What is a sealed class in Java, and why is it used?</w:t>
      </w:r>
    </w:p>
    <w:p w14:paraId="78B39101" w14:textId="77777777" w:rsidR="00FB04FB" w:rsidRPr="00FB04FB" w:rsidRDefault="00FB04FB" w:rsidP="00FB04FB">
      <w:pPr>
        <w:spacing w:after="40"/>
        <w:rPr>
          <w:sz w:val="26"/>
          <w:szCs w:val="26"/>
          <w:lang w:val="en-IN"/>
        </w:rPr>
      </w:pPr>
      <w:r w:rsidRPr="00FB04FB">
        <w:rPr>
          <w:sz w:val="26"/>
          <w:szCs w:val="26"/>
          <w:lang w:val="en-IN"/>
        </w:rPr>
        <w:t>A sealed class is a type of class introduced in Java (finalized in Java 17) to restrict which classes can extend it. It explicitly defines permitted subclasses using the </w:t>
      </w:r>
      <w:r w:rsidRPr="00FB04FB">
        <w:rPr>
          <w:b/>
          <w:bCs/>
          <w:sz w:val="26"/>
          <w:szCs w:val="26"/>
          <w:lang w:val="en-IN"/>
        </w:rPr>
        <w:t>permits</w:t>
      </w:r>
      <w:r w:rsidRPr="00FB04FB">
        <w:rPr>
          <w:sz w:val="26"/>
          <w:szCs w:val="26"/>
          <w:lang w:val="en-IN"/>
        </w:rPr>
        <w:t> clause.</w:t>
      </w:r>
    </w:p>
    <w:p w14:paraId="1BCEBBF7" w14:textId="77777777" w:rsidR="00FB04FB" w:rsidRPr="00FB04FB" w:rsidRDefault="00FB04FB" w:rsidP="00FB04FB">
      <w:pPr>
        <w:numPr>
          <w:ilvl w:val="0"/>
          <w:numId w:val="710"/>
        </w:numPr>
        <w:spacing w:after="40"/>
        <w:rPr>
          <w:sz w:val="26"/>
          <w:szCs w:val="26"/>
          <w:lang w:val="en-IN"/>
        </w:rPr>
      </w:pPr>
      <w:r w:rsidRPr="00FB04FB">
        <w:rPr>
          <w:b/>
          <w:bCs/>
          <w:sz w:val="26"/>
          <w:szCs w:val="26"/>
          <w:lang w:val="en-IN"/>
        </w:rPr>
        <w:t>Purpose</w:t>
      </w:r>
      <w:r w:rsidRPr="00FB04FB">
        <w:rPr>
          <w:sz w:val="26"/>
          <w:szCs w:val="26"/>
          <w:lang w:val="en-IN"/>
        </w:rPr>
        <w:t>:</w:t>
      </w:r>
    </w:p>
    <w:p w14:paraId="650DBC15" w14:textId="77777777" w:rsidR="00FB04FB" w:rsidRPr="00FB04FB" w:rsidRDefault="00FB04FB" w:rsidP="00FB04FB">
      <w:pPr>
        <w:numPr>
          <w:ilvl w:val="1"/>
          <w:numId w:val="710"/>
        </w:numPr>
        <w:spacing w:after="40"/>
        <w:rPr>
          <w:sz w:val="26"/>
          <w:szCs w:val="26"/>
          <w:lang w:val="en-IN"/>
        </w:rPr>
      </w:pPr>
      <w:r w:rsidRPr="00FB04FB">
        <w:rPr>
          <w:sz w:val="26"/>
          <w:szCs w:val="26"/>
          <w:lang w:val="en-IN"/>
        </w:rPr>
        <w:t>Controlled inheritance hierarchy.</w:t>
      </w:r>
    </w:p>
    <w:p w14:paraId="5AF56B29" w14:textId="77777777" w:rsidR="00FB04FB" w:rsidRPr="00FB04FB" w:rsidRDefault="00FB04FB" w:rsidP="00FB04FB">
      <w:pPr>
        <w:numPr>
          <w:ilvl w:val="1"/>
          <w:numId w:val="710"/>
        </w:numPr>
        <w:spacing w:after="40"/>
        <w:rPr>
          <w:sz w:val="26"/>
          <w:szCs w:val="26"/>
          <w:lang w:val="en-IN"/>
        </w:rPr>
      </w:pPr>
      <w:r w:rsidRPr="00FB04FB">
        <w:rPr>
          <w:sz w:val="26"/>
          <w:szCs w:val="26"/>
          <w:lang w:val="en-IN"/>
        </w:rPr>
        <w:t>Enhanced type safety through exhaustive checks.</w:t>
      </w:r>
    </w:p>
    <w:p w14:paraId="4C790D82" w14:textId="2689023B" w:rsidR="00FB04FB" w:rsidRPr="00FB04FB" w:rsidRDefault="00FB04FB" w:rsidP="00FB04FB">
      <w:pPr>
        <w:numPr>
          <w:ilvl w:val="1"/>
          <w:numId w:val="710"/>
        </w:numPr>
        <w:spacing w:after="40"/>
        <w:rPr>
          <w:sz w:val="26"/>
          <w:szCs w:val="26"/>
          <w:lang w:val="en-IN"/>
        </w:rPr>
      </w:pPr>
      <w:r w:rsidRPr="00FB04FB">
        <w:rPr>
          <w:sz w:val="26"/>
          <w:szCs w:val="26"/>
          <w:lang w:val="en-IN"/>
        </w:rPr>
        <w:t>Improves maintainability by defining a clear extension contract.</w:t>
      </w:r>
    </w:p>
    <w:p w14:paraId="4A66F411" w14:textId="2C39681B" w:rsidR="00FB04FB" w:rsidRPr="00FB04FB" w:rsidRDefault="00FB04FB" w:rsidP="00FB04FB">
      <w:pPr>
        <w:tabs>
          <w:tab w:val="num" w:pos="720"/>
        </w:tabs>
        <w:spacing w:after="40"/>
        <w:ind w:left="720"/>
        <w:rPr>
          <w:sz w:val="26"/>
          <w:szCs w:val="26"/>
          <w:lang w:val="en-IN"/>
        </w:rPr>
      </w:pPr>
      <w:r w:rsidRPr="00FB04FB">
        <w:rPr>
          <w:b/>
          <w:bCs/>
          <w:sz w:val="26"/>
          <w:szCs w:val="26"/>
          <w:lang w:val="en-IN"/>
        </w:rPr>
        <w:t xml:space="preserve">Rules for creating sealed classes in </w:t>
      </w:r>
      <w:proofErr w:type="gramStart"/>
      <w:r w:rsidRPr="00FB04FB">
        <w:rPr>
          <w:b/>
          <w:bCs/>
          <w:sz w:val="26"/>
          <w:szCs w:val="26"/>
          <w:lang w:val="en-IN"/>
        </w:rPr>
        <w:t>Java?</w:t>
      </w:r>
      <w:r w:rsidRPr="00FB04FB">
        <w:rPr>
          <w:sz w:val="26"/>
          <w:szCs w:val="26"/>
          <w:lang w:val="en-IN"/>
        </w:rPr>
        <w:t>:</w:t>
      </w:r>
      <w:proofErr w:type="gramEnd"/>
    </w:p>
    <w:p w14:paraId="6AAE1C4C" w14:textId="77777777" w:rsidR="00FB04FB" w:rsidRPr="00FB04FB" w:rsidRDefault="00FB04FB" w:rsidP="00FB04FB">
      <w:pPr>
        <w:numPr>
          <w:ilvl w:val="1"/>
          <w:numId w:val="711"/>
        </w:numPr>
        <w:spacing w:after="40"/>
        <w:rPr>
          <w:sz w:val="26"/>
          <w:szCs w:val="26"/>
          <w:lang w:val="en-IN"/>
        </w:rPr>
      </w:pPr>
      <w:r w:rsidRPr="00FB04FB">
        <w:rPr>
          <w:sz w:val="26"/>
          <w:szCs w:val="26"/>
          <w:lang w:val="en-IN"/>
        </w:rPr>
        <w:t>A sealed class must specify its permitted subclasses using the </w:t>
      </w:r>
      <w:r w:rsidRPr="00FB04FB">
        <w:rPr>
          <w:b/>
          <w:bCs/>
          <w:sz w:val="26"/>
          <w:szCs w:val="26"/>
          <w:lang w:val="en-IN"/>
        </w:rPr>
        <w:t>permits</w:t>
      </w:r>
      <w:r w:rsidRPr="00FB04FB">
        <w:rPr>
          <w:sz w:val="26"/>
          <w:szCs w:val="26"/>
          <w:lang w:val="en-IN"/>
        </w:rPr>
        <w:t> clause.</w:t>
      </w:r>
    </w:p>
    <w:p w14:paraId="34806D92" w14:textId="77777777" w:rsidR="00FB04FB" w:rsidRPr="00FB04FB" w:rsidRDefault="00FB04FB" w:rsidP="00FB04FB">
      <w:pPr>
        <w:numPr>
          <w:ilvl w:val="1"/>
          <w:numId w:val="711"/>
        </w:numPr>
        <w:spacing w:after="40"/>
        <w:rPr>
          <w:sz w:val="26"/>
          <w:szCs w:val="26"/>
          <w:lang w:val="en-IN"/>
        </w:rPr>
      </w:pPr>
      <w:r w:rsidRPr="00FB04FB">
        <w:rPr>
          <w:sz w:val="26"/>
          <w:szCs w:val="26"/>
          <w:lang w:val="en-IN"/>
        </w:rPr>
        <w:t>Subclasses of a sealed class must use one of the following modifiers:</w:t>
      </w:r>
    </w:p>
    <w:p w14:paraId="3DF84B56" w14:textId="77777777" w:rsidR="00FB04FB" w:rsidRPr="00FB04FB" w:rsidRDefault="00FB04FB" w:rsidP="00FB04FB">
      <w:pPr>
        <w:numPr>
          <w:ilvl w:val="2"/>
          <w:numId w:val="711"/>
        </w:numPr>
        <w:spacing w:after="40"/>
        <w:rPr>
          <w:sz w:val="26"/>
          <w:szCs w:val="26"/>
          <w:lang w:val="en-IN"/>
        </w:rPr>
      </w:pPr>
      <w:r w:rsidRPr="00FB04FB">
        <w:rPr>
          <w:b/>
          <w:bCs/>
          <w:sz w:val="26"/>
          <w:szCs w:val="26"/>
          <w:lang w:val="en-IN"/>
        </w:rPr>
        <w:t>final</w:t>
      </w:r>
      <w:r w:rsidRPr="00FB04FB">
        <w:rPr>
          <w:sz w:val="26"/>
          <w:szCs w:val="26"/>
          <w:lang w:val="en-IN"/>
        </w:rPr>
        <w:t>: No further subclassing is allowed.</w:t>
      </w:r>
    </w:p>
    <w:p w14:paraId="796EFF26" w14:textId="77777777" w:rsidR="00FB04FB" w:rsidRPr="00FB04FB" w:rsidRDefault="00FB04FB" w:rsidP="00FB04FB">
      <w:pPr>
        <w:numPr>
          <w:ilvl w:val="2"/>
          <w:numId w:val="711"/>
        </w:numPr>
        <w:spacing w:after="40"/>
        <w:rPr>
          <w:sz w:val="26"/>
          <w:szCs w:val="26"/>
          <w:lang w:val="en-IN"/>
        </w:rPr>
      </w:pPr>
      <w:r w:rsidRPr="00FB04FB">
        <w:rPr>
          <w:b/>
          <w:bCs/>
          <w:sz w:val="26"/>
          <w:szCs w:val="26"/>
          <w:lang w:val="en-IN"/>
        </w:rPr>
        <w:t>sealed</w:t>
      </w:r>
      <w:r w:rsidRPr="00FB04FB">
        <w:rPr>
          <w:sz w:val="26"/>
          <w:szCs w:val="26"/>
          <w:lang w:val="en-IN"/>
        </w:rPr>
        <w:t>: Allows controlled subclassing further.</w:t>
      </w:r>
    </w:p>
    <w:p w14:paraId="323F5E00" w14:textId="77777777" w:rsidR="00FB04FB" w:rsidRPr="00FB04FB" w:rsidRDefault="00FB04FB" w:rsidP="00FB04FB">
      <w:pPr>
        <w:numPr>
          <w:ilvl w:val="2"/>
          <w:numId w:val="711"/>
        </w:numPr>
        <w:spacing w:after="40"/>
        <w:rPr>
          <w:sz w:val="26"/>
          <w:szCs w:val="26"/>
          <w:lang w:val="en-IN"/>
        </w:rPr>
      </w:pPr>
      <w:r w:rsidRPr="00FB04FB">
        <w:rPr>
          <w:b/>
          <w:bCs/>
          <w:sz w:val="26"/>
          <w:szCs w:val="26"/>
          <w:lang w:val="en-IN"/>
        </w:rPr>
        <w:t>non-sealed</w:t>
      </w:r>
      <w:r w:rsidRPr="00FB04FB">
        <w:rPr>
          <w:sz w:val="26"/>
          <w:szCs w:val="26"/>
          <w:lang w:val="en-IN"/>
        </w:rPr>
        <w:t>: Removes restrictions, allowing unrestricted subclassing.</w:t>
      </w:r>
    </w:p>
    <w:p w14:paraId="04A1ECE7" w14:textId="1685B834" w:rsidR="00C2587A" w:rsidRPr="00FB04FB" w:rsidRDefault="00FB04FB" w:rsidP="00C2587A">
      <w:pPr>
        <w:numPr>
          <w:ilvl w:val="1"/>
          <w:numId w:val="711"/>
        </w:numPr>
        <w:spacing w:after="40"/>
        <w:rPr>
          <w:sz w:val="26"/>
          <w:szCs w:val="26"/>
          <w:lang w:val="en-IN"/>
        </w:rPr>
      </w:pPr>
      <w:r w:rsidRPr="00FB04FB">
        <w:rPr>
          <w:sz w:val="26"/>
          <w:szCs w:val="26"/>
          <w:lang w:val="en-IN"/>
        </w:rPr>
        <w:t>Permitted subclasses must belong to the same module or package as the sealed class.</w:t>
      </w:r>
    </w:p>
    <w:p w14:paraId="2B0A9AB5" w14:textId="2AD66A75" w:rsidR="00707BFA" w:rsidRDefault="00707BFA" w:rsidP="00707BFA">
      <w:pPr>
        <w:pStyle w:val="Heading1"/>
      </w:pPr>
      <w:r>
        <w:t>Multithreading</w:t>
      </w:r>
    </w:p>
    <w:p w14:paraId="50DDDDBB" w14:textId="47F35A36" w:rsidR="00707BFA" w:rsidRDefault="00707BFA" w:rsidP="00707BFA">
      <w:pPr>
        <w:pStyle w:val="Heading2"/>
        <w:spacing w:after="40"/>
        <w:rPr>
          <w:rFonts w:eastAsia="Calibri"/>
          <w:b/>
          <w:bCs/>
          <w:lang w:val="en-IN"/>
        </w:rPr>
      </w:pPr>
      <w:r w:rsidRPr="00BC042F">
        <w:rPr>
          <w:rFonts w:eastAsia="Calibri"/>
          <w:b/>
          <w:bCs/>
        </w:rPr>
        <w:t xml:space="preserve">What is </w:t>
      </w:r>
      <w:proofErr w:type="spellStart"/>
      <w:r w:rsidRPr="00BC042F">
        <w:rPr>
          <w:rFonts w:eastAsia="Calibri"/>
          <w:b/>
          <w:bCs/>
        </w:rPr>
        <w:t>Multl</w:t>
      </w:r>
      <w:proofErr w:type="spellEnd"/>
      <w:r w:rsidRPr="00BC042F">
        <w:rPr>
          <w:rFonts w:eastAsia="Calibri"/>
          <w:b/>
          <w:bCs/>
        </w:rPr>
        <w:t xml:space="preserve"> threading and </w:t>
      </w:r>
      <w:proofErr w:type="gramStart"/>
      <w:r w:rsidRPr="00BC042F">
        <w:rPr>
          <w:rFonts w:eastAsia="Calibri"/>
          <w:b/>
          <w:bCs/>
        </w:rPr>
        <w:t>explain</w:t>
      </w:r>
      <w:proofErr w:type="gramEnd"/>
      <w:r w:rsidRPr="00BC042F">
        <w:rPr>
          <w:rFonts w:eastAsia="Calibri"/>
          <w:b/>
          <w:bCs/>
        </w:rPr>
        <w:t xml:space="preserve"> in detail</w:t>
      </w:r>
      <w:r>
        <w:rPr>
          <w:rFonts w:eastAsia="Calibri"/>
          <w:b/>
          <w:bCs/>
          <w:lang w:val="en-IN"/>
        </w:rPr>
        <w:t>?</w:t>
      </w:r>
    </w:p>
    <w:p w14:paraId="6A902FD0" w14:textId="77777777" w:rsidR="00707BFA" w:rsidRPr="00313AA2" w:rsidRDefault="00707BFA" w:rsidP="00707BFA">
      <w:pPr>
        <w:spacing w:after="40"/>
        <w:rPr>
          <w:sz w:val="26"/>
          <w:szCs w:val="26"/>
        </w:rPr>
      </w:pPr>
      <w:r w:rsidRPr="00313AA2">
        <w:rPr>
          <w:sz w:val="26"/>
          <w:szCs w:val="26"/>
        </w:rPr>
        <w:t>Multithreading is a programming concept used to run multiple threads, or tasks, concurrently within a single program or process. This is particularly powerful because it allows a program to perform multiple operations simultaneously, making better use of the available hardware resources, especially on multi-core processors.</w:t>
      </w:r>
    </w:p>
    <w:p w14:paraId="38873972" w14:textId="77777777" w:rsidR="00707BFA" w:rsidRPr="00BC042F" w:rsidRDefault="00707BFA" w:rsidP="00707BFA">
      <w:pPr>
        <w:spacing w:after="40"/>
        <w:rPr>
          <w:b/>
          <w:bCs/>
          <w:sz w:val="26"/>
          <w:szCs w:val="26"/>
          <w:lang w:val="en-IN"/>
        </w:rPr>
      </w:pPr>
      <w:r w:rsidRPr="00BC042F">
        <w:rPr>
          <w:b/>
          <w:bCs/>
          <w:sz w:val="26"/>
          <w:szCs w:val="26"/>
          <w:lang w:val="en-IN"/>
        </w:rPr>
        <w:t>Basics of Multithreading</w:t>
      </w:r>
    </w:p>
    <w:p w14:paraId="36B3A00F" w14:textId="77777777" w:rsidR="00707BFA" w:rsidRPr="00BC042F" w:rsidRDefault="00707BFA" w:rsidP="00707BFA">
      <w:pPr>
        <w:numPr>
          <w:ilvl w:val="0"/>
          <w:numId w:val="80"/>
        </w:numPr>
        <w:spacing w:after="40"/>
        <w:rPr>
          <w:sz w:val="26"/>
          <w:szCs w:val="26"/>
          <w:lang w:val="en-IN"/>
        </w:rPr>
      </w:pPr>
      <w:r w:rsidRPr="00BC042F">
        <w:rPr>
          <w:b/>
          <w:bCs/>
          <w:sz w:val="26"/>
          <w:szCs w:val="26"/>
          <w:lang w:val="en-IN"/>
        </w:rPr>
        <w:t>Thread</w:t>
      </w:r>
      <w:r w:rsidRPr="00BC042F">
        <w:rPr>
          <w:sz w:val="26"/>
          <w:szCs w:val="26"/>
          <w:lang w:val="en-IN"/>
        </w:rPr>
        <w:t>: It's the smallest unit of processing that can be performed in an OS. In most modern operating systems, a thread runs within a process and shares the process's resources (including its heap space). Multiple threads within the same process share the same memory and resources but operate independently.</w:t>
      </w:r>
    </w:p>
    <w:p w14:paraId="24102A88" w14:textId="77777777" w:rsidR="00707BFA" w:rsidRPr="00BC042F" w:rsidRDefault="00707BFA" w:rsidP="00707BFA">
      <w:pPr>
        <w:numPr>
          <w:ilvl w:val="0"/>
          <w:numId w:val="80"/>
        </w:numPr>
        <w:spacing w:after="40"/>
        <w:rPr>
          <w:sz w:val="26"/>
          <w:szCs w:val="26"/>
          <w:lang w:val="en-IN"/>
        </w:rPr>
      </w:pPr>
      <w:r w:rsidRPr="00BC042F">
        <w:rPr>
          <w:b/>
          <w:bCs/>
          <w:sz w:val="26"/>
          <w:szCs w:val="26"/>
          <w:lang w:val="en-IN"/>
        </w:rPr>
        <w:t>Concurrency</w:t>
      </w:r>
      <w:r w:rsidRPr="00BC042F">
        <w:rPr>
          <w:sz w:val="26"/>
          <w:szCs w:val="26"/>
          <w:lang w:val="en-IN"/>
        </w:rPr>
        <w:t>:</w:t>
      </w:r>
      <w:r>
        <w:rPr>
          <w:sz w:val="26"/>
          <w:szCs w:val="26"/>
          <w:lang w:val="en-IN"/>
        </w:rPr>
        <w:t xml:space="preserve"> It</w:t>
      </w:r>
      <w:r w:rsidRPr="00BC042F">
        <w:rPr>
          <w:sz w:val="26"/>
          <w:szCs w:val="26"/>
          <w:lang w:val="en-IN"/>
        </w:rPr>
        <w:t xml:space="preserve"> refers to the system executing more than one task at the same time within a single application. Concurrency through multithreading helps in performing several tasks in parallel, aiming to improve the throughput and performance of the system.</w:t>
      </w:r>
    </w:p>
    <w:p w14:paraId="1B3C5709" w14:textId="77777777" w:rsidR="00707BFA" w:rsidRPr="00BC042F" w:rsidRDefault="00707BFA" w:rsidP="00707BFA">
      <w:pPr>
        <w:spacing w:after="40"/>
        <w:rPr>
          <w:b/>
          <w:bCs/>
          <w:sz w:val="26"/>
          <w:szCs w:val="26"/>
          <w:lang w:val="en-IN"/>
        </w:rPr>
      </w:pPr>
      <w:r w:rsidRPr="00BC042F">
        <w:rPr>
          <w:b/>
          <w:bCs/>
          <w:sz w:val="26"/>
          <w:szCs w:val="26"/>
          <w:lang w:val="en-IN"/>
        </w:rPr>
        <w:t>How Multithreading Works</w:t>
      </w:r>
    </w:p>
    <w:p w14:paraId="74E3AD83" w14:textId="77777777" w:rsidR="00707BFA" w:rsidRPr="00BC042F" w:rsidRDefault="00707BFA" w:rsidP="00707BFA">
      <w:pPr>
        <w:spacing w:after="40"/>
        <w:rPr>
          <w:sz w:val="26"/>
          <w:szCs w:val="26"/>
          <w:lang w:val="en-IN"/>
        </w:rPr>
      </w:pPr>
      <w:r w:rsidRPr="00BC042F">
        <w:rPr>
          <w:sz w:val="26"/>
          <w:szCs w:val="26"/>
          <w:lang w:val="en-IN"/>
        </w:rPr>
        <w:t>In a multithreaded application, the CPU switches between the different threads to give the illusion of parallelism, but in single-core CPUs, this is just rapid switching (context switching). In multi-core CPUs, threads can truly execute in parallel, with each core processing a different thread.</w:t>
      </w:r>
    </w:p>
    <w:p w14:paraId="5D847219" w14:textId="77777777" w:rsidR="00707BFA" w:rsidRDefault="00707BFA" w:rsidP="00707BFA">
      <w:pPr>
        <w:pStyle w:val="Heading2"/>
        <w:spacing w:after="40"/>
        <w:rPr>
          <w:rFonts w:eastAsia="Calibri"/>
          <w:b/>
          <w:bCs/>
          <w:lang w:val="en-IN"/>
        </w:rPr>
      </w:pPr>
      <w:r>
        <w:rPr>
          <w:rFonts w:eastAsia="Calibri"/>
          <w:b/>
          <w:bCs/>
          <w:lang w:val="en-IN"/>
        </w:rPr>
        <w:t>What is Thread?</w:t>
      </w:r>
    </w:p>
    <w:p w14:paraId="3D1A1E7F" w14:textId="77777777" w:rsidR="00707BFA" w:rsidRPr="0019601F" w:rsidRDefault="00707BFA" w:rsidP="00707BFA">
      <w:pPr>
        <w:spacing w:after="40"/>
        <w:rPr>
          <w:lang w:val="en-IN"/>
        </w:rPr>
      </w:pPr>
      <w:r w:rsidRPr="00BC042F">
        <w:rPr>
          <w:sz w:val="26"/>
          <w:szCs w:val="26"/>
          <w:lang w:val="en-IN"/>
        </w:rPr>
        <w:t>It's the smallest unit of processing that can be performed in an OS. In most modern operating systems, a thread runs within a process and shares the process's resources (including its heap space). Multiple threads within the same process share the same memory and resources but operate independently</w:t>
      </w:r>
    </w:p>
    <w:p w14:paraId="2E10B9D1" w14:textId="77777777" w:rsidR="00707BFA" w:rsidRDefault="00707BFA" w:rsidP="00707BFA">
      <w:pPr>
        <w:pStyle w:val="Heading2"/>
        <w:rPr>
          <w:rFonts w:eastAsia="Calibri"/>
          <w:b/>
          <w:bCs/>
          <w:lang w:val="en-IN"/>
        </w:rPr>
      </w:pPr>
      <w:r>
        <w:rPr>
          <w:rFonts w:eastAsia="Calibri"/>
          <w:b/>
          <w:bCs/>
          <w:lang w:val="en-IN"/>
        </w:rPr>
        <w:t xml:space="preserve">How to Create </w:t>
      </w:r>
      <w:proofErr w:type="gramStart"/>
      <w:r>
        <w:rPr>
          <w:rFonts w:eastAsia="Calibri"/>
          <w:b/>
          <w:bCs/>
          <w:lang w:val="en-IN"/>
        </w:rPr>
        <w:t>thread ?</w:t>
      </w:r>
      <w:proofErr w:type="gramEnd"/>
    </w:p>
    <w:p w14:paraId="52B54BEF" w14:textId="77777777" w:rsidR="00707BFA" w:rsidRPr="00642E8A" w:rsidRDefault="00707BFA" w:rsidP="00707BFA">
      <w:pPr>
        <w:spacing w:after="40"/>
        <w:rPr>
          <w:b/>
          <w:bCs/>
          <w:sz w:val="26"/>
          <w:szCs w:val="26"/>
          <w:lang w:val="en-IN"/>
        </w:rPr>
      </w:pPr>
      <w:r w:rsidRPr="00642E8A">
        <w:rPr>
          <w:b/>
          <w:bCs/>
          <w:sz w:val="26"/>
          <w:szCs w:val="26"/>
          <w:lang w:val="en-IN"/>
        </w:rPr>
        <w:t>Method 1: Extending the Thread Class</w:t>
      </w:r>
    </w:p>
    <w:p w14:paraId="102EF4D5" w14:textId="77777777" w:rsidR="00707BFA" w:rsidRPr="00642E8A" w:rsidRDefault="00707BFA" w:rsidP="00707BFA">
      <w:pPr>
        <w:numPr>
          <w:ilvl w:val="0"/>
          <w:numId w:val="121"/>
        </w:numPr>
        <w:spacing w:after="40"/>
        <w:rPr>
          <w:sz w:val="26"/>
          <w:szCs w:val="26"/>
          <w:lang w:val="en-IN"/>
        </w:rPr>
      </w:pPr>
      <w:r w:rsidRPr="00642E8A">
        <w:rPr>
          <w:b/>
          <w:bCs/>
          <w:sz w:val="26"/>
          <w:szCs w:val="26"/>
          <w:lang w:val="en-IN"/>
        </w:rPr>
        <w:t>Extend the Thread class</w:t>
      </w:r>
      <w:r w:rsidRPr="00642E8A">
        <w:rPr>
          <w:sz w:val="26"/>
          <w:szCs w:val="26"/>
          <w:lang w:val="en-IN"/>
        </w:rPr>
        <w:t>: Your class will inherit </w:t>
      </w:r>
      <w:r w:rsidRPr="00642E8A">
        <w:rPr>
          <w:b/>
          <w:bCs/>
          <w:sz w:val="26"/>
          <w:szCs w:val="26"/>
          <w:lang w:val="en-IN"/>
        </w:rPr>
        <w:t>Thread</w:t>
      </w:r>
      <w:r w:rsidRPr="00642E8A">
        <w:rPr>
          <w:sz w:val="26"/>
          <w:szCs w:val="26"/>
          <w:lang w:val="en-IN"/>
        </w:rPr>
        <w:t> class methods, and you'll need to override the </w:t>
      </w:r>
      <w:proofErr w:type="gramStart"/>
      <w:r w:rsidRPr="00642E8A">
        <w:rPr>
          <w:b/>
          <w:bCs/>
          <w:sz w:val="26"/>
          <w:szCs w:val="26"/>
          <w:lang w:val="en-IN"/>
        </w:rPr>
        <w:t>run(</w:t>
      </w:r>
      <w:proofErr w:type="gramEnd"/>
      <w:r w:rsidRPr="00642E8A">
        <w:rPr>
          <w:b/>
          <w:bCs/>
          <w:sz w:val="26"/>
          <w:szCs w:val="26"/>
          <w:lang w:val="en-IN"/>
        </w:rPr>
        <w:t>)</w:t>
      </w:r>
      <w:r w:rsidRPr="00642E8A">
        <w:rPr>
          <w:sz w:val="26"/>
          <w:szCs w:val="26"/>
          <w:lang w:val="en-IN"/>
        </w:rPr>
        <w:t> method where you define the code that constitutes the new thread's task.</w:t>
      </w:r>
    </w:p>
    <w:p w14:paraId="74733D28" w14:textId="77777777" w:rsidR="00707BFA" w:rsidRPr="00642E8A" w:rsidRDefault="00707BFA" w:rsidP="00707BFA">
      <w:pPr>
        <w:numPr>
          <w:ilvl w:val="0"/>
          <w:numId w:val="121"/>
        </w:numPr>
        <w:spacing w:after="40"/>
        <w:rPr>
          <w:sz w:val="26"/>
          <w:szCs w:val="26"/>
          <w:lang w:val="en-IN"/>
        </w:rPr>
      </w:pPr>
      <w:r w:rsidRPr="00642E8A">
        <w:rPr>
          <w:b/>
          <w:bCs/>
          <w:sz w:val="26"/>
          <w:szCs w:val="26"/>
          <w:lang w:val="en-IN"/>
        </w:rPr>
        <w:t>Instantiate and start the thread</w:t>
      </w:r>
      <w:r w:rsidRPr="00642E8A">
        <w:rPr>
          <w:sz w:val="26"/>
          <w:szCs w:val="26"/>
          <w:lang w:val="en-IN"/>
        </w:rPr>
        <w:t>: Create an instance of your class and call the </w:t>
      </w:r>
      <w:proofErr w:type="gramStart"/>
      <w:r w:rsidRPr="00642E8A">
        <w:rPr>
          <w:b/>
          <w:bCs/>
          <w:sz w:val="26"/>
          <w:szCs w:val="26"/>
          <w:lang w:val="en-IN"/>
        </w:rPr>
        <w:t>start(</w:t>
      </w:r>
      <w:proofErr w:type="gramEnd"/>
      <w:r w:rsidRPr="00642E8A">
        <w:rPr>
          <w:b/>
          <w:bCs/>
          <w:sz w:val="26"/>
          <w:szCs w:val="26"/>
          <w:lang w:val="en-IN"/>
        </w:rPr>
        <w:t>)</w:t>
      </w:r>
      <w:r w:rsidRPr="00642E8A">
        <w:rPr>
          <w:sz w:val="26"/>
          <w:szCs w:val="26"/>
          <w:lang w:val="en-IN"/>
        </w:rPr>
        <w:t> method on this instance to launch the new thread</w:t>
      </w:r>
    </w:p>
    <w:p w14:paraId="03FE2710" w14:textId="77777777" w:rsidR="00707BFA" w:rsidRPr="00642E8A" w:rsidRDefault="00707BFA" w:rsidP="00707BFA">
      <w:pPr>
        <w:spacing w:after="40"/>
        <w:rPr>
          <w:sz w:val="26"/>
          <w:szCs w:val="26"/>
          <w:lang w:val="en-IN"/>
        </w:rPr>
      </w:pPr>
      <w:r w:rsidRPr="00642E8A">
        <w:rPr>
          <w:noProof/>
          <w:sz w:val="26"/>
          <w:szCs w:val="26"/>
          <w:lang w:val="en-IN"/>
        </w:rPr>
        <w:drawing>
          <wp:inline distT="0" distB="0" distL="0" distR="0" wp14:anchorId="21095357" wp14:editId="7DCF0186">
            <wp:extent cx="5372376" cy="2654436"/>
            <wp:effectExtent l="0" t="0" r="0" b="0"/>
            <wp:docPr id="6728650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65013" name="Picture 1" descr="A screen shot of a computer program&#10;&#10;AI-generated content may be incorrect."/>
                    <pic:cNvPicPr/>
                  </pic:nvPicPr>
                  <pic:blipFill>
                    <a:blip r:embed="rId74"/>
                    <a:stretch>
                      <a:fillRect/>
                    </a:stretch>
                  </pic:blipFill>
                  <pic:spPr>
                    <a:xfrm>
                      <a:off x="0" y="0"/>
                      <a:ext cx="5372376" cy="2654436"/>
                    </a:xfrm>
                    <a:prstGeom prst="rect">
                      <a:avLst/>
                    </a:prstGeom>
                  </pic:spPr>
                </pic:pic>
              </a:graphicData>
            </a:graphic>
          </wp:inline>
        </w:drawing>
      </w:r>
    </w:p>
    <w:p w14:paraId="482D4A48" w14:textId="77777777" w:rsidR="00707BFA" w:rsidRPr="00642E8A" w:rsidRDefault="00707BFA" w:rsidP="00707BFA">
      <w:pPr>
        <w:spacing w:after="40"/>
        <w:rPr>
          <w:sz w:val="26"/>
          <w:szCs w:val="26"/>
          <w:lang w:val="en-IN"/>
        </w:rPr>
      </w:pPr>
    </w:p>
    <w:p w14:paraId="0C879236" w14:textId="77777777" w:rsidR="00707BFA" w:rsidRPr="00642E8A" w:rsidRDefault="00707BFA" w:rsidP="00707BFA">
      <w:pPr>
        <w:spacing w:after="40"/>
        <w:rPr>
          <w:b/>
          <w:bCs/>
          <w:sz w:val="26"/>
          <w:szCs w:val="26"/>
          <w:lang w:val="en-IN"/>
        </w:rPr>
      </w:pPr>
      <w:r w:rsidRPr="00642E8A">
        <w:rPr>
          <w:b/>
          <w:bCs/>
          <w:sz w:val="26"/>
          <w:szCs w:val="26"/>
          <w:lang w:val="en-IN"/>
        </w:rPr>
        <w:t>Method 2: Implementing the Runnable Interface</w:t>
      </w:r>
    </w:p>
    <w:p w14:paraId="4800E43A" w14:textId="77777777" w:rsidR="00707BFA" w:rsidRPr="00642E8A" w:rsidRDefault="00707BFA" w:rsidP="00707BFA">
      <w:pPr>
        <w:numPr>
          <w:ilvl w:val="0"/>
          <w:numId w:val="122"/>
        </w:numPr>
        <w:spacing w:after="40"/>
        <w:rPr>
          <w:sz w:val="26"/>
          <w:szCs w:val="26"/>
          <w:lang w:val="en-IN"/>
        </w:rPr>
      </w:pPr>
      <w:r w:rsidRPr="00642E8A">
        <w:rPr>
          <w:b/>
          <w:bCs/>
          <w:sz w:val="26"/>
          <w:szCs w:val="26"/>
          <w:lang w:val="en-IN"/>
        </w:rPr>
        <w:t>Implement the Runnable interface</w:t>
      </w:r>
      <w:r w:rsidRPr="00642E8A">
        <w:rPr>
          <w:sz w:val="26"/>
          <w:szCs w:val="26"/>
          <w:lang w:val="en-IN"/>
        </w:rPr>
        <w:t>: Define a class that implements the </w:t>
      </w:r>
      <w:r w:rsidRPr="00642E8A">
        <w:rPr>
          <w:b/>
          <w:bCs/>
          <w:sz w:val="26"/>
          <w:szCs w:val="26"/>
          <w:lang w:val="en-IN"/>
        </w:rPr>
        <w:t>Runnable</w:t>
      </w:r>
      <w:r w:rsidRPr="00642E8A">
        <w:rPr>
          <w:sz w:val="26"/>
          <w:szCs w:val="26"/>
          <w:lang w:val="en-IN"/>
        </w:rPr>
        <w:t> interface and provide an implementation for the </w:t>
      </w:r>
      <w:proofErr w:type="gramStart"/>
      <w:r w:rsidRPr="00642E8A">
        <w:rPr>
          <w:b/>
          <w:bCs/>
          <w:sz w:val="26"/>
          <w:szCs w:val="26"/>
          <w:lang w:val="en-IN"/>
        </w:rPr>
        <w:t>run(</w:t>
      </w:r>
      <w:proofErr w:type="gramEnd"/>
      <w:r w:rsidRPr="00642E8A">
        <w:rPr>
          <w:b/>
          <w:bCs/>
          <w:sz w:val="26"/>
          <w:szCs w:val="26"/>
          <w:lang w:val="en-IN"/>
        </w:rPr>
        <w:t>)</w:t>
      </w:r>
      <w:r w:rsidRPr="00642E8A">
        <w:rPr>
          <w:sz w:val="26"/>
          <w:szCs w:val="26"/>
          <w:lang w:val="en-IN"/>
        </w:rPr>
        <w:t> method. The </w:t>
      </w:r>
      <w:proofErr w:type="gramStart"/>
      <w:r w:rsidRPr="00642E8A">
        <w:rPr>
          <w:b/>
          <w:bCs/>
          <w:sz w:val="26"/>
          <w:szCs w:val="26"/>
          <w:lang w:val="en-IN"/>
        </w:rPr>
        <w:t>run(</w:t>
      </w:r>
      <w:proofErr w:type="gramEnd"/>
      <w:r w:rsidRPr="00642E8A">
        <w:rPr>
          <w:b/>
          <w:bCs/>
          <w:sz w:val="26"/>
          <w:szCs w:val="26"/>
          <w:lang w:val="en-IN"/>
        </w:rPr>
        <w:t>)</w:t>
      </w:r>
      <w:r w:rsidRPr="00642E8A">
        <w:rPr>
          <w:sz w:val="26"/>
          <w:szCs w:val="26"/>
          <w:lang w:val="en-IN"/>
        </w:rPr>
        <w:t> method will contain the code that runs in the new thread.</w:t>
      </w:r>
    </w:p>
    <w:p w14:paraId="65407144" w14:textId="77777777" w:rsidR="00707BFA" w:rsidRPr="00642E8A" w:rsidRDefault="00707BFA" w:rsidP="00707BFA">
      <w:pPr>
        <w:numPr>
          <w:ilvl w:val="0"/>
          <w:numId w:val="122"/>
        </w:numPr>
        <w:spacing w:after="40"/>
        <w:rPr>
          <w:sz w:val="26"/>
          <w:szCs w:val="26"/>
          <w:lang w:val="en-IN"/>
        </w:rPr>
      </w:pPr>
      <w:r w:rsidRPr="00642E8A">
        <w:rPr>
          <w:b/>
          <w:bCs/>
          <w:sz w:val="26"/>
          <w:szCs w:val="26"/>
          <w:lang w:val="en-IN"/>
        </w:rPr>
        <w:t>Instantiate Thread with Runnable</w:t>
      </w:r>
      <w:r w:rsidRPr="00642E8A">
        <w:rPr>
          <w:sz w:val="26"/>
          <w:szCs w:val="26"/>
          <w:lang w:val="en-IN"/>
        </w:rPr>
        <w:t>: Create an instance of </w:t>
      </w:r>
      <w:r w:rsidRPr="00642E8A">
        <w:rPr>
          <w:b/>
          <w:bCs/>
          <w:sz w:val="26"/>
          <w:szCs w:val="26"/>
          <w:lang w:val="en-IN"/>
        </w:rPr>
        <w:t>Thread</w:t>
      </w:r>
      <w:r w:rsidRPr="00642E8A">
        <w:rPr>
          <w:sz w:val="26"/>
          <w:szCs w:val="26"/>
          <w:lang w:val="en-IN"/>
        </w:rPr>
        <w:t> by passing an instance of your </w:t>
      </w:r>
      <w:r w:rsidRPr="00642E8A">
        <w:rPr>
          <w:b/>
          <w:bCs/>
          <w:sz w:val="26"/>
          <w:szCs w:val="26"/>
          <w:lang w:val="en-IN"/>
        </w:rPr>
        <w:t>Runnable</w:t>
      </w:r>
      <w:r w:rsidRPr="00642E8A">
        <w:rPr>
          <w:sz w:val="26"/>
          <w:szCs w:val="26"/>
          <w:lang w:val="en-IN"/>
        </w:rPr>
        <w:t> class to its constructor.</w:t>
      </w:r>
    </w:p>
    <w:p w14:paraId="744622A1" w14:textId="77777777" w:rsidR="00707BFA" w:rsidRPr="00642E8A" w:rsidRDefault="00707BFA" w:rsidP="00707BFA">
      <w:pPr>
        <w:numPr>
          <w:ilvl w:val="0"/>
          <w:numId w:val="122"/>
        </w:numPr>
        <w:spacing w:after="40"/>
        <w:rPr>
          <w:sz w:val="26"/>
          <w:szCs w:val="26"/>
          <w:lang w:val="en-IN"/>
        </w:rPr>
      </w:pPr>
      <w:r w:rsidRPr="00642E8A">
        <w:rPr>
          <w:b/>
          <w:bCs/>
          <w:sz w:val="26"/>
          <w:szCs w:val="26"/>
          <w:lang w:val="en-IN"/>
        </w:rPr>
        <w:t>Start the thread</w:t>
      </w:r>
      <w:r w:rsidRPr="00642E8A">
        <w:rPr>
          <w:sz w:val="26"/>
          <w:szCs w:val="26"/>
          <w:lang w:val="en-IN"/>
        </w:rPr>
        <w:t>: Call </w:t>
      </w:r>
      <w:proofErr w:type="gramStart"/>
      <w:r w:rsidRPr="00642E8A">
        <w:rPr>
          <w:b/>
          <w:bCs/>
          <w:sz w:val="26"/>
          <w:szCs w:val="26"/>
          <w:lang w:val="en-IN"/>
        </w:rPr>
        <w:t>start(</w:t>
      </w:r>
      <w:proofErr w:type="gramEnd"/>
      <w:r w:rsidRPr="00642E8A">
        <w:rPr>
          <w:b/>
          <w:bCs/>
          <w:sz w:val="26"/>
          <w:szCs w:val="26"/>
          <w:lang w:val="en-IN"/>
        </w:rPr>
        <w:t>)</w:t>
      </w:r>
      <w:r w:rsidRPr="00642E8A">
        <w:rPr>
          <w:sz w:val="26"/>
          <w:szCs w:val="26"/>
          <w:lang w:val="en-IN"/>
        </w:rPr>
        <w:t> on the </w:t>
      </w:r>
      <w:r w:rsidRPr="00642E8A">
        <w:rPr>
          <w:b/>
          <w:bCs/>
          <w:sz w:val="26"/>
          <w:szCs w:val="26"/>
          <w:lang w:val="en-IN"/>
        </w:rPr>
        <w:t>Thread</w:t>
      </w:r>
      <w:r w:rsidRPr="00642E8A">
        <w:rPr>
          <w:sz w:val="26"/>
          <w:szCs w:val="26"/>
          <w:lang w:val="en-IN"/>
        </w:rPr>
        <w:t> instance to begin its execution.</w:t>
      </w:r>
    </w:p>
    <w:p w14:paraId="41AB6E07" w14:textId="77777777" w:rsidR="00707BFA" w:rsidRDefault="00707BFA" w:rsidP="00707BFA">
      <w:pPr>
        <w:rPr>
          <w:lang w:val="en-IN"/>
        </w:rPr>
      </w:pPr>
      <w:r w:rsidRPr="0008665E">
        <w:rPr>
          <w:noProof/>
          <w:lang w:val="en-IN"/>
        </w:rPr>
        <w:drawing>
          <wp:inline distT="0" distB="0" distL="0" distR="0" wp14:anchorId="097A787B" wp14:editId="3A6CB178">
            <wp:extent cx="4991357" cy="2730640"/>
            <wp:effectExtent l="0" t="0" r="0" b="0"/>
            <wp:docPr id="47465368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53686" name="Picture 1" descr="A computer screen shot of text&#10;&#10;Description automatically generated"/>
                    <pic:cNvPicPr/>
                  </pic:nvPicPr>
                  <pic:blipFill>
                    <a:blip r:embed="rId75"/>
                    <a:stretch>
                      <a:fillRect/>
                    </a:stretch>
                  </pic:blipFill>
                  <pic:spPr>
                    <a:xfrm>
                      <a:off x="0" y="0"/>
                      <a:ext cx="4991357" cy="2730640"/>
                    </a:xfrm>
                    <a:prstGeom prst="rect">
                      <a:avLst/>
                    </a:prstGeom>
                  </pic:spPr>
                </pic:pic>
              </a:graphicData>
            </a:graphic>
          </wp:inline>
        </w:drawing>
      </w:r>
    </w:p>
    <w:p w14:paraId="68A8DFFA" w14:textId="77777777" w:rsidR="00707BFA" w:rsidRDefault="00707BFA" w:rsidP="00707BFA">
      <w:pPr>
        <w:pStyle w:val="Heading2"/>
        <w:tabs>
          <w:tab w:val="left" w:pos="3860"/>
        </w:tabs>
        <w:rPr>
          <w:rFonts w:eastAsia="Calibri"/>
          <w:b/>
          <w:bCs/>
          <w:lang w:val="en-IN"/>
        </w:rPr>
      </w:pPr>
      <w:r>
        <w:rPr>
          <w:rFonts w:eastAsia="Calibri"/>
          <w:b/>
          <w:bCs/>
          <w:lang w:val="en-IN"/>
        </w:rPr>
        <w:t xml:space="preserve">What is Thread </w:t>
      </w:r>
      <w:proofErr w:type="gramStart"/>
      <w:r>
        <w:rPr>
          <w:rFonts w:eastAsia="Calibri"/>
          <w:b/>
          <w:bCs/>
          <w:lang w:val="en-IN"/>
        </w:rPr>
        <w:t>life</w:t>
      </w:r>
      <w:proofErr w:type="gramEnd"/>
      <w:r>
        <w:rPr>
          <w:rFonts w:eastAsia="Calibri"/>
          <w:b/>
          <w:bCs/>
          <w:lang w:val="en-IN"/>
        </w:rPr>
        <w:t>-Cycle?</w:t>
      </w:r>
      <w:r>
        <w:rPr>
          <w:rFonts w:eastAsia="Calibri"/>
          <w:b/>
          <w:bCs/>
          <w:lang w:val="en-IN"/>
        </w:rPr>
        <w:tab/>
      </w:r>
    </w:p>
    <w:p w14:paraId="31A56711" w14:textId="77777777" w:rsidR="00707BFA" w:rsidRPr="0008665E" w:rsidRDefault="00707BFA" w:rsidP="00707BFA">
      <w:pPr>
        <w:spacing w:after="40"/>
        <w:rPr>
          <w:sz w:val="26"/>
          <w:szCs w:val="26"/>
          <w:lang w:val="en-IN"/>
        </w:rPr>
      </w:pPr>
      <w:r w:rsidRPr="0008665E">
        <w:rPr>
          <w:sz w:val="26"/>
          <w:szCs w:val="26"/>
          <w:lang w:val="en-IN"/>
        </w:rPr>
        <w:t xml:space="preserve">The thread lifecycle, in the context of multithreading in computing, refers to the various states a thread can exist in during its lifetime. This is an essential concept in understanding how concurrent programming works because it helps developers manage thread </w:t>
      </w:r>
      <w:proofErr w:type="spellStart"/>
      <w:r w:rsidRPr="0008665E">
        <w:rPr>
          <w:sz w:val="26"/>
          <w:szCs w:val="26"/>
          <w:lang w:val="en-IN"/>
        </w:rPr>
        <w:t>behavior</w:t>
      </w:r>
      <w:proofErr w:type="spellEnd"/>
      <w:r w:rsidRPr="0008665E">
        <w:rPr>
          <w:sz w:val="26"/>
          <w:szCs w:val="26"/>
          <w:lang w:val="en-IN"/>
        </w:rPr>
        <w:t xml:space="preserve"> more effectively</w:t>
      </w:r>
    </w:p>
    <w:p w14:paraId="316FCA92" w14:textId="77777777" w:rsidR="00707BFA" w:rsidRPr="0008665E" w:rsidRDefault="00707BFA" w:rsidP="00707BFA">
      <w:pPr>
        <w:spacing w:after="40"/>
        <w:rPr>
          <w:lang w:val="en-IN"/>
        </w:rPr>
      </w:pPr>
      <w:r>
        <w:rPr>
          <w:lang w:val="en-IN"/>
        </w:rPr>
        <w:t xml:space="preserve">    </w:t>
      </w:r>
      <w:r w:rsidRPr="0008665E">
        <w:rPr>
          <w:sz w:val="26"/>
          <w:szCs w:val="26"/>
          <w:lang w:val="en-IN"/>
        </w:rPr>
        <w:t xml:space="preserve">  </w:t>
      </w:r>
      <w:r w:rsidRPr="0008665E">
        <w:rPr>
          <w:b/>
          <w:bCs/>
          <w:sz w:val="26"/>
          <w:szCs w:val="26"/>
          <w:lang w:val="en-IN"/>
        </w:rPr>
        <w:t xml:space="preserve">Life Cycle of a </w:t>
      </w:r>
      <w:proofErr w:type="gramStart"/>
      <w:r w:rsidRPr="0008665E">
        <w:rPr>
          <w:b/>
          <w:bCs/>
          <w:sz w:val="26"/>
          <w:szCs w:val="26"/>
          <w:lang w:val="en-IN"/>
        </w:rPr>
        <w:t>Thread  :</w:t>
      </w:r>
      <w:proofErr w:type="gramEnd"/>
      <w:r w:rsidRPr="0008665E">
        <w:rPr>
          <w:b/>
          <w:bCs/>
          <w:sz w:val="26"/>
          <w:szCs w:val="26"/>
          <w:lang w:val="en-IN"/>
        </w:rPr>
        <w:t>-</w:t>
      </w:r>
    </w:p>
    <w:p w14:paraId="28BB2340" w14:textId="77777777" w:rsidR="00707BFA" w:rsidRPr="0008665E" w:rsidRDefault="00707BFA" w:rsidP="00707BFA">
      <w:pPr>
        <w:numPr>
          <w:ilvl w:val="0"/>
          <w:numId w:val="113"/>
        </w:numPr>
        <w:spacing w:after="40"/>
        <w:rPr>
          <w:i/>
          <w:iCs/>
          <w:sz w:val="26"/>
          <w:szCs w:val="26"/>
          <w:lang w:val="en-IN"/>
        </w:rPr>
      </w:pPr>
      <w:r w:rsidRPr="0008665E">
        <w:rPr>
          <w:b/>
          <w:bCs/>
          <w:i/>
          <w:iCs/>
          <w:sz w:val="26"/>
          <w:szCs w:val="26"/>
          <w:lang w:val="en-IN"/>
        </w:rPr>
        <w:t>New Thread:</w:t>
      </w:r>
      <w:r w:rsidRPr="0008665E">
        <w:rPr>
          <w:i/>
          <w:iCs/>
          <w:sz w:val="26"/>
          <w:szCs w:val="26"/>
          <w:lang w:val="en-IN"/>
        </w:rPr>
        <w:t xml:space="preserve"> When a new thread is created, it is in the new state. The thread has not yet started to run when the thread is in this state. When a thread lies in the new state, its code is yet to be run and hasn’t started to execute.</w:t>
      </w:r>
    </w:p>
    <w:p w14:paraId="2E440A6B" w14:textId="77777777" w:rsidR="00707BFA" w:rsidRPr="0008665E" w:rsidRDefault="00707BFA" w:rsidP="00707BFA">
      <w:pPr>
        <w:numPr>
          <w:ilvl w:val="0"/>
          <w:numId w:val="114"/>
        </w:numPr>
        <w:spacing w:after="40"/>
        <w:rPr>
          <w:i/>
          <w:iCs/>
          <w:sz w:val="26"/>
          <w:szCs w:val="26"/>
          <w:lang w:val="en-IN"/>
        </w:rPr>
      </w:pPr>
      <w:r w:rsidRPr="0008665E">
        <w:rPr>
          <w:b/>
          <w:bCs/>
          <w:i/>
          <w:iCs/>
          <w:sz w:val="26"/>
          <w:szCs w:val="26"/>
          <w:lang w:val="en-IN"/>
        </w:rPr>
        <w:t>Runnable State:</w:t>
      </w:r>
      <w:r w:rsidRPr="0008665E">
        <w:rPr>
          <w:i/>
          <w:iCs/>
          <w:sz w:val="26"/>
          <w:szCs w:val="26"/>
          <w:lang w:val="en-IN"/>
        </w:rPr>
        <w:t xml:space="preserve"> A thread that is ready to run is moved to a runnable state. In this state, a thread might </w:t>
      </w:r>
      <w:proofErr w:type="gramStart"/>
      <w:r w:rsidRPr="0008665E">
        <w:rPr>
          <w:i/>
          <w:iCs/>
          <w:sz w:val="26"/>
          <w:szCs w:val="26"/>
          <w:lang w:val="en-IN"/>
        </w:rPr>
        <w:t>actually be</w:t>
      </w:r>
      <w:proofErr w:type="gramEnd"/>
      <w:r w:rsidRPr="0008665E">
        <w:rPr>
          <w:i/>
          <w:iCs/>
          <w:sz w:val="26"/>
          <w:szCs w:val="26"/>
          <w:lang w:val="en-IN"/>
        </w:rPr>
        <w:t xml:space="preserve"> </w:t>
      </w:r>
      <w:proofErr w:type="gramStart"/>
      <w:r w:rsidRPr="0008665E">
        <w:rPr>
          <w:i/>
          <w:iCs/>
          <w:sz w:val="26"/>
          <w:szCs w:val="26"/>
          <w:lang w:val="en-IN"/>
        </w:rPr>
        <w:t>running</w:t>
      </w:r>
      <w:proofErr w:type="gramEnd"/>
      <w:r w:rsidRPr="0008665E">
        <w:rPr>
          <w:i/>
          <w:iCs/>
          <w:sz w:val="26"/>
          <w:szCs w:val="26"/>
          <w:lang w:val="en-IN"/>
        </w:rPr>
        <w:t xml:space="preserve"> or it might be ready to run at any instant of time. It is the responsibility of the thread scheduler to give the thread, time to run.</w:t>
      </w:r>
    </w:p>
    <w:p w14:paraId="03507F3F" w14:textId="77777777" w:rsidR="00707BFA" w:rsidRPr="0008665E" w:rsidRDefault="00707BFA" w:rsidP="00707BFA">
      <w:pPr>
        <w:numPr>
          <w:ilvl w:val="0"/>
          <w:numId w:val="115"/>
        </w:numPr>
        <w:spacing w:after="40"/>
        <w:rPr>
          <w:i/>
          <w:iCs/>
          <w:sz w:val="26"/>
          <w:szCs w:val="26"/>
          <w:lang w:val="en-IN"/>
        </w:rPr>
      </w:pPr>
      <w:r w:rsidRPr="0008665E">
        <w:rPr>
          <w:b/>
          <w:bCs/>
          <w:i/>
          <w:iCs/>
          <w:sz w:val="26"/>
          <w:szCs w:val="26"/>
          <w:lang w:val="en-IN"/>
        </w:rPr>
        <w:t>Blocked:</w:t>
      </w:r>
      <w:r w:rsidRPr="0008665E">
        <w:rPr>
          <w:i/>
          <w:iCs/>
          <w:sz w:val="26"/>
          <w:szCs w:val="26"/>
          <w:lang w:val="en-IN"/>
        </w:rPr>
        <w:t xml:space="preserve"> The thread will be in blocked state when it is trying to acquire a lock but currently the lock is acquired by the other thread. The thread will move from the blocked state to runnable state when it acquires the lock.</w:t>
      </w:r>
    </w:p>
    <w:p w14:paraId="422E353B" w14:textId="77777777" w:rsidR="00707BFA" w:rsidRPr="0008665E" w:rsidRDefault="00707BFA" w:rsidP="00707BFA">
      <w:pPr>
        <w:numPr>
          <w:ilvl w:val="0"/>
          <w:numId w:val="116"/>
        </w:numPr>
        <w:spacing w:after="40"/>
        <w:rPr>
          <w:i/>
          <w:iCs/>
          <w:sz w:val="26"/>
          <w:szCs w:val="26"/>
          <w:lang w:val="en-IN"/>
        </w:rPr>
      </w:pPr>
      <w:r w:rsidRPr="0008665E">
        <w:rPr>
          <w:b/>
          <w:bCs/>
          <w:i/>
          <w:iCs/>
          <w:sz w:val="26"/>
          <w:szCs w:val="26"/>
          <w:lang w:val="en-IN"/>
        </w:rPr>
        <w:t xml:space="preserve">Waiting state: </w:t>
      </w:r>
      <w:r w:rsidRPr="0008665E">
        <w:rPr>
          <w:i/>
          <w:iCs/>
          <w:sz w:val="26"/>
          <w:szCs w:val="26"/>
          <w:lang w:val="en-IN"/>
        </w:rPr>
        <w:t xml:space="preserve">The thread will be in waiting state when it calls </w:t>
      </w:r>
      <w:proofErr w:type="gramStart"/>
      <w:r w:rsidRPr="0008665E">
        <w:rPr>
          <w:i/>
          <w:iCs/>
          <w:sz w:val="26"/>
          <w:szCs w:val="26"/>
          <w:lang w:val="en-IN"/>
        </w:rPr>
        <w:t>wait(</w:t>
      </w:r>
      <w:proofErr w:type="gramEnd"/>
      <w:r w:rsidRPr="0008665E">
        <w:rPr>
          <w:i/>
          <w:iCs/>
          <w:sz w:val="26"/>
          <w:szCs w:val="26"/>
          <w:lang w:val="en-IN"/>
        </w:rPr>
        <w:t xml:space="preserve">) method or </w:t>
      </w:r>
      <w:proofErr w:type="gramStart"/>
      <w:r w:rsidRPr="0008665E">
        <w:rPr>
          <w:i/>
          <w:iCs/>
          <w:sz w:val="26"/>
          <w:szCs w:val="26"/>
          <w:lang w:val="en-IN"/>
        </w:rPr>
        <w:t>join(</w:t>
      </w:r>
      <w:proofErr w:type="gramEnd"/>
      <w:r w:rsidRPr="0008665E">
        <w:rPr>
          <w:i/>
          <w:iCs/>
          <w:sz w:val="26"/>
          <w:szCs w:val="26"/>
          <w:lang w:val="en-IN"/>
        </w:rPr>
        <w:t xml:space="preserve">) method. It will move to the runnable state when other thread </w:t>
      </w:r>
      <w:proofErr w:type="gramStart"/>
      <w:r w:rsidRPr="0008665E">
        <w:rPr>
          <w:i/>
          <w:iCs/>
          <w:sz w:val="26"/>
          <w:szCs w:val="26"/>
          <w:lang w:val="en-IN"/>
        </w:rPr>
        <w:t>will notify</w:t>
      </w:r>
      <w:proofErr w:type="gramEnd"/>
      <w:r w:rsidRPr="0008665E">
        <w:rPr>
          <w:i/>
          <w:iCs/>
          <w:sz w:val="26"/>
          <w:szCs w:val="26"/>
          <w:lang w:val="en-IN"/>
        </w:rPr>
        <w:t xml:space="preserve"> or that thread will be terminated.</w:t>
      </w:r>
    </w:p>
    <w:p w14:paraId="01BCEBC3" w14:textId="77777777" w:rsidR="00707BFA" w:rsidRPr="0008665E" w:rsidRDefault="00707BFA" w:rsidP="00707BFA">
      <w:pPr>
        <w:numPr>
          <w:ilvl w:val="0"/>
          <w:numId w:val="117"/>
        </w:numPr>
        <w:spacing w:after="40"/>
        <w:rPr>
          <w:i/>
          <w:iCs/>
          <w:sz w:val="26"/>
          <w:szCs w:val="26"/>
          <w:lang w:val="en-IN"/>
        </w:rPr>
      </w:pPr>
      <w:r w:rsidRPr="0008665E">
        <w:rPr>
          <w:b/>
          <w:bCs/>
          <w:i/>
          <w:iCs/>
          <w:sz w:val="26"/>
          <w:szCs w:val="26"/>
          <w:lang w:val="en-IN"/>
        </w:rPr>
        <w:t>Timed Waiting:</w:t>
      </w:r>
      <w:r w:rsidRPr="0008665E">
        <w:rPr>
          <w:i/>
          <w:iCs/>
          <w:sz w:val="26"/>
          <w:szCs w:val="26"/>
          <w:lang w:val="en-IN"/>
        </w:rPr>
        <w:t xml:space="preserve"> A thread lies in a timed waiting state when it calls a method with a time-out parameter. A thread lies in this state until the timeout is completed or until a notification is received. For example, when a thread calls sleep or a conditional wait, it is moved to a timed waiting state.</w:t>
      </w:r>
    </w:p>
    <w:p w14:paraId="47AD3B5B" w14:textId="77777777" w:rsidR="00707BFA" w:rsidRPr="0008665E" w:rsidRDefault="00707BFA" w:rsidP="00707BFA">
      <w:pPr>
        <w:numPr>
          <w:ilvl w:val="0"/>
          <w:numId w:val="118"/>
        </w:numPr>
        <w:spacing w:after="40"/>
        <w:rPr>
          <w:i/>
          <w:iCs/>
          <w:sz w:val="26"/>
          <w:szCs w:val="26"/>
          <w:lang w:val="en-IN"/>
        </w:rPr>
      </w:pPr>
      <w:r w:rsidRPr="0008665E">
        <w:rPr>
          <w:b/>
          <w:bCs/>
          <w:i/>
          <w:iCs/>
          <w:sz w:val="26"/>
          <w:szCs w:val="26"/>
          <w:lang w:val="en-IN"/>
        </w:rPr>
        <w:t>Terminated State:</w:t>
      </w:r>
      <w:r w:rsidRPr="0008665E">
        <w:rPr>
          <w:i/>
          <w:iCs/>
          <w:sz w:val="26"/>
          <w:szCs w:val="26"/>
          <w:lang w:val="en-IN"/>
        </w:rPr>
        <w:t xml:space="preserve"> A thread terminates because of either of the following reasons: </w:t>
      </w:r>
    </w:p>
    <w:p w14:paraId="5BCAEFA5" w14:textId="77777777" w:rsidR="00707BFA" w:rsidRPr="0008665E" w:rsidRDefault="00707BFA" w:rsidP="00707BFA">
      <w:pPr>
        <w:numPr>
          <w:ilvl w:val="1"/>
          <w:numId w:val="119"/>
        </w:numPr>
        <w:spacing w:after="40"/>
        <w:rPr>
          <w:i/>
          <w:iCs/>
          <w:sz w:val="26"/>
          <w:szCs w:val="26"/>
          <w:lang w:val="en-IN"/>
        </w:rPr>
      </w:pPr>
      <w:r w:rsidRPr="0008665E">
        <w:rPr>
          <w:i/>
          <w:iCs/>
          <w:sz w:val="26"/>
          <w:szCs w:val="26"/>
          <w:lang w:val="en-IN"/>
        </w:rPr>
        <w:t>Because it exits normally. This happens when the code of the thread has been entirely executed by the program.</w:t>
      </w:r>
    </w:p>
    <w:p w14:paraId="135878C4" w14:textId="77777777" w:rsidR="00707BFA" w:rsidRPr="0008665E" w:rsidRDefault="00707BFA" w:rsidP="00707BFA">
      <w:pPr>
        <w:numPr>
          <w:ilvl w:val="1"/>
          <w:numId w:val="120"/>
        </w:numPr>
        <w:spacing w:after="40"/>
        <w:rPr>
          <w:i/>
          <w:iCs/>
          <w:sz w:val="26"/>
          <w:szCs w:val="26"/>
          <w:lang w:val="en-IN"/>
        </w:rPr>
      </w:pPr>
      <w:r w:rsidRPr="0008665E">
        <w:rPr>
          <w:i/>
          <w:iCs/>
          <w:sz w:val="26"/>
          <w:szCs w:val="26"/>
          <w:lang w:val="en-IN"/>
        </w:rPr>
        <w:t>Because there occurred some unusual erroneous event, like a segmentation fault or an unhandled exception.</w:t>
      </w:r>
    </w:p>
    <w:p w14:paraId="441DB94A" w14:textId="77777777" w:rsidR="00707BFA" w:rsidRPr="0008665E" w:rsidRDefault="00707BFA" w:rsidP="00707BFA">
      <w:pPr>
        <w:rPr>
          <w:lang w:val="en-IN"/>
        </w:rPr>
      </w:pPr>
    </w:p>
    <w:p w14:paraId="435A2DAA" w14:textId="77777777" w:rsidR="00707BFA" w:rsidRDefault="00707BFA" w:rsidP="00707BFA">
      <w:pPr>
        <w:pStyle w:val="Heading2"/>
        <w:rPr>
          <w:rFonts w:eastAsia="Calibri"/>
          <w:b/>
          <w:bCs/>
          <w:lang w:val="en-IN"/>
        </w:rPr>
      </w:pPr>
      <w:r w:rsidRPr="008F6676">
        <w:rPr>
          <w:rFonts w:eastAsia="Calibri"/>
          <w:b/>
          <w:bCs/>
          <w:lang w:val="en-IN"/>
        </w:rPr>
        <w:t xml:space="preserve">What is the </w:t>
      </w:r>
      <w:r>
        <w:rPr>
          <w:rFonts w:eastAsia="Calibri"/>
          <w:b/>
          <w:bCs/>
          <w:lang w:val="en-IN"/>
        </w:rPr>
        <w:t>P</w:t>
      </w:r>
      <w:r w:rsidRPr="008F6676">
        <w:rPr>
          <w:rFonts w:eastAsia="Calibri"/>
          <w:b/>
          <w:bCs/>
          <w:lang w:val="en-IN"/>
        </w:rPr>
        <w:t xml:space="preserve">urpose of a </w:t>
      </w:r>
      <w:r w:rsidRPr="008F6676">
        <w:rPr>
          <w:rFonts w:ascii="Cambria Math" w:eastAsia="Calibri" w:hAnsi="Cambria Math" w:cs="Cambria Math"/>
          <w:b/>
          <w:bCs/>
          <w:lang w:val="en-IN"/>
        </w:rPr>
        <w:t>𝐝𝐚𝐞𝐦𝐨𝐧</w:t>
      </w:r>
      <w:r w:rsidRPr="008F6676">
        <w:rPr>
          <w:rFonts w:eastAsia="Calibri"/>
          <w:b/>
          <w:bCs/>
          <w:lang w:val="en-IN"/>
        </w:rPr>
        <w:t xml:space="preserve"> </w:t>
      </w:r>
      <w:r w:rsidRPr="008F6676">
        <w:rPr>
          <w:rFonts w:ascii="Cambria Math" w:eastAsia="Calibri" w:hAnsi="Cambria Math" w:cs="Cambria Math"/>
          <w:b/>
          <w:bCs/>
          <w:lang w:val="en-IN"/>
        </w:rPr>
        <w:t>𝐭𝐡𝐫𝐞𝐚𝐝</w:t>
      </w:r>
      <w:r w:rsidRPr="008F6676">
        <w:rPr>
          <w:rFonts w:eastAsia="Calibri"/>
          <w:b/>
          <w:bCs/>
          <w:lang w:val="en-IN"/>
        </w:rPr>
        <w:t>?</w:t>
      </w:r>
    </w:p>
    <w:p w14:paraId="7596AE2B" w14:textId="77777777" w:rsidR="00707BFA" w:rsidRPr="008F6676" w:rsidRDefault="00707BFA" w:rsidP="00707BFA">
      <w:pPr>
        <w:spacing w:after="40"/>
        <w:rPr>
          <w:sz w:val="26"/>
          <w:szCs w:val="26"/>
          <w:lang w:val="en-IN"/>
        </w:rPr>
      </w:pPr>
      <w:r w:rsidRPr="008F6676">
        <w:rPr>
          <w:sz w:val="26"/>
          <w:szCs w:val="26"/>
          <w:lang w:val="en-IN"/>
        </w:rPr>
        <w:t xml:space="preserve">Daemon threads serve a supportive role to the user (or non-daemon) threads within a Java application. They are typically used to perform background tasks and housekeeping services that are not part of the main </w:t>
      </w:r>
      <w:proofErr w:type="gramStart"/>
      <w:r w:rsidRPr="008F6676">
        <w:rPr>
          <w:sz w:val="26"/>
          <w:szCs w:val="26"/>
          <w:lang w:val="en-IN"/>
        </w:rPr>
        <w:t>workflow</w:t>
      </w:r>
      <w:proofErr w:type="gramEnd"/>
      <w:r w:rsidRPr="008F6676">
        <w:rPr>
          <w:sz w:val="26"/>
          <w:szCs w:val="26"/>
          <w:lang w:val="en-IN"/>
        </w:rPr>
        <w:t xml:space="preserve"> but support functionality required by user threads.</w:t>
      </w:r>
    </w:p>
    <w:p w14:paraId="30A4988A" w14:textId="77777777" w:rsidR="00707BFA" w:rsidRPr="008F6676" w:rsidRDefault="00707BFA" w:rsidP="00707BFA">
      <w:pPr>
        <w:numPr>
          <w:ilvl w:val="0"/>
          <w:numId w:val="501"/>
        </w:numPr>
        <w:spacing w:after="40"/>
        <w:rPr>
          <w:sz w:val="26"/>
          <w:szCs w:val="26"/>
          <w:lang w:val="en-IN"/>
        </w:rPr>
      </w:pPr>
      <w:r w:rsidRPr="008F6676">
        <w:rPr>
          <w:b/>
          <w:bCs/>
          <w:sz w:val="26"/>
          <w:szCs w:val="26"/>
          <w:lang w:val="en-IN"/>
        </w:rPr>
        <w:t>Nature of Daemon Threads</w:t>
      </w:r>
      <w:r w:rsidRPr="008F6676">
        <w:rPr>
          <w:sz w:val="26"/>
          <w:szCs w:val="26"/>
          <w:lang w:val="en-IN"/>
        </w:rPr>
        <w:t>:</w:t>
      </w:r>
    </w:p>
    <w:p w14:paraId="357CB5C8" w14:textId="77777777" w:rsidR="00707BFA" w:rsidRPr="008F6676" w:rsidRDefault="00707BFA" w:rsidP="00707BFA">
      <w:pPr>
        <w:numPr>
          <w:ilvl w:val="1"/>
          <w:numId w:val="501"/>
        </w:numPr>
        <w:spacing w:after="40"/>
        <w:rPr>
          <w:sz w:val="26"/>
          <w:szCs w:val="26"/>
          <w:lang w:val="en-IN"/>
        </w:rPr>
      </w:pPr>
      <w:r w:rsidRPr="008F6676">
        <w:rPr>
          <w:b/>
          <w:bCs/>
          <w:sz w:val="26"/>
          <w:szCs w:val="26"/>
          <w:lang w:val="en-IN"/>
        </w:rPr>
        <w:t>Lifetime</w:t>
      </w:r>
      <w:r w:rsidRPr="008F6676">
        <w:rPr>
          <w:sz w:val="26"/>
          <w:szCs w:val="26"/>
          <w:lang w:val="en-IN"/>
        </w:rPr>
        <w:t>: Daemon threads continue to run so long as there are non-daemon threads running in the same process. When all non-daemon threads have finished execution, the Java Virtual Machine (JVM) will automatically terminate all daemon threads.</w:t>
      </w:r>
    </w:p>
    <w:p w14:paraId="0C5696B8" w14:textId="77777777" w:rsidR="00707BFA" w:rsidRPr="008F6676" w:rsidRDefault="00707BFA" w:rsidP="00707BFA">
      <w:pPr>
        <w:numPr>
          <w:ilvl w:val="1"/>
          <w:numId w:val="501"/>
        </w:numPr>
        <w:spacing w:after="40"/>
        <w:rPr>
          <w:sz w:val="26"/>
          <w:szCs w:val="26"/>
          <w:lang w:val="en-IN"/>
        </w:rPr>
      </w:pPr>
      <w:r w:rsidRPr="008F6676">
        <w:rPr>
          <w:b/>
          <w:bCs/>
          <w:sz w:val="26"/>
          <w:szCs w:val="26"/>
          <w:lang w:val="en-IN"/>
        </w:rPr>
        <w:t>Low Priority</w:t>
      </w:r>
      <w:r w:rsidRPr="008F6676">
        <w:rPr>
          <w:sz w:val="26"/>
          <w:szCs w:val="26"/>
          <w:lang w:val="en-IN"/>
        </w:rPr>
        <w:t>: Typically, daemon threads have lower priority compared to user threads. This is because they usually perform background tasks such as garbage collection, releasing resource locks, or periodic status checks.</w:t>
      </w:r>
    </w:p>
    <w:p w14:paraId="70E0DB3F" w14:textId="77777777" w:rsidR="00707BFA" w:rsidRPr="008F6676" w:rsidRDefault="00707BFA" w:rsidP="00707BFA">
      <w:pPr>
        <w:numPr>
          <w:ilvl w:val="0"/>
          <w:numId w:val="501"/>
        </w:numPr>
        <w:spacing w:after="40"/>
        <w:rPr>
          <w:sz w:val="26"/>
          <w:szCs w:val="26"/>
          <w:lang w:val="en-IN"/>
        </w:rPr>
      </w:pPr>
      <w:r w:rsidRPr="008F6676">
        <w:rPr>
          <w:b/>
          <w:bCs/>
          <w:sz w:val="26"/>
          <w:szCs w:val="26"/>
          <w:lang w:val="en-IN"/>
        </w:rPr>
        <w:t>Usage Consideration</w:t>
      </w:r>
      <w:r w:rsidRPr="008F6676">
        <w:rPr>
          <w:sz w:val="26"/>
          <w:szCs w:val="26"/>
          <w:lang w:val="en-IN"/>
        </w:rPr>
        <w:t>:</w:t>
      </w:r>
    </w:p>
    <w:p w14:paraId="7D47E7E2" w14:textId="77777777" w:rsidR="00707BFA" w:rsidRPr="008F6676" w:rsidRDefault="00707BFA" w:rsidP="00707BFA">
      <w:pPr>
        <w:numPr>
          <w:ilvl w:val="1"/>
          <w:numId w:val="501"/>
        </w:numPr>
        <w:spacing w:after="40"/>
        <w:rPr>
          <w:sz w:val="26"/>
          <w:szCs w:val="26"/>
          <w:lang w:val="en-IN"/>
        </w:rPr>
      </w:pPr>
      <w:r w:rsidRPr="008F6676">
        <w:rPr>
          <w:sz w:val="26"/>
          <w:szCs w:val="26"/>
          <w:lang w:val="en-IN"/>
        </w:rPr>
        <w:t>Due to their nature, daemon threads should not be used for tasks that demand reliability and integrity, such as file operations, data processing, or database transactions. This is because they might terminate mid-operation when the JVM shuts down on the completion of non-daemon threads.</w:t>
      </w:r>
    </w:p>
    <w:p w14:paraId="4A97CDCD" w14:textId="77777777" w:rsidR="00707BFA" w:rsidRPr="008F6676" w:rsidRDefault="00707BFA" w:rsidP="00707BFA">
      <w:pPr>
        <w:numPr>
          <w:ilvl w:val="0"/>
          <w:numId w:val="501"/>
        </w:numPr>
        <w:spacing w:after="40"/>
        <w:rPr>
          <w:sz w:val="26"/>
          <w:szCs w:val="26"/>
          <w:lang w:val="en-IN"/>
        </w:rPr>
      </w:pPr>
      <w:r w:rsidRPr="008F6676">
        <w:rPr>
          <w:b/>
          <w:bCs/>
          <w:sz w:val="26"/>
          <w:szCs w:val="26"/>
          <w:lang w:val="en-IN"/>
        </w:rPr>
        <w:t>Creating a Daemon Thread</w:t>
      </w:r>
      <w:r w:rsidRPr="008F6676">
        <w:rPr>
          <w:sz w:val="26"/>
          <w:szCs w:val="26"/>
          <w:lang w:val="en-IN"/>
        </w:rPr>
        <w:t>: You can set a thread as a daemon by invoking the </w:t>
      </w:r>
      <w:proofErr w:type="spellStart"/>
      <w:r w:rsidRPr="008F6676">
        <w:rPr>
          <w:b/>
          <w:bCs/>
          <w:sz w:val="26"/>
          <w:szCs w:val="26"/>
          <w:lang w:val="en-IN"/>
        </w:rPr>
        <w:t>setDaemon</w:t>
      </w:r>
      <w:proofErr w:type="spellEnd"/>
      <w:r w:rsidRPr="008F6676">
        <w:rPr>
          <w:b/>
          <w:bCs/>
          <w:sz w:val="26"/>
          <w:szCs w:val="26"/>
          <w:lang w:val="en-IN"/>
        </w:rPr>
        <w:t>(true)</w:t>
      </w:r>
      <w:r w:rsidRPr="008F6676">
        <w:rPr>
          <w:sz w:val="26"/>
          <w:szCs w:val="26"/>
          <w:lang w:val="en-IN"/>
        </w:rPr>
        <w:t> method in the </w:t>
      </w:r>
      <w:r w:rsidRPr="008F6676">
        <w:rPr>
          <w:b/>
          <w:bCs/>
          <w:sz w:val="26"/>
          <w:szCs w:val="26"/>
          <w:lang w:val="en-IN"/>
        </w:rPr>
        <w:t>Thread</w:t>
      </w:r>
      <w:r w:rsidRPr="008F6676">
        <w:rPr>
          <w:sz w:val="26"/>
          <w:szCs w:val="26"/>
          <w:lang w:val="en-IN"/>
        </w:rPr>
        <w:t> class before starting the thread with </w:t>
      </w:r>
      <w:proofErr w:type="gramStart"/>
      <w:r w:rsidRPr="008F6676">
        <w:rPr>
          <w:b/>
          <w:bCs/>
          <w:sz w:val="26"/>
          <w:szCs w:val="26"/>
          <w:lang w:val="en-IN"/>
        </w:rPr>
        <w:t>start(</w:t>
      </w:r>
      <w:proofErr w:type="gramEnd"/>
      <w:r w:rsidRPr="008F6676">
        <w:rPr>
          <w:b/>
          <w:bCs/>
          <w:sz w:val="26"/>
          <w:szCs w:val="26"/>
          <w:lang w:val="en-IN"/>
        </w:rPr>
        <w:t>)</w:t>
      </w:r>
      <w:r w:rsidRPr="008F6676">
        <w:rPr>
          <w:sz w:val="26"/>
          <w:szCs w:val="26"/>
          <w:lang w:val="en-IN"/>
        </w:rPr>
        <w:t>.</w:t>
      </w:r>
    </w:p>
    <w:p w14:paraId="3CBEFF53" w14:textId="77777777" w:rsidR="00707BFA" w:rsidRPr="008F6676" w:rsidRDefault="00707BFA" w:rsidP="00707BFA">
      <w:pPr>
        <w:rPr>
          <w:lang w:val="en-IN"/>
        </w:rPr>
      </w:pPr>
      <w:r w:rsidRPr="008F6676">
        <w:rPr>
          <w:noProof/>
          <w:lang w:val="en-IN"/>
        </w:rPr>
        <w:drawing>
          <wp:inline distT="0" distB="0" distL="0" distR="0" wp14:anchorId="76E11791" wp14:editId="345200C0">
            <wp:extent cx="4686541" cy="3295819"/>
            <wp:effectExtent l="0" t="0" r="0" b="0"/>
            <wp:docPr id="8368944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94406" name="Picture 1" descr="A screen shot of a computer program&#10;&#10;AI-generated content may be incorrect."/>
                    <pic:cNvPicPr/>
                  </pic:nvPicPr>
                  <pic:blipFill>
                    <a:blip r:embed="rId76"/>
                    <a:stretch>
                      <a:fillRect/>
                    </a:stretch>
                  </pic:blipFill>
                  <pic:spPr>
                    <a:xfrm>
                      <a:off x="0" y="0"/>
                      <a:ext cx="4686541" cy="3295819"/>
                    </a:xfrm>
                    <a:prstGeom prst="rect">
                      <a:avLst/>
                    </a:prstGeom>
                  </pic:spPr>
                </pic:pic>
              </a:graphicData>
            </a:graphic>
          </wp:inline>
        </w:drawing>
      </w:r>
    </w:p>
    <w:p w14:paraId="26A7267F" w14:textId="14BB86F9" w:rsidR="00604B40" w:rsidRDefault="00604B40" w:rsidP="00707BFA">
      <w:pPr>
        <w:pStyle w:val="Heading2"/>
        <w:tabs>
          <w:tab w:val="left" w:pos="3860"/>
        </w:tabs>
        <w:rPr>
          <w:rFonts w:eastAsia="Calibri"/>
          <w:b/>
          <w:bCs/>
        </w:rPr>
      </w:pPr>
      <w:r w:rsidRPr="00604B40">
        <w:rPr>
          <w:rFonts w:eastAsia="Calibri"/>
          <w:b/>
          <w:bCs/>
        </w:rPr>
        <w:t xml:space="preserve">What is the priority of garbage </w:t>
      </w:r>
      <w:proofErr w:type="gramStart"/>
      <w:r w:rsidRPr="00604B40">
        <w:rPr>
          <w:rFonts w:eastAsia="Calibri"/>
          <w:b/>
          <w:bCs/>
        </w:rPr>
        <w:t>thread</w:t>
      </w:r>
      <w:r>
        <w:rPr>
          <w:rFonts w:eastAsia="Calibri"/>
          <w:b/>
          <w:bCs/>
        </w:rPr>
        <w:t xml:space="preserve"> ?</w:t>
      </w:r>
      <w:proofErr w:type="gramEnd"/>
    </w:p>
    <w:p w14:paraId="3D792EC5" w14:textId="77777777" w:rsidR="00604B40" w:rsidRPr="00604B40" w:rsidRDefault="00604B40" w:rsidP="00604B40">
      <w:pPr>
        <w:spacing w:after="20"/>
        <w:rPr>
          <w:sz w:val="26"/>
          <w:szCs w:val="26"/>
          <w:lang w:val="en-IN"/>
        </w:rPr>
      </w:pPr>
      <w:r w:rsidRPr="00604B40">
        <w:rPr>
          <w:sz w:val="26"/>
          <w:szCs w:val="26"/>
          <w:lang w:val="en-IN"/>
        </w:rPr>
        <w:t>The </w:t>
      </w:r>
      <w:r w:rsidRPr="00604B40">
        <w:rPr>
          <w:b/>
          <w:bCs/>
          <w:sz w:val="26"/>
          <w:szCs w:val="26"/>
          <w:lang w:val="en-IN"/>
        </w:rPr>
        <w:t>Garbage Collection (GC) thread</w:t>
      </w:r>
      <w:r w:rsidRPr="00604B40">
        <w:rPr>
          <w:sz w:val="26"/>
          <w:szCs w:val="26"/>
          <w:lang w:val="en-IN"/>
        </w:rPr>
        <w:t> in Java is a </w:t>
      </w:r>
      <w:r w:rsidRPr="00604B40">
        <w:rPr>
          <w:b/>
          <w:bCs/>
          <w:sz w:val="26"/>
          <w:szCs w:val="26"/>
          <w:lang w:val="en-IN"/>
        </w:rPr>
        <w:t>daemon thread</w:t>
      </w:r>
      <w:r w:rsidRPr="00604B40">
        <w:rPr>
          <w:sz w:val="26"/>
          <w:szCs w:val="26"/>
          <w:lang w:val="en-IN"/>
        </w:rPr>
        <w:t> that runs in the background to manage memory by reclaiming unused objects and freeing heap space. However, the </w:t>
      </w:r>
      <w:r w:rsidRPr="00604B40">
        <w:rPr>
          <w:b/>
          <w:bCs/>
          <w:sz w:val="26"/>
          <w:szCs w:val="26"/>
          <w:lang w:val="en-IN"/>
        </w:rPr>
        <w:t>priority</w:t>
      </w:r>
      <w:r w:rsidRPr="00604B40">
        <w:rPr>
          <w:sz w:val="26"/>
          <w:szCs w:val="26"/>
          <w:lang w:val="en-IN"/>
        </w:rPr>
        <w:t> of the garbage collection thread is </w:t>
      </w:r>
      <w:r w:rsidRPr="00604B40">
        <w:rPr>
          <w:b/>
          <w:bCs/>
          <w:sz w:val="26"/>
          <w:szCs w:val="26"/>
          <w:lang w:val="en-IN"/>
        </w:rPr>
        <w:t>lower than the priority of normal application threads</w:t>
      </w:r>
      <w:r w:rsidRPr="00604B40">
        <w:rPr>
          <w:sz w:val="26"/>
          <w:szCs w:val="26"/>
          <w:lang w:val="en-IN"/>
        </w:rPr>
        <w:t>.</w:t>
      </w:r>
    </w:p>
    <w:p w14:paraId="6D041999" w14:textId="77777777" w:rsidR="00604B40" w:rsidRPr="00604B40" w:rsidRDefault="00604B40" w:rsidP="00604B40">
      <w:pPr>
        <w:spacing w:after="20"/>
        <w:rPr>
          <w:sz w:val="26"/>
          <w:szCs w:val="26"/>
          <w:lang w:val="en-IN"/>
        </w:rPr>
      </w:pPr>
      <w:r w:rsidRPr="00604B40">
        <w:rPr>
          <w:sz w:val="26"/>
          <w:szCs w:val="26"/>
          <w:lang w:val="en-IN"/>
        </w:rPr>
        <w:t>This means:</w:t>
      </w:r>
    </w:p>
    <w:p w14:paraId="51570136" w14:textId="77777777" w:rsidR="00604B40" w:rsidRPr="00604B40" w:rsidRDefault="00604B40" w:rsidP="00604B40">
      <w:pPr>
        <w:numPr>
          <w:ilvl w:val="0"/>
          <w:numId w:val="749"/>
        </w:numPr>
        <w:spacing w:after="20"/>
        <w:rPr>
          <w:sz w:val="26"/>
          <w:szCs w:val="26"/>
          <w:lang w:val="en-IN"/>
        </w:rPr>
      </w:pPr>
      <w:r w:rsidRPr="00604B40">
        <w:rPr>
          <w:sz w:val="26"/>
          <w:szCs w:val="26"/>
          <w:lang w:val="en-IN"/>
        </w:rPr>
        <w:t>The JVM gives more importance to user threads (main program execution) over garbage collection.</w:t>
      </w:r>
    </w:p>
    <w:p w14:paraId="11D64D8F" w14:textId="77777777" w:rsidR="00604B40" w:rsidRPr="00604B40" w:rsidRDefault="00604B40" w:rsidP="00604B40">
      <w:pPr>
        <w:numPr>
          <w:ilvl w:val="0"/>
          <w:numId w:val="749"/>
        </w:numPr>
        <w:spacing w:after="20"/>
        <w:rPr>
          <w:sz w:val="26"/>
          <w:szCs w:val="26"/>
          <w:lang w:val="en-IN"/>
        </w:rPr>
      </w:pPr>
      <w:r w:rsidRPr="00604B40">
        <w:rPr>
          <w:sz w:val="26"/>
          <w:szCs w:val="26"/>
          <w:lang w:val="en-IN"/>
        </w:rPr>
        <w:t>The garbage thread will typically execute only when CPU resources are available, or when the memory demands necessitate immediate garbage collection.</w:t>
      </w:r>
    </w:p>
    <w:p w14:paraId="656A31BA" w14:textId="77777777" w:rsidR="00604B40" w:rsidRPr="00604B40" w:rsidRDefault="00000000" w:rsidP="00604B40">
      <w:pPr>
        <w:spacing w:after="20"/>
        <w:rPr>
          <w:sz w:val="26"/>
          <w:szCs w:val="26"/>
          <w:lang w:val="en-IN"/>
        </w:rPr>
      </w:pPr>
      <w:r>
        <w:rPr>
          <w:sz w:val="26"/>
          <w:szCs w:val="26"/>
          <w:lang w:val="en-IN"/>
        </w:rPr>
        <w:pict w14:anchorId="703507CD">
          <v:rect id="_x0000_i1056" style="width:0;height:0" o:hralign="center" o:hrstd="t" o:hrnoshade="t" o:hr="t" fillcolor="#f3f4f6" stroked="f"/>
        </w:pict>
      </w:r>
    </w:p>
    <w:p w14:paraId="3602910D" w14:textId="77777777" w:rsidR="00604B40" w:rsidRPr="00604B40" w:rsidRDefault="00604B40" w:rsidP="00604B40">
      <w:pPr>
        <w:spacing w:after="20"/>
        <w:rPr>
          <w:b/>
          <w:bCs/>
          <w:sz w:val="26"/>
          <w:szCs w:val="26"/>
          <w:lang w:val="en-IN"/>
        </w:rPr>
      </w:pPr>
      <w:r w:rsidRPr="00604B40">
        <w:rPr>
          <w:b/>
          <w:bCs/>
          <w:sz w:val="26"/>
          <w:szCs w:val="26"/>
          <w:lang w:val="en-IN"/>
        </w:rPr>
        <w:t>Key Points about GC Thread Priority:</w:t>
      </w:r>
    </w:p>
    <w:p w14:paraId="1B836974" w14:textId="77777777" w:rsidR="00604B40" w:rsidRPr="00604B40" w:rsidRDefault="00604B40" w:rsidP="00604B40">
      <w:pPr>
        <w:numPr>
          <w:ilvl w:val="0"/>
          <w:numId w:val="750"/>
        </w:numPr>
        <w:spacing w:after="20"/>
        <w:rPr>
          <w:sz w:val="26"/>
          <w:szCs w:val="26"/>
          <w:lang w:val="en-IN"/>
        </w:rPr>
      </w:pPr>
      <w:r w:rsidRPr="00604B40">
        <w:rPr>
          <w:b/>
          <w:bCs/>
          <w:sz w:val="26"/>
          <w:szCs w:val="26"/>
          <w:lang w:val="en-IN"/>
        </w:rPr>
        <w:t>Daemon Thread</w:t>
      </w:r>
      <w:r w:rsidRPr="00604B40">
        <w:rPr>
          <w:sz w:val="26"/>
          <w:szCs w:val="26"/>
          <w:lang w:val="en-IN"/>
        </w:rPr>
        <w:t>:</w:t>
      </w:r>
    </w:p>
    <w:p w14:paraId="1B7156CB" w14:textId="77777777" w:rsidR="00604B40" w:rsidRPr="00604B40" w:rsidRDefault="00604B40" w:rsidP="00604B40">
      <w:pPr>
        <w:numPr>
          <w:ilvl w:val="1"/>
          <w:numId w:val="750"/>
        </w:numPr>
        <w:spacing w:after="20"/>
        <w:rPr>
          <w:sz w:val="26"/>
          <w:szCs w:val="26"/>
          <w:lang w:val="en-IN"/>
        </w:rPr>
      </w:pPr>
      <w:r w:rsidRPr="00604B40">
        <w:rPr>
          <w:sz w:val="26"/>
          <w:szCs w:val="26"/>
          <w:lang w:val="en-IN"/>
        </w:rPr>
        <w:t>The garbage collection thread is a </w:t>
      </w:r>
      <w:r w:rsidRPr="00604B40">
        <w:rPr>
          <w:b/>
          <w:bCs/>
          <w:sz w:val="26"/>
          <w:szCs w:val="26"/>
          <w:lang w:val="en-IN"/>
        </w:rPr>
        <w:t>daemon thread</w:t>
      </w:r>
      <w:r w:rsidRPr="00604B40">
        <w:rPr>
          <w:sz w:val="26"/>
          <w:szCs w:val="26"/>
          <w:lang w:val="en-IN"/>
        </w:rPr>
        <w:t>, meaning it runs in the background and does not block the application from terminating. If all non-daemon threads finish execution, JVM will terminate, even if the GC thread is still running.</w:t>
      </w:r>
    </w:p>
    <w:p w14:paraId="661B6071" w14:textId="77777777" w:rsidR="00604B40" w:rsidRPr="00604B40" w:rsidRDefault="00604B40" w:rsidP="00604B40">
      <w:pPr>
        <w:numPr>
          <w:ilvl w:val="0"/>
          <w:numId w:val="750"/>
        </w:numPr>
        <w:spacing w:after="20"/>
        <w:rPr>
          <w:sz w:val="26"/>
          <w:szCs w:val="26"/>
          <w:lang w:val="en-IN"/>
        </w:rPr>
      </w:pPr>
      <w:r w:rsidRPr="00604B40">
        <w:rPr>
          <w:b/>
          <w:bCs/>
          <w:sz w:val="26"/>
          <w:szCs w:val="26"/>
          <w:lang w:val="en-IN"/>
        </w:rPr>
        <w:t>Background Execution</w:t>
      </w:r>
      <w:r w:rsidRPr="00604B40">
        <w:rPr>
          <w:sz w:val="26"/>
          <w:szCs w:val="26"/>
          <w:lang w:val="en-IN"/>
        </w:rPr>
        <w:t>:</w:t>
      </w:r>
    </w:p>
    <w:p w14:paraId="434FBFD1" w14:textId="77777777" w:rsidR="00604B40" w:rsidRPr="00604B40" w:rsidRDefault="00604B40" w:rsidP="00604B40">
      <w:pPr>
        <w:numPr>
          <w:ilvl w:val="1"/>
          <w:numId w:val="750"/>
        </w:numPr>
        <w:spacing w:after="20"/>
        <w:rPr>
          <w:sz w:val="26"/>
          <w:szCs w:val="26"/>
          <w:lang w:val="en-IN"/>
        </w:rPr>
      </w:pPr>
      <w:r w:rsidRPr="00604B40">
        <w:rPr>
          <w:sz w:val="26"/>
          <w:szCs w:val="26"/>
          <w:lang w:val="en-IN"/>
        </w:rPr>
        <w:t>GC threads run as background tasks and do not interrupt high-priority tasks (like the application's main execution).</w:t>
      </w:r>
    </w:p>
    <w:p w14:paraId="657E9CED" w14:textId="77777777" w:rsidR="00604B40" w:rsidRPr="00604B40" w:rsidRDefault="00604B40" w:rsidP="00604B40">
      <w:pPr>
        <w:numPr>
          <w:ilvl w:val="0"/>
          <w:numId w:val="750"/>
        </w:numPr>
        <w:spacing w:after="20"/>
        <w:rPr>
          <w:sz w:val="26"/>
          <w:szCs w:val="26"/>
          <w:lang w:val="en-IN"/>
        </w:rPr>
      </w:pPr>
      <w:r w:rsidRPr="00604B40">
        <w:rPr>
          <w:b/>
          <w:bCs/>
          <w:sz w:val="26"/>
          <w:szCs w:val="26"/>
          <w:lang w:val="en-IN"/>
        </w:rPr>
        <w:t xml:space="preserve">Dynamic </w:t>
      </w:r>
      <w:proofErr w:type="spellStart"/>
      <w:r w:rsidRPr="00604B40">
        <w:rPr>
          <w:b/>
          <w:bCs/>
          <w:sz w:val="26"/>
          <w:szCs w:val="26"/>
          <w:lang w:val="en-IN"/>
        </w:rPr>
        <w:t>Behavior</w:t>
      </w:r>
      <w:proofErr w:type="spellEnd"/>
      <w:r w:rsidRPr="00604B40">
        <w:rPr>
          <w:sz w:val="26"/>
          <w:szCs w:val="26"/>
          <w:lang w:val="en-IN"/>
        </w:rPr>
        <w:t>:</w:t>
      </w:r>
    </w:p>
    <w:p w14:paraId="45570E6F" w14:textId="77777777" w:rsidR="00604B40" w:rsidRPr="00604B40" w:rsidRDefault="00604B40" w:rsidP="00604B40">
      <w:pPr>
        <w:numPr>
          <w:ilvl w:val="1"/>
          <w:numId w:val="750"/>
        </w:numPr>
        <w:spacing w:after="20"/>
        <w:rPr>
          <w:sz w:val="26"/>
          <w:szCs w:val="26"/>
          <w:lang w:val="en-IN"/>
        </w:rPr>
      </w:pPr>
      <w:r w:rsidRPr="00604B40">
        <w:rPr>
          <w:sz w:val="26"/>
          <w:szCs w:val="26"/>
          <w:lang w:val="en-IN"/>
        </w:rPr>
        <w:t>Although GC typically has a lower priority, the JVM dynamically adjusts this based on the state of the heap:</w:t>
      </w:r>
    </w:p>
    <w:p w14:paraId="37D1861A" w14:textId="77777777" w:rsidR="00604B40" w:rsidRPr="00604B40" w:rsidRDefault="00604B40" w:rsidP="00604B40">
      <w:pPr>
        <w:numPr>
          <w:ilvl w:val="2"/>
          <w:numId w:val="750"/>
        </w:numPr>
        <w:spacing w:after="20"/>
        <w:rPr>
          <w:sz w:val="26"/>
          <w:szCs w:val="26"/>
          <w:lang w:val="en-IN"/>
        </w:rPr>
      </w:pPr>
      <w:r w:rsidRPr="00604B40">
        <w:rPr>
          <w:b/>
          <w:bCs/>
          <w:sz w:val="26"/>
          <w:szCs w:val="26"/>
          <w:lang w:val="en-IN"/>
        </w:rPr>
        <w:t>If memory is low</w:t>
      </w:r>
      <w:r w:rsidRPr="00604B40">
        <w:rPr>
          <w:sz w:val="26"/>
          <w:szCs w:val="26"/>
          <w:lang w:val="en-IN"/>
        </w:rPr>
        <w:t>, GC threads may become more aggressive (run more frequently) to prevent </w:t>
      </w:r>
      <w:proofErr w:type="spellStart"/>
      <w:r w:rsidRPr="00604B40">
        <w:rPr>
          <w:b/>
          <w:bCs/>
          <w:sz w:val="26"/>
          <w:szCs w:val="26"/>
          <w:lang w:val="en-IN"/>
        </w:rPr>
        <w:t>OutOfMemoryError</w:t>
      </w:r>
      <w:proofErr w:type="spellEnd"/>
      <w:r w:rsidRPr="00604B40">
        <w:rPr>
          <w:sz w:val="26"/>
          <w:szCs w:val="26"/>
          <w:lang w:val="en-IN"/>
        </w:rPr>
        <w:t>.</w:t>
      </w:r>
    </w:p>
    <w:p w14:paraId="1BC431D4" w14:textId="77777777" w:rsidR="00604B40" w:rsidRPr="00604B40" w:rsidRDefault="00604B40" w:rsidP="00604B40"/>
    <w:p w14:paraId="0655E26E" w14:textId="26DDD0FC" w:rsidR="00707BFA" w:rsidRDefault="00707BFA" w:rsidP="00707BFA">
      <w:pPr>
        <w:pStyle w:val="Heading2"/>
        <w:tabs>
          <w:tab w:val="left" w:pos="3860"/>
        </w:tabs>
        <w:rPr>
          <w:rFonts w:eastAsia="Calibri"/>
          <w:b/>
          <w:bCs/>
        </w:rPr>
      </w:pPr>
      <w:r>
        <w:rPr>
          <w:rFonts w:eastAsia="Calibri"/>
          <w:b/>
          <w:bCs/>
        </w:rPr>
        <w:t>I</w:t>
      </w:r>
      <w:r w:rsidRPr="00642E8A">
        <w:rPr>
          <w:rFonts w:eastAsia="Calibri"/>
          <w:b/>
          <w:bCs/>
        </w:rPr>
        <w:t xml:space="preserve">f the </w:t>
      </w:r>
      <w:proofErr w:type="gramStart"/>
      <w:r w:rsidRPr="00642E8A">
        <w:rPr>
          <w:rFonts w:ascii="Cambria Math" w:eastAsia="Calibri" w:hAnsi="Cambria Math" w:cs="Cambria Math"/>
          <w:b/>
          <w:bCs/>
        </w:rPr>
        <w:t>𝐫𝐮𝐧</w:t>
      </w:r>
      <w:r w:rsidRPr="00642E8A">
        <w:rPr>
          <w:rFonts w:eastAsia="Calibri"/>
          <w:b/>
          <w:bCs/>
        </w:rPr>
        <w:t>(</w:t>
      </w:r>
      <w:proofErr w:type="gramEnd"/>
      <w:r w:rsidRPr="00642E8A">
        <w:rPr>
          <w:rFonts w:eastAsia="Calibri"/>
          <w:b/>
          <w:bCs/>
        </w:rPr>
        <w:t xml:space="preserve">) method </w:t>
      </w:r>
      <w:proofErr w:type="gramStart"/>
      <w:r w:rsidRPr="00642E8A">
        <w:rPr>
          <w:rFonts w:eastAsia="Calibri"/>
          <w:b/>
          <w:bCs/>
        </w:rPr>
        <w:t>is called</w:t>
      </w:r>
      <w:proofErr w:type="gramEnd"/>
      <w:r w:rsidRPr="00642E8A">
        <w:rPr>
          <w:rFonts w:eastAsia="Calibri"/>
          <w:b/>
          <w:bCs/>
        </w:rPr>
        <w:t xml:space="preserve"> directly on a running thread?</w:t>
      </w:r>
    </w:p>
    <w:p w14:paraId="27DC502F" w14:textId="77777777" w:rsidR="00707BFA" w:rsidRPr="00642E8A" w:rsidRDefault="00707BFA" w:rsidP="00707BFA">
      <w:pPr>
        <w:numPr>
          <w:ilvl w:val="0"/>
          <w:numId w:val="502"/>
        </w:numPr>
        <w:spacing w:after="40"/>
        <w:rPr>
          <w:sz w:val="26"/>
          <w:szCs w:val="26"/>
          <w:lang w:val="en-IN"/>
        </w:rPr>
      </w:pPr>
      <w:r w:rsidRPr="00642E8A">
        <w:rPr>
          <w:b/>
          <w:bCs/>
          <w:sz w:val="26"/>
          <w:szCs w:val="26"/>
          <w:lang w:val="en-IN"/>
        </w:rPr>
        <w:t>No New Thread Created</w:t>
      </w:r>
      <w:r w:rsidRPr="00642E8A">
        <w:rPr>
          <w:sz w:val="26"/>
          <w:szCs w:val="26"/>
          <w:lang w:val="en-IN"/>
        </w:rPr>
        <w:t>: When you invoke the </w:t>
      </w:r>
      <w:proofErr w:type="gramStart"/>
      <w:r w:rsidRPr="00642E8A">
        <w:rPr>
          <w:b/>
          <w:bCs/>
          <w:sz w:val="26"/>
          <w:szCs w:val="26"/>
          <w:lang w:val="en-IN"/>
        </w:rPr>
        <w:t>run(</w:t>
      </w:r>
      <w:proofErr w:type="gramEnd"/>
      <w:r w:rsidRPr="00642E8A">
        <w:rPr>
          <w:b/>
          <w:bCs/>
          <w:sz w:val="26"/>
          <w:szCs w:val="26"/>
          <w:lang w:val="en-IN"/>
        </w:rPr>
        <w:t>)</w:t>
      </w:r>
      <w:r w:rsidRPr="00642E8A">
        <w:rPr>
          <w:sz w:val="26"/>
          <w:szCs w:val="26"/>
          <w:lang w:val="en-IN"/>
        </w:rPr>
        <w:t> method directly, it does not start a new thread. Instead, the </w:t>
      </w:r>
      <w:proofErr w:type="gramStart"/>
      <w:r w:rsidRPr="00642E8A">
        <w:rPr>
          <w:b/>
          <w:bCs/>
          <w:sz w:val="26"/>
          <w:szCs w:val="26"/>
          <w:lang w:val="en-IN"/>
        </w:rPr>
        <w:t>run(</w:t>
      </w:r>
      <w:proofErr w:type="gramEnd"/>
      <w:r w:rsidRPr="00642E8A">
        <w:rPr>
          <w:b/>
          <w:bCs/>
          <w:sz w:val="26"/>
          <w:szCs w:val="26"/>
          <w:lang w:val="en-IN"/>
        </w:rPr>
        <w:t>)</w:t>
      </w:r>
      <w:r w:rsidRPr="00642E8A">
        <w:rPr>
          <w:sz w:val="26"/>
          <w:szCs w:val="26"/>
          <w:lang w:val="en-IN"/>
        </w:rPr>
        <w:t> method call behaves just like a normal method call and executes in the current thread’s call stack. This means the method will run synchronously, i.e., the code in the </w:t>
      </w:r>
      <w:proofErr w:type="gramStart"/>
      <w:r w:rsidRPr="00642E8A">
        <w:rPr>
          <w:b/>
          <w:bCs/>
          <w:sz w:val="26"/>
          <w:szCs w:val="26"/>
          <w:lang w:val="en-IN"/>
        </w:rPr>
        <w:t>run(</w:t>
      </w:r>
      <w:proofErr w:type="gramEnd"/>
      <w:r w:rsidRPr="00642E8A">
        <w:rPr>
          <w:b/>
          <w:bCs/>
          <w:sz w:val="26"/>
          <w:szCs w:val="26"/>
          <w:lang w:val="en-IN"/>
        </w:rPr>
        <w:t>)</w:t>
      </w:r>
      <w:r w:rsidRPr="00642E8A">
        <w:rPr>
          <w:sz w:val="26"/>
          <w:szCs w:val="26"/>
          <w:lang w:val="en-IN"/>
        </w:rPr>
        <w:t> method will block and execute in the same thread from which </w:t>
      </w:r>
      <w:proofErr w:type="gramStart"/>
      <w:r w:rsidRPr="00642E8A">
        <w:rPr>
          <w:b/>
          <w:bCs/>
          <w:sz w:val="26"/>
          <w:szCs w:val="26"/>
          <w:lang w:val="en-IN"/>
        </w:rPr>
        <w:t>run(</w:t>
      </w:r>
      <w:proofErr w:type="gramEnd"/>
      <w:r w:rsidRPr="00642E8A">
        <w:rPr>
          <w:b/>
          <w:bCs/>
          <w:sz w:val="26"/>
          <w:szCs w:val="26"/>
          <w:lang w:val="en-IN"/>
        </w:rPr>
        <w:t>)</w:t>
      </w:r>
      <w:r w:rsidRPr="00642E8A">
        <w:rPr>
          <w:sz w:val="26"/>
          <w:szCs w:val="26"/>
          <w:lang w:val="en-IN"/>
        </w:rPr>
        <w:t> was called.</w:t>
      </w:r>
    </w:p>
    <w:p w14:paraId="49FCD3B8" w14:textId="77777777" w:rsidR="00707BFA" w:rsidRPr="00642E8A" w:rsidRDefault="00707BFA" w:rsidP="00707BFA">
      <w:pPr>
        <w:numPr>
          <w:ilvl w:val="0"/>
          <w:numId w:val="502"/>
        </w:numPr>
        <w:spacing w:after="40"/>
        <w:rPr>
          <w:sz w:val="26"/>
          <w:szCs w:val="26"/>
          <w:lang w:val="en-IN"/>
        </w:rPr>
      </w:pPr>
      <w:r w:rsidRPr="00642E8A">
        <w:rPr>
          <w:b/>
          <w:bCs/>
          <w:sz w:val="26"/>
          <w:szCs w:val="26"/>
          <w:lang w:val="en-IN"/>
        </w:rPr>
        <w:t>Defeats Multithreading Purpose</w:t>
      </w:r>
      <w:r w:rsidRPr="00642E8A">
        <w:rPr>
          <w:sz w:val="26"/>
          <w:szCs w:val="26"/>
          <w:lang w:val="en-IN"/>
        </w:rPr>
        <w:t>: The purpose of using a thread is to perform tasks asynchronously and concurrently. By directly calling </w:t>
      </w:r>
      <w:proofErr w:type="gramStart"/>
      <w:r w:rsidRPr="00642E8A">
        <w:rPr>
          <w:b/>
          <w:bCs/>
          <w:sz w:val="26"/>
          <w:szCs w:val="26"/>
          <w:lang w:val="en-IN"/>
        </w:rPr>
        <w:t>run(</w:t>
      </w:r>
      <w:proofErr w:type="gramEnd"/>
      <w:r w:rsidRPr="00642E8A">
        <w:rPr>
          <w:b/>
          <w:bCs/>
          <w:sz w:val="26"/>
          <w:szCs w:val="26"/>
          <w:lang w:val="en-IN"/>
        </w:rPr>
        <w:t>)</w:t>
      </w:r>
      <w:r w:rsidRPr="00642E8A">
        <w:rPr>
          <w:sz w:val="26"/>
          <w:szCs w:val="26"/>
          <w:lang w:val="en-IN"/>
        </w:rPr>
        <w:t>, the method does not execute in a separate, parallel thread; instead, it runs in the same thread, thus making it a regular method call rather than an asynchronous task.</w:t>
      </w:r>
    </w:p>
    <w:p w14:paraId="03531FFA" w14:textId="77777777" w:rsidR="00707BFA" w:rsidRPr="00642E8A" w:rsidRDefault="00707BFA" w:rsidP="00707BFA"/>
    <w:p w14:paraId="26FE5D0A" w14:textId="77777777" w:rsidR="00707BFA" w:rsidRPr="0008665E" w:rsidRDefault="00707BFA" w:rsidP="00707BFA">
      <w:pPr>
        <w:rPr>
          <w:lang w:val="en-IN"/>
        </w:rPr>
      </w:pPr>
    </w:p>
    <w:p w14:paraId="07440A5A" w14:textId="77777777" w:rsidR="00707BFA" w:rsidRDefault="00707BFA" w:rsidP="00707BFA"/>
    <w:p w14:paraId="4DC05BFD" w14:textId="2817891E" w:rsidR="00083A29" w:rsidRDefault="00083A29" w:rsidP="00707BFA">
      <w:pPr>
        <w:pStyle w:val="Heading2"/>
        <w:rPr>
          <w:rFonts w:eastAsia="Calibri"/>
          <w:b/>
          <w:bCs/>
        </w:rPr>
      </w:pPr>
      <w:r>
        <w:rPr>
          <w:rFonts w:eastAsia="Calibri"/>
          <w:b/>
          <w:bCs/>
        </w:rPr>
        <w:t xml:space="preserve">What is </w:t>
      </w:r>
      <w:proofErr w:type="gramStart"/>
      <w:r>
        <w:rPr>
          <w:rFonts w:eastAsia="Calibri"/>
          <w:b/>
          <w:bCs/>
        </w:rPr>
        <w:t>At</w:t>
      </w:r>
      <w:r w:rsidR="007E5DFE">
        <w:rPr>
          <w:rFonts w:eastAsia="Calibri"/>
          <w:b/>
          <w:bCs/>
        </w:rPr>
        <w:t>o</w:t>
      </w:r>
      <w:r>
        <w:rPr>
          <w:rFonts w:eastAsia="Calibri"/>
          <w:b/>
          <w:bCs/>
        </w:rPr>
        <w:t>mic</w:t>
      </w:r>
      <w:proofErr w:type="gramEnd"/>
      <w:r>
        <w:rPr>
          <w:rFonts w:eastAsia="Calibri"/>
          <w:b/>
          <w:bCs/>
        </w:rPr>
        <w:t xml:space="preserve"> </w:t>
      </w:r>
      <w:proofErr w:type="gramStart"/>
      <w:r>
        <w:rPr>
          <w:rFonts w:eastAsia="Calibri"/>
          <w:b/>
          <w:bCs/>
        </w:rPr>
        <w:t>variable ?</w:t>
      </w:r>
      <w:proofErr w:type="gramEnd"/>
    </w:p>
    <w:p w14:paraId="3B60FA82" w14:textId="77777777" w:rsidR="00083A29" w:rsidRPr="00083A29" w:rsidRDefault="00083A29" w:rsidP="00083A29">
      <w:pPr>
        <w:spacing w:after="40"/>
        <w:rPr>
          <w:sz w:val="26"/>
          <w:szCs w:val="26"/>
          <w:lang w:val="en-IN"/>
        </w:rPr>
      </w:pPr>
      <w:r w:rsidRPr="00083A29">
        <w:rPr>
          <w:sz w:val="26"/>
          <w:szCs w:val="26"/>
          <w:lang w:val="en-IN"/>
        </w:rPr>
        <w:t>Atomic variables in Java are part of the </w:t>
      </w:r>
      <w:proofErr w:type="spellStart"/>
      <w:proofErr w:type="gramStart"/>
      <w:r w:rsidRPr="00083A29">
        <w:rPr>
          <w:b/>
          <w:bCs/>
          <w:sz w:val="26"/>
          <w:szCs w:val="26"/>
          <w:lang w:val="en-IN"/>
        </w:rPr>
        <w:t>java.util</w:t>
      </w:r>
      <w:proofErr w:type="gramEnd"/>
      <w:r w:rsidRPr="00083A29">
        <w:rPr>
          <w:b/>
          <w:bCs/>
          <w:sz w:val="26"/>
          <w:szCs w:val="26"/>
          <w:lang w:val="en-IN"/>
        </w:rPr>
        <w:t>.</w:t>
      </w:r>
      <w:proofErr w:type="gramStart"/>
      <w:r w:rsidRPr="00083A29">
        <w:rPr>
          <w:b/>
          <w:bCs/>
          <w:sz w:val="26"/>
          <w:szCs w:val="26"/>
          <w:lang w:val="en-IN"/>
        </w:rPr>
        <w:t>concurrent.atomic</w:t>
      </w:r>
      <w:proofErr w:type="spellEnd"/>
      <w:proofErr w:type="gramEnd"/>
      <w:r w:rsidRPr="00083A29">
        <w:rPr>
          <w:sz w:val="26"/>
          <w:szCs w:val="26"/>
          <w:lang w:val="en-IN"/>
        </w:rPr>
        <w:t> package and are specifically designed to handle </w:t>
      </w:r>
      <w:r w:rsidRPr="00083A29">
        <w:rPr>
          <w:b/>
          <w:bCs/>
          <w:sz w:val="26"/>
          <w:szCs w:val="26"/>
          <w:lang w:val="en-IN"/>
        </w:rPr>
        <w:t>thread-safe operations</w:t>
      </w:r>
      <w:r w:rsidRPr="00083A29">
        <w:rPr>
          <w:sz w:val="26"/>
          <w:szCs w:val="26"/>
          <w:lang w:val="en-IN"/>
        </w:rPr>
        <w:t> on shared variables in a </w:t>
      </w:r>
      <w:r w:rsidRPr="00083A29">
        <w:rPr>
          <w:b/>
          <w:bCs/>
          <w:sz w:val="26"/>
          <w:szCs w:val="26"/>
          <w:lang w:val="en-IN"/>
        </w:rPr>
        <w:t>non-blocking way</w:t>
      </w:r>
      <w:r w:rsidRPr="00083A29">
        <w:rPr>
          <w:sz w:val="26"/>
          <w:szCs w:val="26"/>
          <w:lang w:val="en-IN"/>
        </w:rPr>
        <w:t>. These variables allow atomic (indivisible) updates to a single value, providing </w:t>
      </w:r>
      <w:r w:rsidRPr="00083A29">
        <w:rPr>
          <w:b/>
          <w:bCs/>
          <w:sz w:val="26"/>
          <w:szCs w:val="26"/>
          <w:lang w:val="en-IN"/>
        </w:rPr>
        <w:t>lock-free synchronization</w:t>
      </w:r>
      <w:r w:rsidRPr="00083A29">
        <w:rPr>
          <w:sz w:val="26"/>
          <w:szCs w:val="26"/>
          <w:lang w:val="en-IN"/>
        </w:rPr>
        <w:t> for operations like increment, decrement, and compare-and-swap.</w:t>
      </w:r>
    </w:p>
    <w:p w14:paraId="127729C4" w14:textId="77777777" w:rsidR="00083A29" w:rsidRPr="00083A29" w:rsidRDefault="00000000" w:rsidP="00083A29">
      <w:pPr>
        <w:spacing w:after="40"/>
        <w:rPr>
          <w:sz w:val="26"/>
          <w:szCs w:val="26"/>
          <w:lang w:val="en-IN"/>
        </w:rPr>
      </w:pPr>
      <w:r>
        <w:rPr>
          <w:sz w:val="26"/>
          <w:szCs w:val="26"/>
          <w:lang w:val="en-IN"/>
        </w:rPr>
        <w:pict w14:anchorId="7F996913">
          <v:rect id="_x0000_i1057" style="width:0;height:0" o:hralign="center" o:hrstd="t" o:hrnoshade="t" o:hr="t" fillcolor="#f3f4f6" stroked="f"/>
        </w:pict>
      </w:r>
    </w:p>
    <w:p w14:paraId="008A0432" w14:textId="77777777" w:rsidR="00083A29" w:rsidRPr="00083A29" w:rsidRDefault="00083A29" w:rsidP="00083A29">
      <w:pPr>
        <w:spacing w:after="40"/>
        <w:rPr>
          <w:b/>
          <w:bCs/>
          <w:sz w:val="26"/>
          <w:szCs w:val="26"/>
          <w:lang w:val="en-IN"/>
        </w:rPr>
      </w:pPr>
      <w:r w:rsidRPr="00083A29">
        <w:rPr>
          <w:b/>
          <w:bCs/>
          <w:sz w:val="26"/>
          <w:szCs w:val="26"/>
          <w:lang w:val="en-IN"/>
        </w:rPr>
        <w:t>Key Characteristics of Atomic Variables</w:t>
      </w:r>
    </w:p>
    <w:p w14:paraId="49CFAA49" w14:textId="77777777" w:rsidR="00083A29" w:rsidRPr="00083A29" w:rsidRDefault="00083A29" w:rsidP="00083A29">
      <w:pPr>
        <w:numPr>
          <w:ilvl w:val="0"/>
          <w:numId w:val="713"/>
        </w:numPr>
        <w:spacing w:after="40"/>
        <w:rPr>
          <w:sz w:val="26"/>
          <w:szCs w:val="26"/>
          <w:lang w:val="en-IN"/>
        </w:rPr>
      </w:pPr>
      <w:r w:rsidRPr="00083A29">
        <w:rPr>
          <w:b/>
          <w:bCs/>
          <w:sz w:val="26"/>
          <w:szCs w:val="26"/>
          <w:lang w:val="en-IN"/>
        </w:rPr>
        <w:t>Atomicity</w:t>
      </w:r>
      <w:r w:rsidRPr="00083A29">
        <w:rPr>
          <w:sz w:val="26"/>
          <w:szCs w:val="26"/>
          <w:lang w:val="en-IN"/>
        </w:rPr>
        <w:t>:</w:t>
      </w:r>
    </w:p>
    <w:p w14:paraId="3EC48E3C" w14:textId="77777777" w:rsidR="00083A29" w:rsidRPr="00083A29" w:rsidRDefault="00083A29" w:rsidP="00083A29">
      <w:pPr>
        <w:numPr>
          <w:ilvl w:val="1"/>
          <w:numId w:val="713"/>
        </w:numPr>
        <w:spacing w:after="40"/>
        <w:rPr>
          <w:sz w:val="26"/>
          <w:szCs w:val="26"/>
          <w:lang w:val="en-IN"/>
        </w:rPr>
      </w:pPr>
      <w:r w:rsidRPr="00083A29">
        <w:rPr>
          <w:sz w:val="26"/>
          <w:szCs w:val="26"/>
          <w:lang w:val="en-IN"/>
        </w:rPr>
        <w:t>Atomic variables ensure that the </w:t>
      </w:r>
      <w:r w:rsidRPr="00083A29">
        <w:rPr>
          <w:b/>
          <w:bCs/>
          <w:sz w:val="26"/>
          <w:szCs w:val="26"/>
          <w:lang w:val="en-IN"/>
        </w:rPr>
        <w:t>read-modify-write</w:t>
      </w:r>
      <w:r w:rsidRPr="00083A29">
        <w:rPr>
          <w:sz w:val="26"/>
          <w:szCs w:val="26"/>
          <w:lang w:val="en-IN"/>
        </w:rPr>
        <w:t> operations (e.g., incrementing or updating a value) are performed atomically. This means that the variable is updated in one single step without any interference by other threads.</w:t>
      </w:r>
    </w:p>
    <w:p w14:paraId="15915F54" w14:textId="77777777" w:rsidR="00083A29" w:rsidRPr="00083A29" w:rsidRDefault="00083A29" w:rsidP="00083A29">
      <w:pPr>
        <w:numPr>
          <w:ilvl w:val="0"/>
          <w:numId w:val="713"/>
        </w:numPr>
        <w:spacing w:after="40"/>
        <w:rPr>
          <w:sz w:val="26"/>
          <w:szCs w:val="26"/>
          <w:lang w:val="en-IN"/>
        </w:rPr>
      </w:pPr>
      <w:r w:rsidRPr="00083A29">
        <w:rPr>
          <w:b/>
          <w:bCs/>
          <w:sz w:val="26"/>
          <w:szCs w:val="26"/>
          <w:lang w:val="en-IN"/>
        </w:rPr>
        <w:t>Thread-Safe without Synchronization</w:t>
      </w:r>
      <w:r w:rsidRPr="00083A29">
        <w:rPr>
          <w:sz w:val="26"/>
          <w:szCs w:val="26"/>
          <w:lang w:val="en-IN"/>
        </w:rPr>
        <w:t>:</w:t>
      </w:r>
    </w:p>
    <w:p w14:paraId="0502D098" w14:textId="77777777" w:rsidR="00083A29" w:rsidRPr="00083A29" w:rsidRDefault="00083A29" w:rsidP="00083A29">
      <w:pPr>
        <w:numPr>
          <w:ilvl w:val="1"/>
          <w:numId w:val="713"/>
        </w:numPr>
        <w:spacing w:after="40"/>
        <w:rPr>
          <w:sz w:val="26"/>
          <w:szCs w:val="26"/>
          <w:lang w:val="en-IN"/>
        </w:rPr>
      </w:pPr>
      <w:r w:rsidRPr="00083A29">
        <w:rPr>
          <w:sz w:val="26"/>
          <w:szCs w:val="26"/>
          <w:lang w:val="en-IN"/>
        </w:rPr>
        <w:t>Unlike traditional synchronization mechanisms like </w:t>
      </w:r>
      <w:r w:rsidRPr="00083A29">
        <w:rPr>
          <w:b/>
          <w:bCs/>
          <w:sz w:val="26"/>
          <w:szCs w:val="26"/>
          <w:lang w:val="en-IN"/>
        </w:rPr>
        <w:t>synchronized</w:t>
      </w:r>
      <w:r w:rsidRPr="00083A29">
        <w:rPr>
          <w:sz w:val="26"/>
          <w:szCs w:val="26"/>
          <w:lang w:val="en-IN"/>
        </w:rPr>
        <w:t> blocks or </w:t>
      </w:r>
      <w:proofErr w:type="spellStart"/>
      <w:r w:rsidRPr="00083A29">
        <w:rPr>
          <w:b/>
          <w:bCs/>
          <w:sz w:val="26"/>
          <w:szCs w:val="26"/>
          <w:lang w:val="en-IN"/>
        </w:rPr>
        <w:t>ReentrantLock</w:t>
      </w:r>
      <w:proofErr w:type="spellEnd"/>
      <w:r w:rsidRPr="00083A29">
        <w:rPr>
          <w:sz w:val="26"/>
          <w:szCs w:val="26"/>
          <w:lang w:val="en-IN"/>
        </w:rPr>
        <w:t>, atomic variables </w:t>
      </w:r>
      <w:r w:rsidRPr="00083A29">
        <w:rPr>
          <w:b/>
          <w:bCs/>
          <w:sz w:val="26"/>
          <w:szCs w:val="26"/>
          <w:lang w:val="en-IN"/>
        </w:rPr>
        <w:t>do not block threads</w:t>
      </w:r>
      <w:r w:rsidRPr="00083A29">
        <w:rPr>
          <w:sz w:val="26"/>
          <w:szCs w:val="26"/>
          <w:lang w:val="en-IN"/>
        </w:rPr>
        <w:t>. They utilize </w:t>
      </w:r>
      <w:r w:rsidRPr="00083A29">
        <w:rPr>
          <w:b/>
          <w:bCs/>
          <w:sz w:val="26"/>
          <w:szCs w:val="26"/>
          <w:lang w:val="en-IN"/>
        </w:rPr>
        <w:t>CPU-level atomic instructions</w:t>
      </w:r>
      <w:r w:rsidRPr="00083A29">
        <w:rPr>
          <w:sz w:val="26"/>
          <w:szCs w:val="26"/>
          <w:lang w:val="en-IN"/>
        </w:rPr>
        <w:t> (like compare-and-swap) internally for safe updates.</w:t>
      </w:r>
    </w:p>
    <w:p w14:paraId="5808F7BD" w14:textId="77777777" w:rsidR="00083A29" w:rsidRPr="00083A29" w:rsidRDefault="00083A29" w:rsidP="00083A29">
      <w:pPr>
        <w:numPr>
          <w:ilvl w:val="0"/>
          <w:numId w:val="713"/>
        </w:numPr>
        <w:spacing w:after="40"/>
        <w:rPr>
          <w:sz w:val="26"/>
          <w:szCs w:val="26"/>
          <w:lang w:val="en-IN"/>
        </w:rPr>
      </w:pPr>
      <w:r w:rsidRPr="00083A29">
        <w:rPr>
          <w:b/>
          <w:bCs/>
          <w:sz w:val="26"/>
          <w:szCs w:val="26"/>
          <w:lang w:val="en-IN"/>
        </w:rPr>
        <w:t>Non-blocking</w:t>
      </w:r>
      <w:r w:rsidRPr="00083A29">
        <w:rPr>
          <w:sz w:val="26"/>
          <w:szCs w:val="26"/>
          <w:lang w:val="en-IN"/>
        </w:rPr>
        <w:t>:</w:t>
      </w:r>
    </w:p>
    <w:p w14:paraId="6B14E10E" w14:textId="77777777" w:rsidR="00083A29" w:rsidRPr="00083A29" w:rsidRDefault="00083A29" w:rsidP="00083A29">
      <w:pPr>
        <w:numPr>
          <w:ilvl w:val="1"/>
          <w:numId w:val="713"/>
        </w:numPr>
        <w:spacing w:after="40"/>
        <w:rPr>
          <w:sz w:val="26"/>
          <w:szCs w:val="26"/>
          <w:lang w:val="en-IN"/>
        </w:rPr>
      </w:pPr>
      <w:r w:rsidRPr="00083A29">
        <w:rPr>
          <w:sz w:val="26"/>
          <w:szCs w:val="26"/>
          <w:lang w:val="en-IN"/>
        </w:rPr>
        <w:t>While locks cause threads to block and wait for the critical section, atomic variables avoid this by leveraging </w:t>
      </w:r>
      <w:r w:rsidRPr="00083A29">
        <w:rPr>
          <w:b/>
          <w:bCs/>
          <w:sz w:val="26"/>
          <w:szCs w:val="26"/>
          <w:lang w:val="en-IN"/>
        </w:rPr>
        <w:t>hardware instructions</w:t>
      </w:r>
      <w:r w:rsidRPr="00083A29">
        <w:rPr>
          <w:sz w:val="26"/>
          <w:szCs w:val="26"/>
          <w:lang w:val="en-IN"/>
        </w:rPr>
        <w:t> to handle concurrent modifications.</w:t>
      </w:r>
    </w:p>
    <w:p w14:paraId="1B0AB64C" w14:textId="77777777" w:rsidR="00083A29" w:rsidRPr="00083A29" w:rsidRDefault="00083A29" w:rsidP="00083A29">
      <w:pPr>
        <w:numPr>
          <w:ilvl w:val="0"/>
          <w:numId w:val="713"/>
        </w:numPr>
        <w:spacing w:after="40"/>
        <w:rPr>
          <w:sz w:val="26"/>
          <w:szCs w:val="26"/>
          <w:lang w:val="en-IN"/>
        </w:rPr>
      </w:pPr>
      <w:r w:rsidRPr="00083A29">
        <w:rPr>
          <w:b/>
          <w:bCs/>
          <w:sz w:val="26"/>
          <w:szCs w:val="26"/>
          <w:lang w:val="en-IN"/>
        </w:rPr>
        <w:t>Lightweight and Fast</w:t>
      </w:r>
      <w:r w:rsidRPr="00083A29">
        <w:rPr>
          <w:sz w:val="26"/>
          <w:szCs w:val="26"/>
          <w:lang w:val="en-IN"/>
        </w:rPr>
        <w:t>:</w:t>
      </w:r>
    </w:p>
    <w:p w14:paraId="05003DC8" w14:textId="77777777" w:rsidR="00083A29" w:rsidRPr="00083A29" w:rsidRDefault="00083A29" w:rsidP="00083A29">
      <w:pPr>
        <w:numPr>
          <w:ilvl w:val="1"/>
          <w:numId w:val="713"/>
        </w:numPr>
        <w:spacing w:after="40"/>
        <w:rPr>
          <w:sz w:val="26"/>
          <w:szCs w:val="26"/>
          <w:lang w:val="en-IN"/>
        </w:rPr>
      </w:pPr>
      <w:r w:rsidRPr="00083A29">
        <w:rPr>
          <w:sz w:val="26"/>
          <w:szCs w:val="26"/>
          <w:lang w:val="en-IN"/>
        </w:rPr>
        <w:t>Atomic variables are more lightweight compared to locks (e.g., </w:t>
      </w:r>
      <w:r w:rsidRPr="00083A29">
        <w:rPr>
          <w:b/>
          <w:bCs/>
          <w:sz w:val="26"/>
          <w:szCs w:val="26"/>
          <w:lang w:val="en-IN"/>
        </w:rPr>
        <w:t>synchronized</w:t>
      </w:r>
      <w:r w:rsidRPr="00083A29">
        <w:rPr>
          <w:sz w:val="26"/>
          <w:szCs w:val="26"/>
          <w:lang w:val="en-IN"/>
        </w:rPr>
        <w:t>). They provide high performance as there is no context-switching or thread contention.</w:t>
      </w:r>
    </w:p>
    <w:p w14:paraId="04EA8564" w14:textId="77777777" w:rsidR="00083A29" w:rsidRPr="00083A29" w:rsidRDefault="00083A29" w:rsidP="00083A29">
      <w:pPr>
        <w:spacing w:after="40"/>
        <w:rPr>
          <w:b/>
          <w:bCs/>
          <w:sz w:val="26"/>
          <w:szCs w:val="26"/>
          <w:lang w:val="en-IN"/>
        </w:rPr>
      </w:pPr>
      <w:r w:rsidRPr="00083A29">
        <w:rPr>
          <w:b/>
          <w:bCs/>
          <w:sz w:val="26"/>
          <w:szCs w:val="26"/>
          <w:lang w:val="en-IN"/>
        </w:rPr>
        <w:t>Why Were Atomic Variables Introduced?</w:t>
      </w:r>
    </w:p>
    <w:p w14:paraId="340BF471" w14:textId="77777777" w:rsidR="00083A29" w:rsidRPr="00083A29" w:rsidRDefault="00083A29" w:rsidP="00083A29">
      <w:pPr>
        <w:spacing w:after="40"/>
        <w:rPr>
          <w:sz w:val="26"/>
          <w:szCs w:val="26"/>
          <w:lang w:val="en-IN"/>
        </w:rPr>
      </w:pPr>
      <w:r w:rsidRPr="00083A29">
        <w:rPr>
          <w:sz w:val="26"/>
          <w:szCs w:val="26"/>
          <w:lang w:val="en-IN"/>
        </w:rPr>
        <w:t>Atomic variables were introduced to </w:t>
      </w:r>
      <w:r w:rsidRPr="00083A29">
        <w:rPr>
          <w:b/>
          <w:bCs/>
          <w:sz w:val="26"/>
          <w:szCs w:val="26"/>
          <w:lang w:val="en-IN"/>
        </w:rPr>
        <w:t>overcome the limitations of locks</w:t>
      </w:r>
      <w:r w:rsidRPr="00083A29">
        <w:rPr>
          <w:sz w:val="26"/>
          <w:szCs w:val="26"/>
          <w:lang w:val="en-IN"/>
        </w:rPr>
        <w:t> in multithreaded programming:</w:t>
      </w:r>
    </w:p>
    <w:p w14:paraId="49AD65D9" w14:textId="77777777" w:rsidR="00083A29" w:rsidRPr="00083A29" w:rsidRDefault="00083A29" w:rsidP="00083A29">
      <w:pPr>
        <w:numPr>
          <w:ilvl w:val="0"/>
          <w:numId w:val="714"/>
        </w:numPr>
        <w:spacing w:after="40"/>
        <w:rPr>
          <w:sz w:val="26"/>
          <w:szCs w:val="26"/>
          <w:lang w:val="en-IN"/>
        </w:rPr>
      </w:pPr>
      <w:r w:rsidRPr="00083A29">
        <w:rPr>
          <w:b/>
          <w:bCs/>
          <w:sz w:val="26"/>
          <w:szCs w:val="26"/>
          <w:lang w:val="en-IN"/>
        </w:rPr>
        <w:t>Locks cause blocking</w:t>
      </w:r>
      <w:r w:rsidRPr="00083A29">
        <w:rPr>
          <w:sz w:val="26"/>
          <w:szCs w:val="26"/>
          <w:lang w:val="en-IN"/>
        </w:rPr>
        <w:t>:</w:t>
      </w:r>
    </w:p>
    <w:p w14:paraId="1C2904A9" w14:textId="77777777" w:rsidR="00083A29" w:rsidRPr="00083A29" w:rsidRDefault="00083A29" w:rsidP="00083A29">
      <w:pPr>
        <w:numPr>
          <w:ilvl w:val="1"/>
          <w:numId w:val="714"/>
        </w:numPr>
        <w:spacing w:after="40"/>
        <w:rPr>
          <w:sz w:val="26"/>
          <w:szCs w:val="26"/>
          <w:lang w:val="en-IN"/>
        </w:rPr>
      </w:pPr>
      <w:r w:rsidRPr="00083A29">
        <w:rPr>
          <w:sz w:val="26"/>
          <w:szCs w:val="26"/>
          <w:lang w:val="en-IN"/>
        </w:rPr>
        <w:t>Traditional locks (e.g., </w:t>
      </w:r>
      <w:r w:rsidRPr="00083A29">
        <w:rPr>
          <w:b/>
          <w:bCs/>
          <w:sz w:val="26"/>
          <w:szCs w:val="26"/>
          <w:lang w:val="en-IN"/>
        </w:rPr>
        <w:t>synchronized</w:t>
      </w:r>
      <w:r w:rsidRPr="00083A29">
        <w:rPr>
          <w:sz w:val="26"/>
          <w:szCs w:val="26"/>
          <w:lang w:val="en-IN"/>
        </w:rPr>
        <w:t>, </w:t>
      </w:r>
      <w:proofErr w:type="spellStart"/>
      <w:r w:rsidRPr="00083A29">
        <w:rPr>
          <w:b/>
          <w:bCs/>
          <w:sz w:val="26"/>
          <w:szCs w:val="26"/>
          <w:lang w:val="en-IN"/>
        </w:rPr>
        <w:t>ReentrantLock</w:t>
      </w:r>
      <w:proofErr w:type="spellEnd"/>
      <w:r w:rsidRPr="00083A29">
        <w:rPr>
          <w:sz w:val="26"/>
          <w:szCs w:val="26"/>
          <w:lang w:val="en-IN"/>
        </w:rPr>
        <w:t>) require threads to wait, leading to unnecessary overhead and contention.</w:t>
      </w:r>
    </w:p>
    <w:p w14:paraId="6CA47E2A" w14:textId="77777777" w:rsidR="00083A29" w:rsidRPr="00083A29" w:rsidRDefault="00083A29" w:rsidP="00083A29">
      <w:pPr>
        <w:numPr>
          <w:ilvl w:val="0"/>
          <w:numId w:val="714"/>
        </w:numPr>
        <w:spacing w:after="40"/>
        <w:rPr>
          <w:sz w:val="26"/>
          <w:szCs w:val="26"/>
          <w:lang w:val="en-IN"/>
        </w:rPr>
      </w:pPr>
      <w:r w:rsidRPr="00083A29">
        <w:rPr>
          <w:b/>
          <w:bCs/>
          <w:sz w:val="26"/>
          <w:szCs w:val="26"/>
          <w:lang w:val="en-IN"/>
        </w:rPr>
        <w:t>Race Conditions</w:t>
      </w:r>
      <w:r w:rsidRPr="00083A29">
        <w:rPr>
          <w:sz w:val="26"/>
          <w:szCs w:val="26"/>
          <w:lang w:val="en-IN"/>
        </w:rPr>
        <w:t>:</w:t>
      </w:r>
    </w:p>
    <w:p w14:paraId="7D8908FD" w14:textId="77777777" w:rsidR="00083A29" w:rsidRPr="00083A29" w:rsidRDefault="00083A29" w:rsidP="00083A29">
      <w:pPr>
        <w:numPr>
          <w:ilvl w:val="1"/>
          <w:numId w:val="714"/>
        </w:numPr>
        <w:spacing w:after="40"/>
        <w:rPr>
          <w:sz w:val="26"/>
          <w:szCs w:val="26"/>
          <w:lang w:val="en-IN"/>
        </w:rPr>
      </w:pPr>
      <w:r w:rsidRPr="00083A29">
        <w:rPr>
          <w:sz w:val="26"/>
          <w:szCs w:val="26"/>
          <w:lang w:val="en-IN"/>
        </w:rPr>
        <w:t>Incrementing or modifying shared variables is not atomic in nature, leading to race conditions when accessed by multiple threads.</w:t>
      </w:r>
    </w:p>
    <w:p w14:paraId="0D2ADC4E" w14:textId="77777777" w:rsidR="00083A29" w:rsidRPr="00083A29" w:rsidRDefault="00083A29" w:rsidP="00083A29">
      <w:pPr>
        <w:numPr>
          <w:ilvl w:val="0"/>
          <w:numId w:val="714"/>
        </w:numPr>
        <w:spacing w:after="40"/>
        <w:rPr>
          <w:sz w:val="26"/>
          <w:szCs w:val="26"/>
          <w:lang w:val="en-IN"/>
        </w:rPr>
      </w:pPr>
      <w:r w:rsidRPr="00083A29">
        <w:rPr>
          <w:b/>
          <w:bCs/>
          <w:sz w:val="26"/>
          <w:szCs w:val="26"/>
          <w:lang w:val="en-IN"/>
        </w:rPr>
        <w:t>Performance</w:t>
      </w:r>
      <w:r w:rsidRPr="00083A29">
        <w:rPr>
          <w:sz w:val="26"/>
          <w:szCs w:val="26"/>
          <w:lang w:val="en-IN"/>
        </w:rPr>
        <w:t>:</w:t>
      </w:r>
    </w:p>
    <w:p w14:paraId="405262B2" w14:textId="77777777" w:rsidR="00083A29" w:rsidRPr="00083A29" w:rsidRDefault="00083A29" w:rsidP="00083A29">
      <w:pPr>
        <w:numPr>
          <w:ilvl w:val="1"/>
          <w:numId w:val="714"/>
        </w:numPr>
        <w:spacing w:after="40"/>
        <w:rPr>
          <w:sz w:val="26"/>
          <w:szCs w:val="26"/>
          <w:lang w:val="en-IN"/>
        </w:rPr>
      </w:pPr>
      <w:r w:rsidRPr="00083A29">
        <w:rPr>
          <w:sz w:val="26"/>
          <w:szCs w:val="26"/>
          <w:lang w:val="en-IN"/>
        </w:rPr>
        <w:t xml:space="preserve">Atomic variables offer faster performance in cases of frequent read-modify-write operations, especially when updates are </w:t>
      </w:r>
      <w:proofErr w:type="gramStart"/>
      <w:r w:rsidRPr="00083A29">
        <w:rPr>
          <w:sz w:val="26"/>
          <w:szCs w:val="26"/>
          <w:lang w:val="en-IN"/>
        </w:rPr>
        <w:t>frequent</w:t>
      </w:r>
      <w:proofErr w:type="gramEnd"/>
      <w:r w:rsidRPr="00083A29">
        <w:rPr>
          <w:sz w:val="26"/>
          <w:szCs w:val="26"/>
          <w:lang w:val="en-IN"/>
        </w:rPr>
        <w:t xml:space="preserve"> but contention is low.</w:t>
      </w:r>
    </w:p>
    <w:p w14:paraId="33A10FA5" w14:textId="77777777" w:rsidR="00083A29" w:rsidRPr="00083A29" w:rsidRDefault="00000000" w:rsidP="00083A29">
      <w:pPr>
        <w:spacing w:after="40"/>
        <w:rPr>
          <w:sz w:val="26"/>
          <w:szCs w:val="26"/>
          <w:lang w:val="en-IN"/>
        </w:rPr>
      </w:pPr>
      <w:r>
        <w:rPr>
          <w:sz w:val="26"/>
          <w:szCs w:val="26"/>
          <w:lang w:val="en-IN"/>
        </w:rPr>
        <w:pict w14:anchorId="271C54B6">
          <v:rect id="_x0000_i1058" style="width:0;height:0" o:hralign="center" o:hrstd="t" o:hrnoshade="t" o:hr="t" fillcolor="#f3f4f6" stroked="f"/>
        </w:pict>
      </w:r>
    </w:p>
    <w:p w14:paraId="44E203A2" w14:textId="77777777" w:rsidR="00083A29" w:rsidRPr="00083A29" w:rsidRDefault="00083A29" w:rsidP="00083A29">
      <w:pPr>
        <w:spacing w:after="40"/>
        <w:rPr>
          <w:b/>
          <w:bCs/>
          <w:sz w:val="26"/>
          <w:szCs w:val="26"/>
          <w:lang w:val="en-IN"/>
        </w:rPr>
      </w:pPr>
      <w:r w:rsidRPr="00083A29">
        <w:rPr>
          <w:b/>
          <w:bCs/>
          <w:sz w:val="26"/>
          <w:szCs w:val="26"/>
          <w:lang w:val="en-IN"/>
        </w:rPr>
        <w:t>Types of Atomic Variables in Java</w:t>
      </w:r>
    </w:p>
    <w:p w14:paraId="2DB23DC3" w14:textId="77777777" w:rsidR="00083A29" w:rsidRPr="00083A29" w:rsidRDefault="00083A29" w:rsidP="00083A29">
      <w:pPr>
        <w:spacing w:after="40"/>
        <w:rPr>
          <w:sz w:val="26"/>
          <w:szCs w:val="26"/>
          <w:lang w:val="en-IN"/>
        </w:rPr>
      </w:pPr>
      <w:r w:rsidRPr="00083A29">
        <w:rPr>
          <w:sz w:val="26"/>
          <w:szCs w:val="26"/>
          <w:lang w:val="en-IN"/>
        </w:rPr>
        <w:t>Java provides several atomic classes to handle different types of variables:</w:t>
      </w:r>
    </w:p>
    <w:p w14:paraId="29F82880" w14:textId="77777777" w:rsidR="00083A29" w:rsidRPr="00083A29" w:rsidRDefault="00083A29" w:rsidP="00083A29">
      <w:pPr>
        <w:numPr>
          <w:ilvl w:val="0"/>
          <w:numId w:val="715"/>
        </w:numPr>
        <w:spacing w:after="40"/>
        <w:rPr>
          <w:sz w:val="26"/>
          <w:szCs w:val="26"/>
          <w:lang w:val="en-IN"/>
        </w:rPr>
      </w:pPr>
      <w:proofErr w:type="spellStart"/>
      <w:r w:rsidRPr="00083A29">
        <w:rPr>
          <w:b/>
          <w:bCs/>
          <w:sz w:val="26"/>
          <w:szCs w:val="26"/>
          <w:lang w:val="en-IN"/>
        </w:rPr>
        <w:t>AtomicInteger</w:t>
      </w:r>
      <w:proofErr w:type="spellEnd"/>
      <w:r w:rsidRPr="00083A29">
        <w:rPr>
          <w:sz w:val="26"/>
          <w:szCs w:val="26"/>
          <w:lang w:val="en-IN"/>
        </w:rPr>
        <w:t>:</w:t>
      </w:r>
    </w:p>
    <w:p w14:paraId="303674FE" w14:textId="77777777" w:rsidR="00083A29" w:rsidRPr="00083A29" w:rsidRDefault="00083A29" w:rsidP="00083A29">
      <w:pPr>
        <w:numPr>
          <w:ilvl w:val="1"/>
          <w:numId w:val="715"/>
        </w:numPr>
        <w:spacing w:after="40"/>
        <w:rPr>
          <w:sz w:val="26"/>
          <w:szCs w:val="26"/>
          <w:lang w:val="en-IN"/>
        </w:rPr>
      </w:pPr>
      <w:r w:rsidRPr="00083A29">
        <w:rPr>
          <w:sz w:val="26"/>
          <w:szCs w:val="26"/>
          <w:lang w:val="en-IN"/>
        </w:rPr>
        <w:t>Provides atomic operations on </w:t>
      </w:r>
      <w:r w:rsidRPr="00083A29">
        <w:rPr>
          <w:b/>
          <w:bCs/>
          <w:sz w:val="26"/>
          <w:szCs w:val="26"/>
          <w:lang w:val="en-IN"/>
        </w:rPr>
        <w:t>int</w:t>
      </w:r>
      <w:r w:rsidRPr="00083A29">
        <w:rPr>
          <w:sz w:val="26"/>
          <w:szCs w:val="26"/>
          <w:lang w:val="en-IN"/>
        </w:rPr>
        <w:t> values.</w:t>
      </w:r>
    </w:p>
    <w:p w14:paraId="3432FA7B" w14:textId="77777777" w:rsidR="00083A29" w:rsidRPr="00083A29" w:rsidRDefault="00083A29" w:rsidP="00083A29">
      <w:pPr>
        <w:numPr>
          <w:ilvl w:val="1"/>
          <w:numId w:val="715"/>
        </w:numPr>
        <w:spacing w:after="40"/>
        <w:rPr>
          <w:sz w:val="26"/>
          <w:szCs w:val="26"/>
          <w:lang w:val="en-IN"/>
        </w:rPr>
      </w:pPr>
      <w:r w:rsidRPr="00083A29">
        <w:rPr>
          <w:sz w:val="26"/>
          <w:szCs w:val="26"/>
          <w:lang w:val="en-IN"/>
        </w:rPr>
        <w:t>Example: Incrementing (</w:t>
      </w:r>
      <w:proofErr w:type="spellStart"/>
      <w:r w:rsidRPr="00083A29">
        <w:rPr>
          <w:b/>
          <w:bCs/>
          <w:sz w:val="26"/>
          <w:szCs w:val="26"/>
          <w:lang w:val="en-IN"/>
        </w:rPr>
        <w:t>incrementAndGet</w:t>
      </w:r>
      <w:proofErr w:type="spellEnd"/>
      <w:r w:rsidRPr="00083A29">
        <w:rPr>
          <w:sz w:val="26"/>
          <w:szCs w:val="26"/>
          <w:lang w:val="en-IN"/>
        </w:rPr>
        <w:t>), decrementing (</w:t>
      </w:r>
      <w:proofErr w:type="spellStart"/>
      <w:r w:rsidRPr="00083A29">
        <w:rPr>
          <w:b/>
          <w:bCs/>
          <w:sz w:val="26"/>
          <w:szCs w:val="26"/>
          <w:lang w:val="en-IN"/>
        </w:rPr>
        <w:t>decrementAndGet</w:t>
      </w:r>
      <w:proofErr w:type="spellEnd"/>
      <w:r w:rsidRPr="00083A29">
        <w:rPr>
          <w:sz w:val="26"/>
          <w:szCs w:val="26"/>
          <w:lang w:val="en-IN"/>
        </w:rPr>
        <w:t>), or swapping (</w:t>
      </w:r>
      <w:proofErr w:type="spellStart"/>
      <w:r w:rsidRPr="00083A29">
        <w:rPr>
          <w:b/>
          <w:bCs/>
          <w:sz w:val="26"/>
          <w:szCs w:val="26"/>
          <w:lang w:val="en-IN"/>
        </w:rPr>
        <w:t>compareAndSet</w:t>
      </w:r>
      <w:proofErr w:type="spellEnd"/>
      <w:r w:rsidRPr="00083A29">
        <w:rPr>
          <w:sz w:val="26"/>
          <w:szCs w:val="26"/>
          <w:lang w:val="en-IN"/>
        </w:rPr>
        <w:t>).</w:t>
      </w:r>
    </w:p>
    <w:p w14:paraId="22C02218" w14:textId="77777777" w:rsidR="00083A29" w:rsidRPr="00083A29" w:rsidRDefault="00083A29" w:rsidP="00083A29">
      <w:pPr>
        <w:numPr>
          <w:ilvl w:val="0"/>
          <w:numId w:val="715"/>
        </w:numPr>
        <w:spacing w:after="40"/>
        <w:rPr>
          <w:sz w:val="26"/>
          <w:szCs w:val="26"/>
          <w:lang w:val="en-IN"/>
        </w:rPr>
      </w:pPr>
      <w:proofErr w:type="spellStart"/>
      <w:r w:rsidRPr="00083A29">
        <w:rPr>
          <w:b/>
          <w:bCs/>
          <w:sz w:val="26"/>
          <w:szCs w:val="26"/>
          <w:lang w:val="en-IN"/>
        </w:rPr>
        <w:t>AtomicLong</w:t>
      </w:r>
      <w:proofErr w:type="spellEnd"/>
      <w:r w:rsidRPr="00083A29">
        <w:rPr>
          <w:sz w:val="26"/>
          <w:szCs w:val="26"/>
          <w:lang w:val="en-IN"/>
        </w:rPr>
        <w:t>:</w:t>
      </w:r>
    </w:p>
    <w:p w14:paraId="3FE8AB4A" w14:textId="77777777" w:rsidR="00083A29" w:rsidRPr="00083A29" w:rsidRDefault="00083A29" w:rsidP="00083A29">
      <w:pPr>
        <w:numPr>
          <w:ilvl w:val="1"/>
          <w:numId w:val="715"/>
        </w:numPr>
        <w:spacing w:after="40"/>
        <w:rPr>
          <w:sz w:val="26"/>
          <w:szCs w:val="26"/>
          <w:lang w:val="en-IN"/>
        </w:rPr>
      </w:pPr>
      <w:r w:rsidRPr="00083A29">
        <w:rPr>
          <w:sz w:val="26"/>
          <w:szCs w:val="26"/>
          <w:lang w:val="en-IN"/>
        </w:rPr>
        <w:t>Provides atomic operations on </w:t>
      </w:r>
      <w:r w:rsidRPr="00083A29">
        <w:rPr>
          <w:b/>
          <w:bCs/>
          <w:sz w:val="26"/>
          <w:szCs w:val="26"/>
          <w:lang w:val="en-IN"/>
        </w:rPr>
        <w:t>long</w:t>
      </w:r>
      <w:r w:rsidRPr="00083A29">
        <w:rPr>
          <w:sz w:val="26"/>
          <w:szCs w:val="26"/>
          <w:lang w:val="en-IN"/>
        </w:rPr>
        <w:t> values.</w:t>
      </w:r>
    </w:p>
    <w:p w14:paraId="5C00150A" w14:textId="77777777" w:rsidR="00083A29" w:rsidRPr="00083A29" w:rsidRDefault="00083A29" w:rsidP="00083A29">
      <w:pPr>
        <w:numPr>
          <w:ilvl w:val="0"/>
          <w:numId w:val="715"/>
        </w:numPr>
        <w:spacing w:after="40"/>
        <w:rPr>
          <w:sz w:val="26"/>
          <w:szCs w:val="26"/>
          <w:lang w:val="en-IN"/>
        </w:rPr>
      </w:pPr>
      <w:proofErr w:type="spellStart"/>
      <w:r w:rsidRPr="00083A29">
        <w:rPr>
          <w:b/>
          <w:bCs/>
          <w:sz w:val="26"/>
          <w:szCs w:val="26"/>
          <w:lang w:val="en-IN"/>
        </w:rPr>
        <w:t>AtomicBoolean</w:t>
      </w:r>
      <w:proofErr w:type="spellEnd"/>
      <w:r w:rsidRPr="00083A29">
        <w:rPr>
          <w:sz w:val="26"/>
          <w:szCs w:val="26"/>
          <w:lang w:val="en-IN"/>
        </w:rPr>
        <w:t>:</w:t>
      </w:r>
    </w:p>
    <w:p w14:paraId="0A3414B3" w14:textId="77777777" w:rsidR="00083A29" w:rsidRPr="00083A29" w:rsidRDefault="00083A29" w:rsidP="00083A29">
      <w:pPr>
        <w:numPr>
          <w:ilvl w:val="1"/>
          <w:numId w:val="715"/>
        </w:numPr>
        <w:spacing w:after="40"/>
        <w:rPr>
          <w:sz w:val="26"/>
          <w:szCs w:val="26"/>
          <w:lang w:val="en-IN"/>
        </w:rPr>
      </w:pPr>
      <w:r w:rsidRPr="00083A29">
        <w:rPr>
          <w:sz w:val="26"/>
          <w:szCs w:val="26"/>
          <w:lang w:val="en-IN"/>
        </w:rPr>
        <w:t>Provides atomic operations on </w:t>
      </w:r>
      <w:proofErr w:type="spellStart"/>
      <w:r w:rsidRPr="00083A29">
        <w:rPr>
          <w:b/>
          <w:bCs/>
          <w:sz w:val="26"/>
          <w:szCs w:val="26"/>
          <w:lang w:val="en-IN"/>
        </w:rPr>
        <w:t>boolean</w:t>
      </w:r>
      <w:proofErr w:type="spellEnd"/>
      <w:r w:rsidRPr="00083A29">
        <w:rPr>
          <w:sz w:val="26"/>
          <w:szCs w:val="26"/>
          <w:lang w:val="en-IN"/>
        </w:rPr>
        <w:t> values.</w:t>
      </w:r>
    </w:p>
    <w:p w14:paraId="0B0AD85E" w14:textId="77777777" w:rsidR="00083A29" w:rsidRPr="00083A29" w:rsidRDefault="00083A29" w:rsidP="00083A29">
      <w:pPr>
        <w:numPr>
          <w:ilvl w:val="0"/>
          <w:numId w:val="715"/>
        </w:numPr>
        <w:spacing w:after="40"/>
        <w:rPr>
          <w:sz w:val="26"/>
          <w:szCs w:val="26"/>
          <w:lang w:val="en-IN"/>
        </w:rPr>
      </w:pPr>
      <w:proofErr w:type="spellStart"/>
      <w:r w:rsidRPr="00083A29">
        <w:rPr>
          <w:b/>
          <w:bCs/>
          <w:sz w:val="26"/>
          <w:szCs w:val="26"/>
          <w:lang w:val="en-IN"/>
        </w:rPr>
        <w:t>AtomicReference</w:t>
      </w:r>
      <w:proofErr w:type="spellEnd"/>
      <w:r w:rsidRPr="00083A29">
        <w:rPr>
          <w:b/>
          <w:bCs/>
          <w:sz w:val="26"/>
          <w:szCs w:val="26"/>
          <w:lang w:val="en-IN"/>
        </w:rPr>
        <w:t>&lt;T&gt;</w:t>
      </w:r>
      <w:r w:rsidRPr="00083A29">
        <w:rPr>
          <w:sz w:val="26"/>
          <w:szCs w:val="26"/>
          <w:lang w:val="en-IN"/>
        </w:rPr>
        <w:t>:</w:t>
      </w:r>
    </w:p>
    <w:p w14:paraId="3A1B509C" w14:textId="77777777" w:rsidR="00083A29" w:rsidRPr="00083A29" w:rsidRDefault="00083A29" w:rsidP="00083A29">
      <w:pPr>
        <w:numPr>
          <w:ilvl w:val="1"/>
          <w:numId w:val="715"/>
        </w:numPr>
        <w:spacing w:after="40"/>
        <w:rPr>
          <w:sz w:val="26"/>
          <w:szCs w:val="26"/>
          <w:lang w:val="en-IN"/>
        </w:rPr>
      </w:pPr>
      <w:r w:rsidRPr="00083A29">
        <w:rPr>
          <w:sz w:val="26"/>
          <w:szCs w:val="26"/>
          <w:lang w:val="en-IN"/>
        </w:rPr>
        <w:t>Allows atomic operations on object references. Useful when you need to update object references atomically.</w:t>
      </w:r>
    </w:p>
    <w:p w14:paraId="2FDBDDD2" w14:textId="77777777" w:rsidR="005B208C" w:rsidRPr="005B208C" w:rsidRDefault="005B208C" w:rsidP="005B208C">
      <w:pPr>
        <w:spacing w:after="40"/>
        <w:rPr>
          <w:b/>
          <w:bCs/>
          <w:sz w:val="26"/>
          <w:szCs w:val="26"/>
          <w:lang w:val="en-IN"/>
        </w:rPr>
      </w:pPr>
      <w:r w:rsidRPr="005B208C">
        <w:rPr>
          <w:b/>
          <w:bCs/>
          <w:sz w:val="26"/>
          <w:szCs w:val="26"/>
          <w:lang w:val="en-IN"/>
        </w:rPr>
        <w:t>How Atomic Variables Operate Internally</w:t>
      </w:r>
    </w:p>
    <w:p w14:paraId="20D99343" w14:textId="77777777" w:rsidR="005B208C" w:rsidRPr="005B208C" w:rsidRDefault="005B208C" w:rsidP="005B208C">
      <w:pPr>
        <w:spacing w:after="40"/>
        <w:rPr>
          <w:sz w:val="26"/>
          <w:szCs w:val="26"/>
          <w:lang w:val="en-IN"/>
        </w:rPr>
      </w:pPr>
      <w:r w:rsidRPr="005B208C">
        <w:rPr>
          <w:sz w:val="26"/>
          <w:szCs w:val="26"/>
          <w:lang w:val="en-IN"/>
        </w:rPr>
        <w:t>Atomic variables rely on </w:t>
      </w:r>
      <w:r w:rsidRPr="005B208C">
        <w:rPr>
          <w:b/>
          <w:bCs/>
          <w:sz w:val="26"/>
          <w:szCs w:val="26"/>
          <w:lang w:val="en-IN"/>
        </w:rPr>
        <w:t>atomic instructions provided by the CPU</w:t>
      </w:r>
      <w:r w:rsidRPr="005B208C">
        <w:rPr>
          <w:sz w:val="26"/>
          <w:szCs w:val="26"/>
          <w:lang w:val="en-IN"/>
        </w:rPr>
        <w:t>, such as:</w:t>
      </w:r>
    </w:p>
    <w:p w14:paraId="55F3403D" w14:textId="77777777" w:rsidR="005B208C" w:rsidRPr="005B208C" w:rsidRDefault="005B208C" w:rsidP="005B208C">
      <w:pPr>
        <w:numPr>
          <w:ilvl w:val="0"/>
          <w:numId w:val="716"/>
        </w:numPr>
        <w:spacing w:after="40"/>
        <w:rPr>
          <w:sz w:val="26"/>
          <w:szCs w:val="26"/>
          <w:lang w:val="en-IN"/>
        </w:rPr>
      </w:pPr>
      <w:r w:rsidRPr="005B208C">
        <w:rPr>
          <w:b/>
          <w:bCs/>
          <w:sz w:val="26"/>
          <w:szCs w:val="26"/>
          <w:lang w:val="en-IN"/>
        </w:rPr>
        <w:t>CAS (Compare-And-Swap)</w:t>
      </w:r>
      <w:r w:rsidRPr="005B208C">
        <w:rPr>
          <w:sz w:val="26"/>
          <w:szCs w:val="26"/>
          <w:lang w:val="en-IN"/>
        </w:rPr>
        <w:t>:</w:t>
      </w:r>
    </w:p>
    <w:p w14:paraId="6FF44843" w14:textId="77777777" w:rsidR="005B208C" w:rsidRPr="005B208C" w:rsidRDefault="005B208C" w:rsidP="005B208C">
      <w:pPr>
        <w:numPr>
          <w:ilvl w:val="1"/>
          <w:numId w:val="716"/>
        </w:numPr>
        <w:spacing w:after="40"/>
        <w:rPr>
          <w:sz w:val="26"/>
          <w:szCs w:val="26"/>
          <w:lang w:val="en-IN"/>
        </w:rPr>
      </w:pPr>
      <w:r w:rsidRPr="005B208C">
        <w:rPr>
          <w:sz w:val="26"/>
          <w:szCs w:val="26"/>
          <w:lang w:val="en-IN"/>
        </w:rPr>
        <w:t>A low-level, hardware-based instruction used to atomically update a value.</w:t>
      </w:r>
    </w:p>
    <w:p w14:paraId="098525F5" w14:textId="77777777" w:rsidR="005B208C" w:rsidRPr="005B208C" w:rsidRDefault="005B208C" w:rsidP="005B208C">
      <w:pPr>
        <w:numPr>
          <w:ilvl w:val="1"/>
          <w:numId w:val="716"/>
        </w:numPr>
        <w:spacing w:after="40"/>
        <w:rPr>
          <w:sz w:val="26"/>
          <w:szCs w:val="26"/>
          <w:lang w:val="en-IN"/>
        </w:rPr>
      </w:pPr>
      <w:r w:rsidRPr="005B208C">
        <w:rPr>
          <w:sz w:val="26"/>
          <w:szCs w:val="26"/>
          <w:lang w:val="en-IN"/>
        </w:rPr>
        <w:t>CAS reads a value and attempts to update it if the currently stored value is the expected value. If another thread has already updated the value, CAS fails, and the operation retries.</w:t>
      </w:r>
    </w:p>
    <w:p w14:paraId="540DE5F8" w14:textId="77777777" w:rsidR="005B208C" w:rsidRPr="005B208C" w:rsidRDefault="005B208C" w:rsidP="005B208C">
      <w:pPr>
        <w:spacing w:after="40"/>
        <w:rPr>
          <w:sz w:val="26"/>
          <w:szCs w:val="26"/>
          <w:lang w:val="en-IN"/>
        </w:rPr>
      </w:pPr>
      <w:r w:rsidRPr="005B208C">
        <w:rPr>
          <w:b/>
          <w:bCs/>
          <w:sz w:val="26"/>
          <w:szCs w:val="26"/>
          <w:lang w:val="en-IN"/>
        </w:rPr>
        <w:t>Steps of CAS</w:t>
      </w:r>
      <w:r w:rsidRPr="005B208C">
        <w:rPr>
          <w:sz w:val="26"/>
          <w:szCs w:val="26"/>
          <w:lang w:val="en-IN"/>
        </w:rPr>
        <w:t>:</w:t>
      </w:r>
    </w:p>
    <w:p w14:paraId="343C3D40" w14:textId="77777777" w:rsidR="005B208C" w:rsidRPr="005B208C" w:rsidRDefault="005B208C" w:rsidP="005B208C">
      <w:pPr>
        <w:numPr>
          <w:ilvl w:val="1"/>
          <w:numId w:val="716"/>
        </w:numPr>
        <w:spacing w:after="40"/>
        <w:rPr>
          <w:sz w:val="26"/>
          <w:szCs w:val="26"/>
          <w:lang w:val="en-IN"/>
        </w:rPr>
      </w:pPr>
      <w:r w:rsidRPr="005B208C">
        <w:rPr>
          <w:sz w:val="26"/>
          <w:szCs w:val="26"/>
          <w:lang w:val="en-IN"/>
        </w:rPr>
        <w:t>Read the current value.</w:t>
      </w:r>
    </w:p>
    <w:p w14:paraId="06069825" w14:textId="77777777" w:rsidR="005B208C" w:rsidRPr="005B208C" w:rsidRDefault="005B208C" w:rsidP="005B208C">
      <w:pPr>
        <w:numPr>
          <w:ilvl w:val="1"/>
          <w:numId w:val="716"/>
        </w:numPr>
        <w:spacing w:after="40"/>
        <w:rPr>
          <w:sz w:val="26"/>
          <w:szCs w:val="26"/>
          <w:lang w:val="en-IN"/>
        </w:rPr>
      </w:pPr>
      <w:r w:rsidRPr="005B208C">
        <w:rPr>
          <w:sz w:val="26"/>
          <w:szCs w:val="26"/>
          <w:lang w:val="en-IN"/>
        </w:rPr>
        <w:t>Check if the value has changed while performing the operation.</w:t>
      </w:r>
    </w:p>
    <w:p w14:paraId="46077964" w14:textId="77777777" w:rsidR="005B208C" w:rsidRPr="005B208C" w:rsidRDefault="005B208C" w:rsidP="005B208C">
      <w:pPr>
        <w:numPr>
          <w:ilvl w:val="1"/>
          <w:numId w:val="716"/>
        </w:numPr>
        <w:spacing w:after="40"/>
        <w:rPr>
          <w:sz w:val="26"/>
          <w:szCs w:val="26"/>
          <w:lang w:val="en-IN"/>
        </w:rPr>
      </w:pPr>
      <w:r w:rsidRPr="005B208C">
        <w:rPr>
          <w:sz w:val="26"/>
          <w:szCs w:val="26"/>
          <w:lang w:val="en-IN"/>
        </w:rPr>
        <w:t>If unchanged, update the value.</w:t>
      </w:r>
    </w:p>
    <w:p w14:paraId="27C8C2C7" w14:textId="77777777" w:rsidR="005B208C" w:rsidRPr="005B208C" w:rsidRDefault="005B208C" w:rsidP="005B208C">
      <w:pPr>
        <w:numPr>
          <w:ilvl w:val="1"/>
          <w:numId w:val="716"/>
        </w:numPr>
        <w:spacing w:after="40"/>
        <w:rPr>
          <w:sz w:val="26"/>
          <w:szCs w:val="26"/>
          <w:lang w:val="en-IN"/>
        </w:rPr>
      </w:pPr>
      <w:r w:rsidRPr="005B208C">
        <w:rPr>
          <w:sz w:val="26"/>
          <w:szCs w:val="26"/>
          <w:lang w:val="en-IN"/>
        </w:rPr>
        <w:t>If changed, retry until successful.</w:t>
      </w:r>
    </w:p>
    <w:p w14:paraId="3F933182" w14:textId="77777777" w:rsidR="00083A29" w:rsidRPr="00083A29" w:rsidRDefault="00083A29" w:rsidP="00083A29"/>
    <w:p w14:paraId="639F8B1B" w14:textId="789A2D14" w:rsidR="00707BFA" w:rsidRDefault="00707BFA" w:rsidP="00707BFA">
      <w:pPr>
        <w:pStyle w:val="Heading2"/>
        <w:rPr>
          <w:rFonts w:eastAsia="Calibri"/>
          <w:b/>
          <w:bCs/>
          <w:lang w:val="en-IN"/>
        </w:rPr>
      </w:pPr>
      <w:r w:rsidRPr="00F219E5">
        <w:rPr>
          <w:rFonts w:eastAsia="Calibri"/>
          <w:b/>
          <w:bCs/>
        </w:rPr>
        <w:t xml:space="preserve">What are locking </w:t>
      </w:r>
      <w:proofErr w:type="gramStart"/>
      <w:r w:rsidRPr="00F219E5">
        <w:rPr>
          <w:rFonts w:eastAsia="Calibri"/>
          <w:b/>
          <w:bCs/>
        </w:rPr>
        <w:t>system</w:t>
      </w:r>
      <w:proofErr w:type="gramEnd"/>
      <w:r w:rsidRPr="00F219E5">
        <w:rPr>
          <w:rFonts w:eastAsia="Calibri"/>
          <w:b/>
          <w:bCs/>
        </w:rPr>
        <w:t xml:space="preserve"> in multithreading explain</w:t>
      </w:r>
      <w:r w:rsidRPr="00150E3D">
        <w:rPr>
          <w:rFonts w:eastAsia="Calibri"/>
          <w:b/>
          <w:bCs/>
          <w:lang w:val="en-IN"/>
        </w:rPr>
        <w:t>?</w:t>
      </w:r>
    </w:p>
    <w:p w14:paraId="7AA86BEA" w14:textId="77777777" w:rsidR="00707BFA" w:rsidRPr="00F219E5" w:rsidRDefault="00707BFA" w:rsidP="00707BFA">
      <w:pPr>
        <w:spacing w:after="40"/>
        <w:rPr>
          <w:sz w:val="26"/>
          <w:szCs w:val="26"/>
          <w:lang w:val="en-IN"/>
        </w:rPr>
      </w:pPr>
      <w:r>
        <w:rPr>
          <w:sz w:val="26"/>
          <w:szCs w:val="26"/>
          <w:lang w:val="en-IN"/>
        </w:rPr>
        <w:t>A</w:t>
      </w:r>
      <w:r w:rsidRPr="00F219E5">
        <w:rPr>
          <w:sz w:val="26"/>
          <w:szCs w:val="26"/>
          <w:lang w:val="en-IN"/>
        </w:rPr>
        <w:t xml:space="preserve"> locking system is a mechanism that synchronizes access to a shared resource between multiple threads. The primary goal of a locking system is to prevent "race conditions," which occur when two or more threads attempt to modify shared data at the same time, potentially leading to inconsistent or unpredictable outcomes.</w:t>
      </w:r>
    </w:p>
    <w:p w14:paraId="2A40D96F" w14:textId="77777777" w:rsidR="00707BFA" w:rsidRPr="00F219E5" w:rsidRDefault="00707BFA" w:rsidP="00707BFA">
      <w:pPr>
        <w:spacing w:after="40"/>
        <w:rPr>
          <w:b/>
          <w:bCs/>
          <w:sz w:val="26"/>
          <w:szCs w:val="26"/>
          <w:lang w:val="en-IN"/>
        </w:rPr>
      </w:pPr>
      <w:r w:rsidRPr="00F219E5">
        <w:rPr>
          <w:b/>
          <w:bCs/>
          <w:sz w:val="26"/>
          <w:szCs w:val="26"/>
          <w:lang w:val="en-IN"/>
        </w:rPr>
        <w:t>Types of Locks</w:t>
      </w:r>
    </w:p>
    <w:p w14:paraId="14E240AF" w14:textId="77777777" w:rsidR="00707BFA" w:rsidRPr="00F219E5" w:rsidRDefault="00707BFA" w:rsidP="00707BFA">
      <w:pPr>
        <w:numPr>
          <w:ilvl w:val="0"/>
          <w:numId w:val="223"/>
        </w:numPr>
        <w:spacing w:after="40"/>
        <w:rPr>
          <w:sz w:val="26"/>
          <w:szCs w:val="26"/>
          <w:lang w:val="en-IN"/>
        </w:rPr>
      </w:pPr>
      <w:r w:rsidRPr="00F219E5">
        <w:rPr>
          <w:b/>
          <w:bCs/>
          <w:sz w:val="26"/>
          <w:szCs w:val="26"/>
          <w:lang w:val="en-IN"/>
        </w:rPr>
        <w:t>Mutex (Mutual Exclusion):</w:t>
      </w:r>
    </w:p>
    <w:p w14:paraId="46D82662" w14:textId="77777777" w:rsidR="00707BFA" w:rsidRPr="00F219E5" w:rsidRDefault="00707BFA" w:rsidP="00707BFA">
      <w:pPr>
        <w:numPr>
          <w:ilvl w:val="1"/>
          <w:numId w:val="223"/>
        </w:numPr>
        <w:spacing w:after="40"/>
        <w:rPr>
          <w:sz w:val="26"/>
          <w:szCs w:val="26"/>
          <w:lang w:val="en-IN"/>
        </w:rPr>
      </w:pPr>
      <w:r w:rsidRPr="00F219E5">
        <w:rPr>
          <w:sz w:val="26"/>
          <w:szCs w:val="26"/>
          <w:lang w:val="en-IN"/>
        </w:rPr>
        <w:t>A mutex is a lock that allows only one thread to access a resource at a time. When a thread acquires a mutex, other threads must wait until the mutex is released by the owning thread.</w:t>
      </w:r>
    </w:p>
    <w:p w14:paraId="6D4548E7" w14:textId="77777777" w:rsidR="00707BFA" w:rsidRPr="00F219E5" w:rsidRDefault="00707BFA" w:rsidP="00707BFA">
      <w:pPr>
        <w:numPr>
          <w:ilvl w:val="0"/>
          <w:numId w:val="223"/>
        </w:numPr>
        <w:spacing w:after="40"/>
        <w:rPr>
          <w:sz w:val="26"/>
          <w:szCs w:val="26"/>
          <w:lang w:val="en-IN"/>
        </w:rPr>
      </w:pPr>
      <w:r w:rsidRPr="00F219E5">
        <w:rPr>
          <w:b/>
          <w:bCs/>
          <w:sz w:val="26"/>
          <w:szCs w:val="26"/>
          <w:lang w:val="en-IN"/>
        </w:rPr>
        <w:t>Semaphore:</w:t>
      </w:r>
    </w:p>
    <w:p w14:paraId="160AB4D1" w14:textId="77777777" w:rsidR="00707BFA" w:rsidRPr="00F219E5" w:rsidRDefault="00707BFA" w:rsidP="00707BFA">
      <w:pPr>
        <w:numPr>
          <w:ilvl w:val="1"/>
          <w:numId w:val="223"/>
        </w:numPr>
        <w:spacing w:after="40"/>
        <w:rPr>
          <w:sz w:val="26"/>
          <w:szCs w:val="26"/>
          <w:lang w:val="en-IN"/>
        </w:rPr>
      </w:pPr>
      <w:r w:rsidRPr="00F219E5">
        <w:rPr>
          <w:sz w:val="26"/>
          <w:szCs w:val="26"/>
          <w:lang w:val="en-IN"/>
        </w:rPr>
        <w:t>A semaphore restricts the number of threads that can access a part of the code or resources simultaneously. It does this by maintaining a set of permits. For accessing the resource, a thread must obtain a permit, and it releases the permit when it's done.</w:t>
      </w:r>
    </w:p>
    <w:p w14:paraId="33C762CF" w14:textId="77777777" w:rsidR="00707BFA" w:rsidRPr="00F219E5" w:rsidRDefault="00707BFA" w:rsidP="00707BFA">
      <w:pPr>
        <w:numPr>
          <w:ilvl w:val="0"/>
          <w:numId w:val="223"/>
        </w:numPr>
        <w:spacing w:after="40"/>
        <w:rPr>
          <w:sz w:val="26"/>
          <w:szCs w:val="26"/>
          <w:lang w:val="en-IN"/>
        </w:rPr>
      </w:pPr>
      <w:r w:rsidRPr="00F219E5">
        <w:rPr>
          <w:b/>
          <w:bCs/>
          <w:sz w:val="26"/>
          <w:szCs w:val="26"/>
          <w:lang w:val="en-IN"/>
        </w:rPr>
        <w:t>Read/Write Locks:</w:t>
      </w:r>
    </w:p>
    <w:p w14:paraId="03267179" w14:textId="77777777" w:rsidR="00707BFA" w:rsidRPr="00F219E5" w:rsidRDefault="00707BFA" w:rsidP="00707BFA">
      <w:pPr>
        <w:numPr>
          <w:ilvl w:val="1"/>
          <w:numId w:val="223"/>
        </w:numPr>
        <w:spacing w:after="40"/>
        <w:rPr>
          <w:sz w:val="26"/>
          <w:szCs w:val="26"/>
          <w:lang w:val="en-IN"/>
        </w:rPr>
      </w:pPr>
      <w:r w:rsidRPr="00F219E5">
        <w:rPr>
          <w:sz w:val="26"/>
          <w:szCs w:val="26"/>
          <w:lang w:val="en-IN"/>
        </w:rPr>
        <w:t>These locks allow multiple threads to read data concurrently but ensure exclusive access for writing. Thus, while one thread is writing data, no other thread can read or write. This is useful in scenarios where read operations are more frequent than write operations.</w:t>
      </w:r>
    </w:p>
    <w:p w14:paraId="74DBF35D" w14:textId="77777777" w:rsidR="00707BFA" w:rsidRPr="00F219E5" w:rsidRDefault="00707BFA" w:rsidP="00707BFA">
      <w:pPr>
        <w:numPr>
          <w:ilvl w:val="0"/>
          <w:numId w:val="223"/>
        </w:numPr>
        <w:spacing w:after="40"/>
        <w:rPr>
          <w:sz w:val="26"/>
          <w:szCs w:val="26"/>
          <w:lang w:val="en-IN"/>
        </w:rPr>
      </w:pPr>
      <w:proofErr w:type="spellStart"/>
      <w:r w:rsidRPr="00F219E5">
        <w:rPr>
          <w:b/>
          <w:bCs/>
          <w:sz w:val="26"/>
          <w:szCs w:val="26"/>
          <w:lang w:val="en-IN"/>
        </w:rPr>
        <w:t>Reentrant</w:t>
      </w:r>
      <w:proofErr w:type="spellEnd"/>
      <w:r w:rsidRPr="00F219E5">
        <w:rPr>
          <w:b/>
          <w:bCs/>
          <w:sz w:val="26"/>
          <w:szCs w:val="26"/>
          <w:lang w:val="en-IN"/>
        </w:rPr>
        <w:t xml:space="preserve"> Locks:</w:t>
      </w:r>
    </w:p>
    <w:p w14:paraId="351430C6" w14:textId="77777777" w:rsidR="00707BFA" w:rsidRPr="00F219E5" w:rsidRDefault="00707BFA" w:rsidP="00707BFA">
      <w:pPr>
        <w:numPr>
          <w:ilvl w:val="1"/>
          <w:numId w:val="223"/>
        </w:numPr>
        <w:spacing w:after="40"/>
        <w:rPr>
          <w:sz w:val="26"/>
          <w:szCs w:val="26"/>
          <w:lang w:val="en-IN"/>
        </w:rPr>
      </w:pPr>
      <w:r w:rsidRPr="00F219E5">
        <w:rPr>
          <w:sz w:val="26"/>
          <w:szCs w:val="26"/>
          <w:lang w:val="en-IN"/>
        </w:rPr>
        <w:t xml:space="preserve">A </w:t>
      </w:r>
      <w:proofErr w:type="spellStart"/>
      <w:r w:rsidRPr="00F219E5">
        <w:rPr>
          <w:sz w:val="26"/>
          <w:szCs w:val="26"/>
          <w:lang w:val="en-IN"/>
        </w:rPr>
        <w:t>reentrant</w:t>
      </w:r>
      <w:proofErr w:type="spellEnd"/>
      <w:r w:rsidRPr="00F219E5">
        <w:rPr>
          <w:sz w:val="26"/>
          <w:szCs w:val="26"/>
          <w:lang w:val="en-IN"/>
        </w:rPr>
        <w:t xml:space="preserve"> lock is a mutex that can be safely acquired multiple times by the same thread. This is particularly useful when a function called within a block already secured by the same thread needs to acquire the same lock.</w:t>
      </w:r>
    </w:p>
    <w:p w14:paraId="629FDB64" w14:textId="77777777" w:rsidR="00707BFA" w:rsidRDefault="00707BFA" w:rsidP="00707BFA">
      <w:pPr>
        <w:pStyle w:val="Heading2"/>
        <w:rPr>
          <w:rFonts w:eastAsia="Calibri"/>
          <w:b/>
          <w:bCs/>
          <w:lang w:val="en-IN"/>
        </w:rPr>
      </w:pPr>
      <w:r>
        <w:rPr>
          <w:rFonts w:eastAsia="Calibri"/>
          <w:b/>
          <w:bCs/>
          <w:lang w:val="en-IN"/>
        </w:rPr>
        <w:t xml:space="preserve">What are the Advantages of </w:t>
      </w:r>
      <w:proofErr w:type="gramStart"/>
      <w:r>
        <w:rPr>
          <w:rFonts w:eastAsia="Calibri"/>
          <w:b/>
          <w:bCs/>
          <w:lang w:val="en-IN"/>
        </w:rPr>
        <w:t>Locking ?</w:t>
      </w:r>
      <w:proofErr w:type="gramEnd"/>
    </w:p>
    <w:p w14:paraId="29B085C3" w14:textId="77777777" w:rsidR="00707BFA" w:rsidRPr="0077077A" w:rsidRDefault="00707BFA" w:rsidP="00707BFA">
      <w:pPr>
        <w:numPr>
          <w:ilvl w:val="0"/>
          <w:numId w:val="224"/>
        </w:numPr>
        <w:spacing w:after="40"/>
        <w:rPr>
          <w:sz w:val="26"/>
          <w:szCs w:val="26"/>
          <w:lang w:val="en-IN"/>
        </w:rPr>
      </w:pPr>
      <w:r w:rsidRPr="0077077A">
        <w:rPr>
          <w:b/>
          <w:bCs/>
          <w:sz w:val="26"/>
          <w:szCs w:val="26"/>
          <w:lang w:val="en-IN"/>
        </w:rPr>
        <w:t>Safety:</w:t>
      </w:r>
    </w:p>
    <w:p w14:paraId="74085C09" w14:textId="77777777" w:rsidR="00707BFA" w:rsidRPr="0077077A" w:rsidRDefault="00707BFA" w:rsidP="00707BFA">
      <w:pPr>
        <w:numPr>
          <w:ilvl w:val="1"/>
          <w:numId w:val="224"/>
        </w:numPr>
        <w:spacing w:after="40"/>
        <w:rPr>
          <w:sz w:val="26"/>
          <w:szCs w:val="26"/>
          <w:lang w:val="en-IN"/>
        </w:rPr>
      </w:pPr>
      <w:r w:rsidRPr="0077077A">
        <w:rPr>
          <w:sz w:val="26"/>
          <w:szCs w:val="26"/>
          <w:lang w:val="en-IN"/>
        </w:rPr>
        <w:t>Locks prevent data corruption and ensure data integrity by serializing access to shared resources.</w:t>
      </w:r>
    </w:p>
    <w:p w14:paraId="7FBFA912" w14:textId="77777777" w:rsidR="00707BFA" w:rsidRPr="0077077A" w:rsidRDefault="00707BFA" w:rsidP="00707BFA">
      <w:pPr>
        <w:numPr>
          <w:ilvl w:val="0"/>
          <w:numId w:val="224"/>
        </w:numPr>
        <w:spacing w:after="40"/>
        <w:rPr>
          <w:sz w:val="26"/>
          <w:szCs w:val="26"/>
          <w:lang w:val="en-IN"/>
        </w:rPr>
      </w:pPr>
      <w:r w:rsidRPr="0077077A">
        <w:rPr>
          <w:b/>
          <w:bCs/>
          <w:sz w:val="26"/>
          <w:szCs w:val="26"/>
          <w:lang w:val="en-IN"/>
        </w:rPr>
        <w:t>Deadlock Prevention:</w:t>
      </w:r>
    </w:p>
    <w:p w14:paraId="76C615A4" w14:textId="77777777" w:rsidR="00707BFA" w:rsidRPr="0077077A" w:rsidRDefault="00707BFA" w:rsidP="00707BFA">
      <w:pPr>
        <w:numPr>
          <w:ilvl w:val="1"/>
          <w:numId w:val="224"/>
        </w:numPr>
        <w:spacing w:after="40"/>
        <w:rPr>
          <w:sz w:val="26"/>
          <w:szCs w:val="26"/>
          <w:lang w:val="en-IN"/>
        </w:rPr>
      </w:pPr>
      <w:r w:rsidRPr="0077077A">
        <w:rPr>
          <w:sz w:val="26"/>
          <w:szCs w:val="26"/>
          <w:lang w:val="en-IN"/>
        </w:rPr>
        <w:t>Sophisticated locking mechanisms can help prevent deadlocks, which occur when multiple threads are waiting on each other to release locks, by using strategies like lock ordering or timeouts.</w:t>
      </w:r>
    </w:p>
    <w:p w14:paraId="28392965" w14:textId="77777777" w:rsidR="00707BFA" w:rsidRPr="0077077A" w:rsidRDefault="00707BFA" w:rsidP="00707BFA">
      <w:pPr>
        <w:numPr>
          <w:ilvl w:val="0"/>
          <w:numId w:val="224"/>
        </w:numPr>
        <w:spacing w:after="40"/>
        <w:rPr>
          <w:sz w:val="26"/>
          <w:szCs w:val="26"/>
          <w:lang w:val="en-IN"/>
        </w:rPr>
      </w:pPr>
      <w:r w:rsidRPr="0077077A">
        <w:rPr>
          <w:b/>
          <w:bCs/>
          <w:sz w:val="26"/>
          <w:szCs w:val="26"/>
          <w:lang w:val="en-IN"/>
        </w:rPr>
        <w:t>Increased Efficiency:</w:t>
      </w:r>
    </w:p>
    <w:p w14:paraId="33F5C210" w14:textId="77777777" w:rsidR="00707BFA" w:rsidRPr="0077077A" w:rsidRDefault="00707BFA" w:rsidP="00707BFA">
      <w:pPr>
        <w:numPr>
          <w:ilvl w:val="1"/>
          <w:numId w:val="224"/>
        </w:numPr>
        <w:spacing w:after="40"/>
        <w:rPr>
          <w:sz w:val="26"/>
          <w:szCs w:val="26"/>
          <w:lang w:val="en-IN"/>
        </w:rPr>
      </w:pPr>
      <w:r w:rsidRPr="0077077A">
        <w:rPr>
          <w:sz w:val="26"/>
          <w:szCs w:val="26"/>
          <w:lang w:val="en-IN"/>
        </w:rPr>
        <w:t>By controlling the execution order and timing, locks can help maintain a high level of concurrency, thereby increasing the efficiency of multithreaded applications.</w:t>
      </w:r>
    </w:p>
    <w:p w14:paraId="7622A664" w14:textId="77777777" w:rsidR="00707BFA" w:rsidRPr="0077077A" w:rsidRDefault="00707BFA" w:rsidP="00707BFA">
      <w:pPr>
        <w:rPr>
          <w:lang w:val="en-IN"/>
        </w:rPr>
      </w:pPr>
    </w:p>
    <w:p w14:paraId="09473EB8" w14:textId="6728F7C0" w:rsidR="00A12DD2" w:rsidRDefault="00A12DD2" w:rsidP="00A12DD2">
      <w:pPr>
        <w:pStyle w:val="Heading2"/>
        <w:rPr>
          <w:rFonts w:eastAsia="Calibri"/>
          <w:b/>
          <w:bCs/>
          <w:lang w:val="en-IN"/>
        </w:rPr>
      </w:pPr>
      <w:r w:rsidRPr="00A12DD2">
        <w:rPr>
          <w:rFonts w:eastAsia="Calibri"/>
          <w:b/>
          <w:bCs/>
          <w:lang w:val="en-IN"/>
        </w:rPr>
        <w:t xml:space="preserve">Which one is best way to prevent race condition and </w:t>
      </w:r>
      <w:proofErr w:type="gramStart"/>
      <w:r w:rsidRPr="00A12DD2">
        <w:rPr>
          <w:rFonts w:eastAsia="Calibri"/>
          <w:b/>
          <w:bCs/>
          <w:lang w:val="en-IN"/>
        </w:rPr>
        <w:t>why ?</w:t>
      </w:r>
      <w:proofErr w:type="gramEnd"/>
    </w:p>
    <w:p w14:paraId="4B812E1E" w14:textId="77777777" w:rsidR="00A12DD2" w:rsidRPr="00A12DD2" w:rsidRDefault="00A12DD2" w:rsidP="00A12DD2">
      <w:pPr>
        <w:spacing w:after="40"/>
        <w:rPr>
          <w:sz w:val="26"/>
          <w:szCs w:val="26"/>
          <w:lang w:val="en-IN"/>
        </w:rPr>
      </w:pPr>
      <w:r w:rsidRPr="00A12DD2">
        <w:rPr>
          <w:sz w:val="26"/>
          <w:szCs w:val="26"/>
          <w:lang w:val="en-IN"/>
        </w:rPr>
        <w:t>A </w:t>
      </w:r>
      <w:r w:rsidRPr="00A12DD2">
        <w:rPr>
          <w:b/>
          <w:bCs/>
          <w:sz w:val="26"/>
          <w:szCs w:val="26"/>
          <w:lang w:val="en-IN"/>
        </w:rPr>
        <w:t>race condition</w:t>
      </w:r>
      <w:r w:rsidRPr="00A12DD2">
        <w:rPr>
          <w:sz w:val="26"/>
          <w:szCs w:val="26"/>
          <w:lang w:val="en-IN"/>
        </w:rPr>
        <w:t xml:space="preserve"> occurs in a multithreaded environment when two or more threads access shared data at the same time, and at least one thread modifies the shared data. The </w:t>
      </w:r>
      <w:proofErr w:type="gramStart"/>
      <w:r w:rsidRPr="00A12DD2">
        <w:rPr>
          <w:sz w:val="26"/>
          <w:szCs w:val="26"/>
          <w:lang w:val="en-IN"/>
        </w:rPr>
        <w:t>final outcome</w:t>
      </w:r>
      <w:proofErr w:type="gramEnd"/>
      <w:r w:rsidRPr="00A12DD2">
        <w:rPr>
          <w:sz w:val="26"/>
          <w:szCs w:val="26"/>
          <w:lang w:val="en-IN"/>
        </w:rPr>
        <w:t xml:space="preserve"> depends on the </w:t>
      </w:r>
      <w:r w:rsidRPr="00A12DD2">
        <w:rPr>
          <w:b/>
          <w:bCs/>
          <w:sz w:val="26"/>
          <w:szCs w:val="26"/>
          <w:lang w:val="en-IN"/>
        </w:rPr>
        <w:t>timing</w:t>
      </w:r>
      <w:r w:rsidRPr="00A12DD2">
        <w:rPr>
          <w:sz w:val="26"/>
          <w:szCs w:val="26"/>
          <w:lang w:val="en-IN"/>
        </w:rPr>
        <w:t> or </w:t>
      </w:r>
      <w:r w:rsidRPr="00A12DD2">
        <w:rPr>
          <w:b/>
          <w:bCs/>
          <w:sz w:val="26"/>
          <w:szCs w:val="26"/>
          <w:lang w:val="en-IN"/>
        </w:rPr>
        <w:t>execution order</w:t>
      </w:r>
      <w:r w:rsidRPr="00A12DD2">
        <w:rPr>
          <w:sz w:val="26"/>
          <w:szCs w:val="26"/>
          <w:lang w:val="en-IN"/>
        </w:rPr>
        <w:t> chosen by the thread scheduler, leading to </w:t>
      </w:r>
      <w:r w:rsidRPr="00A12DD2">
        <w:rPr>
          <w:b/>
          <w:bCs/>
          <w:sz w:val="26"/>
          <w:szCs w:val="26"/>
          <w:lang w:val="en-IN"/>
        </w:rPr>
        <w:t>unpredictable and inconsistent results</w:t>
      </w:r>
      <w:r w:rsidRPr="00A12DD2">
        <w:rPr>
          <w:sz w:val="26"/>
          <w:szCs w:val="26"/>
          <w:lang w:val="en-IN"/>
        </w:rPr>
        <w:t>.</w:t>
      </w:r>
    </w:p>
    <w:p w14:paraId="35D31DE0" w14:textId="77777777" w:rsidR="00A12DD2" w:rsidRPr="00A12DD2" w:rsidRDefault="00A12DD2" w:rsidP="00A12DD2">
      <w:pPr>
        <w:spacing w:after="40"/>
        <w:rPr>
          <w:sz w:val="26"/>
          <w:szCs w:val="26"/>
          <w:lang w:val="en-IN"/>
        </w:rPr>
      </w:pPr>
      <w:r w:rsidRPr="00A12DD2">
        <w:rPr>
          <w:sz w:val="26"/>
          <w:szCs w:val="26"/>
          <w:lang w:val="en-IN"/>
        </w:rPr>
        <w:t>This happens because operations like </w:t>
      </w:r>
      <w:r w:rsidRPr="00A12DD2">
        <w:rPr>
          <w:b/>
          <w:bCs/>
          <w:sz w:val="26"/>
          <w:szCs w:val="26"/>
          <w:lang w:val="en-IN"/>
        </w:rPr>
        <w:t>read-modify-write</w:t>
      </w:r>
      <w:r w:rsidRPr="00A12DD2">
        <w:rPr>
          <w:sz w:val="26"/>
          <w:szCs w:val="26"/>
          <w:lang w:val="en-IN"/>
        </w:rPr>
        <w:t> on shared variables are not </w:t>
      </w:r>
      <w:r w:rsidRPr="00A12DD2">
        <w:rPr>
          <w:b/>
          <w:bCs/>
          <w:sz w:val="26"/>
          <w:szCs w:val="26"/>
          <w:lang w:val="en-IN"/>
        </w:rPr>
        <w:t>atomic</w:t>
      </w:r>
      <w:r w:rsidRPr="00A12DD2">
        <w:rPr>
          <w:sz w:val="26"/>
          <w:szCs w:val="26"/>
          <w:lang w:val="en-IN"/>
        </w:rPr>
        <w:t> (indivisible) and multiple threads can interfere with one another, causing </w:t>
      </w:r>
      <w:r w:rsidRPr="00A12DD2">
        <w:rPr>
          <w:b/>
          <w:bCs/>
          <w:sz w:val="26"/>
          <w:szCs w:val="26"/>
          <w:lang w:val="en-IN"/>
        </w:rPr>
        <w:t>data corruption</w:t>
      </w:r>
      <w:r w:rsidRPr="00A12DD2">
        <w:rPr>
          <w:sz w:val="26"/>
          <w:szCs w:val="26"/>
          <w:lang w:val="en-IN"/>
        </w:rPr>
        <w:t xml:space="preserve"> or unexpected </w:t>
      </w:r>
      <w:proofErr w:type="spellStart"/>
      <w:r w:rsidRPr="00A12DD2">
        <w:rPr>
          <w:sz w:val="26"/>
          <w:szCs w:val="26"/>
          <w:lang w:val="en-IN"/>
        </w:rPr>
        <w:t>behavior</w:t>
      </w:r>
      <w:proofErr w:type="spellEnd"/>
      <w:r w:rsidRPr="00A12DD2">
        <w:rPr>
          <w:sz w:val="26"/>
          <w:szCs w:val="26"/>
          <w:lang w:val="en-IN"/>
        </w:rPr>
        <w:t>.</w:t>
      </w:r>
    </w:p>
    <w:p w14:paraId="7F2DE034" w14:textId="77777777" w:rsidR="00A12DD2" w:rsidRPr="00A12DD2" w:rsidRDefault="00000000" w:rsidP="00A12DD2">
      <w:pPr>
        <w:spacing w:after="40"/>
        <w:rPr>
          <w:sz w:val="26"/>
          <w:szCs w:val="26"/>
          <w:lang w:val="en-IN"/>
        </w:rPr>
      </w:pPr>
      <w:r>
        <w:rPr>
          <w:sz w:val="26"/>
          <w:szCs w:val="26"/>
          <w:lang w:val="en-IN"/>
        </w:rPr>
        <w:pict w14:anchorId="585DA430">
          <v:rect id="_x0000_i1059" style="width:0;height:0" o:hralign="center" o:hrstd="t" o:hrnoshade="t" o:hr="t" fillcolor="#f3f4f6" stroked="f"/>
        </w:pict>
      </w:r>
    </w:p>
    <w:p w14:paraId="1DFF362F" w14:textId="77777777" w:rsidR="00A12DD2" w:rsidRPr="00A12DD2" w:rsidRDefault="00A12DD2" w:rsidP="00A12DD2">
      <w:pPr>
        <w:spacing w:after="40"/>
        <w:rPr>
          <w:b/>
          <w:bCs/>
          <w:sz w:val="26"/>
          <w:szCs w:val="26"/>
          <w:lang w:val="en-IN"/>
        </w:rPr>
      </w:pPr>
      <w:r w:rsidRPr="00A12DD2">
        <w:rPr>
          <w:b/>
          <w:bCs/>
          <w:sz w:val="26"/>
          <w:szCs w:val="26"/>
          <w:lang w:val="en-IN"/>
        </w:rPr>
        <w:t>How to Fix a Race Condition</w:t>
      </w:r>
    </w:p>
    <w:p w14:paraId="62CE7653" w14:textId="77777777" w:rsidR="00A12DD2" w:rsidRPr="00A12DD2" w:rsidRDefault="00A12DD2" w:rsidP="00A12DD2">
      <w:pPr>
        <w:spacing w:after="40"/>
        <w:rPr>
          <w:sz w:val="26"/>
          <w:szCs w:val="26"/>
          <w:lang w:val="en-IN"/>
        </w:rPr>
      </w:pPr>
      <w:r w:rsidRPr="00A12DD2">
        <w:rPr>
          <w:sz w:val="26"/>
          <w:szCs w:val="26"/>
          <w:lang w:val="en-IN"/>
        </w:rPr>
        <w:t>To fix race conditions, </w:t>
      </w:r>
      <w:r w:rsidRPr="00A12DD2">
        <w:rPr>
          <w:b/>
          <w:bCs/>
          <w:sz w:val="26"/>
          <w:szCs w:val="26"/>
          <w:lang w:val="en-IN"/>
        </w:rPr>
        <w:t>proper synchronization mechanisms</w:t>
      </w:r>
      <w:r w:rsidRPr="00A12DD2">
        <w:rPr>
          <w:sz w:val="26"/>
          <w:szCs w:val="26"/>
          <w:lang w:val="en-IN"/>
        </w:rPr>
        <w:t> or </w:t>
      </w:r>
      <w:r w:rsidRPr="00A12DD2">
        <w:rPr>
          <w:b/>
          <w:bCs/>
          <w:sz w:val="26"/>
          <w:szCs w:val="26"/>
          <w:lang w:val="en-IN"/>
        </w:rPr>
        <w:t>thread-safe constructs</w:t>
      </w:r>
      <w:r w:rsidRPr="00A12DD2">
        <w:rPr>
          <w:sz w:val="26"/>
          <w:szCs w:val="26"/>
          <w:lang w:val="en-IN"/>
        </w:rPr>
        <w:t> must be used to ensure that only one thread at a time can access or modify the shared resource. Below are the </w:t>
      </w:r>
      <w:r w:rsidRPr="00A12DD2">
        <w:rPr>
          <w:b/>
          <w:bCs/>
          <w:sz w:val="26"/>
          <w:szCs w:val="26"/>
          <w:lang w:val="en-IN"/>
        </w:rPr>
        <w:t>ways to fix a race condition</w:t>
      </w:r>
      <w:r w:rsidRPr="00A12DD2">
        <w:rPr>
          <w:sz w:val="26"/>
          <w:szCs w:val="26"/>
          <w:lang w:val="en-IN"/>
        </w:rPr>
        <w:t>:</w:t>
      </w:r>
    </w:p>
    <w:p w14:paraId="259E3269" w14:textId="77777777" w:rsidR="00A12DD2" w:rsidRPr="00A12DD2" w:rsidRDefault="00000000" w:rsidP="00A12DD2">
      <w:pPr>
        <w:spacing w:after="40"/>
        <w:rPr>
          <w:sz w:val="26"/>
          <w:szCs w:val="26"/>
          <w:lang w:val="en-IN"/>
        </w:rPr>
      </w:pPr>
      <w:r>
        <w:rPr>
          <w:sz w:val="26"/>
          <w:szCs w:val="26"/>
          <w:lang w:val="en-IN"/>
        </w:rPr>
        <w:pict w14:anchorId="1B70A546">
          <v:rect id="_x0000_i1060" style="width:0;height:0" o:hralign="center" o:hrstd="t" o:hrnoshade="t" o:hr="t" fillcolor="#f3f4f6" stroked="f"/>
        </w:pict>
      </w:r>
    </w:p>
    <w:p w14:paraId="41009AF8" w14:textId="77777777" w:rsidR="00A12DD2" w:rsidRPr="00A12DD2" w:rsidRDefault="00A12DD2" w:rsidP="00A12DD2">
      <w:pPr>
        <w:spacing w:after="40"/>
        <w:rPr>
          <w:b/>
          <w:bCs/>
          <w:sz w:val="26"/>
          <w:szCs w:val="26"/>
          <w:lang w:val="en-IN"/>
        </w:rPr>
      </w:pPr>
      <w:r w:rsidRPr="00A12DD2">
        <w:rPr>
          <w:b/>
          <w:bCs/>
          <w:sz w:val="26"/>
          <w:szCs w:val="26"/>
          <w:lang w:val="en-IN"/>
        </w:rPr>
        <w:t>1. Use synchronized (Locks)</w:t>
      </w:r>
    </w:p>
    <w:p w14:paraId="4F45F81B" w14:textId="77777777" w:rsidR="00A12DD2" w:rsidRPr="00A12DD2" w:rsidRDefault="00A12DD2" w:rsidP="00A12DD2">
      <w:pPr>
        <w:spacing w:after="40"/>
        <w:rPr>
          <w:sz w:val="26"/>
          <w:szCs w:val="26"/>
          <w:lang w:val="en-IN"/>
        </w:rPr>
      </w:pPr>
      <w:r w:rsidRPr="00A12DD2">
        <w:rPr>
          <w:sz w:val="26"/>
          <w:szCs w:val="26"/>
          <w:lang w:val="en-IN"/>
        </w:rPr>
        <w:t>The simplest way to fix a race condition is to use the </w:t>
      </w:r>
      <w:r w:rsidRPr="00A12DD2">
        <w:rPr>
          <w:b/>
          <w:bCs/>
          <w:sz w:val="26"/>
          <w:szCs w:val="26"/>
          <w:lang w:val="en-IN"/>
        </w:rPr>
        <w:t>synchronized</w:t>
      </w:r>
      <w:r w:rsidRPr="00A12DD2">
        <w:rPr>
          <w:sz w:val="26"/>
          <w:szCs w:val="26"/>
          <w:lang w:val="en-IN"/>
        </w:rPr>
        <w:t> keyword in Java, which ensures that only one thread can access the critical section (shared code or resource) at a time.</w:t>
      </w:r>
    </w:p>
    <w:p w14:paraId="4A4BFFBF" w14:textId="77777777" w:rsidR="00A12DD2" w:rsidRPr="00A12DD2" w:rsidRDefault="00A12DD2" w:rsidP="00A12DD2">
      <w:pPr>
        <w:spacing w:after="40"/>
        <w:rPr>
          <w:b/>
          <w:bCs/>
          <w:sz w:val="26"/>
          <w:szCs w:val="26"/>
          <w:lang w:val="en-IN"/>
        </w:rPr>
      </w:pPr>
      <w:r w:rsidRPr="00A12DD2">
        <w:rPr>
          <w:b/>
          <w:bCs/>
          <w:sz w:val="26"/>
          <w:szCs w:val="26"/>
          <w:lang w:val="en-IN"/>
        </w:rPr>
        <w:t>How It Works:</w:t>
      </w:r>
    </w:p>
    <w:p w14:paraId="609F175B" w14:textId="77777777" w:rsidR="00A12DD2" w:rsidRPr="00A12DD2" w:rsidRDefault="00A12DD2" w:rsidP="00A12DD2">
      <w:pPr>
        <w:numPr>
          <w:ilvl w:val="0"/>
          <w:numId w:val="726"/>
        </w:numPr>
        <w:spacing w:after="40"/>
        <w:rPr>
          <w:sz w:val="26"/>
          <w:szCs w:val="26"/>
          <w:lang w:val="en-IN"/>
        </w:rPr>
      </w:pPr>
      <w:r w:rsidRPr="00A12DD2">
        <w:rPr>
          <w:sz w:val="26"/>
          <w:szCs w:val="26"/>
          <w:lang w:val="en-IN"/>
        </w:rPr>
        <w:t>When a thread enters a </w:t>
      </w:r>
      <w:r w:rsidRPr="00A12DD2">
        <w:rPr>
          <w:b/>
          <w:bCs/>
          <w:sz w:val="26"/>
          <w:szCs w:val="26"/>
          <w:lang w:val="en-IN"/>
        </w:rPr>
        <w:t>synchronized</w:t>
      </w:r>
      <w:r w:rsidRPr="00A12DD2">
        <w:rPr>
          <w:sz w:val="26"/>
          <w:szCs w:val="26"/>
          <w:lang w:val="en-IN"/>
        </w:rPr>
        <w:t> block/method, it acquires the lock associated with the object (or class). Other threads trying to execute the same block/method are </w:t>
      </w:r>
      <w:r w:rsidRPr="00A12DD2">
        <w:rPr>
          <w:b/>
          <w:bCs/>
          <w:sz w:val="26"/>
          <w:szCs w:val="26"/>
          <w:lang w:val="en-IN"/>
        </w:rPr>
        <w:t>blocked</w:t>
      </w:r>
      <w:r w:rsidRPr="00A12DD2">
        <w:rPr>
          <w:sz w:val="26"/>
          <w:szCs w:val="26"/>
          <w:lang w:val="en-IN"/>
        </w:rPr>
        <w:t> until the lock is released.</w:t>
      </w:r>
    </w:p>
    <w:p w14:paraId="6C011D93" w14:textId="77777777" w:rsidR="00A12DD2" w:rsidRPr="00A12DD2" w:rsidRDefault="00A12DD2" w:rsidP="00A12DD2">
      <w:pPr>
        <w:spacing w:after="40"/>
        <w:rPr>
          <w:b/>
          <w:bCs/>
          <w:sz w:val="26"/>
          <w:szCs w:val="26"/>
          <w:lang w:val="en-IN"/>
        </w:rPr>
      </w:pPr>
      <w:r w:rsidRPr="00A12DD2">
        <w:rPr>
          <w:b/>
          <w:bCs/>
          <w:sz w:val="26"/>
          <w:szCs w:val="26"/>
          <w:lang w:val="en-IN"/>
        </w:rPr>
        <w:t>2. Use </w:t>
      </w:r>
      <w:proofErr w:type="spellStart"/>
      <w:r w:rsidRPr="00A12DD2">
        <w:rPr>
          <w:b/>
          <w:bCs/>
          <w:sz w:val="26"/>
          <w:szCs w:val="26"/>
          <w:lang w:val="en-IN"/>
        </w:rPr>
        <w:t>ReentrantLock</w:t>
      </w:r>
      <w:proofErr w:type="spellEnd"/>
    </w:p>
    <w:p w14:paraId="01D87EA0" w14:textId="77777777" w:rsidR="00A12DD2" w:rsidRPr="00A12DD2" w:rsidRDefault="00A12DD2" w:rsidP="00A12DD2">
      <w:pPr>
        <w:spacing w:after="40"/>
        <w:rPr>
          <w:sz w:val="26"/>
          <w:szCs w:val="26"/>
          <w:lang w:val="en-IN"/>
        </w:rPr>
      </w:pPr>
      <w:proofErr w:type="spellStart"/>
      <w:r w:rsidRPr="00A12DD2">
        <w:rPr>
          <w:b/>
          <w:bCs/>
          <w:sz w:val="26"/>
          <w:szCs w:val="26"/>
          <w:lang w:val="en-IN"/>
        </w:rPr>
        <w:t>ReentrantLock</w:t>
      </w:r>
      <w:proofErr w:type="spellEnd"/>
      <w:r w:rsidRPr="00A12DD2">
        <w:rPr>
          <w:sz w:val="26"/>
          <w:szCs w:val="26"/>
          <w:lang w:val="en-IN"/>
        </w:rPr>
        <w:t> is part of Java's </w:t>
      </w:r>
      <w:r w:rsidRPr="00A12DD2">
        <w:rPr>
          <w:b/>
          <w:bCs/>
          <w:sz w:val="26"/>
          <w:szCs w:val="26"/>
          <w:lang w:val="en-IN"/>
        </w:rPr>
        <w:t>concurrency utilities</w:t>
      </w:r>
      <w:r w:rsidRPr="00A12DD2">
        <w:rPr>
          <w:sz w:val="26"/>
          <w:szCs w:val="26"/>
          <w:lang w:val="en-IN"/>
        </w:rPr>
        <w:t> (</w:t>
      </w:r>
      <w:proofErr w:type="spellStart"/>
      <w:proofErr w:type="gramStart"/>
      <w:r w:rsidRPr="00A12DD2">
        <w:rPr>
          <w:b/>
          <w:bCs/>
          <w:sz w:val="26"/>
          <w:szCs w:val="26"/>
          <w:lang w:val="en-IN"/>
        </w:rPr>
        <w:t>java.util</w:t>
      </w:r>
      <w:proofErr w:type="gramEnd"/>
      <w:r w:rsidRPr="00A12DD2">
        <w:rPr>
          <w:b/>
          <w:bCs/>
          <w:sz w:val="26"/>
          <w:szCs w:val="26"/>
          <w:lang w:val="en-IN"/>
        </w:rPr>
        <w:t>.</w:t>
      </w:r>
      <w:proofErr w:type="gramStart"/>
      <w:r w:rsidRPr="00A12DD2">
        <w:rPr>
          <w:b/>
          <w:bCs/>
          <w:sz w:val="26"/>
          <w:szCs w:val="26"/>
          <w:lang w:val="en-IN"/>
        </w:rPr>
        <w:t>concurrent.locks</w:t>
      </w:r>
      <w:proofErr w:type="spellEnd"/>
      <w:proofErr w:type="gramEnd"/>
      <w:r w:rsidRPr="00A12DD2">
        <w:rPr>
          <w:sz w:val="26"/>
          <w:szCs w:val="26"/>
          <w:lang w:val="en-IN"/>
        </w:rPr>
        <w:t>) and provides a more flexible and explicit way to manage thread synchronization compared to </w:t>
      </w:r>
      <w:r w:rsidRPr="00A12DD2">
        <w:rPr>
          <w:b/>
          <w:bCs/>
          <w:sz w:val="26"/>
          <w:szCs w:val="26"/>
          <w:lang w:val="en-IN"/>
        </w:rPr>
        <w:t>synchronized</w:t>
      </w:r>
      <w:r w:rsidRPr="00A12DD2">
        <w:rPr>
          <w:sz w:val="26"/>
          <w:szCs w:val="26"/>
          <w:lang w:val="en-IN"/>
        </w:rPr>
        <w:t>.</w:t>
      </w:r>
    </w:p>
    <w:p w14:paraId="697E7B17" w14:textId="77777777" w:rsidR="00A12DD2" w:rsidRPr="00A12DD2" w:rsidRDefault="00A12DD2" w:rsidP="00A12DD2">
      <w:pPr>
        <w:spacing w:after="40"/>
        <w:rPr>
          <w:b/>
          <w:bCs/>
          <w:sz w:val="26"/>
          <w:szCs w:val="26"/>
          <w:lang w:val="en-IN"/>
        </w:rPr>
      </w:pPr>
      <w:r w:rsidRPr="00A12DD2">
        <w:rPr>
          <w:b/>
          <w:bCs/>
          <w:sz w:val="26"/>
          <w:szCs w:val="26"/>
          <w:lang w:val="en-IN"/>
        </w:rPr>
        <w:t>How It Works:</w:t>
      </w:r>
    </w:p>
    <w:p w14:paraId="34451FB0" w14:textId="77777777" w:rsidR="00A12DD2" w:rsidRPr="00A12DD2" w:rsidRDefault="00A12DD2" w:rsidP="00A12DD2">
      <w:pPr>
        <w:numPr>
          <w:ilvl w:val="0"/>
          <w:numId w:val="727"/>
        </w:numPr>
        <w:spacing w:after="40"/>
        <w:rPr>
          <w:sz w:val="26"/>
          <w:szCs w:val="26"/>
          <w:lang w:val="en-IN"/>
        </w:rPr>
      </w:pPr>
      <w:r w:rsidRPr="00A12DD2">
        <w:rPr>
          <w:sz w:val="26"/>
          <w:szCs w:val="26"/>
          <w:lang w:val="en-IN"/>
        </w:rPr>
        <w:t>A </w:t>
      </w:r>
      <w:proofErr w:type="spellStart"/>
      <w:r w:rsidRPr="00A12DD2">
        <w:rPr>
          <w:b/>
          <w:bCs/>
          <w:sz w:val="26"/>
          <w:szCs w:val="26"/>
          <w:lang w:val="en-IN"/>
        </w:rPr>
        <w:t>ReentrantLock</w:t>
      </w:r>
      <w:proofErr w:type="spellEnd"/>
      <w:r w:rsidRPr="00A12DD2">
        <w:rPr>
          <w:sz w:val="26"/>
          <w:szCs w:val="26"/>
          <w:lang w:val="en-IN"/>
        </w:rPr>
        <w:t> must be </w:t>
      </w:r>
      <w:r w:rsidRPr="00A12DD2">
        <w:rPr>
          <w:b/>
          <w:bCs/>
          <w:sz w:val="26"/>
          <w:szCs w:val="26"/>
          <w:lang w:val="en-IN"/>
        </w:rPr>
        <w:t>explicitly locked and unlocked</w:t>
      </w:r>
      <w:r w:rsidRPr="00A12DD2">
        <w:rPr>
          <w:sz w:val="26"/>
          <w:szCs w:val="26"/>
          <w:lang w:val="en-IN"/>
        </w:rPr>
        <w:t> using </w:t>
      </w:r>
      <w:proofErr w:type="gramStart"/>
      <w:r w:rsidRPr="00A12DD2">
        <w:rPr>
          <w:b/>
          <w:bCs/>
          <w:sz w:val="26"/>
          <w:szCs w:val="26"/>
          <w:lang w:val="en-IN"/>
        </w:rPr>
        <w:t>lock(</w:t>
      </w:r>
      <w:proofErr w:type="gramEnd"/>
      <w:r w:rsidRPr="00A12DD2">
        <w:rPr>
          <w:b/>
          <w:bCs/>
          <w:sz w:val="26"/>
          <w:szCs w:val="26"/>
          <w:lang w:val="en-IN"/>
        </w:rPr>
        <w:t>)</w:t>
      </w:r>
      <w:r w:rsidRPr="00A12DD2">
        <w:rPr>
          <w:sz w:val="26"/>
          <w:szCs w:val="26"/>
          <w:lang w:val="en-IN"/>
        </w:rPr>
        <w:t> and </w:t>
      </w:r>
      <w:proofErr w:type="gramStart"/>
      <w:r w:rsidRPr="00A12DD2">
        <w:rPr>
          <w:b/>
          <w:bCs/>
          <w:sz w:val="26"/>
          <w:szCs w:val="26"/>
          <w:lang w:val="en-IN"/>
        </w:rPr>
        <w:t>unlock(</w:t>
      </w:r>
      <w:proofErr w:type="gramEnd"/>
      <w:r w:rsidRPr="00A12DD2">
        <w:rPr>
          <w:b/>
          <w:bCs/>
          <w:sz w:val="26"/>
          <w:szCs w:val="26"/>
          <w:lang w:val="en-IN"/>
        </w:rPr>
        <w:t>)</w:t>
      </w:r>
      <w:r w:rsidRPr="00A12DD2">
        <w:rPr>
          <w:sz w:val="26"/>
          <w:szCs w:val="26"/>
          <w:lang w:val="en-IN"/>
        </w:rPr>
        <w:t>. It allows precise control and supports features like </w:t>
      </w:r>
      <w:proofErr w:type="spellStart"/>
      <w:proofErr w:type="gramStart"/>
      <w:r w:rsidRPr="00A12DD2">
        <w:rPr>
          <w:b/>
          <w:bCs/>
          <w:sz w:val="26"/>
          <w:szCs w:val="26"/>
          <w:lang w:val="en-IN"/>
        </w:rPr>
        <w:t>tryLock</w:t>
      </w:r>
      <w:proofErr w:type="spellEnd"/>
      <w:r w:rsidRPr="00A12DD2">
        <w:rPr>
          <w:b/>
          <w:bCs/>
          <w:sz w:val="26"/>
          <w:szCs w:val="26"/>
          <w:lang w:val="en-IN"/>
        </w:rPr>
        <w:t>(</w:t>
      </w:r>
      <w:proofErr w:type="gramEnd"/>
      <w:r w:rsidRPr="00A12DD2">
        <w:rPr>
          <w:b/>
          <w:bCs/>
          <w:sz w:val="26"/>
          <w:szCs w:val="26"/>
          <w:lang w:val="en-IN"/>
        </w:rPr>
        <w:t>)</w:t>
      </w:r>
      <w:r w:rsidRPr="00A12DD2">
        <w:rPr>
          <w:sz w:val="26"/>
          <w:szCs w:val="26"/>
          <w:lang w:val="en-IN"/>
        </w:rPr>
        <w:t> (non-blocking lock attempts) and interruptible locks.</w:t>
      </w:r>
    </w:p>
    <w:p w14:paraId="3B06807D" w14:textId="77777777" w:rsidR="00A12DD2" w:rsidRPr="00A12DD2" w:rsidRDefault="00A12DD2" w:rsidP="00A12DD2">
      <w:pPr>
        <w:spacing w:after="40"/>
        <w:rPr>
          <w:b/>
          <w:bCs/>
          <w:sz w:val="26"/>
          <w:szCs w:val="26"/>
          <w:lang w:val="en-IN"/>
        </w:rPr>
      </w:pPr>
      <w:r w:rsidRPr="00A12DD2">
        <w:rPr>
          <w:b/>
          <w:bCs/>
          <w:sz w:val="26"/>
          <w:szCs w:val="26"/>
          <w:lang w:val="en-IN"/>
        </w:rPr>
        <w:t>3. Use Atomic Variables</w:t>
      </w:r>
    </w:p>
    <w:p w14:paraId="037C15DA" w14:textId="77777777" w:rsidR="00A12DD2" w:rsidRPr="00A12DD2" w:rsidRDefault="00A12DD2" w:rsidP="00A12DD2">
      <w:pPr>
        <w:spacing w:after="40"/>
        <w:rPr>
          <w:sz w:val="26"/>
          <w:szCs w:val="26"/>
          <w:lang w:val="en-IN"/>
        </w:rPr>
      </w:pPr>
      <w:r w:rsidRPr="00A12DD2">
        <w:rPr>
          <w:sz w:val="26"/>
          <w:szCs w:val="26"/>
          <w:lang w:val="en-IN"/>
        </w:rPr>
        <w:t>Atomic variables reside in the </w:t>
      </w:r>
      <w:proofErr w:type="spellStart"/>
      <w:proofErr w:type="gramStart"/>
      <w:r w:rsidRPr="00A12DD2">
        <w:rPr>
          <w:b/>
          <w:bCs/>
          <w:sz w:val="26"/>
          <w:szCs w:val="26"/>
          <w:lang w:val="en-IN"/>
        </w:rPr>
        <w:t>java.util</w:t>
      </w:r>
      <w:proofErr w:type="gramEnd"/>
      <w:r w:rsidRPr="00A12DD2">
        <w:rPr>
          <w:b/>
          <w:bCs/>
          <w:sz w:val="26"/>
          <w:szCs w:val="26"/>
          <w:lang w:val="en-IN"/>
        </w:rPr>
        <w:t>.</w:t>
      </w:r>
      <w:proofErr w:type="gramStart"/>
      <w:r w:rsidRPr="00A12DD2">
        <w:rPr>
          <w:b/>
          <w:bCs/>
          <w:sz w:val="26"/>
          <w:szCs w:val="26"/>
          <w:lang w:val="en-IN"/>
        </w:rPr>
        <w:t>concurrent.atomic</w:t>
      </w:r>
      <w:proofErr w:type="spellEnd"/>
      <w:proofErr w:type="gramEnd"/>
      <w:r w:rsidRPr="00A12DD2">
        <w:rPr>
          <w:sz w:val="26"/>
          <w:szCs w:val="26"/>
          <w:lang w:val="en-IN"/>
        </w:rPr>
        <w:t> package and are designed for lightweight, thread-safe operations like incrementing, reading, or comparing values. They internally use </w:t>
      </w:r>
      <w:r w:rsidRPr="00A12DD2">
        <w:rPr>
          <w:b/>
          <w:bCs/>
          <w:sz w:val="26"/>
          <w:szCs w:val="26"/>
          <w:lang w:val="en-IN"/>
        </w:rPr>
        <w:t>compare-and-swap (CAS)</w:t>
      </w:r>
      <w:r w:rsidRPr="00A12DD2">
        <w:rPr>
          <w:sz w:val="26"/>
          <w:szCs w:val="26"/>
          <w:lang w:val="en-IN"/>
        </w:rPr>
        <w:t> operations to achieve thread safety without locks.</w:t>
      </w:r>
    </w:p>
    <w:p w14:paraId="4A5F08E3" w14:textId="77777777" w:rsidR="00A12DD2" w:rsidRPr="00A12DD2" w:rsidRDefault="00A12DD2" w:rsidP="00A12DD2">
      <w:pPr>
        <w:spacing w:after="40"/>
        <w:rPr>
          <w:b/>
          <w:bCs/>
          <w:sz w:val="26"/>
          <w:szCs w:val="26"/>
          <w:lang w:val="en-IN"/>
        </w:rPr>
      </w:pPr>
      <w:r w:rsidRPr="00A12DD2">
        <w:rPr>
          <w:b/>
          <w:bCs/>
          <w:sz w:val="26"/>
          <w:szCs w:val="26"/>
          <w:lang w:val="en-IN"/>
        </w:rPr>
        <w:t>How It Works:</w:t>
      </w:r>
    </w:p>
    <w:p w14:paraId="3AE4CB40" w14:textId="77777777" w:rsidR="00A12DD2" w:rsidRPr="00A12DD2" w:rsidRDefault="00A12DD2" w:rsidP="00A12DD2">
      <w:pPr>
        <w:numPr>
          <w:ilvl w:val="0"/>
          <w:numId w:val="728"/>
        </w:numPr>
        <w:spacing w:after="40"/>
        <w:rPr>
          <w:sz w:val="26"/>
          <w:szCs w:val="26"/>
          <w:lang w:val="en-IN"/>
        </w:rPr>
      </w:pPr>
      <w:r w:rsidRPr="00A12DD2">
        <w:rPr>
          <w:sz w:val="26"/>
          <w:szCs w:val="26"/>
          <w:lang w:val="en-IN"/>
        </w:rPr>
        <w:t>Incrementing or updating values is done atomically by the variable itself. No explicit synchronization is required.</w:t>
      </w:r>
    </w:p>
    <w:p w14:paraId="323E3E01" w14:textId="77777777" w:rsidR="00A12DD2" w:rsidRPr="00A12DD2" w:rsidRDefault="00A12DD2" w:rsidP="00A12DD2">
      <w:pPr>
        <w:spacing w:after="40"/>
        <w:rPr>
          <w:b/>
          <w:bCs/>
          <w:sz w:val="26"/>
          <w:szCs w:val="26"/>
          <w:lang w:val="en-IN"/>
        </w:rPr>
      </w:pPr>
      <w:r w:rsidRPr="00A12DD2">
        <w:rPr>
          <w:b/>
          <w:bCs/>
          <w:sz w:val="26"/>
          <w:szCs w:val="26"/>
          <w:lang w:val="en-IN"/>
        </w:rPr>
        <w:t>6. Use High-level Concurrency Tools</w:t>
      </w:r>
    </w:p>
    <w:p w14:paraId="18DD6E74" w14:textId="77777777" w:rsidR="00A12DD2" w:rsidRPr="00A12DD2" w:rsidRDefault="00A12DD2" w:rsidP="00A12DD2">
      <w:pPr>
        <w:spacing w:after="40"/>
        <w:rPr>
          <w:sz w:val="26"/>
          <w:szCs w:val="26"/>
          <w:lang w:val="en-IN"/>
        </w:rPr>
      </w:pPr>
      <w:r w:rsidRPr="00A12DD2">
        <w:rPr>
          <w:sz w:val="26"/>
          <w:szCs w:val="26"/>
          <w:lang w:val="en-IN"/>
        </w:rPr>
        <w:t>Java provides utilities like:</w:t>
      </w:r>
    </w:p>
    <w:p w14:paraId="01E31390" w14:textId="77777777" w:rsidR="00A12DD2" w:rsidRPr="00A12DD2" w:rsidRDefault="00A12DD2" w:rsidP="00A12DD2">
      <w:pPr>
        <w:numPr>
          <w:ilvl w:val="0"/>
          <w:numId w:val="729"/>
        </w:numPr>
        <w:spacing w:after="40"/>
        <w:rPr>
          <w:sz w:val="26"/>
          <w:szCs w:val="26"/>
          <w:lang w:val="en-IN"/>
        </w:rPr>
      </w:pPr>
      <w:proofErr w:type="spellStart"/>
      <w:r w:rsidRPr="00A12DD2">
        <w:rPr>
          <w:b/>
          <w:bCs/>
          <w:sz w:val="26"/>
          <w:szCs w:val="26"/>
          <w:lang w:val="en-IN"/>
        </w:rPr>
        <w:t>ExecutorService</w:t>
      </w:r>
      <w:proofErr w:type="spellEnd"/>
      <w:r w:rsidRPr="00A12DD2">
        <w:rPr>
          <w:sz w:val="26"/>
          <w:szCs w:val="26"/>
          <w:lang w:val="en-IN"/>
        </w:rPr>
        <w:t>:</w:t>
      </w:r>
    </w:p>
    <w:p w14:paraId="7F72305C" w14:textId="77777777" w:rsidR="00A12DD2" w:rsidRPr="00A12DD2" w:rsidRDefault="00A12DD2" w:rsidP="00A12DD2">
      <w:pPr>
        <w:numPr>
          <w:ilvl w:val="1"/>
          <w:numId w:val="729"/>
        </w:numPr>
        <w:spacing w:after="40"/>
        <w:rPr>
          <w:sz w:val="26"/>
          <w:szCs w:val="26"/>
          <w:lang w:val="en-IN"/>
        </w:rPr>
      </w:pPr>
      <w:r w:rsidRPr="00A12DD2">
        <w:rPr>
          <w:sz w:val="26"/>
          <w:szCs w:val="26"/>
          <w:lang w:val="en-IN"/>
        </w:rPr>
        <w:t>Offload thread management to executors.</w:t>
      </w:r>
    </w:p>
    <w:p w14:paraId="5AB62A57" w14:textId="77777777" w:rsidR="00A12DD2" w:rsidRPr="00A12DD2" w:rsidRDefault="00A12DD2" w:rsidP="00A12DD2">
      <w:pPr>
        <w:numPr>
          <w:ilvl w:val="1"/>
          <w:numId w:val="729"/>
        </w:numPr>
        <w:spacing w:after="40"/>
        <w:rPr>
          <w:sz w:val="26"/>
          <w:szCs w:val="26"/>
          <w:lang w:val="en-IN"/>
        </w:rPr>
      </w:pPr>
      <w:r w:rsidRPr="00A12DD2">
        <w:rPr>
          <w:sz w:val="26"/>
          <w:szCs w:val="26"/>
          <w:lang w:val="en-IN"/>
        </w:rPr>
        <w:t>Ensure tasks are executed by dedicated threads with proper synchronization.</w:t>
      </w:r>
    </w:p>
    <w:p w14:paraId="1983322F" w14:textId="77777777" w:rsidR="00A12DD2" w:rsidRPr="00A12DD2" w:rsidRDefault="00A12DD2" w:rsidP="00A12DD2">
      <w:pPr>
        <w:numPr>
          <w:ilvl w:val="0"/>
          <w:numId w:val="729"/>
        </w:numPr>
        <w:spacing w:after="40"/>
        <w:rPr>
          <w:sz w:val="26"/>
          <w:szCs w:val="26"/>
          <w:lang w:val="en-IN"/>
        </w:rPr>
      </w:pPr>
      <w:proofErr w:type="spellStart"/>
      <w:r w:rsidRPr="00A12DD2">
        <w:rPr>
          <w:b/>
          <w:bCs/>
          <w:sz w:val="26"/>
          <w:szCs w:val="26"/>
          <w:lang w:val="en-IN"/>
        </w:rPr>
        <w:t>BlockingQueue</w:t>
      </w:r>
      <w:proofErr w:type="spellEnd"/>
      <w:r w:rsidRPr="00A12DD2">
        <w:rPr>
          <w:sz w:val="26"/>
          <w:szCs w:val="26"/>
          <w:lang w:val="en-IN"/>
        </w:rPr>
        <w:t>:</w:t>
      </w:r>
    </w:p>
    <w:p w14:paraId="59290219" w14:textId="77777777" w:rsidR="00A12DD2" w:rsidRPr="00A12DD2" w:rsidRDefault="00A12DD2" w:rsidP="00A12DD2">
      <w:pPr>
        <w:numPr>
          <w:ilvl w:val="1"/>
          <w:numId w:val="729"/>
        </w:numPr>
        <w:spacing w:after="40"/>
        <w:rPr>
          <w:sz w:val="26"/>
          <w:szCs w:val="26"/>
          <w:lang w:val="en-IN"/>
        </w:rPr>
      </w:pPr>
      <w:r w:rsidRPr="00A12DD2">
        <w:rPr>
          <w:sz w:val="26"/>
          <w:szCs w:val="26"/>
          <w:lang w:val="en-IN"/>
        </w:rPr>
        <w:t>Thread-safe queue ensures threads work in producer-consumer fashion, removing race conditions.</w:t>
      </w:r>
    </w:p>
    <w:p w14:paraId="2E021D49" w14:textId="275A7B2B" w:rsidR="00A12DD2" w:rsidRPr="00A12DD2" w:rsidRDefault="00A12DD2" w:rsidP="00A12DD2">
      <w:pPr>
        <w:rPr>
          <w:lang w:val="en-IN"/>
        </w:rPr>
      </w:pPr>
      <w:r w:rsidRPr="00A12DD2">
        <w:rPr>
          <w:noProof/>
          <w:lang w:val="en-IN"/>
        </w:rPr>
        <w:drawing>
          <wp:inline distT="0" distB="0" distL="0" distR="0" wp14:anchorId="5533DC7D" wp14:editId="419E8645">
            <wp:extent cx="5105662" cy="2705239"/>
            <wp:effectExtent l="0" t="0" r="0" b="0"/>
            <wp:docPr id="8467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7519" name=""/>
                    <pic:cNvPicPr/>
                  </pic:nvPicPr>
                  <pic:blipFill>
                    <a:blip r:embed="rId77"/>
                    <a:stretch>
                      <a:fillRect/>
                    </a:stretch>
                  </pic:blipFill>
                  <pic:spPr>
                    <a:xfrm>
                      <a:off x="0" y="0"/>
                      <a:ext cx="5105662" cy="2705239"/>
                    </a:xfrm>
                    <a:prstGeom prst="rect">
                      <a:avLst/>
                    </a:prstGeom>
                  </pic:spPr>
                </pic:pic>
              </a:graphicData>
            </a:graphic>
          </wp:inline>
        </w:drawing>
      </w:r>
    </w:p>
    <w:p w14:paraId="2A564E94" w14:textId="0B0CE8AF" w:rsidR="00707BFA" w:rsidRDefault="00707BFA" w:rsidP="00707BFA">
      <w:pPr>
        <w:pStyle w:val="Heading2"/>
        <w:rPr>
          <w:rFonts w:eastAsia="Calibri"/>
          <w:b/>
          <w:bCs/>
        </w:rPr>
      </w:pPr>
      <w:r w:rsidRPr="00A76A23">
        <w:rPr>
          <w:rFonts w:eastAsia="Calibri"/>
          <w:b/>
          <w:bCs/>
        </w:rPr>
        <w:t>What is Synchronized and reentrant lock</w:t>
      </w:r>
      <w:r>
        <w:rPr>
          <w:rFonts w:eastAsia="Calibri"/>
          <w:b/>
          <w:bCs/>
        </w:rPr>
        <w:t>?</w:t>
      </w:r>
    </w:p>
    <w:p w14:paraId="4C114E2B" w14:textId="77777777" w:rsidR="00707BFA" w:rsidRPr="0034280B" w:rsidRDefault="00707BFA" w:rsidP="00707BFA">
      <w:pPr>
        <w:spacing w:after="20"/>
        <w:rPr>
          <w:b/>
          <w:bCs/>
          <w:sz w:val="26"/>
          <w:szCs w:val="26"/>
          <w:lang w:val="en-IN"/>
        </w:rPr>
      </w:pPr>
      <w:r w:rsidRPr="0034280B">
        <w:rPr>
          <w:b/>
          <w:bCs/>
          <w:sz w:val="26"/>
          <w:szCs w:val="26"/>
          <w:lang w:val="en-IN"/>
        </w:rPr>
        <w:t>Synchronized</w:t>
      </w:r>
    </w:p>
    <w:p w14:paraId="4EF0AF9F" w14:textId="77777777" w:rsidR="00707BFA" w:rsidRPr="0034280B" w:rsidRDefault="00707BFA" w:rsidP="00707BFA">
      <w:pPr>
        <w:spacing w:after="20"/>
        <w:rPr>
          <w:sz w:val="26"/>
          <w:szCs w:val="26"/>
          <w:lang w:val="en-IN"/>
        </w:rPr>
      </w:pPr>
      <w:r w:rsidRPr="0034280B">
        <w:rPr>
          <w:sz w:val="26"/>
          <w:szCs w:val="26"/>
          <w:lang w:val="en-IN"/>
        </w:rPr>
        <w:t>The </w:t>
      </w:r>
      <w:r w:rsidRPr="0034280B">
        <w:rPr>
          <w:b/>
          <w:bCs/>
          <w:sz w:val="26"/>
          <w:szCs w:val="26"/>
          <w:lang w:val="en-IN"/>
        </w:rPr>
        <w:t>synchronized</w:t>
      </w:r>
      <w:r w:rsidRPr="0034280B">
        <w:rPr>
          <w:sz w:val="26"/>
          <w:szCs w:val="26"/>
          <w:lang w:val="en-IN"/>
        </w:rPr>
        <w:t> keyword is a built-in feature in Java that provides a simple and convenient mechanism for mutual exclusion (mutex). It is used to lock an object for any critical section so that only one thread can execute that section at a time.</w:t>
      </w:r>
    </w:p>
    <w:p w14:paraId="028E451A" w14:textId="77777777" w:rsidR="00707BFA" w:rsidRPr="0034280B" w:rsidRDefault="00707BFA" w:rsidP="00707BFA">
      <w:pPr>
        <w:numPr>
          <w:ilvl w:val="0"/>
          <w:numId w:val="393"/>
        </w:numPr>
        <w:spacing w:after="20"/>
        <w:rPr>
          <w:sz w:val="26"/>
          <w:szCs w:val="26"/>
          <w:lang w:val="en-IN"/>
        </w:rPr>
      </w:pPr>
      <w:r w:rsidRPr="0034280B">
        <w:rPr>
          <w:b/>
          <w:bCs/>
          <w:sz w:val="26"/>
          <w:szCs w:val="26"/>
          <w:lang w:val="en-IN"/>
        </w:rPr>
        <w:t>Syntax</w:t>
      </w:r>
      <w:r w:rsidRPr="0034280B">
        <w:rPr>
          <w:sz w:val="26"/>
          <w:szCs w:val="26"/>
          <w:lang w:val="en-IN"/>
        </w:rPr>
        <w:t>:</w:t>
      </w:r>
    </w:p>
    <w:p w14:paraId="26FD9DDC" w14:textId="77777777" w:rsidR="00707BFA" w:rsidRPr="0034280B" w:rsidRDefault="00707BFA" w:rsidP="00707BFA">
      <w:pPr>
        <w:numPr>
          <w:ilvl w:val="1"/>
          <w:numId w:val="393"/>
        </w:numPr>
        <w:spacing w:after="20"/>
        <w:rPr>
          <w:sz w:val="26"/>
          <w:szCs w:val="26"/>
          <w:lang w:val="en-IN"/>
        </w:rPr>
      </w:pPr>
      <w:r w:rsidRPr="0034280B">
        <w:rPr>
          <w:sz w:val="26"/>
          <w:szCs w:val="26"/>
          <w:lang w:val="en-IN"/>
        </w:rPr>
        <w:t>You can declare any method as synchronized, making the method an atomic operation in terms of concurrency. When a method is synchronized, the lock is held on the method's object ('this' if it’s an instance method or the class's Class object if it’s a static method).</w:t>
      </w:r>
    </w:p>
    <w:p w14:paraId="6A9DC93A" w14:textId="77777777" w:rsidR="00707BFA" w:rsidRPr="0034280B" w:rsidRDefault="00707BFA" w:rsidP="00707BFA">
      <w:pPr>
        <w:numPr>
          <w:ilvl w:val="1"/>
          <w:numId w:val="393"/>
        </w:numPr>
        <w:spacing w:after="20"/>
        <w:rPr>
          <w:sz w:val="26"/>
          <w:szCs w:val="26"/>
          <w:lang w:val="en-IN"/>
        </w:rPr>
      </w:pPr>
      <w:r w:rsidRPr="0034280B">
        <w:rPr>
          <w:sz w:val="26"/>
          <w:szCs w:val="26"/>
          <w:lang w:val="en-IN"/>
        </w:rPr>
        <w:t>Alternatively, you can use synchronized blocks within methods to synchronize only part of the method.</w:t>
      </w:r>
    </w:p>
    <w:p w14:paraId="423DB1C7" w14:textId="77777777" w:rsidR="00707BFA" w:rsidRPr="0034280B" w:rsidRDefault="00707BFA" w:rsidP="00707BFA">
      <w:pPr>
        <w:spacing w:after="20"/>
        <w:rPr>
          <w:sz w:val="26"/>
          <w:szCs w:val="26"/>
        </w:rPr>
      </w:pPr>
      <w:r w:rsidRPr="0034280B">
        <w:rPr>
          <w:noProof/>
          <w:sz w:val="26"/>
          <w:szCs w:val="26"/>
        </w:rPr>
        <w:drawing>
          <wp:inline distT="0" distB="0" distL="0" distR="0" wp14:anchorId="48F38EF4" wp14:editId="42C0123D">
            <wp:extent cx="5258070" cy="3149762"/>
            <wp:effectExtent l="0" t="0" r="0" b="0"/>
            <wp:docPr id="12355935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93508" name="Picture 1" descr="A screenshot of a computer program&#10;&#10;AI-generated content may be incorrect."/>
                    <pic:cNvPicPr/>
                  </pic:nvPicPr>
                  <pic:blipFill>
                    <a:blip r:embed="rId78"/>
                    <a:stretch>
                      <a:fillRect/>
                    </a:stretch>
                  </pic:blipFill>
                  <pic:spPr>
                    <a:xfrm>
                      <a:off x="0" y="0"/>
                      <a:ext cx="5258070" cy="3149762"/>
                    </a:xfrm>
                    <a:prstGeom prst="rect">
                      <a:avLst/>
                    </a:prstGeom>
                  </pic:spPr>
                </pic:pic>
              </a:graphicData>
            </a:graphic>
          </wp:inline>
        </w:drawing>
      </w:r>
    </w:p>
    <w:p w14:paraId="53D9F4DC" w14:textId="77777777" w:rsidR="00707BFA" w:rsidRPr="0034280B" w:rsidRDefault="00707BFA" w:rsidP="00707BFA">
      <w:pPr>
        <w:numPr>
          <w:ilvl w:val="0"/>
          <w:numId w:val="394"/>
        </w:numPr>
        <w:spacing w:after="20"/>
        <w:rPr>
          <w:sz w:val="26"/>
          <w:szCs w:val="26"/>
          <w:lang w:val="en-IN"/>
        </w:rPr>
      </w:pPr>
      <w:r w:rsidRPr="0034280B">
        <w:rPr>
          <w:b/>
          <w:bCs/>
          <w:sz w:val="26"/>
          <w:szCs w:val="26"/>
          <w:lang w:val="en-IN"/>
        </w:rPr>
        <w:t>Characteristics</w:t>
      </w:r>
      <w:r w:rsidRPr="0034280B">
        <w:rPr>
          <w:sz w:val="26"/>
          <w:szCs w:val="26"/>
          <w:lang w:val="en-IN"/>
        </w:rPr>
        <w:t>:</w:t>
      </w:r>
    </w:p>
    <w:p w14:paraId="6B938665" w14:textId="77777777" w:rsidR="00707BFA" w:rsidRPr="0034280B" w:rsidRDefault="00707BFA" w:rsidP="00707BFA">
      <w:pPr>
        <w:numPr>
          <w:ilvl w:val="1"/>
          <w:numId w:val="394"/>
        </w:numPr>
        <w:spacing w:after="20"/>
        <w:rPr>
          <w:sz w:val="26"/>
          <w:szCs w:val="26"/>
          <w:lang w:val="en-IN"/>
        </w:rPr>
      </w:pPr>
      <w:r w:rsidRPr="0034280B">
        <w:rPr>
          <w:b/>
          <w:bCs/>
          <w:sz w:val="26"/>
          <w:szCs w:val="26"/>
          <w:lang w:val="en-IN"/>
        </w:rPr>
        <w:t>Intrinsic Locking</w:t>
      </w:r>
      <w:r w:rsidRPr="0034280B">
        <w:rPr>
          <w:sz w:val="26"/>
          <w:szCs w:val="26"/>
          <w:lang w:val="en-IN"/>
        </w:rPr>
        <w:t>: Uses the object's intrinsic lock (or monitor lock).</w:t>
      </w:r>
    </w:p>
    <w:p w14:paraId="1597AECE" w14:textId="77777777" w:rsidR="00707BFA" w:rsidRPr="0034280B" w:rsidRDefault="00707BFA" w:rsidP="00707BFA">
      <w:pPr>
        <w:numPr>
          <w:ilvl w:val="1"/>
          <w:numId w:val="394"/>
        </w:numPr>
        <w:spacing w:after="20"/>
        <w:rPr>
          <w:sz w:val="26"/>
          <w:szCs w:val="26"/>
          <w:lang w:val="en-IN"/>
        </w:rPr>
      </w:pPr>
      <w:proofErr w:type="spellStart"/>
      <w:r w:rsidRPr="0034280B">
        <w:rPr>
          <w:b/>
          <w:bCs/>
          <w:sz w:val="26"/>
          <w:szCs w:val="26"/>
          <w:lang w:val="en-IN"/>
        </w:rPr>
        <w:t>Reentrant</w:t>
      </w:r>
      <w:proofErr w:type="spellEnd"/>
      <w:r w:rsidRPr="0034280B">
        <w:rPr>
          <w:sz w:val="26"/>
          <w:szCs w:val="26"/>
          <w:lang w:val="en-IN"/>
        </w:rPr>
        <w:t>: If a thread holds the lock, it can re-enter any block synchronized on the same lock without any issues.</w:t>
      </w:r>
    </w:p>
    <w:p w14:paraId="7719CDB4" w14:textId="77777777" w:rsidR="00707BFA" w:rsidRPr="0034280B" w:rsidRDefault="00707BFA" w:rsidP="00707BFA">
      <w:pPr>
        <w:numPr>
          <w:ilvl w:val="1"/>
          <w:numId w:val="394"/>
        </w:numPr>
        <w:spacing w:after="20"/>
        <w:rPr>
          <w:sz w:val="26"/>
          <w:szCs w:val="26"/>
          <w:lang w:val="en-IN"/>
        </w:rPr>
      </w:pPr>
      <w:r w:rsidRPr="0034280B">
        <w:rPr>
          <w:b/>
          <w:bCs/>
          <w:sz w:val="26"/>
          <w:szCs w:val="26"/>
          <w:lang w:val="en-IN"/>
        </w:rPr>
        <w:t>No Explicit Lock Release</w:t>
      </w:r>
      <w:r w:rsidRPr="0034280B">
        <w:rPr>
          <w:sz w:val="26"/>
          <w:szCs w:val="26"/>
          <w:lang w:val="en-IN"/>
        </w:rPr>
        <w:t>: Locks are automatically released when the synchronized block or method completes.</w:t>
      </w:r>
    </w:p>
    <w:p w14:paraId="33F56D6D" w14:textId="77777777" w:rsidR="00707BFA" w:rsidRPr="0034280B" w:rsidRDefault="00707BFA" w:rsidP="00707BFA">
      <w:pPr>
        <w:spacing w:after="20"/>
        <w:rPr>
          <w:b/>
          <w:bCs/>
          <w:sz w:val="26"/>
          <w:szCs w:val="26"/>
          <w:lang w:val="en-IN"/>
        </w:rPr>
      </w:pPr>
      <w:proofErr w:type="spellStart"/>
      <w:r w:rsidRPr="0034280B">
        <w:rPr>
          <w:b/>
          <w:bCs/>
          <w:sz w:val="26"/>
          <w:szCs w:val="26"/>
          <w:lang w:val="en-IN"/>
        </w:rPr>
        <w:t>ReentrantLock</w:t>
      </w:r>
      <w:proofErr w:type="spellEnd"/>
    </w:p>
    <w:p w14:paraId="6973ABF6" w14:textId="77777777" w:rsidR="00707BFA" w:rsidRPr="0034280B" w:rsidRDefault="00707BFA" w:rsidP="00707BFA">
      <w:pPr>
        <w:spacing w:after="20"/>
        <w:rPr>
          <w:sz w:val="26"/>
          <w:szCs w:val="26"/>
          <w:lang w:val="en-IN"/>
        </w:rPr>
      </w:pPr>
      <w:proofErr w:type="spellStart"/>
      <w:r w:rsidRPr="0034280B">
        <w:rPr>
          <w:b/>
          <w:bCs/>
          <w:sz w:val="26"/>
          <w:szCs w:val="26"/>
          <w:lang w:val="en-IN"/>
        </w:rPr>
        <w:t>ReentrantLock</w:t>
      </w:r>
      <w:proofErr w:type="spellEnd"/>
      <w:r w:rsidRPr="0034280B">
        <w:rPr>
          <w:sz w:val="26"/>
          <w:szCs w:val="26"/>
          <w:lang w:val="en-IN"/>
        </w:rPr>
        <w:t> is a class from the </w:t>
      </w:r>
      <w:proofErr w:type="spellStart"/>
      <w:proofErr w:type="gramStart"/>
      <w:r w:rsidRPr="0034280B">
        <w:rPr>
          <w:b/>
          <w:bCs/>
          <w:sz w:val="26"/>
          <w:szCs w:val="26"/>
          <w:lang w:val="en-IN"/>
        </w:rPr>
        <w:t>java.util</w:t>
      </w:r>
      <w:proofErr w:type="gramEnd"/>
      <w:r w:rsidRPr="0034280B">
        <w:rPr>
          <w:b/>
          <w:bCs/>
          <w:sz w:val="26"/>
          <w:szCs w:val="26"/>
          <w:lang w:val="en-IN"/>
        </w:rPr>
        <w:t>.</w:t>
      </w:r>
      <w:proofErr w:type="gramStart"/>
      <w:r w:rsidRPr="0034280B">
        <w:rPr>
          <w:b/>
          <w:bCs/>
          <w:sz w:val="26"/>
          <w:szCs w:val="26"/>
          <w:lang w:val="en-IN"/>
        </w:rPr>
        <w:t>concurrent.locks</w:t>
      </w:r>
      <w:proofErr w:type="spellEnd"/>
      <w:proofErr w:type="gramEnd"/>
      <w:r w:rsidRPr="0034280B">
        <w:rPr>
          <w:sz w:val="26"/>
          <w:szCs w:val="26"/>
          <w:lang w:val="en-IN"/>
        </w:rPr>
        <w:t xml:space="preserve"> package introduced in Java 5. It offers a capability </w:t>
      </w:r>
      <w:proofErr w:type="gramStart"/>
      <w:r w:rsidRPr="0034280B">
        <w:rPr>
          <w:sz w:val="26"/>
          <w:szCs w:val="26"/>
          <w:lang w:val="en-IN"/>
        </w:rPr>
        <w:t>similar to</w:t>
      </w:r>
      <w:proofErr w:type="gramEnd"/>
      <w:r w:rsidRPr="0034280B">
        <w:rPr>
          <w:sz w:val="26"/>
          <w:szCs w:val="26"/>
          <w:lang w:val="en-IN"/>
        </w:rPr>
        <w:t xml:space="preserve"> the </w:t>
      </w:r>
      <w:r w:rsidRPr="0034280B">
        <w:rPr>
          <w:b/>
          <w:bCs/>
          <w:sz w:val="26"/>
          <w:szCs w:val="26"/>
          <w:lang w:val="en-IN"/>
        </w:rPr>
        <w:t>synchronized</w:t>
      </w:r>
      <w:r w:rsidRPr="0034280B">
        <w:rPr>
          <w:sz w:val="26"/>
          <w:szCs w:val="26"/>
          <w:lang w:val="en-IN"/>
        </w:rPr>
        <w:t> keyword but with extended features and greater flexibility.</w:t>
      </w:r>
    </w:p>
    <w:p w14:paraId="1598F382" w14:textId="77777777" w:rsidR="00707BFA" w:rsidRPr="0034280B" w:rsidRDefault="00707BFA" w:rsidP="00707BFA">
      <w:pPr>
        <w:numPr>
          <w:ilvl w:val="0"/>
          <w:numId w:val="395"/>
        </w:numPr>
        <w:spacing w:after="20"/>
        <w:rPr>
          <w:sz w:val="26"/>
          <w:szCs w:val="26"/>
          <w:lang w:val="en-IN"/>
        </w:rPr>
      </w:pPr>
      <w:r w:rsidRPr="0034280B">
        <w:rPr>
          <w:b/>
          <w:bCs/>
          <w:sz w:val="26"/>
          <w:szCs w:val="26"/>
          <w:lang w:val="en-IN"/>
        </w:rPr>
        <w:t>Syntax</w:t>
      </w:r>
      <w:r w:rsidRPr="0034280B">
        <w:rPr>
          <w:sz w:val="26"/>
          <w:szCs w:val="26"/>
          <w:lang w:val="en-IN"/>
        </w:rPr>
        <w:t xml:space="preserve">: You </w:t>
      </w:r>
      <w:proofErr w:type="gramStart"/>
      <w:r w:rsidRPr="0034280B">
        <w:rPr>
          <w:sz w:val="26"/>
          <w:szCs w:val="26"/>
          <w:lang w:val="en-IN"/>
        </w:rPr>
        <w:t>have to</w:t>
      </w:r>
      <w:proofErr w:type="gramEnd"/>
      <w:r w:rsidRPr="0034280B">
        <w:rPr>
          <w:sz w:val="26"/>
          <w:szCs w:val="26"/>
          <w:lang w:val="en-IN"/>
        </w:rPr>
        <w:t xml:space="preserve"> explicitly define </w:t>
      </w:r>
      <w:proofErr w:type="spellStart"/>
      <w:r w:rsidRPr="0034280B">
        <w:rPr>
          <w:b/>
          <w:bCs/>
          <w:sz w:val="26"/>
          <w:szCs w:val="26"/>
          <w:lang w:val="en-IN"/>
        </w:rPr>
        <w:t>ReentrantLock</w:t>
      </w:r>
      <w:proofErr w:type="spellEnd"/>
      <w:r w:rsidRPr="0034280B">
        <w:rPr>
          <w:sz w:val="26"/>
          <w:szCs w:val="26"/>
          <w:lang w:val="en-IN"/>
        </w:rPr>
        <w:t> objects, lock them, and unlock them within your code.</w:t>
      </w:r>
    </w:p>
    <w:p w14:paraId="27C26E5C" w14:textId="77777777" w:rsidR="00707BFA" w:rsidRPr="0034280B" w:rsidRDefault="00707BFA" w:rsidP="00707BFA">
      <w:pPr>
        <w:spacing w:after="20"/>
        <w:rPr>
          <w:sz w:val="26"/>
          <w:szCs w:val="26"/>
        </w:rPr>
      </w:pPr>
      <w:r w:rsidRPr="0034280B">
        <w:rPr>
          <w:noProof/>
          <w:sz w:val="26"/>
          <w:szCs w:val="26"/>
        </w:rPr>
        <w:drawing>
          <wp:inline distT="0" distB="0" distL="0" distR="0" wp14:anchorId="5D8881B4" wp14:editId="58E4C489">
            <wp:extent cx="5620039" cy="3340272"/>
            <wp:effectExtent l="0" t="0" r="0" b="0"/>
            <wp:docPr id="7595435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43566" name="Picture 1" descr="A screenshot of a computer program&#10;&#10;Description automatically generated"/>
                    <pic:cNvPicPr/>
                  </pic:nvPicPr>
                  <pic:blipFill>
                    <a:blip r:embed="rId79"/>
                    <a:stretch>
                      <a:fillRect/>
                    </a:stretch>
                  </pic:blipFill>
                  <pic:spPr>
                    <a:xfrm>
                      <a:off x="0" y="0"/>
                      <a:ext cx="5620039" cy="3340272"/>
                    </a:xfrm>
                    <a:prstGeom prst="rect">
                      <a:avLst/>
                    </a:prstGeom>
                  </pic:spPr>
                </pic:pic>
              </a:graphicData>
            </a:graphic>
          </wp:inline>
        </w:drawing>
      </w:r>
    </w:p>
    <w:p w14:paraId="691098BC" w14:textId="77777777" w:rsidR="00707BFA" w:rsidRPr="0034280B" w:rsidRDefault="00707BFA" w:rsidP="00707BFA">
      <w:pPr>
        <w:spacing w:after="20"/>
        <w:rPr>
          <w:sz w:val="26"/>
          <w:szCs w:val="26"/>
        </w:rPr>
      </w:pPr>
    </w:p>
    <w:p w14:paraId="3CC051EB" w14:textId="77777777" w:rsidR="00707BFA" w:rsidRPr="0034280B" w:rsidRDefault="00707BFA" w:rsidP="00707BFA">
      <w:pPr>
        <w:numPr>
          <w:ilvl w:val="0"/>
          <w:numId w:val="396"/>
        </w:numPr>
        <w:spacing w:after="20"/>
        <w:rPr>
          <w:sz w:val="26"/>
          <w:szCs w:val="26"/>
          <w:lang w:val="en-IN"/>
        </w:rPr>
      </w:pPr>
      <w:r w:rsidRPr="0034280B">
        <w:rPr>
          <w:b/>
          <w:bCs/>
          <w:sz w:val="26"/>
          <w:szCs w:val="26"/>
          <w:lang w:val="en-IN"/>
        </w:rPr>
        <w:t>Characteristics</w:t>
      </w:r>
      <w:r w:rsidRPr="0034280B">
        <w:rPr>
          <w:sz w:val="26"/>
          <w:szCs w:val="26"/>
          <w:lang w:val="en-IN"/>
        </w:rPr>
        <w:t>:</w:t>
      </w:r>
    </w:p>
    <w:p w14:paraId="3913743F" w14:textId="77777777" w:rsidR="00707BFA" w:rsidRPr="0034280B" w:rsidRDefault="00707BFA" w:rsidP="00707BFA">
      <w:pPr>
        <w:numPr>
          <w:ilvl w:val="1"/>
          <w:numId w:val="396"/>
        </w:numPr>
        <w:spacing w:after="20"/>
        <w:rPr>
          <w:sz w:val="26"/>
          <w:szCs w:val="26"/>
          <w:lang w:val="en-IN"/>
        </w:rPr>
      </w:pPr>
      <w:proofErr w:type="spellStart"/>
      <w:r w:rsidRPr="0034280B">
        <w:rPr>
          <w:b/>
          <w:bCs/>
          <w:sz w:val="26"/>
          <w:szCs w:val="26"/>
          <w:lang w:val="en-IN"/>
        </w:rPr>
        <w:t>Reentrant</w:t>
      </w:r>
      <w:proofErr w:type="spellEnd"/>
      <w:r w:rsidRPr="0034280B">
        <w:rPr>
          <w:sz w:val="26"/>
          <w:szCs w:val="26"/>
          <w:lang w:val="en-IN"/>
        </w:rPr>
        <w:t>: Like synchronized, a thread can hold the same lock multiple times.</w:t>
      </w:r>
    </w:p>
    <w:p w14:paraId="3A5F607D" w14:textId="77777777" w:rsidR="00707BFA" w:rsidRPr="0034280B" w:rsidRDefault="00707BFA" w:rsidP="00707BFA">
      <w:pPr>
        <w:numPr>
          <w:ilvl w:val="1"/>
          <w:numId w:val="396"/>
        </w:numPr>
        <w:spacing w:after="20"/>
        <w:rPr>
          <w:sz w:val="26"/>
          <w:szCs w:val="26"/>
          <w:lang w:val="en-IN"/>
        </w:rPr>
      </w:pPr>
      <w:r w:rsidRPr="0034280B">
        <w:rPr>
          <w:b/>
          <w:bCs/>
          <w:sz w:val="26"/>
          <w:szCs w:val="26"/>
          <w:lang w:val="en-IN"/>
        </w:rPr>
        <w:t>Manual Lock Management</w:t>
      </w:r>
      <w:r w:rsidRPr="0034280B">
        <w:rPr>
          <w:sz w:val="26"/>
          <w:szCs w:val="26"/>
          <w:lang w:val="en-IN"/>
        </w:rPr>
        <w:t>: Provides methods for locking and unlocking, which gives more control over the lock.</w:t>
      </w:r>
    </w:p>
    <w:p w14:paraId="78057FD0" w14:textId="77777777" w:rsidR="00707BFA" w:rsidRPr="0034280B" w:rsidRDefault="00707BFA" w:rsidP="00707BFA">
      <w:pPr>
        <w:numPr>
          <w:ilvl w:val="1"/>
          <w:numId w:val="396"/>
        </w:numPr>
        <w:spacing w:after="20"/>
        <w:rPr>
          <w:sz w:val="26"/>
          <w:szCs w:val="26"/>
          <w:lang w:val="en-IN"/>
        </w:rPr>
      </w:pPr>
      <w:r w:rsidRPr="0034280B">
        <w:rPr>
          <w:b/>
          <w:bCs/>
          <w:sz w:val="26"/>
          <w:szCs w:val="26"/>
          <w:lang w:val="en-IN"/>
        </w:rPr>
        <w:t>Try Locking</w:t>
      </w:r>
      <w:r w:rsidRPr="0034280B">
        <w:rPr>
          <w:sz w:val="26"/>
          <w:szCs w:val="26"/>
          <w:lang w:val="en-IN"/>
        </w:rPr>
        <w:t>: Offers the ability to attempt to acquire a lock without blocking using </w:t>
      </w:r>
      <w:proofErr w:type="spellStart"/>
      <w:proofErr w:type="gramStart"/>
      <w:r w:rsidRPr="0034280B">
        <w:rPr>
          <w:b/>
          <w:bCs/>
          <w:sz w:val="26"/>
          <w:szCs w:val="26"/>
          <w:lang w:val="en-IN"/>
        </w:rPr>
        <w:t>tryLock</w:t>
      </w:r>
      <w:proofErr w:type="spellEnd"/>
      <w:r w:rsidRPr="0034280B">
        <w:rPr>
          <w:b/>
          <w:bCs/>
          <w:sz w:val="26"/>
          <w:szCs w:val="26"/>
          <w:lang w:val="en-IN"/>
        </w:rPr>
        <w:t>(</w:t>
      </w:r>
      <w:proofErr w:type="gramEnd"/>
      <w:r w:rsidRPr="0034280B">
        <w:rPr>
          <w:b/>
          <w:bCs/>
          <w:sz w:val="26"/>
          <w:szCs w:val="26"/>
          <w:lang w:val="en-IN"/>
        </w:rPr>
        <w:t>)</w:t>
      </w:r>
      <w:r w:rsidRPr="0034280B">
        <w:rPr>
          <w:sz w:val="26"/>
          <w:szCs w:val="26"/>
          <w:lang w:val="en-IN"/>
        </w:rPr>
        <w:t> methods.</w:t>
      </w:r>
    </w:p>
    <w:p w14:paraId="060537B1" w14:textId="77777777" w:rsidR="00707BFA" w:rsidRPr="0034280B" w:rsidRDefault="00707BFA" w:rsidP="00707BFA">
      <w:pPr>
        <w:numPr>
          <w:ilvl w:val="1"/>
          <w:numId w:val="396"/>
        </w:numPr>
        <w:spacing w:after="20"/>
        <w:rPr>
          <w:sz w:val="26"/>
          <w:szCs w:val="26"/>
          <w:lang w:val="en-IN"/>
        </w:rPr>
      </w:pPr>
      <w:r w:rsidRPr="0034280B">
        <w:rPr>
          <w:b/>
          <w:bCs/>
          <w:sz w:val="26"/>
          <w:szCs w:val="26"/>
          <w:lang w:val="en-IN"/>
        </w:rPr>
        <w:t>Interruptible Lock Acquisitions</w:t>
      </w:r>
      <w:r w:rsidRPr="0034280B">
        <w:rPr>
          <w:sz w:val="26"/>
          <w:szCs w:val="26"/>
          <w:lang w:val="en-IN"/>
        </w:rPr>
        <w:t>: Provides a mechanism (</w:t>
      </w:r>
      <w:proofErr w:type="spellStart"/>
      <w:proofErr w:type="gramStart"/>
      <w:r w:rsidRPr="0034280B">
        <w:rPr>
          <w:b/>
          <w:bCs/>
          <w:sz w:val="26"/>
          <w:szCs w:val="26"/>
          <w:lang w:val="en-IN"/>
        </w:rPr>
        <w:t>lockInterruptibly</w:t>
      </w:r>
      <w:proofErr w:type="spellEnd"/>
      <w:r w:rsidRPr="0034280B">
        <w:rPr>
          <w:b/>
          <w:bCs/>
          <w:sz w:val="26"/>
          <w:szCs w:val="26"/>
          <w:lang w:val="en-IN"/>
        </w:rPr>
        <w:t>(</w:t>
      </w:r>
      <w:proofErr w:type="gramEnd"/>
      <w:r w:rsidRPr="0034280B">
        <w:rPr>
          <w:b/>
          <w:bCs/>
          <w:sz w:val="26"/>
          <w:szCs w:val="26"/>
          <w:lang w:val="en-IN"/>
        </w:rPr>
        <w:t>)</w:t>
      </w:r>
      <w:r w:rsidRPr="0034280B">
        <w:rPr>
          <w:sz w:val="26"/>
          <w:szCs w:val="26"/>
          <w:lang w:val="en-IN"/>
        </w:rPr>
        <w:t>) that allows locking that can be interrupted by another thread via interrupt.</w:t>
      </w:r>
    </w:p>
    <w:p w14:paraId="11362EC9" w14:textId="77777777" w:rsidR="00707BFA" w:rsidRPr="0034280B" w:rsidRDefault="00707BFA" w:rsidP="00707BFA">
      <w:pPr>
        <w:numPr>
          <w:ilvl w:val="1"/>
          <w:numId w:val="396"/>
        </w:numPr>
        <w:spacing w:after="20"/>
        <w:rPr>
          <w:sz w:val="26"/>
          <w:szCs w:val="26"/>
          <w:lang w:val="en-IN"/>
        </w:rPr>
      </w:pPr>
      <w:r w:rsidRPr="0034280B">
        <w:rPr>
          <w:b/>
          <w:bCs/>
          <w:sz w:val="26"/>
          <w:szCs w:val="26"/>
          <w:lang w:val="en-IN"/>
        </w:rPr>
        <w:t>Fairness Parameter</w:t>
      </w:r>
      <w:r w:rsidRPr="0034280B">
        <w:rPr>
          <w:sz w:val="26"/>
          <w:szCs w:val="26"/>
          <w:lang w:val="en-IN"/>
        </w:rPr>
        <w:t>: Optionally, fairness can be set, so longest-waiting threads get preference when acquiring a lock.</w:t>
      </w:r>
    </w:p>
    <w:p w14:paraId="66AD924F" w14:textId="77777777" w:rsidR="00707BFA" w:rsidRPr="0034280B" w:rsidRDefault="00707BFA" w:rsidP="00707BFA">
      <w:pPr>
        <w:spacing w:after="20"/>
        <w:rPr>
          <w:b/>
          <w:bCs/>
          <w:sz w:val="26"/>
          <w:szCs w:val="26"/>
          <w:lang w:val="en-IN"/>
        </w:rPr>
      </w:pPr>
      <w:r w:rsidRPr="0034280B">
        <w:rPr>
          <w:b/>
          <w:bCs/>
          <w:sz w:val="26"/>
          <w:szCs w:val="26"/>
          <w:lang w:val="en-IN"/>
        </w:rPr>
        <w:t>Use Cases</w:t>
      </w:r>
    </w:p>
    <w:p w14:paraId="2BD2D0DE" w14:textId="77777777" w:rsidR="00707BFA" w:rsidRPr="0034280B" w:rsidRDefault="00707BFA" w:rsidP="00707BFA">
      <w:pPr>
        <w:numPr>
          <w:ilvl w:val="0"/>
          <w:numId w:val="397"/>
        </w:numPr>
        <w:spacing w:after="20"/>
        <w:rPr>
          <w:sz w:val="26"/>
          <w:szCs w:val="26"/>
          <w:lang w:val="en-IN"/>
        </w:rPr>
      </w:pPr>
      <w:r w:rsidRPr="0034280B">
        <w:rPr>
          <w:b/>
          <w:bCs/>
          <w:sz w:val="26"/>
          <w:szCs w:val="26"/>
          <w:lang w:val="en-IN"/>
        </w:rPr>
        <w:t>Use synchronized when</w:t>
      </w:r>
      <w:r w:rsidRPr="0034280B">
        <w:rPr>
          <w:sz w:val="26"/>
          <w:szCs w:val="26"/>
          <w:lang w:val="en-IN"/>
        </w:rPr>
        <w:t>:</w:t>
      </w:r>
    </w:p>
    <w:p w14:paraId="51A3AB44" w14:textId="77777777" w:rsidR="00707BFA" w:rsidRPr="0034280B" w:rsidRDefault="00707BFA" w:rsidP="00707BFA">
      <w:pPr>
        <w:numPr>
          <w:ilvl w:val="1"/>
          <w:numId w:val="397"/>
        </w:numPr>
        <w:spacing w:after="20"/>
        <w:rPr>
          <w:sz w:val="26"/>
          <w:szCs w:val="26"/>
          <w:lang w:val="en-IN"/>
        </w:rPr>
      </w:pPr>
      <w:r w:rsidRPr="0034280B">
        <w:rPr>
          <w:sz w:val="26"/>
          <w:szCs w:val="26"/>
          <w:lang w:val="en-IN"/>
        </w:rPr>
        <w:t>You need simplicity and no extra features.</w:t>
      </w:r>
    </w:p>
    <w:p w14:paraId="0EEE28A5" w14:textId="77777777" w:rsidR="00707BFA" w:rsidRPr="0034280B" w:rsidRDefault="00707BFA" w:rsidP="00707BFA">
      <w:pPr>
        <w:numPr>
          <w:ilvl w:val="1"/>
          <w:numId w:val="397"/>
        </w:numPr>
        <w:spacing w:after="20"/>
        <w:rPr>
          <w:sz w:val="26"/>
          <w:szCs w:val="26"/>
          <w:lang w:val="en-IN"/>
        </w:rPr>
      </w:pPr>
      <w:r w:rsidRPr="0034280B">
        <w:rPr>
          <w:sz w:val="26"/>
          <w:szCs w:val="26"/>
          <w:lang w:val="en-IN"/>
        </w:rPr>
        <w:t>Scope of locking is just method or small statement blocks.</w:t>
      </w:r>
    </w:p>
    <w:p w14:paraId="619A0CB8" w14:textId="77777777" w:rsidR="00707BFA" w:rsidRPr="0034280B" w:rsidRDefault="00707BFA" w:rsidP="00707BFA">
      <w:pPr>
        <w:numPr>
          <w:ilvl w:val="0"/>
          <w:numId w:val="397"/>
        </w:numPr>
        <w:spacing w:after="20"/>
        <w:rPr>
          <w:sz w:val="26"/>
          <w:szCs w:val="26"/>
          <w:lang w:val="en-IN"/>
        </w:rPr>
      </w:pPr>
      <w:r w:rsidRPr="0034280B">
        <w:rPr>
          <w:b/>
          <w:bCs/>
          <w:sz w:val="26"/>
          <w:szCs w:val="26"/>
          <w:lang w:val="en-IN"/>
        </w:rPr>
        <w:t>Use </w:t>
      </w:r>
      <w:proofErr w:type="spellStart"/>
      <w:r w:rsidRPr="0034280B">
        <w:rPr>
          <w:b/>
          <w:bCs/>
          <w:sz w:val="26"/>
          <w:szCs w:val="26"/>
          <w:lang w:val="en-IN"/>
        </w:rPr>
        <w:t>ReentrantLock</w:t>
      </w:r>
      <w:proofErr w:type="spellEnd"/>
      <w:r w:rsidRPr="0034280B">
        <w:rPr>
          <w:b/>
          <w:bCs/>
          <w:sz w:val="26"/>
          <w:szCs w:val="26"/>
          <w:lang w:val="en-IN"/>
        </w:rPr>
        <w:t> when</w:t>
      </w:r>
      <w:r w:rsidRPr="0034280B">
        <w:rPr>
          <w:sz w:val="26"/>
          <w:szCs w:val="26"/>
          <w:lang w:val="en-IN"/>
        </w:rPr>
        <w:t>:</w:t>
      </w:r>
    </w:p>
    <w:p w14:paraId="6DE6D352" w14:textId="77777777" w:rsidR="00707BFA" w:rsidRPr="0034280B" w:rsidRDefault="00707BFA" w:rsidP="00707BFA">
      <w:pPr>
        <w:numPr>
          <w:ilvl w:val="1"/>
          <w:numId w:val="397"/>
        </w:numPr>
        <w:spacing w:after="20"/>
        <w:rPr>
          <w:sz w:val="26"/>
          <w:szCs w:val="26"/>
          <w:lang w:val="en-IN"/>
        </w:rPr>
      </w:pPr>
      <w:r w:rsidRPr="0034280B">
        <w:rPr>
          <w:sz w:val="26"/>
          <w:szCs w:val="26"/>
          <w:lang w:val="en-IN"/>
        </w:rPr>
        <w:t>You need advanced locking features like timed waits, interruptible locks, or try locks.</w:t>
      </w:r>
    </w:p>
    <w:p w14:paraId="4B45E0E2" w14:textId="77777777" w:rsidR="00707BFA" w:rsidRPr="0034280B" w:rsidRDefault="00707BFA" w:rsidP="00707BFA">
      <w:pPr>
        <w:numPr>
          <w:ilvl w:val="1"/>
          <w:numId w:val="397"/>
        </w:numPr>
        <w:spacing w:after="20"/>
        <w:rPr>
          <w:sz w:val="26"/>
          <w:szCs w:val="26"/>
          <w:lang w:val="en-IN"/>
        </w:rPr>
      </w:pPr>
      <w:r w:rsidRPr="0034280B">
        <w:rPr>
          <w:sz w:val="26"/>
          <w:szCs w:val="26"/>
          <w:lang w:val="en-IN"/>
        </w:rPr>
        <w:t>Fairness, or a specific locking sequence, is important.</w:t>
      </w:r>
    </w:p>
    <w:p w14:paraId="52D10DC0" w14:textId="77777777" w:rsidR="00707BFA" w:rsidRPr="0034280B" w:rsidRDefault="00707BFA" w:rsidP="00707BFA">
      <w:pPr>
        <w:numPr>
          <w:ilvl w:val="1"/>
          <w:numId w:val="397"/>
        </w:numPr>
        <w:spacing w:after="20"/>
        <w:rPr>
          <w:sz w:val="26"/>
          <w:szCs w:val="26"/>
          <w:lang w:val="en-IN"/>
        </w:rPr>
      </w:pPr>
      <w:r w:rsidRPr="0034280B">
        <w:rPr>
          <w:sz w:val="26"/>
          <w:szCs w:val="26"/>
          <w:lang w:val="en-IN"/>
        </w:rPr>
        <w:t>Greater control over locking is required.</w:t>
      </w:r>
    </w:p>
    <w:p w14:paraId="39095BD0" w14:textId="77777777" w:rsidR="00707BFA" w:rsidRPr="0048727F" w:rsidRDefault="00707BFA" w:rsidP="00707BFA"/>
    <w:p w14:paraId="371404F8" w14:textId="47299EA0" w:rsidR="00707BFA" w:rsidRDefault="00707BFA" w:rsidP="00707BFA">
      <w:pPr>
        <w:pStyle w:val="Heading2"/>
        <w:rPr>
          <w:rFonts w:eastAsia="Calibri"/>
          <w:b/>
          <w:bCs/>
        </w:rPr>
      </w:pPr>
      <w:r w:rsidRPr="0077077A">
        <w:rPr>
          <w:rFonts w:eastAsia="Calibri"/>
          <w:b/>
          <w:bCs/>
        </w:rPr>
        <w:t>Wh</w:t>
      </w:r>
      <w:r>
        <w:rPr>
          <w:rFonts w:eastAsia="Calibri"/>
          <w:b/>
          <w:bCs/>
        </w:rPr>
        <w:t xml:space="preserve">at </w:t>
      </w:r>
      <w:proofErr w:type="gramStart"/>
      <w:r>
        <w:rPr>
          <w:rFonts w:eastAsia="Calibri"/>
          <w:b/>
          <w:bCs/>
        </w:rPr>
        <w:t>is</w:t>
      </w:r>
      <w:r w:rsidRPr="0077077A">
        <w:rPr>
          <w:rFonts w:eastAsia="Calibri"/>
          <w:b/>
          <w:bCs/>
        </w:rPr>
        <w:t xml:space="preserve">  synchronized</w:t>
      </w:r>
      <w:proofErr w:type="gramEnd"/>
      <w:r w:rsidRPr="0077077A">
        <w:rPr>
          <w:rFonts w:eastAsia="Calibri"/>
          <w:b/>
          <w:bCs/>
        </w:rPr>
        <w:t xml:space="preserve"> key</w:t>
      </w:r>
      <w:r>
        <w:rPr>
          <w:rFonts w:eastAsia="Calibri"/>
          <w:b/>
          <w:bCs/>
        </w:rPr>
        <w:t>,</w:t>
      </w:r>
      <w:r w:rsidRPr="0077077A">
        <w:rPr>
          <w:rFonts w:eastAsia="Calibri"/>
          <w:b/>
          <w:bCs/>
        </w:rPr>
        <w:t xml:space="preserve"> then what does it </w:t>
      </w:r>
      <w:proofErr w:type="gramStart"/>
      <w:r w:rsidRPr="0077077A">
        <w:rPr>
          <w:rFonts w:eastAsia="Calibri"/>
          <w:b/>
          <w:bCs/>
        </w:rPr>
        <w:t>means</w:t>
      </w:r>
      <w:proofErr w:type="gramEnd"/>
      <w:r>
        <w:rPr>
          <w:rFonts w:eastAsia="Calibri"/>
          <w:b/>
          <w:bCs/>
        </w:rPr>
        <w:t>?</w:t>
      </w:r>
    </w:p>
    <w:p w14:paraId="160F5FBC" w14:textId="77777777" w:rsidR="00707BFA" w:rsidRPr="0077077A" w:rsidRDefault="00707BFA" w:rsidP="00707BFA">
      <w:pPr>
        <w:spacing w:after="40"/>
        <w:rPr>
          <w:sz w:val="26"/>
          <w:szCs w:val="26"/>
          <w:lang w:val="en-IN"/>
        </w:rPr>
      </w:pPr>
      <w:r>
        <w:rPr>
          <w:sz w:val="26"/>
          <w:szCs w:val="26"/>
          <w:lang w:val="en-IN"/>
        </w:rPr>
        <w:t>W</w:t>
      </w:r>
      <w:r w:rsidRPr="0077077A">
        <w:rPr>
          <w:sz w:val="26"/>
          <w:szCs w:val="26"/>
          <w:lang w:val="en-IN"/>
        </w:rPr>
        <w:t>hen a method is declared with the </w:t>
      </w:r>
      <w:r w:rsidRPr="0077077A">
        <w:rPr>
          <w:b/>
          <w:bCs/>
          <w:sz w:val="26"/>
          <w:szCs w:val="26"/>
          <w:lang w:val="en-IN"/>
        </w:rPr>
        <w:t>synchronized</w:t>
      </w:r>
      <w:r w:rsidRPr="0077077A">
        <w:rPr>
          <w:sz w:val="26"/>
          <w:szCs w:val="26"/>
          <w:lang w:val="en-IN"/>
        </w:rPr>
        <w:t> keyword in Java, it means that the method is thread-safe, which ensures that only one thread can execute it at a time for an instance of a class. This is a form of explicit locking that helps prevent multiple threads from executing certain sections of code that interact with shared data concurrently, which could otherwise lead to data inconsistency or corruption due to race conditions.</w:t>
      </w:r>
    </w:p>
    <w:p w14:paraId="66D86744" w14:textId="77777777" w:rsidR="00707BFA" w:rsidRPr="0077077A" w:rsidRDefault="00707BFA" w:rsidP="00707BFA">
      <w:pPr>
        <w:spacing w:after="40"/>
        <w:rPr>
          <w:b/>
          <w:bCs/>
          <w:sz w:val="26"/>
          <w:szCs w:val="26"/>
          <w:lang w:val="en-IN"/>
        </w:rPr>
      </w:pPr>
      <w:r w:rsidRPr="0077077A">
        <w:rPr>
          <w:b/>
          <w:bCs/>
          <w:sz w:val="26"/>
          <w:szCs w:val="26"/>
          <w:lang w:val="en-IN"/>
        </w:rPr>
        <w:t>Detailed Explanation</w:t>
      </w:r>
    </w:p>
    <w:p w14:paraId="16FE8FD8" w14:textId="77777777" w:rsidR="00707BFA" w:rsidRPr="0077077A" w:rsidRDefault="00707BFA" w:rsidP="00707BFA">
      <w:pPr>
        <w:numPr>
          <w:ilvl w:val="0"/>
          <w:numId w:val="225"/>
        </w:numPr>
        <w:spacing w:after="40"/>
        <w:rPr>
          <w:sz w:val="26"/>
          <w:szCs w:val="26"/>
          <w:lang w:val="en-IN"/>
        </w:rPr>
      </w:pPr>
      <w:r w:rsidRPr="0077077A">
        <w:rPr>
          <w:b/>
          <w:bCs/>
          <w:sz w:val="26"/>
          <w:szCs w:val="26"/>
          <w:lang w:val="en-IN"/>
        </w:rPr>
        <w:t>Scope of Synchronization</w:t>
      </w:r>
      <w:r w:rsidRPr="0077077A">
        <w:rPr>
          <w:sz w:val="26"/>
          <w:szCs w:val="26"/>
          <w:lang w:val="en-IN"/>
        </w:rPr>
        <w:t>:</w:t>
      </w:r>
    </w:p>
    <w:p w14:paraId="3EE119C6" w14:textId="77777777" w:rsidR="00707BFA" w:rsidRPr="0077077A" w:rsidRDefault="00707BFA" w:rsidP="00707BFA">
      <w:pPr>
        <w:numPr>
          <w:ilvl w:val="1"/>
          <w:numId w:val="225"/>
        </w:numPr>
        <w:spacing w:after="40"/>
        <w:rPr>
          <w:sz w:val="26"/>
          <w:szCs w:val="26"/>
          <w:lang w:val="en-IN"/>
        </w:rPr>
      </w:pPr>
      <w:r w:rsidRPr="0077077A">
        <w:rPr>
          <w:b/>
          <w:bCs/>
          <w:sz w:val="26"/>
          <w:szCs w:val="26"/>
          <w:lang w:val="en-IN"/>
        </w:rPr>
        <w:t xml:space="preserve">For </w:t>
      </w:r>
      <w:proofErr w:type="gramStart"/>
      <w:r w:rsidRPr="0077077A">
        <w:rPr>
          <w:b/>
          <w:bCs/>
          <w:sz w:val="26"/>
          <w:szCs w:val="26"/>
          <w:lang w:val="en-IN"/>
        </w:rPr>
        <w:t>instance</w:t>
      </w:r>
      <w:proofErr w:type="gramEnd"/>
      <w:r w:rsidRPr="0077077A">
        <w:rPr>
          <w:b/>
          <w:bCs/>
          <w:sz w:val="26"/>
          <w:szCs w:val="26"/>
          <w:lang w:val="en-IN"/>
        </w:rPr>
        <w:t xml:space="preserve"> methods:</w:t>
      </w:r>
      <w:r w:rsidRPr="0077077A">
        <w:rPr>
          <w:sz w:val="26"/>
          <w:szCs w:val="26"/>
          <w:lang w:val="en-IN"/>
        </w:rPr>
        <w:t xml:space="preserve"> When a method is declared as synchronized, the lock is on the instance (</w:t>
      </w:r>
      <w:r w:rsidRPr="0077077A">
        <w:rPr>
          <w:b/>
          <w:bCs/>
          <w:sz w:val="26"/>
          <w:szCs w:val="26"/>
          <w:lang w:val="en-IN"/>
        </w:rPr>
        <w:t>this</w:t>
      </w:r>
      <w:r w:rsidRPr="0077077A">
        <w:rPr>
          <w:sz w:val="26"/>
          <w:szCs w:val="26"/>
          <w:lang w:val="en-IN"/>
        </w:rPr>
        <w:t>) for which the method was called. This means if one thread is executing the synchronized method for an instance, no other thread can execute any synchronized method on the same instance. However, they can still access other non-synchronized methods of the instance or synchronized methods of other instances of the same class.</w:t>
      </w:r>
    </w:p>
    <w:p w14:paraId="5CA6A5A2" w14:textId="77777777" w:rsidR="00707BFA" w:rsidRPr="0077077A" w:rsidRDefault="00707BFA" w:rsidP="00707BFA">
      <w:pPr>
        <w:numPr>
          <w:ilvl w:val="1"/>
          <w:numId w:val="225"/>
        </w:numPr>
        <w:spacing w:after="40"/>
        <w:rPr>
          <w:sz w:val="26"/>
          <w:szCs w:val="26"/>
          <w:lang w:val="en-IN"/>
        </w:rPr>
      </w:pPr>
      <w:r w:rsidRPr="0077077A">
        <w:rPr>
          <w:b/>
          <w:bCs/>
          <w:sz w:val="26"/>
          <w:szCs w:val="26"/>
          <w:lang w:val="en-IN"/>
        </w:rPr>
        <w:t>For static methods</w:t>
      </w:r>
      <w:r w:rsidRPr="0077077A">
        <w:rPr>
          <w:sz w:val="26"/>
          <w:szCs w:val="26"/>
          <w:lang w:val="en-IN"/>
        </w:rPr>
        <w:t>: If a static method is synchronized, the lock is on the Class object itself, not on any instance. This means while one thread is executing a synchronized static method, no other thread can execute any synchronized static method of the same class.</w:t>
      </w:r>
    </w:p>
    <w:p w14:paraId="002D167D" w14:textId="77777777" w:rsidR="00707BFA" w:rsidRPr="0077077A" w:rsidRDefault="00707BFA" w:rsidP="00707BFA">
      <w:pPr>
        <w:numPr>
          <w:ilvl w:val="0"/>
          <w:numId w:val="225"/>
        </w:numPr>
        <w:spacing w:after="40"/>
        <w:rPr>
          <w:sz w:val="26"/>
          <w:szCs w:val="26"/>
          <w:lang w:val="en-IN"/>
        </w:rPr>
      </w:pPr>
      <w:r w:rsidRPr="0077077A">
        <w:rPr>
          <w:b/>
          <w:bCs/>
          <w:sz w:val="26"/>
          <w:szCs w:val="26"/>
          <w:lang w:val="en-IN"/>
        </w:rPr>
        <w:t>Lock Mechanism</w:t>
      </w:r>
      <w:r w:rsidRPr="0077077A">
        <w:rPr>
          <w:sz w:val="26"/>
          <w:szCs w:val="26"/>
          <w:lang w:val="en-IN"/>
        </w:rPr>
        <w:t>:</w:t>
      </w:r>
    </w:p>
    <w:p w14:paraId="5CC47CB2" w14:textId="77777777" w:rsidR="00707BFA" w:rsidRPr="0077077A" w:rsidRDefault="00707BFA" w:rsidP="00707BFA">
      <w:pPr>
        <w:numPr>
          <w:ilvl w:val="1"/>
          <w:numId w:val="225"/>
        </w:numPr>
        <w:spacing w:after="40"/>
        <w:rPr>
          <w:sz w:val="26"/>
          <w:szCs w:val="26"/>
          <w:lang w:val="en-IN"/>
        </w:rPr>
      </w:pPr>
      <w:r w:rsidRPr="0077077A">
        <w:rPr>
          <w:b/>
          <w:bCs/>
          <w:sz w:val="26"/>
          <w:szCs w:val="26"/>
          <w:lang w:val="en-IN"/>
        </w:rPr>
        <w:t>Intrinsic Locks (Monitor Locks)</w:t>
      </w:r>
      <w:r w:rsidRPr="0077077A">
        <w:rPr>
          <w:sz w:val="26"/>
          <w:szCs w:val="26"/>
          <w:lang w:val="en-IN"/>
        </w:rPr>
        <w:t>: Java uses an internal entity known as an intrinsic lock or monitor lock to implement synchronization. Every object in Java has an intrinsic lock associated with it. When a synchronized method is called, the thread executing that method automatically acquires the lock associated with the instance or the class (depending on whether the method is an instance method or a class method). The lock is released when the method execution completes, either normally or abruptly (due to an exception).</w:t>
      </w:r>
    </w:p>
    <w:p w14:paraId="78F096D9" w14:textId="77777777" w:rsidR="00707BFA" w:rsidRPr="0077077A" w:rsidRDefault="00707BFA" w:rsidP="00707BFA"/>
    <w:p w14:paraId="40D7F76C" w14:textId="77777777" w:rsidR="00707BFA" w:rsidRDefault="00707BFA" w:rsidP="00707BFA">
      <w:pPr>
        <w:pStyle w:val="Heading2"/>
        <w:rPr>
          <w:rFonts w:eastAsia="Calibri"/>
          <w:b/>
          <w:bCs/>
          <w:lang w:val="en-IN"/>
        </w:rPr>
      </w:pPr>
      <w:r>
        <w:rPr>
          <w:rFonts w:eastAsia="Calibri"/>
          <w:b/>
          <w:bCs/>
          <w:lang w:val="en-IN"/>
        </w:rPr>
        <w:t xml:space="preserve">How </w:t>
      </w:r>
      <w:proofErr w:type="spellStart"/>
      <w:r>
        <w:rPr>
          <w:rFonts w:eastAsia="Calibri"/>
          <w:b/>
          <w:bCs/>
          <w:lang w:val="en-IN"/>
        </w:rPr>
        <w:t>Sychronized</w:t>
      </w:r>
      <w:proofErr w:type="spellEnd"/>
      <w:r>
        <w:rPr>
          <w:rFonts w:eastAsia="Calibri"/>
          <w:b/>
          <w:bCs/>
          <w:lang w:val="en-IN"/>
        </w:rPr>
        <w:t xml:space="preserve"> key </w:t>
      </w:r>
      <w:proofErr w:type="gramStart"/>
      <w:r>
        <w:rPr>
          <w:rFonts w:eastAsia="Calibri"/>
          <w:b/>
          <w:bCs/>
          <w:lang w:val="en-IN"/>
        </w:rPr>
        <w:t>Works ?</w:t>
      </w:r>
      <w:proofErr w:type="gramEnd"/>
    </w:p>
    <w:p w14:paraId="383BB5FD" w14:textId="77777777" w:rsidR="00707BFA" w:rsidRPr="005A592C" w:rsidRDefault="00707BFA" w:rsidP="00707BFA">
      <w:pPr>
        <w:numPr>
          <w:ilvl w:val="0"/>
          <w:numId w:val="226"/>
        </w:numPr>
        <w:spacing w:after="40"/>
        <w:rPr>
          <w:sz w:val="26"/>
          <w:szCs w:val="26"/>
          <w:lang w:val="en-IN"/>
        </w:rPr>
      </w:pPr>
      <w:r w:rsidRPr="005A592C">
        <w:rPr>
          <w:b/>
          <w:bCs/>
          <w:sz w:val="26"/>
          <w:szCs w:val="26"/>
          <w:lang w:val="en-IN"/>
        </w:rPr>
        <w:t>Acquiring the Lock</w:t>
      </w:r>
      <w:r w:rsidRPr="005A592C">
        <w:rPr>
          <w:sz w:val="26"/>
          <w:szCs w:val="26"/>
          <w:lang w:val="en-IN"/>
        </w:rPr>
        <w:t>: When a thread enters a synchronized method, it tries to acquire the lock. If the lock is available (i.e., no other thread holds the lock), the thread acquires the lock and enters the method.</w:t>
      </w:r>
    </w:p>
    <w:p w14:paraId="65C176E3" w14:textId="77777777" w:rsidR="00707BFA" w:rsidRPr="005A592C" w:rsidRDefault="00707BFA" w:rsidP="00707BFA">
      <w:pPr>
        <w:numPr>
          <w:ilvl w:val="0"/>
          <w:numId w:val="226"/>
        </w:numPr>
        <w:spacing w:after="40"/>
        <w:rPr>
          <w:sz w:val="26"/>
          <w:szCs w:val="26"/>
          <w:lang w:val="en-IN"/>
        </w:rPr>
      </w:pPr>
      <w:r w:rsidRPr="005A592C">
        <w:rPr>
          <w:b/>
          <w:bCs/>
          <w:sz w:val="26"/>
          <w:szCs w:val="26"/>
          <w:lang w:val="en-IN"/>
        </w:rPr>
        <w:t>Executing the Method</w:t>
      </w:r>
      <w:r w:rsidRPr="005A592C">
        <w:rPr>
          <w:sz w:val="26"/>
          <w:szCs w:val="26"/>
          <w:lang w:val="en-IN"/>
        </w:rPr>
        <w:t>: The thread executes the method. During its execution, no other thread can enter any of the synchronized methods of the locked object.</w:t>
      </w:r>
    </w:p>
    <w:p w14:paraId="49FAC359" w14:textId="77777777" w:rsidR="00707BFA" w:rsidRPr="005A592C" w:rsidRDefault="00707BFA" w:rsidP="00707BFA">
      <w:pPr>
        <w:numPr>
          <w:ilvl w:val="0"/>
          <w:numId w:val="226"/>
        </w:numPr>
        <w:spacing w:after="40"/>
        <w:rPr>
          <w:sz w:val="26"/>
          <w:szCs w:val="26"/>
          <w:lang w:val="en-IN"/>
        </w:rPr>
      </w:pPr>
      <w:r w:rsidRPr="005A592C">
        <w:rPr>
          <w:b/>
          <w:bCs/>
          <w:sz w:val="26"/>
          <w:szCs w:val="26"/>
          <w:lang w:val="en-IN"/>
        </w:rPr>
        <w:t>Releasing the Lock</w:t>
      </w:r>
      <w:r w:rsidRPr="005A592C">
        <w:rPr>
          <w:sz w:val="26"/>
          <w:szCs w:val="26"/>
          <w:lang w:val="en-IN"/>
        </w:rPr>
        <w:t>: After the method execution is complete, the thread releases the lock, making it available to other threads</w:t>
      </w:r>
    </w:p>
    <w:p w14:paraId="342501DA" w14:textId="77777777" w:rsidR="00707BFA" w:rsidRPr="005A592C" w:rsidRDefault="00707BFA" w:rsidP="00707BFA">
      <w:pPr>
        <w:rPr>
          <w:lang w:val="en-IN"/>
        </w:rPr>
      </w:pPr>
    </w:p>
    <w:p w14:paraId="0AC4DDD8" w14:textId="77777777" w:rsidR="00707BFA" w:rsidRDefault="00707BFA" w:rsidP="00707BFA">
      <w:pPr>
        <w:pStyle w:val="Heading2"/>
        <w:rPr>
          <w:rFonts w:eastAsia="Calibri"/>
          <w:b/>
          <w:bCs/>
          <w:lang w:val="en-IN"/>
        </w:rPr>
      </w:pPr>
      <w:r>
        <w:rPr>
          <w:rFonts w:eastAsia="Calibri"/>
          <w:b/>
          <w:bCs/>
          <w:lang w:val="en-IN"/>
        </w:rPr>
        <w:t>What is deadlock in multithreading?</w:t>
      </w:r>
    </w:p>
    <w:p w14:paraId="3D7F4C2F" w14:textId="77777777" w:rsidR="00707BFA" w:rsidRPr="000D4395" w:rsidRDefault="00707BFA" w:rsidP="00707BFA">
      <w:pPr>
        <w:spacing w:after="40"/>
        <w:rPr>
          <w:sz w:val="26"/>
          <w:szCs w:val="26"/>
          <w:lang w:val="en-IN"/>
        </w:rPr>
      </w:pPr>
      <w:r w:rsidRPr="000D4395">
        <w:rPr>
          <w:sz w:val="26"/>
          <w:szCs w:val="26"/>
          <w:lang w:val="en-IN"/>
        </w:rPr>
        <w:t>It is a situation in multithreading where 2 or more threads are blocked forever, waiting for each other to release a resource. This typically occurs when 2 or more threads have circular dependencies on a set of locks</w:t>
      </w:r>
    </w:p>
    <w:p w14:paraId="579A8110" w14:textId="77777777" w:rsidR="00707BFA" w:rsidRPr="000D4395" w:rsidRDefault="00707BFA" w:rsidP="00707BFA">
      <w:pPr>
        <w:spacing w:after="40"/>
        <w:rPr>
          <w:b/>
          <w:bCs/>
          <w:sz w:val="26"/>
          <w:szCs w:val="26"/>
          <w:lang w:val="en-IN"/>
        </w:rPr>
      </w:pPr>
      <w:r w:rsidRPr="000D4395">
        <w:rPr>
          <w:b/>
          <w:bCs/>
          <w:sz w:val="26"/>
          <w:szCs w:val="26"/>
          <w:lang w:val="en-IN"/>
        </w:rPr>
        <w:t>How Does a Deadlock Happen?</w:t>
      </w:r>
    </w:p>
    <w:p w14:paraId="5D56226B" w14:textId="77777777" w:rsidR="00707BFA" w:rsidRPr="000D4395" w:rsidRDefault="00707BFA" w:rsidP="00707BFA">
      <w:pPr>
        <w:spacing w:after="40"/>
        <w:rPr>
          <w:sz w:val="26"/>
          <w:szCs w:val="26"/>
          <w:lang w:val="en-IN"/>
        </w:rPr>
      </w:pPr>
      <w:r w:rsidRPr="000D4395">
        <w:rPr>
          <w:sz w:val="26"/>
          <w:szCs w:val="26"/>
          <w:lang w:val="en-IN"/>
        </w:rPr>
        <w:t>Imagine a scenario where you have two threads and two resources (let's say A and B):</w:t>
      </w:r>
    </w:p>
    <w:p w14:paraId="4C735A62" w14:textId="77777777" w:rsidR="00707BFA" w:rsidRPr="000D4395" w:rsidRDefault="00707BFA" w:rsidP="00707BFA">
      <w:pPr>
        <w:numPr>
          <w:ilvl w:val="0"/>
          <w:numId w:val="109"/>
        </w:numPr>
        <w:spacing w:after="40"/>
        <w:rPr>
          <w:sz w:val="26"/>
          <w:szCs w:val="26"/>
          <w:lang w:val="en-IN"/>
        </w:rPr>
      </w:pPr>
      <w:r w:rsidRPr="000D4395">
        <w:rPr>
          <w:sz w:val="26"/>
          <w:szCs w:val="26"/>
          <w:lang w:val="en-IN"/>
        </w:rPr>
        <w:t>Thread 1 holds Resource A and needs Resource B to complete its task.</w:t>
      </w:r>
    </w:p>
    <w:p w14:paraId="005F3095" w14:textId="77777777" w:rsidR="00707BFA" w:rsidRPr="000D4395" w:rsidRDefault="00707BFA" w:rsidP="00707BFA">
      <w:pPr>
        <w:numPr>
          <w:ilvl w:val="0"/>
          <w:numId w:val="109"/>
        </w:numPr>
        <w:spacing w:after="40"/>
        <w:rPr>
          <w:sz w:val="26"/>
          <w:szCs w:val="26"/>
          <w:lang w:val="en-IN"/>
        </w:rPr>
      </w:pPr>
      <w:r w:rsidRPr="000D4395">
        <w:rPr>
          <w:sz w:val="26"/>
          <w:szCs w:val="26"/>
          <w:lang w:val="en-IN"/>
        </w:rPr>
        <w:t>Thread 2 holds Resource B and needs Resource A to complete its task.</w:t>
      </w:r>
    </w:p>
    <w:p w14:paraId="5ED76279" w14:textId="77777777" w:rsidR="00707BFA" w:rsidRPr="000D4395" w:rsidRDefault="00707BFA" w:rsidP="00707BFA">
      <w:pPr>
        <w:spacing w:after="40"/>
        <w:rPr>
          <w:sz w:val="26"/>
          <w:szCs w:val="26"/>
          <w:lang w:val="en-IN"/>
        </w:rPr>
      </w:pPr>
      <w:r w:rsidRPr="000D4395">
        <w:rPr>
          <w:sz w:val="26"/>
          <w:szCs w:val="26"/>
          <w:lang w:val="en-IN"/>
        </w:rPr>
        <w:t>If both threads hold onto their resources while waiting for the other resource to be released by the other thread, they will end up waiting forever. This is known as a deadlock.</w:t>
      </w:r>
    </w:p>
    <w:p w14:paraId="07E9AB75" w14:textId="77777777" w:rsidR="00707BFA" w:rsidRPr="000D4395" w:rsidRDefault="00707BFA" w:rsidP="00707BFA">
      <w:pPr>
        <w:spacing w:after="40"/>
        <w:rPr>
          <w:b/>
          <w:bCs/>
          <w:sz w:val="26"/>
          <w:szCs w:val="26"/>
          <w:lang w:val="en-IN"/>
        </w:rPr>
      </w:pPr>
      <w:r w:rsidRPr="000D4395">
        <w:rPr>
          <w:b/>
          <w:bCs/>
          <w:sz w:val="26"/>
          <w:szCs w:val="26"/>
          <w:lang w:val="en-IN"/>
        </w:rPr>
        <w:t>Conditions for Deadlock</w:t>
      </w:r>
    </w:p>
    <w:p w14:paraId="2A634DCB" w14:textId="77777777" w:rsidR="00707BFA" w:rsidRPr="000D4395" w:rsidRDefault="00707BFA" w:rsidP="00707BFA">
      <w:pPr>
        <w:spacing w:after="40"/>
        <w:rPr>
          <w:sz w:val="26"/>
          <w:szCs w:val="26"/>
          <w:lang w:val="en-IN"/>
        </w:rPr>
      </w:pPr>
      <w:r w:rsidRPr="000D4395">
        <w:rPr>
          <w:sz w:val="26"/>
          <w:szCs w:val="26"/>
          <w:lang w:val="en-IN"/>
        </w:rPr>
        <w:t>Deadlocks occur when the following four conditions are true simultaneously:</w:t>
      </w:r>
    </w:p>
    <w:p w14:paraId="3EAC379E" w14:textId="77777777" w:rsidR="00707BFA" w:rsidRPr="000D4395" w:rsidRDefault="00707BFA" w:rsidP="00707BFA">
      <w:pPr>
        <w:numPr>
          <w:ilvl w:val="0"/>
          <w:numId w:val="110"/>
        </w:numPr>
        <w:spacing w:after="40"/>
        <w:rPr>
          <w:sz w:val="26"/>
          <w:szCs w:val="26"/>
          <w:lang w:val="en-IN"/>
        </w:rPr>
      </w:pPr>
      <w:r w:rsidRPr="000D4395">
        <w:rPr>
          <w:b/>
          <w:bCs/>
          <w:sz w:val="26"/>
          <w:szCs w:val="26"/>
          <w:lang w:val="en-IN"/>
        </w:rPr>
        <w:t>Mutual Exclusion</w:t>
      </w:r>
      <w:r w:rsidRPr="000D4395">
        <w:rPr>
          <w:sz w:val="26"/>
          <w:szCs w:val="26"/>
          <w:lang w:val="en-IN"/>
        </w:rPr>
        <w:t>: At least one resource must be held in a non-sharable mode; that is, only one thread can use the resource at any time.</w:t>
      </w:r>
    </w:p>
    <w:p w14:paraId="6FDE7E30" w14:textId="77777777" w:rsidR="00707BFA" w:rsidRPr="000D4395" w:rsidRDefault="00707BFA" w:rsidP="00707BFA">
      <w:pPr>
        <w:numPr>
          <w:ilvl w:val="0"/>
          <w:numId w:val="110"/>
        </w:numPr>
        <w:spacing w:after="40"/>
        <w:rPr>
          <w:sz w:val="26"/>
          <w:szCs w:val="26"/>
          <w:lang w:val="en-IN"/>
        </w:rPr>
      </w:pPr>
      <w:r w:rsidRPr="000D4395">
        <w:rPr>
          <w:b/>
          <w:bCs/>
          <w:sz w:val="26"/>
          <w:szCs w:val="26"/>
          <w:lang w:val="en-IN"/>
        </w:rPr>
        <w:t>Hold and Wait</w:t>
      </w:r>
      <w:r w:rsidRPr="000D4395">
        <w:rPr>
          <w:sz w:val="26"/>
          <w:szCs w:val="26"/>
          <w:lang w:val="en-IN"/>
        </w:rPr>
        <w:t>: Threads already holding resources can request new resources.</w:t>
      </w:r>
    </w:p>
    <w:p w14:paraId="459BF6D1" w14:textId="77777777" w:rsidR="00707BFA" w:rsidRPr="000D4395" w:rsidRDefault="00707BFA" w:rsidP="00707BFA">
      <w:pPr>
        <w:numPr>
          <w:ilvl w:val="0"/>
          <w:numId w:val="110"/>
        </w:numPr>
        <w:spacing w:after="40"/>
        <w:rPr>
          <w:sz w:val="26"/>
          <w:szCs w:val="26"/>
          <w:lang w:val="en-IN"/>
        </w:rPr>
      </w:pPr>
      <w:r w:rsidRPr="000D4395">
        <w:rPr>
          <w:b/>
          <w:bCs/>
          <w:sz w:val="26"/>
          <w:szCs w:val="26"/>
          <w:lang w:val="en-IN"/>
        </w:rPr>
        <w:t xml:space="preserve">No </w:t>
      </w:r>
      <w:proofErr w:type="spellStart"/>
      <w:r w:rsidRPr="000D4395">
        <w:rPr>
          <w:b/>
          <w:bCs/>
          <w:sz w:val="26"/>
          <w:szCs w:val="26"/>
          <w:lang w:val="en-IN"/>
        </w:rPr>
        <w:t>Premption</w:t>
      </w:r>
      <w:proofErr w:type="spellEnd"/>
      <w:r w:rsidRPr="000D4395">
        <w:rPr>
          <w:sz w:val="26"/>
          <w:szCs w:val="26"/>
          <w:lang w:val="en-IN"/>
        </w:rPr>
        <w:t>: Resources cannot be forcibly removed from the threads that are holding them; the thread must release resources voluntarily.</w:t>
      </w:r>
    </w:p>
    <w:p w14:paraId="0B5881AD" w14:textId="77777777" w:rsidR="00707BFA" w:rsidRPr="000D4395" w:rsidRDefault="00707BFA" w:rsidP="00707BFA">
      <w:pPr>
        <w:numPr>
          <w:ilvl w:val="0"/>
          <w:numId w:val="110"/>
        </w:numPr>
        <w:spacing w:after="40"/>
        <w:rPr>
          <w:sz w:val="26"/>
          <w:szCs w:val="26"/>
          <w:lang w:val="en-IN"/>
        </w:rPr>
      </w:pPr>
      <w:r w:rsidRPr="000D4395">
        <w:rPr>
          <w:b/>
          <w:bCs/>
          <w:sz w:val="26"/>
          <w:szCs w:val="26"/>
          <w:lang w:val="en-IN"/>
        </w:rPr>
        <w:t>Circular Wait</w:t>
      </w:r>
      <w:r w:rsidRPr="000D4395">
        <w:rPr>
          <w:sz w:val="26"/>
          <w:szCs w:val="26"/>
          <w:lang w:val="en-IN"/>
        </w:rPr>
        <w:t>: There exists a set of waiting threads such that one of the threads is waiting for a resource held by the next thread in the set, which forms a circular chain.</w:t>
      </w:r>
    </w:p>
    <w:p w14:paraId="5D7383D7" w14:textId="77777777" w:rsidR="00707BFA" w:rsidRPr="000D4395" w:rsidRDefault="00707BFA" w:rsidP="00707BFA">
      <w:pPr>
        <w:spacing w:after="40"/>
        <w:rPr>
          <w:b/>
          <w:bCs/>
          <w:sz w:val="26"/>
          <w:szCs w:val="26"/>
          <w:lang w:val="en-IN"/>
        </w:rPr>
      </w:pPr>
      <w:r w:rsidRPr="000D4395">
        <w:rPr>
          <w:b/>
          <w:bCs/>
          <w:sz w:val="26"/>
          <w:szCs w:val="26"/>
          <w:lang w:val="en-IN"/>
        </w:rPr>
        <w:t>How to Avoid Deadlocks</w:t>
      </w:r>
    </w:p>
    <w:p w14:paraId="3395BF93" w14:textId="77777777" w:rsidR="00707BFA" w:rsidRPr="000D4395" w:rsidRDefault="00707BFA" w:rsidP="00707BFA">
      <w:pPr>
        <w:numPr>
          <w:ilvl w:val="0"/>
          <w:numId w:val="111"/>
        </w:numPr>
        <w:spacing w:after="40"/>
        <w:rPr>
          <w:sz w:val="26"/>
          <w:szCs w:val="26"/>
          <w:lang w:val="en-IN"/>
        </w:rPr>
      </w:pPr>
      <w:r w:rsidRPr="000D4395">
        <w:rPr>
          <w:b/>
          <w:bCs/>
          <w:sz w:val="26"/>
          <w:szCs w:val="26"/>
          <w:lang w:val="en-IN"/>
        </w:rPr>
        <w:t>Avoid Nested Locks</w:t>
      </w:r>
      <w:r w:rsidRPr="000D4395">
        <w:rPr>
          <w:sz w:val="26"/>
          <w:szCs w:val="26"/>
          <w:lang w:val="en-IN"/>
        </w:rPr>
        <w:t xml:space="preserve">: Don't acquire a lock when you already hold one if you're not </w:t>
      </w:r>
      <w:proofErr w:type="gramStart"/>
      <w:r w:rsidRPr="000D4395">
        <w:rPr>
          <w:sz w:val="26"/>
          <w:szCs w:val="26"/>
          <w:lang w:val="en-IN"/>
        </w:rPr>
        <w:t>absolutely sure</w:t>
      </w:r>
      <w:proofErr w:type="gramEnd"/>
      <w:r w:rsidRPr="000D4395">
        <w:rPr>
          <w:sz w:val="26"/>
          <w:szCs w:val="26"/>
          <w:lang w:val="en-IN"/>
        </w:rPr>
        <w:t xml:space="preserve"> it's safe.</w:t>
      </w:r>
    </w:p>
    <w:p w14:paraId="12E33688" w14:textId="77777777" w:rsidR="00707BFA" w:rsidRPr="000D4395" w:rsidRDefault="00707BFA" w:rsidP="00707BFA">
      <w:pPr>
        <w:numPr>
          <w:ilvl w:val="0"/>
          <w:numId w:val="111"/>
        </w:numPr>
        <w:spacing w:after="40"/>
        <w:rPr>
          <w:sz w:val="26"/>
          <w:szCs w:val="26"/>
          <w:lang w:val="en-IN"/>
        </w:rPr>
      </w:pPr>
      <w:r w:rsidRPr="000D4395">
        <w:rPr>
          <w:b/>
          <w:bCs/>
          <w:sz w:val="26"/>
          <w:szCs w:val="26"/>
          <w:lang w:val="en-IN"/>
        </w:rPr>
        <w:t>Acquire Locks in Order</w:t>
      </w:r>
      <w:r w:rsidRPr="000D4395">
        <w:rPr>
          <w:sz w:val="26"/>
          <w:szCs w:val="26"/>
          <w:lang w:val="en-IN"/>
        </w:rPr>
        <w:t>: Define a natural or consistent order for acquiring locks and ensure that all threads acquire locks in this order.</w:t>
      </w:r>
    </w:p>
    <w:p w14:paraId="31AFC7DD" w14:textId="77777777" w:rsidR="00707BFA" w:rsidRPr="000D4395" w:rsidRDefault="00707BFA" w:rsidP="00707BFA">
      <w:pPr>
        <w:numPr>
          <w:ilvl w:val="0"/>
          <w:numId w:val="111"/>
        </w:numPr>
        <w:spacing w:after="40"/>
        <w:rPr>
          <w:sz w:val="26"/>
          <w:szCs w:val="26"/>
          <w:lang w:val="en-IN"/>
        </w:rPr>
      </w:pPr>
      <w:r w:rsidRPr="000D4395">
        <w:rPr>
          <w:b/>
          <w:bCs/>
          <w:sz w:val="26"/>
          <w:szCs w:val="26"/>
          <w:lang w:val="en-IN"/>
        </w:rPr>
        <w:t>Use Lock Timeout</w:t>
      </w:r>
      <w:r w:rsidRPr="000D4395">
        <w:rPr>
          <w:sz w:val="26"/>
          <w:szCs w:val="26"/>
          <w:lang w:val="en-IN"/>
        </w:rPr>
        <w:t>: Using timeouts when trying to acquire locks can help detect problems early. A thread tries to acquire a lock for a specific period and if it can't, it releases any locks it holds and retries after a random delay.</w:t>
      </w:r>
    </w:p>
    <w:p w14:paraId="3F933590" w14:textId="77777777" w:rsidR="00707BFA" w:rsidRPr="000D4395" w:rsidRDefault="00707BFA" w:rsidP="00707BFA">
      <w:pPr>
        <w:numPr>
          <w:ilvl w:val="0"/>
          <w:numId w:val="111"/>
        </w:numPr>
        <w:spacing w:after="40"/>
        <w:rPr>
          <w:sz w:val="26"/>
          <w:szCs w:val="26"/>
          <w:lang w:val="en-IN"/>
        </w:rPr>
      </w:pPr>
      <w:r w:rsidRPr="000D4395">
        <w:rPr>
          <w:b/>
          <w:bCs/>
          <w:sz w:val="26"/>
          <w:szCs w:val="26"/>
          <w:lang w:val="en-IN"/>
        </w:rPr>
        <w:t>Use a Lock-Free Programming approach</w:t>
      </w:r>
      <w:r w:rsidRPr="000D4395">
        <w:rPr>
          <w:sz w:val="26"/>
          <w:szCs w:val="26"/>
          <w:lang w:val="en-IN"/>
        </w:rPr>
        <w:t>: Where possible, use concurrent programming mechanisms like the ones provided in </w:t>
      </w:r>
      <w:proofErr w:type="spellStart"/>
      <w:proofErr w:type="gramStart"/>
      <w:r w:rsidRPr="000D4395">
        <w:rPr>
          <w:b/>
          <w:bCs/>
          <w:sz w:val="26"/>
          <w:szCs w:val="26"/>
          <w:lang w:val="en-IN"/>
        </w:rPr>
        <w:t>java.util</w:t>
      </w:r>
      <w:proofErr w:type="gramEnd"/>
      <w:r w:rsidRPr="000D4395">
        <w:rPr>
          <w:b/>
          <w:bCs/>
          <w:sz w:val="26"/>
          <w:szCs w:val="26"/>
          <w:lang w:val="en-IN"/>
        </w:rPr>
        <w:t>.concurrent</w:t>
      </w:r>
      <w:proofErr w:type="spellEnd"/>
      <w:r w:rsidRPr="000D4395">
        <w:rPr>
          <w:sz w:val="26"/>
          <w:szCs w:val="26"/>
          <w:lang w:val="en-IN"/>
        </w:rPr>
        <w:t> which lessen your need for traditional locking.</w:t>
      </w:r>
    </w:p>
    <w:p w14:paraId="0D7AABB5" w14:textId="77777777" w:rsidR="00707BFA" w:rsidRPr="000D4395" w:rsidRDefault="00707BFA" w:rsidP="00707BFA">
      <w:pPr>
        <w:numPr>
          <w:ilvl w:val="0"/>
          <w:numId w:val="111"/>
        </w:numPr>
        <w:spacing w:after="40"/>
        <w:rPr>
          <w:sz w:val="26"/>
          <w:szCs w:val="26"/>
          <w:lang w:val="en-IN"/>
        </w:rPr>
      </w:pPr>
      <w:r w:rsidRPr="000D4395">
        <w:rPr>
          <w:b/>
          <w:bCs/>
          <w:sz w:val="26"/>
          <w:szCs w:val="26"/>
          <w:lang w:val="en-IN"/>
        </w:rPr>
        <w:t>Break Circular Wait</w:t>
      </w:r>
      <w:r w:rsidRPr="000D4395">
        <w:rPr>
          <w:sz w:val="26"/>
          <w:szCs w:val="26"/>
          <w:lang w:val="en-IN"/>
        </w:rPr>
        <w:t>: You can break the circular wait by ensuring that there is a linear ordering of resources and requiring that processes request resources only in an ordered sequence.</w:t>
      </w:r>
    </w:p>
    <w:p w14:paraId="361A02CA" w14:textId="77777777" w:rsidR="00707BFA" w:rsidRPr="00761B06" w:rsidRDefault="00707BFA" w:rsidP="00707BFA">
      <w:pPr>
        <w:tabs>
          <w:tab w:val="left" w:pos="2410"/>
        </w:tabs>
        <w:rPr>
          <w:lang w:val="en-IN"/>
        </w:rPr>
      </w:pPr>
    </w:p>
    <w:p w14:paraId="3554C953" w14:textId="77777777" w:rsidR="008E4798" w:rsidRDefault="008E4798" w:rsidP="008E4798">
      <w:pPr>
        <w:pStyle w:val="Heading2"/>
        <w:rPr>
          <w:rFonts w:eastAsia="Calibri"/>
          <w:b/>
          <w:bCs/>
          <w:lang w:val="en-IN"/>
        </w:rPr>
      </w:pPr>
      <w:r w:rsidRPr="007D46CF">
        <w:rPr>
          <w:rFonts w:eastAsia="Calibri"/>
          <w:b/>
          <w:bCs/>
          <w:lang w:val="en-IN"/>
        </w:rPr>
        <w:t>What Is Thread Pool</w:t>
      </w:r>
      <w:r w:rsidRPr="00150E3D">
        <w:rPr>
          <w:rFonts w:eastAsia="Calibri"/>
          <w:b/>
          <w:bCs/>
          <w:lang w:val="en-IN"/>
        </w:rPr>
        <w:t>?</w:t>
      </w:r>
    </w:p>
    <w:p w14:paraId="10BC4BEC" w14:textId="77777777" w:rsidR="008E4798" w:rsidRPr="007D46CF" w:rsidRDefault="008E4798" w:rsidP="008E4798">
      <w:pPr>
        <w:rPr>
          <w:sz w:val="26"/>
          <w:szCs w:val="26"/>
          <w:lang w:val="en-IN"/>
        </w:rPr>
      </w:pPr>
      <w:r>
        <w:rPr>
          <w:sz w:val="26"/>
          <w:szCs w:val="26"/>
          <w:lang w:val="en-IN"/>
        </w:rPr>
        <w:t xml:space="preserve">It </w:t>
      </w:r>
      <w:r w:rsidRPr="007D46CF">
        <w:rPr>
          <w:sz w:val="26"/>
          <w:szCs w:val="26"/>
          <w:lang w:val="en-IN"/>
        </w:rPr>
        <w:t>is a collection of pre-initialized threads that are ready and waiting to handle tasks. By using a thread pool, you manage a limited number of threads to handle a potentially large number of tasks, which can help to improve the performance of program execution, reduce the overhead of thread creation and destruction, and manage resource consumption.</w:t>
      </w:r>
      <w:r>
        <w:rPr>
          <w:sz w:val="26"/>
          <w:szCs w:val="26"/>
          <w:lang w:val="en-IN"/>
        </w:rPr>
        <w:br/>
      </w:r>
      <w:r w:rsidRPr="007D46CF">
        <w:rPr>
          <w:b/>
          <w:bCs/>
          <w:sz w:val="26"/>
          <w:szCs w:val="26"/>
          <w:lang w:val="en-IN"/>
        </w:rPr>
        <w:t>How it works :-</w:t>
      </w:r>
      <w:r>
        <w:rPr>
          <w:b/>
          <w:bCs/>
          <w:sz w:val="26"/>
          <w:szCs w:val="26"/>
          <w:lang w:val="en-IN"/>
        </w:rPr>
        <w:t xml:space="preserve"> </w:t>
      </w:r>
      <w:r w:rsidRPr="007D46CF">
        <w:rPr>
          <w:sz w:val="26"/>
          <w:szCs w:val="26"/>
        </w:rPr>
        <w:t>When a new task is assigned, it is executed by an idle thread in the thread pool. After completing the task, the thread returns to the pool ready to handle another piece of work, instead of being destroyed. This reuse of threads reduces the overhead associated with thread lifecycle.</w:t>
      </w:r>
    </w:p>
    <w:p w14:paraId="1EE9D687" w14:textId="77777777" w:rsidR="00707BFA" w:rsidRDefault="00707BFA" w:rsidP="00707BFA">
      <w:pPr>
        <w:pStyle w:val="Heading2"/>
        <w:rPr>
          <w:rFonts w:eastAsia="Calibri"/>
          <w:b/>
          <w:bCs/>
          <w:lang w:val="en-IN"/>
        </w:rPr>
      </w:pPr>
      <w:r w:rsidRPr="00150E3D">
        <w:rPr>
          <w:rFonts w:eastAsia="Calibri"/>
          <w:b/>
          <w:bCs/>
          <w:lang w:val="en-IN"/>
        </w:rPr>
        <w:t xml:space="preserve">What is </w:t>
      </w:r>
      <w:proofErr w:type="spellStart"/>
      <w:r w:rsidRPr="00150E3D">
        <w:rPr>
          <w:rFonts w:eastAsia="Calibri"/>
          <w:b/>
          <w:bCs/>
          <w:lang w:val="en-IN"/>
        </w:rPr>
        <w:t>Exce</w:t>
      </w:r>
      <w:r>
        <w:rPr>
          <w:rFonts w:eastAsia="Calibri"/>
          <w:b/>
          <w:bCs/>
          <w:lang w:val="en-IN"/>
        </w:rPr>
        <w:t>utor</w:t>
      </w:r>
      <w:proofErr w:type="spellEnd"/>
      <w:r>
        <w:rPr>
          <w:rFonts w:eastAsia="Calibri"/>
          <w:b/>
          <w:bCs/>
          <w:lang w:val="en-IN"/>
        </w:rPr>
        <w:t xml:space="preserve"> Framework</w:t>
      </w:r>
      <w:r w:rsidRPr="00150E3D">
        <w:rPr>
          <w:rFonts w:eastAsia="Calibri"/>
          <w:b/>
          <w:bCs/>
          <w:lang w:val="en-IN"/>
        </w:rPr>
        <w:t>?</w:t>
      </w:r>
    </w:p>
    <w:p w14:paraId="0BD7B60A" w14:textId="77777777" w:rsidR="00707BFA" w:rsidRPr="00027BAE" w:rsidRDefault="00707BFA" w:rsidP="00707BFA">
      <w:pPr>
        <w:rPr>
          <w:rFonts w:asciiTheme="majorHAnsi" w:eastAsia="Calibri" w:hAnsiTheme="majorHAnsi" w:cstheme="majorBidi"/>
          <w:b/>
          <w:bCs/>
          <w:color w:val="2F5496" w:themeColor="accent1" w:themeShade="BF"/>
          <w:sz w:val="32"/>
          <w:szCs w:val="32"/>
        </w:rPr>
      </w:pPr>
      <w:r w:rsidRPr="00027BAE">
        <w:rPr>
          <w:sz w:val="26"/>
          <w:szCs w:val="26"/>
        </w:rPr>
        <w:t>The Executor Framework is a high-level API provided by Java for managing and controlling thread execution in concurrent programming. It simplifies thread management by abstracting away the low-level details of thread life-cycle management, task submission, and execution. The framework primarily centers around</w:t>
      </w:r>
      <w:r>
        <w:rPr>
          <w:sz w:val="26"/>
          <w:szCs w:val="26"/>
        </w:rPr>
        <w:t xml:space="preserve"> the class </w:t>
      </w:r>
      <w:r w:rsidRPr="00027BAE">
        <w:rPr>
          <w:b/>
          <w:bCs/>
          <w:sz w:val="26"/>
          <w:szCs w:val="26"/>
        </w:rPr>
        <w:t>Executor</w:t>
      </w:r>
      <w:r>
        <w:rPr>
          <w:b/>
          <w:bCs/>
          <w:sz w:val="26"/>
          <w:szCs w:val="26"/>
        </w:rPr>
        <w:t xml:space="preserve">s and </w:t>
      </w:r>
      <w:r w:rsidRPr="007D46CF">
        <w:rPr>
          <w:sz w:val="26"/>
          <w:szCs w:val="26"/>
        </w:rPr>
        <w:t>interfaces</w:t>
      </w:r>
      <w:r>
        <w:rPr>
          <w:b/>
          <w:bCs/>
          <w:sz w:val="26"/>
          <w:szCs w:val="26"/>
        </w:rPr>
        <w:t xml:space="preserve"> like</w:t>
      </w:r>
      <w:r w:rsidRPr="00027BAE">
        <w:rPr>
          <w:sz w:val="26"/>
          <w:szCs w:val="26"/>
        </w:rPr>
        <w:t xml:space="preserve"> the </w:t>
      </w:r>
      <w:r w:rsidRPr="00027BAE">
        <w:rPr>
          <w:b/>
          <w:bCs/>
          <w:sz w:val="26"/>
          <w:szCs w:val="26"/>
        </w:rPr>
        <w:t>Executor</w:t>
      </w:r>
      <w:r w:rsidRPr="00027BAE">
        <w:rPr>
          <w:sz w:val="26"/>
          <w:szCs w:val="26"/>
        </w:rPr>
        <w:t>, </w:t>
      </w:r>
      <w:proofErr w:type="spellStart"/>
      <w:r w:rsidRPr="00027BAE">
        <w:rPr>
          <w:b/>
          <w:bCs/>
          <w:sz w:val="26"/>
          <w:szCs w:val="26"/>
        </w:rPr>
        <w:t>ExecutorService</w:t>
      </w:r>
      <w:proofErr w:type="spellEnd"/>
      <w:r w:rsidRPr="00027BAE">
        <w:rPr>
          <w:sz w:val="26"/>
          <w:szCs w:val="26"/>
        </w:rPr>
        <w:t>, and </w:t>
      </w:r>
      <w:proofErr w:type="spellStart"/>
      <w:r w:rsidRPr="00027BAE">
        <w:rPr>
          <w:b/>
          <w:bCs/>
          <w:sz w:val="26"/>
          <w:szCs w:val="26"/>
        </w:rPr>
        <w:t>ScheduledExecutorService</w:t>
      </w:r>
      <w:proofErr w:type="spellEnd"/>
      <w:r>
        <w:rPr>
          <w:sz w:val="26"/>
          <w:szCs w:val="26"/>
        </w:rPr>
        <w:t>.</w:t>
      </w:r>
    </w:p>
    <w:p w14:paraId="6D6F4B90" w14:textId="77777777" w:rsidR="00707BFA" w:rsidRDefault="00707BFA" w:rsidP="00707BFA">
      <w:pPr>
        <w:pStyle w:val="Heading2"/>
        <w:rPr>
          <w:rFonts w:eastAsia="Calibri"/>
          <w:b/>
          <w:bCs/>
          <w:lang w:val="en-IN"/>
        </w:rPr>
      </w:pPr>
      <w:r>
        <w:rPr>
          <w:rFonts w:eastAsia="Calibri"/>
          <w:b/>
          <w:bCs/>
          <w:lang w:val="en-IN"/>
        </w:rPr>
        <w:t xml:space="preserve">Problems to prior Executor </w:t>
      </w:r>
      <w:proofErr w:type="gramStart"/>
      <w:r>
        <w:rPr>
          <w:rFonts w:eastAsia="Calibri"/>
          <w:b/>
          <w:bCs/>
          <w:lang w:val="en-IN"/>
        </w:rPr>
        <w:t>Framework :</w:t>
      </w:r>
      <w:proofErr w:type="gramEnd"/>
      <w:r>
        <w:rPr>
          <w:rFonts w:eastAsia="Calibri"/>
          <w:b/>
          <w:bCs/>
          <w:lang w:val="en-IN"/>
        </w:rPr>
        <w:t>-</w:t>
      </w:r>
    </w:p>
    <w:p w14:paraId="61B2BA69" w14:textId="77777777" w:rsidR="00707BFA" w:rsidRPr="006B3AB3" w:rsidRDefault="00707BFA" w:rsidP="00707BFA">
      <w:pPr>
        <w:spacing w:after="40"/>
        <w:rPr>
          <w:rFonts w:asciiTheme="majorHAnsi" w:eastAsia="Calibri" w:hAnsiTheme="majorHAnsi" w:cstheme="majorBidi"/>
          <w:b/>
          <w:bCs/>
          <w:color w:val="000000" w:themeColor="text1"/>
          <w:sz w:val="26"/>
          <w:szCs w:val="26"/>
        </w:rPr>
      </w:pPr>
      <w:r>
        <w:rPr>
          <w:rFonts w:asciiTheme="majorHAnsi" w:eastAsia="Calibri" w:hAnsiTheme="majorHAnsi" w:cstheme="majorBidi"/>
          <w:b/>
          <w:bCs/>
          <w:color w:val="2F5496" w:themeColor="accent1" w:themeShade="BF"/>
          <w:sz w:val="32"/>
          <w:szCs w:val="32"/>
        </w:rPr>
        <w:t xml:space="preserve"> </w:t>
      </w:r>
      <w:r w:rsidRPr="006B3AB3">
        <w:rPr>
          <w:rFonts w:asciiTheme="majorHAnsi" w:eastAsia="Calibri" w:hAnsiTheme="majorHAnsi" w:cstheme="majorBidi"/>
          <w:b/>
          <w:bCs/>
          <w:color w:val="000000" w:themeColor="text1"/>
          <w:sz w:val="26"/>
          <w:szCs w:val="26"/>
        </w:rPr>
        <w:t>Manual Thread Management</w:t>
      </w:r>
    </w:p>
    <w:p w14:paraId="20A64BF4" w14:textId="77777777" w:rsidR="00707BFA" w:rsidRPr="006B3AB3" w:rsidRDefault="00707BFA" w:rsidP="00707BFA">
      <w:pPr>
        <w:spacing w:after="40"/>
        <w:rPr>
          <w:rFonts w:asciiTheme="majorHAnsi" w:eastAsia="Calibri" w:hAnsiTheme="majorHAnsi" w:cstheme="majorBidi"/>
          <w:b/>
          <w:bCs/>
          <w:color w:val="000000" w:themeColor="text1"/>
          <w:sz w:val="26"/>
          <w:szCs w:val="26"/>
        </w:rPr>
      </w:pPr>
      <w:r w:rsidRPr="006B3AB3">
        <w:rPr>
          <w:rFonts w:asciiTheme="majorHAnsi" w:eastAsia="Calibri" w:hAnsiTheme="majorHAnsi" w:cstheme="majorBidi"/>
          <w:b/>
          <w:bCs/>
          <w:color w:val="000000" w:themeColor="text1"/>
          <w:sz w:val="26"/>
          <w:szCs w:val="26"/>
        </w:rPr>
        <w:t xml:space="preserve"> Resource Management</w:t>
      </w:r>
    </w:p>
    <w:p w14:paraId="26BC8225" w14:textId="77777777" w:rsidR="00707BFA" w:rsidRPr="006B3AB3" w:rsidRDefault="00707BFA" w:rsidP="00707BFA">
      <w:pPr>
        <w:spacing w:after="40"/>
        <w:rPr>
          <w:rFonts w:asciiTheme="majorHAnsi" w:eastAsia="Calibri" w:hAnsiTheme="majorHAnsi" w:cstheme="majorBidi"/>
          <w:b/>
          <w:bCs/>
          <w:color w:val="000000" w:themeColor="text1"/>
          <w:sz w:val="26"/>
          <w:szCs w:val="26"/>
        </w:rPr>
      </w:pPr>
      <w:r w:rsidRPr="006B3AB3">
        <w:rPr>
          <w:rFonts w:asciiTheme="majorHAnsi" w:eastAsia="Calibri" w:hAnsiTheme="majorHAnsi" w:cstheme="majorBidi"/>
          <w:b/>
          <w:bCs/>
          <w:color w:val="000000" w:themeColor="text1"/>
          <w:sz w:val="26"/>
          <w:szCs w:val="26"/>
        </w:rPr>
        <w:t xml:space="preserve"> </w:t>
      </w:r>
      <w:proofErr w:type="spellStart"/>
      <w:r w:rsidRPr="006B3AB3">
        <w:rPr>
          <w:rFonts w:asciiTheme="majorHAnsi" w:eastAsia="Calibri" w:hAnsiTheme="majorHAnsi" w:cstheme="majorBidi"/>
          <w:b/>
          <w:bCs/>
          <w:color w:val="000000" w:themeColor="text1"/>
          <w:sz w:val="26"/>
          <w:szCs w:val="26"/>
        </w:rPr>
        <w:t>Scalabitiy</w:t>
      </w:r>
      <w:proofErr w:type="spellEnd"/>
    </w:p>
    <w:p w14:paraId="28D98941" w14:textId="77777777" w:rsidR="00707BFA" w:rsidRPr="006B3AB3" w:rsidRDefault="00707BFA" w:rsidP="00707BFA">
      <w:pPr>
        <w:tabs>
          <w:tab w:val="center" w:pos="9020"/>
        </w:tabs>
        <w:spacing w:after="40"/>
        <w:rPr>
          <w:rFonts w:asciiTheme="majorHAnsi" w:eastAsia="Calibri" w:hAnsiTheme="majorHAnsi" w:cstheme="majorBidi"/>
          <w:b/>
          <w:bCs/>
          <w:color w:val="000000" w:themeColor="text1"/>
          <w:sz w:val="26"/>
          <w:szCs w:val="26"/>
        </w:rPr>
      </w:pPr>
      <w:r w:rsidRPr="006B3AB3">
        <w:rPr>
          <w:rFonts w:asciiTheme="majorHAnsi" w:eastAsia="Calibri" w:hAnsiTheme="majorHAnsi" w:cstheme="majorBidi"/>
          <w:b/>
          <w:bCs/>
          <w:color w:val="000000" w:themeColor="text1"/>
          <w:sz w:val="26"/>
          <w:szCs w:val="26"/>
        </w:rPr>
        <w:t xml:space="preserve"> Thread Reuse</w:t>
      </w:r>
    </w:p>
    <w:p w14:paraId="3C7344DA" w14:textId="77777777" w:rsidR="00707BFA" w:rsidRDefault="00707BFA" w:rsidP="00707BFA">
      <w:pPr>
        <w:tabs>
          <w:tab w:val="center" w:pos="9020"/>
        </w:tabs>
        <w:spacing w:after="40"/>
        <w:rPr>
          <w:rFonts w:asciiTheme="majorHAnsi" w:eastAsia="Calibri" w:hAnsiTheme="majorHAnsi" w:cstheme="majorBidi"/>
          <w:b/>
          <w:bCs/>
          <w:color w:val="000000" w:themeColor="text1"/>
          <w:sz w:val="32"/>
          <w:szCs w:val="32"/>
        </w:rPr>
      </w:pPr>
    </w:p>
    <w:p w14:paraId="2D25288D" w14:textId="77777777" w:rsidR="00707BFA" w:rsidRDefault="00707BFA" w:rsidP="00707BFA">
      <w:pPr>
        <w:pStyle w:val="Heading2"/>
        <w:rPr>
          <w:rFonts w:eastAsia="Calibri"/>
          <w:b/>
          <w:bCs/>
          <w:lang w:val="en-IN"/>
        </w:rPr>
      </w:pPr>
      <w:r w:rsidRPr="00150E3D">
        <w:rPr>
          <w:rFonts w:eastAsia="Calibri"/>
          <w:b/>
          <w:bCs/>
          <w:lang w:val="en-IN"/>
        </w:rPr>
        <w:t>What is</w:t>
      </w:r>
      <w:r w:rsidRPr="00266C3C">
        <w:rPr>
          <w:rFonts w:eastAsia="Calibri"/>
          <w:b/>
          <w:bCs/>
        </w:rPr>
        <w:t xml:space="preserve"> Executors class</w:t>
      </w:r>
      <w:r>
        <w:rPr>
          <w:rFonts w:eastAsia="Calibri"/>
          <w:b/>
          <w:bCs/>
          <w:lang w:val="en-IN"/>
        </w:rPr>
        <w:t xml:space="preserve"> and </w:t>
      </w:r>
      <w:proofErr w:type="gramStart"/>
      <w:r>
        <w:rPr>
          <w:rFonts w:eastAsia="Calibri"/>
          <w:b/>
          <w:bCs/>
          <w:lang w:val="en-IN"/>
        </w:rPr>
        <w:t>Methods ?</w:t>
      </w:r>
      <w:proofErr w:type="gramEnd"/>
    </w:p>
    <w:p w14:paraId="05917C66" w14:textId="77777777" w:rsidR="00707BFA" w:rsidRDefault="00707BFA" w:rsidP="00707BFA">
      <w:pPr>
        <w:rPr>
          <w:sz w:val="26"/>
          <w:szCs w:val="26"/>
          <w:lang w:val="en-IN"/>
        </w:rPr>
      </w:pPr>
      <w:r w:rsidRPr="00266C3C">
        <w:rPr>
          <w:sz w:val="26"/>
          <w:szCs w:val="26"/>
          <w:lang w:val="en-IN"/>
        </w:rPr>
        <w:t>The </w:t>
      </w:r>
      <w:r w:rsidRPr="00266C3C">
        <w:rPr>
          <w:b/>
          <w:bCs/>
          <w:sz w:val="26"/>
          <w:szCs w:val="26"/>
          <w:lang w:val="en-IN"/>
        </w:rPr>
        <w:t>Executors</w:t>
      </w:r>
      <w:r w:rsidRPr="00266C3C">
        <w:rPr>
          <w:sz w:val="26"/>
          <w:szCs w:val="26"/>
          <w:lang w:val="en-IN"/>
        </w:rPr>
        <w:t> class in Java provides a set of factory methods that make it simple to create and manage different types of </w:t>
      </w:r>
      <w:proofErr w:type="spellStart"/>
      <w:r w:rsidRPr="00266C3C">
        <w:rPr>
          <w:b/>
          <w:bCs/>
          <w:sz w:val="26"/>
          <w:szCs w:val="26"/>
          <w:lang w:val="en-IN"/>
        </w:rPr>
        <w:t>ExecutorService</w:t>
      </w:r>
      <w:proofErr w:type="spellEnd"/>
      <w:r w:rsidRPr="00266C3C">
        <w:rPr>
          <w:sz w:val="26"/>
          <w:szCs w:val="26"/>
          <w:lang w:val="en-IN"/>
        </w:rPr>
        <w:t> implementations. This class is part of the Java Concurrency Utilities in the </w:t>
      </w:r>
      <w:proofErr w:type="spellStart"/>
      <w:proofErr w:type="gramStart"/>
      <w:r w:rsidRPr="00266C3C">
        <w:rPr>
          <w:b/>
          <w:bCs/>
          <w:sz w:val="26"/>
          <w:szCs w:val="26"/>
          <w:lang w:val="en-IN"/>
        </w:rPr>
        <w:t>java.util</w:t>
      </w:r>
      <w:proofErr w:type="gramEnd"/>
      <w:r w:rsidRPr="00266C3C">
        <w:rPr>
          <w:b/>
          <w:bCs/>
          <w:sz w:val="26"/>
          <w:szCs w:val="26"/>
          <w:lang w:val="en-IN"/>
        </w:rPr>
        <w:t>.concurrent</w:t>
      </w:r>
      <w:proofErr w:type="spellEnd"/>
      <w:r w:rsidRPr="00266C3C">
        <w:rPr>
          <w:sz w:val="26"/>
          <w:szCs w:val="26"/>
          <w:lang w:val="en-IN"/>
        </w:rPr>
        <w:t xml:space="preserve"> package. It helps simplify the creation of thread pools, which are groups of worker threads that efficiently execute tasks asynchronously. </w:t>
      </w:r>
    </w:p>
    <w:p w14:paraId="395DF9FF" w14:textId="77777777" w:rsidR="00707BFA" w:rsidRPr="00266C3C" w:rsidRDefault="00707BFA" w:rsidP="00707BFA">
      <w:pPr>
        <w:numPr>
          <w:ilvl w:val="0"/>
          <w:numId w:val="79"/>
        </w:numPr>
        <w:rPr>
          <w:sz w:val="26"/>
          <w:szCs w:val="26"/>
          <w:lang w:val="en-IN"/>
        </w:rPr>
      </w:pPr>
      <w:proofErr w:type="gramStart"/>
      <w:r w:rsidRPr="00266C3C">
        <w:rPr>
          <w:b/>
          <w:bCs/>
          <w:color w:val="4472C4" w:themeColor="accent1"/>
          <w:sz w:val="26"/>
          <w:szCs w:val="26"/>
          <w:lang w:val="en-IN"/>
        </w:rPr>
        <w:t>Methods</w:t>
      </w:r>
      <w:r w:rsidRPr="00266C3C">
        <w:rPr>
          <w:color w:val="4472C4" w:themeColor="accent1"/>
          <w:sz w:val="26"/>
          <w:szCs w:val="26"/>
          <w:lang w:val="en-IN"/>
        </w:rPr>
        <w:t xml:space="preserve"> </w:t>
      </w:r>
      <w:r>
        <w:rPr>
          <w:sz w:val="26"/>
          <w:szCs w:val="26"/>
          <w:lang w:val="en-IN"/>
        </w:rPr>
        <w:t>:</w:t>
      </w:r>
      <w:proofErr w:type="gramEnd"/>
      <w:r>
        <w:rPr>
          <w:sz w:val="26"/>
          <w:szCs w:val="26"/>
          <w:lang w:val="en-IN"/>
        </w:rPr>
        <w:t>-</w:t>
      </w:r>
      <w:r>
        <w:rPr>
          <w:sz w:val="26"/>
          <w:szCs w:val="26"/>
          <w:lang w:val="en-IN"/>
        </w:rPr>
        <w:br/>
      </w:r>
      <w:proofErr w:type="spellStart"/>
      <w:proofErr w:type="gramStart"/>
      <w:r w:rsidRPr="00266C3C">
        <w:rPr>
          <w:b/>
          <w:bCs/>
          <w:sz w:val="26"/>
          <w:szCs w:val="26"/>
          <w:lang w:val="en-IN"/>
        </w:rPr>
        <w:t>newFixedThreadPool</w:t>
      </w:r>
      <w:proofErr w:type="spellEnd"/>
      <w:r w:rsidRPr="00266C3C">
        <w:rPr>
          <w:b/>
          <w:bCs/>
          <w:sz w:val="26"/>
          <w:szCs w:val="26"/>
          <w:lang w:val="en-IN"/>
        </w:rPr>
        <w:t>(</w:t>
      </w:r>
      <w:proofErr w:type="gramEnd"/>
      <w:r w:rsidRPr="00266C3C">
        <w:rPr>
          <w:b/>
          <w:bCs/>
          <w:sz w:val="26"/>
          <w:szCs w:val="26"/>
          <w:lang w:val="en-IN"/>
        </w:rPr>
        <w:t xml:space="preserve">int </w:t>
      </w:r>
      <w:proofErr w:type="spellStart"/>
      <w:r w:rsidRPr="00266C3C">
        <w:rPr>
          <w:b/>
          <w:bCs/>
          <w:sz w:val="26"/>
          <w:szCs w:val="26"/>
          <w:lang w:val="en-IN"/>
        </w:rPr>
        <w:t>nThreads</w:t>
      </w:r>
      <w:proofErr w:type="spellEnd"/>
      <w:r w:rsidRPr="00266C3C">
        <w:rPr>
          <w:b/>
          <w:bCs/>
          <w:sz w:val="26"/>
          <w:szCs w:val="26"/>
          <w:lang w:val="en-IN"/>
        </w:rPr>
        <w:t>)</w:t>
      </w:r>
    </w:p>
    <w:p w14:paraId="654C742A" w14:textId="77777777" w:rsidR="00707BFA" w:rsidRPr="00266C3C" w:rsidRDefault="00707BFA" w:rsidP="00707BFA">
      <w:pPr>
        <w:numPr>
          <w:ilvl w:val="1"/>
          <w:numId w:val="79"/>
        </w:numPr>
        <w:rPr>
          <w:sz w:val="26"/>
          <w:szCs w:val="26"/>
          <w:lang w:val="en-IN"/>
        </w:rPr>
      </w:pPr>
      <w:r w:rsidRPr="00266C3C">
        <w:rPr>
          <w:b/>
          <w:bCs/>
          <w:sz w:val="26"/>
          <w:szCs w:val="26"/>
          <w:lang w:val="en-IN"/>
        </w:rPr>
        <w:t>Purpose</w:t>
      </w:r>
      <w:r w:rsidRPr="00266C3C">
        <w:rPr>
          <w:sz w:val="26"/>
          <w:szCs w:val="26"/>
          <w:lang w:val="en-IN"/>
        </w:rPr>
        <w:t>: Creates a thread pool with a fixed number of threads. All threads are active and handle tasks concurrently until the pool is explicitly shutdown.</w:t>
      </w:r>
    </w:p>
    <w:p w14:paraId="411168DE" w14:textId="77777777" w:rsidR="00707BFA" w:rsidRPr="00266C3C" w:rsidRDefault="00707BFA" w:rsidP="00707BFA">
      <w:pPr>
        <w:numPr>
          <w:ilvl w:val="1"/>
          <w:numId w:val="79"/>
        </w:numPr>
        <w:rPr>
          <w:sz w:val="26"/>
          <w:szCs w:val="26"/>
          <w:lang w:val="en-IN"/>
        </w:rPr>
      </w:pPr>
      <w:r w:rsidRPr="00266C3C">
        <w:rPr>
          <w:b/>
          <w:bCs/>
          <w:sz w:val="26"/>
          <w:szCs w:val="26"/>
          <w:lang w:val="en-IN"/>
        </w:rPr>
        <w:t>Use</w:t>
      </w:r>
      <w:r w:rsidRPr="00266C3C">
        <w:rPr>
          <w:sz w:val="26"/>
          <w:szCs w:val="26"/>
          <w:lang w:val="en-IN"/>
        </w:rPr>
        <w:t>: Ideal when you have many short-lived tasks and want to limit the number of concurrent threads due to resource constraints.</w:t>
      </w:r>
    </w:p>
    <w:p w14:paraId="53F0DEEB" w14:textId="77777777" w:rsidR="00707BFA" w:rsidRPr="00266C3C" w:rsidRDefault="00707BFA" w:rsidP="00707BFA">
      <w:pPr>
        <w:numPr>
          <w:ilvl w:val="0"/>
          <w:numId w:val="79"/>
        </w:numPr>
        <w:rPr>
          <w:sz w:val="26"/>
          <w:szCs w:val="26"/>
          <w:lang w:val="en-IN"/>
        </w:rPr>
      </w:pPr>
      <w:proofErr w:type="spellStart"/>
      <w:proofErr w:type="gramStart"/>
      <w:r w:rsidRPr="00266C3C">
        <w:rPr>
          <w:b/>
          <w:bCs/>
          <w:sz w:val="26"/>
          <w:szCs w:val="26"/>
          <w:lang w:val="en-IN"/>
        </w:rPr>
        <w:t>newCachedThreadPool</w:t>
      </w:r>
      <w:proofErr w:type="spellEnd"/>
      <w:r w:rsidRPr="00266C3C">
        <w:rPr>
          <w:b/>
          <w:bCs/>
          <w:sz w:val="26"/>
          <w:szCs w:val="26"/>
          <w:lang w:val="en-IN"/>
        </w:rPr>
        <w:t>(</w:t>
      </w:r>
      <w:proofErr w:type="gramEnd"/>
      <w:r w:rsidRPr="00266C3C">
        <w:rPr>
          <w:b/>
          <w:bCs/>
          <w:sz w:val="26"/>
          <w:szCs w:val="26"/>
          <w:lang w:val="en-IN"/>
        </w:rPr>
        <w:t>)</w:t>
      </w:r>
    </w:p>
    <w:p w14:paraId="5AA4C825" w14:textId="77777777" w:rsidR="00707BFA" w:rsidRPr="00266C3C" w:rsidRDefault="00707BFA" w:rsidP="00707BFA">
      <w:pPr>
        <w:numPr>
          <w:ilvl w:val="1"/>
          <w:numId w:val="79"/>
        </w:numPr>
        <w:rPr>
          <w:sz w:val="26"/>
          <w:szCs w:val="26"/>
          <w:lang w:val="en-IN"/>
        </w:rPr>
      </w:pPr>
      <w:r w:rsidRPr="00266C3C">
        <w:rPr>
          <w:b/>
          <w:bCs/>
          <w:sz w:val="26"/>
          <w:szCs w:val="26"/>
          <w:lang w:val="en-IN"/>
        </w:rPr>
        <w:t>Purpose</w:t>
      </w:r>
      <w:r w:rsidRPr="00266C3C">
        <w:rPr>
          <w:sz w:val="26"/>
          <w:szCs w:val="26"/>
          <w:lang w:val="en-IN"/>
        </w:rPr>
        <w:t xml:space="preserve">: Creates a thread pool that dynamically adjusts the number of threads as needed. It creates new threads as tasks are </w:t>
      </w:r>
      <w:proofErr w:type="gramStart"/>
      <w:r w:rsidRPr="00266C3C">
        <w:rPr>
          <w:sz w:val="26"/>
          <w:szCs w:val="26"/>
          <w:lang w:val="en-IN"/>
        </w:rPr>
        <w:t>submitted, and</w:t>
      </w:r>
      <w:proofErr w:type="gramEnd"/>
      <w:r w:rsidRPr="00266C3C">
        <w:rPr>
          <w:sz w:val="26"/>
          <w:szCs w:val="26"/>
          <w:lang w:val="en-IN"/>
        </w:rPr>
        <w:t xml:space="preserve"> reuses previously constructed threads when they become available.</w:t>
      </w:r>
    </w:p>
    <w:p w14:paraId="7E9F070F" w14:textId="77777777" w:rsidR="00707BFA" w:rsidRPr="00266C3C" w:rsidRDefault="00707BFA" w:rsidP="00707BFA">
      <w:pPr>
        <w:numPr>
          <w:ilvl w:val="1"/>
          <w:numId w:val="79"/>
        </w:numPr>
        <w:rPr>
          <w:sz w:val="26"/>
          <w:szCs w:val="26"/>
          <w:lang w:val="en-IN"/>
        </w:rPr>
      </w:pPr>
      <w:r w:rsidRPr="00266C3C">
        <w:rPr>
          <w:b/>
          <w:bCs/>
          <w:sz w:val="26"/>
          <w:szCs w:val="26"/>
          <w:lang w:val="en-IN"/>
        </w:rPr>
        <w:t>Use</w:t>
      </w:r>
      <w:r w:rsidRPr="00266C3C">
        <w:rPr>
          <w:sz w:val="26"/>
          <w:szCs w:val="26"/>
          <w:lang w:val="en-IN"/>
        </w:rPr>
        <w:t>: Useful when each task is short-lived and you need a flexible system that can grow or shrink dynamically based on current tasks volumes.</w:t>
      </w:r>
    </w:p>
    <w:p w14:paraId="35DEBF90" w14:textId="77777777" w:rsidR="00707BFA" w:rsidRPr="00266C3C" w:rsidRDefault="00707BFA" w:rsidP="00707BFA">
      <w:pPr>
        <w:numPr>
          <w:ilvl w:val="0"/>
          <w:numId w:val="79"/>
        </w:numPr>
        <w:rPr>
          <w:sz w:val="26"/>
          <w:szCs w:val="26"/>
          <w:lang w:val="en-IN"/>
        </w:rPr>
      </w:pPr>
      <w:proofErr w:type="spellStart"/>
      <w:proofErr w:type="gramStart"/>
      <w:r w:rsidRPr="00266C3C">
        <w:rPr>
          <w:b/>
          <w:bCs/>
          <w:sz w:val="26"/>
          <w:szCs w:val="26"/>
          <w:lang w:val="en-IN"/>
        </w:rPr>
        <w:t>newSingleThreadExecutor</w:t>
      </w:r>
      <w:proofErr w:type="spellEnd"/>
      <w:r w:rsidRPr="00266C3C">
        <w:rPr>
          <w:b/>
          <w:bCs/>
          <w:sz w:val="26"/>
          <w:szCs w:val="26"/>
          <w:lang w:val="en-IN"/>
        </w:rPr>
        <w:t>(</w:t>
      </w:r>
      <w:proofErr w:type="gramEnd"/>
      <w:r w:rsidRPr="00266C3C">
        <w:rPr>
          <w:b/>
          <w:bCs/>
          <w:sz w:val="26"/>
          <w:szCs w:val="26"/>
          <w:lang w:val="en-IN"/>
        </w:rPr>
        <w:t>)</w:t>
      </w:r>
    </w:p>
    <w:p w14:paraId="3D67CD8E" w14:textId="77777777" w:rsidR="00707BFA" w:rsidRPr="00266C3C" w:rsidRDefault="00707BFA" w:rsidP="00707BFA">
      <w:pPr>
        <w:numPr>
          <w:ilvl w:val="1"/>
          <w:numId w:val="79"/>
        </w:numPr>
        <w:rPr>
          <w:sz w:val="26"/>
          <w:szCs w:val="26"/>
          <w:lang w:val="en-IN"/>
        </w:rPr>
      </w:pPr>
      <w:r w:rsidRPr="00266C3C">
        <w:rPr>
          <w:b/>
          <w:bCs/>
          <w:sz w:val="26"/>
          <w:szCs w:val="26"/>
          <w:lang w:val="en-IN"/>
        </w:rPr>
        <w:t>Purpose</w:t>
      </w:r>
      <w:r w:rsidRPr="00266C3C">
        <w:rPr>
          <w:sz w:val="26"/>
          <w:szCs w:val="26"/>
          <w:lang w:val="en-IN"/>
        </w:rPr>
        <w:t>: Creates an executor that uses a single worker thread operating from an unbounded queue, ensuring that tasks are executed sequentially in the order they are submitted.</w:t>
      </w:r>
    </w:p>
    <w:p w14:paraId="52459D0C" w14:textId="77777777" w:rsidR="00707BFA" w:rsidRPr="00266C3C" w:rsidRDefault="00707BFA" w:rsidP="00707BFA">
      <w:pPr>
        <w:numPr>
          <w:ilvl w:val="1"/>
          <w:numId w:val="79"/>
        </w:numPr>
        <w:rPr>
          <w:sz w:val="26"/>
          <w:szCs w:val="26"/>
          <w:lang w:val="en-IN"/>
        </w:rPr>
      </w:pPr>
      <w:r w:rsidRPr="00266C3C">
        <w:rPr>
          <w:b/>
          <w:bCs/>
          <w:sz w:val="26"/>
          <w:szCs w:val="26"/>
          <w:lang w:val="en-IN"/>
        </w:rPr>
        <w:t>Use</w:t>
      </w:r>
      <w:r w:rsidRPr="00266C3C">
        <w:rPr>
          <w:sz w:val="26"/>
          <w:szCs w:val="26"/>
          <w:lang w:val="en-IN"/>
        </w:rPr>
        <w:t>: Best for scenarios where you need to ensure tasks are processed in order, without overlapping execution.</w:t>
      </w:r>
    </w:p>
    <w:p w14:paraId="53A6B4BE" w14:textId="77777777" w:rsidR="00707BFA" w:rsidRPr="00266C3C" w:rsidRDefault="00707BFA" w:rsidP="00707BFA">
      <w:pPr>
        <w:numPr>
          <w:ilvl w:val="0"/>
          <w:numId w:val="79"/>
        </w:numPr>
        <w:rPr>
          <w:sz w:val="26"/>
          <w:szCs w:val="26"/>
          <w:lang w:val="en-IN"/>
        </w:rPr>
      </w:pPr>
      <w:proofErr w:type="spellStart"/>
      <w:proofErr w:type="gramStart"/>
      <w:r w:rsidRPr="00266C3C">
        <w:rPr>
          <w:b/>
          <w:bCs/>
          <w:sz w:val="26"/>
          <w:szCs w:val="26"/>
          <w:lang w:val="en-IN"/>
        </w:rPr>
        <w:t>newScheduledThreadPool</w:t>
      </w:r>
      <w:proofErr w:type="spellEnd"/>
      <w:r w:rsidRPr="00266C3C">
        <w:rPr>
          <w:b/>
          <w:bCs/>
          <w:sz w:val="26"/>
          <w:szCs w:val="26"/>
          <w:lang w:val="en-IN"/>
        </w:rPr>
        <w:t>(</w:t>
      </w:r>
      <w:proofErr w:type="gramEnd"/>
      <w:r w:rsidRPr="00266C3C">
        <w:rPr>
          <w:b/>
          <w:bCs/>
          <w:sz w:val="26"/>
          <w:szCs w:val="26"/>
          <w:lang w:val="en-IN"/>
        </w:rPr>
        <w:t xml:space="preserve">int </w:t>
      </w:r>
      <w:proofErr w:type="spellStart"/>
      <w:r w:rsidRPr="00266C3C">
        <w:rPr>
          <w:b/>
          <w:bCs/>
          <w:sz w:val="26"/>
          <w:szCs w:val="26"/>
          <w:lang w:val="en-IN"/>
        </w:rPr>
        <w:t>corePoolSize</w:t>
      </w:r>
      <w:proofErr w:type="spellEnd"/>
      <w:r w:rsidRPr="00266C3C">
        <w:rPr>
          <w:b/>
          <w:bCs/>
          <w:sz w:val="26"/>
          <w:szCs w:val="26"/>
          <w:lang w:val="en-IN"/>
        </w:rPr>
        <w:t>)</w:t>
      </w:r>
    </w:p>
    <w:p w14:paraId="3D70BFA1" w14:textId="77777777" w:rsidR="00707BFA" w:rsidRPr="00266C3C" w:rsidRDefault="00707BFA" w:rsidP="00707BFA">
      <w:pPr>
        <w:numPr>
          <w:ilvl w:val="1"/>
          <w:numId w:val="79"/>
        </w:numPr>
        <w:rPr>
          <w:sz w:val="26"/>
          <w:szCs w:val="26"/>
          <w:lang w:val="en-IN"/>
        </w:rPr>
      </w:pPr>
      <w:r w:rsidRPr="00266C3C">
        <w:rPr>
          <w:b/>
          <w:bCs/>
          <w:sz w:val="26"/>
          <w:szCs w:val="26"/>
          <w:lang w:val="en-IN"/>
        </w:rPr>
        <w:t>Purpose</w:t>
      </w:r>
      <w:r w:rsidRPr="00266C3C">
        <w:rPr>
          <w:sz w:val="26"/>
          <w:szCs w:val="26"/>
          <w:lang w:val="en-IN"/>
        </w:rPr>
        <w:t>: Creates a thread pool that can schedule tasks to run after a given delay, or to execute repeatedly with fixed intervals.</w:t>
      </w:r>
    </w:p>
    <w:p w14:paraId="29745ED4" w14:textId="77777777" w:rsidR="00707BFA" w:rsidRDefault="00707BFA" w:rsidP="00707BFA">
      <w:pPr>
        <w:pStyle w:val="Heading2"/>
        <w:rPr>
          <w:rFonts w:eastAsia="Calibri"/>
          <w:b/>
          <w:bCs/>
          <w:lang w:val="en-IN"/>
        </w:rPr>
      </w:pPr>
      <w:r>
        <w:rPr>
          <w:rFonts w:eastAsia="Calibri"/>
          <w:b/>
          <w:bCs/>
          <w:lang w:val="en-IN"/>
        </w:rPr>
        <w:t xml:space="preserve">What is </w:t>
      </w:r>
      <w:r w:rsidRPr="008024C0">
        <w:rPr>
          <w:rFonts w:eastAsia="Calibri"/>
          <w:b/>
          <w:bCs/>
          <w:lang w:val="en-IN"/>
        </w:rPr>
        <w:t>Executor Interface</w:t>
      </w:r>
      <w:r>
        <w:rPr>
          <w:rFonts w:eastAsia="Calibri"/>
          <w:b/>
          <w:bCs/>
          <w:lang w:val="en-IN"/>
        </w:rPr>
        <w:t xml:space="preserve"> and </w:t>
      </w:r>
      <w:proofErr w:type="gramStart"/>
      <w:r>
        <w:rPr>
          <w:rFonts w:eastAsia="Calibri"/>
          <w:b/>
          <w:bCs/>
          <w:lang w:val="en-IN"/>
        </w:rPr>
        <w:t>Methods ?</w:t>
      </w:r>
      <w:proofErr w:type="gramEnd"/>
    </w:p>
    <w:p w14:paraId="7066AE99" w14:textId="77777777" w:rsidR="00707BFA" w:rsidRPr="007D46CF" w:rsidRDefault="00707BFA" w:rsidP="00707BFA">
      <w:pPr>
        <w:rPr>
          <w:sz w:val="26"/>
          <w:szCs w:val="26"/>
          <w:lang w:val="en-IN"/>
        </w:rPr>
      </w:pPr>
      <w:r w:rsidRPr="007D46CF">
        <w:rPr>
          <w:sz w:val="26"/>
          <w:szCs w:val="26"/>
          <w:lang w:val="en-IN"/>
        </w:rPr>
        <w:t>The </w:t>
      </w:r>
      <w:r w:rsidRPr="007D46CF">
        <w:rPr>
          <w:b/>
          <w:bCs/>
          <w:sz w:val="26"/>
          <w:szCs w:val="26"/>
          <w:lang w:val="en-IN"/>
        </w:rPr>
        <w:t>Executor</w:t>
      </w:r>
      <w:r w:rsidRPr="007D46CF">
        <w:rPr>
          <w:sz w:val="26"/>
          <w:szCs w:val="26"/>
          <w:lang w:val="en-IN"/>
        </w:rPr>
        <w:t> interface in Java serves as a simplified way to manage thread execution. It's part of Java’s Concurrency API, which helps in running code concurrently (or in parallel) across multiple threads.</w:t>
      </w:r>
      <w:r w:rsidRPr="007D46CF">
        <w:rPr>
          <w:rFonts w:ascii="__Inter_Fallback_d65c78" w:eastAsia="Times New Roman" w:hAnsi="__Inter_Fallback_d65c78" w:cs="Times New Roman"/>
          <w:color w:val="F3F4F6"/>
          <w:sz w:val="21"/>
          <w:szCs w:val="21"/>
          <w:lang w:val="en-IN" w:eastAsia="en-IN"/>
        </w:rPr>
        <w:t xml:space="preserve"> </w:t>
      </w:r>
      <w:r w:rsidRPr="007D46CF">
        <w:rPr>
          <w:sz w:val="26"/>
          <w:szCs w:val="26"/>
          <w:lang w:val="en-IN"/>
        </w:rPr>
        <w:t>The primary role of this interface is to abstract, or hide, the complexities of thread management and execution from the developer. You, as the developer, just hand over tasks to be executed, and the </w:t>
      </w:r>
      <w:r w:rsidRPr="007D46CF">
        <w:rPr>
          <w:b/>
          <w:bCs/>
          <w:sz w:val="26"/>
          <w:szCs w:val="26"/>
          <w:lang w:val="en-IN"/>
        </w:rPr>
        <w:t>Executor</w:t>
      </w:r>
      <w:r w:rsidRPr="007D46CF">
        <w:rPr>
          <w:sz w:val="26"/>
          <w:szCs w:val="26"/>
          <w:lang w:val="en-IN"/>
        </w:rPr>
        <w:t> takes care of running these tasks using threads according to the specific implementation it has.</w:t>
      </w:r>
    </w:p>
    <w:p w14:paraId="2E451DA4" w14:textId="77777777" w:rsidR="00707BFA" w:rsidRPr="00A251D0" w:rsidRDefault="00707BFA" w:rsidP="00707BFA">
      <w:pPr>
        <w:rPr>
          <w:sz w:val="26"/>
          <w:szCs w:val="26"/>
          <w:lang w:val="en-IN"/>
        </w:rPr>
      </w:pPr>
      <w:r>
        <w:rPr>
          <w:sz w:val="26"/>
          <w:szCs w:val="26"/>
          <w:lang w:val="en-IN"/>
        </w:rPr>
        <w:t xml:space="preserve">     </w:t>
      </w:r>
      <w:r>
        <w:rPr>
          <w:b/>
          <w:bCs/>
          <w:sz w:val="26"/>
          <w:szCs w:val="26"/>
          <w:lang w:val="en-IN"/>
        </w:rPr>
        <w:t>V</w:t>
      </w:r>
      <w:r w:rsidRPr="008024C0">
        <w:rPr>
          <w:b/>
          <w:bCs/>
          <w:sz w:val="26"/>
          <w:szCs w:val="26"/>
          <w:lang w:val="en-IN"/>
        </w:rPr>
        <w:t xml:space="preserve">oid </w:t>
      </w:r>
      <w:proofErr w:type="gramStart"/>
      <w:r w:rsidRPr="008024C0">
        <w:rPr>
          <w:b/>
          <w:bCs/>
          <w:sz w:val="26"/>
          <w:szCs w:val="26"/>
          <w:lang w:val="en-IN"/>
        </w:rPr>
        <w:t>execute(</w:t>
      </w:r>
      <w:proofErr w:type="gramEnd"/>
      <w:r w:rsidRPr="008024C0">
        <w:rPr>
          <w:b/>
          <w:bCs/>
          <w:sz w:val="26"/>
          <w:szCs w:val="26"/>
          <w:lang w:val="en-IN"/>
        </w:rPr>
        <w:t>Runnable command</w:t>
      </w:r>
      <w:proofErr w:type="gramStart"/>
      <w:r w:rsidRPr="008024C0">
        <w:rPr>
          <w:b/>
          <w:bCs/>
          <w:sz w:val="26"/>
          <w:szCs w:val="26"/>
          <w:lang w:val="en-IN"/>
        </w:rPr>
        <w:t>)</w:t>
      </w:r>
      <w:r w:rsidRPr="008024C0">
        <w:rPr>
          <w:sz w:val="26"/>
          <w:szCs w:val="26"/>
          <w:lang w:val="en-IN"/>
        </w:rPr>
        <w:t>:</w:t>
      </w:r>
      <w:r>
        <w:rPr>
          <w:sz w:val="26"/>
          <w:szCs w:val="26"/>
          <w:lang w:val="en-IN"/>
        </w:rPr>
        <w:t>-</w:t>
      </w:r>
      <w:proofErr w:type="gramEnd"/>
      <w:r w:rsidRPr="008024C0">
        <w:rPr>
          <w:sz w:val="26"/>
          <w:szCs w:val="26"/>
          <w:lang w:val="en-IN"/>
        </w:rPr>
        <w:t xml:space="preserve"> </w:t>
      </w:r>
      <w:r>
        <w:rPr>
          <w:sz w:val="26"/>
          <w:szCs w:val="26"/>
          <w:lang w:val="en-IN"/>
        </w:rPr>
        <w:t>It</w:t>
      </w:r>
      <w:r w:rsidRPr="008024C0">
        <w:rPr>
          <w:sz w:val="26"/>
          <w:szCs w:val="26"/>
          <w:lang w:val="en-IN"/>
        </w:rPr>
        <w:t xml:space="preserve"> is the single method in this interface. </w:t>
      </w:r>
      <w:r w:rsidRPr="007D46CF">
        <w:rPr>
          <w:sz w:val="26"/>
          <w:szCs w:val="26"/>
        </w:rPr>
        <w:t xml:space="preserve">When you </w:t>
      </w:r>
      <w:r>
        <w:rPr>
          <w:sz w:val="26"/>
          <w:szCs w:val="26"/>
        </w:rPr>
        <w:t xml:space="preserve">   </w:t>
      </w:r>
      <w:r w:rsidRPr="007D46CF">
        <w:rPr>
          <w:sz w:val="26"/>
          <w:szCs w:val="26"/>
        </w:rPr>
        <w:t>call </w:t>
      </w:r>
      <w:r w:rsidRPr="007D46CF">
        <w:rPr>
          <w:b/>
          <w:bCs/>
          <w:sz w:val="26"/>
          <w:szCs w:val="26"/>
        </w:rPr>
        <w:t>execute</w:t>
      </w:r>
      <w:r w:rsidRPr="007D46CF">
        <w:rPr>
          <w:sz w:val="26"/>
          <w:szCs w:val="26"/>
        </w:rPr>
        <w:t> and pass it a </w:t>
      </w:r>
      <w:r w:rsidRPr="007D46CF">
        <w:rPr>
          <w:b/>
          <w:bCs/>
          <w:sz w:val="26"/>
          <w:szCs w:val="26"/>
        </w:rPr>
        <w:t>Runnable</w:t>
      </w:r>
      <w:r w:rsidRPr="007D46CF">
        <w:rPr>
          <w:sz w:val="26"/>
          <w:szCs w:val="26"/>
        </w:rPr>
        <w:t>, you are basically saying, "Hey, run this task at some point in the future." The </w:t>
      </w:r>
      <w:r w:rsidRPr="007D46CF">
        <w:rPr>
          <w:b/>
          <w:bCs/>
          <w:sz w:val="26"/>
          <w:szCs w:val="26"/>
        </w:rPr>
        <w:t>Executor</w:t>
      </w:r>
      <w:r w:rsidRPr="007D46CF">
        <w:rPr>
          <w:sz w:val="26"/>
          <w:szCs w:val="26"/>
        </w:rPr>
        <w:t> will take care of using a thread to run the </w:t>
      </w:r>
      <w:proofErr w:type="gramStart"/>
      <w:r w:rsidRPr="007D46CF">
        <w:rPr>
          <w:b/>
          <w:bCs/>
          <w:sz w:val="26"/>
          <w:szCs w:val="26"/>
        </w:rPr>
        <w:t>run(</w:t>
      </w:r>
      <w:proofErr w:type="gramEnd"/>
      <w:r w:rsidRPr="007D46CF">
        <w:rPr>
          <w:b/>
          <w:bCs/>
          <w:sz w:val="26"/>
          <w:szCs w:val="26"/>
        </w:rPr>
        <w:t>)</w:t>
      </w:r>
      <w:r w:rsidRPr="007D46CF">
        <w:rPr>
          <w:sz w:val="26"/>
          <w:szCs w:val="26"/>
        </w:rPr>
        <w:t> method of that </w:t>
      </w:r>
      <w:r w:rsidRPr="007D46CF">
        <w:rPr>
          <w:b/>
          <w:bCs/>
          <w:sz w:val="26"/>
          <w:szCs w:val="26"/>
        </w:rPr>
        <w:t>Runnable</w:t>
      </w:r>
      <w:r w:rsidRPr="007D46CF">
        <w:rPr>
          <w:sz w:val="26"/>
          <w:szCs w:val="26"/>
        </w:rPr>
        <w:t>.</w:t>
      </w:r>
    </w:p>
    <w:p w14:paraId="2C8EF25F" w14:textId="77777777" w:rsidR="00707BFA" w:rsidRDefault="00707BFA" w:rsidP="00707BFA">
      <w:pPr>
        <w:pStyle w:val="Heading2"/>
        <w:rPr>
          <w:rFonts w:eastAsia="Calibri"/>
          <w:b/>
          <w:bCs/>
          <w:lang w:val="en-IN"/>
        </w:rPr>
      </w:pPr>
      <w:r>
        <w:rPr>
          <w:rFonts w:eastAsia="Calibri"/>
          <w:b/>
          <w:bCs/>
          <w:lang w:val="en-IN"/>
        </w:rPr>
        <w:t xml:space="preserve">What is </w:t>
      </w:r>
      <w:proofErr w:type="spellStart"/>
      <w:proofErr w:type="gramStart"/>
      <w:r w:rsidRPr="008024C0">
        <w:rPr>
          <w:rFonts w:eastAsia="Calibri"/>
          <w:b/>
          <w:bCs/>
          <w:lang w:val="en-IN"/>
        </w:rPr>
        <w:t>ExecutorService</w:t>
      </w:r>
      <w:proofErr w:type="spellEnd"/>
      <w:r>
        <w:rPr>
          <w:rFonts w:eastAsia="Calibri"/>
          <w:b/>
          <w:bCs/>
          <w:lang w:val="en-IN"/>
        </w:rPr>
        <w:t xml:space="preserve"> </w:t>
      </w:r>
      <w:r w:rsidRPr="008024C0">
        <w:rPr>
          <w:rFonts w:eastAsia="Calibri"/>
          <w:b/>
          <w:bCs/>
          <w:lang w:val="en-IN"/>
        </w:rPr>
        <w:t xml:space="preserve"> Interface</w:t>
      </w:r>
      <w:proofErr w:type="gramEnd"/>
      <w:r>
        <w:rPr>
          <w:rFonts w:eastAsia="Calibri"/>
          <w:b/>
          <w:bCs/>
          <w:lang w:val="en-IN"/>
        </w:rPr>
        <w:t xml:space="preserve">  and </w:t>
      </w:r>
      <w:proofErr w:type="gramStart"/>
      <w:r>
        <w:rPr>
          <w:rFonts w:eastAsia="Calibri"/>
          <w:b/>
          <w:bCs/>
          <w:lang w:val="en-IN"/>
        </w:rPr>
        <w:t>Methods ?</w:t>
      </w:r>
      <w:proofErr w:type="gramEnd"/>
    </w:p>
    <w:p w14:paraId="02F4FF88" w14:textId="77777777" w:rsidR="00707BFA" w:rsidRDefault="00707BFA" w:rsidP="00707BFA">
      <w:pPr>
        <w:rPr>
          <w:sz w:val="26"/>
          <w:szCs w:val="26"/>
        </w:rPr>
      </w:pPr>
      <w:r w:rsidRPr="00F63B7B">
        <w:rPr>
          <w:sz w:val="26"/>
          <w:szCs w:val="26"/>
          <w:lang w:val="en-IN"/>
        </w:rPr>
        <w:t>It</w:t>
      </w:r>
      <w:r w:rsidRPr="00F63B7B">
        <w:rPr>
          <w:sz w:val="26"/>
          <w:szCs w:val="26"/>
        </w:rPr>
        <w:t xml:space="preserve"> extends the </w:t>
      </w:r>
      <w:r w:rsidRPr="00F63B7B">
        <w:rPr>
          <w:b/>
          <w:bCs/>
          <w:sz w:val="26"/>
          <w:szCs w:val="26"/>
        </w:rPr>
        <w:t>Executor</w:t>
      </w:r>
      <w:r w:rsidRPr="00F63B7B">
        <w:rPr>
          <w:sz w:val="26"/>
          <w:szCs w:val="26"/>
        </w:rPr>
        <w:t xml:space="preserve"> interface, adding functionalities to manage lifecycle, </w:t>
      </w:r>
      <w:proofErr w:type="gramStart"/>
      <w:r w:rsidRPr="00F63B7B">
        <w:rPr>
          <w:sz w:val="26"/>
          <w:szCs w:val="26"/>
        </w:rPr>
        <w:t>both of the individual</w:t>
      </w:r>
      <w:proofErr w:type="gramEnd"/>
      <w:r w:rsidRPr="00F63B7B">
        <w:rPr>
          <w:sz w:val="26"/>
          <w:szCs w:val="26"/>
        </w:rPr>
        <w:t xml:space="preserve"> tasks and of the executor itself. It handles a pool of threads and offers several methods for task submission, including those that return a </w:t>
      </w:r>
      <w:r w:rsidRPr="00F63B7B">
        <w:rPr>
          <w:b/>
          <w:bCs/>
          <w:sz w:val="26"/>
          <w:szCs w:val="26"/>
        </w:rPr>
        <w:t>Future</w:t>
      </w:r>
      <w:r w:rsidRPr="00F63B7B">
        <w:rPr>
          <w:sz w:val="26"/>
          <w:szCs w:val="26"/>
        </w:rPr>
        <w:t> representing the pending results of the tasks</w:t>
      </w:r>
    </w:p>
    <w:p w14:paraId="0BFBAFCB" w14:textId="77777777" w:rsidR="00707BFA" w:rsidRDefault="00707BFA" w:rsidP="00707BFA">
      <w:pPr>
        <w:rPr>
          <w:sz w:val="26"/>
          <w:szCs w:val="26"/>
        </w:rPr>
      </w:pPr>
      <w:proofErr w:type="gramStart"/>
      <w:r w:rsidRPr="00F63B7B">
        <w:rPr>
          <w:b/>
          <w:bCs/>
          <w:color w:val="4472C4" w:themeColor="accent1"/>
          <w:sz w:val="30"/>
          <w:szCs w:val="30"/>
        </w:rPr>
        <w:t>Methods</w:t>
      </w:r>
      <w:r w:rsidRPr="00F63B7B">
        <w:rPr>
          <w:color w:val="4472C4" w:themeColor="accent1"/>
          <w:sz w:val="26"/>
          <w:szCs w:val="26"/>
        </w:rPr>
        <w:t xml:space="preserve"> </w:t>
      </w:r>
      <w:r>
        <w:rPr>
          <w:sz w:val="26"/>
          <w:szCs w:val="26"/>
        </w:rPr>
        <w:t>:</w:t>
      </w:r>
      <w:proofErr w:type="gramEnd"/>
      <w:r>
        <w:rPr>
          <w:sz w:val="26"/>
          <w:szCs w:val="26"/>
        </w:rPr>
        <w:t>-</w:t>
      </w:r>
    </w:p>
    <w:p w14:paraId="5193B8BE" w14:textId="77777777" w:rsidR="00707BFA" w:rsidRPr="00F63B7B" w:rsidRDefault="00707BFA" w:rsidP="00707BFA">
      <w:pPr>
        <w:numPr>
          <w:ilvl w:val="0"/>
          <w:numId w:val="78"/>
        </w:numPr>
        <w:rPr>
          <w:sz w:val="26"/>
          <w:szCs w:val="26"/>
          <w:lang w:val="en-IN"/>
        </w:rPr>
      </w:pPr>
      <w:proofErr w:type="gramStart"/>
      <w:r w:rsidRPr="00F63B7B">
        <w:rPr>
          <w:b/>
          <w:bCs/>
          <w:sz w:val="26"/>
          <w:szCs w:val="26"/>
          <w:lang w:val="en-IN"/>
        </w:rPr>
        <w:t>submit(</w:t>
      </w:r>
      <w:proofErr w:type="gramEnd"/>
      <w:r w:rsidRPr="00F63B7B">
        <w:rPr>
          <w:b/>
          <w:bCs/>
          <w:sz w:val="26"/>
          <w:szCs w:val="26"/>
          <w:lang w:val="en-IN"/>
        </w:rPr>
        <w:t>Callable&lt;T&gt; task)</w:t>
      </w:r>
      <w:r w:rsidRPr="00F63B7B">
        <w:rPr>
          <w:sz w:val="26"/>
          <w:szCs w:val="26"/>
          <w:lang w:val="en-IN"/>
        </w:rPr>
        <w:t>: Accepts a</w:t>
      </w:r>
      <w:r>
        <w:rPr>
          <w:sz w:val="26"/>
          <w:szCs w:val="26"/>
          <w:lang w:val="en-IN"/>
        </w:rPr>
        <w:t xml:space="preserve"> Callable</w:t>
      </w:r>
      <w:r w:rsidRPr="00F63B7B">
        <w:rPr>
          <w:sz w:val="26"/>
          <w:szCs w:val="26"/>
          <w:lang w:val="en-IN"/>
        </w:rPr>
        <w:t xml:space="preserve"> task for execution</w:t>
      </w:r>
      <w:r>
        <w:rPr>
          <w:sz w:val="26"/>
          <w:szCs w:val="26"/>
          <w:lang w:val="en-IN"/>
        </w:rPr>
        <w:t xml:space="preserve"> to the thread pool</w:t>
      </w:r>
      <w:r w:rsidRPr="00F63B7B">
        <w:rPr>
          <w:sz w:val="26"/>
          <w:szCs w:val="26"/>
          <w:lang w:val="en-IN"/>
        </w:rPr>
        <w:t xml:space="preserve"> and returns a </w:t>
      </w:r>
      <w:r w:rsidRPr="00F63B7B">
        <w:rPr>
          <w:b/>
          <w:bCs/>
          <w:sz w:val="26"/>
          <w:szCs w:val="26"/>
          <w:lang w:val="en-IN"/>
        </w:rPr>
        <w:t>Future</w:t>
      </w:r>
      <w:r w:rsidRPr="00F63B7B">
        <w:rPr>
          <w:sz w:val="26"/>
          <w:szCs w:val="26"/>
          <w:lang w:val="en-IN"/>
        </w:rPr>
        <w:t> representing the pending results of the task. The </w:t>
      </w:r>
      <w:r w:rsidRPr="00F63B7B">
        <w:rPr>
          <w:b/>
          <w:bCs/>
          <w:sz w:val="26"/>
          <w:szCs w:val="26"/>
          <w:lang w:val="en-IN"/>
        </w:rPr>
        <w:t>Callable</w:t>
      </w:r>
      <w:r w:rsidRPr="00F63B7B">
        <w:rPr>
          <w:sz w:val="26"/>
          <w:szCs w:val="26"/>
          <w:lang w:val="en-IN"/>
        </w:rPr>
        <w:t> can return a result.</w:t>
      </w:r>
    </w:p>
    <w:p w14:paraId="2B23321F" w14:textId="77777777" w:rsidR="00707BFA" w:rsidRPr="00F63B7B" w:rsidRDefault="00707BFA" w:rsidP="00707BFA">
      <w:pPr>
        <w:numPr>
          <w:ilvl w:val="0"/>
          <w:numId w:val="78"/>
        </w:numPr>
        <w:rPr>
          <w:sz w:val="26"/>
          <w:szCs w:val="26"/>
          <w:lang w:val="en-IN"/>
        </w:rPr>
      </w:pPr>
      <w:proofErr w:type="gramStart"/>
      <w:r w:rsidRPr="00F63B7B">
        <w:rPr>
          <w:b/>
          <w:bCs/>
          <w:sz w:val="26"/>
          <w:szCs w:val="26"/>
          <w:lang w:val="en-IN"/>
        </w:rPr>
        <w:t>submit(</w:t>
      </w:r>
      <w:proofErr w:type="gramEnd"/>
      <w:r w:rsidRPr="00F63B7B">
        <w:rPr>
          <w:b/>
          <w:bCs/>
          <w:sz w:val="26"/>
          <w:szCs w:val="26"/>
          <w:lang w:val="en-IN"/>
        </w:rPr>
        <w:t>Runnable task)</w:t>
      </w:r>
      <w:r w:rsidRPr="00F63B7B">
        <w:rPr>
          <w:sz w:val="26"/>
          <w:szCs w:val="26"/>
          <w:lang w:val="en-IN"/>
        </w:rPr>
        <w:t>: Accepts a </w:t>
      </w:r>
      <w:r w:rsidRPr="00F63B7B">
        <w:rPr>
          <w:b/>
          <w:bCs/>
          <w:sz w:val="26"/>
          <w:szCs w:val="26"/>
          <w:lang w:val="en-IN"/>
        </w:rPr>
        <w:t>Runnable</w:t>
      </w:r>
      <w:r w:rsidRPr="00F63B7B">
        <w:rPr>
          <w:sz w:val="26"/>
          <w:szCs w:val="26"/>
          <w:lang w:val="en-IN"/>
        </w:rPr>
        <w:t> task for execution and returns a </w:t>
      </w:r>
      <w:r w:rsidRPr="00F63B7B">
        <w:rPr>
          <w:b/>
          <w:bCs/>
          <w:sz w:val="26"/>
          <w:szCs w:val="26"/>
          <w:lang w:val="en-IN"/>
        </w:rPr>
        <w:t>Future</w:t>
      </w:r>
      <w:r w:rsidRPr="00F63B7B">
        <w:rPr>
          <w:sz w:val="26"/>
          <w:szCs w:val="26"/>
          <w:lang w:val="en-IN"/>
        </w:rPr>
        <w:t> representing that task. Since </w:t>
      </w:r>
      <w:r w:rsidRPr="00F63B7B">
        <w:rPr>
          <w:b/>
          <w:bCs/>
          <w:sz w:val="26"/>
          <w:szCs w:val="26"/>
          <w:lang w:val="en-IN"/>
        </w:rPr>
        <w:t>Runnable</w:t>
      </w:r>
      <w:r w:rsidRPr="00F63B7B">
        <w:rPr>
          <w:sz w:val="26"/>
          <w:szCs w:val="26"/>
          <w:lang w:val="en-IN"/>
        </w:rPr>
        <w:t> does not return a result, the returned </w:t>
      </w:r>
      <w:r w:rsidRPr="00F63B7B">
        <w:rPr>
          <w:b/>
          <w:bCs/>
          <w:sz w:val="26"/>
          <w:szCs w:val="26"/>
          <w:lang w:val="en-IN"/>
        </w:rPr>
        <w:t>Future</w:t>
      </w:r>
      <w:r w:rsidRPr="00F63B7B">
        <w:rPr>
          <w:sz w:val="26"/>
          <w:szCs w:val="26"/>
          <w:lang w:val="en-IN"/>
        </w:rPr>
        <w:t> gets </w:t>
      </w:r>
      <w:r w:rsidRPr="00F63B7B">
        <w:rPr>
          <w:b/>
          <w:bCs/>
          <w:sz w:val="26"/>
          <w:szCs w:val="26"/>
          <w:lang w:val="en-IN"/>
        </w:rPr>
        <w:t>null</w:t>
      </w:r>
      <w:r w:rsidRPr="00F63B7B">
        <w:rPr>
          <w:sz w:val="26"/>
          <w:szCs w:val="26"/>
          <w:lang w:val="en-IN"/>
        </w:rPr>
        <w:t> upon successful completion.</w:t>
      </w:r>
    </w:p>
    <w:p w14:paraId="0046A968" w14:textId="77777777" w:rsidR="00707BFA" w:rsidRPr="00F63B7B" w:rsidRDefault="00707BFA" w:rsidP="00707BFA">
      <w:pPr>
        <w:numPr>
          <w:ilvl w:val="0"/>
          <w:numId w:val="78"/>
        </w:numPr>
        <w:rPr>
          <w:sz w:val="26"/>
          <w:szCs w:val="26"/>
          <w:lang w:val="en-IN"/>
        </w:rPr>
      </w:pPr>
      <w:proofErr w:type="spellStart"/>
      <w:proofErr w:type="gramStart"/>
      <w:r w:rsidRPr="00F63B7B">
        <w:rPr>
          <w:b/>
          <w:bCs/>
          <w:sz w:val="26"/>
          <w:szCs w:val="26"/>
          <w:lang w:val="en-IN"/>
        </w:rPr>
        <w:t>invokeAll</w:t>
      </w:r>
      <w:proofErr w:type="spellEnd"/>
      <w:r w:rsidRPr="00F63B7B">
        <w:rPr>
          <w:b/>
          <w:bCs/>
          <w:sz w:val="26"/>
          <w:szCs w:val="26"/>
          <w:lang w:val="en-IN"/>
        </w:rPr>
        <w:t>(</w:t>
      </w:r>
      <w:proofErr w:type="gramEnd"/>
      <w:r w:rsidRPr="00F63B7B">
        <w:rPr>
          <w:b/>
          <w:bCs/>
          <w:sz w:val="26"/>
          <w:szCs w:val="26"/>
          <w:lang w:val="en-IN"/>
        </w:rPr>
        <w:t>Collection&lt;? extends Callable&lt;T&gt;&gt; tasks)</w:t>
      </w:r>
      <w:r w:rsidRPr="00F63B7B">
        <w:rPr>
          <w:sz w:val="26"/>
          <w:szCs w:val="26"/>
          <w:lang w:val="en-IN"/>
        </w:rPr>
        <w:t xml:space="preserve">: </w:t>
      </w:r>
      <w:r>
        <w:rPr>
          <w:sz w:val="26"/>
          <w:szCs w:val="26"/>
          <w:lang w:val="en-IN"/>
        </w:rPr>
        <w:t xml:space="preserve">It takes Collection of </w:t>
      </w:r>
      <w:proofErr w:type="gramStart"/>
      <w:r>
        <w:rPr>
          <w:sz w:val="26"/>
          <w:szCs w:val="26"/>
          <w:lang w:val="en-IN"/>
        </w:rPr>
        <w:t>task</w:t>
      </w:r>
      <w:proofErr w:type="gramEnd"/>
      <w:r>
        <w:rPr>
          <w:sz w:val="26"/>
          <w:szCs w:val="26"/>
          <w:lang w:val="en-IN"/>
        </w:rPr>
        <w:t xml:space="preserve">, </w:t>
      </w:r>
      <w:r w:rsidRPr="00F63B7B">
        <w:rPr>
          <w:sz w:val="26"/>
          <w:szCs w:val="26"/>
          <w:lang w:val="en-IN"/>
        </w:rPr>
        <w:t xml:space="preserve">Executes </w:t>
      </w:r>
      <w:proofErr w:type="gramStart"/>
      <w:r w:rsidRPr="00F63B7B">
        <w:rPr>
          <w:sz w:val="26"/>
          <w:szCs w:val="26"/>
          <w:lang w:val="en-IN"/>
        </w:rPr>
        <w:t>the  tasks</w:t>
      </w:r>
      <w:proofErr w:type="gramEnd"/>
      <w:r w:rsidRPr="00F63B7B">
        <w:rPr>
          <w:sz w:val="26"/>
          <w:szCs w:val="26"/>
          <w:lang w:val="en-IN"/>
        </w:rPr>
        <w:t>, blocking until all are completed. Returns a list of </w:t>
      </w:r>
      <w:r w:rsidRPr="00F63B7B">
        <w:rPr>
          <w:b/>
          <w:bCs/>
          <w:sz w:val="26"/>
          <w:szCs w:val="26"/>
          <w:lang w:val="en-IN"/>
        </w:rPr>
        <w:t>Future</w:t>
      </w:r>
      <w:r w:rsidRPr="00F63B7B">
        <w:rPr>
          <w:sz w:val="26"/>
          <w:szCs w:val="26"/>
          <w:lang w:val="en-IN"/>
        </w:rPr>
        <w:t> objects representing the tasks, in the same sequential order as produced by the iterator for the given task list.</w:t>
      </w:r>
    </w:p>
    <w:p w14:paraId="31DD9B9A" w14:textId="77777777" w:rsidR="00707BFA" w:rsidRDefault="00707BFA" w:rsidP="00707BFA">
      <w:pPr>
        <w:numPr>
          <w:ilvl w:val="0"/>
          <w:numId w:val="78"/>
        </w:numPr>
        <w:rPr>
          <w:sz w:val="26"/>
          <w:szCs w:val="26"/>
          <w:lang w:val="en-IN"/>
        </w:rPr>
      </w:pPr>
      <w:proofErr w:type="spellStart"/>
      <w:proofErr w:type="gramStart"/>
      <w:r w:rsidRPr="00F63B7B">
        <w:rPr>
          <w:b/>
          <w:bCs/>
          <w:sz w:val="26"/>
          <w:szCs w:val="26"/>
          <w:lang w:val="en-IN"/>
        </w:rPr>
        <w:t>invokeAny</w:t>
      </w:r>
      <w:proofErr w:type="spellEnd"/>
      <w:r w:rsidRPr="00F63B7B">
        <w:rPr>
          <w:b/>
          <w:bCs/>
          <w:sz w:val="26"/>
          <w:szCs w:val="26"/>
          <w:lang w:val="en-IN"/>
        </w:rPr>
        <w:t>(</w:t>
      </w:r>
      <w:proofErr w:type="gramEnd"/>
      <w:r w:rsidRPr="00F63B7B">
        <w:rPr>
          <w:b/>
          <w:bCs/>
          <w:sz w:val="26"/>
          <w:szCs w:val="26"/>
          <w:lang w:val="en-IN"/>
        </w:rPr>
        <w:t>Collection&lt;? extends Callable&lt;T&gt;&gt; tasks)</w:t>
      </w:r>
      <w:r w:rsidRPr="00F63B7B">
        <w:rPr>
          <w:sz w:val="26"/>
          <w:szCs w:val="26"/>
          <w:lang w:val="en-IN"/>
        </w:rPr>
        <w:t>: Executes the given</w:t>
      </w:r>
      <w:r>
        <w:rPr>
          <w:sz w:val="26"/>
          <w:szCs w:val="26"/>
          <w:lang w:val="en-IN"/>
        </w:rPr>
        <w:t xml:space="preserve"> collection of Callable</w:t>
      </w:r>
      <w:r w:rsidRPr="00F63B7B">
        <w:rPr>
          <w:sz w:val="26"/>
          <w:szCs w:val="26"/>
          <w:lang w:val="en-IN"/>
        </w:rPr>
        <w:t xml:space="preserve"> tasks, returning the result of one (any) </w:t>
      </w:r>
      <w:r>
        <w:rPr>
          <w:sz w:val="26"/>
          <w:szCs w:val="26"/>
          <w:lang w:val="en-IN"/>
        </w:rPr>
        <w:t xml:space="preserve">Which will </w:t>
      </w:r>
      <w:r w:rsidRPr="00F63B7B">
        <w:rPr>
          <w:sz w:val="26"/>
          <w:szCs w:val="26"/>
          <w:lang w:val="en-IN"/>
        </w:rPr>
        <w:t>successfully executed task (i.e., one that did not throw an exception). It typically does not return until at least one result or exception has been obtained.</w:t>
      </w:r>
    </w:p>
    <w:p w14:paraId="1DA72BDB" w14:textId="77777777" w:rsidR="00707BFA" w:rsidRPr="00F63B7B" w:rsidRDefault="00707BFA" w:rsidP="00707BFA">
      <w:pPr>
        <w:ind w:left="720"/>
        <w:rPr>
          <w:sz w:val="26"/>
          <w:szCs w:val="26"/>
          <w:lang w:val="en-IN"/>
        </w:rPr>
      </w:pPr>
      <w:proofErr w:type="spellStart"/>
      <w:proofErr w:type="gramStart"/>
      <w:r>
        <w:rPr>
          <w:b/>
          <w:bCs/>
          <w:sz w:val="26"/>
          <w:szCs w:val="26"/>
          <w:lang w:val="en-IN"/>
        </w:rPr>
        <w:t>E</w:t>
      </w:r>
      <w:r w:rsidRPr="00816F47">
        <w:rPr>
          <w:b/>
          <w:bCs/>
          <w:sz w:val="26"/>
          <w:szCs w:val="26"/>
          <w:lang w:val="en-IN"/>
        </w:rPr>
        <w:t>.</w:t>
      </w:r>
      <w:r>
        <w:rPr>
          <w:b/>
          <w:bCs/>
          <w:sz w:val="26"/>
          <w:szCs w:val="26"/>
          <w:lang w:val="en-IN"/>
        </w:rPr>
        <w:t>g</w:t>
      </w:r>
      <w:proofErr w:type="spellEnd"/>
      <w:r w:rsidRPr="00816F47">
        <w:rPr>
          <w:b/>
          <w:bCs/>
          <w:sz w:val="26"/>
          <w:szCs w:val="26"/>
          <w:lang w:val="en-IN"/>
        </w:rPr>
        <w:t xml:space="preserve"> :</w:t>
      </w:r>
      <w:proofErr w:type="gramEnd"/>
      <w:r w:rsidRPr="00816F47">
        <w:rPr>
          <w:b/>
          <w:bCs/>
          <w:sz w:val="26"/>
          <w:szCs w:val="26"/>
          <w:lang w:val="en-IN"/>
        </w:rPr>
        <w:t>-</w:t>
      </w:r>
      <w:r w:rsidRPr="00816F47">
        <w:rPr>
          <w:sz w:val="26"/>
          <w:szCs w:val="26"/>
        </w:rPr>
        <w:t xml:space="preserve"> querying multiple mirror servers for data </w:t>
      </w:r>
      <w:proofErr w:type="gramStart"/>
      <w:r w:rsidRPr="00816F47">
        <w:rPr>
          <w:sz w:val="26"/>
          <w:szCs w:val="26"/>
        </w:rPr>
        <w:t>where</w:t>
      </w:r>
      <w:proofErr w:type="gramEnd"/>
      <w:r w:rsidRPr="00816F47">
        <w:rPr>
          <w:sz w:val="26"/>
          <w:szCs w:val="26"/>
        </w:rPr>
        <w:t xml:space="preserve"> receiving just one response is sufficient.</w:t>
      </w:r>
    </w:p>
    <w:p w14:paraId="314A284E" w14:textId="77777777" w:rsidR="00707BFA" w:rsidRPr="00F63B7B" w:rsidRDefault="00707BFA" w:rsidP="00707BFA">
      <w:pPr>
        <w:numPr>
          <w:ilvl w:val="0"/>
          <w:numId w:val="78"/>
        </w:numPr>
        <w:rPr>
          <w:sz w:val="26"/>
          <w:szCs w:val="26"/>
          <w:lang w:val="en-IN"/>
        </w:rPr>
      </w:pPr>
      <w:proofErr w:type="gramStart"/>
      <w:r w:rsidRPr="00F63B7B">
        <w:rPr>
          <w:b/>
          <w:bCs/>
          <w:sz w:val="26"/>
          <w:szCs w:val="26"/>
          <w:lang w:val="en-IN"/>
        </w:rPr>
        <w:t>shutdown(</w:t>
      </w:r>
      <w:proofErr w:type="gramEnd"/>
      <w:r w:rsidRPr="00F63B7B">
        <w:rPr>
          <w:b/>
          <w:bCs/>
          <w:sz w:val="26"/>
          <w:szCs w:val="26"/>
          <w:lang w:val="en-IN"/>
        </w:rPr>
        <w:t>)</w:t>
      </w:r>
      <w:r w:rsidRPr="00F63B7B">
        <w:rPr>
          <w:sz w:val="26"/>
          <w:szCs w:val="26"/>
          <w:lang w:val="en-IN"/>
        </w:rPr>
        <w:t>: Initiates an orderly shutdown in which previously submitted tasks are executed, but no new tasks will be accepted. This method does not wait for previously submitted tasks to complete execution; use </w:t>
      </w:r>
      <w:proofErr w:type="spellStart"/>
      <w:r w:rsidRPr="00F63B7B">
        <w:rPr>
          <w:b/>
          <w:bCs/>
          <w:sz w:val="26"/>
          <w:szCs w:val="26"/>
          <w:lang w:val="en-IN"/>
        </w:rPr>
        <w:t>awaitTermination</w:t>
      </w:r>
      <w:proofErr w:type="spellEnd"/>
      <w:r w:rsidRPr="00F63B7B">
        <w:rPr>
          <w:sz w:val="26"/>
          <w:szCs w:val="26"/>
          <w:lang w:val="en-IN"/>
        </w:rPr>
        <w:t> to do that.</w:t>
      </w:r>
    </w:p>
    <w:p w14:paraId="04F91793" w14:textId="77777777" w:rsidR="00707BFA" w:rsidRDefault="00707BFA" w:rsidP="00707BFA">
      <w:pPr>
        <w:numPr>
          <w:ilvl w:val="0"/>
          <w:numId w:val="78"/>
        </w:numPr>
        <w:rPr>
          <w:sz w:val="26"/>
          <w:szCs w:val="26"/>
          <w:lang w:val="en-IN"/>
        </w:rPr>
      </w:pPr>
      <w:proofErr w:type="spellStart"/>
      <w:proofErr w:type="gramStart"/>
      <w:r w:rsidRPr="00F63B7B">
        <w:rPr>
          <w:b/>
          <w:bCs/>
          <w:sz w:val="26"/>
          <w:szCs w:val="26"/>
          <w:lang w:val="en-IN"/>
        </w:rPr>
        <w:t>shutdownNow</w:t>
      </w:r>
      <w:proofErr w:type="spellEnd"/>
      <w:r w:rsidRPr="00F63B7B">
        <w:rPr>
          <w:b/>
          <w:bCs/>
          <w:sz w:val="26"/>
          <w:szCs w:val="26"/>
          <w:lang w:val="en-IN"/>
        </w:rPr>
        <w:t>(</w:t>
      </w:r>
      <w:proofErr w:type="gramEnd"/>
      <w:r w:rsidRPr="00F63B7B">
        <w:rPr>
          <w:b/>
          <w:bCs/>
          <w:sz w:val="26"/>
          <w:szCs w:val="26"/>
          <w:lang w:val="en-IN"/>
        </w:rPr>
        <w:t>)</w:t>
      </w:r>
      <w:r w:rsidRPr="00F63B7B">
        <w:rPr>
          <w:sz w:val="26"/>
          <w:szCs w:val="26"/>
          <w:lang w:val="en-IN"/>
        </w:rPr>
        <w:t>: Attempts to stop all actively executing tasks and halts the processing of waiting tasks.</w:t>
      </w:r>
    </w:p>
    <w:p w14:paraId="630A10B5" w14:textId="77777777" w:rsidR="00707BFA" w:rsidRPr="005A2430" w:rsidRDefault="00707BFA" w:rsidP="00707BFA">
      <w:pPr>
        <w:numPr>
          <w:ilvl w:val="0"/>
          <w:numId w:val="78"/>
        </w:numPr>
        <w:rPr>
          <w:sz w:val="26"/>
          <w:szCs w:val="26"/>
          <w:lang w:val="en-IN"/>
        </w:rPr>
      </w:pPr>
      <w:proofErr w:type="spellStart"/>
      <w:proofErr w:type="gramStart"/>
      <w:r w:rsidRPr="005A2430">
        <w:rPr>
          <w:b/>
          <w:bCs/>
          <w:sz w:val="26"/>
          <w:szCs w:val="26"/>
          <w:lang w:val="en-IN"/>
        </w:rPr>
        <w:t>awaitTermination</w:t>
      </w:r>
      <w:proofErr w:type="spellEnd"/>
      <w:r w:rsidRPr="005A2430">
        <w:rPr>
          <w:b/>
          <w:bCs/>
          <w:sz w:val="26"/>
          <w:szCs w:val="26"/>
          <w:lang w:val="en-IN"/>
        </w:rPr>
        <w:t>(</w:t>
      </w:r>
      <w:proofErr w:type="gramEnd"/>
      <w:r w:rsidRPr="005A2430">
        <w:rPr>
          <w:b/>
          <w:bCs/>
          <w:sz w:val="26"/>
          <w:szCs w:val="26"/>
          <w:lang w:val="en-IN"/>
        </w:rPr>
        <w:t xml:space="preserve">long timeout, </w:t>
      </w:r>
      <w:proofErr w:type="spellStart"/>
      <w:r w:rsidRPr="005A2430">
        <w:rPr>
          <w:b/>
          <w:bCs/>
          <w:sz w:val="26"/>
          <w:szCs w:val="26"/>
          <w:lang w:val="en-IN"/>
        </w:rPr>
        <w:t>Timeunit</w:t>
      </w:r>
      <w:proofErr w:type="spellEnd"/>
      <w:r w:rsidRPr="005A2430">
        <w:rPr>
          <w:b/>
          <w:bCs/>
          <w:sz w:val="26"/>
          <w:szCs w:val="26"/>
          <w:lang w:val="en-IN"/>
        </w:rPr>
        <w:t xml:space="preserve"> </w:t>
      </w:r>
      <w:proofErr w:type="gramStart"/>
      <w:r w:rsidRPr="005A2430">
        <w:rPr>
          <w:b/>
          <w:bCs/>
          <w:sz w:val="26"/>
          <w:szCs w:val="26"/>
          <w:lang w:val="en-IN"/>
        </w:rPr>
        <w:t>unit )</w:t>
      </w:r>
      <w:proofErr w:type="gramEnd"/>
      <w:r>
        <w:rPr>
          <w:b/>
          <w:bCs/>
          <w:sz w:val="26"/>
          <w:szCs w:val="26"/>
          <w:lang w:val="en-IN"/>
        </w:rPr>
        <w:t xml:space="preserve"> : </w:t>
      </w:r>
      <w:r w:rsidRPr="005A2430">
        <w:rPr>
          <w:sz w:val="26"/>
          <w:szCs w:val="26"/>
        </w:rPr>
        <w:t>Blocks until all tasks have completed execution after a shutdown request, or the timeout occurs, or the current thread is interrupted, whichever happens first.</w:t>
      </w:r>
    </w:p>
    <w:p w14:paraId="142FD356" w14:textId="77777777" w:rsidR="00707BFA" w:rsidRDefault="00707BFA" w:rsidP="00707BFA">
      <w:pPr>
        <w:pStyle w:val="Heading2"/>
        <w:rPr>
          <w:rFonts w:eastAsia="Calibri"/>
          <w:b/>
          <w:bCs/>
        </w:rPr>
      </w:pPr>
      <w:r w:rsidRPr="00CA5619">
        <w:rPr>
          <w:rFonts w:eastAsia="Calibri"/>
          <w:b/>
          <w:bCs/>
        </w:rPr>
        <w:t xml:space="preserve">What </w:t>
      </w:r>
      <w:proofErr w:type="gramStart"/>
      <w:r w:rsidRPr="00CA5619">
        <w:rPr>
          <w:rFonts w:eastAsia="Calibri"/>
          <w:b/>
          <w:bCs/>
        </w:rPr>
        <w:t>is</w:t>
      </w:r>
      <w:proofErr w:type="gramEnd"/>
      <w:r w:rsidRPr="00CA5619">
        <w:rPr>
          <w:rFonts w:eastAsia="Calibri"/>
          <w:b/>
          <w:bCs/>
        </w:rPr>
        <w:t xml:space="preserve"> Blocking and </w:t>
      </w:r>
      <w:proofErr w:type="spellStart"/>
      <w:proofErr w:type="gramStart"/>
      <w:r w:rsidRPr="00CA5619">
        <w:rPr>
          <w:rFonts w:eastAsia="Calibri"/>
          <w:b/>
          <w:bCs/>
        </w:rPr>
        <w:t>Non Blocking</w:t>
      </w:r>
      <w:proofErr w:type="spellEnd"/>
      <w:proofErr w:type="gramEnd"/>
      <w:r>
        <w:rPr>
          <w:rFonts w:eastAsia="Calibri"/>
          <w:b/>
          <w:bCs/>
        </w:rPr>
        <w:t xml:space="preserve"> </w:t>
      </w:r>
      <w:proofErr w:type="gramStart"/>
      <w:r>
        <w:rPr>
          <w:rFonts w:eastAsia="Calibri"/>
          <w:b/>
          <w:bCs/>
        </w:rPr>
        <w:t>calls ?</w:t>
      </w:r>
      <w:proofErr w:type="gramEnd"/>
    </w:p>
    <w:p w14:paraId="09CB4D15" w14:textId="77777777" w:rsidR="00707BFA" w:rsidRDefault="00707BFA" w:rsidP="00707BFA">
      <w:pPr>
        <w:rPr>
          <w:sz w:val="28"/>
          <w:szCs w:val="28"/>
        </w:rPr>
      </w:pPr>
      <w:r>
        <w:t xml:space="preserve"> </w:t>
      </w:r>
      <w:r w:rsidRPr="008024C0">
        <w:rPr>
          <w:b/>
          <w:bCs/>
          <w:sz w:val="28"/>
          <w:szCs w:val="28"/>
        </w:rPr>
        <w:t xml:space="preserve">Blocking </w:t>
      </w:r>
      <w:proofErr w:type="gramStart"/>
      <w:r w:rsidRPr="008024C0">
        <w:rPr>
          <w:b/>
          <w:bCs/>
          <w:sz w:val="28"/>
          <w:szCs w:val="28"/>
        </w:rPr>
        <w:t>calls</w:t>
      </w:r>
      <w:r>
        <w:rPr>
          <w:sz w:val="28"/>
          <w:szCs w:val="28"/>
        </w:rPr>
        <w:t xml:space="preserve"> :- </w:t>
      </w:r>
      <w:r w:rsidRPr="00CA5619">
        <w:rPr>
          <w:sz w:val="28"/>
          <w:szCs w:val="28"/>
        </w:rPr>
        <w:t xml:space="preserve"> prevent</w:t>
      </w:r>
      <w:proofErr w:type="gramEnd"/>
      <w:r w:rsidRPr="00CA5619">
        <w:rPr>
          <w:sz w:val="28"/>
          <w:szCs w:val="28"/>
        </w:rPr>
        <w:t xml:space="preserve"> the execution of additional code until the current operation completes. In simpler terms, when a thread makes a blocking call, it must wait for an event (like </w:t>
      </w:r>
      <w:proofErr w:type="gramStart"/>
      <w:r w:rsidRPr="00CA5619">
        <w:rPr>
          <w:sz w:val="28"/>
          <w:szCs w:val="28"/>
        </w:rPr>
        <w:t>I/</w:t>
      </w:r>
      <w:proofErr w:type="gramEnd"/>
      <w:r w:rsidRPr="00CA5619">
        <w:rPr>
          <w:sz w:val="28"/>
          <w:szCs w:val="28"/>
        </w:rPr>
        <w:t>O operation) to complete before it can proceed with further execution.</w:t>
      </w:r>
    </w:p>
    <w:p w14:paraId="5758D301" w14:textId="77777777" w:rsidR="00707BFA" w:rsidRPr="00CA5619" w:rsidRDefault="00707BFA" w:rsidP="00707BFA">
      <w:pPr>
        <w:rPr>
          <w:sz w:val="28"/>
          <w:szCs w:val="28"/>
        </w:rPr>
      </w:pPr>
      <w:r w:rsidRPr="008024C0">
        <w:rPr>
          <w:b/>
          <w:bCs/>
          <w:sz w:val="28"/>
          <w:szCs w:val="28"/>
        </w:rPr>
        <w:t xml:space="preserve">Non-Blocking </w:t>
      </w:r>
      <w:proofErr w:type="gramStart"/>
      <w:r w:rsidRPr="008024C0">
        <w:rPr>
          <w:b/>
          <w:bCs/>
          <w:sz w:val="28"/>
          <w:szCs w:val="28"/>
        </w:rPr>
        <w:t>Calls</w:t>
      </w:r>
      <w:r>
        <w:rPr>
          <w:sz w:val="28"/>
          <w:szCs w:val="28"/>
        </w:rPr>
        <w:t xml:space="preserve"> :-  It</w:t>
      </w:r>
      <w:proofErr w:type="gramEnd"/>
      <w:r>
        <w:rPr>
          <w:sz w:val="28"/>
          <w:szCs w:val="28"/>
        </w:rPr>
        <w:t xml:space="preserve"> </w:t>
      </w:r>
      <w:proofErr w:type="gramStart"/>
      <w:r w:rsidRPr="008024C0">
        <w:rPr>
          <w:sz w:val="28"/>
          <w:szCs w:val="28"/>
        </w:rPr>
        <w:t>allow</w:t>
      </w:r>
      <w:proofErr w:type="gramEnd"/>
      <w:r w:rsidRPr="008024C0">
        <w:rPr>
          <w:sz w:val="28"/>
          <w:szCs w:val="28"/>
        </w:rPr>
        <w:t xml:space="preserve"> a thread to initiate a request and then </w:t>
      </w:r>
      <w:proofErr w:type="gramStart"/>
      <w:r w:rsidRPr="008024C0">
        <w:rPr>
          <w:sz w:val="28"/>
          <w:szCs w:val="28"/>
        </w:rPr>
        <w:t>continue</w:t>
      </w:r>
      <w:proofErr w:type="gramEnd"/>
      <w:r w:rsidRPr="008024C0">
        <w:rPr>
          <w:sz w:val="28"/>
          <w:szCs w:val="28"/>
        </w:rPr>
        <w:t xml:space="preserve"> doing other tasks without waiting for the response. If the necessary data isn't available yet, the call typically returns immediately with an indication that no data is currently available rather than waiting for it.</w:t>
      </w:r>
    </w:p>
    <w:p w14:paraId="05A3A5EF" w14:textId="77777777" w:rsidR="00707BFA" w:rsidRDefault="00707BFA" w:rsidP="00707BFA">
      <w:pPr>
        <w:pStyle w:val="Heading2"/>
        <w:rPr>
          <w:rFonts w:eastAsia="Calibri"/>
          <w:b/>
          <w:bCs/>
          <w:lang w:val="en-IN"/>
        </w:rPr>
      </w:pPr>
      <w:r>
        <w:rPr>
          <w:rFonts w:eastAsia="Calibri"/>
          <w:b/>
          <w:bCs/>
          <w:lang w:val="en-IN"/>
        </w:rPr>
        <w:t>What is Future and Methods of Future?</w:t>
      </w:r>
    </w:p>
    <w:p w14:paraId="722169C2" w14:textId="77777777" w:rsidR="00707BFA" w:rsidRDefault="00707BFA" w:rsidP="00707BFA">
      <w:pPr>
        <w:spacing w:after="40"/>
        <w:rPr>
          <w:sz w:val="26"/>
          <w:szCs w:val="26"/>
        </w:rPr>
      </w:pPr>
      <w:r w:rsidRPr="00A53016">
        <w:rPr>
          <w:sz w:val="26"/>
          <w:szCs w:val="26"/>
        </w:rPr>
        <w:t>The </w:t>
      </w:r>
      <w:r w:rsidRPr="00A53016">
        <w:rPr>
          <w:b/>
          <w:bCs/>
          <w:sz w:val="26"/>
          <w:szCs w:val="26"/>
        </w:rPr>
        <w:t>Future</w:t>
      </w:r>
      <w:r w:rsidRPr="00A53016">
        <w:rPr>
          <w:sz w:val="26"/>
          <w:szCs w:val="26"/>
        </w:rPr>
        <w:t> interface represents the result of an asynchronous computation. When you submit a callable task (which returns a result) to an executor service, you get a </w:t>
      </w:r>
      <w:r w:rsidRPr="00A53016">
        <w:rPr>
          <w:b/>
          <w:bCs/>
          <w:sz w:val="26"/>
          <w:szCs w:val="26"/>
        </w:rPr>
        <w:t>Future</w:t>
      </w:r>
      <w:r w:rsidRPr="00A53016">
        <w:rPr>
          <w:sz w:val="26"/>
          <w:szCs w:val="26"/>
        </w:rPr>
        <w:t> object through which you can obtain the result of the callable after its execution. It provides methods to check if the computation is complete, to wait for its completion, and to retrieve the result.</w:t>
      </w:r>
    </w:p>
    <w:p w14:paraId="06E33091" w14:textId="77777777" w:rsidR="00707BFA" w:rsidRDefault="00707BFA" w:rsidP="00707BFA">
      <w:pPr>
        <w:spacing w:after="40"/>
        <w:rPr>
          <w:b/>
          <w:bCs/>
          <w:sz w:val="26"/>
          <w:szCs w:val="26"/>
        </w:rPr>
      </w:pPr>
      <w:r w:rsidRPr="00A53016">
        <w:rPr>
          <w:b/>
          <w:bCs/>
          <w:sz w:val="26"/>
          <w:szCs w:val="26"/>
        </w:rPr>
        <w:t>Methods</w:t>
      </w:r>
    </w:p>
    <w:p w14:paraId="54CACC2B" w14:textId="77777777" w:rsidR="00707BFA" w:rsidRDefault="00707BFA" w:rsidP="00707BFA">
      <w:pPr>
        <w:spacing w:after="40"/>
        <w:rPr>
          <w:b/>
          <w:bCs/>
          <w:color w:val="4472C4" w:themeColor="accent1"/>
          <w:sz w:val="26"/>
          <w:szCs w:val="26"/>
          <w:lang w:val="en-IN"/>
        </w:rPr>
      </w:pPr>
      <w:proofErr w:type="spellStart"/>
      <w:r w:rsidRPr="00CA5619">
        <w:rPr>
          <w:b/>
          <w:bCs/>
          <w:color w:val="4472C4" w:themeColor="accent1"/>
          <w:sz w:val="26"/>
          <w:szCs w:val="26"/>
          <w:lang w:val="en-IN"/>
        </w:rPr>
        <w:t>boolean</w:t>
      </w:r>
      <w:proofErr w:type="spellEnd"/>
      <w:r w:rsidRPr="00CA5619">
        <w:rPr>
          <w:b/>
          <w:bCs/>
          <w:color w:val="4472C4" w:themeColor="accent1"/>
          <w:sz w:val="26"/>
          <w:szCs w:val="26"/>
          <w:lang w:val="en-IN"/>
        </w:rPr>
        <w:t xml:space="preserve"> </w:t>
      </w:r>
      <w:proofErr w:type="spellStart"/>
      <w:proofErr w:type="gramStart"/>
      <w:r w:rsidRPr="00CA5619">
        <w:rPr>
          <w:b/>
          <w:bCs/>
          <w:color w:val="4472C4" w:themeColor="accent1"/>
          <w:sz w:val="26"/>
          <w:szCs w:val="26"/>
          <w:lang w:val="en-IN"/>
        </w:rPr>
        <w:t>isDone</w:t>
      </w:r>
      <w:proofErr w:type="spellEnd"/>
      <w:r w:rsidRPr="00CA5619">
        <w:rPr>
          <w:b/>
          <w:bCs/>
          <w:color w:val="4472C4" w:themeColor="accent1"/>
          <w:sz w:val="26"/>
          <w:szCs w:val="26"/>
          <w:lang w:val="en-IN"/>
        </w:rPr>
        <w:t>()</w:t>
      </w:r>
      <w:r>
        <w:rPr>
          <w:b/>
          <w:bCs/>
          <w:color w:val="4472C4" w:themeColor="accent1"/>
          <w:sz w:val="26"/>
          <w:szCs w:val="26"/>
          <w:lang w:val="en-IN"/>
        </w:rPr>
        <w:t xml:space="preserve"> :</w:t>
      </w:r>
      <w:proofErr w:type="gramEnd"/>
    </w:p>
    <w:p w14:paraId="03076EE2" w14:textId="77777777" w:rsidR="00707BFA" w:rsidRPr="00CA5619" w:rsidRDefault="00707BFA" w:rsidP="00707BFA">
      <w:pPr>
        <w:numPr>
          <w:ilvl w:val="0"/>
          <w:numId w:val="72"/>
        </w:numPr>
        <w:spacing w:after="40"/>
        <w:rPr>
          <w:color w:val="000000" w:themeColor="text1"/>
          <w:sz w:val="26"/>
          <w:szCs w:val="26"/>
          <w:lang w:val="en-IN"/>
        </w:rPr>
      </w:pPr>
      <w:r w:rsidRPr="00CA5619">
        <w:rPr>
          <w:color w:val="000000" w:themeColor="text1"/>
          <w:sz w:val="26"/>
          <w:szCs w:val="26"/>
          <w:lang w:val="en-IN"/>
        </w:rPr>
        <w:t>if the computation has completed. It returns true if the computation is completed, including normal termination, an exception, or cancellation; otherwise, it returns false.</w:t>
      </w:r>
    </w:p>
    <w:p w14:paraId="4F357EBC" w14:textId="77777777" w:rsidR="00707BFA" w:rsidRDefault="00707BFA" w:rsidP="00707BFA">
      <w:pPr>
        <w:numPr>
          <w:ilvl w:val="0"/>
          <w:numId w:val="72"/>
        </w:numPr>
        <w:spacing w:after="40"/>
        <w:rPr>
          <w:color w:val="000000" w:themeColor="text1"/>
          <w:sz w:val="26"/>
          <w:szCs w:val="26"/>
          <w:lang w:val="en-IN"/>
        </w:rPr>
      </w:pPr>
      <w:r w:rsidRPr="00CA5619">
        <w:rPr>
          <w:color w:val="000000" w:themeColor="text1"/>
          <w:sz w:val="26"/>
          <w:szCs w:val="26"/>
          <w:lang w:val="en-IN"/>
        </w:rPr>
        <w:t>Usage: This method is non-blocking and can be used to poll the status of the Future without preventing the current thread from executing other tasks</w:t>
      </w:r>
    </w:p>
    <w:p w14:paraId="524BD9B3" w14:textId="77777777" w:rsidR="00707BFA" w:rsidRPr="00CA5619" w:rsidRDefault="00707BFA" w:rsidP="00707BFA">
      <w:pPr>
        <w:spacing w:after="40"/>
        <w:rPr>
          <w:b/>
          <w:bCs/>
          <w:color w:val="4472C4" w:themeColor="accent1"/>
          <w:sz w:val="26"/>
          <w:szCs w:val="26"/>
          <w:lang w:val="en-IN"/>
        </w:rPr>
      </w:pPr>
      <w:proofErr w:type="spellStart"/>
      <w:proofErr w:type="gramStart"/>
      <w:r w:rsidRPr="00CA5619">
        <w:rPr>
          <w:b/>
          <w:bCs/>
          <w:color w:val="4472C4" w:themeColor="accent1"/>
          <w:sz w:val="26"/>
          <w:szCs w:val="26"/>
          <w:lang w:val="en-IN"/>
        </w:rPr>
        <w:t>isCancelled</w:t>
      </w:r>
      <w:proofErr w:type="spellEnd"/>
      <w:r w:rsidRPr="00CA5619">
        <w:rPr>
          <w:b/>
          <w:bCs/>
          <w:color w:val="4472C4" w:themeColor="accent1"/>
          <w:sz w:val="26"/>
          <w:szCs w:val="26"/>
          <w:lang w:val="en-IN"/>
        </w:rPr>
        <w:t>() :</w:t>
      </w:r>
      <w:proofErr w:type="gramEnd"/>
    </w:p>
    <w:p w14:paraId="42EB8BFB" w14:textId="77777777" w:rsidR="00707BFA" w:rsidRPr="00CA5619" w:rsidRDefault="00707BFA" w:rsidP="00707BFA">
      <w:pPr>
        <w:numPr>
          <w:ilvl w:val="0"/>
          <w:numId w:val="73"/>
        </w:numPr>
        <w:spacing w:after="40"/>
        <w:rPr>
          <w:color w:val="000000" w:themeColor="text1"/>
          <w:sz w:val="26"/>
          <w:szCs w:val="26"/>
          <w:lang w:val="en-IN"/>
        </w:rPr>
      </w:pPr>
      <w:r w:rsidRPr="00CA5619">
        <w:rPr>
          <w:color w:val="000000" w:themeColor="text1"/>
          <w:sz w:val="26"/>
          <w:szCs w:val="26"/>
          <w:lang w:val="en-IN"/>
        </w:rPr>
        <w:t> if the computation was cancelled before it completed normally.</w:t>
      </w:r>
    </w:p>
    <w:p w14:paraId="616601DC" w14:textId="77777777" w:rsidR="00707BFA" w:rsidRPr="00CA5619" w:rsidRDefault="00707BFA" w:rsidP="00707BFA">
      <w:pPr>
        <w:numPr>
          <w:ilvl w:val="0"/>
          <w:numId w:val="73"/>
        </w:numPr>
        <w:spacing w:after="40"/>
        <w:rPr>
          <w:color w:val="000000" w:themeColor="text1"/>
          <w:sz w:val="26"/>
          <w:szCs w:val="26"/>
          <w:lang w:val="en-IN"/>
        </w:rPr>
      </w:pPr>
      <w:r w:rsidRPr="00CA5619">
        <w:rPr>
          <w:b/>
          <w:bCs/>
          <w:color w:val="000000" w:themeColor="text1"/>
          <w:sz w:val="26"/>
          <w:szCs w:val="26"/>
          <w:lang w:val="en-IN"/>
        </w:rPr>
        <w:t>Usage</w:t>
      </w:r>
      <w:r w:rsidRPr="00CA5619">
        <w:rPr>
          <w:color w:val="000000" w:themeColor="text1"/>
          <w:sz w:val="26"/>
          <w:szCs w:val="26"/>
          <w:lang w:val="en-IN"/>
        </w:rPr>
        <w:t xml:space="preserve">: </w:t>
      </w:r>
      <w:proofErr w:type="gramStart"/>
      <w:r w:rsidRPr="00CA5619">
        <w:rPr>
          <w:color w:val="000000" w:themeColor="text1"/>
          <w:sz w:val="26"/>
          <w:szCs w:val="26"/>
          <w:lang w:val="en-IN"/>
        </w:rPr>
        <w:t>Similar to</w:t>
      </w:r>
      <w:proofErr w:type="gramEnd"/>
      <w:r w:rsidRPr="00CA5619">
        <w:rPr>
          <w:color w:val="000000" w:themeColor="text1"/>
          <w:sz w:val="26"/>
          <w:szCs w:val="26"/>
          <w:lang w:val="en-IN"/>
        </w:rPr>
        <w:t> </w:t>
      </w:r>
      <w:proofErr w:type="spellStart"/>
      <w:proofErr w:type="gramStart"/>
      <w:r w:rsidRPr="00CA5619">
        <w:rPr>
          <w:b/>
          <w:bCs/>
          <w:color w:val="000000" w:themeColor="text1"/>
          <w:sz w:val="26"/>
          <w:szCs w:val="26"/>
          <w:lang w:val="en-IN"/>
        </w:rPr>
        <w:t>isDone</w:t>
      </w:r>
      <w:proofErr w:type="spellEnd"/>
      <w:r w:rsidRPr="00CA5619">
        <w:rPr>
          <w:b/>
          <w:bCs/>
          <w:color w:val="000000" w:themeColor="text1"/>
          <w:sz w:val="26"/>
          <w:szCs w:val="26"/>
          <w:lang w:val="en-IN"/>
        </w:rPr>
        <w:t>(</w:t>
      </w:r>
      <w:proofErr w:type="gramEnd"/>
      <w:r w:rsidRPr="00CA5619">
        <w:rPr>
          <w:b/>
          <w:bCs/>
          <w:color w:val="000000" w:themeColor="text1"/>
          <w:sz w:val="26"/>
          <w:szCs w:val="26"/>
          <w:lang w:val="en-IN"/>
        </w:rPr>
        <w:t>)</w:t>
      </w:r>
      <w:r w:rsidRPr="00CA5619">
        <w:rPr>
          <w:color w:val="000000" w:themeColor="text1"/>
          <w:sz w:val="26"/>
          <w:szCs w:val="26"/>
          <w:lang w:val="en-IN"/>
        </w:rPr>
        <w:t>, this is also non-blocking. It allows you to determine if the task associated with the </w:t>
      </w:r>
      <w:r w:rsidRPr="00CA5619">
        <w:rPr>
          <w:b/>
          <w:bCs/>
          <w:color w:val="000000" w:themeColor="text1"/>
          <w:sz w:val="26"/>
          <w:szCs w:val="26"/>
          <w:lang w:val="en-IN"/>
        </w:rPr>
        <w:t>Future</w:t>
      </w:r>
      <w:r w:rsidRPr="00CA5619">
        <w:rPr>
          <w:color w:val="000000" w:themeColor="text1"/>
          <w:sz w:val="26"/>
          <w:szCs w:val="26"/>
          <w:lang w:val="en-IN"/>
        </w:rPr>
        <w:t> was cancelled. If it returns </w:t>
      </w:r>
      <w:r w:rsidRPr="00CA5619">
        <w:rPr>
          <w:b/>
          <w:bCs/>
          <w:color w:val="000000" w:themeColor="text1"/>
          <w:sz w:val="26"/>
          <w:szCs w:val="26"/>
          <w:lang w:val="en-IN"/>
        </w:rPr>
        <w:t>true</w:t>
      </w:r>
      <w:r w:rsidRPr="00CA5619">
        <w:rPr>
          <w:color w:val="000000" w:themeColor="text1"/>
          <w:sz w:val="26"/>
          <w:szCs w:val="26"/>
          <w:lang w:val="en-IN"/>
        </w:rPr>
        <w:t>, then subsequent calls to </w:t>
      </w:r>
      <w:proofErr w:type="spellStart"/>
      <w:proofErr w:type="gramStart"/>
      <w:r w:rsidRPr="00CA5619">
        <w:rPr>
          <w:b/>
          <w:bCs/>
          <w:color w:val="000000" w:themeColor="text1"/>
          <w:sz w:val="26"/>
          <w:szCs w:val="26"/>
          <w:lang w:val="en-IN"/>
        </w:rPr>
        <w:t>isDone</w:t>
      </w:r>
      <w:proofErr w:type="spellEnd"/>
      <w:r w:rsidRPr="00CA5619">
        <w:rPr>
          <w:b/>
          <w:bCs/>
          <w:color w:val="000000" w:themeColor="text1"/>
          <w:sz w:val="26"/>
          <w:szCs w:val="26"/>
          <w:lang w:val="en-IN"/>
        </w:rPr>
        <w:t>(</w:t>
      </w:r>
      <w:proofErr w:type="gramEnd"/>
      <w:r w:rsidRPr="00CA5619">
        <w:rPr>
          <w:b/>
          <w:bCs/>
          <w:color w:val="000000" w:themeColor="text1"/>
          <w:sz w:val="26"/>
          <w:szCs w:val="26"/>
          <w:lang w:val="en-IN"/>
        </w:rPr>
        <w:t>)</w:t>
      </w:r>
      <w:r w:rsidRPr="00CA5619">
        <w:rPr>
          <w:color w:val="000000" w:themeColor="text1"/>
          <w:sz w:val="26"/>
          <w:szCs w:val="26"/>
          <w:lang w:val="en-IN"/>
        </w:rPr>
        <w:t> will also return </w:t>
      </w:r>
      <w:r w:rsidRPr="00CA5619">
        <w:rPr>
          <w:b/>
          <w:bCs/>
          <w:color w:val="000000" w:themeColor="text1"/>
          <w:sz w:val="26"/>
          <w:szCs w:val="26"/>
          <w:lang w:val="en-IN"/>
        </w:rPr>
        <w:t>true</w:t>
      </w:r>
    </w:p>
    <w:p w14:paraId="2162416C" w14:textId="77777777" w:rsidR="00707BFA" w:rsidRPr="00CA5619" w:rsidRDefault="00707BFA" w:rsidP="00707BFA">
      <w:pPr>
        <w:spacing w:after="40"/>
        <w:rPr>
          <w:b/>
          <w:bCs/>
          <w:color w:val="4472C4" w:themeColor="accent1"/>
          <w:sz w:val="26"/>
          <w:szCs w:val="26"/>
          <w:lang w:val="en-IN"/>
        </w:rPr>
      </w:pPr>
      <w:r w:rsidRPr="00CA5619">
        <w:rPr>
          <w:b/>
          <w:bCs/>
          <w:color w:val="4472C4" w:themeColor="accent1"/>
          <w:sz w:val="26"/>
          <w:szCs w:val="26"/>
          <w:lang w:val="en-IN"/>
        </w:rPr>
        <w:t xml:space="preserve">V </w:t>
      </w:r>
      <w:proofErr w:type="gramStart"/>
      <w:r w:rsidRPr="00CA5619">
        <w:rPr>
          <w:b/>
          <w:bCs/>
          <w:color w:val="4472C4" w:themeColor="accent1"/>
          <w:sz w:val="26"/>
          <w:szCs w:val="26"/>
          <w:lang w:val="en-IN"/>
        </w:rPr>
        <w:t>get() :</w:t>
      </w:r>
      <w:proofErr w:type="gramEnd"/>
    </w:p>
    <w:p w14:paraId="5174804F" w14:textId="77777777" w:rsidR="00707BFA" w:rsidRPr="00CA5619" w:rsidRDefault="00707BFA" w:rsidP="00707BFA">
      <w:pPr>
        <w:spacing w:after="40"/>
        <w:ind w:left="720"/>
        <w:rPr>
          <w:color w:val="000000" w:themeColor="text1"/>
          <w:sz w:val="26"/>
          <w:szCs w:val="26"/>
          <w:lang w:val="en-IN"/>
        </w:rPr>
      </w:pPr>
      <w:r w:rsidRPr="00CA5619">
        <w:rPr>
          <w:color w:val="000000" w:themeColor="text1"/>
          <w:sz w:val="26"/>
          <w:szCs w:val="26"/>
          <w:lang w:val="en-IN"/>
        </w:rPr>
        <w:t xml:space="preserve">To retrieve the result of the computation, waiting indefinitely if </w:t>
      </w:r>
      <w:proofErr w:type="gramStart"/>
      <w:r w:rsidRPr="00CA5619">
        <w:rPr>
          <w:color w:val="000000" w:themeColor="text1"/>
          <w:sz w:val="26"/>
          <w:szCs w:val="26"/>
          <w:lang w:val="en-IN"/>
        </w:rPr>
        <w:t>necessary</w:t>
      </w:r>
      <w:proofErr w:type="gramEnd"/>
      <w:r w:rsidRPr="00CA5619">
        <w:rPr>
          <w:color w:val="000000" w:themeColor="text1"/>
          <w:sz w:val="26"/>
          <w:szCs w:val="26"/>
          <w:lang w:val="en-IN"/>
        </w:rPr>
        <w:t xml:space="preserve"> until the computation has completed.</w:t>
      </w:r>
    </w:p>
    <w:p w14:paraId="7D6B39C0" w14:textId="77777777" w:rsidR="00707BFA" w:rsidRDefault="00707BFA" w:rsidP="00707BFA">
      <w:pPr>
        <w:numPr>
          <w:ilvl w:val="0"/>
          <w:numId w:val="74"/>
        </w:numPr>
        <w:spacing w:after="40"/>
        <w:rPr>
          <w:color w:val="000000" w:themeColor="text1"/>
          <w:sz w:val="26"/>
          <w:szCs w:val="26"/>
          <w:lang w:val="en-IN"/>
        </w:rPr>
      </w:pPr>
      <w:r w:rsidRPr="00CA5619">
        <w:rPr>
          <w:color w:val="000000" w:themeColor="text1"/>
          <w:sz w:val="26"/>
          <w:szCs w:val="26"/>
          <w:lang w:val="en-IN"/>
        </w:rPr>
        <w:t>Usage: This method is blocking and will cause the current thread to wait until the task is completed, whether it completes normally or through an exception. If the task completed with an exception, calling </w:t>
      </w:r>
      <w:proofErr w:type="gramStart"/>
      <w:r w:rsidRPr="00CA5619">
        <w:rPr>
          <w:color w:val="000000" w:themeColor="text1"/>
          <w:sz w:val="26"/>
          <w:szCs w:val="26"/>
          <w:lang w:val="en-IN"/>
        </w:rPr>
        <w:t>get(</w:t>
      </w:r>
      <w:proofErr w:type="gramEnd"/>
      <w:r w:rsidRPr="00CA5619">
        <w:rPr>
          <w:color w:val="000000" w:themeColor="text1"/>
          <w:sz w:val="26"/>
          <w:szCs w:val="26"/>
          <w:lang w:val="en-IN"/>
        </w:rPr>
        <w:t>) will throw an </w:t>
      </w:r>
      <w:proofErr w:type="spellStart"/>
      <w:r w:rsidRPr="00CA5619">
        <w:rPr>
          <w:color w:val="000000" w:themeColor="text1"/>
          <w:sz w:val="26"/>
          <w:szCs w:val="26"/>
          <w:lang w:val="en-IN"/>
        </w:rPr>
        <w:t>ExecutionException</w:t>
      </w:r>
      <w:proofErr w:type="spellEnd"/>
      <w:r w:rsidRPr="00CA5619">
        <w:rPr>
          <w:color w:val="000000" w:themeColor="text1"/>
          <w:sz w:val="26"/>
          <w:szCs w:val="26"/>
          <w:lang w:val="en-IN"/>
        </w:rPr>
        <w:t> with the underlying exception as its cause. If the task was cancelled, </w:t>
      </w:r>
      <w:proofErr w:type="gramStart"/>
      <w:r w:rsidRPr="00CA5619">
        <w:rPr>
          <w:color w:val="000000" w:themeColor="text1"/>
          <w:sz w:val="26"/>
          <w:szCs w:val="26"/>
          <w:lang w:val="en-IN"/>
        </w:rPr>
        <w:t>get(</w:t>
      </w:r>
      <w:proofErr w:type="gramEnd"/>
      <w:r w:rsidRPr="00CA5619">
        <w:rPr>
          <w:color w:val="000000" w:themeColor="text1"/>
          <w:sz w:val="26"/>
          <w:szCs w:val="26"/>
          <w:lang w:val="en-IN"/>
        </w:rPr>
        <w:t>) will throw a </w:t>
      </w:r>
      <w:proofErr w:type="spellStart"/>
      <w:r w:rsidRPr="00CA5619">
        <w:rPr>
          <w:color w:val="000000" w:themeColor="text1"/>
          <w:sz w:val="26"/>
          <w:szCs w:val="26"/>
          <w:lang w:val="en-IN"/>
        </w:rPr>
        <w:t>CancellationException</w:t>
      </w:r>
      <w:proofErr w:type="spellEnd"/>
    </w:p>
    <w:p w14:paraId="15937FE7" w14:textId="77777777" w:rsidR="00707BFA" w:rsidRPr="00CA5619" w:rsidRDefault="00707BFA" w:rsidP="00707BFA">
      <w:pPr>
        <w:spacing w:after="40"/>
        <w:rPr>
          <w:b/>
          <w:bCs/>
          <w:color w:val="4472C4" w:themeColor="accent1"/>
          <w:sz w:val="26"/>
          <w:szCs w:val="26"/>
          <w:lang w:val="en-IN"/>
        </w:rPr>
      </w:pPr>
      <w:r w:rsidRPr="00CA5619">
        <w:rPr>
          <w:b/>
          <w:bCs/>
          <w:color w:val="4472C4" w:themeColor="accent1"/>
          <w:sz w:val="26"/>
          <w:szCs w:val="26"/>
          <w:lang w:val="en-IN"/>
        </w:rPr>
        <w:t xml:space="preserve">V </w:t>
      </w:r>
      <w:proofErr w:type="gramStart"/>
      <w:r w:rsidRPr="00CA5619">
        <w:rPr>
          <w:b/>
          <w:bCs/>
          <w:color w:val="4472C4" w:themeColor="accent1"/>
          <w:sz w:val="26"/>
          <w:szCs w:val="26"/>
          <w:lang w:val="en-IN"/>
        </w:rPr>
        <w:t>get(</w:t>
      </w:r>
      <w:proofErr w:type="gramEnd"/>
      <w:r w:rsidRPr="00CA5619">
        <w:rPr>
          <w:b/>
          <w:bCs/>
          <w:color w:val="4472C4" w:themeColor="accent1"/>
          <w:sz w:val="26"/>
          <w:szCs w:val="26"/>
          <w:lang w:val="en-IN"/>
        </w:rPr>
        <w:t xml:space="preserve">long timeout, </w:t>
      </w:r>
      <w:proofErr w:type="spellStart"/>
      <w:r w:rsidRPr="00CA5619">
        <w:rPr>
          <w:b/>
          <w:bCs/>
          <w:color w:val="4472C4" w:themeColor="accent1"/>
          <w:sz w:val="26"/>
          <w:szCs w:val="26"/>
          <w:lang w:val="en-IN"/>
        </w:rPr>
        <w:t>TimeUnit</w:t>
      </w:r>
      <w:proofErr w:type="spellEnd"/>
      <w:r w:rsidRPr="00CA5619">
        <w:rPr>
          <w:b/>
          <w:bCs/>
          <w:color w:val="4472C4" w:themeColor="accent1"/>
          <w:sz w:val="26"/>
          <w:szCs w:val="26"/>
          <w:lang w:val="en-IN"/>
        </w:rPr>
        <w:t xml:space="preserve"> unit)</w:t>
      </w:r>
    </w:p>
    <w:p w14:paraId="569E6BDA" w14:textId="77777777" w:rsidR="00707BFA" w:rsidRPr="00CA5619" w:rsidRDefault="00707BFA" w:rsidP="00707BFA">
      <w:pPr>
        <w:numPr>
          <w:ilvl w:val="0"/>
          <w:numId w:val="75"/>
        </w:numPr>
        <w:spacing w:after="40"/>
        <w:rPr>
          <w:color w:val="000000" w:themeColor="text1"/>
          <w:sz w:val="26"/>
          <w:szCs w:val="26"/>
          <w:lang w:val="en-IN"/>
        </w:rPr>
      </w:pPr>
      <w:r w:rsidRPr="00CA5619">
        <w:rPr>
          <w:b/>
          <w:bCs/>
          <w:color w:val="000000" w:themeColor="text1"/>
          <w:sz w:val="26"/>
          <w:szCs w:val="26"/>
          <w:lang w:val="en-IN"/>
        </w:rPr>
        <w:t>Purpose</w:t>
      </w:r>
      <w:r w:rsidRPr="00CA5619">
        <w:rPr>
          <w:color w:val="000000" w:themeColor="text1"/>
          <w:sz w:val="26"/>
          <w:szCs w:val="26"/>
          <w:lang w:val="en-IN"/>
        </w:rPr>
        <w:t>: To retrieve the result of the computation but waits only for the specified amount of time. It takes two arguments: a timeout value and a </w:t>
      </w:r>
      <w:proofErr w:type="spellStart"/>
      <w:r w:rsidRPr="00CA5619">
        <w:rPr>
          <w:b/>
          <w:bCs/>
          <w:color w:val="000000" w:themeColor="text1"/>
          <w:sz w:val="26"/>
          <w:szCs w:val="26"/>
          <w:lang w:val="en-IN"/>
        </w:rPr>
        <w:t>TimeUnit</w:t>
      </w:r>
      <w:proofErr w:type="spellEnd"/>
      <w:r w:rsidRPr="00CA5619">
        <w:rPr>
          <w:color w:val="000000" w:themeColor="text1"/>
          <w:sz w:val="26"/>
          <w:szCs w:val="26"/>
          <w:lang w:val="en-IN"/>
        </w:rPr>
        <w:t> for how the timeout is denoted.</w:t>
      </w:r>
    </w:p>
    <w:p w14:paraId="169C671C" w14:textId="77777777" w:rsidR="00707BFA" w:rsidRPr="0086674F" w:rsidRDefault="00707BFA" w:rsidP="00707BFA">
      <w:pPr>
        <w:numPr>
          <w:ilvl w:val="0"/>
          <w:numId w:val="75"/>
        </w:numPr>
        <w:spacing w:after="40"/>
        <w:rPr>
          <w:color w:val="000000" w:themeColor="text1"/>
          <w:sz w:val="26"/>
          <w:szCs w:val="26"/>
          <w:lang w:val="en-IN"/>
        </w:rPr>
      </w:pPr>
      <w:r w:rsidRPr="00CA5619">
        <w:rPr>
          <w:b/>
          <w:bCs/>
          <w:color w:val="000000" w:themeColor="text1"/>
          <w:sz w:val="26"/>
          <w:szCs w:val="26"/>
          <w:lang w:val="en-IN"/>
        </w:rPr>
        <w:t>Usage</w:t>
      </w:r>
      <w:r w:rsidRPr="00CA5619">
        <w:rPr>
          <w:color w:val="000000" w:themeColor="text1"/>
          <w:sz w:val="26"/>
          <w:szCs w:val="26"/>
          <w:lang w:val="en-IN"/>
        </w:rPr>
        <w:t>: This is a timed, blocking method allowing the current thread to wait for the result for a limited period. If the result is not available within the timeout, a </w:t>
      </w:r>
      <w:proofErr w:type="spellStart"/>
      <w:r w:rsidRPr="00CA5619">
        <w:rPr>
          <w:b/>
          <w:bCs/>
          <w:color w:val="000000" w:themeColor="text1"/>
          <w:sz w:val="26"/>
          <w:szCs w:val="26"/>
          <w:lang w:val="en-IN"/>
        </w:rPr>
        <w:t>TimeoutException</w:t>
      </w:r>
      <w:proofErr w:type="spellEnd"/>
      <w:r w:rsidRPr="00CA5619">
        <w:rPr>
          <w:color w:val="000000" w:themeColor="text1"/>
          <w:sz w:val="26"/>
          <w:szCs w:val="26"/>
          <w:lang w:val="en-IN"/>
        </w:rPr>
        <w:t> is thrown. Like </w:t>
      </w:r>
      <w:proofErr w:type="gramStart"/>
      <w:r w:rsidRPr="00CA5619">
        <w:rPr>
          <w:b/>
          <w:bCs/>
          <w:color w:val="000000" w:themeColor="text1"/>
          <w:sz w:val="26"/>
          <w:szCs w:val="26"/>
          <w:lang w:val="en-IN"/>
        </w:rPr>
        <w:t>get(</w:t>
      </w:r>
      <w:proofErr w:type="gramEnd"/>
      <w:r w:rsidRPr="00CA5619">
        <w:rPr>
          <w:b/>
          <w:bCs/>
          <w:color w:val="000000" w:themeColor="text1"/>
          <w:sz w:val="26"/>
          <w:szCs w:val="26"/>
          <w:lang w:val="en-IN"/>
        </w:rPr>
        <w:t>)</w:t>
      </w:r>
      <w:r w:rsidRPr="00CA5619">
        <w:rPr>
          <w:color w:val="000000" w:themeColor="text1"/>
          <w:sz w:val="26"/>
          <w:szCs w:val="26"/>
          <w:lang w:val="en-IN"/>
        </w:rPr>
        <w:t>, this method will also throw </w:t>
      </w:r>
      <w:proofErr w:type="spellStart"/>
      <w:r w:rsidRPr="00CA5619">
        <w:rPr>
          <w:b/>
          <w:bCs/>
          <w:color w:val="000000" w:themeColor="text1"/>
          <w:sz w:val="26"/>
          <w:szCs w:val="26"/>
          <w:lang w:val="en-IN"/>
        </w:rPr>
        <w:t>ExecutionException</w:t>
      </w:r>
      <w:proofErr w:type="spellEnd"/>
      <w:r w:rsidRPr="00CA5619">
        <w:rPr>
          <w:color w:val="000000" w:themeColor="text1"/>
          <w:sz w:val="26"/>
          <w:szCs w:val="26"/>
          <w:lang w:val="en-IN"/>
        </w:rPr>
        <w:t> if the computation threw an exception, and </w:t>
      </w:r>
      <w:proofErr w:type="spellStart"/>
      <w:r w:rsidRPr="00CA5619">
        <w:rPr>
          <w:b/>
          <w:bCs/>
          <w:color w:val="000000" w:themeColor="text1"/>
          <w:sz w:val="26"/>
          <w:szCs w:val="26"/>
          <w:lang w:val="en-IN"/>
        </w:rPr>
        <w:t>CancellationException</w:t>
      </w:r>
      <w:proofErr w:type="spellEnd"/>
      <w:r w:rsidRPr="00CA5619">
        <w:rPr>
          <w:color w:val="000000" w:themeColor="text1"/>
          <w:sz w:val="26"/>
          <w:szCs w:val="26"/>
          <w:lang w:val="en-IN"/>
        </w:rPr>
        <w:t> if the task was cancelled.</w:t>
      </w:r>
    </w:p>
    <w:p w14:paraId="092C59A5" w14:textId="77777777" w:rsidR="00707BFA" w:rsidRPr="006F298B" w:rsidRDefault="00707BFA" w:rsidP="00707BFA">
      <w:pPr>
        <w:pStyle w:val="Heading2"/>
        <w:rPr>
          <w:rFonts w:eastAsia="Calibri"/>
          <w:b/>
          <w:bCs/>
          <w:lang w:val="en-IN"/>
        </w:rPr>
      </w:pPr>
      <w:r>
        <w:rPr>
          <w:rFonts w:eastAsia="Calibri"/>
          <w:b/>
          <w:bCs/>
          <w:lang w:val="en-IN"/>
        </w:rPr>
        <w:t>What is Completable Future and methods?</w:t>
      </w:r>
    </w:p>
    <w:p w14:paraId="0577B276" w14:textId="77777777" w:rsidR="00707BFA" w:rsidRDefault="00707BFA" w:rsidP="00707BFA">
      <w:pPr>
        <w:rPr>
          <w:rFonts w:asciiTheme="majorHAnsi" w:eastAsia="Calibri" w:hAnsiTheme="majorHAnsi" w:cstheme="majorBidi"/>
          <w:b/>
          <w:bCs/>
          <w:color w:val="000000" w:themeColor="text1"/>
          <w:sz w:val="32"/>
          <w:szCs w:val="32"/>
        </w:rPr>
      </w:pPr>
      <w:r w:rsidRPr="008024C0">
        <w:rPr>
          <w:sz w:val="26"/>
          <w:szCs w:val="26"/>
          <w:lang w:val="en-IN"/>
        </w:rPr>
        <w:t xml:space="preserve">It is an </w:t>
      </w:r>
      <w:r w:rsidRPr="008024C0">
        <w:rPr>
          <w:sz w:val="26"/>
          <w:szCs w:val="26"/>
        </w:rPr>
        <w:t>enhancement of Future that may be explicitly completed (setting its value and status), and may be used as a </w:t>
      </w:r>
      <w:r w:rsidRPr="008024C0">
        <w:rPr>
          <w:b/>
          <w:bCs/>
          <w:sz w:val="26"/>
          <w:szCs w:val="26"/>
        </w:rPr>
        <w:t>Future</w:t>
      </w:r>
      <w:r w:rsidRPr="008024C0">
        <w:rPr>
          <w:sz w:val="26"/>
          <w:szCs w:val="26"/>
        </w:rPr>
        <w:t xml:space="preserve">, supporting non-blocking and asynchronous operations. It also supports dependent functions and actions that trigger upon the completion of the </w:t>
      </w:r>
      <w:proofErr w:type="spellStart"/>
      <w:r w:rsidRPr="008024C0">
        <w:rPr>
          <w:sz w:val="26"/>
          <w:szCs w:val="26"/>
        </w:rPr>
        <w:t>CompletableFuture's</w:t>
      </w:r>
      <w:proofErr w:type="spellEnd"/>
      <w:r w:rsidRPr="008024C0">
        <w:rPr>
          <w:sz w:val="26"/>
          <w:szCs w:val="26"/>
        </w:rPr>
        <w:t xml:space="preserve"> task. Unlike Future, </w:t>
      </w:r>
      <w:proofErr w:type="spellStart"/>
      <w:r w:rsidRPr="008024C0">
        <w:rPr>
          <w:b/>
          <w:bCs/>
          <w:sz w:val="26"/>
          <w:szCs w:val="26"/>
        </w:rPr>
        <w:t>CompletableFuture</w:t>
      </w:r>
      <w:proofErr w:type="spellEnd"/>
      <w:r w:rsidRPr="008024C0">
        <w:rPr>
          <w:sz w:val="26"/>
          <w:szCs w:val="26"/>
        </w:rPr>
        <w:t> supports many triggers and callbacks, and you can combine several futures in a chain of computation steps.</w:t>
      </w:r>
      <w:r>
        <w:rPr>
          <w:rFonts w:asciiTheme="majorHAnsi" w:eastAsia="Calibri" w:hAnsiTheme="majorHAnsi" w:cstheme="majorBidi"/>
          <w:b/>
          <w:bCs/>
          <w:color w:val="000000" w:themeColor="text1"/>
          <w:sz w:val="32"/>
          <w:szCs w:val="32"/>
        </w:rPr>
        <w:tab/>
      </w:r>
    </w:p>
    <w:p w14:paraId="5C061017" w14:textId="77777777" w:rsidR="00707BFA" w:rsidRDefault="00707BFA" w:rsidP="00707BFA">
      <w:pPr>
        <w:rPr>
          <w:sz w:val="26"/>
          <w:szCs w:val="26"/>
        </w:rPr>
      </w:pPr>
      <w:proofErr w:type="spellStart"/>
      <w:r w:rsidRPr="00761B06">
        <w:rPr>
          <w:b/>
          <w:bCs/>
          <w:sz w:val="26"/>
          <w:szCs w:val="26"/>
        </w:rPr>
        <w:t>CompletableFuture</w:t>
      </w:r>
      <w:proofErr w:type="spellEnd"/>
      <w:r w:rsidRPr="00761B06">
        <w:rPr>
          <w:sz w:val="26"/>
          <w:szCs w:val="26"/>
        </w:rPr>
        <w:t> is part of Java’s </w:t>
      </w:r>
      <w:proofErr w:type="spellStart"/>
      <w:proofErr w:type="gramStart"/>
      <w:r w:rsidRPr="00761B06">
        <w:rPr>
          <w:b/>
          <w:bCs/>
          <w:sz w:val="26"/>
          <w:szCs w:val="26"/>
        </w:rPr>
        <w:t>java.util</w:t>
      </w:r>
      <w:proofErr w:type="gramEnd"/>
      <w:r w:rsidRPr="00761B06">
        <w:rPr>
          <w:b/>
          <w:bCs/>
          <w:sz w:val="26"/>
          <w:szCs w:val="26"/>
        </w:rPr>
        <w:t>.concurrent</w:t>
      </w:r>
      <w:proofErr w:type="spellEnd"/>
      <w:r w:rsidRPr="00761B06">
        <w:rPr>
          <w:sz w:val="26"/>
          <w:szCs w:val="26"/>
        </w:rPr>
        <w:t> package and provides a way to write asynchronous, non-blocking, and event-driven code. It was introduced in Java 8 to enhance the capabilities of </w:t>
      </w:r>
      <w:r w:rsidRPr="00761B06">
        <w:rPr>
          <w:b/>
          <w:bCs/>
          <w:sz w:val="26"/>
          <w:szCs w:val="26"/>
        </w:rPr>
        <w:t>Future</w:t>
      </w:r>
      <w:r w:rsidRPr="00761B06">
        <w:rPr>
          <w:sz w:val="26"/>
          <w:szCs w:val="26"/>
        </w:rPr>
        <w:t>, allowing more complex and fluent asynchronous operations</w:t>
      </w:r>
    </w:p>
    <w:p w14:paraId="6FA4172C" w14:textId="77777777" w:rsidR="00707BFA" w:rsidRPr="00761B06" w:rsidRDefault="00707BFA" w:rsidP="00707BFA">
      <w:pPr>
        <w:rPr>
          <w:b/>
          <w:bCs/>
          <w:sz w:val="26"/>
          <w:szCs w:val="26"/>
          <w:lang w:val="en-IN"/>
        </w:rPr>
      </w:pPr>
      <w:r w:rsidRPr="00761B06">
        <w:rPr>
          <w:b/>
          <w:bCs/>
          <w:sz w:val="26"/>
          <w:szCs w:val="26"/>
          <w:lang w:val="en-IN"/>
        </w:rPr>
        <w:t>Creation Methods</w:t>
      </w:r>
    </w:p>
    <w:p w14:paraId="0519E481" w14:textId="77777777" w:rsidR="00707BFA" w:rsidRPr="00761B06" w:rsidRDefault="00707BFA" w:rsidP="00707BFA">
      <w:pPr>
        <w:numPr>
          <w:ilvl w:val="0"/>
          <w:numId w:val="81"/>
        </w:numPr>
        <w:rPr>
          <w:sz w:val="26"/>
          <w:szCs w:val="26"/>
          <w:lang w:val="en-IN"/>
        </w:rPr>
      </w:pPr>
      <w:proofErr w:type="spellStart"/>
      <w:proofErr w:type="gramStart"/>
      <w:r w:rsidRPr="00761B06">
        <w:rPr>
          <w:b/>
          <w:bCs/>
          <w:sz w:val="26"/>
          <w:szCs w:val="26"/>
          <w:lang w:val="en-IN"/>
        </w:rPr>
        <w:t>runAsync</w:t>
      </w:r>
      <w:proofErr w:type="spellEnd"/>
      <w:r w:rsidRPr="00761B06">
        <w:rPr>
          <w:b/>
          <w:bCs/>
          <w:sz w:val="26"/>
          <w:szCs w:val="26"/>
          <w:lang w:val="en-IN"/>
        </w:rPr>
        <w:t>(</w:t>
      </w:r>
      <w:proofErr w:type="gramEnd"/>
      <w:r w:rsidRPr="00761B06">
        <w:rPr>
          <w:b/>
          <w:bCs/>
          <w:sz w:val="26"/>
          <w:szCs w:val="26"/>
          <w:lang w:val="en-IN"/>
        </w:rPr>
        <w:t>Runnable runnable)</w:t>
      </w:r>
    </w:p>
    <w:p w14:paraId="4D5FE388" w14:textId="77777777" w:rsidR="00707BFA" w:rsidRPr="00761B06" w:rsidRDefault="00707BFA" w:rsidP="00707BFA">
      <w:pPr>
        <w:numPr>
          <w:ilvl w:val="1"/>
          <w:numId w:val="81"/>
        </w:numPr>
        <w:rPr>
          <w:sz w:val="26"/>
          <w:szCs w:val="26"/>
          <w:lang w:val="en-IN"/>
        </w:rPr>
      </w:pPr>
      <w:r w:rsidRPr="00761B06">
        <w:rPr>
          <w:sz w:val="26"/>
          <w:szCs w:val="26"/>
          <w:lang w:val="en-IN"/>
        </w:rPr>
        <w:t>Executes a </w:t>
      </w:r>
      <w:r w:rsidRPr="00761B06">
        <w:rPr>
          <w:b/>
          <w:bCs/>
          <w:sz w:val="26"/>
          <w:szCs w:val="26"/>
          <w:lang w:val="en-IN"/>
        </w:rPr>
        <w:t>Runnable</w:t>
      </w:r>
      <w:r w:rsidRPr="00761B06">
        <w:rPr>
          <w:sz w:val="26"/>
          <w:szCs w:val="26"/>
          <w:lang w:val="en-IN"/>
        </w:rPr>
        <w:t> task asynchronously (no return value).</w:t>
      </w:r>
    </w:p>
    <w:p w14:paraId="72A8BADC" w14:textId="77777777" w:rsidR="00707BFA" w:rsidRPr="00761B06" w:rsidRDefault="00707BFA" w:rsidP="00707BFA">
      <w:pPr>
        <w:numPr>
          <w:ilvl w:val="0"/>
          <w:numId w:val="81"/>
        </w:numPr>
        <w:rPr>
          <w:sz w:val="26"/>
          <w:szCs w:val="26"/>
          <w:lang w:val="en-IN"/>
        </w:rPr>
      </w:pPr>
      <w:proofErr w:type="spellStart"/>
      <w:proofErr w:type="gramStart"/>
      <w:r w:rsidRPr="00761B06">
        <w:rPr>
          <w:b/>
          <w:bCs/>
          <w:sz w:val="26"/>
          <w:szCs w:val="26"/>
          <w:lang w:val="en-IN"/>
        </w:rPr>
        <w:t>supplyAsync</w:t>
      </w:r>
      <w:proofErr w:type="spellEnd"/>
      <w:r w:rsidRPr="00761B06">
        <w:rPr>
          <w:b/>
          <w:bCs/>
          <w:sz w:val="26"/>
          <w:szCs w:val="26"/>
          <w:lang w:val="en-IN"/>
        </w:rPr>
        <w:t>(</w:t>
      </w:r>
      <w:proofErr w:type="gramEnd"/>
      <w:r w:rsidRPr="00761B06">
        <w:rPr>
          <w:b/>
          <w:bCs/>
          <w:sz w:val="26"/>
          <w:szCs w:val="26"/>
          <w:lang w:val="en-IN"/>
        </w:rPr>
        <w:t>Supplier&lt;U&gt; supplier)</w:t>
      </w:r>
    </w:p>
    <w:p w14:paraId="4E157DB0" w14:textId="77777777" w:rsidR="00707BFA" w:rsidRPr="00761B06" w:rsidRDefault="00707BFA" w:rsidP="00707BFA">
      <w:pPr>
        <w:numPr>
          <w:ilvl w:val="1"/>
          <w:numId w:val="81"/>
        </w:numPr>
        <w:rPr>
          <w:sz w:val="26"/>
          <w:szCs w:val="26"/>
          <w:lang w:val="en-IN"/>
        </w:rPr>
      </w:pPr>
      <w:r w:rsidRPr="00761B06">
        <w:rPr>
          <w:sz w:val="26"/>
          <w:szCs w:val="26"/>
          <w:lang w:val="en-IN"/>
        </w:rPr>
        <w:t>Executes a </w:t>
      </w:r>
      <w:r w:rsidRPr="00761B06">
        <w:rPr>
          <w:b/>
          <w:bCs/>
          <w:sz w:val="26"/>
          <w:szCs w:val="26"/>
          <w:lang w:val="en-IN"/>
        </w:rPr>
        <w:t>Supplier&lt;U&gt;</w:t>
      </w:r>
      <w:r w:rsidRPr="00761B06">
        <w:rPr>
          <w:sz w:val="26"/>
          <w:szCs w:val="26"/>
          <w:lang w:val="en-IN"/>
        </w:rPr>
        <w:t> task asynchronously that returns a result of type </w:t>
      </w:r>
      <w:r w:rsidRPr="00761B06">
        <w:rPr>
          <w:b/>
          <w:bCs/>
          <w:sz w:val="26"/>
          <w:szCs w:val="26"/>
          <w:lang w:val="en-IN"/>
        </w:rPr>
        <w:t>U</w:t>
      </w:r>
      <w:r w:rsidRPr="00761B06">
        <w:rPr>
          <w:sz w:val="26"/>
          <w:szCs w:val="26"/>
          <w:lang w:val="en-IN"/>
        </w:rPr>
        <w:t>.</w:t>
      </w:r>
    </w:p>
    <w:p w14:paraId="298394D7" w14:textId="77777777" w:rsidR="00707BFA" w:rsidRPr="00761B06" w:rsidRDefault="00707BFA" w:rsidP="00707BFA">
      <w:pPr>
        <w:rPr>
          <w:b/>
          <w:bCs/>
          <w:sz w:val="26"/>
          <w:szCs w:val="26"/>
          <w:lang w:val="en-IN"/>
        </w:rPr>
      </w:pPr>
      <w:r w:rsidRPr="00761B06">
        <w:rPr>
          <w:b/>
          <w:bCs/>
          <w:sz w:val="26"/>
          <w:szCs w:val="26"/>
          <w:lang w:val="en-IN"/>
        </w:rPr>
        <w:t xml:space="preserve">Transformation Methods (return </w:t>
      </w:r>
      <w:proofErr w:type="spellStart"/>
      <w:r w:rsidRPr="00761B06">
        <w:rPr>
          <w:b/>
          <w:bCs/>
          <w:sz w:val="26"/>
          <w:szCs w:val="26"/>
          <w:lang w:val="en-IN"/>
        </w:rPr>
        <w:t>CompletableFuture</w:t>
      </w:r>
      <w:proofErr w:type="spellEnd"/>
      <w:r w:rsidRPr="00761B06">
        <w:rPr>
          <w:b/>
          <w:bCs/>
          <w:sz w:val="26"/>
          <w:szCs w:val="26"/>
          <w:lang w:val="en-IN"/>
        </w:rPr>
        <w:t>)</w:t>
      </w:r>
    </w:p>
    <w:p w14:paraId="37F1D605" w14:textId="77777777" w:rsidR="00707BFA" w:rsidRPr="00761B06" w:rsidRDefault="00707BFA" w:rsidP="00707BFA">
      <w:pPr>
        <w:rPr>
          <w:sz w:val="26"/>
          <w:szCs w:val="26"/>
          <w:lang w:val="en-IN"/>
        </w:rPr>
      </w:pPr>
      <w:r w:rsidRPr="00761B06">
        <w:rPr>
          <w:sz w:val="26"/>
          <w:szCs w:val="26"/>
          <w:lang w:val="en-IN"/>
        </w:rPr>
        <w:t>These methods apply a function to the result of the future and return a new </w:t>
      </w:r>
      <w:proofErr w:type="spellStart"/>
      <w:r w:rsidRPr="00761B06">
        <w:rPr>
          <w:b/>
          <w:bCs/>
          <w:sz w:val="26"/>
          <w:szCs w:val="26"/>
          <w:lang w:val="en-IN"/>
        </w:rPr>
        <w:t>CompletableFuture</w:t>
      </w:r>
      <w:proofErr w:type="spellEnd"/>
      <w:r w:rsidRPr="00761B06">
        <w:rPr>
          <w:sz w:val="26"/>
          <w:szCs w:val="26"/>
          <w:lang w:val="en-IN"/>
        </w:rPr>
        <w:t> that will be completed with the result of the function.</w:t>
      </w:r>
    </w:p>
    <w:p w14:paraId="53AC5675" w14:textId="77777777" w:rsidR="00707BFA" w:rsidRPr="00761B06" w:rsidRDefault="00707BFA" w:rsidP="00707BFA">
      <w:pPr>
        <w:numPr>
          <w:ilvl w:val="0"/>
          <w:numId w:val="82"/>
        </w:numPr>
        <w:rPr>
          <w:sz w:val="26"/>
          <w:szCs w:val="26"/>
          <w:lang w:val="en-IN"/>
        </w:rPr>
      </w:pPr>
      <w:proofErr w:type="spellStart"/>
      <w:proofErr w:type="gramStart"/>
      <w:r w:rsidRPr="00761B06">
        <w:rPr>
          <w:b/>
          <w:bCs/>
          <w:sz w:val="26"/>
          <w:szCs w:val="26"/>
          <w:lang w:val="en-IN"/>
        </w:rPr>
        <w:t>thenApply</w:t>
      </w:r>
      <w:proofErr w:type="spellEnd"/>
      <w:r w:rsidRPr="00761B06">
        <w:rPr>
          <w:b/>
          <w:bCs/>
          <w:sz w:val="26"/>
          <w:szCs w:val="26"/>
          <w:lang w:val="en-IN"/>
        </w:rPr>
        <w:t>(</w:t>
      </w:r>
      <w:proofErr w:type="gramEnd"/>
      <w:r w:rsidRPr="00761B06">
        <w:rPr>
          <w:b/>
          <w:bCs/>
          <w:sz w:val="26"/>
          <w:szCs w:val="26"/>
          <w:lang w:val="en-IN"/>
        </w:rPr>
        <w:t xml:space="preserve">Function&lt;? super </w:t>
      </w:r>
      <w:proofErr w:type="gramStart"/>
      <w:r w:rsidRPr="00761B06">
        <w:rPr>
          <w:b/>
          <w:bCs/>
          <w:sz w:val="26"/>
          <w:szCs w:val="26"/>
          <w:lang w:val="en-IN"/>
        </w:rPr>
        <w:t>T,?</w:t>
      </w:r>
      <w:proofErr w:type="gramEnd"/>
      <w:r w:rsidRPr="00761B06">
        <w:rPr>
          <w:b/>
          <w:bCs/>
          <w:sz w:val="26"/>
          <w:szCs w:val="26"/>
          <w:lang w:val="en-IN"/>
        </w:rPr>
        <w:t xml:space="preserve"> extends U&gt; </w:t>
      </w:r>
      <w:proofErr w:type="spellStart"/>
      <w:r w:rsidRPr="00761B06">
        <w:rPr>
          <w:b/>
          <w:bCs/>
          <w:sz w:val="26"/>
          <w:szCs w:val="26"/>
          <w:lang w:val="en-IN"/>
        </w:rPr>
        <w:t>fn</w:t>
      </w:r>
      <w:proofErr w:type="spellEnd"/>
      <w:r w:rsidRPr="00761B06">
        <w:rPr>
          <w:b/>
          <w:bCs/>
          <w:sz w:val="26"/>
          <w:szCs w:val="26"/>
          <w:lang w:val="en-IN"/>
        </w:rPr>
        <w:t>)</w:t>
      </w:r>
    </w:p>
    <w:p w14:paraId="157D9BC6" w14:textId="77777777" w:rsidR="00707BFA" w:rsidRPr="00761B06" w:rsidRDefault="00707BFA" w:rsidP="00707BFA">
      <w:pPr>
        <w:numPr>
          <w:ilvl w:val="1"/>
          <w:numId w:val="82"/>
        </w:numPr>
        <w:rPr>
          <w:sz w:val="26"/>
          <w:szCs w:val="26"/>
          <w:lang w:val="en-IN"/>
        </w:rPr>
      </w:pPr>
      <w:r w:rsidRPr="00761B06">
        <w:rPr>
          <w:sz w:val="26"/>
          <w:szCs w:val="26"/>
          <w:lang w:val="en-IN"/>
        </w:rPr>
        <w:t>Applies a function to the result of this future when it completes.</w:t>
      </w:r>
    </w:p>
    <w:p w14:paraId="0ECDC988" w14:textId="77777777" w:rsidR="00707BFA" w:rsidRPr="00761B06" w:rsidRDefault="00707BFA" w:rsidP="00707BFA">
      <w:pPr>
        <w:numPr>
          <w:ilvl w:val="0"/>
          <w:numId w:val="82"/>
        </w:numPr>
        <w:rPr>
          <w:sz w:val="26"/>
          <w:szCs w:val="26"/>
          <w:lang w:val="en-IN"/>
        </w:rPr>
      </w:pPr>
      <w:proofErr w:type="spellStart"/>
      <w:proofErr w:type="gramStart"/>
      <w:r w:rsidRPr="00761B06">
        <w:rPr>
          <w:b/>
          <w:bCs/>
          <w:sz w:val="26"/>
          <w:szCs w:val="26"/>
          <w:lang w:val="en-IN"/>
        </w:rPr>
        <w:t>thenApplyAsync</w:t>
      </w:r>
      <w:proofErr w:type="spellEnd"/>
      <w:r w:rsidRPr="00761B06">
        <w:rPr>
          <w:b/>
          <w:bCs/>
          <w:sz w:val="26"/>
          <w:szCs w:val="26"/>
          <w:lang w:val="en-IN"/>
        </w:rPr>
        <w:t>(</w:t>
      </w:r>
      <w:proofErr w:type="gramEnd"/>
      <w:r w:rsidRPr="00761B06">
        <w:rPr>
          <w:b/>
          <w:bCs/>
          <w:sz w:val="26"/>
          <w:szCs w:val="26"/>
          <w:lang w:val="en-IN"/>
        </w:rPr>
        <w:t xml:space="preserve">Function&lt;? super </w:t>
      </w:r>
      <w:proofErr w:type="gramStart"/>
      <w:r w:rsidRPr="00761B06">
        <w:rPr>
          <w:b/>
          <w:bCs/>
          <w:sz w:val="26"/>
          <w:szCs w:val="26"/>
          <w:lang w:val="en-IN"/>
        </w:rPr>
        <w:t>T,?</w:t>
      </w:r>
      <w:proofErr w:type="gramEnd"/>
      <w:r w:rsidRPr="00761B06">
        <w:rPr>
          <w:b/>
          <w:bCs/>
          <w:sz w:val="26"/>
          <w:szCs w:val="26"/>
          <w:lang w:val="en-IN"/>
        </w:rPr>
        <w:t xml:space="preserve"> extends U&gt; </w:t>
      </w:r>
      <w:proofErr w:type="spellStart"/>
      <w:r w:rsidRPr="00761B06">
        <w:rPr>
          <w:b/>
          <w:bCs/>
          <w:sz w:val="26"/>
          <w:szCs w:val="26"/>
          <w:lang w:val="en-IN"/>
        </w:rPr>
        <w:t>fn</w:t>
      </w:r>
      <w:proofErr w:type="spellEnd"/>
      <w:r w:rsidRPr="00761B06">
        <w:rPr>
          <w:b/>
          <w:bCs/>
          <w:sz w:val="26"/>
          <w:szCs w:val="26"/>
          <w:lang w:val="en-IN"/>
        </w:rPr>
        <w:t>)</w:t>
      </w:r>
    </w:p>
    <w:p w14:paraId="07B92EA4" w14:textId="77777777" w:rsidR="00707BFA" w:rsidRPr="00761B06" w:rsidRDefault="00707BFA" w:rsidP="00707BFA">
      <w:pPr>
        <w:numPr>
          <w:ilvl w:val="1"/>
          <w:numId w:val="82"/>
        </w:numPr>
        <w:rPr>
          <w:sz w:val="26"/>
          <w:szCs w:val="26"/>
          <w:lang w:val="en-IN"/>
        </w:rPr>
      </w:pPr>
      <w:r w:rsidRPr="00761B06">
        <w:rPr>
          <w:sz w:val="26"/>
          <w:szCs w:val="26"/>
          <w:lang w:val="en-IN"/>
        </w:rPr>
        <w:t>Same as </w:t>
      </w:r>
      <w:proofErr w:type="spellStart"/>
      <w:r w:rsidRPr="00761B06">
        <w:rPr>
          <w:b/>
          <w:bCs/>
          <w:sz w:val="26"/>
          <w:szCs w:val="26"/>
          <w:lang w:val="en-IN"/>
        </w:rPr>
        <w:t>thenApply</w:t>
      </w:r>
      <w:proofErr w:type="spellEnd"/>
      <w:r w:rsidRPr="00761B06">
        <w:rPr>
          <w:sz w:val="26"/>
          <w:szCs w:val="26"/>
          <w:lang w:val="en-IN"/>
        </w:rPr>
        <w:t> but operates asynchronously.</w:t>
      </w:r>
    </w:p>
    <w:p w14:paraId="663F00F3" w14:textId="77777777" w:rsidR="00707BFA" w:rsidRPr="00761B06" w:rsidRDefault="00707BFA" w:rsidP="00707BFA">
      <w:pPr>
        <w:numPr>
          <w:ilvl w:val="0"/>
          <w:numId w:val="82"/>
        </w:numPr>
        <w:rPr>
          <w:sz w:val="26"/>
          <w:szCs w:val="26"/>
          <w:lang w:val="en-IN"/>
        </w:rPr>
      </w:pPr>
      <w:proofErr w:type="spellStart"/>
      <w:proofErr w:type="gramStart"/>
      <w:r w:rsidRPr="00761B06">
        <w:rPr>
          <w:b/>
          <w:bCs/>
          <w:sz w:val="26"/>
          <w:szCs w:val="26"/>
          <w:lang w:val="en-IN"/>
        </w:rPr>
        <w:t>thenCompose</w:t>
      </w:r>
      <w:proofErr w:type="spellEnd"/>
      <w:r w:rsidRPr="00761B06">
        <w:rPr>
          <w:b/>
          <w:bCs/>
          <w:sz w:val="26"/>
          <w:szCs w:val="26"/>
          <w:lang w:val="en-IN"/>
        </w:rPr>
        <w:t>(</w:t>
      </w:r>
      <w:proofErr w:type="gramEnd"/>
      <w:r w:rsidRPr="00761B06">
        <w:rPr>
          <w:b/>
          <w:bCs/>
          <w:sz w:val="26"/>
          <w:szCs w:val="26"/>
          <w:lang w:val="en-IN"/>
        </w:rPr>
        <w:t>Function&lt;? super T</w:t>
      </w:r>
      <w:proofErr w:type="gramStart"/>
      <w:r w:rsidRPr="00761B06">
        <w:rPr>
          <w:b/>
          <w:bCs/>
          <w:sz w:val="26"/>
          <w:szCs w:val="26"/>
          <w:lang w:val="en-IN"/>
        </w:rPr>
        <w:t>, ?</w:t>
      </w:r>
      <w:proofErr w:type="gramEnd"/>
      <w:r w:rsidRPr="00761B06">
        <w:rPr>
          <w:b/>
          <w:bCs/>
          <w:sz w:val="26"/>
          <w:szCs w:val="26"/>
          <w:lang w:val="en-IN"/>
        </w:rPr>
        <w:t xml:space="preserve"> extends </w:t>
      </w:r>
      <w:proofErr w:type="spellStart"/>
      <w:r w:rsidRPr="00761B06">
        <w:rPr>
          <w:b/>
          <w:bCs/>
          <w:sz w:val="26"/>
          <w:szCs w:val="26"/>
          <w:lang w:val="en-IN"/>
        </w:rPr>
        <w:t>CompletionStage</w:t>
      </w:r>
      <w:proofErr w:type="spellEnd"/>
      <w:r w:rsidRPr="00761B06">
        <w:rPr>
          <w:b/>
          <w:bCs/>
          <w:sz w:val="26"/>
          <w:szCs w:val="26"/>
          <w:lang w:val="en-IN"/>
        </w:rPr>
        <w:t xml:space="preserve">&lt;U&gt;&gt; </w:t>
      </w:r>
      <w:proofErr w:type="spellStart"/>
      <w:r w:rsidRPr="00761B06">
        <w:rPr>
          <w:b/>
          <w:bCs/>
          <w:sz w:val="26"/>
          <w:szCs w:val="26"/>
          <w:lang w:val="en-IN"/>
        </w:rPr>
        <w:t>fn</w:t>
      </w:r>
      <w:proofErr w:type="spellEnd"/>
      <w:r w:rsidRPr="00761B06">
        <w:rPr>
          <w:b/>
          <w:bCs/>
          <w:sz w:val="26"/>
          <w:szCs w:val="26"/>
          <w:lang w:val="en-IN"/>
        </w:rPr>
        <w:t>)</w:t>
      </w:r>
    </w:p>
    <w:p w14:paraId="1A144D09" w14:textId="77777777" w:rsidR="00707BFA" w:rsidRPr="00761B06" w:rsidRDefault="00707BFA" w:rsidP="00707BFA">
      <w:pPr>
        <w:numPr>
          <w:ilvl w:val="1"/>
          <w:numId w:val="82"/>
        </w:numPr>
        <w:rPr>
          <w:sz w:val="26"/>
          <w:szCs w:val="26"/>
          <w:lang w:val="en-IN"/>
        </w:rPr>
      </w:pPr>
      <w:r w:rsidRPr="00761B06">
        <w:rPr>
          <w:sz w:val="26"/>
          <w:szCs w:val="26"/>
          <w:lang w:val="en-IN"/>
        </w:rPr>
        <w:t>Chains the future to the next future. The given function is applied to the result of the current future.</w:t>
      </w:r>
    </w:p>
    <w:p w14:paraId="17DC152F" w14:textId="77777777" w:rsidR="00707BFA" w:rsidRPr="00761B06" w:rsidRDefault="00707BFA" w:rsidP="00707BFA">
      <w:pPr>
        <w:numPr>
          <w:ilvl w:val="0"/>
          <w:numId w:val="82"/>
        </w:numPr>
        <w:rPr>
          <w:sz w:val="26"/>
          <w:szCs w:val="26"/>
          <w:lang w:val="en-IN"/>
        </w:rPr>
      </w:pPr>
      <w:proofErr w:type="spellStart"/>
      <w:proofErr w:type="gramStart"/>
      <w:r w:rsidRPr="00761B06">
        <w:rPr>
          <w:b/>
          <w:bCs/>
          <w:sz w:val="26"/>
          <w:szCs w:val="26"/>
          <w:lang w:val="en-IN"/>
        </w:rPr>
        <w:t>thenComposeAsync</w:t>
      </w:r>
      <w:proofErr w:type="spellEnd"/>
      <w:r w:rsidRPr="00761B06">
        <w:rPr>
          <w:b/>
          <w:bCs/>
          <w:sz w:val="26"/>
          <w:szCs w:val="26"/>
          <w:lang w:val="en-IN"/>
        </w:rPr>
        <w:t>(</w:t>
      </w:r>
      <w:proofErr w:type="gramEnd"/>
      <w:r w:rsidRPr="00761B06">
        <w:rPr>
          <w:b/>
          <w:bCs/>
          <w:sz w:val="26"/>
          <w:szCs w:val="26"/>
          <w:lang w:val="en-IN"/>
        </w:rPr>
        <w:t>Function&lt;? super T</w:t>
      </w:r>
      <w:proofErr w:type="gramStart"/>
      <w:r w:rsidRPr="00761B06">
        <w:rPr>
          <w:b/>
          <w:bCs/>
          <w:sz w:val="26"/>
          <w:szCs w:val="26"/>
          <w:lang w:val="en-IN"/>
        </w:rPr>
        <w:t>, ?</w:t>
      </w:r>
      <w:proofErr w:type="gramEnd"/>
      <w:r w:rsidRPr="00761B06">
        <w:rPr>
          <w:b/>
          <w:bCs/>
          <w:sz w:val="26"/>
          <w:szCs w:val="26"/>
          <w:lang w:val="en-IN"/>
        </w:rPr>
        <w:t xml:space="preserve"> extends </w:t>
      </w:r>
      <w:proofErr w:type="spellStart"/>
      <w:r w:rsidRPr="00761B06">
        <w:rPr>
          <w:b/>
          <w:bCs/>
          <w:sz w:val="26"/>
          <w:szCs w:val="26"/>
          <w:lang w:val="en-IN"/>
        </w:rPr>
        <w:t>CompletionStage</w:t>
      </w:r>
      <w:proofErr w:type="spellEnd"/>
      <w:r w:rsidRPr="00761B06">
        <w:rPr>
          <w:b/>
          <w:bCs/>
          <w:sz w:val="26"/>
          <w:szCs w:val="26"/>
          <w:lang w:val="en-IN"/>
        </w:rPr>
        <w:t xml:space="preserve">&lt;U&gt;&gt; </w:t>
      </w:r>
      <w:proofErr w:type="spellStart"/>
      <w:r w:rsidRPr="00761B06">
        <w:rPr>
          <w:b/>
          <w:bCs/>
          <w:sz w:val="26"/>
          <w:szCs w:val="26"/>
          <w:lang w:val="en-IN"/>
        </w:rPr>
        <w:t>fn</w:t>
      </w:r>
      <w:proofErr w:type="spellEnd"/>
      <w:r w:rsidRPr="00761B06">
        <w:rPr>
          <w:b/>
          <w:bCs/>
          <w:sz w:val="26"/>
          <w:szCs w:val="26"/>
          <w:lang w:val="en-IN"/>
        </w:rPr>
        <w:t>)</w:t>
      </w:r>
    </w:p>
    <w:p w14:paraId="7125676A" w14:textId="77777777" w:rsidR="00707BFA" w:rsidRPr="00761B06" w:rsidRDefault="00707BFA" w:rsidP="00707BFA">
      <w:pPr>
        <w:numPr>
          <w:ilvl w:val="1"/>
          <w:numId w:val="82"/>
        </w:numPr>
        <w:rPr>
          <w:sz w:val="26"/>
          <w:szCs w:val="26"/>
          <w:lang w:val="en-IN"/>
        </w:rPr>
      </w:pPr>
      <w:r w:rsidRPr="00761B06">
        <w:rPr>
          <w:sz w:val="26"/>
          <w:szCs w:val="26"/>
          <w:lang w:val="en-IN"/>
        </w:rPr>
        <w:t>Same as </w:t>
      </w:r>
      <w:proofErr w:type="spellStart"/>
      <w:r w:rsidRPr="00761B06">
        <w:rPr>
          <w:b/>
          <w:bCs/>
          <w:sz w:val="26"/>
          <w:szCs w:val="26"/>
          <w:lang w:val="en-IN"/>
        </w:rPr>
        <w:t>thenCompose</w:t>
      </w:r>
      <w:proofErr w:type="spellEnd"/>
      <w:r w:rsidRPr="00761B06">
        <w:rPr>
          <w:sz w:val="26"/>
          <w:szCs w:val="26"/>
          <w:lang w:val="en-IN"/>
        </w:rPr>
        <w:t> but the function is applied asynchronously.</w:t>
      </w:r>
    </w:p>
    <w:p w14:paraId="42FD4851" w14:textId="77777777" w:rsidR="00707BFA" w:rsidRPr="00761B06" w:rsidRDefault="00707BFA" w:rsidP="00707BFA">
      <w:pPr>
        <w:rPr>
          <w:b/>
          <w:bCs/>
          <w:sz w:val="26"/>
          <w:szCs w:val="26"/>
          <w:lang w:val="en-IN"/>
        </w:rPr>
      </w:pPr>
      <w:r w:rsidRPr="00761B06">
        <w:rPr>
          <w:b/>
          <w:bCs/>
          <w:sz w:val="26"/>
          <w:szCs w:val="26"/>
          <w:lang w:val="en-IN"/>
        </w:rPr>
        <w:t>Consumer Methods (handle results)</w:t>
      </w:r>
    </w:p>
    <w:p w14:paraId="09CC1A2E" w14:textId="77777777" w:rsidR="00707BFA" w:rsidRPr="00761B06" w:rsidRDefault="00707BFA" w:rsidP="00707BFA">
      <w:pPr>
        <w:numPr>
          <w:ilvl w:val="0"/>
          <w:numId w:val="83"/>
        </w:numPr>
        <w:rPr>
          <w:sz w:val="26"/>
          <w:szCs w:val="26"/>
          <w:lang w:val="en-IN"/>
        </w:rPr>
      </w:pPr>
      <w:proofErr w:type="spellStart"/>
      <w:proofErr w:type="gramStart"/>
      <w:r w:rsidRPr="00761B06">
        <w:rPr>
          <w:b/>
          <w:bCs/>
          <w:sz w:val="26"/>
          <w:szCs w:val="26"/>
          <w:lang w:val="en-IN"/>
        </w:rPr>
        <w:t>thenAccept</w:t>
      </w:r>
      <w:proofErr w:type="spellEnd"/>
      <w:r w:rsidRPr="00761B06">
        <w:rPr>
          <w:b/>
          <w:bCs/>
          <w:sz w:val="26"/>
          <w:szCs w:val="26"/>
          <w:lang w:val="en-IN"/>
        </w:rPr>
        <w:t>(</w:t>
      </w:r>
      <w:proofErr w:type="gramEnd"/>
      <w:r w:rsidRPr="00761B06">
        <w:rPr>
          <w:b/>
          <w:bCs/>
          <w:sz w:val="26"/>
          <w:szCs w:val="26"/>
          <w:lang w:val="en-IN"/>
        </w:rPr>
        <w:t>Consumer&lt;? super T&gt; action)</w:t>
      </w:r>
    </w:p>
    <w:p w14:paraId="76150683" w14:textId="77777777" w:rsidR="00707BFA" w:rsidRPr="00761B06" w:rsidRDefault="00707BFA" w:rsidP="00707BFA">
      <w:pPr>
        <w:numPr>
          <w:ilvl w:val="1"/>
          <w:numId w:val="83"/>
        </w:numPr>
        <w:rPr>
          <w:sz w:val="26"/>
          <w:szCs w:val="26"/>
          <w:lang w:val="en-IN"/>
        </w:rPr>
      </w:pPr>
      <w:r w:rsidRPr="00761B06">
        <w:rPr>
          <w:sz w:val="26"/>
          <w:szCs w:val="26"/>
          <w:lang w:val="en-IN"/>
        </w:rPr>
        <w:t>Receives the result of this future (cannot return a result).</w:t>
      </w:r>
    </w:p>
    <w:p w14:paraId="1FA7CB73" w14:textId="77777777" w:rsidR="00707BFA" w:rsidRPr="00761B06" w:rsidRDefault="00707BFA" w:rsidP="00707BFA">
      <w:pPr>
        <w:numPr>
          <w:ilvl w:val="0"/>
          <w:numId w:val="83"/>
        </w:numPr>
        <w:rPr>
          <w:sz w:val="26"/>
          <w:szCs w:val="26"/>
          <w:lang w:val="en-IN"/>
        </w:rPr>
      </w:pPr>
      <w:proofErr w:type="spellStart"/>
      <w:proofErr w:type="gramStart"/>
      <w:r w:rsidRPr="00761B06">
        <w:rPr>
          <w:b/>
          <w:bCs/>
          <w:sz w:val="26"/>
          <w:szCs w:val="26"/>
          <w:lang w:val="en-IN"/>
        </w:rPr>
        <w:t>thenAcceptAsync</w:t>
      </w:r>
      <w:proofErr w:type="spellEnd"/>
      <w:r w:rsidRPr="00761B06">
        <w:rPr>
          <w:b/>
          <w:bCs/>
          <w:sz w:val="26"/>
          <w:szCs w:val="26"/>
          <w:lang w:val="en-IN"/>
        </w:rPr>
        <w:t>(</w:t>
      </w:r>
      <w:proofErr w:type="gramEnd"/>
      <w:r w:rsidRPr="00761B06">
        <w:rPr>
          <w:b/>
          <w:bCs/>
          <w:sz w:val="26"/>
          <w:szCs w:val="26"/>
          <w:lang w:val="en-IN"/>
        </w:rPr>
        <w:t>Consumer&lt;? super T&gt; action)</w:t>
      </w:r>
    </w:p>
    <w:p w14:paraId="0334B7FF" w14:textId="77777777" w:rsidR="00707BFA" w:rsidRPr="00761B06" w:rsidRDefault="00707BFA" w:rsidP="00707BFA">
      <w:pPr>
        <w:numPr>
          <w:ilvl w:val="1"/>
          <w:numId w:val="83"/>
        </w:numPr>
        <w:rPr>
          <w:sz w:val="26"/>
          <w:szCs w:val="26"/>
          <w:lang w:val="en-IN"/>
        </w:rPr>
      </w:pPr>
      <w:r w:rsidRPr="00761B06">
        <w:rPr>
          <w:sz w:val="26"/>
          <w:szCs w:val="26"/>
          <w:lang w:val="en-IN"/>
        </w:rPr>
        <w:t>Asynchronous version of </w:t>
      </w:r>
      <w:proofErr w:type="spellStart"/>
      <w:r w:rsidRPr="00761B06">
        <w:rPr>
          <w:b/>
          <w:bCs/>
          <w:sz w:val="26"/>
          <w:szCs w:val="26"/>
          <w:lang w:val="en-IN"/>
        </w:rPr>
        <w:t>thenAccept</w:t>
      </w:r>
      <w:proofErr w:type="spellEnd"/>
      <w:r w:rsidRPr="00761B06">
        <w:rPr>
          <w:sz w:val="26"/>
          <w:szCs w:val="26"/>
          <w:lang w:val="en-IN"/>
        </w:rPr>
        <w:t>.</w:t>
      </w:r>
    </w:p>
    <w:p w14:paraId="1883747A" w14:textId="77777777" w:rsidR="00707BFA" w:rsidRPr="00761B06" w:rsidRDefault="00707BFA" w:rsidP="00707BFA">
      <w:pPr>
        <w:numPr>
          <w:ilvl w:val="0"/>
          <w:numId w:val="83"/>
        </w:numPr>
        <w:rPr>
          <w:sz w:val="26"/>
          <w:szCs w:val="26"/>
          <w:lang w:val="en-IN"/>
        </w:rPr>
      </w:pPr>
      <w:proofErr w:type="spellStart"/>
      <w:proofErr w:type="gramStart"/>
      <w:r w:rsidRPr="00761B06">
        <w:rPr>
          <w:b/>
          <w:bCs/>
          <w:sz w:val="26"/>
          <w:szCs w:val="26"/>
          <w:lang w:val="en-IN"/>
        </w:rPr>
        <w:t>thenRun</w:t>
      </w:r>
      <w:proofErr w:type="spellEnd"/>
      <w:r w:rsidRPr="00761B06">
        <w:rPr>
          <w:b/>
          <w:bCs/>
          <w:sz w:val="26"/>
          <w:szCs w:val="26"/>
          <w:lang w:val="en-IN"/>
        </w:rPr>
        <w:t>(</w:t>
      </w:r>
      <w:proofErr w:type="gramEnd"/>
      <w:r w:rsidRPr="00761B06">
        <w:rPr>
          <w:b/>
          <w:bCs/>
          <w:sz w:val="26"/>
          <w:szCs w:val="26"/>
          <w:lang w:val="en-IN"/>
        </w:rPr>
        <w:t>Runnable action)</w:t>
      </w:r>
    </w:p>
    <w:p w14:paraId="061820B4" w14:textId="77777777" w:rsidR="00707BFA" w:rsidRPr="00761B06" w:rsidRDefault="00707BFA" w:rsidP="00707BFA">
      <w:pPr>
        <w:numPr>
          <w:ilvl w:val="1"/>
          <w:numId w:val="83"/>
        </w:numPr>
        <w:rPr>
          <w:sz w:val="26"/>
          <w:szCs w:val="26"/>
          <w:lang w:val="en-IN"/>
        </w:rPr>
      </w:pPr>
      <w:r w:rsidRPr="00761B06">
        <w:rPr>
          <w:sz w:val="26"/>
          <w:szCs w:val="26"/>
          <w:lang w:val="en-IN"/>
        </w:rPr>
        <w:t>Takes a </w:t>
      </w:r>
      <w:r w:rsidRPr="00761B06">
        <w:rPr>
          <w:b/>
          <w:bCs/>
          <w:sz w:val="26"/>
          <w:szCs w:val="26"/>
          <w:lang w:val="en-IN"/>
        </w:rPr>
        <w:t>Runnable</w:t>
      </w:r>
      <w:r w:rsidRPr="00761B06">
        <w:rPr>
          <w:sz w:val="26"/>
          <w:szCs w:val="26"/>
          <w:lang w:val="en-IN"/>
        </w:rPr>
        <w:t> that runs after the future completes (does not have access to the future's result).</w:t>
      </w:r>
    </w:p>
    <w:p w14:paraId="66AB3C3B" w14:textId="77777777" w:rsidR="00707BFA" w:rsidRPr="00761B06" w:rsidRDefault="00707BFA" w:rsidP="00707BFA">
      <w:pPr>
        <w:numPr>
          <w:ilvl w:val="0"/>
          <w:numId w:val="83"/>
        </w:numPr>
        <w:rPr>
          <w:sz w:val="26"/>
          <w:szCs w:val="26"/>
          <w:lang w:val="en-IN"/>
        </w:rPr>
      </w:pPr>
      <w:proofErr w:type="spellStart"/>
      <w:proofErr w:type="gramStart"/>
      <w:r w:rsidRPr="00761B06">
        <w:rPr>
          <w:b/>
          <w:bCs/>
          <w:sz w:val="26"/>
          <w:szCs w:val="26"/>
          <w:lang w:val="en-IN"/>
        </w:rPr>
        <w:t>thenRunAsync</w:t>
      </w:r>
      <w:proofErr w:type="spellEnd"/>
      <w:r w:rsidRPr="00761B06">
        <w:rPr>
          <w:b/>
          <w:bCs/>
          <w:sz w:val="26"/>
          <w:szCs w:val="26"/>
          <w:lang w:val="en-IN"/>
        </w:rPr>
        <w:t>(</w:t>
      </w:r>
      <w:proofErr w:type="gramEnd"/>
      <w:r w:rsidRPr="00761B06">
        <w:rPr>
          <w:b/>
          <w:bCs/>
          <w:sz w:val="26"/>
          <w:szCs w:val="26"/>
          <w:lang w:val="en-IN"/>
        </w:rPr>
        <w:t>Runnable action)</w:t>
      </w:r>
    </w:p>
    <w:p w14:paraId="52328F08" w14:textId="77777777" w:rsidR="00707BFA" w:rsidRPr="00761B06" w:rsidRDefault="00707BFA" w:rsidP="00707BFA">
      <w:pPr>
        <w:numPr>
          <w:ilvl w:val="0"/>
          <w:numId w:val="84"/>
        </w:numPr>
        <w:rPr>
          <w:sz w:val="26"/>
          <w:szCs w:val="26"/>
          <w:lang w:val="en-IN"/>
        </w:rPr>
      </w:pPr>
      <w:r w:rsidRPr="00761B06">
        <w:rPr>
          <w:sz w:val="26"/>
          <w:szCs w:val="26"/>
          <w:lang w:val="en-IN"/>
        </w:rPr>
        <w:t>Asynchronous version of </w:t>
      </w:r>
      <w:proofErr w:type="spellStart"/>
      <w:r w:rsidRPr="00761B06">
        <w:rPr>
          <w:b/>
          <w:bCs/>
          <w:sz w:val="26"/>
          <w:szCs w:val="26"/>
          <w:lang w:val="en-IN"/>
        </w:rPr>
        <w:t>thenRun</w:t>
      </w:r>
      <w:proofErr w:type="spellEnd"/>
      <w:r w:rsidRPr="00761B06">
        <w:rPr>
          <w:sz w:val="26"/>
          <w:szCs w:val="26"/>
          <w:lang w:val="en-IN"/>
        </w:rPr>
        <w:t>.</w:t>
      </w:r>
    </w:p>
    <w:p w14:paraId="78A5F973" w14:textId="77777777" w:rsidR="00707BFA" w:rsidRPr="00761B06" w:rsidRDefault="00707BFA" w:rsidP="00707BFA">
      <w:pPr>
        <w:rPr>
          <w:b/>
          <w:bCs/>
          <w:sz w:val="26"/>
          <w:szCs w:val="26"/>
          <w:lang w:val="en-IN"/>
        </w:rPr>
      </w:pPr>
      <w:r w:rsidRPr="00761B06">
        <w:rPr>
          <w:b/>
          <w:bCs/>
          <w:sz w:val="26"/>
          <w:szCs w:val="26"/>
          <w:lang w:val="en-IN"/>
        </w:rPr>
        <w:t>Combining Futures Methods</w:t>
      </w:r>
    </w:p>
    <w:p w14:paraId="125F9EED" w14:textId="77777777" w:rsidR="00707BFA" w:rsidRPr="00761B06" w:rsidRDefault="00707BFA" w:rsidP="00707BFA">
      <w:pPr>
        <w:numPr>
          <w:ilvl w:val="0"/>
          <w:numId w:val="85"/>
        </w:numPr>
        <w:rPr>
          <w:sz w:val="26"/>
          <w:szCs w:val="26"/>
          <w:lang w:val="en-IN"/>
        </w:rPr>
      </w:pPr>
      <w:proofErr w:type="spellStart"/>
      <w:proofErr w:type="gramStart"/>
      <w:r w:rsidRPr="00761B06">
        <w:rPr>
          <w:b/>
          <w:bCs/>
          <w:sz w:val="26"/>
          <w:szCs w:val="26"/>
          <w:lang w:val="en-IN"/>
        </w:rPr>
        <w:t>thenCombine</w:t>
      </w:r>
      <w:proofErr w:type="spellEnd"/>
      <w:r w:rsidRPr="00761B06">
        <w:rPr>
          <w:b/>
          <w:bCs/>
          <w:sz w:val="26"/>
          <w:szCs w:val="26"/>
          <w:lang w:val="en-IN"/>
        </w:rPr>
        <w:t>(</w:t>
      </w:r>
      <w:proofErr w:type="spellStart"/>
      <w:proofErr w:type="gramEnd"/>
      <w:r w:rsidRPr="00761B06">
        <w:rPr>
          <w:b/>
          <w:bCs/>
          <w:sz w:val="26"/>
          <w:szCs w:val="26"/>
          <w:lang w:val="en-IN"/>
        </w:rPr>
        <w:t>CompletionStage</w:t>
      </w:r>
      <w:proofErr w:type="spellEnd"/>
      <w:r w:rsidRPr="00761B06">
        <w:rPr>
          <w:b/>
          <w:bCs/>
          <w:sz w:val="26"/>
          <w:szCs w:val="26"/>
          <w:lang w:val="en-IN"/>
        </w:rPr>
        <w:t xml:space="preserve">&lt;?&gt; other, </w:t>
      </w:r>
      <w:proofErr w:type="spellStart"/>
      <w:r w:rsidRPr="00761B06">
        <w:rPr>
          <w:b/>
          <w:bCs/>
          <w:sz w:val="26"/>
          <w:szCs w:val="26"/>
          <w:lang w:val="en-IN"/>
        </w:rPr>
        <w:t>BiFunction</w:t>
      </w:r>
      <w:proofErr w:type="spellEnd"/>
      <w:r w:rsidRPr="00761B06">
        <w:rPr>
          <w:b/>
          <w:bCs/>
          <w:sz w:val="26"/>
          <w:szCs w:val="26"/>
          <w:lang w:val="en-IN"/>
        </w:rPr>
        <w:t xml:space="preserve">&lt;? super </w:t>
      </w:r>
      <w:proofErr w:type="gramStart"/>
      <w:r w:rsidRPr="00761B06">
        <w:rPr>
          <w:b/>
          <w:bCs/>
          <w:sz w:val="26"/>
          <w:szCs w:val="26"/>
          <w:lang w:val="en-IN"/>
        </w:rPr>
        <w:t>T,?</w:t>
      </w:r>
      <w:proofErr w:type="gramEnd"/>
      <w:r w:rsidRPr="00761B06">
        <w:rPr>
          <w:b/>
          <w:bCs/>
          <w:sz w:val="26"/>
          <w:szCs w:val="26"/>
          <w:lang w:val="en-IN"/>
        </w:rPr>
        <w:t xml:space="preserve"> super </w:t>
      </w:r>
      <w:proofErr w:type="gramStart"/>
      <w:r w:rsidRPr="00761B06">
        <w:rPr>
          <w:b/>
          <w:bCs/>
          <w:sz w:val="26"/>
          <w:szCs w:val="26"/>
          <w:lang w:val="en-IN"/>
        </w:rPr>
        <w:t>U,?</w:t>
      </w:r>
      <w:proofErr w:type="gramEnd"/>
      <w:r w:rsidRPr="00761B06">
        <w:rPr>
          <w:b/>
          <w:bCs/>
          <w:sz w:val="26"/>
          <w:szCs w:val="26"/>
          <w:lang w:val="en-IN"/>
        </w:rPr>
        <w:t xml:space="preserve"> extends V&gt; </w:t>
      </w:r>
      <w:proofErr w:type="spellStart"/>
      <w:r w:rsidRPr="00761B06">
        <w:rPr>
          <w:b/>
          <w:bCs/>
          <w:sz w:val="26"/>
          <w:szCs w:val="26"/>
          <w:lang w:val="en-IN"/>
        </w:rPr>
        <w:t>fn</w:t>
      </w:r>
      <w:proofErr w:type="spellEnd"/>
      <w:r w:rsidRPr="00761B06">
        <w:rPr>
          <w:b/>
          <w:bCs/>
          <w:sz w:val="26"/>
          <w:szCs w:val="26"/>
          <w:lang w:val="en-IN"/>
        </w:rPr>
        <w:t>)</w:t>
      </w:r>
    </w:p>
    <w:p w14:paraId="79609E2B" w14:textId="77777777" w:rsidR="00707BFA" w:rsidRPr="00761B06" w:rsidRDefault="00707BFA" w:rsidP="00707BFA">
      <w:pPr>
        <w:numPr>
          <w:ilvl w:val="0"/>
          <w:numId w:val="86"/>
        </w:numPr>
        <w:rPr>
          <w:sz w:val="26"/>
          <w:szCs w:val="26"/>
          <w:lang w:val="en-IN"/>
        </w:rPr>
      </w:pPr>
      <w:r w:rsidRPr="00761B06">
        <w:rPr>
          <w:sz w:val="26"/>
          <w:szCs w:val="26"/>
          <w:lang w:val="en-IN"/>
        </w:rPr>
        <w:t xml:space="preserve">Combines this future with another and applies a </w:t>
      </w:r>
      <w:proofErr w:type="spellStart"/>
      <w:r w:rsidRPr="00761B06">
        <w:rPr>
          <w:sz w:val="26"/>
          <w:szCs w:val="26"/>
          <w:lang w:val="en-IN"/>
        </w:rPr>
        <w:t>BiFunction</w:t>
      </w:r>
      <w:proofErr w:type="spellEnd"/>
      <w:r w:rsidRPr="00761B06">
        <w:rPr>
          <w:sz w:val="26"/>
          <w:szCs w:val="26"/>
          <w:lang w:val="en-IN"/>
        </w:rPr>
        <w:t xml:space="preserve"> on the results of both.</w:t>
      </w:r>
    </w:p>
    <w:p w14:paraId="0AA0E10B" w14:textId="77777777" w:rsidR="00707BFA" w:rsidRPr="00761B06" w:rsidRDefault="00707BFA" w:rsidP="00707BFA">
      <w:pPr>
        <w:numPr>
          <w:ilvl w:val="0"/>
          <w:numId w:val="87"/>
        </w:numPr>
        <w:rPr>
          <w:sz w:val="26"/>
          <w:szCs w:val="26"/>
          <w:lang w:val="en-IN"/>
        </w:rPr>
      </w:pPr>
      <w:proofErr w:type="spellStart"/>
      <w:proofErr w:type="gramStart"/>
      <w:r w:rsidRPr="00761B06">
        <w:rPr>
          <w:b/>
          <w:bCs/>
          <w:sz w:val="26"/>
          <w:szCs w:val="26"/>
          <w:lang w:val="en-IN"/>
        </w:rPr>
        <w:t>thenCombineAsync</w:t>
      </w:r>
      <w:proofErr w:type="spellEnd"/>
      <w:r w:rsidRPr="00761B06">
        <w:rPr>
          <w:b/>
          <w:bCs/>
          <w:sz w:val="26"/>
          <w:szCs w:val="26"/>
          <w:lang w:val="en-IN"/>
        </w:rPr>
        <w:t>(</w:t>
      </w:r>
      <w:proofErr w:type="spellStart"/>
      <w:proofErr w:type="gramEnd"/>
      <w:r w:rsidRPr="00761B06">
        <w:rPr>
          <w:b/>
          <w:bCs/>
          <w:sz w:val="26"/>
          <w:szCs w:val="26"/>
          <w:lang w:val="en-IN"/>
        </w:rPr>
        <w:t>CompletionStage</w:t>
      </w:r>
      <w:proofErr w:type="spellEnd"/>
      <w:r w:rsidRPr="00761B06">
        <w:rPr>
          <w:b/>
          <w:bCs/>
          <w:sz w:val="26"/>
          <w:szCs w:val="26"/>
          <w:lang w:val="en-IN"/>
        </w:rPr>
        <w:t xml:space="preserve">&lt;?&gt; other, </w:t>
      </w:r>
      <w:proofErr w:type="spellStart"/>
      <w:r w:rsidRPr="00761B06">
        <w:rPr>
          <w:b/>
          <w:bCs/>
          <w:sz w:val="26"/>
          <w:szCs w:val="26"/>
          <w:lang w:val="en-IN"/>
        </w:rPr>
        <w:t>BiFunction</w:t>
      </w:r>
      <w:proofErr w:type="spellEnd"/>
      <w:r w:rsidRPr="00761B06">
        <w:rPr>
          <w:b/>
          <w:bCs/>
          <w:sz w:val="26"/>
          <w:szCs w:val="26"/>
          <w:lang w:val="en-IN"/>
        </w:rPr>
        <w:t xml:space="preserve">&lt;? super </w:t>
      </w:r>
      <w:proofErr w:type="gramStart"/>
      <w:r w:rsidRPr="00761B06">
        <w:rPr>
          <w:b/>
          <w:bCs/>
          <w:sz w:val="26"/>
          <w:szCs w:val="26"/>
          <w:lang w:val="en-IN"/>
        </w:rPr>
        <w:t>T,?</w:t>
      </w:r>
      <w:proofErr w:type="gramEnd"/>
      <w:r w:rsidRPr="00761B06">
        <w:rPr>
          <w:b/>
          <w:bCs/>
          <w:sz w:val="26"/>
          <w:szCs w:val="26"/>
          <w:lang w:val="en-IN"/>
        </w:rPr>
        <w:t xml:space="preserve"> super </w:t>
      </w:r>
      <w:proofErr w:type="gramStart"/>
      <w:r w:rsidRPr="00761B06">
        <w:rPr>
          <w:b/>
          <w:bCs/>
          <w:sz w:val="26"/>
          <w:szCs w:val="26"/>
          <w:lang w:val="en-IN"/>
        </w:rPr>
        <w:t>U,?</w:t>
      </w:r>
      <w:proofErr w:type="gramEnd"/>
      <w:r w:rsidRPr="00761B06">
        <w:rPr>
          <w:b/>
          <w:bCs/>
          <w:sz w:val="26"/>
          <w:szCs w:val="26"/>
          <w:lang w:val="en-IN"/>
        </w:rPr>
        <w:t xml:space="preserve"> extends V&gt; </w:t>
      </w:r>
      <w:proofErr w:type="spellStart"/>
      <w:r w:rsidRPr="00761B06">
        <w:rPr>
          <w:b/>
          <w:bCs/>
          <w:sz w:val="26"/>
          <w:szCs w:val="26"/>
          <w:lang w:val="en-IN"/>
        </w:rPr>
        <w:t>fn</w:t>
      </w:r>
      <w:proofErr w:type="spellEnd"/>
      <w:r w:rsidRPr="00761B06">
        <w:rPr>
          <w:b/>
          <w:bCs/>
          <w:sz w:val="26"/>
          <w:szCs w:val="26"/>
          <w:lang w:val="en-IN"/>
        </w:rPr>
        <w:t>)</w:t>
      </w:r>
    </w:p>
    <w:p w14:paraId="58E61B91" w14:textId="77777777" w:rsidR="00707BFA" w:rsidRPr="00761B06" w:rsidRDefault="00707BFA" w:rsidP="00707BFA">
      <w:pPr>
        <w:numPr>
          <w:ilvl w:val="0"/>
          <w:numId w:val="88"/>
        </w:numPr>
        <w:rPr>
          <w:sz w:val="26"/>
          <w:szCs w:val="26"/>
          <w:lang w:val="en-IN"/>
        </w:rPr>
      </w:pPr>
      <w:r w:rsidRPr="00761B06">
        <w:rPr>
          <w:sz w:val="26"/>
          <w:szCs w:val="26"/>
          <w:lang w:val="en-IN"/>
        </w:rPr>
        <w:t>Asynchronous version of </w:t>
      </w:r>
      <w:proofErr w:type="spellStart"/>
      <w:r w:rsidRPr="00761B06">
        <w:rPr>
          <w:b/>
          <w:bCs/>
          <w:sz w:val="26"/>
          <w:szCs w:val="26"/>
          <w:lang w:val="en-IN"/>
        </w:rPr>
        <w:t>thenCombine</w:t>
      </w:r>
      <w:proofErr w:type="spellEnd"/>
      <w:r w:rsidRPr="00761B06">
        <w:rPr>
          <w:sz w:val="26"/>
          <w:szCs w:val="26"/>
          <w:lang w:val="en-IN"/>
        </w:rPr>
        <w:t>.</w:t>
      </w:r>
    </w:p>
    <w:p w14:paraId="0EBC68D7" w14:textId="77777777" w:rsidR="00707BFA" w:rsidRPr="00761B06" w:rsidRDefault="00707BFA" w:rsidP="00707BFA">
      <w:pPr>
        <w:numPr>
          <w:ilvl w:val="0"/>
          <w:numId w:val="89"/>
        </w:numPr>
        <w:rPr>
          <w:sz w:val="26"/>
          <w:szCs w:val="26"/>
          <w:lang w:val="en-IN"/>
        </w:rPr>
      </w:pPr>
      <w:proofErr w:type="spellStart"/>
      <w:proofErr w:type="gramStart"/>
      <w:r w:rsidRPr="00761B06">
        <w:rPr>
          <w:b/>
          <w:bCs/>
          <w:sz w:val="26"/>
          <w:szCs w:val="26"/>
          <w:lang w:val="en-IN"/>
        </w:rPr>
        <w:t>allOf</w:t>
      </w:r>
      <w:proofErr w:type="spellEnd"/>
      <w:r w:rsidRPr="00761B06">
        <w:rPr>
          <w:b/>
          <w:bCs/>
          <w:sz w:val="26"/>
          <w:szCs w:val="26"/>
          <w:lang w:val="en-IN"/>
        </w:rPr>
        <w:t>(</w:t>
      </w:r>
      <w:proofErr w:type="spellStart"/>
      <w:proofErr w:type="gramEnd"/>
      <w:r w:rsidRPr="00761B06">
        <w:rPr>
          <w:b/>
          <w:bCs/>
          <w:sz w:val="26"/>
          <w:szCs w:val="26"/>
          <w:lang w:val="en-IN"/>
        </w:rPr>
        <w:t>CompletableFuture</w:t>
      </w:r>
      <w:proofErr w:type="spellEnd"/>
      <w:r w:rsidRPr="00761B06">
        <w:rPr>
          <w:b/>
          <w:bCs/>
          <w:sz w:val="26"/>
          <w:szCs w:val="26"/>
          <w:lang w:val="en-IN"/>
        </w:rPr>
        <w:t xml:space="preserve">&lt;?&gt;... </w:t>
      </w:r>
      <w:proofErr w:type="spellStart"/>
      <w:r w:rsidRPr="00761B06">
        <w:rPr>
          <w:b/>
          <w:bCs/>
          <w:sz w:val="26"/>
          <w:szCs w:val="26"/>
          <w:lang w:val="en-IN"/>
        </w:rPr>
        <w:t>cfs</w:t>
      </w:r>
      <w:proofErr w:type="spellEnd"/>
      <w:r w:rsidRPr="00761B06">
        <w:rPr>
          <w:b/>
          <w:bCs/>
          <w:sz w:val="26"/>
          <w:szCs w:val="26"/>
          <w:lang w:val="en-IN"/>
        </w:rPr>
        <w:t>)</w:t>
      </w:r>
    </w:p>
    <w:p w14:paraId="6D0EA771" w14:textId="77777777" w:rsidR="00707BFA" w:rsidRPr="00761B06" w:rsidRDefault="00707BFA" w:rsidP="00707BFA">
      <w:pPr>
        <w:numPr>
          <w:ilvl w:val="0"/>
          <w:numId w:val="90"/>
        </w:numPr>
        <w:rPr>
          <w:sz w:val="26"/>
          <w:szCs w:val="26"/>
          <w:lang w:val="en-IN"/>
        </w:rPr>
      </w:pPr>
      <w:r w:rsidRPr="00761B06">
        <w:rPr>
          <w:sz w:val="26"/>
          <w:szCs w:val="26"/>
          <w:lang w:val="en-IN"/>
        </w:rPr>
        <w:t>Returns a new </w:t>
      </w:r>
      <w:proofErr w:type="spellStart"/>
      <w:r w:rsidRPr="00761B06">
        <w:rPr>
          <w:b/>
          <w:bCs/>
          <w:sz w:val="26"/>
          <w:szCs w:val="26"/>
          <w:lang w:val="en-IN"/>
        </w:rPr>
        <w:t>CompletableFuture</w:t>
      </w:r>
      <w:proofErr w:type="spellEnd"/>
      <w:r w:rsidRPr="00761B06">
        <w:rPr>
          <w:sz w:val="26"/>
          <w:szCs w:val="26"/>
          <w:lang w:val="en-IN"/>
        </w:rPr>
        <w:t xml:space="preserve"> that is completed when </w:t>
      </w:r>
      <w:proofErr w:type="gramStart"/>
      <w:r w:rsidRPr="00761B06">
        <w:rPr>
          <w:sz w:val="26"/>
          <w:szCs w:val="26"/>
          <w:lang w:val="en-IN"/>
        </w:rPr>
        <w:t>all of</w:t>
      </w:r>
      <w:proofErr w:type="gramEnd"/>
      <w:r w:rsidRPr="00761B06">
        <w:rPr>
          <w:sz w:val="26"/>
          <w:szCs w:val="26"/>
          <w:lang w:val="en-IN"/>
        </w:rPr>
        <w:t xml:space="preserve"> the given futures complete.</w:t>
      </w:r>
    </w:p>
    <w:p w14:paraId="663A81C0" w14:textId="77777777" w:rsidR="00707BFA" w:rsidRPr="00761B06" w:rsidRDefault="00707BFA" w:rsidP="00707BFA">
      <w:pPr>
        <w:numPr>
          <w:ilvl w:val="0"/>
          <w:numId w:val="91"/>
        </w:numPr>
        <w:rPr>
          <w:sz w:val="26"/>
          <w:szCs w:val="26"/>
          <w:lang w:val="en-IN"/>
        </w:rPr>
      </w:pPr>
      <w:proofErr w:type="spellStart"/>
      <w:proofErr w:type="gramStart"/>
      <w:r w:rsidRPr="00761B06">
        <w:rPr>
          <w:b/>
          <w:bCs/>
          <w:sz w:val="26"/>
          <w:szCs w:val="26"/>
          <w:lang w:val="en-IN"/>
        </w:rPr>
        <w:t>anyOf</w:t>
      </w:r>
      <w:proofErr w:type="spellEnd"/>
      <w:r w:rsidRPr="00761B06">
        <w:rPr>
          <w:b/>
          <w:bCs/>
          <w:sz w:val="26"/>
          <w:szCs w:val="26"/>
          <w:lang w:val="en-IN"/>
        </w:rPr>
        <w:t>(</w:t>
      </w:r>
      <w:proofErr w:type="spellStart"/>
      <w:proofErr w:type="gramEnd"/>
      <w:r w:rsidRPr="00761B06">
        <w:rPr>
          <w:b/>
          <w:bCs/>
          <w:sz w:val="26"/>
          <w:szCs w:val="26"/>
          <w:lang w:val="en-IN"/>
        </w:rPr>
        <w:t>CompletableFuture</w:t>
      </w:r>
      <w:proofErr w:type="spellEnd"/>
      <w:r w:rsidRPr="00761B06">
        <w:rPr>
          <w:b/>
          <w:bCs/>
          <w:sz w:val="26"/>
          <w:szCs w:val="26"/>
          <w:lang w:val="en-IN"/>
        </w:rPr>
        <w:t xml:space="preserve">&lt;?&gt;... </w:t>
      </w:r>
      <w:proofErr w:type="spellStart"/>
      <w:r w:rsidRPr="00761B06">
        <w:rPr>
          <w:b/>
          <w:bCs/>
          <w:sz w:val="26"/>
          <w:szCs w:val="26"/>
          <w:lang w:val="en-IN"/>
        </w:rPr>
        <w:t>cfs</w:t>
      </w:r>
      <w:proofErr w:type="spellEnd"/>
      <w:r w:rsidRPr="00761B06">
        <w:rPr>
          <w:b/>
          <w:bCs/>
          <w:sz w:val="26"/>
          <w:szCs w:val="26"/>
          <w:lang w:val="en-IN"/>
        </w:rPr>
        <w:t>)</w:t>
      </w:r>
    </w:p>
    <w:p w14:paraId="6D908B92" w14:textId="77777777" w:rsidR="00707BFA" w:rsidRPr="00761B06" w:rsidRDefault="00707BFA" w:rsidP="00707BFA">
      <w:pPr>
        <w:numPr>
          <w:ilvl w:val="0"/>
          <w:numId w:val="92"/>
        </w:numPr>
        <w:rPr>
          <w:sz w:val="26"/>
          <w:szCs w:val="26"/>
          <w:lang w:val="en-IN"/>
        </w:rPr>
      </w:pPr>
      <w:r w:rsidRPr="00761B06">
        <w:rPr>
          <w:sz w:val="26"/>
          <w:szCs w:val="26"/>
          <w:lang w:val="en-IN"/>
        </w:rPr>
        <w:t>Returns a new </w:t>
      </w:r>
      <w:proofErr w:type="spellStart"/>
      <w:r w:rsidRPr="00761B06">
        <w:rPr>
          <w:b/>
          <w:bCs/>
          <w:sz w:val="26"/>
          <w:szCs w:val="26"/>
          <w:lang w:val="en-IN"/>
        </w:rPr>
        <w:t>CompletableFuture</w:t>
      </w:r>
      <w:proofErr w:type="spellEnd"/>
      <w:r w:rsidRPr="00761B06">
        <w:rPr>
          <w:sz w:val="26"/>
          <w:szCs w:val="26"/>
          <w:lang w:val="en-IN"/>
        </w:rPr>
        <w:t> that is completed when any of the given futures complete.</w:t>
      </w:r>
    </w:p>
    <w:p w14:paraId="5D4764A9" w14:textId="77777777" w:rsidR="00707BFA" w:rsidRPr="00761B06" w:rsidRDefault="00707BFA" w:rsidP="00707BFA">
      <w:pPr>
        <w:rPr>
          <w:b/>
          <w:bCs/>
          <w:sz w:val="26"/>
          <w:szCs w:val="26"/>
          <w:lang w:val="en-IN"/>
        </w:rPr>
      </w:pPr>
      <w:r w:rsidRPr="00761B06">
        <w:rPr>
          <w:b/>
          <w:bCs/>
          <w:sz w:val="26"/>
          <w:szCs w:val="26"/>
          <w:lang w:val="en-IN"/>
        </w:rPr>
        <w:t>Exception Handling Methods</w:t>
      </w:r>
    </w:p>
    <w:p w14:paraId="16ED94B8" w14:textId="77777777" w:rsidR="00707BFA" w:rsidRPr="00761B06" w:rsidRDefault="00707BFA" w:rsidP="00707BFA">
      <w:pPr>
        <w:numPr>
          <w:ilvl w:val="0"/>
          <w:numId w:val="93"/>
        </w:numPr>
        <w:rPr>
          <w:sz w:val="26"/>
          <w:szCs w:val="26"/>
          <w:lang w:val="en-IN"/>
        </w:rPr>
      </w:pPr>
      <w:proofErr w:type="gramStart"/>
      <w:r w:rsidRPr="00761B06">
        <w:rPr>
          <w:b/>
          <w:bCs/>
          <w:sz w:val="26"/>
          <w:szCs w:val="26"/>
          <w:lang w:val="en-IN"/>
        </w:rPr>
        <w:t>exceptionally(</w:t>
      </w:r>
      <w:proofErr w:type="gramEnd"/>
      <w:r w:rsidRPr="00761B06">
        <w:rPr>
          <w:b/>
          <w:bCs/>
          <w:sz w:val="26"/>
          <w:szCs w:val="26"/>
          <w:lang w:val="en-IN"/>
        </w:rPr>
        <w:t>Function&lt;Throwable</w:t>
      </w:r>
      <w:proofErr w:type="gramStart"/>
      <w:r w:rsidRPr="00761B06">
        <w:rPr>
          <w:b/>
          <w:bCs/>
          <w:sz w:val="26"/>
          <w:szCs w:val="26"/>
          <w:lang w:val="en-IN"/>
        </w:rPr>
        <w:t>, ?</w:t>
      </w:r>
      <w:proofErr w:type="gramEnd"/>
      <w:r w:rsidRPr="00761B06">
        <w:rPr>
          <w:b/>
          <w:bCs/>
          <w:sz w:val="26"/>
          <w:szCs w:val="26"/>
          <w:lang w:val="en-IN"/>
        </w:rPr>
        <w:t xml:space="preserve"> extends T&gt; </w:t>
      </w:r>
      <w:proofErr w:type="spellStart"/>
      <w:r w:rsidRPr="00761B06">
        <w:rPr>
          <w:b/>
          <w:bCs/>
          <w:sz w:val="26"/>
          <w:szCs w:val="26"/>
          <w:lang w:val="en-IN"/>
        </w:rPr>
        <w:t>fn</w:t>
      </w:r>
      <w:proofErr w:type="spellEnd"/>
      <w:r w:rsidRPr="00761B06">
        <w:rPr>
          <w:b/>
          <w:bCs/>
          <w:sz w:val="26"/>
          <w:szCs w:val="26"/>
          <w:lang w:val="en-IN"/>
        </w:rPr>
        <w:t>)</w:t>
      </w:r>
    </w:p>
    <w:p w14:paraId="336F0AD8" w14:textId="77777777" w:rsidR="00707BFA" w:rsidRPr="00761B06" w:rsidRDefault="00707BFA" w:rsidP="00707BFA">
      <w:pPr>
        <w:numPr>
          <w:ilvl w:val="0"/>
          <w:numId w:val="94"/>
        </w:numPr>
        <w:rPr>
          <w:sz w:val="26"/>
          <w:szCs w:val="26"/>
          <w:lang w:val="en-IN"/>
        </w:rPr>
      </w:pPr>
      <w:r w:rsidRPr="00761B06">
        <w:rPr>
          <w:sz w:val="26"/>
          <w:szCs w:val="26"/>
          <w:lang w:val="en-IN"/>
        </w:rPr>
        <w:t>Handles exceptions of the current future.</w:t>
      </w:r>
    </w:p>
    <w:p w14:paraId="45FFDC8E" w14:textId="77777777" w:rsidR="00707BFA" w:rsidRPr="00761B06" w:rsidRDefault="00707BFA" w:rsidP="00707BFA">
      <w:pPr>
        <w:numPr>
          <w:ilvl w:val="0"/>
          <w:numId w:val="95"/>
        </w:numPr>
        <w:rPr>
          <w:sz w:val="26"/>
          <w:szCs w:val="26"/>
          <w:lang w:val="en-IN"/>
        </w:rPr>
      </w:pPr>
      <w:proofErr w:type="gramStart"/>
      <w:r w:rsidRPr="00761B06">
        <w:rPr>
          <w:b/>
          <w:bCs/>
          <w:sz w:val="26"/>
          <w:szCs w:val="26"/>
          <w:lang w:val="en-IN"/>
        </w:rPr>
        <w:t>handle(</w:t>
      </w:r>
      <w:proofErr w:type="spellStart"/>
      <w:proofErr w:type="gramEnd"/>
      <w:r w:rsidRPr="00761B06">
        <w:rPr>
          <w:b/>
          <w:bCs/>
          <w:sz w:val="26"/>
          <w:szCs w:val="26"/>
          <w:lang w:val="en-IN"/>
        </w:rPr>
        <w:t>BiFunction</w:t>
      </w:r>
      <w:proofErr w:type="spellEnd"/>
      <w:r w:rsidRPr="00761B06">
        <w:rPr>
          <w:b/>
          <w:bCs/>
          <w:sz w:val="26"/>
          <w:szCs w:val="26"/>
          <w:lang w:val="en-IN"/>
        </w:rPr>
        <w:t>&lt;? super T, Throwable</w:t>
      </w:r>
      <w:proofErr w:type="gramStart"/>
      <w:r w:rsidRPr="00761B06">
        <w:rPr>
          <w:b/>
          <w:bCs/>
          <w:sz w:val="26"/>
          <w:szCs w:val="26"/>
          <w:lang w:val="en-IN"/>
        </w:rPr>
        <w:t>, ?</w:t>
      </w:r>
      <w:proofErr w:type="gramEnd"/>
      <w:r w:rsidRPr="00761B06">
        <w:rPr>
          <w:b/>
          <w:bCs/>
          <w:sz w:val="26"/>
          <w:szCs w:val="26"/>
          <w:lang w:val="en-IN"/>
        </w:rPr>
        <w:t xml:space="preserve"> extends U&gt; </w:t>
      </w:r>
      <w:proofErr w:type="spellStart"/>
      <w:r w:rsidRPr="00761B06">
        <w:rPr>
          <w:b/>
          <w:bCs/>
          <w:sz w:val="26"/>
          <w:szCs w:val="26"/>
          <w:lang w:val="en-IN"/>
        </w:rPr>
        <w:t>fn</w:t>
      </w:r>
      <w:proofErr w:type="spellEnd"/>
      <w:r w:rsidRPr="00761B06">
        <w:rPr>
          <w:b/>
          <w:bCs/>
          <w:sz w:val="26"/>
          <w:szCs w:val="26"/>
          <w:lang w:val="en-IN"/>
        </w:rPr>
        <w:t>)</w:t>
      </w:r>
    </w:p>
    <w:p w14:paraId="03BD167F" w14:textId="77777777" w:rsidR="00707BFA" w:rsidRPr="00761B06" w:rsidRDefault="00707BFA" w:rsidP="00707BFA">
      <w:pPr>
        <w:numPr>
          <w:ilvl w:val="0"/>
          <w:numId w:val="96"/>
        </w:numPr>
        <w:rPr>
          <w:sz w:val="26"/>
          <w:szCs w:val="26"/>
          <w:lang w:val="en-IN"/>
        </w:rPr>
      </w:pPr>
      <w:r w:rsidRPr="00761B06">
        <w:rPr>
          <w:sz w:val="26"/>
          <w:szCs w:val="26"/>
          <w:lang w:val="en-IN"/>
        </w:rPr>
        <w:t>Handles both the result and the exception of the current future.</w:t>
      </w:r>
    </w:p>
    <w:p w14:paraId="0814B0A0" w14:textId="77777777" w:rsidR="00707BFA" w:rsidRPr="00761B06" w:rsidRDefault="00707BFA" w:rsidP="00707BFA">
      <w:pPr>
        <w:numPr>
          <w:ilvl w:val="0"/>
          <w:numId w:val="97"/>
        </w:numPr>
        <w:rPr>
          <w:sz w:val="26"/>
          <w:szCs w:val="26"/>
          <w:lang w:val="en-IN"/>
        </w:rPr>
      </w:pPr>
      <w:proofErr w:type="spellStart"/>
      <w:proofErr w:type="gramStart"/>
      <w:r w:rsidRPr="00761B06">
        <w:rPr>
          <w:b/>
          <w:bCs/>
          <w:sz w:val="26"/>
          <w:szCs w:val="26"/>
          <w:lang w:val="en-IN"/>
        </w:rPr>
        <w:t>whenComplete</w:t>
      </w:r>
      <w:proofErr w:type="spellEnd"/>
      <w:r w:rsidRPr="00761B06">
        <w:rPr>
          <w:b/>
          <w:bCs/>
          <w:sz w:val="26"/>
          <w:szCs w:val="26"/>
          <w:lang w:val="en-IN"/>
        </w:rPr>
        <w:t>(</w:t>
      </w:r>
      <w:proofErr w:type="spellStart"/>
      <w:proofErr w:type="gramEnd"/>
      <w:r w:rsidRPr="00761B06">
        <w:rPr>
          <w:b/>
          <w:bCs/>
          <w:sz w:val="26"/>
          <w:szCs w:val="26"/>
          <w:lang w:val="en-IN"/>
        </w:rPr>
        <w:t>BiConsumer</w:t>
      </w:r>
      <w:proofErr w:type="spellEnd"/>
      <w:r w:rsidRPr="00761B06">
        <w:rPr>
          <w:b/>
          <w:bCs/>
          <w:sz w:val="26"/>
          <w:szCs w:val="26"/>
          <w:lang w:val="en-IN"/>
        </w:rPr>
        <w:t>&lt;? super T</w:t>
      </w:r>
      <w:proofErr w:type="gramStart"/>
      <w:r w:rsidRPr="00761B06">
        <w:rPr>
          <w:b/>
          <w:bCs/>
          <w:sz w:val="26"/>
          <w:szCs w:val="26"/>
          <w:lang w:val="en-IN"/>
        </w:rPr>
        <w:t>, ?</w:t>
      </w:r>
      <w:proofErr w:type="gramEnd"/>
      <w:r w:rsidRPr="00761B06">
        <w:rPr>
          <w:b/>
          <w:bCs/>
          <w:sz w:val="26"/>
          <w:szCs w:val="26"/>
          <w:lang w:val="en-IN"/>
        </w:rPr>
        <w:t xml:space="preserve"> super Throwable&gt; action)</w:t>
      </w:r>
    </w:p>
    <w:p w14:paraId="1CC89D3B" w14:textId="77777777" w:rsidR="00707BFA" w:rsidRPr="00761B06" w:rsidRDefault="00707BFA" w:rsidP="00707BFA">
      <w:pPr>
        <w:numPr>
          <w:ilvl w:val="0"/>
          <w:numId w:val="98"/>
        </w:numPr>
        <w:rPr>
          <w:sz w:val="26"/>
          <w:szCs w:val="26"/>
          <w:lang w:val="en-IN"/>
        </w:rPr>
      </w:pPr>
      <w:r w:rsidRPr="00761B06">
        <w:rPr>
          <w:sz w:val="26"/>
          <w:szCs w:val="26"/>
          <w:lang w:val="en-IN"/>
        </w:rPr>
        <w:t>Invoked with the result (or exception if an exception was thrown) upon completion.</w:t>
      </w:r>
    </w:p>
    <w:p w14:paraId="57448F43" w14:textId="77777777" w:rsidR="00707BFA" w:rsidRPr="00761B06" w:rsidRDefault="00707BFA" w:rsidP="00707BFA">
      <w:pPr>
        <w:numPr>
          <w:ilvl w:val="0"/>
          <w:numId w:val="99"/>
        </w:numPr>
        <w:rPr>
          <w:sz w:val="26"/>
          <w:szCs w:val="26"/>
          <w:lang w:val="en-IN"/>
        </w:rPr>
      </w:pPr>
      <w:proofErr w:type="spellStart"/>
      <w:proofErr w:type="gramStart"/>
      <w:r w:rsidRPr="00761B06">
        <w:rPr>
          <w:b/>
          <w:bCs/>
          <w:sz w:val="26"/>
          <w:szCs w:val="26"/>
          <w:lang w:val="en-IN"/>
        </w:rPr>
        <w:t>whenCompleteAsync</w:t>
      </w:r>
      <w:proofErr w:type="spellEnd"/>
      <w:r w:rsidRPr="00761B06">
        <w:rPr>
          <w:b/>
          <w:bCs/>
          <w:sz w:val="26"/>
          <w:szCs w:val="26"/>
          <w:lang w:val="en-IN"/>
        </w:rPr>
        <w:t>(</w:t>
      </w:r>
      <w:proofErr w:type="spellStart"/>
      <w:proofErr w:type="gramEnd"/>
      <w:r w:rsidRPr="00761B06">
        <w:rPr>
          <w:b/>
          <w:bCs/>
          <w:sz w:val="26"/>
          <w:szCs w:val="26"/>
          <w:lang w:val="en-IN"/>
        </w:rPr>
        <w:t>BiConsumer</w:t>
      </w:r>
      <w:proofErr w:type="spellEnd"/>
      <w:r w:rsidRPr="00761B06">
        <w:rPr>
          <w:b/>
          <w:bCs/>
          <w:sz w:val="26"/>
          <w:szCs w:val="26"/>
          <w:lang w:val="en-IN"/>
        </w:rPr>
        <w:t>&lt;? super T</w:t>
      </w:r>
      <w:proofErr w:type="gramStart"/>
      <w:r w:rsidRPr="00761B06">
        <w:rPr>
          <w:b/>
          <w:bCs/>
          <w:sz w:val="26"/>
          <w:szCs w:val="26"/>
          <w:lang w:val="en-IN"/>
        </w:rPr>
        <w:t>, ?</w:t>
      </w:r>
      <w:proofErr w:type="gramEnd"/>
      <w:r w:rsidRPr="00761B06">
        <w:rPr>
          <w:b/>
          <w:bCs/>
          <w:sz w:val="26"/>
          <w:szCs w:val="26"/>
          <w:lang w:val="en-IN"/>
        </w:rPr>
        <w:t xml:space="preserve"> super Throwable&gt; action)</w:t>
      </w:r>
    </w:p>
    <w:p w14:paraId="7C38EB55" w14:textId="77777777" w:rsidR="00707BFA" w:rsidRPr="00761B06" w:rsidRDefault="00707BFA" w:rsidP="00707BFA">
      <w:pPr>
        <w:numPr>
          <w:ilvl w:val="0"/>
          <w:numId w:val="100"/>
        </w:numPr>
        <w:rPr>
          <w:sz w:val="26"/>
          <w:szCs w:val="26"/>
          <w:lang w:val="en-IN"/>
        </w:rPr>
      </w:pPr>
      <w:r w:rsidRPr="00761B06">
        <w:rPr>
          <w:sz w:val="26"/>
          <w:szCs w:val="26"/>
          <w:lang w:val="en-IN"/>
        </w:rPr>
        <w:t>Asynchronous version of </w:t>
      </w:r>
      <w:proofErr w:type="spellStart"/>
      <w:r w:rsidRPr="00761B06">
        <w:rPr>
          <w:b/>
          <w:bCs/>
          <w:sz w:val="26"/>
          <w:szCs w:val="26"/>
          <w:lang w:val="en-IN"/>
        </w:rPr>
        <w:t>whenComplete</w:t>
      </w:r>
      <w:proofErr w:type="spellEnd"/>
      <w:r w:rsidRPr="00761B06">
        <w:rPr>
          <w:sz w:val="26"/>
          <w:szCs w:val="26"/>
          <w:lang w:val="en-IN"/>
        </w:rPr>
        <w:t>.</w:t>
      </w:r>
    </w:p>
    <w:p w14:paraId="2EA90E98" w14:textId="77777777" w:rsidR="00707BFA" w:rsidRPr="00761B06" w:rsidRDefault="00707BFA" w:rsidP="00707BFA">
      <w:pPr>
        <w:rPr>
          <w:b/>
          <w:bCs/>
          <w:sz w:val="26"/>
          <w:szCs w:val="26"/>
          <w:lang w:val="en-IN"/>
        </w:rPr>
      </w:pPr>
      <w:r w:rsidRPr="00761B06">
        <w:rPr>
          <w:b/>
          <w:bCs/>
          <w:sz w:val="26"/>
          <w:szCs w:val="26"/>
          <w:lang w:val="en-IN"/>
        </w:rPr>
        <w:t>Utility Methods</w:t>
      </w:r>
    </w:p>
    <w:p w14:paraId="26A1BAA8" w14:textId="77777777" w:rsidR="00707BFA" w:rsidRPr="00761B06" w:rsidRDefault="00707BFA" w:rsidP="00707BFA">
      <w:pPr>
        <w:numPr>
          <w:ilvl w:val="0"/>
          <w:numId w:val="101"/>
        </w:numPr>
        <w:rPr>
          <w:sz w:val="26"/>
          <w:szCs w:val="26"/>
          <w:lang w:val="en-IN"/>
        </w:rPr>
      </w:pPr>
      <w:proofErr w:type="spellStart"/>
      <w:proofErr w:type="gramStart"/>
      <w:r w:rsidRPr="00761B06">
        <w:rPr>
          <w:b/>
          <w:bCs/>
          <w:sz w:val="26"/>
          <w:szCs w:val="26"/>
          <w:lang w:val="en-IN"/>
        </w:rPr>
        <w:t>isDone</w:t>
      </w:r>
      <w:proofErr w:type="spellEnd"/>
      <w:r w:rsidRPr="00761B06">
        <w:rPr>
          <w:b/>
          <w:bCs/>
          <w:sz w:val="26"/>
          <w:szCs w:val="26"/>
          <w:lang w:val="en-IN"/>
        </w:rPr>
        <w:t>(</w:t>
      </w:r>
      <w:proofErr w:type="gramEnd"/>
      <w:r w:rsidRPr="00761B06">
        <w:rPr>
          <w:b/>
          <w:bCs/>
          <w:sz w:val="26"/>
          <w:szCs w:val="26"/>
          <w:lang w:val="en-IN"/>
        </w:rPr>
        <w:t>)</w:t>
      </w:r>
    </w:p>
    <w:p w14:paraId="258285EA" w14:textId="77777777" w:rsidR="00707BFA" w:rsidRPr="00761B06" w:rsidRDefault="00707BFA" w:rsidP="00707BFA">
      <w:pPr>
        <w:numPr>
          <w:ilvl w:val="0"/>
          <w:numId w:val="102"/>
        </w:numPr>
        <w:rPr>
          <w:sz w:val="26"/>
          <w:szCs w:val="26"/>
          <w:lang w:val="en-IN"/>
        </w:rPr>
      </w:pPr>
      <w:r w:rsidRPr="00761B06">
        <w:rPr>
          <w:sz w:val="26"/>
          <w:szCs w:val="26"/>
          <w:lang w:val="en-IN"/>
        </w:rPr>
        <w:t>Returns </w:t>
      </w:r>
      <w:r w:rsidRPr="00761B06">
        <w:rPr>
          <w:b/>
          <w:bCs/>
          <w:sz w:val="26"/>
          <w:szCs w:val="26"/>
          <w:lang w:val="en-IN"/>
        </w:rPr>
        <w:t>true</w:t>
      </w:r>
      <w:r w:rsidRPr="00761B06">
        <w:rPr>
          <w:sz w:val="26"/>
          <w:szCs w:val="26"/>
          <w:lang w:val="en-IN"/>
        </w:rPr>
        <w:t> if completed in any fashion: normally, exceptionally, or via cancellation.</w:t>
      </w:r>
    </w:p>
    <w:p w14:paraId="1B583568" w14:textId="77777777" w:rsidR="00707BFA" w:rsidRPr="00761B06" w:rsidRDefault="00707BFA" w:rsidP="00707BFA">
      <w:pPr>
        <w:numPr>
          <w:ilvl w:val="0"/>
          <w:numId w:val="103"/>
        </w:numPr>
        <w:rPr>
          <w:sz w:val="26"/>
          <w:szCs w:val="26"/>
          <w:lang w:val="en-IN"/>
        </w:rPr>
      </w:pPr>
      <w:proofErr w:type="gramStart"/>
      <w:r w:rsidRPr="00761B06">
        <w:rPr>
          <w:b/>
          <w:bCs/>
          <w:sz w:val="26"/>
          <w:szCs w:val="26"/>
          <w:lang w:val="en-IN"/>
        </w:rPr>
        <w:t>cancel(</w:t>
      </w:r>
      <w:proofErr w:type="spellStart"/>
      <w:proofErr w:type="gramEnd"/>
      <w:r w:rsidRPr="00761B06">
        <w:rPr>
          <w:b/>
          <w:bCs/>
          <w:sz w:val="26"/>
          <w:szCs w:val="26"/>
          <w:lang w:val="en-IN"/>
        </w:rPr>
        <w:t>boolean</w:t>
      </w:r>
      <w:proofErr w:type="spellEnd"/>
      <w:r w:rsidRPr="00761B06">
        <w:rPr>
          <w:b/>
          <w:bCs/>
          <w:sz w:val="26"/>
          <w:szCs w:val="26"/>
          <w:lang w:val="en-IN"/>
        </w:rPr>
        <w:t xml:space="preserve"> </w:t>
      </w:r>
      <w:proofErr w:type="spellStart"/>
      <w:r w:rsidRPr="00761B06">
        <w:rPr>
          <w:b/>
          <w:bCs/>
          <w:sz w:val="26"/>
          <w:szCs w:val="26"/>
          <w:lang w:val="en-IN"/>
        </w:rPr>
        <w:t>mayInterruptIfRunning</w:t>
      </w:r>
      <w:proofErr w:type="spellEnd"/>
      <w:r w:rsidRPr="00761B06">
        <w:rPr>
          <w:b/>
          <w:bCs/>
          <w:sz w:val="26"/>
          <w:szCs w:val="26"/>
          <w:lang w:val="en-IN"/>
        </w:rPr>
        <w:t>)</w:t>
      </w:r>
    </w:p>
    <w:p w14:paraId="220590A1" w14:textId="77777777" w:rsidR="00707BFA" w:rsidRPr="00761B06" w:rsidRDefault="00707BFA" w:rsidP="00707BFA">
      <w:pPr>
        <w:numPr>
          <w:ilvl w:val="0"/>
          <w:numId w:val="104"/>
        </w:numPr>
        <w:rPr>
          <w:sz w:val="26"/>
          <w:szCs w:val="26"/>
          <w:lang w:val="en-IN"/>
        </w:rPr>
      </w:pPr>
      <w:r w:rsidRPr="00761B06">
        <w:rPr>
          <w:sz w:val="26"/>
          <w:szCs w:val="26"/>
          <w:lang w:val="en-IN"/>
        </w:rPr>
        <w:t>Attempts to cancel the execution of this task.</w:t>
      </w:r>
    </w:p>
    <w:p w14:paraId="4A8A2CA8" w14:textId="77777777" w:rsidR="00707BFA" w:rsidRPr="00761B06" w:rsidRDefault="00707BFA" w:rsidP="00707BFA">
      <w:pPr>
        <w:numPr>
          <w:ilvl w:val="0"/>
          <w:numId w:val="105"/>
        </w:numPr>
        <w:rPr>
          <w:sz w:val="26"/>
          <w:szCs w:val="26"/>
          <w:lang w:val="en-IN"/>
        </w:rPr>
      </w:pPr>
      <w:proofErr w:type="gramStart"/>
      <w:r w:rsidRPr="00761B06">
        <w:rPr>
          <w:b/>
          <w:bCs/>
          <w:sz w:val="26"/>
          <w:szCs w:val="26"/>
          <w:lang w:val="en-IN"/>
        </w:rPr>
        <w:t>join(</w:t>
      </w:r>
      <w:proofErr w:type="gramEnd"/>
      <w:r w:rsidRPr="00761B06">
        <w:rPr>
          <w:b/>
          <w:bCs/>
          <w:sz w:val="26"/>
          <w:szCs w:val="26"/>
          <w:lang w:val="en-IN"/>
        </w:rPr>
        <w:t>)</w:t>
      </w:r>
    </w:p>
    <w:p w14:paraId="31DFFD67" w14:textId="77777777" w:rsidR="00707BFA" w:rsidRPr="00761B06" w:rsidRDefault="00707BFA" w:rsidP="00707BFA">
      <w:pPr>
        <w:numPr>
          <w:ilvl w:val="0"/>
          <w:numId w:val="106"/>
        </w:numPr>
        <w:rPr>
          <w:sz w:val="26"/>
          <w:szCs w:val="26"/>
          <w:lang w:val="en-IN"/>
        </w:rPr>
      </w:pPr>
      <w:r w:rsidRPr="00761B06">
        <w:rPr>
          <w:sz w:val="26"/>
          <w:szCs w:val="26"/>
          <w:lang w:val="en-IN"/>
        </w:rPr>
        <w:t xml:space="preserve">Returns the result value when </w:t>
      </w:r>
      <w:proofErr w:type="gramStart"/>
      <w:r w:rsidRPr="00761B06">
        <w:rPr>
          <w:sz w:val="26"/>
          <w:szCs w:val="26"/>
          <w:lang w:val="en-IN"/>
        </w:rPr>
        <w:t>complete, or</w:t>
      </w:r>
      <w:proofErr w:type="gramEnd"/>
      <w:r w:rsidRPr="00761B06">
        <w:rPr>
          <w:sz w:val="26"/>
          <w:szCs w:val="26"/>
          <w:lang w:val="en-IN"/>
        </w:rPr>
        <w:t xml:space="preserve"> throws an (unchecked) exception if completed exceptionally.</w:t>
      </w:r>
    </w:p>
    <w:p w14:paraId="7909201F" w14:textId="77777777" w:rsidR="00707BFA" w:rsidRPr="00761B06" w:rsidRDefault="00707BFA" w:rsidP="00707BFA">
      <w:pPr>
        <w:numPr>
          <w:ilvl w:val="0"/>
          <w:numId w:val="107"/>
        </w:numPr>
        <w:rPr>
          <w:sz w:val="26"/>
          <w:szCs w:val="26"/>
          <w:lang w:val="en-IN"/>
        </w:rPr>
      </w:pPr>
      <w:proofErr w:type="gramStart"/>
      <w:r w:rsidRPr="00761B06">
        <w:rPr>
          <w:b/>
          <w:bCs/>
          <w:sz w:val="26"/>
          <w:szCs w:val="26"/>
          <w:lang w:val="en-IN"/>
        </w:rPr>
        <w:t>get(</w:t>
      </w:r>
      <w:proofErr w:type="gramEnd"/>
      <w:r w:rsidRPr="00761B06">
        <w:rPr>
          <w:b/>
          <w:bCs/>
          <w:sz w:val="26"/>
          <w:szCs w:val="26"/>
          <w:lang w:val="en-IN"/>
        </w:rPr>
        <w:t>)</w:t>
      </w:r>
    </w:p>
    <w:p w14:paraId="6E223EF1" w14:textId="77777777" w:rsidR="00707BFA" w:rsidRDefault="00707BFA" w:rsidP="00707BFA">
      <w:pPr>
        <w:numPr>
          <w:ilvl w:val="0"/>
          <w:numId w:val="108"/>
        </w:numPr>
        <w:rPr>
          <w:sz w:val="26"/>
          <w:szCs w:val="26"/>
          <w:lang w:val="en-IN"/>
        </w:rPr>
      </w:pPr>
      <w:proofErr w:type="gramStart"/>
      <w:r w:rsidRPr="00761B06">
        <w:rPr>
          <w:sz w:val="26"/>
          <w:szCs w:val="26"/>
          <w:lang w:val="en-IN"/>
        </w:rPr>
        <w:t>Similar to</w:t>
      </w:r>
      <w:proofErr w:type="gramEnd"/>
      <w:r w:rsidRPr="00761B06">
        <w:rPr>
          <w:sz w:val="26"/>
          <w:szCs w:val="26"/>
          <w:lang w:val="en-IN"/>
        </w:rPr>
        <w:t> </w:t>
      </w:r>
      <w:proofErr w:type="gramStart"/>
      <w:r w:rsidRPr="00761B06">
        <w:rPr>
          <w:b/>
          <w:bCs/>
          <w:sz w:val="26"/>
          <w:szCs w:val="26"/>
          <w:lang w:val="en-IN"/>
        </w:rPr>
        <w:t>join(</w:t>
      </w:r>
      <w:proofErr w:type="gramEnd"/>
      <w:r w:rsidRPr="00761B06">
        <w:rPr>
          <w:b/>
          <w:bCs/>
          <w:sz w:val="26"/>
          <w:szCs w:val="26"/>
          <w:lang w:val="en-IN"/>
        </w:rPr>
        <w:t>)</w:t>
      </w:r>
      <w:r w:rsidRPr="00761B06">
        <w:rPr>
          <w:sz w:val="26"/>
          <w:szCs w:val="26"/>
          <w:lang w:val="en-IN"/>
        </w:rPr>
        <w:t> but throws checked exceptions.</w:t>
      </w:r>
    </w:p>
    <w:p w14:paraId="32D5A328" w14:textId="77777777" w:rsidR="00707BFA" w:rsidRDefault="00707BFA" w:rsidP="00707BFA">
      <w:pPr>
        <w:pStyle w:val="Heading2"/>
        <w:rPr>
          <w:rFonts w:eastAsia="Calibri"/>
          <w:b/>
          <w:bCs/>
          <w:lang w:val="en-IN"/>
        </w:rPr>
      </w:pPr>
      <w:r>
        <w:rPr>
          <w:rFonts w:eastAsia="Calibri"/>
          <w:b/>
          <w:bCs/>
          <w:lang w:val="en-IN"/>
        </w:rPr>
        <w:t xml:space="preserve">What is Benefits of Completable </w:t>
      </w:r>
      <w:proofErr w:type="gramStart"/>
      <w:r>
        <w:rPr>
          <w:rFonts w:eastAsia="Calibri"/>
          <w:b/>
          <w:bCs/>
          <w:lang w:val="en-IN"/>
        </w:rPr>
        <w:t>Future ?</w:t>
      </w:r>
      <w:proofErr w:type="gramEnd"/>
    </w:p>
    <w:p w14:paraId="48E0F5E5" w14:textId="77777777" w:rsidR="00707BFA" w:rsidRPr="006F298B" w:rsidRDefault="00707BFA" w:rsidP="00707BFA">
      <w:pPr>
        <w:spacing w:after="40"/>
        <w:rPr>
          <w:b/>
          <w:bCs/>
          <w:sz w:val="26"/>
          <w:szCs w:val="26"/>
          <w:lang w:val="en-IN"/>
        </w:rPr>
      </w:pPr>
      <w:r>
        <w:rPr>
          <w:lang w:val="en-IN"/>
        </w:rPr>
        <w:t>There are the Certain Benefits of Completable future.</w:t>
      </w:r>
      <w:r>
        <w:rPr>
          <w:lang w:val="en-IN"/>
        </w:rPr>
        <w:br/>
      </w:r>
      <w:r w:rsidRPr="006F298B">
        <w:rPr>
          <w:b/>
          <w:bCs/>
          <w:sz w:val="26"/>
          <w:szCs w:val="26"/>
          <w:lang w:val="en-IN"/>
        </w:rPr>
        <w:t>1. Non-blocking Asynchronous Computation</w:t>
      </w:r>
    </w:p>
    <w:p w14:paraId="79462D27" w14:textId="77777777" w:rsidR="00707BFA" w:rsidRPr="006F298B" w:rsidRDefault="00707BFA" w:rsidP="00707BFA">
      <w:pPr>
        <w:spacing w:after="40"/>
        <w:rPr>
          <w:sz w:val="26"/>
          <w:szCs w:val="26"/>
          <w:lang w:val="en-IN"/>
        </w:rPr>
      </w:pPr>
      <w:proofErr w:type="spellStart"/>
      <w:r w:rsidRPr="006F298B">
        <w:rPr>
          <w:b/>
          <w:bCs/>
          <w:sz w:val="26"/>
          <w:szCs w:val="26"/>
          <w:lang w:val="en-IN"/>
        </w:rPr>
        <w:t>CompletableFuture</w:t>
      </w:r>
      <w:proofErr w:type="spellEnd"/>
      <w:r w:rsidRPr="006F298B">
        <w:rPr>
          <w:sz w:val="26"/>
          <w:szCs w:val="26"/>
          <w:lang w:val="en-IN"/>
        </w:rPr>
        <w:t> allows the execution of asynchronous processing in a non-blocking manner. This means the main thread, or any producing thread, doesn't wait or block for the task to complete. Instead, it can continue with other tasks, or terminate, which can significantly improve the performance and responsiveness of your applications.</w:t>
      </w:r>
    </w:p>
    <w:p w14:paraId="143F1EA4" w14:textId="77777777" w:rsidR="00707BFA" w:rsidRPr="006F298B" w:rsidRDefault="00707BFA" w:rsidP="00707BFA">
      <w:pPr>
        <w:spacing w:after="40"/>
        <w:rPr>
          <w:b/>
          <w:bCs/>
          <w:sz w:val="26"/>
          <w:szCs w:val="26"/>
          <w:lang w:val="en-IN"/>
        </w:rPr>
      </w:pPr>
      <w:r w:rsidRPr="006F298B">
        <w:rPr>
          <w:b/>
          <w:bCs/>
          <w:sz w:val="26"/>
          <w:szCs w:val="26"/>
          <w:lang w:val="en-IN"/>
        </w:rPr>
        <w:t>2. Chaining Multiple Asynchronous Tasks</w:t>
      </w:r>
    </w:p>
    <w:p w14:paraId="54873B97" w14:textId="77777777" w:rsidR="00707BFA" w:rsidRPr="006F298B" w:rsidRDefault="00707BFA" w:rsidP="00707BFA">
      <w:pPr>
        <w:spacing w:after="40"/>
        <w:rPr>
          <w:sz w:val="26"/>
          <w:szCs w:val="26"/>
          <w:lang w:val="en-IN"/>
        </w:rPr>
      </w:pPr>
      <w:r w:rsidRPr="006F298B">
        <w:rPr>
          <w:sz w:val="26"/>
          <w:szCs w:val="26"/>
          <w:lang w:val="en-IN"/>
        </w:rPr>
        <w:t>One powerful feature of </w:t>
      </w:r>
      <w:proofErr w:type="spellStart"/>
      <w:r w:rsidRPr="006F298B">
        <w:rPr>
          <w:b/>
          <w:bCs/>
          <w:sz w:val="26"/>
          <w:szCs w:val="26"/>
          <w:lang w:val="en-IN"/>
        </w:rPr>
        <w:t>CompletableFuture</w:t>
      </w:r>
      <w:proofErr w:type="spellEnd"/>
      <w:r w:rsidRPr="006F298B">
        <w:rPr>
          <w:sz w:val="26"/>
          <w:szCs w:val="26"/>
          <w:lang w:val="en-IN"/>
        </w:rPr>
        <w:t> is the capability to chain multiple stages, or dependent tasks, using fluent API methods like </w:t>
      </w:r>
      <w:proofErr w:type="spellStart"/>
      <w:r w:rsidRPr="006F298B">
        <w:rPr>
          <w:b/>
          <w:bCs/>
          <w:sz w:val="26"/>
          <w:szCs w:val="26"/>
          <w:lang w:val="en-IN"/>
        </w:rPr>
        <w:t>thenApply</w:t>
      </w:r>
      <w:proofErr w:type="spellEnd"/>
      <w:r w:rsidRPr="006F298B">
        <w:rPr>
          <w:sz w:val="26"/>
          <w:szCs w:val="26"/>
          <w:lang w:val="en-IN"/>
        </w:rPr>
        <w:t>, </w:t>
      </w:r>
      <w:proofErr w:type="spellStart"/>
      <w:r w:rsidRPr="006F298B">
        <w:rPr>
          <w:b/>
          <w:bCs/>
          <w:sz w:val="26"/>
          <w:szCs w:val="26"/>
          <w:lang w:val="en-IN"/>
        </w:rPr>
        <w:t>thenAccept</w:t>
      </w:r>
      <w:proofErr w:type="spellEnd"/>
      <w:r w:rsidRPr="006F298B">
        <w:rPr>
          <w:sz w:val="26"/>
          <w:szCs w:val="26"/>
          <w:lang w:val="en-IN"/>
        </w:rPr>
        <w:t>, and </w:t>
      </w:r>
      <w:proofErr w:type="spellStart"/>
      <w:r w:rsidRPr="006F298B">
        <w:rPr>
          <w:b/>
          <w:bCs/>
          <w:sz w:val="26"/>
          <w:szCs w:val="26"/>
          <w:lang w:val="en-IN"/>
        </w:rPr>
        <w:t>thenCompose</w:t>
      </w:r>
      <w:proofErr w:type="spellEnd"/>
      <w:r w:rsidRPr="006F298B">
        <w:rPr>
          <w:sz w:val="26"/>
          <w:szCs w:val="26"/>
          <w:lang w:val="en-IN"/>
        </w:rPr>
        <w:t>. This allows you to create a pipeline of asynchronous tasks, where the output of one stage can be seamlessly passed to the next stage. Errors are also propagated from one stage to another unless explicitly handled.</w:t>
      </w:r>
    </w:p>
    <w:p w14:paraId="6305EAAB" w14:textId="77777777" w:rsidR="00707BFA" w:rsidRPr="006F298B" w:rsidRDefault="00707BFA" w:rsidP="00707BFA">
      <w:pPr>
        <w:spacing w:after="40"/>
        <w:rPr>
          <w:b/>
          <w:bCs/>
          <w:sz w:val="26"/>
          <w:szCs w:val="26"/>
          <w:lang w:val="en-IN"/>
        </w:rPr>
      </w:pPr>
      <w:r w:rsidRPr="006F298B">
        <w:rPr>
          <w:b/>
          <w:bCs/>
          <w:sz w:val="26"/>
          <w:szCs w:val="26"/>
          <w:lang w:val="en-IN"/>
        </w:rPr>
        <w:t>3. Combining Multiple Asynchronous Tasks</w:t>
      </w:r>
    </w:p>
    <w:p w14:paraId="750881A7" w14:textId="77777777" w:rsidR="00707BFA" w:rsidRPr="006F298B" w:rsidRDefault="00707BFA" w:rsidP="00707BFA">
      <w:pPr>
        <w:spacing w:after="40"/>
        <w:rPr>
          <w:sz w:val="26"/>
          <w:szCs w:val="26"/>
          <w:lang w:val="en-IN"/>
        </w:rPr>
      </w:pPr>
      <w:proofErr w:type="spellStart"/>
      <w:r w:rsidRPr="006F298B">
        <w:rPr>
          <w:b/>
          <w:bCs/>
          <w:sz w:val="26"/>
          <w:szCs w:val="26"/>
          <w:lang w:val="en-IN"/>
        </w:rPr>
        <w:t>CompletableFuture</w:t>
      </w:r>
      <w:proofErr w:type="spellEnd"/>
      <w:r w:rsidRPr="006F298B">
        <w:rPr>
          <w:sz w:val="26"/>
          <w:szCs w:val="26"/>
          <w:lang w:val="en-IN"/>
        </w:rPr>
        <w:t> also provides ways to combine multiple asynchronous computations either by waiting for all of them to complete or only for the quickest one. Methods like </w:t>
      </w:r>
      <w:proofErr w:type="spellStart"/>
      <w:r w:rsidRPr="006F298B">
        <w:rPr>
          <w:b/>
          <w:bCs/>
          <w:sz w:val="26"/>
          <w:szCs w:val="26"/>
          <w:lang w:val="en-IN"/>
        </w:rPr>
        <w:t>allOf</w:t>
      </w:r>
      <w:proofErr w:type="spellEnd"/>
      <w:r w:rsidRPr="006F298B">
        <w:rPr>
          <w:sz w:val="26"/>
          <w:szCs w:val="26"/>
          <w:lang w:val="en-IN"/>
        </w:rPr>
        <w:t> can be used to create a new </w:t>
      </w:r>
      <w:proofErr w:type="spellStart"/>
      <w:r w:rsidRPr="006F298B">
        <w:rPr>
          <w:b/>
          <w:bCs/>
          <w:sz w:val="26"/>
          <w:szCs w:val="26"/>
          <w:lang w:val="en-IN"/>
        </w:rPr>
        <w:t>CompletableFuture</w:t>
      </w:r>
      <w:proofErr w:type="spellEnd"/>
      <w:r w:rsidRPr="006F298B">
        <w:rPr>
          <w:sz w:val="26"/>
          <w:szCs w:val="26"/>
          <w:lang w:val="en-IN"/>
        </w:rPr>
        <w:t xml:space="preserve"> that completes when </w:t>
      </w:r>
      <w:proofErr w:type="gramStart"/>
      <w:r w:rsidRPr="006F298B">
        <w:rPr>
          <w:sz w:val="26"/>
          <w:szCs w:val="26"/>
          <w:lang w:val="en-IN"/>
        </w:rPr>
        <w:t>all of</w:t>
      </w:r>
      <w:proofErr w:type="gramEnd"/>
      <w:r w:rsidRPr="006F298B">
        <w:rPr>
          <w:sz w:val="26"/>
          <w:szCs w:val="26"/>
          <w:lang w:val="en-IN"/>
        </w:rPr>
        <w:t xml:space="preserve"> the combined </w:t>
      </w:r>
      <w:proofErr w:type="spellStart"/>
      <w:r w:rsidRPr="006F298B">
        <w:rPr>
          <w:b/>
          <w:bCs/>
          <w:sz w:val="26"/>
          <w:szCs w:val="26"/>
          <w:lang w:val="en-IN"/>
        </w:rPr>
        <w:t>CompletableFutures</w:t>
      </w:r>
      <w:proofErr w:type="spellEnd"/>
      <w:r w:rsidRPr="006F298B">
        <w:rPr>
          <w:sz w:val="26"/>
          <w:szCs w:val="26"/>
          <w:lang w:val="en-IN"/>
        </w:rPr>
        <w:t> complete. Conversely, </w:t>
      </w:r>
      <w:proofErr w:type="spellStart"/>
      <w:r w:rsidRPr="006F298B">
        <w:rPr>
          <w:b/>
          <w:bCs/>
          <w:sz w:val="26"/>
          <w:szCs w:val="26"/>
          <w:lang w:val="en-IN"/>
        </w:rPr>
        <w:t>anyOf</w:t>
      </w:r>
      <w:proofErr w:type="spellEnd"/>
      <w:r w:rsidRPr="006F298B">
        <w:rPr>
          <w:sz w:val="26"/>
          <w:szCs w:val="26"/>
          <w:lang w:val="en-IN"/>
        </w:rPr>
        <w:t> will complete when any of the futures completes. This is particularly useful when you need to trigger tasks that can run in parallel and then proceed when they have all completed, or when you are looking for a result from multiple alternatives (race condition).</w:t>
      </w:r>
    </w:p>
    <w:p w14:paraId="6262D435" w14:textId="77777777" w:rsidR="00707BFA" w:rsidRPr="006F298B" w:rsidRDefault="00707BFA" w:rsidP="00707BFA">
      <w:pPr>
        <w:spacing w:after="40"/>
        <w:rPr>
          <w:b/>
          <w:bCs/>
          <w:sz w:val="26"/>
          <w:szCs w:val="26"/>
          <w:lang w:val="en-IN"/>
        </w:rPr>
      </w:pPr>
      <w:r w:rsidRPr="006F298B">
        <w:rPr>
          <w:b/>
          <w:bCs/>
          <w:sz w:val="26"/>
          <w:szCs w:val="26"/>
          <w:lang w:val="en-IN"/>
        </w:rPr>
        <w:t>4. Exception Handling</w:t>
      </w:r>
    </w:p>
    <w:p w14:paraId="0473EEDE" w14:textId="77777777" w:rsidR="00707BFA" w:rsidRPr="006F298B" w:rsidRDefault="00707BFA" w:rsidP="00707BFA">
      <w:pPr>
        <w:spacing w:after="40"/>
        <w:rPr>
          <w:sz w:val="26"/>
          <w:szCs w:val="26"/>
          <w:lang w:val="en-IN"/>
        </w:rPr>
      </w:pPr>
      <w:r w:rsidRPr="006F298B">
        <w:rPr>
          <w:sz w:val="26"/>
          <w:szCs w:val="26"/>
          <w:lang w:val="en-IN"/>
        </w:rPr>
        <w:t>Exception handling is more robust and flexible in </w:t>
      </w:r>
      <w:proofErr w:type="spellStart"/>
      <w:r w:rsidRPr="006F298B">
        <w:rPr>
          <w:b/>
          <w:bCs/>
          <w:sz w:val="26"/>
          <w:szCs w:val="26"/>
          <w:lang w:val="en-IN"/>
        </w:rPr>
        <w:t>CompletableFuture</w:t>
      </w:r>
      <w:proofErr w:type="spellEnd"/>
      <w:r w:rsidRPr="006F298B">
        <w:rPr>
          <w:sz w:val="26"/>
          <w:szCs w:val="26"/>
          <w:lang w:val="en-IN"/>
        </w:rPr>
        <w:t>. Methods like </w:t>
      </w:r>
      <w:r w:rsidRPr="006F298B">
        <w:rPr>
          <w:b/>
          <w:bCs/>
          <w:sz w:val="26"/>
          <w:szCs w:val="26"/>
          <w:lang w:val="en-IN"/>
        </w:rPr>
        <w:t>exceptionally</w:t>
      </w:r>
      <w:r w:rsidRPr="006F298B">
        <w:rPr>
          <w:sz w:val="26"/>
          <w:szCs w:val="26"/>
          <w:lang w:val="en-IN"/>
        </w:rPr>
        <w:t> </w:t>
      </w:r>
      <w:proofErr w:type="gramStart"/>
      <w:r w:rsidRPr="006F298B">
        <w:rPr>
          <w:sz w:val="26"/>
          <w:szCs w:val="26"/>
          <w:lang w:val="en-IN"/>
        </w:rPr>
        <w:t>provide</w:t>
      </w:r>
      <w:proofErr w:type="gramEnd"/>
      <w:r w:rsidRPr="006F298B">
        <w:rPr>
          <w:sz w:val="26"/>
          <w:szCs w:val="26"/>
          <w:lang w:val="en-IN"/>
        </w:rPr>
        <w:t xml:space="preserve"> a way to handle exceptions in any stage of the computation pipeline, allowing you to recover from exceptions by returning a default value or by throwing a custom exception. The </w:t>
      </w:r>
      <w:r w:rsidRPr="006F298B">
        <w:rPr>
          <w:b/>
          <w:bCs/>
          <w:sz w:val="26"/>
          <w:szCs w:val="26"/>
          <w:lang w:val="en-IN"/>
        </w:rPr>
        <w:t>handle</w:t>
      </w:r>
      <w:r w:rsidRPr="006F298B">
        <w:rPr>
          <w:sz w:val="26"/>
          <w:szCs w:val="26"/>
          <w:lang w:val="en-IN"/>
        </w:rPr>
        <w:t> method can both handle an exception and transform the result.</w:t>
      </w:r>
    </w:p>
    <w:p w14:paraId="6E9F668E" w14:textId="77777777" w:rsidR="00707BFA" w:rsidRPr="006F298B" w:rsidRDefault="00707BFA" w:rsidP="00707BFA">
      <w:pPr>
        <w:spacing w:after="40"/>
        <w:rPr>
          <w:b/>
          <w:bCs/>
          <w:sz w:val="26"/>
          <w:szCs w:val="26"/>
          <w:lang w:val="en-IN"/>
        </w:rPr>
      </w:pPr>
      <w:r w:rsidRPr="006F298B">
        <w:rPr>
          <w:b/>
          <w:bCs/>
          <w:sz w:val="26"/>
          <w:szCs w:val="26"/>
          <w:lang w:val="en-IN"/>
        </w:rPr>
        <w:t>5. Asynchronous Programming with Custom Executors</w:t>
      </w:r>
    </w:p>
    <w:p w14:paraId="742E405B" w14:textId="77777777" w:rsidR="00707BFA" w:rsidRPr="006F298B" w:rsidRDefault="00707BFA" w:rsidP="00707BFA">
      <w:pPr>
        <w:spacing w:after="40"/>
        <w:rPr>
          <w:sz w:val="26"/>
          <w:szCs w:val="26"/>
          <w:lang w:val="en-IN"/>
        </w:rPr>
      </w:pPr>
      <w:proofErr w:type="spellStart"/>
      <w:r w:rsidRPr="006F298B">
        <w:rPr>
          <w:b/>
          <w:bCs/>
          <w:sz w:val="26"/>
          <w:szCs w:val="26"/>
          <w:lang w:val="en-IN"/>
        </w:rPr>
        <w:t>CompletableFuture</w:t>
      </w:r>
      <w:proofErr w:type="spellEnd"/>
      <w:r w:rsidRPr="006F298B">
        <w:rPr>
          <w:sz w:val="26"/>
          <w:szCs w:val="26"/>
          <w:lang w:val="en-IN"/>
        </w:rPr>
        <w:t> allows specifying an </w:t>
      </w:r>
      <w:r w:rsidRPr="006F298B">
        <w:rPr>
          <w:b/>
          <w:bCs/>
          <w:sz w:val="26"/>
          <w:szCs w:val="26"/>
          <w:lang w:val="en-IN"/>
        </w:rPr>
        <w:t>Executor</w:t>
      </w:r>
      <w:r w:rsidRPr="006F298B">
        <w:rPr>
          <w:sz w:val="26"/>
          <w:szCs w:val="26"/>
          <w:lang w:val="en-IN"/>
        </w:rPr>
        <w:t xml:space="preserve"> that controls the thread on which the asynchronous operations are executed. This gives you control over the thread execution environment, letting you manage resources more effectively, especially in scenarios involving </w:t>
      </w:r>
      <w:proofErr w:type="gramStart"/>
      <w:r w:rsidRPr="006F298B">
        <w:rPr>
          <w:sz w:val="26"/>
          <w:szCs w:val="26"/>
          <w:lang w:val="en-IN"/>
        </w:rPr>
        <w:t>a large number of</w:t>
      </w:r>
      <w:proofErr w:type="gramEnd"/>
      <w:r w:rsidRPr="006F298B">
        <w:rPr>
          <w:sz w:val="26"/>
          <w:szCs w:val="26"/>
          <w:lang w:val="en-IN"/>
        </w:rPr>
        <w:t xml:space="preserve"> asynchronous tasks or multi-threaded workloads. You can choose to use an existing executor (like leveraging the </w:t>
      </w:r>
      <w:proofErr w:type="spellStart"/>
      <w:r w:rsidRPr="006F298B">
        <w:rPr>
          <w:b/>
          <w:bCs/>
          <w:sz w:val="26"/>
          <w:szCs w:val="26"/>
          <w:lang w:val="en-IN"/>
        </w:rPr>
        <w:t>ForkJoinPool</w:t>
      </w:r>
      <w:proofErr w:type="spellEnd"/>
      <w:r w:rsidRPr="006F298B">
        <w:rPr>
          <w:sz w:val="26"/>
          <w:szCs w:val="26"/>
          <w:lang w:val="en-IN"/>
        </w:rPr>
        <w:t>), or create a specific configuration tailored to your application's needs.</w:t>
      </w:r>
    </w:p>
    <w:p w14:paraId="2D67DD1E" w14:textId="77777777" w:rsidR="00707BFA" w:rsidRPr="006F298B" w:rsidRDefault="00707BFA" w:rsidP="00707BFA">
      <w:pPr>
        <w:spacing w:after="40"/>
        <w:rPr>
          <w:b/>
          <w:bCs/>
          <w:sz w:val="26"/>
          <w:szCs w:val="26"/>
          <w:lang w:val="en-IN"/>
        </w:rPr>
      </w:pPr>
      <w:r w:rsidRPr="006F298B">
        <w:rPr>
          <w:b/>
          <w:bCs/>
          <w:sz w:val="26"/>
          <w:szCs w:val="26"/>
          <w:lang w:val="en-IN"/>
        </w:rPr>
        <w:t>6. Increased Throughput and Scale</w:t>
      </w:r>
    </w:p>
    <w:p w14:paraId="049A9DB2" w14:textId="77777777" w:rsidR="00707BFA" w:rsidRPr="006F298B" w:rsidRDefault="00707BFA" w:rsidP="00707BFA">
      <w:pPr>
        <w:spacing w:after="40"/>
        <w:rPr>
          <w:sz w:val="26"/>
          <w:szCs w:val="26"/>
          <w:lang w:val="en-IN"/>
        </w:rPr>
      </w:pPr>
      <w:r w:rsidRPr="006F298B">
        <w:rPr>
          <w:sz w:val="26"/>
          <w:szCs w:val="26"/>
          <w:lang w:val="en-IN"/>
        </w:rPr>
        <w:t>By efficiently managing asynchronous tasks without blocking threads unnecessarily, </w:t>
      </w:r>
      <w:proofErr w:type="spellStart"/>
      <w:r w:rsidRPr="006F298B">
        <w:rPr>
          <w:b/>
          <w:bCs/>
          <w:sz w:val="26"/>
          <w:szCs w:val="26"/>
          <w:lang w:val="en-IN"/>
        </w:rPr>
        <w:t>CompletableFuture</w:t>
      </w:r>
      <w:proofErr w:type="spellEnd"/>
      <w:r w:rsidRPr="006F298B">
        <w:rPr>
          <w:sz w:val="26"/>
          <w:szCs w:val="26"/>
          <w:lang w:val="en-IN"/>
        </w:rPr>
        <w:t> can help applications achieve better throughput and scale more effectively. This is crucial for I/O heavy operations or when service latencies are variable and generally in scenarios where resources must be used judiciously.</w:t>
      </w:r>
    </w:p>
    <w:p w14:paraId="3AA06851" w14:textId="77777777" w:rsidR="00707BFA" w:rsidRPr="006F298B" w:rsidRDefault="00707BFA" w:rsidP="00707BFA">
      <w:pPr>
        <w:spacing w:after="40"/>
        <w:rPr>
          <w:b/>
          <w:bCs/>
          <w:sz w:val="26"/>
          <w:szCs w:val="26"/>
          <w:lang w:val="en-IN"/>
        </w:rPr>
      </w:pPr>
      <w:r w:rsidRPr="006F298B">
        <w:rPr>
          <w:b/>
          <w:bCs/>
          <w:sz w:val="26"/>
          <w:szCs w:val="26"/>
          <w:lang w:val="en-IN"/>
        </w:rPr>
        <w:t>7. Better Responsiveness and User Experience</w:t>
      </w:r>
    </w:p>
    <w:p w14:paraId="36CEBD2C" w14:textId="77777777" w:rsidR="00707BFA" w:rsidRPr="006F298B" w:rsidRDefault="00707BFA" w:rsidP="00707BFA">
      <w:pPr>
        <w:spacing w:after="40"/>
        <w:rPr>
          <w:sz w:val="26"/>
          <w:szCs w:val="26"/>
          <w:lang w:val="en-IN"/>
        </w:rPr>
      </w:pPr>
      <w:r w:rsidRPr="006F298B">
        <w:rPr>
          <w:sz w:val="26"/>
          <w:szCs w:val="26"/>
          <w:lang w:val="en-IN"/>
        </w:rPr>
        <w:t>Applications handling user requests can respond more efficiently by offloading longer-wait tasks to </w:t>
      </w:r>
      <w:proofErr w:type="spellStart"/>
      <w:r w:rsidRPr="006F298B">
        <w:rPr>
          <w:b/>
          <w:bCs/>
          <w:sz w:val="26"/>
          <w:szCs w:val="26"/>
          <w:lang w:val="en-IN"/>
        </w:rPr>
        <w:t>CompletableFuture</w:t>
      </w:r>
      <w:proofErr w:type="spellEnd"/>
      <w:r w:rsidRPr="006F298B">
        <w:rPr>
          <w:sz w:val="26"/>
          <w:szCs w:val="26"/>
          <w:lang w:val="en-IN"/>
        </w:rPr>
        <w:t> mechanisms, allowing critical user interface operations to remain snappy and responsive.</w:t>
      </w:r>
    </w:p>
    <w:p w14:paraId="343C2158" w14:textId="77777777" w:rsidR="00707BFA" w:rsidRPr="006F298B" w:rsidRDefault="00707BFA" w:rsidP="00707BFA">
      <w:pPr>
        <w:spacing w:after="40"/>
        <w:rPr>
          <w:b/>
          <w:bCs/>
          <w:sz w:val="26"/>
          <w:szCs w:val="26"/>
          <w:lang w:val="en-IN"/>
        </w:rPr>
      </w:pPr>
      <w:r w:rsidRPr="006F298B">
        <w:rPr>
          <w:b/>
          <w:bCs/>
          <w:sz w:val="26"/>
          <w:szCs w:val="26"/>
          <w:lang w:val="en-IN"/>
        </w:rPr>
        <w:t>8. Concurrency Made Simpler</w:t>
      </w:r>
    </w:p>
    <w:p w14:paraId="2D707335" w14:textId="0A7B61ED" w:rsidR="000459EF" w:rsidRDefault="00707BFA" w:rsidP="000459EF">
      <w:pPr>
        <w:spacing w:after="40"/>
        <w:rPr>
          <w:sz w:val="26"/>
          <w:szCs w:val="26"/>
          <w:lang w:val="en-IN"/>
        </w:rPr>
      </w:pPr>
      <w:r w:rsidRPr="006F298B">
        <w:rPr>
          <w:sz w:val="26"/>
          <w:szCs w:val="26"/>
          <w:lang w:val="en-IN"/>
        </w:rPr>
        <w:t>Despite the complexity that inherently comes with asynchronous programming and concurrent tasks, </w:t>
      </w:r>
      <w:proofErr w:type="spellStart"/>
      <w:r w:rsidRPr="006F298B">
        <w:rPr>
          <w:b/>
          <w:bCs/>
          <w:sz w:val="26"/>
          <w:szCs w:val="26"/>
          <w:lang w:val="en-IN"/>
        </w:rPr>
        <w:t>CompletableFuture</w:t>
      </w:r>
      <w:proofErr w:type="spellEnd"/>
      <w:r w:rsidRPr="006F298B">
        <w:rPr>
          <w:sz w:val="26"/>
          <w:szCs w:val="26"/>
          <w:lang w:val="en-IN"/>
        </w:rPr>
        <w:t> provides a relatively simpler and more readable way to handle concurrency compared to manual synchronization primitives like </w:t>
      </w:r>
      <w:r w:rsidRPr="006F298B">
        <w:rPr>
          <w:b/>
          <w:bCs/>
          <w:sz w:val="26"/>
          <w:szCs w:val="26"/>
          <w:lang w:val="en-IN"/>
        </w:rPr>
        <w:t>wait/notify</w:t>
      </w:r>
      <w:r w:rsidRPr="006F298B">
        <w:rPr>
          <w:sz w:val="26"/>
          <w:szCs w:val="26"/>
          <w:lang w:val="en-IN"/>
        </w:rPr>
        <w:t> or even using </w:t>
      </w:r>
      <w:r w:rsidRPr="006F298B">
        <w:rPr>
          <w:b/>
          <w:bCs/>
          <w:sz w:val="26"/>
          <w:szCs w:val="26"/>
          <w:lang w:val="en-IN"/>
        </w:rPr>
        <w:t>Future</w:t>
      </w:r>
      <w:r w:rsidRPr="006F298B">
        <w:rPr>
          <w:sz w:val="26"/>
          <w:szCs w:val="26"/>
          <w:lang w:val="en-IN"/>
        </w:rPr>
        <w:t> directly.</w:t>
      </w:r>
    </w:p>
    <w:p w14:paraId="57551A28" w14:textId="77777777" w:rsidR="000459EF" w:rsidRPr="000459EF" w:rsidRDefault="000459EF" w:rsidP="000459EF">
      <w:pPr>
        <w:spacing w:after="40"/>
        <w:rPr>
          <w:sz w:val="26"/>
          <w:szCs w:val="26"/>
          <w:lang w:val="en-IN"/>
        </w:rPr>
      </w:pPr>
    </w:p>
    <w:p w14:paraId="08EFF139" w14:textId="14B4E91A" w:rsidR="000459EF" w:rsidRDefault="000459EF" w:rsidP="00707BFA">
      <w:pPr>
        <w:pStyle w:val="Heading2"/>
      </w:pPr>
      <w:r>
        <w:t xml:space="preserve">Problems in future and resolved in Completable </w:t>
      </w:r>
      <w:proofErr w:type="gramStart"/>
      <w:r>
        <w:t>future ?</w:t>
      </w:r>
      <w:proofErr w:type="gramEnd"/>
      <w:r>
        <w:t xml:space="preserve"> </w:t>
      </w:r>
    </w:p>
    <w:p w14:paraId="37AD6D25" w14:textId="77777777" w:rsidR="006E6BE0" w:rsidRPr="006E6BE0" w:rsidRDefault="006E6BE0" w:rsidP="00374438">
      <w:pPr>
        <w:spacing w:after="40"/>
        <w:rPr>
          <w:b/>
          <w:bCs/>
          <w:sz w:val="26"/>
          <w:szCs w:val="26"/>
          <w:lang w:val="en-IN"/>
        </w:rPr>
      </w:pPr>
      <w:r w:rsidRPr="006E6BE0">
        <w:rPr>
          <w:b/>
          <w:bCs/>
          <w:sz w:val="26"/>
          <w:szCs w:val="26"/>
          <w:lang w:val="en-IN"/>
        </w:rPr>
        <w:t xml:space="preserve">Problems with Future and How </w:t>
      </w:r>
      <w:proofErr w:type="spellStart"/>
      <w:r w:rsidRPr="006E6BE0">
        <w:rPr>
          <w:b/>
          <w:bCs/>
          <w:sz w:val="26"/>
          <w:szCs w:val="26"/>
          <w:lang w:val="en-IN"/>
        </w:rPr>
        <w:t>CompletableFuture</w:t>
      </w:r>
      <w:proofErr w:type="spellEnd"/>
      <w:r w:rsidRPr="006E6BE0">
        <w:rPr>
          <w:b/>
          <w:bCs/>
          <w:sz w:val="26"/>
          <w:szCs w:val="26"/>
          <w:lang w:val="en-IN"/>
        </w:rPr>
        <w:t xml:space="preserve"> Solves Them</w:t>
      </w:r>
    </w:p>
    <w:p w14:paraId="1340FA9D" w14:textId="77777777" w:rsidR="006E6BE0" w:rsidRPr="006E6BE0" w:rsidRDefault="006E6BE0" w:rsidP="00374438">
      <w:pPr>
        <w:spacing w:after="40"/>
        <w:rPr>
          <w:b/>
          <w:bCs/>
          <w:sz w:val="26"/>
          <w:szCs w:val="26"/>
          <w:lang w:val="en-IN"/>
        </w:rPr>
      </w:pPr>
      <w:r w:rsidRPr="006E6BE0">
        <w:rPr>
          <w:b/>
          <w:bCs/>
          <w:sz w:val="26"/>
          <w:szCs w:val="26"/>
          <w:lang w:val="en-IN"/>
        </w:rPr>
        <w:t xml:space="preserve">1. Blocking </w:t>
      </w:r>
      <w:proofErr w:type="gramStart"/>
      <w:r w:rsidRPr="006E6BE0">
        <w:rPr>
          <w:b/>
          <w:bCs/>
          <w:sz w:val="26"/>
          <w:szCs w:val="26"/>
          <w:lang w:val="en-IN"/>
        </w:rPr>
        <w:t>get(</w:t>
      </w:r>
      <w:proofErr w:type="gramEnd"/>
      <w:r w:rsidRPr="006E6BE0">
        <w:rPr>
          <w:b/>
          <w:bCs/>
          <w:sz w:val="26"/>
          <w:szCs w:val="26"/>
          <w:lang w:val="en-IN"/>
        </w:rPr>
        <w:t>)</w:t>
      </w:r>
    </w:p>
    <w:p w14:paraId="3EDB082A" w14:textId="77777777" w:rsidR="006E6BE0" w:rsidRPr="006E6BE0" w:rsidRDefault="006E6BE0" w:rsidP="00374438">
      <w:pPr>
        <w:numPr>
          <w:ilvl w:val="0"/>
          <w:numId w:val="700"/>
        </w:numPr>
        <w:spacing w:after="40"/>
        <w:rPr>
          <w:sz w:val="26"/>
          <w:szCs w:val="26"/>
          <w:lang w:val="en-IN"/>
        </w:rPr>
      </w:pPr>
      <w:r w:rsidRPr="006E6BE0">
        <w:rPr>
          <w:b/>
          <w:bCs/>
          <w:sz w:val="26"/>
          <w:szCs w:val="26"/>
          <w:lang w:val="en-IN"/>
        </w:rPr>
        <w:t>Problem (with Future)</w:t>
      </w:r>
      <w:r w:rsidRPr="006E6BE0">
        <w:rPr>
          <w:sz w:val="26"/>
          <w:szCs w:val="26"/>
          <w:lang w:val="en-IN"/>
        </w:rPr>
        <w:t xml:space="preserve">: To retrieve the result, you must call </w:t>
      </w:r>
      <w:proofErr w:type="gramStart"/>
      <w:r w:rsidRPr="006E6BE0">
        <w:rPr>
          <w:sz w:val="26"/>
          <w:szCs w:val="26"/>
          <w:lang w:val="en-IN"/>
        </w:rPr>
        <w:t>get(</w:t>
      </w:r>
      <w:proofErr w:type="gramEnd"/>
      <w:r w:rsidRPr="006E6BE0">
        <w:rPr>
          <w:sz w:val="26"/>
          <w:szCs w:val="26"/>
          <w:lang w:val="en-IN"/>
        </w:rPr>
        <w:t xml:space="preserve">), which </w:t>
      </w:r>
      <w:r w:rsidRPr="006E6BE0">
        <w:rPr>
          <w:b/>
          <w:bCs/>
          <w:sz w:val="26"/>
          <w:szCs w:val="26"/>
          <w:lang w:val="en-IN"/>
        </w:rPr>
        <w:t>blocks</w:t>
      </w:r>
      <w:r w:rsidRPr="006E6BE0">
        <w:rPr>
          <w:sz w:val="26"/>
          <w:szCs w:val="26"/>
          <w:lang w:val="en-IN"/>
        </w:rPr>
        <w:t xml:space="preserve"> the calling thread until the computation is complete.</w:t>
      </w:r>
    </w:p>
    <w:p w14:paraId="73D516C2" w14:textId="77777777" w:rsidR="006E6BE0" w:rsidRPr="006E6BE0" w:rsidRDefault="006E6BE0" w:rsidP="00374438">
      <w:pPr>
        <w:numPr>
          <w:ilvl w:val="0"/>
          <w:numId w:val="700"/>
        </w:numPr>
        <w:spacing w:after="40"/>
        <w:rPr>
          <w:sz w:val="26"/>
          <w:szCs w:val="26"/>
          <w:lang w:val="en-IN"/>
        </w:rPr>
      </w:pPr>
      <w:r w:rsidRPr="006E6BE0">
        <w:rPr>
          <w:b/>
          <w:bCs/>
          <w:sz w:val="26"/>
          <w:szCs w:val="26"/>
          <w:lang w:val="en-IN"/>
        </w:rPr>
        <w:t>Solution (</w:t>
      </w:r>
      <w:proofErr w:type="spellStart"/>
      <w:r w:rsidRPr="006E6BE0">
        <w:rPr>
          <w:b/>
          <w:bCs/>
          <w:sz w:val="26"/>
          <w:szCs w:val="26"/>
          <w:lang w:val="en-IN"/>
        </w:rPr>
        <w:t>CompletableFuture</w:t>
      </w:r>
      <w:proofErr w:type="spellEnd"/>
      <w:r w:rsidRPr="006E6BE0">
        <w:rPr>
          <w:b/>
          <w:bCs/>
          <w:sz w:val="26"/>
          <w:szCs w:val="26"/>
          <w:lang w:val="en-IN"/>
        </w:rPr>
        <w:t>)</w:t>
      </w:r>
      <w:r w:rsidRPr="006E6BE0">
        <w:rPr>
          <w:sz w:val="26"/>
          <w:szCs w:val="26"/>
          <w:lang w:val="en-IN"/>
        </w:rPr>
        <w:t xml:space="preserve">: Supports </w:t>
      </w:r>
      <w:r w:rsidRPr="006E6BE0">
        <w:rPr>
          <w:b/>
          <w:bCs/>
          <w:sz w:val="26"/>
          <w:szCs w:val="26"/>
          <w:lang w:val="en-IN"/>
        </w:rPr>
        <w:t>non-blocking</w:t>
      </w:r>
      <w:r w:rsidRPr="006E6BE0">
        <w:rPr>
          <w:sz w:val="26"/>
          <w:szCs w:val="26"/>
          <w:lang w:val="en-IN"/>
        </w:rPr>
        <w:t xml:space="preserve"> programming through methods like </w:t>
      </w:r>
      <w:proofErr w:type="spellStart"/>
      <w:proofErr w:type="gramStart"/>
      <w:r w:rsidRPr="006E6BE0">
        <w:rPr>
          <w:sz w:val="26"/>
          <w:szCs w:val="26"/>
          <w:lang w:val="en-IN"/>
        </w:rPr>
        <w:t>thenApply</w:t>
      </w:r>
      <w:proofErr w:type="spellEnd"/>
      <w:r w:rsidRPr="006E6BE0">
        <w:rPr>
          <w:sz w:val="26"/>
          <w:szCs w:val="26"/>
          <w:lang w:val="en-IN"/>
        </w:rPr>
        <w:t>(</w:t>
      </w:r>
      <w:proofErr w:type="gramEnd"/>
      <w:r w:rsidRPr="006E6BE0">
        <w:rPr>
          <w:sz w:val="26"/>
          <w:szCs w:val="26"/>
          <w:lang w:val="en-IN"/>
        </w:rPr>
        <w:t xml:space="preserve">), </w:t>
      </w:r>
      <w:proofErr w:type="spellStart"/>
      <w:proofErr w:type="gramStart"/>
      <w:r w:rsidRPr="006E6BE0">
        <w:rPr>
          <w:sz w:val="26"/>
          <w:szCs w:val="26"/>
          <w:lang w:val="en-IN"/>
        </w:rPr>
        <w:t>thenAccept</w:t>
      </w:r>
      <w:proofErr w:type="spellEnd"/>
      <w:r w:rsidRPr="006E6BE0">
        <w:rPr>
          <w:sz w:val="26"/>
          <w:szCs w:val="26"/>
          <w:lang w:val="en-IN"/>
        </w:rPr>
        <w:t>(</w:t>
      </w:r>
      <w:proofErr w:type="gramEnd"/>
      <w:r w:rsidRPr="006E6BE0">
        <w:rPr>
          <w:sz w:val="26"/>
          <w:szCs w:val="26"/>
          <w:lang w:val="en-IN"/>
        </w:rPr>
        <w:t xml:space="preserve">), and </w:t>
      </w:r>
      <w:proofErr w:type="spellStart"/>
      <w:proofErr w:type="gramStart"/>
      <w:r w:rsidRPr="006E6BE0">
        <w:rPr>
          <w:sz w:val="26"/>
          <w:szCs w:val="26"/>
          <w:lang w:val="en-IN"/>
        </w:rPr>
        <w:t>thenRun</w:t>
      </w:r>
      <w:proofErr w:type="spellEnd"/>
      <w:r w:rsidRPr="006E6BE0">
        <w:rPr>
          <w:sz w:val="26"/>
          <w:szCs w:val="26"/>
          <w:lang w:val="en-IN"/>
        </w:rPr>
        <w:t>(</w:t>
      </w:r>
      <w:proofErr w:type="gramEnd"/>
      <w:r w:rsidRPr="006E6BE0">
        <w:rPr>
          <w:sz w:val="26"/>
          <w:szCs w:val="26"/>
          <w:lang w:val="en-IN"/>
        </w:rPr>
        <w:t>), allowing asynchronous callbacks.</w:t>
      </w:r>
    </w:p>
    <w:p w14:paraId="50D71912" w14:textId="77777777" w:rsidR="006E6BE0" w:rsidRPr="006E6BE0" w:rsidRDefault="006E6BE0" w:rsidP="00374438">
      <w:pPr>
        <w:spacing w:after="40"/>
        <w:rPr>
          <w:b/>
          <w:bCs/>
          <w:sz w:val="26"/>
          <w:szCs w:val="26"/>
          <w:lang w:val="en-IN"/>
        </w:rPr>
      </w:pPr>
      <w:r w:rsidRPr="006E6BE0">
        <w:rPr>
          <w:b/>
          <w:bCs/>
          <w:sz w:val="26"/>
          <w:szCs w:val="26"/>
          <w:lang w:val="en-IN"/>
        </w:rPr>
        <w:t>2. No way to chain multiple tasks</w:t>
      </w:r>
    </w:p>
    <w:p w14:paraId="66E9A679" w14:textId="77777777" w:rsidR="006E6BE0" w:rsidRPr="006E6BE0" w:rsidRDefault="006E6BE0" w:rsidP="00374438">
      <w:pPr>
        <w:numPr>
          <w:ilvl w:val="0"/>
          <w:numId w:val="701"/>
        </w:numPr>
        <w:spacing w:after="40"/>
        <w:rPr>
          <w:sz w:val="26"/>
          <w:szCs w:val="26"/>
          <w:lang w:val="en-IN"/>
        </w:rPr>
      </w:pPr>
      <w:r w:rsidRPr="006E6BE0">
        <w:rPr>
          <w:b/>
          <w:bCs/>
          <w:sz w:val="26"/>
          <w:szCs w:val="26"/>
          <w:lang w:val="en-IN"/>
        </w:rPr>
        <w:t>Problem</w:t>
      </w:r>
      <w:r w:rsidRPr="006E6BE0">
        <w:rPr>
          <w:sz w:val="26"/>
          <w:szCs w:val="26"/>
          <w:lang w:val="en-IN"/>
        </w:rPr>
        <w:t>: Future does not support chaining or combining multiple tasks.</w:t>
      </w:r>
    </w:p>
    <w:p w14:paraId="2CA44F1E" w14:textId="77777777" w:rsidR="006E6BE0" w:rsidRPr="006E6BE0" w:rsidRDefault="006E6BE0" w:rsidP="00374438">
      <w:pPr>
        <w:numPr>
          <w:ilvl w:val="0"/>
          <w:numId w:val="701"/>
        </w:numPr>
        <w:spacing w:after="40"/>
        <w:rPr>
          <w:sz w:val="26"/>
          <w:szCs w:val="26"/>
          <w:lang w:val="en-IN"/>
        </w:rPr>
      </w:pPr>
      <w:r w:rsidRPr="006E6BE0">
        <w:rPr>
          <w:b/>
          <w:bCs/>
          <w:sz w:val="26"/>
          <w:szCs w:val="26"/>
          <w:lang w:val="en-IN"/>
        </w:rPr>
        <w:t>Solution</w:t>
      </w:r>
      <w:r w:rsidRPr="006E6BE0">
        <w:rPr>
          <w:sz w:val="26"/>
          <w:szCs w:val="26"/>
          <w:lang w:val="en-IN"/>
        </w:rPr>
        <w:t xml:space="preserve">: </w:t>
      </w:r>
      <w:proofErr w:type="spellStart"/>
      <w:r w:rsidRPr="006E6BE0">
        <w:rPr>
          <w:sz w:val="26"/>
          <w:szCs w:val="26"/>
          <w:lang w:val="en-IN"/>
        </w:rPr>
        <w:t>CompletableFuture</w:t>
      </w:r>
      <w:proofErr w:type="spellEnd"/>
      <w:r w:rsidRPr="006E6BE0">
        <w:rPr>
          <w:sz w:val="26"/>
          <w:szCs w:val="26"/>
          <w:lang w:val="en-IN"/>
        </w:rPr>
        <w:t xml:space="preserve"> allows </w:t>
      </w:r>
      <w:r w:rsidRPr="006E6BE0">
        <w:rPr>
          <w:b/>
          <w:bCs/>
          <w:sz w:val="26"/>
          <w:szCs w:val="26"/>
          <w:lang w:val="en-IN"/>
        </w:rPr>
        <w:t>functional chaining</w:t>
      </w:r>
      <w:r w:rsidRPr="006E6BE0">
        <w:rPr>
          <w:sz w:val="26"/>
          <w:szCs w:val="26"/>
          <w:lang w:val="en-IN"/>
        </w:rPr>
        <w:t xml:space="preserve">, making it easier to build asynchronous pipelines using methods like </w:t>
      </w:r>
      <w:proofErr w:type="spellStart"/>
      <w:proofErr w:type="gramStart"/>
      <w:r w:rsidRPr="006E6BE0">
        <w:rPr>
          <w:sz w:val="26"/>
          <w:szCs w:val="26"/>
          <w:lang w:val="en-IN"/>
        </w:rPr>
        <w:t>thenCompose</w:t>
      </w:r>
      <w:proofErr w:type="spellEnd"/>
      <w:r w:rsidRPr="006E6BE0">
        <w:rPr>
          <w:sz w:val="26"/>
          <w:szCs w:val="26"/>
          <w:lang w:val="en-IN"/>
        </w:rPr>
        <w:t>(</w:t>
      </w:r>
      <w:proofErr w:type="gramEnd"/>
      <w:r w:rsidRPr="006E6BE0">
        <w:rPr>
          <w:sz w:val="26"/>
          <w:szCs w:val="26"/>
          <w:lang w:val="en-IN"/>
        </w:rPr>
        <w:t xml:space="preserve">), </w:t>
      </w:r>
      <w:proofErr w:type="spellStart"/>
      <w:proofErr w:type="gramStart"/>
      <w:r w:rsidRPr="006E6BE0">
        <w:rPr>
          <w:sz w:val="26"/>
          <w:szCs w:val="26"/>
          <w:lang w:val="en-IN"/>
        </w:rPr>
        <w:t>thenCombine</w:t>
      </w:r>
      <w:proofErr w:type="spellEnd"/>
      <w:r w:rsidRPr="006E6BE0">
        <w:rPr>
          <w:sz w:val="26"/>
          <w:szCs w:val="26"/>
          <w:lang w:val="en-IN"/>
        </w:rPr>
        <w:t>(</w:t>
      </w:r>
      <w:proofErr w:type="gramEnd"/>
      <w:r w:rsidRPr="006E6BE0">
        <w:rPr>
          <w:sz w:val="26"/>
          <w:szCs w:val="26"/>
          <w:lang w:val="en-IN"/>
        </w:rPr>
        <w:t>), etc.</w:t>
      </w:r>
    </w:p>
    <w:p w14:paraId="367BFF9A" w14:textId="77777777" w:rsidR="006E6BE0" w:rsidRPr="006E6BE0" w:rsidRDefault="006E6BE0" w:rsidP="00374438">
      <w:pPr>
        <w:spacing w:after="40"/>
        <w:rPr>
          <w:b/>
          <w:bCs/>
          <w:sz w:val="26"/>
          <w:szCs w:val="26"/>
          <w:lang w:val="en-IN"/>
        </w:rPr>
      </w:pPr>
      <w:r w:rsidRPr="006E6BE0">
        <w:rPr>
          <w:b/>
          <w:bCs/>
          <w:sz w:val="26"/>
          <w:szCs w:val="26"/>
          <w:lang w:val="en-IN"/>
        </w:rPr>
        <w:t>3. No exception handling</w:t>
      </w:r>
    </w:p>
    <w:p w14:paraId="4E097848" w14:textId="77777777" w:rsidR="006E6BE0" w:rsidRPr="006E6BE0" w:rsidRDefault="006E6BE0" w:rsidP="00374438">
      <w:pPr>
        <w:numPr>
          <w:ilvl w:val="0"/>
          <w:numId w:val="702"/>
        </w:numPr>
        <w:spacing w:after="40"/>
        <w:rPr>
          <w:sz w:val="26"/>
          <w:szCs w:val="26"/>
          <w:lang w:val="en-IN"/>
        </w:rPr>
      </w:pPr>
      <w:r w:rsidRPr="006E6BE0">
        <w:rPr>
          <w:b/>
          <w:bCs/>
          <w:sz w:val="26"/>
          <w:szCs w:val="26"/>
          <w:lang w:val="en-IN"/>
        </w:rPr>
        <w:t>Problem</w:t>
      </w:r>
      <w:r w:rsidRPr="006E6BE0">
        <w:rPr>
          <w:sz w:val="26"/>
          <w:szCs w:val="26"/>
          <w:lang w:val="en-IN"/>
        </w:rPr>
        <w:t>: Future doesn’t provide built-in mechanisms to handle exceptions.</w:t>
      </w:r>
    </w:p>
    <w:p w14:paraId="5C584AFB" w14:textId="77777777" w:rsidR="006E6BE0" w:rsidRPr="006E6BE0" w:rsidRDefault="006E6BE0" w:rsidP="00374438">
      <w:pPr>
        <w:numPr>
          <w:ilvl w:val="0"/>
          <w:numId w:val="702"/>
        </w:numPr>
        <w:spacing w:after="40"/>
        <w:rPr>
          <w:sz w:val="26"/>
          <w:szCs w:val="26"/>
          <w:lang w:val="en-IN"/>
        </w:rPr>
      </w:pPr>
      <w:r w:rsidRPr="006E6BE0">
        <w:rPr>
          <w:b/>
          <w:bCs/>
          <w:sz w:val="26"/>
          <w:szCs w:val="26"/>
          <w:lang w:val="en-IN"/>
        </w:rPr>
        <w:t>Solution</w:t>
      </w:r>
      <w:r w:rsidRPr="006E6BE0">
        <w:rPr>
          <w:sz w:val="26"/>
          <w:szCs w:val="26"/>
          <w:lang w:val="en-IN"/>
        </w:rPr>
        <w:t xml:space="preserve">: </w:t>
      </w:r>
      <w:proofErr w:type="spellStart"/>
      <w:r w:rsidRPr="006E6BE0">
        <w:rPr>
          <w:sz w:val="26"/>
          <w:szCs w:val="26"/>
          <w:lang w:val="en-IN"/>
        </w:rPr>
        <w:t>CompletableFuture</w:t>
      </w:r>
      <w:proofErr w:type="spellEnd"/>
      <w:r w:rsidRPr="006E6BE0">
        <w:rPr>
          <w:sz w:val="26"/>
          <w:szCs w:val="26"/>
          <w:lang w:val="en-IN"/>
        </w:rPr>
        <w:t xml:space="preserve"> offers methods like </w:t>
      </w:r>
      <w:proofErr w:type="gramStart"/>
      <w:r w:rsidRPr="006E6BE0">
        <w:rPr>
          <w:sz w:val="26"/>
          <w:szCs w:val="26"/>
          <w:lang w:val="en-IN"/>
        </w:rPr>
        <w:t>exceptionally(</w:t>
      </w:r>
      <w:proofErr w:type="gramEnd"/>
      <w:r w:rsidRPr="006E6BE0">
        <w:rPr>
          <w:sz w:val="26"/>
          <w:szCs w:val="26"/>
          <w:lang w:val="en-IN"/>
        </w:rPr>
        <w:t xml:space="preserve">), </w:t>
      </w:r>
      <w:proofErr w:type="gramStart"/>
      <w:r w:rsidRPr="006E6BE0">
        <w:rPr>
          <w:sz w:val="26"/>
          <w:szCs w:val="26"/>
          <w:lang w:val="en-IN"/>
        </w:rPr>
        <w:t>handle(</w:t>
      </w:r>
      <w:proofErr w:type="gramEnd"/>
      <w:r w:rsidRPr="006E6BE0">
        <w:rPr>
          <w:sz w:val="26"/>
          <w:szCs w:val="26"/>
          <w:lang w:val="en-IN"/>
        </w:rPr>
        <w:t xml:space="preserve">), and </w:t>
      </w:r>
      <w:proofErr w:type="spellStart"/>
      <w:proofErr w:type="gramStart"/>
      <w:r w:rsidRPr="006E6BE0">
        <w:rPr>
          <w:sz w:val="26"/>
          <w:szCs w:val="26"/>
          <w:lang w:val="en-IN"/>
        </w:rPr>
        <w:t>whenComplete</w:t>
      </w:r>
      <w:proofErr w:type="spellEnd"/>
      <w:r w:rsidRPr="006E6BE0">
        <w:rPr>
          <w:sz w:val="26"/>
          <w:szCs w:val="26"/>
          <w:lang w:val="en-IN"/>
        </w:rPr>
        <w:t>(</w:t>
      </w:r>
      <w:proofErr w:type="gramEnd"/>
      <w:r w:rsidRPr="006E6BE0">
        <w:rPr>
          <w:sz w:val="26"/>
          <w:szCs w:val="26"/>
          <w:lang w:val="en-IN"/>
        </w:rPr>
        <w:t xml:space="preserve">) for </w:t>
      </w:r>
      <w:r w:rsidRPr="006E6BE0">
        <w:rPr>
          <w:b/>
          <w:bCs/>
          <w:sz w:val="26"/>
          <w:szCs w:val="26"/>
          <w:lang w:val="en-IN"/>
        </w:rPr>
        <w:t>fine-grained exception handling</w:t>
      </w:r>
      <w:r w:rsidRPr="006E6BE0">
        <w:rPr>
          <w:sz w:val="26"/>
          <w:szCs w:val="26"/>
          <w:lang w:val="en-IN"/>
        </w:rPr>
        <w:t>.</w:t>
      </w:r>
    </w:p>
    <w:p w14:paraId="42415D72" w14:textId="77777777" w:rsidR="006E6BE0" w:rsidRPr="006E6BE0" w:rsidRDefault="006E6BE0" w:rsidP="00374438">
      <w:pPr>
        <w:spacing w:after="40"/>
        <w:rPr>
          <w:b/>
          <w:bCs/>
          <w:sz w:val="26"/>
          <w:szCs w:val="26"/>
          <w:lang w:val="en-IN"/>
        </w:rPr>
      </w:pPr>
      <w:r w:rsidRPr="006E6BE0">
        <w:rPr>
          <w:b/>
          <w:bCs/>
          <w:sz w:val="26"/>
          <w:szCs w:val="26"/>
          <w:lang w:val="en-IN"/>
        </w:rPr>
        <w:t>4. Manual thread management</w:t>
      </w:r>
    </w:p>
    <w:p w14:paraId="60AAA538" w14:textId="77777777" w:rsidR="006E6BE0" w:rsidRPr="006E6BE0" w:rsidRDefault="006E6BE0" w:rsidP="00374438">
      <w:pPr>
        <w:numPr>
          <w:ilvl w:val="0"/>
          <w:numId w:val="703"/>
        </w:numPr>
        <w:spacing w:after="40"/>
        <w:rPr>
          <w:sz w:val="26"/>
          <w:szCs w:val="26"/>
          <w:lang w:val="en-IN"/>
        </w:rPr>
      </w:pPr>
      <w:r w:rsidRPr="006E6BE0">
        <w:rPr>
          <w:b/>
          <w:bCs/>
          <w:sz w:val="26"/>
          <w:szCs w:val="26"/>
          <w:lang w:val="en-IN"/>
        </w:rPr>
        <w:t>Problem</w:t>
      </w:r>
      <w:r w:rsidRPr="006E6BE0">
        <w:rPr>
          <w:sz w:val="26"/>
          <w:szCs w:val="26"/>
          <w:lang w:val="en-IN"/>
        </w:rPr>
        <w:t xml:space="preserve">: With Future, you often </w:t>
      </w:r>
      <w:proofErr w:type="gramStart"/>
      <w:r w:rsidRPr="006E6BE0">
        <w:rPr>
          <w:sz w:val="26"/>
          <w:szCs w:val="26"/>
          <w:lang w:val="en-IN"/>
        </w:rPr>
        <w:t>have to</w:t>
      </w:r>
      <w:proofErr w:type="gramEnd"/>
      <w:r w:rsidRPr="006E6BE0">
        <w:rPr>
          <w:sz w:val="26"/>
          <w:szCs w:val="26"/>
          <w:lang w:val="en-IN"/>
        </w:rPr>
        <w:t xml:space="preserve"> manage threads via </w:t>
      </w:r>
      <w:proofErr w:type="spellStart"/>
      <w:r w:rsidRPr="006E6BE0">
        <w:rPr>
          <w:sz w:val="26"/>
          <w:szCs w:val="26"/>
          <w:lang w:val="en-IN"/>
        </w:rPr>
        <w:t>ExecutorService</w:t>
      </w:r>
      <w:proofErr w:type="spellEnd"/>
      <w:r w:rsidRPr="006E6BE0">
        <w:rPr>
          <w:sz w:val="26"/>
          <w:szCs w:val="26"/>
          <w:lang w:val="en-IN"/>
        </w:rPr>
        <w:t>.</w:t>
      </w:r>
    </w:p>
    <w:p w14:paraId="0D914823" w14:textId="77777777" w:rsidR="006E6BE0" w:rsidRPr="006E6BE0" w:rsidRDefault="006E6BE0" w:rsidP="00374438">
      <w:pPr>
        <w:numPr>
          <w:ilvl w:val="0"/>
          <w:numId w:val="703"/>
        </w:numPr>
        <w:spacing w:after="40"/>
        <w:rPr>
          <w:sz w:val="26"/>
          <w:szCs w:val="26"/>
          <w:lang w:val="en-IN"/>
        </w:rPr>
      </w:pPr>
      <w:r w:rsidRPr="006E6BE0">
        <w:rPr>
          <w:b/>
          <w:bCs/>
          <w:sz w:val="26"/>
          <w:szCs w:val="26"/>
          <w:lang w:val="en-IN"/>
        </w:rPr>
        <w:t>Solution</w:t>
      </w:r>
      <w:r w:rsidRPr="006E6BE0">
        <w:rPr>
          <w:sz w:val="26"/>
          <w:szCs w:val="26"/>
          <w:lang w:val="en-IN"/>
        </w:rPr>
        <w:t xml:space="preserve">: </w:t>
      </w:r>
      <w:proofErr w:type="spellStart"/>
      <w:r w:rsidRPr="006E6BE0">
        <w:rPr>
          <w:sz w:val="26"/>
          <w:szCs w:val="26"/>
          <w:lang w:val="en-IN"/>
        </w:rPr>
        <w:t>CompletableFuture</w:t>
      </w:r>
      <w:proofErr w:type="spellEnd"/>
      <w:r w:rsidRPr="006E6BE0">
        <w:rPr>
          <w:sz w:val="26"/>
          <w:szCs w:val="26"/>
          <w:lang w:val="en-IN"/>
        </w:rPr>
        <w:t xml:space="preserve"> can use the </w:t>
      </w:r>
      <w:r w:rsidRPr="006E6BE0">
        <w:rPr>
          <w:b/>
          <w:bCs/>
          <w:sz w:val="26"/>
          <w:szCs w:val="26"/>
          <w:lang w:val="en-IN"/>
        </w:rPr>
        <w:t xml:space="preserve">common </w:t>
      </w:r>
      <w:proofErr w:type="spellStart"/>
      <w:r w:rsidRPr="006E6BE0">
        <w:rPr>
          <w:b/>
          <w:bCs/>
          <w:sz w:val="26"/>
          <w:szCs w:val="26"/>
          <w:lang w:val="en-IN"/>
        </w:rPr>
        <w:t>ForkJoinPool</w:t>
      </w:r>
      <w:proofErr w:type="spellEnd"/>
      <w:r w:rsidRPr="006E6BE0">
        <w:rPr>
          <w:sz w:val="26"/>
          <w:szCs w:val="26"/>
          <w:lang w:val="en-IN"/>
        </w:rPr>
        <w:t xml:space="preserve"> by default or a custom executor, reducing boilerplate.</w:t>
      </w:r>
    </w:p>
    <w:p w14:paraId="198924AF" w14:textId="77777777" w:rsidR="006E6BE0" w:rsidRPr="006E6BE0" w:rsidRDefault="006E6BE0" w:rsidP="00374438">
      <w:pPr>
        <w:spacing w:after="40"/>
        <w:rPr>
          <w:b/>
          <w:bCs/>
          <w:sz w:val="26"/>
          <w:szCs w:val="26"/>
          <w:lang w:val="en-IN"/>
        </w:rPr>
      </w:pPr>
      <w:r w:rsidRPr="006E6BE0">
        <w:rPr>
          <w:b/>
          <w:bCs/>
          <w:sz w:val="26"/>
          <w:szCs w:val="26"/>
          <w:lang w:val="en-IN"/>
        </w:rPr>
        <w:t>5. No support for combining multiple futures</w:t>
      </w:r>
    </w:p>
    <w:p w14:paraId="3D51095E" w14:textId="77777777" w:rsidR="006E6BE0" w:rsidRPr="006E6BE0" w:rsidRDefault="006E6BE0" w:rsidP="00374438">
      <w:pPr>
        <w:numPr>
          <w:ilvl w:val="0"/>
          <w:numId w:val="704"/>
        </w:numPr>
        <w:spacing w:after="40"/>
        <w:rPr>
          <w:sz w:val="26"/>
          <w:szCs w:val="26"/>
          <w:lang w:val="en-IN"/>
        </w:rPr>
      </w:pPr>
      <w:r w:rsidRPr="006E6BE0">
        <w:rPr>
          <w:b/>
          <w:bCs/>
          <w:sz w:val="26"/>
          <w:szCs w:val="26"/>
          <w:lang w:val="en-IN"/>
        </w:rPr>
        <w:t>Problem</w:t>
      </w:r>
      <w:r w:rsidRPr="006E6BE0">
        <w:rPr>
          <w:sz w:val="26"/>
          <w:szCs w:val="26"/>
          <w:lang w:val="en-IN"/>
        </w:rPr>
        <w:t xml:space="preserve">: No built-in support in Future to wait for </w:t>
      </w:r>
      <w:r w:rsidRPr="006E6BE0">
        <w:rPr>
          <w:b/>
          <w:bCs/>
          <w:sz w:val="26"/>
          <w:szCs w:val="26"/>
          <w:lang w:val="en-IN"/>
        </w:rPr>
        <w:t>multiple asynchronous tasks</w:t>
      </w:r>
      <w:r w:rsidRPr="006E6BE0">
        <w:rPr>
          <w:sz w:val="26"/>
          <w:szCs w:val="26"/>
          <w:lang w:val="en-IN"/>
        </w:rPr>
        <w:t xml:space="preserve"> to complete.</w:t>
      </w:r>
    </w:p>
    <w:p w14:paraId="68E1330A" w14:textId="77777777" w:rsidR="006E6BE0" w:rsidRPr="006E6BE0" w:rsidRDefault="006E6BE0" w:rsidP="00374438">
      <w:pPr>
        <w:numPr>
          <w:ilvl w:val="0"/>
          <w:numId w:val="704"/>
        </w:numPr>
        <w:spacing w:after="40"/>
        <w:rPr>
          <w:sz w:val="26"/>
          <w:szCs w:val="26"/>
          <w:lang w:val="en-IN"/>
        </w:rPr>
      </w:pPr>
      <w:r w:rsidRPr="006E6BE0">
        <w:rPr>
          <w:b/>
          <w:bCs/>
          <w:sz w:val="26"/>
          <w:szCs w:val="26"/>
          <w:lang w:val="en-IN"/>
        </w:rPr>
        <w:t>Solution</w:t>
      </w:r>
      <w:r w:rsidRPr="006E6BE0">
        <w:rPr>
          <w:sz w:val="26"/>
          <w:szCs w:val="26"/>
          <w:lang w:val="en-IN"/>
        </w:rPr>
        <w:t xml:space="preserve">: </w:t>
      </w:r>
      <w:proofErr w:type="spellStart"/>
      <w:r w:rsidRPr="006E6BE0">
        <w:rPr>
          <w:sz w:val="26"/>
          <w:szCs w:val="26"/>
          <w:lang w:val="en-IN"/>
        </w:rPr>
        <w:t>CompletableFuture</w:t>
      </w:r>
      <w:proofErr w:type="spellEnd"/>
      <w:r w:rsidRPr="006E6BE0">
        <w:rPr>
          <w:sz w:val="26"/>
          <w:szCs w:val="26"/>
          <w:lang w:val="en-IN"/>
        </w:rPr>
        <w:t xml:space="preserve"> provides </w:t>
      </w:r>
      <w:proofErr w:type="spellStart"/>
      <w:proofErr w:type="gramStart"/>
      <w:r w:rsidRPr="006E6BE0">
        <w:rPr>
          <w:sz w:val="26"/>
          <w:szCs w:val="26"/>
          <w:lang w:val="en-IN"/>
        </w:rPr>
        <w:t>allOf</w:t>
      </w:r>
      <w:proofErr w:type="spellEnd"/>
      <w:r w:rsidRPr="006E6BE0">
        <w:rPr>
          <w:sz w:val="26"/>
          <w:szCs w:val="26"/>
          <w:lang w:val="en-IN"/>
        </w:rPr>
        <w:t>(</w:t>
      </w:r>
      <w:proofErr w:type="gramEnd"/>
      <w:r w:rsidRPr="006E6BE0">
        <w:rPr>
          <w:sz w:val="26"/>
          <w:szCs w:val="26"/>
          <w:lang w:val="en-IN"/>
        </w:rPr>
        <w:t xml:space="preserve">) and </w:t>
      </w:r>
      <w:proofErr w:type="spellStart"/>
      <w:proofErr w:type="gramStart"/>
      <w:r w:rsidRPr="006E6BE0">
        <w:rPr>
          <w:sz w:val="26"/>
          <w:szCs w:val="26"/>
          <w:lang w:val="en-IN"/>
        </w:rPr>
        <w:t>anyOf</w:t>
      </w:r>
      <w:proofErr w:type="spellEnd"/>
      <w:r w:rsidRPr="006E6BE0">
        <w:rPr>
          <w:sz w:val="26"/>
          <w:szCs w:val="26"/>
          <w:lang w:val="en-IN"/>
        </w:rPr>
        <w:t>(</w:t>
      </w:r>
      <w:proofErr w:type="gramEnd"/>
      <w:r w:rsidRPr="006E6BE0">
        <w:rPr>
          <w:sz w:val="26"/>
          <w:szCs w:val="26"/>
          <w:lang w:val="en-IN"/>
        </w:rPr>
        <w:t>) to combine multiple futures elegantly.</w:t>
      </w:r>
    </w:p>
    <w:p w14:paraId="226FE2F2" w14:textId="77777777" w:rsidR="006E6BE0" w:rsidRPr="006E6BE0" w:rsidRDefault="006E6BE0" w:rsidP="00374438">
      <w:pPr>
        <w:spacing w:after="40"/>
        <w:rPr>
          <w:b/>
          <w:bCs/>
          <w:sz w:val="26"/>
          <w:szCs w:val="26"/>
          <w:lang w:val="en-IN"/>
        </w:rPr>
      </w:pPr>
      <w:r w:rsidRPr="006E6BE0">
        <w:rPr>
          <w:b/>
          <w:bCs/>
          <w:sz w:val="26"/>
          <w:szCs w:val="26"/>
          <w:lang w:val="en-IN"/>
        </w:rPr>
        <w:t>6. Difficult to create a completed Future manually</w:t>
      </w:r>
    </w:p>
    <w:p w14:paraId="39622F5D" w14:textId="77777777" w:rsidR="006E6BE0" w:rsidRPr="006E6BE0" w:rsidRDefault="006E6BE0" w:rsidP="00374438">
      <w:pPr>
        <w:numPr>
          <w:ilvl w:val="0"/>
          <w:numId w:val="705"/>
        </w:numPr>
        <w:spacing w:after="40"/>
        <w:rPr>
          <w:sz w:val="26"/>
          <w:szCs w:val="26"/>
          <w:lang w:val="en-IN"/>
        </w:rPr>
      </w:pPr>
      <w:r w:rsidRPr="006E6BE0">
        <w:rPr>
          <w:b/>
          <w:bCs/>
          <w:sz w:val="26"/>
          <w:szCs w:val="26"/>
          <w:lang w:val="en-IN"/>
        </w:rPr>
        <w:t>Problem</w:t>
      </w:r>
      <w:r w:rsidRPr="006E6BE0">
        <w:rPr>
          <w:sz w:val="26"/>
          <w:szCs w:val="26"/>
          <w:lang w:val="en-IN"/>
        </w:rPr>
        <w:t>: If you want to create a pre-completed Future, it's not straightforward.</w:t>
      </w:r>
    </w:p>
    <w:p w14:paraId="06BFC746" w14:textId="77777777" w:rsidR="006E6BE0" w:rsidRPr="006E6BE0" w:rsidRDefault="006E6BE0" w:rsidP="00374438">
      <w:pPr>
        <w:numPr>
          <w:ilvl w:val="0"/>
          <w:numId w:val="705"/>
        </w:numPr>
        <w:spacing w:after="40"/>
        <w:rPr>
          <w:sz w:val="26"/>
          <w:szCs w:val="26"/>
          <w:lang w:val="en-IN"/>
        </w:rPr>
      </w:pPr>
      <w:r w:rsidRPr="006E6BE0">
        <w:rPr>
          <w:b/>
          <w:bCs/>
          <w:sz w:val="26"/>
          <w:szCs w:val="26"/>
          <w:lang w:val="en-IN"/>
        </w:rPr>
        <w:t>Solution</w:t>
      </w:r>
      <w:r w:rsidRPr="006E6BE0">
        <w:rPr>
          <w:sz w:val="26"/>
          <w:szCs w:val="26"/>
          <w:lang w:val="en-IN"/>
        </w:rPr>
        <w:t xml:space="preserve">: </w:t>
      </w:r>
      <w:proofErr w:type="spellStart"/>
      <w:r w:rsidRPr="006E6BE0">
        <w:rPr>
          <w:sz w:val="26"/>
          <w:szCs w:val="26"/>
          <w:lang w:val="en-IN"/>
        </w:rPr>
        <w:t>CompletableFuture.completedFuture</w:t>
      </w:r>
      <w:proofErr w:type="spellEnd"/>
      <w:r w:rsidRPr="006E6BE0">
        <w:rPr>
          <w:sz w:val="26"/>
          <w:szCs w:val="26"/>
          <w:lang w:val="en-IN"/>
        </w:rPr>
        <w:t xml:space="preserve">(value) easily creates a </w:t>
      </w:r>
      <w:r w:rsidRPr="006E6BE0">
        <w:rPr>
          <w:b/>
          <w:bCs/>
          <w:sz w:val="26"/>
          <w:szCs w:val="26"/>
          <w:lang w:val="en-IN"/>
        </w:rPr>
        <w:t>completed</w:t>
      </w:r>
      <w:r w:rsidRPr="006E6BE0">
        <w:rPr>
          <w:sz w:val="26"/>
          <w:szCs w:val="26"/>
          <w:lang w:val="en-IN"/>
        </w:rPr>
        <w:t xml:space="preserve"> future.</w:t>
      </w:r>
    </w:p>
    <w:p w14:paraId="102AB4A9" w14:textId="48F4E5E5" w:rsidR="006E6BE0" w:rsidRPr="00374438" w:rsidRDefault="006E6BE0" w:rsidP="006E6BE0">
      <w:pPr>
        <w:numPr>
          <w:ilvl w:val="0"/>
          <w:numId w:val="705"/>
        </w:numPr>
        <w:rPr>
          <w:lang w:val="en-IN"/>
        </w:rPr>
      </w:pPr>
      <w:r w:rsidRPr="006E6BE0">
        <w:rPr>
          <w:lang w:val="en-IN"/>
        </w:rPr>
        <w:t> </w:t>
      </w:r>
    </w:p>
    <w:p w14:paraId="3FF63675" w14:textId="7B5F4017" w:rsidR="006E6BE0" w:rsidRPr="006E6BE0" w:rsidRDefault="00C14192" w:rsidP="006E6BE0">
      <w:pPr>
        <w:pStyle w:val="Heading2"/>
      </w:pPr>
      <w:r w:rsidRPr="00C14192">
        <w:t xml:space="preserve">What </w:t>
      </w:r>
      <w:proofErr w:type="gramStart"/>
      <w:r w:rsidRPr="00C14192">
        <w:t>is</w:t>
      </w:r>
      <w:proofErr w:type="gramEnd"/>
      <w:r w:rsidRPr="00C14192">
        <w:t xml:space="preserve"> </w:t>
      </w:r>
      <w:proofErr w:type="spellStart"/>
      <w:r w:rsidRPr="00C14192">
        <w:t>CountDownLatch</w:t>
      </w:r>
      <w:proofErr w:type="spellEnd"/>
      <w:r w:rsidRPr="00C14192">
        <w:t xml:space="preserve"> and </w:t>
      </w:r>
      <w:proofErr w:type="spellStart"/>
      <w:r w:rsidRPr="00C14192">
        <w:t>CyclicBarrier</w:t>
      </w:r>
      <w:proofErr w:type="spellEnd"/>
      <w:r>
        <w:t>?</w:t>
      </w:r>
      <w:r w:rsidRPr="00C14192">
        <w:t xml:space="preserve"> Explain</w:t>
      </w:r>
      <w:r>
        <w:t>.</w:t>
      </w:r>
    </w:p>
    <w:p w14:paraId="26F1CADB" w14:textId="77777777" w:rsidR="00C14192" w:rsidRPr="00C14192" w:rsidRDefault="00C14192" w:rsidP="00A719CE">
      <w:pPr>
        <w:spacing w:after="20"/>
        <w:rPr>
          <w:b/>
          <w:bCs/>
          <w:sz w:val="26"/>
          <w:szCs w:val="26"/>
          <w:lang w:val="en-IN"/>
        </w:rPr>
      </w:pPr>
      <w:r w:rsidRPr="00C14192">
        <w:rPr>
          <w:b/>
          <w:bCs/>
          <w:sz w:val="26"/>
          <w:szCs w:val="26"/>
          <w:lang w:val="en-IN"/>
        </w:rPr>
        <w:t xml:space="preserve">1. </w:t>
      </w:r>
      <w:proofErr w:type="spellStart"/>
      <w:r w:rsidRPr="00C14192">
        <w:rPr>
          <w:b/>
          <w:bCs/>
          <w:sz w:val="26"/>
          <w:szCs w:val="26"/>
          <w:lang w:val="en-IN"/>
        </w:rPr>
        <w:t>CountDownLatch</w:t>
      </w:r>
      <w:proofErr w:type="spellEnd"/>
    </w:p>
    <w:p w14:paraId="25000C20" w14:textId="77777777" w:rsidR="00C14192" w:rsidRPr="00C14192" w:rsidRDefault="00C14192" w:rsidP="00A719CE">
      <w:pPr>
        <w:spacing w:after="20"/>
        <w:rPr>
          <w:sz w:val="26"/>
          <w:szCs w:val="26"/>
          <w:lang w:val="en-IN"/>
        </w:rPr>
      </w:pPr>
      <w:proofErr w:type="spellStart"/>
      <w:r w:rsidRPr="00C14192">
        <w:rPr>
          <w:b/>
          <w:bCs/>
          <w:sz w:val="26"/>
          <w:szCs w:val="26"/>
          <w:lang w:val="en-IN"/>
        </w:rPr>
        <w:t>CountDownLatch</w:t>
      </w:r>
      <w:proofErr w:type="spellEnd"/>
      <w:r w:rsidRPr="00C14192">
        <w:rPr>
          <w:sz w:val="26"/>
          <w:szCs w:val="26"/>
          <w:lang w:val="en-IN"/>
        </w:rPr>
        <w:t> is a </w:t>
      </w:r>
      <w:r w:rsidRPr="00C14192">
        <w:rPr>
          <w:b/>
          <w:bCs/>
          <w:sz w:val="26"/>
          <w:szCs w:val="26"/>
          <w:lang w:val="en-IN"/>
        </w:rPr>
        <w:t>synchronization tool</w:t>
      </w:r>
      <w:r w:rsidRPr="00C14192">
        <w:rPr>
          <w:sz w:val="26"/>
          <w:szCs w:val="26"/>
          <w:lang w:val="en-IN"/>
        </w:rPr>
        <w:t> that allows one or more threads to wait until a set of operations being performed by other threads are complete. Essentially, it works as a </w:t>
      </w:r>
      <w:r w:rsidRPr="00C14192">
        <w:rPr>
          <w:b/>
          <w:bCs/>
          <w:sz w:val="26"/>
          <w:szCs w:val="26"/>
          <w:lang w:val="en-IN"/>
        </w:rPr>
        <w:t>countdown mechanism</w:t>
      </w:r>
      <w:r w:rsidRPr="00C14192">
        <w:rPr>
          <w:sz w:val="26"/>
          <w:szCs w:val="26"/>
          <w:lang w:val="en-IN"/>
        </w:rPr>
        <w:t>.</w:t>
      </w:r>
    </w:p>
    <w:p w14:paraId="0DDDF5EE" w14:textId="77777777" w:rsidR="00C14192" w:rsidRPr="00C14192" w:rsidRDefault="00C14192" w:rsidP="00A719CE">
      <w:pPr>
        <w:spacing w:after="20"/>
        <w:rPr>
          <w:b/>
          <w:bCs/>
          <w:sz w:val="26"/>
          <w:szCs w:val="26"/>
          <w:lang w:val="en-IN"/>
        </w:rPr>
      </w:pPr>
      <w:r w:rsidRPr="00C14192">
        <w:rPr>
          <w:b/>
          <w:bCs/>
          <w:sz w:val="26"/>
          <w:szCs w:val="26"/>
          <w:lang w:val="en-IN"/>
        </w:rPr>
        <w:t>How It Works:</w:t>
      </w:r>
    </w:p>
    <w:p w14:paraId="173057D2" w14:textId="77777777" w:rsidR="00C14192" w:rsidRPr="00C14192" w:rsidRDefault="00C14192" w:rsidP="00A719CE">
      <w:pPr>
        <w:numPr>
          <w:ilvl w:val="0"/>
          <w:numId w:val="659"/>
        </w:numPr>
        <w:spacing w:after="20"/>
        <w:rPr>
          <w:sz w:val="26"/>
          <w:szCs w:val="26"/>
          <w:lang w:val="en-IN"/>
        </w:rPr>
      </w:pPr>
      <w:r w:rsidRPr="00C14192">
        <w:rPr>
          <w:sz w:val="26"/>
          <w:szCs w:val="26"/>
          <w:lang w:val="en-IN"/>
        </w:rPr>
        <w:t>A </w:t>
      </w:r>
      <w:proofErr w:type="spellStart"/>
      <w:r w:rsidRPr="00C14192">
        <w:rPr>
          <w:b/>
          <w:bCs/>
          <w:sz w:val="26"/>
          <w:szCs w:val="26"/>
          <w:lang w:val="en-IN"/>
        </w:rPr>
        <w:t>CountDownLatch</w:t>
      </w:r>
      <w:proofErr w:type="spellEnd"/>
      <w:r w:rsidRPr="00C14192">
        <w:rPr>
          <w:sz w:val="26"/>
          <w:szCs w:val="26"/>
          <w:lang w:val="en-IN"/>
        </w:rPr>
        <w:t> is initialized with a count (</w:t>
      </w:r>
      <w:r w:rsidRPr="00C14192">
        <w:rPr>
          <w:b/>
          <w:bCs/>
          <w:sz w:val="26"/>
          <w:szCs w:val="26"/>
          <w:lang w:val="en-IN"/>
        </w:rPr>
        <w:t>N</w:t>
      </w:r>
      <w:r w:rsidRPr="00C14192">
        <w:rPr>
          <w:sz w:val="26"/>
          <w:szCs w:val="26"/>
          <w:lang w:val="en-IN"/>
        </w:rPr>
        <w:t>), which represents the number of times </w:t>
      </w:r>
      <w:proofErr w:type="spellStart"/>
      <w:proofErr w:type="gramStart"/>
      <w:r w:rsidRPr="00C14192">
        <w:rPr>
          <w:b/>
          <w:bCs/>
          <w:sz w:val="26"/>
          <w:szCs w:val="26"/>
          <w:lang w:val="en-IN"/>
        </w:rPr>
        <w:t>countDown</w:t>
      </w:r>
      <w:proofErr w:type="spellEnd"/>
      <w:r w:rsidRPr="00C14192">
        <w:rPr>
          <w:b/>
          <w:bCs/>
          <w:sz w:val="26"/>
          <w:szCs w:val="26"/>
          <w:lang w:val="en-IN"/>
        </w:rPr>
        <w:t>(</w:t>
      </w:r>
      <w:proofErr w:type="gramEnd"/>
      <w:r w:rsidRPr="00C14192">
        <w:rPr>
          <w:b/>
          <w:bCs/>
          <w:sz w:val="26"/>
          <w:szCs w:val="26"/>
          <w:lang w:val="en-IN"/>
        </w:rPr>
        <w:t>)</w:t>
      </w:r>
      <w:r w:rsidRPr="00C14192">
        <w:rPr>
          <w:sz w:val="26"/>
          <w:szCs w:val="26"/>
          <w:lang w:val="en-IN"/>
        </w:rPr>
        <w:t> must be invoked before the threads waiting on the latch (via </w:t>
      </w:r>
      <w:proofErr w:type="gramStart"/>
      <w:r w:rsidRPr="00C14192">
        <w:rPr>
          <w:b/>
          <w:bCs/>
          <w:sz w:val="26"/>
          <w:szCs w:val="26"/>
          <w:lang w:val="en-IN"/>
        </w:rPr>
        <w:t>await(</w:t>
      </w:r>
      <w:proofErr w:type="gramEnd"/>
      <w:r w:rsidRPr="00C14192">
        <w:rPr>
          <w:b/>
          <w:bCs/>
          <w:sz w:val="26"/>
          <w:szCs w:val="26"/>
          <w:lang w:val="en-IN"/>
        </w:rPr>
        <w:t>)</w:t>
      </w:r>
      <w:r w:rsidRPr="00C14192">
        <w:rPr>
          <w:sz w:val="26"/>
          <w:szCs w:val="26"/>
          <w:lang w:val="en-IN"/>
        </w:rPr>
        <w:t>) are allowed to proceed.</w:t>
      </w:r>
    </w:p>
    <w:p w14:paraId="34A5DB25" w14:textId="77777777" w:rsidR="00C14192" w:rsidRPr="00C14192" w:rsidRDefault="00C14192" w:rsidP="00A719CE">
      <w:pPr>
        <w:numPr>
          <w:ilvl w:val="0"/>
          <w:numId w:val="659"/>
        </w:numPr>
        <w:spacing w:after="20"/>
        <w:rPr>
          <w:sz w:val="26"/>
          <w:szCs w:val="26"/>
          <w:lang w:val="en-IN"/>
        </w:rPr>
      </w:pPr>
      <w:r w:rsidRPr="00C14192">
        <w:rPr>
          <w:sz w:val="26"/>
          <w:szCs w:val="26"/>
          <w:lang w:val="en-IN"/>
        </w:rPr>
        <w:t>Each time a thread completes a specific task, it calls </w:t>
      </w:r>
      <w:proofErr w:type="spellStart"/>
      <w:proofErr w:type="gramStart"/>
      <w:r w:rsidRPr="00C14192">
        <w:rPr>
          <w:b/>
          <w:bCs/>
          <w:sz w:val="26"/>
          <w:szCs w:val="26"/>
          <w:lang w:val="en-IN"/>
        </w:rPr>
        <w:t>countDown</w:t>
      </w:r>
      <w:proofErr w:type="spellEnd"/>
      <w:r w:rsidRPr="00C14192">
        <w:rPr>
          <w:b/>
          <w:bCs/>
          <w:sz w:val="26"/>
          <w:szCs w:val="26"/>
          <w:lang w:val="en-IN"/>
        </w:rPr>
        <w:t>(</w:t>
      </w:r>
      <w:proofErr w:type="gramEnd"/>
      <w:r w:rsidRPr="00C14192">
        <w:rPr>
          <w:b/>
          <w:bCs/>
          <w:sz w:val="26"/>
          <w:szCs w:val="26"/>
          <w:lang w:val="en-IN"/>
        </w:rPr>
        <w:t>)</w:t>
      </w:r>
      <w:r w:rsidRPr="00C14192">
        <w:rPr>
          <w:sz w:val="26"/>
          <w:szCs w:val="26"/>
          <w:lang w:val="en-IN"/>
        </w:rPr>
        <w:t>, decrementing the value of the latch by 1.</w:t>
      </w:r>
    </w:p>
    <w:p w14:paraId="59D4FBB2" w14:textId="77777777" w:rsidR="00C14192" w:rsidRPr="00C14192" w:rsidRDefault="00C14192" w:rsidP="00A719CE">
      <w:pPr>
        <w:numPr>
          <w:ilvl w:val="0"/>
          <w:numId w:val="659"/>
        </w:numPr>
        <w:spacing w:after="20"/>
        <w:rPr>
          <w:sz w:val="26"/>
          <w:szCs w:val="26"/>
          <w:lang w:val="en-IN"/>
        </w:rPr>
      </w:pPr>
      <w:r w:rsidRPr="00C14192">
        <w:rPr>
          <w:sz w:val="26"/>
          <w:szCs w:val="26"/>
          <w:lang w:val="en-IN"/>
        </w:rPr>
        <w:t>Threads calling </w:t>
      </w:r>
      <w:proofErr w:type="gramStart"/>
      <w:r w:rsidRPr="00C14192">
        <w:rPr>
          <w:b/>
          <w:bCs/>
          <w:sz w:val="26"/>
          <w:szCs w:val="26"/>
          <w:lang w:val="en-IN"/>
        </w:rPr>
        <w:t>await(</w:t>
      </w:r>
      <w:proofErr w:type="gramEnd"/>
      <w:r w:rsidRPr="00C14192">
        <w:rPr>
          <w:b/>
          <w:bCs/>
          <w:sz w:val="26"/>
          <w:szCs w:val="26"/>
          <w:lang w:val="en-IN"/>
        </w:rPr>
        <w:t>)</w:t>
      </w:r>
      <w:r w:rsidRPr="00C14192">
        <w:rPr>
          <w:sz w:val="26"/>
          <w:szCs w:val="26"/>
          <w:lang w:val="en-IN"/>
        </w:rPr>
        <w:t> will block until the latch's count reaches zero.</w:t>
      </w:r>
    </w:p>
    <w:p w14:paraId="5AC8D306" w14:textId="77777777" w:rsidR="00C14192" w:rsidRPr="00C14192" w:rsidRDefault="00C14192" w:rsidP="00A719CE">
      <w:pPr>
        <w:spacing w:after="20"/>
        <w:rPr>
          <w:b/>
          <w:bCs/>
          <w:sz w:val="26"/>
          <w:szCs w:val="26"/>
          <w:lang w:val="en-IN"/>
        </w:rPr>
      </w:pPr>
      <w:r w:rsidRPr="00C14192">
        <w:rPr>
          <w:b/>
          <w:bCs/>
          <w:sz w:val="26"/>
          <w:szCs w:val="26"/>
          <w:lang w:val="en-IN"/>
        </w:rPr>
        <w:t>Key Methods:</w:t>
      </w:r>
    </w:p>
    <w:p w14:paraId="65547494" w14:textId="77777777" w:rsidR="00C14192" w:rsidRPr="00C14192" w:rsidRDefault="00C14192" w:rsidP="00A719CE">
      <w:pPr>
        <w:numPr>
          <w:ilvl w:val="0"/>
          <w:numId w:val="660"/>
        </w:numPr>
        <w:spacing w:after="20"/>
        <w:rPr>
          <w:sz w:val="26"/>
          <w:szCs w:val="26"/>
          <w:lang w:val="en-IN"/>
        </w:rPr>
      </w:pPr>
      <w:proofErr w:type="gramStart"/>
      <w:r w:rsidRPr="00C14192">
        <w:rPr>
          <w:b/>
          <w:bCs/>
          <w:sz w:val="26"/>
          <w:szCs w:val="26"/>
          <w:lang w:val="en-IN"/>
        </w:rPr>
        <w:t>await(</w:t>
      </w:r>
      <w:proofErr w:type="gramEnd"/>
      <w:r w:rsidRPr="00C14192">
        <w:rPr>
          <w:b/>
          <w:bCs/>
          <w:sz w:val="26"/>
          <w:szCs w:val="26"/>
          <w:lang w:val="en-IN"/>
        </w:rPr>
        <w:t>)</w:t>
      </w:r>
      <w:r w:rsidRPr="00C14192">
        <w:rPr>
          <w:sz w:val="26"/>
          <w:szCs w:val="26"/>
          <w:lang w:val="en-IN"/>
        </w:rPr>
        <w:t>: Causes the current thread to wait until the latch count reaches zero.</w:t>
      </w:r>
    </w:p>
    <w:p w14:paraId="74094514" w14:textId="77777777" w:rsidR="00C14192" w:rsidRPr="00C14192" w:rsidRDefault="00C14192" w:rsidP="00A719CE">
      <w:pPr>
        <w:numPr>
          <w:ilvl w:val="0"/>
          <w:numId w:val="660"/>
        </w:numPr>
        <w:spacing w:after="20"/>
        <w:rPr>
          <w:sz w:val="26"/>
          <w:szCs w:val="26"/>
          <w:lang w:val="en-IN"/>
        </w:rPr>
      </w:pPr>
      <w:proofErr w:type="spellStart"/>
      <w:proofErr w:type="gramStart"/>
      <w:r w:rsidRPr="00C14192">
        <w:rPr>
          <w:b/>
          <w:bCs/>
          <w:sz w:val="26"/>
          <w:szCs w:val="26"/>
          <w:lang w:val="en-IN"/>
        </w:rPr>
        <w:t>countDown</w:t>
      </w:r>
      <w:proofErr w:type="spellEnd"/>
      <w:r w:rsidRPr="00C14192">
        <w:rPr>
          <w:b/>
          <w:bCs/>
          <w:sz w:val="26"/>
          <w:szCs w:val="26"/>
          <w:lang w:val="en-IN"/>
        </w:rPr>
        <w:t>(</w:t>
      </w:r>
      <w:proofErr w:type="gramEnd"/>
      <w:r w:rsidRPr="00C14192">
        <w:rPr>
          <w:b/>
          <w:bCs/>
          <w:sz w:val="26"/>
          <w:szCs w:val="26"/>
          <w:lang w:val="en-IN"/>
        </w:rPr>
        <w:t>)</w:t>
      </w:r>
      <w:r w:rsidRPr="00C14192">
        <w:rPr>
          <w:sz w:val="26"/>
          <w:szCs w:val="26"/>
          <w:lang w:val="en-IN"/>
        </w:rPr>
        <w:t>: Decrements the count by 1. When the count reaches zero, all waiting threads are unblocked.</w:t>
      </w:r>
    </w:p>
    <w:p w14:paraId="22ABFF03" w14:textId="77777777" w:rsidR="00C14192" w:rsidRPr="00C14192" w:rsidRDefault="00C14192" w:rsidP="00A719CE">
      <w:pPr>
        <w:spacing w:after="20"/>
        <w:rPr>
          <w:b/>
          <w:bCs/>
          <w:sz w:val="26"/>
          <w:szCs w:val="26"/>
          <w:lang w:val="en-IN"/>
        </w:rPr>
      </w:pPr>
      <w:r w:rsidRPr="00C14192">
        <w:rPr>
          <w:b/>
          <w:bCs/>
          <w:sz w:val="26"/>
          <w:szCs w:val="26"/>
          <w:lang w:val="en-IN"/>
        </w:rPr>
        <w:t>Important Points:</w:t>
      </w:r>
    </w:p>
    <w:p w14:paraId="3B62DB8D" w14:textId="77777777" w:rsidR="00C14192" w:rsidRPr="00C14192" w:rsidRDefault="00C14192" w:rsidP="00A719CE">
      <w:pPr>
        <w:numPr>
          <w:ilvl w:val="0"/>
          <w:numId w:val="661"/>
        </w:numPr>
        <w:spacing w:after="20"/>
        <w:rPr>
          <w:sz w:val="26"/>
          <w:szCs w:val="26"/>
          <w:lang w:val="en-IN"/>
        </w:rPr>
      </w:pPr>
      <w:r w:rsidRPr="00C14192">
        <w:rPr>
          <w:sz w:val="26"/>
          <w:szCs w:val="26"/>
          <w:lang w:val="en-IN"/>
        </w:rPr>
        <w:t>The count of the latch </w:t>
      </w:r>
      <w:r w:rsidRPr="00C14192">
        <w:rPr>
          <w:b/>
          <w:bCs/>
          <w:sz w:val="26"/>
          <w:szCs w:val="26"/>
          <w:lang w:val="en-IN"/>
        </w:rPr>
        <w:t>cannot</w:t>
      </w:r>
      <w:r w:rsidRPr="00C14192">
        <w:rPr>
          <w:sz w:val="26"/>
          <w:szCs w:val="26"/>
          <w:lang w:val="en-IN"/>
        </w:rPr>
        <w:t> be reset once it reaches zero (one-time use only).</w:t>
      </w:r>
    </w:p>
    <w:p w14:paraId="5A8D724F" w14:textId="77777777" w:rsidR="00C14192" w:rsidRPr="00C14192" w:rsidRDefault="00C14192" w:rsidP="00A719CE">
      <w:pPr>
        <w:numPr>
          <w:ilvl w:val="0"/>
          <w:numId w:val="661"/>
        </w:numPr>
        <w:spacing w:after="20"/>
        <w:rPr>
          <w:sz w:val="26"/>
          <w:szCs w:val="26"/>
          <w:lang w:val="en-IN"/>
        </w:rPr>
      </w:pPr>
      <w:r w:rsidRPr="00C14192">
        <w:rPr>
          <w:sz w:val="26"/>
          <w:szCs w:val="26"/>
          <w:lang w:val="en-IN"/>
        </w:rPr>
        <w:t>It is useful for scenarios where threads need to wait for the completion of certain tasks before proceeding.</w:t>
      </w:r>
    </w:p>
    <w:p w14:paraId="7F67227A" w14:textId="77777777" w:rsidR="00C14192" w:rsidRPr="00C14192" w:rsidRDefault="00000000" w:rsidP="00A719CE">
      <w:pPr>
        <w:spacing w:after="20"/>
        <w:rPr>
          <w:sz w:val="26"/>
          <w:szCs w:val="26"/>
          <w:lang w:val="en-IN"/>
        </w:rPr>
      </w:pPr>
      <w:r>
        <w:rPr>
          <w:sz w:val="26"/>
          <w:szCs w:val="26"/>
          <w:lang w:val="en-IN"/>
        </w:rPr>
        <w:pict w14:anchorId="5A1DF15F">
          <v:rect id="_x0000_i1061" style="width:0;height:0" o:hralign="center" o:hrstd="t" o:hrnoshade="t" o:hr="t" fillcolor="#f3f4f6" stroked="f"/>
        </w:pict>
      </w:r>
    </w:p>
    <w:p w14:paraId="32A2A419" w14:textId="77777777" w:rsidR="00C14192" w:rsidRPr="00C14192" w:rsidRDefault="00C14192" w:rsidP="00A719CE">
      <w:pPr>
        <w:spacing w:after="20"/>
        <w:rPr>
          <w:b/>
          <w:bCs/>
          <w:sz w:val="26"/>
          <w:szCs w:val="26"/>
          <w:lang w:val="en-IN"/>
        </w:rPr>
      </w:pPr>
      <w:r w:rsidRPr="00C14192">
        <w:rPr>
          <w:b/>
          <w:bCs/>
          <w:sz w:val="26"/>
          <w:szCs w:val="26"/>
          <w:lang w:val="en-IN"/>
        </w:rPr>
        <w:t xml:space="preserve">Use Case for </w:t>
      </w:r>
      <w:proofErr w:type="spellStart"/>
      <w:r w:rsidRPr="00C14192">
        <w:rPr>
          <w:b/>
          <w:bCs/>
          <w:sz w:val="26"/>
          <w:szCs w:val="26"/>
          <w:lang w:val="en-IN"/>
        </w:rPr>
        <w:t>CountDownLatch</w:t>
      </w:r>
      <w:proofErr w:type="spellEnd"/>
    </w:p>
    <w:p w14:paraId="247E1DA3" w14:textId="77777777" w:rsidR="00C14192" w:rsidRPr="00C14192" w:rsidRDefault="00C14192" w:rsidP="00A719CE">
      <w:pPr>
        <w:numPr>
          <w:ilvl w:val="0"/>
          <w:numId w:val="662"/>
        </w:numPr>
        <w:spacing w:after="20"/>
        <w:rPr>
          <w:sz w:val="26"/>
          <w:szCs w:val="26"/>
          <w:lang w:val="en-IN"/>
        </w:rPr>
      </w:pPr>
      <w:r w:rsidRPr="00C14192">
        <w:rPr>
          <w:b/>
          <w:bCs/>
          <w:sz w:val="26"/>
          <w:szCs w:val="26"/>
          <w:lang w:val="en-IN"/>
        </w:rPr>
        <w:t>Waiting for Multiple Threads to Complete</w:t>
      </w:r>
      <w:r w:rsidRPr="00C14192">
        <w:rPr>
          <w:sz w:val="26"/>
          <w:szCs w:val="26"/>
          <w:lang w:val="en-IN"/>
        </w:rPr>
        <w:t>:</w:t>
      </w:r>
    </w:p>
    <w:p w14:paraId="1543C5CB" w14:textId="77777777" w:rsidR="00C14192" w:rsidRPr="00C14192" w:rsidRDefault="00C14192" w:rsidP="00A719CE">
      <w:pPr>
        <w:numPr>
          <w:ilvl w:val="1"/>
          <w:numId w:val="662"/>
        </w:numPr>
        <w:spacing w:after="20"/>
        <w:rPr>
          <w:sz w:val="26"/>
          <w:szCs w:val="26"/>
          <w:lang w:val="en-IN"/>
        </w:rPr>
      </w:pPr>
      <w:r w:rsidRPr="00C14192">
        <w:rPr>
          <w:sz w:val="26"/>
          <w:szCs w:val="26"/>
          <w:lang w:val="en-IN"/>
        </w:rPr>
        <w:t>For example, suppose we have 5 threads each performing file downloads, and the main thread should start processing the data only after all files are downloaded.</w:t>
      </w:r>
    </w:p>
    <w:p w14:paraId="6407AC79" w14:textId="77777777" w:rsidR="00C14192" w:rsidRPr="00C14192" w:rsidRDefault="00000000" w:rsidP="00A719CE">
      <w:pPr>
        <w:spacing w:after="20"/>
        <w:rPr>
          <w:sz w:val="26"/>
          <w:szCs w:val="26"/>
          <w:lang w:val="en-IN"/>
        </w:rPr>
      </w:pPr>
      <w:r>
        <w:rPr>
          <w:sz w:val="26"/>
          <w:szCs w:val="26"/>
          <w:lang w:val="en-IN"/>
        </w:rPr>
        <w:pict w14:anchorId="49C1B2B6">
          <v:rect id="_x0000_i1062" style="width:0;height:0" o:hralign="center" o:hrstd="t" o:hrnoshade="t" o:hr="t" fillcolor="#f3f4f6" stroked="f"/>
        </w:pict>
      </w:r>
    </w:p>
    <w:p w14:paraId="157092D9" w14:textId="77777777" w:rsidR="00C14192" w:rsidRPr="00C14192" w:rsidRDefault="00C14192" w:rsidP="00A719CE">
      <w:pPr>
        <w:spacing w:after="20"/>
        <w:rPr>
          <w:b/>
          <w:bCs/>
          <w:sz w:val="26"/>
          <w:szCs w:val="26"/>
          <w:lang w:val="en-IN"/>
        </w:rPr>
      </w:pPr>
      <w:r w:rsidRPr="00C14192">
        <w:rPr>
          <w:b/>
          <w:bCs/>
          <w:sz w:val="26"/>
          <w:szCs w:val="26"/>
          <w:lang w:val="en-IN"/>
        </w:rPr>
        <w:t xml:space="preserve">Example of </w:t>
      </w:r>
      <w:proofErr w:type="spellStart"/>
      <w:r w:rsidRPr="00C14192">
        <w:rPr>
          <w:b/>
          <w:bCs/>
          <w:sz w:val="26"/>
          <w:szCs w:val="26"/>
          <w:lang w:val="en-IN"/>
        </w:rPr>
        <w:t>CountDownLatch</w:t>
      </w:r>
      <w:proofErr w:type="spellEnd"/>
    </w:p>
    <w:p w14:paraId="64833C5C" w14:textId="40C5FAEC" w:rsidR="00C14192" w:rsidRDefault="00C14192" w:rsidP="00C14192">
      <w:r w:rsidRPr="00C14192">
        <w:rPr>
          <w:noProof/>
        </w:rPr>
        <w:drawing>
          <wp:inline distT="0" distB="0" distL="0" distR="0" wp14:anchorId="0637FE57" wp14:editId="2D24F179">
            <wp:extent cx="4845299" cy="3600635"/>
            <wp:effectExtent l="0" t="0" r="0" b="0"/>
            <wp:docPr id="182015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55397" name=""/>
                    <pic:cNvPicPr/>
                  </pic:nvPicPr>
                  <pic:blipFill>
                    <a:blip r:embed="rId80"/>
                    <a:stretch>
                      <a:fillRect/>
                    </a:stretch>
                  </pic:blipFill>
                  <pic:spPr>
                    <a:xfrm>
                      <a:off x="0" y="0"/>
                      <a:ext cx="4845299" cy="3600635"/>
                    </a:xfrm>
                    <a:prstGeom prst="rect">
                      <a:avLst/>
                    </a:prstGeom>
                  </pic:spPr>
                </pic:pic>
              </a:graphicData>
            </a:graphic>
          </wp:inline>
        </w:drawing>
      </w:r>
    </w:p>
    <w:p w14:paraId="21820676" w14:textId="77777777" w:rsidR="00C14192" w:rsidRPr="00C14192" w:rsidRDefault="00C14192" w:rsidP="00A719CE">
      <w:pPr>
        <w:spacing w:after="20"/>
        <w:rPr>
          <w:b/>
          <w:bCs/>
          <w:sz w:val="26"/>
          <w:szCs w:val="26"/>
          <w:lang w:val="en-IN"/>
        </w:rPr>
      </w:pPr>
      <w:r w:rsidRPr="00C14192">
        <w:rPr>
          <w:b/>
          <w:bCs/>
          <w:sz w:val="26"/>
          <w:szCs w:val="26"/>
          <w:lang w:val="en-IN"/>
        </w:rPr>
        <w:t xml:space="preserve">2. </w:t>
      </w:r>
      <w:proofErr w:type="spellStart"/>
      <w:r w:rsidRPr="00C14192">
        <w:rPr>
          <w:b/>
          <w:bCs/>
          <w:sz w:val="26"/>
          <w:szCs w:val="26"/>
          <w:lang w:val="en-IN"/>
        </w:rPr>
        <w:t>CyclicBarrier</w:t>
      </w:r>
      <w:proofErr w:type="spellEnd"/>
    </w:p>
    <w:p w14:paraId="143E93A5" w14:textId="77777777" w:rsidR="00C14192" w:rsidRPr="00C14192" w:rsidRDefault="00C14192" w:rsidP="00A719CE">
      <w:pPr>
        <w:spacing w:after="20"/>
        <w:rPr>
          <w:sz w:val="26"/>
          <w:szCs w:val="26"/>
          <w:lang w:val="en-IN"/>
        </w:rPr>
      </w:pPr>
      <w:proofErr w:type="spellStart"/>
      <w:r w:rsidRPr="00C14192">
        <w:rPr>
          <w:b/>
          <w:bCs/>
          <w:sz w:val="26"/>
          <w:szCs w:val="26"/>
          <w:lang w:val="en-IN"/>
        </w:rPr>
        <w:t>CyclicBarrier</w:t>
      </w:r>
      <w:proofErr w:type="spellEnd"/>
      <w:r w:rsidRPr="00C14192">
        <w:rPr>
          <w:sz w:val="26"/>
          <w:szCs w:val="26"/>
          <w:lang w:val="en-IN"/>
        </w:rPr>
        <w:t> is a </w:t>
      </w:r>
      <w:r w:rsidRPr="00C14192">
        <w:rPr>
          <w:b/>
          <w:bCs/>
          <w:sz w:val="26"/>
          <w:szCs w:val="26"/>
          <w:lang w:val="en-IN"/>
        </w:rPr>
        <w:t>synchronization tool</w:t>
      </w:r>
      <w:r w:rsidRPr="00C14192">
        <w:rPr>
          <w:sz w:val="26"/>
          <w:szCs w:val="26"/>
          <w:lang w:val="en-IN"/>
        </w:rPr>
        <w:t> that allows a group of threads to wait for each other at a common barrier point. Once all threads in the group have reached this barrier point, all of them proceed together.</w:t>
      </w:r>
    </w:p>
    <w:p w14:paraId="3FB2CBF3" w14:textId="77777777" w:rsidR="00C14192" w:rsidRPr="00C14192" w:rsidRDefault="00C14192" w:rsidP="00A719CE">
      <w:pPr>
        <w:spacing w:after="20"/>
        <w:rPr>
          <w:b/>
          <w:bCs/>
          <w:sz w:val="26"/>
          <w:szCs w:val="26"/>
          <w:lang w:val="en-IN"/>
        </w:rPr>
      </w:pPr>
      <w:r w:rsidRPr="00C14192">
        <w:rPr>
          <w:b/>
          <w:bCs/>
          <w:sz w:val="26"/>
          <w:szCs w:val="26"/>
          <w:lang w:val="en-IN"/>
        </w:rPr>
        <w:t>How It Works:</w:t>
      </w:r>
    </w:p>
    <w:p w14:paraId="49470D28" w14:textId="77777777" w:rsidR="00C14192" w:rsidRPr="00C14192" w:rsidRDefault="00C14192" w:rsidP="00A719CE">
      <w:pPr>
        <w:numPr>
          <w:ilvl w:val="0"/>
          <w:numId w:val="663"/>
        </w:numPr>
        <w:spacing w:after="20"/>
        <w:rPr>
          <w:sz w:val="26"/>
          <w:szCs w:val="26"/>
          <w:lang w:val="en-IN"/>
        </w:rPr>
      </w:pPr>
      <w:r w:rsidRPr="00C14192">
        <w:rPr>
          <w:sz w:val="26"/>
          <w:szCs w:val="26"/>
          <w:lang w:val="en-IN"/>
        </w:rPr>
        <w:t>A </w:t>
      </w:r>
      <w:proofErr w:type="spellStart"/>
      <w:r w:rsidRPr="00C14192">
        <w:rPr>
          <w:b/>
          <w:bCs/>
          <w:sz w:val="26"/>
          <w:szCs w:val="26"/>
          <w:lang w:val="en-IN"/>
        </w:rPr>
        <w:t>CyclicBarrier</w:t>
      </w:r>
      <w:proofErr w:type="spellEnd"/>
      <w:r w:rsidRPr="00C14192">
        <w:rPr>
          <w:sz w:val="26"/>
          <w:szCs w:val="26"/>
          <w:lang w:val="en-IN"/>
        </w:rPr>
        <w:t> is initialized with a count (</w:t>
      </w:r>
      <w:r w:rsidRPr="00C14192">
        <w:rPr>
          <w:b/>
          <w:bCs/>
          <w:sz w:val="26"/>
          <w:szCs w:val="26"/>
          <w:lang w:val="en-IN"/>
        </w:rPr>
        <w:t>N</w:t>
      </w:r>
      <w:r w:rsidRPr="00C14192">
        <w:rPr>
          <w:sz w:val="26"/>
          <w:szCs w:val="26"/>
          <w:lang w:val="en-IN"/>
        </w:rPr>
        <w:t>), representing the number of threads that must call </w:t>
      </w:r>
      <w:proofErr w:type="gramStart"/>
      <w:r w:rsidRPr="00C14192">
        <w:rPr>
          <w:b/>
          <w:bCs/>
          <w:sz w:val="26"/>
          <w:szCs w:val="26"/>
          <w:lang w:val="en-IN"/>
        </w:rPr>
        <w:t>await(</w:t>
      </w:r>
      <w:proofErr w:type="gramEnd"/>
      <w:r w:rsidRPr="00C14192">
        <w:rPr>
          <w:b/>
          <w:bCs/>
          <w:sz w:val="26"/>
          <w:szCs w:val="26"/>
          <w:lang w:val="en-IN"/>
        </w:rPr>
        <w:t>)</w:t>
      </w:r>
      <w:r w:rsidRPr="00C14192">
        <w:rPr>
          <w:sz w:val="26"/>
          <w:szCs w:val="26"/>
          <w:lang w:val="en-IN"/>
        </w:rPr>
        <w:t> before they are allowed to continue.</w:t>
      </w:r>
    </w:p>
    <w:p w14:paraId="45D0963E" w14:textId="77777777" w:rsidR="00C14192" w:rsidRPr="00C14192" w:rsidRDefault="00C14192" w:rsidP="00A719CE">
      <w:pPr>
        <w:numPr>
          <w:ilvl w:val="0"/>
          <w:numId w:val="663"/>
        </w:numPr>
        <w:spacing w:after="20"/>
        <w:rPr>
          <w:sz w:val="26"/>
          <w:szCs w:val="26"/>
          <w:lang w:val="en-IN"/>
        </w:rPr>
      </w:pPr>
      <w:r w:rsidRPr="00C14192">
        <w:rPr>
          <w:sz w:val="26"/>
          <w:szCs w:val="26"/>
          <w:lang w:val="en-IN"/>
        </w:rPr>
        <w:t>Once all </w:t>
      </w:r>
      <w:r w:rsidRPr="00C14192">
        <w:rPr>
          <w:b/>
          <w:bCs/>
          <w:sz w:val="26"/>
          <w:szCs w:val="26"/>
          <w:lang w:val="en-IN"/>
        </w:rPr>
        <w:t>N</w:t>
      </w:r>
      <w:r w:rsidRPr="00C14192">
        <w:rPr>
          <w:sz w:val="26"/>
          <w:szCs w:val="26"/>
          <w:lang w:val="en-IN"/>
        </w:rPr>
        <w:t> threads reach the barrier (call </w:t>
      </w:r>
      <w:proofErr w:type="gramStart"/>
      <w:r w:rsidRPr="00C14192">
        <w:rPr>
          <w:b/>
          <w:bCs/>
          <w:sz w:val="26"/>
          <w:szCs w:val="26"/>
          <w:lang w:val="en-IN"/>
        </w:rPr>
        <w:t>await(</w:t>
      </w:r>
      <w:proofErr w:type="gramEnd"/>
      <w:r w:rsidRPr="00C14192">
        <w:rPr>
          <w:b/>
          <w:bCs/>
          <w:sz w:val="26"/>
          <w:szCs w:val="26"/>
          <w:lang w:val="en-IN"/>
        </w:rPr>
        <w:t>)</w:t>
      </w:r>
      <w:r w:rsidRPr="00C14192">
        <w:rPr>
          <w:sz w:val="26"/>
          <w:szCs w:val="26"/>
          <w:lang w:val="en-IN"/>
        </w:rPr>
        <w:t>), the barrier is </w:t>
      </w:r>
      <w:r w:rsidRPr="00C14192">
        <w:rPr>
          <w:b/>
          <w:bCs/>
          <w:sz w:val="26"/>
          <w:szCs w:val="26"/>
          <w:lang w:val="en-IN"/>
        </w:rPr>
        <w:t>reset</w:t>
      </w:r>
      <w:r w:rsidRPr="00C14192">
        <w:rPr>
          <w:sz w:val="26"/>
          <w:szCs w:val="26"/>
          <w:lang w:val="en-IN"/>
        </w:rPr>
        <w:t>, and all threads proceed.</w:t>
      </w:r>
    </w:p>
    <w:p w14:paraId="6E2092C6" w14:textId="77777777" w:rsidR="00C14192" w:rsidRPr="00C14192" w:rsidRDefault="00C14192" w:rsidP="00A719CE">
      <w:pPr>
        <w:numPr>
          <w:ilvl w:val="0"/>
          <w:numId w:val="663"/>
        </w:numPr>
        <w:spacing w:after="20"/>
        <w:rPr>
          <w:sz w:val="26"/>
          <w:szCs w:val="26"/>
          <w:lang w:val="en-IN"/>
        </w:rPr>
      </w:pPr>
      <w:r w:rsidRPr="00C14192">
        <w:rPr>
          <w:sz w:val="26"/>
          <w:szCs w:val="26"/>
          <w:lang w:val="en-IN"/>
        </w:rPr>
        <w:t>Additionally, an optional </w:t>
      </w:r>
      <w:r w:rsidRPr="00C14192">
        <w:rPr>
          <w:b/>
          <w:bCs/>
          <w:sz w:val="26"/>
          <w:szCs w:val="26"/>
          <w:lang w:val="en-IN"/>
        </w:rPr>
        <w:t>barrier action</w:t>
      </w:r>
      <w:r w:rsidRPr="00C14192">
        <w:rPr>
          <w:sz w:val="26"/>
          <w:szCs w:val="26"/>
          <w:lang w:val="en-IN"/>
        </w:rPr>
        <w:t> can be specified during initialization. This action will be executed exactly once, after all threads have reached the barrier but before they proceed.</w:t>
      </w:r>
    </w:p>
    <w:p w14:paraId="72ABB65B" w14:textId="77777777" w:rsidR="00C14192" w:rsidRPr="00C14192" w:rsidRDefault="00C14192" w:rsidP="00A719CE">
      <w:pPr>
        <w:spacing w:after="20"/>
        <w:rPr>
          <w:b/>
          <w:bCs/>
          <w:sz w:val="26"/>
          <w:szCs w:val="26"/>
          <w:lang w:val="en-IN"/>
        </w:rPr>
      </w:pPr>
      <w:r w:rsidRPr="00C14192">
        <w:rPr>
          <w:b/>
          <w:bCs/>
          <w:sz w:val="26"/>
          <w:szCs w:val="26"/>
          <w:lang w:val="en-IN"/>
        </w:rPr>
        <w:t>Key Methods:</w:t>
      </w:r>
    </w:p>
    <w:p w14:paraId="407FA7C9" w14:textId="77777777" w:rsidR="00C14192" w:rsidRPr="00C14192" w:rsidRDefault="00C14192" w:rsidP="00A719CE">
      <w:pPr>
        <w:numPr>
          <w:ilvl w:val="0"/>
          <w:numId w:val="664"/>
        </w:numPr>
        <w:spacing w:after="20"/>
        <w:rPr>
          <w:sz w:val="26"/>
          <w:szCs w:val="26"/>
          <w:lang w:val="en-IN"/>
        </w:rPr>
      </w:pPr>
      <w:proofErr w:type="gramStart"/>
      <w:r w:rsidRPr="00C14192">
        <w:rPr>
          <w:b/>
          <w:bCs/>
          <w:sz w:val="26"/>
          <w:szCs w:val="26"/>
          <w:lang w:val="en-IN"/>
        </w:rPr>
        <w:t>await(</w:t>
      </w:r>
      <w:proofErr w:type="gramEnd"/>
      <w:r w:rsidRPr="00C14192">
        <w:rPr>
          <w:b/>
          <w:bCs/>
          <w:sz w:val="26"/>
          <w:szCs w:val="26"/>
          <w:lang w:val="en-IN"/>
        </w:rPr>
        <w:t>)</w:t>
      </w:r>
      <w:r w:rsidRPr="00C14192">
        <w:rPr>
          <w:sz w:val="26"/>
          <w:szCs w:val="26"/>
          <w:lang w:val="en-IN"/>
        </w:rPr>
        <w:t>: Used by threads to signal that they have reached the barrier point. Blocks until all threads have called </w:t>
      </w:r>
      <w:proofErr w:type="gramStart"/>
      <w:r w:rsidRPr="00C14192">
        <w:rPr>
          <w:b/>
          <w:bCs/>
          <w:sz w:val="26"/>
          <w:szCs w:val="26"/>
          <w:lang w:val="en-IN"/>
        </w:rPr>
        <w:t>await(</w:t>
      </w:r>
      <w:proofErr w:type="gramEnd"/>
      <w:r w:rsidRPr="00C14192">
        <w:rPr>
          <w:b/>
          <w:bCs/>
          <w:sz w:val="26"/>
          <w:szCs w:val="26"/>
          <w:lang w:val="en-IN"/>
        </w:rPr>
        <w:t>)</w:t>
      </w:r>
      <w:r w:rsidRPr="00C14192">
        <w:rPr>
          <w:sz w:val="26"/>
          <w:szCs w:val="26"/>
          <w:lang w:val="en-IN"/>
        </w:rPr>
        <w:t>.</w:t>
      </w:r>
    </w:p>
    <w:p w14:paraId="7C54A50E" w14:textId="77777777" w:rsidR="00C14192" w:rsidRPr="00C14192" w:rsidRDefault="00C14192" w:rsidP="00A719CE">
      <w:pPr>
        <w:spacing w:after="20"/>
        <w:rPr>
          <w:b/>
          <w:bCs/>
          <w:sz w:val="26"/>
          <w:szCs w:val="26"/>
          <w:lang w:val="en-IN"/>
        </w:rPr>
      </w:pPr>
      <w:r w:rsidRPr="00C14192">
        <w:rPr>
          <w:b/>
          <w:bCs/>
          <w:sz w:val="26"/>
          <w:szCs w:val="26"/>
          <w:lang w:val="en-IN"/>
        </w:rPr>
        <w:t>Important Points:</w:t>
      </w:r>
    </w:p>
    <w:p w14:paraId="564CFE86" w14:textId="77777777" w:rsidR="00C14192" w:rsidRPr="00C14192" w:rsidRDefault="00C14192" w:rsidP="00A719CE">
      <w:pPr>
        <w:numPr>
          <w:ilvl w:val="0"/>
          <w:numId w:val="665"/>
        </w:numPr>
        <w:spacing w:after="20"/>
        <w:rPr>
          <w:sz w:val="26"/>
          <w:szCs w:val="26"/>
          <w:lang w:val="en-IN"/>
        </w:rPr>
      </w:pPr>
      <w:r w:rsidRPr="00C14192">
        <w:rPr>
          <w:sz w:val="26"/>
          <w:szCs w:val="26"/>
          <w:lang w:val="en-IN"/>
        </w:rPr>
        <w:t>The barrier is </w:t>
      </w:r>
      <w:r w:rsidRPr="00C14192">
        <w:rPr>
          <w:b/>
          <w:bCs/>
          <w:sz w:val="26"/>
          <w:szCs w:val="26"/>
          <w:lang w:val="en-IN"/>
        </w:rPr>
        <w:t>reusable</w:t>
      </w:r>
      <w:r w:rsidRPr="00C14192">
        <w:rPr>
          <w:sz w:val="26"/>
          <w:szCs w:val="26"/>
          <w:lang w:val="en-IN"/>
        </w:rPr>
        <w:t> after being triggered, making it suitable for scenarios involving repeated phases or iterations of execution.</w:t>
      </w:r>
    </w:p>
    <w:p w14:paraId="62CD3F02" w14:textId="77777777" w:rsidR="00C14192" w:rsidRPr="00C14192" w:rsidRDefault="00C14192" w:rsidP="00A719CE">
      <w:pPr>
        <w:numPr>
          <w:ilvl w:val="0"/>
          <w:numId w:val="665"/>
        </w:numPr>
        <w:spacing w:after="20"/>
        <w:rPr>
          <w:sz w:val="26"/>
          <w:szCs w:val="26"/>
          <w:lang w:val="en-IN"/>
        </w:rPr>
      </w:pPr>
      <w:r w:rsidRPr="00C14192">
        <w:rPr>
          <w:sz w:val="26"/>
          <w:szCs w:val="26"/>
          <w:lang w:val="en-IN"/>
        </w:rPr>
        <w:t>It ensures that a group of threads proceeds together after reaching the barrier.</w:t>
      </w:r>
    </w:p>
    <w:p w14:paraId="76F711E1" w14:textId="77777777" w:rsidR="00C14192" w:rsidRPr="00C14192" w:rsidRDefault="00000000" w:rsidP="00A719CE">
      <w:pPr>
        <w:spacing w:after="20"/>
        <w:rPr>
          <w:sz w:val="26"/>
          <w:szCs w:val="26"/>
          <w:lang w:val="en-IN"/>
        </w:rPr>
      </w:pPr>
      <w:r>
        <w:rPr>
          <w:sz w:val="26"/>
          <w:szCs w:val="26"/>
          <w:lang w:val="en-IN"/>
        </w:rPr>
        <w:pict w14:anchorId="4A97180A">
          <v:rect id="_x0000_i1063" style="width:0;height:0" o:hralign="center" o:hrstd="t" o:hrnoshade="t" o:hr="t" fillcolor="#f3f4f6" stroked="f"/>
        </w:pict>
      </w:r>
    </w:p>
    <w:p w14:paraId="7F75E2FD" w14:textId="77777777" w:rsidR="00C14192" w:rsidRPr="00C14192" w:rsidRDefault="00C14192" w:rsidP="00A719CE">
      <w:pPr>
        <w:spacing w:after="20"/>
        <w:rPr>
          <w:b/>
          <w:bCs/>
          <w:sz w:val="26"/>
          <w:szCs w:val="26"/>
          <w:lang w:val="en-IN"/>
        </w:rPr>
      </w:pPr>
      <w:r w:rsidRPr="00C14192">
        <w:rPr>
          <w:b/>
          <w:bCs/>
          <w:sz w:val="26"/>
          <w:szCs w:val="26"/>
          <w:lang w:val="en-IN"/>
        </w:rPr>
        <w:t xml:space="preserve">Use Case for </w:t>
      </w:r>
      <w:proofErr w:type="spellStart"/>
      <w:r w:rsidRPr="00C14192">
        <w:rPr>
          <w:b/>
          <w:bCs/>
          <w:sz w:val="26"/>
          <w:szCs w:val="26"/>
          <w:lang w:val="en-IN"/>
        </w:rPr>
        <w:t>CyclicBarrier</w:t>
      </w:r>
      <w:proofErr w:type="spellEnd"/>
    </w:p>
    <w:p w14:paraId="689206A8" w14:textId="77777777" w:rsidR="00C14192" w:rsidRPr="00C14192" w:rsidRDefault="00C14192" w:rsidP="00A719CE">
      <w:pPr>
        <w:numPr>
          <w:ilvl w:val="0"/>
          <w:numId w:val="666"/>
        </w:numPr>
        <w:spacing w:after="20"/>
        <w:rPr>
          <w:sz w:val="26"/>
          <w:szCs w:val="26"/>
          <w:lang w:val="en-IN"/>
        </w:rPr>
      </w:pPr>
      <w:r w:rsidRPr="00C14192">
        <w:rPr>
          <w:b/>
          <w:bCs/>
          <w:sz w:val="26"/>
          <w:szCs w:val="26"/>
          <w:lang w:val="en-IN"/>
        </w:rPr>
        <w:t>Splitting Work into Phases</w:t>
      </w:r>
      <w:r w:rsidRPr="00C14192">
        <w:rPr>
          <w:sz w:val="26"/>
          <w:szCs w:val="26"/>
          <w:lang w:val="en-IN"/>
        </w:rPr>
        <w:t>:</w:t>
      </w:r>
    </w:p>
    <w:p w14:paraId="451659E3" w14:textId="77777777" w:rsidR="00C14192" w:rsidRPr="00C14192" w:rsidRDefault="00C14192" w:rsidP="00A719CE">
      <w:pPr>
        <w:numPr>
          <w:ilvl w:val="1"/>
          <w:numId w:val="666"/>
        </w:numPr>
        <w:spacing w:after="20"/>
        <w:rPr>
          <w:sz w:val="26"/>
          <w:szCs w:val="26"/>
          <w:lang w:val="en-IN"/>
        </w:rPr>
      </w:pPr>
      <w:r w:rsidRPr="00C14192">
        <w:rPr>
          <w:sz w:val="26"/>
          <w:szCs w:val="26"/>
          <w:lang w:val="en-IN"/>
        </w:rPr>
        <w:t>For example, a group of threads could represent workers performing a multi-phase computation (e.g., processing data row by row). At the end of each phase, they wait for each other, synchronizing before proceeding to the next phase.</w:t>
      </w:r>
    </w:p>
    <w:p w14:paraId="1632450F" w14:textId="0950A107" w:rsidR="00C14192" w:rsidRDefault="00C14192" w:rsidP="00C14192">
      <w:r w:rsidRPr="00C14192">
        <w:rPr>
          <w:noProof/>
        </w:rPr>
        <w:drawing>
          <wp:inline distT="0" distB="0" distL="0" distR="0" wp14:anchorId="753E4256" wp14:editId="3C6088F2">
            <wp:extent cx="4609211" cy="3516923"/>
            <wp:effectExtent l="0" t="0" r="1270" b="7620"/>
            <wp:docPr id="9131807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80791" name="Picture 1" descr="A screen shot of a computer program&#10;&#10;AI-generated content may be incorrect."/>
                    <pic:cNvPicPr/>
                  </pic:nvPicPr>
                  <pic:blipFill>
                    <a:blip r:embed="rId81"/>
                    <a:stretch>
                      <a:fillRect/>
                    </a:stretch>
                  </pic:blipFill>
                  <pic:spPr>
                    <a:xfrm>
                      <a:off x="0" y="0"/>
                      <a:ext cx="4614433" cy="3520907"/>
                    </a:xfrm>
                    <a:prstGeom prst="rect">
                      <a:avLst/>
                    </a:prstGeom>
                  </pic:spPr>
                </pic:pic>
              </a:graphicData>
            </a:graphic>
          </wp:inline>
        </w:drawing>
      </w:r>
    </w:p>
    <w:p w14:paraId="00243CC5" w14:textId="77777777" w:rsidR="00A719CE" w:rsidRPr="00A719CE" w:rsidRDefault="00000000" w:rsidP="00A719CE">
      <w:pPr>
        <w:spacing w:after="20"/>
        <w:rPr>
          <w:sz w:val="26"/>
          <w:szCs w:val="26"/>
          <w:lang w:val="en-IN"/>
        </w:rPr>
      </w:pPr>
      <w:r>
        <w:rPr>
          <w:sz w:val="26"/>
          <w:szCs w:val="26"/>
          <w:lang w:val="en-IN"/>
        </w:rPr>
        <w:pict w14:anchorId="33C1A2EB">
          <v:rect id="_x0000_i1064" style="width:0;height:0" o:hralign="center" o:hrstd="t" o:hr="t" fillcolor="#a0a0a0" stroked="f"/>
        </w:pict>
      </w:r>
    </w:p>
    <w:p w14:paraId="093BFDED" w14:textId="77777777" w:rsidR="00A719CE" w:rsidRPr="00A719CE" w:rsidRDefault="00A719CE" w:rsidP="00A719CE">
      <w:pPr>
        <w:spacing w:after="20"/>
        <w:rPr>
          <w:b/>
          <w:bCs/>
          <w:sz w:val="26"/>
          <w:szCs w:val="26"/>
          <w:lang w:val="en-IN"/>
        </w:rPr>
      </w:pPr>
      <w:r w:rsidRPr="00A719CE">
        <w:rPr>
          <w:b/>
          <w:bCs/>
          <w:sz w:val="26"/>
          <w:szCs w:val="26"/>
          <w:lang w:val="en-IN"/>
        </w:rPr>
        <w:t>When to Use What</w:t>
      </w:r>
    </w:p>
    <w:p w14:paraId="5D8934F4" w14:textId="77777777" w:rsidR="00A719CE" w:rsidRPr="00A719CE" w:rsidRDefault="00A719CE" w:rsidP="00A719CE">
      <w:pPr>
        <w:numPr>
          <w:ilvl w:val="0"/>
          <w:numId w:val="677"/>
        </w:numPr>
        <w:spacing w:after="20"/>
        <w:rPr>
          <w:sz w:val="26"/>
          <w:szCs w:val="26"/>
          <w:lang w:val="en-IN"/>
        </w:rPr>
      </w:pPr>
      <w:r w:rsidRPr="00A719CE">
        <w:rPr>
          <w:b/>
          <w:bCs/>
          <w:sz w:val="26"/>
          <w:szCs w:val="26"/>
          <w:lang w:val="en-IN"/>
        </w:rPr>
        <w:t>Use </w:t>
      </w:r>
      <w:proofErr w:type="spellStart"/>
      <w:r w:rsidRPr="00A719CE">
        <w:rPr>
          <w:b/>
          <w:bCs/>
          <w:sz w:val="26"/>
          <w:szCs w:val="26"/>
          <w:lang w:val="en-IN"/>
        </w:rPr>
        <w:t>CountDownLatch</w:t>
      </w:r>
      <w:proofErr w:type="spellEnd"/>
      <w:r w:rsidRPr="00A719CE">
        <w:rPr>
          <w:b/>
          <w:bCs/>
          <w:sz w:val="26"/>
          <w:szCs w:val="26"/>
          <w:lang w:val="en-IN"/>
        </w:rPr>
        <w:t> when</w:t>
      </w:r>
      <w:r w:rsidRPr="00A719CE">
        <w:rPr>
          <w:sz w:val="26"/>
          <w:szCs w:val="26"/>
          <w:lang w:val="en-IN"/>
        </w:rPr>
        <w:t>:</w:t>
      </w:r>
    </w:p>
    <w:p w14:paraId="73C16446" w14:textId="77777777" w:rsidR="00A719CE" w:rsidRPr="00A719CE" w:rsidRDefault="00A719CE" w:rsidP="00A719CE">
      <w:pPr>
        <w:numPr>
          <w:ilvl w:val="1"/>
          <w:numId w:val="677"/>
        </w:numPr>
        <w:spacing w:after="20"/>
        <w:rPr>
          <w:sz w:val="26"/>
          <w:szCs w:val="26"/>
          <w:lang w:val="en-IN"/>
        </w:rPr>
      </w:pPr>
      <w:r w:rsidRPr="00A719CE">
        <w:rPr>
          <w:sz w:val="26"/>
          <w:szCs w:val="26"/>
          <w:lang w:val="en-IN"/>
        </w:rPr>
        <w:t>You want a thread to wait for a set of tasks to complete (e.g., waiting for worker threads to finish).</w:t>
      </w:r>
    </w:p>
    <w:p w14:paraId="5D30B4B5" w14:textId="77777777" w:rsidR="00A719CE" w:rsidRPr="00A719CE" w:rsidRDefault="00A719CE" w:rsidP="00A719CE">
      <w:pPr>
        <w:numPr>
          <w:ilvl w:val="1"/>
          <w:numId w:val="677"/>
        </w:numPr>
        <w:spacing w:after="20"/>
        <w:rPr>
          <w:sz w:val="26"/>
          <w:szCs w:val="26"/>
          <w:lang w:val="en-IN"/>
        </w:rPr>
      </w:pPr>
      <w:r w:rsidRPr="00A719CE">
        <w:rPr>
          <w:sz w:val="26"/>
          <w:szCs w:val="26"/>
          <w:lang w:val="en-IN"/>
        </w:rPr>
        <w:t>The latch is used as a </w:t>
      </w:r>
      <w:r w:rsidRPr="00A719CE">
        <w:rPr>
          <w:b/>
          <w:bCs/>
          <w:sz w:val="26"/>
          <w:szCs w:val="26"/>
          <w:lang w:val="en-IN"/>
        </w:rPr>
        <w:t>one-time event</w:t>
      </w:r>
      <w:r w:rsidRPr="00A719CE">
        <w:rPr>
          <w:sz w:val="26"/>
          <w:szCs w:val="26"/>
          <w:lang w:val="en-IN"/>
        </w:rPr>
        <w:t> (i.e., it does not need to be reused).</w:t>
      </w:r>
    </w:p>
    <w:p w14:paraId="30917785" w14:textId="77777777" w:rsidR="00A719CE" w:rsidRPr="00A719CE" w:rsidRDefault="00A719CE" w:rsidP="00A719CE">
      <w:pPr>
        <w:numPr>
          <w:ilvl w:val="0"/>
          <w:numId w:val="677"/>
        </w:numPr>
        <w:spacing w:after="20"/>
        <w:rPr>
          <w:sz w:val="26"/>
          <w:szCs w:val="26"/>
          <w:lang w:val="en-IN"/>
        </w:rPr>
      </w:pPr>
      <w:r w:rsidRPr="00A719CE">
        <w:rPr>
          <w:b/>
          <w:bCs/>
          <w:sz w:val="26"/>
          <w:szCs w:val="26"/>
          <w:lang w:val="en-IN"/>
        </w:rPr>
        <w:t>Use </w:t>
      </w:r>
      <w:proofErr w:type="spellStart"/>
      <w:r w:rsidRPr="00A719CE">
        <w:rPr>
          <w:b/>
          <w:bCs/>
          <w:sz w:val="26"/>
          <w:szCs w:val="26"/>
          <w:lang w:val="en-IN"/>
        </w:rPr>
        <w:t>CyclicBarrier</w:t>
      </w:r>
      <w:proofErr w:type="spellEnd"/>
      <w:r w:rsidRPr="00A719CE">
        <w:rPr>
          <w:b/>
          <w:bCs/>
          <w:sz w:val="26"/>
          <w:szCs w:val="26"/>
          <w:lang w:val="en-IN"/>
        </w:rPr>
        <w:t> when</w:t>
      </w:r>
      <w:r w:rsidRPr="00A719CE">
        <w:rPr>
          <w:sz w:val="26"/>
          <w:szCs w:val="26"/>
          <w:lang w:val="en-IN"/>
        </w:rPr>
        <w:t>:</w:t>
      </w:r>
    </w:p>
    <w:p w14:paraId="57A2F525" w14:textId="77777777" w:rsidR="00A719CE" w:rsidRPr="00A719CE" w:rsidRDefault="00A719CE" w:rsidP="00A719CE">
      <w:pPr>
        <w:numPr>
          <w:ilvl w:val="1"/>
          <w:numId w:val="677"/>
        </w:numPr>
        <w:spacing w:after="20"/>
        <w:rPr>
          <w:sz w:val="26"/>
          <w:szCs w:val="26"/>
          <w:lang w:val="en-IN"/>
        </w:rPr>
      </w:pPr>
      <w:r w:rsidRPr="00A719CE">
        <w:rPr>
          <w:sz w:val="26"/>
          <w:szCs w:val="26"/>
          <w:lang w:val="en-IN"/>
        </w:rPr>
        <w:t>You need a group of threads to synchronize at </w:t>
      </w:r>
      <w:r w:rsidRPr="00A719CE">
        <w:rPr>
          <w:b/>
          <w:bCs/>
          <w:sz w:val="26"/>
          <w:szCs w:val="26"/>
          <w:lang w:val="en-IN"/>
        </w:rPr>
        <w:t>multiple barriers</w:t>
      </w:r>
      <w:r w:rsidRPr="00A719CE">
        <w:rPr>
          <w:sz w:val="26"/>
          <w:szCs w:val="26"/>
          <w:lang w:val="en-IN"/>
        </w:rPr>
        <w:t> (i.e., the barrier is reused across multiple phases).</w:t>
      </w:r>
    </w:p>
    <w:p w14:paraId="73B06E50" w14:textId="7D423847" w:rsidR="00F31A57" w:rsidRPr="00CD0FB1" w:rsidRDefault="00A719CE" w:rsidP="00707BFA">
      <w:pPr>
        <w:numPr>
          <w:ilvl w:val="1"/>
          <w:numId w:val="677"/>
        </w:numPr>
        <w:spacing w:after="20"/>
        <w:rPr>
          <w:sz w:val="26"/>
          <w:szCs w:val="26"/>
          <w:lang w:val="en-IN"/>
        </w:rPr>
      </w:pPr>
      <w:r w:rsidRPr="00A719CE">
        <w:rPr>
          <w:sz w:val="26"/>
          <w:szCs w:val="26"/>
          <w:lang w:val="en-IN"/>
        </w:rPr>
        <w:t>Threads should coordinate before proceeding to the next phase of execution (e.g., parallel computations)</w:t>
      </w:r>
    </w:p>
    <w:p w14:paraId="532E786E" w14:textId="77777777" w:rsidR="00F31A57" w:rsidRPr="00F31A57" w:rsidRDefault="00F31A57" w:rsidP="00F31A57"/>
    <w:p w14:paraId="63B14FFC" w14:textId="366C4C1B" w:rsidR="00EC2021" w:rsidRDefault="00EC2021" w:rsidP="00707BFA">
      <w:pPr>
        <w:pStyle w:val="Heading2"/>
      </w:pPr>
      <w:r w:rsidRPr="00EC2021">
        <w:t xml:space="preserve">What is </w:t>
      </w:r>
      <w:proofErr w:type="spellStart"/>
      <w:proofErr w:type="gramStart"/>
      <w:r w:rsidR="008B4110">
        <w:t>T</w:t>
      </w:r>
      <w:r w:rsidRPr="00EC2021">
        <w:t>hreadPoolExecutor</w:t>
      </w:r>
      <w:proofErr w:type="spellEnd"/>
      <w:r>
        <w:t xml:space="preserve"> ?</w:t>
      </w:r>
      <w:proofErr w:type="gramEnd"/>
      <w:r w:rsidRPr="00EC2021">
        <w:t xml:space="preserve"> How </w:t>
      </w:r>
      <w:r>
        <w:t>I</w:t>
      </w:r>
      <w:r w:rsidRPr="00EC2021">
        <w:t xml:space="preserve">t </w:t>
      </w:r>
      <w:r w:rsidR="00B270CF">
        <w:t>W</w:t>
      </w:r>
      <w:r w:rsidRPr="00EC2021">
        <w:t xml:space="preserve">orks </w:t>
      </w:r>
      <w:proofErr w:type="gramStart"/>
      <w:r w:rsidR="00B270CF">
        <w:t>I</w:t>
      </w:r>
      <w:r w:rsidRPr="00EC2021">
        <w:t>nternally</w:t>
      </w:r>
      <w:r>
        <w:t xml:space="preserve"> ?</w:t>
      </w:r>
      <w:proofErr w:type="gramEnd"/>
    </w:p>
    <w:p w14:paraId="6DFE164D" w14:textId="4298198A" w:rsidR="000A4E35" w:rsidRPr="000A4E35" w:rsidRDefault="000A4E35" w:rsidP="00687269">
      <w:pPr>
        <w:spacing w:after="20"/>
        <w:rPr>
          <w:sz w:val="26"/>
          <w:szCs w:val="26"/>
          <w:lang w:val="en-IN"/>
        </w:rPr>
      </w:pPr>
      <w:r w:rsidRPr="00687269">
        <w:rPr>
          <w:sz w:val="26"/>
          <w:szCs w:val="26"/>
          <w:lang w:val="en-IN"/>
        </w:rPr>
        <w:t>I</w:t>
      </w:r>
      <w:r w:rsidRPr="000A4E35">
        <w:rPr>
          <w:sz w:val="26"/>
          <w:szCs w:val="26"/>
          <w:lang w:val="en-IN"/>
        </w:rPr>
        <w:t>t is the core implementation of a </w:t>
      </w:r>
      <w:r w:rsidRPr="000A4E35">
        <w:rPr>
          <w:b/>
          <w:bCs/>
          <w:sz w:val="26"/>
          <w:szCs w:val="26"/>
          <w:lang w:val="en-IN"/>
        </w:rPr>
        <w:t>Thread Pool</w:t>
      </w:r>
      <w:r w:rsidRPr="000A4E35">
        <w:rPr>
          <w:sz w:val="26"/>
          <w:szCs w:val="26"/>
          <w:lang w:val="en-IN"/>
        </w:rPr>
        <w:t>. It resides in the </w:t>
      </w:r>
      <w:proofErr w:type="spellStart"/>
      <w:proofErr w:type="gramStart"/>
      <w:r w:rsidRPr="000A4E35">
        <w:rPr>
          <w:b/>
          <w:bCs/>
          <w:sz w:val="26"/>
          <w:szCs w:val="26"/>
          <w:lang w:val="en-IN"/>
        </w:rPr>
        <w:t>java.util</w:t>
      </w:r>
      <w:proofErr w:type="gramEnd"/>
      <w:r w:rsidRPr="000A4E35">
        <w:rPr>
          <w:b/>
          <w:bCs/>
          <w:sz w:val="26"/>
          <w:szCs w:val="26"/>
          <w:lang w:val="en-IN"/>
        </w:rPr>
        <w:t>.concurrent</w:t>
      </w:r>
      <w:proofErr w:type="spellEnd"/>
      <w:r w:rsidRPr="000A4E35">
        <w:rPr>
          <w:sz w:val="26"/>
          <w:szCs w:val="26"/>
          <w:lang w:val="en-IN"/>
        </w:rPr>
        <w:t> package and allows you to efficiently manage a pool of threads for executing tasks. Instead of creating new threads manually for each task, it reuses a fixed number of threads to reduce the overhead of thread creation and destruction.</w:t>
      </w:r>
    </w:p>
    <w:p w14:paraId="47AA8ACC" w14:textId="77777777" w:rsidR="000A4E35" w:rsidRDefault="000A4E35" w:rsidP="00687269">
      <w:pPr>
        <w:spacing w:after="20"/>
        <w:rPr>
          <w:sz w:val="26"/>
          <w:szCs w:val="26"/>
          <w:lang w:val="en-IN"/>
        </w:rPr>
      </w:pPr>
      <w:r w:rsidRPr="000A4E35">
        <w:rPr>
          <w:sz w:val="26"/>
          <w:szCs w:val="26"/>
          <w:lang w:val="en-IN"/>
        </w:rPr>
        <w:t>A </w:t>
      </w:r>
      <w:r w:rsidRPr="000A4E35">
        <w:rPr>
          <w:b/>
          <w:bCs/>
          <w:sz w:val="26"/>
          <w:szCs w:val="26"/>
          <w:lang w:val="en-IN"/>
        </w:rPr>
        <w:t>thread pool</w:t>
      </w:r>
      <w:r w:rsidRPr="000A4E35">
        <w:rPr>
          <w:sz w:val="26"/>
          <w:szCs w:val="26"/>
          <w:lang w:val="en-IN"/>
        </w:rPr>
        <w:t> provides a collection of reusable threads that can execute multiple tasks submitted by the application. With the </w:t>
      </w:r>
      <w:proofErr w:type="spellStart"/>
      <w:r w:rsidRPr="000A4E35">
        <w:rPr>
          <w:b/>
          <w:bCs/>
          <w:sz w:val="26"/>
          <w:szCs w:val="26"/>
          <w:lang w:val="en-IN"/>
        </w:rPr>
        <w:t>ThreadPoolExecutor</w:t>
      </w:r>
      <w:proofErr w:type="spellEnd"/>
      <w:r w:rsidRPr="000A4E35">
        <w:rPr>
          <w:sz w:val="26"/>
          <w:szCs w:val="26"/>
          <w:lang w:val="en-IN"/>
        </w:rPr>
        <w:t>, you have better control over thread management and the tasks being executed.</w:t>
      </w:r>
    </w:p>
    <w:p w14:paraId="23496971" w14:textId="77777777" w:rsidR="00FB1DB0" w:rsidRPr="000A4E35" w:rsidRDefault="00FB1DB0" w:rsidP="00687269">
      <w:pPr>
        <w:spacing w:after="20"/>
        <w:rPr>
          <w:sz w:val="26"/>
          <w:szCs w:val="26"/>
          <w:lang w:val="en-IN"/>
        </w:rPr>
      </w:pPr>
    </w:p>
    <w:p w14:paraId="1BC2DDAF" w14:textId="2D0B876F" w:rsidR="00687269" w:rsidRPr="00687269" w:rsidRDefault="00687269" w:rsidP="00687269">
      <w:pPr>
        <w:spacing w:after="20"/>
        <w:rPr>
          <w:b/>
          <w:bCs/>
          <w:sz w:val="26"/>
          <w:szCs w:val="26"/>
          <w:lang w:val="en-IN"/>
        </w:rPr>
      </w:pPr>
      <w:r w:rsidRPr="00687269">
        <w:rPr>
          <w:b/>
          <w:bCs/>
          <w:sz w:val="26"/>
          <w:szCs w:val="26"/>
          <w:lang w:val="en-IN"/>
        </w:rPr>
        <w:t>How </w:t>
      </w:r>
      <w:proofErr w:type="spellStart"/>
      <w:r w:rsidRPr="00687269">
        <w:rPr>
          <w:b/>
          <w:bCs/>
          <w:sz w:val="26"/>
          <w:szCs w:val="26"/>
          <w:lang w:val="en-IN"/>
        </w:rPr>
        <w:t>ThreadPoolExecutor</w:t>
      </w:r>
      <w:proofErr w:type="spellEnd"/>
      <w:r w:rsidRPr="00687269">
        <w:rPr>
          <w:b/>
          <w:bCs/>
          <w:sz w:val="26"/>
          <w:szCs w:val="26"/>
          <w:lang w:val="en-IN"/>
        </w:rPr>
        <w:t xml:space="preserve"> Works </w:t>
      </w:r>
      <w:proofErr w:type="gramStart"/>
      <w:r w:rsidRPr="00687269">
        <w:rPr>
          <w:b/>
          <w:bCs/>
          <w:sz w:val="26"/>
          <w:szCs w:val="26"/>
          <w:lang w:val="en-IN"/>
        </w:rPr>
        <w:t>Internally</w:t>
      </w:r>
      <w:r w:rsidR="00FB1DB0">
        <w:rPr>
          <w:b/>
          <w:bCs/>
          <w:sz w:val="26"/>
          <w:szCs w:val="26"/>
          <w:lang w:val="en-IN"/>
        </w:rPr>
        <w:t xml:space="preserve"> ?</w:t>
      </w:r>
      <w:proofErr w:type="gramEnd"/>
    </w:p>
    <w:p w14:paraId="1DBF31A2" w14:textId="77777777" w:rsidR="00687269" w:rsidRPr="00687269" w:rsidRDefault="00687269" w:rsidP="00687269">
      <w:pPr>
        <w:numPr>
          <w:ilvl w:val="0"/>
          <w:numId w:val="678"/>
        </w:numPr>
        <w:spacing w:after="20"/>
        <w:rPr>
          <w:sz w:val="26"/>
          <w:szCs w:val="26"/>
          <w:lang w:val="en-IN"/>
        </w:rPr>
      </w:pPr>
      <w:r w:rsidRPr="00687269">
        <w:rPr>
          <w:b/>
          <w:bCs/>
          <w:sz w:val="26"/>
          <w:szCs w:val="26"/>
          <w:lang w:val="en-IN"/>
        </w:rPr>
        <w:t>Core Components</w:t>
      </w:r>
      <w:r w:rsidRPr="00687269">
        <w:rPr>
          <w:sz w:val="26"/>
          <w:szCs w:val="26"/>
          <w:lang w:val="en-IN"/>
        </w:rPr>
        <w:t>:</w:t>
      </w:r>
    </w:p>
    <w:p w14:paraId="4ADFCA06" w14:textId="77777777" w:rsidR="00687269" w:rsidRPr="00687269" w:rsidRDefault="00687269" w:rsidP="00687269">
      <w:pPr>
        <w:numPr>
          <w:ilvl w:val="1"/>
          <w:numId w:val="678"/>
        </w:numPr>
        <w:spacing w:after="20"/>
        <w:rPr>
          <w:sz w:val="26"/>
          <w:szCs w:val="26"/>
          <w:lang w:val="en-IN"/>
        </w:rPr>
      </w:pPr>
      <w:r w:rsidRPr="00687269">
        <w:rPr>
          <w:b/>
          <w:bCs/>
          <w:sz w:val="26"/>
          <w:szCs w:val="26"/>
          <w:lang w:val="en-IN"/>
        </w:rPr>
        <w:t>Core Pool Size (</w:t>
      </w:r>
      <w:proofErr w:type="spellStart"/>
      <w:r w:rsidRPr="00687269">
        <w:rPr>
          <w:b/>
          <w:bCs/>
          <w:sz w:val="26"/>
          <w:szCs w:val="26"/>
          <w:lang w:val="en-IN"/>
        </w:rPr>
        <w:t>corePoolSize</w:t>
      </w:r>
      <w:proofErr w:type="spellEnd"/>
      <w:r w:rsidRPr="00687269">
        <w:rPr>
          <w:b/>
          <w:bCs/>
          <w:sz w:val="26"/>
          <w:szCs w:val="26"/>
          <w:lang w:val="en-IN"/>
        </w:rPr>
        <w:t>)</w:t>
      </w:r>
      <w:r w:rsidRPr="00687269">
        <w:rPr>
          <w:sz w:val="26"/>
          <w:szCs w:val="26"/>
          <w:lang w:val="en-IN"/>
        </w:rPr>
        <w:t>: This is the minimum number of threads that are always kept alive in the thread pool, even if they are idle and waiting for new tasks.</w:t>
      </w:r>
    </w:p>
    <w:p w14:paraId="06562E89" w14:textId="77777777" w:rsidR="00687269" w:rsidRPr="00687269" w:rsidRDefault="00687269" w:rsidP="00687269">
      <w:pPr>
        <w:numPr>
          <w:ilvl w:val="1"/>
          <w:numId w:val="678"/>
        </w:numPr>
        <w:spacing w:after="20"/>
        <w:rPr>
          <w:sz w:val="26"/>
          <w:szCs w:val="26"/>
          <w:lang w:val="en-IN"/>
        </w:rPr>
      </w:pPr>
      <w:r w:rsidRPr="00687269">
        <w:rPr>
          <w:b/>
          <w:bCs/>
          <w:sz w:val="26"/>
          <w:szCs w:val="26"/>
          <w:lang w:val="en-IN"/>
        </w:rPr>
        <w:t>Maximum Pool Size (</w:t>
      </w:r>
      <w:proofErr w:type="spellStart"/>
      <w:r w:rsidRPr="00687269">
        <w:rPr>
          <w:b/>
          <w:bCs/>
          <w:sz w:val="26"/>
          <w:szCs w:val="26"/>
          <w:lang w:val="en-IN"/>
        </w:rPr>
        <w:t>maximumPoolSize</w:t>
      </w:r>
      <w:proofErr w:type="spellEnd"/>
      <w:r w:rsidRPr="00687269">
        <w:rPr>
          <w:b/>
          <w:bCs/>
          <w:sz w:val="26"/>
          <w:szCs w:val="26"/>
          <w:lang w:val="en-IN"/>
        </w:rPr>
        <w:t>)</w:t>
      </w:r>
      <w:r w:rsidRPr="00687269">
        <w:rPr>
          <w:sz w:val="26"/>
          <w:szCs w:val="26"/>
          <w:lang w:val="en-IN"/>
        </w:rPr>
        <w:t>: This is the maximum number of threads that the pool can create during peak demand.</w:t>
      </w:r>
    </w:p>
    <w:p w14:paraId="3343F5E4" w14:textId="77777777" w:rsidR="00687269" w:rsidRPr="00687269" w:rsidRDefault="00687269" w:rsidP="00687269">
      <w:pPr>
        <w:numPr>
          <w:ilvl w:val="1"/>
          <w:numId w:val="678"/>
        </w:numPr>
        <w:spacing w:after="20"/>
        <w:rPr>
          <w:sz w:val="26"/>
          <w:szCs w:val="26"/>
          <w:lang w:val="en-IN"/>
        </w:rPr>
      </w:pPr>
      <w:r w:rsidRPr="00687269">
        <w:rPr>
          <w:b/>
          <w:bCs/>
          <w:sz w:val="26"/>
          <w:szCs w:val="26"/>
          <w:lang w:val="en-IN"/>
        </w:rPr>
        <w:t>Work Queue (</w:t>
      </w:r>
      <w:proofErr w:type="spellStart"/>
      <w:r w:rsidRPr="00687269">
        <w:rPr>
          <w:b/>
          <w:bCs/>
          <w:sz w:val="26"/>
          <w:szCs w:val="26"/>
          <w:lang w:val="en-IN"/>
        </w:rPr>
        <w:t>BlockingQueue</w:t>
      </w:r>
      <w:proofErr w:type="spellEnd"/>
      <w:r w:rsidRPr="00687269">
        <w:rPr>
          <w:b/>
          <w:bCs/>
          <w:sz w:val="26"/>
          <w:szCs w:val="26"/>
          <w:lang w:val="en-IN"/>
        </w:rPr>
        <w:t>&lt;Runnable&gt;)</w:t>
      </w:r>
      <w:r w:rsidRPr="00687269">
        <w:rPr>
          <w:sz w:val="26"/>
          <w:szCs w:val="26"/>
          <w:lang w:val="en-IN"/>
        </w:rPr>
        <w:t>: A queue where tasks are stored before being executed by a thread in the pool.</w:t>
      </w:r>
    </w:p>
    <w:p w14:paraId="513D078A" w14:textId="77777777" w:rsidR="00687269" w:rsidRPr="00687269" w:rsidRDefault="00687269" w:rsidP="00687269">
      <w:pPr>
        <w:numPr>
          <w:ilvl w:val="1"/>
          <w:numId w:val="678"/>
        </w:numPr>
        <w:spacing w:after="20"/>
        <w:rPr>
          <w:sz w:val="26"/>
          <w:szCs w:val="26"/>
          <w:lang w:val="en-IN"/>
        </w:rPr>
      </w:pPr>
      <w:r w:rsidRPr="00687269">
        <w:rPr>
          <w:b/>
          <w:bCs/>
          <w:sz w:val="26"/>
          <w:szCs w:val="26"/>
          <w:lang w:val="en-IN"/>
        </w:rPr>
        <w:t>Thread Factory</w:t>
      </w:r>
      <w:r w:rsidRPr="00687269">
        <w:rPr>
          <w:sz w:val="26"/>
          <w:szCs w:val="26"/>
          <w:lang w:val="en-IN"/>
        </w:rPr>
        <w:t>: An optional mechanism for customizing how threads are created for the pool.</w:t>
      </w:r>
    </w:p>
    <w:p w14:paraId="2D571F90" w14:textId="77777777" w:rsidR="00687269" w:rsidRPr="00687269" w:rsidRDefault="00687269" w:rsidP="00687269">
      <w:pPr>
        <w:numPr>
          <w:ilvl w:val="1"/>
          <w:numId w:val="678"/>
        </w:numPr>
        <w:spacing w:after="20"/>
        <w:rPr>
          <w:sz w:val="26"/>
          <w:szCs w:val="26"/>
          <w:lang w:val="en-IN"/>
        </w:rPr>
      </w:pPr>
      <w:r w:rsidRPr="00687269">
        <w:rPr>
          <w:b/>
          <w:bCs/>
          <w:sz w:val="26"/>
          <w:szCs w:val="26"/>
          <w:lang w:val="en-IN"/>
        </w:rPr>
        <w:t>Rejection Handler (</w:t>
      </w:r>
      <w:proofErr w:type="spellStart"/>
      <w:r w:rsidRPr="00687269">
        <w:rPr>
          <w:b/>
          <w:bCs/>
          <w:sz w:val="26"/>
          <w:szCs w:val="26"/>
          <w:lang w:val="en-IN"/>
        </w:rPr>
        <w:t>RejectedExecutionHandler</w:t>
      </w:r>
      <w:proofErr w:type="spellEnd"/>
      <w:r w:rsidRPr="00687269">
        <w:rPr>
          <w:b/>
          <w:bCs/>
          <w:sz w:val="26"/>
          <w:szCs w:val="26"/>
          <w:lang w:val="en-IN"/>
        </w:rPr>
        <w:t>)</w:t>
      </w:r>
      <w:r w:rsidRPr="00687269">
        <w:rPr>
          <w:sz w:val="26"/>
          <w:szCs w:val="26"/>
          <w:lang w:val="en-IN"/>
        </w:rPr>
        <w:t>: A strategy for handling tasks when the thread pool is full or unable to accept new tasks.</w:t>
      </w:r>
    </w:p>
    <w:p w14:paraId="02629668" w14:textId="77777777" w:rsidR="00687269" w:rsidRPr="00687269" w:rsidRDefault="00687269" w:rsidP="00687269">
      <w:pPr>
        <w:numPr>
          <w:ilvl w:val="0"/>
          <w:numId w:val="678"/>
        </w:numPr>
        <w:spacing w:after="20"/>
        <w:rPr>
          <w:sz w:val="26"/>
          <w:szCs w:val="26"/>
          <w:lang w:val="en-IN"/>
        </w:rPr>
      </w:pPr>
      <w:r w:rsidRPr="00687269">
        <w:rPr>
          <w:b/>
          <w:bCs/>
          <w:sz w:val="26"/>
          <w:szCs w:val="26"/>
          <w:lang w:val="en-IN"/>
        </w:rPr>
        <w:t>How It Executes Tasks</w:t>
      </w:r>
      <w:r w:rsidRPr="00687269">
        <w:rPr>
          <w:sz w:val="26"/>
          <w:szCs w:val="26"/>
          <w:lang w:val="en-IN"/>
        </w:rPr>
        <w:t>:</w:t>
      </w:r>
    </w:p>
    <w:p w14:paraId="1B30C503" w14:textId="77777777" w:rsidR="00687269" w:rsidRPr="00687269" w:rsidRDefault="00687269" w:rsidP="00687269">
      <w:pPr>
        <w:numPr>
          <w:ilvl w:val="1"/>
          <w:numId w:val="678"/>
        </w:numPr>
        <w:spacing w:after="20"/>
        <w:rPr>
          <w:sz w:val="26"/>
          <w:szCs w:val="26"/>
          <w:lang w:val="en-IN"/>
        </w:rPr>
      </w:pPr>
      <w:r w:rsidRPr="00687269">
        <w:rPr>
          <w:sz w:val="26"/>
          <w:szCs w:val="26"/>
          <w:lang w:val="en-IN"/>
        </w:rPr>
        <w:t>When a new task is submitted to the pool using </w:t>
      </w:r>
      <w:proofErr w:type="gramStart"/>
      <w:r w:rsidRPr="00687269">
        <w:rPr>
          <w:b/>
          <w:bCs/>
          <w:sz w:val="26"/>
          <w:szCs w:val="26"/>
          <w:lang w:val="en-IN"/>
        </w:rPr>
        <w:t>execute(</w:t>
      </w:r>
      <w:proofErr w:type="gramEnd"/>
      <w:r w:rsidRPr="00687269">
        <w:rPr>
          <w:b/>
          <w:bCs/>
          <w:sz w:val="26"/>
          <w:szCs w:val="26"/>
          <w:lang w:val="en-IN"/>
        </w:rPr>
        <w:t>)</w:t>
      </w:r>
      <w:r w:rsidRPr="00687269">
        <w:rPr>
          <w:sz w:val="26"/>
          <w:szCs w:val="26"/>
          <w:lang w:val="en-IN"/>
        </w:rPr>
        <w:t> or </w:t>
      </w:r>
      <w:proofErr w:type="gramStart"/>
      <w:r w:rsidRPr="00687269">
        <w:rPr>
          <w:b/>
          <w:bCs/>
          <w:sz w:val="26"/>
          <w:szCs w:val="26"/>
          <w:lang w:val="en-IN"/>
        </w:rPr>
        <w:t>submit(</w:t>
      </w:r>
      <w:proofErr w:type="gramEnd"/>
      <w:r w:rsidRPr="00687269">
        <w:rPr>
          <w:b/>
          <w:bCs/>
          <w:sz w:val="26"/>
          <w:szCs w:val="26"/>
          <w:lang w:val="en-IN"/>
        </w:rPr>
        <w:t>)</w:t>
      </w:r>
      <w:r w:rsidRPr="00687269">
        <w:rPr>
          <w:sz w:val="26"/>
          <w:szCs w:val="26"/>
          <w:lang w:val="en-IN"/>
        </w:rPr>
        <w:t>:</w:t>
      </w:r>
    </w:p>
    <w:p w14:paraId="3902C488" w14:textId="77777777" w:rsidR="00687269" w:rsidRPr="00687269" w:rsidRDefault="00687269" w:rsidP="00687269">
      <w:pPr>
        <w:numPr>
          <w:ilvl w:val="2"/>
          <w:numId w:val="678"/>
        </w:numPr>
        <w:spacing w:after="20"/>
        <w:rPr>
          <w:sz w:val="26"/>
          <w:szCs w:val="26"/>
          <w:lang w:val="en-IN"/>
        </w:rPr>
      </w:pPr>
      <w:r w:rsidRPr="00687269">
        <w:rPr>
          <w:sz w:val="26"/>
          <w:szCs w:val="26"/>
          <w:lang w:val="en-IN"/>
        </w:rPr>
        <w:t>If the number of threads is below the </w:t>
      </w:r>
      <w:proofErr w:type="spellStart"/>
      <w:r w:rsidRPr="00687269">
        <w:rPr>
          <w:b/>
          <w:bCs/>
          <w:sz w:val="26"/>
          <w:szCs w:val="26"/>
          <w:lang w:val="en-IN"/>
        </w:rPr>
        <w:t>corePoolSize</w:t>
      </w:r>
      <w:proofErr w:type="spellEnd"/>
      <w:r w:rsidRPr="00687269">
        <w:rPr>
          <w:sz w:val="26"/>
          <w:szCs w:val="26"/>
          <w:lang w:val="en-IN"/>
        </w:rPr>
        <w:t>, a new thread is created to execute the task.</w:t>
      </w:r>
    </w:p>
    <w:p w14:paraId="3A3A67FA" w14:textId="77777777" w:rsidR="00687269" w:rsidRPr="00687269" w:rsidRDefault="00687269" w:rsidP="00687269">
      <w:pPr>
        <w:numPr>
          <w:ilvl w:val="2"/>
          <w:numId w:val="678"/>
        </w:numPr>
        <w:spacing w:after="20"/>
        <w:rPr>
          <w:sz w:val="26"/>
          <w:szCs w:val="26"/>
          <w:lang w:val="en-IN"/>
        </w:rPr>
      </w:pPr>
      <w:r w:rsidRPr="00687269">
        <w:rPr>
          <w:sz w:val="26"/>
          <w:szCs w:val="26"/>
          <w:lang w:val="en-IN"/>
        </w:rPr>
        <w:t>If the number of threads is greater than or equal to </w:t>
      </w:r>
      <w:proofErr w:type="spellStart"/>
      <w:r w:rsidRPr="00687269">
        <w:rPr>
          <w:b/>
          <w:bCs/>
          <w:sz w:val="26"/>
          <w:szCs w:val="26"/>
          <w:lang w:val="en-IN"/>
        </w:rPr>
        <w:t>corePoolSize</w:t>
      </w:r>
      <w:proofErr w:type="spellEnd"/>
      <w:r w:rsidRPr="00687269">
        <w:rPr>
          <w:sz w:val="26"/>
          <w:szCs w:val="26"/>
          <w:lang w:val="en-IN"/>
        </w:rPr>
        <w:t>, the task is added to the queue for later execution.</w:t>
      </w:r>
    </w:p>
    <w:p w14:paraId="6DB3C21A" w14:textId="77777777" w:rsidR="00687269" w:rsidRPr="00687269" w:rsidRDefault="00687269" w:rsidP="00687269">
      <w:pPr>
        <w:numPr>
          <w:ilvl w:val="2"/>
          <w:numId w:val="678"/>
        </w:numPr>
        <w:spacing w:after="20"/>
        <w:rPr>
          <w:sz w:val="26"/>
          <w:szCs w:val="26"/>
          <w:lang w:val="en-IN"/>
        </w:rPr>
      </w:pPr>
      <w:r w:rsidRPr="00687269">
        <w:rPr>
          <w:sz w:val="26"/>
          <w:szCs w:val="26"/>
          <w:lang w:val="en-IN"/>
        </w:rPr>
        <w:t>If the queue is full and the number of threads is less than </w:t>
      </w:r>
      <w:proofErr w:type="spellStart"/>
      <w:r w:rsidRPr="00687269">
        <w:rPr>
          <w:b/>
          <w:bCs/>
          <w:sz w:val="26"/>
          <w:szCs w:val="26"/>
          <w:lang w:val="en-IN"/>
        </w:rPr>
        <w:t>maximumPoolSize</w:t>
      </w:r>
      <w:proofErr w:type="spellEnd"/>
      <w:r w:rsidRPr="00687269">
        <w:rPr>
          <w:sz w:val="26"/>
          <w:szCs w:val="26"/>
          <w:lang w:val="en-IN"/>
        </w:rPr>
        <w:t>, a new thread is created to handle the task.</w:t>
      </w:r>
    </w:p>
    <w:p w14:paraId="242A48F2" w14:textId="77777777" w:rsidR="00687269" w:rsidRPr="00687269" w:rsidRDefault="00687269" w:rsidP="00687269">
      <w:pPr>
        <w:numPr>
          <w:ilvl w:val="2"/>
          <w:numId w:val="678"/>
        </w:numPr>
        <w:spacing w:after="20"/>
        <w:rPr>
          <w:sz w:val="26"/>
          <w:szCs w:val="26"/>
          <w:lang w:val="en-IN"/>
        </w:rPr>
      </w:pPr>
      <w:r w:rsidRPr="00687269">
        <w:rPr>
          <w:sz w:val="26"/>
          <w:szCs w:val="26"/>
          <w:lang w:val="en-IN"/>
        </w:rPr>
        <w:t>If the queue is full and the number of threads has reached </w:t>
      </w:r>
      <w:proofErr w:type="spellStart"/>
      <w:r w:rsidRPr="00687269">
        <w:rPr>
          <w:b/>
          <w:bCs/>
          <w:sz w:val="26"/>
          <w:szCs w:val="26"/>
          <w:lang w:val="en-IN"/>
        </w:rPr>
        <w:t>maximumPoolSize</w:t>
      </w:r>
      <w:proofErr w:type="spellEnd"/>
      <w:r w:rsidRPr="00687269">
        <w:rPr>
          <w:sz w:val="26"/>
          <w:szCs w:val="26"/>
          <w:lang w:val="en-IN"/>
        </w:rPr>
        <w:t>, the task is </w:t>
      </w:r>
      <w:r w:rsidRPr="00687269">
        <w:rPr>
          <w:b/>
          <w:bCs/>
          <w:sz w:val="26"/>
          <w:szCs w:val="26"/>
          <w:lang w:val="en-IN"/>
        </w:rPr>
        <w:t>rejected</w:t>
      </w:r>
      <w:r w:rsidRPr="00687269">
        <w:rPr>
          <w:sz w:val="26"/>
          <w:szCs w:val="26"/>
          <w:lang w:val="en-IN"/>
        </w:rPr>
        <w:t> and handled by the </w:t>
      </w:r>
      <w:proofErr w:type="spellStart"/>
      <w:r w:rsidRPr="00687269">
        <w:rPr>
          <w:b/>
          <w:bCs/>
          <w:sz w:val="26"/>
          <w:szCs w:val="26"/>
          <w:lang w:val="en-IN"/>
        </w:rPr>
        <w:t>RejectedExecutionHandler</w:t>
      </w:r>
      <w:proofErr w:type="spellEnd"/>
      <w:r w:rsidRPr="00687269">
        <w:rPr>
          <w:sz w:val="26"/>
          <w:szCs w:val="26"/>
          <w:lang w:val="en-IN"/>
        </w:rPr>
        <w:t>.</w:t>
      </w:r>
    </w:p>
    <w:p w14:paraId="053D3C2B" w14:textId="77777777" w:rsidR="00687269" w:rsidRPr="00687269" w:rsidRDefault="00687269" w:rsidP="00687269">
      <w:pPr>
        <w:numPr>
          <w:ilvl w:val="0"/>
          <w:numId w:val="678"/>
        </w:numPr>
        <w:spacing w:after="20"/>
        <w:rPr>
          <w:sz w:val="26"/>
          <w:szCs w:val="26"/>
          <w:lang w:val="en-IN"/>
        </w:rPr>
      </w:pPr>
      <w:r w:rsidRPr="00687269">
        <w:rPr>
          <w:b/>
          <w:bCs/>
          <w:sz w:val="26"/>
          <w:szCs w:val="26"/>
          <w:lang w:val="en-IN"/>
        </w:rPr>
        <w:t>Idle Threads</w:t>
      </w:r>
      <w:r w:rsidRPr="00687269">
        <w:rPr>
          <w:sz w:val="26"/>
          <w:szCs w:val="26"/>
          <w:lang w:val="en-IN"/>
        </w:rPr>
        <w:t>:</w:t>
      </w:r>
    </w:p>
    <w:p w14:paraId="1939DF57" w14:textId="77777777" w:rsidR="00687269" w:rsidRDefault="00687269" w:rsidP="00687269">
      <w:pPr>
        <w:numPr>
          <w:ilvl w:val="1"/>
          <w:numId w:val="678"/>
        </w:numPr>
        <w:spacing w:after="20"/>
        <w:rPr>
          <w:sz w:val="26"/>
          <w:szCs w:val="26"/>
          <w:lang w:val="en-IN"/>
        </w:rPr>
      </w:pPr>
      <w:r w:rsidRPr="00687269">
        <w:rPr>
          <w:sz w:val="26"/>
          <w:szCs w:val="26"/>
          <w:lang w:val="en-IN"/>
        </w:rPr>
        <w:t>Any threads above the </w:t>
      </w:r>
      <w:proofErr w:type="spellStart"/>
      <w:r w:rsidRPr="00687269">
        <w:rPr>
          <w:b/>
          <w:bCs/>
          <w:sz w:val="26"/>
          <w:szCs w:val="26"/>
          <w:lang w:val="en-IN"/>
        </w:rPr>
        <w:t>corePoolSize</w:t>
      </w:r>
      <w:proofErr w:type="spellEnd"/>
      <w:r w:rsidRPr="00687269">
        <w:rPr>
          <w:sz w:val="26"/>
          <w:szCs w:val="26"/>
          <w:lang w:val="en-IN"/>
        </w:rPr>
        <w:t> created during busy times are terminated when they remain idle for a specified </w:t>
      </w:r>
      <w:proofErr w:type="spellStart"/>
      <w:r w:rsidRPr="00687269">
        <w:rPr>
          <w:b/>
          <w:bCs/>
          <w:sz w:val="26"/>
          <w:szCs w:val="26"/>
          <w:lang w:val="en-IN"/>
        </w:rPr>
        <w:t>keepAliveTime</w:t>
      </w:r>
      <w:proofErr w:type="spellEnd"/>
      <w:r w:rsidRPr="00687269">
        <w:rPr>
          <w:sz w:val="26"/>
          <w:szCs w:val="26"/>
          <w:lang w:val="en-IN"/>
        </w:rPr>
        <w:t> (if allowed by the pool configuration).</w:t>
      </w:r>
    </w:p>
    <w:p w14:paraId="27B7A536" w14:textId="77777777" w:rsidR="001668B9" w:rsidRPr="001668B9" w:rsidRDefault="001668B9" w:rsidP="001668B9">
      <w:pPr>
        <w:spacing w:after="20"/>
        <w:ind w:left="720"/>
        <w:rPr>
          <w:sz w:val="28"/>
          <w:szCs w:val="28"/>
          <w:lang w:val="en-IN"/>
        </w:rPr>
      </w:pPr>
    </w:p>
    <w:p w14:paraId="42891AF1" w14:textId="5F4A3400" w:rsidR="001668B9" w:rsidRPr="001668B9" w:rsidRDefault="001668B9" w:rsidP="001668B9">
      <w:pPr>
        <w:spacing w:after="20"/>
        <w:ind w:left="720"/>
        <w:rPr>
          <w:b/>
          <w:bCs/>
          <w:sz w:val="28"/>
          <w:szCs w:val="28"/>
          <w:lang w:val="en-IN"/>
        </w:rPr>
      </w:pPr>
      <w:r w:rsidRPr="001668B9">
        <w:rPr>
          <w:b/>
          <w:bCs/>
          <w:sz w:val="28"/>
          <w:szCs w:val="28"/>
          <w:lang w:val="en-IN"/>
        </w:rPr>
        <w:t>Type of </w:t>
      </w:r>
      <w:proofErr w:type="spellStart"/>
      <w:proofErr w:type="gramStart"/>
      <w:r w:rsidRPr="001668B9">
        <w:rPr>
          <w:b/>
          <w:bCs/>
          <w:sz w:val="28"/>
          <w:szCs w:val="28"/>
          <w:lang w:val="en-IN"/>
        </w:rPr>
        <w:t>ThreadPoolExecutor</w:t>
      </w:r>
      <w:proofErr w:type="spellEnd"/>
      <w:r>
        <w:rPr>
          <w:b/>
          <w:bCs/>
          <w:sz w:val="28"/>
          <w:szCs w:val="28"/>
          <w:lang w:val="en-IN"/>
        </w:rPr>
        <w:t xml:space="preserve"> :</w:t>
      </w:r>
      <w:proofErr w:type="gramEnd"/>
      <w:r>
        <w:rPr>
          <w:b/>
          <w:bCs/>
          <w:sz w:val="28"/>
          <w:szCs w:val="28"/>
          <w:lang w:val="en-IN"/>
        </w:rPr>
        <w:t>-</w:t>
      </w:r>
    </w:p>
    <w:p w14:paraId="20DB6319" w14:textId="77777777" w:rsidR="001668B9" w:rsidRPr="001668B9" w:rsidRDefault="001668B9" w:rsidP="001668B9">
      <w:pPr>
        <w:spacing w:after="20"/>
        <w:ind w:left="720"/>
        <w:rPr>
          <w:sz w:val="26"/>
          <w:szCs w:val="26"/>
          <w:lang w:val="en-IN"/>
        </w:rPr>
      </w:pPr>
      <w:proofErr w:type="spellStart"/>
      <w:r w:rsidRPr="001668B9">
        <w:rPr>
          <w:b/>
          <w:bCs/>
          <w:sz w:val="26"/>
          <w:szCs w:val="26"/>
          <w:lang w:val="en-IN"/>
        </w:rPr>
        <w:t>ThreadPoolExecutor</w:t>
      </w:r>
      <w:proofErr w:type="spellEnd"/>
      <w:r w:rsidRPr="001668B9">
        <w:rPr>
          <w:sz w:val="26"/>
          <w:szCs w:val="26"/>
          <w:lang w:val="en-IN"/>
        </w:rPr>
        <w:t> itself is a highly customizable class for managing thread pools. Instead of creating it directly, Java provides factory methods from the </w:t>
      </w:r>
      <w:r w:rsidRPr="001668B9">
        <w:rPr>
          <w:b/>
          <w:bCs/>
          <w:sz w:val="26"/>
          <w:szCs w:val="26"/>
          <w:lang w:val="en-IN"/>
        </w:rPr>
        <w:t>Executors</w:t>
      </w:r>
      <w:r w:rsidRPr="001668B9">
        <w:rPr>
          <w:sz w:val="26"/>
          <w:szCs w:val="26"/>
          <w:lang w:val="en-IN"/>
        </w:rPr>
        <w:t> class that configure various types of thread pools:</w:t>
      </w:r>
    </w:p>
    <w:p w14:paraId="1B757DDE" w14:textId="77777777" w:rsidR="001668B9" w:rsidRPr="001668B9" w:rsidRDefault="001668B9" w:rsidP="001668B9">
      <w:pPr>
        <w:numPr>
          <w:ilvl w:val="0"/>
          <w:numId w:val="679"/>
        </w:numPr>
        <w:spacing w:after="20"/>
        <w:rPr>
          <w:sz w:val="26"/>
          <w:szCs w:val="26"/>
          <w:lang w:val="en-IN"/>
        </w:rPr>
      </w:pPr>
      <w:proofErr w:type="spellStart"/>
      <w:r w:rsidRPr="001668B9">
        <w:rPr>
          <w:b/>
          <w:bCs/>
          <w:sz w:val="26"/>
          <w:szCs w:val="26"/>
          <w:lang w:val="en-IN"/>
        </w:rPr>
        <w:t>FixedThreadPool</w:t>
      </w:r>
      <w:proofErr w:type="spellEnd"/>
      <w:r w:rsidRPr="001668B9">
        <w:rPr>
          <w:sz w:val="26"/>
          <w:szCs w:val="26"/>
          <w:lang w:val="en-IN"/>
        </w:rPr>
        <w:t>:</w:t>
      </w:r>
    </w:p>
    <w:p w14:paraId="056A6194" w14:textId="77777777" w:rsidR="001668B9" w:rsidRPr="001668B9" w:rsidRDefault="001668B9" w:rsidP="001668B9">
      <w:pPr>
        <w:numPr>
          <w:ilvl w:val="1"/>
          <w:numId w:val="679"/>
        </w:numPr>
        <w:spacing w:after="20"/>
        <w:rPr>
          <w:sz w:val="26"/>
          <w:szCs w:val="26"/>
          <w:lang w:val="en-IN"/>
        </w:rPr>
      </w:pPr>
      <w:r w:rsidRPr="001668B9">
        <w:rPr>
          <w:sz w:val="26"/>
          <w:szCs w:val="26"/>
          <w:lang w:val="en-IN"/>
        </w:rPr>
        <w:t>Creates a pool with a fixed number of threads (</w:t>
      </w:r>
      <w:proofErr w:type="spellStart"/>
      <w:r w:rsidRPr="001668B9">
        <w:rPr>
          <w:b/>
          <w:bCs/>
          <w:sz w:val="26"/>
          <w:szCs w:val="26"/>
          <w:lang w:val="en-IN"/>
        </w:rPr>
        <w:t>corePoolSize</w:t>
      </w:r>
      <w:proofErr w:type="spellEnd"/>
      <w:r w:rsidRPr="001668B9">
        <w:rPr>
          <w:b/>
          <w:bCs/>
          <w:sz w:val="26"/>
          <w:szCs w:val="26"/>
          <w:lang w:val="en-IN"/>
        </w:rPr>
        <w:t xml:space="preserve"> = </w:t>
      </w:r>
      <w:proofErr w:type="spellStart"/>
      <w:r w:rsidRPr="001668B9">
        <w:rPr>
          <w:b/>
          <w:bCs/>
          <w:sz w:val="26"/>
          <w:szCs w:val="26"/>
          <w:lang w:val="en-IN"/>
        </w:rPr>
        <w:t>maximumPoolSize</w:t>
      </w:r>
      <w:proofErr w:type="spellEnd"/>
      <w:r w:rsidRPr="001668B9">
        <w:rPr>
          <w:sz w:val="26"/>
          <w:szCs w:val="26"/>
          <w:lang w:val="en-IN"/>
        </w:rPr>
        <w:t>).</w:t>
      </w:r>
    </w:p>
    <w:p w14:paraId="5D2E1985" w14:textId="77777777" w:rsidR="001668B9" w:rsidRDefault="001668B9" w:rsidP="001668B9">
      <w:pPr>
        <w:numPr>
          <w:ilvl w:val="1"/>
          <w:numId w:val="679"/>
        </w:numPr>
        <w:spacing w:after="20"/>
        <w:rPr>
          <w:sz w:val="26"/>
          <w:szCs w:val="26"/>
          <w:lang w:val="en-IN"/>
        </w:rPr>
      </w:pPr>
      <w:r w:rsidRPr="001668B9">
        <w:rPr>
          <w:sz w:val="26"/>
          <w:szCs w:val="26"/>
          <w:lang w:val="en-IN"/>
        </w:rPr>
        <w:t>Useful when you have a fixed number of tasks.</w:t>
      </w:r>
    </w:p>
    <w:p w14:paraId="637581E0" w14:textId="35364028" w:rsidR="001668B9" w:rsidRPr="001668B9" w:rsidRDefault="001668B9" w:rsidP="001668B9">
      <w:pPr>
        <w:spacing w:after="20"/>
        <w:ind w:left="720"/>
        <w:rPr>
          <w:sz w:val="26"/>
          <w:szCs w:val="26"/>
          <w:lang w:val="en-IN"/>
        </w:rPr>
      </w:pPr>
      <w:r w:rsidRPr="001668B9">
        <w:rPr>
          <w:noProof/>
          <w:sz w:val="26"/>
          <w:szCs w:val="26"/>
          <w:lang w:val="en-IN"/>
        </w:rPr>
        <w:drawing>
          <wp:inline distT="0" distB="0" distL="0" distR="0" wp14:anchorId="7D4814C5" wp14:editId="4A1AF7DD">
            <wp:extent cx="4896102" cy="1181161"/>
            <wp:effectExtent l="0" t="0" r="0" b="0"/>
            <wp:docPr id="958912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12944" name="Picture 1" descr="A screenshot of a computer&#10;&#10;AI-generated content may be incorrect."/>
                    <pic:cNvPicPr/>
                  </pic:nvPicPr>
                  <pic:blipFill>
                    <a:blip r:embed="rId82"/>
                    <a:stretch>
                      <a:fillRect/>
                    </a:stretch>
                  </pic:blipFill>
                  <pic:spPr>
                    <a:xfrm>
                      <a:off x="0" y="0"/>
                      <a:ext cx="4896102" cy="1181161"/>
                    </a:xfrm>
                    <a:prstGeom prst="rect">
                      <a:avLst/>
                    </a:prstGeom>
                  </pic:spPr>
                </pic:pic>
              </a:graphicData>
            </a:graphic>
          </wp:inline>
        </w:drawing>
      </w:r>
    </w:p>
    <w:p w14:paraId="5650F111" w14:textId="77777777" w:rsidR="001668B9" w:rsidRPr="001668B9" w:rsidRDefault="001668B9" w:rsidP="001668B9">
      <w:pPr>
        <w:numPr>
          <w:ilvl w:val="0"/>
          <w:numId w:val="679"/>
        </w:numPr>
        <w:spacing w:after="20"/>
        <w:rPr>
          <w:sz w:val="26"/>
          <w:szCs w:val="26"/>
          <w:lang w:val="en-IN"/>
        </w:rPr>
      </w:pPr>
      <w:proofErr w:type="spellStart"/>
      <w:r w:rsidRPr="001668B9">
        <w:rPr>
          <w:b/>
          <w:bCs/>
          <w:sz w:val="26"/>
          <w:szCs w:val="26"/>
          <w:lang w:val="en-IN"/>
        </w:rPr>
        <w:t>CachedThreadPool</w:t>
      </w:r>
      <w:proofErr w:type="spellEnd"/>
      <w:r w:rsidRPr="001668B9">
        <w:rPr>
          <w:sz w:val="26"/>
          <w:szCs w:val="26"/>
          <w:lang w:val="en-IN"/>
        </w:rPr>
        <w:t>:</w:t>
      </w:r>
    </w:p>
    <w:p w14:paraId="7A3D054B" w14:textId="77777777" w:rsidR="001668B9" w:rsidRPr="001668B9" w:rsidRDefault="001668B9" w:rsidP="001668B9">
      <w:pPr>
        <w:numPr>
          <w:ilvl w:val="1"/>
          <w:numId w:val="679"/>
        </w:numPr>
        <w:spacing w:after="20"/>
        <w:rPr>
          <w:sz w:val="26"/>
          <w:szCs w:val="26"/>
          <w:lang w:val="en-IN"/>
        </w:rPr>
      </w:pPr>
      <w:r w:rsidRPr="001668B9">
        <w:rPr>
          <w:sz w:val="26"/>
          <w:szCs w:val="26"/>
          <w:lang w:val="en-IN"/>
        </w:rPr>
        <w:t>Creates a pool with no upper bound for the number of threads (</w:t>
      </w:r>
      <w:proofErr w:type="spellStart"/>
      <w:r w:rsidRPr="001668B9">
        <w:rPr>
          <w:b/>
          <w:bCs/>
          <w:sz w:val="26"/>
          <w:szCs w:val="26"/>
          <w:lang w:val="en-IN"/>
        </w:rPr>
        <w:t>corePoolSize</w:t>
      </w:r>
      <w:proofErr w:type="spellEnd"/>
      <w:r w:rsidRPr="001668B9">
        <w:rPr>
          <w:b/>
          <w:bCs/>
          <w:sz w:val="26"/>
          <w:szCs w:val="26"/>
          <w:lang w:val="en-IN"/>
        </w:rPr>
        <w:t xml:space="preserve"> = 0</w:t>
      </w:r>
      <w:r w:rsidRPr="001668B9">
        <w:rPr>
          <w:sz w:val="26"/>
          <w:szCs w:val="26"/>
          <w:lang w:val="en-IN"/>
        </w:rPr>
        <w:t>, </w:t>
      </w:r>
      <w:proofErr w:type="spellStart"/>
      <w:r w:rsidRPr="001668B9">
        <w:rPr>
          <w:b/>
          <w:bCs/>
          <w:sz w:val="26"/>
          <w:szCs w:val="26"/>
          <w:lang w:val="en-IN"/>
        </w:rPr>
        <w:t>maximumPoolSize</w:t>
      </w:r>
      <w:proofErr w:type="spellEnd"/>
      <w:r w:rsidRPr="001668B9">
        <w:rPr>
          <w:b/>
          <w:bCs/>
          <w:sz w:val="26"/>
          <w:szCs w:val="26"/>
          <w:lang w:val="en-IN"/>
        </w:rPr>
        <w:t xml:space="preserve"> = </w:t>
      </w:r>
      <w:proofErr w:type="spellStart"/>
      <w:r w:rsidRPr="001668B9">
        <w:rPr>
          <w:b/>
          <w:bCs/>
          <w:sz w:val="26"/>
          <w:szCs w:val="26"/>
          <w:lang w:val="en-IN"/>
        </w:rPr>
        <w:t>Integer.MAX_VALUE</w:t>
      </w:r>
      <w:proofErr w:type="spellEnd"/>
      <w:r w:rsidRPr="001668B9">
        <w:rPr>
          <w:sz w:val="26"/>
          <w:szCs w:val="26"/>
          <w:lang w:val="en-IN"/>
        </w:rPr>
        <w:t>).</w:t>
      </w:r>
    </w:p>
    <w:p w14:paraId="12011293" w14:textId="77777777" w:rsidR="001668B9" w:rsidRDefault="001668B9" w:rsidP="001668B9">
      <w:pPr>
        <w:numPr>
          <w:ilvl w:val="1"/>
          <w:numId w:val="679"/>
        </w:numPr>
        <w:spacing w:after="20"/>
        <w:rPr>
          <w:sz w:val="26"/>
          <w:szCs w:val="26"/>
          <w:lang w:val="en-IN"/>
        </w:rPr>
      </w:pPr>
      <w:r w:rsidRPr="001668B9">
        <w:rPr>
          <w:sz w:val="26"/>
          <w:szCs w:val="26"/>
          <w:lang w:val="en-IN"/>
        </w:rPr>
        <w:t xml:space="preserve">Suitable for handling </w:t>
      </w:r>
      <w:proofErr w:type="gramStart"/>
      <w:r w:rsidRPr="001668B9">
        <w:rPr>
          <w:sz w:val="26"/>
          <w:szCs w:val="26"/>
          <w:lang w:val="en-IN"/>
        </w:rPr>
        <w:t>a large number of</w:t>
      </w:r>
      <w:proofErr w:type="gramEnd"/>
      <w:r w:rsidRPr="001668B9">
        <w:rPr>
          <w:sz w:val="26"/>
          <w:szCs w:val="26"/>
          <w:lang w:val="en-IN"/>
        </w:rPr>
        <w:t xml:space="preserve"> short-lived tasks.</w:t>
      </w:r>
    </w:p>
    <w:p w14:paraId="2BC2DF54" w14:textId="088AF2EE" w:rsidR="001668B9" w:rsidRDefault="001668B9" w:rsidP="001668B9">
      <w:pPr>
        <w:spacing w:after="20"/>
        <w:ind w:left="720"/>
        <w:rPr>
          <w:sz w:val="26"/>
          <w:szCs w:val="26"/>
          <w:lang w:val="en-IN"/>
        </w:rPr>
      </w:pPr>
      <w:r w:rsidRPr="001668B9">
        <w:rPr>
          <w:noProof/>
          <w:sz w:val="26"/>
          <w:szCs w:val="26"/>
          <w:lang w:val="en-IN"/>
        </w:rPr>
        <w:drawing>
          <wp:inline distT="0" distB="0" distL="0" distR="0" wp14:anchorId="55964829" wp14:editId="22D275FC">
            <wp:extent cx="4635738" cy="1047804"/>
            <wp:effectExtent l="0" t="0" r="0" b="0"/>
            <wp:docPr id="95695771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57715" name="Picture 1" descr="A screen shot of a computer&#10;&#10;AI-generated content may be incorrect."/>
                    <pic:cNvPicPr/>
                  </pic:nvPicPr>
                  <pic:blipFill>
                    <a:blip r:embed="rId83"/>
                    <a:stretch>
                      <a:fillRect/>
                    </a:stretch>
                  </pic:blipFill>
                  <pic:spPr>
                    <a:xfrm>
                      <a:off x="0" y="0"/>
                      <a:ext cx="4635738" cy="1047804"/>
                    </a:xfrm>
                    <a:prstGeom prst="rect">
                      <a:avLst/>
                    </a:prstGeom>
                  </pic:spPr>
                </pic:pic>
              </a:graphicData>
            </a:graphic>
          </wp:inline>
        </w:drawing>
      </w:r>
    </w:p>
    <w:p w14:paraId="526340D9" w14:textId="77777777" w:rsidR="001668B9" w:rsidRPr="001668B9" w:rsidRDefault="001668B9" w:rsidP="001668B9">
      <w:pPr>
        <w:spacing w:after="20"/>
        <w:rPr>
          <w:sz w:val="26"/>
          <w:szCs w:val="26"/>
          <w:lang w:val="en-IN"/>
        </w:rPr>
      </w:pPr>
    </w:p>
    <w:p w14:paraId="0308455D" w14:textId="77777777" w:rsidR="001668B9" w:rsidRPr="001668B9" w:rsidRDefault="001668B9" w:rsidP="001668B9">
      <w:pPr>
        <w:numPr>
          <w:ilvl w:val="0"/>
          <w:numId w:val="679"/>
        </w:numPr>
        <w:spacing w:after="20"/>
        <w:rPr>
          <w:sz w:val="26"/>
          <w:szCs w:val="26"/>
          <w:lang w:val="en-IN"/>
        </w:rPr>
      </w:pPr>
      <w:proofErr w:type="spellStart"/>
      <w:r w:rsidRPr="001668B9">
        <w:rPr>
          <w:b/>
          <w:bCs/>
          <w:sz w:val="26"/>
          <w:szCs w:val="26"/>
          <w:lang w:val="en-IN"/>
        </w:rPr>
        <w:t>SingleThreadExecutor</w:t>
      </w:r>
      <w:proofErr w:type="spellEnd"/>
      <w:r w:rsidRPr="001668B9">
        <w:rPr>
          <w:sz w:val="26"/>
          <w:szCs w:val="26"/>
          <w:lang w:val="en-IN"/>
        </w:rPr>
        <w:t>:</w:t>
      </w:r>
    </w:p>
    <w:p w14:paraId="6F59B7EE" w14:textId="77777777" w:rsidR="001668B9" w:rsidRPr="001668B9" w:rsidRDefault="001668B9" w:rsidP="001668B9">
      <w:pPr>
        <w:numPr>
          <w:ilvl w:val="1"/>
          <w:numId w:val="679"/>
        </w:numPr>
        <w:spacing w:after="20"/>
        <w:rPr>
          <w:sz w:val="26"/>
          <w:szCs w:val="26"/>
          <w:lang w:val="en-IN"/>
        </w:rPr>
      </w:pPr>
      <w:r w:rsidRPr="001668B9">
        <w:rPr>
          <w:sz w:val="26"/>
          <w:szCs w:val="26"/>
          <w:lang w:val="en-IN"/>
        </w:rPr>
        <w:t>Creates a single-threaded executor (</w:t>
      </w:r>
      <w:proofErr w:type="spellStart"/>
      <w:r w:rsidRPr="001668B9">
        <w:rPr>
          <w:b/>
          <w:bCs/>
          <w:sz w:val="26"/>
          <w:szCs w:val="26"/>
          <w:lang w:val="en-IN"/>
        </w:rPr>
        <w:t>corePoolSize</w:t>
      </w:r>
      <w:proofErr w:type="spellEnd"/>
      <w:r w:rsidRPr="001668B9">
        <w:rPr>
          <w:b/>
          <w:bCs/>
          <w:sz w:val="26"/>
          <w:szCs w:val="26"/>
          <w:lang w:val="en-IN"/>
        </w:rPr>
        <w:t xml:space="preserve"> = 1</w:t>
      </w:r>
      <w:r w:rsidRPr="001668B9">
        <w:rPr>
          <w:sz w:val="26"/>
          <w:szCs w:val="26"/>
          <w:lang w:val="en-IN"/>
        </w:rPr>
        <w:t>, </w:t>
      </w:r>
      <w:proofErr w:type="spellStart"/>
      <w:r w:rsidRPr="001668B9">
        <w:rPr>
          <w:b/>
          <w:bCs/>
          <w:sz w:val="26"/>
          <w:szCs w:val="26"/>
          <w:lang w:val="en-IN"/>
        </w:rPr>
        <w:t>maximumPoolSize</w:t>
      </w:r>
      <w:proofErr w:type="spellEnd"/>
      <w:r w:rsidRPr="001668B9">
        <w:rPr>
          <w:b/>
          <w:bCs/>
          <w:sz w:val="26"/>
          <w:szCs w:val="26"/>
          <w:lang w:val="en-IN"/>
        </w:rPr>
        <w:t xml:space="preserve"> = 1</w:t>
      </w:r>
      <w:r w:rsidRPr="001668B9">
        <w:rPr>
          <w:sz w:val="26"/>
          <w:szCs w:val="26"/>
          <w:lang w:val="en-IN"/>
        </w:rPr>
        <w:t>).</w:t>
      </w:r>
    </w:p>
    <w:p w14:paraId="5FF219AD" w14:textId="77777777" w:rsidR="001668B9" w:rsidRDefault="001668B9" w:rsidP="001668B9">
      <w:pPr>
        <w:numPr>
          <w:ilvl w:val="1"/>
          <w:numId w:val="679"/>
        </w:numPr>
        <w:spacing w:after="20"/>
        <w:rPr>
          <w:sz w:val="26"/>
          <w:szCs w:val="26"/>
          <w:lang w:val="en-IN"/>
        </w:rPr>
      </w:pPr>
      <w:r w:rsidRPr="001668B9">
        <w:rPr>
          <w:sz w:val="26"/>
          <w:szCs w:val="26"/>
          <w:lang w:val="en-IN"/>
        </w:rPr>
        <w:t>Ensures tasks are executed sequentially in the order they are submitted.</w:t>
      </w:r>
    </w:p>
    <w:p w14:paraId="00D92B3F" w14:textId="7C27A35B" w:rsidR="001668B9" w:rsidRDefault="001668B9" w:rsidP="001668B9">
      <w:pPr>
        <w:spacing w:after="20"/>
        <w:ind w:firstLine="360"/>
        <w:rPr>
          <w:sz w:val="26"/>
          <w:szCs w:val="26"/>
          <w:lang w:val="en-IN"/>
        </w:rPr>
      </w:pPr>
      <w:r w:rsidRPr="001668B9">
        <w:rPr>
          <w:noProof/>
          <w:sz w:val="26"/>
          <w:szCs w:val="26"/>
          <w:lang w:val="en-IN"/>
        </w:rPr>
        <w:drawing>
          <wp:inline distT="0" distB="0" distL="0" distR="0" wp14:anchorId="17B2C283" wp14:editId="163702E2">
            <wp:extent cx="4972306" cy="1244664"/>
            <wp:effectExtent l="0" t="0" r="0" b="0"/>
            <wp:docPr id="17577048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04884" name="Picture 1" descr="A screen shot of a computer&#10;&#10;AI-generated content may be incorrect."/>
                    <pic:cNvPicPr/>
                  </pic:nvPicPr>
                  <pic:blipFill>
                    <a:blip r:embed="rId84"/>
                    <a:stretch>
                      <a:fillRect/>
                    </a:stretch>
                  </pic:blipFill>
                  <pic:spPr>
                    <a:xfrm>
                      <a:off x="0" y="0"/>
                      <a:ext cx="4972306" cy="1244664"/>
                    </a:xfrm>
                    <a:prstGeom prst="rect">
                      <a:avLst/>
                    </a:prstGeom>
                  </pic:spPr>
                </pic:pic>
              </a:graphicData>
            </a:graphic>
          </wp:inline>
        </w:drawing>
      </w:r>
    </w:p>
    <w:p w14:paraId="521B3D4D" w14:textId="77777777" w:rsidR="001668B9" w:rsidRPr="001668B9" w:rsidRDefault="001668B9" w:rsidP="001668B9">
      <w:pPr>
        <w:spacing w:after="20"/>
        <w:rPr>
          <w:sz w:val="26"/>
          <w:szCs w:val="26"/>
          <w:lang w:val="en-IN"/>
        </w:rPr>
      </w:pPr>
    </w:p>
    <w:p w14:paraId="2C6A07C6" w14:textId="77777777" w:rsidR="001668B9" w:rsidRPr="001668B9" w:rsidRDefault="001668B9" w:rsidP="001668B9">
      <w:pPr>
        <w:numPr>
          <w:ilvl w:val="0"/>
          <w:numId w:val="679"/>
        </w:numPr>
        <w:spacing w:after="20"/>
        <w:rPr>
          <w:sz w:val="26"/>
          <w:szCs w:val="26"/>
          <w:lang w:val="en-IN"/>
        </w:rPr>
      </w:pPr>
      <w:proofErr w:type="spellStart"/>
      <w:r w:rsidRPr="001668B9">
        <w:rPr>
          <w:b/>
          <w:bCs/>
          <w:sz w:val="26"/>
          <w:szCs w:val="26"/>
          <w:lang w:val="en-IN"/>
        </w:rPr>
        <w:t>ScheduledThreadPool</w:t>
      </w:r>
      <w:proofErr w:type="spellEnd"/>
      <w:r w:rsidRPr="001668B9">
        <w:rPr>
          <w:sz w:val="26"/>
          <w:szCs w:val="26"/>
          <w:lang w:val="en-IN"/>
        </w:rPr>
        <w:t>:</w:t>
      </w:r>
    </w:p>
    <w:p w14:paraId="7AB90082" w14:textId="77777777" w:rsidR="001668B9" w:rsidRPr="001668B9" w:rsidRDefault="001668B9" w:rsidP="001668B9">
      <w:pPr>
        <w:numPr>
          <w:ilvl w:val="1"/>
          <w:numId w:val="679"/>
        </w:numPr>
        <w:spacing w:after="20"/>
        <w:rPr>
          <w:sz w:val="26"/>
          <w:szCs w:val="26"/>
          <w:lang w:val="en-IN"/>
        </w:rPr>
      </w:pPr>
      <w:r w:rsidRPr="001668B9">
        <w:rPr>
          <w:sz w:val="26"/>
          <w:szCs w:val="26"/>
          <w:lang w:val="en-IN"/>
        </w:rPr>
        <w:t>A pool designed for executing tasks after a delay or periodically.</w:t>
      </w:r>
    </w:p>
    <w:p w14:paraId="7F18FD3F" w14:textId="3D05987C" w:rsidR="001668B9" w:rsidRDefault="001668B9" w:rsidP="001668B9">
      <w:pPr>
        <w:spacing w:after="20"/>
        <w:ind w:left="720"/>
        <w:rPr>
          <w:sz w:val="26"/>
          <w:szCs w:val="26"/>
          <w:lang w:val="en-IN"/>
        </w:rPr>
      </w:pPr>
      <w:r w:rsidRPr="001668B9">
        <w:rPr>
          <w:noProof/>
          <w:sz w:val="26"/>
          <w:szCs w:val="26"/>
          <w:lang w:val="en-IN"/>
        </w:rPr>
        <w:drawing>
          <wp:inline distT="0" distB="0" distL="0" distR="0" wp14:anchorId="1AB7A2B1" wp14:editId="3932023A">
            <wp:extent cx="4445228" cy="1016052"/>
            <wp:effectExtent l="0" t="0" r="0" b="0"/>
            <wp:docPr id="9284950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95070" name="Picture 1" descr="A screen shot of a computer&#10;&#10;AI-generated content may be incorrect."/>
                    <pic:cNvPicPr/>
                  </pic:nvPicPr>
                  <pic:blipFill>
                    <a:blip r:embed="rId85"/>
                    <a:stretch>
                      <a:fillRect/>
                    </a:stretch>
                  </pic:blipFill>
                  <pic:spPr>
                    <a:xfrm>
                      <a:off x="0" y="0"/>
                      <a:ext cx="4445228" cy="1016052"/>
                    </a:xfrm>
                    <a:prstGeom prst="rect">
                      <a:avLst/>
                    </a:prstGeom>
                  </pic:spPr>
                </pic:pic>
              </a:graphicData>
            </a:graphic>
          </wp:inline>
        </w:drawing>
      </w:r>
    </w:p>
    <w:p w14:paraId="6C5C15DB" w14:textId="77777777" w:rsidR="001668B9" w:rsidRPr="00687269" w:rsidRDefault="001668B9" w:rsidP="001668B9">
      <w:pPr>
        <w:spacing w:after="20"/>
        <w:ind w:left="720"/>
        <w:rPr>
          <w:sz w:val="26"/>
          <w:szCs w:val="26"/>
          <w:lang w:val="en-IN"/>
        </w:rPr>
      </w:pPr>
    </w:p>
    <w:p w14:paraId="596E5E55" w14:textId="77777777" w:rsidR="008B4110" w:rsidRPr="008B4110" w:rsidRDefault="008B4110" w:rsidP="008B4110"/>
    <w:p w14:paraId="4E474E16" w14:textId="7DA78B88" w:rsidR="00F1751C" w:rsidRDefault="00F1751C" w:rsidP="00813A55">
      <w:pPr>
        <w:pStyle w:val="Heading2"/>
        <w:spacing w:after="20"/>
        <w:rPr>
          <w:b/>
          <w:bCs/>
          <w:sz w:val="26"/>
          <w:szCs w:val="26"/>
          <w:lang w:val="en-IN"/>
        </w:rPr>
      </w:pPr>
      <w:r>
        <w:rPr>
          <w:b/>
          <w:bCs/>
          <w:sz w:val="26"/>
          <w:szCs w:val="26"/>
          <w:lang w:val="en-IN"/>
        </w:rPr>
        <w:t xml:space="preserve">What is Fork Join </w:t>
      </w:r>
      <w:proofErr w:type="gramStart"/>
      <w:r>
        <w:rPr>
          <w:b/>
          <w:bCs/>
          <w:sz w:val="26"/>
          <w:szCs w:val="26"/>
          <w:lang w:val="en-IN"/>
        </w:rPr>
        <w:t>Pool ?</w:t>
      </w:r>
      <w:proofErr w:type="gramEnd"/>
      <w:r>
        <w:rPr>
          <w:b/>
          <w:bCs/>
          <w:sz w:val="26"/>
          <w:szCs w:val="26"/>
          <w:lang w:val="en-IN"/>
        </w:rPr>
        <w:t xml:space="preserve"> Explain Internally.</w:t>
      </w:r>
    </w:p>
    <w:p w14:paraId="1EA6FBFD" w14:textId="3C2A26AC" w:rsidR="00F1751C" w:rsidRDefault="00F1751C" w:rsidP="00F1751C">
      <w:pPr>
        <w:spacing w:after="40"/>
        <w:rPr>
          <w:sz w:val="26"/>
          <w:szCs w:val="26"/>
          <w:lang w:val="en-IN"/>
        </w:rPr>
      </w:pPr>
      <w:r>
        <w:rPr>
          <w:sz w:val="26"/>
          <w:szCs w:val="26"/>
          <w:lang w:val="en-IN"/>
        </w:rPr>
        <w:t>It is</w:t>
      </w:r>
      <w:r w:rsidRPr="00F1751C">
        <w:rPr>
          <w:sz w:val="26"/>
          <w:szCs w:val="26"/>
          <w:lang w:val="en-IN"/>
        </w:rPr>
        <w:t> introduced in </w:t>
      </w:r>
      <w:r w:rsidRPr="00F1751C">
        <w:rPr>
          <w:b/>
          <w:bCs/>
          <w:sz w:val="26"/>
          <w:szCs w:val="26"/>
          <w:lang w:val="en-IN"/>
        </w:rPr>
        <w:t>Java 7</w:t>
      </w:r>
      <w:r w:rsidRPr="00F1751C">
        <w:rPr>
          <w:sz w:val="26"/>
          <w:szCs w:val="26"/>
          <w:lang w:val="en-IN"/>
        </w:rPr>
        <w:t> (</w:t>
      </w:r>
      <w:proofErr w:type="spellStart"/>
      <w:proofErr w:type="gramStart"/>
      <w:r w:rsidRPr="00F1751C">
        <w:rPr>
          <w:b/>
          <w:bCs/>
          <w:sz w:val="26"/>
          <w:szCs w:val="26"/>
          <w:lang w:val="en-IN"/>
        </w:rPr>
        <w:t>java.util</w:t>
      </w:r>
      <w:proofErr w:type="gramEnd"/>
      <w:r w:rsidRPr="00F1751C">
        <w:rPr>
          <w:b/>
          <w:bCs/>
          <w:sz w:val="26"/>
          <w:szCs w:val="26"/>
          <w:lang w:val="en-IN"/>
        </w:rPr>
        <w:t>.concurrent</w:t>
      </w:r>
      <w:proofErr w:type="spellEnd"/>
      <w:r w:rsidRPr="00F1751C">
        <w:rPr>
          <w:sz w:val="26"/>
          <w:szCs w:val="26"/>
          <w:lang w:val="en-IN"/>
        </w:rPr>
        <w:t>) is a framework designed to take full advantage of </w:t>
      </w:r>
      <w:r w:rsidRPr="00F1751C">
        <w:rPr>
          <w:b/>
          <w:bCs/>
          <w:sz w:val="26"/>
          <w:szCs w:val="26"/>
          <w:lang w:val="en-IN"/>
        </w:rPr>
        <w:t>multicore processors</w:t>
      </w:r>
      <w:r w:rsidRPr="00F1751C">
        <w:rPr>
          <w:sz w:val="26"/>
          <w:szCs w:val="26"/>
          <w:lang w:val="en-IN"/>
        </w:rPr>
        <w:t> by </w:t>
      </w:r>
      <w:r w:rsidRPr="00F1751C">
        <w:rPr>
          <w:b/>
          <w:bCs/>
          <w:sz w:val="26"/>
          <w:szCs w:val="26"/>
          <w:lang w:val="en-IN"/>
        </w:rPr>
        <w:t>parallelizing</w:t>
      </w:r>
      <w:r w:rsidRPr="00F1751C">
        <w:rPr>
          <w:sz w:val="26"/>
          <w:szCs w:val="26"/>
          <w:lang w:val="en-IN"/>
        </w:rPr>
        <w:t> tasks into smaller subtasks and executing them concurrently. It is particularly useful for </w:t>
      </w:r>
      <w:r w:rsidRPr="00F1751C">
        <w:rPr>
          <w:b/>
          <w:bCs/>
          <w:sz w:val="26"/>
          <w:szCs w:val="26"/>
          <w:lang w:val="en-IN"/>
        </w:rPr>
        <w:t>divide-and-conquer</w:t>
      </w:r>
      <w:r w:rsidRPr="00F1751C">
        <w:rPr>
          <w:sz w:val="26"/>
          <w:szCs w:val="26"/>
          <w:lang w:val="en-IN"/>
        </w:rPr>
        <w:t xml:space="preserve"> algorithms where a task can be recursively divided into smaller subtasks, which are then processed independently and combined to produce </w:t>
      </w:r>
      <w:proofErr w:type="gramStart"/>
      <w:r w:rsidRPr="00F1751C">
        <w:rPr>
          <w:sz w:val="26"/>
          <w:szCs w:val="26"/>
          <w:lang w:val="en-IN"/>
        </w:rPr>
        <w:t>the final result</w:t>
      </w:r>
      <w:proofErr w:type="gramEnd"/>
      <w:r w:rsidRPr="00F1751C">
        <w:rPr>
          <w:sz w:val="26"/>
          <w:szCs w:val="26"/>
          <w:lang w:val="en-IN"/>
        </w:rPr>
        <w:t>.</w:t>
      </w:r>
    </w:p>
    <w:p w14:paraId="7F2DA7A3" w14:textId="0F9D3FD8" w:rsidR="00F1751C" w:rsidRPr="00F1751C" w:rsidRDefault="00F1751C" w:rsidP="00F1751C">
      <w:pPr>
        <w:spacing w:after="40"/>
        <w:rPr>
          <w:sz w:val="26"/>
          <w:szCs w:val="26"/>
          <w:lang w:val="en-IN"/>
        </w:rPr>
      </w:pPr>
      <w:r w:rsidRPr="00F1751C">
        <w:rPr>
          <w:sz w:val="26"/>
          <w:szCs w:val="26"/>
          <w:lang w:val="en-IN"/>
        </w:rPr>
        <w:t>The framework is built around the concept of a </w:t>
      </w:r>
      <w:proofErr w:type="spellStart"/>
      <w:r w:rsidRPr="00F1751C">
        <w:rPr>
          <w:b/>
          <w:bCs/>
          <w:sz w:val="26"/>
          <w:szCs w:val="26"/>
          <w:lang w:val="en-IN"/>
        </w:rPr>
        <w:t>ForkJoinPool</w:t>
      </w:r>
      <w:proofErr w:type="spellEnd"/>
      <w:r w:rsidRPr="00F1751C">
        <w:rPr>
          <w:sz w:val="26"/>
          <w:szCs w:val="26"/>
          <w:lang w:val="en-IN"/>
        </w:rPr>
        <w:t>, which manages and schedules the execution of </w:t>
      </w:r>
      <w:proofErr w:type="spellStart"/>
      <w:r w:rsidRPr="00F1751C">
        <w:rPr>
          <w:b/>
          <w:bCs/>
          <w:sz w:val="26"/>
          <w:szCs w:val="26"/>
          <w:lang w:val="en-IN"/>
        </w:rPr>
        <w:t>ForkJoinTask</w:t>
      </w:r>
      <w:proofErr w:type="spellEnd"/>
      <w:r w:rsidRPr="00F1751C">
        <w:rPr>
          <w:sz w:val="26"/>
          <w:szCs w:val="26"/>
          <w:lang w:val="en-IN"/>
        </w:rPr>
        <w:t> objects. These tasks can split themselves ("fork") into subtasks, which are then executed concurrently, and finally </w:t>
      </w:r>
      <w:r w:rsidRPr="00F1751C">
        <w:rPr>
          <w:b/>
          <w:bCs/>
          <w:sz w:val="26"/>
          <w:szCs w:val="26"/>
          <w:lang w:val="en-IN"/>
        </w:rPr>
        <w:t>join</w:t>
      </w:r>
      <w:r w:rsidRPr="00F1751C">
        <w:rPr>
          <w:sz w:val="26"/>
          <w:szCs w:val="26"/>
          <w:lang w:val="en-IN"/>
        </w:rPr>
        <w:t> their results to produce a cumulative output.</w:t>
      </w:r>
    </w:p>
    <w:p w14:paraId="158506E3" w14:textId="77777777" w:rsidR="00F1751C" w:rsidRPr="00F1751C" w:rsidRDefault="00000000" w:rsidP="00F1751C">
      <w:pPr>
        <w:spacing w:after="40"/>
        <w:rPr>
          <w:sz w:val="26"/>
          <w:szCs w:val="26"/>
          <w:lang w:val="en-IN"/>
        </w:rPr>
      </w:pPr>
      <w:r>
        <w:rPr>
          <w:sz w:val="26"/>
          <w:szCs w:val="26"/>
          <w:lang w:val="en-IN"/>
        </w:rPr>
        <w:pict w14:anchorId="0DCE4354">
          <v:rect id="_x0000_i1065" style="width:0;height:0" o:hralign="center" o:hrstd="t" o:hrnoshade="t" o:hr="t" fillcolor="#f3f4f6" stroked="f"/>
        </w:pict>
      </w:r>
    </w:p>
    <w:p w14:paraId="2B65F0E2" w14:textId="77777777" w:rsidR="00F1751C" w:rsidRPr="00F1751C" w:rsidRDefault="00F1751C" w:rsidP="00F1751C">
      <w:pPr>
        <w:spacing w:after="40"/>
        <w:rPr>
          <w:b/>
          <w:bCs/>
          <w:sz w:val="26"/>
          <w:szCs w:val="26"/>
          <w:lang w:val="en-IN"/>
        </w:rPr>
      </w:pPr>
      <w:r w:rsidRPr="00F1751C">
        <w:rPr>
          <w:b/>
          <w:bCs/>
          <w:sz w:val="26"/>
          <w:szCs w:val="26"/>
          <w:lang w:val="en-IN"/>
        </w:rPr>
        <w:t>Key Concepts in Fork/Join Framework</w:t>
      </w:r>
    </w:p>
    <w:p w14:paraId="00D6CD58" w14:textId="77777777" w:rsidR="00F1751C" w:rsidRPr="00F1751C" w:rsidRDefault="00F1751C" w:rsidP="00F1751C">
      <w:pPr>
        <w:numPr>
          <w:ilvl w:val="0"/>
          <w:numId w:val="815"/>
        </w:numPr>
        <w:spacing w:after="40"/>
        <w:rPr>
          <w:sz w:val="26"/>
          <w:szCs w:val="26"/>
          <w:lang w:val="en-IN"/>
        </w:rPr>
      </w:pPr>
      <w:r w:rsidRPr="00F1751C">
        <w:rPr>
          <w:b/>
          <w:bCs/>
          <w:sz w:val="26"/>
          <w:szCs w:val="26"/>
          <w:lang w:val="en-IN"/>
        </w:rPr>
        <w:t>Fork/Join Pool</w:t>
      </w:r>
      <w:r w:rsidRPr="00F1751C">
        <w:rPr>
          <w:sz w:val="26"/>
          <w:szCs w:val="26"/>
          <w:lang w:val="en-IN"/>
        </w:rPr>
        <w:t>:</w:t>
      </w:r>
    </w:p>
    <w:p w14:paraId="4B906822" w14:textId="77777777" w:rsidR="00F1751C" w:rsidRPr="00F1751C" w:rsidRDefault="00F1751C" w:rsidP="00F1751C">
      <w:pPr>
        <w:numPr>
          <w:ilvl w:val="1"/>
          <w:numId w:val="815"/>
        </w:numPr>
        <w:spacing w:after="40"/>
        <w:rPr>
          <w:sz w:val="26"/>
          <w:szCs w:val="26"/>
          <w:lang w:val="en-IN"/>
        </w:rPr>
      </w:pPr>
      <w:r w:rsidRPr="00F1751C">
        <w:rPr>
          <w:sz w:val="26"/>
          <w:szCs w:val="26"/>
          <w:lang w:val="en-IN"/>
        </w:rPr>
        <w:t>A </w:t>
      </w:r>
      <w:proofErr w:type="spellStart"/>
      <w:r w:rsidRPr="00F1751C">
        <w:rPr>
          <w:b/>
          <w:bCs/>
          <w:sz w:val="26"/>
          <w:szCs w:val="26"/>
          <w:lang w:val="en-IN"/>
        </w:rPr>
        <w:t>ForkJoinPool</w:t>
      </w:r>
      <w:proofErr w:type="spellEnd"/>
      <w:r w:rsidRPr="00F1751C">
        <w:rPr>
          <w:sz w:val="26"/>
          <w:szCs w:val="26"/>
          <w:lang w:val="en-IN"/>
        </w:rPr>
        <w:t> is a special thread pool designed to work efficiently with divide-and-conquer algorithms.</w:t>
      </w:r>
    </w:p>
    <w:p w14:paraId="7DF7BEE9" w14:textId="77777777" w:rsidR="00F1751C" w:rsidRPr="00F1751C" w:rsidRDefault="00F1751C" w:rsidP="00F1751C">
      <w:pPr>
        <w:numPr>
          <w:ilvl w:val="1"/>
          <w:numId w:val="815"/>
        </w:numPr>
        <w:spacing w:after="40"/>
        <w:rPr>
          <w:sz w:val="26"/>
          <w:szCs w:val="26"/>
          <w:lang w:val="en-IN"/>
        </w:rPr>
      </w:pPr>
      <w:r w:rsidRPr="00F1751C">
        <w:rPr>
          <w:sz w:val="26"/>
          <w:szCs w:val="26"/>
          <w:lang w:val="en-IN"/>
        </w:rPr>
        <w:t>It automatically manages a pool of </w:t>
      </w:r>
      <w:r w:rsidRPr="00F1751C">
        <w:rPr>
          <w:b/>
          <w:bCs/>
          <w:sz w:val="26"/>
          <w:szCs w:val="26"/>
          <w:lang w:val="en-IN"/>
        </w:rPr>
        <w:t>worker threads</w:t>
      </w:r>
      <w:r w:rsidRPr="00F1751C">
        <w:rPr>
          <w:sz w:val="26"/>
          <w:szCs w:val="26"/>
          <w:lang w:val="en-IN"/>
        </w:rPr>
        <w:t> and implements </w:t>
      </w:r>
      <w:r w:rsidRPr="00F1751C">
        <w:rPr>
          <w:b/>
          <w:bCs/>
          <w:sz w:val="26"/>
          <w:szCs w:val="26"/>
          <w:lang w:val="en-IN"/>
        </w:rPr>
        <w:t>work-stealing</w:t>
      </w:r>
      <w:r w:rsidRPr="00F1751C">
        <w:rPr>
          <w:sz w:val="26"/>
          <w:szCs w:val="26"/>
          <w:lang w:val="en-IN"/>
        </w:rPr>
        <w:t> to optimize task execution.</w:t>
      </w:r>
    </w:p>
    <w:p w14:paraId="2463DECB" w14:textId="77777777" w:rsidR="00F1751C" w:rsidRPr="00F1751C" w:rsidRDefault="00F1751C" w:rsidP="00F1751C">
      <w:pPr>
        <w:numPr>
          <w:ilvl w:val="0"/>
          <w:numId w:val="815"/>
        </w:numPr>
        <w:spacing w:after="40"/>
        <w:rPr>
          <w:sz w:val="26"/>
          <w:szCs w:val="26"/>
          <w:lang w:val="en-IN"/>
        </w:rPr>
      </w:pPr>
      <w:proofErr w:type="spellStart"/>
      <w:r w:rsidRPr="00F1751C">
        <w:rPr>
          <w:b/>
          <w:bCs/>
          <w:sz w:val="26"/>
          <w:szCs w:val="26"/>
          <w:lang w:val="en-IN"/>
        </w:rPr>
        <w:t>ForkJoinTask</w:t>
      </w:r>
      <w:proofErr w:type="spellEnd"/>
      <w:r w:rsidRPr="00F1751C">
        <w:rPr>
          <w:sz w:val="26"/>
          <w:szCs w:val="26"/>
          <w:lang w:val="en-IN"/>
        </w:rPr>
        <w:t>:</w:t>
      </w:r>
    </w:p>
    <w:p w14:paraId="2666C5D3" w14:textId="77777777" w:rsidR="00F1751C" w:rsidRPr="00F1751C" w:rsidRDefault="00F1751C" w:rsidP="00F1751C">
      <w:pPr>
        <w:numPr>
          <w:ilvl w:val="1"/>
          <w:numId w:val="815"/>
        </w:numPr>
        <w:spacing w:after="40"/>
        <w:rPr>
          <w:sz w:val="26"/>
          <w:szCs w:val="26"/>
          <w:lang w:val="en-IN"/>
        </w:rPr>
      </w:pPr>
      <w:r w:rsidRPr="00F1751C">
        <w:rPr>
          <w:sz w:val="26"/>
          <w:szCs w:val="26"/>
          <w:lang w:val="en-IN"/>
        </w:rPr>
        <w:t>The base class for tasks executed in the Fork/Join framework. There are two concrete implementations:</w:t>
      </w:r>
    </w:p>
    <w:p w14:paraId="4FBFEC58" w14:textId="77777777" w:rsidR="00F1751C" w:rsidRPr="00F1751C" w:rsidRDefault="00F1751C" w:rsidP="00F1751C">
      <w:pPr>
        <w:numPr>
          <w:ilvl w:val="2"/>
          <w:numId w:val="815"/>
        </w:numPr>
        <w:spacing w:after="40"/>
        <w:rPr>
          <w:sz w:val="26"/>
          <w:szCs w:val="26"/>
          <w:lang w:val="en-IN"/>
        </w:rPr>
      </w:pPr>
      <w:proofErr w:type="spellStart"/>
      <w:r w:rsidRPr="00F1751C">
        <w:rPr>
          <w:b/>
          <w:bCs/>
          <w:sz w:val="26"/>
          <w:szCs w:val="26"/>
          <w:lang w:val="en-IN"/>
        </w:rPr>
        <w:t>RecursiveAction</w:t>
      </w:r>
      <w:proofErr w:type="spellEnd"/>
      <w:r w:rsidRPr="00F1751C">
        <w:rPr>
          <w:sz w:val="26"/>
          <w:szCs w:val="26"/>
          <w:lang w:val="en-IN"/>
        </w:rPr>
        <w:t>: Used for tasks that do not return a result.</w:t>
      </w:r>
    </w:p>
    <w:p w14:paraId="10DACAC2" w14:textId="77777777" w:rsidR="00F1751C" w:rsidRPr="00F1751C" w:rsidRDefault="00F1751C" w:rsidP="00F1751C">
      <w:pPr>
        <w:numPr>
          <w:ilvl w:val="2"/>
          <w:numId w:val="815"/>
        </w:numPr>
        <w:spacing w:after="40"/>
        <w:rPr>
          <w:sz w:val="26"/>
          <w:szCs w:val="26"/>
          <w:lang w:val="en-IN"/>
        </w:rPr>
      </w:pPr>
      <w:proofErr w:type="spellStart"/>
      <w:r w:rsidRPr="00F1751C">
        <w:rPr>
          <w:b/>
          <w:bCs/>
          <w:sz w:val="26"/>
          <w:szCs w:val="26"/>
          <w:lang w:val="en-IN"/>
        </w:rPr>
        <w:t>RecursiveTask</w:t>
      </w:r>
      <w:proofErr w:type="spellEnd"/>
      <w:r w:rsidRPr="00F1751C">
        <w:rPr>
          <w:sz w:val="26"/>
          <w:szCs w:val="26"/>
          <w:lang w:val="en-IN"/>
        </w:rPr>
        <w:t>: Used for tasks that return a result.</w:t>
      </w:r>
    </w:p>
    <w:p w14:paraId="34A11F56" w14:textId="77777777" w:rsidR="00F1751C" w:rsidRPr="00F1751C" w:rsidRDefault="00F1751C" w:rsidP="00F1751C">
      <w:pPr>
        <w:numPr>
          <w:ilvl w:val="0"/>
          <w:numId w:val="815"/>
        </w:numPr>
        <w:spacing w:after="40"/>
        <w:rPr>
          <w:sz w:val="26"/>
          <w:szCs w:val="26"/>
          <w:lang w:val="en-IN"/>
        </w:rPr>
      </w:pPr>
      <w:r w:rsidRPr="00F1751C">
        <w:rPr>
          <w:b/>
          <w:bCs/>
          <w:sz w:val="26"/>
          <w:szCs w:val="26"/>
          <w:lang w:val="en-IN"/>
        </w:rPr>
        <w:t>Divide-and-Conquer Approach</w:t>
      </w:r>
      <w:r w:rsidRPr="00F1751C">
        <w:rPr>
          <w:sz w:val="26"/>
          <w:szCs w:val="26"/>
          <w:lang w:val="en-IN"/>
        </w:rPr>
        <w:t>:</w:t>
      </w:r>
    </w:p>
    <w:p w14:paraId="243BFC30" w14:textId="77777777" w:rsidR="00F1751C" w:rsidRPr="00F1751C" w:rsidRDefault="00F1751C" w:rsidP="00F1751C">
      <w:pPr>
        <w:numPr>
          <w:ilvl w:val="1"/>
          <w:numId w:val="815"/>
        </w:numPr>
        <w:spacing w:after="40"/>
        <w:rPr>
          <w:sz w:val="26"/>
          <w:szCs w:val="26"/>
          <w:lang w:val="en-IN"/>
        </w:rPr>
      </w:pPr>
      <w:r w:rsidRPr="00F1751C">
        <w:rPr>
          <w:sz w:val="26"/>
          <w:szCs w:val="26"/>
          <w:lang w:val="en-IN"/>
        </w:rPr>
        <w:t>Tasks are recursively broken down (divided) into smaller tasks until they are small enough to be executed directly.</w:t>
      </w:r>
    </w:p>
    <w:p w14:paraId="2C467E07" w14:textId="77777777" w:rsidR="00F1751C" w:rsidRPr="00F1751C" w:rsidRDefault="00F1751C" w:rsidP="00F1751C">
      <w:pPr>
        <w:numPr>
          <w:ilvl w:val="1"/>
          <w:numId w:val="815"/>
        </w:numPr>
        <w:spacing w:after="40"/>
        <w:rPr>
          <w:sz w:val="26"/>
          <w:szCs w:val="26"/>
          <w:lang w:val="en-IN"/>
        </w:rPr>
      </w:pPr>
      <w:r w:rsidRPr="00F1751C">
        <w:rPr>
          <w:sz w:val="26"/>
          <w:szCs w:val="26"/>
          <w:lang w:val="en-IN"/>
        </w:rPr>
        <w:t xml:space="preserve">Results from subtasks are combined (joined) to produce </w:t>
      </w:r>
      <w:proofErr w:type="gramStart"/>
      <w:r w:rsidRPr="00F1751C">
        <w:rPr>
          <w:sz w:val="26"/>
          <w:szCs w:val="26"/>
          <w:lang w:val="en-IN"/>
        </w:rPr>
        <w:t>the final result</w:t>
      </w:r>
      <w:proofErr w:type="gramEnd"/>
      <w:r w:rsidRPr="00F1751C">
        <w:rPr>
          <w:sz w:val="26"/>
          <w:szCs w:val="26"/>
          <w:lang w:val="en-IN"/>
        </w:rPr>
        <w:t>.</w:t>
      </w:r>
    </w:p>
    <w:p w14:paraId="275D9C0D" w14:textId="77777777" w:rsidR="00F1751C" w:rsidRPr="00F1751C" w:rsidRDefault="00F1751C" w:rsidP="00F1751C">
      <w:pPr>
        <w:numPr>
          <w:ilvl w:val="0"/>
          <w:numId w:val="815"/>
        </w:numPr>
        <w:spacing w:after="40"/>
        <w:rPr>
          <w:sz w:val="26"/>
          <w:szCs w:val="26"/>
          <w:lang w:val="en-IN"/>
        </w:rPr>
      </w:pPr>
      <w:r w:rsidRPr="00F1751C">
        <w:rPr>
          <w:b/>
          <w:bCs/>
          <w:sz w:val="26"/>
          <w:szCs w:val="26"/>
          <w:lang w:val="en-IN"/>
        </w:rPr>
        <w:t>Work Stealing</w:t>
      </w:r>
      <w:r w:rsidRPr="00F1751C">
        <w:rPr>
          <w:sz w:val="26"/>
          <w:szCs w:val="26"/>
          <w:lang w:val="en-IN"/>
        </w:rPr>
        <w:t>:</w:t>
      </w:r>
    </w:p>
    <w:p w14:paraId="4D385977" w14:textId="77777777" w:rsidR="00F1751C" w:rsidRPr="00F1751C" w:rsidRDefault="00F1751C" w:rsidP="00F1751C">
      <w:pPr>
        <w:numPr>
          <w:ilvl w:val="1"/>
          <w:numId w:val="815"/>
        </w:numPr>
        <w:spacing w:after="40"/>
        <w:rPr>
          <w:sz w:val="26"/>
          <w:szCs w:val="26"/>
          <w:lang w:val="en-IN"/>
        </w:rPr>
      </w:pPr>
      <w:r w:rsidRPr="00F1751C">
        <w:rPr>
          <w:sz w:val="26"/>
          <w:szCs w:val="26"/>
          <w:lang w:val="en-IN"/>
        </w:rPr>
        <w:t>When a </w:t>
      </w:r>
      <w:r w:rsidRPr="00F1751C">
        <w:rPr>
          <w:b/>
          <w:bCs/>
          <w:sz w:val="26"/>
          <w:szCs w:val="26"/>
          <w:lang w:val="en-IN"/>
        </w:rPr>
        <w:t>worker thread</w:t>
      </w:r>
      <w:r w:rsidRPr="00F1751C">
        <w:rPr>
          <w:sz w:val="26"/>
          <w:szCs w:val="26"/>
          <w:lang w:val="en-IN"/>
        </w:rPr>
        <w:t> finishes executing its tasks, it can go to another thread's task queue and "steal" tasks to keep itself busy, improving CPU utilization and minimizing idle threads.</w:t>
      </w:r>
    </w:p>
    <w:p w14:paraId="05CD13A9" w14:textId="77777777" w:rsidR="00F1751C" w:rsidRPr="00F1751C" w:rsidRDefault="00000000" w:rsidP="00F1751C">
      <w:pPr>
        <w:spacing w:after="40"/>
        <w:rPr>
          <w:sz w:val="26"/>
          <w:szCs w:val="26"/>
          <w:lang w:val="en-IN"/>
        </w:rPr>
      </w:pPr>
      <w:r>
        <w:rPr>
          <w:sz w:val="26"/>
          <w:szCs w:val="26"/>
          <w:lang w:val="en-IN"/>
        </w:rPr>
        <w:pict w14:anchorId="3CF9AF27">
          <v:rect id="_x0000_i1066" style="width:0;height:0" o:hralign="center" o:hrstd="t" o:hrnoshade="t" o:hr="t" fillcolor="#f3f4f6" stroked="f"/>
        </w:pict>
      </w:r>
    </w:p>
    <w:p w14:paraId="2777DD50" w14:textId="77777777" w:rsidR="00F1751C" w:rsidRPr="00F1751C" w:rsidRDefault="00F1751C" w:rsidP="00F1751C">
      <w:pPr>
        <w:spacing w:after="40"/>
        <w:rPr>
          <w:b/>
          <w:bCs/>
          <w:sz w:val="26"/>
          <w:szCs w:val="26"/>
          <w:lang w:val="en-IN"/>
        </w:rPr>
      </w:pPr>
      <w:r w:rsidRPr="00F1751C">
        <w:rPr>
          <w:b/>
          <w:bCs/>
          <w:sz w:val="26"/>
          <w:szCs w:val="26"/>
          <w:lang w:val="en-IN"/>
        </w:rPr>
        <w:t>How Fork/Join Pool Works</w:t>
      </w:r>
    </w:p>
    <w:p w14:paraId="3C721244" w14:textId="77777777" w:rsidR="00F1751C" w:rsidRPr="00F1751C" w:rsidRDefault="00F1751C" w:rsidP="00F1751C">
      <w:pPr>
        <w:numPr>
          <w:ilvl w:val="0"/>
          <w:numId w:val="816"/>
        </w:numPr>
        <w:spacing w:after="40"/>
        <w:rPr>
          <w:sz w:val="26"/>
          <w:szCs w:val="26"/>
          <w:lang w:val="en-IN"/>
        </w:rPr>
      </w:pPr>
      <w:r w:rsidRPr="00F1751C">
        <w:rPr>
          <w:b/>
          <w:bCs/>
          <w:sz w:val="26"/>
          <w:szCs w:val="26"/>
          <w:lang w:val="en-IN"/>
        </w:rPr>
        <w:t>Task Submission</w:t>
      </w:r>
      <w:r w:rsidRPr="00F1751C">
        <w:rPr>
          <w:sz w:val="26"/>
          <w:szCs w:val="26"/>
          <w:lang w:val="en-IN"/>
        </w:rPr>
        <w:t>:</w:t>
      </w:r>
    </w:p>
    <w:p w14:paraId="7F338A20" w14:textId="77777777" w:rsidR="00F1751C" w:rsidRPr="00F1751C" w:rsidRDefault="00F1751C" w:rsidP="00F1751C">
      <w:pPr>
        <w:numPr>
          <w:ilvl w:val="1"/>
          <w:numId w:val="816"/>
        </w:numPr>
        <w:spacing w:after="40"/>
        <w:rPr>
          <w:sz w:val="26"/>
          <w:szCs w:val="26"/>
          <w:lang w:val="en-IN"/>
        </w:rPr>
      </w:pPr>
      <w:r w:rsidRPr="00F1751C">
        <w:rPr>
          <w:sz w:val="26"/>
          <w:szCs w:val="26"/>
          <w:lang w:val="en-IN"/>
        </w:rPr>
        <w:t>A task is submitted to the </w:t>
      </w:r>
      <w:proofErr w:type="spellStart"/>
      <w:r w:rsidRPr="00F1751C">
        <w:rPr>
          <w:b/>
          <w:bCs/>
          <w:sz w:val="26"/>
          <w:szCs w:val="26"/>
          <w:lang w:val="en-IN"/>
        </w:rPr>
        <w:t>ForkJoinPool</w:t>
      </w:r>
      <w:proofErr w:type="spellEnd"/>
      <w:r w:rsidRPr="00F1751C">
        <w:rPr>
          <w:sz w:val="26"/>
          <w:szCs w:val="26"/>
          <w:lang w:val="en-IN"/>
        </w:rPr>
        <w:t> and executed by a worker thread.</w:t>
      </w:r>
    </w:p>
    <w:p w14:paraId="7746DC24" w14:textId="77777777" w:rsidR="00F1751C" w:rsidRPr="00F1751C" w:rsidRDefault="00F1751C" w:rsidP="00F1751C">
      <w:pPr>
        <w:numPr>
          <w:ilvl w:val="0"/>
          <w:numId w:val="816"/>
        </w:numPr>
        <w:spacing w:after="40"/>
        <w:rPr>
          <w:sz w:val="26"/>
          <w:szCs w:val="26"/>
          <w:lang w:val="en-IN"/>
        </w:rPr>
      </w:pPr>
      <w:r w:rsidRPr="00F1751C">
        <w:rPr>
          <w:b/>
          <w:bCs/>
          <w:sz w:val="26"/>
          <w:szCs w:val="26"/>
          <w:lang w:val="en-IN"/>
        </w:rPr>
        <w:t>Task Splitting (Fork)</w:t>
      </w:r>
      <w:r w:rsidRPr="00F1751C">
        <w:rPr>
          <w:sz w:val="26"/>
          <w:szCs w:val="26"/>
          <w:lang w:val="en-IN"/>
        </w:rPr>
        <w:t>:</w:t>
      </w:r>
    </w:p>
    <w:p w14:paraId="74784E48" w14:textId="77777777" w:rsidR="00F1751C" w:rsidRPr="00F1751C" w:rsidRDefault="00F1751C" w:rsidP="00F1751C">
      <w:pPr>
        <w:numPr>
          <w:ilvl w:val="1"/>
          <w:numId w:val="816"/>
        </w:numPr>
        <w:spacing w:after="40"/>
        <w:rPr>
          <w:sz w:val="26"/>
          <w:szCs w:val="26"/>
          <w:lang w:val="en-IN"/>
        </w:rPr>
      </w:pPr>
      <w:r w:rsidRPr="00F1751C">
        <w:rPr>
          <w:sz w:val="26"/>
          <w:szCs w:val="26"/>
          <w:lang w:val="en-IN"/>
        </w:rPr>
        <w:t>If the task is too big, it is split into smaller subtasks using the </w:t>
      </w:r>
      <w:proofErr w:type="gramStart"/>
      <w:r w:rsidRPr="00F1751C">
        <w:rPr>
          <w:b/>
          <w:bCs/>
          <w:sz w:val="26"/>
          <w:szCs w:val="26"/>
          <w:lang w:val="en-IN"/>
        </w:rPr>
        <w:t>fork(</w:t>
      </w:r>
      <w:proofErr w:type="gramEnd"/>
      <w:r w:rsidRPr="00F1751C">
        <w:rPr>
          <w:b/>
          <w:bCs/>
          <w:sz w:val="26"/>
          <w:szCs w:val="26"/>
          <w:lang w:val="en-IN"/>
        </w:rPr>
        <w:t>)</w:t>
      </w:r>
      <w:r w:rsidRPr="00F1751C">
        <w:rPr>
          <w:sz w:val="26"/>
          <w:szCs w:val="26"/>
          <w:lang w:val="en-IN"/>
        </w:rPr>
        <w:t> method. Each subtask is submitted back to the pool for processing.</w:t>
      </w:r>
    </w:p>
    <w:p w14:paraId="46600E13" w14:textId="77777777" w:rsidR="00F1751C" w:rsidRPr="00F1751C" w:rsidRDefault="00F1751C" w:rsidP="00F1751C">
      <w:pPr>
        <w:numPr>
          <w:ilvl w:val="0"/>
          <w:numId w:val="816"/>
        </w:numPr>
        <w:spacing w:after="40"/>
        <w:rPr>
          <w:sz w:val="26"/>
          <w:szCs w:val="26"/>
          <w:lang w:val="en-IN"/>
        </w:rPr>
      </w:pPr>
      <w:r w:rsidRPr="00F1751C">
        <w:rPr>
          <w:b/>
          <w:bCs/>
          <w:sz w:val="26"/>
          <w:szCs w:val="26"/>
          <w:lang w:val="en-IN"/>
        </w:rPr>
        <w:t>Solving Base Case</w:t>
      </w:r>
      <w:r w:rsidRPr="00F1751C">
        <w:rPr>
          <w:sz w:val="26"/>
          <w:szCs w:val="26"/>
          <w:lang w:val="en-IN"/>
        </w:rPr>
        <w:t>:</w:t>
      </w:r>
    </w:p>
    <w:p w14:paraId="6E08DAB9" w14:textId="77777777" w:rsidR="00F1751C" w:rsidRPr="00F1751C" w:rsidRDefault="00F1751C" w:rsidP="00F1751C">
      <w:pPr>
        <w:numPr>
          <w:ilvl w:val="1"/>
          <w:numId w:val="816"/>
        </w:numPr>
        <w:spacing w:after="40"/>
        <w:rPr>
          <w:sz w:val="26"/>
          <w:szCs w:val="26"/>
          <w:lang w:val="en-IN"/>
        </w:rPr>
      </w:pPr>
      <w:r w:rsidRPr="00F1751C">
        <w:rPr>
          <w:sz w:val="26"/>
          <w:szCs w:val="26"/>
          <w:lang w:val="en-IN"/>
        </w:rPr>
        <w:t>When a task becomes small enough (doesn't need further splitting), it is executed directly.</w:t>
      </w:r>
    </w:p>
    <w:p w14:paraId="64BBD3A8" w14:textId="77777777" w:rsidR="00F1751C" w:rsidRPr="00F1751C" w:rsidRDefault="00F1751C" w:rsidP="00F1751C">
      <w:pPr>
        <w:numPr>
          <w:ilvl w:val="0"/>
          <w:numId w:val="816"/>
        </w:numPr>
        <w:spacing w:after="40"/>
        <w:rPr>
          <w:sz w:val="26"/>
          <w:szCs w:val="26"/>
          <w:lang w:val="en-IN"/>
        </w:rPr>
      </w:pPr>
      <w:r w:rsidRPr="00F1751C">
        <w:rPr>
          <w:b/>
          <w:bCs/>
          <w:sz w:val="26"/>
          <w:szCs w:val="26"/>
          <w:lang w:val="en-IN"/>
        </w:rPr>
        <w:t>Result Aggregation (Join)</w:t>
      </w:r>
      <w:r w:rsidRPr="00F1751C">
        <w:rPr>
          <w:sz w:val="26"/>
          <w:szCs w:val="26"/>
          <w:lang w:val="en-IN"/>
        </w:rPr>
        <w:t>:</w:t>
      </w:r>
    </w:p>
    <w:p w14:paraId="14B3B5F7" w14:textId="77777777" w:rsidR="00F1751C" w:rsidRPr="00F1751C" w:rsidRDefault="00F1751C" w:rsidP="00F1751C">
      <w:pPr>
        <w:numPr>
          <w:ilvl w:val="1"/>
          <w:numId w:val="816"/>
        </w:numPr>
        <w:spacing w:after="40"/>
        <w:rPr>
          <w:sz w:val="26"/>
          <w:szCs w:val="26"/>
          <w:lang w:val="en-IN"/>
        </w:rPr>
      </w:pPr>
      <w:r w:rsidRPr="00F1751C">
        <w:rPr>
          <w:sz w:val="26"/>
          <w:szCs w:val="26"/>
          <w:lang w:val="en-IN"/>
        </w:rPr>
        <w:t>The results from the subtasks are aggregated or combined using the </w:t>
      </w:r>
      <w:proofErr w:type="gramStart"/>
      <w:r w:rsidRPr="00F1751C">
        <w:rPr>
          <w:b/>
          <w:bCs/>
          <w:sz w:val="26"/>
          <w:szCs w:val="26"/>
          <w:lang w:val="en-IN"/>
        </w:rPr>
        <w:t>join(</w:t>
      </w:r>
      <w:proofErr w:type="gramEnd"/>
      <w:r w:rsidRPr="00F1751C">
        <w:rPr>
          <w:b/>
          <w:bCs/>
          <w:sz w:val="26"/>
          <w:szCs w:val="26"/>
          <w:lang w:val="en-IN"/>
        </w:rPr>
        <w:t>)</w:t>
      </w:r>
      <w:r w:rsidRPr="00F1751C">
        <w:rPr>
          <w:sz w:val="26"/>
          <w:szCs w:val="26"/>
          <w:lang w:val="en-IN"/>
        </w:rPr>
        <w:t xml:space="preserve"> method to produce </w:t>
      </w:r>
      <w:proofErr w:type="gramStart"/>
      <w:r w:rsidRPr="00F1751C">
        <w:rPr>
          <w:sz w:val="26"/>
          <w:szCs w:val="26"/>
          <w:lang w:val="en-IN"/>
        </w:rPr>
        <w:t>the final result</w:t>
      </w:r>
      <w:proofErr w:type="gramEnd"/>
      <w:r w:rsidRPr="00F1751C">
        <w:rPr>
          <w:sz w:val="26"/>
          <w:szCs w:val="26"/>
          <w:lang w:val="en-IN"/>
        </w:rPr>
        <w:t>.</w:t>
      </w:r>
    </w:p>
    <w:p w14:paraId="7A3FED8E" w14:textId="77777777" w:rsidR="00F1751C" w:rsidRPr="00F1751C" w:rsidRDefault="00F1751C" w:rsidP="00F1751C">
      <w:pPr>
        <w:rPr>
          <w:lang w:val="en-IN"/>
        </w:rPr>
      </w:pPr>
    </w:p>
    <w:p w14:paraId="23B2CD7D" w14:textId="0E4027E6" w:rsidR="00813A55" w:rsidRPr="00813A55" w:rsidRDefault="00813A55" w:rsidP="00813A55">
      <w:pPr>
        <w:pStyle w:val="Heading2"/>
        <w:spacing w:after="20"/>
        <w:rPr>
          <w:b/>
          <w:bCs/>
          <w:sz w:val="26"/>
          <w:szCs w:val="26"/>
          <w:lang w:val="en-IN"/>
        </w:rPr>
      </w:pPr>
      <w:r w:rsidRPr="00813A55">
        <w:rPr>
          <w:b/>
          <w:bCs/>
          <w:sz w:val="26"/>
          <w:szCs w:val="26"/>
          <w:lang w:val="en-IN"/>
        </w:rPr>
        <w:t>What is a Dirty Read in Java (or Databases)?</w:t>
      </w:r>
    </w:p>
    <w:p w14:paraId="5F83F022" w14:textId="77777777" w:rsidR="00813A55" w:rsidRPr="00813A55" w:rsidRDefault="00813A55" w:rsidP="00813A55">
      <w:pPr>
        <w:spacing w:after="20"/>
        <w:rPr>
          <w:sz w:val="26"/>
          <w:szCs w:val="26"/>
          <w:lang w:val="en-IN"/>
        </w:rPr>
      </w:pPr>
      <w:r w:rsidRPr="00813A55">
        <w:rPr>
          <w:sz w:val="26"/>
          <w:szCs w:val="26"/>
          <w:lang w:val="en-IN"/>
        </w:rPr>
        <w:t>A </w:t>
      </w:r>
      <w:r w:rsidRPr="00813A55">
        <w:rPr>
          <w:b/>
          <w:bCs/>
          <w:sz w:val="26"/>
          <w:szCs w:val="26"/>
          <w:lang w:val="en-IN"/>
        </w:rPr>
        <w:t>Dirty Read</w:t>
      </w:r>
      <w:r w:rsidRPr="00813A55">
        <w:rPr>
          <w:sz w:val="26"/>
          <w:szCs w:val="26"/>
          <w:lang w:val="en-IN"/>
        </w:rPr>
        <w:t> occurs in multi-threaded or transactional systems (like databases), where one thread (or transaction) reads data that has been </w:t>
      </w:r>
      <w:r w:rsidRPr="00813A55">
        <w:rPr>
          <w:b/>
          <w:bCs/>
          <w:sz w:val="26"/>
          <w:szCs w:val="26"/>
          <w:lang w:val="en-IN"/>
        </w:rPr>
        <w:t>modified but not yet committed</w:t>
      </w:r>
      <w:r w:rsidRPr="00813A55">
        <w:rPr>
          <w:sz w:val="26"/>
          <w:szCs w:val="26"/>
          <w:lang w:val="en-IN"/>
        </w:rPr>
        <w:t> by another thread (or transaction). If the modifying thread later rolls back its changes, the data read by the first thread becomes invalid or inconsistent. This scenario leads to </w:t>
      </w:r>
      <w:r w:rsidRPr="00813A55">
        <w:rPr>
          <w:b/>
          <w:bCs/>
          <w:sz w:val="26"/>
          <w:szCs w:val="26"/>
          <w:lang w:val="en-IN"/>
        </w:rPr>
        <w:t>data inconsistency</w:t>
      </w:r>
      <w:r w:rsidRPr="00813A55">
        <w:rPr>
          <w:sz w:val="26"/>
          <w:szCs w:val="26"/>
          <w:lang w:val="en-IN"/>
        </w:rPr>
        <w:t>, which is undesirable in most systems.</w:t>
      </w:r>
    </w:p>
    <w:p w14:paraId="63A041CF" w14:textId="77777777" w:rsidR="00813A55" w:rsidRPr="00813A55" w:rsidRDefault="00000000" w:rsidP="00813A55">
      <w:pPr>
        <w:spacing w:after="20"/>
        <w:rPr>
          <w:sz w:val="26"/>
          <w:szCs w:val="26"/>
          <w:lang w:val="en-IN"/>
        </w:rPr>
      </w:pPr>
      <w:r>
        <w:rPr>
          <w:sz w:val="26"/>
          <w:szCs w:val="26"/>
          <w:lang w:val="en-IN"/>
        </w:rPr>
        <w:pict w14:anchorId="2D20D479">
          <v:rect id="_x0000_i1067" style="width:0;height:0" o:hralign="center" o:hrstd="t" o:hrnoshade="t" o:hr="t" fillcolor="#f3f4f6" stroked="f"/>
        </w:pict>
      </w:r>
    </w:p>
    <w:p w14:paraId="16098CE6" w14:textId="77777777" w:rsidR="00813A55" w:rsidRPr="00813A55" w:rsidRDefault="00813A55" w:rsidP="00813A55">
      <w:pPr>
        <w:spacing w:after="20"/>
        <w:rPr>
          <w:b/>
          <w:bCs/>
          <w:sz w:val="26"/>
          <w:szCs w:val="26"/>
          <w:lang w:val="en-IN"/>
        </w:rPr>
      </w:pPr>
      <w:r w:rsidRPr="00813A55">
        <w:rPr>
          <w:b/>
          <w:bCs/>
          <w:sz w:val="26"/>
          <w:szCs w:val="26"/>
          <w:lang w:val="en-IN"/>
        </w:rPr>
        <w:t>Example Scenario of Dirty Read</w:t>
      </w:r>
    </w:p>
    <w:p w14:paraId="076F2036" w14:textId="77777777" w:rsidR="00813A55" w:rsidRPr="00813A55" w:rsidRDefault="00813A55" w:rsidP="00813A55">
      <w:pPr>
        <w:numPr>
          <w:ilvl w:val="0"/>
          <w:numId w:val="680"/>
        </w:numPr>
        <w:spacing w:after="20"/>
        <w:rPr>
          <w:sz w:val="26"/>
          <w:szCs w:val="26"/>
          <w:lang w:val="en-IN"/>
        </w:rPr>
      </w:pPr>
      <w:r w:rsidRPr="00813A55">
        <w:rPr>
          <w:b/>
          <w:bCs/>
          <w:sz w:val="26"/>
          <w:szCs w:val="26"/>
          <w:lang w:val="en-IN"/>
        </w:rPr>
        <w:t>Thread 1</w:t>
      </w:r>
      <w:r w:rsidRPr="00813A55">
        <w:rPr>
          <w:sz w:val="26"/>
          <w:szCs w:val="26"/>
          <w:lang w:val="en-IN"/>
        </w:rPr>
        <w:t>: Updates a shared resource (e.g., a database row or a variable) but has not yet committed those changes.</w:t>
      </w:r>
    </w:p>
    <w:p w14:paraId="4D336420" w14:textId="77777777" w:rsidR="00813A55" w:rsidRPr="00813A55" w:rsidRDefault="00813A55" w:rsidP="00813A55">
      <w:pPr>
        <w:numPr>
          <w:ilvl w:val="0"/>
          <w:numId w:val="680"/>
        </w:numPr>
        <w:spacing w:after="20"/>
        <w:rPr>
          <w:sz w:val="26"/>
          <w:szCs w:val="26"/>
          <w:lang w:val="en-IN"/>
        </w:rPr>
      </w:pPr>
      <w:r w:rsidRPr="00813A55">
        <w:rPr>
          <w:b/>
          <w:bCs/>
          <w:sz w:val="26"/>
          <w:szCs w:val="26"/>
          <w:lang w:val="en-IN"/>
        </w:rPr>
        <w:t>Thread 2</w:t>
      </w:r>
      <w:r w:rsidRPr="00813A55">
        <w:rPr>
          <w:sz w:val="26"/>
          <w:szCs w:val="26"/>
          <w:lang w:val="en-IN"/>
        </w:rPr>
        <w:t>: Reads the same resource before the changes are committed.</w:t>
      </w:r>
    </w:p>
    <w:p w14:paraId="4794F56B" w14:textId="77777777" w:rsidR="00813A55" w:rsidRPr="00813A55" w:rsidRDefault="00813A55" w:rsidP="00813A55">
      <w:pPr>
        <w:numPr>
          <w:ilvl w:val="0"/>
          <w:numId w:val="680"/>
        </w:numPr>
        <w:spacing w:after="20"/>
        <w:rPr>
          <w:sz w:val="26"/>
          <w:szCs w:val="26"/>
          <w:lang w:val="en-IN"/>
        </w:rPr>
      </w:pPr>
      <w:r w:rsidRPr="00813A55">
        <w:rPr>
          <w:b/>
          <w:bCs/>
          <w:sz w:val="26"/>
          <w:szCs w:val="26"/>
          <w:lang w:val="en-IN"/>
        </w:rPr>
        <w:t>Thread 1</w:t>
      </w:r>
      <w:r w:rsidRPr="00813A55">
        <w:rPr>
          <w:sz w:val="26"/>
          <w:szCs w:val="26"/>
          <w:lang w:val="en-IN"/>
        </w:rPr>
        <w:t>: Rolls back the changes, meaning the changes are not finalized.</w:t>
      </w:r>
    </w:p>
    <w:p w14:paraId="3897E2E3" w14:textId="45A79EF7" w:rsidR="00813A55" w:rsidRPr="00813A55" w:rsidRDefault="00813A55" w:rsidP="00813A55">
      <w:pPr>
        <w:numPr>
          <w:ilvl w:val="0"/>
          <w:numId w:val="680"/>
        </w:numPr>
        <w:spacing w:after="20"/>
        <w:rPr>
          <w:sz w:val="26"/>
          <w:szCs w:val="26"/>
          <w:lang w:val="en-IN"/>
        </w:rPr>
      </w:pPr>
      <w:r w:rsidRPr="00813A55">
        <w:rPr>
          <w:b/>
          <w:bCs/>
          <w:sz w:val="26"/>
          <w:szCs w:val="26"/>
          <w:lang w:val="en-IN"/>
        </w:rPr>
        <w:t>Outcome</w:t>
      </w:r>
      <w:r w:rsidRPr="00813A55">
        <w:rPr>
          <w:sz w:val="26"/>
          <w:szCs w:val="26"/>
          <w:lang w:val="en-IN"/>
        </w:rPr>
        <w:t>: Thread 2 has read a </w:t>
      </w:r>
      <w:r w:rsidRPr="00813A55">
        <w:rPr>
          <w:b/>
          <w:bCs/>
          <w:sz w:val="26"/>
          <w:szCs w:val="26"/>
          <w:lang w:val="en-IN"/>
        </w:rPr>
        <w:t>dirty, uncommitted state</w:t>
      </w:r>
      <w:r w:rsidRPr="00813A55">
        <w:rPr>
          <w:sz w:val="26"/>
          <w:szCs w:val="26"/>
          <w:lang w:val="en-IN"/>
        </w:rPr>
        <w:t> that no longer reflects the true state of the resource.</w:t>
      </w:r>
      <w:r w:rsidRPr="00813A55">
        <w:rPr>
          <w:rFonts w:ascii="__Inter_Fallback_d65c78" w:eastAsia="Times New Roman" w:hAnsi="__Inter_Fallback_d65c78" w:cs="Times New Roman"/>
          <w:b/>
          <w:bCs/>
          <w:color w:val="FFFFFF"/>
          <w:sz w:val="21"/>
          <w:szCs w:val="21"/>
          <w:bdr w:val="single" w:sz="2" w:space="0" w:color="auto" w:frame="1"/>
          <w:lang w:val="en-IN" w:eastAsia="en-IN"/>
        </w:rPr>
        <w:t xml:space="preserve"> </w:t>
      </w:r>
      <w:r w:rsidRPr="00813A55">
        <w:rPr>
          <w:b/>
          <w:bCs/>
          <w:sz w:val="26"/>
          <w:szCs w:val="26"/>
          <w:lang w:val="en-IN"/>
        </w:rPr>
        <w:t>T2</w:t>
      </w:r>
      <w:r w:rsidRPr="00813A55">
        <w:rPr>
          <w:sz w:val="26"/>
          <w:szCs w:val="26"/>
          <w:lang w:val="en-IN"/>
        </w:rPr>
        <w:t> has read invalid data, leading to </w:t>
      </w:r>
      <w:r w:rsidRPr="00813A55">
        <w:rPr>
          <w:b/>
          <w:bCs/>
          <w:sz w:val="26"/>
          <w:szCs w:val="26"/>
          <w:lang w:val="en-IN"/>
        </w:rPr>
        <w:t>data inconsistency</w:t>
      </w:r>
      <w:r w:rsidRPr="00813A55">
        <w:rPr>
          <w:sz w:val="26"/>
          <w:szCs w:val="26"/>
          <w:lang w:val="en-IN"/>
        </w:rPr>
        <w:t>.</w:t>
      </w:r>
    </w:p>
    <w:p w14:paraId="35E7F036" w14:textId="77777777" w:rsidR="00813A55" w:rsidRPr="00813A55" w:rsidRDefault="00813A55" w:rsidP="00813A55">
      <w:pPr>
        <w:spacing w:after="20"/>
        <w:rPr>
          <w:sz w:val="26"/>
          <w:szCs w:val="26"/>
          <w:lang w:val="en-IN"/>
        </w:rPr>
      </w:pPr>
      <w:r w:rsidRPr="00813A55">
        <w:rPr>
          <w:sz w:val="26"/>
          <w:szCs w:val="26"/>
          <w:lang w:val="en-IN"/>
        </w:rPr>
        <w:t>This issue arises because the second thread reads data that wasn’t "finalized" (committed).</w:t>
      </w:r>
    </w:p>
    <w:p w14:paraId="49DB6DDF" w14:textId="77777777" w:rsidR="00813A55" w:rsidRPr="00813A55" w:rsidRDefault="00813A55" w:rsidP="00813A55">
      <w:pPr>
        <w:spacing w:after="20"/>
        <w:rPr>
          <w:b/>
          <w:bCs/>
          <w:sz w:val="26"/>
          <w:szCs w:val="26"/>
          <w:lang w:val="en-IN"/>
        </w:rPr>
      </w:pPr>
      <w:r w:rsidRPr="00813A55">
        <w:rPr>
          <w:b/>
          <w:bCs/>
          <w:sz w:val="26"/>
          <w:szCs w:val="26"/>
          <w:lang w:val="en-IN"/>
        </w:rPr>
        <w:t>When Does Dirty Read Occur?</w:t>
      </w:r>
    </w:p>
    <w:p w14:paraId="0212DA8F" w14:textId="77777777" w:rsidR="00813A55" w:rsidRPr="00813A55" w:rsidRDefault="00813A55" w:rsidP="00813A55">
      <w:pPr>
        <w:spacing w:after="20"/>
        <w:rPr>
          <w:sz w:val="26"/>
          <w:szCs w:val="26"/>
          <w:lang w:val="en-IN"/>
        </w:rPr>
      </w:pPr>
      <w:r w:rsidRPr="00813A55">
        <w:rPr>
          <w:sz w:val="26"/>
          <w:szCs w:val="26"/>
          <w:lang w:val="en-IN"/>
        </w:rPr>
        <w:t>A dirty read occurs primarily in two scenarios:</w:t>
      </w:r>
    </w:p>
    <w:p w14:paraId="28574B8F" w14:textId="77777777" w:rsidR="00813A55" w:rsidRPr="00813A55" w:rsidRDefault="00813A55" w:rsidP="00813A55">
      <w:pPr>
        <w:numPr>
          <w:ilvl w:val="0"/>
          <w:numId w:val="681"/>
        </w:numPr>
        <w:spacing w:after="20"/>
        <w:rPr>
          <w:sz w:val="26"/>
          <w:szCs w:val="26"/>
          <w:lang w:val="en-IN"/>
        </w:rPr>
      </w:pPr>
      <w:r w:rsidRPr="00813A55">
        <w:rPr>
          <w:b/>
          <w:bCs/>
          <w:sz w:val="26"/>
          <w:szCs w:val="26"/>
          <w:lang w:val="en-IN"/>
        </w:rPr>
        <w:t>Database Transactions</w:t>
      </w:r>
      <w:r w:rsidRPr="00813A55">
        <w:rPr>
          <w:sz w:val="26"/>
          <w:szCs w:val="26"/>
          <w:lang w:val="en-IN"/>
        </w:rPr>
        <w:t>:</w:t>
      </w:r>
    </w:p>
    <w:p w14:paraId="37FA7BDA" w14:textId="77777777" w:rsidR="00813A55" w:rsidRPr="00813A55" w:rsidRDefault="00813A55" w:rsidP="00813A55">
      <w:pPr>
        <w:numPr>
          <w:ilvl w:val="1"/>
          <w:numId w:val="681"/>
        </w:numPr>
        <w:spacing w:after="20"/>
        <w:rPr>
          <w:sz w:val="26"/>
          <w:szCs w:val="26"/>
          <w:lang w:val="en-IN"/>
        </w:rPr>
      </w:pPr>
      <w:r w:rsidRPr="00813A55">
        <w:rPr>
          <w:sz w:val="26"/>
          <w:szCs w:val="26"/>
          <w:lang w:val="en-IN"/>
        </w:rPr>
        <w:t>If the </w:t>
      </w:r>
      <w:r w:rsidRPr="00813A55">
        <w:rPr>
          <w:b/>
          <w:bCs/>
          <w:sz w:val="26"/>
          <w:szCs w:val="26"/>
          <w:lang w:val="en-IN"/>
        </w:rPr>
        <w:t>isolation level</w:t>
      </w:r>
      <w:r w:rsidRPr="00813A55">
        <w:rPr>
          <w:sz w:val="26"/>
          <w:szCs w:val="26"/>
          <w:lang w:val="en-IN"/>
        </w:rPr>
        <w:t> of a database is set to a </w:t>
      </w:r>
      <w:r w:rsidRPr="00813A55">
        <w:rPr>
          <w:b/>
          <w:bCs/>
          <w:sz w:val="26"/>
          <w:szCs w:val="26"/>
          <w:lang w:val="en-IN"/>
        </w:rPr>
        <w:t>low level</w:t>
      </w:r>
      <w:r w:rsidRPr="00813A55">
        <w:rPr>
          <w:sz w:val="26"/>
          <w:szCs w:val="26"/>
          <w:lang w:val="en-IN"/>
        </w:rPr>
        <w:t> like </w:t>
      </w:r>
      <w:r w:rsidRPr="00813A55">
        <w:rPr>
          <w:b/>
          <w:bCs/>
          <w:sz w:val="26"/>
          <w:szCs w:val="26"/>
          <w:lang w:val="en-IN"/>
        </w:rPr>
        <w:t>READ UNCOMMITTED</w:t>
      </w:r>
      <w:r w:rsidRPr="00813A55">
        <w:rPr>
          <w:sz w:val="26"/>
          <w:szCs w:val="26"/>
          <w:lang w:val="en-IN"/>
        </w:rPr>
        <w:t>, which allows one transaction to read data that another transaction has modified but not yet committed.</w:t>
      </w:r>
    </w:p>
    <w:p w14:paraId="1F6E2EF1" w14:textId="77777777" w:rsidR="00813A55" w:rsidRPr="00813A55" w:rsidRDefault="00813A55" w:rsidP="00813A55">
      <w:pPr>
        <w:numPr>
          <w:ilvl w:val="0"/>
          <w:numId w:val="681"/>
        </w:numPr>
        <w:spacing w:after="20"/>
        <w:rPr>
          <w:sz w:val="26"/>
          <w:szCs w:val="26"/>
          <w:lang w:val="en-IN"/>
        </w:rPr>
      </w:pPr>
      <w:r w:rsidRPr="00813A55">
        <w:rPr>
          <w:b/>
          <w:bCs/>
          <w:sz w:val="26"/>
          <w:szCs w:val="26"/>
          <w:lang w:val="en-IN"/>
        </w:rPr>
        <w:t>Multi-threaded Applications</w:t>
      </w:r>
      <w:r w:rsidRPr="00813A55">
        <w:rPr>
          <w:sz w:val="26"/>
          <w:szCs w:val="26"/>
          <w:lang w:val="en-IN"/>
        </w:rPr>
        <w:t>:</w:t>
      </w:r>
    </w:p>
    <w:p w14:paraId="610B97BC" w14:textId="77777777" w:rsidR="00813A55" w:rsidRPr="00813A55" w:rsidRDefault="00813A55" w:rsidP="00813A55">
      <w:pPr>
        <w:numPr>
          <w:ilvl w:val="1"/>
          <w:numId w:val="681"/>
        </w:numPr>
        <w:spacing w:after="20"/>
        <w:rPr>
          <w:sz w:val="26"/>
          <w:szCs w:val="26"/>
          <w:lang w:val="en-IN"/>
        </w:rPr>
      </w:pPr>
      <w:r w:rsidRPr="00813A55">
        <w:rPr>
          <w:sz w:val="26"/>
          <w:szCs w:val="26"/>
          <w:lang w:val="en-IN"/>
        </w:rPr>
        <w:t>When multiple threads read and write </w:t>
      </w:r>
      <w:r w:rsidRPr="00813A55">
        <w:rPr>
          <w:b/>
          <w:bCs/>
          <w:sz w:val="26"/>
          <w:szCs w:val="26"/>
          <w:lang w:val="en-IN"/>
        </w:rPr>
        <w:t>shared variables</w:t>
      </w:r>
      <w:r w:rsidRPr="00813A55">
        <w:rPr>
          <w:sz w:val="26"/>
          <w:szCs w:val="26"/>
          <w:lang w:val="en-IN"/>
        </w:rPr>
        <w:t> without proper synchronization or thread safety mechanisms, dirty reads can occur. One thread may see an intermediate, inconsistent value written by another thread.</w:t>
      </w:r>
    </w:p>
    <w:p w14:paraId="0F346C57" w14:textId="77777777" w:rsidR="00EE602E" w:rsidRPr="00EE602E" w:rsidRDefault="00EE602E" w:rsidP="000424EA">
      <w:pPr>
        <w:spacing w:after="20"/>
        <w:rPr>
          <w:b/>
          <w:bCs/>
          <w:sz w:val="26"/>
          <w:szCs w:val="26"/>
          <w:lang w:val="en-IN"/>
        </w:rPr>
      </w:pPr>
      <w:r w:rsidRPr="00EE602E">
        <w:rPr>
          <w:b/>
          <w:bCs/>
          <w:sz w:val="26"/>
          <w:szCs w:val="26"/>
          <w:lang w:val="en-IN"/>
        </w:rPr>
        <w:t>How to Prevent Dirty Reads</w:t>
      </w:r>
    </w:p>
    <w:p w14:paraId="692CFD46" w14:textId="77777777" w:rsidR="00EE602E" w:rsidRPr="00EE602E" w:rsidRDefault="00EE602E" w:rsidP="000424EA">
      <w:pPr>
        <w:numPr>
          <w:ilvl w:val="0"/>
          <w:numId w:val="683"/>
        </w:numPr>
        <w:spacing w:after="20"/>
        <w:rPr>
          <w:sz w:val="26"/>
          <w:szCs w:val="26"/>
          <w:lang w:val="en-IN"/>
        </w:rPr>
      </w:pPr>
      <w:r w:rsidRPr="00EE602E">
        <w:rPr>
          <w:b/>
          <w:bCs/>
          <w:sz w:val="26"/>
          <w:szCs w:val="26"/>
          <w:lang w:val="en-IN"/>
        </w:rPr>
        <w:t>In Databases</w:t>
      </w:r>
      <w:r w:rsidRPr="00EE602E">
        <w:rPr>
          <w:sz w:val="26"/>
          <w:szCs w:val="26"/>
          <w:lang w:val="en-IN"/>
        </w:rPr>
        <w:t>:</w:t>
      </w:r>
    </w:p>
    <w:p w14:paraId="7DFD650E" w14:textId="77777777" w:rsidR="00EE602E" w:rsidRPr="00EE602E" w:rsidRDefault="00EE602E" w:rsidP="000424EA">
      <w:pPr>
        <w:numPr>
          <w:ilvl w:val="1"/>
          <w:numId w:val="683"/>
        </w:numPr>
        <w:spacing w:after="20"/>
        <w:rPr>
          <w:sz w:val="26"/>
          <w:szCs w:val="26"/>
          <w:lang w:val="en-IN"/>
        </w:rPr>
      </w:pPr>
      <w:r w:rsidRPr="00EE602E">
        <w:rPr>
          <w:sz w:val="26"/>
          <w:szCs w:val="26"/>
          <w:lang w:val="en-IN"/>
        </w:rPr>
        <w:t>Increase the </w:t>
      </w:r>
      <w:r w:rsidRPr="00EE602E">
        <w:rPr>
          <w:b/>
          <w:bCs/>
          <w:sz w:val="26"/>
          <w:szCs w:val="26"/>
          <w:lang w:val="en-IN"/>
        </w:rPr>
        <w:t>transaction isolation level</w:t>
      </w:r>
      <w:r w:rsidRPr="00EE602E">
        <w:rPr>
          <w:sz w:val="26"/>
          <w:szCs w:val="26"/>
          <w:lang w:val="en-IN"/>
        </w:rPr>
        <w:t>:</w:t>
      </w:r>
    </w:p>
    <w:p w14:paraId="7D1AC93C" w14:textId="77777777" w:rsidR="00EE602E" w:rsidRPr="00EE602E" w:rsidRDefault="00EE602E" w:rsidP="000424EA">
      <w:pPr>
        <w:numPr>
          <w:ilvl w:val="2"/>
          <w:numId w:val="683"/>
        </w:numPr>
        <w:spacing w:after="20"/>
        <w:rPr>
          <w:sz w:val="26"/>
          <w:szCs w:val="26"/>
          <w:lang w:val="en-IN"/>
        </w:rPr>
      </w:pPr>
      <w:r w:rsidRPr="00EE602E">
        <w:rPr>
          <w:sz w:val="26"/>
          <w:szCs w:val="26"/>
          <w:lang w:val="en-IN"/>
        </w:rPr>
        <w:t>Use </w:t>
      </w:r>
      <w:r w:rsidRPr="00EE602E">
        <w:rPr>
          <w:b/>
          <w:bCs/>
          <w:sz w:val="26"/>
          <w:szCs w:val="26"/>
          <w:lang w:val="en-IN"/>
        </w:rPr>
        <w:t>READ COMMITTED</w:t>
      </w:r>
      <w:r w:rsidRPr="00EE602E">
        <w:rPr>
          <w:sz w:val="26"/>
          <w:szCs w:val="26"/>
          <w:lang w:val="en-IN"/>
        </w:rPr>
        <w:t> or higher isolation levels like </w:t>
      </w:r>
      <w:r w:rsidRPr="00EE602E">
        <w:rPr>
          <w:b/>
          <w:bCs/>
          <w:sz w:val="26"/>
          <w:szCs w:val="26"/>
          <w:lang w:val="en-IN"/>
        </w:rPr>
        <w:t>REPEATABLE READ</w:t>
      </w:r>
      <w:r w:rsidRPr="00EE602E">
        <w:rPr>
          <w:sz w:val="26"/>
          <w:szCs w:val="26"/>
          <w:lang w:val="en-IN"/>
        </w:rPr>
        <w:t> or </w:t>
      </w:r>
      <w:r w:rsidRPr="00EE602E">
        <w:rPr>
          <w:b/>
          <w:bCs/>
          <w:sz w:val="26"/>
          <w:szCs w:val="26"/>
          <w:lang w:val="en-IN"/>
        </w:rPr>
        <w:t>SERIALIZABLE</w:t>
      </w:r>
      <w:r w:rsidRPr="00EE602E">
        <w:rPr>
          <w:sz w:val="26"/>
          <w:szCs w:val="26"/>
          <w:lang w:val="en-IN"/>
        </w:rPr>
        <w:t>.</w:t>
      </w:r>
    </w:p>
    <w:p w14:paraId="513DB846" w14:textId="01CB904C" w:rsidR="00EE602E" w:rsidRPr="000424EA" w:rsidRDefault="00EE602E" w:rsidP="000424EA">
      <w:pPr>
        <w:numPr>
          <w:ilvl w:val="2"/>
          <w:numId w:val="683"/>
        </w:numPr>
        <w:spacing w:after="20"/>
        <w:rPr>
          <w:sz w:val="26"/>
          <w:szCs w:val="26"/>
          <w:lang w:val="en-IN"/>
        </w:rPr>
      </w:pPr>
      <w:r w:rsidRPr="00EE602E">
        <w:rPr>
          <w:sz w:val="26"/>
          <w:szCs w:val="26"/>
          <w:lang w:val="en-IN"/>
        </w:rPr>
        <w:t>These levels ensure that a transaction cannot read the intermediate state of another ongoing transaction.</w:t>
      </w:r>
    </w:p>
    <w:p w14:paraId="29F6B64E" w14:textId="3828E0EC" w:rsidR="00EE602E" w:rsidRPr="00EE602E" w:rsidRDefault="00EE602E" w:rsidP="000424EA">
      <w:pPr>
        <w:spacing w:after="20"/>
        <w:rPr>
          <w:sz w:val="26"/>
          <w:szCs w:val="26"/>
          <w:lang w:val="en-IN"/>
        </w:rPr>
      </w:pPr>
      <w:r w:rsidRPr="000424EA">
        <w:rPr>
          <w:noProof/>
          <w:sz w:val="26"/>
          <w:szCs w:val="26"/>
          <w:lang w:val="en-IN"/>
        </w:rPr>
        <w:drawing>
          <wp:inline distT="0" distB="0" distL="0" distR="0" wp14:anchorId="13498EE3" wp14:editId="4C21FD77">
            <wp:extent cx="4997707" cy="1092256"/>
            <wp:effectExtent l="0" t="0" r="0" b="0"/>
            <wp:docPr id="1866020543" name="Picture 1" descr="A black background with purpl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20543" name="Picture 1" descr="A black background with purple text&#10;&#10;AI-generated content may be incorrect."/>
                    <pic:cNvPicPr/>
                  </pic:nvPicPr>
                  <pic:blipFill>
                    <a:blip r:embed="rId86"/>
                    <a:stretch>
                      <a:fillRect/>
                    </a:stretch>
                  </pic:blipFill>
                  <pic:spPr>
                    <a:xfrm>
                      <a:off x="0" y="0"/>
                      <a:ext cx="4997707" cy="1092256"/>
                    </a:xfrm>
                    <a:prstGeom prst="rect">
                      <a:avLst/>
                    </a:prstGeom>
                  </pic:spPr>
                </pic:pic>
              </a:graphicData>
            </a:graphic>
          </wp:inline>
        </w:drawing>
      </w:r>
    </w:p>
    <w:p w14:paraId="38591265" w14:textId="77777777" w:rsidR="00EE602E" w:rsidRPr="00EE602E" w:rsidRDefault="00EE602E" w:rsidP="000424EA">
      <w:pPr>
        <w:numPr>
          <w:ilvl w:val="0"/>
          <w:numId w:val="683"/>
        </w:numPr>
        <w:spacing w:after="20"/>
        <w:rPr>
          <w:sz w:val="26"/>
          <w:szCs w:val="26"/>
          <w:lang w:val="en-IN"/>
        </w:rPr>
      </w:pPr>
      <w:r w:rsidRPr="00EE602E">
        <w:rPr>
          <w:b/>
          <w:bCs/>
          <w:sz w:val="26"/>
          <w:szCs w:val="26"/>
          <w:lang w:val="en-IN"/>
        </w:rPr>
        <w:t>In Multi-threaded Applications</w:t>
      </w:r>
      <w:r w:rsidRPr="00EE602E">
        <w:rPr>
          <w:sz w:val="26"/>
          <w:szCs w:val="26"/>
          <w:lang w:val="en-IN"/>
        </w:rPr>
        <w:t>:</w:t>
      </w:r>
    </w:p>
    <w:p w14:paraId="4C2381BC" w14:textId="77777777" w:rsidR="00EE602E" w:rsidRPr="00EE602E" w:rsidRDefault="00EE602E" w:rsidP="000424EA">
      <w:pPr>
        <w:numPr>
          <w:ilvl w:val="1"/>
          <w:numId w:val="683"/>
        </w:numPr>
        <w:spacing w:after="20"/>
        <w:rPr>
          <w:sz w:val="26"/>
          <w:szCs w:val="26"/>
          <w:lang w:val="en-IN"/>
        </w:rPr>
      </w:pPr>
      <w:r w:rsidRPr="00EE602E">
        <w:rPr>
          <w:sz w:val="26"/>
          <w:szCs w:val="26"/>
          <w:lang w:val="en-IN"/>
        </w:rPr>
        <w:t>Use </w:t>
      </w:r>
      <w:r w:rsidRPr="00EE602E">
        <w:rPr>
          <w:b/>
          <w:bCs/>
          <w:sz w:val="26"/>
          <w:szCs w:val="26"/>
          <w:lang w:val="en-IN"/>
        </w:rPr>
        <w:t>synchronization</w:t>
      </w:r>
      <w:r w:rsidRPr="00EE602E">
        <w:rPr>
          <w:sz w:val="26"/>
          <w:szCs w:val="26"/>
          <w:lang w:val="en-IN"/>
        </w:rPr>
        <w:t> or </w:t>
      </w:r>
      <w:r w:rsidRPr="00EE602E">
        <w:rPr>
          <w:b/>
          <w:bCs/>
          <w:sz w:val="26"/>
          <w:szCs w:val="26"/>
          <w:lang w:val="en-IN"/>
        </w:rPr>
        <w:t>locks</w:t>
      </w:r>
      <w:r w:rsidRPr="00EE602E">
        <w:rPr>
          <w:sz w:val="26"/>
          <w:szCs w:val="26"/>
          <w:lang w:val="en-IN"/>
        </w:rPr>
        <w:t xml:space="preserve"> to ensure that reads and writes to shared variables are atomic and </w:t>
      </w:r>
      <w:proofErr w:type="gramStart"/>
      <w:r w:rsidRPr="00EE602E">
        <w:rPr>
          <w:sz w:val="26"/>
          <w:szCs w:val="26"/>
          <w:lang w:val="en-IN"/>
        </w:rPr>
        <w:t>thread-safe</w:t>
      </w:r>
      <w:proofErr w:type="gramEnd"/>
      <w:r w:rsidRPr="00EE602E">
        <w:rPr>
          <w:sz w:val="26"/>
          <w:szCs w:val="26"/>
          <w:lang w:val="en-IN"/>
        </w:rPr>
        <w:t>.</w:t>
      </w:r>
    </w:p>
    <w:p w14:paraId="0934E95C" w14:textId="77777777" w:rsidR="00EE602E" w:rsidRPr="00EE602E" w:rsidRDefault="00EE602E" w:rsidP="000424EA">
      <w:pPr>
        <w:numPr>
          <w:ilvl w:val="1"/>
          <w:numId w:val="683"/>
        </w:numPr>
        <w:spacing w:after="20"/>
        <w:rPr>
          <w:sz w:val="26"/>
          <w:szCs w:val="26"/>
          <w:lang w:val="en-IN"/>
        </w:rPr>
      </w:pPr>
      <w:r w:rsidRPr="00EE602E">
        <w:rPr>
          <w:sz w:val="26"/>
          <w:szCs w:val="26"/>
          <w:lang w:val="en-IN"/>
        </w:rPr>
        <w:t>Properly use tools like </w:t>
      </w:r>
      <w:proofErr w:type="spellStart"/>
      <w:r w:rsidRPr="00EE602E">
        <w:rPr>
          <w:b/>
          <w:bCs/>
          <w:sz w:val="26"/>
          <w:szCs w:val="26"/>
          <w:lang w:val="en-IN"/>
        </w:rPr>
        <w:t>ReentrantLock</w:t>
      </w:r>
      <w:proofErr w:type="spellEnd"/>
      <w:r w:rsidRPr="00EE602E">
        <w:rPr>
          <w:sz w:val="26"/>
          <w:szCs w:val="26"/>
          <w:lang w:val="en-IN"/>
        </w:rPr>
        <w:t>, </w:t>
      </w:r>
      <w:r w:rsidRPr="00EE602E">
        <w:rPr>
          <w:b/>
          <w:bCs/>
          <w:sz w:val="26"/>
          <w:szCs w:val="26"/>
          <w:lang w:val="en-IN"/>
        </w:rPr>
        <w:t>synchronized</w:t>
      </w:r>
      <w:r w:rsidRPr="00EE602E">
        <w:rPr>
          <w:sz w:val="26"/>
          <w:szCs w:val="26"/>
          <w:lang w:val="en-IN"/>
        </w:rPr>
        <w:t>, or </w:t>
      </w:r>
      <w:r w:rsidRPr="00EE602E">
        <w:rPr>
          <w:b/>
          <w:bCs/>
          <w:sz w:val="26"/>
          <w:szCs w:val="26"/>
          <w:lang w:val="en-IN"/>
        </w:rPr>
        <w:t>volatile</w:t>
      </w:r>
      <w:r w:rsidRPr="00EE602E">
        <w:rPr>
          <w:sz w:val="26"/>
          <w:szCs w:val="26"/>
          <w:lang w:val="en-IN"/>
        </w:rPr>
        <w:t> in Java to eliminate data visibility and race condition issues.</w:t>
      </w:r>
    </w:p>
    <w:p w14:paraId="6B143B0E" w14:textId="77777777" w:rsidR="00813A55" w:rsidRPr="00813A55" w:rsidRDefault="00813A55" w:rsidP="00813A55">
      <w:pPr>
        <w:rPr>
          <w:lang w:val="en-IN"/>
        </w:rPr>
      </w:pPr>
    </w:p>
    <w:p w14:paraId="2A58E634" w14:textId="5079B9DA" w:rsidR="00A2183A" w:rsidRDefault="00A2183A" w:rsidP="00707BFA">
      <w:pPr>
        <w:pStyle w:val="Heading2"/>
      </w:pPr>
      <w:r w:rsidRPr="00A2183A">
        <w:t xml:space="preserve">What is Producer-consumer problem in </w:t>
      </w:r>
      <w:proofErr w:type="gramStart"/>
      <w:r w:rsidRPr="00A2183A">
        <w:t>concurrency</w:t>
      </w:r>
      <w:r>
        <w:t xml:space="preserve"> ?</w:t>
      </w:r>
      <w:proofErr w:type="gramEnd"/>
    </w:p>
    <w:p w14:paraId="68D6067B" w14:textId="77777777" w:rsidR="00A2183A" w:rsidRPr="00A2183A" w:rsidRDefault="00A2183A" w:rsidP="00A2183A">
      <w:pPr>
        <w:spacing w:after="20"/>
        <w:rPr>
          <w:sz w:val="26"/>
          <w:szCs w:val="26"/>
          <w:lang w:val="en-IN"/>
        </w:rPr>
      </w:pPr>
      <w:r w:rsidRPr="00A2183A">
        <w:rPr>
          <w:sz w:val="26"/>
          <w:szCs w:val="26"/>
          <w:lang w:val="en-IN"/>
        </w:rPr>
        <w:t>The </w:t>
      </w:r>
      <w:r w:rsidRPr="00A2183A">
        <w:rPr>
          <w:b/>
          <w:bCs/>
          <w:sz w:val="26"/>
          <w:szCs w:val="26"/>
          <w:lang w:val="en-IN"/>
        </w:rPr>
        <w:t>Producer-Consumer Problem</w:t>
      </w:r>
      <w:r w:rsidRPr="00A2183A">
        <w:rPr>
          <w:sz w:val="26"/>
          <w:szCs w:val="26"/>
          <w:lang w:val="en-IN"/>
        </w:rPr>
        <w:t> is a classic example in concurrency programming, often used to illustrate synchronization between threads. It deals with a scenario where two types of threads (producers and consumers) share a </w:t>
      </w:r>
      <w:r w:rsidRPr="00A2183A">
        <w:rPr>
          <w:b/>
          <w:bCs/>
          <w:sz w:val="26"/>
          <w:szCs w:val="26"/>
          <w:lang w:val="en-IN"/>
        </w:rPr>
        <w:t>finite buffer</w:t>
      </w:r>
      <w:r w:rsidRPr="00A2183A">
        <w:rPr>
          <w:sz w:val="26"/>
          <w:szCs w:val="26"/>
          <w:lang w:val="en-IN"/>
        </w:rPr>
        <w:t> and coordinate with each other to avoid race conditions, buffer overflows, and buffer underflows.</w:t>
      </w:r>
    </w:p>
    <w:p w14:paraId="75C39863" w14:textId="77777777" w:rsidR="00A2183A" w:rsidRPr="00A2183A" w:rsidRDefault="00A2183A" w:rsidP="00A2183A">
      <w:pPr>
        <w:spacing w:after="20"/>
        <w:rPr>
          <w:b/>
          <w:bCs/>
          <w:sz w:val="26"/>
          <w:szCs w:val="26"/>
          <w:lang w:val="en-IN"/>
        </w:rPr>
      </w:pPr>
      <w:r w:rsidRPr="00A2183A">
        <w:rPr>
          <w:b/>
          <w:bCs/>
          <w:sz w:val="26"/>
          <w:szCs w:val="26"/>
          <w:lang w:val="en-IN"/>
        </w:rPr>
        <w:t>Understanding the Producer-Consumer Problem</w:t>
      </w:r>
    </w:p>
    <w:p w14:paraId="6BBA09E5" w14:textId="77777777" w:rsidR="00A2183A" w:rsidRPr="00A2183A" w:rsidRDefault="00A2183A" w:rsidP="00A2183A">
      <w:pPr>
        <w:numPr>
          <w:ilvl w:val="0"/>
          <w:numId w:val="685"/>
        </w:numPr>
        <w:spacing w:after="20"/>
        <w:rPr>
          <w:sz w:val="26"/>
          <w:szCs w:val="26"/>
          <w:lang w:val="en-IN"/>
        </w:rPr>
      </w:pPr>
      <w:r w:rsidRPr="00A2183A">
        <w:rPr>
          <w:b/>
          <w:bCs/>
          <w:sz w:val="26"/>
          <w:szCs w:val="26"/>
          <w:lang w:val="en-IN"/>
        </w:rPr>
        <w:t>Producer</w:t>
      </w:r>
      <w:r w:rsidRPr="00A2183A">
        <w:rPr>
          <w:sz w:val="26"/>
          <w:szCs w:val="26"/>
          <w:lang w:val="en-IN"/>
        </w:rPr>
        <w:t>:</w:t>
      </w:r>
    </w:p>
    <w:p w14:paraId="5B1A80D0" w14:textId="77777777" w:rsidR="00A2183A" w:rsidRPr="00A2183A" w:rsidRDefault="00A2183A" w:rsidP="00A2183A">
      <w:pPr>
        <w:numPr>
          <w:ilvl w:val="1"/>
          <w:numId w:val="685"/>
        </w:numPr>
        <w:spacing w:after="20"/>
        <w:rPr>
          <w:sz w:val="26"/>
          <w:szCs w:val="26"/>
          <w:lang w:val="en-IN"/>
        </w:rPr>
      </w:pPr>
      <w:r w:rsidRPr="00A2183A">
        <w:rPr>
          <w:sz w:val="26"/>
          <w:szCs w:val="26"/>
          <w:lang w:val="en-IN"/>
        </w:rPr>
        <w:t>The producer thread generates data (or items) and adds it to a shared buffer.</w:t>
      </w:r>
    </w:p>
    <w:p w14:paraId="22CC97B0" w14:textId="77777777" w:rsidR="00A2183A" w:rsidRPr="00A2183A" w:rsidRDefault="00A2183A" w:rsidP="00A2183A">
      <w:pPr>
        <w:numPr>
          <w:ilvl w:val="1"/>
          <w:numId w:val="685"/>
        </w:numPr>
        <w:spacing w:after="20"/>
        <w:rPr>
          <w:sz w:val="26"/>
          <w:szCs w:val="26"/>
          <w:lang w:val="en-IN"/>
        </w:rPr>
      </w:pPr>
      <w:r w:rsidRPr="00A2183A">
        <w:rPr>
          <w:sz w:val="26"/>
          <w:szCs w:val="26"/>
          <w:lang w:val="en-IN"/>
        </w:rPr>
        <w:t>If the buffer is full, the producer must wait until there is space available in the buffer.</w:t>
      </w:r>
    </w:p>
    <w:p w14:paraId="1DE3F289" w14:textId="77777777" w:rsidR="00A2183A" w:rsidRPr="00A2183A" w:rsidRDefault="00A2183A" w:rsidP="00A2183A">
      <w:pPr>
        <w:numPr>
          <w:ilvl w:val="0"/>
          <w:numId w:val="685"/>
        </w:numPr>
        <w:spacing w:after="20"/>
        <w:rPr>
          <w:sz w:val="26"/>
          <w:szCs w:val="26"/>
          <w:lang w:val="en-IN"/>
        </w:rPr>
      </w:pPr>
      <w:r w:rsidRPr="00A2183A">
        <w:rPr>
          <w:b/>
          <w:bCs/>
          <w:sz w:val="26"/>
          <w:szCs w:val="26"/>
          <w:lang w:val="en-IN"/>
        </w:rPr>
        <w:t>Consumer</w:t>
      </w:r>
      <w:r w:rsidRPr="00A2183A">
        <w:rPr>
          <w:sz w:val="26"/>
          <w:szCs w:val="26"/>
          <w:lang w:val="en-IN"/>
        </w:rPr>
        <w:t>:</w:t>
      </w:r>
    </w:p>
    <w:p w14:paraId="4CDC4311" w14:textId="77777777" w:rsidR="00A2183A" w:rsidRPr="00A2183A" w:rsidRDefault="00A2183A" w:rsidP="00A2183A">
      <w:pPr>
        <w:numPr>
          <w:ilvl w:val="1"/>
          <w:numId w:val="685"/>
        </w:numPr>
        <w:spacing w:after="20"/>
        <w:rPr>
          <w:sz w:val="26"/>
          <w:szCs w:val="26"/>
          <w:lang w:val="en-IN"/>
        </w:rPr>
      </w:pPr>
      <w:r w:rsidRPr="00A2183A">
        <w:rPr>
          <w:sz w:val="26"/>
          <w:szCs w:val="26"/>
          <w:lang w:val="en-IN"/>
        </w:rPr>
        <w:t>The consumer thread consumes the data (or items) from the shared buffer.</w:t>
      </w:r>
    </w:p>
    <w:p w14:paraId="3905C016" w14:textId="77777777" w:rsidR="00A2183A" w:rsidRPr="00A2183A" w:rsidRDefault="00A2183A" w:rsidP="00A2183A">
      <w:pPr>
        <w:numPr>
          <w:ilvl w:val="1"/>
          <w:numId w:val="685"/>
        </w:numPr>
        <w:spacing w:after="20"/>
        <w:rPr>
          <w:sz w:val="26"/>
          <w:szCs w:val="26"/>
          <w:lang w:val="en-IN"/>
        </w:rPr>
      </w:pPr>
      <w:r w:rsidRPr="00A2183A">
        <w:rPr>
          <w:sz w:val="26"/>
          <w:szCs w:val="26"/>
          <w:lang w:val="en-IN"/>
        </w:rPr>
        <w:t>If the buffer is empty, the consumer must wait until new data is produced and available in the buffer.</w:t>
      </w:r>
    </w:p>
    <w:p w14:paraId="2CA6EED3" w14:textId="77777777" w:rsidR="00A2183A" w:rsidRPr="00A2183A" w:rsidRDefault="00A2183A" w:rsidP="00A2183A">
      <w:pPr>
        <w:numPr>
          <w:ilvl w:val="0"/>
          <w:numId w:val="685"/>
        </w:numPr>
        <w:spacing w:after="20"/>
        <w:rPr>
          <w:sz w:val="26"/>
          <w:szCs w:val="26"/>
          <w:lang w:val="en-IN"/>
        </w:rPr>
      </w:pPr>
      <w:r w:rsidRPr="00A2183A">
        <w:rPr>
          <w:b/>
          <w:bCs/>
          <w:sz w:val="26"/>
          <w:szCs w:val="26"/>
          <w:lang w:val="en-IN"/>
        </w:rPr>
        <w:t>Shared Buffer</w:t>
      </w:r>
      <w:r w:rsidRPr="00A2183A">
        <w:rPr>
          <w:sz w:val="26"/>
          <w:szCs w:val="26"/>
          <w:lang w:val="en-IN"/>
        </w:rPr>
        <w:t>:</w:t>
      </w:r>
    </w:p>
    <w:p w14:paraId="1B24DE89" w14:textId="77777777" w:rsidR="00A2183A" w:rsidRPr="00A2183A" w:rsidRDefault="00A2183A" w:rsidP="00A2183A">
      <w:pPr>
        <w:numPr>
          <w:ilvl w:val="1"/>
          <w:numId w:val="685"/>
        </w:numPr>
        <w:spacing w:after="20"/>
        <w:rPr>
          <w:sz w:val="26"/>
          <w:szCs w:val="26"/>
          <w:lang w:val="en-IN"/>
        </w:rPr>
      </w:pPr>
      <w:r w:rsidRPr="00A2183A">
        <w:rPr>
          <w:sz w:val="26"/>
          <w:szCs w:val="26"/>
          <w:lang w:val="en-IN"/>
        </w:rPr>
        <w:t>The shared buffer is used to hold the items produced by the producer and consumed by the consumer.</w:t>
      </w:r>
    </w:p>
    <w:p w14:paraId="7079E4FD" w14:textId="77777777" w:rsidR="00A2183A" w:rsidRPr="00A2183A" w:rsidRDefault="00A2183A" w:rsidP="00A2183A">
      <w:pPr>
        <w:numPr>
          <w:ilvl w:val="1"/>
          <w:numId w:val="685"/>
        </w:numPr>
        <w:spacing w:after="20"/>
        <w:rPr>
          <w:sz w:val="26"/>
          <w:szCs w:val="26"/>
          <w:lang w:val="en-IN"/>
        </w:rPr>
      </w:pPr>
      <w:r w:rsidRPr="00A2183A">
        <w:rPr>
          <w:sz w:val="26"/>
          <w:szCs w:val="26"/>
          <w:lang w:val="en-IN"/>
        </w:rPr>
        <w:t>The size of the buffer is finite, leading to the possibility of a producer waiting when the buffer is full or a consumer waiting when the buffer is empty.</w:t>
      </w:r>
    </w:p>
    <w:p w14:paraId="0F52B918" w14:textId="77777777" w:rsidR="00A2183A" w:rsidRPr="00A2183A" w:rsidRDefault="00A2183A" w:rsidP="00A2183A">
      <w:pPr>
        <w:numPr>
          <w:ilvl w:val="0"/>
          <w:numId w:val="685"/>
        </w:numPr>
        <w:spacing w:after="20"/>
        <w:rPr>
          <w:sz w:val="26"/>
          <w:szCs w:val="26"/>
          <w:lang w:val="en-IN"/>
        </w:rPr>
      </w:pPr>
      <w:r w:rsidRPr="00A2183A">
        <w:rPr>
          <w:b/>
          <w:bCs/>
          <w:sz w:val="26"/>
          <w:szCs w:val="26"/>
          <w:lang w:val="en-IN"/>
        </w:rPr>
        <w:t>Key Problems</w:t>
      </w:r>
      <w:r w:rsidRPr="00A2183A">
        <w:rPr>
          <w:sz w:val="26"/>
          <w:szCs w:val="26"/>
          <w:lang w:val="en-IN"/>
        </w:rPr>
        <w:t>:</w:t>
      </w:r>
    </w:p>
    <w:p w14:paraId="739398DE" w14:textId="77777777" w:rsidR="00A2183A" w:rsidRPr="00A2183A" w:rsidRDefault="00A2183A" w:rsidP="00A2183A">
      <w:pPr>
        <w:numPr>
          <w:ilvl w:val="1"/>
          <w:numId w:val="685"/>
        </w:numPr>
        <w:spacing w:after="20"/>
        <w:rPr>
          <w:sz w:val="26"/>
          <w:szCs w:val="26"/>
          <w:lang w:val="en-IN"/>
        </w:rPr>
      </w:pPr>
      <w:r w:rsidRPr="00A2183A">
        <w:rPr>
          <w:b/>
          <w:bCs/>
          <w:sz w:val="26"/>
          <w:szCs w:val="26"/>
          <w:lang w:val="en-IN"/>
        </w:rPr>
        <w:t>Buffer Overflow</w:t>
      </w:r>
      <w:r w:rsidRPr="00A2183A">
        <w:rPr>
          <w:sz w:val="26"/>
          <w:szCs w:val="26"/>
          <w:lang w:val="en-IN"/>
        </w:rPr>
        <w:t>: The producer tries to add items to a full buffer, leading to potential data loss or corruption.</w:t>
      </w:r>
    </w:p>
    <w:p w14:paraId="005C83F9" w14:textId="77777777" w:rsidR="00A2183A" w:rsidRPr="00A2183A" w:rsidRDefault="00A2183A" w:rsidP="00A2183A">
      <w:pPr>
        <w:numPr>
          <w:ilvl w:val="1"/>
          <w:numId w:val="685"/>
        </w:numPr>
        <w:spacing w:after="20"/>
        <w:rPr>
          <w:sz w:val="26"/>
          <w:szCs w:val="26"/>
          <w:lang w:val="en-IN"/>
        </w:rPr>
      </w:pPr>
      <w:r w:rsidRPr="00A2183A">
        <w:rPr>
          <w:b/>
          <w:bCs/>
          <w:sz w:val="26"/>
          <w:szCs w:val="26"/>
          <w:lang w:val="en-IN"/>
        </w:rPr>
        <w:t>Buffer Underflow</w:t>
      </w:r>
      <w:r w:rsidRPr="00A2183A">
        <w:rPr>
          <w:sz w:val="26"/>
          <w:szCs w:val="26"/>
          <w:lang w:val="en-IN"/>
        </w:rPr>
        <w:t>: The consumer tries to consume from an empty buffer, leading to errors or incorrect results.</w:t>
      </w:r>
    </w:p>
    <w:p w14:paraId="783F9CBA" w14:textId="77777777" w:rsidR="00A2183A" w:rsidRPr="00A2183A" w:rsidRDefault="00A2183A" w:rsidP="00A2183A">
      <w:pPr>
        <w:numPr>
          <w:ilvl w:val="1"/>
          <w:numId w:val="685"/>
        </w:numPr>
        <w:spacing w:after="20"/>
        <w:rPr>
          <w:sz w:val="26"/>
          <w:szCs w:val="26"/>
          <w:lang w:val="en-IN"/>
        </w:rPr>
      </w:pPr>
      <w:r w:rsidRPr="00A2183A">
        <w:rPr>
          <w:b/>
          <w:bCs/>
          <w:sz w:val="26"/>
          <w:szCs w:val="26"/>
          <w:lang w:val="en-IN"/>
        </w:rPr>
        <w:t>Race Conditions</w:t>
      </w:r>
      <w:r w:rsidRPr="00A2183A">
        <w:rPr>
          <w:sz w:val="26"/>
          <w:szCs w:val="26"/>
          <w:lang w:val="en-IN"/>
        </w:rPr>
        <w:t>: Without proper synchronization, multiple producer or consumer threads may interfere with each other, resulting in corrupted data.</w:t>
      </w:r>
    </w:p>
    <w:p w14:paraId="3B6C9165" w14:textId="77777777" w:rsidR="00A2183A" w:rsidRPr="00A2183A" w:rsidRDefault="00000000" w:rsidP="00A2183A">
      <w:pPr>
        <w:spacing w:after="20"/>
        <w:rPr>
          <w:sz w:val="26"/>
          <w:szCs w:val="26"/>
          <w:lang w:val="en-IN"/>
        </w:rPr>
      </w:pPr>
      <w:r>
        <w:rPr>
          <w:sz w:val="26"/>
          <w:szCs w:val="26"/>
          <w:lang w:val="en-IN"/>
        </w:rPr>
        <w:pict w14:anchorId="6A343C25">
          <v:rect id="_x0000_i1068" style="width:0;height:0" o:hralign="center" o:hrstd="t" o:hrnoshade="t" o:hr="t" fillcolor="#f3f4f6" stroked="f"/>
        </w:pict>
      </w:r>
    </w:p>
    <w:p w14:paraId="4F12A14A" w14:textId="77777777" w:rsidR="00A2183A" w:rsidRPr="00A2183A" w:rsidRDefault="00A2183A" w:rsidP="00A2183A">
      <w:pPr>
        <w:spacing w:after="20"/>
        <w:rPr>
          <w:b/>
          <w:bCs/>
          <w:sz w:val="26"/>
          <w:szCs w:val="26"/>
          <w:lang w:val="en-IN"/>
        </w:rPr>
      </w:pPr>
      <w:r w:rsidRPr="00A2183A">
        <w:rPr>
          <w:b/>
          <w:bCs/>
          <w:sz w:val="26"/>
          <w:szCs w:val="26"/>
          <w:lang w:val="en-IN"/>
        </w:rPr>
        <w:t>Core Concepts in the Problem</w:t>
      </w:r>
    </w:p>
    <w:p w14:paraId="18C2664F" w14:textId="77777777" w:rsidR="00A2183A" w:rsidRPr="00A2183A" w:rsidRDefault="00A2183A" w:rsidP="00A2183A">
      <w:pPr>
        <w:spacing w:after="20"/>
        <w:rPr>
          <w:sz w:val="26"/>
          <w:szCs w:val="26"/>
          <w:lang w:val="en-IN"/>
        </w:rPr>
      </w:pPr>
      <w:r w:rsidRPr="00A2183A">
        <w:rPr>
          <w:sz w:val="26"/>
          <w:szCs w:val="26"/>
          <w:lang w:val="en-IN"/>
        </w:rPr>
        <w:t>To solve the problem, we need to address:</w:t>
      </w:r>
    </w:p>
    <w:p w14:paraId="74DB90AE" w14:textId="77777777" w:rsidR="00A2183A" w:rsidRPr="00A2183A" w:rsidRDefault="00A2183A" w:rsidP="00A2183A">
      <w:pPr>
        <w:numPr>
          <w:ilvl w:val="0"/>
          <w:numId w:val="686"/>
        </w:numPr>
        <w:spacing w:after="20"/>
        <w:rPr>
          <w:sz w:val="26"/>
          <w:szCs w:val="26"/>
          <w:lang w:val="en-IN"/>
        </w:rPr>
      </w:pPr>
      <w:r w:rsidRPr="00A2183A">
        <w:rPr>
          <w:b/>
          <w:bCs/>
          <w:sz w:val="26"/>
          <w:szCs w:val="26"/>
          <w:lang w:val="en-IN"/>
        </w:rPr>
        <w:t>Synchronization</w:t>
      </w:r>
      <w:r w:rsidRPr="00A2183A">
        <w:rPr>
          <w:sz w:val="26"/>
          <w:szCs w:val="26"/>
          <w:lang w:val="en-IN"/>
        </w:rPr>
        <w:t>:</w:t>
      </w:r>
    </w:p>
    <w:p w14:paraId="264A54F4" w14:textId="77777777" w:rsidR="00A2183A" w:rsidRPr="00A2183A" w:rsidRDefault="00A2183A" w:rsidP="00A2183A">
      <w:pPr>
        <w:numPr>
          <w:ilvl w:val="1"/>
          <w:numId w:val="686"/>
        </w:numPr>
        <w:spacing w:after="20"/>
        <w:rPr>
          <w:sz w:val="26"/>
          <w:szCs w:val="26"/>
          <w:lang w:val="en-IN"/>
        </w:rPr>
      </w:pPr>
      <w:r w:rsidRPr="00A2183A">
        <w:rPr>
          <w:sz w:val="26"/>
          <w:szCs w:val="26"/>
          <w:lang w:val="en-IN"/>
        </w:rPr>
        <w:t>Ensures proper coordination between producer and consumer threads, so they don't interfere with each other or access the shared buffer simultaneously.</w:t>
      </w:r>
    </w:p>
    <w:p w14:paraId="0CA9E44B" w14:textId="77777777" w:rsidR="00A2183A" w:rsidRPr="00A2183A" w:rsidRDefault="00A2183A" w:rsidP="00A2183A">
      <w:pPr>
        <w:numPr>
          <w:ilvl w:val="0"/>
          <w:numId w:val="686"/>
        </w:numPr>
        <w:spacing w:after="20"/>
        <w:rPr>
          <w:sz w:val="26"/>
          <w:szCs w:val="26"/>
          <w:lang w:val="en-IN"/>
        </w:rPr>
      </w:pPr>
      <w:r w:rsidRPr="00A2183A">
        <w:rPr>
          <w:b/>
          <w:bCs/>
          <w:sz w:val="26"/>
          <w:szCs w:val="26"/>
          <w:lang w:val="en-IN"/>
        </w:rPr>
        <w:t>Resource Contention</w:t>
      </w:r>
      <w:r w:rsidRPr="00A2183A">
        <w:rPr>
          <w:sz w:val="26"/>
          <w:szCs w:val="26"/>
          <w:lang w:val="en-IN"/>
        </w:rPr>
        <w:t>:</w:t>
      </w:r>
    </w:p>
    <w:p w14:paraId="6CA7C7F1" w14:textId="77777777" w:rsidR="00A2183A" w:rsidRPr="00A2183A" w:rsidRDefault="00A2183A" w:rsidP="00A2183A">
      <w:pPr>
        <w:numPr>
          <w:ilvl w:val="1"/>
          <w:numId w:val="686"/>
        </w:numPr>
        <w:spacing w:after="20"/>
        <w:rPr>
          <w:sz w:val="26"/>
          <w:szCs w:val="26"/>
          <w:lang w:val="en-IN"/>
        </w:rPr>
      </w:pPr>
      <w:r w:rsidRPr="00A2183A">
        <w:rPr>
          <w:sz w:val="26"/>
          <w:szCs w:val="26"/>
          <w:lang w:val="en-IN"/>
        </w:rPr>
        <w:t>Prevents the consumer from consuming when the buffer is empty and prevents the producer from producing when the buffer is full.</w:t>
      </w:r>
    </w:p>
    <w:p w14:paraId="7BAE5951" w14:textId="77777777" w:rsidR="00A2183A" w:rsidRPr="00A2183A" w:rsidRDefault="00A2183A" w:rsidP="00A2183A">
      <w:pPr>
        <w:numPr>
          <w:ilvl w:val="0"/>
          <w:numId w:val="686"/>
        </w:numPr>
        <w:spacing w:after="20"/>
        <w:rPr>
          <w:sz w:val="26"/>
          <w:szCs w:val="26"/>
          <w:lang w:val="en-IN"/>
        </w:rPr>
      </w:pPr>
      <w:r w:rsidRPr="00A2183A">
        <w:rPr>
          <w:b/>
          <w:bCs/>
          <w:sz w:val="26"/>
          <w:szCs w:val="26"/>
          <w:lang w:val="en-IN"/>
        </w:rPr>
        <w:t>Thread Communication</w:t>
      </w:r>
      <w:r w:rsidRPr="00A2183A">
        <w:rPr>
          <w:sz w:val="26"/>
          <w:szCs w:val="26"/>
          <w:lang w:val="en-IN"/>
        </w:rPr>
        <w:t>:</w:t>
      </w:r>
    </w:p>
    <w:p w14:paraId="6AA56080" w14:textId="77777777" w:rsidR="00A2183A" w:rsidRPr="00A2183A" w:rsidRDefault="00A2183A" w:rsidP="00A2183A">
      <w:pPr>
        <w:numPr>
          <w:ilvl w:val="1"/>
          <w:numId w:val="686"/>
        </w:numPr>
        <w:spacing w:after="20"/>
        <w:rPr>
          <w:sz w:val="26"/>
          <w:szCs w:val="26"/>
          <w:lang w:val="en-IN"/>
        </w:rPr>
      </w:pPr>
      <w:r w:rsidRPr="00A2183A">
        <w:rPr>
          <w:sz w:val="26"/>
          <w:szCs w:val="26"/>
          <w:lang w:val="en-IN"/>
        </w:rPr>
        <w:t>The producer and consumer must communicate efficiently to know when they can proceed (e.g., when the buffer has space or when new items are available).</w:t>
      </w:r>
    </w:p>
    <w:p w14:paraId="6573F3E0" w14:textId="77777777" w:rsidR="00A2183A" w:rsidRPr="00A2183A" w:rsidRDefault="00000000" w:rsidP="00A2183A">
      <w:pPr>
        <w:spacing w:after="20"/>
        <w:rPr>
          <w:sz w:val="26"/>
          <w:szCs w:val="26"/>
          <w:lang w:val="en-IN"/>
        </w:rPr>
      </w:pPr>
      <w:r>
        <w:rPr>
          <w:sz w:val="26"/>
          <w:szCs w:val="26"/>
          <w:lang w:val="en-IN"/>
        </w:rPr>
        <w:pict w14:anchorId="70F457B7">
          <v:rect id="_x0000_i1069" style="width:0;height:0" o:hralign="center" o:hrstd="t" o:hrnoshade="t" o:hr="t" fillcolor="#f3f4f6" stroked="f"/>
        </w:pict>
      </w:r>
    </w:p>
    <w:p w14:paraId="2C5FCF5D" w14:textId="77777777" w:rsidR="00A2183A" w:rsidRPr="00A2183A" w:rsidRDefault="00A2183A" w:rsidP="00A2183A">
      <w:pPr>
        <w:spacing w:after="20"/>
        <w:rPr>
          <w:b/>
          <w:bCs/>
          <w:sz w:val="26"/>
          <w:szCs w:val="26"/>
          <w:lang w:val="en-IN"/>
        </w:rPr>
      </w:pPr>
      <w:r w:rsidRPr="00A2183A">
        <w:rPr>
          <w:b/>
          <w:bCs/>
          <w:sz w:val="26"/>
          <w:szCs w:val="26"/>
          <w:lang w:val="en-IN"/>
        </w:rPr>
        <w:t>How to Solve the Producer-Consumer Problem</w:t>
      </w:r>
    </w:p>
    <w:p w14:paraId="72A2E757" w14:textId="77777777" w:rsidR="00A2183A" w:rsidRPr="00A2183A" w:rsidRDefault="00A2183A" w:rsidP="00A2183A">
      <w:pPr>
        <w:spacing w:after="20"/>
        <w:rPr>
          <w:sz w:val="26"/>
          <w:szCs w:val="26"/>
          <w:lang w:val="en-IN"/>
        </w:rPr>
      </w:pPr>
      <w:r w:rsidRPr="00A2183A">
        <w:rPr>
          <w:sz w:val="26"/>
          <w:szCs w:val="26"/>
          <w:lang w:val="en-IN"/>
        </w:rPr>
        <w:t>The problem can be solved using </w:t>
      </w:r>
      <w:r w:rsidRPr="00A2183A">
        <w:rPr>
          <w:b/>
          <w:bCs/>
          <w:sz w:val="26"/>
          <w:szCs w:val="26"/>
          <w:lang w:val="en-IN"/>
        </w:rPr>
        <w:t>thread synchronization mechanisms</w:t>
      </w:r>
      <w:r w:rsidRPr="00A2183A">
        <w:rPr>
          <w:sz w:val="26"/>
          <w:szCs w:val="26"/>
          <w:lang w:val="en-IN"/>
        </w:rPr>
        <w:t> provided in Java:</w:t>
      </w:r>
    </w:p>
    <w:p w14:paraId="6E91FC86" w14:textId="77777777" w:rsidR="00A2183A" w:rsidRPr="00A2183A" w:rsidRDefault="00A2183A" w:rsidP="00A2183A">
      <w:pPr>
        <w:numPr>
          <w:ilvl w:val="0"/>
          <w:numId w:val="687"/>
        </w:numPr>
        <w:spacing w:after="20"/>
        <w:rPr>
          <w:sz w:val="26"/>
          <w:szCs w:val="26"/>
          <w:lang w:val="en-IN"/>
        </w:rPr>
      </w:pPr>
      <w:proofErr w:type="gramStart"/>
      <w:r w:rsidRPr="00A2183A">
        <w:rPr>
          <w:b/>
          <w:bCs/>
          <w:sz w:val="26"/>
          <w:szCs w:val="26"/>
          <w:lang w:val="en-IN"/>
        </w:rPr>
        <w:t>wait(</w:t>
      </w:r>
      <w:proofErr w:type="gramEnd"/>
      <w:r w:rsidRPr="00A2183A">
        <w:rPr>
          <w:b/>
          <w:bCs/>
          <w:sz w:val="26"/>
          <w:szCs w:val="26"/>
          <w:lang w:val="en-IN"/>
        </w:rPr>
        <w:t xml:space="preserve">) / </w:t>
      </w:r>
      <w:proofErr w:type="gramStart"/>
      <w:r w:rsidRPr="00A2183A">
        <w:rPr>
          <w:b/>
          <w:bCs/>
          <w:sz w:val="26"/>
          <w:szCs w:val="26"/>
          <w:lang w:val="en-IN"/>
        </w:rPr>
        <w:t>notify(</w:t>
      </w:r>
      <w:proofErr w:type="gramEnd"/>
      <w:r w:rsidRPr="00A2183A">
        <w:rPr>
          <w:b/>
          <w:bCs/>
          <w:sz w:val="26"/>
          <w:szCs w:val="26"/>
          <w:lang w:val="en-IN"/>
        </w:rPr>
        <w:t>)</w:t>
      </w:r>
      <w:r w:rsidRPr="00A2183A">
        <w:rPr>
          <w:sz w:val="26"/>
          <w:szCs w:val="26"/>
          <w:lang w:val="en-IN"/>
        </w:rPr>
        <w:t>: Allow threads to communicate and coordinate with each other.</w:t>
      </w:r>
    </w:p>
    <w:p w14:paraId="71918DB3" w14:textId="77777777" w:rsidR="00A2183A" w:rsidRPr="00A2183A" w:rsidRDefault="00A2183A" w:rsidP="00A2183A">
      <w:pPr>
        <w:numPr>
          <w:ilvl w:val="0"/>
          <w:numId w:val="687"/>
        </w:numPr>
        <w:spacing w:after="20"/>
        <w:rPr>
          <w:sz w:val="26"/>
          <w:szCs w:val="26"/>
          <w:lang w:val="en-IN"/>
        </w:rPr>
      </w:pPr>
      <w:r w:rsidRPr="00A2183A">
        <w:rPr>
          <w:b/>
          <w:bCs/>
          <w:sz w:val="26"/>
          <w:szCs w:val="26"/>
          <w:lang w:val="en-IN"/>
        </w:rPr>
        <w:t>Locks and Conditions</w:t>
      </w:r>
      <w:r w:rsidRPr="00A2183A">
        <w:rPr>
          <w:sz w:val="26"/>
          <w:szCs w:val="26"/>
          <w:lang w:val="en-IN"/>
        </w:rPr>
        <w:t>: </w:t>
      </w:r>
      <w:proofErr w:type="spellStart"/>
      <w:r w:rsidRPr="00A2183A">
        <w:rPr>
          <w:b/>
          <w:bCs/>
          <w:sz w:val="26"/>
          <w:szCs w:val="26"/>
          <w:lang w:val="en-IN"/>
        </w:rPr>
        <w:t>ReentrantLock</w:t>
      </w:r>
      <w:proofErr w:type="spellEnd"/>
      <w:r w:rsidRPr="00A2183A">
        <w:rPr>
          <w:sz w:val="26"/>
          <w:szCs w:val="26"/>
          <w:lang w:val="en-IN"/>
        </w:rPr>
        <w:t> with </w:t>
      </w:r>
      <w:r w:rsidRPr="00A2183A">
        <w:rPr>
          <w:b/>
          <w:bCs/>
          <w:sz w:val="26"/>
          <w:szCs w:val="26"/>
          <w:lang w:val="en-IN"/>
        </w:rPr>
        <w:t>Condition</w:t>
      </w:r>
      <w:r w:rsidRPr="00A2183A">
        <w:rPr>
          <w:sz w:val="26"/>
          <w:szCs w:val="26"/>
          <w:lang w:val="en-IN"/>
        </w:rPr>
        <w:t> is more flexible for solving this problem.</w:t>
      </w:r>
    </w:p>
    <w:p w14:paraId="77F5F0F4" w14:textId="77777777" w:rsidR="00A2183A" w:rsidRPr="00A2183A" w:rsidRDefault="00A2183A" w:rsidP="00A2183A">
      <w:pPr>
        <w:numPr>
          <w:ilvl w:val="0"/>
          <w:numId w:val="687"/>
        </w:numPr>
        <w:spacing w:after="20"/>
        <w:rPr>
          <w:sz w:val="26"/>
          <w:szCs w:val="26"/>
          <w:lang w:val="en-IN"/>
        </w:rPr>
      </w:pPr>
      <w:proofErr w:type="spellStart"/>
      <w:r w:rsidRPr="00A2183A">
        <w:rPr>
          <w:b/>
          <w:bCs/>
          <w:sz w:val="26"/>
          <w:szCs w:val="26"/>
          <w:lang w:val="en-IN"/>
        </w:rPr>
        <w:t>BlockingQueue</w:t>
      </w:r>
      <w:proofErr w:type="spellEnd"/>
      <w:r w:rsidRPr="00A2183A">
        <w:rPr>
          <w:sz w:val="26"/>
          <w:szCs w:val="26"/>
          <w:lang w:val="en-IN"/>
        </w:rPr>
        <w:t> (Preferred in Modern Java): A high-level concurrency utility that provides an out-of-the-box solution.</w:t>
      </w:r>
    </w:p>
    <w:p w14:paraId="6C74DBB8" w14:textId="77777777" w:rsidR="00A2183A" w:rsidRPr="00A2183A" w:rsidRDefault="00A2183A" w:rsidP="00A2183A">
      <w:pPr>
        <w:spacing w:after="20"/>
        <w:rPr>
          <w:b/>
          <w:bCs/>
          <w:sz w:val="26"/>
          <w:szCs w:val="26"/>
          <w:lang w:val="en-IN"/>
        </w:rPr>
      </w:pPr>
      <w:r w:rsidRPr="00A2183A">
        <w:rPr>
          <w:b/>
          <w:bCs/>
          <w:sz w:val="26"/>
          <w:szCs w:val="26"/>
          <w:lang w:val="en-IN"/>
        </w:rPr>
        <w:t>1. </w:t>
      </w:r>
      <w:proofErr w:type="gramStart"/>
      <w:r w:rsidRPr="00A2183A">
        <w:rPr>
          <w:b/>
          <w:bCs/>
          <w:sz w:val="26"/>
          <w:szCs w:val="26"/>
          <w:lang w:val="en-IN"/>
        </w:rPr>
        <w:t>wait(</w:t>
      </w:r>
      <w:proofErr w:type="gramEnd"/>
      <w:r w:rsidRPr="00A2183A">
        <w:rPr>
          <w:b/>
          <w:bCs/>
          <w:sz w:val="26"/>
          <w:szCs w:val="26"/>
          <w:lang w:val="en-IN"/>
        </w:rPr>
        <w:t>) / </w:t>
      </w:r>
      <w:proofErr w:type="gramStart"/>
      <w:r w:rsidRPr="00A2183A">
        <w:rPr>
          <w:b/>
          <w:bCs/>
          <w:sz w:val="26"/>
          <w:szCs w:val="26"/>
          <w:lang w:val="en-IN"/>
        </w:rPr>
        <w:t>notify(</w:t>
      </w:r>
      <w:proofErr w:type="gramEnd"/>
      <w:r w:rsidRPr="00A2183A">
        <w:rPr>
          <w:b/>
          <w:bCs/>
          <w:sz w:val="26"/>
          <w:szCs w:val="26"/>
          <w:lang w:val="en-IN"/>
        </w:rPr>
        <w:t>)</w:t>
      </w:r>
    </w:p>
    <w:p w14:paraId="5A1E2112" w14:textId="77777777" w:rsidR="00A2183A" w:rsidRPr="00A2183A" w:rsidRDefault="00A2183A" w:rsidP="00A2183A">
      <w:pPr>
        <w:spacing w:after="20"/>
        <w:rPr>
          <w:b/>
          <w:bCs/>
          <w:sz w:val="26"/>
          <w:szCs w:val="26"/>
          <w:lang w:val="en-IN"/>
        </w:rPr>
      </w:pPr>
      <w:r w:rsidRPr="00A2183A">
        <w:rPr>
          <w:b/>
          <w:bCs/>
          <w:sz w:val="26"/>
          <w:szCs w:val="26"/>
          <w:lang w:val="en-IN"/>
        </w:rPr>
        <w:t>How It Works</w:t>
      </w:r>
    </w:p>
    <w:p w14:paraId="50E799DD" w14:textId="77777777" w:rsidR="00A2183A" w:rsidRPr="00A2183A" w:rsidRDefault="00A2183A" w:rsidP="00A2183A">
      <w:pPr>
        <w:numPr>
          <w:ilvl w:val="0"/>
          <w:numId w:val="688"/>
        </w:numPr>
        <w:spacing w:after="20"/>
        <w:rPr>
          <w:sz w:val="26"/>
          <w:szCs w:val="26"/>
          <w:lang w:val="en-IN"/>
        </w:rPr>
      </w:pPr>
      <w:proofErr w:type="gramStart"/>
      <w:r w:rsidRPr="00A2183A">
        <w:rPr>
          <w:b/>
          <w:bCs/>
          <w:sz w:val="26"/>
          <w:szCs w:val="26"/>
          <w:lang w:val="en-IN"/>
        </w:rPr>
        <w:t>wait(</w:t>
      </w:r>
      <w:proofErr w:type="gramEnd"/>
      <w:r w:rsidRPr="00A2183A">
        <w:rPr>
          <w:b/>
          <w:bCs/>
          <w:sz w:val="26"/>
          <w:szCs w:val="26"/>
          <w:lang w:val="en-IN"/>
        </w:rPr>
        <w:t>)</w:t>
      </w:r>
      <w:r w:rsidRPr="00A2183A">
        <w:rPr>
          <w:sz w:val="26"/>
          <w:szCs w:val="26"/>
          <w:lang w:val="en-IN"/>
        </w:rPr>
        <w:t> allows a thread to release a lock on an object and pause its execution until it is notified by another thread (via </w:t>
      </w:r>
      <w:proofErr w:type="gramStart"/>
      <w:r w:rsidRPr="00A2183A">
        <w:rPr>
          <w:b/>
          <w:bCs/>
          <w:sz w:val="26"/>
          <w:szCs w:val="26"/>
          <w:lang w:val="en-IN"/>
        </w:rPr>
        <w:t>notify(</w:t>
      </w:r>
      <w:proofErr w:type="gramEnd"/>
      <w:r w:rsidRPr="00A2183A">
        <w:rPr>
          <w:b/>
          <w:bCs/>
          <w:sz w:val="26"/>
          <w:szCs w:val="26"/>
          <w:lang w:val="en-IN"/>
        </w:rPr>
        <w:t>)</w:t>
      </w:r>
      <w:r w:rsidRPr="00A2183A">
        <w:rPr>
          <w:sz w:val="26"/>
          <w:szCs w:val="26"/>
          <w:lang w:val="en-IN"/>
        </w:rPr>
        <w:t> or </w:t>
      </w:r>
      <w:proofErr w:type="spellStart"/>
      <w:proofErr w:type="gramStart"/>
      <w:r w:rsidRPr="00A2183A">
        <w:rPr>
          <w:b/>
          <w:bCs/>
          <w:sz w:val="26"/>
          <w:szCs w:val="26"/>
          <w:lang w:val="en-IN"/>
        </w:rPr>
        <w:t>notifyAll</w:t>
      </w:r>
      <w:proofErr w:type="spellEnd"/>
      <w:r w:rsidRPr="00A2183A">
        <w:rPr>
          <w:b/>
          <w:bCs/>
          <w:sz w:val="26"/>
          <w:szCs w:val="26"/>
          <w:lang w:val="en-IN"/>
        </w:rPr>
        <w:t>(</w:t>
      </w:r>
      <w:proofErr w:type="gramEnd"/>
      <w:r w:rsidRPr="00A2183A">
        <w:rPr>
          <w:b/>
          <w:bCs/>
          <w:sz w:val="26"/>
          <w:szCs w:val="26"/>
          <w:lang w:val="en-IN"/>
        </w:rPr>
        <w:t>)</w:t>
      </w:r>
      <w:r w:rsidRPr="00A2183A">
        <w:rPr>
          <w:sz w:val="26"/>
          <w:szCs w:val="26"/>
          <w:lang w:val="en-IN"/>
        </w:rPr>
        <w:t>).</w:t>
      </w:r>
    </w:p>
    <w:p w14:paraId="60068375" w14:textId="77777777" w:rsidR="00A2183A" w:rsidRPr="00A2183A" w:rsidRDefault="00A2183A" w:rsidP="00A2183A">
      <w:pPr>
        <w:numPr>
          <w:ilvl w:val="0"/>
          <w:numId w:val="688"/>
        </w:numPr>
        <w:spacing w:after="20"/>
        <w:rPr>
          <w:sz w:val="26"/>
          <w:szCs w:val="26"/>
          <w:lang w:val="en-IN"/>
        </w:rPr>
      </w:pPr>
      <w:proofErr w:type="gramStart"/>
      <w:r w:rsidRPr="00A2183A">
        <w:rPr>
          <w:b/>
          <w:bCs/>
          <w:sz w:val="26"/>
          <w:szCs w:val="26"/>
          <w:lang w:val="en-IN"/>
        </w:rPr>
        <w:t>notify(</w:t>
      </w:r>
      <w:proofErr w:type="gramEnd"/>
      <w:r w:rsidRPr="00A2183A">
        <w:rPr>
          <w:b/>
          <w:bCs/>
          <w:sz w:val="26"/>
          <w:szCs w:val="26"/>
          <w:lang w:val="en-IN"/>
        </w:rPr>
        <w:t>)</w:t>
      </w:r>
      <w:r w:rsidRPr="00A2183A">
        <w:rPr>
          <w:sz w:val="26"/>
          <w:szCs w:val="26"/>
          <w:lang w:val="en-IN"/>
        </w:rPr>
        <w:t> wakes up one waiting thread, while </w:t>
      </w:r>
      <w:proofErr w:type="spellStart"/>
      <w:proofErr w:type="gramStart"/>
      <w:r w:rsidRPr="00A2183A">
        <w:rPr>
          <w:b/>
          <w:bCs/>
          <w:sz w:val="26"/>
          <w:szCs w:val="26"/>
          <w:lang w:val="en-IN"/>
        </w:rPr>
        <w:t>notifyAll</w:t>
      </w:r>
      <w:proofErr w:type="spellEnd"/>
      <w:r w:rsidRPr="00A2183A">
        <w:rPr>
          <w:b/>
          <w:bCs/>
          <w:sz w:val="26"/>
          <w:szCs w:val="26"/>
          <w:lang w:val="en-IN"/>
        </w:rPr>
        <w:t>(</w:t>
      </w:r>
      <w:proofErr w:type="gramEnd"/>
      <w:r w:rsidRPr="00A2183A">
        <w:rPr>
          <w:b/>
          <w:bCs/>
          <w:sz w:val="26"/>
          <w:szCs w:val="26"/>
          <w:lang w:val="en-IN"/>
        </w:rPr>
        <w:t>)</w:t>
      </w:r>
      <w:r w:rsidRPr="00A2183A">
        <w:rPr>
          <w:sz w:val="26"/>
          <w:szCs w:val="26"/>
          <w:lang w:val="en-IN"/>
        </w:rPr>
        <w:t> wakes up all waiting threads sharing the object's monitor lock.</w:t>
      </w:r>
    </w:p>
    <w:p w14:paraId="74EE06FA" w14:textId="77777777" w:rsidR="00A2183A" w:rsidRPr="00A2183A" w:rsidRDefault="00A2183A" w:rsidP="00A2183A">
      <w:pPr>
        <w:spacing w:after="20"/>
        <w:rPr>
          <w:b/>
          <w:bCs/>
          <w:sz w:val="26"/>
          <w:szCs w:val="26"/>
          <w:lang w:val="en-IN"/>
        </w:rPr>
      </w:pPr>
      <w:r w:rsidRPr="00A2183A">
        <w:rPr>
          <w:b/>
          <w:bCs/>
          <w:sz w:val="26"/>
          <w:szCs w:val="26"/>
          <w:lang w:val="en-IN"/>
        </w:rPr>
        <w:t>Advantages</w:t>
      </w:r>
    </w:p>
    <w:p w14:paraId="6A8E9F1A" w14:textId="77777777" w:rsidR="00A2183A" w:rsidRPr="00A2183A" w:rsidRDefault="00A2183A" w:rsidP="00A2183A">
      <w:pPr>
        <w:numPr>
          <w:ilvl w:val="0"/>
          <w:numId w:val="689"/>
        </w:numPr>
        <w:spacing w:after="20"/>
        <w:rPr>
          <w:sz w:val="26"/>
          <w:szCs w:val="26"/>
          <w:lang w:val="en-IN"/>
        </w:rPr>
      </w:pPr>
      <w:r w:rsidRPr="00A2183A">
        <w:rPr>
          <w:b/>
          <w:bCs/>
          <w:sz w:val="26"/>
          <w:szCs w:val="26"/>
          <w:lang w:val="en-IN"/>
        </w:rPr>
        <w:t>Core Java Mechanism</w:t>
      </w:r>
      <w:r w:rsidRPr="00A2183A">
        <w:rPr>
          <w:sz w:val="26"/>
          <w:szCs w:val="26"/>
          <w:lang w:val="en-IN"/>
        </w:rPr>
        <w:t>:</w:t>
      </w:r>
    </w:p>
    <w:p w14:paraId="7C7A9311" w14:textId="77777777" w:rsidR="00A2183A" w:rsidRPr="00A2183A" w:rsidRDefault="00A2183A" w:rsidP="00A2183A">
      <w:pPr>
        <w:numPr>
          <w:ilvl w:val="1"/>
          <w:numId w:val="689"/>
        </w:numPr>
        <w:spacing w:after="20"/>
        <w:rPr>
          <w:sz w:val="26"/>
          <w:szCs w:val="26"/>
          <w:lang w:val="en-IN"/>
        </w:rPr>
      </w:pPr>
      <w:r w:rsidRPr="00A2183A">
        <w:rPr>
          <w:sz w:val="26"/>
          <w:szCs w:val="26"/>
          <w:lang w:val="en-IN"/>
        </w:rPr>
        <w:t>Works directly with intrinsic locks (</w:t>
      </w:r>
      <w:r w:rsidRPr="00A2183A">
        <w:rPr>
          <w:b/>
          <w:bCs/>
          <w:sz w:val="26"/>
          <w:szCs w:val="26"/>
          <w:lang w:val="en-IN"/>
        </w:rPr>
        <w:t>synchronized</w:t>
      </w:r>
      <w:r w:rsidRPr="00A2183A">
        <w:rPr>
          <w:sz w:val="26"/>
          <w:szCs w:val="26"/>
          <w:lang w:val="en-IN"/>
        </w:rPr>
        <w:t>) provided by the Java language.</w:t>
      </w:r>
    </w:p>
    <w:p w14:paraId="0568DF3A" w14:textId="77777777" w:rsidR="00A2183A" w:rsidRPr="00A2183A" w:rsidRDefault="00A2183A" w:rsidP="00A2183A">
      <w:pPr>
        <w:numPr>
          <w:ilvl w:val="1"/>
          <w:numId w:val="689"/>
        </w:numPr>
        <w:spacing w:after="20"/>
        <w:rPr>
          <w:sz w:val="26"/>
          <w:szCs w:val="26"/>
          <w:lang w:val="en-IN"/>
        </w:rPr>
      </w:pPr>
      <w:r w:rsidRPr="00A2183A">
        <w:rPr>
          <w:sz w:val="26"/>
          <w:szCs w:val="26"/>
          <w:lang w:val="en-IN"/>
        </w:rPr>
        <w:t>Does not require external dependencies or additional utilities.</w:t>
      </w:r>
    </w:p>
    <w:p w14:paraId="234864DA" w14:textId="77777777" w:rsidR="00A2183A" w:rsidRPr="00A2183A" w:rsidRDefault="00A2183A" w:rsidP="00A2183A">
      <w:pPr>
        <w:numPr>
          <w:ilvl w:val="0"/>
          <w:numId w:val="689"/>
        </w:numPr>
        <w:spacing w:after="20"/>
        <w:rPr>
          <w:sz w:val="26"/>
          <w:szCs w:val="26"/>
          <w:lang w:val="en-IN"/>
        </w:rPr>
      </w:pPr>
      <w:r w:rsidRPr="00A2183A">
        <w:rPr>
          <w:b/>
          <w:bCs/>
          <w:sz w:val="26"/>
          <w:szCs w:val="26"/>
          <w:lang w:val="en-IN"/>
        </w:rPr>
        <w:t>Fine-grained Control</w:t>
      </w:r>
      <w:r w:rsidRPr="00A2183A">
        <w:rPr>
          <w:sz w:val="26"/>
          <w:szCs w:val="26"/>
          <w:lang w:val="en-IN"/>
        </w:rPr>
        <w:t>:</w:t>
      </w:r>
    </w:p>
    <w:p w14:paraId="2B51BC30" w14:textId="77777777" w:rsidR="00A2183A" w:rsidRPr="00A2183A" w:rsidRDefault="00A2183A" w:rsidP="00A2183A">
      <w:pPr>
        <w:numPr>
          <w:ilvl w:val="1"/>
          <w:numId w:val="689"/>
        </w:numPr>
        <w:spacing w:after="20"/>
        <w:rPr>
          <w:sz w:val="26"/>
          <w:szCs w:val="26"/>
          <w:lang w:val="en-IN"/>
        </w:rPr>
      </w:pPr>
      <w:r w:rsidRPr="00A2183A">
        <w:rPr>
          <w:sz w:val="26"/>
          <w:szCs w:val="26"/>
          <w:lang w:val="en-IN"/>
        </w:rPr>
        <w:t>Allows explicit control over thread communication and synchronization.</w:t>
      </w:r>
    </w:p>
    <w:p w14:paraId="79AD51BB" w14:textId="77777777" w:rsidR="00A2183A" w:rsidRPr="00A2183A" w:rsidRDefault="00A2183A" w:rsidP="00A2183A">
      <w:pPr>
        <w:spacing w:after="20"/>
        <w:rPr>
          <w:b/>
          <w:bCs/>
          <w:sz w:val="26"/>
          <w:szCs w:val="26"/>
          <w:lang w:val="en-IN"/>
        </w:rPr>
      </w:pPr>
      <w:r w:rsidRPr="00A2183A">
        <w:rPr>
          <w:b/>
          <w:bCs/>
          <w:sz w:val="26"/>
          <w:szCs w:val="26"/>
          <w:lang w:val="en-IN"/>
        </w:rPr>
        <w:t>Disadvantages</w:t>
      </w:r>
    </w:p>
    <w:p w14:paraId="09255A0A" w14:textId="77777777" w:rsidR="00A2183A" w:rsidRPr="00A2183A" w:rsidRDefault="00A2183A" w:rsidP="00A2183A">
      <w:pPr>
        <w:numPr>
          <w:ilvl w:val="0"/>
          <w:numId w:val="690"/>
        </w:numPr>
        <w:spacing w:after="20"/>
        <w:rPr>
          <w:sz w:val="26"/>
          <w:szCs w:val="26"/>
          <w:lang w:val="en-IN"/>
        </w:rPr>
      </w:pPr>
      <w:r w:rsidRPr="00A2183A">
        <w:rPr>
          <w:b/>
          <w:bCs/>
          <w:sz w:val="26"/>
          <w:szCs w:val="26"/>
          <w:lang w:val="en-IN"/>
        </w:rPr>
        <w:t>Low-level Complexity</w:t>
      </w:r>
      <w:r w:rsidRPr="00A2183A">
        <w:rPr>
          <w:sz w:val="26"/>
          <w:szCs w:val="26"/>
          <w:lang w:val="en-IN"/>
        </w:rPr>
        <w:t>:</w:t>
      </w:r>
    </w:p>
    <w:p w14:paraId="78FBE2B5" w14:textId="77777777" w:rsidR="00A2183A" w:rsidRPr="00A2183A" w:rsidRDefault="00A2183A" w:rsidP="00A2183A">
      <w:pPr>
        <w:numPr>
          <w:ilvl w:val="1"/>
          <w:numId w:val="690"/>
        </w:numPr>
        <w:spacing w:after="20"/>
        <w:rPr>
          <w:sz w:val="26"/>
          <w:szCs w:val="26"/>
          <w:lang w:val="en-IN"/>
        </w:rPr>
      </w:pPr>
      <w:r w:rsidRPr="00A2183A">
        <w:rPr>
          <w:sz w:val="26"/>
          <w:szCs w:val="26"/>
          <w:lang w:val="en-IN"/>
        </w:rPr>
        <w:t>Requires careful implementation and debugging as threads could end up in improper states (e.g., missed notifications or deadlocks).</w:t>
      </w:r>
    </w:p>
    <w:p w14:paraId="723538FB" w14:textId="77777777" w:rsidR="00A2183A" w:rsidRPr="00A2183A" w:rsidRDefault="00A2183A" w:rsidP="00A2183A">
      <w:pPr>
        <w:numPr>
          <w:ilvl w:val="0"/>
          <w:numId w:val="690"/>
        </w:numPr>
        <w:spacing w:after="20"/>
        <w:rPr>
          <w:sz w:val="26"/>
          <w:szCs w:val="26"/>
          <w:lang w:val="en-IN"/>
        </w:rPr>
      </w:pPr>
      <w:r w:rsidRPr="00A2183A">
        <w:rPr>
          <w:b/>
          <w:bCs/>
          <w:sz w:val="26"/>
          <w:szCs w:val="26"/>
          <w:lang w:val="en-IN"/>
        </w:rPr>
        <w:t>Lacks Readability</w:t>
      </w:r>
      <w:r w:rsidRPr="00A2183A">
        <w:rPr>
          <w:sz w:val="26"/>
          <w:szCs w:val="26"/>
          <w:lang w:val="en-IN"/>
        </w:rPr>
        <w:t>:</w:t>
      </w:r>
    </w:p>
    <w:p w14:paraId="7ED7DF81" w14:textId="77777777" w:rsidR="00A2183A" w:rsidRPr="00A2183A" w:rsidRDefault="00A2183A" w:rsidP="00A2183A">
      <w:pPr>
        <w:numPr>
          <w:ilvl w:val="1"/>
          <w:numId w:val="690"/>
        </w:numPr>
        <w:spacing w:after="20"/>
        <w:rPr>
          <w:sz w:val="26"/>
          <w:szCs w:val="26"/>
          <w:lang w:val="en-IN"/>
        </w:rPr>
      </w:pPr>
      <w:r w:rsidRPr="00A2183A">
        <w:rPr>
          <w:sz w:val="26"/>
          <w:szCs w:val="26"/>
          <w:lang w:val="en-IN"/>
        </w:rPr>
        <w:t>Code becomes harder to understand and maintain when implementing complex scenarios.</w:t>
      </w:r>
    </w:p>
    <w:p w14:paraId="3AA64E7A" w14:textId="77777777" w:rsidR="00A2183A" w:rsidRPr="00A2183A" w:rsidRDefault="00A2183A" w:rsidP="00A2183A">
      <w:pPr>
        <w:numPr>
          <w:ilvl w:val="1"/>
          <w:numId w:val="690"/>
        </w:numPr>
        <w:spacing w:after="20"/>
        <w:rPr>
          <w:sz w:val="26"/>
          <w:szCs w:val="26"/>
          <w:lang w:val="en-IN"/>
        </w:rPr>
      </w:pPr>
      <w:r w:rsidRPr="00A2183A">
        <w:rPr>
          <w:sz w:val="26"/>
          <w:szCs w:val="26"/>
          <w:lang w:val="en-IN"/>
        </w:rPr>
        <w:t>Requires meticulous handling of the condition checks (e.g., using </w:t>
      </w:r>
      <w:proofErr w:type="gramStart"/>
      <w:r w:rsidRPr="00A2183A">
        <w:rPr>
          <w:b/>
          <w:bCs/>
          <w:sz w:val="26"/>
          <w:szCs w:val="26"/>
          <w:lang w:val="en-IN"/>
        </w:rPr>
        <w:t>while(</w:t>
      </w:r>
      <w:proofErr w:type="gramEnd"/>
      <w:r w:rsidRPr="00A2183A">
        <w:rPr>
          <w:b/>
          <w:bCs/>
          <w:sz w:val="26"/>
          <w:szCs w:val="26"/>
          <w:lang w:val="en-IN"/>
        </w:rPr>
        <w:t>)</w:t>
      </w:r>
      <w:r w:rsidRPr="00A2183A">
        <w:rPr>
          <w:sz w:val="26"/>
          <w:szCs w:val="26"/>
          <w:lang w:val="en-IN"/>
        </w:rPr>
        <w:t> loops).</w:t>
      </w:r>
    </w:p>
    <w:p w14:paraId="191D667B" w14:textId="77777777" w:rsidR="00A2183A" w:rsidRPr="00A2183A" w:rsidRDefault="00A2183A" w:rsidP="00A2183A">
      <w:pPr>
        <w:numPr>
          <w:ilvl w:val="0"/>
          <w:numId w:val="690"/>
        </w:numPr>
        <w:spacing w:after="20"/>
        <w:rPr>
          <w:sz w:val="26"/>
          <w:szCs w:val="26"/>
          <w:lang w:val="en-IN"/>
        </w:rPr>
      </w:pPr>
      <w:r w:rsidRPr="00A2183A">
        <w:rPr>
          <w:b/>
          <w:bCs/>
          <w:sz w:val="26"/>
          <w:szCs w:val="26"/>
          <w:lang w:val="en-IN"/>
        </w:rPr>
        <w:t>Error-prone</w:t>
      </w:r>
      <w:r w:rsidRPr="00A2183A">
        <w:rPr>
          <w:sz w:val="26"/>
          <w:szCs w:val="26"/>
          <w:lang w:val="en-IN"/>
        </w:rPr>
        <w:t>:</w:t>
      </w:r>
    </w:p>
    <w:p w14:paraId="17F12D17" w14:textId="77777777" w:rsidR="00A2183A" w:rsidRPr="00A2183A" w:rsidRDefault="00A2183A" w:rsidP="00A2183A">
      <w:pPr>
        <w:numPr>
          <w:ilvl w:val="1"/>
          <w:numId w:val="690"/>
        </w:numPr>
        <w:spacing w:after="20"/>
        <w:rPr>
          <w:sz w:val="26"/>
          <w:szCs w:val="26"/>
          <w:lang w:val="en-IN"/>
        </w:rPr>
      </w:pPr>
      <w:r w:rsidRPr="00A2183A">
        <w:rPr>
          <w:sz w:val="26"/>
          <w:szCs w:val="26"/>
          <w:lang w:val="en-IN"/>
        </w:rPr>
        <w:t>Improper ordering of </w:t>
      </w:r>
      <w:proofErr w:type="gramStart"/>
      <w:r w:rsidRPr="00A2183A">
        <w:rPr>
          <w:b/>
          <w:bCs/>
          <w:sz w:val="26"/>
          <w:szCs w:val="26"/>
          <w:lang w:val="en-IN"/>
        </w:rPr>
        <w:t>wait(</w:t>
      </w:r>
      <w:proofErr w:type="gramEnd"/>
      <w:r w:rsidRPr="00A2183A">
        <w:rPr>
          <w:b/>
          <w:bCs/>
          <w:sz w:val="26"/>
          <w:szCs w:val="26"/>
          <w:lang w:val="en-IN"/>
        </w:rPr>
        <w:t>)</w:t>
      </w:r>
      <w:r w:rsidRPr="00A2183A">
        <w:rPr>
          <w:sz w:val="26"/>
          <w:szCs w:val="26"/>
          <w:lang w:val="en-IN"/>
        </w:rPr>
        <w:t> and </w:t>
      </w:r>
      <w:proofErr w:type="gramStart"/>
      <w:r w:rsidRPr="00A2183A">
        <w:rPr>
          <w:b/>
          <w:bCs/>
          <w:sz w:val="26"/>
          <w:szCs w:val="26"/>
          <w:lang w:val="en-IN"/>
        </w:rPr>
        <w:t>notify(</w:t>
      </w:r>
      <w:proofErr w:type="gramEnd"/>
      <w:r w:rsidRPr="00A2183A">
        <w:rPr>
          <w:b/>
          <w:bCs/>
          <w:sz w:val="26"/>
          <w:szCs w:val="26"/>
          <w:lang w:val="en-IN"/>
        </w:rPr>
        <w:t>)</w:t>
      </w:r>
      <w:r w:rsidRPr="00A2183A">
        <w:rPr>
          <w:sz w:val="26"/>
          <w:szCs w:val="26"/>
          <w:lang w:val="en-IN"/>
        </w:rPr>
        <w:t> calls can lead to bugs (e.g., threads unintentionally staying in a waiting state).</w:t>
      </w:r>
    </w:p>
    <w:p w14:paraId="1A5B8BDF" w14:textId="77777777" w:rsidR="00A2183A" w:rsidRPr="00A2183A" w:rsidRDefault="00A2183A" w:rsidP="00A2183A">
      <w:pPr>
        <w:spacing w:after="20"/>
        <w:rPr>
          <w:sz w:val="26"/>
          <w:szCs w:val="26"/>
          <w:lang w:val="en-IN"/>
        </w:rPr>
      </w:pPr>
      <w:r w:rsidRPr="00A2183A">
        <w:rPr>
          <w:b/>
          <w:bCs/>
          <w:sz w:val="26"/>
          <w:szCs w:val="26"/>
          <w:lang w:val="en-IN"/>
        </w:rPr>
        <w:t>When To Use</w:t>
      </w:r>
      <w:r w:rsidRPr="00A2183A">
        <w:rPr>
          <w:sz w:val="26"/>
          <w:szCs w:val="26"/>
          <w:lang w:val="en-IN"/>
        </w:rPr>
        <w:t>:</w:t>
      </w:r>
    </w:p>
    <w:p w14:paraId="4511AC8C" w14:textId="77777777" w:rsidR="00A2183A" w:rsidRPr="00A2183A" w:rsidRDefault="00A2183A" w:rsidP="00A2183A">
      <w:pPr>
        <w:numPr>
          <w:ilvl w:val="0"/>
          <w:numId w:val="691"/>
        </w:numPr>
        <w:spacing w:after="20"/>
        <w:rPr>
          <w:sz w:val="26"/>
          <w:szCs w:val="26"/>
          <w:lang w:val="en-IN"/>
        </w:rPr>
      </w:pPr>
      <w:r w:rsidRPr="00A2183A">
        <w:rPr>
          <w:sz w:val="26"/>
          <w:szCs w:val="26"/>
          <w:lang w:val="en-IN"/>
        </w:rPr>
        <w:t>Suitable for simple examples or learning purposes.</w:t>
      </w:r>
    </w:p>
    <w:p w14:paraId="52155C16" w14:textId="77777777" w:rsidR="00A2183A" w:rsidRPr="00A2183A" w:rsidRDefault="00A2183A" w:rsidP="00A2183A">
      <w:pPr>
        <w:numPr>
          <w:ilvl w:val="0"/>
          <w:numId w:val="691"/>
        </w:numPr>
        <w:spacing w:after="20"/>
        <w:rPr>
          <w:sz w:val="26"/>
          <w:szCs w:val="26"/>
          <w:lang w:val="en-IN"/>
        </w:rPr>
      </w:pPr>
      <w:r w:rsidRPr="00A2183A">
        <w:rPr>
          <w:sz w:val="26"/>
          <w:szCs w:val="26"/>
          <w:lang w:val="en-IN"/>
        </w:rPr>
        <w:t>Not ideal for large-scale applications due to its challenges in debugging and maintenance.</w:t>
      </w:r>
    </w:p>
    <w:p w14:paraId="187AA10B" w14:textId="77777777" w:rsidR="00A2183A" w:rsidRPr="00A2183A" w:rsidRDefault="00000000" w:rsidP="00A2183A">
      <w:pPr>
        <w:spacing w:after="20"/>
        <w:rPr>
          <w:sz w:val="26"/>
          <w:szCs w:val="26"/>
          <w:lang w:val="en-IN"/>
        </w:rPr>
      </w:pPr>
      <w:r>
        <w:rPr>
          <w:sz w:val="26"/>
          <w:szCs w:val="26"/>
          <w:lang w:val="en-IN"/>
        </w:rPr>
        <w:pict w14:anchorId="6C63E648">
          <v:rect id="_x0000_i1070" style="width:0;height:0" o:hralign="center" o:hrstd="t" o:hrnoshade="t" o:hr="t" fillcolor="#f3f4f6" stroked="f"/>
        </w:pict>
      </w:r>
    </w:p>
    <w:p w14:paraId="3380EFCC" w14:textId="77777777" w:rsidR="00A2183A" w:rsidRPr="00A2183A" w:rsidRDefault="00A2183A" w:rsidP="00A2183A">
      <w:pPr>
        <w:spacing w:after="20"/>
        <w:rPr>
          <w:b/>
          <w:bCs/>
          <w:sz w:val="26"/>
          <w:szCs w:val="26"/>
          <w:lang w:val="en-IN"/>
        </w:rPr>
      </w:pPr>
      <w:r w:rsidRPr="00A2183A">
        <w:rPr>
          <w:b/>
          <w:bCs/>
          <w:sz w:val="26"/>
          <w:szCs w:val="26"/>
          <w:lang w:val="en-IN"/>
        </w:rPr>
        <w:t>2. Locks and Conditions</w:t>
      </w:r>
    </w:p>
    <w:p w14:paraId="747C45EA" w14:textId="77777777" w:rsidR="00A2183A" w:rsidRPr="00A2183A" w:rsidRDefault="00A2183A" w:rsidP="00A2183A">
      <w:pPr>
        <w:spacing w:after="20"/>
        <w:rPr>
          <w:b/>
          <w:bCs/>
          <w:sz w:val="26"/>
          <w:szCs w:val="26"/>
          <w:lang w:val="en-IN"/>
        </w:rPr>
      </w:pPr>
      <w:r w:rsidRPr="00A2183A">
        <w:rPr>
          <w:b/>
          <w:bCs/>
          <w:sz w:val="26"/>
          <w:szCs w:val="26"/>
          <w:lang w:val="en-IN"/>
        </w:rPr>
        <w:t>How It Works</w:t>
      </w:r>
    </w:p>
    <w:p w14:paraId="5E9315EC" w14:textId="77777777" w:rsidR="00A2183A" w:rsidRPr="00A2183A" w:rsidRDefault="00A2183A" w:rsidP="00A2183A">
      <w:pPr>
        <w:numPr>
          <w:ilvl w:val="0"/>
          <w:numId w:val="692"/>
        </w:numPr>
        <w:spacing w:after="20"/>
        <w:rPr>
          <w:sz w:val="26"/>
          <w:szCs w:val="26"/>
          <w:lang w:val="en-IN"/>
        </w:rPr>
      </w:pPr>
      <w:r w:rsidRPr="00A2183A">
        <w:rPr>
          <w:sz w:val="26"/>
          <w:szCs w:val="26"/>
          <w:lang w:val="en-IN"/>
        </w:rPr>
        <w:t>Uses </w:t>
      </w:r>
      <w:proofErr w:type="spellStart"/>
      <w:r w:rsidRPr="00A2183A">
        <w:rPr>
          <w:b/>
          <w:bCs/>
          <w:sz w:val="26"/>
          <w:szCs w:val="26"/>
          <w:lang w:val="en-IN"/>
        </w:rPr>
        <w:t>ReentrantLock</w:t>
      </w:r>
      <w:proofErr w:type="spellEnd"/>
      <w:r w:rsidRPr="00A2183A">
        <w:rPr>
          <w:sz w:val="26"/>
          <w:szCs w:val="26"/>
          <w:lang w:val="en-IN"/>
        </w:rPr>
        <w:t>, a more flexible lock compared to intrinsic </w:t>
      </w:r>
      <w:r w:rsidRPr="00A2183A">
        <w:rPr>
          <w:b/>
          <w:bCs/>
          <w:sz w:val="26"/>
          <w:szCs w:val="26"/>
          <w:lang w:val="en-IN"/>
        </w:rPr>
        <w:t>synchronized</w:t>
      </w:r>
      <w:r w:rsidRPr="00A2183A">
        <w:rPr>
          <w:sz w:val="26"/>
          <w:szCs w:val="26"/>
          <w:lang w:val="en-IN"/>
        </w:rPr>
        <w:t>.</w:t>
      </w:r>
    </w:p>
    <w:p w14:paraId="4BBCD893" w14:textId="77777777" w:rsidR="00A2183A" w:rsidRPr="00A2183A" w:rsidRDefault="00A2183A" w:rsidP="00A2183A">
      <w:pPr>
        <w:numPr>
          <w:ilvl w:val="0"/>
          <w:numId w:val="692"/>
        </w:numPr>
        <w:spacing w:after="20"/>
        <w:rPr>
          <w:sz w:val="26"/>
          <w:szCs w:val="26"/>
          <w:lang w:val="en-IN"/>
        </w:rPr>
      </w:pPr>
      <w:r w:rsidRPr="00A2183A">
        <w:rPr>
          <w:sz w:val="26"/>
          <w:szCs w:val="26"/>
          <w:lang w:val="en-IN"/>
        </w:rPr>
        <w:t>Conditions (</w:t>
      </w:r>
      <w:r w:rsidRPr="00A2183A">
        <w:rPr>
          <w:b/>
          <w:bCs/>
          <w:sz w:val="26"/>
          <w:szCs w:val="26"/>
          <w:lang w:val="en-IN"/>
        </w:rPr>
        <w:t>Condition</w:t>
      </w:r>
      <w:r w:rsidRPr="00A2183A">
        <w:rPr>
          <w:sz w:val="26"/>
          <w:szCs w:val="26"/>
          <w:lang w:val="en-IN"/>
        </w:rPr>
        <w:t xml:space="preserve"> objects) allow finer control over thread </w:t>
      </w:r>
      <w:proofErr w:type="spellStart"/>
      <w:r w:rsidRPr="00A2183A">
        <w:rPr>
          <w:sz w:val="26"/>
          <w:szCs w:val="26"/>
          <w:lang w:val="en-IN"/>
        </w:rPr>
        <w:t>signaling</w:t>
      </w:r>
      <w:proofErr w:type="spellEnd"/>
      <w:r w:rsidRPr="00A2183A">
        <w:rPr>
          <w:sz w:val="26"/>
          <w:szCs w:val="26"/>
          <w:lang w:val="en-IN"/>
        </w:rPr>
        <w:t>:</w:t>
      </w:r>
    </w:p>
    <w:p w14:paraId="26CD5113" w14:textId="77777777" w:rsidR="00A2183A" w:rsidRPr="00A2183A" w:rsidRDefault="00A2183A" w:rsidP="00A2183A">
      <w:pPr>
        <w:numPr>
          <w:ilvl w:val="1"/>
          <w:numId w:val="692"/>
        </w:numPr>
        <w:spacing w:after="20"/>
        <w:rPr>
          <w:sz w:val="26"/>
          <w:szCs w:val="26"/>
          <w:lang w:val="en-IN"/>
        </w:rPr>
      </w:pPr>
      <w:r w:rsidRPr="00A2183A">
        <w:rPr>
          <w:sz w:val="26"/>
          <w:szCs w:val="26"/>
          <w:lang w:val="en-IN"/>
        </w:rPr>
        <w:t>Instead of an intrinsic monitor lock, conditions provide methods like </w:t>
      </w:r>
      <w:proofErr w:type="gramStart"/>
      <w:r w:rsidRPr="00A2183A">
        <w:rPr>
          <w:b/>
          <w:bCs/>
          <w:sz w:val="26"/>
          <w:szCs w:val="26"/>
          <w:lang w:val="en-IN"/>
        </w:rPr>
        <w:t>await(</w:t>
      </w:r>
      <w:proofErr w:type="gramEnd"/>
      <w:r w:rsidRPr="00A2183A">
        <w:rPr>
          <w:b/>
          <w:bCs/>
          <w:sz w:val="26"/>
          <w:szCs w:val="26"/>
          <w:lang w:val="en-IN"/>
        </w:rPr>
        <w:t>)</w:t>
      </w:r>
      <w:r w:rsidRPr="00A2183A">
        <w:rPr>
          <w:sz w:val="26"/>
          <w:szCs w:val="26"/>
          <w:lang w:val="en-IN"/>
        </w:rPr>
        <w:t> (</w:t>
      </w:r>
      <w:proofErr w:type="gramStart"/>
      <w:r w:rsidRPr="00A2183A">
        <w:rPr>
          <w:sz w:val="26"/>
          <w:szCs w:val="26"/>
          <w:lang w:val="en-IN"/>
        </w:rPr>
        <w:t>similar to</w:t>
      </w:r>
      <w:proofErr w:type="gramEnd"/>
      <w:r w:rsidRPr="00A2183A">
        <w:rPr>
          <w:sz w:val="26"/>
          <w:szCs w:val="26"/>
          <w:lang w:val="en-IN"/>
        </w:rPr>
        <w:t> </w:t>
      </w:r>
      <w:proofErr w:type="gramStart"/>
      <w:r w:rsidRPr="00A2183A">
        <w:rPr>
          <w:b/>
          <w:bCs/>
          <w:sz w:val="26"/>
          <w:szCs w:val="26"/>
          <w:lang w:val="en-IN"/>
        </w:rPr>
        <w:t>wait(</w:t>
      </w:r>
      <w:proofErr w:type="gramEnd"/>
      <w:r w:rsidRPr="00A2183A">
        <w:rPr>
          <w:b/>
          <w:bCs/>
          <w:sz w:val="26"/>
          <w:szCs w:val="26"/>
          <w:lang w:val="en-IN"/>
        </w:rPr>
        <w:t>)</w:t>
      </w:r>
      <w:r w:rsidRPr="00A2183A">
        <w:rPr>
          <w:sz w:val="26"/>
          <w:szCs w:val="26"/>
          <w:lang w:val="en-IN"/>
        </w:rPr>
        <w:t>) and </w:t>
      </w:r>
      <w:proofErr w:type="gramStart"/>
      <w:r w:rsidRPr="00A2183A">
        <w:rPr>
          <w:b/>
          <w:bCs/>
          <w:sz w:val="26"/>
          <w:szCs w:val="26"/>
          <w:lang w:val="en-IN"/>
        </w:rPr>
        <w:t>signal(</w:t>
      </w:r>
      <w:proofErr w:type="gramEnd"/>
      <w:r w:rsidRPr="00A2183A">
        <w:rPr>
          <w:b/>
          <w:bCs/>
          <w:sz w:val="26"/>
          <w:szCs w:val="26"/>
          <w:lang w:val="en-IN"/>
        </w:rPr>
        <w:t>)</w:t>
      </w:r>
      <w:r w:rsidRPr="00A2183A">
        <w:rPr>
          <w:sz w:val="26"/>
          <w:szCs w:val="26"/>
          <w:lang w:val="en-IN"/>
        </w:rPr>
        <w:t> (</w:t>
      </w:r>
      <w:proofErr w:type="gramStart"/>
      <w:r w:rsidRPr="00A2183A">
        <w:rPr>
          <w:sz w:val="26"/>
          <w:szCs w:val="26"/>
          <w:lang w:val="en-IN"/>
        </w:rPr>
        <w:t>similar to</w:t>
      </w:r>
      <w:proofErr w:type="gramEnd"/>
      <w:r w:rsidRPr="00A2183A">
        <w:rPr>
          <w:sz w:val="26"/>
          <w:szCs w:val="26"/>
          <w:lang w:val="en-IN"/>
        </w:rPr>
        <w:t> </w:t>
      </w:r>
      <w:proofErr w:type="gramStart"/>
      <w:r w:rsidRPr="00A2183A">
        <w:rPr>
          <w:b/>
          <w:bCs/>
          <w:sz w:val="26"/>
          <w:szCs w:val="26"/>
          <w:lang w:val="en-IN"/>
        </w:rPr>
        <w:t>notify(</w:t>
      </w:r>
      <w:proofErr w:type="gramEnd"/>
      <w:r w:rsidRPr="00A2183A">
        <w:rPr>
          <w:b/>
          <w:bCs/>
          <w:sz w:val="26"/>
          <w:szCs w:val="26"/>
          <w:lang w:val="en-IN"/>
        </w:rPr>
        <w:t>)</w:t>
      </w:r>
      <w:r w:rsidRPr="00A2183A">
        <w:rPr>
          <w:sz w:val="26"/>
          <w:szCs w:val="26"/>
          <w:lang w:val="en-IN"/>
        </w:rPr>
        <w:t>).</w:t>
      </w:r>
    </w:p>
    <w:p w14:paraId="2DAC1F4B" w14:textId="77777777" w:rsidR="00A2183A" w:rsidRPr="00A2183A" w:rsidRDefault="00A2183A" w:rsidP="00A2183A">
      <w:pPr>
        <w:spacing w:after="20"/>
        <w:rPr>
          <w:b/>
          <w:bCs/>
          <w:sz w:val="26"/>
          <w:szCs w:val="26"/>
          <w:lang w:val="en-IN"/>
        </w:rPr>
      </w:pPr>
      <w:r w:rsidRPr="00A2183A">
        <w:rPr>
          <w:b/>
          <w:bCs/>
          <w:sz w:val="26"/>
          <w:szCs w:val="26"/>
          <w:lang w:val="en-IN"/>
        </w:rPr>
        <w:t>Advantages</w:t>
      </w:r>
    </w:p>
    <w:p w14:paraId="3F394E79" w14:textId="77777777" w:rsidR="00A2183A" w:rsidRPr="00A2183A" w:rsidRDefault="00A2183A" w:rsidP="00A2183A">
      <w:pPr>
        <w:numPr>
          <w:ilvl w:val="0"/>
          <w:numId w:val="693"/>
        </w:numPr>
        <w:spacing w:after="20"/>
        <w:rPr>
          <w:sz w:val="26"/>
          <w:szCs w:val="26"/>
          <w:lang w:val="en-IN"/>
        </w:rPr>
      </w:pPr>
      <w:r w:rsidRPr="00A2183A">
        <w:rPr>
          <w:b/>
          <w:bCs/>
          <w:sz w:val="26"/>
          <w:szCs w:val="26"/>
          <w:lang w:val="en-IN"/>
        </w:rPr>
        <w:t>Better Than synchronized (Highly Flexible)</w:t>
      </w:r>
      <w:r w:rsidRPr="00A2183A">
        <w:rPr>
          <w:sz w:val="26"/>
          <w:szCs w:val="26"/>
          <w:lang w:val="en-IN"/>
        </w:rPr>
        <w:t>:</w:t>
      </w:r>
    </w:p>
    <w:p w14:paraId="148443B6" w14:textId="77777777" w:rsidR="00A2183A" w:rsidRPr="00A2183A" w:rsidRDefault="00A2183A" w:rsidP="00A2183A">
      <w:pPr>
        <w:numPr>
          <w:ilvl w:val="1"/>
          <w:numId w:val="693"/>
        </w:numPr>
        <w:spacing w:after="20"/>
        <w:rPr>
          <w:sz w:val="26"/>
          <w:szCs w:val="26"/>
          <w:lang w:val="en-IN"/>
        </w:rPr>
      </w:pPr>
      <w:r w:rsidRPr="00A2183A">
        <w:rPr>
          <w:sz w:val="26"/>
          <w:szCs w:val="26"/>
          <w:lang w:val="en-IN"/>
        </w:rPr>
        <w:t>Provides explicit and fine-grained lock control (e.g., ability to interrupt waiting threads with </w:t>
      </w:r>
      <w:proofErr w:type="spellStart"/>
      <w:proofErr w:type="gramStart"/>
      <w:r w:rsidRPr="00A2183A">
        <w:rPr>
          <w:b/>
          <w:bCs/>
          <w:sz w:val="26"/>
          <w:szCs w:val="26"/>
          <w:lang w:val="en-IN"/>
        </w:rPr>
        <w:t>lockInterruptibly</w:t>
      </w:r>
      <w:proofErr w:type="spellEnd"/>
      <w:r w:rsidRPr="00A2183A">
        <w:rPr>
          <w:b/>
          <w:bCs/>
          <w:sz w:val="26"/>
          <w:szCs w:val="26"/>
          <w:lang w:val="en-IN"/>
        </w:rPr>
        <w:t>(</w:t>
      </w:r>
      <w:proofErr w:type="gramEnd"/>
      <w:r w:rsidRPr="00A2183A">
        <w:rPr>
          <w:b/>
          <w:bCs/>
          <w:sz w:val="26"/>
          <w:szCs w:val="26"/>
          <w:lang w:val="en-IN"/>
        </w:rPr>
        <w:t>)</w:t>
      </w:r>
      <w:r w:rsidRPr="00A2183A">
        <w:rPr>
          <w:sz w:val="26"/>
          <w:szCs w:val="26"/>
          <w:lang w:val="en-IN"/>
        </w:rPr>
        <w:t>).</w:t>
      </w:r>
    </w:p>
    <w:p w14:paraId="31266919" w14:textId="77777777" w:rsidR="00A2183A" w:rsidRPr="00A2183A" w:rsidRDefault="00A2183A" w:rsidP="00A2183A">
      <w:pPr>
        <w:numPr>
          <w:ilvl w:val="1"/>
          <w:numId w:val="693"/>
        </w:numPr>
        <w:spacing w:after="20"/>
        <w:rPr>
          <w:sz w:val="26"/>
          <w:szCs w:val="26"/>
          <w:lang w:val="en-IN"/>
        </w:rPr>
      </w:pPr>
      <w:r w:rsidRPr="00A2183A">
        <w:rPr>
          <w:sz w:val="26"/>
          <w:szCs w:val="26"/>
          <w:lang w:val="en-IN"/>
        </w:rPr>
        <w:t>Multiple </w:t>
      </w:r>
      <w:r w:rsidRPr="00A2183A">
        <w:rPr>
          <w:b/>
          <w:bCs/>
          <w:sz w:val="26"/>
          <w:szCs w:val="26"/>
          <w:lang w:val="en-IN"/>
        </w:rPr>
        <w:t>Condition</w:t>
      </w:r>
      <w:r w:rsidRPr="00A2183A">
        <w:rPr>
          <w:sz w:val="26"/>
          <w:szCs w:val="26"/>
          <w:lang w:val="en-IN"/>
        </w:rPr>
        <w:t> objects can be created, enabling different producers to signal different consumers.</w:t>
      </w:r>
    </w:p>
    <w:p w14:paraId="299A9E9A" w14:textId="77777777" w:rsidR="00A2183A" w:rsidRPr="00A2183A" w:rsidRDefault="00A2183A" w:rsidP="00A2183A">
      <w:pPr>
        <w:numPr>
          <w:ilvl w:val="0"/>
          <w:numId w:val="693"/>
        </w:numPr>
        <w:spacing w:after="20"/>
        <w:rPr>
          <w:sz w:val="26"/>
          <w:szCs w:val="26"/>
          <w:lang w:val="en-IN"/>
        </w:rPr>
      </w:pPr>
      <w:r w:rsidRPr="00A2183A">
        <w:rPr>
          <w:b/>
          <w:bCs/>
          <w:sz w:val="26"/>
          <w:szCs w:val="26"/>
          <w:lang w:val="en-IN"/>
        </w:rPr>
        <w:t>No Intrinsic Monitor Dependency</w:t>
      </w:r>
      <w:r w:rsidRPr="00A2183A">
        <w:rPr>
          <w:sz w:val="26"/>
          <w:szCs w:val="26"/>
          <w:lang w:val="en-IN"/>
        </w:rPr>
        <w:t>:</w:t>
      </w:r>
    </w:p>
    <w:p w14:paraId="2BC34E77" w14:textId="77777777" w:rsidR="00A2183A" w:rsidRPr="00A2183A" w:rsidRDefault="00A2183A" w:rsidP="00A2183A">
      <w:pPr>
        <w:numPr>
          <w:ilvl w:val="1"/>
          <w:numId w:val="693"/>
        </w:numPr>
        <w:spacing w:after="20"/>
        <w:rPr>
          <w:sz w:val="26"/>
          <w:szCs w:val="26"/>
          <w:lang w:val="en-IN"/>
        </w:rPr>
      </w:pPr>
      <w:r w:rsidRPr="00A2183A">
        <w:rPr>
          <w:sz w:val="26"/>
          <w:szCs w:val="26"/>
          <w:lang w:val="en-IN"/>
        </w:rPr>
        <w:t>Conditions don’t require an intrinsic monitor, so it supports greater flexibility in multithreaded code.</w:t>
      </w:r>
    </w:p>
    <w:p w14:paraId="7EA600DF" w14:textId="77777777" w:rsidR="00A2183A" w:rsidRPr="00A2183A" w:rsidRDefault="00A2183A" w:rsidP="00A2183A">
      <w:pPr>
        <w:numPr>
          <w:ilvl w:val="0"/>
          <w:numId w:val="693"/>
        </w:numPr>
        <w:spacing w:after="20"/>
        <w:rPr>
          <w:sz w:val="26"/>
          <w:szCs w:val="26"/>
          <w:lang w:val="en-IN"/>
        </w:rPr>
      </w:pPr>
      <w:r w:rsidRPr="00A2183A">
        <w:rPr>
          <w:b/>
          <w:bCs/>
          <w:sz w:val="26"/>
          <w:szCs w:val="26"/>
          <w:lang w:val="en-IN"/>
        </w:rPr>
        <w:t>Non-blocking</w:t>
      </w:r>
      <w:r w:rsidRPr="00A2183A">
        <w:rPr>
          <w:sz w:val="26"/>
          <w:szCs w:val="26"/>
          <w:lang w:val="en-IN"/>
        </w:rPr>
        <w:t>:</w:t>
      </w:r>
    </w:p>
    <w:p w14:paraId="417C5C74" w14:textId="77777777" w:rsidR="00A2183A" w:rsidRPr="00A2183A" w:rsidRDefault="00A2183A" w:rsidP="00A2183A">
      <w:pPr>
        <w:numPr>
          <w:ilvl w:val="1"/>
          <w:numId w:val="693"/>
        </w:numPr>
        <w:spacing w:after="20"/>
        <w:rPr>
          <w:sz w:val="26"/>
          <w:szCs w:val="26"/>
          <w:lang w:val="en-IN"/>
        </w:rPr>
      </w:pPr>
      <w:r w:rsidRPr="00A2183A">
        <w:rPr>
          <w:sz w:val="26"/>
          <w:szCs w:val="26"/>
          <w:lang w:val="en-IN"/>
        </w:rPr>
        <w:t>You can use </w:t>
      </w:r>
      <w:proofErr w:type="spellStart"/>
      <w:proofErr w:type="gramStart"/>
      <w:r w:rsidRPr="00A2183A">
        <w:rPr>
          <w:b/>
          <w:bCs/>
          <w:sz w:val="26"/>
          <w:szCs w:val="26"/>
          <w:lang w:val="en-IN"/>
        </w:rPr>
        <w:t>tryLock</w:t>
      </w:r>
      <w:proofErr w:type="spellEnd"/>
      <w:r w:rsidRPr="00A2183A">
        <w:rPr>
          <w:b/>
          <w:bCs/>
          <w:sz w:val="26"/>
          <w:szCs w:val="26"/>
          <w:lang w:val="en-IN"/>
        </w:rPr>
        <w:t>(</w:t>
      </w:r>
      <w:proofErr w:type="gramEnd"/>
      <w:r w:rsidRPr="00A2183A">
        <w:rPr>
          <w:b/>
          <w:bCs/>
          <w:sz w:val="26"/>
          <w:szCs w:val="26"/>
          <w:lang w:val="en-IN"/>
        </w:rPr>
        <w:t>)</w:t>
      </w:r>
      <w:r w:rsidRPr="00A2183A">
        <w:rPr>
          <w:sz w:val="26"/>
          <w:szCs w:val="26"/>
          <w:lang w:val="en-IN"/>
        </w:rPr>
        <w:t> or time-based locking, which avoids indefinite waiting for resources.</w:t>
      </w:r>
    </w:p>
    <w:p w14:paraId="5AF3A847" w14:textId="77777777" w:rsidR="00A2183A" w:rsidRPr="00A2183A" w:rsidRDefault="00A2183A" w:rsidP="00A2183A">
      <w:pPr>
        <w:numPr>
          <w:ilvl w:val="0"/>
          <w:numId w:val="693"/>
        </w:numPr>
        <w:spacing w:after="20"/>
        <w:rPr>
          <w:sz w:val="26"/>
          <w:szCs w:val="26"/>
          <w:lang w:val="en-IN"/>
        </w:rPr>
      </w:pPr>
      <w:r w:rsidRPr="00A2183A">
        <w:rPr>
          <w:b/>
          <w:bCs/>
          <w:sz w:val="26"/>
          <w:szCs w:val="26"/>
          <w:lang w:val="en-IN"/>
        </w:rPr>
        <w:t>Scalability</w:t>
      </w:r>
      <w:r w:rsidRPr="00A2183A">
        <w:rPr>
          <w:sz w:val="26"/>
          <w:szCs w:val="26"/>
          <w:lang w:val="en-IN"/>
        </w:rPr>
        <w:t>:</w:t>
      </w:r>
    </w:p>
    <w:p w14:paraId="508B9956" w14:textId="77777777" w:rsidR="00A2183A" w:rsidRPr="00A2183A" w:rsidRDefault="00A2183A" w:rsidP="00A2183A">
      <w:pPr>
        <w:numPr>
          <w:ilvl w:val="1"/>
          <w:numId w:val="693"/>
        </w:numPr>
        <w:spacing w:after="20"/>
        <w:rPr>
          <w:sz w:val="26"/>
          <w:szCs w:val="26"/>
          <w:lang w:val="en-IN"/>
        </w:rPr>
      </w:pPr>
      <w:r w:rsidRPr="00A2183A">
        <w:rPr>
          <w:sz w:val="26"/>
          <w:szCs w:val="26"/>
          <w:lang w:val="en-IN"/>
        </w:rPr>
        <w:t>More scalable and extensible for complex applications compared to </w:t>
      </w:r>
      <w:proofErr w:type="gramStart"/>
      <w:r w:rsidRPr="00A2183A">
        <w:rPr>
          <w:b/>
          <w:bCs/>
          <w:sz w:val="26"/>
          <w:szCs w:val="26"/>
          <w:lang w:val="en-IN"/>
        </w:rPr>
        <w:t>wait(</w:t>
      </w:r>
      <w:proofErr w:type="gramEnd"/>
      <w:r w:rsidRPr="00A2183A">
        <w:rPr>
          <w:b/>
          <w:bCs/>
          <w:sz w:val="26"/>
          <w:szCs w:val="26"/>
          <w:lang w:val="en-IN"/>
        </w:rPr>
        <w:t>)</w:t>
      </w:r>
      <w:r w:rsidRPr="00A2183A">
        <w:rPr>
          <w:sz w:val="26"/>
          <w:szCs w:val="26"/>
          <w:lang w:val="en-IN"/>
        </w:rPr>
        <w:t> and </w:t>
      </w:r>
      <w:proofErr w:type="gramStart"/>
      <w:r w:rsidRPr="00A2183A">
        <w:rPr>
          <w:b/>
          <w:bCs/>
          <w:sz w:val="26"/>
          <w:szCs w:val="26"/>
          <w:lang w:val="en-IN"/>
        </w:rPr>
        <w:t>notify(</w:t>
      </w:r>
      <w:proofErr w:type="gramEnd"/>
      <w:r w:rsidRPr="00A2183A">
        <w:rPr>
          <w:b/>
          <w:bCs/>
          <w:sz w:val="26"/>
          <w:szCs w:val="26"/>
          <w:lang w:val="en-IN"/>
        </w:rPr>
        <w:t>)</w:t>
      </w:r>
      <w:r w:rsidRPr="00A2183A">
        <w:rPr>
          <w:sz w:val="26"/>
          <w:szCs w:val="26"/>
          <w:lang w:val="en-IN"/>
        </w:rPr>
        <w:t>.</w:t>
      </w:r>
    </w:p>
    <w:p w14:paraId="16866783" w14:textId="77777777" w:rsidR="00A2183A" w:rsidRPr="00A2183A" w:rsidRDefault="00A2183A" w:rsidP="00A2183A">
      <w:pPr>
        <w:spacing w:after="20"/>
        <w:rPr>
          <w:b/>
          <w:bCs/>
          <w:sz w:val="26"/>
          <w:szCs w:val="26"/>
          <w:lang w:val="en-IN"/>
        </w:rPr>
      </w:pPr>
      <w:r w:rsidRPr="00A2183A">
        <w:rPr>
          <w:b/>
          <w:bCs/>
          <w:sz w:val="26"/>
          <w:szCs w:val="26"/>
          <w:lang w:val="en-IN"/>
        </w:rPr>
        <w:t>Disadvantages</w:t>
      </w:r>
    </w:p>
    <w:p w14:paraId="3D3DDC50" w14:textId="77777777" w:rsidR="00A2183A" w:rsidRPr="00A2183A" w:rsidRDefault="00A2183A" w:rsidP="00A2183A">
      <w:pPr>
        <w:numPr>
          <w:ilvl w:val="0"/>
          <w:numId w:val="694"/>
        </w:numPr>
        <w:spacing w:after="20"/>
        <w:rPr>
          <w:sz w:val="26"/>
          <w:szCs w:val="26"/>
          <w:lang w:val="en-IN"/>
        </w:rPr>
      </w:pPr>
      <w:r w:rsidRPr="00A2183A">
        <w:rPr>
          <w:b/>
          <w:bCs/>
          <w:sz w:val="26"/>
          <w:szCs w:val="26"/>
          <w:lang w:val="en-IN"/>
        </w:rPr>
        <w:t>Complexity</w:t>
      </w:r>
      <w:r w:rsidRPr="00A2183A">
        <w:rPr>
          <w:sz w:val="26"/>
          <w:szCs w:val="26"/>
          <w:lang w:val="en-IN"/>
        </w:rPr>
        <w:t>:</w:t>
      </w:r>
    </w:p>
    <w:p w14:paraId="0939CD18" w14:textId="77777777" w:rsidR="00A2183A" w:rsidRPr="00A2183A" w:rsidRDefault="00A2183A" w:rsidP="00A2183A">
      <w:pPr>
        <w:numPr>
          <w:ilvl w:val="1"/>
          <w:numId w:val="694"/>
        </w:numPr>
        <w:spacing w:after="20"/>
        <w:rPr>
          <w:sz w:val="26"/>
          <w:szCs w:val="26"/>
          <w:lang w:val="en-IN"/>
        </w:rPr>
      </w:pPr>
      <w:r w:rsidRPr="00A2183A">
        <w:rPr>
          <w:sz w:val="26"/>
          <w:szCs w:val="26"/>
          <w:lang w:val="en-IN"/>
        </w:rPr>
        <w:t>More verbose and complex to implement than </w:t>
      </w:r>
      <w:r w:rsidRPr="00A2183A">
        <w:rPr>
          <w:b/>
          <w:bCs/>
          <w:sz w:val="26"/>
          <w:szCs w:val="26"/>
          <w:lang w:val="en-IN"/>
        </w:rPr>
        <w:t>synchronized</w:t>
      </w:r>
      <w:r w:rsidRPr="00A2183A">
        <w:rPr>
          <w:sz w:val="26"/>
          <w:szCs w:val="26"/>
          <w:lang w:val="en-IN"/>
        </w:rPr>
        <w:t> blocks with intrinsic locks.</w:t>
      </w:r>
    </w:p>
    <w:p w14:paraId="097DD801" w14:textId="77777777" w:rsidR="00A2183A" w:rsidRPr="00A2183A" w:rsidRDefault="00A2183A" w:rsidP="00A2183A">
      <w:pPr>
        <w:numPr>
          <w:ilvl w:val="0"/>
          <w:numId w:val="694"/>
        </w:numPr>
        <w:spacing w:after="20"/>
        <w:rPr>
          <w:sz w:val="26"/>
          <w:szCs w:val="26"/>
          <w:lang w:val="en-IN"/>
        </w:rPr>
      </w:pPr>
      <w:r w:rsidRPr="00A2183A">
        <w:rPr>
          <w:b/>
          <w:bCs/>
          <w:sz w:val="26"/>
          <w:szCs w:val="26"/>
          <w:lang w:val="en-IN"/>
        </w:rPr>
        <w:t>Boilerplate Code</w:t>
      </w:r>
      <w:r w:rsidRPr="00A2183A">
        <w:rPr>
          <w:sz w:val="26"/>
          <w:szCs w:val="26"/>
          <w:lang w:val="en-IN"/>
        </w:rPr>
        <w:t>:</w:t>
      </w:r>
    </w:p>
    <w:p w14:paraId="3BD46060" w14:textId="77777777" w:rsidR="00A2183A" w:rsidRPr="00A2183A" w:rsidRDefault="00A2183A" w:rsidP="00A2183A">
      <w:pPr>
        <w:numPr>
          <w:ilvl w:val="1"/>
          <w:numId w:val="694"/>
        </w:numPr>
        <w:spacing w:after="20"/>
        <w:rPr>
          <w:sz w:val="26"/>
          <w:szCs w:val="26"/>
          <w:lang w:val="en-IN"/>
        </w:rPr>
      </w:pPr>
      <w:r w:rsidRPr="00A2183A">
        <w:rPr>
          <w:sz w:val="26"/>
          <w:szCs w:val="26"/>
          <w:lang w:val="en-IN"/>
        </w:rPr>
        <w:t>Requires manual lock acquisition (</w:t>
      </w:r>
      <w:proofErr w:type="gramStart"/>
      <w:r w:rsidRPr="00A2183A">
        <w:rPr>
          <w:b/>
          <w:bCs/>
          <w:sz w:val="26"/>
          <w:szCs w:val="26"/>
          <w:lang w:val="en-IN"/>
        </w:rPr>
        <w:t>lock(</w:t>
      </w:r>
      <w:proofErr w:type="gramEnd"/>
      <w:r w:rsidRPr="00A2183A">
        <w:rPr>
          <w:b/>
          <w:bCs/>
          <w:sz w:val="26"/>
          <w:szCs w:val="26"/>
          <w:lang w:val="en-IN"/>
        </w:rPr>
        <w:t>)</w:t>
      </w:r>
      <w:r w:rsidRPr="00A2183A">
        <w:rPr>
          <w:sz w:val="26"/>
          <w:szCs w:val="26"/>
          <w:lang w:val="en-IN"/>
        </w:rPr>
        <w:t>) and release (</w:t>
      </w:r>
      <w:proofErr w:type="gramStart"/>
      <w:r w:rsidRPr="00A2183A">
        <w:rPr>
          <w:b/>
          <w:bCs/>
          <w:sz w:val="26"/>
          <w:szCs w:val="26"/>
          <w:lang w:val="en-IN"/>
        </w:rPr>
        <w:t>unlock(</w:t>
      </w:r>
      <w:proofErr w:type="gramEnd"/>
      <w:r w:rsidRPr="00A2183A">
        <w:rPr>
          <w:b/>
          <w:bCs/>
          <w:sz w:val="26"/>
          <w:szCs w:val="26"/>
          <w:lang w:val="en-IN"/>
        </w:rPr>
        <w:t>)</w:t>
      </w:r>
      <w:r w:rsidRPr="00A2183A">
        <w:rPr>
          <w:sz w:val="26"/>
          <w:szCs w:val="26"/>
          <w:lang w:val="en-IN"/>
        </w:rPr>
        <w:t>), which must be handled carefully (usually in </w:t>
      </w:r>
      <w:r w:rsidRPr="00A2183A">
        <w:rPr>
          <w:b/>
          <w:bCs/>
          <w:sz w:val="26"/>
          <w:szCs w:val="26"/>
          <w:lang w:val="en-IN"/>
        </w:rPr>
        <w:t>try-finally</w:t>
      </w:r>
      <w:r w:rsidRPr="00A2183A">
        <w:rPr>
          <w:sz w:val="26"/>
          <w:szCs w:val="26"/>
          <w:lang w:val="en-IN"/>
        </w:rPr>
        <w:t> blocks).</w:t>
      </w:r>
    </w:p>
    <w:p w14:paraId="5D821DB0" w14:textId="77777777" w:rsidR="00A2183A" w:rsidRPr="00A2183A" w:rsidRDefault="00A2183A" w:rsidP="00A2183A">
      <w:pPr>
        <w:spacing w:after="20"/>
        <w:rPr>
          <w:b/>
          <w:bCs/>
          <w:sz w:val="26"/>
          <w:szCs w:val="26"/>
          <w:lang w:val="en-IN"/>
        </w:rPr>
      </w:pPr>
      <w:r w:rsidRPr="00A2183A">
        <w:rPr>
          <w:b/>
          <w:bCs/>
          <w:sz w:val="26"/>
          <w:szCs w:val="26"/>
          <w:lang w:val="en-IN"/>
        </w:rPr>
        <w:t>When To Use:</w:t>
      </w:r>
    </w:p>
    <w:p w14:paraId="63B9C878" w14:textId="77777777" w:rsidR="00A2183A" w:rsidRPr="00A2183A" w:rsidRDefault="00A2183A" w:rsidP="00A2183A">
      <w:pPr>
        <w:numPr>
          <w:ilvl w:val="0"/>
          <w:numId w:val="695"/>
        </w:numPr>
        <w:spacing w:after="20"/>
        <w:rPr>
          <w:sz w:val="26"/>
          <w:szCs w:val="26"/>
          <w:lang w:val="en-IN"/>
        </w:rPr>
      </w:pPr>
      <w:r w:rsidRPr="00A2183A">
        <w:rPr>
          <w:sz w:val="26"/>
          <w:szCs w:val="26"/>
          <w:lang w:val="en-IN"/>
        </w:rPr>
        <w:t>Preferred for complex synchronization scenarios requiring fine-grained control.</w:t>
      </w:r>
    </w:p>
    <w:p w14:paraId="694C9422" w14:textId="77777777" w:rsidR="00A2183A" w:rsidRPr="00A2183A" w:rsidRDefault="00A2183A" w:rsidP="00A2183A">
      <w:pPr>
        <w:numPr>
          <w:ilvl w:val="0"/>
          <w:numId w:val="695"/>
        </w:numPr>
        <w:spacing w:after="20"/>
        <w:rPr>
          <w:sz w:val="26"/>
          <w:szCs w:val="26"/>
          <w:lang w:val="en-IN"/>
        </w:rPr>
      </w:pPr>
      <w:r w:rsidRPr="00A2183A">
        <w:rPr>
          <w:sz w:val="26"/>
          <w:szCs w:val="26"/>
          <w:lang w:val="en-IN"/>
        </w:rPr>
        <w:t>Useful when implementing a scalable or flexible design, especially for multi-condition synchronization.</w:t>
      </w:r>
    </w:p>
    <w:p w14:paraId="39DBD5D0" w14:textId="77777777" w:rsidR="00A2183A" w:rsidRPr="00A2183A" w:rsidRDefault="00000000" w:rsidP="00A2183A">
      <w:pPr>
        <w:spacing w:after="20"/>
        <w:rPr>
          <w:sz w:val="26"/>
          <w:szCs w:val="26"/>
          <w:lang w:val="en-IN"/>
        </w:rPr>
      </w:pPr>
      <w:r>
        <w:rPr>
          <w:sz w:val="26"/>
          <w:szCs w:val="26"/>
          <w:lang w:val="en-IN"/>
        </w:rPr>
        <w:pict w14:anchorId="4F8640E8">
          <v:rect id="_x0000_i1071" style="width:0;height:0" o:hralign="center" o:hrstd="t" o:hrnoshade="t" o:hr="t" fillcolor="#f3f4f6" stroked="f"/>
        </w:pict>
      </w:r>
    </w:p>
    <w:p w14:paraId="41A650E6" w14:textId="77777777" w:rsidR="00A2183A" w:rsidRPr="00A2183A" w:rsidRDefault="00A2183A" w:rsidP="00A2183A">
      <w:pPr>
        <w:spacing w:after="20"/>
        <w:rPr>
          <w:b/>
          <w:bCs/>
          <w:sz w:val="26"/>
          <w:szCs w:val="26"/>
          <w:lang w:val="en-IN"/>
        </w:rPr>
      </w:pPr>
      <w:r w:rsidRPr="00A2183A">
        <w:rPr>
          <w:b/>
          <w:bCs/>
          <w:sz w:val="26"/>
          <w:szCs w:val="26"/>
          <w:lang w:val="en-IN"/>
        </w:rPr>
        <w:t xml:space="preserve">3. </w:t>
      </w:r>
      <w:proofErr w:type="spellStart"/>
      <w:r w:rsidRPr="00A2183A">
        <w:rPr>
          <w:b/>
          <w:bCs/>
          <w:sz w:val="26"/>
          <w:szCs w:val="26"/>
          <w:lang w:val="en-IN"/>
        </w:rPr>
        <w:t>BlockingQueue</w:t>
      </w:r>
      <w:proofErr w:type="spellEnd"/>
    </w:p>
    <w:p w14:paraId="247A5435" w14:textId="77777777" w:rsidR="00A2183A" w:rsidRPr="00A2183A" w:rsidRDefault="00A2183A" w:rsidP="00A2183A">
      <w:pPr>
        <w:spacing w:after="20"/>
        <w:rPr>
          <w:b/>
          <w:bCs/>
          <w:sz w:val="26"/>
          <w:szCs w:val="26"/>
          <w:lang w:val="en-IN"/>
        </w:rPr>
      </w:pPr>
      <w:r w:rsidRPr="00A2183A">
        <w:rPr>
          <w:b/>
          <w:bCs/>
          <w:sz w:val="26"/>
          <w:szCs w:val="26"/>
          <w:lang w:val="en-IN"/>
        </w:rPr>
        <w:t>How It Works</w:t>
      </w:r>
    </w:p>
    <w:p w14:paraId="03FD4821" w14:textId="77777777" w:rsidR="00A2183A" w:rsidRPr="00A2183A" w:rsidRDefault="00A2183A" w:rsidP="00A2183A">
      <w:pPr>
        <w:numPr>
          <w:ilvl w:val="0"/>
          <w:numId w:val="696"/>
        </w:numPr>
        <w:spacing w:after="20"/>
        <w:rPr>
          <w:sz w:val="26"/>
          <w:szCs w:val="26"/>
          <w:lang w:val="en-IN"/>
        </w:rPr>
      </w:pPr>
      <w:proofErr w:type="spellStart"/>
      <w:r w:rsidRPr="00A2183A">
        <w:rPr>
          <w:b/>
          <w:bCs/>
          <w:sz w:val="26"/>
          <w:szCs w:val="26"/>
          <w:lang w:val="en-IN"/>
        </w:rPr>
        <w:t>BlockingQueue</w:t>
      </w:r>
      <w:proofErr w:type="spellEnd"/>
      <w:r w:rsidRPr="00A2183A">
        <w:rPr>
          <w:sz w:val="26"/>
          <w:szCs w:val="26"/>
          <w:lang w:val="en-IN"/>
        </w:rPr>
        <w:t> is a thread-safe queue designed for producer-consumer scenarios, provided by the </w:t>
      </w:r>
      <w:r w:rsidRPr="00A2183A">
        <w:rPr>
          <w:b/>
          <w:bCs/>
          <w:sz w:val="26"/>
          <w:szCs w:val="26"/>
          <w:lang w:val="en-IN"/>
        </w:rPr>
        <w:t>Java Concurrency API</w:t>
      </w:r>
      <w:r w:rsidRPr="00A2183A">
        <w:rPr>
          <w:sz w:val="26"/>
          <w:szCs w:val="26"/>
          <w:lang w:val="en-IN"/>
        </w:rPr>
        <w:t> (</w:t>
      </w:r>
      <w:proofErr w:type="spellStart"/>
      <w:proofErr w:type="gramStart"/>
      <w:r w:rsidRPr="00A2183A">
        <w:rPr>
          <w:b/>
          <w:bCs/>
          <w:sz w:val="26"/>
          <w:szCs w:val="26"/>
          <w:lang w:val="en-IN"/>
        </w:rPr>
        <w:t>java.util</w:t>
      </w:r>
      <w:proofErr w:type="gramEnd"/>
      <w:r w:rsidRPr="00A2183A">
        <w:rPr>
          <w:b/>
          <w:bCs/>
          <w:sz w:val="26"/>
          <w:szCs w:val="26"/>
          <w:lang w:val="en-IN"/>
        </w:rPr>
        <w:t>.concurrent</w:t>
      </w:r>
      <w:proofErr w:type="spellEnd"/>
      <w:r w:rsidRPr="00A2183A">
        <w:rPr>
          <w:sz w:val="26"/>
          <w:szCs w:val="26"/>
          <w:lang w:val="en-IN"/>
        </w:rPr>
        <w:t>).</w:t>
      </w:r>
    </w:p>
    <w:p w14:paraId="26C4C96B" w14:textId="77777777" w:rsidR="00A2183A" w:rsidRPr="00A2183A" w:rsidRDefault="00A2183A" w:rsidP="00A2183A">
      <w:pPr>
        <w:numPr>
          <w:ilvl w:val="0"/>
          <w:numId w:val="696"/>
        </w:numPr>
        <w:spacing w:after="20"/>
        <w:rPr>
          <w:sz w:val="26"/>
          <w:szCs w:val="26"/>
          <w:lang w:val="en-IN"/>
        </w:rPr>
      </w:pPr>
      <w:r w:rsidRPr="00A2183A">
        <w:rPr>
          <w:sz w:val="26"/>
          <w:szCs w:val="26"/>
          <w:lang w:val="en-IN"/>
        </w:rPr>
        <w:t>It automatically handles synchronization:</w:t>
      </w:r>
    </w:p>
    <w:p w14:paraId="666FE6E2" w14:textId="77777777" w:rsidR="00A2183A" w:rsidRPr="00A2183A" w:rsidRDefault="00A2183A" w:rsidP="00A2183A">
      <w:pPr>
        <w:numPr>
          <w:ilvl w:val="1"/>
          <w:numId w:val="696"/>
        </w:numPr>
        <w:spacing w:after="20"/>
        <w:rPr>
          <w:sz w:val="26"/>
          <w:szCs w:val="26"/>
          <w:lang w:val="en-IN"/>
        </w:rPr>
      </w:pPr>
      <w:proofErr w:type="gramStart"/>
      <w:r w:rsidRPr="00A2183A">
        <w:rPr>
          <w:b/>
          <w:bCs/>
          <w:sz w:val="26"/>
          <w:szCs w:val="26"/>
          <w:lang w:val="en-IN"/>
        </w:rPr>
        <w:t>put(</w:t>
      </w:r>
      <w:proofErr w:type="gramEnd"/>
      <w:r w:rsidRPr="00A2183A">
        <w:rPr>
          <w:b/>
          <w:bCs/>
          <w:sz w:val="26"/>
          <w:szCs w:val="26"/>
          <w:lang w:val="en-IN"/>
        </w:rPr>
        <w:t>)</w:t>
      </w:r>
      <w:r w:rsidRPr="00A2183A">
        <w:rPr>
          <w:sz w:val="26"/>
          <w:szCs w:val="26"/>
          <w:lang w:val="en-IN"/>
        </w:rPr>
        <w:t> method blocks the producer if the queue is full.</w:t>
      </w:r>
    </w:p>
    <w:p w14:paraId="6DF96436" w14:textId="77777777" w:rsidR="00A2183A" w:rsidRPr="00A2183A" w:rsidRDefault="00A2183A" w:rsidP="00A2183A">
      <w:pPr>
        <w:numPr>
          <w:ilvl w:val="1"/>
          <w:numId w:val="696"/>
        </w:numPr>
        <w:spacing w:after="20"/>
        <w:rPr>
          <w:sz w:val="26"/>
          <w:szCs w:val="26"/>
          <w:lang w:val="en-IN"/>
        </w:rPr>
      </w:pPr>
      <w:proofErr w:type="gramStart"/>
      <w:r w:rsidRPr="00A2183A">
        <w:rPr>
          <w:b/>
          <w:bCs/>
          <w:sz w:val="26"/>
          <w:szCs w:val="26"/>
          <w:lang w:val="en-IN"/>
        </w:rPr>
        <w:t>take(</w:t>
      </w:r>
      <w:proofErr w:type="gramEnd"/>
      <w:r w:rsidRPr="00A2183A">
        <w:rPr>
          <w:b/>
          <w:bCs/>
          <w:sz w:val="26"/>
          <w:szCs w:val="26"/>
          <w:lang w:val="en-IN"/>
        </w:rPr>
        <w:t>)</w:t>
      </w:r>
      <w:r w:rsidRPr="00A2183A">
        <w:rPr>
          <w:sz w:val="26"/>
          <w:szCs w:val="26"/>
          <w:lang w:val="en-IN"/>
        </w:rPr>
        <w:t> method blocks the consumer if the queue is empty.</w:t>
      </w:r>
    </w:p>
    <w:p w14:paraId="13864BFA" w14:textId="77777777" w:rsidR="00A2183A" w:rsidRPr="00A2183A" w:rsidRDefault="00A2183A" w:rsidP="00A2183A">
      <w:pPr>
        <w:spacing w:after="20"/>
        <w:rPr>
          <w:b/>
          <w:bCs/>
          <w:sz w:val="26"/>
          <w:szCs w:val="26"/>
          <w:lang w:val="en-IN"/>
        </w:rPr>
      </w:pPr>
      <w:r w:rsidRPr="00A2183A">
        <w:rPr>
          <w:b/>
          <w:bCs/>
          <w:sz w:val="26"/>
          <w:szCs w:val="26"/>
          <w:lang w:val="en-IN"/>
        </w:rPr>
        <w:t>Advantages</w:t>
      </w:r>
    </w:p>
    <w:p w14:paraId="221D8014" w14:textId="77777777" w:rsidR="00A2183A" w:rsidRPr="00A2183A" w:rsidRDefault="00A2183A" w:rsidP="00A2183A">
      <w:pPr>
        <w:numPr>
          <w:ilvl w:val="0"/>
          <w:numId w:val="697"/>
        </w:numPr>
        <w:spacing w:after="20"/>
        <w:rPr>
          <w:sz w:val="26"/>
          <w:szCs w:val="26"/>
          <w:lang w:val="en-IN"/>
        </w:rPr>
      </w:pPr>
      <w:r w:rsidRPr="00A2183A">
        <w:rPr>
          <w:b/>
          <w:bCs/>
          <w:sz w:val="26"/>
          <w:szCs w:val="26"/>
          <w:lang w:val="en-IN"/>
        </w:rPr>
        <w:t>Built-in Synchronization</w:t>
      </w:r>
      <w:r w:rsidRPr="00A2183A">
        <w:rPr>
          <w:sz w:val="26"/>
          <w:szCs w:val="26"/>
          <w:lang w:val="en-IN"/>
        </w:rPr>
        <w:t>:</w:t>
      </w:r>
    </w:p>
    <w:p w14:paraId="60C732F7" w14:textId="77777777" w:rsidR="00A2183A" w:rsidRPr="00A2183A" w:rsidRDefault="00A2183A" w:rsidP="00A2183A">
      <w:pPr>
        <w:numPr>
          <w:ilvl w:val="1"/>
          <w:numId w:val="697"/>
        </w:numPr>
        <w:spacing w:after="20"/>
        <w:rPr>
          <w:sz w:val="26"/>
          <w:szCs w:val="26"/>
          <w:lang w:val="en-IN"/>
        </w:rPr>
      </w:pPr>
      <w:r w:rsidRPr="00A2183A">
        <w:rPr>
          <w:sz w:val="26"/>
          <w:szCs w:val="26"/>
          <w:lang w:val="en-IN"/>
        </w:rPr>
        <w:t>Handles all the producer-consumer synchronization internally. No need to write explicit locks, conditions, or </w:t>
      </w:r>
      <w:proofErr w:type="gramStart"/>
      <w:r w:rsidRPr="00A2183A">
        <w:rPr>
          <w:b/>
          <w:bCs/>
          <w:sz w:val="26"/>
          <w:szCs w:val="26"/>
          <w:lang w:val="en-IN"/>
        </w:rPr>
        <w:t>wait(</w:t>
      </w:r>
      <w:proofErr w:type="gramEnd"/>
      <w:r w:rsidRPr="00A2183A">
        <w:rPr>
          <w:b/>
          <w:bCs/>
          <w:sz w:val="26"/>
          <w:szCs w:val="26"/>
          <w:lang w:val="en-IN"/>
        </w:rPr>
        <w:t>)</w:t>
      </w:r>
      <w:r w:rsidRPr="00A2183A">
        <w:rPr>
          <w:sz w:val="26"/>
          <w:szCs w:val="26"/>
          <w:lang w:val="en-IN"/>
        </w:rPr>
        <w:t> / </w:t>
      </w:r>
      <w:proofErr w:type="gramStart"/>
      <w:r w:rsidRPr="00A2183A">
        <w:rPr>
          <w:b/>
          <w:bCs/>
          <w:sz w:val="26"/>
          <w:szCs w:val="26"/>
          <w:lang w:val="en-IN"/>
        </w:rPr>
        <w:t>notify(</w:t>
      </w:r>
      <w:proofErr w:type="gramEnd"/>
      <w:r w:rsidRPr="00A2183A">
        <w:rPr>
          <w:b/>
          <w:bCs/>
          <w:sz w:val="26"/>
          <w:szCs w:val="26"/>
          <w:lang w:val="en-IN"/>
        </w:rPr>
        <w:t>)</w:t>
      </w:r>
      <w:r w:rsidRPr="00A2183A">
        <w:rPr>
          <w:sz w:val="26"/>
          <w:szCs w:val="26"/>
          <w:lang w:val="en-IN"/>
        </w:rPr>
        <w:t> mechanisms.</w:t>
      </w:r>
    </w:p>
    <w:p w14:paraId="54FB144E" w14:textId="77777777" w:rsidR="00A2183A" w:rsidRPr="00A2183A" w:rsidRDefault="00A2183A" w:rsidP="00A2183A">
      <w:pPr>
        <w:numPr>
          <w:ilvl w:val="0"/>
          <w:numId w:val="697"/>
        </w:numPr>
        <w:spacing w:after="20"/>
        <w:rPr>
          <w:sz w:val="26"/>
          <w:szCs w:val="26"/>
          <w:lang w:val="en-IN"/>
        </w:rPr>
      </w:pPr>
      <w:r w:rsidRPr="00A2183A">
        <w:rPr>
          <w:b/>
          <w:bCs/>
          <w:sz w:val="26"/>
          <w:szCs w:val="26"/>
          <w:lang w:val="en-IN"/>
        </w:rPr>
        <w:t>Readable and Maintainable Code</w:t>
      </w:r>
      <w:r w:rsidRPr="00A2183A">
        <w:rPr>
          <w:sz w:val="26"/>
          <w:szCs w:val="26"/>
          <w:lang w:val="en-IN"/>
        </w:rPr>
        <w:t>:</w:t>
      </w:r>
    </w:p>
    <w:p w14:paraId="3F46E7BA" w14:textId="77777777" w:rsidR="00A2183A" w:rsidRPr="00A2183A" w:rsidRDefault="00A2183A" w:rsidP="00A2183A">
      <w:pPr>
        <w:numPr>
          <w:ilvl w:val="1"/>
          <w:numId w:val="697"/>
        </w:numPr>
        <w:spacing w:after="20"/>
        <w:rPr>
          <w:sz w:val="26"/>
          <w:szCs w:val="26"/>
          <w:lang w:val="en-IN"/>
        </w:rPr>
      </w:pPr>
      <w:r w:rsidRPr="00A2183A">
        <w:rPr>
          <w:sz w:val="26"/>
          <w:szCs w:val="26"/>
          <w:lang w:val="en-IN"/>
        </w:rPr>
        <w:t>Simplifies implementation, and the code is easier to understand and maintain compared to low-level options.</w:t>
      </w:r>
    </w:p>
    <w:p w14:paraId="1E3499EC" w14:textId="77777777" w:rsidR="00A2183A" w:rsidRPr="00A2183A" w:rsidRDefault="00A2183A" w:rsidP="00A2183A">
      <w:pPr>
        <w:numPr>
          <w:ilvl w:val="0"/>
          <w:numId w:val="697"/>
        </w:numPr>
        <w:spacing w:after="20"/>
        <w:rPr>
          <w:sz w:val="26"/>
          <w:szCs w:val="26"/>
          <w:lang w:val="en-IN"/>
        </w:rPr>
      </w:pPr>
      <w:r w:rsidRPr="00A2183A">
        <w:rPr>
          <w:b/>
          <w:bCs/>
          <w:sz w:val="26"/>
          <w:szCs w:val="26"/>
          <w:lang w:val="en-IN"/>
        </w:rPr>
        <w:t>Scalable and Efficient</w:t>
      </w:r>
      <w:r w:rsidRPr="00A2183A">
        <w:rPr>
          <w:sz w:val="26"/>
          <w:szCs w:val="26"/>
          <w:lang w:val="en-IN"/>
        </w:rPr>
        <w:t>:</w:t>
      </w:r>
    </w:p>
    <w:p w14:paraId="6301B3EC" w14:textId="77777777" w:rsidR="00A2183A" w:rsidRPr="00A2183A" w:rsidRDefault="00A2183A" w:rsidP="00A2183A">
      <w:pPr>
        <w:numPr>
          <w:ilvl w:val="1"/>
          <w:numId w:val="697"/>
        </w:numPr>
        <w:spacing w:after="20"/>
        <w:rPr>
          <w:sz w:val="26"/>
          <w:szCs w:val="26"/>
          <w:lang w:val="en-IN"/>
        </w:rPr>
      </w:pPr>
      <w:r w:rsidRPr="00A2183A">
        <w:rPr>
          <w:sz w:val="26"/>
          <w:szCs w:val="26"/>
          <w:lang w:val="en-IN"/>
        </w:rPr>
        <w:t>Designed for concurrent programming; works seamlessly even with larger volumes of tasks and thread pools.</w:t>
      </w:r>
    </w:p>
    <w:p w14:paraId="53603F9F" w14:textId="77777777" w:rsidR="00A2183A" w:rsidRPr="00A2183A" w:rsidRDefault="00A2183A" w:rsidP="00A2183A">
      <w:pPr>
        <w:numPr>
          <w:ilvl w:val="0"/>
          <w:numId w:val="697"/>
        </w:numPr>
        <w:spacing w:after="20"/>
        <w:rPr>
          <w:sz w:val="26"/>
          <w:szCs w:val="26"/>
          <w:lang w:val="en-IN"/>
        </w:rPr>
      </w:pPr>
      <w:r w:rsidRPr="00A2183A">
        <w:rPr>
          <w:b/>
          <w:bCs/>
          <w:sz w:val="26"/>
          <w:szCs w:val="26"/>
          <w:lang w:val="en-IN"/>
        </w:rPr>
        <w:t>Ensures Thread Safety</w:t>
      </w:r>
      <w:r w:rsidRPr="00A2183A">
        <w:rPr>
          <w:sz w:val="26"/>
          <w:szCs w:val="26"/>
          <w:lang w:val="en-IN"/>
        </w:rPr>
        <w:t>:</w:t>
      </w:r>
    </w:p>
    <w:p w14:paraId="2E759D44" w14:textId="77777777" w:rsidR="00A2183A" w:rsidRPr="00A2183A" w:rsidRDefault="00A2183A" w:rsidP="00A2183A">
      <w:pPr>
        <w:numPr>
          <w:ilvl w:val="1"/>
          <w:numId w:val="697"/>
        </w:numPr>
        <w:spacing w:after="20"/>
        <w:rPr>
          <w:sz w:val="26"/>
          <w:szCs w:val="26"/>
          <w:lang w:val="en-IN"/>
        </w:rPr>
      </w:pPr>
      <w:r w:rsidRPr="00A2183A">
        <w:rPr>
          <w:sz w:val="26"/>
          <w:szCs w:val="26"/>
          <w:lang w:val="en-IN"/>
        </w:rPr>
        <w:t>Handles thread-safe access to the queue.</w:t>
      </w:r>
    </w:p>
    <w:p w14:paraId="711EFFC2" w14:textId="77777777" w:rsidR="00A2183A" w:rsidRPr="00A2183A" w:rsidRDefault="00A2183A" w:rsidP="00A2183A">
      <w:pPr>
        <w:numPr>
          <w:ilvl w:val="0"/>
          <w:numId w:val="697"/>
        </w:numPr>
        <w:spacing w:after="20"/>
        <w:rPr>
          <w:sz w:val="26"/>
          <w:szCs w:val="26"/>
          <w:lang w:val="en-IN"/>
        </w:rPr>
      </w:pPr>
      <w:r w:rsidRPr="00A2183A">
        <w:rPr>
          <w:b/>
          <w:bCs/>
          <w:sz w:val="26"/>
          <w:szCs w:val="26"/>
          <w:lang w:val="en-IN"/>
        </w:rPr>
        <w:t>Queue Types</w:t>
      </w:r>
      <w:r w:rsidRPr="00A2183A">
        <w:rPr>
          <w:sz w:val="26"/>
          <w:szCs w:val="26"/>
          <w:lang w:val="en-IN"/>
        </w:rPr>
        <w:t>:</w:t>
      </w:r>
    </w:p>
    <w:p w14:paraId="4D46AF4F" w14:textId="77777777" w:rsidR="00A2183A" w:rsidRPr="00A2183A" w:rsidRDefault="00A2183A" w:rsidP="00A2183A">
      <w:pPr>
        <w:numPr>
          <w:ilvl w:val="1"/>
          <w:numId w:val="697"/>
        </w:numPr>
        <w:spacing w:after="20"/>
        <w:rPr>
          <w:sz w:val="26"/>
          <w:szCs w:val="26"/>
          <w:lang w:val="en-IN"/>
        </w:rPr>
      </w:pPr>
      <w:r w:rsidRPr="00A2183A">
        <w:rPr>
          <w:sz w:val="26"/>
          <w:szCs w:val="26"/>
          <w:lang w:val="en-IN"/>
        </w:rPr>
        <w:t>Supports multiple queue implementations like </w:t>
      </w:r>
      <w:proofErr w:type="spellStart"/>
      <w:r w:rsidRPr="00A2183A">
        <w:rPr>
          <w:b/>
          <w:bCs/>
          <w:sz w:val="26"/>
          <w:szCs w:val="26"/>
          <w:lang w:val="en-IN"/>
        </w:rPr>
        <w:t>ArrayBlockingQueue</w:t>
      </w:r>
      <w:proofErr w:type="spellEnd"/>
      <w:r w:rsidRPr="00A2183A">
        <w:rPr>
          <w:sz w:val="26"/>
          <w:szCs w:val="26"/>
          <w:lang w:val="en-IN"/>
        </w:rPr>
        <w:t>, </w:t>
      </w:r>
      <w:proofErr w:type="spellStart"/>
      <w:r w:rsidRPr="00A2183A">
        <w:rPr>
          <w:b/>
          <w:bCs/>
          <w:sz w:val="26"/>
          <w:szCs w:val="26"/>
          <w:lang w:val="en-IN"/>
        </w:rPr>
        <w:t>LinkedBlockingQueue</w:t>
      </w:r>
      <w:proofErr w:type="spellEnd"/>
      <w:r w:rsidRPr="00A2183A">
        <w:rPr>
          <w:sz w:val="26"/>
          <w:szCs w:val="26"/>
          <w:lang w:val="en-IN"/>
        </w:rPr>
        <w:t>, and </w:t>
      </w:r>
      <w:proofErr w:type="spellStart"/>
      <w:r w:rsidRPr="00A2183A">
        <w:rPr>
          <w:b/>
          <w:bCs/>
          <w:sz w:val="26"/>
          <w:szCs w:val="26"/>
          <w:lang w:val="en-IN"/>
        </w:rPr>
        <w:t>PriorityBlockingQueue</w:t>
      </w:r>
      <w:proofErr w:type="spellEnd"/>
      <w:r w:rsidRPr="00A2183A">
        <w:rPr>
          <w:sz w:val="26"/>
          <w:szCs w:val="26"/>
          <w:lang w:val="en-IN"/>
        </w:rPr>
        <w:t> for different needs.</w:t>
      </w:r>
    </w:p>
    <w:p w14:paraId="2BC05107" w14:textId="77777777" w:rsidR="00A2183A" w:rsidRPr="00A2183A" w:rsidRDefault="00A2183A" w:rsidP="00A2183A">
      <w:pPr>
        <w:spacing w:after="20"/>
        <w:rPr>
          <w:b/>
          <w:bCs/>
          <w:sz w:val="26"/>
          <w:szCs w:val="26"/>
          <w:lang w:val="en-IN"/>
        </w:rPr>
      </w:pPr>
      <w:r w:rsidRPr="00A2183A">
        <w:rPr>
          <w:b/>
          <w:bCs/>
          <w:sz w:val="26"/>
          <w:szCs w:val="26"/>
          <w:lang w:val="en-IN"/>
        </w:rPr>
        <w:t>Disadvantages</w:t>
      </w:r>
    </w:p>
    <w:p w14:paraId="0BF13F88" w14:textId="77777777" w:rsidR="00A2183A" w:rsidRPr="00A2183A" w:rsidRDefault="00A2183A" w:rsidP="00A2183A">
      <w:pPr>
        <w:numPr>
          <w:ilvl w:val="0"/>
          <w:numId w:val="698"/>
        </w:numPr>
        <w:spacing w:after="20"/>
        <w:rPr>
          <w:sz w:val="26"/>
          <w:szCs w:val="26"/>
          <w:lang w:val="en-IN"/>
        </w:rPr>
      </w:pPr>
      <w:r w:rsidRPr="00A2183A">
        <w:rPr>
          <w:b/>
          <w:bCs/>
          <w:sz w:val="26"/>
          <w:szCs w:val="26"/>
          <w:lang w:val="en-IN"/>
        </w:rPr>
        <w:t>Limited Flexibility</w:t>
      </w:r>
      <w:r w:rsidRPr="00A2183A">
        <w:rPr>
          <w:sz w:val="26"/>
          <w:szCs w:val="26"/>
          <w:lang w:val="en-IN"/>
        </w:rPr>
        <w:t>:</w:t>
      </w:r>
    </w:p>
    <w:p w14:paraId="411EEA8C" w14:textId="77777777" w:rsidR="00A2183A" w:rsidRPr="00A2183A" w:rsidRDefault="00A2183A" w:rsidP="00A2183A">
      <w:pPr>
        <w:numPr>
          <w:ilvl w:val="1"/>
          <w:numId w:val="698"/>
        </w:numPr>
        <w:spacing w:after="20"/>
        <w:rPr>
          <w:sz w:val="26"/>
          <w:szCs w:val="26"/>
          <w:lang w:val="en-IN"/>
        </w:rPr>
      </w:pPr>
      <w:r w:rsidRPr="00A2183A">
        <w:rPr>
          <w:sz w:val="26"/>
          <w:szCs w:val="26"/>
          <w:lang w:val="en-IN"/>
        </w:rPr>
        <w:t>Not as configurable as </w:t>
      </w:r>
      <w:r w:rsidRPr="00A2183A">
        <w:rPr>
          <w:b/>
          <w:bCs/>
          <w:sz w:val="26"/>
          <w:szCs w:val="26"/>
          <w:lang w:val="en-IN"/>
        </w:rPr>
        <w:t>Locks and Conditions</w:t>
      </w:r>
      <w:r w:rsidRPr="00A2183A">
        <w:rPr>
          <w:sz w:val="26"/>
          <w:szCs w:val="26"/>
          <w:lang w:val="en-IN"/>
        </w:rPr>
        <w:t> in scenarios requiring complex workflows.</w:t>
      </w:r>
    </w:p>
    <w:p w14:paraId="5A18C1CB" w14:textId="77777777" w:rsidR="00A2183A" w:rsidRPr="00A2183A" w:rsidRDefault="00A2183A" w:rsidP="00A2183A">
      <w:pPr>
        <w:numPr>
          <w:ilvl w:val="0"/>
          <w:numId w:val="698"/>
        </w:numPr>
        <w:spacing w:after="20"/>
        <w:rPr>
          <w:sz w:val="26"/>
          <w:szCs w:val="26"/>
          <w:lang w:val="en-IN"/>
        </w:rPr>
      </w:pPr>
      <w:r w:rsidRPr="00A2183A">
        <w:rPr>
          <w:b/>
          <w:bCs/>
          <w:sz w:val="26"/>
          <w:szCs w:val="26"/>
          <w:lang w:val="en-IN"/>
        </w:rPr>
        <w:t>Dependency on Java Concurrency API</w:t>
      </w:r>
      <w:r w:rsidRPr="00A2183A">
        <w:rPr>
          <w:sz w:val="26"/>
          <w:szCs w:val="26"/>
          <w:lang w:val="en-IN"/>
        </w:rPr>
        <w:t>:</w:t>
      </w:r>
    </w:p>
    <w:p w14:paraId="02CF66C9" w14:textId="77777777" w:rsidR="00A2183A" w:rsidRPr="00A2183A" w:rsidRDefault="00A2183A" w:rsidP="00A2183A">
      <w:pPr>
        <w:numPr>
          <w:ilvl w:val="1"/>
          <w:numId w:val="698"/>
        </w:numPr>
        <w:spacing w:after="20"/>
        <w:rPr>
          <w:sz w:val="26"/>
          <w:szCs w:val="26"/>
          <w:lang w:val="en-IN"/>
        </w:rPr>
      </w:pPr>
      <w:r w:rsidRPr="00A2183A">
        <w:rPr>
          <w:sz w:val="26"/>
          <w:szCs w:val="26"/>
          <w:lang w:val="en-IN"/>
        </w:rPr>
        <w:t>Requires familiarity with Java’s high-level concurrency utilities.</w:t>
      </w:r>
    </w:p>
    <w:p w14:paraId="69A6DEEB" w14:textId="77777777" w:rsidR="00A2183A" w:rsidRPr="00A2183A" w:rsidRDefault="00A2183A" w:rsidP="00A2183A">
      <w:pPr>
        <w:spacing w:after="20"/>
        <w:rPr>
          <w:b/>
          <w:bCs/>
          <w:sz w:val="26"/>
          <w:szCs w:val="26"/>
          <w:lang w:val="en-IN"/>
        </w:rPr>
      </w:pPr>
      <w:r w:rsidRPr="00A2183A">
        <w:rPr>
          <w:b/>
          <w:bCs/>
          <w:sz w:val="26"/>
          <w:szCs w:val="26"/>
          <w:lang w:val="en-IN"/>
        </w:rPr>
        <w:t>When To Use:</w:t>
      </w:r>
    </w:p>
    <w:p w14:paraId="41C2DC87" w14:textId="77777777" w:rsidR="00A2183A" w:rsidRPr="00A2183A" w:rsidRDefault="00A2183A" w:rsidP="00A2183A">
      <w:pPr>
        <w:numPr>
          <w:ilvl w:val="0"/>
          <w:numId w:val="699"/>
        </w:numPr>
        <w:spacing w:after="20"/>
        <w:rPr>
          <w:sz w:val="26"/>
          <w:szCs w:val="26"/>
          <w:lang w:val="en-IN"/>
        </w:rPr>
      </w:pPr>
      <w:r w:rsidRPr="00A2183A">
        <w:rPr>
          <w:sz w:val="26"/>
          <w:szCs w:val="26"/>
          <w:lang w:val="en-IN"/>
        </w:rPr>
        <w:t>Preferred for modern applications with minimal synchronization complexity.</w:t>
      </w:r>
    </w:p>
    <w:p w14:paraId="52CFC22C" w14:textId="3139AA62" w:rsidR="00A2183A" w:rsidRDefault="00A2183A" w:rsidP="00A2183A">
      <w:pPr>
        <w:numPr>
          <w:ilvl w:val="0"/>
          <w:numId w:val="699"/>
        </w:numPr>
        <w:spacing w:after="20"/>
        <w:rPr>
          <w:sz w:val="26"/>
          <w:szCs w:val="26"/>
          <w:lang w:val="en-IN"/>
        </w:rPr>
      </w:pPr>
      <w:r w:rsidRPr="00A2183A">
        <w:rPr>
          <w:sz w:val="26"/>
          <w:szCs w:val="26"/>
          <w:lang w:val="en-IN"/>
        </w:rPr>
        <w:t>Ideal for implementing scalable producer-consumer models for concurrent systems (e.g., message queues, real-time processing pipelines).</w:t>
      </w:r>
    </w:p>
    <w:p w14:paraId="28D96371" w14:textId="4A21DA58" w:rsidR="001C73DE" w:rsidRDefault="005F57B1" w:rsidP="001C73DE">
      <w:pPr>
        <w:spacing w:after="20"/>
        <w:rPr>
          <w:sz w:val="26"/>
          <w:szCs w:val="26"/>
          <w:lang w:val="en-IN"/>
        </w:rPr>
      </w:pPr>
      <w:r>
        <w:rPr>
          <w:noProof/>
        </w:rPr>
        <w:drawing>
          <wp:inline distT="0" distB="0" distL="0" distR="0" wp14:anchorId="0FC247A6" wp14:editId="2B437170">
            <wp:extent cx="6438095" cy="6095238"/>
            <wp:effectExtent l="0" t="0" r="1270" b="1270"/>
            <wp:docPr id="202750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08805" name=""/>
                    <pic:cNvPicPr/>
                  </pic:nvPicPr>
                  <pic:blipFill>
                    <a:blip r:embed="rId87"/>
                    <a:stretch>
                      <a:fillRect/>
                    </a:stretch>
                  </pic:blipFill>
                  <pic:spPr>
                    <a:xfrm>
                      <a:off x="0" y="0"/>
                      <a:ext cx="6438095" cy="6095238"/>
                    </a:xfrm>
                    <a:prstGeom prst="rect">
                      <a:avLst/>
                    </a:prstGeom>
                  </pic:spPr>
                </pic:pic>
              </a:graphicData>
            </a:graphic>
          </wp:inline>
        </w:drawing>
      </w:r>
    </w:p>
    <w:p w14:paraId="5EF75581" w14:textId="77777777" w:rsidR="00E72B0F" w:rsidRPr="00E72B0F" w:rsidRDefault="00E72B0F" w:rsidP="00E72B0F">
      <w:pPr>
        <w:spacing w:after="20"/>
        <w:rPr>
          <w:b/>
          <w:bCs/>
          <w:sz w:val="26"/>
          <w:szCs w:val="26"/>
          <w:lang w:val="en-IN"/>
        </w:rPr>
      </w:pPr>
      <w:r w:rsidRPr="00E72B0F">
        <w:rPr>
          <w:b/>
          <w:bCs/>
          <w:sz w:val="26"/>
          <w:szCs w:val="26"/>
          <w:lang w:val="en-IN"/>
        </w:rPr>
        <w:t xml:space="preserve">Which One Is Better: </w:t>
      </w:r>
      <w:proofErr w:type="spellStart"/>
      <w:r w:rsidRPr="00E72B0F">
        <w:rPr>
          <w:b/>
          <w:bCs/>
          <w:sz w:val="26"/>
          <w:szCs w:val="26"/>
          <w:lang w:val="en-IN"/>
        </w:rPr>
        <w:t>BlockingQueue</w:t>
      </w:r>
      <w:proofErr w:type="spellEnd"/>
    </w:p>
    <w:p w14:paraId="51981B17" w14:textId="77777777" w:rsidR="00E72B0F" w:rsidRPr="00E72B0F" w:rsidRDefault="00E72B0F" w:rsidP="00E72B0F">
      <w:pPr>
        <w:spacing w:after="20"/>
        <w:rPr>
          <w:sz w:val="26"/>
          <w:szCs w:val="26"/>
          <w:lang w:val="en-IN"/>
        </w:rPr>
      </w:pPr>
      <w:r w:rsidRPr="00E72B0F">
        <w:rPr>
          <w:sz w:val="26"/>
          <w:szCs w:val="26"/>
          <w:lang w:val="en-IN"/>
        </w:rPr>
        <w:t>Among the three approaches, </w:t>
      </w:r>
      <w:proofErr w:type="spellStart"/>
      <w:r w:rsidRPr="00E72B0F">
        <w:rPr>
          <w:b/>
          <w:bCs/>
          <w:sz w:val="26"/>
          <w:szCs w:val="26"/>
          <w:lang w:val="en-IN"/>
        </w:rPr>
        <w:t>BlockingQueue</w:t>
      </w:r>
      <w:proofErr w:type="spellEnd"/>
      <w:r w:rsidRPr="00E72B0F">
        <w:rPr>
          <w:sz w:val="26"/>
          <w:szCs w:val="26"/>
          <w:lang w:val="en-IN"/>
        </w:rPr>
        <w:t> is often considered better for modern Java applications. Here's why:</w:t>
      </w:r>
    </w:p>
    <w:p w14:paraId="53542A67" w14:textId="77777777" w:rsidR="00E72B0F" w:rsidRPr="00E72B0F" w:rsidRDefault="00E72B0F" w:rsidP="00E72B0F">
      <w:pPr>
        <w:numPr>
          <w:ilvl w:val="0"/>
          <w:numId w:val="712"/>
        </w:numPr>
        <w:spacing w:after="20"/>
        <w:rPr>
          <w:sz w:val="26"/>
          <w:szCs w:val="26"/>
          <w:lang w:val="en-IN"/>
        </w:rPr>
      </w:pPr>
      <w:r w:rsidRPr="00E72B0F">
        <w:rPr>
          <w:b/>
          <w:bCs/>
          <w:sz w:val="26"/>
          <w:szCs w:val="26"/>
          <w:lang w:val="en-IN"/>
        </w:rPr>
        <w:t>Ease of Use</w:t>
      </w:r>
      <w:r w:rsidRPr="00E72B0F">
        <w:rPr>
          <w:sz w:val="26"/>
          <w:szCs w:val="26"/>
          <w:lang w:val="en-IN"/>
        </w:rPr>
        <w:t>:</w:t>
      </w:r>
    </w:p>
    <w:p w14:paraId="5EEBA495" w14:textId="77777777" w:rsidR="00E72B0F" w:rsidRPr="00E72B0F" w:rsidRDefault="00E72B0F" w:rsidP="00E72B0F">
      <w:pPr>
        <w:numPr>
          <w:ilvl w:val="1"/>
          <w:numId w:val="712"/>
        </w:numPr>
        <w:spacing w:after="20"/>
        <w:rPr>
          <w:sz w:val="26"/>
          <w:szCs w:val="26"/>
          <w:lang w:val="en-IN"/>
        </w:rPr>
      </w:pPr>
      <w:proofErr w:type="spellStart"/>
      <w:r w:rsidRPr="00E72B0F">
        <w:rPr>
          <w:b/>
          <w:bCs/>
          <w:sz w:val="26"/>
          <w:szCs w:val="26"/>
          <w:lang w:val="en-IN"/>
        </w:rPr>
        <w:t>BlockingQueue</w:t>
      </w:r>
      <w:proofErr w:type="spellEnd"/>
      <w:r w:rsidRPr="00E72B0F">
        <w:rPr>
          <w:sz w:val="26"/>
          <w:szCs w:val="26"/>
          <w:lang w:val="en-IN"/>
        </w:rPr>
        <w:t> eliminates the need for manual thread synchronization. Producers and Consumers block automatically without you needing </w:t>
      </w:r>
      <w:proofErr w:type="gramStart"/>
      <w:r w:rsidRPr="00E72B0F">
        <w:rPr>
          <w:b/>
          <w:bCs/>
          <w:sz w:val="26"/>
          <w:szCs w:val="26"/>
          <w:lang w:val="en-IN"/>
        </w:rPr>
        <w:t>wait(</w:t>
      </w:r>
      <w:proofErr w:type="gramEnd"/>
      <w:r w:rsidRPr="00E72B0F">
        <w:rPr>
          <w:b/>
          <w:bCs/>
          <w:sz w:val="26"/>
          <w:szCs w:val="26"/>
          <w:lang w:val="en-IN"/>
        </w:rPr>
        <w:t xml:space="preserve">) / </w:t>
      </w:r>
      <w:proofErr w:type="gramStart"/>
      <w:r w:rsidRPr="00E72B0F">
        <w:rPr>
          <w:b/>
          <w:bCs/>
          <w:sz w:val="26"/>
          <w:szCs w:val="26"/>
          <w:lang w:val="en-IN"/>
        </w:rPr>
        <w:t>notify(</w:t>
      </w:r>
      <w:proofErr w:type="gramEnd"/>
      <w:r w:rsidRPr="00E72B0F">
        <w:rPr>
          <w:b/>
          <w:bCs/>
          <w:sz w:val="26"/>
          <w:szCs w:val="26"/>
          <w:lang w:val="en-IN"/>
        </w:rPr>
        <w:t>)</w:t>
      </w:r>
      <w:r w:rsidRPr="00E72B0F">
        <w:rPr>
          <w:sz w:val="26"/>
          <w:szCs w:val="26"/>
          <w:lang w:val="en-IN"/>
        </w:rPr>
        <w:t> logic or locks.</w:t>
      </w:r>
    </w:p>
    <w:p w14:paraId="1115C8F0" w14:textId="77777777" w:rsidR="00E72B0F" w:rsidRPr="00E72B0F" w:rsidRDefault="00E72B0F" w:rsidP="00E72B0F">
      <w:pPr>
        <w:numPr>
          <w:ilvl w:val="0"/>
          <w:numId w:val="712"/>
        </w:numPr>
        <w:spacing w:after="20"/>
        <w:rPr>
          <w:sz w:val="26"/>
          <w:szCs w:val="26"/>
          <w:lang w:val="en-IN"/>
        </w:rPr>
      </w:pPr>
      <w:r w:rsidRPr="00E72B0F">
        <w:rPr>
          <w:b/>
          <w:bCs/>
          <w:sz w:val="26"/>
          <w:szCs w:val="26"/>
          <w:lang w:val="en-IN"/>
        </w:rPr>
        <w:t>Efficiency</w:t>
      </w:r>
      <w:r w:rsidRPr="00E72B0F">
        <w:rPr>
          <w:sz w:val="26"/>
          <w:szCs w:val="26"/>
          <w:lang w:val="en-IN"/>
        </w:rPr>
        <w:t>:</w:t>
      </w:r>
    </w:p>
    <w:p w14:paraId="0BCA6CBE" w14:textId="77777777" w:rsidR="00E72B0F" w:rsidRPr="00E72B0F" w:rsidRDefault="00E72B0F" w:rsidP="00E72B0F">
      <w:pPr>
        <w:numPr>
          <w:ilvl w:val="1"/>
          <w:numId w:val="712"/>
        </w:numPr>
        <w:spacing w:after="20"/>
        <w:rPr>
          <w:sz w:val="26"/>
          <w:szCs w:val="26"/>
          <w:lang w:val="en-IN"/>
        </w:rPr>
      </w:pPr>
      <w:r w:rsidRPr="00E72B0F">
        <w:rPr>
          <w:sz w:val="26"/>
          <w:szCs w:val="26"/>
          <w:lang w:val="en-IN"/>
        </w:rPr>
        <w:t>Internally optimized for thread-safe access, reducing the chances of bugs like race conditions or missed notifications.</w:t>
      </w:r>
    </w:p>
    <w:p w14:paraId="6FBA686C" w14:textId="77777777" w:rsidR="00E72B0F" w:rsidRPr="00E72B0F" w:rsidRDefault="00E72B0F" w:rsidP="00E72B0F">
      <w:pPr>
        <w:numPr>
          <w:ilvl w:val="0"/>
          <w:numId w:val="712"/>
        </w:numPr>
        <w:spacing w:after="20"/>
        <w:rPr>
          <w:sz w:val="26"/>
          <w:szCs w:val="26"/>
          <w:lang w:val="en-IN"/>
        </w:rPr>
      </w:pPr>
      <w:r w:rsidRPr="00E72B0F">
        <w:rPr>
          <w:b/>
          <w:bCs/>
          <w:sz w:val="26"/>
          <w:szCs w:val="26"/>
          <w:lang w:val="en-IN"/>
        </w:rPr>
        <w:t>Scalability</w:t>
      </w:r>
      <w:r w:rsidRPr="00E72B0F">
        <w:rPr>
          <w:sz w:val="26"/>
          <w:szCs w:val="26"/>
          <w:lang w:val="en-IN"/>
        </w:rPr>
        <w:t>:</w:t>
      </w:r>
    </w:p>
    <w:p w14:paraId="5D44E84D" w14:textId="77777777" w:rsidR="00E72B0F" w:rsidRPr="00E72B0F" w:rsidRDefault="00E72B0F" w:rsidP="00E72B0F">
      <w:pPr>
        <w:numPr>
          <w:ilvl w:val="1"/>
          <w:numId w:val="712"/>
        </w:numPr>
        <w:spacing w:after="20"/>
        <w:rPr>
          <w:sz w:val="26"/>
          <w:szCs w:val="26"/>
          <w:lang w:val="en-IN"/>
        </w:rPr>
      </w:pPr>
      <w:r w:rsidRPr="00E72B0F">
        <w:rPr>
          <w:sz w:val="26"/>
          <w:szCs w:val="26"/>
          <w:lang w:val="en-IN"/>
        </w:rPr>
        <w:t>Works seamlessly for high-volume concurrent systems. For example, you can easily integrate </w:t>
      </w:r>
      <w:proofErr w:type="spellStart"/>
      <w:r w:rsidRPr="00E72B0F">
        <w:rPr>
          <w:b/>
          <w:bCs/>
          <w:sz w:val="26"/>
          <w:szCs w:val="26"/>
          <w:lang w:val="en-IN"/>
        </w:rPr>
        <w:t>BlockingQueue</w:t>
      </w:r>
      <w:proofErr w:type="spellEnd"/>
      <w:r w:rsidRPr="00E72B0F">
        <w:rPr>
          <w:sz w:val="26"/>
          <w:szCs w:val="26"/>
          <w:lang w:val="en-IN"/>
        </w:rPr>
        <w:t> with </w:t>
      </w:r>
      <w:proofErr w:type="spellStart"/>
      <w:r w:rsidRPr="00E72B0F">
        <w:rPr>
          <w:b/>
          <w:bCs/>
          <w:sz w:val="26"/>
          <w:szCs w:val="26"/>
          <w:lang w:val="en-IN"/>
        </w:rPr>
        <w:t>ExecutorService</w:t>
      </w:r>
      <w:proofErr w:type="spellEnd"/>
      <w:r w:rsidRPr="00E72B0F">
        <w:rPr>
          <w:sz w:val="26"/>
          <w:szCs w:val="26"/>
          <w:lang w:val="en-IN"/>
        </w:rPr>
        <w:t> and thread pools.</w:t>
      </w:r>
    </w:p>
    <w:p w14:paraId="3790AF8F" w14:textId="77777777" w:rsidR="00E72B0F" w:rsidRPr="00E72B0F" w:rsidRDefault="00E72B0F" w:rsidP="00E72B0F">
      <w:pPr>
        <w:numPr>
          <w:ilvl w:val="0"/>
          <w:numId w:val="712"/>
        </w:numPr>
        <w:spacing w:after="20"/>
        <w:rPr>
          <w:sz w:val="26"/>
          <w:szCs w:val="26"/>
          <w:lang w:val="en-IN"/>
        </w:rPr>
      </w:pPr>
      <w:r w:rsidRPr="00E72B0F">
        <w:rPr>
          <w:b/>
          <w:bCs/>
          <w:sz w:val="26"/>
          <w:szCs w:val="26"/>
          <w:lang w:val="en-IN"/>
        </w:rPr>
        <w:t>Readable and Maintainable Code</w:t>
      </w:r>
      <w:r w:rsidRPr="00E72B0F">
        <w:rPr>
          <w:sz w:val="26"/>
          <w:szCs w:val="26"/>
          <w:lang w:val="en-IN"/>
        </w:rPr>
        <w:t>:</w:t>
      </w:r>
    </w:p>
    <w:p w14:paraId="44ABD5C5" w14:textId="77777777" w:rsidR="00E72B0F" w:rsidRPr="00E72B0F" w:rsidRDefault="00E72B0F" w:rsidP="00E72B0F">
      <w:pPr>
        <w:numPr>
          <w:ilvl w:val="1"/>
          <w:numId w:val="712"/>
        </w:numPr>
        <w:spacing w:after="20"/>
        <w:rPr>
          <w:sz w:val="26"/>
          <w:szCs w:val="26"/>
          <w:lang w:val="en-IN"/>
        </w:rPr>
      </w:pPr>
      <w:r w:rsidRPr="00E72B0F">
        <w:rPr>
          <w:sz w:val="26"/>
          <w:szCs w:val="26"/>
          <w:lang w:val="en-IN"/>
        </w:rPr>
        <w:t>Code becomes much simpler and easier to debug, making it suitable for both small projects and large-scale systems.</w:t>
      </w:r>
    </w:p>
    <w:p w14:paraId="2DF24DB7" w14:textId="77777777" w:rsidR="00E72B0F" w:rsidRPr="00A2183A" w:rsidRDefault="00E72B0F" w:rsidP="001C73DE">
      <w:pPr>
        <w:spacing w:after="20"/>
        <w:rPr>
          <w:sz w:val="26"/>
          <w:szCs w:val="26"/>
          <w:lang w:val="en-IN"/>
        </w:rPr>
      </w:pPr>
    </w:p>
    <w:p w14:paraId="7B3789DF" w14:textId="74F41665" w:rsidR="005B208C" w:rsidRPr="009B2AA3" w:rsidRDefault="005B208C" w:rsidP="00707BFA">
      <w:pPr>
        <w:pStyle w:val="Heading2"/>
        <w:rPr>
          <w:b/>
          <w:bCs/>
          <w:lang w:val="en-IN"/>
        </w:rPr>
      </w:pPr>
      <w:r w:rsidRPr="009B2AA3">
        <w:rPr>
          <w:b/>
          <w:bCs/>
          <w:lang w:val="en-IN"/>
        </w:rPr>
        <w:t xml:space="preserve">Difference between Atomic and Volatile </w:t>
      </w:r>
      <w:proofErr w:type="gramStart"/>
      <w:r w:rsidRPr="009B2AA3">
        <w:rPr>
          <w:b/>
          <w:bCs/>
          <w:lang w:val="en-IN"/>
        </w:rPr>
        <w:t>Variable ?</w:t>
      </w:r>
      <w:proofErr w:type="gramEnd"/>
    </w:p>
    <w:tbl>
      <w:tblPr>
        <w:tblW w:w="9083" w:type="dxa"/>
        <w:tblBorders>
          <w:top w:val="single" w:sz="6" w:space="0" w:color="090D13"/>
          <w:left w:val="single" w:sz="6" w:space="0" w:color="090D13"/>
          <w:bottom w:val="single" w:sz="6" w:space="0" w:color="090D13"/>
          <w:right w:val="single" w:sz="6" w:space="0" w:color="090D13"/>
        </w:tblBorders>
        <w:shd w:val="clear" w:color="auto" w:fill="141A23"/>
        <w:tblCellMar>
          <w:top w:w="15" w:type="dxa"/>
          <w:left w:w="15" w:type="dxa"/>
          <w:bottom w:w="15" w:type="dxa"/>
          <w:right w:w="15" w:type="dxa"/>
        </w:tblCellMar>
        <w:tblLook w:val="04A0" w:firstRow="1" w:lastRow="0" w:firstColumn="1" w:lastColumn="0" w:noHBand="0" w:noVBand="1"/>
      </w:tblPr>
      <w:tblGrid>
        <w:gridCol w:w="1436"/>
        <w:gridCol w:w="5766"/>
        <w:gridCol w:w="2142"/>
      </w:tblGrid>
      <w:tr w:rsidR="005B208C" w:rsidRPr="005B208C" w14:paraId="68BFBBE2" w14:textId="77777777" w:rsidTr="005B208C">
        <w:trPr>
          <w:tblHeader/>
        </w:trPr>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54E9FBBB" w14:textId="77777777" w:rsidR="005B208C" w:rsidRPr="005B208C" w:rsidRDefault="005B208C" w:rsidP="005B208C">
            <w:pPr>
              <w:rPr>
                <w:b/>
                <w:bCs/>
                <w:lang w:val="en-IN"/>
              </w:rPr>
            </w:pPr>
            <w:r w:rsidRPr="005B208C">
              <w:rPr>
                <w:b/>
                <w:bCs/>
                <w:lang w:val="en-IN"/>
              </w:rPr>
              <w:t>Feature</w:t>
            </w:r>
          </w:p>
        </w:tc>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2F6B1332" w14:textId="77777777" w:rsidR="005B208C" w:rsidRPr="005B208C" w:rsidRDefault="005B208C" w:rsidP="005B208C">
            <w:pPr>
              <w:rPr>
                <w:b/>
                <w:bCs/>
                <w:lang w:val="en-IN"/>
              </w:rPr>
            </w:pPr>
            <w:r w:rsidRPr="005B208C">
              <w:rPr>
                <w:b/>
                <w:bCs/>
                <w:lang w:val="en-IN"/>
              </w:rPr>
              <w:t>Atomic Variables</w:t>
            </w:r>
          </w:p>
        </w:tc>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39CC2BF9" w14:textId="77777777" w:rsidR="005B208C" w:rsidRPr="005B208C" w:rsidRDefault="005B208C" w:rsidP="005B208C">
            <w:pPr>
              <w:rPr>
                <w:b/>
                <w:bCs/>
                <w:lang w:val="en-IN"/>
              </w:rPr>
            </w:pPr>
            <w:r w:rsidRPr="005B208C">
              <w:rPr>
                <w:b/>
                <w:bCs/>
                <w:lang w:val="en-IN"/>
              </w:rPr>
              <w:t>Volatile Variables</w:t>
            </w:r>
          </w:p>
        </w:tc>
      </w:tr>
      <w:tr w:rsidR="005B208C" w:rsidRPr="005B208C" w14:paraId="1BEEA2B2" w14:textId="77777777" w:rsidTr="005B208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E97B16F" w14:textId="77777777" w:rsidR="005B208C" w:rsidRPr="005B208C" w:rsidRDefault="005B208C" w:rsidP="005B208C">
            <w:pPr>
              <w:rPr>
                <w:lang w:val="en-IN"/>
              </w:rPr>
            </w:pPr>
            <w:r w:rsidRPr="005B208C">
              <w:rPr>
                <w:b/>
                <w:bCs/>
                <w:lang w:val="en-IN"/>
              </w:rPr>
              <w:t>Definition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C7EAB1E" w14:textId="77777777" w:rsidR="005B208C" w:rsidRPr="005B208C" w:rsidRDefault="005B208C" w:rsidP="005B208C">
            <w:pPr>
              <w:rPr>
                <w:lang w:val="en-IN"/>
              </w:rPr>
            </w:pPr>
            <w:r w:rsidRPr="005B208C">
              <w:rPr>
                <w:lang w:val="en-IN"/>
              </w:rPr>
              <w:t>Atomic variables are provided by the </w:t>
            </w:r>
            <w:proofErr w:type="spellStart"/>
            <w:proofErr w:type="gramStart"/>
            <w:r w:rsidRPr="005B208C">
              <w:rPr>
                <w:b/>
                <w:bCs/>
                <w:lang w:val="en-IN"/>
              </w:rPr>
              <w:t>java.util</w:t>
            </w:r>
            <w:proofErr w:type="gramEnd"/>
            <w:r w:rsidRPr="005B208C">
              <w:rPr>
                <w:b/>
                <w:bCs/>
                <w:lang w:val="en-IN"/>
              </w:rPr>
              <w:t>.</w:t>
            </w:r>
            <w:proofErr w:type="gramStart"/>
            <w:r w:rsidRPr="005B208C">
              <w:rPr>
                <w:b/>
                <w:bCs/>
                <w:lang w:val="en-IN"/>
              </w:rPr>
              <w:t>concurrent.atomic</w:t>
            </w:r>
            <w:proofErr w:type="spellEnd"/>
            <w:proofErr w:type="gramEnd"/>
            <w:r w:rsidRPr="005B208C">
              <w:rPr>
                <w:lang w:val="en-IN"/>
              </w:rPr>
              <w:t> package and offer atomic operations on single variables. These operations are thread-safe and performed without using locks.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27775CA" w14:textId="77777777" w:rsidR="005B208C" w:rsidRPr="005B208C" w:rsidRDefault="005B208C" w:rsidP="005B208C">
            <w:pPr>
              <w:rPr>
                <w:lang w:val="en-IN"/>
              </w:rPr>
            </w:pPr>
            <w:r w:rsidRPr="005B208C">
              <w:rPr>
                <w:lang w:val="en-IN"/>
              </w:rPr>
              <w:t>The </w:t>
            </w:r>
            <w:r w:rsidRPr="005B208C">
              <w:rPr>
                <w:b/>
                <w:bCs/>
                <w:lang w:val="en-IN"/>
              </w:rPr>
              <w:t>volatile</w:t>
            </w:r>
            <w:r w:rsidRPr="005B208C">
              <w:rPr>
                <w:lang w:val="en-IN"/>
              </w:rPr>
              <w:t> keyword is used to ensure visibility of variable changes across threads. It does not provide atomicity for compound actions (e.g., increment).</w:t>
            </w:r>
          </w:p>
        </w:tc>
      </w:tr>
      <w:tr w:rsidR="005B208C" w:rsidRPr="005B208C" w14:paraId="46F7CF69" w14:textId="77777777" w:rsidTr="005B208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CE4581D" w14:textId="77777777" w:rsidR="005B208C" w:rsidRPr="005B208C" w:rsidRDefault="005B208C" w:rsidP="005B208C">
            <w:pPr>
              <w:rPr>
                <w:lang w:val="en-IN"/>
              </w:rPr>
            </w:pPr>
            <w:r w:rsidRPr="005B208C">
              <w:rPr>
                <w:b/>
                <w:bCs/>
                <w:lang w:val="en-IN"/>
              </w:rPr>
              <w:t>Purpose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F151505" w14:textId="77777777" w:rsidR="005B208C" w:rsidRPr="005B208C" w:rsidRDefault="005B208C" w:rsidP="005B208C">
            <w:pPr>
              <w:rPr>
                <w:lang w:val="en-IN"/>
              </w:rPr>
            </w:pPr>
            <w:r w:rsidRPr="005B208C">
              <w:rPr>
                <w:lang w:val="en-IN"/>
              </w:rPr>
              <w:t>Designed for </w:t>
            </w:r>
            <w:r w:rsidRPr="005B208C">
              <w:rPr>
                <w:b/>
                <w:bCs/>
                <w:lang w:val="en-IN"/>
              </w:rPr>
              <w:t>atomic operations</w:t>
            </w:r>
            <w:r w:rsidRPr="005B208C">
              <w:rPr>
                <w:lang w:val="en-IN"/>
              </w:rPr>
              <w:t> (like </w:t>
            </w:r>
            <w:r w:rsidRPr="005B208C">
              <w:rPr>
                <w:b/>
                <w:bCs/>
                <w:lang w:val="en-IN"/>
              </w:rPr>
              <w:t>increment</w:t>
            </w:r>
            <w:r w:rsidRPr="005B208C">
              <w:rPr>
                <w:lang w:val="en-IN"/>
              </w:rPr>
              <w:t>, </w:t>
            </w:r>
            <w:r w:rsidRPr="005B208C">
              <w:rPr>
                <w:b/>
                <w:bCs/>
                <w:lang w:val="en-IN"/>
              </w:rPr>
              <w:t>decrement</w:t>
            </w:r>
            <w:r w:rsidRPr="005B208C">
              <w:rPr>
                <w:lang w:val="en-IN"/>
              </w:rPr>
              <w:t>, </w:t>
            </w:r>
            <w:r w:rsidRPr="005B208C">
              <w:rPr>
                <w:b/>
                <w:bCs/>
                <w:lang w:val="en-IN"/>
              </w:rPr>
              <w:t>compare-and-swap</w:t>
            </w:r>
            <w:r w:rsidRPr="005B208C">
              <w:rPr>
                <w:lang w:val="en-IN"/>
              </w:rPr>
              <w:t>), allowing threads to perform these operations safely without explicit synchronization.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6D43B67" w14:textId="77777777" w:rsidR="005B208C" w:rsidRPr="005B208C" w:rsidRDefault="005B208C" w:rsidP="005B208C">
            <w:pPr>
              <w:rPr>
                <w:lang w:val="en-IN"/>
              </w:rPr>
            </w:pPr>
            <w:r w:rsidRPr="005B208C">
              <w:rPr>
                <w:lang w:val="en-IN"/>
              </w:rPr>
              <w:t>Ensures </w:t>
            </w:r>
            <w:r w:rsidRPr="005B208C">
              <w:rPr>
                <w:b/>
                <w:bCs/>
                <w:lang w:val="en-IN"/>
              </w:rPr>
              <w:t>visibility</w:t>
            </w:r>
            <w:r w:rsidRPr="005B208C">
              <w:rPr>
                <w:lang w:val="en-IN"/>
              </w:rPr>
              <w:t> of changes to a variable across threads. It guarantees that changes made by one thread are immediately visible to others.</w:t>
            </w:r>
          </w:p>
        </w:tc>
      </w:tr>
      <w:tr w:rsidR="005B208C" w:rsidRPr="005B208C" w14:paraId="15183F9A" w14:textId="77777777" w:rsidTr="005B208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BDCC5B0" w14:textId="77777777" w:rsidR="005B208C" w:rsidRPr="005B208C" w:rsidRDefault="005B208C" w:rsidP="005B208C">
            <w:pPr>
              <w:rPr>
                <w:lang w:val="en-IN"/>
              </w:rPr>
            </w:pPr>
            <w:r w:rsidRPr="005B208C">
              <w:rPr>
                <w:b/>
                <w:bCs/>
                <w:lang w:val="en-IN"/>
              </w:rPr>
              <w:t>Thread Safety</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F98C2E9" w14:textId="77777777" w:rsidR="005B208C" w:rsidRPr="005B208C" w:rsidRDefault="005B208C" w:rsidP="005B208C">
            <w:pPr>
              <w:rPr>
                <w:lang w:val="en-IN"/>
              </w:rPr>
            </w:pPr>
            <w:r w:rsidRPr="005B208C">
              <w:rPr>
                <w:lang w:val="en-IN"/>
              </w:rPr>
              <w:t>Provides thread-safe operations for accessing, updating, or modifying a variable without locks.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27A338C" w14:textId="77777777" w:rsidR="005B208C" w:rsidRPr="005B208C" w:rsidRDefault="005B208C" w:rsidP="005B208C">
            <w:pPr>
              <w:rPr>
                <w:lang w:val="en-IN"/>
              </w:rPr>
            </w:pPr>
            <w:r w:rsidRPr="005B208C">
              <w:rPr>
                <w:lang w:val="en-IN"/>
              </w:rPr>
              <w:t>Provides thread-safe visibility but </w:t>
            </w:r>
            <w:r w:rsidRPr="005B208C">
              <w:rPr>
                <w:b/>
                <w:bCs/>
                <w:lang w:val="en-IN"/>
              </w:rPr>
              <w:t>does not guarantee atomicity</w:t>
            </w:r>
            <w:r w:rsidRPr="005B208C">
              <w:rPr>
                <w:lang w:val="en-IN"/>
              </w:rPr>
              <w:t> for compound operations (e.g., </w:t>
            </w:r>
            <w:r w:rsidRPr="005B208C">
              <w:rPr>
                <w:b/>
                <w:bCs/>
                <w:lang w:val="en-IN"/>
              </w:rPr>
              <w:t>count++</w:t>
            </w:r>
            <w:r w:rsidRPr="005B208C">
              <w:rPr>
                <w:lang w:val="en-IN"/>
              </w:rPr>
              <w:t>).</w:t>
            </w:r>
          </w:p>
        </w:tc>
      </w:tr>
      <w:tr w:rsidR="005B208C" w:rsidRPr="005B208C" w14:paraId="0860B577" w14:textId="77777777" w:rsidTr="005B208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E4CC432" w14:textId="77777777" w:rsidR="005B208C" w:rsidRPr="005B208C" w:rsidRDefault="005B208C" w:rsidP="005B208C">
            <w:pPr>
              <w:rPr>
                <w:lang w:val="en-IN"/>
              </w:rPr>
            </w:pPr>
            <w:r w:rsidRPr="005B208C">
              <w:rPr>
                <w:b/>
                <w:bCs/>
                <w:lang w:val="en-IN"/>
              </w:rPr>
              <w:t>Type of Operations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20F966B" w14:textId="77777777" w:rsidR="005B208C" w:rsidRPr="005B208C" w:rsidRDefault="005B208C" w:rsidP="005B208C">
            <w:pPr>
              <w:rPr>
                <w:lang w:val="en-IN"/>
              </w:rPr>
            </w:pPr>
            <w:r w:rsidRPr="005B208C">
              <w:rPr>
                <w:lang w:val="en-IN"/>
              </w:rPr>
              <w:t>Atomic operations like </w:t>
            </w:r>
            <w:proofErr w:type="spellStart"/>
            <w:proofErr w:type="gramStart"/>
            <w:r w:rsidRPr="005B208C">
              <w:rPr>
                <w:b/>
                <w:bCs/>
                <w:lang w:val="en-IN"/>
              </w:rPr>
              <w:t>getAndIncrement</w:t>
            </w:r>
            <w:proofErr w:type="spellEnd"/>
            <w:r w:rsidRPr="005B208C">
              <w:rPr>
                <w:b/>
                <w:bCs/>
                <w:lang w:val="en-IN"/>
              </w:rPr>
              <w:t>(</w:t>
            </w:r>
            <w:proofErr w:type="gramEnd"/>
            <w:r w:rsidRPr="005B208C">
              <w:rPr>
                <w:b/>
                <w:bCs/>
                <w:lang w:val="en-IN"/>
              </w:rPr>
              <w:t>)</w:t>
            </w:r>
            <w:r w:rsidRPr="005B208C">
              <w:rPr>
                <w:lang w:val="en-IN"/>
              </w:rPr>
              <w:t>, </w:t>
            </w:r>
            <w:proofErr w:type="spellStart"/>
            <w:proofErr w:type="gramStart"/>
            <w:r w:rsidRPr="005B208C">
              <w:rPr>
                <w:b/>
                <w:bCs/>
                <w:lang w:val="en-IN"/>
              </w:rPr>
              <w:t>compareAndSet</w:t>
            </w:r>
            <w:proofErr w:type="spellEnd"/>
            <w:r w:rsidRPr="005B208C">
              <w:rPr>
                <w:b/>
                <w:bCs/>
                <w:lang w:val="en-IN"/>
              </w:rPr>
              <w:t>(</w:t>
            </w:r>
            <w:proofErr w:type="gramEnd"/>
            <w:r w:rsidRPr="005B208C">
              <w:rPr>
                <w:b/>
                <w:bCs/>
                <w:lang w:val="en-IN"/>
              </w:rPr>
              <w:t>)</w:t>
            </w:r>
            <w:r w:rsidRPr="005B208C">
              <w:rPr>
                <w:lang w:val="en-IN"/>
              </w:rPr>
              <w:t>, and </w:t>
            </w:r>
            <w:proofErr w:type="spellStart"/>
            <w:proofErr w:type="gramStart"/>
            <w:r w:rsidRPr="005B208C">
              <w:rPr>
                <w:b/>
                <w:bCs/>
                <w:lang w:val="en-IN"/>
              </w:rPr>
              <w:t>addAndGet</w:t>
            </w:r>
            <w:proofErr w:type="spellEnd"/>
            <w:r w:rsidRPr="005B208C">
              <w:rPr>
                <w:b/>
                <w:bCs/>
                <w:lang w:val="en-IN"/>
              </w:rPr>
              <w:t>(</w:t>
            </w:r>
            <w:proofErr w:type="gramEnd"/>
            <w:r w:rsidRPr="005B208C">
              <w:rPr>
                <w:b/>
                <w:bCs/>
                <w:lang w:val="en-IN"/>
              </w:rPr>
              <w:t>)</w:t>
            </w:r>
            <w:r w:rsidRPr="005B208C">
              <w:rPr>
                <w:lang w:val="en-IN"/>
              </w:rPr>
              <w:t xml:space="preserve"> are inherently </w:t>
            </w:r>
            <w:proofErr w:type="gramStart"/>
            <w:r w:rsidRPr="005B208C">
              <w:rPr>
                <w:lang w:val="en-IN"/>
              </w:rPr>
              <w:t>thread-safe</w:t>
            </w:r>
            <w:proofErr w:type="gramEnd"/>
            <w:r w:rsidRPr="005B208C">
              <w:rPr>
                <w:lang w:val="en-IN"/>
              </w:rPr>
              <w:t>.</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B0A620E" w14:textId="77777777" w:rsidR="005B208C" w:rsidRPr="005B208C" w:rsidRDefault="005B208C" w:rsidP="005B208C">
            <w:pPr>
              <w:rPr>
                <w:lang w:val="en-IN"/>
              </w:rPr>
            </w:pPr>
            <w:r w:rsidRPr="005B208C">
              <w:rPr>
                <w:lang w:val="en-IN"/>
              </w:rPr>
              <w:t>No operations are atomic inherently. For compound actions (e.g., </w:t>
            </w:r>
            <w:r w:rsidRPr="005B208C">
              <w:rPr>
                <w:b/>
                <w:bCs/>
                <w:lang w:val="en-IN"/>
              </w:rPr>
              <w:t>value++</w:t>
            </w:r>
            <w:r w:rsidRPr="005B208C">
              <w:rPr>
                <w:lang w:val="en-IN"/>
              </w:rPr>
              <w:t>), external synchronization is needed.</w:t>
            </w:r>
          </w:p>
        </w:tc>
      </w:tr>
      <w:tr w:rsidR="005B208C" w:rsidRPr="005B208C" w14:paraId="1DE1E550" w14:textId="77777777" w:rsidTr="005B208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11E4BCF" w14:textId="77777777" w:rsidR="005B208C" w:rsidRPr="005B208C" w:rsidRDefault="005B208C" w:rsidP="005B208C">
            <w:pPr>
              <w:rPr>
                <w:lang w:val="en-IN"/>
              </w:rPr>
            </w:pPr>
            <w:r w:rsidRPr="005B208C">
              <w:rPr>
                <w:b/>
                <w:bCs/>
                <w:lang w:val="en-IN"/>
              </w:rPr>
              <w:t>Compound Actions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24EF2CF" w14:textId="77777777" w:rsidR="005B208C" w:rsidRPr="005B208C" w:rsidRDefault="005B208C" w:rsidP="005B208C">
            <w:pPr>
              <w:rPr>
                <w:lang w:val="en-IN"/>
              </w:rPr>
            </w:pPr>
            <w:r w:rsidRPr="005B208C">
              <w:rPr>
                <w:lang w:val="en-IN"/>
              </w:rPr>
              <w:t>Supports compound atomic actions, such as increment or conditional updates (</w:t>
            </w:r>
            <w:r w:rsidRPr="005B208C">
              <w:rPr>
                <w:b/>
                <w:bCs/>
                <w:lang w:val="en-IN"/>
              </w:rPr>
              <w:t>compare-and-swap</w:t>
            </w:r>
            <w:r w:rsidRPr="005B208C">
              <w:rPr>
                <w:lang w:val="en-IN"/>
              </w:rPr>
              <w:t>).</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9C5A1EE" w14:textId="77777777" w:rsidR="005B208C" w:rsidRPr="005B208C" w:rsidRDefault="005B208C" w:rsidP="005B208C">
            <w:pPr>
              <w:rPr>
                <w:lang w:val="en-IN"/>
              </w:rPr>
            </w:pPr>
            <w:r w:rsidRPr="005B208C">
              <w:rPr>
                <w:lang w:val="en-IN"/>
              </w:rPr>
              <w:t>Does not support compound actions atomically. For example, </w:t>
            </w:r>
            <w:r w:rsidRPr="005B208C">
              <w:rPr>
                <w:b/>
                <w:bCs/>
                <w:lang w:val="en-IN"/>
              </w:rPr>
              <w:t>x = x + 1</w:t>
            </w:r>
            <w:r w:rsidRPr="005B208C">
              <w:rPr>
                <w:lang w:val="en-IN"/>
              </w:rPr>
              <w:t> needs additional synchronization.</w:t>
            </w:r>
          </w:p>
        </w:tc>
      </w:tr>
      <w:tr w:rsidR="005B208C" w:rsidRPr="005B208C" w14:paraId="5C5342CC" w14:textId="77777777" w:rsidTr="005B208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E2701F1" w14:textId="77777777" w:rsidR="005B208C" w:rsidRPr="005B208C" w:rsidRDefault="005B208C" w:rsidP="005B208C">
            <w:pPr>
              <w:rPr>
                <w:lang w:val="en-IN"/>
              </w:rPr>
            </w:pPr>
            <w:r w:rsidRPr="005B208C">
              <w:rPr>
                <w:b/>
                <w:bCs/>
                <w:lang w:val="en-IN"/>
              </w:rPr>
              <w:t>Performance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98274DF" w14:textId="77777777" w:rsidR="005B208C" w:rsidRPr="005B208C" w:rsidRDefault="005B208C" w:rsidP="005B208C">
            <w:pPr>
              <w:rPr>
                <w:lang w:val="en-IN"/>
              </w:rPr>
            </w:pPr>
            <w:r w:rsidRPr="005B208C">
              <w:rPr>
                <w:lang w:val="en-IN"/>
              </w:rPr>
              <w:t xml:space="preserve">High-performance as it avoids explicit locks. </w:t>
            </w:r>
            <w:proofErr w:type="gramStart"/>
            <w:r w:rsidRPr="005B208C">
              <w:rPr>
                <w:lang w:val="en-IN"/>
              </w:rPr>
              <w:t>Typically</w:t>
            </w:r>
            <w:proofErr w:type="gramEnd"/>
            <w:r w:rsidRPr="005B208C">
              <w:rPr>
                <w:lang w:val="en-IN"/>
              </w:rPr>
              <w:t xml:space="preserve"> faster than synchronized methods or blocks for atomic operations.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CCA6A0C" w14:textId="77777777" w:rsidR="005B208C" w:rsidRPr="005B208C" w:rsidRDefault="005B208C" w:rsidP="005B208C">
            <w:pPr>
              <w:rPr>
                <w:lang w:val="en-IN"/>
              </w:rPr>
            </w:pPr>
            <w:r w:rsidRPr="005B208C">
              <w:rPr>
                <w:lang w:val="en-IN"/>
              </w:rPr>
              <w:t>Lightweight and faster than synchronizing for visibility but slower for scenarios involving complex operations as it requires external synchronization.</w:t>
            </w:r>
          </w:p>
        </w:tc>
      </w:tr>
      <w:tr w:rsidR="005B208C" w:rsidRPr="005B208C" w14:paraId="0E4F58D5" w14:textId="77777777" w:rsidTr="005B208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136704B" w14:textId="77777777" w:rsidR="005B208C" w:rsidRPr="005B208C" w:rsidRDefault="005B208C" w:rsidP="005B208C">
            <w:pPr>
              <w:rPr>
                <w:lang w:val="en-IN"/>
              </w:rPr>
            </w:pPr>
            <w:r w:rsidRPr="005B208C">
              <w:rPr>
                <w:b/>
                <w:bCs/>
                <w:lang w:val="en-IN"/>
              </w:rPr>
              <w:t>Usage Context</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07E9B1B" w14:textId="77777777" w:rsidR="005B208C" w:rsidRPr="005B208C" w:rsidRDefault="005B208C" w:rsidP="005B208C">
            <w:pPr>
              <w:rPr>
                <w:lang w:val="en-IN"/>
              </w:rPr>
            </w:pPr>
            <w:r w:rsidRPr="005B208C">
              <w:rPr>
                <w:lang w:val="en-IN"/>
              </w:rPr>
              <w:t>Suitable for counters, flags, and other variables that require atomic updates. Used in scenarios where multiple threads update shared variables without locks.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4111495" w14:textId="77777777" w:rsidR="005B208C" w:rsidRPr="005B208C" w:rsidRDefault="005B208C" w:rsidP="005B208C">
            <w:pPr>
              <w:rPr>
                <w:lang w:val="en-IN"/>
              </w:rPr>
            </w:pPr>
            <w:r w:rsidRPr="005B208C">
              <w:rPr>
                <w:lang w:val="en-IN"/>
              </w:rPr>
              <w:t>Suitable for flags, configuration parameters, or state variables that need visibility across threads, but where atomicity is not necessary.</w:t>
            </w:r>
          </w:p>
        </w:tc>
      </w:tr>
      <w:tr w:rsidR="005B208C" w:rsidRPr="005B208C" w14:paraId="1140E1DF" w14:textId="77777777" w:rsidTr="005B208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50FA428" w14:textId="77777777" w:rsidR="005B208C" w:rsidRPr="005B208C" w:rsidRDefault="005B208C" w:rsidP="005B208C">
            <w:pPr>
              <w:rPr>
                <w:lang w:val="en-IN"/>
              </w:rPr>
            </w:pPr>
            <w:r w:rsidRPr="005B208C">
              <w:rPr>
                <w:b/>
                <w:bCs/>
                <w:lang w:val="en-IN"/>
              </w:rPr>
              <w:t>Provided By</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4195A47" w14:textId="77777777" w:rsidR="005B208C" w:rsidRPr="005B208C" w:rsidRDefault="005B208C" w:rsidP="005B208C">
            <w:pPr>
              <w:rPr>
                <w:lang w:val="en-IN"/>
              </w:rPr>
            </w:pPr>
            <w:r w:rsidRPr="005B208C">
              <w:rPr>
                <w:lang w:val="en-IN"/>
              </w:rPr>
              <w:t>Classes in the </w:t>
            </w:r>
            <w:proofErr w:type="spellStart"/>
            <w:proofErr w:type="gramStart"/>
            <w:r w:rsidRPr="005B208C">
              <w:rPr>
                <w:b/>
                <w:bCs/>
                <w:lang w:val="en-IN"/>
              </w:rPr>
              <w:t>java.util</w:t>
            </w:r>
            <w:proofErr w:type="gramEnd"/>
            <w:r w:rsidRPr="005B208C">
              <w:rPr>
                <w:b/>
                <w:bCs/>
                <w:lang w:val="en-IN"/>
              </w:rPr>
              <w:t>.</w:t>
            </w:r>
            <w:proofErr w:type="gramStart"/>
            <w:r w:rsidRPr="005B208C">
              <w:rPr>
                <w:b/>
                <w:bCs/>
                <w:lang w:val="en-IN"/>
              </w:rPr>
              <w:t>concurrent.atomic</w:t>
            </w:r>
            <w:proofErr w:type="spellEnd"/>
            <w:proofErr w:type="gramEnd"/>
            <w:r w:rsidRPr="005B208C">
              <w:rPr>
                <w:lang w:val="en-IN"/>
              </w:rPr>
              <w:t> package, such as </w:t>
            </w:r>
            <w:proofErr w:type="spellStart"/>
            <w:r w:rsidRPr="005B208C">
              <w:rPr>
                <w:b/>
                <w:bCs/>
                <w:lang w:val="en-IN"/>
              </w:rPr>
              <w:t>AtomicInteger</w:t>
            </w:r>
            <w:proofErr w:type="spellEnd"/>
            <w:r w:rsidRPr="005B208C">
              <w:rPr>
                <w:lang w:val="en-IN"/>
              </w:rPr>
              <w:t>, </w:t>
            </w:r>
            <w:proofErr w:type="spellStart"/>
            <w:r w:rsidRPr="005B208C">
              <w:rPr>
                <w:b/>
                <w:bCs/>
                <w:lang w:val="en-IN"/>
              </w:rPr>
              <w:t>AtomicLong</w:t>
            </w:r>
            <w:proofErr w:type="spellEnd"/>
            <w:r w:rsidRPr="005B208C">
              <w:rPr>
                <w:lang w:val="en-IN"/>
              </w:rPr>
              <w:t>, </w:t>
            </w:r>
            <w:proofErr w:type="spellStart"/>
            <w:r w:rsidRPr="005B208C">
              <w:rPr>
                <w:b/>
                <w:bCs/>
                <w:lang w:val="en-IN"/>
              </w:rPr>
              <w:t>AtomicBoolean</w:t>
            </w:r>
            <w:proofErr w:type="spellEnd"/>
            <w:r w:rsidRPr="005B208C">
              <w:rPr>
                <w:lang w:val="en-IN"/>
              </w:rPr>
              <w:t>, </w:t>
            </w:r>
            <w:proofErr w:type="spellStart"/>
            <w:r w:rsidRPr="005B208C">
              <w:rPr>
                <w:b/>
                <w:bCs/>
                <w:lang w:val="en-IN"/>
              </w:rPr>
              <w:t>AtomicReference</w:t>
            </w:r>
            <w:proofErr w:type="spellEnd"/>
            <w:r w:rsidRPr="005B208C">
              <w:rPr>
                <w:lang w:val="en-IN"/>
              </w:rPr>
              <w:t>, etc.</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BA9196B" w14:textId="77777777" w:rsidR="005B208C" w:rsidRPr="005B208C" w:rsidRDefault="005B208C" w:rsidP="005B208C">
            <w:pPr>
              <w:rPr>
                <w:lang w:val="en-IN"/>
              </w:rPr>
            </w:pPr>
            <w:r w:rsidRPr="005B208C">
              <w:rPr>
                <w:b/>
                <w:bCs/>
                <w:lang w:val="en-IN"/>
              </w:rPr>
              <w:t>volatile</w:t>
            </w:r>
            <w:r w:rsidRPr="005B208C">
              <w:rPr>
                <w:lang w:val="en-IN"/>
              </w:rPr>
              <w:t> is a keyword provided by the Java language.</w:t>
            </w:r>
          </w:p>
        </w:tc>
      </w:tr>
      <w:tr w:rsidR="005B208C" w:rsidRPr="005B208C" w14:paraId="2FA393B9" w14:textId="77777777" w:rsidTr="005B208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125E87E" w14:textId="77777777" w:rsidR="005B208C" w:rsidRPr="005B208C" w:rsidRDefault="005B208C" w:rsidP="005B208C">
            <w:pPr>
              <w:rPr>
                <w:lang w:val="en-IN"/>
              </w:rPr>
            </w:pPr>
            <w:r w:rsidRPr="005B208C">
              <w:rPr>
                <w:b/>
                <w:bCs/>
                <w:lang w:val="en-IN"/>
              </w:rPr>
              <w:t>Visibility Guarantee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654D5A5" w14:textId="77777777" w:rsidR="005B208C" w:rsidRPr="005B208C" w:rsidRDefault="005B208C" w:rsidP="005B208C">
            <w:pPr>
              <w:rPr>
                <w:lang w:val="en-IN"/>
              </w:rPr>
            </w:pPr>
            <w:r w:rsidRPr="005B208C">
              <w:rPr>
                <w:lang w:val="en-IN"/>
              </w:rPr>
              <w:t>Guarantees both visibility (changes are seen by all threads) and atomicity for supported operations.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F94EF0D" w14:textId="77777777" w:rsidR="005B208C" w:rsidRPr="005B208C" w:rsidRDefault="005B208C" w:rsidP="005B208C">
            <w:pPr>
              <w:rPr>
                <w:lang w:val="en-IN"/>
              </w:rPr>
            </w:pPr>
            <w:r w:rsidRPr="005B208C">
              <w:rPr>
                <w:lang w:val="en-IN"/>
              </w:rPr>
              <w:t>Guarantees visibility but does </w:t>
            </w:r>
            <w:r w:rsidRPr="005B208C">
              <w:rPr>
                <w:b/>
                <w:bCs/>
                <w:lang w:val="en-IN"/>
              </w:rPr>
              <w:t>not guarantee atomicity</w:t>
            </w:r>
            <w:r w:rsidRPr="005B208C">
              <w:rPr>
                <w:lang w:val="en-IN"/>
              </w:rPr>
              <w:t> unless accessed using synchronized methods or locks.</w:t>
            </w:r>
          </w:p>
        </w:tc>
      </w:tr>
      <w:tr w:rsidR="005B208C" w:rsidRPr="005B208C" w14:paraId="7CD796F5" w14:textId="77777777" w:rsidTr="005B208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166FD6B" w14:textId="77777777" w:rsidR="005B208C" w:rsidRPr="005B208C" w:rsidRDefault="005B208C" w:rsidP="005B208C">
            <w:pPr>
              <w:rPr>
                <w:lang w:val="en-IN"/>
              </w:rPr>
            </w:pPr>
            <w:r w:rsidRPr="005B208C">
              <w:rPr>
                <w:b/>
                <w:bCs/>
                <w:lang w:val="en-IN"/>
              </w:rPr>
              <w:t>Synchronization Mechanism</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714CA36" w14:textId="77777777" w:rsidR="005B208C" w:rsidRPr="005B208C" w:rsidRDefault="005B208C" w:rsidP="005B208C">
            <w:pPr>
              <w:rPr>
                <w:lang w:val="en-IN"/>
              </w:rPr>
            </w:pPr>
            <w:r w:rsidRPr="005B208C">
              <w:rPr>
                <w:lang w:val="en-IN"/>
              </w:rPr>
              <w:t>Atomic variables internally use Compare-And-Swap (CAS) operations to achieve atomicity and thread-safety.</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39E5960" w14:textId="77777777" w:rsidR="005B208C" w:rsidRPr="005B208C" w:rsidRDefault="005B208C" w:rsidP="005B208C">
            <w:pPr>
              <w:rPr>
                <w:lang w:val="en-IN"/>
              </w:rPr>
            </w:pPr>
            <w:r w:rsidRPr="005B208C">
              <w:rPr>
                <w:lang w:val="en-IN"/>
              </w:rPr>
              <w:t>Relies on the Java Memory Model to ensure visibility of changes in variables without explicit locking but requires manual synchronization for atomicity.</w:t>
            </w:r>
          </w:p>
        </w:tc>
      </w:tr>
      <w:tr w:rsidR="005B208C" w:rsidRPr="005B208C" w14:paraId="5250A9E0" w14:textId="77777777" w:rsidTr="005B208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5C72219" w14:textId="77777777" w:rsidR="005B208C" w:rsidRPr="005B208C" w:rsidRDefault="005B208C" w:rsidP="005B208C">
            <w:pPr>
              <w:rPr>
                <w:lang w:val="en-IN"/>
              </w:rPr>
            </w:pPr>
            <w:r w:rsidRPr="005B208C">
              <w:rPr>
                <w:b/>
                <w:bCs/>
                <w:lang w:val="en-IN"/>
              </w:rPr>
              <w:t>Example Use Case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37404E7" w14:textId="77777777" w:rsidR="005B208C" w:rsidRPr="005B208C" w:rsidRDefault="005B208C" w:rsidP="005B208C">
            <w:pPr>
              <w:rPr>
                <w:lang w:val="en-IN"/>
              </w:rPr>
            </w:pPr>
            <w:r w:rsidRPr="005B208C">
              <w:rPr>
                <w:lang w:val="en-IN"/>
              </w:rPr>
              <w:t>Used for counters or variables on which atomic arithmetic or conditional updates are required. Example: A thread-safe counter for tracking events or requests.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4ECFA71" w14:textId="77777777" w:rsidR="005B208C" w:rsidRPr="005B208C" w:rsidRDefault="005B208C" w:rsidP="005B208C">
            <w:pPr>
              <w:rPr>
                <w:lang w:val="en-IN"/>
              </w:rPr>
            </w:pPr>
            <w:r w:rsidRPr="005B208C">
              <w:rPr>
                <w:lang w:val="en-IN"/>
              </w:rPr>
              <w:t>Used for flags or variables where visibility between threads is needed, such as a </w:t>
            </w:r>
            <w:proofErr w:type="spellStart"/>
            <w:r w:rsidRPr="005B208C">
              <w:rPr>
                <w:b/>
                <w:bCs/>
                <w:lang w:val="en-IN"/>
              </w:rPr>
              <w:t>shutdownFlag</w:t>
            </w:r>
            <w:proofErr w:type="spellEnd"/>
            <w:r w:rsidRPr="005B208C">
              <w:rPr>
                <w:lang w:val="en-IN"/>
              </w:rPr>
              <w:t> variable for controlling worker threads.</w:t>
            </w:r>
          </w:p>
        </w:tc>
      </w:tr>
    </w:tbl>
    <w:p w14:paraId="0FDE8AFA" w14:textId="77777777" w:rsidR="005B208C" w:rsidRPr="005B208C" w:rsidRDefault="005B208C" w:rsidP="005B208C">
      <w:pPr>
        <w:rPr>
          <w:lang w:val="en-IN"/>
        </w:rPr>
      </w:pPr>
    </w:p>
    <w:p w14:paraId="77FC96CB" w14:textId="2FCD9B38" w:rsidR="00F31A57" w:rsidRDefault="00F31A57" w:rsidP="00707BFA">
      <w:pPr>
        <w:pStyle w:val="Heading2"/>
        <w:rPr>
          <w:b/>
          <w:bCs/>
        </w:rPr>
      </w:pPr>
      <w:r>
        <w:rPr>
          <w:b/>
          <w:bCs/>
        </w:rPr>
        <w:t xml:space="preserve">Difference </w:t>
      </w:r>
      <w:r w:rsidR="00C514C4">
        <w:rPr>
          <w:bCs/>
        </w:rPr>
        <w:t>b</w:t>
      </w:r>
      <w:r>
        <w:rPr>
          <w:b/>
          <w:bCs/>
        </w:rPr>
        <w:t xml:space="preserve">/w Fork join Pool </w:t>
      </w:r>
      <w:r w:rsidR="005F4B31">
        <w:rPr>
          <w:b/>
          <w:bCs/>
        </w:rPr>
        <w:t xml:space="preserve">and </w:t>
      </w:r>
      <w:r>
        <w:rPr>
          <w:b/>
          <w:bCs/>
        </w:rPr>
        <w:t xml:space="preserve">Thread Pool </w:t>
      </w:r>
      <w:proofErr w:type="gramStart"/>
      <w:r>
        <w:rPr>
          <w:b/>
          <w:bCs/>
        </w:rPr>
        <w:t>Executor ?</w:t>
      </w:r>
      <w:proofErr w:type="gramEnd"/>
    </w:p>
    <w:tbl>
      <w:tblPr>
        <w:tblW w:w="9083" w:type="dxa"/>
        <w:tblBorders>
          <w:top w:val="single" w:sz="6" w:space="0" w:color="090D13"/>
          <w:left w:val="single" w:sz="6" w:space="0" w:color="090D13"/>
          <w:bottom w:val="single" w:sz="6" w:space="0" w:color="090D13"/>
          <w:right w:val="single" w:sz="6" w:space="0" w:color="090D13"/>
        </w:tblBorders>
        <w:shd w:val="clear" w:color="auto" w:fill="141A23"/>
        <w:tblCellMar>
          <w:top w:w="15" w:type="dxa"/>
          <w:left w:w="15" w:type="dxa"/>
          <w:bottom w:w="15" w:type="dxa"/>
          <w:right w:w="15" w:type="dxa"/>
        </w:tblCellMar>
        <w:tblLook w:val="04A0" w:firstRow="1" w:lastRow="0" w:firstColumn="1" w:lastColumn="0" w:noHBand="0" w:noVBand="1"/>
      </w:tblPr>
      <w:tblGrid>
        <w:gridCol w:w="1099"/>
        <w:gridCol w:w="4908"/>
        <w:gridCol w:w="3076"/>
      </w:tblGrid>
      <w:tr w:rsidR="00F31A57" w:rsidRPr="00F31A57" w14:paraId="7DA09376" w14:textId="77777777" w:rsidTr="00F31A57">
        <w:trPr>
          <w:tblHeader/>
        </w:trPr>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174FE8BE" w14:textId="77777777" w:rsidR="00F31A57" w:rsidRPr="00F31A57" w:rsidRDefault="00F31A57" w:rsidP="00F31A57">
            <w:pPr>
              <w:rPr>
                <w:b/>
                <w:bCs/>
                <w:lang w:val="en-IN"/>
              </w:rPr>
            </w:pPr>
            <w:r w:rsidRPr="00F31A57">
              <w:rPr>
                <w:b/>
                <w:bCs/>
                <w:lang w:val="en-IN"/>
              </w:rPr>
              <w:t>Feature</w:t>
            </w:r>
          </w:p>
        </w:tc>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6FA07B64" w14:textId="77777777" w:rsidR="00F31A57" w:rsidRPr="00F31A57" w:rsidRDefault="00F31A57" w:rsidP="00F31A57">
            <w:pPr>
              <w:rPr>
                <w:b/>
                <w:bCs/>
                <w:lang w:val="en-IN"/>
              </w:rPr>
            </w:pPr>
            <w:proofErr w:type="spellStart"/>
            <w:r w:rsidRPr="00F31A57">
              <w:rPr>
                <w:b/>
                <w:bCs/>
                <w:lang w:val="en-IN"/>
              </w:rPr>
              <w:t>ForkJoinPool</w:t>
            </w:r>
            <w:proofErr w:type="spellEnd"/>
          </w:p>
        </w:tc>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7AAA9845" w14:textId="77777777" w:rsidR="00F31A57" w:rsidRPr="00F31A57" w:rsidRDefault="00F31A57" w:rsidP="00F31A57">
            <w:pPr>
              <w:rPr>
                <w:b/>
                <w:bCs/>
                <w:lang w:val="en-IN"/>
              </w:rPr>
            </w:pPr>
            <w:proofErr w:type="spellStart"/>
            <w:r w:rsidRPr="00F31A57">
              <w:rPr>
                <w:b/>
                <w:bCs/>
                <w:lang w:val="en-IN"/>
              </w:rPr>
              <w:t>ThreadPoolExecutor</w:t>
            </w:r>
            <w:proofErr w:type="spellEnd"/>
          </w:p>
        </w:tc>
      </w:tr>
      <w:tr w:rsidR="00F31A57" w:rsidRPr="00F31A57" w14:paraId="31EFDFCA" w14:textId="77777777" w:rsidTr="00F31A57">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4461493" w14:textId="77777777" w:rsidR="00F31A57" w:rsidRPr="00F31A57" w:rsidRDefault="00F31A57" w:rsidP="00F31A57">
            <w:pPr>
              <w:rPr>
                <w:lang w:val="en-IN"/>
              </w:rPr>
            </w:pPr>
            <w:r w:rsidRPr="00F31A57">
              <w:rPr>
                <w:b/>
                <w:bCs/>
                <w:lang w:val="en-IN"/>
              </w:rPr>
              <w:t>Focus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F9004DF" w14:textId="77777777" w:rsidR="00F31A57" w:rsidRPr="00F31A57" w:rsidRDefault="00F31A57" w:rsidP="00F31A57">
            <w:pPr>
              <w:rPr>
                <w:lang w:val="en-IN"/>
              </w:rPr>
            </w:pPr>
            <w:r w:rsidRPr="00F31A57">
              <w:rPr>
                <w:lang w:val="en-IN"/>
              </w:rPr>
              <w:t>Best for </w:t>
            </w:r>
            <w:r w:rsidRPr="00F31A57">
              <w:rPr>
                <w:b/>
                <w:bCs/>
                <w:lang w:val="en-IN"/>
              </w:rPr>
              <w:t>divide-and-conquer</w:t>
            </w:r>
            <w:r w:rsidRPr="00F31A57">
              <w:rPr>
                <w:lang w:val="en-IN"/>
              </w:rPr>
              <w:t> problems.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317C511" w14:textId="77777777" w:rsidR="00F31A57" w:rsidRPr="00F31A57" w:rsidRDefault="00F31A57" w:rsidP="00F31A57">
            <w:pPr>
              <w:rPr>
                <w:lang w:val="en-IN"/>
              </w:rPr>
            </w:pPr>
            <w:r w:rsidRPr="00F31A57">
              <w:rPr>
                <w:lang w:val="en-IN"/>
              </w:rPr>
              <w:t>Best for managing independent tasks.</w:t>
            </w:r>
          </w:p>
        </w:tc>
      </w:tr>
      <w:tr w:rsidR="00F31A57" w:rsidRPr="00F31A57" w14:paraId="2D5AC894" w14:textId="77777777" w:rsidTr="00F31A57">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A690E37" w14:textId="77777777" w:rsidR="00F31A57" w:rsidRPr="00F31A57" w:rsidRDefault="00F31A57" w:rsidP="00F31A57">
            <w:pPr>
              <w:rPr>
                <w:lang w:val="en-IN"/>
              </w:rPr>
            </w:pPr>
            <w:r w:rsidRPr="00F31A57">
              <w:rPr>
                <w:b/>
                <w:bCs/>
                <w:lang w:val="en-IN"/>
              </w:rPr>
              <w:t>Work-stealing</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B5338EA" w14:textId="77777777" w:rsidR="00F31A57" w:rsidRPr="00F31A57" w:rsidRDefault="00F31A57" w:rsidP="00F31A57">
            <w:pPr>
              <w:rPr>
                <w:lang w:val="en-IN"/>
              </w:rPr>
            </w:pPr>
            <w:r w:rsidRPr="00F31A57">
              <w:rPr>
                <w:lang w:val="en-IN"/>
              </w:rPr>
              <w:t>Supports </w:t>
            </w:r>
            <w:r w:rsidRPr="00F31A57">
              <w:rPr>
                <w:b/>
                <w:bCs/>
                <w:lang w:val="en-IN"/>
              </w:rPr>
              <w:t>work stealing</w:t>
            </w:r>
            <w:r w:rsidRPr="00F31A57">
              <w:rPr>
                <w:lang w:val="en-IN"/>
              </w:rPr>
              <w:t> to maximize CPU usage.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2BB0FD3" w14:textId="77777777" w:rsidR="00F31A57" w:rsidRPr="00F31A57" w:rsidRDefault="00F31A57" w:rsidP="00F31A57">
            <w:pPr>
              <w:rPr>
                <w:lang w:val="en-IN"/>
              </w:rPr>
            </w:pPr>
            <w:r w:rsidRPr="00F31A57">
              <w:rPr>
                <w:lang w:val="en-IN"/>
              </w:rPr>
              <w:t>No built-in work stealing.</w:t>
            </w:r>
          </w:p>
        </w:tc>
      </w:tr>
      <w:tr w:rsidR="00F31A57" w:rsidRPr="00F31A57" w14:paraId="2A4638C4" w14:textId="77777777" w:rsidTr="00F31A57">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ECD8EB7" w14:textId="77777777" w:rsidR="00F31A57" w:rsidRPr="00F31A57" w:rsidRDefault="00F31A57" w:rsidP="00F31A57">
            <w:pPr>
              <w:rPr>
                <w:lang w:val="en-IN"/>
              </w:rPr>
            </w:pPr>
            <w:r w:rsidRPr="00F31A57">
              <w:rPr>
                <w:b/>
                <w:bCs/>
                <w:lang w:val="en-IN"/>
              </w:rPr>
              <w:t>Task Type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EE8B7C0" w14:textId="77777777" w:rsidR="00F31A57" w:rsidRPr="00F31A57" w:rsidRDefault="00F31A57" w:rsidP="00F31A57">
            <w:pPr>
              <w:rPr>
                <w:lang w:val="en-IN"/>
              </w:rPr>
            </w:pPr>
            <w:r w:rsidRPr="00F31A57">
              <w:rPr>
                <w:lang w:val="en-IN"/>
              </w:rPr>
              <w:t>Designed for </w:t>
            </w:r>
            <w:proofErr w:type="spellStart"/>
            <w:r w:rsidRPr="00F31A57">
              <w:rPr>
                <w:b/>
                <w:bCs/>
                <w:lang w:val="en-IN"/>
              </w:rPr>
              <w:t>ForkJoinTasks</w:t>
            </w:r>
            <w:proofErr w:type="spellEnd"/>
            <w:r w:rsidRPr="00F31A57">
              <w:rPr>
                <w:lang w:val="en-IN"/>
              </w:rPr>
              <w:t> (</w:t>
            </w:r>
            <w:proofErr w:type="spellStart"/>
            <w:r w:rsidRPr="00F31A57">
              <w:rPr>
                <w:b/>
                <w:bCs/>
                <w:lang w:val="en-IN"/>
              </w:rPr>
              <w:t>RecursiveTask</w:t>
            </w:r>
            <w:proofErr w:type="spellEnd"/>
            <w:r w:rsidRPr="00F31A57">
              <w:rPr>
                <w:lang w:val="en-IN"/>
              </w:rPr>
              <w:t>, </w:t>
            </w:r>
            <w:proofErr w:type="spellStart"/>
            <w:r w:rsidRPr="00F31A57">
              <w:rPr>
                <w:b/>
                <w:bCs/>
                <w:lang w:val="en-IN"/>
              </w:rPr>
              <w:t>RecursiveAction</w:t>
            </w:r>
            <w:proofErr w:type="spellEnd"/>
            <w:r w:rsidRPr="00F31A57">
              <w:rPr>
                <w:lang w:val="en-IN"/>
              </w:rPr>
              <w:t>).</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0DE4692" w14:textId="77777777" w:rsidR="00F31A57" w:rsidRPr="00F31A57" w:rsidRDefault="00F31A57" w:rsidP="00F31A57">
            <w:pPr>
              <w:rPr>
                <w:lang w:val="en-IN"/>
              </w:rPr>
            </w:pPr>
            <w:r w:rsidRPr="00F31A57">
              <w:rPr>
                <w:lang w:val="en-IN"/>
              </w:rPr>
              <w:t>Works with </w:t>
            </w:r>
            <w:r w:rsidRPr="00F31A57">
              <w:rPr>
                <w:b/>
                <w:bCs/>
                <w:lang w:val="en-IN"/>
              </w:rPr>
              <w:t>Runnable</w:t>
            </w:r>
            <w:r w:rsidRPr="00F31A57">
              <w:rPr>
                <w:lang w:val="en-IN"/>
              </w:rPr>
              <w:t> and </w:t>
            </w:r>
            <w:r w:rsidRPr="00F31A57">
              <w:rPr>
                <w:b/>
                <w:bCs/>
                <w:lang w:val="en-IN"/>
              </w:rPr>
              <w:t>Callable</w:t>
            </w:r>
            <w:r w:rsidRPr="00F31A57">
              <w:rPr>
                <w:lang w:val="en-IN"/>
              </w:rPr>
              <w:t>.</w:t>
            </w:r>
          </w:p>
        </w:tc>
      </w:tr>
      <w:tr w:rsidR="00F31A57" w:rsidRPr="00F31A57" w14:paraId="7FE08F9D" w14:textId="77777777" w:rsidTr="00F31A57">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2FC75FE" w14:textId="77777777" w:rsidR="00F31A57" w:rsidRPr="00F31A57" w:rsidRDefault="00F31A57" w:rsidP="00F31A57">
            <w:pPr>
              <w:rPr>
                <w:lang w:val="en-IN"/>
              </w:rPr>
            </w:pPr>
            <w:r w:rsidRPr="00F31A57">
              <w:rPr>
                <w:b/>
                <w:bCs/>
                <w:lang w:val="en-IN"/>
              </w:rPr>
              <w:t>Parallelism</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A47735C" w14:textId="77777777" w:rsidR="00F31A57" w:rsidRPr="00F31A57" w:rsidRDefault="00F31A57" w:rsidP="00F31A57">
            <w:pPr>
              <w:rPr>
                <w:lang w:val="en-IN"/>
              </w:rPr>
            </w:pPr>
            <w:r w:rsidRPr="00F31A57">
              <w:rPr>
                <w:lang w:val="en-IN"/>
              </w:rPr>
              <w:t>Utilizes all available CPUs for parallel execution.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2213AFA" w14:textId="77777777" w:rsidR="00F31A57" w:rsidRPr="00F31A57" w:rsidRDefault="00F31A57" w:rsidP="00F31A57">
            <w:pPr>
              <w:rPr>
                <w:lang w:val="en-IN"/>
              </w:rPr>
            </w:pPr>
            <w:r w:rsidRPr="00F31A57">
              <w:rPr>
                <w:lang w:val="en-IN"/>
              </w:rPr>
              <w:t>Limited to the number of threads in the pool.</w:t>
            </w:r>
          </w:p>
        </w:tc>
      </w:tr>
      <w:tr w:rsidR="00F31A57" w:rsidRPr="00F31A57" w14:paraId="4A625929" w14:textId="77777777" w:rsidTr="00F31A57">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4F2718B" w14:textId="77777777" w:rsidR="00F31A57" w:rsidRPr="00F31A57" w:rsidRDefault="00F31A57" w:rsidP="00F31A57">
            <w:pPr>
              <w:rPr>
                <w:lang w:val="en-IN"/>
              </w:rPr>
            </w:pPr>
            <w:r w:rsidRPr="00F31A57">
              <w:rPr>
                <w:b/>
                <w:bCs/>
                <w:lang w:val="en-IN"/>
              </w:rPr>
              <w:t>When to Use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3FAD6E9" w14:textId="77777777" w:rsidR="00F31A57" w:rsidRPr="00F31A57" w:rsidRDefault="00F31A57" w:rsidP="00F31A57">
            <w:pPr>
              <w:rPr>
                <w:lang w:val="en-IN"/>
              </w:rPr>
            </w:pPr>
            <w:r w:rsidRPr="00F31A57">
              <w:rPr>
                <w:lang w:val="en-IN"/>
              </w:rPr>
              <w:t>Use for recursive, parallel divide-and-conquer problems.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9137453" w14:textId="77777777" w:rsidR="00F31A57" w:rsidRPr="00F31A57" w:rsidRDefault="00F31A57" w:rsidP="00F31A57">
            <w:pPr>
              <w:rPr>
                <w:lang w:val="en-IN"/>
              </w:rPr>
            </w:pPr>
            <w:r w:rsidRPr="00F31A57">
              <w:rPr>
                <w:lang w:val="en-IN"/>
              </w:rPr>
              <w:t>Use for non-divisible, independent, and parallel tasks.</w:t>
            </w:r>
          </w:p>
        </w:tc>
      </w:tr>
    </w:tbl>
    <w:p w14:paraId="1F8B8CDB" w14:textId="77777777" w:rsidR="00F31A57" w:rsidRPr="00F31A57" w:rsidRDefault="00F31A57" w:rsidP="00F31A57"/>
    <w:p w14:paraId="552E6007" w14:textId="38CEFE3F" w:rsidR="00707BFA" w:rsidRPr="009B2AA3" w:rsidRDefault="00707BFA" w:rsidP="00707BFA">
      <w:pPr>
        <w:pStyle w:val="Heading2"/>
        <w:rPr>
          <w:b/>
          <w:bCs/>
        </w:rPr>
      </w:pPr>
      <w:r w:rsidRPr="009B2AA3">
        <w:rPr>
          <w:b/>
          <w:bCs/>
        </w:rPr>
        <w:t xml:space="preserve">Difference between Future and Completable </w:t>
      </w:r>
      <w:proofErr w:type="gramStart"/>
      <w:r w:rsidRPr="009B2AA3">
        <w:rPr>
          <w:b/>
          <w:bCs/>
        </w:rPr>
        <w:t>future ?</w:t>
      </w:r>
      <w:proofErr w:type="gramEnd"/>
    </w:p>
    <w:tbl>
      <w:tblPr>
        <w:tblW w:w="10322"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338"/>
        <w:gridCol w:w="2549"/>
        <w:gridCol w:w="6435"/>
      </w:tblGrid>
      <w:tr w:rsidR="00707BFA" w:rsidRPr="00896BB7" w14:paraId="419D4098" w14:textId="77777777" w:rsidTr="00215C64">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F26DB5D" w14:textId="77777777" w:rsidR="00707BFA" w:rsidRPr="00896BB7" w:rsidRDefault="00707BFA" w:rsidP="00215C64">
            <w:pPr>
              <w:rPr>
                <w:b/>
                <w:bCs/>
                <w:lang w:val="en-IN"/>
              </w:rPr>
            </w:pPr>
            <w:r w:rsidRPr="00896BB7">
              <w:rPr>
                <w:b/>
                <w:bCs/>
                <w:lang w:val="en-IN"/>
              </w:rPr>
              <w:t>Aspect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0BA6211" w14:textId="77777777" w:rsidR="00707BFA" w:rsidRPr="00896BB7" w:rsidRDefault="00707BFA" w:rsidP="00215C64">
            <w:pPr>
              <w:rPr>
                <w:b/>
                <w:bCs/>
                <w:lang w:val="en-IN"/>
              </w:rPr>
            </w:pPr>
            <w:r w:rsidRPr="00896BB7">
              <w:rPr>
                <w:b/>
                <w:bCs/>
                <w:lang w:val="en-IN"/>
              </w:rPr>
              <w:t>Future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950F394" w14:textId="77777777" w:rsidR="00707BFA" w:rsidRPr="00896BB7" w:rsidRDefault="00707BFA" w:rsidP="00215C64">
            <w:pPr>
              <w:rPr>
                <w:b/>
                <w:bCs/>
                <w:lang w:val="en-IN"/>
              </w:rPr>
            </w:pPr>
            <w:proofErr w:type="spellStart"/>
            <w:r w:rsidRPr="00896BB7">
              <w:rPr>
                <w:b/>
                <w:bCs/>
                <w:lang w:val="en-IN"/>
              </w:rPr>
              <w:t>CompletableFuture</w:t>
            </w:r>
            <w:proofErr w:type="spellEnd"/>
          </w:p>
        </w:tc>
      </w:tr>
      <w:tr w:rsidR="00707BFA" w:rsidRPr="00896BB7" w14:paraId="4DC4863D" w14:textId="77777777" w:rsidTr="00215C6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8C3DA2A" w14:textId="77777777" w:rsidR="00707BFA" w:rsidRPr="00896BB7" w:rsidRDefault="00707BFA" w:rsidP="00215C64">
            <w:pPr>
              <w:rPr>
                <w:lang w:val="en-IN"/>
              </w:rPr>
            </w:pPr>
            <w:r w:rsidRPr="00896BB7">
              <w:rPr>
                <w:b/>
                <w:bCs/>
                <w:lang w:val="en-IN"/>
              </w:rPr>
              <w:t>Basic Concept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C955A06" w14:textId="77777777" w:rsidR="00707BFA" w:rsidRPr="00896BB7" w:rsidRDefault="00707BFA" w:rsidP="00215C64">
            <w:pPr>
              <w:rPr>
                <w:lang w:val="en-IN"/>
              </w:rPr>
            </w:pPr>
            <w:r w:rsidRPr="00896BB7">
              <w:rPr>
                <w:lang w:val="en-IN"/>
              </w:rPr>
              <w:t>Represents the result of an asynchronous computation and is used to check if the computation is complete, wait for its completion, and retrieve the result.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8AB46B6" w14:textId="77777777" w:rsidR="00707BFA" w:rsidRPr="00896BB7" w:rsidRDefault="00707BFA" w:rsidP="00215C64">
            <w:pPr>
              <w:rPr>
                <w:lang w:val="en-IN"/>
              </w:rPr>
            </w:pPr>
            <w:r w:rsidRPr="00896BB7">
              <w:rPr>
                <w:lang w:val="en-IN"/>
              </w:rPr>
              <w:t>An enhancement of Future that may be explicitly completed, can be used as a Promise, and supports numerous additional methods for asynchronous computation, combining tasks, and handling errors.</w:t>
            </w:r>
          </w:p>
        </w:tc>
      </w:tr>
      <w:tr w:rsidR="00707BFA" w:rsidRPr="00896BB7" w14:paraId="39531FB6" w14:textId="77777777" w:rsidTr="00215C6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75EAF00" w14:textId="77777777" w:rsidR="00707BFA" w:rsidRPr="00896BB7" w:rsidRDefault="00707BFA" w:rsidP="00215C64">
            <w:pPr>
              <w:rPr>
                <w:lang w:val="en-IN"/>
              </w:rPr>
            </w:pPr>
            <w:r w:rsidRPr="00896BB7">
              <w:rPr>
                <w:b/>
                <w:bCs/>
                <w:lang w:val="en-IN"/>
              </w:rPr>
              <w:t>Usability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66C487F" w14:textId="77777777" w:rsidR="00707BFA" w:rsidRPr="00896BB7" w:rsidRDefault="00707BFA" w:rsidP="00215C64">
            <w:pPr>
              <w:rPr>
                <w:lang w:val="en-IN"/>
              </w:rPr>
            </w:pPr>
            <w:r w:rsidRPr="00896BB7">
              <w:rPr>
                <w:lang w:val="en-IN"/>
              </w:rPr>
              <w:t>More limited and blocking; not easy to chain multiple asynchronous operations without blocking on </w:t>
            </w:r>
            <w:proofErr w:type="gramStart"/>
            <w:r w:rsidRPr="00896BB7">
              <w:rPr>
                <w:b/>
                <w:bCs/>
                <w:lang w:val="en-IN"/>
              </w:rPr>
              <w:t>get(</w:t>
            </w:r>
            <w:proofErr w:type="gramEnd"/>
            <w:r w:rsidRPr="00896BB7">
              <w:rPr>
                <w:b/>
                <w:bCs/>
                <w:lang w:val="en-IN"/>
              </w:rPr>
              <w:t>)</w:t>
            </w:r>
            <w:r w:rsidRPr="00896BB7">
              <w:rPr>
                <w:lang w:val="en-IN"/>
              </w:rPr>
              <w: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3262481" w14:textId="77777777" w:rsidR="00707BFA" w:rsidRPr="00896BB7" w:rsidRDefault="00707BFA" w:rsidP="00215C64">
            <w:pPr>
              <w:rPr>
                <w:lang w:val="en-IN"/>
              </w:rPr>
            </w:pPr>
            <w:r w:rsidRPr="00896BB7">
              <w:rPr>
                <w:lang w:val="en-IN"/>
              </w:rPr>
              <w:t>Highly flexible, supports fluent API enabling the functional style of programming that is non-blocking.</w:t>
            </w:r>
          </w:p>
        </w:tc>
      </w:tr>
      <w:tr w:rsidR="00707BFA" w:rsidRPr="00896BB7" w14:paraId="663B4E67" w14:textId="77777777" w:rsidTr="00215C6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4F46175" w14:textId="77777777" w:rsidR="00707BFA" w:rsidRPr="00896BB7" w:rsidRDefault="00707BFA" w:rsidP="00215C64">
            <w:pPr>
              <w:rPr>
                <w:lang w:val="en-IN"/>
              </w:rPr>
            </w:pPr>
            <w:r w:rsidRPr="00896BB7">
              <w:rPr>
                <w:b/>
                <w:bCs/>
                <w:lang w:val="en-IN"/>
              </w:rPr>
              <w:t>Completion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E4BA542" w14:textId="77777777" w:rsidR="00707BFA" w:rsidRPr="00896BB7" w:rsidRDefault="00707BFA" w:rsidP="00215C64">
            <w:pPr>
              <w:rPr>
                <w:lang w:val="en-IN"/>
              </w:rPr>
            </w:pPr>
            <w:r w:rsidRPr="00896BB7">
              <w:rPr>
                <w:lang w:val="en-IN"/>
              </w:rPr>
              <w:t xml:space="preserve">Cannot be manually completed; you </w:t>
            </w:r>
            <w:proofErr w:type="gramStart"/>
            <w:r w:rsidRPr="00896BB7">
              <w:rPr>
                <w:lang w:val="en-IN"/>
              </w:rPr>
              <w:t>have to</w:t>
            </w:r>
            <w:proofErr w:type="gramEnd"/>
            <w:r w:rsidRPr="00896BB7">
              <w:rPr>
                <w:lang w:val="en-IN"/>
              </w:rPr>
              <w:t xml:space="preserve"> wait until the computation has finished.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70FDA6C" w14:textId="77777777" w:rsidR="00707BFA" w:rsidRPr="00896BB7" w:rsidRDefault="00707BFA" w:rsidP="00215C64">
            <w:pPr>
              <w:rPr>
                <w:lang w:val="en-IN"/>
              </w:rPr>
            </w:pPr>
            <w:r w:rsidRPr="00896BB7">
              <w:rPr>
                <w:lang w:val="en-IN"/>
              </w:rPr>
              <w:t>Can be completed manually, giving more control over its lifecycle; you can also propagate outcomes of other threads or tasks directly.</w:t>
            </w:r>
          </w:p>
        </w:tc>
      </w:tr>
      <w:tr w:rsidR="00707BFA" w:rsidRPr="00896BB7" w14:paraId="4D6D3B69" w14:textId="77777777" w:rsidTr="00215C6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C3BB836" w14:textId="77777777" w:rsidR="00707BFA" w:rsidRPr="00896BB7" w:rsidRDefault="00707BFA" w:rsidP="00215C64">
            <w:pPr>
              <w:rPr>
                <w:lang w:val="en-IN"/>
              </w:rPr>
            </w:pPr>
            <w:r w:rsidRPr="00896BB7">
              <w:rPr>
                <w:b/>
                <w:bCs/>
                <w:lang w:val="en-IN"/>
              </w:rPr>
              <w:t>Error Handling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A16AD95" w14:textId="77777777" w:rsidR="00707BFA" w:rsidRPr="00896BB7" w:rsidRDefault="00707BFA" w:rsidP="00215C64">
            <w:pPr>
              <w:rPr>
                <w:lang w:val="en-IN"/>
              </w:rPr>
            </w:pPr>
            <w:r w:rsidRPr="00896BB7">
              <w:rPr>
                <w:lang w:val="en-IN"/>
              </w:rPr>
              <w:t>Limited error handling capabilities. Requires you to manually manage try/catch blocks around execution logic.</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30E0F4A" w14:textId="77777777" w:rsidR="00707BFA" w:rsidRPr="00896BB7" w:rsidRDefault="00707BFA" w:rsidP="00215C64">
            <w:pPr>
              <w:rPr>
                <w:lang w:val="en-IN"/>
              </w:rPr>
            </w:pPr>
            <w:r w:rsidRPr="00896BB7">
              <w:rPr>
                <w:lang w:val="en-IN"/>
              </w:rPr>
              <w:t>Supports exceptionally powerful mechanisms for handling errors; it can propagate errors to dependent stages in a computation chain.</w:t>
            </w:r>
          </w:p>
        </w:tc>
      </w:tr>
      <w:tr w:rsidR="00707BFA" w:rsidRPr="00896BB7" w14:paraId="55D44763" w14:textId="77777777" w:rsidTr="00215C6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28D0775" w14:textId="77777777" w:rsidR="00707BFA" w:rsidRPr="00896BB7" w:rsidRDefault="00707BFA" w:rsidP="00215C64">
            <w:pPr>
              <w:rPr>
                <w:lang w:val="en-IN"/>
              </w:rPr>
            </w:pPr>
            <w:r w:rsidRPr="00896BB7">
              <w:rPr>
                <w:b/>
                <w:bCs/>
                <w:lang w:val="en-IN"/>
              </w:rPr>
              <w:t>Composability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763FBF5" w14:textId="77777777" w:rsidR="00707BFA" w:rsidRPr="00896BB7" w:rsidRDefault="00707BFA" w:rsidP="00215C64">
            <w:pPr>
              <w:rPr>
                <w:lang w:val="en-IN"/>
              </w:rPr>
            </w:pPr>
            <w:r w:rsidRPr="00896BB7">
              <w:rPr>
                <w:lang w:val="en-IN"/>
              </w:rPr>
              <w:t xml:space="preserve">Does not support chaining or combining multiple future tasks directly. Each task blocks the thread until it </w:t>
            </w:r>
            <w:proofErr w:type="gramStart"/>
            <w:r w:rsidRPr="00896BB7">
              <w:rPr>
                <w:lang w:val="en-IN"/>
              </w:rPr>
              <w:t>completes</w:t>
            </w:r>
            <w:proofErr w:type="gramEnd"/>
            <w:r w:rsidRPr="00896BB7">
              <w:rPr>
                <w:lang w:val="en-IN"/>
              </w:rPr>
              <w:t xml:space="preserve"> or the future is cancelled.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1C5A192" w14:textId="77777777" w:rsidR="00707BFA" w:rsidRPr="00896BB7" w:rsidRDefault="00707BFA" w:rsidP="00215C64">
            <w:pPr>
              <w:rPr>
                <w:lang w:val="en-IN"/>
              </w:rPr>
            </w:pPr>
            <w:r w:rsidRPr="00896BB7">
              <w:rPr>
                <w:lang w:val="en-IN"/>
              </w:rPr>
              <w:t>Supports a variety of methods like </w:t>
            </w:r>
            <w:proofErr w:type="spellStart"/>
            <w:r w:rsidRPr="00896BB7">
              <w:rPr>
                <w:b/>
                <w:bCs/>
                <w:lang w:val="en-IN"/>
              </w:rPr>
              <w:t>thenApply</w:t>
            </w:r>
            <w:proofErr w:type="spellEnd"/>
            <w:r w:rsidRPr="00896BB7">
              <w:rPr>
                <w:lang w:val="en-IN"/>
              </w:rPr>
              <w:t>, </w:t>
            </w:r>
            <w:proofErr w:type="spellStart"/>
            <w:r w:rsidRPr="00896BB7">
              <w:rPr>
                <w:b/>
                <w:bCs/>
                <w:lang w:val="en-IN"/>
              </w:rPr>
              <w:t>thenAccept</w:t>
            </w:r>
            <w:proofErr w:type="spellEnd"/>
            <w:r w:rsidRPr="00896BB7">
              <w:rPr>
                <w:lang w:val="en-IN"/>
              </w:rPr>
              <w:t>, and </w:t>
            </w:r>
            <w:proofErr w:type="spellStart"/>
            <w:r w:rsidRPr="00896BB7">
              <w:rPr>
                <w:b/>
                <w:bCs/>
                <w:lang w:val="en-IN"/>
              </w:rPr>
              <w:t>thenCompose</w:t>
            </w:r>
            <w:proofErr w:type="spellEnd"/>
            <w:r w:rsidRPr="00896BB7">
              <w:rPr>
                <w:lang w:val="en-IN"/>
              </w:rPr>
              <w:t> which help in constructing a sequence or flow of asynchronous tasks. More efficient in handling a complex web of asynchronous tasks.</w:t>
            </w:r>
          </w:p>
        </w:tc>
      </w:tr>
      <w:tr w:rsidR="00707BFA" w:rsidRPr="00896BB7" w14:paraId="75BF99C5" w14:textId="77777777" w:rsidTr="00215C6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BC389A4" w14:textId="77777777" w:rsidR="00707BFA" w:rsidRPr="00896BB7" w:rsidRDefault="00707BFA" w:rsidP="00215C64">
            <w:pPr>
              <w:rPr>
                <w:lang w:val="en-IN"/>
              </w:rPr>
            </w:pPr>
            <w:r w:rsidRPr="00896BB7">
              <w:rPr>
                <w:b/>
                <w:bCs/>
                <w:lang w:val="en-IN"/>
              </w:rPr>
              <w:t>Methods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78428E7" w14:textId="77777777" w:rsidR="00707BFA" w:rsidRPr="00896BB7" w:rsidRDefault="00707BFA" w:rsidP="00215C64">
            <w:pPr>
              <w:rPr>
                <w:lang w:val="en-IN"/>
              </w:rPr>
            </w:pPr>
            <w:r w:rsidRPr="00896BB7">
              <w:rPr>
                <w:lang w:val="en-IN"/>
              </w:rPr>
              <w:t>Basic methods like </w:t>
            </w:r>
            <w:proofErr w:type="spellStart"/>
            <w:proofErr w:type="gramStart"/>
            <w:r w:rsidRPr="00896BB7">
              <w:rPr>
                <w:b/>
                <w:bCs/>
                <w:lang w:val="en-IN"/>
              </w:rPr>
              <w:t>isDone</w:t>
            </w:r>
            <w:proofErr w:type="spellEnd"/>
            <w:r w:rsidRPr="00896BB7">
              <w:rPr>
                <w:b/>
                <w:bCs/>
                <w:lang w:val="en-IN"/>
              </w:rPr>
              <w:t>(</w:t>
            </w:r>
            <w:proofErr w:type="gramEnd"/>
            <w:r w:rsidRPr="00896BB7">
              <w:rPr>
                <w:b/>
                <w:bCs/>
                <w:lang w:val="en-IN"/>
              </w:rPr>
              <w:t>)</w:t>
            </w:r>
            <w:r w:rsidRPr="00896BB7">
              <w:rPr>
                <w:lang w:val="en-IN"/>
              </w:rPr>
              <w:t>, </w:t>
            </w:r>
            <w:proofErr w:type="gramStart"/>
            <w:r w:rsidRPr="00896BB7">
              <w:rPr>
                <w:b/>
                <w:bCs/>
                <w:lang w:val="en-IN"/>
              </w:rPr>
              <w:t>get(</w:t>
            </w:r>
            <w:proofErr w:type="gramEnd"/>
            <w:r w:rsidRPr="00896BB7">
              <w:rPr>
                <w:b/>
                <w:bCs/>
                <w:lang w:val="en-IN"/>
              </w:rPr>
              <w:t>)</w:t>
            </w:r>
            <w:r w:rsidRPr="00896BB7">
              <w:rPr>
                <w:lang w:val="en-IN"/>
              </w:rPr>
              <w:t>, </w:t>
            </w:r>
            <w:proofErr w:type="gramStart"/>
            <w:r w:rsidRPr="00896BB7">
              <w:rPr>
                <w:b/>
                <w:bCs/>
                <w:lang w:val="en-IN"/>
              </w:rPr>
              <w:t>get(</w:t>
            </w:r>
            <w:proofErr w:type="gramEnd"/>
            <w:r w:rsidRPr="00896BB7">
              <w:rPr>
                <w:b/>
                <w:bCs/>
                <w:lang w:val="en-IN"/>
              </w:rPr>
              <w:t xml:space="preserve">long timeout, </w:t>
            </w:r>
            <w:proofErr w:type="spellStart"/>
            <w:r w:rsidRPr="00896BB7">
              <w:rPr>
                <w:b/>
                <w:bCs/>
                <w:lang w:val="en-IN"/>
              </w:rPr>
              <w:t>TimeUnit</w:t>
            </w:r>
            <w:proofErr w:type="spellEnd"/>
            <w:r w:rsidRPr="00896BB7">
              <w:rPr>
                <w:b/>
                <w:bCs/>
                <w:lang w:val="en-IN"/>
              </w:rPr>
              <w:t xml:space="preserve"> unit)</w:t>
            </w:r>
            <w:r w:rsidRPr="00896BB7">
              <w:rPr>
                <w:lang w:val="en-IN"/>
              </w:rPr>
              <w:t>, </w:t>
            </w:r>
            <w:proofErr w:type="gramStart"/>
            <w:r w:rsidRPr="00896BB7">
              <w:rPr>
                <w:b/>
                <w:bCs/>
                <w:lang w:val="en-IN"/>
              </w:rPr>
              <w:t>cancel(</w:t>
            </w:r>
            <w:proofErr w:type="spellStart"/>
            <w:proofErr w:type="gramEnd"/>
            <w:r w:rsidRPr="00896BB7">
              <w:rPr>
                <w:b/>
                <w:bCs/>
                <w:lang w:val="en-IN"/>
              </w:rPr>
              <w:t>boolean</w:t>
            </w:r>
            <w:proofErr w:type="spellEnd"/>
            <w:r w:rsidRPr="00896BB7">
              <w:rPr>
                <w:b/>
                <w:bCs/>
                <w:lang w:val="en-IN"/>
              </w:rPr>
              <w:t xml:space="preserve"> </w:t>
            </w:r>
            <w:proofErr w:type="spellStart"/>
            <w:r w:rsidRPr="00896BB7">
              <w:rPr>
                <w:b/>
                <w:bCs/>
                <w:lang w:val="en-IN"/>
              </w:rPr>
              <w:t>mayInterruptIfRunning</w:t>
            </w:r>
            <w:proofErr w:type="spellEnd"/>
            <w:r w:rsidRPr="00896BB7">
              <w:rPr>
                <w:b/>
                <w:bCs/>
                <w:lang w:val="en-IN"/>
              </w:rPr>
              <w:t>)</w:t>
            </w:r>
            <w:r w:rsidRPr="00896BB7">
              <w:rPr>
                <w:lang w:val="en-IN"/>
              </w:rPr>
              <w: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421F4F8" w14:textId="77777777" w:rsidR="00707BFA" w:rsidRPr="00896BB7" w:rsidRDefault="00707BFA" w:rsidP="00215C64">
            <w:pPr>
              <w:rPr>
                <w:lang w:val="en-IN"/>
              </w:rPr>
            </w:pPr>
            <w:r w:rsidRPr="00896BB7">
              <w:rPr>
                <w:lang w:val="en-IN"/>
              </w:rPr>
              <w:t>Includes all methods of Future with additional ones, including </w:t>
            </w:r>
            <w:r w:rsidRPr="00896BB7">
              <w:rPr>
                <w:b/>
                <w:bCs/>
                <w:lang w:val="en-IN"/>
              </w:rPr>
              <w:t>complete</w:t>
            </w:r>
            <w:r w:rsidRPr="00896BB7">
              <w:rPr>
                <w:lang w:val="en-IN"/>
              </w:rPr>
              <w:t>, </w:t>
            </w:r>
            <w:r w:rsidRPr="00896BB7">
              <w:rPr>
                <w:b/>
                <w:bCs/>
                <w:lang w:val="en-IN"/>
              </w:rPr>
              <w:t>thenApply</w:t>
            </w:r>
            <w:r w:rsidRPr="00896BB7">
              <w:rPr>
                <w:lang w:val="en-IN"/>
              </w:rPr>
              <w:t>, </w:t>
            </w:r>
            <w:r w:rsidRPr="00896BB7">
              <w:rPr>
                <w:b/>
                <w:bCs/>
                <w:lang w:val="en-IN"/>
              </w:rPr>
              <w:t>thenCombine</w:t>
            </w:r>
            <w:r w:rsidRPr="00896BB7">
              <w:rPr>
                <w:lang w:val="en-IN"/>
              </w:rPr>
              <w:t>, </w:t>
            </w:r>
            <w:r w:rsidRPr="00896BB7">
              <w:rPr>
                <w:b/>
                <w:bCs/>
                <w:lang w:val="en-IN"/>
              </w:rPr>
              <w:t>handle</w:t>
            </w:r>
            <w:r w:rsidRPr="00896BB7">
              <w:rPr>
                <w:lang w:val="en-IN"/>
              </w:rPr>
              <w:t>, </w:t>
            </w:r>
            <w:r w:rsidRPr="00896BB7">
              <w:rPr>
                <w:b/>
                <w:bCs/>
                <w:lang w:val="en-IN"/>
              </w:rPr>
              <w:t>whenComplete</w:t>
            </w:r>
            <w:r w:rsidRPr="00896BB7">
              <w:rPr>
                <w:lang w:val="en-IN"/>
              </w:rPr>
              <w:t>, etc.</w:t>
            </w:r>
          </w:p>
        </w:tc>
      </w:tr>
      <w:tr w:rsidR="00707BFA" w:rsidRPr="00896BB7" w14:paraId="4544FAF8" w14:textId="77777777" w:rsidTr="00215C6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27B05F0" w14:textId="77777777" w:rsidR="00707BFA" w:rsidRPr="00896BB7" w:rsidRDefault="00707BFA" w:rsidP="00215C64">
            <w:pPr>
              <w:rPr>
                <w:lang w:val="en-IN"/>
              </w:rPr>
            </w:pPr>
            <w:r w:rsidRPr="00896BB7">
              <w:rPr>
                <w:b/>
                <w:bCs/>
                <w:lang w:val="en-IN"/>
              </w:rPr>
              <w:t>Thread Handling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49FAD44" w14:textId="77777777" w:rsidR="00707BFA" w:rsidRPr="00896BB7" w:rsidRDefault="00707BFA" w:rsidP="00215C64">
            <w:pPr>
              <w:rPr>
                <w:lang w:val="en-IN"/>
              </w:rPr>
            </w:pPr>
            <w:r w:rsidRPr="00896BB7">
              <w:rPr>
                <w:lang w:val="en-IN"/>
              </w:rPr>
              <w:t>Blocked or waiting state until the result is available.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CC6E4D2" w14:textId="77777777" w:rsidR="00707BFA" w:rsidRPr="00896BB7" w:rsidRDefault="00707BFA" w:rsidP="00215C64">
            <w:pPr>
              <w:rPr>
                <w:lang w:val="en-IN"/>
              </w:rPr>
            </w:pPr>
            <w:r w:rsidRPr="00896BB7">
              <w:rPr>
                <w:lang w:val="en-IN"/>
              </w:rPr>
              <w:t>Promotes reactive programming style and makes use of callbacks for tasks upon completion, hence more non-blocking in nature.</w:t>
            </w:r>
          </w:p>
        </w:tc>
      </w:tr>
    </w:tbl>
    <w:p w14:paraId="025CDC28" w14:textId="77777777" w:rsidR="00707BFA" w:rsidRDefault="00707BFA" w:rsidP="00707BFA">
      <w:pPr>
        <w:pStyle w:val="Heading2"/>
        <w:rPr>
          <w:b/>
          <w:bCs/>
          <w:lang w:val="en-IN"/>
        </w:rPr>
      </w:pPr>
      <w:r w:rsidRPr="00F327FE">
        <w:rPr>
          <w:b/>
          <w:bCs/>
          <w:lang w:val="en-IN"/>
        </w:rPr>
        <w:t xml:space="preserve">Difference between Runnable and Callable </w:t>
      </w:r>
      <w:proofErr w:type="gramStart"/>
      <w:r w:rsidRPr="00F327FE">
        <w:rPr>
          <w:b/>
          <w:bCs/>
          <w:lang w:val="en-IN"/>
        </w:rPr>
        <w:t>interface</w:t>
      </w:r>
      <w:r>
        <w:rPr>
          <w:b/>
          <w:bCs/>
          <w:lang w:val="en-IN"/>
        </w:rPr>
        <w:t xml:space="preserve"> ?</w:t>
      </w:r>
      <w:proofErr w:type="gramEnd"/>
    </w:p>
    <w:tbl>
      <w:tblPr>
        <w:tblW w:w="9083" w:type="dxa"/>
        <w:tblBorders>
          <w:top w:val="single" w:sz="6" w:space="0" w:color="090D13"/>
          <w:left w:val="single" w:sz="6" w:space="0" w:color="090D13"/>
          <w:bottom w:val="single" w:sz="6" w:space="0" w:color="090D13"/>
          <w:right w:val="single" w:sz="6" w:space="0" w:color="090D13"/>
        </w:tblBorders>
        <w:shd w:val="clear" w:color="auto" w:fill="141A23"/>
        <w:tblCellMar>
          <w:top w:w="15" w:type="dxa"/>
          <w:left w:w="15" w:type="dxa"/>
          <w:bottom w:w="15" w:type="dxa"/>
          <w:right w:w="15" w:type="dxa"/>
        </w:tblCellMar>
        <w:tblLook w:val="04A0" w:firstRow="1" w:lastRow="0" w:firstColumn="1" w:lastColumn="0" w:noHBand="0" w:noVBand="1"/>
      </w:tblPr>
      <w:tblGrid>
        <w:gridCol w:w="1063"/>
        <w:gridCol w:w="3249"/>
        <w:gridCol w:w="4771"/>
      </w:tblGrid>
      <w:tr w:rsidR="00411D35" w:rsidRPr="00411D35" w14:paraId="0E210610" w14:textId="77777777" w:rsidTr="00411D35">
        <w:trPr>
          <w:tblHeader/>
        </w:trPr>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3EE2330B" w14:textId="77777777" w:rsidR="00411D35" w:rsidRPr="00411D35" w:rsidRDefault="00411D35" w:rsidP="00411D35">
            <w:pPr>
              <w:rPr>
                <w:b/>
                <w:bCs/>
                <w:lang w:val="en-IN"/>
              </w:rPr>
            </w:pPr>
            <w:r w:rsidRPr="00411D35">
              <w:rPr>
                <w:b/>
                <w:bCs/>
                <w:lang w:val="en-IN"/>
              </w:rPr>
              <w:t>Feature</w:t>
            </w:r>
          </w:p>
        </w:tc>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06CCF17C" w14:textId="77777777" w:rsidR="00411D35" w:rsidRPr="00411D35" w:rsidRDefault="00411D35" w:rsidP="00411D35">
            <w:pPr>
              <w:rPr>
                <w:b/>
                <w:bCs/>
                <w:lang w:val="en-IN"/>
              </w:rPr>
            </w:pPr>
            <w:r w:rsidRPr="00411D35">
              <w:rPr>
                <w:b/>
                <w:bCs/>
                <w:lang w:val="en-IN"/>
              </w:rPr>
              <w:t>Runnable</w:t>
            </w:r>
          </w:p>
        </w:tc>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7F58D645" w14:textId="77777777" w:rsidR="00411D35" w:rsidRPr="00411D35" w:rsidRDefault="00411D35" w:rsidP="00411D35">
            <w:pPr>
              <w:rPr>
                <w:b/>
                <w:bCs/>
                <w:lang w:val="en-IN"/>
              </w:rPr>
            </w:pPr>
            <w:r w:rsidRPr="00411D35">
              <w:rPr>
                <w:b/>
                <w:bCs/>
                <w:lang w:val="en-IN"/>
              </w:rPr>
              <w:t>Callable</w:t>
            </w:r>
          </w:p>
        </w:tc>
      </w:tr>
      <w:tr w:rsidR="00411D35" w:rsidRPr="00411D35" w14:paraId="7A7AA71F" w14:textId="77777777" w:rsidTr="00411D35">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3F243FE" w14:textId="77777777" w:rsidR="00411D35" w:rsidRPr="00411D35" w:rsidRDefault="00411D35" w:rsidP="00411D35">
            <w:pPr>
              <w:rPr>
                <w:lang w:val="en-IN"/>
              </w:rPr>
            </w:pPr>
            <w:r w:rsidRPr="00411D35">
              <w:rPr>
                <w:b/>
                <w:bCs/>
                <w:lang w:val="en-IN"/>
              </w:rPr>
              <w:t>Introduced In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027393F" w14:textId="77777777" w:rsidR="00411D35" w:rsidRPr="00411D35" w:rsidRDefault="00411D35" w:rsidP="00411D35">
            <w:pPr>
              <w:rPr>
                <w:lang w:val="en-IN"/>
              </w:rPr>
            </w:pPr>
            <w:r w:rsidRPr="00411D35">
              <w:rPr>
                <w:lang w:val="en-IN"/>
              </w:rPr>
              <w:t>Available since Java 1.0.</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BCBF4CA" w14:textId="77777777" w:rsidR="00411D35" w:rsidRPr="00411D35" w:rsidRDefault="00411D35" w:rsidP="00411D35">
            <w:pPr>
              <w:rPr>
                <w:lang w:val="en-IN"/>
              </w:rPr>
            </w:pPr>
            <w:r w:rsidRPr="00411D35">
              <w:rPr>
                <w:lang w:val="en-IN"/>
              </w:rPr>
              <w:t>Introduced in Java 5 as part of the </w:t>
            </w:r>
            <w:proofErr w:type="spellStart"/>
            <w:proofErr w:type="gramStart"/>
            <w:r w:rsidRPr="00411D35">
              <w:rPr>
                <w:b/>
                <w:bCs/>
                <w:lang w:val="en-IN"/>
              </w:rPr>
              <w:t>java.util</w:t>
            </w:r>
            <w:proofErr w:type="gramEnd"/>
            <w:r w:rsidRPr="00411D35">
              <w:rPr>
                <w:b/>
                <w:bCs/>
                <w:lang w:val="en-IN"/>
              </w:rPr>
              <w:t>.concurrent</w:t>
            </w:r>
            <w:proofErr w:type="spellEnd"/>
            <w:r w:rsidRPr="00411D35">
              <w:rPr>
                <w:lang w:val="en-IN"/>
              </w:rPr>
              <w:t> package.</w:t>
            </w:r>
          </w:p>
        </w:tc>
      </w:tr>
      <w:tr w:rsidR="00411D35" w:rsidRPr="00411D35" w14:paraId="17648DC1" w14:textId="77777777" w:rsidTr="00411D35">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E6A43E0" w14:textId="77777777" w:rsidR="00411D35" w:rsidRPr="00411D35" w:rsidRDefault="00411D35" w:rsidP="00411D35">
            <w:pPr>
              <w:rPr>
                <w:lang w:val="en-IN"/>
              </w:rPr>
            </w:pPr>
            <w:r w:rsidRPr="00411D35">
              <w:rPr>
                <w:b/>
                <w:bCs/>
                <w:lang w:val="en-IN"/>
              </w:rPr>
              <w:t>Return Value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DBACCB4" w14:textId="77777777" w:rsidR="00411D35" w:rsidRPr="00411D35" w:rsidRDefault="00411D35" w:rsidP="00411D35">
            <w:pPr>
              <w:rPr>
                <w:lang w:val="en-IN"/>
              </w:rPr>
            </w:pPr>
            <w:r w:rsidRPr="00411D35">
              <w:rPr>
                <w:lang w:val="en-IN"/>
              </w:rPr>
              <w:t>Does not return any result; the </w:t>
            </w:r>
            <w:proofErr w:type="gramStart"/>
            <w:r w:rsidRPr="00411D35">
              <w:rPr>
                <w:b/>
                <w:bCs/>
                <w:lang w:val="en-IN"/>
              </w:rPr>
              <w:t>run(</w:t>
            </w:r>
            <w:proofErr w:type="gramEnd"/>
            <w:r w:rsidRPr="00411D35">
              <w:rPr>
                <w:b/>
                <w:bCs/>
                <w:lang w:val="en-IN"/>
              </w:rPr>
              <w:t>)</w:t>
            </w:r>
            <w:r w:rsidRPr="00411D35">
              <w:rPr>
                <w:lang w:val="en-IN"/>
              </w:rPr>
              <w:t> method has a </w:t>
            </w:r>
            <w:r w:rsidRPr="00411D35">
              <w:rPr>
                <w:b/>
                <w:bCs/>
                <w:lang w:val="en-IN"/>
              </w:rPr>
              <w:t>void</w:t>
            </w:r>
            <w:r w:rsidRPr="00411D35">
              <w:rPr>
                <w:lang w:val="en-IN"/>
              </w:rPr>
              <w:t> return type.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24BF78B" w14:textId="77777777" w:rsidR="00411D35" w:rsidRPr="00411D35" w:rsidRDefault="00411D35" w:rsidP="00411D35">
            <w:pPr>
              <w:rPr>
                <w:lang w:val="en-IN"/>
              </w:rPr>
            </w:pPr>
            <w:r w:rsidRPr="00411D35">
              <w:rPr>
                <w:lang w:val="en-IN"/>
              </w:rPr>
              <w:t>Returns a result; the </w:t>
            </w:r>
            <w:proofErr w:type="gramStart"/>
            <w:r w:rsidRPr="00411D35">
              <w:rPr>
                <w:b/>
                <w:bCs/>
                <w:lang w:val="en-IN"/>
              </w:rPr>
              <w:t>call(</w:t>
            </w:r>
            <w:proofErr w:type="gramEnd"/>
            <w:r w:rsidRPr="00411D35">
              <w:rPr>
                <w:b/>
                <w:bCs/>
                <w:lang w:val="en-IN"/>
              </w:rPr>
              <w:t>)</w:t>
            </w:r>
            <w:r w:rsidRPr="00411D35">
              <w:rPr>
                <w:lang w:val="en-IN"/>
              </w:rPr>
              <w:t> method has a generic return type (</w:t>
            </w:r>
            <w:r w:rsidRPr="00411D35">
              <w:rPr>
                <w:b/>
                <w:bCs/>
                <w:lang w:val="en-IN"/>
              </w:rPr>
              <w:t>T</w:t>
            </w:r>
            <w:r w:rsidRPr="00411D35">
              <w:rPr>
                <w:lang w:val="en-IN"/>
              </w:rPr>
              <w:t>) and can return a value of any type.</w:t>
            </w:r>
          </w:p>
        </w:tc>
      </w:tr>
      <w:tr w:rsidR="00411D35" w:rsidRPr="00411D35" w14:paraId="1AC8C565" w14:textId="77777777" w:rsidTr="00411D35">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79EDB11" w14:textId="77777777" w:rsidR="00411D35" w:rsidRPr="00411D35" w:rsidRDefault="00411D35" w:rsidP="00411D35">
            <w:pPr>
              <w:rPr>
                <w:lang w:val="en-IN"/>
              </w:rPr>
            </w:pPr>
            <w:r w:rsidRPr="00411D35">
              <w:rPr>
                <w:b/>
                <w:bCs/>
                <w:lang w:val="en-IN"/>
              </w:rPr>
              <w:t>Method</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446C642" w14:textId="77777777" w:rsidR="00411D35" w:rsidRPr="00411D35" w:rsidRDefault="00411D35" w:rsidP="00411D35">
            <w:pPr>
              <w:rPr>
                <w:lang w:val="en-IN"/>
              </w:rPr>
            </w:pPr>
            <w:r w:rsidRPr="00411D35">
              <w:rPr>
                <w:lang w:val="en-IN"/>
              </w:rPr>
              <w:t>Defines a single method: </w:t>
            </w:r>
            <w:r w:rsidRPr="00411D35">
              <w:rPr>
                <w:b/>
                <w:bCs/>
                <w:lang w:val="en-IN"/>
              </w:rPr>
              <w:t xml:space="preserve">void </w:t>
            </w:r>
            <w:proofErr w:type="gramStart"/>
            <w:r w:rsidRPr="00411D35">
              <w:rPr>
                <w:b/>
                <w:bCs/>
                <w:lang w:val="en-IN"/>
              </w:rPr>
              <w:t>run(</w:t>
            </w:r>
            <w:proofErr w:type="gramEnd"/>
            <w:r w:rsidRPr="00411D35">
              <w:rPr>
                <w:b/>
                <w:bCs/>
                <w:lang w:val="en-IN"/>
              </w:rPr>
              <w:t>)</w:t>
            </w:r>
            <w:r w:rsidRPr="00411D35">
              <w:rPr>
                <w:lang w:val="en-IN"/>
              </w:rPr>
              <w:t>.</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A30BCD3" w14:textId="77777777" w:rsidR="00411D35" w:rsidRPr="00411D35" w:rsidRDefault="00411D35" w:rsidP="00411D35">
            <w:pPr>
              <w:rPr>
                <w:lang w:val="en-IN"/>
              </w:rPr>
            </w:pPr>
            <w:r w:rsidRPr="00411D35">
              <w:rPr>
                <w:lang w:val="en-IN"/>
              </w:rPr>
              <w:t>Defines a single method: </w:t>
            </w:r>
            <w:r w:rsidRPr="00411D35">
              <w:rPr>
                <w:b/>
                <w:bCs/>
                <w:lang w:val="en-IN"/>
              </w:rPr>
              <w:t xml:space="preserve">T </w:t>
            </w:r>
            <w:proofErr w:type="gramStart"/>
            <w:r w:rsidRPr="00411D35">
              <w:rPr>
                <w:b/>
                <w:bCs/>
                <w:lang w:val="en-IN"/>
              </w:rPr>
              <w:t>call(</w:t>
            </w:r>
            <w:proofErr w:type="gramEnd"/>
            <w:r w:rsidRPr="00411D35">
              <w:rPr>
                <w:b/>
                <w:bCs/>
                <w:lang w:val="en-IN"/>
              </w:rPr>
              <w:t>)</w:t>
            </w:r>
            <w:r w:rsidRPr="00411D35">
              <w:rPr>
                <w:lang w:val="en-IN"/>
              </w:rPr>
              <w:t> (where </w:t>
            </w:r>
            <w:r w:rsidRPr="00411D35">
              <w:rPr>
                <w:b/>
                <w:bCs/>
                <w:lang w:val="en-IN"/>
              </w:rPr>
              <w:t>T</w:t>
            </w:r>
            <w:r w:rsidRPr="00411D35">
              <w:rPr>
                <w:lang w:val="en-IN"/>
              </w:rPr>
              <w:t> is the return type).</w:t>
            </w:r>
          </w:p>
        </w:tc>
      </w:tr>
      <w:tr w:rsidR="00411D35" w:rsidRPr="00411D35" w14:paraId="339583FE" w14:textId="77777777" w:rsidTr="00411D35">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34965E5" w14:textId="77777777" w:rsidR="00411D35" w:rsidRPr="00411D35" w:rsidRDefault="00411D35" w:rsidP="00411D35">
            <w:pPr>
              <w:rPr>
                <w:lang w:val="en-IN"/>
              </w:rPr>
            </w:pPr>
            <w:r w:rsidRPr="00411D35">
              <w:rPr>
                <w:b/>
                <w:bCs/>
                <w:lang w:val="en-IN"/>
              </w:rPr>
              <w:t>Checked Exceptions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1D6D07E" w14:textId="77777777" w:rsidR="00411D35" w:rsidRPr="00411D35" w:rsidRDefault="00411D35" w:rsidP="00411D35">
            <w:pPr>
              <w:rPr>
                <w:lang w:val="en-IN"/>
              </w:rPr>
            </w:pPr>
            <w:r w:rsidRPr="00411D35">
              <w:rPr>
                <w:lang w:val="en-IN"/>
              </w:rPr>
              <w:t>The </w:t>
            </w:r>
            <w:proofErr w:type="gramStart"/>
            <w:r w:rsidRPr="00411D35">
              <w:rPr>
                <w:b/>
                <w:bCs/>
                <w:lang w:val="en-IN"/>
              </w:rPr>
              <w:t>run(</w:t>
            </w:r>
            <w:proofErr w:type="gramEnd"/>
            <w:r w:rsidRPr="00411D35">
              <w:rPr>
                <w:b/>
                <w:bCs/>
                <w:lang w:val="en-IN"/>
              </w:rPr>
              <w:t>)</w:t>
            </w:r>
            <w:r w:rsidRPr="00411D35">
              <w:rPr>
                <w:lang w:val="en-IN"/>
              </w:rPr>
              <w:t> method cannot throw checked exceptions (only </w:t>
            </w:r>
            <w:proofErr w:type="spellStart"/>
            <w:r w:rsidRPr="00411D35">
              <w:rPr>
                <w:b/>
                <w:bCs/>
                <w:lang w:val="en-IN"/>
              </w:rPr>
              <w:t>RuntimeExceptions</w:t>
            </w:r>
            <w:proofErr w:type="spellEnd"/>
            <w:r w:rsidRPr="00411D35">
              <w:rPr>
                <w:lang w:val="en-IN"/>
              </w:rPr>
              <w:t> can be thrown).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909447F" w14:textId="77777777" w:rsidR="00411D35" w:rsidRPr="00411D35" w:rsidRDefault="00411D35" w:rsidP="00411D35">
            <w:pPr>
              <w:rPr>
                <w:lang w:val="en-IN"/>
              </w:rPr>
            </w:pPr>
            <w:r w:rsidRPr="00411D35">
              <w:rPr>
                <w:lang w:val="en-IN"/>
              </w:rPr>
              <w:t>The </w:t>
            </w:r>
            <w:proofErr w:type="gramStart"/>
            <w:r w:rsidRPr="00411D35">
              <w:rPr>
                <w:b/>
                <w:bCs/>
                <w:lang w:val="en-IN"/>
              </w:rPr>
              <w:t>call(</w:t>
            </w:r>
            <w:proofErr w:type="gramEnd"/>
            <w:r w:rsidRPr="00411D35">
              <w:rPr>
                <w:b/>
                <w:bCs/>
                <w:lang w:val="en-IN"/>
              </w:rPr>
              <w:t>)</w:t>
            </w:r>
            <w:r w:rsidRPr="00411D35">
              <w:rPr>
                <w:lang w:val="en-IN"/>
              </w:rPr>
              <w:t> method can throw checked exceptions.</w:t>
            </w:r>
          </w:p>
        </w:tc>
      </w:tr>
      <w:tr w:rsidR="00411D35" w:rsidRPr="00411D35" w14:paraId="62416D3D" w14:textId="77777777" w:rsidTr="00411D35">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9F58889" w14:textId="77777777" w:rsidR="00411D35" w:rsidRPr="00411D35" w:rsidRDefault="00411D35" w:rsidP="00411D35">
            <w:pPr>
              <w:rPr>
                <w:lang w:val="en-IN"/>
              </w:rPr>
            </w:pPr>
            <w:r w:rsidRPr="00411D35">
              <w:rPr>
                <w:b/>
                <w:bCs/>
                <w:lang w:val="en-IN"/>
              </w:rPr>
              <w:t>Future Integration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B839A68" w14:textId="77777777" w:rsidR="00411D35" w:rsidRPr="00411D35" w:rsidRDefault="00411D35" w:rsidP="00411D35">
            <w:pPr>
              <w:rPr>
                <w:lang w:val="en-IN"/>
              </w:rPr>
            </w:pPr>
            <w:r w:rsidRPr="00411D35">
              <w:rPr>
                <w:lang w:val="en-IN"/>
              </w:rPr>
              <w:t>Used with the </w:t>
            </w:r>
            <w:r w:rsidRPr="00411D35">
              <w:rPr>
                <w:b/>
                <w:bCs/>
                <w:lang w:val="en-IN"/>
              </w:rPr>
              <w:t>Thread</w:t>
            </w:r>
            <w:r w:rsidRPr="00411D35">
              <w:rPr>
                <w:lang w:val="en-IN"/>
              </w:rPr>
              <w:t> class or executors. </w:t>
            </w:r>
            <w:r w:rsidRPr="00411D35">
              <w:rPr>
                <w:b/>
                <w:bCs/>
                <w:lang w:val="en-IN"/>
              </w:rPr>
              <w:t>Runnable</w:t>
            </w:r>
            <w:r w:rsidRPr="00411D35">
              <w:rPr>
                <w:lang w:val="en-IN"/>
              </w:rPr>
              <w:t> tasks do not return results directly, so you cannot retrieve their output.</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2C748D1" w14:textId="77777777" w:rsidR="00411D35" w:rsidRPr="00411D35" w:rsidRDefault="00411D35" w:rsidP="00411D35">
            <w:pPr>
              <w:rPr>
                <w:lang w:val="en-IN"/>
              </w:rPr>
            </w:pPr>
            <w:r w:rsidRPr="00411D35">
              <w:rPr>
                <w:lang w:val="en-IN"/>
              </w:rPr>
              <w:t>Typically used with </w:t>
            </w:r>
            <w:proofErr w:type="spellStart"/>
            <w:r w:rsidRPr="00411D35">
              <w:rPr>
                <w:b/>
                <w:bCs/>
                <w:lang w:val="en-IN"/>
              </w:rPr>
              <w:t>ExecutorService</w:t>
            </w:r>
            <w:proofErr w:type="spellEnd"/>
            <w:r w:rsidRPr="00411D35">
              <w:rPr>
                <w:lang w:val="en-IN"/>
              </w:rPr>
              <w:t> or </w:t>
            </w:r>
            <w:r w:rsidRPr="00411D35">
              <w:rPr>
                <w:b/>
                <w:bCs/>
                <w:lang w:val="en-IN"/>
              </w:rPr>
              <w:t>Future</w:t>
            </w:r>
            <w:r w:rsidRPr="00411D35">
              <w:rPr>
                <w:lang w:val="en-IN"/>
              </w:rPr>
              <w:t> objects to retrieve results and handle exceptions after execution.</w:t>
            </w:r>
          </w:p>
        </w:tc>
      </w:tr>
      <w:tr w:rsidR="00411D35" w:rsidRPr="00411D35" w14:paraId="2BC7FE61" w14:textId="77777777" w:rsidTr="00411D35">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308ABFC" w14:textId="77777777" w:rsidR="00411D35" w:rsidRPr="00411D35" w:rsidRDefault="00411D35" w:rsidP="00411D35">
            <w:pPr>
              <w:rPr>
                <w:lang w:val="en-IN"/>
              </w:rPr>
            </w:pPr>
            <w:r w:rsidRPr="00411D35">
              <w:rPr>
                <w:b/>
                <w:bCs/>
                <w:lang w:val="en-IN"/>
              </w:rPr>
              <w:t>Purpose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EBA8875" w14:textId="77777777" w:rsidR="00411D35" w:rsidRPr="00411D35" w:rsidRDefault="00411D35" w:rsidP="00411D35">
            <w:pPr>
              <w:rPr>
                <w:lang w:val="en-IN"/>
              </w:rPr>
            </w:pPr>
            <w:r w:rsidRPr="00411D35">
              <w:rPr>
                <w:lang w:val="en-IN"/>
              </w:rPr>
              <w:t>Suitable for tasks that do not require returning a result or throwing checked exceptions. Commonly used for background tasks or independent units of work.</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511ED43" w14:textId="77777777" w:rsidR="00411D35" w:rsidRPr="00411D35" w:rsidRDefault="00411D35" w:rsidP="00411D35">
            <w:pPr>
              <w:rPr>
                <w:lang w:val="en-IN"/>
              </w:rPr>
            </w:pPr>
            <w:r w:rsidRPr="00411D35">
              <w:rPr>
                <w:lang w:val="en-IN"/>
              </w:rPr>
              <w:t>Designed for tasks that require a return value after completion or need to handle checked exceptions. Ideal for computations or operations returning a result.</w:t>
            </w:r>
          </w:p>
        </w:tc>
      </w:tr>
      <w:tr w:rsidR="00411D35" w:rsidRPr="00411D35" w14:paraId="4C44F928" w14:textId="77777777" w:rsidTr="00411D35">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2769D51" w14:textId="77777777" w:rsidR="00411D35" w:rsidRPr="00411D35" w:rsidRDefault="00411D35" w:rsidP="00411D35">
            <w:pPr>
              <w:rPr>
                <w:lang w:val="en-IN"/>
              </w:rPr>
            </w:pPr>
            <w:r w:rsidRPr="00411D35">
              <w:rPr>
                <w:b/>
                <w:bCs/>
                <w:lang w:val="en-IN"/>
              </w:rPr>
              <w:t>Threading Model</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B7DEA3F" w14:textId="77777777" w:rsidR="00411D35" w:rsidRPr="00411D35" w:rsidRDefault="00411D35" w:rsidP="00411D35">
            <w:pPr>
              <w:rPr>
                <w:lang w:val="en-IN"/>
              </w:rPr>
            </w:pPr>
            <w:r w:rsidRPr="00411D35">
              <w:rPr>
                <w:lang w:val="en-IN"/>
              </w:rPr>
              <w:t>Can be directly executed on a thread using </w:t>
            </w:r>
            <w:r w:rsidRPr="00411D35">
              <w:rPr>
                <w:b/>
                <w:bCs/>
                <w:lang w:val="en-IN"/>
              </w:rPr>
              <w:t xml:space="preserve">Thread t = new </w:t>
            </w:r>
            <w:proofErr w:type="gramStart"/>
            <w:r w:rsidRPr="00411D35">
              <w:rPr>
                <w:b/>
                <w:bCs/>
                <w:lang w:val="en-IN"/>
              </w:rPr>
              <w:t>Thread(</w:t>
            </w:r>
            <w:proofErr w:type="spellStart"/>
            <w:proofErr w:type="gramEnd"/>
            <w:r w:rsidRPr="00411D35">
              <w:rPr>
                <w:b/>
                <w:bCs/>
                <w:lang w:val="en-IN"/>
              </w:rPr>
              <w:t>runnableObj</w:t>
            </w:r>
            <w:proofErr w:type="spellEnd"/>
            <w:proofErr w:type="gramStart"/>
            <w:r w:rsidRPr="00411D35">
              <w:rPr>
                <w:b/>
                <w:bCs/>
                <w:lang w:val="en-IN"/>
              </w:rPr>
              <w:t>);</w:t>
            </w:r>
            <w:r w:rsidRPr="00411D35">
              <w:rPr>
                <w:lang w:val="en-IN"/>
              </w:rPr>
              <w:t>.</w:t>
            </w:r>
            <w:proofErr w:type="gramEnd"/>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89020BD" w14:textId="77777777" w:rsidR="00411D35" w:rsidRPr="00411D35" w:rsidRDefault="00411D35" w:rsidP="00411D35">
            <w:pPr>
              <w:rPr>
                <w:lang w:val="en-IN"/>
              </w:rPr>
            </w:pPr>
            <w:r w:rsidRPr="00411D35">
              <w:rPr>
                <w:lang w:val="en-IN"/>
              </w:rPr>
              <w:t>Cannot be executed directly on a thread; needs to be submitted to an </w:t>
            </w:r>
            <w:proofErr w:type="spellStart"/>
            <w:r w:rsidRPr="00411D35">
              <w:rPr>
                <w:b/>
                <w:bCs/>
                <w:lang w:val="en-IN"/>
              </w:rPr>
              <w:t>ExecutorService</w:t>
            </w:r>
            <w:proofErr w:type="spellEnd"/>
            <w:r w:rsidRPr="00411D35">
              <w:rPr>
                <w:lang w:val="en-IN"/>
              </w:rPr>
              <w:t>.</w:t>
            </w:r>
          </w:p>
        </w:tc>
      </w:tr>
      <w:tr w:rsidR="00411D35" w:rsidRPr="00411D35" w14:paraId="54887B52" w14:textId="77777777" w:rsidTr="00411D35">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D174F2C" w14:textId="77777777" w:rsidR="00411D35" w:rsidRPr="00411D35" w:rsidRDefault="00411D35" w:rsidP="00411D35">
            <w:pPr>
              <w:rPr>
                <w:lang w:val="en-IN"/>
              </w:rPr>
            </w:pPr>
            <w:r w:rsidRPr="00411D35">
              <w:rPr>
                <w:b/>
                <w:bCs/>
                <w:lang w:val="en-IN"/>
              </w:rPr>
              <w:t>Example Scenario</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2450414" w14:textId="77777777" w:rsidR="00411D35" w:rsidRPr="00411D35" w:rsidRDefault="00411D35" w:rsidP="00411D35">
            <w:pPr>
              <w:rPr>
                <w:lang w:val="en-IN"/>
              </w:rPr>
            </w:pPr>
            <w:r w:rsidRPr="00411D35">
              <w:rPr>
                <w:lang w:val="en-IN"/>
              </w:rPr>
              <w:t>Suitable for logging, event processing, or tasks that run asynchronously without needing a result.</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CBA5CD7" w14:textId="77777777" w:rsidR="00411D35" w:rsidRPr="00411D35" w:rsidRDefault="00411D35" w:rsidP="00411D35">
            <w:pPr>
              <w:rPr>
                <w:lang w:val="en-IN"/>
              </w:rPr>
            </w:pPr>
            <w:r w:rsidRPr="00411D35">
              <w:rPr>
                <w:lang w:val="en-IN"/>
              </w:rPr>
              <w:t>Suitable for computational tasks like performing calculations, fetching data from an API, or file processing where a result is needed.</w:t>
            </w:r>
          </w:p>
        </w:tc>
      </w:tr>
      <w:tr w:rsidR="00411D35" w:rsidRPr="00411D35" w14:paraId="0DB20D5B" w14:textId="77777777" w:rsidTr="00411D35">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2EFE31E" w14:textId="77777777" w:rsidR="00411D35" w:rsidRPr="00411D35" w:rsidRDefault="00411D35" w:rsidP="00411D35">
            <w:pPr>
              <w:rPr>
                <w:lang w:val="en-IN"/>
              </w:rPr>
            </w:pPr>
            <w:r w:rsidRPr="00411D35">
              <w:rPr>
                <w:b/>
                <w:bCs/>
                <w:lang w:val="en-IN"/>
              </w:rPr>
              <w:t>Usage With Executors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7E89FB6" w14:textId="77777777" w:rsidR="00411D35" w:rsidRPr="00411D35" w:rsidRDefault="00411D35" w:rsidP="00411D35">
            <w:pPr>
              <w:rPr>
                <w:lang w:val="en-IN"/>
              </w:rPr>
            </w:pPr>
            <w:r w:rsidRPr="00411D35">
              <w:rPr>
                <w:lang w:val="en-IN"/>
              </w:rPr>
              <w:t>Used with </w:t>
            </w:r>
            <w:proofErr w:type="spellStart"/>
            <w:r w:rsidRPr="00411D35">
              <w:rPr>
                <w:b/>
                <w:bCs/>
                <w:lang w:val="en-IN"/>
              </w:rPr>
              <w:t>ExecutorService.submit</w:t>
            </w:r>
            <w:proofErr w:type="spellEnd"/>
            <w:r w:rsidRPr="00411D35">
              <w:rPr>
                <w:b/>
                <w:bCs/>
                <w:lang w:val="en-IN"/>
              </w:rPr>
              <w:t>()</w:t>
            </w:r>
            <w:r w:rsidRPr="00411D35">
              <w:rPr>
                <w:lang w:val="en-IN"/>
              </w:rPr>
              <w:t> but returns a </w:t>
            </w:r>
            <w:r w:rsidRPr="00411D35">
              <w:rPr>
                <w:b/>
                <w:bCs/>
                <w:lang w:val="en-IN"/>
              </w:rPr>
              <w:t>Future&lt;?&gt;</w:t>
            </w:r>
            <w:r w:rsidRPr="00411D35">
              <w:rPr>
                <w:lang w:val="en-IN"/>
              </w:rPr>
              <w:t> with a null result since </w:t>
            </w:r>
            <w:r w:rsidRPr="00411D35">
              <w:rPr>
                <w:b/>
                <w:bCs/>
                <w:lang w:val="en-IN"/>
              </w:rPr>
              <w:t>Runnable</w:t>
            </w:r>
            <w:r w:rsidRPr="00411D35">
              <w:rPr>
                <w:lang w:val="en-IN"/>
              </w:rPr>
              <w:t> does not return any value.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243CA3B" w14:textId="77777777" w:rsidR="00411D35" w:rsidRPr="00411D35" w:rsidRDefault="00411D35" w:rsidP="00411D35">
            <w:pPr>
              <w:rPr>
                <w:lang w:val="en-IN"/>
              </w:rPr>
            </w:pPr>
            <w:r w:rsidRPr="00411D35">
              <w:rPr>
                <w:lang w:val="en-IN"/>
              </w:rPr>
              <w:t>Used with </w:t>
            </w:r>
            <w:proofErr w:type="spellStart"/>
            <w:r w:rsidRPr="00411D35">
              <w:rPr>
                <w:b/>
                <w:bCs/>
                <w:lang w:val="en-IN"/>
              </w:rPr>
              <w:t>ExecutorService.submit</w:t>
            </w:r>
            <w:proofErr w:type="spellEnd"/>
            <w:r w:rsidRPr="00411D35">
              <w:rPr>
                <w:b/>
                <w:bCs/>
                <w:lang w:val="en-IN"/>
              </w:rPr>
              <w:t>()</w:t>
            </w:r>
            <w:r w:rsidRPr="00411D35">
              <w:rPr>
                <w:lang w:val="en-IN"/>
              </w:rPr>
              <w:t> where </w:t>
            </w:r>
            <w:r w:rsidRPr="00411D35">
              <w:rPr>
                <w:b/>
                <w:bCs/>
                <w:lang w:val="en-IN"/>
              </w:rPr>
              <w:t>Callable</w:t>
            </w:r>
            <w:r w:rsidRPr="00411D35">
              <w:rPr>
                <w:lang w:val="en-IN"/>
              </w:rPr>
              <w:t> tasks return a </w:t>
            </w:r>
            <w:r w:rsidRPr="00411D35">
              <w:rPr>
                <w:b/>
                <w:bCs/>
                <w:lang w:val="en-IN"/>
              </w:rPr>
              <w:t>Future&lt;T&gt;</w:t>
            </w:r>
            <w:r w:rsidRPr="00411D35">
              <w:rPr>
                <w:lang w:val="en-IN"/>
              </w:rPr>
              <w:t> object holding the result of their computation.</w:t>
            </w:r>
          </w:p>
        </w:tc>
      </w:tr>
      <w:tr w:rsidR="00411D35" w:rsidRPr="00411D35" w14:paraId="0494D5B4" w14:textId="77777777" w:rsidTr="00411D35">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2B72053" w14:textId="77777777" w:rsidR="00411D35" w:rsidRPr="00411D35" w:rsidRDefault="00411D35" w:rsidP="00411D35">
            <w:pPr>
              <w:rPr>
                <w:lang w:val="en-IN"/>
              </w:rPr>
            </w:pPr>
            <w:r w:rsidRPr="00411D35">
              <w:rPr>
                <w:b/>
                <w:bCs/>
                <w:lang w:val="en-IN"/>
              </w:rPr>
              <w:t>Common Use Case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65FAF79" w14:textId="77777777" w:rsidR="00411D35" w:rsidRPr="00411D35" w:rsidRDefault="00411D35" w:rsidP="00411D35">
            <w:pPr>
              <w:rPr>
                <w:lang w:val="en-IN"/>
              </w:rPr>
            </w:pPr>
            <w:r w:rsidRPr="00411D35">
              <w:rPr>
                <w:lang w:val="en-IN"/>
              </w:rPr>
              <w:t>Performing a task such as updating a UI or processing an event where the task does not compute or return a value.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FDB8BF3" w14:textId="77777777" w:rsidR="00411D35" w:rsidRPr="00411D35" w:rsidRDefault="00411D35" w:rsidP="00411D35">
            <w:pPr>
              <w:rPr>
                <w:lang w:val="en-IN"/>
              </w:rPr>
            </w:pPr>
            <w:r w:rsidRPr="00411D35">
              <w:rPr>
                <w:lang w:val="en-IN"/>
              </w:rPr>
              <w:t>Performing tasks such as fetching data from a service, performing computations, processing a file, or database operations where the result is required.</w:t>
            </w:r>
          </w:p>
        </w:tc>
      </w:tr>
    </w:tbl>
    <w:p w14:paraId="6BF705F2" w14:textId="77777777" w:rsidR="00411D35" w:rsidRPr="00411D35" w:rsidRDefault="00411D35" w:rsidP="00411D35">
      <w:pPr>
        <w:rPr>
          <w:lang w:val="en-IN"/>
        </w:rPr>
      </w:pPr>
    </w:p>
    <w:p w14:paraId="7A2F531F" w14:textId="77777777" w:rsidR="00707BFA" w:rsidRDefault="00707BFA" w:rsidP="00707BFA">
      <w:pPr>
        <w:pStyle w:val="Heading2"/>
      </w:pPr>
      <w:r>
        <w:t xml:space="preserve">Difference between </w:t>
      </w:r>
      <w:r w:rsidRPr="00AF0561">
        <w:rPr>
          <w:b/>
          <w:bCs/>
        </w:rPr>
        <w:t xml:space="preserve">Serialization vs </w:t>
      </w:r>
      <w:proofErr w:type="gramStart"/>
      <w:r w:rsidRPr="00AF0561">
        <w:rPr>
          <w:b/>
          <w:bCs/>
        </w:rPr>
        <w:t>Deserialization</w:t>
      </w:r>
      <w:proofErr w:type="gramEnd"/>
    </w:p>
    <w:tbl>
      <w:tblPr>
        <w:tblW w:w="9083"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257"/>
        <w:gridCol w:w="3291"/>
        <w:gridCol w:w="4535"/>
      </w:tblGrid>
      <w:tr w:rsidR="00707BFA" w:rsidRPr="00294A0D" w14:paraId="3694D993" w14:textId="77777777" w:rsidTr="00215C64">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494BD8F" w14:textId="77777777" w:rsidR="00707BFA" w:rsidRPr="00294A0D" w:rsidRDefault="00707BFA" w:rsidP="00215C64">
            <w:pPr>
              <w:rPr>
                <w:b/>
                <w:bCs/>
                <w:sz w:val="20"/>
                <w:szCs w:val="20"/>
                <w:highlight w:val="darkRed"/>
                <w:lang w:val="en-IN"/>
              </w:rPr>
            </w:pPr>
            <w:r w:rsidRPr="00294A0D">
              <w:rPr>
                <w:b/>
                <w:bCs/>
                <w:sz w:val="20"/>
                <w:szCs w:val="20"/>
                <w:highlight w:val="darkRed"/>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938BCA3" w14:textId="77777777" w:rsidR="00707BFA" w:rsidRPr="00294A0D" w:rsidRDefault="00707BFA" w:rsidP="00215C64">
            <w:pPr>
              <w:rPr>
                <w:b/>
                <w:bCs/>
                <w:sz w:val="20"/>
                <w:szCs w:val="20"/>
                <w:highlight w:val="darkRed"/>
                <w:lang w:val="en-IN"/>
              </w:rPr>
            </w:pPr>
            <w:r w:rsidRPr="00294A0D">
              <w:rPr>
                <w:b/>
                <w:bCs/>
                <w:sz w:val="20"/>
                <w:szCs w:val="20"/>
                <w:highlight w:val="darkRed"/>
                <w:lang w:val="en-IN"/>
              </w:rPr>
              <w:t>Serialization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0A9A110" w14:textId="77777777" w:rsidR="00707BFA" w:rsidRPr="00294A0D" w:rsidRDefault="00707BFA" w:rsidP="00215C64">
            <w:pPr>
              <w:rPr>
                <w:b/>
                <w:bCs/>
                <w:sz w:val="20"/>
                <w:szCs w:val="20"/>
                <w:highlight w:val="darkRed"/>
                <w:lang w:val="en-IN"/>
              </w:rPr>
            </w:pPr>
            <w:r w:rsidRPr="00294A0D">
              <w:rPr>
                <w:b/>
                <w:bCs/>
                <w:sz w:val="20"/>
                <w:szCs w:val="20"/>
                <w:highlight w:val="darkRed"/>
                <w:lang w:val="en-IN"/>
              </w:rPr>
              <w:t>Deserialization</w:t>
            </w:r>
          </w:p>
        </w:tc>
      </w:tr>
      <w:tr w:rsidR="00707BFA" w:rsidRPr="00294A0D" w14:paraId="19DA90AD" w14:textId="77777777" w:rsidTr="00215C6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76BB280" w14:textId="77777777" w:rsidR="00707BFA" w:rsidRPr="00294A0D" w:rsidRDefault="00707BFA" w:rsidP="00215C64">
            <w:pPr>
              <w:rPr>
                <w:sz w:val="20"/>
                <w:szCs w:val="20"/>
                <w:highlight w:val="darkRed"/>
                <w:lang w:val="en-IN"/>
              </w:rPr>
            </w:pPr>
            <w:r w:rsidRPr="00294A0D">
              <w:rPr>
                <w:sz w:val="20"/>
                <w:szCs w:val="20"/>
                <w:highlight w:val="darkRed"/>
                <w:lang w:val="en-IN"/>
              </w:rPr>
              <w:t>Definition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9AB80A9" w14:textId="77777777" w:rsidR="00707BFA" w:rsidRPr="00294A0D" w:rsidRDefault="00707BFA" w:rsidP="00215C64">
            <w:pPr>
              <w:rPr>
                <w:sz w:val="20"/>
                <w:szCs w:val="20"/>
                <w:highlight w:val="darkRed"/>
                <w:lang w:val="en-IN"/>
              </w:rPr>
            </w:pPr>
            <w:r w:rsidRPr="00294A0D">
              <w:rPr>
                <w:sz w:val="20"/>
                <w:szCs w:val="20"/>
                <w:highlight w:val="darkRed"/>
                <w:lang w:val="en-IN"/>
              </w:rPr>
              <w:t>Process of converting an object into a byte stream</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373BB05" w14:textId="77777777" w:rsidR="00707BFA" w:rsidRPr="00294A0D" w:rsidRDefault="00707BFA" w:rsidP="00215C64">
            <w:pPr>
              <w:rPr>
                <w:sz w:val="20"/>
                <w:szCs w:val="20"/>
                <w:highlight w:val="darkRed"/>
                <w:lang w:val="en-IN"/>
              </w:rPr>
            </w:pPr>
            <w:r w:rsidRPr="00294A0D">
              <w:rPr>
                <w:sz w:val="20"/>
                <w:szCs w:val="20"/>
                <w:highlight w:val="darkRed"/>
                <w:lang w:val="en-IN"/>
              </w:rPr>
              <w:t>Process of converting a byte stream back into an object</w:t>
            </w:r>
          </w:p>
        </w:tc>
      </w:tr>
      <w:tr w:rsidR="00707BFA" w:rsidRPr="00294A0D" w14:paraId="16F37C57" w14:textId="77777777" w:rsidTr="00215C6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0ECF8DD" w14:textId="77777777" w:rsidR="00707BFA" w:rsidRPr="00294A0D" w:rsidRDefault="00707BFA" w:rsidP="00215C64">
            <w:pPr>
              <w:rPr>
                <w:sz w:val="20"/>
                <w:szCs w:val="20"/>
                <w:highlight w:val="darkRed"/>
                <w:lang w:val="en-IN"/>
              </w:rPr>
            </w:pPr>
            <w:r w:rsidRPr="00294A0D">
              <w:rPr>
                <w:sz w:val="20"/>
                <w:szCs w:val="20"/>
                <w:highlight w:val="darkRed"/>
                <w:lang w:val="en-IN"/>
              </w:rPr>
              <w:t>Purpose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E142315" w14:textId="77777777" w:rsidR="00707BFA" w:rsidRPr="00294A0D" w:rsidRDefault="00707BFA" w:rsidP="00215C64">
            <w:pPr>
              <w:rPr>
                <w:sz w:val="20"/>
                <w:szCs w:val="20"/>
                <w:highlight w:val="darkRed"/>
                <w:lang w:val="en-IN"/>
              </w:rPr>
            </w:pPr>
            <w:r w:rsidRPr="00294A0D">
              <w:rPr>
                <w:sz w:val="20"/>
                <w:szCs w:val="20"/>
                <w:highlight w:val="darkRed"/>
                <w:lang w:val="en-IN"/>
              </w:rPr>
              <w:t>To save the state of an object to a file, send it across a network, or store it in a database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592AC93" w14:textId="77777777" w:rsidR="00707BFA" w:rsidRPr="00294A0D" w:rsidRDefault="00707BFA" w:rsidP="00215C64">
            <w:pPr>
              <w:rPr>
                <w:sz w:val="20"/>
                <w:szCs w:val="20"/>
                <w:highlight w:val="darkRed"/>
                <w:lang w:val="en-IN"/>
              </w:rPr>
            </w:pPr>
            <w:r w:rsidRPr="00294A0D">
              <w:rPr>
                <w:sz w:val="20"/>
                <w:szCs w:val="20"/>
                <w:highlight w:val="darkRed"/>
                <w:lang w:val="en-IN"/>
              </w:rPr>
              <w:t>To recreate an object from a byte stream, typically after it has been sent over a network, read from a file, or pulled from a database</w:t>
            </w:r>
          </w:p>
        </w:tc>
      </w:tr>
      <w:tr w:rsidR="00707BFA" w:rsidRPr="00294A0D" w14:paraId="239D22DB" w14:textId="77777777" w:rsidTr="00215C6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5F5CFAE" w14:textId="77777777" w:rsidR="00707BFA" w:rsidRPr="00294A0D" w:rsidRDefault="00707BFA" w:rsidP="00215C64">
            <w:pPr>
              <w:rPr>
                <w:sz w:val="20"/>
                <w:szCs w:val="20"/>
                <w:highlight w:val="darkRed"/>
                <w:lang w:val="en-IN"/>
              </w:rPr>
            </w:pPr>
            <w:r w:rsidRPr="00294A0D">
              <w:rPr>
                <w:sz w:val="20"/>
                <w:szCs w:val="20"/>
                <w:highlight w:val="darkRed"/>
                <w:lang w:val="en-IN"/>
              </w:rPr>
              <w:t xml:space="preserve">When </w:t>
            </w:r>
            <w:proofErr w:type="gramStart"/>
            <w:r w:rsidRPr="00294A0D">
              <w:rPr>
                <w:sz w:val="20"/>
                <w:szCs w:val="20"/>
                <w:highlight w:val="darkRed"/>
                <w:lang w:val="en-IN"/>
              </w:rPr>
              <w:t>Used</w:t>
            </w:r>
            <w:proofErr w:type="gramEnd"/>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22CF0EC" w14:textId="77777777" w:rsidR="00707BFA" w:rsidRPr="00294A0D" w:rsidRDefault="00707BFA" w:rsidP="00215C64">
            <w:pPr>
              <w:rPr>
                <w:sz w:val="20"/>
                <w:szCs w:val="20"/>
                <w:highlight w:val="darkRed"/>
                <w:lang w:val="en-IN"/>
              </w:rPr>
            </w:pPr>
            <w:r w:rsidRPr="00294A0D">
              <w:rPr>
                <w:sz w:val="20"/>
                <w:szCs w:val="20"/>
                <w:highlight w:val="darkRed"/>
                <w:lang w:val="en-IN"/>
              </w:rPr>
              <w:t>When needing to persist the state of an object or send it to another application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12355BD" w14:textId="77777777" w:rsidR="00707BFA" w:rsidRPr="00294A0D" w:rsidRDefault="00707BFA" w:rsidP="00215C64">
            <w:pPr>
              <w:rPr>
                <w:sz w:val="20"/>
                <w:szCs w:val="20"/>
                <w:highlight w:val="darkRed"/>
                <w:lang w:val="en-IN"/>
              </w:rPr>
            </w:pPr>
            <w:r w:rsidRPr="00294A0D">
              <w:rPr>
                <w:sz w:val="20"/>
                <w:szCs w:val="20"/>
                <w:highlight w:val="darkRed"/>
                <w:lang w:val="en-IN"/>
              </w:rPr>
              <w:t>When needing to restore or use the persisted data</w:t>
            </w:r>
          </w:p>
        </w:tc>
      </w:tr>
      <w:tr w:rsidR="00707BFA" w:rsidRPr="00294A0D" w14:paraId="350A985D" w14:textId="77777777" w:rsidTr="00215C6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E4EF450" w14:textId="77777777" w:rsidR="00707BFA" w:rsidRPr="00294A0D" w:rsidRDefault="00707BFA" w:rsidP="00215C64">
            <w:pPr>
              <w:rPr>
                <w:sz w:val="20"/>
                <w:szCs w:val="20"/>
                <w:highlight w:val="darkRed"/>
                <w:lang w:val="en-IN"/>
              </w:rPr>
            </w:pPr>
            <w:r w:rsidRPr="00294A0D">
              <w:rPr>
                <w:sz w:val="20"/>
                <w:szCs w:val="20"/>
                <w:highlight w:val="darkRed"/>
                <w:lang w:val="en-IN"/>
              </w:rPr>
              <w:t>Output/Input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5FF8937" w14:textId="77777777" w:rsidR="00707BFA" w:rsidRPr="00294A0D" w:rsidRDefault="00707BFA" w:rsidP="00215C64">
            <w:pPr>
              <w:rPr>
                <w:sz w:val="20"/>
                <w:szCs w:val="20"/>
                <w:highlight w:val="darkRed"/>
                <w:lang w:val="en-IN"/>
              </w:rPr>
            </w:pPr>
            <w:r w:rsidRPr="00294A0D">
              <w:rPr>
                <w:sz w:val="20"/>
                <w:szCs w:val="20"/>
                <w:highlight w:val="darkRed"/>
                <w:lang w:val="en-IN"/>
              </w:rPr>
              <w:t>Generates a byte stream from an object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73FC8E4" w14:textId="77777777" w:rsidR="00707BFA" w:rsidRPr="00294A0D" w:rsidRDefault="00707BFA" w:rsidP="00215C64">
            <w:pPr>
              <w:rPr>
                <w:sz w:val="20"/>
                <w:szCs w:val="20"/>
                <w:highlight w:val="darkRed"/>
                <w:lang w:val="en-IN"/>
              </w:rPr>
            </w:pPr>
            <w:r w:rsidRPr="00294A0D">
              <w:rPr>
                <w:sz w:val="20"/>
                <w:szCs w:val="20"/>
                <w:highlight w:val="darkRed"/>
                <w:lang w:val="en-IN"/>
              </w:rPr>
              <w:t>Produces an object from a byte stream</w:t>
            </w:r>
          </w:p>
        </w:tc>
      </w:tr>
      <w:tr w:rsidR="00707BFA" w:rsidRPr="00294A0D" w14:paraId="2825D60C" w14:textId="77777777" w:rsidTr="00215C6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283F0D6" w14:textId="77777777" w:rsidR="00707BFA" w:rsidRPr="00294A0D" w:rsidRDefault="00707BFA" w:rsidP="00215C64">
            <w:pPr>
              <w:rPr>
                <w:sz w:val="20"/>
                <w:szCs w:val="20"/>
                <w:highlight w:val="darkRed"/>
                <w:lang w:val="en-IN"/>
              </w:rPr>
            </w:pPr>
            <w:r w:rsidRPr="00294A0D">
              <w:rPr>
                <w:sz w:val="20"/>
                <w:szCs w:val="20"/>
                <w:highlight w:val="darkRed"/>
                <w:lang w:val="en-IN"/>
              </w:rPr>
              <w:t>Key Java Classes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ABB45C4" w14:textId="77777777" w:rsidR="00707BFA" w:rsidRPr="00294A0D" w:rsidRDefault="00707BFA" w:rsidP="00215C64">
            <w:pPr>
              <w:rPr>
                <w:sz w:val="20"/>
                <w:szCs w:val="20"/>
                <w:highlight w:val="darkRed"/>
                <w:lang w:val="en-IN"/>
              </w:rPr>
            </w:pPr>
            <w:proofErr w:type="spellStart"/>
            <w:r w:rsidRPr="00294A0D">
              <w:rPr>
                <w:sz w:val="20"/>
                <w:szCs w:val="20"/>
                <w:highlight w:val="darkRed"/>
                <w:lang w:val="en-IN"/>
              </w:rPr>
              <w:t>ObjectOutputStream</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D704C25" w14:textId="77777777" w:rsidR="00707BFA" w:rsidRPr="00294A0D" w:rsidRDefault="00707BFA" w:rsidP="00215C64">
            <w:pPr>
              <w:rPr>
                <w:sz w:val="20"/>
                <w:szCs w:val="20"/>
                <w:highlight w:val="darkRed"/>
                <w:lang w:val="en-IN"/>
              </w:rPr>
            </w:pPr>
            <w:proofErr w:type="spellStart"/>
            <w:r w:rsidRPr="00294A0D">
              <w:rPr>
                <w:sz w:val="20"/>
                <w:szCs w:val="20"/>
                <w:highlight w:val="darkRed"/>
                <w:lang w:val="en-IN"/>
              </w:rPr>
              <w:t>ObjectInputStream</w:t>
            </w:r>
            <w:proofErr w:type="spellEnd"/>
          </w:p>
        </w:tc>
      </w:tr>
      <w:tr w:rsidR="00707BFA" w:rsidRPr="00294A0D" w14:paraId="4E59E691" w14:textId="77777777" w:rsidTr="00215C6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E916373" w14:textId="77777777" w:rsidR="00707BFA" w:rsidRPr="00294A0D" w:rsidRDefault="00707BFA" w:rsidP="00215C64">
            <w:pPr>
              <w:rPr>
                <w:sz w:val="20"/>
                <w:szCs w:val="20"/>
                <w:highlight w:val="darkRed"/>
                <w:lang w:val="en-IN"/>
              </w:rPr>
            </w:pPr>
            <w:r w:rsidRPr="00294A0D">
              <w:rPr>
                <w:sz w:val="20"/>
                <w:szCs w:val="20"/>
                <w:highlight w:val="darkRed"/>
                <w:lang w:val="en-IN"/>
              </w:rPr>
              <w:t>Primary Method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AA10B7E" w14:textId="77777777" w:rsidR="00707BFA" w:rsidRPr="00294A0D" w:rsidRDefault="00707BFA" w:rsidP="00215C64">
            <w:pPr>
              <w:rPr>
                <w:sz w:val="20"/>
                <w:szCs w:val="20"/>
                <w:highlight w:val="darkRed"/>
                <w:lang w:val="en-IN"/>
              </w:rPr>
            </w:pPr>
            <w:proofErr w:type="spellStart"/>
            <w:proofErr w:type="gramStart"/>
            <w:r w:rsidRPr="00294A0D">
              <w:rPr>
                <w:sz w:val="20"/>
                <w:szCs w:val="20"/>
                <w:highlight w:val="darkRed"/>
                <w:lang w:val="en-IN"/>
              </w:rPr>
              <w:t>writeObject</w:t>
            </w:r>
            <w:proofErr w:type="spellEnd"/>
            <w:r w:rsidRPr="00294A0D">
              <w:rPr>
                <w:sz w:val="20"/>
                <w:szCs w:val="20"/>
                <w:highlight w:val="darkRed"/>
                <w:lang w:val="en-IN"/>
              </w:rPr>
              <w:t>(</w:t>
            </w:r>
            <w:proofErr w:type="gramEnd"/>
            <w:r w:rsidRPr="00294A0D">
              <w:rPr>
                <w:sz w:val="20"/>
                <w:szCs w:val="20"/>
                <w:highlight w:val="darkRed"/>
                <w:lang w:val="en-IN"/>
              </w:rPr>
              <w: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F42BD02" w14:textId="77777777" w:rsidR="00707BFA" w:rsidRPr="00294A0D" w:rsidRDefault="00707BFA" w:rsidP="00215C64">
            <w:pPr>
              <w:rPr>
                <w:sz w:val="20"/>
                <w:szCs w:val="20"/>
                <w:highlight w:val="darkRed"/>
                <w:lang w:val="en-IN"/>
              </w:rPr>
            </w:pPr>
            <w:proofErr w:type="spellStart"/>
            <w:proofErr w:type="gramStart"/>
            <w:r w:rsidRPr="00294A0D">
              <w:rPr>
                <w:sz w:val="20"/>
                <w:szCs w:val="20"/>
                <w:highlight w:val="darkRed"/>
                <w:lang w:val="en-IN"/>
              </w:rPr>
              <w:t>readObject</w:t>
            </w:r>
            <w:proofErr w:type="spellEnd"/>
            <w:r w:rsidRPr="00294A0D">
              <w:rPr>
                <w:sz w:val="20"/>
                <w:szCs w:val="20"/>
                <w:highlight w:val="darkRed"/>
                <w:lang w:val="en-IN"/>
              </w:rPr>
              <w:t>(</w:t>
            </w:r>
            <w:proofErr w:type="gramEnd"/>
            <w:r w:rsidRPr="00294A0D">
              <w:rPr>
                <w:sz w:val="20"/>
                <w:szCs w:val="20"/>
                <w:highlight w:val="darkRed"/>
                <w:lang w:val="en-IN"/>
              </w:rPr>
              <w:t>)</w:t>
            </w:r>
          </w:p>
        </w:tc>
      </w:tr>
      <w:tr w:rsidR="00707BFA" w:rsidRPr="00294A0D" w14:paraId="7FAC615B" w14:textId="77777777" w:rsidTr="00215C6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9EF37A4" w14:textId="77777777" w:rsidR="00707BFA" w:rsidRPr="00294A0D" w:rsidRDefault="00707BFA" w:rsidP="00215C64">
            <w:pPr>
              <w:rPr>
                <w:sz w:val="20"/>
                <w:szCs w:val="20"/>
                <w:highlight w:val="darkRed"/>
                <w:lang w:val="en-IN"/>
              </w:rPr>
            </w:pPr>
            <w:r w:rsidRPr="00294A0D">
              <w:rPr>
                <w:sz w:val="20"/>
                <w:szCs w:val="20"/>
                <w:highlight w:val="darkRed"/>
                <w:lang w:val="en-IN"/>
              </w:rPr>
              <w:t>Exception Handling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9368F28" w14:textId="77777777" w:rsidR="00707BFA" w:rsidRPr="00294A0D" w:rsidRDefault="00707BFA" w:rsidP="00215C64">
            <w:pPr>
              <w:rPr>
                <w:sz w:val="20"/>
                <w:szCs w:val="20"/>
                <w:highlight w:val="darkRed"/>
                <w:lang w:val="en-IN"/>
              </w:rPr>
            </w:pPr>
            <w:r w:rsidRPr="00294A0D">
              <w:rPr>
                <w:sz w:val="20"/>
                <w:szCs w:val="20"/>
                <w:highlight w:val="darkRed"/>
                <w:lang w:val="en-IN"/>
              </w:rPr>
              <w:t xml:space="preserve">Throws </w:t>
            </w:r>
            <w:proofErr w:type="spellStart"/>
            <w:r w:rsidRPr="00294A0D">
              <w:rPr>
                <w:sz w:val="20"/>
                <w:szCs w:val="20"/>
                <w:highlight w:val="darkRed"/>
                <w:lang w:val="en-IN"/>
              </w:rPr>
              <w:t>IOException</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D1EBFAE" w14:textId="77777777" w:rsidR="00707BFA" w:rsidRPr="00294A0D" w:rsidRDefault="00707BFA" w:rsidP="00215C64">
            <w:pPr>
              <w:rPr>
                <w:sz w:val="20"/>
                <w:szCs w:val="20"/>
                <w:highlight w:val="darkRed"/>
                <w:lang w:val="en-IN"/>
              </w:rPr>
            </w:pPr>
            <w:r w:rsidRPr="00294A0D">
              <w:rPr>
                <w:sz w:val="20"/>
                <w:szCs w:val="20"/>
                <w:highlight w:val="darkRed"/>
                <w:lang w:val="en-IN"/>
              </w:rPr>
              <w:t xml:space="preserve">Throws </w:t>
            </w:r>
            <w:proofErr w:type="spellStart"/>
            <w:r w:rsidRPr="00294A0D">
              <w:rPr>
                <w:sz w:val="20"/>
                <w:szCs w:val="20"/>
                <w:highlight w:val="darkRed"/>
                <w:lang w:val="en-IN"/>
              </w:rPr>
              <w:t>IOException</w:t>
            </w:r>
            <w:proofErr w:type="spellEnd"/>
            <w:r w:rsidRPr="00294A0D">
              <w:rPr>
                <w:sz w:val="20"/>
                <w:szCs w:val="20"/>
                <w:highlight w:val="darkRed"/>
                <w:lang w:val="en-IN"/>
              </w:rPr>
              <w:t xml:space="preserve">, </w:t>
            </w:r>
            <w:proofErr w:type="spellStart"/>
            <w:r w:rsidRPr="00294A0D">
              <w:rPr>
                <w:sz w:val="20"/>
                <w:szCs w:val="20"/>
                <w:highlight w:val="darkRed"/>
                <w:lang w:val="en-IN"/>
              </w:rPr>
              <w:t>ClassNotFoundException</w:t>
            </w:r>
            <w:proofErr w:type="spellEnd"/>
          </w:p>
        </w:tc>
      </w:tr>
      <w:tr w:rsidR="00707BFA" w:rsidRPr="00294A0D" w14:paraId="59BFA470" w14:textId="77777777" w:rsidTr="00215C6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31FD686" w14:textId="77777777" w:rsidR="00707BFA" w:rsidRPr="00294A0D" w:rsidRDefault="00707BFA" w:rsidP="00215C64">
            <w:pPr>
              <w:rPr>
                <w:sz w:val="20"/>
                <w:szCs w:val="20"/>
                <w:highlight w:val="darkRed"/>
                <w:lang w:val="en-IN"/>
              </w:rPr>
            </w:pPr>
            <w:r w:rsidRPr="00294A0D">
              <w:rPr>
                <w:sz w:val="20"/>
                <w:szCs w:val="20"/>
                <w:highlight w:val="darkRed"/>
                <w:lang w:val="en-IN"/>
              </w:rPr>
              <w:t>Common Issues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7758CE6" w14:textId="77777777" w:rsidR="00707BFA" w:rsidRPr="00294A0D" w:rsidRDefault="00707BFA" w:rsidP="00215C64">
            <w:pPr>
              <w:rPr>
                <w:sz w:val="20"/>
                <w:szCs w:val="20"/>
                <w:highlight w:val="darkRed"/>
                <w:lang w:val="en-IN"/>
              </w:rPr>
            </w:pPr>
            <w:r w:rsidRPr="00294A0D">
              <w:rPr>
                <w:sz w:val="20"/>
                <w:szCs w:val="20"/>
                <w:highlight w:val="darkRed"/>
                <w:lang w:val="en-IN"/>
              </w:rPr>
              <w:t>Requires all objects to be serializable, issues with object graphs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3AB3291" w14:textId="77777777" w:rsidR="00707BFA" w:rsidRPr="00294A0D" w:rsidRDefault="00707BFA" w:rsidP="00215C64">
            <w:pPr>
              <w:rPr>
                <w:sz w:val="20"/>
                <w:szCs w:val="20"/>
                <w:highlight w:val="darkRed"/>
                <w:lang w:val="en-IN"/>
              </w:rPr>
            </w:pPr>
            <w:r w:rsidRPr="00294A0D">
              <w:rPr>
                <w:sz w:val="20"/>
                <w:szCs w:val="20"/>
                <w:highlight w:val="darkRed"/>
                <w:lang w:val="en-IN"/>
              </w:rPr>
              <w:t>Version control of classes, ensuring all parts of an object graph are available</w:t>
            </w:r>
          </w:p>
        </w:tc>
      </w:tr>
    </w:tbl>
    <w:p w14:paraId="28144CA2" w14:textId="77777777" w:rsidR="00707BFA" w:rsidRDefault="00707BFA" w:rsidP="00707BFA">
      <w:pPr>
        <w:pStyle w:val="Heading2"/>
        <w:rPr>
          <w:rFonts w:eastAsia="Calibri"/>
          <w:b/>
          <w:bCs/>
          <w:lang w:val="en-IN"/>
        </w:rPr>
      </w:pPr>
      <w:r>
        <w:rPr>
          <w:rFonts w:eastAsia="Calibri"/>
          <w:b/>
          <w:bCs/>
          <w:lang w:val="en-IN"/>
        </w:rPr>
        <w:t xml:space="preserve">Difference between </w:t>
      </w:r>
      <w:r w:rsidRPr="00F17499">
        <w:rPr>
          <w:rFonts w:eastAsia="Calibri"/>
          <w:b/>
          <w:bCs/>
          <w:lang w:val="en-IN"/>
        </w:rPr>
        <w:t xml:space="preserve">Synchronized and </w:t>
      </w:r>
      <w:proofErr w:type="spellStart"/>
      <w:r w:rsidRPr="00F17499">
        <w:rPr>
          <w:rFonts w:eastAsia="Calibri"/>
          <w:b/>
          <w:bCs/>
          <w:lang w:val="en-IN"/>
        </w:rPr>
        <w:t>reentrant</w:t>
      </w:r>
      <w:proofErr w:type="spellEnd"/>
      <w:r w:rsidRPr="00F17499">
        <w:rPr>
          <w:rFonts w:eastAsia="Calibri"/>
          <w:b/>
          <w:bCs/>
          <w:lang w:val="en-IN"/>
        </w:rPr>
        <w:t xml:space="preserve"> </w:t>
      </w:r>
      <w:proofErr w:type="gramStart"/>
      <w:r w:rsidRPr="00F17499">
        <w:rPr>
          <w:rFonts w:eastAsia="Calibri"/>
          <w:b/>
          <w:bCs/>
          <w:lang w:val="en-IN"/>
        </w:rPr>
        <w:t>lock</w:t>
      </w:r>
      <w:r>
        <w:rPr>
          <w:rFonts w:eastAsia="Calibri"/>
          <w:b/>
          <w:bCs/>
          <w:lang w:val="en-IN"/>
        </w:rPr>
        <w:t xml:space="preserve"> ?</w:t>
      </w:r>
      <w:proofErr w:type="gramEnd"/>
    </w:p>
    <w:p w14:paraId="2DCCA491" w14:textId="77777777" w:rsidR="00707BFA" w:rsidRPr="005F5CD8" w:rsidRDefault="00707BFA" w:rsidP="00707BFA">
      <w:pPr>
        <w:rPr>
          <w:lang w:val="en-IN"/>
        </w:rPr>
      </w:pPr>
      <w:r w:rsidRPr="005F5CD8">
        <w:rPr>
          <w:noProof/>
          <w:lang w:val="en-IN"/>
        </w:rPr>
        <w:drawing>
          <wp:inline distT="0" distB="0" distL="0" distR="0" wp14:anchorId="5B54960F" wp14:editId="570D9291">
            <wp:extent cx="5772447" cy="3283119"/>
            <wp:effectExtent l="0" t="0" r="0" b="0"/>
            <wp:docPr id="368817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7385" name="Picture 1" descr="A screenshot of a computer&#10;&#10;AI-generated content may be incorrect."/>
                    <pic:cNvPicPr/>
                  </pic:nvPicPr>
                  <pic:blipFill>
                    <a:blip r:embed="rId48"/>
                    <a:stretch>
                      <a:fillRect/>
                    </a:stretch>
                  </pic:blipFill>
                  <pic:spPr>
                    <a:xfrm>
                      <a:off x="0" y="0"/>
                      <a:ext cx="5772447" cy="3283119"/>
                    </a:xfrm>
                    <a:prstGeom prst="rect">
                      <a:avLst/>
                    </a:prstGeom>
                  </pic:spPr>
                </pic:pic>
              </a:graphicData>
            </a:graphic>
          </wp:inline>
        </w:drawing>
      </w:r>
    </w:p>
    <w:p w14:paraId="1ED20D9E" w14:textId="77777777" w:rsidR="00707BFA" w:rsidRPr="006F298B" w:rsidRDefault="00707BFA" w:rsidP="00707BFA">
      <w:pPr>
        <w:rPr>
          <w:sz w:val="26"/>
          <w:szCs w:val="26"/>
          <w:lang w:val="en-IN"/>
        </w:rPr>
      </w:pPr>
      <w:r w:rsidRPr="005F5CD8">
        <w:rPr>
          <w:noProof/>
          <w:sz w:val="26"/>
          <w:szCs w:val="26"/>
          <w:lang w:val="en-IN"/>
        </w:rPr>
        <w:drawing>
          <wp:inline distT="0" distB="0" distL="0" distR="0" wp14:anchorId="3EBCABB4" wp14:editId="6713E8DD">
            <wp:extent cx="5867702" cy="3149762"/>
            <wp:effectExtent l="0" t="0" r="0" b="0"/>
            <wp:docPr id="765876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76258" name="Picture 1" descr="A screenshot of a computer program&#10;&#10;Description automatically generated"/>
                    <pic:cNvPicPr/>
                  </pic:nvPicPr>
                  <pic:blipFill>
                    <a:blip r:embed="rId88"/>
                    <a:stretch>
                      <a:fillRect/>
                    </a:stretch>
                  </pic:blipFill>
                  <pic:spPr>
                    <a:xfrm>
                      <a:off x="0" y="0"/>
                      <a:ext cx="5867702" cy="3149762"/>
                    </a:xfrm>
                    <a:prstGeom prst="rect">
                      <a:avLst/>
                    </a:prstGeom>
                  </pic:spPr>
                </pic:pic>
              </a:graphicData>
            </a:graphic>
          </wp:inline>
        </w:drawing>
      </w:r>
    </w:p>
    <w:p w14:paraId="7B61300D" w14:textId="77777777" w:rsidR="00707BFA" w:rsidRPr="00331098" w:rsidRDefault="00707BFA" w:rsidP="00707BFA">
      <w:pPr>
        <w:pStyle w:val="Heading2"/>
        <w:rPr>
          <w:b/>
          <w:bCs/>
        </w:rPr>
      </w:pPr>
      <w:r w:rsidRPr="00331098">
        <w:rPr>
          <w:b/>
          <w:bCs/>
        </w:rPr>
        <w:t>Difference between Thread and runnable</w:t>
      </w:r>
    </w:p>
    <w:p w14:paraId="5A7D51C4" w14:textId="77777777" w:rsidR="00707BFA" w:rsidRDefault="00707BFA" w:rsidP="00707BFA">
      <w:pPr>
        <w:pStyle w:val="BodyText"/>
        <w:rPr>
          <w:rFonts w:asciiTheme="minorHAnsi" w:hAnsiTheme="minorHAnsi" w:cstheme="minorHAnsi"/>
          <w:sz w:val="22"/>
          <w:szCs w:val="22"/>
        </w:rPr>
      </w:pPr>
    </w:p>
    <w:tbl>
      <w:tblPr>
        <w:tblW w:w="12191"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504"/>
        <w:gridCol w:w="3771"/>
        <w:gridCol w:w="6916"/>
      </w:tblGrid>
      <w:tr w:rsidR="00707BFA" w:rsidRPr="005A3160" w14:paraId="18576618" w14:textId="77777777" w:rsidTr="00215C64">
        <w:trPr>
          <w:trHeight w:val="378"/>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4B6AD8A" w14:textId="77777777" w:rsidR="00707BFA" w:rsidRPr="005A3160" w:rsidRDefault="00707BFA" w:rsidP="00215C64">
            <w:pPr>
              <w:pStyle w:val="BodyText"/>
              <w:rPr>
                <w:rFonts w:cstheme="minorHAnsi"/>
                <w:b/>
                <w:bCs/>
                <w:lang w:val="en-IN"/>
              </w:rPr>
            </w:pPr>
            <w:r w:rsidRPr="005A3160">
              <w:rPr>
                <w:rFonts w:cstheme="minorHAnsi"/>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F2C38BC" w14:textId="77777777" w:rsidR="00707BFA" w:rsidRPr="005A3160" w:rsidRDefault="00707BFA" w:rsidP="00215C64">
            <w:pPr>
              <w:pStyle w:val="BodyText"/>
              <w:rPr>
                <w:rFonts w:cstheme="minorHAnsi"/>
                <w:b/>
                <w:bCs/>
                <w:lang w:val="en-IN"/>
              </w:rPr>
            </w:pPr>
            <w:r w:rsidRPr="005A3160">
              <w:rPr>
                <w:rFonts w:cstheme="minorHAnsi"/>
                <w:b/>
                <w:bCs/>
                <w:lang w:val="en-IN"/>
              </w:rPr>
              <w:t>Thread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E896794" w14:textId="77777777" w:rsidR="00707BFA" w:rsidRPr="005A3160" w:rsidRDefault="00707BFA" w:rsidP="00215C64">
            <w:pPr>
              <w:pStyle w:val="BodyText"/>
              <w:rPr>
                <w:rFonts w:cstheme="minorHAnsi"/>
                <w:b/>
                <w:bCs/>
                <w:lang w:val="en-IN"/>
              </w:rPr>
            </w:pPr>
            <w:r w:rsidRPr="005A3160">
              <w:rPr>
                <w:rFonts w:cstheme="minorHAnsi"/>
                <w:b/>
                <w:bCs/>
                <w:lang w:val="en-IN"/>
              </w:rPr>
              <w:t>Runnable</w:t>
            </w:r>
          </w:p>
        </w:tc>
      </w:tr>
      <w:tr w:rsidR="00707BFA" w:rsidRPr="005A3160" w14:paraId="04CE7D5D" w14:textId="77777777" w:rsidTr="00215C64">
        <w:trPr>
          <w:trHeight w:val="631"/>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BF46B93" w14:textId="77777777" w:rsidR="00707BFA" w:rsidRPr="005A3160" w:rsidRDefault="00707BFA" w:rsidP="00215C64">
            <w:pPr>
              <w:pStyle w:val="BodyText"/>
              <w:rPr>
                <w:rFonts w:cstheme="minorHAnsi"/>
                <w:lang w:val="en-IN"/>
              </w:rPr>
            </w:pPr>
            <w:r w:rsidRPr="005A3160">
              <w:rPr>
                <w:rFonts w:cstheme="minorHAnsi"/>
                <w:lang w:val="en-IN"/>
              </w:rPr>
              <w:t>Basic Definition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ACFE3D6" w14:textId="77777777" w:rsidR="00707BFA" w:rsidRPr="005A3160" w:rsidRDefault="00707BFA" w:rsidP="00215C64">
            <w:pPr>
              <w:pStyle w:val="BodyText"/>
              <w:rPr>
                <w:rFonts w:cstheme="minorHAnsi"/>
                <w:lang w:val="en-IN"/>
              </w:rPr>
            </w:pPr>
            <w:r w:rsidRPr="005A3160">
              <w:rPr>
                <w:rFonts w:cstheme="minorHAnsi"/>
                <w:lang w:val="en-IN"/>
              </w:rPr>
              <w:t>A thread of execution in a program. It is an instance of </w:t>
            </w:r>
            <w:r w:rsidRPr="005A3160">
              <w:rPr>
                <w:rFonts w:cstheme="minorHAnsi"/>
                <w:b/>
                <w:bCs/>
                <w:lang w:val="en-IN"/>
              </w:rPr>
              <w:t>Thread</w:t>
            </w:r>
            <w:r w:rsidRPr="005A3160">
              <w:rPr>
                <w:rFonts w:cstheme="minorHAnsi"/>
                <w:lang w:val="en-IN"/>
              </w:rPr>
              <w:t> class.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4643EEB" w14:textId="77777777" w:rsidR="00707BFA" w:rsidRPr="005A3160" w:rsidRDefault="00707BFA" w:rsidP="00215C64">
            <w:pPr>
              <w:pStyle w:val="BodyText"/>
              <w:rPr>
                <w:rFonts w:cstheme="minorHAnsi"/>
                <w:lang w:val="en-IN"/>
              </w:rPr>
            </w:pPr>
            <w:r w:rsidRPr="005A3160">
              <w:rPr>
                <w:rFonts w:cstheme="minorHAnsi"/>
                <w:lang w:val="en-IN"/>
              </w:rPr>
              <w:t>An interface that defines a single method </w:t>
            </w:r>
            <w:proofErr w:type="gramStart"/>
            <w:r w:rsidRPr="005A3160">
              <w:rPr>
                <w:rFonts w:cstheme="minorHAnsi"/>
                <w:b/>
                <w:bCs/>
                <w:lang w:val="en-IN"/>
              </w:rPr>
              <w:t>run(</w:t>
            </w:r>
            <w:proofErr w:type="gramEnd"/>
            <w:r w:rsidRPr="005A3160">
              <w:rPr>
                <w:rFonts w:cstheme="minorHAnsi"/>
                <w:b/>
                <w:bCs/>
                <w:lang w:val="en-IN"/>
              </w:rPr>
              <w:t>)</w:t>
            </w:r>
            <w:r w:rsidRPr="005A3160">
              <w:rPr>
                <w:rFonts w:cstheme="minorHAnsi"/>
                <w:lang w:val="en-IN"/>
              </w:rPr>
              <w:t> which is intended to contain the code executed in the thread.</w:t>
            </w:r>
          </w:p>
        </w:tc>
      </w:tr>
      <w:tr w:rsidR="00707BFA" w:rsidRPr="005A3160" w14:paraId="4ED248F2" w14:textId="77777777" w:rsidTr="00215C64">
        <w:trPr>
          <w:trHeight w:val="631"/>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0AC10E9" w14:textId="77777777" w:rsidR="00707BFA" w:rsidRPr="005A3160" w:rsidRDefault="00707BFA" w:rsidP="00215C64">
            <w:pPr>
              <w:pStyle w:val="BodyText"/>
              <w:rPr>
                <w:rFonts w:cstheme="minorHAnsi"/>
                <w:lang w:val="en-IN"/>
              </w:rPr>
            </w:pPr>
            <w:r w:rsidRPr="005A3160">
              <w:rPr>
                <w:rFonts w:cstheme="minorHAnsi"/>
                <w:lang w:val="en-IN"/>
              </w:rPr>
              <w:t>How to Use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4116FFE" w14:textId="77777777" w:rsidR="00707BFA" w:rsidRPr="005A3160" w:rsidRDefault="00707BFA" w:rsidP="00215C64">
            <w:pPr>
              <w:pStyle w:val="BodyText"/>
              <w:rPr>
                <w:rFonts w:cstheme="minorHAnsi"/>
                <w:lang w:val="en-IN"/>
              </w:rPr>
            </w:pPr>
            <w:r w:rsidRPr="005A3160">
              <w:rPr>
                <w:rFonts w:cstheme="minorHAnsi"/>
                <w:lang w:val="en-IN"/>
              </w:rPr>
              <w:t>Subclass </w:t>
            </w:r>
            <w:r w:rsidRPr="005A3160">
              <w:rPr>
                <w:rFonts w:cstheme="minorHAnsi"/>
                <w:b/>
                <w:bCs/>
                <w:lang w:val="en-IN"/>
              </w:rPr>
              <w:t>Thread</w:t>
            </w:r>
            <w:r w:rsidRPr="005A3160">
              <w:rPr>
                <w:rFonts w:cstheme="minorHAnsi"/>
                <w:lang w:val="en-IN"/>
              </w:rPr>
              <w:t> and override the </w:t>
            </w:r>
            <w:proofErr w:type="gramStart"/>
            <w:r w:rsidRPr="005A3160">
              <w:rPr>
                <w:rFonts w:cstheme="minorHAnsi"/>
                <w:b/>
                <w:bCs/>
                <w:lang w:val="en-IN"/>
              </w:rPr>
              <w:t>run(</w:t>
            </w:r>
            <w:proofErr w:type="gramEnd"/>
            <w:r w:rsidRPr="005A3160">
              <w:rPr>
                <w:rFonts w:cstheme="minorHAnsi"/>
                <w:b/>
                <w:bCs/>
                <w:lang w:val="en-IN"/>
              </w:rPr>
              <w:t>)</w:t>
            </w:r>
            <w:r w:rsidRPr="005A3160">
              <w:rPr>
                <w:rFonts w:cstheme="minorHAnsi"/>
                <w:lang w:val="en-IN"/>
              </w:rPr>
              <w:t> method.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C0249B4" w14:textId="77777777" w:rsidR="00707BFA" w:rsidRPr="005A3160" w:rsidRDefault="00707BFA" w:rsidP="00215C64">
            <w:pPr>
              <w:pStyle w:val="BodyText"/>
              <w:rPr>
                <w:rFonts w:cstheme="minorHAnsi"/>
                <w:lang w:val="en-IN"/>
              </w:rPr>
            </w:pPr>
            <w:r w:rsidRPr="005A3160">
              <w:rPr>
                <w:rFonts w:cstheme="minorHAnsi"/>
                <w:lang w:val="en-IN"/>
              </w:rPr>
              <w:t>Implement the </w:t>
            </w:r>
            <w:r w:rsidRPr="005A3160">
              <w:rPr>
                <w:rFonts w:cstheme="minorHAnsi"/>
                <w:b/>
                <w:bCs/>
                <w:lang w:val="en-IN"/>
              </w:rPr>
              <w:t>Runnable</w:t>
            </w:r>
            <w:r w:rsidRPr="005A3160">
              <w:rPr>
                <w:rFonts w:cstheme="minorHAnsi"/>
                <w:lang w:val="en-IN"/>
              </w:rPr>
              <w:t> interface and pass an instance of the implementing class to a </w:t>
            </w:r>
            <w:r w:rsidRPr="005A3160">
              <w:rPr>
                <w:rFonts w:cstheme="minorHAnsi"/>
                <w:b/>
                <w:bCs/>
                <w:lang w:val="en-IN"/>
              </w:rPr>
              <w:t>Thread</w:t>
            </w:r>
            <w:r w:rsidRPr="005A3160">
              <w:rPr>
                <w:rFonts w:cstheme="minorHAnsi"/>
                <w:lang w:val="en-IN"/>
              </w:rPr>
              <w:t> object.</w:t>
            </w:r>
          </w:p>
        </w:tc>
      </w:tr>
      <w:tr w:rsidR="00707BFA" w:rsidRPr="005A3160" w14:paraId="00455477" w14:textId="77777777" w:rsidTr="00215C64">
        <w:trPr>
          <w:trHeight w:val="631"/>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4453B7C" w14:textId="77777777" w:rsidR="00707BFA" w:rsidRPr="005A3160" w:rsidRDefault="00707BFA" w:rsidP="00215C64">
            <w:pPr>
              <w:pStyle w:val="BodyText"/>
              <w:rPr>
                <w:rFonts w:cstheme="minorHAnsi"/>
                <w:lang w:val="en-IN"/>
              </w:rPr>
            </w:pPr>
            <w:r w:rsidRPr="005A3160">
              <w:rPr>
                <w:rFonts w:cstheme="minorHAnsi"/>
                <w:lang w:val="en-IN"/>
              </w:rPr>
              <w:t>Inheritance Limitation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F080081" w14:textId="77777777" w:rsidR="00707BFA" w:rsidRPr="005A3160" w:rsidRDefault="00707BFA" w:rsidP="00215C64">
            <w:pPr>
              <w:pStyle w:val="BodyText"/>
              <w:rPr>
                <w:rFonts w:cstheme="minorHAnsi"/>
                <w:lang w:val="en-IN"/>
              </w:rPr>
            </w:pPr>
            <w:r w:rsidRPr="005A3160">
              <w:rPr>
                <w:rFonts w:cstheme="minorHAnsi"/>
                <w:lang w:val="en-IN"/>
              </w:rPr>
              <w:t>Extending </w:t>
            </w:r>
            <w:r w:rsidRPr="005A3160">
              <w:rPr>
                <w:rFonts w:cstheme="minorHAnsi"/>
                <w:b/>
                <w:bCs/>
                <w:lang w:val="en-IN"/>
              </w:rPr>
              <w:t>Thread</w:t>
            </w:r>
            <w:r w:rsidRPr="005A3160">
              <w:rPr>
                <w:rFonts w:cstheme="minorHAnsi"/>
                <w:lang w:val="en-IN"/>
              </w:rPr>
              <w:t> class means you can't extend any other class.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1082377" w14:textId="77777777" w:rsidR="00707BFA" w:rsidRPr="005A3160" w:rsidRDefault="00707BFA" w:rsidP="00215C64">
            <w:pPr>
              <w:pStyle w:val="BodyText"/>
              <w:rPr>
                <w:rFonts w:cstheme="minorHAnsi"/>
                <w:lang w:val="en-IN"/>
              </w:rPr>
            </w:pPr>
            <w:r w:rsidRPr="005A3160">
              <w:rPr>
                <w:rFonts w:cstheme="minorHAnsi"/>
                <w:lang w:val="en-IN"/>
              </w:rPr>
              <w:t>Implementing </w:t>
            </w:r>
            <w:r w:rsidRPr="005A3160">
              <w:rPr>
                <w:rFonts w:cstheme="minorHAnsi"/>
                <w:b/>
                <w:bCs/>
                <w:lang w:val="en-IN"/>
              </w:rPr>
              <w:t>Runnable</w:t>
            </w:r>
            <w:r w:rsidRPr="005A3160">
              <w:rPr>
                <w:rFonts w:cstheme="minorHAnsi"/>
                <w:lang w:val="en-IN"/>
              </w:rPr>
              <w:t> allows you to extend from another class.</w:t>
            </w:r>
          </w:p>
        </w:tc>
      </w:tr>
      <w:tr w:rsidR="00707BFA" w:rsidRPr="005A3160" w14:paraId="2CD014DA" w14:textId="77777777" w:rsidTr="00215C64">
        <w:trPr>
          <w:trHeight w:val="883"/>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EC61099" w14:textId="77777777" w:rsidR="00707BFA" w:rsidRPr="005A3160" w:rsidRDefault="00707BFA" w:rsidP="00215C64">
            <w:pPr>
              <w:pStyle w:val="BodyText"/>
              <w:rPr>
                <w:rFonts w:cstheme="minorHAnsi"/>
                <w:lang w:val="en-IN"/>
              </w:rPr>
            </w:pPr>
            <w:r w:rsidRPr="005A3160">
              <w:rPr>
                <w:rFonts w:cstheme="minorHAnsi"/>
                <w:lang w:val="en-IN"/>
              </w:rPr>
              <w:t>Object Sharing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F77C6B5" w14:textId="77777777" w:rsidR="00707BFA" w:rsidRPr="005A3160" w:rsidRDefault="00707BFA" w:rsidP="00215C64">
            <w:pPr>
              <w:pStyle w:val="BodyText"/>
              <w:rPr>
                <w:rFonts w:cstheme="minorHAnsi"/>
                <w:lang w:val="en-IN"/>
              </w:rPr>
            </w:pPr>
            <w:r w:rsidRPr="005A3160">
              <w:rPr>
                <w:rFonts w:cstheme="minorHAnsi"/>
                <w:lang w:val="en-IN"/>
              </w:rPr>
              <w:t xml:space="preserve">Each thread creates a unique object and </w:t>
            </w:r>
            <w:proofErr w:type="gramStart"/>
            <w:r w:rsidRPr="005A3160">
              <w:rPr>
                <w:rFonts w:cstheme="minorHAnsi"/>
                <w:lang w:val="en-IN"/>
              </w:rPr>
              <w:t>associated</w:t>
            </w:r>
            <w:proofErr w:type="gramEnd"/>
            <w:r w:rsidRPr="005A3160">
              <w:rPr>
                <w:rFonts w:cstheme="minorHAnsi"/>
                <w:lang w:val="en-IN"/>
              </w:rPr>
              <w:t xml:space="preserve"> with it.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10EB8B1" w14:textId="77777777" w:rsidR="00707BFA" w:rsidRPr="005A3160" w:rsidRDefault="00707BFA" w:rsidP="00215C64">
            <w:pPr>
              <w:pStyle w:val="BodyText"/>
              <w:rPr>
                <w:rFonts w:cstheme="minorHAnsi"/>
                <w:lang w:val="en-IN"/>
              </w:rPr>
            </w:pPr>
            <w:r w:rsidRPr="005A3160">
              <w:rPr>
                <w:rFonts w:cstheme="minorHAnsi"/>
                <w:lang w:val="en-IN"/>
              </w:rPr>
              <w:t>Multiple threads can share the same instance of an object implementing </w:t>
            </w:r>
            <w:r w:rsidRPr="005A3160">
              <w:rPr>
                <w:rFonts w:cstheme="minorHAnsi"/>
                <w:b/>
                <w:bCs/>
                <w:lang w:val="en-IN"/>
              </w:rPr>
              <w:t>Runnable</w:t>
            </w:r>
            <w:r w:rsidRPr="005A3160">
              <w:rPr>
                <w:rFonts w:cstheme="minorHAnsi"/>
                <w:lang w:val="en-IN"/>
              </w:rPr>
              <w:t>, facilitating a lightweight way to achieve thread creation.</w:t>
            </w:r>
          </w:p>
        </w:tc>
      </w:tr>
      <w:tr w:rsidR="00707BFA" w:rsidRPr="005A3160" w14:paraId="60B36F92" w14:textId="77777777" w:rsidTr="00215C64">
        <w:trPr>
          <w:trHeight w:val="631"/>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5BCABAA" w14:textId="77777777" w:rsidR="00707BFA" w:rsidRPr="005A3160" w:rsidRDefault="00707BFA" w:rsidP="00215C64">
            <w:pPr>
              <w:pStyle w:val="BodyText"/>
              <w:rPr>
                <w:rFonts w:cstheme="minorHAnsi"/>
                <w:lang w:val="en-IN"/>
              </w:rPr>
            </w:pPr>
            <w:r w:rsidRPr="005A3160">
              <w:rPr>
                <w:rFonts w:cstheme="minorHAnsi"/>
                <w:lang w:val="en-IN"/>
              </w:rPr>
              <w:t>Construction Flexibility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2126E23" w14:textId="77777777" w:rsidR="00707BFA" w:rsidRPr="005A3160" w:rsidRDefault="00707BFA" w:rsidP="00215C64">
            <w:pPr>
              <w:pStyle w:val="BodyText"/>
              <w:rPr>
                <w:rFonts w:cstheme="minorHAnsi"/>
                <w:lang w:val="en-IN"/>
              </w:rPr>
            </w:pPr>
            <w:r w:rsidRPr="005A3160">
              <w:rPr>
                <w:rFonts w:cstheme="minorHAnsi"/>
                <w:lang w:val="en-IN"/>
              </w:rPr>
              <w:t>Constraining, as it involves subclassing.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81820E9" w14:textId="77777777" w:rsidR="00707BFA" w:rsidRPr="005A3160" w:rsidRDefault="00707BFA" w:rsidP="00215C64">
            <w:pPr>
              <w:pStyle w:val="BodyText"/>
              <w:rPr>
                <w:rFonts w:cstheme="minorHAnsi"/>
                <w:lang w:val="en-IN"/>
              </w:rPr>
            </w:pPr>
            <w:r w:rsidRPr="005A3160">
              <w:rPr>
                <w:rFonts w:cstheme="minorHAnsi"/>
                <w:lang w:val="en-IN"/>
              </w:rPr>
              <w:t xml:space="preserve">More flexible, allows more diverse </w:t>
            </w:r>
            <w:proofErr w:type="spellStart"/>
            <w:r w:rsidRPr="005A3160">
              <w:rPr>
                <w:rFonts w:cstheme="minorHAnsi"/>
                <w:lang w:val="en-IN"/>
              </w:rPr>
              <w:t>behavior</w:t>
            </w:r>
            <w:proofErr w:type="spellEnd"/>
            <w:r w:rsidRPr="005A3160">
              <w:rPr>
                <w:rFonts w:cstheme="minorHAnsi"/>
                <w:lang w:val="en-IN"/>
              </w:rPr>
              <w:t xml:space="preserve"> modifications and inherits properties from another class.</w:t>
            </w:r>
          </w:p>
        </w:tc>
      </w:tr>
      <w:tr w:rsidR="00707BFA" w:rsidRPr="005A3160" w14:paraId="02B3BE8C" w14:textId="77777777" w:rsidTr="00215C64">
        <w:trPr>
          <w:trHeight w:val="631"/>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ECC2794" w14:textId="77777777" w:rsidR="00707BFA" w:rsidRPr="005A3160" w:rsidRDefault="00707BFA" w:rsidP="00215C64">
            <w:pPr>
              <w:pStyle w:val="BodyText"/>
              <w:rPr>
                <w:rFonts w:cstheme="minorHAnsi"/>
                <w:lang w:val="en-IN"/>
              </w:rPr>
            </w:pPr>
            <w:r w:rsidRPr="005A3160">
              <w:rPr>
                <w:rFonts w:cstheme="minorHAnsi"/>
                <w:lang w:val="en-IN"/>
              </w:rPr>
              <w:t>Use Case Simplicity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917360D" w14:textId="77777777" w:rsidR="00707BFA" w:rsidRPr="005A3160" w:rsidRDefault="00707BFA" w:rsidP="00215C64">
            <w:pPr>
              <w:pStyle w:val="BodyText"/>
              <w:rPr>
                <w:rFonts w:cstheme="minorHAnsi"/>
                <w:lang w:val="en-IN"/>
              </w:rPr>
            </w:pPr>
            <w:r w:rsidRPr="005A3160">
              <w:rPr>
                <w:rFonts w:cstheme="minorHAnsi"/>
                <w:lang w:val="en-IN"/>
              </w:rPr>
              <w:t>Simple use cases just involving overriding of </w:t>
            </w:r>
            <w:proofErr w:type="gramStart"/>
            <w:r w:rsidRPr="005A3160">
              <w:rPr>
                <w:rFonts w:cstheme="minorHAnsi"/>
                <w:b/>
                <w:bCs/>
                <w:lang w:val="en-IN"/>
              </w:rPr>
              <w:t>run(</w:t>
            </w:r>
            <w:proofErr w:type="gramEnd"/>
            <w:r w:rsidRPr="005A3160">
              <w:rPr>
                <w:rFonts w:cstheme="minorHAnsi"/>
                <w:b/>
                <w:bCs/>
                <w:lang w:val="en-IN"/>
              </w:rPr>
              <w:t>)</w:t>
            </w:r>
            <w:r w:rsidRPr="005A3160">
              <w:rPr>
                <w:rFonts w:cstheme="minorHAnsi"/>
                <w:lang w:val="en-IN"/>
              </w:rPr>
              <w: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A817007" w14:textId="77777777" w:rsidR="00707BFA" w:rsidRPr="005A3160" w:rsidRDefault="00707BFA" w:rsidP="00215C64">
            <w:pPr>
              <w:pStyle w:val="BodyText"/>
              <w:rPr>
                <w:rFonts w:cstheme="minorHAnsi"/>
                <w:lang w:val="en-IN"/>
              </w:rPr>
            </w:pPr>
            <w:r w:rsidRPr="005A3160">
              <w:rPr>
                <w:rFonts w:cstheme="minorHAnsi"/>
                <w:lang w:val="en-IN"/>
              </w:rPr>
              <w:t>Better suits complex applications where multiple threads require to share data or resources.</w:t>
            </w:r>
          </w:p>
        </w:tc>
      </w:tr>
      <w:tr w:rsidR="00707BFA" w:rsidRPr="005A3160" w14:paraId="27E8E8C9" w14:textId="77777777" w:rsidTr="00215C64">
        <w:trPr>
          <w:trHeight w:val="631"/>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4A1B9F4" w14:textId="77777777" w:rsidR="00707BFA" w:rsidRPr="005A3160" w:rsidRDefault="00707BFA" w:rsidP="00215C64">
            <w:pPr>
              <w:pStyle w:val="BodyText"/>
              <w:rPr>
                <w:rFonts w:cstheme="minorHAnsi"/>
                <w:lang w:val="en-IN"/>
              </w:rPr>
            </w:pPr>
            <w:r w:rsidRPr="005A3160">
              <w:rPr>
                <w:rFonts w:cstheme="minorHAnsi"/>
                <w:lang w:val="en-IN"/>
              </w:rPr>
              <w:t>Resource Usage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B67AF38" w14:textId="77777777" w:rsidR="00707BFA" w:rsidRPr="005A3160" w:rsidRDefault="00707BFA" w:rsidP="00215C64">
            <w:pPr>
              <w:pStyle w:val="BodyText"/>
              <w:rPr>
                <w:rFonts w:cstheme="minorHAnsi"/>
                <w:lang w:val="en-IN"/>
              </w:rPr>
            </w:pPr>
            <w:r w:rsidRPr="005A3160">
              <w:rPr>
                <w:rFonts w:cstheme="minorHAnsi"/>
                <w:lang w:val="en-IN"/>
              </w:rPr>
              <w:t>More resource-intensive as each thread is a unique object.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3B9BF34" w14:textId="77777777" w:rsidR="00707BFA" w:rsidRPr="005A3160" w:rsidRDefault="00707BFA" w:rsidP="00215C64">
            <w:pPr>
              <w:pStyle w:val="BodyText"/>
              <w:rPr>
                <w:rFonts w:cstheme="minorHAnsi"/>
                <w:lang w:val="en-IN"/>
              </w:rPr>
            </w:pPr>
            <w:r w:rsidRPr="005A3160">
              <w:rPr>
                <w:rFonts w:cstheme="minorHAnsi"/>
                <w:lang w:val="en-IN"/>
              </w:rPr>
              <w:t>More efficient in resource usage since it can work with existing objects.</w:t>
            </w:r>
          </w:p>
        </w:tc>
      </w:tr>
    </w:tbl>
    <w:p w14:paraId="2D373805" w14:textId="77777777" w:rsidR="00707BFA" w:rsidRPr="00DA63FA" w:rsidRDefault="00707BFA" w:rsidP="00707BFA">
      <w:pPr>
        <w:pStyle w:val="Heading2"/>
        <w:rPr>
          <w:b/>
          <w:bCs/>
          <w:lang w:val="en-IN"/>
        </w:rPr>
      </w:pPr>
      <w:r w:rsidRPr="00DA63FA">
        <w:rPr>
          <w:b/>
          <w:bCs/>
          <w:lang w:val="en-IN"/>
        </w:rPr>
        <w:t xml:space="preserve">Difference between Transient and </w:t>
      </w:r>
      <w:proofErr w:type="gramStart"/>
      <w:r w:rsidRPr="00DA63FA">
        <w:rPr>
          <w:b/>
          <w:bCs/>
          <w:lang w:val="en-IN"/>
        </w:rPr>
        <w:t>Volatile ?</w:t>
      </w:r>
      <w:proofErr w:type="gramEnd"/>
    </w:p>
    <w:tbl>
      <w:tblPr>
        <w:tblW w:w="11619"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337"/>
        <w:gridCol w:w="3942"/>
        <w:gridCol w:w="6340"/>
      </w:tblGrid>
      <w:tr w:rsidR="00707BFA" w:rsidRPr="00F9769C" w14:paraId="60E580EA" w14:textId="77777777" w:rsidTr="00215C64">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A6CD8DB" w14:textId="77777777" w:rsidR="00707BFA" w:rsidRPr="00F9769C" w:rsidRDefault="00707BFA" w:rsidP="00215C64">
            <w:pPr>
              <w:rPr>
                <w:b/>
                <w:bCs/>
                <w:lang w:val="en-IN"/>
              </w:rPr>
            </w:pPr>
            <w:r w:rsidRPr="00F9769C">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CC81682" w14:textId="77777777" w:rsidR="00707BFA" w:rsidRPr="00F9769C" w:rsidRDefault="00707BFA" w:rsidP="00215C64">
            <w:pPr>
              <w:rPr>
                <w:b/>
                <w:bCs/>
                <w:lang w:val="en-IN"/>
              </w:rPr>
            </w:pPr>
            <w:r w:rsidRPr="00F9769C">
              <w:rPr>
                <w:b/>
                <w:bCs/>
                <w:lang w:val="en-IN"/>
              </w:rPr>
              <w:t>Transient</w:t>
            </w:r>
          </w:p>
        </w:tc>
        <w:tc>
          <w:tcPr>
            <w:tcW w:w="6340" w:type="dxa"/>
            <w:tcBorders>
              <w:top w:val="single" w:sz="6" w:space="0" w:color="auto"/>
              <w:left w:val="single" w:sz="6" w:space="0" w:color="auto"/>
              <w:bottom w:val="single" w:sz="6" w:space="0" w:color="auto"/>
              <w:right w:val="single" w:sz="6" w:space="0" w:color="auto"/>
            </w:tcBorders>
            <w:shd w:val="clear" w:color="auto" w:fill="141A23"/>
            <w:vAlign w:val="bottom"/>
            <w:hideMark/>
          </w:tcPr>
          <w:p w14:paraId="231467F9" w14:textId="77777777" w:rsidR="00707BFA" w:rsidRPr="00F9769C" w:rsidRDefault="00707BFA" w:rsidP="00215C64">
            <w:pPr>
              <w:rPr>
                <w:b/>
                <w:bCs/>
                <w:lang w:val="en-IN"/>
              </w:rPr>
            </w:pPr>
            <w:r w:rsidRPr="00F9769C">
              <w:rPr>
                <w:b/>
                <w:bCs/>
                <w:lang w:val="en-IN"/>
              </w:rPr>
              <w:t>Volatile</w:t>
            </w:r>
          </w:p>
        </w:tc>
      </w:tr>
      <w:tr w:rsidR="00707BFA" w:rsidRPr="00F9769C" w14:paraId="7F6FF160" w14:textId="77777777" w:rsidTr="00215C6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F8F7975" w14:textId="77777777" w:rsidR="00707BFA" w:rsidRPr="00F9769C" w:rsidRDefault="00707BFA" w:rsidP="00215C64">
            <w:pPr>
              <w:rPr>
                <w:lang w:val="en-IN"/>
              </w:rPr>
            </w:pPr>
            <w:r w:rsidRPr="00F9769C">
              <w:rPr>
                <w:b/>
                <w:bCs/>
                <w:lang w:val="en-IN"/>
              </w:rPr>
              <w:t>Purpose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E335F4A" w14:textId="77777777" w:rsidR="00707BFA" w:rsidRPr="00F9769C" w:rsidRDefault="00707BFA" w:rsidP="00215C64">
            <w:pPr>
              <w:rPr>
                <w:lang w:val="en-IN"/>
              </w:rPr>
            </w:pPr>
            <w:r w:rsidRPr="00F9769C">
              <w:rPr>
                <w:lang w:val="en-IN"/>
              </w:rPr>
              <w:t>The </w:t>
            </w:r>
            <w:r w:rsidRPr="00F9769C">
              <w:rPr>
                <w:b/>
                <w:bCs/>
                <w:lang w:val="en-IN"/>
              </w:rPr>
              <w:t>transient</w:t>
            </w:r>
            <w:r w:rsidRPr="00F9769C">
              <w:rPr>
                <w:lang w:val="en-IN"/>
              </w:rPr>
              <w:t> keyword is used to indicate that a variable should not be serialized. This is useful when you don't want sensitive data to be part of serialization.</w:t>
            </w:r>
          </w:p>
        </w:tc>
        <w:tc>
          <w:tcPr>
            <w:tcW w:w="6340" w:type="dxa"/>
            <w:tcBorders>
              <w:top w:val="single" w:sz="6" w:space="0" w:color="auto"/>
              <w:left w:val="single" w:sz="6" w:space="0" w:color="auto"/>
              <w:bottom w:val="single" w:sz="6" w:space="0" w:color="auto"/>
              <w:right w:val="single" w:sz="6" w:space="0" w:color="auto"/>
            </w:tcBorders>
            <w:shd w:val="clear" w:color="auto" w:fill="141A23"/>
            <w:vAlign w:val="bottom"/>
            <w:hideMark/>
          </w:tcPr>
          <w:p w14:paraId="33DB4EEF" w14:textId="77777777" w:rsidR="00707BFA" w:rsidRPr="00F9769C" w:rsidRDefault="00707BFA" w:rsidP="00215C64">
            <w:pPr>
              <w:rPr>
                <w:lang w:val="en-IN"/>
              </w:rPr>
            </w:pPr>
            <w:r w:rsidRPr="00F9769C">
              <w:rPr>
                <w:lang w:val="en-IN"/>
              </w:rPr>
              <w:t>The </w:t>
            </w:r>
            <w:r w:rsidRPr="00F9769C">
              <w:rPr>
                <w:b/>
                <w:bCs/>
                <w:lang w:val="en-IN"/>
              </w:rPr>
              <w:t>volatile</w:t>
            </w:r>
            <w:r w:rsidRPr="00F9769C">
              <w:rPr>
                <w:lang w:val="en-IN"/>
              </w:rPr>
              <w:t> keyword is used to indicate that a variable's value will be modified by different threads and ensures visibility and ordering of values across threads.</w:t>
            </w:r>
          </w:p>
        </w:tc>
      </w:tr>
      <w:tr w:rsidR="00707BFA" w:rsidRPr="00F9769C" w14:paraId="29AA73FF" w14:textId="77777777" w:rsidTr="00215C6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48BE5D1" w14:textId="77777777" w:rsidR="00707BFA" w:rsidRPr="00F9769C" w:rsidRDefault="00707BFA" w:rsidP="00215C64">
            <w:pPr>
              <w:rPr>
                <w:lang w:val="en-IN"/>
              </w:rPr>
            </w:pPr>
            <w:r w:rsidRPr="00F9769C">
              <w:rPr>
                <w:b/>
                <w:bCs/>
                <w:lang w:val="en-IN"/>
              </w:rPr>
              <w:t>Usage Context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5FC32CF" w14:textId="77777777" w:rsidR="00707BFA" w:rsidRPr="00F9769C" w:rsidRDefault="00707BFA" w:rsidP="00215C64">
            <w:pPr>
              <w:rPr>
                <w:lang w:val="en-IN"/>
              </w:rPr>
            </w:pPr>
            <w:r w:rsidRPr="00F9769C">
              <w:rPr>
                <w:lang w:val="en-IN"/>
              </w:rPr>
              <w:t>Used in the context of object serialization.</w:t>
            </w:r>
          </w:p>
        </w:tc>
        <w:tc>
          <w:tcPr>
            <w:tcW w:w="6340" w:type="dxa"/>
            <w:tcBorders>
              <w:top w:val="single" w:sz="6" w:space="0" w:color="auto"/>
              <w:left w:val="single" w:sz="6" w:space="0" w:color="auto"/>
              <w:bottom w:val="single" w:sz="6" w:space="0" w:color="auto"/>
              <w:right w:val="single" w:sz="6" w:space="0" w:color="auto"/>
            </w:tcBorders>
            <w:shd w:val="clear" w:color="auto" w:fill="141A23"/>
            <w:vAlign w:val="bottom"/>
            <w:hideMark/>
          </w:tcPr>
          <w:p w14:paraId="3735E54C" w14:textId="77777777" w:rsidR="00707BFA" w:rsidRPr="00F9769C" w:rsidRDefault="00707BFA" w:rsidP="00215C64">
            <w:pPr>
              <w:rPr>
                <w:lang w:val="en-IN"/>
              </w:rPr>
            </w:pPr>
            <w:r w:rsidRPr="00F9769C">
              <w:rPr>
                <w:lang w:val="en-IN"/>
              </w:rPr>
              <w:t>Used in the context of multi-threaded programming.</w:t>
            </w:r>
          </w:p>
        </w:tc>
      </w:tr>
      <w:tr w:rsidR="00707BFA" w:rsidRPr="00F9769C" w14:paraId="714700E3" w14:textId="77777777" w:rsidTr="00215C6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B30B9E2" w14:textId="77777777" w:rsidR="00707BFA" w:rsidRPr="00F9769C" w:rsidRDefault="00707BFA" w:rsidP="00215C64">
            <w:pPr>
              <w:rPr>
                <w:lang w:val="en-IN"/>
              </w:rPr>
            </w:pPr>
            <w:r w:rsidRPr="00F9769C">
              <w:rPr>
                <w:b/>
                <w:bCs/>
                <w:lang w:val="en-IN"/>
              </w:rPr>
              <w:t>Effect on Variable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757C813" w14:textId="77777777" w:rsidR="00707BFA" w:rsidRPr="00F9769C" w:rsidRDefault="00707BFA" w:rsidP="00215C64">
            <w:pPr>
              <w:rPr>
                <w:lang w:val="en-IN"/>
              </w:rPr>
            </w:pPr>
            <w:r w:rsidRPr="00F9769C">
              <w:rPr>
                <w:lang w:val="en-IN"/>
              </w:rPr>
              <w:t>When an object is serialized, </w:t>
            </w:r>
            <w:r w:rsidRPr="00F9769C">
              <w:rPr>
                <w:b/>
                <w:bCs/>
                <w:lang w:val="en-IN"/>
              </w:rPr>
              <w:t>transient</w:t>
            </w:r>
            <w:r w:rsidRPr="00F9769C">
              <w:rPr>
                <w:lang w:val="en-IN"/>
              </w:rPr>
              <w:t> variables are ignored, i.e., their values are not saved in the persistent storage.</w:t>
            </w:r>
          </w:p>
        </w:tc>
        <w:tc>
          <w:tcPr>
            <w:tcW w:w="6340" w:type="dxa"/>
            <w:tcBorders>
              <w:top w:val="single" w:sz="6" w:space="0" w:color="auto"/>
              <w:left w:val="single" w:sz="6" w:space="0" w:color="auto"/>
              <w:bottom w:val="single" w:sz="6" w:space="0" w:color="auto"/>
              <w:right w:val="single" w:sz="6" w:space="0" w:color="auto"/>
            </w:tcBorders>
            <w:shd w:val="clear" w:color="auto" w:fill="141A23"/>
            <w:vAlign w:val="bottom"/>
            <w:hideMark/>
          </w:tcPr>
          <w:p w14:paraId="2DA36ADA" w14:textId="77777777" w:rsidR="00707BFA" w:rsidRPr="00F9769C" w:rsidRDefault="00707BFA" w:rsidP="00215C64">
            <w:pPr>
              <w:rPr>
                <w:lang w:val="en-IN"/>
              </w:rPr>
            </w:pPr>
            <w:r w:rsidRPr="00F9769C">
              <w:rPr>
                <w:lang w:val="en-IN"/>
              </w:rPr>
              <w:t>A </w:t>
            </w:r>
            <w:r w:rsidRPr="00F9769C">
              <w:rPr>
                <w:b/>
                <w:bCs/>
                <w:lang w:val="en-IN"/>
              </w:rPr>
              <w:t>volatile</w:t>
            </w:r>
            <w:r w:rsidRPr="00F9769C">
              <w:rPr>
                <w:lang w:val="en-IN"/>
              </w:rPr>
              <w:t> variable's value is always read from and written to the main memory, not cached locally in a thread's stack.</w:t>
            </w:r>
          </w:p>
        </w:tc>
      </w:tr>
      <w:tr w:rsidR="00707BFA" w:rsidRPr="00F9769C" w14:paraId="4D40AFCA" w14:textId="77777777" w:rsidTr="00215C6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BFA008C" w14:textId="77777777" w:rsidR="00707BFA" w:rsidRPr="00F9769C" w:rsidRDefault="00707BFA" w:rsidP="00215C64">
            <w:pPr>
              <w:rPr>
                <w:lang w:val="en-IN"/>
              </w:rPr>
            </w:pPr>
            <w:r w:rsidRPr="00F9769C">
              <w:rPr>
                <w:b/>
                <w:bCs/>
                <w:lang w:val="en-IN"/>
              </w:rPr>
              <w:t>Memory Consistency Effects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0F3CCE8" w14:textId="77777777" w:rsidR="00707BFA" w:rsidRPr="00F9769C" w:rsidRDefault="00707BFA" w:rsidP="00215C64">
            <w:pPr>
              <w:rPr>
                <w:lang w:val="en-IN"/>
              </w:rPr>
            </w:pPr>
            <w:r w:rsidRPr="00F9769C">
              <w:rPr>
                <w:lang w:val="en-IN"/>
              </w:rPr>
              <w:t>None regarding memory consistency. Just affects serialization.</w:t>
            </w:r>
          </w:p>
        </w:tc>
        <w:tc>
          <w:tcPr>
            <w:tcW w:w="6340" w:type="dxa"/>
            <w:tcBorders>
              <w:top w:val="single" w:sz="6" w:space="0" w:color="auto"/>
              <w:left w:val="single" w:sz="6" w:space="0" w:color="auto"/>
              <w:bottom w:val="single" w:sz="6" w:space="0" w:color="auto"/>
              <w:right w:val="single" w:sz="6" w:space="0" w:color="auto"/>
            </w:tcBorders>
            <w:shd w:val="clear" w:color="auto" w:fill="141A23"/>
            <w:vAlign w:val="bottom"/>
            <w:hideMark/>
          </w:tcPr>
          <w:p w14:paraId="3408B626" w14:textId="77777777" w:rsidR="00707BFA" w:rsidRPr="00F9769C" w:rsidRDefault="00707BFA" w:rsidP="00215C64">
            <w:pPr>
              <w:rPr>
                <w:lang w:val="en-IN"/>
              </w:rPr>
            </w:pPr>
            <w:r w:rsidRPr="00F9769C">
              <w:rPr>
                <w:lang w:val="en-IN"/>
              </w:rPr>
              <w:t>Guarantees visibility: changes made in one thread to a </w:t>
            </w:r>
            <w:r w:rsidRPr="00F9769C">
              <w:rPr>
                <w:b/>
                <w:bCs/>
                <w:lang w:val="en-IN"/>
              </w:rPr>
              <w:t>volatile</w:t>
            </w:r>
            <w:r w:rsidRPr="00F9769C">
              <w:rPr>
                <w:lang w:val="en-IN"/>
              </w:rPr>
              <w:t> variable are immediately observable by other threads.</w:t>
            </w:r>
          </w:p>
        </w:tc>
      </w:tr>
      <w:tr w:rsidR="00707BFA" w:rsidRPr="00F9769C" w14:paraId="55052DA9" w14:textId="77777777" w:rsidTr="00215C6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5A4A602" w14:textId="77777777" w:rsidR="00707BFA" w:rsidRPr="00F9769C" w:rsidRDefault="00707BFA" w:rsidP="00215C64">
            <w:pPr>
              <w:rPr>
                <w:lang w:val="en-IN"/>
              </w:rPr>
            </w:pPr>
            <w:r w:rsidRPr="00F9769C">
              <w:rPr>
                <w:b/>
                <w:bCs/>
                <w:lang w:val="en-IN"/>
              </w:rPr>
              <w:t>Concurrency Impact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8817B75" w14:textId="77777777" w:rsidR="00707BFA" w:rsidRPr="00F9769C" w:rsidRDefault="00707BFA" w:rsidP="00215C64">
            <w:pPr>
              <w:rPr>
                <w:lang w:val="en-IN"/>
              </w:rPr>
            </w:pPr>
            <w:r w:rsidRPr="00F9769C">
              <w:rPr>
                <w:lang w:val="en-IN"/>
              </w:rPr>
              <w:t>No direct impact on concurrency or multi-threading.</w:t>
            </w:r>
          </w:p>
        </w:tc>
        <w:tc>
          <w:tcPr>
            <w:tcW w:w="6340" w:type="dxa"/>
            <w:tcBorders>
              <w:top w:val="single" w:sz="6" w:space="0" w:color="auto"/>
              <w:left w:val="single" w:sz="6" w:space="0" w:color="auto"/>
              <w:bottom w:val="single" w:sz="6" w:space="0" w:color="auto"/>
              <w:right w:val="single" w:sz="6" w:space="0" w:color="auto"/>
            </w:tcBorders>
            <w:shd w:val="clear" w:color="auto" w:fill="141A23"/>
            <w:vAlign w:val="bottom"/>
            <w:hideMark/>
          </w:tcPr>
          <w:p w14:paraId="7A6A2472" w14:textId="77777777" w:rsidR="00707BFA" w:rsidRPr="00F9769C" w:rsidRDefault="00707BFA" w:rsidP="00215C64">
            <w:pPr>
              <w:rPr>
                <w:lang w:val="en-IN"/>
              </w:rPr>
            </w:pPr>
            <w:r w:rsidRPr="00F9769C">
              <w:rPr>
                <w:lang w:val="en-IN"/>
              </w:rPr>
              <w:t xml:space="preserve">Used to prevent memory consistency errors, ensuring that a read always returns the most recently written value. It does not lock or block accessing </w:t>
            </w:r>
            <w:proofErr w:type="gramStart"/>
            <w:r w:rsidRPr="00F9769C">
              <w:rPr>
                <w:lang w:val="en-IN"/>
              </w:rPr>
              <w:t>threads, but</w:t>
            </w:r>
            <w:proofErr w:type="gramEnd"/>
            <w:r w:rsidRPr="00F9769C">
              <w:rPr>
                <w:lang w:val="en-IN"/>
              </w:rPr>
              <w:t xml:space="preserve"> provides a lighter synchronization mechanism.</w:t>
            </w:r>
          </w:p>
        </w:tc>
      </w:tr>
      <w:tr w:rsidR="00707BFA" w:rsidRPr="00F9769C" w14:paraId="594398D1" w14:textId="77777777" w:rsidTr="00215C6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2B59D29" w14:textId="77777777" w:rsidR="00707BFA" w:rsidRPr="00F9769C" w:rsidRDefault="00707BFA" w:rsidP="00215C64">
            <w:pPr>
              <w:rPr>
                <w:lang w:val="en-IN"/>
              </w:rPr>
            </w:pPr>
            <w:r w:rsidRPr="00F9769C">
              <w:rPr>
                <w:b/>
                <w:bCs/>
                <w:lang w:val="en-IN"/>
              </w:rPr>
              <w:t>Typical Use Case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C5B15E5" w14:textId="77777777" w:rsidR="00707BFA" w:rsidRPr="00F9769C" w:rsidRDefault="00707BFA" w:rsidP="00215C64">
            <w:pPr>
              <w:rPr>
                <w:lang w:val="en-IN"/>
              </w:rPr>
            </w:pPr>
            <w:r w:rsidRPr="00F9769C">
              <w:rPr>
                <w:lang w:val="en-IN"/>
              </w:rPr>
              <w:t>Used to prevent temporary or sensitive data from being persisted or exposed through serialization processes.</w:t>
            </w:r>
          </w:p>
        </w:tc>
        <w:tc>
          <w:tcPr>
            <w:tcW w:w="6340" w:type="dxa"/>
            <w:tcBorders>
              <w:top w:val="single" w:sz="6" w:space="0" w:color="auto"/>
              <w:left w:val="single" w:sz="6" w:space="0" w:color="auto"/>
              <w:bottom w:val="single" w:sz="6" w:space="0" w:color="auto"/>
              <w:right w:val="single" w:sz="6" w:space="0" w:color="auto"/>
            </w:tcBorders>
            <w:shd w:val="clear" w:color="auto" w:fill="141A23"/>
            <w:vAlign w:val="bottom"/>
            <w:hideMark/>
          </w:tcPr>
          <w:p w14:paraId="5D63D086" w14:textId="77777777" w:rsidR="00707BFA" w:rsidRPr="00F9769C" w:rsidRDefault="00707BFA" w:rsidP="00215C64">
            <w:pPr>
              <w:rPr>
                <w:lang w:val="en-IN"/>
              </w:rPr>
            </w:pPr>
            <w:r w:rsidRPr="00F9769C">
              <w:rPr>
                <w:lang w:val="en-IN"/>
              </w:rPr>
              <w:t>Used when reading from and writing to a variable across multiple threads, without using synchronized, to keep the code simple and potentially increase performance.</w:t>
            </w:r>
          </w:p>
        </w:tc>
      </w:tr>
      <w:tr w:rsidR="00707BFA" w:rsidRPr="00F9769C" w14:paraId="49FD66DF" w14:textId="77777777" w:rsidTr="00215C6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14A7899" w14:textId="77777777" w:rsidR="00707BFA" w:rsidRPr="00F9769C" w:rsidRDefault="00707BFA" w:rsidP="00215C64">
            <w:pPr>
              <w:rPr>
                <w:lang w:val="en-IN"/>
              </w:rPr>
            </w:pPr>
            <w:r w:rsidRPr="00F9769C">
              <w:rPr>
                <w:b/>
                <w:bCs/>
                <w:lang w:val="en-IN"/>
              </w:rPr>
              <w:t>Keyword Type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10143EB" w14:textId="77777777" w:rsidR="00707BFA" w:rsidRPr="00F9769C" w:rsidRDefault="00707BFA" w:rsidP="00215C64">
            <w:pPr>
              <w:rPr>
                <w:lang w:val="en-IN"/>
              </w:rPr>
            </w:pPr>
            <w:r w:rsidRPr="00F9769C">
              <w:rPr>
                <w:lang w:val="en-IN"/>
              </w:rPr>
              <w:t>Modifier on a variable.</w:t>
            </w:r>
          </w:p>
        </w:tc>
        <w:tc>
          <w:tcPr>
            <w:tcW w:w="6340" w:type="dxa"/>
            <w:tcBorders>
              <w:top w:val="single" w:sz="6" w:space="0" w:color="auto"/>
              <w:left w:val="single" w:sz="6" w:space="0" w:color="auto"/>
              <w:bottom w:val="single" w:sz="6" w:space="0" w:color="auto"/>
              <w:right w:val="single" w:sz="6" w:space="0" w:color="auto"/>
            </w:tcBorders>
            <w:shd w:val="clear" w:color="auto" w:fill="141A23"/>
            <w:vAlign w:val="bottom"/>
            <w:hideMark/>
          </w:tcPr>
          <w:p w14:paraId="5897935E" w14:textId="77777777" w:rsidR="00707BFA" w:rsidRPr="00F9769C" w:rsidRDefault="00707BFA" w:rsidP="00215C64">
            <w:pPr>
              <w:rPr>
                <w:lang w:val="en-IN"/>
              </w:rPr>
            </w:pPr>
            <w:r w:rsidRPr="00F9769C">
              <w:rPr>
                <w:lang w:val="en-IN"/>
              </w:rPr>
              <w:t>Modifier on a variable.</w:t>
            </w:r>
          </w:p>
        </w:tc>
      </w:tr>
    </w:tbl>
    <w:p w14:paraId="19605E2B" w14:textId="77777777" w:rsidR="00707BFA" w:rsidRPr="00F9769C" w:rsidRDefault="00707BFA" w:rsidP="00707BFA">
      <w:pPr>
        <w:rPr>
          <w:lang w:val="en-IN"/>
        </w:rPr>
      </w:pPr>
    </w:p>
    <w:p w14:paraId="492330DF" w14:textId="77777777" w:rsidR="00EA6EFC" w:rsidRDefault="00EA6EFC" w:rsidP="00EA6EFC">
      <w:pPr>
        <w:pStyle w:val="Heading1"/>
      </w:pPr>
      <w:r>
        <w:t>OOPS</w:t>
      </w:r>
    </w:p>
    <w:p w14:paraId="1EC1D294" w14:textId="77777777" w:rsidR="0050767C" w:rsidRDefault="0050767C" w:rsidP="0050767C">
      <w:pPr>
        <w:pStyle w:val="Heading2"/>
      </w:pPr>
      <w:r w:rsidRPr="00DE5E1E">
        <w:t>Java version from Java 8 to Java</w:t>
      </w:r>
      <w:r>
        <w:t xml:space="preserve"> </w:t>
      </w:r>
      <w:proofErr w:type="gramStart"/>
      <w:r>
        <w:t>21 :</w:t>
      </w:r>
      <w:proofErr w:type="gramEnd"/>
    </w:p>
    <w:p w14:paraId="0CB82912" w14:textId="77777777" w:rsidR="0050767C" w:rsidRPr="00DE5E1E" w:rsidRDefault="0050767C" w:rsidP="0050767C">
      <w:pPr>
        <w:spacing w:after="40"/>
        <w:rPr>
          <w:b/>
          <w:bCs/>
          <w:sz w:val="26"/>
          <w:szCs w:val="26"/>
          <w:lang w:val="en-IN"/>
        </w:rPr>
      </w:pPr>
      <w:r w:rsidRPr="00DE5E1E">
        <w:rPr>
          <w:b/>
          <w:bCs/>
          <w:sz w:val="26"/>
          <w:szCs w:val="26"/>
          <w:lang w:val="en-IN"/>
        </w:rPr>
        <w:t>Java 8 (March 2014):</w:t>
      </w:r>
    </w:p>
    <w:p w14:paraId="100C5EF3" w14:textId="77777777" w:rsidR="0050767C" w:rsidRPr="00DE5E1E" w:rsidRDefault="0050767C" w:rsidP="0050767C">
      <w:pPr>
        <w:numPr>
          <w:ilvl w:val="0"/>
          <w:numId w:val="228"/>
        </w:numPr>
        <w:spacing w:after="40"/>
        <w:rPr>
          <w:sz w:val="26"/>
          <w:szCs w:val="26"/>
          <w:lang w:val="en-IN"/>
        </w:rPr>
      </w:pPr>
      <w:r w:rsidRPr="00DE5E1E">
        <w:rPr>
          <w:b/>
          <w:bCs/>
          <w:sz w:val="26"/>
          <w:szCs w:val="26"/>
          <w:lang w:val="en-IN"/>
        </w:rPr>
        <w:t>Lambda Expressions</w:t>
      </w:r>
      <w:r w:rsidRPr="00DE5E1E">
        <w:rPr>
          <w:sz w:val="26"/>
          <w:szCs w:val="26"/>
          <w:lang w:val="en-IN"/>
        </w:rPr>
        <w:t>: Anonymous functions which enable functional programming.</w:t>
      </w:r>
    </w:p>
    <w:p w14:paraId="45A347B9" w14:textId="77777777" w:rsidR="0050767C" w:rsidRPr="00DE5E1E" w:rsidRDefault="0050767C" w:rsidP="0050767C">
      <w:pPr>
        <w:numPr>
          <w:ilvl w:val="0"/>
          <w:numId w:val="228"/>
        </w:numPr>
        <w:spacing w:after="40"/>
        <w:rPr>
          <w:sz w:val="26"/>
          <w:szCs w:val="26"/>
          <w:lang w:val="en-IN"/>
        </w:rPr>
      </w:pPr>
      <w:r w:rsidRPr="00DE5E1E">
        <w:rPr>
          <w:b/>
          <w:bCs/>
          <w:sz w:val="26"/>
          <w:szCs w:val="26"/>
          <w:lang w:val="en-IN"/>
        </w:rPr>
        <w:t>Streams API</w:t>
      </w:r>
      <w:r w:rsidRPr="00DE5E1E">
        <w:rPr>
          <w:sz w:val="26"/>
          <w:szCs w:val="26"/>
          <w:lang w:val="en-IN"/>
        </w:rPr>
        <w:t>: A new abstract layer to enable functional-style operations on streams of elements.</w:t>
      </w:r>
    </w:p>
    <w:p w14:paraId="24036DEF" w14:textId="77777777" w:rsidR="0050767C" w:rsidRPr="00DE5E1E" w:rsidRDefault="0050767C" w:rsidP="0050767C">
      <w:pPr>
        <w:numPr>
          <w:ilvl w:val="0"/>
          <w:numId w:val="228"/>
        </w:numPr>
        <w:spacing w:after="40"/>
        <w:rPr>
          <w:sz w:val="26"/>
          <w:szCs w:val="26"/>
          <w:lang w:val="en-IN"/>
        </w:rPr>
      </w:pPr>
      <w:r w:rsidRPr="00DE5E1E">
        <w:rPr>
          <w:b/>
          <w:bCs/>
          <w:sz w:val="26"/>
          <w:szCs w:val="26"/>
          <w:lang w:val="en-IN"/>
        </w:rPr>
        <w:t>Date and Time API</w:t>
      </w:r>
      <w:r w:rsidRPr="00DE5E1E">
        <w:rPr>
          <w:sz w:val="26"/>
          <w:szCs w:val="26"/>
          <w:lang w:val="en-IN"/>
        </w:rPr>
        <w:t>: An enhanced, immutable date and time API within </w:t>
      </w:r>
      <w:proofErr w:type="spellStart"/>
      <w:proofErr w:type="gramStart"/>
      <w:r w:rsidRPr="00DE5E1E">
        <w:rPr>
          <w:b/>
          <w:bCs/>
          <w:sz w:val="26"/>
          <w:szCs w:val="26"/>
          <w:lang w:val="en-IN"/>
        </w:rPr>
        <w:t>java.time</w:t>
      </w:r>
      <w:proofErr w:type="gramEnd"/>
      <w:r>
        <w:rPr>
          <w:sz w:val="26"/>
          <w:szCs w:val="26"/>
          <w:lang w:val="en-IN"/>
        </w:rPr>
        <w:t>.package</w:t>
      </w:r>
      <w:proofErr w:type="spellEnd"/>
      <w:r w:rsidRPr="00DE5E1E">
        <w:rPr>
          <w:sz w:val="26"/>
          <w:szCs w:val="26"/>
          <w:lang w:val="en-IN"/>
        </w:rPr>
        <w:t>.</w:t>
      </w:r>
    </w:p>
    <w:p w14:paraId="329D289E" w14:textId="77777777" w:rsidR="0050767C" w:rsidRDefault="0050767C" w:rsidP="0050767C">
      <w:pPr>
        <w:numPr>
          <w:ilvl w:val="0"/>
          <w:numId w:val="228"/>
        </w:numPr>
        <w:spacing w:after="40"/>
        <w:rPr>
          <w:sz w:val="26"/>
          <w:szCs w:val="26"/>
          <w:lang w:val="en-IN"/>
        </w:rPr>
      </w:pPr>
      <w:r w:rsidRPr="00DE5E1E">
        <w:rPr>
          <w:b/>
          <w:bCs/>
          <w:sz w:val="26"/>
          <w:szCs w:val="26"/>
          <w:lang w:val="en-IN"/>
        </w:rPr>
        <w:t>Default Methods</w:t>
      </w:r>
      <w:r w:rsidRPr="00DE5E1E">
        <w:rPr>
          <w:sz w:val="26"/>
          <w:szCs w:val="26"/>
          <w:lang w:val="en-IN"/>
        </w:rPr>
        <w:t>: New feature in interfaces to define implementation by using the </w:t>
      </w:r>
      <w:r w:rsidRPr="00DE5E1E">
        <w:rPr>
          <w:b/>
          <w:bCs/>
          <w:sz w:val="26"/>
          <w:szCs w:val="26"/>
          <w:lang w:val="en-IN"/>
        </w:rPr>
        <w:t>default</w:t>
      </w:r>
      <w:r w:rsidRPr="00DE5E1E">
        <w:rPr>
          <w:sz w:val="26"/>
          <w:szCs w:val="26"/>
          <w:lang w:val="en-IN"/>
        </w:rPr>
        <w:t> keyword.</w:t>
      </w:r>
    </w:p>
    <w:p w14:paraId="522BF11E" w14:textId="77777777" w:rsidR="0050767C" w:rsidRDefault="0050767C" w:rsidP="0050767C">
      <w:pPr>
        <w:tabs>
          <w:tab w:val="num" w:pos="720"/>
        </w:tabs>
        <w:spacing w:after="40"/>
        <w:ind w:left="360"/>
        <w:rPr>
          <w:sz w:val="26"/>
          <w:szCs w:val="26"/>
          <w:lang w:val="en-IN"/>
        </w:rPr>
      </w:pPr>
      <w:r>
        <w:rPr>
          <w:b/>
          <w:bCs/>
          <w:sz w:val="26"/>
          <w:szCs w:val="26"/>
          <w:lang w:val="en-IN"/>
        </w:rPr>
        <w:t xml:space="preserve">Java </w:t>
      </w:r>
      <w:proofErr w:type="gramStart"/>
      <w:r>
        <w:rPr>
          <w:b/>
          <w:bCs/>
          <w:sz w:val="26"/>
          <w:szCs w:val="26"/>
          <w:lang w:val="en-IN"/>
        </w:rPr>
        <w:t xml:space="preserve">9 </w:t>
      </w:r>
      <w:r w:rsidRPr="00C3313C">
        <w:rPr>
          <w:sz w:val="26"/>
          <w:szCs w:val="26"/>
          <w:lang w:val="en-IN"/>
        </w:rPr>
        <w:t>:</w:t>
      </w:r>
      <w:proofErr w:type="gramEnd"/>
      <w:r>
        <w:rPr>
          <w:sz w:val="26"/>
          <w:szCs w:val="26"/>
          <w:lang w:val="en-IN"/>
        </w:rPr>
        <w:br/>
      </w:r>
      <w:r>
        <w:rPr>
          <w:b/>
          <w:bCs/>
          <w:sz w:val="26"/>
          <w:szCs w:val="26"/>
          <w:lang w:val="en-IN"/>
        </w:rPr>
        <w:t xml:space="preserve">-&gt; </w:t>
      </w:r>
      <w:r w:rsidRPr="00C3313C">
        <w:rPr>
          <w:b/>
          <w:bCs/>
          <w:sz w:val="26"/>
          <w:szCs w:val="26"/>
          <w:lang w:val="en-IN"/>
        </w:rPr>
        <w:t xml:space="preserve">Private Methods in </w:t>
      </w:r>
      <w:proofErr w:type="gramStart"/>
      <w:r w:rsidRPr="00C3313C">
        <w:rPr>
          <w:b/>
          <w:bCs/>
          <w:sz w:val="26"/>
          <w:szCs w:val="26"/>
          <w:lang w:val="en-IN"/>
        </w:rPr>
        <w:t>Interfaces</w:t>
      </w:r>
      <w:r>
        <w:rPr>
          <w:b/>
          <w:bCs/>
          <w:sz w:val="26"/>
          <w:szCs w:val="26"/>
          <w:lang w:val="en-IN"/>
        </w:rPr>
        <w:t xml:space="preserve"> :</w:t>
      </w:r>
      <w:proofErr w:type="gramEnd"/>
      <w:r>
        <w:rPr>
          <w:b/>
          <w:bCs/>
          <w:sz w:val="26"/>
          <w:szCs w:val="26"/>
          <w:lang w:val="en-IN"/>
        </w:rPr>
        <w:t xml:space="preserve">- </w:t>
      </w:r>
      <w:r w:rsidRPr="00C3313C">
        <w:rPr>
          <w:sz w:val="26"/>
          <w:szCs w:val="26"/>
          <w:lang w:val="en-IN"/>
        </w:rPr>
        <w:t xml:space="preserve">Java 9 allowed </w:t>
      </w:r>
      <w:r w:rsidRPr="00C3313C">
        <w:rPr>
          <w:b/>
          <w:bCs/>
          <w:sz w:val="26"/>
          <w:szCs w:val="26"/>
          <w:lang w:val="en-IN"/>
        </w:rPr>
        <w:t>private methods in interfaces</w:t>
      </w:r>
      <w:r w:rsidRPr="00C3313C">
        <w:rPr>
          <w:sz w:val="26"/>
          <w:szCs w:val="26"/>
          <w:lang w:val="en-IN"/>
        </w:rPr>
        <w:t>. This feature enables developers to define helper methods inside interfaces, improving code reuse and reducing duplication</w:t>
      </w:r>
    </w:p>
    <w:p w14:paraId="7ACDDCD1" w14:textId="77777777" w:rsidR="0050767C" w:rsidRPr="00C3313C" w:rsidRDefault="0050767C" w:rsidP="0050767C">
      <w:pPr>
        <w:tabs>
          <w:tab w:val="num" w:pos="720"/>
        </w:tabs>
        <w:spacing w:after="40"/>
        <w:rPr>
          <w:b/>
          <w:bCs/>
          <w:sz w:val="26"/>
          <w:szCs w:val="26"/>
          <w:lang w:val="en-IN"/>
        </w:rPr>
      </w:pPr>
      <w:r>
        <w:rPr>
          <w:b/>
          <w:bCs/>
          <w:sz w:val="26"/>
          <w:szCs w:val="26"/>
          <w:lang w:val="en-IN"/>
        </w:rPr>
        <w:t xml:space="preserve">       -&gt;</w:t>
      </w:r>
      <w:r>
        <w:rPr>
          <w:b/>
          <w:bCs/>
          <w:sz w:val="26"/>
          <w:szCs w:val="26"/>
          <w:lang w:val="en-IN"/>
        </w:rPr>
        <w:tab/>
      </w:r>
      <w:r w:rsidRPr="00C3313C">
        <w:rPr>
          <w:b/>
          <w:bCs/>
          <w:sz w:val="26"/>
          <w:szCs w:val="26"/>
          <w:lang w:val="en-IN"/>
        </w:rPr>
        <w:t>Reactive Streams (JEP 266)</w:t>
      </w:r>
    </w:p>
    <w:p w14:paraId="469D44B9" w14:textId="77777777" w:rsidR="0050767C" w:rsidRPr="00C3313C" w:rsidRDefault="0050767C" w:rsidP="0050767C">
      <w:pPr>
        <w:numPr>
          <w:ilvl w:val="0"/>
          <w:numId w:val="235"/>
        </w:numPr>
        <w:spacing w:after="40"/>
        <w:rPr>
          <w:sz w:val="26"/>
          <w:szCs w:val="26"/>
          <w:lang w:val="en-IN"/>
        </w:rPr>
      </w:pPr>
      <w:r w:rsidRPr="00C3313C">
        <w:rPr>
          <w:sz w:val="26"/>
          <w:szCs w:val="26"/>
          <w:lang w:val="en-IN"/>
        </w:rPr>
        <w:t xml:space="preserve">Java 9 introduced </w:t>
      </w:r>
      <w:r w:rsidRPr="00C3313C">
        <w:rPr>
          <w:b/>
          <w:bCs/>
          <w:sz w:val="26"/>
          <w:szCs w:val="26"/>
          <w:lang w:val="en-IN"/>
        </w:rPr>
        <w:t>Reactive Streams</w:t>
      </w:r>
      <w:r w:rsidRPr="00C3313C">
        <w:rPr>
          <w:sz w:val="26"/>
          <w:szCs w:val="26"/>
          <w:lang w:val="en-IN"/>
        </w:rPr>
        <w:t>, an API to support asynchronous stream processing with non-blocking back pressure. This is useful in building highly scalable applications, particularly for systems that need to handle large volumes of data</w:t>
      </w:r>
    </w:p>
    <w:p w14:paraId="1A623E5B" w14:textId="77777777" w:rsidR="0050767C" w:rsidRPr="00DE5E1E" w:rsidRDefault="0050767C" w:rsidP="0050767C">
      <w:pPr>
        <w:spacing w:after="40"/>
        <w:rPr>
          <w:sz w:val="26"/>
          <w:szCs w:val="26"/>
          <w:lang w:val="en-IN"/>
        </w:rPr>
      </w:pPr>
    </w:p>
    <w:p w14:paraId="45FEF808" w14:textId="77777777" w:rsidR="0050767C" w:rsidRPr="00DE5E1E" w:rsidRDefault="0050767C" w:rsidP="0050767C">
      <w:pPr>
        <w:spacing w:after="40"/>
        <w:rPr>
          <w:b/>
          <w:bCs/>
          <w:sz w:val="26"/>
          <w:szCs w:val="26"/>
          <w:lang w:val="en-IN"/>
        </w:rPr>
      </w:pPr>
      <w:r w:rsidRPr="00DE5E1E">
        <w:rPr>
          <w:b/>
          <w:bCs/>
          <w:sz w:val="26"/>
          <w:szCs w:val="26"/>
          <w:lang w:val="en-IN"/>
        </w:rPr>
        <w:t>Java 10 (March 2018):</w:t>
      </w:r>
    </w:p>
    <w:p w14:paraId="617E35FA" w14:textId="77777777" w:rsidR="0050767C" w:rsidRPr="00C3313C" w:rsidRDefault="0050767C" w:rsidP="0050767C">
      <w:pPr>
        <w:numPr>
          <w:ilvl w:val="0"/>
          <w:numId w:val="229"/>
        </w:numPr>
        <w:spacing w:after="40"/>
        <w:rPr>
          <w:sz w:val="26"/>
          <w:szCs w:val="26"/>
          <w:lang w:val="en-IN"/>
        </w:rPr>
      </w:pPr>
      <w:r w:rsidRPr="00DE5E1E">
        <w:rPr>
          <w:b/>
          <w:bCs/>
          <w:sz w:val="26"/>
          <w:szCs w:val="26"/>
          <w:lang w:val="en-IN"/>
        </w:rPr>
        <w:t>Local-Variable Type Inference</w:t>
      </w:r>
      <w:r w:rsidRPr="00DE5E1E">
        <w:rPr>
          <w:sz w:val="26"/>
          <w:szCs w:val="26"/>
          <w:lang w:val="en-IN"/>
        </w:rPr>
        <w:t>: var keyword that can be used to declare local variables with the compiler inferring their types.</w:t>
      </w:r>
    </w:p>
    <w:p w14:paraId="41E9A750" w14:textId="77777777" w:rsidR="0050767C" w:rsidRPr="00DE5E1E" w:rsidRDefault="0050767C" w:rsidP="0050767C">
      <w:pPr>
        <w:spacing w:after="40"/>
        <w:ind w:left="720"/>
        <w:rPr>
          <w:sz w:val="26"/>
          <w:szCs w:val="26"/>
          <w:lang w:val="en-IN"/>
        </w:rPr>
      </w:pPr>
    </w:p>
    <w:p w14:paraId="3BC48CB1" w14:textId="77777777" w:rsidR="0050767C" w:rsidRDefault="0050767C" w:rsidP="0050767C">
      <w:pPr>
        <w:spacing w:after="40"/>
        <w:rPr>
          <w:b/>
          <w:bCs/>
          <w:sz w:val="26"/>
          <w:szCs w:val="26"/>
          <w:lang w:val="en-IN"/>
        </w:rPr>
      </w:pPr>
      <w:r w:rsidRPr="00DE5E1E">
        <w:rPr>
          <w:b/>
          <w:bCs/>
          <w:sz w:val="26"/>
          <w:szCs w:val="26"/>
          <w:lang w:val="en-IN"/>
        </w:rPr>
        <w:t>Java 11 (September 2018):</w:t>
      </w:r>
    </w:p>
    <w:p w14:paraId="7E5639F7" w14:textId="77777777" w:rsidR="0050767C" w:rsidRPr="00C3313C" w:rsidRDefault="0050767C" w:rsidP="0050767C">
      <w:pPr>
        <w:spacing w:after="40"/>
        <w:rPr>
          <w:b/>
          <w:bCs/>
          <w:sz w:val="26"/>
          <w:szCs w:val="26"/>
          <w:lang w:val="en-IN"/>
        </w:rPr>
      </w:pPr>
      <w:r w:rsidRPr="00C3313C">
        <w:rPr>
          <w:b/>
          <w:bCs/>
          <w:sz w:val="26"/>
          <w:szCs w:val="26"/>
          <w:lang w:val="en-IN"/>
        </w:rPr>
        <w:t>New var Keyword in Lambda Parameters</w:t>
      </w:r>
    </w:p>
    <w:p w14:paraId="4CFAA680" w14:textId="77777777" w:rsidR="0050767C" w:rsidRPr="00C3313C" w:rsidRDefault="0050767C" w:rsidP="0050767C">
      <w:pPr>
        <w:numPr>
          <w:ilvl w:val="0"/>
          <w:numId w:val="236"/>
        </w:numPr>
        <w:spacing w:after="40"/>
        <w:rPr>
          <w:sz w:val="26"/>
          <w:szCs w:val="26"/>
          <w:lang w:val="en-IN"/>
        </w:rPr>
      </w:pPr>
      <w:r w:rsidRPr="00C3313C">
        <w:rPr>
          <w:sz w:val="26"/>
          <w:szCs w:val="26"/>
          <w:lang w:val="en-IN"/>
        </w:rPr>
        <w:t>Java 11 introduced support for using the var keyword in lambda expressions for local variables in lambda parameter</w:t>
      </w:r>
    </w:p>
    <w:p w14:paraId="46D25A63" w14:textId="77777777" w:rsidR="0050767C" w:rsidRPr="00DE5E1E" w:rsidRDefault="0050767C" w:rsidP="0050767C">
      <w:pPr>
        <w:spacing w:after="40"/>
        <w:rPr>
          <w:sz w:val="26"/>
          <w:szCs w:val="26"/>
          <w:lang w:val="en-IN"/>
        </w:rPr>
      </w:pPr>
      <w:r w:rsidRPr="00C3313C">
        <w:rPr>
          <w:noProof/>
          <w:sz w:val="26"/>
          <w:szCs w:val="26"/>
          <w:lang w:val="en-IN"/>
        </w:rPr>
        <w:drawing>
          <wp:inline distT="0" distB="0" distL="0" distR="0" wp14:anchorId="2A06B087" wp14:editId="4C73BBA0">
            <wp:extent cx="6553537" cy="3206915"/>
            <wp:effectExtent l="0" t="0" r="0" b="0"/>
            <wp:docPr id="13550815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81555" name="Picture 1" descr="A screenshot of a computer program&#10;&#10;AI-generated content may be incorrect."/>
                    <pic:cNvPicPr/>
                  </pic:nvPicPr>
                  <pic:blipFill>
                    <a:blip r:embed="rId89"/>
                    <a:stretch>
                      <a:fillRect/>
                    </a:stretch>
                  </pic:blipFill>
                  <pic:spPr>
                    <a:xfrm>
                      <a:off x="0" y="0"/>
                      <a:ext cx="6553537" cy="3206915"/>
                    </a:xfrm>
                    <a:prstGeom prst="rect">
                      <a:avLst/>
                    </a:prstGeom>
                  </pic:spPr>
                </pic:pic>
              </a:graphicData>
            </a:graphic>
          </wp:inline>
        </w:drawing>
      </w:r>
    </w:p>
    <w:p w14:paraId="0EE2524C" w14:textId="77777777" w:rsidR="0050767C" w:rsidRDefault="0050767C" w:rsidP="0050767C">
      <w:pPr>
        <w:spacing w:after="40"/>
        <w:rPr>
          <w:b/>
          <w:bCs/>
          <w:sz w:val="26"/>
          <w:szCs w:val="26"/>
          <w:lang w:val="en-IN"/>
        </w:rPr>
      </w:pPr>
      <w:r w:rsidRPr="00DE5E1E">
        <w:rPr>
          <w:b/>
          <w:bCs/>
          <w:sz w:val="26"/>
          <w:szCs w:val="26"/>
          <w:lang w:val="en-IN"/>
        </w:rPr>
        <w:t>Java 13 (September 2019):</w:t>
      </w:r>
    </w:p>
    <w:p w14:paraId="1B7BE848" w14:textId="77777777" w:rsidR="0050767C" w:rsidRPr="00DE5E1E" w:rsidRDefault="0050767C" w:rsidP="0050767C">
      <w:pPr>
        <w:spacing w:after="40"/>
        <w:rPr>
          <w:b/>
          <w:bCs/>
          <w:sz w:val="26"/>
          <w:szCs w:val="26"/>
          <w:lang w:val="en-IN"/>
        </w:rPr>
      </w:pPr>
      <w:r w:rsidRPr="00C3313C">
        <w:rPr>
          <w:b/>
          <w:bCs/>
          <w:noProof/>
          <w:sz w:val="26"/>
          <w:szCs w:val="26"/>
          <w:lang w:val="en-IN"/>
        </w:rPr>
        <w:drawing>
          <wp:inline distT="0" distB="0" distL="0" distR="0" wp14:anchorId="195BFD53" wp14:editId="0EF1C494">
            <wp:extent cx="6712295" cy="3448227"/>
            <wp:effectExtent l="0" t="0" r="0" b="0"/>
            <wp:docPr id="423643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43745" name="Picture 1" descr="A screenshot of a computer&#10;&#10;AI-generated content may be incorrect."/>
                    <pic:cNvPicPr/>
                  </pic:nvPicPr>
                  <pic:blipFill>
                    <a:blip r:embed="rId90"/>
                    <a:stretch>
                      <a:fillRect/>
                    </a:stretch>
                  </pic:blipFill>
                  <pic:spPr>
                    <a:xfrm>
                      <a:off x="0" y="0"/>
                      <a:ext cx="6712295" cy="3448227"/>
                    </a:xfrm>
                    <a:prstGeom prst="rect">
                      <a:avLst/>
                    </a:prstGeom>
                  </pic:spPr>
                </pic:pic>
              </a:graphicData>
            </a:graphic>
          </wp:inline>
        </w:drawing>
      </w:r>
      <w:r>
        <w:rPr>
          <w:b/>
          <w:bCs/>
          <w:sz w:val="26"/>
          <w:szCs w:val="26"/>
          <w:lang w:val="en-IN"/>
        </w:rPr>
        <w:tab/>
      </w:r>
    </w:p>
    <w:p w14:paraId="7B8ACE3F" w14:textId="77777777" w:rsidR="0050767C" w:rsidRDefault="0050767C" w:rsidP="0050767C">
      <w:pPr>
        <w:spacing w:after="40"/>
        <w:rPr>
          <w:b/>
          <w:bCs/>
          <w:sz w:val="26"/>
          <w:szCs w:val="26"/>
          <w:lang w:val="en-IN"/>
        </w:rPr>
      </w:pPr>
      <w:r w:rsidRPr="00C3313C">
        <w:rPr>
          <w:noProof/>
          <w:sz w:val="26"/>
          <w:szCs w:val="26"/>
          <w:lang w:val="en-IN"/>
        </w:rPr>
        <w:drawing>
          <wp:inline distT="0" distB="0" distL="0" distR="0" wp14:anchorId="490779C8" wp14:editId="6C0F1CA8">
            <wp:extent cx="6731346" cy="4210266"/>
            <wp:effectExtent l="0" t="0" r="0" b="0"/>
            <wp:docPr id="111019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9823" name="Picture 1" descr="A screenshot of a computer&#10;&#10;Description automatically generated"/>
                    <pic:cNvPicPr/>
                  </pic:nvPicPr>
                  <pic:blipFill>
                    <a:blip r:embed="rId91"/>
                    <a:stretch>
                      <a:fillRect/>
                    </a:stretch>
                  </pic:blipFill>
                  <pic:spPr>
                    <a:xfrm>
                      <a:off x="0" y="0"/>
                      <a:ext cx="6731346" cy="4210266"/>
                    </a:xfrm>
                    <a:prstGeom prst="rect">
                      <a:avLst/>
                    </a:prstGeom>
                  </pic:spPr>
                </pic:pic>
              </a:graphicData>
            </a:graphic>
          </wp:inline>
        </w:drawing>
      </w:r>
      <w:r w:rsidRPr="00C3313C">
        <w:rPr>
          <w:b/>
          <w:bCs/>
          <w:noProof/>
          <w:sz w:val="26"/>
          <w:szCs w:val="26"/>
          <w:lang w:val="en-IN"/>
        </w:rPr>
        <w:drawing>
          <wp:inline distT="0" distB="0" distL="0" distR="0" wp14:anchorId="79D604BC" wp14:editId="1ACB5065">
            <wp:extent cx="6934556" cy="4045158"/>
            <wp:effectExtent l="0" t="0" r="0" b="0"/>
            <wp:docPr id="157953718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37188" name="Picture 1" descr="A screenshot of a computer"/>
                    <pic:cNvPicPr/>
                  </pic:nvPicPr>
                  <pic:blipFill>
                    <a:blip r:embed="rId92"/>
                    <a:stretch>
                      <a:fillRect/>
                    </a:stretch>
                  </pic:blipFill>
                  <pic:spPr>
                    <a:xfrm>
                      <a:off x="0" y="0"/>
                      <a:ext cx="6934556" cy="4045158"/>
                    </a:xfrm>
                    <a:prstGeom prst="rect">
                      <a:avLst/>
                    </a:prstGeom>
                  </pic:spPr>
                </pic:pic>
              </a:graphicData>
            </a:graphic>
          </wp:inline>
        </w:drawing>
      </w:r>
    </w:p>
    <w:p w14:paraId="17173AA7" w14:textId="77777777" w:rsidR="0050767C" w:rsidRPr="00DE5E1E" w:rsidRDefault="0050767C" w:rsidP="0050767C">
      <w:pPr>
        <w:spacing w:after="40"/>
        <w:rPr>
          <w:b/>
          <w:bCs/>
          <w:sz w:val="26"/>
          <w:szCs w:val="26"/>
          <w:lang w:val="en-IN"/>
        </w:rPr>
      </w:pPr>
      <w:r w:rsidRPr="00DE5E1E">
        <w:rPr>
          <w:b/>
          <w:bCs/>
          <w:sz w:val="26"/>
          <w:szCs w:val="26"/>
          <w:lang w:val="en-IN"/>
        </w:rPr>
        <w:t>Java 17 (September 2021 - LTS Release):</w:t>
      </w:r>
    </w:p>
    <w:p w14:paraId="7131E491" w14:textId="77777777" w:rsidR="0050767C" w:rsidRDefault="0050767C" w:rsidP="0050767C">
      <w:pPr>
        <w:numPr>
          <w:ilvl w:val="0"/>
          <w:numId w:val="232"/>
        </w:numPr>
        <w:spacing w:after="40"/>
        <w:rPr>
          <w:sz w:val="26"/>
          <w:szCs w:val="26"/>
          <w:lang w:val="en-IN"/>
        </w:rPr>
      </w:pPr>
      <w:r w:rsidRPr="00DE5E1E">
        <w:rPr>
          <w:b/>
          <w:bCs/>
          <w:sz w:val="26"/>
          <w:szCs w:val="26"/>
          <w:lang w:val="en-IN"/>
        </w:rPr>
        <w:t>Sealed Classes</w:t>
      </w:r>
      <w:r w:rsidRPr="00DE5E1E">
        <w:rPr>
          <w:sz w:val="26"/>
          <w:szCs w:val="26"/>
          <w:lang w:val="en-IN"/>
        </w:rPr>
        <w:t>: Classes or interfaces that restrict which other classes or interfaces may extend or implement them.</w:t>
      </w:r>
    </w:p>
    <w:p w14:paraId="221A8EF5" w14:textId="77777777" w:rsidR="0050767C" w:rsidRPr="00DE5E1E" w:rsidRDefault="0050767C" w:rsidP="0050767C">
      <w:pPr>
        <w:spacing w:after="40"/>
        <w:ind w:left="720"/>
        <w:rPr>
          <w:sz w:val="26"/>
          <w:szCs w:val="26"/>
          <w:lang w:val="en-IN"/>
        </w:rPr>
      </w:pPr>
    </w:p>
    <w:p w14:paraId="6FEAFF47" w14:textId="77777777" w:rsidR="0050767C" w:rsidRPr="00DE5E1E" w:rsidRDefault="0050767C" w:rsidP="0050767C">
      <w:pPr>
        <w:numPr>
          <w:ilvl w:val="0"/>
          <w:numId w:val="232"/>
        </w:numPr>
        <w:spacing w:after="40"/>
        <w:rPr>
          <w:sz w:val="26"/>
          <w:szCs w:val="26"/>
          <w:lang w:val="en-IN"/>
        </w:rPr>
      </w:pPr>
      <w:r w:rsidRPr="00DE5E1E">
        <w:rPr>
          <w:b/>
          <w:bCs/>
          <w:sz w:val="26"/>
          <w:szCs w:val="26"/>
          <w:lang w:val="en-IN"/>
        </w:rPr>
        <w:t>Pattern Matching for switch (Preview)</w:t>
      </w:r>
      <w:r w:rsidRPr="00DE5E1E">
        <w:rPr>
          <w:sz w:val="26"/>
          <w:szCs w:val="26"/>
          <w:lang w:val="en-IN"/>
        </w:rPr>
        <w:t>: Allows pattern matching within a </w:t>
      </w:r>
      <w:r w:rsidRPr="00DE5E1E">
        <w:rPr>
          <w:b/>
          <w:bCs/>
          <w:sz w:val="26"/>
          <w:szCs w:val="26"/>
          <w:lang w:val="en-IN"/>
        </w:rPr>
        <w:t>switch</w:t>
      </w:r>
      <w:r w:rsidRPr="00DE5E1E">
        <w:rPr>
          <w:sz w:val="26"/>
          <w:szCs w:val="26"/>
          <w:lang w:val="en-IN"/>
        </w:rPr>
        <w:t> expression.</w:t>
      </w:r>
    </w:p>
    <w:p w14:paraId="2550426D" w14:textId="77777777" w:rsidR="0050767C" w:rsidRDefault="0050767C" w:rsidP="0050767C">
      <w:pPr>
        <w:ind w:left="1440"/>
      </w:pPr>
      <w:r w:rsidRPr="00C3313C">
        <w:rPr>
          <w:noProof/>
        </w:rPr>
        <w:drawing>
          <wp:inline distT="0" distB="0" distL="0" distR="0" wp14:anchorId="37DA0B71" wp14:editId="04D7F3CF">
            <wp:extent cx="5874052" cy="3778444"/>
            <wp:effectExtent l="0" t="0" r="0" b="0"/>
            <wp:docPr id="635342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4256" name="Picture 1" descr="A screenshot of a computer program&#10;&#10;Description automatically generated"/>
                    <pic:cNvPicPr/>
                  </pic:nvPicPr>
                  <pic:blipFill>
                    <a:blip r:embed="rId93"/>
                    <a:stretch>
                      <a:fillRect/>
                    </a:stretch>
                  </pic:blipFill>
                  <pic:spPr>
                    <a:xfrm>
                      <a:off x="0" y="0"/>
                      <a:ext cx="5874052" cy="3778444"/>
                    </a:xfrm>
                    <a:prstGeom prst="rect">
                      <a:avLst/>
                    </a:prstGeom>
                  </pic:spPr>
                </pic:pic>
              </a:graphicData>
            </a:graphic>
          </wp:inline>
        </w:drawing>
      </w:r>
    </w:p>
    <w:p w14:paraId="13111E5A" w14:textId="77777777" w:rsidR="0050767C" w:rsidRDefault="0050767C" w:rsidP="0050767C">
      <w:pPr>
        <w:spacing w:after="40"/>
        <w:rPr>
          <w:b/>
          <w:bCs/>
          <w:sz w:val="26"/>
          <w:szCs w:val="26"/>
          <w:lang w:val="en-IN"/>
        </w:rPr>
      </w:pPr>
      <w:r w:rsidRPr="00DE5E1E">
        <w:rPr>
          <w:b/>
          <w:bCs/>
          <w:sz w:val="26"/>
          <w:szCs w:val="26"/>
          <w:lang w:val="en-IN"/>
        </w:rPr>
        <w:t xml:space="preserve">Java </w:t>
      </w:r>
      <w:r>
        <w:rPr>
          <w:b/>
          <w:bCs/>
          <w:sz w:val="26"/>
          <w:szCs w:val="26"/>
          <w:lang w:val="en-IN"/>
        </w:rPr>
        <w:t>21</w:t>
      </w:r>
      <w:r w:rsidRPr="00DE5E1E">
        <w:rPr>
          <w:b/>
          <w:bCs/>
          <w:sz w:val="26"/>
          <w:szCs w:val="26"/>
          <w:lang w:val="en-IN"/>
        </w:rPr>
        <w:t xml:space="preserve"> (</w:t>
      </w:r>
      <w:r>
        <w:rPr>
          <w:b/>
          <w:bCs/>
          <w:sz w:val="26"/>
          <w:szCs w:val="26"/>
          <w:lang w:val="en-IN"/>
        </w:rPr>
        <w:t xml:space="preserve">Sep </w:t>
      </w:r>
      <w:r w:rsidRPr="00DE5E1E">
        <w:rPr>
          <w:b/>
          <w:bCs/>
          <w:sz w:val="26"/>
          <w:szCs w:val="26"/>
          <w:lang w:val="en-IN"/>
        </w:rPr>
        <w:t>20</w:t>
      </w:r>
      <w:r>
        <w:rPr>
          <w:b/>
          <w:bCs/>
          <w:sz w:val="26"/>
          <w:szCs w:val="26"/>
          <w:lang w:val="en-IN"/>
        </w:rPr>
        <w:t>23</w:t>
      </w:r>
      <w:r w:rsidRPr="00DE5E1E">
        <w:rPr>
          <w:b/>
          <w:bCs/>
          <w:sz w:val="26"/>
          <w:szCs w:val="26"/>
          <w:lang w:val="en-IN"/>
        </w:rPr>
        <w:t>):</w:t>
      </w:r>
    </w:p>
    <w:p w14:paraId="12C61281" w14:textId="77777777" w:rsidR="0050767C" w:rsidRDefault="0050767C" w:rsidP="0050767C">
      <w:pPr>
        <w:ind w:left="1440"/>
        <w:rPr>
          <w:b/>
          <w:bCs/>
          <w:sz w:val="26"/>
          <w:szCs w:val="26"/>
          <w:lang w:val="en-IN"/>
        </w:rPr>
      </w:pPr>
      <w:r w:rsidRPr="00A6437F">
        <w:rPr>
          <w:b/>
          <w:bCs/>
          <w:noProof/>
          <w:sz w:val="26"/>
          <w:szCs w:val="26"/>
          <w:lang w:val="en-IN"/>
        </w:rPr>
        <w:drawing>
          <wp:inline distT="0" distB="0" distL="0" distR="0" wp14:anchorId="6A4A2444" wp14:editId="6BB0F9C1">
            <wp:extent cx="6197919" cy="3397425"/>
            <wp:effectExtent l="0" t="0" r="0" b="0"/>
            <wp:docPr id="19956342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34261" name="Picture 1" descr="A screenshot of a computer program&#10;&#10;AI-generated content may be incorrect."/>
                    <pic:cNvPicPr/>
                  </pic:nvPicPr>
                  <pic:blipFill>
                    <a:blip r:embed="rId94"/>
                    <a:stretch>
                      <a:fillRect/>
                    </a:stretch>
                  </pic:blipFill>
                  <pic:spPr>
                    <a:xfrm>
                      <a:off x="0" y="0"/>
                      <a:ext cx="6197919" cy="3397425"/>
                    </a:xfrm>
                    <a:prstGeom prst="rect">
                      <a:avLst/>
                    </a:prstGeom>
                  </pic:spPr>
                </pic:pic>
              </a:graphicData>
            </a:graphic>
          </wp:inline>
        </w:drawing>
      </w:r>
    </w:p>
    <w:p w14:paraId="53C08DFE" w14:textId="77777777" w:rsidR="0050767C" w:rsidRDefault="0050767C" w:rsidP="0050767C">
      <w:pPr>
        <w:ind w:left="1440"/>
        <w:rPr>
          <w:b/>
          <w:bCs/>
          <w:sz w:val="26"/>
          <w:szCs w:val="26"/>
          <w:lang w:val="en-IN"/>
        </w:rPr>
      </w:pPr>
      <w:r w:rsidRPr="00A6437F">
        <w:rPr>
          <w:b/>
          <w:bCs/>
          <w:noProof/>
          <w:sz w:val="26"/>
          <w:szCs w:val="26"/>
          <w:highlight w:val="darkBlue"/>
          <w:lang w:val="en-IN"/>
        </w:rPr>
        <w:drawing>
          <wp:inline distT="0" distB="0" distL="0" distR="0" wp14:anchorId="6C84181F" wp14:editId="7F6A4BBC">
            <wp:extent cx="6763098" cy="3143412"/>
            <wp:effectExtent l="0" t="0" r="0" b="0"/>
            <wp:docPr id="6165524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52412" name="Picture 1" descr="A screenshot of a computer program&#10;&#10;Description automatically generated"/>
                    <pic:cNvPicPr/>
                  </pic:nvPicPr>
                  <pic:blipFill>
                    <a:blip r:embed="rId95"/>
                    <a:stretch>
                      <a:fillRect/>
                    </a:stretch>
                  </pic:blipFill>
                  <pic:spPr>
                    <a:xfrm>
                      <a:off x="0" y="0"/>
                      <a:ext cx="6763098" cy="3143412"/>
                    </a:xfrm>
                    <a:prstGeom prst="rect">
                      <a:avLst/>
                    </a:prstGeom>
                  </pic:spPr>
                </pic:pic>
              </a:graphicData>
            </a:graphic>
          </wp:inline>
        </w:drawing>
      </w:r>
    </w:p>
    <w:p w14:paraId="1D142CC8" w14:textId="77777777" w:rsidR="0050767C" w:rsidRPr="00DE5E1E" w:rsidRDefault="0050767C" w:rsidP="0050767C">
      <w:pPr>
        <w:ind w:left="1440"/>
      </w:pPr>
    </w:p>
    <w:p w14:paraId="6616C4E2" w14:textId="3CCC31B3" w:rsidR="00EA6EFC" w:rsidRPr="00BC73F5" w:rsidRDefault="00EA6EFC" w:rsidP="00EA6EFC">
      <w:pPr>
        <w:pStyle w:val="Heading2"/>
        <w:rPr>
          <w:b/>
          <w:bCs/>
          <w:sz w:val="26"/>
          <w:szCs w:val="26"/>
          <w:lang w:val="en-IN"/>
        </w:rPr>
      </w:pPr>
      <w:r w:rsidRPr="002323E0">
        <w:rPr>
          <w:rFonts w:eastAsia="Calibri"/>
          <w:b/>
          <w:bCs/>
          <w:lang w:val="en-IN"/>
        </w:rPr>
        <w:t>What are the Covari</w:t>
      </w:r>
      <w:r>
        <w:rPr>
          <w:rFonts w:eastAsia="Calibri"/>
          <w:b/>
          <w:bCs/>
          <w:lang w:val="en-IN"/>
        </w:rPr>
        <w:t>a</w:t>
      </w:r>
      <w:r w:rsidRPr="002323E0">
        <w:rPr>
          <w:rFonts w:eastAsia="Calibri"/>
          <w:b/>
          <w:bCs/>
          <w:lang w:val="en-IN"/>
        </w:rPr>
        <w:t>nt</w:t>
      </w:r>
      <w:r w:rsidR="001E6D10">
        <w:rPr>
          <w:rFonts w:eastAsia="Calibri"/>
          <w:b/>
          <w:bCs/>
          <w:lang w:val="en-IN"/>
        </w:rPr>
        <w:t xml:space="preserve"> and Covariance</w:t>
      </w:r>
      <w:r w:rsidRPr="002323E0">
        <w:rPr>
          <w:rFonts w:eastAsia="Calibri"/>
          <w:b/>
          <w:bCs/>
          <w:lang w:val="en-IN"/>
        </w:rPr>
        <w:t xml:space="preserve"> types?</w:t>
      </w:r>
    </w:p>
    <w:p w14:paraId="2EEC2C92" w14:textId="26A6C283" w:rsidR="00106E84" w:rsidRDefault="00471F55" w:rsidP="00F40A67">
      <w:pPr>
        <w:spacing w:after="40"/>
        <w:rPr>
          <w:sz w:val="26"/>
          <w:szCs w:val="26"/>
          <w:lang w:val="en-IN"/>
        </w:rPr>
      </w:pPr>
      <w:r>
        <w:rPr>
          <w:b/>
          <w:bCs/>
          <w:sz w:val="28"/>
          <w:szCs w:val="28"/>
          <w:lang w:val="en-IN"/>
        </w:rPr>
        <w:t xml:space="preserve">1.  </w:t>
      </w:r>
      <w:r w:rsidR="00106E84" w:rsidRPr="00F40A67">
        <w:rPr>
          <w:b/>
          <w:bCs/>
          <w:sz w:val="28"/>
          <w:szCs w:val="28"/>
          <w:lang w:val="en-IN"/>
        </w:rPr>
        <w:t>Covariant:</w:t>
      </w:r>
      <w:r w:rsidR="00106E84">
        <w:rPr>
          <w:b/>
          <w:bCs/>
          <w:sz w:val="26"/>
          <w:szCs w:val="26"/>
          <w:lang w:val="en-IN"/>
        </w:rPr>
        <w:t xml:space="preserve"> -</w:t>
      </w:r>
      <w:r w:rsidR="00F40A67">
        <w:rPr>
          <w:sz w:val="26"/>
          <w:szCs w:val="26"/>
          <w:lang w:val="en-IN"/>
        </w:rPr>
        <w:t xml:space="preserve"> </w:t>
      </w:r>
    </w:p>
    <w:p w14:paraId="1B3D6011" w14:textId="15B07E5B" w:rsidR="00F40A67" w:rsidRPr="00F40A67" w:rsidRDefault="00F40A67" w:rsidP="00F40A67">
      <w:pPr>
        <w:spacing w:after="40"/>
        <w:rPr>
          <w:sz w:val="26"/>
          <w:szCs w:val="26"/>
          <w:lang w:val="en-IN"/>
        </w:rPr>
      </w:pPr>
      <w:r>
        <w:rPr>
          <w:sz w:val="26"/>
          <w:szCs w:val="26"/>
          <w:lang w:val="en-IN"/>
        </w:rPr>
        <w:t>T</w:t>
      </w:r>
      <w:r w:rsidRPr="00F40A67">
        <w:rPr>
          <w:sz w:val="26"/>
          <w:szCs w:val="26"/>
          <w:lang w:val="en-IN"/>
        </w:rPr>
        <w:t>he return type of the overriding method (in the subclass) is a subtype of the return type in the overridden method (in the superclass).</w:t>
      </w:r>
      <w:r>
        <w:rPr>
          <w:sz w:val="26"/>
          <w:szCs w:val="26"/>
          <w:lang w:val="en-IN"/>
        </w:rPr>
        <w:t xml:space="preserve"> It </w:t>
      </w:r>
      <w:r w:rsidRPr="00F40A67">
        <w:rPr>
          <w:sz w:val="26"/>
          <w:szCs w:val="26"/>
          <w:lang w:val="en-IN"/>
        </w:rPr>
        <w:t>refers to the ability to </w:t>
      </w:r>
      <w:r w:rsidRPr="00F40A67">
        <w:rPr>
          <w:b/>
          <w:bCs/>
          <w:sz w:val="26"/>
          <w:szCs w:val="26"/>
          <w:lang w:val="en-IN"/>
        </w:rPr>
        <w:t>change the return type of a method when overriding it in a subclass</w:t>
      </w:r>
      <w:r w:rsidRPr="00F40A67">
        <w:rPr>
          <w:sz w:val="26"/>
          <w:szCs w:val="26"/>
          <w:lang w:val="en-IN"/>
        </w:rPr>
        <w:t xml:space="preserve">, </w:t>
      </w:r>
      <w:proofErr w:type="gramStart"/>
      <w:r w:rsidRPr="00F40A67">
        <w:rPr>
          <w:sz w:val="26"/>
          <w:szCs w:val="26"/>
          <w:lang w:val="en-IN"/>
        </w:rPr>
        <w:t>as long as</w:t>
      </w:r>
      <w:proofErr w:type="gramEnd"/>
      <w:r w:rsidRPr="00F40A67">
        <w:rPr>
          <w:sz w:val="26"/>
          <w:szCs w:val="26"/>
          <w:lang w:val="en-IN"/>
        </w:rPr>
        <w:t xml:space="preserve"> the new return type is a </w:t>
      </w:r>
      <w:r w:rsidRPr="00F40A67">
        <w:rPr>
          <w:b/>
          <w:bCs/>
          <w:sz w:val="26"/>
          <w:szCs w:val="26"/>
          <w:lang w:val="en-IN"/>
        </w:rPr>
        <w:t>subtype</w:t>
      </w:r>
      <w:r w:rsidRPr="00F40A67">
        <w:rPr>
          <w:sz w:val="26"/>
          <w:szCs w:val="26"/>
          <w:lang w:val="en-IN"/>
        </w:rPr>
        <w:t> of the original return type.</w:t>
      </w:r>
    </w:p>
    <w:p w14:paraId="1C9B1C35" w14:textId="77777777" w:rsidR="00F40A67" w:rsidRPr="00F40A67" w:rsidRDefault="00F40A67" w:rsidP="00F40A67">
      <w:pPr>
        <w:spacing w:after="40"/>
        <w:rPr>
          <w:sz w:val="26"/>
          <w:szCs w:val="26"/>
          <w:lang w:val="en-IN"/>
        </w:rPr>
      </w:pPr>
      <w:r w:rsidRPr="00F40A67">
        <w:rPr>
          <w:sz w:val="26"/>
          <w:szCs w:val="26"/>
          <w:lang w:val="en-IN"/>
        </w:rPr>
        <w:t>In simpler terms:</w:t>
      </w:r>
    </w:p>
    <w:p w14:paraId="0595E14B" w14:textId="77777777" w:rsidR="00F40A67" w:rsidRPr="00F40A67" w:rsidRDefault="00F40A67" w:rsidP="00F40A67">
      <w:pPr>
        <w:numPr>
          <w:ilvl w:val="0"/>
          <w:numId w:val="654"/>
        </w:numPr>
        <w:spacing w:after="40"/>
        <w:rPr>
          <w:sz w:val="26"/>
          <w:szCs w:val="26"/>
          <w:lang w:val="en-IN"/>
        </w:rPr>
      </w:pPr>
      <w:r w:rsidRPr="00F40A67">
        <w:rPr>
          <w:b/>
          <w:bCs/>
          <w:sz w:val="26"/>
          <w:szCs w:val="26"/>
          <w:lang w:val="en-IN"/>
        </w:rPr>
        <w:t>In Method Overriding</w:t>
      </w:r>
      <w:r w:rsidRPr="00F40A67">
        <w:rPr>
          <w:sz w:val="26"/>
          <w:szCs w:val="26"/>
          <w:lang w:val="en-IN"/>
        </w:rPr>
        <w:t>: A derived class can return a more specific type than the return type of the method in its parent class (</w:t>
      </w:r>
      <w:proofErr w:type="gramStart"/>
      <w:r w:rsidRPr="00F40A67">
        <w:rPr>
          <w:sz w:val="26"/>
          <w:szCs w:val="26"/>
          <w:lang w:val="en-IN"/>
        </w:rPr>
        <w:t>as long as</w:t>
      </w:r>
      <w:proofErr w:type="gramEnd"/>
      <w:r w:rsidRPr="00F40A67">
        <w:rPr>
          <w:sz w:val="26"/>
          <w:szCs w:val="26"/>
          <w:lang w:val="en-IN"/>
        </w:rPr>
        <w:t xml:space="preserve"> they follow an "is-a" relationship).</w:t>
      </w:r>
    </w:p>
    <w:p w14:paraId="61F0AB06" w14:textId="77777777" w:rsidR="00F40A67" w:rsidRPr="00F40A67" w:rsidRDefault="00F40A67" w:rsidP="00F40A67">
      <w:pPr>
        <w:numPr>
          <w:ilvl w:val="0"/>
          <w:numId w:val="654"/>
        </w:numPr>
        <w:spacing w:after="40"/>
        <w:rPr>
          <w:sz w:val="26"/>
          <w:szCs w:val="26"/>
          <w:lang w:val="en-IN"/>
        </w:rPr>
      </w:pPr>
      <w:r w:rsidRPr="00F40A67">
        <w:rPr>
          <w:b/>
          <w:bCs/>
          <w:sz w:val="26"/>
          <w:szCs w:val="26"/>
          <w:lang w:val="en-IN"/>
        </w:rPr>
        <w:t>In Assignment</w:t>
      </w:r>
      <w:r w:rsidRPr="00F40A67">
        <w:rPr>
          <w:sz w:val="26"/>
          <w:szCs w:val="26"/>
          <w:lang w:val="en-IN"/>
        </w:rPr>
        <w:t>: Covariance allows variable references of a parent type to refer to objects of a child type.</w:t>
      </w:r>
    </w:p>
    <w:p w14:paraId="68DDE888" w14:textId="77777777" w:rsidR="00F40A67" w:rsidRPr="00F40A67" w:rsidRDefault="00F40A67" w:rsidP="00F40A67">
      <w:pPr>
        <w:spacing w:after="40"/>
        <w:rPr>
          <w:b/>
          <w:bCs/>
          <w:sz w:val="26"/>
          <w:szCs w:val="26"/>
          <w:lang w:val="en-IN"/>
        </w:rPr>
      </w:pPr>
      <w:r w:rsidRPr="00F40A67">
        <w:rPr>
          <w:b/>
          <w:bCs/>
          <w:sz w:val="26"/>
          <w:szCs w:val="26"/>
          <w:lang w:val="en-IN"/>
        </w:rPr>
        <w:t>2. Covariance</w:t>
      </w:r>
    </w:p>
    <w:p w14:paraId="242EA411" w14:textId="77777777" w:rsidR="00F40A67" w:rsidRPr="00F40A67" w:rsidRDefault="00F40A67" w:rsidP="00F40A67">
      <w:pPr>
        <w:spacing w:after="40"/>
        <w:rPr>
          <w:sz w:val="26"/>
          <w:szCs w:val="26"/>
          <w:lang w:val="en-IN"/>
        </w:rPr>
      </w:pPr>
      <w:r w:rsidRPr="00F40A67">
        <w:rPr>
          <w:sz w:val="26"/>
          <w:szCs w:val="26"/>
          <w:lang w:val="en-IN"/>
        </w:rPr>
        <w:t>Covariance describes the general concept where types vary or change </w:t>
      </w:r>
      <w:r w:rsidRPr="00F40A67">
        <w:rPr>
          <w:b/>
          <w:bCs/>
          <w:sz w:val="26"/>
          <w:szCs w:val="26"/>
          <w:lang w:val="en-IN"/>
        </w:rPr>
        <w:t>together consistently</w:t>
      </w:r>
      <w:r w:rsidRPr="00F40A67">
        <w:rPr>
          <w:sz w:val="26"/>
          <w:szCs w:val="26"/>
          <w:lang w:val="en-IN"/>
        </w:rPr>
        <w:t>. In Java, this usually applies to:</w:t>
      </w:r>
    </w:p>
    <w:p w14:paraId="2C58E0EA" w14:textId="77777777" w:rsidR="00F40A67" w:rsidRPr="00F40A67" w:rsidRDefault="00F40A67" w:rsidP="00F40A67">
      <w:pPr>
        <w:numPr>
          <w:ilvl w:val="0"/>
          <w:numId w:val="655"/>
        </w:numPr>
        <w:spacing w:after="40"/>
        <w:rPr>
          <w:sz w:val="26"/>
          <w:szCs w:val="26"/>
          <w:lang w:val="en-IN"/>
        </w:rPr>
      </w:pPr>
      <w:r w:rsidRPr="00F40A67">
        <w:rPr>
          <w:b/>
          <w:bCs/>
          <w:sz w:val="26"/>
          <w:szCs w:val="26"/>
          <w:lang w:val="en-IN"/>
        </w:rPr>
        <w:t>Return Type Covariance in Method Overriding</w:t>
      </w:r>
    </w:p>
    <w:p w14:paraId="68B94872" w14:textId="77777777" w:rsidR="00F40A67" w:rsidRPr="00F40A67" w:rsidRDefault="00F40A67" w:rsidP="00F40A67">
      <w:pPr>
        <w:numPr>
          <w:ilvl w:val="0"/>
          <w:numId w:val="655"/>
        </w:numPr>
        <w:spacing w:after="40"/>
        <w:rPr>
          <w:sz w:val="26"/>
          <w:szCs w:val="26"/>
          <w:lang w:val="en-IN"/>
        </w:rPr>
      </w:pPr>
      <w:r w:rsidRPr="00F40A67">
        <w:rPr>
          <w:b/>
          <w:bCs/>
          <w:sz w:val="26"/>
          <w:szCs w:val="26"/>
          <w:lang w:val="en-IN"/>
        </w:rPr>
        <w:t>Array Covariance</w:t>
      </w:r>
    </w:p>
    <w:p w14:paraId="271D3CA5" w14:textId="77777777" w:rsidR="00F40A67" w:rsidRPr="00F40A67" w:rsidRDefault="00F40A67" w:rsidP="00F40A67">
      <w:pPr>
        <w:numPr>
          <w:ilvl w:val="0"/>
          <w:numId w:val="655"/>
        </w:numPr>
        <w:spacing w:after="40"/>
        <w:rPr>
          <w:sz w:val="26"/>
          <w:szCs w:val="26"/>
          <w:lang w:val="en-IN"/>
        </w:rPr>
      </w:pPr>
      <w:r w:rsidRPr="00F40A67">
        <w:rPr>
          <w:b/>
          <w:bCs/>
          <w:sz w:val="26"/>
          <w:szCs w:val="26"/>
          <w:lang w:val="en-IN"/>
        </w:rPr>
        <w:t>Generics</w:t>
      </w:r>
      <w:r w:rsidRPr="00F40A67">
        <w:rPr>
          <w:sz w:val="26"/>
          <w:szCs w:val="26"/>
          <w:lang w:val="en-IN"/>
        </w:rPr>
        <w:t xml:space="preserve"> (Covariance in Wildcards </w:t>
      </w:r>
      <w:proofErr w:type="gramStart"/>
      <w:r w:rsidRPr="00F40A67">
        <w:rPr>
          <w:sz w:val="26"/>
          <w:szCs w:val="26"/>
          <w:lang w:val="en-IN"/>
        </w:rPr>
        <w:t>using </w:t>
      </w:r>
      <w:r w:rsidRPr="00F40A67">
        <w:rPr>
          <w:b/>
          <w:bCs/>
          <w:sz w:val="26"/>
          <w:szCs w:val="26"/>
          <w:lang w:val="en-IN"/>
        </w:rPr>
        <w:t>?</w:t>
      </w:r>
      <w:proofErr w:type="gramEnd"/>
      <w:r w:rsidRPr="00F40A67">
        <w:rPr>
          <w:b/>
          <w:bCs/>
          <w:sz w:val="26"/>
          <w:szCs w:val="26"/>
          <w:lang w:val="en-IN"/>
        </w:rPr>
        <w:t xml:space="preserve"> extends</w:t>
      </w:r>
      <w:r w:rsidRPr="00F40A67">
        <w:rPr>
          <w:sz w:val="26"/>
          <w:szCs w:val="26"/>
          <w:lang w:val="en-IN"/>
        </w:rPr>
        <w:t>)</w:t>
      </w:r>
    </w:p>
    <w:p w14:paraId="27AC49C1" w14:textId="77777777" w:rsidR="00F40A67" w:rsidRPr="00F40A67" w:rsidRDefault="00000000" w:rsidP="00F40A67">
      <w:pPr>
        <w:spacing w:after="40"/>
        <w:rPr>
          <w:sz w:val="26"/>
          <w:szCs w:val="26"/>
          <w:lang w:val="en-IN"/>
        </w:rPr>
      </w:pPr>
      <w:r>
        <w:rPr>
          <w:sz w:val="26"/>
          <w:szCs w:val="26"/>
          <w:lang w:val="en-IN"/>
        </w:rPr>
        <w:pict w14:anchorId="167F4D08">
          <v:rect id="_x0000_i1072" style="width:0;height:0" o:hralign="center" o:hrstd="t" o:hrnoshade="t" o:hr="t" fillcolor="#f3f4f6" stroked="f"/>
        </w:pict>
      </w:r>
    </w:p>
    <w:p w14:paraId="1796335A" w14:textId="77777777" w:rsidR="00F40A67" w:rsidRPr="00F40A67" w:rsidRDefault="00F40A67" w:rsidP="00F40A67">
      <w:pPr>
        <w:spacing w:after="40"/>
        <w:rPr>
          <w:b/>
          <w:bCs/>
          <w:sz w:val="26"/>
          <w:szCs w:val="26"/>
          <w:lang w:val="en-IN"/>
        </w:rPr>
      </w:pPr>
      <w:r w:rsidRPr="00F40A67">
        <w:rPr>
          <w:b/>
          <w:bCs/>
          <w:sz w:val="26"/>
          <w:szCs w:val="26"/>
          <w:lang w:val="en-IN"/>
        </w:rPr>
        <w:t>Types of Covariance in Java</w:t>
      </w:r>
    </w:p>
    <w:p w14:paraId="783CCD0C" w14:textId="77777777" w:rsidR="00F40A67" w:rsidRPr="00F40A67" w:rsidRDefault="00F40A67" w:rsidP="00F40A67">
      <w:pPr>
        <w:numPr>
          <w:ilvl w:val="0"/>
          <w:numId w:val="656"/>
        </w:numPr>
        <w:spacing w:after="40"/>
        <w:rPr>
          <w:sz w:val="26"/>
          <w:szCs w:val="26"/>
          <w:lang w:val="en-IN"/>
        </w:rPr>
      </w:pPr>
      <w:r w:rsidRPr="00F40A67">
        <w:rPr>
          <w:b/>
          <w:bCs/>
          <w:sz w:val="26"/>
          <w:szCs w:val="26"/>
          <w:lang w:val="en-IN"/>
        </w:rPr>
        <w:t>Covariant Return Types in Method Overriding</w:t>
      </w:r>
    </w:p>
    <w:p w14:paraId="4F933EE4" w14:textId="77777777" w:rsidR="00F40A67" w:rsidRPr="00F40A67" w:rsidRDefault="00F40A67" w:rsidP="00F40A67">
      <w:pPr>
        <w:numPr>
          <w:ilvl w:val="0"/>
          <w:numId w:val="656"/>
        </w:numPr>
        <w:spacing w:after="40"/>
        <w:rPr>
          <w:sz w:val="26"/>
          <w:szCs w:val="26"/>
          <w:lang w:val="en-IN"/>
        </w:rPr>
      </w:pPr>
      <w:r w:rsidRPr="00F40A67">
        <w:rPr>
          <w:b/>
          <w:bCs/>
          <w:sz w:val="26"/>
          <w:szCs w:val="26"/>
          <w:lang w:val="en-IN"/>
        </w:rPr>
        <w:t>Array Covariance</w:t>
      </w:r>
    </w:p>
    <w:p w14:paraId="5EE0A2A5" w14:textId="77777777" w:rsidR="00F40A67" w:rsidRPr="00F40A67" w:rsidRDefault="00F40A67" w:rsidP="00F40A67">
      <w:pPr>
        <w:numPr>
          <w:ilvl w:val="0"/>
          <w:numId w:val="656"/>
        </w:numPr>
        <w:spacing w:after="40"/>
        <w:rPr>
          <w:sz w:val="26"/>
          <w:szCs w:val="26"/>
          <w:lang w:val="en-IN"/>
        </w:rPr>
      </w:pPr>
      <w:r w:rsidRPr="00F40A67">
        <w:rPr>
          <w:b/>
          <w:bCs/>
          <w:sz w:val="26"/>
          <w:szCs w:val="26"/>
          <w:lang w:val="en-IN"/>
        </w:rPr>
        <w:t>Generic Covariance (? extends)</w:t>
      </w:r>
    </w:p>
    <w:p w14:paraId="75CC6B8E" w14:textId="77777777" w:rsidR="00076E6D" w:rsidRPr="00076E6D" w:rsidRDefault="00076E6D" w:rsidP="00076E6D">
      <w:pPr>
        <w:spacing w:after="40"/>
        <w:rPr>
          <w:b/>
          <w:bCs/>
          <w:sz w:val="26"/>
          <w:szCs w:val="26"/>
          <w:lang w:val="en-IN"/>
        </w:rPr>
      </w:pPr>
      <w:r w:rsidRPr="00076E6D">
        <w:rPr>
          <w:b/>
          <w:bCs/>
          <w:sz w:val="26"/>
          <w:szCs w:val="26"/>
          <w:lang w:val="en-IN"/>
        </w:rPr>
        <w:t>1. Covariant Return Type in Method Overriding</w:t>
      </w:r>
    </w:p>
    <w:p w14:paraId="126E9B0C" w14:textId="539C558C" w:rsidR="00F40A67" w:rsidRDefault="00076E6D" w:rsidP="00076E6D">
      <w:pPr>
        <w:spacing w:after="40"/>
        <w:rPr>
          <w:sz w:val="26"/>
          <w:szCs w:val="26"/>
          <w:lang w:val="en-IN"/>
        </w:rPr>
      </w:pPr>
      <w:r w:rsidRPr="00076E6D">
        <w:rPr>
          <w:sz w:val="26"/>
          <w:szCs w:val="26"/>
          <w:lang w:val="en-IN"/>
        </w:rPr>
        <w:t>In Java, a method in a subclass can override a method in its superclass, and it is allowed to return a more specific type (subclass of the original return type). This is possible due to covariant return types.</w:t>
      </w:r>
    </w:p>
    <w:p w14:paraId="6B11D43B" w14:textId="77777777" w:rsidR="00076E6D" w:rsidRPr="00076E6D" w:rsidRDefault="00076E6D" w:rsidP="00076E6D">
      <w:pPr>
        <w:spacing w:after="40"/>
        <w:rPr>
          <w:b/>
          <w:bCs/>
          <w:sz w:val="26"/>
          <w:szCs w:val="26"/>
          <w:lang w:val="en-IN"/>
        </w:rPr>
      </w:pPr>
      <w:r w:rsidRPr="00076E6D">
        <w:rPr>
          <w:b/>
          <w:bCs/>
          <w:sz w:val="26"/>
          <w:szCs w:val="26"/>
          <w:lang w:val="en-IN"/>
        </w:rPr>
        <w:t>Rules for Covariant Return Types:</w:t>
      </w:r>
    </w:p>
    <w:p w14:paraId="2607D951" w14:textId="77777777" w:rsidR="00076E6D" w:rsidRPr="00076E6D" w:rsidRDefault="00076E6D" w:rsidP="00076E6D">
      <w:pPr>
        <w:numPr>
          <w:ilvl w:val="0"/>
          <w:numId w:val="657"/>
        </w:numPr>
        <w:spacing w:after="40"/>
        <w:rPr>
          <w:sz w:val="26"/>
          <w:szCs w:val="26"/>
          <w:lang w:val="en-IN"/>
        </w:rPr>
      </w:pPr>
      <w:r w:rsidRPr="00076E6D">
        <w:rPr>
          <w:sz w:val="26"/>
          <w:szCs w:val="26"/>
          <w:lang w:val="en-IN"/>
        </w:rPr>
        <w:t>The overridden method must follow the </w:t>
      </w:r>
      <w:r w:rsidRPr="00076E6D">
        <w:rPr>
          <w:b/>
          <w:bCs/>
          <w:sz w:val="26"/>
          <w:szCs w:val="26"/>
          <w:lang w:val="en-IN"/>
        </w:rPr>
        <w:t>is-a relationship</w:t>
      </w:r>
      <w:r w:rsidRPr="00076E6D">
        <w:rPr>
          <w:sz w:val="26"/>
          <w:szCs w:val="26"/>
          <w:lang w:val="en-IN"/>
        </w:rPr>
        <w:t>.</w:t>
      </w:r>
    </w:p>
    <w:p w14:paraId="1628B1E6" w14:textId="77777777" w:rsidR="00076E6D" w:rsidRPr="00076E6D" w:rsidRDefault="00076E6D" w:rsidP="00076E6D">
      <w:pPr>
        <w:numPr>
          <w:ilvl w:val="0"/>
          <w:numId w:val="657"/>
        </w:numPr>
        <w:spacing w:after="40"/>
        <w:rPr>
          <w:sz w:val="26"/>
          <w:szCs w:val="26"/>
          <w:lang w:val="en-IN"/>
        </w:rPr>
      </w:pPr>
      <w:r w:rsidRPr="00076E6D">
        <w:rPr>
          <w:sz w:val="26"/>
          <w:szCs w:val="26"/>
          <w:lang w:val="en-IN"/>
        </w:rPr>
        <w:t>The return type in the subclass must be a </w:t>
      </w:r>
      <w:r w:rsidRPr="00076E6D">
        <w:rPr>
          <w:b/>
          <w:bCs/>
          <w:sz w:val="26"/>
          <w:szCs w:val="26"/>
          <w:lang w:val="en-IN"/>
        </w:rPr>
        <w:t>subclass</w:t>
      </w:r>
      <w:r w:rsidRPr="00076E6D">
        <w:rPr>
          <w:sz w:val="26"/>
          <w:szCs w:val="26"/>
          <w:lang w:val="en-IN"/>
        </w:rPr>
        <w:t> of the return type in the parent class.</w:t>
      </w:r>
    </w:p>
    <w:p w14:paraId="3BDEB509" w14:textId="20ABE51D" w:rsidR="00076E6D" w:rsidRPr="00076E6D" w:rsidRDefault="00076E6D" w:rsidP="00076E6D">
      <w:pPr>
        <w:numPr>
          <w:ilvl w:val="0"/>
          <w:numId w:val="657"/>
        </w:numPr>
        <w:spacing w:after="40"/>
        <w:rPr>
          <w:sz w:val="26"/>
          <w:szCs w:val="26"/>
          <w:lang w:val="en-IN"/>
        </w:rPr>
      </w:pPr>
      <w:r w:rsidRPr="00076E6D">
        <w:rPr>
          <w:sz w:val="26"/>
          <w:szCs w:val="26"/>
          <w:lang w:val="en-IN"/>
        </w:rPr>
        <w:t>Works only with </w:t>
      </w:r>
      <w:r w:rsidRPr="00076E6D">
        <w:rPr>
          <w:b/>
          <w:bCs/>
          <w:sz w:val="26"/>
          <w:szCs w:val="26"/>
          <w:lang w:val="en-IN"/>
        </w:rPr>
        <w:t>non-primitive types</w:t>
      </w:r>
      <w:r w:rsidRPr="00076E6D">
        <w:rPr>
          <w:sz w:val="26"/>
          <w:szCs w:val="26"/>
          <w:lang w:val="en-IN"/>
        </w:rPr>
        <w:t> (as primitives cannot follow inheritance).</w:t>
      </w:r>
    </w:p>
    <w:p w14:paraId="78EA945E" w14:textId="7D489A65" w:rsidR="00076E6D" w:rsidRDefault="00076E6D" w:rsidP="00076E6D">
      <w:pPr>
        <w:spacing w:after="40"/>
        <w:rPr>
          <w:sz w:val="26"/>
          <w:szCs w:val="26"/>
          <w:lang w:val="en-IN"/>
        </w:rPr>
      </w:pPr>
      <w:r w:rsidRPr="00076E6D">
        <w:rPr>
          <w:noProof/>
          <w:sz w:val="26"/>
          <w:szCs w:val="26"/>
          <w:lang w:val="en-IN"/>
        </w:rPr>
        <w:drawing>
          <wp:inline distT="0" distB="0" distL="0" distR="0" wp14:anchorId="65580AED" wp14:editId="7DA81836">
            <wp:extent cx="4915153" cy="3645087"/>
            <wp:effectExtent l="0" t="0" r="0" b="0"/>
            <wp:docPr id="63495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59279" name=""/>
                    <pic:cNvPicPr/>
                  </pic:nvPicPr>
                  <pic:blipFill>
                    <a:blip r:embed="rId96"/>
                    <a:stretch>
                      <a:fillRect/>
                    </a:stretch>
                  </pic:blipFill>
                  <pic:spPr>
                    <a:xfrm>
                      <a:off x="0" y="0"/>
                      <a:ext cx="4915153" cy="3645087"/>
                    </a:xfrm>
                    <a:prstGeom prst="rect">
                      <a:avLst/>
                    </a:prstGeom>
                  </pic:spPr>
                </pic:pic>
              </a:graphicData>
            </a:graphic>
          </wp:inline>
        </w:drawing>
      </w:r>
    </w:p>
    <w:p w14:paraId="65E58188" w14:textId="77777777" w:rsidR="00076E6D" w:rsidRDefault="00076E6D" w:rsidP="00076E6D">
      <w:pPr>
        <w:spacing w:after="40"/>
        <w:rPr>
          <w:sz w:val="26"/>
          <w:szCs w:val="26"/>
          <w:lang w:val="en-IN"/>
        </w:rPr>
      </w:pPr>
    </w:p>
    <w:p w14:paraId="454BC53F" w14:textId="77777777" w:rsidR="00076E6D" w:rsidRPr="00076E6D" w:rsidRDefault="00076E6D" w:rsidP="00076E6D">
      <w:pPr>
        <w:spacing w:after="40"/>
        <w:rPr>
          <w:b/>
          <w:bCs/>
          <w:sz w:val="26"/>
          <w:szCs w:val="26"/>
          <w:lang w:val="en-IN"/>
        </w:rPr>
      </w:pPr>
      <w:r w:rsidRPr="00076E6D">
        <w:rPr>
          <w:b/>
          <w:bCs/>
          <w:sz w:val="26"/>
          <w:szCs w:val="26"/>
          <w:lang w:val="en-IN"/>
        </w:rPr>
        <w:t>2. Array Covariance</w:t>
      </w:r>
    </w:p>
    <w:p w14:paraId="06DAD43D" w14:textId="77777777" w:rsidR="00076E6D" w:rsidRPr="00076E6D" w:rsidRDefault="00076E6D" w:rsidP="00076E6D">
      <w:pPr>
        <w:spacing w:after="40"/>
        <w:rPr>
          <w:sz w:val="26"/>
          <w:szCs w:val="26"/>
          <w:lang w:val="en-IN"/>
        </w:rPr>
      </w:pPr>
      <w:r w:rsidRPr="00076E6D">
        <w:rPr>
          <w:sz w:val="26"/>
          <w:szCs w:val="26"/>
          <w:lang w:val="en-IN"/>
        </w:rPr>
        <w:t>Java supports </w:t>
      </w:r>
      <w:r w:rsidRPr="00076E6D">
        <w:rPr>
          <w:b/>
          <w:bCs/>
          <w:sz w:val="26"/>
          <w:szCs w:val="26"/>
          <w:lang w:val="en-IN"/>
        </w:rPr>
        <w:t>covariance in arrays</w:t>
      </w:r>
      <w:r w:rsidRPr="00076E6D">
        <w:rPr>
          <w:sz w:val="26"/>
          <w:szCs w:val="26"/>
          <w:lang w:val="en-IN"/>
        </w:rPr>
        <w:t>, meaning you can assign an array of a subtype to a reference type of the parent class.</w:t>
      </w:r>
    </w:p>
    <w:p w14:paraId="16C9EA02" w14:textId="2E795933" w:rsidR="00076E6D" w:rsidRDefault="00076E6D" w:rsidP="00076E6D">
      <w:pPr>
        <w:spacing w:after="40"/>
        <w:rPr>
          <w:sz w:val="26"/>
          <w:szCs w:val="26"/>
          <w:lang w:val="en-IN"/>
        </w:rPr>
      </w:pPr>
      <w:r w:rsidRPr="00076E6D">
        <w:rPr>
          <w:noProof/>
          <w:sz w:val="26"/>
          <w:szCs w:val="26"/>
          <w:lang w:val="en-IN"/>
        </w:rPr>
        <w:drawing>
          <wp:inline distT="0" distB="0" distL="0" distR="0" wp14:anchorId="005FC5E2" wp14:editId="5FBD735C">
            <wp:extent cx="4388076" cy="3143412"/>
            <wp:effectExtent l="0" t="0" r="0" b="0"/>
            <wp:docPr id="1166581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81031" name="Picture 1" descr="A screenshot of a computer&#10;&#10;AI-generated content may be incorrect."/>
                    <pic:cNvPicPr/>
                  </pic:nvPicPr>
                  <pic:blipFill>
                    <a:blip r:embed="rId97"/>
                    <a:stretch>
                      <a:fillRect/>
                    </a:stretch>
                  </pic:blipFill>
                  <pic:spPr>
                    <a:xfrm>
                      <a:off x="0" y="0"/>
                      <a:ext cx="4388076" cy="3143412"/>
                    </a:xfrm>
                    <a:prstGeom prst="rect">
                      <a:avLst/>
                    </a:prstGeom>
                  </pic:spPr>
                </pic:pic>
              </a:graphicData>
            </a:graphic>
          </wp:inline>
        </w:drawing>
      </w:r>
    </w:p>
    <w:p w14:paraId="7671CCE2" w14:textId="77777777" w:rsidR="00076E6D" w:rsidRPr="00076E6D" w:rsidRDefault="00076E6D" w:rsidP="00076E6D">
      <w:pPr>
        <w:spacing w:after="40"/>
        <w:rPr>
          <w:b/>
          <w:bCs/>
          <w:sz w:val="26"/>
          <w:szCs w:val="26"/>
          <w:lang w:val="en-IN"/>
        </w:rPr>
      </w:pPr>
      <w:r w:rsidRPr="00076E6D">
        <w:rPr>
          <w:b/>
          <w:bCs/>
          <w:sz w:val="26"/>
          <w:szCs w:val="26"/>
          <w:lang w:val="en-IN"/>
        </w:rPr>
        <w:t>Why Be Careful with Covariance in Arrays?</w:t>
      </w:r>
    </w:p>
    <w:p w14:paraId="06CDE195" w14:textId="77777777" w:rsidR="00076E6D" w:rsidRPr="00076E6D" w:rsidRDefault="00076E6D" w:rsidP="00076E6D">
      <w:pPr>
        <w:numPr>
          <w:ilvl w:val="0"/>
          <w:numId w:val="658"/>
        </w:numPr>
        <w:spacing w:after="40"/>
        <w:rPr>
          <w:sz w:val="26"/>
          <w:szCs w:val="26"/>
          <w:lang w:val="en-IN"/>
        </w:rPr>
      </w:pPr>
      <w:r w:rsidRPr="00076E6D">
        <w:rPr>
          <w:b/>
          <w:bCs/>
          <w:sz w:val="26"/>
          <w:szCs w:val="26"/>
          <w:lang w:val="en-IN"/>
        </w:rPr>
        <w:t>Array Store Exception</w:t>
      </w:r>
      <w:r w:rsidRPr="00076E6D">
        <w:rPr>
          <w:sz w:val="26"/>
          <w:szCs w:val="26"/>
          <w:lang w:val="en-IN"/>
        </w:rPr>
        <w:t>: Since arrays are reified during runtime, trying to store an </w:t>
      </w:r>
      <w:r w:rsidRPr="00076E6D">
        <w:rPr>
          <w:b/>
          <w:bCs/>
          <w:sz w:val="26"/>
          <w:szCs w:val="26"/>
          <w:lang w:val="en-IN"/>
        </w:rPr>
        <w:t>Animal</w:t>
      </w:r>
      <w:r w:rsidRPr="00076E6D">
        <w:rPr>
          <w:sz w:val="26"/>
          <w:szCs w:val="26"/>
          <w:lang w:val="en-IN"/>
        </w:rPr>
        <w:t> object into a </w:t>
      </w:r>
      <w:proofErr w:type="gramStart"/>
      <w:r w:rsidRPr="00076E6D">
        <w:rPr>
          <w:b/>
          <w:bCs/>
          <w:sz w:val="26"/>
          <w:szCs w:val="26"/>
          <w:lang w:val="en-IN"/>
        </w:rPr>
        <w:t>Dog[</w:t>
      </w:r>
      <w:proofErr w:type="gramEnd"/>
      <w:r w:rsidRPr="00076E6D">
        <w:rPr>
          <w:b/>
          <w:bCs/>
          <w:sz w:val="26"/>
          <w:szCs w:val="26"/>
          <w:lang w:val="en-IN"/>
        </w:rPr>
        <w:t>]</w:t>
      </w:r>
      <w:r w:rsidRPr="00076E6D">
        <w:rPr>
          <w:sz w:val="26"/>
          <w:szCs w:val="26"/>
          <w:lang w:val="en-IN"/>
        </w:rPr>
        <w:t> will lead to a </w:t>
      </w:r>
      <w:proofErr w:type="spellStart"/>
      <w:r w:rsidRPr="00076E6D">
        <w:rPr>
          <w:b/>
          <w:bCs/>
          <w:sz w:val="26"/>
          <w:szCs w:val="26"/>
          <w:lang w:val="en-IN"/>
        </w:rPr>
        <w:t>ArrayStoreException</w:t>
      </w:r>
      <w:proofErr w:type="spellEnd"/>
      <w:r w:rsidRPr="00076E6D">
        <w:rPr>
          <w:sz w:val="26"/>
          <w:szCs w:val="26"/>
          <w:lang w:val="en-IN"/>
        </w:rPr>
        <w:t>.</w:t>
      </w:r>
    </w:p>
    <w:p w14:paraId="27967297" w14:textId="68A0E550" w:rsidR="00EA6EFC" w:rsidRPr="00BC73F5" w:rsidRDefault="00A1292A" w:rsidP="00EA6EFC">
      <w:pPr>
        <w:rPr>
          <w:lang w:val="en-IN"/>
        </w:rPr>
      </w:pPr>
      <w:r w:rsidRPr="00A1292A">
        <w:rPr>
          <w:noProof/>
          <w:lang w:val="en-IN"/>
        </w:rPr>
        <w:drawing>
          <wp:inline distT="0" distB="0" distL="0" distR="0" wp14:anchorId="7F8A23EC" wp14:editId="46FB6468">
            <wp:extent cx="4705592" cy="2235315"/>
            <wp:effectExtent l="0" t="0" r="0" b="0"/>
            <wp:docPr id="6371758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75808" name="Picture 1" descr="A screenshot of a computer program&#10;&#10;AI-generated content may be incorrect."/>
                    <pic:cNvPicPr/>
                  </pic:nvPicPr>
                  <pic:blipFill>
                    <a:blip r:embed="rId98"/>
                    <a:stretch>
                      <a:fillRect/>
                    </a:stretch>
                  </pic:blipFill>
                  <pic:spPr>
                    <a:xfrm>
                      <a:off x="0" y="0"/>
                      <a:ext cx="4705592" cy="2235315"/>
                    </a:xfrm>
                    <a:prstGeom prst="rect">
                      <a:avLst/>
                    </a:prstGeom>
                  </pic:spPr>
                </pic:pic>
              </a:graphicData>
            </a:graphic>
          </wp:inline>
        </w:drawing>
      </w:r>
    </w:p>
    <w:p w14:paraId="51B6D6D5" w14:textId="77777777" w:rsidR="00EA6EFC" w:rsidRPr="0063128E" w:rsidRDefault="00EA6EFC" w:rsidP="00EA6EFC">
      <w:pPr>
        <w:pStyle w:val="Heading2"/>
        <w:rPr>
          <w:rFonts w:eastAsia="Calibri"/>
          <w:b/>
          <w:bCs/>
          <w:lang w:val="en-IN"/>
        </w:rPr>
      </w:pPr>
      <w:r w:rsidRPr="0063128E">
        <w:rPr>
          <w:rFonts w:eastAsia="Calibri"/>
          <w:b/>
          <w:bCs/>
          <w:lang w:val="en-IN"/>
        </w:rPr>
        <w:t xml:space="preserve">What are the 4 </w:t>
      </w:r>
      <w:proofErr w:type="gramStart"/>
      <w:r w:rsidRPr="0063128E">
        <w:rPr>
          <w:rFonts w:eastAsia="Calibri"/>
          <w:b/>
          <w:bCs/>
          <w:lang w:val="en-IN"/>
        </w:rPr>
        <w:t>pillar</w:t>
      </w:r>
      <w:proofErr w:type="gramEnd"/>
      <w:r w:rsidRPr="0063128E">
        <w:rPr>
          <w:rFonts w:eastAsia="Calibri"/>
          <w:b/>
          <w:bCs/>
          <w:lang w:val="en-IN"/>
        </w:rPr>
        <w:t xml:space="preserve"> for OOPS </w:t>
      </w:r>
      <w:proofErr w:type="gramStart"/>
      <w:r w:rsidRPr="0063128E">
        <w:rPr>
          <w:rFonts w:eastAsia="Calibri"/>
          <w:b/>
          <w:bCs/>
          <w:lang w:val="en-IN"/>
        </w:rPr>
        <w:t>Concept ?</w:t>
      </w:r>
      <w:proofErr w:type="gramEnd"/>
    </w:p>
    <w:p w14:paraId="6E5C8A42" w14:textId="77777777" w:rsidR="00EA6EFC" w:rsidRPr="00547D06" w:rsidRDefault="00EA6EFC" w:rsidP="00EA6EFC">
      <w:pPr>
        <w:spacing w:after="40"/>
        <w:rPr>
          <w:b/>
          <w:bCs/>
          <w:sz w:val="28"/>
          <w:szCs w:val="28"/>
          <w:lang w:val="en-IN"/>
        </w:rPr>
      </w:pPr>
      <w:r w:rsidRPr="00547D06">
        <w:rPr>
          <w:b/>
          <w:bCs/>
          <w:sz w:val="28"/>
          <w:szCs w:val="28"/>
          <w:lang w:val="en-IN"/>
        </w:rPr>
        <w:t>1. </w:t>
      </w:r>
      <w:r w:rsidRPr="00547D06">
        <w:rPr>
          <w:b/>
          <w:bCs/>
          <w:sz w:val="28"/>
          <w:szCs w:val="28"/>
          <w:u w:val="single"/>
          <w:lang w:val="en-IN"/>
        </w:rPr>
        <w:t>Abstraction</w:t>
      </w:r>
    </w:p>
    <w:p w14:paraId="6F3100DB" w14:textId="77777777" w:rsidR="00EA6EFC" w:rsidRPr="00547D06" w:rsidRDefault="00EA6EFC" w:rsidP="00EA6EFC">
      <w:pPr>
        <w:spacing w:after="40"/>
        <w:rPr>
          <w:sz w:val="28"/>
          <w:szCs w:val="28"/>
          <w:lang w:val="en-IN"/>
        </w:rPr>
      </w:pPr>
      <w:r w:rsidRPr="00547D06">
        <w:rPr>
          <w:sz w:val="28"/>
          <w:szCs w:val="28"/>
          <w:lang w:val="en-IN"/>
        </w:rPr>
        <w:t>Data Abstraction is the property by virtue of which only the essential details are displayed to the user. The trivial or non-essential units are not displayed to the user. Ex: A car is viewed as a car rather than its individual components.</w:t>
      </w:r>
      <w:r w:rsidRPr="00547D06">
        <w:rPr>
          <w:sz w:val="28"/>
          <w:szCs w:val="28"/>
          <w:lang w:val="en-IN"/>
        </w:rPr>
        <w:br/>
        <w:t xml:space="preserve">Data Abstraction may also be defined as the process of identifying only the required characteristics of an object, ignoring the irrelevant details. The properties and </w:t>
      </w:r>
      <w:proofErr w:type="spellStart"/>
      <w:r w:rsidRPr="00547D06">
        <w:rPr>
          <w:sz w:val="28"/>
          <w:szCs w:val="28"/>
          <w:lang w:val="en-IN"/>
        </w:rPr>
        <w:t>behaviors</w:t>
      </w:r>
      <w:proofErr w:type="spellEnd"/>
      <w:r w:rsidRPr="00547D06">
        <w:rPr>
          <w:sz w:val="28"/>
          <w:szCs w:val="28"/>
          <w:lang w:val="en-IN"/>
        </w:rPr>
        <w:t xml:space="preserve"> of an object differentiate it from other objects of similar type </w:t>
      </w:r>
      <w:proofErr w:type="gramStart"/>
      <w:r w:rsidRPr="00547D06">
        <w:rPr>
          <w:sz w:val="28"/>
          <w:szCs w:val="28"/>
          <w:lang w:val="en-IN"/>
        </w:rPr>
        <w:t>and also</w:t>
      </w:r>
      <w:proofErr w:type="gramEnd"/>
      <w:r w:rsidRPr="00547D06">
        <w:rPr>
          <w:sz w:val="28"/>
          <w:szCs w:val="28"/>
          <w:lang w:val="en-IN"/>
        </w:rPr>
        <w:t xml:space="preserve"> help in classifying/grouping the object.</w:t>
      </w:r>
    </w:p>
    <w:p w14:paraId="45FACD91" w14:textId="77777777" w:rsidR="00EA6EFC" w:rsidRPr="00547D06" w:rsidRDefault="00EA6EFC" w:rsidP="00EA6EFC">
      <w:pPr>
        <w:spacing w:after="40"/>
        <w:rPr>
          <w:sz w:val="28"/>
          <w:szCs w:val="28"/>
          <w:lang w:val="en-IN"/>
        </w:rPr>
      </w:pPr>
      <w:proofErr w:type="gramStart"/>
      <w:r w:rsidRPr="00547D06">
        <w:rPr>
          <w:b/>
          <w:bCs/>
          <w:sz w:val="28"/>
          <w:szCs w:val="28"/>
          <w:lang w:val="en-IN"/>
        </w:rPr>
        <w:t>Example</w:t>
      </w:r>
      <w:r w:rsidRPr="00547D06">
        <w:rPr>
          <w:sz w:val="28"/>
          <w:szCs w:val="28"/>
          <w:lang w:val="en-IN"/>
        </w:rPr>
        <w:t xml:space="preserve"> :</w:t>
      </w:r>
      <w:proofErr w:type="gramEnd"/>
      <w:r w:rsidRPr="00547D06">
        <w:rPr>
          <w:sz w:val="28"/>
          <w:szCs w:val="28"/>
          <w:lang w:val="en-IN"/>
        </w:rPr>
        <w:t xml:space="preserve">-Consider a real-life example of a man driving a car. The man only knows that pressing the accelerators will increase the car speed or applying brakes will stop the car, but he does not know how on pressing the accelerator, the speed is </w:t>
      </w:r>
      <w:proofErr w:type="gramStart"/>
      <w:r w:rsidRPr="00547D06">
        <w:rPr>
          <w:sz w:val="28"/>
          <w:szCs w:val="28"/>
          <w:lang w:val="en-IN"/>
        </w:rPr>
        <w:t>actually increasing</w:t>
      </w:r>
      <w:proofErr w:type="gramEnd"/>
      <w:r w:rsidRPr="00547D06">
        <w:rPr>
          <w:sz w:val="28"/>
          <w:szCs w:val="28"/>
          <w:lang w:val="en-IN"/>
        </w:rPr>
        <w:t>. He does not know about the inner mechanism of the car or the implementation of the accelerators, brakes etc. in the car. This is what abstraction is. </w:t>
      </w:r>
    </w:p>
    <w:p w14:paraId="41ACFED4" w14:textId="77777777" w:rsidR="00EA6EFC" w:rsidRPr="00547D06" w:rsidRDefault="00EA6EFC" w:rsidP="00EA6EFC">
      <w:pPr>
        <w:spacing w:after="40"/>
        <w:rPr>
          <w:b/>
          <w:bCs/>
          <w:sz w:val="28"/>
          <w:szCs w:val="28"/>
          <w:lang w:val="en-IN"/>
        </w:rPr>
      </w:pPr>
      <w:r w:rsidRPr="00547D06">
        <w:rPr>
          <w:b/>
          <w:bCs/>
          <w:sz w:val="28"/>
          <w:szCs w:val="28"/>
          <w:lang w:val="en-IN"/>
        </w:rPr>
        <w:t>2. </w:t>
      </w:r>
      <w:r w:rsidRPr="00547D06">
        <w:rPr>
          <w:b/>
          <w:bCs/>
          <w:sz w:val="28"/>
          <w:szCs w:val="28"/>
          <w:u w:val="single"/>
          <w:lang w:val="en-IN"/>
        </w:rPr>
        <w:t>Encapsulation</w:t>
      </w:r>
    </w:p>
    <w:p w14:paraId="24B8EBFA" w14:textId="77777777" w:rsidR="00EA6EFC" w:rsidRPr="00547D06" w:rsidRDefault="00EA6EFC" w:rsidP="00EA6EFC">
      <w:pPr>
        <w:spacing w:after="40"/>
        <w:rPr>
          <w:sz w:val="28"/>
          <w:szCs w:val="28"/>
          <w:lang w:val="en-IN"/>
        </w:rPr>
      </w:pPr>
      <w:r w:rsidRPr="00547D06">
        <w:rPr>
          <w:sz w:val="28"/>
          <w:szCs w:val="28"/>
          <w:lang w:val="en-IN"/>
        </w:rPr>
        <w:t>It is defined as the wrapping up of data under a single unit. It is the mechanism that binds together the code and the data it manipulates. Another way to think about encapsulation is that it is a protective shield that prevents the data from being accessed by the code outside this shield. </w:t>
      </w:r>
    </w:p>
    <w:p w14:paraId="65418AF1" w14:textId="77777777" w:rsidR="00EA6EFC" w:rsidRPr="00547D06" w:rsidRDefault="00EA6EFC" w:rsidP="00EA6EFC">
      <w:pPr>
        <w:numPr>
          <w:ilvl w:val="0"/>
          <w:numId w:val="155"/>
        </w:numPr>
        <w:spacing w:after="40"/>
        <w:rPr>
          <w:sz w:val="28"/>
          <w:szCs w:val="28"/>
          <w:lang w:val="en-IN"/>
        </w:rPr>
      </w:pPr>
      <w:r w:rsidRPr="00547D06">
        <w:rPr>
          <w:sz w:val="28"/>
          <w:szCs w:val="28"/>
          <w:lang w:val="en-IN"/>
        </w:rPr>
        <w:t>Technically, in encapsulation, the variables or the data in a class is hidden from any other class and can be accessed only through any member function of the class in which they are declared.</w:t>
      </w:r>
    </w:p>
    <w:p w14:paraId="1E7C3770" w14:textId="77777777" w:rsidR="00EA6EFC" w:rsidRPr="00547D06" w:rsidRDefault="00EA6EFC" w:rsidP="00EA6EFC">
      <w:pPr>
        <w:numPr>
          <w:ilvl w:val="0"/>
          <w:numId w:val="156"/>
        </w:numPr>
        <w:spacing w:after="40"/>
        <w:rPr>
          <w:sz w:val="28"/>
          <w:szCs w:val="28"/>
          <w:lang w:val="en-IN"/>
        </w:rPr>
      </w:pPr>
      <w:r w:rsidRPr="00547D06">
        <w:rPr>
          <w:sz w:val="28"/>
          <w:szCs w:val="28"/>
          <w:lang w:val="en-IN"/>
        </w:rPr>
        <w:t xml:space="preserve">In encapsulation, the data in a class is hidden from other classes, which is </w:t>
      </w:r>
      <w:proofErr w:type="gramStart"/>
      <w:r w:rsidRPr="00547D06">
        <w:rPr>
          <w:sz w:val="28"/>
          <w:szCs w:val="28"/>
          <w:lang w:val="en-IN"/>
        </w:rPr>
        <w:t>similar to</w:t>
      </w:r>
      <w:proofErr w:type="gramEnd"/>
      <w:r w:rsidRPr="00547D06">
        <w:rPr>
          <w:sz w:val="28"/>
          <w:szCs w:val="28"/>
          <w:lang w:val="en-IN"/>
        </w:rPr>
        <w:t xml:space="preserve"> what </w:t>
      </w:r>
      <w:r w:rsidRPr="00547D06">
        <w:rPr>
          <w:b/>
          <w:bCs/>
          <w:sz w:val="28"/>
          <w:szCs w:val="28"/>
          <w:lang w:val="en-IN"/>
        </w:rPr>
        <w:t>data-hiding</w:t>
      </w:r>
      <w:r w:rsidRPr="00547D06">
        <w:rPr>
          <w:sz w:val="28"/>
          <w:szCs w:val="28"/>
          <w:lang w:val="en-IN"/>
        </w:rPr>
        <w:t> does. So, the terms “encapsulation” and “data-hiding” are used interchangeably.</w:t>
      </w:r>
    </w:p>
    <w:p w14:paraId="1E678F25" w14:textId="77777777" w:rsidR="00EA6EFC" w:rsidRPr="0063128E" w:rsidRDefault="00EA6EFC" w:rsidP="00EA6EFC">
      <w:pPr>
        <w:numPr>
          <w:ilvl w:val="0"/>
          <w:numId w:val="157"/>
        </w:numPr>
        <w:spacing w:after="40"/>
        <w:rPr>
          <w:b/>
          <w:bCs/>
          <w:sz w:val="28"/>
          <w:szCs w:val="28"/>
          <w:lang w:val="en-IN"/>
        </w:rPr>
      </w:pPr>
      <w:r w:rsidRPr="0063128E">
        <w:rPr>
          <w:b/>
          <w:bCs/>
          <w:sz w:val="28"/>
          <w:szCs w:val="28"/>
          <w:lang w:val="en-IN"/>
        </w:rPr>
        <w:t>Encapsulation can be achieved by declaring all the variables in a class as private and writing public methods in the class to set and get the values of the variables.</w:t>
      </w:r>
    </w:p>
    <w:p w14:paraId="05EB2E8D" w14:textId="77777777" w:rsidR="00EA6EFC" w:rsidRPr="00547D06" w:rsidRDefault="00EA6EFC" w:rsidP="00EA6EFC">
      <w:pPr>
        <w:spacing w:after="40"/>
        <w:rPr>
          <w:sz w:val="28"/>
          <w:szCs w:val="28"/>
          <w:lang w:val="en-IN"/>
        </w:rPr>
      </w:pPr>
      <w:proofErr w:type="gramStart"/>
      <w:r>
        <w:rPr>
          <w:sz w:val="28"/>
          <w:szCs w:val="28"/>
          <w:lang w:val="en-IN"/>
        </w:rPr>
        <w:t>E.G :</w:t>
      </w:r>
      <w:proofErr w:type="gramEnd"/>
      <w:r>
        <w:rPr>
          <w:sz w:val="28"/>
          <w:szCs w:val="28"/>
          <w:lang w:val="en-IN"/>
        </w:rPr>
        <w:t>-</w:t>
      </w:r>
    </w:p>
    <w:p w14:paraId="2A657BDD" w14:textId="77777777" w:rsidR="00EA6EFC" w:rsidRPr="00547D06" w:rsidRDefault="00EA6EFC" w:rsidP="00EA6EFC">
      <w:pPr>
        <w:spacing w:after="40"/>
        <w:rPr>
          <w:sz w:val="28"/>
          <w:szCs w:val="28"/>
          <w:lang w:val="en-IN"/>
        </w:rPr>
      </w:pPr>
      <w:r w:rsidRPr="0063128E">
        <w:rPr>
          <w:noProof/>
          <w:sz w:val="28"/>
          <w:szCs w:val="28"/>
          <w:lang w:val="en-IN"/>
        </w:rPr>
        <w:drawing>
          <wp:inline distT="0" distB="0" distL="0" distR="0" wp14:anchorId="7B31A334" wp14:editId="3A4EEB77">
            <wp:extent cx="5893103" cy="4064209"/>
            <wp:effectExtent l="0" t="0" r="0" b="0"/>
            <wp:docPr id="7589805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80517" name="Picture 1" descr="A screenshot of a computer program&#10;&#10;Description automatically generated"/>
                    <pic:cNvPicPr/>
                  </pic:nvPicPr>
                  <pic:blipFill>
                    <a:blip r:embed="rId99"/>
                    <a:stretch>
                      <a:fillRect/>
                    </a:stretch>
                  </pic:blipFill>
                  <pic:spPr>
                    <a:xfrm>
                      <a:off x="0" y="0"/>
                      <a:ext cx="5893103" cy="4064209"/>
                    </a:xfrm>
                    <a:prstGeom prst="rect">
                      <a:avLst/>
                    </a:prstGeom>
                  </pic:spPr>
                </pic:pic>
              </a:graphicData>
            </a:graphic>
          </wp:inline>
        </w:drawing>
      </w:r>
    </w:p>
    <w:p w14:paraId="124DA04F" w14:textId="77777777" w:rsidR="00EA6EFC" w:rsidRPr="00547D06" w:rsidRDefault="00EA6EFC" w:rsidP="00EA6EFC">
      <w:pPr>
        <w:spacing w:after="40"/>
        <w:rPr>
          <w:b/>
          <w:bCs/>
          <w:sz w:val="28"/>
          <w:szCs w:val="28"/>
          <w:lang w:val="en-IN"/>
        </w:rPr>
      </w:pPr>
      <w:r w:rsidRPr="00547D06">
        <w:rPr>
          <w:b/>
          <w:bCs/>
          <w:sz w:val="28"/>
          <w:szCs w:val="28"/>
          <w:lang w:val="en-IN"/>
        </w:rPr>
        <w:t>3. </w:t>
      </w:r>
      <w:r w:rsidRPr="00547D06">
        <w:rPr>
          <w:b/>
          <w:bCs/>
          <w:sz w:val="28"/>
          <w:szCs w:val="28"/>
          <w:u w:val="single"/>
          <w:lang w:val="en-IN"/>
        </w:rPr>
        <w:t>Inheritance</w:t>
      </w:r>
      <w:r w:rsidRPr="00547D06">
        <w:rPr>
          <w:b/>
          <w:bCs/>
          <w:sz w:val="28"/>
          <w:szCs w:val="28"/>
          <w:lang w:val="en-IN"/>
        </w:rPr>
        <w:t> </w:t>
      </w:r>
    </w:p>
    <w:p w14:paraId="470BB411" w14:textId="77777777" w:rsidR="00EA6EFC" w:rsidRPr="00547D06" w:rsidRDefault="00EA6EFC" w:rsidP="00EA6EFC">
      <w:pPr>
        <w:spacing w:after="40"/>
        <w:rPr>
          <w:sz w:val="28"/>
          <w:szCs w:val="28"/>
          <w:lang w:val="en-IN"/>
        </w:rPr>
      </w:pPr>
      <w:r w:rsidRPr="00547D06">
        <w:rPr>
          <w:sz w:val="28"/>
          <w:szCs w:val="28"/>
          <w:lang w:val="en-IN"/>
        </w:rPr>
        <w:t>Inheritance is an important pillar of OOP (Object Oriented Programming). It is the mechanism in Java by which one class is allowed to inherit the features (fields and methods) of another class. We are achieving inheritance by using </w:t>
      </w:r>
      <w:r w:rsidRPr="00547D06">
        <w:rPr>
          <w:b/>
          <w:bCs/>
          <w:sz w:val="28"/>
          <w:szCs w:val="28"/>
          <w:lang w:val="en-IN"/>
        </w:rPr>
        <w:t>extends</w:t>
      </w:r>
      <w:r w:rsidRPr="00547D06">
        <w:rPr>
          <w:sz w:val="28"/>
          <w:szCs w:val="28"/>
          <w:lang w:val="en-IN"/>
        </w:rPr>
        <w:t> keyword. Inheritance is also known as “</w:t>
      </w:r>
      <w:r w:rsidRPr="00547D06">
        <w:rPr>
          <w:b/>
          <w:bCs/>
          <w:sz w:val="28"/>
          <w:szCs w:val="28"/>
          <w:lang w:val="en-IN"/>
        </w:rPr>
        <w:t>is-a</w:t>
      </w:r>
      <w:r w:rsidRPr="00547D06">
        <w:rPr>
          <w:sz w:val="28"/>
          <w:szCs w:val="28"/>
          <w:lang w:val="en-IN"/>
        </w:rPr>
        <w:t>” relationship.</w:t>
      </w:r>
    </w:p>
    <w:p w14:paraId="2707C0F3" w14:textId="77777777" w:rsidR="00EA6EFC" w:rsidRPr="00547D06" w:rsidRDefault="00EA6EFC" w:rsidP="00EA6EFC">
      <w:pPr>
        <w:spacing w:after="40"/>
        <w:rPr>
          <w:sz w:val="28"/>
          <w:szCs w:val="28"/>
          <w:lang w:val="en-IN"/>
        </w:rPr>
      </w:pPr>
      <w:r w:rsidRPr="00547D06">
        <w:rPr>
          <w:sz w:val="28"/>
          <w:szCs w:val="28"/>
          <w:lang w:val="en-IN"/>
        </w:rPr>
        <w:t>Let us discuss some frequently used important terminologies:</w:t>
      </w:r>
    </w:p>
    <w:p w14:paraId="6F81FCC5" w14:textId="77777777" w:rsidR="00EA6EFC" w:rsidRPr="00547D06" w:rsidRDefault="00EA6EFC" w:rsidP="00EA6EFC">
      <w:pPr>
        <w:numPr>
          <w:ilvl w:val="0"/>
          <w:numId w:val="158"/>
        </w:numPr>
        <w:spacing w:after="40"/>
        <w:rPr>
          <w:sz w:val="28"/>
          <w:szCs w:val="28"/>
          <w:lang w:val="en-IN"/>
        </w:rPr>
      </w:pPr>
      <w:r w:rsidRPr="00547D06">
        <w:rPr>
          <w:b/>
          <w:bCs/>
          <w:sz w:val="28"/>
          <w:szCs w:val="28"/>
          <w:lang w:val="en-IN"/>
        </w:rPr>
        <w:t>Superclass: </w:t>
      </w:r>
      <w:r w:rsidRPr="00547D06">
        <w:rPr>
          <w:sz w:val="28"/>
          <w:szCs w:val="28"/>
          <w:lang w:val="en-IN"/>
        </w:rPr>
        <w:t>The class whose features are inherited is known as superclass (also known as base or parent class).</w:t>
      </w:r>
    </w:p>
    <w:p w14:paraId="68CB113E" w14:textId="77777777" w:rsidR="00EA6EFC" w:rsidRPr="00547D06" w:rsidRDefault="00EA6EFC" w:rsidP="00EA6EFC">
      <w:pPr>
        <w:numPr>
          <w:ilvl w:val="0"/>
          <w:numId w:val="159"/>
        </w:numPr>
        <w:spacing w:after="40"/>
        <w:rPr>
          <w:sz w:val="28"/>
          <w:szCs w:val="28"/>
          <w:lang w:val="en-IN"/>
        </w:rPr>
      </w:pPr>
      <w:r w:rsidRPr="00547D06">
        <w:rPr>
          <w:b/>
          <w:bCs/>
          <w:sz w:val="28"/>
          <w:szCs w:val="28"/>
          <w:lang w:val="en-IN"/>
        </w:rPr>
        <w:t>Subclass:</w:t>
      </w:r>
      <w:r w:rsidRPr="00547D06">
        <w:rPr>
          <w:sz w:val="28"/>
          <w:szCs w:val="28"/>
          <w:lang w:val="en-IN"/>
        </w:rPr>
        <w:t> The class that inherits the other class is known as subclass (also known as derived or extended or child class). The subclass can add its own fields and methods in addition to the superclass fields and methods.</w:t>
      </w:r>
    </w:p>
    <w:p w14:paraId="51616525" w14:textId="77777777" w:rsidR="00EA6EFC" w:rsidRDefault="00EA6EFC" w:rsidP="00EA6EFC">
      <w:pPr>
        <w:numPr>
          <w:ilvl w:val="0"/>
          <w:numId w:val="160"/>
        </w:numPr>
        <w:spacing w:after="40"/>
        <w:rPr>
          <w:sz w:val="28"/>
          <w:szCs w:val="28"/>
          <w:lang w:val="en-IN"/>
        </w:rPr>
      </w:pPr>
      <w:r w:rsidRPr="00547D06">
        <w:rPr>
          <w:b/>
          <w:bCs/>
          <w:sz w:val="28"/>
          <w:szCs w:val="28"/>
          <w:lang w:val="en-IN"/>
        </w:rPr>
        <w:t>Reusability: </w:t>
      </w:r>
      <w:r w:rsidRPr="00547D06">
        <w:rPr>
          <w:sz w:val="28"/>
          <w:szCs w:val="28"/>
          <w:lang w:val="en-IN"/>
        </w:rPr>
        <w:t>Inheritance supports the concept of “reusability”, i.e. when we want to create a new class and there is already a class that includes some of the code that we want, we can derive our new class from the existing class. By doing this, we are reusing the fields and methods of the existing class.</w:t>
      </w:r>
    </w:p>
    <w:p w14:paraId="20720C51" w14:textId="77777777" w:rsidR="00EA6EFC" w:rsidRPr="00D00334" w:rsidRDefault="00EA6EFC" w:rsidP="00EA6EFC">
      <w:pPr>
        <w:spacing w:after="40"/>
        <w:ind w:left="720"/>
        <w:rPr>
          <w:b/>
          <w:bCs/>
          <w:sz w:val="28"/>
          <w:szCs w:val="28"/>
          <w:lang w:val="en-IN"/>
        </w:rPr>
      </w:pPr>
      <w:r w:rsidRPr="00D00334">
        <w:rPr>
          <w:b/>
          <w:bCs/>
          <w:sz w:val="28"/>
          <w:szCs w:val="28"/>
          <w:lang w:val="en-IN"/>
        </w:rPr>
        <w:t>Types of Inheritance:</w:t>
      </w:r>
    </w:p>
    <w:p w14:paraId="524F4B07" w14:textId="77777777" w:rsidR="00EA6EFC" w:rsidRPr="00D00334" w:rsidRDefault="00EA6EFC" w:rsidP="00EA6EFC">
      <w:pPr>
        <w:numPr>
          <w:ilvl w:val="0"/>
          <w:numId w:val="237"/>
        </w:numPr>
        <w:spacing w:after="40"/>
        <w:rPr>
          <w:sz w:val="28"/>
          <w:szCs w:val="28"/>
          <w:lang w:val="en-IN"/>
        </w:rPr>
      </w:pPr>
      <w:r w:rsidRPr="00D00334">
        <w:rPr>
          <w:b/>
          <w:bCs/>
          <w:sz w:val="28"/>
          <w:szCs w:val="28"/>
          <w:lang w:val="en-IN"/>
        </w:rPr>
        <w:t>Single Inheritance</w:t>
      </w:r>
      <w:r w:rsidRPr="00D00334">
        <w:rPr>
          <w:sz w:val="28"/>
          <w:szCs w:val="28"/>
          <w:lang w:val="en-IN"/>
        </w:rPr>
        <w:t>: A subclass inherits from one superclass only.</w:t>
      </w:r>
    </w:p>
    <w:p w14:paraId="46FE2FF2" w14:textId="77777777" w:rsidR="00EA6EFC" w:rsidRPr="00D00334" w:rsidRDefault="00EA6EFC" w:rsidP="00EA6EFC">
      <w:pPr>
        <w:numPr>
          <w:ilvl w:val="0"/>
          <w:numId w:val="237"/>
        </w:numPr>
        <w:spacing w:after="40"/>
        <w:rPr>
          <w:sz w:val="28"/>
          <w:szCs w:val="28"/>
          <w:lang w:val="en-IN"/>
        </w:rPr>
      </w:pPr>
      <w:r w:rsidRPr="00D00334">
        <w:rPr>
          <w:b/>
          <w:bCs/>
          <w:sz w:val="28"/>
          <w:szCs w:val="28"/>
          <w:lang w:val="en-IN"/>
        </w:rPr>
        <w:t>Multiple Inheritance (through interfaces in Java)</w:t>
      </w:r>
      <w:r w:rsidRPr="00D00334">
        <w:rPr>
          <w:sz w:val="28"/>
          <w:szCs w:val="28"/>
          <w:lang w:val="en-IN"/>
        </w:rPr>
        <w:t>: A class can implement multiple interfaces, thus inheriting from multiple sources. Java doesn't support multiple inheritance with classes to avoid complexity and ambiguity (known as the Diamond Problem).</w:t>
      </w:r>
    </w:p>
    <w:p w14:paraId="2082400A" w14:textId="77777777" w:rsidR="00EA6EFC" w:rsidRPr="00D00334" w:rsidRDefault="00EA6EFC" w:rsidP="00EA6EFC">
      <w:pPr>
        <w:numPr>
          <w:ilvl w:val="0"/>
          <w:numId w:val="237"/>
        </w:numPr>
        <w:spacing w:after="40"/>
        <w:rPr>
          <w:sz w:val="28"/>
          <w:szCs w:val="28"/>
          <w:lang w:val="en-IN"/>
        </w:rPr>
      </w:pPr>
      <w:r w:rsidRPr="00D00334">
        <w:rPr>
          <w:b/>
          <w:bCs/>
          <w:sz w:val="28"/>
          <w:szCs w:val="28"/>
          <w:lang w:val="en-IN"/>
        </w:rPr>
        <w:t>Multilevel Inheritance</w:t>
      </w:r>
      <w:r w:rsidRPr="00D00334">
        <w:rPr>
          <w:sz w:val="28"/>
          <w:szCs w:val="28"/>
          <w:lang w:val="en-IN"/>
        </w:rPr>
        <w:t>: A class can inherit from a subclass making it a multilevel hierarchy. For example, </w:t>
      </w:r>
      <w:r w:rsidRPr="00D00334">
        <w:rPr>
          <w:b/>
          <w:bCs/>
          <w:sz w:val="28"/>
          <w:szCs w:val="28"/>
          <w:lang w:val="en-IN"/>
        </w:rPr>
        <w:t>Class C</w:t>
      </w:r>
      <w:r w:rsidRPr="00D00334">
        <w:rPr>
          <w:sz w:val="28"/>
          <w:szCs w:val="28"/>
          <w:lang w:val="en-IN"/>
        </w:rPr>
        <w:t> inherits from </w:t>
      </w:r>
      <w:r w:rsidRPr="00D00334">
        <w:rPr>
          <w:b/>
          <w:bCs/>
          <w:sz w:val="28"/>
          <w:szCs w:val="28"/>
          <w:lang w:val="en-IN"/>
        </w:rPr>
        <w:t>Class B</w:t>
      </w:r>
      <w:r w:rsidRPr="00D00334">
        <w:rPr>
          <w:sz w:val="28"/>
          <w:szCs w:val="28"/>
          <w:lang w:val="en-IN"/>
        </w:rPr>
        <w:t> which in turn inherits from </w:t>
      </w:r>
      <w:r w:rsidRPr="00D00334">
        <w:rPr>
          <w:b/>
          <w:bCs/>
          <w:sz w:val="28"/>
          <w:szCs w:val="28"/>
          <w:lang w:val="en-IN"/>
        </w:rPr>
        <w:t>Class A</w:t>
      </w:r>
      <w:r w:rsidRPr="00D00334">
        <w:rPr>
          <w:sz w:val="28"/>
          <w:szCs w:val="28"/>
          <w:lang w:val="en-IN"/>
        </w:rPr>
        <w:t>.</w:t>
      </w:r>
    </w:p>
    <w:p w14:paraId="3FDF9367" w14:textId="77777777" w:rsidR="00EA6EFC" w:rsidRPr="00D00334" w:rsidRDefault="00EA6EFC" w:rsidP="00EA6EFC">
      <w:pPr>
        <w:numPr>
          <w:ilvl w:val="0"/>
          <w:numId w:val="237"/>
        </w:numPr>
        <w:spacing w:after="40"/>
        <w:rPr>
          <w:sz w:val="28"/>
          <w:szCs w:val="28"/>
          <w:lang w:val="en-IN"/>
        </w:rPr>
      </w:pPr>
      <w:r w:rsidRPr="00D00334">
        <w:rPr>
          <w:b/>
          <w:bCs/>
          <w:sz w:val="28"/>
          <w:szCs w:val="28"/>
          <w:lang w:val="en-IN"/>
        </w:rPr>
        <w:t>Hierarchical Inheritance</w:t>
      </w:r>
      <w:r w:rsidRPr="00D00334">
        <w:rPr>
          <w:sz w:val="28"/>
          <w:szCs w:val="28"/>
          <w:lang w:val="en-IN"/>
        </w:rPr>
        <w:t>: A single class serves as a superclass for more than one subclass.</w:t>
      </w:r>
    </w:p>
    <w:p w14:paraId="7F26B31A" w14:textId="77777777" w:rsidR="00EA6EFC" w:rsidRPr="00547D06" w:rsidRDefault="00EA6EFC" w:rsidP="00EA6EFC">
      <w:pPr>
        <w:spacing w:after="40"/>
        <w:ind w:left="720"/>
        <w:rPr>
          <w:sz w:val="28"/>
          <w:szCs w:val="28"/>
          <w:lang w:val="en-IN"/>
        </w:rPr>
      </w:pPr>
      <w:r w:rsidRPr="00D00334">
        <w:rPr>
          <w:noProof/>
          <w:sz w:val="28"/>
          <w:szCs w:val="28"/>
          <w:lang w:val="en-IN"/>
        </w:rPr>
        <w:drawing>
          <wp:inline distT="0" distB="0" distL="0" distR="0" wp14:anchorId="00AC0B87" wp14:editId="6342DE9B">
            <wp:extent cx="4921503" cy="4026107"/>
            <wp:effectExtent l="0" t="0" r="0" b="0"/>
            <wp:docPr id="9692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4635" name=""/>
                    <pic:cNvPicPr/>
                  </pic:nvPicPr>
                  <pic:blipFill>
                    <a:blip r:embed="rId100"/>
                    <a:stretch>
                      <a:fillRect/>
                    </a:stretch>
                  </pic:blipFill>
                  <pic:spPr>
                    <a:xfrm>
                      <a:off x="0" y="0"/>
                      <a:ext cx="4921503" cy="4026107"/>
                    </a:xfrm>
                    <a:prstGeom prst="rect">
                      <a:avLst/>
                    </a:prstGeom>
                  </pic:spPr>
                </pic:pic>
              </a:graphicData>
            </a:graphic>
          </wp:inline>
        </w:drawing>
      </w:r>
    </w:p>
    <w:p w14:paraId="0AB1E0BD" w14:textId="77777777" w:rsidR="00EA6EFC" w:rsidRPr="00547D06" w:rsidRDefault="00EA6EFC" w:rsidP="00EA6EFC">
      <w:pPr>
        <w:spacing w:after="40"/>
        <w:rPr>
          <w:sz w:val="28"/>
          <w:szCs w:val="28"/>
          <w:lang w:val="en-IN"/>
        </w:rPr>
      </w:pPr>
    </w:p>
    <w:p w14:paraId="6507628A" w14:textId="77777777" w:rsidR="00EA6EFC" w:rsidRPr="00547D06" w:rsidRDefault="00EA6EFC" w:rsidP="00EA6EFC">
      <w:pPr>
        <w:pStyle w:val="ListParagraph"/>
        <w:numPr>
          <w:ilvl w:val="0"/>
          <w:numId w:val="81"/>
        </w:numPr>
        <w:spacing w:after="40"/>
        <w:rPr>
          <w:b/>
          <w:bCs/>
          <w:sz w:val="28"/>
          <w:szCs w:val="28"/>
          <w:u w:val="single"/>
          <w:lang w:val="en-IN"/>
        </w:rPr>
      </w:pPr>
      <w:r w:rsidRPr="00547D06">
        <w:rPr>
          <w:b/>
          <w:bCs/>
          <w:sz w:val="28"/>
          <w:szCs w:val="28"/>
          <w:u w:val="single"/>
          <w:lang w:val="en-IN"/>
        </w:rPr>
        <w:t>Polymorphism</w:t>
      </w:r>
    </w:p>
    <w:p w14:paraId="675C2498" w14:textId="77777777" w:rsidR="00EA6EFC" w:rsidRPr="00547D06" w:rsidRDefault="00EA6EFC" w:rsidP="00EA6EFC">
      <w:pPr>
        <w:spacing w:after="40"/>
        <w:rPr>
          <w:b/>
          <w:bCs/>
          <w:sz w:val="28"/>
          <w:szCs w:val="28"/>
          <w:lang w:val="en-IN"/>
        </w:rPr>
      </w:pPr>
      <w:r w:rsidRPr="00547D06">
        <w:rPr>
          <w:b/>
          <w:bCs/>
          <w:sz w:val="28"/>
          <w:szCs w:val="28"/>
        </w:rPr>
        <w:t>Polymorphism in Java is a concept by which we can perform a </w:t>
      </w:r>
      <w:r w:rsidRPr="00547D06">
        <w:rPr>
          <w:b/>
          <w:bCs/>
          <w:i/>
          <w:iCs/>
          <w:sz w:val="28"/>
          <w:szCs w:val="28"/>
        </w:rPr>
        <w:t>single action in different ways</w:t>
      </w:r>
      <w:r w:rsidRPr="00547D06">
        <w:rPr>
          <w:b/>
          <w:bCs/>
          <w:sz w:val="28"/>
          <w:szCs w:val="28"/>
        </w:rPr>
        <w:t>. </w:t>
      </w:r>
    </w:p>
    <w:p w14:paraId="4B08DBD8" w14:textId="77777777" w:rsidR="00FB4509" w:rsidRPr="00FB4509" w:rsidRDefault="00FB4509" w:rsidP="00FB4509">
      <w:pPr>
        <w:spacing w:after="40"/>
        <w:rPr>
          <w:sz w:val="28"/>
          <w:szCs w:val="28"/>
          <w:lang w:val="en-IN"/>
        </w:rPr>
      </w:pPr>
      <w:r w:rsidRPr="00FB4509">
        <w:rPr>
          <w:b/>
          <w:bCs/>
          <w:sz w:val="28"/>
          <w:szCs w:val="28"/>
          <w:lang w:val="en-IN"/>
        </w:rPr>
        <w:t>Polymorphism</w:t>
      </w:r>
      <w:r w:rsidRPr="00FB4509">
        <w:rPr>
          <w:sz w:val="28"/>
          <w:szCs w:val="28"/>
          <w:lang w:val="en-IN"/>
        </w:rPr>
        <w:t> is one of the four fundamental object-oriented programming (OOP) principles (along with inheritance, abstraction, and encapsulation). Polymorphism allows a </w:t>
      </w:r>
      <w:r w:rsidRPr="00FB4509">
        <w:rPr>
          <w:b/>
          <w:bCs/>
          <w:sz w:val="28"/>
          <w:szCs w:val="28"/>
          <w:lang w:val="en-IN"/>
        </w:rPr>
        <w:t xml:space="preserve">single interface to represent multiple </w:t>
      </w:r>
      <w:proofErr w:type="spellStart"/>
      <w:r w:rsidRPr="00FB4509">
        <w:rPr>
          <w:b/>
          <w:bCs/>
          <w:sz w:val="28"/>
          <w:szCs w:val="28"/>
          <w:lang w:val="en-IN"/>
        </w:rPr>
        <w:t>behaviors</w:t>
      </w:r>
      <w:proofErr w:type="spellEnd"/>
      <w:r w:rsidRPr="00FB4509">
        <w:rPr>
          <w:sz w:val="28"/>
          <w:szCs w:val="28"/>
          <w:lang w:val="en-IN"/>
        </w:rPr>
        <w:t>. The term "polymorphism" is derived from two Greek words: </w:t>
      </w:r>
      <w:r w:rsidRPr="00FB4509">
        <w:rPr>
          <w:b/>
          <w:bCs/>
          <w:sz w:val="28"/>
          <w:szCs w:val="28"/>
          <w:lang w:val="en-IN"/>
        </w:rPr>
        <w:t>poly</w:t>
      </w:r>
      <w:r w:rsidRPr="00FB4509">
        <w:rPr>
          <w:sz w:val="28"/>
          <w:szCs w:val="28"/>
          <w:lang w:val="en-IN"/>
        </w:rPr>
        <w:t> (many) and </w:t>
      </w:r>
      <w:r w:rsidRPr="00FB4509">
        <w:rPr>
          <w:b/>
          <w:bCs/>
          <w:sz w:val="28"/>
          <w:szCs w:val="28"/>
          <w:lang w:val="en-IN"/>
        </w:rPr>
        <w:t>morphs</w:t>
      </w:r>
      <w:r w:rsidRPr="00FB4509">
        <w:rPr>
          <w:sz w:val="28"/>
          <w:szCs w:val="28"/>
          <w:lang w:val="en-IN"/>
        </w:rPr>
        <w:t> (forms), meaning "many forms."</w:t>
      </w:r>
    </w:p>
    <w:p w14:paraId="2DE6D53F" w14:textId="77777777" w:rsidR="00FB4509" w:rsidRPr="00FB4509" w:rsidRDefault="00FB4509" w:rsidP="00FB4509">
      <w:pPr>
        <w:spacing w:after="40"/>
        <w:rPr>
          <w:sz w:val="28"/>
          <w:szCs w:val="28"/>
          <w:lang w:val="en-IN"/>
        </w:rPr>
      </w:pPr>
      <w:r w:rsidRPr="00FB4509">
        <w:rPr>
          <w:sz w:val="28"/>
          <w:szCs w:val="28"/>
          <w:lang w:val="en-IN"/>
        </w:rPr>
        <w:t>In Java, polymorphism is achieved through </w:t>
      </w:r>
      <w:r w:rsidRPr="00FB4509">
        <w:rPr>
          <w:b/>
          <w:bCs/>
          <w:sz w:val="28"/>
          <w:szCs w:val="28"/>
          <w:lang w:val="en-IN"/>
        </w:rPr>
        <w:t>method overloading</w:t>
      </w:r>
      <w:r w:rsidRPr="00FB4509">
        <w:rPr>
          <w:sz w:val="28"/>
          <w:szCs w:val="28"/>
          <w:lang w:val="en-IN"/>
        </w:rPr>
        <w:t> and </w:t>
      </w:r>
      <w:r w:rsidRPr="00FB4509">
        <w:rPr>
          <w:b/>
          <w:bCs/>
          <w:sz w:val="28"/>
          <w:szCs w:val="28"/>
          <w:lang w:val="en-IN"/>
        </w:rPr>
        <w:t>method overriding</w:t>
      </w:r>
      <w:r w:rsidRPr="00FB4509">
        <w:rPr>
          <w:sz w:val="28"/>
          <w:szCs w:val="28"/>
          <w:lang w:val="en-IN"/>
        </w:rPr>
        <w:t>. It helps in writing </w:t>
      </w:r>
      <w:r w:rsidRPr="00FB4509">
        <w:rPr>
          <w:b/>
          <w:bCs/>
          <w:sz w:val="28"/>
          <w:szCs w:val="28"/>
          <w:lang w:val="en-IN"/>
        </w:rPr>
        <w:t>flexible and reusable code</w:t>
      </w:r>
      <w:r w:rsidRPr="00FB4509">
        <w:rPr>
          <w:sz w:val="28"/>
          <w:szCs w:val="28"/>
          <w:lang w:val="en-IN"/>
        </w:rPr>
        <w:t> by allowing objects to behave differently based on their type or context.</w:t>
      </w:r>
    </w:p>
    <w:p w14:paraId="0B8F9B52" w14:textId="77777777" w:rsidR="00FB4509" w:rsidRPr="00FB4509" w:rsidRDefault="00000000" w:rsidP="00FB4509">
      <w:pPr>
        <w:spacing w:after="40"/>
        <w:rPr>
          <w:sz w:val="28"/>
          <w:szCs w:val="28"/>
          <w:lang w:val="en-IN"/>
        </w:rPr>
      </w:pPr>
      <w:r>
        <w:rPr>
          <w:sz w:val="28"/>
          <w:szCs w:val="28"/>
          <w:lang w:val="en-IN"/>
        </w:rPr>
        <w:pict w14:anchorId="151E6B58">
          <v:rect id="_x0000_i1073" style="width:0;height:0" o:hralign="center" o:hrstd="t" o:hrnoshade="t" o:hr="t" fillcolor="#f3f4f6" stroked="f"/>
        </w:pict>
      </w:r>
    </w:p>
    <w:p w14:paraId="1F464C91" w14:textId="77777777" w:rsidR="00FB4509" w:rsidRPr="00FB4509" w:rsidRDefault="00FB4509" w:rsidP="00FB4509">
      <w:pPr>
        <w:spacing w:after="40"/>
        <w:rPr>
          <w:b/>
          <w:bCs/>
          <w:sz w:val="28"/>
          <w:szCs w:val="28"/>
          <w:lang w:val="en-IN"/>
        </w:rPr>
      </w:pPr>
      <w:r w:rsidRPr="00FB4509">
        <w:rPr>
          <w:b/>
          <w:bCs/>
          <w:sz w:val="28"/>
          <w:szCs w:val="28"/>
          <w:lang w:val="en-IN"/>
        </w:rPr>
        <w:t>Key Types of Polymorphism in Java</w:t>
      </w:r>
    </w:p>
    <w:p w14:paraId="66F41DDB" w14:textId="77777777" w:rsidR="00FB4509" w:rsidRPr="00FB4509" w:rsidRDefault="00FB4509" w:rsidP="00FB4509">
      <w:pPr>
        <w:numPr>
          <w:ilvl w:val="0"/>
          <w:numId w:val="763"/>
        </w:numPr>
        <w:spacing w:after="40"/>
        <w:rPr>
          <w:sz w:val="28"/>
          <w:szCs w:val="28"/>
          <w:lang w:val="en-IN"/>
        </w:rPr>
      </w:pPr>
      <w:r w:rsidRPr="00FB4509">
        <w:rPr>
          <w:b/>
          <w:bCs/>
          <w:sz w:val="28"/>
          <w:szCs w:val="28"/>
          <w:lang w:val="en-IN"/>
        </w:rPr>
        <w:t>Compile-Time Polymorphism (Static Binding)</w:t>
      </w:r>
      <w:r w:rsidRPr="00FB4509">
        <w:rPr>
          <w:sz w:val="28"/>
          <w:szCs w:val="28"/>
          <w:lang w:val="en-IN"/>
        </w:rPr>
        <w:t>:</w:t>
      </w:r>
    </w:p>
    <w:p w14:paraId="3E2A49D4" w14:textId="77777777" w:rsidR="00FB4509" w:rsidRPr="00FB4509" w:rsidRDefault="00FB4509" w:rsidP="00FB4509">
      <w:pPr>
        <w:numPr>
          <w:ilvl w:val="1"/>
          <w:numId w:val="763"/>
        </w:numPr>
        <w:spacing w:after="40"/>
        <w:rPr>
          <w:sz w:val="28"/>
          <w:szCs w:val="28"/>
          <w:lang w:val="en-IN"/>
        </w:rPr>
      </w:pPr>
      <w:r w:rsidRPr="00FB4509">
        <w:rPr>
          <w:sz w:val="28"/>
          <w:szCs w:val="28"/>
          <w:lang w:val="en-IN"/>
        </w:rPr>
        <w:t>Happens during the compilation of the code.</w:t>
      </w:r>
    </w:p>
    <w:p w14:paraId="775F19BC" w14:textId="77777777" w:rsidR="00FB4509" w:rsidRPr="00FB4509" w:rsidRDefault="00FB4509" w:rsidP="00FB4509">
      <w:pPr>
        <w:numPr>
          <w:ilvl w:val="1"/>
          <w:numId w:val="763"/>
        </w:numPr>
        <w:spacing w:after="40"/>
        <w:rPr>
          <w:sz w:val="28"/>
          <w:szCs w:val="28"/>
          <w:lang w:val="en-IN"/>
        </w:rPr>
      </w:pPr>
      <w:r w:rsidRPr="00FB4509">
        <w:rPr>
          <w:sz w:val="28"/>
          <w:szCs w:val="28"/>
          <w:lang w:val="en-IN"/>
        </w:rPr>
        <w:t>Achieved through </w:t>
      </w:r>
      <w:r w:rsidRPr="00FB4509">
        <w:rPr>
          <w:b/>
          <w:bCs/>
          <w:sz w:val="28"/>
          <w:szCs w:val="28"/>
          <w:lang w:val="en-IN"/>
        </w:rPr>
        <w:t>method overloading</w:t>
      </w:r>
      <w:r w:rsidRPr="00FB4509">
        <w:rPr>
          <w:sz w:val="28"/>
          <w:szCs w:val="28"/>
          <w:lang w:val="en-IN"/>
        </w:rPr>
        <w:t> or </w:t>
      </w:r>
      <w:r w:rsidRPr="00FB4509">
        <w:rPr>
          <w:b/>
          <w:bCs/>
          <w:sz w:val="28"/>
          <w:szCs w:val="28"/>
          <w:lang w:val="en-IN"/>
        </w:rPr>
        <w:t>constructor overloading</w:t>
      </w:r>
      <w:r w:rsidRPr="00FB4509">
        <w:rPr>
          <w:sz w:val="28"/>
          <w:szCs w:val="28"/>
          <w:lang w:val="en-IN"/>
        </w:rPr>
        <w:t>, where multiple methods or constructors share the same name but differ in </w:t>
      </w:r>
      <w:r w:rsidRPr="00FB4509">
        <w:rPr>
          <w:b/>
          <w:bCs/>
          <w:sz w:val="28"/>
          <w:szCs w:val="28"/>
          <w:lang w:val="en-IN"/>
        </w:rPr>
        <w:t>parameters</w:t>
      </w:r>
      <w:r w:rsidRPr="00FB4509">
        <w:rPr>
          <w:sz w:val="28"/>
          <w:szCs w:val="28"/>
          <w:lang w:val="en-IN"/>
        </w:rPr>
        <w:t>.</w:t>
      </w:r>
    </w:p>
    <w:p w14:paraId="166B4BB1" w14:textId="77777777" w:rsidR="00FB4509" w:rsidRPr="00FB4509" w:rsidRDefault="00FB4509" w:rsidP="00FB4509">
      <w:pPr>
        <w:numPr>
          <w:ilvl w:val="0"/>
          <w:numId w:val="763"/>
        </w:numPr>
        <w:spacing w:after="40"/>
        <w:rPr>
          <w:sz w:val="28"/>
          <w:szCs w:val="28"/>
          <w:lang w:val="en-IN"/>
        </w:rPr>
      </w:pPr>
      <w:r w:rsidRPr="00FB4509">
        <w:rPr>
          <w:b/>
          <w:bCs/>
          <w:sz w:val="28"/>
          <w:szCs w:val="28"/>
          <w:lang w:val="en-IN"/>
        </w:rPr>
        <w:t>Run-Time Polymorphism (Dynamic Binding)</w:t>
      </w:r>
      <w:r w:rsidRPr="00FB4509">
        <w:rPr>
          <w:sz w:val="28"/>
          <w:szCs w:val="28"/>
          <w:lang w:val="en-IN"/>
        </w:rPr>
        <w:t>:</w:t>
      </w:r>
    </w:p>
    <w:p w14:paraId="2D438BA9" w14:textId="77777777" w:rsidR="00FB4509" w:rsidRPr="00FB4509" w:rsidRDefault="00FB4509" w:rsidP="00FB4509">
      <w:pPr>
        <w:numPr>
          <w:ilvl w:val="1"/>
          <w:numId w:val="763"/>
        </w:numPr>
        <w:spacing w:after="40"/>
        <w:rPr>
          <w:sz w:val="28"/>
          <w:szCs w:val="28"/>
          <w:lang w:val="en-IN"/>
        </w:rPr>
      </w:pPr>
      <w:r w:rsidRPr="00FB4509">
        <w:rPr>
          <w:sz w:val="28"/>
          <w:szCs w:val="28"/>
          <w:lang w:val="en-IN"/>
        </w:rPr>
        <w:t>Happens during the execution of the program.</w:t>
      </w:r>
    </w:p>
    <w:p w14:paraId="13519B61" w14:textId="77777777" w:rsidR="00FB4509" w:rsidRDefault="00FB4509" w:rsidP="00FB4509">
      <w:pPr>
        <w:numPr>
          <w:ilvl w:val="1"/>
          <w:numId w:val="763"/>
        </w:numPr>
        <w:spacing w:after="40"/>
        <w:rPr>
          <w:sz w:val="28"/>
          <w:szCs w:val="28"/>
          <w:lang w:val="en-IN"/>
        </w:rPr>
      </w:pPr>
      <w:r w:rsidRPr="00FB4509">
        <w:rPr>
          <w:sz w:val="28"/>
          <w:szCs w:val="28"/>
          <w:lang w:val="en-IN"/>
        </w:rPr>
        <w:t>Achieved through </w:t>
      </w:r>
      <w:r w:rsidRPr="00FB4509">
        <w:rPr>
          <w:b/>
          <w:bCs/>
          <w:sz w:val="28"/>
          <w:szCs w:val="28"/>
          <w:lang w:val="en-IN"/>
        </w:rPr>
        <w:t>method overriding</w:t>
      </w:r>
      <w:r w:rsidRPr="00FB4509">
        <w:rPr>
          <w:sz w:val="28"/>
          <w:szCs w:val="28"/>
          <w:lang w:val="en-IN"/>
        </w:rPr>
        <w:t>, where a subclass redefines a method from its superclass.</w:t>
      </w:r>
    </w:p>
    <w:p w14:paraId="061335C9" w14:textId="77777777" w:rsidR="00FB4509" w:rsidRPr="00FB4509" w:rsidRDefault="00FB4509" w:rsidP="00FB4509">
      <w:pPr>
        <w:spacing w:after="40"/>
        <w:rPr>
          <w:b/>
          <w:bCs/>
          <w:sz w:val="28"/>
          <w:szCs w:val="28"/>
          <w:lang w:val="en-IN"/>
        </w:rPr>
      </w:pPr>
      <w:r w:rsidRPr="00FB4509">
        <w:rPr>
          <w:b/>
          <w:bCs/>
          <w:sz w:val="28"/>
          <w:szCs w:val="28"/>
          <w:lang w:val="en-IN"/>
        </w:rPr>
        <w:t>1. Compile-Time Polymorphism</w:t>
      </w:r>
    </w:p>
    <w:p w14:paraId="2A031479" w14:textId="77777777" w:rsidR="00FB4509" w:rsidRPr="00FB4509" w:rsidRDefault="00FB4509" w:rsidP="00FB4509">
      <w:pPr>
        <w:spacing w:after="40"/>
        <w:rPr>
          <w:b/>
          <w:bCs/>
          <w:sz w:val="28"/>
          <w:szCs w:val="28"/>
          <w:lang w:val="en-IN"/>
        </w:rPr>
      </w:pPr>
      <w:r w:rsidRPr="00FB4509">
        <w:rPr>
          <w:b/>
          <w:bCs/>
          <w:sz w:val="28"/>
          <w:szCs w:val="28"/>
          <w:lang w:val="en-IN"/>
        </w:rPr>
        <w:t>Method Overloading</w:t>
      </w:r>
    </w:p>
    <w:p w14:paraId="53351F20" w14:textId="77777777" w:rsidR="00FB4509" w:rsidRPr="00FB4509" w:rsidRDefault="00FB4509" w:rsidP="00FB4509">
      <w:pPr>
        <w:spacing w:after="40"/>
        <w:rPr>
          <w:sz w:val="28"/>
          <w:szCs w:val="28"/>
          <w:lang w:val="en-IN"/>
        </w:rPr>
      </w:pPr>
      <w:r w:rsidRPr="00FB4509">
        <w:rPr>
          <w:sz w:val="28"/>
          <w:szCs w:val="28"/>
          <w:lang w:val="en-IN"/>
        </w:rPr>
        <w:t>Method overloading occurs when multiple methods in a single class share the same name but differ in:</w:t>
      </w:r>
    </w:p>
    <w:p w14:paraId="37F7FF2B" w14:textId="77777777" w:rsidR="00FB4509" w:rsidRPr="00FB4509" w:rsidRDefault="00FB4509" w:rsidP="00FB4509">
      <w:pPr>
        <w:numPr>
          <w:ilvl w:val="0"/>
          <w:numId w:val="764"/>
        </w:numPr>
        <w:spacing w:after="40"/>
        <w:rPr>
          <w:sz w:val="28"/>
          <w:szCs w:val="28"/>
          <w:lang w:val="en-IN"/>
        </w:rPr>
      </w:pPr>
      <w:r w:rsidRPr="00FB4509">
        <w:rPr>
          <w:sz w:val="28"/>
          <w:szCs w:val="28"/>
          <w:lang w:val="en-IN"/>
        </w:rPr>
        <w:t>Number of parameters.</w:t>
      </w:r>
    </w:p>
    <w:p w14:paraId="4004E7B8" w14:textId="77777777" w:rsidR="00FB4509" w:rsidRPr="00FB4509" w:rsidRDefault="00FB4509" w:rsidP="00FB4509">
      <w:pPr>
        <w:numPr>
          <w:ilvl w:val="0"/>
          <w:numId w:val="764"/>
        </w:numPr>
        <w:spacing w:after="40"/>
        <w:rPr>
          <w:sz w:val="28"/>
          <w:szCs w:val="28"/>
          <w:lang w:val="en-IN"/>
        </w:rPr>
      </w:pPr>
      <w:r w:rsidRPr="00FB4509">
        <w:rPr>
          <w:sz w:val="28"/>
          <w:szCs w:val="28"/>
          <w:lang w:val="en-IN"/>
        </w:rPr>
        <w:t>Type of parameters.</w:t>
      </w:r>
    </w:p>
    <w:p w14:paraId="173A422E" w14:textId="77777777" w:rsidR="00FB4509" w:rsidRPr="00FB4509" w:rsidRDefault="00FB4509" w:rsidP="00FB4509">
      <w:pPr>
        <w:numPr>
          <w:ilvl w:val="0"/>
          <w:numId w:val="764"/>
        </w:numPr>
        <w:spacing w:after="40"/>
        <w:rPr>
          <w:sz w:val="28"/>
          <w:szCs w:val="28"/>
          <w:lang w:val="en-IN"/>
        </w:rPr>
      </w:pPr>
      <w:r w:rsidRPr="00FB4509">
        <w:rPr>
          <w:sz w:val="28"/>
          <w:szCs w:val="28"/>
          <w:lang w:val="en-IN"/>
        </w:rPr>
        <w:t>Order of parameters.</w:t>
      </w:r>
    </w:p>
    <w:p w14:paraId="1CC27438" w14:textId="372B2746" w:rsidR="00FB4509" w:rsidRDefault="00FB4509" w:rsidP="00FB4509">
      <w:pPr>
        <w:spacing w:after="40"/>
        <w:rPr>
          <w:sz w:val="28"/>
          <w:szCs w:val="28"/>
          <w:lang w:val="en-IN"/>
        </w:rPr>
      </w:pPr>
      <w:r w:rsidRPr="00FB4509">
        <w:rPr>
          <w:b/>
          <w:bCs/>
          <w:sz w:val="28"/>
          <w:szCs w:val="28"/>
          <w:lang w:val="en-IN"/>
        </w:rPr>
        <w:t>Constructor Overloading</w:t>
      </w:r>
      <w:r w:rsidRPr="00FB4509">
        <w:rPr>
          <w:b/>
          <w:bCs/>
          <w:sz w:val="28"/>
          <w:szCs w:val="28"/>
          <w:lang w:val="en-IN"/>
        </w:rPr>
        <w:cr/>
      </w:r>
      <w:r w:rsidRPr="00FB4509">
        <w:rPr>
          <w:sz w:val="28"/>
          <w:szCs w:val="28"/>
          <w:lang w:val="en-IN"/>
        </w:rPr>
        <w:t>Constructor overloading allows a class to have multiple constructors with the same name (the class name) but with different parameter lists.</w:t>
      </w:r>
    </w:p>
    <w:p w14:paraId="2F4AE130" w14:textId="7BECAF64" w:rsidR="00FB4509" w:rsidRDefault="00FB4509" w:rsidP="00FB4509">
      <w:pPr>
        <w:spacing w:after="40"/>
        <w:rPr>
          <w:sz w:val="28"/>
          <w:szCs w:val="28"/>
          <w:lang w:val="en-IN"/>
        </w:rPr>
      </w:pPr>
      <w:r w:rsidRPr="00FB4509">
        <w:rPr>
          <w:noProof/>
          <w:sz w:val="28"/>
          <w:szCs w:val="28"/>
          <w:lang w:val="en-IN"/>
        </w:rPr>
        <w:drawing>
          <wp:inline distT="0" distB="0" distL="0" distR="0" wp14:anchorId="42117E13" wp14:editId="341E645D">
            <wp:extent cx="4267419" cy="3854648"/>
            <wp:effectExtent l="0" t="0" r="0" b="0"/>
            <wp:docPr id="158883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38592" name=""/>
                    <pic:cNvPicPr/>
                  </pic:nvPicPr>
                  <pic:blipFill>
                    <a:blip r:embed="rId101"/>
                    <a:stretch>
                      <a:fillRect/>
                    </a:stretch>
                  </pic:blipFill>
                  <pic:spPr>
                    <a:xfrm>
                      <a:off x="0" y="0"/>
                      <a:ext cx="4267419" cy="3854648"/>
                    </a:xfrm>
                    <a:prstGeom prst="rect">
                      <a:avLst/>
                    </a:prstGeom>
                  </pic:spPr>
                </pic:pic>
              </a:graphicData>
            </a:graphic>
          </wp:inline>
        </w:drawing>
      </w:r>
    </w:p>
    <w:p w14:paraId="4D598FEB" w14:textId="77777777" w:rsidR="00A85962" w:rsidRPr="00A85962" w:rsidRDefault="00A85962" w:rsidP="00A85962">
      <w:pPr>
        <w:spacing w:after="40"/>
        <w:rPr>
          <w:b/>
          <w:bCs/>
          <w:sz w:val="28"/>
          <w:szCs w:val="28"/>
          <w:lang w:val="en-IN"/>
        </w:rPr>
      </w:pPr>
      <w:r w:rsidRPr="00A85962">
        <w:rPr>
          <w:b/>
          <w:bCs/>
          <w:sz w:val="28"/>
          <w:szCs w:val="28"/>
          <w:lang w:val="en-IN"/>
        </w:rPr>
        <w:t>2. Run-Time Polymorphism</w:t>
      </w:r>
    </w:p>
    <w:p w14:paraId="7FF30422" w14:textId="77777777" w:rsidR="00A85962" w:rsidRPr="00A85962" w:rsidRDefault="00A85962" w:rsidP="00A85962">
      <w:pPr>
        <w:spacing w:after="40"/>
        <w:rPr>
          <w:sz w:val="26"/>
          <w:szCs w:val="26"/>
          <w:lang w:val="en-IN"/>
        </w:rPr>
      </w:pPr>
      <w:r w:rsidRPr="00A85962">
        <w:rPr>
          <w:sz w:val="26"/>
          <w:szCs w:val="26"/>
          <w:lang w:val="en-IN"/>
        </w:rPr>
        <w:t>Run-time polymorphism occurs when a method in a subclass overrides a method in its superclass. Here, the overridden method in the subclass is executed based on the actual object type, </w:t>
      </w:r>
      <w:r w:rsidRPr="00A85962">
        <w:rPr>
          <w:b/>
          <w:bCs/>
          <w:sz w:val="26"/>
          <w:szCs w:val="26"/>
          <w:lang w:val="en-IN"/>
        </w:rPr>
        <w:t>not the reference type</w:t>
      </w:r>
      <w:r w:rsidRPr="00A85962">
        <w:rPr>
          <w:sz w:val="26"/>
          <w:szCs w:val="26"/>
          <w:lang w:val="en-IN"/>
        </w:rPr>
        <w:t>.</w:t>
      </w:r>
    </w:p>
    <w:p w14:paraId="28F27D6C" w14:textId="77777777" w:rsidR="00A85962" w:rsidRPr="00A85962" w:rsidRDefault="00A85962" w:rsidP="00A85962">
      <w:pPr>
        <w:spacing w:after="40"/>
        <w:rPr>
          <w:b/>
          <w:bCs/>
          <w:sz w:val="26"/>
          <w:szCs w:val="26"/>
          <w:lang w:val="en-IN"/>
        </w:rPr>
      </w:pPr>
      <w:r w:rsidRPr="00A85962">
        <w:rPr>
          <w:b/>
          <w:bCs/>
          <w:sz w:val="26"/>
          <w:szCs w:val="26"/>
          <w:lang w:val="en-IN"/>
        </w:rPr>
        <w:t>Method Overriding</w:t>
      </w:r>
    </w:p>
    <w:p w14:paraId="79C24F74" w14:textId="77777777" w:rsidR="00A85962" w:rsidRPr="00A85962" w:rsidRDefault="00A85962" w:rsidP="00A85962">
      <w:pPr>
        <w:spacing w:after="40"/>
        <w:rPr>
          <w:sz w:val="26"/>
          <w:szCs w:val="26"/>
          <w:lang w:val="en-IN"/>
        </w:rPr>
      </w:pPr>
      <w:r w:rsidRPr="00A85962">
        <w:rPr>
          <w:sz w:val="26"/>
          <w:szCs w:val="26"/>
          <w:lang w:val="en-IN"/>
        </w:rPr>
        <w:t>Method overriding occurs when:</w:t>
      </w:r>
    </w:p>
    <w:p w14:paraId="2E6F1053" w14:textId="77777777" w:rsidR="00A85962" w:rsidRPr="00A85962" w:rsidRDefault="00A85962" w:rsidP="00A85962">
      <w:pPr>
        <w:numPr>
          <w:ilvl w:val="0"/>
          <w:numId w:val="765"/>
        </w:numPr>
        <w:spacing w:after="40"/>
        <w:rPr>
          <w:sz w:val="26"/>
          <w:szCs w:val="26"/>
          <w:lang w:val="en-IN"/>
        </w:rPr>
      </w:pPr>
      <w:r w:rsidRPr="00A85962">
        <w:rPr>
          <w:sz w:val="26"/>
          <w:szCs w:val="26"/>
          <w:lang w:val="en-IN"/>
        </w:rPr>
        <w:t>A subclass redefines a method already defined in its parent class.</w:t>
      </w:r>
    </w:p>
    <w:p w14:paraId="75D20B4D" w14:textId="77777777" w:rsidR="00A85962" w:rsidRPr="00A85962" w:rsidRDefault="00A85962" w:rsidP="00A85962">
      <w:pPr>
        <w:numPr>
          <w:ilvl w:val="0"/>
          <w:numId w:val="765"/>
        </w:numPr>
        <w:spacing w:after="40"/>
        <w:rPr>
          <w:sz w:val="26"/>
          <w:szCs w:val="26"/>
          <w:lang w:val="en-IN"/>
        </w:rPr>
      </w:pPr>
      <w:r w:rsidRPr="00A85962">
        <w:rPr>
          <w:sz w:val="26"/>
          <w:szCs w:val="26"/>
          <w:lang w:val="en-IN"/>
        </w:rPr>
        <w:t>The method in the subclass should have:</w:t>
      </w:r>
    </w:p>
    <w:p w14:paraId="1608904C" w14:textId="77777777" w:rsidR="00A85962" w:rsidRPr="00A85962" w:rsidRDefault="00A85962" w:rsidP="00A85962">
      <w:pPr>
        <w:numPr>
          <w:ilvl w:val="1"/>
          <w:numId w:val="765"/>
        </w:numPr>
        <w:spacing w:after="40"/>
        <w:rPr>
          <w:sz w:val="26"/>
          <w:szCs w:val="26"/>
          <w:lang w:val="en-IN"/>
        </w:rPr>
      </w:pPr>
      <w:r w:rsidRPr="00A85962">
        <w:rPr>
          <w:sz w:val="26"/>
          <w:szCs w:val="26"/>
          <w:lang w:val="en-IN"/>
        </w:rPr>
        <w:t>The </w:t>
      </w:r>
      <w:r w:rsidRPr="00A85962">
        <w:rPr>
          <w:b/>
          <w:bCs/>
          <w:sz w:val="26"/>
          <w:szCs w:val="26"/>
          <w:lang w:val="en-IN"/>
        </w:rPr>
        <w:t>same name</w:t>
      </w:r>
    </w:p>
    <w:p w14:paraId="619468E2" w14:textId="77777777" w:rsidR="00A85962" w:rsidRPr="00A85962" w:rsidRDefault="00A85962" w:rsidP="00A85962">
      <w:pPr>
        <w:numPr>
          <w:ilvl w:val="1"/>
          <w:numId w:val="765"/>
        </w:numPr>
        <w:spacing w:after="40"/>
        <w:rPr>
          <w:sz w:val="26"/>
          <w:szCs w:val="26"/>
          <w:lang w:val="en-IN"/>
        </w:rPr>
      </w:pPr>
      <w:r w:rsidRPr="00A85962">
        <w:rPr>
          <w:sz w:val="26"/>
          <w:szCs w:val="26"/>
          <w:lang w:val="en-IN"/>
        </w:rPr>
        <w:t>The </w:t>
      </w:r>
      <w:r w:rsidRPr="00A85962">
        <w:rPr>
          <w:b/>
          <w:bCs/>
          <w:sz w:val="26"/>
          <w:szCs w:val="26"/>
          <w:lang w:val="en-IN"/>
        </w:rPr>
        <w:t>same parameter list</w:t>
      </w:r>
    </w:p>
    <w:p w14:paraId="15888590" w14:textId="77777777" w:rsidR="00A85962" w:rsidRPr="00A85962" w:rsidRDefault="00A85962" w:rsidP="00A85962">
      <w:pPr>
        <w:numPr>
          <w:ilvl w:val="1"/>
          <w:numId w:val="765"/>
        </w:numPr>
        <w:spacing w:after="40"/>
        <w:rPr>
          <w:sz w:val="26"/>
          <w:szCs w:val="26"/>
          <w:lang w:val="en-IN"/>
        </w:rPr>
      </w:pPr>
      <w:r w:rsidRPr="00A85962">
        <w:rPr>
          <w:sz w:val="26"/>
          <w:szCs w:val="26"/>
          <w:lang w:val="en-IN"/>
        </w:rPr>
        <w:t>A </w:t>
      </w:r>
      <w:r w:rsidRPr="00A85962">
        <w:rPr>
          <w:b/>
          <w:bCs/>
          <w:sz w:val="26"/>
          <w:szCs w:val="26"/>
          <w:lang w:val="en-IN"/>
        </w:rPr>
        <w:t>compatible return type</w:t>
      </w:r>
    </w:p>
    <w:p w14:paraId="4622FB58" w14:textId="77777777" w:rsidR="00FB4509" w:rsidRPr="00FB4509" w:rsidRDefault="00FB4509" w:rsidP="00FB4509">
      <w:pPr>
        <w:spacing w:after="40"/>
        <w:rPr>
          <w:sz w:val="28"/>
          <w:szCs w:val="28"/>
          <w:lang w:val="en-IN"/>
        </w:rPr>
      </w:pPr>
    </w:p>
    <w:p w14:paraId="4BA7888D" w14:textId="77777777" w:rsidR="00EA6EFC" w:rsidRPr="00547D06" w:rsidRDefault="00EA6EFC" w:rsidP="00EA6EFC">
      <w:pPr>
        <w:spacing w:after="40"/>
        <w:rPr>
          <w:sz w:val="28"/>
          <w:szCs w:val="28"/>
          <w:lang w:val="en-IN"/>
        </w:rPr>
      </w:pPr>
      <w:proofErr w:type="gramStart"/>
      <w:r>
        <w:rPr>
          <w:sz w:val="28"/>
          <w:szCs w:val="28"/>
          <w:lang w:val="en-IN"/>
        </w:rPr>
        <w:t>E.G :</w:t>
      </w:r>
      <w:proofErr w:type="gramEnd"/>
      <w:r>
        <w:rPr>
          <w:sz w:val="28"/>
          <w:szCs w:val="28"/>
          <w:lang w:val="en-IN"/>
        </w:rPr>
        <w:t xml:space="preserve">- </w:t>
      </w:r>
      <w:r w:rsidRPr="00547D06">
        <w:rPr>
          <w:b/>
          <w:bCs/>
          <w:sz w:val="28"/>
          <w:szCs w:val="28"/>
          <w:lang w:val="en-IN"/>
        </w:rPr>
        <w:t>Scenario: Payment Processing System</w:t>
      </w:r>
    </w:p>
    <w:p w14:paraId="752E648F" w14:textId="77777777" w:rsidR="00EA6EFC" w:rsidRPr="00547D06" w:rsidRDefault="00EA6EFC" w:rsidP="00EA6EFC">
      <w:pPr>
        <w:spacing w:after="40"/>
        <w:rPr>
          <w:sz w:val="28"/>
          <w:szCs w:val="28"/>
          <w:lang w:val="en-IN"/>
        </w:rPr>
      </w:pPr>
      <w:r w:rsidRPr="00547D06">
        <w:rPr>
          <w:sz w:val="28"/>
          <w:szCs w:val="28"/>
          <w:lang w:val="en-IN"/>
        </w:rPr>
        <w:t>In a payment processing system for an e-commerce platform, you might have multiple payment methods—credit cards, PayPal, and Apple Pay, for example. Each payment method processes payments differently; however, from the perspective of the e-commerce platform, it just needs to initiate a payment and possibly refund a payment without caring about the details of each payment method.</w:t>
      </w:r>
    </w:p>
    <w:p w14:paraId="0FD4ABE7" w14:textId="77777777" w:rsidR="00EA6EFC" w:rsidRPr="00547D06" w:rsidRDefault="00EA6EFC" w:rsidP="00EA6EFC">
      <w:pPr>
        <w:spacing w:after="40"/>
        <w:rPr>
          <w:sz w:val="28"/>
          <w:szCs w:val="28"/>
          <w:lang w:val="en-IN"/>
        </w:rPr>
      </w:pPr>
      <w:r w:rsidRPr="00547D06">
        <w:rPr>
          <w:noProof/>
          <w:sz w:val="28"/>
          <w:szCs w:val="28"/>
          <w:lang w:val="en-IN"/>
        </w:rPr>
        <w:drawing>
          <wp:inline distT="0" distB="0" distL="0" distR="0" wp14:anchorId="1762D2BA" wp14:editId="453AF686">
            <wp:extent cx="3943553" cy="4140413"/>
            <wp:effectExtent l="0" t="0" r="0" b="0"/>
            <wp:docPr id="13043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00556" name=""/>
                    <pic:cNvPicPr/>
                  </pic:nvPicPr>
                  <pic:blipFill>
                    <a:blip r:embed="rId102"/>
                    <a:stretch>
                      <a:fillRect/>
                    </a:stretch>
                  </pic:blipFill>
                  <pic:spPr>
                    <a:xfrm>
                      <a:off x="0" y="0"/>
                      <a:ext cx="3943553" cy="4140413"/>
                    </a:xfrm>
                    <a:prstGeom prst="rect">
                      <a:avLst/>
                    </a:prstGeom>
                  </pic:spPr>
                </pic:pic>
              </a:graphicData>
            </a:graphic>
          </wp:inline>
        </w:drawing>
      </w:r>
    </w:p>
    <w:p w14:paraId="6CD36A66" w14:textId="77777777" w:rsidR="00EA6EFC" w:rsidRDefault="00EA6EFC" w:rsidP="00EA6EFC">
      <w:pPr>
        <w:pStyle w:val="Heading2"/>
        <w:rPr>
          <w:rFonts w:eastAsia="Calibri"/>
          <w:lang w:val="en-IN"/>
        </w:rPr>
      </w:pPr>
      <w:r>
        <w:rPr>
          <w:rFonts w:eastAsia="Calibri"/>
          <w:lang w:val="en-IN"/>
        </w:rPr>
        <w:t xml:space="preserve">What are the 4 Access </w:t>
      </w:r>
      <w:proofErr w:type="gramStart"/>
      <w:r>
        <w:rPr>
          <w:rFonts w:eastAsia="Calibri"/>
          <w:lang w:val="en-IN"/>
        </w:rPr>
        <w:t>Modifier</w:t>
      </w:r>
      <w:r w:rsidRPr="00B26E7A">
        <w:rPr>
          <w:rFonts w:eastAsia="Calibri"/>
          <w:lang w:val="en-IN"/>
        </w:rPr>
        <w:t xml:space="preserve"> </w:t>
      </w:r>
      <w:r>
        <w:rPr>
          <w:rFonts w:eastAsia="Calibri"/>
          <w:lang w:val="en-IN"/>
        </w:rPr>
        <w:t>?</w:t>
      </w:r>
      <w:proofErr w:type="gramEnd"/>
    </w:p>
    <w:p w14:paraId="05A5AEB7" w14:textId="77777777" w:rsidR="00EA6EFC" w:rsidRPr="00C23E1F" w:rsidRDefault="00EA6EFC" w:rsidP="00EA6EFC">
      <w:pPr>
        <w:spacing w:after="40"/>
        <w:rPr>
          <w:sz w:val="26"/>
          <w:szCs w:val="26"/>
          <w:lang w:val="en-IN"/>
        </w:rPr>
      </w:pPr>
      <w:r w:rsidRPr="00C23E1F">
        <w:rPr>
          <w:sz w:val="26"/>
          <w:szCs w:val="26"/>
          <w:lang w:val="en-IN"/>
        </w:rPr>
        <w:t>Access modifiers in Java (similar concepts exist in other languages) define the scope of visibility of classes, methods, and other members. The primary access modifiers are:</w:t>
      </w:r>
    </w:p>
    <w:p w14:paraId="402C4612" w14:textId="77777777" w:rsidR="00EA6EFC" w:rsidRPr="00C23E1F" w:rsidRDefault="00EA6EFC" w:rsidP="00EA6EFC">
      <w:pPr>
        <w:numPr>
          <w:ilvl w:val="0"/>
          <w:numId w:val="161"/>
        </w:numPr>
        <w:spacing w:after="40"/>
        <w:rPr>
          <w:sz w:val="26"/>
          <w:szCs w:val="26"/>
          <w:lang w:val="en-IN"/>
        </w:rPr>
      </w:pPr>
      <w:r w:rsidRPr="00C23E1F">
        <w:rPr>
          <w:b/>
          <w:bCs/>
          <w:sz w:val="26"/>
          <w:szCs w:val="26"/>
          <w:lang w:val="en-IN"/>
        </w:rPr>
        <w:t>Public</w:t>
      </w:r>
      <w:r w:rsidRPr="00C23E1F">
        <w:rPr>
          <w:sz w:val="26"/>
          <w:szCs w:val="26"/>
          <w:lang w:val="en-IN"/>
        </w:rPr>
        <w:t>: Members defined as public are accessible from any other class anywhere, even from different packages.</w:t>
      </w:r>
    </w:p>
    <w:p w14:paraId="7D890517" w14:textId="77777777" w:rsidR="00EA6EFC" w:rsidRPr="00C23E1F" w:rsidRDefault="00EA6EFC" w:rsidP="00EA6EFC">
      <w:pPr>
        <w:numPr>
          <w:ilvl w:val="0"/>
          <w:numId w:val="161"/>
        </w:numPr>
        <w:spacing w:after="40"/>
        <w:rPr>
          <w:sz w:val="26"/>
          <w:szCs w:val="26"/>
          <w:lang w:val="en-IN"/>
        </w:rPr>
      </w:pPr>
      <w:r w:rsidRPr="00C23E1F">
        <w:rPr>
          <w:b/>
          <w:bCs/>
          <w:sz w:val="26"/>
          <w:szCs w:val="26"/>
          <w:lang w:val="en-IN"/>
        </w:rPr>
        <w:t>Private</w:t>
      </w:r>
      <w:r w:rsidRPr="00C23E1F">
        <w:rPr>
          <w:sz w:val="26"/>
          <w:szCs w:val="26"/>
          <w:lang w:val="en-IN"/>
        </w:rPr>
        <w:t>: Members defined as private are accessible only within the class they are declared. They are not visible outside of the class.</w:t>
      </w:r>
    </w:p>
    <w:p w14:paraId="0C953A6C" w14:textId="77777777" w:rsidR="00EA6EFC" w:rsidRPr="00C23E1F" w:rsidRDefault="00EA6EFC" w:rsidP="00EA6EFC">
      <w:pPr>
        <w:numPr>
          <w:ilvl w:val="0"/>
          <w:numId w:val="161"/>
        </w:numPr>
        <w:spacing w:after="40"/>
        <w:rPr>
          <w:sz w:val="26"/>
          <w:szCs w:val="26"/>
          <w:lang w:val="en-IN"/>
        </w:rPr>
      </w:pPr>
      <w:r w:rsidRPr="00C23E1F">
        <w:rPr>
          <w:b/>
          <w:bCs/>
          <w:sz w:val="26"/>
          <w:szCs w:val="26"/>
          <w:lang w:val="en-IN"/>
        </w:rPr>
        <w:t>Protected</w:t>
      </w:r>
      <w:r w:rsidRPr="00C23E1F">
        <w:rPr>
          <w:sz w:val="26"/>
          <w:szCs w:val="26"/>
          <w:lang w:val="en-IN"/>
        </w:rPr>
        <w:t>: Members defined as protected are accessible within the same package or subclasses in different packages.</w:t>
      </w:r>
    </w:p>
    <w:p w14:paraId="53EEE679" w14:textId="77777777" w:rsidR="00EA6EFC" w:rsidRDefault="00EA6EFC" w:rsidP="00EA6EFC">
      <w:pPr>
        <w:numPr>
          <w:ilvl w:val="0"/>
          <w:numId w:val="161"/>
        </w:numPr>
        <w:spacing w:after="40"/>
        <w:rPr>
          <w:lang w:val="en-IN"/>
        </w:rPr>
      </w:pPr>
      <w:r w:rsidRPr="00C23E1F">
        <w:rPr>
          <w:b/>
          <w:bCs/>
          <w:sz w:val="26"/>
          <w:szCs w:val="26"/>
          <w:lang w:val="en-IN"/>
        </w:rPr>
        <w:t>Default</w:t>
      </w:r>
      <w:r w:rsidRPr="00C23E1F">
        <w:rPr>
          <w:sz w:val="26"/>
          <w:szCs w:val="26"/>
          <w:lang w:val="en-IN"/>
        </w:rPr>
        <w:t xml:space="preserve"> (no modifier): If no access modifier is specified, the default visibility is </w:t>
      </w:r>
      <w:proofErr w:type="gramStart"/>
      <w:r w:rsidRPr="00C23E1F">
        <w:rPr>
          <w:sz w:val="26"/>
          <w:szCs w:val="26"/>
          <w:lang w:val="en-IN"/>
        </w:rPr>
        <w:t>package-private</w:t>
      </w:r>
      <w:proofErr w:type="gramEnd"/>
      <w:r w:rsidRPr="00C23E1F">
        <w:rPr>
          <w:sz w:val="26"/>
          <w:szCs w:val="26"/>
          <w:lang w:val="en-IN"/>
        </w:rPr>
        <w:t>. It means the members are only visible within the same package</w:t>
      </w:r>
      <w:r w:rsidRPr="00C23E1F">
        <w:rPr>
          <w:lang w:val="en-IN"/>
        </w:rPr>
        <w:t>.</w:t>
      </w:r>
    </w:p>
    <w:tbl>
      <w:tblPr>
        <w:tblW w:w="9082"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452"/>
        <w:gridCol w:w="1013"/>
        <w:gridCol w:w="1304"/>
        <w:gridCol w:w="2204"/>
        <w:gridCol w:w="2511"/>
        <w:gridCol w:w="598"/>
      </w:tblGrid>
      <w:tr w:rsidR="00EA6EFC" w:rsidRPr="00572987" w14:paraId="3A4B1D3E" w14:textId="77777777" w:rsidTr="00475642">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F0C945D" w14:textId="77777777" w:rsidR="00EA6EFC" w:rsidRPr="00572987" w:rsidRDefault="00EA6EFC" w:rsidP="00475642">
            <w:pPr>
              <w:spacing w:after="40"/>
              <w:rPr>
                <w:b/>
                <w:bCs/>
                <w:lang w:val="en-IN"/>
              </w:rPr>
            </w:pPr>
            <w:r w:rsidRPr="00572987">
              <w:rPr>
                <w:b/>
                <w:bCs/>
                <w:lang w:val="en-IN"/>
              </w:rPr>
              <w:t>Access Modifier</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0A4768B" w14:textId="77777777" w:rsidR="00EA6EFC" w:rsidRPr="00572987" w:rsidRDefault="00EA6EFC" w:rsidP="00475642">
            <w:pPr>
              <w:spacing w:after="40"/>
              <w:rPr>
                <w:b/>
                <w:bCs/>
                <w:lang w:val="en-IN"/>
              </w:rPr>
            </w:pPr>
            <w:r w:rsidRPr="00572987">
              <w:rPr>
                <w:b/>
                <w:bCs/>
                <w:lang w:val="en-IN"/>
              </w:rPr>
              <w:t>Same Class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064ACA0" w14:textId="77777777" w:rsidR="00EA6EFC" w:rsidRPr="00572987" w:rsidRDefault="00EA6EFC" w:rsidP="00475642">
            <w:pPr>
              <w:spacing w:after="40"/>
              <w:rPr>
                <w:b/>
                <w:bCs/>
                <w:lang w:val="en-IN"/>
              </w:rPr>
            </w:pPr>
            <w:r w:rsidRPr="00572987">
              <w:rPr>
                <w:b/>
                <w:bCs/>
                <w:lang w:val="en-IN"/>
              </w:rPr>
              <w:t>Same Package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13F7953" w14:textId="77777777" w:rsidR="00EA6EFC" w:rsidRPr="00572987" w:rsidRDefault="00EA6EFC" w:rsidP="00475642">
            <w:pPr>
              <w:spacing w:after="40"/>
              <w:rPr>
                <w:b/>
                <w:bCs/>
                <w:lang w:val="en-IN"/>
              </w:rPr>
            </w:pPr>
            <w:r w:rsidRPr="00572987">
              <w:rPr>
                <w:b/>
                <w:bCs/>
                <w:lang w:val="en-IN"/>
              </w:rPr>
              <w:t>Subclass (same package)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B1E4117" w14:textId="77777777" w:rsidR="00EA6EFC" w:rsidRPr="00572987" w:rsidRDefault="00EA6EFC" w:rsidP="00475642">
            <w:pPr>
              <w:spacing w:after="40"/>
              <w:rPr>
                <w:b/>
                <w:bCs/>
                <w:lang w:val="en-IN"/>
              </w:rPr>
            </w:pPr>
            <w:r w:rsidRPr="00572987">
              <w:rPr>
                <w:b/>
                <w:bCs/>
                <w:lang w:val="en-IN"/>
              </w:rPr>
              <w:t>Subclass (different package)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2B3E453" w14:textId="77777777" w:rsidR="00EA6EFC" w:rsidRPr="00572987" w:rsidRDefault="00EA6EFC" w:rsidP="00475642">
            <w:pPr>
              <w:spacing w:after="40"/>
              <w:rPr>
                <w:b/>
                <w:bCs/>
                <w:lang w:val="en-IN"/>
              </w:rPr>
            </w:pPr>
            <w:r w:rsidRPr="00572987">
              <w:rPr>
                <w:b/>
                <w:bCs/>
                <w:lang w:val="en-IN"/>
              </w:rPr>
              <w:t>World</w:t>
            </w:r>
          </w:p>
        </w:tc>
      </w:tr>
      <w:tr w:rsidR="00EA6EFC" w:rsidRPr="00572987" w14:paraId="155F1B62" w14:textId="77777777" w:rsidTr="00475642">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EADAC3C" w14:textId="77777777" w:rsidR="00EA6EFC" w:rsidRPr="00572987" w:rsidRDefault="00EA6EFC" w:rsidP="00475642">
            <w:pPr>
              <w:spacing w:after="40"/>
              <w:rPr>
                <w:lang w:val="en-IN"/>
              </w:rPr>
            </w:pPr>
            <w:r w:rsidRPr="00572987">
              <w:rPr>
                <w:lang w:val="en-IN"/>
              </w:rPr>
              <w:t>Public</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7B57C66" w14:textId="77777777" w:rsidR="00EA6EFC" w:rsidRPr="00572987" w:rsidRDefault="00EA6EFC" w:rsidP="00475642">
            <w:pPr>
              <w:spacing w:after="40"/>
              <w:rPr>
                <w:lang w:val="en-IN"/>
              </w:rPr>
            </w:pPr>
            <w:r w:rsidRPr="00572987">
              <w:rPr>
                <w:lang w:val="en-IN"/>
              </w:rPr>
              <w:t>Yes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8721F9C" w14:textId="77777777" w:rsidR="00EA6EFC" w:rsidRPr="00572987" w:rsidRDefault="00EA6EFC" w:rsidP="00475642">
            <w:pPr>
              <w:spacing w:after="40"/>
              <w:rPr>
                <w:lang w:val="en-IN"/>
              </w:rPr>
            </w:pPr>
            <w:r w:rsidRPr="00572987">
              <w:rPr>
                <w:lang w:val="en-IN"/>
              </w:rPr>
              <w:t>Yes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D33733F" w14:textId="77777777" w:rsidR="00EA6EFC" w:rsidRPr="00572987" w:rsidRDefault="00EA6EFC" w:rsidP="00475642">
            <w:pPr>
              <w:spacing w:after="40"/>
              <w:rPr>
                <w:lang w:val="en-IN"/>
              </w:rPr>
            </w:pPr>
            <w:r w:rsidRPr="00572987">
              <w:rPr>
                <w:lang w:val="en-IN"/>
              </w:rPr>
              <w:t>Yes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9D90DFA" w14:textId="77777777" w:rsidR="00EA6EFC" w:rsidRPr="00572987" w:rsidRDefault="00EA6EFC" w:rsidP="00475642">
            <w:pPr>
              <w:spacing w:after="40"/>
              <w:rPr>
                <w:lang w:val="en-IN"/>
              </w:rPr>
            </w:pPr>
            <w:r w:rsidRPr="00572987">
              <w:rPr>
                <w:lang w:val="en-IN"/>
              </w:rPr>
              <w:t>Yes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6FA24B6" w14:textId="77777777" w:rsidR="00EA6EFC" w:rsidRPr="00572987" w:rsidRDefault="00EA6EFC" w:rsidP="00475642">
            <w:pPr>
              <w:spacing w:after="40"/>
              <w:rPr>
                <w:lang w:val="en-IN"/>
              </w:rPr>
            </w:pPr>
            <w:r w:rsidRPr="00572987">
              <w:rPr>
                <w:lang w:val="en-IN"/>
              </w:rPr>
              <w:t>Yes</w:t>
            </w:r>
          </w:p>
        </w:tc>
      </w:tr>
      <w:tr w:rsidR="00EA6EFC" w:rsidRPr="00572987" w14:paraId="0DD35419" w14:textId="77777777" w:rsidTr="00475642">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CAA3A17" w14:textId="77777777" w:rsidR="00EA6EFC" w:rsidRPr="00572987" w:rsidRDefault="00EA6EFC" w:rsidP="00475642">
            <w:pPr>
              <w:spacing w:after="40"/>
              <w:rPr>
                <w:lang w:val="en-IN"/>
              </w:rPr>
            </w:pPr>
            <w:r w:rsidRPr="00572987">
              <w:rPr>
                <w:lang w:val="en-IN"/>
              </w:rPr>
              <w:t>Protected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9838D1A" w14:textId="77777777" w:rsidR="00EA6EFC" w:rsidRPr="00572987" w:rsidRDefault="00EA6EFC" w:rsidP="00475642">
            <w:pPr>
              <w:spacing w:after="40"/>
              <w:rPr>
                <w:lang w:val="en-IN"/>
              </w:rPr>
            </w:pPr>
            <w:r w:rsidRPr="00572987">
              <w:rPr>
                <w:lang w:val="en-IN"/>
              </w:rPr>
              <w:t>Yes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6C8E4F4" w14:textId="77777777" w:rsidR="00EA6EFC" w:rsidRPr="00572987" w:rsidRDefault="00EA6EFC" w:rsidP="00475642">
            <w:pPr>
              <w:spacing w:after="40"/>
              <w:rPr>
                <w:lang w:val="en-IN"/>
              </w:rPr>
            </w:pPr>
            <w:r w:rsidRPr="00572987">
              <w:rPr>
                <w:lang w:val="en-IN"/>
              </w:rPr>
              <w:t>Yes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4043B8E" w14:textId="77777777" w:rsidR="00EA6EFC" w:rsidRPr="00572987" w:rsidRDefault="00EA6EFC" w:rsidP="00475642">
            <w:pPr>
              <w:spacing w:after="40"/>
              <w:rPr>
                <w:lang w:val="en-IN"/>
              </w:rPr>
            </w:pPr>
            <w:r w:rsidRPr="00572987">
              <w:rPr>
                <w:lang w:val="en-IN"/>
              </w:rPr>
              <w:t>Yes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16DAB66" w14:textId="77777777" w:rsidR="00EA6EFC" w:rsidRPr="00572987" w:rsidRDefault="00EA6EFC" w:rsidP="00475642">
            <w:pPr>
              <w:spacing w:after="40"/>
              <w:rPr>
                <w:lang w:val="en-IN"/>
              </w:rPr>
            </w:pPr>
            <w:r w:rsidRPr="00572987">
              <w:rPr>
                <w:lang w:val="en-IN"/>
              </w:rPr>
              <w:t>Yes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75548B7" w14:textId="77777777" w:rsidR="00EA6EFC" w:rsidRPr="00572987" w:rsidRDefault="00EA6EFC" w:rsidP="00475642">
            <w:pPr>
              <w:spacing w:after="40"/>
              <w:rPr>
                <w:lang w:val="en-IN"/>
              </w:rPr>
            </w:pPr>
            <w:r w:rsidRPr="00572987">
              <w:rPr>
                <w:lang w:val="en-IN"/>
              </w:rPr>
              <w:t>No</w:t>
            </w:r>
          </w:p>
        </w:tc>
      </w:tr>
      <w:tr w:rsidR="00EA6EFC" w:rsidRPr="00572987" w14:paraId="70D2449E" w14:textId="77777777" w:rsidTr="00475642">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F4DFEB9" w14:textId="77777777" w:rsidR="00EA6EFC" w:rsidRPr="00572987" w:rsidRDefault="00EA6EFC" w:rsidP="00475642">
            <w:pPr>
              <w:spacing w:after="40"/>
              <w:rPr>
                <w:lang w:val="en-IN"/>
              </w:rPr>
            </w:pPr>
            <w:r w:rsidRPr="00572987">
              <w:rPr>
                <w:lang w:val="en-IN"/>
              </w:rPr>
              <w:t>Default (none)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E31EF86" w14:textId="77777777" w:rsidR="00EA6EFC" w:rsidRPr="00572987" w:rsidRDefault="00EA6EFC" w:rsidP="00475642">
            <w:pPr>
              <w:spacing w:after="40"/>
              <w:rPr>
                <w:lang w:val="en-IN"/>
              </w:rPr>
            </w:pPr>
            <w:r w:rsidRPr="00572987">
              <w:rPr>
                <w:lang w:val="en-IN"/>
              </w:rPr>
              <w:t>Yes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CBECC50" w14:textId="77777777" w:rsidR="00EA6EFC" w:rsidRPr="00572987" w:rsidRDefault="00EA6EFC" w:rsidP="00475642">
            <w:pPr>
              <w:spacing w:after="40"/>
              <w:rPr>
                <w:lang w:val="en-IN"/>
              </w:rPr>
            </w:pPr>
            <w:r w:rsidRPr="00572987">
              <w:rPr>
                <w:lang w:val="en-IN"/>
              </w:rPr>
              <w:t>Yes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EB0CA72" w14:textId="77777777" w:rsidR="00EA6EFC" w:rsidRPr="00572987" w:rsidRDefault="00EA6EFC" w:rsidP="00475642">
            <w:pPr>
              <w:spacing w:after="40"/>
              <w:rPr>
                <w:lang w:val="en-IN"/>
              </w:rPr>
            </w:pPr>
            <w:r w:rsidRPr="00572987">
              <w:rPr>
                <w:lang w:val="en-IN"/>
              </w:rPr>
              <w:t>Yes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F531F6D" w14:textId="77777777" w:rsidR="00EA6EFC" w:rsidRPr="00572987" w:rsidRDefault="00EA6EFC" w:rsidP="00475642">
            <w:pPr>
              <w:spacing w:after="40"/>
              <w:rPr>
                <w:lang w:val="en-IN"/>
              </w:rPr>
            </w:pPr>
            <w:r w:rsidRPr="00572987">
              <w:rPr>
                <w:lang w:val="en-IN"/>
              </w:rPr>
              <w:t>No</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2E9724A" w14:textId="77777777" w:rsidR="00EA6EFC" w:rsidRPr="00572987" w:rsidRDefault="00EA6EFC" w:rsidP="00475642">
            <w:pPr>
              <w:spacing w:after="40"/>
              <w:rPr>
                <w:lang w:val="en-IN"/>
              </w:rPr>
            </w:pPr>
            <w:r w:rsidRPr="00572987">
              <w:rPr>
                <w:lang w:val="en-IN"/>
              </w:rPr>
              <w:t>No</w:t>
            </w:r>
          </w:p>
        </w:tc>
      </w:tr>
      <w:tr w:rsidR="00EA6EFC" w:rsidRPr="00572987" w14:paraId="529F5494" w14:textId="77777777" w:rsidTr="00475642">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D9F4308" w14:textId="77777777" w:rsidR="00EA6EFC" w:rsidRPr="00572987" w:rsidRDefault="00EA6EFC" w:rsidP="00475642">
            <w:pPr>
              <w:spacing w:after="40"/>
              <w:rPr>
                <w:lang w:val="en-IN"/>
              </w:rPr>
            </w:pPr>
            <w:r w:rsidRPr="00572987">
              <w:rPr>
                <w:lang w:val="en-IN"/>
              </w:rPr>
              <w:t>Private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1DB5774" w14:textId="77777777" w:rsidR="00EA6EFC" w:rsidRPr="00572987" w:rsidRDefault="00EA6EFC" w:rsidP="00475642">
            <w:pPr>
              <w:spacing w:after="40"/>
              <w:rPr>
                <w:lang w:val="en-IN"/>
              </w:rPr>
            </w:pPr>
            <w:r w:rsidRPr="00572987">
              <w:rPr>
                <w:lang w:val="en-IN"/>
              </w:rPr>
              <w:t>Yes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6B6FD46" w14:textId="77777777" w:rsidR="00EA6EFC" w:rsidRPr="00572987" w:rsidRDefault="00EA6EFC" w:rsidP="00475642">
            <w:pPr>
              <w:spacing w:after="40"/>
              <w:rPr>
                <w:lang w:val="en-IN"/>
              </w:rPr>
            </w:pPr>
            <w:r w:rsidRPr="00572987">
              <w:rPr>
                <w:lang w:val="en-IN"/>
              </w:rPr>
              <w:t>No</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51F0AEC" w14:textId="77777777" w:rsidR="00EA6EFC" w:rsidRPr="00572987" w:rsidRDefault="00EA6EFC" w:rsidP="00475642">
            <w:pPr>
              <w:spacing w:after="40"/>
              <w:rPr>
                <w:lang w:val="en-IN"/>
              </w:rPr>
            </w:pPr>
            <w:r w:rsidRPr="00572987">
              <w:rPr>
                <w:lang w:val="en-IN"/>
              </w:rPr>
              <w:t>No</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2F2C4D3" w14:textId="77777777" w:rsidR="00EA6EFC" w:rsidRPr="00572987" w:rsidRDefault="00EA6EFC" w:rsidP="00475642">
            <w:pPr>
              <w:spacing w:after="40"/>
              <w:rPr>
                <w:lang w:val="en-IN"/>
              </w:rPr>
            </w:pPr>
            <w:r w:rsidRPr="00572987">
              <w:rPr>
                <w:lang w:val="en-IN"/>
              </w:rPr>
              <w:t>No</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67571E6" w14:textId="77777777" w:rsidR="00EA6EFC" w:rsidRPr="00572987" w:rsidRDefault="00EA6EFC" w:rsidP="00475642">
            <w:pPr>
              <w:spacing w:after="40"/>
              <w:rPr>
                <w:lang w:val="en-IN"/>
              </w:rPr>
            </w:pPr>
            <w:r w:rsidRPr="00572987">
              <w:rPr>
                <w:lang w:val="en-IN"/>
              </w:rPr>
              <w:t>No</w:t>
            </w:r>
          </w:p>
        </w:tc>
      </w:tr>
    </w:tbl>
    <w:p w14:paraId="457CA24F" w14:textId="77777777" w:rsidR="00EA6EFC" w:rsidRDefault="00EA6EFC" w:rsidP="00EA6EFC">
      <w:pPr>
        <w:spacing w:after="40"/>
        <w:rPr>
          <w:lang w:val="en-IN"/>
        </w:rPr>
      </w:pPr>
    </w:p>
    <w:p w14:paraId="596B83CB" w14:textId="77777777" w:rsidR="00EA6EFC" w:rsidRPr="00C23E1F" w:rsidRDefault="00EA6EFC" w:rsidP="00EA6EFC">
      <w:pPr>
        <w:spacing w:after="40"/>
        <w:ind w:left="720"/>
        <w:rPr>
          <w:lang w:val="en-IN"/>
        </w:rPr>
      </w:pPr>
    </w:p>
    <w:p w14:paraId="0CABED73" w14:textId="77777777" w:rsidR="00EA6EFC" w:rsidRPr="00C23E1F" w:rsidRDefault="00EA6EFC" w:rsidP="00EA6EFC">
      <w:pPr>
        <w:spacing w:after="40"/>
        <w:rPr>
          <w:b/>
          <w:bCs/>
          <w:sz w:val="26"/>
          <w:szCs w:val="26"/>
          <w:lang w:val="en-IN"/>
        </w:rPr>
      </w:pPr>
      <w:r>
        <w:rPr>
          <w:rFonts w:asciiTheme="majorHAnsi" w:eastAsia="Calibri" w:hAnsiTheme="majorHAnsi" w:cstheme="majorBidi"/>
          <w:b/>
          <w:bCs/>
          <w:color w:val="2F5496" w:themeColor="accent1" w:themeShade="BF"/>
          <w:sz w:val="32"/>
          <w:szCs w:val="32"/>
          <w:lang w:val="en-IN"/>
        </w:rPr>
        <w:t>W</w:t>
      </w:r>
      <w:r w:rsidRPr="00C4633E">
        <w:rPr>
          <w:rFonts w:asciiTheme="majorHAnsi" w:eastAsia="Calibri" w:hAnsiTheme="majorHAnsi" w:cstheme="majorBidi"/>
          <w:b/>
          <w:bCs/>
          <w:color w:val="2F5496" w:themeColor="accent1" w:themeShade="BF"/>
          <w:sz w:val="32"/>
          <w:szCs w:val="32"/>
          <w:lang w:val="en-IN"/>
        </w:rPr>
        <w:t>here you can acces</w:t>
      </w:r>
      <w:r>
        <w:rPr>
          <w:rFonts w:asciiTheme="majorHAnsi" w:eastAsia="Calibri" w:hAnsiTheme="majorHAnsi" w:cstheme="majorBidi"/>
          <w:b/>
          <w:bCs/>
          <w:color w:val="2F5496" w:themeColor="accent1" w:themeShade="BF"/>
          <w:sz w:val="32"/>
          <w:szCs w:val="32"/>
          <w:lang w:val="en-IN"/>
        </w:rPr>
        <w:t>s</w:t>
      </w:r>
      <w:r w:rsidRPr="00C4633E">
        <w:rPr>
          <w:rFonts w:asciiTheme="majorHAnsi" w:eastAsia="Calibri" w:hAnsiTheme="majorHAnsi" w:cstheme="majorBidi"/>
          <w:b/>
          <w:bCs/>
          <w:color w:val="2F5496" w:themeColor="accent1" w:themeShade="BF"/>
          <w:sz w:val="32"/>
          <w:szCs w:val="32"/>
          <w:lang w:val="en-IN"/>
        </w:rPr>
        <w:t xml:space="preserve"> the protected variables</w:t>
      </w:r>
      <w:r w:rsidRPr="00C23E1F">
        <w:rPr>
          <w:b/>
          <w:bCs/>
          <w:sz w:val="26"/>
          <w:szCs w:val="26"/>
          <w:lang w:val="en-IN"/>
        </w:rPr>
        <w:t xml:space="preserve"> </w:t>
      </w:r>
    </w:p>
    <w:p w14:paraId="3AC0FB11" w14:textId="77777777" w:rsidR="00EA6EFC" w:rsidRPr="00C23E1F" w:rsidRDefault="00EA6EFC" w:rsidP="00EA6EFC">
      <w:pPr>
        <w:spacing w:after="40"/>
        <w:rPr>
          <w:sz w:val="26"/>
          <w:szCs w:val="26"/>
          <w:lang w:val="en-IN"/>
        </w:rPr>
      </w:pPr>
      <w:r w:rsidRPr="00C23E1F">
        <w:rPr>
          <w:sz w:val="26"/>
          <w:szCs w:val="26"/>
          <w:lang w:val="en-IN"/>
        </w:rPr>
        <w:t>Protected variables can be accessed:</w:t>
      </w:r>
    </w:p>
    <w:p w14:paraId="186C8E0D" w14:textId="77777777" w:rsidR="00EA6EFC" w:rsidRPr="00C23E1F" w:rsidRDefault="00EA6EFC" w:rsidP="00EA6EFC">
      <w:pPr>
        <w:numPr>
          <w:ilvl w:val="0"/>
          <w:numId w:val="162"/>
        </w:numPr>
        <w:spacing w:after="40"/>
        <w:rPr>
          <w:sz w:val="26"/>
          <w:szCs w:val="26"/>
          <w:lang w:val="en-IN"/>
        </w:rPr>
      </w:pPr>
      <w:r w:rsidRPr="00C23E1F">
        <w:rPr>
          <w:sz w:val="26"/>
          <w:szCs w:val="26"/>
          <w:lang w:val="en-IN"/>
        </w:rPr>
        <w:t>Within the same class.</w:t>
      </w:r>
    </w:p>
    <w:p w14:paraId="17923828" w14:textId="77777777" w:rsidR="00EA6EFC" w:rsidRPr="00C23E1F" w:rsidRDefault="00EA6EFC" w:rsidP="00EA6EFC">
      <w:pPr>
        <w:numPr>
          <w:ilvl w:val="0"/>
          <w:numId w:val="162"/>
        </w:numPr>
        <w:spacing w:after="40"/>
        <w:rPr>
          <w:sz w:val="26"/>
          <w:szCs w:val="26"/>
          <w:lang w:val="en-IN"/>
        </w:rPr>
      </w:pPr>
      <w:r w:rsidRPr="00C23E1F">
        <w:rPr>
          <w:sz w:val="26"/>
          <w:szCs w:val="26"/>
          <w:lang w:val="en-IN"/>
        </w:rPr>
        <w:t>From any class in the same package.</w:t>
      </w:r>
    </w:p>
    <w:p w14:paraId="5F81092E" w14:textId="77777777" w:rsidR="00EA6EFC" w:rsidRDefault="00EA6EFC" w:rsidP="00EA6EFC">
      <w:pPr>
        <w:numPr>
          <w:ilvl w:val="0"/>
          <w:numId w:val="162"/>
        </w:numPr>
        <w:spacing w:after="40"/>
        <w:rPr>
          <w:sz w:val="26"/>
          <w:szCs w:val="26"/>
          <w:lang w:val="en-IN"/>
        </w:rPr>
      </w:pPr>
      <w:r w:rsidRPr="00C23E1F">
        <w:rPr>
          <w:sz w:val="26"/>
          <w:szCs w:val="26"/>
          <w:lang w:val="en-IN"/>
        </w:rPr>
        <w:t>From any subclass (even if the subclass is in a different package).</w:t>
      </w:r>
    </w:p>
    <w:p w14:paraId="744A21D1" w14:textId="77777777" w:rsidR="00EA6EFC" w:rsidRPr="00B47C17" w:rsidRDefault="00EA6EFC" w:rsidP="00EA6EFC">
      <w:pPr>
        <w:spacing w:after="40"/>
        <w:ind w:left="720"/>
        <w:rPr>
          <w:sz w:val="26"/>
          <w:szCs w:val="26"/>
          <w:lang w:val="en-IN"/>
        </w:rPr>
      </w:pPr>
    </w:p>
    <w:p w14:paraId="5B0055A5" w14:textId="77777777" w:rsidR="00EA6EFC" w:rsidRDefault="00EA6EFC" w:rsidP="00EA6EFC">
      <w:pPr>
        <w:pStyle w:val="Heading2"/>
        <w:rPr>
          <w:rFonts w:eastAsia="Calibri"/>
          <w:b/>
          <w:bCs/>
          <w:lang w:val="en-IN"/>
        </w:rPr>
      </w:pPr>
      <w:r w:rsidRPr="008A16D9">
        <w:rPr>
          <w:rFonts w:eastAsia="Calibri"/>
          <w:b/>
          <w:bCs/>
          <w:lang w:val="en-IN"/>
        </w:rPr>
        <w:t>How can we access package</w:t>
      </w:r>
      <w:r>
        <w:rPr>
          <w:rFonts w:eastAsia="Calibri"/>
          <w:b/>
          <w:bCs/>
          <w:lang w:val="en-IN"/>
        </w:rPr>
        <w:t xml:space="preserve"> private</w:t>
      </w:r>
      <w:r w:rsidRPr="008A16D9">
        <w:rPr>
          <w:rFonts w:eastAsia="Calibri"/>
          <w:b/>
          <w:bCs/>
          <w:lang w:val="en-IN"/>
        </w:rPr>
        <w:t xml:space="preserve"> variable</w:t>
      </w:r>
      <w:r>
        <w:rPr>
          <w:rFonts w:eastAsia="Calibri"/>
          <w:b/>
          <w:bCs/>
          <w:lang w:val="en-IN"/>
        </w:rPr>
        <w:t xml:space="preserve"> from </w:t>
      </w:r>
      <w:proofErr w:type="gramStart"/>
      <w:r w:rsidRPr="008A16D9">
        <w:rPr>
          <w:rFonts w:eastAsia="Calibri"/>
          <w:b/>
          <w:bCs/>
          <w:lang w:val="en-IN"/>
        </w:rPr>
        <w:t>outside</w:t>
      </w:r>
      <w:r>
        <w:rPr>
          <w:rFonts w:eastAsia="Calibri"/>
          <w:b/>
          <w:bCs/>
          <w:lang w:val="en-IN"/>
        </w:rPr>
        <w:t xml:space="preserve"> </w:t>
      </w:r>
      <w:r w:rsidRPr="008A16D9">
        <w:rPr>
          <w:rFonts w:eastAsia="Calibri"/>
          <w:b/>
          <w:bCs/>
          <w:lang w:val="en-IN"/>
        </w:rPr>
        <w:t>?</w:t>
      </w:r>
      <w:proofErr w:type="gramEnd"/>
    </w:p>
    <w:p w14:paraId="36E28B8F" w14:textId="77777777" w:rsidR="00EA6EFC" w:rsidRPr="008A16D9" w:rsidRDefault="00EA6EFC" w:rsidP="00EA6EFC">
      <w:pPr>
        <w:rPr>
          <w:lang w:val="en-IN"/>
        </w:rPr>
      </w:pPr>
      <w:r>
        <w:rPr>
          <w:lang w:val="en-IN"/>
        </w:rPr>
        <w:t>1</w:t>
      </w:r>
      <w:r w:rsidRPr="008A16D9">
        <w:rPr>
          <w:vertAlign w:val="superscript"/>
          <w:lang w:val="en-IN"/>
        </w:rPr>
        <w:t>st</w:t>
      </w:r>
      <w:r>
        <w:rPr>
          <w:lang w:val="en-IN"/>
        </w:rPr>
        <w:t xml:space="preserve"> </w:t>
      </w:r>
      <w:proofErr w:type="gramStart"/>
      <w:r>
        <w:rPr>
          <w:lang w:val="en-IN"/>
        </w:rPr>
        <w:t>way :</w:t>
      </w:r>
      <w:proofErr w:type="gramEnd"/>
      <w:r>
        <w:rPr>
          <w:lang w:val="en-IN"/>
        </w:rPr>
        <w:t>-</w:t>
      </w:r>
    </w:p>
    <w:p w14:paraId="2C10C704" w14:textId="77777777" w:rsidR="00EA6EFC" w:rsidRDefault="00EA6EFC" w:rsidP="00EA6EFC">
      <w:pPr>
        <w:rPr>
          <w:lang w:val="en-IN"/>
        </w:rPr>
      </w:pPr>
      <w:r w:rsidRPr="008A16D9">
        <w:rPr>
          <w:noProof/>
          <w:lang w:val="en-IN"/>
        </w:rPr>
        <w:drawing>
          <wp:inline distT="0" distB="0" distL="0" distR="0" wp14:anchorId="02103B11" wp14:editId="43B69A1F">
            <wp:extent cx="6445581" cy="3372023"/>
            <wp:effectExtent l="0" t="0" r="0" b="0"/>
            <wp:docPr id="62400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2858" name=""/>
                    <pic:cNvPicPr/>
                  </pic:nvPicPr>
                  <pic:blipFill>
                    <a:blip r:embed="rId103"/>
                    <a:stretch>
                      <a:fillRect/>
                    </a:stretch>
                  </pic:blipFill>
                  <pic:spPr>
                    <a:xfrm>
                      <a:off x="0" y="0"/>
                      <a:ext cx="6445581" cy="3372023"/>
                    </a:xfrm>
                    <a:prstGeom prst="rect">
                      <a:avLst/>
                    </a:prstGeom>
                  </pic:spPr>
                </pic:pic>
              </a:graphicData>
            </a:graphic>
          </wp:inline>
        </w:drawing>
      </w:r>
    </w:p>
    <w:p w14:paraId="1AAFA4AB" w14:textId="77777777" w:rsidR="00EA6EFC" w:rsidRDefault="00EA6EFC" w:rsidP="00EA6EFC">
      <w:pPr>
        <w:rPr>
          <w:lang w:val="en-IN"/>
        </w:rPr>
      </w:pPr>
      <w:r>
        <w:rPr>
          <w:lang w:val="en-IN"/>
        </w:rPr>
        <w:t>2</w:t>
      </w:r>
      <w:r w:rsidRPr="008A16D9">
        <w:rPr>
          <w:vertAlign w:val="superscript"/>
          <w:lang w:val="en-IN"/>
        </w:rPr>
        <w:t>nd</w:t>
      </w:r>
      <w:r>
        <w:rPr>
          <w:lang w:val="en-IN"/>
        </w:rPr>
        <w:t xml:space="preserve"> </w:t>
      </w:r>
      <w:proofErr w:type="gramStart"/>
      <w:r>
        <w:rPr>
          <w:lang w:val="en-IN"/>
        </w:rPr>
        <w:t>way :</w:t>
      </w:r>
      <w:proofErr w:type="gramEnd"/>
      <w:r>
        <w:rPr>
          <w:lang w:val="en-IN"/>
        </w:rPr>
        <w:t xml:space="preserve">- </w:t>
      </w:r>
    </w:p>
    <w:p w14:paraId="5F4D0125" w14:textId="77777777" w:rsidR="00EA6EFC" w:rsidRDefault="00EA6EFC" w:rsidP="00EA6EFC">
      <w:pPr>
        <w:rPr>
          <w:lang w:val="en-IN"/>
        </w:rPr>
      </w:pPr>
      <w:r w:rsidRPr="008A16D9">
        <w:rPr>
          <w:noProof/>
          <w:lang w:val="en-IN"/>
        </w:rPr>
        <w:drawing>
          <wp:anchor distT="0" distB="0" distL="114300" distR="114300" simplePos="0" relativeHeight="251705344" behindDoc="0" locked="0" layoutInCell="1" allowOverlap="1" wp14:anchorId="4F4371C7" wp14:editId="6970B9F4">
            <wp:simplePos x="0" y="0"/>
            <wp:positionH relativeFrom="column">
              <wp:align>left</wp:align>
            </wp:positionH>
            <wp:positionV relativeFrom="paragraph">
              <wp:align>top</wp:align>
            </wp:positionV>
            <wp:extent cx="6293173" cy="3981655"/>
            <wp:effectExtent l="0" t="0" r="0" b="0"/>
            <wp:wrapSquare wrapText="bothSides"/>
            <wp:docPr id="19776858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85893" name="Picture 1" descr="A screen shot of a computer pro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293173" cy="3981655"/>
                    </a:xfrm>
                    <a:prstGeom prst="rect">
                      <a:avLst/>
                    </a:prstGeom>
                  </pic:spPr>
                </pic:pic>
              </a:graphicData>
            </a:graphic>
          </wp:anchor>
        </w:drawing>
      </w:r>
    </w:p>
    <w:p w14:paraId="2831DE28" w14:textId="77777777" w:rsidR="00EA6EFC" w:rsidRPr="008A16D9" w:rsidRDefault="00EA6EFC" w:rsidP="00EA6EFC">
      <w:pPr>
        <w:rPr>
          <w:lang w:val="en-IN"/>
        </w:rPr>
      </w:pPr>
    </w:p>
    <w:p w14:paraId="1C2465B9" w14:textId="77777777" w:rsidR="00EA6EFC" w:rsidRPr="008A16D9" w:rsidRDefault="00EA6EFC" w:rsidP="00EA6EFC">
      <w:pPr>
        <w:rPr>
          <w:lang w:val="en-IN"/>
        </w:rPr>
      </w:pPr>
    </w:p>
    <w:p w14:paraId="3B5F1EBB" w14:textId="77777777" w:rsidR="00EA6EFC" w:rsidRPr="008A16D9" w:rsidRDefault="00EA6EFC" w:rsidP="00EA6EFC">
      <w:pPr>
        <w:rPr>
          <w:lang w:val="en-IN"/>
        </w:rPr>
      </w:pPr>
    </w:p>
    <w:p w14:paraId="4B2AD26F" w14:textId="77777777" w:rsidR="00EA6EFC" w:rsidRPr="008A16D9" w:rsidRDefault="00EA6EFC" w:rsidP="00EA6EFC">
      <w:pPr>
        <w:rPr>
          <w:lang w:val="en-IN"/>
        </w:rPr>
      </w:pPr>
    </w:p>
    <w:p w14:paraId="44D7D8BF" w14:textId="77777777" w:rsidR="00EA6EFC" w:rsidRPr="008A16D9" w:rsidRDefault="00EA6EFC" w:rsidP="00EA6EFC">
      <w:pPr>
        <w:rPr>
          <w:lang w:val="en-IN"/>
        </w:rPr>
      </w:pPr>
    </w:p>
    <w:p w14:paraId="27A2EADC" w14:textId="77777777" w:rsidR="00EA6EFC" w:rsidRPr="008A16D9" w:rsidRDefault="00EA6EFC" w:rsidP="00EA6EFC">
      <w:pPr>
        <w:rPr>
          <w:lang w:val="en-IN"/>
        </w:rPr>
      </w:pPr>
    </w:p>
    <w:p w14:paraId="3018BABC" w14:textId="77777777" w:rsidR="00EA6EFC" w:rsidRPr="008A16D9" w:rsidRDefault="00EA6EFC" w:rsidP="00EA6EFC">
      <w:pPr>
        <w:rPr>
          <w:lang w:val="en-IN"/>
        </w:rPr>
      </w:pPr>
    </w:p>
    <w:p w14:paraId="3FC09CB5" w14:textId="77777777" w:rsidR="00EA6EFC" w:rsidRPr="008A16D9" w:rsidRDefault="00EA6EFC" w:rsidP="00EA6EFC">
      <w:pPr>
        <w:rPr>
          <w:lang w:val="en-IN"/>
        </w:rPr>
      </w:pPr>
    </w:p>
    <w:p w14:paraId="5B48A07F" w14:textId="77777777" w:rsidR="00EA6EFC" w:rsidRPr="008A16D9" w:rsidRDefault="00EA6EFC" w:rsidP="00EA6EFC">
      <w:pPr>
        <w:rPr>
          <w:lang w:val="en-IN"/>
        </w:rPr>
      </w:pPr>
    </w:p>
    <w:p w14:paraId="0C4212B0" w14:textId="77777777" w:rsidR="00EA6EFC" w:rsidRPr="008A16D9" w:rsidRDefault="00EA6EFC" w:rsidP="00EA6EFC">
      <w:pPr>
        <w:rPr>
          <w:lang w:val="en-IN"/>
        </w:rPr>
      </w:pPr>
    </w:p>
    <w:p w14:paraId="5DD3A8A7" w14:textId="77777777" w:rsidR="00EA6EFC" w:rsidRPr="008A16D9" w:rsidRDefault="00EA6EFC" w:rsidP="00EA6EFC">
      <w:pPr>
        <w:rPr>
          <w:lang w:val="en-IN"/>
        </w:rPr>
      </w:pPr>
    </w:p>
    <w:p w14:paraId="1BF9E9C9" w14:textId="77777777" w:rsidR="00EA6EFC" w:rsidRPr="008A16D9" w:rsidRDefault="00EA6EFC" w:rsidP="00EA6EFC">
      <w:pPr>
        <w:rPr>
          <w:lang w:val="en-IN"/>
        </w:rPr>
      </w:pPr>
    </w:p>
    <w:p w14:paraId="5D8A72B3" w14:textId="77777777" w:rsidR="00EA6EFC" w:rsidRDefault="00EA6EFC" w:rsidP="00EA6EFC">
      <w:pPr>
        <w:rPr>
          <w:lang w:val="en-IN"/>
        </w:rPr>
      </w:pPr>
    </w:p>
    <w:p w14:paraId="235F1D16" w14:textId="77777777" w:rsidR="00EA6EFC" w:rsidRPr="008A16D9" w:rsidRDefault="00EA6EFC" w:rsidP="00EA6EFC">
      <w:pPr>
        <w:rPr>
          <w:lang w:val="en-IN"/>
        </w:rPr>
      </w:pPr>
      <w:r w:rsidRPr="008A16D9">
        <w:rPr>
          <w:noProof/>
          <w:lang w:val="en-IN"/>
        </w:rPr>
        <w:drawing>
          <wp:inline distT="0" distB="0" distL="0" distR="0" wp14:anchorId="249ABD9A" wp14:editId="5F688F5D">
            <wp:extent cx="6534486" cy="2883048"/>
            <wp:effectExtent l="0" t="0" r="0" b="0"/>
            <wp:docPr id="4573080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08061" name="Picture 1" descr="A screen shot of a computer program&#10;&#10;Description automatically generated"/>
                    <pic:cNvPicPr/>
                  </pic:nvPicPr>
                  <pic:blipFill>
                    <a:blip r:embed="rId105"/>
                    <a:stretch>
                      <a:fillRect/>
                    </a:stretch>
                  </pic:blipFill>
                  <pic:spPr>
                    <a:xfrm>
                      <a:off x="0" y="0"/>
                      <a:ext cx="6534486" cy="2883048"/>
                    </a:xfrm>
                    <a:prstGeom prst="rect">
                      <a:avLst/>
                    </a:prstGeom>
                  </pic:spPr>
                </pic:pic>
              </a:graphicData>
            </a:graphic>
          </wp:inline>
        </w:drawing>
      </w:r>
      <w:r>
        <w:rPr>
          <w:lang w:val="en-IN"/>
        </w:rPr>
        <w:br w:type="textWrapping" w:clear="all"/>
      </w:r>
    </w:p>
    <w:p w14:paraId="12EBA997" w14:textId="77777777" w:rsidR="00EA6EFC" w:rsidRPr="002323E0" w:rsidRDefault="00EA6EFC" w:rsidP="00EA6EFC">
      <w:pPr>
        <w:pStyle w:val="Heading2"/>
        <w:rPr>
          <w:rFonts w:eastAsia="Calibri"/>
          <w:b/>
          <w:bCs/>
          <w:lang w:val="en-IN"/>
        </w:rPr>
      </w:pPr>
      <w:r w:rsidRPr="002323E0">
        <w:rPr>
          <w:rFonts w:eastAsia="Calibri"/>
          <w:b/>
          <w:bCs/>
          <w:lang w:val="en-IN"/>
        </w:rPr>
        <w:t>Wha</w:t>
      </w:r>
      <w:r>
        <w:rPr>
          <w:rFonts w:eastAsia="Calibri"/>
          <w:b/>
          <w:bCs/>
          <w:lang w:val="en-IN"/>
        </w:rPr>
        <w:t>t</w:t>
      </w:r>
      <w:r w:rsidRPr="002323E0">
        <w:rPr>
          <w:rFonts w:eastAsia="Calibri"/>
          <w:b/>
          <w:bCs/>
          <w:lang w:val="en-IN"/>
        </w:rPr>
        <w:t xml:space="preserve"> are the rules of method overriding?</w:t>
      </w:r>
    </w:p>
    <w:p w14:paraId="75D5BC1A" w14:textId="77777777" w:rsidR="00EA6EFC" w:rsidRPr="002323E0" w:rsidRDefault="00EA6EFC" w:rsidP="00EA6EFC">
      <w:pPr>
        <w:spacing w:after="40"/>
        <w:rPr>
          <w:sz w:val="26"/>
          <w:szCs w:val="26"/>
          <w:lang w:val="en-IN"/>
        </w:rPr>
      </w:pPr>
      <w:r w:rsidRPr="002323E0">
        <w:rPr>
          <w:sz w:val="26"/>
          <w:szCs w:val="26"/>
          <w:lang w:val="en-IN"/>
        </w:rPr>
        <w:t xml:space="preserve">Method overriding is a core concept in object-oriented programming that enables a subclass to offer a specific implementation of a method that is already defined in its </w:t>
      </w:r>
      <w:proofErr w:type="gramStart"/>
      <w:r w:rsidRPr="002323E0">
        <w:rPr>
          <w:sz w:val="26"/>
          <w:szCs w:val="26"/>
          <w:lang w:val="en-IN"/>
        </w:rPr>
        <w:t>superclass</w:t>
      </w:r>
      <w:r>
        <w:rPr>
          <w:sz w:val="26"/>
          <w:szCs w:val="26"/>
          <w:lang w:val="en-IN"/>
        </w:rPr>
        <w:t xml:space="preserve"> :</w:t>
      </w:r>
      <w:proofErr w:type="gramEnd"/>
      <w:r>
        <w:rPr>
          <w:sz w:val="26"/>
          <w:szCs w:val="26"/>
          <w:lang w:val="en-IN"/>
        </w:rPr>
        <w:t>-</w:t>
      </w:r>
    </w:p>
    <w:p w14:paraId="239E1EC5" w14:textId="77777777" w:rsidR="00EA6EFC" w:rsidRPr="002323E0" w:rsidRDefault="00EA6EFC" w:rsidP="00EA6EFC">
      <w:pPr>
        <w:spacing w:after="40"/>
        <w:rPr>
          <w:b/>
          <w:bCs/>
          <w:sz w:val="26"/>
          <w:szCs w:val="26"/>
          <w:lang w:val="en-IN"/>
        </w:rPr>
      </w:pPr>
      <w:r w:rsidRPr="002323E0">
        <w:rPr>
          <w:b/>
          <w:bCs/>
          <w:sz w:val="26"/>
          <w:szCs w:val="26"/>
          <w:lang w:val="en-IN"/>
        </w:rPr>
        <w:t>1. Same Method Signature</w:t>
      </w:r>
    </w:p>
    <w:p w14:paraId="040F1FA5" w14:textId="77777777" w:rsidR="00EA6EFC" w:rsidRPr="002323E0" w:rsidRDefault="00EA6EFC" w:rsidP="00EA6EFC">
      <w:pPr>
        <w:spacing w:after="40"/>
        <w:rPr>
          <w:sz w:val="26"/>
          <w:szCs w:val="26"/>
          <w:lang w:val="en-IN"/>
        </w:rPr>
      </w:pPr>
      <w:r w:rsidRPr="002323E0">
        <w:rPr>
          <w:sz w:val="26"/>
          <w:szCs w:val="26"/>
          <w:lang w:val="en-IN"/>
        </w:rPr>
        <w:t>The method in the subclass that is overriding must have the same name and the exact same parameter list (types and order) as the method in the superclass.</w:t>
      </w:r>
    </w:p>
    <w:p w14:paraId="533DB9A2" w14:textId="77777777" w:rsidR="00EA6EFC" w:rsidRPr="002323E0" w:rsidRDefault="00EA6EFC" w:rsidP="00EA6EFC">
      <w:pPr>
        <w:spacing w:after="40"/>
        <w:rPr>
          <w:b/>
          <w:bCs/>
          <w:sz w:val="26"/>
          <w:szCs w:val="26"/>
          <w:lang w:val="en-IN"/>
        </w:rPr>
      </w:pPr>
      <w:r w:rsidRPr="002323E0">
        <w:rPr>
          <w:b/>
          <w:bCs/>
          <w:sz w:val="26"/>
          <w:szCs w:val="26"/>
          <w:lang w:val="en-IN"/>
        </w:rPr>
        <w:t>2. Covariant Return Type</w:t>
      </w:r>
    </w:p>
    <w:p w14:paraId="02075AA4" w14:textId="77777777" w:rsidR="00EA6EFC" w:rsidRPr="002323E0" w:rsidRDefault="00EA6EFC" w:rsidP="00EA6EFC">
      <w:pPr>
        <w:spacing w:after="40"/>
        <w:rPr>
          <w:sz w:val="26"/>
          <w:szCs w:val="26"/>
          <w:lang w:val="en-IN"/>
        </w:rPr>
      </w:pPr>
      <w:r w:rsidRPr="002323E0">
        <w:rPr>
          <w:sz w:val="26"/>
          <w:szCs w:val="26"/>
          <w:lang w:val="en-IN"/>
        </w:rPr>
        <w:t>The return type of the overriding method must be the same as or a subclass (covariant) of the return type declared in the original method of the superclass. This feature was added in Java 5 to enhance flexibility in the use of return types.</w:t>
      </w:r>
    </w:p>
    <w:p w14:paraId="6F2CF06F" w14:textId="77777777" w:rsidR="00EA6EFC" w:rsidRPr="002323E0" w:rsidRDefault="00EA6EFC" w:rsidP="00EA6EFC">
      <w:pPr>
        <w:spacing w:after="40"/>
        <w:rPr>
          <w:b/>
          <w:bCs/>
          <w:sz w:val="26"/>
          <w:szCs w:val="26"/>
          <w:lang w:val="en-IN"/>
        </w:rPr>
      </w:pPr>
      <w:r w:rsidRPr="002323E0">
        <w:rPr>
          <w:b/>
          <w:bCs/>
          <w:sz w:val="26"/>
          <w:szCs w:val="26"/>
          <w:lang w:val="en-IN"/>
        </w:rPr>
        <w:t>3. Access Modifier</w:t>
      </w:r>
    </w:p>
    <w:p w14:paraId="2A10CEA2" w14:textId="77777777" w:rsidR="00EA6EFC" w:rsidRPr="002323E0" w:rsidRDefault="00EA6EFC" w:rsidP="00EA6EFC">
      <w:pPr>
        <w:spacing w:after="40"/>
        <w:rPr>
          <w:sz w:val="26"/>
          <w:szCs w:val="26"/>
          <w:lang w:val="en-IN"/>
        </w:rPr>
      </w:pPr>
      <w:r w:rsidRPr="002323E0">
        <w:rPr>
          <w:sz w:val="26"/>
          <w:szCs w:val="26"/>
          <w:lang w:val="en-IN"/>
        </w:rPr>
        <w:t>The access level modifier of the overriding method must provide at least as much visibility as the method of the superclass. For example, if the method in the superclass is </w:t>
      </w:r>
      <w:r w:rsidRPr="002323E0">
        <w:rPr>
          <w:b/>
          <w:bCs/>
          <w:sz w:val="26"/>
          <w:szCs w:val="26"/>
          <w:lang w:val="en-IN"/>
        </w:rPr>
        <w:t>protected</w:t>
      </w:r>
      <w:r w:rsidRPr="002323E0">
        <w:rPr>
          <w:sz w:val="26"/>
          <w:szCs w:val="26"/>
          <w:lang w:val="en-IN"/>
        </w:rPr>
        <w:t>, the method in the subclass overriding it must be either </w:t>
      </w:r>
      <w:r w:rsidRPr="002323E0">
        <w:rPr>
          <w:b/>
          <w:bCs/>
          <w:sz w:val="26"/>
          <w:szCs w:val="26"/>
          <w:lang w:val="en-IN"/>
        </w:rPr>
        <w:t>protected</w:t>
      </w:r>
      <w:r w:rsidRPr="002323E0">
        <w:rPr>
          <w:sz w:val="26"/>
          <w:szCs w:val="26"/>
          <w:lang w:val="en-IN"/>
        </w:rPr>
        <w:t> or </w:t>
      </w:r>
      <w:r w:rsidRPr="002323E0">
        <w:rPr>
          <w:b/>
          <w:bCs/>
          <w:sz w:val="26"/>
          <w:szCs w:val="26"/>
          <w:lang w:val="en-IN"/>
        </w:rPr>
        <w:t>public</w:t>
      </w:r>
      <w:r w:rsidRPr="002323E0">
        <w:rPr>
          <w:sz w:val="26"/>
          <w:szCs w:val="26"/>
          <w:lang w:val="en-IN"/>
        </w:rPr>
        <w:t>, but not </w:t>
      </w:r>
      <w:r w:rsidRPr="002323E0">
        <w:rPr>
          <w:b/>
          <w:bCs/>
          <w:sz w:val="26"/>
          <w:szCs w:val="26"/>
          <w:lang w:val="en-IN"/>
        </w:rPr>
        <w:t>private</w:t>
      </w:r>
      <w:r w:rsidRPr="002323E0">
        <w:rPr>
          <w:sz w:val="26"/>
          <w:szCs w:val="26"/>
          <w:lang w:val="en-IN"/>
        </w:rPr>
        <w:t>.</w:t>
      </w:r>
    </w:p>
    <w:p w14:paraId="61D3F471" w14:textId="77777777" w:rsidR="00EA6EFC" w:rsidRPr="002323E0" w:rsidRDefault="00EA6EFC" w:rsidP="00EA6EFC">
      <w:pPr>
        <w:spacing w:after="40"/>
        <w:rPr>
          <w:b/>
          <w:bCs/>
          <w:sz w:val="26"/>
          <w:szCs w:val="26"/>
          <w:lang w:val="en-IN"/>
        </w:rPr>
      </w:pPr>
      <w:r w:rsidRPr="002323E0">
        <w:rPr>
          <w:b/>
          <w:bCs/>
          <w:sz w:val="26"/>
          <w:szCs w:val="26"/>
          <w:lang w:val="en-IN"/>
        </w:rPr>
        <w:t>4. Exception Handling</w:t>
      </w:r>
    </w:p>
    <w:p w14:paraId="1B5579DB" w14:textId="77777777" w:rsidR="00EA6EFC" w:rsidRPr="002323E0" w:rsidRDefault="00EA6EFC" w:rsidP="00EA6EFC">
      <w:pPr>
        <w:spacing w:after="40"/>
        <w:rPr>
          <w:sz w:val="26"/>
          <w:szCs w:val="26"/>
          <w:lang w:val="en-IN"/>
        </w:rPr>
      </w:pPr>
      <w:r w:rsidRPr="002323E0">
        <w:rPr>
          <w:sz w:val="26"/>
          <w:szCs w:val="26"/>
          <w:lang w:val="en-IN"/>
        </w:rPr>
        <w:t>The overriding method cannot throw a broader checked exception than the method it overrides. However, it can throw narrower checked exceptions or not throw any exception at all, even if the overridden method does.</w:t>
      </w:r>
    </w:p>
    <w:p w14:paraId="39308221" w14:textId="77777777" w:rsidR="00EA6EFC" w:rsidRPr="002323E0" w:rsidRDefault="00EA6EFC" w:rsidP="00EA6EFC">
      <w:pPr>
        <w:spacing w:after="40"/>
        <w:rPr>
          <w:b/>
          <w:bCs/>
          <w:sz w:val="26"/>
          <w:szCs w:val="26"/>
          <w:lang w:val="en-IN"/>
        </w:rPr>
      </w:pPr>
      <w:r w:rsidRPr="002323E0">
        <w:rPr>
          <w:b/>
          <w:bCs/>
          <w:sz w:val="26"/>
          <w:szCs w:val="26"/>
          <w:lang w:val="en-IN"/>
        </w:rPr>
        <w:t>5. Non-static to Static and Vice Versa</w:t>
      </w:r>
    </w:p>
    <w:p w14:paraId="14FCEEFA" w14:textId="77777777" w:rsidR="00EA6EFC" w:rsidRPr="002323E0" w:rsidRDefault="00EA6EFC" w:rsidP="00EA6EFC">
      <w:pPr>
        <w:spacing w:after="40"/>
        <w:rPr>
          <w:sz w:val="26"/>
          <w:szCs w:val="26"/>
          <w:lang w:val="en-IN"/>
        </w:rPr>
      </w:pPr>
      <w:r w:rsidRPr="002323E0">
        <w:rPr>
          <w:sz w:val="26"/>
          <w:szCs w:val="26"/>
          <w:lang w:val="en-IN"/>
        </w:rPr>
        <w:t>A static method cannot be overridden as a non-static method (instance method), and a non-static method cannot be overridden as a static method. Attempting to do so leads not to overriding but to what is known as method hiding.</w:t>
      </w:r>
    </w:p>
    <w:p w14:paraId="4668AF22" w14:textId="77777777" w:rsidR="00EA6EFC" w:rsidRPr="002323E0" w:rsidRDefault="00EA6EFC" w:rsidP="00EA6EFC">
      <w:pPr>
        <w:spacing w:after="40"/>
        <w:rPr>
          <w:b/>
          <w:bCs/>
          <w:sz w:val="26"/>
          <w:szCs w:val="26"/>
          <w:lang w:val="en-IN"/>
        </w:rPr>
      </w:pPr>
      <w:r w:rsidRPr="002323E0">
        <w:rPr>
          <w:b/>
          <w:bCs/>
          <w:sz w:val="26"/>
          <w:szCs w:val="26"/>
          <w:lang w:val="en-IN"/>
        </w:rPr>
        <w:t>6. Final Methods Cannot Be Overridden</w:t>
      </w:r>
    </w:p>
    <w:p w14:paraId="39137BAD" w14:textId="77777777" w:rsidR="00EA6EFC" w:rsidRPr="002323E0" w:rsidRDefault="00EA6EFC" w:rsidP="00EA6EFC">
      <w:pPr>
        <w:spacing w:after="40"/>
        <w:rPr>
          <w:sz w:val="26"/>
          <w:szCs w:val="26"/>
          <w:lang w:val="en-IN"/>
        </w:rPr>
      </w:pPr>
      <w:r w:rsidRPr="002323E0">
        <w:rPr>
          <w:sz w:val="26"/>
          <w:szCs w:val="26"/>
          <w:lang w:val="en-IN"/>
        </w:rPr>
        <w:t>If a method in a superclass is declared as </w:t>
      </w:r>
      <w:r w:rsidRPr="002323E0">
        <w:rPr>
          <w:b/>
          <w:bCs/>
          <w:sz w:val="26"/>
          <w:szCs w:val="26"/>
          <w:lang w:val="en-IN"/>
        </w:rPr>
        <w:t>final</w:t>
      </w:r>
      <w:r w:rsidRPr="002323E0">
        <w:rPr>
          <w:sz w:val="26"/>
          <w:szCs w:val="26"/>
          <w:lang w:val="en-IN"/>
        </w:rPr>
        <w:t>, it cannot be overridden in any subclass. The </w:t>
      </w:r>
      <w:r w:rsidRPr="002323E0">
        <w:rPr>
          <w:b/>
          <w:bCs/>
          <w:sz w:val="26"/>
          <w:szCs w:val="26"/>
          <w:lang w:val="en-IN"/>
        </w:rPr>
        <w:t>final</w:t>
      </w:r>
      <w:r w:rsidRPr="002323E0">
        <w:rPr>
          <w:sz w:val="26"/>
          <w:szCs w:val="26"/>
          <w:lang w:val="en-IN"/>
        </w:rPr>
        <w:t> keyword prevents alteration of the method's implementation, ensuring that its functionality remains unchanged.</w:t>
      </w:r>
    </w:p>
    <w:p w14:paraId="3B7C6AE6" w14:textId="77777777" w:rsidR="00EA6EFC" w:rsidRPr="002323E0" w:rsidRDefault="00EA6EFC" w:rsidP="00EA6EFC">
      <w:pPr>
        <w:spacing w:after="40"/>
        <w:rPr>
          <w:b/>
          <w:bCs/>
          <w:sz w:val="26"/>
          <w:szCs w:val="26"/>
          <w:lang w:val="en-IN"/>
        </w:rPr>
      </w:pPr>
      <w:r w:rsidRPr="002323E0">
        <w:rPr>
          <w:b/>
          <w:bCs/>
          <w:sz w:val="26"/>
          <w:szCs w:val="26"/>
          <w:lang w:val="en-IN"/>
        </w:rPr>
        <w:t>7. Abstract Methods</w:t>
      </w:r>
    </w:p>
    <w:p w14:paraId="2F1DC53C" w14:textId="77777777" w:rsidR="00EA6EFC" w:rsidRPr="002323E0" w:rsidRDefault="00EA6EFC" w:rsidP="00EA6EFC">
      <w:pPr>
        <w:spacing w:after="40"/>
        <w:rPr>
          <w:sz w:val="26"/>
          <w:szCs w:val="26"/>
          <w:lang w:val="en-IN"/>
        </w:rPr>
      </w:pPr>
      <w:r w:rsidRPr="002323E0">
        <w:rPr>
          <w:sz w:val="26"/>
          <w:szCs w:val="26"/>
          <w:lang w:val="en-IN"/>
        </w:rPr>
        <w:t>If an abstract class contains an abstract method, any concrete subclass of this abstract class must either override the abstract method or be declared abstract as well.</w:t>
      </w:r>
    </w:p>
    <w:p w14:paraId="242453CF" w14:textId="77777777" w:rsidR="00EA6EFC" w:rsidRPr="002323E0" w:rsidRDefault="00EA6EFC" w:rsidP="00EA6EFC">
      <w:pPr>
        <w:spacing w:after="40"/>
        <w:rPr>
          <w:b/>
          <w:bCs/>
          <w:sz w:val="26"/>
          <w:szCs w:val="26"/>
          <w:lang w:val="en-IN"/>
        </w:rPr>
      </w:pPr>
      <w:r w:rsidRPr="002323E0">
        <w:rPr>
          <w:b/>
          <w:bCs/>
          <w:sz w:val="26"/>
          <w:szCs w:val="26"/>
          <w:lang w:val="en-IN"/>
        </w:rPr>
        <w:t>8. Use of @Override Annotation</w:t>
      </w:r>
    </w:p>
    <w:p w14:paraId="20AFEAD7" w14:textId="77777777" w:rsidR="00EA6EFC" w:rsidRPr="002323E0" w:rsidRDefault="00EA6EFC" w:rsidP="00EA6EFC">
      <w:pPr>
        <w:spacing w:after="40"/>
        <w:rPr>
          <w:sz w:val="26"/>
          <w:szCs w:val="26"/>
          <w:lang w:val="en-IN"/>
        </w:rPr>
      </w:pPr>
      <w:r w:rsidRPr="002323E0">
        <w:rPr>
          <w:sz w:val="26"/>
          <w:szCs w:val="26"/>
          <w:lang w:val="en-IN"/>
        </w:rPr>
        <w:t>While not mandatory, it is a good practice to use the </w:t>
      </w:r>
      <w:r w:rsidRPr="002323E0">
        <w:rPr>
          <w:b/>
          <w:bCs/>
          <w:sz w:val="26"/>
          <w:szCs w:val="26"/>
          <w:lang w:val="en-IN"/>
        </w:rPr>
        <w:t>@Override</w:t>
      </w:r>
      <w:r w:rsidRPr="002323E0">
        <w:rPr>
          <w:sz w:val="26"/>
          <w:szCs w:val="26"/>
          <w:lang w:val="en-IN"/>
        </w:rPr>
        <w:t> annotation when overriding a method. This helps the compiler verify that you are indeed overriding a method as intended and not accidentally creating a new method due to a typo or incorrect method signature.</w:t>
      </w:r>
    </w:p>
    <w:p w14:paraId="17D10E41" w14:textId="77777777" w:rsidR="00EA6EFC" w:rsidRPr="004A0973" w:rsidRDefault="00EA6EFC" w:rsidP="00EA6EFC"/>
    <w:p w14:paraId="4A1C866A" w14:textId="77777777" w:rsidR="00EA6EFC" w:rsidRPr="002323E0" w:rsidRDefault="00EA6EFC" w:rsidP="00EA6EFC">
      <w:pPr>
        <w:pStyle w:val="Heading2"/>
        <w:rPr>
          <w:rFonts w:eastAsia="Calibri"/>
          <w:b/>
          <w:bCs/>
          <w:lang w:val="en-IN"/>
        </w:rPr>
      </w:pPr>
      <w:r w:rsidRPr="002323E0">
        <w:rPr>
          <w:rFonts w:eastAsia="Calibri"/>
          <w:b/>
          <w:bCs/>
          <w:lang w:val="en-IN"/>
        </w:rPr>
        <w:t xml:space="preserve">What is Method Overloading and Method </w:t>
      </w:r>
      <w:proofErr w:type="gramStart"/>
      <w:r w:rsidRPr="002323E0">
        <w:rPr>
          <w:rFonts w:eastAsia="Calibri"/>
          <w:b/>
          <w:bCs/>
          <w:lang w:val="en-IN"/>
        </w:rPr>
        <w:t>Overriding ?</w:t>
      </w:r>
      <w:proofErr w:type="gramEnd"/>
    </w:p>
    <w:p w14:paraId="435D7031" w14:textId="77777777" w:rsidR="00EA6EFC" w:rsidRPr="004A0973" w:rsidRDefault="00EA6EFC" w:rsidP="00EA6EFC">
      <w:pPr>
        <w:spacing w:after="40"/>
        <w:rPr>
          <w:sz w:val="26"/>
          <w:szCs w:val="26"/>
          <w:lang w:val="en-IN"/>
        </w:rPr>
      </w:pPr>
      <w:r w:rsidRPr="004A0973">
        <w:rPr>
          <w:b/>
          <w:bCs/>
          <w:sz w:val="26"/>
          <w:szCs w:val="26"/>
          <w:lang w:val="en-IN"/>
        </w:rPr>
        <w:t>Method Overloading and Method Overriding</w:t>
      </w:r>
    </w:p>
    <w:p w14:paraId="72A5DFEA" w14:textId="77777777" w:rsidR="00EA6EFC" w:rsidRPr="004A0973" w:rsidRDefault="00EA6EFC" w:rsidP="00EA6EFC">
      <w:pPr>
        <w:spacing w:after="40"/>
        <w:rPr>
          <w:sz w:val="26"/>
          <w:szCs w:val="26"/>
          <w:lang w:val="en-IN"/>
        </w:rPr>
      </w:pPr>
      <w:r w:rsidRPr="004A0973">
        <w:rPr>
          <w:b/>
          <w:bCs/>
          <w:sz w:val="26"/>
          <w:szCs w:val="26"/>
          <w:lang w:val="en-IN"/>
        </w:rPr>
        <w:t>1. Method Overloading:</w:t>
      </w:r>
      <w:r w:rsidRPr="004A0973">
        <w:rPr>
          <w:sz w:val="26"/>
          <w:szCs w:val="26"/>
          <w:lang w:val="en-IN"/>
        </w:rPr>
        <w:t xml:space="preserve"> Also, known as compile-time polymorphism, is the concept of Polymorphism where more than one method </w:t>
      </w:r>
      <w:proofErr w:type="gramStart"/>
      <w:r w:rsidRPr="004A0973">
        <w:rPr>
          <w:sz w:val="26"/>
          <w:szCs w:val="26"/>
          <w:lang w:val="en-IN"/>
        </w:rPr>
        <w:t>share</w:t>
      </w:r>
      <w:proofErr w:type="gramEnd"/>
      <w:r w:rsidRPr="004A0973">
        <w:rPr>
          <w:sz w:val="26"/>
          <w:szCs w:val="26"/>
          <w:lang w:val="en-IN"/>
        </w:rPr>
        <w:t xml:space="preserve"> the same name with different </w:t>
      </w:r>
      <w:proofErr w:type="gramStart"/>
      <w:r w:rsidRPr="004A0973">
        <w:rPr>
          <w:sz w:val="26"/>
          <w:szCs w:val="26"/>
          <w:lang w:val="en-IN"/>
        </w:rPr>
        <w:t>signature(</w:t>
      </w:r>
      <w:proofErr w:type="gramEnd"/>
      <w:r w:rsidRPr="004A0973">
        <w:rPr>
          <w:sz w:val="26"/>
          <w:szCs w:val="26"/>
          <w:lang w:val="en-IN"/>
        </w:rPr>
        <w:t>Parameters) in a class. The return type of these methods can or cannot be same.</w:t>
      </w:r>
    </w:p>
    <w:p w14:paraId="608C0539" w14:textId="77777777" w:rsidR="00EA6EFC" w:rsidRPr="00F00195" w:rsidRDefault="00EA6EFC" w:rsidP="00EA6EFC">
      <w:pPr>
        <w:spacing w:after="40"/>
        <w:rPr>
          <w:sz w:val="26"/>
          <w:szCs w:val="26"/>
          <w:lang w:val="en-IN"/>
        </w:rPr>
      </w:pPr>
      <w:r w:rsidRPr="004A0973">
        <w:rPr>
          <w:b/>
          <w:bCs/>
          <w:sz w:val="26"/>
          <w:szCs w:val="26"/>
          <w:lang w:val="en-IN"/>
        </w:rPr>
        <w:t>2. Method Overriding: </w:t>
      </w:r>
      <w:r w:rsidRPr="004A0973">
        <w:rPr>
          <w:sz w:val="26"/>
          <w:szCs w:val="26"/>
          <w:lang w:val="en-IN"/>
        </w:rPr>
        <w:t>Also, known as</w:t>
      </w:r>
      <w:r w:rsidRPr="004A0973">
        <w:rPr>
          <w:b/>
          <w:bCs/>
          <w:sz w:val="26"/>
          <w:szCs w:val="26"/>
          <w:lang w:val="en-IN"/>
        </w:rPr>
        <w:t> </w:t>
      </w:r>
      <w:r w:rsidRPr="004A0973">
        <w:rPr>
          <w:sz w:val="26"/>
          <w:szCs w:val="26"/>
          <w:lang w:val="en-IN"/>
        </w:rPr>
        <w:t>run-time polymorphism</w:t>
      </w:r>
      <w:r w:rsidRPr="004A0973">
        <w:rPr>
          <w:b/>
          <w:bCs/>
          <w:sz w:val="26"/>
          <w:szCs w:val="26"/>
          <w:lang w:val="en-IN"/>
        </w:rPr>
        <w:t>, </w:t>
      </w:r>
      <w:r w:rsidRPr="004A0973">
        <w:rPr>
          <w:sz w:val="26"/>
          <w:szCs w:val="26"/>
          <w:lang w:val="en-IN"/>
        </w:rPr>
        <w:t>is the concept of Polymorphism where method in the child class has the same name, return-type and parameters as in parent class. The child class provides the implementation in the method already written.</w:t>
      </w:r>
    </w:p>
    <w:p w14:paraId="76B1473A" w14:textId="77777777" w:rsidR="00EA6EFC" w:rsidRPr="00543E5E" w:rsidRDefault="00EA6EFC" w:rsidP="00EA6EFC">
      <w:pPr>
        <w:pStyle w:val="Heading2"/>
        <w:rPr>
          <w:rFonts w:eastAsia="Calibri"/>
          <w:b/>
          <w:bCs/>
          <w:sz w:val="28"/>
          <w:szCs w:val="28"/>
          <w:lang w:val="en-IN"/>
        </w:rPr>
      </w:pPr>
      <w:r w:rsidRPr="00543E5E">
        <w:rPr>
          <w:rFonts w:eastAsia="Calibri"/>
          <w:b/>
          <w:bCs/>
          <w:sz w:val="28"/>
          <w:szCs w:val="28"/>
          <w:lang w:val="en-IN"/>
        </w:rPr>
        <w:t>What all are possible ways to achieve abstraction in Java?</w:t>
      </w:r>
    </w:p>
    <w:p w14:paraId="0A066F04" w14:textId="77777777" w:rsidR="00EA6EFC" w:rsidRPr="0058495D" w:rsidRDefault="00EA6EFC" w:rsidP="00EA6EFC">
      <w:pPr>
        <w:spacing w:after="40"/>
        <w:ind w:left="720"/>
        <w:rPr>
          <w:sz w:val="26"/>
          <w:szCs w:val="26"/>
          <w:lang w:val="en-IN"/>
        </w:rPr>
      </w:pPr>
      <w:r w:rsidRPr="0058495D">
        <w:rPr>
          <w:sz w:val="26"/>
          <w:szCs w:val="26"/>
        </w:rPr>
        <w:t>Java provides two main ways to achieve abstraction: abstract classes and interfaces.</w:t>
      </w:r>
    </w:p>
    <w:p w14:paraId="33DD9225" w14:textId="77777777" w:rsidR="00EA6EFC" w:rsidRDefault="00EA6EFC" w:rsidP="00EA6EFC">
      <w:pPr>
        <w:spacing w:after="40"/>
        <w:rPr>
          <w:sz w:val="26"/>
          <w:szCs w:val="26"/>
          <w:lang w:val="en-IN"/>
        </w:rPr>
      </w:pPr>
      <w:r w:rsidRPr="00F00195">
        <w:rPr>
          <w:b/>
          <w:bCs/>
          <w:sz w:val="26"/>
          <w:szCs w:val="26"/>
          <w:lang w:val="en-IN"/>
        </w:rPr>
        <w:t>Abstract Classes</w:t>
      </w:r>
      <w:r w:rsidRPr="00F00195">
        <w:rPr>
          <w:sz w:val="26"/>
          <w:szCs w:val="26"/>
          <w:lang w:val="en-IN"/>
        </w:rPr>
        <w:t>:</w:t>
      </w:r>
      <w:r>
        <w:rPr>
          <w:sz w:val="26"/>
          <w:szCs w:val="26"/>
          <w:lang w:val="en-IN"/>
        </w:rPr>
        <w:t xml:space="preserve"> </w:t>
      </w:r>
    </w:p>
    <w:p w14:paraId="563C56ED" w14:textId="77777777" w:rsidR="00EA6EFC" w:rsidRPr="00543E5E" w:rsidRDefault="00EA6EFC" w:rsidP="00EA6EFC">
      <w:pPr>
        <w:pStyle w:val="ListParagraph"/>
        <w:numPr>
          <w:ilvl w:val="0"/>
          <w:numId w:val="298"/>
        </w:numPr>
        <w:spacing w:after="40"/>
        <w:rPr>
          <w:sz w:val="26"/>
          <w:szCs w:val="26"/>
          <w:lang w:val="en-IN"/>
        </w:rPr>
      </w:pPr>
      <w:r w:rsidRPr="00543E5E">
        <w:rPr>
          <w:sz w:val="26"/>
          <w:szCs w:val="26"/>
          <w:lang w:val="en-IN"/>
        </w:rPr>
        <w:t>An abstract class in Java is declared using the </w:t>
      </w:r>
      <w:r w:rsidRPr="00543E5E">
        <w:rPr>
          <w:b/>
          <w:bCs/>
          <w:sz w:val="26"/>
          <w:szCs w:val="26"/>
          <w:lang w:val="en-IN"/>
        </w:rPr>
        <w:t>abstract</w:t>
      </w:r>
      <w:r w:rsidRPr="00543E5E">
        <w:rPr>
          <w:sz w:val="26"/>
          <w:szCs w:val="26"/>
          <w:lang w:val="en-IN"/>
        </w:rPr>
        <w:t> keyword.</w:t>
      </w:r>
    </w:p>
    <w:p w14:paraId="63DFB8DB" w14:textId="77777777" w:rsidR="00EA6EFC" w:rsidRPr="0058495D" w:rsidRDefault="00EA6EFC" w:rsidP="00EA6EFC">
      <w:pPr>
        <w:numPr>
          <w:ilvl w:val="0"/>
          <w:numId w:val="163"/>
        </w:numPr>
        <w:spacing w:after="40"/>
        <w:rPr>
          <w:sz w:val="26"/>
          <w:szCs w:val="26"/>
          <w:lang w:val="en-IN"/>
        </w:rPr>
      </w:pPr>
      <w:r w:rsidRPr="0058495D">
        <w:rPr>
          <w:sz w:val="26"/>
          <w:szCs w:val="26"/>
          <w:lang w:val="en-IN"/>
        </w:rPr>
        <w:t>It can have both abstract methods (without an implementation) and concrete methods (with an implementation).</w:t>
      </w:r>
    </w:p>
    <w:p w14:paraId="18C3A5F1" w14:textId="77777777" w:rsidR="00EA6EFC" w:rsidRPr="0058495D" w:rsidRDefault="00EA6EFC" w:rsidP="00EA6EFC">
      <w:pPr>
        <w:numPr>
          <w:ilvl w:val="0"/>
          <w:numId w:val="163"/>
        </w:numPr>
        <w:spacing w:after="40"/>
        <w:rPr>
          <w:sz w:val="26"/>
          <w:szCs w:val="26"/>
          <w:lang w:val="en-IN"/>
        </w:rPr>
      </w:pPr>
      <w:r w:rsidRPr="0058495D">
        <w:rPr>
          <w:sz w:val="26"/>
          <w:szCs w:val="26"/>
          <w:lang w:val="en-IN"/>
        </w:rPr>
        <w:t>An abstract class cannot be instantiated directly, which means you cannot create objects of an abstract class. Instead, it must be extended by another class.</w:t>
      </w:r>
    </w:p>
    <w:p w14:paraId="24C1D61C" w14:textId="77777777" w:rsidR="00EA6EFC" w:rsidRPr="0058495D" w:rsidRDefault="00EA6EFC" w:rsidP="00EA6EFC">
      <w:pPr>
        <w:numPr>
          <w:ilvl w:val="0"/>
          <w:numId w:val="163"/>
        </w:numPr>
        <w:spacing w:after="40"/>
        <w:rPr>
          <w:sz w:val="26"/>
          <w:szCs w:val="26"/>
          <w:lang w:val="en-IN"/>
        </w:rPr>
      </w:pPr>
      <w:r w:rsidRPr="0058495D">
        <w:rPr>
          <w:sz w:val="26"/>
          <w:szCs w:val="26"/>
          <w:lang w:val="en-IN"/>
        </w:rPr>
        <w:t>Any class that extends an abstract class must implement all its abstract methods, unless the subclass is also abstract.</w:t>
      </w:r>
    </w:p>
    <w:p w14:paraId="3B3FB58E" w14:textId="77777777" w:rsidR="00EA6EFC" w:rsidRPr="0058495D" w:rsidRDefault="00EA6EFC" w:rsidP="00EA6EFC">
      <w:pPr>
        <w:numPr>
          <w:ilvl w:val="0"/>
          <w:numId w:val="163"/>
        </w:numPr>
        <w:spacing w:after="40"/>
        <w:rPr>
          <w:sz w:val="26"/>
          <w:szCs w:val="26"/>
          <w:lang w:val="en-IN"/>
        </w:rPr>
      </w:pPr>
      <w:r w:rsidRPr="0058495D">
        <w:rPr>
          <w:sz w:val="26"/>
          <w:szCs w:val="26"/>
          <w:lang w:val="en-IN"/>
        </w:rPr>
        <w:t>Abstract classes are used when you want to share a base implementation with derived classes while also enforcing certain methods to be implemented in the subclasses.</w:t>
      </w:r>
    </w:p>
    <w:p w14:paraId="1624EA12" w14:textId="77777777" w:rsidR="00EA6EFC" w:rsidRPr="00F00195" w:rsidRDefault="00EA6EFC" w:rsidP="00EA6EFC">
      <w:pPr>
        <w:spacing w:after="40"/>
        <w:ind w:left="360"/>
        <w:rPr>
          <w:sz w:val="26"/>
          <w:szCs w:val="26"/>
          <w:lang w:val="en-IN"/>
        </w:rPr>
      </w:pPr>
    </w:p>
    <w:p w14:paraId="21347415" w14:textId="77777777" w:rsidR="00EA6EFC" w:rsidRDefault="00EA6EFC" w:rsidP="00EA6EFC">
      <w:pPr>
        <w:spacing w:after="40"/>
        <w:rPr>
          <w:sz w:val="26"/>
          <w:szCs w:val="26"/>
          <w:lang w:val="en-IN"/>
        </w:rPr>
      </w:pPr>
      <w:r w:rsidRPr="00F00195">
        <w:rPr>
          <w:b/>
          <w:bCs/>
          <w:sz w:val="26"/>
          <w:szCs w:val="26"/>
          <w:lang w:val="en-IN"/>
        </w:rPr>
        <w:t>Interfaces</w:t>
      </w:r>
      <w:r w:rsidRPr="00F00195">
        <w:rPr>
          <w:sz w:val="26"/>
          <w:szCs w:val="26"/>
          <w:lang w:val="en-IN"/>
        </w:rPr>
        <w:t>:</w:t>
      </w:r>
    </w:p>
    <w:p w14:paraId="7455FE4D" w14:textId="77777777" w:rsidR="00EA6EFC" w:rsidRPr="00543E5E" w:rsidRDefault="00EA6EFC" w:rsidP="00EA6EFC">
      <w:pPr>
        <w:numPr>
          <w:ilvl w:val="0"/>
          <w:numId w:val="299"/>
        </w:numPr>
        <w:spacing w:after="40"/>
        <w:rPr>
          <w:sz w:val="26"/>
          <w:szCs w:val="26"/>
          <w:lang w:val="en-IN"/>
        </w:rPr>
      </w:pPr>
      <w:r w:rsidRPr="00543E5E">
        <w:rPr>
          <w:sz w:val="26"/>
          <w:szCs w:val="26"/>
          <w:lang w:val="en-IN"/>
        </w:rPr>
        <w:t xml:space="preserve">An interface in Java is a reference type, </w:t>
      </w:r>
      <w:proofErr w:type="gramStart"/>
      <w:r w:rsidRPr="00543E5E">
        <w:rPr>
          <w:sz w:val="26"/>
          <w:szCs w:val="26"/>
          <w:lang w:val="en-IN"/>
        </w:rPr>
        <w:t>similar to</w:t>
      </w:r>
      <w:proofErr w:type="gramEnd"/>
      <w:r w:rsidRPr="00543E5E">
        <w:rPr>
          <w:sz w:val="26"/>
          <w:szCs w:val="26"/>
          <w:lang w:val="en-IN"/>
        </w:rPr>
        <w:t xml:space="preserve"> a class, that can contain only constants, method signatures, default methods, static methods, and nested types.</w:t>
      </w:r>
    </w:p>
    <w:p w14:paraId="2209C46A" w14:textId="77777777" w:rsidR="00EA6EFC" w:rsidRPr="00543E5E" w:rsidRDefault="00EA6EFC" w:rsidP="00EA6EFC">
      <w:pPr>
        <w:numPr>
          <w:ilvl w:val="0"/>
          <w:numId w:val="299"/>
        </w:numPr>
        <w:spacing w:after="40"/>
        <w:rPr>
          <w:sz w:val="26"/>
          <w:szCs w:val="26"/>
          <w:lang w:val="en-IN"/>
        </w:rPr>
      </w:pPr>
      <w:r w:rsidRPr="00543E5E">
        <w:rPr>
          <w:sz w:val="26"/>
          <w:szCs w:val="26"/>
          <w:lang w:val="en-IN"/>
        </w:rPr>
        <w:t>Methods in interfaces are implicitly abstract and public.</w:t>
      </w:r>
    </w:p>
    <w:p w14:paraId="6BC0D479" w14:textId="77777777" w:rsidR="00EA6EFC" w:rsidRPr="00543E5E" w:rsidRDefault="00EA6EFC" w:rsidP="00EA6EFC">
      <w:pPr>
        <w:numPr>
          <w:ilvl w:val="0"/>
          <w:numId w:val="299"/>
        </w:numPr>
        <w:spacing w:after="40"/>
        <w:rPr>
          <w:sz w:val="26"/>
          <w:szCs w:val="26"/>
          <w:lang w:val="en-IN"/>
        </w:rPr>
      </w:pPr>
      <w:r w:rsidRPr="00543E5E">
        <w:rPr>
          <w:sz w:val="26"/>
          <w:szCs w:val="26"/>
          <w:lang w:val="en-IN"/>
        </w:rPr>
        <w:t>Interfaces cannot contain instance fields. The only fields that can appear in an interface must be declared both </w:t>
      </w:r>
      <w:r w:rsidRPr="00543E5E">
        <w:rPr>
          <w:b/>
          <w:bCs/>
          <w:sz w:val="26"/>
          <w:szCs w:val="26"/>
          <w:lang w:val="en-IN"/>
        </w:rPr>
        <w:t>static</w:t>
      </w:r>
      <w:r w:rsidRPr="00543E5E">
        <w:rPr>
          <w:sz w:val="26"/>
          <w:szCs w:val="26"/>
          <w:lang w:val="en-IN"/>
        </w:rPr>
        <w:t> and </w:t>
      </w:r>
      <w:r w:rsidRPr="00543E5E">
        <w:rPr>
          <w:b/>
          <w:bCs/>
          <w:sz w:val="26"/>
          <w:szCs w:val="26"/>
          <w:lang w:val="en-IN"/>
        </w:rPr>
        <w:t>final</w:t>
      </w:r>
      <w:r w:rsidRPr="00543E5E">
        <w:rPr>
          <w:sz w:val="26"/>
          <w:szCs w:val="26"/>
          <w:lang w:val="en-IN"/>
        </w:rPr>
        <w:t>.</w:t>
      </w:r>
    </w:p>
    <w:p w14:paraId="5FA4081D" w14:textId="77777777" w:rsidR="00EA6EFC" w:rsidRPr="00543E5E" w:rsidRDefault="00EA6EFC" w:rsidP="00EA6EFC">
      <w:pPr>
        <w:numPr>
          <w:ilvl w:val="0"/>
          <w:numId w:val="299"/>
        </w:numPr>
        <w:spacing w:after="40"/>
        <w:rPr>
          <w:sz w:val="26"/>
          <w:szCs w:val="26"/>
          <w:lang w:val="en-IN"/>
        </w:rPr>
      </w:pPr>
      <w:r w:rsidRPr="00543E5E">
        <w:rPr>
          <w:sz w:val="26"/>
          <w:szCs w:val="26"/>
          <w:lang w:val="en-IN"/>
        </w:rPr>
        <w:t>A class implements an interface, inheriting the abstract methods of the interface.</w:t>
      </w:r>
    </w:p>
    <w:p w14:paraId="32D81894" w14:textId="77777777" w:rsidR="00EA6EFC" w:rsidRDefault="00EA6EFC" w:rsidP="00EA6EFC">
      <w:pPr>
        <w:numPr>
          <w:ilvl w:val="0"/>
          <w:numId w:val="299"/>
        </w:numPr>
        <w:spacing w:after="40"/>
        <w:rPr>
          <w:sz w:val="26"/>
          <w:szCs w:val="26"/>
          <w:lang w:val="en-IN"/>
        </w:rPr>
      </w:pPr>
      <w:r w:rsidRPr="00543E5E">
        <w:rPr>
          <w:sz w:val="26"/>
          <w:szCs w:val="26"/>
          <w:lang w:val="en-IN"/>
        </w:rPr>
        <w:t>With interfaces, you can achieve full abstraction and multiple inheritances because a class can implement multiple interfaces.</w:t>
      </w:r>
    </w:p>
    <w:p w14:paraId="2733A9A7" w14:textId="77777777" w:rsidR="00EA6EFC" w:rsidRPr="004E1F59" w:rsidRDefault="00EA6EFC" w:rsidP="00EA6EFC">
      <w:pPr>
        <w:spacing w:after="40"/>
        <w:ind w:left="360"/>
        <w:rPr>
          <w:sz w:val="26"/>
          <w:szCs w:val="26"/>
          <w:lang w:val="en-IN"/>
        </w:rPr>
      </w:pPr>
      <w:r w:rsidRPr="004E1F59">
        <w:rPr>
          <w:b/>
          <w:bCs/>
          <w:sz w:val="26"/>
          <w:szCs w:val="26"/>
          <w:lang w:val="en-IN"/>
        </w:rPr>
        <w:t>Key Differences and Use Cases</w:t>
      </w:r>
      <w:r w:rsidRPr="004E1F59">
        <w:rPr>
          <w:sz w:val="26"/>
          <w:szCs w:val="26"/>
          <w:lang w:val="en-IN"/>
        </w:rPr>
        <w:t>:</w:t>
      </w:r>
    </w:p>
    <w:p w14:paraId="040034E0" w14:textId="77777777" w:rsidR="00EA6EFC" w:rsidRPr="004E1F59" w:rsidRDefault="00EA6EFC" w:rsidP="00EA6EFC">
      <w:pPr>
        <w:numPr>
          <w:ilvl w:val="0"/>
          <w:numId w:val="300"/>
        </w:numPr>
        <w:spacing w:after="40"/>
        <w:rPr>
          <w:sz w:val="26"/>
          <w:szCs w:val="26"/>
          <w:lang w:val="en-IN"/>
        </w:rPr>
      </w:pPr>
      <w:r w:rsidRPr="004E1F59">
        <w:rPr>
          <w:sz w:val="26"/>
          <w:szCs w:val="26"/>
          <w:lang w:val="en-IN"/>
        </w:rPr>
        <w:t>Use an abstract class when you need a base class that provides some implemented functionality (non-abstract methods) and plan to invoke these methods or access the non-abstract fields.</w:t>
      </w:r>
    </w:p>
    <w:p w14:paraId="16F93A9D" w14:textId="77777777" w:rsidR="00EA6EFC" w:rsidRPr="002E6DAE" w:rsidRDefault="00EA6EFC" w:rsidP="00EA6EFC">
      <w:pPr>
        <w:numPr>
          <w:ilvl w:val="0"/>
          <w:numId w:val="300"/>
        </w:numPr>
        <w:spacing w:after="40"/>
        <w:rPr>
          <w:sz w:val="26"/>
          <w:szCs w:val="26"/>
          <w:lang w:val="en-IN"/>
        </w:rPr>
      </w:pPr>
      <w:r w:rsidRPr="004E1F59">
        <w:rPr>
          <w:sz w:val="26"/>
          <w:szCs w:val="26"/>
          <w:lang w:val="en-IN"/>
        </w:rPr>
        <w:t>Use an interface when you want to specify a contract for what a class can do without dictating how it should do it. This is especially useful when various unrelated classes need to be grouped based on what they can do (e.g., Comparable, Serializable).</w:t>
      </w:r>
    </w:p>
    <w:p w14:paraId="724A4637" w14:textId="77777777" w:rsidR="00EA6EFC" w:rsidRPr="00644EC9" w:rsidRDefault="00EA6EFC" w:rsidP="00EA6EFC">
      <w:pPr>
        <w:pStyle w:val="Heading2"/>
        <w:rPr>
          <w:rFonts w:eastAsia="Calibri"/>
          <w:b/>
          <w:bCs/>
        </w:rPr>
      </w:pPr>
      <w:r w:rsidRPr="00644EC9">
        <w:rPr>
          <w:rFonts w:eastAsia="Calibri"/>
          <w:b/>
          <w:bCs/>
        </w:rPr>
        <w:t xml:space="preserve">Where </w:t>
      </w:r>
      <w:proofErr w:type="gramStart"/>
      <w:r w:rsidRPr="00644EC9">
        <w:rPr>
          <w:rFonts w:eastAsia="Calibri"/>
          <w:b/>
          <w:bCs/>
        </w:rPr>
        <w:t>choosing</w:t>
      </w:r>
      <w:proofErr w:type="gramEnd"/>
      <w:r w:rsidRPr="00644EC9">
        <w:rPr>
          <w:rFonts w:eastAsia="Calibri"/>
          <w:b/>
          <w:bCs/>
        </w:rPr>
        <w:t xml:space="preserve"> between abstract class and an interface might be pivotal?</w:t>
      </w:r>
    </w:p>
    <w:p w14:paraId="26749A21" w14:textId="77777777" w:rsidR="00EA6EFC" w:rsidRPr="00862923" w:rsidRDefault="00EA6EFC" w:rsidP="00EA6EFC">
      <w:pPr>
        <w:spacing w:after="40"/>
        <w:rPr>
          <w:lang w:val="en-IN"/>
        </w:rPr>
      </w:pPr>
      <w:r w:rsidRPr="00A61234">
        <w:rPr>
          <w:lang w:val="en-IN"/>
        </w:rPr>
        <w:t> </w:t>
      </w:r>
      <w:r w:rsidRPr="00862923">
        <w:rPr>
          <w:b/>
          <w:bCs/>
          <w:lang w:val="en-IN"/>
        </w:rPr>
        <w:t>Real-Life Scenario for Abstract Classes and Interfaces:</w:t>
      </w:r>
    </w:p>
    <w:p w14:paraId="62499810" w14:textId="77777777" w:rsidR="00EA6EFC" w:rsidRPr="00862923" w:rsidRDefault="00EA6EFC" w:rsidP="00EA6EFC">
      <w:pPr>
        <w:spacing w:after="20"/>
        <w:rPr>
          <w:sz w:val="26"/>
          <w:szCs w:val="26"/>
          <w:lang w:val="en-IN"/>
        </w:rPr>
      </w:pPr>
      <w:r w:rsidRPr="00862923">
        <w:rPr>
          <w:sz w:val="26"/>
          <w:szCs w:val="26"/>
          <w:lang w:val="en-IN"/>
        </w:rPr>
        <w:t xml:space="preserve">Let’s consider a system for managing different types of vehicles in a transportation company. Here we have common operations like starting the engine, stopping the engine, and </w:t>
      </w:r>
      <w:proofErr w:type="spellStart"/>
      <w:r w:rsidRPr="00862923">
        <w:rPr>
          <w:sz w:val="26"/>
          <w:szCs w:val="26"/>
          <w:lang w:val="en-IN"/>
        </w:rPr>
        <w:t>fueling</w:t>
      </w:r>
      <w:proofErr w:type="spellEnd"/>
      <w:r w:rsidRPr="00862923">
        <w:rPr>
          <w:sz w:val="26"/>
          <w:szCs w:val="26"/>
          <w:lang w:val="en-IN"/>
        </w:rPr>
        <w:t xml:space="preserve"> up, but specific vehicles might have additional </w:t>
      </w:r>
      <w:proofErr w:type="spellStart"/>
      <w:r w:rsidRPr="00862923">
        <w:rPr>
          <w:sz w:val="26"/>
          <w:szCs w:val="26"/>
          <w:lang w:val="en-IN"/>
        </w:rPr>
        <w:t>behaviors</w:t>
      </w:r>
      <w:proofErr w:type="spellEnd"/>
      <w:r w:rsidRPr="00862923">
        <w:rPr>
          <w:sz w:val="26"/>
          <w:szCs w:val="26"/>
          <w:lang w:val="en-IN"/>
        </w:rPr>
        <w:t xml:space="preserve"> and different implementations for these operations.</w:t>
      </w:r>
    </w:p>
    <w:p w14:paraId="3C5B80DE" w14:textId="77777777" w:rsidR="00EA6EFC" w:rsidRPr="00862923" w:rsidRDefault="00EA6EFC" w:rsidP="00EA6EFC">
      <w:pPr>
        <w:spacing w:after="20"/>
        <w:rPr>
          <w:b/>
          <w:bCs/>
          <w:sz w:val="26"/>
          <w:szCs w:val="26"/>
          <w:lang w:val="en-IN"/>
        </w:rPr>
      </w:pPr>
      <w:r w:rsidRPr="00862923">
        <w:rPr>
          <w:b/>
          <w:bCs/>
          <w:sz w:val="26"/>
          <w:szCs w:val="26"/>
          <w:lang w:val="en-IN"/>
        </w:rPr>
        <w:t>Using an Abstract Class:</w:t>
      </w:r>
    </w:p>
    <w:p w14:paraId="1D6BA36F" w14:textId="77777777" w:rsidR="00EA6EFC" w:rsidRPr="001311EB" w:rsidRDefault="00EA6EFC" w:rsidP="00EA6EFC">
      <w:pPr>
        <w:spacing w:after="20"/>
        <w:rPr>
          <w:sz w:val="26"/>
          <w:szCs w:val="26"/>
          <w:lang w:val="en-IN"/>
        </w:rPr>
      </w:pPr>
      <w:r w:rsidRPr="00862923">
        <w:rPr>
          <w:sz w:val="26"/>
          <w:szCs w:val="26"/>
          <w:lang w:val="en-IN"/>
        </w:rPr>
        <w:t>Suppose you have a basic categorization of vehicles into </w:t>
      </w:r>
      <w:proofErr w:type="spellStart"/>
      <w:r w:rsidRPr="00862923">
        <w:rPr>
          <w:b/>
          <w:bCs/>
          <w:sz w:val="26"/>
          <w:szCs w:val="26"/>
          <w:lang w:val="en-IN"/>
        </w:rPr>
        <w:t>LandVehicle</w:t>
      </w:r>
      <w:proofErr w:type="spellEnd"/>
      <w:r w:rsidRPr="00862923">
        <w:rPr>
          <w:sz w:val="26"/>
          <w:szCs w:val="26"/>
          <w:lang w:val="en-IN"/>
        </w:rPr>
        <w:t> and </w:t>
      </w:r>
      <w:r w:rsidRPr="00862923">
        <w:rPr>
          <w:b/>
          <w:bCs/>
          <w:sz w:val="26"/>
          <w:szCs w:val="26"/>
          <w:lang w:val="en-IN"/>
        </w:rPr>
        <w:t>Watercraft</w:t>
      </w:r>
      <w:r w:rsidRPr="00862923">
        <w:rPr>
          <w:sz w:val="26"/>
          <w:szCs w:val="26"/>
          <w:lang w:val="en-IN"/>
        </w:rPr>
        <w:t xml:space="preserve">. Each category shares some common properties and methods but also has unique attributes and </w:t>
      </w:r>
      <w:proofErr w:type="spellStart"/>
      <w:r w:rsidRPr="00862923">
        <w:rPr>
          <w:sz w:val="26"/>
          <w:szCs w:val="26"/>
          <w:lang w:val="en-IN"/>
        </w:rPr>
        <w:t>behaviors</w:t>
      </w:r>
      <w:proofErr w:type="spellEnd"/>
      <w:r w:rsidRPr="00862923">
        <w:rPr>
          <w:sz w:val="26"/>
          <w:szCs w:val="26"/>
          <w:lang w:val="en-IN"/>
        </w:rPr>
        <w:t>.</w:t>
      </w:r>
    </w:p>
    <w:p w14:paraId="4569AA8C" w14:textId="77777777" w:rsidR="00EA6EFC" w:rsidRPr="001311EB" w:rsidRDefault="00EA6EFC" w:rsidP="00EA6EFC">
      <w:pPr>
        <w:spacing w:after="20"/>
        <w:rPr>
          <w:b/>
          <w:bCs/>
          <w:sz w:val="26"/>
          <w:szCs w:val="26"/>
          <w:lang w:val="en-IN"/>
        </w:rPr>
      </w:pPr>
      <w:r w:rsidRPr="001311EB">
        <w:rPr>
          <w:b/>
          <w:bCs/>
          <w:sz w:val="26"/>
          <w:szCs w:val="26"/>
          <w:lang w:val="en-IN"/>
        </w:rPr>
        <w:t xml:space="preserve">Abstract </w:t>
      </w:r>
      <w:proofErr w:type="gramStart"/>
      <w:r w:rsidRPr="001311EB">
        <w:rPr>
          <w:b/>
          <w:bCs/>
          <w:sz w:val="26"/>
          <w:szCs w:val="26"/>
          <w:lang w:val="en-IN"/>
        </w:rPr>
        <w:t>Example :</w:t>
      </w:r>
      <w:proofErr w:type="gramEnd"/>
      <w:r w:rsidRPr="001311EB">
        <w:rPr>
          <w:b/>
          <w:bCs/>
          <w:sz w:val="26"/>
          <w:szCs w:val="26"/>
          <w:lang w:val="en-IN"/>
        </w:rPr>
        <w:t>-</w:t>
      </w:r>
    </w:p>
    <w:p w14:paraId="01C092CE" w14:textId="77777777" w:rsidR="00EA6EFC" w:rsidRPr="001311EB" w:rsidRDefault="00EA6EFC" w:rsidP="00EA6EFC">
      <w:pPr>
        <w:spacing w:after="20"/>
        <w:rPr>
          <w:sz w:val="26"/>
          <w:szCs w:val="26"/>
          <w:lang w:val="en-IN"/>
        </w:rPr>
      </w:pPr>
      <w:r w:rsidRPr="001311EB">
        <w:rPr>
          <w:noProof/>
          <w:sz w:val="26"/>
          <w:szCs w:val="26"/>
          <w:lang w:val="en-IN"/>
        </w:rPr>
        <w:drawing>
          <wp:inline distT="0" distB="0" distL="0" distR="0" wp14:anchorId="4950DB7F" wp14:editId="3E016284">
            <wp:extent cx="5207268" cy="3340272"/>
            <wp:effectExtent l="0" t="0" r="0" b="0"/>
            <wp:docPr id="429812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12076" name="Picture 1" descr="A screen shot of a computer program&#10;&#10;Description automatically generated"/>
                    <pic:cNvPicPr/>
                  </pic:nvPicPr>
                  <pic:blipFill>
                    <a:blip r:embed="rId106"/>
                    <a:stretch>
                      <a:fillRect/>
                    </a:stretch>
                  </pic:blipFill>
                  <pic:spPr>
                    <a:xfrm>
                      <a:off x="0" y="0"/>
                      <a:ext cx="5207268" cy="3340272"/>
                    </a:xfrm>
                    <a:prstGeom prst="rect">
                      <a:avLst/>
                    </a:prstGeom>
                  </pic:spPr>
                </pic:pic>
              </a:graphicData>
            </a:graphic>
          </wp:inline>
        </w:drawing>
      </w:r>
    </w:p>
    <w:p w14:paraId="53CCA96C" w14:textId="77777777" w:rsidR="00EA6EFC" w:rsidRPr="00862923" w:rsidRDefault="00EA6EFC" w:rsidP="00EA6EFC">
      <w:pPr>
        <w:spacing w:after="20"/>
        <w:rPr>
          <w:sz w:val="26"/>
          <w:szCs w:val="26"/>
          <w:lang w:val="en-IN"/>
        </w:rPr>
      </w:pPr>
      <w:r w:rsidRPr="001311EB">
        <w:rPr>
          <w:noProof/>
          <w:sz w:val="26"/>
          <w:szCs w:val="26"/>
          <w:lang w:val="en-IN"/>
        </w:rPr>
        <w:drawing>
          <wp:inline distT="0" distB="0" distL="0" distR="0" wp14:anchorId="562D3173" wp14:editId="1ECEFE44">
            <wp:extent cx="4896102" cy="3740342"/>
            <wp:effectExtent l="0" t="0" r="0" b="0"/>
            <wp:docPr id="1994483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8342" name="Picture 1" descr="A screen shot of a computer program&#10;&#10;Description automatically generated"/>
                    <pic:cNvPicPr/>
                  </pic:nvPicPr>
                  <pic:blipFill>
                    <a:blip r:embed="rId107"/>
                    <a:stretch>
                      <a:fillRect/>
                    </a:stretch>
                  </pic:blipFill>
                  <pic:spPr>
                    <a:xfrm>
                      <a:off x="0" y="0"/>
                      <a:ext cx="4896102" cy="3740342"/>
                    </a:xfrm>
                    <a:prstGeom prst="rect">
                      <a:avLst/>
                    </a:prstGeom>
                  </pic:spPr>
                </pic:pic>
              </a:graphicData>
            </a:graphic>
          </wp:inline>
        </w:drawing>
      </w:r>
    </w:p>
    <w:p w14:paraId="6D8C841A" w14:textId="77777777" w:rsidR="00EA6EFC" w:rsidRPr="00862923" w:rsidRDefault="00EA6EFC" w:rsidP="00EA6EFC">
      <w:pPr>
        <w:spacing w:after="20"/>
        <w:rPr>
          <w:sz w:val="26"/>
          <w:szCs w:val="26"/>
          <w:lang w:val="en-IN"/>
        </w:rPr>
      </w:pPr>
      <w:r w:rsidRPr="00862923">
        <w:rPr>
          <w:b/>
          <w:bCs/>
          <w:sz w:val="26"/>
          <w:szCs w:val="26"/>
          <w:lang w:val="en-IN"/>
        </w:rPr>
        <w:t>When to Use Abstract Class</w:t>
      </w:r>
      <w:r w:rsidRPr="00862923">
        <w:rPr>
          <w:sz w:val="26"/>
          <w:szCs w:val="26"/>
          <w:lang w:val="en-IN"/>
        </w:rPr>
        <w:t>:</w:t>
      </w:r>
    </w:p>
    <w:p w14:paraId="42B4D18E" w14:textId="1747FEF7" w:rsidR="00EA6EFC" w:rsidRPr="00862923" w:rsidRDefault="00EA6EFC" w:rsidP="00EA6EFC">
      <w:pPr>
        <w:numPr>
          <w:ilvl w:val="0"/>
          <w:numId w:val="301"/>
        </w:numPr>
        <w:spacing w:after="20"/>
        <w:rPr>
          <w:sz w:val="26"/>
          <w:szCs w:val="26"/>
          <w:lang w:val="en-IN"/>
        </w:rPr>
      </w:pPr>
      <w:r w:rsidRPr="00862923">
        <w:rPr>
          <w:sz w:val="26"/>
          <w:szCs w:val="26"/>
          <w:lang w:val="en-IN"/>
        </w:rPr>
        <w:t>When you have a base</w:t>
      </w:r>
      <w:r w:rsidR="006B39E6">
        <w:rPr>
          <w:sz w:val="26"/>
          <w:szCs w:val="26"/>
          <w:lang w:val="en-IN"/>
        </w:rPr>
        <w:t>/common</w:t>
      </w:r>
      <w:r w:rsidRPr="00862923">
        <w:rPr>
          <w:sz w:val="26"/>
          <w:szCs w:val="26"/>
          <w:lang w:val="en-IN"/>
        </w:rPr>
        <w:t xml:space="preserve"> class (like </w:t>
      </w:r>
      <w:r w:rsidRPr="00862923">
        <w:rPr>
          <w:b/>
          <w:bCs/>
          <w:sz w:val="26"/>
          <w:szCs w:val="26"/>
          <w:lang w:val="en-IN"/>
        </w:rPr>
        <w:t>Vehicle</w:t>
      </w:r>
      <w:r w:rsidRPr="00862923">
        <w:rPr>
          <w:sz w:val="26"/>
          <w:szCs w:val="26"/>
          <w:lang w:val="en-IN"/>
        </w:rPr>
        <w:t xml:space="preserve">) that should provide some default </w:t>
      </w:r>
      <w:proofErr w:type="spellStart"/>
      <w:r w:rsidRPr="00862923">
        <w:rPr>
          <w:sz w:val="26"/>
          <w:szCs w:val="26"/>
          <w:lang w:val="en-IN"/>
        </w:rPr>
        <w:t>behavior</w:t>
      </w:r>
      <w:proofErr w:type="spellEnd"/>
      <w:r w:rsidRPr="00862923">
        <w:rPr>
          <w:sz w:val="26"/>
          <w:szCs w:val="26"/>
          <w:lang w:val="en-IN"/>
        </w:rPr>
        <w:t xml:space="preserve"> (like </w:t>
      </w:r>
      <w:proofErr w:type="spellStart"/>
      <w:r w:rsidRPr="00862923">
        <w:rPr>
          <w:b/>
          <w:bCs/>
          <w:sz w:val="26"/>
          <w:szCs w:val="26"/>
          <w:lang w:val="en-IN"/>
        </w:rPr>
        <w:t>fuelUp</w:t>
      </w:r>
      <w:proofErr w:type="spellEnd"/>
      <w:r w:rsidRPr="00862923">
        <w:rPr>
          <w:sz w:val="26"/>
          <w:szCs w:val="26"/>
          <w:lang w:val="en-IN"/>
        </w:rPr>
        <w:t> method), while also enforcing subclasses (</w:t>
      </w:r>
      <w:r w:rsidRPr="00862923">
        <w:rPr>
          <w:b/>
          <w:bCs/>
          <w:sz w:val="26"/>
          <w:szCs w:val="26"/>
          <w:lang w:val="en-IN"/>
        </w:rPr>
        <w:t>Car</w:t>
      </w:r>
      <w:r w:rsidRPr="00862923">
        <w:rPr>
          <w:sz w:val="26"/>
          <w:szCs w:val="26"/>
          <w:lang w:val="en-IN"/>
        </w:rPr>
        <w:t>, </w:t>
      </w:r>
      <w:r w:rsidRPr="00862923">
        <w:rPr>
          <w:b/>
          <w:bCs/>
          <w:sz w:val="26"/>
          <w:szCs w:val="26"/>
          <w:lang w:val="en-IN"/>
        </w:rPr>
        <w:t>Boat</w:t>
      </w:r>
      <w:r w:rsidRPr="00862923">
        <w:rPr>
          <w:sz w:val="26"/>
          <w:szCs w:val="26"/>
          <w:lang w:val="en-IN"/>
        </w:rPr>
        <w:t xml:space="preserve">) to implement certain </w:t>
      </w:r>
      <w:proofErr w:type="spellStart"/>
      <w:r w:rsidRPr="00862923">
        <w:rPr>
          <w:sz w:val="26"/>
          <w:szCs w:val="26"/>
          <w:lang w:val="en-IN"/>
        </w:rPr>
        <w:t>behaviors</w:t>
      </w:r>
      <w:proofErr w:type="spellEnd"/>
      <w:r w:rsidRPr="00862923">
        <w:rPr>
          <w:sz w:val="26"/>
          <w:szCs w:val="26"/>
          <w:lang w:val="en-IN"/>
        </w:rPr>
        <w:t xml:space="preserve"> (</w:t>
      </w:r>
      <w:proofErr w:type="spellStart"/>
      <w:r w:rsidRPr="00862923">
        <w:rPr>
          <w:b/>
          <w:bCs/>
          <w:sz w:val="26"/>
          <w:szCs w:val="26"/>
          <w:lang w:val="en-IN"/>
        </w:rPr>
        <w:t>startEngine</w:t>
      </w:r>
      <w:proofErr w:type="spellEnd"/>
      <w:r w:rsidRPr="00862923">
        <w:rPr>
          <w:sz w:val="26"/>
          <w:szCs w:val="26"/>
          <w:lang w:val="en-IN"/>
        </w:rPr>
        <w:t>, </w:t>
      </w:r>
      <w:proofErr w:type="spellStart"/>
      <w:r w:rsidRPr="00862923">
        <w:rPr>
          <w:b/>
          <w:bCs/>
          <w:sz w:val="26"/>
          <w:szCs w:val="26"/>
          <w:lang w:val="en-IN"/>
        </w:rPr>
        <w:t>stopEngine</w:t>
      </w:r>
      <w:proofErr w:type="spellEnd"/>
      <w:r w:rsidRPr="00862923">
        <w:rPr>
          <w:sz w:val="26"/>
          <w:szCs w:val="26"/>
          <w:lang w:val="en-IN"/>
        </w:rPr>
        <w:t>).</w:t>
      </w:r>
    </w:p>
    <w:p w14:paraId="2DD81505" w14:textId="77777777" w:rsidR="00EA6EFC" w:rsidRPr="00862923" w:rsidRDefault="00EA6EFC" w:rsidP="00EA6EFC">
      <w:pPr>
        <w:spacing w:after="20"/>
        <w:rPr>
          <w:b/>
          <w:bCs/>
          <w:sz w:val="26"/>
          <w:szCs w:val="26"/>
          <w:lang w:val="en-IN"/>
        </w:rPr>
      </w:pPr>
      <w:r w:rsidRPr="00862923">
        <w:rPr>
          <w:b/>
          <w:bCs/>
          <w:sz w:val="26"/>
          <w:szCs w:val="26"/>
          <w:lang w:val="en-IN"/>
        </w:rPr>
        <w:t>Using Interfaces:</w:t>
      </w:r>
    </w:p>
    <w:p w14:paraId="55AB31E3" w14:textId="77777777" w:rsidR="00EA6EFC" w:rsidRPr="001311EB" w:rsidRDefault="00EA6EFC" w:rsidP="00EA6EFC">
      <w:pPr>
        <w:spacing w:after="20"/>
        <w:rPr>
          <w:sz w:val="26"/>
          <w:szCs w:val="26"/>
          <w:lang w:val="en-IN"/>
        </w:rPr>
      </w:pPr>
      <w:r w:rsidRPr="00862923">
        <w:rPr>
          <w:sz w:val="26"/>
          <w:szCs w:val="26"/>
          <w:lang w:val="en-IN"/>
        </w:rPr>
        <w:t>Now, let’s say these vehicles can implement additional functionalities like GPS tracking, auto-pilot (for autonomous navigation), and safety checks.</w:t>
      </w:r>
    </w:p>
    <w:p w14:paraId="23A5BFD6" w14:textId="77777777" w:rsidR="00EA6EFC" w:rsidRPr="00862923" w:rsidRDefault="00EA6EFC" w:rsidP="00EA6EFC">
      <w:pPr>
        <w:spacing w:after="20"/>
        <w:rPr>
          <w:sz w:val="26"/>
          <w:szCs w:val="26"/>
          <w:lang w:val="en-IN"/>
        </w:rPr>
      </w:pPr>
      <w:r w:rsidRPr="00862923">
        <w:rPr>
          <w:b/>
          <w:bCs/>
          <w:sz w:val="26"/>
          <w:szCs w:val="26"/>
          <w:lang w:val="en-IN"/>
        </w:rPr>
        <w:t>Interface Example:</w:t>
      </w:r>
    </w:p>
    <w:p w14:paraId="28BD3D93" w14:textId="77777777" w:rsidR="00EA6EFC" w:rsidRPr="001311EB" w:rsidRDefault="00EA6EFC" w:rsidP="00EA6EFC">
      <w:pPr>
        <w:spacing w:after="20"/>
        <w:rPr>
          <w:b/>
          <w:bCs/>
          <w:sz w:val="26"/>
          <w:szCs w:val="26"/>
          <w:lang w:val="en-IN"/>
        </w:rPr>
      </w:pPr>
      <w:r w:rsidRPr="001311EB">
        <w:rPr>
          <w:b/>
          <w:bCs/>
          <w:noProof/>
          <w:sz w:val="26"/>
          <w:szCs w:val="26"/>
          <w:lang w:val="en-IN"/>
        </w:rPr>
        <w:drawing>
          <wp:inline distT="0" distB="0" distL="0" distR="0" wp14:anchorId="05FD495A" wp14:editId="60F3C295">
            <wp:extent cx="5531134" cy="3181514"/>
            <wp:effectExtent l="0" t="0" r="0" b="0"/>
            <wp:docPr id="20592595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59578" name="Picture 1" descr="A screen shot of a computer program&#10;&#10;Description automatically generated"/>
                    <pic:cNvPicPr/>
                  </pic:nvPicPr>
                  <pic:blipFill>
                    <a:blip r:embed="rId108"/>
                    <a:stretch>
                      <a:fillRect/>
                    </a:stretch>
                  </pic:blipFill>
                  <pic:spPr>
                    <a:xfrm>
                      <a:off x="0" y="0"/>
                      <a:ext cx="5531134" cy="3181514"/>
                    </a:xfrm>
                    <a:prstGeom prst="rect">
                      <a:avLst/>
                    </a:prstGeom>
                  </pic:spPr>
                </pic:pic>
              </a:graphicData>
            </a:graphic>
          </wp:inline>
        </w:drawing>
      </w:r>
    </w:p>
    <w:p w14:paraId="7EEFF927" w14:textId="77777777" w:rsidR="00EA6EFC" w:rsidRPr="001311EB" w:rsidRDefault="00EA6EFC" w:rsidP="00EA6EFC">
      <w:pPr>
        <w:spacing w:after="20"/>
        <w:rPr>
          <w:b/>
          <w:bCs/>
          <w:sz w:val="26"/>
          <w:szCs w:val="26"/>
          <w:lang w:val="en-IN"/>
        </w:rPr>
      </w:pPr>
      <w:r w:rsidRPr="001311EB">
        <w:rPr>
          <w:b/>
          <w:bCs/>
          <w:noProof/>
          <w:sz w:val="26"/>
          <w:szCs w:val="26"/>
          <w:lang w:val="en-IN"/>
        </w:rPr>
        <w:drawing>
          <wp:inline distT="0" distB="0" distL="0" distR="0" wp14:anchorId="027CB383" wp14:editId="04FF52DA">
            <wp:extent cx="5969307" cy="2825895"/>
            <wp:effectExtent l="0" t="0" r="0" b="0"/>
            <wp:docPr id="19943791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79164" name="Picture 1" descr="A screen shot of a computer program&#10;&#10;Description automatically generated"/>
                    <pic:cNvPicPr/>
                  </pic:nvPicPr>
                  <pic:blipFill>
                    <a:blip r:embed="rId109"/>
                    <a:stretch>
                      <a:fillRect/>
                    </a:stretch>
                  </pic:blipFill>
                  <pic:spPr>
                    <a:xfrm>
                      <a:off x="0" y="0"/>
                      <a:ext cx="5969307" cy="2825895"/>
                    </a:xfrm>
                    <a:prstGeom prst="rect">
                      <a:avLst/>
                    </a:prstGeom>
                  </pic:spPr>
                </pic:pic>
              </a:graphicData>
            </a:graphic>
          </wp:inline>
        </w:drawing>
      </w:r>
    </w:p>
    <w:p w14:paraId="57365BAE" w14:textId="77777777" w:rsidR="00EA6EFC" w:rsidRPr="00862923" w:rsidRDefault="00EA6EFC" w:rsidP="00EA6EFC">
      <w:pPr>
        <w:spacing w:after="20"/>
        <w:rPr>
          <w:sz w:val="26"/>
          <w:szCs w:val="26"/>
          <w:lang w:val="en-IN"/>
        </w:rPr>
      </w:pPr>
      <w:r w:rsidRPr="00862923">
        <w:rPr>
          <w:b/>
          <w:bCs/>
          <w:sz w:val="26"/>
          <w:szCs w:val="26"/>
          <w:lang w:val="en-IN"/>
        </w:rPr>
        <w:t>When to Use Interfaces</w:t>
      </w:r>
      <w:r w:rsidRPr="00862923">
        <w:rPr>
          <w:sz w:val="26"/>
          <w:szCs w:val="26"/>
          <w:lang w:val="en-IN"/>
        </w:rPr>
        <w:t>:</w:t>
      </w:r>
    </w:p>
    <w:p w14:paraId="5B680EA1" w14:textId="77777777" w:rsidR="00EA6EFC" w:rsidRPr="00862923" w:rsidRDefault="00EA6EFC" w:rsidP="00EA6EFC">
      <w:pPr>
        <w:numPr>
          <w:ilvl w:val="0"/>
          <w:numId w:val="302"/>
        </w:numPr>
        <w:spacing w:after="20"/>
        <w:rPr>
          <w:sz w:val="26"/>
          <w:szCs w:val="26"/>
          <w:lang w:val="en-IN"/>
        </w:rPr>
      </w:pPr>
      <w:r w:rsidRPr="00862923">
        <w:rPr>
          <w:sz w:val="26"/>
          <w:szCs w:val="26"/>
          <w:lang w:val="en-IN"/>
        </w:rPr>
        <w:t xml:space="preserve">When you need to specify that certain classes must implement certain </w:t>
      </w:r>
      <w:proofErr w:type="spellStart"/>
      <w:r w:rsidRPr="00862923">
        <w:rPr>
          <w:sz w:val="26"/>
          <w:szCs w:val="26"/>
          <w:lang w:val="en-IN"/>
        </w:rPr>
        <w:t>behaviors</w:t>
      </w:r>
      <w:proofErr w:type="spellEnd"/>
      <w:r w:rsidRPr="00862923">
        <w:rPr>
          <w:sz w:val="26"/>
          <w:szCs w:val="26"/>
          <w:lang w:val="en-IN"/>
        </w:rPr>
        <w:t xml:space="preserve"> (like </w:t>
      </w:r>
      <w:proofErr w:type="spellStart"/>
      <w:r w:rsidRPr="00862923">
        <w:rPr>
          <w:b/>
          <w:bCs/>
          <w:sz w:val="26"/>
          <w:szCs w:val="26"/>
          <w:lang w:val="en-IN"/>
        </w:rPr>
        <w:t>SelfDrivingCar</w:t>
      </w:r>
      <w:proofErr w:type="spellEnd"/>
      <w:r w:rsidRPr="00862923">
        <w:rPr>
          <w:sz w:val="26"/>
          <w:szCs w:val="26"/>
          <w:lang w:val="en-IN"/>
        </w:rPr>
        <w:t> must be able to perform </w:t>
      </w:r>
      <w:proofErr w:type="spellStart"/>
      <w:r w:rsidRPr="00862923">
        <w:rPr>
          <w:b/>
          <w:bCs/>
          <w:sz w:val="26"/>
          <w:szCs w:val="26"/>
          <w:lang w:val="en-IN"/>
        </w:rPr>
        <w:t>activateGPS</w:t>
      </w:r>
      <w:proofErr w:type="spellEnd"/>
      <w:r w:rsidRPr="00862923">
        <w:rPr>
          <w:sz w:val="26"/>
          <w:szCs w:val="26"/>
          <w:lang w:val="en-IN"/>
        </w:rPr>
        <w:t>, </w:t>
      </w:r>
      <w:proofErr w:type="spellStart"/>
      <w:r w:rsidRPr="00862923">
        <w:rPr>
          <w:b/>
          <w:bCs/>
          <w:sz w:val="26"/>
          <w:szCs w:val="26"/>
          <w:lang w:val="en-IN"/>
        </w:rPr>
        <w:t>engageAutopilot</w:t>
      </w:r>
      <w:proofErr w:type="spellEnd"/>
      <w:r w:rsidRPr="00862923">
        <w:rPr>
          <w:sz w:val="26"/>
          <w:szCs w:val="26"/>
          <w:lang w:val="en-IN"/>
        </w:rPr>
        <w:t>, and </w:t>
      </w:r>
      <w:proofErr w:type="spellStart"/>
      <w:r w:rsidRPr="00862923">
        <w:rPr>
          <w:b/>
          <w:bCs/>
          <w:sz w:val="26"/>
          <w:szCs w:val="26"/>
          <w:lang w:val="en-IN"/>
        </w:rPr>
        <w:t>performSafetyCheck</w:t>
      </w:r>
      <w:proofErr w:type="spellEnd"/>
      <w:r w:rsidRPr="00862923">
        <w:rPr>
          <w:sz w:val="26"/>
          <w:szCs w:val="26"/>
          <w:lang w:val="en-IN"/>
        </w:rPr>
        <w:t>), but how they do so isn’t the concern of the interface.</w:t>
      </w:r>
    </w:p>
    <w:p w14:paraId="42063052" w14:textId="77777777" w:rsidR="00EA6EFC" w:rsidRPr="00862923" w:rsidRDefault="00EA6EFC" w:rsidP="00EA6EFC">
      <w:pPr>
        <w:numPr>
          <w:ilvl w:val="0"/>
          <w:numId w:val="302"/>
        </w:numPr>
        <w:spacing w:after="20"/>
        <w:rPr>
          <w:sz w:val="26"/>
          <w:szCs w:val="26"/>
          <w:lang w:val="en-IN"/>
        </w:rPr>
      </w:pPr>
      <w:r w:rsidRPr="00862923">
        <w:rPr>
          <w:sz w:val="26"/>
          <w:szCs w:val="26"/>
          <w:lang w:val="en-IN"/>
        </w:rPr>
        <w:t>To allow classes to belong to more than one type (e.g., a </w:t>
      </w:r>
      <w:proofErr w:type="spellStart"/>
      <w:r w:rsidRPr="00862923">
        <w:rPr>
          <w:b/>
          <w:bCs/>
          <w:sz w:val="26"/>
          <w:szCs w:val="26"/>
          <w:lang w:val="en-IN"/>
        </w:rPr>
        <w:t>SelfDrivingCar</w:t>
      </w:r>
      <w:proofErr w:type="spellEnd"/>
      <w:r w:rsidRPr="00862923">
        <w:rPr>
          <w:sz w:val="26"/>
          <w:szCs w:val="26"/>
          <w:lang w:val="en-IN"/>
        </w:rPr>
        <w:t> can be both a </w:t>
      </w:r>
      <w:r w:rsidRPr="00862923">
        <w:rPr>
          <w:b/>
          <w:bCs/>
          <w:sz w:val="26"/>
          <w:szCs w:val="26"/>
          <w:lang w:val="en-IN"/>
        </w:rPr>
        <w:t>Vehicle</w:t>
      </w:r>
      <w:r w:rsidRPr="00862923">
        <w:rPr>
          <w:sz w:val="26"/>
          <w:szCs w:val="26"/>
          <w:lang w:val="en-IN"/>
        </w:rPr>
        <w:t> and have </w:t>
      </w:r>
      <w:r w:rsidRPr="00862923">
        <w:rPr>
          <w:b/>
          <w:bCs/>
          <w:sz w:val="26"/>
          <w:szCs w:val="26"/>
          <w:lang w:val="en-IN"/>
        </w:rPr>
        <w:t>GPS</w:t>
      </w:r>
      <w:r w:rsidRPr="00862923">
        <w:rPr>
          <w:sz w:val="26"/>
          <w:szCs w:val="26"/>
          <w:lang w:val="en-IN"/>
        </w:rPr>
        <w:t>, </w:t>
      </w:r>
      <w:r w:rsidRPr="00862923">
        <w:rPr>
          <w:b/>
          <w:bCs/>
          <w:sz w:val="26"/>
          <w:szCs w:val="26"/>
          <w:lang w:val="en-IN"/>
        </w:rPr>
        <w:t>Autopilot</w:t>
      </w:r>
      <w:r w:rsidRPr="00862923">
        <w:rPr>
          <w:sz w:val="26"/>
          <w:szCs w:val="26"/>
          <w:lang w:val="en-IN"/>
        </w:rPr>
        <w:t>, </w:t>
      </w:r>
      <w:r w:rsidRPr="00862923">
        <w:rPr>
          <w:b/>
          <w:bCs/>
          <w:sz w:val="26"/>
          <w:szCs w:val="26"/>
          <w:lang w:val="en-IN"/>
        </w:rPr>
        <w:t>Safety</w:t>
      </w:r>
      <w:r w:rsidRPr="00862923">
        <w:rPr>
          <w:sz w:val="26"/>
          <w:szCs w:val="26"/>
          <w:lang w:val="en-IN"/>
        </w:rPr>
        <w:t> functionalities).</w:t>
      </w:r>
    </w:p>
    <w:p w14:paraId="0278A0F8" w14:textId="77777777" w:rsidR="00EA6EFC" w:rsidRPr="00862923" w:rsidRDefault="00EA6EFC" w:rsidP="00EA6EFC">
      <w:pPr>
        <w:spacing w:after="20"/>
        <w:rPr>
          <w:b/>
          <w:bCs/>
          <w:sz w:val="26"/>
          <w:szCs w:val="26"/>
          <w:lang w:val="en-IN"/>
        </w:rPr>
      </w:pPr>
      <w:r w:rsidRPr="00862923">
        <w:rPr>
          <w:b/>
          <w:bCs/>
          <w:sz w:val="26"/>
          <w:szCs w:val="26"/>
          <w:lang w:val="en-IN"/>
        </w:rPr>
        <w:t>Conclusion</w:t>
      </w:r>
    </w:p>
    <w:p w14:paraId="68C40223" w14:textId="77777777" w:rsidR="00EA6EFC" w:rsidRPr="001311EB" w:rsidRDefault="00EA6EFC" w:rsidP="00EA6EFC">
      <w:pPr>
        <w:spacing w:after="20"/>
        <w:rPr>
          <w:sz w:val="26"/>
          <w:szCs w:val="26"/>
          <w:lang w:val="en-IN"/>
        </w:rPr>
      </w:pPr>
      <w:r w:rsidRPr="00862923">
        <w:rPr>
          <w:sz w:val="26"/>
          <w:szCs w:val="26"/>
          <w:lang w:val="en-IN"/>
        </w:rPr>
        <w:t>Use abstract classes when you need to share code among several closely related classes and when you require access to a base class to inherit from that can also hold some default implementations.</w:t>
      </w:r>
      <w:bookmarkStart w:id="0" w:name="_Toc100743231"/>
    </w:p>
    <w:bookmarkEnd w:id="0"/>
    <w:p w14:paraId="4292F3D3" w14:textId="77777777" w:rsidR="00EA6EFC" w:rsidRPr="001324CD" w:rsidRDefault="00EA6EFC" w:rsidP="00EA6EFC">
      <w:pPr>
        <w:pStyle w:val="Heading2"/>
        <w:rPr>
          <w:rFonts w:eastAsia="Calibri"/>
          <w:b/>
          <w:bCs/>
          <w:lang w:val="en-IN"/>
        </w:rPr>
      </w:pPr>
      <w:r w:rsidRPr="001324CD">
        <w:rPr>
          <w:rFonts w:eastAsia="Calibri"/>
          <w:b/>
          <w:bCs/>
          <w:lang w:val="en-IN"/>
        </w:rPr>
        <w:t xml:space="preserve">Why </w:t>
      </w:r>
      <w:r>
        <w:rPr>
          <w:rFonts w:eastAsia="Calibri"/>
          <w:b/>
          <w:bCs/>
          <w:lang w:val="en-IN"/>
        </w:rPr>
        <w:t>W</w:t>
      </w:r>
      <w:r w:rsidRPr="001324CD">
        <w:rPr>
          <w:rFonts w:eastAsia="Calibri"/>
          <w:b/>
          <w:bCs/>
          <w:lang w:val="en-IN"/>
        </w:rPr>
        <w:t xml:space="preserve">e need abstract and Interface </w:t>
      </w:r>
      <w:proofErr w:type="gramStart"/>
      <w:r w:rsidRPr="001324CD">
        <w:rPr>
          <w:rFonts w:eastAsia="Calibri"/>
          <w:b/>
          <w:bCs/>
          <w:lang w:val="en-IN"/>
        </w:rPr>
        <w:t>explain ?</w:t>
      </w:r>
      <w:proofErr w:type="gramEnd"/>
    </w:p>
    <w:p w14:paraId="1AA0C0D8" w14:textId="77777777" w:rsidR="00EA6EFC" w:rsidRPr="001324CD" w:rsidRDefault="00EA6EFC" w:rsidP="00EA6EFC">
      <w:pPr>
        <w:spacing w:after="40"/>
        <w:rPr>
          <w:b/>
          <w:bCs/>
          <w:sz w:val="26"/>
          <w:szCs w:val="26"/>
          <w:lang w:val="en-IN"/>
        </w:rPr>
      </w:pPr>
      <w:r w:rsidRPr="001324CD">
        <w:rPr>
          <w:b/>
          <w:bCs/>
          <w:sz w:val="26"/>
          <w:szCs w:val="26"/>
          <w:lang w:val="en-IN"/>
        </w:rPr>
        <w:t>1. Abstract Classes</w:t>
      </w:r>
    </w:p>
    <w:p w14:paraId="2412D41F" w14:textId="77777777" w:rsidR="00EA6EFC" w:rsidRPr="001324CD" w:rsidRDefault="00EA6EFC" w:rsidP="00EA6EFC">
      <w:pPr>
        <w:spacing w:after="40"/>
        <w:rPr>
          <w:sz w:val="26"/>
          <w:szCs w:val="26"/>
          <w:lang w:val="en-IN"/>
        </w:rPr>
      </w:pPr>
      <w:r w:rsidRPr="001324CD">
        <w:rPr>
          <w:b/>
          <w:bCs/>
          <w:sz w:val="26"/>
          <w:szCs w:val="26"/>
          <w:lang w:val="en-IN"/>
        </w:rPr>
        <w:t>Purpose:</w:t>
      </w:r>
    </w:p>
    <w:p w14:paraId="01605ED7" w14:textId="77777777" w:rsidR="00EA6EFC" w:rsidRPr="001324CD" w:rsidRDefault="00EA6EFC" w:rsidP="00EA6EFC">
      <w:pPr>
        <w:numPr>
          <w:ilvl w:val="0"/>
          <w:numId w:val="64"/>
        </w:numPr>
        <w:spacing w:after="40"/>
        <w:rPr>
          <w:sz w:val="26"/>
          <w:szCs w:val="26"/>
          <w:lang w:val="en-IN"/>
        </w:rPr>
      </w:pPr>
      <w:r w:rsidRPr="001324CD">
        <w:rPr>
          <w:sz w:val="26"/>
          <w:szCs w:val="26"/>
          <w:lang w:val="en-IN"/>
        </w:rPr>
        <w:t>Abstract classes are introduced to allow the creation of classes that cannot be instantiated on their own but rather serve as base classes. This means they can have partial implementations for methods that can be either completely defined (concrete methods) or just declared (abstract methods).</w:t>
      </w:r>
    </w:p>
    <w:p w14:paraId="69230CB5" w14:textId="77777777" w:rsidR="00EA6EFC" w:rsidRPr="001324CD" w:rsidRDefault="00EA6EFC" w:rsidP="00EA6EFC">
      <w:pPr>
        <w:spacing w:after="40"/>
        <w:rPr>
          <w:sz w:val="26"/>
          <w:szCs w:val="26"/>
          <w:lang w:val="en-IN"/>
        </w:rPr>
      </w:pPr>
      <w:r w:rsidRPr="001324CD">
        <w:rPr>
          <w:b/>
          <w:bCs/>
          <w:sz w:val="26"/>
          <w:szCs w:val="26"/>
          <w:lang w:val="en-IN"/>
        </w:rPr>
        <w:t>Benefits:</w:t>
      </w:r>
    </w:p>
    <w:p w14:paraId="00AB7B36" w14:textId="77777777" w:rsidR="00EA6EFC" w:rsidRPr="001324CD" w:rsidRDefault="00EA6EFC" w:rsidP="00EA6EFC">
      <w:pPr>
        <w:numPr>
          <w:ilvl w:val="0"/>
          <w:numId w:val="65"/>
        </w:numPr>
        <w:spacing w:after="40"/>
        <w:rPr>
          <w:sz w:val="26"/>
          <w:szCs w:val="26"/>
          <w:lang w:val="en-IN"/>
        </w:rPr>
      </w:pPr>
      <w:r w:rsidRPr="001324CD">
        <w:rPr>
          <w:b/>
          <w:bCs/>
          <w:sz w:val="26"/>
          <w:szCs w:val="26"/>
          <w:lang w:val="en-IN"/>
        </w:rPr>
        <w:t>Code Reusability and Extension:</w:t>
      </w:r>
      <w:r w:rsidRPr="001324CD">
        <w:rPr>
          <w:sz w:val="26"/>
          <w:szCs w:val="26"/>
          <w:lang w:val="en-IN"/>
        </w:rPr>
        <w:t> Abstract classes enable the reuse and extension of existing code. You can define or implement some common methods in the abstract class, and leave other methods abstract to be implemented specifically by subclasses.</w:t>
      </w:r>
    </w:p>
    <w:p w14:paraId="4DA2846F" w14:textId="77777777" w:rsidR="00EA6EFC" w:rsidRPr="001324CD" w:rsidRDefault="00EA6EFC" w:rsidP="00EA6EFC">
      <w:pPr>
        <w:spacing w:after="40"/>
        <w:ind w:left="360"/>
        <w:rPr>
          <w:sz w:val="26"/>
          <w:szCs w:val="26"/>
          <w:lang w:val="en-IN"/>
        </w:rPr>
      </w:pPr>
      <w:proofErr w:type="spellStart"/>
      <w:proofErr w:type="gramStart"/>
      <w:r w:rsidRPr="001324CD">
        <w:rPr>
          <w:b/>
          <w:bCs/>
          <w:sz w:val="26"/>
          <w:szCs w:val="26"/>
        </w:rPr>
        <w:t>E.g</w:t>
      </w:r>
      <w:proofErr w:type="spellEnd"/>
      <w:r w:rsidRPr="001324CD">
        <w:rPr>
          <w:b/>
          <w:bCs/>
          <w:sz w:val="26"/>
          <w:szCs w:val="26"/>
        </w:rPr>
        <w:t>:-</w:t>
      </w:r>
      <w:proofErr w:type="gramEnd"/>
      <w:r w:rsidRPr="001324CD">
        <w:rPr>
          <w:sz w:val="26"/>
          <w:szCs w:val="26"/>
        </w:rPr>
        <w:t xml:space="preserve"> Consider a scenario in a graphics system where you have multiple drawable shapes like Circle, Rectangle, and Triangle. Each shape needs to be drawn differently, but they might share certain attributes or methods like color or </w:t>
      </w:r>
      <w:proofErr w:type="gramStart"/>
      <w:r w:rsidRPr="001324CD">
        <w:rPr>
          <w:sz w:val="26"/>
          <w:szCs w:val="26"/>
        </w:rPr>
        <w:t>move(</w:t>
      </w:r>
      <w:proofErr w:type="gramEnd"/>
      <w:r w:rsidRPr="001324CD">
        <w:rPr>
          <w:sz w:val="26"/>
          <w:szCs w:val="26"/>
        </w:rPr>
        <w:t>). An abstract class called </w:t>
      </w:r>
      <w:r w:rsidRPr="001324CD">
        <w:rPr>
          <w:b/>
          <w:bCs/>
          <w:sz w:val="26"/>
          <w:szCs w:val="26"/>
        </w:rPr>
        <w:t>Shape</w:t>
      </w:r>
      <w:r w:rsidRPr="001324CD">
        <w:rPr>
          <w:sz w:val="26"/>
          <w:szCs w:val="26"/>
        </w:rPr>
        <w:t> could define a method </w:t>
      </w:r>
      <w:proofErr w:type="gramStart"/>
      <w:r w:rsidRPr="001324CD">
        <w:rPr>
          <w:b/>
          <w:bCs/>
          <w:sz w:val="26"/>
          <w:szCs w:val="26"/>
        </w:rPr>
        <w:t>draw(</w:t>
      </w:r>
      <w:proofErr w:type="gramEnd"/>
      <w:r w:rsidRPr="001324CD">
        <w:rPr>
          <w:b/>
          <w:bCs/>
          <w:sz w:val="26"/>
          <w:szCs w:val="26"/>
        </w:rPr>
        <w:t>)</w:t>
      </w:r>
      <w:r w:rsidRPr="001324CD">
        <w:rPr>
          <w:sz w:val="26"/>
          <w:szCs w:val="26"/>
        </w:rPr>
        <w:t> as abstract and have other shared methods implemented.</w:t>
      </w:r>
    </w:p>
    <w:p w14:paraId="6EBF6A8B" w14:textId="77777777" w:rsidR="00EA6EFC" w:rsidRDefault="00EA6EFC" w:rsidP="00EA6EFC">
      <w:pPr>
        <w:ind w:left="720"/>
        <w:rPr>
          <w:sz w:val="24"/>
          <w:szCs w:val="24"/>
          <w:lang w:val="en-IN"/>
        </w:rPr>
      </w:pPr>
      <w:r w:rsidRPr="00A0618E">
        <w:rPr>
          <w:noProof/>
          <w:sz w:val="24"/>
          <w:szCs w:val="24"/>
          <w:lang w:val="en-IN"/>
        </w:rPr>
        <w:drawing>
          <wp:anchor distT="0" distB="0" distL="114300" distR="114300" simplePos="0" relativeHeight="251706368" behindDoc="0" locked="0" layoutInCell="1" allowOverlap="1" wp14:anchorId="521A39C2" wp14:editId="532699AA">
            <wp:simplePos x="0" y="0"/>
            <wp:positionH relativeFrom="column">
              <wp:align>left</wp:align>
            </wp:positionH>
            <wp:positionV relativeFrom="paragraph">
              <wp:align>top</wp:align>
            </wp:positionV>
            <wp:extent cx="4953255" cy="2616334"/>
            <wp:effectExtent l="0" t="0" r="0" b="0"/>
            <wp:wrapSquare wrapText="bothSides"/>
            <wp:docPr id="37265711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57119" name="Picture 1" descr="A computer code on a black background&#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953255" cy="2616334"/>
                    </a:xfrm>
                    <a:prstGeom prst="rect">
                      <a:avLst/>
                    </a:prstGeom>
                  </pic:spPr>
                </pic:pic>
              </a:graphicData>
            </a:graphic>
          </wp:anchor>
        </w:drawing>
      </w:r>
    </w:p>
    <w:p w14:paraId="40674218" w14:textId="77777777" w:rsidR="00EA6EFC" w:rsidRPr="00A0618E" w:rsidRDefault="00EA6EFC" w:rsidP="00EA6EFC">
      <w:pPr>
        <w:rPr>
          <w:sz w:val="24"/>
          <w:szCs w:val="24"/>
          <w:lang w:val="en-IN"/>
        </w:rPr>
      </w:pPr>
    </w:p>
    <w:p w14:paraId="545F6643" w14:textId="77777777" w:rsidR="00EA6EFC" w:rsidRPr="00A0618E" w:rsidRDefault="00EA6EFC" w:rsidP="00EA6EFC">
      <w:pPr>
        <w:rPr>
          <w:sz w:val="24"/>
          <w:szCs w:val="24"/>
          <w:lang w:val="en-IN"/>
        </w:rPr>
      </w:pPr>
    </w:p>
    <w:p w14:paraId="6AE3067B" w14:textId="77777777" w:rsidR="00EA6EFC" w:rsidRPr="00A0618E" w:rsidRDefault="00EA6EFC" w:rsidP="00EA6EFC">
      <w:pPr>
        <w:rPr>
          <w:sz w:val="24"/>
          <w:szCs w:val="24"/>
          <w:lang w:val="en-IN"/>
        </w:rPr>
      </w:pPr>
    </w:p>
    <w:p w14:paraId="227C9D56" w14:textId="77777777" w:rsidR="00EA6EFC" w:rsidRPr="00A0618E" w:rsidRDefault="00EA6EFC" w:rsidP="00EA6EFC">
      <w:pPr>
        <w:rPr>
          <w:sz w:val="24"/>
          <w:szCs w:val="24"/>
          <w:lang w:val="en-IN"/>
        </w:rPr>
      </w:pPr>
    </w:p>
    <w:p w14:paraId="21ACC170" w14:textId="77777777" w:rsidR="00EA6EFC" w:rsidRPr="00A0618E" w:rsidRDefault="00EA6EFC" w:rsidP="00EA6EFC">
      <w:pPr>
        <w:rPr>
          <w:sz w:val="24"/>
          <w:szCs w:val="24"/>
          <w:lang w:val="en-IN"/>
        </w:rPr>
      </w:pPr>
    </w:p>
    <w:p w14:paraId="7B85AD51" w14:textId="77777777" w:rsidR="00EA6EFC" w:rsidRPr="00A0618E" w:rsidRDefault="00EA6EFC" w:rsidP="00EA6EFC">
      <w:pPr>
        <w:rPr>
          <w:sz w:val="24"/>
          <w:szCs w:val="24"/>
          <w:lang w:val="en-IN"/>
        </w:rPr>
      </w:pPr>
    </w:p>
    <w:p w14:paraId="5256EF24" w14:textId="77777777" w:rsidR="00EA6EFC" w:rsidRDefault="00EA6EFC" w:rsidP="00EA6EFC">
      <w:pPr>
        <w:ind w:left="720"/>
        <w:rPr>
          <w:sz w:val="24"/>
          <w:szCs w:val="24"/>
          <w:lang w:val="en-IN"/>
        </w:rPr>
      </w:pPr>
    </w:p>
    <w:p w14:paraId="6C211583" w14:textId="77777777" w:rsidR="00EA6EFC" w:rsidRDefault="00EA6EFC" w:rsidP="00EA6EFC">
      <w:pPr>
        <w:ind w:left="720"/>
        <w:rPr>
          <w:sz w:val="24"/>
          <w:szCs w:val="24"/>
          <w:lang w:val="en-IN"/>
        </w:rPr>
      </w:pPr>
    </w:p>
    <w:p w14:paraId="4C432FD6" w14:textId="77777777" w:rsidR="00EA6EFC" w:rsidRPr="00644EC9" w:rsidRDefault="00EA6EFC" w:rsidP="00EA6EFC">
      <w:pPr>
        <w:spacing w:after="40"/>
        <w:ind w:left="360"/>
        <w:rPr>
          <w:b/>
          <w:bCs/>
          <w:sz w:val="26"/>
          <w:szCs w:val="26"/>
          <w:lang w:val="en-IN"/>
        </w:rPr>
      </w:pPr>
      <w:r w:rsidRPr="00644EC9">
        <w:rPr>
          <w:b/>
          <w:bCs/>
          <w:sz w:val="26"/>
          <w:szCs w:val="26"/>
          <w:lang w:val="en-IN"/>
        </w:rPr>
        <w:t>2. Interfaces</w:t>
      </w:r>
    </w:p>
    <w:p w14:paraId="488EF849" w14:textId="77777777" w:rsidR="00EA6EFC" w:rsidRPr="00644EC9" w:rsidRDefault="00EA6EFC" w:rsidP="00EA6EFC">
      <w:pPr>
        <w:spacing w:after="40"/>
        <w:ind w:left="720"/>
        <w:rPr>
          <w:sz w:val="26"/>
          <w:szCs w:val="26"/>
          <w:lang w:val="en-IN"/>
        </w:rPr>
      </w:pPr>
      <w:r w:rsidRPr="00644EC9">
        <w:rPr>
          <w:b/>
          <w:bCs/>
          <w:sz w:val="26"/>
          <w:szCs w:val="26"/>
          <w:lang w:val="en-IN"/>
        </w:rPr>
        <w:t>Purpose:</w:t>
      </w:r>
    </w:p>
    <w:p w14:paraId="2FD7F6AA" w14:textId="77777777" w:rsidR="00EA6EFC" w:rsidRPr="00644EC9" w:rsidRDefault="00EA6EFC" w:rsidP="00EA6EFC">
      <w:pPr>
        <w:numPr>
          <w:ilvl w:val="0"/>
          <w:numId w:val="66"/>
        </w:numPr>
        <w:spacing w:after="40"/>
        <w:rPr>
          <w:sz w:val="26"/>
          <w:szCs w:val="26"/>
          <w:lang w:val="en-IN"/>
        </w:rPr>
      </w:pPr>
      <w:r w:rsidRPr="00644EC9">
        <w:rPr>
          <w:sz w:val="26"/>
          <w:szCs w:val="26"/>
          <w:lang w:val="en-IN"/>
        </w:rPr>
        <w:t>Interfaces in Java are intended to define a contract for what a class can do, without dictating how it should do it. Interfaces are purely abstract, with the ability to specify method declarations but no implementations.</w:t>
      </w:r>
    </w:p>
    <w:p w14:paraId="0B1EB20D" w14:textId="77777777" w:rsidR="00EA6EFC" w:rsidRPr="00644EC9" w:rsidRDefault="00EA6EFC" w:rsidP="00EA6EFC">
      <w:pPr>
        <w:spacing w:after="40"/>
        <w:ind w:left="720"/>
        <w:rPr>
          <w:sz w:val="26"/>
          <w:szCs w:val="26"/>
          <w:lang w:val="en-IN"/>
        </w:rPr>
      </w:pPr>
      <w:r w:rsidRPr="00644EC9">
        <w:rPr>
          <w:b/>
          <w:bCs/>
          <w:sz w:val="26"/>
          <w:szCs w:val="26"/>
          <w:lang w:val="en-IN"/>
        </w:rPr>
        <w:t>Benefits:</w:t>
      </w:r>
    </w:p>
    <w:p w14:paraId="33A14B7B" w14:textId="77777777" w:rsidR="00EA6EFC" w:rsidRPr="00644EC9" w:rsidRDefault="00EA6EFC" w:rsidP="00EA6EFC">
      <w:pPr>
        <w:numPr>
          <w:ilvl w:val="0"/>
          <w:numId w:val="67"/>
        </w:numPr>
        <w:spacing w:after="40"/>
        <w:rPr>
          <w:sz w:val="26"/>
          <w:szCs w:val="26"/>
          <w:lang w:val="en-IN"/>
        </w:rPr>
      </w:pPr>
      <w:r w:rsidRPr="00644EC9">
        <w:rPr>
          <w:b/>
          <w:bCs/>
          <w:sz w:val="26"/>
          <w:szCs w:val="26"/>
          <w:lang w:val="en-IN"/>
        </w:rPr>
        <w:t>Decoupling:</w:t>
      </w:r>
      <w:r w:rsidRPr="00644EC9">
        <w:rPr>
          <w:sz w:val="26"/>
          <w:szCs w:val="26"/>
          <w:lang w:val="en-IN"/>
        </w:rPr>
        <w:t> Interfaces help in decoupling the code from its implementation. Since only method signatures are provided, any class implementing an interface can provide its own implementation without affecting the consuming code.</w:t>
      </w:r>
    </w:p>
    <w:p w14:paraId="4DD96E59" w14:textId="77777777" w:rsidR="00EA6EFC" w:rsidRPr="00644EC9" w:rsidRDefault="00EA6EFC" w:rsidP="00EA6EFC">
      <w:pPr>
        <w:numPr>
          <w:ilvl w:val="0"/>
          <w:numId w:val="67"/>
        </w:numPr>
        <w:spacing w:after="40"/>
        <w:rPr>
          <w:sz w:val="26"/>
          <w:szCs w:val="26"/>
          <w:lang w:val="en-IN"/>
        </w:rPr>
      </w:pPr>
      <w:r w:rsidRPr="00644EC9">
        <w:rPr>
          <w:b/>
          <w:bCs/>
          <w:sz w:val="26"/>
          <w:szCs w:val="26"/>
          <w:lang w:val="en-IN"/>
        </w:rPr>
        <w:t>Multiple Inheritance:</w:t>
      </w:r>
      <w:r w:rsidRPr="00644EC9">
        <w:rPr>
          <w:sz w:val="26"/>
          <w:szCs w:val="26"/>
          <w:lang w:val="en-IN"/>
        </w:rPr>
        <w:t> Unlike classes, interfaces support a form of multiple inheritance. A class can implement multiple interfaces, thereby inheriting the method declarations from multiple sources.</w:t>
      </w:r>
    </w:p>
    <w:p w14:paraId="296B1CCF" w14:textId="77777777" w:rsidR="00EA6EFC" w:rsidRDefault="00EA6EFC" w:rsidP="00EA6EFC">
      <w:pPr>
        <w:ind w:left="720"/>
        <w:rPr>
          <w:sz w:val="24"/>
          <w:szCs w:val="24"/>
          <w:lang w:val="en-IN"/>
        </w:rPr>
      </w:pPr>
      <w:r w:rsidRPr="00A0618E">
        <w:rPr>
          <w:noProof/>
          <w:sz w:val="24"/>
          <w:szCs w:val="24"/>
          <w:lang w:val="en-IN"/>
        </w:rPr>
        <w:drawing>
          <wp:inline distT="0" distB="0" distL="0" distR="0" wp14:anchorId="0AE1E348" wp14:editId="16D8F070">
            <wp:extent cx="4883401" cy="3410125"/>
            <wp:effectExtent l="0" t="0" r="0" b="0"/>
            <wp:docPr id="4822713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71398" name="Picture 1" descr="A screen shot of a computer program&#10;&#10;Description automatically generated"/>
                    <pic:cNvPicPr/>
                  </pic:nvPicPr>
                  <pic:blipFill>
                    <a:blip r:embed="rId111"/>
                    <a:stretch>
                      <a:fillRect/>
                    </a:stretch>
                  </pic:blipFill>
                  <pic:spPr>
                    <a:xfrm>
                      <a:off x="0" y="0"/>
                      <a:ext cx="4883401" cy="3410125"/>
                    </a:xfrm>
                    <a:prstGeom prst="rect">
                      <a:avLst/>
                    </a:prstGeom>
                  </pic:spPr>
                </pic:pic>
              </a:graphicData>
            </a:graphic>
          </wp:inline>
        </w:drawing>
      </w:r>
      <w:r>
        <w:rPr>
          <w:sz w:val="24"/>
          <w:szCs w:val="24"/>
          <w:lang w:val="en-IN"/>
        </w:rPr>
        <w:br w:type="textWrapping" w:clear="all"/>
      </w:r>
    </w:p>
    <w:p w14:paraId="0D3CE7D3" w14:textId="77777777" w:rsidR="00EA6EFC" w:rsidRPr="00A0618E" w:rsidRDefault="00EA6EFC" w:rsidP="00EA6EFC">
      <w:pPr>
        <w:ind w:left="360"/>
        <w:rPr>
          <w:sz w:val="24"/>
          <w:szCs w:val="24"/>
          <w:lang w:val="en-IN"/>
        </w:rPr>
      </w:pPr>
    </w:p>
    <w:p w14:paraId="74964D16" w14:textId="77777777" w:rsidR="00EA6EFC" w:rsidRDefault="00EA6EFC" w:rsidP="00EA6EFC">
      <w:pPr>
        <w:pStyle w:val="Heading2"/>
        <w:rPr>
          <w:rFonts w:eastAsia="Calibri"/>
          <w:b/>
          <w:bCs/>
          <w:lang w:val="en-IN"/>
        </w:rPr>
      </w:pPr>
      <w:r>
        <w:rPr>
          <w:rFonts w:eastAsia="Calibri"/>
          <w:b/>
          <w:bCs/>
          <w:lang w:val="en-IN"/>
        </w:rPr>
        <w:t>Can C</w:t>
      </w:r>
      <w:r w:rsidRPr="00F00195">
        <w:rPr>
          <w:rFonts w:eastAsia="Calibri"/>
          <w:b/>
          <w:bCs/>
          <w:lang w:val="en-IN"/>
        </w:rPr>
        <w:t>reate instances of an abstract class?</w:t>
      </w:r>
      <w:r>
        <w:rPr>
          <w:rFonts w:eastAsia="Calibri"/>
          <w:b/>
          <w:bCs/>
          <w:lang w:val="en-IN"/>
        </w:rPr>
        <w:t xml:space="preserve"> </w:t>
      </w:r>
    </w:p>
    <w:p w14:paraId="4518311D" w14:textId="77777777" w:rsidR="00EA6EFC" w:rsidRPr="00F00195" w:rsidRDefault="00EA6EFC" w:rsidP="00EA6EFC">
      <w:pPr>
        <w:rPr>
          <w:sz w:val="26"/>
          <w:szCs w:val="26"/>
          <w:lang w:val="en-IN"/>
        </w:rPr>
      </w:pPr>
      <w:r w:rsidRPr="00F00195">
        <w:rPr>
          <w:sz w:val="26"/>
          <w:szCs w:val="26"/>
        </w:rPr>
        <w:t>No</w:t>
      </w:r>
      <w:r>
        <w:rPr>
          <w:sz w:val="26"/>
          <w:szCs w:val="26"/>
        </w:rPr>
        <w:t>,</w:t>
      </w:r>
      <w:r w:rsidRPr="0048674A">
        <w:rPr>
          <w:sz w:val="26"/>
          <w:szCs w:val="26"/>
        </w:rPr>
        <w:t xml:space="preserve"> we cannot create instances of an abstract class directly in Java. An abstract class is a class that is declared with the </w:t>
      </w:r>
      <w:r w:rsidRPr="0048674A">
        <w:rPr>
          <w:b/>
          <w:bCs/>
          <w:sz w:val="26"/>
          <w:szCs w:val="26"/>
        </w:rPr>
        <w:t>abstract</w:t>
      </w:r>
      <w:r w:rsidRPr="0048674A">
        <w:rPr>
          <w:sz w:val="26"/>
          <w:szCs w:val="26"/>
        </w:rPr>
        <w:t> keyword and is intended to be a superclass from which other classes can inherit. The purpose of an abstract class is to provide a common definition of a base class that multiple derived classes can share and extend.</w:t>
      </w:r>
    </w:p>
    <w:p w14:paraId="4C210392" w14:textId="77777777" w:rsidR="00EA6EFC" w:rsidRPr="00F85E96" w:rsidRDefault="00EA6EFC" w:rsidP="00EA6EFC">
      <w:pPr>
        <w:pStyle w:val="Heading2"/>
        <w:rPr>
          <w:rFonts w:eastAsia="Calibri"/>
          <w:b/>
          <w:bCs/>
        </w:rPr>
      </w:pPr>
      <w:r w:rsidRPr="00F85E96">
        <w:rPr>
          <w:rFonts w:eastAsia="Calibri"/>
          <w:b/>
          <w:bCs/>
        </w:rPr>
        <w:t xml:space="preserve">Can Abstract class create Constructor and If it is then </w:t>
      </w:r>
      <w:proofErr w:type="gramStart"/>
      <w:r w:rsidRPr="00F85E96">
        <w:rPr>
          <w:rFonts w:eastAsia="Calibri"/>
          <w:b/>
          <w:bCs/>
        </w:rPr>
        <w:t>explain</w:t>
      </w:r>
      <w:proofErr w:type="gramEnd"/>
      <w:r>
        <w:rPr>
          <w:rFonts w:eastAsia="Calibri"/>
          <w:b/>
          <w:bCs/>
        </w:rPr>
        <w:t>?</w:t>
      </w:r>
    </w:p>
    <w:p w14:paraId="2992D04E" w14:textId="77777777" w:rsidR="00EA6EFC" w:rsidRDefault="00EA6EFC" w:rsidP="00EA6EFC">
      <w:pPr>
        <w:spacing w:after="40"/>
        <w:rPr>
          <w:sz w:val="26"/>
          <w:szCs w:val="26"/>
        </w:rPr>
      </w:pPr>
      <w:r w:rsidRPr="00F00195">
        <w:rPr>
          <w:sz w:val="26"/>
          <w:szCs w:val="26"/>
        </w:rPr>
        <w:t xml:space="preserve">Yes, an abstract class can have a constructor, although it seems contradictory because you cannot instantiate an abstract class directly. The purpose of the </w:t>
      </w:r>
      <w:proofErr w:type="gramStart"/>
      <w:r w:rsidRPr="00F00195">
        <w:rPr>
          <w:sz w:val="26"/>
          <w:szCs w:val="26"/>
        </w:rPr>
        <w:t>constructor</w:t>
      </w:r>
      <w:proofErr w:type="gramEnd"/>
      <w:r w:rsidRPr="00F00195">
        <w:rPr>
          <w:sz w:val="26"/>
          <w:szCs w:val="26"/>
        </w:rPr>
        <w:t xml:space="preserve"> in an abstract class is to initialize fields of the abstract class or perform any setup steps that are required for the abstract class. The constructor of the abstract class is called when an instance of a derived class is created.</w:t>
      </w:r>
    </w:p>
    <w:p w14:paraId="004E1921" w14:textId="77777777" w:rsidR="00EA6EFC" w:rsidRPr="00F00195" w:rsidRDefault="00EA6EFC" w:rsidP="00EA6EFC">
      <w:pPr>
        <w:spacing w:after="40"/>
        <w:rPr>
          <w:sz w:val="26"/>
          <w:szCs w:val="26"/>
        </w:rPr>
      </w:pPr>
      <w:r w:rsidRPr="00FF17BD">
        <w:rPr>
          <w:rFonts w:ascii="Calibri" w:eastAsia="Calibri" w:hAnsi="Calibri" w:cs="Calibri"/>
          <w:b/>
          <w:bCs/>
          <w:color w:val="000000" w:themeColor="text1"/>
          <w:sz w:val="26"/>
          <w:szCs w:val="26"/>
        </w:rPr>
        <w:t>Yes, abstract classes in Java can have constructors, even though abstract classes cannot be instantiated directly</w:t>
      </w:r>
      <w:r w:rsidRPr="00F00195">
        <w:rPr>
          <w:rFonts w:ascii="Calibri" w:eastAsia="Calibri" w:hAnsi="Calibri" w:cs="Calibri"/>
          <w:color w:val="000000" w:themeColor="text1"/>
          <w:sz w:val="26"/>
          <w:szCs w:val="26"/>
        </w:rPr>
        <w:t>.</w:t>
      </w:r>
    </w:p>
    <w:p w14:paraId="4F26C3D4" w14:textId="77777777" w:rsidR="00EA6EFC" w:rsidRPr="00F00195" w:rsidRDefault="00EA6EFC" w:rsidP="00EA6EFC">
      <w:pPr>
        <w:spacing w:after="40"/>
        <w:rPr>
          <w:rFonts w:ascii="Calibri" w:eastAsia="Calibri" w:hAnsi="Calibri" w:cs="Calibri"/>
          <w:color w:val="000000" w:themeColor="text1"/>
          <w:sz w:val="26"/>
          <w:szCs w:val="26"/>
        </w:rPr>
      </w:pPr>
      <w:r w:rsidRPr="00F00195">
        <w:rPr>
          <w:rFonts w:ascii="Calibri" w:eastAsia="Calibri" w:hAnsi="Calibri" w:cs="Calibri"/>
          <w:b/>
          <w:bCs/>
          <w:color w:val="000000" w:themeColor="text1"/>
          <w:sz w:val="26"/>
          <w:szCs w:val="26"/>
        </w:rPr>
        <w:t>To Initialize State</w:t>
      </w:r>
      <w:r w:rsidRPr="00F00195">
        <w:rPr>
          <w:rFonts w:ascii="Calibri" w:eastAsia="Calibri" w:hAnsi="Calibri" w:cs="Calibri"/>
          <w:color w:val="000000" w:themeColor="text1"/>
          <w:sz w:val="26"/>
          <w:szCs w:val="26"/>
        </w:rPr>
        <w:t>: Even though abstract classes cannot be instantiated, they can have member variables that need initialization.</w:t>
      </w:r>
      <w:r w:rsidRPr="00F00195">
        <w:rPr>
          <w:rFonts w:ascii="__Inter_Fallback_d65c78" w:hAnsi="__Inter_Fallback_d65c78"/>
          <w:color w:val="F3F4F6"/>
          <w:sz w:val="26"/>
          <w:szCs w:val="26"/>
          <w:shd w:val="clear" w:color="auto" w:fill="141A23"/>
        </w:rPr>
        <w:t xml:space="preserve"> </w:t>
      </w:r>
      <w:r w:rsidRPr="00F00195">
        <w:rPr>
          <w:rFonts w:ascii="Calibri" w:eastAsia="Calibri" w:hAnsi="Calibri" w:cs="Calibri"/>
          <w:color w:val="000000" w:themeColor="text1"/>
          <w:sz w:val="26"/>
          <w:szCs w:val="26"/>
        </w:rPr>
        <w:t>Constructors in abstract classes allow you to execute logic during the instantiation of a subclass, ensuring that all member variables of the abstract class are properly set before the subclass's constructor is executed.</w:t>
      </w:r>
    </w:p>
    <w:p w14:paraId="1D3388BE" w14:textId="77777777" w:rsidR="00EA6EFC" w:rsidRPr="00EF3085" w:rsidRDefault="00EA6EFC" w:rsidP="00EA6EFC">
      <w:pPr>
        <w:pStyle w:val="Heading2"/>
        <w:rPr>
          <w:rFonts w:eastAsia="Calibri"/>
          <w:b/>
          <w:bCs/>
          <w:lang w:val="en-IN"/>
        </w:rPr>
      </w:pPr>
      <w:r w:rsidRPr="00EF3085">
        <w:rPr>
          <w:rFonts w:eastAsia="Calibri"/>
          <w:b/>
          <w:bCs/>
          <w:lang w:val="en-IN"/>
        </w:rPr>
        <w:t xml:space="preserve">How Constructors in Abstract Classes </w:t>
      </w:r>
      <w:proofErr w:type="gramStart"/>
      <w:r w:rsidRPr="00EF3085">
        <w:rPr>
          <w:rFonts w:eastAsia="Calibri"/>
          <w:b/>
          <w:bCs/>
          <w:lang w:val="en-IN"/>
        </w:rPr>
        <w:t>Work</w:t>
      </w:r>
      <w:r>
        <w:rPr>
          <w:rFonts w:eastAsia="Calibri"/>
          <w:b/>
          <w:bCs/>
          <w:lang w:val="en-IN"/>
        </w:rPr>
        <w:t xml:space="preserve"> ?</w:t>
      </w:r>
      <w:proofErr w:type="gramEnd"/>
    </w:p>
    <w:p w14:paraId="5D119206" w14:textId="77777777" w:rsidR="00EA6EFC" w:rsidRPr="00F85E96" w:rsidRDefault="00EA6EFC" w:rsidP="00EA6EFC">
      <w:pPr>
        <w:rPr>
          <w:rFonts w:ascii="Calibri" w:eastAsia="Calibri" w:hAnsi="Calibri" w:cs="Calibri"/>
          <w:color w:val="000000" w:themeColor="text1"/>
          <w:sz w:val="26"/>
          <w:szCs w:val="26"/>
        </w:rPr>
      </w:pPr>
      <w:r w:rsidRPr="00F85E96">
        <w:rPr>
          <w:rFonts w:ascii="Calibri" w:eastAsia="Calibri" w:hAnsi="Calibri" w:cs="Calibri"/>
          <w:color w:val="000000" w:themeColor="text1"/>
          <w:sz w:val="26"/>
          <w:szCs w:val="26"/>
        </w:rPr>
        <w:t>When a concrete class that extends an abstract class is instantiated, the constructor chain is invoked such that the abstract class’s constructor runs first, then the derived class’s constructor runs next. This ensures that the setup required by the abstract base class is completed before the derived class adds its own specifics.</w:t>
      </w:r>
    </w:p>
    <w:p w14:paraId="061BE872" w14:textId="77777777" w:rsidR="00EA6EFC" w:rsidRDefault="00EA6EFC" w:rsidP="00EA6EFC">
      <w:pPr>
        <w:rPr>
          <w:rFonts w:ascii="Calibri" w:eastAsia="Calibri" w:hAnsi="Calibri" w:cs="Calibri"/>
          <w:color w:val="000000" w:themeColor="text1"/>
        </w:rPr>
      </w:pPr>
      <w:r>
        <w:rPr>
          <w:rFonts w:ascii="Calibri" w:eastAsia="Calibri" w:hAnsi="Calibri" w:cs="Calibri"/>
          <w:color w:val="000000" w:themeColor="text1"/>
        </w:rPr>
        <w:t>E.G.</w:t>
      </w:r>
    </w:p>
    <w:p w14:paraId="77B0FEFB" w14:textId="77777777" w:rsidR="00EA6EFC" w:rsidRDefault="00EA6EFC" w:rsidP="00EA6EFC">
      <w:pPr>
        <w:rPr>
          <w:rFonts w:ascii="Calibri" w:eastAsia="Calibri" w:hAnsi="Calibri" w:cs="Calibri"/>
          <w:color w:val="000000" w:themeColor="text1"/>
        </w:rPr>
      </w:pPr>
      <w:r w:rsidRPr="140C0821">
        <w:rPr>
          <w:rFonts w:ascii="Calibri" w:eastAsia="Calibri" w:hAnsi="Calibri" w:cs="Calibri"/>
          <w:color w:val="000000" w:themeColor="text1"/>
        </w:rPr>
        <w:t xml:space="preserve"> </w:t>
      </w:r>
      <w:r>
        <w:rPr>
          <w:rFonts w:ascii="Calibri" w:eastAsia="Calibri" w:hAnsi="Calibri" w:cs="Calibri"/>
          <w:color w:val="000000" w:themeColor="text1"/>
        </w:rPr>
        <w:t xml:space="preserve"> </w:t>
      </w:r>
      <w:r w:rsidRPr="00EF3085">
        <w:rPr>
          <w:rFonts w:ascii="Calibri" w:eastAsia="Calibri" w:hAnsi="Calibri" w:cs="Calibri"/>
          <w:noProof/>
          <w:color w:val="000000" w:themeColor="text1"/>
        </w:rPr>
        <w:drawing>
          <wp:inline distT="0" distB="0" distL="0" distR="0" wp14:anchorId="1B8CC3C5" wp14:editId="023F1032">
            <wp:extent cx="5150115" cy="3511730"/>
            <wp:effectExtent l="0" t="0" r="0" b="0"/>
            <wp:docPr id="4306821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82197" name="Picture 1" descr="A screen shot of a computer code&#10;&#10;Description automatically generated"/>
                    <pic:cNvPicPr/>
                  </pic:nvPicPr>
                  <pic:blipFill>
                    <a:blip r:embed="rId112"/>
                    <a:stretch>
                      <a:fillRect/>
                    </a:stretch>
                  </pic:blipFill>
                  <pic:spPr>
                    <a:xfrm>
                      <a:off x="0" y="0"/>
                      <a:ext cx="5150115" cy="3511730"/>
                    </a:xfrm>
                    <a:prstGeom prst="rect">
                      <a:avLst/>
                    </a:prstGeom>
                  </pic:spPr>
                </pic:pic>
              </a:graphicData>
            </a:graphic>
          </wp:inline>
        </w:drawing>
      </w:r>
    </w:p>
    <w:p w14:paraId="5C32CB68" w14:textId="77777777" w:rsidR="00EA6EFC" w:rsidRDefault="00EA6EFC" w:rsidP="00EA6EFC">
      <w:pPr>
        <w:rPr>
          <w:rFonts w:ascii="Calibri" w:eastAsia="Calibri" w:hAnsi="Calibri" w:cs="Calibri"/>
          <w:color w:val="000000" w:themeColor="text1"/>
        </w:rPr>
      </w:pPr>
      <w:r w:rsidRPr="00EF3085">
        <w:rPr>
          <w:rFonts w:ascii="Calibri" w:eastAsia="Calibri" w:hAnsi="Calibri" w:cs="Calibri"/>
          <w:noProof/>
          <w:color w:val="000000" w:themeColor="text1"/>
        </w:rPr>
        <w:drawing>
          <wp:inline distT="0" distB="0" distL="0" distR="0" wp14:anchorId="485D0769" wp14:editId="33F2184C">
            <wp:extent cx="5092962" cy="2635385"/>
            <wp:effectExtent l="0" t="0" r="0" b="0"/>
            <wp:docPr id="2805345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3454" name="Picture 1" descr="A computer screen shot of text&#10;&#10;Description automatically generated"/>
                    <pic:cNvPicPr/>
                  </pic:nvPicPr>
                  <pic:blipFill>
                    <a:blip r:embed="rId113"/>
                    <a:stretch>
                      <a:fillRect/>
                    </a:stretch>
                  </pic:blipFill>
                  <pic:spPr>
                    <a:xfrm>
                      <a:off x="0" y="0"/>
                      <a:ext cx="5092962" cy="2635385"/>
                    </a:xfrm>
                    <a:prstGeom prst="rect">
                      <a:avLst/>
                    </a:prstGeom>
                  </pic:spPr>
                </pic:pic>
              </a:graphicData>
            </a:graphic>
          </wp:inline>
        </w:drawing>
      </w:r>
    </w:p>
    <w:p w14:paraId="23B24819" w14:textId="77777777" w:rsidR="00EA6EFC" w:rsidRDefault="00EA6EFC" w:rsidP="00EA6EFC">
      <w:pPr>
        <w:pStyle w:val="Heading2"/>
        <w:rPr>
          <w:rFonts w:eastAsia="Calibri"/>
          <w:b/>
          <w:bCs/>
          <w:lang w:val="en-IN"/>
        </w:rPr>
      </w:pPr>
      <w:r w:rsidRPr="00EB5B8B">
        <w:rPr>
          <w:rFonts w:eastAsia="Calibri"/>
          <w:b/>
          <w:bCs/>
          <w:lang w:val="en-IN"/>
        </w:rPr>
        <w:t>How to create an object of a class with a private constructor?</w:t>
      </w:r>
    </w:p>
    <w:p w14:paraId="0984AF77" w14:textId="77777777" w:rsidR="00EA6EFC" w:rsidRDefault="00EA6EFC" w:rsidP="00EA6EFC">
      <w:pPr>
        <w:rPr>
          <w:lang w:val="en-IN"/>
        </w:rPr>
      </w:pPr>
      <w:r w:rsidRPr="00EB5B8B">
        <w:rPr>
          <w:noProof/>
          <w:lang w:val="en-IN"/>
        </w:rPr>
        <w:drawing>
          <wp:inline distT="0" distB="0" distL="0" distR="0" wp14:anchorId="699ADB39" wp14:editId="74D8FBB6">
            <wp:extent cx="5016758" cy="3645087"/>
            <wp:effectExtent l="0" t="0" r="0" b="0"/>
            <wp:docPr id="199306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64872" name=""/>
                    <pic:cNvPicPr/>
                  </pic:nvPicPr>
                  <pic:blipFill>
                    <a:blip r:embed="rId114"/>
                    <a:stretch>
                      <a:fillRect/>
                    </a:stretch>
                  </pic:blipFill>
                  <pic:spPr>
                    <a:xfrm>
                      <a:off x="0" y="0"/>
                      <a:ext cx="5016758" cy="3645087"/>
                    </a:xfrm>
                    <a:prstGeom prst="rect">
                      <a:avLst/>
                    </a:prstGeom>
                  </pic:spPr>
                </pic:pic>
              </a:graphicData>
            </a:graphic>
          </wp:inline>
        </w:drawing>
      </w:r>
    </w:p>
    <w:p w14:paraId="424C2D8A" w14:textId="77777777" w:rsidR="00EA6EFC" w:rsidRDefault="00EA6EFC" w:rsidP="00EA6EFC">
      <w:pPr>
        <w:rPr>
          <w:lang w:val="en-IN"/>
        </w:rPr>
      </w:pPr>
      <w:r w:rsidRPr="00EB5B8B">
        <w:rPr>
          <w:noProof/>
          <w:lang w:val="en-IN"/>
        </w:rPr>
        <w:drawing>
          <wp:inline distT="0" distB="0" distL="0" distR="0" wp14:anchorId="433D656F" wp14:editId="256937F4">
            <wp:extent cx="5073911" cy="3511730"/>
            <wp:effectExtent l="0" t="0" r="0" b="0"/>
            <wp:docPr id="1154272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7240" name="Picture 1" descr="A screen shot of a computer program&#10;&#10;AI-generated content may be incorrect."/>
                    <pic:cNvPicPr/>
                  </pic:nvPicPr>
                  <pic:blipFill>
                    <a:blip r:embed="rId115"/>
                    <a:stretch>
                      <a:fillRect/>
                    </a:stretch>
                  </pic:blipFill>
                  <pic:spPr>
                    <a:xfrm>
                      <a:off x="0" y="0"/>
                      <a:ext cx="5073911" cy="3511730"/>
                    </a:xfrm>
                    <a:prstGeom prst="rect">
                      <a:avLst/>
                    </a:prstGeom>
                  </pic:spPr>
                </pic:pic>
              </a:graphicData>
            </a:graphic>
          </wp:inline>
        </w:drawing>
      </w:r>
    </w:p>
    <w:p w14:paraId="7F7BE1A5" w14:textId="77777777" w:rsidR="00EA6EFC" w:rsidRPr="00EB5B8B" w:rsidRDefault="00EA6EFC" w:rsidP="00EA6EFC">
      <w:pPr>
        <w:rPr>
          <w:lang w:val="en-IN"/>
        </w:rPr>
      </w:pPr>
      <w:r w:rsidRPr="00EB5B8B">
        <w:rPr>
          <w:noProof/>
          <w:lang w:val="en-IN"/>
        </w:rPr>
        <w:drawing>
          <wp:inline distT="0" distB="0" distL="0" distR="0" wp14:anchorId="5094634E" wp14:editId="67B2951B">
            <wp:extent cx="4902452" cy="3645087"/>
            <wp:effectExtent l="0" t="0" r="0" b="0"/>
            <wp:docPr id="8013031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03104" name="Picture 1" descr="A screenshot of a computer program&#10;&#10;AI-generated content may be incorrect."/>
                    <pic:cNvPicPr/>
                  </pic:nvPicPr>
                  <pic:blipFill>
                    <a:blip r:embed="rId116"/>
                    <a:stretch>
                      <a:fillRect/>
                    </a:stretch>
                  </pic:blipFill>
                  <pic:spPr>
                    <a:xfrm>
                      <a:off x="0" y="0"/>
                      <a:ext cx="4902452" cy="3645087"/>
                    </a:xfrm>
                    <a:prstGeom prst="rect">
                      <a:avLst/>
                    </a:prstGeom>
                  </pic:spPr>
                </pic:pic>
              </a:graphicData>
            </a:graphic>
          </wp:inline>
        </w:drawing>
      </w:r>
    </w:p>
    <w:p w14:paraId="4E8C60F7" w14:textId="77777777" w:rsidR="00EA6EFC" w:rsidRPr="00F00195" w:rsidRDefault="00EA6EFC" w:rsidP="00EA6EFC">
      <w:pPr>
        <w:pStyle w:val="Heading2"/>
        <w:rPr>
          <w:rFonts w:eastAsia="Calibri"/>
          <w:b/>
          <w:bCs/>
        </w:rPr>
      </w:pPr>
      <w:r w:rsidRPr="00F00195">
        <w:rPr>
          <w:rFonts w:eastAsia="Calibri"/>
          <w:b/>
          <w:bCs/>
        </w:rPr>
        <w:t>What is Static Keyword? Explain with an example</w:t>
      </w:r>
    </w:p>
    <w:p w14:paraId="7A70BE77" w14:textId="77777777" w:rsidR="00EA6EFC" w:rsidRPr="00F85E96" w:rsidRDefault="00EA6EFC" w:rsidP="00EA6EFC">
      <w:pPr>
        <w:spacing w:after="40"/>
        <w:rPr>
          <w:sz w:val="26"/>
          <w:szCs w:val="26"/>
          <w:lang w:val="en-IN"/>
        </w:rPr>
      </w:pPr>
      <w:r w:rsidRPr="00F85E96">
        <w:rPr>
          <w:sz w:val="26"/>
          <w:szCs w:val="26"/>
          <w:lang w:val="en-IN"/>
        </w:rPr>
        <w:t>The </w:t>
      </w:r>
      <w:r w:rsidRPr="00F85E96">
        <w:rPr>
          <w:b/>
          <w:bCs/>
          <w:sz w:val="26"/>
          <w:szCs w:val="26"/>
          <w:lang w:val="en-IN"/>
        </w:rPr>
        <w:t>static</w:t>
      </w:r>
      <w:r w:rsidRPr="00F85E96">
        <w:rPr>
          <w:sz w:val="26"/>
          <w:szCs w:val="26"/>
          <w:lang w:val="en-IN"/>
        </w:rPr>
        <w:t> keyword is used to indicate that a particular member (variable or method) belongs to the class, rather than instances of the class. This means that the static member is shared among all instances of the class, and it can be accessed directly using the class name, without needing to instantiate the class.</w:t>
      </w:r>
    </w:p>
    <w:p w14:paraId="5247DA29" w14:textId="77777777" w:rsidR="00EA6EFC" w:rsidRPr="00F85E96" w:rsidRDefault="00EA6EFC" w:rsidP="00EA6EFC">
      <w:pPr>
        <w:spacing w:after="40"/>
        <w:rPr>
          <w:b/>
          <w:bCs/>
          <w:sz w:val="26"/>
          <w:szCs w:val="26"/>
          <w:lang w:val="en-IN"/>
        </w:rPr>
      </w:pPr>
      <w:r w:rsidRPr="00F85E96">
        <w:rPr>
          <w:b/>
          <w:bCs/>
          <w:sz w:val="26"/>
          <w:szCs w:val="26"/>
          <w:lang w:val="en-IN"/>
        </w:rPr>
        <w:t>Features of static Members:</w:t>
      </w:r>
    </w:p>
    <w:p w14:paraId="29892559" w14:textId="77777777" w:rsidR="00EA6EFC" w:rsidRPr="00F85E96" w:rsidRDefault="00EA6EFC" w:rsidP="00EA6EFC">
      <w:pPr>
        <w:numPr>
          <w:ilvl w:val="0"/>
          <w:numId w:val="68"/>
        </w:numPr>
        <w:spacing w:after="40"/>
        <w:rPr>
          <w:sz w:val="26"/>
          <w:szCs w:val="26"/>
          <w:lang w:val="en-IN"/>
        </w:rPr>
      </w:pPr>
      <w:r w:rsidRPr="00F85E96">
        <w:rPr>
          <w:b/>
          <w:bCs/>
          <w:sz w:val="26"/>
          <w:szCs w:val="26"/>
          <w:lang w:val="en-IN"/>
        </w:rPr>
        <w:t>Static Variable</w:t>
      </w:r>
      <w:r w:rsidRPr="00F85E96">
        <w:rPr>
          <w:sz w:val="26"/>
          <w:szCs w:val="26"/>
          <w:lang w:val="en-IN"/>
        </w:rPr>
        <w:t>: A variable that's declared as static is typically called a class variable. It is shared among all instances of the class.</w:t>
      </w:r>
    </w:p>
    <w:p w14:paraId="0D6A81A1" w14:textId="77777777" w:rsidR="00EA6EFC" w:rsidRPr="00F85E96" w:rsidRDefault="00EA6EFC" w:rsidP="00EA6EFC">
      <w:pPr>
        <w:numPr>
          <w:ilvl w:val="0"/>
          <w:numId w:val="68"/>
        </w:numPr>
        <w:spacing w:after="40"/>
        <w:rPr>
          <w:sz w:val="26"/>
          <w:szCs w:val="26"/>
          <w:lang w:val="en-IN"/>
        </w:rPr>
      </w:pPr>
      <w:r w:rsidRPr="00F85E96">
        <w:rPr>
          <w:b/>
          <w:bCs/>
          <w:sz w:val="26"/>
          <w:szCs w:val="26"/>
          <w:lang w:val="en-IN"/>
        </w:rPr>
        <w:t>Static Method</w:t>
      </w:r>
      <w:r w:rsidRPr="00F85E96">
        <w:rPr>
          <w:sz w:val="26"/>
          <w:szCs w:val="26"/>
          <w:lang w:val="en-IN"/>
        </w:rPr>
        <w:t>: A method declared as static belongs to the class rather than any object of the class and cannot access instance variables or methods directly.</w:t>
      </w:r>
    </w:p>
    <w:p w14:paraId="49FBBD1A" w14:textId="77777777" w:rsidR="00EA6EFC" w:rsidRPr="00F85E96" w:rsidRDefault="00EA6EFC" w:rsidP="00EA6EFC">
      <w:pPr>
        <w:numPr>
          <w:ilvl w:val="0"/>
          <w:numId w:val="68"/>
        </w:numPr>
        <w:spacing w:after="40"/>
        <w:rPr>
          <w:sz w:val="26"/>
          <w:szCs w:val="26"/>
          <w:lang w:val="en-IN"/>
        </w:rPr>
      </w:pPr>
      <w:r w:rsidRPr="00F85E96">
        <w:rPr>
          <w:b/>
          <w:bCs/>
          <w:sz w:val="26"/>
          <w:szCs w:val="26"/>
          <w:lang w:val="en-IN"/>
        </w:rPr>
        <w:t>Static Block</w:t>
      </w:r>
      <w:r w:rsidRPr="00F85E96">
        <w:rPr>
          <w:sz w:val="26"/>
          <w:szCs w:val="26"/>
          <w:lang w:val="en-IN"/>
        </w:rPr>
        <w:t>: Used for static initializations of a class. This code inside static block is executed only once: the first time the class is loaded into memory</w:t>
      </w:r>
    </w:p>
    <w:p w14:paraId="59927073" w14:textId="77777777" w:rsidR="00EA6EFC" w:rsidRPr="00EF3085" w:rsidRDefault="00EA6EFC" w:rsidP="00EA6EFC">
      <w:pPr>
        <w:ind w:left="720"/>
        <w:rPr>
          <w:lang w:val="en-IN"/>
        </w:rPr>
      </w:pPr>
      <w:r w:rsidRPr="00B5605F">
        <w:rPr>
          <w:noProof/>
          <w:lang w:val="en-IN"/>
        </w:rPr>
        <w:drawing>
          <wp:inline distT="0" distB="0" distL="0" distR="0" wp14:anchorId="490F0A9E" wp14:editId="6117391F">
            <wp:extent cx="5188217" cy="3181514"/>
            <wp:effectExtent l="0" t="0" r="0" b="0"/>
            <wp:docPr id="229289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89211" name="Picture 1" descr="A screen shot of a computer program&#10;&#10;Description automatically generated"/>
                    <pic:cNvPicPr/>
                  </pic:nvPicPr>
                  <pic:blipFill>
                    <a:blip r:embed="rId117"/>
                    <a:stretch>
                      <a:fillRect/>
                    </a:stretch>
                  </pic:blipFill>
                  <pic:spPr>
                    <a:xfrm>
                      <a:off x="0" y="0"/>
                      <a:ext cx="5188217" cy="3181514"/>
                    </a:xfrm>
                    <a:prstGeom prst="rect">
                      <a:avLst/>
                    </a:prstGeom>
                  </pic:spPr>
                </pic:pic>
              </a:graphicData>
            </a:graphic>
          </wp:inline>
        </w:drawing>
      </w:r>
    </w:p>
    <w:p w14:paraId="61F0DC18" w14:textId="77777777" w:rsidR="00EA6EFC" w:rsidRPr="00EF3085" w:rsidRDefault="00EA6EFC" w:rsidP="00EA6EFC"/>
    <w:p w14:paraId="70386945" w14:textId="77777777" w:rsidR="00EA6EFC" w:rsidRDefault="00EA6EFC" w:rsidP="00EA6EFC">
      <w:pPr>
        <w:pStyle w:val="Heading2"/>
        <w:rPr>
          <w:b/>
          <w:bCs/>
        </w:rPr>
      </w:pPr>
      <w:r w:rsidRPr="007B12B5">
        <w:rPr>
          <w:b/>
          <w:bCs/>
        </w:rPr>
        <w:t xml:space="preserve">What </w:t>
      </w:r>
      <w:proofErr w:type="gramStart"/>
      <w:r w:rsidRPr="007B12B5">
        <w:rPr>
          <w:b/>
          <w:bCs/>
        </w:rPr>
        <w:t>is</w:t>
      </w:r>
      <w:proofErr w:type="gramEnd"/>
      <w:r w:rsidRPr="007B12B5">
        <w:rPr>
          <w:b/>
          <w:bCs/>
        </w:rPr>
        <w:t xml:space="preserve"> static methods and how </w:t>
      </w:r>
      <w:proofErr w:type="gramStart"/>
      <w:r w:rsidRPr="007B12B5">
        <w:rPr>
          <w:b/>
          <w:bCs/>
        </w:rPr>
        <w:t>we can</w:t>
      </w:r>
      <w:proofErr w:type="gramEnd"/>
      <w:r w:rsidRPr="007B12B5">
        <w:rPr>
          <w:b/>
          <w:bCs/>
        </w:rPr>
        <w:t xml:space="preserve"> override static </w:t>
      </w:r>
      <w:proofErr w:type="gramStart"/>
      <w:r w:rsidRPr="007B12B5">
        <w:rPr>
          <w:b/>
          <w:bCs/>
        </w:rPr>
        <w:t xml:space="preserve">method </w:t>
      </w:r>
      <w:r>
        <w:rPr>
          <w:b/>
          <w:bCs/>
        </w:rPr>
        <w:t>?</w:t>
      </w:r>
      <w:proofErr w:type="gramEnd"/>
    </w:p>
    <w:p w14:paraId="3F2B7321" w14:textId="77777777" w:rsidR="00EA6EFC" w:rsidRPr="007B12B5" w:rsidRDefault="00EA6EFC" w:rsidP="00EA6EFC">
      <w:pPr>
        <w:rPr>
          <w:sz w:val="26"/>
          <w:szCs w:val="26"/>
          <w:lang w:val="en-IN"/>
        </w:rPr>
      </w:pPr>
      <w:r w:rsidRPr="007B12B5">
        <w:rPr>
          <w:sz w:val="26"/>
          <w:szCs w:val="26"/>
          <w:lang w:val="en-IN"/>
        </w:rPr>
        <w:t>a static method belongs to the class rather than instances of the class. This means the method can be invoked directly on the class itself, without creating an instance of the class. Static methods can access static data members and can change their values. They are declared using the </w:t>
      </w:r>
      <w:r w:rsidRPr="007B12B5">
        <w:rPr>
          <w:b/>
          <w:bCs/>
          <w:sz w:val="26"/>
          <w:szCs w:val="26"/>
          <w:lang w:val="en-IN"/>
        </w:rPr>
        <w:t>static</w:t>
      </w:r>
      <w:r w:rsidRPr="007B12B5">
        <w:rPr>
          <w:sz w:val="26"/>
          <w:szCs w:val="26"/>
          <w:lang w:val="en-IN"/>
        </w:rPr>
        <w:t> keyword.</w:t>
      </w:r>
    </w:p>
    <w:p w14:paraId="00EC8498" w14:textId="77777777" w:rsidR="00EA6EFC" w:rsidRPr="007B12B5" w:rsidRDefault="00EA6EFC" w:rsidP="00EA6EFC">
      <w:pPr>
        <w:rPr>
          <w:sz w:val="26"/>
          <w:szCs w:val="26"/>
          <w:lang w:val="en-IN"/>
        </w:rPr>
      </w:pPr>
      <w:r w:rsidRPr="007B12B5">
        <w:rPr>
          <w:b/>
          <w:bCs/>
          <w:sz w:val="26"/>
          <w:szCs w:val="26"/>
          <w:lang w:val="en-IN"/>
        </w:rPr>
        <w:t>Characteristics of static methods:</w:t>
      </w:r>
    </w:p>
    <w:p w14:paraId="0CA77943" w14:textId="77777777" w:rsidR="00EA6EFC" w:rsidRPr="007B12B5" w:rsidRDefault="00EA6EFC" w:rsidP="00EA6EFC">
      <w:pPr>
        <w:numPr>
          <w:ilvl w:val="0"/>
          <w:numId w:val="69"/>
        </w:numPr>
        <w:rPr>
          <w:sz w:val="26"/>
          <w:szCs w:val="26"/>
          <w:lang w:val="en-IN"/>
        </w:rPr>
      </w:pPr>
      <w:r w:rsidRPr="007B12B5">
        <w:rPr>
          <w:sz w:val="26"/>
          <w:szCs w:val="26"/>
          <w:lang w:val="en-IN"/>
        </w:rPr>
        <w:t>They can only call other static methods directly (i.e., without creating an instance of the class).</w:t>
      </w:r>
    </w:p>
    <w:p w14:paraId="0FE3C21B" w14:textId="77777777" w:rsidR="00EA6EFC" w:rsidRPr="007B12B5" w:rsidRDefault="00EA6EFC" w:rsidP="00EA6EFC">
      <w:pPr>
        <w:numPr>
          <w:ilvl w:val="0"/>
          <w:numId w:val="69"/>
        </w:numPr>
        <w:rPr>
          <w:sz w:val="26"/>
          <w:szCs w:val="26"/>
          <w:lang w:val="en-IN"/>
        </w:rPr>
      </w:pPr>
      <w:r w:rsidRPr="007B12B5">
        <w:rPr>
          <w:sz w:val="26"/>
          <w:szCs w:val="26"/>
          <w:lang w:val="en-IN"/>
        </w:rPr>
        <w:t>They can only access static data directly.</w:t>
      </w:r>
    </w:p>
    <w:p w14:paraId="2F9A3EB8" w14:textId="77777777" w:rsidR="00EA6EFC" w:rsidRPr="007B12B5" w:rsidRDefault="00EA6EFC" w:rsidP="00EA6EFC">
      <w:pPr>
        <w:numPr>
          <w:ilvl w:val="0"/>
          <w:numId w:val="69"/>
        </w:numPr>
        <w:rPr>
          <w:sz w:val="26"/>
          <w:szCs w:val="26"/>
          <w:lang w:val="en-IN"/>
        </w:rPr>
      </w:pPr>
      <w:r w:rsidRPr="007B12B5">
        <w:rPr>
          <w:sz w:val="26"/>
          <w:szCs w:val="26"/>
          <w:lang w:val="en-IN"/>
        </w:rPr>
        <w:t>They cannot access instance methods and instance variables directly.</w:t>
      </w:r>
    </w:p>
    <w:p w14:paraId="4B64DDD1" w14:textId="77777777" w:rsidR="00EA6EFC" w:rsidRDefault="00EA6EFC" w:rsidP="00EA6EFC">
      <w:pPr>
        <w:numPr>
          <w:ilvl w:val="0"/>
          <w:numId w:val="69"/>
        </w:numPr>
        <w:rPr>
          <w:sz w:val="26"/>
          <w:szCs w:val="26"/>
          <w:lang w:val="en-IN"/>
        </w:rPr>
      </w:pPr>
      <w:r w:rsidRPr="007B12B5">
        <w:rPr>
          <w:sz w:val="26"/>
          <w:szCs w:val="26"/>
          <w:lang w:val="en-IN"/>
        </w:rPr>
        <w:t>They don't have access to </w:t>
      </w:r>
      <w:r w:rsidRPr="007B12B5">
        <w:rPr>
          <w:b/>
          <w:bCs/>
          <w:sz w:val="26"/>
          <w:szCs w:val="26"/>
          <w:lang w:val="en-IN"/>
        </w:rPr>
        <w:t>this</w:t>
      </w:r>
      <w:r w:rsidRPr="007B12B5">
        <w:rPr>
          <w:sz w:val="26"/>
          <w:szCs w:val="26"/>
          <w:lang w:val="en-IN"/>
        </w:rPr>
        <w:t> keyword since </w:t>
      </w:r>
      <w:r w:rsidRPr="007B12B5">
        <w:rPr>
          <w:b/>
          <w:bCs/>
          <w:sz w:val="26"/>
          <w:szCs w:val="26"/>
          <w:lang w:val="en-IN"/>
        </w:rPr>
        <w:t>this</w:t>
      </w:r>
      <w:r w:rsidRPr="007B12B5">
        <w:rPr>
          <w:sz w:val="26"/>
          <w:szCs w:val="26"/>
          <w:lang w:val="en-IN"/>
        </w:rPr>
        <w:t> refers to the current object, and static methods are called on the class, not an object.</w:t>
      </w:r>
    </w:p>
    <w:p w14:paraId="779E6943" w14:textId="77777777" w:rsidR="00EA6EFC" w:rsidRDefault="00EA6EFC" w:rsidP="00EA6EFC">
      <w:pPr>
        <w:pStyle w:val="Heading2"/>
        <w:pBdr>
          <w:top w:val="single" w:sz="2" w:space="0" w:color="auto"/>
          <w:left w:val="single" w:sz="2" w:space="0" w:color="auto"/>
          <w:bottom w:val="single" w:sz="2" w:space="0" w:color="auto"/>
          <w:right w:val="single" w:sz="2" w:space="0" w:color="auto"/>
        </w:pBdr>
        <w:shd w:val="clear" w:color="auto" w:fill="141A23"/>
        <w:spacing w:before="384" w:after="144"/>
        <w:rPr>
          <w:rFonts w:ascii="__Inter_Fallback_d65c78" w:hAnsi="__Inter_Fallback_d65c78" w:hint="eastAsia"/>
          <w:sz w:val="30"/>
          <w:szCs w:val="30"/>
        </w:rPr>
      </w:pPr>
      <w:r>
        <w:rPr>
          <w:rFonts w:ascii="__Inter_Fallback_d65c78" w:hAnsi="__Inter_Fallback_d65c78"/>
          <w:sz w:val="30"/>
          <w:szCs w:val="30"/>
        </w:rPr>
        <w:t>Can We Override Static Methods?</w:t>
      </w:r>
    </w:p>
    <w:p w14:paraId="133918B1" w14:textId="77777777" w:rsidR="00EA6EFC" w:rsidRDefault="00EA6EFC" w:rsidP="00EA6EFC">
      <w:pPr>
        <w:pBdr>
          <w:top w:val="single" w:sz="2" w:space="0" w:color="auto"/>
          <w:left w:val="single" w:sz="2" w:space="0" w:color="auto"/>
          <w:bottom w:val="single" w:sz="2" w:space="0" w:color="auto"/>
          <w:right w:val="single" w:sz="2" w:space="0" w:color="auto"/>
        </w:pBdr>
        <w:shd w:val="clear" w:color="auto" w:fill="141A23"/>
        <w:spacing w:after="300"/>
        <w:rPr>
          <w:rFonts w:ascii="__Inter_Fallback_d65c78" w:hAnsi="__Inter_Fallback_d65c78" w:hint="eastAsia"/>
          <w:color w:val="F3F4F6"/>
          <w:sz w:val="21"/>
          <w:szCs w:val="21"/>
        </w:rPr>
      </w:pPr>
      <w:r>
        <w:rPr>
          <w:rFonts w:ascii="__Inter_Fallback_d65c78" w:hAnsi="__Inter_Fallback_d65c78"/>
          <w:color w:val="F3F4F6"/>
          <w:sz w:val="21"/>
          <w:szCs w:val="21"/>
        </w:rPr>
        <w:t>In Java, static methods </w:t>
      </w:r>
      <w:r>
        <w:rPr>
          <w:rStyle w:val="Strong"/>
          <w:rFonts w:ascii="__Inter_Fallback_d65c78" w:hAnsi="__Inter_Fallback_d65c78"/>
          <w:color w:val="F3F4F6"/>
          <w:sz w:val="21"/>
          <w:szCs w:val="21"/>
          <w:bdr w:val="single" w:sz="2" w:space="0" w:color="auto" w:frame="1"/>
        </w:rPr>
        <w:t>cannot</w:t>
      </w:r>
      <w:r>
        <w:rPr>
          <w:rFonts w:ascii="__Inter_Fallback_d65c78" w:hAnsi="__Inter_Fallback_d65c78"/>
          <w:color w:val="F3F4F6"/>
          <w:sz w:val="21"/>
          <w:szCs w:val="21"/>
        </w:rPr>
        <w:t xml:space="preserve"> be overridden in the way that instance methods can be, because </w:t>
      </w:r>
      <w:proofErr w:type="gramStart"/>
      <w:r>
        <w:rPr>
          <w:rFonts w:ascii="__Inter_Fallback_d65c78" w:hAnsi="__Inter_Fallback_d65c78"/>
          <w:color w:val="F3F4F6"/>
          <w:sz w:val="21"/>
          <w:szCs w:val="21"/>
        </w:rPr>
        <w:t>method overriding</w:t>
      </w:r>
      <w:proofErr w:type="gramEnd"/>
      <w:r>
        <w:rPr>
          <w:rFonts w:ascii="__Inter_Fallback_d65c78" w:hAnsi="__Inter_Fallback_d65c78"/>
          <w:color w:val="F3F4F6"/>
          <w:sz w:val="21"/>
          <w:szCs w:val="21"/>
        </w:rPr>
        <w:t xml:space="preserve"> </w:t>
      </w:r>
      <w:proofErr w:type="gramStart"/>
      <w:r>
        <w:rPr>
          <w:rFonts w:ascii="__Inter_Fallback_d65c78" w:hAnsi="__Inter_Fallback_d65c78"/>
          <w:color w:val="F3F4F6"/>
          <w:sz w:val="21"/>
          <w:szCs w:val="21"/>
        </w:rPr>
        <w:t>is</w:t>
      </w:r>
      <w:proofErr w:type="gramEnd"/>
      <w:r>
        <w:rPr>
          <w:rFonts w:ascii="__Inter_Fallback_d65c78" w:hAnsi="__Inter_Fallback_d65c78"/>
          <w:color w:val="F3F4F6"/>
          <w:sz w:val="21"/>
          <w:szCs w:val="21"/>
        </w:rPr>
        <w:t xml:space="preserve"> based on dynamic binding at runtime and static methods are bound statically at compile time.</w:t>
      </w:r>
    </w:p>
    <w:p w14:paraId="107500C4" w14:textId="77777777" w:rsidR="00EA6EFC" w:rsidRDefault="00EA6EFC" w:rsidP="00EA6EFC">
      <w:pPr>
        <w:pBdr>
          <w:top w:val="single" w:sz="2" w:space="0" w:color="auto"/>
          <w:left w:val="single" w:sz="2" w:space="0" w:color="auto"/>
          <w:bottom w:val="single" w:sz="2" w:space="0" w:color="auto"/>
          <w:right w:val="single" w:sz="2" w:space="0" w:color="auto"/>
        </w:pBdr>
        <w:shd w:val="clear" w:color="auto" w:fill="141A23"/>
        <w:spacing w:before="300" w:after="300"/>
        <w:rPr>
          <w:rFonts w:ascii="__Inter_Fallback_d65c78" w:hAnsi="__Inter_Fallback_d65c78" w:hint="eastAsia"/>
          <w:color w:val="F3F4F6"/>
          <w:sz w:val="21"/>
          <w:szCs w:val="21"/>
        </w:rPr>
      </w:pPr>
      <w:r>
        <w:rPr>
          <w:rFonts w:ascii="__Inter_Fallback_d65c78" w:hAnsi="__Inter_Fallback_d65c78"/>
          <w:color w:val="F3F4F6"/>
          <w:sz w:val="21"/>
          <w:szCs w:val="21"/>
        </w:rPr>
        <w:t>However, static methods can be </w:t>
      </w:r>
      <w:r>
        <w:rPr>
          <w:rStyle w:val="Emphasis"/>
          <w:rFonts w:ascii="__Inter_Fallback_d65c78" w:hAnsi="__Inter_Fallback_d65c78"/>
          <w:color w:val="F3F4F6"/>
          <w:sz w:val="21"/>
          <w:szCs w:val="21"/>
          <w:bdr w:val="single" w:sz="2" w:space="0" w:color="auto" w:frame="1"/>
        </w:rPr>
        <w:t>re-declared</w:t>
      </w:r>
      <w:r>
        <w:rPr>
          <w:rFonts w:ascii="__Inter_Fallback_d65c78" w:hAnsi="__Inter_Fallback_d65c78"/>
          <w:color w:val="F3F4F6"/>
          <w:sz w:val="21"/>
          <w:szCs w:val="21"/>
        </w:rPr>
        <w:t> in a subclass, which is sometimes confused with overriding but is quite different. When you re-declare a static method in a subclass, you simply create another static method with the same signature that is not associated with the static method in the superclass.</w:t>
      </w:r>
    </w:p>
    <w:p w14:paraId="73AB1719" w14:textId="77777777" w:rsidR="00EA6EFC" w:rsidRPr="007B12B5" w:rsidRDefault="00EA6EFC" w:rsidP="00EA6EFC">
      <w:pPr>
        <w:rPr>
          <w:sz w:val="26"/>
          <w:szCs w:val="26"/>
          <w:lang w:val="en-IN"/>
        </w:rPr>
      </w:pPr>
      <w:r w:rsidRPr="007B12B5">
        <w:rPr>
          <w:b/>
          <w:bCs/>
          <w:sz w:val="26"/>
          <w:szCs w:val="26"/>
          <w:lang w:val="en-IN"/>
        </w:rPr>
        <w:t xml:space="preserve">Why Static Methods Are Not </w:t>
      </w:r>
      <w:proofErr w:type="spellStart"/>
      <w:r w:rsidRPr="007B12B5">
        <w:rPr>
          <w:b/>
          <w:bCs/>
          <w:sz w:val="26"/>
          <w:szCs w:val="26"/>
          <w:lang w:val="en-IN"/>
        </w:rPr>
        <w:t>Overriden</w:t>
      </w:r>
      <w:proofErr w:type="spellEnd"/>
      <w:r w:rsidRPr="007B12B5">
        <w:rPr>
          <w:b/>
          <w:bCs/>
          <w:sz w:val="26"/>
          <w:szCs w:val="26"/>
          <w:lang w:val="en-IN"/>
        </w:rPr>
        <w:t>?</w:t>
      </w:r>
    </w:p>
    <w:p w14:paraId="05A20742" w14:textId="77777777" w:rsidR="00EA6EFC" w:rsidRPr="007B12B5" w:rsidRDefault="00EA6EFC" w:rsidP="00EA6EFC">
      <w:pPr>
        <w:numPr>
          <w:ilvl w:val="0"/>
          <w:numId w:val="70"/>
        </w:numPr>
        <w:rPr>
          <w:sz w:val="26"/>
          <w:szCs w:val="26"/>
          <w:lang w:val="en-IN"/>
        </w:rPr>
      </w:pPr>
      <w:r w:rsidRPr="007B12B5">
        <w:rPr>
          <w:b/>
          <w:bCs/>
          <w:sz w:val="26"/>
          <w:szCs w:val="26"/>
          <w:lang w:val="en-IN"/>
        </w:rPr>
        <w:t>Static Binding:</w:t>
      </w:r>
      <w:r w:rsidRPr="007B12B5">
        <w:rPr>
          <w:sz w:val="26"/>
          <w:szCs w:val="26"/>
          <w:lang w:val="en-IN"/>
        </w:rPr>
        <w:t xml:space="preserve"> Static methods are bound at compile time using type information and not at runtime. This binding is called static binding. Since overriding is a runtime concept (achievable through dynamic binding), static methods cannot participate in this </w:t>
      </w:r>
      <w:proofErr w:type="spellStart"/>
      <w:r w:rsidRPr="007B12B5">
        <w:rPr>
          <w:sz w:val="26"/>
          <w:szCs w:val="26"/>
          <w:lang w:val="en-IN"/>
        </w:rPr>
        <w:t>behavior</w:t>
      </w:r>
      <w:proofErr w:type="spellEnd"/>
      <w:r w:rsidRPr="007B12B5">
        <w:rPr>
          <w:sz w:val="26"/>
          <w:szCs w:val="26"/>
          <w:lang w:val="en-IN"/>
        </w:rPr>
        <w:t>.</w:t>
      </w:r>
    </w:p>
    <w:p w14:paraId="33FD151E" w14:textId="77777777" w:rsidR="00EA6EFC" w:rsidRDefault="00EA6EFC" w:rsidP="00EA6EFC">
      <w:pPr>
        <w:numPr>
          <w:ilvl w:val="0"/>
          <w:numId w:val="70"/>
        </w:numPr>
        <w:rPr>
          <w:sz w:val="26"/>
          <w:szCs w:val="26"/>
          <w:lang w:val="en-IN"/>
        </w:rPr>
      </w:pPr>
      <w:r w:rsidRPr="007B12B5">
        <w:rPr>
          <w:b/>
          <w:bCs/>
          <w:sz w:val="26"/>
          <w:szCs w:val="26"/>
          <w:lang w:val="en-IN"/>
        </w:rPr>
        <w:t>No Polymorphism:</w:t>
      </w:r>
      <w:r w:rsidRPr="007B12B5">
        <w:rPr>
          <w:sz w:val="26"/>
          <w:szCs w:val="26"/>
          <w:lang w:val="en-IN"/>
        </w:rPr>
        <w:t> Overriding is a cornerstone of implementing polymorphism, and static methods cannot be polymorphic. The method invoked is determined by the type of the reference, not the type of the object.</w:t>
      </w:r>
    </w:p>
    <w:p w14:paraId="0F1FE4D6" w14:textId="77777777" w:rsidR="00EA6EFC" w:rsidRPr="007B12B5" w:rsidRDefault="00EA6EFC" w:rsidP="00EA6EFC">
      <w:pPr>
        <w:ind w:left="360"/>
        <w:rPr>
          <w:sz w:val="26"/>
          <w:szCs w:val="26"/>
          <w:lang w:val="en-IN"/>
        </w:rPr>
      </w:pPr>
    </w:p>
    <w:p w14:paraId="559A9D6A" w14:textId="77777777" w:rsidR="00EA6EFC" w:rsidRDefault="00EA6EFC" w:rsidP="00EA6EFC">
      <w:pPr>
        <w:pStyle w:val="Heading2"/>
        <w:rPr>
          <w:b/>
          <w:bCs/>
          <w:lang w:val="en-IN"/>
        </w:rPr>
      </w:pPr>
      <w:r w:rsidRPr="007B12B5">
        <w:rPr>
          <w:b/>
          <w:bCs/>
          <w:lang w:val="en-IN"/>
        </w:rPr>
        <w:t>Method Hiding</w:t>
      </w:r>
    </w:p>
    <w:p w14:paraId="2795C3C6" w14:textId="77777777" w:rsidR="00EA6EFC" w:rsidRPr="00C43487" w:rsidRDefault="00EA6EFC" w:rsidP="00EA6EFC">
      <w:pPr>
        <w:rPr>
          <w:sz w:val="26"/>
          <w:szCs w:val="26"/>
          <w:lang w:val="en-IN"/>
        </w:rPr>
      </w:pPr>
      <w:r w:rsidRPr="00C43487">
        <w:rPr>
          <w:sz w:val="26"/>
          <w:szCs w:val="26"/>
          <w:lang w:val="en-IN"/>
        </w:rPr>
        <w:t xml:space="preserve">  </w:t>
      </w:r>
      <w:r w:rsidRPr="00C43487">
        <w:rPr>
          <w:sz w:val="26"/>
          <w:szCs w:val="26"/>
        </w:rPr>
        <w:t xml:space="preserve">Method hiding occurs when a subclass defines a static method with the same signature as a static method in the superclass. In this case, the method in the superclass is "hidden" by the one in the subclass. This phenomenon is related to the way Java handles static method calls. Static methods belong to the class, not instances of the class, and are not part of </w:t>
      </w:r>
      <w:proofErr w:type="gramStart"/>
      <w:r w:rsidRPr="00C43487">
        <w:rPr>
          <w:sz w:val="26"/>
          <w:szCs w:val="26"/>
        </w:rPr>
        <w:t>the polymorphism</w:t>
      </w:r>
      <w:proofErr w:type="gramEnd"/>
      <w:r w:rsidRPr="00C43487">
        <w:rPr>
          <w:sz w:val="26"/>
          <w:szCs w:val="26"/>
        </w:rPr>
        <w:t>.</w:t>
      </w:r>
    </w:p>
    <w:p w14:paraId="37845BB8" w14:textId="77777777" w:rsidR="00EA6EFC" w:rsidRDefault="00EA6EFC" w:rsidP="00EA6EFC">
      <w:pPr>
        <w:ind w:left="360"/>
        <w:rPr>
          <w:sz w:val="26"/>
          <w:szCs w:val="26"/>
          <w:lang w:val="en-IN"/>
        </w:rPr>
      </w:pPr>
    </w:p>
    <w:p w14:paraId="6BBF850C" w14:textId="77777777" w:rsidR="00EA6EFC" w:rsidRDefault="00EA6EFC" w:rsidP="00EA6EFC">
      <w:pPr>
        <w:pStyle w:val="Heading2"/>
        <w:rPr>
          <w:rFonts w:eastAsia="Calibri"/>
          <w:b/>
          <w:bCs/>
          <w:lang w:val="en-IN"/>
        </w:rPr>
      </w:pPr>
      <w:proofErr w:type="spellStart"/>
      <w:r>
        <w:rPr>
          <w:rFonts w:eastAsia="Calibri"/>
          <w:b/>
          <w:bCs/>
          <w:lang w:val="en-IN"/>
        </w:rPr>
        <w:t>A</w:t>
      </w:r>
      <w:r w:rsidRPr="00CD7BC1">
        <w:rPr>
          <w:rFonts w:eastAsia="Calibri"/>
          <w:b/>
          <w:bCs/>
          <w:lang w:val="en-IN"/>
        </w:rPr>
        <w:t>rraylist</w:t>
      </w:r>
      <w:proofErr w:type="spellEnd"/>
      <w:r w:rsidRPr="00CD7BC1">
        <w:rPr>
          <w:rFonts w:eastAsia="Calibri"/>
          <w:b/>
          <w:bCs/>
          <w:lang w:val="en-IN"/>
        </w:rPr>
        <w:t xml:space="preserve"> in the final keyword </w:t>
      </w:r>
      <w:r>
        <w:rPr>
          <w:rFonts w:eastAsia="Calibri"/>
          <w:b/>
          <w:bCs/>
          <w:lang w:val="en-IN"/>
        </w:rPr>
        <w:t xml:space="preserve">and </w:t>
      </w:r>
      <w:proofErr w:type="gramStart"/>
      <w:r>
        <w:rPr>
          <w:rFonts w:eastAsia="Calibri"/>
          <w:b/>
          <w:bCs/>
          <w:lang w:val="en-IN"/>
        </w:rPr>
        <w:t>How</w:t>
      </w:r>
      <w:proofErr w:type="gramEnd"/>
      <w:r>
        <w:rPr>
          <w:rFonts w:eastAsia="Calibri"/>
          <w:b/>
          <w:bCs/>
          <w:lang w:val="en-IN"/>
        </w:rPr>
        <w:t xml:space="preserve"> </w:t>
      </w:r>
      <w:r w:rsidRPr="00CD7BC1">
        <w:rPr>
          <w:rFonts w:eastAsia="Calibri"/>
          <w:b/>
          <w:bCs/>
          <w:lang w:val="en-IN"/>
        </w:rPr>
        <w:t xml:space="preserve">to modify that </w:t>
      </w:r>
      <w:proofErr w:type="spellStart"/>
      <w:r w:rsidRPr="00CD7BC1">
        <w:rPr>
          <w:rFonts w:eastAsia="Calibri"/>
          <w:b/>
          <w:bCs/>
          <w:lang w:val="en-IN"/>
        </w:rPr>
        <w:t>arraylist</w:t>
      </w:r>
      <w:proofErr w:type="spellEnd"/>
      <w:r w:rsidRPr="00CD7BC1">
        <w:rPr>
          <w:rFonts w:eastAsia="Calibri"/>
          <w:b/>
          <w:bCs/>
          <w:lang w:val="en-IN"/>
        </w:rPr>
        <w:t xml:space="preserve">, </w:t>
      </w:r>
      <w:proofErr w:type="gramStart"/>
      <w:r w:rsidRPr="00CD7BC1">
        <w:rPr>
          <w:rFonts w:eastAsia="Calibri"/>
          <w:b/>
          <w:bCs/>
          <w:lang w:val="en-IN"/>
        </w:rPr>
        <w:t>How</w:t>
      </w:r>
      <w:proofErr w:type="gramEnd"/>
      <w:r w:rsidRPr="00CD7BC1">
        <w:rPr>
          <w:rFonts w:eastAsia="Calibri"/>
          <w:b/>
          <w:bCs/>
          <w:lang w:val="en-IN"/>
        </w:rPr>
        <w:t xml:space="preserve"> can I </w:t>
      </w:r>
      <w:proofErr w:type="gramStart"/>
      <w:r w:rsidRPr="00CD7BC1">
        <w:rPr>
          <w:rFonts w:eastAsia="Calibri"/>
          <w:b/>
          <w:bCs/>
          <w:lang w:val="en-IN"/>
        </w:rPr>
        <w:t>modify</w:t>
      </w:r>
      <w:r>
        <w:rPr>
          <w:rFonts w:eastAsia="Calibri"/>
          <w:b/>
          <w:bCs/>
          <w:lang w:val="en-IN"/>
        </w:rPr>
        <w:t xml:space="preserve"> ?</w:t>
      </w:r>
      <w:proofErr w:type="gramEnd"/>
    </w:p>
    <w:p w14:paraId="2D600A15" w14:textId="77777777" w:rsidR="00EA6EFC" w:rsidRDefault="00EA6EFC" w:rsidP="00EA6EFC">
      <w:pPr>
        <w:rPr>
          <w:sz w:val="26"/>
          <w:szCs w:val="26"/>
        </w:rPr>
      </w:pPr>
      <w:proofErr w:type="gramStart"/>
      <w:r w:rsidRPr="00CD7BC1">
        <w:rPr>
          <w:sz w:val="26"/>
          <w:szCs w:val="26"/>
        </w:rPr>
        <w:t>when</w:t>
      </w:r>
      <w:proofErr w:type="gramEnd"/>
      <w:r w:rsidRPr="00CD7BC1">
        <w:rPr>
          <w:sz w:val="26"/>
          <w:szCs w:val="26"/>
        </w:rPr>
        <w:t xml:space="preserve"> you declare an </w:t>
      </w:r>
      <w:proofErr w:type="spellStart"/>
      <w:r w:rsidRPr="00CD7BC1">
        <w:rPr>
          <w:b/>
          <w:bCs/>
          <w:sz w:val="26"/>
          <w:szCs w:val="26"/>
        </w:rPr>
        <w:t>ArrayList</w:t>
      </w:r>
      <w:proofErr w:type="spellEnd"/>
      <w:r w:rsidRPr="00CD7BC1">
        <w:rPr>
          <w:sz w:val="26"/>
          <w:szCs w:val="26"/>
        </w:rPr>
        <w:t> variable with the </w:t>
      </w:r>
      <w:r w:rsidRPr="00CD7BC1">
        <w:rPr>
          <w:b/>
          <w:bCs/>
          <w:sz w:val="26"/>
          <w:szCs w:val="26"/>
        </w:rPr>
        <w:t>final</w:t>
      </w:r>
      <w:r w:rsidRPr="00CD7BC1">
        <w:rPr>
          <w:sz w:val="26"/>
          <w:szCs w:val="26"/>
        </w:rPr>
        <w:t> keyword, it means that you cannot reassign this variable to reference a different </w:t>
      </w:r>
      <w:proofErr w:type="spellStart"/>
      <w:r w:rsidRPr="00CD7BC1">
        <w:rPr>
          <w:b/>
          <w:bCs/>
          <w:sz w:val="26"/>
          <w:szCs w:val="26"/>
        </w:rPr>
        <w:t>ArrayList</w:t>
      </w:r>
      <w:proofErr w:type="spellEnd"/>
      <w:r w:rsidRPr="00CD7BC1">
        <w:rPr>
          <w:sz w:val="26"/>
          <w:szCs w:val="26"/>
        </w:rPr>
        <w:t> object. However, the </w:t>
      </w:r>
      <w:r w:rsidRPr="00CD7BC1">
        <w:rPr>
          <w:b/>
          <w:bCs/>
          <w:sz w:val="26"/>
          <w:szCs w:val="26"/>
        </w:rPr>
        <w:t>final</w:t>
      </w:r>
      <w:r w:rsidRPr="00CD7BC1">
        <w:rPr>
          <w:sz w:val="26"/>
          <w:szCs w:val="26"/>
        </w:rPr>
        <w:t> keyword does not prevent you from modifying the contents of the </w:t>
      </w:r>
      <w:proofErr w:type="spellStart"/>
      <w:r w:rsidRPr="00CD7BC1">
        <w:rPr>
          <w:b/>
          <w:bCs/>
          <w:sz w:val="26"/>
          <w:szCs w:val="26"/>
        </w:rPr>
        <w:t>ArrayList</w:t>
      </w:r>
      <w:proofErr w:type="spellEnd"/>
      <w:r w:rsidRPr="00CD7BC1">
        <w:rPr>
          <w:sz w:val="26"/>
          <w:szCs w:val="26"/>
        </w:rPr>
        <w:t>, such as adding or removing item</w:t>
      </w:r>
      <w:r>
        <w:rPr>
          <w:sz w:val="26"/>
          <w:szCs w:val="26"/>
        </w:rPr>
        <w:t>s</w:t>
      </w:r>
    </w:p>
    <w:p w14:paraId="586F90AF" w14:textId="77777777" w:rsidR="00EA6EFC" w:rsidRDefault="00EA6EFC" w:rsidP="00EA6EFC">
      <w:pPr>
        <w:rPr>
          <w:sz w:val="26"/>
          <w:szCs w:val="26"/>
        </w:rPr>
      </w:pPr>
      <w:r w:rsidRPr="00CD7BC1">
        <w:rPr>
          <w:noProof/>
          <w:sz w:val="26"/>
          <w:szCs w:val="26"/>
        </w:rPr>
        <w:drawing>
          <wp:inline distT="0" distB="0" distL="0" distR="0" wp14:anchorId="52F73F6A" wp14:editId="7248A796">
            <wp:extent cx="7074264" cy="3829247"/>
            <wp:effectExtent l="0" t="0" r="0" b="0"/>
            <wp:docPr id="17468118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11840" name="Picture 1" descr="A screen shot of a computer program&#10;&#10;Description automatically generated"/>
                    <pic:cNvPicPr/>
                  </pic:nvPicPr>
                  <pic:blipFill>
                    <a:blip r:embed="rId118"/>
                    <a:stretch>
                      <a:fillRect/>
                    </a:stretch>
                  </pic:blipFill>
                  <pic:spPr>
                    <a:xfrm>
                      <a:off x="0" y="0"/>
                      <a:ext cx="7074264" cy="3829247"/>
                    </a:xfrm>
                    <a:prstGeom prst="rect">
                      <a:avLst/>
                    </a:prstGeom>
                  </pic:spPr>
                </pic:pic>
              </a:graphicData>
            </a:graphic>
          </wp:inline>
        </w:drawing>
      </w:r>
    </w:p>
    <w:p w14:paraId="4B0E673C" w14:textId="77777777" w:rsidR="00EA6EFC" w:rsidRPr="00CD7BC1" w:rsidRDefault="00EA6EFC" w:rsidP="00EA6EFC">
      <w:pPr>
        <w:spacing w:after="40"/>
        <w:rPr>
          <w:b/>
          <w:bCs/>
          <w:sz w:val="26"/>
          <w:szCs w:val="26"/>
          <w:lang w:val="en-IN"/>
        </w:rPr>
      </w:pPr>
      <w:r w:rsidRPr="00CD7BC1">
        <w:rPr>
          <w:b/>
          <w:bCs/>
          <w:sz w:val="26"/>
          <w:szCs w:val="26"/>
          <w:lang w:val="en-IN"/>
        </w:rPr>
        <w:t>Operations you can perform on a final </w:t>
      </w:r>
      <w:proofErr w:type="spellStart"/>
      <w:r w:rsidRPr="00CD7BC1">
        <w:rPr>
          <w:b/>
          <w:bCs/>
          <w:sz w:val="26"/>
          <w:szCs w:val="26"/>
          <w:lang w:val="en-IN"/>
        </w:rPr>
        <w:t>ArrayList</w:t>
      </w:r>
      <w:proofErr w:type="spellEnd"/>
      <w:r w:rsidRPr="00CD7BC1">
        <w:rPr>
          <w:b/>
          <w:bCs/>
          <w:sz w:val="26"/>
          <w:szCs w:val="26"/>
          <w:lang w:val="en-IN"/>
        </w:rPr>
        <w:t>:</w:t>
      </w:r>
    </w:p>
    <w:p w14:paraId="029B4497" w14:textId="77777777" w:rsidR="00EA6EFC" w:rsidRPr="00CD7BC1" w:rsidRDefault="00EA6EFC" w:rsidP="00EA6EFC">
      <w:pPr>
        <w:numPr>
          <w:ilvl w:val="0"/>
          <w:numId w:val="175"/>
        </w:numPr>
        <w:spacing w:after="40"/>
        <w:rPr>
          <w:sz w:val="26"/>
          <w:szCs w:val="26"/>
          <w:lang w:val="en-IN"/>
        </w:rPr>
      </w:pPr>
      <w:r w:rsidRPr="00CD7BC1">
        <w:rPr>
          <w:b/>
          <w:bCs/>
          <w:sz w:val="26"/>
          <w:szCs w:val="26"/>
          <w:lang w:val="en-IN"/>
        </w:rPr>
        <w:t>Add Elements</w:t>
      </w:r>
      <w:r w:rsidRPr="00CD7BC1">
        <w:rPr>
          <w:sz w:val="26"/>
          <w:szCs w:val="26"/>
          <w:lang w:val="en-IN"/>
        </w:rPr>
        <w:t>: You can add elements to the </w:t>
      </w:r>
      <w:proofErr w:type="spellStart"/>
      <w:r w:rsidRPr="00CD7BC1">
        <w:rPr>
          <w:b/>
          <w:bCs/>
          <w:sz w:val="26"/>
          <w:szCs w:val="26"/>
          <w:lang w:val="en-IN"/>
        </w:rPr>
        <w:t>ArrayList</w:t>
      </w:r>
      <w:proofErr w:type="spellEnd"/>
      <w:r w:rsidRPr="00CD7BC1">
        <w:rPr>
          <w:sz w:val="26"/>
          <w:szCs w:val="26"/>
          <w:lang w:val="en-IN"/>
        </w:rPr>
        <w:t> using methods like </w:t>
      </w:r>
      <w:proofErr w:type="gramStart"/>
      <w:r w:rsidRPr="00CD7BC1">
        <w:rPr>
          <w:b/>
          <w:bCs/>
          <w:sz w:val="26"/>
          <w:szCs w:val="26"/>
          <w:lang w:val="en-IN"/>
        </w:rPr>
        <w:t>add(</w:t>
      </w:r>
      <w:proofErr w:type="gramEnd"/>
      <w:r w:rsidRPr="00CD7BC1">
        <w:rPr>
          <w:b/>
          <w:bCs/>
          <w:sz w:val="26"/>
          <w:szCs w:val="26"/>
          <w:lang w:val="en-IN"/>
        </w:rPr>
        <w:t>)</w:t>
      </w:r>
      <w:r w:rsidRPr="00CD7BC1">
        <w:rPr>
          <w:sz w:val="26"/>
          <w:szCs w:val="26"/>
          <w:lang w:val="en-IN"/>
        </w:rPr>
        <w:t>.</w:t>
      </w:r>
    </w:p>
    <w:p w14:paraId="19A2F587" w14:textId="77777777" w:rsidR="00EA6EFC" w:rsidRPr="00CD7BC1" w:rsidRDefault="00EA6EFC" w:rsidP="00EA6EFC">
      <w:pPr>
        <w:numPr>
          <w:ilvl w:val="0"/>
          <w:numId w:val="175"/>
        </w:numPr>
        <w:spacing w:after="40"/>
        <w:rPr>
          <w:sz w:val="26"/>
          <w:szCs w:val="26"/>
          <w:lang w:val="en-IN"/>
        </w:rPr>
      </w:pPr>
      <w:r w:rsidRPr="00CD7BC1">
        <w:rPr>
          <w:b/>
          <w:bCs/>
          <w:sz w:val="26"/>
          <w:szCs w:val="26"/>
          <w:lang w:val="en-IN"/>
        </w:rPr>
        <w:t>Remove Elements</w:t>
      </w:r>
      <w:r w:rsidRPr="00CD7BC1">
        <w:rPr>
          <w:sz w:val="26"/>
          <w:szCs w:val="26"/>
          <w:lang w:val="en-IN"/>
        </w:rPr>
        <w:t>: You can remove elements by specifying either the element itself with </w:t>
      </w:r>
      <w:proofErr w:type="gramStart"/>
      <w:r w:rsidRPr="00CD7BC1">
        <w:rPr>
          <w:b/>
          <w:bCs/>
          <w:sz w:val="26"/>
          <w:szCs w:val="26"/>
          <w:lang w:val="en-IN"/>
        </w:rPr>
        <w:t>remove(</w:t>
      </w:r>
      <w:proofErr w:type="gramEnd"/>
      <w:r w:rsidRPr="00CD7BC1">
        <w:rPr>
          <w:b/>
          <w:bCs/>
          <w:sz w:val="26"/>
          <w:szCs w:val="26"/>
          <w:lang w:val="en-IN"/>
        </w:rPr>
        <w:t>Object)</w:t>
      </w:r>
      <w:r w:rsidRPr="00CD7BC1">
        <w:rPr>
          <w:sz w:val="26"/>
          <w:szCs w:val="26"/>
          <w:lang w:val="en-IN"/>
        </w:rPr>
        <w:t> or an index with </w:t>
      </w:r>
      <w:proofErr w:type="gramStart"/>
      <w:r w:rsidRPr="00CD7BC1">
        <w:rPr>
          <w:b/>
          <w:bCs/>
          <w:sz w:val="26"/>
          <w:szCs w:val="26"/>
          <w:lang w:val="en-IN"/>
        </w:rPr>
        <w:t>remove(</w:t>
      </w:r>
      <w:proofErr w:type="gramEnd"/>
      <w:r w:rsidRPr="00CD7BC1">
        <w:rPr>
          <w:b/>
          <w:bCs/>
          <w:sz w:val="26"/>
          <w:szCs w:val="26"/>
          <w:lang w:val="en-IN"/>
        </w:rPr>
        <w:t>int index)</w:t>
      </w:r>
      <w:r w:rsidRPr="00CD7BC1">
        <w:rPr>
          <w:sz w:val="26"/>
          <w:szCs w:val="26"/>
          <w:lang w:val="en-IN"/>
        </w:rPr>
        <w:t>.</w:t>
      </w:r>
    </w:p>
    <w:p w14:paraId="1BB1F704" w14:textId="77777777" w:rsidR="00EA6EFC" w:rsidRPr="00CD7BC1" w:rsidRDefault="00EA6EFC" w:rsidP="00EA6EFC">
      <w:pPr>
        <w:numPr>
          <w:ilvl w:val="0"/>
          <w:numId w:val="175"/>
        </w:numPr>
        <w:spacing w:after="40"/>
        <w:rPr>
          <w:sz w:val="26"/>
          <w:szCs w:val="26"/>
          <w:lang w:val="en-IN"/>
        </w:rPr>
      </w:pPr>
      <w:r w:rsidRPr="00CD7BC1">
        <w:rPr>
          <w:b/>
          <w:bCs/>
          <w:sz w:val="26"/>
          <w:szCs w:val="26"/>
          <w:lang w:val="en-IN"/>
        </w:rPr>
        <w:t>Update Elements</w:t>
      </w:r>
      <w:r w:rsidRPr="00CD7BC1">
        <w:rPr>
          <w:sz w:val="26"/>
          <w:szCs w:val="26"/>
          <w:lang w:val="en-IN"/>
        </w:rPr>
        <w:t>: You can update or replace elements by setting a new value at a specific index using </w:t>
      </w:r>
      <w:proofErr w:type="gramStart"/>
      <w:r w:rsidRPr="00CD7BC1">
        <w:rPr>
          <w:b/>
          <w:bCs/>
          <w:sz w:val="26"/>
          <w:szCs w:val="26"/>
          <w:lang w:val="en-IN"/>
        </w:rPr>
        <w:t>set(</w:t>
      </w:r>
      <w:proofErr w:type="gramEnd"/>
      <w:r w:rsidRPr="00CD7BC1">
        <w:rPr>
          <w:b/>
          <w:bCs/>
          <w:sz w:val="26"/>
          <w:szCs w:val="26"/>
          <w:lang w:val="en-IN"/>
        </w:rPr>
        <w:t>int index, E element)</w:t>
      </w:r>
      <w:r w:rsidRPr="00CD7BC1">
        <w:rPr>
          <w:sz w:val="26"/>
          <w:szCs w:val="26"/>
          <w:lang w:val="en-IN"/>
        </w:rPr>
        <w:t>.</w:t>
      </w:r>
    </w:p>
    <w:p w14:paraId="155E1D10" w14:textId="77777777" w:rsidR="00EA6EFC" w:rsidRPr="00CD7BC1" w:rsidRDefault="00EA6EFC" w:rsidP="00EA6EFC">
      <w:pPr>
        <w:numPr>
          <w:ilvl w:val="0"/>
          <w:numId w:val="175"/>
        </w:numPr>
        <w:spacing w:after="40"/>
        <w:rPr>
          <w:sz w:val="26"/>
          <w:szCs w:val="26"/>
          <w:lang w:val="en-IN"/>
        </w:rPr>
      </w:pPr>
      <w:r w:rsidRPr="00CD7BC1">
        <w:rPr>
          <w:b/>
          <w:bCs/>
          <w:sz w:val="26"/>
          <w:szCs w:val="26"/>
          <w:lang w:val="en-IN"/>
        </w:rPr>
        <w:t>Clear List</w:t>
      </w:r>
      <w:r w:rsidRPr="00CD7BC1">
        <w:rPr>
          <w:sz w:val="26"/>
          <w:szCs w:val="26"/>
          <w:lang w:val="en-IN"/>
        </w:rPr>
        <w:t>: You can clear all elements from the list using </w:t>
      </w:r>
      <w:proofErr w:type="gramStart"/>
      <w:r w:rsidRPr="00CD7BC1">
        <w:rPr>
          <w:b/>
          <w:bCs/>
          <w:sz w:val="26"/>
          <w:szCs w:val="26"/>
          <w:lang w:val="en-IN"/>
        </w:rPr>
        <w:t>clear(</w:t>
      </w:r>
      <w:proofErr w:type="gramEnd"/>
      <w:r w:rsidRPr="00CD7BC1">
        <w:rPr>
          <w:b/>
          <w:bCs/>
          <w:sz w:val="26"/>
          <w:szCs w:val="26"/>
          <w:lang w:val="en-IN"/>
        </w:rPr>
        <w:t>)</w:t>
      </w:r>
      <w:r w:rsidRPr="00CD7BC1">
        <w:rPr>
          <w:sz w:val="26"/>
          <w:szCs w:val="26"/>
          <w:lang w:val="en-IN"/>
        </w:rPr>
        <w:t>.</w:t>
      </w:r>
    </w:p>
    <w:p w14:paraId="568DA2A9" w14:textId="77777777" w:rsidR="00EA6EFC" w:rsidRPr="00CD7BC1" w:rsidRDefault="00EA6EFC" w:rsidP="00EA6EFC">
      <w:pPr>
        <w:spacing w:after="40"/>
        <w:rPr>
          <w:b/>
          <w:bCs/>
          <w:sz w:val="26"/>
          <w:szCs w:val="26"/>
          <w:lang w:val="en-IN"/>
        </w:rPr>
      </w:pPr>
      <w:r w:rsidRPr="00CD7BC1">
        <w:rPr>
          <w:b/>
          <w:bCs/>
          <w:sz w:val="26"/>
          <w:szCs w:val="26"/>
          <w:lang w:val="en-IN"/>
        </w:rPr>
        <w:t>What you cannot do:</w:t>
      </w:r>
    </w:p>
    <w:p w14:paraId="12A621E9" w14:textId="77777777" w:rsidR="00EA6EFC" w:rsidRDefault="00EA6EFC" w:rsidP="00EA6EFC">
      <w:pPr>
        <w:numPr>
          <w:ilvl w:val="0"/>
          <w:numId w:val="176"/>
        </w:numPr>
        <w:spacing w:after="40"/>
        <w:rPr>
          <w:sz w:val="26"/>
          <w:szCs w:val="26"/>
          <w:lang w:val="en-IN"/>
        </w:rPr>
      </w:pPr>
      <w:r w:rsidRPr="00CD7BC1">
        <w:rPr>
          <w:sz w:val="26"/>
          <w:szCs w:val="26"/>
          <w:lang w:val="en-IN"/>
        </w:rPr>
        <w:t>You cannot assign the </w:t>
      </w:r>
      <w:r w:rsidRPr="00CD7BC1">
        <w:rPr>
          <w:b/>
          <w:bCs/>
          <w:sz w:val="26"/>
          <w:szCs w:val="26"/>
          <w:lang w:val="en-IN"/>
        </w:rPr>
        <w:t>final</w:t>
      </w:r>
      <w:r w:rsidRPr="00CD7BC1">
        <w:rPr>
          <w:sz w:val="26"/>
          <w:szCs w:val="26"/>
          <w:lang w:val="en-IN"/>
        </w:rPr>
        <w:t> </w:t>
      </w:r>
      <w:proofErr w:type="spellStart"/>
      <w:r w:rsidRPr="00CD7BC1">
        <w:rPr>
          <w:b/>
          <w:bCs/>
          <w:sz w:val="26"/>
          <w:szCs w:val="26"/>
          <w:lang w:val="en-IN"/>
        </w:rPr>
        <w:t>ArrayList</w:t>
      </w:r>
      <w:proofErr w:type="spellEnd"/>
      <w:r w:rsidRPr="00CD7BC1">
        <w:rPr>
          <w:sz w:val="26"/>
          <w:szCs w:val="26"/>
          <w:lang w:val="en-IN"/>
        </w:rPr>
        <w:t> reference to a different </w:t>
      </w:r>
      <w:proofErr w:type="spellStart"/>
      <w:r w:rsidRPr="00CD7BC1">
        <w:rPr>
          <w:b/>
          <w:bCs/>
          <w:sz w:val="26"/>
          <w:szCs w:val="26"/>
          <w:lang w:val="en-IN"/>
        </w:rPr>
        <w:t>ArrayList</w:t>
      </w:r>
      <w:proofErr w:type="spellEnd"/>
      <w:r w:rsidRPr="00CD7BC1">
        <w:rPr>
          <w:sz w:val="26"/>
          <w:szCs w:val="26"/>
          <w:lang w:val="en-IN"/>
        </w:rPr>
        <w:t> object. Once initialized, the reference must point to the original </w:t>
      </w:r>
      <w:proofErr w:type="spellStart"/>
      <w:r w:rsidRPr="00CD7BC1">
        <w:rPr>
          <w:b/>
          <w:bCs/>
          <w:sz w:val="26"/>
          <w:szCs w:val="26"/>
          <w:lang w:val="en-IN"/>
        </w:rPr>
        <w:t>ArrayList</w:t>
      </w:r>
      <w:proofErr w:type="spellEnd"/>
      <w:r w:rsidRPr="00CD7BC1">
        <w:rPr>
          <w:sz w:val="26"/>
          <w:szCs w:val="26"/>
          <w:lang w:val="en-IN"/>
        </w:rPr>
        <w:t> object for as long as that reference exists.</w:t>
      </w:r>
    </w:p>
    <w:p w14:paraId="0A6FAC6F" w14:textId="77777777" w:rsidR="00EA6EFC" w:rsidRPr="00CD7BC1" w:rsidRDefault="00EA6EFC" w:rsidP="00EA6EFC">
      <w:pPr>
        <w:spacing w:after="40"/>
        <w:ind w:left="720"/>
        <w:rPr>
          <w:sz w:val="26"/>
          <w:szCs w:val="26"/>
          <w:lang w:val="en-IN"/>
        </w:rPr>
      </w:pPr>
    </w:p>
    <w:p w14:paraId="7936C80E" w14:textId="77777777" w:rsidR="00EA6EFC" w:rsidRPr="00644EC9" w:rsidRDefault="00EA6EFC" w:rsidP="00EA6EFC">
      <w:pPr>
        <w:pStyle w:val="Heading2"/>
        <w:rPr>
          <w:rFonts w:eastAsia="Calibri"/>
          <w:b/>
          <w:bCs/>
          <w:lang w:val="en-IN"/>
        </w:rPr>
      </w:pPr>
      <w:r w:rsidRPr="00E73949">
        <w:rPr>
          <w:rFonts w:eastAsia="Calibri"/>
          <w:b/>
          <w:bCs/>
          <w:lang w:val="en-IN"/>
        </w:rPr>
        <w:t>How do you compare two be objects?</w:t>
      </w:r>
    </w:p>
    <w:p w14:paraId="45A5C7F5" w14:textId="77777777" w:rsidR="00EA6EFC" w:rsidRPr="003207F8" w:rsidRDefault="00EA6EFC" w:rsidP="00EA6EFC">
      <w:pPr>
        <w:spacing w:after="40"/>
        <w:rPr>
          <w:b/>
          <w:bCs/>
          <w:sz w:val="26"/>
          <w:szCs w:val="26"/>
          <w:lang w:val="en-IN"/>
        </w:rPr>
      </w:pPr>
      <w:r w:rsidRPr="003207F8">
        <w:rPr>
          <w:b/>
          <w:bCs/>
          <w:sz w:val="26"/>
          <w:szCs w:val="26"/>
          <w:lang w:val="en-IN"/>
        </w:rPr>
        <w:t>1. Using == Operator</w:t>
      </w:r>
    </w:p>
    <w:p w14:paraId="03F4DA0C" w14:textId="77777777" w:rsidR="00EA6EFC" w:rsidRPr="003207F8" w:rsidRDefault="00EA6EFC" w:rsidP="00EA6EFC">
      <w:pPr>
        <w:spacing w:after="40"/>
        <w:rPr>
          <w:sz w:val="26"/>
          <w:szCs w:val="26"/>
          <w:lang w:val="en-IN"/>
        </w:rPr>
      </w:pPr>
      <w:r w:rsidRPr="003207F8">
        <w:rPr>
          <w:sz w:val="26"/>
          <w:szCs w:val="26"/>
          <w:lang w:val="en-IN"/>
        </w:rPr>
        <w:t>The </w:t>
      </w:r>
      <w:r w:rsidRPr="003207F8">
        <w:rPr>
          <w:b/>
          <w:bCs/>
          <w:sz w:val="26"/>
          <w:szCs w:val="26"/>
          <w:lang w:val="en-IN"/>
        </w:rPr>
        <w:t>==</w:t>
      </w:r>
      <w:r w:rsidRPr="003207F8">
        <w:rPr>
          <w:sz w:val="26"/>
          <w:szCs w:val="26"/>
          <w:lang w:val="en-IN"/>
        </w:rPr>
        <w:t> operator compares the references of two objects, determining whether they refer to the exact same object in memory. It does not compare the actual content or state of the objects.</w:t>
      </w:r>
    </w:p>
    <w:p w14:paraId="635DC23E" w14:textId="77777777" w:rsidR="00EA6EFC" w:rsidRPr="003207F8" w:rsidRDefault="00EA6EFC" w:rsidP="00EA6EFC">
      <w:pPr>
        <w:spacing w:after="40"/>
        <w:rPr>
          <w:b/>
          <w:bCs/>
          <w:sz w:val="26"/>
          <w:szCs w:val="26"/>
          <w:lang w:val="en-IN"/>
        </w:rPr>
      </w:pPr>
      <w:r w:rsidRPr="003207F8">
        <w:rPr>
          <w:b/>
          <w:bCs/>
          <w:sz w:val="26"/>
          <w:szCs w:val="26"/>
          <w:lang w:val="en-IN"/>
        </w:rPr>
        <w:t>2. Using </w:t>
      </w:r>
      <w:proofErr w:type="gramStart"/>
      <w:r w:rsidRPr="003207F8">
        <w:rPr>
          <w:b/>
          <w:bCs/>
          <w:sz w:val="26"/>
          <w:szCs w:val="26"/>
          <w:lang w:val="en-IN"/>
        </w:rPr>
        <w:t>equals(</w:t>
      </w:r>
      <w:proofErr w:type="gramEnd"/>
      <w:r w:rsidRPr="003207F8">
        <w:rPr>
          <w:b/>
          <w:bCs/>
          <w:sz w:val="26"/>
          <w:szCs w:val="26"/>
          <w:lang w:val="en-IN"/>
        </w:rPr>
        <w:t>) Method</w:t>
      </w:r>
    </w:p>
    <w:p w14:paraId="1EF1B418" w14:textId="77777777" w:rsidR="00EA6EFC" w:rsidRPr="003207F8" w:rsidRDefault="00EA6EFC" w:rsidP="00EA6EFC">
      <w:pPr>
        <w:spacing w:after="40"/>
        <w:rPr>
          <w:sz w:val="26"/>
          <w:szCs w:val="26"/>
          <w:lang w:val="en-IN"/>
        </w:rPr>
      </w:pPr>
      <w:r w:rsidRPr="003207F8">
        <w:rPr>
          <w:sz w:val="26"/>
          <w:szCs w:val="26"/>
          <w:lang w:val="en-IN"/>
        </w:rPr>
        <w:t>The </w:t>
      </w:r>
      <w:proofErr w:type="gramStart"/>
      <w:r w:rsidRPr="003207F8">
        <w:rPr>
          <w:b/>
          <w:bCs/>
          <w:sz w:val="26"/>
          <w:szCs w:val="26"/>
          <w:lang w:val="en-IN"/>
        </w:rPr>
        <w:t>equals(</w:t>
      </w:r>
      <w:proofErr w:type="gramEnd"/>
      <w:r w:rsidRPr="003207F8">
        <w:rPr>
          <w:b/>
          <w:bCs/>
          <w:sz w:val="26"/>
          <w:szCs w:val="26"/>
          <w:lang w:val="en-IN"/>
        </w:rPr>
        <w:t>)</w:t>
      </w:r>
      <w:r w:rsidRPr="003207F8">
        <w:rPr>
          <w:sz w:val="26"/>
          <w:szCs w:val="26"/>
          <w:lang w:val="en-IN"/>
        </w:rPr>
        <w:t> method, which is available in every class (since it's defined in </w:t>
      </w:r>
      <w:r w:rsidRPr="003207F8">
        <w:rPr>
          <w:b/>
          <w:bCs/>
          <w:sz w:val="26"/>
          <w:szCs w:val="26"/>
          <w:lang w:val="en-IN"/>
        </w:rPr>
        <w:t>Object</w:t>
      </w:r>
      <w:r w:rsidRPr="003207F8">
        <w:rPr>
          <w:sz w:val="26"/>
          <w:szCs w:val="26"/>
          <w:lang w:val="en-IN"/>
        </w:rPr>
        <w:t> class), should be overridden to perform equality comparison based on the content or state of the objects (i.e., their data fields). By default, the </w:t>
      </w:r>
      <w:proofErr w:type="gramStart"/>
      <w:r w:rsidRPr="003207F8">
        <w:rPr>
          <w:b/>
          <w:bCs/>
          <w:sz w:val="26"/>
          <w:szCs w:val="26"/>
          <w:lang w:val="en-IN"/>
        </w:rPr>
        <w:t>equals(</w:t>
      </w:r>
      <w:proofErr w:type="gramEnd"/>
      <w:r w:rsidRPr="003207F8">
        <w:rPr>
          <w:b/>
          <w:bCs/>
          <w:sz w:val="26"/>
          <w:szCs w:val="26"/>
          <w:lang w:val="en-IN"/>
        </w:rPr>
        <w:t>)</w:t>
      </w:r>
      <w:r w:rsidRPr="003207F8">
        <w:rPr>
          <w:sz w:val="26"/>
          <w:szCs w:val="26"/>
          <w:lang w:val="en-IN"/>
        </w:rPr>
        <w:t> method behaves like the </w:t>
      </w:r>
      <w:r w:rsidRPr="003207F8">
        <w:rPr>
          <w:b/>
          <w:bCs/>
          <w:sz w:val="26"/>
          <w:szCs w:val="26"/>
          <w:lang w:val="en-IN"/>
        </w:rPr>
        <w:t>==</w:t>
      </w:r>
      <w:r w:rsidRPr="003207F8">
        <w:rPr>
          <w:sz w:val="26"/>
          <w:szCs w:val="26"/>
          <w:lang w:val="en-IN"/>
        </w:rPr>
        <w:t> operator unless overridden.</w:t>
      </w:r>
    </w:p>
    <w:p w14:paraId="3996C1F4" w14:textId="77777777" w:rsidR="00EA6EFC" w:rsidRPr="004B0670" w:rsidRDefault="00EA6EFC" w:rsidP="00EA6EFC">
      <w:pPr>
        <w:spacing w:after="40"/>
        <w:rPr>
          <w:b/>
          <w:bCs/>
          <w:sz w:val="26"/>
          <w:szCs w:val="26"/>
          <w:lang w:val="en-IN"/>
        </w:rPr>
      </w:pPr>
      <w:r w:rsidRPr="004B0670">
        <w:rPr>
          <w:b/>
          <w:bCs/>
          <w:sz w:val="26"/>
          <w:szCs w:val="26"/>
          <w:lang w:val="en-IN"/>
        </w:rPr>
        <w:t>3. Using Comparable Interface</w:t>
      </w:r>
    </w:p>
    <w:p w14:paraId="679B812F" w14:textId="77777777" w:rsidR="00EA6EFC" w:rsidRPr="004B0670" w:rsidRDefault="00EA6EFC" w:rsidP="00EA6EFC">
      <w:pPr>
        <w:spacing w:after="40"/>
        <w:rPr>
          <w:sz w:val="26"/>
          <w:szCs w:val="26"/>
          <w:lang w:val="en-IN"/>
        </w:rPr>
      </w:pPr>
      <w:r w:rsidRPr="004B0670">
        <w:rPr>
          <w:sz w:val="26"/>
          <w:szCs w:val="26"/>
          <w:lang w:val="en-IN"/>
        </w:rPr>
        <w:t>If you need to compare objects with a natural ordering (e.g., sorting), implement the </w:t>
      </w:r>
      <w:r w:rsidRPr="004B0670">
        <w:rPr>
          <w:b/>
          <w:bCs/>
          <w:sz w:val="26"/>
          <w:szCs w:val="26"/>
          <w:lang w:val="en-IN"/>
        </w:rPr>
        <w:t>Comparable</w:t>
      </w:r>
      <w:r w:rsidRPr="004B0670">
        <w:rPr>
          <w:sz w:val="26"/>
          <w:szCs w:val="26"/>
          <w:lang w:val="en-IN"/>
        </w:rPr>
        <w:t> interface and define the </w:t>
      </w:r>
      <w:proofErr w:type="spellStart"/>
      <w:proofErr w:type="gramStart"/>
      <w:r w:rsidRPr="004B0670">
        <w:rPr>
          <w:b/>
          <w:bCs/>
          <w:sz w:val="26"/>
          <w:szCs w:val="26"/>
          <w:lang w:val="en-IN"/>
        </w:rPr>
        <w:t>compareTo</w:t>
      </w:r>
      <w:proofErr w:type="spellEnd"/>
      <w:r w:rsidRPr="004B0670">
        <w:rPr>
          <w:b/>
          <w:bCs/>
          <w:sz w:val="26"/>
          <w:szCs w:val="26"/>
          <w:lang w:val="en-IN"/>
        </w:rPr>
        <w:t>(</w:t>
      </w:r>
      <w:proofErr w:type="gramEnd"/>
      <w:r w:rsidRPr="004B0670">
        <w:rPr>
          <w:b/>
          <w:bCs/>
          <w:sz w:val="26"/>
          <w:szCs w:val="26"/>
          <w:lang w:val="en-IN"/>
        </w:rPr>
        <w:t>)</w:t>
      </w:r>
      <w:r w:rsidRPr="004B0670">
        <w:rPr>
          <w:sz w:val="26"/>
          <w:szCs w:val="26"/>
          <w:lang w:val="en-IN"/>
        </w:rPr>
        <w:t> method. This method should return a negative integer, zero, or a positive integer if this object is less than, equal to, or greater than the specified object.</w:t>
      </w:r>
    </w:p>
    <w:p w14:paraId="53B7D638" w14:textId="77777777" w:rsidR="00EA6EFC" w:rsidRPr="004B0670" w:rsidRDefault="00EA6EFC" w:rsidP="00EA6EFC">
      <w:pPr>
        <w:spacing w:after="40"/>
        <w:rPr>
          <w:b/>
          <w:bCs/>
          <w:sz w:val="26"/>
          <w:szCs w:val="26"/>
          <w:lang w:val="en-IN"/>
        </w:rPr>
      </w:pPr>
      <w:r w:rsidRPr="004B0670">
        <w:rPr>
          <w:b/>
          <w:bCs/>
          <w:sz w:val="26"/>
          <w:szCs w:val="26"/>
          <w:lang w:val="en-IN"/>
        </w:rPr>
        <w:t>4. Using Comparator Interface</w:t>
      </w:r>
    </w:p>
    <w:p w14:paraId="4EA1FCA2" w14:textId="77777777" w:rsidR="00EA6EFC" w:rsidRDefault="00EA6EFC" w:rsidP="00EA6EFC">
      <w:pPr>
        <w:spacing w:after="40"/>
        <w:rPr>
          <w:sz w:val="26"/>
          <w:szCs w:val="26"/>
          <w:lang w:val="en-IN"/>
        </w:rPr>
      </w:pPr>
      <w:r w:rsidRPr="004B0670">
        <w:rPr>
          <w:sz w:val="26"/>
          <w:szCs w:val="26"/>
          <w:lang w:val="en-IN"/>
        </w:rPr>
        <w:t>If you want to provide full control over the comparison logic external to the objects themselves, or if you need multiple different ways to compare the same set of objects, implement a </w:t>
      </w:r>
      <w:r w:rsidRPr="004B0670">
        <w:rPr>
          <w:b/>
          <w:bCs/>
          <w:sz w:val="26"/>
          <w:szCs w:val="26"/>
          <w:lang w:val="en-IN"/>
        </w:rPr>
        <w:t>Comparator</w:t>
      </w:r>
      <w:r w:rsidRPr="004B0670">
        <w:rPr>
          <w:sz w:val="26"/>
          <w:szCs w:val="26"/>
          <w:lang w:val="en-IN"/>
        </w:rPr>
        <w:t>.</w:t>
      </w:r>
    </w:p>
    <w:p w14:paraId="3765A7F9" w14:textId="77777777" w:rsidR="00EA6EFC" w:rsidRPr="004B0670" w:rsidRDefault="00EA6EFC" w:rsidP="00EA6EFC">
      <w:pPr>
        <w:spacing w:after="40"/>
        <w:rPr>
          <w:sz w:val="26"/>
          <w:szCs w:val="26"/>
          <w:lang w:val="en-IN"/>
        </w:rPr>
      </w:pPr>
    </w:p>
    <w:p w14:paraId="51E9BC1F" w14:textId="77777777" w:rsidR="00EA6EFC" w:rsidRDefault="00EA6EFC" w:rsidP="00EA6EFC">
      <w:pPr>
        <w:pStyle w:val="Heading2"/>
        <w:rPr>
          <w:rFonts w:eastAsia="Calibri"/>
          <w:b/>
          <w:bCs/>
          <w:lang w:val="en-IN"/>
        </w:rPr>
      </w:pPr>
      <w:r w:rsidRPr="00B5605F">
        <w:rPr>
          <w:rFonts w:eastAsia="Calibri"/>
          <w:b/>
          <w:bCs/>
          <w:lang w:val="en-IN"/>
        </w:rPr>
        <w:t>What is the Diamond Problem?</w:t>
      </w:r>
      <w:r>
        <w:rPr>
          <w:rFonts w:eastAsia="Calibri"/>
          <w:b/>
          <w:bCs/>
          <w:lang w:val="en-IN"/>
        </w:rPr>
        <w:t xml:space="preserve"> How it resolves</w:t>
      </w:r>
    </w:p>
    <w:p w14:paraId="0EE2C1BD" w14:textId="77777777" w:rsidR="00EA6EFC" w:rsidRPr="00B5605F" w:rsidRDefault="00EA6EFC" w:rsidP="00EA6EFC">
      <w:pPr>
        <w:rPr>
          <w:sz w:val="26"/>
          <w:szCs w:val="26"/>
          <w:lang w:val="en-IN"/>
        </w:rPr>
      </w:pPr>
      <w:r w:rsidRPr="00B70169">
        <w:rPr>
          <w:sz w:val="26"/>
          <w:szCs w:val="26"/>
        </w:rPr>
        <w:t>The </w:t>
      </w:r>
      <w:r w:rsidRPr="00B70169">
        <w:rPr>
          <w:b/>
          <w:bCs/>
          <w:sz w:val="26"/>
          <w:szCs w:val="26"/>
        </w:rPr>
        <w:t>Diamond Problem</w:t>
      </w:r>
      <w:r w:rsidRPr="00B70169">
        <w:rPr>
          <w:sz w:val="26"/>
          <w:szCs w:val="26"/>
        </w:rPr>
        <w:t> is a common ambiguity issue in </w:t>
      </w:r>
      <w:r w:rsidRPr="00B70169">
        <w:rPr>
          <w:b/>
          <w:bCs/>
          <w:sz w:val="26"/>
          <w:szCs w:val="26"/>
        </w:rPr>
        <w:t>multiple inheritance</w:t>
      </w:r>
      <w:r w:rsidRPr="00B70169">
        <w:rPr>
          <w:sz w:val="26"/>
          <w:szCs w:val="26"/>
        </w:rPr>
        <w:t>, where a derived class (child class) tries to inherit from two or more parent classes that originate from a common ancestor class. This situation creates confusion because the derived class is unsure about which version of a method or property from the parent classes it should inherit.</w:t>
      </w:r>
      <w:r>
        <w:rPr>
          <w:sz w:val="26"/>
          <w:szCs w:val="26"/>
        </w:rPr>
        <w:br/>
      </w:r>
      <w:r w:rsidRPr="00B5605F">
        <w:rPr>
          <w:sz w:val="26"/>
          <w:szCs w:val="26"/>
          <w:lang w:val="en-IN"/>
        </w:rPr>
        <w:t>Java does not support multiple inheritance of classes (it prevents the diamond problem by not allowing multiple class inheritance). Instead, it supports multiple inheritance of interfaces using the concept of default methods in interfaces introduced from Java 8 onwards.</w:t>
      </w:r>
    </w:p>
    <w:p w14:paraId="2C2F2649" w14:textId="77777777" w:rsidR="00EA6EFC" w:rsidRPr="00B5605F" w:rsidRDefault="00EA6EFC" w:rsidP="00EA6EFC">
      <w:pPr>
        <w:rPr>
          <w:b/>
          <w:bCs/>
          <w:sz w:val="26"/>
          <w:szCs w:val="26"/>
          <w:lang w:val="en-IN"/>
        </w:rPr>
      </w:pPr>
      <w:r w:rsidRPr="00B70169">
        <w:rPr>
          <w:b/>
          <w:bCs/>
          <w:sz w:val="28"/>
          <w:szCs w:val="28"/>
          <w:lang w:val="en-IN"/>
        </w:rPr>
        <w:t>Solution Using Interfaces in Java:</w:t>
      </w:r>
      <w:r>
        <w:rPr>
          <w:b/>
          <w:bCs/>
          <w:sz w:val="26"/>
          <w:szCs w:val="26"/>
          <w:lang w:val="en-IN"/>
        </w:rPr>
        <w:br/>
      </w:r>
      <w:r w:rsidRPr="004C3A02">
        <w:rPr>
          <w:b/>
          <w:bCs/>
          <w:sz w:val="26"/>
          <w:szCs w:val="26"/>
        </w:rPr>
        <w:t>Before Java 8,</w:t>
      </w:r>
      <w:r w:rsidRPr="00B70169">
        <w:rPr>
          <w:sz w:val="26"/>
          <w:szCs w:val="26"/>
        </w:rPr>
        <w:t xml:space="preserve"> Interfaces in Java do support multiple inheritance</w:t>
      </w:r>
      <w:r>
        <w:rPr>
          <w:sz w:val="26"/>
          <w:szCs w:val="26"/>
        </w:rPr>
        <w:t>.</w:t>
      </w:r>
      <w:r w:rsidRPr="00B70169">
        <w:rPr>
          <w:sz w:val="26"/>
          <w:szCs w:val="26"/>
        </w:rPr>
        <w:t xml:space="preserve"> </w:t>
      </w:r>
      <w:r>
        <w:rPr>
          <w:sz w:val="26"/>
          <w:szCs w:val="26"/>
          <w:lang w:val="en-IN"/>
        </w:rPr>
        <w:t>Interfaces</w:t>
      </w:r>
      <w:r w:rsidRPr="00B70169">
        <w:rPr>
          <w:sz w:val="26"/>
          <w:szCs w:val="26"/>
          <w:lang w:val="en-IN"/>
        </w:rPr>
        <w:t xml:space="preserve"> could only contain abstract methods, so there was no ambiguity; any class implementing multiple interfaces would implement the abstract methods itself</w:t>
      </w:r>
      <w:r>
        <w:rPr>
          <w:sz w:val="26"/>
          <w:szCs w:val="26"/>
          <w:lang w:val="en-IN"/>
        </w:rPr>
        <w:t>.</w:t>
      </w:r>
      <w:r>
        <w:rPr>
          <w:sz w:val="26"/>
          <w:szCs w:val="26"/>
          <w:lang w:val="en-IN"/>
        </w:rPr>
        <w:br/>
      </w:r>
      <w:r w:rsidRPr="004C3A02">
        <w:rPr>
          <w:b/>
          <w:bCs/>
          <w:sz w:val="26"/>
          <w:szCs w:val="26"/>
        </w:rPr>
        <w:t>Starting with Java 8</w:t>
      </w:r>
      <w:r w:rsidRPr="00B70169">
        <w:rPr>
          <w:sz w:val="26"/>
          <w:szCs w:val="26"/>
        </w:rPr>
        <w:t>, interfaces can also have default methods (methods with a body)</w:t>
      </w:r>
      <w:r w:rsidRPr="00B70169">
        <w:rPr>
          <w:sz w:val="26"/>
          <w:szCs w:val="26"/>
          <w:lang w:val="en-IN"/>
        </w:rPr>
        <w:t>. However, with the introduction of default methods in Java 8, ambiguity can occur if a class inherits multiple interfaces with conflicting default methods.</w:t>
      </w:r>
    </w:p>
    <w:p w14:paraId="27DC81F5" w14:textId="77777777" w:rsidR="00EA6EFC" w:rsidRPr="00B70169" w:rsidRDefault="00EA6EFC" w:rsidP="00EA6EFC">
      <w:pPr>
        <w:rPr>
          <w:b/>
          <w:bCs/>
          <w:sz w:val="26"/>
          <w:szCs w:val="26"/>
          <w:lang w:val="en-IN"/>
        </w:rPr>
      </w:pPr>
      <w:r w:rsidRPr="00B5605F">
        <w:rPr>
          <w:sz w:val="26"/>
          <w:szCs w:val="26"/>
          <w:lang w:val="en-IN"/>
        </w:rPr>
        <w:t>When a class implements two interfaces that have default methods of the same signature, Java mandates overriding that method in the class. This way, Java forces the resolution of any ambiguit</w:t>
      </w:r>
      <w:r>
        <w:rPr>
          <w:sz w:val="26"/>
          <w:szCs w:val="26"/>
          <w:lang w:val="en-IN"/>
        </w:rPr>
        <w:t>y</w:t>
      </w:r>
      <w:r>
        <w:rPr>
          <w:sz w:val="26"/>
          <w:szCs w:val="26"/>
          <w:lang w:val="en-IN"/>
        </w:rPr>
        <w:br/>
      </w:r>
      <w:r>
        <w:rPr>
          <w:sz w:val="26"/>
          <w:szCs w:val="26"/>
          <w:lang w:val="en-IN"/>
        </w:rPr>
        <w:br/>
      </w:r>
      <w:r w:rsidRPr="00B70169">
        <w:rPr>
          <w:b/>
          <w:bCs/>
          <w:sz w:val="26"/>
          <w:szCs w:val="26"/>
          <w:lang w:val="en-IN"/>
        </w:rPr>
        <w:t>Case 1: Abstract Methods in Interfaces (No Problem)</w:t>
      </w:r>
      <w:r>
        <w:rPr>
          <w:b/>
          <w:bCs/>
          <w:sz w:val="26"/>
          <w:szCs w:val="26"/>
          <w:lang w:val="en-IN"/>
        </w:rPr>
        <w:br/>
      </w:r>
      <w:r w:rsidRPr="00BB46BC">
        <w:rPr>
          <w:b/>
          <w:bCs/>
          <w:noProof/>
          <w:sz w:val="26"/>
          <w:szCs w:val="26"/>
          <w:lang w:val="en-IN"/>
        </w:rPr>
        <w:drawing>
          <wp:inline distT="0" distB="0" distL="0" distR="0" wp14:anchorId="68521CC7" wp14:editId="3126DEBA">
            <wp:extent cx="5943905" cy="3683189"/>
            <wp:effectExtent l="0" t="0" r="0" b="0"/>
            <wp:docPr id="168342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26747" name=""/>
                    <pic:cNvPicPr/>
                  </pic:nvPicPr>
                  <pic:blipFill>
                    <a:blip r:embed="rId119"/>
                    <a:stretch>
                      <a:fillRect/>
                    </a:stretch>
                  </pic:blipFill>
                  <pic:spPr>
                    <a:xfrm>
                      <a:off x="0" y="0"/>
                      <a:ext cx="5943905" cy="3683189"/>
                    </a:xfrm>
                    <a:prstGeom prst="rect">
                      <a:avLst/>
                    </a:prstGeom>
                  </pic:spPr>
                </pic:pic>
              </a:graphicData>
            </a:graphic>
          </wp:inline>
        </w:drawing>
      </w:r>
      <w:r>
        <w:rPr>
          <w:b/>
          <w:bCs/>
          <w:sz w:val="26"/>
          <w:szCs w:val="26"/>
          <w:lang w:val="en-IN"/>
        </w:rPr>
        <w:br/>
      </w:r>
      <w:r>
        <w:rPr>
          <w:b/>
          <w:bCs/>
          <w:sz w:val="26"/>
          <w:szCs w:val="26"/>
          <w:lang w:val="en-IN"/>
        </w:rPr>
        <w:br/>
      </w:r>
      <w:r w:rsidRPr="00BB46BC">
        <w:rPr>
          <w:b/>
          <w:bCs/>
          <w:sz w:val="26"/>
          <w:szCs w:val="26"/>
          <w:lang w:val="en-IN"/>
        </w:rPr>
        <w:t>Case 2: Default Methods in Interfaces (Ambiguity)</w:t>
      </w:r>
    </w:p>
    <w:p w14:paraId="517259C3" w14:textId="77777777" w:rsidR="00EA6EFC" w:rsidRPr="00BB46BC" w:rsidRDefault="00EA6EFC" w:rsidP="00EA6EFC">
      <w:pPr>
        <w:rPr>
          <w:b/>
          <w:bCs/>
          <w:sz w:val="26"/>
          <w:szCs w:val="26"/>
          <w:lang w:val="en-IN"/>
        </w:rPr>
      </w:pPr>
      <w:r w:rsidRPr="00BB46BC">
        <w:rPr>
          <w:noProof/>
          <w:sz w:val="26"/>
          <w:szCs w:val="26"/>
          <w:lang w:val="en-IN"/>
        </w:rPr>
        <w:drawing>
          <wp:inline distT="0" distB="0" distL="0" distR="0" wp14:anchorId="3B3B56A5" wp14:editId="6E77BFF2">
            <wp:extent cx="5035809" cy="3587934"/>
            <wp:effectExtent l="0" t="0" r="0" b="0"/>
            <wp:docPr id="179474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45073" name=""/>
                    <pic:cNvPicPr/>
                  </pic:nvPicPr>
                  <pic:blipFill>
                    <a:blip r:embed="rId120"/>
                    <a:stretch>
                      <a:fillRect/>
                    </a:stretch>
                  </pic:blipFill>
                  <pic:spPr>
                    <a:xfrm>
                      <a:off x="0" y="0"/>
                      <a:ext cx="5035809" cy="3587934"/>
                    </a:xfrm>
                    <a:prstGeom prst="rect">
                      <a:avLst/>
                    </a:prstGeom>
                  </pic:spPr>
                </pic:pic>
              </a:graphicData>
            </a:graphic>
          </wp:inline>
        </w:drawing>
      </w:r>
      <w:r w:rsidRPr="00BB46BC">
        <w:rPr>
          <w:sz w:val="26"/>
          <w:szCs w:val="26"/>
          <w:lang w:val="en-IN"/>
        </w:rPr>
        <w:br/>
      </w:r>
      <w:r w:rsidRPr="00BB46BC">
        <w:rPr>
          <w:sz w:val="26"/>
          <w:szCs w:val="26"/>
          <w:lang w:val="en-IN"/>
        </w:rPr>
        <w:br/>
      </w:r>
      <w:r w:rsidRPr="00BB46BC">
        <w:rPr>
          <w:b/>
          <w:bCs/>
          <w:sz w:val="26"/>
          <w:szCs w:val="26"/>
          <w:lang w:val="en-IN"/>
        </w:rPr>
        <w:t>Case 3: One Interface Has Default Method, Another Abstract Method</w:t>
      </w:r>
      <w:r>
        <w:rPr>
          <w:b/>
          <w:bCs/>
          <w:sz w:val="26"/>
          <w:szCs w:val="26"/>
          <w:lang w:val="en-IN"/>
        </w:rPr>
        <w:br/>
      </w:r>
      <w:r w:rsidRPr="00BB46BC">
        <w:rPr>
          <w:b/>
          <w:bCs/>
          <w:noProof/>
          <w:sz w:val="26"/>
          <w:szCs w:val="26"/>
          <w:lang w:val="en-IN"/>
        </w:rPr>
        <w:drawing>
          <wp:inline distT="0" distB="0" distL="0" distR="0" wp14:anchorId="030B961D" wp14:editId="6E8A78ED">
            <wp:extent cx="5378726" cy="3740342"/>
            <wp:effectExtent l="0" t="0" r="0" b="0"/>
            <wp:docPr id="18766992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99240" name="Picture 1" descr="A screenshot of a computer program&#10;&#10;AI-generated content may be incorrect."/>
                    <pic:cNvPicPr/>
                  </pic:nvPicPr>
                  <pic:blipFill>
                    <a:blip r:embed="rId121"/>
                    <a:stretch>
                      <a:fillRect/>
                    </a:stretch>
                  </pic:blipFill>
                  <pic:spPr>
                    <a:xfrm>
                      <a:off x="0" y="0"/>
                      <a:ext cx="5378726" cy="3740342"/>
                    </a:xfrm>
                    <a:prstGeom prst="rect">
                      <a:avLst/>
                    </a:prstGeom>
                  </pic:spPr>
                </pic:pic>
              </a:graphicData>
            </a:graphic>
          </wp:inline>
        </w:drawing>
      </w:r>
    </w:p>
    <w:p w14:paraId="2AEA6BCD" w14:textId="77777777" w:rsidR="00EA6EFC" w:rsidRPr="00E629A4" w:rsidRDefault="00EA6EFC" w:rsidP="00EA6EFC">
      <w:pPr>
        <w:pStyle w:val="Heading2"/>
        <w:rPr>
          <w:lang w:val="en-IN"/>
        </w:rPr>
      </w:pPr>
      <w:r w:rsidRPr="00E629A4">
        <w:rPr>
          <w:lang w:val="en-IN"/>
        </w:rPr>
        <w:t xml:space="preserve">Difference between </w:t>
      </w:r>
      <w:r>
        <w:rPr>
          <w:lang w:val="en-IN"/>
        </w:rPr>
        <w:t>A</w:t>
      </w:r>
      <w:r w:rsidRPr="00E629A4">
        <w:rPr>
          <w:lang w:val="en-IN"/>
        </w:rPr>
        <w:t>bstract class and interface</w:t>
      </w:r>
    </w:p>
    <w:tbl>
      <w:tblPr>
        <w:tblW w:w="10385" w:type="dxa"/>
        <w:shd w:val="clear" w:color="auto" w:fill="FFFFFF"/>
        <w:tblCellMar>
          <w:top w:w="15" w:type="dxa"/>
          <w:left w:w="15" w:type="dxa"/>
          <w:bottom w:w="15" w:type="dxa"/>
          <w:right w:w="15" w:type="dxa"/>
        </w:tblCellMar>
        <w:tblLook w:val="04A0" w:firstRow="1" w:lastRow="0" w:firstColumn="1" w:lastColumn="0" w:noHBand="0" w:noVBand="1"/>
      </w:tblPr>
      <w:tblGrid>
        <w:gridCol w:w="5192"/>
        <w:gridCol w:w="5193"/>
      </w:tblGrid>
      <w:tr w:rsidR="00EA6EFC" w:rsidRPr="00E629A4" w14:paraId="1F906D27" w14:textId="77777777" w:rsidTr="00475642">
        <w:tc>
          <w:tcPr>
            <w:tcW w:w="5192" w:type="dxa"/>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7E3668C4" w14:textId="77777777" w:rsidR="00EA6EFC" w:rsidRPr="00E629A4" w:rsidRDefault="00EA6EFC" w:rsidP="00475642">
            <w:pPr>
              <w:pStyle w:val="ListParagraph"/>
              <w:rPr>
                <w:rFonts w:ascii="Arial" w:hAnsi="Arial" w:cs="Arial"/>
                <w:b/>
                <w:bCs/>
                <w:sz w:val="20"/>
                <w:szCs w:val="20"/>
                <w:lang w:val="en-IN"/>
              </w:rPr>
            </w:pPr>
            <w:r w:rsidRPr="00E629A4">
              <w:rPr>
                <w:rFonts w:ascii="Arial" w:hAnsi="Arial" w:cs="Arial"/>
                <w:b/>
                <w:bCs/>
                <w:sz w:val="20"/>
                <w:szCs w:val="20"/>
                <w:lang w:val="en-IN"/>
              </w:rPr>
              <w:t>Abstract class</w:t>
            </w:r>
          </w:p>
        </w:tc>
        <w:tc>
          <w:tcPr>
            <w:tcW w:w="5193" w:type="dxa"/>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085E2A7B" w14:textId="77777777" w:rsidR="00EA6EFC" w:rsidRPr="00E629A4" w:rsidRDefault="00EA6EFC" w:rsidP="00475642">
            <w:pPr>
              <w:pStyle w:val="ListParagraph"/>
              <w:rPr>
                <w:rFonts w:ascii="Arial" w:hAnsi="Arial" w:cs="Arial"/>
                <w:b/>
                <w:bCs/>
                <w:sz w:val="20"/>
                <w:szCs w:val="20"/>
                <w:lang w:val="en-IN"/>
              </w:rPr>
            </w:pPr>
            <w:r w:rsidRPr="00E629A4">
              <w:rPr>
                <w:rFonts w:ascii="Arial" w:hAnsi="Arial" w:cs="Arial"/>
                <w:b/>
                <w:bCs/>
                <w:sz w:val="20"/>
                <w:szCs w:val="20"/>
                <w:lang w:val="en-IN"/>
              </w:rPr>
              <w:t>Interface</w:t>
            </w:r>
          </w:p>
        </w:tc>
      </w:tr>
      <w:tr w:rsidR="00EA6EFC" w:rsidRPr="00E629A4" w14:paraId="47CFD0BC" w14:textId="77777777" w:rsidTr="00475642">
        <w:tc>
          <w:tcPr>
            <w:tcW w:w="519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02B83B0D" w14:textId="77777777" w:rsidR="00EA6EFC" w:rsidRPr="00E629A4" w:rsidRDefault="00EA6EFC" w:rsidP="00475642">
            <w:pPr>
              <w:pStyle w:val="ListParagraph"/>
              <w:rPr>
                <w:rFonts w:ascii="Arial" w:hAnsi="Arial" w:cs="Arial"/>
                <w:sz w:val="20"/>
                <w:szCs w:val="20"/>
                <w:lang w:val="en-IN"/>
              </w:rPr>
            </w:pPr>
            <w:r w:rsidRPr="00E629A4">
              <w:rPr>
                <w:rFonts w:ascii="Arial" w:hAnsi="Arial" w:cs="Arial"/>
                <w:sz w:val="20"/>
                <w:szCs w:val="20"/>
                <w:lang w:val="en-IN"/>
              </w:rPr>
              <w:t>1) Abstract class can </w:t>
            </w:r>
            <w:r w:rsidRPr="00E629A4">
              <w:rPr>
                <w:rFonts w:ascii="Arial" w:hAnsi="Arial" w:cs="Arial"/>
                <w:b/>
                <w:bCs/>
                <w:sz w:val="20"/>
                <w:szCs w:val="20"/>
                <w:lang w:val="en-IN"/>
              </w:rPr>
              <w:t>have abstract and non-abstract</w:t>
            </w:r>
            <w:r w:rsidRPr="00E629A4">
              <w:rPr>
                <w:rFonts w:ascii="Arial" w:hAnsi="Arial" w:cs="Arial"/>
                <w:sz w:val="20"/>
                <w:szCs w:val="20"/>
                <w:lang w:val="en-IN"/>
              </w:rPr>
              <w:t> methods.</w:t>
            </w:r>
          </w:p>
        </w:tc>
        <w:tc>
          <w:tcPr>
            <w:tcW w:w="519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70BE18F1" w14:textId="77777777" w:rsidR="00EA6EFC" w:rsidRPr="00E629A4" w:rsidRDefault="00EA6EFC" w:rsidP="00475642">
            <w:pPr>
              <w:pStyle w:val="ListParagraph"/>
              <w:rPr>
                <w:rFonts w:ascii="Arial" w:hAnsi="Arial" w:cs="Arial"/>
                <w:sz w:val="20"/>
                <w:szCs w:val="20"/>
                <w:lang w:val="en-IN"/>
              </w:rPr>
            </w:pPr>
            <w:r w:rsidRPr="00E629A4">
              <w:rPr>
                <w:rFonts w:ascii="Arial" w:hAnsi="Arial" w:cs="Arial"/>
                <w:sz w:val="20"/>
                <w:szCs w:val="20"/>
                <w:lang w:val="en-IN"/>
              </w:rPr>
              <w:t>Interface can have </w:t>
            </w:r>
            <w:r w:rsidRPr="00E629A4">
              <w:rPr>
                <w:rFonts w:ascii="Arial" w:hAnsi="Arial" w:cs="Arial"/>
                <w:b/>
                <w:bCs/>
                <w:sz w:val="20"/>
                <w:szCs w:val="20"/>
                <w:lang w:val="en-IN"/>
              </w:rPr>
              <w:t>only abstract</w:t>
            </w:r>
            <w:r w:rsidRPr="00E629A4">
              <w:rPr>
                <w:rFonts w:ascii="Arial" w:hAnsi="Arial" w:cs="Arial"/>
                <w:sz w:val="20"/>
                <w:szCs w:val="20"/>
                <w:lang w:val="en-IN"/>
              </w:rPr>
              <w:t> methods. Since Java 8, it can have </w:t>
            </w:r>
            <w:r w:rsidRPr="00E629A4">
              <w:rPr>
                <w:rFonts w:ascii="Arial" w:hAnsi="Arial" w:cs="Arial"/>
                <w:b/>
                <w:bCs/>
                <w:sz w:val="20"/>
                <w:szCs w:val="20"/>
                <w:lang w:val="en-IN"/>
              </w:rPr>
              <w:t>default and static methods</w:t>
            </w:r>
            <w:r w:rsidRPr="00E629A4">
              <w:rPr>
                <w:rFonts w:ascii="Arial" w:hAnsi="Arial" w:cs="Arial"/>
                <w:sz w:val="20"/>
                <w:szCs w:val="20"/>
                <w:lang w:val="en-IN"/>
              </w:rPr>
              <w:t> also.</w:t>
            </w:r>
          </w:p>
        </w:tc>
      </w:tr>
      <w:tr w:rsidR="00EA6EFC" w:rsidRPr="00E629A4" w14:paraId="260C991C" w14:textId="77777777" w:rsidTr="00475642">
        <w:tc>
          <w:tcPr>
            <w:tcW w:w="519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0A879E88" w14:textId="77777777" w:rsidR="00EA6EFC" w:rsidRPr="00E629A4" w:rsidRDefault="00EA6EFC" w:rsidP="00475642">
            <w:pPr>
              <w:pStyle w:val="ListParagraph"/>
              <w:rPr>
                <w:rFonts w:ascii="Arial" w:hAnsi="Arial" w:cs="Arial"/>
                <w:sz w:val="20"/>
                <w:szCs w:val="20"/>
                <w:lang w:val="en-IN"/>
              </w:rPr>
            </w:pPr>
            <w:r w:rsidRPr="00E629A4">
              <w:rPr>
                <w:rFonts w:ascii="Arial" w:hAnsi="Arial" w:cs="Arial"/>
                <w:sz w:val="20"/>
                <w:szCs w:val="20"/>
                <w:lang w:val="en-IN"/>
              </w:rPr>
              <w:t>2) Abstract class </w:t>
            </w:r>
            <w:r w:rsidRPr="00E629A4">
              <w:rPr>
                <w:rFonts w:ascii="Arial" w:hAnsi="Arial" w:cs="Arial"/>
                <w:b/>
                <w:bCs/>
                <w:sz w:val="20"/>
                <w:szCs w:val="20"/>
                <w:lang w:val="en-IN"/>
              </w:rPr>
              <w:t>doesn't support multiple inheritance</w:t>
            </w:r>
            <w:r w:rsidRPr="00E629A4">
              <w:rPr>
                <w:rFonts w:ascii="Arial" w:hAnsi="Arial" w:cs="Arial"/>
                <w:sz w:val="20"/>
                <w:szCs w:val="20"/>
                <w:lang w:val="en-IN"/>
              </w:rPr>
              <w:t>.</w:t>
            </w:r>
          </w:p>
        </w:tc>
        <w:tc>
          <w:tcPr>
            <w:tcW w:w="5193"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0FD97FE8" w14:textId="77777777" w:rsidR="00EA6EFC" w:rsidRPr="00E629A4" w:rsidRDefault="00EA6EFC" w:rsidP="00475642">
            <w:pPr>
              <w:pStyle w:val="ListParagraph"/>
              <w:rPr>
                <w:rFonts w:ascii="Arial" w:hAnsi="Arial" w:cs="Arial"/>
                <w:sz w:val="20"/>
                <w:szCs w:val="20"/>
                <w:lang w:val="en-IN"/>
              </w:rPr>
            </w:pPr>
            <w:r w:rsidRPr="00E629A4">
              <w:rPr>
                <w:rFonts w:ascii="Arial" w:hAnsi="Arial" w:cs="Arial"/>
                <w:sz w:val="20"/>
                <w:szCs w:val="20"/>
                <w:lang w:val="en-IN"/>
              </w:rPr>
              <w:t>Interface </w:t>
            </w:r>
            <w:r w:rsidRPr="00E629A4">
              <w:rPr>
                <w:rFonts w:ascii="Arial" w:hAnsi="Arial" w:cs="Arial"/>
                <w:b/>
                <w:bCs/>
                <w:sz w:val="20"/>
                <w:szCs w:val="20"/>
                <w:lang w:val="en-IN"/>
              </w:rPr>
              <w:t>supports multiple inheritance</w:t>
            </w:r>
            <w:r w:rsidRPr="00E629A4">
              <w:rPr>
                <w:rFonts w:ascii="Arial" w:hAnsi="Arial" w:cs="Arial"/>
                <w:sz w:val="20"/>
                <w:szCs w:val="20"/>
                <w:lang w:val="en-IN"/>
              </w:rPr>
              <w:t>.</w:t>
            </w:r>
          </w:p>
        </w:tc>
      </w:tr>
      <w:tr w:rsidR="00EA6EFC" w:rsidRPr="00E629A4" w14:paraId="4AAAECEE" w14:textId="77777777" w:rsidTr="00475642">
        <w:tc>
          <w:tcPr>
            <w:tcW w:w="519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4C5A98FE" w14:textId="77777777" w:rsidR="00EA6EFC" w:rsidRPr="00E629A4" w:rsidRDefault="00EA6EFC" w:rsidP="00475642">
            <w:pPr>
              <w:pStyle w:val="ListParagraph"/>
              <w:rPr>
                <w:rFonts w:ascii="Arial" w:hAnsi="Arial" w:cs="Arial"/>
                <w:sz w:val="20"/>
                <w:szCs w:val="20"/>
                <w:lang w:val="en-IN"/>
              </w:rPr>
            </w:pPr>
            <w:r w:rsidRPr="00E629A4">
              <w:rPr>
                <w:rFonts w:ascii="Arial" w:hAnsi="Arial" w:cs="Arial"/>
                <w:sz w:val="20"/>
                <w:szCs w:val="20"/>
                <w:lang w:val="en-IN"/>
              </w:rPr>
              <w:t>3) Abstract class </w:t>
            </w:r>
            <w:r w:rsidRPr="00E629A4">
              <w:rPr>
                <w:rFonts w:ascii="Arial" w:hAnsi="Arial" w:cs="Arial"/>
                <w:b/>
                <w:bCs/>
                <w:sz w:val="20"/>
                <w:szCs w:val="20"/>
                <w:lang w:val="en-IN"/>
              </w:rPr>
              <w:t>can have final, non-final, static and non-static variables</w:t>
            </w:r>
            <w:r w:rsidRPr="00E629A4">
              <w:rPr>
                <w:rFonts w:ascii="Arial" w:hAnsi="Arial" w:cs="Arial"/>
                <w:sz w:val="20"/>
                <w:szCs w:val="20"/>
                <w:lang w:val="en-IN"/>
              </w:rPr>
              <w:t>.</w:t>
            </w:r>
          </w:p>
        </w:tc>
        <w:tc>
          <w:tcPr>
            <w:tcW w:w="519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4AAC2F99" w14:textId="77777777" w:rsidR="00EA6EFC" w:rsidRPr="00E629A4" w:rsidRDefault="00EA6EFC" w:rsidP="00475642">
            <w:pPr>
              <w:pStyle w:val="ListParagraph"/>
              <w:rPr>
                <w:rFonts w:ascii="Arial" w:hAnsi="Arial" w:cs="Arial"/>
                <w:sz w:val="20"/>
                <w:szCs w:val="20"/>
                <w:lang w:val="en-IN"/>
              </w:rPr>
            </w:pPr>
            <w:r w:rsidRPr="00E629A4">
              <w:rPr>
                <w:rFonts w:ascii="Arial" w:hAnsi="Arial" w:cs="Arial"/>
                <w:sz w:val="20"/>
                <w:szCs w:val="20"/>
                <w:lang w:val="en-IN"/>
              </w:rPr>
              <w:t>Interface has </w:t>
            </w:r>
            <w:r w:rsidRPr="00E629A4">
              <w:rPr>
                <w:rFonts w:ascii="Arial" w:hAnsi="Arial" w:cs="Arial"/>
                <w:b/>
                <w:bCs/>
                <w:sz w:val="20"/>
                <w:szCs w:val="20"/>
                <w:lang w:val="en-IN"/>
              </w:rPr>
              <w:t>only static and final variables</w:t>
            </w:r>
            <w:r w:rsidRPr="00E629A4">
              <w:rPr>
                <w:rFonts w:ascii="Arial" w:hAnsi="Arial" w:cs="Arial"/>
                <w:sz w:val="20"/>
                <w:szCs w:val="20"/>
                <w:lang w:val="en-IN"/>
              </w:rPr>
              <w:t>.</w:t>
            </w:r>
          </w:p>
        </w:tc>
      </w:tr>
      <w:tr w:rsidR="00EA6EFC" w:rsidRPr="00E629A4" w14:paraId="0BCD41CC" w14:textId="77777777" w:rsidTr="00475642">
        <w:tc>
          <w:tcPr>
            <w:tcW w:w="519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1A5032F7" w14:textId="77777777" w:rsidR="00EA6EFC" w:rsidRPr="00E629A4" w:rsidRDefault="00EA6EFC" w:rsidP="00475642">
            <w:pPr>
              <w:pStyle w:val="ListParagraph"/>
              <w:rPr>
                <w:rFonts w:ascii="Arial" w:hAnsi="Arial" w:cs="Arial"/>
                <w:sz w:val="20"/>
                <w:szCs w:val="20"/>
                <w:lang w:val="en-IN"/>
              </w:rPr>
            </w:pPr>
            <w:r w:rsidRPr="00E629A4">
              <w:rPr>
                <w:rFonts w:ascii="Arial" w:hAnsi="Arial" w:cs="Arial"/>
                <w:sz w:val="20"/>
                <w:szCs w:val="20"/>
                <w:lang w:val="en-IN"/>
              </w:rPr>
              <w:t>4) Abstract class </w:t>
            </w:r>
            <w:r w:rsidRPr="00E629A4">
              <w:rPr>
                <w:rFonts w:ascii="Arial" w:hAnsi="Arial" w:cs="Arial"/>
                <w:b/>
                <w:bCs/>
                <w:sz w:val="20"/>
                <w:szCs w:val="20"/>
                <w:lang w:val="en-IN"/>
              </w:rPr>
              <w:t>can provide the implementation of interface</w:t>
            </w:r>
            <w:r w:rsidRPr="00E629A4">
              <w:rPr>
                <w:rFonts w:ascii="Arial" w:hAnsi="Arial" w:cs="Arial"/>
                <w:sz w:val="20"/>
                <w:szCs w:val="20"/>
                <w:lang w:val="en-IN"/>
              </w:rPr>
              <w:t>.</w:t>
            </w:r>
          </w:p>
        </w:tc>
        <w:tc>
          <w:tcPr>
            <w:tcW w:w="5193"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11BFF2AB" w14:textId="77777777" w:rsidR="00EA6EFC" w:rsidRPr="00E629A4" w:rsidRDefault="00EA6EFC" w:rsidP="00475642">
            <w:pPr>
              <w:pStyle w:val="ListParagraph"/>
              <w:rPr>
                <w:rFonts w:ascii="Arial" w:hAnsi="Arial" w:cs="Arial"/>
                <w:sz w:val="20"/>
                <w:szCs w:val="20"/>
                <w:lang w:val="en-IN"/>
              </w:rPr>
            </w:pPr>
            <w:r w:rsidRPr="00E629A4">
              <w:rPr>
                <w:rFonts w:ascii="Arial" w:hAnsi="Arial" w:cs="Arial"/>
                <w:sz w:val="20"/>
                <w:szCs w:val="20"/>
                <w:lang w:val="en-IN"/>
              </w:rPr>
              <w:t>Interface </w:t>
            </w:r>
            <w:r w:rsidRPr="00E629A4">
              <w:rPr>
                <w:rFonts w:ascii="Arial" w:hAnsi="Arial" w:cs="Arial"/>
                <w:b/>
                <w:bCs/>
                <w:sz w:val="20"/>
                <w:szCs w:val="20"/>
                <w:lang w:val="en-IN"/>
              </w:rPr>
              <w:t>can't provide the implementation of abstract class</w:t>
            </w:r>
            <w:r w:rsidRPr="00E629A4">
              <w:rPr>
                <w:rFonts w:ascii="Arial" w:hAnsi="Arial" w:cs="Arial"/>
                <w:sz w:val="20"/>
                <w:szCs w:val="20"/>
                <w:lang w:val="en-IN"/>
              </w:rPr>
              <w:t>.</w:t>
            </w:r>
          </w:p>
        </w:tc>
      </w:tr>
      <w:tr w:rsidR="00EA6EFC" w:rsidRPr="00E629A4" w14:paraId="131B82F2" w14:textId="77777777" w:rsidTr="00475642">
        <w:tc>
          <w:tcPr>
            <w:tcW w:w="519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5C61E103" w14:textId="77777777" w:rsidR="00EA6EFC" w:rsidRPr="00E629A4" w:rsidRDefault="00EA6EFC" w:rsidP="00475642">
            <w:pPr>
              <w:pStyle w:val="ListParagraph"/>
              <w:rPr>
                <w:rFonts w:ascii="Arial" w:hAnsi="Arial" w:cs="Arial"/>
                <w:sz w:val="20"/>
                <w:szCs w:val="20"/>
                <w:lang w:val="en-IN"/>
              </w:rPr>
            </w:pPr>
            <w:r w:rsidRPr="00E629A4">
              <w:rPr>
                <w:rFonts w:ascii="Arial" w:hAnsi="Arial" w:cs="Arial"/>
                <w:sz w:val="20"/>
                <w:szCs w:val="20"/>
                <w:lang w:val="en-IN"/>
              </w:rPr>
              <w:t>5) The </w:t>
            </w:r>
            <w:r w:rsidRPr="00E629A4">
              <w:rPr>
                <w:rFonts w:ascii="Arial" w:hAnsi="Arial" w:cs="Arial"/>
                <w:b/>
                <w:bCs/>
                <w:sz w:val="20"/>
                <w:szCs w:val="20"/>
                <w:lang w:val="en-IN"/>
              </w:rPr>
              <w:t>abstract keyword</w:t>
            </w:r>
            <w:r w:rsidRPr="00E629A4">
              <w:rPr>
                <w:rFonts w:ascii="Arial" w:hAnsi="Arial" w:cs="Arial"/>
                <w:sz w:val="20"/>
                <w:szCs w:val="20"/>
                <w:lang w:val="en-IN"/>
              </w:rPr>
              <w:t> is used to declare abstract class.</w:t>
            </w:r>
          </w:p>
        </w:tc>
        <w:tc>
          <w:tcPr>
            <w:tcW w:w="519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320208E2" w14:textId="77777777" w:rsidR="00EA6EFC" w:rsidRPr="00E629A4" w:rsidRDefault="00EA6EFC" w:rsidP="00475642">
            <w:pPr>
              <w:pStyle w:val="ListParagraph"/>
              <w:rPr>
                <w:rFonts w:ascii="Arial" w:hAnsi="Arial" w:cs="Arial"/>
                <w:sz w:val="20"/>
                <w:szCs w:val="20"/>
                <w:lang w:val="en-IN"/>
              </w:rPr>
            </w:pPr>
            <w:r w:rsidRPr="00E629A4">
              <w:rPr>
                <w:rFonts w:ascii="Arial" w:hAnsi="Arial" w:cs="Arial"/>
                <w:sz w:val="20"/>
                <w:szCs w:val="20"/>
                <w:lang w:val="en-IN"/>
              </w:rPr>
              <w:t>The </w:t>
            </w:r>
            <w:r w:rsidRPr="00E629A4">
              <w:rPr>
                <w:rFonts w:ascii="Arial" w:hAnsi="Arial" w:cs="Arial"/>
                <w:b/>
                <w:bCs/>
                <w:sz w:val="20"/>
                <w:szCs w:val="20"/>
                <w:lang w:val="en-IN"/>
              </w:rPr>
              <w:t>interface keyword</w:t>
            </w:r>
            <w:r w:rsidRPr="00E629A4">
              <w:rPr>
                <w:rFonts w:ascii="Arial" w:hAnsi="Arial" w:cs="Arial"/>
                <w:sz w:val="20"/>
                <w:szCs w:val="20"/>
                <w:lang w:val="en-IN"/>
              </w:rPr>
              <w:t> is used to declare interface.</w:t>
            </w:r>
          </w:p>
        </w:tc>
      </w:tr>
      <w:tr w:rsidR="00EA6EFC" w:rsidRPr="00E629A4" w14:paraId="6DF164D6" w14:textId="77777777" w:rsidTr="00475642">
        <w:tc>
          <w:tcPr>
            <w:tcW w:w="519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217B4446" w14:textId="77777777" w:rsidR="00EA6EFC" w:rsidRPr="00E629A4" w:rsidRDefault="00EA6EFC" w:rsidP="00475642">
            <w:pPr>
              <w:pStyle w:val="ListParagraph"/>
              <w:rPr>
                <w:rFonts w:ascii="Arial" w:hAnsi="Arial" w:cs="Arial"/>
                <w:sz w:val="20"/>
                <w:szCs w:val="20"/>
                <w:lang w:val="en-IN"/>
              </w:rPr>
            </w:pPr>
            <w:r w:rsidRPr="00E629A4">
              <w:rPr>
                <w:rFonts w:ascii="Arial" w:hAnsi="Arial" w:cs="Arial"/>
                <w:sz w:val="20"/>
                <w:szCs w:val="20"/>
                <w:lang w:val="en-IN"/>
              </w:rPr>
              <w:t>6) An </w:t>
            </w:r>
            <w:r w:rsidRPr="00E629A4">
              <w:rPr>
                <w:rFonts w:ascii="Arial" w:hAnsi="Arial" w:cs="Arial"/>
                <w:b/>
                <w:bCs/>
                <w:sz w:val="20"/>
                <w:szCs w:val="20"/>
                <w:lang w:val="en-IN"/>
              </w:rPr>
              <w:t>abstract class</w:t>
            </w:r>
            <w:r w:rsidRPr="00E629A4">
              <w:rPr>
                <w:rFonts w:ascii="Arial" w:hAnsi="Arial" w:cs="Arial"/>
                <w:sz w:val="20"/>
                <w:szCs w:val="20"/>
                <w:lang w:val="en-IN"/>
              </w:rPr>
              <w:t> can extend another Java class and implement multiple Java interfaces.</w:t>
            </w:r>
          </w:p>
        </w:tc>
        <w:tc>
          <w:tcPr>
            <w:tcW w:w="5193"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10F6FA6A" w14:textId="77777777" w:rsidR="00EA6EFC" w:rsidRPr="00E629A4" w:rsidRDefault="00EA6EFC" w:rsidP="00475642">
            <w:pPr>
              <w:pStyle w:val="ListParagraph"/>
              <w:rPr>
                <w:rFonts w:ascii="Arial" w:hAnsi="Arial" w:cs="Arial"/>
                <w:sz w:val="20"/>
                <w:szCs w:val="20"/>
                <w:lang w:val="en-IN"/>
              </w:rPr>
            </w:pPr>
            <w:r w:rsidRPr="00E629A4">
              <w:rPr>
                <w:rFonts w:ascii="Arial" w:hAnsi="Arial" w:cs="Arial"/>
                <w:sz w:val="20"/>
                <w:szCs w:val="20"/>
                <w:lang w:val="en-IN"/>
              </w:rPr>
              <w:t>An </w:t>
            </w:r>
            <w:r w:rsidRPr="00E629A4">
              <w:rPr>
                <w:rFonts w:ascii="Arial" w:hAnsi="Arial" w:cs="Arial"/>
                <w:b/>
                <w:bCs/>
                <w:sz w:val="20"/>
                <w:szCs w:val="20"/>
                <w:lang w:val="en-IN"/>
              </w:rPr>
              <w:t>interface</w:t>
            </w:r>
            <w:r w:rsidRPr="00E629A4">
              <w:rPr>
                <w:rFonts w:ascii="Arial" w:hAnsi="Arial" w:cs="Arial"/>
                <w:sz w:val="20"/>
                <w:szCs w:val="20"/>
                <w:lang w:val="en-IN"/>
              </w:rPr>
              <w:t> can extend another Java interface only.</w:t>
            </w:r>
          </w:p>
        </w:tc>
      </w:tr>
      <w:tr w:rsidR="00EA6EFC" w:rsidRPr="00E629A4" w14:paraId="0F4FFB02" w14:textId="77777777" w:rsidTr="00475642">
        <w:tc>
          <w:tcPr>
            <w:tcW w:w="519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60B645A6" w14:textId="77777777" w:rsidR="00EA6EFC" w:rsidRPr="00E629A4" w:rsidRDefault="00EA6EFC" w:rsidP="00475642">
            <w:pPr>
              <w:pStyle w:val="ListParagraph"/>
              <w:rPr>
                <w:rFonts w:ascii="Arial" w:hAnsi="Arial" w:cs="Arial"/>
                <w:sz w:val="20"/>
                <w:szCs w:val="20"/>
                <w:lang w:val="en-IN"/>
              </w:rPr>
            </w:pPr>
            <w:r w:rsidRPr="00E629A4">
              <w:rPr>
                <w:rFonts w:ascii="Arial" w:hAnsi="Arial" w:cs="Arial"/>
                <w:sz w:val="20"/>
                <w:szCs w:val="20"/>
                <w:lang w:val="en-IN"/>
              </w:rPr>
              <w:t>7) An </w:t>
            </w:r>
            <w:r w:rsidRPr="00E629A4">
              <w:rPr>
                <w:rFonts w:ascii="Arial" w:hAnsi="Arial" w:cs="Arial"/>
                <w:b/>
                <w:bCs/>
                <w:sz w:val="20"/>
                <w:szCs w:val="20"/>
                <w:lang w:val="en-IN"/>
              </w:rPr>
              <w:t>abstract class</w:t>
            </w:r>
            <w:r w:rsidRPr="00E629A4">
              <w:rPr>
                <w:rFonts w:ascii="Arial" w:hAnsi="Arial" w:cs="Arial"/>
                <w:sz w:val="20"/>
                <w:szCs w:val="20"/>
                <w:lang w:val="en-IN"/>
              </w:rPr>
              <w:t> can be extended using keyword "extends".</w:t>
            </w:r>
          </w:p>
        </w:tc>
        <w:tc>
          <w:tcPr>
            <w:tcW w:w="519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4B9ADE53" w14:textId="77777777" w:rsidR="00EA6EFC" w:rsidRPr="00E629A4" w:rsidRDefault="00EA6EFC" w:rsidP="00475642">
            <w:pPr>
              <w:pStyle w:val="ListParagraph"/>
              <w:rPr>
                <w:rFonts w:ascii="Arial" w:hAnsi="Arial" w:cs="Arial"/>
                <w:sz w:val="20"/>
                <w:szCs w:val="20"/>
                <w:lang w:val="en-IN"/>
              </w:rPr>
            </w:pPr>
            <w:r w:rsidRPr="00E629A4">
              <w:rPr>
                <w:rFonts w:ascii="Arial" w:hAnsi="Arial" w:cs="Arial"/>
                <w:sz w:val="20"/>
                <w:szCs w:val="20"/>
                <w:lang w:val="en-IN"/>
              </w:rPr>
              <w:t>An </w:t>
            </w:r>
            <w:r w:rsidRPr="00E629A4">
              <w:rPr>
                <w:rFonts w:ascii="Arial" w:hAnsi="Arial" w:cs="Arial"/>
                <w:b/>
                <w:bCs/>
                <w:sz w:val="20"/>
                <w:szCs w:val="20"/>
                <w:lang w:val="en-IN"/>
              </w:rPr>
              <w:t>interface</w:t>
            </w:r>
            <w:r w:rsidRPr="00E629A4">
              <w:rPr>
                <w:rFonts w:ascii="Arial" w:hAnsi="Arial" w:cs="Arial"/>
                <w:sz w:val="20"/>
                <w:szCs w:val="20"/>
                <w:lang w:val="en-IN"/>
              </w:rPr>
              <w:t> can be implemented using keyword "implements".</w:t>
            </w:r>
          </w:p>
        </w:tc>
      </w:tr>
      <w:tr w:rsidR="00EA6EFC" w:rsidRPr="00E629A4" w14:paraId="3167695E" w14:textId="77777777" w:rsidTr="00475642">
        <w:tc>
          <w:tcPr>
            <w:tcW w:w="519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0A5D41F0" w14:textId="77777777" w:rsidR="00EA6EFC" w:rsidRPr="00E629A4" w:rsidRDefault="00EA6EFC" w:rsidP="00475642">
            <w:pPr>
              <w:pStyle w:val="ListParagraph"/>
              <w:rPr>
                <w:rFonts w:ascii="Arial" w:hAnsi="Arial" w:cs="Arial"/>
                <w:sz w:val="20"/>
                <w:szCs w:val="20"/>
                <w:lang w:val="en-IN"/>
              </w:rPr>
            </w:pPr>
            <w:r w:rsidRPr="00E629A4">
              <w:rPr>
                <w:rFonts w:ascii="Arial" w:hAnsi="Arial" w:cs="Arial"/>
                <w:sz w:val="20"/>
                <w:szCs w:val="20"/>
                <w:lang w:val="en-IN"/>
              </w:rPr>
              <w:t>8) A Java </w:t>
            </w:r>
            <w:r w:rsidRPr="00E629A4">
              <w:rPr>
                <w:rFonts w:ascii="Arial" w:hAnsi="Arial" w:cs="Arial"/>
                <w:b/>
                <w:bCs/>
                <w:sz w:val="20"/>
                <w:szCs w:val="20"/>
                <w:lang w:val="en-IN"/>
              </w:rPr>
              <w:t>abstract class</w:t>
            </w:r>
            <w:r w:rsidRPr="00E629A4">
              <w:rPr>
                <w:rFonts w:ascii="Arial" w:hAnsi="Arial" w:cs="Arial"/>
                <w:sz w:val="20"/>
                <w:szCs w:val="20"/>
                <w:lang w:val="en-IN"/>
              </w:rPr>
              <w:t> can have class members like private, protected, etc.</w:t>
            </w:r>
          </w:p>
        </w:tc>
        <w:tc>
          <w:tcPr>
            <w:tcW w:w="5193"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36B74F3B" w14:textId="77777777" w:rsidR="00EA6EFC" w:rsidRPr="00E629A4" w:rsidRDefault="00EA6EFC" w:rsidP="00475642">
            <w:pPr>
              <w:pStyle w:val="ListParagraph"/>
              <w:rPr>
                <w:rFonts w:ascii="Arial" w:hAnsi="Arial" w:cs="Arial"/>
                <w:sz w:val="20"/>
                <w:szCs w:val="20"/>
                <w:lang w:val="en-IN"/>
              </w:rPr>
            </w:pPr>
            <w:r w:rsidRPr="00E629A4">
              <w:rPr>
                <w:rFonts w:ascii="Arial" w:hAnsi="Arial" w:cs="Arial"/>
                <w:sz w:val="20"/>
                <w:szCs w:val="20"/>
                <w:lang w:val="en-IN"/>
              </w:rPr>
              <w:t>Members of a Java interface are public by default.</w:t>
            </w:r>
          </w:p>
        </w:tc>
      </w:tr>
    </w:tbl>
    <w:p w14:paraId="67421A4E" w14:textId="77777777" w:rsidR="00EA6EFC" w:rsidRDefault="00EA6EFC" w:rsidP="00EA6EFC">
      <w:pPr>
        <w:pStyle w:val="Heading2"/>
        <w:rPr>
          <w:b/>
          <w:bCs/>
        </w:rPr>
      </w:pPr>
      <w:r>
        <w:t xml:space="preserve">Difference between </w:t>
      </w:r>
      <w:proofErr w:type="spellStart"/>
      <w:r>
        <w:rPr>
          <w:b/>
          <w:bCs/>
        </w:rPr>
        <w:t>ArrayList</w:t>
      </w:r>
      <w:proofErr w:type="spellEnd"/>
      <w:r>
        <w:rPr>
          <w:b/>
          <w:bCs/>
        </w:rPr>
        <w:t xml:space="preserve"> </w:t>
      </w:r>
      <w:r w:rsidRPr="00AF0561">
        <w:rPr>
          <w:b/>
          <w:bCs/>
        </w:rPr>
        <w:t xml:space="preserve">vs </w:t>
      </w:r>
      <w:proofErr w:type="spellStart"/>
      <w:r>
        <w:rPr>
          <w:b/>
          <w:bCs/>
        </w:rPr>
        <w:t>Linkedlist</w:t>
      </w:r>
      <w:proofErr w:type="spellEnd"/>
    </w:p>
    <w:tbl>
      <w:tblPr>
        <w:tblW w:w="9083"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734"/>
        <w:gridCol w:w="3112"/>
        <w:gridCol w:w="4237"/>
      </w:tblGrid>
      <w:tr w:rsidR="00EA6EFC" w:rsidRPr="00294A0D" w14:paraId="3074F773" w14:textId="77777777" w:rsidTr="00475642">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DF81666" w14:textId="77777777" w:rsidR="00EA6EFC" w:rsidRPr="00294A0D" w:rsidRDefault="00EA6EFC" w:rsidP="00475642">
            <w:pPr>
              <w:rPr>
                <w:b/>
                <w:bCs/>
                <w:lang w:val="en-IN"/>
              </w:rPr>
            </w:pPr>
            <w:r w:rsidRPr="00294A0D">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1802EC1" w14:textId="77777777" w:rsidR="00EA6EFC" w:rsidRPr="00294A0D" w:rsidRDefault="00EA6EFC" w:rsidP="00475642">
            <w:pPr>
              <w:rPr>
                <w:b/>
                <w:bCs/>
                <w:lang w:val="en-IN"/>
              </w:rPr>
            </w:pPr>
            <w:r w:rsidRPr="00294A0D">
              <w:rPr>
                <w:b/>
                <w:bCs/>
                <w:lang w:val="en-IN"/>
              </w:rPr>
              <w:t>Array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D8E8AF1" w14:textId="77777777" w:rsidR="00EA6EFC" w:rsidRPr="00294A0D" w:rsidRDefault="00EA6EFC" w:rsidP="00475642">
            <w:pPr>
              <w:rPr>
                <w:b/>
                <w:bCs/>
                <w:lang w:val="en-IN"/>
              </w:rPr>
            </w:pPr>
            <w:r w:rsidRPr="00294A0D">
              <w:rPr>
                <w:b/>
                <w:bCs/>
                <w:lang w:val="en-IN"/>
              </w:rPr>
              <w:t>LinkedList</w:t>
            </w:r>
          </w:p>
        </w:tc>
      </w:tr>
      <w:tr w:rsidR="00EA6EFC" w:rsidRPr="00294A0D" w14:paraId="51082B2F" w14:textId="77777777" w:rsidTr="00475642">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245BD96" w14:textId="77777777" w:rsidR="00EA6EFC" w:rsidRPr="00294A0D" w:rsidRDefault="00EA6EFC" w:rsidP="00475642">
            <w:pPr>
              <w:rPr>
                <w:lang w:val="en-IN"/>
              </w:rPr>
            </w:pPr>
            <w:r w:rsidRPr="00294A0D">
              <w:rPr>
                <w:lang w:val="en-IN"/>
              </w:rPr>
              <w:t>Structure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886EFEC" w14:textId="77777777" w:rsidR="00EA6EFC" w:rsidRPr="00294A0D" w:rsidRDefault="00EA6EFC" w:rsidP="00475642">
            <w:pPr>
              <w:rPr>
                <w:lang w:val="en-IN"/>
              </w:rPr>
            </w:pPr>
            <w:r w:rsidRPr="00294A0D">
              <w:rPr>
                <w:lang w:val="en-IN"/>
              </w:rPr>
              <w:t>Fixed size, contiguous memory allocation.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BAEEEB4" w14:textId="77777777" w:rsidR="00EA6EFC" w:rsidRPr="00294A0D" w:rsidRDefault="00EA6EFC" w:rsidP="00475642">
            <w:pPr>
              <w:rPr>
                <w:lang w:val="en-IN"/>
              </w:rPr>
            </w:pPr>
            <w:r w:rsidRPr="00294A0D">
              <w:rPr>
                <w:lang w:val="en-IN"/>
              </w:rPr>
              <w:t>Dynamic size, consists of nodes where each node contains data and a reference to the next node.</w:t>
            </w:r>
          </w:p>
        </w:tc>
      </w:tr>
      <w:tr w:rsidR="00EA6EFC" w:rsidRPr="00294A0D" w14:paraId="087D79E7" w14:textId="77777777" w:rsidTr="00475642">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16D81F7" w14:textId="77777777" w:rsidR="00EA6EFC" w:rsidRPr="00294A0D" w:rsidRDefault="00EA6EFC" w:rsidP="00475642">
            <w:pPr>
              <w:rPr>
                <w:lang w:val="en-IN"/>
              </w:rPr>
            </w:pPr>
            <w:r w:rsidRPr="00294A0D">
              <w:rPr>
                <w:lang w:val="en-IN"/>
              </w:rPr>
              <w:t>Size Modification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11FBD0B" w14:textId="77777777" w:rsidR="00EA6EFC" w:rsidRPr="00294A0D" w:rsidRDefault="00EA6EFC" w:rsidP="00475642">
            <w:pPr>
              <w:rPr>
                <w:lang w:val="en-IN"/>
              </w:rPr>
            </w:pPr>
            <w:r w:rsidRPr="00294A0D">
              <w:rPr>
                <w:lang w:val="en-IN"/>
              </w:rPr>
              <w:t>Cannot be resized once initiated.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9A42071" w14:textId="77777777" w:rsidR="00EA6EFC" w:rsidRPr="00294A0D" w:rsidRDefault="00EA6EFC" w:rsidP="00475642">
            <w:pPr>
              <w:rPr>
                <w:lang w:val="en-IN"/>
              </w:rPr>
            </w:pPr>
            <w:r w:rsidRPr="00294A0D">
              <w:rPr>
                <w:lang w:val="en-IN"/>
              </w:rPr>
              <w:t>Can grow or shrink dynamically as elements are added or removed.</w:t>
            </w:r>
          </w:p>
        </w:tc>
      </w:tr>
      <w:tr w:rsidR="00EA6EFC" w:rsidRPr="00294A0D" w14:paraId="5309A59A" w14:textId="77777777" w:rsidTr="00475642">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0BA4724" w14:textId="77777777" w:rsidR="00EA6EFC" w:rsidRPr="00294A0D" w:rsidRDefault="00EA6EFC" w:rsidP="00475642">
            <w:pPr>
              <w:rPr>
                <w:lang w:val="en-IN"/>
              </w:rPr>
            </w:pPr>
            <w:r w:rsidRPr="00294A0D">
              <w:rPr>
                <w:lang w:val="en-IN"/>
              </w:rPr>
              <w:t>Memory Usage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5482113" w14:textId="77777777" w:rsidR="00EA6EFC" w:rsidRPr="00294A0D" w:rsidRDefault="00EA6EFC" w:rsidP="00475642">
            <w:pPr>
              <w:rPr>
                <w:lang w:val="en-IN"/>
              </w:rPr>
            </w:pPr>
            <w:r w:rsidRPr="00294A0D">
              <w:rPr>
                <w:lang w:val="en-IN"/>
              </w:rPr>
              <w:t>Efficient memory usage as elements are stored in continuous memory blocks.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B298616" w14:textId="77777777" w:rsidR="00EA6EFC" w:rsidRPr="00294A0D" w:rsidRDefault="00EA6EFC" w:rsidP="00475642">
            <w:pPr>
              <w:rPr>
                <w:lang w:val="en-IN"/>
              </w:rPr>
            </w:pPr>
            <w:r w:rsidRPr="00294A0D">
              <w:rPr>
                <w:lang w:val="en-IN"/>
              </w:rPr>
              <w:t>Higher memory usage due to storage of additional references for each element (next, and possibly previous).</w:t>
            </w:r>
          </w:p>
        </w:tc>
      </w:tr>
      <w:tr w:rsidR="00EA6EFC" w:rsidRPr="00294A0D" w14:paraId="430DDFEC" w14:textId="77777777" w:rsidTr="00475642">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422D3D9" w14:textId="77777777" w:rsidR="00EA6EFC" w:rsidRPr="00294A0D" w:rsidRDefault="00EA6EFC" w:rsidP="00475642">
            <w:pPr>
              <w:rPr>
                <w:lang w:val="en-IN"/>
              </w:rPr>
            </w:pPr>
            <w:r w:rsidRPr="00294A0D">
              <w:rPr>
                <w:lang w:val="en-IN"/>
              </w:rPr>
              <w:t>Element Access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725E993" w14:textId="77777777" w:rsidR="00EA6EFC" w:rsidRPr="00294A0D" w:rsidRDefault="00EA6EFC" w:rsidP="00475642">
            <w:pPr>
              <w:rPr>
                <w:lang w:val="en-IN"/>
              </w:rPr>
            </w:pPr>
            <w:r w:rsidRPr="00294A0D">
              <w:rPr>
                <w:lang w:val="en-IN"/>
              </w:rPr>
              <w:t xml:space="preserve">Direct access via index, </w:t>
            </w:r>
            <w:proofErr w:type="gramStart"/>
            <w:r w:rsidRPr="00294A0D">
              <w:rPr>
                <w:lang w:val="en-IN"/>
              </w:rPr>
              <w:t>O(</w:t>
            </w:r>
            <w:proofErr w:type="gramEnd"/>
            <w:r w:rsidRPr="00294A0D">
              <w:rPr>
                <w:lang w:val="en-IN"/>
              </w:rPr>
              <w:t>1) time complexity.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47E79A7" w14:textId="77777777" w:rsidR="00EA6EFC" w:rsidRPr="00294A0D" w:rsidRDefault="00EA6EFC" w:rsidP="00475642">
            <w:pPr>
              <w:rPr>
                <w:lang w:val="en-IN"/>
              </w:rPr>
            </w:pPr>
            <w:r w:rsidRPr="00294A0D">
              <w:rPr>
                <w:lang w:val="en-IN"/>
              </w:rPr>
              <w:t>Sequential access required, O(n) time complexity for accessing an element by index.</w:t>
            </w:r>
          </w:p>
        </w:tc>
      </w:tr>
      <w:tr w:rsidR="00EA6EFC" w:rsidRPr="00294A0D" w14:paraId="2A1BDC1F" w14:textId="77777777" w:rsidTr="00475642">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6543BED" w14:textId="77777777" w:rsidR="00EA6EFC" w:rsidRPr="00294A0D" w:rsidRDefault="00EA6EFC" w:rsidP="00475642">
            <w:pPr>
              <w:rPr>
                <w:lang w:val="en-IN"/>
              </w:rPr>
            </w:pPr>
            <w:r w:rsidRPr="00294A0D">
              <w:rPr>
                <w:lang w:val="en-IN"/>
              </w:rPr>
              <w:t>Insertions and Deletions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88BA8BF" w14:textId="77777777" w:rsidR="00EA6EFC" w:rsidRPr="00294A0D" w:rsidRDefault="00EA6EFC" w:rsidP="00475642">
            <w:pPr>
              <w:rPr>
                <w:lang w:val="en-IN"/>
              </w:rPr>
            </w:pPr>
            <w:r w:rsidRPr="00294A0D">
              <w:rPr>
                <w:lang w:val="en-IN"/>
              </w:rPr>
              <w:t>Slow, especially at the start or middle, O(n) due to shifting elements.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0D58353" w14:textId="77777777" w:rsidR="00EA6EFC" w:rsidRPr="00294A0D" w:rsidRDefault="00EA6EFC" w:rsidP="00475642">
            <w:pPr>
              <w:rPr>
                <w:lang w:val="en-IN"/>
              </w:rPr>
            </w:pPr>
            <w:r w:rsidRPr="00294A0D">
              <w:rPr>
                <w:lang w:val="en-IN"/>
              </w:rPr>
              <w:t xml:space="preserve">Fast at the start and potentially at the end, </w:t>
            </w:r>
            <w:proofErr w:type="gramStart"/>
            <w:r w:rsidRPr="00294A0D">
              <w:rPr>
                <w:lang w:val="en-IN"/>
              </w:rPr>
              <w:t>O(</w:t>
            </w:r>
            <w:proofErr w:type="gramEnd"/>
            <w:r w:rsidRPr="00294A0D">
              <w:rPr>
                <w:lang w:val="en-IN"/>
              </w:rPr>
              <w:t>1). Insertions/deletions in the middle require traversal, making it O(n).</w:t>
            </w:r>
          </w:p>
        </w:tc>
      </w:tr>
      <w:tr w:rsidR="00EA6EFC" w:rsidRPr="00294A0D" w14:paraId="78868114" w14:textId="77777777" w:rsidTr="00475642">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9D86A5B" w14:textId="77777777" w:rsidR="00EA6EFC" w:rsidRPr="00294A0D" w:rsidRDefault="00EA6EFC" w:rsidP="00475642">
            <w:pPr>
              <w:rPr>
                <w:lang w:val="en-IN"/>
              </w:rPr>
            </w:pPr>
            <w:r w:rsidRPr="00294A0D">
              <w:rPr>
                <w:lang w:val="en-IN"/>
              </w:rPr>
              <w:t>Use Cases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E74D769" w14:textId="77777777" w:rsidR="00EA6EFC" w:rsidRPr="00294A0D" w:rsidRDefault="00EA6EFC" w:rsidP="00475642">
            <w:pPr>
              <w:rPr>
                <w:lang w:val="en-IN"/>
              </w:rPr>
            </w:pPr>
            <w:r w:rsidRPr="00294A0D">
              <w:rPr>
                <w:lang w:val="en-IN"/>
              </w:rPr>
              <w:t>Suitable for applications where frequent access to elements by index is needed.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378B361" w14:textId="77777777" w:rsidR="00EA6EFC" w:rsidRPr="00294A0D" w:rsidRDefault="00EA6EFC" w:rsidP="00475642">
            <w:pPr>
              <w:rPr>
                <w:lang w:val="en-IN"/>
              </w:rPr>
            </w:pPr>
            <w:r w:rsidRPr="00294A0D">
              <w:rPr>
                <w:lang w:val="en-IN"/>
              </w:rPr>
              <w:t>Suitable for applications where frequent insertion and deletion of elements are required.</w:t>
            </w:r>
          </w:p>
        </w:tc>
      </w:tr>
      <w:tr w:rsidR="00EA6EFC" w:rsidRPr="00294A0D" w14:paraId="2F0045C1" w14:textId="77777777" w:rsidTr="00475642">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B12CB62" w14:textId="77777777" w:rsidR="00EA6EFC" w:rsidRPr="00294A0D" w:rsidRDefault="00EA6EFC" w:rsidP="00475642">
            <w:pPr>
              <w:rPr>
                <w:lang w:val="en-IN"/>
              </w:rPr>
            </w:pPr>
            <w:r w:rsidRPr="00294A0D">
              <w:rPr>
                <w:lang w:val="en-IN"/>
              </w:rPr>
              <w:t>Element Type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B1156D3" w14:textId="77777777" w:rsidR="00EA6EFC" w:rsidRPr="00294A0D" w:rsidRDefault="00EA6EFC" w:rsidP="00475642">
            <w:pPr>
              <w:rPr>
                <w:lang w:val="en-IN"/>
              </w:rPr>
            </w:pPr>
            <w:r w:rsidRPr="00294A0D">
              <w:rPr>
                <w:lang w:val="en-IN"/>
              </w:rPr>
              <w:t>Can hold any data type, primitives or objects. Length must be defined at creation.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33CCFE4" w14:textId="77777777" w:rsidR="00EA6EFC" w:rsidRPr="00294A0D" w:rsidRDefault="00EA6EFC" w:rsidP="00475642">
            <w:pPr>
              <w:rPr>
                <w:lang w:val="en-IN"/>
              </w:rPr>
            </w:pPr>
            <w:r w:rsidRPr="00294A0D">
              <w:rPr>
                <w:lang w:val="en-IN"/>
              </w:rPr>
              <w:t>Typically used for storing objects. Does not support primitive data types directly (requires wrappers).</w:t>
            </w:r>
          </w:p>
        </w:tc>
      </w:tr>
      <w:tr w:rsidR="00EA6EFC" w:rsidRPr="00294A0D" w14:paraId="46E5B7AD" w14:textId="77777777" w:rsidTr="00475642">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880D47B" w14:textId="77777777" w:rsidR="00EA6EFC" w:rsidRPr="00294A0D" w:rsidRDefault="00EA6EFC" w:rsidP="00475642">
            <w:pPr>
              <w:rPr>
                <w:lang w:val="en-IN"/>
              </w:rPr>
            </w:pPr>
            <w:r w:rsidRPr="00294A0D">
              <w:rPr>
                <w:lang w:val="en-IN"/>
              </w:rPr>
              <w:t>Search Efficiency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1644495" w14:textId="77777777" w:rsidR="00EA6EFC" w:rsidRPr="00294A0D" w:rsidRDefault="00EA6EFC" w:rsidP="00475642">
            <w:pPr>
              <w:rPr>
                <w:lang w:val="en-IN"/>
              </w:rPr>
            </w:pPr>
            <w:r w:rsidRPr="00294A0D">
              <w:rPr>
                <w:lang w:val="en-IN"/>
              </w:rPr>
              <w:t xml:space="preserve">Linear search is O(n); if sorted, binary search can be applied in </w:t>
            </w:r>
            <w:proofErr w:type="gramStart"/>
            <w:r w:rsidRPr="00294A0D">
              <w:rPr>
                <w:lang w:val="en-IN"/>
              </w:rPr>
              <w:t>O(</w:t>
            </w:r>
            <w:proofErr w:type="gramEnd"/>
            <w:r w:rsidRPr="00294A0D">
              <w:rPr>
                <w:lang w:val="en-IN"/>
              </w:rPr>
              <w:t>log 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EA7D00F" w14:textId="77777777" w:rsidR="00EA6EFC" w:rsidRPr="00294A0D" w:rsidRDefault="00EA6EFC" w:rsidP="00475642">
            <w:pPr>
              <w:rPr>
                <w:lang w:val="en-IN"/>
              </w:rPr>
            </w:pPr>
            <w:r w:rsidRPr="00294A0D">
              <w:rPr>
                <w:lang w:val="en-IN"/>
              </w:rPr>
              <w:t>Always O(n) as elements are not contiguous in memory.</w:t>
            </w:r>
          </w:p>
        </w:tc>
      </w:tr>
      <w:tr w:rsidR="00EA6EFC" w:rsidRPr="00294A0D" w14:paraId="1FD4B0D6" w14:textId="77777777" w:rsidTr="00475642">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5C434B9" w14:textId="77777777" w:rsidR="00EA6EFC" w:rsidRPr="00294A0D" w:rsidRDefault="00EA6EFC" w:rsidP="00475642">
            <w:pPr>
              <w:rPr>
                <w:lang w:val="en-IN"/>
              </w:rPr>
            </w:pPr>
            <w:r w:rsidRPr="00294A0D">
              <w:rPr>
                <w:lang w:val="en-IN"/>
              </w:rPr>
              <w:t>Implementation Overhead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32784FD" w14:textId="77777777" w:rsidR="00EA6EFC" w:rsidRPr="00294A0D" w:rsidRDefault="00EA6EFC" w:rsidP="00475642">
            <w:pPr>
              <w:rPr>
                <w:lang w:val="en-IN"/>
              </w:rPr>
            </w:pPr>
            <w:r w:rsidRPr="00294A0D">
              <w:rPr>
                <w:lang w:val="en-IN"/>
              </w:rPr>
              <w:t>Minimal implementation overhead.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E25810E" w14:textId="77777777" w:rsidR="00EA6EFC" w:rsidRPr="00294A0D" w:rsidRDefault="00EA6EFC" w:rsidP="00475642">
            <w:pPr>
              <w:rPr>
                <w:lang w:val="en-IN"/>
              </w:rPr>
            </w:pPr>
            <w:r w:rsidRPr="00294A0D">
              <w:rPr>
                <w:lang w:val="en-IN"/>
              </w:rPr>
              <w:t>Additional overhead due to handling of node references and dynamic size.</w:t>
            </w:r>
          </w:p>
        </w:tc>
      </w:tr>
    </w:tbl>
    <w:p w14:paraId="3D90B571" w14:textId="77777777" w:rsidR="00EA6EFC" w:rsidRPr="00BF3975" w:rsidRDefault="00EA6EFC" w:rsidP="00EA6EFC">
      <w:pPr>
        <w:pStyle w:val="Heading2"/>
        <w:rPr>
          <w:b/>
          <w:bCs/>
          <w:lang w:val="en-IN"/>
        </w:rPr>
      </w:pPr>
      <w:r w:rsidRPr="00BF3975">
        <w:rPr>
          <w:b/>
          <w:bCs/>
          <w:lang w:val="en-IN"/>
        </w:rPr>
        <w:t>Difference between Array and List in Java</w:t>
      </w:r>
    </w:p>
    <w:tbl>
      <w:tblPr>
        <w:tblW w:w="9082"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456"/>
        <w:gridCol w:w="3707"/>
        <w:gridCol w:w="3919"/>
      </w:tblGrid>
      <w:tr w:rsidR="00EA6EFC" w:rsidRPr="00BF3975" w14:paraId="33444F86" w14:textId="77777777" w:rsidTr="00475642">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38D96A0" w14:textId="77777777" w:rsidR="00EA6EFC" w:rsidRPr="00BF3975" w:rsidRDefault="00EA6EFC" w:rsidP="00475642">
            <w:pPr>
              <w:rPr>
                <w:b/>
                <w:bCs/>
                <w:lang w:val="en-IN"/>
              </w:rPr>
            </w:pPr>
            <w:r w:rsidRPr="00BF3975">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9D86B84" w14:textId="77777777" w:rsidR="00EA6EFC" w:rsidRPr="00BF3975" w:rsidRDefault="00EA6EFC" w:rsidP="00475642">
            <w:pPr>
              <w:rPr>
                <w:b/>
                <w:bCs/>
                <w:lang w:val="en-IN"/>
              </w:rPr>
            </w:pPr>
            <w:r w:rsidRPr="00BF3975">
              <w:rPr>
                <w:b/>
                <w:bCs/>
                <w:lang w:val="en-IN"/>
              </w:rPr>
              <w:t>Array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EA1764E" w14:textId="77777777" w:rsidR="00EA6EFC" w:rsidRPr="00BF3975" w:rsidRDefault="00EA6EFC" w:rsidP="00475642">
            <w:pPr>
              <w:rPr>
                <w:b/>
                <w:bCs/>
                <w:lang w:val="en-IN"/>
              </w:rPr>
            </w:pPr>
            <w:r w:rsidRPr="00BF3975">
              <w:rPr>
                <w:b/>
                <w:bCs/>
                <w:lang w:val="en-IN"/>
              </w:rPr>
              <w:t>List</w:t>
            </w:r>
          </w:p>
        </w:tc>
      </w:tr>
      <w:tr w:rsidR="00EA6EFC" w:rsidRPr="00BF3975" w14:paraId="5082AE1C" w14:textId="77777777" w:rsidTr="00475642">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EABA291" w14:textId="77777777" w:rsidR="00EA6EFC" w:rsidRPr="00BF3975" w:rsidRDefault="00EA6EFC" w:rsidP="00475642">
            <w:pPr>
              <w:rPr>
                <w:lang w:val="en-IN"/>
              </w:rPr>
            </w:pPr>
            <w:r w:rsidRPr="00BF3975">
              <w:rPr>
                <w:lang w:val="en-IN"/>
              </w:rPr>
              <w:t>Size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9887B2D" w14:textId="77777777" w:rsidR="00EA6EFC" w:rsidRPr="00BF3975" w:rsidRDefault="00EA6EFC" w:rsidP="00475642">
            <w:pPr>
              <w:rPr>
                <w:lang w:val="en-IN"/>
              </w:rPr>
            </w:pPr>
            <w:r w:rsidRPr="00BF3975">
              <w:rPr>
                <w:lang w:val="en-IN"/>
              </w:rPr>
              <w:t>Fixed. The size is defined at the time of creation and cannot be changed.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3EA59C6" w14:textId="77777777" w:rsidR="00EA6EFC" w:rsidRPr="00BF3975" w:rsidRDefault="00EA6EFC" w:rsidP="00475642">
            <w:pPr>
              <w:rPr>
                <w:lang w:val="en-IN"/>
              </w:rPr>
            </w:pPr>
            <w:r w:rsidRPr="00BF3975">
              <w:rPr>
                <w:lang w:val="en-IN"/>
              </w:rPr>
              <w:t>Dynamic. Lists can grow or shrink as elements are added or removed.</w:t>
            </w:r>
          </w:p>
        </w:tc>
      </w:tr>
      <w:tr w:rsidR="00EA6EFC" w:rsidRPr="00BF3975" w14:paraId="45D8C49C" w14:textId="77777777" w:rsidTr="00475642">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05E5651" w14:textId="77777777" w:rsidR="00EA6EFC" w:rsidRPr="00BF3975" w:rsidRDefault="00EA6EFC" w:rsidP="00475642">
            <w:pPr>
              <w:rPr>
                <w:lang w:val="en-IN"/>
              </w:rPr>
            </w:pPr>
            <w:r w:rsidRPr="00BF3975">
              <w:rPr>
                <w:lang w:val="en-IN"/>
              </w:rPr>
              <w:t>Type Safety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E223BB6" w14:textId="77777777" w:rsidR="00EA6EFC" w:rsidRPr="00BF3975" w:rsidRDefault="00EA6EFC" w:rsidP="00475642">
            <w:pPr>
              <w:rPr>
                <w:lang w:val="en-IN"/>
              </w:rPr>
            </w:pPr>
            <w:r w:rsidRPr="00BF3975">
              <w:rPr>
                <w:lang w:val="en-IN"/>
              </w:rPr>
              <w:t>Can hold primitives or objects. The type is defined when the array is declared.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259B09A" w14:textId="77777777" w:rsidR="00EA6EFC" w:rsidRPr="00BF3975" w:rsidRDefault="00EA6EFC" w:rsidP="00475642">
            <w:pPr>
              <w:rPr>
                <w:lang w:val="en-IN"/>
              </w:rPr>
            </w:pPr>
            <w:r w:rsidRPr="00BF3975">
              <w:rPr>
                <w:lang w:val="en-IN"/>
              </w:rPr>
              <w:t>Generic. Can hold any type of objects but not primitives directly (use wrapper classes).</w:t>
            </w:r>
          </w:p>
        </w:tc>
      </w:tr>
      <w:tr w:rsidR="00EA6EFC" w:rsidRPr="00BF3975" w14:paraId="68938F52" w14:textId="77777777" w:rsidTr="00475642">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7FB6526" w14:textId="77777777" w:rsidR="00EA6EFC" w:rsidRPr="00BF3975" w:rsidRDefault="00EA6EFC" w:rsidP="00475642">
            <w:pPr>
              <w:rPr>
                <w:lang w:val="en-IN"/>
              </w:rPr>
            </w:pPr>
            <w:r w:rsidRPr="00BF3975">
              <w:rPr>
                <w:lang w:val="en-IN"/>
              </w:rPr>
              <w:t>Dimension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264306D" w14:textId="77777777" w:rsidR="00EA6EFC" w:rsidRPr="00BF3975" w:rsidRDefault="00EA6EFC" w:rsidP="00475642">
            <w:pPr>
              <w:rPr>
                <w:lang w:val="en-IN"/>
              </w:rPr>
            </w:pPr>
            <w:r w:rsidRPr="00BF3975">
              <w:rPr>
                <w:lang w:val="en-IN"/>
              </w:rPr>
              <w:t>Can be multi-dimensional (e.g., 2D arrays).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8A2CCB2" w14:textId="77777777" w:rsidR="00EA6EFC" w:rsidRPr="00BF3975" w:rsidRDefault="00EA6EFC" w:rsidP="00475642">
            <w:pPr>
              <w:rPr>
                <w:lang w:val="en-IN"/>
              </w:rPr>
            </w:pPr>
            <w:r w:rsidRPr="00BF3975">
              <w:rPr>
                <w:lang w:val="en-IN"/>
              </w:rPr>
              <w:t>Typically one-dimensional, though lists of lists can simulate multi-dimensionality.</w:t>
            </w:r>
          </w:p>
        </w:tc>
      </w:tr>
      <w:tr w:rsidR="00EA6EFC" w:rsidRPr="00BF3975" w14:paraId="6F09627F" w14:textId="77777777" w:rsidTr="00475642">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FEE21A4" w14:textId="77777777" w:rsidR="00EA6EFC" w:rsidRPr="00BF3975" w:rsidRDefault="00EA6EFC" w:rsidP="00475642">
            <w:pPr>
              <w:rPr>
                <w:lang w:val="en-IN"/>
              </w:rPr>
            </w:pPr>
            <w:r w:rsidRPr="00BF3975">
              <w:rPr>
                <w:lang w:val="en-IN"/>
              </w:rPr>
              <w:t>Performance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D8D7D26" w14:textId="77777777" w:rsidR="00EA6EFC" w:rsidRPr="00BF3975" w:rsidRDefault="00EA6EFC" w:rsidP="00475642">
            <w:pPr>
              <w:rPr>
                <w:lang w:val="en-IN"/>
              </w:rPr>
            </w:pPr>
            <w:r w:rsidRPr="00BF3975">
              <w:rPr>
                <w:lang w:val="en-IN"/>
              </w:rPr>
              <w:t>Very efficient in terms of performance since arrays are a contiguous block of memory.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806FC49" w14:textId="77777777" w:rsidR="00EA6EFC" w:rsidRPr="00BF3975" w:rsidRDefault="00EA6EFC" w:rsidP="00475642">
            <w:pPr>
              <w:rPr>
                <w:lang w:val="en-IN"/>
              </w:rPr>
            </w:pPr>
            <w:r w:rsidRPr="00BF3975">
              <w:rPr>
                <w:lang w:val="en-IN"/>
              </w:rPr>
              <w:t>Less efficient compared to arrays due to additional layer of abstraction, more memory overhead.</w:t>
            </w:r>
          </w:p>
        </w:tc>
      </w:tr>
      <w:tr w:rsidR="00EA6EFC" w:rsidRPr="00BF3975" w14:paraId="53FB1DBC" w14:textId="77777777" w:rsidTr="00475642">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6148424" w14:textId="77777777" w:rsidR="00EA6EFC" w:rsidRPr="00BF3975" w:rsidRDefault="00EA6EFC" w:rsidP="00475642">
            <w:pPr>
              <w:rPr>
                <w:lang w:val="en-IN"/>
              </w:rPr>
            </w:pPr>
            <w:r w:rsidRPr="00BF3975">
              <w:rPr>
                <w:lang w:val="en-IN"/>
              </w:rPr>
              <w:t>Flexibility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C1E4965" w14:textId="77777777" w:rsidR="00EA6EFC" w:rsidRPr="00BF3975" w:rsidRDefault="00EA6EFC" w:rsidP="00475642">
            <w:pPr>
              <w:rPr>
                <w:lang w:val="en-IN"/>
              </w:rPr>
            </w:pPr>
            <w:r w:rsidRPr="00BF3975">
              <w:rPr>
                <w:lang w:val="en-IN"/>
              </w:rPr>
              <w:t>Less flexible as it does not automatically adjust size and has fixed type.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0F28C3E" w14:textId="77777777" w:rsidR="00EA6EFC" w:rsidRPr="00BF3975" w:rsidRDefault="00EA6EFC" w:rsidP="00475642">
            <w:pPr>
              <w:rPr>
                <w:lang w:val="en-IN"/>
              </w:rPr>
            </w:pPr>
            <w:r w:rsidRPr="00BF3975">
              <w:rPr>
                <w:lang w:val="en-IN"/>
              </w:rPr>
              <w:t xml:space="preserve">More flexible </w:t>
            </w:r>
            <w:proofErr w:type="gramStart"/>
            <w:r w:rsidRPr="00BF3975">
              <w:rPr>
                <w:lang w:val="en-IN"/>
              </w:rPr>
              <w:t>with regard to</w:t>
            </w:r>
            <w:proofErr w:type="gramEnd"/>
            <w:r w:rsidRPr="00BF3975">
              <w:rPr>
                <w:lang w:val="en-IN"/>
              </w:rPr>
              <w:t xml:space="preserve"> size and operations like insertion, deletion, and resizing.</w:t>
            </w:r>
          </w:p>
        </w:tc>
      </w:tr>
      <w:tr w:rsidR="00EA6EFC" w:rsidRPr="00BF3975" w14:paraId="45CECE45" w14:textId="77777777" w:rsidTr="00475642">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3B08EC2" w14:textId="77777777" w:rsidR="00EA6EFC" w:rsidRPr="00BF3975" w:rsidRDefault="00EA6EFC" w:rsidP="00475642">
            <w:pPr>
              <w:rPr>
                <w:lang w:val="en-IN"/>
              </w:rPr>
            </w:pPr>
            <w:r w:rsidRPr="00BF3975">
              <w:rPr>
                <w:lang w:val="en-IN"/>
              </w:rPr>
              <w:t>Method and Operations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761A409" w14:textId="77777777" w:rsidR="00EA6EFC" w:rsidRPr="00BF3975" w:rsidRDefault="00EA6EFC" w:rsidP="00475642">
            <w:pPr>
              <w:rPr>
                <w:lang w:val="en-IN"/>
              </w:rPr>
            </w:pPr>
            <w:r w:rsidRPr="00BF3975">
              <w:rPr>
                <w:lang w:val="en-IN"/>
              </w:rPr>
              <w:t xml:space="preserve">Limited methods. Manipulations require manual handling or </w:t>
            </w:r>
            <w:proofErr w:type="spellStart"/>
            <w:proofErr w:type="gramStart"/>
            <w:r w:rsidRPr="00BF3975">
              <w:rPr>
                <w:lang w:val="en-IN"/>
              </w:rPr>
              <w:t>java.util</w:t>
            </w:r>
            <w:proofErr w:type="gramEnd"/>
            <w:r w:rsidRPr="00BF3975">
              <w:rPr>
                <w:lang w:val="en-IN"/>
              </w:rPr>
              <w:t>.Arrays</w:t>
            </w:r>
            <w:proofErr w:type="spellEnd"/>
            <w:r w:rsidRPr="00BF3975">
              <w:rPr>
                <w:lang w:val="en-IN"/>
              </w:rPr>
              <w:t xml:space="preserve"> helper class.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7DEB4E7" w14:textId="77777777" w:rsidR="00EA6EFC" w:rsidRPr="00BF3975" w:rsidRDefault="00EA6EFC" w:rsidP="00475642">
            <w:pPr>
              <w:rPr>
                <w:lang w:val="en-IN"/>
              </w:rPr>
            </w:pPr>
            <w:r w:rsidRPr="00BF3975">
              <w:rPr>
                <w:lang w:val="en-IN"/>
              </w:rPr>
              <w:t xml:space="preserve">Rich set of methods provided by implementations like </w:t>
            </w:r>
            <w:proofErr w:type="spellStart"/>
            <w:r w:rsidRPr="00BF3975">
              <w:rPr>
                <w:lang w:val="en-IN"/>
              </w:rPr>
              <w:t>ArrayList</w:t>
            </w:r>
            <w:proofErr w:type="spellEnd"/>
            <w:r w:rsidRPr="00BF3975">
              <w:rPr>
                <w:lang w:val="en-IN"/>
              </w:rPr>
              <w:t xml:space="preserve"> or LinkedList (add, remove, </w:t>
            </w:r>
            <w:proofErr w:type="spellStart"/>
            <w:r w:rsidRPr="00BF3975">
              <w:rPr>
                <w:lang w:val="en-IN"/>
              </w:rPr>
              <w:t>indexOf</w:t>
            </w:r>
            <w:proofErr w:type="spellEnd"/>
            <w:r w:rsidRPr="00BF3975">
              <w:rPr>
                <w:lang w:val="en-IN"/>
              </w:rPr>
              <w:t>, contains, etc.).</w:t>
            </w:r>
          </w:p>
        </w:tc>
      </w:tr>
      <w:tr w:rsidR="00EA6EFC" w:rsidRPr="00BF3975" w14:paraId="38C957AA" w14:textId="77777777" w:rsidTr="00475642">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9CC0A6E" w14:textId="77777777" w:rsidR="00EA6EFC" w:rsidRPr="00BF3975" w:rsidRDefault="00EA6EFC" w:rsidP="00475642">
            <w:pPr>
              <w:rPr>
                <w:lang w:val="en-IN"/>
              </w:rPr>
            </w:pPr>
            <w:r w:rsidRPr="00BF3975">
              <w:rPr>
                <w:lang w:val="en-IN"/>
              </w:rPr>
              <w:t>Example Use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3B8DDE1" w14:textId="77777777" w:rsidR="00EA6EFC" w:rsidRPr="00BF3975" w:rsidRDefault="00EA6EFC" w:rsidP="00475642">
            <w:pPr>
              <w:rPr>
                <w:lang w:val="en-IN"/>
              </w:rPr>
            </w:pPr>
            <w:r w:rsidRPr="00BF3975">
              <w:rPr>
                <w:lang w:val="en-IN"/>
              </w:rPr>
              <w:t>Effective for storing and handling fixed set of strongly typed items. Suitable for performance-sensitive scenarios.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624B1E4" w14:textId="77777777" w:rsidR="00EA6EFC" w:rsidRPr="00BF3975" w:rsidRDefault="00EA6EFC" w:rsidP="00475642">
            <w:pPr>
              <w:rPr>
                <w:lang w:val="en-IN"/>
              </w:rPr>
            </w:pPr>
            <w:r w:rsidRPr="00BF3975">
              <w:rPr>
                <w:lang w:val="en-IN"/>
              </w:rPr>
              <w:t>Ideal for cases where the number of elements varies, or frequent insertion and deletion operations are needed</w:t>
            </w:r>
          </w:p>
        </w:tc>
      </w:tr>
    </w:tbl>
    <w:p w14:paraId="1F34D473" w14:textId="77777777" w:rsidR="00EA6EFC" w:rsidRPr="00BF3975" w:rsidRDefault="00EA6EFC" w:rsidP="00EA6EFC">
      <w:pPr>
        <w:rPr>
          <w:lang w:val="en-IN"/>
        </w:rPr>
      </w:pPr>
    </w:p>
    <w:p w14:paraId="0C018BBF" w14:textId="6534BB29" w:rsidR="00E2416F" w:rsidRDefault="00E2416F" w:rsidP="00E2416F">
      <w:pPr>
        <w:pStyle w:val="Heading2"/>
        <w:rPr>
          <w:b/>
          <w:bCs/>
          <w:lang w:val="en-IN"/>
        </w:rPr>
      </w:pPr>
      <w:r w:rsidRPr="00E2416F">
        <w:rPr>
          <w:b/>
          <w:bCs/>
          <w:lang w:val="en-IN"/>
        </w:rPr>
        <w:t xml:space="preserve">Difference Between Covariance and </w:t>
      </w:r>
      <w:proofErr w:type="gramStart"/>
      <w:r w:rsidRPr="00E2416F">
        <w:rPr>
          <w:b/>
          <w:bCs/>
          <w:lang w:val="en-IN"/>
        </w:rPr>
        <w:t>Contravariance</w:t>
      </w:r>
      <w:r w:rsidR="00CB5DD0">
        <w:rPr>
          <w:b/>
          <w:bCs/>
          <w:lang w:val="en-IN"/>
        </w:rPr>
        <w:t xml:space="preserve"> ?</w:t>
      </w:r>
      <w:proofErr w:type="gramEnd"/>
    </w:p>
    <w:p w14:paraId="3972FF97" w14:textId="354D5A17" w:rsidR="00E2416F" w:rsidRPr="00E2416F" w:rsidRDefault="00E2416F" w:rsidP="00E2416F">
      <w:pPr>
        <w:rPr>
          <w:lang w:val="en-IN"/>
        </w:rPr>
      </w:pPr>
      <w:r w:rsidRPr="00E2416F">
        <w:rPr>
          <w:noProof/>
          <w:lang w:val="en-IN"/>
        </w:rPr>
        <w:drawing>
          <wp:inline distT="0" distB="0" distL="0" distR="0" wp14:anchorId="7385F700" wp14:editId="3D9A56C7">
            <wp:extent cx="4940554" cy="2101958"/>
            <wp:effectExtent l="0" t="0" r="0" b="0"/>
            <wp:docPr id="6077635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3505" name="Picture 1" descr="A screenshot of a computer&#10;&#10;AI-generated content may be incorrect."/>
                    <pic:cNvPicPr/>
                  </pic:nvPicPr>
                  <pic:blipFill>
                    <a:blip r:embed="rId122"/>
                    <a:stretch>
                      <a:fillRect/>
                    </a:stretch>
                  </pic:blipFill>
                  <pic:spPr>
                    <a:xfrm>
                      <a:off x="0" y="0"/>
                      <a:ext cx="4940554" cy="2101958"/>
                    </a:xfrm>
                    <a:prstGeom prst="rect">
                      <a:avLst/>
                    </a:prstGeom>
                  </pic:spPr>
                </pic:pic>
              </a:graphicData>
            </a:graphic>
          </wp:inline>
        </w:drawing>
      </w:r>
    </w:p>
    <w:p w14:paraId="48C70263" w14:textId="7B51CBBA" w:rsidR="00EA6EFC" w:rsidRPr="00BF3975" w:rsidRDefault="00EA6EFC" w:rsidP="00EA6EFC">
      <w:pPr>
        <w:pStyle w:val="Heading2"/>
        <w:rPr>
          <w:b/>
          <w:bCs/>
        </w:rPr>
      </w:pPr>
      <w:r w:rsidRPr="00BF3975">
        <w:rPr>
          <w:b/>
          <w:bCs/>
        </w:rPr>
        <w:t>Difference between Compile time and run time</w:t>
      </w:r>
    </w:p>
    <w:p w14:paraId="15B37C2A" w14:textId="77777777" w:rsidR="00EA6EFC" w:rsidRDefault="00EA6EFC" w:rsidP="00EA6EFC">
      <w:pPr>
        <w:rPr>
          <w:sz w:val="20"/>
          <w:szCs w:val="20"/>
        </w:rPr>
      </w:pPr>
      <w:r w:rsidRPr="00150E3D">
        <w:rPr>
          <w:noProof/>
          <w:sz w:val="20"/>
          <w:szCs w:val="20"/>
        </w:rPr>
        <w:drawing>
          <wp:inline distT="0" distB="0" distL="0" distR="0" wp14:anchorId="514E0440" wp14:editId="3905E83D">
            <wp:extent cx="7074264" cy="3543482"/>
            <wp:effectExtent l="0" t="0" r="0" b="0"/>
            <wp:docPr id="14373652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07815" name="Picture 1" descr="A screenshot of a computer program&#10;&#10;Description automatically generated"/>
                    <pic:cNvPicPr/>
                  </pic:nvPicPr>
                  <pic:blipFill>
                    <a:blip r:embed="rId41"/>
                    <a:stretch>
                      <a:fillRect/>
                    </a:stretch>
                  </pic:blipFill>
                  <pic:spPr>
                    <a:xfrm>
                      <a:off x="0" y="0"/>
                      <a:ext cx="7074264" cy="3543482"/>
                    </a:xfrm>
                    <a:prstGeom prst="rect">
                      <a:avLst/>
                    </a:prstGeom>
                  </pic:spPr>
                </pic:pic>
              </a:graphicData>
            </a:graphic>
          </wp:inline>
        </w:drawing>
      </w:r>
    </w:p>
    <w:p w14:paraId="21AF15D3" w14:textId="77777777" w:rsidR="00EA6EFC" w:rsidRDefault="00EA6EFC" w:rsidP="00EA6EFC">
      <w:pPr>
        <w:pStyle w:val="Heading2"/>
        <w:rPr>
          <w:lang w:val="en-IN"/>
        </w:rPr>
      </w:pPr>
      <w:r w:rsidRPr="00E629A4">
        <w:rPr>
          <w:lang w:val="en-IN"/>
        </w:rPr>
        <w:t xml:space="preserve">Difference between </w:t>
      </w:r>
      <w:r>
        <w:rPr>
          <w:lang w:val="en-IN"/>
        </w:rPr>
        <w:t>Set</w:t>
      </w:r>
      <w:r w:rsidRPr="00E629A4">
        <w:rPr>
          <w:lang w:val="en-IN"/>
        </w:rPr>
        <w:t xml:space="preserve"> and </w:t>
      </w:r>
      <w:r>
        <w:rPr>
          <w:lang w:val="en-IN"/>
        </w:rPr>
        <w:t xml:space="preserve">List </w:t>
      </w:r>
      <w:r w:rsidRPr="00E629A4">
        <w:rPr>
          <w:lang w:val="en-IN"/>
        </w:rPr>
        <w:t>in Java</w:t>
      </w:r>
    </w:p>
    <w:p w14:paraId="54E50CD4" w14:textId="77777777" w:rsidR="00EA6EFC" w:rsidRPr="00F24361" w:rsidRDefault="00EA6EFC" w:rsidP="00EA6EFC">
      <w:pPr>
        <w:rPr>
          <w:lang w:val="en-IN"/>
        </w:rPr>
      </w:pPr>
      <w:r w:rsidRPr="006F0E0D">
        <w:rPr>
          <w:noProof/>
          <w:lang w:val="en-IN"/>
        </w:rPr>
        <w:drawing>
          <wp:inline distT="0" distB="0" distL="0" distR="0" wp14:anchorId="32AB2F99" wp14:editId="6C4DC657">
            <wp:extent cx="5321573" cy="3664138"/>
            <wp:effectExtent l="0" t="0" r="0" b="0"/>
            <wp:docPr id="78723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5873" name="Picture 1" descr="A screenshot of a computer&#10;&#10;Description automatically generated"/>
                    <pic:cNvPicPr/>
                  </pic:nvPicPr>
                  <pic:blipFill>
                    <a:blip r:embed="rId19"/>
                    <a:stretch>
                      <a:fillRect/>
                    </a:stretch>
                  </pic:blipFill>
                  <pic:spPr>
                    <a:xfrm>
                      <a:off x="0" y="0"/>
                      <a:ext cx="5321573" cy="3664138"/>
                    </a:xfrm>
                    <a:prstGeom prst="rect">
                      <a:avLst/>
                    </a:prstGeom>
                  </pic:spPr>
                </pic:pic>
              </a:graphicData>
            </a:graphic>
          </wp:inline>
        </w:drawing>
      </w:r>
    </w:p>
    <w:p w14:paraId="7229FE4C" w14:textId="77777777" w:rsidR="00EA6EFC" w:rsidRDefault="00EA6EFC" w:rsidP="00EA6EFC">
      <w:pPr>
        <w:pStyle w:val="Heading2"/>
      </w:pPr>
      <w:r w:rsidRPr="00C43487">
        <w:t>Difference</w:t>
      </w:r>
      <w:r>
        <w:t xml:space="preserve"> between</w:t>
      </w:r>
      <w:r w:rsidRPr="00C43487">
        <w:t xml:space="preserve"> </w:t>
      </w:r>
      <w:r>
        <w:t>S</w:t>
      </w:r>
      <w:r w:rsidRPr="00C43487">
        <w:t>tatic</w:t>
      </w:r>
      <w:r>
        <w:t xml:space="preserve"> Binding</w:t>
      </w:r>
      <w:r w:rsidRPr="00C43487">
        <w:t xml:space="preserve"> and dynamic binding</w:t>
      </w:r>
      <w:r>
        <w:t>?</w:t>
      </w:r>
    </w:p>
    <w:p w14:paraId="500DAF48" w14:textId="77777777" w:rsidR="00EA6EFC" w:rsidRDefault="00EA6EFC" w:rsidP="00EA6EFC"/>
    <w:p w14:paraId="380A38CB" w14:textId="77777777" w:rsidR="00EA6EFC" w:rsidRPr="009A38A4" w:rsidRDefault="00EA6EFC" w:rsidP="00EA6EFC">
      <w:pPr>
        <w:pStyle w:val="BodyText"/>
      </w:pPr>
      <w:r w:rsidRPr="00C43487">
        <w:rPr>
          <w:noProof/>
        </w:rPr>
        <w:drawing>
          <wp:inline distT="0" distB="0" distL="0" distR="0" wp14:anchorId="7EBED590" wp14:editId="7A13ED1F">
            <wp:extent cx="6896454" cy="3321221"/>
            <wp:effectExtent l="0" t="0" r="0" b="0"/>
            <wp:docPr id="1172915908" name="Picture 1" descr="A screenshot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14596" name="Picture 1" descr="A screenshot of a black and white text&#10;&#10;Description automatically generated"/>
                    <pic:cNvPicPr/>
                  </pic:nvPicPr>
                  <pic:blipFill>
                    <a:blip r:embed="rId47"/>
                    <a:stretch>
                      <a:fillRect/>
                    </a:stretch>
                  </pic:blipFill>
                  <pic:spPr>
                    <a:xfrm>
                      <a:off x="0" y="0"/>
                      <a:ext cx="6896454" cy="3321221"/>
                    </a:xfrm>
                    <a:prstGeom prst="rect">
                      <a:avLst/>
                    </a:prstGeom>
                  </pic:spPr>
                </pic:pic>
              </a:graphicData>
            </a:graphic>
          </wp:inline>
        </w:drawing>
      </w:r>
    </w:p>
    <w:p w14:paraId="65E67B06" w14:textId="312B6611" w:rsidR="006103EA" w:rsidRDefault="006103EA" w:rsidP="006103EA">
      <w:pPr>
        <w:pStyle w:val="Heading1"/>
        <w:rPr>
          <w:b/>
          <w:bCs/>
          <w:color w:val="4472C4" w:themeColor="accent1"/>
        </w:rPr>
      </w:pPr>
      <w:r>
        <w:rPr>
          <w:b/>
          <w:bCs/>
          <w:color w:val="4472C4" w:themeColor="accent1"/>
        </w:rPr>
        <w:t xml:space="preserve">SOLID </w:t>
      </w:r>
      <w:r w:rsidR="0057796C">
        <w:rPr>
          <w:b/>
          <w:bCs/>
          <w:color w:val="4472C4" w:themeColor="accent1"/>
        </w:rPr>
        <w:t>&amp; Design Pattern</w:t>
      </w:r>
    </w:p>
    <w:p w14:paraId="560A9216" w14:textId="77777777" w:rsidR="006103EA" w:rsidRDefault="006103EA" w:rsidP="006103EA">
      <w:pPr>
        <w:pStyle w:val="Heading2"/>
        <w:rPr>
          <w:b/>
          <w:bCs/>
          <w:lang w:val="en-IN"/>
        </w:rPr>
      </w:pPr>
      <w:r>
        <w:rPr>
          <w:b/>
          <w:bCs/>
          <w:lang w:val="en-IN"/>
        </w:rPr>
        <w:t>Relation b/w SOLID and Design Pattern</w:t>
      </w:r>
    </w:p>
    <w:p w14:paraId="6E9327F6" w14:textId="77777777" w:rsidR="006103EA" w:rsidRPr="00BB5B79" w:rsidRDefault="006103EA" w:rsidP="006103EA">
      <w:pPr>
        <w:rPr>
          <w:lang w:val="en-IN"/>
        </w:rPr>
      </w:pPr>
      <w:r w:rsidRPr="00BB5B79">
        <w:rPr>
          <w:noProof/>
          <w:lang w:val="en-IN"/>
        </w:rPr>
        <w:drawing>
          <wp:inline distT="0" distB="0" distL="0" distR="0" wp14:anchorId="5E79D00F" wp14:editId="022FC983">
            <wp:extent cx="7741048" cy="4426177"/>
            <wp:effectExtent l="0" t="0" r="0" b="0"/>
            <wp:docPr id="1861957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57533" name="Picture 1" descr="A screenshot of a computer&#10;&#10;AI-generated content may be incorrect."/>
                    <pic:cNvPicPr/>
                  </pic:nvPicPr>
                  <pic:blipFill>
                    <a:blip r:embed="rId123"/>
                    <a:stretch>
                      <a:fillRect/>
                    </a:stretch>
                  </pic:blipFill>
                  <pic:spPr>
                    <a:xfrm>
                      <a:off x="0" y="0"/>
                      <a:ext cx="7741048" cy="4426177"/>
                    </a:xfrm>
                    <a:prstGeom prst="rect">
                      <a:avLst/>
                    </a:prstGeom>
                  </pic:spPr>
                </pic:pic>
              </a:graphicData>
            </a:graphic>
          </wp:inline>
        </w:drawing>
      </w:r>
    </w:p>
    <w:p w14:paraId="1E70FDA2" w14:textId="77777777" w:rsidR="006103EA" w:rsidRDefault="006103EA" w:rsidP="006103EA">
      <w:pPr>
        <w:pStyle w:val="Heading2"/>
        <w:rPr>
          <w:b/>
          <w:bCs/>
          <w:lang w:val="en-IN"/>
        </w:rPr>
      </w:pPr>
      <w:r>
        <w:rPr>
          <w:b/>
          <w:bCs/>
          <w:lang w:val="en-IN"/>
        </w:rPr>
        <w:t>Explain the SOLID Principle</w:t>
      </w:r>
    </w:p>
    <w:p w14:paraId="6FBEEDAA" w14:textId="77777777" w:rsidR="006103EA" w:rsidRPr="00BB4804" w:rsidRDefault="006103EA" w:rsidP="006103EA">
      <w:pPr>
        <w:numPr>
          <w:ilvl w:val="0"/>
          <w:numId w:val="123"/>
        </w:numPr>
        <w:spacing w:after="40"/>
        <w:rPr>
          <w:sz w:val="26"/>
          <w:szCs w:val="26"/>
          <w:lang w:val="en-IN"/>
        </w:rPr>
      </w:pPr>
      <w:r w:rsidRPr="00BB4804">
        <w:rPr>
          <w:b/>
          <w:bCs/>
          <w:sz w:val="26"/>
          <w:szCs w:val="26"/>
          <w:lang w:val="en-IN"/>
        </w:rPr>
        <w:t>Single Responsibility Principle (SRP)</w:t>
      </w:r>
      <w:r w:rsidRPr="00BB4804">
        <w:rPr>
          <w:sz w:val="26"/>
          <w:szCs w:val="26"/>
          <w:lang w:val="en-IN"/>
        </w:rPr>
        <w:t>:</w:t>
      </w:r>
    </w:p>
    <w:p w14:paraId="0AB08D58" w14:textId="77777777" w:rsidR="006103EA" w:rsidRPr="00BB4804" w:rsidRDefault="006103EA" w:rsidP="006103EA">
      <w:pPr>
        <w:numPr>
          <w:ilvl w:val="1"/>
          <w:numId w:val="123"/>
        </w:numPr>
        <w:spacing w:after="40"/>
        <w:rPr>
          <w:sz w:val="26"/>
          <w:szCs w:val="26"/>
          <w:lang w:val="en-IN"/>
        </w:rPr>
      </w:pPr>
      <w:r w:rsidRPr="00BB4804">
        <w:rPr>
          <w:b/>
          <w:bCs/>
          <w:sz w:val="26"/>
          <w:szCs w:val="26"/>
          <w:lang w:val="en-IN"/>
        </w:rPr>
        <w:t>Explanation</w:t>
      </w:r>
      <w:r w:rsidRPr="00BB4804">
        <w:rPr>
          <w:sz w:val="26"/>
          <w:szCs w:val="26"/>
          <w:lang w:val="en-IN"/>
        </w:rPr>
        <w:t>: A class should have one, and only one, reason to change, meaning it should have only one job.</w:t>
      </w:r>
    </w:p>
    <w:p w14:paraId="322B22BD" w14:textId="77777777" w:rsidR="006103EA" w:rsidRPr="00BB4804" w:rsidRDefault="006103EA" w:rsidP="006103EA">
      <w:pPr>
        <w:numPr>
          <w:ilvl w:val="1"/>
          <w:numId w:val="123"/>
        </w:numPr>
        <w:spacing w:after="40"/>
        <w:rPr>
          <w:sz w:val="26"/>
          <w:szCs w:val="26"/>
          <w:lang w:val="en-IN"/>
        </w:rPr>
      </w:pPr>
      <w:r w:rsidRPr="00BB4804">
        <w:rPr>
          <w:b/>
          <w:bCs/>
          <w:sz w:val="26"/>
          <w:szCs w:val="26"/>
          <w:lang w:val="en-IN"/>
        </w:rPr>
        <w:t>Example</w:t>
      </w:r>
      <w:r w:rsidRPr="00BB4804">
        <w:rPr>
          <w:sz w:val="26"/>
          <w:szCs w:val="26"/>
          <w:lang w:val="en-IN"/>
        </w:rPr>
        <w:t>: Consider a class named </w:t>
      </w:r>
      <w:proofErr w:type="spellStart"/>
      <w:r w:rsidRPr="00BB4804">
        <w:rPr>
          <w:b/>
          <w:bCs/>
          <w:sz w:val="26"/>
          <w:szCs w:val="26"/>
          <w:lang w:val="en-IN"/>
        </w:rPr>
        <w:t>ReportGenerator</w:t>
      </w:r>
      <w:proofErr w:type="spellEnd"/>
      <w:r w:rsidRPr="00BB4804">
        <w:rPr>
          <w:sz w:val="26"/>
          <w:szCs w:val="26"/>
          <w:lang w:val="en-IN"/>
        </w:rPr>
        <w:t> that handles both data fetching from the database and rendering it as a PDF. This class has two reasons to change: changes in data fetching logic and changes in PDF rendering. According to SRP, these should be separate classes, one handling database operations (</w:t>
      </w:r>
      <w:proofErr w:type="spellStart"/>
      <w:r w:rsidRPr="00BB4804">
        <w:rPr>
          <w:b/>
          <w:bCs/>
          <w:sz w:val="26"/>
          <w:szCs w:val="26"/>
          <w:lang w:val="en-IN"/>
        </w:rPr>
        <w:t>DataFetcher</w:t>
      </w:r>
      <w:proofErr w:type="spellEnd"/>
      <w:r w:rsidRPr="00BB4804">
        <w:rPr>
          <w:sz w:val="26"/>
          <w:szCs w:val="26"/>
          <w:lang w:val="en-IN"/>
        </w:rPr>
        <w:t>) and another handling the PDF rendering (</w:t>
      </w:r>
      <w:proofErr w:type="spellStart"/>
      <w:r w:rsidRPr="00BB4804">
        <w:rPr>
          <w:b/>
          <w:bCs/>
          <w:sz w:val="26"/>
          <w:szCs w:val="26"/>
          <w:lang w:val="en-IN"/>
        </w:rPr>
        <w:t>ReportRenderer</w:t>
      </w:r>
      <w:proofErr w:type="spellEnd"/>
      <w:r w:rsidRPr="00BB4804">
        <w:rPr>
          <w:sz w:val="26"/>
          <w:szCs w:val="26"/>
          <w:lang w:val="en-IN"/>
        </w:rPr>
        <w:t>).</w:t>
      </w:r>
    </w:p>
    <w:p w14:paraId="3BE08839" w14:textId="77777777" w:rsidR="006103EA" w:rsidRPr="00BB4804" w:rsidRDefault="006103EA" w:rsidP="006103EA">
      <w:pPr>
        <w:numPr>
          <w:ilvl w:val="0"/>
          <w:numId w:val="123"/>
        </w:numPr>
        <w:spacing w:after="40"/>
        <w:rPr>
          <w:sz w:val="26"/>
          <w:szCs w:val="26"/>
          <w:lang w:val="en-IN"/>
        </w:rPr>
      </w:pPr>
      <w:r w:rsidRPr="00BB4804">
        <w:rPr>
          <w:b/>
          <w:bCs/>
          <w:sz w:val="26"/>
          <w:szCs w:val="26"/>
          <w:lang w:val="en-IN"/>
        </w:rPr>
        <w:t>Open/Closed Principle (OCP)</w:t>
      </w:r>
      <w:r w:rsidRPr="00BB4804">
        <w:rPr>
          <w:sz w:val="26"/>
          <w:szCs w:val="26"/>
          <w:lang w:val="en-IN"/>
        </w:rPr>
        <w:t>:</w:t>
      </w:r>
    </w:p>
    <w:p w14:paraId="2FD6CB33" w14:textId="77777777" w:rsidR="006103EA" w:rsidRPr="00BB4804" w:rsidRDefault="006103EA" w:rsidP="006103EA">
      <w:pPr>
        <w:numPr>
          <w:ilvl w:val="1"/>
          <w:numId w:val="123"/>
        </w:numPr>
        <w:spacing w:after="40"/>
        <w:rPr>
          <w:sz w:val="26"/>
          <w:szCs w:val="26"/>
          <w:lang w:val="en-IN"/>
        </w:rPr>
      </w:pPr>
      <w:r w:rsidRPr="00BB4804">
        <w:rPr>
          <w:b/>
          <w:bCs/>
          <w:sz w:val="26"/>
          <w:szCs w:val="26"/>
          <w:lang w:val="en-IN"/>
        </w:rPr>
        <w:t>Explanation</w:t>
      </w:r>
      <w:r w:rsidRPr="00BB4804">
        <w:rPr>
          <w:sz w:val="26"/>
          <w:szCs w:val="26"/>
          <w:lang w:val="en-IN"/>
        </w:rPr>
        <w:t xml:space="preserve">: It states that </w:t>
      </w:r>
      <w:r w:rsidRPr="00BB4804">
        <w:rPr>
          <w:b/>
          <w:bCs/>
          <w:sz w:val="26"/>
          <w:szCs w:val="26"/>
        </w:rPr>
        <w:t>the module should be open for extension but closed for modification.</w:t>
      </w:r>
      <w:r w:rsidRPr="00BB4804">
        <w:rPr>
          <w:sz w:val="26"/>
          <w:szCs w:val="26"/>
        </w:rPr>
        <w:t> The extension allows us to implement new functionality to the module</w:t>
      </w:r>
    </w:p>
    <w:p w14:paraId="5E3E2ADC" w14:textId="77777777" w:rsidR="006103EA" w:rsidRPr="00BB4804" w:rsidRDefault="006103EA" w:rsidP="006103EA">
      <w:pPr>
        <w:numPr>
          <w:ilvl w:val="1"/>
          <w:numId w:val="123"/>
        </w:numPr>
        <w:spacing w:after="40"/>
        <w:rPr>
          <w:sz w:val="26"/>
          <w:szCs w:val="26"/>
          <w:lang w:val="en-IN"/>
        </w:rPr>
      </w:pPr>
      <w:r w:rsidRPr="00BB4804">
        <w:rPr>
          <w:b/>
          <w:bCs/>
          <w:sz w:val="26"/>
          <w:szCs w:val="26"/>
          <w:lang w:val="en-IN"/>
        </w:rPr>
        <w:t>Example</w:t>
      </w:r>
      <w:r w:rsidRPr="00BB4804">
        <w:rPr>
          <w:sz w:val="26"/>
          <w:szCs w:val="26"/>
          <w:lang w:val="en-IN"/>
        </w:rPr>
        <w:t>: Suppose you have a </w:t>
      </w:r>
      <w:r w:rsidRPr="00BB4804">
        <w:rPr>
          <w:b/>
          <w:bCs/>
          <w:sz w:val="26"/>
          <w:szCs w:val="26"/>
          <w:lang w:val="en-IN"/>
        </w:rPr>
        <w:t>Shape</w:t>
      </w:r>
      <w:r w:rsidRPr="00BB4804">
        <w:rPr>
          <w:sz w:val="26"/>
          <w:szCs w:val="26"/>
          <w:lang w:val="en-IN"/>
        </w:rPr>
        <w:t> class, and you need to calculate the area of various shapes. Instead of modifying the </w:t>
      </w:r>
      <w:r w:rsidRPr="00BB4804">
        <w:rPr>
          <w:b/>
          <w:bCs/>
          <w:sz w:val="26"/>
          <w:szCs w:val="26"/>
          <w:lang w:val="en-IN"/>
        </w:rPr>
        <w:t>Shape</w:t>
      </w:r>
      <w:r w:rsidRPr="00BB4804">
        <w:rPr>
          <w:sz w:val="26"/>
          <w:szCs w:val="26"/>
          <w:lang w:val="en-IN"/>
        </w:rPr>
        <w:t> class each time you add a new shape, create an interface </w:t>
      </w:r>
      <w:r w:rsidRPr="00BB4804">
        <w:rPr>
          <w:b/>
          <w:bCs/>
          <w:sz w:val="26"/>
          <w:szCs w:val="26"/>
          <w:lang w:val="en-IN"/>
        </w:rPr>
        <w:t>Shape</w:t>
      </w:r>
      <w:r w:rsidRPr="00BB4804">
        <w:rPr>
          <w:sz w:val="26"/>
          <w:szCs w:val="26"/>
          <w:lang w:val="en-IN"/>
        </w:rPr>
        <w:t> with a method </w:t>
      </w:r>
      <w:proofErr w:type="spellStart"/>
      <w:proofErr w:type="gramStart"/>
      <w:r w:rsidRPr="00BB4804">
        <w:rPr>
          <w:b/>
          <w:bCs/>
          <w:sz w:val="26"/>
          <w:szCs w:val="26"/>
          <w:lang w:val="en-IN"/>
        </w:rPr>
        <w:t>calculateArea</w:t>
      </w:r>
      <w:proofErr w:type="spellEnd"/>
      <w:r w:rsidRPr="00BB4804">
        <w:rPr>
          <w:b/>
          <w:bCs/>
          <w:sz w:val="26"/>
          <w:szCs w:val="26"/>
          <w:lang w:val="en-IN"/>
        </w:rPr>
        <w:t>(</w:t>
      </w:r>
      <w:proofErr w:type="gramEnd"/>
      <w:r w:rsidRPr="00BB4804">
        <w:rPr>
          <w:b/>
          <w:bCs/>
          <w:sz w:val="26"/>
          <w:szCs w:val="26"/>
          <w:lang w:val="en-IN"/>
        </w:rPr>
        <w:t>)</w:t>
      </w:r>
      <w:r w:rsidRPr="00BB4804">
        <w:rPr>
          <w:sz w:val="26"/>
          <w:szCs w:val="26"/>
          <w:lang w:val="en-IN"/>
        </w:rPr>
        <w:t>. New shapes implementations like </w:t>
      </w:r>
      <w:r w:rsidRPr="00BB4804">
        <w:rPr>
          <w:b/>
          <w:bCs/>
          <w:sz w:val="26"/>
          <w:szCs w:val="26"/>
          <w:lang w:val="en-IN"/>
        </w:rPr>
        <w:t>Circle</w:t>
      </w:r>
      <w:r w:rsidRPr="00BB4804">
        <w:rPr>
          <w:sz w:val="26"/>
          <w:szCs w:val="26"/>
          <w:lang w:val="en-IN"/>
        </w:rPr>
        <w:t>, </w:t>
      </w:r>
      <w:r w:rsidRPr="00BB4804">
        <w:rPr>
          <w:b/>
          <w:bCs/>
          <w:sz w:val="26"/>
          <w:szCs w:val="26"/>
          <w:lang w:val="en-IN"/>
        </w:rPr>
        <w:t>Square</w:t>
      </w:r>
      <w:r w:rsidRPr="00BB4804">
        <w:rPr>
          <w:sz w:val="26"/>
          <w:szCs w:val="26"/>
          <w:lang w:val="en-IN"/>
        </w:rPr>
        <w:t> can implement this </w:t>
      </w:r>
      <w:r w:rsidRPr="00BB4804">
        <w:rPr>
          <w:b/>
          <w:bCs/>
          <w:sz w:val="26"/>
          <w:szCs w:val="26"/>
          <w:lang w:val="en-IN"/>
        </w:rPr>
        <w:t>Shape</w:t>
      </w:r>
      <w:r w:rsidRPr="00BB4804">
        <w:rPr>
          <w:sz w:val="26"/>
          <w:szCs w:val="26"/>
          <w:lang w:val="en-IN"/>
        </w:rPr>
        <w:t> interface without modifying the existing class.</w:t>
      </w:r>
    </w:p>
    <w:p w14:paraId="11FF10C4" w14:textId="77777777" w:rsidR="006103EA" w:rsidRPr="00BB4804" w:rsidRDefault="006103EA" w:rsidP="006103EA">
      <w:pPr>
        <w:numPr>
          <w:ilvl w:val="0"/>
          <w:numId w:val="123"/>
        </w:numPr>
        <w:spacing w:after="40"/>
        <w:rPr>
          <w:sz w:val="26"/>
          <w:szCs w:val="26"/>
          <w:lang w:val="en-IN"/>
        </w:rPr>
      </w:pPr>
      <w:proofErr w:type="spellStart"/>
      <w:r w:rsidRPr="00BB4804">
        <w:rPr>
          <w:b/>
          <w:bCs/>
          <w:sz w:val="26"/>
          <w:szCs w:val="26"/>
          <w:lang w:val="en-IN"/>
        </w:rPr>
        <w:t>Liskov</w:t>
      </w:r>
      <w:proofErr w:type="spellEnd"/>
      <w:r w:rsidRPr="00BB4804">
        <w:rPr>
          <w:b/>
          <w:bCs/>
          <w:sz w:val="26"/>
          <w:szCs w:val="26"/>
          <w:lang w:val="en-IN"/>
        </w:rPr>
        <w:t xml:space="preserve"> Substitution Principle (LSP)</w:t>
      </w:r>
      <w:r w:rsidRPr="00BB4804">
        <w:rPr>
          <w:sz w:val="26"/>
          <w:szCs w:val="26"/>
          <w:lang w:val="en-IN"/>
        </w:rPr>
        <w:t>:</w:t>
      </w:r>
    </w:p>
    <w:p w14:paraId="0132F6B0" w14:textId="77777777" w:rsidR="006103EA" w:rsidRPr="00BB4804" w:rsidRDefault="006103EA" w:rsidP="006103EA">
      <w:pPr>
        <w:numPr>
          <w:ilvl w:val="1"/>
          <w:numId w:val="123"/>
        </w:numPr>
        <w:spacing w:after="40"/>
        <w:rPr>
          <w:sz w:val="26"/>
          <w:szCs w:val="26"/>
          <w:lang w:val="en-IN"/>
        </w:rPr>
      </w:pPr>
      <w:r w:rsidRPr="00BB4804">
        <w:rPr>
          <w:b/>
          <w:bCs/>
          <w:sz w:val="26"/>
          <w:szCs w:val="26"/>
          <w:lang w:val="en-IN"/>
        </w:rPr>
        <w:t>Explanation</w:t>
      </w:r>
      <w:r w:rsidRPr="00BB4804">
        <w:rPr>
          <w:sz w:val="26"/>
          <w:szCs w:val="26"/>
          <w:lang w:val="en-IN"/>
        </w:rPr>
        <w:t>: It applies to inheritance in such a way that the </w:t>
      </w:r>
      <w:r w:rsidRPr="00BB4804">
        <w:rPr>
          <w:b/>
          <w:bCs/>
          <w:sz w:val="26"/>
          <w:szCs w:val="26"/>
          <w:lang w:val="en-IN"/>
        </w:rPr>
        <w:t>derived classes must be completely substitutable for their base classes</w:t>
      </w:r>
      <w:r w:rsidRPr="00BB4804">
        <w:rPr>
          <w:sz w:val="26"/>
          <w:szCs w:val="26"/>
          <w:lang w:val="en-IN"/>
        </w:rPr>
        <w:t xml:space="preserve">. In other words, if class A is a subtype of class B, then we should be able to replace B with A without interrupting the </w:t>
      </w:r>
      <w:proofErr w:type="spellStart"/>
      <w:r w:rsidRPr="00BB4804">
        <w:rPr>
          <w:sz w:val="26"/>
          <w:szCs w:val="26"/>
          <w:lang w:val="en-IN"/>
        </w:rPr>
        <w:t>behavior</w:t>
      </w:r>
      <w:proofErr w:type="spellEnd"/>
      <w:r w:rsidRPr="00BB4804">
        <w:rPr>
          <w:sz w:val="26"/>
          <w:szCs w:val="26"/>
          <w:lang w:val="en-IN"/>
        </w:rPr>
        <w:t xml:space="preserve"> of the program.</w:t>
      </w:r>
    </w:p>
    <w:p w14:paraId="1B2E7C5B" w14:textId="77777777" w:rsidR="006103EA" w:rsidRPr="00BB4804" w:rsidRDefault="006103EA" w:rsidP="006103EA">
      <w:pPr>
        <w:numPr>
          <w:ilvl w:val="1"/>
          <w:numId w:val="123"/>
        </w:numPr>
        <w:spacing w:after="40"/>
        <w:rPr>
          <w:sz w:val="26"/>
          <w:szCs w:val="26"/>
          <w:lang w:val="en-IN"/>
        </w:rPr>
      </w:pPr>
      <w:r w:rsidRPr="00BB4804">
        <w:rPr>
          <w:sz w:val="26"/>
          <w:szCs w:val="26"/>
          <w:lang w:val="en-IN"/>
        </w:rPr>
        <w:t xml:space="preserve">It extends the open-close principle </w:t>
      </w:r>
      <w:proofErr w:type="gramStart"/>
      <w:r w:rsidRPr="00BB4804">
        <w:rPr>
          <w:sz w:val="26"/>
          <w:szCs w:val="26"/>
          <w:lang w:val="en-IN"/>
        </w:rPr>
        <w:t>and also</w:t>
      </w:r>
      <w:proofErr w:type="gramEnd"/>
      <w:r w:rsidRPr="00BB4804">
        <w:rPr>
          <w:sz w:val="26"/>
          <w:szCs w:val="26"/>
          <w:lang w:val="en-IN"/>
        </w:rPr>
        <w:t xml:space="preserve"> focuses on the </w:t>
      </w:r>
      <w:proofErr w:type="spellStart"/>
      <w:r w:rsidRPr="00BB4804">
        <w:rPr>
          <w:sz w:val="26"/>
          <w:szCs w:val="26"/>
          <w:lang w:val="en-IN"/>
        </w:rPr>
        <w:t>behavior</w:t>
      </w:r>
      <w:proofErr w:type="spellEnd"/>
      <w:r w:rsidRPr="00BB4804">
        <w:rPr>
          <w:sz w:val="26"/>
          <w:szCs w:val="26"/>
          <w:lang w:val="en-IN"/>
        </w:rPr>
        <w:t xml:space="preserve"> of a superclass and its subtypes. We should design the classes to preserve the property unless we have a strong reason to do otherwise.</w:t>
      </w:r>
    </w:p>
    <w:p w14:paraId="61656E4C" w14:textId="77777777" w:rsidR="006103EA" w:rsidRPr="00BB4804" w:rsidRDefault="006103EA" w:rsidP="006103EA">
      <w:pPr>
        <w:numPr>
          <w:ilvl w:val="1"/>
          <w:numId w:val="123"/>
        </w:numPr>
        <w:spacing w:after="40"/>
        <w:rPr>
          <w:sz w:val="26"/>
          <w:szCs w:val="26"/>
          <w:lang w:val="en-IN"/>
        </w:rPr>
      </w:pPr>
      <w:r w:rsidRPr="00BB4804">
        <w:rPr>
          <w:b/>
          <w:bCs/>
          <w:sz w:val="26"/>
          <w:szCs w:val="26"/>
          <w:lang w:val="en-IN"/>
        </w:rPr>
        <w:t>Example</w:t>
      </w:r>
      <w:r w:rsidRPr="00BB4804">
        <w:rPr>
          <w:sz w:val="26"/>
          <w:szCs w:val="26"/>
          <w:lang w:val="en-IN"/>
        </w:rPr>
        <w:t>: If you have a class </w:t>
      </w:r>
      <w:r w:rsidRPr="00BB4804">
        <w:rPr>
          <w:b/>
          <w:bCs/>
          <w:sz w:val="26"/>
          <w:szCs w:val="26"/>
          <w:lang w:val="en-IN"/>
        </w:rPr>
        <w:t>Bird</w:t>
      </w:r>
      <w:r w:rsidRPr="00BB4804">
        <w:rPr>
          <w:sz w:val="26"/>
          <w:szCs w:val="26"/>
          <w:lang w:val="en-IN"/>
        </w:rPr>
        <w:t> with a method </w:t>
      </w:r>
      <w:proofErr w:type="gramStart"/>
      <w:r w:rsidRPr="00BB4804">
        <w:rPr>
          <w:b/>
          <w:bCs/>
          <w:sz w:val="26"/>
          <w:szCs w:val="26"/>
          <w:lang w:val="en-IN"/>
        </w:rPr>
        <w:t>fly(</w:t>
      </w:r>
      <w:proofErr w:type="gramEnd"/>
      <w:r w:rsidRPr="00BB4804">
        <w:rPr>
          <w:b/>
          <w:bCs/>
          <w:sz w:val="26"/>
          <w:szCs w:val="26"/>
          <w:lang w:val="en-IN"/>
        </w:rPr>
        <w:t>)</w:t>
      </w:r>
      <w:r w:rsidRPr="00BB4804">
        <w:rPr>
          <w:sz w:val="26"/>
          <w:szCs w:val="26"/>
          <w:lang w:val="en-IN"/>
        </w:rPr>
        <w:t>, and subclasses like </w:t>
      </w:r>
      <w:r w:rsidRPr="00BB4804">
        <w:rPr>
          <w:b/>
          <w:bCs/>
          <w:sz w:val="26"/>
          <w:szCs w:val="26"/>
          <w:lang w:val="en-IN"/>
        </w:rPr>
        <w:t>Sparrow</w:t>
      </w:r>
      <w:r w:rsidRPr="00BB4804">
        <w:rPr>
          <w:sz w:val="26"/>
          <w:szCs w:val="26"/>
          <w:lang w:val="en-IN"/>
        </w:rPr>
        <w:t> and </w:t>
      </w:r>
      <w:r w:rsidRPr="00BB4804">
        <w:rPr>
          <w:b/>
          <w:bCs/>
          <w:sz w:val="26"/>
          <w:szCs w:val="26"/>
          <w:lang w:val="en-IN"/>
        </w:rPr>
        <w:t>Ostrich</w:t>
      </w:r>
      <w:r w:rsidRPr="00BB4804">
        <w:rPr>
          <w:sz w:val="26"/>
          <w:szCs w:val="26"/>
          <w:lang w:val="en-IN"/>
        </w:rPr>
        <w:t>, although an </w:t>
      </w:r>
      <w:r w:rsidRPr="00BB4804">
        <w:rPr>
          <w:b/>
          <w:bCs/>
          <w:sz w:val="26"/>
          <w:szCs w:val="26"/>
          <w:lang w:val="en-IN"/>
        </w:rPr>
        <w:t>Ostrich</w:t>
      </w:r>
      <w:r w:rsidRPr="00BB4804">
        <w:rPr>
          <w:sz w:val="26"/>
          <w:szCs w:val="26"/>
          <w:lang w:val="en-IN"/>
        </w:rPr>
        <w:t> is technically a bird, it can’t fly. Thus, class </w:t>
      </w:r>
      <w:r w:rsidRPr="00BB4804">
        <w:rPr>
          <w:b/>
          <w:bCs/>
          <w:sz w:val="26"/>
          <w:szCs w:val="26"/>
          <w:lang w:val="en-IN"/>
        </w:rPr>
        <w:t>Ostrich</w:t>
      </w:r>
      <w:r w:rsidRPr="00BB4804">
        <w:rPr>
          <w:sz w:val="26"/>
          <w:szCs w:val="26"/>
          <w:lang w:val="en-IN"/>
        </w:rPr>
        <w:t> replacing </w:t>
      </w:r>
      <w:r w:rsidRPr="00BB4804">
        <w:rPr>
          <w:b/>
          <w:bCs/>
          <w:sz w:val="26"/>
          <w:szCs w:val="26"/>
          <w:lang w:val="en-IN"/>
        </w:rPr>
        <w:t>Bird</w:t>
      </w:r>
      <w:r w:rsidRPr="00BB4804">
        <w:rPr>
          <w:sz w:val="26"/>
          <w:szCs w:val="26"/>
          <w:lang w:val="en-IN"/>
        </w:rPr>
        <w:t xml:space="preserve"> might lead to incorrect </w:t>
      </w:r>
      <w:proofErr w:type="spellStart"/>
      <w:r w:rsidRPr="00BB4804">
        <w:rPr>
          <w:sz w:val="26"/>
          <w:szCs w:val="26"/>
          <w:lang w:val="en-IN"/>
        </w:rPr>
        <w:t>behaviors</w:t>
      </w:r>
      <w:proofErr w:type="spellEnd"/>
      <w:r w:rsidRPr="00BB4804">
        <w:rPr>
          <w:sz w:val="26"/>
          <w:szCs w:val="26"/>
          <w:lang w:val="en-IN"/>
        </w:rPr>
        <w:t xml:space="preserve"> in the system where </w:t>
      </w:r>
      <w:proofErr w:type="gramStart"/>
      <w:r w:rsidRPr="00BB4804">
        <w:rPr>
          <w:b/>
          <w:bCs/>
          <w:sz w:val="26"/>
          <w:szCs w:val="26"/>
          <w:lang w:val="en-IN"/>
        </w:rPr>
        <w:t>fly(</w:t>
      </w:r>
      <w:proofErr w:type="gramEnd"/>
      <w:r w:rsidRPr="00BB4804">
        <w:rPr>
          <w:b/>
          <w:bCs/>
          <w:sz w:val="26"/>
          <w:szCs w:val="26"/>
          <w:lang w:val="en-IN"/>
        </w:rPr>
        <w:t>)</w:t>
      </w:r>
      <w:r w:rsidRPr="00BB4804">
        <w:rPr>
          <w:sz w:val="26"/>
          <w:szCs w:val="26"/>
          <w:lang w:val="en-IN"/>
        </w:rPr>
        <w:t> method doesn't make sense for </w:t>
      </w:r>
      <w:r w:rsidRPr="00BB4804">
        <w:rPr>
          <w:b/>
          <w:bCs/>
          <w:sz w:val="26"/>
          <w:szCs w:val="26"/>
          <w:lang w:val="en-IN"/>
        </w:rPr>
        <w:t>Ostrich</w:t>
      </w:r>
      <w:r w:rsidRPr="00BB4804">
        <w:rPr>
          <w:sz w:val="26"/>
          <w:szCs w:val="26"/>
          <w:lang w:val="en-IN"/>
        </w:rPr>
        <w:t>.</w:t>
      </w:r>
    </w:p>
    <w:p w14:paraId="0B454AA4" w14:textId="77777777" w:rsidR="006103EA" w:rsidRPr="00BB4804" w:rsidRDefault="006103EA" w:rsidP="006103EA">
      <w:pPr>
        <w:numPr>
          <w:ilvl w:val="0"/>
          <w:numId w:val="123"/>
        </w:numPr>
        <w:spacing w:after="40"/>
        <w:rPr>
          <w:sz w:val="26"/>
          <w:szCs w:val="26"/>
          <w:lang w:val="en-IN"/>
        </w:rPr>
      </w:pPr>
      <w:r w:rsidRPr="00BB4804">
        <w:rPr>
          <w:b/>
          <w:bCs/>
          <w:sz w:val="26"/>
          <w:szCs w:val="26"/>
          <w:lang w:val="en-IN"/>
        </w:rPr>
        <w:t>Interface Segregation Principle (ISP)</w:t>
      </w:r>
      <w:r w:rsidRPr="00BB4804">
        <w:rPr>
          <w:sz w:val="26"/>
          <w:szCs w:val="26"/>
          <w:lang w:val="en-IN"/>
        </w:rPr>
        <w:t>:</w:t>
      </w:r>
    </w:p>
    <w:p w14:paraId="7C4D3C75" w14:textId="77777777" w:rsidR="006103EA" w:rsidRPr="00BB4804" w:rsidRDefault="006103EA" w:rsidP="006103EA">
      <w:pPr>
        <w:numPr>
          <w:ilvl w:val="1"/>
          <w:numId w:val="123"/>
        </w:numPr>
        <w:spacing w:after="40"/>
        <w:rPr>
          <w:sz w:val="26"/>
          <w:szCs w:val="26"/>
          <w:lang w:val="en-IN"/>
        </w:rPr>
      </w:pPr>
      <w:r w:rsidRPr="00BB4804">
        <w:rPr>
          <w:b/>
          <w:bCs/>
          <w:sz w:val="26"/>
          <w:szCs w:val="26"/>
          <w:lang w:val="en-IN"/>
        </w:rPr>
        <w:t>Explanation</w:t>
      </w:r>
      <w:r w:rsidRPr="00BB4804">
        <w:rPr>
          <w:sz w:val="26"/>
          <w:szCs w:val="26"/>
          <w:lang w:val="en-IN"/>
        </w:rPr>
        <w:t xml:space="preserve">: It states that the larger interfaces split into smaller ones. Because the implementation classes use only the methods that are required. We should not force the client to use the methods that they do not want to use. The goal of the ISP is </w:t>
      </w:r>
      <w:proofErr w:type="gramStart"/>
      <w:r w:rsidRPr="00BB4804">
        <w:rPr>
          <w:sz w:val="26"/>
          <w:szCs w:val="26"/>
          <w:lang w:val="en-IN"/>
        </w:rPr>
        <w:t>similar to</w:t>
      </w:r>
      <w:proofErr w:type="gramEnd"/>
      <w:r w:rsidRPr="00BB4804">
        <w:rPr>
          <w:sz w:val="26"/>
          <w:szCs w:val="26"/>
          <w:lang w:val="en-IN"/>
        </w:rPr>
        <w:t xml:space="preserve"> the single responsibility </w:t>
      </w:r>
      <w:proofErr w:type="gramStart"/>
      <w:r w:rsidRPr="00BB4804">
        <w:rPr>
          <w:sz w:val="26"/>
          <w:szCs w:val="26"/>
          <w:lang w:val="en-IN"/>
        </w:rPr>
        <w:t>principle..</w:t>
      </w:r>
      <w:proofErr w:type="gramEnd"/>
    </w:p>
    <w:p w14:paraId="3A154E43" w14:textId="77777777" w:rsidR="006103EA" w:rsidRPr="00BB4804" w:rsidRDefault="006103EA" w:rsidP="006103EA">
      <w:pPr>
        <w:spacing w:after="40"/>
        <w:ind w:left="1440"/>
        <w:rPr>
          <w:sz w:val="26"/>
          <w:szCs w:val="26"/>
        </w:rPr>
      </w:pPr>
      <w:r w:rsidRPr="00BB4804">
        <w:rPr>
          <w:b/>
          <w:bCs/>
          <w:sz w:val="26"/>
          <w:szCs w:val="26"/>
          <w:lang w:val="en-IN"/>
        </w:rPr>
        <w:t>Example</w:t>
      </w:r>
      <w:r w:rsidRPr="00BB4804">
        <w:rPr>
          <w:sz w:val="26"/>
          <w:szCs w:val="26"/>
          <w:lang w:val="en-IN"/>
        </w:rPr>
        <w:t xml:space="preserve">: </w:t>
      </w:r>
      <w:r w:rsidRPr="00BB4804">
        <w:rPr>
          <w:sz w:val="26"/>
          <w:szCs w:val="26"/>
        </w:rPr>
        <w:t>If you develop an interface </w:t>
      </w:r>
      <w:proofErr w:type="spellStart"/>
      <w:r w:rsidRPr="00BB4804">
        <w:rPr>
          <w:b/>
          <w:bCs/>
          <w:sz w:val="26"/>
          <w:szCs w:val="26"/>
        </w:rPr>
        <w:t>IMultifunctionDevice</w:t>
      </w:r>
      <w:proofErr w:type="spellEnd"/>
      <w:r w:rsidRPr="00BB4804">
        <w:rPr>
          <w:sz w:val="26"/>
          <w:szCs w:val="26"/>
        </w:rPr>
        <w:t> with methods </w:t>
      </w:r>
      <w:proofErr w:type="gramStart"/>
      <w:r w:rsidRPr="00BB4804">
        <w:rPr>
          <w:b/>
          <w:bCs/>
          <w:sz w:val="26"/>
          <w:szCs w:val="26"/>
        </w:rPr>
        <w:t>print(</w:t>
      </w:r>
      <w:proofErr w:type="gramEnd"/>
      <w:r w:rsidRPr="00BB4804">
        <w:rPr>
          <w:b/>
          <w:bCs/>
          <w:sz w:val="26"/>
          <w:szCs w:val="26"/>
        </w:rPr>
        <w:t>)</w:t>
      </w:r>
      <w:r w:rsidRPr="00BB4804">
        <w:rPr>
          <w:sz w:val="26"/>
          <w:szCs w:val="26"/>
        </w:rPr>
        <w:t>, </w:t>
      </w:r>
      <w:proofErr w:type="gramStart"/>
      <w:r w:rsidRPr="00BB4804">
        <w:rPr>
          <w:b/>
          <w:bCs/>
          <w:sz w:val="26"/>
          <w:szCs w:val="26"/>
        </w:rPr>
        <w:t>scan(</w:t>
      </w:r>
      <w:proofErr w:type="gramEnd"/>
      <w:r w:rsidRPr="00BB4804">
        <w:rPr>
          <w:b/>
          <w:bCs/>
          <w:sz w:val="26"/>
          <w:szCs w:val="26"/>
        </w:rPr>
        <w:t>)</w:t>
      </w:r>
      <w:r w:rsidRPr="00BB4804">
        <w:rPr>
          <w:sz w:val="26"/>
          <w:szCs w:val="26"/>
        </w:rPr>
        <w:t>, and </w:t>
      </w:r>
      <w:proofErr w:type="gramStart"/>
      <w:r w:rsidRPr="00BB4804">
        <w:rPr>
          <w:b/>
          <w:bCs/>
          <w:sz w:val="26"/>
          <w:szCs w:val="26"/>
        </w:rPr>
        <w:t>fax(</w:t>
      </w:r>
      <w:proofErr w:type="gramEnd"/>
      <w:r w:rsidRPr="00BB4804">
        <w:rPr>
          <w:b/>
          <w:bCs/>
          <w:sz w:val="26"/>
          <w:szCs w:val="26"/>
        </w:rPr>
        <w:t>)</w:t>
      </w:r>
      <w:r w:rsidRPr="00BB4804">
        <w:rPr>
          <w:sz w:val="26"/>
          <w:szCs w:val="26"/>
        </w:rPr>
        <w:t>, a device that only supports printing still needs to implement all methods. To adhere to ISP, split </w:t>
      </w:r>
      <w:proofErr w:type="spellStart"/>
      <w:r w:rsidRPr="00BB4804">
        <w:rPr>
          <w:b/>
          <w:bCs/>
          <w:sz w:val="26"/>
          <w:szCs w:val="26"/>
        </w:rPr>
        <w:t>IMultifunctionDevice</w:t>
      </w:r>
      <w:proofErr w:type="spellEnd"/>
      <w:r w:rsidRPr="00BB4804">
        <w:rPr>
          <w:sz w:val="26"/>
          <w:szCs w:val="26"/>
        </w:rPr>
        <w:t> into smaller, distinct interfaces like </w:t>
      </w:r>
      <w:proofErr w:type="spellStart"/>
      <w:r w:rsidRPr="00BB4804">
        <w:rPr>
          <w:b/>
          <w:bCs/>
          <w:sz w:val="26"/>
          <w:szCs w:val="26"/>
        </w:rPr>
        <w:t>IPrinter</w:t>
      </w:r>
      <w:proofErr w:type="spellEnd"/>
      <w:r w:rsidRPr="00BB4804">
        <w:rPr>
          <w:sz w:val="26"/>
          <w:szCs w:val="26"/>
        </w:rPr>
        <w:t>, </w:t>
      </w:r>
      <w:r w:rsidRPr="00BB4804">
        <w:rPr>
          <w:b/>
          <w:bCs/>
          <w:sz w:val="26"/>
          <w:szCs w:val="26"/>
        </w:rPr>
        <w:t>IScanner</w:t>
      </w:r>
      <w:r w:rsidRPr="00BB4804">
        <w:rPr>
          <w:sz w:val="26"/>
          <w:szCs w:val="26"/>
        </w:rPr>
        <w:t>, and </w:t>
      </w:r>
      <w:proofErr w:type="spellStart"/>
      <w:r w:rsidRPr="00BB4804">
        <w:rPr>
          <w:b/>
          <w:bCs/>
          <w:sz w:val="26"/>
          <w:szCs w:val="26"/>
        </w:rPr>
        <w:t>IFax</w:t>
      </w:r>
      <w:proofErr w:type="spellEnd"/>
      <w:r w:rsidRPr="00BB4804">
        <w:rPr>
          <w:sz w:val="26"/>
          <w:szCs w:val="26"/>
        </w:rPr>
        <w:t>. Each device implements only the interfaces that apply to its functionalities</w:t>
      </w:r>
    </w:p>
    <w:p w14:paraId="5E68409F" w14:textId="77777777" w:rsidR="006103EA" w:rsidRPr="00BB4804" w:rsidRDefault="006103EA" w:rsidP="006103EA">
      <w:pPr>
        <w:pStyle w:val="ListParagraph"/>
        <w:numPr>
          <w:ilvl w:val="0"/>
          <w:numId w:val="123"/>
        </w:numPr>
        <w:spacing w:after="40"/>
        <w:rPr>
          <w:sz w:val="26"/>
          <w:szCs w:val="26"/>
          <w:lang w:val="en-IN"/>
        </w:rPr>
      </w:pPr>
      <w:r w:rsidRPr="00BB4804">
        <w:rPr>
          <w:b/>
          <w:bCs/>
          <w:sz w:val="26"/>
          <w:szCs w:val="26"/>
          <w:lang w:val="en-IN"/>
        </w:rPr>
        <w:t>Dependency Inversion Principle (DIP)</w:t>
      </w:r>
      <w:r w:rsidRPr="00BB4804">
        <w:rPr>
          <w:sz w:val="26"/>
          <w:szCs w:val="26"/>
          <w:lang w:val="en-IN"/>
        </w:rPr>
        <w:t>:</w:t>
      </w:r>
    </w:p>
    <w:p w14:paraId="6083FD42" w14:textId="77777777" w:rsidR="006103EA" w:rsidRPr="00BB4804" w:rsidRDefault="006103EA" w:rsidP="006103EA">
      <w:pPr>
        <w:numPr>
          <w:ilvl w:val="1"/>
          <w:numId w:val="123"/>
        </w:numPr>
        <w:spacing w:after="40"/>
        <w:rPr>
          <w:sz w:val="26"/>
          <w:szCs w:val="26"/>
          <w:lang w:val="en-IN"/>
        </w:rPr>
      </w:pPr>
      <w:r w:rsidRPr="00BB4804">
        <w:rPr>
          <w:b/>
          <w:bCs/>
          <w:sz w:val="26"/>
          <w:szCs w:val="26"/>
          <w:lang w:val="en-IN"/>
        </w:rPr>
        <w:t>Explanation:</w:t>
      </w:r>
      <w:r w:rsidRPr="00BB4804">
        <w:rPr>
          <w:rFonts w:ascii="Montserrat" w:hAnsi="Montserrat"/>
          <w:color w:val="2B2A29"/>
          <w:sz w:val="26"/>
          <w:szCs w:val="26"/>
          <w:shd w:val="clear" w:color="auto" w:fill="FFFFFF"/>
        </w:rPr>
        <w:t xml:space="preserve"> It </w:t>
      </w:r>
      <w:r w:rsidRPr="00BB4804">
        <w:rPr>
          <w:sz w:val="26"/>
          <w:szCs w:val="26"/>
        </w:rPr>
        <w:t xml:space="preserve">states that we must use abstraction (abstract classes and interfaces) instead of concrete implementations. High-level modules should not depend on the low-level </w:t>
      </w:r>
      <w:proofErr w:type="gramStart"/>
      <w:r w:rsidRPr="00BB4804">
        <w:rPr>
          <w:sz w:val="26"/>
          <w:szCs w:val="26"/>
        </w:rPr>
        <w:t>module</w:t>
      </w:r>
      <w:proofErr w:type="gramEnd"/>
      <w:r w:rsidRPr="00BB4804">
        <w:rPr>
          <w:sz w:val="26"/>
          <w:szCs w:val="26"/>
        </w:rPr>
        <w:t xml:space="preserve"> but both should depend on the abstraction. Because the abstraction does not depend on </w:t>
      </w:r>
      <w:proofErr w:type="gramStart"/>
      <w:r w:rsidRPr="00BB4804">
        <w:rPr>
          <w:sz w:val="26"/>
          <w:szCs w:val="26"/>
        </w:rPr>
        <w:t>detail</w:t>
      </w:r>
      <w:proofErr w:type="gramEnd"/>
      <w:r w:rsidRPr="00BB4804">
        <w:rPr>
          <w:sz w:val="26"/>
          <w:szCs w:val="26"/>
        </w:rPr>
        <w:t xml:space="preserve"> but the detail depends on abstraction</w:t>
      </w:r>
    </w:p>
    <w:p w14:paraId="4297C397" w14:textId="77777777" w:rsidR="006103EA" w:rsidRPr="00F95105" w:rsidRDefault="006103EA" w:rsidP="006103EA">
      <w:pPr>
        <w:numPr>
          <w:ilvl w:val="1"/>
          <w:numId w:val="123"/>
        </w:numPr>
        <w:spacing w:after="40"/>
        <w:rPr>
          <w:b/>
          <w:bCs/>
          <w:sz w:val="26"/>
          <w:szCs w:val="26"/>
          <w:lang w:val="en-IN"/>
        </w:rPr>
      </w:pPr>
      <w:r w:rsidRPr="00BB4804">
        <w:rPr>
          <w:b/>
          <w:bCs/>
          <w:sz w:val="26"/>
          <w:szCs w:val="26"/>
          <w:lang w:val="en-IN"/>
        </w:rPr>
        <w:t>Example</w:t>
      </w:r>
      <w:r w:rsidRPr="00BB4804">
        <w:rPr>
          <w:sz w:val="26"/>
          <w:szCs w:val="26"/>
          <w:lang w:val="en-IN"/>
        </w:rPr>
        <w:t xml:space="preserve">: </w:t>
      </w:r>
      <w:r w:rsidRPr="00BB4804">
        <w:rPr>
          <w:sz w:val="26"/>
          <w:szCs w:val="26"/>
        </w:rPr>
        <w:t>In a notification system, if you directly instantiate an </w:t>
      </w:r>
      <w:proofErr w:type="spellStart"/>
      <w:r w:rsidRPr="00BB4804">
        <w:rPr>
          <w:b/>
          <w:bCs/>
          <w:sz w:val="26"/>
          <w:szCs w:val="26"/>
        </w:rPr>
        <w:t>EmailSender</w:t>
      </w:r>
      <w:proofErr w:type="spellEnd"/>
      <w:r w:rsidRPr="00BB4804">
        <w:rPr>
          <w:sz w:val="26"/>
          <w:szCs w:val="26"/>
        </w:rPr>
        <w:t> within your </w:t>
      </w:r>
      <w:proofErr w:type="spellStart"/>
      <w:r w:rsidRPr="00BB4804">
        <w:rPr>
          <w:b/>
          <w:bCs/>
          <w:sz w:val="26"/>
          <w:szCs w:val="26"/>
        </w:rPr>
        <w:t>NotificationService</w:t>
      </w:r>
      <w:proofErr w:type="spellEnd"/>
      <w:r w:rsidRPr="00BB4804">
        <w:rPr>
          <w:sz w:val="26"/>
          <w:szCs w:val="26"/>
        </w:rPr>
        <w:t> class, this creates a high dependency. Instead, inject an </w:t>
      </w:r>
      <w:proofErr w:type="spellStart"/>
      <w:r w:rsidRPr="00BB4804">
        <w:rPr>
          <w:b/>
          <w:bCs/>
          <w:sz w:val="26"/>
          <w:szCs w:val="26"/>
        </w:rPr>
        <w:t>INotificationSender</w:t>
      </w:r>
      <w:proofErr w:type="spellEnd"/>
      <w:r w:rsidRPr="00BB4804">
        <w:rPr>
          <w:sz w:val="26"/>
          <w:szCs w:val="26"/>
        </w:rPr>
        <w:t> interface into </w:t>
      </w:r>
      <w:proofErr w:type="spellStart"/>
      <w:r w:rsidRPr="00BB4804">
        <w:rPr>
          <w:b/>
          <w:bCs/>
          <w:sz w:val="26"/>
          <w:szCs w:val="26"/>
        </w:rPr>
        <w:t>NotificationService</w:t>
      </w:r>
      <w:proofErr w:type="spellEnd"/>
      <w:r w:rsidRPr="00BB4804">
        <w:rPr>
          <w:sz w:val="26"/>
          <w:szCs w:val="26"/>
        </w:rPr>
        <w:t>, and let </w:t>
      </w:r>
      <w:proofErr w:type="spellStart"/>
      <w:r w:rsidRPr="00BB4804">
        <w:rPr>
          <w:b/>
          <w:bCs/>
          <w:sz w:val="26"/>
          <w:szCs w:val="26"/>
        </w:rPr>
        <w:t>EmailSender</w:t>
      </w:r>
      <w:proofErr w:type="spellEnd"/>
      <w:r w:rsidRPr="00BB4804">
        <w:rPr>
          <w:sz w:val="26"/>
          <w:szCs w:val="26"/>
        </w:rPr>
        <w:t> implement </w:t>
      </w:r>
      <w:proofErr w:type="spellStart"/>
      <w:r w:rsidRPr="00BB4804">
        <w:rPr>
          <w:b/>
          <w:bCs/>
          <w:sz w:val="26"/>
          <w:szCs w:val="26"/>
        </w:rPr>
        <w:t>INotificationSender</w:t>
      </w:r>
      <w:proofErr w:type="spellEnd"/>
      <w:r w:rsidRPr="00BB4804">
        <w:rPr>
          <w:sz w:val="26"/>
          <w:szCs w:val="26"/>
        </w:rPr>
        <w:t>. This way, you can switch the notification service from email to, say, SMS by simply introducing a new implementation of </w:t>
      </w:r>
      <w:proofErr w:type="spellStart"/>
      <w:r w:rsidRPr="00BB4804">
        <w:rPr>
          <w:b/>
          <w:bCs/>
          <w:sz w:val="26"/>
          <w:szCs w:val="26"/>
        </w:rPr>
        <w:t>INotificationSender</w:t>
      </w:r>
      <w:proofErr w:type="spellEnd"/>
      <w:r w:rsidRPr="00BB4804">
        <w:rPr>
          <w:sz w:val="26"/>
          <w:szCs w:val="26"/>
          <w:lang w:val="en-IN"/>
        </w:rPr>
        <w:t>.</w:t>
      </w:r>
      <w:r>
        <w:rPr>
          <w:sz w:val="26"/>
          <w:szCs w:val="26"/>
          <w:lang w:val="en-IN"/>
        </w:rPr>
        <w:br/>
      </w:r>
      <w:r w:rsidRPr="00F95105">
        <w:rPr>
          <w:sz w:val="30"/>
          <w:szCs w:val="30"/>
          <w:lang w:val="en-IN"/>
        </w:rPr>
        <w:br/>
      </w:r>
      <w:r w:rsidRPr="00F95105">
        <w:rPr>
          <w:b/>
          <w:bCs/>
          <w:sz w:val="32"/>
          <w:szCs w:val="32"/>
          <w:lang w:val="en-IN"/>
        </w:rPr>
        <w:t xml:space="preserve">Case Studies for All </w:t>
      </w:r>
      <w:proofErr w:type="gramStart"/>
      <w:r w:rsidRPr="00F95105">
        <w:rPr>
          <w:b/>
          <w:bCs/>
          <w:sz w:val="32"/>
          <w:szCs w:val="32"/>
          <w:lang w:val="en-IN"/>
        </w:rPr>
        <w:t>Principles :</w:t>
      </w:r>
      <w:proofErr w:type="gramEnd"/>
      <w:r w:rsidRPr="00F95105">
        <w:rPr>
          <w:b/>
          <w:bCs/>
          <w:sz w:val="32"/>
          <w:szCs w:val="32"/>
          <w:lang w:val="en-IN"/>
        </w:rPr>
        <w:t>-</w:t>
      </w:r>
    </w:p>
    <w:p w14:paraId="53373FF0" w14:textId="77777777" w:rsidR="006103EA" w:rsidRPr="00F95105" w:rsidRDefault="006103EA" w:rsidP="006103EA">
      <w:pPr>
        <w:numPr>
          <w:ilvl w:val="1"/>
          <w:numId w:val="123"/>
        </w:numPr>
        <w:spacing w:after="40"/>
        <w:rPr>
          <w:b/>
          <w:bCs/>
          <w:sz w:val="26"/>
          <w:szCs w:val="26"/>
          <w:lang w:val="en-IN"/>
        </w:rPr>
      </w:pPr>
      <w:r w:rsidRPr="00F95105">
        <w:rPr>
          <w:b/>
          <w:bCs/>
          <w:sz w:val="26"/>
          <w:szCs w:val="26"/>
          <w:lang w:val="en-IN"/>
        </w:rPr>
        <w:t>Case Study: E-Commerce Application</w:t>
      </w:r>
    </w:p>
    <w:p w14:paraId="099CA9FD" w14:textId="77777777" w:rsidR="006103EA" w:rsidRPr="00F95105" w:rsidRDefault="006103EA" w:rsidP="006103EA">
      <w:pPr>
        <w:numPr>
          <w:ilvl w:val="1"/>
          <w:numId w:val="123"/>
        </w:numPr>
        <w:tabs>
          <w:tab w:val="num" w:pos="720"/>
        </w:tabs>
        <w:spacing w:after="40"/>
        <w:rPr>
          <w:sz w:val="26"/>
          <w:szCs w:val="26"/>
          <w:lang w:val="en-IN"/>
        </w:rPr>
      </w:pPr>
      <w:r w:rsidRPr="00F95105">
        <w:rPr>
          <w:b/>
          <w:bCs/>
          <w:sz w:val="26"/>
          <w:szCs w:val="26"/>
          <w:lang w:val="en-IN"/>
        </w:rPr>
        <w:t>Single Responsibility Principle</w:t>
      </w:r>
      <w:r w:rsidRPr="00F95105">
        <w:rPr>
          <w:sz w:val="26"/>
          <w:szCs w:val="26"/>
          <w:lang w:val="en-IN"/>
        </w:rPr>
        <w:t>: Separate </w:t>
      </w:r>
      <w:r w:rsidRPr="00F95105">
        <w:rPr>
          <w:b/>
          <w:bCs/>
          <w:sz w:val="26"/>
          <w:szCs w:val="26"/>
          <w:lang w:val="en-IN"/>
        </w:rPr>
        <w:t>Order</w:t>
      </w:r>
      <w:r w:rsidRPr="00F95105">
        <w:rPr>
          <w:sz w:val="26"/>
          <w:szCs w:val="26"/>
          <w:lang w:val="en-IN"/>
        </w:rPr>
        <w:t> logic into classes like </w:t>
      </w:r>
      <w:proofErr w:type="spellStart"/>
      <w:r w:rsidRPr="00F95105">
        <w:rPr>
          <w:b/>
          <w:bCs/>
          <w:sz w:val="26"/>
          <w:szCs w:val="26"/>
          <w:lang w:val="en-IN"/>
        </w:rPr>
        <w:t>OrderProcessor</w:t>
      </w:r>
      <w:proofErr w:type="spellEnd"/>
      <w:r w:rsidRPr="00F95105">
        <w:rPr>
          <w:sz w:val="26"/>
          <w:szCs w:val="26"/>
          <w:lang w:val="en-IN"/>
        </w:rPr>
        <w:t> (processing orders), </w:t>
      </w:r>
      <w:proofErr w:type="spellStart"/>
      <w:r w:rsidRPr="00F95105">
        <w:rPr>
          <w:b/>
          <w:bCs/>
          <w:sz w:val="26"/>
          <w:szCs w:val="26"/>
          <w:lang w:val="en-IN"/>
        </w:rPr>
        <w:t>PaymentProcessor</w:t>
      </w:r>
      <w:proofErr w:type="spellEnd"/>
      <w:r w:rsidRPr="00F95105">
        <w:rPr>
          <w:sz w:val="26"/>
          <w:szCs w:val="26"/>
          <w:lang w:val="en-IN"/>
        </w:rPr>
        <w:t> (handling payments), and </w:t>
      </w:r>
      <w:proofErr w:type="spellStart"/>
      <w:r w:rsidRPr="00F95105">
        <w:rPr>
          <w:b/>
          <w:bCs/>
          <w:sz w:val="26"/>
          <w:szCs w:val="26"/>
          <w:lang w:val="en-IN"/>
        </w:rPr>
        <w:t>OrderReportGenerator</w:t>
      </w:r>
      <w:proofErr w:type="spellEnd"/>
      <w:r w:rsidRPr="00F95105">
        <w:rPr>
          <w:sz w:val="26"/>
          <w:szCs w:val="26"/>
          <w:lang w:val="en-IN"/>
        </w:rPr>
        <w:t> (generating reports).</w:t>
      </w:r>
    </w:p>
    <w:p w14:paraId="5A32138B" w14:textId="77777777" w:rsidR="006103EA" w:rsidRPr="00F95105" w:rsidRDefault="006103EA" w:rsidP="006103EA">
      <w:pPr>
        <w:numPr>
          <w:ilvl w:val="1"/>
          <w:numId w:val="123"/>
        </w:numPr>
        <w:tabs>
          <w:tab w:val="num" w:pos="720"/>
        </w:tabs>
        <w:spacing w:after="40"/>
        <w:rPr>
          <w:sz w:val="26"/>
          <w:szCs w:val="26"/>
          <w:lang w:val="en-IN"/>
        </w:rPr>
      </w:pPr>
      <w:r w:rsidRPr="00F95105">
        <w:rPr>
          <w:b/>
          <w:bCs/>
          <w:sz w:val="26"/>
          <w:szCs w:val="26"/>
          <w:lang w:val="en-IN"/>
        </w:rPr>
        <w:t>Open/Closed Principle</w:t>
      </w:r>
      <w:r w:rsidRPr="00F95105">
        <w:rPr>
          <w:sz w:val="26"/>
          <w:szCs w:val="26"/>
          <w:lang w:val="en-IN"/>
        </w:rPr>
        <w:t>: Adding new payment methods (e.g., Credit Card, PayPal) without modifying core order logic.</w:t>
      </w:r>
    </w:p>
    <w:p w14:paraId="4E24A405" w14:textId="77777777" w:rsidR="006103EA" w:rsidRPr="00F95105" w:rsidRDefault="006103EA" w:rsidP="006103EA">
      <w:pPr>
        <w:numPr>
          <w:ilvl w:val="1"/>
          <w:numId w:val="123"/>
        </w:numPr>
        <w:tabs>
          <w:tab w:val="num" w:pos="720"/>
        </w:tabs>
        <w:spacing w:after="40"/>
        <w:rPr>
          <w:sz w:val="26"/>
          <w:szCs w:val="26"/>
          <w:lang w:val="en-IN"/>
        </w:rPr>
      </w:pPr>
      <w:proofErr w:type="spellStart"/>
      <w:r w:rsidRPr="00F95105">
        <w:rPr>
          <w:b/>
          <w:bCs/>
          <w:sz w:val="26"/>
          <w:szCs w:val="26"/>
          <w:lang w:val="en-IN"/>
        </w:rPr>
        <w:t>Liskov</w:t>
      </w:r>
      <w:proofErr w:type="spellEnd"/>
      <w:r w:rsidRPr="00F95105">
        <w:rPr>
          <w:b/>
          <w:bCs/>
          <w:sz w:val="26"/>
          <w:szCs w:val="26"/>
          <w:lang w:val="en-IN"/>
        </w:rPr>
        <w:t xml:space="preserve"> Substitution Principle</w:t>
      </w:r>
      <w:r w:rsidRPr="00F95105">
        <w:rPr>
          <w:sz w:val="26"/>
          <w:szCs w:val="26"/>
          <w:lang w:val="en-IN"/>
        </w:rPr>
        <w:t>: Use a </w:t>
      </w:r>
      <w:r w:rsidRPr="00F95105">
        <w:rPr>
          <w:b/>
          <w:bCs/>
          <w:sz w:val="26"/>
          <w:szCs w:val="26"/>
          <w:lang w:val="en-IN"/>
        </w:rPr>
        <w:t>Product</w:t>
      </w:r>
      <w:r w:rsidRPr="00F95105">
        <w:rPr>
          <w:sz w:val="26"/>
          <w:szCs w:val="26"/>
          <w:lang w:val="en-IN"/>
        </w:rPr>
        <w:t> superclass for substituting different products like electronics, books, and clothing.</w:t>
      </w:r>
    </w:p>
    <w:p w14:paraId="6EB53C90" w14:textId="77777777" w:rsidR="006103EA" w:rsidRPr="00F95105" w:rsidRDefault="006103EA" w:rsidP="006103EA">
      <w:pPr>
        <w:numPr>
          <w:ilvl w:val="1"/>
          <w:numId w:val="123"/>
        </w:numPr>
        <w:tabs>
          <w:tab w:val="num" w:pos="720"/>
        </w:tabs>
        <w:spacing w:after="40"/>
        <w:rPr>
          <w:sz w:val="26"/>
          <w:szCs w:val="26"/>
          <w:lang w:val="en-IN"/>
        </w:rPr>
      </w:pPr>
      <w:r w:rsidRPr="00F95105">
        <w:rPr>
          <w:b/>
          <w:bCs/>
          <w:sz w:val="26"/>
          <w:szCs w:val="26"/>
          <w:lang w:val="en-IN"/>
        </w:rPr>
        <w:t>Interface Segregation Principle</w:t>
      </w:r>
      <w:r w:rsidRPr="00F95105">
        <w:rPr>
          <w:sz w:val="26"/>
          <w:szCs w:val="26"/>
          <w:lang w:val="en-IN"/>
        </w:rPr>
        <w:t>: Separate interfaces for </w:t>
      </w:r>
      <w:proofErr w:type="spellStart"/>
      <w:r w:rsidRPr="00F95105">
        <w:rPr>
          <w:b/>
          <w:bCs/>
          <w:sz w:val="26"/>
          <w:szCs w:val="26"/>
          <w:lang w:val="en-IN"/>
        </w:rPr>
        <w:t>PaymentProcessor</w:t>
      </w:r>
      <w:proofErr w:type="spellEnd"/>
      <w:r w:rsidRPr="00F95105">
        <w:rPr>
          <w:sz w:val="26"/>
          <w:szCs w:val="26"/>
          <w:lang w:val="en-IN"/>
        </w:rPr>
        <w:t>, </w:t>
      </w:r>
      <w:proofErr w:type="spellStart"/>
      <w:r w:rsidRPr="00F95105">
        <w:rPr>
          <w:b/>
          <w:bCs/>
          <w:sz w:val="26"/>
          <w:szCs w:val="26"/>
          <w:lang w:val="en-IN"/>
        </w:rPr>
        <w:t>RefundProcessor</w:t>
      </w:r>
      <w:proofErr w:type="spellEnd"/>
      <w:r w:rsidRPr="00F95105">
        <w:rPr>
          <w:sz w:val="26"/>
          <w:szCs w:val="26"/>
          <w:lang w:val="en-IN"/>
        </w:rPr>
        <w:t>, and </w:t>
      </w:r>
      <w:proofErr w:type="spellStart"/>
      <w:r w:rsidRPr="00F95105">
        <w:rPr>
          <w:b/>
          <w:bCs/>
          <w:sz w:val="26"/>
          <w:szCs w:val="26"/>
          <w:lang w:val="en-IN"/>
        </w:rPr>
        <w:t>LoyaltyPointsManager</w:t>
      </w:r>
      <w:proofErr w:type="spellEnd"/>
      <w:r w:rsidRPr="00F95105">
        <w:rPr>
          <w:sz w:val="26"/>
          <w:szCs w:val="26"/>
          <w:lang w:val="en-IN"/>
        </w:rPr>
        <w:t> to avoid forcing unrelated implementations.</w:t>
      </w:r>
    </w:p>
    <w:p w14:paraId="39E15DF8" w14:textId="77777777" w:rsidR="006103EA" w:rsidRPr="00F95105" w:rsidRDefault="006103EA" w:rsidP="006103EA">
      <w:pPr>
        <w:numPr>
          <w:ilvl w:val="1"/>
          <w:numId w:val="123"/>
        </w:numPr>
        <w:tabs>
          <w:tab w:val="num" w:pos="720"/>
        </w:tabs>
        <w:spacing w:after="40"/>
        <w:rPr>
          <w:sz w:val="26"/>
          <w:szCs w:val="26"/>
          <w:lang w:val="en-IN"/>
        </w:rPr>
      </w:pPr>
      <w:r w:rsidRPr="00F95105">
        <w:rPr>
          <w:b/>
          <w:bCs/>
          <w:sz w:val="26"/>
          <w:szCs w:val="26"/>
          <w:lang w:val="en-IN"/>
        </w:rPr>
        <w:t>Dependency Inversion Principle</w:t>
      </w:r>
      <w:r w:rsidRPr="00F95105">
        <w:rPr>
          <w:sz w:val="26"/>
          <w:szCs w:val="26"/>
          <w:lang w:val="en-IN"/>
        </w:rPr>
        <w:t>: Use </w:t>
      </w:r>
      <w:proofErr w:type="spellStart"/>
      <w:r w:rsidRPr="00F95105">
        <w:rPr>
          <w:b/>
          <w:bCs/>
          <w:sz w:val="26"/>
          <w:szCs w:val="26"/>
          <w:lang w:val="en-IN"/>
        </w:rPr>
        <w:t>PaymentServiceInterface</w:t>
      </w:r>
      <w:proofErr w:type="spellEnd"/>
      <w:r w:rsidRPr="00F95105">
        <w:rPr>
          <w:sz w:val="26"/>
          <w:szCs w:val="26"/>
          <w:lang w:val="en-IN"/>
        </w:rPr>
        <w:t> as an abstraction to decouple </w:t>
      </w:r>
      <w:proofErr w:type="spellStart"/>
      <w:r w:rsidRPr="00F95105">
        <w:rPr>
          <w:b/>
          <w:bCs/>
          <w:sz w:val="26"/>
          <w:szCs w:val="26"/>
          <w:lang w:val="en-IN"/>
        </w:rPr>
        <w:t>OrderManager</w:t>
      </w:r>
      <w:proofErr w:type="spellEnd"/>
      <w:r w:rsidRPr="00F95105">
        <w:rPr>
          <w:sz w:val="26"/>
          <w:szCs w:val="26"/>
          <w:lang w:val="en-IN"/>
        </w:rPr>
        <w:t> from specific payment implementations.</w:t>
      </w:r>
    </w:p>
    <w:p w14:paraId="15DEBE1A" w14:textId="77777777" w:rsidR="006103EA" w:rsidRPr="00BB4804" w:rsidRDefault="006103EA" w:rsidP="006103EA">
      <w:pPr>
        <w:spacing w:after="40"/>
        <w:ind w:left="1080"/>
        <w:rPr>
          <w:sz w:val="26"/>
          <w:szCs w:val="26"/>
          <w:lang w:val="en-IN"/>
        </w:rPr>
      </w:pPr>
    </w:p>
    <w:p w14:paraId="1D2F981B" w14:textId="77777777" w:rsidR="006103EA" w:rsidRDefault="006103EA" w:rsidP="006103EA">
      <w:pPr>
        <w:pStyle w:val="Heading2"/>
        <w:tabs>
          <w:tab w:val="left" w:pos="5840"/>
        </w:tabs>
        <w:rPr>
          <w:b/>
          <w:bCs/>
        </w:rPr>
      </w:pPr>
      <w:r>
        <w:rPr>
          <w:b/>
          <w:bCs/>
        </w:rPr>
        <w:t>Explain the KISS Principle</w:t>
      </w:r>
    </w:p>
    <w:p w14:paraId="45EB012D" w14:textId="77777777" w:rsidR="006103EA" w:rsidRPr="00497AD2" w:rsidRDefault="006103EA" w:rsidP="006103EA">
      <w:pPr>
        <w:spacing w:after="40"/>
        <w:rPr>
          <w:sz w:val="26"/>
          <w:szCs w:val="26"/>
          <w:lang w:val="en-IN"/>
        </w:rPr>
      </w:pPr>
      <w:r w:rsidRPr="00497AD2">
        <w:rPr>
          <w:sz w:val="26"/>
          <w:szCs w:val="26"/>
        </w:rPr>
        <w:t>It suggests simplicity should be a primary goal in design and development, advocating for straightforward and uncomplicated solutions over unnecessarily complex ones. This principle is widely applied across various fields, including engineering, software development, user interface design, and project management, to name a few.</w:t>
      </w:r>
      <w:r w:rsidRPr="00497AD2">
        <w:rPr>
          <w:sz w:val="26"/>
          <w:szCs w:val="26"/>
        </w:rPr>
        <w:br/>
      </w:r>
      <w:r w:rsidRPr="00497AD2">
        <w:rPr>
          <w:sz w:val="26"/>
          <w:szCs w:val="26"/>
          <w:lang w:val="en-IN"/>
        </w:rPr>
        <w:t>The core idea is to keep things as simple as possible while still achieving the desired functionality or outcome. This principle suggests that simpler solutions are typically easier to understand, implement, maintain, and use.</w:t>
      </w:r>
    </w:p>
    <w:p w14:paraId="6398EC1E" w14:textId="77777777" w:rsidR="006103EA" w:rsidRPr="00497AD2" w:rsidRDefault="006103EA" w:rsidP="006103EA">
      <w:pPr>
        <w:spacing w:after="40"/>
        <w:rPr>
          <w:sz w:val="26"/>
          <w:szCs w:val="26"/>
          <w:lang w:val="en-IN"/>
        </w:rPr>
      </w:pPr>
      <w:r w:rsidRPr="00497AD2">
        <w:rPr>
          <w:sz w:val="26"/>
          <w:szCs w:val="26"/>
          <w:lang w:val="en-IN"/>
        </w:rPr>
        <w:t>The KISS principle has several implications:</w:t>
      </w:r>
    </w:p>
    <w:p w14:paraId="7CA733C1" w14:textId="77777777" w:rsidR="006103EA" w:rsidRPr="00497AD2" w:rsidRDefault="006103EA" w:rsidP="006103EA">
      <w:pPr>
        <w:numPr>
          <w:ilvl w:val="0"/>
          <w:numId w:val="577"/>
        </w:numPr>
        <w:spacing w:after="40"/>
        <w:rPr>
          <w:sz w:val="26"/>
          <w:szCs w:val="26"/>
          <w:lang w:val="en-IN"/>
        </w:rPr>
      </w:pPr>
      <w:r w:rsidRPr="00497AD2">
        <w:rPr>
          <w:b/>
          <w:bCs/>
          <w:sz w:val="26"/>
          <w:szCs w:val="26"/>
          <w:lang w:val="en-IN"/>
        </w:rPr>
        <w:t>Simplicity</w:t>
      </w:r>
      <w:r w:rsidRPr="00497AD2">
        <w:rPr>
          <w:sz w:val="26"/>
          <w:szCs w:val="26"/>
          <w:lang w:val="en-IN"/>
        </w:rPr>
        <w:t>: Prioritize simplicity in design and development. Avoid unnecessary complexity, abstraction, or over-engineering.</w:t>
      </w:r>
    </w:p>
    <w:p w14:paraId="357972CB" w14:textId="77777777" w:rsidR="006103EA" w:rsidRPr="00497AD2" w:rsidRDefault="006103EA" w:rsidP="006103EA">
      <w:pPr>
        <w:numPr>
          <w:ilvl w:val="0"/>
          <w:numId w:val="578"/>
        </w:numPr>
        <w:spacing w:after="40"/>
        <w:rPr>
          <w:sz w:val="26"/>
          <w:szCs w:val="26"/>
          <w:lang w:val="en-IN"/>
        </w:rPr>
      </w:pPr>
      <w:r w:rsidRPr="00497AD2">
        <w:rPr>
          <w:b/>
          <w:bCs/>
          <w:sz w:val="26"/>
          <w:szCs w:val="26"/>
          <w:lang w:val="en-IN"/>
        </w:rPr>
        <w:t>Clarity</w:t>
      </w:r>
      <w:r w:rsidRPr="00497AD2">
        <w:rPr>
          <w:sz w:val="26"/>
          <w:szCs w:val="26"/>
          <w:lang w:val="en-IN"/>
        </w:rPr>
        <w:t>: Simple designs are usually easier to understand and maintain. They reduce ambiguity and make it easier for others to comprehend the system or product.</w:t>
      </w:r>
    </w:p>
    <w:p w14:paraId="0F359D02" w14:textId="77777777" w:rsidR="006103EA" w:rsidRPr="00497AD2" w:rsidRDefault="006103EA" w:rsidP="006103EA">
      <w:pPr>
        <w:numPr>
          <w:ilvl w:val="0"/>
          <w:numId w:val="579"/>
        </w:numPr>
        <w:spacing w:after="40"/>
        <w:rPr>
          <w:sz w:val="26"/>
          <w:szCs w:val="26"/>
          <w:lang w:val="en-IN"/>
        </w:rPr>
      </w:pPr>
      <w:r w:rsidRPr="00497AD2">
        <w:rPr>
          <w:b/>
          <w:bCs/>
          <w:sz w:val="26"/>
          <w:szCs w:val="26"/>
          <w:lang w:val="en-IN"/>
        </w:rPr>
        <w:t>Efficiency</w:t>
      </w:r>
      <w:r w:rsidRPr="00497AD2">
        <w:rPr>
          <w:sz w:val="26"/>
          <w:szCs w:val="26"/>
          <w:lang w:val="en-IN"/>
        </w:rPr>
        <w:t>: Simpler solutions often require fewer resources (such as time, effort, and code) to implement and maintain. They can lead to faster development cycles and lower costs.</w:t>
      </w:r>
    </w:p>
    <w:p w14:paraId="16D4FF3D" w14:textId="77777777" w:rsidR="006103EA" w:rsidRPr="00497AD2" w:rsidRDefault="006103EA" w:rsidP="006103EA">
      <w:pPr>
        <w:numPr>
          <w:ilvl w:val="0"/>
          <w:numId w:val="580"/>
        </w:numPr>
        <w:spacing w:after="40"/>
        <w:rPr>
          <w:sz w:val="26"/>
          <w:szCs w:val="26"/>
          <w:lang w:val="en-IN"/>
        </w:rPr>
      </w:pPr>
      <w:r w:rsidRPr="00497AD2">
        <w:rPr>
          <w:b/>
          <w:bCs/>
          <w:sz w:val="26"/>
          <w:szCs w:val="26"/>
          <w:lang w:val="en-IN"/>
        </w:rPr>
        <w:t>Usability</w:t>
      </w:r>
      <w:r w:rsidRPr="00497AD2">
        <w:rPr>
          <w:sz w:val="26"/>
          <w:szCs w:val="26"/>
          <w:lang w:val="en-IN"/>
        </w:rPr>
        <w:t>: Simple designs tend to result in better user experiences. Products or interfaces that are intuitive and easy to use are more likely to be adopted and appreciated by users.</w:t>
      </w:r>
    </w:p>
    <w:p w14:paraId="045092C4" w14:textId="77777777" w:rsidR="006103EA" w:rsidRPr="00497AD2" w:rsidRDefault="006103EA" w:rsidP="006103EA">
      <w:pPr>
        <w:spacing w:after="40"/>
        <w:rPr>
          <w:b/>
          <w:bCs/>
          <w:sz w:val="28"/>
          <w:szCs w:val="28"/>
          <w:lang w:val="en-IN"/>
        </w:rPr>
      </w:pPr>
      <w:r w:rsidRPr="00497AD2">
        <w:rPr>
          <w:b/>
          <w:bCs/>
          <w:sz w:val="28"/>
          <w:szCs w:val="28"/>
          <w:lang w:val="en-IN"/>
        </w:rPr>
        <w:t>Variants of KISS in Software Development</w:t>
      </w:r>
    </w:p>
    <w:p w14:paraId="221B273F" w14:textId="77777777" w:rsidR="006103EA" w:rsidRPr="00497AD2" w:rsidRDefault="006103EA" w:rsidP="006103EA">
      <w:pPr>
        <w:spacing w:after="40"/>
        <w:rPr>
          <w:sz w:val="26"/>
          <w:szCs w:val="26"/>
          <w:lang w:val="en-IN"/>
        </w:rPr>
      </w:pPr>
      <w:r w:rsidRPr="00497AD2">
        <w:rPr>
          <w:sz w:val="26"/>
          <w:szCs w:val="26"/>
          <w:lang w:val="en-IN"/>
        </w:rPr>
        <w:t>Here are some common variants of KISS principle:</w:t>
      </w:r>
    </w:p>
    <w:p w14:paraId="06BD5EA7" w14:textId="77777777" w:rsidR="006103EA" w:rsidRPr="00497AD2" w:rsidRDefault="006103EA" w:rsidP="006103EA">
      <w:pPr>
        <w:numPr>
          <w:ilvl w:val="0"/>
          <w:numId w:val="581"/>
        </w:numPr>
        <w:spacing w:after="40"/>
        <w:rPr>
          <w:sz w:val="26"/>
          <w:szCs w:val="26"/>
          <w:lang w:val="en-IN"/>
        </w:rPr>
      </w:pPr>
      <w:r w:rsidRPr="00497AD2">
        <w:rPr>
          <w:b/>
          <w:bCs/>
          <w:sz w:val="26"/>
          <w:szCs w:val="26"/>
          <w:lang w:val="en-IN"/>
        </w:rPr>
        <w:t>Keep It Short and Simple</w:t>
      </w:r>
      <w:r w:rsidRPr="00497AD2">
        <w:rPr>
          <w:sz w:val="26"/>
          <w:szCs w:val="26"/>
          <w:lang w:val="en-IN"/>
        </w:rPr>
        <w:t>: This variant maintains the essence of simplicity but emphasizes brevity as well. It's particularly relevant in communication, writing, and presentations, where concise messaging is valued.</w:t>
      </w:r>
    </w:p>
    <w:p w14:paraId="29E4DA14" w14:textId="77777777" w:rsidR="006103EA" w:rsidRPr="00497AD2" w:rsidRDefault="006103EA" w:rsidP="006103EA">
      <w:pPr>
        <w:numPr>
          <w:ilvl w:val="0"/>
          <w:numId w:val="582"/>
        </w:numPr>
        <w:spacing w:after="40"/>
        <w:rPr>
          <w:sz w:val="26"/>
          <w:szCs w:val="26"/>
          <w:lang w:val="en-IN"/>
        </w:rPr>
      </w:pPr>
      <w:r w:rsidRPr="00497AD2">
        <w:rPr>
          <w:b/>
          <w:bCs/>
          <w:sz w:val="26"/>
          <w:szCs w:val="26"/>
          <w:lang w:val="en-IN"/>
        </w:rPr>
        <w:t>Keep It Simple and Straightforward</w:t>
      </w:r>
      <w:r w:rsidRPr="00497AD2">
        <w:rPr>
          <w:sz w:val="26"/>
          <w:szCs w:val="26"/>
          <w:lang w:val="en-IN"/>
        </w:rPr>
        <w:t>: This variant highlights the importance of straightforwardness along with simplicity. It suggests that solutions should not only be simple but also direct and easy to understand.</w:t>
      </w:r>
    </w:p>
    <w:p w14:paraId="4B8EE797" w14:textId="77777777" w:rsidR="006103EA" w:rsidRPr="00497AD2" w:rsidRDefault="006103EA" w:rsidP="006103EA">
      <w:pPr>
        <w:numPr>
          <w:ilvl w:val="0"/>
          <w:numId w:val="583"/>
        </w:numPr>
        <w:spacing w:after="40"/>
        <w:rPr>
          <w:sz w:val="26"/>
          <w:szCs w:val="26"/>
          <w:lang w:val="en-IN"/>
        </w:rPr>
      </w:pPr>
      <w:r w:rsidRPr="00497AD2">
        <w:rPr>
          <w:b/>
          <w:bCs/>
          <w:sz w:val="26"/>
          <w:szCs w:val="26"/>
          <w:lang w:val="en-IN"/>
        </w:rPr>
        <w:t>Keep It Super Simple</w:t>
      </w:r>
      <w:r w:rsidRPr="00497AD2">
        <w:rPr>
          <w:sz w:val="26"/>
          <w:szCs w:val="26"/>
          <w:lang w:val="en-IN"/>
        </w:rPr>
        <w:t>: This version emphasizes an extreme level of simplicity, advocating for solutions that are as basic and uncomplicated as possible. It's often used to underscore the need for minimalism and avoidance of unnecessary complexity.</w:t>
      </w:r>
    </w:p>
    <w:p w14:paraId="445759C8" w14:textId="77777777" w:rsidR="006103EA" w:rsidRDefault="006103EA" w:rsidP="006103EA">
      <w:pPr>
        <w:numPr>
          <w:ilvl w:val="0"/>
          <w:numId w:val="584"/>
        </w:numPr>
        <w:spacing w:after="40"/>
        <w:rPr>
          <w:sz w:val="26"/>
          <w:szCs w:val="26"/>
          <w:lang w:val="en-IN"/>
        </w:rPr>
      </w:pPr>
      <w:r w:rsidRPr="00497AD2">
        <w:rPr>
          <w:b/>
          <w:bCs/>
          <w:sz w:val="26"/>
          <w:szCs w:val="26"/>
          <w:lang w:val="en-IN"/>
        </w:rPr>
        <w:t>Keep It Silly Simple: </w:t>
      </w:r>
      <w:r w:rsidRPr="00497AD2">
        <w:rPr>
          <w:sz w:val="26"/>
          <w:szCs w:val="26"/>
          <w:lang w:val="en-IN"/>
        </w:rPr>
        <w:t>This playful variant retains the acronym "KISS" while injecting a sense of humour. It serves as a reminder not to take simplicity too seriously and to approach problems with a light-hearted attitude.</w:t>
      </w:r>
    </w:p>
    <w:p w14:paraId="661C23E6" w14:textId="77777777" w:rsidR="006103EA" w:rsidRPr="006803EF" w:rsidRDefault="006103EA" w:rsidP="006103EA">
      <w:pPr>
        <w:spacing w:after="40"/>
        <w:rPr>
          <w:b/>
          <w:bCs/>
          <w:sz w:val="30"/>
          <w:szCs w:val="30"/>
          <w:lang w:val="en-IN"/>
        </w:rPr>
      </w:pPr>
      <w:r w:rsidRPr="006803EF">
        <w:rPr>
          <w:b/>
          <w:bCs/>
          <w:sz w:val="30"/>
          <w:szCs w:val="30"/>
          <w:lang w:val="en-IN"/>
        </w:rPr>
        <w:t>Benefits of KISS principle</w:t>
      </w:r>
    </w:p>
    <w:p w14:paraId="609A0B04" w14:textId="77777777" w:rsidR="006103EA" w:rsidRPr="006803EF" w:rsidRDefault="006103EA" w:rsidP="006103EA">
      <w:pPr>
        <w:spacing w:after="40"/>
        <w:rPr>
          <w:sz w:val="26"/>
          <w:szCs w:val="26"/>
          <w:lang w:val="en-IN"/>
        </w:rPr>
      </w:pPr>
      <w:r w:rsidRPr="006803EF">
        <w:rPr>
          <w:sz w:val="26"/>
          <w:szCs w:val="26"/>
          <w:lang w:val="en-IN"/>
        </w:rPr>
        <w:t xml:space="preserve">The KISS (Keep It Simple, Stupid) principle offers numerous benefits across various </w:t>
      </w:r>
      <w:proofErr w:type="gramStart"/>
      <w:r w:rsidRPr="006803EF">
        <w:rPr>
          <w:sz w:val="26"/>
          <w:szCs w:val="26"/>
          <w:lang w:val="en-IN"/>
        </w:rPr>
        <w:t>domains</w:t>
      </w:r>
      <w:r>
        <w:rPr>
          <w:sz w:val="26"/>
          <w:szCs w:val="26"/>
          <w:lang w:val="en-IN"/>
        </w:rPr>
        <w:t>:-</w:t>
      </w:r>
      <w:proofErr w:type="gramEnd"/>
    </w:p>
    <w:p w14:paraId="10A577D7" w14:textId="77777777" w:rsidR="006103EA" w:rsidRPr="006803EF" w:rsidRDefault="006103EA" w:rsidP="006103EA">
      <w:pPr>
        <w:numPr>
          <w:ilvl w:val="0"/>
          <w:numId w:val="599"/>
        </w:numPr>
        <w:spacing w:after="40"/>
        <w:rPr>
          <w:sz w:val="26"/>
          <w:szCs w:val="26"/>
          <w:lang w:val="en-IN"/>
        </w:rPr>
      </w:pPr>
      <w:r w:rsidRPr="006803EF">
        <w:rPr>
          <w:b/>
          <w:bCs/>
          <w:sz w:val="26"/>
          <w:szCs w:val="26"/>
          <w:lang w:val="en-IN"/>
        </w:rPr>
        <w:t>Ease of Understanding</w:t>
      </w:r>
      <w:r w:rsidRPr="006803EF">
        <w:rPr>
          <w:sz w:val="26"/>
          <w:szCs w:val="26"/>
          <w:lang w:val="en-IN"/>
        </w:rPr>
        <w:t>: Simple solutions are easier to understand for both developers and end-users. Clear and straightforward designs reduce cognitive load and make it easier to grasp the underlying concepts or functionalities.</w:t>
      </w:r>
    </w:p>
    <w:p w14:paraId="36F32F59" w14:textId="77777777" w:rsidR="006103EA" w:rsidRPr="006803EF" w:rsidRDefault="006103EA" w:rsidP="006103EA">
      <w:pPr>
        <w:numPr>
          <w:ilvl w:val="0"/>
          <w:numId w:val="600"/>
        </w:numPr>
        <w:spacing w:after="40"/>
        <w:rPr>
          <w:sz w:val="26"/>
          <w:szCs w:val="26"/>
          <w:lang w:val="en-IN"/>
        </w:rPr>
      </w:pPr>
      <w:r w:rsidRPr="006803EF">
        <w:rPr>
          <w:b/>
          <w:bCs/>
          <w:sz w:val="26"/>
          <w:szCs w:val="26"/>
          <w:lang w:val="en-IN"/>
        </w:rPr>
        <w:t>Reduced Errors</w:t>
      </w:r>
      <w:r w:rsidRPr="006803EF">
        <w:rPr>
          <w:sz w:val="26"/>
          <w:szCs w:val="26"/>
          <w:lang w:val="en-IN"/>
        </w:rPr>
        <w:t>: Simplifying solutions can help minimize the risk of errors or bugs. Complex systems are more prone to mistakes due to their intricate nature, whereas simpler designs are less likely to contain hidden flaws.</w:t>
      </w:r>
    </w:p>
    <w:p w14:paraId="2A6C44AC" w14:textId="77777777" w:rsidR="006103EA" w:rsidRPr="006803EF" w:rsidRDefault="006103EA" w:rsidP="006103EA">
      <w:pPr>
        <w:numPr>
          <w:ilvl w:val="0"/>
          <w:numId w:val="601"/>
        </w:numPr>
        <w:spacing w:after="40"/>
        <w:rPr>
          <w:sz w:val="26"/>
          <w:szCs w:val="26"/>
          <w:lang w:val="en-IN"/>
        </w:rPr>
      </w:pPr>
      <w:r w:rsidRPr="006803EF">
        <w:rPr>
          <w:b/>
          <w:bCs/>
          <w:sz w:val="26"/>
          <w:szCs w:val="26"/>
          <w:lang w:val="en-IN"/>
        </w:rPr>
        <w:t>Improved Maintenance</w:t>
      </w:r>
      <w:r w:rsidRPr="006803EF">
        <w:rPr>
          <w:sz w:val="26"/>
          <w:szCs w:val="26"/>
          <w:lang w:val="en-IN"/>
        </w:rPr>
        <w:t>: Simple systems are easier to maintain over time. When modifications or updates are required, developers can navigate and modify simple codebases more efficiently, reducing maintenance costs and efforts.</w:t>
      </w:r>
    </w:p>
    <w:p w14:paraId="16933E13" w14:textId="77777777" w:rsidR="006103EA" w:rsidRPr="00497AD2" w:rsidRDefault="006103EA" w:rsidP="006103EA">
      <w:pPr>
        <w:numPr>
          <w:ilvl w:val="0"/>
          <w:numId w:val="602"/>
        </w:numPr>
        <w:spacing w:after="40"/>
        <w:rPr>
          <w:sz w:val="26"/>
          <w:szCs w:val="26"/>
          <w:lang w:val="en-IN"/>
        </w:rPr>
      </w:pPr>
      <w:r w:rsidRPr="006803EF">
        <w:rPr>
          <w:b/>
          <w:bCs/>
          <w:sz w:val="26"/>
          <w:szCs w:val="26"/>
          <w:lang w:val="en-IN"/>
        </w:rPr>
        <w:t>Faster Development</w:t>
      </w:r>
      <w:r w:rsidRPr="006803EF">
        <w:rPr>
          <w:sz w:val="26"/>
          <w:szCs w:val="26"/>
          <w:lang w:val="en-IN"/>
        </w:rPr>
        <w:t>: Keeping things simple often leads to faster development cycles. Developers can focus on implementing essential features without getting bogged down by unnecessary complexity, resulting in quicker time-to-market for products and solutions.</w:t>
      </w:r>
    </w:p>
    <w:p w14:paraId="29C10C3C" w14:textId="77777777" w:rsidR="006103EA" w:rsidRPr="00497AD2" w:rsidRDefault="006103EA" w:rsidP="006103EA">
      <w:pPr>
        <w:spacing w:after="40"/>
        <w:rPr>
          <w:b/>
          <w:bCs/>
          <w:sz w:val="28"/>
          <w:szCs w:val="28"/>
          <w:lang w:val="en-IN"/>
        </w:rPr>
      </w:pPr>
      <w:r w:rsidRPr="00497AD2">
        <w:rPr>
          <w:b/>
          <w:bCs/>
          <w:sz w:val="28"/>
          <w:szCs w:val="28"/>
          <w:lang w:val="en-IN"/>
        </w:rPr>
        <w:t>Steps to Apply KISS Principle</w:t>
      </w:r>
    </w:p>
    <w:p w14:paraId="6DFF2F83" w14:textId="77777777" w:rsidR="006103EA" w:rsidRPr="00497AD2" w:rsidRDefault="006103EA" w:rsidP="006103EA">
      <w:pPr>
        <w:spacing w:after="40"/>
        <w:rPr>
          <w:sz w:val="26"/>
          <w:szCs w:val="26"/>
          <w:lang w:val="en-IN"/>
        </w:rPr>
      </w:pPr>
      <w:r w:rsidRPr="00497AD2">
        <w:rPr>
          <w:sz w:val="26"/>
          <w:szCs w:val="26"/>
          <w:lang w:val="en-IN"/>
        </w:rPr>
        <w:t>Applying the KISS (Keep It Simple, Stupid) principle involves intentionally simplifying solutions, designs, processes, and decision-making to achieve greater efficiency, clarity, and effectiveness. Here are some practical steps to apply the KISS principle:</w:t>
      </w:r>
    </w:p>
    <w:p w14:paraId="71CEACFF" w14:textId="77777777" w:rsidR="006103EA" w:rsidRPr="00497AD2" w:rsidRDefault="006103EA" w:rsidP="006103EA">
      <w:pPr>
        <w:spacing w:after="40"/>
        <w:rPr>
          <w:b/>
          <w:bCs/>
          <w:sz w:val="26"/>
          <w:szCs w:val="26"/>
          <w:lang w:val="en-IN"/>
        </w:rPr>
      </w:pPr>
      <w:r w:rsidRPr="00497AD2">
        <w:rPr>
          <w:b/>
          <w:bCs/>
          <w:sz w:val="26"/>
          <w:szCs w:val="26"/>
          <w:lang w:val="en-IN"/>
        </w:rPr>
        <w:t>Identify Core Objectives</w:t>
      </w:r>
    </w:p>
    <w:p w14:paraId="20CFAEF2" w14:textId="77777777" w:rsidR="006103EA" w:rsidRPr="00497AD2" w:rsidRDefault="006103EA" w:rsidP="006103EA">
      <w:pPr>
        <w:numPr>
          <w:ilvl w:val="0"/>
          <w:numId w:val="585"/>
        </w:numPr>
        <w:spacing w:after="40"/>
        <w:rPr>
          <w:sz w:val="26"/>
          <w:szCs w:val="26"/>
          <w:lang w:val="en-IN"/>
        </w:rPr>
      </w:pPr>
      <w:r w:rsidRPr="00497AD2">
        <w:rPr>
          <w:sz w:val="26"/>
          <w:szCs w:val="26"/>
          <w:lang w:val="en-IN"/>
        </w:rPr>
        <w:t>Clearly define the problem or objective you're addressing.</w:t>
      </w:r>
    </w:p>
    <w:p w14:paraId="5A773A93" w14:textId="77777777" w:rsidR="006103EA" w:rsidRPr="00497AD2" w:rsidRDefault="006103EA" w:rsidP="006103EA">
      <w:pPr>
        <w:numPr>
          <w:ilvl w:val="0"/>
          <w:numId w:val="586"/>
        </w:numPr>
        <w:spacing w:after="40"/>
        <w:rPr>
          <w:sz w:val="26"/>
          <w:szCs w:val="26"/>
          <w:lang w:val="en-IN"/>
        </w:rPr>
      </w:pPr>
      <w:r w:rsidRPr="00497AD2">
        <w:rPr>
          <w:sz w:val="26"/>
          <w:szCs w:val="26"/>
          <w:lang w:val="en-IN"/>
        </w:rPr>
        <w:t>Identify the essential goals and requirements.</w:t>
      </w:r>
    </w:p>
    <w:p w14:paraId="2B0F103D" w14:textId="77777777" w:rsidR="006103EA" w:rsidRPr="00497AD2" w:rsidRDefault="006103EA" w:rsidP="006103EA">
      <w:pPr>
        <w:spacing w:after="40"/>
        <w:rPr>
          <w:b/>
          <w:bCs/>
          <w:sz w:val="26"/>
          <w:szCs w:val="26"/>
          <w:lang w:val="en-IN"/>
        </w:rPr>
      </w:pPr>
      <w:r w:rsidRPr="00497AD2">
        <w:rPr>
          <w:b/>
          <w:bCs/>
          <w:sz w:val="26"/>
          <w:szCs w:val="26"/>
          <w:lang w:val="en-IN"/>
        </w:rPr>
        <w:t>Focus on Essentials</w:t>
      </w:r>
    </w:p>
    <w:p w14:paraId="7BEED125" w14:textId="77777777" w:rsidR="006103EA" w:rsidRPr="00497AD2" w:rsidRDefault="006103EA" w:rsidP="006103EA">
      <w:pPr>
        <w:numPr>
          <w:ilvl w:val="0"/>
          <w:numId w:val="587"/>
        </w:numPr>
        <w:spacing w:after="40"/>
        <w:rPr>
          <w:sz w:val="26"/>
          <w:szCs w:val="26"/>
          <w:lang w:val="en-IN"/>
        </w:rPr>
      </w:pPr>
      <w:r w:rsidRPr="00497AD2">
        <w:rPr>
          <w:sz w:val="26"/>
          <w:szCs w:val="26"/>
          <w:lang w:val="en-IN"/>
        </w:rPr>
        <w:t>Prioritize essential features or components necessary to achieve objectives.</w:t>
      </w:r>
    </w:p>
    <w:p w14:paraId="13DA623E" w14:textId="77777777" w:rsidR="006103EA" w:rsidRPr="00497AD2" w:rsidRDefault="006103EA" w:rsidP="006103EA">
      <w:pPr>
        <w:numPr>
          <w:ilvl w:val="0"/>
          <w:numId w:val="588"/>
        </w:numPr>
        <w:spacing w:after="40"/>
        <w:rPr>
          <w:sz w:val="26"/>
          <w:szCs w:val="26"/>
          <w:lang w:val="en-IN"/>
        </w:rPr>
      </w:pPr>
      <w:r w:rsidRPr="00497AD2">
        <w:rPr>
          <w:sz w:val="26"/>
          <w:szCs w:val="26"/>
          <w:lang w:val="en-IN"/>
        </w:rPr>
        <w:t>Avoid unnecessary embellishments or functionalities.</w:t>
      </w:r>
    </w:p>
    <w:p w14:paraId="3BF7AA48" w14:textId="77777777" w:rsidR="006103EA" w:rsidRPr="00497AD2" w:rsidRDefault="006103EA" w:rsidP="006103EA">
      <w:pPr>
        <w:spacing w:after="40"/>
        <w:rPr>
          <w:b/>
          <w:bCs/>
          <w:sz w:val="26"/>
          <w:szCs w:val="26"/>
          <w:lang w:val="en-IN"/>
        </w:rPr>
      </w:pPr>
      <w:r w:rsidRPr="00497AD2">
        <w:rPr>
          <w:b/>
          <w:bCs/>
          <w:sz w:val="26"/>
          <w:szCs w:val="26"/>
          <w:lang w:val="en-IN"/>
        </w:rPr>
        <w:t>Simplify Design and Workflow</w:t>
      </w:r>
    </w:p>
    <w:p w14:paraId="274C6A1E" w14:textId="77777777" w:rsidR="006103EA" w:rsidRPr="00497AD2" w:rsidRDefault="006103EA" w:rsidP="006103EA">
      <w:pPr>
        <w:numPr>
          <w:ilvl w:val="0"/>
          <w:numId w:val="589"/>
        </w:numPr>
        <w:spacing w:after="40"/>
        <w:rPr>
          <w:sz w:val="26"/>
          <w:szCs w:val="26"/>
          <w:lang w:val="en-IN"/>
        </w:rPr>
      </w:pPr>
      <w:r w:rsidRPr="00497AD2">
        <w:rPr>
          <w:sz w:val="26"/>
          <w:szCs w:val="26"/>
          <w:lang w:val="en-IN"/>
        </w:rPr>
        <w:t>Streamline processes and workflows to minimize complexity.</w:t>
      </w:r>
    </w:p>
    <w:p w14:paraId="398FD232" w14:textId="77777777" w:rsidR="006103EA" w:rsidRPr="00497AD2" w:rsidRDefault="006103EA" w:rsidP="006103EA">
      <w:pPr>
        <w:numPr>
          <w:ilvl w:val="0"/>
          <w:numId w:val="590"/>
        </w:numPr>
        <w:spacing w:after="40"/>
        <w:rPr>
          <w:sz w:val="26"/>
          <w:szCs w:val="26"/>
          <w:lang w:val="en-IN"/>
        </w:rPr>
      </w:pPr>
      <w:r w:rsidRPr="00497AD2">
        <w:rPr>
          <w:sz w:val="26"/>
          <w:szCs w:val="26"/>
          <w:lang w:val="en-IN"/>
        </w:rPr>
        <w:t>Eliminate redundant steps or unnecessary complications.</w:t>
      </w:r>
    </w:p>
    <w:p w14:paraId="5D7FA513" w14:textId="77777777" w:rsidR="006103EA" w:rsidRPr="00497AD2" w:rsidRDefault="006103EA" w:rsidP="006103EA">
      <w:pPr>
        <w:spacing w:after="40"/>
        <w:rPr>
          <w:b/>
          <w:bCs/>
          <w:sz w:val="26"/>
          <w:szCs w:val="26"/>
          <w:lang w:val="en-IN"/>
        </w:rPr>
      </w:pPr>
      <w:r w:rsidRPr="00497AD2">
        <w:rPr>
          <w:b/>
          <w:bCs/>
          <w:sz w:val="26"/>
          <w:szCs w:val="26"/>
          <w:lang w:val="en-IN"/>
        </w:rPr>
        <w:t>Prioritize Clarity and Understandability</w:t>
      </w:r>
    </w:p>
    <w:p w14:paraId="04ECACBD" w14:textId="77777777" w:rsidR="006103EA" w:rsidRPr="00497AD2" w:rsidRDefault="006103EA" w:rsidP="006103EA">
      <w:pPr>
        <w:numPr>
          <w:ilvl w:val="0"/>
          <w:numId w:val="591"/>
        </w:numPr>
        <w:spacing w:after="40"/>
        <w:rPr>
          <w:sz w:val="26"/>
          <w:szCs w:val="26"/>
          <w:lang w:val="en-IN"/>
        </w:rPr>
      </w:pPr>
      <w:r w:rsidRPr="00497AD2">
        <w:rPr>
          <w:sz w:val="26"/>
          <w:szCs w:val="26"/>
          <w:lang w:val="en-IN"/>
        </w:rPr>
        <w:t>Ensure that solutions are clear and easy to understand for all stakeholders.</w:t>
      </w:r>
    </w:p>
    <w:p w14:paraId="06AB722E" w14:textId="77777777" w:rsidR="006103EA" w:rsidRPr="00497AD2" w:rsidRDefault="006103EA" w:rsidP="006103EA">
      <w:pPr>
        <w:numPr>
          <w:ilvl w:val="0"/>
          <w:numId w:val="592"/>
        </w:numPr>
        <w:spacing w:after="40"/>
        <w:rPr>
          <w:sz w:val="26"/>
          <w:szCs w:val="26"/>
          <w:lang w:val="en-IN"/>
        </w:rPr>
      </w:pPr>
      <w:r w:rsidRPr="00497AD2">
        <w:rPr>
          <w:sz w:val="26"/>
          <w:szCs w:val="26"/>
          <w:lang w:val="en-IN"/>
        </w:rPr>
        <w:t>Use simple and straightforward language in documentation and communication.</w:t>
      </w:r>
    </w:p>
    <w:p w14:paraId="7A4805EE" w14:textId="77777777" w:rsidR="006103EA" w:rsidRPr="00497AD2" w:rsidRDefault="006103EA" w:rsidP="006103EA">
      <w:pPr>
        <w:spacing w:after="40"/>
        <w:rPr>
          <w:b/>
          <w:bCs/>
          <w:sz w:val="26"/>
          <w:szCs w:val="26"/>
          <w:lang w:val="en-IN"/>
        </w:rPr>
      </w:pPr>
      <w:r w:rsidRPr="00497AD2">
        <w:rPr>
          <w:b/>
          <w:bCs/>
          <w:sz w:val="26"/>
          <w:szCs w:val="26"/>
          <w:lang w:val="en-IN"/>
        </w:rPr>
        <w:t>Iterate and Refine</w:t>
      </w:r>
    </w:p>
    <w:p w14:paraId="381876A5" w14:textId="77777777" w:rsidR="006103EA" w:rsidRPr="00497AD2" w:rsidRDefault="006103EA" w:rsidP="006103EA">
      <w:pPr>
        <w:numPr>
          <w:ilvl w:val="0"/>
          <w:numId w:val="593"/>
        </w:numPr>
        <w:spacing w:after="40"/>
        <w:rPr>
          <w:sz w:val="26"/>
          <w:szCs w:val="26"/>
          <w:lang w:val="en-IN"/>
        </w:rPr>
      </w:pPr>
      <w:r w:rsidRPr="00497AD2">
        <w:rPr>
          <w:sz w:val="26"/>
          <w:szCs w:val="26"/>
          <w:lang w:val="en-IN"/>
        </w:rPr>
        <w:t>Continuously review and refine solutions to simplify further.</w:t>
      </w:r>
    </w:p>
    <w:p w14:paraId="1D8C6319" w14:textId="77777777" w:rsidR="006103EA" w:rsidRPr="00497AD2" w:rsidRDefault="006103EA" w:rsidP="006103EA">
      <w:pPr>
        <w:numPr>
          <w:ilvl w:val="0"/>
          <w:numId w:val="594"/>
        </w:numPr>
        <w:spacing w:after="40"/>
        <w:rPr>
          <w:sz w:val="26"/>
          <w:szCs w:val="26"/>
          <w:lang w:val="en-IN"/>
        </w:rPr>
      </w:pPr>
      <w:r w:rsidRPr="00497AD2">
        <w:rPr>
          <w:sz w:val="26"/>
          <w:szCs w:val="26"/>
          <w:lang w:val="en-IN"/>
        </w:rPr>
        <w:t>Seek feedback and iterate based on insights gained.</w:t>
      </w:r>
    </w:p>
    <w:p w14:paraId="2DC270AD" w14:textId="77777777" w:rsidR="006103EA" w:rsidRPr="00497AD2" w:rsidRDefault="006103EA" w:rsidP="006103EA">
      <w:pPr>
        <w:spacing w:after="40"/>
        <w:rPr>
          <w:b/>
          <w:bCs/>
          <w:sz w:val="26"/>
          <w:szCs w:val="26"/>
          <w:lang w:val="en-IN"/>
        </w:rPr>
      </w:pPr>
      <w:r w:rsidRPr="00497AD2">
        <w:rPr>
          <w:b/>
          <w:bCs/>
          <w:sz w:val="26"/>
          <w:szCs w:val="26"/>
          <w:lang w:val="en-IN"/>
        </w:rPr>
        <w:t>Examples or Case Studies of KISS principle</w:t>
      </w:r>
    </w:p>
    <w:p w14:paraId="17697857" w14:textId="77777777" w:rsidR="006103EA" w:rsidRPr="00497AD2" w:rsidRDefault="006103EA" w:rsidP="006103EA">
      <w:pPr>
        <w:spacing w:after="40"/>
        <w:rPr>
          <w:sz w:val="26"/>
          <w:szCs w:val="26"/>
          <w:lang w:val="en-IN"/>
        </w:rPr>
      </w:pPr>
      <w:r w:rsidRPr="00497AD2">
        <w:rPr>
          <w:sz w:val="26"/>
          <w:szCs w:val="26"/>
          <w:lang w:val="en-IN"/>
        </w:rPr>
        <w:t>Here are a few examples and case studies that demonstrate the application of the KISS (Keep It Simple, Stupid) principle across various domains:</w:t>
      </w:r>
    </w:p>
    <w:p w14:paraId="443A4CC4" w14:textId="77777777" w:rsidR="006103EA" w:rsidRPr="00497AD2" w:rsidRDefault="006103EA" w:rsidP="006103EA">
      <w:pPr>
        <w:spacing w:after="40"/>
        <w:rPr>
          <w:b/>
          <w:bCs/>
          <w:sz w:val="26"/>
          <w:szCs w:val="26"/>
          <w:lang w:val="en-IN"/>
        </w:rPr>
      </w:pPr>
      <w:r w:rsidRPr="00497AD2">
        <w:rPr>
          <w:b/>
          <w:bCs/>
          <w:sz w:val="26"/>
          <w:szCs w:val="26"/>
          <w:lang w:val="en-IN"/>
        </w:rPr>
        <w:t>Google Search Engine:</w:t>
      </w:r>
    </w:p>
    <w:p w14:paraId="0B9FC6A9" w14:textId="77777777" w:rsidR="006103EA" w:rsidRPr="00497AD2" w:rsidRDefault="006103EA" w:rsidP="006103EA">
      <w:pPr>
        <w:numPr>
          <w:ilvl w:val="0"/>
          <w:numId w:val="595"/>
        </w:numPr>
        <w:spacing w:after="40"/>
        <w:rPr>
          <w:sz w:val="26"/>
          <w:szCs w:val="26"/>
          <w:lang w:val="en-IN"/>
        </w:rPr>
      </w:pPr>
      <w:r w:rsidRPr="00497AD2">
        <w:rPr>
          <w:sz w:val="26"/>
          <w:szCs w:val="26"/>
          <w:lang w:val="en-IN"/>
        </w:rPr>
        <w:t>Google's search engine interface exemplifies simplicity. The homepage consists of a single search bar and minimal text, making it easy for users to understand and use.</w:t>
      </w:r>
    </w:p>
    <w:p w14:paraId="0B94F181" w14:textId="77777777" w:rsidR="006103EA" w:rsidRPr="00497AD2" w:rsidRDefault="006103EA" w:rsidP="006103EA">
      <w:pPr>
        <w:numPr>
          <w:ilvl w:val="0"/>
          <w:numId w:val="596"/>
        </w:numPr>
        <w:spacing w:after="40"/>
        <w:rPr>
          <w:sz w:val="26"/>
          <w:szCs w:val="26"/>
          <w:lang w:val="en-IN"/>
        </w:rPr>
      </w:pPr>
      <w:r w:rsidRPr="00497AD2">
        <w:rPr>
          <w:sz w:val="26"/>
          <w:szCs w:val="26"/>
          <w:lang w:val="en-IN"/>
        </w:rPr>
        <w:t>Despite the underlying complexity of the search algorithms, Google's focus on simplicity has made it the most widely used search engine globally.</w:t>
      </w:r>
    </w:p>
    <w:p w14:paraId="6C018680" w14:textId="77777777" w:rsidR="006103EA" w:rsidRPr="00497AD2" w:rsidRDefault="006103EA" w:rsidP="006103EA">
      <w:pPr>
        <w:spacing w:after="40"/>
        <w:rPr>
          <w:b/>
          <w:bCs/>
          <w:sz w:val="26"/>
          <w:szCs w:val="26"/>
          <w:lang w:val="en-IN"/>
        </w:rPr>
      </w:pPr>
      <w:r w:rsidRPr="00497AD2">
        <w:rPr>
          <w:b/>
          <w:bCs/>
          <w:sz w:val="26"/>
          <w:szCs w:val="26"/>
          <w:lang w:val="en-IN"/>
        </w:rPr>
        <w:t>Apple iPhone:</w:t>
      </w:r>
    </w:p>
    <w:p w14:paraId="1191D5E3" w14:textId="77777777" w:rsidR="006103EA" w:rsidRPr="00497AD2" w:rsidRDefault="006103EA" w:rsidP="006103EA">
      <w:pPr>
        <w:numPr>
          <w:ilvl w:val="0"/>
          <w:numId w:val="597"/>
        </w:numPr>
        <w:spacing w:after="40"/>
        <w:rPr>
          <w:sz w:val="26"/>
          <w:szCs w:val="26"/>
          <w:lang w:val="en-IN"/>
        </w:rPr>
      </w:pPr>
      <w:r w:rsidRPr="00497AD2">
        <w:rPr>
          <w:sz w:val="26"/>
          <w:szCs w:val="26"/>
          <w:lang w:val="en-IN"/>
        </w:rPr>
        <w:t>Apple's iPhone is known for its intuitive and user-friendly design, adhering to the KISS principle. The interface features straightforward navigation, minimalistic icons, and intuitive gestures.</w:t>
      </w:r>
    </w:p>
    <w:p w14:paraId="22C722D5" w14:textId="77777777" w:rsidR="006103EA" w:rsidRPr="00497AD2" w:rsidRDefault="006103EA" w:rsidP="006103EA">
      <w:pPr>
        <w:numPr>
          <w:ilvl w:val="0"/>
          <w:numId w:val="598"/>
        </w:numPr>
        <w:spacing w:after="40"/>
        <w:rPr>
          <w:sz w:val="26"/>
          <w:szCs w:val="26"/>
          <w:lang w:val="en-IN"/>
        </w:rPr>
      </w:pPr>
      <w:r w:rsidRPr="00497AD2">
        <w:rPr>
          <w:sz w:val="26"/>
          <w:szCs w:val="26"/>
          <w:lang w:val="en-IN"/>
        </w:rPr>
        <w:t>Apple prioritizes simplicity in its hardware and software design, resulting in a seamless and enjoyable user experience for millions of users worldwide.</w:t>
      </w:r>
    </w:p>
    <w:p w14:paraId="4C901627" w14:textId="77777777" w:rsidR="006103EA" w:rsidRPr="00497AD2" w:rsidRDefault="006103EA" w:rsidP="006103EA"/>
    <w:p w14:paraId="4EAEA8AA" w14:textId="77777777" w:rsidR="006103EA" w:rsidRDefault="006103EA" w:rsidP="006103EA">
      <w:pPr>
        <w:pStyle w:val="Heading2"/>
        <w:tabs>
          <w:tab w:val="left" w:pos="5840"/>
        </w:tabs>
        <w:rPr>
          <w:b/>
          <w:bCs/>
        </w:rPr>
      </w:pPr>
      <w:r>
        <w:rPr>
          <w:b/>
          <w:bCs/>
        </w:rPr>
        <w:t>Explain the YAGNI Principle?</w:t>
      </w:r>
    </w:p>
    <w:p w14:paraId="1D895B13" w14:textId="77777777" w:rsidR="006103EA" w:rsidRPr="00D821D2" w:rsidRDefault="006103EA" w:rsidP="006103EA">
      <w:pPr>
        <w:spacing w:after="20"/>
        <w:rPr>
          <w:sz w:val="26"/>
          <w:szCs w:val="26"/>
          <w:lang w:val="en-IN"/>
        </w:rPr>
      </w:pPr>
      <w:r w:rsidRPr="00D821D2">
        <w:rPr>
          <w:sz w:val="26"/>
          <w:szCs w:val="26"/>
          <w:lang w:val="en-IN"/>
        </w:rPr>
        <w:t>The core idea of YAGNI is this:</w:t>
      </w:r>
    </w:p>
    <w:p w14:paraId="3977AF29" w14:textId="77777777" w:rsidR="006103EA" w:rsidRPr="00D821D2" w:rsidRDefault="006103EA" w:rsidP="006103EA">
      <w:pPr>
        <w:spacing w:after="20"/>
        <w:rPr>
          <w:b/>
          <w:bCs/>
          <w:sz w:val="26"/>
          <w:szCs w:val="26"/>
          <w:lang w:val="en-IN"/>
        </w:rPr>
      </w:pPr>
      <w:r w:rsidRPr="00D821D2">
        <w:rPr>
          <w:b/>
          <w:bCs/>
          <w:sz w:val="26"/>
          <w:szCs w:val="26"/>
          <w:lang w:val="en-IN"/>
        </w:rPr>
        <w:t>Avoid writing code or creating features 'just in case' they be needed in the future, because you likely aren't going to need it.</w:t>
      </w:r>
      <w:r w:rsidRPr="00D821D2">
        <w:rPr>
          <w:b/>
          <w:bCs/>
          <w:sz w:val="26"/>
          <w:szCs w:val="26"/>
          <w:lang w:val="en-IN"/>
        </w:rPr>
        <w:br/>
      </w:r>
      <w:r w:rsidRPr="00D821D2">
        <w:rPr>
          <w:b/>
          <w:bCs/>
          <w:sz w:val="26"/>
          <w:szCs w:val="26"/>
          <w:lang w:val="en-IN"/>
        </w:rPr>
        <w:br/>
      </w:r>
      <w:r w:rsidRPr="00D821D2">
        <w:rPr>
          <w:b/>
          <w:bCs/>
          <w:sz w:val="26"/>
          <w:szCs w:val="26"/>
          <w:u w:val="single"/>
          <w:lang w:val="en-IN"/>
        </w:rPr>
        <w:t>Benefits of YAGNI</w:t>
      </w:r>
    </w:p>
    <w:p w14:paraId="3F8787C5" w14:textId="77777777" w:rsidR="006103EA" w:rsidRPr="00D821D2" w:rsidRDefault="006103EA" w:rsidP="006103EA">
      <w:pPr>
        <w:spacing w:after="20"/>
        <w:rPr>
          <w:rFonts w:cstheme="minorHAnsi"/>
          <w:sz w:val="26"/>
          <w:szCs w:val="26"/>
          <w:lang w:val="en-IN"/>
        </w:rPr>
      </w:pPr>
      <w:r w:rsidRPr="00D821D2">
        <w:rPr>
          <w:rFonts w:cstheme="minorHAnsi"/>
          <w:sz w:val="26"/>
          <w:szCs w:val="26"/>
          <w:lang w:val="en-IN"/>
        </w:rPr>
        <w:t xml:space="preserve">The benefits of YAGNI (You Aren't </w:t>
      </w:r>
      <w:proofErr w:type="spellStart"/>
      <w:r w:rsidRPr="00D821D2">
        <w:rPr>
          <w:rFonts w:cstheme="minorHAnsi"/>
          <w:sz w:val="26"/>
          <w:szCs w:val="26"/>
          <w:lang w:val="en-IN"/>
        </w:rPr>
        <w:t>Gonna</w:t>
      </w:r>
      <w:proofErr w:type="spellEnd"/>
      <w:r w:rsidRPr="00D821D2">
        <w:rPr>
          <w:rFonts w:cstheme="minorHAnsi"/>
          <w:sz w:val="26"/>
          <w:szCs w:val="26"/>
          <w:lang w:val="en-IN"/>
        </w:rPr>
        <w:t xml:space="preserve"> Need It) in software development are numerous and can have a significant impact on the development process, the quality of the final product, and the overall success of the project. Here are some of the key benefits:</w:t>
      </w:r>
    </w:p>
    <w:p w14:paraId="4D705C2B" w14:textId="77777777" w:rsidR="006103EA" w:rsidRPr="00D821D2" w:rsidRDefault="006103EA" w:rsidP="006103EA">
      <w:pPr>
        <w:numPr>
          <w:ilvl w:val="0"/>
          <w:numId w:val="603"/>
        </w:numPr>
        <w:spacing w:after="20"/>
        <w:rPr>
          <w:rFonts w:cstheme="minorHAnsi"/>
          <w:sz w:val="26"/>
          <w:szCs w:val="26"/>
          <w:lang w:val="en-IN"/>
        </w:rPr>
      </w:pPr>
      <w:r w:rsidRPr="00D821D2">
        <w:rPr>
          <w:rFonts w:cstheme="minorHAnsi"/>
          <w:b/>
          <w:bCs/>
          <w:sz w:val="26"/>
          <w:szCs w:val="26"/>
          <w:lang w:val="en-IN"/>
        </w:rPr>
        <w:t>Faster Development</w:t>
      </w:r>
      <w:r w:rsidRPr="00D821D2">
        <w:rPr>
          <w:rFonts w:cstheme="minorHAnsi"/>
          <w:sz w:val="26"/>
          <w:szCs w:val="26"/>
          <w:lang w:val="en-IN"/>
        </w:rPr>
        <w:t xml:space="preserve">: By focusing only on what is needed </w:t>
      </w:r>
      <w:proofErr w:type="gramStart"/>
      <w:r w:rsidRPr="00D821D2">
        <w:rPr>
          <w:rFonts w:cstheme="minorHAnsi"/>
          <w:sz w:val="26"/>
          <w:szCs w:val="26"/>
          <w:lang w:val="en-IN"/>
        </w:rPr>
        <w:t>at the moment</w:t>
      </w:r>
      <w:proofErr w:type="gramEnd"/>
      <w:r w:rsidRPr="00D821D2">
        <w:rPr>
          <w:rFonts w:cstheme="minorHAnsi"/>
          <w:sz w:val="26"/>
          <w:szCs w:val="26"/>
          <w:lang w:val="en-IN"/>
        </w:rPr>
        <w:t>, developers can avoid spending time on features that may never be used. This can lead to faster development cycles and more efficient use of resources.</w:t>
      </w:r>
    </w:p>
    <w:p w14:paraId="6A8CC206" w14:textId="77777777" w:rsidR="006103EA" w:rsidRPr="00D821D2" w:rsidRDefault="006103EA" w:rsidP="006103EA">
      <w:pPr>
        <w:numPr>
          <w:ilvl w:val="0"/>
          <w:numId w:val="604"/>
        </w:numPr>
        <w:spacing w:after="20"/>
        <w:rPr>
          <w:rFonts w:cstheme="minorHAnsi"/>
          <w:sz w:val="26"/>
          <w:szCs w:val="26"/>
          <w:lang w:val="en-IN"/>
        </w:rPr>
      </w:pPr>
      <w:r w:rsidRPr="00D821D2">
        <w:rPr>
          <w:rFonts w:cstheme="minorHAnsi"/>
          <w:b/>
          <w:bCs/>
          <w:sz w:val="26"/>
          <w:szCs w:val="26"/>
          <w:lang w:val="en-IN"/>
        </w:rPr>
        <w:t>Simplicity</w:t>
      </w:r>
      <w:r w:rsidRPr="00D821D2">
        <w:rPr>
          <w:rFonts w:cstheme="minorHAnsi"/>
          <w:sz w:val="26"/>
          <w:szCs w:val="26"/>
          <w:lang w:val="en-IN"/>
        </w:rPr>
        <w:t>: Unnecessary features can add complexity to the codebase, making it harder to maintain and understand. YAGNI helps keep the codebase simple and focused, making it easier for developers to work with.</w:t>
      </w:r>
    </w:p>
    <w:p w14:paraId="34FC494E" w14:textId="77777777" w:rsidR="006103EA" w:rsidRPr="00D821D2" w:rsidRDefault="006103EA" w:rsidP="006103EA">
      <w:pPr>
        <w:numPr>
          <w:ilvl w:val="0"/>
          <w:numId w:val="605"/>
        </w:numPr>
        <w:spacing w:after="20"/>
        <w:rPr>
          <w:rFonts w:cstheme="minorHAnsi"/>
          <w:sz w:val="26"/>
          <w:szCs w:val="26"/>
          <w:lang w:val="en-IN"/>
        </w:rPr>
      </w:pPr>
      <w:r w:rsidRPr="00D821D2">
        <w:rPr>
          <w:rFonts w:cstheme="minorHAnsi"/>
          <w:b/>
          <w:bCs/>
          <w:sz w:val="26"/>
          <w:szCs w:val="26"/>
          <w:lang w:val="en-IN"/>
        </w:rPr>
        <w:t>Flexibility</w:t>
      </w:r>
      <w:r w:rsidRPr="00D821D2">
        <w:rPr>
          <w:rFonts w:cstheme="minorHAnsi"/>
          <w:sz w:val="26"/>
          <w:szCs w:val="26"/>
          <w:lang w:val="en-IN"/>
        </w:rPr>
        <w:t>: By avoiding unnecessary features, developers can keep the codebase flexible and adaptable to change. This can be especially important in fast-paced environments where requirements may change frequently.</w:t>
      </w:r>
    </w:p>
    <w:p w14:paraId="4D95091B" w14:textId="77777777" w:rsidR="006103EA" w:rsidRPr="00D821D2" w:rsidRDefault="006103EA" w:rsidP="006103EA">
      <w:pPr>
        <w:numPr>
          <w:ilvl w:val="0"/>
          <w:numId w:val="606"/>
        </w:numPr>
        <w:spacing w:after="20"/>
        <w:rPr>
          <w:sz w:val="26"/>
          <w:szCs w:val="26"/>
          <w:lang w:val="en-IN"/>
        </w:rPr>
      </w:pPr>
      <w:r w:rsidRPr="00D821D2">
        <w:rPr>
          <w:b/>
          <w:bCs/>
          <w:sz w:val="26"/>
          <w:szCs w:val="26"/>
          <w:lang w:val="en-IN"/>
        </w:rPr>
        <w:t>Reduced Risk</w:t>
      </w:r>
      <w:r w:rsidRPr="00D821D2">
        <w:rPr>
          <w:sz w:val="26"/>
          <w:szCs w:val="26"/>
          <w:lang w:val="en-IN"/>
        </w:rPr>
        <w:t>: Unnecessary features can introduce bugs and other issues into the codebase. By avoiding these features, developers can reduce the risk of introducing bugs and other issues into the codebase.</w:t>
      </w:r>
    </w:p>
    <w:p w14:paraId="698B2D7E" w14:textId="77777777" w:rsidR="006103EA" w:rsidRPr="00D821D2" w:rsidRDefault="006103EA" w:rsidP="006103EA">
      <w:pPr>
        <w:spacing w:after="20"/>
        <w:rPr>
          <w:sz w:val="26"/>
          <w:szCs w:val="26"/>
          <w:lang w:val="en-IN"/>
        </w:rPr>
      </w:pPr>
    </w:p>
    <w:p w14:paraId="1B5D2F11" w14:textId="77777777" w:rsidR="006103EA" w:rsidRPr="00D821D2" w:rsidRDefault="006103EA" w:rsidP="006103EA">
      <w:pPr>
        <w:spacing w:after="20"/>
        <w:rPr>
          <w:b/>
          <w:bCs/>
          <w:sz w:val="32"/>
          <w:szCs w:val="32"/>
          <w:lang w:val="en-IN"/>
        </w:rPr>
      </w:pPr>
      <w:r w:rsidRPr="00D821D2">
        <w:rPr>
          <w:b/>
          <w:bCs/>
          <w:sz w:val="32"/>
          <w:szCs w:val="32"/>
          <w:lang w:val="en-IN"/>
        </w:rPr>
        <w:t>How do I use YAGNI in my code?</w:t>
      </w:r>
    </w:p>
    <w:p w14:paraId="60E34F0E" w14:textId="77777777" w:rsidR="006103EA" w:rsidRPr="00D821D2" w:rsidRDefault="006103EA" w:rsidP="006103EA">
      <w:pPr>
        <w:spacing w:after="20"/>
        <w:rPr>
          <w:sz w:val="26"/>
          <w:szCs w:val="26"/>
          <w:lang w:val="en-IN"/>
        </w:rPr>
      </w:pPr>
      <w:r w:rsidRPr="00D821D2">
        <w:rPr>
          <w:sz w:val="26"/>
          <w:szCs w:val="26"/>
          <w:lang w:val="en-IN"/>
        </w:rPr>
        <w:t>To use YAGNI as a developer, it's like having a practical guide to keep your work focused and efficient.</w:t>
      </w:r>
    </w:p>
    <w:p w14:paraId="0B5CA88D" w14:textId="77777777" w:rsidR="006103EA" w:rsidRPr="00D821D2" w:rsidRDefault="006103EA" w:rsidP="006103EA">
      <w:pPr>
        <w:spacing w:after="20"/>
        <w:rPr>
          <w:sz w:val="26"/>
          <w:szCs w:val="26"/>
          <w:lang w:val="en-IN"/>
        </w:rPr>
      </w:pPr>
      <w:r w:rsidRPr="00D821D2">
        <w:rPr>
          <w:sz w:val="26"/>
          <w:szCs w:val="26"/>
          <w:lang w:val="en-IN"/>
        </w:rPr>
        <w:t>YAGNI Principal for Developers</w:t>
      </w:r>
    </w:p>
    <w:p w14:paraId="7CBAE23D" w14:textId="77777777" w:rsidR="006103EA" w:rsidRPr="00D821D2" w:rsidRDefault="006103EA" w:rsidP="006103EA">
      <w:pPr>
        <w:spacing w:after="20"/>
        <w:rPr>
          <w:b/>
          <w:bCs/>
          <w:sz w:val="26"/>
          <w:szCs w:val="26"/>
          <w:lang w:val="en-IN"/>
        </w:rPr>
      </w:pPr>
      <w:r w:rsidRPr="00D821D2">
        <w:rPr>
          <w:b/>
          <w:bCs/>
          <w:sz w:val="26"/>
          <w:szCs w:val="26"/>
          <w:u w:val="single"/>
          <w:lang w:val="en-IN"/>
        </w:rPr>
        <w:t>1. Get the Necessary Requirements</w:t>
      </w:r>
    </w:p>
    <w:p w14:paraId="28864721" w14:textId="77777777" w:rsidR="006103EA" w:rsidRPr="00D821D2" w:rsidRDefault="006103EA" w:rsidP="006103EA">
      <w:pPr>
        <w:spacing w:after="20"/>
        <w:rPr>
          <w:sz w:val="26"/>
          <w:szCs w:val="26"/>
          <w:lang w:val="en-IN"/>
        </w:rPr>
      </w:pPr>
      <w:r w:rsidRPr="00D821D2">
        <w:rPr>
          <w:sz w:val="26"/>
          <w:szCs w:val="26"/>
          <w:lang w:val="en-IN"/>
        </w:rPr>
        <w:t>All the things your project needs and sort them into "must-haves" and "can wait." This helps you know exactly what to work on. Whether you write it down on paper or type it out on a screen, having a list keeps you organized.</w:t>
      </w:r>
    </w:p>
    <w:p w14:paraId="42639853" w14:textId="77777777" w:rsidR="006103EA" w:rsidRPr="00D821D2" w:rsidRDefault="006103EA" w:rsidP="006103EA">
      <w:pPr>
        <w:spacing w:after="20"/>
        <w:rPr>
          <w:b/>
          <w:bCs/>
          <w:sz w:val="26"/>
          <w:szCs w:val="26"/>
          <w:lang w:val="en-IN"/>
        </w:rPr>
      </w:pPr>
      <w:r w:rsidRPr="00D821D2">
        <w:rPr>
          <w:b/>
          <w:bCs/>
          <w:sz w:val="26"/>
          <w:szCs w:val="26"/>
          <w:u w:val="single"/>
          <w:lang w:val="en-IN"/>
        </w:rPr>
        <w:t>2. Discuss with Your Team</w:t>
      </w:r>
    </w:p>
    <w:p w14:paraId="01D7921B" w14:textId="77777777" w:rsidR="006103EA" w:rsidRPr="00D821D2" w:rsidRDefault="006103EA" w:rsidP="006103EA">
      <w:pPr>
        <w:spacing w:after="20"/>
        <w:rPr>
          <w:sz w:val="26"/>
          <w:szCs w:val="26"/>
          <w:lang w:val="en-IN"/>
        </w:rPr>
      </w:pPr>
      <w:r w:rsidRPr="00D821D2">
        <w:rPr>
          <w:sz w:val="26"/>
          <w:szCs w:val="26"/>
          <w:lang w:val="en-IN"/>
        </w:rPr>
        <w:t>After that, it's time to talk with your team. Share your plans and goals with them. This makes sure everyone is on the same page and understands what needs to be done. It's like being a team captain and making sure everyone is playing the same game.</w:t>
      </w:r>
    </w:p>
    <w:p w14:paraId="460CC324" w14:textId="77777777" w:rsidR="006103EA" w:rsidRPr="00D821D2" w:rsidRDefault="006103EA" w:rsidP="006103EA">
      <w:pPr>
        <w:spacing w:after="20"/>
        <w:rPr>
          <w:b/>
          <w:bCs/>
          <w:sz w:val="26"/>
          <w:szCs w:val="26"/>
          <w:lang w:val="en-IN"/>
        </w:rPr>
      </w:pPr>
      <w:r w:rsidRPr="00D821D2">
        <w:rPr>
          <w:b/>
          <w:bCs/>
          <w:sz w:val="26"/>
          <w:szCs w:val="26"/>
          <w:u w:val="single"/>
          <w:lang w:val="en-IN"/>
        </w:rPr>
        <w:t xml:space="preserve">3. </w:t>
      </w:r>
      <w:proofErr w:type="spellStart"/>
      <w:r w:rsidRPr="00D821D2">
        <w:rPr>
          <w:b/>
          <w:bCs/>
          <w:sz w:val="26"/>
          <w:szCs w:val="26"/>
          <w:u w:val="single"/>
          <w:lang w:val="en-IN"/>
        </w:rPr>
        <w:t>Analyze</w:t>
      </w:r>
      <w:proofErr w:type="spellEnd"/>
      <w:r w:rsidRPr="00D821D2">
        <w:rPr>
          <w:b/>
          <w:bCs/>
          <w:sz w:val="26"/>
          <w:szCs w:val="26"/>
          <w:u w:val="single"/>
          <w:lang w:val="en-IN"/>
        </w:rPr>
        <w:t xml:space="preserve"> a Simple Plan for the Solution</w:t>
      </w:r>
    </w:p>
    <w:p w14:paraId="72A711CC" w14:textId="77777777" w:rsidR="006103EA" w:rsidRPr="00D821D2" w:rsidRDefault="006103EA" w:rsidP="006103EA">
      <w:pPr>
        <w:spacing w:after="20"/>
        <w:rPr>
          <w:sz w:val="26"/>
          <w:szCs w:val="26"/>
          <w:lang w:val="en-IN"/>
        </w:rPr>
      </w:pPr>
      <w:r w:rsidRPr="00D821D2">
        <w:rPr>
          <w:sz w:val="26"/>
          <w:szCs w:val="26"/>
          <w:lang w:val="en-IN"/>
        </w:rPr>
        <w:t>Now, when it comes to planning the actual work, keep it simple. Break down your big goals into smaller tasks. This helps you avoid getting overwhelmed and ensures you're focusing on what really matters. Think of it like building a step-by-step roadmap for your project.</w:t>
      </w:r>
    </w:p>
    <w:p w14:paraId="0E62A82A" w14:textId="77777777" w:rsidR="006103EA" w:rsidRPr="00D821D2" w:rsidRDefault="006103EA" w:rsidP="006103EA">
      <w:pPr>
        <w:spacing w:after="20"/>
        <w:rPr>
          <w:b/>
          <w:bCs/>
          <w:sz w:val="26"/>
          <w:szCs w:val="26"/>
          <w:lang w:val="en-IN"/>
        </w:rPr>
      </w:pPr>
      <w:r w:rsidRPr="00D821D2">
        <w:rPr>
          <w:b/>
          <w:bCs/>
          <w:sz w:val="26"/>
          <w:szCs w:val="26"/>
          <w:u w:val="single"/>
          <w:lang w:val="en-IN"/>
        </w:rPr>
        <w:t>4. Refuse If It Doesn't Fit for the Solution</w:t>
      </w:r>
    </w:p>
    <w:p w14:paraId="79D9F9D8" w14:textId="77777777" w:rsidR="006103EA" w:rsidRPr="00D821D2" w:rsidRDefault="006103EA" w:rsidP="006103EA">
      <w:pPr>
        <w:spacing w:after="20"/>
        <w:rPr>
          <w:sz w:val="26"/>
          <w:szCs w:val="26"/>
          <w:lang w:val="en-IN"/>
        </w:rPr>
      </w:pPr>
      <w:r w:rsidRPr="00D821D2">
        <w:rPr>
          <w:sz w:val="26"/>
          <w:szCs w:val="26"/>
          <w:lang w:val="en-IN"/>
        </w:rPr>
        <w:t>Sometimes, your team might come up with new ideas or want to add extra things. While these ideas might be cool, you've got to be ready to say "no" unless it's a tiny improvement. Saying "no" can be tough, but it keeps you from getting off track and missing deadlines.</w:t>
      </w:r>
    </w:p>
    <w:p w14:paraId="3A52C237" w14:textId="77777777" w:rsidR="006103EA" w:rsidRPr="00D821D2" w:rsidRDefault="006103EA" w:rsidP="006103EA">
      <w:pPr>
        <w:spacing w:after="20"/>
        <w:rPr>
          <w:b/>
          <w:bCs/>
          <w:sz w:val="26"/>
          <w:szCs w:val="26"/>
          <w:lang w:val="en-IN"/>
        </w:rPr>
      </w:pPr>
      <w:r w:rsidRPr="00D821D2">
        <w:rPr>
          <w:b/>
          <w:bCs/>
          <w:sz w:val="26"/>
          <w:szCs w:val="26"/>
          <w:u w:val="single"/>
          <w:lang w:val="en-IN"/>
        </w:rPr>
        <w:t>5. Have a Record of Your Progress</w:t>
      </w:r>
    </w:p>
    <w:p w14:paraId="13F17D71" w14:textId="77777777" w:rsidR="006103EA" w:rsidRDefault="006103EA" w:rsidP="006103EA">
      <w:pPr>
        <w:spacing w:after="20"/>
        <w:rPr>
          <w:sz w:val="26"/>
          <w:szCs w:val="26"/>
          <w:lang w:val="en-IN"/>
        </w:rPr>
      </w:pPr>
      <w:r w:rsidRPr="00D821D2">
        <w:rPr>
          <w:sz w:val="26"/>
          <w:szCs w:val="26"/>
          <w:lang w:val="en-IN"/>
        </w:rPr>
        <w:t>Keep a record of what you've done. It's like keeping score in a game. This helps you see how far you've come and if you're heading in the right direction. Tools that help you manage this process are like scoreboards for developers, helping them stay on track and deliver what the customers really need.</w:t>
      </w:r>
      <w:r>
        <w:rPr>
          <w:sz w:val="26"/>
          <w:szCs w:val="26"/>
          <w:lang w:val="en-IN"/>
        </w:rPr>
        <w:br/>
      </w:r>
    </w:p>
    <w:p w14:paraId="32661A24" w14:textId="77777777" w:rsidR="006103EA" w:rsidRPr="00264D89" w:rsidRDefault="006103EA" w:rsidP="006103EA">
      <w:pPr>
        <w:spacing w:after="20"/>
        <w:rPr>
          <w:b/>
          <w:bCs/>
          <w:sz w:val="26"/>
          <w:szCs w:val="26"/>
          <w:lang w:val="en-IN"/>
        </w:rPr>
      </w:pPr>
      <w:r w:rsidRPr="00264D89">
        <w:rPr>
          <w:b/>
          <w:bCs/>
          <w:sz w:val="26"/>
          <w:szCs w:val="26"/>
          <w:lang w:val="en-IN"/>
        </w:rPr>
        <w:t>Example 1: Developing a User Profile</w:t>
      </w:r>
    </w:p>
    <w:p w14:paraId="12059280" w14:textId="77777777" w:rsidR="006103EA" w:rsidRPr="00264D89" w:rsidRDefault="006103EA" w:rsidP="006103EA">
      <w:pPr>
        <w:spacing w:after="20"/>
        <w:rPr>
          <w:b/>
          <w:bCs/>
          <w:sz w:val="26"/>
          <w:szCs w:val="26"/>
          <w:lang w:val="en-IN"/>
        </w:rPr>
      </w:pPr>
      <w:r w:rsidRPr="00264D89">
        <w:rPr>
          <w:b/>
          <w:bCs/>
          <w:sz w:val="26"/>
          <w:szCs w:val="26"/>
          <w:lang w:val="en-IN"/>
        </w:rPr>
        <w:t>Scenario:</w:t>
      </w:r>
    </w:p>
    <w:p w14:paraId="7AD1ED8C" w14:textId="77777777" w:rsidR="006103EA" w:rsidRPr="00264D89" w:rsidRDefault="006103EA" w:rsidP="006103EA">
      <w:pPr>
        <w:spacing w:after="20"/>
        <w:rPr>
          <w:sz w:val="26"/>
          <w:szCs w:val="26"/>
          <w:lang w:val="en-IN"/>
        </w:rPr>
      </w:pPr>
      <w:r w:rsidRPr="00264D89">
        <w:rPr>
          <w:sz w:val="26"/>
          <w:szCs w:val="26"/>
          <w:lang w:val="en-IN"/>
        </w:rPr>
        <w:t>You're tasked with developing a simple </w:t>
      </w:r>
      <w:r w:rsidRPr="00264D89">
        <w:rPr>
          <w:b/>
          <w:bCs/>
          <w:sz w:val="26"/>
          <w:szCs w:val="26"/>
          <w:lang w:val="en-IN"/>
        </w:rPr>
        <w:t>User Profile</w:t>
      </w:r>
      <w:r w:rsidRPr="00264D89">
        <w:rPr>
          <w:sz w:val="26"/>
          <w:szCs w:val="26"/>
          <w:lang w:val="en-IN"/>
        </w:rPr>
        <w:t> for a web application. The current requirements state:</w:t>
      </w:r>
    </w:p>
    <w:p w14:paraId="629304C6" w14:textId="77777777" w:rsidR="006103EA" w:rsidRPr="00264D89" w:rsidRDefault="006103EA" w:rsidP="006103EA">
      <w:pPr>
        <w:numPr>
          <w:ilvl w:val="0"/>
          <w:numId w:val="607"/>
        </w:numPr>
        <w:spacing w:after="20"/>
        <w:rPr>
          <w:sz w:val="26"/>
          <w:szCs w:val="26"/>
          <w:lang w:val="en-IN"/>
        </w:rPr>
      </w:pPr>
      <w:r w:rsidRPr="00264D89">
        <w:rPr>
          <w:sz w:val="26"/>
          <w:szCs w:val="26"/>
          <w:lang w:val="en-IN"/>
        </w:rPr>
        <w:t>User Profile should include:</w:t>
      </w:r>
    </w:p>
    <w:p w14:paraId="3D2B15F1" w14:textId="77777777" w:rsidR="006103EA" w:rsidRPr="00264D89" w:rsidRDefault="006103EA" w:rsidP="006103EA">
      <w:pPr>
        <w:numPr>
          <w:ilvl w:val="1"/>
          <w:numId w:val="607"/>
        </w:numPr>
        <w:spacing w:after="20"/>
        <w:rPr>
          <w:sz w:val="26"/>
          <w:szCs w:val="26"/>
          <w:lang w:val="en-IN"/>
        </w:rPr>
      </w:pPr>
      <w:r w:rsidRPr="00264D89">
        <w:rPr>
          <w:sz w:val="26"/>
          <w:szCs w:val="26"/>
          <w:lang w:val="en-IN"/>
        </w:rPr>
        <w:t>Username</w:t>
      </w:r>
    </w:p>
    <w:p w14:paraId="38F59B9D" w14:textId="77777777" w:rsidR="006103EA" w:rsidRPr="00264D89" w:rsidRDefault="006103EA" w:rsidP="006103EA">
      <w:pPr>
        <w:numPr>
          <w:ilvl w:val="1"/>
          <w:numId w:val="607"/>
        </w:numPr>
        <w:spacing w:after="20"/>
        <w:rPr>
          <w:sz w:val="26"/>
          <w:szCs w:val="26"/>
          <w:lang w:val="en-IN"/>
        </w:rPr>
      </w:pPr>
      <w:r w:rsidRPr="00264D89">
        <w:rPr>
          <w:sz w:val="26"/>
          <w:szCs w:val="26"/>
          <w:lang w:val="en-IN"/>
        </w:rPr>
        <w:t>Email</w:t>
      </w:r>
    </w:p>
    <w:p w14:paraId="415FA070" w14:textId="77777777" w:rsidR="006103EA" w:rsidRPr="00264D89" w:rsidRDefault="006103EA" w:rsidP="006103EA">
      <w:pPr>
        <w:numPr>
          <w:ilvl w:val="0"/>
          <w:numId w:val="607"/>
        </w:numPr>
        <w:spacing w:after="20"/>
        <w:rPr>
          <w:sz w:val="26"/>
          <w:szCs w:val="26"/>
          <w:lang w:val="en-IN"/>
        </w:rPr>
      </w:pPr>
      <w:r w:rsidRPr="00264D89">
        <w:rPr>
          <w:sz w:val="26"/>
          <w:szCs w:val="26"/>
          <w:lang w:val="en-IN"/>
        </w:rPr>
        <w:t>Users should be able to update their profile.</w:t>
      </w:r>
    </w:p>
    <w:p w14:paraId="0C9AD0B1" w14:textId="77777777" w:rsidR="006103EA" w:rsidRPr="00264D89" w:rsidRDefault="006103EA" w:rsidP="006103EA">
      <w:pPr>
        <w:spacing w:after="20"/>
        <w:rPr>
          <w:sz w:val="26"/>
          <w:szCs w:val="26"/>
          <w:lang w:val="en-IN"/>
        </w:rPr>
      </w:pPr>
      <w:r w:rsidRPr="00264D89">
        <w:rPr>
          <w:b/>
          <w:bCs/>
          <w:sz w:val="26"/>
          <w:szCs w:val="26"/>
          <w:lang w:val="en-IN"/>
        </w:rPr>
        <w:t>Developer's Thought Process (Violating YAGNI)</w:t>
      </w:r>
      <w:r w:rsidRPr="00264D89">
        <w:rPr>
          <w:sz w:val="26"/>
          <w:szCs w:val="26"/>
          <w:lang w:val="en-IN"/>
        </w:rPr>
        <w:t>: The developer thinks, "What if, in the future, we want to add additional features like user's address, phone number, or profile picture? Let me add fields and logic for these now to 'prepare for the future.'"</w:t>
      </w:r>
    </w:p>
    <w:p w14:paraId="2A44CE46" w14:textId="77777777" w:rsidR="006103EA" w:rsidRPr="00264D89" w:rsidRDefault="006103EA" w:rsidP="006103EA">
      <w:pPr>
        <w:spacing w:after="20"/>
        <w:rPr>
          <w:sz w:val="26"/>
          <w:szCs w:val="26"/>
          <w:lang w:val="en-IN"/>
        </w:rPr>
      </w:pPr>
    </w:p>
    <w:p w14:paraId="2CAA2135" w14:textId="77777777" w:rsidR="006103EA" w:rsidRPr="00264D89" w:rsidRDefault="006103EA" w:rsidP="006103EA">
      <w:pPr>
        <w:spacing w:after="20"/>
        <w:rPr>
          <w:sz w:val="26"/>
          <w:szCs w:val="26"/>
          <w:lang w:val="en-IN"/>
        </w:rPr>
      </w:pPr>
      <w:r w:rsidRPr="00264D89">
        <w:rPr>
          <w:b/>
          <w:bCs/>
          <w:noProof/>
          <w:sz w:val="26"/>
          <w:szCs w:val="26"/>
          <w:lang w:val="en-IN"/>
        </w:rPr>
        <w:drawing>
          <wp:inline distT="0" distB="0" distL="0" distR="0" wp14:anchorId="7E5255F1" wp14:editId="37B7F6F7">
            <wp:extent cx="5531134" cy="2171812"/>
            <wp:effectExtent l="0" t="0" r="0" b="0"/>
            <wp:docPr id="10256061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6178" name="Picture 1" descr="A screenshot of a computer program&#10;&#10;AI-generated content may be incorrect."/>
                    <pic:cNvPicPr/>
                  </pic:nvPicPr>
                  <pic:blipFill>
                    <a:blip r:embed="rId124"/>
                    <a:stretch>
                      <a:fillRect/>
                    </a:stretch>
                  </pic:blipFill>
                  <pic:spPr>
                    <a:xfrm>
                      <a:off x="0" y="0"/>
                      <a:ext cx="5531134" cy="2171812"/>
                    </a:xfrm>
                    <a:prstGeom prst="rect">
                      <a:avLst/>
                    </a:prstGeom>
                  </pic:spPr>
                </pic:pic>
              </a:graphicData>
            </a:graphic>
          </wp:inline>
        </w:drawing>
      </w:r>
      <w:r>
        <w:rPr>
          <w:b/>
          <w:bCs/>
          <w:sz w:val="26"/>
          <w:szCs w:val="26"/>
          <w:lang w:val="en-IN"/>
        </w:rPr>
        <w:br/>
      </w:r>
      <w:r w:rsidRPr="00264D89">
        <w:rPr>
          <w:b/>
          <w:bCs/>
          <w:sz w:val="26"/>
          <w:szCs w:val="26"/>
          <w:lang w:val="en-IN"/>
        </w:rPr>
        <w:t>Why This Violates YAGNI</w:t>
      </w:r>
      <w:r w:rsidRPr="00264D89">
        <w:rPr>
          <w:sz w:val="26"/>
          <w:szCs w:val="26"/>
          <w:lang w:val="en-IN"/>
        </w:rPr>
        <w:t>:</w:t>
      </w:r>
    </w:p>
    <w:p w14:paraId="15C8B690" w14:textId="77777777" w:rsidR="006103EA" w:rsidRPr="00264D89" w:rsidRDefault="006103EA" w:rsidP="006103EA">
      <w:pPr>
        <w:numPr>
          <w:ilvl w:val="0"/>
          <w:numId w:val="608"/>
        </w:numPr>
        <w:spacing w:after="20"/>
        <w:rPr>
          <w:sz w:val="26"/>
          <w:szCs w:val="26"/>
          <w:lang w:val="en-IN"/>
        </w:rPr>
      </w:pPr>
      <w:r w:rsidRPr="00264D89">
        <w:rPr>
          <w:sz w:val="26"/>
          <w:szCs w:val="26"/>
          <w:lang w:val="en-IN"/>
        </w:rPr>
        <w:t>The system doesn’t yet require "address," "</w:t>
      </w:r>
      <w:proofErr w:type="spellStart"/>
      <w:r w:rsidRPr="00264D89">
        <w:rPr>
          <w:sz w:val="26"/>
          <w:szCs w:val="26"/>
          <w:lang w:val="en-IN"/>
        </w:rPr>
        <w:t>phoneNumber</w:t>
      </w:r>
      <w:proofErr w:type="spellEnd"/>
      <w:r w:rsidRPr="00264D89">
        <w:rPr>
          <w:sz w:val="26"/>
          <w:szCs w:val="26"/>
          <w:lang w:val="en-IN"/>
        </w:rPr>
        <w:t>," or "</w:t>
      </w:r>
      <w:proofErr w:type="spellStart"/>
      <w:r w:rsidRPr="00264D89">
        <w:rPr>
          <w:sz w:val="26"/>
          <w:szCs w:val="26"/>
          <w:lang w:val="en-IN"/>
        </w:rPr>
        <w:t>profilePicture</w:t>
      </w:r>
      <w:proofErr w:type="spellEnd"/>
      <w:r w:rsidRPr="00264D89">
        <w:rPr>
          <w:sz w:val="26"/>
          <w:szCs w:val="26"/>
          <w:lang w:val="en-IN"/>
        </w:rPr>
        <w:t>."</w:t>
      </w:r>
    </w:p>
    <w:p w14:paraId="501070A7" w14:textId="77777777" w:rsidR="006103EA" w:rsidRPr="00264D89" w:rsidRDefault="006103EA" w:rsidP="006103EA">
      <w:pPr>
        <w:numPr>
          <w:ilvl w:val="0"/>
          <w:numId w:val="608"/>
        </w:numPr>
        <w:spacing w:after="20"/>
        <w:rPr>
          <w:sz w:val="26"/>
          <w:szCs w:val="26"/>
          <w:lang w:val="en-IN"/>
        </w:rPr>
      </w:pPr>
      <w:r w:rsidRPr="00264D89">
        <w:rPr>
          <w:sz w:val="26"/>
          <w:szCs w:val="26"/>
          <w:lang w:val="en-IN"/>
        </w:rPr>
        <w:t>Speculative features add complexity to the class (e.g., extra getters, setters, and testing).</w:t>
      </w:r>
    </w:p>
    <w:p w14:paraId="21BE954E" w14:textId="77777777" w:rsidR="006103EA" w:rsidRPr="00264D89" w:rsidRDefault="006103EA" w:rsidP="006103EA">
      <w:pPr>
        <w:numPr>
          <w:ilvl w:val="0"/>
          <w:numId w:val="608"/>
        </w:numPr>
        <w:spacing w:after="20"/>
        <w:rPr>
          <w:sz w:val="26"/>
          <w:szCs w:val="26"/>
          <w:lang w:val="en-IN"/>
        </w:rPr>
      </w:pPr>
      <w:r w:rsidRPr="00264D89">
        <w:rPr>
          <w:sz w:val="26"/>
          <w:szCs w:val="26"/>
          <w:lang w:val="en-IN"/>
        </w:rPr>
        <w:t>A higher maintenance burden: If requirements change for these fields, the extra code might need to be refactored or deleted.</w:t>
      </w:r>
    </w:p>
    <w:p w14:paraId="277294A0" w14:textId="77777777" w:rsidR="006103EA" w:rsidRPr="00264D89" w:rsidRDefault="006103EA" w:rsidP="006103EA">
      <w:pPr>
        <w:spacing w:after="20"/>
        <w:rPr>
          <w:sz w:val="26"/>
          <w:szCs w:val="26"/>
          <w:lang w:val="en-IN"/>
        </w:rPr>
      </w:pPr>
      <w:r w:rsidRPr="00264D89">
        <w:rPr>
          <w:b/>
          <w:bCs/>
          <w:sz w:val="26"/>
          <w:szCs w:val="26"/>
          <w:lang w:val="en-IN"/>
        </w:rPr>
        <w:t>Applying YAGNI (Correct Approach)</w:t>
      </w:r>
      <w:r w:rsidRPr="00264D89">
        <w:rPr>
          <w:sz w:val="26"/>
          <w:szCs w:val="26"/>
          <w:lang w:val="en-IN"/>
        </w:rPr>
        <w:t>: Focus on </w:t>
      </w:r>
      <w:r w:rsidRPr="00264D89">
        <w:rPr>
          <w:b/>
          <w:bCs/>
          <w:sz w:val="26"/>
          <w:szCs w:val="26"/>
          <w:lang w:val="en-IN"/>
        </w:rPr>
        <w:t xml:space="preserve">what is </w:t>
      </w:r>
      <w:proofErr w:type="gramStart"/>
      <w:r w:rsidRPr="00264D89">
        <w:rPr>
          <w:b/>
          <w:bCs/>
          <w:sz w:val="26"/>
          <w:szCs w:val="26"/>
          <w:lang w:val="en-IN"/>
        </w:rPr>
        <w:t>actually needed</w:t>
      </w:r>
      <w:proofErr w:type="gramEnd"/>
      <w:r w:rsidRPr="00264D89">
        <w:rPr>
          <w:sz w:val="26"/>
          <w:szCs w:val="26"/>
          <w:lang w:val="en-IN"/>
        </w:rPr>
        <w:t> right now. Only implement </w:t>
      </w:r>
      <w:r w:rsidRPr="00264D89">
        <w:rPr>
          <w:b/>
          <w:bCs/>
          <w:sz w:val="26"/>
          <w:szCs w:val="26"/>
          <w:lang w:val="en-IN"/>
        </w:rPr>
        <w:t>username</w:t>
      </w:r>
      <w:r w:rsidRPr="00264D89">
        <w:rPr>
          <w:sz w:val="26"/>
          <w:szCs w:val="26"/>
          <w:lang w:val="en-IN"/>
        </w:rPr>
        <w:t> and </w:t>
      </w:r>
      <w:r w:rsidRPr="00264D89">
        <w:rPr>
          <w:b/>
          <w:bCs/>
          <w:sz w:val="26"/>
          <w:szCs w:val="26"/>
          <w:lang w:val="en-IN"/>
        </w:rPr>
        <w:t>email</w:t>
      </w:r>
      <w:r w:rsidRPr="00264D89">
        <w:rPr>
          <w:sz w:val="26"/>
          <w:szCs w:val="26"/>
          <w:lang w:val="en-IN"/>
        </w:rPr>
        <w:t>.</w:t>
      </w:r>
    </w:p>
    <w:p w14:paraId="71BC75F2" w14:textId="77777777" w:rsidR="006103EA" w:rsidRDefault="006103EA" w:rsidP="006103EA">
      <w:pPr>
        <w:spacing w:after="20"/>
        <w:rPr>
          <w:b/>
          <w:bCs/>
          <w:sz w:val="26"/>
          <w:szCs w:val="26"/>
          <w:lang w:val="en-IN"/>
        </w:rPr>
      </w:pPr>
      <w:r w:rsidRPr="00264D89">
        <w:rPr>
          <w:b/>
          <w:bCs/>
          <w:noProof/>
          <w:sz w:val="26"/>
          <w:szCs w:val="26"/>
          <w:lang w:val="en-IN"/>
        </w:rPr>
        <w:drawing>
          <wp:inline distT="0" distB="0" distL="0" distR="0" wp14:anchorId="278A283D" wp14:editId="7A368313">
            <wp:extent cx="4997707" cy="1568531"/>
            <wp:effectExtent l="0" t="0" r="0" b="0"/>
            <wp:docPr id="16777819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81918" name="Picture 1" descr="A screen shot of a computer&#10;&#10;AI-generated content may be incorrect."/>
                    <pic:cNvPicPr/>
                  </pic:nvPicPr>
                  <pic:blipFill>
                    <a:blip r:embed="rId125"/>
                    <a:stretch>
                      <a:fillRect/>
                    </a:stretch>
                  </pic:blipFill>
                  <pic:spPr>
                    <a:xfrm>
                      <a:off x="0" y="0"/>
                      <a:ext cx="4997707" cy="1568531"/>
                    </a:xfrm>
                    <a:prstGeom prst="rect">
                      <a:avLst/>
                    </a:prstGeom>
                  </pic:spPr>
                </pic:pic>
              </a:graphicData>
            </a:graphic>
          </wp:inline>
        </w:drawing>
      </w:r>
      <w:r>
        <w:rPr>
          <w:b/>
          <w:bCs/>
          <w:sz w:val="26"/>
          <w:szCs w:val="26"/>
          <w:lang w:val="en-IN"/>
        </w:rPr>
        <w:br/>
      </w:r>
    </w:p>
    <w:p w14:paraId="6605AB1D" w14:textId="77777777" w:rsidR="006103EA" w:rsidRPr="00264D89" w:rsidRDefault="006103EA" w:rsidP="006103EA">
      <w:pPr>
        <w:spacing w:after="20"/>
        <w:rPr>
          <w:sz w:val="26"/>
          <w:szCs w:val="26"/>
          <w:lang w:val="en-IN"/>
        </w:rPr>
      </w:pPr>
      <w:r w:rsidRPr="00264D89">
        <w:rPr>
          <w:b/>
          <w:bCs/>
          <w:sz w:val="26"/>
          <w:szCs w:val="26"/>
          <w:lang w:val="en-IN"/>
        </w:rPr>
        <w:t>Benefits of YAGNI</w:t>
      </w:r>
      <w:r w:rsidRPr="00264D89">
        <w:rPr>
          <w:sz w:val="26"/>
          <w:szCs w:val="26"/>
          <w:lang w:val="en-IN"/>
        </w:rPr>
        <w:t>:</w:t>
      </w:r>
    </w:p>
    <w:p w14:paraId="02826E73" w14:textId="77777777" w:rsidR="006103EA" w:rsidRPr="00264D89" w:rsidRDefault="006103EA" w:rsidP="006103EA">
      <w:pPr>
        <w:numPr>
          <w:ilvl w:val="0"/>
          <w:numId w:val="609"/>
        </w:numPr>
        <w:spacing w:after="20"/>
        <w:rPr>
          <w:sz w:val="26"/>
          <w:szCs w:val="26"/>
          <w:lang w:val="en-IN"/>
        </w:rPr>
      </w:pPr>
      <w:r w:rsidRPr="00264D89">
        <w:rPr>
          <w:sz w:val="26"/>
          <w:szCs w:val="26"/>
          <w:lang w:val="en-IN"/>
        </w:rPr>
        <w:t>Simplifies initial code.</w:t>
      </w:r>
    </w:p>
    <w:p w14:paraId="60D3EF5E" w14:textId="77777777" w:rsidR="006103EA" w:rsidRPr="00264D89" w:rsidRDefault="006103EA" w:rsidP="006103EA">
      <w:pPr>
        <w:numPr>
          <w:ilvl w:val="0"/>
          <w:numId w:val="609"/>
        </w:numPr>
        <w:spacing w:after="20"/>
        <w:rPr>
          <w:sz w:val="26"/>
          <w:szCs w:val="26"/>
          <w:lang w:val="en-IN"/>
        </w:rPr>
      </w:pPr>
      <w:r w:rsidRPr="00264D89">
        <w:rPr>
          <w:sz w:val="26"/>
          <w:szCs w:val="26"/>
          <w:lang w:val="en-IN"/>
        </w:rPr>
        <w:t>Reduces maintenance and testing burden.</w:t>
      </w:r>
    </w:p>
    <w:p w14:paraId="3D92CED4" w14:textId="77777777" w:rsidR="006103EA" w:rsidRPr="00264D89" w:rsidRDefault="006103EA" w:rsidP="006103EA">
      <w:pPr>
        <w:numPr>
          <w:ilvl w:val="0"/>
          <w:numId w:val="609"/>
        </w:numPr>
        <w:spacing w:after="20"/>
        <w:rPr>
          <w:sz w:val="26"/>
          <w:szCs w:val="26"/>
          <w:lang w:val="en-IN"/>
        </w:rPr>
      </w:pPr>
      <w:r w:rsidRPr="00264D89">
        <w:rPr>
          <w:sz w:val="26"/>
          <w:szCs w:val="26"/>
          <w:lang w:val="en-IN"/>
        </w:rPr>
        <w:t xml:space="preserve">When a new feature (e.g., address or </w:t>
      </w:r>
      <w:proofErr w:type="spellStart"/>
      <w:r w:rsidRPr="00264D89">
        <w:rPr>
          <w:sz w:val="26"/>
          <w:szCs w:val="26"/>
          <w:lang w:val="en-IN"/>
        </w:rPr>
        <w:t>profilePicture</w:t>
      </w:r>
      <w:proofErr w:type="spellEnd"/>
      <w:r w:rsidRPr="00264D89">
        <w:rPr>
          <w:sz w:val="26"/>
          <w:szCs w:val="26"/>
          <w:lang w:val="en-IN"/>
        </w:rPr>
        <w:t>) is required, you can implement it </w:t>
      </w:r>
      <w:r w:rsidRPr="00264D89">
        <w:rPr>
          <w:b/>
          <w:bCs/>
          <w:sz w:val="26"/>
          <w:szCs w:val="26"/>
          <w:lang w:val="en-IN"/>
        </w:rPr>
        <w:t>based on actual requirements.</w:t>
      </w:r>
    </w:p>
    <w:p w14:paraId="44157827" w14:textId="77777777" w:rsidR="006103EA" w:rsidRPr="00264D89" w:rsidRDefault="00000000" w:rsidP="006103EA">
      <w:pPr>
        <w:spacing w:after="20"/>
        <w:rPr>
          <w:sz w:val="26"/>
          <w:szCs w:val="26"/>
          <w:lang w:val="en-IN"/>
        </w:rPr>
      </w:pPr>
      <w:r>
        <w:rPr>
          <w:sz w:val="26"/>
          <w:szCs w:val="26"/>
          <w:lang w:val="en-IN"/>
        </w:rPr>
        <w:pict w14:anchorId="3425DAB3">
          <v:rect id="_x0000_i1074" style="width:0;height:0" o:hralign="center" o:hrstd="t" o:hrnoshade="t" o:hr="t" fillcolor="#f3f4f6" stroked="f"/>
        </w:pict>
      </w:r>
    </w:p>
    <w:p w14:paraId="06AF418B" w14:textId="77777777" w:rsidR="006103EA" w:rsidRPr="00264D89" w:rsidRDefault="006103EA" w:rsidP="006103EA">
      <w:pPr>
        <w:spacing w:after="20"/>
        <w:rPr>
          <w:b/>
          <w:bCs/>
          <w:sz w:val="26"/>
          <w:szCs w:val="26"/>
          <w:lang w:val="en-IN"/>
        </w:rPr>
      </w:pPr>
      <w:r w:rsidRPr="00264D89">
        <w:rPr>
          <w:b/>
          <w:bCs/>
          <w:sz w:val="26"/>
          <w:szCs w:val="26"/>
          <w:lang w:val="en-IN"/>
        </w:rPr>
        <w:t>Example 2: Payment Processing System</w:t>
      </w:r>
    </w:p>
    <w:p w14:paraId="0C722F04" w14:textId="77777777" w:rsidR="006103EA" w:rsidRPr="00264D89" w:rsidRDefault="006103EA" w:rsidP="006103EA">
      <w:pPr>
        <w:spacing w:after="20"/>
        <w:rPr>
          <w:b/>
          <w:bCs/>
          <w:sz w:val="26"/>
          <w:szCs w:val="26"/>
          <w:lang w:val="en-IN"/>
        </w:rPr>
      </w:pPr>
      <w:r w:rsidRPr="00264D89">
        <w:rPr>
          <w:b/>
          <w:bCs/>
          <w:sz w:val="26"/>
          <w:szCs w:val="26"/>
          <w:lang w:val="en-IN"/>
        </w:rPr>
        <w:t>Scenario:</w:t>
      </w:r>
    </w:p>
    <w:p w14:paraId="138264CD" w14:textId="77777777" w:rsidR="006103EA" w:rsidRPr="00264D89" w:rsidRDefault="006103EA" w:rsidP="006103EA">
      <w:pPr>
        <w:spacing w:after="20"/>
        <w:rPr>
          <w:sz w:val="26"/>
          <w:szCs w:val="26"/>
          <w:lang w:val="en-IN"/>
        </w:rPr>
      </w:pPr>
      <w:r w:rsidRPr="00264D89">
        <w:rPr>
          <w:sz w:val="26"/>
          <w:szCs w:val="26"/>
          <w:lang w:val="en-IN"/>
        </w:rPr>
        <w:t>You are building a payment processing system for an e-commerce platform. The requirement is to support </w:t>
      </w:r>
      <w:r w:rsidRPr="00264D89">
        <w:rPr>
          <w:b/>
          <w:bCs/>
          <w:sz w:val="26"/>
          <w:szCs w:val="26"/>
          <w:lang w:val="en-IN"/>
        </w:rPr>
        <w:t>credit card payments only</w:t>
      </w:r>
      <w:r w:rsidRPr="00264D89">
        <w:rPr>
          <w:sz w:val="26"/>
          <w:szCs w:val="26"/>
          <w:lang w:val="en-IN"/>
        </w:rPr>
        <w:t>.</w:t>
      </w:r>
    </w:p>
    <w:p w14:paraId="0C61D6BB" w14:textId="77777777" w:rsidR="006103EA" w:rsidRPr="00264D89" w:rsidRDefault="006103EA" w:rsidP="006103EA">
      <w:pPr>
        <w:spacing w:after="20"/>
        <w:rPr>
          <w:sz w:val="26"/>
          <w:szCs w:val="26"/>
          <w:lang w:val="en-IN"/>
        </w:rPr>
      </w:pPr>
      <w:r w:rsidRPr="00264D89">
        <w:rPr>
          <w:b/>
          <w:bCs/>
          <w:sz w:val="26"/>
          <w:szCs w:val="26"/>
          <w:lang w:val="en-IN"/>
        </w:rPr>
        <w:t>Developer's Thought Process (Violating YAGNI)</w:t>
      </w:r>
      <w:r w:rsidRPr="00264D89">
        <w:rPr>
          <w:sz w:val="26"/>
          <w:szCs w:val="26"/>
          <w:lang w:val="en-IN"/>
        </w:rPr>
        <w:t>: The developer assumes, "What if we later support PayPal, Google Pay, or Bitcoin? Let me design the system upfront to handle all these payment options."</w:t>
      </w:r>
    </w:p>
    <w:p w14:paraId="207777A3" w14:textId="77777777" w:rsidR="006103EA" w:rsidRPr="00264D89" w:rsidRDefault="006103EA" w:rsidP="006103EA">
      <w:pPr>
        <w:spacing w:after="20"/>
        <w:rPr>
          <w:sz w:val="26"/>
          <w:szCs w:val="26"/>
          <w:lang w:val="en-IN"/>
        </w:rPr>
      </w:pPr>
      <w:r w:rsidRPr="00264D89">
        <w:rPr>
          <w:noProof/>
          <w:sz w:val="26"/>
          <w:szCs w:val="26"/>
          <w:lang w:val="en-IN"/>
        </w:rPr>
        <w:drawing>
          <wp:inline distT="0" distB="0" distL="0" distR="0" wp14:anchorId="184F64B8" wp14:editId="38D7A137">
            <wp:extent cx="4426177" cy="3600635"/>
            <wp:effectExtent l="0" t="0" r="0" b="0"/>
            <wp:docPr id="192742588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25884" name="Picture 1" descr="A screen shot of a computer program&#10;&#10;AI-generated content may be incorrect."/>
                    <pic:cNvPicPr/>
                  </pic:nvPicPr>
                  <pic:blipFill>
                    <a:blip r:embed="rId126"/>
                    <a:stretch>
                      <a:fillRect/>
                    </a:stretch>
                  </pic:blipFill>
                  <pic:spPr>
                    <a:xfrm>
                      <a:off x="0" y="0"/>
                      <a:ext cx="4426177" cy="3600635"/>
                    </a:xfrm>
                    <a:prstGeom prst="rect">
                      <a:avLst/>
                    </a:prstGeom>
                  </pic:spPr>
                </pic:pic>
              </a:graphicData>
            </a:graphic>
          </wp:inline>
        </w:drawing>
      </w:r>
      <w:r>
        <w:rPr>
          <w:sz w:val="26"/>
          <w:szCs w:val="26"/>
          <w:lang w:val="en-IN"/>
        </w:rPr>
        <w:br/>
      </w:r>
      <w:r w:rsidRPr="00264D89">
        <w:rPr>
          <w:b/>
          <w:bCs/>
          <w:sz w:val="26"/>
          <w:szCs w:val="26"/>
          <w:lang w:val="en-IN"/>
        </w:rPr>
        <w:t>Why This Violates YAGNI</w:t>
      </w:r>
      <w:r w:rsidRPr="00264D89">
        <w:rPr>
          <w:sz w:val="26"/>
          <w:szCs w:val="26"/>
          <w:lang w:val="en-IN"/>
        </w:rPr>
        <w:t>:</w:t>
      </w:r>
    </w:p>
    <w:p w14:paraId="2235686E" w14:textId="77777777" w:rsidR="006103EA" w:rsidRPr="00264D89" w:rsidRDefault="006103EA" w:rsidP="006103EA">
      <w:pPr>
        <w:numPr>
          <w:ilvl w:val="0"/>
          <w:numId w:val="610"/>
        </w:numPr>
        <w:spacing w:after="20"/>
        <w:rPr>
          <w:sz w:val="26"/>
          <w:szCs w:val="26"/>
          <w:lang w:val="en-IN"/>
        </w:rPr>
      </w:pPr>
      <w:r w:rsidRPr="00264D89">
        <w:rPr>
          <w:sz w:val="26"/>
          <w:szCs w:val="26"/>
          <w:lang w:val="en-IN"/>
        </w:rPr>
        <w:t>You don’t need PayPal or Bitcoin support </w:t>
      </w:r>
      <w:r w:rsidRPr="00264D89">
        <w:rPr>
          <w:b/>
          <w:bCs/>
          <w:sz w:val="26"/>
          <w:szCs w:val="26"/>
          <w:lang w:val="en-IN"/>
        </w:rPr>
        <w:t>right now</w:t>
      </w:r>
      <w:r w:rsidRPr="00264D89">
        <w:rPr>
          <w:sz w:val="26"/>
          <w:szCs w:val="26"/>
          <w:lang w:val="en-IN"/>
        </w:rPr>
        <w:t>.</w:t>
      </w:r>
    </w:p>
    <w:p w14:paraId="75F410FC" w14:textId="77777777" w:rsidR="006103EA" w:rsidRPr="00264D89" w:rsidRDefault="006103EA" w:rsidP="006103EA">
      <w:pPr>
        <w:numPr>
          <w:ilvl w:val="0"/>
          <w:numId w:val="610"/>
        </w:numPr>
        <w:spacing w:after="20"/>
        <w:rPr>
          <w:sz w:val="26"/>
          <w:szCs w:val="26"/>
          <w:lang w:val="en-IN"/>
        </w:rPr>
      </w:pPr>
      <w:r w:rsidRPr="00264D89">
        <w:rPr>
          <w:sz w:val="26"/>
          <w:szCs w:val="26"/>
          <w:lang w:val="en-IN"/>
        </w:rPr>
        <w:t>It increases complexity by adding new classes and interfaces, which need to be tested and maintained.</w:t>
      </w:r>
    </w:p>
    <w:p w14:paraId="2F3C8943" w14:textId="77777777" w:rsidR="006103EA" w:rsidRPr="00264D89" w:rsidRDefault="006103EA" w:rsidP="006103EA">
      <w:pPr>
        <w:spacing w:after="20"/>
        <w:rPr>
          <w:sz w:val="26"/>
          <w:szCs w:val="26"/>
          <w:lang w:val="en-IN"/>
        </w:rPr>
      </w:pPr>
      <w:r w:rsidRPr="00264D89">
        <w:rPr>
          <w:b/>
          <w:bCs/>
          <w:sz w:val="26"/>
          <w:szCs w:val="26"/>
          <w:lang w:val="en-IN"/>
        </w:rPr>
        <w:t>Applying YAGNI (Correct Approach)</w:t>
      </w:r>
      <w:r w:rsidRPr="00264D89">
        <w:rPr>
          <w:sz w:val="26"/>
          <w:szCs w:val="26"/>
          <w:lang w:val="en-IN"/>
        </w:rPr>
        <w:t>: Implement only </w:t>
      </w:r>
      <w:r w:rsidRPr="00264D89">
        <w:rPr>
          <w:b/>
          <w:bCs/>
          <w:sz w:val="26"/>
          <w:szCs w:val="26"/>
          <w:lang w:val="en-IN"/>
        </w:rPr>
        <w:t>credit card payment</w:t>
      </w:r>
      <w:r w:rsidRPr="00264D89">
        <w:rPr>
          <w:sz w:val="26"/>
          <w:szCs w:val="26"/>
          <w:lang w:val="en-IN"/>
        </w:rPr>
        <w:t> logic. When a new payment method is requested, </w:t>
      </w:r>
      <w:r w:rsidRPr="00264D89">
        <w:rPr>
          <w:b/>
          <w:bCs/>
          <w:sz w:val="26"/>
          <w:szCs w:val="26"/>
          <w:lang w:val="en-IN"/>
        </w:rPr>
        <w:t>refactor</w:t>
      </w:r>
      <w:r w:rsidRPr="00264D89">
        <w:rPr>
          <w:sz w:val="26"/>
          <w:szCs w:val="26"/>
          <w:lang w:val="en-IN"/>
        </w:rPr>
        <w:t> or evolve the system.</w:t>
      </w:r>
    </w:p>
    <w:p w14:paraId="406A909A" w14:textId="77777777" w:rsidR="006103EA" w:rsidRDefault="006103EA" w:rsidP="006103EA">
      <w:pPr>
        <w:spacing w:after="20"/>
        <w:rPr>
          <w:sz w:val="26"/>
          <w:szCs w:val="26"/>
          <w:lang w:val="en-IN"/>
        </w:rPr>
      </w:pPr>
      <w:r w:rsidRPr="00264D89">
        <w:rPr>
          <w:noProof/>
          <w:sz w:val="26"/>
          <w:szCs w:val="26"/>
          <w:lang w:val="en-IN"/>
        </w:rPr>
        <w:drawing>
          <wp:inline distT="0" distB="0" distL="0" distR="0" wp14:anchorId="43508190" wp14:editId="02874F34">
            <wp:extent cx="4248368" cy="1149409"/>
            <wp:effectExtent l="0" t="0" r="0" b="0"/>
            <wp:docPr id="149739300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93003" name="Picture 1" descr="A screen shot of a computer&#10;&#10;AI-generated content may be incorrect."/>
                    <pic:cNvPicPr/>
                  </pic:nvPicPr>
                  <pic:blipFill>
                    <a:blip r:embed="rId127"/>
                    <a:stretch>
                      <a:fillRect/>
                    </a:stretch>
                  </pic:blipFill>
                  <pic:spPr>
                    <a:xfrm>
                      <a:off x="0" y="0"/>
                      <a:ext cx="4248368" cy="1149409"/>
                    </a:xfrm>
                    <a:prstGeom prst="rect">
                      <a:avLst/>
                    </a:prstGeom>
                  </pic:spPr>
                </pic:pic>
              </a:graphicData>
            </a:graphic>
          </wp:inline>
        </w:drawing>
      </w:r>
    </w:p>
    <w:p w14:paraId="533A45CD" w14:textId="77777777" w:rsidR="006103EA" w:rsidRPr="00264D89" w:rsidRDefault="006103EA" w:rsidP="006103EA">
      <w:pPr>
        <w:spacing w:after="20"/>
        <w:rPr>
          <w:sz w:val="26"/>
          <w:szCs w:val="26"/>
          <w:lang w:val="en-IN"/>
        </w:rPr>
      </w:pPr>
      <w:r w:rsidRPr="00264D89">
        <w:rPr>
          <w:b/>
          <w:bCs/>
          <w:sz w:val="26"/>
          <w:szCs w:val="26"/>
          <w:lang w:val="en-IN"/>
        </w:rPr>
        <w:t>Benefits of YAGNI</w:t>
      </w:r>
      <w:r w:rsidRPr="00264D89">
        <w:rPr>
          <w:sz w:val="26"/>
          <w:szCs w:val="26"/>
          <w:lang w:val="en-IN"/>
        </w:rPr>
        <w:t>:</w:t>
      </w:r>
    </w:p>
    <w:p w14:paraId="7D94ABDA" w14:textId="77777777" w:rsidR="006103EA" w:rsidRPr="00264D89" w:rsidRDefault="006103EA" w:rsidP="006103EA">
      <w:pPr>
        <w:numPr>
          <w:ilvl w:val="0"/>
          <w:numId w:val="611"/>
        </w:numPr>
        <w:spacing w:after="20"/>
        <w:rPr>
          <w:sz w:val="26"/>
          <w:szCs w:val="26"/>
          <w:lang w:val="en-IN"/>
        </w:rPr>
      </w:pPr>
      <w:r w:rsidRPr="00264D89">
        <w:rPr>
          <w:sz w:val="26"/>
          <w:szCs w:val="26"/>
          <w:lang w:val="en-IN"/>
        </w:rPr>
        <w:t>Focuses on delivering </w:t>
      </w:r>
      <w:r w:rsidRPr="00264D89">
        <w:rPr>
          <w:b/>
          <w:bCs/>
          <w:sz w:val="26"/>
          <w:szCs w:val="26"/>
          <w:lang w:val="en-IN"/>
        </w:rPr>
        <w:t>working features</w:t>
      </w:r>
      <w:r w:rsidRPr="00264D89">
        <w:rPr>
          <w:sz w:val="26"/>
          <w:szCs w:val="26"/>
          <w:lang w:val="en-IN"/>
        </w:rPr>
        <w:t> that meet current business requirements.</w:t>
      </w:r>
    </w:p>
    <w:p w14:paraId="4B91B6FE" w14:textId="77777777" w:rsidR="006103EA" w:rsidRPr="00264D89" w:rsidRDefault="006103EA" w:rsidP="006103EA">
      <w:pPr>
        <w:numPr>
          <w:ilvl w:val="0"/>
          <w:numId w:val="611"/>
        </w:numPr>
        <w:spacing w:after="20"/>
        <w:rPr>
          <w:sz w:val="26"/>
          <w:szCs w:val="26"/>
          <w:lang w:val="en-IN"/>
        </w:rPr>
      </w:pPr>
      <w:r w:rsidRPr="00264D89">
        <w:rPr>
          <w:sz w:val="26"/>
          <w:szCs w:val="26"/>
          <w:lang w:val="en-IN"/>
        </w:rPr>
        <w:t>Adds other payment methods (e.g., PayPal) </w:t>
      </w:r>
      <w:r w:rsidRPr="00264D89">
        <w:rPr>
          <w:b/>
          <w:bCs/>
          <w:sz w:val="26"/>
          <w:szCs w:val="26"/>
          <w:lang w:val="en-IN"/>
        </w:rPr>
        <w:t>when requirements emerge</w:t>
      </w:r>
      <w:r w:rsidRPr="00264D89">
        <w:rPr>
          <w:sz w:val="26"/>
          <w:szCs w:val="26"/>
          <w:lang w:val="en-IN"/>
        </w:rPr>
        <w:t>, potentially with input from stakeholders about how to implement them.</w:t>
      </w:r>
    </w:p>
    <w:p w14:paraId="3025FE39" w14:textId="77777777" w:rsidR="006103EA" w:rsidRPr="00264D89" w:rsidRDefault="00000000" w:rsidP="006103EA">
      <w:pPr>
        <w:spacing w:after="20"/>
        <w:rPr>
          <w:sz w:val="26"/>
          <w:szCs w:val="26"/>
          <w:lang w:val="en-IN"/>
        </w:rPr>
      </w:pPr>
      <w:r>
        <w:rPr>
          <w:sz w:val="26"/>
          <w:szCs w:val="26"/>
          <w:lang w:val="en-IN"/>
        </w:rPr>
        <w:pict w14:anchorId="2B43DF9E">
          <v:rect id="_x0000_i1075" style="width:0;height:0" o:hralign="center" o:hrstd="t" o:hrnoshade="t" o:hr="t" fillcolor="#f3f4f6" stroked="f"/>
        </w:pict>
      </w:r>
    </w:p>
    <w:p w14:paraId="3C96A347" w14:textId="77777777" w:rsidR="006103EA" w:rsidRPr="00264D89" w:rsidRDefault="006103EA" w:rsidP="006103EA">
      <w:pPr>
        <w:spacing w:after="20"/>
        <w:rPr>
          <w:b/>
          <w:bCs/>
          <w:sz w:val="26"/>
          <w:szCs w:val="26"/>
          <w:lang w:val="en-IN"/>
        </w:rPr>
      </w:pPr>
      <w:r w:rsidRPr="00264D89">
        <w:rPr>
          <w:b/>
          <w:bCs/>
          <w:sz w:val="26"/>
          <w:szCs w:val="26"/>
          <w:lang w:val="en-IN"/>
        </w:rPr>
        <w:t>Example 3: Unused API Endpoints</w:t>
      </w:r>
    </w:p>
    <w:p w14:paraId="7A02BB13" w14:textId="77777777" w:rsidR="006103EA" w:rsidRPr="00D821D2" w:rsidRDefault="006103EA" w:rsidP="006103EA">
      <w:pPr>
        <w:spacing w:after="20"/>
        <w:rPr>
          <w:sz w:val="26"/>
          <w:szCs w:val="26"/>
          <w:lang w:val="en-IN"/>
        </w:rPr>
      </w:pPr>
    </w:p>
    <w:p w14:paraId="55CFB166" w14:textId="77777777" w:rsidR="006103EA" w:rsidRPr="00D821D2" w:rsidRDefault="006103EA" w:rsidP="006103EA">
      <w:pPr>
        <w:rPr>
          <w:lang w:val="en-IN"/>
        </w:rPr>
      </w:pPr>
    </w:p>
    <w:p w14:paraId="1BD58CAB" w14:textId="77777777" w:rsidR="006103EA" w:rsidRDefault="006103EA" w:rsidP="006103EA">
      <w:pPr>
        <w:pStyle w:val="Heading2"/>
        <w:tabs>
          <w:tab w:val="left" w:pos="5840"/>
        </w:tabs>
        <w:rPr>
          <w:b/>
          <w:bCs/>
        </w:rPr>
      </w:pPr>
      <w:r w:rsidRPr="00F61EB9">
        <w:rPr>
          <w:b/>
          <w:bCs/>
        </w:rPr>
        <w:t xml:space="preserve">How </w:t>
      </w:r>
      <w:proofErr w:type="gramStart"/>
      <w:r w:rsidRPr="00F61EB9">
        <w:rPr>
          <w:b/>
          <w:bCs/>
        </w:rPr>
        <w:t>to</w:t>
      </w:r>
      <w:proofErr w:type="gramEnd"/>
      <w:r w:rsidRPr="00F61EB9">
        <w:rPr>
          <w:b/>
          <w:bCs/>
        </w:rPr>
        <w:t xml:space="preserve"> achieve a singleton design pattern?</w:t>
      </w:r>
      <w:r>
        <w:rPr>
          <w:b/>
          <w:bCs/>
        </w:rPr>
        <w:tab/>
      </w:r>
    </w:p>
    <w:p w14:paraId="6A824433" w14:textId="77777777" w:rsidR="006103EA" w:rsidRDefault="006103EA" w:rsidP="006103EA">
      <w:pPr>
        <w:spacing w:after="40"/>
        <w:rPr>
          <w:sz w:val="26"/>
          <w:szCs w:val="26"/>
        </w:rPr>
      </w:pPr>
      <w:r w:rsidRPr="0091251A">
        <w:rPr>
          <w:sz w:val="26"/>
          <w:szCs w:val="26"/>
        </w:rPr>
        <w:t xml:space="preserve">It ensures that a class has only one </w:t>
      </w:r>
      <w:proofErr w:type="gramStart"/>
      <w:r w:rsidRPr="0091251A">
        <w:rPr>
          <w:sz w:val="26"/>
          <w:szCs w:val="26"/>
        </w:rPr>
        <w:t>instance, and</w:t>
      </w:r>
      <w:proofErr w:type="gramEnd"/>
      <w:r w:rsidRPr="0091251A">
        <w:rPr>
          <w:sz w:val="26"/>
          <w:szCs w:val="26"/>
        </w:rPr>
        <w:t xml:space="preserve"> provides a global point of access to that instance. Implementing the Singleton pattern involves several steps, and it can vary slightly depending on the programming language in use.</w:t>
      </w:r>
    </w:p>
    <w:p w14:paraId="227F4EB1" w14:textId="77777777" w:rsidR="006103EA" w:rsidRPr="0091251A" w:rsidRDefault="006103EA" w:rsidP="006103EA">
      <w:pPr>
        <w:spacing w:after="40"/>
        <w:rPr>
          <w:b/>
          <w:bCs/>
          <w:sz w:val="26"/>
          <w:szCs w:val="26"/>
          <w:lang w:val="en-IN"/>
        </w:rPr>
      </w:pPr>
      <w:r w:rsidRPr="0091251A">
        <w:rPr>
          <w:b/>
          <w:bCs/>
          <w:sz w:val="26"/>
          <w:szCs w:val="26"/>
          <w:lang w:val="en-IN"/>
        </w:rPr>
        <w:t>Step 1: Make the Constructor Private</w:t>
      </w:r>
    </w:p>
    <w:p w14:paraId="08FAA0F0" w14:textId="77777777" w:rsidR="006103EA" w:rsidRPr="0091251A" w:rsidRDefault="006103EA" w:rsidP="006103EA">
      <w:pPr>
        <w:spacing w:after="40"/>
        <w:rPr>
          <w:sz w:val="26"/>
          <w:szCs w:val="26"/>
          <w:lang w:val="en-IN"/>
        </w:rPr>
      </w:pPr>
      <w:r>
        <w:rPr>
          <w:sz w:val="26"/>
          <w:szCs w:val="26"/>
          <w:lang w:val="en-IN"/>
        </w:rPr>
        <w:t xml:space="preserve">It </w:t>
      </w:r>
      <w:r w:rsidRPr="0091251A">
        <w:rPr>
          <w:sz w:val="26"/>
          <w:szCs w:val="26"/>
          <w:lang w:val="en-IN"/>
        </w:rPr>
        <w:t>Prevent</w:t>
      </w:r>
      <w:r>
        <w:rPr>
          <w:sz w:val="26"/>
          <w:szCs w:val="26"/>
          <w:lang w:val="en-IN"/>
        </w:rPr>
        <w:t>s</w:t>
      </w:r>
      <w:r w:rsidRPr="0091251A">
        <w:rPr>
          <w:sz w:val="26"/>
          <w:szCs w:val="26"/>
          <w:lang w:val="en-IN"/>
        </w:rPr>
        <w:t xml:space="preserve"> external construction of instances is crucial. Making the constructor private ensures that no external code can instantiate the class directly.</w:t>
      </w:r>
    </w:p>
    <w:p w14:paraId="11FCD95A" w14:textId="77777777" w:rsidR="006103EA" w:rsidRPr="0091251A" w:rsidRDefault="006103EA" w:rsidP="006103EA">
      <w:pPr>
        <w:spacing w:after="40"/>
        <w:rPr>
          <w:b/>
          <w:bCs/>
          <w:sz w:val="26"/>
          <w:szCs w:val="26"/>
          <w:lang w:val="en-IN"/>
        </w:rPr>
      </w:pPr>
      <w:r w:rsidRPr="0091251A">
        <w:rPr>
          <w:b/>
          <w:bCs/>
          <w:sz w:val="26"/>
          <w:szCs w:val="26"/>
          <w:lang w:val="en-IN"/>
        </w:rPr>
        <w:t>Step 2: Create a Private Static Instance of the Class</w:t>
      </w:r>
    </w:p>
    <w:p w14:paraId="2C2B1415" w14:textId="77777777" w:rsidR="006103EA" w:rsidRPr="0091251A" w:rsidRDefault="006103EA" w:rsidP="006103EA">
      <w:pPr>
        <w:spacing w:after="40"/>
        <w:rPr>
          <w:sz w:val="26"/>
          <w:szCs w:val="26"/>
          <w:lang w:val="en-IN"/>
        </w:rPr>
      </w:pPr>
      <w:r w:rsidRPr="0091251A">
        <w:rPr>
          <w:sz w:val="26"/>
          <w:szCs w:val="26"/>
          <w:lang w:val="en-IN"/>
        </w:rPr>
        <w:t>Declare a static private variable inside the class. This variable will hold the single instance of the class. It's static because it needs to be shared across all instances and accessible through a static method.</w:t>
      </w:r>
    </w:p>
    <w:p w14:paraId="0BAE40ED" w14:textId="77777777" w:rsidR="006103EA" w:rsidRPr="0091251A" w:rsidRDefault="006103EA" w:rsidP="006103EA">
      <w:pPr>
        <w:spacing w:after="40"/>
        <w:rPr>
          <w:b/>
          <w:bCs/>
          <w:sz w:val="26"/>
          <w:szCs w:val="26"/>
          <w:lang w:val="en-IN"/>
        </w:rPr>
      </w:pPr>
      <w:r w:rsidRPr="0091251A">
        <w:rPr>
          <w:b/>
          <w:bCs/>
          <w:sz w:val="26"/>
          <w:szCs w:val="26"/>
          <w:lang w:val="en-IN"/>
        </w:rPr>
        <w:t>Step 3: Provide a Public Static Method for Access</w:t>
      </w:r>
    </w:p>
    <w:p w14:paraId="36FD68AA" w14:textId="77777777" w:rsidR="006103EA" w:rsidRPr="0091251A" w:rsidRDefault="006103EA" w:rsidP="006103EA">
      <w:pPr>
        <w:spacing w:after="40"/>
        <w:rPr>
          <w:sz w:val="26"/>
          <w:szCs w:val="26"/>
          <w:lang w:val="en-IN"/>
        </w:rPr>
      </w:pPr>
      <w:r w:rsidRPr="0091251A">
        <w:rPr>
          <w:sz w:val="26"/>
          <w:szCs w:val="26"/>
          <w:lang w:val="en-IN"/>
        </w:rPr>
        <w:t>This method (commonly named </w:t>
      </w:r>
      <w:proofErr w:type="spellStart"/>
      <w:proofErr w:type="gramStart"/>
      <w:r w:rsidRPr="0091251A">
        <w:rPr>
          <w:b/>
          <w:bCs/>
          <w:sz w:val="26"/>
          <w:szCs w:val="26"/>
          <w:lang w:val="en-IN"/>
        </w:rPr>
        <w:t>getInstance</w:t>
      </w:r>
      <w:proofErr w:type="spellEnd"/>
      <w:r w:rsidRPr="0091251A">
        <w:rPr>
          <w:b/>
          <w:bCs/>
          <w:sz w:val="26"/>
          <w:szCs w:val="26"/>
          <w:lang w:val="en-IN"/>
        </w:rPr>
        <w:t>(</w:t>
      </w:r>
      <w:proofErr w:type="gramEnd"/>
      <w:r w:rsidRPr="0091251A">
        <w:rPr>
          <w:b/>
          <w:bCs/>
          <w:sz w:val="26"/>
          <w:szCs w:val="26"/>
          <w:lang w:val="en-IN"/>
        </w:rPr>
        <w:t>)</w:t>
      </w:r>
      <w:r w:rsidRPr="0091251A">
        <w:rPr>
          <w:sz w:val="26"/>
          <w:szCs w:val="26"/>
          <w:lang w:val="en-IN"/>
        </w:rPr>
        <w:t> or similar) is used to access the instance of the class. Inside this method, you check if the instance already exists:</w:t>
      </w:r>
    </w:p>
    <w:p w14:paraId="32A50DD0" w14:textId="77777777" w:rsidR="006103EA" w:rsidRPr="0091251A" w:rsidRDefault="006103EA" w:rsidP="006103EA">
      <w:pPr>
        <w:numPr>
          <w:ilvl w:val="0"/>
          <w:numId w:val="124"/>
        </w:numPr>
        <w:spacing w:after="40"/>
        <w:rPr>
          <w:sz w:val="26"/>
          <w:szCs w:val="26"/>
          <w:lang w:val="en-IN"/>
        </w:rPr>
      </w:pPr>
      <w:r w:rsidRPr="0091251A">
        <w:rPr>
          <w:sz w:val="26"/>
          <w:szCs w:val="26"/>
          <w:lang w:val="en-IN"/>
        </w:rPr>
        <w:t>If it does, return it.</w:t>
      </w:r>
    </w:p>
    <w:p w14:paraId="010FA60E" w14:textId="77777777" w:rsidR="006103EA" w:rsidRPr="0091251A" w:rsidRDefault="006103EA" w:rsidP="006103EA">
      <w:pPr>
        <w:numPr>
          <w:ilvl w:val="0"/>
          <w:numId w:val="124"/>
        </w:numPr>
        <w:spacing w:after="40"/>
        <w:rPr>
          <w:sz w:val="26"/>
          <w:szCs w:val="26"/>
          <w:lang w:val="en-IN"/>
        </w:rPr>
      </w:pPr>
      <w:r w:rsidRPr="0091251A">
        <w:rPr>
          <w:sz w:val="26"/>
          <w:szCs w:val="26"/>
          <w:lang w:val="en-IN"/>
        </w:rPr>
        <w:t>If it doesn’t, create it.</w:t>
      </w:r>
    </w:p>
    <w:p w14:paraId="5062111F" w14:textId="77777777" w:rsidR="006103EA" w:rsidRPr="0091251A" w:rsidRDefault="006103EA" w:rsidP="006103EA">
      <w:pPr>
        <w:rPr>
          <w:sz w:val="26"/>
          <w:szCs w:val="26"/>
          <w:lang w:val="en-IN"/>
        </w:rPr>
      </w:pPr>
      <w:r w:rsidRPr="0091251A">
        <w:rPr>
          <w:noProof/>
          <w:sz w:val="26"/>
          <w:szCs w:val="26"/>
          <w:lang w:val="en-IN"/>
        </w:rPr>
        <w:drawing>
          <wp:inline distT="0" distB="0" distL="0" distR="0" wp14:anchorId="1BF621DC" wp14:editId="4C7DAF98">
            <wp:extent cx="5702593" cy="2730640"/>
            <wp:effectExtent l="0" t="0" r="0" b="0"/>
            <wp:docPr id="19240573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57305" name="Picture 1" descr="A computer screen shot of text&#10;&#10;Description automatically generated"/>
                    <pic:cNvPicPr/>
                  </pic:nvPicPr>
                  <pic:blipFill>
                    <a:blip r:embed="rId128"/>
                    <a:stretch>
                      <a:fillRect/>
                    </a:stretch>
                  </pic:blipFill>
                  <pic:spPr>
                    <a:xfrm>
                      <a:off x="0" y="0"/>
                      <a:ext cx="5702593" cy="2730640"/>
                    </a:xfrm>
                    <a:prstGeom prst="rect">
                      <a:avLst/>
                    </a:prstGeom>
                  </pic:spPr>
                </pic:pic>
              </a:graphicData>
            </a:graphic>
          </wp:inline>
        </w:drawing>
      </w:r>
    </w:p>
    <w:p w14:paraId="5D37A847" w14:textId="77777777" w:rsidR="006103EA" w:rsidRDefault="006103EA" w:rsidP="006103EA">
      <w:pPr>
        <w:pStyle w:val="Heading2"/>
        <w:rPr>
          <w:b/>
          <w:bCs/>
          <w:lang w:val="en-IN"/>
        </w:rPr>
      </w:pPr>
      <w:r w:rsidRPr="00A172B7">
        <w:rPr>
          <w:b/>
          <w:bCs/>
          <w:lang w:val="en-IN"/>
        </w:rPr>
        <w:t xml:space="preserve">How Can we make singleton design pattern thread safe? </w:t>
      </w:r>
    </w:p>
    <w:p w14:paraId="3B3FA52D" w14:textId="77777777" w:rsidR="006103EA" w:rsidRPr="00A172B7" w:rsidRDefault="006103EA" w:rsidP="006103EA">
      <w:pPr>
        <w:rPr>
          <w:lang w:val="en-IN"/>
        </w:rPr>
      </w:pPr>
      <w:r w:rsidRPr="00D80581">
        <w:rPr>
          <w:sz w:val="26"/>
          <w:szCs w:val="26"/>
          <w:lang w:val="en-IN"/>
        </w:rPr>
        <w:t>Making a Singleton design pattern thread-safe ensures that only one instance of the singleton class is created even in multithreaded environments. Here are several methods to achieve a thread-safe Singleton in Java</w:t>
      </w:r>
      <w:r w:rsidRPr="00A172B7">
        <w:rPr>
          <w:lang w:val="en-IN"/>
        </w:rPr>
        <w:t>:</w:t>
      </w:r>
    </w:p>
    <w:p w14:paraId="13B09315" w14:textId="77777777" w:rsidR="006103EA" w:rsidRDefault="006103EA" w:rsidP="006103EA">
      <w:pPr>
        <w:rPr>
          <w:b/>
          <w:bCs/>
          <w:lang w:val="en-IN"/>
        </w:rPr>
      </w:pPr>
      <w:r w:rsidRPr="002E5C6D">
        <w:rPr>
          <w:b/>
          <w:bCs/>
          <w:noProof/>
          <w:lang w:val="en-IN"/>
        </w:rPr>
        <w:drawing>
          <wp:anchor distT="0" distB="0" distL="114300" distR="114300" simplePos="0" relativeHeight="251716608" behindDoc="0" locked="0" layoutInCell="1" allowOverlap="1" wp14:anchorId="0CC62D51" wp14:editId="29C540C3">
            <wp:simplePos x="0" y="0"/>
            <wp:positionH relativeFrom="column">
              <wp:align>left</wp:align>
            </wp:positionH>
            <wp:positionV relativeFrom="paragraph">
              <wp:align>top</wp:align>
            </wp:positionV>
            <wp:extent cx="4978656" cy="3073558"/>
            <wp:effectExtent l="0" t="0" r="0" b="0"/>
            <wp:wrapSquare wrapText="bothSides"/>
            <wp:docPr id="13425507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50723" name="Picture 1" descr="A screen shot of a computer pro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978656" cy="3073558"/>
                    </a:xfrm>
                    <a:prstGeom prst="rect">
                      <a:avLst/>
                    </a:prstGeom>
                  </pic:spPr>
                </pic:pic>
              </a:graphicData>
            </a:graphic>
          </wp:anchor>
        </w:drawing>
      </w:r>
    </w:p>
    <w:p w14:paraId="78073709" w14:textId="77777777" w:rsidR="006103EA" w:rsidRPr="002E5C6D" w:rsidRDefault="006103EA" w:rsidP="006103EA">
      <w:pPr>
        <w:rPr>
          <w:lang w:val="en-IN"/>
        </w:rPr>
      </w:pPr>
    </w:p>
    <w:p w14:paraId="47D74D21" w14:textId="77777777" w:rsidR="006103EA" w:rsidRPr="002E5C6D" w:rsidRDefault="006103EA" w:rsidP="006103EA">
      <w:pPr>
        <w:rPr>
          <w:lang w:val="en-IN"/>
        </w:rPr>
      </w:pPr>
    </w:p>
    <w:p w14:paraId="29B6C461" w14:textId="77777777" w:rsidR="006103EA" w:rsidRPr="002E5C6D" w:rsidRDefault="006103EA" w:rsidP="006103EA">
      <w:pPr>
        <w:rPr>
          <w:lang w:val="en-IN"/>
        </w:rPr>
      </w:pPr>
    </w:p>
    <w:p w14:paraId="63988B76" w14:textId="77777777" w:rsidR="006103EA" w:rsidRPr="002E5C6D" w:rsidRDefault="006103EA" w:rsidP="006103EA">
      <w:pPr>
        <w:rPr>
          <w:lang w:val="en-IN"/>
        </w:rPr>
      </w:pPr>
    </w:p>
    <w:p w14:paraId="6E2B1FFB" w14:textId="77777777" w:rsidR="006103EA" w:rsidRPr="002E5C6D" w:rsidRDefault="006103EA" w:rsidP="006103EA">
      <w:pPr>
        <w:rPr>
          <w:lang w:val="en-IN"/>
        </w:rPr>
      </w:pPr>
    </w:p>
    <w:p w14:paraId="0776D287" w14:textId="77777777" w:rsidR="006103EA" w:rsidRPr="002E5C6D" w:rsidRDefault="006103EA" w:rsidP="006103EA">
      <w:pPr>
        <w:rPr>
          <w:lang w:val="en-IN"/>
        </w:rPr>
      </w:pPr>
    </w:p>
    <w:p w14:paraId="74773FB5" w14:textId="77777777" w:rsidR="006103EA" w:rsidRPr="002E5C6D" w:rsidRDefault="006103EA" w:rsidP="006103EA">
      <w:pPr>
        <w:rPr>
          <w:lang w:val="en-IN"/>
        </w:rPr>
      </w:pPr>
    </w:p>
    <w:p w14:paraId="1DD40B93" w14:textId="77777777" w:rsidR="006103EA" w:rsidRPr="002E5C6D" w:rsidRDefault="006103EA" w:rsidP="006103EA">
      <w:pPr>
        <w:rPr>
          <w:lang w:val="en-IN"/>
        </w:rPr>
      </w:pPr>
    </w:p>
    <w:p w14:paraId="6ACCD3F3" w14:textId="77777777" w:rsidR="006103EA" w:rsidRPr="002E5C6D" w:rsidRDefault="006103EA" w:rsidP="006103EA">
      <w:pPr>
        <w:rPr>
          <w:lang w:val="en-IN"/>
        </w:rPr>
      </w:pPr>
    </w:p>
    <w:p w14:paraId="4EEC1167" w14:textId="77777777" w:rsidR="006103EA" w:rsidRDefault="006103EA" w:rsidP="006103EA">
      <w:pPr>
        <w:rPr>
          <w:b/>
          <w:bCs/>
          <w:lang w:val="en-IN"/>
        </w:rPr>
      </w:pPr>
    </w:p>
    <w:p w14:paraId="51648DA2" w14:textId="77777777" w:rsidR="006103EA" w:rsidRPr="002E5C6D" w:rsidRDefault="006103EA" w:rsidP="006103EA">
      <w:pPr>
        <w:rPr>
          <w:b/>
          <w:bCs/>
          <w:lang w:val="en-IN"/>
        </w:rPr>
      </w:pPr>
      <w:r w:rsidRPr="002E5C6D">
        <w:rPr>
          <w:b/>
          <w:bCs/>
          <w:noProof/>
          <w:lang w:val="en-IN"/>
        </w:rPr>
        <w:drawing>
          <wp:inline distT="0" distB="0" distL="0" distR="0" wp14:anchorId="0F52457F" wp14:editId="6240C5A4">
            <wp:extent cx="5620039" cy="3587934"/>
            <wp:effectExtent l="0" t="0" r="0" b="0"/>
            <wp:docPr id="1705401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01039" name="Picture 1" descr="A screenshot of a computer program&#10;&#10;Description automatically generated"/>
                    <pic:cNvPicPr/>
                  </pic:nvPicPr>
                  <pic:blipFill>
                    <a:blip r:embed="rId130"/>
                    <a:stretch>
                      <a:fillRect/>
                    </a:stretch>
                  </pic:blipFill>
                  <pic:spPr>
                    <a:xfrm>
                      <a:off x="0" y="0"/>
                      <a:ext cx="5620039" cy="3587934"/>
                    </a:xfrm>
                    <a:prstGeom prst="rect">
                      <a:avLst/>
                    </a:prstGeom>
                  </pic:spPr>
                </pic:pic>
              </a:graphicData>
            </a:graphic>
          </wp:inline>
        </w:drawing>
      </w:r>
      <w:r>
        <w:rPr>
          <w:b/>
          <w:bCs/>
          <w:lang w:val="en-IN"/>
        </w:rPr>
        <w:br w:type="textWrapping" w:clear="all"/>
      </w:r>
    </w:p>
    <w:p w14:paraId="199A6B4D" w14:textId="77777777" w:rsidR="006103EA" w:rsidRPr="00A172B7" w:rsidRDefault="006103EA" w:rsidP="006103EA">
      <w:pPr>
        <w:rPr>
          <w:lang w:val="en-IN"/>
        </w:rPr>
      </w:pPr>
    </w:p>
    <w:p w14:paraId="54132E95" w14:textId="77777777" w:rsidR="006103EA" w:rsidRDefault="006103EA" w:rsidP="006103EA">
      <w:pPr>
        <w:pStyle w:val="Heading2"/>
        <w:tabs>
          <w:tab w:val="left" w:pos="5840"/>
        </w:tabs>
        <w:rPr>
          <w:b/>
          <w:bCs/>
          <w:lang w:val="en-IN"/>
        </w:rPr>
      </w:pPr>
      <w:r w:rsidRPr="0091251A">
        <w:rPr>
          <w:b/>
          <w:bCs/>
          <w:lang w:val="en-IN"/>
        </w:rPr>
        <w:t>How do you implement the Open Closed Principle?</w:t>
      </w:r>
    </w:p>
    <w:p w14:paraId="7EEEDA26" w14:textId="77777777" w:rsidR="006103EA" w:rsidRDefault="006103EA" w:rsidP="006103EA">
      <w:pPr>
        <w:spacing w:after="40"/>
      </w:pPr>
      <w:r>
        <w:t xml:space="preserve">It </w:t>
      </w:r>
      <w:r w:rsidRPr="0091251A">
        <w:t>states that software entities (such as classes, modules, functions, etc.) should be open for extension, but closed for modification. This means that a class should allow its behavior to be extended without modifying its source code.</w:t>
      </w:r>
    </w:p>
    <w:p w14:paraId="2C33E3B5" w14:textId="77777777" w:rsidR="006103EA" w:rsidRPr="0091251A" w:rsidRDefault="006103EA" w:rsidP="006103EA">
      <w:pPr>
        <w:spacing w:after="40"/>
        <w:rPr>
          <w:lang w:val="en-IN"/>
        </w:rPr>
      </w:pPr>
      <w:r w:rsidRPr="0091251A">
        <w:rPr>
          <w:lang w:val="en-IN"/>
        </w:rPr>
        <w:t>Here’s how you can implement the Open/Closed Principle:</w:t>
      </w:r>
    </w:p>
    <w:p w14:paraId="5DB372FD" w14:textId="77777777" w:rsidR="006103EA" w:rsidRPr="0091251A" w:rsidRDefault="006103EA" w:rsidP="006103EA">
      <w:pPr>
        <w:spacing w:after="40"/>
        <w:rPr>
          <w:b/>
          <w:bCs/>
          <w:lang w:val="en-IN"/>
        </w:rPr>
      </w:pPr>
      <w:r w:rsidRPr="0091251A">
        <w:rPr>
          <w:b/>
          <w:bCs/>
          <w:lang w:val="en-IN"/>
        </w:rPr>
        <w:t>1. Use Inheritance:</w:t>
      </w:r>
    </w:p>
    <w:p w14:paraId="484F44C1" w14:textId="77777777" w:rsidR="006103EA" w:rsidRDefault="006103EA" w:rsidP="006103EA">
      <w:pPr>
        <w:spacing w:after="40"/>
        <w:rPr>
          <w:lang w:val="en-IN"/>
        </w:rPr>
      </w:pPr>
      <w:r w:rsidRPr="0091251A">
        <w:rPr>
          <w:lang w:val="en-IN"/>
        </w:rPr>
        <w:t>Inheritance is a straightforward way to achieve OCP whereby new functionality can be achieved by creating derived classes that extend the base class.</w:t>
      </w:r>
    </w:p>
    <w:p w14:paraId="240D68B9" w14:textId="77777777" w:rsidR="006103EA" w:rsidRPr="0091251A" w:rsidRDefault="006103EA" w:rsidP="006103EA">
      <w:pPr>
        <w:rPr>
          <w:lang w:val="en-IN"/>
        </w:rPr>
      </w:pPr>
      <w:r w:rsidRPr="003308EF">
        <w:rPr>
          <w:noProof/>
          <w:lang w:val="en-IN"/>
        </w:rPr>
        <w:drawing>
          <wp:anchor distT="0" distB="0" distL="114300" distR="114300" simplePos="0" relativeHeight="251715584" behindDoc="0" locked="0" layoutInCell="1" allowOverlap="1" wp14:anchorId="69EB20BB" wp14:editId="7C53A54F">
            <wp:simplePos x="0" y="0"/>
            <wp:positionH relativeFrom="column">
              <wp:align>left</wp:align>
            </wp:positionH>
            <wp:positionV relativeFrom="paragraph">
              <wp:align>top</wp:align>
            </wp:positionV>
            <wp:extent cx="4216617" cy="4121362"/>
            <wp:effectExtent l="0" t="0" r="0" b="0"/>
            <wp:wrapSquare wrapText="bothSides"/>
            <wp:docPr id="451811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11228" name="Picture 1" descr="A screen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216617" cy="4121362"/>
                    </a:xfrm>
                    <a:prstGeom prst="rect">
                      <a:avLst/>
                    </a:prstGeom>
                  </pic:spPr>
                </pic:pic>
              </a:graphicData>
            </a:graphic>
          </wp:anchor>
        </w:drawing>
      </w:r>
      <w:r>
        <w:rPr>
          <w:lang w:val="en-IN"/>
        </w:rPr>
        <w:br w:type="textWrapping" w:clear="all"/>
      </w:r>
      <w:r w:rsidRPr="003308EF">
        <w:rPr>
          <w:noProof/>
          <w:lang w:val="en-IN"/>
        </w:rPr>
        <w:drawing>
          <wp:inline distT="0" distB="0" distL="0" distR="0" wp14:anchorId="2FF9BFD0" wp14:editId="1B4048A2">
            <wp:extent cx="6121715" cy="4445228"/>
            <wp:effectExtent l="0" t="0" r="0" b="0"/>
            <wp:docPr id="14819442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44224" name="Picture 1" descr="A screenshot of a computer program&#10;&#10;Description automatically generated"/>
                    <pic:cNvPicPr/>
                  </pic:nvPicPr>
                  <pic:blipFill>
                    <a:blip r:embed="rId132"/>
                    <a:stretch>
                      <a:fillRect/>
                    </a:stretch>
                  </pic:blipFill>
                  <pic:spPr>
                    <a:xfrm>
                      <a:off x="0" y="0"/>
                      <a:ext cx="6121715" cy="4445228"/>
                    </a:xfrm>
                    <a:prstGeom prst="rect">
                      <a:avLst/>
                    </a:prstGeom>
                  </pic:spPr>
                </pic:pic>
              </a:graphicData>
            </a:graphic>
          </wp:inline>
        </w:drawing>
      </w:r>
    </w:p>
    <w:p w14:paraId="3177350F" w14:textId="77777777" w:rsidR="006103EA" w:rsidRPr="00BB4804" w:rsidRDefault="006103EA" w:rsidP="006103EA">
      <w:pPr>
        <w:spacing w:after="40"/>
        <w:rPr>
          <w:b/>
          <w:bCs/>
          <w:sz w:val="26"/>
          <w:szCs w:val="26"/>
          <w:lang w:val="en-IN"/>
        </w:rPr>
      </w:pPr>
      <w:r w:rsidRPr="00BB4804">
        <w:rPr>
          <w:b/>
          <w:bCs/>
          <w:sz w:val="26"/>
          <w:szCs w:val="26"/>
          <w:lang w:val="en-IN"/>
        </w:rPr>
        <w:t>2. Use Interfaces or Abstract Classes:</w:t>
      </w:r>
    </w:p>
    <w:p w14:paraId="453B4E99" w14:textId="77777777" w:rsidR="006103EA" w:rsidRPr="00BB4804" w:rsidRDefault="006103EA" w:rsidP="006103EA">
      <w:pPr>
        <w:spacing w:after="40"/>
        <w:rPr>
          <w:sz w:val="26"/>
          <w:szCs w:val="26"/>
          <w:lang w:val="en-IN"/>
        </w:rPr>
      </w:pPr>
      <w:r w:rsidRPr="00BB4804">
        <w:rPr>
          <w:sz w:val="26"/>
          <w:szCs w:val="26"/>
          <w:lang w:val="en-IN"/>
        </w:rPr>
        <w:t>You can define interfaces or abstract classes which dictate the structure that the extending classes must follow without dictating the specifics of the internal implementation.</w:t>
      </w:r>
    </w:p>
    <w:p w14:paraId="0F432EBC" w14:textId="77777777" w:rsidR="006103EA" w:rsidRPr="00BB4804" w:rsidRDefault="006103EA" w:rsidP="006103EA">
      <w:pPr>
        <w:spacing w:after="40"/>
        <w:rPr>
          <w:b/>
          <w:bCs/>
          <w:sz w:val="26"/>
          <w:szCs w:val="26"/>
          <w:lang w:val="en-IN"/>
        </w:rPr>
      </w:pPr>
      <w:r w:rsidRPr="00BB4804">
        <w:rPr>
          <w:b/>
          <w:bCs/>
          <w:sz w:val="26"/>
          <w:szCs w:val="26"/>
          <w:lang w:val="en-IN"/>
        </w:rPr>
        <w:t>3. Use Composition:</w:t>
      </w:r>
    </w:p>
    <w:p w14:paraId="1F648C09" w14:textId="77777777" w:rsidR="006103EA" w:rsidRPr="00BB4804" w:rsidRDefault="006103EA" w:rsidP="006103EA">
      <w:pPr>
        <w:spacing w:after="40"/>
        <w:rPr>
          <w:sz w:val="26"/>
          <w:szCs w:val="26"/>
          <w:lang w:val="en-IN"/>
        </w:rPr>
      </w:pPr>
      <w:r w:rsidRPr="00BB4804">
        <w:rPr>
          <w:sz w:val="26"/>
          <w:szCs w:val="26"/>
          <w:lang w:val="en-IN"/>
        </w:rPr>
        <w:t>Instead of using inheritance, you can use composition to achieve flexibility by designing components that can be composed together in different ways.</w:t>
      </w:r>
    </w:p>
    <w:p w14:paraId="6F5CEF69" w14:textId="77777777" w:rsidR="006103EA" w:rsidRPr="0091251A" w:rsidRDefault="006103EA" w:rsidP="006103EA">
      <w:pPr>
        <w:spacing w:after="40"/>
        <w:rPr>
          <w:lang w:val="en-IN"/>
        </w:rPr>
      </w:pPr>
      <w:r w:rsidRPr="00BB4804">
        <w:rPr>
          <w:b/>
          <w:bCs/>
          <w:sz w:val="26"/>
          <w:szCs w:val="26"/>
          <w:lang w:val="en-IN"/>
        </w:rPr>
        <w:t>Example</w:t>
      </w:r>
      <w:r w:rsidRPr="00BB4804">
        <w:rPr>
          <w:sz w:val="26"/>
          <w:szCs w:val="26"/>
          <w:lang w:val="en-IN"/>
        </w:rPr>
        <w:t>: You might have a </w:t>
      </w:r>
      <w:proofErr w:type="gramStart"/>
      <w:r w:rsidRPr="00BB4804">
        <w:rPr>
          <w:b/>
          <w:bCs/>
          <w:sz w:val="26"/>
          <w:szCs w:val="26"/>
          <w:lang w:val="en-IN"/>
        </w:rPr>
        <w:t>Printer</w:t>
      </w:r>
      <w:proofErr w:type="gramEnd"/>
      <w:r w:rsidRPr="00BB4804">
        <w:rPr>
          <w:sz w:val="26"/>
          <w:szCs w:val="26"/>
          <w:lang w:val="en-IN"/>
        </w:rPr>
        <w:t> class and instead of extending this to add functionality, you could compose it with different </w:t>
      </w:r>
      <w:proofErr w:type="spellStart"/>
      <w:r w:rsidRPr="00BB4804">
        <w:rPr>
          <w:b/>
          <w:bCs/>
          <w:sz w:val="26"/>
          <w:szCs w:val="26"/>
          <w:lang w:val="en-IN"/>
        </w:rPr>
        <w:t>IPrintStrategy</w:t>
      </w:r>
      <w:proofErr w:type="spellEnd"/>
      <w:r w:rsidRPr="00BB4804">
        <w:rPr>
          <w:sz w:val="26"/>
          <w:szCs w:val="26"/>
          <w:lang w:val="en-IN"/>
        </w:rPr>
        <w:t> instances</w:t>
      </w:r>
      <w:r w:rsidRPr="0091251A">
        <w:rPr>
          <w:lang w:val="en-IN"/>
        </w:rPr>
        <w:t>.</w:t>
      </w:r>
    </w:p>
    <w:p w14:paraId="5B598D8C" w14:textId="77777777" w:rsidR="006103EA" w:rsidRPr="0091251A" w:rsidRDefault="006103EA" w:rsidP="006103EA">
      <w:pPr>
        <w:rPr>
          <w:lang w:val="en-IN"/>
        </w:rPr>
      </w:pPr>
    </w:p>
    <w:p w14:paraId="15981E2F" w14:textId="77777777" w:rsidR="006103EA" w:rsidRDefault="006103EA" w:rsidP="006103EA">
      <w:pPr>
        <w:pStyle w:val="Heading2"/>
        <w:tabs>
          <w:tab w:val="left" w:pos="5840"/>
        </w:tabs>
        <w:rPr>
          <w:b/>
          <w:bCs/>
          <w:lang w:val="en-IN"/>
        </w:rPr>
      </w:pPr>
      <w:r>
        <w:rPr>
          <w:b/>
          <w:bCs/>
          <w:lang w:val="en-IN"/>
        </w:rPr>
        <w:t>I</w:t>
      </w:r>
      <w:r w:rsidRPr="0091251A">
        <w:rPr>
          <w:b/>
          <w:bCs/>
          <w:lang w:val="en-IN"/>
        </w:rPr>
        <w:t>mplement the Open Closed Principle</w:t>
      </w:r>
      <w:r>
        <w:rPr>
          <w:b/>
          <w:bCs/>
          <w:lang w:val="en-IN"/>
        </w:rPr>
        <w:t xml:space="preserve"> using </w:t>
      </w:r>
      <w:proofErr w:type="gramStart"/>
      <w:r>
        <w:rPr>
          <w:b/>
          <w:bCs/>
          <w:lang w:val="en-IN"/>
        </w:rPr>
        <w:t>Enums ?</w:t>
      </w:r>
      <w:proofErr w:type="gramEnd"/>
    </w:p>
    <w:p w14:paraId="07CAC140" w14:textId="77777777" w:rsidR="006103EA" w:rsidRPr="002E5C6D" w:rsidRDefault="006103EA" w:rsidP="006103EA">
      <w:pPr>
        <w:rPr>
          <w:lang w:val="en-IN"/>
        </w:rPr>
      </w:pPr>
      <w:r>
        <w:rPr>
          <w:lang w:val="en-IN"/>
        </w:rPr>
        <w:t xml:space="preserve"> </w:t>
      </w:r>
      <w:r w:rsidRPr="002E5C6D">
        <w:rPr>
          <w:lang w:val="en-IN"/>
        </w:rPr>
        <w:t xml:space="preserve">The use of </w:t>
      </w:r>
      <w:proofErr w:type="spellStart"/>
      <w:r w:rsidRPr="002E5C6D">
        <w:rPr>
          <w:lang w:val="en-IN"/>
        </w:rPr>
        <w:t>enums</w:t>
      </w:r>
      <w:proofErr w:type="spellEnd"/>
      <w:r w:rsidRPr="002E5C6D">
        <w:rPr>
          <w:lang w:val="en-IN"/>
        </w:rPr>
        <w:t xml:space="preserve"> to implement the Singleton pattern takes advantage of several key features of </w:t>
      </w:r>
      <w:proofErr w:type="spellStart"/>
      <w:r w:rsidRPr="002E5C6D">
        <w:rPr>
          <w:lang w:val="en-IN"/>
        </w:rPr>
        <w:t>enums</w:t>
      </w:r>
      <w:proofErr w:type="spellEnd"/>
      <w:r w:rsidRPr="002E5C6D">
        <w:rPr>
          <w:lang w:val="en-IN"/>
        </w:rPr>
        <w:t xml:space="preserve"> in Java:</w:t>
      </w:r>
    </w:p>
    <w:p w14:paraId="0864755E" w14:textId="77777777" w:rsidR="006103EA" w:rsidRPr="002E5C6D" w:rsidRDefault="006103EA" w:rsidP="006103EA">
      <w:pPr>
        <w:numPr>
          <w:ilvl w:val="0"/>
          <w:numId w:val="126"/>
        </w:numPr>
        <w:rPr>
          <w:lang w:val="en-IN"/>
        </w:rPr>
      </w:pPr>
      <w:r w:rsidRPr="002E5C6D">
        <w:rPr>
          <w:b/>
          <w:bCs/>
          <w:lang w:val="en-IN"/>
        </w:rPr>
        <w:t>Thread Safety</w:t>
      </w:r>
      <w:r w:rsidRPr="002E5C6D">
        <w:rPr>
          <w:lang w:val="en-IN"/>
        </w:rPr>
        <w:t>: Enums provide inherent thread-safety during instance construction.</w:t>
      </w:r>
    </w:p>
    <w:p w14:paraId="10F744B5" w14:textId="77777777" w:rsidR="006103EA" w:rsidRPr="002E5C6D" w:rsidRDefault="006103EA" w:rsidP="006103EA">
      <w:pPr>
        <w:numPr>
          <w:ilvl w:val="0"/>
          <w:numId w:val="126"/>
        </w:numPr>
        <w:rPr>
          <w:lang w:val="en-IN"/>
        </w:rPr>
      </w:pPr>
      <w:r w:rsidRPr="002E5C6D">
        <w:rPr>
          <w:b/>
          <w:bCs/>
          <w:lang w:val="en-IN"/>
        </w:rPr>
        <w:t>Serialization</w:t>
      </w:r>
      <w:r w:rsidRPr="002E5C6D">
        <w:rPr>
          <w:lang w:val="en-IN"/>
        </w:rPr>
        <w:t xml:space="preserve">: Java guarantees any </w:t>
      </w:r>
      <w:proofErr w:type="spellStart"/>
      <w:r w:rsidRPr="002E5C6D">
        <w:rPr>
          <w:lang w:val="en-IN"/>
        </w:rPr>
        <w:t>enum</w:t>
      </w:r>
      <w:proofErr w:type="spellEnd"/>
      <w:r w:rsidRPr="002E5C6D">
        <w:rPr>
          <w:lang w:val="en-IN"/>
        </w:rPr>
        <w:t xml:space="preserve"> value to be a singleton by default, and you get serialization machinery for free. You cannot create further instances through serialization.</w:t>
      </w:r>
    </w:p>
    <w:p w14:paraId="79139803" w14:textId="77777777" w:rsidR="006103EA" w:rsidRPr="002E5C6D" w:rsidRDefault="006103EA" w:rsidP="006103EA">
      <w:pPr>
        <w:numPr>
          <w:ilvl w:val="0"/>
          <w:numId w:val="126"/>
        </w:numPr>
        <w:rPr>
          <w:lang w:val="en-IN"/>
        </w:rPr>
      </w:pPr>
      <w:r w:rsidRPr="002E5C6D">
        <w:rPr>
          <w:b/>
          <w:bCs/>
          <w:lang w:val="en-IN"/>
        </w:rPr>
        <w:t>Prevention of Reflection Attacks</w:t>
      </w:r>
      <w:r w:rsidRPr="002E5C6D">
        <w:rPr>
          <w:lang w:val="en-IN"/>
        </w:rPr>
        <w:t>: Enums have mechanisms that prevent reflection from being used to destroy the Singleton property.</w:t>
      </w:r>
    </w:p>
    <w:p w14:paraId="7FBB9722" w14:textId="77777777" w:rsidR="006103EA" w:rsidRDefault="006103EA" w:rsidP="006103EA">
      <w:pPr>
        <w:pStyle w:val="Heading2"/>
        <w:tabs>
          <w:tab w:val="left" w:pos="5150"/>
        </w:tabs>
        <w:rPr>
          <w:b/>
          <w:bCs/>
          <w:lang w:val="en-IN"/>
        </w:rPr>
      </w:pPr>
      <w:r w:rsidRPr="00F27170">
        <w:rPr>
          <w:b/>
          <w:bCs/>
          <w:lang w:val="en-IN"/>
        </w:rPr>
        <w:t>Tell me about Interface Segregation in detail?</w:t>
      </w:r>
    </w:p>
    <w:p w14:paraId="5AA1F0DB" w14:textId="77777777" w:rsidR="006103EA" w:rsidRPr="00D80581" w:rsidRDefault="006103EA" w:rsidP="006103EA">
      <w:pPr>
        <w:spacing w:after="40"/>
        <w:rPr>
          <w:sz w:val="26"/>
          <w:szCs w:val="26"/>
        </w:rPr>
      </w:pPr>
      <w:r w:rsidRPr="00D80581">
        <w:rPr>
          <w:sz w:val="26"/>
          <w:szCs w:val="26"/>
          <w:lang w:val="en-IN"/>
        </w:rPr>
        <w:t xml:space="preserve">It </w:t>
      </w:r>
      <w:r w:rsidRPr="00D80581">
        <w:rPr>
          <w:sz w:val="26"/>
          <w:szCs w:val="26"/>
        </w:rPr>
        <w:t>emphasizes that no class should be forced to implement interfaces they do not use. It advocates for creating specific interfaces instead of one general-purpose interface. By following ISP, each interface should serve a specific subset of client-specific functionality, essentially decoupling the system components.</w:t>
      </w:r>
    </w:p>
    <w:p w14:paraId="11A1E4FE" w14:textId="77777777" w:rsidR="006103EA" w:rsidRPr="00D80581" w:rsidRDefault="006103EA" w:rsidP="006103EA">
      <w:pPr>
        <w:spacing w:after="40"/>
        <w:rPr>
          <w:b/>
          <w:bCs/>
          <w:sz w:val="26"/>
          <w:szCs w:val="26"/>
          <w:lang w:val="en-IN"/>
        </w:rPr>
      </w:pPr>
      <w:proofErr w:type="gramStart"/>
      <w:r w:rsidRPr="00D80581">
        <w:rPr>
          <w:b/>
          <w:bCs/>
          <w:sz w:val="26"/>
          <w:szCs w:val="26"/>
        </w:rPr>
        <w:t>E</w:t>
      </w:r>
      <w:r w:rsidRPr="00D80581">
        <w:rPr>
          <w:sz w:val="26"/>
          <w:szCs w:val="26"/>
        </w:rPr>
        <w:t>.</w:t>
      </w:r>
      <w:r w:rsidRPr="00D80581">
        <w:rPr>
          <w:b/>
          <w:bCs/>
          <w:sz w:val="26"/>
          <w:szCs w:val="26"/>
        </w:rPr>
        <w:t>G</w:t>
      </w:r>
      <w:r w:rsidRPr="00D80581">
        <w:rPr>
          <w:sz w:val="26"/>
          <w:szCs w:val="26"/>
        </w:rPr>
        <w:t>. :</w:t>
      </w:r>
      <w:proofErr w:type="gramEnd"/>
      <w:r w:rsidRPr="00D80581">
        <w:rPr>
          <w:sz w:val="26"/>
          <w:szCs w:val="26"/>
        </w:rPr>
        <w:t xml:space="preserve">- </w:t>
      </w:r>
      <w:r w:rsidRPr="00D80581">
        <w:rPr>
          <w:b/>
          <w:bCs/>
          <w:sz w:val="26"/>
          <w:szCs w:val="26"/>
          <w:lang w:val="en-IN"/>
        </w:rPr>
        <w:t>Problem with Fat Interfaces:</w:t>
      </w:r>
    </w:p>
    <w:p w14:paraId="0ADA992D" w14:textId="77777777" w:rsidR="006103EA" w:rsidRPr="00D80581" w:rsidRDefault="006103EA" w:rsidP="006103EA">
      <w:pPr>
        <w:spacing w:after="40"/>
        <w:rPr>
          <w:sz w:val="26"/>
          <w:szCs w:val="26"/>
          <w:lang w:val="en-IN"/>
        </w:rPr>
      </w:pPr>
      <w:r w:rsidRPr="00D80581">
        <w:rPr>
          <w:sz w:val="26"/>
          <w:szCs w:val="26"/>
          <w:lang w:val="en-IN"/>
        </w:rPr>
        <w:t>In software engineering, an interface is a set of publicly exposed methods that a class implements. A common issue that occurs in object-oriented design is the creation of "fat" interfaces. A fat interface is an interface with too many responsibilities, i.e., methods which not every class (implementing this interface) needs. When a class is forced to implement such an interface, it ends up implementing methods that it doesn't need or use. This is inefficient and can lead to code that is hard to understand and maintain.</w:t>
      </w:r>
    </w:p>
    <w:p w14:paraId="7F330FF6" w14:textId="77777777" w:rsidR="006103EA" w:rsidRPr="00D80581" w:rsidRDefault="006103EA" w:rsidP="006103EA">
      <w:pPr>
        <w:spacing w:after="40"/>
        <w:rPr>
          <w:b/>
          <w:bCs/>
          <w:sz w:val="26"/>
          <w:szCs w:val="26"/>
          <w:lang w:val="en-IN"/>
        </w:rPr>
      </w:pPr>
      <w:r w:rsidRPr="00D80581">
        <w:rPr>
          <w:b/>
          <w:bCs/>
          <w:sz w:val="26"/>
          <w:szCs w:val="26"/>
          <w:lang w:val="en-IN"/>
        </w:rPr>
        <w:t>ISP Solution:</w:t>
      </w:r>
    </w:p>
    <w:p w14:paraId="64F84E8B" w14:textId="77777777" w:rsidR="006103EA" w:rsidRPr="00D80581" w:rsidRDefault="006103EA" w:rsidP="006103EA">
      <w:pPr>
        <w:spacing w:after="40"/>
        <w:rPr>
          <w:sz w:val="26"/>
          <w:szCs w:val="26"/>
          <w:lang w:val="en-IN"/>
        </w:rPr>
      </w:pPr>
      <w:r w:rsidRPr="00D80581">
        <w:rPr>
          <w:sz w:val="26"/>
          <w:szCs w:val="26"/>
          <w:lang w:val="en-IN"/>
        </w:rPr>
        <w:t>Interface Segregation Principle suggests segregating, i.e., breaking down, a broad interface into smaller, more specific ones so that they better cater to the specific needs of their clients. Classes can then implement one or more of these smaller interfaces according to their needs.</w:t>
      </w:r>
    </w:p>
    <w:p w14:paraId="24EA2634" w14:textId="77777777" w:rsidR="006103EA" w:rsidRDefault="006103EA" w:rsidP="006103EA">
      <w:pPr>
        <w:pStyle w:val="Heading2"/>
        <w:tabs>
          <w:tab w:val="left" w:pos="5150"/>
        </w:tabs>
        <w:rPr>
          <w:b/>
          <w:bCs/>
          <w:lang w:val="en-IN"/>
        </w:rPr>
      </w:pPr>
      <w:r>
        <w:rPr>
          <w:b/>
          <w:bCs/>
          <w:lang w:val="en-IN"/>
        </w:rPr>
        <w:t xml:space="preserve">Explain </w:t>
      </w:r>
      <w:r w:rsidRPr="008D3A15">
        <w:rPr>
          <w:b/>
          <w:bCs/>
          <w:lang w:val="en-IN"/>
        </w:rPr>
        <w:t>Design Principles?</w:t>
      </w:r>
    </w:p>
    <w:p w14:paraId="45C86E75" w14:textId="77777777" w:rsidR="006103EA" w:rsidRDefault="006103EA" w:rsidP="006103EA">
      <w:pPr>
        <w:rPr>
          <w:b/>
          <w:bCs/>
          <w:lang w:val="en-IN"/>
        </w:rPr>
      </w:pPr>
      <w:r w:rsidRPr="00F27170">
        <w:rPr>
          <w:noProof/>
          <w:lang w:val="en-IN"/>
        </w:rPr>
        <w:drawing>
          <wp:inline distT="0" distB="0" distL="0" distR="0" wp14:anchorId="0C2F3FED" wp14:editId="0BB42F1B">
            <wp:extent cx="4902452" cy="3187864"/>
            <wp:effectExtent l="0" t="0" r="0" b="0"/>
            <wp:docPr id="16216985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98568" name="Picture 1" descr="A screenshot of a computer program&#10;&#10;Description automatically generated"/>
                    <pic:cNvPicPr/>
                  </pic:nvPicPr>
                  <pic:blipFill>
                    <a:blip r:embed="rId133"/>
                    <a:stretch>
                      <a:fillRect/>
                    </a:stretch>
                  </pic:blipFill>
                  <pic:spPr>
                    <a:xfrm>
                      <a:off x="0" y="0"/>
                      <a:ext cx="4902452" cy="3187864"/>
                    </a:xfrm>
                    <a:prstGeom prst="rect">
                      <a:avLst/>
                    </a:prstGeom>
                  </pic:spPr>
                </pic:pic>
              </a:graphicData>
            </a:graphic>
          </wp:inline>
        </w:drawing>
      </w:r>
    </w:p>
    <w:p w14:paraId="354268FA" w14:textId="77777777" w:rsidR="006103EA" w:rsidRPr="00F86554" w:rsidRDefault="006103EA" w:rsidP="006103EA">
      <w:pPr>
        <w:rPr>
          <w:b/>
          <w:bCs/>
          <w:sz w:val="26"/>
          <w:szCs w:val="26"/>
          <w:lang w:val="en-IN"/>
        </w:rPr>
      </w:pPr>
      <w:r w:rsidRPr="00F86554">
        <w:rPr>
          <w:b/>
          <w:bCs/>
          <w:lang w:val="en-IN"/>
        </w:rPr>
        <w:t>1</w:t>
      </w:r>
      <w:r w:rsidRPr="00F86554">
        <w:rPr>
          <w:b/>
          <w:bCs/>
          <w:sz w:val="26"/>
          <w:szCs w:val="26"/>
          <w:lang w:val="en-IN"/>
        </w:rPr>
        <w:t>. Creational Design Patterns:</w:t>
      </w:r>
    </w:p>
    <w:p w14:paraId="4FC21CEE" w14:textId="77777777" w:rsidR="006103EA" w:rsidRPr="00F86554" w:rsidRDefault="006103EA" w:rsidP="006103EA">
      <w:pPr>
        <w:rPr>
          <w:sz w:val="26"/>
          <w:szCs w:val="26"/>
          <w:lang w:val="en-IN"/>
        </w:rPr>
      </w:pPr>
      <w:r w:rsidRPr="00F86554">
        <w:rPr>
          <w:sz w:val="26"/>
          <w:szCs w:val="26"/>
          <w:lang w:val="en-IN"/>
        </w:rPr>
        <w:t>Creational design patterns deal with object creation mechanisms, trying to create objects in a manner suitable to the situation. The basic form of object creation could result in design problems or added complexity to the design. Creational design patterns solve this problem by somehow controlling this object creation.</w:t>
      </w:r>
    </w:p>
    <w:p w14:paraId="64DCB5B1" w14:textId="77777777" w:rsidR="006103EA" w:rsidRPr="00F86554" w:rsidRDefault="006103EA" w:rsidP="006103EA">
      <w:pPr>
        <w:rPr>
          <w:b/>
          <w:bCs/>
          <w:sz w:val="26"/>
          <w:szCs w:val="26"/>
          <w:lang w:val="en-IN"/>
        </w:rPr>
      </w:pPr>
      <w:r w:rsidRPr="00F86554">
        <w:rPr>
          <w:b/>
          <w:bCs/>
          <w:sz w:val="26"/>
          <w:szCs w:val="26"/>
          <w:lang w:val="en-IN"/>
        </w:rPr>
        <w:t>Key Aspects:</w:t>
      </w:r>
    </w:p>
    <w:p w14:paraId="02334256" w14:textId="77777777" w:rsidR="006103EA" w:rsidRPr="00F86554" w:rsidRDefault="006103EA" w:rsidP="006103EA">
      <w:pPr>
        <w:numPr>
          <w:ilvl w:val="0"/>
          <w:numId w:val="127"/>
        </w:numPr>
        <w:rPr>
          <w:sz w:val="26"/>
          <w:szCs w:val="26"/>
          <w:lang w:val="en-IN"/>
        </w:rPr>
      </w:pPr>
      <w:r w:rsidRPr="00F86554">
        <w:rPr>
          <w:sz w:val="26"/>
          <w:szCs w:val="26"/>
          <w:lang w:val="en-IN"/>
        </w:rPr>
        <w:t>These patterns abstract the instantiation process.</w:t>
      </w:r>
    </w:p>
    <w:p w14:paraId="03849A76" w14:textId="77777777" w:rsidR="006103EA" w:rsidRPr="00F86554" w:rsidRDefault="006103EA" w:rsidP="006103EA">
      <w:pPr>
        <w:numPr>
          <w:ilvl w:val="0"/>
          <w:numId w:val="127"/>
        </w:numPr>
        <w:rPr>
          <w:sz w:val="26"/>
          <w:szCs w:val="26"/>
          <w:lang w:val="en-IN"/>
        </w:rPr>
      </w:pPr>
      <w:r w:rsidRPr="00F86554">
        <w:rPr>
          <w:sz w:val="26"/>
          <w:szCs w:val="26"/>
          <w:lang w:val="en-IN"/>
        </w:rPr>
        <w:t>They help make a system independent of how its objects are created, composed, and represented.</w:t>
      </w:r>
    </w:p>
    <w:p w14:paraId="112663B5" w14:textId="77777777" w:rsidR="006103EA" w:rsidRPr="00F86554" w:rsidRDefault="006103EA" w:rsidP="006103EA">
      <w:pPr>
        <w:numPr>
          <w:ilvl w:val="0"/>
          <w:numId w:val="127"/>
        </w:numPr>
        <w:rPr>
          <w:b/>
          <w:bCs/>
          <w:sz w:val="26"/>
          <w:szCs w:val="26"/>
          <w:lang w:val="en-IN"/>
        </w:rPr>
      </w:pPr>
      <w:r w:rsidRPr="00F86554">
        <w:rPr>
          <w:sz w:val="26"/>
          <w:szCs w:val="26"/>
          <w:lang w:val="en-IN"/>
        </w:rPr>
        <w:t>They provide more flexibility in deciding which objects need to be created for a given use case</w:t>
      </w:r>
      <w:r w:rsidRPr="00F86554">
        <w:rPr>
          <w:b/>
          <w:bCs/>
          <w:sz w:val="26"/>
          <w:szCs w:val="26"/>
          <w:lang w:val="en-IN"/>
        </w:rPr>
        <w:t>.</w:t>
      </w:r>
    </w:p>
    <w:p w14:paraId="08CBE220" w14:textId="77777777" w:rsidR="006103EA" w:rsidRPr="00C7155B" w:rsidRDefault="006103EA" w:rsidP="006103EA">
      <w:pPr>
        <w:rPr>
          <w:b/>
          <w:bCs/>
          <w:lang w:val="en-IN"/>
        </w:rPr>
      </w:pPr>
      <w:r w:rsidRPr="00C7155B">
        <w:rPr>
          <w:b/>
          <w:bCs/>
          <w:lang w:val="en-IN"/>
        </w:rPr>
        <w:t>2. Structural Design Patterns:</w:t>
      </w:r>
    </w:p>
    <w:p w14:paraId="10AEA5E1" w14:textId="77777777" w:rsidR="006103EA" w:rsidRPr="00C7155B" w:rsidRDefault="006103EA" w:rsidP="006103EA">
      <w:pPr>
        <w:rPr>
          <w:lang w:val="en-IN"/>
        </w:rPr>
      </w:pPr>
      <w:r w:rsidRPr="00C7155B">
        <w:rPr>
          <w:lang w:val="en-IN"/>
        </w:rPr>
        <w:t>Structural design patterns are concerned with how classes and objects are composed to form larger structures. Structural patterns ease the design by identifying a simple way to realize relationships among entities.</w:t>
      </w:r>
    </w:p>
    <w:p w14:paraId="171E6612" w14:textId="77777777" w:rsidR="006103EA" w:rsidRPr="00C7155B" w:rsidRDefault="006103EA" w:rsidP="006103EA">
      <w:pPr>
        <w:rPr>
          <w:b/>
          <w:bCs/>
          <w:lang w:val="en-IN"/>
        </w:rPr>
      </w:pPr>
      <w:r w:rsidRPr="00C7155B">
        <w:rPr>
          <w:b/>
          <w:bCs/>
          <w:lang w:val="en-IN"/>
        </w:rPr>
        <w:t>Key Aspects:</w:t>
      </w:r>
    </w:p>
    <w:p w14:paraId="043E7AA6" w14:textId="77777777" w:rsidR="006103EA" w:rsidRPr="00C7155B" w:rsidRDefault="006103EA" w:rsidP="006103EA">
      <w:pPr>
        <w:numPr>
          <w:ilvl w:val="0"/>
          <w:numId w:val="128"/>
        </w:numPr>
        <w:rPr>
          <w:lang w:val="en-IN"/>
        </w:rPr>
      </w:pPr>
      <w:r w:rsidRPr="00C7155B">
        <w:rPr>
          <w:lang w:val="en-IN"/>
        </w:rPr>
        <w:t>They help ensure that if one part of a system changes, the entire system doesn't need to do the same.</w:t>
      </w:r>
    </w:p>
    <w:p w14:paraId="6BF3F3AD" w14:textId="77777777" w:rsidR="006103EA" w:rsidRPr="00C7155B" w:rsidRDefault="006103EA" w:rsidP="006103EA">
      <w:pPr>
        <w:numPr>
          <w:ilvl w:val="0"/>
          <w:numId w:val="128"/>
        </w:numPr>
        <w:rPr>
          <w:lang w:val="en-IN"/>
        </w:rPr>
      </w:pPr>
      <w:r w:rsidRPr="00C7155B">
        <w:rPr>
          <w:lang w:val="en-IN"/>
        </w:rPr>
        <w:t>They help in organizing different classes and objects to form larger structures while keeping these structures efficient and manageable.</w:t>
      </w:r>
    </w:p>
    <w:p w14:paraId="08D83358" w14:textId="77777777" w:rsidR="006103EA" w:rsidRDefault="006103EA" w:rsidP="006103EA">
      <w:pPr>
        <w:numPr>
          <w:ilvl w:val="0"/>
          <w:numId w:val="128"/>
        </w:numPr>
        <w:rPr>
          <w:lang w:val="en-IN"/>
        </w:rPr>
      </w:pPr>
      <w:r w:rsidRPr="00C7155B">
        <w:rPr>
          <w:lang w:val="en-IN"/>
        </w:rPr>
        <w:t>They focus on simplifying the structure by identifying the relationships</w:t>
      </w:r>
    </w:p>
    <w:p w14:paraId="693659A9" w14:textId="77777777" w:rsidR="006103EA" w:rsidRPr="00C7155B" w:rsidRDefault="006103EA" w:rsidP="006103EA">
      <w:pPr>
        <w:rPr>
          <w:b/>
          <w:bCs/>
          <w:lang w:val="en-IN"/>
        </w:rPr>
      </w:pPr>
      <w:r>
        <w:rPr>
          <w:b/>
          <w:bCs/>
          <w:lang w:val="en-IN"/>
        </w:rPr>
        <w:t xml:space="preserve">3. </w:t>
      </w:r>
      <w:proofErr w:type="spellStart"/>
      <w:r w:rsidRPr="00C7155B">
        <w:rPr>
          <w:b/>
          <w:bCs/>
          <w:lang w:val="en-IN"/>
        </w:rPr>
        <w:t>Behavioral</w:t>
      </w:r>
      <w:proofErr w:type="spellEnd"/>
      <w:r w:rsidRPr="00C7155B">
        <w:rPr>
          <w:b/>
          <w:bCs/>
          <w:lang w:val="en-IN"/>
        </w:rPr>
        <w:t xml:space="preserve"> Design Patterns:</w:t>
      </w:r>
    </w:p>
    <w:p w14:paraId="651A860E" w14:textId="77777777" w:rsidR="006103EA" w:rsidRPr="00C7155B" w:rsidRDefault="006103EA" w:rsidP="006103EA">
      <w:pPr>
        <w:rPr>
          <w:lang w:val="en-IN"/>
        </w:rPr>
      </w:pPr>
      <w:proofErr w:type="spellStart"/>
      <w:r w:rsidRPr="00C7155B">
        <w:rPr>
          <w:lang w:val="en-IN"/>
        </w:rPr>
        <w:t>Behavioral</w:t>
      </w:r>
      <w:proofErr w:type="spellEnd"/>
      <w:r w:rsidRPr="00C7155B">
        <w:rPr>
          <w:lang w:val="en-IN"/>
        </w:rPr>
        <w:t xml:space="preserve"> design patterns are concerned with algorithms and the assignment of responsibilities between objects. What makes them different is not just what they do but how they realize it. </w:t>
      </w:r>
      <w:proofErr w:type="spellStart"/>
      <w:r w:rsidRPr="00C7155B">
        <w:rPr>
          <w:lang w:val="en-IN"/>
        </w:rPr>
        <w:t>Behavioral</w:t>
      </w:r>
      <w:proofErr w:type="spellEnd"/>
      <w:r w:rsidRPr="00C7155B">
        <w:rPr>
          <w:lang w:val="en-IN"/>
        </w:rPr>
        <w:t xml:space="preserve"> patterns characterize complex control flow that's difficult to follow at run-time.</w:t>
      </w:r>
    </w:p>
    <w:p w14:paraId="4595A2E0" w14:textId="77777777" w:rsidR="006103EA" w:rsidRPr="00C7155B" w:rsidRDefault="006103EA" w:rsidP="006103EA">
      <w:pPr>
        <w:rPr>
          <w:b/>
          <w:bCs/>
          <w:lang w:val="en-IN"/>
        </w:rPr>
      </w:pPr>
      <w:r w:rsidRPr="00C7155B">
        <w:rPr>
          <w:b/>
          <w:bCs/>
          <w:lang w:val="en-IN"/>
        </w:rPr>
        <w:t>Key Aspects:</w:t>
      </w:r>
    </w:p>
    <w:p w14:paraId="18963269" w14:textId="77777777" w:rsidR="006103EA" w:rsidRPr="00C7155B" w:rsidRDefault="006103EA" w:rsidP="006103EA">
      <w:pPr>
        <w:numPr>
          <w:ilvl w:val="0"/>
          <w:numId w:val="129"/>
        </w:numPr>
        <w:rPr>
          <w:lang w:val="en-IN"/>
        </w:rPr>
      </w:pPr>
      <w:r w:rsidRPr="00C7155B">
        <w:rPr>
          <w:lang w:val="en-IN"/>
        </w:rPr>
        <w:t>They are concerned with the interaction and responsibility of objects.</w:t>
      </w:r>
    </w:p>
    <w:p w14:paraId="5518A11D" w14:textId="77777777" w:rsidR="006103EA" w:rsidRPr="00C7155B" w:rsidRDefault="006103EA" w:rsidP="006103EA">
      <w:pPr>
        <w:numPr>
          <w:ilvl w:val="0"/>
          <w:numId w:val="129"/>
        </w:numPr>
        <w:rPr>
          <w:lang w:val="en-IN"/>
        </w:rPr>
      </w:pPr>
      <w:r w:rsidRPr="00C7155B">
        <w:rPr>
          <w:lang w:val="en-IN"/>
        </w:rPr>
        <w:t>They help make interactions easy and flexible between different objects.</w:t>
      </w:r>
    </w:p>
    <w:p w14:paraId="2CE9AD81" w14:textId="77777777" w:rsidR="006103EA" w:rsidRPr="00C7155B" w:rsidRDefault="006103EA" w:rsidP="006103EA">
      <w:pPr>
        <w:numPr>
          <w:ilvl w:val="0"/>
          <w:numId w:val="129"/>
        </w:numPr>
        <w:rPr>
          <w:lang w:val="en-IN"/>
        </w:rPr>
      </w:pPr>
      <w:r w:rsidRPr="00C7155B">
        <w:rPr>
          <w:lang w:val="en-IN"/>
        </w:rPr>
        <w:t>They focus on how objects distribute work among themselves.</w:t>
      </w:r>
    </w:p>
    <w:p w14:paraId="1BB1EAC8" w14:textId="77777777" w:rsidR="006103EA" w:rsidRPr="008D3A15" w:rsidRDefault="006103EA" w:rsidP="006103EA">
      <w:pPr>
        <w:rPr>
          <w:lang w:val="en-IN"/>
        </w:rPr>
      </w:pPr>
      <w:r w:rsidRPr="00C7155B">
        <w:rPr>
          <w:b/>
          <w:bCs/>
          <w:lang w:val="en-IN"/>
        </w:rPr>
        <w:tab/>
      </w:r>
    </w:p>
    <w:p w14:paraId="1388C7FC" w14:textId="77777777" w:rsidR="006103EA" w:rsidRPr="0063436C" w:rsidRDefault="006103EA" w:rsidP="006103EA">
      <w:pPr>
        <w:pStyle w:val="Heading2"/>
        <w:tabs>
          <w:tab w:val="left" w:pos="5150"/>
        </w:tabs>
        <w:spacing w:after="40"/>
        <w:rPr>
          <w:b/>
          <w:bCs/>
          <w:sz w:val="26"/>
          <w:szCs w:val="26"/>
          <w:lang w:val="en-IN"/>
        </w:rPr>
      </w:pPr>
      <w:r w:rsidRPr="008D3A15">
        <w:rPr>
          <w:b/>
          <w:bCs/>
          <w:sz w:val="26"/>
          <w:szCs w:val="26"/>
          <w:lang w:val="en-IN"/>
        </w:rPr>
        <w:t xml:space="preserve">Why do we need Design Principles? </w:t>
      </w:r>
      <w:r w:rsidRPr="0063436C">
        <w:rPr>
          <w:b/>
          <w:bCs/>
          <w:sz w:val="26"/>
          <w:szCs w:val="26"/>
          <w:lang w:val="en-IN"/>
        </w:rPr>
        <w:tab/>
      </w:r>
    </w:p>
    <w:p w14:paraId="016CD369" w14:textId="77777777" w:rsidR="006103EA" w:rsidRPr="008D3A15" w:rsidRDefault="006103EA" w:rsidP="006103EA">
      <w:pPr>
        <w:spacing w:after="40"/>
        <w:rPr>
          <w:sz w:val="26"/>
          <w:szCs w:val="26"/>
          <w:lang w:val="en-IN"/>
        </w:rPr>
      </w:pPr>
      <w:r w:rsidRPr="008D3A15">
        <w:rPr>
          <w:sz w:val="26"/>
          <w:szCs w:val="26"/>
          <w:lang w:val="en-IN"/>
        </w:rPr>
        <w:t>Design principles are crucial in software development for several reasons, as they guide developers to build software that is robust, maintainable, scalable, and efficient. Here are some key reasons why we need design principles:</w:t>
      </w:r>
    </w:p>
    <w:p w14:paraId="46F713D9" w14:textId="77777777" w:rsidR="006103EA" w:rsidRPr="008D3A15" w:rsidRDefault="006103EA" w:rsidP="006103EA">
      <w:pPr>
        <w:numPr>
          <w:ilvl w:val="0"/>
          <w:numId w:val="125"/>
        </w:numPr>
        <w:spacing w:after="40"/>
        <w:rPr>
          <w:sz w:val="26"/>
          <w:szCs w:val="26"/>
          <w:lang w:val="en-IN"/>
        </w:rPr>
      </w:pPr>
      <w:r w:rsidRPr="008D3A15">
        <w:rPr>
          <w:b/>
          <w:bCs/>
          <w:sz w:val="26"/>
          <w:szCs w:val="26"/>
          <w:lang w:val="en-IN"/>
        </w:rPr>
        <w:t>Maintainability</w:t>
      </w:r>
      <w:r w:rsidRPr="008D3A15">
        <w:rPr>
          <w:sz w:val="26"/>
          <w:szCs w:val="26"/>
          <w:lang w:val="en-IN"/>
        </w:rPr>
        <w:t>:</w:t>
      </w:r>
      <w:r w:rsidRPr="0063436C">
        <w:rPr>
          <w:sz w:val="26"/>
          <w:szCs w:val="26"/>
          <w:lang w:val="en-IN"/>
        </w:rPr>
        <w:t xml:space="preserve"> It</w:t>
      </w:r>
      <w:r w:rsidRPr="008D3A15">
        <w:rPr>
          <w:sz w:val="26"/>
          <w:szCs w:val="26"/>
          <w:lang w:val="en-IN"/>
        </w:rPr>
        <w:t xml:space="preserve"> </w:t>
      </w:r>
      <w:proofErr w:type="gramStart"/>
      <w:r w:rsidRPr="008D3A15">
        <w:rPr>
          <w:sz w:val="26"/>
          <w:szCs w:val="26"/>
          <w:lang w:val="en-IN"/>
        </w:rPr>
        <w:t>encourage</w:t>
      </w:r>
      <w:proofErr w:type="gramEnd"/>
      <w:r w:rsidRPr="008D3A15">
        <w:rPr>
          <w:sz w:val="26"/>
          <w:szCs w:val="26"/>
          <w:lang w:val="en-IN"/>
        </w:rPr>
        <w:t xml:space="preserve"> practices that make the software easier to understand and modify. By adhering to principles like the Single Responsibility Principle, changes in one part of the system have minimal impact on other parts, thereby reducing the risk of introducing bugs when modifications are made.</w:t>
      </w:r>
    </w:p>
    <w:p w14:paraId="0FC14839" w14:textId="77777777" w:rsidR="006103EA" w:rsidRPr="008D3A15" w:rsidRDefault="006103EA" w:rsidP="006103EA">
      <w:pPr>
        <w:numPr>
          <w:ilvl w:val="0"/>
          <w:numId w:val="125"/>
        </w:numPr>
        <w:spacing w:after="40"/>
        <w:rPr>
          <w:sz w:val="26"/>
          <w:szCs w:val="26"/>
          <w:lang w:val="en-IN"/>
        </w:rPr>
      </w:pPr>
      <w:r w:rsidRPr="008D3A15">
        <w:rPr>
          <w:b/>
          <w:bCs/>
          <w:sz w:val="26"/>
          <w:szCs w:val="26"/>
          <w:lang w:val="en-IN"/>
        </w:rPr>
        <w:t>Extensibility</w:t>
      </w:r>
      <w:r w:rsidRPr="008D3A15">
        <w:rPr>
          <w:sz w:val="26"/>
          <w:szCs w:val="26"/>
          <w:lang w:val="en-IN"/>
        </w:rPr>
        <w:t xml:space="preserve">: Good design promotes the ease of adding new features or functionalities without having to overhaul the existing system. Principles like the Open/Closed Principle ensure that extending a module's </w:t>
      </w:r>
      <w:proofErr w:type="spellStart"/>
      <w:r w:rsidRPr="008D3A15">
        <w:rPr>
          <w:sz w:val="26"/>
          <w:szCs w:val="26"/>
          <w:lang w:val="en-IN"/>
        </w:rPr>
        <w:t>behavior</w:t>
      </w:r>
      <w:proofErr w:type="spellEnd"/>
      <w:r w:rsidRPr="008D3A15">
        <w:rPr>
          <w:sz w:val="26"/>
          <w:szCs w:val="26"/>
          <w:lang w:val="en-IN"/>
        </w:rPr>
        <w:t xml:space="preserve"> doesn't require altering the module itself, which means new features can be added with minimal risk to the existing system's functionality.</w:t>
      </w:r>
    </w:p>
    <w:p w14:paraId="04FC703A" w14:textId="77777777" w:rsidR="006103EA" w:rsidRPr="008D3A15" w:rsidRDefault="006103EA" w:rsidP="006103EA">
      <w:pPr>
        <w:numPr>
          <w:ilvl w:val="0"/>
          <w:numId w:val="125"/>
        </w:numPr>
        <w:spacing w:after="40"/>
        <w:rPr>
          <w:sz w:val="26"/>
          <w:szCs w:val="26"/>
          <w:lang w:val="en-IN"/>
        </w:rPr>
      </w:pPr>
      <w:r w:rsidRPr="008D3A15">
        <w:rPr>
          <w:b/>
          <w:bCs/>
          <w:sz w:val="26"/>
          <w:szCs w:val="26"/>
          <w:lang w:val="en-IN"/>
        </w:rPr>
        <w:t>Scalability</w:t>
      </w:r>
      <w:r w:rsidRPr="008D3A15">
        <w:rPr>
          <w:sz w:val="26"/>
          <w:szCs w:val="26"/>
          <w:lang w:val="en-IN"/>
        </w:rPr>
        <w:t>: Design principles help in structuring the software so that it can grow smoothly. This is particularly important in handling increasing loads or when branching out the software for new requirements. Modular design, promoted by principles such as Interface Segregation, allows different parts of the system to scale independently.</w:t>
      </w:r>
    </w:p>
    <w:p w14:paraId="636A196A" w14:textId="77777777" w:rsidR="006103EA" w:rsidRPr="008D3A15" w:rsidRDefault="006103EA" w:rsidP="006103EA">
      <w:pPr>
        <w:numPr>
          <w:ilvl w:val="0"/>
          <w:numId w:val="125"/>
        </w:numPr>
        <w:spacing w:after="40"/>
        <w:rPr>
          <w:sz w:val="26"/>
          <w:szCs w:val="26"/>
          <w:lang w:val="en-IN"/>
        </w:rPr>
      </w:pPr>
      <w:r w:rsidRPr="008D3A15">
        <w:rPr>
          <w:b/>
          <w:bCs/>
          <w:sz w:val="26"/>
          <w:szCs w:val="26"/>
          <w:lang w:val="en-IN"/>
        </w:rPr>
        <w:t>Reusability</w:t>
      </w:r>
      <w:r w:rsidRPr="008D3A15">
        <w:rPr>
          <w:sz w:val="26"/>
          <w:szCs w:val="26"/>
          <w:lang w:val="en-IN"/>
        </w:rPr>
        <w:t xml:space="preserve">: By adhering to principles like Dependency Inversion and </w:t>
      </w:r>
      <w:proofErr w:type="spellStart"/>
      <w:r w:rsidRPr="008D3A15">
        <w:rPr>
          <w:sz w:val="26"/>
          <w:szCs w:val="26"/>
          <w:lang w:val="en-IN"/>
        </w:rPr>
        <w:t>Liskov</w:t>
      </w:r>
      <w:proofErr w:type="spellEnd"/>
      <w:r w:rsidRPr="008D3A15">
        <w:rPr>
          <w:sz w:val="26"/>
          <w:szCs w:val="26"/>
          <w:lang w:val="en-IN"/>
        </w:rPr>
        <w:t xml:space="preserve"> Substitution, systems are built with components that are more reusable. These components are less coupled to the specifics of one application and can be used in various contexts, reducing code duplication and the effort needed to develop similar software in the future.</w:t>
      </w:r>
    </w:p>
    <w:p w14:paraId="785DE81F" w14:textId="77777777" w:rsidR="006103EA" w:rsidRPr="008D3A15" w:rsidRDefault="006103EA" w:rsidP="006103EA">
      <w:pPr>
        <w:numPr>
          <w:ilvl w:val="0"/>
          <w:numId w:val="125"/>
        </w:numPr>
        <w:spacing w:after="40"/>
        <w:rPr>
          <w:sz w:val="26"/>
          <w:szCs w:val="26"/>
          <w:lang w:val="en-IN"/>
        </w:rPr>
      </w:pPr>
      <w:r w:rsidRPr="008D3A15">
        <w:rPr>
          <w:b/>
          <w:bCs/>
          <w:sz w:val="26"/>
          <w:szCs w:val="26"/>
          <w:lang w:val="en-IN"/>
        </w:rPr>
        <w:t>Testability</w:t>
      </w:r>
      <w:r w:rsidRPr="008D3A15">
        <w:rPr>
          <w:sz w:val="26"/>
          <w:szCs w:val="26"/>
          <w:lang w:val="en-IN"/>
        </w:rPr>
        <w:t>: Code that follows design principles is generally easier to test. Decoupling of components (an aspect of many design principles) allows for easier unit testing since each component can be tested independently of others. This promotes more reliable code and quicker testing cycles.</w:t>
      </w:r>
    </w:p>
    <w:p w14:paraId="459EEDB0" w14:textId="77777777" w:rsidR="006103EA" w:rsidRPr="008D3A15" w:rsidRDefault="006103EA" w:rsidP="006103EA">
      <w:pPr>
        <w:numPr>
          <w:ilvl w:val="0"/>
          <w:numId w:val="125"/>
        </w:numPr>
        <w:spacing w:after="40"/>
        <w:rPr>
          <w:sz w:val="26"/>
          <w:szCs w:val="26"/>
          <w:lang w:val="en-IN"/>
        </w:rPr>
      </w:pPr>
      <w:r w:rsidRPr="008D3A15">
        <w:rPr>
          <w:b/>
          <w:bCs/>
          <w:sz w:val="26"/>
          <w:szCs w:val="26"/>
          <w:lang w:val="en-IN"/>
        </w:rPr>
        <w:t>Reduced Complexity</w:t>
      </w:r>
      <w:r w:rsidRPr="008D3A15">
        <w:rPr>
          <w:sz w:val="26"/>
          <w:szCs w:val="26"/>
          <w:lang w:val="en-IN"/>
        </w:rPr>
        <w:t>: Complex code is difficult to manage, test, and debug. Design principles guide developers toward creating simpler, cleaner code by encouraging the segregation of concerns and reduction of dependencies.</w:t>
      </w:r>
    </w:p>
    <w:p w14:paraId="7D115FA9" w14:textId="77777777" w:rsidR="006103EA" w:rsidRPr="008D3A15" w:rsidRDefault="006103EA" w:rsidP="006103EA">
      <w:pPr>
        <w:numPr>
          <w:ilvl w:val="0"/>
          <w:numId w:val="125"/>
        </w:numPr>
        <w:spacing w:after="40"/>
        <w:rPr>
          <w:sz w:val="26"/>
          <w:szCs w:val="26"/>
          <w:lang w:val="en-IN"/>
        </w:rPr>
      </w:pPr>
      <w:r w:rsidRPr="008D3A15">
        <w:rPr>
          <w:b/>
          <w:bCs/>
          <w:sz w:val="26"/>
          <w:szCs w:val="26"/>
          <w:lang w:val="en-IN"/>
        </w:rPr>
        <w:t>Improve Collaboration</w:t>
      </w:r>
      <w:r w:rsidRPr="008D3A15">
        <w:rPr>
          <w:sz w:val="26"/>
          <w:szCs w:val="26"/>
          <w:lang w:val="en-IN"/>
        </w:rPr>
        <w:t xml:space="preserve">: In team environments, consistency in coding standards and architecture makes it easier for multiple developers to collaborate effectively. Design principles provide a common language and </w:t>
      </w:r>
      <w:proofErr w:type="gramStart"/>
      <w:r w:rsidRPr="008D3A15">
        <w:rPr>
          <w:sz w:val="26"/>
          <w:szCs w:val="26"/>
          <w:lang w:val="en-IN"/>
        </w:rPr>
        <w:t>understood</w:t>
      </w:r>
      <w:proofErr w:type="gramEnd"/>
      <w:r w:rsidRPr="008D3A15">
        <w:rPr>
          <w:sz w:val="26"/>
          <w:szCs w:val="26"/>
          <w:lang w:val="en-IN"/>
        </w:rPr>
        <w:t xml:space="preserve"> "best practices" that help align team members on how to approach design problems.</w:t>
      </w:r>
    </w:p>
    <w:p w14:paraId="1E8FD7B9" w14:textId="77777777" w:rsidR="006103EA" w:rsidRDefault="006103EA" w:rsidP="006103EA">
      <w:pPr>
        <w:numPr>
          <w:ilvl w:val="0"/>
          <w:numId w:val="125"/>
        </w:numPr>
        <w:spacing w:after="40"/>
        <w:rPr>
          <w:sz w:val="26"/>
          <w:szCs w:val="26"/>
          <w:lang w:val="en-IN"/>
        </w:rPr>
      </w:pPr>
      <w:proofErr w:type="gramStart"/>
      <w:r w:rsidRPr="008D3A15">
        <w:rPr>
          <w:b/>
          <w:bCs/>
          <w:sz w:val="26"/>
          <w:szCs w:val="26"/>
          <w:lang w:val="en-IN"/>
        </w:rPr>
        <w:t>Future-proofing</w:t>
      </w:r>
      <w:proofErr w:type="gramEnd"/>
      <w:r w:rsidRPr="008D3A15">
        <w:rPr>
          <w:sz w:val="26"/>
          <w:szCs w:val="26"/>
          <w:lang w:val="en-IN"/>
        </w:rPr>
        <w:t>: By building systems that are flexible and adaptable to changes, design principles help future-proof software. This adaptability means the software can handle not only current requirements but also adapt as those requirements evolve or expand.</w:t>
      </w:r>
    </w:p>
    <w:p w14:paraId="0F539B78" w14:textId="77777777" w:rsidR="006103EA" w:rsidRDefault="006103EA" w:rsidP="006103EA">
      <w:pPr>
        <w:spacing w:after="40"/>
        <w:rPr>
          <w:b/>
          <w:bCs/>
          <w:sz w:val="26"/>
          <w:szCs w:val="26"/>
          <w:lang w:val="en-IN"/>
        </w:rPr>
      </w:pPr>
    </w:p>
    <w:p w14:paraId="157FF41B" w14:textId="77777777" w:rsidR="006103EA" w:rsidRDefault="006103EA" w:rsidP="006103EA">
      <w:pPr>
        <w:pStyle w:val="Heading2"/>
        <w:tabs>
          <w:tab w:val="left" w:pos="5150"/>
        </w:tabs>
        <w:rPr>
          <w:b/>
          <w:bCs/>
          <w:lang w:val="en-IN"/>
        </w:rPr>
      </w:pPr>
      <w:r>
        <w:rPr>
          <w:b/>
          <w:bCs/>
          <w:lang w:val="en-IN"/>
        </w:rPr>
        <w:t>Some Popular Design pattern?</w:t>
      </w:r>
    </w:p>
    <w:p w14:paraId="68C47B69" w14:textId="77777777" w:rsidR="006103EA" w:rsidRPr="00E13EC1" w:rsidRDefault="006103EA" w:rsidP="006103EA">
      <w:pPr>
        <w:spacing w:after="40"/>
        <w:rPr>
          <w:b/>
          <w:bCs/>
          <w:sz w:val="26"/>
          <w:szCs w:val="26"/>
          <w:lang w:val="en-IN"/>
        </w:rPr>
      </w:pPr>
      <w:r w:rsidRPr="00E13EC1">
        <w:rPr>
          <w:b/>
          <w:bCs/>
          <w:sz w:val="26"/>
          <w:szCs w:val="26"/>
          <w:lang w:val="en-IN"/>
        </w:rPr>
        <w:t>1. Singleton (Creational)</w:t>
      </w:r>
    </w:p>
    <w:p w14:paraId="54BF4F8C" w14:textId="77777777" w:rsidR="006103EA" w:rsidRPr="00E13EC1" w:rsidRDefault="006103EA" w:rsidP="006103EA">
      <w:pPr>
        <w:spacing w:after="40"/>
        <w:rPr>
          <w:sz w:val="26"/>
          <w:szCs w:val="26"/>
          <w:lang w:val="en-IN"/>
        </w:rPr>
      </w:pPr>
      <w:r w:rsidRPr="00E13EC1">
        <w:rPr>
          <w:sz w:val="26"/>
          <w:szCs w:val="26"/>
          <w:lang w:val="en-IN"/>
        </w:rPr>
        <w:t>The Singleton pattern ensures that a class has only one instance and provides a global point of access to it. This is particularly useful when you have a global state in your application or when logging, database operations, or file operations are involved.</w:t>
      </w:r>
    </w:p>
    <w:p w14:paraId="4A5B96FC" w14:textId="77777777" w:rsidR="006103EA" w:rsidRPr="00E13EC1" w:rsidRDefault="006103EA" w:rsidP="006103EA">
      <w:pPr>
        <w:spacing w:after="40"/>
        <w:rPr>
          <w:sz w:val="26"/>
          <w:szCs w:val="26"/>
          <w:lang w:val="en-IN"/>
        </w:rPr>
      </w:pPr>
      <w:r w:rsidRPr="00E13EC1">
        <w:rPr>
          <w:b/>
          <w:bCs/>
          <w:sz w:val="26"/>
          <w:szCs w:val="26"/>
          <w:lang w:val="en-IN"/>
        </w:rPr>
        <w:t>Example Usage</w:t>
      </w:r>
      <w:r w:rsidRPr="00E13EC1">
        <w:rPr>
          <w:sz w:val="26"/>
          <w:szCs w:val="26"/>
          <w:lang w:val="en-IN"/>
        </w:rPr>
        <w:t>: Implementing a logging class that writes logs to a file. Since you want to centralize the logging interface and avoid opening and closing the file multiple times, using a Singleton to manage a single log file writer instance makes sense.</w:t>
      </w:r>
    </w:p>
    <w:p w14:paraId="36BC1551" w14:textId="77777777" w:rsidR="006103EA" w:rsidRPr="00E13EC1" w:rsidRDefault="006103EA" w:rsidP="006103EA">
      <w:pPr>
        <w:spacing w:after="40"/>
        <w:rPr>
          <w:b/>
          <w:bCs/>
          <w:sz w:val="26"/>
          <w:szCs w:val="26"/>
          <w:lang w:val="en-IN"/>
        </w:rPr>
      </w:pPr>
      <w:r w:rsidRPr="00E13EC1">
        <w:rPr>
          <w:b/>
          <w:bCs/>
          <w:sz w:val="26"/>
          <w:szCs w:val="26"/>
          <w:lang w:val="en-IN"/>
        </w:rPr>
        <w:t>2. Factory Method (Creational)</w:t>
      </w:r>
    </w:p>
    <w:p w14:paraId="688AA11C" w14:textId="77777777" w:rsidR="006103EA" w:rsidRPr="00E13EC1" w:rsidRDefault="006103EA" w:rsidP="006103EA">
      <w:pPr>
        <w:spacing w:after="40"/>
        <w:rPr>
          <w:sz w:val="26"/>
          <w:szCs w:val="26"/>
          <w:lang w:val="en-IN"/>
        </w:rPr>
      </w:pPr>
      <w:r w:rsidRPr="00E13EC1">
        <w:rPr>
          <w:sz w:val="26"/>
          <w:szCs w:val="26"/>
          <w:lang w:val="en-IN"/>
        </w:rPr>
        <w:t xml:space="preserve">The Factory Method pattern defines an interface for creating an object but </w:t>
      </w:r>
      <w:proofErr w:type="spellStart"/>
      <w:r w:rsidRPr="00E13EC1">
        <w:rPr>
          <w:sz w:val="26"/>
          <w:szCs w:val="26"/>
          <w:lang w:val="en-IN"/>
        </w:rPr>
        <w:t>lets</w:t>
      </w:r>
      <w:proofErr w:type="spellEnd"/>
      <w:r w:rsidRPr="00E13EC1">
        <w:rPr>
          <w:sz w:val="26"/>
          <w:szCs w:val="26"/>
          <w:lang w:val="en-IN"/>
        </w:rPr>
        <w:t xml:space="preserve"> subclasses decide which class to instantiate. This pattern lets a class defer instantiation to subclasses.</w:t>
      </w:r>
    </w:p>
    <w:p w14:paraId="2953A376" w14:textId="77777777" w:rsidR="006103EA" w:rsidRDefault="006103EA" w:rsidP="006103EA">
      <w:pPr>
        <w:spacing w:after="40"/>
        <w:rPr>
          <w:sz w:val="26"/>
          <w:szCs w:val="26"/>
          <w:lang w:val="en-IN"/>
        </w:rPr>
      </w:pPr>
      <w:r w:rsidRPr="00E13EC1">
        <w:rPr>
          <w:b/>
          <w:bCs/>
          <w:sz w:val="26"/>
          <w:szCs w:val="26"/>
          <w:lang w:val="en-IN"/>
        </w:rPr>
        <w:t>Example Usage</w:t>
      </w:r>
      <w:r w:rsidRPr="00E13EC1">
        <w:rPr>
          <w:sz w:val="26"/>
          <w:szCs w:val="26"/>
          <w:lang w:val="en-IN"/>
        </w:rPr>
        <w:t>: Consider a UI library where your application needs to create buttons that look native on Windows, macOS, or Linux. You can define an interface, </w:t>
      </w:r>
      <w:r w:rsidRPr="00E13EC1">
        <w:rPr>
          <w:b/>
          <w:bCs/>
          <w:sz w:val="26"/>
          <w:szCs w:val="26"/>
          <w:lang w:val="en-IN"/>
        </w:rPr>
        <w:t>Button</w:t>
      </w:r>
      <w:r w:rsidRPr="00E13EC1">
        <w:rPr>
          <w:sz w:val="26"/>
          <w:szCs w:val="26"/>
          <w:lang w:val="en-IN"/>
        </w:rPr>
        <w:t>, with a method </w:t>
      </w:r>
      <w:proofErr w:type="gramStart"/>
      <w:r w:rsidRPr="00E13EC1">
        <w:rPr>
          <w:b/>
          <w:bCs/>
          <w:sz w:val="26"/>
          <w:szCs w:val="26"/>
          <w:lang w:val="en-IN"/>
        </w:rPr>
        <w:t>draw(</w:t>
      </w:r>
      <w:proofErr w:type="gramEnd"/>
      <w:r w:rsidRPr="00E13EC1">
        <w:rPr>
          <w:b/>
          <w:bCs/>
          <w:sz w:val="26"/>
          <w:szCs w:val="26"/>
          <w:lang w:val="en-IN"/>
        </w:rPr>
        <w:t>)</w:t>
      </w:r>
      <w:r w:rsidRPr="00E13EC1">
        <w:rPr>
          <w:sz w:val="26"/>
          <w:szCs w:val="26"/>
          <w:lang w:val="en-IN"/>
        </w:rPr>
        <w:t>, and concrete classes </w:t>
      </w:r>
      <w:proofErr w:type="spellStart"/>
      <w:r w:rsidRPr="00E13EC1">
        <w:rPr>
          <w:b/>
          <w:bCs/>
          <w:sz w:val="26"/>
          <w:szCs w:val="26"/>
          <w:lang w:val="en-IN"/>
        </w:rPr>
        <w:t>WindowsButton</w:t>
      </w:r>
      <w:proofErr w:type="spellEnd"/>
      <w:r w:rsidRPr="00E13EC1">
        <w:rPr>
          <w:sz w:val="26"/>
          <w:szCs w:val="26"/>
          <w:lang w:val="en-IN"/>
        </w:rPr>
        <w:t>, </w:t>
      </w:r>
      <w:proofErr w:type="spellStart"/>
      <w:r w:rsidRPr="00E13EC1">
        <w:rPr>
          <w:b/>
          <w:bCs/>
          <w:sz w:val="26"/>
          <w:szCs w:val="26"/>
          <w:lang w:val="en-IN"/>
        </w:rPr>
        <w:t>MacOSButton</w:t>
      </w:r>
      <w:proofErr w:type="spellEnd"/>
      <w:r w:rsidRPr="00E13EC1">
        <w:rPr>
          <w:sz w:val="26"/>
          <w:szCs w:val="26"/>
          <w:lang w:val="en-IN"/>
        </w:rPr>
        <w:t>, and </w:t>
      </w:r>
      <w:proofErr w:type="spellStart"/>
      <w:r w:rsidRPr="00E13EC1">
        <w:rPr>
          <w:b/>
          <w:bCs/>
          <w:sz w:val="26"/>
          <w:szCs w:val="26"/>
          <w:lang w:val="en-IN"/>
        </w:rPr>
        <w:t>LinuxButton</w:t>
      </w:r>
      <w:proofErr w:type="spellEnd"/>
      <w:r w:rsidRPr="00E13EC1">
        <w:rPr>
          <w:sz w:val="26"/>
          <w:szCs w:val="26"/>
          <w:lang w:val="en-IN"/>
        </w:rPr>
        <w:t>. A </w:t>
      </w:r>
      <w:proofErr w:type="spellStart"/>
      <w:r w:rsidRPr="00E13EC1">
        <w:rPr>
          <w:b/>
          <w:bCs/>
          <w:sz w:val="26"/>
          <w:szCs w:val="26"/>
          <w:lang w:val="en-IN"/>
        </w:rPr>
        <w:t>ButtonFactory</w:t>
      </w:r>
      <w:proofErr w:type="spellEnd"/>
      <w:r w:rsidRPr="00E13EC1">
        <w:rPr>
          <w:sz w:val="26"/>
          <w:szCs w:val="26"/>
          <w:lang w:val="en-IN"/>
        </w:rPr>
        <w:t> decides which button to instantiate based on the operating system.</w:t>
      </w:r>
    </w:p>
    <w:p w14:paraId="08B2BC1D" w14:textId="77777777" w:rsidR="006103EA" w:rsidRPr="00E13EC1" w:rsidRDefault="006103EA" w:rsidP="006103EA">
      <w:pPr>
        <w:spacing w:after="40"/>
        <w:rPr>
          <w:b/>
          <w:bCs/>
          <w:sz w:val="26"/>
          <w:szCs w:val="26"/>
          <w:lang w:val="en-IN"/>
        </w:rPr>
      </w:pPr>
      <w:r w:rsidRPr="00E13EC1">
        <w:rPr>
          <w:b/>
          <w:bCs/>
          <w:sz w:val="26"/>
          <w:szCs w:val="26"/>
          <w:lang w:val="en-IN"/>
        </w:rPr>
        <w:t>3. Adapter (Structural)</w:t>
      </w:r>
    </w:p>
    <w:p w14:paraId="4BE75AA2" w14:textId="77777777" w:rsidR="006103EA" w:rsidRPr="00E13EC1" w:rsidRDefault="006103EA" w:rsidP="006103EA">
      <w:pPr>
        <w:spacing w:after="40"/>
        <w:rPr>
          <w:sz w:val="26"/>
          <w:szCs w:val="26"/>
          <w:lang w:val="en-IN"/>
        </w:rPr>
      </w:pPr>
      <w:r w:rsidRPr="00E13EC1">
        <w:rPr>
          <w:sz w:val="26"/>
          <w:szCs w:val="26"/>
          <w:lang w:val="en-IN"/>
        </w:rPr>
        <w:t>The Adapter pattern allows objects with incompatible interfaces to work together. It acts as a bridge between two incompatible interfaces.</w:t>
      </w:r>
    </w:p>
    <w:p w14:paraId="058CD83D" w14:textId="77777777" w:rsidR="006103EA" w:rsidRPr="0063436C" w:rsidRDefault="006103EA" w:rsidP="006103EA">
      <w:pPr>
        <w:spacing w:after="40"/>
        <w:rPr>
          <w:sz w:val="26"/>
          <w:szCs w:val="26"/>
          <w:lang w:val="en-IN"/>
        </w:rPr>
      </w:pPr>
      <w:r w:rsidRPr="00E13EC1">
        <w:rPr>
          <w:b/>
          <w:bCs/>
          <w:sz w:val="26"/>
          <w:szCs w:val="26"/>
          <w:lang w:val="en-IN"/>
        </w:rPr>
        <w:t>Example Usage</w:t>
      </w:r>
      <w:r w:rsidRPr="00E13EC1">
        <w:rPr>
          <w:sz w:val="26"/>
          <w:szCs w:val="26"/>
          <w:lang w:val="en-IN"/>
        </w:rPr>
        <w:t>: Suppose you have a new system that uses modern JSON-based services, but you need to integrate it with legacy systems that use XML data formats. An adapter can convert JSON to XML (and vice versa), allowing the systems to communicate transparently</w:t>
      </w:r>
    </w:p>
    <w:p w14:paraId="07505868" w14:textId="77777777" w:rsidR="006103EA" w:rsidRDefault="006103EA" w:rsidP="006103EA">
      <w:pPr>
        <w:pStyle w:val="Heading2"/>
        <w:rPr>
          <w:lang w:val="en-IN"/>
        </w:rPr>
      </w:pPr>
      <w:r w:rsidRPr="00E629A4">
        <w:rPr>
          <w:lang w:val="en-IN"/>
        </w:rPr>
        <w:t xml:space="preserve">Difference between </w:t>
      </w:r>
      <w:proofErr w:type="spellStart"/>
      <w:r>
        <w:rPr>
          <w:lang w:val="en-IN"/>
        </w:rPr>
        <w:t>Liskov</w:t>
      </w:r>
      <w:proofErr w:type="spellEnd"/>
      <w:r w:rsidRPr="00E629A4">
        <w:rPr>
          <w:lang w:val="en-IN"/>
        </w:rPr>
        <w:t xml:space="preserve"> and</w:t>
      </w:r>
      <w:r>
        <w:rPr>
          <w:lang w:val="en-IN"/>
        </w:rPr>
        <w:t xml:space="preserve"> dependency </w:t>
      </w:r>
      <w:proofErr w:type="gramStart"/>
      <w:r>
        <w:rPr>
          <w:lang w:val="en-IN"/>
        </w:rPr>
        <w:t>principle</w:t>
      </w:r>
      <w:r w:rsidRPr="00E629A4">
        <w:rPr>
          <w:lang w:val="en-IN"/>
        </w:rPr>
        <w:t xml:space="preserve"> </w:t>
      </w:r>
      <w:r>
        <w:rPr>
          <w:lang w:val="en-IN"/>
        </w:rPr>
        <w:t>?</w:t>
      </w:r>
      <w:proofErr w:type="gramEnd"/>
    </w:p>
    <w:p w14:paraId="305C42C2" w14:textId="77777777" w:rsidR="006103EA" w:rsidRDefault="006103EA" w:rsidP="006103EA">
      <w:pPr>
        <w:rPr>
          <w:lang w:val="en-IN"/>
        </w:rPr>
      </w:pPr>
      <w:r w:rsidRPr="006F0E0D">
        <w:rPr>
          <w:noProof/>
          <w:lang w:val="en-IN"/>
        </w:rPr>
        <w:drawing>
          <wp:inline distT="0" distB="0" distL="0" distR="0" wp14:anchorId="1A7FE7A4" wp14:editId="37E64756">
            <wp:extent cx="7017111" cy="4026107"/>
            <wp:effectExtent l="0" t="0" r="0" b="0"/>
            <wp:docPr id="455435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58006" name="Picture 1" descr="A screenshot of a computer&#10;&#10;Description automatically generated"/>
                    <pic:cNvPicPr/>
                  </pic:nvPicPr>
                  <pic:blipFill>
                    <a:blip r:embed="rId46"/>
                    <a:stretch>
                      <a:fillRect/>
                    </a:stretch>
                  </pic:blipFill>
                  <pic:spPr>
                    <a:xfrm>
                      <a:off x="0" y="0"/>
                      <a:ext cx="7017111" cy="4026107"/>
                    </a:xfrm>
                    <a:prstGeom prst="rect">
                      <a:avLst/>
                    </a:prstGeom>
                  </pic:spPr>
                </pic:pic>
              </a:graphicData>
            </a:graphic>
          </wp:inline>
        </w:drawing>
      </w:r>
    </w:p>
    <w:p w14:paraId="0B7C9408" w14:textId="77777777" w:rsidR="00C42BA0" w:rsidRDefault="00C42BA0" w:rsidP="00C42BA0">
      <w:pPr>
        <w:pStyle w:val="Heading1"/>
        <w:tabs>
          <w:tab w:val="num" w:pos="0"/>
          <w:tab w:val="num" w:pos="360"/>
        </w:tabs>
      </w:pPr>
      <w:r>
        <w:t>String</w:t>
      </w:r>
    </w:p>
    <w:p w14:paraId="4547A4EA" w14:textId="77777777" w:rsidR="00C42BA0" w:rsidRPr="00837558" w:rsidRDefault="00C42BA0" w:rsidP="00C42BA0"/>
    <w:p w14:paraId="688E6CB6" w14:textId="77777777" w:rsidR="00C42BA0" w:rsidRDefault="00C42BA0" w:rsidP="00C42BA0">
      <w:pPr>
        <w:pStyle w:val="Heading2"/>
        <w:rPr>
          <w:b/>
          <w:bCs/>
          <w:color w:val="4472C4" w:themeColor="accent1"/>
          <w:lang w:val="en-IN"/>
        </w:rPr>
      </w:pPr>
      <w:r w:rsidRPr="00D66C82">
        <w:rPr>
          <w:b/>
          <w:bCs/>
          <w:color w:val="4472C4" w:themeColor="accent1"/>
          <w:sz w:val="36"/>
          <w:szCs w:val="36"/>
          <w:lang w:val="en-IN"/>
        </w:rPr>
        <w:t>What is String Pool</w:t>
      </w:r>
      <w:r>
        <w:rPr>
          <w:b/>
          <w:bCs/>
          <w:color w:val="4472C4" w:themeColor="accent1"/>
          <w:sz w:val="36"/>
          <w:szCs w:val="36"/>
          <w:lang w:val="en-IN"/>
        </w:rPr>
        <w:t>, How It Works and Characteristics.</w:t>
      </w:r>
      <w:r w:rsidRPr="00D66C82">
        <w:rPr>
          <w:b/>
          <w:bCs/>
          <w:color w:val="4472C4" w:themeColor="accent1"/>
          <w:sz w:val="36"/>
          <w:szCs w:val="36"/>
          <w:lang w:val="en-IN"/>
        </w:rPr>
        <w:t xml:space="preserve"> explain</w:t>
      </w:r>
      <w:r>
        <w:rPr>
          <w:b/>
          <w:bCs/>
          <w:color w:val="4472C4" w:themeColor="accent1"/>
          <w:lang w:val="en-IN"/>
        </w:rPr>
        <w:t>?</w:t>
      </w:r>
    </w:p>
    <w:p w14:paraId="3AED7BCD" w14:textId="77777777" w:rsidR="00C42BA0" w:rsidRPr="00950702" w:rsidRDefault="00C42BA0" w:rsidP="00C42BA0">
      <w:pPr>
        <w:rPr>
          <w:sz w:val="26"/>
          <w:szCs w:val="26"/>
          <w:lang w:val="en-IN"/>
        </w:rPr>
      </w:pPr>
      <w:r w:rsidRPr="00D66C82">
        <w:rPr>
          <w:sz w:val="26"/>
          <w:szCs w:val="26"/>
          <w:lang w:val="en-IN"/>
        </w:rPr>
        <w:t>It is also known as the Intern Pool</w:t>
      </w:r>
      <w:r w:rsidRPr="00950702">
        <w:rPr>
          <w:rFonts w:ascii="__Inter_Fallback_d65c78" w:eastAsia="Times New Roman" w:hAnsi="__Inter_Fallback_d65c78" w:cs="Times New Roman"/>
          <w:color w:val="F3F4F6"/>
          <w:sz w:val="21"/>
          <w:szCs w:val="21"/>
          <w:lang w:val="en-IN" w:eastAsia="en-IN"/>
        </w:rPr>
        <w:t xml:space="preserve"> </w:t>
      </w:r>
      <w:r w:rsidRPr="00950702">
        <w:rPr>
          <w:sz w:val="26"/>
          <w:szCs w:val="26"/>
          <w:lang w:val="en-IN"/>
        </w:rPr>
        <w:t xml:space="preserve"> is a special storage area in the Java heap memory </w:t>
      </w:r>
      <w:proofErr w:type="gramStart"/>
      <w:r w:rsidRPr="00950702">
        <w:rPr>
          <w:sz w:val="26"/>
          <w:szCs w:val="26"/>
          <w:lang w:val="en-IN"/>
        </w:rPr>
        <w:t>where</w:t>
      </w:r>
      <w:proofErr w:type="gramEnd"/>
      <w:r w:rsidRPr="00950702">
        <w:rPr>
          <w:sz w:val="26"/>
          <w:szCs w:val="26"/>
          <w:lang w:val="en-IN"/>
        </w:rPr>
        <w:t xml:space="preserve"> Java runtime stores String literals. The String Pool helps in optimizing the memory usage and improving performance by reusing immutable String objects.</w:t>
      </w:r>
    </w:p>
    <w:p w14:paraId="43B340B6" w14:textId="77777777" w:rsidR="00C42BA0" w:rsidRPr="00950702" w:rsidRDefault="00C42BA0" w:rsidP="00C42BA0">
      <w:pPr>
        <w:rPr>
          <w:b/>
          <w:bCs/>
          <w:sz w:val="26"/>
          <w:szCs w:val="26"/>
          <w:lang w:val="en-IN"/>
        </w:rPr>
      </w:pPr>
      <w:r w:rsidRPr="00950702">
        <w:rPr>
          <w:b/>
          <w:bCs/>
          <w:sz w:val="26"/>
          <w:szCs w:val="26"/>
          <w:lang w:val="en-IN"/>
        </w:rPr>
        <w:t>Here's how the String pool works:</w:t>
      </w:r>
    </w:p>
    <w:p w14:paraId="4EC66CC5" w14:textId="284D447F" w:rsidR="00C42BA0" w:rsidRPr="00950702" w:rsidRDefault="00C42BA0" w:rsidP="00C42BA0">
      <w:pPr>
        <w:numPr>
          <w:ilvl w:val="0"/>
          <w:numId w:val="288"/>
        </w:numPr>
        <w:rPr>
          <w:sz w:val="26"/>
          <w:szCs w:val="26"/>
          <w:lang w:val="en-IN"/>
        </w:rPr>
      </w:pPr>
      <w:r w:rsidRPr="00950702">
        <w:rPr>
          <w:b/>
          <w:bCs/>
          <w:sz w:val="26"/>
          <w:szCs w:val="26"/>
          <w:lang w:val="en-IN"/>
        </w:rPr>
        <w:t>Storage of String Literals</w:t>
      </w:r>
      <w:r w:rsidRPr="00950702">
        <w:rPr>
          <w:sz w:val="26"/>
          <w:szCs w:val="26"/>
          <w:lang w:val="en-IN"/>
        </w:rPr>
        <w:t xml:space="preserve">: When you create a String literal in Java, the JVM checks the String pool first. If the literal already exists in the </w:t>
      </w:r>
      <w:r w:rsidR="00763D4B">
        <w:rPr>
          <w:sz w:val="26"/>
          <w:szCs w:val="26"/>
          <w:lang w:val="en-IN"/>
        </w:rPr>
        <w:t xml:space="preserve">string </w:t>
      </w:r>
      <w:r w:rsidRPr="00950702">
        <w:rPr>
          <w:sz w:val="26"/>
          <w:szCs w:val="26"/>
          <w:lang w:val="en-IN"/>
        </w:rPr>
        <w:t>pool, the reference to the pooled instance is returned instead of creating a new object. If it doesn't exist, a new String object is created and placed in the pool.</w:t>
      </w:r>
    </w:p>
    <w:p w14:paraId="2D479590" w14:textId="77777777" w:rsidR="00C42BA0" w:rsidRPr="00950702" w:rsidRDefault="00C42BA0" w:rsidP="00C42BA0">
      <w:pPr>
        <w:numPr>
          <w:ilvl w:val="0"/>
          <w:numId w:val="288"/>
        </w:numPr>
        <w:rPr>
          <w:sz w:val="26"/>
          <w:szCs w:val="26"/>
          <w:lang w:val="en-IN"/>
        </w:rPr>
      </w:pPr>
      <w:r w:rsidRPr="00950702">
        <w:rPr>
          <w:b/>
          <w:bCs/>
          <w:sz w:val="26"/>
          <w:szCs w:val="26"/>
          <w:lang w:val="en-IN"/>
        </w:rPr>
        <w:t>Interning Strings</w:t>
      </w:r>
      <w:r w:rsidRPr="00950702">
        <w:rPr>
          <w:sz w:val="26"/>
          <w:szCs w:val="26"/>
          <w:lang w:val="en-IN"/>
        </w:rPr>
        <w:t>: Java provides a method </w:t>
      </w:r>
      <w:proofErr w:type="spellStart"/>
      <w:r w:rsidRPr="00950702">
        <w:rPr>
          <w:b/>
          <w:bCs/>
          <w:sz w:val="26"/>
          <w:szCs w:val="26"/>
          <w:lang w:val="en-IN"/>
        </w:rPr>
        <w:t>String.intern</w:t>
      </w:r>
      <w:proofErr w:type="spellEnd"/>
      <w:r w:rsidRPr="00950702">
        <w:rPr>
          <w:b/>
          <w:bCs/>
          <w:sz w:val="26"/>
          <w:szCs w:val="26"/>
          <w:lang w:val="en-IN"/>
        </w:rPr>
        <w:t>()</w:t>
      </w:r>
      <w:r w:rsidRPr="00950702">
        <w:rPr>
          <w:sz w:val="26"/>
          <w:szCs w:val="26"/>
          <w:lang w:val="en-IN"/>
        </w:rPr>
        <w:t>, which is used to put the String object into the pool or return the reference if one already exists in the pool. This means you can manually intern Strings that are not created as literals and gain memory efficiency by using the same memory space for Strings that are equal in content.</w:t>
      </w:r>
    </w:p>
    <w:p w14:paraId="2E41808B" w14:textId="77777777" w:rsidR="00C42BA0" w:rsidRPr="00D66C82" w:rsidRDefault="00C42BA0" w:rsidP="00C42BA0">
      <w:pPr>
        <w:rPr>
          <w:b/>
          <w:bCs/>
          <w:sz w:val="26"/>
          <w:szCs w:val="26"/>
          <w:lang w:val="en-IN"/>
        </w:rPr>
      </w:pPr>
      <w:r w:rsidRPr="00D66C82">
        <w:rPr>
          <w:b/>
          <w:bCs/>
          <w:sz w:val="26"/>
          <w:szCs w:val="26"/>
          <w:lang w:val="en-IN"/>
        </w:rPr>
        <w:t>Characteristics of the String Pool:</w:t>
      </w:r>
    </w:p>
    <w:p w14:paraId="21ED160F" w14:textId="77777777" w:rsidR="00C42BA0" w:rsidRPr="00D66C82" w:rsidRDefault="00C42BA0" w:rsidP="00C42BA0">
      <w:pPr>
        <w:numPr>
          <w:ilvl w:val="0"/>
          <w:numId w:val="141"/>
        </w:numPr>
        <w:rPr>
          <w:sz w:val="26"/>
          <w:szCs w:val="26"/>
          <w:lang w:val="en-IN"/>
        </w:rPr>
      </w:pPr>
      <w:r w:rsidRPr="00D66C82">
        <w:rPr>
          <w:b/>
          <w:bCs/>
          <w:sz w:val="26"/>
          <w:szCs w:val="26"/>
          <w:lang w:val="en-IN"/>
        </w:rPr>
        <w:t>Immutability</w:t>
      </w:r>
      <w:r w:rsidRPr="00D66C82">
        <w:rPr>
          <w:sz w:val="26"/>
          <w:szCs w:val="26"/>
          <w:lang w:val="en-IN"/>
        </w:rPr>
        <w:t>: Since Strings are immutable in Java, once a String is created, it cannot be changed. This property allows Strings to be safely reused by multiple parts of a program without worries that their values will be altered.</w:t>
      </w:r>
    </w:p>
    <w:p w14:paraId="1F7414D1" w14:textId="77777777" w:rsidR="00C42BA0" w:rsidRPr="00590C3F" w:rsidRDefault="00C42BA0" w:rsidP="00C42BA0">
      <w:pPr>
        <w:numPr>
          <w:ilvl w:val="0"/>
          <w:numId w:val="141"/>
        </w:numPr>
        <w:rPr>
          <w:lang w:val="en-IN"/>
        </w:rPr>
      </w:pPr>
      <w:r w:rsidRPr="00D66C82">
        <w:rPr>
          <w:b/>
          <w:bCs/>
          <w:sz w:val="26"/>
          <w:szCs w:val="26"/>
          <w:lang w:val="en-IN"/>
        </w:rPr>
        <w:t>Efficiency</w:t>
      </w:r>
      <w:r w:rsidRPr="00D66C82">
        <w:rPr>
          <w:sz w:val="26"/>
          <w:szCs w:val="26"/>
          <w:lang w:val="en-IN"/>
        </w:rPr>
        <w:t>: By storing only one copy of each literal String, the JVM reduces the amount of memory required for String storage</w:t>
      </w:r>
      <w:r>
        <w:rPr>
          <w:sz w:val="26"/>
          <w:szCs w:val="26"/>
          <w:lang w:val="en-IN"/>
        </w:rPr>
        <w:t>.</w:t>
      </w:r>
    </w:p>
    <w:p w14:paraId="434F67D3" w14:textId="77777777" w:rsidR="00C42BA0" w:rsidRPr="00F72540" w:rsidRDefault="00C42BA0" w:rsidP="00C42BA0">
      <w:pPr>
        <w:pStyle w:val="Heading2"/>
        <w:rPr>
          <w:b/>
          <w:bCs/>
        </w:rPr>
      </w:pPr>
      <w:r>
        <w:rPr>
          <w:b/>
          <w:bCs/>
        </w:rPr>
        <w:t>W</w:t>
      </w:r>
      <w:r w:rsidRPr="00F72540">
        <w:rPr>
          <w:b/>
          <w:bCs/>
        </w:rPr>
        <w:t>hat is immutability in strings? Explain</w:t>
      </w:r>
    </w:p>
    <w:p w14:paraId="584ED195" w14:textId="77777777" w:rsidR="00C42BA0" w:rsidRPr="00F72540" w:rsidRDefault="00C42BA0" w:rsidP="00C42BA0">
      <w:pPr>
        <w:rPr>
          <w:sz w:val="26"/>
          <w:szCs w:val="26"/>
        </w:rPr>
      </w:pPr>
      <w:r w:rsidRPr="00F72540">
        <w:rPr>
          <w:sz w:val="26"/>
          <w:szCs w:val="26"/>
        </w:rPr>
        <w:t>Immutability in strings means that once a string object is created, its value cannot be changed. Any attempts to modify an existing string will result in the creation of a new string object with the updated value. This ensures data consistency, thread safety, and performance optimization since immutable objects can be easily shared and reused without synchronization.</w:t>
      </w:r>
    </w:p>
    <w:p w14:paraId="62CB295A" w14:textId="77777777" w:rsidR="00C42BA0" w:rsidRDefault="00C42BA0" w:rsidP="00C42BA0">
      <w:pPr>
        <w:pStyle w:val="Heading2"/>
        <w:rPr>
          <w:b/>
          <w:bCs/>
        </w:rPr>
      </w:pPr>
      <w:r>
        <w:rPr>
          <w:b/>
          <w:bCs/>
        </w:rPr>
        <w:t>H</w:t>
      </w:r>
      <w:r w:rsidRPr="00F72540">
        <w:rPr>
          <w:b/>
          <w:bCs/>
        </w:rPr>
        <w:t>ow to implement Custom immutable class?</w:t>
      </w:r>
    </w:p>
    <w:p w14:paraId="26FE54F0" w14:textId="77777777" w:rsidR="00C42BA0" w:rsidRPr="00F16D48" w:rsidRDefault="00C42BA0" w:rsidP="00C42BA0">
      <w:pPr>
        <w:spacing w:after="40"/>
        <w:ind w:left="360"/>
        <w:rPr>
          <w:b/>
          <w:bCs/>
          <w:sz w:val="26"/>
          <w:szCs w:val="26"/>
          <w:lang w:val="en-IN"/>
        </w:rPr>
      </w:pPr>
      <w:r w:rsidRPr="00F16D48">
        <w:rPr>
          <w:b/>
          <w:bCs/>
          <w:sz w:val="26"/>
          <w:szCs w:val="26"/>
          <w:lang w:val="en-IN"/>
        </w:rPr>
        <w:t>1. Mark the Class as Final</w:t>
      </w:r>
    </w:p>
    <w:p w14:paraId="060D3C9B" w14:textId="77777777" w:rsidR="00C42BA0" w:rsidRPr="00F16D48" w:rsidRDefault="00C42BA0" w:rsidP="00C42BA0">
      <w:pPr>
        <w:spacing w:after="40"/>
        <w:ind w:left="360"/>
        <w:rPr>
          <w:sz w:val="26"/>
          <w:szCs w:val="26"/>
          <w:lang w:val="en-IN"/>
        </w:rPr>
      </w:pPr>
      <w:r w:rsidRPr="00F16D48">
        <w:rPr>
          <w:sz w:val="26"/>
          <w:szCs w:val="26"/>
          <w:lang w:val="en-IN"/>
        </w:rPr>
        <w:t>The class itself should be declared as </w:t>
      </w:r>
      <w:r w:rsidRPr="00F16D48">
        <w:rPr>
          <w:b/>
          <w:bCs/>
          <w:sz w:val="26"/>
          <w:szCs w:val="26"/>
          <w:lang w:val="en-IN"/>
        </w:rPr>
        <w:t>final</w:t>
      </w:r>
      <w:r w:rsidRPr="00F16D48">
        <w:rPr>
          <w:sz w:val="26"/>
          <w:szCs w:val="26"/>
          <w:lang w:val="en-IN"/>
        </w:rPr>
        <w:t xml:space="preserve"> to prevent subclassing, which can potentially alter its </w:t>
      </w:r>
      <w:proofErr w:type="spellStart"/>
      <w:r w:rsidRPr="00F16D48">
        <w:rPr>
          <w:sz w:val="26"/>
          <w:szCs w:val="26"/>
          <w:lang w:val="en-IN"/>
        </w:rPr>
        <w:t>behavior</w:t>
      </w:r>
      <w:proofErr w:type="spellEnd"/>
      <w:r w:rsidRPr="00F16D48">
        <w:rPr>
          <w:sz w:val="26"/>
          <w:szCs w:val="26"/>
          <w:lang w:val="en-IN"/>
        </w:rPr>
        <w:t xml:space="preserve"> and state.</w:t>
      </w:r>
    </w:p>
    <w:p w14:paraId="44DAA960" w14:textId="77777777" w:rsidR="00C42BA0" w:rsidRPr="00F16D48" w:rsidRDefault="00C42BA0" w:rsidP="00C42BA0">
      <w:pPr>
        <w:spacing w:after="40"/>
        <w:ind w:left="360"/>
        <w:rPr>
          <w:b/>
          <w:bCs/>
          <w:sz w:val="26"/>
          <w:szCs w:val="26"/>
          <w:lang w:val="en-IN"/>
        </w:rPr>
      </w:pPr>
      <w:r w:rsidRPr="00F16D48">
        <w:rPr>
          <w:b/>
          <w:bCs/>
          <w:sz w:val="26"/>
          <w:szCs w:val="26"/>
          <w:lang w:val="en-IN"/>
        </w:rPr>
        <w:t>2. Mark All Fields as Private</w:t>
      </w:r>
    </w:p>
    <w:p w14:paraId="13A0A204" w14:textId="77777777" w:rsidR="00C42BA0" w:rsidRPr="00F16D48" w:rsidRDefault="00C42BA0" w:rsidP="00C42BA0">
      <w:pPr>
        <w:spacing w:after="40"/>
        <w:ind w:left="360"/>
        <w:rPr>
          <w:sz w:val="26"/>
          <w:szCs w:val="26"/>
          <w:lang w:val="en-IN"/>
        </w:rPr>
      </w:pPr>
      <w:r w:rsidRPr="00F16D48">
        <w:rPr>
          <w:sz w:val="26"/>
          <w:szCs w:val="26"/>
          <w:lang w:val="en-IN"/>
        </w:rPr>
        <w:t>This access specifier prevents direct access to the fields from outside the class.</w:t>
      </w:r>
    </w:p>
    <w:p w14:paraId="14743AA3" w14:textId="77777777" w:rsidR="00C42BA0" w:rsidRPr="00F16D48" w:rsidRDefault="00C42BA0" w:rsidP="00C42BA0">
      <w:pPr>
        <w:spacing w:after="40"/>
        <w:ind w:left="360"/>
        <w:rPr>
          <w:b/>
          <w:bCs/>
          <w:sz w:val="26"/>
          <w:szCs w:val="26"/>
          <w:lang w:val="en-IN"/>
        </w:rPr>
      </w:pPr>
      <w:r w:rsidRPr="00F16D48">
        <w:rPr>
          <w:b/>
          <w:bCs/>
          <w:sz w:val="26"/>
          <w:szCs w:val="26"/>
          <w:lang w:val="en-IN"/>
        </w:rPr>
        <w:t>3. No Setter Methods</w:t>
      </w:r>
    </w:p>
    <w:p w14:paraId="49FA481F" w14:textId="77777777" w:rsidR="00C42BA0" w:rsidRPr="00F16D48" w:rsidRDefault="00C42BA0" w:rsidP="00C42BA0">
      <w:pPr>
        <w:spacing w:after="40"/>
        <w:ind w:left="360"/>
        <w:rPr>
          <w:sz w:val="26"/>
          <w:szCs w:val="26"/>
          <w:lang w:val="en-IN"/>
        </w:rPr>
      </w:pPr>
      <w:r w:rsidRPr="00F16D48">
        <w:rPr>
          <w:sz w:val="26"/>
          <w:szCs w:val="26"/>
          <w:lang w:val="en-IN"/>
        </w:rPr>
        <w:t>Avoid providing methods that modify fields; only getters are allowed.</w:t>
      </w:r>
    </w:p>
    <w:p w14:paraId="21AD9CFD" w14:textId="77777777" w:rsidR="00C42BA0" w:rsidRPr="00F16D48" w:rsidRDefault="00C42BA0" w:rsidP="00C42BA0">
      <w:pPr>
        <w:spacing w:after="40"/>
        <w:ind w:left="360"/>
        <w:rPr>
          <w:b/>
          <w:bCs/>
          <w:sz w:val="26"/>
          <w:szCs w:val="26"/>
          <w:lang w:val="en-IN"/>
        </w:rPr>
      </w:pPr>
      <w:r w:rsidRPr="00F16D48">
        <w:rPr>
          <w:b/>
          <w:bCs/>
          <w:sz w:val="26"/>
          <w:szCs w:val="26"/>
          <w:lang w:val="en-IN"/>
        </w:rPr>
        <w:t>4. Make All Fields Final</w:t>
      </w:r>
    </w:p>
    <w:p w14:paraId="1C6C5394" w14:textId="77777777" w:rsidR="00C42BA0" w:rsidRPr="00F16D48" w:rsidRDefault="00C42BA0" w:rsidP="00C42BA0">
      <w:pPr>
        <w:spacing w:after="40"/>
        <w:ind w:left="360"/>
        <w:rPr>
          <w:sz w:val="26"/>
          <w:szCs w:val="26"/>
          <w:lang w:val="en-IN"/>
        </w:rPr>
      </w:pPr>
      <w:r w:rsidRPr="00F16D48">
        <w:rPr>
          <w:sz w:val="26"/>
          <w:szCs w:val="26"/>
          <w:lang w:val="en-IN"/>
        </w:rPr>
        <w:t>This ensures that fields can be assigned only once.</w:t>
      </w:r>
    </w:p>
    <w:p w14:paraId="02CF1B0D" w14:textId="77777777" w:rsidR="00C42BA0" w:rsidRPr="00F16D48" w:rsidRDefault="00C42BA0" w:rsidP="00C42BA0">
      <w:pPr>
        <w:spacing w:after="40"/>
        <w:ind w:left="360"/>
        <w:rPr>
          <w:b/>
          <w:bCs/>
          <w:sz w:val="26"/>
          <w:szCs w:val="26"/>
          <w:lang w:val="en-IN"/>
        </w:rPr>
      </w:pPr>
      <w:r w:rsidRPr="00F16D48">
        <w:rPr>
          <w:b/>
          <w:bCs/>
          <w:sz w:val="26"/>
          <w:szCs w:val="26"/>
          <w:lang w:val="en-IN"/>
        </w:rPr>
        <w:t>5. Ensure exclusive access to any Mutable Objects</w:t>
      </w:r>
    </w:p>
    <w:p w14:paraId="5E4D83BC" w14:textId="77777777" w:rsidR="00C42BA0" w:rsidRPr="00F16D48" w:rsidRDefault="00C42BA0" w:rsidP="00C42BA0">
      <w:pPr>
        <w:spacing w:after="40"/>
        <w:ind w:left="360"/>
        <w:rPr>
          <w:sz w:val="26"/>
          <w:szCs w:val="26"/>
          <w:lang w:val="en-IN"/>
        </w:rPr>
      </w:pPr>
      <w:r w:rsidRPr="00F16D48">
        <w:rPr>
          <w:sz w:val="26"/>
          <w:szCs w:val="26"/>
          <w:lang w:val="en-IN"/>
        </w:rPr>
        <w:t>If your immutable object has fields reference other mutable objects, you must ensure that these other objects cannot be changed:</w:t>
      </w:r>
    </w:p>
    <w:p w14:paraId="5EC39E1C" w14:textId="77777777" w:rsidR="00C42BA0" w:rsidRPr="00F16D48" w:rsidRDefault="00C42BA0" w:rsidP="00C42BA0">
      <w:pPr>
        <w:numPr>
          <w:ilvl w:val="0"/>
          <w:numId w:val="503"/>
        </w:numPr>
        <w:spacing w:after="40"/>
        <w:rPr>
          <w:sz w:val="26"/>
          <w:szCs w:val="26"/>
          <w:lang w:val="en-IN"/>
        </w:rPr>
      </w:pPr>
      <w:r w:rsidRPr="00F16D48">
        <w:rPr>
          <w:sz w:val="26"/>
          <w:szCs w:val="26"/>
          <w:lang w:val="en-IN"/>
        </w:rPr>
        <w:t>Do not provide methods that modify the mutable objects.</w:t>
      </w:r>
    </w:p>
    <w:p w14:paraId="11958EB6" w14:textId="77777777" w:rsidR="00C42BA0" w:rsidRPr="00F16D48" w:rsidRDefault="00C42BA0" w:rsidP="00C42BA0">
      <w:pPr>
        <w:numPr>
          <w:ilvl w:val="0"/>
          <w:numId w:val="503"/>
        </w:numPr>
        <w:spacing w:after="40"/>
        <w:rPr>
          <w:sz w:val="26"/>
          <w:szCs w:val="26"/>
          <w:lang w:val="en-IN"/>
        </w:rPr>
      </w:pPr>
      <w:r w:rsidRPr="00F16D48">
        <w:rPr>
          <w:sz w:val="26"/>
          <w:szCs w:val="26"/>
          <w:lang w:val="en-IN"/>
        </w:rPr>
        <w:t>Do not share references to the mutable objects. Return a new copy of the object or a clone whenever needed.</w:t>
      </w:r>
    </w:p>
    <w:p w14:paraId="31909D3B" w14:textId="77777777" w:rsidR="00C42BA0" w:rsidRPr="00F16D48" w:rsidRDefault="00C42BA0" w:rsidP="00C42BA0">
      <w:pPr>
        <w:spacing w:after="40"/>
        <w:ind w:left="360"/>
        <w:rPr>
          <w:b/>
          <w:bCs/>
          <w:sz w:val="26"/>
          <w:szCs w:val="26"/>
          <w:lang w:val="en-IN"/>
        </w:rPr>
      </w:pPr>
      <w:r w:rsidRPr="00F16D48">
        <w:rPr>
          <w:b/>
          <w:bCs/>
          <w:sz w:val="26"/>
          <w:szCs w:val="26"/>
          <w:lang w:val="en-IN"/>
        </w:rPr>
        <w:t>6. Initialize All Fields via Constructor</w:t>
      </w:r>
    </w:p>
    <w:p w14:paraId="13ECB45B" w14:textId="77777777" w:rsidR="00C42BA0" w:rsidRDefault="00C42BA0" w:rsidP="00C42BA0">
      <w:pPr>
        <w:spacing w:after="40"/>
        <w:ind w:left="360"/>
        <w:rPr>
          <w:sz w:val="26"/>
          <w:szCs w:val="26"/>
          <w:lang w:val="en-IN"/>
        </w:rPr>
      </w:pPr>
      <w:r w:rsidRPr="00F16D48">
        <w:rPr>
          <w:sz w:val="26"/>
          <w:szCs w:val="26"/>
          <w:lang w:val="en-IN"/>
        </w:rPr>
        <w:t>The class should have a constructor that initializes all the fields of the class. Since fields are </w:t>
      </w:r>
      <w:r w:rsidRPr="00F16D48">
        <w:rPr>
          <w:b/>
          <w:bCs/>
          <w:sz w:val="26"/>
          <w:szCs w:val="26"/>
          <w:lang w:val="en-IN"/>
        </w:rPr>
        <w:t>final</w:t>
      </w:r>
      <w:r w:rsidRPr="00F16D48">
        <w:rPr>
          <w:sz w:val="26"/>
          <w:szCs w:val="26"/>
          <w:lang w:val="en-IN"/>
        </w:rPr>
        <w:t>, they can only be assigned once, typically inside the constructor</w:t>
      </w:r>
    </w:p>
    <w:p w14:paraId="554F9F56" w14:textId="77777777" w:rsidR="00DA7C27" w:rsidRDefault="00DA7C27" w:rsidP="00C42BA0">
      <w:pPr>
        <w:spacing w:after="40"/>
        <w:ind w:left="360"/>
        <w:rPr>
          <w:sz w:val="26"/>
          <w:szCs w:val="26"/>
          <w:lang w:val="en-IN"/>
        </w:rPr>
      </w:pPr>
    </w:p>
    <w:p w14:paraId="7920A9A2" w14:textId="77777777" w:rsidR="00DA7C27" w:rsidRPr="00DA7C27" w:rsidRDefault="00DA7C27" w:rsidP="00DA7C27">
      <w:pPr>
        <w:spacing w:after="40"/>
        <w:ind w:left="360"/>
        <w:rPr>
          <w:b/>
          <w:bCs/>
          <w:sz w:val="26"/>
          <w:szCs w:val="26"/>
          <w:lang w:val="en-IN"/>
        </w:rPr>
      </w:pPr>
      <w:r w:rsidRPr="00DA7C27">
        <w:rPr>
          <w:b/>
          <w:bCs/>
          <w:sz w:val="26"/>
          <w:szCs w:val="26"/>
          <w:lang w:val="en-IN"/>
        </w:rPr>
        <w:t>Real-Life Examples of Immutable Classes in Java</w:t>
      </w:r>
    </w:p>
    <w:p w14:paraId="773ABCF0" w14:textId="77777777" w:rsidR="00DA7C27" w:rsidRPr="00DA7C27" w:rsidRDefault="00DA7C27" w:rsidP="00DA7C27">
      <w:pPr>
        <w:numPr>
          <w:ilvl w:val="0"/>
          <w:numId w:val="512"/>
        </w:numPr>
        <w:spacing w:after="40"/>
        <w:rPr>
          <w:sz w:val="26"/>
          <w:szCs w:val="26"/>
          <w:lang w:val="en-IN"/>
        </w:rPr>
      </w:pPr>
      <w:r w:rsidRPr="00DA7C27">
        <w:rPr>
          <w:b/>
          <w:bCs/>
          <w:sz w:val="26"/>
          <w:szCs w:val="26"/>
          <w:lang w:val="en-IN"/>
        </w:rPr>
        <w:t>Wrapper Classes (Integer, Double, etc.):</w:t>
      </w:r>
    </w:p>
    <w:p w14:paraId="236F3861" w14:textId="77777777" w:rsidR="00DA7C27" w:rsidRPr="00DA7C27" w:rsidRDefault="00DA7C27" w:rsidP="00DA7C27">
      <w:pPr>
        <w:numPr>
          <w:ilvl w:val="1"/>
          <w:numId w:val="512"/>
        </w:numPr>
        <w:spacing w:after="40"/>
        <w:rPr>
          <w:sz w:val="26"/>
          <w:szCs w:val="26"/>
          <w:lang w:val="en-IN"/>
        </w:rPr>
      </w:pPr>
      <w:r w:rsidRPr="00DA7C27">
        <w:rPr>
          <w:sz w:val="26"/>
          <w:szCs w:val="26"/>
          <w:lang w:val="en-IN"/>
        </w:rPr>
        <w:t>These are immutable versions of primitive types.</w:t>
      </w:r>
    </w:p>
    <w:p w14:paraId="7CD29802" w14:textId="77777777" w:rsidR="00DA7C27" w:rsidRPr="00DA7C27" w:rsidRDefault="00DA7C27" w:rsidP="00DA7C27">
      <w:pPr>
        <w:numPr>
          <w:ilvl w:val="0"/>
          <w:numId w:val="512"/>
        </w:numPr>
        <w:spacing w:after="40"/>
        <w:rPr>
          <w:sz w:val="26"/>
          <w:szCs w:val="26"/>
          <w:lang w:val="en-IN"/>
        </w:rPr>
      </w:pPr>
      <w:proofErr w:type="spellStart"/>
      <w:r w:rsidRPr="00DA7C27">
        <w:rPr>
          <w:b/>
          <w:bCs/>
          <w:sz w:val="26"/>
          <w:szCs w:val="26"/>
          <w:lang w:val="en-IN"/>
        </w:rPr>
        <w:t>LocalDate</w:t>
      </w:r>
      <w:proofErr w:type="spellEnd"/>
      <w:r w:rsidRPr="00DA7C27">
        <w:rPr>
          <w:b/>
          <w:bCs/>
          <w:sz w:val="26"/>
          <w:szCs w:val="26"/>
          <w:lang w:val="en-IN"/>
        </w:rPr>
        <w:t>, </w:t>
      </w:r>
      <w:proofErr w:type="spellStart"/>
      <w:r w:rsidRPr="00DA7C27">
        <w:rPr>
          <w:b/>
          <w:bCs/>
          <w:sz w:val="26"/>
          <w:szCs w:val="26"/>
          <w:lang w:val="en-IN"/>
        </w:rPr>
        <w:t>LocalTime</w:t>
      </w:r>
      <w:proofErr w:type="spellEnd"/>
      <w:r w:rsidRPr="00DA7C27">
        <w:rPr>
          <w:b/>
          <w:bCs/>
          <w:sz w:val="26"/>
          <w:szCs w:val="26"/>
          <w:lang w:val="en-IN"/>
        </w:rPr>
        <w:t>, </w:t>
      </w:r>
      <w:proofErr w:type="spellStart"/>
      <w:r w:rsidRPr="00DA7C27">
        <w:rPr>
          <w:b/>
          <w:bCs/>
          <w:sz w:val="26"/>
          <w:szCs w:val="26"/>
          <w:lang w:val="en-IN"/>
        </w:rPr>
        <w:t>LocalDateTime</w:t>
      </w:r>
      <w:proofErr w:type="spellEnd"/>
      <w:r w:rsidRPr="00DA7C27">
        <w:rPr>
          <w:b/>
          <w:bCs/>
          <w:sz w:val="26"/>
          <w:szCs w:val="26"/>
          <w:lang w:val="en-IN"/>
        </w:rPr>
        <w:t> (</w:t>
      </w:r>
      <w:proofErr w:type="spellStart"/>
      <w:proofErr w:type="gramStart"/>
      <w:r w:rsidRPr="00DA7C27">
        <w:rPr>
          <w:b/>
          <w:bCs/>
          <w:sz w:val="26"/>
          <w:szCs w:val="26"/>
          <w:lang w:val="en-IN"/>
        </w:rPr>
        <w:t>java.time</w:t>
      </w:r>
      <w:proofErr w:type="spellEnd"/>
      <w:proofErr w:type="gramEnd"/>
      <w:r w:rsidRPr="00DA7C27">
        <w:rPr>
          <w:b/>
          <w:bCs/>
          <w:sz w:val="26"/>
          <w:szCs w:val="26"/>
          <w:lang w:val="en-IN"/>
        </w:rPr>
        <w:t> API):</w:t>
      </w:r>
    </w:p>
    <w:p w14:paraId="2CD11B1C" w14:textId="3C816625" w:rsidR="00DA7C27" w:rsidRPr="00DA7C27" w:rsidRDefault="00DA7C27" w:rsidP="00DA7C27">
      <w:pPr>
        <w:numPr>
          <w:ilvl w:val="1"/>
          <w:numId w:val="512"/>
        </w:numPr>
        <w:spacing w:after="40"/>
        <w:rPr>
          <w:sz w:val="26"/>
          <w:szCs w:val="26"/>
          <w:lang w:val="en-IN"/>
        </w:rPr>
      </w:pPr>
      <w:r w:rsidRPr="00DA7C27">
        <w:rPr>
          <w:sz w:val="26"/>
          <w:szCs w:val="26"/>
          <w:lang w:val="en-IN"/>
        </w:rPr>
        <w:t xml:space="preserve">Used for date and time operations. They are immutable and </w:t>
      </w:r>
      <w:proofErr w:type="gramStart"/>
      <w:r w:rsidRPr="00DA7C27">
        <w:rPr>
          <w:sz w:val="26"/>
          <w:szCs w:val="26"/>
          <w:lang w:val="en-IN"/>
        </w:rPr>
        <w:t>thread-safe</w:t>
      </w:r>
      <w:proofErr w:type="gramEnd"/>
      <w:r w:rsidRPr="00DA7C27">
        <w:rPr>
          <w:sz w:val="26"/>
          <w:szCs w:val="26"/>
          <w:lang w:val="en-IN"/>
        </w:rPr>
        <w:t>.</w:t>
      </w:r>
    </w:p>
    <w:p w14:paraId="7ACFCB51" w14:textId="77777777" w:rsidR="00C42BA0" w:rsidRPr="00F72540" w:rsidRDefault="00C42BA0" w:rsidP="00C42BA0">
      <w:pPr>
        <w:spacing w:after="40"/>
        <w:ind w:left="360"/>
        <w:rPr>
          <w:sz w:val="26"/>
          <w:szCs w:val="26"/>
          <w:lang w:val="en-IN"/>
        </w:rPr>
      </w:pPr>
    </w:p>
    <w:p w14:paraId="10B7CE7A" w14:textId="77777777" w:rsidR="00C42BA0" w:rsidRDefault="00C42BA0" w:rsidP="00C42BA0">
      <w:pPr>
        <w:pStyle w:val="Heading2"/>
        <w:rPr>
          <w:b/>
          <w:bCs/>
        </w:rPr>
      </w:pPr>
      <w:r>
        <w:rPr>
          <w:b/>
          <w:bCs/>
        </w:rPr>
        <w:t>W</w:t>
      </w:r>
      <w:r w:rsidRPr="0063436C">
        <w:rPr>
          <w:b/>
          <w:bCs/>
        </w:rPr>
        <w:t xml:space="preserve">hy </w:t>
      </w:r>
      <w:proofErr w:type="gramStart"/>
      <w:r w:rsidRPr="0063436C">
        <w:rPr>
          <w:b/>
          <w:bCs/>
        </w:rPr>
        <w:t>they made</w:t>
      </w:r>
      <w:proofErr w:type="gramEnd"/>
      <w:r w:rsidRPr="0063436C">
        <w:rPr>
          <w:b/>
          <w:bCs/>
        </w:rPr>
        <w:t xml:space="preserve"> strings immutable</w:t>
      </w:r>
      <w:r w:rsidRPr="00F72540">
        <w:rPr>
          <w:b/>
          <w:bCs/>
        </w:rPr>
        <w:t>?</w:t>
      </w:r>
    </w:p>
    <w:p w14:paraId="7678CF18" w14:textId="77777777" w:rsidR="00C42BA0" w:rsidRPr="0063436C" w:rsidRDefault="00C42BA0" w:rsidP="00C42BA0">
      <w:pPr>
        <w:spacing w:after="40"/>
        <w:rPr>
          <w:sz w:val="26"/>
          <w:szCs w:val="26"/>
          <w:lang w:val="en-IN"/>
        </w:rPr>
      </w:pPr>
      <w:r w:rsidRPr="0063436C">
        <w:rPr>
          <w:sz w:val="26"/>
          <w:szCs w:val="26"/>
          <w:lang w:val="en-IN"/>
        </w:rPr>
        <w:t>Strings were made immutable for several reasons:</w:t>
      </w:r>
    </w:p>
    <w:p w14:paraId="13ADD571" w14:textId="77777777" w:rsidR="00C42BA0" w:rsidRPr="0063436C" w:rsidRDefault="00C42BA0" w:rsidP="00C42BA0">
      <w:pPr>
        <w:numPr>
          <w:ilvl w:val="0"/>
          <w:numId w:val="178"/>
        </w:numPr>
        <w:spacing w:after="40"/>
        <w:rPr>
          <w:sz w:val="26"/>
          <w:szCs w:val="26"/>
          <w:lang w:val="en-IN"/>
        </w:rPr>
      </w:pPr>
      <w:r w:rsidRPr="0063436C">
        <w:rPr>
          <w:sz w:val="26"/>
          <w:szCs w:val="26"/>
          <w:lang w:val="en-IN"/>
        </w:rPr>
        <w:t>Security: String objects are commonly used for storing sensitive data like usernames, passwords, and other credentials. Immutability ensures that these values cannot be changed maliciously, thereby improving application security.</w:t>
      </w:r>
    </w:p>
    <w:p w14:paraId="0EE1FE23" w14:textId="77777777" w:rsidR="00C42BA0" w:rsidRPr="0063436C" w:rsidRDefault="00C42BA0" w:rsidP="00C42BA0">
      <w:pPr>
        <w:numPr>
          <w:ilvl w:val="0"/>
          <w:numId w:val="178"/>
        </w:numPr>
        <w:spacing w:after="40"/>
        <w:rPr>
          <w:sz w:val="26"/>
          <w:szCs w:val="26"/>
          <w:lang w:val="en-IN"/>
        </w:rPr>
      </w:pPr>
      <w:r w:rsidRPr="0063436C">
        <w:rPr>
          <w:sz w:val="26"/>
          <w:szCs w:val="26"/>
          <w:lang w:val="en-IN"/>
        </w:rPr>
        <w:t>Efficiency: Immutable objects can be safely stored in a cache and reused multiple times, reducing memory overhead and speeding up repeated string operations.</w:t>
      </w:r>
    </w:p>
    <w:p w14:paraId="0EDF2D08" w14:textId="77777777" w:rsidR="00C42BA0" w:rsidRPr="0063436C" w:rsidRDefault="00C42BA0" w:rsidP="00C42BA0">
      <w:pPr>
        <w:numPr>
          <w:ilvl w:val="0"/>
          <w:numId w:val="178"/>
        </w:numPr>
        <w:spacing w:after="40"/>
        <w:rPr>
          <w:sz w:val="26"/>
          <w:szCs w:val="26"/>
          <w:lang w:val="en-IN"/>
        </w:rPr>
      </w:pPr>
      <w:r w:rsidRPr="0063436C">
        <w:rPr>
          <w:sz w:val="26"/>
          <w:szCs w:val="26"/>
          <w:lang w:val="en-IN"/>
        </w:rPr>
        <w:t>Thread-Safety: Immutable objects are inherently thread-safe because their state cannot be changed after creation. This eliminates the need for synchronization and improves performance in concurrent environments.</w:t>
      </w:r>
    </w:p>
    <w:p w14:paraId="22CF34BF" w14:textId="77777777" w:rsidR="00C42BA0" w:rsidRDefault="00C42BA0" w:rsidP="00C42BA0">
      <w:pPr>
        <w:numPr>
          <w:ilvl w:val="0"/>
          <w:numId w:val="178"/>
        </w:numPr>
        <w:spacing w:after="40"/>
        <w:rPr>
          <w:sz w:val="26"/>
          <w:szCs w:val="26"/>
          <w:lang w:val="en-IN"/>
        </w:rPr>
      </w:pPr>
      <w:r w:rsidRPr="0063436C">
        <w:rPr>
          <w:sz w:val="26"/>
          <w:szCs w:val="26"/>
          <w:lang w:val="en-IN"/>
        </w:rPr>
        <w:t>Support for Hashing: Strings are frequently used as keys in hash tables. Since the value of an immutable string cannot change, its hash code remains constant, ensuring efficient retrieval from hash-based collections.</w:t>
      </w:r>
    </w:p>
    <w:p w14:paraId="022736A4" w14:textId="77777777" w:rsidR="00C42BA0" w:rsidRDefault="00C42BA0" w:rsidP="00C42BA0">
      <w:pPr>
        <w:spacing w:after="40"/>
        <w:rPr>
          <w:sz w:val="26"/>
          <w:szCs w:val="26"/>
          <w:lang w:val="en-IN"/>
        </w:rPr>
      </w:pPr>
    </w:p>
    <w:p w14:paraId="3567EE59" w14:textId="77777777" w:rsidR="00C42BA0" w:rsidRDefault="00C42BA0" w:rsidP="00C42BA0">
      <w:pPr>
        <w:pStyle w:val="Heading2"/>
        <w:rPr>
          <w:b/>
          <w:bCs/>
          <w:color w:val="4472C4" w:themeColor="accent1"/>
          <w:lang w:val="en-IN"/>
        </w:rPr>
      </w:pPr>
      <w:r w:rsidRPr="00D66C82">
        <w:rPr>
          <w:b/>
          <w:bCs/>
          <w:color w:val="4472C4" w:themeColor="accent1"/>
          <w:lang w:val="en-IN"/>
        </w:rPr>
        <w:t>What is</w:t>
      </w:r>
      <w:r>
        <w:rPr>
          <w:b/>
          <w:bCs/>
          <w:color w:val="4472C4" w:themeColor="accent1"/>
          <w:lang w:val="en-IN"/>
        </w:rPr>
        <w:t xml:space="preserve"> </w:t>
      </w:r>
      <w:proofErr w:type="gramStart"/>
      <w:r>
        <w:rPr>
          <w:b/>
          <w:bCs/>
          <w:color w:val="4472C4" w:themeColor="accent1"/>
          <w:lang w:val="en-IN"/>
        </w:rPr>
        <w:t>Exit(</w:t>
      </w:r>
      <w:proofErr w:type="gramEnd"/>
      <w:r>
        <w:rPr>
          <w:b/>
          <w:bCs/>
          <w:color w:val="4472C4" w:themeColor="accent1"/>
          <w:lang w:val="en-IN"/>
        </w:rPr>
        <w:t>) method?</w:t>
      </w:r>
    </w:p>
    <w:p w14:paraId="6F2F8BB9" w14:textId="77777777" w:rsidR="00C42BA0" w:rsidRPr="00D66C82" w:rsidRDefault="00C42BA0" w:rsidP="00C42BA0">
      <w:pPr>
        <w:rPr>
          <w:sz w:val="26"/>
          <w:szCs w:val="26"/>
          <w:lang w:val="en-IN"/>
        </w:rPr>
      </w:pPr>
      <w:r w:rsidRPr="00D66C82">
        <w:rPr>
          <w:sz w:val="26"/>
          <w:szCs w:val="26"/>
          <w:lang w:val="en-IN"/>
        </w:rPr>
        <w:t xml:space="preserve">The </w:t>
      </w:r>
      <w:proofErr w:type="gramStart"/>
      <w:r w:rsidRPr="00D66C82">
        <w:rPr>
          <w:sz w:val="26"/>
          <w:szCs w:val="26"/>
          <w:lang w:val="en-IN"/>
        </w:rPr>
        <w:t>exit(</w:t>
      </w:r>
      <w:proofErr w:type="gramEnd"/>
      <w:r w:rsidRPr="00D66C82">
        <w:rPr>
          <w:sz w:val="26"/>
          <w:szCs w:val="26"/>
          <w:lang w:val="en-IN"/>
        </w:rPr>
        <w:t>) method in Java is a static method from the System class that terminates the currently running Java Virtual Machine (JVM). The method is commonly used to abruptly terminate a Java application. It requires an argument of type int, which serves as a status code to signal to the operating system or the calling process about the nature of the program's termination.</w:t>
      </w:r>
    </w:p>
    <w:p w14:paraId="0E101C51" w14:textId="77777777" w:rsidR="00C42BA0" w:rsidRDefault="00C42BA0" w:rsidP="00C42BA0">
      <w:pPr>
        <w:spacing w:after="40"/>
        <w:rPr>
          <w:sz w:val="26"/>
          <w:szCs w:val="26"/>
          <w:lang w:val="en-IN"/>
        </w:rPr>
      </w:pPr>
    </w:p>
    <w:p w14:paraId="1B1AF651" w14:textId="77777777" w:rsidR="00C42BA0" w:rsidRDefault="00C42BA0" w:rsidP="00C42BA0">
      <w:pPr>
        <w:pStyle w:val="Heading2"/>
        <w:rPr>
          <w:b/>
          <w:bCs/>
          <w:lang w:val="en-IN"/>
        </w:rPr>
      </w:pPr>
      <w:r w:rsidRPr="0063436C">
        <w:rPr>
          <w:b/>
          <w:bCs/>
          <w:lang w:val="en-IN"/>
        </w:rPr>
        <w:t xml:space="preserve">What can be the </w:t>
      </w:r>
      <w:proofErr w:type="gramStart"/>
      <w:r w:rsidRPr="0063436C">
        <w:rPr>
          <w:b/>
          <w:bCs/>
          <w:lang w:val="en-IN"/>
        </w:rPr>
        <w:t xml:space="preserve">breakpoint </w:t>
      </w:r>
      <w:r>
        <w:rPr>
          <w:b/>
          <w:bCs/>
          <w:lang w:val="en-IN"/>
        </w:rPr>
        <w:t>?</w:t>
      </w:r>
      <w:proofErr w:type="gramEnd"/>
    </w:p>
    <w:p w14:paraId="74683F50" w14:textId="77777777" w:rsidR="00C42BA0" w:rsidRDefault="00C42BA0" w:rsidP="00C42BA0">
      <w:pPr>
        <w:spacing w:after="40"/>
        <w:rPr>
          <w:sz w:val="26"/>
          <w:szCs w:val="26"/>
        </w:rPr>
      </w:pPr>
      <w:r w:rsidRPr="0063436C">
        <w:rPr>
          <w:sz w:val="26"/>
          <w:szCs w:val="26"/>
        </w:rPr>
        <w:t xml:space="preserve">A breakpoint in the context of immutability can occur if the immutability contract is broken. </w:t>
      </w:r>
      <w:r>
        <w:rPr>
          <w:sz w:val="26"/>
          <w:szCs w:val="26"/>
        </w:rPr>
        <w:br/>
      </w:r>
      <w:r w:rsidRPr="0063436C">
        <w:rPr>
          <w:b/>
          <w:bCs/>
          <w:sz w:val="26"/>
          <w:szCs w:val="26"/>
        </w:rPr>
        <w:t>For example,</w:t>
      </w:r>
      <w:r w:rsidRPr="0063436C">
        <w:rPr>
          <w:sz w:val="26"/>
          <w:szCs w:val="26"/>
        </w:rPr>
        <w:t xml:space="preserve"> if an immutable class exposes references to its mutable members or if subclasses are allowed to override behavior in a way that enables modification of internal state. This could lead to unexpected behavior, data corruption, or security vulnerabilities. To mitigate this, it's crucial to design immutable classes carefully and rigorously enforce their constraints.</w:t>
      </w:r>
    </w:p>
    <w:p w14:paraId="5E51E19D" w14:textId="77777777" w:rsidR="00C42BA0" w:rsidRPr="0063436C" w:rsidRDefault="00C42BA0" w:rsidP="00C42BA0">
      <w:pPr>
        <w:spacing w:after="40"/>
        <w:rPr>
          <w:sz w:val="26"/>
          <w:szCs w:val="26"/>
        </w:rPr>
      </w:pPr>
      <w:r w:rsidRPr="0063436C">
        <w:rPr>
          <w:sz w:val="26"/>
          <w:szCs w:val="26"/>
        </w:rPr>
        <w:t xml:space="preserve">A breakpoint is a debugging tool that allows a developer to pause the execution of a program at a specific line or condition. This enables the inspection of variables and program </w:t>
      </w:r>
      <w:proofErr w:type="gramStart"/>
      <w:r w:rsidRPr="0063436C">
        <w:rPr>
          <w:sz w:val="26"/>
          <w:szCs w:val="26"/>
        </w:rPr>
        <w:t>state</w:t>
      </w:r>
      <w:proofErr w:type="gramEnd"/>
      <w:r w:rsidRPr="0063436C">
        <w:rPr>
          <w:sz w:val="26"/>
          <w:szCs w:val="26"/>
        </w:rPr>
        <w:t xml:space="preserve"> to analyze and debug issues. When a breakpoint is reached, the program execution halts, and the developer can step through the code line by line to identify problems.</w:t>
      </w:r>
    </w:p>
    <w:p w14:paraId="06492020" w14:textId="77777777" w:rsidR="00C42BA0" w:rsidRPr="00D66C82" w:rsidRDefault="00C42BA0" w:rsidP="00C42BA0">
      <w:pPr>
        <w:rPr>
          <w:lang w:val="en-IN"/>
        </w:rPr>
      </w:pPr>
    </w:p>
    <w:p w14:paraId="3E62282B" w14:textId="77777777" w:rsidR="00C42BA0" w:rsidRDefault="00C42BA0" w:rsidP="00C42BA0">
      <w:pPr>
        <w:pStyle w:val="Heading2"/>
        <w:rPr>
          <w:b/>
          <w:bCs/>
        </w:rPr>
      </w:pPr>
      <w:r>
        <w:rPr>
          <w:b/>
          <w:bCs/>
        </w:rPr>
        <w:t>What is String, String builder and String buffer?</w:t>
      </w:r>
    </w:p>
    <w:p w14:paraId="56ABCA78" w14:textId="77777777" w:rsidR="00C42BA0" w:rsidRPr="00982F9E" w:rsidRDefault="00C42BA0" w:rsidP="00C42BA0">
      <w:pPr>
        <w:spacing w:after="40"/>
        <w:rPr>
          <w:b/>
          <w:bCs/>
          <w:sz w:val="24"/>
          <w:szCs w:val="24"/>
        </w:rPr>
      </w:pPr>
      <w:proofErr w:type="gramStart"/>
      <w:r w:rsidRPr="00982F9E">
        <w:rPr>
          <w:b/>
          <w:bCs/>
          <w:sz w:val="28"/>
          <w:szCs w:val="28"/>
        </w:rPr>
        <w:t>String</w:t>
      </w:r>
      <w:r w:rsidRPr="00982F9E">
        <w:rPr>
          <w:b/>
          <w:bCs/>
          <w:sz w:val="24"/>
          <w:szCs w:val="24"/>
        </w:rPr>
        <w:t xml:space="preserve"> :</w:t>
      </w:r>
      <w:proofErr w:type="gramEnd"/>
      <w:r w:rsidRPr="00982F9E">
        <w:rPr>
          <w:b/>
          <w:bCs/>
          <w:sz w:val="24"/>
          <w:szCs w:val="24"/>
        </w:rPr>
        <w:t>-</w:t>
      </w:r>
    </w:p>
    <w:p w14:paraId="17833710" w14:textId="77777777" w:rsidR="00C42BA0" w:rsidRPr="00837558" w:rsidRDefault="00C42BA0" w:rsidP="00C42BA0">
      <w:pPr>
        <w:numPr>
          <w:ilvl w:val="0"/>
          <w:numId w:val="509"/>
        </w:numPr>
        <w:spacing w:after="40"/>
        <w:rPr>
          <w:sz w:val="24"/>
          <w:szCs w:val="24"/>
          <w:lang w:val="en-IN"/>
        </w:rPr>
      </w:pPr>
      <w:r w:rsidRPr="00837558">
        <w:rPr>
          <w:b/>
          <w:bCs/>
          <w:sz w:val="24"/>
          <w:szCs w:val="24"/>
          <w:lang w:val="en-IN"/>
        </w:rPr>
        <w:t>Definition</w:t>
      </w:r>
      <w:r w:rsidRPr="00837558">
        <w:rPr>
          <w:sz w:val="24"/>
          <w:szCs w:val="24"/>
          <w:lang w:val="en-IN"/>
        </w:rPr>
        <w:t>: The </w:t>
      </w:r>
      <w:r w:rsidRPr="00837558">
        <w:rPr>
          <w:b/>
          <w:bCs/>
          <w:sz w:val="24"/>
          <w:szCs w:val="24"/>
          <w:lang w:val="en-IN"/>
        </w:rPr>
        <w:t>String</w:t>
      </w:r>
      <w:r w:rsidRPr="00837558">
        <w:rPr>
          <w:sz w:val="24"/>
          <w:szCs w:val="24"/>
          <w:lang w:val="en-IN"/>
        </w:rPr>
        <w:t> class represents immutable character sequences. Once a </w:t>
      </w:r>
      <w:r w:rsidRPr="00837558">
        <w:rPr>
          <w:b/>
          <w:bCs/>
          <w:sz w:val="24"/>
          <w:szCs w:val="24"/>
          <w:lang w:val="en-IN"/>
        </w:rPr>
        <w:t>String</w:t>
      </w:r>
      <w:r w:rsidRPr="00837558">
        <w:rPr>
          <w:sz w:val="24"/>
          <w:szCs w:val="24"/>
          <w:lang w:val="en-IN"/>
        </w:rPr>
        <w:t> object is created, its value cannot be changed.</w:t>
      </w:r>
    </w:p>
    <w:p w14:paraId="1FE40FA5" w14:textId="77777777" w:rsidR="00C42BA0" w:rsidRPr="00837558" w:rsidRDefault="00C42BA0" w:rsidP="00C42BA0">
      <w:pPr>
        <w:numPr>
          <w:ilvl w:val="0"/>
          <w:numId w:val="509"/>
        </w:numPr>
        <w:spacing w:after="40"/>
        <w:rPr>
          <w:sz w:val="24"/>
          <w:szCs w:val="24"/>
          <w:lang w:val="en-IN"/>
        </w:rPr>
      </w:pPr>
      <w:r w:rsidRPr="00837558">
        <w:rPr>
          <w:b/>
          <w:bCs/>
          <w:sz w:val="24"/>
          <w:szCs w:val="24"/>
          <w:lang w:val="en-IN"/>
        </w:rPr>
        <w:t>Memory</w:t>
      </w:r>
      <w:r w:rsidRPr="00837558">
        <w:rPr>
          <w:sz w:val="24"/>
          <w:szCs w:val="24"/>
          <w:lang w:val="en-IN"/>
        </w:rPr>
        <w:t>: Strings are stored in the </w:t>
      </w:r>
      <w:r w:rsidRPr="00837558">
        <w:rPr>
          <w:b/>
          <w:bCs/>
          <w:sz w:val="24"/>
          <w:szCs w:val="24"/>
          <w:lang w:val="en-IN"/>
        </w:rPr>
        <w:t>String Pool</w:t>
      </w:r>
      <w:r w:rsidRPr="00837558">
        <w:rPr>
          <w:sz w:val="24"/>
          <w:szCs w:val="24"/>
          <w:lang w:val="en-IN"/>
        </w:rPr>
        <w:t> (within heap memory) for efficiency, allowing for reuse of identical values.</w:t>
      </w:r>
    </w:p>
    <w:p w14:paraId="0B38F494" w14:textId="77777777" w:rsidR="00C42BA0" w:rsidRPr="00837558" w:rsidRDefault="00C42BA0" w:rsidP="00C42BA0">
      <w:pPr>
        <w:numPr>
          <w:ilvl w:val="0"/>
          <w:numId w:val="509"/>
        </w:numPr>
        <w:spacing w:after="40"/>
        <w:rPr>
          <w:sz w:val="24"/>
          <w:szCs w:val="24"/>
          <w:lang w:val="en-IN"/>
        </w:rPr>
      </w:pPr>
      <w:r w:rsidRPr="00837558">
        <w:rPr>
          <w:b/>
          <w:bCs/>
          <w:sz w:val="24"/>
          <w:szCs w:val="24"/>
          <w:lang w:val="en-IN"/>
        </w:rPr>
        <w:t>Immutability</w:t>
      </w:r>
      <w:r w:rsidRPr="00837558">
        <w:rPr>
          <w:sz w:val="24"/>
          <w:szCs w:val="24"/>
          <w:lang w:val="en-IN"/>
        </w:rPr>
        <w:t>: When a </w:t>
      </w:r>
      <w:r w:rsidRPr="00837558">
        <w:rPr>
          <w:b/>
          <w:bCs/>
          <w:sz w:val="24"/>
          <w:szCs w:val="24"/>
          <w:lang w:val="en-IN"/>
        </w:rPr>
        <w:t>String</w:t>
      </w:r>
      <w:r w:rsidRPr="00837558">
        <w:rPr>
          <w:sz w:val="24"/>
          <w:szCs w:val="24"/>
          <w:lang w:val="en-IN"/>
        </w:rPr>
        <w:t> is modified (e.g., concatenation), a new </w:t>
      </w:r>
      <w:r w:rsidRPr="00837558">
        <w:rPr>
          <w:b/>
          <w:bCs/>
          <w:sz w:val="24"/>
          <w:szCs w:val="24"/>
          <w:lang w:val="en-IN"/>
        </w:rPr>
        <w:t>String</w:t>
      </w:r>
      <w:r w:rsidRPr="00837558">
        <w:rPr>
          <w:sz w:val="24"/>
          <w:szCs w:val="24"/>
          <w:lang w:val="en-IN"/>
        </w:rPr>
        <w:t> object is created instead of modifying the original object.</w:t>
      </w:r>
    </w:p>
    <w:p w14:paraId="230B77C2" w14:textId="77777777" w:rsidR="00C42BA0" w:rsidRPr="00982F9E" w:rsidRDefault="00C42BA0" w:rsidP="00C42BA0">
      <w:pPr>
        <w:numPr>
          <w:ilvl w:val="0"/>
          <w:numId w:val="509"/>
        </w:numPr>
        <w:spacing w:after="40"/>
        <w:rPr>
          <w:sz w:val="24"/>
          <w:szCs w:val="24"/>
          <w:lang w:val="en-IN"/>
        </w:rPr>
      </w:pPr>
      <w:r w:rsidRPr="00837558">
        <w:rPr>
          <w:b/>
          <w:bCs/>
          <w:sz w:val="24"/>
          <w:szCs w:val="24"/>
          <w:lang w:val="en-IN"/>
        </w:rPr>
        <w:t>Thread Safety</w:t>
      </w:r>
      <w:r w:rsidRPr="00837558">
        <w:rPr>
          <w:sz w:val="24"/>
          <w:szCs w:val="24"/>
          <w:lang w:val="en-IN"/>
        </w:rPr>
        <w:t>: Immutable strings are </w:t>
      </w:r>
      <w:r w:rsidRPr="00837558">
        <w:rPr>
          <w:b/>
          <w:bCs/>
          <w:sz w:val="24"/>
          <w:szCs w:val="24"/>
          <w:lang w:val="en-IN"/>
        </w:rPr>
        <w:t>thread-safe</w:t>
      </w:r>
      <w:r w:rsidRPr="00837558">
        <w:rPr>
          <w:sz w:val="24"/>
          <w:szCs w:val="24"/>
          <w:lang w:val="en-IN"/>
        </w:rPr>
        <w:t> because their state cannot be changed, making them inherently safe for concurrent access.</w:t>
      </w:r>
    </w:p>
    <w:p w14:paraId="09FE047A" w14:textId="77777777" w:rsidR="00C42BA0" w:rsidRPr="00837558" w:rsidRDefault="00C42BA0" w:rsidP="00C42BA0">
      <w:pPr>
        <w:ind w:left="360"/>
        <w:rPr>
          <w:lang w:val="en-IN"/>
        </w:rPr>
      </w:pPr>
      <w:r w:rsidRPr="00982F9E">
        <w:rPr>
          <w:noProof/>
          <w:lang w:val="en-IN"/>
        </w:rPr>
        <w:drawing>
          <wp:inline distT="0" distB="0" distL="0" distR="0" wp14:anchorId="1F9D13A6" wp14:editId="68077F0D">
            <wp:extent cx="5600988" cy="3930852"/>
            <wp:effectExtent l="0" t="0" r="0" b="0"/>
            <wp:docPr id="209247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75680" name=""/>
                    <pic:cNvPicPr/>
                  </pic:nvPicPr>
                  <pic:blipFill>
                    <a:blip r:embed="rId134"/>
                    <a:stretch>
                      <a:fillRect/>
                    </a:stretch>
                  </pic:blipFill>
                  <pic:spPr>
                    <a:xfrm>
                      <a:off x="0" y="0"/>
                      <a:ext cx="5600988" cy="3930852"/>
                    </a:xfrm>
                    <a:prstGeom prst="rect">
                      <a:avLst/>
                    </a:prstGeom>
                  </pic:spPr>
                </pic:pic>
              </a:graphicData>
            </a:graphic>
          </wp:inline>
        </w:drawing>
      </w:r>
    </w:p>
    <w:p w14:paraId="70FE7C3B" w14:textId="77777777" w:rsidR="00C42BA0" w:rsidRPr="00982F9E" w:rsidRDefault="00C42BA0" w:rsidP="00C42BA0">
      <w:pPr>
        <w:rPr>
          <w:b/>
          <w:bCs/>
          <w:sz w:val="26"/>
          <w:szCs w:val="26"/>
          <w:lang w:val="en-IN"/>
        </w:rPr>
      </w:pPr>
      <w:proofErr w:type="gramStart"/>
      <w:r w:rsidRPr="00982F9E">
        <w:rPr>
          <w:b/>
          <w:bCs/>
          <w:sz w:val="26"/>
          <w:szCs w:val="26"/>
          <w:lang w:val="en-IN"/>
        </w:rPr>
        <w:t>StringBuilder</w:t>
      </w:r>
      <w:r>
        <w:rPr>
          <w:b/>
          <w:bCs/>
          <w:sz w:val="26"/>
          <w:szCs w:val="26"/>
          <w:lang w:val="en-IN"/>
        </w:rPr>
        <w:t>:-</w:t>
      </w:r>
      <w:proofErr w:type="gramEnd"/>
    </w:p>
    <w:p w14:paraId="6DF0E150" w14:textId="77777777" w:rsidR="00C42BA0" w:rsidRPr="00982F9E" w:rsidRDefault="00C42BA0" w:rsidP="00C42BA0">
      <w:pPr>
        <w:numPr>
          <w:ilvl w:val="0"/>
          <w:numId w:val="510"/>
        </w:numPr>
        <w:spacing w:after="40"/>
        <w:rPr>
          <w:sz w:val="26"/>
          <w:szCs w:val="26"/>
          <w:lang w:val="en-IN"/>
        </w:rPr>
      </w:pPr>
      <w:r w:rsidRPr="00982F9E">
        <w:rPr>
          <w:b/>
          <w:bCs/>
          <w:sz w:val="26"/>
          <w:szCs w:val="26"/>
          <w:lang w:val="en-IN"/>
        </w:rPr>
        <w:t>Definition</w:t>
      </w:r>
      <w:r w:rsidRPr="00982F9E">
        <w:rPr>
          <w:sz w:val="26"/>
          <w:szCs w:val="26"/>
          <w:lang w:val="en-IN"/>
        </w:rPr>
        <w:t>: The </w:t>
      </w:r>
      <w:r w:rsidRPr="00982F9E">
        <w:rPr>
          <w:b/>
          <w:bCs/>
          <w:sz w:val="26"/>
          <w:szCs w:val="26"/>
          <w:lang w:val="en-IN"/>
        </w:rPr>
        <w:t>StringBuilder</w:t>
      </w:r>
      <w:r w:rsidRPr="00982F9E">
        <w:rPr>
          <w:sz w:val="26"/>
          <w:szCs w:val="26"/>
          <w:lang w:val="en-IN"/>
        </w:rPr>
        <w:t> class represents mutable sequences of characters. It allows modifications, such as appending, inserting, or replacing characters, without creating new objects for every change.</w:t>
      </w:r>
    </w:p>
    <w:p w14:paraId="4D0099E5" w14:textId="77777777" w:rsidR="00C42BA0" w:rsidRPr="00982F9E" w:rsidRDefault="00C42BA0" w:rsidP="00C42BA0">
      <w:pPr>
        <w:numPr>
          <w:ilvl w:val="0"/>
          <w:numId w:val="510"/>
        </w:numPr>
        <w:spacing w:after="40"/>
        <w:rPr>
          <w:sz w:val="26"/>
          <w:szCs w:val="26"/>
          <w:lang w:val="en-IN"/>
        </w:rPr>
      </w:pPr>
      <w:r w:rsidRPr="00982F9E">
        <w:rPr>
          <w:b/>
          <w:bCs/>
          <w:sz w:val="26"/>
          <w:szCs w:val="26"/>
          <w:lang w:val="en-IN"/>
        </w:rPr>
        <w:t>Memory</w:t>
      </w:r>
      <w:r w:rsidRPr="00982F9E">
        <w:rPr>
          <w:sz w:val="26"/>
          <w:szCs w:val="26"/>
          <w:lang w:val="en-IN"/>
        </w:rPr>
        <w:t>: Objects are stored in the heap, </w:t>
      </w:r>
      <w:r w:rsidRPr="00982F9E">
        <w:rPr>
          <w:b/>
          <w:bCs/>
          <w:sz w:val="26"/>
          <w:szCs w:val="26"/>
          <w:lang w:val="en-IN"/>
        </w:rPr>
        <w:t>not the String Pool</w:t>
      </w:r>
      <w:r w:rsidRPr="00982F9E">
        <w:rPr>
          <w:sz w:val="26"/>
          <w:szCs w:val="26"/>
          <w:lang w:val="en-IN"/>
        </w:rPr>
        <w:t>. The same object’s internal buffer is modified directly.</w:t>
      </w:r>
    </w:p>
    <w:p w14:paraId="2B1CCC52" w14:textId="77777777" w:rsidR="00C42BA0" w:rsidRPr="00982F9E" w:rsidRDefault="00C42BA0" w:rsidP="00C42BA0">
      <w:pPr>
        <w:numPr>
          <w:ilvl w:val="0"/>
          <w:numId w:val="510"/>
        </w:numPr>
        <w:spacing w:after="40"/>
        <w:rPr>
          <w:sz w:val="26"/>
          <w:szCs w:val="26"/>
          <w:lang w:val="en-IN"/>
        </w:rPr>
      </w:pPr>
      <w:r w:rsidRPr="00982F9E">
        <w:rPr>
          <w:b/>
          <w:bCs/>
          <w:sz w:val="26"/>
          <w:szCs w:val="26"/>
          <w:lang w:val="en-IN"/>
        </w:rPr>
        <w:t>Mutability</w:t>
      </w:r>
      <w:r w:rsidRPr="00982F9E">
        <w:rPr>
          <w:sz w:val="26"/>
          <w:szCs w:val="26"/>
          <w:lang w:val="en-IN"/>
        </w:rPr>
        <w:t>: You can modify the object itself without creating new instances, making it suited for efficient string manipulation.</w:t>
      </w:r>
    </w:p>
    <w:p w14:paraId="0AD72F5F" w14:textId="77777777" w:rsidR="00C42BA0" w:rsidRPr="00982F9E" w:rsidRDefault="00C42BA0" w:rsidP="00C42BA0">
      <w:pPr>
        <w:numPr>
          <w:ilvl w:val="0"/>
          <w:numId w:val="510"/>
        </w:numPr>
        <w:spacing w:after="40"/>
        <w:rPr>
          <w:sz w:val="26"/>
          <w:szCs w:val="26"/>
          <w:lang w:val="en-IN"/>
        </w:rPr>
      </w:pPr>
      <w:r w:rsidRPr="00982F9E">
        <w:rPr>
          <w:b/>
          <w:bCs/>
          <w:sz w:val="26"/>
          <w:szCs w:val="26"/>
          <w:lang w:val="en-IN"/>
        </w:rPr>
        <w:t>Thread Safety</w:t>
      </w:r>
      <w:r w:rsidRPr="00982F9E">
        <w:rPr>
          <w:sz w:val="26"/>
          <w:szCs w:val="26"/>
          <w:lang w:val="en-IN"/>
        </w:rPr>
        <w:t>: </w:t>
      </w:r>
      <w:r w:rsidRPr="00982F9E">
        <w:rPr>
          <w:b/>
          <w:bCs/>
          <w:sz w:val="26"/>
          <w:szCs w:val="26"/>
          <w:lang w:val="en-IN"/>
        </w:rPr>
        <w:t>StringBuilder</w:t>
      </w:r>
      <w:r w:rsidRPr="00982F9E">
        <w:rPr>
          <w:sz w:val="26"/>
          <w:szCs w:val="26"/>
          <w:lang w:val="en-IN"/>
        </w:rPr>
        <w:t> is </w:t>
      </w:r>
      <w:r w:rsidRPr="00982F9E">
        <w:rPr>
          <w:b/>
          <w:bCs/>
          <w:sz w:val="26"/>
          <w:szCs w:val="26"/>
          <w:lang w:val="en-IN"/>
        </w:rPr>
        <w:t>not thread-safe</w:t>
      </w:r>
      <w:r w:rsidRPr="00982F9E">
        <w:rPr>
          <w:sz w:val="26"/>
          <w:szCs w:val="26"/>
          <w:lang w:val="en-IN"/>
        </w:rPr>
        <w:t>, meaning it should only be used in single-threaded contexts.</w:t>
      </w:r>
    </w:p>
    <w:p w14:paraId="7C411138" w14:textId="77777777" w:rsidR="00C42BA0" w:rsidRDefault="00C42BA0" w:rsidP="00C42BA0">
      <w:pPr>
        <w:rPr>
          <w:lang w:val="en-IN"/>
        </w:rPr>
      </w:pPr>
      <w:r w:rsidRPr="00982F9E">
        <w:rPr>
          <w:noProof/>
          <w:lang w:val="en-IN"/>
        </w:rPr>
        <w:drawing>
          <wp:inline distT="0" distB="0" distL="0" distR="0" wp14:anchorId="02A1F4F6" wp14:editId="1A3F2FAD">
            <wp:extent cx="4877051" cy="4216617"/>
            <wp:effectExtent l="0" t="0" r="0" b="0"/>
            <wp:docPr id="83602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20811" name=""/>
                    <pic:cNvPicPr/>
                  </pic:nvPicPr>
                  <pic:blipFill>
                    <a:blip r:embed="rId135"/>
                    <a:stretch>
                      <a:fillRect/>
                    </a:stretch>
                  </pic:blipFill>
                  <pic:spPr>
                    <a:xfrm>
                      <a:off x="0" y="0"/>
                      <a:ext cx="4877051" cy="4216617"/>
                    </a:xfrm>
                    <a:prstGeom prst="rect">
                      <a:avLst/>
                    </a:prstGeom>
                  </pic:spPr>
                </pic:pic>
              </a:graphicData>
            </a:graphic>
          </wp:inline>
        </w:drawing>
      </w:r>
    </w:p>
    <w:p w14:paraId="673E9D02" w14:textId="77777777" w:rsidR="00C42BA0" w:rsidRPr="00982F9E" w:rsidRDefault="00C42BA0" w:rsidP="00C42BA0">
      <w:pPr>
        <w:rPr>
          <w:b/>
          <w:bCs/>
          <w:sz w:val="26"/>
          <w:szCs w:val="26"/>
          <w:lang w:val="en-IN"/>
        </w:rPr>
      </w:pPr>
      <w:proofErr w:type="spellStart"/>
      <w:r w:rsidRPr="00982F9E">
        <w:rPr>
          <w:b/>
          <w:bCs/>
          <w:sz w:val="26"/>
          <w:szCs w:val="26"/>
          <w:lang w:val="en-IN"/>
        </w:rPr>
        <w:t>StringBuffer</w:t>
      </w:r>
      <w:proofErr w:type="spellEnd"/>
    </w:p>
    <w:p w14:paraId="681A45BE" w14:textId="77777777" w:rsidR="00C42BA0" w:rsidRPr="00982F9E" w:rsidRDefault="00C42BA0" w:rsidP="00C42BA0">
      <w:pPr>
        <w:numPr>
          <w:ilvl w:val="0"/>
          <w:numId w:val="511"/>
        </w:numPr>
        <w:spacing w:after="40"/>
        <w:rPr>
          <w:sz w:val="26"/>
          <w:szCs w:val="26"/>
          <w:lang w:val="en-IN"/>
        </w:rPr>
      </w:pPr>
      <w:r w:rsidRPr="00982F9E">
        <w:rPr>
          <w:b/>
          <w:bCs/>
          <w:sz w:val="26"/>
          <w:szCs w:val="26"/>
          <w:lang w:val="en-IN"/>
        </w:rPr>
        <w:t>Definition</w:t>
      </w:r>
      <w:r w:rsidRPr="00982F9E">
        <w:rPr>
          <w:sz w:val="26"/>
          <w:szCs w:val="26"/>
          <w:lang w:val="en-IN"/>
        </w:rPr>
        <w:t>: The </w:t>
      </w:r>
      <w:proofErr w:type="spellStart"/>
      <w:r w:rsidRPr="00982F9E">
        <w:rPr>
          <w:b/>
          <w:bCs/>
          <w:sz w:val="26"/>
          <w:szCs w:val="26"/>
          <w:lang w:val="en-IN"/>
        </w:rPr>
        <w:t>StringBuffer</w:t>
      </w:r>
      <w:proofErr w:type="spellEnd"/>
      <w:r w:rsidRPr="00982F9E">
        <w:rPr>
          <w:sz w:val="26"/>
          <w:szCs w:val="26"/>
          <w:lang w:val="en-IN"/>
        </w:rPr>
        <w:t xml:space="preserve"> class is </w:t>
      </w:r>
      <w:proofErr w:type="gramStart"/>
      <w:r w:rsidRPr="00982F9E">
        <w:rPr>
          <w:sz w:val="26"/>
          <w:szCs w:val="26"/>
          <w:lang w:val="en-IN"/>
        </w:rPr>
        <w:t>similar to</w:t>
      </w:r>
      <w:proofErr w:type="gramEnd"/>
      <w:r w:rsidRPr="00982F9E">
        <w:rPr>
          <w:sz w:val="26"/>
          <w:szCs w:val="26"/>
          <w:lang w:val="en-IN"/>
        </w:rPr>
        <w:t> </w:t>
      </w:r>
      <w:r w:rsidRPr="00982F9E">
        <w:rPr>
          <w:b/>
          <w:bCs/>
          <w:sz w:val="26"/>
          <w:szCs w:val="26"/>
          <w:lang w:val="en-IN"/>
        </w:rPr>
        <w:t>StringBuilder</w:t>
      </w:r>
      <w:r w:rsidRPr="00982F9E">
        <w:rPr>
          <w:sz w:val="26"/>
          <w:szCs w:val="26"/>
          <w:lang w:val="en-IN"/>
        </w:rPr>
        <w:t>, with the main difference being </w:t>
      </w:r>
      <w:r w:rsidRPr="00982F9E">
        <w:rPr>
          <w:b/>
          <w:bCs/>
          <w:sz w:val="26"/>
          <w:szCs w:val="26"/>
          <w:lang w:val="en-IN"/>
        </w:rPr>
        <w:t>thread safety</w:t>
      </w:r>
      <w:r w:rsidRPr="00982F9E">
        <w:rPr>
          <w:sz w:val="26"/>
          <w:szCs w:val="26"/>
          <w:lang w:val="en-IN"/>
        </w:rPr>
        <w:t>. </w:t>
      </w:r>
      <w:proofErr w:type="spellStart"/>
      <w:r w:rsidRPr="00982F9E">
        <w:rPr>
          <w:b/>
          <w:bCs/>
          <w:sz w:val="26"/>
          <w:szCs w:val="26"/>
          <w:lang w:val="en-IN"/>
        </w:rPr>
        <w:t>StringBuffer</w:t>
      </w:r>
      <w:proofErr w:type="spellEnd"/>
      <w:r w:rsidRPr="00982F9E">
        <w:rPr>
          <w:sz w:val="26"/>
          <w:szCs w:val="26"/>
          <w:lang w:val="en-IN"/>
        </w:rPr>
        <w:t> provides synchronized methods to make it safe for use in multi-threaded environments.</w:t>
      </w:r>
    </w:p>
    <w:p w14:paraId="52F27911" w14:textId="77777777" w:rsidR="00C42BA0" w:rsidRPr="00982F9E" w:rsidRDefault="00C42BA0" w:rsidP="00C42BA0">
      <w:pPr>
        <w:numPr>
          <w:ilvl w:val="0"/>
          <w:numId w:val="511"/>
        </w:numPr>
        <w:spacing w:after="40"/>
        <w:rPr>
          <w:sz w:val="26"/>
          <w:szCs w:val="26"/>
          <w:lang w:val="en-IN"/>
        </w:rPr>
      </w:pPr>
      <w:r w:rsidRPr="00982F9E">
        <w:rPr>
          <w:b/>
          <w:bCs/>
          <w:sz w:val="26"/>
          <w:szCs w:val="26"/>
          <w:lang w:val="en-IN"/>
        </w:rPr>
        <w:t>Memory</w:t>
      </w:r>
      <w:r w:rsidRPr="00982F9E">
        <w:rPr>
          <w:sz w:val="26"/>
          <w:szCs w:val="26"/>
          <w:lang w:val="en-IN"/>
        </w:rPr>
        <w:t>: Like </w:t>
      </w:r>
      <w:r w:rsidRPr="00982F9E">
        <w:rPr>
          <w:b/>
          <w:bCs/>
          <w:sz w:val="26"/>
          <w:szCs w:val="26"/>
          <w:lang w:val="en-IN"/>
        </w:rPr>
        <w:t>StringBuilder</w:t>
      </w:r>
      <w:r w:rsidRPr="00982F9E">
        <w:rPr>
          <w:sz w:val="26"/>
          <w:szCs w:val="26"/>
          <w:lang w:val="en-IN"/>
        </w:rPr>
        <w:t>, objects are stored in the heap. The content can be modified directly without creating new objects.</w:t>
      </w:r>
    </w:p>
    <w:p w14:paraId="3B1B625C" w14:textId="77777777" w:rsidR="00C42BA0" w:rsidRPr="00982F9E" w:rsidRDefault="00C42BA0" w:rsidP="00C42BA0">
      <w:pPr>
        <w:numPr>
          <w:ilvl w:val="0"/>
          <w:numId w:val="511"/>
        </w:numPr>
        <w:spacing w:after="40"/>
        <w:rPr>
          <w:sz w:val="26"/>
          <w:szCs w:val="26"/>
          <w:lang w:val="en-IN"/>
        </w:rPr>
      </w:pPr>
      <w:r w:rsidRPr="00982F9E">
        <w:rPr>
          <w:b/>
          <w:bCs/>
          <w:sz w:val="26"/>
          <w:szCs w:val="26"/>
          <w:lang w:val="en-IN"/>
        </w:rPr>
        <w:t>Mutability</w:t>
      </w:r>
      <w:r w:rsidRPr="00982F9E">
        <w:rPr>
          <w:sz w:val="26"/>
          <w:szCs w:val="26"/>
          <w:lang w:val="en-IN"/>
        </w:rPr>
        <w:t>: You can modify the object itself, similarly to </w:t>
      </w:r>
      <w:r w:rsidRPr="00982F9E">
        <w:rPr>
          <w:b/>
          <w:bCs/>
          <w:sz w:val="26"/>
          <w:szCs w:val="26"/>
          <w:lang w:val="en-IN"/>
        </w:rPr>
        <w:t>StringBuilder</w:t>
      </w:r>
      <w:r w:rsidRPr="00982F9E">
        <w:rPr>
          <w:sz w:val="26"/>
          <w:szCs w:val="26"/>
          <w:lang w:val="en-IN"/>
        </w:rPr>
        <w:t>.</w:t>
      </w:r>
    </w:p>
    <w:p w14:paraId="24992D74" w14:textId="77777777" w:rsidR="00C42BA0" w:rsidRPr="00736574" w:rsidRDefault="00C42BA0" w:rsidP="00C42BA0">
      <w:pPr>
        <w:numPr>
          <w:ilvl w:val="0"/>
          <w:numId w:val="511"/>
        </w:numPr>
        <w:spacing w:after="40"/>
        <w:rPr>
          <w:sz w:val="26"/>
          <w:szCs w:val="26"/>
          <w:lang w:val="en-IN"/>
        </w:rPr>
      </w:pPr>
      <w:r w:rsidRPr="00982F9E">
        <w:rPr>
          <w:b/>
          <w:bCs/>
          <w:sz w:val="26"/>
          <w:szCs w:val="26"/>
          <w:lang w:val="en-IN"/>
        </w:rPr>
        <w:t>Thread Safety</w:t>
      </w:r>
      <w:r w:rsidRPr="00982F9E">
        <w:rPr>
          <w:sz w:val="26"/>
          <w:szCs w:val="26"/>
          <w:lang w:val="en-IN"/>
        </w:rPr>
        <w:t>: </w:t>
      </w:r>
      <w:proofErr w:type="spellStart"/>
      <w:r w:rsidRPr="00982F9E">
        <w:rPr>
          <w:b/>
          <w:bCs/>
          <w:sz w:val="26"/>
          <w:szCs w:val="26"/>
          <w:lang w:val="en-IN"/>
        </w:rPr>
        <w:t>StringBuffer</w:t>
      </w:r>
      <w:proofErr w:type="spellEnd"/>
      <w:r w:rsidRPr="00982F9E">
        <w:rPr>
          <w:sz w:val="26"/>
          <w:szCs w:val="26"/>
          <w:lang w:val="en-IN"/>
        </w:rPr>
        <w:t> methods are synchronized, making it safe for concurrent threads but slightly slower than </w:t>
      </w:r>
      <w:r w:rsidRPr="00982F9E">
        <w:rPr>
          <w:b/>
          <w:bCs/>
          <w:sz w:val="26"/>
          <w:szCs w:val="26"/>
          <w:lang w:val="en-IN"/>
        </w:rPr>
        <w:t>StringBuilder</w:t>
      </w:r>
      <w:r w:rsidRPr="00982F9E">
        <w:rPr>
          <w:sz w:val="26"/>
          <w:szCs w:val="26"/>
          <w:lang w:val="en-IN"/>
        </w:rPr>
        <w:t>.</w:t>
      </w:r>
    </w:p>
    <w:p w14:paraId="2371804D" w14:textId="77777777" w:rsidR="00C42BA0" w:rsidRDefault="00C42BA0" w:rsidP="00C42BA0">
      <w:pPr>
        <w:spacing w:after="40"/>
        <w:ind w:left="360"/>
        <w:rPr>
          <w:b/>
          <w:bCs/>
          <w:sz w:val="26"/>
          <w:szCs w:val="26"/>
          <w:lang w:val="en-IN"/>
        </w:rPr>
      </w:pPr>
      <w:r w:rsidRPr="00736574">
        <w:rPr>
          <w:b/>
          <w:bCs/>
          <w:sz w:val="26"/>
          <w:szCs w:val="26"/>
          <w:lang w:val="en-IN"/>
        </w:rPr>
        <w:t xml:space="preserve">Real-Life </w:t>
      </w:r>
      <w:proofErr w:type="spellStart"/>
      <w:proofErr w:type="gramStart"/>
      <w:r w:rsidRPr="00736574">
        <w:rPr>
          <w:b/>
          <w:bCs/>
          <w:sz w:val="26"/>
          <w:szCs w:val="26"/>
          <w:lang w:val="en-IN"/>
        </w:rPr>
        <w:t>Sceanrio</w:t>
      </w:r>
      <w:proofErr w:type="spellEnd"/>
      <w:r w:rsidRPr="00736574">
        <w:rPr>
          <w:b/>
          <w:bCs/>
          <w:sz w:val="26"/>
          <w:szCs w:val="26"/>
          <w:lang w:val="en-IN"/>
        </w:rPr>
        <w:t xml:space="preserve"> :</w:t>
      </w:r>
      <w:proofErr w:type="gramEnd"/>
      <w:r w:rsidRPr="00736574">
        <w:rPr>
          <w:b/>
          <w:bCs/>
          <w:sz w:val="26"/>
          <w:szCs w:val="26"/>
          <w:lang w:val="en-IN"/>
        </w:rPr>
        <w:t>-Imagine you're building a web server where multiple users concurrently submit large logs or messages for processing. For example, each user generates a log for their activity, and all logs need to be maintained safely in a shared log file. Thread safety is important because multiple threads (from different users) interact with the same object simultaneously.</w:t>
      </w:r>
    </w:p>
    <w:p w14:paraId="5453D68C" w14:textId="77777777" w:rsidR="00C42BA0" w:rsidRDefault="00C42BA0" w:rsidP="00C42BA0">
      <w:pPr>
        <w:spacing w:after="40"/>
        <w:ind w:left="360"/>
        <w:rPr>
          <w:b/>
          <w:bCs/>
          <w:sz w:val="26"/>
          <w:szCs w:val="26"/>
          <w:lang w:val="en-IN"/>
        </w:rPr>
      </w:pPr>
      <w:r w:rsidRPr="00736574">
        <w:rPr>
          <w:b/>
          <w:bCs/>
          <w:noProof/>
          <w:sz w:val="26"/>
          <w:szCs w:val="26"/>
          <w:lang w:val="en-IN"/>
        </w:rPr>
        <w:drawing>
          <wp:inline distT="0" distB="0" distL="0" distR="0" wp14:anchorId="0514BD12" wp14:editId="07A60F05">
            <wp:extent cx="4083260" cy="4159464"/>
            <wp:effectExtent l="0" t="0" r="0" b="0"/>
            <wp:docPr id="156357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70622" name=""/>
                    <pic:cNvPicPr/>
                  </pic:nvPicPr>
                  <pic:blipFill>
                    <a:blip r:embed="rId136"/>
                    <a:stretch>
                      <a:fillRect/>
                    </a:stretch>
                  </pic:blipFill>
                  <pic:spPr>
                    <a:xfrm>
                      <a:off x="0" y="0"/>
                      <a:ext cx="4083260" cy="4159464"/>
                    </a:xfrm>
                    <a:prstGeom prst="rect">
                      <a:avLst/>
                    </a:prstGeom>
                  </pic:spPr>
                </pic:pic>
              </a:graphicData>
            </a:graphic>
          </wp:inline>
        </w:drawing>
      </w:r>
    </w:p>
    <w:p w14:paraId="2F5AAB20" w14:textId="77777777" w:rsidR="00C42BA0" w:rsidRPr="00736574" w:rsidRDefault="00C42BA0" w:rsidP="00C42BA0">
      <w:pPr>
        <w:spacing w:after="40"/>
        <w:ind w:left="360"/>
        <w:rPr>
          <w:b/>
          <w:bCs/>
          <w:sz w:val="26"/>
          <w:szCs w:val="26"/>
          <w:lang w:val="en-IN"/>
        </w:rPr>
      </w:pPr>
    </w:p>
    <w:p w14:paraId="4463C48A" w14:textId="77777777" w:rsidR="00C42BA0" w:rsidRPr="00D80581" w:rsidRDefault="00C42BA0" w:rsidP="00C42BA0">
      <w:pPr>
        <w:pStyle w:val="Heading2"/>
        <w:rPr>
          <w:b/>
          <w:bCs/>
        </w:rPr>
      </w:pPr>
      <w:r w:rsidRPr="00D80581">
        <w:rPr>
          <w:b/>
          <w:bCs/>
        </w:rPr>
        <w:t xml:space="preserve">Difference between Deep copy and shallow copy </w:t>
      </w:r>
      <w:proofErr w:type="gramStart"/>
      <w:r w:rsidRPr="00D80581">
        <w:rPr>
          <w:b/>
          <w:bCs/>
        </w:rPr>
        <w:t>explain ?</w:t>
      </w:r>
      <w:proofErr w:type="gramEnd"/>
    </w:p>
    <w:tbl>
      <w:tblPr>
        <w:tblW w:w="9083"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697"/>
        <w:gridCol w:w="3471"/>
        <w:gridCol w:w="3915"/>
      </w:tblGrid>
      <w:tr w:rsidR="00C42BA0" w:rsidRPr="007F7F8C" w14:paraId="12D46C39" w14:textId="77777777" w:rsidTr="00441737">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277BAC6" w14:textId="77777777" w:rsidR="00C42BA0" w:rsidRPr="007F7F8C" w:rsidRDefault="00C42BA0" w:rsidP="00441737">
            <w:pPr>
              <w:rPr>
                <w:b/>
                <w:bCs/>
                <w:lang w:val="en-IN"/>
              </w:rPr>
            </w:pPr>
            <w:r w:rsidRPr="007F7F8C">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6451334" w14:textId="77777777" w:rsidR="00C42BA0" w:rsidRPr="007F7F8C" w:rsidRDefault="00C42BA0" w:rsidP="00441737">
            <w:pPr>
              <w:rPr>
                <w:b/>
                <w:bCs/>
                <w:lang w:val="en-IN"/>
              </w:rPr>
            </w:pPr>
            <w:r w:rsidRPr="007F7F8C">
              <w:rPr>
                <w:b/>
                <w:bCs/>
                <w:lang w:val="en-IN"/>
              </w:rPr>
              <w:t>Shallow Copy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2FE5A21" w14:textId="77777777" w:rsidR="00C42BA0" w:rsidRPr="007F7F8C" w:rsidRDefault="00C42BA0" w:rsidP="00441737">
            <w:pPr>
              <w:rPr>
                <w:b/>
                <w:bCs/>
                <w:lang w:val="en-IN"/>
              </w:rPr>
            </w:pPr>
            <w:r w:rsidRPr="007F7F8C">
              <w:rPr>
                <w:b/>
                <w:bCs/>
                <w:lang w:val="en-IN"/>
              </w:rPr>
              <w:t>Deep Copy</w:t>
            </w:r>
          </w:p>
        </w:tc>
      </w:tr>
      <w:tr w:rsidR="00C42BA0" w:rsidRPr="007F7F8C" w14:paraId="6D4F60CD"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A487E13" w14:textId="77777777" w:rsidR="00C42BA0" w:rsidRPr="007F7F8C" w:rsidRDefault="00C42BA0" w:rsidP="00441737">
            <w:pPr>
              <w:rPr>
                <w:lang w:val="en-IN"/>
              </w:rPr>
            </w:pPr>
            <w:r w:rsidRPr="007F7F8C">
              <w:rPr>
                <w:lang w:val="en-IN"/>
              </w:rPr>
              <w:t>Definition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A19A805" w14:textId="77777777" w:rsidR="00C42BA0" w:rsidRPr="007F7F8C" w:rsidRDefault="00C42BA0" w:rsidP="00441737">
            <w:pPr>
              <w:rPr>
                <w:lang w:val="en-IN"/>
              </w:rPr>
            </w:pPr>
            <w:r w:rsidRPr="007F7F8C">
              <w:rPr>
                <w:lang w:val="en-IN"/>
              </w:rPr>
              <w:t>Creates a new object which stores the references of the objects found in the original.</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54FB13D" w14:textId="77777777" w:rsidR="00C42BA0" w:rsidRPr="007F7F8C" w:rsidRDefault="00C42BA0" w:rsidP="00441737">
            <w:pPr>
              <w:rPr>
                <w:lang w:val="en-IN"/>
              </w:rPr>
            </w:pPr>
            <w:r w:rsidRPr="007F7F8C">
              <w:rPr>
                <w:lang w:val="en-IN"/>
              </w:rPr>
              <w:t>Creates a new object and recursively copies all objects it references, not just the top-level references.</w:t>
            </w:r>
          </w:p>
        </w:tc>
      </w:tr>
      <w:tr w:rsidR="00C42BA0" w:rsidRPr="007F7F8C" w14:paraId="1C58C3F9"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9418B0A" w14:textId="77777777" w:rsidR="00C42BA0" w:rsidRPr="007F7F8C" w:rsidRDefault="00C42BA0" w:rsidP="00441737">
            <w:pPr>
              <w:rPr>
                <w:lang w:val="en-IN"/>
              </w:rPr>
            </w:pPr>
            <w:r w:rsidRPr="007F7F8C">
              <w:rPr>
                <w:lang w:val="en-IN"/>
              </w:rPr>
              <w:t>Memory Allocation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27FCE23" w14:textId="77777777" w:rsidR="00C42BA0" w:rsidRPr="007F7F8C" w:rsidRDefault="00C42BA0" w:rsidP="00441737">
            <w:pPr>
              <w:rPr>
                <w:lang w:val="en-IN"/>
              </w:rPr>
            </w:pPr>
            <w:r w:rsidRPr="007F7F8C">
              <w:rPr>
                <w:lang w:val="en-IN"/>
              </w:rPr>
              <w:t>Less memory usage since only references are duplicated.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C13BD79" w14:textId="77777777" w:rsidR="00C42BA0" w:rsidRPr="007F7F8C" w:rsidRDefault="00C42BA0" w:rsidP="00441737">
            <w:pPr>
              <w:rPr>
                <w:lang w:val="en-IN"/>
              </w:rPr>
            </w:pPr>
            <w:r w:rsidRPr="007F7F8C">
              <w:rPr>
                <w:lang w:val="en-IN"/>
              </w:rPr>
              <w:t xml:space="preserve">More memory usage as copies of all nested objects </w:t>
            </w:r>
            <w:proofErr w:type="gramStart"/>
            <w:r w:rsidRPr="007F7F8C">
              <w:rPr>
                <w:lang w:val="en-IN"/>
              </w:rPr>
              <w:t>are</w:t>
            </w:r>
            <w:proofErr w:type="gramEnd"/>
            <w:r w:rsidRPr="007F7F8C">
              <w:rPr>
                <w:lang w:val="en-IN"/>
              </w:rPr>
              <w:t xml:space="preserve"> created.</w:t>
            </w:r>
          </w:p>
        </w:tc>
      </w:tr>
      <w:tr w:rsidR="00C42BA0" w:rsidRPr="007F7F8C" w14:paraId="486314FF"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462D8FD" w14:textId="77777777" w:rsidR="00C42BA0" w:rsidRPr="007F7F8C" w:rsidRDefault="00C42BA0" w:rsidP="00441737">
            <w:pPr>
              <w:rPr>
                <w:lang w:val="en-IN"/>
              </w:rPr>
            </w:pPr>
            <w:r w:rsidRPr="007F7F8C">
              <w:rPr>
                <w:lang w:val="en-IN"/>
              </w:rPr>
              <w:t>Changes to Copied Objects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F2B17DC" w14:textId="77777777" w:rsidR="00C42BA0" w:rsidRPr="007F7F8C" w:rsidRDefault="00C42BA0" w:rsidP="00441737">
            <w:pPr>
              <w:rPr>
                <w:lang w:val="en-IN"/>
              </w:rPr>
            </w:pPr>
            <w:r w:rsidRPr="007F7F8C">
              <w:rPr>
                <w:lang w:val="en-IN"/>
              </w:rPr>
              <w:t>Changes to the objects inside the original will be reflected in the shallow copy as they share references.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33F245F" w14:textId="77777777" w:rsidR="00C42BA0" w:rsidRPr="007F7F8C" w:rsidRDefault="00C42BA0" w:rsidP="00441737">
            <w:pPr>
              <w:rPr>
                <w:lang w:val="en-IN"/>
              </w:rPr>
            </w:pPr>
            <w:r w:rsidRPr="007F7F8C">
              <w:rPr>
                <w:lang w:val="en-IN"/>
              </w:rPr>
              <w:t>Changes to the objects inside the original will not affect the deep copy as they are entirely separate.</w:t>
            </w:r>
          </w:p>
        </w:tc>
      </w:tr>
      <w:tr w:rsidR="00C42BA0" w:rsidRPr="007F7F8C" w14:paraId="26845416"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C29553A" w14:textId="77777777" w:rsidR="00C42BA0" w:rsidRPr="007F7F8C" w:rsidRDefault="00C42BA0" w:rsidP="00441737">
            <w:pPr>
              <w:rPr>
                <w:lang w:val="en-IN"/>
              </w:rPr>
            </w:pPr>
            <w:r w:rsidRPr="007F7F8C">
              <w:rPr>
                <w:lang w:val="en-IN"/>
              </w:rPr>
              <w:t>Copying Process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8B75CB2" w14:textId="77777777" w:rsidR="00C42BA0" w:rsidRPr="007F7F8C" w:rsidRDefault="00C42BA0" w:rsidP="00441737">
            <w:pPr>
              <w:rPr>
                <w:lang w:val="en-IN"/>
              </w:rPr>
            </w:pPr>
            <w:r w:rsidRPr="007F7F8C">
              <w:rPr>
                <w:lang w:val="en-IN"/>
              </w:rPr>
              <w:t>Simple and fast because it only copies object references, not the actual objects.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D6C1592" w14:textId="77777777" w:rsidR="00C42BA0" w:rsidRPr="007F7F8C" w:rsidRDefault="00C42BA0" w:rsidP="00441737">
            <w:pPr>
              <w:rPr>
                <w:lang w:val="en-IN"/>
              </w:rPr>
            </w:pPr>
            <w:r w:rsidRPr="007F7F8C">
              <w:rPr>
                <w:lang w:val="en-IN"/>
              </w:rPr>
              <w:t>Time-consuming and complex due to the necessity of copying every element and their nested objects.</w:t>
            </w:r>
          </w:p>
        </w:tc>
      </w:tr>
      <w:tr w:rsidR="00C42BA0" w:rsidRPr="007F7F8C" w14:paraId="26A35A04"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D9AA5DC" w14:textId="77777777" w:rsidR="00C42BA0" w:rsidRPr="007F7F8C" w:rsidRDefault="00C42BA0" w:rsidP="00441737">
            <w:pPr>
              <w:rPr>
                <w:lang w:val="en-IN"/>
              </w:rPr>
            </w:pPr>
            <w:r w:rsidRPr="007F7F8C">
              <w:rPr>
                <w:lang w:val="en-IN"/>
              </w:rPr>
              <w:t>Suitable For</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0D9C8E7" w14:textId="77777777" w:rsidR="00C42BA0" w:rsidRPr="007F7F8C" w:rsidRDefault="00C42BA0" w:rsidP="00441737">
            <w:pPr>
              <w:rPr>
                <w:lang w:val="en-IN"/>
              </w:rPr>
            </w:pPr>
            <w:r w:rsidRPr="007F7F8C">
              <w:rPr>
                <w:lang w:val="en-IN"/>
              </w:rPr>
              <w:t>Suitable when working with immutable objects or when there's no concern about the independence of objects.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DFD39E8" w14:textId="77777777" w:rsidR="00C42BA0" w:rsidRPr="007F7F8C" w:rsidRDefault="00C42BA0" w:rsidP="00441737">
            <w:pPr>
              <w:rPr>
                <w:lang w:val="en-IN"/>
              </w:rPr>
            </w:pPr>
            <w:r w:rsidRPr="007F7F8C">
              <w:rPr>
                <w:lang w:val="en-IN"/>
              </w:rPr>
              <w:t>Suitable for cases where full independence of copies from the original objects is crucial.</w:t>
            </w:r>
          </w:p>
        </w:tc>
      </w:tr>
      <w:tr w:rsidR="00C42BA0" w:rsidRPr="007F7F8C" w14:paraId="22965A29"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3C1121C" w14:textId="77777777" w:rsidR="00C42BA0" w:rsidRPr="007F7F8C" w:rsidRDefault="00C42BA0" w:rsidP="00441737">
            <w:pPr>
              <w:rPr>
                <w:lang w:val="en-IN"/>
              </w:rPr>
            </w:pPr>
            <w:r w:rsidRPr="007F7F8C">
              <w:rPr>
                <w:lang w:val="en-IN"/>
              </w:rPr>
              <w:t>Implementation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0E0A108" w14:textId="77777777" w:rsidR="00C42BA0" w:rsidRPr="007F7F8C" w:rsidRDefault="00C42BA0" w:rsidP="00441737">
            <w:pPr>
              <w:rPr>
                <w:lang w:val="en-IN"/>
              </w:rPr>
            </w:pPr>
            <w:proofErr w:type="gramStart"/>
            <w:r w:rsidRPr="007F7F8C">
              <w:rPr>
                <w:lang w:val="en-IN"/>
              </w:rPr>
              <w:t>Usually</w:t>
            </w:r>
            <w:proofErr w:type="gramEnd"/>
            <w:r w:rsidRPr="007F7F8C">
              <w:rPr>
                <w:lang w:val="en-IN"/>
              </w:rPr>
              <w:t xml:space="preserve"> can be achieved by simple member-wise copying.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48E4FC0" w14:textId="77777777" w:rsidR="00C42BA0" w:rsidRPr="007F7F8C" w:rsidRDefault="00C42BA0" w:rsidP="00441737">
            <w:pPr>
              <w:rPr>
                <w:lang w:val="en-IN"/>
              </w:rPr>
            </w:pPr>
            <w:r w:rsidRPr="007F7F8C">
              <w:rPr>
                <w:lang w:val="en-IN"/>
              </w:rPr>
              <w:t>Often requires custom methods or functions to ensure all objects are cloned completely, including objects referenced by the initial object.</w:t>
            </w:r>
          </w:p>
        </w:tc>
      </w:tr>
      <w:tr w:rsidR="00C42BA0" w:rsidRPr="007F7F8C" w14:paraId="34BC4424"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D0D9AED" w14:textId="77777777" w:rsidR="00C42BA0" w:rsidRPr="007F7F8C" w:rsidRDefault="00C42BA0" w:rsidP="00441737">
            <w:pPr>
              <w:rPr>
                <w:lang w:val="en-IN"/>
              </w:rPr>
            </w:pPr>
            <w:r w:rsidRPr="007F7F8C">
              <w:rPr>
                <w:lang w:val="en-IN"/>
              </w:rPr>
              <w:t>Common Usage Examples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DFD739B" w14:textId="77777777" w:rsidR="00C42BA0" w:rsidRPr="007F7F8C" w:rsidRDefault="00C42BA0" w:rsidP="00441737">
            <w:pPr>
              <w:rPr>
                <w:lang w:val="en-IN"/>
              </w:rPr>
            </w:pPr>
            <w:r w:rsidRPr="007F7F8C">
              <w:rPr>
                <w:lang w:val="en-IN"/>
              </w:rPr>
              <w:t>Copying references of strings or database connections in a new object where the actual data isn't modified.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F48BE60" w14:textId="77777777" w:rsidR="00C42BA0" w:rsidRPr="007F7F8C" w:rsidRDefault="00C42BA0" w:rsidP="00441737">
            <w:pPr>
              <w:rPr>
                <w:lang w:val="en-IN"/>
              </w:rPr>
            </w:pPr>
            <w:r w:rsidRPr="007F7F8C">
              <w:rPr>
                <w:lang w:val="en-IN"/>
              </w:rPr>
              <w:t>Cloning a complex data structure like a linked list or a tree where modifications to clone should not affect the original.</w:t>
            </w:r>
          </w:p>
        </w:tc>
      </w:tr>
      <w:tr w:rsidR="00C42BA0" w:rsidRPr="007F7F8C" w14:paraId="452E631C"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58ED5B2" w14:textId="77777777" w:rsidR="00C42BA0" w:rsidRPr="007F7F8C" w:rsidRDefault="00C42BA0" w:rsidP="00441737">
            <w:pPr>
              <w:rPr>
                <w:lang w:val="en-IN"/>
              </w:rPr>
            </w:pPr>
            <w:r w:rsidRPr="007F7F8C">
              <w:rPr>
                <w:lang w:val="en-IN"/>
              </w:rPr>
              <w:t>Impact of Modifications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3A8E57B" w14:textId="77777777" w:rsidR="00C42BA0" w:rsidRPr="007F7F8C" w:rsidRDefault="00C42BA0" w:rsidP="00441737">
            <w:pPr>
              <w:rPr>
                <w:lang w:val="en-IN"/>
              </w:rPr>
            </w:pPr>
            <w:r w:rsidRPr="007F7F8C">
              <w:rPr>
                <w:lang w:val="en-IN"/>
              </w:rPr>
              <w:t>Modifications to objects contained in the shallow copy will reflect in all copies since they reference the same objects.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1787507" w14:textId="77777777" w:rsidR="00C42BA0" w:rsidRPr="007F7F8C" w:rsidRDefault="00C42BA0" w:rsidP="00441737">
            <w:pPr>
              <w:rPr>
                <w:lang w:val="en-IN"/>
              </w:rPr>
            </w:pPr>
            <w:r w:rsidRPr="007F7F8C">
              <w:rPr>
                <w:lang w:val="en-IN"/>
              </w:rPr>
              <w:t>Modifications in the deep copy do not affect the original object or any other copies.</w:t>
            </w:r>
          </w:p>
        </w:tc>
      </w:tr>
    </w:tbl>
    <w:p w14:paraId="57AA77A2" w14:textId="77777777" w:rsidR="00A613DB" w:rsidRDefault="00A613DB" w:rsidP="00A613DB">
      <w:pPr>
        <w:pStyle w:val="Heading1"/>
        <w:rPr>
          <w:b/>
          <w:bCs/>
          <w:lang w:val="en-IN"/>
        </w:rPr>
      </w:pPr>
      <w:r>
        <w:rPr>
          <w:b/>
          <w:bCs/>
          <w:lang w:val="en-IN"/>
        </w:rPr>
        <w:t>Spring Boot</w:t>
      </w:r>
    </w:p>
    <w:p w14:paraId="41BC5998" w14:textId="77777777" w:rsidR="00A613DB" w:rsidRDefault="00A613DB" w:rsidP="00A613DB">
      <w:pPr>
        <w:pStyle w:val="Heading2"/>
        <w:tabs>
          <w:tab w:val="left" w:pos="5150"/>
        </w:tabs>
        <w:rPr>
          <w:b/>
          <w:bCs/>
          <w:lang w:val="en-IN"/>
        </w:rPr>
      </w:pPr>
      <w:r w:rsidRPr="00F32500">
        <w:rPr>
          <w:b/>
          <w:bCs/>
          <w:lang w:val="en-IN"/>
        </w:rPr>
        <w:t>What is</w:t>
      </w:r>
      <w:r>
        <w:rPr>
          <w:b/>
          <w:bCs/>
          <w:lang w:val="en-IN"/>
        </w:rPr>
        <w:t xml:space="preserve"> Spring </w:t>
      </w:r>
      <w:proofErr w:type="gramStart"/>
      <w:r>
        <w:rPr>
          <w:b/>
          <w:bCs/>
          <w:lang w:val="en-IN"/>
        </w:rPr>
        <w:t>boot</w:t>
      </w:r>
      <w:r w:rsidRPr="00F32500">
        <w:rPr>
          <w:b/>
          <w:bCs/>
          <w:lang w:val="en-IN"/>
        </w:rPr>
        <w:t xml:space="preserve"> </w:t>
      </w:r>
      <w:r>
        <w:rPr>
          <w:b/>
          <w:bCs/>
          <w:lang w:val="en-IN"/>
        </w:rPr>
        <w:t>?</w:t>
      </w:r>
      <w:proofErr w:type="gramEnd"/>
    </w:p>
    <w:p w14:paraId="50C5A2E8" w14:textId="1449FED1" w:rsidR="00A613DB" w:rsidRPr="00CD0FB1" w:rsidRDefault="00A613DB" w:rsidP="00CD0FB1">
      <w:pPr>
        <w:rPr>
          <w:sz w:val="26"/>
          <w:szCs w:val="26"/>
        </w:rPr>
      </w:pPr>
      <w:r w:rsidRPr="00254559">
        <w:rPr>
          <w:sz w:val="26"/>
          <w:szCs w:val="26"/>
        </w:rPr>
        <w:t xml:space="preserve">Spring Boot is a project built on top of the Spring framework. It simplifies the setup and development of Spring applications through convention over configuration. It provides a set of starter dependencies that you can add to your project's build file which in turn provides the necessary dependencies and auto-configuration required to get started quickly. Spring Boot is designed to get you up and </w:t>
      </w:r>
      <w:proofErr w:type="gramStart"/>
      <w:r w:rsidRPr="00254559">
        <w:rPr>
          <w:sz w:val="26"/>
          <w:szCs w:val="26"/>
        </w:rPr>
        <w:t>running</w:t>
      </w:r>
      <w:proofErr w:type="gramEnd"/>
      <w:r w:rsidRPr="00254559">
        <w:rPr>
          <w:sz w:val="26"/>
          <w:szCs w:val="26"/>
        </w:rPr>
        <w:t xml:space="preserve"> as quickly as possible, with minimal upfront configuration. It also provides production-ready features such as metrics, health checks, and externalized configuration. Essentially, Spring Boot makes it easy to create stand-alone, production-grade Spring-based applications that you can "just run"</w:t>
      </w:r>
    </w:p>
    <w:p w14:paraId="49078874" w14:textId="77777777" w:rsidR="00A613DB" w:rsidRPr="007417F9" w:rsidRDefault="00A613DB" w:rsidP="00A613DB">
      <w:pPr>
        <w:numPr>
          <w:ilvl w:val="0"/>
          <w:numId w:val="208"/>
        </w:numPr>
        <w:spacing w:after="40"/>
        <w:rPr>
          <w:sz w:val="26"/>
          <w:szCs w:val="26"/>
          <w:lang w:val="en-IN"/>
        </w:rPr>
      </w:pPr>
      <w:r w:rsidRPr="007417F9">
        <w:rPr>
          <w:b/>
          <w:bCs/>
          <w:sz w:val="26"/>
          <w:szCs w:val="26"/>
          <w:lang w:val="en-IN"/>
        </w:rPr>
        <w:t>Auto-configuration</w:t>
      </w:r>
      <w:r w:rsidRPr="007417F9">
        <w:rPr>
          <w:sz w:val="26"/>
          <w:szCs w:val="26"/>
          <w:lang w:val="en-IN"/>
        </w:rPr>
        <w:t>: It automatically configures your application based on the dependencies you have added. For instance, if you have </w:t>
      </w:r>
      <w:r w:rsidRPr="007417F9">
        <w:rPr>
          <w:b/>
          <w:bCs/>
          <w:sz w:val="26"/>
          <w:szCs w:val="26"/>
          <w:lang w:val="en-IN"/>
        </w:rPr>
        <w:t>spring-boot-starter-web</w:t>
      </w:r>
      <w:r w:rsidRPr="007417F9">
        <w:rPr>
          <w:sz w:val="26"/>
          <w:szCs w:val="26"/>
          <w:lang w:val="en-IN"/>
        </w:rPr>
        <w:t xml:space="preserve"> in your </w:t>
      </w:r>
      <w:proofErr w:type="spellStart"/>
      <w:r w:rsidRPr="007417F9">
        <w:rPr>
          <w:sz w:val="26"/>
          <w:szCs w:val="26"/>
          <w:lang w:val="en-IN"/>
        </w:rPr>
        <w:t>classpath</w:t>
      </w:r>
      <w:proofErr w:type="spellEnd"/>
      <w:r w:rsidRPr="007417F9">
        <w:rPr>
          <w:sz w:val="26"/>
          <w:szCs w:val="26"/>
          <w:lang w:val="en-IN"/>
        </w:rPr>
        <w:t>, it configures Tomcat and Spring MVC.</w:t>
      </w:r>
    </w:p>
    <w:p w14:paraId="410AB2BE" w14:textId="77777777" w:rsidR="00A613DB" w:rsidRPr="007417F9" w:rsidRDefault="00A613DB" w:rsidP="00A613DB">
      <w:pPr>
        <w:numPr>
          <w:ilvl w:val="0"/>
          <w:numId w:val="208"/>
        </w:numPr>
        <w:spacing w:after="40"/>
        <w:rPr>
          <w:sz w:val="26"/>
          <w:szCs w:val="26"/>
          <w:lang w:val="en-IN"/>
        </w:rPr>
      </w:pPr>
      <w:r w:rsidRPr="007417F9">
        <w:rPr>
          <w:b/>
          <w:bCs/>
          <w:sz w:val="26"/>
          <w:szCs w:val="26"/>
          <w:lang w:val="en-IN"/>
        </w:rPr>
        <w:t>Standalone</w:t>
      </w:r>
      <w:r w:rsidRPr="007417F9">
        <w:rPr>
          <w:sz w:val="26"/>
          <w:szCs w:val="26"/>
          <w:lang w:val="en-IN"/>
        </w:rPr>
        <w:t>: It allows applications to be run independently without relying on an external web server.</w:t>
      </w:r>
    </w:p>
    <w:p w14:paraId="5277EC61" w14:textId="77777777" w:rsidR="00A613DB" w:rsidRPr="007417F9" w:rsidRDefault="00A613DB" w:rsidP="00A613DB">
      <w:pPr>
        <w:numPr>
          <w:ilvl w:val="0"/>
          <w:numId w:val="208"/>
        </w:numPr>
        <w:spacing w:after="40"/>
        <w:rPr>
          <w:sz w:val="26"/>
          <w:szCs w:val="26"/>
          <w:lang w:val="en-IN"/>
        </w:rPr>
      </w:pPr>
      <w:r w:rsidRPr="007417F9">
        <w:rPr>
          <w:b/>
          <w:bCs/>
          <w:sz w:val="26"/>
          <w:szCs w:val="26"/>
          <w:lang w:val="en-IN"/>
        </w:rPr>
        <w:t>Opinionated Defaults</w:t>
      </w:r>
      <w:r w:rsidRPr="007417F9">
        <w:rPr>
          <w:sz w:val="26"/>
          <w:szCs w:val="26"/>
          <w:lang w:val="en-IN"/>
        </w:rPr>
        <w:t>: It provides a range of 'starter' dependencies that bundle common dependencies together (like </w:t>
      </w:r>
      <w:r w:rsidRPr="007417F9">
        <w:rPr>
          <w:b/>
          <w:bCs/>
          <w:sz w:val="26"/>
          <w:szCs w:val="26"/>
          <w:lang w:val="en-IN"/>
        </w:rPr>
        <w:t>spring-boot-starter-data-</w:t>
      </w:r>
      <w:proofErr w:type="spellStart"/>
      <w:r w:rsidRPr="007417F9">
        <w:rPr>
          <w:b/>
          <w:bCs/>
          <w:sz w:val="26"/>
          <w:szCs w:val="26"/>
          <w:lang w:val="en-IN"/>
        </w:rPr>
        <w:t>jpa</w:t>
      </w:r>
      <w:proofErr w:type="spellEnd"/>
      <w:r w:rsidRPr="007417F9">
        <w:rPr>
          <w:sz w:val="26"/>
          <w:szCs w:val="26"/>
          <w:lang w:val="en-IN"/>
        </w:rPr>
        <w:t> for JPA-related dependencies) and provide sensible default configurations.</w:t>
      </w:r>
    </w:p>
    <w:p w14:paraId="5DB41868" w14:textId="77777777" w:rsidR="00A613DB" w:rsidRPr="007417F9" w:rsidRDefault="00A613DB" w:rsidP="00A613DB">
      <w:pPr>
        <w:numPr>
          <w:ilvl w:val="0"/>
          <w:numId w:val="208"/>
        </w:numPr>
        <w:spacing w:after="40"/>
        <w:rPr>
          <w:sz w:val="26"/>
          <w:szCs w:val="26"/>
          <w:lang w:val="en-IN"/>
        </w:rPr>
      </w:pPr>
      <w:r w:rsidRPr="007417F9">
        <w:rPr>
          <w:b/>
          <w:bCs/>
          <w:sz w:val="26"/>
          <w:szCs w:val="26"/>
          <w:lang w:val="en-IN"/>
        </w:rPr>
        <w:t>Production-ready</w:t>
      </w:r>
      <w:r w:rsidRPr="007417F9">
        <w:rPr>
          <w:sz w:val="26"/>
          <w:szCs w:val="26"/>
          <w:lang w:val="en-IN"/>
        </w:rPr>
        <w:t>: It provides features like health-check, metrics, externalized configuration that are essential for deploying applications to production.</w:t>
      </w:r>
    </w:p>
    <w:p w14:paraId="61193F72" w14:textId="6EDF254A" w:rsidR="00A613DB" w:rsidRDefault="00A613DB" w:rsidP="00A613DB">
      <w:pPr>
        <w:pStyle w:val="Heading2"/>
        <w:tabs>
          <w:tab w:val="left" w:pos="5150"/>
        </w:tabs>
        <w:rPr>
          <w:b/>
          <w:bCs/>
          <w:lang w:val="en-IN"/>
        </w:rPr>
      </w:pPr>
      <w:r>
        <w:rPr>
          <w:b/>
          <w:bCs/>
          <w:lang w:val="en-IN"/>
        </w:rPr>
        <w:t xml:space="preserve">What </w:t>
      </w:r>
      <w:r w:rsidR="000B75EF">
        <w:rPr>
          <w:b/>
          <w:bCs/>
          <w:lang w:val="en-IN"/>
        </w:rPr>
        <w:t>is</w:t>
      </w:r>
      <w:r>
        <w:rPr>
          <w:b/>
          <w:bCs/>
          <w:lang w:val="en-IN"/>
        </w:rPr>
        <w:t xml:space="preserve"> </w:t>
      </w:r>
      <w:r w:rsidR="002F548F">
        <w:rPr>
          <w:b/>
          <w:bCs/>
          <w:lang w:val="en-IN"/>
        </w:rPr>
        <w:t>the</w:t>
      </w:r>
      <w:r w:rsidR="00C56BC2">
        <w:rPr>
          <w:b/>
          <w:bCs/>
          <w:lang w:val="en-IN"/>
        </w:rPr>
        <w:t xml:space="preserve"> </w:t>
      </w:r>
      <w:r w:rsidR="002F548F">
        <w:rPr>
          <w:b/>
          <w:bCs/>
          <w:lang w:val="en-IN"/>
        </w:rPr>
        <w:t>a</w:t>
      </w:r>
      <w:r>
        <w:rPr>
          <w:b/>
          <w:bCs/>
          <w:lang w:val="en-IN"/>
        </w:rPr>
        <w:t xml:space="preserve">dvantage of </w:t>
      </w:r>
      <w:r w:rsidR="000B75EF">
        <w:rPr>
          <w:b/>
          <w:bCs/>
          <w:lang w:val="en-IN"/>
        </w:rPr>
        <w:t xml:space="preserve">Spring </w:t>
      </w:r>
      <w:proofErr w:type="gramStart"/>
      <w:r w:rsidR="000B75EF">
        <w:rPr>
          <w:b/>
          <w:bCs/>
          <w:lang w:val="en-IN"/>
        </w:rPr>
        <w:t>Boot</w:t>
      </w:r>
      <w:r>
        <w:rPr>
          <w:b/>
          <w:bCs/>
          <w:lang w:val="en-IN"/>
        </w:rPr>
        <w:t xml:space="preserve">  over</w:t>
      </w:r>
      <w:proofErr w:type="gramEnd"/>
      <w:r>
        <w:rPr>
          <w:b/>
          <w:bCs/>
          <w:lang w:val="en-IN"/>
        </w:rPr>
        <w:t xml:space="preserve"> Spring?</w:t>
      </w:r>
    </w:p>
    <w:p w14:paraId="20A3E74F" w14:textId="77777777" w:rsidR="00A613DB" w:rsidRPr="00254559" w:rsidRDefault="00A613DB" w:rsidP="00A613DB">
      <w:pPr>
        <w:spacing w:after="40"/>
        <w:rPr>
          <w:sz w:val="26"/>
          <w:szCs w:val="26"/>
          <w:lang w:val="en-IN"/>
        </w:rPr>
      </w:pPr>
      <w:r w:rsidRPr="00254559">
        <w:rPr>
          <w:lang w:val="en-IN"/>
        </w:rPr>
        <w:t> </w:t>
      </w:r>
      <w:r w:rsidRPr="00A36784">
        <w:rPr>
          <w:sz w:val="26"/>
          <w:szCs w:val="26"/>
          <w:lang w:val="en-IN"/>
        </w:rPr>
        <w:t>Spring Boot is a highly popular framework that simplifies the development, configuration, and deployment of Spring applications. It offers several advantages that make it attractive for developers working on enterprise applications as well as smaller projects. Here are some of the key benefits of using Spring Boot:</w:t>
      </w:r>
    </w:p>
    <w:p w14:paraId="4AED94F2" w14:textId="77777777" w:rsidR="00A613DB" w:rsidRPr="00A36784" w:rsidRDefault="00A613DB" w:rsidP="00A613DB">
      <w:pPr>
        <w:spacing w:after="40"/>
        <w:rPr>
          <w:b/>
          <w:bCs/>
          <w:sz w:val="26"/>
          <w:szCs w:val="26"/>
          <w:lang w:val="en-IN"/>
        </w:rPr>
      </w:pPr>
      <w:r>
        <w:rPr>
          <w:sz w:val="26"/>
          <w:szCs w:val="26"/>
          <w:lang w:val="en-IN"/>
        </w:rPr>
        <w:t xml:space="preserve"> </w:t>
      </w:r>
      <w:r w:rsidRPr="00A36784">
        <w:rPr>
          <w:b/>
          <w:bCs/>
          <w:sz w:val="26"/>
          <w:szCs w:val="26"/>
          <w:lang w:val="en-IN"/>
        </w:rPr>
        <w:t>1. Auto-Configuration</w:t>
      </w:r>
    </w:p>
    <w:p w14:paraId="1777DA30" w14:textId="77777777" w:rsidR="00A613DB" w:rsidRPr="00A36784" w:rsidRDefault="00A613DB" w:rsidP="00A613DB">
      <w:pPr>
        <w:spacing w:after="40"/>
        <w:rPr>
          <w:sz w:val="26"/>
          <w:szCs w:val="26"/>
          <w:lang w:val="en-IN"/>
        </w:rPr>
      </w:pPr>
      <w:r w:rsidRPr="00A36784">
        <w:rPr>
          <w:sz w:val="26"/>
          <w:szCs w:val="26"/>
          <w:lang w:val="en-IN"/>
        </w:rPr>
        <w:t xml:space="preserve">Spring Boot automatically configures your application based on the libraries you have in your </w:t>
      </w:r>
      <w:proofErr w:type="spellStart"/>
      <w:r w:rsidRPr="00A36784">
        <w:rPr>
          <w:sz w:val="26"/>
          <w:szCs w:val="26"/>
          <w:lang w:val="en-IN"/>
        </w:rPr>
        <w:t>classpath</w:t>
      </w:r>
      <w:proofErr w:type="spellEnd"/>
      <w:r w:rsidRPr="00A36784">
        <w:rPr>
          <w:sz w:val="26"/>
          <w:szCs w:val="26"/>
          <w:lang w:val="en-IN"/>
        </w:rPr>
        <w:t xml:space="preserve">. This means you spend less time managing configurations and more time focusing on building your app. For instance, if Spring Boot detects Spring Web MVC on the </w:t>
      </w:r>
      <w:proofErr w:type="spellStart"/>
      <w:r w:rsidRPr="00A36784">
        <w:rPr>
          <w:sz w:val="26"/>
          <w:szCs w:val="26"/>
          <w:lang w:val="en-IN"/>
        </w:rPr>
        <w:t>classpath</w:t>
      </w:r>
      <w:proofErr w:type="spellEnd"/>
      <w:r w:rsidRPr="00A36784">
        <w:rPr>
          <w:sz w:val="26"/>
          <w:szCs w:val="26"/>
          <w:lang w:val="en-IN"/>
        </w:rPr>
        <w:t>, it automatically sets up web applications.</w:t>
      </w:r>
    </w:p>
    <w:p w14:paraId="6BFA27D8" w14:textId="77777777" w:rsidR="00A613DB" w:rsidRPr="00A36784" w:rsidRDefault="00A613DB" w:rsidP="00A613DB">
      <w:pPr>
        <w:spacing w:after="40"/>
        <w:rPr>
          <w:b/>
          <w:bCs/>
          <w:sz w:val="26"/>
          <w:szCs w:val="26"/>
          <w:lang w:val="en-IN"/>
        </w:rPr>
      </w:pPr>
      <w:r w:rsidRPr="00A36784">
        <w:rPr>
          <w:b/>
          <w:bCs/>
          <w:sz w:val="26"/>
          <w:szCs w:val="26"/>
          <w:lang w:val="en-IN"/>
        </w:rPr>
        <w:t>2. Standalone</w:t>
      </w:r>
    </w:p>
    <w:p w14:paraId="76D78373" w14:textId="77777777" w:rsidR="00A613DB" w:rsidRPr="00A36784" w:rsidRDefault="00A613DB" w:rsidP="00A613DB">
      <w:pPr>
        <w:spacing w:after="40"/>
        <w:rPr>
          <w:sz w:val="26"/>
          <w:szCs w:val="26"/>
          <w:lang w:val="en-IN"/>
        </w:rPr>
      </w:pPr>
      <w:r w:rsidRPr="00A36784">
        <w:rPr>
          <w:sz w:val="26"/>
          <w:szCs w:val="26"/>
          <w:lang w:val="en-IN"/>
        </w:rPr>
        <w:t>Spring Boot applications are standalone and do not require deployment to an external web server or an application server. This is because they include an embedded server (such as Tomcat, Jetty, or Undertow) out of the box. This makes it easy to develop and test your applications.</w:t>
      </w:r>
    </w:p>
    <w:p w14:paraId="44DAC7E4" w14:textId="77777777" w:rsidR="00A613DB" w:rsidRPr="00A36784" w:rsidRDefault="00A613DB" w:rsidP="00A613DB">
      <w:pPr>
        <w:spacing w:after="40"/>
        <w:rPr>
          <w:b/>
          <w:bCs/>
          <w:sz w:val="26"/>
          <w:szCs w:val="26"/>
          <w:lang w:val="en-IN"/>
        </w:rPr>
      </w:pPr>
      <w:r w:rsidRPr="00A36784">
        <w:rPr>
          <w:b/>
          <w:bCs/>
          <w:sz w:val="26"/>
          <w:szCs w:val="26"/>
          <w:lang w:val="en-IN"/>
        </w:rPr>
        <w:t>3. Production-Ready</w:t>
      </w:r>
    </w:p>
    <w:p w14:paraId="18334C13" w14:textId="77777777" w:rsidR="00A613DB" w:rsidRPr="00A36784" w:rsidRDefault="00A613DB" w:rsidP="00A613DB">
      <w:pPr>
        <w:spacing w:after="40"/>
        <w:rPr>
          <w:sz w:val="26"/>
          <w:szCs w:val="26"/>
          <w:lang w:val="en-IN"/>
        </w:rPr>
      </w:pPr>
      <w:r w:rsidRPr="00A36784">
        <w:rPr>
          <w:sz w:val="26"/>
          <w:szCs w:val="26"/>
          <w:lang w:val="en-IN"/>
        </w:rPr>
        <w:t>Spring Boot comes with features to help you monitor and manage your application when you put it into production. Metrics, health checks, and externalized configuration are just a few of the out-of-the-box features you can use to get your application production-ready.</w:t>
      </w:r>
    </w:p>
    <w:p w14:paraId="02FA2B01" w14:textId="77777777" w:rsidR="00A613DB" w:rsidRPr="00A36784" w:rsidRDefault="00A613DB" w:rsidP="00A613DB">
      <w:pPr>
        <w:spacing w:after="40"/>
        <w:rPr>
          <w:b/>
          <w:bCs/>
          <w:sz w:val="26"/>
          <w:szCs w:val="26"/>
          <w:lang w:val="en-IN"/>
        </w:rPr>
      </w:pPr>
      <w:r w:rsidRPr="00A36784">
        <w:rPr>
          <w:b/>
          <w:bCs/>
          <w:sz w:val="26"/>
          <w:szCs w:val="26"/>
          <w:lang w:val="en-IN"/>
        </w:rPr>
        <w:t>4. Opinionated Defaults</w:t>
      </w:r>
    </w:p>
    <w:p w14:paraId="52507E62" w14:textId="77777777" w:rsidR="00A613DB" w:rsidRPr="00A36784" w:rsidRDefault="00A613DB" w:rsidP="00A613DB">
      <w:pPr>
        <w:spacing w:after="40"/>
        <w:rPr>
          <w:sz w:val="26"/>
          <w:szCs w:val="26"/>
          <w:lang w:val="en-IN"/>
        </w:rPr>
      </w:pPr>
      <w:r w:rsidRPr="00A36784">
        <w:rPr>
          <w:sz w:val="26"/>
          <w:szCs w:val="26"/>
          <w:lang w:val="en-IN"/>
        </w:rPr>
        <w:t>Spring Boot offers "opinionated defaults" which means that it guesses the configurations you are likely to want and pre-implements them for you. This greatly speeds up the development process since you only need to specify the deviations from these defaults. This feature is perfect for developers new to Spring and those who want to develop a proof-of-concept quickly.</w:t>
      </w:r>
    </w:p>
    <w:p w14:paraId="750D5835" w14:textId="77777777" w:rsidR="00A613DB" w:rsidRPr="00A36784" w:rsidRDefault="00A613DB" w:rsidP="00A613DB">
      <w:pPr>
        <w:spacing w:after="40"/>
        <w:rPr>
          <w:b/>
          <w:bCs/>
          <w:sz w:val="26"/>
          <w:szCs w:val="26"/>
          <w:lang w:val="en-IN"/>
        </w:rPr>
      </w:pPr>
      <w:r w:rsidRPr="00A36784">
        <w:rPr>
          <w:b/>
          <w:bCs/>
          <w:sz w:val="26"/>
          <w:szCs w:val="26"/>
          <w:lang w:val="en-IN"/>
        </w:rPr>
        <w:t>5. Dependency Management</w:t>
      </w:r>
    </w:p>
    <w:p w14:paraId="1BFDDB99" w14:textId="77777777" w:rsidR="00A613DB" w:rsidRPr="00A36784" w:rsidRDefault="00A613DB" w:rsidP="00A613DB">
      <w:pPr>
        <w:spacing w:after="40"/>
        <w:rPr>
          <w:sz w:val="26"/>
          <w:szCs w:val="26"/>
          <w:lang w:val="en-IN"/>
        </w:rPr>
      </w:pPr>
      <w:r w:rsidRPr="00A36784">
        <w:rPr>
          <w:sz w:val="26"/>
          <w:szCs w:val="26"/>
          <w:lang w:val="en-IN"/>
        </w:rPr>
        <w:t>Spring Boot simplifies dependency management by providing a set of managed dependencies (known as starters) that represent common usage or common capabilities. These starters ensure that you have all the dependencies you need for a specific feature and that they are version-compatible with one another.</w:t>
      </w:r>
    </w:p>
    <w:p w14:paraId="74DE373F" w14:textId="77777777" w:rsidR="00A613DB" w:rsidRPr="00A36784" w:rsidRDefault="00A613DB" w:rsidP="00A613DB">
      <w:pPr>
        <w:spacing w:after="40"/>
        <w:rPr>
          <w:b/>
          <w:bCs/>
          <w:sz w:val="26"/>
          <w:szCs w:val="26"/>
          <w:lang w:val="en-IN"/>
        </w:rPr>
      </w:pPr>
      <w:r w:rsidRPr="00A36784">
        <w:rPr>
          <w:b/>
          <w:bCs/>
          <w:sz w:val="26"/>
          <w:szCs w:val="26"/>
          <w:lang w:val="en-IN"/>
        </w:rPr>
        <w:t>6. Community and Documentation</w:t>
      </w:r>
    </w:p>
    <w:p w14:paraId="0BFA74B6" w14:textId="77777777" w:rsidR="00A613DB" w:rsidRPr="00A36784" w:rsidRDefault="00A613DB" w:rsidP="00A613DB">
      <w:pPr>
        <w:spacing w:after="40"/>
        <w:rPr>
          <w:sz w:val="26"/>
          <w:szCs w:val="26"/>
          <w:lang w:val="en-IN"/>
        </w:rPr>
      </w:pPr>
      <w:r w:rsidRPr="00A36784">
        <w:rPr>
          <w:sz w:val="26"/>
          <w:szCs w:val="26"/>
          <w:lang w:val="en-IN"/>
        </w:rPr>
        <w:t>Spring Boot benefits from the strong community and comprehensive documentation provided by the developers and numerous contributors globally. This makes learning and troubleshooting much easier compared to less popular frameworks.</w:t>
      </w:r>
    </w:p>
    <w:p w14:paraId="225C114F" w14:textId="77777777" w:rsidR="00A613DB" w:rsidRPr="00A36784" w:rsidRDefault="00A613DB" w:rsidP="00A613DB">
      <w:pPr>
        <w:spacing w:after="40"/>
        <w:rPr>
          <w:b/>
          <w:bCs/>
          <w:sz w:val="26"/>
          <w:szCs w:val="26"/>
          <w:lang w:val="en-IN"/>
        </w:rPr>
      </w:pPr>
      <w:r w:rsidRPr="00A36784">
        <w:rPr>
          <w:b/>
          <w:bCs/>
          <w:sz w:val="26"/>
          <w:szCs w:val="26"/>
          <w:lang w:val="en-IN"/>
        </w:rPr>
        <w:t>7. Microservices Ready</w:t>
      </w:r>
    </w:p>
    <w:p w14:paraId="4110B71A" w14:textId="77777777" w:rsidR="00A613DB" w:rsidRPr="00254559" w:rsidRDefault="00A613DB" w:rsidP="00A613DB">
      <w:pPr>
        <w:spacing w:after="40"/>
        <w:rPr>
          <w:sz w:val="26"/>
          <w:szCs w:val="26"/>
          <w:lang w:val="en-IN"/>
        </w:rPr>
      </w:pPr>
      <w:r w:rsidRPr="00A36784">
        <w:rPr>
          <w:sz w:val="26"/>
          <w:szCs w:val="26"/>
          <w:lang w:val="en-IN"/>
        </w:rPr>
        <w:t>Spring Boot fits very well into the microservices architecture due to its ability to develop standalone applications that can run independently or as services. Furthermore, it integrates seamlessly with Spring Cloud for building some of the common patterns in microservice architectures like configuration management, service discovery, and circuit breakers.</w:t>
      </w:r>
    </w:p>
    <w:p w14:paraId="394D2B26" w14:textId="77777777" w:rsidR="00A613DB" w:rsidRPr="00254559" w:rsidRDefault="00A613DB" w:rsidP="00A613DB">
      <w:pPr>
        <w:rPr>
          <w:lang w:val="en-IN"/>
        </w:rPr>
      </w:pPr>
    </w:p>
    <w:p w14:paraId="607D2E50" w14:textId="77777777" w:rsidR="00A613DB" w:rsidRDefault="00A613DB" w:rsidP="00A613DB">
      <w:pPr>
        <w:pStyle w:val="Heading2"/>
        <w:tabs>
          <w:tab w:val="left" w:pos="5150"/>
        </w:tabs>
        <w:rPr>
          <w:b/>
          <w:bCs/>
        </w:rPr>
      </w:pPr>
      <w:proofErr w:type="gramStart"/>
      <w:r w:rsidRPr="009E08B7">
        <w:rPr>
          <w:b/>
          <w:bCs/>
        </w:rPr>
        <w:t>Advantage</w:t>
      </w:r>
      <w:proofErr w:type="gramEnd"/>
      <w:r w:rsidRPr="009E08B7">
        <w:rPr>
          <w:b/>
          <w:bCs/>
        </w:rPr>
        <w:t xml:space="preserve"> and </w:t>
      </w:r>
      <w:proofErr w:type="spellStart"/>
      <w:r w:rsidRPr="009E08B7">
        <w:rPr>
          <w:b/>
          <w:bCs/>
        </w:rPr>
        <w:t>disadvange</w:t>
      </w:r>
      <w:proofErr w:type="spellEnd"/>
      <w:r w:rsidRPr="009E08B7">
        <w:rPr>
          <w:b/>
          <w:bCs/>
        </w:rPr>
        <w:t xml:space="preserve"> of Spring </w:t>
      </w:r>
      <w:proofErr w:type="gramStart"/>
      <w:r w:rsidRPr="009E08B7">
        <w:rPr>
          <w:b/>
          <w:bCs/>
        </w:rPr>
        <w:t>boot</w:t>
      </w:r>
      <w:proofErr w:type="gramEnd"/>
      <w:r w:rsidRPr="009E08B7">
        <w:rPr>
          <w:b/>
          <w:bCs/>
        </w:rPr>
        <w:t xml:space="preserve"> with </w:t>
      </w:r>
      <w:proofErr w:type="gramStart"/>
      <w:r w:rsidRPr="009E08B7">
        <w:rPr>
          <w:b/>
          <w:bCs/>
        </w:rPr>
        <w:t>example</w:t>
      </w:r>
      <w:r>
        <w:rPr>
          <w:b/>
          <w:bCs/>
        </w:rPr>
        <w:t xml:space="preserve"> ?</w:t>
      </w:r>
      <w:proofErr w:type="gramEnd"/>
    </w:p>
    <w:p w14:paraId="3D66A747" w14:textId="77777777" w:rsidR="00A613DB" w:rsidRPr="009E08B7" w:rsidRDefault="00A613DB" w:rsidP="00A613DB">
      <w:pPr>
        <w:rPr>
          <w:sz w:val="24"/>
          <w:szCs w:val="24"/>
          <w:lang w:val="en-IN"/>
        </w:rPr>
      </w:pPr>
      <w:r w:rsidRPr="009E08B7">
        <w:rPr>
          <w:sz w:val="24"/>
          <w:szCs w:val="24"/>
          <w:lang w:val="en-IN"/>
        </w:rPr>
        <w:t>Spring Boot is a popular extension of the Spring framework that simplifies the development and deployment of Spring-based applications. It offers several out-of-the-box features that reduce boilerplate code and configuration complexities. Below, I encapsulate the advantages and disadvantages of Spring Boot in a tabular format, along with examples to provide clearer insights.</w:t>
      </w:r>
    </w:p>
    <w:tbl>
      <w:tblPr>
        <w:tblW w:w="9083"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680"/>
        <w:gridCol w:w="2882"/>
        <w:gridCol w:w="1987"/>
        <w:gridCol w:w="2534"/>
      </w:tblGrid>
      <w:tr w:rsidR="00A613DB" w:rsidRPr="009E08B7" w14:paraId="7D6409EC" w14:textId="77777777" w:rsidTr="001A1B84">
        <w:trPr>
          <w:tblHeader/>
        </w:trPr>
        <w:tc>
          <w:tcPr>
            <w:tcW w:w="0" w:type="auto"/>
            <w:tcBorders>
              <w:top w:val="single" w:sz="6" w:space="0" w:color="auto"/>
              <w:left w:val="single" w:sz="6" w:space="0" w:color="auto"/>
              <w:bottom w:val="single" w:sz="6" w:space="0" w:color="auto"/>
              <w:right w:val="single" w:sz="6" w:space="0" w:color="auto"/>
            </w:tcBorders>
            <w:vAlign w:val="bottom"/>
            <w:hideMark/>
          </w:tcPr>
          <w:p w14:paraId="262C1E12" w14:textId="77777777" w:rsidR="00A613DB" w:rsidRPr="009E08B7" w:rsidRDefault="00A613DB" w:rsidP="001A1B84">
            <w:pPr>
              <w:rPr>
                <w:b/>
                <w:bCs/>
                <w:sz w:val="28"/>
                <w:szCs w:val="28"/>
                <w:lang w:val="en-IN"/>
              </w:rPr>
            </w:pPr>
            <w:r w:rsidRPr="009E08B7">
              <w:rPr>
                <w:b/>
                <w:bCs/>
                <w:color w:val="FF0000"/>
                <w:sz w:val="28"/>
                <w:szCs w:val="28"/>
                <w:lang w:val="en-IN"/>
              </w:rPr>
              <w:t>Advantage</w:t>
            </w:r>
          </w:p>
        </w:tc>
        <w:tc>
          <w:tcPr>
            <w:tcW w:w="0" w:type="auto"/>
            <w:tcBorders>
              <w:top w:val="single" w:sz="6" w:space="0" w:color="auto"/>
              <w:left w:val="single" w:sz="6" w:space="0" w:color="auto"/>
              <w:bottom w:val="single" w:sz="6" w:space="0" w:color="auto"/>
              <w:right w:val="single" w:sz="6" w:space="0" w:color="auto"/>
            </w:tcBorders>
            <w:vAlign w:val="bottom"/>
            <w:hideMark/>
          </w:tcPr>
          <w:p w14:paraId="058A52C3" w14:textId="77777777" w:rsidR="00A613DB" w:rsidRPr="009E08B7" w:rsidRDefault="00A613DB" w:rsidP="001A1B84">
            <w:pPr>
              <w:rPr>
                <w:b/>
                <w:bCs/>
                <w:lang w:val="en-IN"/>
              </w:rPr>
            </w:pPr>
            <w:r w:rsidRPr="009E08B7">
              <w:rPr>
                <w:b/>
                <w:bCs/>
                <w:lang w:val="en-IN"/>
              </w:rPr>
              <w:t>Example</w:t>
            </w:r>
          </w:p>
        </w:tc>
        <w:tc>
          <w:tcPr>
            <w:tcW w:w="0" w:type="auto"/>
            <w:tcBorders>
              <w:top w:val="single" w:sz="6" w:space="0" w:color="auto"/>
              <w:left w:val="single" w:sz="6" w:space="0" w:color="auto"/>
              <w:bottom w:val="single" w:sz="6" w:space="0" w:color="auto"/>
              <w:right w:val="single" w:sz="6" w:space="0" w:color="auto"/>
            </w:tcBorders>
            <w:vAlign w:val="bottom"/>
            <w:hideMark/>
          </w:tcPr>
          <w:p w14:paraId="2695BB7D" w14:textId="77777777" w:rsidR="00A613DB" w:rsidRPr="009E08B7" w:rsidRDefault="00A613DB" w:rsidP="001A1B84">
            <w:pPr>
              <w:rPr>
                <w:b/>
                <w:bCs/>
                <w:sz w:val="28"/>
                <w:szCs w:val="28"/>
                <w:lang w:val="en-IN"/>
              </w:rPr>
            </w:pPr>
            <w:r w:rsidRPr="009E08B7">
              <w:rPr>
                <w:b/>
                <w:bCs/>
                <w:color w:val="FF0000"/>
                <w:sz w:val="28"/>
                <w:szCs w:val="28"/>
                <w:lang w:val="en-IN"/>
              </w:rPr>
              <w:t>Disadvantage</w:t>
            </w:r>
          </w:p>
        </w:tc>
        <w:tc>
          <w:tcPr>
            <w:tcW w:w="0" w:type="auto"/>
            <w:tcBorders>
              <w:top w:val="single" w:sz="6" w:space="0" w:color="auto"/>
              <w:left w:val="single" w:sz="6" w:space="0" w:color="auto"/>
              <w:bottom w:val="single" w:sz="6" w:space="0" w:color="auto"/>
              <w:right w:val="single" w:sz="6" w:space="0" w:color="auto"/>
            </w:tcBorders>
            <w:vAlign w:val="bottom"/>
            <w:hideMark/>
          </w:tcPr>
          <w:p w14:paraId="59466A2C" w14:textId="77777777" w:rsidR="00A613DB" w:rsidRPr="009E08B7" w:rsidRDefault="00A613DB" w:rsidP="001A1B84">
            <w:pPr>
              <w:rPr>
                <w:b/>
                <w:bCs/>
                <w:lang w:val="en-IN"/>
              </w:rPr>
            </w:pPr>
            <w:r w:rsidRPr="009E08B7">
              <w:rPr>
                <w:b/>
                <w:bCs/>
                <w:lang w:val="en-IN"/>
              </w:rPr>
              <w:t>Example</w:t>
            </w:r>
          </w:p>
        </w:tc>
      </w:tr>
      <w:tr w:rsidR="00A613DB" w:rsidRPr="009E08B7" w14:paraId="1AF3853F" w14:textId="77777777" w:rsidTr="001A1B84">
        <w:tc>
          <w:tcPr>
            <w:tcW w:w="0" w:type="auto"/>
            <w:tcBorders>
              <w:top w:val="single" w:sz="6" w:space="0" w:color="auto"/>
              <w:left w:val="single" w:sz="6" w:space="0" w:color="auto"/>
              <w:bottom w:val="single" w:sz="6" w:space="0" w:color="auto"/>
              <w:right w:val="single" w:sz="6" w:space="0" w:color="auto"/>
            </w:tcBorders>
            <w:vAlign w:val="bottom"/>
            <w:hideMark/>
          </w:tcPr>
          <w:p w14:paraId="01DDB12D" w14:textId="77777777" w:rsidR="00A613DB" w:rsidRPr="009E08B7" w:rsidRDefault="00A613DB" w:rsidP="001A1B84">
            <w:pPr>
              <w:rPr>
                <w:lang w:val="en-IN"/>
              </w:rPr>
            </w:pPr>
            <w:r w:rsidRPr="009E08B7">
              <w:rPr>
                <w:b/>
                <w:bCs/>
                <w:lang w:val="en-IN"/>
              </w:rPr>
              <w:t>Auto-configuration</w:t>
            </w:r>
          </w:p>
        </w:tc>
        <w:tc>
          <w:tcPr>
            <w:tcW w:w="0" w:type="auto"/>
            <w:tcBorders>
              <w:top w:val="single" w:sz="6" w:space="0" w:color="auto"/>
              <w:left w:val="single" w:sz="6" w:space="0" w:color="auto"/>
              <w:bottom w:val="single" w:sz="6" w:space="0" w:color="auto"/>
              <w:right w:val="single" w:sz="6" w:space="0" w:color="auto"/>
            </w:tcBorders>
            <w:vAlign w:val="bottom"/>
            <w:hideMark/>
          </w:tcPr>
          <w:p w14:paraId="30E2CA5D" w14:textId="77777777" w:rsidR="00A613DB" w:rsidRPr="009E08B7" w:rsidRDefault="00A613DB" w:rsidP="001A1B84">
            <w:pPr>
              <w:rPr>
                <w:lang w:val="en-IN"/>
              </w:rPr>
            </w:pPr>
            <w:r w:rsidRPr="009E08B7">
              <w:rPr>
                <w:lang w:val="en-IN"/>
              </w:rPr>
              <w:t xml:space="preserve">Spring Boot can automatically configure your application based on the jars you have in your </w:t>
            </w:r>
            <w:proofErr w:type="spellStart"/>
            <w:r w:rsidRPr="009E08B7">
              <w:rPr>
                <w:lang w:val="en-IN"/>
              </w:rPr>
              <w:t>classpath</w:t>
            </w:r>
            <w:proofErr w:type="spellEnd"/>
            <w:r w:rsidRPr="009E08B7">
              <w:rPr>
                <w:lang w:val="en-IN"/>
              </w:rPr>
              <w:t xml:space="preserve">. For instance, if H2 database is in the </w:t>
            </w:r>
            <w:proofErr w:type="spellStart"/>
            <w:r w:rsidRPr="009E08B7">
              <w:rPr>
                <w:lang w:val="en-IN"/>
              </w:rPr>
              <w:t>classpath</w:t>
            </w:r>
            <w:proofErr w:type="spellEnd"/>
            <w:r w:rsidRPr="009E08B7">
              <w:rPr>
                <w:lang w:val="en-IN"/>
              </w:rPr>
              <w:t>, Spring Boot auto-configures an in-memory database.</w:t>
            </w:r>
          </w:p>
        </w:tc>
        <w:tc>
          <w:tcPr>
            <w:tcW w:w="0" w:type="auto"/>
            <w:tcBorders>
              <w:top w:val="single" w:sz="6" w:space="0" w:color="auto"/>
              <w:left w:val="single" w:sz="6" w:space="0" w:color="auto"/>
              <w:bottom w:val="single" w:sz="6" w:space="0" w:color="auto"/>
              <w:right w:val="single" w:sz="6" w:space="0" w:color="auto"/>
            </w:tcBorders>
            <w:vAlign w:val="bottom"/>
            <w:hideMark/>
          </w:tcPr>
          <w:p w14:paraId="077A226A" w14:textId="77777777" w:rsidR="00A613DB" w:rsidRPr="009E08B7" w:rsidRDefault="00A613DB" w:rsidP="001A1B84">
            <w:pPr>
              <w:rPr>
                <w:lang w:val="en-IN"/>
              </w:rPr>
            </w:pPr>
            <w:r w:rsidRPr="009E08B7">
              <w:rPr>
                <w:b/>
                <w:bCs/>
                <w:lang w:val="en-IN"/>
              </w:rPr>
              <w:t>Opinionated Setup</w:t>
            </w:r>
          </w:p>
        </w:tc>
        <w:tc>
          <w:tcPr>
            <w:tcW w:w="0" w:type="auto"/>
            <w:tcBorders>
              <w:top w:val="single" w:sz="6" w:space="0" w:color="auto"/>
              <w:left w:val="single" w:sz="6" w:space="0" w:color="auto"/>
              <w:bottom w:val="single" w:sz="6" w:space="0" w:color="auto"/>
              <w:right w:val="single" w:sz="6" w:space="0" w:color="auto"/>
            </w:tcBorders>
            <w:vAlign w:val="bottom"/>
            <w:hideMark/>
          </w:tcPr>
          <w:p w14:paraId="7386F1B4" w14:textId="77777777" w:rsidR="00A613DB" w:rsidRPr="009E08B7" w:rsidRDefault="00A613DB" w:rsidP="001A1B84">
            <w:pPr>
              <w:rPr>
                <w:lang w:val="en-IN"/>
              </w:rPr>
            </w:pPr>
            <w:r w:rsidRPr="009E08B7">
              <w:rPr>
                <w:lang w:val="en-IN"/>
              </w:rPr>
              <w:t>You might have less control over third-party configurations, as Spring Boot provides an opinionated 'starter' setup that may include more dependencies than necessary.</w:t>
            </w:r>
          </w:p>
        </w:tc>
      </w:tr>
      <w:tr w:rsidR="00A613DB" w:rsidRPr="009E08B7" w14:paraId="2A6A32A6" w14:textId="77777777" w:rsidTr="001A1B84">
        <w:tc>
          <w:tcPr>
            <w:tcW w:w="0" w:type="auto"/>
            <w:tcBorders>
              <w:top w:val="single" w:sz="6" w:space="0" w:color="auto"/>
              <w:left w:val="single" w:sz="6" w:space="0" w:color="auto"/>
              <w:bottom w:val="single" w:sz="6" w:space="0" w:color="auto"/>
              <w:right w:val="single" w:sz="6" w:space="0" w:color="auto"/>
            </w:tcBorders>
            <w:vAlign w:val="bottom"/>
            <w:hideMark/>
          </w:tcPr>
          <w:p w14:paraId="0B4B894C" w14:textId="77777777" w:rsidR="00A613DB" w:rsidRPr="009E08B7" w:rsidRDefault="00A613DB" w:rsidP="001A1B84">
            <w:pPr>
              <w:rPr>
                <w:lang w:val="en-IN"/>
              </w:rPr>
            </w:pPr>
            <w:r w:rsidRPr="009E08B7">
              <w:rPr>
                <w:b/>
                <w:bCs/>
                <w:lang w:val="en-IN"/>
              </w:rPr>
              <w:t>Standalone</w:t>
            </w:r>
          </w:p>
        </w:tc>
        <w:tc>
          <w:tcPr>
            <w:tcW w:w="0" w:type="auto"/>
            <w:tcBorders>
              <w:top w:val="single" w:sz="6" w:space="0" w:color="auto"/>
              <w:left w:val="single" w:sz="6" w:space="0" w:color="auto"/>
              <w:bottom w:val="single" w:sz="6" w:space="0" w:color="auto"/>
              <w:right w:val="single" w:sz="6" w:space="0" w:color="auto"/>
            </w:tcBorders>
            <w:vAlign w:val="bottom"/>
            <w:hideMark/>
          </w:tcPr>
          <w:p w14:paraId="6BDEE00E" w14:textId="77777777" w:rsidR="00A613DB" w:rsidRPr="009E08B7" w:rsidRDefault="00A613DB" w:rsidP="001A1B84">
            <w:pPr>
              <w:rPr>
                <w:lang w:val="en-IN"/>
              </w:rPr>
            </w:pPr>
            <w:r w:rsidRPr="009E08B7">
              <w:rPr>
                <w:lang w:val="en-IN"/>
              </w:rPr>
              <w:t>Spring Boot applications can run independently using an embedded server, without needing to deploy to an external server.</w:t>
            </w:r>
          </w:p>
        </w:tc>
        <w:tc>
          <w:tcPr>
            <w:tcW w:w="0" w:type="auto"/>
            <w:tcBorders>
              <w:top w:val="single" w:sz="6" w:space="0" w:color="auto"/>
              <w:left w:val="single" w:sz="6" w:space="0" w:color="auto"/>
              <w:bottom w:val="single" w:sz="6" w:space="0" w:color="auto"/>
              <w:right w:val="single" w:sz="6" w:space="0" w:color="auto"/>
            </w:tcBorders>
            <w:vAlign w:val="bottom"/>
            <w:hideMark/>
          </w:tcPr>
          <w:p w14:paraId="604662CF" w14:textId="77777777" w:rsidR="00A613DB" w:rsidRPr="009E08B7" w:rsidRDefault="00A613DB" w:rsidP="001A1B84">
            <w:pPr>
              <w:rPr>
                <w:lang w:val="en-IN"/>
              </w:rPr>
            </w:pPr>
            <w:r w:rsidRPr="009E08B7">
              <w:rPr>
                <w:b/>
                <w:bCs/>
                <w:lang w:val="en-IN"/>
              </w:rPr>
              <w:t>Memory Consumption</w:t>
            </w:r>
          </w:p>
        </w:tc>
        <w:tc>
          <w:tcPr>
            <w:tcW w:w="0" w:type="auto"/>
            <w:tcBorders>
              <w:top w:val="single" w:sz="6" w:space="0" w:color="auto"/>
              <w:left w:val="single" w:sz="6" w:space="0" w:color="auto"/>
              <w:bottom w:val="single" w:sz="6" w:space="0" w:color="auto"/>
              <w:right w:val="single" w:sz="6" w:space="0" w:color="auto"/>
            </w:tcBorders>
            <w:vAlign w:val="bottom"/>
            <w:hideMark/>
          </w:tcPr>
          <w:p w14:paraId="0749846E" w14:textId="77777777" w:rsidR="00A613DB" w:rsidRPr="009E08B7" w:rsidRDefault="00A613DB" w:rsidP="001A1B84">
            <w:pPr>
              <w:rPr>
                <w:lang w:val="en-IN"/>
              </w:rPr>
            </w:pPr>
            <w:r w:rsidRPr="009E08B7">
              <w:rPr>
                <w:lang w:val="en-IN"/>
              </w:rPr>
              <w:t>Embedded servers and default configurations might result in higher memory usage compared to tailored traditional deployments.</w:t>
            </w:r>
          </w:p>
        </w:tc>
      </w:tr>
      <w:tr w:rsidR="00A613DB" w:rsidRPr="009E08B7" w14:paraId="02DC11B4" w14:textId="77777777" w:rsidTr="001A1B84">
        <w:tc>
          <w:tcPr>
            <w:tcW w:w="0" w:type="auto"/>
            <w:tcBorders>
              <w:top w:val="single" w:sz="6" w:space="0" w:color="auto"/>
              <w:left w:val="single" w:sz="6" w:space="0" w:color="auto"/>
              <w:bottom w:val="single" w:sz="6" w:space="0" w:color="auto"/>
              <w:right w:val="single" w:sz="6" w:space="0" w:color="auto"/>
            </w:tcBorders>
            <w:vAlign w:val="bottom"/>
            <w:hideMark/>
          </w:tcPr>
          <w:p w14:paraId="4725D71B" w14:textId="77777777" w:rsidR="00A613DB" w:rsidRPr="009E08B7" w:rsidRDefault="00A613DB" w:rsidP="001A1B84">
            <w:pPr>
              <w:rPr>
                <w:lang w:val="en-IN"/>
              </w:rPr>
            </w:pPr>
            <w:r w:rsidRPr="009E08B7">
              <w:rPr>
                <w:b/>
                <w:bCs/>
                <w:lang w:val="en-IN"/>
              </w:rPr>
              <w:t>Rapid Development</w:t>
            </w:r>
          </w:p>
        </w:tc>
        <w:tc>
          <w:tcPr>
            <w:tcW w:w="0" w:type="auto"/>
            <w:tcBorders>
              <w:top w:val="single" w:sz="6" w:space="0" w:color="auto"/>
              <w:left w:val="single" w:sz="6" w:space="0" w:color="auto"/>
              <w:bottom w:val="single" w:sz="6" w:space="0" w:color="auto"/>
              <w:right w:val="single" w:sz="6" w:space="0" w:color="auto"/>
            </w:tcBorders>
            <w:vAlign w:val="bottom"/>
            <w:hideMark/>
          </w:tcPr>
          <w:p w14:paraId="11BA079E" w14:textId="77777777" w:rsidR="00A613DB" w:rsidRPr="009E08B7" w:rsidRDefault="00A613DB" w:rsidP="001A1B84">
            <w:pPr>
              <w:rPr>
                <w:lang w:val="en-IN"/>
              </w:rPr>
            </w:pPr>
            <w:r w:rsidRPr="009E08B7">
              <w:rPr>
                <w:lang w:val="en-IN"/>
              </w:rPr>
              <w:t>Spring Boot has a range of ready-to-use Spring “Starters” that simplify dependency management. This also enables rapid prototyping and development.</w:t>
            </w:r>
          </w:p>
        </w:tc>
        <w:tc>
          <w:tcPr>
            <w:tcW w:w="0" w:type="auto"/>
            <w:tcBorders>
              <w:top w:val="single" w:sz="6" w:space="0" w:color="auto"/>
              <w:left w:val="single" w:sz="6" w:space="0" w:color="auto"/>
              <w:bottom w:val="single" w:sz="6" w:space="0" w:color="auto"/>
              <w:right w:val="single" w:sz="6" w:space="0" w:color="auto"/>
            </w:tcBorders>
            <w:vAlign w:val="bottom"/>
            <w:hideMark/>
          </w:tcPr>
          <w:p w14:paraId="28C305F3" w14:textId="77777777" w:rsidR="00A613DB" w:rsidRPr="009E08B7" w:rsidRDefault="00A613DB" w:rsidP="001A1B84">
            <w:pPr>
              <w:rPr>
                <w:lang w:val="en-IN"/>
              </w:rPr>
            </w:pPr>
            <w:r w:rsidRPr="009E08B7">
              <w:rPr>
                <w:b/>
                <w:bCs/>
                <w:lang w:val="en-IN"/>
              </w:rPr>
              <w:t>Learning Curve</w:t>
            </w:r>
          </w:p>
        </w:tc>
        <w:tc>
          <w:tcPr>
            <w:tcW w:w="0" w:type="auto"/>
            <w:tcBorders>
              <w:top w:val="single" w:sz="6" w:space="0" w:color="auto"/>
              <w:left w:val="single" w:sz="6" w:space="0" w:color="auto"/>
              <w:bottom w:val="single" w:sz="6" w:space="0" w:color="auto"/>
              <w:right w:val="single" w:sz="6" w:space="0" w:color="auto"/>
            </w:tcBorders>
            <w:vAlign w:val="bottom"/>
            <w:hideMark/>
          </w:tcPr>
          <w:p w14:paraId="5CC8150A" w14:textId="77777777" w:rsidR="00A613DB" w:rsidRPr="009E08B7" w:rsidRDefault="00A613DB" w:rsidP="001A1B84">
            <w:pPr>
              <w:rPr>
                <w:lang w:val="en-IN"/>
              </w:rPr>
            </w:pPr>
            <w:r w:rsidRPr="009E08B7">
              <w:rPr>
                <w:lang w:val="en-IN"/>
              </w:rPr>
              <w:t>For developers new to Spring or Spring Boot, the vast range of features, configuration properties, and conventions can be overwhelming.</w:t>
            </w:r>
          </w:p>
        </w:tc>
      </w:tr>
      <w:tr w:rsidR="00A613DB" w:rsidRPr="009E08B7" w14:paraId="7077B474" w14:textId="77777777" w:rsidTr="001A1B84">
        <w:tc>
          <w:tcPr>
            <w:tcW w:w="0" w:type="auto"/>
            <w:tcBorders>
              <w:top w:val="single" w:sz="6" w:space="0" w:color="auto"/>
              <w:left w:val="single" w:sz="6" w:space="0" w:color="auto"/>
              <w:bottom w:val="single" w:sz="6" w:space="0" w:color="auto"/>
              <w:right w:val="single" w:sz="6" w:space="0" w:color="auto"/>
            </w:tcBorders>
            <w:vAlign w:val="bottom"/>
            <w:hideMark/>
          </w:tcPr>
          <w:p w14:paraId="4F9FDD8A" w14:textId="77777777" w:rsidR="00A613DB" w:rsidRPr="009E08B7" w:rsidRDefault="00A613DB" w:rsidP="001A1B84">
            <w:pPr>
              <w:rPr>
                <w:lang w:val="en-IN"/>
              </w:rPr>
            </w:pPr>
            <w:r w:rsidRPr="009E08B7">
              <w:rPr>
                <w:b/>
                <w:bCs/>
                <w:lang w:val="en-IN"/>
              </w:rPr>
              <w:t>Production-ready features</w:t>
            </w:r>
          </w:p>
        </w:tc>
        <w:tc>
          <w:tcPr>
            <w:tcW w:w="0" w:type="auto"/>
            <w:tcBorders>
              <w:top w:val="single" w:sz="6" w:space="0" w:color="auto"/>
              <w:left w:val="single" w:sz="6" w:space="0" w:color="auto"/>
              <w:bottom w:val="single" w:sz="6" w:space="0" w:color="auto"/>
              <w:right w:val="single" w:sz="6" w:space="0" w:color="auto"/>
            </w:tcBorders>
            <w:vAlign w:val="bottom"/>
            <w:hideMark/>
          </w:tcPr>
          <w:p w14:paraId="4302C4FC" w14:textId="77777777" w:rsidR="00A613DB" w:rsidRPr="009E08B7" w:rsidRDefault="00A613DB" w:rsidP="001A1B84">
            <w:pPr>
              <w:rPr>
                <w:lang w:val="en-IN"/>
              </w:rPr>
            </w:pPr>
            <w:r w:rsidRPr="009E08B7">
              <w:rPr>
                <w:lang w:val="en-IN"/>
              </w:rPr>
              <w:t>Includes built-in endpoints for monitoring &amp; management (Spring Boot Actuator), which helps in maintaining and monitoring application health in production.</w:t>
            </w:r>
          </w:p>
        </w:tc>
        <w:tc>
          <w:tcPr>
            <w:tcW w:w="0" w:type="auto"/>
            <w:tcBorders>
              <w:top w:val="single" w:sz="6" w:space="0" w:color="auto"/>
              <w:left w:val="single" w:sz="6" w:space="0" w:color="auto"/>
              <w:bottom w:val="single" w:sz="6" w:space="0" w:color="auto"/>
              <w:right w:val="single" w:sz="6" w:space="0" w:color="auto"/>
            </w:tcBorders>
            <w:vAlign w:val="bottom"/>
            <w:hideMark/>
          </w:tcPr>
          <w:p w14:paraId="5C4BDDD3" w14:textId="77777777" w:rsidR="00A613DB" w:rsidRPr="009E08B7" w:rsidRDefault="00A613DB" w:rsidP="001A1B84">
            <w:pPr>
              <w:rPr>
                <w:lang w:val="en-IN"/>
              </w:rPr>
            </w:pPr>
            <w:r w:rsidRPr="009E08B7">
              <w:rPr>
                <w:b/>
                <w:bCs/>
                <w:lang w:val="en-IN"/>
              </w:rPr>
              <w:t>Less flexibility in certain configurations</w:t>
            </w:r>
          </w:p>
        </w:tc>
        <w:tc>
          <w:tcPr>
            <w:tcW w:w="0" w:type="auto"/>
            <w:tcBorders>
              <w:top w:val="single" w:sz="6" w:space="0" w:color="auto"/>
              <w:left w:val="single" w:sz="6" w:space="0" w:color="auto"/>
              <w:bottom w:val="single" w:sz="6" w:space="0" w:color="auto"/>
              <w:right w:val="single" w:sz="6" w:space="0" w:color="auto"/>
            </w:tcBorders>
            <w:vAlign w:val="bottom"/>
            <w:hideMark/>
          </w:tcPr>
          <w:p w14:paraId="6589BF2B" w14:textId="77777777" w:rsidR="00A613DB" w:rsidRPr="009E08B7" w:rsidRDefault="00A613DB" w:rsidP="001A1B84">
            <w:pPr>
              <w:rPr>
                <w:lang w:val="en-IN"/>
              </w:rPr>
            </w:pPr>
            <w:r w:rsidRPr="009E08B7">
              <w:rPr>
                <w:lang w:val="en-IN"/>
              </w:rPr>
              <w:t xml:space="preserve">Some auto-configurations might not be suitable for all </w:t>
            </w:r>
            <w:proofErr w:type="gramStart"/>
            <w:r w:rsidRPr="009E08B7">
              <w:rPr>
                <w:lang w:val="en-IN"/>
              </w:rPr>
              <w:t>projects, and</w:t>
            </w:r>
            <w:proofErr w:type="gramEnd"/>
            <w:r w:rsidRPr="009E08B7">
              <w:rPr>
                <w:lang w:val="en-IN"/>
              </w:rPr>
              <w:t xml:space="preserve"> customizing those further than what Spring Boot allows can be cumbersome.</w:t>
            </w:r>
          </w:p>
        </w:tc>
      </w:tr>
      <w:tr w:rsidR="00A613DB" w:rsidRPr="009E08B7" w14:paraId="110E68EA" w14:textId="77777777" w:rsidTr="001A1B84">
        <w:tc>
          <w:tcPr>
            <w:tcW w:w="0" w:type="auto"/>
            <w:tcBorders>
              <w:top w:val="single" w:sz="6" w:space="0" w:color="auto"/>
              <w:left w:val="single" w:sz="6" w:space="0" w:color="auto"/>
              <w:bottom w:val="single" w:sz="6" w:space="0" w:color="auto"/>
              <w:right w:val="single" w:sz="6" w:space="0" w:color="auto"/>
            </w:tcBorders>
            <w:vAlign w:val="bottom"/>
            <w:hideMark/>
          </w:tcPr>
          <w:p w14:paraId="3B52AC32" w14:textId="77777777" w:rsidR="00A613DB" w:rsidRPr="009E08B7" w:rsidRDefault="00A613DB" w:rsidP="001A1B84">
            <w:pPr>
              <w:rPr>
                <w:lang w:val="en-IN"/>
              </w:rPr>
            </w:pPr>
            <w:r w:rsidRPr="009E08B7">
              <w:rPr>
                <w:b/>
                <w:bCs/>
                <w:lang w:val="en-IN"/>
              </w:rPr>
              <w:t>Supports a wide range of development tools</w:t>
            </w:r>
          </w:p>
        </w:tc>
        <w:tc>
          <w:tcPr>
            <w:tcW w:w="0" w:type="auto"/>
            <w:tcBorders>
              <w:top w:val="single" w:sz="6" w:space="0" w:color="auto"/>
              <w:left w:val="single" w:sz="6" w:space="0" w:color="auto"/>
              <w:bottom w:val="single" w:sz="6" w:space="0" w:color="auto"/>
              <w:right w:val="single" w:sz="6" w:space="0" w:color="auto"/>
            </w:tcBorders>
            <w:vAlign w:val="bottom"/>
            <w:hideMark/>
          </w:tcPr>
          <w:p w14:paraId="6DA4BCEC" w14:textId="77777777" w:rsidR="00A613DB" w:rsidRPr="009E08B7" w:rsidRDefault="00A613DB" w:rsidP="001A1B84">
            <w:pPr>
              <w:rPr>
                <w:lang w:val="en-IN"/>
              </w:rPr>
            </w:pPr>
            <w:r w:rsidRPr="009E08B7">
              <w:rPr>
                <w:lang w:val="en-IN"/>
              </w:rPr>
              <w:t>Spring Boot supports embedded servers like Tomcat, Jetty, and can work seamlessly with databases, messaging, etc., through convenient starter kits.</w:t>
            </w:r>
          </w:p>
        </w:tc>
        <w:tc>
          <w:tcPr>
            <w:tcW w:w="0" w:type="auto"/>
            <w:tcBorders>
              <w:top w:val="single" w:sz="6" w:space="0" w:color="auto"/>
              <w:left w:val="single" w:sz="6" w:space="0" w:color="auto"/>
              <w:bottom w:val="single" w:sz="6" w:space="0" w:color="auto"/>
              <w:right w:val="single" w:sz="6" w:space="0" w:color="auto"/>
            </w:tcBorders>
            <w:vAlign w:val="bottom"/>
            <w:hideMark/>
          </w:tcPr>
          <w:p w14:paraId="63F0A3DE" w14:textId="77777777" w:rsidR="00A613DB" w:rsidRPr="009E08B7" w:rsidRDefault="00A613DB" w:rsidP="001A1B84">
            <w:pPr>
              <w:rPr>
                <w:lang w:val="en-IN"/>
              </w:rPr>
            </w:pPr>
            <w:r w:rsidRPr="009E08B7">
              <w:rPr>
                <w:b/>
                <w:bCs/>
                <w:lang w:val="en-IN"/>
              </w:rPr>
              <w:t>Dependency Overhead</w:t>
            </w:r>
          </w:p>
        </w:tc>
        <w:tc>
          <w:tcPr>
            <w:tcW w:w="0" w:type="auto"/>
            <w:tcBorders>
              <w:top w:val="single" w:sz="6" w:space="0" w:color="auto"/>
              <w:left w:val="single" w:sz="6" w:space="0" w:color="auto"/>
              <w:bottom w:val="single" w:sz="6" w:space="0" w:color="auto"/>
              <w:right w:val="single" w:sz="6" w:space="0" w:color="auto"/>
            </w:tcBorders>
            <w:vAlign w:val="bottom"/>
            <w:hideMark/>
          </w:tcPr>
          <w:p w14:paraId="21CB587D" w14:textId="77777777" w:rsidR="00A613DB" w:rsidRPr="009E08B7" w:rsidRDefault="00A613DB" w:rsidP="001A1B84">
            <w:pPr>
              <w:rPr>
                <w:lang w:val="en-IN"/>
              </w:rPr>
            </w:pPr>
            <w:r w:rsidRPr="009E08B7">
              <w:rPr>
                <w:lang w:val="en-IN"/>
              </w:rPr>
              <w:t>With multiple starters and auto-configurations, applications might end up with redundant dependencies leading to bloated deployments.</w:t>
            </w:r>
          </w:p>
        </w:tc>
      </w:tr>
      <w:tr w:rsidR="00A613DB" w:rsidRPr="009E08B7" w14:paraId="6F52F7A1" w14:textId="77777777" w:rsidTr="001A1B84">
        <w:tc>
          <w:tcPr>
            <w:tcW w:w="0" w:type="auto"/>
            <w:tcBorders>
              <w:top w:val="single" w:sz="6" w:space="0" w:color="auto"/>
              <w:left w:val="single" w:sz="6" w:space="0" w:color="auto"/>
              <w:bottom w:val="single" w:sz="6" w:space="0" w:color="auto"/>
              <w:right w:val="single" w:sz="6" w:space="0" w:color="auto"/>
            </w:tcBorders>
            <w:vAlign w:val="bottom"/>
            <w:hideMark/>
          </w:tcPr>
          <w:p w14:paraId="70DB80A4" w14:textId="77777777" w:rsidR="00A613DB" w:rsidRPr="009E08B7" w:rsidRDefault="00A613DB" w:rsidP="001A1B84">
            <w:pPr>
              <w:rPr>
                <w:lang w:val="en-IN"/>
              </w:rPr>
            </w:pPr>
            <w:r w:rsidRPr="009E08B7">
              <w:rPr>
                <w:b/>
                <w:bCs/>
                <w:lang w:val="en-IN"/>
              </w:rPr>
              <w:t>Simplified Deployment</w:t>
            </w:r>
          </w:p>
        </w:tc>
        <w:tc>
          <w:tcPr>
            <w:tcW w:w="0" w:type="auto"/>
            <w:tcBorders>
              <w:top w:val="single" w:sz="6" w:space="0" w:color="auto"/>
              <w:left w:val="single" w:sz="6" w:space="0" w:color="auto"/>
              <w:bottom w:val="single" w:sz="6" w:space="0" w:color="auto"/>
              <w:right w:val="single" w:sz="6" w:space="0" w:color="auto"/>
            </w:tcBorders>
            <w:vAlign w:val="bottom"/>
            <w:hideMark/>
          </w:tcPr>
          <w:p w14:paraId="2FE31727" w14:textId="77777777" w:rsidR="00A613DB" w:rsidRPr="009E08B7" w:rsidRDefault="00A613DB" w:rsidP="001A1B84">
            <w:pPr>
              <w:rPr>
                <w:lang w:val="en-IN"/>
              </w:rPr>
            </w:pPr>
            <w:r w:rsidRPr="009E08B7">
              <w:rPr>
                <w:lang w:val="en-IN"/>
              </w:rPr>
              <w:t>Deployable jars ('fat jars' or 'uber jars'), including all necessary dependencies, simplify deployment and versioning processes.</w:t>
            </w:r>
          </w:p>
        </w:tc>
        <w:tc>
          <w:tcPr>
            <w:tcW w:w="0" w:type="auto"/>
            <w:tcBorders>
              <w:top w:val="single" w:sz="6" w:space="0" w:color="auto"/>
              <w:left w:val="single" w:sz="6" w:space="0" w:color="auto"/>
              <w:bottom w:val="single" w:sz="6" w:space="0" w:color="auto"/>
              <w:right w:val="single" w:sz="6" w:space="0" w:color="auto"/>
            </w:tcBorders>
            <w:vAlign w:val="bottom"/>
            <w:hideMark/>
          </w:tcPr>
          <w:p w14:paraId="35FC0B82" w14:textId="77777777" w:rsidR="00A613DB" w:rsidRPr="009E08B7" w:rsidRDefault="00A613DB" w:rsidP="001A1B84">
            <w:pPr>
              <w:rPr>
                <w:lang w:val="en-IN"/>
              </w:rPr>
            </w:pPr>
            <w:r w:rsidRPr="009E08B7">
              <w:rPr>
                <w:b/>
                <w:bCs/>
                <w:lang w:val="en-IN"/>
              </w:rPr>
              <w:t>Potential for not fully understanding auto-configured components</w:t>
            </w:r>
          </w:p>
        </w:tc>
        <w:tc>
          <w:tcPr>
            <w:tcW w:w="0" w:type="auto"/>
            <w:tcBorders>
              <w:top w:val="single" w:sz="6" w:space="0" w:color="auto"/>
              <w:left w:val="single" w:sz="6" w:space="0" w:color="auto"/>
              <w:bottom w:val="single" w:sz="6" w:space="0" w:color="auto"/>
              <w:right w:val="single" w:sz="6" w:space="0" w:color="auto"/>
            </w:tcBorders>
            <w:vAlign w:val="bottom"/>
            <w:hideMark/>
          </w:tcPr>
          <w:p w14:paraId="215259FD" w14:textId="77777777" w:rsidR="00A613DB" w:rsidRPr="009E08B7" w:rsidRDefault="00A613DB" w:rsidP="001A1B84">
            <w:pPr>
              <w:rPr>
                <w:lang w:val="en-IN"/>
              </w:rPr>
            </w:pPr>
            <w:r w:rsidRPr="009E08B7">
              <w:rPr>
                <w:lang w:val="en-IN"/>
              </w:rPr>
              <w:t>Beginners might rely on auto-configurations without understanding the underlying mechanics, which can hinder problem-solving in non-trivial application issues.</w:t>
            </w:r>
          </w:p>
        </w:tc>
      </w:tr>
      <w:tr w:rsidR="00A613DB" w:rsidRPr="009E08B7" w14:paraId="05675A1D" w14:textId="77777777" w:rsidTr="001A1B84">
        <w:tc>
          <w:tcPr>
            <w:tcW w:w="0" w:type="auto"/>
            <w:tcBorders>
              <w:top w:val="single" w:sz="6" w:space="0" w:color="auto"/>
              <w:left w:val="single" w:sz="6" w:space="0" w:color="auto"/>
              <w:bottom w:val="single" w:sz="6" w:space="0" w:color="auto"/>
              <w:right w:val="single" w:sz="6" w:space="0" w:color="auto"/>
            </w:tcBorders>
            <w:vAlign w:val="bottom"/>
            <w:hideMark/>
          </w:tcPr>
          <w:p w14:paraId="5CF2C895" w14:textId="77777777" w:rsidR="00A613DB" w:rsidRPr="009E08B7" w:rsidRDefault="00A613DB" w:rsidP="001A1B84">
            <w:pPr>
              <w:rPr>
                <w:lang w:val="en-IN"/>
              </w:rPr>
            </w:pPr>
            <w:r w:rsidRPr="009E08B7">
              <w:rPr>
                <w:b/>
                <w:bCs/>
                <w:lang w:val="en-IN"/>
              </w:rPr>
              <w:t>Extensive Community and Documentation</w:t>
            </w:r>
          </w:p>
        </w:tc>
        <w:tc>
          <w:tcPr>
            <w:tcW w:w="0" w:type="auto"/>
            <w:tcBorders>
              <w:top w:val="single" w:sz="6" w:space="0" w:color="auto"/>
              <w:left w:val="single" w:sz="6" w:space="0" w:color="auto"/>
              <w:bottom w:val="single" w:sz="6" w:space="0" w:color="auto"/>
              <w:right w:val="single" w:sz="6" w:space="0" w:color="auto"/>
            </w:tcBorders>
            <w:vAlign w:val="bottom"/>
            <w:hideMark/>
          </w:tcPr>
          <w:p w14:paraId="6905E7F3" w14:textId="77777777" w:rsidR="00A613DB" w:rsidRPr="009E08B7" w:rsidRDefault="00A613DB" w:rsidP="001A1B84">
            <w:pPr>
              <w:rPr>
                <w:lang w:val="en-IN"/>
              </w:rPr>
            </w:pPr>
            <w:r w:rsidRPr="009E08B7">
              <w:rPr>
                <w:lang w:val="en-IN"/>
              </w:rPr>
              <w:t>Spring Boot benefits from the large Spring community, extensive documentation, blogs, and guides that aid in problem-solving.</w:t>
            </w:r>
          </w:p>
        </w:tc>
        <w:tc>
          <w:tcPr>
            <w:tcW w:w="0" w:type="auto"/>
            <w:tcBorders>
              <w:top w:val="single" w:sz="6" w:space="0" w:color="auto"/>
              <w:left w:val="single" w:sz="6" w:space="0" w:color="auto"/>
              <w:bottom w:val="single" w:sz="6" w:space="0" w:color="auto"/>
              <w:right w:val="single" w:sz="6" w:space="0" w:color="auto"/>
            </w:tcBorders>
            <w:vAlign w:val="bottom"/>
            <w:hideMark/>
          </w:tcPr>
          <w:p w14:paraId="22A03DBB" w14:textId="77777777" w:rsidR="00A613DB" w:rsidRPr="009E08B7" w:rsidRDefault="00A613DB" w:rsidP="001A1B84">
            <w:pPr>
              <w:rPr>
                <w:lang w:val="en-IN"/>
              </w:rPr>
            </w:pPr>
            <w:r w:rsidRPr="009E08B7">
              <w:rPr>
                <w:b/>
                <w:bCs/>
                <w:lang w:val="en-IN"/>
              </w:rPr>
              <w:t>Rapid Pace of Change</w:t>
            </w:r>
          </w:p>
        </w:tc>
        <w:tc>
          <w:tcPr>
            <w:tcW w:w="0" w:type="auto"/>
            <w:tcBorders>
              <w:top w:val="single" w:sz="6" w:space="0" w:color="auto"/>
              <w:left w:val="single" w:sz="6" w:space="0" w:color="auto"/>
              <w:bottom w:val="single" w:sz="6" w:space="0" w:color="auto"/>
              <w:right w:val="single" w:sz="6" w:space="0" w:color="auto"/>
            </w:tcBorders>
            <w:vAlign w:val="bottom"/>
            <w:hideMark/>
          </w:tcPr>
          <w:p w14:paraId="786CEA59" w14:textId="77777777" w:rsidR="00A613DB" w:rsidRPr="009E08B7" w:rsidRDefault="00A613DB" w:rsidP="001A1B84">
            <w:pPr>
              <w:rPr>
                <w:lang w:val="en-IN"/>
              </w:rPr>
            </w:pPr>
            <w:r w:rsidRPr="009E08B7">
              <w:rPr>
                <w:lang w:val="en-IN"/>
              </w:rPr>
              <w:t xml:space="preserve">Staying </w:t>
            </w:r>
            <w:proofErr w:type="gramStart"/>
            <w:r w:rsidRPr="009E08B7">
              <w:rPr>
                <w:lang w:val="en-IN"/>
              </w:rPr>
              <w:t>up-to-date</w:t>
            </w:r>
            <w:proofErr w:type="gramEnd"/>
            <w:r w:rsidRPr="009E08B7">
              <w:rPr>
                <w:lang w:val="en-IN"/>
              </w:rPr>
              <w:t xml:space="preserve"> with frequent releases and changes may require ongoing learning and adaptations in your projects.</w:t>
            </w:r>
          </w:p>
        </w:tc>
      </w:tr>
    </w:tbl>
    <w:p w14:paraId="68F8AEB9" w14:textId="77777777" w:rsidR="00A613DB" w:rsidRPr="009E08B7" w:rsidRDefault="00A613DB" w:rsidP="00A613DB"/>
    <w:p w14:paraId="2753E525" w14:textId="77777777" w:rsidR="00A613DB" w:rsidRDefault="00A613DB" w:rsidP="00A613DB">
      <w:pPr>
        <w:pStyle w:val="Heading2"/>
        <w:tabs>
          <w:tab w:val="left" w:pos="5150"/>
        </w:tabs>
        <w:rPr>
          <w:b/>
          <w:bCs/>
          <w:lang w:val="en-IN"/>
        </w:rPr>
      </w:pPr>
      <w:r w:rsidRPr="00245B57">
        <w:rPr>
          <w:b/>
          <w:bCs/>
        </w:rPr>
        <w:t>What are the key components of spring</w:t>
      </w:r>
      <w:r w:rsidRPr="007417F9">
        <w:rPr>
          <w:b/>
          <w:bCs/>
          <w:lang w:val="en-IN"/>
        </w:rPr>
        <w:t xml:space="preserve"> Boot</w:t>
      </w:r>
      <w:r>
        <w:rPr>
          <w:b/>
          <w:bCs/>
          <w:lang w:val="en-IN"/>
        </w:rPr>
        <w:t>?</w:t>
      </w:r>
    </w:p>
    <w:p w14:paraId="588A9288" w14:textId="77777777" w:rsidR="00A613DB" w:rsidRPr="00245B57" w:rsidRDefault="00A613DB" w:rsidP="00A613DB">
      <w:pPr>
        <w:spacing w:after="40"/>
        <w:rPr>
          <w:sz w:val="26"/>
          <w:szCs w:val="26"/>
        </w:rPr>
      </w:pPr>
      <w:r w:rsidRPr="00245B57">
        <w:rPr>
          <w:sz w:val="26"/>
          <w:szCs w:val="26"/>
        </w:rPr>
        <w:t>Spring Boot is a powerful extension of the Spring framework that simplifies the development of stand-alone, production-grade Spring applications. It favors convention over configuration, reducing the need for explicit setup and boilerplate code.</w:t>
      </w:r>
    </w:p>
    <w:p w14:paraId="5724604B" w14:textId="77777777" w:rsidR="00A613DB" w:rsidRPr="00245B57" w:rsidRDefault="00A613DB" w:rsidP="00A613DB">
      <w:pPr>
        <w:spacing w:after="40"/>
        <w:rPr>
          <w:b/>
          <w:bCs/>
          <w:sz w:val="26"/>
          <w:szCs w:val="26"/>
          <w:lang w:val="en-IN"/>
        </w:rPr>
      </w:pPr>
      <w:r w:rsidRPr="00245B57">
        <w:rPr>
          <w:b/>
          <w:bCs/>
          <w:sz w:val="26"/>
          <w:szCs w:val="26"/>
          <w:lang w:val="en-IN"/>
        </w:rPr>
        <w:t>1. Auto-Configuration</w:t>
      </w:r>
    </w:p>
    <w:p w14:paraId="298F04E0" w14:textId="77777777" w:rsidR="00A613DB" w:rsidRPr="00245B57" w:rsidRDefault="00A613DB" w:rsidP="00A613DB">
      <w:pPr>
        <w:spacing w:after="40"/>
        <w:rPr>
          <w:sz w:val="26"/>
          <w:szCs w:val="26"/>
          <w:lang w:val="en-IN"/>
        </w:rPr>
      </w:pPr>
      <w:r w:rsidRPr="00245B57">
        <w:rPr>
          <w:sz w:val="26"/>
          <w:szCs w:val="26"/>
          <w:lang w:val="en-IN"/>
        </w:rPr>
        <w:t xml:space="preserve">Spring Boot automatically configures your application based on the libraries you have added to the project. For example, if you have H2 database and Spring Data JPA libraries in your </w:t>
      </w:r>
      <w:proofErr w:type="spellStart"/>
      <w:r w:rsidRPr="00245B57">
        <w:rPr>
          <w:sz w:val="26"/>
          <w:szCs w:val="26"/>
          <w:lang w:val="en-IN"/>
        </w:rPr>
        <w:t>classpath</w:t>
      </w:r>
      <w:proofErr w:type="spellEnd"/>
      <w:r w:rsidRPr="00245B57">
        <w:rPr>
          <w:sz w:val="26"/>
          <w:szCs w:val="26"/>
          <w:lang w:val="en-IN"/>
        </w:rPr>
        <w:t xml:space="preserve">, Spring Boot automatically sets up an in-memory database, an </w:t>
      </w:r>
      <w:proofErr w:type="spellStart"/>
      <w:r w:rsidRPr="00245B57">
        <w:rPr>
          <w:sz w:val="26"/>
          <w:szCs w:val="26"/>
          <w:lang w:val="en-IN"/>
        </w:rPr>
        <w:t>EntityManager</w:t>
      </w:r>
      <w:proofErr w:type="spellEnd"/>
      <w:r w:rsidRPr="00245B57">
        <w:rPr>
          <w:sz w:val="26"/>
          <w:szCs w:val="26"/>
          <w:lang w:val="en-IN"/>
        </w:rPr>
        <w:t>, and other necessary configurations without requiring manual setup.</w:t>
      </w:r>
    </w:p>
    <w:p w14:paraId="6EBAC0DE" w14:textId="77777777" w:rsidR="00A613DB" w:rsidRPr="00245B57" w:rsidRDefault="00A613DB" w:rsidP="00A613DB">
      <w:pPr>
        <w:spacing w:after="40"/>
        <w:rPr>
          <w:b/>
          <w:bCs/>
          <w:sz w:val="26"/>
          <w:szCs w:val="26"/>
          <w:lang w:val="en-IN"/>
        </w:rPr>
      </w:pPr>
      <w:r w:rsidRPr="00245B57">
        <w:rPr>
          <w:b/>
          <w:bCs/>
          <w:sz w:val="26"/>
          <w:szCs w:val="26"/>
          <w:lang w:val="en-IN"/>
        </w:rPr>
        <w:t>2. Starter Dependencies</w:t>
      </w:r>
    </w:p>
    <w:p w14:paraId="0D85E708" w14:textId="77777777" w:rsidR="00A613DB" w:rsidRPr="00245B57" w:rsidRDefault="00A613DB" w:rsidP="00A613DB">
      <w:pPr>
        <w:spacing w:after="40"/>
        <w:rPr>
          <w:sz w:val="26"/>
          <w:szCs w:val="26"/>
          <w:lang w:val="en-IN"/>
        </w:rPr>
      </w:pPr>
      <w:r w:rsidRPr="00245B57">
        <w:rPr>
          <w:sz w:val="26"/>
          <w:szCs w:val="26"/>
          <w:lang w:val="en-IN"/>
        </w:rPr>
        <w:t>These are special sets of dependency descriptors you can include in your application's build configuration to bootstrap dependencies needed for a specific feature. For instance, adding </w:t>
      </w:r>
      <w:r w:rsidRPr="00245B57">
        <w:rPr>
          <w:b/>
          <w:bCs/>
          <w:sz w:val="26"/>
          <w:szCs w:val="26"/>
          <w:lang w:val="en-IN"/>
        </w:rPr>
        <w:t>spring-boot-starter-web</w:t>
      </w:r>
      <w:r w:rsidRPr="00245B57">
        <w:rPr>
          <w:sz w:val="26"/>
          <w:szCs w:val="26"/>
          <w:lang w:val="en-IN"/>
        </w:rPr>
        <w:t> to your project will bring in all the dependencies required for building web applications such as Tomcat and Spring Web MVC.</w:t>
      </w:r>
    </w:p>
    <w:p w14:paraId="64FCE469" w14:textId="77777777" w:rsidR="00A613DB" w:rsidRPr="00245B57" w:rsidRDefault="00A613DB" w:rsidP="00A613DB">
      <w:pPr>
        <w:spacing w:after="40"/>
        <w:rPr>
          <w:b/>
          <w:bCs/>
          <w:sz w:val="26"/>
          <w:szCs w:val="26"/>
          <w:lang w:val="en-IN"/>
        </w:rPr>
      </w:pPr>
      <w:r w:rsidRPr="00245B57">
        <w:rPr>
          <w:b/>
          <w:bCs/>
          <w:sz w:val="26"/>
          <w:szCs w:val="26"/>
          <w:lang w:val="en-IN"/>
        </w:rPr>
        <w:t>3. Spring Boot CLI</w:t>
      </w:r>
    </w:p>
    <w:p w14:paraId="54D38D6C" w14:textId="77777777" w:rsidR="00A613DB" w:rsidRPr="00245B57" w:rsidRDefault="00A613DB" w:rsidP="00A613DB">
      <w:pPr>
        <w:spacing w:after="40"/>
        <w:rPr>
          <w:sz w:val="26"/>
          <w:szCs w:val="26"/>
          <w:lang w:val="en-IN"/>
        </w:rPr>
      </w:pPr>
      <w:r w:rsidRPr="00245B57">
        <w:rPr>
          <w:sz w:val="26"/>
          <w:szCs w:val="26"/>
          <w:lang w:val="en-IN"/>
        </w:rPr>
        <w:t>This is a command-line tool that you can use to quickly prototype with Spring. It allows you to run Groovy scripts, which simplifies the bootstrapping process and reduces the need for large amounts of boilerplate code written in your development projects.</w:t>
      </w:r>
    </w:p>
    <w:p w14:paraId="52E55D0C" w14:textId="77777777" w:rsidR="00A613DB" w:rsidRPr="00245B57" w:rsidRDefault="00A613DB" w:rsidP="00A613DB">
      <w:pPr>
        <w:spacing w:after="40"/>
        <w:rPr>
          <w:b/>
          <w:bCs/>
          <w:sz w:val="26"/>
          <w:szCs w:val="26"/>
          <w:lang w:val="en-IN"/>
        </w:rPr>
      </w:pPr>
      <w:r w:rsidRPr="00245B57">
        <w:rPr>
          <w:b/>
          <w:bCs/>
          <w:sz w:val="26"/>
          <w:szCs w:val="26"/>
          <w:lang w:val="en-IN"/>
        </w:rPr>
        <w:t>4. Spring Boot Actuator</w:t>
      </w:r>
    </w:p>
    <w:p w14:paraId="442F7604" w14:textId="77777777" w:rsidR="00A613DB" w:rsidRPr="00245B57" w:rsidRDefault="00A613DB" w:rsidP="00A613DB">
      <w:pPr>
        <w:spacing w:after="40"/>
        <w:rPr>
          <w:sz w:val="26"/>
          <w:szCs w:val="26"/>
          <w:lang w:val="en-IN"/>
        </w:rPr>
      </w:pPr>
      <w:r w:rsidRPr="00245B57">
        <w:rPr>
          <w:sz w:val="26"/>
          <w:szCs w:val="26"/>
          <w:lang w:val="en-IN"/>
        </w:rPr>
        <w:t>This tool provides built-in production-grade features to help you monitor and manage your application. It provides numerous endpoints for accessing health, metrics, info, and other administrative details. It’s invaluable for gaining insights into applications running in production environments.</w:t>
      </w:r>
    </w:p>
    <w:p w14:paraId="6BCF5D6E" w14:textId="77777777" w:rsidR="00A613DB" w:rsidRPr="00245B57" w:rsidRDefault="00A613DB" w:rsidP="00A613DB">
      <w:pPr>
        <w:spacing w:after="40"/>
        <w:rPr>
          <w:b/>
          <w:bCs/>
          <w:sz w:val="26"/>
          <w:szCs w:val="26"/>
          <w:lang w:val="en-IN"/>
        </w:rPr>
      </w:pPr>
      <w:r w:rsidRPr="00245B57">
        <w:rPr>
          <w:b/>
          <w:bCs/>
          <w:sz w:val="26"/>
          <w:szCs w:val="26"/>
          <w:lang w:val="en-IN"/>
        </w:rPr>
        <w:t>5. Embedded Servers</w:t>
      </w:r>
    </w:p>
    <w:p w14:paraId="0D4026F8" w14:textId="77777777" w:rsidR="00A613DB" w:rsidRPr="00245B57" w:rsidRDefault="00A613DB" w:rsidP="00A613DB">
      <w:pPr>
        <w:spacing w:after="40"/>
        <w:rPr>
          <w:sz w:val="26"/>
          <w:szCs w:val="26"/>
          <w:lang w:val="en-IN"/>
        </w:rPr>
      </w:pPr>
      <w:r w:rsidRPr="00245B57">
        <w:rPr>
          <w:sz w:val="26"/>
          <w:szCs w:val="26"/>
          <w:lang w:val="en-IN"/>
        </w:rPr>
        <w:t>Spring Boot comes with embedded server support (Tomcat, Jetty, and Undertow), meaning you do not need to deploy your application to an external server. This simplifies deployment and development practices since the same setup can be used in both development and production. The server is automatically started when you run your Spring Boot application.</w:t>
      </w:r>
    </w:p>
    <w:p w14:paraId="7123C20C" w14:textId="77777777" w:rsidR="00A613DB" w:rsidRPr="00245B57" w:rsidRDefault="00A613DB" w:rsidP="00A613DB">
      <w:pPr>
        <w:spacing w:after="40"/>
        <w:rPr>
          <w:b/>
          <w:bCs/>
          <w:sz w:val="26"/>
          <w:szCs w:val="26"/>
          <w:lang w:val="en-IN"/>
        </w:rPr>
      </w:pPr>
      <w:r w:rsidRPr="00245B57">
        <w:rPr>
          <w:b/>
          <w:bCs/>
          <w:sz w:val="26"/>
          <w:szCs w:val="26"/>
          <w:lang w:val="en-IN"/>
        </w:rPr>
        <w:t>6. Properties and Configuration Management</w:t>
      </w:r>
    </w:p>
    <w:p w14:paraId="03D82AEB" w14:textId="77777777" w:rsidR="00A613DB" w:rsidRPr="00245B57" w:rsidRDefault="00A613DB" w:rsidP="00A613DB">
      <w:pPr>
        <w:spacing w:after="40"/>
        <w:rPr>
          <w:sz w:val="26"/>
          <w:szCs w:val="26"/>
          <w:lang w:val="en-IN"/>
        </w:rPr>
      </w:pPr>
      <w:r w:rsidRPr="00245B57">
        <w:rPr>
          <w:sz w:val="26"/>
          <w:szCs w:val="26"/>
          <w:lang w:val="en-IN"/>
        </w:rPr>
        <w:t>Spring Boot simplifies configuration with properties files, YAML files, environment variables, and command-line arguments. It has a very layered approach to configuration, allowing property values to be overridden in different environments, which is crucial for managing production, development, and testing settings.</w:t>
      </w:r>
    </w:p>
    <w:p w14:paraId="16F323DC" w14:textId="77777777" w:rsidR="00A613DB" w:rsidRPr="00245B57" w:rsidRDefault="00A613DB" w:rsidP="00A613DB">
      <w:pPr>
        <w:spacing w:after="40"/>
        <w:rPr>
          <w:b/>
          <w:bCs/>
          <w:sz w:val="26"/>
          <w:szCs w:val="26"/>
          <w:lang w:val="en-IN"/>
        </w:rPr>
      </w:pPr>
      <w:r w:rsidRPr="00245B57">
        <w:rPr>
          <w:b/>
          <w:bCs/>
          <w:sz w:val="26"/>
          <w:szCs w:val="26"/>
          <w:lang w:val="en-IN"/>
        </w:rPr>
        <w:t>7. Logging and Tracing</w:t>
      </w:r>
    </w:p>
    <w:p w14:paraId="08B36207" w14:textId="77777777" w:rsidR="00A613DB" w:rsidRPr="00245B57" w:rsidRDefault="00A613DB" w:rsidP="00A613DB">
      <w:pPr>
        <w:spacing w:after="40"/>
        <w:rPr>
          <w:sz w:val="26"/>
          <w:szCs w:val="26"/>
          <w:lang w:val="en-IN"/>
        </w:rPr>
      </w:pPr>
      <w:r w:rsidRPr="00245B57">
        <w:rPr>
          <w:sz w:val="26"/>
          <w:szCs w:val="26"/>
          <w:lang w:val="en-IN"/>
        </w:rPr>
        <w:t xml:space="preserve">Spring Boot sets up default configurations for logging with common libraries like </w:t>
      </w:r>
      <w:proofErr w:type="spellStart"/>
      <w:r w:rsidRPr="00245B57">
        <w:rPr>
          <w:sz w:val="26"/>
          <w:szCs w:val="26"/>
          <w:lang w:val="en-IN"/>
        </w:rPr>
        <w:t>Logback</w:t>
      </w:r>
      <w:proofErr w:type="spellEnd"/>
      <w:r w:rsidRPr="00245B57">
        <w:rPr>
          <w:sz w:val="26"/>
          <w:szCs w:val="26"/>
          <w:lang w:val="en-IN"/>
        </w:rPr>
        <w:t xml:space="preserve"> or Log4J2, making it easy to keep track of what's happening in your application. Configuration can be easily overridden via application properties or YAML files.</w:t>
      </w:r>
    </w:p>
    <w:p w14:paraId="64C4555F" w14:textId="77777777" w:rsidR="00A613DB" w:rsidRPr="00245B57" w:rsidRDefault="00A613DB" w:rsidP="00A613DB">
      <w:pPr>
        <w:spacing w:after="40"/>
        <w:rPr>
          <w:b/>
          <w:bCs/>
          <w:sz w:val="26"/>
          <w:szCs w:val="26"/>
          <w:lang w:val="en-IN"/>
        </w:rPr>
      </w:pPr>
      <w:r w:rsidRPr="00245B57">
        <w:rPr>
          <w:b/>
          <w:bCs/>
          <w:sz w:val="26"/>
          <w:szCs w:val="26"/>
          <w:lang w:val="en-IN"/>
        </w:rPr>
        <w:t>8. Profiles</w:t>
      </w:r>
    </w:p>
    <w:p w14:paraId="5B0C0B81" w14:textId="77777777" w:rsidR="00A613DB" w:rsidRPr="00245B57" w:rsidRDefault="00A613DB" w:rsidP="00A613DB">
      <w:pPr>
        <w:spacing w:after="40"/>
        <w:rPr>
          <w:sz w:val="26"/>
          <w:szCs w:val="26"/>
          <w:lang w:val="en-IN"/>
        </w:rPr>
      </w:pPr>
      <w:r w:rsidRPr="00245B57">
        <w:rPr>
          <w:sz w:val="26"/>
          <w:szCs w:val="26"/>
          <w:lang w:val="en-IN"/>
        </w:rPr>
        <w:t>These allow different parts of your configuration to be switched under certain conditions, making it easy to migrate between environments (like dev, test, and prod) without changing anything in the codebase. You can define certain beans or configurations to only be active under specific profiles.</w:t>
      </w:r>
    </w:p>
    <w:p w14:paraId="78224693" w14:textId="77777777" w:rsidR="00A613DB" w:rsidRPr="00245B57" w:rsidRDefault="00A613DB" w:rsidP="00A613DB">
      <w:pPr>
        <w:rPr>
          <w:lang w:val="en-IN"/>
        </w:rPr>
      </w:pPr>
    </w:p>
    <w:p w14:paraId="55FA7920" w14:textId="77777777" w:rsidR="00A613DB" w:rsidRDefault="00A613DB" w:rsidP="00A613DB">
      <w:pPr>
        <w:pStyle w:val="Heading2"/>
        <w:tabs>
          <w:tab w:val="left" w:pos="5150"/>
        </w:tabs>
        <w:rPr>
          <w:b/>
          <w:bCs/>
          <w:lang w:val="en-IN"/>
        </w:rPr>
      </w:pPr>
      <w:r>
        <w:rPr>
          <w:b/>
          <w:bCs/>
          <w:lang w:val="en-IN"/>
        </w:rPr>
        <w:t xml:space="preserve">How </w:t>
      </w:r>
      <w:proofErr w:type="gramStart"/>
      <w:r>
        <w:rPr>
          <w:b/>
          <w:bCs/>
          <w:lang w:val="en-IN"/>
        </w:rPr>
        <w:t>Run(</w:t>
      </w:r>
      <w:proofErr w:type="gramEnd"/>
      <w:r>
        <w:rPr>
          <w:b/>
          <w:bCs/>
          <w:lang w:val="en-IN"/>
        </w:rPr>
        <w:t>) Method execute?</w:t>
      </w:r>
    </w:p>
    <w:p w14:paraId="0505A70E" w14:textId="77777777" w:rsidR="00A613DB" w:rsidRPr="00254559" w:rsidRDefault="00A613DB" w:rsidP="00A613DB">
      <w:pPr>
        <w:spacing w:after="40"/>
        <w:rPr>
          <w:sz w:val="26"/>
          <w:szCs w:val="26"/>
          <w:lang w:val="en-IN"/>
        </w:rPr>
      </w:pPr>
      <w:proofErr w:type="spellStart"/>
      <w:proofErr w:type="gramStart"/>
      <w:r w:rsidRPr="00254559">
        <w:rPr>
          <w:b/>
          <w:bCs/>
          <w:sz w:val="26"/>
          <w:szCs w:val="26"/>
          <w:lang w:val="en-IN"/>
        </w:rPr>
        <w:t>SpringApplication.run</w:t>
      </w:r>
      <w:proofErr w:type="spellEnd"/>
      <w:r w:rsidRPr="00254559">
        <w:rPr>
          <w:b/>
          <w:bCs/>
          <w:sz w:val="26"/>
          <w:szCs w:val="26"/>
          <w:lang w:val="en-IN"/>
        </w:rPr>
        <w:t>(</w:t>
      </w:r>
      <w:proofErr w:type="gramEnd"/>
      <w:r w:rsidRPr="00254559">
        <w:rPr>
          <w:b/>
          <w:bCs/>
          <w:sz w:val="26"/>
          <w:szCs w:val="26"/>
          <w:lang w:val="en-IN"/>
        </w:rPr>
        <w:t>)</w:t>
      </w:r>
      <w:r w:rsidRPr="00254559">
        <w:rPr>
          <w:sz w:val="26"/>
          <w:szCs w:val="26"/>
          <w:lang w:val="en-IN"/>
        </w:rPr>
        <w:t> is the entry point for starting a Spring Boot application from the main method. Here’s a concise step-by-step explanation of how this method executes:</w:t>
      </w:r>
    </w:p>
    <w:p w14:paraId="44E6832D" w14:textId="77777777" w:rsidR="00A613DB" w:rsidRPr="00254559" w:rsidRDefault="00A613DB" w:rsidP="00A613DB">
      <w:pPr>
        <w:spacing w:after="40"/>
        <w:rPr>
          <w:b/>
          <w:bCs/>
          <w:sz w:val="26"/>
          <w:szCs w:val="26"/>
          <w:lang w:val="en-IN"/>
        </w:rPr>
      </w:pPr>
      <w:r w:rsidRPr="00254559">
        <w:rPr>
          <w:b/>
          <w:bCs/>
          <w:sz w:val="26"/>
          <w:szCs w:val="26"/>
          <w:lang w:val="en-IN"/>
        </w:rPr>
        <w:t xml:space="preserve">1. Create </w:t>
      </w:r>
      <w:proofErr w:type="spellStart"/>
      <w:r w:rsidRPr="00254559">
        <w:rPr>
          <w:b/>
          <w:bCs/>
          <w:sz w:val="26"/>
          <w:szCs w:val="26"/>
          <w:lang w:val="en-IN"/>
        </w:rPr>
        <w:t>SpringApplication</w:t>
      </w:r>
      <w:proofErr w:type="spellEnd"/>
      <w:r w:rsidRPr="00254559">
        <w:rPr>
          <w:b/>
          <w:bCs/>
          <w:sz w:val="26"/>
          <w:szCs w:val="26"/>
          <w:lang w:val="en-IN"/>
        </w:rPr>
        <w:t xml:space="preserve"> Instance</w:t>
      </w:r>
    </w:p>
    <w:p w14:paraId="5A432CF0" w14:textId="77777777" w:rsidR="00A613DB" w:rsidRPr="00254559" w:rsidRDefault="00A613DB" w:rsidP="00A613DB">
      <w:pPr>
        <w:numPr>
          <w:ilvl w:val="0"/>
          <w:numId w:val="145"/>
        </w:numPr>
        <w:spacing w:after="40"/>
        <w:rPr>
          <w:sz w:val="26"/>
          <w:szCs w:val="26"/>
          <w:lang w:val="en-IN"/>
        </w:rPr>
      </w:pPr>
      <w:r w:rsidRPr="00254559">
        <w:rPr>
          <w:sz w:val="26"/>
          <w:szCs w:val="26"/>
          <w:lang w:val="en-IN"/>
        </w:rPr>
        <w:t>Initializes a new </w:t>
      </w:r>
      <w:proofErr w:type="spellStart"/>
      <w:r w:rsidRPr="00254559">
        <w:rPr>
          <w:b/>
          <w:bCs/>
          <w:sz w:val="26"/>
          <w:szCs w:val="26"/>
          <w:lang w:val="en-IN"/>
        </w:rPr>
        <w:t>SpringApplication</w:t>
      </w:r>
      <w:proofErr w:type="spellEnd"/>
      <w:r w:rsidRPr="00254559">
        <w:rPr>
          <w:sz w:val="26"/>
          <w:szCs w:val="26"/>
          <w:lang w:val="en-IN"/>
        </w:rPr>
        <w:t> instance using the annotated </w:t>
      </w:r>
      <w:r w:rsidRPr="00254559">
        <w:rPr>
          <w:b/>
          <w:bCs/>
          <w:sz w:val="26"/>
          <w:szCs w:val="26"/>
          <w:lang w:val="en-IN"/>
        </w:rPr>
        <w:t>@SpringBootApplication</w:t>
      </w:r>
      <w:r w:rsidRPr="00254559">
        <w:rPr>
          <w:sz w:val="26"/>
          <w:szCs w:val="26"/>
          <w:lang w:val="en-IN"/>
        </w:rPr>
        <w:t> class, typically your main application class.</w:t>
      </w:r>
    </w:p>
    <w:p w14:paraId="5E1FD9FD" w14:textId="77777777" w:rsidR="00A613DB" w:rsidRPr="00254559" w:rsidRDefault="00A613DB" w:rsidP="00A613DB">
      <w:pPr>
        <w:spacing w:after="40"/>
        <w:rPr>
          <w:b/>
          <w:bCs/>
          <w:sz w:val="26"/>
          <w:szCs w:val="26"/>
          <w:lang w:val="en-IN"/>
        </w:rPr>
      </w:pPr>
      <w:r w:rsidRPr="00254559">
        <w:rPr>
          <w:b/>
          <w:bCs/>
          <w:sz w:val="26"/>
          <w:szCs w:val="26"/>
          <w:lang w:val="en-IN"/>
        </w:rPr>
        <w:t xml:space="preserve">2. Determine </w:t>
      </w:r>
      <w:proofErr w:type="spellStart"/>
      <w:r w:rsidRPr="00254559">
        <w:rPr>
          <w:b/>
          <w:bCs/>
          <w:sz w:val="26"/>
          <w:szCs w:val="26"/>
          <w:lang w:val="en-IN"/>
        </w:rPr>
        <w:t>ApplicationContext</w:t>
      </w:r>
      <w:proofErr w:type="spellEnd"/>
      <w:r w:rsidRPr="00254559">
        <w:rPr>
          <w:b/>
          <w:bCs/>
          <w:sz w:val="26"/>
          <w:szCs w:val="26"/>
          <w:lang w:val="en-IN"/>
        </w:rPr>
        <w:t xml:space="preserve"> Type</w:t>
      </w:r>
    </w:p>
    <w:p w14:paraId="06FAA0D8" w14:textId="77777777" w:rsidR="00A613DB" w:rsidRPr="00254559" w:rsidRDefault="00A613DB" w:rsidP="00A613DB">
      <w:pPr>
        <w:numPr>
          <w:ilvl w:val="0"/>
          <w:numId w:val="146"/>
        </w:numPr>
        <w:spacing w:after="40"/>
        <w:rPr>
          <w:sz w:val="26"/>
          <w:szCs w:val="26"/>
          <w:lang w:val="en-IN"/>
        </w:rPr>
      </w:pPr>
      <w:r w:rsidRPr="00254559">
        <w:rPr>
          <w:sz w:val="26"/>
          <w:szCs w:val="26"/>
          <w:lang w:val="en-IN"/>
        </w:rPr>
        <w:t>Determines which type of </w:t>
      </w:r>
      <w:proofErr w:type="spellStart"/>
      <w:r w:rsidRPr="00254559">
        <w:rPr>
          <w:b/>
          <w:bCs/>
          <w:sz w:val="26"/>
          <w:szCs w:val="26"/>
          <w:lang w:val="en-IN"/>
        </w:rPr>
        <w:t>ApplicationContext</w:t>
      </w:r>
      <w:proofErr w:type="spellEnd"/>
      <w:r w:rsidRPr="00254559">
        <w:rPr>
          <w:sz w:val="26"/>
          <w:szCs w:val="26"/>
          <w:lang w:val="en-IN"/>
        </w:rPr>
        <w:t xml:space="preserve"> to create based on the </w:t>
      </w:r>
      <w:proofErr w:type="spellStart"/>
      <w:r w:rsidRPr="00254559">
        <w:rPr>
          <w:sz w:val="26"/>
          <w:szCs w:val="26"/>
          <w:lang w:val="en-IN"/>
        </w:rPr>
        <w:t>classpath</w:t>
      </w:r>
      <w:proofErr w:type="spellEnd"/>
      <w:r w:rsidRPr="00254559">
        <w:rPr>
          <w:sz w:val="26"/>
          <w:szCs w:val="26"/>
          <w:lang w:val="en-IN"/>
        </w:rPr>
        <w:t xml:space="preserve"> and the environment (e.g., </w:t>
      </w:r>
      <w:proofErr w:type="spellStart"/>
      <w:r w:rsidRPr="00254559">
        <w:rPr>
          <w:b/>
          <w:bCs/>
          <w:sz w:val="26"/>
          <w:szCs w:val="26"/>
          <w:lang w:val="en-IN"/>
        </w:rPr>
        <w:t>AnnotationConfigApplicationContext</w:t>
      </w:r>
      <w:proofErr w:type="spellEnd"/>
      <w:r w:rsidRPr="00254559">
        <w:rPr>
          <w:sz w:val="26"/>
          <w:szCs w:val="26"/>
          <w:lang w:val="en-IN"/>
        </w:rPr>
        <w:t> for non-web applications or </w:t>
      </w:r>
      <w:proofErr w:type="spellStart"/>
      <w:r w:rsidRPr="00254559">
        <w:rPr>
          <w:b/>
          <w:bCs/>
          <w:sz w:val="26"/>
          <w:szCs w:val="26"/>
          <w:lang w:val="en-IN"/>
        </w:rPr>
        <w:t>AnnotationConfigServletWebServerApplicationContext</w:t>
      </w:r>
      <w:proofErr w:type="spellEnd"/>
      <w:r w:rsidRPr="00254559">
        <w:rPr>
          <w:sz w:val="26"/>
          <w:szCs w:val="26"/>
          <w:lang w:val="en-IN"/>
        </w:rPr>
        <w:t> for web applications).</w:t>
      </w:r>
    </w:p>
    <w:p w14:paraId="57F94174" w14:textId="77777777" w:rsidR="00A613DB" w:rsidRPr="00254559" w:rsidRDefault="00A613DB" w:rsidP="00A613DB">
      <w:pPr>
        <w:spacing w:after="40"/>
        <w:rPr>
          <w:b/>
          <w:bCs/>
          <w:sz w:val="26"/>
          <w:szCs w:val="26"/>
          <w:lang w:val="en-IN"/>
        </w:rPr>
      </w:pPr>
      <w:r w:rsidRPr="00254559">
        <w:rPr>
          <w:b/>
          <w:bCs/>
          <w:sz w:val="26"/>
          <w:szCs w:val="26"/>
          <w:lang w:val="en-IN"/>
        </w:rPr>
        <w:t>3. Prepare Environment</w:t>
      </w:r>
    </w:p>
    <w:p w14:paraId="1050E7D2" w14:textId="77777777" w:rsidR="00A613DB" w:rsidRPr="00254559" w:rsidRDefault="00A613DB" w:rsidP="00A613DB">
      <w:pPr>
        <w:numPr>
          <w:ilvl w:val="0"/>
          <w:numId w:val="147"/>
        </w:numPr>
        <w:spacing w:after="40"/>
        <w:rPr>
          <w:sz w:val="26"/>
          <w:szCs w:val="26"/>
          <w:lang w:val="en-IN"/>
        </w:rPr>
      </w:pPr>
      <w:r w:rsidRPr="00254559">
        <w:rPr>
          <w:sz w:val="26"/>
          <w:szCs w:val="26"/>
          <w:lang w:val="en-IN"/>
        </w:rPr>
        <w:t>Prepares the </w:t>
      </w:r>
      <w:r w:rsidRPr="00254559">
        <w:rPr>
          <w:b/>
          <w:bCs/>
          <w:sz w:val="26"/>
          <w:szCs w:val="26"/>
          <w:lang w:val="en-IN"/>
        </w:rPr>
        <w:t>Environment</w:t>
      </w:r>
      <w:r w:rsidRPr="00254559">
        <w:rPr>
          <w:sz w:val="26"/>
          <w:szCs w:val="26"/>
          <w:lang w:val="en-IN"/>
        </w:rPr>
        <w:t> by loading configurations from various external properties sources (like </w:t>
      </w:r>
      <w:proofErr w:type="spellStart"/>
      <w:proofErr w:type="gramStart"/>
      <w:r w:rsidRPr="00254559">
        <w:rPr>
          <w:b/>
          <w:bCs/>
          <w:sz w:val="26"/>
          <w:szCs w:val="26"/>
          <w:lang w:val="en-IN"/>
        </w:rPr>
        <w:t>application.properties</w:t>
      </w:r>
      <w:proofErr w:type="spellEnd"/>
      <w:proofErr w:type="gramEnd"/>
      <w:r w:rsidRPr="00254559">
        <w:rPr>
          <w:sz w:val="26"/>
          <w:szCs w:val="26"/>
          <w:lang w:val="en-IN"/>
        </w:rPr>
        <w:t>, environment variables) and profiles.</w:t>
      </w:r>
    </w:p>
    <w:p w14:paraId="0ADA0D41" w14:textId="77777777" w:rsidR="00A613DB" w:rsidRPr="00254559" w:rsidRDefault="00A613DB" w:rsidP="00A613DB">
      <w:pPr>
        <w:spacing w:after="40"/>
        <w:rPr>
          <w:b/>
          <w:bCs/>
          <w:sz w:val="26"/>
          <w:szCs w:val="26"/>
          <w:lang w:val="en-IN"/>
        </w:rPr>
      </w:pPr>
      <w:r w:rsidRPr="00254559">
        <w:rPr>
          <w:b/>
          <w:bCs/>
          <w:sz w:val="26"/>
          <w:szCs w:val="26"/>
          <w:lang w:val="en-IN"/>
        </w:rPr>
        <w:t xml:space="preserve">4. Create </w:t>
      </w:r>
      <w:proofErr w:type="spellStart"/>
      <w:r w:rsidRPr="00254559">
        <w:rPr>
          <w:b/>
          <w:bCs/>
          <w:sz w:val="26"/>
          <w:szCs w:val="26"/>
          <w:lang w:val="en-IN"/>
        </w:rPr>
        <w:t>ApplicationContext</w:t>
      </w:r>
      <w:proofErr w:type="spellEnd"/>
    </w:p>
    <w:p w14:paraId="6A3B1F4C" w14:textId="77777777" w:rsidR="00A613DB" w:rsidRPr="00254559" w:rsidRDefault="00A613DB" w:rsidP="00A613DB">
      <w:pPr>
        <w:numPr>
          <w:ilvl w:val="0"/>
          <w:numId w:val="148"/>
        </w:numPr>
        <w:spacing w:after="40"/>
        <w:rPr>
          <w:sz w:val="26"/>
          <w:szCs w:val="26"/>
          <w:lang w:val="en-IN"/>
        </w:rPr>
      </w:pPr>
      <w:r w:rsidRPr="00254559">
        <w:rPr>
          <w:sz w:val="26"/>
          <w:szCs w:val="26"/>
          <w:lang w:val="en-IN"/>
        </w:rPr>
        <w:t>Creates and configures the </w:t>
      </w:r>
      <w:proofErr w:type="spellStart"/>
      <w:r w:rsidRPr="00254559">
        <w:rPr>
          <w:b/>
          <w:bCs/>
          <w:sz w:val="26"/>
          <w:szCs w:val="26"/>
          <w:lang w:val="en-IN"/>
        </w:rPr>
        <w:t>ApplicationContext</w:t>
      </w:r>
      <w:proofErr w:type="spellEnd"/>
      <w:r w:rsidRPr="00254559">
        <w:rPr>
          <w:sz w:val="26"/>
          <w:szCs w:val="26"/>
          <w:lang w:val="en-IN"/>
        </w:rPr>
        <w:t> with the prepared environment.</w:t>
      </w:r>
    </w:p>
    <w:p w14:paraId="792C98A6" w14:textId="77777777" w:rsidR="00A613DB" w:rsidRPr="00254559" w:rsidRDefault="00A613DB" w:rsidP="00A613DB">
      <w:pPr>
        <w:spacing w:after="40"/>
        <w:rPr>
          <w:b/>
          <w:bCs/>
          <w:sz w:val="26"/>
          <w:szCs w:val="26"/>
          <w:lang w:val="en-IN"/>
        </w:rPr>
      </w:pPr>
      <w:r w:rsidRPr="00254559">
        <w:rPr>
          <w:b/>
          <w:bCs/>
          <w:sz w:val="26"/>
          <w:szCs w:val="26"/>
          <w:lang w:val="en-IN"/>
        </w:rPr>
        <w:t>5. Load Bean Definitions</w:t>
      </w:r>
    </w:p>
    <w:p w14:paraId="3EE903AD" w14:textId="77777777" w:rsidR="00A613DB" w:rsidRPr="00254559" w:rsidRDefault="00A613DB" w:rsidP="00A613DB">
      <w:pPr>
        <w:numPr>
          <w:ilvl w:val="0"/>
          <w:numId w:val="149"/>
        </w:numPr>
        <w:spacing w:after="40"/>
        <w:rPr>
          <w:sz w:val="26"/>
          <w:szCs w:val="26"/>
          <w:lang w:val="en-IN"/>
        </w:rPr>
      </w:pPr>
      <w:r w:rsidRPr="00254559">
        <w:rPr>
          <w:sz w:val="26"/>
          <w:szCs w:val="26"/>
          <w:lang w:val="en-IN"/>
        </w:rPr>
        <w:t xml:space="preserve">Registers bean definitions including components detected through </w:t>
      </w:r>
      <w:proofErr w:type="spellStart"/>
      <w:r w:rsidRPr="00254559">
        <w:rPr>
          <w:sz w:val="26"/>
          <w:szCs w:val="26"/>
          <w:lang w:val="en-IN"/>
        </w:rPr>
        <w:t>classpath</w:t>
      </w:r>
      <w:proofErr w:type="spellEnd"/>
      <w:r w:rsidRPr="00254559">
        <w:rPr>
          <w:sz w:val="26"/>
          <w:szCs w:val="26"/>
          <w:lang w:val="en-IN"/>
        </w:rPr>
        <w:t xml:space="preserve"> scanning, configurations from annotated classes, and beans from externalized configurations.</w:t>
      </w:r>
    </w:p>
    <w:p w14:paraId="0C3EE8EE" w14:textId="77777777" w:rsidR="00A613DB" w:rsidRPr="00254559" w:rsidRDefault="00A613DB" w:rsidP="00A613DB">
      <w:pPr>
        <w:spacing w:after="40"/>
        <w:rPr>
          <w:b/>
          <w:bCs/>
          <w:sz w:val="26"/>
          <w:szCs w:val="26"/>
          <w:lang w:val="en-IN"/>
        </w:rPr>
      </w:pPr>
      <w:r w:rsidRPr="00254559">
        <w:rPr>
          <w:b/>
          <w:bCs/>
          <w:sz w:val="26"/>
          <w:szCs w:val="26"/>
          <w:lang w:val="en-IN"/>
        </w:rPr>
        <w:t xml:space="preserve">6. Refresh </w:t>
      </w:r>
      <w:proofErr w:type="spellStart"/>
      <w:r w:rsidRPr="00254559">
        <w:rPr>
          <w:b/>
          <w:bCs/>
          <w:sz w:val="26"/>
          <w:szCs w:val="26"/>
          <w:lang w:val="en-IN"/>
        </w:rPr>
        <w:t>ApplicationContext</w:t>
      </w:r>
      <w:proofErr w:type="spellEnd"/>
    </w:p>
    <w:p w14:paraId="647AA735" w14:textId="77777777" w:rsidR="00A613DB" w:rsidRPr="00254559" w:rsidRDefault="00A613DB" w:rsidP="00A613DB">
      <w:pPr>
        <w:numPr>
          <w:ilvl w:val="0"/>
          <w:numId w:val="150"/>
        </w:numPr>
        <w:spacing w:after="40"/>
        <w:rPr>
          <w:sz w:val="26"/>
          <w:szCs w:val="26"/>
          <w:lang w:val="en-IN"/>
        </w:rPr>
      </w:pPr>
      <w:r w:rsidRPr="00254559">
        <w:rPr>
          <w:sz w:val="26"/>
          <w:szCs w:val="26"/>
          <w:lang w:val="en-IN"/>
        </w:rPr>
        <w:t>Refreshes the </w:t>
      </w:r>
      <w:proofErr w:type="spellStart"/>
      <w:r w:rsidRPr="00254559">
        <w:rPr>
          <w:b/>
          <w:bCs/>
          <w:sz w:val="26"/>
          <w:szCs w:val="26"/>
          <w:lang w:val="en-IN"/>
        </w:rPr>
        <w:t>ApplicationContext</w:t>
      </w:r>
      <w:proofErr w:type="spellEnd"/>
      <w:r w:rsidRPr="00254559">
        <w:rPr>
          <w:sz w:val="26"/>
          <w:szCs w:val="26"/>
          <w:lang w:val="en-IN"/>
        </w:rPr>
        <w:t>, which triggers the bean initialization processes including dependency injection, bean lifecycle callbacks, and auto-configuration classes.</w:t>
      </w:r>
    </w:p>
    <w:p w14:paraId="506D97A9" w14:textId="77777777" w:rsidR="00A613DB" w:rsidRPr="00254559" w:rsidRDefault="00A613DB" w:rsidP="00A613DB">
      <w:pPr>
        <w:spacing w:after="40"/>
        <w:rPr>
          <w:b/>
          <w:bCs/>
          <w:sz w:val="26"/>
          <w:szCs w:val="26"/>
          <w:lang w:val="en-IN"/>
        </w:rPr>
      </w:pPr>
      <w:r w:rsidRPr="00254559">
        <w:rPr>
          <w:b/>
          <w:bCs/>
          <w:sz w:val="26"/>
          <w:szCs w:val="26"/>
          <w:lang w:val="en-IN"/>
        </w:rPr>
        <w:t xml:space="preserve">7. Run </w:t>
      </w:r>
      <w:proofErr w:type="spellStart"/>
      <w:r w:rsidRPr="00254559">
        <w:rPr>
          <w:b/>
          <w:bCs/>
          <w:sz w:val="26"/>
          <w:szCs w:val="26"/>
          <w:lang w:val="en-IN"/>
        </w:rPr>
        <w:t>CommandLineRunners</w:t>
      </w:r>
      <w:proofErr w:type="spellEnd"/>
      <w:r w:rsidRPr="00254559">
        <w:rPr>
          <w:b/>
          <w:bCs/>
          <w:sz w:val="26"/>
          <w:szCs w:val="26"/>
          <w:lang w:val="en-IN"/>
        </w:rPr>
        <w:t xml:space="preserve"> and </w:t>
      </w:r>
      <w:proofErr w:type="spellStart"/>
      <w:r w:rsidRPr="00254559">
        <w:rPr>
          <w:b/>
          <w:bCs/>
          <w:sz w:val="26"/>
          <w:szCs w:val="26"/>
          <w:lang w:val="en-IN"/>
        </w:rPr>
        <w:t>ApplicationRunners</w:t>
      </w:r>
      <w:proofErr w:type="spellEnd"/>
    </w:p>
    <w:p w14:paraId="17600E75" w14:textId="77777777" w:rsidR="00A613DB" w:rsidRPr="00254559" w:rsidRDefault="00A613DB" w:rsidP="00A613DB">
      <w:pPr>
        <w:numPr>
          <w:ilvl w:val="0"/>
          <w:numId w:val="151"/>
        </w:numPr>
        <w:spacing w:after="40"/>
        <w:rPr>
          <w:sz w:val="26"/>
          <w:szCs w:val="26"/>
          <w:lang w:val="en-IN"/>
        </w:rPr>
      </w:pPr>
      <w:r w:rsidRPr="00254559">
        <w:rPr>
          <w:sz w:val="26"/>
          <w:szCs w:val="26"/>
          <w:lang w:val="en-IN"/>
        </w:rPr>
        <w:t>Executes </w:t>
      </w:r>
      <w:proofErr w:type="spellStart"/>
      <w:r w:rsidRPr="00254559">
        <w:rPr>
          <w:b/>
          <w:bCs/>
          <w:sz w:val="26"/>
          <w:szCs w:val="26"/>
          <w:lang w:val="en-IN"/>
        </w:rPr>
        <w:t>CommandLineRunner</w:t>
      </w:r>
      <w:proofErr w:type="spellEnd"/>
      <w:r w:rsidRPr="00254559">
        <w:rPr>
          <w:sz w:val="26"/>
          <w:szCs w:val="26"/>
          <w:lang w:val="en-IN"/>
        </w:rPr>
        <w:t> and </w:t>
      </w:r>
      <w:proofErr w:type="spellStart"/>
      <w:r w:rsidRPr="00254559">
        <w:rPr>
          <w:b/>
          <w:bCs/>
          <w:sz w:val="26"/>
          <w:szCs w:val="26"/>
          <w:lang w:val="en-IN"/>
        </w:rPr>
        <w:t>ApplicationRunner</w:t>
      </w:r>
      <w:proofErr w:type="spellEnd"/>
      <w:r w:rsidRPr="00254559">
        <w:rPr>
          <w:sz w:val="26"/>
          <w:szCs w:val="26"/>
          <w:lang w:val="en-IN"/>
        </w:rPr>
        <w:t> beans that allow running additional code before the application is fully up and ready to service requests.</w:t>
      </w:r>
    </w:p>
    <w:p w14:paraId="5B174CBC" w14:textId="77777777" w:rsidR="00A613DB" w:rsidRPr="00254559" w:rsidRDefault="00A613DB" w:rsidP="00A613DB">
      <w:pPr>
        <w:spacing w:after="40"/>
        <w:rPr>
          <w:b/>
          <w:bCs/>
          <w:sz w:val="26"/>
          <w:szCs w:val="26"/>
          <w:lang w:val="en-IN"/>
        </w:rPr>
      </w:pPr>
      <w:r w:rsidRPr="00254559">
        <w:rPr>
          <w:b/>
          <w:bCs/>
          <w:sz w:val="26"/>
          <w:szCs w:val="26"/>
          <w:lang w:val="en-IN"/>
        </w:rPr>
        <w:t>8. Trigger Application Events</w:t>
      </w:r>
    </w:p>
    <w:p w14:paraId="27E7A4E9" w14:textId="77777777" w:rsidR="00A613DB" w:rsidRPr="00254559" w:rsidRDefault="00A613DB" w:rsidP="00A613DB">
      <w:pPr>
        <w:numPr>
          <w:ilvl w:val="0"/>
          <w:numId w:val="152"/>
        </w:numPr>
        <w:spacing w:after="40"/>
        <w:rPr>
          <w:sz w:val="26"/>
          <w:szCs w:val="26"/>
          <w:lang w:val="en-IN"/>
        </w:rPr>
      </w:pPr>
      <w:r w:rsidRPr="00254559">
        <w:rPr>
          <w:sz w:val="26"/>
          <w:szCs w:val="26"/>
          <w:lang w:val="en-IN"/>
        </w:rPr>
        <w:t>Triggers application events such as "application started" and "application ready" which other components in the application can listen to perform actions at these stages.</w:t>
      </w:r>
    </w:p>
    <w:p w14:paraId="7CAE4599" w14:textId="77777777" w:rsidR="00A613DB" w:rsidRPr="00254559" w:rsidRDefault="00A613DB" w:rsidP="00A613DB">
      <w:pPr>
        <w:spacing w:after="40"/>
        <w:rPr>
          <w:b/>
          <w:bCs/>
          <w:sz w:val="26"/>
          <w:szCs w:val="26"/>
          <w:lang w:val="en-IN"/>
        </w:rPr>
      </w:pPr>
      <w:r w:rsidRPr="00254559">
        <w:rPr>
          <w:b/>
          <w:bCs/>
          <w:sz w:val="26"/>
          <w:szCs w:val="26"/>
          <w:lang w:val="en-IN"/>
        </w:rPr>
        <w:t xml:space="preserve">9. Return </w:t>
      </w:r>
      <w:proofErr w:type="spellStart"/>
      <w:r w:rsidRPr="00254559">
        <w:rPr>
          <w:b/>
          <w:bCs/>
          <w:sz w:val="26"/>
          <w:szCs w:val="26"/>
          <w:lang w:val="en-IN"/>
        </w:rPr>
        <w:t>ApplicationContext</w:t>
      </w:r>
      <w:proofErr w:type="spellEnd"/>
    </w:p>
    <w:p w14:paraId="44B0FF4F" w14:textId="77777777" w:rsidR="00A613DB" w:rsidRDefault="00A613DB" w:rsidP="00A613DB">
      <w:pPr>
        <w:numPr>
          <w:ilvl w:val="0"/>
          <w:numId w:val="153"/>
        </w:numPr>
        <w:spacing w:after="40"/>
        <w:rPr>
          <w:sz w:val="26"/>
          <w:szCs w:val="26"/>
          <w:lang w:val="en-IN"/>
        </w:rPr>
      </w:pPr>
      <w:r w:rsidRPr="00254559">
        <w:rPr>
          <w:sz w:val="26"/>
          <w:szCs w:val="26"/>
          <w:lang w:val="en-IN"/>
        </w:rPr>
        <w:t>Finally, returns the initialized </w:t>
      </w:r>
      <w:proofErr w:type="spellStart"/>
      <w:r w:rsidRPr="00254559">
        <w:rPr>
          <w:b/>
          <w:bCs/>
          <w:sz w:val="26"/>
          <w:szCs w:val="26"/>
          <w:lang w:val="en-IN"/>
        </w:rPr>
        <w:t>ApplicationContext</w:t>
      </w:r>
      <w:proofErr w:type="spellEnd"/>
      <w:r w:rsidRPr="00254559">
        <w:rPr>
          <w:sz w:val="26"/>
          <w:szCs w:val="26"/>
          <w:lang w:val="en-IN"/>
        </w:rPr>
        <w:t>.</w:t>
      </w:r>
    </w:p>
    <w:p w14:paraId="553F55EF" w14:textId="77777777" w:rsidR="00A613DB" w:rsidRDefault="00A613DB" w:rsidP="00A613DB">
      <w:pPr>
        <w:pStyle w:val="Heading2"/>
        <w:tabs>
          <w:tab w:val="left" w:pos="5150"/>
        </w:tabs>
        <w:rPr>
          <w:b/>
          <w:bCs/>
          <w:lang w:val="en-IN"/>
        </w:rPr>
      </w:pPr>
      <w:r w:rsidRPr="00B31DC0">
        <w:rPr>
          <w:b/>
          <w:bCs/>
          <w:lang w:val="en-IN"/>
        </w:rPr>
        <w:t xml:space="preserve">What </w:t>
      </w:r>
      <w:proofErr w:type="gramStart"/>
      <w:r w:rsidRPr="00B31DC0">
        <w:rPr>
          <w:b/>
          <w:bCs/>
          <w:lang w:val="en-IN"/>
        </w:rPr>
        <w:t>is  Spring</w:t>
      </w:r>
      <w:proofErr w:type="gramEnd"/>
      <w:r w:rsidRPr="00B31DC0">
        <w:rPr>
          <w:b/>
          <w:bCs/>
          <w:lang w:val="en-IN"/>
        </w:rPr>
        <w:t xml:space="preserve"> starter/Run dependencies</w:t>
      </w:r>
      <w:r>
        <w:rPr>
          <w:b/>
          <w:bCs/>
          <w:lang w:val="en-IN"/>
        </w:rPr>
        <w:t>?</w:t>
      </w:r>
    </w:p>
    <w:p w14:paraId="79D0A2AA" w14:textId="77777777" w:rsidR="00A613DB" w:rsidRPr="00B31DC0" w:rsidRDefault="00A613DB" w:rsidP="00A613DB">
      <w:pPr>
        <w:spacing w:after="40"/>
        <w:rPr>
          <w:sz w:val="26"/>
          <w:szCs w:val="26"/>
          <w:lang w:val="en-IN"/>
        </w:rPr>
      </w:pPr>
      <w:r w:rsidRPr="00B31DC0">
        <w:rPr>
          <w:sz w:val="26"/>
          <w:szCs w:val="26"/>
          <w:lang w:val="en-IN"/>
        </w:rPr>
        <w:t>"Spring Starter" and "Run Dependencies" are key concepts that facilitate the set-up and management of a project.</w:t>
      </w:r>
    </w:p>
    <w:p w14:paraId="53FD42BA" w14:textId="77777777" w:rsidR="00A613DB" w:rsidRPr="00B31DC0" w:rsidRDefault="00A613DB" w:rsidP="00A613DB">
      <w:pPr>
        <w:spacing w:after="40"/>
        <w:rPr>
          <w:b/>
          <w:bCs/>
          <w:sz w:val="26"/>
          <w:szCs w:val="26"/>
          <w:lang w:val="en-IN"/>
        </w:rPr>
      </w:pPr>
      <w:r w:rsidRPr="00B31DC0">
        <w:rPr>
          <w:b/>
          <w:bCs/>
          <w:sz w:val="26"/>
          <w:szCs w:val="26"/>
          <w:lang w:val="en-IN"/>
        </w:rPr>
        <w:t>Spring Starter:</w:t>
      </w:r>
    </w:p>
    <w:p w14:paraId="35F5B3DC" w14:textId="77777777" w:rsidR="00A613DB" w:rsidRPr="00B31DC0" w:rsidRDefault="00A613DB" w:rsidP="00A613DB">
      <w:pPr>
        <w:spacing w:after="40"/>
        <w:rPr>
          <w:sz w:val="26"/>
          <w:szCs w:val="26"/>
          <w:lang w:val="en-IN"/>
        </w:rPr>
      </w:pPr>
      <w:r w:rsidRPr="00B31DC0">
        <w:rPr>
          <w:sz w:val="26"/>
          <w:szCs w:val="26"/>
          <w:lang w:val="en-IN"/>
        </w:rPr>
        <w:t xml:space="preserve">Spring Starters are a set of convenient dependency descriptors that you can include in your application. Each starter contains a group of auto-configurable dependencies that work together to </w:t>
      </w:r>
      <w:proofErr w:type="spellStart"/>
      <w:r w:rsidRPr="00B31DC0">
        <w:rPr>
          <w:sz w:val="26"/>
          <w:szCs w:val="26"/>
          <w:lang w:val="en-IN"/>
        </w:rPr>
        <w:t>fulfill</w:t>
      </w:r>
      <w:proofErr w:type="spellEnd"/>
      <w:r w:rsidRPr="00B31DC0">
        <w:rPr>
          <w:sz w:val="26"/>
          <w:szCs w:val="26"/>
          <w:lang w:val="en-IN"/>
        </w:rPr>
        <w:t xml:space="preserve"> a specific development need. These starters are part of Spring Boot, which is designed to simplify bootstrapping and developing new Spring applications.</w:t>
      </w:r>
    </w:p>
    <w:p w14:paraId="2E01D40B" w14:textId="77777777" w:rsidR="00A613DB" w:rsidRPr="00B31DC0" w:rsidRDefault="00A613DB" w:rsidP="00A613DB">
      <w:pPr>
        <w:spacing w:after="40"/>
        <w:rPr>
          <w:sz w:val="26"/>
          <w:szCs w:val="26"/>
          <w:lang w:val="en-IN"/>
        </w:rPr>
      </w:pPr>
      <w:r w:rsidRPr="00B31DC0">
        <w:rPr>
          <w:sz w:val="26"/>
          <w:szCs w:val="26"/>
          <w:lang w:val="en-IN"/>
        </w:rPr>
        <w:t>Starters cover a broad range of development functionalities, including:</w:t>
      </w:r>
    </w:p>
    <w:p w14:paraId="17306AA9" w14:textId="77777777" w:rsidR="00A613DB" w:rsidRPr="00B31DC0" w:rsidRDefault="00A613DB" w:rsidP="00A613DB">
      <w:pPr>
        <w:numPr>
          <w:ilvl w:val="0"/>
          <w:numId w:val="197"/>
        </w:numPr>
        <w:spacing w:after="40"/>
        <w:rPr>
          <w:sz w:val="26"/>
          <w:szCs w:val="26"/>
          <w:lang w:val="en-IN"/>
        </w:rPr>
      </w:pPr>
      <w:r w:rsidRPr="00B31DC0">
        <w:rPr>
          <w:sz w:val="26"/>
          <w:szCs w:val="26"/>
          <w:lang w:val="en-IN"/>
        </w:rPr>
        <w:t>Web Services</w:t>
      </w:r>
    </w:p>
    <w:p w14:paraId="3778A5DE" w14:textId="77777777" w:rsidR="00A613DB" w:rsidRPr="00B31DC0" w:rsidRDefault="00A613DB" w:rsidP="00A613DB">
      <w:pPr>
        <w:numPr>
          <w:ilvl w:val="0"/>
          <w:numId w:val="197"/>
        </w:numPr>
        <w:spacing w:after="40"/>
        <w:rPr>
          <w:sz w:val="26"/>
          <w:szCs w:val="26"/>
          <w:lang w:val="en-IN"/>
        </w:rPr>
      </w:pPr>
      <w:r w:rsidRPr="00B31DC0">
        <w:rPr>
          <w:sz w:val="26"/>
          <w:szCs w:val="26"/>
          <w:lang w:val="en-IN"/>
        </w:rPr>
        <w:t>Data Access (with various database technologies)</w:t>
      </w:r>
    </w:p>
    <w:p w14:paraId="2A8012A3" w14:textId="77777777" w:rsidR="00A613DB" w:rsidRPr="00B31DC0" w:rsidRDefault="00A613DB" w:rsidP="00A613DB">
      <w:pPr>
        <w:numPr>
          <w:ilvl w:val="0"/>
          <w:numId w:val="197"/>
        </w:numPr>
        <w:spacing w:after="40"/>
        <w:rPr>
          <w:sz w:val="26"/>
          <w:szCs w:val="26"/>
          <w:lang w:val="en-IN"/>
        </w:rPr>
      </w:pPr>
      <w:r w:rsidRPr="00B31DC0">
        <w:rPr>
          <w:sz w:val="26"/>
          <w:szCs w:val="26"/>
          <w:lang w:val="en-IN"/>
        </w:rPr>
        <w:t>Messaging (JMS, AMQP)</w:t>
      </w:r>
    </w:p>
    <w:p w14:paraId="0E57BAA7" w14:textId="77777777" w:rsidR="00A613DB" w:rsidRPr="00B31DC0" w:rsidRDefault="00A613DB" w:rsidP="00A613DB">
      <w:pPr>
        <w:numPr>
          <w:ilvl w:val="0"/>
          <w:numId w:val="197"/>
        </w:numPr>
        <w:spacing w:after="40"/>
        <w:rPr>
          <w:sz w:val="26"/>
          <w:szCs w:val="26"/>
          <w:lang w:val="en-IN"/>
        </w:rPr>
      </w:pPr>
      <w:r w:rsidRPr="00B31DC0">
        <w:rPr>
          <w:sz w:val="26"/>
          <w:szCs w:val="26"/>
          <w:lang w:val="en-IN"/>
        </w:rPr>
        <w:t>Logging</w:t>
      </w:r>
    </w:p>
    <w:p w14:paraId="56A05E6D" w14:textId="77777777" w:rsidR="00A613DB" w:rsidRPr="00B31DC0" w:rsidRDefault="00A613DB" w:rsidP="00A613DB">
      <w:pPr>
        <w:numPr>
          <w:ilvl w:val="0"/>
          <w:numId w:val="197"/>
        </w:numPr>
        <w:spacing w:after="40"/>
        <w:rPr>
          <w:sz w:val="26"/>
          <w:szCs w:val="26"/>
          <w:lang w:val="en-IN"/>
        </w:rPr>
      </w:pPr>
      <w:r w:rsidRPr="00B31DC0">
        <w:rPr>
          <w:sz w:val="26"/>
          <w:szCs w:val="26"/>
          <w:lang w:val="en-IN"/>
        </w:rPr>
        <w:t>Testing</w:t>
      </w:r>
    </w:p>
    <w:p w14:paraId="6153598E" w14:textId="77777777" w:rsidR="00A613DB" w:rsidRPr="00B31DC0" w:rsidRDefault="00A613DB" w:rsidP="00A613DB">
      <w:pPr>
        <w:spacing w:after="40"/>
        <w:rPr>
          <w:sz w:val="26"/>
          <w:szCs w:val="26"/>
          <w:lang w:val="en-IN"/>
        </w:rPr>
      </w:pPr>
      <w:r w:rsidRPr="00B31DC0">
        <w:rPr>
          <w:sz w:val="26"/>
          <w:szCs w:val="26"/>
          <w:lang w:val="en-IN"/>
        </w:rPr>
        <w:t>Each starter is named with a </w:t>
      </w:r>
      <w:r w:rsidRPr="00B31DC0">
        <w:rPr>
          <w:b/>
          <w:bCs/>
          <w:sz w:val="26"/>
          <w:szCs w:val="26"/>
          <w:lang w:val="en-IN"/>
        </w:rPr>
        <w:t>spring-boot-starter-*</w:t>
      </w:r>
      <w:r w:rsidRPr="00B31DC0">
        <w:rPr>
          <w:sz w:val="26"/>
          <w:szCs w:val="26"/>
          <w:lang w:val="en-IN"/>
        </w:rPr>
        <w:t> pattern, where </w:t>
      </w:r>
      <w:r w:rsidRPr="00B31DC0">
        <w:rPr>
          <w:b/>
          <w:bCs/>
          <w:sz w:val="26"/>
          <w:szCs w:val="26"/>
          <w:lang w:val="en-IN"/>
        </w:rPr>
        <w:t>*</w:t>
      </w:r>
      <w:r w:rsidRPr="00B31DC0">
        <w:rPr>
          <w:sz w:val="26"/>
          <w:szCs w:val="26"/>
          <w:lang w:val="en-IN"/>
        </w:rPr>
        <w:t> is a particular type of application or technology stack. For example:</w:t>
      </w:r>
    </w:p>
    <w:p w14:paraId="559F943F" w14:textId="77777777" w:rsidR="00A613DB" w:rsidRPr="00B31DC0" w:rsidRDefault="00A613DB" w:rsidP="00A613DB">
      <w:pPr>
        <w:numPr>
          <w:ilvl w:val="0"/>
          <w:numId w:val="198"/>
        </w:numPr>
        <w:spacing w:after="40"/>
        <w:rPr>
          <w:sz w:val="26"/>
          <w:szCs w:val="26"/>
          <w:lang w:val="en-IN"/>
        </w:rPr>
      </w:pPr>
      <w:r w:rsidRPr="00B31DC0">
        <w:rPr>
          <w:b/>
          <w:bCs/>
          <w:sz w:val="26"/>
          <w:szCs w:val="26"/>
          <w:lang w:val="en-IN"/>
        </w:rPr>
        <w:t>spring-boot-starter-web</w:t>
      </w:r>
      <w:r w:rsidRPr="00B31DC0">
        <w:rPr>
          <w:sz w:val="26"/>
          <w:szCs w:val="26"/>
          <w:lang w:val="en-IN"/>
        </w:rPr>
        <w:t>: Starter for building web applications using Spring MVC. Includes RESTful application support using Tomcat as the default embedded container.</w:t>
      </w:r>
    </w:p>
    <w:p w14:paraId="660711CC" w14:textId="77777777" w:rsidR="00A613DB" w:rsidRPr="00B31DC0" w:rsidRDefault="00A613DB" w:rsidP="00A613DB">
      <w:pPr>
        <w:numPr>
          <w:ilvl w:val="0"/>
          <w:numId w:val="198"/>
        </w:numPr>
        <w:spacing w:after="40"/>
        <w:rPr>
          <w:sz w:val="26"/>
          <w:szCs w:val="26"/>
          <w:lang w:val="en-IN"/>
        </w:rPr>
      </w:pPr>
      <w:r w:rsidRPr="00B31DC0">
        <w:rPr>
          <w:b/>
          <w:bCs/>
          <w:sz w:val="26"/>
          <w:szCs w:val="26"/>
          <w:lang w:val="en-IN"/>
        </w:rPr>
        <w:t>spring-boot-starter-data-</w:t>
      </w:r>
      <w:proofErr w:type="spellStart"/>
      <w:r w:rsidRPr="00B31DC0">
        <w:rPr>
          <w:b/>
          <w:bCs/>
          <w:sz w:val="26"/>
          <w:szCs w:val="26"/>
          <w:lang w:val="en-IN"/>
        </w:rPr>
        <w:t>jpa</w:t>
      </w:r>
      <w:proofErr w:type="spellEnd"/>
      <w:r w:rsidRPr="00B31DC0">
        <w:rPr>
          <w:sz w:val="26"/>
          <w:szCs w:val="26"/>
          <w:lang w:val="en-IN"/>
        </w:rPr>
        <w:t>: Starter for using Spring Data JPA with Hibernate.</w:t>
      </w:r>
    </w:p>
    <w:p w14:paraId="3842A1F1" w14:textId="77777777" w:rsidR="00A613DB" w:rsidRPr="00B31DC0" w:rsidRDefault="00A613DB" w:rsidP="00A613DB">
      <w:pPr>
        <w:numPr>
          <w:ilvl w:val="0"/>
          <w:numId w:val="198"/>
        </w:numPr>
        <w:spacing w:after="40"/>
        <w:rPr>
          <w:sz w:val="26"/>
          <w:szCs w:val="26"/>
          <w:lang w:val="en-IN"/>
        </w:rPr>
      </w:pPr>
      <w:r w:rsidRPr="00B31DC0">
        <w:rPr>
          <w:b/>
          <w:bCs/>
          <w:sz w:val="26"/>
          <w:szCs w:val="26"/>
          <w:lang w:val="en-IN"/>
        </w:rPr>
        <w:t>spring-boot-starter-test</w:t>
      </w:r>
      <w:r w:rsidRPr="00B31DC0">
        <w:rPr>
          <w:sz w:val="26"/>
          <w:szCs w:val="26"/>
          <w:lang w:val="en-IN"/>
        </w:rPr>
        <w:t xml:space="preserve">: Starter for testing Spring Boot applications with libraries including JUnit, </w:t>
      </w:r>
      <w:proofErr w:type="spellStart"/>
      <w:r w:rsidRPr="00B31DC0">
        <w:rPr>
          <w:sz w:val="26"/>
          <w:szCs w:val="26"/>
          <w:lang w:val="en-IN"/>
        </w:rPr>
        <w:t>Hamcrest</w:t>
      </w:r>
      <w:proofErr w:type="spellEnd"/>
      <w:r w:rsidRPr="00B31DC0">
        <w:rPr>
          <w:sz w:val="26"/>
          <w:szCs w:val="26"/>
          <w:lang w:val="en-IN"/>
        </w:rPr>
        <w:t>, and Mockito.</w:t>
      </w:r>
    </w:p>
    <w:p w14:paraId="6F4B646D" w14:textId="77777777" w:rsidR="00A613DB" w:rsidRPr="00B31DC0" w:rsidRDefault="00A613DB" w:rsidP="00A613DB">
      <w:pPr>
        <w:spacing w:after="40"/>
        <w:rPr>
          <w:sz w:val="26"/>
          <w:szCs w:val="26"/>
          <w:lang w:val="en-IN"/>
        </w:rPr>
      </w:pPr>
      <w:r w:rsidRPr="00B31DC0">
        <w:rPr>
          <w:sz w:val="26"/>
          <w:szCs w:val="26"/>
          <w:lang w:val="en-IN"/>
        </w:rPr>
        <w:t>By using Spring Starters, developers can avoid the tedious and error-prone process of setting up dependency configurations and more reliably manage project dependencies.</w:t>
      </w:r>
    </w:p>
    <w:p w14:paraId="3A58AD8C" w14:textId="77777777" w:rsidR="00A613DB" w:rsidRPr="00B31DC0" w:rsidRDefault="00A613DB" w:rsidP="00A613DB">
      <w:pPr>
        <w:spacing w:after="40"/>
        <w:rPr>
          <w:b/>
          <w:bCs/>
          <w:sz w:val="26"/>
          <w:szCs w:val="26"/>
          <w:lang w:val="en-IN"/>
        </w:rPr>
      </w:pPr>
      <w:r w:rsidRPr="00B31DC0">
        <w:rPr>
          <w:b/>
          <w:bCs/>
          <w:sz w:val="26"/>
          <w:szCs w:val="26"/>
          <w:lang w:val="en-IN"/>
        </w:rPr>
        <w:t>Run Dependencies:</w:t>
      </w:r>
    </w:p>
    <w:p w14:paraId="7706A8C0" w14:textId="77777777" w:rsidR="00A613DB" w:rsidRPr="00B31DC0" w:rsidRDefault="00A613DB" w:rsidP="00A613DB">
      <w:pPr>
        <w:spacing w:after="40"/>
        <w:rPr>
          <w:sz w:val="26"/>
          <w:szCs w:val="26"/>
          <w:lang w:val="en-IN"/>
        </w:rPr>
      </w:pPr>
      <w:r w:rsidRPr="00B31DC0">
        <w:rPr>
          <w:sz w:val="26"/>
          <w:szCs w:val="26"/>
          <w:lang w:val="en-IN"/>
        </w:rPr>
        <w:t>"Run Dependencies" generally refers to the dependencies that are necessary for the running of a Spring Boot application as configured through the starters. They make sure that all required libraries and frameworks are included and properly configured to work together when the application runs. Dependencies included might encompass:</w:t>
      </w:r>
    </w:p>
    <w:p w14:paraId="5584C63C" w14:textId="77777777" w:rsidR="00A613DB" w:rsidRPr="00B31DC0" w:rsidRDefault="00A613DB" w:rsidP="00A613DB">
      <w:pPr>
        <w:numPr>
          <w:ilvl w:val="0"/>
          <w:numId w:val="199"/>
        </w:numPr>
        <w:spacing w:after="40"/>
        <w:rPr>
          <w:sz w:val="26"/>
          <w:szCs w:val="26"/>
          <w:lang w:val="en-IN"/>
        </w:rPr>
      </w:pPr>
      <w:r w:rsidRPr="00B31DC0">
        <w:rPr>
          <w:sz w:val="26"/>
          <w:szCs w:val="26"/>
          <w:lang w:val="en-IN"/>
        </w:rPr>
        <w:t>Core Spring libraries for Inversion of Control and Dependency Injection.</w:t>
      </w:r>
    </w:p>
    <w:p w14:paraId="61B5C8A2" w14:textId="77777777" w:rsidR="00A613DB" w:rsidRPr="00B31DC0" w:rsidRDefault="00A613DB" w:rsidP="00A613DB">
      <w:pPr>
        <w:numPr>
          <w:ilvl w:val="0"/>
          <w:numId w:val="199"/>
        </w:numPr>
        <w:spacing w:after="40"/>
        <w:rPr>
          <w:sz w:val="26"/>
          <w:szCs w:val="26"/>
          <w:lang w:val="en-IN"/>
        </w:rPr>
      </w:pPr>
      <w:r w:rsidRPr="00B31DC0">
        <w:rPr>
          <w:sz w:val="26"/>
          <w:szCs w:val="26"/>
          <w:lang w:val="en-IN"/>
        </w:rPr>
        <w:t>Embedded servers like Tomcat or Jetty if you're building a web application.</w:t>
      </w:r>
    </w:p>
    <w:p w14:paraId="15DECAB7" w14:textId="77777777" w:rsidR="00A613DB" w:rsidRPr="00B31DC0" w:rsidRDefault="00A613DB" w:rsidP="00A613DB">
      <w:pPr>
        <w:numPr>
          <w:ilvl w:val="0"/>
          <w:numId w:val="199"/>
        </w:numPr>
        <w:spacing w:after="40"/>
        <w:rPr>
          <w:sz w:val="26"/>
          <w:szCs w:val="26"/>
          <w:lang w:val="en-IN"/>
        </w:rPr>
      </w:pPr>
      <w:r w:rsidRPr="00B31DC0">
        <w:rPr>
          <w:sz w:val="26"/>
          <w:szCs w:val="26"/>
          <w:lang w:val="en-IN"/>
        </w:rPr>
        <w:t>Database connectors if interacting with a database.</w:t>
      </w:r>
    </w:p>
    <w:p w14:paraId="1F139C7C" w14:textId="77777777" w:rsidR="00A613DB" w:rsidRPr="00B31DC0" w:rsidRDefault="00A613DB" w:rsidP="00A613DB">
      <w:pPr>
        <w:numPr>
          <w:ilvl w:val="0"/>
          <w:numId w:val="199"/>
        </w:numPr>
        <w:spacing w:after="40"/>
        <w:rPr>
          <w:sz w:val="26"/>
          <w:szCs w:val="26"/>
          <w:lang w:val="en-IN"/>
        </w:rPr>
      </w:pPr>
      <w:r w:rsidRPr="00B31DC0">
        <w:rPr>
          <w:sz w:val="26"/>
          <w:szCs w:val="26"/>
          <w:lang w:val="en-IN"/>
        </w:rPr>
        <w:t>Specific API clients if interacting with external services.</w:t>
      </w:r>
    </w:p>
    <w:p w14:paraId="4E66F7E5" w14:textId="77777777" w:rsidR="00A613DB" w:rsidRPr="00B31DC0" w:rsidRDefault="00A613DB" w:rsidP="00A613DB">
      <w:pPr>
        <w:spacing w:after="40"/>
        <w:rPr>
          <w:sz w:val="26"/>
          <w:szCs w:val="26"/>
          <w:lang w:val="en-IN"/>
        </w:rPr>
      </w:pPr>
      <w:r w:rsidRPr="00B31DC0">
        <w:rPr>
          <w:sz w:val="26"/>
          <w:szCs w:val="26"/>
          <w:lang w:val="en-IN"/>
        </w:rPr>
        <w:t>For instance, including </w:t>
      </w:r>
      <w:r w:rsidRPr="00B31DC0">
        <w:rPr>
          <w:b/>
          <w:bCs/>
          <w:sz w:val="26"/>
          <w:szCs w:val="26"/>
          <w:lang w:val="en-IN"/>
        </w:rPr>
        <w:t>spring-boot-starter-web</w:t>
      </w:r>
      <w:r w:rsidRPr="00B31DC0">
        <w:rPr>
          <w:sz w:val="26"/>
          <w:szCs w:val="26"/>
          <w:lang w:val="en-IN"/>
        </w:rPr>
        <w:t> in your project brings in dependencies like Spring's web MVC framework, an embedded Tomcat server, and other necessary libraries to get a web service up and running quickly.</w:t>
      </w:r>
    </w:p>
    <w:p w14:paraId="5F40E488" w14:textId="77777777" w:rsidR="00A613DB" w:rsidRPr="00B31DC0" w:rsidRDefault="00A613DB" w:rsidP="00A613DB">
      <w:pPr>
        <w:spacing w:after="40"/>
        <w:rPr>
          <w:sz w:val="26"/>
          <w:szCs w:val="26"/>
          <w:lang w:val="en-IN"/>
        </w:rPr>
      </w:pPr>
      <w:r w:rsidRPr="00B31DC0">
        <w:rPr>
          <w:sz w:val="26"/>
          <w:szCs w:val="26"/>
          <w:lang w:val="en-IN"/>
        </w:rPr>
        <w:t>These dependencies are managed in the Maven </w:t>
      </w:r>
      <w:r w:rsidRPr="00B31DC0">
        <w:rPr>
          <w:b/>
          <w:bCs/>
          <w:sz w:val="26"/>
          <w:szCs w:val="26"/>
          <w:lang w:val="en-IN"/>
        </w:rPr>
        <w:t>pom.xml</w:t>
      </w:r>
      <w:r w:rsidRPr="00B31DC0">
        <w:rPr>
          <w:sz w:val="26"/>
          <w:szCs w:val="26"/>
          <w:lang w:val="en-IN"/>
        </w:rPr>
        <w:t> or Gradle </w:t>
      </w:r>
      <w:proofErr w:type="spellStart"/>
      <w:proofErr w:type="gramStart"/>
      <w:r w:rsidRPr="00B31DC0">
        <w:rPr>
          <w:b/>
          <w:bCs/>
          <w:sz w:val="26"/>
          <w:szCs w:val="26"/>
          <w:lang w:val="en-IN"/>
        </w:rPr>
        <w:t>build.gradle</w:t>
      </w:r>
      <w:proofErr w:type="spellEnd"/>
      <w:proofErr w:type="gramEnd"/>
      <w:r w:rsidRPr="00B31DC0">
        <w:rPr>
          <w:sz w:val="26"/>
          <w:szCs w:val="26"/>
          <w:lang w:val="en-IN"/>
        </w:rPr>
        <w:t xml:space="preserve"> files. When you build your project, Maven or Gradle resolves these dependencies, along with their transitive dependencies, and includes them in the application's package or </w:t>
      </w:r>
      <w:proofErr w:type="spellStart"/>
      <w:r w:rsidRPr="00B31DC0">
        <w:rPr>
          <w:sz w:val="26"/>
          <w:szCs w:val="26"/>
          <w:lang w:val="en-IN"/>
        </w:rPr>
        <w:t>classpath</w:t>
      </w:r>
      <w:proofErr w:type="spellEnd"/>
      <w:r w:rsidRPr="00B31DC0">
        <w:rPr>
          <w:sz w:val="26"/>
          <w:szCs w:val="26"/>
          <w:lang w:val="en-IN"/>
        </w:rPr>
        <w:t xml:space="preserve"> for execution.</w:t>
      </w:r>
    </w:p>
    <w:p w14:paraId="578C152A" w14:textId="77777777" w:rsidR="00A613DB" w:rsidRPr="00B31DC0" w:rsidRDefault="00A613DB" w:rsidP="00A613DB">
      <w:pPr>
        <w:rPr>
          <w:lang w:val="en-IN"/>
        </w:rPr>
      </w:pPr>
    </w:p>
    <w:p w14:paraId="3414CB58" w14:textId="77777777" w:rsidR="00A613DB" w:rsidRPr="004A0FE6" w:rsidRDefault="00A613DB" w:rsidP="00A613DB">
      <w:pPr>
        <w:pStyle w:val="Heading2"/>
        <w:tabs>
          <w:tab w:val="left" w:pos="5150"/>
        </w:tabs>
        <w:spacing w:before="0" w:after="40"/>
        <w:rPr>
          <w:b/>
          <w:bCs/>
          <w:sz w:val="28"/>
          <w:szCs w:val="28"/>
          <w:lang w:val="en-IN"/>
        </w:rPr>
      </w:pPr>
      <w:r w:rsidRPr="004A0FE6">
        <w:rPr>
          <w:b/>
          <w:bCs/>
          <w:sz w:val="28"/>
          <w:szCs w:val="28"/>
          <w:lang w:val="en-IN"/>
        </w:rPr>
        <w:t>What are Spring starter dependencies?</w:t>
      </w:r>
    </w:p>
    <w:p w14:paraId="1CC9B5B4" w14:textId="77777777" w:rsidR="00A613DB" w:rsidRPr="00115E95" w:rsidRDefault="00A613DB" w:rsidP="00A613DB">
      <w:pPr>
        <w:spacing w:after="40"/>
        <w:rPr>
          <w:sz w:val="26"/>
          <w:szCs w:val="26"/>
        </w:rPr>
      </w:pPr>
      <w:r w:rsidRPr="00115E95">
        <w:rPr>
          <w:sz w:val="26"/>
          <w:szCs w:val="26"/>
        </w:rPr>
        <w:t>In the context of Spring Boot, "starter dependencies" are a set of convenient dependency descriptors that you can include in your project to quickly enable specific functionality. These starters contain a collection of pre-configured and auto-configured dependencies that work together to provide a specific feature or capability, reducing the amount of setup and boilerplate code you need to write.</w:t>
      </w:r>
    </w:p>
    <w:p w14:paraId="014C7FDA" w14:textId="77777777" w:rsidR="00A613DB" w:rsidRPr="00B36BA8" w:rsidRDefault="00A613DB" w:rsidP="00A613DB">
      <w:pPr>
        <w:spacing w:after="40"/>
        <w:rPr>
          <w:b/>
          <w:bCs/>
          <w:color w:val="000000" w:themeColor="text1"/>
          <w:sz w:val="26"/>
          <w:szCs w:val="26"/>
          <w:lang w:val="en-IN"/>
        </w:rPr>
      </w:pPr>
      <w:r w:rsidRPr="00B36BA8">
        <w:rPr>
          <w:b/>
          <w:bCs/>
          <w:color w:val="000000" w:themeColor="text1"/>
          <w:sz w:val="26"/>
          <w:szCs w:val="26"/>
          <w:lang w:val="en-IN"/>
        </w:rPr>
        <w:t xml:space="preserve">Purpose of Starter </w:t>
      </w:r>
      <w:proofErr w:type="gramStart"/>
      <w:r w:rsidRPr="00B36BA8">
        <w:rPr>
          <w:b/>
          <w:bCs/>
          <w:color w:val="000000" w:themeColor="text1"/>
          <w:sz w:val="26"/>
          <w:szCs w:val="26"/>
          <w:lang w:val="en-IN"/>
        </w:rPr>
        <w:t>Dependencies</w:t>
      </w:r>
      <w:r w:rsidRPr="00115E95">
        <w:rPr>
          <w:b/>
          <w:bCs/>
          <w:color w:val="000000" w:themeColor="text1"/>
          <w:sz w:val="26"/>
          <w:szCs w:val="26"/>
          <w:lang w:val="en-IN"/>
        </w:rPr>
        <w:t xml:space="preserve"> :</w:t>
      </w:r>
      <w:proofErr w:type="gramEnd"/>
      <w:r w:rsidRPr="00115E95">
        <w:rPr>
          <w:b/>
          <w:bCs/>
          <w:color w:val="000000" w:themeColor="text1"/>
          <w:sz w:val="26"/>
          <w:szCs w:val="26"/>
          <w:lang w:val="en-IN"/>
        </w:rPr>
        <w:t>-</w:t>
      </w:r>
    </w:p>
    <w:p w14:paraId="6ED19048" w14:textId="77777777" w:rsidR="00A613DB" w:rsidRPr="00115E95" w:rsidRDefault="00A613DB" w:rsidP="00A613DB">
      <w:pPr>
        <w:spacing w:after="40"/>
        <w:rPr>
          <w:sz w:val="26"/>
          <w:szCs w:val="26"/>
          <w:lang w:val="en-IN"/>
        </w:rPr>
      </w:pPr>
      <w:r w:rsidRPr="00B36BA8">
        <w:rPr>
          <w:sz w:val="26"/>
          <w:szCs w:val="26"/>
          <w:lang w:val="en-IN"/>
        </w:rPr>
        <w:t>The primary goal of starter dependencies is to enhance developer productivity by providing a quick way to add necessary dependencies without worrying about version compatibility and reducing boilerplate configuration. Each starter is designed to give you everything you need for a specific type of application or technology stack. They manage transitive dependencies for you, ensuring that all necessary dependencies are included and are compatible.</w:t>
      </w:r>
    </w:p>
    <w:p w14:paraId="7898FBF0" w14:textId="77777777" w:rsidR="00A613DB" w:rsidRPr="00B36BA8" w:rsidRDefault="00A613DB" w:rsidP="00A613DB">
      <w:pPr>
        <w:spacing w:after="40"/>
        <w:rPr>
          <w:b/>
          <w:bCs/>
          <w:sz w:val="26"/>
          <w:szCs w:val="26"/>
          <w:lang w:val="en-IN"/>
        </w:rPr>
      </w:pPr>
      <w:r w:rsidRPr="00B36BA8">
        <w:rPr>
          <w:b/>
          <w:bCs/>
          <w:sz w:val="26"/>
          <w:szCs w:val="26"/>
          <w:lang w:val="en-IN"/>
        </w:rPr>
        <w:t>1. spring-boot-starter</w:t>
      </w:r>
    </w:p>
    <w:p w14:paraId="20060D37" w14:textId="77777777" w:rsidR="00A613DB" w:rsidRPr="00B36BA8" w:rsidRDefault="00A613DB" w:rsidP="00A613DB">
      <w:pPr>
        <w:spacing w:after="40"/>
        <w:rPr>
          <w:sz w:val="26"/>
          <w:szCs w:val="26"/>
          <w:lang w:val="en-IN"/>
        </w:rPr>
      </w:pPr>
      <w:r w:rsidRPr="00B36BA8">
        <w:rPr>
          <w:sz w:val="26"/>
          <w:szCs w:val="26"/>
          <w:lang w:val="en-IN"/>
        </w:rPr>
        <w:t>This is the core starter, including auto-configuration support, logging, and YAML. It's the base of all other starters.</w:t>
      </w:r>
    </w:p>
    <w:p w14:paraId="2335C788" w14:textId="77777777" w:rsidR="00A613DB" w:rsidRPr="00B36BA8" w:rsidRDefault="00A613DB" w:rsidP="00A613DB">
      <w:pPr>
        <w:spacing w:after="40"/>
        <w:rPr>
          <w:b/>
          <w:bCs/>
          <w:sz w:val="26"/>
          <w:szCs w:val="26"/>
          <w:lang w:val="en-IN"/>
        </w:rPr>
      </w:pPr>
      <w:r w:rsidRPr="00B36BA8">
        <w:rPr>
          <w:b/>
          <w:bCs/>
          <w:sz w:val="26"/>
          <w:szCs w:val="26"/>
          <w:lang w:val="en-IN"/>
        </w:rPr>
        <w:t>2. spring-boot-starter-web</w:t>
      </w:r>
    </w:p>
    <w:p w14:paraId="613469FF" w14:textId="77777777" w:rsidR="00A613DB" w:rsidRPr="00A4756E" w:rsidRDefault="00A613DB" w:rsidP="00A613DB">
      <w:pPr>
        <w:numPr>
          <w:ilvl w:val="0"/>
          <w:numId w:val="263"/>
        </w:numPr>
        <w:spacing w:after="40"/>
        <w:rPr>
          <w:sz w:val="26"/>
          <w:szCs w:val="26"/>
          <w:lang w:val="en-IN"/>
        </w:rPr>
      </w:pPr>
      <w:r w:rsidRPr="00A4756E">
        <w:rPr>
          <w:sz w:val="26"/>
          <w:szCs w:val="26"/>
          <w:lang w:val="en-IN"/>
        </w:rPr>
        <w:t xml:space="preserve">Purpose: Building web applications using Spring MVC. It includes </w:t>
      </w:r>
      <w:proofErr w:type="gramStart"/>
      <w:r w:rsidRPr="00A4756E">
        <w:rPr>
          <w:sz w:val="26"/>
          <w:szCs w:val="26"/>
          <w:lang w:val="en-IN"/>
        </w:rPr>
        <w:t>full-stack</w:t>
      </w:r>
      <w:proofErr w:type="gramEnd"/>
      <w:r w:rsidRPr="00A4756E">
        <w:rPr>
          <w:sz w:val="26"/>
          <w:szCs w:val="26"/>
          <w:lang w:val="en-IN"/>
        </w:rPr>
        <w:t xml:space="preserve"> autoconfiguration for building web applications and RESTful services.</w:t>
      </w:r>
    </w:p>
    <w:p w14:paraId="32D34151" w14:textId="77777777" w:rsidR="00A613DB" w:rsidRPr="00A4756E" w:rsidRDefault="00A613DB" w:rsidP="00A613DB">
      <w:pPr>
        <w:numPr>
          <w:ilvl w:val="0"/>
          <w:numId w:val="263"/>
        </w:numPr>
        <w:spacing w:after="40"/>
        <w:rPr>
          <w:sz w:val="26"/>
          <w:szCs w:val="26"/>
          <w:lang w:val="en-IN"/>
        </w:rPr>
      </w:pPr>
      <w:r w:rsidRPr="00A4756E">
        <w:rPr>
          <w:sz w:val="26"/>
          <w:szCs w:val="26"/>
          <w:lang w:val="en-IN"/>
        </w:rPr>
        <w:t>Comes with embedded Tomcat for serving web content, and includes Jackson for JSON serialization/deserialization, among other things.</w:t>
      </w:r>
    </w:p>
    <w:p w14:paraId="6D7D868E" w14:textId="77777777" w:rsidR="00A613DB" w:rsidRPr="00B36BA8" w:rsidRDefault="00A613DB" w:rsidP="00A613DB">
      <w:pPr>
        <w:spacing w:after="40"/>
        <w:rPr>
          <w:b/>
          <w:bCs/>
          <w:sz w:val="26"/>
          <w:szCs w:val="26"/>
          <w:lang w:val="en-IN"/>
        </w:rPr>
      </w:pPr>
      <w:r w:rsidRPr="00B36BA8">
        <w:rPr>
          <w:b/>
          <w:bCs/>
          <w:sz w:val="26"/>
          <w:szCs w:val="26"/>
          <w:lang w:val="en-IN"/>
        </w:rPr>
        <w:t>3. spring-boot-starter-</w:t>
      </w:r>
      <w:r w:rsidRPr="00115E95">
        <w:rPr>
          <w:b/>
          <w:bCs/>
          <w:sz w:val="26"/>
          <w:szCs w:val="26"/>
          <w:lang w:val="en-IN"/>
        </w:rPr>
        <w:t>D</w:t>
      </w:r>
      <w:r w:rsidRPr="00B36BA8">
        <w:rPr>
          <w:b/>
          <w:bCs/>
          <w:sz w:val="26"/>
          <w:szCs w:val="26"/>
          <w:lang w:val="en-IN"/>
        </w:rPr>
        <w:t>ata-</w:t>
      </w:r>
      <w:r w:rsidRPr="00115E95">
        <w:rPr>
          <w:b/>
          <w:bCs/>
          <w:sz w:val="26"/>
          <w:szCs w:val="26"/>
          <w:lang w:val="en-IN"/>
        </w:rPr>
        <w:t>JPA</w:t>
      </w:r>
    </w:p>
    <w:p w14:paraId="039FF664" w14:textId="77777777" w:rsidR="00A613DB" w:rsidRPr="00115E95" w:rsidRDefault="00A613DB" w:rsidP="00A613DB">
      <w:pPr>
        <w:numPr>
          <w:ilvl w:val="0"/>
          <w:numId w:val="264"/>
        </w:numPr>
        <w:spacing w:after="40"/>
        <w:rPr>
          <w:sz w:val="26"/>
          <w:szCs w:val="26"/>
          <w:lang w:val="en-IN"/>
        </w:rPr>
      </w:pPr>
      <w:r w:rsidRPr="00115E95">
        <w:rPr>
          <w:sz w:val="26"/>
          <w:szCs w:val="26"/>
          <w:lang w:val="en-IN"/>
        </w:rPr>
        <w:t>Purpose: Provides key dependencies for working with databases using Spring Data JPA.</w:t>
      </w:r>
    </w:p>
    <w:p w14:paraId="2ABC1719" w14:textId="77777777" w:rsidR="00A613DB" w:rsidRPr="00115E95" w:rsidRDefault="00A613DB" w:rsidP="00A613DB">
      <w:pPr>
        <w:numPr>
          <w:ilvl w:val="0"/>
          <w:numId w:val="264"/>
        </w:numPr>
        <w:spacing w:after="40"/>
        <w:rPr>
          <w:sz w:val="26"/>
          <w:szCs w:val="26"/>
          <w:lang w:val="en-IN"/>
        </w:rPr>
      </w:pPr>
      <w:r w:rsidRPr="00115E95">
        <w:rPr>
          <w:sz w:val="26"/>
          <w:szCs w:val="26"/>
          <w:lang w:val="en-IN"/>
        </w:rPr>
        <w:t>Includes JPA vendor adapter, Hibernate by default as the implementation provider, and Spring Data JPA itself.</w:t>
      </w:r>
    </w:p>
    <w:p w14:paraId="0CCED97A" w14:textId="77777777" w:rsidR="00A613DB" w:rsidRPr="00B36BA8" w:rsidRDefault="00A613DB" w:rsidP="00A613DB">
      <w:pPr>
        <w:spacing w:after="40"/>
        <w:rPr>
          <w:b/>
          <w:bCs/>
          <w:sz w:val="26"/>
          <w:szCs w:val="26"/>
          <w:lang w:val="en-IN"/>
        </w:rPr>
      </w:pPr>
      <w:r w:rsidRPr="00B36BA8">
        <w:rPr>
          <w:b/>
          <w:bCs/>
          <w:sz w:val="26"/>
          <w:szCs w:val="26"/>
          <w:lang w:val="en-IN"/>
        </w:rPr>
        <w:t>4. spring-boot-starter-security</w:t>
      </w:r>
    </w:p>
    <w:p w14:paraId="7679C40E" w14:textId="77777777" w:rsidR="00A613DB" w:rsidRPr="00115E95" w:rsidRDefault="00A613DB" w:rsidP="00A613DB">
      <w:pPr>
        <w:numPr>
          <w:ilvl w:val="0"/>
          <w:numId w:val="265"/>
        </w:numPr>
        <w:spacing w:after="40"/>
        <w:rPr>
          <w:sz w:val="26"/>
          <w:szCs w:val="26"/>
          <w:lang w:val="en-IN"/>
        </w:rPr>
      </w:pPr>
      <w:r w:rsidRPr="00115E95">
        <w:rPr>
          <w:sz w:val="26"/>
          <w:szCs w:val="26"/>
          <w:lang w:val="en-IN"/>
        </w:rPr>
        <w:t>Purpose: Adds dependencies for using Spring Security.</w:t>
      </w:r>
    </w:p>
    <w:p w14:paraId="386349C4" w14:textId="77777777" w:rsidR="00A613DB" w:rsidRPr="00115E95" w:rsidRDefault="00A613DB" w:rsidP="00A613DB">
      <w:pPr>
        <w:numPr>
          <w:ilvl w:val="0"/>
          <w:numId w:val="265"/>
        </w:numPr>
        <w:spacing w:after="40"/>
        <w:rPr>
          <w:sz w:val="26"/>
          <w:szCs w:val="26"/>
          <w:lang w:val="en-IN"/>
        </w:rPr>
      </w:pPr>
      <w:r w:rsidRPr="00115E95">
        <w:rPr>
          <w:sz w:val="26"/>
          <w:szCs w:val="26"/>
          <w:lang w:val="en-IN"/>
        </w:rPr>
        <w:t>Helps in securing applications via authentication and authorization capabilities.</w:t>
      </w:r>
    </w:p>
    <w:p w14:paraId="5411C7A2" w14:textId="77777777" w:rsidR="00A613DB" w:rsidRPr="00B36BA8" w:rsidRDefault="00A613DB" w:rsidP="00A613DB">
      <w:pPr>
        <w:spacing w:after="40"/>
        <w:rPr>
          <w:b/>
          <w:bCs/>
          <w:sz w:val="26"/>
          <w:szCs w:val="26"/>
          <w:lang w:val="en-IN"/>
        </w:rPr>
      </w:pPr>
      <w:r w:rsidRPr="00B36BA8">
        <w:rPr>
          <w:b/>
          <w:bCs/>
          <w:sz w:val="26"/>
          <w:szCs w:val="26"/>
          <w:lang w:val="en-IN"/>
        </w:rPr>
        <w:t>5. spring-boot-starter-test</w:t>
      </w:r>
    </w:p>
    <w:p w14:paraId="49246D1D" w14:textId="77777777" w:rsidR="00A613DB" w:rsidRPr="00B36BA8" w:rsidRDefault="00A613DB" w:rsidP="00A613DB">
      <w:pPr>
        <w:spacing w:after="40"/>
        <w:rPr>
          <w:sz w:val="26"/>
          <w:szCs w:val="26"/>
          <w:lang w:val="en-IN"/>
        </w:rPr>
      </w:pPr>
      <w:r w:rsidRPr="00B36BA8">
        <w:rPr>
          <w:sz w:val="26"/>
          <w:szCs w:val="26"/>
          <w:lang w:val="en-IN"/>
        </w:rPr>
        <w:t xml:space="preserve">Brings in commonly used testing libraries including JUnit, Spring Test &amp; Spring Boot Test, </w:t>
      </w:r>
      <w:proofErr w:type="spellStart"/>
      <w:r w:rsidRPr="00B36BA8">
        <w:rPr>
          <w:sz w:val="26"/>
          <w:szCs w:val="26"/>
          <w:lang w:val="en-IN"/>
        </w:rPr>
        <w:t>AssertJ</w:t>
      </w:r>
      <w:proofErr w:type="spellEnd"/>
      <w:r w:rsidRPr="00B36BA8">
        <w:rPr>
          <w:sz w:val="26"/>
          <w:szCs w:val="26"/>
          <w:lang w:val="en-IN"/>
        </w:rPr>
        <w:t xml:space="preserve">, </w:t>
      </w:r>
      <w:proofErr w:type="spellStart"/>
      <w:r w:rsidRPr="00B36BA8">
        <w:rPr>
          <w:sz w:val="26"/>
          <w:szCs w:val="26"/>
          <w:lang w:val="en-IN"/>
        </w:rPr>
        <w:t>Hamcrest</w:t>
      </w:r>
      <w:proofErr w:type="spellEnd"/>
      <w:r w:rsidRPr="00B36BA8">
        <w:rPr>
          <w:sz w:val="26"/>
          <w:szCs w:val="26"/>
          <w:lang w:val="en-IN"/>
        </w:rPr>
        <w:t xml:space="preserve">, Mockito, and </w:t>
      </w:r>
      <w:proofErr w:type="spellStart"/>
      <w:r w:rsidRPr="00B36BA8">
        <w:rPr>
          <w:sz w:val="26"/>
          <w:szCs w:val="26"/>
          <w:lang w:val="en-IN"/>
        </w:rPr>
        <w:t>JSONassert</w:t>
      </w:r>
      <w:proofErr w:type="spellEnd"/>
      <w:r w:rsidRPr="00B36BA8">
        <w:rPr>
          <w:sz w:val="26"/>
          <w:szCs w:val="26"/>
          <w:lang w:val="en-IN"/>
        </w:rPr>
        <w:t>. It’s essential for facilitating the testing of Spring components with JUnit or other testing frameworks.</w:t>
      </w:r>
    </w:p>
    <w:p w14:paraId="157AD485" w14:textId="77777777" w:rsidR="00A613DB" w:rsidRPr="00B36BA8" w:rsidRDefault="00A613DB" w:rsidP="00A613DB">
      <w:pPr>
        <w:spacing w:after="40"/>
        <w:rPr>
          <w:b/>
          <w:bCs/>
          <w:sz w:val="26"/>
          <w:szCs w:val="26"/>
          <w:lang w:val="en-IN"/>
        </w:rPr>
      </w:pPr>
      <w:r w:rsidRPr="00B36BA8">
        <w:rPr>
          <w:b/>
          <w:bCs/>
          <w:sz w:val="26"/>
          <w:szCs w:val="26"/>
          <w:lang w:val="en-IN"/>
        </w:rPr>
        <w:t>6. spring-boot-starter-actuator</w:t>
      </w:r>
    </w:p>
    <w:p w14:paraId="2437A3C5" w14:textId="77777777" w:rsidR="00A613DB" w:rsidRPr="00B36BA8" w:rsidRDefault="00A613DB" w:rsidP="00A613DB">
      <w:pPr>
        <w:spacing w:after="40"/>
        <w:rPr>
          <w:sz w:val="26"/>
          <w:szCs w:val="26"/>
          <w:lang w:val="en-IN"/>
        </w:rPr>
      </w:pPr>
      <w:r w:rsidRPr="00B36BA8">
        <w:rPr>
          <w:sz w:val="26"/>
          <w:szCs w:val="26"/>
          <w:lang w:val="en-IN"/>
        </w:rPr>
        <w:t>Provides production-ready features to help monitor and manage your application. It exposes operational information about the running application – health, metrics, info, dump, etc., via HTTP endpoints or JMX.</w:t>
      </w:r>
    </w:p>
    <w:p w14:paraId="059291EA" w14:textId="77777777" w:rsidR="00A613DB" w:rsidRPr="00B36BA8" w:rsidRDefault="00A613DB" w:rsidP="00A613DB">
      <w:pPr>
        <w:spacing w:after="40"/>
        <w:rPr>
          <w:b/>
          <w:bCs/>
          <w:sz w:val="26"/>
          <w:szCs w:val="26"/>
          <w:lang w:val="en-IN"/>
        </w:rPr>
      </w:pPr>
      <w:r w:rsidRPr="00B36BA8">
        <w:rPr>
          <w:b/>
          <w:bCs/>
          <w:sz w:val="26"/>
          <w:szCs w:val="26"/>
          <w:lang w:val="en-IN"/>
        </w:rPr>
        <w:t>7. spring-boot-starter-mail</w:t>
      </w:r>
    </w:p>
    <w:p w14:paraId="62F46D36" w14:textId="77777777" w:rsidR="00A613DB" w:rsidRPr="00B36BA8" w:rsidRDefault="00A613DB" w:rsidP="00A613DB">
      <w:pPr>
        <w:spacing w:after="40"/>
        <w:rPr>
          <w:sz w:val="26"/>
          <w:szCs w:val="26"/>
          <w:lang w:val="en-IN"/>
        </w:rPr>
      </w:pPr>
      <w:r w:rsidRPr="00B36BA8">
        <w:rPr>
          <w:sz w:val="26"/>
          <w:szCs w:val="26"/>
          <w:lang w:val="en-IN"/>
        </w:rPr>
        <w:t xml:space="preserve">Provides support for sending emails and includes the </w:t>
      </w:r>
      <w:proofErr w:type="spellStart"/>
      <w:r w:rsidRPr="00B36BA8">
        <w:rPr>
          <w:sz w:val="26"/>
          <w:szCs w:val="26"/>
          <w:lang w:val="en-IN"/>
        </w:rPr>
        <w:t>JavaMail</w:t>
      </w:r>
      <w:proofErr w:type="spellEnd"/>
      <w:r w:rsidRPr="00B36BA8">
        <w:rPr>
          <w:sz w:val="26"/>
          <w:szCs w:val="26"/>
          <w:lang w:val="en-IN"/>
        </w:rPr>
        <w:t xml:space="preserve"> sender.</w:t>
      </w:r>
    </w:p>
    <w:p w14:paraId="560E9B17" w14:textId="77777777" w:rsidR="00A613DB" w:rsidRPr="00B36BA8" w:rsidRDefault="00A613DB" w:rsidP="00A613DB">
      <w:pPr>
        <w:spacing w:after="40"/>
        <w:rPr>
          <w:b/>
          <w:bCs/>
          <w:sz w:val="26"/>
          <w:szCs w:val="26"/>
          <w:lang w:val="en-IN"/>
        </w:rPr>
      </w:pPr>
      <w:r w:rsidRPr="00B36BA8">
        <w:rPr>
          <w:b/>
          <w:bCs/>
          <w:sz w:val="26"/>
          <w:szCs w:val="26"/>
          <w:lang w:val="en-IN"/>
        </w:rPr>
        <w:t>8. spring-boot-starter-</w:t>
      </w:r>
      <w:proofErr w:type="spellStart"/>
      <w:r w:rsidRPr="00B36BA8">
        <w:rPr>
          <w:b/>
          <w:bCs/>
          <w:sz w:val="26"/>
          <w:szCs w:val="26"/>
          <w:lang w:val="en-IN"/>
        </w:rPr>
        <w:t>thymeleaf</w:t>
      </w:r>
      <w:proofErr w:type="spellEnd"/>
    </w:p>
    <w:p w14:paraId="09609F78" w14:textId="77777777" w:rsidR="00A613DB" w:rsidRPr="00661F8F" w:rsidRDefault="00A613DB" w:rsidP="00A613DB">
      <w:pPr>
        <w:spacing w:after="40"/>
        <w:rPr>
          <w:sz w:val="26"/>
          <w:szCs w:val="26"/>
          <w:lang w:val="en-IN"/>
        </w:rPr>
      </w:pPr>
      <w:r w:rsidRPr="00B36BA8">
        <w:rPr>
          <w:sz w:val="26"/>
          <w:szCs w:val="26"/>
          <w:lang w:val="en-IN"/>
        </w:rPr>
        <w:t xml:space="preserve">Includes integration with </w:t>
      </w:r>
      <w:proofErr w:type="spellStart"/>
      <w:r w:rsidRPr="00B36BA8">
        <w:rPr>
          <w:sz w:val="26"/>
          <w:szCs w:val="26"/>
          <w:lang w:val="en-IN"/>
        </w:rPr>
        <w:t>Thymeleaf</w:t>
      </w:r>
      <w:proofErr w:type="spellEnd"/>
      <w:r w:rsidRPr="00B36BA8">
        <w:rPr>
          <w:sz w:val="26"/>
          <w:szCs w:val="26"/>
          <w:lang w:val="en-IN"/>
        </w:rPr>
        <w:t>, a popular server-side Java template engine for web applications.</w:t>
      </w:r>
    </w:p>
    <w:p w14:paraId="5AD27777" w14:textId="77777777" w:rsidR="00A613DB" w:rsidRDefault="00A613DB" w:rsidP="00A613DB">
      <w:pPr>
        <w:pStyle w:val="Heading2"/>
        <w:tabs>
          <w:tab w:val="left" w:pos="5150"/>
        </w:tabs>
        <w:rPr>
          <w:b/>
          <w:bCs/>
          <w:lang w:val="en-IN"/>
        </w:rPr>
      </w:pPr>
      <w:r w:rsidRPr="006A5A41">
        <w:rPr>
          <w:b/>
          <w:bCs/>
          <w:lang w:val="en-IN"/>
        </w:rPr>
        <w:t xml:space="preserve">What is dependency Injection and IOC </w:t>
      </w:r>
      <w:proofErr w:type="gramStart"/>
      <w:r w:rsidRPr="006A5A41">
        <w:rPr>
          <w:b/>
          <w:bCs/>
          <w:lang w:val="en-IN"/>
        </w:rPr>
        <w:t>Container</w:t>
      </w:r>
      <w:r>
        <w:rPr>
          <w:b/>
          <w:bCs/>
          <w:lang w:val="en-IN"/>
        </w:rPr>
        <w:t xml:space="preserve"> ?</w:t>
      </w:r>
      <w:proofErr w:type="gramEnd"/>
    </w:p>
    <w:p w14:paraId="573DE4E6" w14:textId="660EEC03" w:rsidR="00A613DB" w:rsidRPr="006A5A41" w:rsidRDefault="00A613DB" w:rsidP="00A613DB">
      <w:pPr>
        <w:spacing w:after="40"/>
        <w:rPr>
          <w:sz w:val="26"/>
          <w:szCs w:val="26"/>
          <w:lang w:val="en-IN"/>
        </w:rPr>
      </w:pPr>
      <w:r w:rsidRPr="006A5A41">
        <w:rPr>
          <w:sz w:val="26"/>
          <w:szCs w:val="26"/>
          <w:lang w:val="en-IN"/>
        </w:rPr>
        <w:t>Dependency Injection is used to implement IoC (Inversion of Control), allowing a program design to follow the Dependency Inversion Principle. The primary purpose of DI is to reduce hard-coded dependencies among your classes by injecting these dependencies at runtime instead of during design time technically. This leads to more modular, testable, and maintainable code.</w:t>
      </w:r>
    </w:p>
    <w:p w14:paraId="7C832F22" w14:textId="77777777" w:rsidR="00A613DB" w:rsidRPr="006A5A41" w:rsidRDefault="00A613DB" w:rsidP="00A613DB">
      <w:pPr>
        <w:spacing w:after="40"/>
        <w:rPr>
          <w:sz w:val="26"/>
          <w:szCs w:val="26"/>
          <w:lang w:val="en-IN"/>
        </w:rPr>
      </w:pPr>
      <w:r w:rsidRPr="006A5A41">
        <w:rPr>
          <w:b/>
          <w:bCs/>
          <w:sz w:val="26"/>
          <w:szCs w:val="26"/>
          <w:lang w:val="en-IN"/>
        </w:rPr>
        <w:t>How it works:</w:t>
      </w:r>
      <w:r w:rsidRPr="006A5A41">
        <w:rPr>
          <w:sz w:val="26"/>
          <w:szCs w:val="26"/>
          <w:lang w:val="en-IN"/>
        </w:rPr>
        <w:t> In DI, objects do not create their dependencies themselves. Instead, they are constructed by an external entity (container or factory), and those dependencies are "injected" into them, typically through the constructor, a setter method, or directly into a field.</w:t>
      </w:r>
    </w:p>
    <w:p w14:paraId="4FB4148D" w14:textId="77777777" w:rsidR="00A613DB" w:rsidRPr="006A5A41" w:rsidRDefault="00A613DB" w:rsidP="00A613DB">
      <w:pPr>
        <w:spacing w:after="40"/>
        <w:rPr>
          <w:sz w:val="26"/>
          <w:szCs w:val="26"/>
          <w:lang w:val="en-IN"/>
        </w:rPr>
      </w:pPr>
      <w:r w:rsidRPr="006A5A41">
        <w:rPr>
          <w:b/>
          <w:bCs/>
          <w:sz w:val="26"/>
          <w:szCs w:val="26"/>
          <w:lang w:val="en-IN"/>
        </w:rPr>
        <w:t>Types of Dependency Injection:</w:t>
      </w:r>
    </w:p>
    <w:p w14:paraId="4A853FF6" w14:textId="77777777" w:rsidR="00A613DB" w:rsidRPr="006A5A41" w:rsidRDefault="00A613DB" w:rsidP="00A613DB">
      <w:pPr>
        <w:numPr>
          <w:ilvl w:val="0"/>
          <w:numId w:val="343"/>
        </w:numPr>
        <w:spacing w:after="40"/>
        <w:rPr>
          <w:sz w:val="26"/>
          <w:szCs w:val="26"/>
          <w:lang w:val="en-IN"/>
        </w:rPr>
      </w:pPr>
      <w:r w:rsidRPr="006A5A41">
        <w:rPr>
          <w:b/>
          <w:bCs/>
          <w:sz w:val="26"/>
          <w:szCs w:val="26"/>
          <w:lang w:val="en-IN"/>
        </w:rPr>
        <w:t>Constructor Injection</w:t>
      </w:r>
      <w:r w:rsidRPr="006A5A41">
        <w:rPr>
          <w:sz w:val="26"/>
          <w:szCs w:val="26"/>
          <w:lang w:val="en-IN"/>
        </w:rPr>
        <w:t>: Dependencies are provided through the class constructor.</w:t>
      </w:r>
    </w:p>
    <w:p w14:paraId="74F398EE" w14:textId="77777777" w:rsidR="00A613DB" w:rsidRPr="006A5A41" w:rsidRDefault="00A613DB" w:rsidP="00A613DB">
      <w:pPr>
        <w:numPr>
          <w:ilvl w:val="0"/>
          <w:numId w:val="343"/>
        </w:numPr>
        <w:spacing w:after="40"/>
        <w:rPr>
          <w:sz w:val="26"/>
          <w:szCs w:val="26"/>
          <w:lang w:val="en-IN"/>
        </w:rPr>
      </w:pPr>
      <w:r w:rsidRPr="006A5A41">
        <w:rPr>
          <w:b/>
          <w:bCs/>
          <w:sz w:val="26"/>
          <w:szCs w:val="26"/>
          <w:lang w:val="en-IN"/>
        </w:rPr>
        <w:t>Setter Injection</w:t>
      </w:r>
      <w:r w:rsidRPr="006A5A41">
        <w:rPr>
          <w:sz w:val="26"/>
          <w:szCs w:val="26"/>
          <w:lang w:val="en-IN"/>
        </w:rPr>
        <w:t>: The client exposes a setter method that the injector uses to inject the dependency.</w:t>
      </w:r>
    </w:p>
    <w:p w14:paraId="403ED720" w14:textId="77777777" w:rsidR="00A613DB" w:rsidRDefault="00A613DB" w:rsidP="00A613DB">
      <w:pPr>
        <w:numPr>
          <w:ilvl w:val="0"/>
          <w:numId w:val="343"/>
        </w:numPr>
        <w:spacing w:after="40"/>
        <w:rPr>
          <w:sz w:val="26"/>
          <w:szCs w:val="26"/>
          <w:lang w:val="en-IN"/>
        </w:rPr>
      </w:pPr>
      <w:r w:rsidRPr="006A5A41">
        <w:rPr>
          <w:b/>
          <w:bCs/>
          <w:sz w:val="26"/>
          <w:szCs w:val="26"/>
          <w:lang w:val="en-IN"/>
        </w:rPr>
        <w:t>Field Injection</w:t>
      </w:r>
      <w:r w:rsidRPr="006A5A41">
        <w:rPr>
          <w:sz w:val="26"/>
          <w:szCs w:val="26"/>
          <w:lang w:val="en-IN"/>
        </w:rPr>
        <w:t>: The injector directly sets the dependencies into annotated fields of the class.</w:t>
      </w:r>
    </w:p>
    <w:p w14:paraId="45CFB96C" w14:textId="77777777" w:rsidR="00A613DB" w:rsidRDefault="00A613DB" w:rsidP="00A613DB">
      <w:pPr>
        <w:spacing w:after="40"/>
        <w:rPr>
          <w:sz w:val="26"/>
          <w:szCs w:val="26"/>
          <w:lang w:val="en-IN"/>
        </w:rPr>
      </w:pPr>
    </w:p>
    <w:p w14:paraId="4D09330F" w14:textId="77777777" w:rsidR="00A613DB" w:rsidRPr="006A5A41" w:rsidRDefault="00A613DB" w:rsidP="00A613DB">
      <w:pPr>
        <w:spacing w:after="20"/>
        <w:rPr>
          <w:b/>
          <w:bCs/>
          <w:sz w:val="26"/>
          <w:szCs w:val="26"/>
          <w:lang w:val="en-IN"/>
        </w:rPr>
      </w:pPr>
      <w:r w:rsidRPr="006A5A41">
        <w:rPr>
          <w:b/>
          <w:bCs/>
          <w:sz w:val="26"/>
          <w:szCs w:val="26"/>
          <w:lang w:val="en-IN"/>
        </w:rPr>
        <w:t>IoC (Inversion of Control) Container</w:t>
      </w:r>
    </w:p>
    <w:p w14:paraId="74F8A395" w14:textId="77777777" w:rsidR="00A613DB" w:rsidRPr="006A5A41" w:rsidRDefault="00A613DB" w:rsidP="00A613DB">
      <w:pPr>
        <w:spacing w:after="20"/>
        <w:rPr>
          <w:sz w:val="26"/>
          <w:szCs w:val="26"/>
          <w:lang w:val="en-IN"/>
        </w:rPr>
      </w:pPr>
      <w:r w:rsidRPr="006A5A41">
        <w:rPr>
          <w:sz w:val="26"/>
          <w:szCs w:val="26"/>
          <w:lang w:val="en-IN"/>
        </w:rPr>
        <w:t>An IoC container is a framework used to manage the dependencies between objects in your application. It is responsible for instantiating objects, managing their life cycles, and injecting dependencies as defined by the DI pattern.</w:t>
      </w:r>
    </w:p>
    <w:p w14:paraId="01A882DE" w14:textId="77777777" w:rsidR="00A613DB" w:rsidRPr="006A5A41" w:rsidRDefault="00A613DB" w:rsidP="00A613DB">
      <w:pPr>
        <w:spacing w:after="20"/>
        <w:rPr>
          <w:sz w:val="26"/>
          <w:szCs w:val="26"/>
          <w:lang w:val="en-IN"/>
        </w:rPr>
      </w:pPr>
      <w:r w:rsidRPr="006A5A41">
        <w:rPr>
          <w:b/>
          <w:bCs/>
          <w:sz w:val="26"/>
          <w:szCs w:val="26"/>
          <w:lang w:val="en-IN"/>
        </w:rPr>
        <w:t>Roles of an IoC Container:</w:t>
      </w:r>
    </w:p>
    <w:p w14:paraId="38B13C51" w14:textId="77777777" w:rsidR="00A613DB" w:rsidRPr="006A5A41" w:rsidRDefault="00A613DB" w:rsidP="00A613DB">
      <w:pPr>
        <w:numPr>
          <w:ilvl w:val="0"/>
          <w:numId w:val="344"/>
        </w:numPr>
        <w:spacing w:after="20"/>
        <w:rPr>
          <w:sz w:val="26"/>
          <w:szCs w:val="26"/>
          <w:lang w:val="en-IN"/>
        </w:rPr>
      </w:pPr>
      <w:r w:rsidRPr="006A5A41">
        <w:rPr>
          <w:b/>
          <w:bCs/>
          <w:sz w:val="26"/>
          <w:szCs w:val="26"/>
          <w:lang w:val="en-IN"/>
        </w:rPr>
        <w:t>Object Creation</w:t>
      </w:r>
      <w:r w:rsidRPr="006A5A41">
        <w:rPr>
          <w:sz w:val="26"/>
          <w:szCs w:val="26"/>
          <w:lang w:val="en-IN"/>
        </w:rPr>
        <w:t>: The container dynamically constructs service objects that form the backbone of your application.</w:t>
      </w:r>
    </w:p>
    <w:p w14:paraId="0263B5B7" w14:textId="77777777" w:rsidR="00A613DB" w:rsidRPr="006A5A41" w:rsidRDefault="00A613DB" w:rsidP="00A613DB">
      <w:pPr>
        <w:numPr>
          <w:ilvl w:val="0"/>
          <w:numId w:val="344"/>
        </w:numPr>
        <w:spacing w:after="20"/>
        <w:rPr>
          <w:sz w:val="26"/>
          <w:szCs w:val="26"/>
          <w:lang w:val="en-IN"/>
        </w:rPr>
      </w:pPr>
      <w:r w:rsidRPr="006A5A41">
        <w:rPr>
          <w:b/>
          <w:bCs/>
          <w:sz w:val="26"/>
          <w:szCs w:val="26"/>
          <w:lang w:val="en-IN"/>
        </w:rPr>
        <w:t>Dependency Management</w:t>
      </w:r>
      <w:r w:rsidRPr="006A5A41">
        <w:rPr>
          <w:sz w:val="26"/>
          <w:szCs w:val="26"/>
          <w:lang w:val="en-IN"/>
        </w:rPr>
        <w:t>: It manages the dependencies among classes by way of dependency injection, either constructor injection, method injection, or field injection.</w:t>
      </w:r>
    </w:p>
    <w:p w14:paraId="463ED498" w14:textId="77777777" w:rsidR="00A613DB" w:rsidRPr="006A5A41" w:rsidRDefault="00A613DB" w:rsidP="00A613DB">
      <w:pPr>
        <w:numPr>
          <w:ilvl w:val="0"/>
          <w:numId w:val="344"/>
        </w:numPr>
        <w:spacing w:after="20"/>
        <w:rPr>
          <w:sz w:val="26"/>
          <w:szCs w:val="26"/>
          <w:lang w:val="en-IN"/>
        </w:rPr>
      </w:pPr>
      <w:r w:rsidRPr="006A5A41">
        <w:rPr>
          <w:b/>
          <w:bCs/>
          <w:sz w:val="26"/>
          <w:szCs w:val="26"/>
          <w:lang w:val="en-IN"/>
        </w:rPr>
        <w:t>Lifecycle Management</w:t>
      </w:r>
      <w:r w:rsidRPr="006A5A41">
        <w:rPr>
          <w:sz w:val="26"/>
          <w:szCs w:val="26"/>
          <w:lang w:val="en-IN"/>
        </w:rPr>
        <w:t>: Many IoC containers manage the complete lifecycle of objects from creation to destruction.</w:t>
      </w:r>
    </w:p>
    <w:p w14:paraId="736E9E04" w14:textId="77777777" w:rsidR="00A613DB" w:rsidRPr="006A5A41" w:rsidRDefault="00A613DB" w:rsidP="00A613DB">
      <w:pPr>
        <w:numPr>
          <w:ilvl w:val="0"/>
          <w:numId w:val="344"/>
        </w:numPr>
        <w:spacing w:after="20"/>
        <w:rPr>
          <w:sz w:val="26"/>
          <w:szCs w:val="26"/>
          <w:lang w:val="en-IN"/>
        </w:rPr>
      </w:pPr>
      <w:r w:rsidRPr="006A5A41">
        <w:rPr>
          <w:b/>
          <w:bCs/>
          <w:sz w:val="26"/>
          <w:szCs w:val="26"/>
          <w:lang w:val="en-IN"/>
        </w:rPr>
        <w:t>Configuration</w:t>
      </w:r>
      <w:r w:rsidRPr="006A5A41">
        <w:rPr>
          <w:sz w:val="26"/>
          <w:szCs w:val="26"/>
          <w:lang w:val="en-IN"/>
        </w:rPr>
        <w:t>: An IoC container often includes ways to configure the application from external sources and programmatically.</w:t>
      </w:r>
    </w:p>
    <w:p w14:paraId="75B0E547" w14:textId="77777777" w:rsidR="00A613DB" w:rsidRPr="006A5A41" w:rsidRDefault="00A613DB" w:rsidP="00A613DB">
      <w:pPr>
        <w:spacing w:after="20"/>
        <w:rPr>
          <w:sz w:val="26"/>
          <w:szCs w:val="26"/>
          <w:lang w:val="en-IN"/>
        </w:rPr>
      </w:pPr>
      <w:r w:rsidRPr="006A5A41">
        <w:rPr>
          <w:b/>
          <w:bCs/>
          <w:sz w:val="26"/>
          <w:szCs w:val="26"/>
          <w:lang w:val="en-IN"/>
        </w:rPr>
        <w:t>Examples of IoC Containers in Java:</w:t>
      </w:r>
    </w:p>
    <w:p w14:paraId="1E58CF4E" w14:textId="77777777" w:rsidR="00A613DB" w:rsidRPr="006A5A41" w:rsidRDefault="00A613DB" w:rsidP="00A613DB">
      <w:pPr>
        <w:numPr>
          <w:ilvl w:val="0"/>
          <w:numId w:val="345"/>
        </w:numPr>
        <w:spacing w:after="20"/>
        <w:rPr>
          <w:sz w:val="26"/>
          <w:szCs w:val="26"/>
          <w:lang w:val="en-IN"/>
        </w:rPr>
      </w:pPr>
      <w:r w:rsidRPr="006A5A41">
        <w:rPr>
          <w:b/>
          <w:bCs/>
          <w:sz w:val="26"/>
          <w:szCs w:val="26"/>
          <w:lang w:val="en-IN"/>
        </w:rPr>
        <w:t>Spring Framework</w:t>
      </w:r>
      <w:r w:rsidRPr="006A5A41">
        <w:rPr>
          <w:sz w:val="26"/>
          <w:szCs w:val="26"/>
          <w:lang w:val="en-IN"/>
        </w:rPr>
        <w:t>: Uses DI and manages beans primarily via an </w:t>
      </w:r>
      <w:proofErr w:type="spellStart"/>
      <w:r w:rsidRPr="006A5A41">
        <w:rPr>
          <w:b/>
          <w:bCs/>
          <w:sz w:val="26"/>
          <w:szCs w:val="26"/>
          <w:lang w:val="en-IN"/>
        </w:rPr>
        <w:t>ApplicationContext</w:t>
      </w:r>
      <w:proofErr w:type="spellEnd"/>
      <w:r w:rsidRPr="006A5A41">
        <w:rPr>
          <w:sz w:val="26"/>
          <w:szCs w:val="26"/>
          <w:lang w:val="en-IN"/>
        </w:rPr>
        <w:t> object.</w:t>
      </w:r>
    </w:p>
    <w:p w14:paraId="50159636" w14:textId="77777777" w:rsidR="00A613DB" w:rsidRPr="006A5A41" w:rsidRDefault="00A613DB" w:rsidP="00A613DB">
      <w:pPr>
        <w:numPr>
          <w:ilvl w:val="0"/>
          <w:numId w:val="345"/>
        </w:numPr>
        <w:spacing w:after="20"/>
        <w:rPr>
          <w:sz w:val="26"/>
          <w:szCs w:val="26"/>
          <w:lang w:val="en-IN"/>
        </w:rPr>
      </w:pPr>
      <w:r w:rsidRPr="006A5A41">
        <w:rPr>
          <w:b/>
          <w:bCs/>
          <w:sz w:val="26"/>
          <w:szCs w:val="26"/>
          <w:lang w:val="en-IN"/>
        </w:rPr>
        <w:t>Google Guice</w:t>
      </w:r>
      <w:r w:rsidRPr="006A5A41">
        <w:rPr>
          <w:sz w:val="26"/>
          <w:szCs w:val="26"/>
          <w:lang w:val="en-IN"/>
        </w:rPr>
        <w:t>: Provides support for dependency injection using annotations.</w:t>
      </w:r>
    </w:p>
    <w:p w14:paraId="67307C44" w14:textId="77777777" w:rsidR="00A613DB" w:rsidRPr="006A5A41" w:rsidRDefault="00A613DB" w:rsidP="00A613DB">
      <w:pPr>
        <w:spacing w:after="40"/>
        <w:rPr>
          <w:sz w:val="26"/>
          <w:szCs w:val="26"/>
          <w:lang w:val="en-IN"/>
        </w:rPr>
      </w:pPr>
    </w:p>
    <w:p w14:paraId="4A1C3710" w14:textId="77777777" w:rsidR="00A613DB" w:rsidRPr="006A5A41" w:rsidRDefault="00A613DB" w:rsidP="00A613DB">
      <w:pPr>
        <w:rPr>
          <w:lang w:val="en-IN"/>
        </w:rPr>
      </w:pPr>
    </w:p>
    <w:p w14:paraId="37792C0B" w14:textId="77777777" w:rsidR="00A613DB" w:rsidRPr="00A36784" w:rsidRDefault="00A613DB" w:rsidP="00A613DB">
      <w:pPr>
        <w:pStyle w:val="Heading2"/>
        <w:tabs>
          <w:tab w:val="left" w:pos="5150"/>
        </w:tabs>
        <w:rPr>
          <w:b/>
          <w:bCs/>
          <w:lang w:val="en-IN"/>
        </w:rPr>
      </w:pPr>
      <w:r w:rsidRPr="006A33A0">
        <w:rPr>
          <w:b/>
          <w:bCs/>
          <w:lang w:val="en-IN"/>
        </w:rPr>
        <w:t xml:space="preserve">What are the types </w:t>
      </w:r>
      <w:proofErr w:type="gramStart"/>
      <w:r w:rsidRPr="006A33A0">
        <w:rPr>
          <w:b/>
          <w:bCs/>
          <w:lang w:val="en-IN"/>
        </w:rPr>
        <w:t xml:space="preserve">of </w:t>
      </w:r>
      <w:r>
        <w:rPr>
          <w:b/>
          <w:bCs/>
          <w:lang w:val="en-IN"/>
        </w:rPr>
        <w:t xml:space="preserve"> Dependency</w:t>
      </w:r>
      <w:proofErr w:type="gramEnd"/>
      <w:r>
        <w:rPr>
          <w:b/>
          <w:bCs/>
          <w:lang w:val="en-IN"/>
        </w:rPr>
        <w:t xml:space="preserve"> </w:t>
      </w:r>
      <w:proofErr w:type="gramStart"/>
      <w:r w:rsidRPr="006A33A0">
        <w:rPr>
          <w:b/>
          <w:bCs/>
          <w:lang w:val="en-IN"/>
        </w:rPr>
        <w:t>Injection</w:t>
      </w:r>
      <w:r>
        <w:rPr>
          <w:b/>
          <w:bCs/>
          <w:lang w:val="en-IN"/>
        </w:rPr>
        <w:t xml:space="preserve"> ?</w:t>
      </w:r>
      <w:proofErr w:type="gramEnd"/>
    </w:p>
    <w:p w14:paraId="3E9B638F" w14:textId="77777777" w:rsidR="00A613DB" w:rsidRPr="00123E3B" w:rsidRDefault="00A613DB" w:rsidP="00A613DB">
      <w:pPr>
        <w:pStyle w:val="Heading2"/>
        <w:tabs>
          <w:tab w:val="left" w:pos="5150"/>
        </w:tabs>
        <w:rPr>
          <w:b/>
          <w:bCs/>
          <w:lang w:val="en-IN"/>
        </w:rPr>
      </w:pPr>
      <w:r w:rsidRPr="00123E3B">
        <w:rPr>
          <w:b/>
          <w:bCs/>
          <w:noProof/>
          <w:lang w:val="en-IN"/>
        </w:rPr>
        <w:drawing>
          <wp:inline distT="0" distB="0" distL="0" distR="0" wp14:anchorId="07A91698" wp14:editId="032DC39D">
            <wp:extent cx="5795889" cy="4050062"/>
            <wp:effectExtent l="0" t="0" r="0" b="7620"/>
            <wp:docPr id="165465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1606" name=""/>
                    <pic:cNvPicPr/>
                  </pic:nvPicPr>
                  <pic:blipFill>
                    <a:blip r:embed="rId137"/>
                    <a:stretch>
                      <a:fillRect/>
                    </a:stretch>
                  </pic:blipFill>
                  <pic:spPr>
                    <a:xfrm>
                      <a:off x="0" y="0"/>
                      <a:ext cx="5825162" cy="4070518"/>
                    </a:xfrm>
                    <a:prstGeom prst="rect">
                      <a:avLst/>
                    </a:prstGeom>
                  </pic:spPr>
                </pic:pic>
              </a:graphicData>
            </a:graphic>
          </wp:inline>
        </w:drawing>
      </w:r>
    </w:p>
    <w:p w14:paraId="6A473C50" w14:textId="77777777" w:rsidR="00A613DB" w:rsidRDefault="00A613DB" w:rsidP="00A613DB">
      <w:pPr>
        <w:rPr>
          <w:lang w:val="en-IN"/>
        </w:rPr>
      </w:pPr>
      <w:r w:rsidRPr="00123E3B">
        <w:rPr>
          <w:noProof/>
          <w:lang w:val="en-IN"/>
        </w:rPr>
        <w:drawing>
          <wp:anchor distT="0" distB="0" distL="114300" distR="114300" simplePos="0" relativeHeight="251702272" behindDoc="0" locked="0" layoutInCell="1" allowOverlap="1" wp14:anchorId="00745BD4" wp14:editId="0AF3864C">
            <wp:simplePos x="0" y="0"/>
            <wp:positionH relativeFrom="column">
              <wp:align>left</wp:align>
            </wp:positionH>
            <wp:positionV relativeFrom="paragraph">
              <wp:posOffset>1060332525</wp:posOffset>
            </wp:positionV>
            <wp:extent cx="5378450" cy="3657600"/>
            <wp:effectExtent l="0" t="0" r="0" b="0"/>
            <wp:wrapSquare wrapText="bothSides"/>
            <wp:docPr id="749955594"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55594" name="Picture 1" descr="A screenshot of a computer program"/>
                    <pic:cNvPicPr/>
                  </pic:nvPicPr>
                  <pic:blipFill>
                    <a:blip r:embed="rId138">
                      <a:extLst>
                        <a:ext uri="{28A0092B-C50C-407E-A947-70E740481C1C}">
                          <a14:useLocalDpi xmlns:a14="http://schemas.microsoft.com/office/drawing/2010/main" val="0"/>
                        </a:ext>
                      </a:extLst>
                    </a:blip>
                    <a:stretch>
                      <a:fillRect/>
                    </a:stretch>
                  </pic:blipFill>
                  <pic:spPr>
                    <a:xfrm>
                      <a:off x="0" y="0"/>
                      <a:ext cx="5378726" cy="3657788"/>
                    </a:xfrm>
                    <a:prstGeom prst="rect">
                      <a:avLst/>
                    </a:prstGeom>
                  </pic:spPr>
                </pic:pic>
              </a:graphicData>
            </a:graphic>
          </wp:anchor>
        </w:drawing>
      </w:r>
      <w:r>
        <w:rPr>
          <w:lang w:val="en-IN"/>
        </w:rPr>
        <w:br w:type="textWrapping" w:clear="all"/>
      </w:r>
      <w:r w:rsidRPr="00123E3B">
        <w:rPr>
          <w:noProof/>
          <w:lang w:val="en-IN"/>
        </w:rPr>
        <w:drawing>
          <wp:inline distT="0" distB="0" distL="0" distR="0" wp14:anchorId="3B73C084" wp14:editId="62AD620D">
            <wp:extent cx="5570806" cy="3864957"/>
            <wp:effectExtent l="0" t="0" r="0" b="2540"/>
            <wp:docPr id="1431676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76847" name="Picture 1" descr="A screenshot of a computer&#10;&#10;Description automatically generated"/>
                    <pic:cNvPicPr/>
                  </pic:nvPicPr>
                  <pic:blipFill>
                    <a:blip r:embed="rId139"/>
                    <a:stretch>
                      <a:fillRect/>
                    </a:stretch>
                  </pic:blipFill>
                  <pic:spPr>
                    <a:xfrm>
                      <a:off x="0" y="0"/>
                      <a:ext cx="5593119" cy="3880438"/>
                    </a:xfrm>
                    <a:prstGeom prst="rect">
                      <a:avLst/>
                    </a:prstGeom>
                  </pic:spPr>
                </pic:pic>
              </a:graphicData>
            </a:graphic>
          </wp:inline>
        </w:drawing>
      </w:r>
    </w:p>
    <w:p w14:paraId="49E1C152" w14:textId="77777777" w:rsidR="00A613DB" w:rsidRPr="00123E3B" w:rsidRDefault="00A613DB" w:rsidP="00A613DB">
      <w:pPr>
        <w:spacing w:after="40"/>
        <w:rPr>
          <w:b/>
          <w:bCs/>
          <w:sz w:val="26"/>
          <w:szCs w:val="26"/>
          <w:lang w:val="en-IN"/>
        </w:rPr>
      </w:pPr>
      <w:r w:rsidRPr="00123E3B">
        <w:rPr>
          <w:b/>
          <w:bCs/>
          <w:sz w:val="26"/>
          <w:szCs w:val="26"/>
          <w:lang w:val="en-IN"/>
        </w:rPr>
        <w:t>Lesser Used Types of Injection</w:t>
      </w:r>
    </w:p>
    <w:p w14:paraId="74C25515" w14:textId="77777777" w:rsidR="00A613DB" w:rsidRPr="00123E3B" w:rsidRDefault="00A613DB" w:rsidP="00A613DB">
      <w:pPr>
        <w:spacing w:after="40"/>
        <w:rPr>
          <w:sz w:val="26"/>
          <w:szCs w:val="26"/>
          <w:lang w:val="en-IN"/>
        </w:rPr>
      </w:pPr>
      <w:r w:rsidRPr="00123E3B">
        <w:rPr>
          <w:b/>
          <w:bCs/>
          <w:sz w:val="26"/>
          <w:szCs w:val="26"/>
          <w:lang w:val="en-IN"/>
        </w:rPr>
        <w:t>4. Interface Injection:</w:t>
      </w:r>
      <w:r w:rsidRPr="00123E3B">
        <w:rPr>
          <w:sz w:val="26"/>
          <w:szCs w:val="26"/>
          <w:lang w:val="en-IN"/>
        </w:rPr>
        <w:t> This type of injection involves defining an injector interface that client classes implement to allow a framework to inject the dependency through a setter method defined in the interface.</w:t>
      </w:r>
    </w:p>
    <w:p w14:paraId="5E46EEDA" w14:textId="77777777" w:rsidR="00A613DB" w:rsidRDefault="00A613DB" w:rsidP="00A613DB">
      <w:pPr>
        <w:spacing w:after="40"/>
        <w:rPr>
          <w:sz w:val="26"/>
          <w:szCs w:val="26"/>
          <w:lang w:val="en-IN"/>
        </w:rPr>
      </w:pPr>
      <w:r w:rsidRPr="00123E3B">
        <w:rPr>
          <w:b/>
          <w:bCs/>
          <w:sz w:val="26"/>
          <w:szCs w:val="26"/>
          <w:lang w:val="en-IN"/>
        </w:rPr>
        <w:t>5. Method Injection:</w:t>
      </w:r>
      <w:r w:rsidRPr="00123E3B">
        <w:rPr>
          <w:sz w:val="26"/>
          <w:szCs w:val="26"/>
          <w:lang w:val="en-IN"/>
        </w:rPr>
        <w:t> Sometimes used in scenarios where a given dependency is needed only for the duration of a method call, not for the life of the object. A method directly taking the dependency as a parameter is an example of this approach.</w:t>
      </w:r>
    </w:p>
    <w:p w14:paraId="62461482" w14:textId="77777777" w:rsidR="00A613DB" w:rsidRPr="00123E3B" w:rsidRDefault="00A613DB" w:rsidP="00A613DB">
      <w:pPr>
        <w:spacing w:after="40"/>
        <w:rPr>
          <w:sz w:val="26"/>
          <w:szCs w:val="26"/>
          <w:lang w:val="en-IN"/>
        </w:rPr>
      </w:pPr>
    </w:p>
    <w:p w14:paraId="358DADF9" w14:textId="77777777" w:rsidR="00A613DB" w:rsidRDefault="00A613DB" w:rsidP="00A613DB">
      <w:pPr>
        <w:pStyle w:val="Heading2"/>
        <w:tabs>
          <w:tab w:val="left" w:pos="5150"/>
        </w:tabs>
        <w:rPr>
          <w:b/>
          <w:bCs/>
        </w:rPr>
      </w:pPr>
      <w:r>
        <w:rPr>
          <w:b/>
          <w:bCs/>
        </w:rPr>
        <w:t>A</w:t>
      </w:r>
      <w:r w:rsidRPr="00DE2B84">
        <w:rPr>
          <w:b/>
          <w:bCs/>
        </w:rPr>
        <w:t>dvantage</w:t>
      </w:r>
      <w:r>
        <w:rPr>
          <w:b/>
          <w:bCs/>
        </w:rPr>
        <w:t>/</w:t>
      </w:r>
      <w:r w:rsidRPr="00DE2B84">
        <w:rPr>
          <w:b/>
          <w:bCs/>
        </w:rPr>
        <w:t>disadvantage of all types of Injection</w:t>
      </w:r>
      <w:r>
        <w:rPr>
          <w:b/>
          <w:bCs/>
        </w:rPr>
        <w:t xml:space="preserve"> and Uses?</w:t>
      </w:r>
    </w:p>
    <w:p w14:paraId="1757EEC5" w14:textId="77777777" w:rsidR="00A613DB" w:rsidRPr="003E3008" w:rsidRDefault="00A613DB" w:rsidP="00A613DB">
      <w:pPr>
        <w:spacing w:after="40"/>
        <w:rPr>
          <w:sz w:val="26"/>
          <w:szCs w:val="26"/>
          <w:lang w:val="en-IN"/>
        </w:rPr>
      </w:pPr>
      <w:r w:rsidRPr="003E3008">
        <w:rPr>
          <w:lang w:val="en-IN"/>
        </w:rPr>
        <w:t> </w:t>
      </w:r>
      <w:r w:rsidRPr="003E3008">
        <w:rPr>
          <w:sz w:val="26"/>
          <w:szCs w:val="26"/>
          <w:lang w:val="en-IN"/>
        </w:rPr>
        <w:t>Choosing the right type of injection depends significantly on the use case, and understanding their advantages and disadvantages can be crucial for designing robust Spring applications.</w:t>
      </w:r>
    </w:p>
    <w:p w14:paraId="236FAFB8" w14:textId="77777777" w:rsidR="00A613DB" w:rsidRPr="003E3008" w:rsidRDefault="00A613DB" w:rsidP="00A613DB">
      <w:pPr>
        <w:spacing w:after="40"/>
        <w:rPr>
          <w:b/>
          <w:bCs/>
          <w:sz w:val="26"/>
          <w:szCs w:val="26"/>
          <w:lang w:val="en-IN"/>
        </w:rPr>
      </w:pPr>
      <w:r w:rsidRPr="003E3008">
        <w:rPr>
          <w:b/>
          <w:bCs/>
          <w:sz w:val="26"/>
          <w:szCs w:val="26"/>
          <w:lang w:val="en-IN"/>
        </w:rPr>
        <w:t>1. Constructor Injection</w:t>
      </w:r>
    </w:p>
    <w:p w14:paraId="0EB4E982" w14:textId="77777777" w:rsidR="00A613DB" w:rsidRPr="003E3008" w:rsidRDefault="00A613DB" w:rsidP="00A613DB">
      <w:pPr>
        <w:spacing w:after="40"/>
        <w:rPr>
          <w:sz w:val="26"/>
          <w:szCs w:val="26"/>
          <w:lang w:val="en-IN"/>
        </w:rPr>
      </w:pPr>
      <w:r w:rsidRPr="003E3008">
        <w:rPr>
          <w:b/>
          <w:bCs/>
          <w:sz w:val="26"/>
          <w:szCs w:val="26"/>
          <w:lang w:val="en-IN"/>
        </w:rPr>
        <w:t>Advantages:</w:t>
      </w:r>
    </w:p>
    <w:p w14:paraId="4D6ED487" w14:textId="77777777" w:rsidR="00A613DB" w:rsidRPr="003E3008" w:rsidRDefault="00A613DB" w:rsidP="00A613DB">
      <w:pPr>
        <w:numPr>
          <w:ilvl w:val="0"/>
          <w:numId w:val="494"/>
        </w:numPr>
        <w:spacing w:after="40"/>
        <w:rPr>
          <w:sz w:val="26"/>
          <w:szCs w:val="26"/>
          <w:lang w:val="en-IN"/>
        </w:rPr>
      </w:pPr>
      <w:r w:rsidRPr="003E3008">
        <w:rPr>
          <w:b/>
          <w:bCs/>
          <w:sz w:val="26"/>
          <w:szCs w:val="26"/>
          <w:lang w:val="en-IN"/>
        </w:rPr>
        <w:t>Immutability</w:t>
      </w:r>
      <w:r w:rsidRPr="003E3008">
        <w:rPr>
          <w:sz w:val="26"/>
          <w:szCs w:val="26"/>
          <w:lang w:val="en-IN"/>
        </w:rPr>
        <w:t>: Constructor injection allows the injected dependencies to be final. This means they can't be changed once set, leading to safer, thread-safe components that are easier to reason about.</w:t>
      </w:r>
    </w:p>
    <w:p w14:paraId="2FDC10A4" w14:textId="77777777" w:rsidR="00A613DB" w:rsidRPr="003E3008" w:rsidRDefault="00A613DB" w:rsidP="00A613DB">
      <w:pPr>
        <w:numPr>
          <w:ilvl w:val="0"/>
          <w:numId w:val="494"/>
        </w:numPr>
        <w:spacing w:after="40"/>
        <w:rPr>
          <w:sz w:val="26"/>
          <w:szCs w:val="26"/>
          <w:lang w:val="en-IN"/>
        </w:rPr>
      </w:pPr>
      <w:r w:rsidRPr="003E3008">
        <w:rPr>
          <w:b/>
          <w:bCs/>
          <w:sz w:val="26"/>
          <w:szCs w:val="26"/>
          <w:lang w:val="en-IN"/>
        </w:rPr>
        <w:t>Ease of Determining Dependencies</w:t>
      </w:r>
      <w:r w:rsidRPr="003E3008">
        <w:rPr>
          <w:sz w:val="26"/>
          <w:szCs w:val="26"/>
          <w:lang w:val="en-IN"/>
        </w:rPr>
        <w:t>: All mandatory dependencies of the bean are explicitly required in the constructor, making it easy to understand what dependencies are necessary for the bean to function.</w:t>
      </w:r>
    </w:p>
    <w:p w14:paraId="28773600" w14:textId="77777777" w:rsidR="00A613DB" w:rsidRPr="003E3008" w:rsidRDefault="00A613DB" w:rsidP="00A613DB">
      <w:pPr>
        <w:numPr>
          <w:ilvl w:val="0"/>
          <w:numId w:val="494"/>
        </w:numPr>
        <w:spacing w:after="40"/>
        <w:rPr>
          <w:sz w:val="26"/>
          <w:szCs w:val="26"/>
          <w:lang w:val="en-IN"/>
        </w:rPr>
      </w:pPr>
      <w:r w:rsidRPr="003E3008">
        <w:rPr>
          <w:b/>
          <w:bCs/>
          <w:sz w:val="26"/>
          <w:szCs w:val="26"/>
          <w:lang w:val="en-IN"/>
        </w:rPr>
        <w:t>Error Detection</w:t>
      </w:r>
      <w:r w:rsidRPr="003E3008">
        <w:rPr>
          <w:sz w:val="26"/>
          <w:szCs w:val="26"/>
          <w:lang w:val="en-IN"/>
        </w:rPr>
        <w:t>: If dependencies aren't properly provided, the object won’t be constructed, which helps catch configuration errors early in the application lifecycle.</w:t>
      </w:r>
    </w:p>
    <w:p w14:paraId="005F705A" w14:textId="77777777" w:rsidR="00A613DB" w:rsidRPr="003E3008" w:rsidRDefault="00A613DB" w:rsidP="00A613DB">
      <w:pPr>
        <w:spacing w:after="40"/>
        <w:rPr>
          <w:sz w:val="26"/>
          <w:szCs w:val="26"/>
          <w:lang w:val="en-IN"/>
        </w:rPr>
      </w:pPr>
      <w:r w:rsidRPr="003E3008">
        <w:rPr>
          <w:b/>
          <w:bCs/>
          <w:sz w:val="26"/>
          <w:szCs w:val="26"/>
          <w:lang w:val="en-IN"/>
        </w:rPr>
        <w:t>Disadvantages:</w:t>
      </w:r>
    </w:p>
    <w:p w14:paraId="6865D1B5" w14:textId="77777777" w:rsidR="00A613DB" w:rsidRPr="003E3008" w:rsidRDefault="00A613DB" w:rsidP="00A613DB">
      <w:pPr>
        <w:numPr>
          <w:ilvl w:val="0"/>
          <w:numId w:val="495"/>
        </w:numPr>
        <w:spacing w:after="40"/>
        <w:rPr>
          <w:sz w:val="26"/>
          <w:szCs w:val="26"/>
          <w:lang w:val="en-IN"/>
        </w:rPr>
      </w:pPr>
      <w:r w:rsidRPr="003E3008">
        <w:rPr>
          <w:b/>
          <w:bCs/>
          <w:sz w:val="26"/>
          <w:szCs w:val="26"/>
          <w:lang w:val="en-IN"/>
        </w:rPr>
        <w:t>Verbosity with Many Dependencies</w:t>
      </w:r>
      <w:r w:rsidRPr="003E3008">
        <w:rPr>
          <w:sz w:val="26"/>
          <w:szCs w:val="26"/>
          <w:lang w:val="en-IN"/>
        </w:rPr>
        <w:t>: The constructor could get very crowded if there are many dependencies, leading to unwieldy code.</w:t>
      </w:r>
    </w:p>
    <w:p w14:paraId="252B029F" w14:textId="77777777" w:rsidR="00A613DB" w:rsidRPr="003E3008" w:rsidRDefault="00A613DB" w:rsidP="00A613DB">
      <w:pPr>
        <w:numPr>
          <w:ilvl w:val="0"/>
          <w:numId w:val="495"/>
        </w:numPr>
        <w:spacing w:after="40"/>
        <w:rPr>
          <w:sz w:val="26"/>
          <w:szCs w:val="26"/>
          <w:lang w:val="en-IN"/>
        </w:rPr>
      </w:pPr>
      <w:r w:rsidRPr="003E3008">
        <w:rPr>
          <w:b/>
          <w:bCs/>
          <w:sz w:val="26"/>
          <w:szCs w:val="26"/>
          <w:lang w:val="en-IN"/>
        </w:rPr>
        <w:t>Circular Dependencies</w:t>
      </w:r>
      <w:r w:rsidRPr="003E3008">
        <w:rPr>
          <w:sz w:val="26"/>
          <w:szCs w:val="26"/>
          <w:lang w:val="en-IN"/>
        </w:rPr>
        <w:t>: Constructor injection can lead to circular dependencies that are hard to detect and resolve. Although the framework helps manage these, it can complicate the configuration.</w:t>
      </w:r>
    </w:p>
    <w:p w14:paraId="7E1044E8" w14:textId="77777777" w:rsidR="00A613DB" w:rsidRPr="003E3008" w:rsidRDefault="00A613DB" w:rsidP="00A613DB">
      <w:pPr>
        <w:spacing w:after="40"/>
        <w:rPr>
          <w:sz w:val="26"/>
          <w:szCs w:val="26"/>
          <w:lang w:val="en-IN"/>
        </w:rPr>
      </w:pPr>
      <w:r w:rsidRPr="003E3008">
        <w:rPr>
          <w:b/>
          <w:bCs/>
          <w:sz w:val="26"/>
          <w:szCs w:val="26"/>
          <w:lang w:val="en-IN"/>
        </w:rPr>
        <w:t>When to Use</w:t>
      </w:r>
      <w:r w:rsidRPr="003E3008">
        <w:rPr>
          <w:sz w:val="26"/>
          <w:szCs w:val="26"/>
          <w:lang w:val="en-IN"/>
        </w:rPr>
        <w:t xml:space="preserve">: You should use constructor injection for mandatory dependencies and when aiming for immutability in your components, or when working with components that require </w:t>
      </w:r>
      <w:proofErr w:type="gramStart"/>
      <w:r w:rsidRPr="003E3008">
        <w:rPr>
          <w:sz w:val="26"/>
          <w:szCs w:val="26"/>
          <w:lang w:val="en-IN"/>
        </w:rPr>
        <w:t>all of</w:t>
      </w:r>
      <w:proofErr w:type="gramEnd"/>
      <w:r w:rsidRPr="003E3008">
        <w:rPr>
          <w:sz w:val="26"/>
          <w:szCs w:val="26"/>
          <w:lang w:val="en-IN"/>
        </w:rPr>
        <w:t xml:space="preserve"> their dependencies at instantiation time.</w:t>
      </w:r>
    </w:p>
    <w:p w14:paraId="51306C7F" w14:textId="77777777" w:rsidR="00A613DB" w:rsidRPr="003E3008" w:rsidRDefault="00A613DB" w:rsidP="00A613DB">
      <w:pPr>
        <w:spacing w:after="40"/>
        <w:rPr>
          <w:b/>
          <w:bCs/>
          <w:sz w:val="26"/>
          <w:szCs w:val="26"/>
          <w:lang w:val="en-IN"/>
        </w:rPr>
      </w:pPr>
      <w:r w:rsidRPr="003E3008">
        <w:rPr>
          <w:b/>
          <w:bCs/>
          <w:sz w:val="26"/>
          <w:szCs w:val="26"/>
          <w:lang w:val="en-IN"/>
        </w:rPr>
        <w:t>2. Setter Injection</w:t>
      </w:r>
    </w:p>
    <w:p w14:paraId="49BF137C" w14:textId="77777777" w:rsidR="00A613DB" w:rsidRPr="003E3008" w:rsidRDefault="00A613DB" w:rsidP="00A613DB">
      <w:pPr>
        <w:spacing w:after="40"/>
        <w:rPr>
          <w:sz w:val="26"/>
          <w:szCs w:val="26"/>
          <w:lang w:val="en-IN"/>
        </w:rPr>
      </w:pPr>
      <w:r w:rsidRPr="003E3008">
        <w:rPr>
          <w:b/>
          <w:bCs/>
          <w:sz w:val="26"/>
          <w:szCs w:val="26"/>
          <w:lang w:val="en-IN"/>
        </w:rPr>
        <w:t>Advantages:</w:t>
      </w:r>
    </w:p>
    <w:p w14:paraId="425B6399" w14:textId="77777777" w:rsidR="00A613DB" w:rsidRPr="003E3008" w:rsidRDefault="00A613DB" w:rsidP="00A613DB">
      <w:pPr>
        <w:numPr>
          <w:ilvl w:val="0"/>
          <w:numId w:val="496"/>
        </w:numPr>
        <w:spacing w:after="40"/>
        <w:rPr>
          <w:sz w:val="26"/>
          <w:szCs w:val="26"/>
          <w:lang w:val="en-IN"/>
        </w:rPr>
      </w:pPr>
      <w:r w:rsidRPr="003E3008">
        <w:rPr>
          <w:b/>
          <w:bCs/>
          <w:sz w:val="26"/>
          <w:szCs w:val="26"/>
          <w:lang w:val="en-IN"/>
        </w:rPr>
        <w:t>Flexibility</w:t>
      </w:r>
      <w:r w:rsidRPr="003E3008">
        <w:rPr>
          <w:sz w:val="26"/>
          <w:szCs w:val="26"/>
          <w:lang w:val="en-IN"/>
        </w:rPr>
        <w:t>: Not all properties have to be set via setters; you can pick what dependencies or properties to inject. This allows for optional dependencies.</w:t>
      </w:r>
    </w:p>
    <w:p w14:paraId="4708BF78" w14:textId="77777777" w:rsidR="00A613DB" w:rsidRPr="003E3008" w:rsidRDefault="00A613DB" w:rsidP="00A613DB">
      <w:pPr>
        <w:numPr>
          <w:ilvl w:val="0"/>
          <w:numId w:val="496"/>
        </w:numPr>
        <w:spacing w:after="40"/>
        <w:rPr>
          <w:sz w:val="26"/>
          <w:szCs w:val="26"/>
          <w:lang w:val="en-IN"/>
        </w:rPr>
      </w:pPr>
      <w:r w:rsidRPr="003E3008">
        <w:rPr>
          <w:b/>
          <w:bCs/>
          <w:sz w:val="26"/>
          <w:szCs w:val="26"/>
          <w:lang w:val="en-IN"/>
        </w:rPr>
        <w:t>Less Crowded</w:t>
      </w:r>
      <w:r w:rsidRPr="003E3008">
        <w:rPr>
          <w:sz w:val="26"/>
          <w:szCs w:val="26"/>
          <w:lang w:val="en-IN"/>
        </w:rPr>
        <w:t>: If a class has many dependencies, setting them through setters rather than a lengthy constructor can make the code cleaner and more readable.</w:t>
      </w:r>
    </w:p>
    <w:p w14:paraId="35A64519" w14:textId="77777777" w:rsidR="00A613DB" w:rsidRPr="003E3008" w:rsidRDefault="00A613DB" w:rsidP="00A613DB">
      <w:pPr>
        <w:spacing w:after="40"/>
        <w:rPr>
          <w:sz w:val="26"/>
          <w:szCs w:val="26"/>
          <w:lang w:val="en-IN"/>
        </w:rPr>
      </w:pPr>
      <w:r w:rsidRPr="003E3008">
        <w:rPr>
          <w:b/>
          <w:bCs/>
          <w:sz w:val="26"/>
          <w:szCs w:val="26"/>
          <w:lang w:val="en-IN"/>
        </w:rPr>
        <w:t>Disadvantages:</w:t>
      </w:r>
    </w:p>
    <w:p w14:paraId="46B59624" w14:textId="77777777" w:rsidR="00A613DB" w:rsidRPr="003E3008" w:rsidRDefault="00A613DB" w:rsidP="00A613DB">
      <w:pPr>
        <w:numPr>
          <w:ilvl w:val="0"/>
          <w:numId w:val="497"/>
        </w:numPr>
        <w:spacing w:after="40"/>
        <w:rPr>
          <w:sz w:val="26"/>
          <w:szCs w:val="26"/>
          <w:lang w:val="en-IN"/>
        </w:rPr>
      </w:pPr>
      <w:r w:rsidRPr="003E3008">
        <w:rPr>
          <w:b/>
          <w:bCs/>
          <w:sz w:val="26"/>
          <w:szCs w:val="26"/>
          <w:lang w:val="en-IN"/>
        </w:rPr>
        <w:t>Incomplete Object State</w:t>
      </w:r>
      <w:r w:rsidRPr="003E3008">
        <w:rPr>
          <w:sz w:val="26"/>
          <w:szCs w:val="26"/>
          <w:lang w:val="en-IN"/>
        </w:rPr>
        <w:t>: Using setter injection can lead to the situation where the object is constructed but not fully initialized with its dependencies, leading to potential errors.</w:t>
      </w:r>
    </w:p>
    <w:p w14:paraId="3F4DB68C" w14:textId="77777777" w:rsidR="00A613DB" w:rsidRPr="003E3008" w:rsidRDefault="00A613DB" w:rsidP="00A613DB">
      <w:pPr>
        <w:numPr>
          <w:ilvl w:val="0"/>
          <w:numId w:val="497"/>
        </w:numPr>
        <w:spacing w:after="40"/>
        <w:rPr>
          <w:sz w:val="26"/>
          <w:szCs w:val="26"/>
          <w:lang w:val="en-IN"/>
        </w:rPr>
      </w:pPr>
      <w:r w:rsidRPr="003E3008">
        <w:rPr>
          <w:b/>
          <w:bCs/>
          <w:sz w:val="26"/>
          <w:szCs w:val="26"/>
          <w:lang w:val="en-IN"/>
        </w:rPr>
        <w:t>Mutability</w:t>
      </w:r>
      <w:r w:rsidRPr="003E3008">
        <w:rPr>
          <w:sz w:val="26"/>
          <w:szCs w:val="26"/>
          <w:lang w:val="en-IN"/>
        </w:rPr>
        <w:t>: Since dependencies can be changed after the object has been constructed, it might lead to concurrency issues unless managed carefully.</w:t>
      </w:r>
    </w:p>
    <w:p w14:paraId="2361000A" w14:textId="77777777" w:rsidR="00A613DB" w:rsidRPr="003E3008" w:rsidRDefault="00A613DB" w:rsidP="00A613DB">
      <w:pPr>
        <w:spacing w:after="40"/>
        <w:rPr>
          <w:sz w:val="26"/>
          <w:szCs w:val="26"/>
          <w:lang w:val="en-IN"/>
        </w:rPr>
      </w:pPr>
      <w:r w:rsidRPr="003E3008">
        <w:rPr>
          <w:b/>
          <w:bCs/>
          <w:sz w:val="26"/>
          <w:szCs w:val="26"/>
          <w:lang w:val="en-IN"/>
        </w:rPr>
        <w:t>When to Use</w:t>
      </w:r>
      <w:r w:rsidRPr="003E3008">
        <w:rPr>
          <w:sz w:val="26"/>
          <w:szCs w:val="26"/>
          <w:lang w:val="en-IN"/>
        </w:rPr>
        <w:t>: Setter injection is suitable for optional dependencies and where dependencies might need to be reconfigured or reassigned. It’s also useful when you have too many dependencies causing the constructor approach to be impractical.</w:t>
      </w:r>
    </w:p>
    <w:p w14:paraId="5B4B37AE" w14:textId="77777777" w:rsidR="00A613DB" w:rsidRPr="003E3008" w:rsidRDefault="00A613DB" w:rsidP="00A613DB">
      <w:pPr>
        <w:spacing w:after="40"/>
        <w:rPr>
          <w:b/>
          <w:bCs/>
          <w:sz w:val="26"/>
          <w:szCs w:val="26"/>
          <w:lang w:val="en-IN"/>
        </w:rPr>
      </w:pPr>
      <w:r w:rsidRPr="003E3008">
        <w:rPr>
          <w:b/>
          <w:bCs/>
          <w:sz w:val="26"/>
          <w:szCs w:val="26"/>
          <w:lang w:val="en-IN"/>
        </w:rPr>
        <w:t>3. Field Injection</w:t>
      </w:r>
    </w:p>
    <w:p w14:paraId="6FA3E2F4" w14:textId="77777777" w:rsidR="00A613DB" w:rsidRPr="003E3008" w:rsidRDefault="00A613DB" w:rsidP="00A613DB">
      <w:pPr>
        <w:spacing w:after="40"/>
        <w:rPr>
          <w:sz w:val="26"/>
          <w:szCs w:val="26"/>
          <w:lang w:val="en-IN"/>
        </w:rPr>
      </w:pPr>
      <w:r w:rsidRPr="003E3008">
        <w:rPr>
          <w:b/>
          <w:bCs/>
          <w:sz w:val="26"/>
          <w:szCs w:val="26"/>
          <w:lang w:val="en-IN"/>
        </w:rPr>
        <w:t>Advantages:</w:t>
      </w:r>
    </w:p>
    <w:p w14:paraId="7D46952F" w14:textId="77777777" w:rsidR="00A613DB" w:rsidRPr="003E3008" w:rsidRDefault="00A613DB" w:rsidP="00A613DB">
      <w:pPr>
        <w:numPr>
          <w:ilvl w:val="0"/>
          <w:numId w:val="498"/>
        </w:numPr>
        <w:spacing w:after="40"/>
        <w:rPr>
          <w:sz w:val="26"/>
          <w:szCs w:val="26"/>
          <w:lang w:val="en-IN"/>
        </w:rPr>
      </w:pPr>
      <w:r w:rsidRPr="003E3008">
        <w:rPr>
          <w:b/>
          <w:bCs/>
          <w:sz w:val="26"/>
          <w:szCs w:val="26"/>
          <w:lang w:val="en-IN"/>
        </w:rPr>
        <w:t>Ease of Use</w:t>
      </w:r>
      <w:r w:rsidRPr="003E3008">
        <w:rPr>
          <w:sz w:val="26"/>
          <w:szCs w:val="26"/>
          <w:lang w:val="en-IN"/>
        </w:rPr>
        <w:t>: It’s straightforward to use as it doesn’t require additional constructors or methods. It leads to cleaner and less boilerplate code in simple scenarios.</w:t>
      </w:r>
    </w:p>
    <w:p w14:paraId="17D637AB" w14:textId="77777777" w:rsidR="00A613DB" w:rsidRPr="003E3008" w:rsidRDefault="00A613DB" w:rsidP="00A613DB">
      <w:pPr>
        <w:numPr>
          <w:ilvl w:val="0"/>
          <w:numId w:val="498"/>
        </w:numPr>
        <w:spacing w:after="40"/>
        <w:rPr>
          <w:sz w:val="26"/>
          <w:szCs w:val="26"/>
          <w:lang w:val="en-IN"/>
        </w:rPr>
      </w:pPr>
      <w:r w:rsidRPr="003E3008">
        <w:rPr>
          <w:b/>
          <w:bCs/>
          <w:sz w:val="26"/>
          <w:szCs w:val="26"/>
          <w:lang w:val="en-IN"/>
        </w:rPr>
        <w:t>Ideal for Tests</w:t>
      </w:r>
      <w:r w:rsidRPr="003E3008">
        <w:rPr>
          <w:sz w:val="26"/>
          <w:szCs w:val="26"/>
          <w:lang w:val="en-IN"/>
        </w:rPr>
        <w:t>: Easily injecting mock dependencies in tests without having to create constructors or use setters.</w:t>
      </w:r>
    </w:p>
    <w:p w14:paraId="10225DE3" w14:textId="77777777" w:rsidR="00A613DB" w:rsidRPr="003E3008" w:rsidRDefault="00A613DB" w:rsidP="00A613DB">
      <w:pPr>
        <w:spacing w:after="40"/>
        <w:rPr>
          <w:sz w:val="26"/>
          <w:szCs w:val="26"/>
          <w:lang w:val="en-IN"/>
        </w:rPr>
      </w:pPr>
      <w:r w:rsidRPr="003E3008">
        <w:rPr>
          <w:b/>
          <w:bCs/>
          <w:sz w:val="26"/>
          <w:szCs w:val="26"/>
          <w:lang w:val="en-IN"/>
        </w:rPr>
        <w:t>Disadvantages:</w:t>
      </w:r>
    </w:p>
    <w:p w14:paraId="11787AE0" w14:textId="77777777" w:rsidR="00A613DB" w:rsidRPr="003E3008" w:rsidRDefault="00A613DB" w:rsidP="00A613DB">
      <w:pPr>
        <w:numPr>
          <w:ilvl w:val="0"/>
          <w:numId w:val="499"/>
        </w:numPr>
        <w:spacing w:after="40"/>
        <w:rPr>
          <w:sz w:val="26"/>
          <w:szCs w:val="26"/>
          <w:lang w:val="en-IN"/>
        </w:rPr>
      </w:pPr>
      <w:r w:rsidRPr="003E3008">
        <w:rPr>
          <w:b/>
          <w:bCs/>
          <w:sz w:val="26"/>
          <w:szCs w:val="26"/>
          <w:lang w:val="en-IN"/>
        </w:rPr>
        <w:t>Hidden Dependencies</w:t>
      </w:r>
      <w:r w:rsidRPr="003E3008">
        <w:rPr>
          <w:sz w:val="26"/>
          <w:szCs w:val="26"/>
          <w:lang w:val="en-IN"/>
        </w:rPr>
        <w:t xml:space="preserve">: Field injection doesn’t enforce dependency declaration like constructor injection, making it harder to understand what dependencies are necessary </w:t>
      </w:r>
      <w:proofErr w:type="gramStart"/>
      <w:r w:rsidRPr="003E3008">
        <w:rPr>
          <w:sz w:val="26"/>
          <w:szCs w:val="26"/>
          <w:lang w:val="en-IN"/>
        </w:rPr>
        <w:t>at a glance</w:t>
      </w:r>
      <w:proofErr w:type="gramEnd"/>
      <w:r w:rsidRPr="003E3008">
        <w:rPr>
          <w:sz w:val="26"/>
          <w:szCs w:val="26"/>
          <w:lang w:val="en-IN"/>
        </w:rPr>
        <w:t>.</w:t>
      </w:r>
    </w:p>
    <w:p w14:paraId="560E99B2" w14:textId="77777777" w:rsidR="00A613DB" w:rsidRPr="003E3008" w:rsidRDefault="00A613DB" w:rsidP="00A613DB">
      <w:pPr>
        <w:numPr>
          <w:ilvl w:val="0"/>
          <w:numId w:val="499"/>
        </w:numPr>
        <w:spacing w:after="40"/>
        <w:rPr>
          <w:sz w:val="26"/>
          <w:szCs w:val="26"/>
          <w:lang w:val="en-IN"/>
        </w:rPr>
      </w:pPr>
      <w:r w:rsidRPr="003E3008">
        <w:rPr>
          <w:b/>
          <w:bCs/>
          <w:sz w:val="26"/>
          <w:szCs w:val="26"/>
          <w:lang w:val="en-IN"/>
        </w:rPr>
        <w:t>Immutability and Access</w:t>
      </w:r>
      <w:r w:rsidRPr="003E3008">
        <w:rPr>
          <w:sz w:val="26"/>
          <w:szCs w:val="26"/>
          <w:lang w:val="en-IN"/>
        </w:rPr>
        <w:t>: Injected fields typically aren't final, which can lead to mutability issues. Also, they can’t be private if you intend to replace them in unit tests without using Reflection.</w:t>
      </w:r>
    </w:p>
    <w:p w14:paraId="092B35F5" w14:textId="77777777" w:rsidR="00A613DB" w:rsidRPr="003E3008" w:rsidRDefault="00A613DB" w:rsidP="00A613DB">
      <w:pPr>
        <w:spacing w:after="40"/>
        <w:rPr>
          <w:sz w:val="26"/>
          <w:szCs w:val="26"/>
          <w:lang w:val="en-IN"/>
        </w:rPr>
      </w:pPr>
      <w:r w:rsidRPr="003E3008">
        <w:rPr>
          <w:b/>
          <w:bCs/>
          <w:sz w:val="26"/>
          <w:szCs w:val="26"/>
          <w:lang w:val="en-IN"/>
        </w:rPr>
        <w:t>When to Use</w:t>
      </w:r>
      <w:r w:rsidRPr="003E3008">
        <w:rPr>
          <w:sz w:val="26"/>
          <w:szCs w:val="26"/>
          <w:lang w:val="en-IN"/>
        </w:rPr>
        <w:t>: Field injection is particularly useful for injection in components managed by frameworks (like Spring MVC controllers), where the framework entirely controls the lifecycle. Also convenient in testing scenarios where dependencies need to be inserted directly.</w:t>
      </w:r>
    </w:p>
    <w:p w14:paraId="59C1A7E2" w14:textId="77777777" w:rsidR="00A613DB" w:rsidRPr="003E3008" w:rsidRDefault="00A613DB" w:rsidP="00A613DB">
      <w:pPr>
        <w:spacing w:after="40"/>
        <w:rPr>
          <w:b/>
          <w:bCs/>
          <w:sz w:val="26"/>
          <w:szCs w:val="26"/>
          <w:lang w:val="en-IN"/>
        </w:rPr>
      </w:pPr>
      <w:r w:rsidRPr="003E3008">
        <w:rPr>
          <w:b/>
          <w:bCs/>
          <w:sz w:val="26"/>
          <w:szCs w:val="26"/>
          <w:lang w:val="en-IN"/>
        </w:rPr>
        <w:t>Conclusion:</w:t>
      </w:r>
    </w:p>
    <w:p w14:paraId="7552658F" w14:textId="77777777" w:rsidR="00A613DB" w:rsidRPr="003E3008" w:rsidRDefault="00A613DB" w:rsidP="00A613DB">
      <w:pPr>
        <w:numPr>
          <w:ilvl w:val="0"/>
          <w:numId w:val="500"/>
        </w:numPr>
        <w:spacing w:after="40"/>
        <w:rPr>
          <w:sz w:val="26"/>
          <w:szCs w:val="26"/>
          <w:lang w:val="en-IN"/>
        </w:rPr>
      </w:pPr>
      <w:r w:rsidRPr="003E3008">
        <w:rPr>
          <w:b/>
          <w:bCs/>
          <w:sz w:val="26"/>
          <w:szCs w:val="26"/>
          <w:lang w:val="en-IN"/>
        </w:rPr>
        <w:t>Constructor Injection</w:t>
      </w:r>
      <w:r w:rsidRPr="003E3008">
        <w:rPr>
          <w:sz w:val="26"/>
          <w:szCs w:val="26"/>
          <w:lang w:val="en-IN"/>
        </w:rPr>
        <w:t> is the most recommended method for most use cases by the Spring team because it encourages immutable objects and clear declaration of dependencies.</w:t>
      </w:r>
    </w:p>
    <w:p w14:paraId="750F24B1" w14:textId="77777777" w:rsidR="00A613DB" w:rsidRPr="003E3008" w:rsidRDefault="00A613DB" w:rsidP="00A613DB">
      <w:pPr>
        <w:numPr>
          <w:ilvl w:val="0"/>
          <w:numId w:val="500"/>
        </w:numPr>
        <w:spacing w:after="40"/>
        <w:rPr>
          <w:sz w:val="26"/>
          <w:szCs w:val="26"/>
          <w:lang w:val="en-IN"/>
        </w:rPr>
      </w:pPr>
      <w:r w:rsidRPr="003E3008">
        <w:rPr>
          <w:b/>
          <w:bCs/>
          <w:sz w:val="26"/>
          <w:szCs w:val="26"/>
          <w:lang w:val="en-IN"/>
        </w:rPr>
        <w:t>Setter Injection</w:t>
      </w:r>
      <w:r w:rsidRPr="003E3008">
        <w:rPr>
          <w:sz w:val="26"/>
          <w:szCs w:val="26"/>
          <w:lang w:val="en-IN"/>
        </w:rPr>
        <w:t> is helpful when dealing with optional dependencies or when the number of dependencies is too large, causing the constructor signature to be unmanageable.</w:t>
      </w:r>
    </w:p>
    <w:p w14:paraId="60FFA358" w14:textId="77777777" w:rsidR="00A613DB" w:rsidRPr="003E3008" w:rsidRDefault="00A613DB" w:rsidP="00A613DB">
      <w:pPr>
        <w:numPr>
          <w:ilvl w:val="0"/>
          <w:numId w:val="500"/>
        </w:numPr>
        <w:spacing w:after="40"/>
        <w:rPr>
          <w:sz w:val="26"/>
          <w:szCs w:val="26"/>
          <w:lang w:val="en-IN"/>
        </w:rPr>
      </w:pPr>
      <w:r w:rsidRPr="003E3008">
        <w:rPr>
          <w:b/>
          <w:bCs/>
          <w:sz w:val="26"/>
          <w:szCs w:val="26"/>
          <w:lang w:val="en-IN"/>
        </w:rPr>
        <w:t>Field Injection</w:t>
      </w:r>
      <w:r w:rsidRPr="003E3008">
        <w:rPr>
          <w:sz w:val="26"/>
          <w:szCs w:val="26"/>
          <w:lang w:val="en-IN"/>
        </w:rPr>
        <w:t> should be used cautiously and is mostly suitable in specific framework-managed scenarios like Spring MVC where controllers are entirely lifecycle-managed by Spring.</w:t>
      </w:r>
    </w:p>
    <w:p w14:paraId="4A2A4959" w14:textId="77777777" w:rsidR="00A613DB" w:rsidRPr="003E3008" w:rsidRDefault="00A613DB" w:rsidP="00A613DB"/>
    <w:p w14:paraId="5A2F7600" w14:textId="77777777" w:rsidR="000B75EF" w:rsidRDefault="000B75EF" w:rsidP="000B75EF">
      <w:pPr>
        <w:pStyle w:val="Heading2"/>
        <w:tabs>
          <w:tab w:val="left" w:pos="5150"/>
        </w:tabs>
        <w:rPr>
          <w:b/>
          <w:bCs/>
          <w:lang w:val="en-IN"/>
        </w:rPr>
      </w:pPr>
      <w:r w:rsidRPr="001B6DAE">
        <w:rPr>
          <w:b/>
          <w:bCs/>
          <w:lang w:val="en-IN"/>
        </w:rPr>
        <w:t>What are the types of Stereotype annotation?</w:t>
      </w:r>
    </w:p>
    <w:p w14:paraId="69CEBF2E" w14:textId="77777777" w:rsidR="000B75EF" w:rsidRPr="00B30EE4" w:rsidRDefault="000B75EF" w:rsidP="000B75EF">
      <w:pPr>
        <w:spacing w:after="40"/>
        <w:rPr>
          <w:sz w:val="28"/>
          <w:szCs w:val="28"/>
          <w:lang w:val="en-IN"/>
        </w:rPr>
      </w:pPr>
      <w:r w:rsidRPr="00B30EE4">
        <w:rPr>
          <w:sz w:val="28"/>
          <w:szCs w:val="28"/>
          <w:lang w:val="en-IN"/>
        </w:rPr>
        <w:t>Here are the primary stereotype annotations provided by Spring:</w:t>
      </w:r>
    </w:p>
    <w:p w14:paraId="3B89381B" w14:textId="77777777" w:rsidR="000B75EF" w:rsidRPr="00B30EE4" w:rsidRDefault="000B75EF" w:rsidP="000B75EF">
      <w:pPr>
        <w:numPr>
          <w:ilvl w:val="0"/>
          <w:numId w:val="187"/>
        </w:numPr>
        <w:spacing w:after="40"/>
        <w:rPr>
          <w:sz w:val="28"/>
          <w:szCs w:val="28"/>
          <w:lang w:val="en-IN"/>
        </w:rPr>
      </w:pPr>
      <w:r w:rsidRPr="00B30EE4">
        <w:rPr>
          <w:b/>
          <w:bCs/>
          <w:sz w:val="28"/>
          <w:szCs w:val="28"/>
          <w:lang w:val="en-IN"/>
        </w:rPr>
        <w:t>@Component</w:t>
      </w:r>
      <w:r w:rsidRPr="00B30EE4">
        <w:rPr>
          <w:sz w:val="28"/>
          <w:szCs w:val="28"/>
          <w:lang w:val="en-IN"/>
        </w:rPr>
        <w:t>: This is the generic stereotype for any Spring-managed component. Classes that are annotated with </w:t>
      </w:r>
      <w:r w:rsidRPr="00B30EE4">
        <w:rPr>
          <w:b/>
          <w:bCs/>
          <w:sz w:val="28"/>
          <w:szCs w:val="28"/>
          <w:lang w:val="en-IN"/>
        </w:rPr>
        <w:t>@Component</w:t>
      </w:r>
      <w:r w:rsidRPr="00B30EE4">
        <w:rPr>
          <w:sz w:val="28"/>
          <w:szCs w:val="28"/>
          <w:lang w:val="en-IN"/>
        </w:rPr>
        <w:t xml:space="preserve"> are considered as candidates for auto-detection when using annotation-based configuration and </w:t>
      </w:r>
      <w:proofErr w:type="spellStart"/>
      <w:r w:rsidRPr="00B30EE4">
        <w:rPr>
          <w:sz w:val="28"/>
          <w:szCs w:val="28"/>
          <w:lang w:val="en-IN"/>
        </w:rPr>
        <w:t>classpath</w:t>
      </w:r>
      <w:proofErr w:type="spellEnd"/>
      <w:r w:rsidRPr="00B30EE4">
        <w:rPr>
          <w:sz w:val="28"/>
          <w:szCs w:val="28"/>
          <w:lang w:val="en-IN"/>
        </w:rPr>
        <w:t xml:space="preserve"> scanning.</w:t>
      </w:r>
    </w:p>
    <w:p w14:paraId="1A3A28F8" w14:textId="77777777" w:rsidR="000B75EF" w:rsidRPr="00B30EE4" w:rsidRDefault="000B75EF" w:rsidP="000B75EF">
      <w:pPr>
        <w:numPr>
          <w:ilvl w:val="0"/>
          <w:numId w:val="187"/>
        </w:numPr>
        <w:spacing w:after="40"/>
        <w:rPr>
          <w:sz w:val="28"/>
          <w:szCs w:val="28"/>
          <w:lang w:val="en-IN"/>
        </w:rPr>
      </w:pPr>
      <w:r w:rsidRPr="00B30EE4">
        <w:rPr>
          <w:b/>
          <w:bCs/>
          <w:sz w:val="28"/>
          <w:szCs w:val="28"/>
          <w:lang w:val="en-IN"/>
        </w:rPr>
        <w:t>@Repository</w:t>
      </w:r>
      <w:r w:rsidRPr="00B30EE4">
        <w:rPr>
          <w:sz w:val="28"/>
          <w:szCs w:val="28"/>
          <w:lang w:val="en-IN"/>
        </w:rPr>
        <w:t>: This annotation is a specialization of </w:t>
      </w:r>
      <w:r w:rsidRPr="00B30EE4">
        <w:rPr>
          <w:b/>
          <w:bCs/>
          <w:sz w:val="28"/>
          <w:szCs w:val="28"/>
          <w:lang w:val="en-IN"/>
        </w:rPr>
        <w:t>@Component</w:t>
      </w:r>
      <w:r w:rsidRPr="00B30EE4">
        <w:rPr>
          <w:sz w:val="28"/>
          <w:szCs w:val="28"/>
          <w:lang w:val="en-IN"/>
        </w:rPr>
        <w:t> and is used on classes that define the mechanism for storage, retrieval, search, update, and delete operation on objects. </w:t>
      </w:r>
      <w:r w:rsidRPr="00B30EE4">
        <w:rPr>
          <w:b/>
          <w:bCs/>
          <w:sz w:val="28"/>
          <w:szCs w:val="28"/>
          <w:lang w:val="en-IN"/>
        </w:rPr>
        <w:t>@Repository</w:t>
      </w:r>
      <w:r w:rsidRPr="00B30EE4">
        <w:rPr>
          <w:sz w:val="28"/>
          <w:szCs w:val="28"/>
          <w:lang w:val="en-IN"/>
        </w:rPr>
        <w:t xml:space="preserve"> annotation also allows the Spring Framework to translate technology-specific exceptions into Spring’s </w:t>
      </w:r>
      <w:proofErr w:type="spellStart"/>
      <w:r w:rsidRPr="00B30EE4">
        <w:rPr>
          <w:sz w:val="28"/>
          <w:szCs w:val="28"/>
          <w:lang w:val="en-IN"/>
        </w:rPr>
        <w:t>DataAccessException</w:t>
      </w:r>
      <w:proofErr w:type="spellEnd"/>
      <w:r w:rsidRPr="00B30EE4">
        <w:rPr>
          <w:sz w:val="28"/>
          <w:szCs w:val="28"/>
          <w:lang w:val="en-IN"/>
        </w:rPr>
        <w:t xml:space="preserve"> when exception translation is enabled.</w:t>
      </w:r>
    </w:p>
    <w:p w14:paraId="44427EAC" w14:textId="77777777" w:rsidR="000B75EF" w:rsidRPr="00B30EE4" w:rsidRDefault="000B75EF" w:rsidP="000B75EF">
      <w:pPr>
        <w:numPr>
          <w:ilvl w:val="0"/>
          <w:numId w:val="187"/>
        </w:numPr>
        <w:spacing w:after="40"/>
        <w:rPr>
          <w:sz w:val="28"/>
          <w:szCs w:val="28"/>
          <w:lang w:val="en-IN"/>
        </w:rPr>
      </w:pPr>
      <w:r w:rsidRPr="00B30EE4">
        <w:rPr>
          <w:b/>
          <w:bCs/>
          <w:sz w:val="28"/>
          <w:szCs w:val="28"/>
          <w:lang w:val="en-IN"/>
        </w:rPr>
        <w:t>@Service</w:t>
      </w:r>
      <w:r w:rsidRPr="00B30EE4">
        <w:rPr>
          <w:sz w:val="28"/>
          <w:szCs w:val="28"/>
          <w:lang w:val="en-IN"/>
        </w:rPr>
        <w:t>: Another specialization of </w:t>
      </w:r>
      <w:r w:rsidRPr="00B30EE4">
        <w:rPr>
          <w:b/>
          <w:bCs/>
          <w:sz w:val="28"/>
          <w:szCs w:val="28"/>
          <w:lang w:val="en-IN"/>
        </w:rPr>
        <w:t>@Component</w:t>
      </w:r>
      <w:r w:rsidRPr="00B30EE4">
        <w:rPr>
          <w:sz w:val="28"/>
          <w:szCs w:val="28"/>
          <w:lang w:val="en-IN"/>
        </w:rPr>
        <w:t>, </w:t>
      </w:r>
      <w:r w:rsidRPr="00B30EE4">
        <w:rPr>
          <w:b/>
          <w:bCs/>
          <w:sz w:val="28"/>
          <w:szCs w:val="28"/>
          <w:lang w:val="en-IN"/>
        </w:rPr>
        <w:t>@Service</w:t>
      </w:r>
      <w:r w:rsidRPr="00B30EE4">
        <w:rPr>
          <w:sz w:val="28"/>
          <w:szCs w:val="28"/>
          <w:lang w:val="en-IN"/>
        </w:rPr>
        <w:t> is used on classes that hold business logic. It typically involves some operations, calls to external APIs, or database transactions.</w:t>
      </w:r>
    </w:p>
    <w:p w14:paraId="46025863" w14:textId="77777777" w:rsidR="000B75EF" w:rsidRPr="00B30EE4" w:rsidRDefault="000B75EF" w:rsidP="000B75EF">
      <w:pPr>
        <w:numPr>
          <w:ilvl w:val="0"/>
          <w:numId w:val="187"/>
        </w:numPr>
        <w:spacing w:after="40"/>
        <w:rPr>
          <w:sz w:val="28"/>
          <w:szCs w:val="28"/>
          <w:lang w:val="en-IN"/>
        </w:rPr>
      </w:pPr>
      <w:r w:rsidRPr="00B30EE4">
        <w:rPr>
          <w:b/>
          <w:bCs/>
          <w:sz w:val="28"/>
          <w:szCs w:val="28"/>
          <w:lang w:val="en-IN"/>
        </w:rPr>
        <w:t>@Controller</w:t>
      </w:r>
      <w:r w:rsidRPr="00B30EE4">
        <w:rPr>
          <w:sz w:val="28"/>
          <w:szCs w:val="28"/>
          <w:lang w:val="en-IN"/>
        </w:rPr>
        <w:t xml:space="preserve">: This annotation is used on classes that act as controllers in Spring MVC or Spring </w:t>
      </w:r>
      <w:proofErr w:type="spellStart"/>
      <w:r w:rsidRPr="00B30EE4">
        <w:rPr>
          <w:sz w:val="28"/>
          <w:szCs w:val="28"/>
          <w:lang w:val="en-IN"/>
        </w:rPr>
        <w:t>WebFlux</w:t>
      </w:r>
      <w:proofErr w:type="spellEnd"/>
      <w:r w:rsidRPr="00B30EE4">
        <w:rPr>
          <w:sz w:val="28"/>
          <w:szCs w:val="28"/>
          <w:lang w:val="en-IN"/>
        </w:rPr>
        <w:t>. </w:t>
      </w:r>
      <w:r w:rsidRPr="00B30EE4">
        <w:rPr>
          <w:b/>
          <w:bCs/>
          <w:sz w:val="28"/>
          <w:szCs w:val="28"/>
          <w:lang w:val="en-IN"/>
        </w:rPr>
        <w:t>@Controller</w:t>
      </w:r>
      <w:r w:rsidRPr="00B30EE4">
        <w:rPr>
          <w:sz w:val="28"/>
          <w:szCs w:val="28"/>
          <w:lang w:val="en-IN"/>
        </w:rPr>
        <w:t> indicates that a particular class serves the role of a controller and is a specialization of </w:t>
      </w:r>
      <w:r w:rsidRPr="00B30EE4">
        <w:rPr>
          <w:b/>
          <w:bCs/>
          <w:sz w:val="28"/>
          <w:szCs w:val="28"/>
          <w:lang w:val="en-IN"/>
        </w:rPr>
        <w:t>@Component</w:t>
      </w:r>
      <w:r w:rsidRPr="00B30EE4">
        <w:rPr>
          <w:sz w:val="28"/>
          <w:szCs w:val="28"/>
          <w:lang w:val="en-IN"/>
        </w:rPr>
        <w:t>. It is capable of handling processing requests and returning responses.</w:t>
      </w:r>
    </w:p>
    <w:p w14:paraId="6305A7E1" w14:textId="77777777" w:rsidR="000B75EF" w:rsidRPr="00B30EE4" w:rsidRDefault="000B75EF" w:rsidP="000B75EF">
      <w:pPr>
        <w:numPr>
          <w:ilvl w:val="0"/>
          <w:numId w:val="187"/>
        </w:numPr>
        <w:spacing w:after="40"/>
        <w:rPr>
          <w:sz w:val="28"/>
          <w:szCs w:val="28"/>
          <w:lang w:val="en-IN"/>
        </w:rPr>
      </w:pPr>
      <w:r w:rsidRPr="00B30EE4">
        <w:rPr>
          <w:b/>
          <w:bCs/>
          <w:sz w:val="28"/>
          <w:szCs w:val="28"/>
          <w:lang w:val="en-IN"/>
        </w:rPr>
        <w:t>@RestController</w:t>
      </w:r>
      <w:r w:rsidRPr="00B30EE4">
        <w:rPr>
          <w:sz w:val="28"/>
          <w:szCs w:val="28"/>
          <w:lang w:val="en-IN"/>
        </w:rPr>
        <w:t>: A specialized version of </w:t>
      </w:r>
      <w:r w:rsidRPr="00B30EE4">
        <w:rPr>
          <w:b/>
          <w:bCs/>
          <w:sz w:val="28"/>
          <w:szCs w:val="28"/>
          <w:lang w:val="en-IN"/>
        </w:rPr>
        <w:t>@Controller</w:t>
      </w:r>
      <w:r w:rsidRPr="00B30EE4">
        <w:rPr>
          <w:sz w:val="28"/>
          <w:szCs w:val="28"/>
          <w:lang w:val="en-IN"/>
        </w:rPr>
        <w:t> that simplifies creation of RESTful services. It combines </w:t>
      </w:r>
      <w:r w:rsidRPr="00B30EE4">
        <w:rPr>
          <w:b/>
          <w:bCs/>
          <w:sz w:val="28"/>
          <w:szCs w:val="28"/>
          <w:lang w:val="en-IN"/>
        </w:rPr>
        <w:t>@Controller</w:t>
      </w:r>
      <w:r w:rsidRPr="00B30EE4">
        <w:rPr>
          <w:sz w:val="28"/>
          <w:szCs w:val="28"/>
          <w:lang w:val="en-IN"/>
        </w:rPr>
        <w:t> and </w:t>
      </w:r>
      <w:r w:rsidRPr="00B30EE4">
        <w:rPr>
          <w:b/>
          <w:bCs/>
          <w:sz w:val="28"/>
          <w:szCs w:val="28"/>
          <w:lang w:val="en-IN"/>
        </w:rPr>
        <w:t>@ResponseBody</w:t>
      </w:r>
      <w:r w:rsidRPr="00B30EE4">
        <w:rPr>
          <w:sz w:val="28"/>
          <w:szCs w:val="28"/>
          <w:lang w:val="en-IN"/>
        </w:rPr>
        <w:t>, meaning that returned object from a </w:t>
      </w:r>
      <w:r w:rsidRPr="00B30EE4">
        <w:rPr>
          <w:b/>
          <w:bCs/>
          <w:sz w:val="28"/>
          <w:szCs w:val="28"/>
          <w:lang w:val="en-IN"/>
        </w:rPr>
        <w:t>@RestController</w:t>
      </w:r>
      <w:r w:rsidRPr="00B30EE4">
        <w:rPr>
          <w:sz w:val="28"/>
          <w:szCs w:val="28"/>
          <w:lang w:val="en-IN"/>
        </w:rPr>
        <w:t xml:space="preserve"> method will automatically be serialized into JSON or XML and written into the </w:t>
      </w:r>
      <w:proofErr w:type="spellStart"/>
      <w:r w:rsidRPr="00B30EE4">
        <w:rPr>
          <w:sz w:val="28"/>
          <w:szCs w:val="28"/>
          <w:lang w:val="en-IN"/>
        </w:rPr>
        <w:t>HttpResponse</w:t>
      </w:r>
      <w:proofErr w:type="spellEnd"/>
      <w:r w:rsidRPr="00B30EE4">
        <w:rPr>
          <w:sz w:val="28"/>
          <w:szCs w:val="28"/>
          <w:lang w:val="en-IN"/>
        </w:rPr>
        <w:t xml:space="preserve"> object.</w:t>
      </w:r>
    </w:p>
    <w:p w14:paraId="6B063B60" w14:textId="77777777" w:rsidR="000B75EF" w:rsidRPr="00B30EE4" w:rsidRDefault="000B75EF" w:rsidP="000B75EF">
      <w:pPr>
        <w:numPr>
          <w:ilvl w:val="0"/>
          <w:numId w:val="187"/>
        </w:numPr>
        <w:spacing w:after="40"/>
        <w:rPr>
          <w:sz w:val="28"/>
          <w:szCs w:val="28"/>
          <w:lang w:val="en-IN"/>
        </w:rPr>
      </w:pPr>
      <w:r w:rsidRPr="00B30EE4">
        <w:rPr>
          <w:b/>
          <w:bCs/>
          <w:sz w:val="28"/>
          <w:szCs w:val="28"/>
          <w:lang w:val="en-IN"/>
        </w:rPr>
        <w:t>@Configuration</w:t>
      </w:r>
      <w:r w:rsidRPr="00B30EE4">
        <w:rPr>
          <w:sz w:val="28"/>
          <w:szCs w:val="28"/>
          <w:lang w:val="en-IN"/>
        </w:rPr>
        <w:t>: Although not traditionally listed with stereotypes, </w:t>
      </w:r>
      <w:r w:rsidRPr="00B30EE4">
        <w:rPr>
          <w:b/>
          <w:bCs/>
          <w:sz w:val="28"/>
          <w:szCs w:val="28"/>
          <w:lang w:val="en-IN"/>
        </w:rPr>
        <w:t>@Configuration</w:t>
      </w:r>
      <w:r w:rsidRPr="00B30EE4">
        <w:rPr>
          <w:sz w:val="28"/>
          <w:szCs w:val="28"/>
          <w:lang w:val="en-IN"/>
        </w:rPr>
        <w:t> is similar in that it indicates a component is used by Spring. It is used on classes that define beans directly through </w:t>
      </w:r>
      <w:r w:rsidRPr="00B30EE4">
        <w:rPr>
          <w:b/>
          <w:bCs/>
          <w:sz w:val="28"/>
          <w:szCs w:val="28"/>
          <w:lang w:val="en-IN"/>
        </w:rPr>
        <w:t>@Bean</w:t>
      </w:r>
      <w:r w:rsidRPr="00B30EE4">
        <w:rPr>
          <w:sz w:val="28"/>
          <w:szCs w:val="28"/>
          <w:lang w:val="en-IN"/>
        </w:rPr>
        <w:t> annotations. This signals to Spring that the class can be used by the Java Config dependency injection mechanism.</w:t>
      </w:r>
    </w:p>
    <w:p w14:paraId="6920CD81" w14:textId="77777777" w:rsidR="000B75EF" w:rsidRPr="001B6DAE" w:rsidRDefault="000B75EF" w:rsidP="000B75EF">
      <w:pPr>
        <w:rPr>
          <w:lang w:val="en-IN"/>
        </w:rPr>
      </w:pPr>
    </w:p>
    <w:p w14:paraId="2ECA1ED2" w14:textId="77777777" w:rsidR="00CD0FB1" w:rsidRDefault="00CD0FB1" w:rsidP="00CD0FB1">
      <w:pPr>
        <w:pStyle w:val="Heading2"/>
        <w:tabs>
          <w:tab w:val="left" w:pos="5150"/>
        </w:tabs>
        <w:rPr>
          <w:b/>
          <w:bCs/>
          <w:lang w:val="en-IN"/>
        </w:rPr>
      </w:pPr>
      <w:r w:rsidRPr="00B31DC0">
        <w:rPr>
          <w:b/>
          <w:bCs/>
          <w:lang w:val="en-IN"/>
        </w:rPr>
        <w:t>What are the</w:t>
      </w:r>
      <w:r>
        <w:rPr>
          <w:b/>
          <w:bCs/>
          <w:lang w:val="en-IN"/>
        </w:rPr>
        <w:t xml:space="preserve"> Ways</w:t>
      </w:r>
      <w:r w:rsidRPr="00B31DC0">
        <w:rPr>
          <w:b/>
          <w:bCs/>
          <w:lang w:val="en-IN"/>
        </w:rPr>
        <w:t xml:space="preserve"> of </w:t>
      </w:r>
      <w:proofErr w:type="spellStart"/>
      <w:proofErr w:type="gramStart"/>
      <w:r>
        <w:rPr>
          <w:b/>
          <w:bCs/>
          <w:lang w:val="en-IN"/>
        </w:rPr>
        <w:t>A</w:t>
      </w:r>
      <w:r w:rsidRPr="00B31DC0">
        <w:rPr>
          <w:b/>
          <w:bCs/>
          <w:lang w:val="en-IN"/>
        </w:rPr>
        <w:t>utowiring</w:t>
      </w:r>
      <w:proofErr w:type="spellEnd"/>
      <w:r w:rsidRPr="00B31DC0">
        <w:rPr>
          <w:b/>
          <w:bCs/>
          <w:lang w:val="en-IN"/>
        </w:rPr>
        <w:t xml:space="preserve"> </w:t>
      </w:r>
      <w:r>
        <w:rPr>
          <w:b/>
          <w:bCs/>
          <w:lang w:val="en-IN"/>
        </w:rPr>
        <w:t xml:space="preserve"> ?</w:t>
      </w:r>
      <w:proofErr w:type="gramEnd"/>
    </w:p>
    <w:p w14:paraId="1B0D2B9E" w14:textId="77777777" w:rsidR="00CD0FB1" w:rsidRDefault="00CD0FB1" w:rsidP="00CD0FB1">
      <w:pPr>
        <w:spacing w:after="40"/>
        <w:rPr>
          <w:sz w:val="26"/>
          <w:szCs w:val="26"/>
          <w:lang w:val="en-IN"/>
        </w:rPr>
      </w:pPr>
      <w:proofErr w:type="spellStart"/>
      <w:r w:rsidRPr="00B31DC0">
        <w:rPr>
          <w:sz w:val="26"/>
          <w:szCs w:val="26"/>
          <w:lang w:val="en-IN"/>
        </w:rPr>
        <w:t>autowiring</w:t>
      </w:r>
      <w:proofErr w:type="spellEnd"/>
      <w:r w:rsidRPr="00B31DC0">
        <w:rPr>
          <w:sz w:val="26"/>
          <w:szCs w:val="26"/>
          <w:lang w:val="en-IN"/>
        </w:rPr>
        <w:t xml:space="preserve"> is a feature that allows you to inject dependencies automatically into your Spring beans. This feature minimizes the need to specify beans as properties or constructors in your Spring configuration file. </w:t>
      </w:r>
      <w:r>
        <w:rPr>
          <w:sz w:val="26"/>
          <w:szCs w:val="26"/>
          <w:lang w:val="en-IN"/>
        </w:rPr>
        <w:br/>
      </w:r>
      <w:r w:rsidRPr="00B31DC0">
        <w:rPr>
          <w:sz w:val="26"/>
          <w:szCs w:val="26"/>
          <w:lang w:val="en-IN"/>
        </w:rPr>
        <w:t xml:space="preserve">The main types of </w:t>
      </w:r>
      <w:proofErr w:type="spellStart"/>
      <w:r w:rsidRPr="00B31DC0">
        <w:rPr>
          <w:sz w:val="26"/>
          <w:szCs w:val="26"/>
          <w:lang w:val="en-IN"/>
        </w:rPr>
        <w:t>autowiring</w:t>
      </w:r>
      <w:proofErr w:type="spellEnd"/>
      <w:r w:rsidRPr="00B31DC0">
        <w:rPr>
          <w:sz w:val="26"/>
          <w:szCs w:val="26"/>
          <w:lang w:val="en-IN"/>
        </w:rPr>
        <w:t xml:space="preserve"> supported by Spring are:</w:t>
      </w:r>
    </w:p>
    <w:p w14:paraId="634F1141" w14:textId="77777777" w:rsidR="00CD0FB1" w:rsidRPr="00B31DC0" w:rsidRDefault="00CD0FB1" w:rsidP="00CD0FB1">
      <w:pPr>
        <w:spacing w:after="40"/>
        <w:rPr>
          <w:sz w:val="26"/>
          <w:szCs w:val="26"/>
          <w:lang w:val="en-IN"/>
        </w:rPr>
      </w:pPr>
      <w:r w:rsidRPr="003E12F5">
        <w:rPr>
          <w:noProof/>
          <w:sz w:val="26"/>
          <w:szCs w:val="26"/>
          <w:lang w:val="en-IN"/>
        </w:rPr>
        <w:drawing>
          <wp:inline distT="0" distB="0" distL="0" distR="0" wp14:anchorId="6A8C620C" wp14:editId="269A6391">
            <wp:extent cx="6102664" cy="3638737"/>
            <wp:effectExtent l="0" t="0" r="0" b="0"/>
            <wp:docPr id="249679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79619" name="Picture 1" descr="A screenshot of a computer&#10;&#10;Description automatically generated"/>
                    <pic:cNvPicPr/>
                  </pic:nvPicPr>
                  <pic:blipFill>
                    <a:blip r:embed="rId140"/>
                    <a:stretch>
                      <a:fillRect/>
                    </a:stretch>
                  </pic:blipFill>
                  <pic:spPr>
                    <a:xfrm>
                      <a:off x="0" y="0"/>
                      <a:ext cx="6102664" cy="3638737"/>
                    </a:xfrm>
                    <a:prstGeom prst="rect">
                      <a:avLst/>
                    </a:prstGeom>
                  </pic:spPr>
                </pic:pic>
              </a:graphicData>
            </a:graphic>
          </wp:inline>
        </w:drawing>
      </w:r>
    </w:p>
    <w:p w14:paraId="6B55E80A" w14:textId="77777777" w:rsidR="00CD0FB1" w:rsidRDefault="00CD0FB1" w:rsidP="00CD0FB1">
      <w:pPr>
        <w:spacing w:after="40"/>
        <w:ind w:left="360"/>
        <w:rPr>
          <w:b/>
          <w:bCs/>
          <w:sz w:val="26"/>
          <w:szCs w:val="26"/>
          <w:lang w:val="en-IN"/>
        </w:rPr>
      </w:pPr>
      <w:r w:rsidRPr="003E12F5">
        <w:rPr>
          <w:b/>
          <w:bCs/>
          <w:noProof/>
          <w:sz w:val="26"/>
          <w:szCs w:val="26"/>
          <w:lang w:val="en-IN"/>
        </w:rPr>
        <w:drawing>
          <wp:inline distT="0" distB="0" distL="0" distR="0" wp14:anchorId="0BEA7929" wp14:editId="3D36D84F">
            <wp:extent cx="6077262" cy="3302170"/>
            <wp:effectExtent l="0" t="0" r="0" b="0"/>
            <wp:docPr id="17762302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30217" name="Picture 1" descr="A screenshot of a computer program&#10;&#10;Description automatically generated"/>
                    <pic:cNvPicPr/>
                  </pic:nvPicPr>
                  <pic:blipFill>
                    <a:blip r:embed="rId141"/>
                    <a:stretch>
                      <a:fillRect/>
                    </a:stretch>
                  </pic:blipFill>
                  <pic:spPr>
                    <a:xfrm>
                      <a:off x="0" y="0"/>
                      <a:ext cx="6077262" cy="3302170"/>
                    </a:xfrm>
                    <a:prstGeom prst="rect">
                      <a:avLst/>
                    </a:prstGeom>
                  </pic:spPr>
                </pic:pic>
              </a:graphicData>
            </a:graphic>
          </wp:inline>
        </w:drawing>
      </w:r>
    </w:p>
    <w:p w14:paraId="59B3CA62" w14:textId="77777777" w:rsidR="00CD0FB1" w:rsidRDefault="00CD0FB1" w:rsidP="00CD0FB1">
      <w:pPr>
        <w:spacing w:after="40"/>
        <w:ind w:left="360"/>
        <w:rPr>
          <w:b/>
          <w:bCs/>
          <w:sz w:val="26"/>
          <w:szCs w:val="26"/>
          <w:lang w:val="en-IN"/>
        </w:rPr>
      </w:pPr>
      <w:r w:rsidRPr="003E12F5">
        <w:rPr>
          <w:b/>
          <w:bCs/>
          <w:noProof/>
          <w:sz w:val="26"/>
          <w:szCs w:val="26"/>
          <w:lang w:val="en-IN"/>
        </w:rPr>
        <w:drawing>
          <wp:inline distT="0" distB="0" distL="0" distR="0" wp14:anchorId="7C15344C" wp14:editId="54845380">
            <wp:extent cx="6102664" cy="3886400"/>
            <wp:effectExtent l="0" t="0" r="0" b="0"/>
            <wp:docPr id="10344172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17216" name="Picture 1" descr="A screenshot of a computer program&#10;&#10;Description automatically generated"/>
                    <pic:cNvPicPr/>
                  </pic:nvPicPr>
                  <pic:blipFill>
                    <a:blip r:embed="rId142"/>
                    <a:stretch>
                      <a:fillRect/>
                    </a:stretch>
                  </pic:blipFill>
                  <pic:spPr>
                    <a:xfrm>
                      <a:off x="0" y="0"/>
                      <a:ext cx="6102664" cy="3886400"/>
                    </a:xfrm>
                    <a:prstGeom prst="rect">
                      <a:avLst/>
                    </a:prstGeom>
                  </pic:spPr>
                </pic:pic>
              </a:graphicData>
            </a:graphic>
          </wp:inline>
        </w:drawing>
      </w:r>
    </w:p>
    <w:p w14:paraId="6167EA17" w14:textId="77777777" w:rsidR="00CD0FB1" w:rsidRPr="00C32CB2" w:rsidRDefault="00CD0FB1" w:rsidP="00CD0FB1">
      <w:pPr>
        <w:spacing w:after="40"/>
        <w:ind w:left="360"/>
        <w:rPr>
          <w:b/>
          <w:bCs/>
          <w:sz w:val="26"/>
          <w:szCs w:val="26"/>
          <w:lang w:val="en-IN"/>
        </w:rPr>
      </w:pPr>
      <w:r w:rsidRPr="003E12F5">
        <w:rPr>
          <w:b/>
          <w:bCs/>
          <w:noProof/>
          <w:sz w:val="26"/>
          <w:szCs w:val="26"/>
          <w:lang w:val="en-IN"/>
        </w:rPr>
        <w:drawing>
          <wp:inline distT="0" distB="0" distL="0" distR="0" wp14:anchorId="73843422" wp14:editId="31D0E600">
            <wp:extent cx="5753396" cy="3448227"/>
            <wp:effectExtent l="0" t="0" r="0" b="0"/>
            <wp:docPr id="17457758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75805" name="Picture 1" descr="A screenshot of a computer program&#10;&#10;Description automatically generated"/>
                    <pic:cNvPicPr/>
                  </pic:nvPicPr>
                  <pic:blipFill>
                    <a:blip r:embed="rId143"/>
                    <a:stretch>
                      <a:fillRect/>
                    </a:stretch>
                  </pic:blipFill>
                  <pic:spPr>
                    <a:xfrm>
                      <a:off x="0" y="0"/>
                      <a:ext cx="5753396" cy="3448227"/>
                    </a:xfrm>
                    <a:prstGeom prst="rect">
                      <a:avLst/>
                    </a:prstGeom>
                  </pic:spPr>
                </pic:pic>
              </a:graphicData>
            </a:graphic>
          </wp:inline>
        </w:drawing>
      </w:r>
    </w:p>
    <w:p w14:paraId="33F3BCC4" w14:textId="77777777" w:rsidR="000B75EF" w:rsidRDefault="000B75EF" w:rsidP="000B75EF">
      <w:pPr>
        <w:pStyle w:val="Heading2"/>
        <w:tabs>
          <w:tab w:val="left" w:pos="5150"/>
        </w:tabs>
        <w:rPr>
          <w:b/>
          <w:bCs/>
          <w:lang w:val="en-IN"/>
        </w:rPr>
      </w:pPr>
      <w:r w:rsidRPr="001B6DAE">
        <w:rPr>
          <w:b/>
          <w:bCs/>
        </w:rPr>
        <w:t xml:space="preserve">What is </w:t>
      </w:r>
      <w:proofErr w:type="gramStart"/>
      <w:r w:rsidRPr="001B6DAE">
        <w:rPr>
          <w:b/>
          <w:bCs/>
        </w:rPr>
        <w:t>problem</w:t>
      </w:r>
      <w:proofErr w:type="gramEnd"/>
      <w:r w:rsidRPr="001B6DAE">
        <w:rPr>
          <w:b/>
          <w:bCs/>
        </w:rPr>
        <w:t xml:space="preserve"> </w:t>
      </w:r>
      <w:proofErr w:type="gramStart"/>
      <w:r w:rsidRPr="001B6DAE">
        <w:rPr>
          <w:b/>
          <w:bCs/>
        </w:rPr>
        <w:t>with @</w:t>
      </w:r>
      <w:proofErr w:type="gramEnd"/>
      <w:r w:rsidRPr="001B6DAE">
        <w:rPr>
          <w:b/>
          <w:bCs/>
        </w:rPr>
        <w:t>AutoWired annotation</w:t>
      </w:r>
      <w:r>
        <w:rPr>
          <w:b/>
          <w:bCs/>
          <w:lang w:val="en-IN"/>
        </w:rPr>
        <w:t>?</w:t>
      </w:r>
    </w:p>
    <w:p w14:paraId="289D863E" w14:textId="77777777" w:rsidR="000B75EF" w:rsidRPr="005D717F" w:rsidRDefault="000B75EF" w:rsidP="000B75EF">
      <w:pPr>
        <w:spacing w:after="40"/>
        <w:rPr>
          <w:sz w:val="26"/>
          <w:szCs w:val="26"/>
          <w:lang w:val="en-IN"/>
        </w:rPr>
      </w:pPr>
      <w:r w:rsidRPr="005D717F">
        <w:rPr>
          <w:sz w:val="26"/>
          <w:szCs w:val="26"/>
          <w:lang w:val="en-IN"/>
        </w:rPr>
        <w:t>The </w:t>
      </w:r>
      <w:r w:rsidRPr="005D717F">
        <w:rPr>
          <w:b/>
          <w:bCs/>
          <w:sz w:val="26"/>
          <w:szCs w:val="26"/>
          <w:lang w:val="en-IN"/>
        </w:rPr>
        <w:t>@Autowired</w:t>
      </w:r>
      <w:r w:rsidRPr="005D717F">
        <w:rPr>
          <w:sz w:val="26"/>
          <w:szCs w:val="26"/>
          <w:lang w:val="en-IN"/>
        </w:rPr>
        <w:t> annotation in Spring is used extensively for dependency injection, marking a dependency that Spring should inject. While it is a powerful and easy-to-use feature, there are a few potential downsides or challenges associated with its use:</w:t>
      </w:r>
    </w:p>
    <w:p w14:paraId="3E33C699" w14:textId="77777777" w:rsidR="000B75EF" w:rsidRPr="005D717F" w:rsidRDefault="000B75EF" w:rsidP="000B75EF">
      <w:pPr>
        <w:numPr>
          <w:ilvl w:val="0"/>
          <w:numId w:val="194"/>
        </w:numPr>
        <w:spacing w:after="40"/>
        <w:rPr>
          <w:sz w:val="26"/>
          <w:szCs w:val="26"/>
          <w:lang w:val="en-IN"/>
        </w:rPr>
      </w:pPr>
      <w:r w:rsidRPr="005D717F">
        <w:rPr>
          <w:b/>
          <w:bCs/>
          <w:sz w:val="26"/>
          <w:szCs w:val="26"/>
          <w:lang w:val="en-IN"/>
        </w:rPr>
        <w:t>Overuse of Field Injection:</w:t>
      </w:r>
    </w:p>
    <w:p w14:paraId="6356BFC2" w14:textId="77777777" w:rsidR="000B75EF" w:rsidRPr="005D717F" w:rsidRDefault="000B75EF" w:rsidP="000B75EF">
      <w:pPr>
        <w:numPr>
          <w:ilvl w:val="1"/>
          <w:numId w:val="194"/>
        </w:numPr>
        <w:spacing w:after="40"/>
        <w:rPr>
          <w:sz w:val="26"/>
          <w:szCs w:val="26"/>
          <w:lang w:val="en-IN"/>
        </w:rPr>
      </w:pPr>
      <w:r w:rsidRPr="005D717F">
        <w:rPr>
          <w:b/>
          <w:bCs/>
          <w:sz w:val="26"/>
          <w:szCs w:val="26"/>
          <w:lang w:val="en-IN"/>
        </w:rPr>
        <w:t>Hidden Dependencies:</w:t>
      </w:r>
      <w:r w:rsidRPr="005D717F">
        <w:rPr>
          <w:sz w:val="26"/>
          <w:szCs w:val="26"/>
          <w:lang w:val="en-IN"/>
        </w:rPr>
        <w:t> Field injection (injecting directly into class fields) using </w:t>
      </w:r>
      <w:r w:rsidRPr="005D717F">
        <w:rPr>
          <w:b/>
          <w:bCs/>
          <w:sz w:val="26"/>
          <w:szCs w:val="26"/>
          <w:lang w:val="en-IN"/>
        </w:rPr>
        <w:t>@Autowired</w:t>
      </w:r>
      <w:r w:rsidRPr="005D717F">
        <w:rPr>
          <w:sz w:val="26"/>
          <w:szCs w:val="26"/>
          <w:lang w:val="en-IN"/>
        </w:rPr>
        <w:t xml:space="preserve"> can lead to hidden dependencies, making it difficult to see what dependencies are </w:t>
      </w:r>
      <w:proofErr w:type="gramStart"/>
      <w:r w:rsidRPr="005D717F">
        <w:rPr>
          <w:sz w:val="26"/>
          <w:szCs w:val="26"/>
          <w:lang w:val="en-IN"/>
        </w:rPr>
        <w:t>actually necessary</w:t>
      </w:r>
      <w:proofErr w:type="gramEnd"/>
      <w:r w:rsidRPr="005D717F">
        <w:rPr>
          <w:sz w:val="26"/>
          <w:szCs w:val="26"/>
          <w:lang w:val="en-IN"/>
        </w:rPr>
        <w:t xml:space="preserve"> in the class constructor.</w:t>
      </w:r>
    </w:p>
    <w:p w14:paraId="12077010" w14:textId="77777777" w:rsidR="000B75EF" w:rsidRPr="005D717F" w:rsidRDefault="000B75EF" w:rsidP="000B75EF">
      <w:pPr>
        <w:numPr>
          <w:ilvl w:val="1"/>
          <w:numId w:val="194"/>
        </w:numPr>
        <w:spacing w:after="40"/>
        <w:rPr>
          <w:sz w:val="26"/>
          <w:szCs w:val="26"/>
          <w:lang w:val="en-IN"/>
        </w:rPr>
      </w:pPr>
      <w:r w:rsidRPr="005D717F">
        <w:rPr>
          <w:b/>
          <w:bCs/>
          <w:sz w:val="26"/>
          <w:szCs w:val="26"/>
          <w:lang w:val="en-IN"/>
        </w:rPr>
        <w:t>Testing Challenges:</w:t>
      </w:r>
      <w:r w:rsidRPr="005D717F">
        <w:rPr>
          <w:sz w:val="26"/>
          <w:szCs w:val="26"/>
          <w:lang w:val="en-IN"/>
        </w:rPr>
        <w:t> It can make unit testing harder because you cannot easily construct an instance without reflections or Spring, as the dependencies are directly injected into fields without setters or constructors.</w:t>
      </w:r>
    </w:p>
    <w:p w14:paraId="4262CF95" w14:textId="77777777" w:rsidR="000B75EF" w:rsidRPr="005D717F" w:rsidRDefault="000B75EF" w:rsidP="000B75EF">
      <w:pPr>
        <w:numPr>
          <w:ilvl w:val="0"/>
          <w:numId w:val="194"/>
        </w:numPr>
        <w:spacing w:after="40"/>
        <w:rPr>
          <w:sz w:val="26"/>
          <w:szCs w:val="26"/>
          <w:lang w:val="en-IN"/>
        </w:rPr>
      </w:pPr>
      <w:r w:rsidRPr="005D717F">
        <w:rPr>
          <w:b/>
          <w:bCs/>
          <w:sz w:val="26"/>
          <w:szCs w:val="26"/>
          <w:lang w:val="en-IN"/>
        </w:rPr>
        <w:t>Null Safety:</w:t>
      </w:r>
    </w:p>
    <w:p w14:paraId="63C262B0" w14:textId="77777777" w:rsidR="000B75EF" w:rsidRPr="005D717F" w:rsidRDefault="000B75EF" w:rsidP="000B75EF">
      <w:pPr>
        <w:numPr>
          <w:ilvl w:val="1"/>
          <w:numId w:val="194"/>
        </w:numPr>
        <w:spacing w:after="40"/>
        <w:rPr>
          <w:sz w:val="26"/>
          <w:szCs w:val="26"/>
          <w:lang w:val="en-IN"/>
        </w:rPr>
      </w:pPr>
      <w:r w:rsidRPr="005D717F">
        <w:rPr>
          <w:sz w:val="26"/>
          <w:szCs w:val="26"/>
          <w:lang w:val="en-IN"/>
        </w:rPr>
        <w:t>By default, </w:t>
      </w:r>
      <w:r w:rsidRPr="005D717F">
        <w:rPr>
          <w:b/>
          <w:bCs/>
          <w:sz w:val="26"/>
          <w:szCs w:val="26"/>
          <w:lang w:val="en-IN"/>
        </w:rPr>
        <w:t>@Autowired</w:t>
      </w:r>
      <w:r w:rsidRPr="005D717F">
        <w:rPr>
          <w:sz w:val="26"/>
          <w:szCs w:val="26"/>
          <w:lang w:val="en-IN"/>
        </w:rPr>
        <w:t> dependencies are required, and attempting to inject a </w:t>
      </w:r>
      <w:r w:rsidRPr="005D717F">
        <w:rPr>
          <w:b/>
          <w:bCs/>
          <w:sz w:val="26"/>
          <w:szCs w:val="26"/>
          <w:lang w:val="en-IN"/>
        </w:rPr>
        <w:t>null</w:t>
      </w:r>
      <w:r w:rsidRPr="005D717F">
        <w:rPr>
          <w:sz w:val="26"/>
          <w:szCs w:val="26"/>
          <w:lang w:val="en-IN"/>
        </w:rPr>
        <w:t xml:space="preserve"> instance will result in an exception. However, you can make an </w:t>
      </w:r>
      <w:proofErr w:type="spellStart"/>
      <w:r w:rsidRPr="005D717F">
        <w:rPr>
          <w:sz w:val="26"/>
          <w:szCs w:val="26"/>
          <w:lang w:val="en-IN"/>
        </w:rPr>
        <w:t>autowired</w:t>
      </w:r>
      <w:proofErr w:type="spellEnd"/>
      <w:r w:rsidRPr="005D717F">
        <w:rPr>
          <w:sz w:val="26"/>
          <w:szCs w:val="26"/>
          <w:lang w:val="en-IN"/>
        </w:rPr>
        <w:t xml:space="preserve"> dependency optional by setting </w:t>
      </w:r>
      <w:r w:rsidRPr="005D717F">
        <w:rPr>
          <w:b/>
          <w:bCs/>
          <w:sz w:val="26"/>
          <w:szCs w:val="26"/>
          <w:lang w:val="en-IN"/>
        </w:rPr>
        <w:t>@Autowired(required=false)</w:t>
      </w:r>
      <w:r w:rsidRPr="005D717F">
        <w:rPr>
          <w:sz w:val="26"/>
          <w:szCs w:val="26"/>
          <w:lang w:val="en-IN"/>
        </w:rPr>
        <w:t>, but this can lead to objects not being properly initialized in some cases, potentially causing </w:t>
      </w:r>
      <w:proofErr w:type="spellStart"/>
      <w:r w:rsidRPr="005D717F">
        <w:rPr>
          <w:b/>
          <w:bCs/>
          <w:sz w:val="26"/>
          <w:szCs w:val="26"/>
          <w:lang w:val="en-IN"/>
        </w:rPr>
        <w:t>NullPointerExceptions</w:t>
      </w:r>
      <w:proofErr w:type="spellEnd"/>
      <w:r w:rsidRPr="005D717F">
        <w:rPr>
          <w:sz w:val="26"/>
          <w:szCs w:val="26"/>
          <w:lang w:val="en-IN"/>
        </w:rPr>
        <w:t> at runtime.</w:t>
      </w:r>
    </w:p>
    <w:p w14:paraId="3350F8CB" w14:textId="77777777" w:rsidR="000B75EF" w:rsidRPr="005D717F" w:rsidRDefault="000B75EF" w:rsidP="000B75EF">
      <w:pPr>
        <w:numPr>
          <w:ilvl w:val="0"/>
          <w:numId w:val="194"/>
        </w:numPr>
        <w:spacing w:after="40"/>
        <w:rPr>
          <w:sz w:val="26"/>
          <w:szCs w:val="26"/>
          <w:lang w:val="en-IN"/>
        </w:rPr>
      </w:pPr>
      <w:r w:rsidRPr="005D717F">
        <w:rPr>
          <w:b/>
          <w:bCs/>
          <w:sz w:val="26"/>
          <w:szCs w:val="26"/>
          <w:lang w:val="en-IN"/>
        </w:rPr>
        <w:t>Tight Coupling with Spring:</w:t>
      </w:r>
    </w:p>
    <w:p w14:paraId="44654B14" w14:textId="77777777" w:rsidR="000B75EF" w:rsidRPr="005D717F" w:rsidRDefault="000B75EF" w:rsidP="000B75EF">
      <w:pPr>
        <w:numPr>
          <w:ilvl w:val="1"/>
          <w:numId w:val="194"/>
        </w:numPr>
        <w:spacing w:after="40"/>
        <w:rPr>
          <w:sz w:val="26"/>
          <w:szCs w:val="26"/>
          <w:lang w:val="en-IN"/>
        </w:rPr>
      </w:pPr>
      <w:r w:rsidRPr="005D717F">
        <w:rPr>
          <w:sz w:val="26"/>
          <w:szCs w:val="26"/>
          <w:lang w:val="en-IN"/>
        </w:rPr>
        <w:t>Using </w:t>
      </w:r>
      <w:r w:rsidRPr="005D717F">
        <w:rPr>
          <w:b/>
          <w:bCs/>
          <w:sz w:val="26"/>
          <w:szCs w:val="26"/>
          <w:lang w:val="en-IN"/>
        </w:rPr>
        <w:t>@Autowired</w:t>
      </w:r>
      <w:r w:rsidRPr="005D717F">
        <w:rPr>
          <w:sz w:val="26"/>
          <w:szCs w:val="26"/>
          <w:lang w:val="en-IN"/>
        </w:rPr>
        <w:t> ties your code to the Spring Framework directly, which can hinder the ability to use the class outside of a Spring container. This can be problematic when you need to migrate your code to a different framework or in environments where Spring is not a dependency.</w:t>
      </w:r>
    </w:p>
    <w:p w14:paraId="7CFE151B" w14:textId="77777777" w:rsidR="000B75EF" w:rsidRPr="005D717F" w:rsidRDefault="000B75EF" w:rsidP="000B75EF">
      <w:pPr>
        <w:numPr>
          <w:ilvl w:val="0"/>
          <w:numId w:val="194"/>
        </w:numPr>
        <w:spacing w:after="40"/>
        <w:rPr>
          <w:sz w:val="26"/>
          <w:szCs w:val="26"/>
          <w:lang w:val="en-IN"/>
        </w:rPr>
      </w:pPr>
      <w:r w:rsidRPr="005D717F">
        <w:rPr>
          <w:b/>
          <w:bCs/>
          <w:sz w:val="26"/>
          <w:szCs w:val="26"/>
          <w:lang w:val="en-IN"/>
        </w:rPr>
        <w:t>Difficulty in Debugging and Flow Tracking:</w:t>
      </w:r>
    </w:p>
    <w:p w14:paraId="3A7C9AA7" w14:textId="77777777" w:rsidR="000B75EF" w:rsidRPr="005D717F" w:rsidRDefault="000B75EF" w:rsidP="000B75EF">
      <w:pPr>
        <w:numPr>
          <w:ilvl w:val="1"/>
          <w:numId w:val="194"/>
        </w:numPr>
        <w:spacing w:after="40"/>
        <w:rPr>
          <w:sz w:val="26"/>
          <w:szCs w:val="26"/>
          <w:lang w:val="en-IN"/>
        </w:rPr>
      </w:pPr>
      <w:r w:rsidRPr="005D717F">
        <w:rPr>
          <w:sz w:val="26"/>
          <w:szCs w:val="26"/>
          <w:lang w:val="en-IN"/>
        </w:rPr>
        <w:t>When using </w:t>
      </w:r>
      <w:r w:rsidRPr="005D717F">
        <w:rPr>
          <w:b/>
          <w:bCs/>
          <w:sz w:val="26"/>
          <w:szCs w:val="26"/>
          <w:lang w:val="en-IN"/>
        </w:rPr>
        <w:t>@Autowired</w:t>
      </w:r>
      <w:r w:rsidRPr="005D717F">
        <w:rPr>
          <w:sz w:val="26"/>
          <w:szCs w:val="26"/>
          <w:lang w:val="en-IN"/>
        </w:rPr>
        <w:t>, especially with field or setter injections, it becomes difficult to trace the instantiation and configuration of components, which can complicate debugging and understanding the flow of an application.</w:t>
      </w:r>
    </w:p>
    <w:p w14:paraId="5945DD98" w14:textId="77777777" w:rsidR="000B75EF" w:rsidRPr="005D717F" w:rsidRDefault="000B75EF" w:rsidP="000B75EF">
      <w:pPr>
        <w:numPr>
          <w:ilvl w:val="0"/>
          <w:numId w:val="194"/>
        </w:numPr>
        <w:spacing w:after="40"/>
        <w:rPr>
          <w:sz w:val="26"/>
          <w:szCs w:val="26"/>
          <w:lang w:val="en-IN"/>
        </w:rPr>
      </w:pPr>
      <w:r w:rsidRPr="005D717F">
        <w:rPr>
          <w:b/>
          <w:bCs/>
          <w:sz w:val="26"/>
          <w:szCs w:val="26"/>
          <w:lang w:val="en-IN"/>
        </w:rPr>
        <w:t>Ambiguities in Bean Resolution:</w:t>
      </w:r>
    </w:p>
    <w:p w14:paraId="685303C2" w14:textId="77777777" w:rsidR="000B75EF" w:rsidRPr="005D717F" w:rsidRDefault="000B75EF" w:rsidP="000B75EF">
      <w:pPr>
        <w:numPr>
          <w:ilvl w:val="1"/>
          <w:numId w:val="194"/>
        </w:numPr>
        <w:spacing w:after="40"/>
        <w:rPr>
          <w:sz w:val="26"/>
          <w:szCs w:val="26"/>
          <w:lang w:val="en-IN"/>
        </w:rPr>
      </w:pPr>
      <w:r w:rsidRPr="005D717F">
        <w:rPr>
          <w:sz w:val="26"/>
          <w:szCs w:val="26"/>
          <w:lang w:val="en-IN"/>
        </w:rPr>
        <w:t>If Spring finds multiple beans that match a dependency, it will throw an error unless disambiguated manually. This requires additional configuration such as using </w:t>
      </w:r>
      <w:r w:rsidRPr="005D717F">
        <w:rPr>
          <w:b/>
          <w:bCs/>
          <w:sz w:val="26"/>
          <w:szCs w:val="26"/>
          <w:lang w:val="en-IN"/>
        </w:rPr>
        <w:t>@Qualifier</w:t>
      </w:r>
      <w:r w:rsidRPr="005D717F">
        <w:rPr>
          <w:sz w:val="26"/>
          <w:szCs w:val="26"/>
          <w:lang w:val="en-IN"/>
        </w:rPr>
        <w:t> annotation to specify which bean should be injected.</w:t>
      </w:r>
    </w:p>
    <w:p w14:paraId="53C406C3" w14:textId="77777777" w:rsidR="000B75EF" w:rsidRPr="005D717F" w:rsidRDefault="000B75EF" w:rsidP="000B75EF">
      <w:pPr>
        <w:numPr>
          <w:ilvl w:val="0"/>
          <w:numId w:val="194"/>
        </w:numPr>
        <w:spacing w:after="40"/>
        <w:rPr>
          <w:sz w:val="26"/>
          <w:szCs w:val="26"/>
          <w:lang w:val="en-IN"/>
        </w:rPr>
      </w:pPr>
      <w:r w:rsidRPr="005D717F">
        <w:rPr>
          <w:b/>
          <w:bCs/>
          <w:sz w:val="26"/>
          <w:szCs w:val="26"/>
          <w:lang w:val="en-IN"/>
        </w:rPr>
        <w:t>Influence on Container Performance:</w:t>
      </w:r>
    </w:p>
    <w:p w14:paraId="22444627" w14:textId="77777777" w:rsidR="000B75EF" w:rsidRPr="001313E8" w:rsidRDefault="000B75EF" w:rsidP="000B75EF">
      <w:pPr>
        <w:numPr>
          <w:ilvl w:val="1"/>
          <w:numId w:val="194"/>
        </w:numPr>
        <w:spacing w:after="40"/>
        <w:rPr>
          <w:sz w:val="26"/>
          <w:szCs w:val="26"/>
          <w:lang w:val="en-IN"/>
        </w:rPr>
      </w:pPr>
      <w:r w:rsidRPr="005D717F">
        <w:rPr>
          <w:sz w:val="26"/>
          <w:szCs w:val="26"/>
          <w:lang w:val="en-IN"/>
        </w:rPr>
        <w:t>Relying heavily on runtime dependency resolution and injection can potentially have a slight performance impact, especially when the application context contains numerous beans.</w:t>
      </w:r>
    </w:p>
    <w:p w14:paraId="2EC88DF5" w14:textId="77777777" w:rsidR="00CD0FB1" w:rsidRDefault="00CD0FB1" w:rsidP="00CD0FB1">
      <w:pPr>
        <w:pStyle w:val="Heading2"/>
        <w:tabs>
          <w:tab w:val="left" w:pos="5150"/>
        </w:tabs>
        <w:rPr>
          <w:b/>
          <w:bCs/>
          <w:lang w:val="en-IN"/>
        </w:rPr>
      </w:pPr>
      <w:r w:rsidRPr="00755D22">
        <w:rPr>
          <w:b/>
          <w:bCs/>
          <w:lang w:val="en-IN"/>
        </w:rPr>
        <w:t xml:space="preserve">What are the </w:t>
      </w:r>
      <w:proofErr w:type="spellStart"/>
      <w:r>
        <w:rPr>
          <w:b/>
          <w:bCs/>
          <w:lang w:val="en-IN"/>
        </w:rPr>
        <w:t>A</w:t>
      </w:r>
      <w:r w:rsidRPr="00755D22">
        <w:rPr>
          <w:b/>
          <w:bCs/>
          <w:lang w:val="en-IN"/>
        </w:rPr>
        <w:t>utowiring</w:t>
      </w:r>
      <w:proofErr w:type="spellEnd"/>
      <w:r w:rsidRPr="00755D22">
        <w:rPr>
          <w:b/>
          <w:bCs/>
          <w:lang w:val="en-IN"/>
        </w:rPr>
        <w:t xml:space="preserve"> </w:t>
      </w:r>
      <w:proofErr w:type="gramStart"/>
      <w:r w:rsidRPr="00755D22">
        <w:rPr>
          <w:b/>
          <w:bCs/>
          <w:lang w:val="en-IN"/>
        </w:rPr>
        <w:t>modes</w:t>
      </w:r>
      <w:r>
        <w:rPr>
          <w:b/>
          <w:bCs/>
          <w:lang w:val="en-IN"/>
        </w:rPr>
        <w:t xml:space="preserve"> ?</w:t>
      </w:r>
      <w:proofErr w:type="gramEnd"/>
    </w:p>
    <w:p w14:paraId="5EFAC319" w14:textId="77777777" w:rsidR="00CD0FB1" w:rsidRPr="00D54E90" w:rsidRDefault="00CD0FB1" w:rsidP="00CD0FB1">
      <w:pPr>
        <w:spacing w:after="40"/>
        <w:rPr>
          <w:sz w:val="26"/>
          <w:szCs w:val="26"/>
          <w:lang w:val="en-IN"/>
        </w:rPr>
      </w:pPr>
      <w:r w:rsidRPr="00D54E90">
        <w:rPr>
          <w:sz w:val="26"/>
          <w:szCs w:val="26"/>
          <w:lang w:val="en-IN"/>
        </w:rPr>
        <w:t xml:space="preserve">In Spring framework, </w:t>
      </w:r>
      <w:proofErr w:type="spellStart"/>
      <w:r w:rsidRPr="00D54E90">
        <w:rPr>
          <w:sz w:val="26"/>
          <w:szCs w:val="26"/>
          <w:lang w:val="en-IN"/>
        </w:rPr>
        <w:t>autowiring</w:t>
      </w:r>
      <w:proofErr w:type="spellEnd"/>
      <w:r w:rsidRPr="00D54E90">
        <w:rPr>
          <w:sz w:val="26"/>
          <w:szCs w:val="26"/>
          <w:lang w:val="en-IN"/>
        </w:rPr>
        <w:t xml:space="preserve"> is a mechanism that allows Spring to resolve dependencies for your beans automatically. This is done based on predefined </w:t>
      </w:r>
      <w:proofErr w:type="spellStart"/>
      <w:r w:rsidRPr="00D54E90">
        <w:rPr>
          <w:sz w:val="26"/>
          <w:szCs w:val="26"/>
          <w:lang w:val="en-IN"/>
        </w:rPr>
        <w:t>autowiring</w:t>
      </w:r>
      <w:proofErr w:type="spellEnd"/>
      <w:r w:rsidRPr="00D54E90">
        <w:rPr>
          <w:sz w:val="26"/>
          <w:szCs w:val="26"/>
          <w:lang w:val="en-IN"/>
        </w:rPr>
        <w:t xml:space="preserve"> modes. When you use </w:t>
      </w:r>
      <w:proofErr w:type="spellStart"/>
      <w:r w:rsidRPr="00D54E90">
        <w:rPr>
          <w:sz w:val="26"/>
          <w:szCs w:val="26"/>
          <w:lang w:val="en-IN"/>
        </w:rPr>
        <w:t>autowiring</w:t>
      </w:r>
      <w:proofErr w:type="spellEnd"/>
      <w:r w:rsidRPr="00D54E90">
        <w:rPr>
          <w:sz w:val="26"/>
          <w:szCs w:val="26"/>
          <w:lang w:val="en-IN"/>
        </w:rPr>
        <w:t xml:space="preserve">, Spring can automatically inject the dependencies either by type, name, constructor, or qualifiers. Below are the major </w:t>
      </w:r>
      <w:proofErr w:type="spellStart"/>
      <w:r w:rsidRPr="00D54E90">
        <w:rPr>
          <w:sz w:val="26"/>
          <w:szCs w:val="26"/>
          <w:lang w:val="en-IN"/>
        </w:rPr>
        <w:t>autowiring</w:t>
      </w:r>
      <w:proofErr w:type="spellEnd"/>
      <w:r w:rsidRPr="00D54E90">
        <w:rPr>
          <w:sz w:val="26"/>
          <w:szCs w:val="26"/>
          <w:lang w:val="en-IN"/>
        </w:rPr>
        <w:t xml:space="preserve"> modes available in Spring:</w:t>
      </w:r>
    </w:p>
    <w:p w14:paraId="551B80C7" w14:textId="77777777" w:rsidR="00CD0FB1" w:rsidRPr="00D54E90" w:rsidRDefault="00CD0FB1" w:rsidP="00CD0FB1">
      <w:pPr>
        <w:numPr>
          <w:ilvl w:val="0"/>
          <w:numId w:val="195"/>
        </w:numPr>
        <w:spacing w:after="40"/>
        <w:rPr>
          <w:sz w:val="26"/>
          <w:szCs w:val="26"/>
          <w:lang w:val="en-IN"/>
        </w:rPr>
      </w:pPr>
      <w:r w:rsidRPr="00D54E90">
        <w:rPr>
          <w:b/>
          <w:bCs/>
          <w:sz w:val="26"/>
          <w:szCs w:val="26"/>
          <w:lang w:val="en-IN"/>
        </w:rPr>
        <w:t xml:space="preserve">No </w:t>
      </w:r>
      <w:proofErr w:type="spellStart"/>
      <w:r w:rsidRPr="00D54E90">
        <w:rPr>
          <w:b/>
          <w:bCs/>
          <w:sz w:val="26"/>
          <w:szCs w:val="26"/>
          <w:lang w:val="en-IN"/>
        </w:rPr>
        <w:t>Autowiring</w:t>
      </w:r>
      <w:proofErr w:type="spellEnd"/>
      <w:r w:rsidRPr="00D54E90">
        <w:rPr>
          <w:b/>
          <w:bCs/>
          <w:sz w:val="26"/>
          <w:szCs w:val="26"/>
          <w:lang w:val="en-IN"/>
        </w:rPr>
        <w:t xml:space="preserve"> (default)</w:t>
      </w:r>
      <w:r w:rsidRPr="00D54E90">
        <w:rPr>
          <w:sz w:val="26"/>
          <w:szCs w:val="26"/>
          <w:lang w:val="en-IN"/>
        </w:rPr>
        <w:t>:</w:t>
      </w:r>
    </w:p>
    <w:p w14:paraId="1B28454F" w14:textId="77777777" w:rsidR="00CD0FB1" w:rsidRPr="00D54E90" w:rsidRDefault="00CD0FB1" w:rsidP="00CD0FB1">
      <w:pPr>
        <w:numPr>
          <w:ilvl w:val="1"/>
          <w:numId w:val="195"/>
        </w:numPr>
        <w:spacing w:after="40"/>
        <w:rPr>
          <w:sz w:val="26"/>
          <w:szCs w:val="26"/>
          <w:lang w:val="en-IN"/>
        </w:rPr>
      </w:pPr>
      <w:r w:rsidRPr="00D54E90">
        <w:rPr>
          <w:b/>
          <w:bCs/>
          <w:sz w:val="26"/>
          <w:szCs w:val="26"/>
          <w:lang w:val="en-IN"/>
        </w:rPr>
        <w:t>Mode:</w:t>
      </w:r>
      <w:r w:rsidRPr="00D54E90">
        <w:rPr>
          <w:sz w:val="26"/>
          <w:szCs w:val="26"/>
          <w:lang w:val="en-IN"/>
        </w:rPr>
        <w:t> </w:t>
      </w:r>
      <w:r w:rsidRPr="00D54E90">
        <w:rPr>
          <w:b/>
          <w:bCs/>
          <w:sz w:val="26"/>
          <w:szCs w:val="26"/>
          <w:lang w:val="en-IN"/>
        </w:rPr>
        <w:t>no</w:t>
      </w:r>
    </w:p>
    <w:p w14:paraId="72F7BA91" w14:textId="77777777" w:rsidR="00CD0FB1" w:rsidRPr="00D54E90" w:rsidRDefault="00CD0FB1" w:rsidP="00CD0FB1">
      <w:pPr>
        <w:numPr>
          <w:ilvl w:val="1"/>
          <w:numId w:val="195"/>
        </w:numPr>
        <w:spacing w:after="40"/>
        <w:rPr>
          <w:sz w:val="26"/>
          <w:szCs w:val="26"/>
          <w:lang w:val="en-IN"/>
        </w:rPr>
      </w:pPr>
      <w:r w:rsidRPr="00D54E90">
        <w:rPr>
          <w:sz w:val="26"/>
          <w:szCs w:val="26"/>
          <w:lang w:val="en-IN"/>
        </w:rPr>
        <w:t xml:space="preserve">Spring does not apply any </w:t>
      </w:r>
      <w:proofErr w:type="spellStart"/>
      <w:r w:rsidRPr="00D54E90">
        <w:rPr>
          <w:sz w:val="26"/>
          <w:szCs w:val="26"/>
          <w:lang w:val="en-IN"/>
        </w:rPr>
        <w:t>autowiring</w:t>
      </w:r>
      <w:proofErr w:type="spellEnd"/>
      <w:r w:rsidRPr="00D54E90">
        <w:rPr>
          <w:sz w:val="26"/>
          <w:szCs w:val="26"/>
          <w:lang w:val="en-IN"/>
        </w:rPr>
        <w:t>. Dependencies should be explicitly injected through constructor arguments or properties setters in your bean configuration file.</w:t>
      </w:r>
    </w:p>
    <w:p w14:paraId="24BD48D5" w14:textId="77777777" w:rsidR="00CD0FB1" w:rsidRPr="00D54E90" w:rsidRDefault="00CD0FB1" w:rsidP="00CD0FB1">
      <w:pPr>
        <w:numPr>
          <w:ilvl w:val="0"/>
          <w:numId w:val="195"/>
        </w:numPr>
        <w:spacing w:after="40"/>
        <w:rPr>
          <w:sz w:val="26"/>
          <w:szCs w:val="26"/>
          <w:lang w:val="en-IN"/>
        </w:rPr>
      </w:pPr>
      <w:r w:rsidRPr="00D54E90">
        <w:rPr>
          <w:b/>
          <w:bCs/>
          <w:sz w:val="26"/>
          <w:szCs w:val="26"/>
          <w:lang w:val="en-IN"/>
        </w:rPr>
        <w:t>By Type</w:t>
      </w:r>
      <w:r w:rsidRPr="00D54E90">
        <w:rPr>
          <w:sz w:val="26"/>
          <w:szCs w:val="26"/>
          <w:lang w:val="en-IN"/>
        </w:rPr>
        <w:t>:</w:t>
      </w:r>
    </w:p>
    <w:p w14:paraId="0C9FEC79" w14:textId="77777777" w:rsidR="00CD0FB1" w:rsidRPr="00D54E90" w:rsidRDefault="00CD0FB1" w:rsidP="00CD0FB1">
      <w:pPr>
        <w:numPr>
          <w:ilvl w:val="1"/>
          <w:numId w:val="195"/>
        </w:numPr>
        <w:spacing w:after="40"/>
        <w:rPr>
          <w:sz w:val="26"/>
          <w:szCs w:val="26"/>
          <w:lang w:val="en-IN"/>
        </w:rPr>
      </w:pPr>
      <w:r w:rsidRPr="00D54E90">
        <w:rPr>
          <w:b/>
          <w:bCs/>
          <w:sz w:val="26"/>
          <w:szCs w:val="26"/>
          <w:lang w:val="en-IN"/>
        </w:rPr>
        <w:t>Mode:</w:t>
      </w:r>
      <w:r w:rsidRPr="00D54E90">
        <w:rPr>
          <w:sz w:val="26"/>
          <w:szCs w:val="26"/>
          <w:lang w:val="en-IN"/>
        </w:rPr>
        <w:t> </w:t>
      </w:r>
      <w:proofErr w:type="spellStart"/>
      <w:r w:rsidRPr="00D54E90">
        <w:rPr>
          <w:b/>
          <w:bCs/>
          <w:sz w:val="26"/>
          <w:szCs w:val="26"/>
          <w:lang w:val="en-IN"/>
        </w:rPr>
        <w:t>byType</w:t>
      </w:r>
      <w:proofErr w:type="spellEnd"/>
    </w:p>
    <w:p w14:paraId="6E3F904E" w14:textId="77777777" w:rsidR="00CD0FB1" w:rsidRPr="00D54E90" w:rsidRDefault="00CD0FB1" w:rsidP="00CD0FB1">
      <w:pPr>
        <w:numPr>
          <w:ilvl w:val="1"/>
          <w:numId w:val="195"/>
        </w:numPr>
        <w:spacing w:after="40"/>
        <w:rPr>
          <w:sz w:val="26"/>
          <w:szCs w:val="26"/>
          <w:lang w:val="en-IN"/>
        </w:rPr>
      </w:pPr>
      <w:r w:rsidRPr="00D54E90">
        <w:rPr>
          <w:sz w:val="26"/>
          <w:szCs w:val="26"/>
          <w:lang w:val="en-IN"/>
        </w:rPr>
        <w:t xml:space="preserve">Spring </w:t>
      </w:r>
      <w:proofErr w:type="spellStart"/>
      <w:r w:rsidRPr="00D54E90">
        <w:rPr>
          <w:sz w:val="26"/>
          <w:szCs w:val="26"/>
          <w:lang w:val="en-IN"/>
        </w:rPr>
        <w:t>autowires</w:t>
      </w:r>
      <w:proofErr w:type="spellEnd"/>
      <w:r w:rsidRPr="00D54E90">
        <w:rPr>
          <w:sz w:val="26"/>
          <w:szCs w:val="26"/>
          <w:lang w:val="en-IN"/>
        </w:rPr>
        <w:t xml:space="preserve"> the property if exactly one bean of the property type exists in the container. If more than one exists, a fatal exception is thrown, indicating that more than one bean is available for </w:t>
      </w:r>
      <w:proofErr w:type="spellStart"/>
      <w:r w:rsidRPr="00D54E90">
        <w:rPr>
          <w:sz w:val="26"/>
          <w:szCs w:val="26"/>
          <w:lang w:val="en-IN"/>
        </w:rPr>
        <w:t>autowiring</w:t>
      </w:r>
      <w:proofErr w:type="spellEnd"/>
      <w:r w:rsidRPr="00D54E90">
        <w:rPr>
          <w:sz w:val="26"/>
          <w:szCs w:val="26"/>
          <w:lang w:val="en-IN"/>
        </w:rPr>
        <w:t>.</w:t>
      </w:r>
    </w:p>
    <w:p w14:paraId="179002F0" w14:textId="77777777" w:rsidR="00CD0FB1" w:rsidRPr="00D54E90" w:rsidRDefault="00CD0FB1" w:rsidP="00CD0FB1">
      <w:pPr>
        <w:numPr>
          <w:ilvl w:val="0"/>
          <w:numId w:val="195"/>
        </w:numPr>
        <w:spacing w:after="40"/>
        <w:rPr>
          <w:sz w:val="26"/>
          <w:szCs w:val="26"/>
          <w:lang w:val="en-IN"/>
        </w:rPr>
      </w:pPr>
      <w:r w:rsidRPr="00D54E90">
        <w:rPr>
          <w:b/>
          <w:bCs/>
          <w:sz w:val="26"/>
          <w:szCs w:val="26"/>
          <w:lang w:val="en-IN"/>
        </w:rPr>
        <w:t>By Name</w:t>
      </w:r>
      <w:r w:rsidRPr="00D54E90">
        <w:rPr>
          <w:sz w:val="26"/>
          <w:szCs w:val="26"/>
          <w:lang w:val="en-IN"/>
        </w:rPr>
        <w:t>:</w:t>
      </w:r>
    </w:p>
    <w:p w14:paraId="0ACD7BBF" w14:textId="77777777" w:rsidR="00CD0FB1" w:rsidRPr="00D54E90" w:rsidRDefault="00CD0FB1" w:rsidP="00CD0FB1">
      <w:pPr>
        <w:numPr>
          <w:ilvl w:val="1"/>
          <w:numId w:val="195"/>
        </w:numPr>
        <w:spacing w:after="40"/>
        <w:rPr>
          <w:sz w:val="26"/>
          <w:szCs w:val="26"/>
          <w:lang w:val="en-IN"/>
        </w:rPr>
      </w:pPr>
      <w:r w:rsidRPr="00D54E90">
        <w:rPr>
          <w:b/>
          <w:bCs/>
          <w:sz w:val="26"/>
          <w:szCs w:val="26"/>
          <w:lang w:val="en-IN"/>
        </w:rPr>
        <w:t>Mode:</w:t>
      </w:r>
      <w:r w:rsidRPr="00D54E90">
        <w:rPr>
          <w:sz w:val="26"/>
          <w:szCs w:val="26"/>
          <w:lang w:val="en-IN"/>
        </w:rPr>
        <w:t> </w:t>
      </w:r>
      <w:proofErr w:type="spellStart"/>
      <w:r w:rsidRPr="00D54E90">
        <w:rPr>
          <w:b/>
          <w:bCs/>
          <w:sz w:val="26"/>
          <w:szCs w:val="26"/>
          <w:lang w:val="en-IN"/>
        </w:rPr>
        <w:t>byName</w:t>
      </w:r>
      <w:proofErr w:type="spellEnd"/>
    </w:p>
    <w:p w14:paraId="0810F79A" w14:textId="77777777" w:rsidR="00CD0FB1" w:rsidRPr="00D54E90" w:rsidRDefault="00CD0FB1" w:rsidP="00CD0FB1">
      <w:pPr>
        <w:numPr>
          <w:ilvl w:val="1"/>
          <w:numId w:val="195"/>
        </w:numPr>
        <w:spacing w:after="40"/>
        <w:rPr>
          <w:sz w:val="26"/>
          <w:szCs w:val="26"/>
          <w:lang w:val="en-IN"/>
        </w:rPr>
      </w:pPr>
      <w:r w:rsidRPr="00D54E90">
        <w:rPr>
          <w:sz w:val="26"/>
          <w:szCs w:val="26"/>
          <w:lang w:val="en-IN"/>
        </w:rPr>
        <w:t xml:space="preserve">Spring </w:t>
      </w:r>
      <w:proofErr w:type="spellStart"/>
      <w:r w:rsidRPr="00D54E90">
        <w:rPr>
          <w:sz w:val="26"/>
          <w:szCs w:val="26"/>
          <w:lang w:val="en-IN"/>
        </w:rPr>
        <w:t>autowires</w:t>
      </w:r>
      <w:proofErr w:type="spellEnd"/>
      <w:r w:rsidRPr="00D54E90">
        <w:rPr>
          <w:sz w:val="26"/>
          <w:szCs w:val="26"/>
          <w:lang w:val="en-IN"/>
        </w:rPr>
        <w:t xml:space="preserve"> a property when its name matches the bean name in the configuration. The property name must exactly match the bean name. This is more straightforward but can be limited by naming conventions and refactoring.</w:t>
      </w:r>
    </w:p>
    <w:p w14:paraId="0DF77EAE" w14:textId="77777777" w:rsidR="00CD0FB1" w:rsidRPr="00D54E90" w:rsidRDefault="00CD0FB1" w:rsidP="00CD0FB1">
      <w:pPr>
        <w:numPr>
          <w:ilvl w:val="0"/>
          <w:numId w:val="195"/>
        </w:numPr>
        <w:spacing w:after="40"/>
        <w:rPr>
          <w:sz w:val="26"/>
          <w:szCs w:val="26"/>
          <w:lang w:val="en-IN"/>
        </w:rPr>
      </w:pPr>
      <w:r w:rsidRPr="00D54E90">
        <w:rPr>
          <w:b/>
          <w:bCs/>
          <w:sz w:val="26"/>
          <w:szCs w:val="26"/>
          <w:lang w:val="en-IN"/>
        </w:rPr>
        <w:t>Constructor</w:t>
      </w:r>
      <w:r w:rsidRPr="00D54E90">
        <w:rPr>
          <w:sz w:val="26"/>
          <w:szCs w:val="26"/>
          <w:lang w:val="en-IN"/>
        </w:rPr>
        <w:t>:</w:t>
      </w:r>
    </w:p>
    <w:p w14:paraId="6AC3815F" w14:textId="77777777" w:rsidR="00CD0FB1" w:rsidRPr="00D54E90" w:rsidRDefault="00CD0FB1" w:rsidP="00CD0FB1">
      <w:pPr>
        <w:numPr>
          <w:ilvl w:val="1"/>
          <w:numId w:val="195"/>
        </w:numPr>
        <w:spacing w:after="40"/>
        <w:rPr>
          <w:sz w:val="26"/>
          <w:szCs w:val="26"/>
          <w:lang w:val="en-IN"/>
        </w:rPr>
      </w:pPr>
      <w:r w:rsidRPr="00D54E90">
        <w:rPr>
          <w:b/>
          <w:bCs/>
          <w:sz w:val="26"/>
          <w:szCs w:val="26"/>
          <w:lang w:val="en-IN"/>
        </w:rPr>
        <w:t>Mode:</w:t>
      </w:r>
      <w:r w:rsidRPr="00D54E90">
        <w:rPr>
          <w:sz w:val="26"/>
          <w:szCs w:val="26"/>
          <w:lang w:val="en-IN"/>
        </w:rPr>
        <w:t> </w:t>
      </w:r>
      <w:r w:rsidRPr="00D54E90">
        <w:rPr>
          <w:b/>
          <w:bCs/>
          <w:sz w:val="26"/>
          <w:szCs w:val="26"/>
          <w:lang w:val="en-IN"/>
        </w:rPr>
        <w:t>constructor</w:t>
      </w:r>
    </w:p>
    <w:p w14:paraId="69470123" w14:textId="77777777" w:rsidR="00CD0FB1" w:rsidRPr="00D54E90" w:rsidRDefault="00CD0FB1" w:rsidP="00CD0FB1">
      <w:pPr>
        <w:numPr>
          <w:ilvl w:val="1"/>
          <w:numId w:val="195"/>
        </w:numPr>
        <w:spacing w:after="40"/>
        <w:rPr>
          <w:sz w:val="26"/>
          <w:szCs w:val="26"/>
          <w:lang w:val="en-IN"/>
        </w:rPr>
      </w:pPr>
      <w:proofErr w:type="gramStart"/>
      <w:r w:rsidRPr="00D54E90">
        <w:rPr>
          <w:sz w:val="26"/>
          <w:szCs w:val="26"/>
          <w:lang w:val="en-IN"/>
        </w:rPr>
        <w:t>Similar to</w:t>
      </w:r>
      <w:proofErr w:type="gramEnd"/>
      <w:r w:rsidRPr="00D54E90">
        <w:rPr>
          <w:sz w:val="26"/>
          <w:szCs w:val="26"/>
          <w:lang w:val="en-IN"/>
        </w:rPr>
        <w:t xml:space="preserve"> </w:t>
      </w:r>
      <w:proofErr w:type="spellStart"/>
      <w:r w:rsidRPr="00D54E90">
        <w:rPr>
          <w:sz w:val="26"/>
          <w:szCs w:val="26"/>
          <w:lang w:val="en-IN"/>
        </w:rPr>
        <w:t>byType</w:t>
      </w:r>
      <w:proofErr w:type="spellEnd"/>
      <w:r w:rsidRPr="00D54E90">
        <w:rPr>
          <w:sz w:val="26"/>
          <w:szCs w:val="26"/>
          <w:lang w:val="en-IN"/>
        </w:rPr>
        <w:t xml:space="preserve">, but this method applies to constructor arguments. If there's a constructor defined in your bean class, Spring tries to </w:t>
      </w:r>
      <w:proofErr w:type="spellStart"/>
      <w:r w:rsidRPr="00D54E90">
        <w:rPr>
          <w:sz w:val="26"/>
          <w:szCs w:val="26"/>
          <w:lang w:val="en-IN"/>
        </w:rPr>
        <w:t>autowire</w:t>
      </w:r>
      <w:proofErr w:type="spellEnd"/>
      <w:r w:rsidRPr="00D54E90">
        <w:rPr>
          <w:sz w:val="26"/>
          <w:szCs w:val="26"/>
          <w:lang w:val="en-IN"/>
        </w:rPr>
        <w:t xml:space="preserve"> the constructor arguments by matching with the beans defined by type in the configuration.</w:t>
      </w:r>
    </w:p>
    <w:p w14:paraId="64037D92" w14:textId="77777777" w:rsidR="00CD0FB1" w:rsidRPr="00D54E90" w:rsidRDefault="00CD0FB1" w:rsidP="00CD0FB1">
      <w:pPr>
        <w:numPr>
          <w:ilvl w:val="0"/>
          <w:numId w:val="195"/>
        </w:numPr>
        <w:spacing w:after="40"/>
        <w:rPr>
          <w:sz w:val="26"/>
          <w:szCs w:val="26"/>
          <w:lang w:val="en-IN"/>
        </w:rPr>
      </w:pPr>
      <w:r w:rsidRPr="00D54E90">
        <w:rPr>
          <w:b/>
          <w:bCs/>
          <w:sz w:val="26"/>
          <w:szCs w:val="26"/>
          <w:lang w:val="en-IN"/>
        </w:rPr>
        <w:t>Autodetect</w:t>
      </w:r>
      <w:r w:rsidRPr="00D54E90">
        <w:rPr>
          <w:sz w:val="26"/>
          <w:szCs w:val="26"/>
          <w:lang w:val="en-IN"/>
        </w:rPr>
        <w:t>:</w:t>
      </w:r>
    </w:p>
    <w:p w14:paraId="74F52C6B" w14:textId="77777777" w:rsidR="00CD0FB1" w:rsidRPr="00D54E90" w:rsidRDefault="00CD0FB1" w:rsidP="00CD0FB1">
      <w:pPr>
        <w:numPr>
          <w:ilvl w:val="1"/>
          <w:numId w:val="195"/>
        </w:numPr>
        <w:spacing w:after="40"/>
        <w:rPr>
          <w:sz w:val="26"/>
          <w:szCs w:val="26"/>
          <w:lang w:val="en-IN"/>
        </w:rPr>
      </w:pPr>
      <w:r w:rsidRPr="00D54E90">
        <w:rPr>
          <w:b/>
          <w:bCs/>
          <w:sz w:val="26"/>
          <w:szCs w:val="26"/>
          <w:lang w:val="en-IN"/>
        </w:rPr>
        <w:t>Mode:</w:t>
      </w:r>
      <w:r w:rsidRPr="00D54E90">
        <w:rPr>
          <w:sz w:val="26"/>
          <w:szCs w:val="26"/>
          <w:lang w:val="en-IN"/>
        </w:rPr>
        <w:t> </w:t>
      </w:r>
      <w:r w:rsidRPr="00D54E90">
        <w:rPr>
          <w:b/>
          <w:bCs/>
          <w:sz w:val="26"/>
          <w:szCs w:val="26"/>
          <w:lang w:val="en-IN"/>
        </w:rPr>
        <w:t>autodetect</w:t>
      </w:r>
    </w:p>
    <w:p w14:paraId="7CB5F1AA" w14:textId="77777777" w:rsidR="00CD0FB1" w:rsidRPr="00D54E90" w:rsidRDefault="00CD0FB1" w:rsidP="00CD0FB1">
      <w:pPr>
        <w:numPr>
          <w:ilvl w:val="1"/>
          <w:numId w:val="195"/>
        </w:numPr>
        <w:spacing w:after="40"/>
        <w:rPr>
          <w:sz w:val="26"/>
          <w:szCs w:val="26"/>
          <w:lang w:val="en-IN"/>
        </w:rPr>
      </w:pPr>
      <w:r w:rsidRPr="00D54E90">
        <w:rPr>
          <w:sz w:val="26"/>
          <w:szCs w:val="26"/>
          <w:lang w:val="en-IN"/>
        </w:rPr>
        <w:t xml:space="preserve">Spring first tries to </w:t>
      </w:r>
      <w:proofErr w:type="spellStart"/>
      <w:r w:rsidRPr="00D54E90">
        <w:rPr>
          <w:sz w:val="26"/>
          <w:szCs w:val="26"/>
          <w:lang w:val="en-IN"/>
        </w:rPr>
        <w:t>autowire</w:t>
      </w:r>
      <w:proofErr w:type="spellEnd"/>
      <w:r w:rsidRPr="00D54E90">
        <w:rPr>
          <w:sz w:val="26"/>
          <w:szCs w:val="26"/>
          <w:lang w:val="en-IN"/>
        </w:rPr>
        <w:t xml:space="preserve"> by constructor; if it </w:t>
      </w:r>
      <w:proofErr w:type="gramStart"/>
      <w:r w:rsidRPr="00D54E90">
        <w:rPr>
          <w:sz w:val="26"/>
          <w:szCs w:val="26"/>
          <w:lang w:val="en-IN"/>
        </w:rPr>
        <w:t>does not succeed</w:t>
      </w:r>
      <w:proofErr w:type="gramEnd"/>
      <w:r w:rsidRPr="00D54E90">
        <w:rPr>
          <w:sz w:val="26"/>
          <w:szCs w:val="26"/>
          <w:lang w:val="en-IN"/>
        </w:rPr>
        <w:t xml:space="preserve">, it will try to </w:t>
      </w:r>
      <w:proofErr w:type="spellStart"/>
      <w:r w:rsidRPr="00D54E90">
        <w:rPr>
          <w:sz w:val="26"/>
          <w:szCs w:val="26"/>
          <w:lang w:val="en-IN"/>
        </w:rPr>
        <w:t>autowire</w:t>
      </w:r>
      <w:proofErr w:type="spellEnd"/>
      <w:r w:rsidRPr="00D54E90">
        <w:rPr>
          <w:sz w:val="26"/>
          <w:szCs w:val="26"/>
          <w:lang w:val="en-IN"/>
        </w:rPr>
        <w:t xml:space="preserve"> by type. This mode has been deprecated and is not recommended for use.</w:t>
      </w:r>
    </w:p>
    <w:p w14:paraId="6B04FD11" w14:textId="77777777" w:rsidR="00CD0FB1" w:rsidRPr="00D54E90" w:rsidRDefault="00CD0FB1" w:rsidP="00CD0FB1">
      <w:pPr>
        <w:numPr>
          <w:ilvl w:val="0"/>
          <w:numId w:val="195"/>
        </w:numPr>
        <w:spacing w:after="40"/>
        <w:rPr>
          <w:sz w:val="26"/>
          <w:szCs w:val="26"/>
          <w:lang w:val="en-IN"/>
        </w:rPr>
      </w:pPr>
      <w:r w:rsidRPr="00D54E90">
        <w:rPr>
          <w:b/>
          <w:bCs/>
          <w:sz w:val="26"/>
          <w:szCs w:val="26"/>
          <w:lang w:val="en-IN"/>
        </w:rPr>
        <w:t xml:space="preserve">Qualifier (not a mode but often used with </w:t>
      </w:r>
      <w:proofErr w:type="spellStart"/>
      <w:r w:rsidRPr="00D54E90">
        <w:rPr>
          <w:b/>
          <w:bCs/>
          <w:sz w:val="26"/>
          <w:szCs w:val="26"/>
          <w:lang w:val="en-IN"/>
        </w:rPr>
        <w:t>autowiring</w:t>
      </w:r>
      <w:proofErr w:type="spellEnd"/>
      <w:r w:rsidRPr="00D54E90">
        <w:rPr>
          <w:b/>
          <w:bCs/>
          <w:sz w:val="26"/>
          <w:szCs w:val="26"/>
          <w:lang w:val="en-IN"/>
        </w:rPr>
        <w:t>)</w:t>
      </w:r>
      <w:r w:rsidRPr="00D54E90">
        <w:rPr>
          <w:sz w:val="26"/>
          <w:szCs w:val="26"/>
          <w:lang w:val="en-IN"/>
        </w:rPr>
        <w:t>:</w:t>
      </w:r>
    </w:p>
    <w:p w14:paraId="396D6E30" w14:textId="77777777" w:rsidR="00CD0FB1" w:rsidRDefault="00CD0FB1" w:rsidP="00CD0FB1">
      <w:pPr>
        <w:numPr>
          <w:ilvl w:val="1"/>
          <w:numId w:val="195"/>
        </w:numPr>
        <w:spacing w:after="40"/>
        <w:rPr>
          <w:sz w:val="26"/>
          <w:szCs w:val="26"/>
          <w:lang w:val="en-IN"/>
        </w:rPr>
      </w:pPr>
      <w:r w:rsidRPr="00D54E90">
        <w:rPr>
          <w:sz w:val="26"/>
          <w:szCs w:val="26"/>
          <w:lang w:val="en-IN"/>
        </w:rPr>
        <w:t xml:space="preserve">When </w:t>
      </w:r>
      <w:proofErr w:type="spellStart"/>
      <w:r w:rsidRPr="00D54E90">
        <w:rPr>
          <w:sz w:val="26"/>
          <w:szCs w:val="26"/>
          <w:lang w:val="en-IN"/>
        </w:rPr>
        <w:t>autowiring</w:t>
      </w:r>
      <w:proofErr w:type="spellEnd"/>
      <w:r w:rsidRPr="00D54E90">
        <w:rPr>
          <w:sz w:val="26"/>
          <w:szCs w:val="26"/>
          <w:lang w:val="en-IN"/>
        </w:rPr>
        <w:t xml:space="preserve"> </w:t>
      </w:r>
      <w:proofErr w:type="spellStart"/>
      <w:r w:rsidRPr="00D54E90">
        <w:rPr>
          <w:sz w:val="26"/>
          <w:szCs w:val="26"/>
          <w:lang w:val="en-IN"/>
        </w:rPr>
        <w:t>byType</w:t>
      </w:r>
      <w:proofErr w:type="spellEnd"/>
      <w:r w:rsidRPr="00D54E90">
        <w:rPr>
          <w:sz w:val="26"/>
          <w:szCs w:val="26"/>
          <w:lang w:val="en-IN"/>
        </w:rPr>
        <w:t xml:space="preserve"> or constructor leads to multiple candidates, it becomes necessary to guide Spring on which bean to choose. You can specify the </w:t>
      </w:r>
      <w:r w:rsidRPr="00D54E90">
        <w:rPr>
          <w:b/>
          <w:bCs/>
          <w:sz w:val="26"/>
          <w:szCs w:val="26"/>
          <w:lang w:val="en-IN"/>
        </w:rPr>
        <w:t>@Qualifier</w:t>
      </w:r>
      <w:r w:rsidRPr="00D54E90">
        <w:rPr>
          <w:sz w:val="26"/>
          <w:szCs w:val="26"/>
          <w:lang w:val="en-IN"/>
        </w:rPr>
        <w:t> annotation alongside </w:t>
      </w:r>
      <w:r w:rsidRPr="00D54E90">
        <w:rPr>
          <w:b/>
          <w:bCs/>
          <w:sz w:val="26"/>
          <w:szCs w:val="26"/>
          <w:lang w:val="en-IN"/>
        </w:rPr>
        <w:t>@Autowired</w:t>
      </w:r>
      <w:r w:rsidRPr="00D54E90">
        <w:rPr>
          <w:sz w:val="26"/>
          <w:szCs w:val="26"/>
          <w:lang w:val="en-IN"/>
        </w:rPr>
        <w:t xml:space="preserve"> to indicate exactly which bean should be </w:t>
      </w:r>
      <w:proofErr w:type="spellStart"/>
      <w:r w:rsidRPr="00D54E90">
        <w:rPr>
          <w:sz w:val="26"/>
          <w:szCs w:val="26"/>
          <w:lang w:val="en-IN"/>
        </w:rPr>
        <w:t>autowired</w:t>
      </w:r>
      <w:proofErr w:type="spellEnd"/>
      <w:r w:rsidRPr="00D54E90">
        <w:rPr>
          <w:sz w:val="26"/>
          <w:szCs w:val="26"/>
          <w:lang w:val="en-IN"/>
        </w:rPr>
        <w:t>.</w:t>
      </w:r>
    </w:p>
    <w:p w14:paraId="3628E867" w14:textId="77777777" w:rsidR="00CD0FB1" w:rsidRPr="00451B7A" w:rsidRDefault="00CD0FB1" w:rsidP="00CD0FB1">
      <w:pPr>
        <w:rPr>
          <w:lang w:val="en-IN"/>
        </w:rPr>
      </w:pPr>
    </w:p>
    <w:p w14:paraId="3F1C697F" w14:textId="77777777" w:rsidR="0095592E" w:rsidRDefault="0095592E" w:rsidP="0095592E">
      <w:pPr>
        <w:pStyle w:val="Heading2"/>
        <w:tabs>
          <w:tab w:val="left" w:pos="5150"/>
        </w:tabs>
        <w:rPr>
          <w:b/>
          <w:bCs/>
          <w:sz w:val="28"/>
          <w:szCs w:val="28"/>
          <w:lang w:val="en-IN"/>
        </w:rPr>
      </w:pPr>
      <w:r>
        <w:rPr>
          <w:b/>
          <w:bCs/>
          <w:sz w:val="28"/>
          <w:szCs w:val="28"/>
          <w:lang w:val="en-IN"/>
        </w:rPr>
        <w:t xml:space="preserve">What is </w:t>
      </w:r>
      <w:r w:rsidRPr="00D85372">
        <w:rPr>
          <w:b/>
          <w:bCs/>
          <w:sz w:val="28"/>
          <w:szCs w:val="28"/>
          <w:lang w:val="en-IN"/>
        </w:rPr>
        <w:t xml:space="preserve">Autoconfiguration in Spring </w:t>
      </w:r>
      <w:proofErr w:type="gramStart"/>
      <w:r w:rsidRPr="00D85372">
        <w:rPr>
          <w:b/>
          <w:bCs/>
          <w:sz w:val="28"/>
          <w:szCs w:val="28"/>
          <w:lang w:val="en-IN"/>
        </w:rPr>
        <w:t xml:space="preserve">Boot </w:t>
      </w:r>
      <w:r>
        <w:rPr>
          <w:b/>
          <w:bCs/>
          <w:sz w:val="28"/>
          <w:szCs w:val="28"/>
          <w:lang w:val="en-IN"/>
        </w:rPr>
        <w:t xml:space="preserve"> ?</w:t>
      </w:r>
      <w:proofErr w:type="gramEnd"/>
    </w:p>
    <w:p w14:paraId="400815F6" w14:textId="77777777" w:rsidR="0095592E" w:rsidRPr="00C0717C" w:rsidRDefault="0095592E" w:rsidP="0095592E">
      <w:pPr>
        <w:spacing w:after="40"/>
        <w:rPr>
          <w:sz w:val="26"/>
          <w:szCs w:val="26"/>
          <w:lang w:val="en-IN"/>
        </w:rPr>
      </w:pPr>
      <w:r w:rsidRPr="00C0717C">
        <w:rPr>
          <w:sz w:val="26"/>
          <w:szCs w:val="26"/>
          <w:lang w:val="en-IN"/>
        </w:rPr>
        <w:t xml:space="preserve">The goal of autoconfiguration is to enable Spring Boot to intelligently configure application components as much as possible, based on the jar dependencies that you have added in the </w:t>
      </w:r>
      <w:proofErr w:type="spellStart"/>
      <w:r w:rsidRPr="00C0717C">
        <w:rPr>
          <w:sz w:val="26"/>
          <w:szCs w:val="26"/>
          <w:lang w:val="en-IN"/>
        </w:rPr>
        <w:t>classpath</w:t>
      </w:r>
      <w:proofErr w:type="spellEnd"/>
      <w:r w:rsidRPr="00C0717C">
        <w:rPr>
          <w:sz w:val="26"/>
          <w:szCs w:val="26"/>
          <w:lang w:val="en-IN"/>
        </w:rPr>
        <w:t xml:space="preserve"> and various environment settings.</w:t>
      </w:r>
    </w:p>
    <w:p w14:paraId="113F5CA1" w14:textId="77777777" w:rsidR="0095592E" w:rsidRPr="00C0717C" w:rsidRDefault="0095592E" w:rsidP="0095592E">
      <w:pPr>
        <w:spacing w:after="40"/>
        <w:rPr>
          <w:b/>
          <w:bCs/>
          <w:sz w:val="26"/>
          <w:szCs w:val="26"/>
          <w:lang w:val="en-IN"/>
        </w:rPr>
      </w:pPr>
      <w:r w:rsidRPr="00C0717C">
        <w:rPr>
          <w:b/>
          <w:bCs/>
          <w:sz w:val="26"/>
          <w:szCs w:val="26"/>
          <w:lang w:val="en-IN"/>
        </w:rPr>
        <w:t>How Autoconfiguration Works:</w:t>
      </w:r>
    </w:p>
    <w:p w14:paraId="46D1534C" w14:textId="77777777" w:rsidR="0095592E" w:rsidRPr="00C0717C" w:rsidRDefault="0095592E" w:rsidP="0095592E">
      <w:pPr>
        <w:spacing w:after="40"/>
        <w:rPr>
          <w:sz w:val="26"/>
          <w:szCs w:val="26"/>
          <w:lang w:val="en-IN"/>
        </w:rPr>
      </w:pPr>
      <w:r w:rsidRPr="00C0717C">
        <w:rPr>
          <w:sz w:val="26"/>
          <w:szCs w:val="26"/>
          <w:lang w:val="en-IN"/>
        </w:rPr>
        <w:t>Spring Boot autoconfiguration attempts to automatically configure your Spring application based on the jar dependencies that you have added. For example, if you have added </w:t>
      </w:r>
      <w:r w:rsidRPr="00C0717C">
        <w:rPr>
          <w:b/>
          <w:bCs/>
          <w:sz w:val="26"/>
          <w:szCs w:val="26"/>
          <w:lang w:val="en-IN"/>
        </w:rPr>
        <w:t>spring-boot-starter-web</w:t>
      </w:r>
      <w:r w:rsidRPr="00C0717C">
        <w:rPr>
          <w:sz w:val="26"/>
          <w:szCs w:val="26"/>
          <w:lang w:val="en-IN"/>
        </w:rPr>
        <w:t>, it assumes you are developing a web application and sets up Spring MVC, Tomcat, and other related configurations automatically.</w:t>
      </w:r>
    </w:p>
    <w:p w14:paraId="67755709" w14:textId="77777777" w:rsidR="0095592E" w:rsidRDefault="0095592E" w:rsidP="0095592E">
      <w:pPr>
        <w:spacing w:after="40"/>
        <w:rPr>
          <w:sz w:val="26"/>
          <w:szCs w:val="26"/>
          <w:lang w:val="en-IN"/>
        </w:rPr>
      </w:pPr>
      <w:r w:rsidRPr="00C0717C">
        <w:rPr>
          <w:sz w:val="26"/>
          <w:szCs w:val="26"/>
          <w:lang w:val="en-IN"/>
        </w:rPr>
        <w:t>This is implemented primarily by the </w:t>
      </w:r>
      <w:r w:rsidRPr="00C0717C">
        <w:rPr>
          <w:b/>
          <w:bCs/>
          <w:sz w:val="26"/>
          <w:szCs w:val="26"/>
          <w:lang w:val="en-IN"/>
        </w:rPr>
        <w:t>@EnableAutoConfiguration</w:t>
      </w:r>
      <w:r w:rsidRPr="00C0717C">
        <w:rPr>
          <w:sz w:val="26"/>
          <w:szCs w:val="26"/>
          <w:lang w:val="en-IN"/>
        </w:rPr>
        <w:t> annotation, which is itself annotated with </w:t>
      </w:r>
      <w:r w:rsidRPr="00C0717C">
        <w:rPr>
          <w:b/>
          <w:bCs/>
          <w:sz w:val="26"/>
          <w:szCs w:val="26"/>
          <w:lang w:val="en-IN"/>
        </w:rPr>
        <w:t>@SpringBootApplication</w:t>
      </w:r>
      <w:r w:rsidRPr="00C0717C">
        <w:rPr>
          <w:sz w:val="26"/>
          <w:szCs w:val="26"/>
          <w:lang w:val="en-IN"/>
        </w:rPr>
        <w:t>. When you use the </w:t>
      </w:r>
      <w:r w:rsidRPr="00C0717C">
        <w:rPr>
          <w:b/>
          <w:bCs/>
          <w:sz w:val="26"/>
          <w:szCs w:val="26"/>
          <w:lang w:val="en-IN"/>
        </w:rPr>
        <w:t>@SpringBootApplication</w:t>
      </w:r>
      <w:r w:rsidRPr="00C0717C">
        <w:rPr>
          <w:sz w:val="26"/>
          <w:szCs w:val="26"/>
          <w:lang w:val="en-IN"/>
        </w:rPr>
        <w:t> annotation, it includes </w:t>
      </w:r>
      <w:r w:rsidRPr="00C0717C">
        <w:rPr>
          <w:b/>
          <w:bCs/>
          <w:sz w:val="26"/>
          <w:szCs w:val="26"/>
          <w:lang w:val="en-IN"/>
        </w:rPr>
        <w:t>@EnableAutoConfiguration</w:t>
      </w:r>
      <w:r w:rsidRPr="00C0717C">
        <w:rPr>
          <w:sz w:val="26"/>
          <w:szCs w:val="26"/>
          <w:lang w:val="en-IN"/>
        </w:rPr>
        <w:t> among other features like </w:t>
      </w:r>
      <w:r w:rsidRPr="00C0717C">
        <w:rPr>
          <w:b/>
          <w:bCs/>
          <w:sz w:val="26"/>
          <w:szCs w:val="26"/>
          <w:lang w:val="en-IN"/>
        </w:rPr>
        <w:t>@ComponentScan</w:t>
      </w:r>
      <w:r w:rsidRPr="00C0717C">
        <w:rPr>
          <w:sz w:val="26"/>
          <w:szCs w:val="26"/>
          <w:lang w:val="en-IN"/>
        </w:rPr>
        <w:t> and </w:t>
      </w:r>
      <w:r w:rsidRPr="00C0717C">
        <w:rPr>
          <w:b/>
          <w:bCs/>
          <w:sz w:val="26"/>
          <w:szCs w:val="26"/>
          <w:lang w:val="en-IN"/>
        </w:rPr>
        <w:t>@Configuration</w:t>
      </w:r>
      <w:r w:rsidRPr="00C0717C">
        <w:rPr>
          <w:sz w:val="26"/>
          <w:szCs w:val="26"/>
          <w:lang w:val="en-IN"/>
        </w:rPr>
        <w:t>.</w:t>
      </w:r>
    </w:p>
    <w:p w14:paraId="1B98D89A" w14:textId="77777777" w:rsidR="0095592E" w:rsidRPr="00D85372" w:rsidRDefault="0095592E" w:rsidP="0095592E">
      <w:pPr>
        <w:spacing w:after="40"/>
        <w:rPr>
          <w:sz w:val="26"/>
          <w:szCs w:val="26"/>
          <w:lang w:val="en-IN"/>
        </w:rPr>
      </w:pPr>
    </w:p>
    <w:p w14:paraId="7B30D0BC" w14:textId="77777777" w:rsidR="0095592E" w:rsidRDefault="0095592E" w:rsidP="0095592E">
      <w:pPr>
        <w:pStyle w:val="Heading2"/>
        <w:tabs>
          <w:tab w:val="left" w:pos="5150"/>
        </w:tabs>
        <w:rPr>
          <w:b/>
          <w:bCs/>
          <w:sz w:val="28"/>
          <w:szCs w:val="28"/>
          <w:lang w:val="en-IN"/>
        </w:rPr>
      </w:pPr>
      <w:r w:rsidRPr="008D54C8">
        <w:rPr>
          <w:b/>
          <w:bCs/>
          <w:sz w:val="28"/>
          <w:szCs w:val="28"/>
          <w:lang w:val="en-IN"/>
        </w:rPr>
        <w:t xml:space="preserve">@Configuration and @AutoConfiguration - what does it </w:t>
      </w:r>
      <w:proofErr w:type="gramStart"/>
      <w:r w:rsidRPr="008D54C8">
        <w:rPr>
          <w:b/>
          <w:bCs/>
          <w:sz w:val="28"/>
          <w:szCs w:val="28"/>
          <w:lang w:val="en-IN"/>
        </w:rPr>
        <w:t>actually do</w:t>
      </w:r>
      <w:proofErr w:type="gramEnd"/>
      <w:r w:rsidRPr="008D54C8">
        <w:rPr>
          <w:b/>
          <w:bCs/>
          <w:sz w:val="28"/>
          <w:szCs w:val="28"/>
          <w:lang w:val="en-IN"/>
        </w:rPr>
        <w:t xml:space="preserve"> in the spring boot app?</w:t>
      </w:r>
    </w:p>
    <w:p w14:paraId="1AC4AF3D" w14:textId="77777777" w:rsidR="0095592E" w:rsidRPr="008D54C8" w:rsidRDefault="0095592E" w:rsidP="0095592E">
      <w:pPr>
        <w:spacing w:after="40"/>
        <w:rPr>
          <w:b/>
          <w:bCs/>
          <w:sz w:val="26"/>
          <w:szCs w:val="26"/>
          <w:lang w:val="en-IN"/>
        </w:rPr>
      </w:pPr>
      <w:r w:rsidRPr="008D54C8">
        <w:rPr>
          <w:b/>
          <w:bCs/>
          <w:sz w:val="26"/>
          <w:szCs w:val="26"/>
          <w:lang w:val="en-IN"/>
        </w:rPr>
        <w:t>@Configuration</w:t>
      </w:r>
    </w:p>
    <w:p w14:paraId="06838337" w14:textId="77777777" w:rsidR="0095592E" w:rsidRPr="008D54C8" w:rsidRDefault="0095592E" w:rsidP="0095592E">
      <w:pPr>
        <w:spacing w:after="40"/>
        <w:rPr>
          <w:sz w:val="26"/>
          <w:szCs w:val="26"/>
          <w:lang w:val="en-IN"/>
        </w:rPr>
      </w:pPr>
      <w:r>
        <w:rPr>
          <w:sz w:val="26"/>
          <w:szCs w:val="26"/>
          <w:lang w:val="en-IN"/>
        </w:rPr>
        <w:t xml:space="preserve">It </w:t>
      </w:r>
      <w:r w:rsidRPr="008D54C8">
        <w:rPr>
          <w:sz w:val="26"/>
          <w:szCs w:val="26"/>
          <w:lang w:val="en-IN"/>
        </w:rPr>
        <w:t>is used in Spring to indicate that a class declares one or more </w:t>
      </w:r>
      <w:r w:rsidRPr="008D54C8">
        <w:rPr>
          <w:b/>
          <w:bCs/>
          <w:sz w:val="26"/>
          <w:szCs w:val="26"/>
          <w:lang w:val="en-IN"/>
        </w:rPr>
        <w:t>@Bean</w:t>
      </w:r>
      <w:r w:rsidRPr="008D54C8">
        <w:rPr>
          <w:sz w:val="26"/>
          <w:szCs w:val="26"/>
          <w:lang w:val="en-IN"/>
        </w:rPr>
        <w:t> methods and may be processed by the Spring container to generate bean definitions and service requests for those beans at runtime. This is a core feature of Spring's Java-based configuration mechanism.</w:t>
      </w:r>
    </w:p>
    <w:p w14:paraId="7E4D9677" w14:textId="77777777" w:rsidR="0095592E" w:rsidRPr="008D54C8" w:rsidRDefault="0095592E" w:rsidP="0095592E">
      <w:pPr>
        <w:spacing w:after="40"/>
        <w:rPr>
          <w:sz w:val="26"/>
          <w:szCs w:val="26"/>
          <w:lang w:val="en-IN"/>
        </w:rPr>
      </w:pPr>
      <w:r w:rsidRPr="008D54C8">
        <w:rPr>
          <w:sz w:val="26"/>
          <w:szCs w:val="26"/>
          <w:lang w:val="en-IN"/>
        </w:rPr>
        <w:t>Here’s what happens with </w:t>
      </w:r>
      <w:r w:rsidRPr="008D54C8">
        <w:rPr>
          <w:b/>
          <w:bCs/>
          <w:sz w:val="26"/>
          <w:szCs w:val="26"/>
          <w:lang w:val="en-IN"/>
        </w:rPr>
        <w:t>@Configuration</w:t>
      </w:r>
      <w:r w:rsidRPr="008D54C8">
        <w:rPr>
          <w:sz w:val="26"/>
          <w:szCs w:val="26"/>
          <w:lang w:val="en-IN"/>
        </w:rPr>
        <w:t>:</w:t>
      </w:r>
    </w:p>
    <w:p w14:paraId="019249FF" w14:textId="77777777" w:rsidR="0095592E" w:rsidRPr="008D54C8" w:rsidRDefault="0095592E" w:rsidP="0095592E">
      <w:pPr>
        <w:numPr>
          <w:ilvl w:val="0"/>
          <w:numId w:val="210"/>
        </w:numPr>
        <w:spacing w:after="40"/>
        <w:rPr>
          <w:sz w:val="26"/>
          <w:szCs w:val="26"/>
          <w:lang w:val="en-IN"/>
        </w:rPr>
      </w:pPr>
      <w:r w:rsidRPr="008D54C8">
        <w:rPr>
          <w:b/>
          <w:bCs/>
          <w:sz w:val="26"/>
          <w:szCs w:val="26"/>
          <w:lang w:val="en-IN"/>
        </w:rPr>
        <w:t>Bean Definition</w:t>
      </w:r>
      <w:r w:rsidRPr="008D54C8">
        <w:rPr>
          <w:sz w:val="26"/>
          <w:szCs w:val="26"/>
          <w:lang w:val="en-IN"/>
        </w:rPr>
        <w:t>: Classes marked with </w:t>
      </w:r>
      <w:r w:rsidRPr="008D54C8">
        <w:rPr>
          <w:b/>
          <w:bCs/>
          <w:sz w:val="26"/>
          <w:szCs w:val="26"/>
          <w:lang w:val="en-IN"/>
        </w:rPr>
        <w:t>@Configuration</w:t>
      </w:r>
      <w:r w:rsidRPr="008D54C8">
        <w:rPr>
          <w:sz w:val="26"/>
          <w:szCs w:val="26"/>
          <w:lang w:val="en-IN"/>
        </w:rPr>
        <w:t> provide methods with </w:t>
      </w:r>
      <w:r w:rsidRPr="008D54C8">
        <w:rPr>
          <w:b/>
          <w:bCs/>
          <w:sz w:val="26"/>
          <w:szCs w:val="26"/>
          <w:lang w:val="en-IN"/>
        </w:rPr>
        <w:t>@Bean</w:t>
      </w:r>
      <w:r w:rsidRPr="008D54C8">
        <w:rPr>
          <w:sz w:val="26"/>
          <w:szCs w:val="26"/>
          <w:lang w:val="en-IN"/>
        </w:rPr>
        <w:t xml:space="preserve"> annotations that create and return object instances. Spring treats </w:t>
      </w:r>
      <w:proofErr w:type="gramStart"/>
      <w:r w:rsidRPr="008D54C8">
        <w:rPr>
          <w:sz w:val="26"/>
          <w:szCs w:val="26"/>
          <w:lang w:val="en-IN"/>
        </w:rPr>
        <w:t>these method</w:t>
      </w:r>
      <w:proofErr w:type="gramEnd"/>
      <w:r w:rsidRPr="008D54C8">
        <w:rPr>
          <w:sz w:val="26"/>
          <w:szCs w:val="26"/>
          <w:lang w:val="en-IN"/>
        </w:rPr>
        <w:t xml:space="preserve"> return values as beans and manages them in the Spring container.</w:t>
      </w:r>
    </w:p>
    <w:p w14:paraId="642D6B5D" w14:textId="77777777" w:rsidR="0095592E" w:rsidRPr="008D54C8" w:rsidRDefault="0095592E" w:rsidP="0095592E">
      <w:pPr>
        <w:numPr>
          <w:ilvl w:val="0"/>
          <w:numId w:val="210"/>
        </w:numPr>
        <w:spacing w:after="40"/>
        <w:rPr>
          <w:sz w:val="26"/>
          <w:szCs w:val="26"/>
          <w:lang w:val="en-IN"/>
        </w:rPr>
      </w:pPr>
      <w:r w:rsidRPr="008D54C8">
        <w:rPr>
          <w:b/>
          <w:bCs/>
          <w:sz w:val="26"/>
          <w:szCs w:val="26"/>
          <w:lang w:val="en-IN"/>
        </w:rPr>
        <w:t>Full Support for Dependency Injection</w:t>
      </w:r>
      <w:r w:rsidRPr="008D54C8">
        <w:rPr>
          <w:sz w:val="26"/>
          <w:szCs w:val="26"/>
          <w:lang w:val="en-IN"/>
        </w:rPr>
        <w:t>: Beans created in a </w:t>
      </w:r>
      <w:r w:rsidRPr="008D54C8">
        <w:rPr>
          <w:b/>
          <w:bCs/>
          <w:sz w:val="26"/>
          <w:szCs w:val="26"/>
          <w:lang w:val="en-IN"/>
        </w:rPr>
        <w:t>@Configuration</w:t>
      </w:r>
      <w:r w:rsidRPr="008D54C8">
        <w:rPr>
          <w:sz w:val="26"/>
          <w:szCs w:val="26"/>
          <w:lang w:val="en-IN"/>
        </w:rPr>
        <w:t> class can depend on other beans via constructor injection or using the </w:t>
      </w:r>
      <w:r w:rsidRPr="008D54C8">
        <w:rPr>
          <w:b/>
          <w:bCs/>
          <w:sz w:val="26"/>
          <w:szCs w:val="26"/>
          <w:lang w:val="en-IN"/>
        </w:rPr>
        <w:t>@Autowired</w:t>
      </w:r>
      <w:r w:rsidRPr="008D54C8">
        <w:rPr>
          <w:sz w:val="26"/>
          <w:szCs w:val="26"/>
          <w:lang w:val="en-IN"/>
        </w:rPr>
        <w:t> annotation.</w:t>
      </w:r>
    </w:p>
    <w:p w14:paraId="3D7CC3AD" w14:textId="77777777" w:rsidR="0095592E" w:rsidRPr="008D54C8" w:rsidRDefault="0095592E" w:rsidP="0095592E">
      <w:pPr>
        <w:numPr>
          <w:ilvl w:val="0"/>
          <w:numId w:val="210"/>
        </w:numPr>
        <w:spacing w:after="40"/>
        <w:rPr>
          <w:sz w:val="26"/>
          <w:szCs w:val="26"/>
          <w:lang w:val="en-IN"/>
        </w:rPr>
      </w:pPr>
      <w:r w:rsidRPr="008D54C8">
        <w:rPr>
          <w:b/>
          <w:bCs/>
          <w:sz w:val="26"/>
          <w:szCs w:val="26"/>
          <w:lang w:val="en-IN"/>
        </w:rPr>
        <w:t>Advanced Features</w:t>
      </w:r>
      <w:r w:rsidRPr="008D54C8">
        <w:rPr>
          <w:sz w:val="26"/>
          <w:szCs w:val="26"/>
          <w:lang w:val="en-IN"/>
        </w:rPr>
        <w:t>: </w:t>
      </w:r>
      <w:r w:rsidRPr="008D54C8">
        <w:rPr>
          <w:b/>
          <w:bCs/>
          <w:sz w:val="26"/>
          <w:szCs w:val="26"/>
          <w:lang w:val="en-IN"/>
        </w:rPr>
        <w:t>@Configuration</w:t>
      </w:r>
      <w:r w:rsidRPr="008D54C8">
        <w:rPr>
          <w:sz w:val="26"/>
          <w:szCs w:val="26"/>
          <w:lang w:val="en-IN"/>
        </w:rPr>
        <w:t> classes support other features such as </w:t>
      </w:r>
      <w:r w:rsidRPr="008D54C8">
        <w:rPr>
          <w:b/>
          <w:bCs/>
          <w:sz w:val="26"/>
          <w:szCs w:val="26"/>
          <w:lang w:val="en-IN"/>
        </w:rPr>
        <w:t>@Import</w:t>
      </w:r>
      <w:r w:rsidRPr="008D54C8">
        <w:rPr>
          <w:sz w:val="26"/>
          <w:szCs w:val="26"/>
          <w:lang w:val="en-IN"/>
        </w:rPr>
        <w:t> (to import other configuration classes), </w:t>
      </w:r>
      <w:r w:rsidRPr="008D54C8">
        <w:rPr>
          <w:b/>
          <w:bCs/>
          <w:sz w:val="26"/>
          <w:szCs w:val="26"/>
          <w:lang w:val="en-IN"/>
        </w:rPr>
        <w:t>@Profile</w:t>
      </w:r>
      <w:r w:rsidRPr="008D54C8">
        <w:rPr>
          <w:sz w:val="26"/>
          <w:szCs w:val="26"/>
          <w:lang w:val="en-IN"/>
        </w:rPr>
        <w:t> (to conditionally load beans for specific profiles), and inter-bean method calls.</w:t>
      </w:r>
    </w:p>
    <w:p w14:paraId="766B9092" w14:textId="77777777" w:rsidR="0095592E" w:rsidRPr="008D54C8" w:rsidRDefault="0095592E" w:rsidP="0095592E">
      <w:pPr>
        <w:spacing w:after="40"/>
        <w:rPr>
          <w:b/>
          <w:bCs/>
          <w:sz w:val="26"/>
          <w:szCs w:val="26"/>
          <w:lang w:val="en-IN"/>
        </w:rPr>
      </w:pPr>
      <w:r w:rsidRPr="008D54C8">
        <w:rPr>
          <w:b/>
          <w:bCs/>
          <w:sz w:val="26"/>
          <w:szCs w:val="26"/>
          <w:lang w:val="en-IN"/>
        </w:rPr>
        <w:t>@EnableAutoConfiguration</w:t>
      </w:r>
    </w:p>
    <w:p w14:paraId="1796313F" w14:textId="77777777" w:rsidR="0095592E" w:rsidRPr="008D54C8" w:rsidRDefault="0095592E" w:rsidP="0095592E">
      <w:pPr>
        <w:spacing w:after="40"/>
        <w:rPr>
          <w:sz w:val="26"/>
          <w:szCs w:val="26"/>
          <w:lang w:val="en-IN"/>
        </w:rPr>
      </w:pPr>
      <w:proofErr w:type="gramStart"/>
      <w:r>
        <w:rPr>
          <w:b/>
          <w:bCs/>
          <w:sz w:val="26"/>
          <w:szCs w:val="26"/>
          <w:lang w:val="en-IN"/>
        </w:rPr>
        <w:t xml:space="preserve">It </w:t>
      </w:r>
      <w:r w:rsidRPr="008D54C8">
        <w:rPr>
          <w:sz w:val="26"/>
          <w:szCs w:val="26"/>
          <w:lang w:val="en-IN"/>
        </w:rPr>
        <w:t> is</w:t>
      </w:r>
      <w:proofErr w:type="gramEnd"/>
      <w:r w:rsidRPr="008D54C8">
        <w:rPr>
          <w:sz w:val="26"/>
          <w:szCs w:val="26"/>
          <w:lang w:val="en-IN"/>
        </w:rPr>
        <w:t xml:space="preserve"> a key annotation in Spring Boot, which enables Spring Boot’s powerful auto-configuration feature. This annotation tells Spring Boot to automatically configure your application based on the dependencies that you have added in the project.</w:t>
      </w:r>
    </w:p>
    <w:p w14:paraId="77EBE944" w14:textId="77777777" w:rsidR="0095592E" w:rsidRPr="008D54C8" w:rsidRDefault="0095592E" w:rsidP="0095592E">
      <w:pPr>
        <w:spacing w:after="40"/>
        <w:rPr>
          <w:sz w:val="26"/>
          <w:szCs w:val="26"/>
          <w:lang w:val="en-IN"/>
        </w:rPr>
      </w:pPr>
      <w:r w:rsidRPr="008D54C8">
        <w:rPr>
          <w:sz w:val="26"/>
          <w:szCs w:val="26"/>
          <w:lang w:val="en-IN"/>
        </w:rPr>
        <w:t>For example, if you add a </w:t>
      </w:r>
      <w:r w:rsidRPr="008D54C8">
        <w:rPr>
          <w:b/>
          <w:bCs/>
          <w:sz w:val="26"/>
          <w:szCs w:val="26"/>
          <w:lang w:val="en-IN"/>
        </w:rPr>
        <w:t>spring-boot-starter-web</w:t>
      </w:r>
      <w:r w:rsidRPr="008D54C8">
        <w:rPr>
          <w:sz w:val="26"/>
          <w:szCs w:val="26"/>
          <w:lang w:val="en-IN"/>
        </w:rPr>
        <w:t xml:space="preserve"> dependency, Spring Boot auto-configures beans necessary to develop a web application, like </w:t>
      </w:r>
      <w:proofErr w:type="spellStart"/>
      <w:r w:rsidRPr="008D54C8">
        <w:rPr>
          <w:sz w:val="26"/>
          <w:szCs w:val="26"/>
          <w:lang w:val="en-IN"/>
        </w:rPr>
        <w:t>DispatcherServlet</w:t>
      </w:r>
      <w:proofErr w:type="spellEnd"/>
      <w:r w:rsidRPr="008D54C8">
        <w:rPr>
          <w:sz w:val="26"/>
          <w:szCs w:val="26"/>
          <w:lang w:val="en-IN"/>
        </w:rPr>
        <w:t xml:space="preserve">, </w:t>
      </w:r>
      <w:proofErr w:type="spellStart"/>
      <w:r w:rsidRPr="008D54C8">
        <w:rPr>
          <w:sz w:val="26"/>
          <w:szCs w:val="26"/>
          <w:lang w:val="en-IN"/>
        </w:rPr>
        <w:t>ResourceHandlers</w:t>
      </w:r>
      <w:proofErr w:type="spellEnd"/>
      <w:r w:rsidRPr="008D54C8">
        <w:rPr>
          <w:sz w:val="26"/>
          <w:szCs w:val="26"/>
          <w:lang w:val="en-IN"/>
        </w:rPr>
        <w:t xml:space="preserve">, and </w:t>
      </w:r>
      <w:proofErr w:type="spellStart"/>
      <w:r w:rsidRPr="008D54C8">
        <w:rPr>
          <w:sz w:val="26"/>
          <w:szCs w:val="26"/>
          <w:lang w:val="en-IN"/>
        </w:rPr>
        <w:t>MessageResolvers</w:t>
      </w:r>
      <w:proofErr w:type="spellEnd"/>
      <w:r w:rsidRPr="008D54C8">
        <w:rPr>
          <w:sz w:val="26"/>
          <w:szCs w:val="26"/>
          <w:lang w:val="en-IN"/>
        </w:rPr>
        <w:t xml:space="preserve"> among others. This is done without needing to explicitly write any boilerplate code or configuration setups.</w:t>
      </w:r>
    </w:p>
    <w:p w14:paraId="3060DC6D" w14:textId="77777777" w:rsidR="0095592E" w:rsidRPr="008D54C8" w:rsidRDefault="0095592E" w:rsidP="0095592E">
      <w:pPr>
        <w:spacing w:after="40"/>
        <w:rPr>
          <w:sz w:val="26"/>
          <w:szCs w:val="26"/>
          <w:lang w:val="en-IN"/>
        </w:rPr>
      </w:pPr>
      <w:r w:rsidRPr="008D54C8">
        <w:rPr>
          <w:sz w:val="26"/>
          <w:szCs w:val="26"/>
          <w:lang w:val="en-IN"/>
        </w:rPr>
        <w:t>Here’s what happens with </w:t>
      </w:r>
      <w:r w:rsidRPr="008D54C8">
        <w:rPr>
          <w:b/>
          <w:bCs/>
          <w:sz w:val="26"/>
          <w:szCs w:val="26"/>
          <w:lang w:val="en-IN"/>
        </w:rPr>
        <w:t>@EnableAutoConfiguration</w:t>
      </w:r>
      <w:r w:rsidRPr="008D54C8">
        <w:rPr>
          <w:sz w:val="26"/>
          <w:szCs w:val="26"/>
          <w:lang w:val="en-IN"/>
        </w:rPr>
        <w:t>:</w:t>
      </w:r>
    </w:p>
    <w:p w14:paraId="0EF50BDB" w14:textId="77777777" w:rsidR="0095592E" w:rsidRPr="008D54C8" w:rsidRDefault="0095592E" w:rsidP="0095592E">
      <w:pPr>
        <w:numPr>
          <w:ilvl w:val="0"/>
          <w:numId w:val="211"/>
        </w:numPr>
        <w:spacing w:after="40"/>
        <w:rPr>
          <w:sz w:val="26"/>
          <w:szCs w:val="26"/>
          <w:lang w:val="en-IN"/>
        </w:rPr>
      </w:pPr>
      <w:r w:rsidRPr="008D54C8">
        <w:rPr>
          <w:b/>
          <w:bCs/>
          <w:sz w:val="26"/>
          <w:szCs w:val="26"/>
          <w:lang w:val="en-IN"/>
        </w:rPr>
        <w:t>Conditional Configuration</w:t>
      </w:r>
      <w:r w:rsidRPr="008D54C8">
        <w:rPr>
          <w:sz w:val="26"/>
          <w:szCs w:val="26"/>
          <w:lang w:val="en-IN"/>
        </w:rPr>
        <w:t>: It relies on Spring Boot’s </w:t>
      </w:r>
      <w:r w:rsidRPr="008D54C8">
        <w:rPr>
          <w:b/>
          <w:bCs/>
          <w:sz w:val="26"/>
          <w:szCs w:val="26"/>
          <w:lang w:val="en-IN"/>
        </w:rPr>
        <w:t>@Conditional</w:t>
      </w:r>
      <w:r w:rsidRPr="008D54C8">
        <w:rPr>
          <w:sz w:val="26"/>
          <w:szCs w:val="26"/>
          <w:lang w:val="en-IN"/>
        </w:rPr>
        <w:t xml:space="preserve"> annotations that determine what configuration should apply based on certain conditions, such as class presence in the </w:t>
      </w:r>
      <w:proofErr w:type="spellStart"/>
      <w:r w:rsidRPr="008D54C8">
        <w:rPr>
          <w:sz w:val="26"/>
          <w:szCs w:val="26"/>
          <w:lang w:val="en-IN"/>
        </w:rPr>
        <w:t>Classpath</w:t>
      </w:r>
      <w:proofErr w:type="spellEnd"/>
      <w:r w:rsidRPr="008D54C8">
        <w:rPr>
          <w:sz w:val="26"/>
          <w:szCs w:val="26"/>
          <w:lang w:val="en-IN"/>
        </w:rPr>
        <w:t>, existing beans, property settings, etc.</w:t>
      </w:r>
    </w:p>
    <w:p w14:paraId="69D48442" w14:textId="77777777" w:rsidR="0095592E" w:rsidRPr="008D54C8" w:rsidRDefault="0095592E" w:rsidP="0095592E">
      <w:pPr>
        <w:numPr>
          <w:ilvl w:val="0"/>
          <w:numId w:val="211"/>
        </w:numPr>
        <w:spacing w:after="40"/>
        <w:rPr>
          <w:sz w:val="26"/>
          <w:szCs w:val="26"/>
          <w:lang w:val="en-IN"/>
        </w:rPr>
      </w:pPr>
      <w:r w:rsidRPr="008D54C8">
        <w:rPr>
          <w:b/>
          <w:bCs/>
          <w:sz w:val="26"/>
          <w:szCs w:val="26"/>
          <w:lang w:val="en-IN"/>
        </w:rPr>
        <w:t>Automatic Bean Creation</w:t>
      </w:r>
      <w:r w:rsidRPr="008D54C8">
        <w:rPr>
          <w:sz w:val="26"/>
          <w:szCs w:val="26"/>
          <w:lang w:val="en-IN"/>
        </w:rPr>
        <w:t xml:space="preserve">: It automatically </w:t>
      </w:r>
      <w:proofErr w:type="gramStart"/>
      <w:r w:rsidRPr="008D54C8">
        <w:rPr>
          <w:sz w:val="26"/>
          <w:szCs w:val="26"/>
          <w:lang w:val="en-IN"/>
        </w:rPr>
        <w:t>creates</w:t>
      </w:r>
      <w:proofErr w:type="gramEnd"/>
      <w:r w:rsidRPr="008D54C8">
        <w:rPr>
          <w:sz w:val="26"/>
          <w:szCs w:val="26"/>
          <w:lang w:val="en-IN"/>
        </w:rPr>
        <w:t xml:space="preserve"> and registers beans based on the libraries present on the </w:t>
      </w:r>
      <w:proofErr w:type="spellStart"/>
      <w:r w:rsidRPr="008D54C8">
        <w:rPr>
          <w:sz w:val="26"/>
          <w:szCs w:val="26"/>
          <w:lang w:val="en-IN"/>
        </w:rPr>
        <w:t>classpath</w:t>
      </w:r>
      <w:proofErr w:type="spellEnd"/>
      <w:r w:rsidRPr="008D54C8">
        <w:rPr>
          <w:sz w:val="26"/>
          <w:szCs w:val="26"/>
          <w:lang w:val="en-IN"/>
        </w:rPr>
        <w:t xml:space="preserve"> or other criteria.</w:t>
      </w:r>
    </w:p>
    <w:p w14:paraId="18E2BE8E" w14:textId="77777777" w:rsidR="0095592E" w:rsidRPr="008D54C8" w:rsidRDefault="0095592E" w:rsidP="0095592E">
      <w:pPr>
        <w:numPr>
          <w:ilvl w:val="0"/>
          <w:numId w:val="211"/>
        </w:numPr>
        <w:spacing w:after="40"/>
        <w:rPr>
          <w:sz w:val="26"/>
          <w:szCs w:val="26"/>
          <w:lang w:val="en-IN"/>
        </w:rPr>
      </w:pPr>
      <w:r w:rsidRPr="008D54C8">
        <w:rPr>
          <w:b/>
          <w:bCs/>
          <w:sz w:val="26"/>
          <w:szCs w:val="26"/>
          <w:lang w:val="en-IN"/>
        </w:rPr>
        <w:t>Configuration Avoidance</w:t>
      </w:r>
      <w:r w:rsidRPr="008D54C8">
        <w:rPr>
          <w:sz w:val="26"/>
          <w:szCs w:val="26"/>
          <w:lang w:val="en-IN"/>
        </w:rPr>
        <w:t>: It reduces the need for specified configurations that are typically boilerplate and repetitive.</w:t>
      </w:r>
    </w:p>
    <w:p w14:paraId="4DB51A9D" w14:textId="77777777" w:rsidR="0095592E" w:rsidRPr="008D54C8" w:rsidRDefault="0095592E" w:rsidP="0095592E">
      <w:pPr>
        <w:rPr>
          <w:lang w:val="en-IN"/>
        </w:rPr>
      </w:pPr>
    </w:p>
    <w:p w14:paraId="1AD42E4C" w14:textId="77777777" w:rsidR="0095592E" w:rsidRDefault="0095592E" w:rsidP="0095592E">
      <w:pPr>
        <w:pStyle w:val="Heading2"/>
        <w:tabs>
          <w:tab w:val="left" w:pos="5150"/>
        </w:tabs>
        <w:rPr>
          <w:b/>
          <w:bCs/>
          <w:lang w:val="en-IN"/>
        </w:rPr>
      </w:pPr>
      <w:r w:rsidRPr="000E14FD">
        <w:rPr>
          <w:b/>
          <w:bCs/>
          <w:lang w:val="en-IN"/>
        </w:rPr>
        <w:t>How you exclude Auto-Configuration for the spring boot</w:t>
      </w:r>
      <w:r>
        <w:rPr>
          <w:b/>
          <w:bCs/>
          <w:lang w:val="en-IN"/>
        </w:rPr>
        <w:t xml:space="preserve"> application?</w:t>
      </w:r>
    </w:p>
    <w:p w14:paraId="5900EA15" w14:textId="77777777" w:rsidR="0095592E" w:rsidRPr="001B6DAE" w:rsidRDefault="0095592E" w:rsidP="0095592E">
      <w:pPr>
        <w:rPr>
          <w:lang w:val="en-IN"/>
        </w:rPr>
      </w:pPr>
    </w:p>
    <w:p w14:paraId="1321049E" w14:textId="77777777" w:rsidR="0095592E" w:rsidRPr="000E14FD" w:rsidRDefault="0095592E" w:rsidP="0095592E">
      <w:pPr>
        <w:rPr>
          <w:rFonts w:asciiTheme="majorHAnsi" w:eastAsiaTheme="majorEastAsia" w:hAnsiTheme="majorHAnsi" w:cstheme="majorBidi"/>
          <w:b/>
          <w:bCs/>
          <w:color w:val="2F5496" w:themeColor="accent1" w:themeShade="BF"/>
          <w:sz w:val="32"/>
          <w:szCs w:val="32"/>
          <w:lang w:val="en-IN"/>
        </w:rPr>
      </w:pPr>
      <w:r w:rsidRPr="000E14FD">
        <w:rPr>
          <w:rFonts w:asciiTheme="majorHAnsi" w:eastAsiaTheme="majorEastAsia" w:hAnsiTheme="majorHAnsi" w:cstheme="majorBidi"/>
          <w:b/>
          <w:bCs/>
          <w:noProof/>
          <w:color w:val="2F5496" w:themeColor="accent1" w:themeShade="BF"/>
          <w:sz w:val="32"/>
          <w:szCs w:val="32"/>
          <w:lang w:val="en-IN"/>
        </w:rPr>
        <w:drawing>
          <wp:inline distT="0" distB="0" distL="0" distR="0" wp14:anchorId="74BAE4D5" wp14:editId="40E9AB80">
            <wp:extent cx="6483683" cy="3492679"/>
            <wp:effectExtent l="0" t="0" r="0" b="0"/>
            <wp:docPr id="1495083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8377" name="Picture 1" descr="A screen shot of a computer program&#10;&#10;Description automatically generated"/>
                    <pic:cNvPicPr/>
                  </pic:nvPicPr>
                  <pic:blipFill>
                    <a:blip r:embed="rId144"/>
                    <a:stretch>
                      <a:fillRect/>
                    </a:stretch>
                  </pic:blipFill>
                  <pic:spPr>
                    <a:xfrm>
                      <a:off x="0" y="0"/>
                      <a:ext cx="6483683" cy="3492679"/>
                    </a:xfrm>
                    <a:prstGeom prst="rect">
                      <a:avLst/>
                    </a:prstGeom>
                  </pic:spPr>
                </pic:pic>
              </a:graphicData>
            </a:graphic>
          </wp:inline>
        </w:drawing>
      </w:r>
    </w:p>
    <w:p w14:paraId="0ABF96B7" w14:textId="77777777" w:rsidR="0095592E" w:rsidRDefault="0095592E" w:rsidP="0095592E">
      <w:pPr>
        <w:pStyle w:val="Heading2"/>
        <w:tabs>
          <w:tab w:val="left" w:pos="5150"/>
        </w:tabs>
        <w:rPr>
          <w:b/>
          <w:bCs/>
          <w:lang w:val="en-IN"/>
        </w:rPr>
      </w:pPr>
      <w:r>
        <w:rPr>
          <w:b/>
          <w:bCs/>
          <w:lang w:val="en-IN"/>
        </w:rPr>
        <w:t xml:space="preserve">What is </w:t>
      </w:r>
      <w:r w:rsidRPr="00683BAB">
        <w:rPr>
          <w:b/>
          <w:bCs/>
          <w:lang w:val="en-IN"/>
        </w:rPr>
        <w:t xml:space="preserve">scope of </w:t>
      </w:r>
      <w:r>
        <w:rPr>
          <w:b/>
          <w:bCs/>
          <w:lang w:val="en-IN"/>
        </w:rPr>
        <w:t>S</w:t>
      </w:r>
      <w:r w:rsidRPr="00683BAB">
        <w:rPr>
          <w:b/>
          <w:bCs/>
          <w:lang w:val="en-IN"/>
        </w:rPr>
        <w:t>pring bean? how can you change it?</w:t>
      </w:r>
      <w:r>
        <w:rPr>
          <w:b/>
          <w:bCs/>
          <w:lang w:val="en-IN"/>
        </w:rPr>
        <w:t>?</w:t>
      </w:r>
    </w:p>
    <w:p w14:paraId="7305ADB0" w14:textId="77777777" w:rsidR="0095592E" w:rsidRPr="00DE51ED" w:rsidRDefault="0095592E" w:rsidP="0095592E">
      <w:pPr>
        <w:spacing w:after="40"/>
        <w:rPr>
          <w:sz w:val="28"/>
          <w:szCs w:val="28"/>
          <w:lang w:val="en-IN"/>
        </w:rPr>
      </w:pPr>
      <w:r w:rsidRPr="00DE51ED">
        <w:rPr>
          <w:sz w:val="28"/>
          <w:szCs w:val="28"/>
          <w:lang w:val="en-IN"/>
        </w:rPr>
        <w:t>The default scope of a Spring Bean is "singleton". This means once a singleton bean is instantiated, Spring IoC container will use the same bean instance every time that bean is requested in the application.</w:t>
      </w:r>
    </w:p>
    <w:p w14:paraId="3BE53685" w14:textId="77777777" w:rsidR="0095592E" w:rsidRPr="00DE51ED" w:rsidRDefault="0095592E" w:rsidP="0095592E">
      <w:pPr>
        <w:spacing w:after="40"/>
        <w:rPr>
          <w:sz w:val="28"/>
          <w:szCs w:val="28"/>
          <w:lang w:val="en-IN"/>
        </w:rPr>
      </w:pPr>
      <w:r w:rsidRPr="00DE51ED">
        <w:rPr>
          <w:b/>
          <w:bCs/>
          <w:sz w:val="28"/>
          <w:szCs w:val="28"/>
          <w:lang w:val="en-IN"/>
        </w:rPr>
        <w:t>Changing the Scope of a Spring Bean:</w:t>
      </w:r>
    </w:p>
    <w:p w14:paraId="63695046" w14:textId="77777777" w:rsidR="0095592E" w:rsidRPr="00DE51ED" w:rsidRDefault="0095592E" w:rsidP="0095592E">
      <w:pPr>
        <w:spacing w:after="40"/>
        <w:rPr>
          <w:sz w:val="28"/>
          <w:szCs w:val="28"/>
          <w:lang w:val="en-IN"/>
        </w:rPr>
      </w:pPr>
      <w:r w:rsidRPr="00DE51ED">
        <w:rPr>
          <w:sz w:val="28"/>
          <w:szCs w:val="28"/>
          <w:lang w:val="en-IN"/>
        </w:rPr>
        <w:t>You can change the scope of a bean by using the </w:t>
      </w:r>
      <w:r w:rsidRPr="00DE51ED">
        <w:rPr>
          <w:b/>
          <w:bCs/>
          <w:sz w:val="28"/>
          <w:szCs w:val="28"/>
          <w:lang w:val="en-IN"/>
        </w:rPr>
        <w:t>@Scope</w:t>
      </w:r>
      <w:r w:rsidRPr="00DE51ED">
        <w:rPr>
          <w:sz w:val="28"/>
          <w:szCs w:val="28"/>
          <w:lang w:val="en-IN"/>
        </w:rPr>
        <w:t> annotation.</w:t>
      </w:r>
    </w:p>
    <w:p w14:paraId="5A3983F7" w14:textId="77777777" w:rsidR="0095592E" w:rsidRPr="001932BF" w:rsidRDefault="0095592E" w:rsidP="0095592E">
      <w:pPr>
        <w:spacing w:after="40"/>
        <w:rPr>
          <w:sz w:val="28"/>
          <w:szCs w:val="28"/>
          <w:lang w:val="en-IN"/>
        </w:rPr>
      </w:pPr>
      <w:r>
        <w:rPr>
          <w:b/>
          <w:bCs/>
          <w:sz w:val="28"/>
          <w:szCs w:val="28"/>
          <w:lang w:val="en-IN"/>
        </w:rPr>
        <w:t>B</w:t>
      </w:r>
      <w:r w:rsidRPr="001932BF">
        <w:rPr>
          <w:b/>
          <w:bCs/>
          <w:sz w:val="28"/>
          <w:szCs w:val="28"/>
          <w:lang w:val="en-IN"/>
        </w:rPr>
        <w:t>eans</w:t>
      </w:r>
      <w:r w:rsidRPr="001932BF">
        <w:rPr>
          <w:sz w:val="28"/>
          <w:szCs w:val="28"/>
          <w:lang w:val="en-IN"/>
        </w:rPr>
        <w:t xml:space="preserve"> can be defined with different scopes that determine how the instances of these beans are created, reused, and managed within the application context. The scope of a bean directly influences its lifecycle and how it is shared among objects that depend on it. Below are the </w:t>
      </w:r>
      <w:proofErr w:type="gramStart"/>
      <w:r w:rsidRPr="001932BF">
        <w:rPr>
          <w:sz w:val="28"/>
          <w:szCs w:val="28"/>
          <w:lang w:val="en-IN"/>
        </w:rPr>
        <w:t>most commonly used</w:t>
      </w:r>
      <w:proofErr w:type="gramEnd"/>
      <w:r w:rsidRPr="001932BF">
        <w:rPr>
          <w:sz w:val="28"/>
          <w:szCs w:val="28"/>
          <w:lang w:val="en-IN"/>
        </w:rPr>
        <w:t xml:space="preserve"> </w:t>
      </w:r>
      <w:proofErr w:type="gramStart"/>
      <w:r w:rsidRPr="001932BF">
        <w:rPr>
          <w:sz w:val="28"/>
          <w:szCs w:val="28"/>
          <w:lang w:val="en-IN"/>
        </w:rPr>
        <w:t>scopes:</w:t>
      </w:r>
      <w:r>
        <w:rPr>
          <w:sz w:val="28"/>
          <w:szCs w:val="28"/>
          <w:lang w:val="en-IN"/>
        </w:rPr>
        <w:t>-</w:t>
      </w:r>
      <w:proofErr w:type="gramEnd"/>
    </w:p>
    <w:p w14:paraId="6B888234" w14:textId="77777777" w:rsidR="0095592E" w:rsidRPr="001932BF" w:rsidRDefault="0095592E" w:rsidP="0095592E">
      <w:pPr>
        <w:spacing w:after="40"/>
        <w:rPr>
          <w:b/>
          <w:bCs/>
          <w:sz w:val="32"/>
          <w:szCs w:val="32"/>
          <w:lang w:val="en-IN"/>
        </w:rPr>
      </w:pPr>
      <w:r w:rsidRPr="001932BF">
        <w:rPr>
          <w:b/>
          <w:bCs/>
          <w:sz w:val="32"/>
          <w:szCs w:val="32"/>
          <w:lang w:val="en-IN"/>
        </w:rPr>
        <w:t>1. Singleton (Default Scope)</w:t>
      </w:r>
    </w:p>
    <w:p w14:paraId="6EF7FF2C" w14:textId="77777777" w:rsidR="0095592E" w:rsidRPr="001932BF" w:rsidRDefault="0095592E" w:rsidP="0095592E">
      <w:pPr>
        <w:spacing w:after="40"/>
        <w:rPr>
          <w:sz w:val="28"/>
          <w:szCs w:val="28"/>
          <w:lang w:val="en-IN"/>
        </w:rPr>
      </w:pPr>
      <w:r w:rsidRPr="001932BF">
        <w:rPr>
          <w:sz w:val="28"/>
          <w:szCs w:val="28"/>
          <w:lang w:val="en-IN"/>
        </w:rPr>
        <w:t>The singleton scope is the default scope in Spring. A bean defined as a singleton will have exactly one instance in the Spring container. No matter how many times it is requested, the same object instance is returned. This is particularly useful for stateless beans where the same configuration can be shared across multiple clients.</w:t>
      </w:r>
    </w:p>
    <w:p w14:paraId="3B05259C" w14:textId="77777777" w:rsidR="0095592E" w:rsidRPr="001932BF" w:rsidRDefault="0095592E" w:rsidP="0095592E">
      <w:pPr>
        <w:spacing w:after="40"/>
        <w:rPr>
          <w:b/>
          <w:bCs/>
          <w:sz w:val="32"/>
          <w:szCs w:val="32"/>
          <w:lang w:val="en-IN"/>
        </w:rPr>
      </w:pPr>
      <w:r w:rsidRPr="001932BF">
        <w:rPr>
          <w:b/>
          <w:bCs/>
          <w:sz w:val="32"/>
          <w:szCs w:val="32"/>
          <w:lang w:val="en-IN"/>
        </w:rPr>
        <w:t>2. Prototype</w:t>
      </w:r>
    </w:p>
    <w:p w14:paraId="4F80976E" w14:textId="77777777" w:rsidR="0095592E" w:rsidRPr="001932BF" w:rsidRDefault="0095592E" w:rsidP="0095592E">
      <w:pPr>
        <w:spacing w:after="40"/>
        <w:rPr>
          <w:sz w:val="28"/>
          <w:szCs w:val="28"/>
          <w:lang w:val="en-IN"/>
        </w:rPr>
      </w:pPr>
      <w:r w:rsidRPr="001932BF">
        <w:rPr>
          <w:sz w:val="28"/>
          <w:szCs w:val="28"/>
          <w:lang w:val="en-IN"/>
        </w:rPr>
        <w:t>A prototype-scoped bean will result in the creation of a new bean instance every time it is requested. This is useful for all beans that are meant to have state specific to a particular process or user session.</w:t>
      </w:r>
    </w:p>
    <w:p w14:paraId="133E34ED" w14:textId="77777777" w:rsidR="0095592E" w:rsidRPr="001932BF" w:rsidRDefault="0095592E" w:rsidP="0095592E">
      <w:pPr>
        <w:spacing w:after="40"/>
        <w:rPr>
          <w:b/>
          <w:bCs/>
          <w:sz w:val="32"/>
          <w:szCs w:val="32"/>
          <w:lang w:val="en-IN"/>
        </w:rPr>
      </w:pPr>
      <w:r w:rsidRPr="001932BF">
        <w:rPr>
          <w:b/>
          <w:bCs/>
          <w:sz w:val="32"/>
          <w:szCs w:val="32"/>
          <w:lang w:val="en-IN"/>
        </w:rPr>
        <w:t>3. Request</w:t>
      </w:r>
    </w:p>
    <w:p w14:paraId="54811308" w14:textId="77777777" w:rsidR="0095592E" w:rsidRPr="001932BF" w:rsidRDefault="0095592E" w:rsidP="0095592E">
      <w:pPr>
        <w:spacing w:after="40"/>
        <w:rPr>
          <w:sz w:val="28"/>
          <w:szCs w:val="28"/>
          <w:lang w:val="en-IN"/>
        </w:rPr>
      </w:pPr>
      <w:r w:rsidRPr="001932BF">
        <w:rPr>
          <w:sz w:val="28"/>
          <w:szCs w:val="28"/>
          <w:lang w:val="en-IN"/>
        </w:rPr>
        <w:t xml:space="preserve">This is a web-aware scope and is only valid in the context of a web-aware Spring </w:t>
      </w:r>
      <w:proofErr w:type="spellStart"/>
      <w:r w:rsidRPr="001932BF">
        <w:rPr>
          <w:sz w:val="28"/>
          <w:szCs w:val="28"/>
          <w:lang w:val="en-IN"/>
        </w:rPr>
        <w:t>ApplicationContext</w:t>
      </w:r>
      <w:proofErr w:type="spellEnd"/>
      <w:r w:rsidRPr="001932BF">
        <w:rPr>
          <w:sz w:val="28"/>
          <w:szCs w:val="28"/>
          <w:lang w:val="en-IN"/>
        </w:rPr>
        <w:t>. A request-scoped bean is created once per HTTP request; each HTTP request has its own instance of a bean created off the container. This is useful when you intend to maintain bean state during an HTTP request.</w:t>
      </w:r>
    </w:p>
    <w:p w14:paraId="76C3F6D0" w14:textId="77777777" w:rsidR="0095592E" w:rsidRPr="001932BF" w:rsidRDefault="0095592E" w:rsidP="0095592E">
      <w:pPr>
        <w:spacing w:after="40"/>
        <w:rPr>
          <w:b/>
          <w:bCs/>
          <w:sz w:val="32"/>
          <w:szCs w:val="32"/>
          <w:lang w:val="en-IN"/>
        </w:rPr>
      </w:pPr>
      <w:r w:rsidRPr="001932BF">
        <w:rPr>
          <w:b/>
          <w:bCs/>
          <w:sz w:val="32"/>
          <w:szCs w:val="32"/>
          <w:lang w:val="en-IN"/>
        </w:rPr>
        <w:t>4. Session</w:t>
      </w:r>
    </w:p>
    <w:p w14:paraId="56E092C1" w14:textId="77777777" w:rsidR="0095592E" w:rsidRPr="001932BF" w:rsidRDefault="0095592E" w:rsidP="0095592E">
      <w:pPr>
        <w:spacing w:after="40"/>
        <w:rPr>
          <w:sz w:val="28"/>
          <w:szCs w:val="28"/>
          <w:lang w:val="en-IN"/>
        </w:rPr>
      </w:pPr>
      <w:proofErr w:type="gramStart"/>
      <w:r w:rsidRPr="001932BF">
        <w:rPr>
          <w:sz w:val="28"/>
          <w:szCs w:val="28"/>
          <w:lang w:val="en-IN"/>
        </w:rPr>
        <w:t>Similar to</w:t>
      </w:r>
      <w:proofErr w:type="gramEnd"/>
      <w:r w:rsidRPr="001932BF">
        <w:rPr>
          <w:sz w:val="28"/>
          <w:szCs w:val="28"/>
          <w:lang w:val="en-IN"/>
        </w:rPr>
        <w:t xml:space="preserve"> request scope, session scope is also specific to web applications. A bean defined as session-scoped will be created once per HTTP session. </w:t>
      </w:r>
      <w:proofErr w:type="gramStart"/>
      <w:r w:rsidRPr="001932BF">
        <w:rPr>
          <w:sz w:val="28"/>
          <w:szCs w:val="28"/>
          <w:lang w:val="en-IN"/>
        </w:rPr>
        <w:t>As long as</w:t>
      </w:r>
      <w:proofErr w:type="gramEnd"/>
      <w:r w:rsidRPr="001932BF">
        <w:rPr>
          <w:sz w:val="28"/>
          <w:szCs w:val="28"/>
          <w:lang w:val="en-IN"/>
        </w:rPr>
        <w:t xml:space="preserve"> the HTTP session is alive, the same bean instance will be returned to the application. This is useful for user session-specific data.</w:t>
      </w:r>
    </w:p>
    <w:p w14:paraId="006AE66F" w14:textId="77777777" w:rsidR="0095592E" w:rsidRPr="001932BF" w:rsidRDefault="0095592E" w:rsidP="0095592E">
      <w:pPr>
        <w:spacing w:after="40"/>
        <w:rPr>
          <w:b/>
          <w:bCs/>
          <w:sz w:val="32"/>
          <w:szCs w:val="32"/>
          <w:lang w:val="en-IN"/>
        </w:rPr>
      </w:pPr>
      <w:r w:rsidRPr="001932BF">
        <w:rPr>
          <w:b/>
          <w:bCs/>
          <w:sz w:val="32"/>
          <w:szCs w:val="32"/>
          <w:lang w:val="en-IN"/>
        </w:rPr>
        <w:t>5. Application</w:t>
      </w:r>
    </w:p>
    <w:p w14:paraId="2016EE84" w14:textId="77777777" w:rsidR="0095592E" w:rsidRPr="001932BF" w:rsidRDefault="0095592E" w:rsidP="0095592E">
      <w:pPr>
        <w:spacing w:after="40"/>
        <w:rPr>
          <w:sz w:val="28"/>
          <w:szCs w:val="28"/>
          <w:lang w:val="en-IN"/>
        </w:rPr>
      </w:pPr>
      <w:r w:rsidRPr="001932BF">
        <w:rPr>
          <w:sz w:val="28"/>
          <w:szCs w:val="28"/>
          <w:lang w:val="en-IN"/>
        </w:rPr>
        <w:t xml:space="preserve">The application scope creates a bean instance for the lifecycle of a </w:t>
      </w:r>
      <w:proofErr w:type="spellStart"/>
      <w:r w:rsidRPr="001932BF">
        <w:rPr>
          <w:sz w:val="28"/>
          <w:szCs w:val="28"/>
          <w:lang w:val="en-IN"/>
        </w:rPr>
        <w:t>ServletContext</w:t>
      </w:r>
      <w:proofErr w:type="spellEnd"/>
      <w:r w:rsidRPr="001932BF">
        <w:rPr>
          <w:sz w:val="28"/>
          <w:szCs w:val="28"/>
          <w:lang w:val="en-IN"/>
        </w:rPr>
        <w:t xml:space="preserve">. This is </w:t>
      </w:r>
      <w:proofErr w:type="gramStart"/>
      <w:r w:rsidRPr="001932BF">
        <w:rPr>
          <w:sz w:val="28"/>
          <w:szCs w:val="28"/>
          <w:lang w:val="en-IN"/>
        </w:rPr>
        <w:t>similar to</w:t>
      </w:r>
      <w:proofErr w:type="gramEnd"/>
      <w:r w:rsidRPr="001932BF">
        <w:rPr>
          <w:sz w:val="28"/>
          <w:szCs w:val="28"/>
          <w:lang w:val="en-IN"/>
        </w:rPr>
        <w:t xml:space="preserve"> the singleton scope, but instead of being bound to the Spring application context (global across all servlet-based contexts), the bean is scoped to a </w:t>
      </w:r>
      <w:proofErr w:type="spellStart"/>
      <w:r w:rsidRPr="001932BF">
        <w:rPr>
          <w:sz w:val="28"/>
          <w:szCs w:val="28"/>
          <w:lang w:val="en-IN"/>
        </w:rPr>
        <w:t>ServletContext</w:t>
      </w:r>
      <w:proofErr w:type="spellEnd"/>
      <w:r w:rsidRPr="001932BF">
        <w:rPr>
          <w:sz w:val="28"/>
          <w:szCs w:val="28"/>
          <w:lang w:val="en-IN"/>
        </w:rPr>
        <w:t>. Only one instance of the bean is created and shared across all servlet-based contexts.</w:t>
      </w:r>
    </w:p>
    <w:p w14:paraId="2AC90EA7" w14:textId="77777777" w:rsidR="0095592E" w:rsidRPr="001932BF" w:rsidRDefault="0095592E" w:rsidP="0095592E">
      <w:pPr>
        <w:spacing w:after="40"/>
        <w:rPr>
          <w:b/>
          <w:bCs/>
          <w:sz w:val="32"/>
          <w:szCs w:val="32"/>
          <w:lang w:val="en-IN"/>
        </w:rPr>
      </w:pPr>
      <w:r w:rsidRPr="001932BF">
        <w:rPr>
          <w:b/>
          <w:bCs/>
          <w:sz w:val="32"/>
          <w:szCs w:val="32"/>
          <w:lang w:val="en-IN"/>
        </w:rPr>
        <w:t>6. WebSocket</w:t>
      </w:r>
    </w:p>
    <w:p w14:paraId="7E43F3B2" w14:textId="77777777" w:rsidR="0095592E" w:rsidRPr="001932BF" w:rsidRDefault="0095592E" w:rsidP="0095592E">
      <w:pPr>
        <w:spacing w:after="40"/>
        <w:rPr>
          <w:sz w:val="28"/>
          <w:szCs w:val="28"/>
          <w:lang w:val="en-IN"/>
        </w:rPr>
      </w:pPr>
      <w:r w:rsidRPr="001932BF">
        <w:rPr>
          <w:sz w:val="28"/>
          <w:szCs w:val="28"/>
          <w:lang w:val="en-IN"/>
        </w:rPr>
        <w:t xml:space="preserve">A </w:t>
      </w:r>
      <w:proofErr w:type="spellStart"/>
      <w:r w:rsidRPr="001932BF">
        <w:rPr>
          <w:sz w:val="28"/>
          <w:szCs w:val="28"/>
          <w:lang w:val="en-IN"/>
        </w:rPr>
        <w:t>websocket</w:t>
      </w:r>
      <w:proofErr w:type="spellEnd"/>
      <w:r w:rsidRPr="001932BF">
        <w:rPr>
          <w:sz w:val="28"/>
          <w:szCs w:val="28"/>
          <w:lang w:val="en-IN"/>
        </w:rPr>
        <w:t>-scoped bean is defined for the lifecycle of a WebSocket. This is useful specifically in web applications making use of WebSocket connections.</w:t>
      </w:r>
    </w:p>
    <w:p w14:paraId="0FE8DFC0" w14:textId="77777777" w:rsidR="0095592E" w:rsidRPr="001932BF" w:rsidRDefault="0095592E" w:rsidP="0095592E">
      <w:pPr>
        <w:spacing w:after="40"/>
        <w:rPr>
          <w:sz w:val="28"/>
          <w:szCs w:val="28"/>
          <w:lang w:val="en-IN"/>
        </w:rPr>
      </w:pPr>
      <w:r w:rsidRPr="001932BF">
        <w:rPr>
          <w:sz w:val="28"/>
          <w:szCs w:val="28"/>
          <w:lang w:val="en-IN"/>
        </w:rPr>
        <w:t>It's important to choose the appropriate bean scope based on the usage requirements, as each scope has its specific purpose and affects how your application consumes resources and manages data consistency.</w:t>
      </w:r>
    </w:p>
    <w:p w14:paraId="73DC9027" w14:textId="77777777" w:rsidR="0095592E" w:rsidRPr="00C56329" w:rsidRDefault="0095592E" w:rsidP="0095592E"/>
    <w:p w14:paraId="3B788453" w14:textId="2CE06959" w:rsidR="0095592E" w:rsidRDefault="0095592E" w:rsidP="0095592E">
      <w:pPr>
        <w:pStyle w:val="Heading2"/>
        <w:tabs>
          <w:tab w:val="left" w:pos="5150"/>
        </w:tabs>
        <w:rPr>
          <w:b/>
          <w:bCs/>
        </w:rPr>
      </w:pPr>
      <w:r w:rsidRPr="00907F1A">
        <w:rPr>
          <w:b/>
          <w:bCs/>
        </w:rPr>
        <w:t xml:space="preserve">What are spring </w:t>
      </w:r>
      <w:r w:rsidR="00C15279">
        <w:rPr>
          <w:b/>
          <w:bCs/>
        </w:rPr>
        <w:t>S</w:t>
      </w:r>
      <w:r w:rsidRPr="00907F1A">
        <w:rPr>
          <w:b/>
          <w:bCs/>
        </w:rPr>
        <w:t xml:space="preserve">copes, when I have single and prototype, how u make sure protype is </w:t>
      </w:r>
      <w:r w:rsidR="00790167" w:rsidRPr="00907F1A">
        <w:rPr>
          <w:b/>
          <w:bCs/>
        </w:rPr>
        <w:t>used</w:t>
      </w:r>
      <w:r w:rsidR="00790167">
        <w:rPr>
          <w:b/>
          <w:bCs/>
        </w:rPr>
        <w:t>?</w:t>
      </w:r>
    </w:p>
    <w:p w14:paraId="19794AE2" w14:textId="77777777" w:rsidR="0095592E" w:rsidRPr="00907F1A" w:rsidRDefault="0095592E" w:rsidP="0095592E">
      <w:pPr>
        <w:spacing w:after="40"/>
        <w:rPr>
          <w:sz w:val="26"/>
          <w:szCs w:val="26"/>
          <w:lang w:val="en-IN"/>
        </w:rPr>
      </w:pPr>
      <w:r w:rsidRPr="00907F1A">
        <w:rPr>
          <w:b/>
          <w:bCs/>
          <w:sz w:val="26"/>
          <w:szCs w:val="26"/>
          <w:lang w:val="en-IN"/>
        </w:rPr>
        <w:t>Spring</w:t>
      </w:r>
      <w:r w:rsidRPr="00907F1A">
        <w:rPr>
          <w:sz w:val="26"/>
          <w:szCs w:val="26"/>
          <w:lang w:val="en-IN"/>
        </w:rPr>
        <w:t>, </w:t>
      </w:r>
      <w:r w:rsidRPr="00907F1A">
        <w:rPr>
          <w:b/>
          <w:bCs/>
          <w:sz w:val="26"/>
          <w:szCs w:val="26"/>
          <w:lang w:val="en-IN"/>
        </w:rPr>
        <w:t>Bean Scopes</w:t>
      </w:r>
      <w:r w:rsidRPr="00907F1A">
        <w:rPr>
          <w:sz w:val="26"/>
          <w:szCs w:val="26"/>
          <w:lang w:val="en-IN"/>
        </w:rPr>
        <w:t> define the </w:t>
      </w:r>
      <w:r w:rsidRPr="00907F1A">
        <w:rPr>
          <w:b/>
          <w:bCs/>
          <w:sz w:val="26"/>
          <w:szCs w:val="26"/>
          <w:lang w:val="en-IN"/>
        </w:rPr>
        <w:t>lifecycle</w:t>
      </w:r>
      <w:r w:rsidRPr="00907F1A">
        <w:rPr>
          <w:sz w:val="26"/>
          <w:szCs w:val="26"/>
          <w:lang w:val="en-IN"/>
        </w:rPr>
        <w:t> and </w:t>
      </w:r>
      <w:r w:rsidRPr="00907F1A">
        <w:rPr>
          <w:b/>
          <w:bCs/>
          <w:sz w:val="26"/>
          <w:szCs w:val="26"/>
          <w:lang w:val="en-IN"/>
        </w:rPr>
        <w:t>visibility</w:t>
      </w:r>
      <w:r w:rsidRPr="00907F1A">
        <w:rPr>
          <w:sz w:val="26"/>
          <w:szCs w:val="26"/>
          <w:lang w:val="en-IN"/>
        </w:rPr>
        <w:t> of a bean (an object managed by the Spring IoC container). A </w:t>
      </w:r>
      <w:r w:rsidRPr="00907F1A">
        <w:rPr>
          <w:i/>
          <w:iCs/>
          <w:sz w:val="26"/>
          <w:szCs w:val="26"/>
          <w:lang w:val="en-IN"/>
        </w:rPr>
        <w:t>scope</w:t>
      </w:r>
      <w:r w:rsidRPr="00907F1A">
        <w:rPr>
          <w:sz w:val="26"/>
          <w:szCs w:val="26"/>
          <w:lang w:val="en-IN"/>
        </w:rPr>
        <w:t> controls how and when a bean is instantiated and how many instances of the bean are created or shared.</w:t>
      </w:r>
    </w:p>
    <w:p w14:paraId="5D3A74B3" w14:textId="77777777" w:rsidR="0095592E" w:rsidRPr="00907F1A" w:rsidRDefault="0095592E" w:rsidP="0095592E">
      <w:pPr>
        <w:spacing w:after="40"/>
        <w:rPr>
          <w:sz w:val="26"/>
          <w:szCs w:val="26"/>
          <w:lang w:val="en-IN"/>
        </w:rPr>
      </w:pPr>
      <w:r w:rsidRPr="00907F1A">
        <w:rPr>
          <w:sz w:val="26"/>
          <w:szCs w:val="26"/>
          <w:lang w:val="en-IN"/>
        </w:rPr>
        <w:t>By default, Spring provides </w:t>
      </w:r>
      <w:r w:rsidRPr="00907F1A">
        <w:rPr>
          <w:b/>
          <w:bCs/>
          <w:sz w:val="26"/>
          <w:szCs w:val="26"/>
          <w:lang w:val="en-IN"/>
        </w:rPr>
        <w:t>five bean scopes</w:t>
      </w:r>
      <w:r w:rsidRPr="00907F1A">
        <w:rPr>
          <w:sz w:val="26"/>
          <w:szCs w:val="26"/>
          <w:lang w:val="en-IN"/>
        </w:rPr>
        <w:t>, with the </w:t>
      </w:r>
      <w:r w:rsidRPr="00907F1A">
        <w:rPr>
          <w:b/>
          <w:bCs/>
          <w:sz w:val="26"/>
          <w:szCs w:val="26"/>
          <w:lang w:val="en-IN"/>
        </w:rPr>
        <w:t>singleton</w:t>
      </w:r>
      <w:r w:rsidRPr="00907F1A">
        <w:rPr>
          <w:sz w:val="26"/>
          <w:szCs w:val="26"/>
          <w:lang w:val="en-IN"/>
        </w:rPr>
        <w:t> and </w:t>
      </w:r>
      <w:r w:rsidRPr="00907F1A">
        <w:rPr>
          <w:b/>
          <w:bCs/>
          <w:sz w:val="26"/>
          <w:szCs w:val="26"/>
          <w:lang w:val="en-IN"/>
        </w:rPr>
        <w:t>prototype</w:t>
      </w:r>
      <w:r w:rsidRPr="00907F1A">
        <w:rPr>
          <w:sz w:val="26"/>
          <w:szCs w:val="26"/>
          <w:lang w:val="en-IN"/>
        </w:rPr>
        <w:t xml:space="preserve"> scopes being the </w:t>
      </w:r>
      <w:proofErr w:type="gramStart"/>
      <w:r w:rsidRPr="00907F1A">
        <w:rPr>
          <w:sz w:val="26"/>
          <w:szCs w:val="26"/>
          <w:lang w:val="en-IN"/>
        </w:rPr>
        <w:t>most commonly used</w:t>
      </w:r>
      <w:proofErr w:type="gramEnd"/>
      <w:r w:rsidRPr="00907F1A">
        <w:rPr>
          <w:sz w:val="26"/>
          <w:szCs w:val="26"/>
          <w:lang w:val="en-IN"/>
        </w:rPr>
        <w:t>.</w:t>
      </w:r>
    </w:p>
    <w:p w14:paraId="269BE480" w14:textId="77777777" w:rsidR="0095592E" w:rsidRPr="00907F1A" w:rsidRDefault="00000000" w:rsidP="0095592E">
      <w:pPr>
        <w:spacing w:after="40"/>
        <w:rPr>
          <w:sz w:val="26"/>
          <w:szCs w:val="26"/>
          <w:lang w:val="en-IN"/>
        </w:rPr>
      </w:pPr>
      <w:r>
        <w:rPr>
          <w:sz w:val="26"/>
          <w:szCs w:val="26"/>
          <w:lang w:val="en-IN"/>
        </w:rPr>
        <w:pict w14:anchorId="48121DEC">
          <v:rect id="_x0000_i1076" style="width:0;height:0" o:hralign="center" o:hrstd="t" o:hrnoshade="t" o:hr="t" fillcolor="#f3f4f6" stroked="f"/>
        </w:pict>
      </w:r>
    </w:p>
    <w:p w14:paraId="4599C470" w14:textId="77777777" w:rsidR="0095592E" w:rsidRPr="00907F1A" w:rsidRDefault="0095592E" w:rsidP="0095592E">
      <w:pPr>
        <w:spacing w:after="40"/>
        <w:rPr>
          <w:b/>
          <w:bCs/>
          <w:sz w:val="26"/>
          <w:szCs w:val="26"/>
          <w:lang w:val="en-IN"/>
        </w:rPr>
      </w:pPr>
      <w:r w:rsidRPr="00907F1A">
        <w:rPr>
          <w:b/>
          <w:bCs/>
          <w:sz w:val="26"/>
          <w:szCs w:val="26"/>
          <w:lang w:val="en-IN"/>
        </w:rPr>
        <w:t>Types of Spring Scopes</w:t>
      </w:r>
    </w:p>
    <w:tbl>
      <w:tblPr>
        <w:tblW w:w="9083" w:type="dxa"/>
        <w:tblBorders>
          <w:top w:val="single" w:sz="6" w:space="0" w:color="090D13"/>
          <w:left w:val="single" w:sz="6" w:space="0" w:color="090D13"/>
          <w:bottom w:val="single" w:sz="6" w:space="0" w:color="090D13"/>
          <w:right w:val="single" w:sz="6" w:space="0" w:color="090D13"/>
        </w:tblBorders>
        <w:tblCellMar>
          <w:top w:w="15" w:type="dxa"/>
          <w:left w:w="15" w:type="dxa"/>
          <w:bottom w:w="15" w:type="dxa"/>
          <w:right w:w="15" w:type="dxa"/>
        </w:tblCellMar>
        <w:tblLook w:val="04A0" w:firstRow="1" w:lastRow="0" w:firstColumn="1" w:lastColumn="0" w:noHBand="0" w:noVBand="1"/>
      </w:tblPr>
      <w:tblGrid>
        <w:gridCol w:w="1051"/>
        <w:gridCol w:w="8032"/>
      </w:tblGrid>
      <w:tr w:rsidR="0095592E" w:rsidRPr="00907F1A" w14:paraId="79EF909D" w14:textId="77777777" w:rsidTr="00B25DAB">
        <w:trPr>
          <w:tblHeader/>
        </w:trPr>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3711D088" w14:textId="77777777" w:rsidR="0095592E" w:rsidRPr="00907F1A" w:rsidRDefault="0095592E" w:rsidP="00B25DAB">
            <w:pPr>
              <w:rPr>
                <w:b/>
                <w:bCs/>
                <w:lang w:val="en-IN"/>
              </w:rPr>
            </w:pPr>
            <w:r w:rsidRPr="00907F1A">
              <w:rPr>
                <w:b/>
                <w:bCs/>
                <w:lang w:val="en-IN"/>
              </w:rPr>
              <w:t>Scope</w:t>
            </w:r>
          </w:p>
        </w:tc>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4179D510" w14:textId="77777777" w:rsidR="0095592E" w:rsidRPr="00907F1A" w:rsidRDefault="0095592E" w:rsidP="00B25DAB">
            <w:pPr>
              <w:rPr>
                <w:b/>
                <w:bCs/>
                <w:lang w:val="en-IN"/>
              </w:rPr>
            </w:pPr>
            <w:r w:rsidRPr="00907F1A">
              <w:rPr>
                <w:b/>
                <w:bCs/>
                <w:lang w:val="en-IN"/>
              </w:rPr>
              <w:t>Description</w:t>
            </w:r>
          </w:p>
        </w:tc>
      </w:tr>
      <w:tr w:rsidR="0095592E" w:rsidRPr="00907F1A" w14:paraId="6937CB8B" w14:textId="77777777" w:rsidTr="00B25DAB">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68BD403" w14:textId="77777777" w:rsidR="0095592E" w:rsidRPr="00907F1A" w:rsidRDefault="0095592E" w:rsidP="00B25DAB">
            <w:pPr>
              <w:rPr>
                <w:lang w:val="en-IN"/>
              </w:rPr>
            </w:pPr>
            <w:r w:rsidRPr="00907F1A">
              <w:rPr>
                <w:b/>
                <w:bCs/>
                <w:lang w:val="en-IN"/>
              </w:rPr>
              <w:t>singleton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D517664" w14:textId="77777777" w:rsidR="0095592E" w:rsidRPr="00907F1A" w:rsidRDefault="0095592E" w:rsidP="00B25DAB">
            <w:pPr>
              <w:rPr>
                <w:lang w:val="en-IN"/>
              </w:rPr>
            </w:pPr>
            <w:r w:rsidRPr="00907F1A">
              <w:rPr>
                <w:lang w:val="en-IN"/>
              </w:rPr>
              <w:t>(Default) Only </w:t>
            </w:r>
            <w:r w:rsidRPr="00907F1A">
              <w:rPr>
                <w:b/>
                <w:bCs/>
                <w:lang w:val="en-IN"/>
              </w:rPr>
              <w:t>one instance</w:t>
            </w:r>
            <w:r w:rsidRPr="00907F1A">
              <w:rPr>
                <w:lang w:val="en-IN"/>
              </w:rPr>
              <w:t> of the bean is created in the Spring IoC container, shared across the entire application context.</w:t>
            </w:r>
          </w:p>
        </w:tc>
      </w:tr>
      <w:tr w:rsidR="0095592E" w:rsidRPr="00907F1A" w14:paraId="5FBE8198" w14:textId="77777777" w:rsidTr="00B25DAB">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C887F05" w14:textId="77777777" w:rsidR="0095592E" w:rsidRPr="00907F1A" w:rsidRDefault="0095592E" w:rsidP="00B25DAB">
            <w:pPr>
              <w:rPr>
                <w:lang w:val="en-IN"/>
              </w:rPr>
            </w:pPr>
            <w:r w:rsidRPr="00907F1A">
              <w:rPr>
                <w:b/>
                <w:bCs/>
                <w:lang w:val="en-IN"/>
              </w:rPr>
              <w:t>prototype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B7DAF65" w14:textId="77777777" w:rsidR="0095592E" w:rsidRPr="00907F1A" w:rsidRDefault="0095592E" w:rsidP="00B25DAB">
            <w:pPr>
              <w:rPr>
                <w:lang w:val="en-IN"/>
              </w:rPr>
            </w:pPr>
            <w:r w:rsidRPr="00907F1A">
              <w:rPr>
                <w:lang w:val="en-IN"/>
              </w:rPr>
              <w:t>A new bean instance is created every time the bean is requested (not shared).</w:t>
            </w:r>
          </w:p>
        </w:tc>
      </w:tr>
      <w:tr w:rsidR="0095592E" w:rsidRPr="00907F1A" w14:paraId="5CAE038A" w14:textId="77777777" w:rsidTr="00B25DAB">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A7E7E22" w14:textId="77777777" w:rsidR="0095592E" w:rsidRPr="00907F1A" w:rsidRDefault="0095592E" w:rsidP="00B25DAB">
            <w:pPr>
              <w:rPr>
                <w:lang w:val="en-IN"/>
              </w:rPr>
            </w:pPr>
            <w:r w:rsidRPr="00907F1A">
              <w:rPr>
                <w:b/>
                <w:bCs/>
                <w:lang w:val="en-IN"/>
              </w:rPr>
              <w:t>request</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1B9B6FE" w14:textId="77777777" w:rsidR="0095592E" w:rsidRPr="00907F1A" w:rsidRDefault="0095592E" w:rsidP="00B25DAB">
            <w:pPr>
              <w:rPr>
                <w:lang w:val="en-IN"/>
              </w:rPr>
            </w:pPr>
            <w:r w:rsidRPr="00907F1A">
              <w:rPr>
                <w:lang w:val="en-IN"/>
              </w:rPr>
              <w:t>Scoped to the </w:t>
            </w:r>
            <w:r w:rsidRPr="00907F1A">
              <w:rPr>
                <w:b/>
                <w:bCs/>
                <w:lang w:val="en-IN"/>
              </w:rPr>
              <w:t>lifecycle of an HTTP request</w:t>
            </w:r>
            <w:r w:rsidRPr="00907F1A">
              <w:rPr>
                <w:lang w:val="en-IN"/>
              </w:rPr>
              <w:t> (web applications only). A new bean instance is created for each HTTP request.</w:t>
            </w:r>
          </w:p>
        </w:tc>
      </w:tr>
      <w:tr w:rsidR="0095592E" w:rsidRPr="00907F1A" w14:paraId="5EA1EFCC" w14:textId="77777777" w:rsidTr="00B25DAB">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ACABA19" w14:textId="77777777" w:rsidR="0095592E" w:rsidRPr="00907F1A" w:rsidRDefault="0095592E" w:rsidP="00B25DAB">
            <w:pPr>
              <w:rPr>
                <w:lang w:val="en-IN"/>
              </w:rPr>
            </w:pPr>
            <w:r w:rsidRPr="00907F1A">
              <w:rPr>
                <w:b/>
                <w:bCs/>
                <w:lang w:val="en-IN"/>
              </w:rPr>
              <w:t>session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E52194F" w14:textId="77777777" w:rsidR="0095592E" w:rsidRPr="00907F1A" w:rsidRDefault="0095592E" w:rsidP="00B25DAB">
            <w:pPr>
              <w:rPr>
                <w:lang w:val="en-IN"/>
              </w:rPr>
            </w:pPr>
            <w:r w:rsidRPr="00907F1A">
              <w:rPr>
                <w:lang w:val="en-IN"/>
              </w:rPr>
              <w:t>Scoped to the </w:t>
            </w:r>
            <w:r w:rsidRPr="00907F1A">
              <w:rPr>
                <w:b/>
                <w:bCs/>
                <w:lang w:val="en-IN"/>
              </w:rPr>
              <w:t>HTTP session lifecycle</w:t>
            </w:r>
            <w:r w:rsidRPr="00907F1A">
              <w:rPr>
                <w:lang w:val="en-IN"/>
              </w:rPr>
              <w:t>. A new instance is created and shared within the same session scope.</w:t>
            </w:r>
          </w:p>
        </w:tc>
      </w:tr>
      <w:tr w:rsidR="0095592E" w:rsidRPr="00907F1A" w14:paraId="0CCF038D" w14:textId="77777777" w:rsidTr="00B25DAB">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57947F2" w14:textId="77777777" w:rsidR="0095592E" w:rsidRPr="00907F1A" w:rsidRDefault="0095592E" w:rsidP="00B25DAB">
            <w:pPr>
              <w:rPr>
                <w:lang w:val="en-IN"/>
              </w:rPr>
            </w:pPr>
            <w:r w:rsidRPr="00907F1A">
              <w:rPr>
                <w:b/>
                <w:bCs/>
                <w:lang w:val="en-IN"/>
              </w:rPr>
              <w:t>application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8C9B26F" w14:textId="77777777" w:rsidR="0095592E" w:rsidRPr="00907F1A" w:rsidRDefault="0095592E" w:rsidP="00B25DAB">
            <w:pPr>
              <w:rPr>
                <w:lang w:val="en-IN"/>
              </w:rPr>
            </w:pPr>
            <w:r w:rsidRPr="00907F1A">
              <w:rPr>
                <w:lang w:val="en-IN"/>
              </w:rPr>
              <w:t>Scoped to the </w:t>
            </w:r>
            <w:proofErr w:type="spellStart"/>
            <w:r w:rsidRPr="00907F1A">
              <w:rPr>
                <w:b/>
                <w:bCs/>
                <w:lang w:val="en-IN"/>
              </w:rPr>
              <w:t>ServletContext</w:t>
            </w:r>
            <w:proofErr w:type="spellEnd"/>
            <w:r w:rsidRPr="00907F1A">
              <w:rPr>
                <w:b/>
                <w:bCs/>
                <w:lang w:val="en-IN"/>
              </w:rPr>
              <w:t> lifecycle</w:t>
            </w:r>
            <w:r w:rsidRPr="00907F1A">
              <w:rPr>
                <w:lang w:val="en-IN"/>
              </w:rPr>
              <w:t>. Shared across all servlets in the same </w:t>
            </w:r>
            <w:proofErr w:type="spellStart"/>
            <w:r w:rsidRPr="00907F1A">
              <w:rPr>
                <w:b/>
                <w:bCs/>
                <w:lang w:val="en-IN"/>
              </w:rPr>
              <w:t>ServletContext</w:t>
            </w:r>
            <w:proofErr w:type="spellEnd"/>
            <w:r w:rsidRPr="00907F1A">
              <w:rPr>
                <w:lang w:val="en-IN"/>
              </w:rPr>
              <w:t>.</w:t>
            </w:r>
          </w:p>
        </w:tc>
      </w:tr>
      <w:tr w:rsidR="0095592E" w:rsidRPr="00907F1A" w14:paraId="64EF0CD1" w14:textId="77777777" w:rsidTr="00B25DAB">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CC7E6AD" w14:textId="77777777" w:rsidR="0095592E" w:rsidRPr="00907F1A" w:rsidRDefault="0095592E" w:rsidP="00B25DAB">
            <w:pPr>
              <w:rPr>
                <w:lang w:val="en-IN"/>
              </w:rPr>
            </w:pPr>
            <w:proofErr w:type="spellStart"/>
            <w:r w:rsidRPr="00907F1A">
              <w:rPr>
                <w:b/>
                <w:bCs/>
                <w:lang w:val="en-IN"/>
              </w:rPr>
              <w:t>websocket</w:t>
            </w:r>
            <w:proofErr w:type="spellEnd"/>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BE96C5E" w14:textId="77777777" w:rsidR="0095592E" w:rsidRPr="00907F1A" w:rsidRDefault="0095592E" w:rsidP="00B25DAB">
            <w:pPr>
              <w:rPr>
                <w:lang w:val="en-IN"/>
              </w:rPr>
            </w:pPr>
            <w:r w:rsidRPr="00907F1A">
              <w:rPr>
                <w:lang w:val="en-IN"/>
              </w:rPr>
              <w:t>Scoped to the </w:t>
            </w:r>
            <w:r w:rsidRPr="00907F1A">
              <w:rPr>
                <w:b/>
                <w:bCs/>
                <w:lang w:val="en-IN"/>
              </w:rPr>
              <w:t>lifecycle of a WebSocket session</w:t>
            </w:r>
            <w:r w:rsidRPr="00907F1A">
              <w:rPr>
                <w:lang w:val="en-IN"/>
              </w:rPr>
              <w:t> (web applications only). Shared across the same WebSocket session.</w:t>
            </w:r>
          </w:p>
        </w:tc>
      </w:tr>
    </w:tbl>
    <w:p w14:paraId="41CB9062" w14:textId="77777777" w:rsidR="0095592E" w:rsidRPr="00907F1A" w:rsidRDefault="0095592E" w:rsidP="0095592E">
      <w:pPr>
        <w:spacing w:after="40"/>
        <w:rPr>
          <w:b/>
          <w:bCs/>
          <w:sz w:val="26"/>
          <w:szCs w:val="26"/>
          <w:lang w:val="en-IN"/>
        </w:rPr>
      </w:pPr>
      <w:r w:rsidRPr="00907F1A">
        <w:rPr>
          <w:b/>
          <w:bCs/>
          <w:sz w:val="26"/>
          <w:szCs w:val="26"/>
          <w:lang w:val="en-IN"/>
        </w:rPr>
        <w:t>How to Make Sure Prototype Scope is Used Correctly</w:t>
      </w:r>
      <w:r>
        <w:rPr>
          <w:b/>
          <w:bCs/>
          <w:sz w:val="26"/>
          <w:szCs w:val="26"/>
          <w:lang w:val="en-IN"/>
        </w:rPr>
        <w:t>?</w:t>
      </w:r>
    </w:p>
    <w:p w14:paraId="396ECD01" w14:textId="77777777" w:rsidR="0095592E" w:rsidRPr="00907F1A" w:rsidRDefault="0095592E" w:rsidP="0095592E">
      <w:pPr>
        <w:spacing w:after="40"/>
        <w:rPr>
          <w:sz w:val="26"/>
          <w:szCs w:val="26"/>
          <w:lang w:val="en-IN"/>
        </w:rPr>
      </w:pPr>
      <w:r w:rsidRPr="00907F1A">
        <w:rPr>
          <w:sz w:val="26"/>
          <w:szCs w:val="26"/>
          <w:lang w:val="en-IN"/>
        </w:rPr>
        <w:t>When using prototype scope in combination with other singleton beans, you must ensure that a </w:t>
      </w:r>
      <w:r w:rsidRPr="00907F1A">
        <w:rPr>
          <w:b/>
          <w:bCs/>
          <w:sz w:val="26"/>
          <w:szCs w:val="26"/>
          <w:lang w:val="en-IN"/>
        </w:rPr>
        <w:t>new instance</w:t>
      </w:r>
      <w:r w:rsidRPr="00907F1A">
        <w:rPr>
          <w:sz w:val="26"/>
          <w:szCs w:val="26"/>
          <w:lang w:val="en-IN"/>
        </w:rPr>
        <w:t> of the prototype bean is used for </w:t>
      </w:r>
      <w:r w:rsidRPr="00907F1A">
        <w:rPr>
          <w:b/>
          <w:bCs/>
          <w:sz w:val="26"/>
          <w:szCs w:val="26"/>
          <w:lang w:val="en-IN"/>
        </w:rPr>
        <w:t>each request</w:t>
      </w:r>
      <w:r w:rsidRPr="00907F1A">
        <w:rPr>
          <w:sz w:val="26"/>
          <w:szCs w:val="26"/>
          <w:lang w:val="en-IN"/>
        </w:rPr>
        <w:t>, even when the singleton bean holds a reference to it. Since the singleton scope maintains a single shared instance, directly injecting a prototype bean into a singleton bean will result in the </w:t>
      </w:r>
      <w:r w:rsidRPr="00907F1A">
        <w:rPr>
          <w:b/>
          <w:bCs/>
          <w:sz w:val="26"/>
          <w:szCs w:val="26"/>
          <w:lang w:val="en-IN"/>
        </w:rPr>
        <w:t>prototype bean being initialized only once</w:t>
      </w:r>
      <w:r w:rsidRPr="00907F1A">
        <w:rPr>
          <w:sz w:val="26"/>
          <w:szCs w:val="26"/>
          <w:lang w:val="en-IN"/>
        </w:rPr>
        <w:t> (during singleton creation).</w:t>
      </w:r>
    </w:p>
    <w:p w14:paraId="6ABB6B30" w14:textId="77777777" w:rsidR="0095592E" w:rsidRPr="00907F1A" w:rsidRDefault="0095592E" w:rsidP="0095592E">
      <w:pPr>
        <w:spacing w:after="40"/>
        <w:rPr>
          <w:b/>
          <w:bCs/>
          <w:sz w:val="26"/>
          <w:szCs w:val="26"/>
          <w:lang w:val="en-IN"/>
        </w:rPr>
      </w:pPr>
      <w:r w:rsidRPr="00907F1A">
        <w:rPr>
          <w:b/>
          <w:bCs/>
          <w:sz w:val="26"/>
          <w:szCs w:val="26"/>
          <w:lang w:val="en-IN"/>
        </w:rPr>
        <w:t>1. Using </w:t>
      </w:r>
      <w:proofErr w:type="spellStart"/>
      <w:r w:rsidRPr="00907F1A">
        <w:rPr>
          <w:b/>
          <w:bCs/>
          <w:sz w:val="26"/>
          <w:szCs w:val="26"/>
          <w:lang w:val="en-IN"/>
        </w:rPr>
        <w:t>ApplicationContext.getBean</w:t>
      </w:r>
      <w:proofErr w:type="spellEnd"/>
      <w:r w:rsidRPr="00907F1A">
        <w:rPr>
          <w:b/>
          <w:bCs/>
          <w:sz w:val="26"/>
          <w:szCs w:val="26"/>
          <w:lang w:val="en-IN"/>
        </w:rPr>
        <w:t>()</w:t>
      </w:r>
    </w:p>
    <w:p w14:paraId="330C09BF" w14:textId="77777777" w:rsidR="0095592E" w:rsidRPr="00907F1A" w:rsidRDefault="0095592E" w:rsidP="0095592E">
      <w:pPr>
        <w:spacing w:after="40"/>
        <w:rPr>
          <w:sz w:val="26"/>
          <w:szCs w:val="26"/>
          <w:lang w:val="en-IN"/>
        </w:rPr>
      </w:pPr>
      <w:r w:rsidRPr="00907F1A">
        <w:rPr>
          <w:sz w:val="26"/>
          <w:szCs w:val="26"/>
          <w:lang w:val="en-IN"/>
        </w:rPr>
        <w:t>You can programmatically retrieve the prototype bean from the Spring container using the </w:t>
      </w:r>
      <w:proofErr w:type="spellStart"/>
      <w:r w:rsidRPr="00907F1A">
        <w:rPr>
          <w:b/>
          <w:bCs/>
          <w:sz w:val="26"/>
          <w:szCs w:val="26"/>
          <w:lang w:val="en-IN"/>
        </w:rPr>
        <w:t>ApplicationContext</w:t>
      </w:r>
      <w:proofErr w:type="spellEnd"/>
      <w:r w:rsidRPr="00907F1A">
        <w:rPr>
          <w:sz w:val="26"/>
          <w:szCs w:val="26"/>
          <w:lang w:val="en-IN"/>
        </w:rPr>
        <w:t> whenever it is needed.</w:t>
      </w:r>
    </w:p>
    <w:p w14:paraId="6FDEC125" w14:textId="77777777" w:rsidR="0095592E" w:rsidRPr="00907F1A" w:rsidRDefault="0095592E" w:rsidP="0095592E">
      <w:pPr>
        <w:spacing w:after="40"/>
        <w:rPr>
          <w:b/>
          <w:bCs/>
          <w:sz w:val="26"/>
          <w:szCs w:val="26"/>
          <w:lang w:val="en-IN"/>
        </w:rPr>
      </w:pPr>
      <w:r w:rsidRPr="00907F1A">
        <w:rPr>
          <w:b/>
          <w:bCs/>
          <w:sz w:val="26"/>
          <w:szCs w:val="26"/>
          <w:lang w:val="en-IN"/>
        </w:rPr>
        <w:t>2. Using </w:t>
      </w:r>
      <w:proofErr w:type="spellStart"/>
      <w:r w:rsidRPr="00907F1A">
        <w:rPr>
          <w:b/>
          <w:bCs/>
          <w:sz w:val="26"/>
          <w:szCs w:val="26"/>
          <w:lang w:val="en-IN"/>
        </w:rPr>
        <w:t>ObjectProvider</w:t>
      </w:r>
      <w:proofErr w:type="spellEnd"/>
    </w:p>
    <w:p w14:paraId="4FA4A3B3" w14:textId="77777777" w:rsidR="0095592E" w:rsidRPr="00907F1A" w:rsidRDefault="0095592E" w:rsidP="0095592E">
      <w:pPr>
        <w:spacing w:after="40"/>
        <w:rPr>
          <w:sz w:val="26"/>
          <w:szCs w:val="26"/>
          <w:lang w:val="en-IN"/>
        </w:rPr>
      </w:pPr>
      <w:proofErr w:type="spellStart"/>
      <w:r w:rsidRPr="00907F1A">
        <w:rPr>
          <w:b/>
          <w:bCs/>
          <w:sz w:val="26"/>
          <w:szCs w:val="26"/>
          <w:lang w:val="en-IN"/>
        </w:rPr>
        <w:t>ObjectProvider</w:t>
      </w:r>
      <w:proofErr w:type="spellEnd"/>
      <w:r w:rsidRPr="00907F1A">
        <w:rPr>
          <w:sz w:val="26"/>
          <w:szCs w:val="26"/>
          <w:lang w:val="en-IN"/>
        </w:rPr>
        <w:t> is a lightweight wrapper introduced in Spring Framework 4.3 for obtaining beans lazily without directly depending on </w:t>
      </w:r>
      <w:proofErr w:type="spellStart"/>
      <w:r w:rsidRPr="00907F1A">
        <w:rPr>
          <w:b/>
          <w:bCs/>
          <w:sz w:val="26"/>
          <w:szCs w:val="26"/>
          <w:lang w:val="en-IN"/>
        </w:rPr>
        <w:t>ApplicationContext</w:t>
      </w:r>
      <w:proofErr w:type="spellEnd"/>
      <w:r w:rsidRPr="00907F1A">
        <w:rPr>
          <w:sz w:val="26"/>
          <w:szCs w:val="26"/>
          <w:lang w:val="en-IN"/>
        </w:rPr>
        <w:t>.</w:t>
      </w:r>
    </w:p>
    <w:p w14:paraId="7A28DC38" w14:textId="77777777" w:rsidR="0095592E" w:rsidRPr="00907F1A" w:rsidRDefault="0095592E" w:rsidP="0095592E">
      <w:pPr>
        <w:spacing w:after="40"/>
        <w:rPr>
          <w:b/>
          <w:bCs/>
          <w:sz w:val="26"/>
          <w:szCs w:val="26"/>
          <w:lang w:val="en-IN"/>
        </w:rPr>
      </w:pPr>
      <w:r w:rsidRPr="00907F1A">
        <w:rPr>
          <w:b/>
          <w:bCs/>
          <w:sz w:val="26"/>
          <w:szCs w:val="26"/>
          <w:lang w:val="en-IN"/>
        </w:rPr>
        <w:t>3. Using @Lookup Annotation</w:t>
      </w:r>
    </w:p>
    <w:p w14:paraId="0C955A84" w14:textId="77777777" w:rsidR="0095592E" w:rsidRPr="00907F1A" w:rsidRDefault="0095592E" w:rsidP="0095592E">
      <w:pPr>
        <w:spacing w:after="40"/>
        <w:rPr>
          <w:sz w:val="26"/>
          <w:szCs w:val="26"/>
          <w:lang w:val="en-IN"/>
        </w:rPr>
      </w:pPr>
      <w:r w:rsidRPr="00907F1A">
        <w:rPr>
          <w:sz w:val="26"/>
          <w:szCs w:val="26"/>
          <w:lang w:val="en-IN"/>
        </w:rPr>
        <w:t>The </w:t>
      </w:r>
      <w:r w:rsidRPr="00907F1A">
        <w:rPr>
          <w:b/>
          <w:bCs/>
          <w:sz w:val="26"/>
          <w:szCs w:val="26"/>
          <w:lang w:val="en-IN"/>
        </w:rPr>
        <w:t>@Lookup</w:t>
      </w:r>
      <w:r w:rsidRPr="00907F1A">
        <w:rPr>
          <w:sz w:val="26"/>
          <w:szCs w:val="26"/>
          <w:lang w:val="en-IN"/>
        </w:rPr>
        <w:t> annotation tells Spring to override the method that returns the prototype bean, ensuring the method always provides a new instance</w:t>
      </w:r>
    </w:p>
    <w:p w14:paraId="58BE2B54" w14:textId="77777777" w:rsidR="0095592E" w:rsidRPr="00907F1A" w:rsidRDefault="0095592E" w:rsidP="0095592E">
      <w:pPr>
        <w:spacing w:after="40"/>
        <w:rPr>
          <w:b/>
          <w:bCs/>
          <w:sz w:val="26"/>
          <w:szCs w:val="26"/>
          <w:lang w:val="en-IN"/>
        </w:rPr>
      </w:pPr>
      <w:r w:rsidRPr="00907F1A">
        <w:rPr>
          <w:b/>
          <w:bCs/>
          <w:sz w:val="26"/>
          <w:szCs w:val="26"/>
          <w:lang w:val="en-IN"/>
        </w:rPr>
        <w:t>4. Using </w:t>
      </w:r>
      <w:proofErr w:type="spellStart"/>
      <w:r w:rsidRPr="00907F1A">
        <w:rPr>
          <w:b/>
          <w:bCs/>
          <w:sz w:val="26"/>
          <w:szCs w:val="26"/>
          <w:lang w:val="en-IN"/>
        </w:rPr>
        <w:t>ScopedProxy</w:t>
      </w:r>
      <w:proofErr w:type="spellEnd"/>
      <w:r w:rsidRPr="00907F1A">
        <w:rPr>
          <w:b/>
          <w:bCs/>
          <w:sz w:val="26"/>
          <w:szCs w:val="26"/>
          <w:lang w:val="en-IN"/>
        </w:rPr>
        <w:t> (for Dependency Injection in Web Applications)</w:t>
      </w:r>
    </w:p>
    <w:p w14:paraId="12912A42" w14:textId="77777777" w:rsidR="0095592E" w:rsidRPr="00907F1A" w:rsidRDefault="0095592E" w:rsidP="0095592E">
      <w:pPr>
        <w:spacing w:after="40"/>
        <w:rPr>
          <w:sz w:val="26"/>
          <w:szCs w:val="26"/>
          <w:lang w:val="en-IN"/>
        </w:rPr>
      </w:pPr>
      <w:r w:rsidRPr="00907F1A">
        <w:rPr>
          <w:sz w:val="26"/>
          <w:szCs w:val="26"/>
          <w:lang w:val="en-IN"/>
        </w:rPr>
        <w:t>In cases where a prototype bean is injected into a singleton bean and used in a multi-threaded environment, you can use a </w:t>
      </w:r>
      <w:r w:rsidRPr="00907F1A">
        <w:rPr>
          <w:b/>
          <w:bCs/>
          <w:sz w:val="26"/>
          <w:szCs w:val="26"/>
          <w:lang w:val="en-IN"/>
        </w:rPr>
        <w:t>scoped proxy</w:t>
      </w:r>
      <w:r w:rsidRPr="00907F1A">
        <w:rPr>
          <w:sz w:val="26"/>
          <w:szCs w:val="26"/>
          <w:lang w:val="en-IN"/>
        </w:rPr>
        <w:t> to ensure thread safety. Spring creates a proxy for the prototype bean and delegates calls to the actual prototype instance.</w:t>
      </w:r>
    </w:p>
    <w:p w14:paraId="660ED94D" w14:textId="77777777" w:rsidR="0095592E" w:rsidRPr="00907F1A" w:rsidRDefault="0095592E" w:rsidP="0095592E">
      <w:pPr>
        <w:spacing w:after="40"/>
        <w:rPr>
          <w:b/>
          <w:bCs/>
          <w:sz w:val="26"/>
          <w:szCs w:val="26"/>
          <w:lang w:val="en-IN"/>
        </w:rPr>
      </w:pPr>
      <w:r w:rsidRPr="00907F1A">
        <w:rPr>
          <w:b/>
          <w:bCs/>
          <w:sz w:val="26"/>
          <w:szCs w:val="26"/>
          <w:lang w:val="en-IN"/>
        </w:rPr>
        <w:t>When Should You Use Prototype Scope?</w:t>
      </w:r>
    </w:p>
    <w:p w14:paraId="62B34912" w14:textId="77777777" w:rsidR="0095592E" w:rsidRPr="00907F1A" w:rsidRDefault="0095592E" w:rsidP="0095592E">
      <w:pPr>
        <w:numPr>
          <w:ilvl w:val="0"/>
          <w:numId w:val="747"/>
        </w:numPr>
        <w:spacing w:after="40"/>
        <w:rPr>
          <w:sz w:val="26"/>
          <w:szCs w:val="26"/>
          <w:lang w:val="en-IN"/>
        </w:rPr>
      </w:pPr>
      <w:r w:rsidRPr="00907F1A">
        <w:rPr>
          <w:b/>
          <w:bCs/>
          <w:sz w:val="26"/>
          <w:szCs w:val="26"/>
          <w:lang w:val="en-IN"/>
        </w:rPr>
        <w:t>Stateful Beans</w:t>
      </w:r>
      <w:r w:rsidRPr="00907F1A">
        <w:rPr>
          <w:sz w:val="26"/>
          <w:szCs w:val="26"/>
          <w:lang w:val="en-IN"/>
        </w:rPr>
        <w:t>:</w:t>
      </w:r>
    </w:p>
    <w:p w14:paraId="1307192C" w14:textId="77777777" w:rsidR="0095592E" w:rsidRPr="00907F1A" w:rsidRDefault="0095592E" w:rsidP="0095592E">
      <w:pPr>
        <w:numPr>
          <w:ilvl w:val="1"/>
          <w:numId w:val="747"/>
        </w:numPr>
        <w:spacing w:after="40"/>
        <w:rPr>
          <w:sz w:val="26"/>
          <w:szCs w:val="26"/>
          <w:lang w:val="en-IN"/>
        </w:rPr>
      </w:pPr>
      <w:r w:rsidRPr="00907F1A">
        <w:rPr>
          <w:sz w:val="26"/>
          <w:szCs w:val="26"/>
          <w:lang w:val="en-IN"/>
        </w:rPr>
        <w:t>When you need a unique instance of your bean for processing individual client requests or user operations.</w:t>
      </w:r>
    </w:p>
    <w:p w14:paraId="125D7A77" w14:textId="77777777" w:rsidR="0095592E" w:rsidRPr="00907F1A" w:rsidRDefault="0095592E" w:rsidP="0095592E">
      <w:pPr>
        <w:numPr>
          <w:ilvl w:val="1"/>
          <w:numId w:val="747"/>
        </w:numPr>
        <w:spacing w:after="40"/>
        <w:rPr>
          <w:sz w:val="26"/>
          <w:szCs w:val="26"/>
          <w:lang w:val="en-IN"/>
        </w:rPr>
      </w:pPr>
      <w:r w:rsidRPr="00907F1A">
        <w:rPr>
          <w:sz w:val="26"/>
          <w:szCs w:val="26"/>
          <w:lang w:val="en-IN"/>
        </w:rPr>
        <w:t>Example: A </w:t>
      </w:r>
      <w:proofErr w:type="spellStart"/>
      <w:r w:rsidRPr="00907F1A">
        <w:rPr>
          <w:b/>
          <w:bCs/>
          <w:sz w:val="26"/>
          <w:szCs w:val="26"/>
          <w:lang w:val="en-IN"/>
        </w:rPr>
        <w:t>TaskProcessor</w:t>
      </w:r>
      <w:proofErr w:type="spellEnd"/>
      <w:r w:rsidRPr="00907F1A">
        <w:rPr>
          <w:sz w:val="26"/>
          <w:szCs w:val="26"/>
          <w:lang w:val="en-IN"/>
        </w:rPr>
        <w:t> class that processes independent tasks and must not share state across thread executions.</w:t>
      </w:r>
    </w:p>
    <w:p w14:paraId="272FD3AA" w14:textId="77777777" w:rsidR="0095592E" w:rsidRPr="00907F1A" w:rsidRDefault="0095592E" w:rsidP="0095592E">
      <w:pPr>
        <w:numPr>
          <w:ilvl w:val="0"/>
          <w:numId w:val="747"/>
        </w:numPr>
        <w:spacing w:after="40"/>
        <w:rPr>
          <w:sz w:val="26"/>
          <w:szCs w:val="26"/>
          <w:lang w:val="en-IN"/>
        </w:rPr>
      </w:pPr>
      <w:r w:rsidRPr="00907F1A">
        <w:rPr>
          <w:b/>
          <w:bCs/>
          <w:sz w:val="26"/>
          <w:szCs w:val="26"/>
          <w:lang w:val="en-IN"/>
        </w:rPr>
        <w:t>Memory-Efficient Use of Resources</w:t>
      </w:r>
      <w:r w:rsidRPr="00907F1A">
        <w:rPr>
          <w:sz w:val="26"/>
          <w:szCs w:val="26"/>
          <w:lang w:val="en-IN"/>
        </w:rPr>
        <w:t>:</w:t>
      </w:r>
    </w:p>
    <w:p w14:paraId="70D7EF94" w14:textId="77777777" w:rsidR="0095592E" w:rsidRPr="00907F1A" w:rsidRDefault="0095592E" w:rsidP="0095592E">
      <w:pPr>
        <w:numPr>
          <w:ilvl w:val="1"/>
          <w:numId w:val="747"/>
        </w:numPr>
        <w:spacing w:after="40"/>
        <w:rPr>
          <w:sz w:val="26"/>
          <w:szCs w:val="26"/>
          <w:lang w:val="en-IN"/>
        </w:rPr>
      </w:pPr>
      <w:r w:rsidRPr="00907F1A">
        <w:rPr>
          <w:sz w:val="26"/>
          <w:szCs w:val="26"/>
          <w:lang w:val="en-IN"/>
        </w:rPr>
        <w:t>To avoid keeping redundant objects in memory for the entire application lifecycle. For example, objects requiring heavy initialization but with a short lifespan.</w:t>
      </w:r>
    </w:p>
    <w:p w14:paraId="270F0444" w14:textId="77777777" w:rsidR="0095592E" w:rsidRPr="00907F1A" w:rsidRDefault="00000000" w:rsidP="0095592E">
      <w:pPr>
        <w:spacing w:after="40"/>
        <w:rPr>
          <w:sz w:val="26"/>
          <w:szCs w:val="26"/>
          <w:lang w:val="en-IN"/>
        </w:rPr>
      </w:pPr>
      <w:r>
        <w:rPr>
          <w:sz w:val="26"/>
          <w:szCs w:val="26"/>
          <w:lang w:val="en-IN"/>
        </w:rPr>
        <w:pict w14:anchorId="7A12BA0D">
          <v:rect id="_x0000_i1077" style="width:0;height:0" o:hralign="center" o:hrstd="t" o:hrnoshade="t" o:hr="t" fillcolor="#f3f4f6" stroked="f"/>
        </w:pict>
      </w:r>
    </w:p>
    <w:p w14:paraId="06237627" w14:textId="77777777" w:rsidR="0095592E" w:rsidRPr="00907F1A" w:rsidRDefault="0095592E" w:rsidP="0095592E">
      <w:pPr>
        <w:spacing w:after="40"/>
        <w:rPr>
          <w:b/>
          <w:bCs/>
          <w:sz w:val="26"/>
          <w:szCs w:val="26"/>
          <w:lang w:val="en-IN"/>
        </w:rPr>
      </w:pPr>
      <w:r w:rsidRPr="00907F1A">
        <w:rPr>
          <w:b/>
          <w:bCs/>
          <w:sz w:val="26"/>
          <w:szCs w:val="26"/>
          <w:lang w:val="en-IN"/>
        </w:rPr>
        <w:t>When Should You Use Singleton Scope?</w:t>
      </w:r>
    </w:p>
    <w:p w14:paraId="19787AA8" w14:textId="77777777" w:rsidR="0095592E" w:rsidRPr="00907F1A" w:rsidRDefault="0095592E" w:rsidP="0095592E">
      <w:pPr>
        <w:numPr>
          <w:ilvl w:val="0"/>
          <w:numId w:val="748"/>
        </w:numPr>
        <w:spacing w:after="40"/>
        <w:rPr>
          <w:sz w:val="26"/>
          <w:szCs w:val="26"/>
          <w:lang w:val="en-IN"/>
        </w:rPr>
      </w:pPr>
      <w:r w:rsidRPr="00907F1A">
        <w:rPr>
          <w:b/>
          <w:bCs/>
          <w:sz w:val="26"/>
          <w:szCs w:val="26"/>
          <w:lang w:val="en-IN"/>
        </w:rPr>
        <w:t>Stateless Beans</w:t>
      </w:r>
      <w:r w:rsidRPr="00907F1A">
        <w:rPr>
          <w:sz w:val="26"/>
          <w:szCs w:val="26"/>
          <w:lang w:val="en-IN"/>
        </w:rPr>
        <w:t>:</w:t>
      </w:r>
    </w:p>
    <w:p w14:paraId="3E063342" w14:textId="77777777" w:rsidR="0095592E" w:rsidRPr="00907F1A" w:rsidRDefault="0095592E" w:rsidP="0095592E">
      <w:pPr>
        <w:numPr>
          <w:ilvl w:val="1"/>
          <w:numId w:val="748"/>
        </w:numPr>
        <w:spacing w:after="40"/>
        <w:rPr>
          <w:sz w:val="26"/>
          <w:szCs w:val="26"/>
          <w:lang w:val="en-IN"/>
        </w:rPr>
      </w:pPr>
      <w:r w:rsidRPr="00907F1A">
        <w:rPr>
          <w:sz w:val="26"/>
          <w:szCs w:val="26"/>
          <w:lang w:val="en-IN"/>
        </w:rPr>
        <w:t>When a single shared instance is sufficient for the application.</w:t>
      </w:r>
    </w:p>
    <w:p w14:paraId="0EE9359C" w14:textId="77777777" w:rsidR="0095592E" w:rsidRPr="00907F1A" w:rsidRDefault="0095592E" w:rsidP="0095592E">
      <w:pPr>
        <w:numPr>
          <w:ilvl w:val="1"/>
          <w:numId w:val="748"/>
        </w:numPr>
        <w:spacing w:after="40"/>
        <w:rPr>
          <w:sz w:val="26"/>
          <w:szCs w:val="26"/>
          <w:lang w:val="en-IN"/>
        </w:rPr>
      </w:pPr>
      <w:r w:rsidRPr="00907F1A">
        <w:rPr>
          <w:sz w:val="26"/>
          <w:szCs w:val="26"/>
          <w:lang w:val="en-IN"/>
        </w:rPr>
        <w:t>Example: Utility classes, database connection pools, or configuration handlers.</w:t>
      </w:r>
    </w:p>
    <w:p w14:paraId="23BA51DA" w14:textId="77777777" w:rsidR="0095592E" w:rsidRPr="00907F1A" w:rsidRDefault="0095592E" w:rsidP="0095592E">
      <w:pPr>
        <w:numPr>
          <w:ilvl w:val="0"/>
          <w:numId w:val="748"/>
        </w:numPr>
        <w:spacing w:after="40"/>
        <w:rPr>
          <w:sz w:val="26"/>
          <w:szCs w:val="26"/>
          <w:lang w:val="en-IN"/>
        </w:rPr>
      </w:pPr>
      <w:r w:rsidRPr="00907F1A">
        <w:rPr>
          <w:b/>
          <w:bCs/>
          <w:sz w:val="26"/>
          <w:szCs w:val="26"/>
          <w:lang w:val="en-IN"/>
        </w:rPr>
        <w:t>Global Resources</w:t>
      </w:r>
      <w:r w:rsidRPr="00907F1A">
        <w:rPr>
          <w:sz w:val="26"/>
          <w:szCs w:val="26"/>
          <w:lang w:val="en-IN"/>
        </w:rPr>
        <w:t>:</w:t>
      </w:r>
    </w:p>
    <w:p w14:paraId="3DE2EA2B" w14:textId="77777777" w:rsidR="0095592E" w:rsidRPr="00907F1A" w:rsidRDefault="0095592E" w:rsidP="0095592E">
      <w:pPr>
        <w:numPr>
          <w:ilvl w:val="1"/>
          <w:numId w:val="748"/>
        </w:numPr>
        <w:spacing w:after="40"/>
        <w:rPr>
          <w:sz w:val="26"/>
          <w:szCs w:val="26"/>
          <w:lang w:val="en-IN"/>
        </w:rPr>
      </w:pPr>
      <w:r w:rsidRPr="00907F1A">
        <w:rPr>
          <w:sz w:val="26"/>
          <w:szCs w:val="26"/>
          <w:lang w:val="en-IN"/>
        </w:rPr>
        <w:t>Components such as service layers and DAOs, which don’t store user-specific states and are safe to share between multiple threads.</w:t>
      </w:r>
    </w:p>
    <w:p w14:paraId="453E4285" w14:textId="77777777" w:rsidR="0095592E" w:rsidRPr="00907F1A" w:rsidRDefault="0095592E" w:rsidP="0095592E"/>
    <w:p w14:paraId="534CC821" w14:textId="77777777" w:rsidR="00A613DB" w:rsidRDefault="00A613DB" w:rsidP="00A613DB">
      <w:pPr>
        <w:pStyle w:val="Heading2"/>
        <w:tabs>
          <w:tab w:val="left" w:pos="5150"/>
        </w:tabs>
        <w:rPr>
          <w:b/>
          <w:bCs/>
        </w:rPr>
      </w:pPr>
      <w:r>
        <w:rPr>
          <w:b/>
          <w:bCs/>
        </w:rPr>
        <w:t>What is Flow</w:t>
      </w:r>
      <w:r w:rsidRPr="00AA0E83">
        <w:rPr>
          <w:b/>
          <w:bCs/>
        </w:rPr>
        <w:t xml:space="preserve"> </w:t>
      </w:r>
      <w:r>
        <w:rPr>
          <w:b/>
          <w:bCs/>
        </w:rPr>
        <w:t xml:space="preserve">of </w:t>
      </w:r>
      <w:r w:rsidRPr="00AA0E83">
        <w:rPr>
          <w:b/>
          <w:bCs/>
        </w:rPr>
        <w:t xml:space="preserve">hit </w:t>
      </w:r>
      <w:r>
        <w:rPr>
          <w:b/>
          <w:bCs/>
        </w:rPr>
        <w:t>A</w:t>
      </w:r>
      <w:r w:rsidRPr="00AA0E83">
        <w:rPr>
          <w:b/>
          <w:bCs/>
        </w:rPr>
        <w:t>pi from postman</w:t>
      </w:r>
      <w:r w:rsidRPr="00E37848">
        <w:rPr>
          <w:b/>
          <w:bCs/>
        </w:rPr>
        <w:sym w:font="Wingdings" w:char="F0DF"/>
      </w:r>
      <w:r w:rsidRPr="00E37848">
        <w:rPr>
          <w:b/>
          <w:bCs/>
        </w:rPr>
        <w:sym w:font="Wingdings" w:char="F0E0"/>
      </w:r>
      <w:r w:rsidRPr="00AA0E83">
        <w:rPr>
          <w:b/>
          <w:bCs/>
        </w:rPr>
        <w:t xml:space="preserve"> response</w:t>
      </w:r>
      <w:r>
        <w:rPr>
          <w:b/>
          <w:bCs/>
        </w:rPr>
        <w:t>?</w:t>
      </w:r>
    </w:p>
    <w:p w14:paraId="43A669F0" w14:textId="77777777" w:rsidR="00A613DB" w:rsidRPr="008706A6" w:rsidRDefault="00A613DB" w:rsidP="00A613DB">
      <w:pPr>
        <w:spacing w:after="40"/>
        <w:rPr>
          <w:sz w:val="26"/>
          <w:szCs w:val="26"/>
          <w:lang w:val="en-IN"/>
        </w:rPr>
      </w:pPr>
      <w:r w:rsidRPr="008706A6">
        <w:rPr>
          <w:sz w:val="26"/>
          <w:szCs w:val="26"/>
          <w:lang w:val="en-IN"/>
        </w:rPr>
        <w:t xml:space="preserve">When you interact with an API developed using Spring MVC via a tool like Postman, several components within the Spring framework and the underlying server work together to process the request and generate a response. </w:t>
      </w:r>
      <w:r>
        <w:rPr>
          <w:sz w:val="26"/>
          <w:szCs w:val="26"/>
          <w:lang w:val="en-IN"/>
        </w:rPr>
        <w:br/>
      </w:r>
      <w:r w:rsidRPr="008706A6">
        <w:rPr>
          <w:b/>
          <w:bCs/>
          <w:sz w:val="26"/>
          <w:szCs w:val="26"/>
          <w:lang w:val="en-IN"/>
        </w:rPr>
        <w:t>Here’s a detailed step-by-step overview of the flow:</w:t>
      </w:r>
    </w:p>
    <w:p w14:paraId="623AEEC2" w14:textId="77777777" w:rsidR="00A613DB" w:rsidRPr="008706A6" w:rsidRDefault="00A613DB" w:rsidP="00A613DB">
      <w:pPr>
        <w:spacing w:after="40"/>
        <w:rPr>
          <w:b/>
          <w:bCs/>
          <w:sz w:val="26"/>
          <w:szCs w:val="26"/>
          <w:lang w:val="en-IN"/>
        </w:rPr>
      </w:pPr>
      <w:r w:rsidRPr="008706A6">
        <w:rPr>
          <w:b/>
          <w:bCs/>
          <w:sz w:val="26"/>
          <w:szCs w:val="26"/>
          <w:lang w:val="en-IN"/>
        </w:rPr>
        <w:t>1. Sending the Request from Postman</w:t>
      </w:r>
    </w:p>
    <w:p w14:paraId="09E668C3" w14:textId="77777777" w:rsidR="00A613DB" w:rsidRPr="008706A6" w:rsidRDefault="00A613DB" w:rsidP="00A613DB">
      <w:pPr>
        <w:spacing w:after="40"/>
        <w:rPr>
          <w:sz w:val="26"/>
          <w:szCs w:val="26"/>
          <w:lang w:val="en-IN"/>
        </w:rPr>
      </w:pPr>
      <w:r w:rsidRPr="008706A6">
        <w:rPr>
          <w:sz w:val="26"/>
          <w:szCs w:val="26"/>
          <w:lang w:val="en-IN"/>
        </w:rPr>
        <w:t>You start by sending a request from Postman. This can be any HTTP request such as GET, POST, PUT, DELETE, etc. The request will include various elements like headers, URL paths, query parameters, and possibly a body (for POST and PUT requests).</w:t>
      </w:r>
    </w:p>
    <w:p w14:paraId="674DC3F9" w14:textId="77777777" w:rsidR="00A613DB" w:rsidRPr="008706A6" w:rsidRDefault="00A613DB" w:rsidP="00A613DB">
      <w:pPr>
        <w:spacing w:after="40"/>
        <w:rPr>
          <w:b/>
          <w:bCs/>
          <w:sz w:val="26"/>
          <w:szCs w:val="26"/>
          <w:lang w:val="en-IN"/>
        </w:rPr>
      </w:pPr>
      <w:r w:rsidRPr="008706A6">
        <w:rPr>
          <w:b/>
          <w:bCs/>
          <w:sz w:val="26"/>
          <w:szCs w:val="26"/>
          <w:lang w:val="en-IN"/>
        </w:rPr>
        <w:t>2. Receiving the Request by the Server</w:t>
      </w:r>
    </w:p>
    <w:p w14:paraId="2D641E12" w14:textId="77777777" w:rsidR="00A613DB" w:rsidRPr="008706A6" w:rsidRDefault="00A613DB" w:rsidP="00A613DB">
      <w:pPr>
        <w:spacing w:after="40"/>
        <w:rPr>
          <w:sz w:val="26"/>
          <w:szCs w:val="26"/>
          <w:lang w:val="en-IN"/>
        </w:rPr>
      </w:pPr>
      <w:r w:rsidRPr="008706A6">
        <w:rPr>
          <w:sz w:val="26"/>
          <w:szCs w:val="26"/>
          <w:lang w:val="en-IN"/>
        </w:rPr>
        <w:t>The server that hosts the Spring MVC application (e.g., Tomcat, Jetty, or Undertow) receives the request.</w:t>
      </w:r>
    </w:p>
    <w:p w14:paraId="74E2609E" w14:textId="77777777" w:rsidR="00A613DB" w:rsidRPr="008706A6" w:rsidRDefault="00A613DB" w:rsidP="00A613DB">
      <w:pPr>
        <w:spacing w:after="40"/>
        <w:rPr>
          <w:b/>
          <w:bCs/>
          <w:sz w:val="26"/>
          <w:szCs w:val="26"/>
          <w:lang w:val="en-IN"/>
        </w:rPr>
      </w:pPr>
      <w:r w:rsidRPr="008706A6">
        <w:rPr>
          <w:b/>
          <w:bCs/>
          <w:sz w:val="26"/>
          <w:szCs w:val="26"/>
          <w:lang w:val="en-IN"/>
        </w:rPr>
        <w:t xml:space="preserve">3. Dispatching Request to the </w:t>
      </w:r>
      <w:proofErr w:type="spellStart"/>
      <w:r w:rsidRPr="008706A6">
        <w:rPr>
          <w:b/>
          <w:bCs/>
          <w:sz w:val="26"/>
          <w:szCs w:val="26"/>
          <w:lang w:val="en-IN"/>
        </w:rPr>
        <w:t>DispatcherServlet</w:t>
      </w:r>
      <w:proofErr w:type="spellEnd"/>
    </w:p>
    <w:p w14:paraId="2BA18390" w14:textId="77777777" w:rsidR="00A613DB" w:rsidRDefault="00A613DB" w:rsidP="00A613DB">
      <w:pPr>
        <w:spacing w:after="40"/>
        <w:rPr>
          <w:sz w:val="26"/>
          <w:szCs w:val="26"/>
          <w:lang w:val="en-IN"/>
        </w:rPr>
      </w:pPr>
      <w:r w:rsidRPr="008706A6">
        <w:rPr>
          <w:sz w:val="26"/>
          <w:szCs w:val="26"/>
          <w:lang w:val="en-IN"/>
        </w:rPr>
        <w:t>The initial handling of the request on the Spring side is done by the </w:t>
      </w:r>
      <w:proofErr w:type="spellStart"/>
      <w:r w:rsidRPr="008706A6">
        <w:rPr>
          <w:b/>
          <w:bCs/>
          <w:sz w:val="26"/>
          <w:szCs w:val="26"/>
          <w:lang w:val="en-IN"/>
        </w:rPr>
        <w:t>DispatcherServlet</w:t>
      </w:r>
      <w:proofErr w:type="spellEnd"/>
      <w:r w:rsidRPr="008706A6">
        <w:rPr>
          <w:sz w:val="26"/>
          <w:szCs w:val="26"/>
          <w:lang w:val="en-IN"/>
        </w:rPr>
        <w:t>. This is a front controller in the Spring MVC framework that ensures that incoming requests are dispatched to the correct handlers.</w:t>
      </w:r>
    </w:p>
    <w:p w14:paraId="6E40F005" w14:textId="77777777" w:rsidR="00A613DB" w:rsidRPr="001F2816" w:rsidRDefault="00A613DB" w:rsidP="00A613DB">
      <w:pPr>
        <w:spacing w:after="40"/>
        <w:rPr>
          <w:b/>
          <w:bCs/>
          <w:sz w:val="26"/>
          <w:szCs w:val="26"/>
          <w:lang w:val="en-IN"/>
        </w:rPr>
      </w:pPr>
      <w:r>
        <w:rPr>
          <w:b/>
          <w:bCs/>
          <w:sz w:val="26"/>
          <w:szCs w:val="26"/>
          <w:lang w:val="en-IN"/>
        </w:rPr>
        <w:t xml:space="preserve">4. </w:t>
      </w:r>
      <w:r w:rsidRPr="001F2816">
        <w:rPr>
          <w:b/>
          <w:bCs/>
          <w:sz w:val="26"/>
          <w:szCs w:val="26"/>
          <w:lang w:val="en-IN"/>
        </w:rPr>
        <w:t>Filter Chain</w:t>
      </w:r>
    </w:p>
    <w:p w14:paraId="4C44DF4F" w14:textId="77777777" w:rsidR="00A613DB" w:rsidRPr="001F2816" w:rsidRDefault="00A613DB" w:rsidP="00A613DB">
      <w:pPr>
        <w:spacing w:after="40"/>
        <w:rPr>
          <w:sz w:val="26"/>
          <w:szCs w:val="26"/>
          <w:lang w:val="en-IN"/>
        </w:rPr>
      </w:pPr>
      <w:r w:rsidRPr="001F2816">
        <w:rPr>
          <w:sz w:val="26"/>
          <w:szCs w:val="26"/>
          <w:lang w:val="en-IN"/>
        </w:rPr>
        <w:t>Before reaching the </w:t>
      </w:r>
      <w:proofErr w:type="spellStart"/>
      <w:r w:rsidRPr="001F2816">
        <w:rPr>
          <w:b/>
          <w:bCs/>
          <w:sz w:val="26"/>
          <w:szCs w:val="26"/>
          <w:lang w:val="en-IN"/>
        </w:rPr>
        <w:t>DispatcherServlet</w:t>
      </w:r>
      <w:proofErr w:type="spellEnd"/>
      <w:r w:rsidRPr="001F2816">
        <w:rPr>
          <w:sz w:val="26"/>
          <w:szCs w:val="26"/>
          <w:lang w:val="en-IN"/>
        </w:rPr>
        <w:t>, the request must pass through a series of filter chains defined in the context:</w:t>
      </w:r>
    </w:p>
    <w:p w14:paraId="0937BE55" w14:textId="77777777" w:rsidR="00A613DB" w:rsidRPr="001F2816" w:rsidRDefault="00A613DB" w:rsidP="00A613DB">
      <w:pPr>
        <w:numPr>
          <w:ilvl w:val="0"/>
          <w:numId w:val="289"/>
        </w:numPr>
        <w:spacing w:after="40"/>
        <w:rPr>
          <w:sz w:val="26"/>
          <w:szCs w:val="26"/>
          <w:lang w:val="en-IN"/>
        </w:rPr>
      </w:pPr>
      <w:r w:rsidRPr="001F2816">
        <w:rPr>
          <w:b/>
          <w:bCs/>
          <w:sz w:val="26"/>
          <w:szCs w:val="26"/>
          <w:lang w:val="en-IN"/>
        </w:rPr>
        <w:t>Security Filters</w:t>
      </w:r>
      <w:r w:rsidRPr="001F2816">
        <w:rPr>
          <w:sz w:val="26"/>
          <w:szCs w:val="26"/>
          <w:lang w:val="en-IN"/>
        </w:rPr>
        <w:t>: If Spring Security is integrated, this can include authentication and authorization checks.</w:t>
      </w:r>
    </w:p>
    <w:p w14:paraId="3A8D742F" w14:textId="77777777" w:rsidR="00A613DB" w:rsidRPr="001F2816" w:rsidRDefault="00A613DB" w:rsidP="00A613DB">
      <w:pPr>
        <w:numPr>
          <w:ilvl w:val="0"/>
          <w:numId w:val="289"/>
        </w:numPr>
        <w:spacing w:after="40"/>
        <w:rPr>
          <w:sz w:val="26"/>
          <w:szCs w:val="26"/>
          <w:lang w:val="en-IN"/>
        </w:rPr>
      </w:pPr>
      <w:r w:rsidRPr="001F2816">
        <w:rPr>
          <w:b/>
          <w:bCs/>
          <w:sz w:val="26"/>
          <w:szCs w:val="26"/>
          <w:lang w:val="en-IN"/>
        </w:rPr>
        <w:t>Logging and Auditing Filters</w:t>
      </w:r>
      <w:r w:rsidRPr="001F2816">
        <w:rPr>
          <w:sz w:val="26"/>
          <w:szCs w:val="26"/>
          <w:lang w:val="en-IN"/>
        </w:rPr>
        <w:t>: Filters to log request data or perform audit checks.</w:t>
      </w:r>
    </w:p>
    <w:p w14:paraId="5FAEF67B" w14:textId="77777777" w:rsidR="00A613DB" w:rsidRPr="001F2816" w:rsidRDefault="00A613DB" w:rsidP="00A613DB">
      <w:pPr>
        <w:numPr>
          <w:ilvl w:val="0"/>
          <w:numId w:val="289"/>
        </w:numPr>
        <w:spacing w:after="40"/>
        <w:rPr>
          <w:sz w:val="26"/>
          <w:szCs w:val="26"/>
          <w:lang w:val="en-IN"/>
        </w:rPr>
      </w:pPr>
      <w:r w:rsidRPr="001F2816">
        <w:rPr>
          <w:b/>
          <w:bCs/>
          <w:sz w:val="26"/>
          <w:szCs w:val="26"/>
          <w:lang w:val="en-IN"/>
        </w:rPr>
        <w:t>CORS Filters</w:t>
      </w:r>
      <w:r w:rsidRPr="001F2816">
        <w:rPr>
          <w:sz w:val="26"/>
          <w:szCs w:val="26"/>
          <w:lang w:val="en-IN"/>
        </w:rPr>
        <w:t>: Handle Cross-Origin Resource Sharing if configured.</w:t>
      </w:r>
    </w:p>
    <w:p w14:paraId="5632AA7E" w14:textId="77777777" w:rsidR="00A613DB" w:rsidRPr="001F2816" w:rsidRDefault="00A613DB" w:rsidP="00A613DB">
      <w:pPr>
        <w:numPr>
          <w:ilvl w:val="0"/>
          <w:numId w:val="289"/>
        </w:numPr>
        <w:spacing w:after="40"/>
        <w:rPr>
          <w:sz w:val="26"/>
          <w:szCs w:val="26"/>
          <w:lang w:val="en-IN"/>
        </w:rPr>
      </w:pPr>
      <w:r w:rsidRPr="001F2816">
        <w:rPr>
          <w:sz w:val="26"/>
          <w:szCs w:val="26"/>
          <w:lang w:val="en-IN"/>
        </w:rPr>
        <w:t>Custom Filters (</w:t>
      </w:r>
      <w:r w:rsidRPr="001F2816">
        <w:rPr>
          <w:b/>
          <w:bCs/>
          <w:sz w:val="26"/>
          <w:szCs w:val="26"/>
          <w:lang w:val="en-IN"/>
        </w:rPr>
        <w:t>@Filter</w:t>
      </w:r>
      <w:r w:rsidRPr="001F2816">
        <w:rPr>
          <w:sz w:val="26"/>
          <w:szCs w:val="26"/>
          <w:lang w:val="en-IN"/>
        </w:rPr>
        <w:t>): You may have custom filters set up for tasks like request modification, additional security checks, etc.</w:t>
      </w:r>
    </w:p>
    <w:p w14:paraId="70C38D7F" w14:textId="77777777" w:rsidR="00A613DB" w:rsidRPr="008706A6" w:rsidRDefault="00A613DB" w:rsidP="00A613DB">
      <w:pPr>
        <w:spacing w:after="40"/>
        <w:rPr>
          <w:sz w:val="26"/>
          <w:szCs w:val="26"/>
          <w:lang w:val="en-IN"/>
        </w:rPr>
      </w:pPr>
      <w:r w:rsidRPr="001F2816">
        <w:rPr>
          <w:sz w:val="26"/>
          <w:szCs w:val="26"/>
          <w:lang w:val="en-IN"/>
        </w:rPr>
        <w:t xml:space="preserve">Filters can modify the incoming request or the response objects and decide </w:t>
      </w:r>
      <w:proofErr w:type="gramStart"/>
      <w:r w:rsidRPr="001F2816">
        <w:rPr>
          <w:sz w:val="26"/>
          <w:szCs w:val="26"/>
          <w:lang w:val="en-IN"/>
        </w:rPr>
        <w:t>whether or not</w:t>
      </w:r>
      <w:proofErr w:type="gramEnd"/>
      <w:r w:rsidRPr="001F2816">
        <w:rPr>
          <w:sz w:val="26"/>
          <w:szCs w:val="26"/>
          <w:lang w:val="en-IN"/>
        </w:rPr>
        <w:t xml:space="preserve"> to pass the request further down the chain.</w:t>
      </w:r>
    </w:p>
    <w:p w14:paraId="1918264B" w14:textId="77777777" w:rsidR="00A613DB" w:rsidRPr="008706A6" w:rsidRDefault="00A613DB" w:rsidP="00A613DB">
      <w:pPr>
        <w:spacing w:after="40"/>
        <w:rPr>
          <w:b/>
          <w:bCs/>
          <w:sz w:val="26"/>
          <w:szCs w:val="26"/>
          <w:lang w:val="en-IN"/>
        </w:rPr>
      </w:pPr>
      <w:r>
        <w:rPr>
          <w:b/>
          <w:bCs/>
          <w:sz w:val="26"/>
          <w:szCs w:val="26"/>
          <w:lang w:val="en-IN"/>
        </w:rPr>
        <w:t>5</w:t>
      </w:r>
      <w:r w:rsidRPr="008706A6">
        <w:rPr>
          <w:b/>
          <w:bCs/>
          <w:sz w:val="26"/>
          <w:szCs w:val="26"/>
          <w:lang w:val="en-IN"/>
        </w:rPr>
        <w:t>. Handler Mapping</w:t>
      </w:r>
    </w:p>
    <w:p w14:paraId="4E81C71D" w14:textId="77777777" w:rsidR="00A613DB" w:rsidRDefault="00A613DB" w:rsidP="00A613DB">
      <w:pPr>
        <w:spacing w:after="40"/>
        <w:rPr>
          <w:sz w:val="26"/>
          <w:szCs w:val="26"/>
          <w:lang w:val="en-IN"/>
        </w:rPr>
      </w:pPr>
      <w:r w:rsidRPr="008706A6">
        <w:rPr>
          <w:sz w:val="26"/>
          <w:szCs w:val="26"/>
          <w:lang w:val="en-IN"/>
        </w:rPr>
        <w:t>The </w:t>
      </w:r>
      <w:proofErr w:type="spellStart"/>
      <w:r w:rsidRPr="008706A6">
        <w:rPr>
          <w:b/>
          <w:bCs/>
          <w:sz w:val="26"/>
          <w:szCs w:val="26"/>
          <w:lang w:val="en-IN"/>
        </w:rPr>
        <w:t>DispatcherServlet</w:t>
      </w:r>
      <w:proofErr w:type="spellEnd"/>
      <w:r w:rsidRPr="008706A6">
        <w:rPr>
          <w:sz w:val="26"/>
          <w:szCs w:val="26"/>
          <w:lang w:val="en-IN"/>
        </w:rPr>
        <w:t> consults one or more </w:t>
      </w:r>
      <w:proofErr w:type="spellStart"/>
      <w:r w:rsidRPr="008706A6">
        <w:rPr>
          <w:b/>
          <w:bCs/>
          <w:sz w:val="26"/>
          <w:szCs w:val="26"/>
          <w:lang w:val="en-IN"/>
        </w:rPr>
        <w:t>HandlerMapping</w:t>
      </w:r>
      <w:proofErr w:type="spellEnd"/>
      <w:r w:rsidRPr="008706A6">
        <w:rPr>
          <w:sz w:val="26"/>
          <w:szCs w:val="26"/>
          <w:lang w:val="en-IN"/>
        </w:rPr>
        <w:t> components to determine which controller should process the request based on the URL path and other request attributes.</w:t>
      </w:r>
    </w:p>
    <w:p w14:paraId="63C08264" w14:textId="77777777" w:rsidR="00A613DB" w:rsidRPr="00994F96" w:rsidRDefault="00A613DB" w:rsidP="00A613DB">
      <w:pPr>
        <w:spacing w:after="40"/>
        <w:rPr>
          <w:b/>
          <w:bCs/>
          <w:sz w:val="26"/>
          <w:szCs w:val="26"/>
          <w:lang w:val="en-IN"/>
        </w:rPr>
      </w:pPr>
      <w:r>
        <w:rPr>
          <w:b/>
          <w:bCs/>
          <w:sz w:val="26"/>
          <w:szCs w:val="26"/>
          <w:lang w:val="en-IN"/>
        </w:rPr>
        <w:t xml:space="preserve">6. </w:t>
      </w:r>
      <w:r w:rsidRPr="00994F96">
        <w:rPr>
          <w:b/>
          <w:bCs/>
          <w:sz w:val="26"/>
          <w:szCs w:val="26"/>
          <w:lang w:val="en-IN"/>
        </w:rPr>
        <w:t>Handler Interception</w:t>
      </w:r>
    </w:p>
    <w:p w14:paraId="6B5734E1" w14:textId="77777777" w:rsidR="00A613DB" w:rsidRPr="00994F96" w:rsidRDefault="00A613DB" w:rsidP="00A613DB">
      <w:pPr>
        <w:spacing w:after="40"/>
        <w:rPr>
          <w:sz w:val="26"/>
          <w:szCs w:val="26"/>
          <w:lang w:val="en-IN"/>
        </w:rPr>
      </w:pPr>
      <w:r w:rsidRPr="00994F96">
        <w:rPr>
          <w:sz w:val="26"/>
          <w:szCs w:val="26"/>
          <w:lang w:val="en-IN"/>
        </w:rPr>
        <w:t>Before the chosen handler method is invoked, the request might be intercepted by one or more configured </w:t>
      </w:r>
      <w:proofErr w:type="spellStart"/>
      <w:r w:rsidRPr="00994F96">
        <w:rPr>
          <w:b/>
          <w:bCs/>
          <w:sz w:val="26"/>
          <w:szCs w:val="26"/>
          <w:lang w:val="en-IN"/>
        </w:rPr>
        <w:t>HandlerInterceptor</w:t>
      </w:r>
      <w:proofErr w:type="spellEnd"/>
      <w:r w:rsidRPr="00994F96">
        <w:rPr>
          <w:sz w:val="26"/>
          <w:szCs w:val="26"/>
          <w:lang w:val="en-IN"/>
        </w:rPr>
        <w:t> implementations:</w:t>
      </w:r>
    </w:p>
    <w:p w14:paraId="0B9493ED" w14:textId="77777777" w:rsidR="00A613DB" w:rsidRPr="00994F96" w:rsidRDefault="00A613DB" w:rsidP="00A613DB">
      <w:pPr>
        <w:numPr>
          <w:ilvl w:val="0"/>
          <w:numId w:val="290"/>
        </w:numPr>
        <w:spacing w:after="40"/>
        <w:rPr>
          <w:sz w:val="26"/>
          <w:szCs w:val="26"/>
          <w:lang w:val="en-IN"/>
        </w:rPr>
      </w:pPr>
      <w:r w:rsidRPr="00994F96">
        <w:rPr>
          <w:b/>
          <w:bCs/>
          <w:sz w:val="26"/>
          <w:szCs w:val="26"/>
          <w:lang w:val="en-IN"/>
        </w:rPr>
        <w:t>Pre-processing (</w:t>
      </w:r>
      <w:proofErr w:type="spellStart"/>
      <w:r w:rsidRPr="00994F96">
        <w:rPr>
          <w:b/>
          <w:bCs/>
          <w:sz w:val="26"/>
          <w:szCs w:val="26"/>
          <w:lang w:val="en-IN"/>
        </w:rPr>
        <w:t>preHandle</w:t>
      </w:r>
      <w:proofErr w:type="spellEnd"/>
      <w:r w:rsidRPr="00994F96">
        <w:rPr>
          <w:b/>
          <w:bCs/>
          <w:sz w:val="26"/>
          <w:szCs w:val="26"/>
          <w:lang w:val="en-IN"/>
        </w:rPr>
        <w:t> method)</w:t>
      </w:r>
      <w:r w:rsidRPr="00994F96">
        <w:rPr>
          <w:sz w:val="26"/>
          <w:szCs w:val="26"/>
          <w:lang w:val="en-IN"/>
        </w:rPr>
        <w:t>: This might involve tasks like logging, security checks, or preprocessing tasks. This method must return </w:t>
      </w:r>
      <w:r w:rsidRPr="00994F96">
        <w:rPr>
          <w:b/>
          <w:bCs/>
          <w:sz w:val="26"/>
          <w:szCs w:val="26"/>
          <w:lang w:val="en-IN"/>
        </w:rPr>
        <w:t>true</w:t>
      </w:r>
      <w:r w:rsidRPr="00994F96">
        <w:rPr>
          <w:sz w:val="26"/>
          <w:szCs w:val="26"/>
          <w:lang w:val="en-IN"/>
        </w:rPr>
        <w:t> to continue the request execution, or </w:t>
      </w:r>
      <w:r w:rsidRPr="00994F96">
        <w:rPr>
          <w:b/>
          <w:bCs/>
          <w:sz w:val="26"/>
          <w:szCs w:val="26"/>
          <w:lang w:val="en-IN"/>
        </w:rPr>
        <w:t>false</w:t>
      </w:r>
      <w:r w:rsidRPr="00994F96">
        <w:rPr>
          <w:sz w:val="26"/>
          <w:szCs w:val="26"/>
          <w:lang w:val="en-IN"/>
        </w:rPr>
        <w:t> if the flow should be interrupted.</w:t>
      </w:r>
    </w:p>
    <w:p w14:paraId="5DFBAC0F" w14:textId="77777777" w:rsidR="00A613DB" w:rsidRPr="008706A6" w:rsidRDefault="00A613DB" w:rsidP="00A613DB">
      <w:pPr>
        <w:numPr>
          <w:ilvl w:val="0"/>
          <w:numId w:val="290"/>
        </w:numPr>
        <w:spacing w:after="40"/>
        <w:rPr>
          <w:sz w:val="26"/>
          <w:szCs w:val="26"/>
          <w:lang w:val="en-IN"/>
        </w:rPr>
      </w:pPr>
      <w:r w:rsidRPr="00994F96">
        <w:rPr>
          <w:sz w:val="26"/>
          <w:szCs w:val="26"/>
          <w:lang w:val="en-IN"/>
        </w:rPr>
        <w:t>If </w:t>
      </w:r>
      <w:proofErr w:type="spellStart"/>
      <w:r w:rsidRPr="00994F96">
        <w:rPr>
          <w:b/>
          <w:bCs/>
          <w:sz w:val="26"/>
          <w:szCs w:val="26"/>
          <w:lang w:val="en-IN"/>
        </w:rPr>
        <w:t>preHandle</w:t>
      </w:r>
      <w:proofErr w:type="spellEnd"/>
      <w:r w:rsidRPr="00994F96">
        <w:rPr>
          <w:sz w:val="26"/>
          <w:szCs w:val="26"/>
          <w:lang w:val="en-IN"/>
        </w:rPr>
        <w:t> returns </w:t>
      </w:r>
      <w:r w:rsidRPr="00994F96">
        <w:rPr>
          <w:b/>
          <w:bCs/>
          <w:sz w:val="26"/>
          <w:szCs w:val="26"/>
          <w:lang w:val="en-IN"/>
        </w:rPr>
        <w:t>false</w:t>
      </w:r>
      <w:r w:rsidRPr="00994F96">
        <w:rPr>
          <w:sz w:val="26"/>
          <w:szCs w:val="26"/>
          <w:lang w:val="en-IN"/>
        </w:rPr>
        <w:t>, the post-processing (</w:t>
      </w:r>
      <w:proofErr w:type="spellStart"/>
      <w:r w:rsidRPr="00994F96">
        <w:rPr>
          <w:b/>
          <w:bCs/>
          <w:sz w:val="26"/>
          <w:szCs w:val="26"/>
          <w:lang w:val="en-IN"/>
        </w:rPr>
        <w:t>postHandle</w:t>
      </w:r>
      <w:proofErr w:type="spellEnd"/>
      <w:r w:rsidRPr="00994F96">
        <w:rPr>
          <w:sz w:val="26"/>
          <w:szCs w:val="26"/>
          <w:lang w:val="en-IN"/>
        </w:rPr>
        <w:t>) and after completion (</w:t>
      </w:r>
      <w:proofErr w:type="spellStart"/>
      <w:r w:rsidRPr="00994F96">
        <w:rPr>
          <w:b/>
          <w:bCs/>
          <w:sz w:val="26"/>
          <w:szCs w:val="26"/>
          <w:lang w:val="en-IN"/>
        </w:rPr>
        <w:t>afterCompletion</w:t>
      </w:r>
      <w:proofErr w:type="spellEnd"/>
      <w:r w:rsidRPr="00994F96">
        <w:rPr>
          <w:sz w:val="26"/>
          <w:szCs w:val="26"/>
          <w:lang w:val="en-IN"/>
        </w:rPr>
        <w:t>) methods will typically not be executed.</w:t>
      </w:r>
    </w:p>
    <w:p w14:paraId="1B04A7CC" w14:textId="77777777" w:rsidR="00A613DB" w:rsidRPr="008706A6" w:rsidRDefault="00A613DB" w:rsidP="00A613DB">
      <w:pPr>
        <w:spacing w:after="40"/>
        <w:rPr>
          <w:b/>
          <w:bCs/>
          <w:sz w:val="26"/>
          <w:szCs w:val="26"/>
          <w:lang w:val="en-IN"/>
        </w:rPr>
      </w:pPr>
      <w:r>
        <w:rPr>
          <w:b/>
          <w:bCs/>
          <w:sz w:val="26"/>
          <w:szCs w:val="26"/>
          <w:lang w:val="en-IN"/>
        </w:rPr>
        <w:t>7</w:t>
      </w:r>
      <w:r w:rsidRPr="008706A6">
        <w:rPr>
          <w:b/>
          <w:bCs/>
          <w:sz w:val="26"/>
          <w:szCs w:val="26"/>
          <w:lang w:val="en-IN"/>
        </w:rPr>
        <w:t>. Controller Handling</w:t>
      </w:r>
    </w:p>
    <w:p w14:paraId="1CA6099D" w14:textId="77777777" w:rsidR="00A613DB" w:rsidRPr="008706A6" w:rsidRDefault="00A613DB" w:rsidP="00A613DB">
      <w:pPr>
        <w:spacing w:after="40"/>
        <w:rPr>
          <w:sz w:val="26"/>
          <w:szCs w:val="26"/>
          <w:lang w:val="en-IN"/>
        </w:rPr>
      </w:pPr>
      <w:r w:rsidRPr="008706A6">
        <w:rPr>
          <w:sz w:val="26"/>
          <w:szCs w:val="26"/>
          <w:lang w:val="en-IN"/>
        </w:rPr>
        <w:t>Once the appropriate controller is identified, the </w:t>
      </w:r>
      <w:proofErr w:type="spellStart"/>
      <w:r w:rsidRPr="008706A6">
        <w:rPr>
          <w:b/>
          <w:bCs/>
          <w:sz w:val="26"/>
          <w:szCs w:val="26"/>
          <w:lang w:val="en-IN"/>
        </w:rPr>
        <w:t>DispatcherServlet</w:t>
      </w:r>
      <w:proofErr w:type="spellEnd"/>
      <w:r w:rsidRPr="008706A6">
        <w:rPr>
          <w:sz w:val="26"/>
          <w:szCs w:val="26"/>
          <w:lang w:val="en-IN"/>
        </w:rPr>
        <w:t> routes the request to it. Controllers in Spring MVC are annotated with </w:t>
      </w:r>
      <w:r w:rsidRPr="008706A6">
        <w:rPr>
          <w:b/>
          <w:bCs/>
          <w:sz w:val="26"/>
          <w:szCs w:val="26"/>
          <w:lang w:val="en-IN"/>
        </w:rPr>
        <w:t>@Controller</w:t>
      </w:r>
      <w:r w:rsidRPr="008706A6">
        <w:rPr>
          <w:sz w:val="26"/>
          <w:szCs w:val="26"/>
          <w:lang w:val="en-IN"/>
        </w:rPr>
        <w:t> and typically have methods annotated with </w:t>
      </w:r>
      <w:r w:rsidRPr="008706A6">
        <w:rPr>
          <w:b/>
          <w:bCs/>
          <w:sz w:val="26"/>
          <w:szCs w:val="26"/>
          <w:lang w:val="en-IN"/>
        </w:rPr>
        <w:t>@RequestMapping</w:t>
      </w:r>
      <w:r w:rsidRPr="008706A6">
        <w:rPr>
          <w:sz w:val="26"/>
          <w:szCs w:val="26"/>
          <w:lang w:val="en-IN"/>
        </w:rPr>
        <w:t> or one of its shorthand variants (</w:t>
      </w:r>
      <w:r w:rsidRPr="008706A6">
        <w:rPr>
          <w:b/>
          <w:bCs/>
          <w:sz w:val="26"/>
          <w:szCs w:val="26"/>
          <w:lang w:val="en-IN"/>
        </w:rPr>
        <w:t>@GetMapping</w:t>
      </w:r>
      <w:r w:rsidRPr="008706A6">
        <w:rPr>
          <w:sz w:val="26"/>
          <w:szCs w:val="26"/>
          <w:lang w:val="en-IN"/>
        </w:rPr>
        <w:t>, </w:t>
      </w:r>
      <w:r w:rsidRPr="008706A6">
        <w:rPr>
          <w:b/>
          <w:bCs/>
          <w:sz w:val="26"/>
          <w:szCs w:val="26"/>
          <w:lang w:val="en-IN"/>
        </w:rPr>
        <w:t>@PostMapping</w:t>
      </w:r>
      <w:r w:rsidRPr="008706A6">
        <w:rPr>
          <w:sz w:val="26"/>
          <w:szCs w:val="26"/>
          <w:lang w:val="en-IN"/>
        </w:rPr>
        <w:t>, etc.) which define specific handling functions for different endpoints.</w:t>
      </w:r>
    </w:p>
    <w:p w14:paraId="28CB90F9" w14:textId="77777777" w:rsidR="00A613DB" w:rsidRPr="008706A6" w:rsidRDefault="00A613DB" w:rsidP="00A613DB">
      <w:pPr>
        <w:spacing w:after="40"/>
        <w:rPr>
          <w:b/>
          <w:bCs/>
          <w:sz w:val="26"/>
          <w:szCs w:val="26"/>
          <w:lang w:val="en-IN"/>
        </w:rPr>
      </w:pPr>
      <w:r>
        <w:rPr>
          <w:b/>
          <w:bCs/>
          <w:sz w:val="26"/>
          <w:szCs w:val="26"/>
          <w:lang w:val="en-IN"/>
        </w:rPr>
        <w:t>8</w:t>
      </w:r>
      <w:r w:rsidRPr="008706A6">
        <w:rPr>
          <w:b/>
          <w:bCs/>
          <w:sz w:val="26"/>
          <w:szCs w:val="26"/>
          <w:lang w:val="en-IN"/>
        </w:rPr>
        <w:t>. Business Logic Execution</w:t>
      </w:r>
    </w:p>
    <w:p w14:paraId="24855821" w14:textId="77777777" w:rsidR="00A613DB" w:rsidRPr="008706A6" w:rsidRDefault="00A613DB" w:rsidP="00A613DB">
      <w:pPr>
        <w:spacing w:after="40"/>
        <w:rPr>
          <w:sz w:val="26"/>
          <w:szCs w:val="26"/>
          <w:lang w:val="en-IN"/>
        </w:rPr>
      </w:pPr>
      <w:r w:rsidRPr="008706A6">
        <w:rPr>
          <w:sz w:val="26"/>
          <w:szCs w:val="26"/>
          <w:lang w:val="en-IN"/>
        </w:rPr>
        <w:t>The controller calls the necessary services or components needed to process the request. This usually involves business logic which may interact with a database or other services. This part of the process is where the application-specific operations occur, such as querying a database, processing data, etc.</w:t>
      </w:r>
    </w:p>
    <w:p w14:paraId="2A92C241" w14:textId="77777777" w:rsidR="00A613DB" w:rsidRPr="008706A6" w:rsidRDefault="00A613DB" w:rsidP="00A613DB">
      <w:pPr>
        <w:spacing w:after="40"/>
        <w:rPr>
          <w:b/>
          <w:bCs/>
          <w:sz w:val="26"/>
          <w:szCs w:val="26"/>
          <w:lang w:val="en-IN"/>
        </w:rPr>
      </w:pPr>
      <w:r>
        <w:rPr>
          <w:b/>
          <w:bCs/>
          <w:sz w:val="26"/>
          <w:szCs w:val="26"/>
          <w:lang w:val="en-IN"/>
        </w:rPr>
        <w:t>9</w:t>
      </w:r>
      <w:r w:rsidRPr="008706A6">
        <w:rPr>
          <w:b/>
          <w:bCs/>
          <w:sz w:val="26"/>
          <w:szCs w:val="26"/>
          <w:lang w:val="en-IN"/>
        </w:rPr>
        <w:t>. Model Preparation</w:t>
      </w:r>
    </w:p>
    <w:p w14:paraId="5B331067" w14:textId="77777777" w:rsidR="00A613DB" w:rsidRPr="008706A6" w:rsidRDefault="00A613DB" w:rsidP="00A613DB">
      <w:pPr>
        <w:spacing w:after="40"/>
        <w:rPr>
          <w:sz w:val="26"/>
          <w:szCs w:val="26"/>
          <w:lang w:val="en-IN"/>
        </w:rPr>
      </w:pPr>
      <w:r w:rsidRPr="008706A6">
        <w:rPr>
          <w:sz w:val="26"/>
          <w:szCs w:val="26"/>
          <w:lang w:val="en-IN"/>
        </w:rPr>
        <w:t>Once the business logic is executed, the result is typically placed in a model, a data structure used to pass data between the controller and the view (if the app uses server-side rendering) or back to the </w:t>
      </w:r>
      <w:proofErr w:type="spellStart"/>
      <w:r w:rsidRPr="008706A6">
        <w:rPr>
          <w:b/>
          <w:bCs/>
          <w:sz w:val="26"/>
          <w:szCs w:val="26"/>
          <w:lang w:val="en-IN"/>
        </w:rPr>
        <w:t>DispatcherServlet</w:t>
      </w:r>
      <w:proofErr w:type="spellEnd"/>
      <w:r w:rsidRPr="008706A6">
        <w:rPr>
          <w:sz w:val="26"/>
          <w:szCs w:val="26"/>
          <w:lang w:val="en-IN"/>
        </w:rPr>
        <w:t> which then constructs the response body.</w:t>
      </w:r>
    </w:p>
    <w:p w14:paraId="5109229F" w14:textId="77777777" w:rsidR="00A613DB" w:rsidRPr="008706A6" w:rsidRDefault="00A613DB" w:rsidP="00A613DB">
      <w:pPr>
        <w:spacing w:after="40"/>
        <w:rPr>
          <w:b/>
          <w:bCs/>
          <w:sz w:val="26"/>
          <w:szCs w:val="26"/>
          <w:lang w:val="en-IN"/>
        </w:rPr>
      </w:pPr>
      <w:r>
        <w:rPr>
          <w:b/>
          <w:bCs/>
          <w:sz w:val="26"/>
          <w:szCs w:val="26"/>
          <w:lang w:val="en-IN"/>
        </w:rPr>
        <w:t>10</w:t>
      </w:r>
      <w:r w:rsidRPr="008706A6">
        <w:rPr>
          <w:b/>
          <w:bCs/>
          <w:sz w:val="26"/>
          <w:szCs w:val="26"/>
          <w:lang w:val="en-IN"/>
        </w:rPr>
        <w:t>. View Resolution</w:t>
      </w:r>
    </w:p>
    <w:p w14:paraId="66821A7B" w14:textId="77777777" w:rsidR="00A613DB" w:rsidRPr="008706A6" w:rsidRDefault="00A613DB" w:rsidP="00A613DB">
      <w:pPr>
        <w:spacing w:after="40"/>
        <w:rPr>
          <w:sz w:val="26"/>
          <w:szCs w:val="26"/>
          <w:lang w:val="en-IN"/>
        </w:rPr>
      </w:pPr>
      <w:r w:rsidRPr="008706A6">
        <w:rPr>
          <w:sz w:val="26"/>
          <w:szCs w:val="26"/>
          <w:lang w:val="en-IN"/>
        </w:rPr>
        <w:t>For API services, rather than resolving a view for rendering HTML (which is typical in web applications), data is usually returned in JSON or XML format. In Spring MVC, this is often handled automatically by </w:t>
      </w:r>
      <w:proofErr w:type="spellStart"/>
      <w:r w:rsidRPr="008706A6">
        <w:rPr>
          <w:b/>
          <w:bCs/>
          <w:sz w:val="26"/>
          <w:szCs w:val="26"/>
          <w:lang w:val="en-IN"/>
        </w:rPr>
        <w:t>HttpMessageConverters</w:t>
      </w:r>
      <w:proofErr w:type="spellEnd"/>
      <w:r w:rsidRPr="008706A6">
        <w:rPr>
          <w:sz w:val="26"/>
          <w:szCs w:val="26"/>
          <w:lang w:val="en-IN"/>
        </w:rPr>
        <w:t>. Depending on the content negotiation configuration and request headers (like </w:t>
      </w:r>
      <w:r w:rsidRPr="008706A6">
        <w:rPr>
          <w:b/>
          <w:bCs/>
          <w:sz w:val="26"/>
          <w:szCs w:val="26"/>
          <w:lang w:val="en-IN"/>
        </w:rPr>
        <w:t>Accept: application/</w:t>
      </w:r>
      <w:proofErr w:type="spellStart"/>
      <w:r w:rsidRPr="008706A6">
        <w:rPr>
          <w:b/>
          <w:bCs/>
          <w:sz w:val="26"/>
          <w:szCs w:val="26"/>
          <w:lang w:val="en-IN"/>
        </w:rPr>
        <w:t>json</w:t>
      </w:r>
      <w:proofErr w:type="spellEnd"/>
      <w:r w:rsidRPr="008706A6">
        <w:rPr>
          <w:sz w:val="26"/>
          <w:szCs w:val="26"/>
          <w:lang w:val="en-IN"/>
        </w:rPr>
        <w:t>), Spring converts the response data to the requested format.</w:t>
      </w:r>
    </w:p>
    <w:p w14:paraId="283ED007" w14:textId="77777777" w:rsidR="00A613DB" w:rsidRPr="008706A6" w:rsidRDefault="00A613DB" w:rsidP="00A613DB">
      <w:pPr>
        <w:spacing w:after="40"/>
        <w:rPr>
          <w:b/>
          <w:bCs/>
          <w:sz w:val="26"/>
          <w:szCs w:val="26"/>
          <w:lang w:val="en-IN"/>
        </w:rPr>
      </w:pPr>
      <w:r>
        <w:rPr>
          <w:b/>
          <w:bCs/>
          <w:sz w:val="26"/>
          <w:szCs w:val="26"/>
          <w:lang w:val="en-IN"/>
        </w:rPr>
        <w:t>11</w:t>
      </w:r>
      <w:r w:rsidRPr="008706A6">
        <w:rPr>
          <w:b/>
          <w:bCs/>
          <w:sz w:val="26"/>
          <w:szCs w:val="26"/>
          <w:lang w:val="en-IN"/>
        </w:rPr>
        <w:t>. Returning the Response</w:t>
      </w:r>
    </w:p>
    <w:p w14:paraId="0CBF733D" w14:textId="77777777" w:rsidR="00A613DB" w:rsidRPr="008706A6" w:rsidRDefault="00A613DB" w:rsidP="00A613DB">
      <w:pPr>
        <w:spacing w:after="40"/>
        <w:rPr>
          <w:sz w:val="26"/>
          <w:szCs w:val="26"/>
          <w:lang w:val="en-IN"/>
        </w:rPr>
      </w:pPr>
      <w:r w:rsidRPr="008706A6">
        <w:rPr>
          <w:sz w:val="26"/>
          <w:szCs w:val="26"/>
          <w:lang w:val="en-IN"/>
        </w:rPr>
        <w:t>The formatted data is sent back to the </w:t>
      </w:r>
      <w:proofErr w:type="spellStart"/>
      <w:r w:rsidRPr="008706A6">
        <w:rPr>
          <w:b/>
          <w:bCs/>
          <w:sz w:val="26"/>
          <w:szCs w:val="26"/>
          <w:lang w:val="en-IN"/>
        </w:rPr>
        <w:t>DispatcherServlet</w:t>
      </w:r>
      <w:proofErr w:type="spellEnd"/>
      <w:r w:rsidRPr="008706A6">
        <w:rPr>
          <w:sz w:val="26"/>
          <w:szCs w:val="26"/>
          <w:lang w:val="en-IN"/>
        </w:rPr>
        <w:t>, which compiles the final response (including correct HTTP headers, status code, and body) and sends it back to the client (Postman, in this scenario).</w:t>
      </w:r>
    </w:p>
    <w:p w14:paraId="27B4A4B5" w14:textId="77777777" w:rsidR="00A613DB" w:rsidRPr="008706A6" w:rsidRDefault="00A613DB" w:rsidP="00A613DB">
      <w:pPr>
        <w:spacing w:after="40"/>
        <w:rPr>
          <w:b/>
          <w:bCs/>
          <w:sz w:val="26"/>
          <w:szCs w:val="26"/>
          <w:lang w:val="en-IN"/>
        </w:rPr>
      </w:pPr>
      <w:r w:rsidRPr="008706A6">
        <w:rPr>
          <w:b/>
          <w:bCs/>
          <w:sz w:val="26"/>
          <w:szCs w:val="26"/>
          <w:lang w:val="en-IN"/>
        </w:rPr>
        <w:t>1</w:t>
      </w:r>
      <w:r>
        <w:rPr>
          <w:b/>
          <w:bCs/>
          <w:sz w:val="26"/>
          <w:szCs w:val="26"/>
          <w:lang w:val="en-IN"/>
        </w:rPr>
        <w:t>2</w:t>
      </w:r>
      <w:r w:rsidRPr="008706A6">
        <w:rPr>
          <w:b/>
          <w:bCs/>
          <w:sz w:val="26"/>
          <w:szCs w:val="26"/>
          <w:lang w:val="en-IN"/>
        </w:rPr>
        <w:t>. Response Received by Postman</w:t>
      </w:r>
    </w:p>
    <w:p w14:paraId="581F7A69" w14:textId="77777777" w:rsidR="00A613DB" w:rsidRPr="008706A6" w:rsidRDefault="00A613DB" w:rsidP="00A613DB">
      <w:pPr>
        <w:spacing w:after="40"/>
        <w:rPr>
          <w:sz w:val="26"/>
          <w:szCs w:val="26"/>
          <w:lang w:val="en-IN"/>
        </w:rPr>
      </w:pPr>
      <w:r w:rsidRPr="008706A6">
        <w:rPr>
          <w:sz w:val="26"/>
          <w:szCs w:val="26"/>
          <w:lang w:val="en-IN"/>
        </w:rPr>
        <w:t>Finally, Postman receives the HTTP response generated by the server. You can view the status code, headers, and any response data provided by the server in the Postman interface.</w:t>
      </w:r>
    </w:p>
    <w:p w14:paraId="4AA7F2FF" w14:textId="77777777" w:rsidR="00A613DB" w:rsidRDefault="00A613DB" w:rsidP="00A613DB">
      <w:pPr>
        <w:pStyle w:val="Heading2"/>
        <w:tabs>
          <w:tab w:val="left" w:pos="5150"/>
        </w:tabs>
        <w:rPr>
          <w:b/>
          <w:bCs/>
        </w:rPr>
      </w:pPr>
      <w:r w:rsidRPr="00940B4F">
        <w:rPr>
          <w:b/>
          <w:bCs/>
        </w:rPr>
        <w:t>How to enable debugging log in the spring boot application?</w:t>
      </w:r>
    </w:p>
    <w:p w14:paraId="28220D36" w14:textId="77777777" w:rsidR="00A613DB" w:rsidRDefault="00A613DB" w:rsidP="00A613DB">
      <w:r>
        <w:t xml:space="preserve">It </w:t>
      </w:r>
      <w:r w:rsidRPr="00940B4F">
        <w:t xml:space="preserve">can be done in several ways, depending on the logging framework in use (e.g., </w:t>
      </w:r>
      <w:proofErr w:type="spellStart"/>
      <w:r w:rsidRPr="00940B4F">
        <w:t>Logback</w:t>
      </w:r>
      <w:proofErr w:type="spellEnd"/>
      <w:r w:rsidRPr="00940B4F">
        <w:t xml:space="preserve">, Log4J2) and your specific needs. Spring Boot uses SLF4J with </w:t>
      </w:r>
      <w:proofErr w:type="spellStart"/>
      <w:r w:rsidRPr="00940B4F">
        <w:t>Logback</w:t>
      </w:r>
      <w:proofErr w:type="spellEnd"/>
      <w:r w:rsidRPr="00940B4F">
        <w:t xml:space="preserve"> by default</w:t>
      </w:r>
      <w:r>
        <w:t>.</w:t>
      </w:r>
    </w:p>
    <w:p w14:paraId="3D618BA9" w14:textId="77777777" w:rsidR="00A613DB" w:rsidRPr="00940B4F" w:rsidRDefault="00A613DB" w:rsidP="00A613DB">
      <w:pPr>
        <w:rPr>
          <w:b/>
          <w:bCs/>
          <w:lang w:val="en-IN"/>
        </w:rPr>
      </w:pPr>
      <w:r w:rsidRPr="00940B4F">
        <w:rPr>
          <w:b/>
          <w:bCs/>
          <w:lang w:val="en-IN"/>
        </w:rPr>
        <w:t>1. Application Properties or YAML</w:t>
      </w:r>
    </w:p>
    <w:p w14:paraId="6237B154" w14:textId="77777777" w:rsidR="00A613DB" w:rsidRPr="00940B4F" w:rsidRDefault="00A613DB" w:rsidP="00A613DB">
      <w:pPr>
        <w:rPr>
          <w:lang w:val="en-IN"/>
        </w:rPr>
      </w:pPr>
      <w:r w:rsidRPr="00940B4F">
        <w:rPr>
          <w:lang w:val="en-IN"/>
        </w:rPr>
        <w:t>One of the simplest ways to enable debug logging is via the application's configuration files (</w:t>
      </w:r>
      <w:proofErr w:type="spellStart"/>
      <w:proofErr w:type="gramStart"/>
      <w:r w:rsidRPr="00940B4F">
        <w:rPr>
          <w:b/>
          <w:bCs/>
          <w:lang w:val="en-IN"/>
        </w:rPr>
        <w:t>application.properties</w:t>
      </w:r>
      <w:proofErr w:type="spellEnd"/>
      <w:proofErr w:type="gramEnd"/>
      <w:r w:rsidRPr="00940B4F">
        <w:rPr>
          <w:lang w:val="en-IN"/>
        </w:rPr>
        <w:t> or </w:t>
      </w:r>
      <w:proofErr w:type="spellStart"/>
      <w:r w:rsidRPr="00940B4F">
        <w:rPr>
          <w:b/>
          <w:bCs/>
          <w:lang w:val="en-IN"/>
        </w:rPr>
        <w:t>application.yml</w:t>
      </w:r>
      <w:proofErr w:type="spellEnd"/>
      <w:r w:rsidRPr="00940B4F">
        <w:rPr>
          <w:lang w:val="en-IN"/>
        </w:rPr>
        <w:t>).</w:t>
      </w:r>
    </w:p>
    <w:p w14:paraId="0D9AC2AE" w14:textId="77777777" w:rsidR="00A613DB" w:rsidRDefault="00A613DB" w:rsidP="00A613DB">
      <w:r w:rsidRPr="00940B4F">
        <w:rPr>
          <w:noProof/>
        </w:rPr>
        <w:drawing>
          <wp:inline distT="0" distB="0" distL="0" distR="0" wp14:anchorId="30978A01" wp14:editId="409616D0">
            <wp:extent cx="5169166" cy="3492679"/>
            <wp:effectExtent l="0" t="0" r="0" b="0"/>
            <wp:docPr id="26391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10601" name=""/>
                    <pic:cNvPicPr/>
                  </pic:nvPicPr>
                  <pic:blipFill>
                    <a:blip r:embed="rId145"/>
                    <a:stretch>
                      <a:fillRect/>
                    </a:stretch>
                  </pic:blipFill>
                  <pic:spPr>
                    <a:xfrm>
                      <a:off x="0" y="0"/>
                      <a:ext cx="5169166" cy="3492679"/>
                    </a:xfrm>
                    <a:prstGeom prst="rect">
                      <a:avLst/>
                    </a:prstGeom>
                  </pic:spPr>
                </pic:pic>
              </a:graphicData>
            </a:graphic>
          </wp:inline>
        </w:drawing>
      </w:r>
    </w:p>
    <w:p w14:paraId="052B348D" w14:textId="77777777" w:rsidR="00A613DB" w:rsidRPr="00940B4F" w:rsidRDefault="00A613DB" w:rsidP="00A613DB">
      <w:r w:rsidRPr="00846305">
        <w:rPr>
          <w:noProof/>
        </w:rPr>
        <w:drawing>
          <wp:anchor distT="0" distB="0" distL="114300" distR="114300" simplePos="0" relativeHeight="251703296" behindDoc="0" locked="0" layoutInCell="1" allowOverlap="1" wp14:anchorId="58F60A38" wp14:editId="71F2EC52">
            <wp:simplePos x="0" y="0"/>
            <wp:positionH relativeFrom="column">
              <wp:align>left</wp:align>
            </wp:positionH>
            <wp:positionV relativeFrom="paragraph">
              <wp:align>top</wp:align>
            </wp:positionV>
            <wp:extent cx="4959605" cy="3016405"/>
            <wp:effectExtent l="0" t="0" r="0" b="0"/>
            <wp:wrapSquare wrapText="bothSides"/>
            <wp:docPr id="2404675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67539" name="Picture 1" descr="A screenshot of a computer program&#10;&#10;AI-generated content may be incorrect."/>
                    <pic:cNvPicPr/>
                  </pic:nvPicPr>
                  <pic:blipFill>
                    <a:blip r:embed="rId146">
                      <a:extLst>
                        <a:ext uri="{28A0092B-C50C-407E-A947-70E740481C1C}">
                          <a14:useLocalDpi xmlns:a14="http://schemas.microsoft.com/office/drawing/2010/main" val="0"/>
                        </a:ext>
                      </a:extLst>
                    </a:blip>
                    <a:stretch>
                      <a:fillRect/>
                    </a:stretch>
                  </pic:blipFill>
                  <pic:spPr>
                    <a:xfrm>
                      <a:off x="0" y="0"/>
                      <a:ext cx="4959605" cy="3016405"/>
                    </a:xfrm>
                    <a:prstGeom prst="rect">
                      <a:avLst/>
                    </a:prstGeom>
                  </pic:spPr>
                </pic:pic>
              </a:graphicData>
            </a:graphic>
          </wp:anchor>
        </w:drawing>
      </w:r>
      <w:r>
        <w:br w:type="textWrapping" w:clear="all"/>
      </w:r>
      <w:r w:rsidRPr="00846305">
        <w:rPr>
          <w:noProof/>
        </w:rPr>
        <w:drawing>
          <wp:inline distT="0" distB="0" distL="0" distR="0" wp14:anchorId="0F60E7CC" wp14:editId="13A94711">
            <wp:extent cx="4845299" cy="2921150"/>
            <wp:effectExtent l="0" t="0" r="0" b="0"/>
            <wp:docPr id="2334278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27840" name="Picture 1" descr="A screenshot of a computer program&#10;&#10;AI-generated content may be incorrect."/>
                    <pic:cNvPicPr/>
                  </pic:nvPicPr>
                  <pic:blipFill>
                    <a:blip r:embed="rId147"/>
                    <a:stretch>
                      <a:fillRect/>
                    </a:stretch>
                  </pic:blipFill>
                  <pic:spPr>
                    <a:xfrm>
                      <a:off x="0" y="0"/>
                      <a:ext cx="4845299" cy="2921150"/>
                    </a:xfrm>
                    <a:prstGeom prst="rect">
                      <a:avLst/>
                    </a:prstGeom>
                  </pic:spPr>
                </pic:pic>
              </a:graphicData>
            </a:graphic>
          </wp:inline>
        </w:drawing>
      </w:r>
    </w:p>
    <w:p w14:paraId="658BC68F" w14:textId="78E208E2" w:rsidR="00A613DB" w:rsidRDefault="00A613DB" w:rsidP="00A613DB">
      <w:pPr>
        <w:pStyle w:val="Heading2"/>
        <w:tabs>
          <w:tab w:val="left" w:pos="5150"/>
        </w:tabs>
        <w:rPr>
          <w:b/>
          <w:bCs/>
        </w:rPr>
      </w:pPr>
      <w:r w:rsidRPr="00C02D42">
        <w:rPr>
          <w:b/>
          <w:bCs/>
        </w:rPr>
        <w:t xml:space="preserve">What is Spring </w:t>
      </w:r>
      <w:proofErr w:type="gramStart"/>
      <w:r w:rsidR="00B117B9" w:rsidRPr="00C02D42">
        <w:rPr>
          <w:b/>
          <w:bCs/>
        </w:rPr>
        <w:t>Actuator</w:t>
      </w:r>
      <w:r>
        <w:rPr>
          <w:b/>
          <w:bCs/>
        </w:rPr>
        <w:t xml:space="preserve"> ?</w:t>
      </w:r>
      <w:proofErr w:type="gramEnd"/>
      <w:r w:rsidRPr="00C02D42">
        <w:rPr>
          <w:b/>
          <w:bCs/>
        </w:rPr>
        <w:t xml:space="preserve"> Explain in det</w:t>
      </w:r>
      <w:r>
        <w:rPr>
          <w:b/>
          <w:bCs/>
        </w:rPr>
        <w:t>ail.</w:t>
      </w:r>
    </w:p>
    <w:p w14:paraId="3E4D44C6" w14:textId="77777777" w:rsidR="00A613DB" w:rsidRPr="00093920" w:rsidRDefault="00A613DB" w:rsidP="00A613DB">
      <w:pPr>
        <w:spacing w:after="40"/>
        <w:rPr>
          <w:sz w:val="26"/>
          <w:szCs w:val="26"/>
        </w:rPr>
      </w:pPr>
      <w:r w:rsidRPr="00093920">
        <w:rPr>
          <w:sz w:val="26"/>
          <w:szCs w:val="26"/>
        </w:rPr>
        <w:t>It provides a series of production-ready features that aid in monitoring and managing a Spring Boot application. Features range from monitoring the app’s health and metrics to understanding traffic or the state of your database. The Actuator is primarily designed to help you monitor your applications in production, providing crucial insights and metrics.</w:t>
      </w:r>
    </w:p>
    <w:p w14:paraId="35543E31" w14:textId="77777777" w:rsidR="00A613DB" w:rsidRPr="00093920" w:rsidRDefault="00A613DB" w:rsidP="00A613DB">
      <w:pPr>
        <w:spacing w:after="40"/>
        <w:rPr>
          <w:b/>
          <w:bCs/>
          <w:sz w:val="32"/>
          <w:szCs w:val="32"/>
          <w:lang w:val="en-IN"/>
        </w:rPr>
      </w:pPr>
      <w:r w:rsidRPr="00093920">
        <w:rPr>
          <w:b/>
          <w:bCs/>
          <w:sz w:val="32"/>
          <w:szCs w:val="32"/>
          <w:lang w:val="en-IN"/>
        </w:rPr>
        <w:t>Key Features of Spring Boot Actuator:</w:t>
      </w:r>
    </w:p>
    <w:p w14:paraId="7BE2A49B" w14:textId="77777777" w:rsidR="00A613DB" w:rsidRPr="00093920" w:rsidRDefault="00A613DB" w:rsidP="00A613DB">
      <w:pPr>
        <w:spacing w:after="40"/>
        <w:rPr>
          <w:sz w:val="26"/>
          <w:szCs w:val="26"/>
          <w:lang w:val="en-IN"/>
        </w:rPr>
      </w:pPr>
      <w:r w:rsidRPr="00093920">
        <w:rPr>
          <w:b/>
          <w:bCs/>
          <w:sz w:val="26"/>
          <w:szCs w:val="26"/>
          <w:lang w:val="en-IN"/>
        </w:rPr>
        <w:t>1. Health Checks:</w:t>
      </w:r>
      <w:r w:rsidRPr="00093920">
        <w:rPr>
          <w:sz w:val="26"/>
          <w:szCs w:val="26"/>
          <w:lang w:val="en-IN"/>
        </w:rPr>
        <w:t> Actuator provides a health indicator feature which can be accessed via HTTP endpoint </w:t>
      </w:r>
      <w:r w:rsidRPr="00093920">
        <w:rPr>
          <w:b/>
          <w:bCs/>
          <w:sz w:val="26"/>
          <w:szCs w:val="26"/>
          <w:lang w:val="en-IN"/>
        </w:rPr>
        <w:t>/actuator/health</w:t>
      </w:r>
      <w:r w:rsidRPr="00093920">
        <w:rPr>
          <w:sz w:val="26"/>
          <w:szCs w:val="26"/>
          <w:lang w:val="en-IN"/>
        </w:rPr>
        <w:t>. This endpoint shows application health information (like database, message broker connection, disk space) which is useful for system monitoring and uptime checks.</w:t>
      </w:r>
    </w:p>
    <w:p w14:paraId="40D1C119" w14:textId="77777777" w:rsidR="00A613DB" w:rsidRPr="00093920" w:rsidRDefault="00A613DB" w:rsidP="00A613DB">
      <w:pPr>
        <w:spacing w:after="40"/>
        <w:rPr>
          <w:sz w:val="26"/>
          <w:szCs w:val="26"/>
          <w:lang w:val="en-IN"/>
        </w:rPr>
      </w:pPr>
      <w:r w:rsidRPr="00093920">
        <w:rPr>
          <w:b/>
          <w:bCs/>
          <w:sz w:val="26"/>
          <w:szCs w:val="26"/>
          <w:lang w:val="en-IN"/>
        </w:rPr>
        <w:t>2. Metrics:</w:t>
      </w:r>
      <w:r w:rsidRPr="00093920">
        <w:rPr>
          <w:sz w:val="26"/>
          <w:szCs w:val="26"/>
          <w:lang w:val="en-IN"/>
        </w:rPr>
        <w:t xml:space="preserve"> Actuator exposes a range of metric data such as JVM memory usage, HTTP requests statistics, </w:t>
      </w:r>
      <w:proofErr w:type="spellStart"/>
      <w:r w:rsidRPr="00093920">
        <w:rPr>
          <w:sz w:val="26"/>
          <w:szCs w:val="26"/>
          <w:lang w:val="en-IN"/>
        </w:rPr>
        <w:t>datasource</w:t>
      </w:r>
      <w:proofErr w:type="spellEnd"/>
      <w:r w:rsidRPr="00093920">
        <w:rPr>
          <w:sz w:val="26"/>
          <w:szCs w:val="26"/>
          <w:lang w:val="en-IN"/>
        </w:rPr>
        <w:t xml:space="preserve"> metrics, cache statistics, and more through the </w:t>
      </w:r>
      <w:r w:rsidRPr="00093920">
        <w:rPr>
          <w:b/>
          <w:bCs/>
          <w:sz w:val="26"/>
          <w:szCs w:val="26"/>
          <w:lang w:val="en-IN"/>
        </w:rPr>
        <w:t>/actuator/metrics</w:t>
      </w:r>
      <w:r w:rsidRPr="00093920">
        <w:rPr>
          <w:sz w:val="26"/>
          <w:szCs w:val="26"/>
          <w:lang w:val="en-IN"/>
        </w:rPr>
        <w:t> endpoint. You can dive into each metric to see more detailed statistics which are useful for diagnosing performance issues.</w:t>
      </w:r>
    </w:p>
    <w:p w14:paraId="49E9C069" w14:textId="77777777" w:rsidR="00A613DB" w:rsidRPr="00093920" w:rsidRDefault="00A613DB" w:rsidP="00A613DB">
      <w:pPr>
        <w:spacing w:after="40"/>
        <w:rPr>
          <w:sz w:val="26"/>
          <w:szCs w:val="26"/>
          <w:lang w:val="en-IN"/>
        </w:rPr>
      </w:pPr>
      <w:r w:rsidRPr="00093920">
        <w:rPr>
          <w:b/>
          <w:bCs/>
          <w:sz w:val="26"/>
          <w:szCs w:val="26"/>
          <w:lang w:val="en-IN"/>
        </w:rPr>
        <w:t>3. Application Info:</w:t>
      </w:r>
      <w:r w:rsidRPr="00093920">
        <w:rPr>
          <w:sz w:val="26"/>
          <w:szCs w:val="26"/>
          <w:lang w:val="en-IN"/>
        </w:rPr>
        <w:t> Endpoints like </w:t>
      </w:r>
      <w:r w:rsidRPr="00093920">
        <w:rPr>
          <w:b/>
          <w:bCs/>
          <w:sz w:val="26"/>
          <w:szCs w:val="26"/>
          <w:lang w:val="en-IN"/>
        </w:rPr>
        <w:t>/actuator/info</w:t>
      </w:r>
      <w:r w:rsidRPr="00093920">
        <w:rPr>
          <w:sz w:val="26"/>
          <w:szCs w:val="26"/>
          <w:lang w:val="en-IN"/>
        </w:rPr>
        <w:t> can be configured to display general information about your application, which might include build version, project name, or other custom information like relevant contact details.</w:t>
      </w:r>
    </w:p>
    <w:p w14:paraId="27875E4D" w14:textId="77777777" w:rsidR="00A613DB" w:rsidRPr="00093920" w:rsidRDefault="00A613DB" w:rsidP="00A613DB">
      <w:pPr>
        <w:spacing w:after="40"/>
        <w:rPr>
          <w:sz w:val="26"/>
          <w:szCs w:val="26"/>
          <w:lang w:val="en-IN"/>
        </w:rPr>
      </w:pPr>
      <w:r w:rsidRPr="00093920">
        <w:rPr>
          <w:b/>
          <w:bCs/>
          <w:sz w:val="26"/>
          <w:szCs w:val="26"/>
          <w:lang w:val="en-IN"/>
        </w:rPr>
        <w:t>4. Auditing:</w:t>
      </w:r>
      <w:r w:rsidRPr="00093920">
        <w:rPr>
          <w:sz w:val="26"/>
          <w:szCs w:val="26"/>
          <w:lang w:val="en-IN"/>
        </w:rPr>
        <w:t> Actuator can support auditing, traceability, and understanding the traffic received by the application via HTTP trace and audit events, showing each request-response session details.</w:t>
      </w:r>
    </w:p>
    <w:p w14:paraId="0F3987DE" w14:textId="77777777" w:rsidR="00A613DB" w:rsidRPr="00093920" w:rsidRDefault="00A613DB" w:rsidP="00A613DB">
      <w:pPr>
        <w:spacing w:after="40"/>
        <w:rPr>
          <w:sz w:val="26"/>
          <w:szCs w:val="26"/>
          <w:lang w:val="en-IN"/>
        </w:rPr>
      </w:pPr>
      <w:r w:rsidRPr="00093920">
        <w:rPr>
          <w:b/>
          <w:bCs/>
          <w:sz w:val="26"/>
          <w:szCs w:val="26"/>
          <w:lang w:val="en-IN"/>
        </w:rPr>
        <w:t>5. Thread Dump:</w:t>
      </w:r>
      <w:r w:rsidRPr="00093920">
        <w:rPr>
          <w:sz w:val="26"/>
          <w:szCs w:val="26"/>
          <w:lang w:val="en-IN"/>
        </w:rPr>
        <w:t> Through the </w:t>
      </w:r>
      <w:r w:rsidRPr="00093920">
        <w:rPr>
          <w:b/>
          <w:bCs/>
          <w:sz w:val="26"/>
          <w:szCs w:val="26"/>
          <w:lang w:val="en-IN"/>
        </w:rPr>
        <w:t>/actuator/</w:t>
      </w:r>
      <w:proofErr w:type="spellStart"/>
      <w:r w:rsidRPr="00093920">
        <w:rPr>
          <w:b/>
          <w:bCs/>
          <w:sz w:val="26"/>
          <w:szCs w:val="26"/>
          <w:lang w:val="en-IN"/>
        </w:rPr>
        <w:t>threaddump</w:t>
      </w:r>
      <w:proofErr w:type="spellEnd"/>
      <w:r w:rsidRPr="00093920">
        <w:rPr>
          <w:sz w:val="26"/>
          <w:szCs w:val="26"/>
          <w:lang w:val="en-IN"/>
        </w:rPr>
        <w:t> endpoint, the actuator produces a complete thread dump, which helps in diagnosing deadlock or performance issues by showing which threads are running, are in deadlock, or waiting on resource.</w:t>
      </w:r>
    </w:p>
    <w:p w14:paraId="2D1E0599" w14:textId="77777777" w:rsidR="00A613DB" w:rsidRPr="00093920" w:rsidRDefault="00A613DB" w:rsidP="00A613DB">
      <w:pPr>
        <w:spacing w:after="40"/>
        <w:rPr>
          <w:sz w:val="26"/>
          <w:szCs w:val="26"/>
          <w:lang w:val="en-IN"/>
        </w:rPr>
      </w:pPr>
      <w:r w:rsidRPr="00093920">
        <w:rPr>
          <w:b/>
          <w:bCs/>
          <w:sz w:val="26"/>
          <w:szCs w:val="26"/>
          <w:lang w:val="en-IN"/>
        </w:rPr>
        <w:t>6. Logging Configuration:</w:t>
      </w:r>
      <w:r w:rsidRPr="00093920">
        <w:rPr>
          <w:sz w:val="26"/>
          <w:szCs w:val="26"/>
          <w:lang w:val="en-IN"/>
        </w:rPr>
        <w:t> Spring Boot Actuator allows downloading and dynamically changing logging levels of your application at runtime without restarting your app, accessible via </w:t>
      </w:r>
      <w:r w:rsidRPr="00093920">
        <w:rPr>
          <w:b/>
          <w:bCs/>
          <w:sz w:val="26"/>
          <w:szCs w:val="26"/>
          <w:lang w:val="en-IN"/>
        </w:rPr>
        <w:t>/actuator/loggers</w:t>
      </w:r>
      <w:r w:rsidRPr="00093920">
        <w:rPr>
          <w:sz w:val="26"/>
          <w:szCs w:val="26"/>
          <w:lang w:val="en-IN"/>
        </w:rPr>
        <w:t> endpoint.</w:t>
      </w:r>
    </w:p>
    <w:p w14:paraId="73C99007" w14:textId="77777777" w:rsidR="00A613DB" w:rsidRPr="00093920" w:rsidRDefault="00A613DB" w:rsidP="00A613DB">
      <w:pPr>
        <w:spacing w:after="40"/>
        <w:rPr>
          <w:sz w:val="26"/>
          <w:szCs w:val="26"/>
          <w:lang w:val="en-IN"/>
        </w:rPr>
      </w:pPr>
      <w:r w:rsidRPr="00093920">
        <w:rPr>
          <w:b/>
          <w:bCs/>
          <w:sz w:val="26"/>
          <w:szCs w:val="26"/>
          <w:lang w:val="en-IN"/>
        </w:rPr>
        <w:t>7. Dynamic Configuration:</w:t>
      </w:r>
      <w:r w:rsidRPr="00093920">
        <w:rPr>
          <w:sz w:val="26"/>
          <w:szCs w:val="26"/>
          <w:lang w:val="en-IN"/>
        </w:rPr>
        <w:t> Certain aspects of the application configurations, such as feature flags or caching parameters, can be updated on the fly using the actuator’s environment and config properties endpoints.</w:t>
      </w:r>
    </w:p>
    <w:p w14:paraId="16A74765" w14:textId="77777777" w:rsidR="00A613DB" w:rsidRPr="00093920" w:rsidRDefault="00A613DB" w:rsidP="00A613DB">
      <w:pPr>
        <w:spacing w:after="40"/>
        <w:rPr>
          <w:sz w:val="26"/>
          <w:szCs w:val="26"/>
          <w:lang w:val="en-IN"/>
        </w:rPr>
      </w:pPr>
      <w:r w:rsidRPr="00093920">
        <w:rPr>
          <w:b/>
          <w:bCs/>
          <w:sz w:val="26"/>
          <w:szCs w:val="26"/>
          <w:lang w:val="en-IN"/>
        </w:rPr>
        <w:t>8. Custom Endpoints:</w:t>
      </w:r>
      <w:r w:rsidRPr="00093920">
        <w:rPr>
          <w:sz w:val="26"/>
          <w:szCs w:val="26"/>
          <w:lang w:val="en-IN"/>
        </w:rPr>
        <w:t> In addition to predefined endpoints, Actuator allows developers to create custom endpoints as per their business needs. This can be useful for exposing application-specific metrics or operations.</w:t>
      </w:r>
    </w:p>
    <w:p w14:paraId="2A6AA211" w14:textId="77777777" w:rsidR="00A613DB" w:rsidRPr="00093920" w:rsidRDefault="00A613DB" w:rsidP="00A613DB">
      <w:pPr>
        <w:spacing w:after="40"/>
        <w:rPr>
          <w:b/>
          <w:bCs/>
          <w:sz w:val="32"/>
          <w:szCs w:val="32"/>
          <w:lang w:val="en-IN"/>
        </w:rPr>
      </w:pPr>
      <w:r w:rsidRPr="00093920">
        <w:rPr>
          <w:b/>
          <w:bCs/>
          <w:sz w:val="32"/>
          <w:szCs w:val="32"/>
          <w:lang w:val="en-IN"/>
        </w:rPr>
        <w:t>Security with Actuator:</w:t>
      </w:r>
    </w:p>
    <w:p w14:paraId="57D83EBD" w14:textId="77777777" w:rsidR="00A613DB" w:rsidRPr="00093920" w:rsidRDefault="00A613DB" w:rsidP="00A613DB">
      <w:pPr>
        <w:spacing w:after="40"/>
        <w:rPr>
          <w:sz w:val="26"/>
          <w:szCs w:val="26"/>
          <w:lang w:val="en-IN"/>
        </w:rPr>
      </w:pPr>
      <w:r w:rsidRPr="00093920">
        <w:rPr>
          <w:sz w:val="26"/>
          <w:szCs w:val="26"/>
          <w:lang w:val="en-IN"/>
        </w:rPr>
        <w:t xml:space="preserve">Given the sensitive nature of the data exposed by some of these endpoints, securing them is crucial. Actuator endpoints are secure by default - most of them are only available via JMX by </w:t>
      </w:r>
      <w:proofErr w:type="gramStart"/>
      <w:r w:rsidRPr="00093920">
        <w:rPr>
          <w:sz w:val="26"/>
          <w:szCs w:val="26"/>
          <w:lang w:val="en-IN"/>
        </w:rPr>
        <w:t>default, and</w:t>
      </w:r>
      <w:proofErr w:type="gramEnd"/>
      <w:r w:rsidRPr="00093920">
        <w:rPr>
          <w:sz w:val="26"/>
          <w:szCs w:val="26"/>
          <w:lang w:val="en-IN"/>
        </w:rPr>
        <w:t xml:space="preserve"> require explicit HTTP exposure. You can also integrate Spring Security to add further restrictions, like IP whitelisting, HTTPS, or basic authentication.</w:t>
      </w:r>
    </w:p>
    <w:p w14:paraId="1DEBCD53" w14:textId="77777777" w:rsidR="00A613DB" w:rsidRPr="00093920" w:rsidRDefault="00A613DB" w:rsidP="00A613DB">
      <w:pPr>
        <w:spacing w:after="40"/>
        <w:rPr>
          <w:b/>
          <w:bCs/>
          <w:sz w:val="32"/>
          <w:szCs w:val="32"/>
          <w:lang w:val="en-IN"/>
        </w:rPr>
      </w:pPr>
      <w:r w:rsidRPr="00093920">
        <w:rPr>
          <w:b/>
          <w:bCs/>
          <w:sz w:val="32"/>
          <w:szCs w:val="32"/>
          <w:lang w:val="en-IN"/>
        </w:rPr>
        <w:t>Setting Up Actuator:</w:t>
      </w:r>
    </w:p>
    <w:p w14:paraId="7A30BBDF" w14:textId="77777777" w:rsidR="00A613DB" w:rsidRDefault="00A613DB" w:rsidP="00A613DB">
      <w:pPr>
        <w:spacing w:after="40"/>
        <w:rPr>
          <w:sz w:val="26"/>
          <w:szCs w:val="26"/>
          <w:lang w:val="en-IN"/>
        </w:rPr>
      </w:pPr>
      <w:r w:rsidRPr="00093920">
        <w:rPr>
          <w:sz w:val="26"/>
          <w:szCs w:val="26"/>
          <w:lang w:val="en-IN"/>
        </w:rPr>
        <w:t>Including Actuator in a Spring Boot project is simple. Add the following dependency to your </w:t>
      </w:r>
      <w:r w:rsidRPr="00093920">
        <w:rPr>
          <w:b/>
          <w:bCs/>
          <w:sz w:val="26"/>
          <w:szCs w:val="26"/>
          <w:lang w:val="en-IN"/>
        </w:rPr>
        <w:t>pom.xml</w:t>
      </w:r>
      <w:r w:rsidRPr="00093920">
        <w:rPr>
          <w:sz w:val="26"/>
          <w:szCs w:val="26"/>
          <w:lang w:val="en-IN"/>
        </w:rPr>
        <w:t> or </w:t>
      </w:r>
      <w:proofErr w:type="spellStart"/>
      <w:proofErr w:type="gramStart"/>
      <w:r w:rsidRPr="00093920">
        <w:rPr>
          <w:b/>
          <w:bCs/>
          <w:sz w:val="26"/>
          <w:szCs w:val="26"/>
          <w:lang w:val="en-IN"/>
        </w:rPr>
        <w:t>build.gradle</w:t>
      </w:r>
      <w:proofErr w:type="spellEnd"/>
      <w:proofErr w:type="gramEnd"/>
      <w:r w:rsidRPr="00093920">
        <w:rPr>
          <w:sz w:val="26"/>
          <w:szCs w:val="26"/>
          <w:lang w:val="en-IN"/>
        </w:rPr>
        <w:t>:</w:t>
      </w:r>
    </w:p>
    <w:p w14:paraId="3AA4483B" w14:textId="77777777" w:rsidR="00A613DB" w:rsidRPr="00093920" w:rsidRDefault="00A613DB" w:rsidP="00A613DB">
      <w:pPr>
        <w:spacing w:after="40"/>
        <w:rPr>
          <w:sz w:val="26"/>
          <w:szCs w:val="26"/>
          <w:lang w:val="en-IN"/>
        </w:rPr>
      </w:pPr>
    </w:p>
    <w:p w14:paraId="4B73E0C4" w14:textId="77777777" w:rsidR="00A613DB" w:rsidRDefault="00A613DB" w:rsidP="00A613DB">
      <w:pPr>
        <w:pStyle w:val="Heading2"/>
        <w:tabs>
          <w:tab w:val="left" w:pos="5150"/>
        </w:tabs>
        <w:rPr>
          <w:b/>
          <w:bCs/>
        </w:rPr>
      </w:pPr>
      <w:r w:rsidRPr="00C56329">
        <w:rPr>
          <w:b/>
          <w:bCs/>
        </w:rPr>
        <w:t>What is the benefit of using spring other than java EE apps? Explain</w:t>
      </w:r>
    </w:p>
    <w:p w14:paraId="3782972B" w14:textId="77777777" w:rsidR="00A613DB" w:rsidRDefault="00A613DB" w:rsidP="00A613DB">
      <w:pPr>
        <w:spacing w:after="40"/>
        <w:ind w:left="720"/>
        <w:rPr>
          <w:sz w:val="26"/>
          <w:szCs w:val="26"/>
        </w:rPr>
      </w:pPr>
      <w:r w:rsidRPr="007417F9">
        <w:rPr>
          <w:sz w:val="26"/>
          <w:szCs w:val="26"/>
        </w:rPr>
        <w:t xml:space="preserve">Spring Framework offers several advantages over traditional Java EE applications, and these benefits are not just technical but also pertain to the overall developer experience, project management, and application performance. Here Some </w:t>
      </w:r>
      <w:proofErr w:type="gramStart"/>
      <w:r w:rsidRPr="007417F9">
        <w:rPr>
          <w:sz w:val="26"/>
          <w:szCs w:val="26"/>
        </w:rPr>
        <w:t>Benefits :</w:t>
      </w:r>
      <w:proofErr w:type="gramEnd"/>
      <w:r w:rsidRPr="007417F9">
        <w:rPr>
          <w:sz w:val="26"/>
          <w:szCs w:val="26"/>
        </w:rPr>
        <w:t>-</w:t>
      </w:r>
    </w:p>
    <w:p w14:paraId="27EE2FE7" w14:textId="77777777" w:rsidR="00A613DB" w:rsidRPr="007417F9" w:rsidRDefault="00A613DB" w:rsidP="00A613DB">
      <w:pPr>
        <w:spacing w:after="40"/>
        <w:ind w:left="720"/>
        <w:rPr>
          <w:sz w:val="26"/>
          <w:szCs w:val="26"/>
          <w:lang w:val="en-IN"/>
        </w:rPr>
      </w:pPr>
      <w:r>
        <w:rPr>
          <w:b/>
          <w:bCs/>
          <w:sz w:val="26"/>
          <w:szCs w:val="26"/>
          <w:lang w:val="en-IN"/>
        </w:rPr>
        <w:t>-&gt;</w:t>
      </w:r>
      <w:r w:rsidRPr="007417F9">
        <w:rPr>
          <w:b/>
          <w:bCs/>
          <w:sz w:val="26"/>
          <w:szCs w:val="26"/>
          <w:lang w:val="en-IN"/>
        </w:rPr>
        <w:t>Simplified Development with Inversion of Control (IoC) and Dependency Injection (DI):</w:t>
      </w:r>
    </w:p>
    <w:p w14:paraId="77B07E3E" w14:textId="77777777" w:rsidR="00A613DB" w:rsidRPr="007417F9" w:rsidRDefault="00A613DB" w:rsidP="00A613DB">
      <w:pPr>
        <w:numPr>
          <w:ilvl w:val="1"/>
          <w:numId w:val="205"/>
        </w:numPr>
        <w:spacing w:after="40"/>
        <w:rPr>
          <w:sz w:val="26"/>
          <w:szCs w:val="26"/>
          <w:lang w:val="en-IN"/>
        </w:rPr>
      </w:pPr>
      <w:r w:rsidRPr="007417F9">
        <w:rPr>
          <w:sz w:val="26"/>
          <w:szCs w:val="26"/>
          <w:lang w:val="en-IN"/>
        </w:rPr>
        <w:t>Spring promotes loose coupling through DI and IoC. The framework manages the lifecycle and configuration of application objects, which reduces the dependency-related boilerplate code and eases unit testing. In contrast, Java EE also supports DI (e.g., via CDI - Contexts and Dependency Injection), but Spring’s DI is more versatile and easier to configure, especially with annotations and Java-based configuration.</w:t>
      </w:r>
    </w:p>
    <w:p w14:paraId="48E7FBBF" w14:textId="77777777" w:rsidR="00A613DB" w:rsidRPr="007417F9" w:rsidRDefault="00A613DB" w:rsidP="00A613DB">
      <w:pPr>
        <w:spacing w:after="40"/>
        <w:rPr>
          <w:sz w:val="26"/>
          <w:szCs w:val="26"/>
          <w:lang w:val="en-IN"/>
        </w:rPr>
      </w:pPr>
      <w:r w:rsidRPr="007417F9">
        <w:rPr>
          <w:sz w:val="26"/>
          <w:szCs w:val="26"/>
          <w:lang w:val="en-IN"/>
        </w:rPr>
        <w:t xml:space="preserve">           </w:t>
      </w:r>
      <w:r>
        <w:rPr>
          <w:sz w:val="26"/>
          <w:szCs w:val="26"/>
          <w:lang w:val="en-IN"/>
        </w:rPr>
        <w:t>-</w:t>
      </w:r>
      <w:proofErr w:type="gramStart"/>
      <w:r>
        <w:rPr>
          <w:sz w:val="26"/>
          <w:szCs w:val="26"/>
          <w:lang w:val="en-IN"/>
        </w:rPr>
        <w:t>&gt;</w:t>
      </w:r>
      <w:r w:rsidRPr="007417F9">
        <w:rPr>
          <w:sz w:val="26"/>
          <w:szCs w:val="26"/>
          <w:lang w:val="en-IN"/>
        </w:rPr>
        <w:t xml:space="preserve">  </w:t>
      </w:r>
      <w:r w:rsidRPr="007417F9">
        <w:rPr>
          <w:b/>
          <w:bCs/>
          <w:sz w:val="26"/>
          <w:szCs w:val="26"/>
          <w:lang w:val="en-IN"/>
        </w:rPr>
        <w:t>Comprehensive</w:t>
      </w:r>
      <w:proofErr w:type="gramEnd"/>
      <w:r w:rsidRPr="007417F9">
        <w:rPr>
          <w:b/>
          <w:bCs/>
          <w:sz w:val="26"/>
          <w:szCs w:val="26"/>
          <w:lang w:val="en-IN"/>
        </w:rPr>
        <w:t xml:space="preserve"> Data Access Integration:</w:t>
      </w:r>
    </w:p>
    <w:p w14:paraId="06B1A588" w14:textId="77777777" w:rsidR="00A613DB" w:rsidRPr="007417F9" w:rsidRDefault="00A613DB" w:rsidP="00A613DB">
      <w:pPr>
        <w:numPr>
          <w:ilvl w:val="0"/>
          <w:numId w:val="206"/>
        </w:numPr>
        <w:spacing w:after="40"/>
        <w:rPr>
          <w:sz w:val="26"/>
          <w:szCs w:val="26"/>
          <w:lang w:val="en-IN"/>
        </w:rPr>
      </w:pPr>
      <w:r w:rsidRPr="007417F9">
        <w:rPr>
          <w:sz w:val="26"/>
          <w:szCs w:val="26"/>
          <w:lang w:val="en-IN"/>
        </w:rPr>
        <w:t>While Java EE provides JPA for ORM, Spring Data JPA integrates with the JPA and simplifies data access layers even further by reducing boilerplate code, providing repository support with handy, ready-to-use interfaces, and easily integrable custom query methods. Spring also supports extensive integrations with other data management systems like JDBC, JMS, and JTA out-of-the-box, which can sometimes be more cumbersome in Java EE</w:t>
      </w:r>
    </w:p>
    <w:p w14:paraId="68280F65" w14:textId="77777777" w:rsidR="00A613DB" w:rsidRPr="007417F9" w:rsidRDefault="00A613DB" w:rsidP="00A613DB">
      <w:pPr>
        <w:spacing w:after="40"/>
        <w:ind w:left="720"/>
        <w:rPr>
          <w:sz w:val="26"/>
          <w:szCs w:val="26"/>
          <w:lang w:val="en-IN"/>
        </w:rPr>
      </w:pPr>
      <w:r>
        <w:rPr>
          <w:sz w:val="26"/>
          <w:szCs w:val="26"/>
          <w:lang w:val="en-IN"/>
        </w:rPr>
        <w:t>-&gt;</w:t>
      </w:r>
      <w:r w:rsidRPr="007417F9">
        <w:rPr>
          <w:sz w:val="26"/>
          <w:szCs w:val="26"/>
          <w:lang w:val="en-IN"/>
        </w:rPr>
        <w:t xml:space="preserve"> </w:t>
      </w:r>
      <w:r w:rsidRPr="007417F9">
        <w:rPr>
          <w:b/>
          <w:bCs/>
          <w:sz w:val="26"/>
          <w:szCs w:val="26"/>
          <w:lang w:val="en-IN"/>
        </w:rPr>
        <w:t>Flexible Transaction Management:</w:t>
      </w:r>
    </w:p>
    <w:p w14:paraId="63E39059" w14:textId="77777777" w:rsidR="00A613DB" w:rsidRPr="007417F9" w:rsidRDefault="00A613DB" w:rsidP="00A613DB">
      <w:pPr>
        <w:numPr>
          <w:ilvl w:val="0"/>
          <w:numId w:val="207"/>
        </w:numPr>
        <w:spacing w:after="40"/>
        <w:rPr>
          <w:sz w:val="26"/>
          <w:szCs w:val="26"/>
          <w:lang w:val="en-IN"/>
        </w:rPr>
      </w:pPr>
      <w:r w:rsidRPr="007417F9">
        <w:rPr>
          <w:sz w:val="26"/>
          <w:szCs w:val="26"/>
          <w:lang w:val="en-IN"/>
        </w:rPr>
        <w:t>Spring offers a consistent transaction management interface that can scale down to a local transaction (using a single database, for example) and scale up to global transactions (JTA). This is achieved using Spring’s abstraction over different transaction management APIs, providing a simpler and consistent programming model compared to Java EE</w:t>
      </w:r>
    </w:p>
    <w:p w14:paraId="2C258D6F" w14:textId="77777777" w:rsidR="00A613DB" w:rsidRPr="007417F9" w:rsidRDefault="00A613DB" w:rsidP="00A613DB">
      <w:pPr>
        <w:spacing w:after="40"/>
        <w:ind w:left="720"/>
        <w:rPr>
          <w:b/>
          <w:bCs/>
          <w:sz w:val="26"/>
          <w:szCs w:val="26"/>
          <w:lang w:val="en-IN"/>
        </w:rPr>
      </w:pPr>
      <w:r>
        <w:rPr>
          <w:b/>
          <w:bCs/>
          <w:sz w:val="26"/>
          <w:szCs w:val="26"/>
          <w:lang w:val="en-IN"/>
        </w:rPr>
        <w:t xml:space="preserve">-&gt; </w:t>
      </w:r>
      <w:r w:rsidRPr="007417F9">
        <w:rPr>
          <w:b/>
          <w:bCs/>
          <w:sz w:val="26"/>
          <w:szCs w:val="26"/>
          <w:lang w:val="en-IN"/>
        </w:rPr>
        <w:t>Better Testability:</w:t>
      </w:r>
    </w:p>
    <w:p w14:paraId="37AFB2C4" w14:textId="77777777" w:rsidR="00A613DB" w:rsidRPr="007417F9" w:rsidRDefault="00A613DB" w:rsidP="00A613DB">
      <w:pPr>
        <w:spacing w:after="40"/>
        <w:ind w:left="720"/>
        <w:rPr>
          <w:sz w:val="26"/>
          <w:szCs w:val="26"/>
          <w:lang w:val="en-IN"/>
        </w:rPr>
      </w:pPr>
      <w:r w:rsidRPr="007417F9">
        <w:rPr>
          <w:sz w:val="26"/>
          <w:szCs w:val="26"/>
          <w:lang w:val="en-IN"/>
        </w:rPr>
        <w:t>Due to DI and IoC, Spring applications are easier to unit test compared to traditional Java EE applications. Spring also provides first-class support for integration testing with baked-in support for test configurations and caching.</w:t>
      </w:r>
    </w:p>
    <w:p w14:paraId="6A69E211" w14:textId="77777777" w:rsidR="00A613DB" w:rsidRPr="007417F9" w:rsidRDefault="00A613DB" w:rsidP="00A613DB">
      <w:pPr>
        <w:spacing w:after="40"/>
        <w:ind w:left="720"/>
        <w:rPr>
          <w:b/>
          <w:bCs/>
          <w:sz w:val="26"/>
          <w:szCs w:val="26"/>
          <w:lang w:val="en-IN"/>
        </w:rPr>
      </w:pPr>
      <w:r w:rsidRPr="007417F9">
        <w:rPr>
          <w:b/>
          <w:bCs/>
          <w:sz w:val="26"/>
          <w:szCs w:val="26"/>
          <w:lang w:val="en-IN"/>
        </w:rPr>
        <w:t>Microservices Ready:</w:t>
      </w:r>
    </w:p>
    <w:p w14:paraId="7B129059" w14:textId="77777777" w:rsidR="00A613DB" w:rsidRPr="007417F9" w:rsidRDefault="00A613DB" w:rsidP="00A613DB">
      <w:pPr>
        <w:spacing w:after="40"/>
        <w:ind w:left="720"/>
        <w:rPr>
          <w:sz w:val="26"/>
          <w:szCs w:val="26"/>
          <w:lang w:val="en-IN"/>
        </w:rPr>
      </w:pPr>
      <w:r w:rsidRPr="007417F9">
        <w:rPr>
          <w:sz w:val="26"/>
          <w:szCs w:val="26"/>
          <w:lang w:val="en-IN"/>
        </w:rPr>
        <w:t>Spring Boot makes Spring-based applications ready for the microservices architecture with minimal configurations. It provides a vast array of features to support building and deploying microservices, including Spring Cloud for handling distributed system-related challenges</w:t>
      </w:r>
    </w:p>
    <w:p w14:paraId="12388EEF" w14:textId="77777777" w:rsidR="00A613DB" w:rsidRPr="007417F9" w:rsidRDefault="00A613DB" w:rsidP="00A613DB">
      <w:pPr>
        <w:rPr>
          <w:lang w:val="en-IN"/>
        </w:rPr>
      </w:pPr>
    </w:p>
    <w:p w14:paraId="1ED0302E" w14:textId="77777777" w:rsidR="00A613DB" w:rsidRPr="007417F9" w:rsidRDefault="00A613DB" w:rsidP="00A613DB">
      <w:pPr>
        <w:pStyle w:val="Heading2"/>
        <w:tabs>
          <w:tab w:val="left" w:pos="5150"/>
        </w:tabs>
        <w:rPr>
          <w:b/>
          <w:bCs/>
          <w:lang w:val="en-IN"/>
        </w:rPr>
      </w:pPr>
      <w:r w:rsidRPr="007417F9">
        <w:rPr>
          <w:b/>
          <w:bCs/>
          <w:lang w:val="en-IN"/>
        </w:rPr>
        <w:t xml:space="preserve">Benefits of using </w:t>
      </w:r>
      <w:proofErr w:type="spellStart"/>
      <w:proofErr w:type="gramStart"/>
      <w:r w:rsidRPr="007417F9">
        <w:rPr>
          <w:b/>
          <w:bCs/>
          <w:lang w:val="en-IN"/>
        </w:rPr>
        <w:t>application.yaml</w:t>
      </w:r>
      <w:proofErr w:type="spellEnd"/>
      <w:proofErr w:type="gramEnd"/>
      <w:r w:rsidRPr="007417F9">
        <w:rPr>
          <w:b/>
          <w:bCs/>
          <w:lang w:val="en-IN"/>
        </w:rPr>
        <w:t xml:space="preserve"> over </w:t>
      </w:r>
      <w:proofErr w:type="spellStart"/>
      <w:proofErr w:type="gramStart"/>
      <w:r w:rsidRPr="007417F9">
        <w:rPr>
          <w:b/>
          <w:bCs/>
          <w:lang w:val="en-IN"/>
        </w:rPr>
        <w:t>application.properties</w:t>
      </w:r>
      <w:proofErr w:type="spellEnd"/>
      <w:proofErr w:type="gramEnd"/>
      <w:r w:rsidRPr="00C56329">
        <w:rPr>
          <w:b/>
          <w:bCs/>
        </w:rPr>
        <w:t>? Explain</w:t>
      </w:r>
    </w:p>
    <w:p w14:paraId="33D527E2" w14:textId="77777777" w:rsidR="00A613DB" w:rsidRPr="007417F9" w:rsidRDefault="00A613DB" w:rsidP="00A613DB">
      <w:pPr>
        <w:numPr>
          <w:ilvl w:val="0"/>
          <w:numId w:val="209"/>
        </w:numPr>
        <w:spacing w:after="40"/>
        <w:rPr>
          <w:sz w:val="26"/>
          <w:szCs w:val="26"/>
          <w:lang w:val="en-IN"/>
        </w:rPr>
      </w:pPr>
      <w:r w:rsidRPr="007417F9">
        <w:rPr>
          <w:b/>
          <w:bCs/>
          <w:sz w:val="26"/>
          <w:szCs w:val="26"/>
          <w:lang w:val="en-IN"/>
        </w:rPr>
        <w:t>Organization</w:t>
      </w:r>
      <w:r w:rsidRPr="007417F9">
        <w:rPr>
          <w:sz w:val="26"/>
          <w:szCs w:val="26"/>
          <w:lang w:val="en-IN"/>
        </w:rPr>
        <w:t>: YAML files use a clear, hierarchical structure which can be easier to understand and manage, especially for large configurations with nested properties.</w:t>
      </w:r>
    </w:p>
    <w:p w14:paraId="1367D468" w14:textId="77777777" w:rsidR="00A613DB" w:rsidRPr="007417F9" w:rsidRDefault="00A613DB" w:rsidP="00A613DB">
      <w:pPr>
        <w:numPr>
          <w:ilvl w:val="0"/>
          <w:numId w:val="209"/>
        </w:numPr>
        <w:spacing w:after="40"/>
        <w:rPr>
          <w:sz w:val="26"/>
          <w:szCs w:val="26"/>
          <w:lang w:val="en-IN"/>
        </w:rPr>
      </w:pPr>
      <w:r w:rsidRPr="007417F9">
        <w:rPr>
          <w:b/>
          <w:bCs/>
          <w:sz w:val="26"/>
          <w:szCs w:val="26"/>
          <w:lang w:val="en-IN"/>
        </w:rPr>
        <w:t>Readability</w:t>
      </w:r>
      <w:r w:rsidRPr="007417F9">
        <w:rPr>
          <w:sz w:val="26"/>
          <w:szCs w:val="26"/>
          <w:lang w:val="en-IN"/>
        </w:rPr>
        <w:t xml:space="preserve">: YAML generally requires less syntax </w:t>
      </w:r>
      <w:proofErr w:type="gramStart"/>
      <w:r w:rsidRPr="007417F9">
        <w:rPr>
          <w:sz w:val="26"/>
          <w:szCs w:val="26"/>
          <w:lang w:val="en-IN"/>
        </w:rPr>
        <w:t>than </w:t>
      </w:r>
      <w:r w:rsidRPr="007417F9">
        <w:rPr>
          <w:b/>
          <w:bCs/>
          <w:sz w:val="26"/>
          <w:szCs w:val="26"/>
          <w:lang w:val="en-IN"/>
        </w:rPr>
        <w:t>.properties</w:t>
      </w:r>
      <w:proofErr w:type="gramEnd"/>
      <w:r w:rsidRPr="007417F9">
        <w:rPr>
          <w:sz w:val="26"/>
          <w:szCs w:val="26"/>
          <w:lang w:val="en-IN"/>
        </w:rPr>
        <w:t> and supports comments which make it more readable.</w:t>
      </w:r>
    </w:p>
    <w:p w14:paraId="114C6251" w14:textId="77777777" w:rsidR="00A613DB" w:rsidRDefault="00A613DB" w:rsidP="00A613DB">
      <w:pPr>
        <w:numPr>
          <w:ilvl w:val="0"/>
          <w:numId w:val="209"/>
        </w:numPr>
        <w:spacing w:after="40"/>
        <w:rPr>
          <w:sz w:val="26"/>
          <w:szCs w:val="26"/>
          <w:lang w:val="en-IN"/>
        </w:rPr>
      </w:pPr>
      <w:r w:rsidRPr="007417F9">
        <w:rPr>
          <w:b/>
          <w:bCs/>
          <w:sz w:val="26"/>
          <w:szCs w:val="26"/>
          <w:lang w:val="en-IN"/>
        </w:rPr>
        <w:t>Support for Complex Structures</w:t>
      </w:r>
      <w:r w:rsidRPr="007417F9">
        <w:rPr>
          <w:sz w:val="26"/>
          <w:szCs w:val="26"/>
          <w:lang w:val="en-IN"/>
        </w:rPr>
        <w:t xml:space="preserve">: YAML naturally supports lists and complex hierarchical configurations, which can be cumbersome </w:t>
      </w:r>
      <w:proofErr w:type="gramStart"/>
      <w:r w:rsidRPr="007417F9">
        <w:rPr>
          <w:sz w:val="26"/>
          <w:szCs w:val="26"/>
          <w:lang w:val="en-IN"/>
        </w:rPr>
        <w:t>in </w:t>
      </w:r>
      <w:r w:rsidRPr="007417F9">
        <w:rPr>
          <w:b/>
          <w:bCs/>
          <w:sz w:val="26"/>
          <w:szCs w:val="26"/>
          <w:lang w:val="en-IN"/>
        </w:rPr>
        <w:t>.properties</w:t>
      </w:r>
      <w:proofErr w:type="gramEnd"/>
      <w:r w:rsidRPr="007417F9">
        <w:rPr>
          <w:sz w:val="26"/>
          <w:szCs w:val="26"/>
          <w:lang w:val="en-IN"/>
        </w:rPr>
        <w:t> files.</w:t>
      </w:r>
    </w:p>
    <w:p w14:paraId="3A646A4F" w14:textId="77777777" w:rsidR="00A613DB" w:rsidRPr="007417F9" w:rsidRDefault="00A613DB" w:rsidP="00A613DB">
      <w:pPr>
        <w:spacing w:after="40"/>
        <w:rPr>
          <w:sz w:val="26"/>
          <w:szCs w:val="26"/>
          <w:lang w:val="en-IN"/>
        </w:rPr>
      </w:pPr>
    </w:p>
    <w:p w14:paraId="6F65E1D8" w14:textId="77777777" w:rsidR="00A613DB" w:rsidRPr="002E6E79" w:rsidRDefault="00A613DB" w:rsidP="00A613DB">
      <w:pPr>
        <w:pStyle w:val="Heading2"/>
        <w:tabs>
          <w:tab w:val="left" w:pos="5150"/>
        </w:tabs>
        <w:rPr>
          <w:b/>
          <w:bCs/>
          <w:sz w:val="34"/>
          <w:szCs w:val="34"/>
        </w:rPr>
      </w:pPr>
      <w:r w:rsidRPr="002E6E79">
        <w:rPr>
          <w:b/>
          <w:bCs/>
          <w:sz w:val="34"/>
          <w:szCs w:val="34"/>
        </w:rPr>
        <w:t xml:space="preserve">What </w:t>
      </w:r>
      <w:proofErr w:type="gramStart"/>
      <w:r w:rsidRPr="002E6E79">
        <w:rPr>
          <w:b/>
          <w:bCs/>
          <w:sz w:val="34"/>
          <w:szCs w:val="34"/>
        </w:rPr>
        <w:t>is</w:t>
      </w:r>
      <w:proofErr w:type="gramEnd"/>
      <w:r w:rsidRPr="002E6E79">
        <w:rPr>
          <w:b/>
          <w:bCs/>
          <w:sz w:val="34"/>
          <w:szCs w:val="34"/>
        </w:rPr>
        <w:t xml:space="preserve"> Spring Profiles and benefits in spring </w:t>
      </w:r>
      <w:proofErr w:type="gramStart"/>
      <w:r w:rsidRPr="002E6E79">
        <w:rPr>
          <w:b/>
          <w:bCs/>
          <w:sz w:val="34"/>
          <w:szCs w:val="34"/>
        </w:rPr>
        <w:t>boot ?</w:t>
      </w:r>
      <w:proofErr w:type="gramEnd"/>
    </w:p>
    <w:p w14:paraId="329615AE" w14:textId="77777777" w:rsidR="00A613DB" w:rsidRPr="002E69D4" w:rsidRDefault="00A613DB" w:rsidP="00A613DB">
      <w:pPr>
        <w:spacing w:after="40"/>
        <w:rPr>
          <w:sz w:val="26"/>
          <w:szCs w:val="26"/>
        </w:rPr>
      </w:pPr>
      <w:r>
        <w:rPr>
          <w:b/>
          <w:bCs/>
          <w:sz w:val="26"/>
          <w:szCs w:val="26"/>
        </w:rPr>
        <w:t>P</w:t>
      </w:r>
      <w:r w:rsidRPr="002E69D4">
        <w:rPr>
          <w:b/>
          <w:bCs/>
          <w:sz w:val="26"/>
          <w:szCs w:val="26"/>
        </w:rPr>
        <w:t>rofiles</w:t>
      </w:r>
      <w:r w:rsidRPr="002E69D4">
        <w:rPr>
          <w:sz w:val="26"/>
          <w:szCs w:val="26"/>
        </w:rPr>
        <w:t xml:space="preserve"> are a powerful feature used to segment parts of the application configuration and make </w:t>
      </w:r>
      <w:proofErr w:type="gramStart"/>
      <w:r w:rsidRPr="002E69D4">
        <w:rPr>
          <w:sz w:val="26"/>
          <w:szCs w:val="26"/>
        </w:rPr>
        <w:t>it</w:t>
      </w:r>
      <w:proofErr w:type="gramEnd"/>
      <w:r w:rsidRPr="002E69D4">
        <w:rPr>
          <w:sz w:val="26"/>
          <w:szCs w:val="26"/>
        </w:rPr>
        <w:t xml:space="preserve"> available only in certain environments. This capability is essential in modern application development, which often involves multiple environments for development, testing, staging, and production.</w:t>
      </w:r>
    </w:p>
    <w:p w14:paraId="42CA7194" w14:textId="77777777" w:rsidR="00A613DB" w:rsidRPr="002E69D4" w:rsidRDefault="00A613DB" w:rsidP="00A613DB">
      <w:pPr>
        <w:spacing w:after="40"/>
        <w:rPr>
          <w:b/>
          <w:bCs/>
          <w:sz w:val="26"/>
          <w:szCs w:val="26"/>
          <w:lang w:val="en-IN"/>
        </w:rPr>
      </w:pPr>
      <w:r w:rsidRPr="002E69D4">
        <w:rPr>
          <w:b/>
          <w:bCs/>
          <w:sz w:val="26"/>
          <w:szCs w:val="26"/>
          <w:lang w:val="en-IN"/>
        </w:rPr>
        <w:t>Uses of Profiles:</w:t>
      </w:r>
    </w:p>
    <w:p w14:paraId="6B740B89" w14:textId="77777777" w:rsidR="00A613DB" w:rsidRPr="002E69D4" w:rsidRDefault="00A613DB" w:rsidP="00A613DB">
      <w:pPr>
        <w:spacing w:after="40"/>
        <w:rPr>
          <w:sz w:val="26"/>
          <w:szCs w:val="26"/>
          <w:lang w:val="en-IN"/>
        </w:rPr>
      </w:pPr>
      <w:r w:rsidRPr="002E69D4">
        <w:rPr>
          <w:b/>
          <w:bCs/>
          <w:sz w:val="26"/>
          <w:szCs w:val="26"/>
          <w:lang w:val="en-IN"/>
        </w:rPr>
        <w:t>1. Environment-Specific Configuration:</w:t>
      </w:r>
      <w:r w:rsidRPr="002E69D4">
        <w:rPr>
          <w:sz w:val="26"/>
          <w:szCs w:val="26"/>
          <w:lang w:val="en-IN"/>
        </w:rPr>
        <w:t> The primary use of profiles is to manage environment-specific configurations. You can define different application properties or even different bean definitions that should only be activated under specific profiles. For example, you might use an in-memory database like H2 for development (</w:t>
      </w:r>
      <w:r w:rsidRPr="002E69D4">
        <w:rPr>
          <w:b/>
          <w:bCs/>
          <w:sz w:val="26"/>
          <w:szCs w:val="26"/>
          <w:lang w:val="en-IN"/>
        </w:rPr>
        <w:t>dev</w:t>
      </w:r>
      <w:r w:rsidRPr="002E69D4">
        <w:rPr>
          <w:sz w:val="26"/>
          <w:szCs w:val="26"/>
          <w:lang w:val="en-IN"/>
        </w:rPr>
        <w:t> profile) and a production-grade database like PostgreSQL for production (</w:t>
      </w:r>
      <w:r w:rsidRPr="002E69D4">
        <w:rPr>
          <w:b/>
          <w:bCs/>
          <w:sz w:val="26"/>
          <w:szCs w:val="26"/>
          <w:lang w:val="en-IN"/>
        </w:rPr>
        <w:t>prod</w:t>
      </w:r>
      <w:r w:rsidRPr="002E69D4">
        <w:rPr>
          <w:sz w:val="26"/>
          <w:szCs w:val="26"/>
          <w:lang w:val="en-IN"/>
        </w:rPr>
        <w:t> profile).</w:t>
      </w:r>
    </w:p>
    <w:p w14:paraId="5DEB7FA1" w14:textId="77777777" w:rsidR="00A613DB" w:rsidRPr="002E69D4" w:rsidRDefault="00A613DB" w:rsidP="00A613DB">
      <w:pPr>
        <w:spacing w:after="40"/>
        <w:rPr>
          <w:sz w:val="26"/>
          <w:szCs w:val="26"/>
          <w:lang w:val="en-IN"/>
        </w:rPr>
      </w:pPr>
      <w:r w:rsidRPr="002E69D4">
        <w:rPr>
          <w:b/>
          <w:bCs/>
          <w:sz w:val="26"/>
          <w:szCs w:val="26"/>
          <w:lang w:val="en-IN"/>
        </w:rPr>
        <w:t>2. Controlled Deployment:</w:t>
      </w:r>
      <w:r w:rsidRPr="002E69D4">
        <w:rPr>
          <w:sz w:val="26"/>
          <w:szCs w:val="26"/>
          <w:lang w:val="en-IN"/>
        </w:rPr>
        <w:t> Profiles can control which components are included in the application at runtime. This helps in streamlining deployments and reducing the surface area of the application during specific stages. For instance, certain background tasks or scheduled jobs might be disabled in a development environment to conserve resources.</w:t>
      </w:r>
    </w:p>
    <w:p w14:paraId="2E8C1CE1" w14:textId="77777777" w:rsidR="00A613DB" w:rsidRPr="002E69D4" w:rsidRDefault="00A613DB" w:rsidP="00A613DB">
      <w:pPr>
        <w:spacing w:after="40"/>
        <w:rPr>
          <w:sz w:val="26"/>
          <w:szCs w:val="26"/>
          <w:lang w:val="en-IN"/>
        </w:rPr>
      </w:pPr>
      <w:r w:rsidRPr="002E69D4">
        <w:rPr>
          <w:b/>
          <w:bCs/>
          <w:sz w:val="26"/>
          <w:szCs w:val="26"/>
          <w:lang w:val="en-IN"/>
        </w:rPr>
        <w:t>3. Simplifying Test configurations:</w:t>
      </w:r>
      <w:r w:rsidRPr="002E69D4">
        <w:rPr>
          <w:sz w:val="26"/>
          <w:szCs w:val="26"/>
          <w:lang w:val="en-IN"/>
        </w:rPr>
        <w:t> During testing, certain configurations can be enabled to facilitate testing scenarios, like profile-specific data setups or mocking external services. Profiles can help avoid polluting the production configuration with test-specific settings.</w:t>
      </w:r>
    </w:p>
    <w:p w14:paraId="503CB1F6" w14:textId="77777777" w:rsidR="00A613DB" w:rsidRPr="002E69D4" w:rsidRDefault="00A613DB" w:rsidP="00A613DB">
      <w:pPr>
        <w:spacing w:after="40"/>
        <w:rPr>
          <w:sz w:val="26"/>
          <w:szCs w:val="26"/>
          <w:lang w:val="en-IN"/>
        </w:rPr>
      </w:pPr>
      <w:r w:rsidRPr="002E69D4">
        <w:rPr>
          <w:b/>
          <w:bCs/>
          <w:sz w:val="26"/>
          <w:szCs w:val="26"/>
          <w:lang w:val="en-IN"/>
        </w:rPr>
        <w:t>4. Feature Flags:</w:t>
      </w:r>
      <w:r w:rsidRPr="002E69D4">
        <w:rPr>
          <w:sz w:val="26"/>
          <w:szCs w:val="26"/>
          <w:lang w:val="en-IN"/>
        </w:rPr>
        <w:t> Profiles can act as feature flags, enabling or disabling features in certain environments without changing the codebase. This enables safer rollouts and faster reverts if issues are detected.</w:t>
      </w:r>
    </w:p>
    <w:p w14:paraId="43841C7C" w14:textId="77777777" w:rsidR="00A613DB" w:rsidRPr="000D1424" w:rsidRDefault="00A613DB" w:rsidP="00A613DB">
      <w:pPr>
        <w:spacing w:after="40"/>
        <w:rPr>
          <w:b/>
          <w:bCs/>
          <w:sz w:val="34"/>
          <w:szCs w:val="34"/>
          <w:lang w:val="en-IN"/>
        </w:rPr>
      </w:pPr>
      <w:r w:rsidRPr="000D1424">
        <w:rPr>
          <w:b/>
          <w:bCs/>
          <w:sz w:val="34"/>
          <w:szCs w:val="34"/>
          <w:lang w:val="en-IN"/>
        </w:rPr>
        <w:t>Benefits of Using Profiles:</w:t>
      </w:r>
    </w:p>
    <w:p w14:paraId="3E458D06" w14:textId="77777777" w:rsidR="00A613DB" w:rsidRPr="000D1424" w:rsidRDefault="00A613DB" w:rsidP="00A613DB">
      <w:pPr>
        <w:spacing w:after="40"/>
        <w:rPr>
          <w:sz w:val="26"/>
          <w:szCs w:val="26"/>
          <w:lang w:val="en-IN"/>
        </w:rPr>
      </w:pPr>
      <w:r w:rsidRPr="000D1424">
        <w:rPr>
          <w:b/>
          <w:bCs/>
          <w:sz w:val="26"/>
          <w:szCs w:val="26"/>
          <w:lang w:val="en-IN"/>
        </w:rPr>
        <w:t>1. Flexibility</w:t>
      </w:r>
      <w:r w:rsidRPr="000D1424">
        <w:rPr>
          <w:sz w:val="26"/>
          <w:szCs w:val="26"/>
          <w:lang w:val="en-IN"/>
        </w:rPr>
        <w:t xml:space="preserve">: Easily change the application's </w:t>
      </w:r>
      <w:proofErr w:type="spellStart"/>
      <w:r w:rsidRPr="000D1424">
        <w:rPr>
          <w:sz w:val="26"/>
          <w:szCs w:val="26"/>
          <w:lang w:val="en-IN"/>
        </w:rPr>
        <w:t>behavior</w:t>
      </w:r>
      <w:proofErr w:type="spellEnd"/>
      <w:r w:rsidRPr="000D1424">
        <w:rPr>
          <w:sz w:val="26"/>
          <w:szCs w:val="26"/>
          <w:lang w:val="en-IN"/>
        </w:rPr>
        <w:t xml:space="preserve"> without changing the code, just by activating different profiles.</w:t>
      </w:r>
    </w:p>
    <w:p w14:paraId="0D400011" w14:textId="77777777" w:rsidR="00A613DB" w:rsidRPr="000D1424" w:rsidRDefault="00A613DB" w:rsidP="00A613DB">
      <w:pPr>
        <w:spacing w:after="40"/>
        <w:rPr>
          <w:sz w:val="26"/>
          <w:szCs w:val="26"/>
          <w:lang w:val="en-IN"/>
        </w:rPr>
      </w:pPr>
      <w:r w:rsidRPr="000D1424">
        <w:rPr>
          <w:b/>
          <w:bCs/>
          <w:sz w:val="26"/>
          <w:szCs w:val="26"/>
          <w:lang w:val="en-IN"/>
        </w:rPr>
        <w:t>2. Simplicity</w:t>
      </w:r>
      <w:r w:rsidRPr="000D1424">
        <w:rPr>
          <w:sz w:val="26"/>
          <w:szCs w:val="26"/>
          <w:lang w:val="en-IN"/>
        </w:rPr>
        <w:t>: Keep all configurations for different environments in one codebase without any branches or complex conditional logic.</w:t>
      </w:r>
    </w:p>
    <w:p w14:paraId="6B4F3A54" w14:textId="77777777" w:rsidR="00A613DB" w:rsidRPr="000D1424" w:rsidRDefault="00A613DB" w:rsidP="00A613DB">
      <w:pPr>
        <w:spacing w:after="40"/>
        <w:rPr>
          <w:sz w:val="26"/>
          <w:szCs w:val="26"/>
          <w:lang w:val="en-IN"/>
        </w:rPr>
      </w:pPr>
      <w:r w:rsidRPr="000D1424">
        <w:rPr>
          <w:b/>
          <w:bCs/>
          <w:sz w:val="26"/>
          <w:szCs w:val="26"/>
          <w:lang w:val="en-IN"/>
        </w:rPr>
        <w:t>3. Improved Security</w:t>
      </w:r>
      <w:r w:rsidRPr="000D1424">
        <w:rPr>
          <w:sz w:val="26"/>
          <w:szCs w:val="26"/>
          <w:lang w:val="en-IN"/>
        </w:rPr>
        <w:t>: Avoid pushing sensitive production credentials into version control by isolating them in profile-specific configurations that aren't shared.</w:t>
      </w:r>
    </w:p>
    <w:p w14:paraId="597DA485" w14:textId="77777777" w:rsidR="00A613DB" w:rsidRPr="002E69D4" w:rsidRDefault="00A613DB" w:rsidP="00A613DB">
      <w:pPr>
        <w:spacing w:after="40"/>
        <w:rPr>
          <w:sz w:val="26"/>
          <w:szCs w:val="26"/>
          <w:lang w:val="en-IN"/>
        </w:rPr>
      </w:pPr>
      <w:r w:rsidRPr="000D1424">
        <w:rPr>
          <w:b/>
          <w:bCs/>
          <w:sz w:val="26"/>
          <w:szCs w:val="26"/>
          <w:lang w:val="en-IN"/>
        </w:rPr>
        <w:t>4. Enhanced Testing</w:t>
      </w:r>
      <w:r w:rsidRPr="000D1424">
        <w:rPr>
          <w:sz w:val="26"/>
          <w:szCs w:val="26"/>
          <w:lang w:val="en-IN"/>
        </w:rPr>
        <w:t>: Quickly test how components behave under different configurations or in different environments by switching profiles.</w:t>
      </w:r>
    </w:p>
    <w:p w14:paraId="441D73D5" w14:textId="77777777" w:rsidR="00A613DB" w:rsidRDefault="00A613DB" w:rsidP="00A613DB">
      <w:pPr>
        <w:pStyle w:val="Heading2"/>
        <w:tabs>
          <w:tab w:val="left" w:pos="5150"/>
        </w:tabs>
        <w:rPr>
          <w:b/>
          <w:bCs/>
          <w:lang w:val="en-IN"/>
        </w:rPr>
      </w:pPr>
      <w:r>
        <w:rPr>
          <w:b/>
          <w:bCs/>
        </w:rPr>
        <w:t>What are the Spring Callbacks?</w:t>
      </w:r>
    </w:p>
    <w:p w14:paraId="38F19356" w14:textId="77777777" w:rsidR="00A613DB" w:rsidRPr="001B6DAE" w:rsidRDefault="00A613DB" w:rsidP="00A613DB">
      <w:pPr>
        <w:spacing w:after="40"/>
        <w:rPr>
          <w:sz w:val="26"/>
          <w:szCs w:val="26"/>
          <w:lang w:val="en-IN"/>
        </w:rPr>
      </w:pPr>
      <w:r w:rsidRPr="001B6DAE">
        <w:rPr>
          <w:sz w:val="26"/>
          <w:szCs w:val="26"/>
          <w:lang w:val="en-IN"/>
        </w:rPr>
        <w:t>In the Spring Framework, callbacks are methods that are called at specific points within the lifecycle of a bean, allowing custom logic to be executed during these moments. These callbacks can be used to perform certain actions when beans are created, initialized, or destroyed, offering a hook into the Spring lifecycle management process.</w:t>
      </w:r>
    </w:p>
    <w:p w14:paraId="26AE25BB" w14:textId="77777777" w:rsidR="00A613DB" w:rsidRPr="001B6DAE" w:rsidRDefault="00A613DB" w:rsidP="00A613DB">
      <w:pPr>
        <w:spacing w:after="40"/>
        <w:rPr>
          <w:sz w:val="26"/>
          <w:szCs w:val="26"/>
          <w:lang w:val="en-IN"/>
        </w:rPr>
      </w:pPr>
      <w:r w:rsidRPr="001B6DAE">
        <w:rPr>
          <w:sz w:val="26"/>
          <w:szCs w:val="26"/>
          <w:lang w:val="en-IN"/>
        </w:rPr>
        <w:t>Here are the primary types of Spring callbacks:</w:t>
      </w:r>
    </w:p>
    <w:p w14:paraId="01EA4876" w14:textId="77777777" w:rsidR="00A613DB" w:rsidRPr="001B6DAE" w:rsidRDefault="00A613DB" w:rsidP="00A613DB">
      <w:pPr>
        <w:spacing w:after="40"/>
        <w:rPr>
          <w:b/>
          <w:bCs/>
          <w:sz w:val="26"/>
          <w:szCs w:val="26"/>
          <w:lang w:val="en-IN"/>
        </w:rPr>
      </w:pPr>
      <w:r w:rsidRPr="001B6DAE">
        <w:rPr>
          <w:b/>
          <w:bCs/>
          <w:sz w:val="26"/>
          <w:szCs w:val="26"/>
          <w:lang w:val="en-IN"/>
        </w:rPr>
        <w:t xml:space="preserve">1. </w:t>
      </w:r>
      <w:proofErr w:type="spellStart"/>
      <w:r w:rsidRPr="001B6DAE">
        <w:rPr>
          <w:b/>
          <w:bCs/>
          <w:sz w:val="26"/>
          <w:szCs w:val="26"/>
          <w:lang w:val="en-IN"/>
        </w:rPr>
        <w:t>InitializingBean</w:t>
      </w:r>
      <w:proofErr w:type="spellEnd"/>
      <w:r w:rsidRPr="001B6DAE">
        <w:rPr>
          <w:b/>
          <w:bCs/>
          <w:sz w:val="26"/>
          <w:szCs w:val="26"/>
          <w:lang w:val="en-IN"/>
        </w:rPr>
        <w:t xml:space="preserve"> and </w:t>
      </w:r>
      <w:proofErr w:type="spellStart"/>
      <w:r w:rsidRPr="001B6DAE">
        <w:rPr>
          <w:b/>
          <w:bCs/>
          <w:sz w:val="26"/>
          <w:szCs w:val="26"/>
          <w:lang w:val="en-IN"/>
        </w:rPr>
        <w:t>DisposableBean</w:t>
      </w:r>
      <w:proofErr w:type="spellEnd"/>
      <w:r>
        <w:rPr>
          <w:b/>
          <w:bCs/>
          <w:sz w:val="26"/>
          <w:szCs w:val="26"/>
          <w:lang w:val="en-IN"/>
        </w:rPr>
        <w:t>:</w:t>
      </w:r>
    </w:p>
    <w:p w14:paraId="13EA7BF6" w14:textId="77777777" w:rsidR="00A613DB" w:rsidRPr="001B6DAE" w:rsidRDefault="00A613DB" w:rsidP="00A613DB">
      <w:pPr>
        <w:spacing w:after="40"/>
        <w:rPr>
          <w:sz w:val="26"/>
          <w:szCs w:val="26"/>
          <w:lang w:val="en-IN"/>
        </w:rPr>
      </w:pPr>
      <w:r w:rsidRPr="001B6DAE">
        <w:rPr>
          <w:sz w:val="26"/>
          <w:szCs w:val="26"/>
          <w:lang w:val="en-IN"/>
        </w:rPr>
        <w:t>Spring provides two lifecycle interfaces for beans: </w:t>
      </w:r>
      <w:proofErr w:type="spellStart"/>
      <w:r w:rsidRPr="001B6DAE">
        <w:rPr>
          <w:b/>
          <w:bCs/>
          <w:sz w:val="26"/>
          <w:szCs w:val="26"/>
          <w:lang w:val="en-IN"/>
        </w:rPr>
        <w:t>InitializingBean</w:t>
      </w:r>
      <w:proofErr w:type="spellEnd"/>
      <w:r w:rsidRPr="001B6DAE">
        <w:rPr>
          <w:sz w:val="26"/>
          <w:szCs w:val="26"/>
          <w:lang w:val="en-IN"/>
        </w:rPr>
        <w:t> and </w:t>
      </w:r>
      <w:proofErr w:type="spellStart"/>
      <w:r w:rsidRPr="001B6DAE">
        <w:rPr>
          <w:b/>
          <w:bCs/>
          <w:sz w:val="26"/>
          <w:szCs w:val="26"/>
          <w:lang w:val="en-IN"/>
        </w:rPr>
        <w:t>DisposableBean</w:t>
      </w:r>
      <w:proofErr w:type="spellEnd"/>
      <w:r w:rsidRPr="001B6DAE">
        <w:rPr>
          <w:sz w:val="26"/>
          <w:szCs w:val="26"/>
          <w:lang w:val="en-IN"/>
        </w:rPr>
        <w:t>.</w:t>
      </w:r>
    </w:p>
    <w:p w14:paraId="25A23C7A" w14:textId="77777777" w:rsidR="00A613DB" w:rsidRPr="00F54D32" w:rsidRDefault="00A613DB" w:rsidP="00A613DB">
      <w:pPr>
        <w:numPr>
          <w:ilvl w:val="0"/>
          <w:numId w:val="188"/>
        </w:numPr>
        <w:spacing w:after="40"/>
        <w:rPr>
          <w:sz w:val="26"/>
          <w:szCs w:val="26"/>
          <w:lang w:val="en-IN"/>
        </w:rPr>
      </w:pPr>
      <w:proofErr w:type="spellStart"/>
      <w:r w:rsidRPr="001B6DAE">
        <w:rPr>
          <w:b/>
          <w:bCs/>
          <w:sz w:val="26"/>
          <w:szCs w:val="26"/>
          <w:lang w:val="en-IN"/>
        </w:rPr>
        <w:t>InitializingBean</w:t>
      </w:r>
      <w:proofErr w:type="spellEnd"/>
      <w:r w:rsidRPr="001B6DAE">
        <w:rPr>
          <w:sz w:val="26"/>
          <w:szCs w:val="26"/>
          <w:lang w:val="en-IN"/>
        </w:rPr>
        <w:t>: Beans that need to perform some initialization after all their necessary properties have been set by the Spring container can implement this interface. The container calls the </w:t>
      </w:r>
      <w:proofErr w:type="spellStart"/>
      <w:proofErr w:type="gramStart"/>
      <w:r w:rsidRPr="001B6DAE">
        <w:rPr>
          <w:b/>
          <w:bCs/>
          <w:sz w:val="26"/>
          <w:szCs w:val="26"/>
          <w:lang w:val="en-IN"/>
        </w:rPr>
        <w:t>afterPropertiesSet</w:t>
      </w:r>
      <w:proofErr w:type="spellEnd"/>
      <w:r w:rsidRPr="001B6DAE">
        <w:rPr>
          <w:b/>
          <w:bCs/>
          <w:sz w:val="26"/>
          <w:szCs w:val="26"/>
          <w:lang w:val="en-IN"/>
        </w:rPr>
        <w:t>(</w:t>
      </w:r>
      <w:proofErr w:type="gramEnd"/>
      <w:r w:rsidRPr="001B6DAE">
        <w:rPr>
          <w:b/>
          <w:bCs/>
          <w:sz w:val="26"/>
          <w:szCs w:val="26"/>
          <w:lang w:val="en-IN"/>
        </w:rPr>
        <w:t>)</w:t>
      </w:r>
      <w:r w:rsidRPr="001B6DAE">
        <w:rPr>
          <w:sz w:val="26"/>
          <w:szCs w:val="26"/>
          <w:lang w:val="en-IN"/>
        </w:rPr>
        <w:t> method once all the bean's properties have been set.</w:t>
      </w:r>
    </w:p>
    <w:p w14:paraId="5BF6CFF6" w14:textId="77777777" w:rsidR="00A613DB" w:rsidRPr="001B6DAE" w:rsidRDefault="00A613DB" w:rsidP="00A613DB">
      <w:pPr>
        <w:spacing w:after="40"/>
        <w:ind w:left="720"/>
        <w:rPr>
          <w:sz w:val="26"/>
          <w:szCs w:val="26"/>
          <w:lang w:val="en-IN"/>
        </w:rPr>
      </w:pPr>
      <w:r w:rsidRPr="00F54D32">
        <w:rPr>
          <w:noProof/>
          <w:sz w:val="26"/>
          <w:szCs w:val="26"/>
          <w:lang w:val="en-IN"/>
        </w:rPr>
        <w:drawing>
          <wp:inline distT="0" distB="0" distL="0" distR="0" wp14:anchorId="3185D5EA" wp14:editId="766C4F5E">
            <wp:extent cx="6731346" cy="1809843"/>
            <wp:effectExtent l="0" t="0" r="0" b="0"/>
            <wp:docPr id="16578710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71033" name="Picture 1" descr="A screenshot of a computer program&#10;&#10;Description automatically generated"/>
                    <pic:cNvPicPr/>
                  </pic:nvPicPr>
                  <pic:blipFill>
                    <a:blip r:embed="rId148"/>
                    <a:stretch>
                      <a:fillRect/>
                    </a:stretch>
                  </pic:blipFill>
                  <pic:spPr>
                    <a:xfrm>
                      <a:off x="0" y="0"/>
                      <a:ext cx="6731346" cy="1809843"/>
                    </a:xfrm>
                    <a:prstGeom prst="rect">
                      <a:avLst/>
                    </a:prstGeom>
                  </pic:spPr>
                </pic:pic>
              </a:graphicData>
            </a:graphic>
          </wp:inline>
        </w:drawing>
      </w:r>
    </w:p>
    <w:p w14:paraId="269500B0" w14:textId="77777777" w:rsidR="00A613DB" w:rsidRPr="00F54D32" w:rsidRDefault="00A613DB" w:rsidP="00A613DB">
      <w:pPr>
        <w:numPr>
          <w:ilvl w:val="0"/>
          <w:numId w:val="189"/>
        </w:numPr>
        <w:spacing w:after="40"/>
        <w:rPr>
          <w:sz w:val="26"/>
          <w:szCs w:val="26"/>
          <w:lang w:val="en-IN"/>
        </w:rPr>
      </w:pPr>
      <w:proofErr w:type="spellStart"/>
      <w:r w:rsidRPr="001B6DAE">
        <w:rPr>
          <w:b/>
          <w:bCs/>
          <w:sz w:val="26"/>
          <w:szCs w:val="26"/>
          <w:lang w:val="en-IN"/>
        </w:rPr>
        <w:t>DisposableBean</w:t>
      </w:r>
      <w:proofErr w:type="spellEnd"/>
      <w:r w:rsidRPr="001B6DAE">
        <w:rPr>
          <w:sz w:val="26"/>
          <w:szCs w:val="26"/>
          <w:lang w:val="en-IN"/>
        </w:rPr>
        <w:t>: If a bean needs to release resources upon shutdown of the container, it can implement this interface. The </w:t>
      </w:r>
      <w:proofErr w:type="gramStart"/>
      <w:r w:rsidRPr="001B6DAE">
        <w:rPr>
          <w:b/>
          <w:bCs/>
          <w:sz w:val="26"/>
          <w:szCs w:val="26"/>
          <w:lang w:val="en-IN"/>
        </w:rPr>
        <w:t>destroy(</w:t>
      </w:r>
      <w:proofErr w:type="gramEnd"/>
      <w:r w:rsidRPr="001B6DAE">
        <w:rPr>
          <w:b/>
          <w:bCs/>
          <w:sz w:val="26"/>
          <w:szCs w:val="26"/>
          <w:lang w:val="en-IN"/>
        </w:rPr>
        <w:t>)</w:t>
      </w:r>
      <w:r w:rsidRPr="001B6DAE">
        <w:rPr>
          <w:sz w:val="26"/>
          <w:szCs w:val="26"/>
          <w:lang w:val="en-IN"/>
        </w:rPr>
        <w:t> method is called by the Spring container during the destruction phase of the bean's lifecycle.</w:t>
      </w:r>
    </w:p>
    <w:p w14:paraId="3D481E21" w14:textId="77777777" w:rsidR="00A613DB" w:rsidRPr="001B6DAE" w:rsidRDefault="00A613DB" w:rsidP="00A613DB">
      <w:pPr>
        <w:spacing w:after="40"/>
        <w:ind w:left="360"/>
        <w:rPr>
          <w:sz w:val="26"/>
          <w:szCs w:val="26"/>
          <w:lang w:val="en-IN"/>
        </w:rPr>
      </w:pPr>
      <w:r w:rsidRPr="00F54D32">
        <w:rPr>
          <w:noProof/>
          <w:sz w:val="26"/>
          <w:szCs w:val="26"/>
          <w:lang w:val="en-IN"/>
        </w:rPr>
        <w:drawing>
          <wp:inline distT="0" distB="0" distL="0" distR="0" wp14:anchorId="342DAF6D" wp14:editId="57AFC030">
            <wp:extent cx="5054860" cy="1606633"/>
            <wp:effectExtent l="0" t="0" r="0" b="0"/>
            <wp:docPr id="18984066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06650" name="Picture 1" descr="A screen shot of a computer&#10;&#10;Description automatically generated"/>
                    <pic:cNvPicPr/>
                  </pic:nvPicPr>
                  <pic:blipFill>
                    <a:blip r:embed="rId149"/>
                    <a:stretch>
                      <a:fillRect/>
                    </a:stretch>
                  </pic:blipFill>
                  <pic:spPr>
                    <a:xfrm>
                      <a:off x="0" y="0"/>
                      <a:ext cx="5054860" cy="1606633"/>
                    </a:xfrm>
                    <a:prstGeom prst="rect">
                      <a:avLst/>
                    </a:prstGeom>
                  </pic:spPr>
                </pic:pic>
              </a:graphicData>
            </a:graphic>
          </wp:inline>
        </w:drawing>
      </w:r>
    </w:p>
    <w:p w14:paraId="12B8A8B0" w14:textId="77777777" w:rsidR="00A613DB" w:rsidRPr="001B6DAE" w:rsidRDefault="00A613DB" w:rsidP="00A613DB">
      <w:pPr>
        <w:spacing w:after="40"/>
        <w:rPr>
          <w:b/>
          <w:bCs/>
          <w:sz w:val="26"/>
          <w:szCs w:val="26"/>
          <w:lang w:val="en-IN"/>
        </w:rPr>
      </w:pPr>
      <w:r w:rsidRPr="001B6DAE">
        <w:rPr>
          <w:b/>
          <w:bCs/>
          <w:sz w:val="26"/>
          <w:szCs w:val="26"/>
          <w:lang w:val="en-IN"/>
        </w:rPr>
        <w:t>2. Bean Post Processors</w:t>
      </w:r>
    </w:p>
    <w:p w14:paraId="512C3377" w14:textId="77777777" w:rsidR="00A613DB" w:rsidRPr="001B6DAE" w:rsidRDefault="00A613DB" w:rsidP="00A613DB">
      <w:pPr>
        <w:spacing w:after="40"/>
        <w:rPr>
          <w:sz w:val="26"/>
          <w:szCs w:val="26"/>
          <w:lang w:val="en-IN"/>
        </w:rPr>
      </w:pPr>
      <w:r w:rsidRPr="001B6DAE">
        <w:rPr>
          <w:sz w:val="26"/>
          <w:szCs w:val="26"/>
          <w:lang w:val="en-IN"/>
        </w:rPr>
        <w:t>Bean Post Processors allow additional processing before and after the bean initialization callback. You can modify new bean instances before and after their initialization (post-construction and pre-destruction).</w:t>
      </w:r>
    </w:p>
    <w:p w14:paraId="27BF39AB" w14:textId="77777777" w:rsidR="00A613DB" w:rsidRPr="001B6DAE" w:rsidRDefault="00A613DB" w:rsidP="00A613DB">
      <w:pPr>
        <w:numPr>
          <w:ilvl w:val="0"/>
          <w:numId w:val="190"/>
        </w:numPr>
        <w:spacing w:after="40"/>
        <w:rPr>
          <w:sz w:val="26"/>
          <w:szCs w:val="26"/>
          <w:lang w:val="en-IN"/>
        </w:rPr>
      </w:pPr>
      <w:proofErr w:type="spellStart"/>
      <w:r w:rsidRPr="001B6DAE">
        <w:rPr>
          <w:b/>
          <w:bCs/>
          <w:sz w:val="26"/>
          <w:szCs w:val="26"/>
          <w:lang w:val="en-IN"/>
        </w:rPr>
        <w:t>BeanPostProcessor</w:t>
      </w:r>
      <w:proofErr w:type="spellEnd"/>
      <w:r w:rsidRPr="001B6DAE">
        <w:rPr>
          <w:sz w:val="26"/>
          <w:szCs w:val="26"/>
          <w:lang w:val="en-IN"/>
        </w:rPr>
        <w:t>: This interface consists of two callback methods:</w:t>
      </w:r>
    </w:p>
    <w:p w14:paraId="6E141C00" w14:textId="77777777" w:rsidR="00A613DB" w:rsidRPr="001B6DAE" w:rsidRDefault="00A613DB" w:rsidP="00A613DB">
      <w:pPr>
        <w:numPr>
          <w:ilvl w:val="1"/>
          <w:numId w:val="190"/>
        </w:numPr>
        <w:spacing w:after="40"/>
        <w:rPr>
          <w:sz w:val="26"/>
          <w:szCs w:val="26"/>
          <w:lang w:val="en-IN"/>
        </w:rPr>
      </w:pPr>
      <w:proofErr w:type="spellStart"/>
      <w:proofErr w:type="gramStart"/>
      <w:r w:rsidRPr="001B6DAE">
        <w:rPr>
          <w:b/>
          <w:bCs/>
          <w:sz w:val="26"/>
          <w:szCs w:val="26"/>
          <w:lang w:val="en-IN"/>
        </w:rPr>
        <w:t>postProcessBeforeInitialization</w:t>
      </w:r>
      <w:proofErr w:type="spellEnd"/>
      <w:r w:rsidRPr="001B6DAE">
        <w:rPr>
          <w:b/>
          <w:bCs/>
          <w:sz w:val="26"/>
          <w:szCs w:val="26"/>
          <w:lang w:val="en-IN"/>
        </w:rPr>
        <w:t>(</w:t>
      </w:r>
      <w:proofErr w:type="gramEnd"/>
      <w:r w:rsidRPr="001B6DAE">
        <w:rPr>
          <w:b/>
          <w:bCs/>
          <w:sz w:val="26"/>
          <w:szCs w:val="26"/>
          <w:lang w:val="en-IN"/>
        </w:rPr>
        <w:t xml:space="preserve">Object bean, String </w:t>
      </w:r>
      <w:proofErr w:type="spellStart"/>
      <w:r w:rsidRPr="001B6DAE">
        <w:rPr>
          <w:b/>
          <w:bCs/>
          <w:sz w:val="26"/>
          <w:szCs w:val="26"/>
          <w:lang w:val="en-IN"/>
        </w:rPr>
        <w:t>beanName</w:t>
      </w:r>
      <w:proofErr w:type="spellEnd"/>
      <w:r w:rsidRPr="001B6DAE">
        <w:rPr>
          <w:b/>
          <w:bCs/>
          <w:sz w:val="26"/>
          <w:szCs w:val="26"/>
          <w:lang w:val="en-IN"/>
        </w:rPr>
        <w:t>)</w:t>
      </w:r>
      <w:r w:rsidRPr="001B6DAE">
        <w:rPr>
          <w:sz w:val="26"/>
          <w:szCs w:val="26"/>
          <w:lang w:val="en-IN"/>
        </w:rPr>
        <w:t>: called before a bean's initialization methods (like </w:t>
      </w:r>
      <w:proofErr w:type="spellStart"/>
      <w:r w:rsidRPr="001B6DAE">
        <w:rPr>
          <w:b/>
          <w:bCs/>
          <w:sz w:val="26"/>
          <w:szCs w:val="26"/>
          <w:lang w:val="en-IN"/>
        </w:rPr>
        <w:t>InitializingBean.afterPropertiesSet</w:t>
      </w:r>
      <w:proofErr w:type="spellEnd"/>
      <w:r w:rsidRPr="001B6DAE">
        <w:rPr>
          <w:sz w:val="26"/>
          <w:szCs w:val="26"/>
          <w:lang w:val="en-IN"/>
        </w:rPr>
        <w:t xml:space="preserve"> or custom </w:t>
      </w:r>
      <w:proofErr w:type="spellStart"/>
      <w:r w:rsidRPr="001B6DAE">
        <w:rPr>
          <w:sz w:val="26"/>
          <w:szCs w:val="26"/>
          <w:lang w:val="en-IN"/>
        </w:rPr>
        <w:t>init</w:t>
      </w:r>
      <w:proofErr w:type="spellEnd"/>
      <w:r w:rsidRPr="001B6DAE">
        <w:rPr>
          <w:sz w:val="26"/>
          <w:szCs w:val="26"/>
          <w:lang w:val="en-IN"/>
        </w:rPr>
        <w:t>-method).</w:t>
      </w:r>
    </w:p>
    <w:p w14:paraId="148325C3" w14:textId="77777777" w:rsidR="00A613DB" w:rsidRPr="001B6DAE" w:rsidRDefault="00A613DB" w:rsidP="00A613DB">
      <w:pPr>
        <w:numPr>
          <w:ilvl w:val="1"/>
          <w:numId w:val="190"/>
        </w:numPr>
        <w:spacing w:after="40"/>
        <w:rPr>
          <w:sz w:val="26"/>
          <w:szCs w:val="26"/>
          <w:lang w:val="en-IN"/>
        </w:rPr>
      </w:pPr>
      <w:proofErr w:type="spellStart"/>
      <w:proofErr w:type="gramStart"/>
      <w:r w:rsidRPr="001B6DAE">
        <w:rPr>
          <w:b/>
          <w:bCs/>
          <w:sz w:val="26"/>
          <w:szCs w:val="26"/>
          <w:lang w:val="en-IN"/>
        </w:rPr>
        <w:t>postProcessAfterInitialization</w:t>
      </w:r>
      <w:proofErr w:type="spellEnd"/>
      <w:r w:rsidRPr="001B6DAE">
        <w:rPr>
          <w:b/>
          <w:bCs/>
          <w:sz w:val="26"/>
          <w:szCs w:val="26"/>
          <w:lang w:val="en-IN"/>
        </w:rPr>
        <w:t>(</w:t>
      </w:r>
      <w:proofErr w:type="gramEnd"/>
      <w:r w:rsidRPr="001B6DAE">
        <w:rPr>
          <w:b/>
          <w:bCs/>
          <w:sz w:val="26"/>
          <w:szCs w:val="26"/>
          <w:lang w:val="en-IN"/>
        </w:rPr>
        <w:t xml:space="preserve">Object bean, String </w:t>
      </w:r>
      <w:proofErr w:type="spellStart"/>
      <w:r w:rsidRPr="001B6DAE">
        <w:rPr>
          <w:b/>
          <w:bCs/>
          <w:sz w:val="26"/>
          <w:szCs w:val="26"/>
          <w:lang w:val="en-IN"/>
        </w:rPr>
        <w:t>beanName</w:t>
      </w:r>
      <w:proofErr w:type="spellEnd"/>
      <w:r w:rsidRPr="001B6DAE">
        <w:rPr>
          <w:b/>
          <w:bCs/>
          <w:sz w:val="26"/>
          <w:szCs w:val="26"/>
          <w:lang w:val="en-IN"/>
        </w:rPr>
        <w:t>)</w:t>
      </w:r>
      <w:r w:rsidRPr="001B6DAE">
        <w:rPr>
          <w:sz w:val="26"/>
          <w:szCs w:val="26"/>
          <w:lang w:val="en-IN"/>
        </w:rPr>
        <w:t>: called after a bean's initialization methods.</w:t>
      </w:r>
    </w:p>
    <w:p w14:paraId="064C63C3" w14:textId="77777777" w:rsidR="00A613DB" w:rsidRPr="00F54D32" w:rsidRDefault="00A613DB" w:rsidP="00A613DB">
      <w:pPr>
        <w:spacing w:after="40"/>
        <w:rPr>
          <w:sz w:val="26"/>
          <w:szCs w:val="26"/>
          <w:lang w:val="en-IN"/>
        </w:rPr>
      </w:pPr>
      <w:r w:rsidRPr="00F54D32">
        <w:rPr>
          <w:noProof/>
          <w:sz w:val="26"/>
          <w:szCs w:val="26"/>
          <w:lang w:val="en-IN"/>
        </w:rPr>
        <w:drawing>
          <wp:inline distT="0" distB="0" distL="0" distR="0" wp14:anchorId="0C6CD83E" wp14:editId="46B07E17">
            <wp:extent cx="5759746" cy="2540131"/>
            <wp:effectExtent l="0" t="0" r="0" b="0"/>
            <wp:docPr id="921188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88629" name="Picture 1" descr="A screen shot of a computer program&#10;&#10;Description automatically generated"/>
                    <pic:cNvPicPr/>
                  </pic:nvPicPr>
                  <pic:blipFill>
                    <a:blip r:embed="rId150"/>
                    <a:stretch>
                      <a:fillRect/>
                    </a:stretch>
                  </pic:blipFill>
                  <pic:spPr>
                    <a:xfrm>
                      <a:off x="0" y="0"/>
                      <a:ext cx="5759746" cy="2540131"/>
                    </a:xfrm>
                    <a:prstGeom prst="rect">
                      <a:avLst/>
                    </a:prstGeom>
                  </pic:spPr>
                </pic:pic>
              </a:graphicData>
            </a:graphic>
          </wp:inline>
        </w:drawing>
      </w:r>
    </w:p>
    <w:p w14:paraId="3B9BF2FA" w14:textId="77777777" w:rsidR="00A613DB" w:rsidRPr="001B6DAE" w:rsidRDefault="00A613DB" w:rsidP="00A613DB">
      <w:pPr>
        <w:spacing w:after="40"/>
        <w:rPr>
          <w:b/>
          <w:bCs/>
          <w:sz w:val="26"/>
          <w:szCs w:val="26"/>
          <w:lang w:val="en-IN"/>
        </w:rPr>
      </w:pPr>
      <w:r w:rsidRPr="001B6DAE">
        <w:rPr>
          <w:b/>
          <w:bCs/>
          <w:sz w:val="26"/>
          <w:szCs w:val="26"/>
          <w:lang w:val="en-IN"/>
        </w:rPr>
        <w:t xml:space="preserve">3. Custom </w:t>
      </w:r>
      <w:proofErr w:type="spellStart"/>
      <w:r w:rsidRPr="001B6DAE">
        <w:rPr>
          <w:b/>
          <w:bCs/>
          <w:sz w:val="26"/>
          <w:szCs w:val="26"/>
          <w:lang w:val="en-IN"/>
        </w:rPr>
        <w:t>init</w:t>
      </w:r>
      <w:proofErr w:type="spellEnd"/>
      <w:r w:rsidRPr="001B6DAE">
        <w:rPr>
          <w:b/>
          <w:bCs/>
          <w:sz w:val="26"/>
          <w:szCs w:val="26"/>
          <w:lang w:val="en-IN"/>
        </w:rPr>
        <w:t>-method and destroy-method</w:t>
      </w:r>
    </w:p>
    <w:p w14:paraId="68C53111" w14:textId="77777777" w:rsidR="00A613DB" w:rsidRPr="001B6DAE" w:rsidRDefault="00A613DB" w:rsidP="00A613DB">
      <w:pPr>
        <w:spacing w:after="40"/>
        <w:rPr>
          <w:sz w:val="26"/>
          <w:szCs w:val="26"/>
          <w:lang w:val="en-IN"/>
        </w:rPr>
      </w:pPr>
      <w:r w:rsidRPr="001B6DAE">
        <w:rPr>
          <w:sz w:val="26"/>
          <w:szCs w:val="26"/>
          <w:lang w:val="en-IN"/>
        </w:rPr>
        <w:t>The XML configuration or </w:t>
      </w:r>
      <w:r w:rsidRPr="001B6DAE">
        <w:rPr>
          <w:b/>
          <w:bCs/>
          <w:sz w:val="26"/>
          <w:szCs w:val="26"/>
          <w:lang w:val="en-IN"/>
        </w:rPr>
        <w:t>@Bean</w:t>
      </w:r>
      <w:r w:rsidRPr="001B6DAE">
        <w:rPr>
          <w:sz w:val="26"/>
          <w:szCs w:val="26"/>
          <w:lang w:val="en-IN"/>
        </w:rPr>
        <w:t> annotations in Java Configuration allows specifying custom '</w:t>
      </w:r>
      <w:proofErr w:type="spellStart"/>
      <w:r w:rsidRPr="001B6DAE">
        <w:rPr>
          <w:sz w:val="26"/>
          <w:szCs w:val="26"/>
          <w:lang w:val="en-IN"/>
        </w:rPr>
        <w:t>init</w:t>
      </w:r>
      <w:proofErr w:type="spellEnd"/>
      <w:r w:rsidRPr="001B6DAE">
        <w:rPr>
          <w:sz w:val="26"/>
          <w:szCs w:val="26"/>
          <w:lang w:val="en-IN"/>
        </w:rPr>
        <w:t>-method' and 'destroy-method'. The specified methods are called on bean instantiation and destruction respectively.</w:t>
      </w:r>
    </w:p>
    <w:p w14:paraId="6FF8479E" w14:textId="77777777" w:rsidR="00A613DB" w:rsidRPr="001B6DAE" w:rsidRDefault="00A613DB" w:rsidP="00A613DB">
      <w:pPr>
        <w:spacing w:after="40"/>
        <w:rPr>
          <w:sz w:val="26"/>
          <w:szCs w:val="26"/>
          <w:lang w:val="en-IN"/>
        </w:rPr>
      </w:pPr>
      <w:r w:rsidRPr="00F54D32">
        <w:rPr>
          <w:noProof/>
          <w:sz w:val="26"/>
          <w:szCs w:val="26"/>
          <w:lang w:val="en-IN"/>
        </w:rPr>
        <w:drawing>
          <wp:inline distT="0" distB="0" distL="0" distR="0" wp14:anchorId="7BE221B4" wp14:editId="2D33DF11">
            <wp:extent cx="4534133" cy="3048157"/>
            <wp:effectExtent l="0" t="0" r="0" b="0"/>
            <wp:docPr id="9729368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36873" name="Picture 1" descr="A screen shot of a computer program&#10;&#10;Description automatically generated"/>
                    <pic:cNvPicPr/>
                  </pic:nvPicPr>
                  <pic:blipFill>
                    <a:blip r:embed="rId151"/>
                    <a:stretch>
                      <a:fillRect/>
                    </a:stretch>
                  </pic:blipFill>
                  <pic:spPr>
                    <a:xfrm>
                      <a:off x="0" y="0"/>
                      <a:ext cx="4534133" cy="3048157"/>
                    </a:xfrm>
                    <a:prstGeom prst="rect">
                      <a:avLst/>
                    </a:prstGeom>
                  </pic:spPr>
                </pic:pic>
              </a:graphicData>
            </a:graphic>
          </wp:inline>
        </w:drawing>
      </w:r>
    </w:p>
    <w:p w14:paraId="22E06E90" w14:textId="77777777" w:rsidR="00A613DB" w:rsidRPr="001B6DAE" w:rsidRDefault="00A613DB" w:rsidP="00A613DB">
      <w:pPr>
        <w:spacing w:after="40"/>
        <w:rPr>
          <w:sz w:val="26"/>
          <w:szCs w:val="26"/>
          <w:lang w:val="en-IN"/>
        </w:rPr>
      </w:pPr>
    </w:p>
    <w:p w14:paraId="16FE4F06" w14:textId="77777777" w:rsidR="00A613DB" w:rsidRPr="001B6DAE" w:rsidRDefault="00A613DB" w:rsidP="00A613DB">
      <w:pPr>
        <w:spacing w:after="40"/>
        <w:rPr>
          <w:b/>
          <w:bCs/>
          <w:sz w:val="26"/>
          <w:szCs w:val="26"/>
          <w:lang w:val="en-IN"/>
        </w:rPr>
      </w:pPr>
      <w:r w:rsidRPr="001B6DAE">
        <w:rPr>
          <w:b/>
          <w:bCs/>
          <w:sz w:val="26"/>
          <w:szCs w:val="26"/>
          <w:lang w:val="en-IN"/>
        </w:rPr>
        <w:t>4. @PostConstruct and @PreDestroy Annotations</w:t>
      </w:r>
    </w:p>
    <w:p w14:paraId="352A6250" w14:textId="77777777" w:rsidR="00A613DB" w:rsidRPr="001B6DAE" w:rsidRDefault="00A613DB" w:rsidP="00A613DB">
      <w:pPr>
        <w:spacing w:after="40"/>
        <w:rPr>
          <w:sz w:val="26"/>
          <w:szCs w:val="26"/>
          <w:lang w:val="en-IN"/>
        </w:rPr>
      </w:pPr>
      <w:r w:rsidRPr="001B6DAE">
        <w:rPr>
          <w:sz w:val="26"/>
          <w:szCs w:val="26"/>
          <w:lang w:val="en-IN"/>
        </w:rPr>
        <w:t>These annotations from the Java EE package </w:t>
      </w:r>
      <w:proofErr w:type="spellStart"/>
      <w:proofErr w:type="gramStart"/>
      <w:r w:rsidRPr="001B6DAE">
        <w:rPr>
          <w:b/>
          <w:bCs/>
          <w:sz w:val="26"/>
          <w:szCs w:val="26"/>
          <w:lang w:val="en-IN"/>
        </w:rPr>
        <w:t>javax.annotation</w:t>
      </w:r>
      <w:proofErr w:type="spellEnd"/>
      <w:proofErr w:type="gramEnd"/>
      <w:r w:rsidRPr="001B6DAE">
        <w:rPr>
          <w:sz w:val="26"/>
          <w:szCs w:val="26"/>
          <w:lang w:val="en-IN"/>
        </w:rPr>
        <w:t> can be used for more annotation-driven configuration:</w:t>
      </w:r>
    </w:p>
    <w:p w14:paraId="360A5554" w14:textId="77777777" w:rsidR="00A613DB" w:rsidRPr="001B6DAE" w:rsidRDefault="00A613DB" w:rsidP="00A613DB">
      <w:pPr>
        <w:numPr>
          <w:ilvl w:val="0"/>
          <w:numId w:val="191"/>
        </w:numPr>
        <w:spacing w:after="40"/>
        <w:rPr>
          <w:sz w:val="26"/>
          <w:szCs w:val="26"/>
          <w:lang w:val="en-IN"/>
        </w:rPr>
      </w:pPr>
      <w:r w:rsidRPr="001B6DAE">
        <w:rPr>
          <w:b/>
          <w:bCs/>
          <w:sz w:val="26"/>
          <w:szCs w:val="26"/>
          <w:lang w:val="en-IN"/>
        </w:rPr>
        <w:t>@PostConstruct</w:t>
      </w:r>
      <w:r w:rsidRPr="001B6DAE">
        <w:rPr>
          <w:sz w:val="26"/>
          <w:szCs w:val="26"/>
          <w:lang w:val="en-IN"/>
        </w:rPr>
        <w:t>: This annotation is used on a method that needs to be executed after dependency injection is complete to perform any initialization.</w:t>
      </w:r>
    </w:p>
    <w:p w14:paraId="45784F2F" w14:textId="77777777" w:rsidR="00A613DB" w:rsidRPr="00F54D32" w:rsidRDefault="00A613DB" w:rsidP="00A613DB">
      <w:pPr>
        <w:spacing w:after="40"/>
        <w:ind w:left="360"/>
        <w:rPr>
          <w:sz w:val="26"/>
          <w:szCs w:val="26"/>
          <w:lang w:val="en-IN"/>
        </w:rPr>
      </w:pPr>
      <w:r w:rsidRPr="00F54D32">
        <w:rPr>
          <w:noProof/>
          <w:sz w:val="26"/>
          <w:szCs w:val="26"/>
          <w:lang w:val="en-IN"/>
        </w:rPr>
        <w:drawing>
          <wp:inline distT="0" distB="0" distL="0" distR="0" wp14:anchorId="3A015F93" wp14:editId="61BC606B">
            <wp:extent cx="5277121" cy="1733639"/>
            <wp:effectExtent l="0" t="0" r="0" b="0"/>
            <wp:docPr id="19646658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5827" name="Picture 1" descr="A screen shot of a computer&#10;&#10;Description automatically generated"/>
                    <pic:cNvPicPr/>
                  </pic:nvPicPr>
                  <pic:blipFill>
                    <a:blip r:embed="rId152"/>
                    <a:stretch>
                      <a:fillRect/>
                    </a:stretch>
                  </pic:blipFill>
                  <pic:spPr>
                    <a:xfrm>
                      <a:off x="0" y="0"/>
                      <a:ext cx="5277121" cy="1733639"/>
                    </a:xfrm>
                    <a:prstGeom prst="rect">
                      <a:avLst/>
                    </a:prstGeom>
                  </pic:spPr>
                </pic:pic>
              </a:graphicData>
            </a:graphic>
          </wp:inline>
        </w:drawing>
      </w:r>
    </w:p>
    <w:p w14:paraId="3382857B" w14:textId="77777777" w:rsidR="00A613DB" w:rsidRPr="001B6DAE" w:rsidRDefault="00A613DB" w:rsidP="00A613DB">
      <w:pPr>
        <w:numPr>
          <w:ilvl w:val="0"/>
          <w:numId w:val="192"/>
        </w:numPr>
        <w:spacing w:after="40"/>
        <w:rPr>
          <w:sz w:val="26"/>
          <w:szCs w:val="26"/>
          <w:lang w:val="en-IN"/>
        </w:rPr>
      </w:pPr>
      <w:r w:rsidRPr="001B6DAE">
        <w:rPr>
          <w:b/>
          <w:bCs/>
          <w:sz w:val="26"/>
          <w:szCs w:val="26"/>
          <w:lang w:val="en-IN"/>
        </w:rPr>
        <w:t>@PreDestroy</w:t>
      </w:r>
      <w:r w:rsidRPr="001B6DAE">
        <w:rPr>
          <w:sz w:val="26"/>
          <w:szCs w:val="26"/>
          <w:lang w:val="en-IN"/>
        </w:rPr>
        <w:t>: This annotation is used on methods that are mapped to perform cleanup or shutdown operations just before the bean is destroyed by the container.</w:t>
      </w:r>
    </w:p>
    <w:p w14:paraId="31479D7F" w14:textId="77777777" w:rsidR="00A613DB" w:rsidRPr="001B6DAE" w:rsidRDefault="00A613DB" w:rsidP="00A613DB">
      <w:pPr>
        <w:spacing w:after="40"/>
        <w:rPr>
          <w:sz w:val="26"/>
          <w:szCs w:val="26"/>
          <w:lang w:val="en-IN"/>
        </w:rPr>
      </w:pPr>
      <w:r w:rsidRPr="00F54D32">
        <w:rPr>
          <w:noProof/>
          <w:sz w:val="26"/>
          <w:szCs w:val="26"/>
          <w:lang w:val="en-IN"/>
        </w:rPr>
        <w:drawing>
          <wp:inline distT="0" distB="0" distL="0" distR="0" wp14:anchorId="12CBD6CB" wp14:editId="30FBEF22">
            <wp:extent cx="4972306" cy="1600282"/>
            <wp:effectExtent l="0" t="0" r="0" b="0"/>
            <wp:docPr id="12165493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49365" name="Picture 1" descr="A screen shot of a computer&#10;&#10;Description automatically generated"/>
                    <pic:cNvPicPr/>
                  </pic:nvPicPr>
                  <pic:blipFill>
                    <a:blip r:embed="rId153"/>
                    <a:stretch>
                      <a:fillRect/>
                    </a:stretch>
                  </pic:blipFill>
                  <pic:spPr>
                    <a:xfrm>
                      <a:off x="0" y="0"/>
                      <a:ext cx="4972306" cy="1600282"/>
                    </a:xfrm>
                    <a:prstGeom prst="rect">
                      <a:avLst/>
                    </a:prstGeom>
                  </pic:spPr>
                </pic:pic>
              </a:graphicData>
            </a:graphic>
          </wp:inline>
        </w:drawing>
      </w:r>
    </w:p>
    <w:p w14:paraId="2371D480" w14:textId="77777777" w:rsidR="00A613DB" w:rsidRDefault="00A613DB" w:rsidP="00A613DB">
      <w:pPr>
        <w:pStyle w:val="Heading2"/>
        <w:tabs>
          <w:tab w:val="left" w:pos="5150"/>
        </w:tabs>
        <w:rPr>
          <w:b/>
          <w:bCs/>
          <w:lang w:val="en-IN"/>
        </w:rPr>
      </w:pPr>
      <w:r>
        <w:rPr>
          <w:b/>
          <w:bCs/>
          <w:lang w:val="en-IN"/>
        </w:rPr>
        <w:t>What is Spring Bean Life Cycle?</w:t>
      </w:r>
    </w:p>
    <w:p w14:paraId="60F1F14A" w14:textId="77777777" w:rsidR="00A613DB" w:rsidRPr="00D54E90" w:rsidRDefault="00A613DB" w:rsidP="00A613DB">
      <w:pPr>
        <w:rPr>
          <w:sz w:val="26"/>
          <w:szCs w:val="26"/>
          <w:lang w:val="en-IN"/>
        </w:rPr>
      </w:pPr>
      <w:r w:rsidRPr="00D54E90">
        <w:rPr>
          <w:sz w:val="26"/>
          <w:szCs w:val="26"/>
          <w:lang w:val="en-IN"/>
        </w:rPr>
        <w:t> the lifecycle of a Spring bean refers to the series of phases that a bean undergoes from the moment it is instantiated until it is destroyed. Understanding the bean lifecycle is crucial for leveraging advanced features of the Spring Framework, such as custom lifecycle callbacks, bean post-processors, and more. Here is a theoretical overview:</w:t>
      </w:r>
    </w:p>
    <w:p w14:paraId="3CC285F7" w14:textId="77777777" w:rsidR="00A613DB" w:rsidRPr="00D54E90" w:rsidRDefault="00A613DB" w:rsidP="00A613DB">
      <w:pPr>
        <w:rPr>
          <w:b/>
          <w:bCs/>
          <w:sz w:val="26"/>
          <w:szCs w:val="26"/>
          <w:lang w:val="en-IN"/>
        </w:rPr>
      </w:pPr>
      <w:r w:rsidRPr="00D54E90">
        <w:rPr>
          <w:b/>
          <w:bCs/>
          <w:sz w:val="26"/>
          <w:szCs w:val="26"/>
          <w:lang w:val="en-IN"/>
        </w:rPr>
        <w:t>1. Instantiation</w:t>
      </w:r>
    </w:p>
    <w:p w14:paraId="0D9A25A8" w14:textId="77777777" w:rsidR="00A613DB" w:rsidRPr="00D54E90" w:rsidRDefault="00A613DB" w:rsidP="00A613DB">
      <w:pPr>
        <w:rPr>
          <w:sz w:val="26"/>
          <w:szCs w:val="26"/>
          <w:lang w:val="en-IN"/>
        </w:rPr>
      </w:pPr>
      <w:r w:rsidRPr="00D54E90">
        <w:rPr>
          <w:sz w:val="26"/>
          <w:szCs w:val="26"/>
          <w:lang w:val="en-IN"/>
        </w:rPr>
        <w:t>The process starts with the instantiation of a bean. At this point, Spring reads the bean definitions provided either via XML configuration files, annotations, or Java config classes, and creates a bean instance.</w:t>
      </w:r>
    </w:p>
    <w:p w14:paraId="6DA35819" w14:textId="77777777" w:rsidR="00A613DB" w:rsidRPr="00D54E90" w:rsidRDefault="00A613DB" w:rsidP="00A613DB">
      <w:pPr>
        <w:rPr>
          <w:b/>
          <w:bCs/>
          <w:sz w:val="26"/>
          <w:szCs w:val="26"/>
          <w:lang w:val="en-IN"/>
        </w:rPr>
      </w:pPr>
      <w:r w:rsidRPr="00D54E90">
        <w:rPr>
          <w:b/>
          <w:bCs/>
          <w:sz w:val="26"/>
          <w:szCs w:val="26"/>
          <w:lang w:val="en-IN"/>
        </w:rPr>
        <w:t>2. Populate Properties</w:t>
      </w:r>
    </w:p>
    <w:p w14:paraId="2E77AE85" w14:textId="77777777" w:rsidR="00A613DB" w:rsidRPr="00D54E90" w:rsidRDefault="00A613DB" w:rsidP="00A613DB">
      <w:pPr>
        <w:rPr>
          <w:sz w:val="26"/>
          <w:szCs w:val="26"/>
          <w:lang w:val="en-IN"/>
        </w:rPr>
      </w:pPr>
      <w:r w:rsidRPr="00D54E90">
        <w:rPr>
          <w:sz w:val="26"/>
          <w:szCs w:val="26"/>
          <w:lang w:val="en-IN"/>
        </w:rPr>
        <w:t>Once the bean is instantiated, Spring injects the bean's properties. This can involve simple direct values or references to other beans managed by the Spring container. This phase relies heavily on Spring's Dependency Injection (DI) capabilities.</w:t>
      </w:r>
    </w:p>
    <w:p w14:paraId="406EEC79" w14:textId="77777777" w:rsidR="00A613DB" w:rsidRPr="00D54E90" w:rsidRDefault="00A613DB" w:rsidP="00A613DB">
      <w:pPr>
        <w:rPr>
          <w:b/>
          <w:bCs/>
          <w:sz w:val="26"/>
          <w:szCs w:val="26"/>
          <w:lang w:val="en-IN"/>
        </w:rPr>
      </w:pPr>
      <w:r w:rsidRPr="00D54E90">
        <w:rPr>
          <w:b/>
          <w:bCs/>
          <w:sz w:val="26"/>
          <w:szCs w:val="26"/>
          <w:lang w:val="en-IN"/>
        </w:rPr>
        <w:t>3. Awareness Interfaces</w:t>
      </w:r>
    </w:p>
    <w:p w14:paraId="7A72B4B9" w14:textId="77777777" w:rsidR="00A613DB" w:rsidRPr="00D54E90" w:rsidRDefault="00A613DB" w:rsidP="00A613DB">
      <w:pPr>
        <w:rPr>
          <w:sz w:val="26"/>
          <w:szCs w:val="26"/>
          <w:lang w:val="en-IN"/>
        </w:rPr>
      </w:pPr>
      <w:r w:rsidRPr="00D54E90">
        <w:rPr>
          <w:sz w:val="26"/>
          <w:szCs w:val="26"/>
          <w:lang w:val="en-IN"/>
        </w:rPr>
        <w:t>If the bean implements any of Spring’s awareness interfaces like </w:t>
      </w:r>
      <w:proofErr w:type="spellStart"/>
      <w:r w:rsidRPr="00D54E90">
        <w:rPr>
          <w:b/>
          <w:bCs/>
          <w:sz w:val="26"/>
          <w:szCs w:val="26"/>
          <w:lang w:val="en-IN"/>
        </w:rPr>
        <w:t>BeanNameAware</w:t>
      </w:r>
      <w:proofErr w:type="spellEnd"/>
      <w:r w:rsidRPr="00D54E90">
        <w:rPr>
          <w:sz w:val="26"/>
          <w:szCs w:val="26"/>
          <w:lang w:val="en-IN"/>
        </w:rPr>
        <w:t>, </w:t>
      </w:r>
      <w:proofErr w:type="spellStart"/>
      <w:r w:rsidRPr="00D54E90">
        <w:rPr>
          <w:b/>
          <w:bCs/>
          <w:sz w:val="26"/>
          <w:szCs w:val="26"/>
          <w:lang w:val="en-IN"/>
        </w:rPr>
        <w:t>BeanClassLoaderAware</w:t>
      </w:r>
      <w:proofErr w:type="spellEnd"/>
      <w:r w:rsidRPr="00D54E90">
        <w:rPr>
          <w:sz w:val="26"/>
          <w:szCs w:val="26"/>
          <w:lang w:val="en-IN"/>
        </w:rPr>
        <w:t>, </w:t>
      </w:r>
      <w:proofErr w:type="spellStart"/>
      <w:r w:rsidRPr="00D54E90">
        <w:rPr>
          <w:b/>
          <w:bCs/>
          <w:sz w:val="26"/>
          <w:szCs w:val="26"/>
          <w:lang w:val="en-IN"/>
        </w:rPr>
        <w:t>BeanFactoryAware</w:t>
      </w:r>
      <w:proofErr w:type="spellEnd"/>
      <w:r w:rsidRPr="00D54E90">
        <w:rPr>
          <w:sz w:val="26"/>
          <w:szCs w:val="26"/>
          <w:lang w:val="en-IN"/>
        </w:rPr>
        <w:t>, etc., the corresponding methods are called. Through these, the bean can access the Spring framework’s functionality and get information about its environment.</w:t>
      </w:r>
    </w:p>
    <w:p w14:paraId="1D8C0416" w14:textId="77777777" w:rsidR="00A613DB" w:rsidRPr="00D54E90" w:rsidRDefault="00A613DB" w:rsidP="00A613DB">
      <w:pPr>
        <w:rPr>
          <w:b/>
          <w:bCs/>
          <w:sz w:val="26"/>
          <w:szCs w:val="26"/>
          <w:lang w:val="en-IN"/>
        </w:rPr>
      </w:pPr>
      <w:r w:rsidRPr="00D54E90">
        <w:rPr>
          <w:b/>
          <w:bCs/>
          <w:sz w:val="26"/>
          <w:szCs w:val="26"/>
          <w:lang w:val="en-IN"/>
        </w:rPr>
        <w:t>4. Bean Post Processors (Before Initialization)</w:t>
      </w:r>
    </w:p>
    <w:p w14:paraId="1F85829B" w14:textId="77777777" w:rsidR="00A613DB" w:rsidRPr="00D54E90" w:rsidRDefault="00A613DB" w:rsidP="00A613DB">
      <w:pPr>
        <w:rPr>
          <w:sz w:val="26"/>
          <w:szCs w:val="26"/>
          <w:lang w:val="en-IN"/>
        </w:rPr>
      </w:pPr>
      <w:r w:rsidRPr="00D54E90">
        <w:rPr>
          <w:sz w:val="26"/>
          <w:szCs w:val="26"/>
          <w:lang w:val="en-IN"/>
        </w:rPr>
        <w:t>Before the bean is fully initialized, the </w:t>
      </w:r>
      <w:proofErr w:type="spellStart"/>
      <w:r w:rsidRPr="00D54E90">
        <w:rPr>
          <w:b/>
          <w:bCs/>
          <w:sz w:val="26"/>
          <w:szCs w:val="26"/>
          <w:lang w:val="en-IN"/>
        </w:rPr>
        <w:t>postProcessBeforeInitialization</w:t>
      </w:r>
      <w:proofErr w:type="spellEnd"/>
      <w:r w:rsidRPr="00D54E90">
        <w:rPr>
          <w:sz w:val="26"/>
          <w:szCs w:val="26"/>
          <w:lang w:val="en-IN"/>
        </w:rPr>
        <w:t> methods of any bean post-processors are called. This allows for customization of the bean before it is ready to use, such as wrapping it with a proxy.</w:t>
      </w:r>
    </w:p>
    <w:p w14:paraId="5FF03A24" w14:textId="77777777" w:rsidR="00A613DB" w:rsidRPr="00D54E90" w:rsidRDefault="00A613DB" w:rsidP="00A613DB">
      <w:pPr>
        <w:rPr>
          <w:b/>
          <w:bCs/>
          <w:sz w:val="26"/>
          <w:szCs w:val="26"/>
          <w:lang w:val="en-IN"/>
        </w:rPr>
      </w:pPr>
      <w:r w:rsidRPr="00D54E90">
        <w:rPr>
          <w:b/>
          <w:bCs/>
          <w:sz w:val="26"/>
          <w:szCs w:val="26"/>
          <w:lang w:val="en-IN"/>
        </w:rPr>
        <w:t>5. Initialization</w:t>
      </w:r>
    </w:p>
    <w:p w14:paraId="1DF35C02" w14:textId="77777777" w:rsidR="00A613DB" w:rsidRPr="00D54E90" w:rsidRDefault="00A613DB" w:rsidP="00A613DB">
      <w:pPr>
        <w:rPr>
          <w:sz w:val="26"/>
          <w:szCs w:val="26"/>
          <w:lang w:val="en-IN"/>
        </w:rPr>
      </w:pPr>
      <w:r w:rsidRPr="00D54E90">
        <w:rPr>
          <w:sz w:val="26"/>
          <w:szCs w:val="26"/>
          <w:lang w:val="en-IN"/>
        </w:rPr>
        <w:t>If the bean implements </w:t>
      </w:r>
      <w:proofErr w:type="spellStart"/>
      <w:r w:rsidRPr="00D54E90">
        <w:rPr>
          <w:b/>
          <w:bCs/>
          <w:sz w:val="26"/>
          <w:szCs w:val="26"/>
          <w:lang w:val="en-IN"/>
        </w:rPr>
        <w:t>InitializingBean</w:t>
      </w:r>
      <w:proofErr w:type="spellEnd"/>
      <w:r w:rsidRPr="00D54E90">
        <w:rPr>
          <w:sz w:val="26"/>
          <w:szCs w:val="26"/>
          <w:lang w:val="en-IN"/>
        </w:rPr>
        <w:t>, the </w:t>
      </w:r>
      <w:proofErr w:type="spellStart"/>
      <w:r w:rsidRPr="00D54E90">
        <w:rPr>
          <w:b/>
          <w:bCs/>
          <w:sz w:val="26"/>
          <w:szCs w:val="26"/>
          <w:lang w:val="en-IN"/>
        </w:rPr>
        <w:t>afterPropertiesSet</w:t>
      </w:r>
      <w:proofErr w:type="spellEnd"/>
      <w:r w:rsidRPr="00D54E90">
        <w:rPr>
          <w:sz w:val="26"/>
          <w:szCs w:val="26"/>
          <w:lang w:val="en-IN"/>
        </w:rPr>
        <w:t> method is executed. Alternatively, if a custom </w:t>
      </w:r>
      <w:proofErr w:type="spellStart"/>
      <w:r w:rsidRPr="00D54E90">
        <w:rPr>
          <w:b/>
          <w:bCs/>
          <w:sz w:val="26"/>
          <w:szCs w:val="26"/>
          <w:lang w:val="en-IN"/>
        </w:rPr>
        <w:t>init</w:t>
      </w:r>
      <w:proofErr w:type="spellEnd"/>
      <w:r w:rsidRPr="00D54E90">
        <w:rPr>
          <w:b/>
          <w:bCs/>
          <w:sz w:val="26"/>
          <w:szCs w:val="26"/>
          <w:lang w:val="en-IN"/>
        </w:rPr>
        <w:t>-method</w:t>
      </w:r>
      <w:r w:rsidRPr="00D54E90">
        <w:rPr>
          <w:sz w:val="26"/>
          <w:szCs w:val="26"/>
          <w:lang w:val="en-IN"/>
        </w:rPr>
        <w:t> is specified, it is called. This phase is used for performing any initialization logic needed by the bean.</w:t>
      </w:r>
    </w:p>
    <w:p w14:paraId="1C1D85E8" w14:textId="77777777" w:rsidR="00A613DB" w:rsidRPr="00D54E90" w:rsidRDefault="00A613DB" w:rsidP="00A613DB">
      <w:pPr>
        <w:rPr>
          <w:b/>
          <w:bCs/>
          <w:sz w:val="26"/>
          <w:szCs w:val="26"/>
          <w:lang w:val="en-IN"/>
        </w:rPr>
      </w:pPr>
      <w:r w:rsidRPr="00D54E90">
        <w:rPr>
          <w:b/>
          <w:bCs/>
          <w:sz w:val="26"/>
          <w:szCs w:val="26"/>
          <w:lang w:val="en-IN"/>
        </w:rPr>
        <w:t>6. Bean Post Processors (After Initialization)</w:t>
      </w:r>
    </w:p>
    <w:p w14:paraId="33A6CC34" w14:textId="77777777" w:rsidR="00A613DB" w:rsidRPr="00D54E90" w:rsidRDefault="00A613DB" w:rsidP="00A613DB">
      <w:pPr>
        <w:rPr>
          <w:sz w:val="26"/>
          <w:szCs w:val="26"/>
          <w:lang w:val="en-IN"/>
        </w:rPr>
      </w:pPr>
      <w:r w:rsidRPr="00D54E90">
        <w:rPr>
          <w:sz w:val="26"/>
          <w:szCs w:val="26"/>
          <w:lang w:val="en-IN"/>
        </w:rPr>
        <w:t>After the bean initialization, the </w:t>
      </w:r>
      <w:proofErr w:type="spellStart"/>
      <w:r w:rsidRPr="00D54E90">
        <w:rPr>
          <w:b/>
          <w:bCs/>
          <w:sz w:val="26"/>
          <w:szCs w:val="26"/>
          <w:lang w:val="en-IN"/>
        </w:rPr>
        <w:t>postProcessAfterInitialization</w:t>
      </w:r>
      <w:proofErr w:type="spellEnd"/>
      <w:r w:rsidRPr="00D54E90">
        <w:rPr>
          <w:sz w:val="26"/>
          <w:szCs w:val="26"/>
          <w:lang w:val="en-IN"/>
        </w:rPr>
        <w:t xml:space="preserve"> methods of any bean post-processors are called. </w:t>
      </w:r>
      <w:proofErr w:type="gramStart"/>
      <w:r w:rsidRPr="00D54E90">
        <w:rPr>
          <w:sz w:val="26"/>
          <w:szCs w:val="26"/>
          <w:lang w:val="en-IN"/>
        </w:rPr>
        <w:t>Similar to</w:t>
      </w:r>
      <w:proofErr w:type="gramEnd"/>
      <w:r w:rsidRPr="00D54E90">
        <w:rPr>
          <w:sz w:val="26"/>
          <w:szCs w:val="26"/>
          <w:lang w:val="en-IN"/>
        </w:rPr>
        <w:t xml:space="preserve"> the pre-initialization phase, this allows further modification of the bean instance.</w:t>
      </w:r>
    </w:p>
    <w:p w14:paraId="20F4C634" w14:textId="77777777" w:rsidR="00A613DB" w:rsidRPr="00D54E90" w:rsidRDefault="00A613DB" w:rsidP="00A613DB">
      <w:pPr>
        <w:rPr>
          <w:b/>
          <w:bCs/>
          <w:sz w:val="26"/>
          <w:szCs w:val="26"/>
          <w:lang w:val="en-IN"/>
        </w:rPr>
      </w:pPr>
      <w:r w:rsidRPr="00D54E90">
        <w:rPr>
          <w:b/>
          <w:bCs/>
          <w:sz w:val="26"/>
          <w:szCs w:val="26"/>
          <w:lang w:val="en-IN"/>
        </w:rPr>
        <w:t>7. Ready for Use</w:t>
      </w:r>
    </w:p>
    <w:p w14:paraId="69646E2A" w14:textId="77777777" w:rsidR="00A613DB" w:rsidRPr="00D54E90" w:rsidRDefault="00A613DB" w:rsidP="00A613DB">
      <w:pPr>
        <w:rPr>
          <w:sz w:val="26"/>
          <w:szCs w:val="26"/>
          <w:lang w:val="en-IN"/>
        </w:rPr>
      </w:pPr>
      <w:r w:rsidRPr="00D54E90">
        <w:rPr>
          <w:sz w:val="26"/>
          <w:szCs w:val="26"/>
          <w:lang w:val="en-IN"/>
        </w:rPr>
        <w:t>At this point, the bean is fully initialized and ready to be used by the application. It can now be retrieved and managed by the Spring container, and its methods can be invoked.</w:t>
      </w:r>
    </w:p>
    <w:p w14:paraId="4CE320B7" w14:textId="77777777" w:rsidR="00A613DB" w:rsidRPr="00D54E90" w:rsidRDefault="00A613DB" w:rsidP="00A613DB">
      <w:pPr>
        <w:rPr>
          <w:b/>
          <w:bCs/>
          <w:sz w:val="26"/>
          <w:szCs w:val="26"/>
          <w:lang w:val="en-IN"/>
        </w:rPr>
      </w:pPr>
      <w:r w:rsidRPr="00D54E90">
        <w:rPr>
          <w:b/>
          <w:bCs/>
          <w:sz w:val="26"/>
          <w:szCs w:val="26"/>
          <w:lang w:val="en-IN"/>
        </w:rPr>
        <w:t>8. Destruction</w:t>
      </w:r>
    </w:p>
    <w:p w14:paraId="406AF60E" w14:textId="77777777" w:rsidR="00A613DB" w:rsidRPr="00D54E90" w:rsidRDefault="00A613DB" w:rsidP="00A613DB">
      <w:pPr>
        <w:rPr>
          <w:sz w:val="26"/>
          <w:szCs w:val="26"/>
          <w:lang w:val="en-IN"/>
        </w:rPr>
      </w:pPr>
      <w:r w:rsidRPr="00D54E90">
        <w:rPr>
          <w:sz w:val="26"/>
          <w:szCs w:val="26"/>
          <w:lang w:val="en-IN"/>
        </w:rPr>
        <w:t>On the shutdown of the Spring container, if the bean implements </w:t>
      </w:r>
      <w:proofErr w:type="spellStart"/>
      <w:r w:rsidRPr="00D54E90">
        <w:rPr>
          <w:b/>
          <w:bCs/>
          <w:sz w:val="26"/>
          <w:szCs w:val="26"/>
          <w:lang w:val="en-IN"/>
        </w:rPr>
        <w:t>DisposableBean</w:t>
      </w:r>
      <w:proofErr w:type="spellEnd"/>
      <w:r w:rsidRPr="00D54E90">
        <w:rPr>
          <w:sz w:val="26"/>
          <w:szCs w:val="26"/>
          <w:lang w:val="en-IN"/>
        </w:rPr>
        <w:t>, the </w:t>
      </w:r>
      <w:r w:rsidRPr="00D54E90">
        <w:rPr>
          <w:b/>
          <w:bCs/>
          <w:sz w:val="26"/>
          <w:szCs w:val="26"/>
          <w:lang w:val="en-IN"/>
        </w:rPr>
        <w:t>destroy</w:t>
      </w:r>
      <w:r w:rsidRPr="00D54E90">
        <w:rPr>
          <w:sz w:val="26"/>
          <w:szCs w:val="26"/>
          <w:lang w:val="en-IN"/>
        </w:rPr>
        <w:t> method is executed. Similarly, if the bean's definition contains a </w:t>
      </w:r>
      <w:r w:rsidRPr="00D54E90">
        <w:rPr>
          <w:b/>
          <w:bCs/>
          <w:sz w:val="26"/>
          <w:szCs w:val="26"/>
          <w:lang w:val="en-IN"/>
        </w:rPr>
        <w:t>destroy-method</w:t>
      </w:r>
      <w:r w:rsidRPr="00D54E90">
        <w:rPr>
          <w:sz w:val="26"/>
          <w:szCs w:val="26"/>
          <w:lang w:val="en-IN"/>
        </w:rPr>
        <w:t xml:space="preserve">, it is called. This phase is used to release resources the bean may be </w:t>
      </w:r>
      <w:proofErr w:type="gramStart"/>
      <w:r w:rsidRPr="00D54E90">
        <w:rPr>
          <w:sz w:val="26"/>
          <w:szCs w:val="26"/>
          <w:lang w:val="en-IN"/>
        </w:rPr>
        <w:t>holding, or</w:t>
      </w:r>
      <w:proofErr w:type="gramEnd"/>
      <w:r w:rsidRPr="00D54E90">
        <w:rPr>
          <w:sz w:val="26"/>
          <w:szCs w:val="26"/>
          <w:lang w:val="en-IN"/>
        </w:rPr>
        <w:t xml:space="preserve"> perform any other cleanup necessary before the bean is destroyed.</w:t>
      </w:r>
    </w:p>
    <w:p w14:paraId="626E4E4D" w14:textId="77777777" w:rsidR="00A613DB" w:rsidRPr="00D54E90" w:rsidRDefault="00A613DB" w:rsidP="00A613DB">
      <w:pPr>
        <w:rPr>
          <w:b/>
          <w:bCs/>
          <w:sz w:val="26"/>
          <w:szCs w:val="26"/>
          <w:lang w:val="en-IN"/>
        </w:rPr>
      </w:pPr>
      <w:r w:rsidRPr="00D54E90">
        <w:rPr>
          <w:b/>
          <w:bCs/>
          <w:sz w:val="26"/>
          <w:szCs w:val="26"/>
          <w:lang w:val="en-IN"/>
        </w:rPr>
        <w:t>9. Bean Post Processors (Before Destruction)</w:t>
      </w:r>
    </w:p>
    <w:p w14:paraId="3CBECA4C" w14:textId="77777777" w:rsidR="00A613DB" w:rsidRPr="00D54E90" w:rsidRDefault="00A613DB" w:rsidP="00A613DB">
      <w:pPr>
        <w:rPr>
          <w:sz w:val="26"/>
          <w:szCs w:val="26"/>
          <w:lang w:val="en-IN"/>
        </w:rPr>
      </w:pPr>
      <w:r w:rsidRPr="00D54E90">
        <w:rPr>
          <w:sz w:val="26"/>
          <w:szCs w:val="26"/>
          <w:lang w:val="en-IN"/>
        </w:rPr>
        <w:t>The </w:t>
      </w:r>
      <w:proofErr w:type="spellStart"/>
      <w:r w:rsidRPr="00D54E90">
        <w:rPr>
          <w:b/>
          <w:bCs/>
          <w:sz w:val="26"/>
          <w:szCs w:val="26"/>
          <w:lang w:val="en-IN"/>
        </w:rPr>
        <w:t>postProcessBeforeDestruction</w:t>
      </w:r>
      <w:proofErr w:type="spellEnd"/>
      <w:r w:rsidRPr="00D54E90">
        <w:rPr>
          <w:sz w:val="26"/>
          <w:szCs w:val="26"/>
          <w:lang w:val="en-IN"/>
        </w:rPr>
        <w:t> methods are executed if any destruction-aware post-processors are defined. This step is executed before the actual destruction methods (</w:t>
      </w:r>
      <w:r w:rsidRPr="00D54E90">
        <w:rPr>
          <w:b/>
          <w:bCs/>
          <w:sz w:val="26"/>
          <w:szCs w:val="26"/>
          <w:lang w:val="en-IN"/>
        </w:rPr>
        <w:t>destroy</w:t>
      </w:r>
      <w:r w:rsidRPr="00D54E90">
        <w:rPr>
          <w:sz w:val="26"/>
          <w:szCs w:val="26"/>
          <w:lang w:val="en-IN"/>
        </w:rPr>
        <w:t> or </w:t>
      </w:r>
      <w:r w:rsidRPr="00D54E90">
        <w:rPr>
          <w:b/>
          <w:bCs/>
          <w:sz w:val="26"/>
          <w:szCs w:val="26"/>
          <w:lang w:val="en-IN"/>
        </w:rPr>
        <w:t>destroy-method</w:t>
      </w:r>
      <w:r w:rsidRPr="00D54E90">
        <w:rPr>
          <w:sz w:val="26"/>
          <w:szCs w:val="26"/>
          <w:lang w:val="en-IN"/>
        </w:rPr>
        <w:t xml:space="preserve">) and allows custom pre-destruction </w:t>
      </w:r>
      <w:proofErr w:type="spellStart"/>
      <w:r w:rsidRPr="00D54E90">
        <w:rPr>
          <w:sz w:val="26"/>
          <w:szCs w:val="26"/>
          <w:lang w:val="en-IN"/>
        </w:rPr>
        <w:t>behavior</w:t>
      </w:r>
      <w:proofErr w:type="spellEnd"/>
      <w:r w:rsidRPr="00D54E90">
        <w:rPr>
          <w:sz w:val="26"/>
          <w:szCs w:val="26"/>
          <w:lang w:val="en-IN"/>
        </w:rPr>
        <w:t>.</w:t>
      </w:r>
    </w:p>
    <w:p w14:paraId="7E6395C7" w14:textId="77777777" w:rsidR="00A613DB" w:rsidRPr="004E5EF5" w:rsidRDefault="00A613DB" w:rsidP="00A613DB">
      <w:pPr>
        <w:pStyle w:val="Heading2"/>
        <w:tabs>
          <w:tab w:val="left" w:pos="5150"/>
        </w:tabs>
        <w:spacing w:after="40"/>
        <w:rPr>
          <w:b/>
          <w:bCs/>
          <w:lang w:val="en-IN"/>
        </w:rPr>
      </w:pPr>
      <w:r w:rsidRPr="004E5EF5">
        <w:rPr>
          <w:b/>
          <w:bCs/>
          <w:lang w:val="en-IN"/>
        </w:rPr>
        <w:t>What is HTTP Status Code?</w:t>
      </w:r>
    </w:p>
    <w:p w14:paraId="4D760122" w14:textId="77777777" w:rsidR="00A613DB" w:rsidRPr="00B74AFF" w:rsidRDefault="00A613DB" w:rsidP="00A613DB">
      <w:pPr>
        <w:spacing w:after="40"/>
        <w:rPr>
          <w:sz w:val="28"/>
          <w:szCs w:val="28"/>
          <w:lang w:val="en-IN"/>
        </w:rPr>
      </w:pPr>
      <w:r w:rsidRPr="00B74AFF">
        <w:rPr>
          <w:sz w:val="28"/>
          <w:szCs w:val="28"/>
          <w:lang w:val="en-IN"/>
        </w:rPr>
        <w:t>HTTP status codes are standardized responses that servers use to tell a client about the result of its request.</w:t>
      </w:r>
    </w:p>
    <w:p w14:paraId="43164959" w14:textId="77777777" w:rsidR="00A613DB" w:rsidRPr="00B74AFF" w:rsidRDefault="00A613DB" w:rsidP="00A613DB">
      <w:pPr>
        <w:numPr>
          <w:ilvl w:val="0"/>
          <w:numId w:val="259"/>
        </w:numPr>
        <w:spacing w:after="40"/>
        <w:rPr>
          <w:sz w:val="28"/>
          <w:szCs w:val="28"/>
          <w:lang w:val="en-IN"/>
        </w:rPr>
      </w:pPr>
      <w:r w:rsidRPr="00B74AFF">
        <w:rPr>
          <w:b/>
          <w:bCs/>
          <w:sz w:val="28"/>
          <w:szCs w:val="28"/>
          <w:lang w:val="en-IN"/>
        </w:rPr>
        <w:t>200 OK:</w:t>
      </w:r>
      <w:r w:rsidRPr="00B74AFF">
        <w:rPr>
          <w:sz w:val="28"/>
          <w:szCs w:val="28"/>
          <w:lang w:val="en-IN"/>
        </w:rPr>
        <w:t> The request has succeeded. The meaning of the success depends on the HTTP method: GET: The resource has been fetched and transmitted in the message body.</w:t>
      </w:r>
    </w:p>
    <w:p w14:paraId="4908A68F" w14:textId="77777777" w:rsidR="00A613DB" w:rsidRPr="00B74AFF" w:rsidRDefault="00A613DB" w:rsidP="00A613DB">
      <w:pPr>
        <w:numPr>
          <w:ilvl w:val="0"/>
          <w:numId w:val="259"/>
        </w:numPr>
        <w:spacing w:after="40"/>
        <w:rPr>
          <w:sz w:val="28"/>
          <w:szCs w:val="28"/>
          <w:lang w:val="en-IN"/>
        </w:rPr>
      </w:pPr>
      <w:r w:rsidRPr="00B74AFF">
        <w:rPr>
          <w:b/>
          <w:bCs/>
          <w:sz w:val="28"/>
          <w:szCs w:val="28"/>
          <w:lang w:val="en-IN"/>
        </w:rPr>
        <w:t>201 Created:</w:t>
      </w:r>
      <w:r w:rsidRPr="00B74AFF">
        <w:rPr>
          <w:sz w:val="28"/>
          <w:szCs w:val="28"/>
          <w:lang w:val="en-IN"/>
        </w:rPr>
        <w:t> This means that the request has succeeded and resulted in one or more new resources being created.</w:t>
      </w:r>
    </w:p>
    <w:p w14:paraId="6BEAA3DF" w14:textId="77777777" w:rsidR="00A613DB" w:rsidRPr="00B74AFF" w:rsidRDefault="00A613DB" w:rsidP="00A613DB">
      <w:pPr>
        <w:numPr>
          <w:ilvl w:val="0"/>
          <w:numId w:val="259"/>
        </w:numPr>
        <w:spacing w:after="40"/>
        <w:rPr>
          <w:sz w:val="28"/>
          <w:szCs w:val="28"/>
          <w:lang w:val="en-IN"/>
        </w:rPr>
      </w:pPr>
      <w:r w:rsidRPr="00B74AFF">
        <w:rPr>
          <w:b/>
          <w:bCs/>
          <w:sz w:val="28"/>
          <w:szCs w:val="28"/>
          <w:lang w:val="en-IN"/>
        </w:rPr>
        <w:t>204 No Content:</w:t>
      </w:r>
      <w:r w:rsidRPr="00B74AFF">
        <w:rPr>
          <w:sz w:val="28"/>
          <w:szCs w:val="28"/>
          <w:lang w:val="en-IN"/>
        </w:rPr>
        <w:t xml:space="preserve"> The server successfully processed the </w:t>
      </w:r>
      <w:proofErr w:type="gramStart"/>
      <w:r w:rsidRPr="00B74AFF">
        <w:rPr>
          <w:sz w:val="28"/>
          <w:szCs w:val="28"/>
          <w:lang w:val="en-IN"/>
        </w:rPr>
        <w:t>request, but</w:t>
      </w:r>
      <w:proofErr w:type="gramEnd"/>
      <w:r w:rsidRPr="00B74AFF">
        <w:rPr>
          <w:sz w:val="28"/>
          <w:szCs w:val="28"/>
          <w:lang w:val="en-IN"/>
        </w:rPr>
        <w:t xml:space="preserve"> is not returning any content.</w:t>
      </w:r>
    </w:p>
    <w:p w14:paraId="239D9FBE" w14:textId="77777777" w:rsidR="00A613DB" w:rsidRPr="00B74AFF" w:rsidRDefault="00A613DB" w:rsidP="00A613DB">
      <w:pPr>
        <w:numPr>
          <w:ilvl w:val="0"/>
          <w:numId w:val="259"/>
        </w:numPr>
        <w:spacing w:after="40"/>
        <w:rPr>
          <w:sz w:val="28"/>
          <w:szCs w:val="28"/>
          <w:lang w:val="en-IN"/>
        </w:rPr>
      </w:pPr>
      <w:r w:rsidRPr="00B74AFF">
        <w:rPr>
          <w:b/>
          <w:bCs/>
          <w:sz w:val="28"/>
          <w:szCs w:val="28"/>
          <w:lang w:val="en-IN"/>
        </w:rPr>
        <w:t>301 Moved Permanently:</w:t>
      </w:r>
      <w:r w:rsidRPr="00B74AFF">
        <w:rPr>
          <w:sz w:val="28"/>
          <w:szCs w:val="28"/>
          <w:lang w:val="en-IN"/>
        </w:rPr>
        <w:t> This response code means that the URI of the requested resource has been changed permanently. The new URI is given in the response.</w:t>
      </w:r>
    </w:p>
    <w:p w14:paraId="71060E11" w14:textId="77777777" w:rsidR="00A613DB" w:rsidRPr="00B74AFF" w:rsidRDefault="00A613DB" w:rsidP="00A613DB">
      <w:pPr>
        <w:numPr>
          <w:ilvl w:val="0"/>
          <w:numId w:val="259"/>
        </w:numPr>
        <w:spacing w:after="40"/>
        <w:rPr>
          <w:sz w:val="28"/>
          <w:szCs w:val="28"/>
          <w:lang w:val="en-IN"/>
        </w:rPr>
      </w:pPr>
      <w:r w:rsidRPr="00B74AFF">
        <w:rPr>
          <w:b/>
          <w:bCs/>
          <w:sz w:val="28"/>
          <w:szCs w:val="28"/>
          <w:lang w:val="en-IN"/>
        </w:rPr>
        <w:t>302 Found:</w:t>
      </w:r>
      <w:r w:rsidRPr="00B74AFF">
        <w:rPr>
          <w:sz w:val="28"/>
          <w:szCs w:val="28"/>
          <w:lang w:val="en-IN"/>
        </w:rPr>
        <w:t> This status code indicates that the resource requested has been temporarily moved to the URL given by the Location header. A browser redirects to this page but search engines don't update their links to the resource (in 'SEO-speak', it is said that the 'link-juice' is not sent to the new URL).</w:t>
      </w:r>
    </w:p>
    <w:p w14:paraId="10569E69" w14:textId="77777777" w:rsidR="00A613DB" w:rsidRPr="00B74AFF" w:rsidRDefault="00A613DB" w:rsidP="00A613DB">
      <w:pPr>
        <w:numPr>
          <w:ilvl w:val="0"/>
          <w:numId w:val="259"/>
        </w:numPr>
        <w:spacing w:after="40"/>
        <w:rPr>
          <w:sz w:val="28"/>
          <w:szCs w:val="28"/>
          <w:lang w:val="en-IN"/>
        </w:rPr>
      </w:pPr>
      <w:r w:rsidRPr="00B74AFF">
        <w:rPr>
          <w:b/>
          <w:bCs/>
          <w:sz w:val="28"/>
          <w:szCs w:val="28"/>
          <w:lang w:val="en-IN"/>
        </w:rPr>
        <w:t>304 Not Modified:</w:t>
      </w:r>
      <w:r w:rsidRPr="00B74AFF">
        <w:rPr>
          <w:sz w:val="28"/>
          <w:szCs w:val="28"/>
          <w:lang w:val="en-IN"/>
        </w:rPr>
        <w:t> Indicates that the resource has not been modified since the version specified by the request headers If-Modified-Since or If-None-Match. This is used for caching purposes.</w:t>
      </w:r>
    </w:p>
    <w:p w14:paraId="6607DBEA" w14:textId="77777777" w:rsidR="00A613DB" w:rsidRPr="00B74AFF" w:rsidRDefault="00A613DB" w:rsidP="00A613DB">
      <w:pPr>
        <w:numPr>
          <w:ilvl w:val="0"/>
          <w:numId w:val="259"/>
        </w:numPr>
        <w:spacing w:after="40"/>
        <w:rPr>
          <w:sz w:val="28"/>
          <w:szCs w:val="28"/>
          <w:lang w:val="en-IN"/>
        </w:rPr>
      </w:pPr>
      <w:r w:rsidRPr="00B74AFF">
        <w:rPr>
          <w:b/>
          <w:bCs/>
          <w:sz w:val="28"/>
          <w:szCs w:val="28"/>
          <w:lang w:val="en-IN"/>
        </w:rPr>
        <w:t>400 Bad Request:</w:t>
      </w:r>
      <w:r w:rsidRPr="00B74AFF">
        <w:rPr>
          <w:sz w:val="28"/>
          <w:szCs w:val="28"/>
          <w:lang w:val="en-IN"/>
        </w:rPr>
        <w:t> The server cannot or will not process the request due to an apparent client error (e.g., malformed request syntax, invalid request message framing, or deceptive request routing).</w:t>
      </w:r>
    </w:p>
    <w:p w14:paraId="568C7B92" w14:textId="77777777" w:rsidR="00A613DB" w:rsidRPr="00B74AFF" w:rsidRDefault="00A613DB" w:rsidP="00A613DB">
      <w:pPr>
        <w:numPr>
          <w:ilvl w:val="0"/>
          <w:numId w:val="259"/>
        </w:numPr>
        <w:spacing w:after="40"/>
        <w:rPr>
          <w:sz w:val="28"/>
          <w:szCs w:val="28"/>
          <w:lang w:val="en-IN"/>
        </w:rPr>
      </w:pPr>
      <w:r w:rsidRPr="00B74AFF">
        <w:rPr>
          <w:b/>
          <w:bCs/>
          <w:sz w:val="28"/>
          <w:szCs w:val="28"/>
          <w:lang w:val="en-IN"/>
        </w:rPr>
        <w:t>401 Unauthorized:</w:t>
      </w:r>
      <w:r w:rsidRPr="00B74AFF">
        <w:rPr>
          <w:sz w:val="28"/>
          <w:szCs w:val="28"/>
          <w:lang w:val="en-IN"/>
        </w:rPr>
        <w:t> Although the HTTP standard specifies "unauthorized", semantically this response means "unauthenticated". That is, the client must authenticate itself to get the requested response.</w:t>
      </w:r>
    </w:p>
    <w:p w14:paraId="666D6887" w14:textId="77777777" w:rsidR="00A613DB" w:rsidRPr="00B74AFF" w:rsidRDefault="00A613DB" w:rsidP="00A613DB">
      <w:pPr>
        <w:numPr>
          <w:ilvl w:val="0"/>
          <w:numId w:val="259"/>
        </w:numPr>
        <w:spacing w:after="40"/>
        <w:rPr>
          <w:sz w:val="28"/>
          <w:szCs w:val="28"/>
          <w:lang w:val="en-IN"/>
        </w:rPr>
      </w:pPr>
      <w:r w:rsidRPr="00B74AFF">
        <w:rPr>
          <w:b/>
          <w:bCs/>
          <w:sz w:val="28"/>
          <w:szCs w:val="28"/>
          <w:lang w:val="en-IN"/>
        </w:rPr>
        <w:t>403 Forbidden:</w:t>
      </w:r>
      <w:r w:rsidRPr="00B74AFF">
        <w:rPr>
          <w:sz w:val="28"/>
          <w:szCs w:val="28"/>
          <w:lang w:val="en-IN"/>
        </w:rPr>
        <w:t> The request was a valid request, but the server is refusing to respond to it. Unlike 401, the client's identity is known to the server.</w:t>
      </w:r>
    </w:p>
    <w:p w14:paraId="0E4FF0BE" w14:textId="77777777" w:rsidR="00A613DB" w:rsidRPr="00B74AFF" w:rsidRDefault="00A613DB" w:rsidP="00A613DB">
      <w:pPr>
        <w:numPr>
          <w:ilvl w:val="0"/>
          <w:numId w:val="259"/>
        </w:numPr>
        <w:spacing w:after="40"/>
        <w:rPr>
          <w:sz w:val="28"/>
          <w:szCs w:val="28"/>
          <w:lang w:val="en-IN"/>
        </w:rPr>
      </w:pPr>
      <w:r w:rsidRPr="00B74AFF">
        <w:rPr>
          <w:b/>
          <w:bCs/>
          <w:sz w:val="28"/>
          <w:szCs w:val="28"/>
          <w:lang w:val="en-IN"/>
        </w:rPr>
        <w:t>404 Not Found:</w:t>
      </w:r>
      <w:r w:rsidRPr="00B74AFF">
        <w:rPr>
          <w:sz w:val="28"/>
          <w:szCs w:val="28"/>
          <w:lang w:val="en-IN"/>
        </w:rPr>
        <w:t xml:space="preserve"> The server cannot find the requested resource. In the browser, this means the URL is not recognized. In an API, this can also mean that the endpoint is </w:t>
      </w:r>
      <w:proofErr w:type="gramStart"/>
      <w:r w:rsidRPr="00B74AFF">
        <w:rPr>
          <w:sz w:val="28"/>
          <w:szCs w:val="28"/>
          <w:lang w:val="en-IN"/>
        </w:rPr>
        <w:t>valid</w:t>
      </w:r>
      <w:proofErr w:type="gramEnd"/>
      <w:r w:rsidRPr="00B74AFF">
        <w:rPr>
          <w:sz w:val="28"/>
          <w:szCs w:val="28"/>
          <w:lang w:val="en-IN"/>
        </w:rPr>
        <w:t xml:space="preserve"> but the resource itself does not exist.</w:t>
      </w:r>
    </w:p>
    <w:p w14:paraId="2BD35981" w14:textId="77777777" w:rsidR="00A613DB" w:rsidRPr="00B74AFF" w:rsidRDefault="00A613DB" w:rsidP="00A613DB">
      <w:pPr>
        <w:numPr>
          <w:ilvl w:val="0"/>
          <w:numId w:val="259"/>
        </w:numPr>
        <w:spacing w:after="40"/>
        <w:rPr>
          <w:sz w:val="28"/>
          <w:szCs w:val="28"/>
          <w:lang w:val="en-IN"/>
        </w:rPr>
      </w:pPr>
      <w:r w:rsidRPr="00B74AFF">
        <w:rPr>
          <w:b/>
          <w:bCs/>
          <w:sz w:val="28"/>
          <w:szCs w:val="28"/>
          <w:lang w:val="en-IN"/>
        </w:rPr>
        <w:t>500 Internal Server Error:</w:t>
      </w:r>
      <w:r w:rsidRPr="00B74AFF">
        <w:rPr>
          <w:sz w:val="28"/>
          <w:szCs w:val="28"/>
          <w:lang w:val="en-IN"/>
        </w:rPr>
        <w:t> The server encountered an unexpected condition that prevented it from fulfilling the request.</w:t>
      </w:r>
    </w:p>
    <w:p w14:paraId="661D7158" w14:textId="77777777" w:rsidR="00A613DB" w:rsidRPr="00B74AFF" w:rsidRDefault="00A613DB" w:rsidP="00A613DB">
      <w:pPr>
        <w:numPr>
          <w:ilvl w:val="0"/>
          <w:numId w:val="259"/>
        </w:numPr>
        <w:spacing w:after="40"/>
        <w:rPr>
          <w:sz w:val="28"/>
          <w:szCs w:val="28"/>
          <w:lang w:val="en-IN"/>
        </w:rPr>
      </w:pPr>
      <w:r w:rsidRPr="00B74AFF">
        <w:rPr>
          <w:b/>
          <w:bCs/>
          <w:sz w:val="28"/>
          <w:szCs w:val="28"/>
          <w:lang w:val="en-IN"/>
        </w:rPr>
        <w:t>502 Bad Gateway:</w:t>
      </w:r>
      <w:r w:rsidRPr="00B74AFF">
        <w:rPr>
          <w:sz w:val="28"/>
          <w:szCs w:val="28"/>
          <w:lang w:val="en-IN"/>
        </w:rPr>
        <w:t xml:space="preserve"> The server, while acting as a gateway or proxy, received an invalid response from an inbound server it accessed while attempting to </w:t>
      </w:r>
      <w:proofErr w:type="spellStart"/>
      <w:r w:rsidRPr="00B74AFF">
        <w:rPr>
          <w:sz w:val="28"/>
          <w:szCs w:val="28"/>
          <w:lang w:val="en-IN"/>
        </w:rPr>
        <w:t>fulfill</w:t>
      </w:r>
      <w:proofErr w:type="spellEnd"/>
      <w:r w:rsidRPr="00B74AFF">
        <w:rPr>
          <w:sz w:val="28"/>
          <w:szCs w:val="28"/>
          <w:lang w:val="en-IN"/>
        </w:rPr>
        <w:t xml:space="preserve"> the request.</w:t>
      </w:r>
    </w:p>
    <w:p w14:paraId="129221C0" w14:textId="77777777" w:rsidR="00A613DB" w:rsidRDefault="00A613DB" w:rsidP="00A613DB">
      <w:pPr>
        <w:numPr>
          <w:ilvl w:val="0"/>
          <w:numId w:val="259"/>
        </w:numPr>
        <w:spacing w:after="40"/>
        <w:rPr>
          <w:sz w:val="28"/>
          <w:szCs w:val="28"/>
          <w:lang w:val="en-IN"/>
        </w:rPr>
      </w:pPr>
      <w:r w:rsidRPr="00B74AFF">
        <w:rPr>
          <w:b/>
          <w:bCs/>
          <w:sz w:val="28"/>
          <w:szCs w:val="28"/>
          <w:lang w:val="en-IN"/>
        </w:rPr>
        <w:t>503 Service Unavailable:</w:t>
      </w:r>
      <w:r w:rsidRPr="00B74AFF">
        <w:rPr>
          <w:sz w:val="28"/>
          <w:szCs w:val="28"/>
          <w:lang w:val="en-IN"/>
        </w:rPr>
        <w:t> The server is not ready to handle the request. Common causes are a server that is down for maintenance or that is overloaded.</w:t>
      </w:r>
    </w:p>
    <w:p w14:paraId="0B2581FE" w14:textId="77777777" w:rsidR="00A613DB" w:rsidRPr="004E5EF5" w:rsidRDefault="00A613DB" w:rsidP="00A613DB">
      <w:pPr>
        <w:spacing w:after="40"/>
        <w:ind w:left="720"/>
        <w:rPr>
          <w:sz w:val="28"/>
          <w:szCs w:val="28"/>
          <w:lang w:val="en-IN"/>
        </w:rPr>
      </w:pPr>
    </w:p>
    <w:p w14:paraId="38F8AC70" w14:textId="77777777" w:rsidR="00A613DB" w:rsidRDefault="00A613DB" w:rsidP="00A613DB">
      <w:pPr>
        <w:pStyle w:val="Heading2"/>
        <w:tabs>
          <w:tab w:val="left" w:pos="5150"/>
        </w:tabs>
        <w:rPr>
          <w:b/>
          <w:bCs/>
          <w:lang w:val="en-IN"/>
        </w:rPr>
      </w:pPr>
      <w:r w:rsidRPr="008D54C8">
        <w:rPr>
          <w:b/>
          <w:bCs/>
          <w:lang w:val="en-IN"/>
        </w:rPr>
        <w:t xml:space="preserve">What would </w:t>
      </w:r>
      <w:proofErr w:type="spellStart"/>
      <w:r w:rsidRPr="008D54C8">
        <w:rPr>
          <w:b/>
          <w:bCs/>
          <w:lang w:val="en-IN"/>
        </w:rPr>
        <w:t>HttpStatus</w:t>
      </w:r>
      <w:proofErr w:type="spellEnd"/>
      <w:r w:rsidRPr="008D54C8">
        <w:rPr>
          <w:b/>
          <w:bCs/>
          <w:lang w:val="en-IN"/>
        </w:rPr>
        <w:t xml:space="preserve"> be for POST endpoint for success?</w:t>
      </w:r>
    </w:p>
    <w:p w14:paraId="36FC233F" w14:textId="77777777" w:rsidR="00A613DB" w:rsidRPr="008D54C8" w:rsidRDefault="00A613DB" w:rsidP="00A613DB">
      <w:pPr>
        <w:spacing w:after="40"/>
        <w:rPr>
          <w:sz w:val="26"/>
          <w:szCs w:val="26"/>
          <w:lang w:val="en-IN"/>
        </w:rPr>
      </w:pPr>
      <w:r w:rsidRPr="008D54C8">
        <w:rPr>
          <w:sz w:val="26"/>
          <w:szCs w:val="26"/>
          <w:lang w:val="en-IN"/>
        </w:rPr>
        <w:t>For POST requests, which typically create a new resource, the common HTTP status codes to indicate success are:</w:t>
      </w:r>
    </w:p>
    <w:p w14:paraId="01E10A92" w14:textId="77777777" w:rsidR="00A613DB" w:rsidRPr="008D54C8" w:rsidRDefault="00A613DB" w:rsidP="00A613DB">
      <w:pPr>
        <w:numPr>
          <w:ilvl w:val="0"/>
          <w:numId w:val="212"/>
        </w:numPr>
        <w:spacing w:after="40"/>
        <w:rPr>
          <w:sz w:val="26"/>
          <w:szCs w:val="26"/>
          <w:lang w:val="en-IN"/>
        </w:rPr>
      </w:pPr>
      <w:r w:rsidRPr="008D54C8">
        <w:rPr>
          <w:b/>
          <w:bCs/>
          <w:sz w:val="26"/>
          <w:szCs w:val="26"/>
          <w:lang w:val="en-IN"/>
        </w:rPr>
        <w:t>201 Created</w:t>
      </w:r>
      <w:r w:rsidRPr="008D54C8">
        <w:rPr>
          <w:sz w:val="26"/>
          <w:szCs w:val="26"/>
          <w:lang w:val="en-IN"/>
        </w:rPr>
        <w:t>: This is the most appropriate and widely used HTTP status code for a successful POST request where a new resource has been created on the server. It indicates that the request has succeeded and led to the creation of a new resource. It's a signal to the client that the request met with success, and a new entity was established.</w:t>
      </w:r>
    </w:p>
    <w:p w14:paraId="315F3EFC" w14:textId="77777777" w:rsidR="00A613DB" w:rsidRPr="008D54C8" w:rsidRDefault="00A613DB" w:rsidP="00A613DB">
      <w:pPr>
        <w:numPr>
          <w:ilvl w:val="1"/>
          <w:numId w:val="212"/>
        </w:numPr>
        <w:spacing w:after="40"/>
        <w:rPr>
          <w:sz w:val="26"/>
          <w:szCs w:val="26"/>
          <w:lang w:val="en-IN"/>
        </w:rPr>
      </w:pPr>
      <w:r w:rsidRPr="008D54C8">
        <w:rPr>
          <w:b/>
          <w:bCs/>
          <w:sz w:val="26"/>
          <w:szCs w:val="26"/>
          <w:lang w:val="en-IN"/>
        </w:rPr>
        <w:t>Example</w:t>
      </w:r>
      <w:r w:rsidRPr="008D54C8">
        <w:rPr>
          <w:sz w:val="26"/>
          <w:szCs w:val="26"/>
          <w:lang w:val="en-IN"/>
        </w:rPr>
        <w:t xml:space="preserve">: When a new user account is created </w:t>
      </w:r>
      <w:proofErr w:type="gramStart"/>
      <w:r w:rsidRPr="008D54C8">
        <w:rPr>
          <w:sz w:val="26"/>
          <w:szCs w:val="26"/>
          <w:lang w:val="en-IN"/>
        </w:rPr>
        <w:t>as a result of</w:t>
      </w:r>
      <w:proofErr w:type="gramEnd"/>
      <w:r w:rsidRPr="008D54C8">
        <w:rPr>
          <w:sz w:val="26"/>
          <w:szCs w:val="26"/>
          <w:lang w:val="en-IN"/>
        </w:rPr>
        <w:t xml:space="preserve"> a POST request, the server should ideally respond with the status code </w:t>
      </w:r>
      <w:r w:rsidRPr="008D54C8">
        <w:rPr>
          <w:b/>
          <w:bCs/>
          <w:sz w:val="26"/>
          <w:szCs w:val="26"/>
          <w:lang w:val="en-IN"/>
        </w:rPr>
        <w:t>201 Created</w:t>
      </w:r>
      <w:r w:rsidRPr="008D54C8">
        <w:rPr>
          <w:sz w:val="26"/>
          <w:szCs w:val="26"/>
          <w:lang w:val="en-IN"/>
        </w:rPr>
        <w:t>.</w:t>
      </w:r>
    </w:p>
    <w:p w14:paraId="2E000904" w14:textId="77777777" w:rsidR="00A613DB" w:rsidRPr="008D54C8" w:rsidRDefault="00A613DB" w:rsidP="00A613DB">
      <w:pPr>
        <w:numPr>
          <w:ilvl w:val="0"/>
          <w:numId w:val="212"/>
        </w:numPr>
        <w:spacing w:after="40"/>
        <w:rPr>
          <w:sz w:val="26"/>
          <w:szCs w:val="26"/>
          <w:lang w:val="en-IN"/>
        </w:rPr>
      </w:pPr>
      <w:r w:rsidRPr="008D54C8">
        <w:rPr>
          <w:b/>
          <w:bCs/>
          <w:sz w:val="26"/>
          <w:szCs w:val="26"/>
          <w:lang w:val="en-IN"/>
        </w:rPr>
        <w:t>200 OK</w:t>
      </w:r>
      <w:r w:rsidRPr="008D54C8">
        <w:rPr>
          <w:sz w:val="26"/>
          <w:szCs w:val="26"/>
          <w:lang w:val="en-IN"/>
        </w:rPr>
        <w:t xml:space="preserve">: </w:t>
      </w:r>
      <w:r>
        <w:rPr>
          <w:sz w:val="26"/>
          <w:szCs w:val="26"/>
          <w:lang w:val="en-IN"/>
        </w:rPr>
        <w:t>T</w:t>
      </w:r>
      <w:r w:rsidRPr="008D54C8">
        <w:rPr>
          <w:sz w:val="26"/>
          <w:szCs w:val="26"/>
          <w:lang w:val="en-IN"/>
        </w:rPr>
        <w:t>his status code can be used if the POST request has led to the successful manipulation or handling of a resource but hasn't necessarily resulted in the creation of a new resource. It simply means the request succeeded.</w:t>
      </w:r>
    </w:p>
    <w:p w14:paraId="5266A329" w14:textId="77777777" w:rsidR="00A613DB" w:rsidRPr="008D54C8" w:rsidRDefault="00A613DB" w:rsidP="00A613DB">
      <w:pPr>
        <w:numPr>
          <w:ilvl w:val="1"/>
          <w:numId w:val="212"/>
        </w:numPr>
        <w:spacing w:after="40"/>
        <w:rPr>
          <w:sz w:val="26"/>
          <w:szCs w:val="26"/>
          <w:lang w:val="en-IN"/>
        </w:rPr>
      </w:pPr>
      <w:r w:rsidRPr="008D54C8">
        <w:rPr>
          <w:b/>
          <w:bCs/>
          <w:sz w:val="26"/>
          <w:szCs w:val="26"/>
          <w:lang w:val="en-IN"/>
        </w:rPr>
        <w:t>Example</w:t>
      </w:r>
      <w:r w:rsidRPr="008D54C8">
        <w:rPr>
          <w:sz w:val="26"/>
          <w:szCs w:val="26"/>
          <w:lang w:val="en-IN"/>
        </w:rPr>
        <w:t>: If a POST request is made to send an email and the action is performed successfully without the creation of a new resource on the server, the server might appropriately respond with </w:t>
      </w:r>
      <w:r w:rsidRPr="008D54C8">
        <w:rPr>
          <w:b/>
          <w:bCs/>
          <w:sz w:val="26"/>
          <w:szCs w:val="26"/>
          <w:lang w:val="en-IN"/>
        </w:rPr>
        <w:t>200 OK</w:t>
      </w:r>
      <w:r w:rsidRPr="008D54C8">
        <w:rPr>
          <w:sz w:val="26"/>
          <w:szCs w:val="26"/>
          <w:lang w:val="en-IN"/>
        </w:rPr>
        <w:t>.</w:t>
      </w:r>
    </w:p>
    <w:p w14:paraId="468E4B63" w14:textId="77777777" w:rsidR="00A613DB" w:rsidRPr="008D54C8" w:rsidRDefault="00A613DB" w:rsidP="00A613DB">
      <w:pPr>
        <w:numPr>
          <w:ilvl w:val="0"/>
          <w:numId w:val="212"/>
        </w:numPr>
        <w:spacing w:after="40"/>
        <w:rPr>
          <w:sz w:val="26"/>
          <w:szCs w:val="26"/>
          <w:lang w:val="en-IN"/>
        </w:rPr>
      </w:pPr>
      <w:r w:rsidRPr="008D54C8">
        <w:rPr>
          <w:b/>
          <w:bCs/>
          <w:sz w:val="26"/>
          <w:szCs w:val="26"/>
          <w:lang w:val="en-IN"/>
        </w:rPr>
        <w:t>202 Accepted</w:t>
      </w:r>
      <w:r w:rsidRPr="008D54C8">
        <w:rPr>
          <w:sz w:val="26"/>
          <w:szCs w:val="26"/>
          <w:lang w:val="en-IN"/>
        </w:rPr>
        <w:t>: This status code can be used if the server</w:t>
      </w:r>
    </w:p>
    <w:p w14:paraId="5BEEF998" w14:textId="77777777" w:rsidR="00A613DB" w:rsidRPr="008D54C8" w:rsidRDefault="00A613DB" w:rsidP="00A613DB">
      <w:pPr>
        <w:rPr>
          <w:lang w:val="en-IN"/>
        </w:rPr>
      </w:pPr>
    </w:p>
    <w:p w14:paraId="51A503E0" w14:textId="77777777" w:rsidR="00A613DB" w:rsidRPr="00183293" w:rsidRDefault="00A613DB" w:rsidP="00A613DB">
      <w:pPr>
        <w:pStyle w:val="Heading2"/>
        <w:tabs>
          <w:tab w:val="left" w:pos="5150"/>
        </w:tabs>
        <w:rPr>
          <w:b/>
          <w:bCs/>
        </w:rPr>
      </w:pPr>
      <w:r w:rsidRPr="00183293">
        <w:rPr>
          <w:b/>
          <w:bCs/>
        </w:rPr>
        <w:t xml:space="preserve">What are the frameworks for develop java enterprise </w:t>
      </w:r>
      <w:proofErr w:type="gramStart"/>
      <w:r w:rsidRPr="00183293">
        <w:rPr>
          <w:b/>
          <w:bCs/>
        </w:rPr>
        <w:t>application ?</w:t>
      </w:r>
      <w:proofErr w:type="gramEnd"/>
    </w:p>
    <w:p w14:paraId="42928523" w14:textId="77777777" w:rsidR="00A613DB" w:rsidRPr="00E37848" w:rsidRDefault="00A613DB" w:rsidP="00A613DB">
      <w:pPr>
        <w:spacing w:after="20"/>
        <w:rPr>
          <w:sz w:val="24"/>
          <w:szCs w:val="24"/>
          <w:lang w:val="en-IN"/>
        </w:rPr>
      </w:pPr>
      <w:r w:rsidRPr="00E37848">
        <w:rPr>
          <w:sz w:val="24"/>
          <w:szCs w:val="24"/>
          <w:lang w:val="en-IN"/>
        </w:rPr>
        <w:t>Java enterprise applications require robust frameworks that can handle complex business logic, database operations, high scalability, and security demands. Here are some popular frameworks that are well-suited for developing Java enterprise applications:</w:t>
      </w:r>
    </w:p>
    <w:p w14:paraId="0A0A649D" w14:textId="77777777" w:rsidR="00A613DB" w:rsidRPr="00E37848" w:rsidRDefault="00A613DB" w:rsidP="00A613DB">
      <w:pPr>
        <w:spacing w:after="20"/>
        <w:rPr>
          <w:b/>
          <w:bCs/>
          <w:sz w:val="24"/>
          <w:szCs w:val="24"/>
          <w:lang w:val="en-IN"/>
        </w:rPr>
      </w:pPr>
      <w:r w:rsidRPr="00E37848">
        <w:rPr>
          <w:b/>
          <w:bCs/>
          <w:sz w:val="24"/>
          <w:szCs w:val="24"/>
          <w:lang w:val="en-IN"/>
        </w:rPr>
        <w:t>1. Spring Framework (and Spring Boot)</w:t>
      </w:r>
    </w:p>
    <w:p w14:paraId="4BC286CB" w14:textId="77777777" w:rsidR="00A613DB" w:rsidRPr="00E37848" w:rsidRDefault="00A613DB" w:rsidP="00A613DB">
      <w:pPr>
        <w:spacing w:after="20"/>
        <w:rPr>
          <w:sz w:val="24"/>
          <w:szCs w:val="24"/>
          <w:lang w:val="en-IN"/>
        </w:rPr>
      </w:pPr>
      <w:r w:rsidRPr="00E37848">
        <w:rPr>
          <w:sz w:val="24"/>
          <w:szCs w:val="24"/>
          <w:lang w:val="en-IN"/>
        </w:rPr>
        <w:t>Spring remains the most popular framework for developing enterprise applications in the Java ecosystem. It provides comprehensive infrastructure support for developing Java apps, offering features such as Dependency Injection, Aspect-Oriented Programming, transaction management, and more. Spring Boot, a part of the Spring ecosystem, simplifies the creation of stand-alone, production-grade Spring-based applications.</w:t>
      </w:r>
    </w:p>
    <w:p w14:paraId="00B9F696" w14:textId="77777777" w:rsidR="00A613DB" w:rsidRPr="00E37848" w:rsidRDefault="00A613DB" w:rsidP="00A613DB">
      <w:pPr>
        <w:spacing w:after="20"/>
        <w:rPr>
          <w:b/>
          <w:bCs/>
          <w:sz w:val="24"/>
          <w:szCs w:val="24"/>
          <w:lang w:val="en-IN"/>
        </w:rPr>
      </w:pPr>
      <w:r w:rsidRPr="00E37848">
        <w:rPr>
          <w:b/>
          <w:bCs/>
          <w:sz w:val="24"/>
          <w:szCs w:val="24"/>
          <w:lang w:val="en-IN"/>
        </w:rPr>
        <w:t>2. Jakarta EE (formerly Java EE)</w:t>
      </w:r>
    </w:p>
    <w:p w14:paraId="79358DFD" w14:textId="77777777" w:rsidR="00A613DB" w:rsidRPr="00E37848" w:rsidRDefault="00A613DB" w:rsidP="00A613DB">
      <w:pPr>
        <w:spacing w:after="20"/>
        <w:rPr>
          <w:sz w:val="24"/>
          <w:szCs w:val="24"/>
          <w:lang w:val="en-IN"/>
        </w:rPr>
      </w:pPr>
      <w:r w:rsidRPr="00E37848">
        <w:rPr>
          <w:sz w:val="24"/>
          <w:szCs w:val="24"/>
          <w:lang w:val="en-IN"/>
        </w:rPr>
        <w:t>Jakarta EE is the evolution of the old Java EE (Java Platform, Enterprise Edition) and provides APIs for creating scalable, multi-tiered, reliable, and secure network applications. It includes various specifications like JPA (Java Persistence API), JMS (Java Messaging Service), JSF (</w:t>
      </w:r>
      <w:proofErr w:type="spellStart"/>
      <w:r w:rsidRPr="00E37848">
        <w:rPr>
          <w:sz w:val="24"/>
          <w:szCs w:val="24"/>
          <w:lang w:val="en-IN"/>
        </w:rPr>
        <w:t>JavaServer</w:t>
      </w:r>
      <w:proofErr w:type="spellEnd"/>
      <w:r w:rsidRPr="00E37848">
        <w:rPr>
          <w:sz w:val="24"/>
          <w:szCs w:val="24"/>
          <w:lang w:val="en-IN"/>
        </w:rPr>
        <w:t xml:space="preserve"> Faces), and EJB (Enterprise JavaBeans).</w:t>
      </w:r>
    </w:p>
    <w:p w14:paraId="16951747" w14:textId="77777777" w:rsidR="00A613DB" w:rsidRPr="00E37848" w:rsidRDefault="00A613DB" w:rsidP="00A613DB">
      <w:pPr>
        <w:spacing w:after="20"/>
        <w:rPr>
          <w:b/>
          <w:bCs/>
          <w:sz w:val="24"/>
          <w:szCs w:val="24"/>
          <w:lang w:val="en-IN"/>
        </w:rPr>
      </w:pPr>
      <w:r w:rsidRPr="00E37848">
        <w:rPr>
          <w:b/>
          <w:bCs/>
          <w:sz w:val="24"/>
          <w:szCs w:val="24"/>
          <w:lang w:val="en-IN"/>
        </w:rPr>
        <w:t>3. </w:t>
      </w:r>
      <w:proofErr w:type="spellStart"/>
      <w:r w:rsidRPr="00E37848">
        <w:rPr>
          <w:b/>
          <w:bCs/>
          <w:sz w:val="24"/>
          <w:szCs w:val="24"/>
          <w:lang w:val="en-IN"/>
        </w:rPr>
        <w:t>Quarkus</w:t>
      </w:r>
      <w:proofErr w:type="spellEnd"/>
    </w:p>
    <w:p w14:paraId="70AAC140" w14:textId="77777777" w:rsidR="00A613DB" w:rsidRPr="00E37848" w:rsidRDefault="00A613DB" w:rsidP="00A613DB">
      <w:pPr>
        <w:spacing w:after="20"/>
        <w:rPr>
          <w:sz w:val="24"/>
          <w:szCs w:val="24"/>
          <w:lang w:val="en-IN"/>
        </w:rPr>
      </w:pPr>
      <w:proofErr w:type="spellStart"/>
      <w:r w:rsidRPr="00E37848">
        <w:rPr>
          <w:sz w:val="24"/>
          <w:szCs w:val="24"/>
          <w:lang w:val="en-IN"/>
        </w:rPr>
        <w:t>Quarkus</w:t>
      </w:r>
      <w:proofErr w:type="spellEnd"/>
      <w:r w:rsidRPr="00E37848">
        <w:rPr>
          <w:sz w:val="24"/>
          <w:szCs w:val="24"/>
          <w:lang w:val="en-IN"/>
        </w:rPr>
        <w:t xml:space="preserve"> is a Kubernetes-native Java framework tailored for </w:t>
      </w:r>
      <w:proofErr w:type="spellStart"/>
      <w:r w:rsidRPr="00E37848">
        <w:rPr>
          <w:sz w:val="24"/>
          <w:szCs w:val="24"/>
          <w:lang w:val="en-IN"/>
        </w:rPr>
        <w:t>GraalVM</w:t>
      </w:r>
      <w:proofErr w:type="spellEnd"/>
      <w:r w:rsidRPr="00E37848">
        <w:rPr>
          <w:sz w:val="24"/>
          <w:szCs w:val="24"/>
          <w:lang w:val="en-IN"/>
        </w:rPr>
        <w:t xml:space="preserve"> and </w:t>
      </w:r>
      <w:proofErr w:type="spellStart"/>
      <w:r w:rsidRPr="00E37848">
        <w:rPr>
          <w:sz w:val="24"/>
          <w:szCs w:val="24"/>
          <w:lang w:val="en-IN"/>
        </w:rPr>
        <w:t>HotSpot</w:t>
      </w:r>
      <w:proofErr w:type="spellEnd"/>
      <w:r w:rsidRPr="00E37848">
        <w:rPr>
          <w:sz w:val="24"/>
          <w:szCs w:val="24"/>
          <w:lang w:val="en-IN"/>
        </w:rPr>
        <w:t>, designed for high-performance and efficiency in cloud environments. It's known as a "Supersonic Subatomic Java" framework, offering first-class support for reactive programming and ensuring that applications use only the resources they need.</w:t>
      </w:r>
    </w:p>
    <w:p w14:paraId="61C4B8DF" w14:textId="77777777" w:rsidR="00A613DB" w:rsidRPr="00E37848" w:rsidRDefault="00A613DB" w:rsidP="00A613DB">
      <w:pPr>
        <w:spacing w:after="20"/>
        <w:rPr>
          <w:b/>
          <w:bCs/>
          <w:sz w:val="24"/>
          <w:szCs w:val="24"/>
          <w:lang w:val="en-IN"/>
        </w:rPr>
      </w:pPr>
      <w:r w:rsidRPr="00E37848">
        <w:rPr>
          <w:b/>
          <w:bCs/>
          <w:sz w:val="24"/>
          <w:szCs w:val="24"/>
          <w:lang w:val="en-IN"/>
        </w:rPr>
        <w:t>4. Micronaut</w:t>
      </w:r>
    </w:p>
    <w:p w14:paraId="52F53055" w14:textId="77777777" w:rsidR="00A613DB" w:rsidRPr="00E37848" w:rsidRDefault="00A613DB" w:rsidP="00A613DB">
      <w:pPr>
        <w:spacing w:after="20"/>
        <w:rPr>
          <w:sz w:val="24"/>
          <w:szCs w:val="24"/>
          <w:lang w:val="en-IN"/>
        </w:rPr>
      </w:pPr>
      <w:r w:rsidRPr="00E37848">
        <w:rPr>
          <w:sz w:val="24"/>
          <w:szCs w:val="24"/>
          <w:lang w:val="en-IN"/>
        </w:rPr>
        <w:t>Designed for building modular, easily testable microservice applications, Micronaut is another modern framework optimized for minimal memory footprint and fast startup time. It supports application context and Dependency Injection container, aspect-oriented programming, and management endpoints for health, metrics, and more.</w:t>
      </w:r>
    </w:p>
    <w:p w14:paraId="234C073F" w14:textId="77777777" w:rsidR="00A613DB" w:rsidRPr="00E37848" w:rsidRDefault="00A613DB" w:rsidP="00A613DB">
      <w:pPr>
        <w:spacing w:after="20"/>
        <w:rPr>
          <w:b/>
          <w:bCs/>
          <w:sz w:val="24"/>
          <w:szCs w:val="24"/>
          <w:lang w:val="en-IN"/>
        </w:rPr>
      </w:pPr>
      <w:r w:rsidRPr="00E37848">
        <w:rPr>
          <w:b/>
          <w:bCs/>
          <w:sz w:val="24"/>
          <w:szCs w:val="24"/>
          <w:lang w:val="en-IN"/>
        </w:rPr>
        <w:t>5. </w:t>
      </w:r>
      <w:proofErr w:type="spellStart"/>
      <w:r w:rsidRPr="00E37848">
        <w:rPr>
          <w:b/>
          <w:bCs/>
          <w:sz w:val="24"/>
          <w:szCs w:val="24"/>
          <w:lang w:val="en-IN"/>
        </w:rPr>
        <w:t>Vert.x</w:t>
      </w:r>
      <w:proofErr w:type="spellEnd"/>
    </w:p>
    <w:p w14:paraId="36BEB19C" w14:textId="77777777" w:rsidR="00A613DB" w:rsidRPr="00E37848" w:rsidRDefault="00A613DB" w:rsidP="00A613DB">
      <w:pPr>
        <w:spacing w:after="20"/>
        <w:rPr>
          <w:sz w:val="24"/>
          <w:szCs w:val="24"/>
          <w:lang w:val="en-IN"/>
        </w:rPr>
      </w:pPr>
      <w:r w:rsidRPr="00E37848">
        <w:rPr>
          <w:sz w:val="24"/>
          <w:szCs w:val="24"/>
          <w:lang w:val="en-IN"/>
        </w:rPr>
        <w:t xml:space="preserve">Eclipse </w:t>
      </w:r>
      <w:proofErr w:type="spellStart"/>
      <w:r w:rsidRPr="00E37848">
        <w:rPr>
          <w:sz w:val="24"/>
          <w:szCs w:val="24"/>
          <w:lang w:val="en-IN"/>
        </w:rPr>
        <w:t>Vert.x</w:t>
      </w:r>
      <w:proofErr w:type="spellEnd"/>
      <w:r w:rsidRPr="00E37848">
        <w:rPr>
          <w:sz w:val="24"/>
          <w:szCs w:val="24"/>
          <w:lang w:val="en-IN"/>
        </w:rPr>
        <w:t xml:space="preserve"> is a </w:t>
      </w:r>
      <w:proofErr w:type="gramStart"/>
      <w:r w:rsidRPr="00E37848">
        <w:rPr>
          <w:sz w:val="24"/>
          <w:szCs w:val="24"/>
          <w:lang w:val="en-IN"/>
        </w:rPr>
        <w:t>tool-kit</w:t>
      </w:r>
      <w:proofErr w:type="gramEnd"/>
      <w:r w:rsidRPr="00E37848">
        <w:rPr>
          <w:sz w:val="24"/>
          <w:szCs w:val="24"/>
          <w:lang w:val="en-IN"/>
        </w:rPr>
        <w:t xml:space="preserve"> for building reactive applications on the JVM. While not a framework in the traditional sense, it allows building robust, scalable, and concurrent systems typically required by modern enterprise applications. It supports traditional imperative programming as well as reactive, event-driven programming.</w:t>
      </w:r>
    </w:p>
    <w:p w14:paraId="4CB09094" w14:textId="77777777" w:rsidR="00A613DB" w:rsidRPr="00E37848" w:rsidRDefault="00A613DB" w:rsidP="00A613DB">
      <w:pPr>
        <w:spacing w:after="20"/>
        <w:rPr>
          <w:b/>
          <w:bCs/>
          <w:sz w:val="24"/>
          <w:szCs w:val="24"/>
          <w:lang w:val="en-IN"/>
        </w:rPr>
      </w:pPr>
      <w:r w:rsidRPr="00E37848">
        <w:rPr>
          <w:b/>
          <w:bCs/>
          <w:sz w:val="24"/>
          <w:szCs w:val="24"/>
          <w:lang w:val="en-IN"/>
        </w:rPr>
        <w:t>6. Apache Camel</w:t>
      </w:r>
    </w:p>
    <w:p w14:paraId="2CA74E9D" w14:textId="77777777" w:rsidR="00A613DB" w:rsidRPr="00E37848" w:rsidRDefault="00A613DB" w:rsidP="00A613DB">
      <w:pPr>
        <w:spacing w:after="20"/>
        <w:rPr>
          <w:sz w:val="24"/>
          <w:szCs w:val="24"/>
          <w:lang w:val="en-IN"/>
        </w:rPr>
      </w:pPr>
      <w:r w:rsidRPr="00E37848">
        <w:rPr>
          <w:sz w:val="24"/>
          <w:szCs w:val="24"/>
          <w:lang w:val="en-IN"/>
        </w:rPr>
        <w:t>Apache Camel is an integration framework that empowers you to quickly and easily integrate various systems consuming or producing data. It implements many Enterprise Integration Patterns (EIPs) and connects to a plethora of systems and APIs. Although not a full-stack framework, it's extremely useful for enterprise application integration needs.</w:t>
      </w:r>
    </w:p>
    <w:p w14:paraId="297FB680" w14:textId="77777777" w:rsidR="00A613DB" w:rsidRPr="00E37848" w:rsidRDefault="00A613DB" w:rsidP="00A613DB">
      <w:pPr>
        <w:spacing w:after="20"/>
        <w:rPr>
          <w:b/>
          <w:bCs/>
          <w:sz w:val="24"/>
          <w:szCs w:val="24"/>
          <w:lang w:val="en-IN"/>
        </w:rPr>
      </w:pPr>
      <w:r w:rsidRPr="00E37848">
        <w:rPr>
          <w:b/>
          <w:bCs/>
          <w:sz w:val="24"/>
          <w:szCs w:val="24"/>
          <w:lang w:val="en-IN"/>
        </w:rPr>
        <w:t>7. Play Framework</w:t>
      </w:r>
    </w:p>
    <w:p w14:paraId="238921B2" w14:textId="77777777" w:rsidR="00A613DB" w:rsidRPr="00E37848" w:rsidRDefault="00A613DB" w:rsidP="00A613DB">
      <w:pPr>
        <w:spacing w:after="20"/>
        <w:rPr>
          <w:sz w:val="24"/>
          <w:szCs w:val="24"/>
          <w:lang w:val="en-IN"/>
        </w:rPr>
      </w:pPr>
      <w:r w:rsidRPr="00E37848">
        <w:rPr>
          <w:sz w:val="24"/>
          <w:szCs w:val="24"/>
          <w:lang w:val="en-IN"/>
        </w:rPr>
        <w:t xml:space="preserve">For applications that require a high-velocity development web component, Play Framework provides developers with a clean and streamlined platform. It supports Scala and Java and is reactive in nature, built on top of Akka providing support for </w:t>
      </w:r>
      <w:proofErr w:type="spellStart"/>
      <w:r w:rsidRPr="00E37848">
        <w:rPr>
          <w:sz w:val="24"/>
          <w:szCs w:val="24"/>
          <w:lang w:val="en-IN"/>
        </w:rPr>
        <w:t>WebSockets</w:t>
      </w:r>
      <w:proofErr w:type="spellEnd"/>
      <w:r w:rsidRPr="00E37848">
        <w:rPr>
          <w:sz w:val="24"/>
          <w:szCs w:val="24"/>
          <w:lang w:val="en-IN"/>
        </w:rPr>
        <w:t xml:space="preserve"> and Actor-based concurrency.</w:t>
      </w:r>
    </w:p>
    <w:p w14:paraId="5EDE714B" w14:textId="77777777" w:rsidR="00A613DB" w:rsidRPr="00E37848" w:rsidRDefault="00A613DB" w:rsidP="00A613DB">
      <w:pPr>
        <w:spacing w:after="20"/>
        <w:rPr>
          <w:b/>
          <w:bCs/>
          <w:sz w:val="24"/>
          <w:szCs w:val="24"/>
          <w:lang w:val="en-IN"/>
        </w:rPr>
      </w:pPr>
      <w:r w:rsidRPr="00E37848">
        <w:rPr>
          <w:b/>
          <w:bCs/>
          <w:sz w:val="24"/>
          <w:szCs w:val="24"/>
          <w:lang w:val="en-IN"/>
        </w:rPr>
        <w:t>8. Hibernate</w:t>
      </w:r>
    </w:p>
    <w:p w14:paraId="16AD3CF7" w14:textId="77777777" w:rsidR="00A613DB" w:rsidRPr="00E37848" w:rsidRDefault="00A613DB" w:rsidP="00A613DB">
      <w:pPr>
        <w:spacing w:after="20"/>
        <w:rPr>
          <w:sz w:val="24"/>
          <w:szCs w:val="24"/>
          <w:lang w:val="en-IN"/>
        </w:rPr>
      </w:pPr>
      <w:r w:rsidRPr="00E37848">
        <w:rPr>
          <w:sz w:val="24"/>
          <w:szCs w:val="24"/>
          <w:lang w:val="en-IN"/>
        </w:rPr>
        <w:t>While primarily known as an ORM (Object-Relational Mapping) tool, Hibernate has become integral to many Java EE applications, handling database interactions efficiently. It abstracts away the complexity of database interactions, allowing for more robust and cleaner database operations, often fulfilling the role of JPA provider.</w:t>
      </w:r>
    </w:p>
    <w:p w14:paraId="0F0886BB" w14:textId="77777777" w:rsidR="00A613DB" w:rsidRPr="00E37848" w:rsidRDefault="00A613DB" w:rsidP="00A613DB">
      <w:pPr>
        <w:spacing w:after="20"/>
        <w:rPr>
          <w:b/>
          <w:bCs/>
          <w:sz w:val="24"/>
          <w:szCs w:val="24"/>
          <w:lang w:val="en-IN"/>
        </w:rPr>
      </w:pPr>
      <w:r w:rsidRPr="00E37848">
        <w:rPr>
          <w:b/>
          <w:bCs/>
          <w:sz w:val="24"/>
          <w:szCs w:val="24"/>
          <w:lang w:val="en-IN"/>
        </w:rPr>
        <w:t>9. Spring Batch &amp; Spring Integration</w:t>
      </w:r>
    </w:p>
    <w:p w14:paraId="552573D9" w14:textId="77777777" w:rsidR="00A613DB" w:rsidRPr="00E37848" w:rsidRDefault="00A613DB" w:rsidP="00A613DB">
      <w:pPr>
        <w:spacing w:after="20"/>
        <w:rPr>
          <w:sz w:val="24"/>
          <w:szCs w:val="24"/>
          <w:lang w:val="en-IN"/>
        </w:rPr>
      </w:pPr>
      <w:r w:rsidRPr="00E37848">
        <w:rPr>
          <w:sz w:val="24"/>
          <w:szCs w:val="24"/>
          <w:lang w:val="en-IN"/>
        </w:rPr>
        <w:t>Specialized libraries under the broader Spring ecosystem, these are designed for handling batch processing and integration scenarios, both typically needed in larger enterprise environments for transaction management and data-pipeline processing.</w:t>
      </w:r>
    </w:p>
    <w:p w14:paraId="18DA235A" w14:textId="77777777" w:rsidR="00A613DB" w:rsidRPr="00E37848" w:rsidRDefault="00A613DB" w:rsidP="00A613DB">
      <w:pPr>
        <w:spacing w:after="20"/>
        <w:rPr>
          <w:b/>
          <w:bCs/>
          <w:sz w:val="24"/>
          <w:szCs w:val="24"/>
          <w:lang w:val="en-IN"/>
        </w:rPr>
      </w:pPr>
      <w:r w:rsidRPr="00E37848">
        <w:rPr>
          <w:b/>
          <w:bCs/>
          <w:sz w:val="24"/>
          <w:szCs w:val="24"/>
          <w:lang w:val="en-IN"/>
        </w:rPr>
        <w:t>Selection Consideration</w:t>
      </w:r>
    </w:p>
    <w:p w14:paraId="038AED2B" w14:textId="77777777" w:rsidR="00A613DB" w:rsidRDefault="00A613DB" w:rsidP="00A613DB"/>
    <w:p w14:paraId="03B94A50" w14:textId="77777777" w:rsidR="00A613DB" w:rsidRPr="00E37848" w:rsidRDefault="00A613DB" w:rsidP="00A613DB"/>
    <w:p w14:paraId="7664A1AC" w14:textId="77777777" w:rsidR="00A613DB" w:rsidRDefault="00A613DB" w:rsidP="00A613DB">
      <w:pPr>
        <w:pStyle w:val="Heading2"/>
        <w:tabs>
          <w:tab w:val="left" w:pos="5150"/>
        </w:tabs>
        <w:rPr>
          <w:b/>
          <w:bCs/>
        </w:rPr>
      </w:pPr>
      <w:r>
        <w:rPr>
          <w:b/>
          <w:bCs/>
        </w:rPr>
        <w:t xml:space="preserve"> </w:t>
      </w:r>
      <w:r w:rsidRPr="00071CE4">
        <w:rPr>
          <w:b/>
          <w:bCs/>
        </w:rPr>
        <w:t xml:space="preserve">What are the safe and Idempotent </w:t>
      </w:r>
      <w:proofErr w:type="gramStart"/>
      <w:r w:rsidRPr="00071CE4">
        <w:rPr>
          <w:b/>
          <w:bCs/>
        </w:rPr>
        <w:t>method</w:t>
      </w:r>
      <w:r>
        <w:rPr>
          <w:b/>
          <w:bCs/>
        </w:rPr>
        <w:t xml:space="preserve"> ?</w:t>
      </w:r>
      <w:proofErr w:type="gramEnd"/>
    </w:p>
    <w:p w14:paraId="0D9B2FAF" w14:textId="77777777" w:rsidR="00A613DB" w:rsidRPr="00071CE4" w:rsidRDefault="00A613DB" w:rsidP="00A613DB">
      <w:pPr>
        <w:spacing w:after="20"/>
        <w:rPr>
          <w:sz w:val="26"/>
          <w:szCs w:val="26"/>
          <w:lang w:val="en-IN"/>
        </w:rPr>
      </w:pPr>
      <w:r w:rsidRPr="00071CE4">
        <w:rPr>
          <w:sz w:val="26"/>
          <w:szCs w:val="26"/>
          <w:lang w:val="en-IN"/>
        </w:rPr>
        <w:t>In the context of HTTP methods (used by APIs and web services), the concepts of "safe" and "idempotent" methods are important features that describe how requests impact the state of the server and the expectations of repeated requests.</w:t>
      </w:r>
    </w:p>
    <w:p w14:paraId="15810B24" w14:textId="77777777" w:rsidR="00A613DB" w:rsidRPr="00071CE4" w:rsidRDefault="00A613DB" w:rsidP="00A613DB">
      <w:pPr>
        <w:spacing w:after="20"/>
        <w:rPr>
          <w:b/>
          <w:bCs/>
          <w:sz w:val="26"/>
          <w:szCs w:val="26"/>
          <w:lang w:val="en-IN"/>
        </w:rPr>
      </w:pPr>
      <w:r w:rsidRPr="00071CE4">
        <w:rPr>
          <w:b/>
          <w:bCs/>
          <w:sz w:val="26"/>
          <w:szCs w:val="26"/>
          <w:lang w:val="en-IN"/>
        </w:rPr>
        <w:t>Safe Methods:</w:t>
      </w:r>
    </w:p>
    <w:p w14:paraId="12953142" w14:textId="77777777" w:rsidR="00A613DB" w:rsidRPr="00071CE4" w:rsidRDefault="00A613DB" w:rsidP="00A613DB">
      <w:pPr>
        <w:spacing w:after="20"/>
        <w:rPr>
          <w:sz w:val="26"/>
          <w:szCs w:val="26"/>
          <w:lang w:val="en-IN"/>
        </w:rPr>
      </w:pPr>
      <w:r w:rsidRPr="00071CE4">
        <w:rPr>
          <w:sz w:val="26"/>
          <w:szCs w:val="26"/>
          <w:lang w:val="en-IN"/>
        </w:rPr>
        <w:t>A safe HTTP method is one that can be called without causing any side effects on the server – meaning it does not result in a change in server state. Essentially, safe methods are intended only for retrieving data and should not result in changes or side effects. This allows them to be used freely without concerns about unintended consequences on the server.</w:t>
      </w:r>
    </w:p>
    <w:p w14:paraId="008F67E7" w14:textId="77777777" w:rsidR="00A613DB" w:rsidRPr="00071CE4" w:rsidRDefault="00A613DB" w:rsidP="00A613DB">
      <w:pPr>
        <w:spacing w:after="20"/>
        <w:rPr>
          <w:sz w:val="26"/>
          <w:szCs w:val="26"/>
          <w:lang w:val="en-IN"/>
        </w:rPr>
      </w:pPr>
      <w:r w:rsidRPr="00071CE4">
        <w:rPr>
          <w:b/>
          <w:bCs/>
          <w:sz w:val="26"/>
          <w:szCs w:val="26"/>
          <w:lang w:val="en-IN"/>
        </w:rPr>
        <w:t>Examples:</w:t>
      </w:r>
    </w:p>
    <w:p w14:paraId="1891C1DE" w14:textId="77777777" w:rsidR="00A613DB" w:rsidRPr="00071CE4" w:rsidRDefault="00A613DB" w:rsidP="00A613DB">
      <w:pPr>
        <w:numPr>
          <w:ilvl w:val="0"/>
          <w:numId w:val="291"/>
        </w:numPr>
        <w:spacing w:after="20"/>
        <w:rPr>
          <w:sz w:val="26"/>
          <w:szCs w:val="26"/>
          <w:lang w:val="en-IN"/>
        </w:rPr>
      </w:pPr>
      <w:r w:rsidRPr="00071CE4">
        <w:rPr>
          <w:b/>
          <w:bCs/>
          <w:sz w:val="26"/>
          <w:szCs w:val="26"/>
          <w:lang w:val="en-IN"/>
        </w:rPr>
        <w:t>GET</w:t>
      </w:r>
      <w:r w:rsidRPr="00071CE4">
        <w:rPr>
          <w:sz w:val="26"/>
          <w:szCs w:val="26"/>
          <w:lang w:val="en-IN"/>
        </w:rPr>
        <w:t>: Used to retrieve data. A GET request is expected to only fetch data without changing any data on the server.</w:t>
      </w:r>
    </w:p>
    <w:p w14:paraId="2AC716ED" w14:textId="77777777" w:rsidR="00A613DB" w:rsidRPr="00071CE4" w:rsidRDefault="00A613DB" w:rsidP="00A613DB">
      <w:pPr>
        <w:numPr>
          <w:ilvl w:val="0"/>
          <w:numId w:val="291"/>
        </w:numPr>
        <w:spacing w:after="20"/>
        <w:rPr>
          <w:sz w:val="26"/>
          <w:szCs w:val="26"/>
          <w:lang w:val="en-IN"/>
        </w:rPr>
      </w:pPr>
      <w:r w:rsidRPr="00071CE4">
        <w:rPr>
          <w:b/>
          <w:bCs/>
          <w:sz w:val="26"/>
          <w:szCs w:val="26"/>
          <w:lang w:val="en-IN"/>
        </w:rPr>
        <w:t>HEAD</w:t>
      </w:r>
      <w:r w:rsidRPr="00071CE4">
        <w:rPr>
          <w:sz w:val="26"/>
          <w:szCs w:val="26"/>
          <w:lang w:val="en-IN"/>
        </w:rPr>
        <w:t xml:space="preserve">: </w:t>
      </w:r>
      <w:proofErr w:type="gramStart"/>
      <w:r w:rsidRPr="00071CE4">
        <w:rPr>
          <w:sz w:val="26"/>
          <w:szCs w:val="26"/>
          <w:lang w:val="en-IN"/>
        </w:rPr>
        <w:t>Similar to</w:t>
      </w:r>
      <w:proofErr w:type="gramEnd"/>
      <w:r w:rsidRPr="00071CE4">
        <w:rPr>
          <w:sz w:val="26"/>
          <w:szCs w:val="26"/>
          <w:lang w:val="en-IN"/>
        </w:rPr>
        <w:t xml:space="preserve"> GET, but it retrieves only the status line and header section of the response. It's used for obtaining meta-information written in response headers, without transferring the body.</w:t>
      </w:r>
    </w:p>
    <w:p w14:paraId="32C746B2" w14:textId="77777777" w:rsidR="00A613DB" w:rsidRPr="00071CE4" w:rsidRDefault="00A613DB" w:rsidP="00A613DB">
      <w:pPr>
        <w:numPr>
          <w:ilvl w:val="0"/>
          <w:numId w:val="291"/>
        </w:numPr>
        <w:spacing w:after="20"/>
        <w:rPr>
          <w:sz w:val="26"/>
          <w:szCs w:val="26"/>
          <w:lang w:val="en-IN"/>
        </w:rPr>
      </w:pPr>
      <w:r w:rsidRPr="00071CE4">
        <w:rPr>
          <w:b/>
          <w:bCs/>
          <w:sz w:val="26"/>
          <w:szCs w:val="26"/>
          <w:lang w:val="en-IN"/>
        </w:rPr>
        <w:t>OPTIONS</w:t>
      </w:r>
      <w:r w:rsidRPr="00071CE4">
        <w:rPr>
          <w:sz w:val="26"/>
          <w:szCs w:val="26"/>
          <w:lang w:val="en-IN"/>
        </w:rPr>
        <w:t>: This method is used to describe the communication options for the target resource, giving the client information about what other methods are supported.</w:t>
      </w:r>
    </w:p>
    <w:p w14:paraId="21EFEC86" w14:textId="77777777" w:rsidR="00A613DB" w:rsidRPr="00071CE4" w:rsidRDefault="00A613DB" w:rsidP="00A613DB">
      <w:pPr>
        <w:spacing w:after="20"/>
        <w:rPr>
          <w:b/>
          <w:bCs/>
          <w:sz w:val="26"/>
          <w:szCs w:val="26"/>
          <w:lang w:val="en-IN"/>
        </w:rPr>
      </w:pPr>
      <w:r w:rsidRPr="00071CE4">
        <w:rPr>
          <w:b/>
          <w:bCs/>
          <w:sz w:val="26"/>
          <w:szCs w:val="26"/>
          <w:lang w:val="en-IN"/>
        </w:rPr>
        <w:t>Idempotent Methods:</w:t>
      </w:r>
    </w:p>
    <w:p w14:paraId="0C51A850" w14:textId="77777777" w:rsidR="00A613DB" w:rsidRPr="00071CE4" w:rsidRDefault="00A613DB" w:rsidP="00A613DB">
      <w:pPr>
        <w:spacing w:after="20"/>
        <w:rPr>
          <w:sz w:val="26"/>
          <w:szCs w:val="26"/>
          <w:lang w:val="en-IN"/>
        </w:rPr>
      </w:pPr>
      <w:r w:rsidRPr="00071CE4">
        <w:rPr>
          <w:sz w:val="26"/>
          <w:szCs w:val="26"/>
          <w:lang w:val="en-IN"/>
        </w:rPr>
        <w:t xml:space="preserve">An idempotent HTTP method is one where multiple identical </w:t>
      </w:r>
      <w:proofErr w:type="gramStart"/>
      <w:r w:rsidRPr="00071CE4">
        <w:rPr>
          <w:sz w:val="26"/>
          <w:szCs w:val="26"/>
          <w:lang w:val="en-IN"/>
        </w:rPr>
        <w:t>requests</w:t>
      </w:r>
      <w:proofErr w:type="gramEnd"/>
      <w:r w:rsidRPr="00071CE4">
        <w:rPr>
          <w:sz w:val="26"/>
          <w:szCs w:val="26"/>
          <w:lang w:val="en-IN"/>
        </w:rPr>
        <w:t xml:space="preserve"> will have the same effect on the server's state as a single request, regardless of the number of times it is repeated. This means that after the method executes once, any further executions of the same method (with the same parameters) do not affect the result.</w:t>
      </w:r>
    </w:p>
    <w:p w14:paraId="33B2B5CE" w14:textId="77777777" w:rsidR="00A613DB" w:rsidRPr="00071CE4" w:rsidRDefault="00A613DB" w:rsidP="00A613DB">
      <w:pPr>
        <w:spacing w:after="20"/>
        <w:rPr>
          <w:sz w:val="26"/>
          <w:szCs w:val="26"/>
          <w:lang w:val="en-IN"/>
        </w:rPr>
      </w:pPr>
      <w:r w:rsidRPr="00071CE4">
        <w:rPr>
          <w:b/>
          <w:bCs/>
          <w:sz w:val="26"/>
          <w:szCs w:val="26"/>
          <w:lang w:val="en-IN"/>
        </w:rPr>
        <w:t>Examples:</w:t>
      </w:r>
    </w:p>
    <w:p w14:paraId="69F56C86" w14:textId="77777777" w:rsidR="00A613DB" w:rsidRPr="00071CE4" w:rsidRDefault="00A613DB" w:rsidP="00A613DB">
      <w:pPr>
        <w:numPr>
          <w:ilvl w:val="0"/>
          <w:numId w:val="292"/>
        </w:numPr>
        <w:spacing w:after="20"/>
        <w:rPr>
          <w:sz w:val="26"/>
          <w:szCs w:val="26"/>
          <w:lang w:val="en-IN"/>
        </w:rPr>
      </w:pPr>
      <w:r w:rsidRPr="00071CE4">
        <w:rPr>
          <w:b/>
          <w:bCs/>
          <w:sz w:val="26"/>
          <w:szCs w:val="26"/>
          <w:lang w:val="en-IN"/>
        </w:rPr>
        <w:t>GET</w:t>
      </w:r>
      <w:r w:rsidRPr="00071CE4">
        <w:rPr>
          <w:sz w:val="26"/>
          <w:szCs w:val="26"/>
          <w:lang w:val="en-IN"/>
        </w:rPr>
        <w:t>: Apart from being safe, GET is also idempotent since making the same GET request multiple times will not change the state beyond the first request.</w:t>
      </w:r>
    </w:p>
    <w:p w14:paraId="07513A38" w14:textId="77777777" w:rsidR="00A613DB" w:rsidRPr="00071CE4" w:rsidRDefault="00A613DB" w:rsidP="00A613DB">
      <w:pPr>
        <w:numPr>
          <w:ilvl w:val="0"/>
          <w:numId w:val="292"/>
        </w:numPr>
        <w:spacing w:after="20"/>
        <w:rPr>
          <w:sz w:val="26"/>
          <w:szCs w:val="26"/>
          <w:lang w:val="en-IN"/>
        </w:rPr>
      </w:pPr>
      <w:r w:rsidRPr="00071CE4">
        <w:rPr>
          <w:b/>
          <w:bCs/>
          <w:sz w:val="26"/>
          <w:szCs w:val="26"/>
          <w:lang w:val="en-IN"/>
        </w:rPr>
        <w:t>HEAD</w:t>
      </w:r>
      <w:r w:rsidRPr="00071CE4">
        <w:rPr>
          <w:sz w:val="26"/>
          <w:szCs w:val="26"/>
          <w:lang w:val="en-IN"/>
        </w:rPr>
        <w:t> and </w:t>
      </w:r>
      <w:r w:rsidRPr="00071CE4">
        <w:rPr>
          <w:b/>
          <w:bCs/>
          <w:sz w:val="26"/>
          <w:szCs w:val="26"/>
          <w:lang w:val="en-IN"/>
        </w:rPr>
        <w:t>OPTIONS</w:t>
      </w:r>
      <w:r w:rsidRPr="00071CE4">
        <w:rPr>
          <w:sz w:val="26"/>
          <w:szCs w:val="26"/>
          <w:lang w:val="en-IN"/>
        </w:rPr>
        <w:t>: Being safe, these are naturally also idempotent.</w:t>
      </w:r>
    </w:p>
    <w:p w14:paraId="523336EE" w14:textId="77777777" w:rsidR="00A613DB" w:rsidRPr="00071CE4" w:rsidRDefault="00A613DB" w:rsidP="00A613DB">
      <w:pPr>
        <w:numPr>
          <w:ilvl w:val="0"/>
          <w:numId w:val="292"/>
        </w:numPr>
        <w:spacing w:after="20"/>
        <w:rPr>
          <w:sz w:val="26"/>
          <w:szCs w:val="26"/>
          <w:lang w:val="en-IN"/>
        </w:rPr>
      </w:pPr>
      <w:r w:rsidRPr="00071CE4">
        <w:rPr>
          <w:b/>
          <w:bCs/>
          <w:sz w:val="26"/>
          <w:szCs w:val="26"/>
          <w:lang w:val="en-IN"/>
        </w:rPr>
        <w:t>PUT</w:t>
      </w:r>
      <w:r w:rsidRPr="00071CE4">
        <w:rPr>
          <w:sz w:val="26"/>
          <w:szCs w:val="26"/>
          <w:lang w:val="en-IN"/>
        </w:rPr>
        <w:t>: This method is used to update a resource in its entirety. If a PUT request is made to update a resource with a particular state, making the same PUT request again with the identical data should leave the resource in the same state. Thus, PUT is idempotent.</w:t>
      </w:r>
    </w:p>
    <w:p w14:paraId="11CF3855" w14:textId="77777777" w:rsidR="00A613DB" w:rsidRPr="00071CE4" w:rsidRDefault="00A613DB" w:rsidP="00A613DB">
      <w:pPr>
        <w:numPr>
          <w:ilvl w:val="0"/>
          <w:numId w:val="292"/>
        </w:numPr>
        <w:spacing w:after="20"/>
        <w:rPr>
          <w:sz w:val="26"/>
          <w:szCs w:val="26"/>
          <w:lang w:val="en-IN"/>
        </w:rPr>
      </w:pPr>
      <w:r w:rsidRPr="00071CE4">
        <w:rPr>
          <w:b/>
          <w:bCs/>
          <w:sz w:val="26"/>
          <w:szCs w:val="26"/>
          <w:lang w:val="en-IN"/>
        </w:rPr>
        <w:t>DELETE</w:t>
      </w:r>
      <w:r w:rsidRPr="00071CE4">
        <w:rPr>
          <w:sz w:val="26"/>
          <w:szCs w:val="26"/>
          <w:lang w:val="en-IN"/>
        </w:rPr>
        <w:t>: Used to delete a resource. The first DELETE request changes the state by deleting the resource, but subsequent identical DELETE requests should not have any effect (as the resource is already deleted), making it idempotent.</w:t>
      </w:r>
    </w:p>
    <w:p w14:paraId="55B0CF9F" w14:textId="77777777" w:rsidR="00A613DB" w:rsidRPr="00071CE4" w:rsidRDefault="00A613DB" w:rsidP="00A613DB">
      <w:pPr>
        <w:spacing w:after="20"/>
        <w:rPr>
          <w:sz w:val="26"/>
          <w:szCs w:val="26"/>
          <w:lang w:val="en-IN"/>
        </w:rPr>
      </w:pPr>
      <w:r w:rsidRPr="00071CE4">
        <w:rPr>
          <w:b/>
          <w:bCs/>
          <w:sz w:val="26"/>
          <w:szCs w:val="26"/>
          <w:lang w:val="en-IN"/>
        </w:rPr>
        <w:t>Non-Idempotent Method:</w:t>
      </w:r>
    </w:p>
    <w:p w14:paraId="7B19F02F" w14:textId="77777777" w:rsidR="00A613DB" w:rsidRPr="00071CE4" w:rsidRDefault="00A613DB" w:rsidP="00A613DB">
      <w:pPr>
        <w:numPr>
          <w:ilvl w:val="0"/>
          <w:numId w:val="293"/>
        </w:numPr>
        <w:spacing w:after="20"/>
        <w:rPr>
          <w:sz w:val="26"/>
          <w:szCs w:val="26"/>
          <w:lang w:val="en-IN"/>
        </w:rPr>
      </w:pPr>
      <w:r w:rsidRPr="00071CE4">
        <w:rPr>
          <w:b/>
          <w:bCs/>
          <w:sz w:val="26"/>
          <w:szCs w:val="26"/>
          <w:lang w:val="en-IN"/>
        </w:rPr>
        <w:t>POST</w:t>
      </w:r>
      <w:r w:rsidRPr="00071CE4">
        <w:rPr>
          <w:sz w:val="26"/>
          <w:szCs w:val="26"/>
          <w:lang w:val="en-IN"/>
        </w:rPr>
        <w:t>: Generally used to create new resources. Since repeating POST requests will typically continue to create new resources or trigger new actions, it is not idempotent.</w:t>
      </w:r>
    </w:p>
    <w:p w14:paraId="2D202AB8" w14:textId="77777777" w:rsidR="00A613DB" w:rsidRPr="00071CE4" w:rsidRDefault="00A613DB" w:rsidP="00A613DB"/>
    <w:p w14:paraId="3426AC86" w14:textId="77777777" w:rsidR="000B75EF" w:rsidRDefault="000B75EF" w:rsidP="000B75EF">
      <w:pPr>
        <w:pStyle w:val="Heading2"/>
        <w:tabs>
          <w:tab w:val="left" w:pos="5150"/>
        </w:tabs>
        <w:rPr>
          <w:b/>
          <w:bCs/>
          <w:lang w:val="en-IN"/>
        </w:rPr>
      </w:pPr>
      <w:r w:rsidRPr="004961AA">
        <w:rPr>
          <w:b/>
          <w:bCs/>
          <w:lang w:val="en-IN"/>
        </w:rPr>
        <w:t>What is Event driven approach in spring boot</w:t>
      </w:r>
      <w:r w:rsidRPr="008D54C8">
        <w:rPr>
          <w:b/>
          <w:bCs/>
          <w:lang w:val="en-IN"/>
        </w:rPr>
        <w:t>?</w:t>
      </w:r>
    </w:p>
    <w:p w14:paraId="4AB569EB" w14:textId="77777777" w:rsidR="000B75EF" w:rsidRPr="004961AA" w:rsidRDefault="000B75EF" w:rsidP="000B75EF">
      <w:pPr>
        <w:rPr>
          <w:b/>
          <w:bCs/>
          <w:sz w:val="26"/>
          <w:szCs w:val="26"/>
          <w:lang w:val="en-IN"/>
        </w:rPr>
      </w:pPr>
      <w:r w:rsidRPr="004961AA">
        <w:rPr>
          <w:sz w:val="26"/>
          <w:szCs w:val="26"/>
        </w:rPr>
        <w:t>In Spring Boot, the event-driven approach is facilitated primarily through the Spring Framework's event handling and asynchronous execution capabilities. This model allows your application to handle tasks and react to events in a decoupled, scalable, and flexible manner.</w:t>
      </w:r>
      <w:r w:rsidRPr="004961AA">
        <w:rPr>
          <w:sz w:val="26"/>
          <w:szCs w:val="26"/>
        </w:rPr>
        <w:br/>
      </w:r>
      <w:r w:rsidRPr="004961AA">
        <w:rPr>
          <w:b/>
          <w:bCs/>
          <w:sz w:val="26"/>
          <w:szCs w:val="26"/>
          <w:lang w:val="en-IN"/>
        </w:rPr>
        <w:t xml:space="preserve">                                                    How Events are Used in Spring Boot:</w:t>
      </w:r>
    </w:p>
    <w:p w14:paraId="2CAD4306" w14:textId="77777777" w:rsidR="000B75EF" w:rsidRPr="004961AA" w:rsidRDefault="000B75EF" w:rsidP="000B75EF">
      <w:pPr>
        <w:rPr>
          <w:sz w:val="26"/>
          <w:szCs w:val="26"/>
          <w:lang w:val="en-IN"/>
        </w:rPr>
      </w:pPr>
      <w:r w:rsidRPr="004961AA">
        <w:rPr>
          <w:b/>
          <w:bCs/>
          <w:sz w:val="26"/>
          <w:szCs w:val="26"/>
          <w:lang w:val="en-IN"/>
        </w:rPr>
        <w:t>1. Built-in Events:</w:t>
      </w:r>
      <w:r w:rsidRPr="004961AA">
        <w:rPr>
          <w:sz w:val="26"/>
          <w:szCs w:val="26"/>
          <w:lang w:val="en-IN"/>
        </w:rPr>
        <w:t> Spring Boot and the underlying Spring Framework automatically publish various types of system and framework events. Examples include:</w:t>
      </w:r>
    </w:p>
    <w:p w14:paraId="0DF1112D" w14:textId="77777777" w:rsidR="000B75EF" w:rsidRPr="004961AA" w:rsidRDefault="000B75EF" w:rsidP="000B75EF">
      <w:pPr>
        <w:numPr>
          <w:ilvl w:val="0"/>
          <w:numId w:val="213"/>
        </w:numPr>
        <w:rPr>
          <w:sz w:val="26"/>
          <w:szCs w:val="26"/>
          <w:lang w:val="en-IN"/>
        </w:rPr>
      </w:pPr>
      <w:proofErr w:type="spellStart"/>
      <w:r w:rsidRPr="004961AA">
        <w:rPr>
          <w:b/>
          <w:bCs/>
          <w:sz w:val="26"/>
          <w:szCs w:val="26"/>
          <w:lang w:val="en-IN"/>
        </w:rPr>
        <w:t>ContextRefreshedEvent</w:t>
      </w:r>
      <w:proofErr w:type="spellEnd"/>
      <w:r w:rsidRPr="004961AA">
        <w:rPr>
          <w:sz w:val="26"/>
          <w:szCs w:val="26"/>
          <w:lang w:val="en-IN"/>
        </w:rPr>
        <w:t xml:space="preserve">: Published when the </w:t>
      </w:r>
      <w:proofErr w:type="spellStart"/>
      <w:r w:rsidRPr="004961AA">
        <w:rPr>
          <w:sz w:val="26"/>
          <w:szCs w:val="26"/>
          <w:lang w:val="en-IN"/>
        </w:rPr>
        <w:t>ApplicationContext</w:t>
      </w:r>
      <w:proofErr w:type="spellEnd"/>
      <w:r w:rsidRPr="004961AA">
        <w:rPr>
          <w:sz w:val="26"/>
          <w:szCs w:val="26"/>
          <w:lang w:val="en-IN"/>
        </w:rPr>
        <w:t xml:space="preserve"> is initialized or refreshed.</w:t>
      </w:r>
    </w:p>
    <w:p w14:paraId="742CB693" w14:textId="77777777" w:rsidR="000B75EF" w:rsidRPr="004961AA" w:rsidRDefault="000B75EF" w:rsidP="000B75EF">
      <w:pPr>
        <w:numPr>
          <w:ilvl w:val="0"/>
          <w:numId w:val="213"/>
        </w:numPr>
        <w:rPr>
          <w:sz w:val="26"/>
          <w:szCs w:val="26"/>
          <w:lang w:val="en-IN"/>
        </w:rPr>
      </w:pPr>
      <w:proofErr w:type="spellStart"/>
      <w:r w:rsidRPr="004961AA">
        <w:rPr>
          <w:b/>
          <w:bCs/>
          <w:sz w:val="26"/>
          <w:szCs w:val="26"/>
          <w:lang w:val="en-IN"/>
        </w:rPr>
        <w:t>ContextClosedEvent</w:t>
      </w:r>
      <w:proofErr w:type="spellEnd"/>
      <w:r w:rsidRPr="004961AA">
        <w:rPr>
          <w:sz w:val="26"/>
          <w:szCs w:val="26"/>
          <w:lang w:val="en-IN"/>
        </w:rPr>
        <w:t xml:space="preserve">: Published when the </w:t>
      </w:r>
      <w:proofErr w:type="spellStart"/>
      <w:r w:rsidRPr="004961AA">
        <w:rPr>
          <w:sz w:val="26"/>
          <w:szCs w:val="26"/>
          <w:lang w:val="en-IN"/>
        </w:rPr>
        <w:t>ApplicationContext</w:t>
      </w:r>
      <w:proofErr w:type="spellEnd"/>
      <w:r w:rsidRPr="004961AA">
        <w:rPr>
          <w:sz w:val="26"/>
          <w:szCs w:val="26"/>
          <w:lang w:val="en-IN"/>
        </w:rPr>
        <w:t xml:space="preserve"> is closed.</w:t>
      </w:r>
    </w:p>
    <w:p w14:paraId="72650D53" w14:textId="77777777" w:rsidR="000B75EF" w:rsidRPr="004961AA" w:rsidRDefault="000B75EF" w:rsidP="000B75EF">
      <w:pPr>
        <w:numPr>
          <w:ilvl w:val="0"/>
          <w:numId w:val="213"/>
        </w:numPr>
        <w:rPr>
          <w:sz w:val="26"/>
          <w:szCs w:val="26"/>
          <w:lang w:val="en-IN"/>
        </w:rPr>
      </w:pPr>
      <w:proofErr w:type="spellStart"/>
      <w:r w:rsidRPr="004961AA">
        <w:rPr>
          <w:b/>
          <w:bCs/>
          <w:sz w:val="26"/>
          <w:szCs w:val="26"/>
          <w:lang w:val="en-IN"/>
        </w:rPr>
        <w:t>ServletRequestHandledEvent</w:t>
      </w:r>
      <w:proofErr w:type="spellEnd"/>
      <w:r w:rsidRPr="004961AA">
        <w:rPr>
          <w:sz w:val="26"/>
          <w:szCs w:val="26"/>
          <w:lang w:val="en-IN"/>
        </w:rPr>
        <w:t>: In web applications, published after a request is handled.</w:t>
      </w:r>
    </w:p>
    <w:p w14:paraId="29BD26F5" w14:textId="77777777" w:rsidR="000B75EF" w:rsidRPr="004961AA" w:rsidRDefault="000B75EF" w:rsidP="000B75EF">
      <w:pPr>
        <w:rPr>
          <w:sz w:val="26"/>
          <w:szCs w:val="26"/>
          <w:lang w:val="en-IN"/>
        </w:rPr>
      </w:pPr>
      <w:r w:rsidRPr="004961AA">
        <w:rPr>
          <w:b/>
          <w:bCs/>
          <w:sz w:val="26"/>
          <w:szCs w:val="26"/>
          <w:lang w:val="en-IN"/>
        </w:rPr>
        <w:t>2. Custom Events:</w:t>
      </w:r>
      <w:r w:rsidRPr="004961AA">
        <w:rPr>
          <w:sz w:val="26"/>
          <w:szCs w:val="26"/>
          <w:lang w:val="en-IN"/>
        </w:rPr>
        <w:t> Developers can create their own application-specific events, extending the </w:t>
      </w:r>
      <w:proofErr w:type="spellStart"/>
      <w:r w:rsidRPr="004961AA">
        <w:rPr>
          <w:b/>
          <w:bCs/>
          <w:sz w:val="26"/>
          <w:szCs w:val="26"/>
          <w:lang w:val="en-IN"/>
        </w:rPr>
        <w:t>ApplicationEvent</w:t>
      </w:r>
      <w:proofErr w:type="spellEnd"/>
      <w:r w:rsidRPr="004961AA">
        <w:rPr>
          <w:sz w:val="26"/>
          <w:szCs w:val="26"/>
          <w:lang w:val="en-IN"/>
        </w:rPr>
        <w:t> class, and publish them using the </w:t>
      </w:r>
      <w:proofErr w:type="spellStart"/>
      <w:r w:rsidRPr="004961AA">
        <w:rPr>
          <w:b/>
          <w:bCs/>
          <w:sz w:val="26"/>
          <w:szCs w:val="26"/>
          <w:lang w:val="en-IN"/>
        </w:rPr>
        <w:t>ApplicationEventPublisher</w:t>
      </w:r>
      <w:proofErr w:type="spellEnd"/>
    </w:p>
    <w:p w14:paraId="588C5DF1" w14:textId="77777777" w:rsidR="000B75EF" w:rsidRDefault="000B75EF" w:rsidP="000B75EF">
      <w:pPr>
        <w:rPr>
          <w:lang w:val="en-IN"/>
        </w:rPr>
      </w:pPr>
    </w:p>
    <w:p w14:paraId="4613A132" w14:textId="3C0F9E0A" w:rsidR="00A613DB" w:rsidRDefault="00A613DB" w:rsidP="00A613DB">
      <w:pPr>
        <w:pStyle w:val="Heading2"/>
        <w:tabs>
          <w:tab w:val="left" w:pos="5150"/>
        </w:tabs>
        <w:rPr>
          <w:b/>
          <w:bCs/>
          <w:lang w:val="en-IN"/>
        </w:rPr>
      </w:pPr>
      <w:r>
        <w:rPr>
          <w:b/>
          <w:bCs/>
          <w:lang w:val="en-IN"/>
        </w:rPr>
        <w:t>D</w:t>
      </w:r>
      <w:r w:rsidRPr="00BC64D2">
        <w:rPr>
          <w:b/>
          <w:bCs/>
          <w:lang w:val="en-IN"/>
        </w:rPr>
        <w:t>efine ORM</w:t>
      </w:r>
    </w:p>
    <w:p w14:paraId="7A1BD886" w14:textId="77777777" w:rsidR="00A613DB" w:rsidRPr="005B5AA5" w:rsidRDefault="00A613DB" w:rsidP="00A613DB">
      <w:pPr>
        <w:spacing w:after="40"/>
        <w:rPr>
          <w:sz w:val="28"/>
          <w:szCs w:val="28"/>
          <w:lang w:val="en-IN"/>
        </w:rPr>
      </w:pPr>
      <w:r w:rsidRPr="005B5AA5">
        <w:rPr>
          <w:sz w:val="28"/>
          <w:szCs w:val="28"/>
          <w:lang w:val="en-IN"/>
        </w:rPr>
        <w:t>ORM stands for Object-Relational Mapping, which is a technique used in programming to facilitate the conversion of data between incompatible systems. In simpler terms, ORM is a method of accessing a relational database using an object-oriented programming language. It provides a bridge between the object-oriented domain model (classes) and the relational database model (tables), allowing a developer to write code against a conceptual object model rather than dealing directly with SQL queries and database schemas.</w:t>
      </w:r>
    </w:p>
    <w:p w14:paraId="194E72F6" w14:textId="77777777" w:rsidR="00A613DB" w:rsidRPr="005B5AA5" w:rsidRDefault="00A613DB" w:rsidP="00A613DB">
      <w:pPr>
        <w:spacing w:after="40"/>
        <w:rPr>
          <w:b/>
          <w:bCs/>
          <w:sz w:val="28"/>
          <w:szCs w:val="28"/>
          <w:lang w:val="en-IN"/>
        </w:rPr>
      </w:pPr>
      <w:r w:rsidRPr="005B5AA5">
        <w:rPr>
          <w:b/>
          <w:bCs/>
          <w:sz w:val="28"/>
          <w:szCs w:val="28"/>
          <w:lang w:val="en-IN"/>
        </w:rPr>
        <w:t>Key Concepts of ORM:</w:t>
      </w:r>
    </w:p>
    <w:p w14:paraId="719CF898" w14:textId="77777777" w:rsidR="00A613DB" w:rsidRPr="005B5AA5" w:rsidRDefault="00A613DB" w:rsidP="00A613DB">
      <w:pPr>
        <w:numPr>
          <w:ilvl w:val="0"/>
          <w:numId w:val="238"/>
        </w:numPr>
        <w:spacing w:after="40"/>
        <w:rPr>
          <w:sz w:val="28"/>
          <w:szCs w:val="28"/>
          <w:lang w:val="en-IN"/>
        </w:rPr>
      </w:pPr>
      <w:r w:rsidRPr="005B5AA5">
        <w:rPr>
          <w:b/>
          <w:bCs/>
          <w:sz w:val="28"/>
          <w:szCs w:val="28"/>
          <w:lang w:val="en-IN"/>
        </w:rPr>
        <w:t>Object-Relational Impedance Mismatch</w:t>
      </w:r>
      <w:r w:rsidRPr="005B5AA5">
        <w:rPr>
          <w:sz w:val="28"/>
          <w:szCs w:val="28"/>
          <w:lang w:val="en-IN"/>
        </w:rPr>
        <w:t>: Traditional relational databases and object-oriented languages handle data and relationships differently. ORM aims to bridge these differences by providing techniques to map data between objects (classes) and relational database tables seamlessly.</w:t>
      </w:r>
    </w:p>
    <w:p w14:paraId="2DF9C606" w14:textId="77777777" w:rsidR="00A613DB" w:rsidRPr="005B5AA5" w:rsidRDefault="00A613DB" w:rsidP="00A613DB">
      <w:pPr>
        <w:numPr>
          <w:ilvl w:val="0"/>
          <w:numId w:val="238"/>
        </w:numPr>
        <w:spacing w:after="40"/>
        <w:rPr>
          <w:sz w:val="28"/>
          <w:szCs w:val="28"/>
          <w:lang w:val="en-IN"/>
        </w:rPr>
      </w:pPr>
      <w:r w:rsidRPr="005B5AA5">
        <w:rPr>
          <w:b/>
          <w:bCs/>
          <w:sz w:val="28"/>
          <w:szCs w:val="28"/>
          <w:lang w:val="en-IN"/>
        </w:rPr>
        <w:t>Persistence Layer</w:t>
      </w:r>
      <w:r w:rsidRPr="005B5AA5">
        <w:rPr>
          <w:sz w:val="28"/>
          <w:szCs w:val="28"/>
          <w:lang w:val="en-IN"/>
        </w:rPr>
        <w:t>: ORM acts as a persistence layer, managing the storage of objects' state in a database and retrieving them as needed. This abstraction allows the developer to focus more on the business logic rather than database interactions.</w:t>
      </w:r>
    </w:p>
    <w:p w14:paraId="622E8FBF" w14:textId="77777777" w:rsidR="00A613DB" w:rsidRPr="00BC64D2" w:rsidRDefault="00A613DB" w:rsidP="00A613DB">
      <w:pPr>
        <w:numPr>
          <w:ilvl w:val="0"/>
          <w:numId w:val="238"/>
        </w:numPr>
        <w:spacing w:after="40"/>
        <w:rPr>
          <w:b/>
          <w:bCs/>
          <w:lang w:val="en-IN"/>
        </w:rPr>
      </w:pPr>
      <w:r w:rsidRPr="005B5AA5">
        <w:rPr>
          <w:b/>
          <w:bCs/>
          <w:sz w:val="28"/>
          <w:szCs w:val="28"/>
          <w:lang w:val="en-IN"/>
        </w:rPr>
        <w:t>Data Querying</w:t>
      </w:r>
      <w:r w:rsidRPr="005B5AA5">
        <w:rPr>
          <w:sz w:val="28"/>
          <w:szCs w:val="28"/>
          <w:lang w:val="en-IN"/>
        </w:rPr>
        <w:t xml:space="preserve">: ORM frameworks usually provide data querying capabilities that allow fetching objects using methods that resemble object-oriented </w:t>
      </w:r>
      <w:proofErr w:type="spellStart"/>
      <w:r w:rsidRPr="005B5AA5">
        <w:rPr>
          <w:sz w:val="28"/>
          <w:szCs w:val="28"/>
          <w:lang w:val="en-IN"/>
        </w:rPr>
        <w:t>behavior</w:t>
      </w:r>
      <w:proofErr w:type="spellEnd"/>
      <w:r w:rsidRPr="005B5AA5">
        <w:rPr>
          <w:sz w:val="28"/>
          <w:szCs w:val="28"/>
          <w:lang w:val="en-IN"/>
        </w:rPr>
        <w:t xml:space="preserve"> rather than direct SQL queries</w:t>
      </w:r>
      <w:r w:rsidRPr="00BC64D2">
        <w:rPr>
          <w:lang w:val="en-IN"/>
        </w:rPr>
        <w:t>.</w:t>
      </w:r>
    </w:p>
    <w:p w14:paraId="2F4D7BBD" w14:textId="77777777" w:rsidR="00A613DB" w:rsidRPr="00F90A9B" w:rsidRDefault="00A613DB" w:rsidP="00A613DB">
      <w:pPr>
        <w:pStyle w:val="Heading2"/>
        <w:rPr>
          <w:b/>
          <w:bCs/>
          <w:lang w:val="en-IN"/>
        </w:rPr>
      </w:pPr>
      <w:r w:rsidRPr="00F90A9B">
        <w:rPr>
          <w:b/>
          <w:bCs/>
          <w:lang w:val="en-IN"/>
        </w:rPr>
        <w:t>Difference between Spring vs Spring Boot in table form</w:t>
      </w:r>
    </w:p>
    <w:tbl>
      <w:tblPr>
        <w:tblW w:w="13745" w:type="dxa"/>
        <w:tblBorders>
          <w:top w:val="single" w:sz="6" w:space="0" w:color="auto"/>
          <w:left w:val="single" w:sz="6" w:space="0" w:color="auto"/>
          <w:bottom w:val="single" w:sz="6" w:space="0" w:color="auto"/>
          <w:right w:val="single" w:sz="6" w:space="0" w:color="auto"/>
        </w:tblBorders>
        <w:shd w:val="clear" w:color="auto" w:fill="141A23"/>
        <w:tblLook w:val="04A0" w:firstRow="1" w:lastRow="0" w:firstColumn="1" w:lastColumn="0" w:noHBand="0" w:noVBand="1"/>
      </w:tblPr>
      <w:tblGrid>
        <w:gridCol w:w="1936"/>
        <w:gridCol w:w="5714"/>
        <w:gridCol w:w="6095"/>
      </w:tblGrid>
      <w:tr w:rsidR="00A613DB" w:rsidRPr="00F90A9B" w14:paraId="5563256E" w14:textId="77777777" w:rsidTr="001A1B84">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4A90C3F9" w14:textId="77777777" w:rsidR="00A613DB" w:rsidRPr="00F90A9B" w:rsidRDefault="00A613DB" w:rsidP="001A1B84">
            <w:pPr>
              <w:pStyle w:val="Heading2"/>
              <w:rPr>
                <w:b/>
                <w:bCs/>
                <w:lang w:val="en-IN"/>
              </w:rPr>
            </w:pPr>
            <w:r w:rsidRPr="00F90A9B">
              <w:rPr>
                <w:b/>
                <w:bCs/>
                <w:lang w:val="en-IN"/>
              </w:rPr>
              <w:t>Feature</w:t>
            </w:r>
          </w:p>
        </w:tc>
        <w:tc>
          <w:tcPr>
            <w:tcW w:w="5714"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2EBAF7C8" w14:textId="77777777" w:rsidR="00A613DB" w:rsidRPr="00F90A9B" w:rsidRDefault="00A613DB" w:rsidP="001A1B84">
            <w:pPr>
              <w:pStyle w:val="Heading2"/>
              <w:rPr>
                <w:b/>
                <w:bCs/>
                <w:lang w:val="en-IN"/>
              </w:rPr>
            </w:pPr>
            <w:r w:rsidRPr="00F90A9B">
              <w:rPr>
                <w:b/>
                <w:bCs/>
                <w:lang w:val="en-IN"/>
              </w:rPr>
              <w:t>Spring</w:t>
            </w:r>
          </w:p>
        </w:tc>
        <w:tc>
          <w:tcPr>
            <w:tcW w:w="6095"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55C082B4" w14:textId="77777777" w:rsidR="00A613DB" w:rsidRPr="00F90A9B" w:rsidRDefault="00A613DB" w:rsidP="001A1B84">
            <w:pPr>
              <w:pStyle w:val="Heading2"/>
              <w:rPr>
                <w:b/>
                <w:bCs/>
                <w:lang w:val="en-IN"/>
              </w:rPr>
            </w:pPr>
            <w:r w:rsidRPr="00F90A9B">
              <w:rPr>
                <w:b/>
                <w:bCs/>
                <w:lang w:val="en-IN"/>
              </w:rPr>
              <w:t>Spring Boot</w:t>
            </w:r>
          </w:p>
        </w:tc>
      </w:tr>
      <w:tr w:rsidR="00A613DB" w:rsidRPr="00F90A9B" w14:paraId="5A54950D"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579FD855" w14:textId="77777777" w:rsidR="00A613DB" w:rsidRPr="00F90A9B" w:rsidRDefault="00A613DB" w:rsidP="001A1B84">
            <w:pPr>
              <w:pStyle w:val="Heading2"/>
              <w:rPr>
                <w:lang w:val="en-IN"/>
              </w:rPr>
            </w:pPr>
            <w:r w:rsidRPr="00F90A9B">
              <w:rPr>
                <w:b/>
                <w:bCs/>
                <w:lang w:val="en-IN"/>
              </w:rPr>
              <w:t>Core Concept</w:t>
            </w:r>
          </w:p>
        </w:tc>
        <w:tc>
          <w:tcPr>
            <w:tcW w:w="5714"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2A3B19E2" w14:textId="77777777" w:rsidR="00A613DB" w:rsidRPr="00F90A9B" w:rsidRDefault="00A613DB" w:rsidP="001A1B84">
            <w:pPr>
              <w:pStyle w:val="Heading2"/>
              <w:rPr>
                <w:lang w:val="en-IN"/>
              </w:rPr>
            </w:pPr>
            <w:r w:rsidRPr="00F90A9B">
              <w:rPr>
                <w:lang w:val="en-IN"/>
              </w:rPr>
              <w:t>Spring is a framework used for developing enterprise applications with extensive infrastructure support such as Dependency Injection, Aspect-Oriented Programming, transaction management, etc.</w:t>
            </w:r>
          </w:p>
        </w:tc>
        <w:tc>
          <w:tcPr>
            <w:tcW w:w="6095"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385CC73F" w14:textId="77777777" w:rsidR="00A613DB" w:rsidRPr="00F90A9B" w:rsidRDefault="00A613DB" w:rsidP="001A1B84">
            <w:pPr>
              <w:pStyle w:val="Heading2"/>
              <w:rPr>
                <w:lang w:val="en-IN"/>
              </w:rPr>
            </w:pPr>
            <w:r w:rsidRPr="00F90A9B">
              <w:rPr>
                <w:lang w:val="en-IN"/>
              </w:rPr>
              <w:t>Spring Boot is built on top of Spring and simplifies the configuration and deployment of Spring applications. It focuses on convention over configuration to reduce developer effort.</w:t>
            </w:r>
          </w:p>
        </w:tc>
      </w:tr>
      <w:tr w:rsidR="00A613DB" w:rsidRPr="00F90A9B" w14:paraId="3038CF3B"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79E6F367" w14:textId="77777777" w:rsidR="00A613DB" w:rsidRPr="00F90A9B" w:rsidRDefault="00A613DB" w:rsidP="001A1B84">
            <w:pPr>
              <w:pStyle w:val="Heading2"/>
              <w:rPr>
                <w:lang w:val="en-IN"/>
              </w:rPr>
            </w:pPr>
            <w:r w:rsidRPr="00F90A9B">
              <w:rPr>
                <w:b/>
                <w:bCs/>
                <w:lang w:val="en-IN"/>
              </w:rPr>
              <w:t>Configuration</w:t>
            </w:r>
          </w:p>
        </w:tc>
        <w:tc>
          <w:tcPr>
            <w:tcW w:w="5714"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2C14B4E6" w14:textId="77777777" w:rsidR="00A613DB" w:rsidRPr="00F90A9B" w:rsidRDefault="00A613DB" w:rsidP="001A1B84">
            <w:pPr>
              <w:pStyle w:val="Heading2"/>
              <w:rPr>
                <w:lang w:val="en-IN"/>
              </w:rPr>
            </w:pPr>
            <w:r w:rsidRPr="00F90A9B">
              <w:rPr>
                <w:lang w:val="en-IN"/>
              </w:rPr>
              <w:t>Requires detailed setup and configuration (XML or annotation-based). Developers need to spend more time on configuration aspects.</w:t>
            </w:r>
          </w:p>
        </w:tc>
        <w:tc>
          <w:tcPr>
            <w:tcW w:w="6095"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316CA669" w14:textId="77777777" w:rsidR="00A613DB" w:rsidRPr="00F90A9B" w:rsidRDefault="00A613DB" w:rsidP="001A1B84">
            <w:pPr>
              <w:pStyle w:val="Heading2"/>
              <w:rPr>
                <w:lang w:val="en-IN"/>
              </w:rPr>
            </w:pPr>
            <w:r w:rsidRPr="00F90A9B">
              <w:rPr>
                <w:lang w:val="en-IN"/>
              </w:rPr>
              <w:t>Minimal configuration needed. Spring Boot uses auto-configuration and starters to simplify the use of the Spring framework.</w:t>
            </w:r>
          </w:p>
        </w:tc>
      </w:tr>
      <w:tr w:rsidR="00A613DB" w:rsidRPr="00F90A9B" w14:paraId="53F7CA38"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0E72D00C" w14:textId="77777777" w:rsidR="00A613DB" w:rsidRPr="00F90A9B" w:rsidRDefault="00A613DB" w:rsidP="001A1B84">
            <w:pPr>
              <w:pStyle w:val="Heading2"/>
              <w:rPr>
                <w:lang w:val="en-IN"/>
              </w:rPr>
            </w:pPr>
            <w:r w:rsidRPr="00F90A9B">
              <w:rPr>
                <w:b/>
                <w:bCs/>
                <w:lang w:val="en-IN"/>
              </w:rPr>
              <w:t>Project Setup</w:t>
            </w:r>
          </w:p>
        </w:tc>
        <w:tc>
          <w:tcPr>
            <w:tcW w:w="5714"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65A40604" w14:textId="77777777" w:rsidR="00A613DB" w:rsidRPr="00F90A9B" w:rsidRDefault="00A613DB" w:rsidP="001A1B84">
            <w:pPr>
              <w:pStyle w:val="Heading2"/>
              <w:rPr>
                <w:lang w:val="en-IN"/>
              </w:rPr>
            </w:pPr>
            <w:r w:rsidRPr="00F90A9B">
              <w:rPr>
                <w:lang w:val="en-IN"/>
              </w:rPr>
              <w:t>Typically involves manually setting up and configuring each aspect of the Spring framework (data, MVC, security, etc.).</w:t>
            </w:r>
          </w:p>
        </w:tc>
        <w:tc>
          <w:tcPr>
            <w:tcW w:w="6095"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6087C75B" w14:textId="77777777" w:rsidR="00A613DB" w:rsidRPr="00F90A9B" w:rsidRDefault="00A613DB" w:rsidP="001A1B84">
            <w:pPr>
              <w:pStyle w:val="Heading2"/>
              <w:rPr>
                <w:lang w:val="en-IN"/>
              </w:rPr>
            </w:pPr>
            <w:r w:rsidRPr="00F90A9B">
              <w:rPr>
                <w:lang w:val="en-IN"/>
              </w:rPr>
              <w:t xml:space="preserve">Provides a suite of tools for quick setup, including the Spring </w:t>
            </w:r>
            <w:proofErr w:type="spellStart"/>
            <w:r w:rsidRPr="00F90A9B">
              <w:rPr>
                <w:lang w:val="en-IN"/>
              </w:rPr>
              <w:t>Initializr</w:t>
            </w:r>
            <w:proofErr w:type="spellEnd"/>
            <w:r w:rsidRPr="00F90A9B">
              <w:rPr>
                <w:lang w:val="en-IN"/>
              </w:rPr>
              <w:t xml:space="preserve"> web tool for easy bootstrapping of a project.</w:t>
            </w:r>
          </w:p>
        </w:tc>
      </w:tr>
      <w:tr w:rsidR="00A613DB" w:rsidRPr="00F90A9B" w14:paraId="2C461FE9"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6415B037" w14:textId="77777777" w:rsidR="00A613DB" w:rsidRPr="00F90A9B" w:rsidRDefault="00A613DB" w:rsidP="001A1B84">
            <w:pPr>
              <w:pStyle w:val="Heading2"/>
              <w:rPr>
                <w:lang w:val="en-IN"/>
              </w:rPr>
            </w:pPr>
            <w:r w:rsidRPr="00F90A9B">
              <w:rPr>
                <w:b/>
                <w:bCs/>
                <w:lang w:val="en-IN"/>
              </w:rPr>
              <w:t>Embedded Servers</w:t>
            </w:r>
          </w:p>
        </w:tc>
        <w:tc>
          <w:tcPr>
            <w:tcW w:w="5714"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2F162112" w14:textId="77777777" w:rsidR="00A613DB" w:rsidRPr="00F90A9B" w:rsidRDefault="00A613DB" w:rsidP="001A1B84">
            <w:pPr>
              <w:pStyle w:val="Heading2"/>
              <w:rPr>
                <w:lang w:val="en-IN"/>
              </w:rPr>
            </w:pPr>
            <w:r w:rsidRPr="00F90A9B">
              <w:rPr>
                <w:lang w:val="en-IN"/>
              </w:rPr>
              <w:t>Does not include embedded servers; requires manual setup to deploy to web servers like Tomcat, Jetty, or others.</w:t>
            </w:r>
          </w:p>
        </w:tc>
        <w:tc>
          <w:tcPr>
            <w:tcW w:w="6095"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7EFF8960" w14:textId="77777777" w:rsidR="00A613DB" w:rsidRPr="00F90A9B" w:rsidRDefault="00A613DB" w:rsidP="001A1B84">
            <w:pPr>
              <w:pStyle w:val="Heading2"/>
              <w:rPr>
                <w:lang w:val="en-IN"/>
              </w:rPr>
            </w:pPr>
            <w:r w:rsidRPr="00F90A9B">
              <w:rPr>
                <w:lang w:val="en-IN"/>
              </w:rPr>
              <w:t>Comes with embedded servers (like Tomcat, Jetty) for ease of development and testing. Allows running standalone applications using </w:t>
            </w:r>
            <w:r w:rsidRPr="00F90A9B">
              <w:rPr>
                <w:b/>
                <w:bCs/>
                <w:lang w:val="en-IN"/>
              </w:rPr>
              <w:t>java -jar</w:t>
            </w:r>
            <w:r w:rsidRPr="00F90A9B">
              <w:rPr>
                <w:lang w:val="en-IN"/>
              </w:rPr>
              <w:t>.</w:t>
            </w:r>
          </w:p>
        </w:tc>
      </w:tr>
      <w:tr w:rsidR="00A613DB" w:rsidRPr="00F90A9B" w14:paraId="20580037"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19430730" w14:textId="77777777" w:rsidR="00A613DB" w:rsidRPr="00F90A9B" w:rsidRDefault="00A613DB" w:rsidP="001A1B84">
            <w:pPr>
              <w:pStyle w:val="Heading2"/>
              <w:rPr>
                <w:lang w:val="en-IN"/>
              </w:rPr>
            </w:pPr>
            <w:r w:rsidRPr="00F90A9B">
              <w:rPr>
                <w:b/>
                <w:bCs/>
                <w:lang w:val="en-IN"/>
              </w:rPr>
              <w:t>Microservices Ready</w:t>
            </w:r>
          </w:p>
        </w:tc>
        <w:tc>
          <w:tcPr>
            <w:tcW w:w="5714"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3B77723D" w14:textId="77777777" w:rsidR="00A613DB" w:rsidRPr="00F90A9B" w:rsidRDefault="00A613DB" w:rsidP="001A1B84">
            <w:pPr>
              <w:pStyle w:val="Heading2"/>
              <w:rPr>
                <w:lang w:val="en-IN"/>
              </w:rPr>
            </w:pPr>
            <w:r w:rsidRPr="00F90A9B">
              <w:rPr>
                <w:lang w:val="en-IN"/>
              </w:rPr>
              <w:t>Can be used to build microservices but requires manual configurations and setup for things like service registries, configuration servers, etc.</w:t>
            </w:r>
          </w:p>
        </w:tc>
        <w:tc>
          <w:tcPr>
            <w:tcW w:w="6095"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706651AB" w14:textId="77777777" w:rsidR="00A613DB" w:rsidRPr="00F90A9B" w:rsidRDefault="00A613DB" w:rsidP="001A1B84">
            <w:pPr>
              <w:pStyle w:val="Heading2"/>
              <w:rPr>
                <w:lang w:val="en-IN"/>
              </w:rPr>
            </w:pPr>
            <w:r w:rsidRPr="00F90A9B">
              <w:rPr>
                <w:lang w:val="en-IN"/>
              </w:rPr>
              <w:t>Provides native support for microservices patterns with easy integration of Spring Cloud for handling service discovery, configuration, and resilience.</w:t>
            </w:r>
          </w:p>
        </w:tc>
      </w:tr>
      <w:tr w:rsidR="00A613DB" w:rsidRPr="00F90A9B" w14:paraId="09861AA1"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6B0CF174" w14:textId="77777777" w:rsidR="00A613DB" w:rsidRPr="00F90A9B" w:rsidRDefault="00A613DB" w:rsidP="001A1B84">
            <w:pPr>
              <w:pStyle w:val="Heading2"/>
              <w:rPr>
                <w:lang w:val="en-IN"/>
              </w:rPr>
            </w:pPr>
            <w:r w:rsidRPr="00F90A9B">
              <w:rPr>
                <w:b/>
                <w:bCs/>
                <w:lang w:val="en-IN"/>
              </w:rPr>
              <w:t>Dependency Management</w:t>
            </w:r>
          </w:p>
        </w:tc>
        <w:tc>
          <w:tcPr>
            <w:tcW w:w="5714"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6A97E72C" w14:textId="77777777" w:rsidR="00A613DB" w:rsidRPr="00F90A9B" w:rsidRDefault="00A613DB" w:rsidP="001A1B84">
            <w:pPr>
              <w:pStyle w:val="Heading2"/>
              <w:rPr>
                <w:lang w:val="en-IN"/>
              </w:rPr>
            </w:pPr>
            <w:r w:rsidRPr="00F90A9B">
              <w:rPr>
                <w:lang w:val="en-IN"/>
              </w:rPr>
              <w:t>Manages dependencies explicitly; developers must define all required frameworks and libraries.</w:t>
            </w:r>
          </w:p>
        </w:tc>
        <w:tc>
          <w:tcPr>
            <w:tcW w:w="6095"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608C82E3" w14:textId="77777777" w:rsidR="00A613DB" w:rsidRPr="00F90A9B" w:rsidRDefault="00A613DB" w:rsidP="001A1B84">
            <w:pPr>
              <w:pStyle w:val="Heading2"/>
              <w:rPr>
                <w:lang w:val="en-IN"/>
              </w:rPr>
            </w:pPr>
            <w:r w:rsidRPr="00F90A9B">
              <w:rPr>
                <w:lang w:val="en-IN"/>
              </w:rPr>
              <w:t>Uses starters to manage dependencies - a collection of dependency descriptors that can be included in the application to enable specific features.</w:t>
            </w:r>
          </w:p>
        </w:tc>
      </w:tr>
      <w:tr w:rsidR="00A613DB" w:rsidRPr="00F90A9B" w14:paraId="28CF9CD1"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78B855FF" w14:textId="77777777" w:rsidR="00A613DB" w:rsidRPr="00F90A9B" w:rsidRDefault="00A613DB" w:rsidP="001A1B84">
            <w:pPr>
              <w:pStyle w:val="Heading2"/>
              <w:rPr>
                <w:lang w:val="en-IN"/>
              </w:rPr>
            </w:pPr>
            <w:r w:rsidRPr="00F90A9B">
              <w:rPr>
                <w:b/>
                <w:bCs/>
                <w:lang w:val="en-IN"/>
              </w:rPr>
              <w:t>Standalone Usage</w:t>
            </w:r>
          </w:p>
        </w:tc>
        <w:tc>
          <w:tcPr>
            <w:tcW w:w="5714"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52C80ABA" w14:textId="77777777" w:rsidR="00A613DB" w:rsidRPr="00F90A9B" w:rsidRDefault="00A613DB" w:rsidP="001A1B84">
            <w:pPr>
              <w:pStyle w:val="Heading2"/>
              <w:rPr>
                <w:lang w:val="en-IN"/>
              </w:rPr>
            </w:pPr>
            <w:r w:rsidRPr="00F90A9B">
              <w:rPr>
                <w:lang w:val="en-IN"/>
              </w:rPr>
              <w:t>Primarily designed for integration into larger systems or server environments.</w:t>
            </w:r>
          </w:p>
        </w:tc>
        <w:tc>
          <w:tcPr>
            <w:tcW w:w="6095"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5F505B68" w14:textId="77777777" w:rsidR="00A613DB" w:rsidRPr="00F90A9B" w:rsidRDefault="00A613DB" w:rsidP="001A1B84">
            <w:pPr>
              <w:pStyle w:val="Heading2"/>
              <w:rPr>
                <w:lang w:val="en-IN"/>
              </w:rPr>
            </w:pPr>
            <w:r w:rsidRPr="00F90A9B">
              <w:rPr>
                <w:lang w:val="en-IN"/>
              </w:rPr>
              <w:t>Designed to develop standalone, production-grade applications quickly and easily.</w:t>
            </w:r>
          </w:p>
        </w:tc>
      </w:tr>
      <w:tr w:rsidR="00A613DB" w:rsidRPr="00F90A9B" w14:paraId="683FB136"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3FBFD751" w14:textId="77777777" w:rsidR="00A613DB" w:rsidRPr="00F90A9B" w:rsidRDefault="00A613DB" w:rsidP="001A1B84">
            <w:pPr>
              <w:pStyle w:val="Heading2"/>
              <w:rPr>
                <w:lang w:val="en-IN"/>
              </w:rPr>
            </w:pPr>
            <w:r w:rsidRPr="00F90A9B">
              <w:rPr>
                <w:b/>
                <w:bCs/>
                <w:lang w:val="en-IN"/>
              </w:rPr>
              <w:t>Time to Production</w:t>
            </w:r>
          </w:p>
        </w:tc>
        <w:tc>
          <w:tcPr>
            <w:tcW w:w="5714"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3DB40CA7" w14:textId="77777777" w:rsidR="00A613DB" w:rsidRPr="00F90A9B" w:rsidRDefault="00A613DB" w:rsidP="001A1B84">
            <w:pPr>
              <w:pStyle w:val="Heading2"/>
              <w:rPr>
                <w:lang w:val="en-IN"/>
              </w:rPr>
            </w:pPr>
            <w:r w:rsidRPr="00F90A9B">
              <w:rPr>
                <w:lang w:val="en-IN"/>
              </w:rPr>
              <w:t>Takes more time from concept to production due to configuration and integration complexities.</w:t>
            </w:r>
          </w:p>
        </w:tc>
        <w:tc>
          <w:tcPr>
            <w:tcW w:w="6095"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3F562E6C" w14:textId="77777777" w:rsidR="00A613DB" w:rsidRPr="00F90A9B" w:rsidRDefault="00A613DB" w:rsidP="001A1B84">
            <w:pPr>
              <w:pStyle w:val="Heading2"/>
              <w:rPr>
                <w:lang w:val="en-IN"/>
              </w:rPr>
            </w:pPr>
            <w:r w:rsidRPr="00F90A9B">
              <w:rPr>
                <w:lang w:val="en-IN"/>
              </w:rPr>
              <w:t>Faster development to production time due to the convention over configuration approach and automated setup.</w:t>
            </w:r>
          </w:p>
        </w:tc>
      </w:tr>
      <w:tr w:rsidR="00A613DB" w:rsidRPr="00F90A9B" w14:paraId="4BE44F05"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6E7E457F" w14:textId="77777777" w:rsidR="00A613DB" w:rsidRPr="00F90A9B" w:rsidRDefault="00A613DB" w:rsidP="001A1B84">
            <w:pPr>
              <w:pStyle w:val="Heading2"/>
              <w:rPr>
                <w:lang w:val="en-IN"/>
              </w:rPr>
            </w:pPr>
            <w:r w:rsidRPr="00F90A9B">
              <w:rPr>
                <w:b/>
                <w:bCs/>
                <w:lang w:val="en-IN"/>
              </w:rPr>
              <w:t>Community and Support</w:t>
            </w:r>
          </w:p>
        </w:tc>
        <w:tc>
          <w:tcPr>
            <w:tcW w:w="5714"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7D3D1404" w14:textId="77777777" w:rsidR="00A613DB" w:rsidRPr="00F90A9B" w:rsidRDefault="00A613DB" w:rsidP="001A1B84">
            <w:pPr>
              <w:pStyle w:val="Heading2"/>
              <w:rPr>
                <w:lang w:val="en-IN"/>
              </w:rPr>
            </w:pPr>
            <w:r w:rsidRPr="00F90A9B">
              <w:rPr>
                <w:lang w:val="en-IN"/>
              </w:rPr>
              <w:t xml:space="preserve">Well-established community, extensively documented with </w:t>
            </w:r>
            <w:proofErr w:type="gramStart"/>
            <w:r w:rsidRPr="00F90A9B">
              <w:rPr>
                <w:lang w:val="en-IN"/>
              </w:rPr>
              <w:t>a large number of</w:t>
            </w:r>
            <w:proofErr w:type="gramEnd"/>
            <w:r w:rsidRPr="00F90A9B">
              <w:rPr>
                <w:lang w:val="en-IN"/>
              </w:rPr>
              <w:t xml:space="preserve"> users.</w:t>
            </w:r>
          </w:p>
        </w:tc>
        <w:tc>
          <w:tcPr>
            <w:tcW w:w="6095"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2B35D976" w14:textId="77777777" w:rsidR="00A613DB" w:rsidRPr="00F90A9B" w:rsidRDefault="00A613DB" w:rsidP="001A1B84">
            <w:pPr>
              <w:pStyle w:val="Heading2"/>
              <w:rPr>
                <w:lang w:val="en-IN"/>
              </w:rPr>
            </w:pPr>
            <w:r w:rsidRPr="00F90A9B">
              <w:rPr>
                <w:lang w:val="en-IN"/>
              </w:rPr>
              <w:t>Inherits Spring’s solidity and community, while increasingly becoming the default for new Spring applications due to its ease of use.</w:t>
            </w:r>
          </w:p>
        </w:tc>
      </w:tr>
      <w:tr w:rsidR="00A613DB" w:rsidRPr="00F90A9B" w14:paraId="6D73BE24"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10B853C7" w14:textId="77777777" w:rsidR="00A613DB" w:rsidRPr="00F90A9B" w:rsidRDefault="00A613DB" w:rsidP="001A1B84">
            <w:pPr>
              <w:pStyle w:val="Heading2"/>
              <w:rPr>
                <w:lang w:val="en-IN"/>
              </w:rPr>
            </w:pPr>
            <w:r w:rsidRPr="00F90A9B">
              <w:rPr>
                <w:b/>
                <w:bCs/>
                <w:lang w:val="en-IN"/>
              </w:rPr>
              <w:t>Use Case Examples</w:t>
            </w:r>
          </w:p>
        </w:tc>
        <w:tc>
          <w:tcPr>
            <w:tcW w:w="5714"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0A72AE6C" w14:textId="77777777" w:rsidR="00A613DB" w:rsidRPr="00F90A9B" w:rsidRDefault="00A613DB" w:rsidP="001A1B84">
            <w:pPr>
              <w:pStyle w:val="Heading2"/>
              <w:rPr>
                <w:lang w:val="en-IN"/>
              </w:rPr>
            </w:pPr>
            <w:r w:rsidRPr="00F90A9B">
              <w:rPr>
                <w:lang w:val="en-IN"/>
              </w:rPr>
              <w:t>Appropriate for large-scale enterprise applications where fine-grained configuration control is needed.</w:t>
            </w:r>
          </w:p>
        </w:tc>
        <w:tc>
          <w:tcPr>
            <w:tcW w:w="6095" w:type="dxa"/>
            <w:tcBorders>
              <w:top w:val="single" w:sz="6" w:space="0" w:color="auto"/>
              <w:left w:val="single" w:sz="6" w:space="0" w:color="auto"/>
              <w:bottom w:val="single" w:sz="6" w:space="0" w:color="auto"/>
              <w:right w:val="single" w:sz="6" w:space="0" w:color="auto"/>
            </w:tcBorders>
            <w:shd w:val="clear" w:color="auto" w:fill="141A23"/>
            <w:tcMar>
              <w:top w:w="15" w:type="dxa"/>
              <w:left w:w="15" w:type="dxa"/>
              <w:bottom w:w="15" w:type="dxa"/>
              <w:right w:w="15" w:type="dxa"/>
            </w:tcMar>
            <w:vAlign w:val="bottom"/>
            <w:hideMark/>
          </w:tcPr>
          <w:p w14:paraId="6C9A1064" w14:textId="77777777" w:rsidR="00A613DB" w:rsidRPr="00F90A9B" w:rsidRDefault="00A613DB" w:rsidP="001A1B84">
            <w:pPr>
              <w:pStyle w:val="Heading2"/>
              <w:rPr>
                <w:lang w:val="en-IN"/>
              </w:rPr>
            </w:pPr>
            <w:r w:rsidRPr="00F90A9B">
              <w:rPr>
                <w:lang w:val="en-IN"/>
              </w:rPr>
              <w:t>Ideal for microservices, cloud-based applications, and for developers looking for a quick entry into Spring applications.</w:t>
            </w:r>
          </w:p>
        </w:tc>
      </w:tr>
    </w:tbl>
    <w:p w14:paraId="506C0098" w14:textId="77777777" w:rsidR="00A613DB" w:rsidRDefault="00A613DB" w:rsidP="00327320">
      <w:pPr>
        <w:pStyle w:val="Heading2"/>
        <w:rPr>
          <w:lang w:val="en-IN"/>
        </w:rPr>
      </w:pPr>
      <w:r w:rsidRPr="00E629A4">
        <w:rPr>
          <w:lang w:val="en-IN"/>
        </w:rPr>
        <w:t>Difference between</w:t>
      </w:r>
      <w:r>
        <w:rPr>
          <w:lang w:val="en-IN"/>
        </w:rPr>
        <w:t xml:space="preserve"> Authentication</w:t>
      </w:r>
      <w:r w:rsidRPr="00E629A4">
        <w:rPr>
          <w:lang w:val="en-IN"/>
        </w:rPr>
        <w:t xml:space="preserve"> and </w:t>
      </w:r>
      <w:r>
        <w:rPr>
          <w:lang w:val="en-IN"/>
        </w:rPr>
        <w:t>Authorisation</w:t>
      </w:r>
    </w:p>
    <w:tbl>
      <w:tblPr>
        <w:tblW w:w="9083"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733"/>
        <w:gridCol w:w="3081"/>
        <w:gridCol w:w="4269"/>
      </w:tblGrid>
      <w:tr w:rsidR="00A613DB" w:rsidRPr="009C2DCE" w14:paraId="146F7E26" w14:textId="77777777" w:rsidTr="001A1B84">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A5F9D16" w14:textId="77777777" w:rsidR="00A613DB" w:rsidRPr="009C2DCE" w:rsidRDefault="00A613DB" w:rsidP="00327320">
            <w:pPr>
              <w:rPr>
                <w:b/>
                <w:bCs/>
                <w:lang w:val="en-IN"/>
              </w:rPr>
            </w:pPr>
            <w:r w:rsidRPr="009C2DCE">
              <w:rPr>
                <w:b/>
                <w:bCs/>
                <w:lang w:val="en-IN"/>
              </w:rPr>
              <w:t>Aspect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11A34FA" w14:textId="77777777" w:rsidR="00A613DB" w:rsidRPr="009C2DCE" w:rsidRDefault="00A613DB" w:rsidP="00327320">
            <w:pPr>
              <w:rPr>
                <w:b/>
                <w:bCs/>
                <w:lang w:val="en-IN"/>
              </w:rPr>
            </w:pPr>
            <w:r w:rsidRPr="009C2DCE">
              <w:rPr>
                <w:b/>
                <w:bCs/>
                <w:lang w:val="en-IN"/>
              </w:rPr>
              <w:t>Authentication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56F2873" w14:textId="77777777" w:rsidR="00A613DB" w:rsidRPr="009C2DCE" w:rsidRDefault="00A613DB" w:rsidP="00327320">
            <w:pPr>
              <w:rPr>
                <w:b/>
                <w:bCs/>
                <w:lang w:val="en-IN"/>
              </w:rPr>
            </w:pPr>
            <w:r w:rsidRPr="009C2DCE">
              <w:rPr>
                <w:b/>
                <w:bCs/>
                <w:lang w:val="en-IN"/>
              </w:rPr>
              <w:t>Authorization</w:t>
            </w:r>
          </w:p>
        </w:tc>
      </w:tr>
      <w:tr w:rsidR="00A613DB" w:rsidRPr="009C2DCE" w14:paraId="2ABD37B7"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4473E64" w14:textId="77777777" w:rsidR="00A613DB" w:rsidRPr="009C2DCE" w:rsidRDefault="00A613DB" w:rsidP="00327320">
            <w:pPr>
              <w:rPr>
                <w:lang w:val="en-IN"/>
              </w:rPr>
            </w:pPr>
            <w:r w:rsidRPr="009C2DCE">
              <w:rPr>
                <w:b/>
                <w:bCs/>
                <w:lang w:val="en-IN"/>
              </w:rPr>
              <w:t>Definition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C3139DA" w14:textId="77777777" w:rsidR="00A613DB" w:rsidRPr="009C2DCE" w:rsidRDefault="00A613DB" w:rsidP="00327320">
            <w:pPr>
              <w:rPr>
                <w:lang w:val="en-IN"/>
              </w:rPr>
            </w:pPr>
            <w:r w:rsidRPr="009C2DCE">
              <w:rPr>
                <w:lang w:val="en-IN"/>
              </w:rPr>
              <w:t>Process of verifying the identity of a user or system. It confirms who the user is.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7852A86" w14:textId="77777777" w:rsidR="00A613DB" w:rsidRPr="009C2DCE" w:rsidRDefault="00A613DB" w:rsidP="00327320">
            <w:pPr>
              <w:rPr>
                <w:lang w:val="en-IN"/>
              </w:rPr>
            </w:pPr>
            <w:r w:rsidRPr="009C2DCE">
              <w:rPr>
                <w:lang w:val="en-IN"/>
              </w:rPr>
              <w:t>Process of verifying what access rights a user or system has after their identity is confirmed. It determines what users can and cannot do.</w:t>
            </w:r>
          </w:p>
        </w:tc>
      </w:tr>
      <w:tr w:rsidR="00A613DB" w:rsidRPr="009C2DCE" w14:paraId="6ABF31B3"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80F2393" w14:textId="77777777" w:rsidR="00A613DB" w:rsidRPr="009C2DCE" w:rsidRDefault="00A613DB" w:rsidP="00327320">
            <w:pPr>
              <w:rPr>
                <w:lang w:val="en-IN"/>
              </w:rPr>
            </w:pPr>
            <w:r w:rsidRPr="009C2DCE">
              <w:rPr>
                <w:b/>
                <w:bCs/>
                <w:lang w:val="en-IN"/>
              </w:rPr>
              <w:t>Question Answered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7D48BCE" w14:textId="77777777" w:rsidR="00A613DB" w:rsidRPr="009C2DCE" w:rsidRDefault="00A613DB" w:rsidP="00327320">
            <w:pPr>
              <w:rPr>
                <w:lang w:val="en-IN"/>
              </w:rPr>
            </w:pPr>
            <w:r w:rsidRPr="009C2DCE">
              <w:rPr>
                <w:lang w:val="en-IN"/>
              </w:rPr>
              <w:t>"Who are you?"</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00429A9" w14:textId="77777777" w:rsidR="00A613DB" w:rsidRPr="009C2DCE" w:rsidRDefault="00A613DB" w:rsidP="00327320">
            <w:pPr>
              <w:rPr>
                <w:lang w:val="en-IN"/>
              </w:rPr>
            </w:pPr>
            <w:r w:rsidRPr="009C2DCE">
              <w:rPr>
                <w:lang w:val="en-IN"/>
              </w:rPr>
              <w:t>"What are you allowed to do?"</w:t>
            </w:r>
          </w:p>
        </w:tc>
      </w:tr>
      <w:tr w:rsidR="00A613DB" w:rsidRPr="009C2DCE" w14:paraId="0F55FCDE"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3E2A33A" w14:textId="77777777" w:rsidR="00A613DB" w:rsidRPr="009C2DCE" w:rsidRDefault="00A613DB" w:rsidP="00327320">
            <w:pPr>
              <w:rPr>
                <w:lang w:val="en-IN"/>
              </w:rPr>
            </w:pPr>
            <w:r w:rsidRPr="009C2DCE">
              <w:rPr>
                <w:b/>
                <w:bCs/>
                <w:lang w:val="en-IN"/>
              </w:rPr>
              <w:t>Techniques (Spring Security)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89CC3EE" w14:textId="77777777" w:rsidR="00A613DB" w:rsidRPr="009C2DCE" w:rsidRDefault="00A613DB" w:rsidP="00327320">
            <w:pPr>
              <w:rPr>
                <w:lang w:val="en-IN"/>
              </w:rPr>
            </w:pPr>
            <w:r w:rsidRPr="009C2DCE">
              <w:rPr>
                <w:lang w:val="en-IN"/>
              </w:rPr>
              <w:t>Use of credentials like usernames, passwords, tokens (e.g., JWT), biometrics, etc.</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11575D3" w14:textId="77777777" w:rsidR="00A613DB" w:rsidRPr="009C2DCE" w:rsidRDefault="00A613DB" w:rsidP="00327320">
            <w:pPr>
              <w:rPr>
                <w:lang w:val="en-IN"/>
              </w:rPr>
            </w:pPr>
            <w:r w:rsidRPr="009C2DCE">
              <w:rPr>
                <w:lang w:val="en-IN"/>
              </w:rPr>
              <w:t>Roles, permissions, and policies that control what resources and operations a user can access based on their roles.</w:t>
            </w:r>
          </w:p>
        </w:tc>
      </w:tr>
      <w:tr w:rsidR="00A613DB" w:rsidRPr="009C2DCE" w14:paraId="25F24BEA"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0D2829F" w14:textId="77777777" w:rsidR="00A613DB" w:rsidRPr="009C2DCE" w:rsidRDefault="00A613DB" w:rsidP="00327320">
            <w:pPr>
              <w:rPr>
                <w:lang w:val="en-IN"/>
              </w:rPr>
            </w:pPr>
            <w:r w:rsidRPr="009C2DCE">
              <w:rPr>
                <w:b/>
                <w:bCs/>
                <w:lang w:val="en-IN"/>
              </w:rPr>
              <w:t>Example (Spring Security)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6EA13E2" w14:textId="77777777" w:rsidR="00A613DB" w:rsidRPr="009C2DCE" w:rsidRDefault="00A613DB" w:rsidP="00327320">
            <w:pPr>
              <w:rPr>
                <w:lang w:val="en-IN"/>
              </w:rPr>
            </w:pPr>
            <w:r w:rsidRPr="009C2DCE">
              <w:rPr>
                <w:lang w:val="en-IN"/>
              </w:rPr>
              <w:t>User provides a username and password to login. After verification, they are granted a token (e.g., JWT).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D09A455" w14:textId="77777777" w:rsidR="00A613DB" w:rsidRPr="009C2DCE" w:rsidRDefault="00A613DB" w:rsidP="00327320">
            <w:pPr>
              <w:rPr>
                <w:lang w:val="en-IN"/>
              </w:rPr>
            </w:pPr>
            <w:r w:rsidRPr="009C2DCE">
              <w:rPr>
                <w:lang w:val="en-IN"/>
              </w:rPr>
              <w:t>Checking if the user token includes admin rights to allow modification of sensitive data in the database.</w:t>
            </w:r>
          </w:p>
        </w:tc>
      </w:tr>
      <w:tr w:rsidR="00A613DB" w:rsidRPr="009C2DCE" w14:paraId="7C2687C9"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B570D5F" w14:textId="77777777" w:rsidR="00A613DB" w:rsidRPr="009C2DCE" w:rsidRDefault="00A613DB" w:rsidP="00327320">
            <w:pPr>
              <w:rPr>
                <w:lang w:val="en-IN"/>
              </w:rPr>
            </w:pPr>
            <w:r w:rsidRPr="009C2DCE">
              <w:rPr>
                <w:b/>
                <w:bCs/>
                <w:lang w:val="en-IN"/>
              </w:rPr>
              <w:t>Usage in Microservices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5A8ECA6" w14:textId="77777777" w:rsidR="00A613DB" w:rsidRPr="009C2DCE" w:rsidRDefault="00A613DB" w:rsidP="00327320">
            <w:pPr>
              <w:rPr>
                <w:lang w:val="en-IN"/>
              </w:rPr>
            </w:pPr>
            <w:r w:rsidRPr="009C2DCE">
              <w:rPr>
                <w:lang w:val="en-IN"/>
              </w:rPr>
              <w:t>Each microservice might require a separate authentication check, commonly at the API gateway or by using a centralized Identity Provider (IdP) like Keycloak.</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C8B6ECD" w14:textId="77777777" w:rsidR="00A613DB" w:rsidRPr="009C2DCE" w:rsidRDefault="00A613DB" w:rsidP="00327320">
            <w:pPr>
              <w:rPr>
                <w:lang w:val="en-IN"/>
              </w:rPr>
            </w:pPr>
            <w:r w:rsidRPr="009C2DCE">
              <w:rPr>
                <w:lang w:val="en-IN"/>
              </w:rPr>
              <w:t>Each microservice handles authorization checks independently, often based on the authenticated credentials (roles/permissions embedded in token).</w:t>
            </w:r>
          </w:p>
        </w:tc>
      </w:tr>
      <w:tr w:rsidR="00A613DB" w:rsidRPr="009C2DCE" w14:paraId="6E852E30"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D3417A3" w14:textId="77777777" w:rsidR="00A613DB" w:rsidRPr="009C2DCE" w:rsidRDefault="00A613DB" w:rsidP="00327320">
            <w:pPr>
              <w:rPr>
                <w:lang w:val="en-IN"/>
              </w:rPr>
            </w:pPr>
            <w:r w:rsidRPr="009C2DCE">
              <w:rPr>
                <w:b/>
                <w:bCs/>
                <w:lang w:val="en-IN"/>
              </w:rPr>
              <w:t>Tools and Implementations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27BBE88" w14:textId="77777777" w:rsidR="00A613DB" w:rsidRPr="009C2DCE" w:rsidRDefault="00A613DB" w:rsidP="00327320">
            <w:pPr>
              <w:rPr>
                <w:lang w:val="en-IN"/>
              </w:rPr>
            </w:pPr>
            <w:r w:rsidRPr="009C2DCE">
              <w:rPr>
                <w:lang w:val="en-IN"/>
              </w:rPr>
              <w:t>Spring Security, OAuth 2.0, OpenID Connect, JSON Web Tokens (JWT)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04913B0" w14:textId="77777777" w:rsidR="00A613DB" w:rsidRPr="009C2DCE" w:rsidRDefault="00A613DB" w:rsidP="00327320">
            <w:pPr>
              <w:rPr>
                <w:lang w:val="en-IN"/>
              </w:rPr>
            </w:pPr>
            <w:r w:rsidRPr="009C2DCE">
              <w:rPr>
                <w:lang w:val="en-IN"/>
              </w:rPr>
              <w:t>Spring Security annotations like </w:t>
            </w:r>
            <w:r w:rsidRPr="009C2DCE">
              <w:rPr>
                <w:b/>
                <w:bCs/>
                <w:lang w:val="en-IN"/>
              </w:rPr>
              <w:t>@PreAuthorize</w:t>
            </w:r>
            <w:r w:rsidRPr="009C2DCE">
              <w:rPr>
                <w:lang w:val="en-IN"/>
              </w:rPr>
              <w:t>, </w:t>
            </w:r>
            <w:r w:rsidRPr="009C2DCE">
              <w:rPr>
                <w:b/>
                <w:bCs/>
                <w:lang w:val="en-IN"/>
              </w:rPr>
              <w:t>@Secured</w:t>
            </w:r>
            <w:r w:rsidRPr="009C2DCE">
              <w:rPr>
                <w:lang w:val="en-IN"/>
              </w:rPr>
              <w:t>, externalized policy management systems (e.g., OPA - Open Policy Agent)</w:t>
            </w:r>
          </w:p>
        </w:tc>
      </w:tr>
      <w:tr w:rsidR="00A613DB" w:rsidRPr="009C2DCE" w14:paraId="268EE777"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649E3D3" w14:textId="77777777" w:rsidR="00A613DB" w:rsidRPr="009C2DCE" w:rsidRDefault="00A613DB" w:rsidP="00327320">
            <w:pPr>
              <w:rPr>
                <w:lang w:val="en-IN"/>
              </w:rPr>
            </w:pPr>
            <w:r w:rsidRPr="009C2DCE">
              <w:rPr>
                <w:b/>
                <w:bCs/>
                <w:lang w:val="en-IN"/>
              </w:rPr>
              <w:t>Key Objective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BB5B6D8" w14:textId="77777777" w:rsidR="00A613DB" w:rsidRPr="009C2DCE" w:rsidRDefault="00A613DB" w:rsidP="00327320">
            <w:pPr>
              <w:rPr>
                <w:lang w:val="en-IN"/>
              </w:rPr>
            </w:pPr>
            <w:r w:rsidRPr="009C2DCE">
              <w:rPr>
                <w:lang w:val="en-IN"/>
              </w:rPr>
              <w:t>Ensure users are who they claim to be by securely managing identities and credentials.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5346837" w14:textId="77777777" w:rsidR="00A613DB" w:rsidRPr="009C2DCE" w:rsidRDefault="00A613DB" w:rsidP="00327320">
            <w:pPr>
              <w:rPr>
                <w:lang w:val="en-IN"/>
              </w:rPr>
            </w:pPr>
            <w:r w:rsidRPr="009C2DCE">
              <w:rPr>
                <w:lang w:val="en-IN"/>
              </w:rPr>
              <w:t>Ensure that each user has appropriate access levels and permissions for specific resources and services.</w:t>
            </w:r>
          </w:p>
        </w:tc>
      </w:tr>
    </w:tbl>
    <w:p w14:paraId="53527FC5" w14:textId="77777777" w:rsidR="00A613DB" w:rsidRPr="009200F5" w:rsidRDefault="00A613DB" w:rsidP="00327320">
      <w:pPr>
        <w:pStyle w:val="Heading2"/>
        <w:rPr>
          <w:b/>
          <w:bCs/>
        </w:rPr>
      </w:pPr>
      <w:r>
        <w:t xml:space="preserve">Difference between </w:t>
      </w:r>
      <w:r>
        <w:rPr>
          <w:b/>
          <w:bCs/>
        </w:rPr>
        <w:t xml:space="preserve">Annotation </w:t>
      </w:r>
      <w:r w:rsidRPr="00AF0561">
        <w:rPr>
          <w:b/>
          <w:bCs/>
        </w:rPr>
        <w:t xml:space="preserve">vs </w:t>
      </w:r>
      <w:proofErr w:type="gramStart"/>
      <w:r>
        <w:rPr>
          <w:b/>
          <w:bCs/>
        </w:rPr>
        <w:t>Reflection ?</w:t>
      </w:r>
      <w:proofErr w:type="gramEnd"/>
    </w:p>
    <w:tbl>
      <w:tblPr>
        <w:tblW w:w="9083"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266"/>
        <w:gridCol w:w="3386"/>
        <w:gridCol w:w="4431"/>
      </w:tblGrid>
      <w:tr w:rsidR="00A613DB" w:rsidRPr="00294A0D" w14:paraId="477A0AE0" w14:textId="77777777" w:rsidTr="001A1B84">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EFC839B" w14:textId="77777777" w:rsidR="00A613DB" w:rsidRPr="00294A0D" w:rsidRDefault="00A613DB" w:rsidP="00327320">
            <w:pPr>
              <w:rPr>
                <w:b/>
                <w:bCs/>
                <w:lang w:val="en-IN"/>
              </w:rPr>
            </w:pPr>
            <w:r w:rsidRPr="00294A0D">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8519F62" w14:textId="77777777" w:rsidR="00A613DB" w:rsidRPr="00294A0D" w:rsidRDefault="00A613DB" w:rsidP="00327320">
            <w:pPr>
              <w:rPr>
                <w:b/>
                <w:bCs/>
                <w:lang w:val="en-IN"/>
              </w:rPr>
            </w:pPr>
            <w:r w:rsidRPr="00294A0D">
              <w:rPr>
                <w:b/>
                <w:bCs/>
                <w:lang w:val="en-IN"/>
              </w:rPr>
              <w:t>Annotation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E5C56C8" w14:textId="77777777" w:rsidR="00A613DB" w:rsidRPr="00294A0D" w:rsidRDefault="00A613DB" w:rsidP="00327320">
            <w:pPr>
              <w:rPr>
                <w:b/>
                <w:bCs/>
                <w:lang w:val="en-IN"/>
              </w:rPr>
            </w:pPr>
            <w:r w:rsidRPr="00294A0D">
              <w:rPr>
                <w:b/>
                <w:bCs/>
                <w:lang w:val="en-IN"/>
              </w:rPr>
              <w:t>Reflection</w:t>
            </w:r>
          </w:p>
        </w:tc>
      </w:tr>
      <w:tr w:rsidR="00A613DB" w:rsidRPr="00294A0D" w14:paraId="5DDFC6B5"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0001382" w14:textId="77777777" w:rsidR="00A613DB" w:rsidRPr="00294A0D" w:rsidRDefault="00A613DB" w:rsidP="00327320">
            <w:pPr>
              <w:rPr>
                <w:lang w:val="en-IN"/>
              </w:rPr>
            </w:pPr>
            <w:r w:rsidRPr="00294A0D">
              <w:rPr>
                <w:lang w:val="en-IN"/>
              </w:rPr>
              <w:t>Definition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DF93DCB" w14:textId="77777777" w:rsidR="00A613DB" w:rsidRPr="00294A0D" w:rsidRDefault="00A613DB" w:rsidP="00327320">
            <w:pPr>
              <w:rPr>
                <w:lang w:val="en-IN"/>
              </w:rPr>
            </w:pPr>
            <w:r w:rsidRPr="00294A0D">
              <w:rPr>
                <w:lang w:val="en-IN"/>
              </w:rPr>
              <w:t>Metadata that provides data about a program but is not part of the program itself.</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DC446E0" w14:textId="77777777" w:rsidR="00A613DB" w:rsidRPr="00294A0D" w:rsidRDefault="00A613DB" w:rsidP="00327320">
            <w:pPr>
              <w:rPr>
                <w:lang w:val="en-IN"/>
              </w:rPr>
            </w:pPr>
            <w:r w:rsidRPr="00294A0D">
              <w:rPr>
                <w:lang w:val="en-IN"/>
              </w:rPr>
              <w:t xml:space="preserve">Ability to inspect and modify the runtime </w:t>
            </w:r>
            <w:proofErr w:type="spellStart"/>
            <w:r w:rsidRPr="00294A0D">
              <w:rPr>
                <w:lang w:val="en-IN"/>
              </w:rPr>
              <w:t>behavior</w:t>
            </w:r>
            <w:proofErr w:type="spellEnd"/>
            <w:r w:rsidRPr="00294A0D">
              <w:rPr>
                <w:lang w:val="en-IN"/>
              </w:rPr>
              <w:t xml:space="preserve"> of applications.</w:t>
            </w:r>
          </w:p>
        </w:tc>
      </w:tr>
      <w:tr w:rsidR="00A613DB" w:rsidRPr="00294A0D" w14:paraId="59AFB933"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CD6E498" w14:textId="77777777" w:rsidR="00A613DB" w:rsidRPr="00294A0D" w:rsidRDefault="00A613DB" w:rsidP="00327320">
            <w:pPr>
              <w:rPr>
                <w:lang w:val="en-IN"/>
              </w:rPr>
            </w:pPr>
            <w:r w:rsidRPr="00294A0D">
              <w:rPr>
                <w:lang w:val="en-IN"/>
              </w:rPr>
              <w:t>Usage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B0C8911" w14:textId="77777777" w:rsidR="00A613DB" w:rsidRPr="00294A0D" w:rsidRDefault="00A613DB" w:rsidP="00327320">
            <w:pPr>
              <w:rPr>
                <w:lang w:val="en-IN"/>
              </w:rPr>
            </w:pPr>
            <w:r w:rsidRPr="00294A0D">
              <w:rPr>
                <w:lang w:val="en-IN"/>
              </w:rPr>
              <w:t>To provide information to the compiler or to be used by various tools during runtime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AF30FBD" w14:textId="77777777" w:rsidR="00A613DB" w:rsidRPr="00294A0D" w:rsidRDefault="00A613DB" w:rsidP="00327320">
            <w:pPr>
              <w:rPr>
                <w:lang w:val="en-IN"/>
              </w:rPr>
            </w:pPr>
            <w:r w:rsidRPr="00294A0D">
              <w:rPr>
                <w:lang w:val="en-IN"/>
              </w:rPr>
              <w:t>To inspect classes, interfaces, fields, and methods at runtime without knowing the names of the classes, methods, etc.</w:t>
            </w:r>
          </w:p>
        </w:tc>
      </w:tr>
      <w:tr w:rsidR="00A613DB" w:rsidRPr="00294A0D" w14:paraId="19FB362C"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560B6F7" w14:textId="77777777" w:rsidR="00A613DB" w:rsidRPr="00294A0D" w:rsidRDefault="00A613DB" w:rsidP="00327320">
            <w:pPr>
              <w:rPr>
                <w:lang w:val="en-IN"/>
              </w:rPr>
            </w:pPr>
            <w:r w:rsidRPr="00294A0D">
              <w:rPr>
                <w:lang w:val="en-IN"/>
              </w:rPr>
              <w:t>Examples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A57E89D" w14:textId="77777777" w:rsidR="00A613DB" w:rsidRPr="00294A0D" w:rsidRDefault="00A613DB" w:rsidP="00327320">
            <w:pPr>
              <w:rPr>
                <w:lang w:val="en-IN"/>
              </w:rPr>
            </w:pPr>
            <w:r w:rsidRPr="00294A0D">
              <w:rPr>
                <w:lang w:val="en-IN"/>
              </w:rPr>
              <w:t>@Override, @Deprecated, @SuppressWarnings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983A26F" w14:textId="77777777" w:rsidR="00A613DB" w:rsidRPr="00294A0D" w:rsidRDefault="00A613DB" w:rsidP="00327320">
            <w:pPr>
              <w:rPr>
                <w:lang w:val="en-IN"/>
              </w:rPr>
            </w:pPr>
            <w:proofErr w:type="spellStart"/>
            <w:proofErr w:type="gramStart"/>
            <w:r w:rsidRPr="00294A0D">
              <w:rPr>
                <w:lang w:val="en-IN"/>
              </w:rPr>
              <w:t>java.lang</w:t>
            </w:r>
            <w:proofErr w:type="gramEnd"/>
            <w:r w:rsidRPr="00294A0D">
              <w:rPr>
                <w:lang w:val="en-IN"/>
              </w:rPr>
              <w:t>.Class</w:t>
            </w:r>
            <w:proofErr w:type="spellEnd"/>
            <w:r w:rsidRPr="00294A0D">
              <w:rPr>
                <w:lang w:val="en-IN"/>
              </w:rPr>
              <w:t xml:space="preserve">, </w:t>
            </w:r>
            <w:proofErr w:type="spellStart"/>
            <w:proofErr w:type="gramStart"/>
            <w:r w:rsidRPr="00294A0D">
              <w:rPr>
                <w:lang w:val="en-IN"/>
              </w:rPr>
              <w:t>java.lang</w:t>
            </w:r>
            <w:proofErr w:type="gramEnd"/>
            <w:r w:rsidRPr="00294A0D">
              <w:rPr>
                <w:lang w:val="en-IN"/>
              </w:rPr>
              <w:t>.</w:t>
            </w:r>
            <w:proofErr w:type="gramStart"/>
            <w:r w:rsidRPr="00294A0D">
              <w:rPr>
                <w:lang w:val="en-IN"/>
              </w:rPr>
              <w:t>reflect.Method</w:t>
            </w:r>
            <w:proofErr w:type="spellEnd"/>
            <w:proofErr w:type="gramEnd"/>
          </w:p>
        </w:tc>
      </w:tr>
      <w:tr w:rsidR="00A613DB" w:rsidRPr="00294A0D" w14:paraId="32295280"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559F227" w14:textId="77777777" w:rsidR="00A613DB" w:rsidRPr="00294A0D" w:rsidRDefault="00A613DB" w:rsidP="00327320">
            <w:pPr>
              <w:rPr>
                <w:lang w:val="en-IN"/>
              </w:rPr>
            </w:pPr>
            <w:r w:rsidRPr="00294A0D">
              <w:rPr>
                <w:lang w:val="en-IN"/>
              </w:rPr>
              <w:t xml:space="preserve">When </w:t>
            </w:r>
            <w:proofErr w:type="gramStart"/>
            <w:r w:rsidRPr="00294A0D">
              <w:rPr>
                <w:lang w:val="en-IN"/>
              </w:rPr>
              <w:t>Applied</w:t>
            </w:r>
            <w:proofErr w:type="gramEnd"/>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6AB9689" w14:textId="77777777" w:rsidR="00A613DB" w:rsidRPr="00294A0D" w:rsidRDefault="00A613DB" w:rsidP="00327320">
            <w:pPr>
              <w:rPr>
                <w:lang w:val="en-IN"/>
              </w:rPr>
            </w:pPr>
            <w:r w:rsidRPr="00294A0D">
              <w:rPr>
                <w:lang w:val="en-IN"/>
              </w:rPr>
              <w:t>At compile time and runtime, depending on the retention policy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FBAF3D7" w14:textId="77777777" w:rsidR="00A613DB" w:rsidRPr="00294A0D" w:rsidRDefault="00A613DB" w:rsidP="00327320">
            <w:pPr>
              <w:rPr>
                <w:lang w:val="en-IN"/>
              </w:rPr>
            </w:pPr>
            <w:r w:rsidRPr="00294A0D">
              <w:rPr>
                <w:lang w:val="en-IN"/>
              </w:rPr>
              <w:t>At runtime only</w:t>
            </w:r>
          </w:p>
        </w:tc>
      </w:tr>
      <w:tr w:rsidR="00A613DB" w:rsidRPr="00294A0D" w14:paraId="4419D068"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64ED8B4" w14:textId="77777777" w:rsidR="00A613DB" w:rsidRPr="00294A0D" w:rsidRDefault="00A613DB" w:rsidP="00327320">
            <w:pPr>
              <w:rPr>
                <w:lang w:val="en-IN"/>
              </w:rPr>
            </w:pPr>
            <w:r w:rsidRPr="00294A0D">
              <w:rPr>
                <w:lang w:val="en-IN"/>
              </w:rPr>
              <w:t>Key Java Package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9DC7A49" w14:textId="77777777" w:rsidR="00A613DB" w:rsidRPr="00294A0D" w:rsidRDefault="00A613DB" w:rsidP="00327320">
            <w:pPr>
              <w:rPr>
                <w:lang w:val="en-IN"/>
              </w:rPr>
            </w:pPr>
            <w:proofErr w:type="spellStart"/>
            <w:proofErr w:type="gramStart"/>
            <w:r w:rsidRPr="00294A0D">
              <w:rPr>
                <w:lang w:val="en-IN"/>
              </w:rPr>
              <w:t>java.lang</w:t>
            </w:r>
            <w:proofErr w:type="gramEnd"/>
            <w:r w:rsidRPr="00294A0D">
              <w:rPr>
                <w:lang w:val="en-IN"/>
              </w:rPr>
              <w:t>.annotation</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A4C16F7" w14:textId="77777777" w:rsidR="00A613DB" w:rsidRPr="00294A0D" w:rsidRDefault="00A613DB" w:rsidP="00327320">
            <w:pPr>
              <w:rPr>
                <w:lang w:val="en-IN"/>
              </w:rPr>
            </w:pPr>
            <w:proofErr w:type="spellStart"/>
            <w:proofErr w:type="gramStart"/>
            <w:r w:rsidRPr="00294A0D">
              <w:rPr>
                <w:lang w:val="en-IN"/>
              </w:rPr>
              <w:t>java.lang</w:t>
            </w:r>
            <w:proofErr w:type="gramEnd"/>
            <w:r w:rsidRPr="00294A0D">
              <w:rPr>
                <w:lang w:val="en-IN"/>
              </w:rPr>
              <w:t>.reflect</w:t>
            </w:r>
            <w:proofErr w:type="spellEnd"/>
          </w:p>
        </w:tc>
      </w:tr>
      <w:tr w:rsidR="00A613DB" w:rsidRPr="00294A0D" w14:paraId="306AF4EA"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D5CF4FB" w14:textId="77777777" w:rsidR="00A613DB" w:rsidRPr="00294A0D" w:rsidRDefault="00A613DB" w:rsidP="00327320">
            <w:pPr>
              <w:rPr>
                <w:lang w:val="en-IN"/>
              </w:rPr>
            </w:pPr>
            <w:r w:rsidRPr="00294A0D">
              <w:rPr>
                <w:lang w:val="en-IN"/>
              </w:rPr>
              <w:t>Primary Purpose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22F1ACC" w14:textId="77777777" w:rsidR="00A613DB" w:rsidRPr="00294A0D" w:rsidRDefault="00A613DB" w:rsidP="00327320">
            <w:pPr>
              <w:rPr>
                <w:lang w:val="en-IN"/>
              </w:rPr>
            </w:pPr>
            <w:r w:rsidRPr="00294A0D">
              <w:rPr>
                <w:lang w:val="en-IN"/>
              </w:rPr>
              <w:t>Used for injecting additional information into code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423E73D" w14:textId="77777777" w:rsidR="00A613DB" w:rsidRPr="00294A0D" w:rsidRDefault="00A613DB" w:rsidP="00327320">
            <w:pPr>
              <w:rPr>
                <w:lang w:val="en-IN"/>
              </w:rPr>
            </w:pPr>
            <w:r w:rsidRPr="00294A0D">
              <w:rPr>
                <w:lang w:val="en-IN"/>
              </w:rPr>
              <w:t>Used for dynamic operations, e.g., creating objects, invoking methods, and setting field values dynamically</w:t>
            </w:r>
          </w:p>
        </w:tc>
      </w:tr>
      <w:tr w:rsidR="00A613DB" w:rsidRPr="00294A0D" w14:paraId="69414B5E"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242821D" w14:textId="77777777" w:rsidR="00A613DB" w:rsidRPr="00294A0D" w:rsidRDefault="00A613DB" w:rsidP="00327320">
            <w:pPr>
              <w:rPr>
                <w:lang w:val="en-IN"/>
              </w:rPr>
            </w:pPr>
            <w:r w:rsidRPr="00294A0D">
              <w:rPr>
                <w:lang w:val="en-IN"/>
              </w:rPr>
              <w:t>Execution Aspect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C86427E" w14:textId="77777777" w:rsidR="00A613DB" w:rsidRPr="00294A0D" w:rsidRDefault="00A613DB" w:rsidP="00327320">
            <w:pPr>
              <w:rPr>
                <w:lang w:val="en-IN"/>
              </w:rPr>
            </w:pPr>
            <w:r w:rsidRPr="00294A0D">
              <w:rPr>
                <w:lang w:val="en-IN"/>
              </w:rPr>
              <w:t>Compiler reads annotations to enforce certain checks or enhance code functionality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5B198D7" w14:textId="77777777" w:rsidR="00A613DB" w:rsidRPr="00294A0D" w:rsidRDefault="00A613DB" w:rsidP="00327320">
            <w:pPr>
              <w:rPr>
                <w:lang w:val="en-IN"/>
              </w:rPr>
            </w:pPr>
            <w:r w:rsidRPr="00294A0D">
              <w:rPr>
                <w:lang w:val="en-IN"/>
              </w:rPr>
              <w:t xml:space="preserve">Enables dynamic </w:t>
            </w:r>
            <w:proofErr w:type="spellStart"/>
            <w:r w:rsidRPr="00294A0D">
              <w:rPr>
                <w:lang w:val="en-IN"/>
              </w:rPr>
              <w:t>behavior</w:t>
            </w:r>
            <w:proofErr w:type="spellEnd"/>
            <w:r w:rsidRPr="00294A0D">
              <w:rPr>
                <w:lang w:val="en-IN"/>
              </w:rPr>
              <w:t xml:space="preserve"> of applications via direct manipulation of code and logic structures</w:t>
            </w:r>
          </w:p>
        </w:tc>
      </w:tr>
      <w:tr w:rsidR="00A613DB" w:rsidRPr="00294A0D" w14:paraId="38920748"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8F53822" w14:textId="77777777" w:rsidR="00A613DB" w:rsidRPr="00294A0D" w:rsidRDefault="00A613DB" w:rsidP="00327320">
            <w:pPr>
              <w:rPr>
                <w:lang w:val="en-IN"/>
              </w:rPr>
            </w:pPr>
            <w:r w:rsidRPr="00294A0D">
              <w:rPr>
                <w:lang w:val="en-IN"/>
              </w:rPr>
              <w:t>Dependence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27721CE" w14:textId="77777777" w:rsidR="00A613DB" w:rsidRPr="00294A0D" w:rsidRDefault="00A613DB" w:rsidP="00327320">
            <w:pPr>
              <w:rPr>
                <w:lang w:val="en-IN"/>
              </w:rPr>
            </w:pPr>
            <w:r w:rsidRPr="00294A0D">
              <w:rPr>
                <w:lang w:val="en-IN"/>
              </w:rPr>
              <w:t>Annotations are static and defined before runtime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F58B12D" w14:textId="77777777" w:rsidR="00A613DB" w:rsidRPr="00294A0D" w:rsidRDefault="00A613DB" w:rsidP="00327320">
            <w:pPr>
              <w:rPr>
                <w:lang w:val="en-IN"/>
              </w:rPr>
            </w:pPr>
            <w:r w:rsidRPr="00294A0D">
              <w:rPr>
                <w:lang w:val="en-IN"/>
              </w:rPr>
              <w:t>Reflection operates dynamically during runtime</w:t>
            </w:r>
          </w:p>
        </w:tc>
      </w:tr>
    </w:tbl>
    <w:p w14:paraId="552E196A" w14:textId="77777777" w:rsidR="00A613DB" w:rsidRPr="00677487" w:rsidRDefault="00A613DB" w:rsidP="00327320">
      <w:pPr>
        <w:rPr>
          <w:lang w:val="en-IN"/>
        </w:rPr>
      </w:pPr>
    </w:p>
    <w:p w14:paraId="6491E38D" w14:textId="77777777" w:rsidR="00A613DB" w:rsidRDefault="00A613DB" w:rsidP="00327320">
      <w:pPr>
        <w:pStyle w:val="Heading2"/>
        <w:rPr>
          <w:b/>
          <w:bCs/>
          <w:lang w:val="en-IN"/>
        </w:rPr>
      </w:pPr>
      <w:r w:rsidRPr="00677487">
        <w:rPr>
          <w:b/>
          <w:bCs/>
          <w:lang w:val="en-IN"/>
        </w:rPr>
        <w:t xml:space="preserve">Difference between Application Context and Bean </w:t>
      </w:r>
      <w:proofErr w:type="gramStart"/>
      <w:r w:rsidRPr="00677487">
        <w:rPr>
          <w:b/>
          <w:bCs/>
          <w:lang w:val="en-IN"/>
        </w:rPr>
        <w:t>Factory</w:t>
      </w:r>
      <w:r>
        <w:rPr>
          <w:b/>
          <w:bCs/>
          <w:lang w:val="en-IN"/>
        </w:rPr>
        <w:t xml:space="preserve"> ?</w:t>
      </w:r>
      <w:proofErr w:type="gramEnd"/>
    </w:p>
    <w:tbl>
      <w:tblPr>
        <w:tblW w:w="9083"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450"/>
        <w:gridCol w:w="3980"/>
        <w:gridCol w:w="3653"/>
      </w:tblGrid>
      <w:tr w:rsidR="00A613DB" w:rsidRPr="00677487" w14:paraId="60E77606" w14:textId="77777777" w:rsidTr="001A1B84">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BD39594" w14:textId="77777777" w:rsidR="00A613DB" w:rsidRPr="00677487" w:rsidRDefault="00A613DB" w:rsidP="00327320">
            <w:pPr>
              <w:rPr>
                <w:b/>
                <w:bCs/>
                <w:lang w:val="en-IN"/>
              </w:rPr>
            </w:pPr>
            <w:r w:rsidRPr="00677487">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F1E2430" w14:textId="77777777" w:rsidR="00A613DB" w:rsidRPr="00677487" w:rsidRDefault="00A613DB" w:rsidP="00327320">
            <w:pPr>
              <w:rPr>
                <w:b/>
                <w:bCs/>
                <w:lang w:val="en-IN"/>
              </w:rPr>
            </w:pPr>
            <w:r w:rsidRPr="00677487">
              <w:rPr>
                <w:b/>
                <w:bCs/>
                <w:lang w:val="en-IN"/>
              </w:rPr>
              <w:t>Application Context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25EFB9D" w14:textId="77777777" w:rsidR="00A613DB" w:rsidRPr="00677487" w:rsidRDefault="00A613DB" w:rsidP="00327320">
            <w:pPr>
              <w:rPr>
                <w:b/>
                <w:bCs/>
                <w:lang w:val="en-IN"/>
              </w:rPr>
            </w:pPr>
            <w:r w:rsidRPr="00677487">
              <w:rPr>
                <w:b/>
                <w:bCs/>
                <w:lang w:val="en-IN"/>
              </w:rPr>
              <w:t>Bean Factory</w:t>
            </w:r>
          </w:p>
        </w:tc>
      </w:tr>
      <w:tr w:rsidR="00A613DB" w:rsidRPr="00677487" w14:paraId="6581A658"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AA7A2AA" w14:textId="77777777" w:rsidR="00A613DB" w:rsidRPr="00677487" w:rsidRDefault="00A613DB" w:rsidP="00327320">
            <w:pPr>
              <w:rPr>
                <w:lang w:val="en-IN"/>
              </w:rPr>
            </w:pPr>
            <w:r w:rsidRPr="00677487">
              <w:rPr>
                <w:b/>
                <w:bCs/>
                <w:lang w:val="en-IN"/>
              </w:rPr>
              <w:t>Overview</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C182F77" w14:textId="77777777" w:rsidR="00A613DB" w:rsidRPr="00677487" w:rsidRDefault="00A613DB" w:rsidP="00327320">
            <w:pPr>
              <w:rPr>
                <w:lang w:val="en-IN"/>
              </w:rPr>
            </w:pPr>
            <w:r w:rsidRPr="00677487">
              <w:rPr>
                <w:lang w:val="en-IN"/>
              </w:rPr>
              <w:t xml:space="preserve">Higher-level interface that extends the </w:t>
            </w:r>
            <w:proofErr w:type="spellStart"/>
            <w:r w:rsidRPr="00677487">
              <w:rPr>
                <w:lang w:val="en-IN"/>
              </w:rPr>
              <w:t>BeanFactory</w:t>
            </w:r>
            <w:proofErr w:type="spellEnd"/>
            <w:r w:rsidRPr="00677487">
              <w:rPr>
                <w:lang w:val="en-IN"/>
              </w:rPr>
              <w:t xml:space="preserve"> interface. It provides additional features beyond basic bean factory capabilities.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6E1F505" w14:textId="77777777" w:rsidR="00A613DB" w:rsidRPr="00677487" w:rsidRDefault="00A613DB" w:rsidP="00327320">
            <w:pPr>
              <w:rPr>
                <w:lang w:val="en-IN"/>
              </w:rPr>
            </w:pPr>
            <w:r w:rsidRPr="00677487">
              <w:rPr>
                <w:lang w:val="en-IN"/>
              </w:rPr>
              <w:t xml:space="preserve">Lower-level interface for managing beans. It is primarily focused on creating and managing beans and is less feature-rich compared to </w:t>
            </w:r>
            <w:proofErr w:type="spellStart"/>
            <w:r w:rsidRPr="00677487">
              <w:rPr>
                <w:lang w:val="en-IN"/>
              </w:rPr>
              <w:t>ApplicationContext</w:t>
            </w:r>
            <w:proofErr w:type="spellEnd"/>
            <w:r w:rsidRPr="00677487">
              <w:rPr>
                <w:lang w:val="en-IN"/>
              </w:rPr>
              <w:t>.</w:t>
            </w:r>
          </w:p>
        </w:tc>
      </w:tr>
      <w:tr w:rsidR="00A613DB" w:rsidRPr="00677487" w14:paraId="1760676C"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9D75C87" w14:textId="77777777" w:rsidR="00A613DB" w:rsidRPr="00677487" w:rsidRDefault="00A613DB" w:rsidP="00327320">
            <w:pPr>
              <w:rPr>
                <w:lang w:val="en-IN"/>
              </w:rPr>
            </w:pPr>
            <w:r w:rsidRPr="00677487">
              <w:rPr>
                <w:b/>
                <w:bCs/>
                <w:lang w:val="en-IN"/>
              </w:rPr>
              <w:t>Functionality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60589BA" w14:textId="77777777" w:rsidR="00A613DB" w:rsidRPr="00677487" w:rsidRDefault="00A613DB" w:rsidP="00327320">
            <w:pPr>
              <w:rPr>
                <w:lang w:val="en-IN"/>
              </w:rPr>
            </w:pPr>
            <w:r w:rsidRPr="00677487">
              <w:rPr>
                <w:lang w:val="en-IN"/>
              </w:rPr>
              <w:t xml:space="preserve">Contains all functionality of </w:t>
            </w:r>
            <w:proofErr w:type="spellStart"/>
            <w:r w:rsidRPr="00677487">
              <w:rPr>
                <w:lang w:val="en-IN"/>
              </w:rPr>
              <w:t>BeanFactory</w:t>
            </w:r>
            <w:proofErr w:type="spellEnd"/>
            <w:r w:rsidRPr="00677487">
              <w:rPr>
                <w:lang w:val="en-IN"/>
              </w:rPr>
              <w:t xml:space="preserve"> and adds more enterprise-specific functionality like event propagation, declarative mechanisms to create a bean, and various facilities to look up.</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D816083" w14:textId="77777777" w:rsidR="00A613DB" w:rsidRPr="00677487" w:rsidRDefault="00A613DB" w:rsidP="00327320">
            <w:pPr>
              <w:rPr>
                <w:lang w:val="en-IN"/>
              </w:rPr>
            </w:pPr>
            <w:r w:rsidRPr="00677487">
              <w:rPr>
                <w:lang w:val="en-IN"/>
              </w:rPr>
              <w:t>Primarily focused on bean instantiation and configuration. It is a simpler and lighter-weight container and provides core features needed for bean management.</w:t>
            </w:r>
          </w:p>
        </w:tc>
      </w:tr>
      <w:tr w:rsidR="00A613DB" w:rsidRPr="00677487" w14:paraId="175B20BF"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86C4803" w14:textId="77777777" w:rsidR="00A613DB" w:rsidRPr="00677487" w:rsidRDefault="00A613DB" w:rsidP="00327320">
            <w:pPr>
              <w:rPr>
                <w:lang w:val="en-IN"/>
              </w:rPr>
            </w:pPr>
            <w:r w:rsidRPr="00677487">
              <w:rPr>
                <w:b/>
                <w:bCs/>
                <w:lang w:val="en-IN"/>
              </w:rPr>
              <w:t>Bean Post Processing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D139A9F" w14:textId="77777777" w:rsidR="00A613DB" w:rsidRPr="00677487" w:rsidRDefault="00A613DB" w:rsidP="00327320">
            <w:pPr>
              <w:rPr>
                <w:lang w:val="en-IN"/>
              </w:rPr>
            </w:pPr>
            <w:r w:rsidRPr="00677487">
              <w:rPr>
                <w:lang w:val="en-IN"/>
              </w:rPr>
              <w:t xml:space="preserve">Supports registering </w:t>
            </w:r>
            <w:proofErr w:type="spellStart"/>
            <w:r w:rsidRPr="00677487">
              <w:rPr>
                <w:lang w:val="en-IN"/>
              </w:rPr>
              <w:t>BeanPostProcessors</w:t>
            </w:r>
            <w:proofErr w:type="spellEnd"/>
            <w:r w:rsidRPr="00677487">
              <w:rPr>
                <w:lang w:val="en-IN"/>
              </w:rPr>
              <w:t xml:space="preserve"> which allows for custom processing before and after bean initialization.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41F7F16" w14:textId="77777777" w:rsidR="00A613DB" w:rsidRPr="00677487" w:rsidRDefault="00A613DB" w:rsidP="00327320">
            <w:pPr>
              <w:rPr>
                <w:lang w:val="en-IN"/>
              </w:rPr>
            </w:pPr>
            <w:proofErr w:type="spellStart"/>
            <w:r w:rsidRPr="00677487">
              <w:rPr>
                <w:lang w:val="en-IN"/>
              </w:rPr>
              <w:t>BeanFactory</w:t>
            </w:r>
            <w:proofErr w:type="spellEnd"/>
            <w:r w:rsidRPr="00677487">
              <w:rPr>
                <w:lang w:val="en-IN"/>
              </w:rPr>
              <w:t xml:space="preserve"> also supports </w:t>
            </w:r>
            <w:proofErr w:type="spellStart"/>
            <w:r w:rsidRPr="00677487">
              <w:rPr>
                <w:lang w:val="en-IN"/>
              </w:rPr>
              <w:t>BeanPostProcessors</w:t>
            </w:r>
            <w:proofErr w:type="spellEnd"/>
            <w:r w:rsidRPr="00677487">
              <w:rPr>
                <w:lang w:val="en-IN"/>
              </w:rPr>
              <w:t xml:space="preserve"> but using them is not as integrated or straightforward as in </w:t>
            </w:r>
            <w:proofErr w:type="spellStart"/>
            <w:r w:rsidRPr="00677487">
              <w:rPr>
                <w:lang w:val="en-IN"/>
              </w:rPr>
              <w:t>ApplicationContext</w:t>
            </w:r>
            <w:proofErr w:type="spellEnd"/>
            <w:r w:rsidRPr="00677487">
              <w:rPr>
                <w:lang w:val="en-IN"/>
              </w:rPr>
              <w:t>.</w:t>
            </w:r>
          </w:p>
        </w:tc>
      </w:tr>
      <w:tr w:rsidR="00A613DB" w:rsidRPr="00677487" w14:paraId="0F26612F"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E040A3E" w14:textId="77777777" w:rsidR="00A613DB" w:rsidRPr="00677487" w:rsidRDefault="00A613DB" w:rsidP="00327320">
            <w:pPr>
              <w:rPr>
                <w:lang w:val="en-IN"/>
              </w:rPr>
            </w:pPr>
            <w:r w:rsidRPr="00677487">
              <w:rPr>
                <w:b/>
                <w:bCs/>
                <w:lang w:val="en-IN"/>
              </w:rPr>
              <w:t>Resource Management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C09B19C" w14:textId="77777777" w:rsidR="00A613DB" w:rsidRPr="00677487" w:rsidRDefault="00A613DB" w:rsidP="00327320">
            <w:pPr>
              <w:rPr>
                <w:lang w:val="en-IN"/>
              </w:rPr>
            </w:pPr>
            <w:r w:rsidRPr="00677487">
              <w:rPr>
                <w:lang w:val="en-IN"/>
              </w:rPr>
              <w:t>Provides a more generic way to access resources such as URLs and files.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AEF7348" w14:textId="77777777" w:rsidR="00A613DB" w:rsidRPr="00677487" w:rsidRDefault="00A613DB" w:rsidP="00327320">
            <w:pPr>
              <w:rPr>
                <w:lang w:val="en-IN"/>
              </w:rPr>
            </w:pPr>
            <w:r w:rsidRPr="00677487">
              <w:rPr>
                <w:lang w:val="en-IN"/>
              </w:rPr>
              <w:t xml:space="preserve">Basic resource access, more limited compared to </w:t>
            </w:r>
            <w:proofErr w:type="spellStart"/>
            <w:r w:rsidRPr="00677487">
              <w:rPr>
                <w:lang w:val="en-IN"/>
              </w:rPr>
              <w:t>ApplicationContext</w:t>
            </w:r>
            <w:proofErr w:type="spellEnd"/>
            <w:r w:rsidRPr="00677487">
              <w:rPr>
                <w:lang w:val="en-IN"/>
              </w:rPr>
              <w:t>.</w:t>
            </w:r>
          </w:p>
        </w:tc>
      </w:tr>
      <w:tr w:rsidR="00A613DB" w:rsidRPr="00677487" w14:paraId="56D00C9E"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E6AFB40" w14:textId="77777777" w:rsidR="00A613DB" w:rsidRPr="00677487" w:rsidRDefault="00A613DB" w:rsidP="00327320">
            <w:pPr>
              <w:rPr>
                <w:lang w:val="en-IN"/>
              </w:rPr>
            </w:pPr>
            <w:r w:rsidRPr="00677487">
              <w:rPr>
                <w:b/>
                <w:bCs/>
                <w:lang w:val="en-IN"/>
              </w:rPr>
              <w:t>Message Resource Handling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935A269" w14:textId="77777777" w:rsidR="00A613DB" w:rsidRPr="00677487" w:rsidRDefault="00A613DB" w:rsidP="00327320">
            <w:pPr>
              <w:rPr>
                <w:lang w:val="en-IN"/>
              </w:rPr>
            </w:pPr>
            <w:r w:rsidRPr="00677487">
              <w:rPr>
                <w:lang w:val="en-IN"/>
              </w:rPr>
              <w:t>Supports internationalization for messages.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9A48005" w14:textId="77777777" w:rsidR="00A613DB" w:rsidRPr="00677487" w:rsidRDefault="00A613DB" w:rsidP="00327320">
            <w:pPr>
              <w:rPr>
                <w:lang w:val="en-IN"/>
              </w:rPr>
            </w:pPr>
            <w:r w:rsidRPr="00677487">
              <w:rPr>
                <w:lang w:val="en-IN"/>
              </w:rPr>
              <w:t>Does not support internationalization.</w:t>
            </w:r>
          </w:p>
        </w:tc>
      </w:tr>
      <w:tr w:rsidR="00A613DB" w:rsidRPr="00677487" w14:paraId="023976A7"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680EA36" w14:textId="77777777" w:rsidR="00A613DB" w:rsidRPr="00677487" w:rsidRDefault="00A613DB" w:rsidP="00327320">
            <w:pPr>
              <w:rPr>
                <w:lang w:val="en-IN"/>
              </w:rPr>
            </w:pPr>
            <w:r w:rsidRPr="00677487">
              <w:rPr>
                <w:b/>
                <w:bCs/>
                <w:lang w:val="en-IN"/>
              </w:rPr>
              <w:t>Event Propagation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AA5C0CF" w14:textId="77777777" w:rsidR="00A613DB" w:rsidRPr="00677487" w:rsidRDefault="00A613DB" w:rsidP="00327320">
            <w:pPr>
              <w:rPr>
                <w:lang w:val="en-IN"/>
              </w:rPr>
            </w:pPr>
            <w:r w:rsidRPr="00677487">
              <w:rPr>
                <w:lang w:val="en-IN"/>
              </w:rPr>
              <w:t>Provides built-in support for event publication and handling.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3E27899" w14:textId="77777777" w:rsidR="00A613DB" w:rsidRPr="00677487" w:rsidRDefault="00A613DB" w:rsidP="00327320">
            <w:pPr>
              <w:rPr>
                <w:lang w:val="en-IN"/>
              </w:rPr>
            </w:pPr>
            <w:r w:rsidRPr="00677487">
              <w:rPr>
                <w:lang w:val="en-IN"/>
              </w:rPr>
              <w:t>Does not support event handling mechanisms.</w:t>
            </w:r>
          </w:p>
        </w:tc>
      </w:tr>
      <w:tr w:rsidR="00A613DB" w:rsidRPr="00677487" w14:paraId="5446EE8E"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1899BD0" w14:textId="77777777" w:rsidR="00A613DB" w:rsidRPr="00677487" w:rsidRDefault="00A613DB" w:rsidP="00327320">
            <w:pPr>
              <w:rPr>
                <w:lang w:val="en-IN"/>
              </w:rPr>
            </w:pPr>
            <w:r w:rsidRPr="00677487">
              <w:rPr>
                <w:b/>
                <w:bCs/>
                <w:lang w:val="en-IN"/>
              </w:rPr>
              <w:t>AOP Integration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72B6EC7" w14:textId="77777777" w:rsidR="00A613DB" w:rsidRPr="00677487" w:rsidRDefault="00A613DB" w:rsidP="00327320">
            <w:pPr>
              <w:rPr>
                <w:lang w:val="en-IN"/>
              </w:rPr>
            </w:pPr>
            <w:r w:rsidRPr="00677487">
              <w:rPr>
                <w:lang w:val="en-IN"/>
              </w:rPr>
              <w:t>Provides support for Aspect-Oriented Programming including managing aspects and AOP-enabled beans.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845AE91" w14:textId="77777777" w:rsidR="00A613DB" w:rsidRPr="00677487" w:rsidRDefault="00A613DB" w:rsidP="00327320">
            <w:pPr>
              <w:rPr>
                <w:lang w:val="en-IN"/>
              </w:rPr>
            </w:pPr>
            <w:r w:rsidRPr="00677487">
              <w:rPr>
                <w:lang w:val="en-IN"/>
              </w:rPr>
              <w:t>Requires manual setup for AOP support, it's not inherently integrated.</w:t>
            </w:r>
          </w:p>
        </w:tc>
      </w:tr>
      <w:tr w:rsidR="00A613DB" w:rsidRPr="00677487" w14:paraId="504F68F3"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03A9D6B" w14:textId="77777777" w:rsidR="00A613DB" w:rsidRPr="00677487" w:rsidRDefault="00A613DB" w:rsidP="00327320">
            <w:pPr>
              <w:rPr>
                <w:lang w:val="en-IN"/>
              </w:rPr>
            </w:pPr>
            <w:r w:rsidRPr="00677487">
              <w:rPr>
                <w:b/>
                <w:bCs/>
                <w:lang w:val="en-IN"/>
              </w:rPr>
              <w:t>Web-Specific Contexts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3B5F7ED" w14:textId="77777777" w:rsidR="00A613DB" w:rsidRPr="00677487" w:rsidRDefault="00A613DB" w:rsidP="00327320">
            <w:pPr>
              <w:rPr>
                <w:lang w:val="en-IN"/>
              </w:rPr>
            </w:pPr>
            <w:r w:rsidRPr="00677487">
              <w:rPr>
                <w:lang w:val="en-IN"/>
              </w:rPr>
              <w:t xml:space="preserve">Includes capabilities for web-based applications, allowing for contexts such as </w:t>
            </w:r>
            <w:proofErr w:type="spellStart"/>
            <w:r w:rsidRPr="00677487">
              <w:rPr>
                <w:lang w:val="en-IN"/>
              </w:rPr>
              <w:t>ServletContext</w:t>
            </w:r>
            <w:proofErr w:type="spellEnd"/>
            <w:r w:rsidRPr="00677487">
              <w:rPr>
                <w:lang w:val="en-IN"/>
              </w:rPr>
              <w: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6F501B6" w14:textId="77777777" w:rsidR="00A613DB" w:rsidRPr="00677487" w:rsidRDefault="00A613DB" w:rsidP="00327320">
            <w:pPr>
              <w:rPr>
                <w:lang w:val="en-IN"/>
              </w:rPr>
            </w:pPr>
            <w:r w:rsidRPr="00677487">
              <w:rPr>
                <w:lang w:val="en-IN"/>
              </w:rPr>
              <w:t>No web-specific features or support directly available.</w:t>
            </w:r>
          </w:p>
        </w:tc>
      </w:tr>
    </w:tbl>
    <w:p w14:paraId="117A1735" w14:textId="77777777" w:rsidR="00A613DB" w:rsidRDefault="00A613DB" w:rsidP="00327320">
      <w:pPr>
        <w:rPr>
          <w:lang w:val="en-IN"/>
        </w:rPr>
      </w:pPr>
    </w:p>
    <w:p w14:paraId="13D9196F" w14:textId="77777777" w:rsidR="00A613DB" w:rsidRDefault="00A613DB" w:rsidP="00327320">
      <w:pPr>
        <w:pStyle w:val="Heading2"/>
        <w:rPr>
          <w:b/>
          <w:bCs/>
          <w:lang w:val="en-IN"/>
        </w:rPr>
      </w:pPr>
      <w:proofErr w:type="spellStart"/>
      <w:r w:rsidRPr="001B6DAE">
        <w:rPr>
          <w:b/>
          <w:bCs/>
          <w:lang w:val="en-IN"/>
        </w:rPr>
        <w:t>Diference</w:t>
      </w:r>
      <w:proofErr w:type="spellEnd"/>
      <w:r w:rsidRPr="001B6DAE">
        <w:rPr>
          <w:b/>
          <w:bCs/>
          <w:lang w:val="en-IN"/>
        </w:rPr>
        <w:t xml:space="preserve"> between </w:t>
      </w:r>
      <w:proofErr w:type="spellStart"/>
      <w:r>
        <w:rPr>
          <w:b/>
          <w:bCs/>
          <w:lang w:val="en-IN"/>
        </w:rPr>
        <w:t>A</w:t>
      </w:r>
      <w:r w:rsidRPr="001B6DAE">
        <w:rPr>
          <w:b/>
          <w:bCs/>
          <w:lang w:val="en-IN"/>
        </w:rPr>
        <w:t>utowiring</w:t>
      </w:r>
      <w:proofErr w:type="spellEnd"/>
      <w:r w:rsidRPr="001B6DAE">
        <w:rPr>
          <w:b/>
          <w:bCs/>
          <w:lang w:val="en-IN"/>
        </w:rPr>
        <w:t xml:space="preserve"> vs </w:t>
      </w:r>
      <w:r>
        <w:rPr>
          <w:b/>
          <w:bCs/>
          <w:lang w:val="en-IN"/>
        </w:rPr>
        <w:t>D</w:t>
      </w:r>
      <w:r w:rsidRPr="001B6DAE">
        <w:rPr>
          <w:b/>
          <w:bCs/>
          <w:lang w:val="en-IN"/>
        </w:rPr>
        <w:t xml:space="preserve">ependency </w:t>
      </w:r>
      <w:r>
        <w:rPr>
          <w:b/>
          <w:bCs/>
          <w:lang w:val="en-IN"/>
        </w:rPr>
        <w:t>I</w:t>
      </w:r>
      <w:r w:rsidRPr="001B6DAE">
        <w:rPr>
          <w:b/>
          <w:bCs/>
          <w:lang w:val="en-IN"/>
        </w:rPr>
        <w:t>njection</w:t>
      </w:r>
    </w:p>
    <w:tbl>
      <w:tblPr>
        <w:tblW w:w="9083"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311"/>
        <w:gridCol w:w="3490"/>
        <w:gridCol w:w="4282"/>
      </w:tblGrid>
      <w:tr w:rsidR="00A613DB" w:rsidRPr="001B6DAE" w14:paraId="61C1E2EE" w14:textId="77777777" w:rsidTr="001A1B84">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AB16E40" w14:textId="77777777" w:rsidR="00A613DB" w:rsidRPr="001B6DAE" w:rsidRDefault="00A613DB" w:rsidP="00327320">
            <w:pPr>
              <w:rPr>
                <w:b/>
                <w:bCs/>
                <w:lang w:val="en-IN"/>
              </w:rPr>
            </w:pPr>
            <w:r w:rsidRPr="001B6DAE">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3DF4632" w14:textId="77777777" w:rsidR="00A613DB" w:rsidRPr="001B6DAE" w:rsidRDefault="00A613DB" w:rsidP="00327320">
            <w:pPr>
              <w:rPr>
                <w:b/>
                <w:bCs/>
                <w:lang w:val="en-IN"/>
              </w:rPr>
            </w:pPr>
            <w:proofErr w:type="spellStart"/>
            <w:r w:rsidRPr="001B6DAE">
              <w:rPr>
                <w:b/>
                <w:bCs/>
                <w:lang w:val="en-IN"/>
              </w:rPr>
              <w:t>Autowiring</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794C7CD" w14:textId="77777777" w:rsidR="00A613DB" w:rsidRPr="001B6DAE" w:rsidRDefault="00A613DB" w:rsidP="00327320">
            <w:pPr>
              <w:rPr>
                <w:b/>
                <w:bCs/>
                <w:lang w:val="en-IN"/>
              </w:rPr>
            </w:pPr>
            <w:r w:rsidRPr="001B6DAE">
              <w:rPr>
                <w:b/>
                <w:bCs/>
                <w:lang w:val="en-IN"/>
              </w:rPr>
              <w:t>Dependency Injection</w:t>
            </w:r>
          </w:p>
        </w:tc>
      </w:tr>
      <w:tr w:rsidR="00A613DB" w:rsidRPr="001B6DAE" w14:paraId="32C445B0"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62BAE08" w14:textId="77777777" w:rsidR="00A613DB" w:rsidRPr="001B6DAE" w:rsidRDefault="00A613DB" w:rsidP="00327320">
            <w:pPr>
              <w:rPr>
                <w:lang w:val="en-IN"/>
              </w:rPr>
            </w:pPr>
            <w:r w:rsidRPr="001B6DAE">
              <w:rPr>
                <w:b/>
                <w:bCs/>
                <w:lang w:val="en-IN"/>
              </w:rPr>
              <w:t>Definition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4C0667D" w14:textId="77777777" w:rsidR="00A613DB" w:rsidRPr="001B6DAE" w:rsidRDefault="00A613DB" w:rsidP="00327320">
            <w:pPr>
              <w:rPr>
                <w:lang w:val="en-IN"/>
              </w:rPr>
            </w:pPr>
            <w:proofErr w:type="spellStart"/>
            <w:r w:rsidRPr="001B6DAE">
              <w:rPr>
                <w:lang w:val="en-IN"/>
              </w:rPr>
              <w:t>Autowiring</w:t>
            </w:r>
            <w:proofErr w:type="spellEnd"/>
            <w:r w:rsidRPr="001B6DAE">
              <w:rPr>
                <w:lang w:val="en-IN"/>
              </w:rPr>
              <w:t xml:space="preserve"> is a Spring framework mechanism that automatically injects dependencies into Spring beans.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4288D5F" w14:textId="77777777" w:rsidR="00A613DB" w:rsidRPr="001B6DAE" w:rsidRDefault="00A613DB" w:rsidP="00327320">
            <w:pPr>
              <w:rPr>
                <w:lang w:val="en-IN"/>
              </w:rPr>
            </w:pPr>
            <w:r w:rsidRPr="001B6DAE">
              <w:rPr>
                <w:lang w:val="en-IN"/>
              </w:rPr>
              <w:t>Dependency Injection (DI) is a design pattern used to implement IoC, allowing a program design to follow the Dependency Inversion Principle.</w:t>
            </w:r>
          </w:p>
        </w:tc>
      </w:tr>
      <w:tr w:rsidR="00A613DB" w:rsidRPr="001B6DAE" w14:paraId="3FB9C693"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EB2320D" w14:textId="77777777" w:rsidR="00A613DB" w:rsidRPr="001B6DAE" w:rsidRDefault="00A613DB" w:rsidP="00327320">
            <w:pPr>
              <w:rPr>
                <w:lang w:val="en-IN"/>
              </w:rPr>
            </w:pPr>
            <w:r w:rsidRPr="001B6DAE">
              <w:rPr>
                <w:b/>
                <w:bCs/>
                <w:lang w:val="en-IN"/>
              </w:rPr>
              <w:t>Mechanism</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536F0A5" w14:textId="77777777" w:rsidR="00A613DB" w:rsidRPr="001B6DAE" w:rsidRDefault="00A613DB" w:rsidP="00327320">
            <w:pPr>
              <w:rPr>
                <w:lang w:val="en-IN"/>
              </w:rPr>
            </w:pPr>
            <w:r w:rsidRPr="001B6DAE">
              <w:rPr>
                <w:lang w:val="en-IN"/>
              </w:rPr>
              <w:t xml:space="preserve">In Spring, </w:t>
            </w:r>
            <w:proofErr w:type="spellStart"/>
            <w:r w:rsidRPr="001B6DAE">
              <w:rPr>
                <w:lang w:val="en-IN"/>
              </w:rPr>
              <w:t>autowiring</w:t>
            </w:r>
            <w:proofErr w:type="spellEnd"/>
            <w:r w:rsidRPr="001B6DAE">
              <w:rPr>
                <w:lang w:val="en-IN"/>
              </w:rPr>
              <w:t xml:space="preserve"> automatically resolves and injects bean dependencies by matching data types or qualifiers/identifiers.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7BAAE34" w14:textId="77777777" w:rsidR="00A613DB" w:rsidRPr="001B6DAE" w:rsidRDefault="00A613DB" w:rsidP="00327320">
            <w:pPr>
              <w:rPr>
                <w:lang w:val="en-IN"/>
              </w:rPr>
            </w:pPr>
            <w:r w:rsidRPr="001B6DAE">
              <w:rPr>
                <w:lang w:val="en-IN"/>
              </w:rPr>
              <w:t>DI can be implemented manually or using frameworks like Spring. It involves supplying objects (dependencies) to a class, rather than the class creating them internally.</w:t>
            </w:r>
          </w:p>
        </w:tc>
      </w:tr>
      <w:tr w:rsidR="00A613DB" w:rsidRPr="001B6DAE" w14:paraId="33EED01B"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503CC65" w14:textId="77777777" w:rsidR="00A613DB" w:rsidRPr="001B6DAE" w:rsidRDefault="00A613DB" w:rsidP="00327320">
            <w:pPr>
              <w:rPr>
                <w:lang w:val="en-IN"/>
              </w:rPr>
            </w:pPr>
            <w:r w:rsidRPr="001B6DAE">
              <w:rPr>
                <w:b/>
                <w:bCs/>
                <w:lang w:val="en-IN"/>
              </w:rPr>
              <w:t>How It Operates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DC5141D" w14:textId="77777777" w:rsidR="00A613DB" w:rsidRPr="001B6DAE" w:rsidRDefault="00A613DB" w:rsidP="00327320">
            <w:pPr>
              <w:rPr>
                <w:lang w:val="en-IN"/>
              </w:rPr>
            </w:pPr>
            <w:r w:rsidRPr="001B6DAE">
              <w:rPr>
                <w:lang w:val="en-IN"/>
              </w:rPr>
              <w:t xml:space="preserve">Spring's </w:t>
            </w:r>
            <w:proofErr w:type="spellStart"/>
            <w:r w:rsidRPr="001B6DAE">
              <w:rPr>
                <w:lang w:val="en-IN"/>
              </w:rPr>
              <w:t>autowiring</w:t>
            </w:r>
            <w:proofErr w:type="spellEnd"/>
            <w:r w:rsidRPr="001B6DAE">
              <w:rPr>
                <w:lang w:val="en-IN"/>
              </w:rPr>
              <w:t xml:space="preserve"> can be done by types, names, constructors, etc., based on the configuration. It is more specific to how Spring configures objects with less manual setup.</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CA152B5" w14:textId="77777777" w:rsidR="00A613DB" w:rsidRPr="001B6DAE" w:rsidRDefault="00A613DB" w:rsidP="00327320">
            <w:pPr>
              <w:rPr>
                <w:lang w:val="en-IN"/>
              </w:rPr>
            </w:pPr>
            <w:r w:rsidRPr="001B6DAE">
              <w:rPr>
                <w:lang w:val="en-IN"/>
              </w:rPr>
              <w:t>DI can be implemented through constructors, setters, or interfaces. This is a broader concept applicable beyond Spring to any DI framework or even manual DI setups.</w:t>
            </w:r>
          </w:p>
        </w:tc>
      </w:tr>
      <w:tr w:rsidR="00A613DB" w:rsidRPr="001B6DAE" w14:paraId="68E0A469"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BB27A4A" w14:textId="77777777" w:rsidR="00A613DB" w:rsidRPr="001B6DAE" w:rsidRDefault="00A613DB" w:rsidP="00327320">
            <w:pPr>
              <w:rPr>
                <w:lang w:val="en-IN"/>
              </w:rPr>
            </w:pPr>
            <w:r w:rsidRPr="001B6DAE">
              <w:rPr>
                <w:b/>
                <w:bCs/>
                <w:lang w:val="en-IN"/>
              </w:rPr>
              <w:t>Flexibility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90A6AF6" w14:textId="77777777" w:rsidR="00A613DB" w:rsidRPr="001B6DAE" w:rsidRDefault="00A613DB" w:rsidP="00327320">
            <w:pPr>
              <w:rPr>
                <w:lang w:val="en-IN"/>
              </w:rPr>
            </w:pPr>
            <w:proofErr w:type="spellStart"/>
            <w:r w:rsidRPr="001B6DAE">
              <w:rPr>
                <w:lang w:val="en-IN"/>
              </w:rPr>
              <w:t>Autowiring</w:t>
            </w:r>
            <w:proofErr w:type="spellEnd"/>
            <w:r w:rsidRPr="001B6DAE">
              <w:rPr>
                <w:lang w:val="en-IN"/>
              </w:rPr>
              <w:t xml:space="preserve"> is relatively less flexible as it relies on Spring's configuration to manage injections. It dictates how dependencies should be injected based on its own resolution logic.</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FB61F6E" w14:textId="77777777" w:rsidR="00A613DB" w:rsidRPr="001B6DAE" w:rsidRDefault="00A613DB" w:rsidP="00327320">
            <w:pPr>
              <w:rPr>
                <w:lang w:val="en-IN"/>
              </w:rPr>
            </w:pPr>
            <w:r w:rsidRPr="001B6DAE">
              <w:rPr>
                <w:lang w:val="en-IN"/>
              </w:rPr>
              <w:t>DI is highly flexible in terms of how dependencies are provided to the dependent objects. This can be controlled entirely by the developer or through the configuration when using frameworks.</w:t>
            </w:r>
          </w:p>
        </w:tc>
      </w:tr>
      <w:tr w:rsidR="00A613DB" w:rsidRPr="001B6DAE" w14:paraId="58ADEF41"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D104E1A" w14:textId="77777777" w:rsidR="00A613DB" w:rsidRPr="001B6DAE" w:rsidRDefault="00A613DB" w:rsidP="00327320">
            <w:pPr>
              <w:rPr>
                <w:lang w:val="en-IN"/>
              </w:rPr>
            </w:pPr>
            <w:r w:rsidRPr="001B6DAE">
              <w:rPr>
                <w:b/>
                <w:bCs/>
                <w:lang w:val="en-IN"/>
              </w:rPr>
              <w:t>Usage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590FBE2" w14:textId="77777777" w:rsidR="00A613DB" w:rsidRPr="001B6DAE" w:rsidRDefault="00A613DB" w:rsidP="00327320">
            <w:pPr>
              <w:rPr>
                <w:lang w:val="en-IN"/>
              </w:rPr>
            </w:pPr>
            <w:r w:rsidRPr="001B6DAE">
              <w:rPr>
                <w:lang w:val="en-IN"/>
              </w:rPr>
              <w:t>Used within the Spring framework to simplify dependency management by reducing boilerplate code.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61BEF08" w14:textId="77777777" w:rsidR="00A613DB" w:rsidRPr="001B6DAE" w:rsidRDefault="00A613DB" w:rsidP="00327320">
            <w:pPr>
              <w:rPr>
                <w:lang w:val="en-IN"/>
              </w:rPr>
            </w:pPr>
            <w:r w:rsidRPr="001B6DAE">
              <w:rPr>
                <w:lang w:val="en-IN"/>
              </w:rPr>
              <w:t>Used in both Spring-driven applications and other programming environments to decouple class dependencies and to increase code modularity and testability.</w:t>
            </w:r>
          </w:p>
        </w:tc>
      </w:tr>
      <w:tr w:rsidR="00A613DB" w:rsidRPr="001B6DAE" w14:paraId="16BBF804"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3C0794A" w14:textId="77777777" w:rsidR="00A613DB" w:rsidRPr="001B6DAE" w:rsidRDefault="00A613DB" w:rsidP="00327320">
            <w:pPr>
              <w:rPr>
                <w:lang w:val="en-IN"/>
              </w:rPr>
            </w:pPr>
            <w:r w:rsidRPr="001B6DAE">
              <w:rPr>
                <w:b/>
                <w:bCs/>
                <w:lang w:val="en-IN"/>
              </w:rPr>
              <w:t>Configuration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9F9DC35" w14:textId="77777777" w:rsidR="00A613DB" w:rsidRPr="001B6DAE" w:rsidRDefault="00A613DB" w:rsidP="00327320">
            <w:pPr>
              <w:rPr>
                <w:lang w:val="en-IN"/>
              </w:rPr>
            </w:pPr>
            <w:r w:rsidRPr="001B6DAE">
              <w:rPr>
                <w:lang w:val="en-IN"/>
              </w:rPr>
              <w:t>Typically configured using annotations like </w:t>
            </w:r>
            <w:r w:rsidRPr="001B6DAE">
              <w:rPr>
                <w:b/>
                <w:bCs/>
                <w:lang w:val="en-IN"/>
              </w:rPr>
              <w:t>@Autowired</w:t>
            </w:r>
            <w:r w:rsidRPr="001B6DAE">
              <w:rPr>
                <w:lang w:val="en-IN"/>
              </w:rPr>
              <w:t> or through XML/Java Config auto-scan and automatic wiring settings.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181AC4D" w14:textId="77777777" w:rsidR="00A613DB" w:rsidRPr="001B6DAE" w:rsidRDefault="00A613DB" w:rsidP="00327320">
            <w:pPr>
              <w:rPr>
                <w:lang w:val="en-IN"/>
              </w:rPr>
            </w:pPr>
            <w:r w:rsidRPr="001B6DAE">
              <w:rPr>
                <w:lang w:val="en-IN"/>
              </w:rPr>
              <w:t>Configured manually or via IoC containers like Spring, Google Guice, etc. It uses annotations like </w:t>
            </w:r>
            <w:r w:rsidRPr="001B6DAE">
              <w:rPr>
                <w:b/>
                <w:bCs/>
                <w:lang w:val="en-IN"/>
              </w:rPr>
              <w:t>@Inject</w:t>
            </w:r>
            <w:r w:rsidRPr="001B6DAE">
              <w:rPr>
                <w:lang w:val="en-IN"/>
              </w:rPr>
              <w:t> or </w:t>
            </w:r>
            <w:r w:rsidRPr="001B6DAE">
              <w:rPr>
                <w:b/>
                <w:bCs/>
                <w:lang w:val="en-IN"/>
              </w:rPr>
              <w:t>@Autowired</w:t>
            </w:r>
            <w:r w:rsidRPr="001B6DAE">
              <w:rPr>
                <w:lang w:val="en-IN"/>
              </w:rPr>
              <w:t>, XML files, or programmatically.</w:t>
            </w:r>
          </w:p>
        </w:tc>
      </w:tr>
      <w:tr w:rsidR="00A613DB" w:rsidRPr="001B6DAE" w14:paraId="0C4B141B"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426769D" w14:textId="77777777" w:rsidR="00A613DB" w:rsidRPr="001B6DAE" w:rsidRDefault="00A613DB" w:rsidP="00327320">
            <w:pPr>
              <w:rPr>
                <w:lang w:val="en-IN"/>
              </w:rPr>
            </w:pPr>
            <w:r w:rsidRPr="001B6DAE">
              <w:rPr>
                <w:b/>
                <w:bCs/>
                <w:lang w:val="en-IN"/>
              </w:rPr>
              <w:t>Scope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2A1319D" w14:textId="77777777" w:rsidR="00A613DB" w:rsidRPr="001B6DAE" w:rsidRDefault="00A613DB" w:rsidP="00327320">
            <w:pPr>
              <w:rPr>
                <w:lang w:val="en-IN"/>
              </w:rPr>
            </w:pPr>
            <w:r w:rsidRPr="001B6DAE">
              <w:rPr>
                <w:lang w:val="en-IN"/>
              </w:rPr>
              <w:t xml:space="preserve">Mostly limited to the Spring or similar frameworks supporting </w:t>
            </w:r>
            <w:proofErr w:type="spellStart"/>
            <w:r w:rsidRPr="001B6DAE">
              <w:rPr>
                <w:lang w:val="en-IN"/>
              </w:rPr>
              <w:t>autowiring</w:t>
            </w:r>
            <w:proofErr w:type="spellEnd"/>
            <w:r w:rsidRPr="001B6DAE">
              <w:rPr>
                <w:lang w:val="en-IN"/>
              </w:rPr>
              <w:t>. Not a pattern by itself, but a feature of the framework.</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CF91FF0" w14:textId="77777777" w:rsidR="00A613DB" w:rsidRPr="001B6DAE" w:rsidRDefault="00A613DB" w:rsidP="00327320">
            <w:pPr>
              <w:rPr>
                <w:lang w:val="en-IN"/>
              </w:rPr>
            </w:pPr>
            <w:r w:rsidRPr="001B6DAE">
              <w:rPr>
                <w:lang w:val="en-IN"/>
              </w:rPr>
              <w:t>Generic design pattern applicable in numerous programming environments and frameworks. It is a fundamental software design principle.</w:t>
            </w:r>
          </w:p>
        </w:tc>
      </w:tr>
      <w:tr w:rsidR="00A613DB" w:rsidRPr="001B6DAE" w14:paraId="11AF50DC"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74F0216" w14:textId="77777777" w:rsidR="00A613DB" w:rsidRPr="001B6DAE" w:rsidRDefault="00A613DB" w:rsidP="00327320">
            <w:pPr>
              <w:rPr>
                <w:lang w:val="en-IN"/>
              </w:rPr>
            </w:pPr>
            <w:r w:rsidRPr="001B6DAE">
              <w:rPr>
                <w:b/>
                <w:bCs/>
                <w:lang w:val="en-IN"/>
              </w:rPr>
              <w:t>Control</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D0FDB42" w14:textId="77777777" w:rsidR="00A613DB" w:rsidRPr="001B6DAE" w:rsidRDefault="00A613DB" w:rsidP="00327320">
            <w:pPr>
              <w:rPr>
                <w:lang w:val="en-IN"/>
              </w:rPr>
            </w:pPr>
            <w:r w:rsidRPr="001B6DAE">
              <w:rPr>
                <w:lang w:val="en-IN"/>
              </w:rPr>
              <w:t>Often criticized for hiding the control of dependencies too much (less transparent), which can lead to issues like unsatisfied dependencies that are harder to debug.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45B67F1" w14:textId="77777777" w:rsidR="00A613DB" w:rsidRPr="001B6DAE" w:rsidRDefault="00A613DB" w:rsidP="00327320">
            <w:pPr>
              <w:rPr>
                <w:lang w:val="en-IN"/>
              </w:rPr>
            </w:pPr>
            <w:r w:rsidRPr="001B6DAE">
              <w:rPr>
                <w:lang w:val="en-IN"/>
              </w:rPr>
              <w:t>Provides explicit control over the dependencies, making it clearer where and how dep</w:t>
            </w:r>
          </w:p>
        </w:tc>
      </w:tr>
    </w:tbl>
    <w:p w14:paraId="0DBDC644" w14:textId="77777777" w:rsidR="00A613DB" w:rsidRPr="001B6DAE" w:rsidRDefault="00A613DB" w:rsidP="00327320">
      <w:pPr>
        <w:rPr>
          <w:lang w:val="en-IN"/>
        </w:rPr>
      </w:pPr>
    </w:p>
    <w:p w14:paraId="79CC0A07" w14:textId="20C2E406" w:rsidR="0036786E" w:rsidRDefault="0036786E" w:rsidP="00327320">
      <w:pPr>
        <w:pStyle w:val="Heading2"/>
        <w:rPr>
          <w:b/>
          <w:bCs/>
        </w:rPr>
      </w:pPr>
      <w:r w:rsidRPr="0036786E">
        <w:rPr>
          <w:b/>
          <w:bCs/>
        </w:rPr>
        <w:t>Diff</w:t>
      </w:r>
      <w:r w:rsidR="00C765F8">
        <w:rPr>
          <w:b/>
          <w:bCs/>
        </w:rPr>
        <w:t>erence</w:t>
      </w:r>
      <w:r w:rsidRPr="0036786E">
        <w:rPr>
          <w:b/>
          <w:bCs/>
        </w:rPr>
        <w:t xml:space="preserve"> between API </w:t>
      </w:r>
      <w:proofErr w:type="spellStart"/>
      <w:r w:rsidRPr="0036786E">
        <w:rPr>
          <w:b/>
          <w:bCs/>
        </w:rPr>
        <w:t>gatway</w:t>
      </w:r>
      <w:proofErr w:type="spellEnd"/>
      <w:r w:rsidRPr="0036786E">
        <w:rPr>
          <w:b/>
          <w:bCs/>
        </w:rPr>
        <w:t xml:space="preserve"> and </w:t>
      </w:r>
      <w:r>
        <w:rPr>
          <w:b/>
          <w:bCs/>
        </w:rPr>
        <w:t>R</w:t>
      </w:r>
      <w:r w:rsidRPr="0036786E">
        <w:rPr>
          <w:b/>
          <w:bCs/>
        </w:rPr>
        <w:t xml:space="preserve">everse </w:t>
      </w:r>
      <w:proofErr w:type="gramStart"/>
      <w:r w:rsidRPr="0036786E">
        <w:rPr>
          <w:b/>
          <w:bCs/>
        </w:rPr>
        <w:t>proxy</w:t>
      </w:r>
      <w:r>
        <w:rPr>
          <w:b/>
          <w:bCs/>
        </w:rPr>
        <w:t xml:space="preserve"> ?</w:t>
      </w:r>
      <w:proofErr w:type="gramEnd"/>
    </w:p>
    <w:tbl>
      <w:tblPr>
        <w:tblW w:w="9083" w:type="dxa"/>
        <w:tblBorders>
          <w:top w:val="single" w:sz="6" w:space="0" w:color="090D13"/>
          <w:left w:val="single" w:sz="6" w:space="0" w:color="090D13"/>
          <w:bottom w:val="single" w:sz="6" w:space="0" w:color="090D13"/>
          <w:right w:val="single" w:sz="6" w:space="0" w:color="090D13"/>
        </w:tblBorders>
        <w:shd w:val="clear" w:color="auto" w:fill="141A23"/>
        <w:tblCellMar>
          <w:top w:w="15" w:type="dxa"/>
          <w:left w:w="15" w:type="dxa"/>
          <w:bottom w:w="15" w:type="dxa"/>
          <w:right w:w="15" w:type="dxa"/>
        </w:tblCellMar>
        <w:tblLook w:val="04A0" w:firstRow="1" w:lastRow="0" w:firstColumn="1" w:lastColumn="0" w:noHBand="0" w:noVBand="1"/>
      </w:tblPr>
      <w:tblGrid>
        <w:gridCol w:w="1858"/>
        <w:gridCol w:w="4285"/>
        <w:gridCol w:w="2940"/>
      </w:tblGrid>
      <w:tr w:rsidR="0036786E" w:rsidRPr="0036786E" w14:paraId="5320B3FB" w14:textId="77777777" w:rsidTr="0036786E">
        <w:trPr>
          <w:tblHeader/>
        </w:trPr>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3F96BD34" w14:textId="77777777" w:rsidR="0036786E" w:rsidRPr="0036786E" w:rsidRDefault="0036786E" w:rsidP="00327320">
            <w:pPr>
              <w:rPr>
                <w:b/>
                <w:bCs/>
                <w:lang w:val="en-IN"/>
              </w:rPr>
            </w:pPr>
            <w:r w:rsidRPr="0036786E">
              <w:rPr>
                <w:b/>
                <w:bCs/>
                <w:lang w:val="en-IN"/>
              </w:rPr>
              <w:t>Feature</w:t>
            </w:r>
          </w:p>
        </w:tc>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14E55048" w14:textId="77777777" w:rsidR="0036786E" w:rsidRPr="0036786E" w:rsidRDefault="0036786E" w:rsidP="00327320">
            <w:pPr>
              <w:rPr>
                <w:b/>
                <w:bCs/>
                <w:lang w:val="en-IN"/>
              </w:rPr>
            </w:pPr>
            <w:r w:rsidRPr="0036786E">
              <w:rPr>
                <w:b/>
                <w:bCs/>
                <w:lang w:val="en-IN"/>
              </w:rPr>
              <w:t>API Gateway</w:t>
            </w:r>
          </w:p>
        </w:tc>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3C458C35" w14:textId="77777777" w:rsidR="0036786E" w:rsidRPr="0036786E" w:rsidRDefault="0036786E" w:rsidP="00327320">
            <w:pPr>
              <w:rPr>
                <w:b/>
                <w:bCs/>
                <w:lang w:val="en-IN"/>
              </w:rPr>
            </w:pPr>
            <w:r w:rsidRPr="0036786E">
              <w:rPr>
                <w:b/>
                <w:bCs/>
                <w:lang w:val="en-IN"/>
              </w:rPr>
              <w:t>Reverse Proxy</w:t>
            </w:r>
          </w:p>
        </w:tc>
      </w:tr>
      <w:tr w:rsidR="0036786E" w:rsidRPr="0036786E" w14:paraId="444814C2" w14:textId="77777777" w:rsidTr="0036786E">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8A57F26" w14:textId="77777777" w:rsidR="0036786E" w:rsidRPr="0036786E" w:rsidRDefault="0036786E" w:rsidP="00327320">
            <w:pPr>
              <w:rPr>
                <w:lang w:val="en-IN"/>
              </w:rPr>
            </w:pPr>
            <w:r w:rsidRPr="0036786E">
              <w:rPr>
                <w:b/>
                <w:bCs/>
                <w:lang w:val="en-IN"/>
              </w:rPr>
              <w:t>Definition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00B9BE9" w14:textId="77777777" w:rsidR="0036786E" w:rsidRPr="0036786E" w:rsidRDefault="0036786E" w:rsidP="00327320">
            <w:pPr>
              <w:rPr>
                <w:lang w:val="en-IN"/>
              </w:rPr>
            </w:pPr>
            <w:r w:rsidRPr="0036786E">
              <w:rPr>
                <w:lang w:val="en-IN"/>
              </w:rPr>
              <w:t>An API Gateway acts as a central management layer to route, secure, transform, and manage API calls between clients and backend microservices.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86921F3" w14:textId="77777777" w:rsidR="0036786E" w:rsidRPr="0036786E" w:rsidRDefault="0036786E" w:rsidP="00327320">
            <w:pPr>
              <w:rPr>
                <w:lang w:val="en-IN"/>
              </w:rPr>
            </w:pPr>
            <w:r w:rsidRPr="0036786E">
              <w:rPr>
                <w:lang w:val="en-IN"/>
              </w:rPr>
              <w:t>A reverse proxy forwards client requests to one or more servers and returns the response from the server to the client. It focuses only on routing and load balancing.</w:t>
            </w:r>
          </w:p>
        </w:tc>
      </w:tr>
      <w:tr w:rsidR="0036786E" w:rsidRPr="0036786E" w14:paraId="20527FBF" w14:textId="77777777" w:rsidTr="0036786E">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C513A22" w14:textId="77777777" w:rsidR="0036786E" w:rsidRPr="0036786E" w:rsidRDefault="0036786E" w:rsidP="00327320">
            <w:pPr>
              <w:rPr>
                <w:lang w:val="en-IN"/>
              </w:rPr>
            </w:pPr>
            <w:r w:rsidRPr="0036786E">
              <w:rPr>
                <w:b/>
                <w:bCs/>
                <w:lang w:val="en-IN"/>
              </w:rPr>
              <w:t>Primary Purpose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32FF427" w14:textId="77777777" w:rsidR="0036786E" w:rsidRPr="0036786E" w:rsidRDefault="0036786E" w:rsidP="00327320">
            <w:pPr>
              <w:rPr>
                <w:lang w:val="en-IN"/>
              </w:rPr>
            </w:pPr>
            <w:r w:rsidRPr="0036786E">
              <w:rPr>
                <w:lang w:val="en-IN"/>
              </w:rPr>
              <w:t>Designed to handle complex scenarios such as API routing, rate limiting, authentication/authorization, caching, and monitoring specifically for API-driven architectures like microservices.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1B67927" w14:textId="77777777" w:rsidR="0036786E" w:rsidRPr="0036786E" w:rsidRDefault="0036786E" w:rsidP="00327320">
            <w:pPr>
              <w:rPr>
                <w:lang w:val="en-IN"/>
              </w:rPr>
            </w:pPr>
            <w:r w:rsidRPr="0036786E">
              <w:rPr>
                <w:lang w:val="en-IN"/>
              </w:rPr>
              <w:t>Primarily used to distribute requests among backend servers, load balancing, and masking the actual location of servers from clients.</w:t>
            </w:r>
          </w:p>
        </w:tc>
      </w:tr>
      <w:tr w:rsidR="0036786E" w:rsidRPr="0036786E" w14:paraId="45079FFA" w14:textId="77777777" w:rsidTr="0036786E">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7FB8D2B" w14:textId="77777777" w:rsidR="0036786E" w:rsidRPr="0036786E" w:rsidRDefault="0036786E" w:rsidP="00327320">
            <w:pPr>
              <w:rPr>
                <w:lang w:val="en-IN"/>
              </w:rPr>
            </w:pPr>
            <w:r w:rsidRPr="0036786E">
              <w:rPr>
                <w:b/>
                <w:bCs/>
                <w:lang w:val="en-IN"/>
              </w:rPr>
              <w:t>Routing</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86368BD" w14:textId="77777777" w:rsidR="0036786E" w:rsidRPr="0036786E" w:rsidRDefault="0036786E" w:rsidP="00327320">
            <w:pPr>
              <w:rPr>
                <w:lang w:val="en-IN"/>
              </w:rPr>
            </w:pPr>
            <w:r w:rsidRPr="0036786E">
              <w:rPr>
                <w:lang w:val="en-IN"/>
              </w:rPr>
              <w:t>Provides advanced routing capabilities for APIs, including request transformation, versioning, and dynamic path manipulation.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8B5E465" w14:textId="77777777" w:rsidR="0036786E" w:rsidRPr="0036786E" w:rsidRDefault="0036786E" w:rsidP="00327320">
            <w:pPr>
              <w:rPr>
                <w:lang w:val="en-IN"/>
              </w:rPr>
            </w:pPr>
            <w:r w:rsidRPr="0036786E">
              <w:rPr>
                <w:lang w:val="en-IN"/>
              </w:rPr>
              <w:t>Mainly performs simple routing, forwarding client requests to backend servers based on load balancing or static configuration.</w:t>
            </w:r>
          </w:p>
        </w:tc>
      </w:tr>
      <w:tr w:rsidR="0036786E" w:rsidRPr="0036786E" w14:paraId="6E7B1E9E" w14:textId="77777777" w:rsidTr="0036786E">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09116E1" w14:textId="77777777" w:rsidR="0036786E" w:rsidRPr="0036786E" w:rsidRDefault="0036786E" w:rsidP="00327320">
            <w:pPr>
              <w:rPr>
                <w:lang w:val="en-IN"/>
              </w:rPr>
            </w:pPr>
            <w:r w:rsidRPr="0036786E">
              <w:rPr>
                <w:b/>
                <w:bCs/>
                <w:lang w:val="en-IN"/>
              </w:rPr>
              <w:t>Functionality Scope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927A681" w14:textId="77777777" w:rsidR="0036786E" w:rsidRPr="0036786E" w:rsidRDefault="0036786E" w:rsidP="00327320">
            <w:pPr>
              <w:rPr>
                <w:lang w:val="en-IN"/>
              </w:rPr>
            </w:pPr>
            <w:r w:rsidRPr="0036786E">
              <w:rPr>
                <w:lang w:val="en-IN"/>
              </w:rPr>
              <w:t>Broad range of features, including service discovery, API rate limiting, request validation, analytics, circuit breakers, and logging for APIs.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12B8ADD" w14:textId="77777777" w:rsidR="0036786E" w:rsidRPr="0036786E" w:rsidRDefault="0036786E" w:rsidP="00327320">
            <w:pPr>
              <w:rPr>
                <w:lang w:val="en-IN"/>
              </w:rPr>
            </w:pPr>
            <w:r w:rsidRPr="0036786E">
              <w:rPr>
                <w:lang w:val="en-IN"/>
              </w:rPr>
              <w:t>Limited functionality focusing on forwarding requests, implementing SSL termination, and simple configurations.</w:t>
            </w:r>
          </w:p>
        </w:tc>
      </w:tr>
      <w:tr w:rsidR="0036786E" w:rsidRPr="0036786E" w14:paraId="1896D0E5" w14:textId="77777777" w:rsidTr="0036786E">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452878B" w14:textId="77777777" w:rsidR="0036786E" w:rsidRPr="0036786E" w:rsidRDefault="0036786E" w:rsidP="00327320">
            <w:pPr>
              <w:rPr>
                <w:lang w:val="en-IN"/>
              </w:rPr>
            </w:pPr>
            <w:r w:rsidRPr="0036786E">
              <w:rPr>
                <w:b/>
                <w:bCs/>
                <w:lang w:val="en-IN"/>
              </w:rPr>
              <w:t>Use Case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D268196" w14:textId="77777777" w:rsidR="0036786E" w:rsidRPr="0036786E" w:rsidRDefault="0036786E" w:rsidP="00327320">
            <w:pPr>
              <w:rPr>
                <w:lang w:val="en-IN"/>
              </w:rPr>
            </w:pPr>
            <w:r w:rsidRPr="0036786E">
              <w:rPr>
                <w:lang w:val="en-IN"/>
              </w:rPr>
              <w:t>Specifically suited for handling APIs in microservice architectures, especially when APIs need to be secured, monitored, and optimized.</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9464A21" w14:textId="77777777" w:rsidR="0036786E" w:rsidRPr="0036786E" w:rsidRDefault="0036786E" w:rsidP="00327320">
            <w:pPr>
              <w:rPr>
                <w:lang w:val="en-IN"/>
              </w:rPr>
            </w:pPr>
            <w:r w:rsidRPr="0036786E">
              <w:rPr>
                <w:lang w:val="en-IN"/>
              </w:rPr>
              <w:t>Used to improve performance by distributing requests across servers or masking the backend server's identity in both API-based or non-API applications.</w:t>
            </w:r>
          </w:p>
        </w:tc>
      </w:tr>
      <w:tr w:rsidR="0036786E" w:rsidRPr="0036786E" w14:paraId="79244D68" w14:textId="77777777" w:rsidTr="0036786E">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CD8B33C" w14:textId="77777777" w:rsidR="0036786E" w:rsidRPr="0036786E" w:rsidRDefault="0036786E" w:rsidP="00327320">
            <w:pPr>
              <w:rPr>
                <w:lang w:val="en-IN"/>
              </w:rPr>
            </w:pPr>
            <w:r w:rsidRPr="0036786E">
              <w:rPr>
                <w:b/>
                <w:bCs/>
                <w:lang w:val="en-IN"/>
              </w:rPr>
              <w:t>Authentication and Security</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0610107" w14:textId="77777777" w:rsidR="0036786E" w:rsidRPr="0036786E" w:rsidRDefault="0036786E" w:rsidP="00327320">
            <w:pPr>
              <w:rPr>
                <w:lang w:val="en-IN"/>
              </w:rPr>
            </w:pPr>
            <w:r w:rsidRPr="0036786E">
              <w:rPr>
                <w:lang w:val="en-IN"/>
              </w:rPr>
              <w:t>Provides built-in support for authentication, token validation, OAuth2, API key validation, and other security mechanisms for APIs.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47149AD" w14:textId="77777777" w:rsidR="0036786E" w:rsidRPr="0036786E" w:rsidRDefault="0036786E" w:rsidP="00327320">
            <w:pPr>
              <w:rPr>
                <w:lang w:val="en-IN"/>
              </w:rPr>
            </w:pPr>
            <w:r w:rsidRPr="0036786E">
              <w:rPr>
                <w:lang w:val="en-IN"/>
              </w:rPr>
              <w:t>Does not inherently provide authentication; security mechanisms must be added separately, typically handled by the backend servers.</w:t>
            </w:r>
          </w:p>
        </w:tc>
      </w:tr>
      <w:tr w:rsidR="0036786E" w:rsidRPr="0036786E" w14:paraId="7623B843" w14:textId="77777777" w:rsidTr="0036786E">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0BA8DA4" w14:textId="77777777" w:rsidR="0036786E" w:rsidRPr="0036786E" w:rsidRDefault="0036786E" w:rsidP="00327320">
            <w:pPr>
              <w:rPr>
                <w:lang w:val="en-IN"/>
              </w:rPr>
            </w:pPr>
            <w:r w:rsidRPr="0036786E">
              <w:rPr>
                <w:b/>
                <w:bCs/>
                <w:lang w:val="en-IN"/>
              </w:rPr>
              <w:t>Request Transformation</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FD86DA0" w14:textId="77777777" w:rsidR="0036786E" w:rsidRPr="0036786E" w:rsidRDefault="0036786E" w:rsidP="00327320">
            <w:pPr>
              <w:rPr>
                <w:lang w:val="en-IN"/>
              </w:rPr>
            </w:pPr>
            <w:r w:rsidRPr="0036786E">
              <w:rPr>
                <w:lang w:val="en-IN"/>
              </w:rPr>
              <w:t>Can modify the request and response payload (e.g., adding headers, modifying JSON structures) before it reaches the backend or the client.</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CF24A92" w14:textId="77777777" w:rsidR="0036786E" w:rsidRPr="0036786E" w:rsidRDefault="0036786E" w:rsidP="00327320">
            <w:pPr>
              <w:rPr>
                <w:lang w:val="en-IN"/>
              </w:rPr>
            </w:pPr>
            <w:r w:rsidRPr="0036786E">
              <w:rPr>
                <w:lang w:val="en-IN"/>
              </w:rPr>
              <w:t>Does not modify requests or responses. Simply forwards them to and from backend servers.</w:t>
            </w:r>
          </w:p>
        </w:tc>
      </w:tr>
      <w:tr w:rsidR="0036786E" w:rsidRPr="0036786E" w14:paraId="360248F4" w14:textId="77777777" w:rsidTr="0036786E">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360D641" w14:textId="77777777" w:rsidR="0036786E" w:rsidRPr="0036786E" w:rsidRDefault="0036786E" w:rsidP="00327320">
            <w:pPr>
              <w:rPr>
                <w:lang w:val="en-IN"/>
              </w:rPr>
            </w:pPr>
            <w:r w:rsidRPr="0036786E">
              <w:rPr>
                <w:b/>
                <w:bCs/>
                <w:lang w:val="en-IN"/>
              </w:rPr>
              <w:t>Rate Limiting/Throttling</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5085574" w14:textId="77777777" w:rsidR="0036786E" w:rsidRPr="0036786E" w:rsidRDefault="0036786E" w:rsidP="00327320">
            <w:pPr>
              <w:rPr>
                <w:lang w:val="en-IN"/>
              </w:rPr>
            </w:pPr>
            <w:r w:rsidRPr="0036786E">
              <w:rPr>
                <w:lang w:val="en-IN"/>
              </w:rPr>
              <w:t>Supports advanced rate-limiting and throttling features to control the volume of incoming API calls at various levels (global, per client, or per endpoint).</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BC314CF" w14:textId="77777777" w:rsidR="0036786E" w:rsidRPr="0036786E" w:rsidRDefault="0036786E" w:rsidP="00327320">
            <w:pPr>
              <w:rPr>
                <w:lang w:val="en-IN"/>
              </w:rPr>
            </w:pPr>
            <w:r w:rsidRPr="0036786E">
              <w:rPr>
                <w:lang w:val="en-IN"/>
              </w:rPr>
              <w:t>Does not provide rate-limiting or throttling capabilities inherently.</w:t>
            </w:r>
          </w:p>
        </w:tc>
      </w:tr>
      <w:tr w:rsidR="0036786E" w:rsidRPr="0036786E" w14:paraId="07A1F0C8" w14:textId="77777777" w:rsidTr="0036786E">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0B586F2" w14:textId="77777777" w:rsidR="0036786E" w:rsidRPr="0036786E" w:rsidRDefault="0036786E" w:rsidP="00327320">
            <w:pPr>
              <w:rPr>
                <w:lang w:val="en-IN"/>
              </w:rPr>
            </w:pPr>
            <w:r w:rsidRPr="0036786E">
              <w:rPr>
                <w:b/>
                <w:bCs/>
                <w:lang w:val="en-IN"/>
              </w:rPr>
              <w:t>Microservices Management</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F069E46" w14:textId="77777777" w:rsidR="0036786E" w:rsidRPr="0036786E" w:rsidRDefault="0036786E" w:rsidP="00327320">
            <w:pPr>
              <w:rPr>
                <w:lang w:val="en-IN"/>
              </w:rPr>
            </w:pPr>
            <w:r w:rsidRPr="0036786E">
              <w:rPr>
                <w:lang w:val="en-IN"/>
              </w:rPr>
              <w:t>Facilitates better orchestration of multiple microservices by exposing them as a unified API endpoint and centralizing cross-cutting concerns like logging and monitoring.</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BF2AB49" w14:textId="77777777" w:rsidR="0036786E" w:rsidRPr="0036786E" w:rsidRDefault="0036786E" w:rsidP="00327320">
            <w:pPr>
              <w:rPr>
                <w:lang w:val="en-IN"/>
              </w:rPr>
            </w:pPr>
            <w:r w:rsidRPr="0036786E">
              <w:rPr>
                <w:lang w:val="en-IN"/>
              </w:rPr>
              <w:t>Has no inherent understanding of microservices; simply routes requests to backend servers.</w:t>
            </w:r>
          </w:p>
        </w:tc>
      </w:tr>
      <w:tr w:rsidR="0036786E" w:rsidRPr="0036786E" w14:paraId="0A1B2057" w14:textId="77777777" w:rsidTr="0036786E">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A9ED34A" w14:textId="77777777" w:rsidR="0036786E" w:rsidRPr="0036786E" w:rsidRDefault="0036786E" w:rsidP="00327320">
            <w:pPr>
              <w:rPr>
                <w:lang w:val="en-IN"/>
              </w:rPr>
            </w:pPr>
            <w:r w:rsidRPr="0036786E">
              <w:rPr>
                <w:b/>
                <w:bCs/>
                <w:lang w:val="en-IN"/>
              </w:rPr>
              <w:t>Examples of Tools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A1CA548" w14:textId="77777777" w:rsidR="0036786E" w:rsidRPr="0036786E" w:rsidRDefault="0036786E" w:rsidP="00327320">
            <w:pPr>
              <w:rPr>
                <w:lang w:val="en-IN"/>
              </w:rPr>
            </w:pPr>
            <w:r w:rsidRPr="0036786E">
              <w:rPr>
                <w:lang w:val="en-IN"/>
              </w:rPr>
              <w:t>Tools/solutions like AWS API Gateway, Azure API Management, Kong, Apigee, and NGINX API Gateway.</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7FDAE78" w14:textId="77777777" w:rsidR="0036786E" w:rsidRPr="0036786E" w:rsidRDefault="0036786E" w:rsidP="00327320">
            <w:pPr>
              <w:rPr>
                <w:lang w:val="en-IN"/>
              </w:rPr>
            </w:pPr>
            <w:r w:rsidRPr="0036786E">
              <w:rPr>
                <w:lang w:val="en-IN"/>
              </w:rPr>
              <w:t xml:space="preserve">Tools/solutions like NGINX, </w:t>
            </w:r>
            <w:proofErr w:type="spellStart"/>
            <w:r w:rsidRPr="0036786E">
              <w:rPr>
                <w:lang w:val="en-IN"/>
              </w:rPr>
              <w:t>HAProxy</w:t>
            </w:r>
            <w:proofErr w:type="spellEnd"/>
            <w:r w:rsidRPr="0036786E">
              <w:rPr>
                <w:lang w:val="en-IN"/>
              </w:rPr>
              <w:t>, Apache HTTP Server acting as reverse proxies.</w:t>
            </w:r>
          </w:p>
        </w:tc>
      </w:tr>
      <w:tr w:rsidR="0036786E" w:rsidRPr="0036786E" w14:paraId="08AD0546" w14:textId="77777777" w:rsidTr="0036786E">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DB46EEA" w14:textId="77777777" w:rsidR="0036786E" w:rsidRPr="0036786E" w:rsidRDefault="0036786E" w:rsidP="00327320">
            <w:pPr>
              <w:rPr>
                <w:lang w:val="en-IN"/>
              </w:rPr>
            </w:pPr>
            <w:r w:rsidRPr="0036786E">
              <w:rPr>
                <w:b/>
                <w:bCs/>
                <w:lang w:val="en-IN"/>
              </w:rPr>
              <w:t>Caching</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E0FE186" w14:textId="77777777" w:rsidR="0036786E" w:rsidRPr="0036786E" w:rsidRDefault="0036786E" w:rsidP="00327320">
            <w:pPr>
              <w:rPr>
                <w:lang w:val="en-IN"/>
              </w:rPr>
            </w:pPr>
            <w:r w:rsidRPr="0036786E">
              <w:rPr>
                <w:lang w:val="en-IN"/>
              </w:rPr>
              <w:t>Offers API-level caching for responses to reduce backend load (e.g., caching popular API responses).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24B9557" w14:textId="77777777" w:rsidR="0036786E" w:rsidRPr="0036786E" w:rsidRDefault="0036786E" w:rsidP="00327320">
            <w:pPr>
              <w:rPr>
                <w:lang w:val="en-IN"/>
              </w:rPr>
            </w:pPr>
            <w:r w:rsidRPr="0036786E">
              <w:rPr>
                <w:lang w:val="en-IN"/>
              </w:rPr>
              <w:t xml:space="preserve">Can cache </w:t>
            </w:r>
            <w:proofErr w:type="gramStart"/>
            <w:r w:rsidRPr="0036786E">
              <w:rPr>
                <w:lang w:val="en-IN"/>
              </w:rPr>
              <w:t>responses, but</w:t>
            </w:r>
            <w:proofErr w:type="gramEnd"/>
            <w:r w:rsidRPr="0036786E">
              <w:rPr>
                <w:lang w:val="en-IN"/>
              </w:rPr>
              <w:t xml:space="preserve"> usually focuses on static content caching rather than API-level optimizations.</w:t>
            </w:r>
          </w:p>
        </w:tc>
      </w:tr>
      <w:tr w:rsidR="0036786E" w:rsidRPr="0036786E" w14:paraId="12880ED5" w14:textId="77777777" w:rsidTr="0036786E">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0AFF9A9" w14:textId="77777777" w:rsidR="0036786E" w:rsidRPr="0036786E" w:rsidRDefault="0036786E" w:rsidP="00327320">
            <w:pPr>
              <w:rPr>
                <w:lang w:val="en-IN"/>
              </w:rPr>
            </w:pPr>
            <w:r w:rsidRPr="0036786E">
              <w:rPr>
                <w:b/>
                <w:bCs/>
                <w:lang w:val="en-IN"/>
              </w:rPr>
              <w:t>Protocol Support</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A09C12E" w14:textId="77777777" w:rsidR="0036786E" w:rsidRPr="0036786E" w:rsidRDefault="0036786E" w:rsidP="00327320">
            <w:pPr>
              <w:rPr>
                <w:lang w:val="en-IN"/>
              </w:rPr>
            </w:pPr>
            <w:r w:rsidRPr="0036786E">
              <w:rPr>
                <w:lang w:val="en-IN"/>
              </w:rPr>
              <w:t xml:space="preserve">Typically works with HTTP/HTTPS protocols, focusing on REST, SOAP, or </w:t>
            </w:r>
            <w:proofErr w:type="spellStart"/>
            <w:r w:rsidRPr="0036786E">
              <w:rPr>
                <w:lang w:val="en-IN"/>
              </w:rPr>
              <w:t>GraphQL</w:t>
            </w:r>
            <w:proofErr w:type="spellEnd"/>
            <w:r w:rsidRPr="0036786E">
              <w:rPr>
                <w:lang w:val="en-IN"/>
              </w:rPr>
              <w:t xml:space="preserve"> APIs.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344D40E" w14:textId="77777777" w:rsidR="0036786E" w:rsidRPr="0036786E" w:rsidRDefault="0036786E" w:rsidP="00327320">
            <w:pPr>
              <w:rPr>
                <w:lang w:val="en-IN"/>
              </w:rPr>
            </w:pPr>
            <w:r w:rsidRPr="0036786E">
              <w:rPr>
                <w:lang w:val="en-IN"/>
              </w:rPr>
              <w:t>Works with multiple protocols like HTTP, HTTPS, FTP, and more, not limited to APIs.</w:t>
            </w:r>
          </w:p>
        </w:tc>
      </w:tr>
      <w:tr w:rsidR="0036786E" w:rsidRPr="0036786E" w14:paraId="443A9FE5" w14:textId="77777777" w:rsidTr="0036786E">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8ADAA85" w14:textId="77777777" w:rsidR="0036786E" w:rsidRPr="0036786E" w:rsidRDefault="0036786E" w:rsidP="00327320">
            <w:pPr>
              <w:rPr>
                <w:lang w:val="en-IN"/>
              </w:rPr>
            </w:pPr>
            <w:r w:rsidRPr="0036786E">
              <w:rPr>
                <w:b/>
                <w:bCs/>
                <w:lang w:val="en-IN"/>
              </w:rPr>
              <w:t>Scalability</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9735915" w14:textId="77777777" w:rsidR="0036786E" w:rsidRPr="0036786E" w:rsidRDefault="0036786E" w:rsidP="00327320">
            <w:pPr>
              <w:rPr>
                <w:lang w:val="en-IN"/>
              </w:rPr>
            </w:pPr>
            <w:r w:rsidRPr="0036786E">
              <w:rPr>
                <w:lang w:val="en-IN"/>
              </w:rPr>
              <w:t>Built-in features to scale and manage multiple APIs, load balancing, and service discovery for microservices.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92D26EA" w14:textId="77777777" w:rsidR="0036786E" w:rsidRPr="0036786E" w:rsidRDefault="0036786E" w:rsidP="00327320">
            <w:pPr>
              <w:rPr>
                <w:lang w:val="en-IN"/>
              </w:rPr>
            </w:pPr>
            <w:r w:rsidRPr="0036786E">
              <w:rPr>
                <w:lang w:val="en-IN"/>
              </w:rPr>
              <w:t>Manages scalability and fault tolerance by distributing traffic across servers (e.g., round-robin).</w:t>
            </w:r>
          </w:p>
        </w:tc>
      </w:tr>
      <w:tr w:rsidR="0036786E" w:rsidRPr="0036786E" w14:paraId="350C610F" w14:textId="77777777" w:rsidTr="0036786E">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814F992" w14:textId="77777777" w:rsidR="0036786E" w:rsidRPr="0036786E" w:rsidRDefault="0036786E" w:rsidP="00327320">
            <w:pPr>
              <w:rPr>
                <w:lang w:val="en-IN"/>
              </w:rPr>
            </w:pPr>
            <w:r w:rsidRPr="0036786E">
              <w:rPr>
                <w:b/>
                <w:bCs/>
                <w:lang w:val="en-IN"/>
              </w:rPr>
              <w:t>Monitoring and Analytics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7B726A9" w14:textId="77777777" w:rsidR="0036786E" w:rsidRPr="0036786E" w:rsidRDefault="0036786E" w:rsidP="00327320">
            <w:pPr>
              <w:rPr>
                <w:lang w:val="en-IN"/>
              </w:rPr>
            </w:pPr>
            <w:r w:rsidRPr="0036786E">
              <w:rPr>
                <w:lang w:val="en-IN"/>
              </w:rPr>
              <w:t>Provides detailed insights into API usage, request patterns, and performance analytics.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8530C51" w14:textId="77777777" w:rsidR="0036786E" w:rsidRPr="0036786E" w:rsidRDefault="0036786E" w:rsidP="00327320">
            <w:pPr>
              <w:rPr>
                <w:lang w:val="en-IN"/>
              </w:rPr>
            </w:pPr>
            <w:r w:rsidRPr="0036786E">
              <w:rPr>
                <w:lang w:val="en-IN"/>
              </w:rPr>
              <w:t>Does not inherently provide detailed analytics; logging and monitoring need to be configured externally.</w:t>
            </w:r>
          </w:p>
        </w:tc>
      </w:tr>
    </w:tbl>
    <w:p w14:paraId="58C18CDE" w14:textId="77777777" w:rsidR="0036786E" w:rsidRPr="0036786E" w:rsidRDefault="0036786E" w:rsidP="00327320"/>
    <w:p w14:paraId="446BD6F9" w14:textId="517E6A97" w:rsidR="00A613DB" w:rsidRDefault="00A613DB" w:rsidP="00327320">
      <w:pPr>
        <w:pStyle w:val="Heading2"/>
        <w:rPr>
          <w:b/>
          <w:bCs/>
          <w:lang w:val="en-IN"/>
        </w:rPr>
      </w:pPr>
      <w:r w:rsidRPr="001B6DAE">
        <w:rPr>
          <w:b/>
          <w:bCs/>
          <w:lang w:val="en-IN"/>
        </w:rPr>
        <w:t xml:space="preserve">Difference between Dependency Injection vs IOC </w:t>
      </w:r>
      <w:proofErr w:type="gramStart"/>
      <w:r w:rsidRPr="001B6DAE">
        <w:rPr>
          <w:b/>
          <w:bCs/>
          <w:lang w:val="en-IN"/>
        </w:rPr>
        <w:t xml:space="preserve">Container </w:t>
      </w:r>
      <w:r>
        <w:rPr>
          <w:b/>
          <w:bCs/>
          <w:lang w:val="en-IN"/>
        </w:rPr>
        <w:t>?</w:t>
      </w:r>
      <w:proofErr w:type="gramEnd"/>
    </w:p>
    <w:tbl>
      <w:tblPr>
        <w:tblW w:w="9083"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864"/>
        <w:gridCol w:w="3617"/>
        <w:gridCol w:w="3602"/>
      </w:tblGrid>
      <w:tr w:rsidR="00A613DB" w:rsidRPr="001B6DAE" w14:paraId="32E41FD1" w14:textId="77777777" w:rsidTr="001A1B84">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822F81A" w14:textId="77777777" w:rsidR="00A613DB" w:rsidRPr="001B6DAE" w:rsidRDefault="00A613DB" w:rsidP="00327320">
            <w:pPr>
              <w:rPr>
                <w:b/>
                <w:bCs/>
                <w:lang w:val="en-IN"/>
              </w:rPr>
            </w:pPr>
            <w:r w:rsidRPr="001B6DAE">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09501FE" w14:textId="77777777" w:rsidR="00A613DB" w:rsidRPr="001B6DAE" w:rsidRDefault="00A613DB" w:rsidP="00327320">
            <w:pPr>
              <w:rPr>
                <w:b/>
                <w:bCs/>
                <w:lang w:val="en-IN"/>
              </w:rPr>
            </w:pPr>
            <w:r w:rsidRPr="001B6DAE">
              <w:rPr>
                <w:b/>
                <w:bCs/>
                <w:lang w:val="en-IN"/>
              </w:rPr>
              <w:t>Dependency Injection (DI)</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F7A538E" w14:textId="77777777" w:rsidR="00A613DB" w:rsidRPr="001B6DAE" w:rsidRDefault="00A613DB" w:rsidP="00327320">
            <w:pPr>
              <w:rPr>
                <w:b/>
                <w:bCs/>
                <w:lang w:val="en-IN"/>
              </w:rPr>
            </w:pPr>
            <w:r w:rsidRPr="001B6DAE">
              <w:rPr>
                <w:b/>
                <w:bCs/>
                <w:lang w:val="en-IN"/>
              </w:rPr>
              <w:t>IOC Container</w:t>
            </w:r>
          </w:p>
        </w:tc>
      </w:tr>
      <w:tr w:rsidR="00A613DB" w:rsidRPr="001B6DAE" w14:paraId="7972308F"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4A5555C" w14:textId="77777777" w:rsidR="00A613DB" w:rsidRPr="001B6DAE" w:rsidRDefault="00A613DB" w:rsidP="00327320">
            <w:pPr>
              <w:rPr>
                <w:lang w:val="en-IN"/>
              </w:rPr>
            </w:pPr>
            <w:r w:rsidRPr="001B6DAE">
              <w:rPr>
                <w:b/>
                <w:bCs/>
                <w:lang w:val="en-IN"/>
              </w:rPr>
              <w:t>Definition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5C8B2B8" w14:textId="77777777" w:rsidR="00A613DB" w:rsidRPr="001B6DAE" w:rsidRDefault="00A613DB" w:rsidP="00327320">
            <w:pPr>
              <w:rPr>
                <w:lang w:val="en-IN"/>
              </w:rPr>
            </w:pPr>
            <w:r w:rsidRPr="001B6DAE">
              <w:rPr>
                <w:lang w:val="en-IN"/>
              </w:rPr>
              <w:t>DI is a design pattern used to implement Inversion of Control, focusing on the delivery of dependencies to an object.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F7CFFE7" w14:textId="77777777" w:rsidR="00A613DB" w:rsidRPr="001B6DAE" w:rsidRDefault="00A613DB" w:rsidP="00327320">
            <w:pPr>
              <w:rPr>
                <w:lang w:val="en-IN"/>
              </w:rPr>
            </w:pPr>
            <w:r w:rsidRPr="001B6DAE">
              <w:rPr>
                <w:lang w:val="en-IN"/>
              </w:rPr>
              <w:t>An IOC Container is a framework that manages the creation and injection of dependencies automatically.</w:t>
            </w:r>
          </w:p>
        </w:tc>
      </w:tr>
      <w:tr w:rsidR="00A613DB" w:rsidRPr="001B6DAE" w14:paraId="16340FC2"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CBDD0AA" w14:textId="77777777" w:rsidR="00A613DB" w:rsidRPr="001B6DAE" w:rsidRDefault="00A613DB" w:rsidP="00327320">
            <w:pPr>
              <w:rPr>
                <w:lang w:val="en-IN"/>
              </w:rPr>
            </w:pPr>
            <w:r w:rsidRPr="001B6DAE">
              <w:rPr>
                <w:b/>
                <w:bCs/>
                <w:lang w:val="en-IN"/>
              </w:rPr>
              <w:t>Purpose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8FAE732" w14:textId="77777777" w:rsidR="00A613DB" w:rsidRPr="001B6DAE" w:rsidRDefault="00A613DB" w:rsidP="00327320">
            <w:pPr>
              <w:rPr>
                <w:lang w:val="en-IN"/>
              </w:rPr>
            </w:pPr>
            <w:r w:rsidRPr="001B6DAE">
              <w:rPr>
                <w:lang w:val="en-IN"/>
              </w:rPr>
              <w:t>The primary purpose of DI is to reduce the coupling between software components and increase modularity, making the system easier to manage and test.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C84300C" w14:textId="77777777" w:rsidR="00A613DB" w:rsidRPr="001B6DAE" w:rsidRDefault="00A613DB" w:rsidP="00327320">
            <w:pPr>
              <w:rPr>
                <w:lang w:val="en-IN"/>
              </w:rPr>
            </w:pPr>
            <w:r w:rsidRPr="001B6DAE">
              <w:rPr>
                <w:lang w:val="en-IN"/>
              </w:rPr>
              <w:t>The main purpose of an IOC container is to instantiate objects, wire them together, manage their complete lifecycle, and provide configuration management.</w:t>
            </w:r>
          </w:p>
        </w:tc>
      </w:tr>
      <w:tr w:rsidR="00A613DB" w:rsidRPr="001B6DAE" w14:paraId="23A0999A"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64D3F52" w14:textId="77777777" w:rsidR="00A613DB" w:rsidRPr="001B6DAE" w:rsidRDefault="00A613DB" w:rsidP="00327320">
            <w:pPr>
              <w:rPr>
                <w:lang w:val="en-IN"/>
              </w:rPr>
            </w:pPr>
            <w:r w:rsidRPr="001B6DAE">
              <w:rPr>
                <w:b/>
                <w:bCs/>
                <w:lang w:val="en-IN"/>
              </w:rPr>
              <w:t>Implementation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C830F52" w14:textId="77777777" w:rsidR="00A613DB" w:rsidRPr="001B6DAE" w:rsidRDefault="00A613DB" w:rsidP="00327320">
            <w:pPr>
              <w:rPr>
                <w:lang w:val="en-IN"/>
              </w:rPr>
            </w:pPr>
            <w:r w:rsidRPr="001B6DAE">
              <w:rPr>
                <w:lang w:val="en-IN"/>
              </w:rPr>
              <w:t>Implemented by passing dependencies into an object’s constructor, or by setting the object’s dependencies through setters or properties.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AEF9129" w14:textId="77777777" w:rsidR="00A613DB" w:rsidRPr="001B6DAE" w:rsidRDefault="00A613DB" w:rsidP="00327320">
            <w:pPr>
              <w:rPr>
                <w:lang w:val="en-IN"/>
              </w:rPr>
            </w:pPr>
            <w:r w:rsidRPr="001B6DAE">
              <w:rPr>
                <w:lang w:val="en-IN"/>
              </w:rPr>
              <w:t>Provides mechanisms to configure an application’s components in a flexible manner (either via XML, annotations, or code) and automatically resolves and injects dependencies as needed.</w:t>
            </w:r>
          </w:p>
        </w:tc>
      </w:tr>
      <w:tr w:rsidR="00A613DB" w:rsidRPr="001B6DAE" w14:paraId="0D0D900A"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3317C44" w14:textId="77777777" w:rsidR="00A613DB" w:rsidRPr="001B6DAE" w:rsidRDefault="00A613DB" w:rsidP="00327320">
            <w:pPr>
              <w:rPr>
                <w:lang w:val="en-IN"/>
              </w:rPr>
            </w:pPr>
            <w:r w:rsidRPr="001B6DAE">
              <w:rPr>
                <w:b/>
                <w:bCs/>
                <w:lang w:val="en-IN"/>
              </w:rPr>
              <w:t>Control</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C7915F0" w14:textId="77777777" w:rsidR="00A613DB" w:rsidRPr="001B6DAE" w:rsidRDefault="00A613DB" w:rsidP="00327320">
            <w:pPr>
              <w:rPr>
                <w:lang w:val="en-IN"/>
              </w:rPr>
            </w:pPr>
            <w:r w:rsidRPr="001B6DAE">
              <w:rPr>
                <w:lang w:val="en-IN"/>
              </w:rPr>
              <w:t>Dependency Injection gives the control of managing dependencies to the external system or framework, rather than the components themselves creating or searching for their dependencies.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C4BA534" w14:textId="77777777" w:rsidR="00A613DB" w:rsidRPr="001B6DAE" w:rsidRDefault="00A613DB" w:rsidP="00327320">
            <w:pPr>
              <w:rPr>
                <w:lang w:val="en-IN"/>
              </w:rPr>
            </w:pPr>
            <w:r w:rsidRPr="001B6DAE">
              <w:rPr>
                <w:lang w:val="en-IN"/>
              </w:rPr>
              <w:t>An IOC container takes over the responsibility of managing object creation and wiring, acting as a sort of factory for generating objects based on a configuration file or annotations.</w:t>
            </w:r>
          </w:p>
        </w:tc>
      </w:tr>
      <w:tr w:rsidR="00A613DB" w:rsidRPr="001B6DAE" w14:paraId="64C9D952"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C5B826F" w14:textId="77777777" w:rsidR="00A613DB" w:rsidRPr="001B6DAE" w:rsidRDefault="00A613DB" w:rsidP="00327320">
            <w:pPr>
              <w:rPr>
                <w:lang w:val="en-IN"/>
              </w:rPr>
            </w:pPr>
            <w:r w:rsidRPr="001B6DAE">
              <w:rPr>
                <w:b/>
                <w:bCs/>
                <w:lang w:val="en-IN"/>
              </w:rPr>
              <w:t>Mechanism</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DA7BC02" w14:textId="77777777" w:rsidR="00A613DB" w:rsidRPr="001B6DAE" w:rsidRDefault="00A613DB" w:rsidP="00327320">
            <w:pPr>
              <w:rPr>
                <w:lang w:val="en-IN"/>
              </w:rPr>
            </w:pPr>
            <w:r w:rsidRPr="001B6DAE">
              <w:rPr>
                <w:lang w:val="en-IN"/>
              </w:rPr>
              <w:t>Works by users explicitly using constructors, methods, or properties to inject dependencies.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6E470D7" w14:textId="77777777" w:rsidR="00A613DB" w:rsidRPr="001B6DAE" w:rsidRDefault="00A613DB" w:rsidP="00327320">
            <w:pPr>
              <w:rPr>
                <w:lang w:val="en-IN"/>
              </w:rPr>
            </w:pPr>
            <w:r w:rsidRPr="001B6DAE">
              <w:rPr>
                <w:lang w:val="en-IN"/>
              </w:rPr>
              <w:t>Works by reading configuration metadata (XML, annotations, or code configuration) and automatically orchestrating the provisioning and injection of dependencies.</w:t>
            </w:r>
          </w:p>
        </w:tc>
      </w:tr>
      <w:tr w:rsidR="00A613DB" w:rsidRPr="001B6DAE" w14:paraId="115A7E66"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EA30A3D" w14:textId="77777777" w:rsidR="00A613DB" w:rsidRPr="001B6DAE" w:rsidRDefault="00A613DB" w:rsidP="00327320">
            <w:pPr>
              <w:rPr>
                <w:lang w:val="en-IN"/>
              </w:rPr>
            </w:pPr>
            <w:r w:rsidRPr="001B6DAE">
              <w:rPr>
                <w:b/>
                <w:bCs/>
                <w:lang w:val="en-IN"/>
              </w:rPr>
              <w:t>Usage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FCC8BC5" w14:textId="77777777" w:rsidR="00A613DB" w:rsidRPr="001B6DAE" w:rsidRDefault="00A613DB" w:rsidP="00327320">
            <w:pPr>
              <w:rPr>
                <w:lang w:val="en-IN"/>
              </w:rPr>
            </w:pPr>
            <w:r w:rsidRPr="001B6DAE">
              <w:rPr>
                <w:lang w:val="en-IN"/>
              </w:rPr>
              <w:t>Used directly within the components to allow external injection of dependencies.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51AD497" w14:textId="77777777" w:rsidR="00A613DB" w:rsidRPr="001B6DAE" w:rsidRDefault="00A613DB" w:rsidP="00327320">
            <w:pPr>
              <w:rPr>
                <w:lang w:val="en-IN"/>
              </w:rPr>
            </w:pPr>
            <w:r w:rsidRPr="001B6DAE">
              <w:rPr>
                <w:lang w:val="en-IN"/>
              </w:rPr>
              <w:t>Used as a tool or infrastructure that reads and interprets defined configurations to manage the application components.</w:t>
            </w:r>
          </w:p>
        </w:tc>
      </w:tr>
      <w:tr w:rsidR="00A613DB" w:rsidRPr="001B6DAE" w14:paraId="78EBFE8A"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7AFC4DA" w14:textId="77777777" w:rsidR="00A613DB" w:rsidRPr="001B6DAE" w:rsidRDefault="00A613DB" w:rsidP="00327320">
            <w:pPr>
              <w:rPr>
                <w:lang w:val="en-IN"/>
              </w:rPr>
            </w:pPr>
            <w:r w:rsidRPr="001B6DAE">
              <w:rPr>
                <w:b/>
                <w:bCs/>
                <w:lang w:val="en-IN"/>
              </w:rPr>
              <w:t>Example Tools/Frameworks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D1FC913" w14:textId="77777777" w:rsidR="00A613DB" w:rsidRPr="001B6DAE" w:rsidRDefault="00A613DB" w:rsidP="00327320">
            <w:pPr>
              <w:rPr>
                <w:lang w:val="en-IN"/>
              </w:rPr>
            </w:pPr>
            <w:r w:rsidRPr="001B6DAE">
              <w:rPr>
                <w:lang w:val="en-IN"/>
              </w:rPr>
              <w:t>DI patterns can be accomplished manually or can be facilitated by frameworks like Spring, Google Guice, .NET Core, etc.</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7718445" w14:textId="77777777" w:rsidR="00A613DB" w:rsidRPr="001B6DAE" w:rsidRDefault="00A613DB" w:rsidP="00327320">
            <w:pPr>
              <w:rPr>
                <w:lang w:val="en-IN"/>
              </w:rPr>
            </w:pPr>
            <w:r w:rsidRPr="001B6DAE">
              <w:rPr>
                <w:lang w:val="en-IN"/>
              </w:rPr>
              <w:t xml:space="preserve">Examples include Spring Framework, .NET Core built-in IOC container, </w:t>
            </w:r>
            <w:proofErr w:type="spellStart"/>
            <w:r w:rsidRPr="001B6DAE">
              <w:rPr>
                <w:lang w:val="en-IN"/>
              </w:rPr>
              <w:t>Autofac</w:t>
            </w:r>
            <w:proofErr w:type="spellEnd"/>
            <w:r w:rsidRPr="001B6DAE">
              <w:rPr>
                <w:lang w:val="en-IN"/>
              </w:rPr>
              <w:t>, Unity Container, etc.</w:t>
            </w:r>
          </w:p>
        </w:tc>
      </w:tr>
      <w:tr w:rsidR="00A613DB" w:rsidRPr="001B6DAE" w14:paraId="47D5DEF6"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090EC2C" w14:textId="77777777" w:rsidR="00A613DB" w:rsidRPr="001B6DAE" w:rsidRDefault="00A613DB" w:rsidP="00327320">
            <w:pPr>
              <w:rPr>
                <w:lang w:val="en-IN"/>
              </w:rPr>
            </w:pPr>
            <w:r w:rsidRPr="001B6DAE">
              <w:rPr>
                <w:b/>
                <w:bCs/>
                <w:lang w:val="en-IN"/>
              </w:rPr>
              <w:t>Flexibility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2C1072A" w14:textId="77777777" w:rsidR="00A613DB" w:rsidRPr="001B6DAE" w:rsidRDefault="00A613DB" w:rsidP="00327320">
            <w:pPr>
              <w:rPr>
                <w:lang w:val="en-IN"/>
              </w:rPr>
            </w:pPr>
            <w:r w:rsidRPr="001B6DAE">
              <w:rPr>
                <w:lang w:val="en-IN"/>
              </w:rPr>
              <w:t>Allows flexibility in terms of how dependencies are provided to an object, either through constructor injection, setter injection, or method injection.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23C8C0E" w14:textId="77777777" w:rsidR="00A613DB" w:rsidRPr="001B6DAE" w:rsidRDefault="00A613DB" w:rsidP="00327320">
            <w:pPr>
              <w:rPr>
                <w:lang w:val="en-IN"/>
              </w:rPr>
            </w:pPr>
            <w:r w:rsidRPr="001B6DAE">
              <w:rPr>
                <w:lang w:val="en-IN"/>
              </w:rPr>
              <w:t>Provides higher-level flexibility and control for managing object lifecycles, configurations, and advanced wiring scenarios that go beyond simple dependency provision.</w:t>
            </w:r>
          </w:p>
        </w:tc>
      </w:tr>
      <w:tr w:rsidR="00A613DB" w:rsidRPr="001B6DAE" w14:paraId="62BA8205"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2D75017" w14:textId="77777777" w:rsidR="00A613DB" w:rsidRPr="001B6DAE" w:rsidRDefault="00A613DB" w:rsidP="00327320">
            <w:pPr>
              <w:rPr>
                <w:lang w:val="en-IN"/>
              </w:rPr>
            </w:pPr>
            <w:r w:rsidRPr="001B6DAE">
              <w:rPr>
                <w:b/>
                <w:bCs/>
                <w:lang w:val="en-IN"/>
              </w:rPr>
              <w:t>Scope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928828F" w14:textId="77777777" w:rsidR="00A613DB" w:rsidRPr="001B6DAE" w:rsidRDefault="00A613DB" w:rsidP="00327320">
            <w:pPr>
              <w:rPr>
                <w:lang w:val="en-IN"/>
              </w:rPr>
            </w:pPr>
            <w:r w:rsidRPr="001B6DAE">
              <w:rPr>
                <w:lang w:val="en-IN"/>
              </w:rPr>
              <w:t>Generally limited to the injection and management of dependencies.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22579B2" w14:textId="77777777" w:rsidR="00A613DB" w:rsidRPr="001B6DAE" w:rsidRDefault="00A613DB" w:rsidP="00327320">
            <w:pPr>
              <w:rPr>
                <w:lang w:val="en-IN"/>
              </w:rPr>
            </w:pPr>
            <w:r w:rsidRPr="001B6DAE">
              <w:rPr>
                <w:lang w:val="en-IN"/>
              </w:rPr>
              <w:t>Encompasses a broader scope including object creation, lifecycle management, configuration, and dependency resolution.</w:t>
            </w:r>
          </w:p>
        </w:tc>
      </w:tr>
    </w:tbl>
    <w:p w14:paraId="281AEA49" w14:textId="77777777" w:rsidR="00A613DB" w:rsidRPr="001B6DAE" w:rsidRDefault="00A613DB" w:rsidP="00327320">
      <w:pPr>
        <w:rPr>
          <w:lang w:val="en-IN"/>
        </w:rPr>
      </w:pPr>
    </w:p>
    <w:p w14:paraId="2B9ABEA6" w14:textId="77777777" w:rsidR="00A613DB" w:rsidRDefault="00A613DB" w:rsidP="00327320">
      <w:pPr>
        <w:pStyle w:val="Heading2"/>
      </w:pPr>
      <w:r>
        <w:t>D</w:t>
      </w:r>
      <w:r w:rsidRPr="00B63BEF">
        <w:t>ifferences between Hibernate Session</w:t>
      </w:r>
      <w:r>
        <w:t xml:space="preserve"> and </w:t>
      </w:r>
      <w:proofErr w:type="spellStart"/>
      <w:proofErr w:type="gramStart"/>
      <w:r w:rsidRPr="00B63BEF">
        <w:t>EntityManager</w:t>
      </w:r>
      <w:proofErr w:type="spellEnd"/>
      <w:r>
        <w:t xml:space="preserve"> </w:t>
      </w:r>
      <w:r w:rsidRPr="00B63BEF">
        <w:t>?</w:t>
      </w:r>
      <w:proofErr w:type="gramEnd"/>
    </w:p>
    <w:tbl>
      <w:tblPr>
        <w:tblW w:w="9082"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532"/>
        <w:gridCol w:w="3140"/>
        <w:gridCol w:w="4410"/>
      </w:tblGrid>
      <w:tr w:rsidR="00A613DB" w:rsidRPr="008A16A8" w14:paraId="1E743549" w14:textId="77777777" w:rsidTr="001A1B84">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A90AEC2" w14:textId="77777777" w:rsidR="00A613DB" w:rsidRPr="008A16A8" w:rsidRDefault="00A613DB" w:rsidP="00327320">
            <w:pPr>
              <w:rPr>
                <w:b/>
                <w:bCs/>
                <w:lang w:val="en-IN"/>
              </w:rPr>
            </w:pPr>
            <w:proofErr w:type="spellStart"/>
            <w:r w:rsidRPr="008A16A8">
              <w:rPr>
                <w:b/>
                <w:bCs/>
                <w:lang w:val="en-IN"/>
              </w:rPr>
              <w:t>eature</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B8D3B1E" w14:textId="77777777" w:rsidR="00A613DB" w:rsidRPr="008A16A8" w:rsidRDefault="00A613DB" w:rsidP="00327320">
            <w:pPr>
              <w:rPr>
                <w:b/>
                <w:bCs/>
                <w:lang w:val="en-IN"/>
              </w:rPr>
            </w:pPr>
            <w:proofErr w:type="spellStart"/>
            <w:r w:rsidRPr="008A16A8">
              <w:rPr>
                <w:b/>
                <w:bCs/>
                <w:lang w:val="en-IN"/>
              </w:rPr>
              <w:t>EntityManager</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421C44B" w14:textId="77777777" w:rsidR="00A613DB" w:rsidRPr="008A16A8" w:rsidRDefault="00A613DB" w:rsidP="00327320">
            <w:pPr>
              <w:rPr>
                <w:b/>
                <w:bCs/>
                <w:lang w:val="en-IN"/>
              </w:rPr>
            </w:pPr>
            <w:r w:rsidRPr="008A16A8">
              <w:rPr>
                <w:b/>
                <w:bCs/>
                <w:lang w:val="en-IN"/>
              </w:rPr>
              <w:t>Hibernate Session</w:t>
            </w:r>
          </w:p>
        </w:tc>
      </w:tr>
      <w:tr w:rsidR="00A613DB" w:rsidRPr="008A16A8" w14:paraId="3C6C6506"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B2CE24C" w14:textId="77777777" w:rsidR="00A613DB" w:rsidRPr="008A16A8" w:rsidRDefault="00A613DB" w:rsidP="00327320">
            <w:pPr>
              <w:rPr>
                <w:lang w:val="en-IN"/>
              </w:rPr>
            </w:pPr>
            <w:r w:rsidRPr="008A16A8">
              <w:rPr>
                <w:b/>
                <w:bCs/>
                <w:lang w:val="en-IN"/>
              </w:rPr>
              <w:t>Standard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3F260F7" w14:textId="77777777" w:rsidR="00A613DB" w:rsidRPr="008A16A8" w:rsidRDefault="00A613DB" w:rsidP="00327320">
            <w:pPr>
              <w:rPr>
                <w:lang w:val="en-IN"/>
              </w:rPr>
            </w:pPr>
            <w:r w:rsidRPr="008A16A8">
              <w:rPr>
                <w:lang w:val="en-IN"/>
              </w:rPr>
              <w:t>Part of JPA (Java Persistence API), which is a standardized Java API for object-relational mapping.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47EB82C" w14:textId="77777777" w:rsidR="00A613DB" w:rsidRPr="008A16A8" w:rsidRDefault="00A613DB" w:rsidP="00327320">
            <w:pPr>
              <w:rPr>
                <w:lang w:val="en-IN"/>
              </w:rPr>
            </w:pPr>
            <w:r w:rsidRPr="008A16A8">
              <w:rPr>
                <w:lang w:val="en-IN"/>
              </w:rPr>
              <w:t>Specific to Hibernate, which is a popular implementation of JPA but also provides additional features beyond the JPA specification.</w:t>
            </w:r>
          </w:p>
        </w:tc>
      </w:tr>
      <w:tr w:rsidR="00A613DB" w:rsidRPr="008A16A8" w14:paraId="5EFA7C4F"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56C6688" w14:textId="77777777" w:rsidR="00A613DB" w:rsidRPr="008A16A8" w:rsidRDefault="00A613DB" w:rsidP="00327320">
            <w:pPr>
              <w:rPr>
                <w:lang w:val="en-IN"/>
              </w:rPr>
            </w:pPr>
            <w:r w:rsidRPr="008A16A8">
              <w:rPr>
                <w:b/>
                <w:bCs/>
                <w:lang w:val="en-IN"/>
              </w:rPr>
              <w:t>Context Management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AA63098" w14:textId="77777777" w:rsidR="00A613DB" w:rsidRPr="008A16A8" w:rsidRDefault="00A613DB" w:rsidP="00327320">
            <w:pPr>
              <w:rPr>
                <w:lang w:val="en-IN"/>
              </w:rPr>
            </w:pPr>
            <w:r w:rsidRPr="008A16A8">
              <w:rPr>
                <w:lang w:val="en-IN"/>
              </w:rPr>
              <w:t>Manages the persistence context (session cache) according to JPA specifications. It tracks entity instances, their lifecycle, and handles database synchronization.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4A3121B" w14:textId="77777777" w:rsidR="00A613DB" w:rsidRPr="008A16A8" w:rsidRDefault="00A613DB" w:rsidP="00327320">
            <w:pPr>
              <w:rPr>
                <w:lang w:val="en-IN"/>
              </w:rPr>
            </w:pPr>
            <w:r w:rsidRPr="008A16A8">
              <w:rPr>
                <w:lang w:val="en-IN"/>
              </w:rPr>
              <w:t xml:space="preserve">Also manages a persistence context, handles database and session-level caching. It's </w:t>
            </w:r>
            <w:proofErr w:type="gramStart"/>
            <w:r w:rsidRPr="008A16A8">
              <w:rPr>
                <w:lang w:val="en-IN"/>
              </w:rPr>
              <w:t>similar to</w:t>
            </w:r>
            <w:proofErr w:type="gramEnd"/>
            <w:r w:rsidRPr="008A16A8">
              <w:rPr>
                <w:lang w:val="en-IN"/>
              </w:rPr>
              <w:t> </w:t>
            </w:r>
            <w:proofErr w:type="spellStart"/>
            <w:r w:rsidRPr="008A16A8">
              <w:rPr>
                <w:b/>
                <w:bCs/>
                <w:lang w:val="en-IN"/>
              </w:rPr>
              <w:t>EntityManager</w:t>
            </w:r>
            <w:proofErr w:type="spellEnd"/>
            <w:r w:rsidRPr="008A16A8">
              <w:rPr>
                <w:lang w:val="en-IN"/>
              </w:rPr>
              <w:t> but with additional capabilities native to Hibernate.</w:t>
            </w:r>
          </w:p>
        </w:tc>
      </w:tr>
      <w:tr w:rsidR="00A613DB" w:rsidRPr="008A16A8" w14:paraId="25A36C95"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A7FCF1F" w14:textId="77777777" w:rsidR="00A613DB" w:rsidRPr="008A16A8" w:rsidRDefault="00A613DB" w:rsidP="00327320">
            <w:pPr>
              <w:rPr>
                <w:lang w:val="en-IN"/>
              </w:rPr>
            </w:pPr>
            <w:r w:rsidRPr="008A16A8">
              <w:rPr>
                <w:b/>
                <w:bCs/>
                <w:lang w:val="en-IN"/>
              </w:rPr>
              <w:t>Operations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439ABBC" w14:textId="77777777" w:rsidR="00A613DB" w:rsidRPr="008A16A8" w:rsidRDefault="00A613DB" w:rsidP="00327320">
            <w:pPr>
              <w:rPr>
                <w:lang w:val="en-IN"/>
              </w:rPr>
            </w:pPr>
            <w:r w:rsidRPr="008A16A8">
              <w:rPr>
                <w:lang w:val="en-IN"/>
              </w:rPr>
              <w:t>Provides standardized operations like </w:t>
            </w:r>
            <w:r w:rsidRPr="008A16A8">
              <w:rPr>
                <w:b/>
                <w:bCs/>
                <w:lang w:val="en-IN"/>
              </w:rPr>
              <w:t>persist</w:t>
            </w:r>
            <w:r w:rsidRPr="008A16A8">
              <w:rPr>
                <w:lang w:val="en-IN"/>
              </w:rPr>
              <w:t>, </w:t>
            </w:r>
            <w:r w:rsidRPr="008A16A8">
              <w:rPr>
                <w:b/>
                <w:bCs/>
                <w:lang w:val="en-IN"/>
              </w:rPr>
              <w:t>merge</w:t>
            </w:r>
            <w:r w:rsidRPr="008A16A8">
              <w:rPr>
                <w:lang w:val="en-IN"/>
              </w:rPr>
              <w:t>, </w:t>
            </w:r>
            <w:r w:rsidRPr="008A16A8">
              <w:rPr>
                <w:b/>
                <w:bCs/>
                <w:lang w:val="en-IN"/>
              </w:rPr>
              <w:t>remove</w:t>
            </w:r>
            <w:r w:rsidRPr="008A16A8">
              <w:rPr>
                <w:lang w:val="en-IN"/>
              </w:rPr>
              <w:t>, </w:t>
            </w:r>
            <w:r w:rsidRPr="008A16A8">
              <w:rPr>
                <w:b/>
                <w:bCs/>
                <w:lang w:val="en-IN"/>
              </w:rPr>
              <w:t>find</w:t>
            </w:r>
            <w:r w:rsidRPr="008A16A8">
              <w:rPr>
                <w:lang w:val="en-IN"/>
              </w:rPr>
              <w:t>, and supports JPQL (Java Persistence Query Language), Criteria API, and Native SQL.</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37E0C1C" w14:textId="77777777" w:rsidR="00A613DB" w:rsidRPr="008A16A8" w:rsidRDefault="00A613DB" w:rsidP="00327320">
            <w:pPr>
              <w:rPr>
                <w:lang w:val="en-IN"/>
              </w:rPr>
            </w:pPr>
            <w:r w:rsidRPr="008A16A8">
              <w:rPr>
                <w:lang w:val="en-IN"/>
              </w:rPr>
              <w:t>Supports operations specific to Hibernate such as </w:t>
            </w:r>
            <w:r w:rsidRPr="008A16A8">
              <w:rPr>
                <w:b/>
                <w:bCs/>
                <w:lang w:val="en-IN"/>
              </w:rPr>
              <w:t>save</w:t>
            </w:r>
            <w:r w:rsidRPr="008A16A8">
              <w:rPr>
                <w:lang w:val="en-IN"/>
              </w:rPr>
              <w:t>, </w:t>
            </w:r>
            <w:r w:rsidRPr="008A16A8">
              <w:rPr>
                <w:b/>
                <w:bCs/>
                <w:lang w:val="en-IN"/>
              </w:rPr>
              <w:t>update</w:t>
            </w:r>
            <w:r w:rsidRPr="008A16A8">
              <w:rPr>
                <w:lang w:val="en-IN"/>
              </w:rPr>
              <w:t>, </w:t>
            </w:r>
            <w:r w:rsidRPr="008A16A8">
              <w:rPr>
                <w:b/>
                <w:bCs/>
                <w:lang w:val="en-IN"/>
              </w:rPr>
              <w:t>delete</w:t>
            </w:r>
            <w:r w:rsidRPr="008A16A8">
              <w:rPr>
                <w:lang w:val="en-IN"/>
              </w:rPr>
              <w:t>, </w:t>
            </w:r>
            <w:proofErr w:type="spellStart"/>
            <w:r w:rsidRPr="008A16A8">
              <w:rPr>
                <w:b/>
                <w:bCs/>
                <w:lang w:val="en-IN"/>
              </w:rPr>
              <w:t>saveOrUpdate</w:t>
            </w:r>
            <w:proofErr w:type="spellEnd"/>
            <w:r w:rsidRPr="008A16A8">
              <w:rPr>
                <w:lang w:val="en-IN"/>
              </w:rPr>
              <w:t>, </w:t>
            </w:r>
            <w:r w:rsidRPr="008A16A8">
              <w:rPr>
                <w:b/>
                <w:bCs/>
                <w:lang w:val="en-IN"/>
              </w:rPr>
              <w:t>merge</w:t>
            </w:r>
            <w:r w:rsidRPr="008A16A8">
              <w:rPr>
                <w:lang w:val="en-IN"/>
              </w:rPr>
              <w:t>, etc., along with HQL (Hibernate Query Language), native SQL, and Criteria API.</w:t>
            </w:r>
          </w:p>
        </w:tc>
      </w:tr>
      <w:tr w:rsidR="00A613DB" w:rsidRPr="008A16A8" w14:paraId="77C8BFBA"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98964E0" w14:textId="77777777" w:rsidR="00A613DB" w:rsidRPr="008A16A8" w:rsidRDefault="00A613DB" w:rsidP="00327320">
            <w:pPr>
              <w:rPr>
                <w:lang w:val="en-IN"/>
              </w:rPr>
            </w:pPr>
            <w:r w:rsidRPr="008A16A8">
              <w:rPr>
                <w:b/>
                <w:bCs/>
                <w:lang w:val="en-IN"/>
              </w:rPr>
              <w:t>Transaction Management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6EFA98F" w14:textId="77777777" w:rsidR="00A613DB" w:rsidRPr="008A16A8" w:rsidRDefault="00A613DB" w:rsidP="00327320">
            <w:pPr>
              <w:rPr>
                <w:lang w:val="en-IN"/>
              </w:rPr>
            </w:pPr>
            <w:r w:rsidRPr="008A16A8">
              <w:rPr>
                <w:lang w:val="en-IN"/>
              </w:rPr>
              <w:t>Typically participates in transactions managed by JPA, either through resource-local or JTA (Java Transaction API) transactions.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348B807" w14:textId="77777777" w:rsidR="00A613DB" w:rsidRPr="008A16A8" w:rsidRDefault="00A613DB" w:rsidP="00327320">
            <w:pPr>
              <w:rPr>
                <w:lang w:val="en-IN"/>
              </w:rPr>
            </w:pPr>
            <w:r w:rsidRPr="008A16A8">
              <w:rPr>
                <w:lang w:val="en-IN"/>
              </w:rPr>
              <w:t xml:space="preserve">Transactions can be managed through </w:t>
            </w:r>
            <w:proofErr w:type="spellStart"/>
            <w:r w:rsidRPr="008A16A8">
              <w:rPr>
                <w:lang w:val="en-IN"/>
              </w:rPr>
              <w:t>Hibernate’s</w:t>
            </w:r>
            <w:proofErr w:type="spellEnd"/>
            <w:r w:rsidRPr="008A16A8">
              <w:rPr>
                <w:lang w:val="en-IN"/>
              </w:rPr>
              <w:t xml:space="preserve"> API either programmatically (via </w:t>
            </w:r>
            <w:r w:rsidRPr="008A16A8">
              <w:rPr>
                <w:b/>
                <w:bCs/>
                <w:lang w:val="en-IN"/>
              </w:rPr>
              <w:t>Transaction</w:t>
            </w:r>
            <w:r w:rsidRPr="008A16A8">
              <w:rPr>
                <w:lang w:val="en-IN"/>
              </w:rPr>
              <w:t> API) or using JTA in a similar manner to JPA.</w:t>
            </w:r>
          </w:p>
        </w:tc>
      </w:tr>
      <w:tr w:rsidR="00A613DB" w:rsidRPr="008A16A8" w14:paraId="54632F38"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B7044F1" w14:textId="77777777" w:rsidR="00A613DB" w:rsidRPr="008A16A8" w:rsidRDefault="00A613DB" w:rsidP="00327320">
            <w:pPr>
              <w:rPr>
                <w:lang w:val="en-IN"/>
              </w:rPr>
            </w:pPr>
            <w:r w:rsidRPr="008A16A8">
              <w:rPr>
                <w:b/>
                <w:bCs/>
                <w:lang w:val="en-IN"/>
              </w:rPr>
              <w:t>State Detachment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D11D3DA" w14:textId="77777777" w:rsidR="00A613DB" w:rsidRPr="008A16A8" w:rsidRDefault="00A613DB" w:rsidP="00327320">
            <w:pPr>
              <w:rPr>
                <w:lang w:val="en-IN"/>
              </w:rPr>
            </w:pPr>
            <w:r w:rsidRPr="008A16A8">
              <w:rPr>
                <w:lang w:val="en-IN"/>
              </w:rPr>
              <w:t>Provides an explicit </w:t>
            </w:r>
            <w:r w:rsidRPr="008A16A8">
              <w:rPr>
                <w:b/>
                <w:bCs/>
                <w:lang w:val="en-IN"/>
              </w:rPr>
              <w:t>detach</w:t>
            </w:r>
            <w:r w:rsidRPr="008A16A8">
              <w:rPr>
                <w:lang w:val="en-IN"/>
              </w:rPr>
              <w:t> method to remove entities from the persistence context.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FF9273D" w14:textId="77777777" w:rsidR="00A613DB" w:rsidRPr="008A16A8" w:rsidRDefault="00A613DB" w:rsidP="00327320">
            <w:pPr>
              <w:rPr>
                <w:lang w:val="en-IN"/>
              </w:rPr>
            </w:pPr>
            <w:r w:rsidRPr="008A16A8">
              <w:rPr>
                <w:lang w:val="en-IN"/>
              </w:rPr>
              <w:t>Uses </w:t>
            </w:r>
            <w:r w:rsidRPr="008A16A8">
              <w:rPr>
                <w:b/>
                <w:bCs/>
                <w:lang w:val="en-IN"/>
              </w:rPr>
              <w:t>evict</w:t>
            </w:r>
            <w:r w:rsidRPr="008A16A8">
              <w:rPr>
                <w:lang w:val="en-IN"/>
              </w:rPr>
              <w:t> or </w:t>
            </w:r>
            <w:r w:rsidRPr="008A16A8">
              <w:rPr>
                <w:b/>
                <w:bCs/>
                <w:lang w:val="en-IN"/>
              </w:rPr>
              <w:t>clear</w:t>
            </w:r>
            <w:r w:rsidRPr="008A16A8">
              <w:rPr>
                <w:lang w:val="en-IN"/>
              </w:rPr>
              <w:t> methods to detach entities or clear the session.</w:t>
            </w:r>
          </w:p>
        </w:tc>
      </w:tr>
      <w:tr w:rsidR="00A613DB" w:rsidRPr="008A16A8" w14:paraId="30ED9B53"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C174BEF" w14:textId="77777777" w:rsidR="00A613DB" w:rsidRPr="008A16A8" w:rsidRDefault="00A613DB" w:rsidP="00327320">
            <w:pPr>
              <w:rPr>
                <w:lang w:val="en-IN"/>
              </w:rPr>
            </w:pPr>
            <w:r w:rsidRPr="008A16A8">
              <w:rPr>
                <w:b/>
                <w:bCs/>
                <w:lang w:val="en-IN"/>
              </w:rPr>
              <w:t>Cascading Operations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4C912CD" w14:textId="77777777" w:rsidR="00A613DB" w:rsidRPr="008A16A8" w:rsidRDefault="00A613DB" w:rsidP="00327320">
            <w:pPr>
              <w:rPr>
                <w:lang w:val="en-IN"/>
              </w:rPr>
            </w:pPr>
            <w:r w:rsidRPr="008A16A8">
              <w:rPr>
                <w:lang w:val="en-IN"/>
              </w:rPr>
              <w:t>Supports cascading operations defined by JPA standards, which can be configured via annotations or </w:t>
            </w:r>
            <w:r w:rsidRPr="008A16A8">
              <w:rPr>
                <w:b/>
                <w:bCs/>
                <w:lang w:val="en-IN"/>
              </w:rPr>
              <w:t>xml</w:t>
            </w:r>
            <w:r w:rsidRPr="008A16A8">
              <w:rPr>
                <w:lang w:val="en-IN"/>
              </w:rPr>
              <w:t> mappings.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0E3096E" w14:textId="77777777" w:rsidR="00A613DB" w:rsidRPr="008A16A8" w:rsidRDefault="00A613DB" w:rsidP="00327320">
            <w:pPr>
              <w:rPr>
                <w:lang w:val="en-IN"/>
              </w:rPr>
            </w:pPr>
            <w:r w:rsidRPr="008A16A8">
              <w:rPr>
                <w:lang w:val="en-IN"/>
              </w:rPr>
              <w:t>Hibernate supports cascading but also provides additional cascade types and flexibility beyond the standard JPA specifications.</w:t>
            </w:r>
          </w:p>
        </w:tc>
      </w:tr>
      <w:tr w:rsidR="00A613DB" w:rsidRPr="008A16A8" w14:paraId="521E0EA5"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66C9B3E" w14:textId="77777777" w:rsidR="00A613DB" w:rsidRPr="008A16A8" w:rsidRDefault="00A613DB" w:rsidP="00327320">
            <w:pPr>
              <w:rPr>
                <w:lang w:val="en-IN"/>
              </w:rPr>
            </w:pPr>
            <w:r w:rsidRPr="008A16A8">
              <w:rPr>
                <w:b/>
                <w:bCs/>
                <w:lang w:val="en-IN"/>
              </w:rPr>
              <w:t>Session/Context Flushing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F8C5611" w14:textId="77777777" w:rsidR="00A613DB" w:rsidRPr="008A16A8" w:rsidRDefault="00A613DB" w:rsidP="00327320">
            <w:pPr>
              <w:rPr>
                <w:lang w:val="en-IN"/>
              </w:rPr>
            </w:pPr>
            <w:proofErr w:type="spellStart"/>
            <w:r w:rsidRPr="008A16A8">
              <w:rPr>
                <w:b/>
                <w:bCs/>
                <w:lang w:val="en-IN"/>
              </w:rPr>
              <w:t>EntityManager</w:t>
            </w:r>
            <w:proofErr w:type="spellEnd"/>
            <w:r w:rsidRPr="008A16A8">
              <w:rPr>
                <w:lang w:val="en-IN"/>
              </w:rPr>
              <w:t> flushes the persistence context to synchronize the in-memory state with the database via the </w:t>
            </w:r>
            <w:r w:rsidRPr="008A16A8">
              <w:rPr>
                <w:b/>
                <w:bCs/>
                <w:lang w:val="en-IN"/>
              </w:rPr>
              <w:t>flush</w:t>
            </w:r>
            <w:r w:rsidRPr="008A16A8">
              <w:rPr>
                <w:lang w:val="en-IN"/>
              </w:rPr>
              <w:t> method.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5CE9B06" w14:textId="77777777" w:rsidR="00A613DB" w:rsidRPr="008A16A8" w:rsidRDefault="00A613DB" w:rsidP="00327320">
            <w:pPr>
              <w:rPr>
                <w:lang w:val="en-IN"/>
              </w:rPr>
            </w:pPr>
            <w:r w:rsidRPr="008A16A8">
              <w:rPr>
                <w:lang w:val="en-IN"/>
              </w:rPr>
              <w:t>Similar, the </w:t>
            </w:r>
            <w:r w:rsidRPr="008A16A8">
              <w:rPr>
                <w:b/>
                <w:bCs/>
                <w:lang w:val="en-IN"/>
              </w:rPr>
              <w:t>Session</w:t>
            </w:r>
            <w:r w:rsidRPr="008A16A8">
              <w:rPr>
                <w:lang w:val="en-IN"/>
              </w:rPr>
              <w:t> flush method ensures the session state is synchronized with the database, with additional control over flushing modes (</w:t>
            </w:r>
            <w:r w:rsidRPr="008A16A8">
              <w:rPr>
                <w:b/>
                <w:bCs/>
                <w:lang w:val="en-IN"/>
              </w:rPr>
              <w:t>MANUAL</w:t>
            </w:r>
            <w:r w:rsidRPr="008A16A8">
              <w:rPr>
                <w:lang w:val="en-IN"/>
              </w:rPr>
              <w:t>, </w:t>
            </w:r>
            <w:r w:rsidRPr="008A16A8">
              <w:rPr>
                <w:b/>
                <w:bCs/>
                <w:lang w:val="en-IN"/>
              </w:rPr>
              <w:t>AUTO</w:t>
            </w:r>
            <w:r w:rsidRPr="008A16A8">
              <w:rPr>
                <w:lang w:val="en-IN"/>
              </w:rPr>
              <w:t>, </w:t>
            </w:r>
            <w:r w:rsidRPr="008A16A8">
              <w:rPr>
                <w:b/>
                <w:bCs/>
                <w:lang w:val="en-IN"/>
              </w:rPr>
              <w:t>COMMIT</w:t>
            </w:r>
            <w:r w:rsidRPr="008A16A8">
              <w:rPr>
                <w:lang w:val="en-IN"/>
              </w:rPr>
              <w:t>, </w:t>
            </w:r>
            <w:r w:rsidRPr="008A16A8">
              <w:rPr>
                <w:b/>
                <w:bCs/>
                <w:lang w:val="en-IN"/>
              </w:rPr>
              <w:t>ALWAYS</w:t>
            </w:r>
            <w:r w:rsidRPr="008A16A8">
              <w:rPr>
                <w:lang w:val="en-IN"/>
              </w:rPr>
              <w:t>).</w:t>
            </w:r>
          </w:p>
        </w:tc>
      </w:tr>
      <w:tr w:rsidR="00A613DB" w:rsidRPr="008A16A8" w14:paraId="7CE55FEE"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624A522" w14:textId="77777777" w:rsidR="00A613DB" w:rsidRPr="008A16A8" w:rsidRDefault="00A613DB" w:rsidP="00327320">
            <w:pPr>
              <w:rPr>
                <w:lang w:val="en-IN"/>
              </w:rPr>
            </w:pPr>
            <w:r w:rsidRPr="008A16A8">
              <w:rPr>
                <w:b/>
                <w:bCs/>
                <w:lang w:val="en-IN"/>
              </w:rPr>
              <w:t>Criteria API</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6DFF759" w14:textId="77777777" w:rsidR="00A613DB" w:rsidRPr="008A16A8" w:rsidRDefault="00A613DB" w:rsidP="00327320">
            <w:pPr>
              <w:rPr>
                <w:lang w:val="en-IN"/>
              </w:rPr>
            </w:pPr>
            <w:r w:rsidRPr="008A16A8">
              <w:rPr>
                <w:lang w:val="en-IN"/>
              </w:rPr>
              <w:t>Uses JPA’s Criteria API which is more abstract and strongly typed but can be considered verbose.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920DDAE" w14:textId="77777777" w:rsidR="00A613DB" w:rsidRPr="008A16A8" w:rsidRDefault="00A613DB" w:rsidP="00327320">
            <w:pPr>
              <w:rPr>
                <w:lang w:val="en-IN"/>
              </w:rPr>
            </w:pPr>
            <w:r w:rsidRPr="008A16A8">
              <w:rPr>
                <w:lang w:val="en-IN"/>
              </w:rPr>
              <w:t xml:space="preserve">Hibernate provides a Criteria API as well, which is being deprecated in </w:t>
            </w:r>
            <w:proofErr w:type="spellStart"/>
            <w:r w:rsidRPr="008A16A8">
              <w:rPr>
                <w:lang w:val="en-IN"/>
              </w:rPr>
              <w:t>favor</w:t>
            </w:r>
            <w:proofErr w:type="spellEnd"/>
            <w:r w:rsidRPr="008A16A8">
              <w:rPr>
                <w:lang w:val="en-IN"/>
              </w:rPr>
              <w:t xml:space="preserve"> of the JPA Criteria API, but also offers a more lenient type-checking system.</w:t>
            </w:r>
          </w:p>
        </w:tc>
      </w:tr>
      <w:tr w:rsidR="00A613DB" w:rsidRPr="008A16A8" w14:paraId="3E69FC07"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69E3A41" w14:textId="77777777" w:rsidR="00A613DB" w:rsidRPr="008A16A8" w:rsidRDefault="00A613DB" w:rsidP="00327320">
            <w:pPr>
              <w:rPr>
                <w:lang w:val="en-IN"/>
              </w:rPr>
            </w:pPr>
            <w:r w:rsidRPr="008A16A8">
              <w:rPr>
                <w:b/>
                <w:bCs/>
                <w:lang w:val="en-IN"/>
              </w:rPr>
              <w:t>Entity Graphs Usage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F2D8EC6" w14:textId="77777777" w:rsidR="00A613DB" w:rsidRPr="008A16A8" w:rsidRDefault="00A613DB" w:rsidP="00327320">
            <w:pPr>
              <w:rPr>
                <w:lang w:val="en-IN"/>
              </w:rPr>
            </w:pPr>
            <w:r w:rsidRPr="008A16A8">
              <w:rPr>
                <w:lang w:val="en-IN"/>
              </w:rPr>
              <w:t>Supports JPA Entity Graphs to customize fetch operations and limits what entity attributes are loaded in certain operations.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1CB46DB" w14:textId="77777777" w:rsidR="00A613DB" w:rsidRPr="008A16A8" w:rsidRDefault="00A613DB" w:rsidP="00327320">
            <w:pPr>
              <w:rPr>
                <w:lang w:val="en-IN"/>
              </w:rPr>
            </w:pPr>
            <w:r w:rsidRPr="008A16A8">
              <w:rPr>
                <w:lang w:val="en-IN"/>
              </w:rPr>
              <w:t>Allows fetching strategies using both JPA Entity Graphs and Hibernate-specific features like Fetch Profiles.</w:t>
            </w:r>
          </w:p>
        </w:tc>
      </w:tr>
    </w:tbl>
    <w:p w14:paraId="02F6626D" w14:textId="77777777" w:rsidR="00A613DB" w:rsidRDefault="00A613DB" w:rsidP="00327320">
      <w:pPr>
        <w:pStyle w:val="Heading2"/>
        <w:rPr>
          <w:b/>
          <w:bCs/>
          <w:lang w:val="en-IN"/>
        </w:rPr>
      </w:pPr>
      <w:r w:rsidRPr="00677487">
        <w:rPr>
          <w:b/>
          <w:bCs/>
          <w:lang w:val="en-IN"/>
        </w:rPr>
        <w:t>Difference between @RequestMapping and @</w:t>
      </w:r>
      <w:proofErr w:type="gramStart"/>
      <w:r w:rsidRPr="00677487">
        <w:rPr>
          <w:b/>
          <w:bCs/>
          <w:lang w:val="en-IN"/>
        </w:rPr>
        <w:t>GetMapping</w:t>
      </w:r>
      <w:r>
        <w:rPr>
          <w:b/>
          <w:bCs/>
          <w:lang w:val="en-IN"/>
        </w:rPr>
        <w:t xml:space="preserve"> ?</w:t>
      </w:r>
      <w:proofErr w:type="gramEnd"/>
    </w:p>
    <w:tbl>
      <w:tblPr>
        <w:tblW w:w="9083"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282"/>
        <w:gridCol w:w="4623"/>
        <w:gridCol w:w="3178"/>
      </w:tblGrid>
      <w:tr w:rsidR="00A613DB" w:rsidRPr="001B6DAE" w14:paraId="606C6568" w14:textId="77777777" w:rsidTr="001A1B84">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12AA6D2" w14:textId="77777777" w:rsidR="00A613DB" w:rsidRPr="001B6DAE" w:rsidRDefault="00A613DB" w:rsidP="00327320">
            <w:pPr>
              <w:rPr>
                <w:b/>
                <w:bCs/>
                <w:lang w:val="en-IN"/>
              </w:rPr>
            </w:pPr>
            <w:r w:rsidRPr="001B6DAE">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C4E9B1D" w14:textId="77777777" w:rsidR="00A613DB" w:rsidRPr="001B6DAE" w:rsidRDefault="00A613DB" w:rsidP="00327320">
            <w:pPr>
              <w:rPr>
                <w:b/>
                <w:bCs/>
                <w:lang w:val="en-IN"/>
              </w:rPr>
            </w:pPr>
            <w:r w:rsidRPr="001B6DAE">
              <w:rPr>
                <w:b/>
                <w:bCs/>
                <w:lang w:val="en-IN"/>
              </w:rPr>
              <w:t>@RequestMapping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EA16355" w14:textId="77777777" w:rsidR="00A613DB" w:rsidRPr="001B6DAE" w:rsidRDefault="00A613DB" w:rsidP="00327320">
            <w:pPr>
              <w:rPr>
                <w:b/>
                <w:bCs/>
                <w:lang w:val="en-IN"/>
              </w:rPr>
            </w:pPr>
            <w:r w:rsidRPr="001B6DAE">
              <w:rPr>
                <w:b/>
                <w:bCs/>
                <w:lang w:val="en-IN"/>
              </w:rPr>
              <w:t>@GetMapping</w:t>
            </w:r>
          </w:p>
        </w:tc>
      </w:tr>
      <w:tr w:rsidR="00A613DB" w:rsidRPr="001B6DAE" w14:paraId="6AF46D65"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97B2318" w14:textId="77777777" w:rsidR="00A613DB" w:rsidRPr="001B6DAE" w:rsidRDefault="00A613DB" w:rsidP="00327320">
            <w:pPr>
              <w:rPr>
                <w:lang w:val="en-IN"/>
              </w:rPr>
            </w:pPr>
            <w:r w:rsidRPr="001B6DAE">
              <w:rPr>
                <w:b/>
                <w:bCs/>
                <w:lang w:val="en-IN"/>
              </w:rPr>
              <w:t>Core Purpose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3FE212A" w14:textId="77777777" w:rsidR="00A613DB" w:rsidRPr="001B6DAE" w:rsidRDefault="00A613DB" w:rsidP="00327320">
            <w:pPr>
              <w:rPr>
                <w:lang w:val="en-IN"/>
              </w:rPr>
            </w:pPr>
            <w:r w:rsidRPr="001B6DAE">
              <w:rPr>
                <w:lang w:val="en-IN"/>
              </w:rPr>
              <w:t>General-purpose request handling with options to customize the mapping to handle various types of requests (GET, POST, etc.).</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74B331C" w14:textId="77777777" w:rsidR="00A613DB" w:rsidRPr="001B6DAE" w:rsidRDefault="00A613DB" w:rsidP="00327320">
            <w:pPr>
              <w:rPr>
                <w:lang w:val="en-IN"/>
              </w:rPr>
            </w:pPr>
            <w:r w:rsidRPr="001B6DAE">
              <w:rPr>
                <w:lang w:val="en-IN"/>
              </w:rPr>
              <w:t>Specialization of @RequestMapping for handling only GET requests.</w:t>
            </w:r>
          </w:p>
        </w:tc>
      </w:tr>
      <w:tr w:rsidR="00A613DB" w:rsidRPr="001B6DAE" w14:paraId="03A035EA"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E15ACAF" w14:textId="77777777" w:rsidR="00A613DB" w:rsidRPr="001B6DAE" w:rsidRDefault="00A613DB" w:rsidP="00327320">
            <w:pPr>
              <w:rPr>
                <w:lang w:val="en-IN"/>
              </w:rPr>
            </w:pPr>
            <w:r w:rsidRPr="001B6DAE">
              <w:rPr>
                <w:b/>
                <w:bCs/>
                <w:lang w:val="en-IN"/>
              </w:rPr>
              <w:t>HTTP Methods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08E8C1D" w14:textId="77777777" w:rsidR="00A613DB" w:rsidRPr="001B6DAE" w:rsidRDefault="00A613DB" w:rsidP="00327320">
            <w:pPr>
              <w:rPr>
                <w:lang w:val="en-IN"/>
              </w:rPr>
            </w:pPr>
            <w:r w:rsidRPr="001B6DAE">
              <w:rPr>
                <w:lang w:val="en-IN"/>
              </w:rPr>
              <w:t>Can be configured to handle different HTTP methods by setting the method attribute (e.g., method=</w:t>
            </w:r>
            <w:proofErr w:type="spellStart"/>
            <w:r w:rsidRPr="001B6DAE">
              <w:rPr>
                <w:lang w:val="en-IN"/>
              </w:rPr>
              <w:t>RequestMethod.GET</w:t>
            </w:r>
            <w:proofErr w:type="spellEnd"/>
            <w:r w:rsidRPr="001B6DAE">
              <w:rPr>
                <w:lang w:val="en-IN"/>
              </w:rPr>
              <w: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7A22CDE" w14:textId="77777777" w:rsidR="00A613DB" w:rsidRPr="001B6DAE" w:rsidRDefault="00A613DB" w:rsidP="00327320">
            <w:pPr>
              <w:rPr>
                <w:lang w:val="en-IN"/>
              </w:rPr>
            </w:pPr>
            <w:r w:rsidRPr="001B6DAE">
              <w:rPr>
                <w:lang w:val="en-IN"/>
              </w:rPr>
              <w:t>Specifically designed to handle only HTTP GET requests.</w:t>
            </w:r>
          </w:p>
        </w:tc>
      </w:tr>
      <w:tr w:rsidR="00A613DB" w:rsidRPr="001B6DAE" w14:paraId="40C622CD"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4410FC0" w14:textId="77777777" w:rsidR="00A613DB" w:rsidRPr="001B6DAE" w:rsidRDefault="00A613DB" w:rsidP="00327320">
            <w:pPr>
              <w:rPr>
                <w:lang w:val="en-IN"/>
              </w:rPr>
            </w:pPr>
            <w:r w:rsidRPr="001B6DAE">
              <w:rPr>
                <w:b/>
                <w:bCs/>
                <w:lang w:val="en-IN"/>
              </w:rPr>
              <w:t>Verbosity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F060600" w14:textId="77777777" w:rsidR="00A613DB" w:rsidRPr="001B6DAE" w:rsidRDefault="00A613DB" w:rsidP="00327320">
            <w:pPr>
              <w:rPr>
                <w:lang w:val="en-IN"/>
              </w:rPr>
            </w:pPr>
            <w:r w:rsidRPr="001B6DAE">
              <w:rPr>
                <w:lang w:val="en-IN"/>
              </w:rPr>
              <w:t>More verbose, requires specification of method attribute if not handling all types of HTTP methods.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5211241" w14:textId="77777777" w:rsidR="00A613DB" w:rsidRPr="001B6DAE" w:rsidRDefault="00A613DB" w:rsidP="00327320">
            <w:pPr>
              <w:rPr>
                <w:lang w:val="en-IN"/>
              </w:rPr>
            </w:pPr>
            <w:r w:rsidRPr="001B6DAE">
              <w:rPr>
                <w:lang w:val="en-IN"/>
              </w:rPr>
              <w:t>Less verbose and more declarative for GET method handling.</w:t>
            </w:r>
          </w:p>
        </w:tc>
      </w:tr>
      <w:tr w:rsidR="00A613DB" w:rsidRPr="001B6DAE" w14:paraId="795A6F31"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C31EE7D" w14:textId="77777777" w:rsidR="00A613DB" w:rsidRPr="001B6DAE" w:rsidRDefault="00A613DB" w:rsidP="00327320">
            <w:pPr>
              <w:rPr>
                <w:lang w:val="en-IN"/>
              </w:rPr>
            </w:pPr>
            <w:r w:rsidRPr="001B6DAE">
              <w:rPr>
                <w:b/>
                <w:bCs/>
                <w:lang w:val="en-IN"/>
              </w:rPr>
              <w:t>Typical Use Case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296E6FB" w14:textId="77777777" w:rsidR="00A613DB" w:rsidRPr="001B6DAE" w:rsidRDefault="00A613DB" w:rsidP="00327320">
            <w:pPr>
              <w:rPr>
                <w:lang w:val="en-IN"/>
              </w:rPr>
            </w:pPr>
            <w:r w:rsidRPr="001B6DAE">
              <w:rPr>
                <w:lang w:val="en-IN"/>
              </w:rPr>
              <w:t>Used when a handler method should support multiple request methods, or when specification of additional attributes (like headers, params) is necessary.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2282685" w14:textId="77777777" w:rsidR="00A613DB" w:rsidRPr="001B6DAE" w:rsidRDefault="00A613DB" w:rsidP="00327320">
            <w:pPr>
              <w:rPr>
                <w:lang w:val="en-IN"/>
              </w:rPr>
            </w:pPr>
            <w:r w:rsidRPr="001B6DAE">
              <w:rPr>
                <w:lang w:val="en-IN"/>
              </w:rPr>
              <w:t>Used when the handler method is intended exclusively for HTTP GET operations, making it clearer and more concise.</w:t>
            </w:r>
          </w:p>
        </w:tc>
      </w:tr>
      <w:tr w:rsidR="00A613DB" w:rsidRPr="001B6DAE" w14:paraId="248A5942"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D689174" w14:textId="77777777" w:rsidR="00A613DB" w:rsidRPr="001B6DAE" w:rsidRDefault="00A613DB" w:rsidP="00327320">
            <w:pPr>
              <w:rPr>
                <w:lang w:val="en-IN"/>
              </w:rPr>
            </w:pPr>
            <w:r w:rsidRPr="001B6DAE">
              <w:rPr>
                <w:b/>
                <w:bCs/>
                <w:lang w:val="en-IN"/>
              </w:rPr>
              <w:t>Parameters and Headers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FA0E349" w14:textId="77777777" w:rsidR="00A613DB" w:rsidRPr="001B6DAE" w:rsidRDefault="00A613DB" w:rsidP="00327320">
            <w:pPr>
              <w:rPr>
                <w:lang w:val="en-IN"/>
              </w:rPr>
            </w:pPr>
            <w:r w:rsidRPr="001B6DAE">
              <w:rPr>
                <w:lang w:val="en-IN"/>
              </w:rPr>
              <w:t>Supports specifying parameters, headers, consumes, produces more flexibly.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A3C40AF" w14:textId="77777777" w:rsidR="00A613DB" w:rsidRPr="001B6DAE" w:rsidRDefault="00A613DB" w:rsidP="00327320">
            <w:pPr>
              <w:rPr>
                <w:lang w:val="en-IN"/>
              </w:rPr>
            </w:pPr>
            <w:r w:rsidRPr="001B6DAE">
              <w:rPr>
                <w:lang w:val="en-IN"/>
              </w:rPr>
              <w:t>Inherits all capabilities of @RequestMapping but doesn't need to specify the method, as it's preset for GET.</w:t>
            </w:r>
          </w:p>
        </w:tc>
      </w:tr>
    </w:tbl>
    <w:p w14:paraId="6A8F1117" w14:textId="77777777" w:rsidR="00A613DB" w:rsidRDefault="00A613DB" w:rsidP="00327320">
      <w:pPr>
        <w:pStyle w:val="Heading2"/>
        <w:rPr>
          <w:b/>
          <w:bCs/>
          <w:lang w:val="en-IN"/>
        </w:rPr>
      </w:pPr>
      <w:r w:rsidRPr="00677487">
        <w:rPr>
          <w:b/>
          <w:bCs/>
          <w:lang w:val="en-IN"/>
        </w:rPr>
        <w:t>Difference between @RestController and @RequestMapping</w:t>
      </w:r>
      <w:r>
        <w:rPr>
          <w:b/>
          <w:bCs/>
          <w:lang w:val="en-IN"/>
        </w:rPr>
        <w:t>?</w:t>
      </w:r>
    </w:p>
    <w:tbl>
      <w:tblPr>
        <w:tblW w:w="9083"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398"/>
        <w:gridCol w:w="4379"/>
        <w:gridCol w:w="3306"/>
      </w:tblGrid>
      <w:tr w:rsidR="00A613DB" w:rsidRPr="00677487" w14:paraId="71E168D6" w14:textId="77777777" w:rsidTr="001A1B84">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D8F9093" w14:textId="77777777" w:rsidR="00A613DB" w:rsidRPr="00677487" w:rsidRDefault="00A613DB" w:rsidP="00327320">
            <w:pPr>
              <w:rPr>
                <w:b/>
                <w:bCs/>
                <w:lang w:val="en-IN"/>
              </w:rPr>
            </w:pPr>
            <w:r w:rsidRPr="00677487">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7AA1C7C" w14:textId="77777777" w:rsidR="00A613DB" w:rsidRPr="00677487" w:rsidRDefault="00A613DB" w:rsidP="00327320">
            <w:pPr>
              <w:rPr>
                <w:b/>
                <w:bCs/>
                <w:lang w:val="en-IN"/>
              </w:rPr>
            </w:pPr>
            <w:r w:rsidRPr="00677487">
              <w:rPr>
                <w:b/>
                <w:bCs/>
                <w:lang w:val="en-IN"/>
              </w:rPr>
              <w:t>@RestController</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413AD05" w14:textId="77777777" w:rsidR="00A613DB" w:rsidRPr="00677487" w:rsidRDefault="00A613DB" w:rsidP="00327320">
            <w:pPr>
              <w:rPr>
                <w:b/>
                <w:bCs/>
                <w:lang w:val="en-IN"/>
              </w:rPr>
            </w:pPr>
            <w:r w:rsidRPr="00677487">
              <w:rPr>
                <w:b/>
                <w:bCs/>
                <w:lang w:val="en-IN"/>
              </w:rPr>
              <w:t>@RequestMapping</w:t>
            </w:r>
          </w:p>
        </w:tc>
      </w:tr>
      <w:tr w:rsidR="00A613DB" w:rsidRPr="00677487" w14:paraId="417F9647"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F7FD9A4" w14:textId="77777777" w:rsidR="00A613DB" w:rsidRPr="00677487" w:rsidRDefault="00A613DB" w:rsidP="00327320">
            <w:pPr>
              <w:rPr>
                <w:lang w:val="en-IN"/>
              </w:rPr>
            </w:pPr>
            <w:r w:rsidRPr="00677487">
              <w:rPr>
                <w:b/>
                <w:bCs/>
                <w:lang w:val="en-IN"/>
              </w:rPr>
              <w:t>Core Purpose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6CD6B2E" w14:textId="77777777" w:rsidR="00A613DB" w:rsidRPr="00677487" w:rsidRDefault="00A613DB" w:rsidP="00327320">
            <w:pPr>
              <w:rPr>
                <w:lang w:val="en-IN"/>
              </w:rPr>
            </w:pPr>
            <w:r w:rsidRPr="00677487">
              <w:rPr>
                <w:lang w:val="en-IN"/>
              </w:rPr>
              <w:t>A class-level annotation that is a convenience annotation combining @Controller and @ResponseBody which indicates that the class handles web requests and response bodies are serialized into JSON or XML.</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1958E43" w14:textId="77777777" w:rsidR="00A613DB" w:rsidRPr="00677487" w:rsidRDefault="00A613DB" w:rsidP="00327320">
            <w:pPr>
              <w:rPr>
                <w:lang w:val="en-IN"/>
              </w:rPr>
            </w:pPr>
            <w:r w:rsidRPr="00677487">
              <w:rPr>
                <w:lang w:val="en-IN"/>
              </w:rPr>
              <w:t>A method-level (or optionally type-level) annotation used for mapping web requests to specific handler classes/methods.</w:t>
            </w:r>
          </w:p>
        </w:tc>
      </w:tr>
      <w:tr w:rsidR="00A613DB" w:rsidRPr="00677487" w14:paraId="45EB0BB3"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6B4F7E2" w14:textId="77777777" w:rsidR="00A613DB" w:rsidRPr="00677487" w:rsidRDefault="00A613DB" w:rsidP="00327320">
            <w:pPr>
              <w:rPr>
                <w:lang w:val="en-IN"/>
              </w:rPr>
            </w:pPr>
            <w:r w:rsidRPr="00677487">
              <w:rPr>
                <w:b/>
                <w:bCs/>
                <w:lang w:val="en-IN"/>
              </w:rPr>
              <w:t>Return Value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7968DFD" w14:textId="77777777" w:rsidR="00A613DB" w:rsidRPr="00677487" w:rsidRDefault="00A613DB" w:rsidP="00327320">
            <w:pPr>
              <w:rPr>
                <w:lang w:val="en-IN"/>
              </w:rPr>
            </w:pPr>
            <w:r w:rsidRPr="00677487">
              <w:rPr>
                <w:lang w:val="en-IN"/>
              </w:rPr>
              <w:t>The return type is directly written to the HTTP response body.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5D20A89" w14:textId="77777777" w:rsidR="00A613DB" w:rsidRPr="00677487" w:rsidRDefault="00A613DB" w:rsidP="00327320">
            <w:pPr>
              <w:rPr>
                <w:lang w:val="en-IN"/>
              </w:rPr>
            </w:pPr>
            <w:r w:rsidRPr="00677487">
              <w:rPr>
                <w:lang w:val="en-IN"/>
              </w:rPr>
              <w:t xml:space="preserve">Controls where the request is </w:t>
            </w:r>
            <w:proofErr w:type="gramStart"/>
            <w:r w:rsidRPr="00677487">
              <w:rPr>
                <w:lang w:val="en-IN"/>
              </w:rPr>
              <w:t>mapped, but</w:t>
            </w:r>
            <w:proofErr w:type="gramEnd"/>
            <w:r w:rsidRPr="00677487">
              <w:rPr>
                <w:lang w:val="en-IN"/>
              </w:rPr>
              <w:t xml:space="preserve"> does not imply response serialization by itself.</w:t>
            </w:r>
          </w:p>
        </w:tc>
      </w:tr>
      <w:tr w:rsidR="00A613DB" w:rsidRPr="00677487" w14:paraId="7100E0E8"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52CBB60" w14:textId="77777777" w:rsidR="00A613DB" w:rsidRPr="00677487" w:rsidRDefault="00A613DB" w:rsidP="00327320">
            <w:pPr>
              <w:rPr>
                <w:lang w:val="en-IN"/>
              </w:rPr>
            </w:pPr>
            <w:r w:rsidRPr="00677487">
              <w:rPr>
                <w:b/>
                <w:bCs/>
                <w:lang w:val="en-IN"/>
              </w:rPr>
              <w:t>Typical Use Case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01D3A8E" w14:textId="77777777" w:rsidR="00A613DB" w:rsidRPr="00677487" w:rsidRDefault="00A613DB" w:rsidP="00327320">
            <w:pPr>
              <w:rPr>
                <w:lang w:val="en-IN"/>
              </w:rPr>
            </w:pPr>
            <w:r w:rsidRPr="00677487">
              <w:rPr>
                <w:lang w:val="en-IN"/>
              </w:rPr>
              <w:t>Used for making RESTful controllers with automatic serialization of return types.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C5C038B" w14:textId="77777777" w:rsidR="00A613DB" w:rsidRPr="00677487" w:rsidRDefault="00A613DB" w:rsidP="00327320">
            <w:pPr>
              <w:rPr>
                <w:lang w:val="en-IN"/>
              </w:rPr>
            </w:pPr>
            <w:r w:rsidRPr="00677487">
              <w:rPr>
                <w:lang w:val="en-IN"/>
              </w:rPr>
              <w:t>Used to map HTTP requests to different URL patterns and HTTP methods to handler methods.</w:t>
            </w:r>
          </w:p>
        </w:tc>
      </w:tr>
      <w:tr w:rsidR="00A613DB" w:rsidRPr="00677487" w14:paraId="091F7CBA"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9C124C8" w14:textId="77777777" w:rsidR="00A613DB" w:rsidRPr="00677487" w:rsidRDefault="00A613DB" w:rsidP="00327320">
            <w:pPr>
              <w:rPr>
                <w:lang w:val="en-IN"/>
              </w:rPr>
            </w:pPr>
            <w:r w:rsidRPr="00677487">
              <w:rPr>
                <w:b/>
                <w:bCs/>
                <w:lang w:val="en-IN"/>
              </w:rPr>
              <w:t>Dependency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1ACFA48" w14:textId="77777777" w:rsidR="00A613DB" w:rsidRPr="00677487" w:rsidRDefault="00A613DB" w:rsidP="00327320">
            <w:pPr>
              <w:rPr>
                <w:lang w:val="en-IN"/>
              </w:rPr>
            </w:pPr>
            <w:r w:rsidRPr="00677487">
              <w:rPr>
                <w:lang w:val="en-IN"/>
              </w:rPr>
              <w:t>It is a standalone declaration that implicitly declares controller semantics.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40A45AB" w14:textId="77777777" w:rsidR="00A613DB" w:rsidRPr="00677487" w:rsidRDefault="00A613DB" w:rsidP="00327320">
            <w:pPr>
              <w:rPr>
                <w:lang w:val="en-IN"/>
              </w:rPr>
            </w:pPr>
            <w:r w:rsidRPr="00677487">
              <w:rPr>
                <w:lang w:val="en-IN"/>
              </w:rPr>
              <w:t xml:space="preserve">Often used in combination with @Controller at the class </w:t>
            </w:r>
            <w:proofErr w:type="gramStart"/>
            <w:r w:rsidRPr="00677487">
              <w:rPr>
                <w:lang w:val="en-IN"/>
              </w:rPr>
              <w:t>level, and</w:t>
            </w:r>
            <w:proofErr w:type="gramEnd"/>
            <w:r w:rsidRPr="00677487">
              <w:rPr>
                <w:lang w:val="en-IN"/>
              </w:rPr>
              <w:t xml:space="preserve"> can be combined with @ResponseBody for serialization.</w:t>
            </w:r>
          </w:p>
        </w:tc>
      </w:tr>
      <w:tr w:rsidR="00A613DB" w:rsidRPr="00677487" w14:paraId="425DE393"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800A99D" w14:textId="77777777" w:rsidR="00A613DB" w:rsidRPr="00677487" w:rsidRDefault="00A613DB" w:rsidP="00327320">
            <w:pPr>
              <w:rPr>
                <w:lang w:val="en-IN"/>
              </w:rPr>
            </w:pPr>
            <w:proofErr w:type="spellStart"/>
            <w:r w:rsidRPr="00677487">
              <w:rPr>
                <w:b/>
                <w:bCs/>
                <w:lang w:val="en-IN"/>
              </w:rPr>
              <w:t>ResponseBody</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C77AECB" w14:textId="77777777" w:rsidR="00A613DB" w:rsidRPr="00677487" w:rsidRDefault="00A613DB" w:rsidP="00327320">
            <w:pPr>
              <w:rPr>
                <w:lang w:val="en-IN"/>
              </w:rPr>
            </w:pPr>
            <w:r w:rsidRPr="00677487">
              <w:rPr>
                <w:lang w:val="en-IN"/>
              </w:rPr>
              <w:t>No need to use @ResponseBody on each method, as it's implied by @RestController.</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6799BE1" w14:textId="77777777" w:rsidR="00A613DB" w:rsidRPr="00677487" w:rsidRDefault="00A613DB" w:rsidP="00327320">
            <w:pPr>
              <w:rPr>
                <w:lang w:val="en-IN"/>
              </w:rPr>
            </w:pPr>
            <w:r w:rsidRPr="00677487">
              <w:rPr>
                <w:lang w:val="en-IN"/>
              </w:rPr>
              <w:t>@ResponseBody needs to be added explicitly to each handler method if response serialization is desired.</w:t>
            </w:r>
          </w:p>
        </w:tc>
      </w:tr>
    </w:tbl>
    <w:p w14:paraId="26F05A44" w14:textId="77777777" w:rsidR="00A613DB" w:rsidRPr="00677487" w:rsidRDefault="00A613DB" w:rsidP="00327320">
      <w:pPr>
        <w:rPr>
          <w:lang w:val="en-IN"/>
        </w:rPr>
      </w:pPr>
    </w:p>
    <w:p w14:paraId="6DC3B0B3" w14:textId="77777777" w:rsidR="00A613DB" w:rsidRDefault="00A613DB" w:rsidP="00327320">
      <w:pPr>
        <w:pStyle w:val="Heading2"/>
        <w:rPr>
          <w:b/>
          <w:bCs/>
          <w:lang w:val="en-IN"/>
        </w:rPr>
      </w:pPr>
      <w:r w:rsidRPr="001B6DAE">
        <w:rPr>
          <w:b/>
          <w:bCs/>
          <w:lang w:val="en-IN"/>
        </w:rPr>
        <w:t>Difference between</w:t>
      </w:r>
      <w:r>
        <w:rPr>
          <w:b/>
          <w:bCs/>
          <w:lang w:val="en-IN"/>
        </w:rPr>
        <w:t xml:space="preserve"> Persistent State</w:t>
      </w:r>
      <w:r w:rsidRPr="001B6DAE">
        <w:rPr>
          <w:b/>
          <w:bCs/>
          <w:lang w:val="en-IN"/>
        </w:rPr>
        <w:t xml:space="preserve"> vs</w:t>
      </w:r>
      <w:r>
        <w:rPr>
          <w:b/>
          <w:bCs/>
          <w:lang w:val="en-IN"/>
        </w:rPr>
        <w:t xml:space="preserve"> Detached </w:t>
      </w:r>
      <w:proofErr w:type="gramStart"/>
      <w:r>
        <w:rPr>
          <w:b/>
          <w:bCs/>
          <w:lang w:val="en-IN"/>
        </w:rPr>
        <w:t>State</w:t>
      </w:r>
      <w:r w:rsidRPr="001B6DAE">
        <w:rPr>
          <w:b/>
          <w:bCs/>
          <w:lang w:val="en-IN"/>
        </w:rPr>
        <w:t xml:space="preserve"> </w:t>
      </w:r>
      <w:r>
        <w:rPr>
          <w:b/>
          <w:bCs/>
          <w:lang w:val="en-IN"/>
        </w:rPr>
        <w:t>?</w:t>
      </w:r>
      <w:proofErr w:type="gramEnd"/>
    </w:p>
    <w:tbl>
      <w:tblPr>
        <w:tblW w:w="9082"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481"/>
        <w:gridCol w:w="4551"/>
        <w:gridCol w:w="3312"/>
      </w:tblGrid>
      <w:tr w:rsidR="00A613DB" w:rsidRPr="005D717F" w14:paraId="45983CE1" w14:textId="77777777" w:rsidTr="001A1B84">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75EC69B" w14:textId="77777777" w:rsidR="00A613DB" w:rsidRPr="005D717F" w:rsidRDefault="00A613DB" w:rsidP="00327320">
            <w:pPr>
              <w:rPr>
                <w:b/>
                <w:bCs/>
                <w:lang w:val="en-IN"/>
              </w:rPr>
            </w:pPr>
            <w:r w:rsidRPr="005D717F">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9F5DA49" w14:textId="77777777" w:rsidR="00A613DB" w:rsidRPr="005D717F" w:rsidRDefault="00A613DB" w:rsidP="00327320">
            <w:pPr>
              <w:rPr>
                <w:b/>
                <w:bCs/>
                <w:lang w:val="en-IN"/>
              </w:rPr>
            </w:pPr>
            <w:r w:rsidRPr="005D717F">
              <w:rPr>
                <w:b/>
                <w:bCs/>
                <w:lang w:val="en-IN"/>
              </w:rPr>
              <w:t>Persistent State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7C40247" w14:textId="77777777" w:rsidR="00A613DB" w:rsidRPr="005D717F" w:rsidRDefault="00A613DB" w:rsidP="00327320">
            <w:pPr>
              <w:rPr>
                <w:b/>
                <w:bCs/>
                <w:lang w:val="en-IN"/>
              </w:rPr>
            </w:pPr>
            <w:r w:rsidRPr="005D717F">
              <w:rPr>
                <w:b/>
                <w:bCs/>
                <w:lang w:val="en-IN"/>
              </w:rPr>
              <w:t>Detached State</w:t>
            </w:r>
          </w:p>
        </w:tc>
      </w:tr>
      <w:tr w:rsidR="00A613DB" w:rsidRPr="005D717F" w14:paraId="7539ABA7"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C644A78" w14:textId="77777777" w:rsidR="00A613DB" w:rsidRPr="005D717F" w:rsidRDefault="00A613DB" w:rsidP="00327320">
            <w:pPr>
              <w:rPr>
                <w:lang w:val="en-IN"/>
              </w:rPr>
            </w:pPr>
            <w:r w:rsidRPr="005D717F">
              <w:rPr>
                <w:b/>
                <w:bCs/>
                <w:lang w:val="en-IN"/>
              </w:rPr>
              <w:t>Definition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E89C96B" w14:textId="77777777" w:rsidR="00A613DB" w:rsidRPr="005D717F" w:rsidRDefault="00A613DB" w:rsidP="00327320">
            <w:pPr>
              <w:rPr>
                <w:lang w:val="en-IN"/>
              </w:rPr>
            </w:pPr>
            <w:r w:rsidRPr="005D717F">
              <w:rPr>
                <w:lang w:val="en-IN"/>
              </w:rPr>
              <w:t>An entity is in the persistent state when it is associated with a persistence context, meaning the entity is managed by Hibernate or JPA session, and any changes to the entity will be automatically persisted to the database upon transaction commit.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700D008" w14:textId="77777777" w:rsidR="00A613DB" w:rsidRPr="005D717F" w:rsidRDefault="00A613DB" w:rsidP="00327320">
            <w:pPr>
              <w:rPr>
                <w:lang w:val="en-IN"/>
              </w:rPr>
            </w:pPr>
            <w:r w:rsidRPr="005D717F">
              <w:rPr>
                <w:lang w:val="en-IN"/>
              </w:rPr>
              <w:t>An entity is in the detached state when it is no longer associated with a persistence context. This typically happens when the session that was managing it is closed. Changes to the entity will not be automatically persisted to the database.</w:t>
            </w:r>
          </w:p>
        </w:tc>
      </w:tr>
      <w:tr w:rsidR="00A613DB" w:rsidRPr="005D717F" w14:paraId="7DB4945B"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07B2379" w14:textId="77777777" w:rsidR="00A613DB" w:rsidRPr="005D717F" w:rsidRDefault="00A613DB" w:rsidP="00327320">
            <w:pPr>
              <w:rPr>
                <w:lang w:val="en-IN"/>
              </w:rPr>
            </w:pPr>
            <w:r w:rsidRPr="005D717F">
              <w:rPr>
                <w:b/>
                <w:bCs/>
                <w:lang w:val="en-IN"/>
              </w:rPr>
              <w:t>Synchronization with DB</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F0CB1E5" w14:textId="77777777" w:rsidR="00A613DB" w:rsidRPr="005D717F" w:rsidRDefault="00A613DB" w:rsidP="00327320">
            <w:pPr>
              <w:rPr>
                <w:lang w:val="en-IN"/>
              </w:rPr>
            </w:pPr>
            <w:r w:rsidRPr="005D717F">
              <w:rPr>
                <w:lang w:val="en-IN"/>
              </w:rPr>
              <w:t>Synchronized with the database automatically, often at the end of the transaction or when the session is flushed.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5118F56" w14:textId="77777777" w:rsidR="00A613DB" w:rsidRPr="005D717F" w:rsidRDefault="00A613DB" w:rsidP="00327320">
            <w:pPr>
              <w:rPr>
                <w:lang w:val="en-IN"/>
              </w:rPr>
            </w:pPr>
            <w:r w:rsidRPr="005D717F">
              <w:rPr>
                <w:lang w:val="en-IN"/>
              </w:rPr>
              <w:t>Not synchronized with the database automatically. Manual reattachment or merging is required to persist changes back to the database.</w:t>
            </w:r>
          </w:p>
        </w:tc>
      </w:tr>
      <w:tr w:rsidR="00A613DB" w:rsidRPr="005D717F" w14:paraId="64593C50"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3AC5728" w14:textId="77777777" w:rsidR="00A613DB" w:rsidRPr="005D717F" w:rsidRDefault="00A613DB" w:rsidP="00327320">
            <w:pPr>
              <w:rPr>
                <w:lang w:val="en-IN"/>
              </w:rPr>
            </w:pPr>
            <w:r w:rsidRPr="005D717F">
              <w:rPr>
                <w:b/>
                <w:bCs/>
                <w:lang w:val="en-IN"/>
              </w:rPr>
              <w:t>Lifecycle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59842D1" w14:textId="77777777" w:rsidR="00A613DB" w:rsidRPr="005D717F" w:rsidRDefault="00A613DB" w:rsidP="00327320">
            <w:pPr>
              <w:rPr>
                <w:lang w:val="en-IN"/>
              </w:rPr>
            </w:pPr>
            <w:r w:rsidRPr="005D717F">
              <w:rPr>
                <w:lang w:val="en-IN"/>
              </w:rPr>
              <w:t xml:space="preserve">Typically becomes persistent when fetched from the database or saved (persist, merge, save, or </w:t>
            </w:r>
            <w:proofErr w:type="spellStart"/>
            <w:r w:rsidRPr="005D717F">
              <w:rPr>
                <w:lang w:val="en-IN"/>
              </w:rPr>
              <w:t>saveOrUpdate</w:t>
            </w:r>
            <w:proofErr w:type="spellEnd"/>
            <w:r w:rsidRPr="005D717F">
              <w:rPr>
                <w:lang w:val="en-IN"/>
              </w:rPr>
              <w:t xml:space="preserve"> operations in Hibernate).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D4828FC" w14:textId="77777777" w:rsidR="00A613DB" w:rsidRPr="005D717F" w:rsidRDefault="00A613DB" w:rsidP="00327320">
            <w:pPr>
              <w:rPr>
                <w:lang w:val="en-IN"/>
              </w:rPr>
            </w:pPr>
            <w:r w:rsidRPr="005D717F">
              <w:rPr>
                <w:lang w:val="en-IN"/>
              </w:rPr>
              <w:t>Becomes detached when the session is closed or the entity is explicitly evicted from the session.</w:t>
            </w:r>
          </w:p>
        </w:tc>
      </w:tr>
      <w:tr w:rsidR="00A613DB" w:rsidRPr="005D717F" w14:paraId="7D48186E"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E6BB110" w14:textId="77777777" w:rsidR="00A613DB" w:rsidRPr="005D717F" w:rsidRDefault="00A613DB" w:rsidP="00327320">
            <w:pPr>
              <w:rPr>
                <w:lang w:val="en-IN"/>
              </w:rPr>
            </w:pPr>
            <w:r w:rsidRPr="005D717F">
              <w:rPr>
                <w:b/>
                <w:bCs/>
                <w:lang w:val="en-IN"/>
              </w:rPr>
              <w:t>Transactions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4749126" w14:textId="77777777" w:rsidR="00A613DB" w:rsidRPr="005D717F" w:rsidRDefault="00A613DB" w:rsidP="00327320">
            <w:pPr>
              <w:rPr>
                <w:lang w:val="en-IN"/>
              </w:rPr>
            </w:pPr>
            <w:r w:rsidRPr="005D717F">
              <w:rPr>
                <w:lang w:val="en-IN"/>
              </w:rPr>
              <w:t>Changes are tracked within the context of a transaction. On commit, changes are flushed to the database.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6F12C94" w14:textId="77777777" w:rsidR="00A613DB" w:rsidRPr="005D717F" w:rsidRDefault="00A613DB" w:rsidP="00327320">
            <w:pPr>
              <w:rPr>
                <w:lang w:val="en-IN"/>
              </w:rPr>
            </w:pPr>
            <w:r w:rsidRPr="005D717F">
              <w:rPr>
                <w:lang w:val="en-IN"/>
              </w:rPr>
              <w:t>Any changes after detaching are not tracked by the persistence context, and hence, not reflected in the database unless explicitly reattached and updated.</w:t>
            </w:r>
          </w:p>
        </w:tc>
      </w:tr>
      <w:tr w:rsidR="00A613DB" w:rsidRPr="005D717F" w14:paraId="5D1C7DD2"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1DE3F07" w14:textId="77777777" w:rsidR="00A613DB" w:rsidRPr="005D717F" w:rsidRDefault="00A613DB" w:rsidP="00327320">
            <w:pPr>
              <w:rPr>
                <w:lang w:val="en-IN"/>
              </w:rPr>
            </w:pPr>
            <w:r w:rsidRPr="005D717F">
              <w:rPr>
                <w:b/>
                <w:bCs/>
                <w:lang w:val="en-IN"/>
              </w:rPr>
              <w:t>Use Case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624CE2D" w14:textId="77777777" w:rsidR="00A613DB" w:rsidRPr="005D717F" w:rsidRDefault="00A613DB" w:rsidP="00327320">
            <w:pPr>
              <w:rPr>
                <w:lang w:val="en-IN"/>
              </w:rPr>
            </w:pPr>
            <w:r w:rsidRPr="005D717F">
              <w:rPr>
                <w:lang w:val="en-IN"/>
              </w:rPr>
              <w:t>Useful for operations within a single transaction or request, managing data consistency efficiently.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D067DFF" w14:textId="77777777" w:rsidR="00A613DB" w:rsidRPr="005D717F" w:rsidRDefault="00A613DB" w:rsidP="00327320">
            <w:pPr>
              <w:rPr>
                <w:lang w:val="en-IN"/>
              </w:rPr>
            </w:pPr>
            <w:r w:rsidRPr="005D717F">
              <w:rPr>
                <w:lang w:val="en-IN"/>
              </w:rPr>
              <w:t>Useful for long-running operations or when an object's state needs to be manipulated independently of the database, then later re-persisted in a new transaction.</w:t>
            </w:r>
          </w:p>
        </w:tc>
      </w:tr>
      <w:tr w:rsidR="00A613DB" w:rsidRPr="005D717F" w14:paraId="76245CD9"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913C77E" w14:textId="77777777" w:rsidR="00A613DB" w:rsidRPr="005D717F" w:rsidRDefault="00A613DB" w:rsidP="00327320">
            <w:pPr>
              <w:rPr>
                <w:lang w:val="en-IN"/>
              </w:rPr>
            </w:pPr>
            <w:r w:rsidRPr="005D717F">
              <w:rPr>
                <w:b/>
                <w:bCs/>
                <w:lang w:val="en-IN"/>
              </w:rPr>
              <w:t>Memory Management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6D8FD51" w14:textId="77777777" w:rsidR="00A613DB" w:rsidRPr="005D717F" w:rsidRDefault="00A613DB" w:rsidP="00327320">
            <w:pPr>
              <w:rPr>
                <w:lang w:val="en-IN"/>
              </w:rPr>
            </w:pPr>
            <w:r w:rsidRPr="005D717F">
              <w:rPr>
                <w:lang w:val="en-IN"/>
              </w:rPr>
              <w:t>Can lead to higher memory consumption if the session grows too large since entities are managed and tracked.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D7B16BD" w14:textId="77777777" w:rsidR="00A613DB" w:rsidRPr="005D717F" w:rsidRDefault="00A613DB" w:rsidP="00327320">
            <w:pPr>
              <w:rPr>
                <w:lang w:val="en-IN"/>
              </w:rPr>
            </w:pPr>
            <w:r w:rsidRPr="005D717F">
              <w:rPr>
                <w:lang w:val="en-IN"/>
              </w:rPr>
              <w:t>Reduces memory consumption as entities are not managed by any session, reducing the overhead on the persistence context.</w:t>
            </w:r>
          </w:p>
        </w:tc>
      </w:tr>
      <w:tr w:rsidR="00A613DB" w:rsidRPr="005D717F" w14:paraId="08BF7335"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C0AEB56" w14:textId="77777777" w:rsidR="00A613DB" w:rsidRPr="005D717F" w:rsidRDefault="00A613DB" w:rsidP="00327320">
            <w:pPr>
              <w:rPr>
                <w:lang w:val="en-IN"/>
              </w:rPr>
            </w:pPr>
            <w:r w:rsidRPr="005D717F">
              <w:rPr>
                <w:b/>
                <w:bCs/>
                <w:lang w:val="en-IN"/>
              </w:rPr>
              <w:t>Examples of Operations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9F341D8" w14:textId="77777777" w:rsidR="00A613DB" w:rsidRPr="005D717F" w:rsidRDefault="00A613DB" w:rsidP="00327320">
            <w:pPr>
              <w:rPr>
                <w:lang w:val="en-IN"/>
              </w:rPr>
            </w:pPr>
            <w:proofErr w:type="spellStart"/>
            <w:proofErr w:type="gramStart"/>
            <w:r w:rsidRPr="005D717F">
              <w:rPr>
                <w:b/>
                <w:bCs/>
                <w:lang w:val="en-IN"/>
              </w:rPr>
              <w:t>session.save</w:t>
            </w:r>
            <w:proofErr w:type="spellEnd"/>
            <w:proofErr w:type="gramEnd"/>
            <w:r w:rsidRPr="005D717F">
              <w:rPr>
                <w:b/>
                <w:bCs/>
                <w:lang w:val="en-IN"/>
              </w:rPr>
              <w:t>(entity)</w:t>
            </w:r>
            <w:r w:rsidRPr="005D717F">
              <w:rPr>
                <w:lang w:val="en-IN"/>
              </w:rPr>
              <w:t>, </w:t>
            </w:r>
            <w:proofErr w:type="spellStart"/>
            <w:proofErr w:type="gramStart"/>
            <w:r w:rsidRPr="005D717F">
              <w:rPr>
                <w:b/>
                <w:bCs/>
                <w:lang w:val="en-IN"/>
              </w:rPr>
              <w:t>session.persist</w:t>
            </w:r>
            <w:proofErr w:type="spellEnd"/>
            <w:proofErr w:type="gramEnd"/>
            <w:r w:rsidRPr="005D717F">
              <w:rPr>
                <w:b/>
                <w:bCs/>
                <w:lang w:val="en-IN"/>
              </w:rPr>
              <w:t>(entity)</w:t>
            </w:r>
            <w:r w:rsidRPr="005D717F">
              <w:rPr>
                <w:lang w:val="en-IN"/>
              </w:rPr>
              <w:t>, </w:t>
            </w:r>
            <w:r w:rsidRPr="005D717F">
              <w:rPr>
                <w:b/>
                <w:bCs/>
                <w:lang w:val="en-IN"/>
              </w:rPr>
              <w:t xml:space="preserve">entity = </w:t>
            </w:r>
            <w:proofErr w:type="spellStart"/>
            <w:proofErr w:type="gramStart"/>
            <w:r w:rsidRPr="005D717F">
              <w:rPr>
                <w:b/>
                <w:bCs/>
                <w:lang w:val="en-IN"/>
              </w:rPr>
              <w:t>session.get</w:t>
            </w:r>
            <w:proofErr w:type="spellEnd"/>
            <w:r w:rsidRPr="005D717F">
              <w:rPr>
                <w:b/>
                <w:bCs/>
                <w:lang w:val="en-IN"/>
              </w:rPr>
              <w:t>(</w:t>
            </w:r>
            <w:proofErr w:type="spellStart"/>
            <w:proofErr w:type="gramEnd"/>
            <w:r w:rsidRPr="005D717F">
              <w:rPr>
                <w:b/>
                <w:bCs/>
                <w:lang w:val="en-IN"/>
              </w:rPr>
              <w:t>Entity.class</w:t>
            </w:r>
            <w:proofErr w:type="spellEnd"/>
            <w:r w:rsidRPr="005D717F">
              <w:rPr>
                <w:b/>
                <w:bCs/>
                <w:lang w:val="en-IN"/>
              </w:rPr>
              <w:t>, id)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431E233" w14:textId="77777777" w:rsidR="00A613DB" w:rsidRPr="005D717F" w:rsidRDefault="00A613DB" w:rsidP="00327320">
            <w:pPr>
              <w:rPr>
                <w:lang w:val="en-IN"/>
              </w:rPr>
            </w:pPr>
            <w:proofErr w:type="spellStart"/>
            <w:proofErr w:type="gramStart"/>
            <w:r w:rsidRPr="005D717F">
              <w:rPr>
                <w:b/>
                <w:bCs/>
                <w:lang w:val="en-IN"/>
              </w:rPr>
              <w:t>session.evict</w:t>
            </w:r>
            <w:proofErr w:type="spellEnd"/>
            <w:proofErr w:type="gramEnd"/>
            <w:r w:rsidRPr="005D717F">
              <w:rPr>
                <w:b/>
                <w:bCs/>
                <w:lang w:val="en-IN"/>
              </w:rPr>
              <w:t>(entity)</w:t>
            </w:r>
            <w:r w:rsidRPr="005D717F">
              <w:rPr>
                <w:lang w:val="en-IN"/>
              </w:rPr>
              <w:t>, </w:t>
            </w:r>
            <w:proofErr w:type="spellStart"/>
            <w:proofErr w:type="gramStart"/>
            <w:r w:rsidRPr="005D717F">
              <w:rPr>
                <w:b/>
                <w:bCs/>
                <w:lang w:val="en-IN"/>
              </w:rPr>
              <w:t>session.close</w:t>
            </w:r>
            <w:proofErr w:type="spellEnd"/>
            <w:proofErr w:type="gramEnd"/>
            <w:r w:rsidRPr="005D717F">
              <w:rPr>
                <w:b/>
                <w:bCs/>
                <w:lang w:val="en-IN"/>
              </w:rPr>
              <w:t>()</w:t>
            </w:r>
            <w:r w:rsidRPr="005D717F">
              <w:rPr>
                <w:lang w:val="en-IN"/>
              </w:rPr>
              <w:t xml:space="preserve">, after session or entity manager is closed, entities become </w:t>
            </w:r>
            <w:proofErr w:type="spellStart"/>
            <w:r w:rsidRPr="005D717F">
              <w:rPr>
                <w:lang w:val="en-IN"/>
              </w:rPr>
              <w:t>detache</w:t>
            </w:r>
            <w:proofErr w:type="spellEnd"/>
          </w:p>
        </w:tc>
      </w:tr>
    </w:tbl>
    <w:p w14:paraId="33B35FF8" w14:textId="77777777" w:rsidR="00A613DB" w:rsidRPr="005D717F" w:rsidRDefault="00A613DB" w:rsidP="00327320">
      <w:pPr>
        <w:rPr>
          <w:lang w:val="en-IN"/>
        </w:rPr>
      </w:pPr>
    </w:p>
    <w:p w14:paraId="03756AEA" w14:textId="77777777" w:rsidR="00A613DB" w:rsidRDefault="00A613DB" w:rsidP="00327320">
      <w:pPr>
        <w:pStyle w:val="Heading2"/>
        <w:rPr>
          <w:b/>
          <w:bCs/>
          <w:lang w:val="en-IN"/>
        </w:rPr>
      </w:pPr>
      <w:r w:rsidRPr="001B6DAE">
        <w:rPr>
          <w:b/>
          <w:bCs/>
          <w:lang w:val="en-IN"/>
        </w:rPr>
        <w:t>Difference between Spring vs Spring Boot in table form</w:t>
      </w:r>
    </w:p>
    <w:tbl>
      <w:tblPr>
        <w:tblW w:w="9083"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466"/>
        <w:gridCol w:w="4076"/>
        <w:gridCol w:w="3541"/>
      </w:tblGrid>
      <w:tr w:rsidR="00A613DB" w:rsidRPr="001B6DAE" w14:paraId="4AF6FCD0" w14:textId="77777777" w:rsidTr="001A1B84">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A9340DD" w14:textId="77777777" w:rsidR="00A613DB" w:rsidRPr="001B6DAE" w:rsidRDefault="00A613DB" w:rsidP="00327320">
            <w:pPr>
              <w:rPr>
                <w:b/>
                <w:bCs/>
                <w:lang w:val="en-IN"/>
              </w:rPr>
            </w:pPr>
            <w:r w:rsidRPr="001B6DAE">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E2C3E6C" w14:textId="77777777" w:rsidR="00A613DB" w:rsidRPr="001B6DAE" w:rsidRDefault="00A613DB" w:rsidP="00327320">
            <w:pPr>
              <w:rPr>
                <w:b/>
                <w:bCs/>
                <w:lang w:val="en-IN"/>
              </w:rPr>
            </w:pPr>
            <w:r w:rsidRPr="001B6DAE">
              <w:rPr>
                <w:b/>
                <w:bCs/>
                <w:lang w:val="en-IN"/>
              </w:rPr>
              <w:t>Spring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2636A6F" w14:textId="77777777" w:rsidR="00A613DB" w:rsidRPr="001B6DAE" w:rsidRDefault="00A613DB" w:rsidP="00327320">
            <w:pPr>
              <w:rPr>
                <w:b/>
                <w:bCs/>
                <w:lang w:val="en-IN"/>
              </w:rPr>
            </w:pPr>
            <w:r w:rsidRPr="001B6DAE">
              <w:rPr>
                <w:b/>
                <w:bCs/>
                <w:lang w:val="en-IN"/>
              </w:rPr>
              <w:t>Spring Boot</w:t>
            </w:r>
          </w:p>
        </w:tc>
      </w:tr>
      <w:tr w:rsidR="00A613DB" w:rsidRPr="001B6DAE" w14:paraId="072D9EBC"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04DA543" w14:textId="77777777" w:rsidR="00A613DB" w:rsidRPr="001B6DAE" w:rsidRDefault="00A613DB" w:rsidP="00327320">
            <w:pPr>
              <w:rPr>
                <w:lang w:val="en-IN"/>
              </w:rPr>
            </w:pPr>
            <w:r w:rsidRPr="001B6DAE">
              <w:rPr>
                <w:b/>
                <w:bCs/>
                <w:lang w:val="en-IN"/>
              </w:rPr>
              <w:t>Core Concept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DC9ABD2" w14:textId="77777777" w:rsidR="00A613DB" w:rsidRPr="001B6DAE" w:rsidRDefault="00A613DB" w:rsidP="00327320">
            <w:pPr>
              <w:rPr>
                <w:lang w:val="en-IN"/>
              </w:rPr>
            </w:pPr>
            <w:r w:rsidRPr="001B6DAE">
              <w:rPr>
                <w:lang w:val="en-IN"/>
              </w:rPr>
              <w:t>Spring is a comprehensive framework used for developing enterprise applications with extensive infrastructure support such as Dependency Injection, Aspect-Oriented Programming, transaction management, etc.</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CD15EC5" w14:textId="77777777" w:rsidR="00A613DB" w:rsidRPr="001B6DAE" w:rsidRDefault="00A613DB" w:rsidP="00327320">
            <w:pPr>
              <w:rPr>
                <w:lang w:val="en-IN"/>
              </w:rPr>
            </w:pPr>
            <w:r w:rsidRPr="001B6DAE">
              <w:rPr>
                <w:lang w:val="en-IN"/>
              </w:rPr>
              <w:t>Spring Boot is built on top of Spring and simplifies the configuration and deployment of Spring applications. It focuses on convention over configuration to reduce developer effort.</w:t>
            </w:r>
          </w:p>
        </w:tc>
      </w:tr>
      <w:tr w:rsidR="00A613DB" w:rsidRPr="001B6DAE" w14:paraId="31D3BB87"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C2F4CD0" w14:textId="77777777" w:rsidR="00A613DB" w:rsidRPr="001B6DAE" w:rsidRDefault="00A613DB" w:rsidP="00327320">
            <w:pPr>
              <w:rPr>
                <w:lang w:val="en-IN"/>
              </w:rPr>
            </w:pPr>
            <w:r w:rsidRPr="001B6DAE">
              <w:rPr>
                <w:b/>
                <w:bCs/>
                <w:lang w:val="en-IN"/>
              </w:rPr>
              <w:t>Configuration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DA2C272" w14:textId="77777777" w:rsidR="00A613DB" w:rsidRPr="001B6DAE" w:rsidRDefault="00A613DB" w:rsidP="00327320">
            <w:pPr>
              <w:rPr>
                <w:lang w:val="en-IN"/>
              </w:rPr>
            </w:pPr>
            <w:r w:rsidRPr="001B6DAE">
              <w:rPr>
                <w:lang w:val="en-IN"/>
              </w:rPr>
              <w:t>Requires detailed setup and configuration (XML or annotation-based). Developers need to spend more time on configuration aspects.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80A650F" w14:textId="77777777" w:rsidR="00A613DB" w:rsidRPr="001B6DAE" w:rsidRDefault="00A613DB" w:rsidP="00327320">
            <w:pPr>
              <w:rPr>
                <w:lang w:val="en-IN"/>
              </w:rPr>
            </w:pPr>
            <w:r w:rsidRPr="001B6DAE">
              <w:rPr>
                <w:lang w:val="en-IN"/>
              </w:rPr>
              <w:t>Minimal configuration needed. Spring Boot uses auto-configuration and starters to simplify the use of the Spring framework.</w:t>
            </w:r>
          </w:p>
        </w:tc>
      </w:tr>
      <w:tr w:rsidR="00A613DB" w:rsidRPr="001B6DAE" w14:paraId="491A7F6B"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2CE0409" w14:textId="77777777" w:rsidR="00A613DB" w:rsidRPr="001B6DAE" w:rsidRDefault="00A613DB" w:rsidP="00327320">
            <w:pPr>
              <w:rPr>
                <w:lang w:val="en-IN"/>
              </w:rPr>
            </w:pPr>
            <w:r w:rsidRPr="001B6DAE">
              <w:rPr>
                <w:b/>
                <w:bCs/>
                <w:lang w:val="en-IN"/>
              </w:rPr>
              <w:t>Project Setup</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47D8684" w14:textId="77777777" w:rsidR="00A613DB" w:rsidRPr="001B6DAE" w:rsidRDefault="00A613DB" w:rsidP="00327320">
            <w:pPr>
              <w:rPr>
                <w:lang w:val="en-IN"/>
              </w:rPr>
            </w:pPr>
            <w:r w:rsidRPr="001B6DAE">
              <w:rPr>
                <w:lang w:val="en-IN"/>
              </w:rPr>
              <w:t>Typically involves manually setting up and configuring each aspect of the Spring framework (data, MVC, security, etc.).</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E9E4719" w14:textId="77777777" w:rsidR="00A613DB" w:rsidRPr="001B6DAE" w:rsidRDefault="00A613DB" w:rsidP="00327320">
            <w:pPr>
              <w:rPr>
                <w:lang w:val="en-IN"/>
              </w:rPr>
            </w:pPr>
            <w:r w:rsidRPr="001B6DAE">
              <w:rPr>
                <w:lang w:val="en-IN"/>
              </w:rPr>
              <w:t xml:space="preserve">Provides a suite of tools for quick setup, including the Spring </w:t>
            </w:r>
            <w:proofErr w:type="spellStart"/>
            <w:r w:rsidRPr="001B6DAE">
              <w:rPr>
                <w:lang w:val="en-IN"/>
              </w:rPr>
              <w:t>Initializr</w:t>
            </w:r>
            <w:proofErr w:type="spellEnd"/>
            <w:r w:rsidRPr="001B6DAE">
              <w:rPr>
                <w:lang w:val="en-IN"/>
              </w:rPr>
              <w:t xml:space="preserve"> web tool for easy bootstrapping of a project.</w:t>
            </w:r>
          </w:p>
        </w:tc>
      </w:tr>
      <w:tr w:rsidR="00A613DB" w:rsidRPr="001B6DAE" w14:paraId="07C13746"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8971719" w14:textId="77777777" w:rsidR="00A613DB" w:rsidRPr="001B6DAE" w:rsidRDefault="00A613DB" w:rsidP="00327320">
            <w:pPr>
              <w:rPr>
                <w:lang w:val="en-IN"/>
              </w:rPr>
            </w:pPr>
            <w:r w:rsidRPr="001B6DAE">
              <w:rPr>
                <w:b/>
                <w:bCs/>
                <w:lang w:val="en-IN"/>
              </w:rPr>
              <w:t>Embedded Servers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75DCAC8" w14:textId="77777777" w:rsidR="00A613DB" w:rsidRPr="001B6DAE" w:rsidRDefault="00A613DB" w:rsidP="00327320">
            <w:pPr>
              <w:rPr>
                <w:lang w:val="en-IN"/>
              </w:rPr>
            </w:pPr>
            <w:r w:rsidRPr="001B6DAE">
              <w:rPr>
                <w:lang w:val="en-IN"/>
              </w:rPr>
              <w:t>Does not include embedded servers; requires manual setup to deploy to web servers like Tomcat, Jetty, or others.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4395D67" w14:textId="77777777" w:rsidR="00A613DB" w:rsidRPr="001B6DAE" w:rsidRDefault="00A613DB" w:rsidP="00327320">
            <w:pPr>
              <w:rPr>
                <w:lang w:val="en-IN"/>
              </w:rPr>
            </w:pPr>
            <w:r w:rsidRPr="001B6DAE">
              <w:rPr>
                <w:lang w:val="en-IN"/>
              </w:rPr>
              <w:t>Comes with embedded servers (like Tomcat, Jetty) for ease of development and testing. Allows running standalone applications using </w:t>
            </w:r>
            <w:r w:rsidRPr="001B6DAE">
              <w:rPr>
                <w:b/>
                <w:bCs/>
                <w:lang w:val="en-IN"/>
              </w:rPr>
              <w:t>java -jar</w:t>
            </w:r>
            <w:r w:rsidRPr="001B6DAE">
              <w:rPr>
                <w:lang w:val="en-IN"/>
              </w:rPr>
              <w:t>.</w:t>
            </w:r>
          </w:p>
        </w:tc>
      </w:tr>
      <w:tr w:rsidR="00A613DB" w:rsidRPr="001B6DAE" w14:paraId="06EC5CDE"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A723FC4" w14:textId="77777777" w:rsidR="00A613DB" w:rsidRPr="001B6DAE" w:rsidRDefault="00A613DB" w:rsidP="00327320">
            <w:pPr>
              <w:rPr>
                <w:lang w:val="en-IN"/>
              </w:rPr>
            </w:pPr>
            <w:r w:rsidRPr="001B6DAE">
              <w:rPr>
                <w:b/>
                <w:bCs/>
                <w:lang w:val="en-IN"/>
              </w:rPr>
              <w:t>Microservices Ready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C04F2AF" w14:textId="77777777" w:rsidR="00A613DB" w:rsidRPr="001B6DAE" w:rsidRDefault="00A613DB" w:rsidP="00327320">
            <w:pPr>
              <w:rPr>
                <w:lang w:val="en-IN"/>
              </w:rPr>
            </w:pPr>
            <w:r w:rsidRPr="001B6DAE">
              <w:rPr>
                <w:lang w:val="en-IN"/>
              </w:rPr>
              <w:t>Can be used to build microservices but requires manual configurations and setup for things like service registries, configuration servers, etc.</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4DEEB0E" w14:textId="77777777" w:rsidR="00A613DB" w:rsidRPr="001B6DAE" w:rsidRDefault="00A613DB" w:rsidP="00327320">
            <w:pPr>
              <w:rPr>
                <w:lang w:val="en-IN"/>
              </w:rPr>
            </w:pPr>
            <w:r w:rsidRPr="001B6DAE">
              <w:rPr>
                <w:lang w:val="en-IN"/>
              </w:rPr>
              <w:t>Provides native support for microservices patterns with easy integration of Spring Cloud for handling service discovery, configuration, and resilience.</w:t>
            </w:r>
          </w:p>
        </w:tc>
      </w:tr>
      <w:tr w:rsidR="00A613DB" w:rsidRPr="001B6DAE" w14:paraId="10146010"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4B36FE4" w14:textId="77777777" w:rsidR="00A613DB" w:rsidRPr="001B6DAE" w:rsidRDefault="00A613DB" w:rsidP="00327320">
            <w:pPr>
              <w:rPr>
                <w:lang w:val="en-IN"/>
              </w:rPr>
            </w:pPr>
            <w:r w:rsidRPr="001B6DAE">
              <w:rPr>
                <w:b/>
                <w:bCs/>
                <w:lang w:val="en-IN"/>
              </w:rPr>
              <w:t>Dependency Management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2D83CFE" w14:textId="77777777" w:rsidR="00A613DB" w:rsidRPr="001B6DAE" w:rsidRDefault="00A613DB" w:rsidP="00327320">
            <w:pPr>
              <w:rPr>
                <w:lang w:val="en-IN"/>
              </w:rPr>
            </w:pPr>
            <w:r w:rsidRPr="001B6DAE">
              <w:rPr>
                <w:lang w:val="en-IN"/>
              </w:rPr>
              <w:t>Manages dependencies explicitly; developers must define all required frameworks and libraries.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CA8BAD6" w14:textId="77777777" w:rsidR="00A613DB" w:rsidRPr="001B6DAE" w:rsidRDefault="00A613DB" w:rsidP="00327320">
            <w:pPr>
              <w:rPr>
                <w:lang w:val="en-IN"/>
              </w:rPr>
            </w:pPr>
            <w:r w:rsidRPr="001B6DAE">
              <w:rPr>
                <w:lang w:val="en-IN"/>
              </w:rPr>
              <w:t>Uses starters to manage dependencies - a collection of dependency descriptors that can be included in the application to enable specific features.</w:t>
            </w:r>
          </w:p>
        </w:tc>
      </w:tr>
      <w:tr w:rsidR="00A613DB" w:rsidRPr="001B6DAE" w14:paraId="412D30E7"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8B601C1" w14:textId="77777777" w:rsidR="00A613DB" w:rsidRPr="001B6DAE" w:rsidRDefault="00A613DB" w:rsidP="00327320">
            <w:pPr>
              <w:rPr>
                <w:lang w:val="en-IN"/>
              </w:rPr>
            </w:pPr>
            <w:r w:rsidRPr="001B6DAE">
              <w:rPr>
                <w:b/>
                <w:bCs/>
                <w:lang w:val="en-IN"/>
              </w:rPr>
              <w:t>Standalone Usage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96E2EF0" w14:textId="77777777" w:rsidR="00A613DB" w:rsidRPr="001B6DAE" w:rsidRDefault="00A613DB" w:rsidP="00327320">
            <w:pPr>
              <w:rPr>
                <w:lang w:val="en-IN"/>
              </w:rPr>
            </w:pPr>
            <w:r w:rsidRPr="001B6DAE">
              <w:rPr>
                <w:lang w:val="en-IN"/>
              </w:rPr>
              <w:t>Primarily designed for integration into larger systems or server environments.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30BA7B3" w14:textId="77777777" w:rsidR="00A613DB" w:rsidRPr="001B6DAE" w:rsidRDefault="00A613DB" w:rsidP="00327320">
            <w:pPr>
              <w:rPr>
                <w:lang w:val="en-IN"/>
              </w:rPr>
            </w:pPr>
            <w:r w:rsidRPr="001B6DAE">
              <w:rPr>
                <w:lang w:val="en-IN"/>
              </w:rPr>
              <w:t>Designed to develop standalone, production-grade applications quickly and easily.</w:t>
            </w:r>
          </w:p>
        </w:tc>
      </w:tr>
      <w:tr w:rsidR="00A613DB" w:rsidRPr="001B6DAE" w14:paraId="58C0C4EF"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DB9F491" w14:textId="77777777" w:rsidR="00A613DB" w:rsidRPr="001B6DAE" w:rsidRDefault="00A613DB" w:rsidP="00327320">
            <w:pPr>
              <w:rPr>
                <w:lang w:val="en-IN"/>
              </w:rPr>
            </w:pPr>
            <w:r w:rsidRPr="001B6DAE">
              <w:rPr>
                <w:b/>
                <w:bCs/>
                <w:lang w:val="en-IN"/>
              </w:rPr>
              <w:t>Time to Production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1E85908" w14:textId="77777777" w:rsidR="00A613DB" w:rsidRPr="001B6DAE" w:rsidRDefault="00A613DB" w:rsidP="00327320">
            <w:pPr>
              <w:rPr>
                <w:lang w:val="en-IN"/>
              </w:rPr>
            </w:pPr>
            <w:r w:rsidRPr="001B6DAE">
              <w:rPr>
                <w:lang w:val="en-IN"/>
              </w:rPr>
              <w:t>Takes more time from concept to production due to configuration and integration complexities.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9AC7993" w14:textId="77777777" w:rsidR="00A613DB" w:rsidRPr="001B6DAE" w:rsidRDefault="00A613DB" w:rsidP="00327320">
            <w:pPr>
              <w:rPr>
                <w:lang w:val="en-IN"/>
              </w:rPr>
            </w:pPr>
            <w:r w:rsidRPr="001B6DAE">
              <w:rPr>
                <w:lang w:val="en-IN"/>
              </w:rPr>
              <w:t>Faster development to production time due to the convention over configuration approach and automated setup.</w:t>
            </w:r>
          </w:p>
        </w:tc>
      </w:tr>
      <w:tr w:rsidR="00A613DB" w:rsidRPr="001B6DAE" w14:paraId="679992E4"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64FD811" w14:textId="77777777" w:rsidR="00A613DB" w:rsidRPr="001B6DAE" w:rsidRDefault="00A613DB" w:rsidP="00327320">
            <w:pPr>
              <w:rPr>
                <w:lang w:val="en-IN"/>
              </w:rPr>
            </w:pPr>
            <w:r w:rsidRPr="001B6DAE">
              <w:rPr>
                <w:b/>
                <w:bCs/>
                <w:lang w:val="en-IN"/>
              </w:rPr>
              <w:t>Community and Support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020FCCF" w14:textId="77777777" w:rsidR="00A613DB" w:rsidRPr="001B6DAE" w:rsidRDefault="00A613DB" w:rsidP="00327320">
            <w:pPr>
              <w:rPr>
                <w:lang w:val="en-IN"/>
              </w:rPr>
            </w:pPr>
            <w:r w:rsidRPr="001B6DAE">
              <w:rPr>
                <w:lang w:val="en-IN"/>
              </w:rPr>
              <w:t xml:space="preserve">Well-established community, extensively documented with </w:t>
            </w:r>
            <w:proofErr w:type="gramStart"/>
            <w:r w:rsidRPr="001B6DAE">
              <w:rPr>
                <w:lang w:val="en-IN"/>
              </w:rPr>
              <w:t>a large number of</w:t>
            </w:r>
            <w:proofErr w:type="gramEnd"/>
            <w:r w:rsidRPr="001B6DAE">
              <w:rPr>
                <w:lang w:val="en-IN"/>
              </w:rPr>
              <w:t xml:space="preserve"> users.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C8F7C1F" w14:textId="77777777" w:rsidR="00A613DB" w:rsidRPr="001B6DAE" w:rsidRDefault="00A613DB" w:rsidP="00327320">
            <w:pPr>
              <w:rPr>
                <w:lang w:val="en-IN"/>
              </w:rPr>
            </w:pPr>
            <w:r w:rsidRPr="001B6DAE">
              <w:rPr>
                <w:lang w:val="en-IN"/>
              </w:rPr>
              <w:t>Inherits Spring’s solidity and community, while increasingly becoming the default for new Spring applications due to its ease of use.</w:t>
            </w:r>
          </w:p>
        </w:tc>
      </w:tr>
      <w:tr w:rsidR="00A613DB" w:rsidRPr="001B6DAE" w14:paraId="0D3DD34E"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9A528AC" w14:textId="77777777" w:rsidR="00A613DB" w:rsidRPr="001B6DAE" w:rsidRDefault="00A613DB" w:rsidP="00327320">
            <w:pPr>
              <w:rPr>
                <w:lang w:val="en-IN"/>
              </w:rPr>
            </w:pPr>
            <w:r w:rsidRPr="001B6DAE">
              <w:rPr>
                <w:b/>
                <w:bCs/>
                <w:lang w:val="en-IN"/>
              </w:rPr>
              <w:t>Use Case Examples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015FAEB" w14:textId="77777777" w:rsidR="00A613DB" w:rsidRPr="001B6DAE" w:rsidRDefault="00A613DB" w:rsidP="00327320">
            <w:pPr>
              <w:rPr>
                <w:lang w:val="en-IN"/>
              </w:rPr>
            </w:pPr>
            <w:r w:rsidRPr="001B6DAE">
              <w:rPr>
                <w:lang w:val="en-IN"/>
              </w:rPr>
              <w:t>Appropriate for large-scale enterprise applications where fine-grained configuration control is needed.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647D833" w14:textId="77777777" w:rsidR="00A613DB" w:rsidRPr="001B6DAE" w:rsidRDefault="00A613DB" w:rsidP="00327320">
            <w:pPr>
              <w:rPr>
                <w:lang w:val="en-IN"/>
              </w:rPr>
            </w:pPr>
            <w:r w:rsidRPr="001B6DAE">
              <w:rPr>
                <w:lang w:val="en-IN"/>
              </w:rPr>
              <w:t>Ideal for microservices, cloud-based applications, and for developers looking for a quick entry into Spring applications.</w:t>
            </w:r>
          </w:p>
        </w:tc>
      </w:tr>
    </w:tbl>
    <w:p w14:paraId="17E00259" w14:textId="77777777" w:rsidR="00A613DB" w:rsidRPr="001B6DAE" w:rsidRDefault="00A613DB" w:rsidP="00327320">
      <w:pPr>
        <w:rPr>
          <w:lang w:val="en-IN"/>
        </w:rPr>
      </w:pPr>
    </w:p>
    <w:p w14:paraId="07C6CDDA" w14:textId="77777777" w:rsidR="00A613DB" w:rsidRDefault="00A613DB" w:rsidP="00327320">
      <w:pPr>
        <w:pStyle w:val="Heading2"/>
        <w:rPr>
          <w:b/>
          <w:bCs/>
          <w:lang w:val="en-IN"/>
        </w:rPr>
      </w:pPr>
      <w:r w:rsidRPr="001B6DAE">
        <w:rPr>
          <w:b/>
          <w:bCs/>
          <w:lang w:val="en-IN"/>
        </w:rPr>
        <w:t xml:space="preserve">Difference between </w:t>
      </w:r>
      <w:r w:rsidRPr="00A1633C">
        <w:rPr>
          <w:b/>
          <w:bCs/>
          <w:lang w:val="en-IN"/>
        </w:rPr>
        <w:t xml:space="preserve">Singleton vs </w:t>
      </w:r>
      <w:r>
        <w:rPr>
          <w:b/>
          <w:bCs/>
          <w:lang w:val="en-IN"/>
        </w:rPr>
        <w:t>P</w:t>
      </w:r>
      <w:r w:rsidRPr="00A1633C">
        <w:rPr>
          <w:b/>
          <w:bCs/>
          <w:lang w:val="en-IN"/>
        </w:rPr>
        <w:t>rototype?</w:t>
      </w:r>
    </w:p>
    <w:tbl>
      <w:tblPr>
        <w:tblW w:w="9082"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431"/>
        <w:gridCol w:w="3552"/>
        <w:gridCol w:w="4099"/>
      </w:tblGrid>
      <w:tr w:rsidR="00A613DB" w:rsidRPr="00A1633C" w14:paraId="33F60F03" w14:textId="77777777" w:rsidTr="001A1B84">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0D3DC8A" w14:textId="77777777" w:rsidR="00A613DB" w:rsidRPr="00A1633C" w:rsidRDefault="00A613DB" w:rsidP="00327320">
            <w:pPr>
              <w:rPr>
                <w:b/>
                <w:bCs/>
                <w:lang w:val="en-IN"/>
              </w:rPr>
            </w:pPr>
            <w:r w:rsidRPr="00A1633C">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AC08AC1" w14:textId="77777777" w:rsidR="00A613DB" w:rsidRPr="00A1633C" w:rsidRDefault="00A613DB" w:rsidP="00327320">
            <w:pPr>
              <w:rPr>
                <w:b/>
                <w:bCs/>
                <w:lang w:val="en-IN"/>
              </w:rPr>
            </w:pPr>
            <w:r w:rsidRPr="00A1633C">
              <w:rPr>
                <w:b/>
                <w:bCs/>
                <w:lang w:val="en-IN"/>
              </w:rPr>
              <w:t>Singleton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797C1E4" w14:textId="77777777" w:rsidR="00A613DB" w:rsidRPr="00A1633C" w:rsidRDefault="00A613DB" w:rsidP="00327320">
            <w:pPr>
              <w:rPr>
                <w:b/>
                <w:bCs/>
                <w:lang w:val="en-IN"/>
              </w:rPr>
            </w:pPr>
            <w:r w:rsidRPr="00A1633C">
              <w:rPr>
                <w:b/>
                <w:bCs/>
                <w:lang w:val="en-IN"/>
              </w:rPr>
              <w:t>Prototype</w:t>
            </w:r>
          </w:p>
        </w:tc>
      </w:tr>
      <w:tr w:rsidR="00A613DB" w:rsidRPr="00A1633C" w14:paraId="3440346B"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1AAAF00" w14:textId="77777777" w:rsidR="00A613DB" w:rsidRPr="00A1633C" w:rsidRDefault="00A613DB" w:rsidP="00327320">
            <w:pPr>
              <w:rPr>
                <w:lang w:val="en-IN"/>
              </w:rPr>
            </w:pPr>
            <w:r w:rsidRPr="00A1633C">
              <w:rPr>
                <w:b/>
                <w:bCs/>
                <w:lang w:val="en-IN"/>
              </w:rPr>
              <w:t>Definition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C083C5D" w14:textId="77777777" w:rsidR="00A613DB" w:rsidRPr="00A1633C" w:rsidRDefault="00A613DB" w:rsidP="00327320">
            <w:pPr>
              <w:rPr>
                <w:lang w:val="en-IN"/>
              </w:rPr>
            </w:pPr>
            <w:r w:rsidRPr="00A1633C">
              <w:rPr>
                <w:lang w:val="en-IN"/>
              </w:rPr>
              <w:t xml:space="preserve">In a Singleton scope, the container creates a single instance of a bean per Spring IoC </w:t>
            </w:r>
            <w:proofErr w:type="gramStart"/>
            <w:r w:rsidRPr="00A1633C">
              <w:rPr>
                <w:lang w:val="en-IN"/>
              </w:rPr>
              <w:t>container</w:t>
            </w:r>
            <w:proofErr w:type="gramEnd"/>
            <w:r w:rsidRPr="00A1633C">
              <w:rPr>
                <w:lang w:val="en-IN"/>
              </w:rPr>
              <w:t xml:space="preserve"> and it is cached for all future requests for that bean.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3007974" w14:textId="77777777" w:rsidR="00A613DB" w:rsidRPr="00A1633C" w:rsidRDefault="00A613DB" w:rsidP="00327320">
            <w:pPr>
              <w:rPr>
                <w:lang w:val="en-IN"/>
              </w:rPr>
            </w:pPr>
            <w:r w:rsidRPr="00A1633C">
              <w:rPr>
                <w:lang w:val="en-IN"/>
              </w:rPr>
              <w:t>In Prototype scope, the container creates a new instance every time a bean is requested.</w:t>
            </w:r>
          </w:p>
        </w:tc>
      </w:tr>
      <w:tr w:rsidR="00A613DB" w:rsidRPr="00A1633C" w14:paraId="61CD6ACE"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E27BCEF" w14:textId="77777777" w:rsidR="00A613DB" w:rsidRPr="00A1633C" w:rsidRDefault="00A613DB" w:rsidP="00327320">
            <w:pPr>
              <w:rPr>
                <w:lang w:val="en-IN"/>
              </w:rPr>
            </w:pPr>
            <w:r w:rsidRPr="00A1633C">
              <w:rPr>
                <w:b/>
                <w:bCs/>
                <w:lang w:val="en-IN"/>
              </w:rPr>
              <w:t>Instance Management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587E6AA" w14:textId="77777777" w:rsidR="00A613DB" w:rsidRPr="00A1633C" w:rsidRDefault="00A613DB" w:rsidP="00327320">
            <w:pPr>
              <w:rPr>
                <w:lang w:val="en-IN"/>
              </w:rPr>
            </w:pPr>
            <w:r w:rsidRPr="00A1633C">
              <w:rPr>
                <w:lang w:val="en-IN"/>
              </w:rPr>
              <w:t>Only one instance is created no matter how many times it is requested. This instance is stored in the Spring Container and shared among the beans requesting it.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9A8F50A" w14:textId="77777777" w:rsidR="00A613DB" w:rsidRPr="00A1633C" w:rsidRDefault="00A613DB" w:rsidP="00327320">
            <w:pPr>
              <w:rPr>
                <w:lang w:val="en-IN"/>
              </w:rPr>
            </w:pPr>
            <w:r w:rsidRPr="00A1633C">
              <w:rPr>
                <w:lang w:val="en-IN"/>
              </w:rPr>
              <w:t>A new instance is created each time a bean is requested from the Spring container.</w:t>
            </w:r>
          </w:p>
        </w:tc>
      </w:tr>
      <w:tr w:rsidR="00A613DB" w:rsidRPr="00A1633C" w14:paraId="24459121"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0874983" w14:textId="77777777" w:rsidR="00A613DB" w:rsidRPr="00A1633C" w:rsidRDefault="00A613DB" w:rsidP="00327320">
            <w:pPr>
              <w:rPr>
                <w:lang w:val="en-IN"/>
              </w:rPr>
            </w:pPr>
            <w:r w:rsidRPr="00A1633C">
              <w:rPr>
                <w:b/>
                <w:bCs/>
                <w:lang w:val="en-IN"/>
              </w:rPr>
              <w:t>Memory Consumption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11BF6EB" w14:textId="77777777" w:rsidR="00A613DB" w:rsidRPr="00A1633C" w:rsidRDefault="00A613DB" w:rsidP="00327320">
            <w:pPr>
              <w:rPr>
                <w:lang w:val="en-IN"/>
              </w:rPr>
            </w:pPr>
            <w:r w:rsidRPr="00A1633C">
              <w:rPr>
                <w:lang w:val="en-IN"/>
              </w:rPr>
              <w:t>Lower memory footprint since only one instance is created.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8DC3E0F" w14:textId="77777777" w:rsidR="00A613DB" w:rsidRPr="00A1633C" w:rsidRDefault="00A613DB" w:rsidP="00327320">
            <w:pPr>
              <w:rPr>
                <w:lang w:val="en-IN"/>
              </w:rPr>
            </w:pPr>
            <w:r w:rsidRPr="00A1633C">
              <w:rPr>
                <w:lang w:val="en-IN"/>
              </w:rPr>
              <w:t>Higher memory consumption as more instances are created.</w:t>
            </w:r>
          </w:p>
        </w:tc>
      </w:tr>
      <w:tr w:rsidR="00A613DB" w:rsidRPr="00A1633C" w14:paraId="14053680"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BDD6F80" w14:textId="77777777" w:rsidR="00A613DB" w:rsidRPr="00A1633C" w:rsidRDefault="00A613DB" w:rsidP="00327320">
            <w:pPr>
              <w:rPr>
                <w:lang w:val="en-IN"/>
              </w:rPr>
            </w:pPr>
            <w:r w:rsidRPr="00A1633C">
              <w:rPr>
                <w:b/>
                <w:bCs/>
                <w:lang w:val="en-IN"/>
              </w:rPr>
              <w:t>Use Case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90B4ECB" w14:textId="77777777" w:rsidR="00A613DB" w:rsidRPr="00A1633C" w:rsidRDefault="00A613DB" w:rsidP="00327320">
            <w:pPr>
              <w:rPr>
                <w:lang w:val="en-IN"/>
              </w:rPr>
            </w:pPr>
            <w:r w:rsidRPr="00A1633C">
              <w:rPr>
                <w:lang w:val="en-IN"/>
              </w:rPr>
              <w:t xml:space="preserve">Useful for stateless beans where shared state is not modified, ensuring consistent </w:t>
            </w:r>
            <w:proofErr w:type="spellStart"/>
            <w:r w:rsidRPr="00A1633C">
              <w:rPr>
                <w:lang w:val="en-IN"/>
              </w:rPr>
              <w:t>behavior</w:t>
            </w:r>
            <w:proofErr w:type="spellEnd"/>
            <w:r w:rsidRPr="00A1633C">
              <w:rPr>
                <w:lang w:val="en-IN"/>
              </w:rPr>
              <w:t xml:space="preserve"> across all uses of the bean.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1DA6FF0" w14:textId="77777777" w:rsidR="00A613DB" w:rsidRPr="00A1633C" w:rsidRDefault="00A613DB" w:rsidP="00327320">
            <w:pPr>
              <w:rPr>
                <w:lang w:val="en-IN"/>
              </w:rPr>
            </w:pPr>
            <w:r w:rsidRPr="00A1633C">
              <w:rPr>
                <w:lang w:val="en-IN"/>
              </w:rPr>
              <w:t>Suitable for stateful beans where each consumer might change the state of the bean without affecting others.</w:t>
            </w:r>
          </w:p>
        </w:tc>
      </w:tr>
      <w:tr w:rsidR="00A613DB" w:rsidRPr="00A1633C" w14:paraId="569EC1C5"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708824D" w14:textId="77777777" w:rsidR="00A613DB" w:rsidRPr="00A1633C" w:rsidRDefault="00A613DB" w:rsidP="00327320">
            <w:pPr>
              <w:rPr>
                <w:lang w:val="en-IN"/>
              </w:rPr>
            </w:pPr>
            <w:r w:rsidRPr="00A1633C">
              <w:rPr>
                <w:b/>
                <w:bCs/>
                <w:lang w:val="en-IN"/>
              </w:rPr>
              <w:t>Configuration in Spring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C7B877D" w14:textId="77777777" w:rsidR="00A613DB" w:rsidRPr="00A1633C" w:rsidRDefault="00A613DB" w:rsidP="00327320">
            <w:pPr>
              <w:rPr>
                <w:lang w:val="en-IN"/>
              </w:rPr>
            </w:pPr>
            <w:r w:rsidRPr="00A1633C">
              <w:rPr>
                <w:lang w:val="en-IN"/>
              </w:rPr>
              <w:t>By default, all Spring beans are Singleton scope if not explicitly specified otherwise.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A096CC5" w14:textId="77777777" w:rsidR="00A613DB" w:rsidRPr="00A1633C" w:rsidRDefault="00A613DB" w:rsidP="00327320">
            <w:pPr>
              <w:rPr>
                <w:lang w:val="en-IN"/>
              </w:rPr>
            </w:pPr>
            <w:r w:rsidRPr="00A1633C">
              <w:rPr>
                <w:lang w:val="en-IN"/>
              </w:rPr>
              <w:t>Must be explicitly configured in the Spring bean definition by setting the scope to </w:t>
            </w:r>
            <w:r w:rsidRPr="00A1633C">
              <w:rPr>
                <w:b/>
                <w:bCs/>
                <w:lang w:val="en-IN"/>
              </w:rPr>
              <w:t>prototype</w:t>
            </w:r>
            <w:r w:rsidRPr="00A1633C">
              <w:rPr>
                <w:lang w:val="en-IN"/>
              </w:rPr>
              <w:t>.</w:t>
            </w:r>
          </w:p>
        </w:tc>
      </w:tr>
      <w:tr w:rsidR="00A613DB" w:rsidRPr="00A1633C" w14:paraId="4E5313CF"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37C7451" w14:textId="77777777" w:rsidR="00A613DB" w:rsidRPr="00A1633C" w:rsidRDefault="00A613DB" w:rsidP="00327320">
            <w:pPr>
              <w:rPr>
                <w:lang w:val="en-IN"/>
              </w:rPr>
            </w:pPr>
            <w:r w:rsidRPr="00A1633C">
              <w:rPr>
                <w:b/>
                <w:bCs/>
                <w:lang w:val="en-IN"/>
              </w:rPr>
              <w:t>Thread Safety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887016B" w14:textId="77777777" w:rsidR="00A613DB" w:rsidRPr="00A1633C" w:rsidRDefault="00A613DB" w:rsidP="00327320">
            <w:pPr>
              <w:rPr>
                <w:lang w:val="en-IN"/>
              </w:rPr>
            </w:pPr>
            <w:r w:rsidRPr="00A1633C">
              <w:rPr>
                <w:lang w:val="en-IN"/>
              </w:rPr>
              <w:t>Needs special consideration in multi-threaded environments since the single instance is used by all threads. State should not be stored in instance variables.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E4E5656" w14:textId="77777777" w:rsidR="00A613DB" w:rsidRPr="00A1633C" w:rsidRDefault="00A613DB" w:rsidP="00327320">
            <w:pPr>
              <w:rPr>
                <w:lang w:val="en-IN"/>
              </w:rPr>
            </w:pPr>
            <w:r w:rsidRPr="00A1633C">
              <w:rPr>
                <w:lang w:val="en-IN"/>
              </w:rPr>
              <w:t>Safer in multi-threaded environments as each thread will use a separate bean instance.</w:t>
            </w:r>
          </w:p>
        </w:tc>
      </w:tr>
      <w:tr w:rsidR="00A613DB" w:rsidRPr="00A1633C" w14:paraId="68DAADE3" w14:textId="77777777" w:rsidTr="001A1B8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42BBBB2" w14:textId="77777777" w:rsidR="00A613DB" w:rsidRPr="00A1633C" w:rsidRDefault="00A613DB" w:rsidP="00327320">
            <w:pPr>
              <w:rPr>
                <w:lang w:val="en-IN"/>
              </w:rPr>
            </w:pPr>
            <w:r w:rsidRPr="00A1633C">
              <w:rPr>
                <w:b/>
                <w:bCs/>
                <w:lang w:val="en-IN"/>
              </w:rPr>
              <w:t>Lifecycle Management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CCC9126" w14:textId="77777777" w:rsidR="00A613DB" w:rsidRPr="00A1633C" w:rsidRDefault="00A613DB" w:rsidP="00327320">
            <w:pPr>
              <w:rPr>
                <w:lang w:val="en-IN"/>
              </w:rPr>
            </w:pPr>
            <w:r w:rsidRPr="00A1633C">
              <w:rPr>
                <w:lang w:val="en-IN"/>
              </w:rPr>
              <w:t>Managed by Spring IoC container extensively, including the full lifecycle from creation to destruction.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EE957D0" w14:textId="77777777" w:rsidR="00A613DB" w:rsidRPr="00A1633C" w:rsidRDefault="00A613DB" w:rsidP="00327320">
            <w:pPr>
              <w:rPr>
                <w:lang w:val="en-IN"/>
              </w:rPr>
            </w:pPr>
            <w:r w:rsidRPr="00A1633C">
              <w:rPr>
                <w:lang w:val="en-IN"/>
              </w:rPr>
              <w:t>Spring manages the instantiation, but management of the complete lifecycle (like destruction) is left to the coder since the Spring cannot know when the prototype-scoped bean is no longer in use.</w:t>
            </w:r>
          </w:p>
        </w:tc>
      </w:tr>
    </w:tbl>
    <w:p w14:paraId="284DC9D0" w14:textId="77777777" w:rsidR="00A613DB" w:rsidRPr="00A1633C" w:rsidRDefault="00A613DB" w:rsidP="00327320">
      <w:pPr>
        <w:rPr>
          <w:lang w:val="en-IN"/>
        </w:rPr>
      </w:pPr>
    </w:p>
    <w:p w14:paraId="4B43FD10" w14:textId="77777777" w:rsidR="00A613DB" w:rsidRPr="00181A04" w:rsidRDefault="00A613DB" w:rsidP="00327320">
      <w:pPr>
        <w:pStyle w:val="Heading2"/>
        <w:rPr>
          <w:b/>
          <w:bCs/>
          <w:color w:val="4472C4" w:themeColor="accent1"/>
          <w:lang w:val="en-IN"/>
        </w:rPr>
      </w:pPr>
      <w:r w:rsidRPr="007B279F">
        <w:rPr>
          <w:b/>
          <w:bCs/>
          <w:color w:val="4472C4" w:themeColor="accent1"/>
          <w:lang w:val="en-IN"/>
        </w:rPr>
        <w:t xml:space="preserve">Advantage and </w:t>
      </w:r>
      <w:proofErr w:type="spellStart"/>
      <w:r w:rsidRPr="007B279F">
        <w:rPr>
          <w:b/>
          <w:bCs/>
          <w:color w:val="4472C4" w:themeColor="accent1"/>
          <w:lang w:val="en-IN"/>
        </w:rPr>
        <w:t>disadvange</w:t>
      </w:r>
      <w:proofErr w:type="spellEnd"/>
      <w:r w:rsidRPr="007B279F">
        <w:rPr>
          <w:b/>
          <w:bCs/>
          <w:color w:val="4472C4" w:themeColor="accent1"/>
          <w:lang w:val="en-IN"/>
        </w:rPr>
        <w:t xml:space="preserve"> of Spring boot with </w:t>
      </w:r>
      <w:proofErr w:type="gramStart"/>
      <w:r w:rsidRPr="007B279F">
        <w:rPr>
          <w:b/>
          <w:bCs/>
          <w:color w:val="4472C4" w:themeColor="accent1"/>
          <w:lang w:val="en-IN"/>
        </w:rPr>
        <w:t>example</w:t>
      </w:r>
      <w:r w:rsidRPr="00181A04">
        <w:rPr>
          <w:b/>
          <w:bCs/>
          <w:color w:val="4472C4" w:themeColor="accent1"/>
          <w:lang w:val="en-IN"/>
        </w:rPr>
        <w:t xml:space="preserve"> ?</w:t>
      </w:r>
      <w:proofErr w:type="gramEnd"/>
    </w:p>
    <w:p w14:paraId="0A503A1D" w14:textId="77777777" w:rsidR="00A613DB" w:rsidRPr="00181A04" w:rsidRDefault="00A613DB" w:rsidP="00A613DB">
      <w:pPr>
        <w:spacing w:after="40"/>
        <w:rPr>
          <w:b/>
          <w:bCs/>
          <w:sz w:val="32"/>
          <w:szCs w:val="32"/>
          <w:lang w:val="en-IN"/>
        </w:rPr>
      </w:pPr>
      <w:r w:rsidRPr="00181A04">
        <w:rPr>
          <w:b/>
          <w:bCs/>
          <w:sz w:val="32"/>
          <w:szCs w:val="32"/>
          <w:lang w:val="en-IN"/>
        </w:rPr>
        <w:t>Advantages of Spring Boot:</w:t>
      </w:r>
    </w:p>
    <w:p w14:paraId="42D22235" w14:textId="77777777" w:rsidR="00A613DB" w:rsidRPr="00181A04" w:rsidRDefault="00A613DB" w:rsidP="00A613DB">
      <w:pPr>
        <w:spacing w:after="40"/>
        <w:rPr>
          <w:sz w:val="26"/>
          <w:szCs w:val="26"/>
          <w:lang w:val="en-IN"/>
        </w:rPr>
      </w:pPr>
      <w:r w:rsidRPr="00181A04">
        <w:rPr>
          <w:b/>
          <w:bCs/>
          <w:sz w:val="26"/>
          <w:szCs w:val="26"/>
          <w:lang w:val="en-IN"/>
        </w:rPr>
        <w:t>1. Rapid Development:</w:t>
      </w:r>
      <w:r w:rsidRPr="00181A04">
        <w:rPr>
          <w:sz w:val="26"/>
          <w:szCs w:val="26"/>
          <w:lang w:val="en-IN"/>
        </w:rPr>
        <w:t> Spring Boot’s opinionated setup means that you can get up and running with minimal configuration. Autoconfiguration attempts to automatically configure your Spring application based on the included jar dependencies, provided no manual configuration is given for those.</w:t>
      </w:r>
    </w:p>
    <w:p w14:paraId="12772386" w14:textId="77777777" w:rsidR="00A613DB" w:rsidRPr="00181A04" w:rsidRDefault="00A613DB" w:rsidP="00A613DB">
      <w:pPr>
        <w:spacing w:after="40"/>
        <w:rPr>
          <w:sz w:val="26"/>
          <w:szCs w:val="26"/>
          <w:lang w:val="en-IN"/>
        </w:rPr>
      </w:pPr>
      <w:r w:rsidRPr="00181A04">
        <w:rPr>
          <w:b/>
          <w:bCs/>
          <w:sz w:val="26"/>
          <w:szCs w:val="26"/>
          <w:lang w:val="en-IN"/>
        </w:rPr>
        <w:t>Example</w:t>
      </w:r>
      <w:r w:rsidRPr="00181A04">
        <w:rPr>
          <w:sz w:val="26"/>
          <w:szCs w:val="26"/>
          <w:lang w:val="en-IN"/>
        </w:rPr>
        <w:t>: When you add </w:t>
      </w:r>
      <w:r w:rsidRPr="00181A04">
        <w:rPr>
          <w:b/>
          <w:bCs/>
          <w:sz w:val="26"/>
          <w:szCs w:val="26"/>
          <w:lang w:val="en-IN"/>
        </w:rPr>
        <w:t>spring-boot-starter-web</w:t>
      </w:r>
      <w:r w:rsidRPr="00181A04">
        <w:rPr>
          <w:sz w:val="26"/>
          <w:szCs w:val="26"/>
          <w:lang w:val="en-IN"/>
        </w:rPr>
        <w:t>, Spring Boot automatically sets up a Tomcat and Spring MVC with sensible defaults.</w:t>
      </w:r>
    </w:p>
    <w:p w14:paraId="7F9A7E1A" w14:textId="77777777" w:rsidR="00A613DB" w:rsidRPr="00181A04" w:rsidRDefault="00A613DB" w:rsidP="00A613DB">
      <w:pPr>
        <w:spacing w:after="40"/>
        <w:rPr>
          <w:sz w:val="26"/>
          <w:szCs w:val="26"/>
          <w:lang w:val="en-IN"/>
        </w:rPr>
      </w:pPr>
      <w:r w:rsidRPr="00181A04">
        <w:rPr>
          <w:b/>
          <w:bCs/>
          <w:sz w:val="26"/>
          <w:szCs w:val="26"/>
          <w:lang w:val="en-IN"/>
        </w:rPr>
        <w:t>2. Standalone Application:</w:t>
      </w:r>
      <w:r w:rsidRPr="00181A04">
        <w:rPr>
          <w:sz w:val="26"/>
          <w:szCs w:val="26"/>
          <w:lang w:val="en-IN"/>
        </w:rPr>
        <w:t> Spring Boot makes it easy to create standalone applications that can be started using </w:t>
      </w:r>
      <w:r w:rsidRPr="00181A04">
        <w:rPr>
          <w:b/>
          <w:bCs/>
          <w:sz w:val="26"/>
          <w:szCs w:val="26"/>
          <w:lang w:val="en-IN"/>
        </w:rPr>
        <w:t>java -jar</w:t>
      </w:r>
      <w:r w:rsidRPr="00181A04">
        <w:rPr>
          <w:sz w:val="26"/>
          <w:szCs w:val="26"/>
          <w:lang w:val="en-IN"/>
        </w:rPr>
        <w:t xml:space="preserve">. This aligns well with microservices architectures </w:t>
      </w:r>
      <w:proofErr w:type="gramStart"/>
      <w:r w:rsidRPr="00181A04">
        <w:rPr>
          <w:sz w:val="26"/>
          <w:szCs w:val="26"/>
          <w:lang w:val="en-IN"/>
        </w:rPr>
        <w:t>where</w:t>
      </w:r>
      <w:proofErr w:type="gramEnd"/>
      <w:r w:rsidRPr="00181A04">
        <w:rPr>
          <w:sz w:val="26"/>
          <w:szCs w:val="26"/>
          <w:lang w:val="en-IN"/>
        </w:rPr>
        <w:t xml:space="preserve"> deploying single, self-contained units is preferred.</w:t>
      </w:r>
    </w:p>
    <w:p w14:paraId="64E4B503" w14:textId="77777777" w:rsidR="00A613DB" w:rsidRPr="00181A04" w:rsidRDefault="00A613DB" w:rsidP="00A613DB">
      <w:pPr>
        <w:spacing w:after="40"/>
        <w:rPr>
          <w:sz w:val="26"/>
          <w:szCs w:val="26"/>
          <w:lang w:val="en-IN"/>
        </w:rPr>
      </w:pPr>
      <w:r w:rsidRPr="00181A04">
        <w:rPr>
          <w:b/>
          <w:bCs/>
          <w:sz w:val="26"/>
          <w:szCs w:val="26"/>
          <w:lang w:val="en-IN"/>
        </w:rPr>
        <w:t>3. Integrated Server:</w:t>
      </w:r>
      <w:r w:rsidRPr="00181A04">
        <w:rPr>
          <w:sz w:val="26"/>
          <w:szCs w:val="26"/>
          <w:lang w:val="en-IN"/>
        </w:rPr>
        <w:t> Embedded server integration (Tomcat, Jetty, Undertow) simplifies web application deployment without needing separate WAR files and an external web server.</w:t>
      </w:r>
    </w:p>
    <w:p w14:paraId="350120D0" w14:textId="77777777" w:rsidR="00A613DB" w:rsidRPr="00181A04" w:rsidRDefault="00A613DB" w:rsidP="00A613DB">
      <w:pPr>
        <w:spacing w:after="40"/>
        <w:rPr>
          <w:sz w:val="26"/>
          <w:szCs w:val="26"/>
          <w:lang w:val="en-IN"/>
        </w:rPr>
      </w:pPr>
      <w:r w:rsidRPr="00181A04">
        <w:rPr>
          <w:b/>
          <w:bCs/>
          <w:sz w:val="26"/>
          <w:szCs w:val="26"/>
          <w:lang w:val="en-IN"/>
        </w:rPr>
        <w:t>4. Extensive Starter Templates:</w:t>
      </w:r>
      <w:r w:rsidRPr="00181A04">
        <w:rPr>
          <w:sz w:val="26"/>
          <w:szCs w:val="26"/>
          <w:lang w:val="en-IN"/>
        </w:rPr>
        <w:t> Spring Boot provides a range of ‘Starter’ POMs that aggregate typical dependencies together (e.g., </w:t>
      </w:r>
      <w:r w:rsidRPr="00181A04">
        <w:rPr>
          <w:b/>
          <w:bCs/>
          <w:sz w:val="26"/>
          <w:szCs w:val="26"/>
          <w:lang w:val="en-IN"/>
        </w:rPr>
        <w:t>spring-boot-starter-web</w:t>
      </w:r>
      <w:r w:rsidRPr="00181A04">
        <w:rPr>
          <w:sz w:val="26"/>
          <w:szCs w:val="26"/>
          <w:lang w:val="en-IN"/>
        </w:rPr>
        <w:t>, </w:t>
      </w:r>
      <w:r w:rsidRPr="00181A04">
        <w:rPr>
          <w:b/>
          <w:bCs/>
          <w:sz w:val="26"/>
          <w:szCs w:val="26"/>
          <w:lang w:val="en-IN"/>
        </w:rPr>
        <w:t>spring-boot-starter-data-</w:t>
      </w:r>
      <w:proofErr w:type="spellStart"/>
      <w:r w:rsidRPr="00181A04">
        <w:rPr>
          <w:b/>
          <w:bCs/>
          <w:sz w:val="26"/>
          <w:szCs w:val="26"/>
          <w:lang w:val="en-IN"/>
        </w:rPr>
        <w:t>jpa</w:t>
      </w:r>
      <w:proofErr w:type="spellEnd"/>
      <w:r w:rsidRPr="00181A04">
        <w:rPr>
          <w:sz w:val="26"/>
          <w:szCs w:val="26"/>
          <w:lang w:val="en-IN"/>
        </w:rPr>
        <w:t>) which reduces the burden of dependency management.</w:t>
      </w:r>
    </w:p>
    <w:p w14:paraId="0754948C" w14:textId="77777777" w:rsidR="00A613DB" w:rsidRPr="00181A04" w:rsidRDefault="00A613DB" w:rsidP="00A613DB">
      <w:pPr>
        <w:spacing w:after="40"/>
        <w:rPr>
          <w:sz w:val="26"/>
          <w:szCs w:val="26"/>
          <w:lang w:val="en-IN"/>
        </w:rPr>
      </w:pPr>
      <w:r w:rsidRPr="00181A04">
        <w:rPr>
          <w:b/>
          <w:bCs/>
          <w:sz w:val="26"/>
          <w:szCs w:val="26"/>
          <w:lang w:val="en-IN"/>
        </w:rPr>
        <w:t>5. Production-ready Features:</w:t>
      </w:r>
      <w:r w:rsidRPr="00181A04">
        <w:rPr>
          <w:sz w:val="26"/>
          <w:szCs w:val="26"/>
          <w:lang w:val="en-IN"/>
        </w:rPr>
        <w:t> With integrated features such as Spring Boot Actuator, applications are production-ready with features for monitoring and managing applications (health checks, metrics).</w:t>
      </w:r>
    </w:p>
    <w:p w14:paraId="52D36F30" w14:textId="77777777" w:rsidR="00A613DB" w:rsidRPr="00181A04" w:rsidRDefault="00A613DB" w:rsidP="00A613DB">
      <w:pPr>
        <w:spacing w:after="40"/>
        <w:rPr>
          <w:sz w:val="26"/>
          <w:szCs w:val="26"/>
          <w:lang w:val="en-IN"/>
        </w:rPr>
      </w:pPr>
      <w:r w:rsidRPr="00181A04">
        <w:rPr>
          <w:b/>
          <w:bCs/>
          <w:sz w:val="26"/>
          <w:szCs w:val="26"/>
          <w:lang w:val="en-IN"/>
        </w:rPr>
        <w:t>6. Wide Community and Spring Ecosystem Integration:</w:t>
      </w:r>
      <w:r w:rsidRPr="00181A04">
        <w:rPr>
          <w:sz w:val="26"/>
          <w:szCs w:val="26"/>
          <w:lang w:val="en-IN"/>
        </w:rPr>
        <w:t> Being part of the Spring ecosystem, Spring Boot is compatible with a broad range of data access, messaging, and database technologies, plus it has a strong community and support.</w:t>
      </w:r>
    </w:p>
    <w:p w14:paraId="145D6459" w14:textId="77777777" w:rsidR="00A613DB" w:rsidRPr="00181A04" w:rsidRDefault="00A613DB" w:rsidP="00A613DB">
      <w:pPr>
        <w:spacing w:after="40"/>
        <w:rPr>
          <w:b/>
          <w:bCs/>
          <w:sz w:val="32"/>
          <w:szCs w:val="32"/>
          <w:lang w:val="en-IN"/>
        </w:rPr>
      </w:pPr>
      <w:r w:rsidRPr="00181A04">
        <w:rPr>
          <w:b/>
          <w:bCs/>
          <w:sz w:val="32"/>
          <w:szCs w:val="32"/>
          <w:lang w:val="en-IN"/>
        </w:rPr>
        <w:t>Disadvantages of Spring Boot:</w:t>
      </w:r>
    </w:p>
    <w:p w14:paraId="5DDF70FD" w14:textId="77777777" w:rsidR="00A613DB" w:rsidRPr="00181A04" w:rsidRDefault="00A613DB" w:rsidP="00A613DB">
      <w:pPr>
        <w:spacing w:after="40"/>
        <w:rPr>
          <w:sz w:val="26"/>
          <w:szCs w:val="26"/>
          <w:lang w:val="en-IN"/>
        </w:rPr>
      </w:pPr>
      <w:r w:rsidRPr="00181A04">
        <w:rPr>
          <w:b/>
          <w:bCs/>
          <w:sz w:val="26"/>
          <w:szCs w:val="26"/>
          <w:lang w:val="en-IN"/>
        </w:rPr>
        <w:t>1. Overriding Defaults:</w:t>
      </w:r>
      <w:r w:rsidRPr="00181A04">
        <w:rPr>
          <w:sz w:val="26"/>
          <w:szCs w:val="26"/>
          <w:lang w:val="en-IN"/>
        </w:rPr>
        <w:t> While the convention over configuration provided by Spring Boot simplifies many tasks, it can sometimes be complex to override these defaults if your application needs deviate from these conventions.</w:t>
      </w:r>
    </w:p>
    <w:p w14:paraId="5FFE7EC3" w14:textId="77777777" w:rsidR="00A613DB" w:rsidRPr="00181A04" w:rsidRDefault="00A613DB" w:rsidP="00A613DB">
      <w:pPr>
        <w:spacing w:after="40"/>
        <w:rPr>
          <w:sz w:val="26"/>
          <w:szCs w:val="26"/>
          <w:lang w:val="en-IN"/>
        </w:rPr>
      </w:pPr>
      <w:r w:rsidRPr="00181A04">
        <w:rPr>
          <w:b/>
          <w:bCs/>
          <w:sz w:val="26"/>
          <w:szCs w:val="26"/>
          <w:lang w:val="en-IN"/>
        </w:rPr>
        <w:t>Example</w:t>
      </w:r>
      <w:r w:rsidRPr="00181A04">
        <w:rPr>
          <w:sz w:val="26"/>
          <w:szCs w:val="26"/>
          <w:lang w:val="en-IN"/>
        </w:rPr>
        <w:t>: Customizing the default embedded server configurations (like server port, SSL, data sources) demands understanding Spring Boot’s properties and often detailed bean overriding.</w:t>
      </w:r>
    </w:p>
    <w:p w14:paraId="4151EB69" w14:textId="77777777" w:rsidR="00A613DB" w:rsidRPr="00181A04" w:rsidRDefault="00A613DB" w:rsidP="00A613DB">
      <w:pPr>
        <w:spacing w:after="40"/>
        <w:rPr>
          <w:sz w:val="26"/>
          <w:szCs w:val="26"/>
          <w:lang w:val="en-IN"/>
        </w:rPr>
      </w:pPr>
      <w:r w:rsidRPr="00181A04">
        <w:rPr>
          <w:b/>
          <w:bCs/>
          <w:sz w:val="26"/>
          <w:szCs w:val="26"/>
          <w:lang w:val="en-IN"/>
        </w:rPr>
        <w:t>2. Memory Consumption:</w:t>
      </w:r>
      <w:r w:rsidRPr="00181A04">
        <w:rPr>
          <w:sz w:val="26"/>
          <w:szCs w:val="26"/>
          <w:lang w:val="en-IN"/>
        </w:rPr>
        <w:t> Spring Boot applications can be heavyweight due to their embedded servers and auto-configuration features, leading to significant resource (RAM, CPU) utilization, especially problematic for microservices architecture where multiple instances might be running.</w:t>
      </w:r>
    </w:p>
    <w:p w14:paraId="7EC0FC8C" w14:textId="77777777" w:rsidR="00A613DB" w:rsidRPr="00181A04" w:rsidRDefault="00A613DB" w:rsidP="00A613DB">
      <w:pPr>
        <w:spacing w:after="40"/>
        <w:rPr>
          <w:sz w:val="26"/>
          <w:szCs w:val="26"/>
          <w:lang w:val="en-IN"/>
        </w:rPr>
      </w:pPr>
      <w:r w:rsidRPr="00181A04">
        <w:rPr>
          <w:b/>
          <w:bCs/>
          <w:sz w:val="26"/>
          <w:szCs w:val="26"/>
          <w:lang w:val="en-IN"/>
        </w:rPr>
        <w:t>3. Limited Control and Understanding:</w:t>
      </w:r>
      <w:r w:rsidRPr="00181A04">
        <w:rPr>
          <w:sz w:val="26"/>
          <w:szCs w:val="26"/>
          <w:lang w:val="en-IN"/>
        </w:rPr>
        <w:t> Because much of the configuration is auto-handled, new developers might find it challenging to understand what's happening “under the hood”. This can make debugging and tuning performance issues tricky.</w:t>
      </w:r>
    </w:p>
    <w:p w14:paraId="4CA58C28" w14:textId="77777777" w:rsidR="00A613DB" w:rsidRPr="00181A04" w:rsidRDefault="00A613DB" w:rsidP="00A613DB">
      <w:pPr>
        <w:spacing w:after="40"/>
        <w:rPr>
          <w:sz w:val="26"/>
          <w:szCs w:val="26"/>
          <w:lang w:val="en-IN"/>
        </w:rPr>
      </w:pPr>
      <w:r w:rsidRPr="00181A04">
        <w:rPr>
          <w:b/>
          <w:bCs/>
          <w:sz w:val="26"/>
          <w:szCs w:val="26"/>
          <w:lang w:val="en-IN"/>
        </w:rPr>
        <w:t>4. Risk of Unused Dependencies:</w:t>
      </w:r>
      <w:r w:rsidRPr="00181A04">
        <w:rPr>
          <w:sz w:val="26"/>
          <w:szCs w:val="26"/>
          <w:lang w:val="en-IN"/>
        </w:rPr>
        <w:t> The ease of adding starters can lead to including unnecessary dependencies, which could increase the build size, startup time, and potential security risks with unused or outdated libraries.</w:t>
      </w:r>
    </w:p>
    <w:p w14:paraId="05FEB9C5" w14:textId="77777777" w:rsidR="00A613DB" w:rsidRPr="00181A04" w:rsidRDefault="00A613DB" w:rsidP="00A613DB">
      <w:pPr>
        <w:spacing w:after="40"/>
        <w:rPr>
          <w:sz w:val="26"/>
          <w:szCs w:val="26"/>
          <w:lang w:val="en-IN"/>
        </w:rPr>
      </w:pPr>
      <w:r w:rsidRPr="00181A04">
        <w:rPr>
          <w:b/>
          <w:bCs/>
          <w:sz w:val="26"/>
          <w:szCs w:val="26"/>
          <w:lang w:val="en-IN"/>
        </w:rPr>
        <w:t>5. Slower Startup Time:</w:t>
      </w:r>
      <w:r w:rsidRPr="00181A04">
        <w:rPr>
          <w:sz w:val="26"/>
          <w:szCs w:val="26"/>
          <w:lang w:val="en-IN"/>
        </w:rPr>
        <w:t> Due to its opinionated setup and auto-configuration, Spring Boot apps might experience slower startup times compared to lightweight, non-Spring frameworks, particularly noticeable in large applications with many dependencies.</w:t>
      </w:r>
    </w:p>
    <w:p w14:paraId="182968E0" w14:textId="77777777" w:rsidR="00A613DB" w:rsidRPr="00181A04" w:rsidRDefault="00A613DB" w:rsidP="00A613DB">
      <w:pPr>
        <w:rPr>
          <w:lang w:val="en-IN"/>
        </w:rPr>
      </w:pPr>
    </w:p>
    <w:p w14:paraId="387A407E" w14:textId="77777777" w:rsidR="001C1ABE" w:rsidRPr="00A36784" w:rsidRDefault="001C1ABE" w:rsidP="001C1ABE">
      <w:pPr>
        <w:pStyle w:val="Heading1"/>
        <w:rPr>
          <w:b/>
          <w:bCs/>
          <w:lang w:val="en-IN"/>
        </w:rPr>
      </w:pPr>
      <w:r>
        <w:rPr>
          <w:b/>
          <w:bCs/>
          <w:lang w:val="en-IN"/>
        </w:rPr>
        <w:t>Spring Data JPA?</w:t>
      </w:r>
    </w:p>
    <w:p w14:paraId="4508EE20" w14:textId="77777777" w:rsidR="001C1ABE" w:rsidRDefault="001C1ABE" w:rsidP="001C1ABE">
      <w:pPr>
        <w:pStyle w:val="Heading2"/>
        <w:rPr>
          <w:b/>
          <w:bCs/>
          <w:lang w:val="en-IN"/>
        </w:rPr>
      </w:pPr>
      <w:r>
        <w:rPr>
          <w:b/>
          <w:bCs/>
          <w:lang w:val="en-IN"/>
        </w:rPr>
        <w:t>What is Data JPA?</w:t>
      </w:r>
    </w:p>
    <w:p w14:paraId="02A41EFD" w14:textId="77777777" w:rsidR="001C1ABE" w:rsidRDefault="001C1ABE" w:rsidP="001C1ABE">
      <w:pPr>
        <w:spacing w:after="40"/>
        <w:rPr>
          <w:sz w:val="26"/>
          <w:szCs w:val="26"/>
        </w:rPr>
      </w:pPr>
      <w:r w:rsidRPr="00C32CB2">
        <w:rPr>
          <w:sz w:val="26"/>
          <w:szCs w:val="26"/>
        </w:rPr>
        <w:t> It is a Java specification for accessing, persisting, and managing data between Java objects or classes and a relational database. The primary goal of JPA is to simplify the development process involved in interacting with databases from within Java applications. JPA serves as a bridge between object-oriented domain models and relational database systems.</w:t>
      </w:r>
    </w:p>
    <w:p w14:paraId="6D458FD2" w14:textId="77777777" w:rsidR="001C1ABE" w:rsidRDefault="001C1ABE" w:rsidP="001C1ABE">
      <w:pPr>
        <w:spacing w:after="40"/>
        <w:rPr>
          <w:sz w:val="26"/>
          <w:szCs w:val="26"/>
        </w:rPr>
      </w:pPr>
      <w:r w:rsidRPr="00C32CB2">
        <w:rPr>
          <w:sz w:val="26"/>
          <w:szCs w:val="26"/>
        </w:rPr>
        <w:t>JPA provides a set of APIs and annotations that describe how relational data should map to objects and vice-versa. For instance, annotations like </w:t>
      </w:r>
      <w:r w:rsidRPr="00C32CB2">
        <w:rPr>
          <w:b/>
          <w:bCs/>
          <w:sz w:val="26"/>
          <w:szCs w:val="26"/>
        </w:rPr>
        <w:t>@Entity</w:t>
      </w:r>
      <w:r w:rsidRPr="00C32CB2">
        <w:rPr>
          <w:sz w:val="26"/>
          <w:szCs w:val="26"/>
        </w:rPr>
        <w:t>, </w:t>
      </w:r>
      <w:r w:rsidRPr="00C32CB2">
        <w:rPr>
          <w:b/>
          <w:bCs/>
          <w:sz w:val="26"/>
          <w:szCs w:val="26"/>
        </w:rPr>
        <w:t>@Table</w:t>
      </w:r>
      <w:r w:rsidRPr="00C32CB2">
        <w:rPr>
          <w:sz w:val="26"/>
          <w:szCs w:val="26"/>
        </w:rPr>
        <w:t>, </w:t>
      </w:r>
      <w:r w:rsidRPr="00C32CB2">
        <w:rPr>
          <w:b/>
          <w:bCs/>
          <w:sz w:val="26"/>
          <w:szCs w:val="26"/>
        </w:rPr>
        <w:t>@Column</w:t>
      </w:r>
      <w:r w:rsidRPr="00C32CB2">
        <w:rPr>
          <w:sz w:val="26"/>
          <w:szCs w:val="26"/>
        </w:rPr>
        <w:t>, </w:t>
      </w:r>
      <w:r w:rsidRPr="00C32CB2">
        <w:rPr>
          <w:b/>
          <w:bCs/>
          <w:sz w:val="26"/>
          <w:szCs w:val="26"/>
        </w:rPr>
        <w:t>@Id</w:t>
      </w:r>
      <w:r w:rsidRPr="00C32CB2">
        <w:rPr>
          <w:sz w:val="26"/>
          <w:szCs w:val="26"/>
        </w:rPr>
        <w:t xml:space="preserve"> are used to mark a class as a JPA entity and map it to a corresponding database table and columns. </w:t>
      </w:r>
      <w:r>
        <w:rPr>
          <w:sz w:val="26"/>
          <w:szCs w:val="26"/>
        </w:rPr>
        <w:t>D</w:t>
      </w:r>
      <w:r w:rsidRPr="00C32CB2">
        <w:rPr>
          <w:sz w:val="26"/>
          <w:szCs w:val="26"/>
        </w:rPr>
        <w:t>evelopers can focus more on their application logic rather than worrying about the underlying database interactions.</w:t>
      </w:r>
    </w:p>
    <w:p w14:paraId="20AB692C" w14:textId="77777777" w:rsidR="001C1ABE" w:rsidRPr="00C32CB2" w:rsidRDefault="001C1ABE" w:rsidP="001C1ABE">
      <w:pPr>
        <w:spacing w:after="40"/>
        <w:rPr>
          <w:sz w:val="26"/>
          <w:szCs w:val="26"/>
          <w:lang w:val="en-IN"/>
        </w:rPr>
      </w:pPr>
      <w:r w:rsidRPr="00C32CB2">
        <w:rPr>
          <w:sz w:val="26"/>
          <w:szCs w:val="26"/>
        </w:rPr>
        <w:t>Moreover, JPA supports features like caching, which helps in improving the performance of applications by reducing the number of read operations from the database, and versioning, which is useful for handling concurrency in transaction processing. These included features make JPA a robust choice for handling persistence in enterprise-level Java applications.</w:t>
      </w:r>
    </w:p>
    <w:p w14:paraId="6AEE8D88" w14:textId="77777777" w:rsidR="001C1ABE" w:rsidRDefault="001C1ABE" w:rsidP="001C1ABE">
      <w:pPr>
        <w:pStyle w:val="Heading2"/>
        <w:rPr>
          <w:b/>
          <w:bCs/>
          <w:lang w:val="en-IN"/>
        </w:rPr>
      </w:pPr>
      <w:r w:rsidRPr="00C32CB2">
        <w:rPr>
          <w:b/>
          <w:bCs/>
        </w:rPr>
        <w:br/>
        <w:t xml:space="preserve">What are </w:t>
      </w:r>
      <w:proofErr w:type="spellStart"/>
      <w:proofErr w:type="gramStart"/>
      <w:r w:rsidRPr="00C32CB2">
        <w:rPr>
          <w:b/>
          <w:bCs/>
        </w:rPr>
        <w:t>jpa</w:t>
      </w:r>
      <w:proofErr w:type="spellEnd"/>
      <w:proofErr w:type="gramEnd"/>
      <w:r w:rsidRPr="00C32CB2">
        <w:rPr>
          <w:b/>
          <w:bCs/>
        </w:rPr>
        <w:t xml:space="preserve"> </w:t>
      </w:r>
      <w:proofErr w:type="gramStart"/>
      <w:r w:rsidRPr="00C32CB2">
        <w:rPr>
          <w:b/>
          <w:bCs/>
        </w:rPr>
        <w:t>implementation</w:t>
      </w:r>
      <w:proofErr w:type="gramEnd"/>
      <w:r w:rsidRPr="00C32CB2">
        <w:rPr>
          <w:b/>
          <w:bCs/>
        </w:rPr>
        <w:t xml:space="preserve"> and which one </w:t>
      </w:r>
      <w:proofErr w:type="gramStart"/>
      <w:r w:rsidRPr="00C32CB2">
        <w:rPr>
          <w:b/>
          <w:bCs/>
        </w:rPr>
        <w:t>you worked</w:t>
      </w:r>
      <w:proofErr w:type="gramEnd"/>
      <w:r w:rsidRPr="00C32CB2">
        <w:rPr>
          <w:b/>
          <w:bCs/>
        </w:rPr>
        <w:t xml:space="preserve"> with? Ex</w:t>
      </w:r>
      <w:r>
        <w:rPr>
          <w:b/>
          <w:bCs/>
        </w:rPr>
        <w:t>plain</w:t>
      </w:r>
      <w:r>
        <w:rPr>
          <w:b/>
          <w:bCs/>
          <w:lang w:val="en-IN"/>
        </w:rPr>
        <w:t>?</w:t>
      </w:r>
    </w:p>
    <w:p w14:paraId="5CB87E5C" w14:textId="77777777" w:rsidR="001C1ABE" w:rsidRPr="00C32CB2" w:rsidRDefault="001C1ABE" w:rsidP="001C1ABE">
      <w:pPr>
        <w:spacing w:after="40"/>
        <w:rPr>
          <w:sz w:val="26"/>
          <w:szCs w:val="26"/>
          <w:lang w:val="en-IN"/>
        </w:rPr>
      </w:pPr>
      <w:r>
        <w:rPr>
          <w:sz w:val="26"/>
          <w:szCs w:val="26"/>
          <w:lang w:val="en-IN"/>
        </w:rPr>
        <w:t>It i</w:t>
      </w:r>
      <w:r w:rsidRPr="00C32CB2">
        <w:rPr>
          <w:sz w:val="26"/>
          <w:szCs w:val="26"/>
          <w:lang w:val="en-IN"/>
        </w:rPr>
        <w:t xml:space="preserve">s a specification for object-relational mapping in Java, and although it provides a standard for ORM, it does not implement the functionality itself. To use JPA, developers need to incorporate an actual implementation of this specification, which provides the underlying ORM functionality. Some of the most popular implementations of JPA include Hibernate, </w:t>
      </w:r>
      <w:proofErr w:type="spellStart"/>
      <w:r w:rsidRPr="00C32CB2">
        <w:rPr>
          <w:sz w:val="26"/>
          <w:szCs w:val="26"/>
          <w:lang w:val="en-IN"/>
        </w:rPr>
        <w:t>EclipseLink</w:t>
      </w:r>
      <w:proofErr w:type="spellEnd"/>
      <w:r w:rsidRPr="00C32CB2">
        <w:rPr>
          <w:sz w:val="26"/>
          <w:szCs w:val="26"/>
          <w:lang w:val="en-IN"/>
        </w:rPr>
        <w:t xml:space="preserve">, and Apache </w:t>
      </w:r>
      <w:proofErr w:type="spellStart"/>
      <w:r w:rsidRPr="00C32CB2">
        <w:rPr>
          <w:sz w:val="26"/>
          <w:szCs w:val="26"/>
          <w:lang w:val="en-IN"/>
        </w:rPr>
        <w:t>OpenJPA</w:t>
      </w:r>
      <w:proofErr w:type="spellEnd"/>
      <w:r w:rsidRPr="00C32CB2">
        <w:rPr>
          <w:sz w:val="26"/>
          <w:szCs w:val="26"/>
          <w:lang w:val="en-IN"/>
        </w:rPr>
        <w:t>. Each implementation adheres to the JPA specifications but may also offer additional features or optimizations.</w:t>
      </w:r>
    </w:p>
    <w:p w14:paraId="2CD47540" w14:textId="77777777" w:rsidR="001C1ABE" w:rsidRPr="00C32CB2" w:rsidRDefault="001C1ABE" w:rsidP="001C1ABE">
      <w:pPr>
        <w:numPr>
          <w:ilvl w:val="0"/>
          <w:numId w:val="201"/>
        </w:numPr>
        <w:spacing w:after="40"/>
        <w:rPr>
          <w:sz w:val="26"/>
          <w:szCs w:val="26"/>
          <w:lang w:val="en-IN"/>
        </w:rPr>
      </w:pPr>
      <w:r w:rsidRPr="00C32CB2">
        <w:rPr>
          <w:b/>
          <w:bCs/>
          <w:sz w:val="26"/>
          <w:szCs w:val="26"/>
          <w:lang w:val="en-IN"/>
        </w:rPr>
        <w:t>Hibernate</w:t>
      </w:r>
      <w:r w:rsidRPr="00C32CB2">
        <w:rPr>
          <w:sz w:val="26"/>
          <w:szCs w:val="26"/>
          <w:lang w:val="en-IN"/>
        </w:rPr>
        <w:t>: Perhaps the most widely used JPA implementation, Hibernate not only adheres to the JPA specifications but also extends them with additional features. It is known for its robustness, scalability, and extensive community support. Hibernate offers features like dirty checking, an advanced caching mechanism, and natural id support, which are not covered by JPA specifications. These additional features make Hibernate a preferred choice for many complex enterprise applications that require fine-grained optimization control.</w:t>
      </w:r>
    </w:p>
    <w:p w14:paraId="6DA2EC51" w14:textId="77777777" w:rsidR="001C1ABE" w:rsidRDefault="001C1ABE" w:rsidP="001C1ABE">
      <w:pPr>
        <w:numPr>
          <w:ilvl w:val="0"/>
          <w:numId w:val="201"/>
        </w:numPr>
        <w:spacing w:after="40"/>
        <w:rPr>
          <w:sz w:val="26"/>
          <w:szCs w:val="26"/>
          <w:lang w:val="en-IN"/>
        </w:rPr>
      </w:pPr>
      <w:proofErr w:type="spellStart"/>
      <w:r w:rsidRPr="00C32CB2">
        <w:rPr>
          <w:b/>
          <w:bCs/>
          <w:sz w:val="26"/>
          <w:szCs w:val="26"/>
          <w:lang w:val="en-IN"/>
        </w:rPr>
        <w:t>EclipseLink</w:t>
      </w:r>
      <w:proofErr w:type="spellEnd"/>
      <w:r w:rsidRPr="00C32CB2">
        <w:rPr>
          <w:sz w:val="26"/>
          <w:szCs w:val="26"/>
          <w:lang w:val="en-IN"/>
        </w:rPr>
        <w:t xml:space="preserve">: Developed by the Eclipse Foundation, </w:t>
      </w:r>
      <w:proofErr w:type="spellStart"/>
      <w:r w:rsidRPr="00C32CB2">
        <w:rPr>
          <w:sz w:val="26"/>
          <w:szCs w:val="26"/>
          <w:lang w:val="en-IN"/>
        </w:rPr>
        <w:t>EclipseLink</w:t>
      </w:r>
      <w:proofErr w:type="spellEnd"/>
      <w:r w:rsidRPr="00C32CB2">
        <w:rPr>
          <w:sz w:val="26"/>
          <w:szCs w:val="26"/>
          <w:lang w:val="en-IN"/>
        </w:rPr>
        <w:t xml:space="preserve"> is the reference implementation of the JPA specification. It originated from the TopLink product from Oracle. </w:t>
      </w:r>
      <w:proofErr w:type="spellStart"/>
      <w:r w:rsidRPr="00C32CB2">
        <w:rPr>
          <w:sz w:val="26"/>
          <w:szCs w:val="26"/>
          <w:lang w:val="en-IN"/>
        </w:rPr>
        <w:t>EclipseLink</w:t>
      </w:r>
      <w:proofErr w:type="spellEnd"/>
      <w:r w:rsidRPr="00C32CB2">
        <w:rPr>
          <w:sz w:val="26"/>
          <w:szCs w:val="26"/>
          <w:lang w:val="en-IN"/>
        </w:rPr>
        <w:t xml:space="preserve"> provides additional features beyond JPA such as multiple levels of caching and support for XML as a persistence data source. </w:t>
      </w:r>
      <w:proofErr w:type="spellStart"/>
      <w:r w:rsidRPr="00C32CB2">
        <w:rPr>
          <w:sz w:val="26"/>
          <w:szCs w:val="26"/>
          <w:lang w:val="en-IN"/>
        </w:rPr>
        <w:t>EclipseLink</w:t>
      </w:r>
      <w:proofErr w:type="spellEnd"/>
      <w:r w:rsidRPr="00C32CB2">
        <w:rPr>
          <w:sz w:val="26"/>
          <w:szCs w:val="26"/>
          <w:lang w:val="en-IN"/>
        </w:rPr>
        <w:t xml:space="preserve"> is particularly known for its performance tuning capabilities and its robust support for XML and JSON binding.</w:t>
      </w:r>
    </w:p>
    <w:p w14:paraId="1E50D7FD" w14:textId="77777777" w:rsidR="001C1ABE" w:rsidRPr="00C32CB2" w:rsidRDefault="001C1ABE" w:rsidP="001C1ABE">
      <w:pPr>
        <w:spacing w:after="40"/>
        <w:ind w:left="720"/>
        <w:rPr>
          <w:sz w:val="26"/>
          <w:szCs w:val="26"/>
          <w:lang w:val="en-IN"/>
        </w:rPr>
      </w:pPr>
      <w:r w:rsidRPr="00C32CB2">
        <w:rPr>
          <w:b/>
          <w:bCs/>
          <w:sz w:val="26"/>
          <w:szCs w:val="26"/>
        </w:rPr>
        <w:t>In the projects</w:t>
      </w:r>
      <w:r w:rsidRPr="00C32CB2">
        <w:rPr>
          <w:sz w:val="26"/>
          <w:szCs w:val="26"/>
        </w:rPr>
        <w:t xml:space="preserve"> that I have worked on, I primarily used </w:t>
      </w:r>
      <w:r w:rsidRPr="00C32CB2">
        <w:rPr>
          <w:b/>
          <w:bCs/>
          <w:sz w:val="26"/>
          <w:szCs w:val="26"/>
        </w:rPr>
        <w:t>Hibernate</w:t>
      </w:r>
      <w:r w:rsidRPr="00C32CB2">
        <w:rPr>
          <w:sz w:val="26"/>
          <w:szCs w:val="26"/>
        </w:rPr>
        <w:t xml:space="preserve"> as the JPA implementation. My choice of Hibernate was driven by its wide acceptance, strong community support, and extensive features beyond standard JPA. During my use of Hibernate, I particularly appreciated its advanced caching capabilities which helped significantly in improving the performance of our data-heavy applications. </w:t>
      </w:r>
      <w:proofErr w:type="spellStart"/>
      <w:r w:rsidRPr="00C32CB2">
        <w:rPr>
          <w:sz w:val="26"/>
          <w:szCs w:val="26"/>
        </w:rPr>
        <w:t>Hibernate's</w:t>
      </w:r>
      <w:proofErr w:type="spellEnd"/>
      <w:r w:rsidRPr="00C32CB2">
        <w:rPr>
          <w:sz w:val="26"/>
          <w:szCs w:val="26"/>
        </w:rPr>
        <w:t xml:space="preserve"> session factory, transaction management, and dirty checking also simplified our CRUD operations and reduced the overhead of managing database states and connections</w:t>
      </w:r>
    </w:p>
    <w:p w14:paraId="1E7AC26E" w14:textId="77777777" w:rsidR="001C1ABE" w:rsidRPr="00C32CB2" w:rsidRDefault="001C1ABE" w:rsidP="001C1ABE">
      <w:pPr>
        <w:rPr>
          <w:lang w:val="en-IN"/>
        </w:rPr>
      </w:pPr>
    </w:p>
    <w:p w14:paraId="6681AE4E" w14:textId="77777777" w:rsidR="001C1ABE" w:rsidRDefault="001C1ABE" w:rsidP="001C1ABE">
      <w:pPr>
        <w:pStyle w:val="Heading2"/>
        <w:rPr>
          <w:b/>
          <w:bCs/>
          <w:lang w:val="en-IN"/>
        </w:rPr>
      </w:pPr>
      <w:r w:rsidRPr="00C32CB2">
        <w:rPr>
          <w:b/>
          <w:bCs/>
        </w:rPr>
        <w:t xml:space="preserve">List down annotations specific to </w:t>
      </w:r>
      <w:proofErr w:type="spellStart"/>
      <w:r w:rsidRPr="00C32CB2">
        <w:rPr>
          <w:b/>
          <w:bCs/>
        </w:rPr>
        <w:t>jpa</w:t>
      </w:r>
      <w:proofErr w:type="spellEnd"/>
      <w:r w:rsidRPr="00C32CB2">
        <w:rPr>
          <w:b/>
          <w:bCs/>
        </w:rPr>
        <w:t>? Explain</w:t>
      </w:r>
      <w:r>
        <w:rPr>
          <w:b/>
          <w:bCs/>
          <w:lang w:val="en-IN"/>
        </w:rPr>
        <w:t>?</w:t>
      </w:r>
    </w:p>
    <w:p w14:paraId="1808D6F5" w14:textId="77777777" w:rsidR="001C1ABE" w:rsidRPr="00C32CB2" w:rsidRDefault="001C1ABE" w:rsidP="001C1ABE">
      <w:pPr>
        <w:spacing w:after="40"/>
        <w:rPr>
          <w:sz w:val="26"/>
          <w:szCs w:val="26"/>
          <w:lang w:val="en-IN"/>
        </w:rPr>
      </w:pPr>
      <w:r w:rsidRPr="00C32CB2">
        <w:rPr>
          <w:sz w:val="26"/>
          <w:szCs w:val="26"/>
          <w:lang w:val="en-IN"/>
        </w:rPr>
        <w:t>Some of the annotations specific to JPA include:</w:t>
      </w:r>
    </w:p>
    <w:p w14:paraId="262B28B5" w14:textId="77777777" w:rsidR="001C1ABE" w:rsidRPr="00C32CB2" w:rsidRDefault="001C1ABE" w:rsidP="001C1ABE">
      <w:pPr>
        <w:numPr>
          <w:ilvl w:val="0"/>
          <w:numId w:val="202"/>
        </w:numPr>
        <w:spacing w:after="40"/>
        <w:rPr>
          <w:sz w:val="26"/>
          <w:szCs w:val="26"/>
          <w:lang w:val="en-IN"/>
        </w:rPr>
      </w:pPr>
      <w:r w:rsidRPr="00C32CB2">
        <w:rPr>
          <w:sz w:val="26"/>
          <w:szCs w:val="26"/>
          <w:lang w:val="en-IN"/>
        </w:rPr>
        <w:t>@Entity: This annotation specifies that the class is an entity and is mapped to a database table.</w:t>
      </w:r>
    </w:p>
    <w:p w14:paraId="60C567F7" w14:textId="77777777" w:rsidR="001C1ABE" w:rsidRPr="00C32CB2" w:rsidRDefault="001C1ABE" w:rsidP="001C1ABE">
      <w:pPr>
        <w:numPr>
          <w:ilvl w:val="0"/>
          <w:numId w:val="202"/>
        </w:numPr>
        <w:spacing w:after="40"/>
        <w:rPr>
          <w:sz w:val="26"/>
          <w:szCs w:val="26"/>
          <w:lang w:val="en-IN"/>
        </w:rPr>
      </w:pPr>
      <w:r w:rsidRPr="00C32CB2">
        <w:rPr>
          <w:sz w:val="26"/>
          <w:szCs w:val="26"/>
          <w:lang w:val="en-IN"/>
        </w:rPr>
        <w:t>@Table: This annotation specifies the table in the database with which the entity is mapped.</w:t>
      </w:r>
    </w:p>
    <w:p w14:paraId="10326220" w14:textId="77777777" w:rsidR="001C1ABE" w:rsidRPr="00C32CB2" w:rsidRDefault="001C1ABE" w:rsidP="001C1ABE">
      <w:pPr>
        <w:numPr>
          <w:ilvl w:val="0"/>
          <w:numId w:val="202"/>
        </w:numPr>
        <w:spacing w:after="40"/>
        <w:rPr>
          <w:sz w:val="26"/>
          <w:szCs w:val="26"/>
          <w:lang w:val="en-IN"/>
        </w:rPr>
      </w:pPr>
      <w:r w:rsidRPr="00C32CB2">
        <w:rPr>
          <w:sz w:val="26"/>
          <w:szCs w:val="26"/>
          <w:lang w:val="en-IN"/>
        </w:rPr>
        <w:t>@Id: This annotation specifies the primary key of the entity.</w:t>
      </w:r>
    </w:p>
    <w:p w14:paraId="77EB0E9C" w14:textId="77777777" w:rsidR="001C1ABE" w:rsidRPr="00C32CB2" w:rsidRDefault="001C1ABE" w:rsidP="001C1ABE">
      <w:pPr>
        <w:numPr>
          <w:ilvl w:val="0"/>
          <w:numId w:val="202"/>
        </w:numPr>
        <w:spacing w:after="40"/>
        <w:rPr>
          <w:sz w:val="26"/>
          <w:szCs w:val="26"/>
          <w:lang w:val="en-IN"/>
        </w:rPr>
      </w:pPr>
      <w:r w:rsidRPr="00C32CB2">
        <w:rPr>
          <w:sz w:val="26"/>
          <w:szCs w:val="26"/>
          <w:lang w:val="en-IN"/>
        </w:rPr>
        <w:t>@GeneratedValue: This annotation is used to specify the primary key generation strategy.</w:t>
      </w:r>
    </w:p>
    <w:p w14:paraId="0F9C5E3A" w14:textId="77777777" w:rsidR="001C1ABE" w:rsidRPr="00C32CB2" w:rsidRDefault="001C1ABE" w:rsidP="001C1ABE">
      <w:pPr>
        <w:numPr>
          <w:ilvl w:val="0"/>
          <w:numId w:val="202"/>
        </w:numPr>
        <w:spacing w:after="40"/>
        <w:rPr>
          <w:sz w:val="26"/>
          <w:szCs w:val="26"/>
          <w:lang w:val="en-IN"/>
        </w:rPr>
      </w:pPr>
      <w:r w:rsidRPr="00C32CB2">
        <w:rPr>
          <w:sz w:val="26"/>
          <w:szCs w:val="26"/>
          <w:lang w:val="en-IN"/>
        </w:rPr>
        <w:t>@Column: This annotation is used to specify the mapped column for a persistent property or field.</w:t>
      </w:r>
    </w:p>
    <w:p w14:paraId="7CD78BBE" w14:textId="77777777" w:rsidR="001C1ABE" w:rsidRPr="00C32CB2" w:rsidRDefault="001C1ABE" w:rsidP="001C1ABE">
      <w:pPr>
        <w:numPr>
          <w:ilvl w:val="0"/>
          <w:numId w:val="202"/>
        </w:numPr>
        <w:spacing w:after="40"/>
        <w:rPr>
          <w:sz w:val="26"/>
          <w:szCs w:val="26"/>
          <w:lang w:val="en-IN"/>
        </w:rPr>
      </w:pPr>
      <w:r w:rsidRPr="00C32CB2">
        <w:rPr>
          <w:sz w:val="26"/>
          <w:szCs w:val="26"/>
          <w:lang w:val="en-IN"/>
        </w:rPr>
        <w:t>@ManyToOne: This annotation defines a single-valued association to another entity class that has many-to-one multiplicity.</w:t>
      </w:r>
    </w:p>
    <w:p w14:paraId="7418EC76" w14:textId="77777777" w:rsidR="001C1ABE" w:rsidRPr="00C32CB2" w:rsidRDefault="001C1ABE" w:rsidP="001C1ABE">
      <w:pPr>
        <w:numPr>
          <w:ilvl w:val="0"/>
          <w:numId w:val="202"/>
        </w:numPr>
        <w:spacing w:after="40"/>
        <w:rPr>
          <w:sz w:val="26"/>
          <w:szCs w:val="26"/>
          <w:lang w:val="en-IN"/>
        </w:rPr>
      </w:pPr>
      <w:r w:rsidRPr="00C32CB2">
        <w:rPr>
          <w:sz w:val="26"/>
          <w:szCs w:val="26"/>
          <w:lang w:val="en-IN"/>
        </w:rPr>
        <w:t>@OneToMany: This annotation defines a single-valued association to another entity class that has one-to-many multiplicity.</w:t>
      </w:r>
    </w:p>
    <w:p w14:paraId="7B344F31" w14:textId="77777777" w:rsidR="001C1ABE" w:rsidRPr="00C32CB2" w:rsidRDefault="001C1ABE" w:rsidP="001C1ABE">
      <w:pPr>
        <w:numPr>
          <w:ilvl w:val="0"/>
          <w:numId w:val="202"/>
        </w:numPr>
        <w:spacing w:after="40"/>
        <w:rPr>
          <w:sz w:val="26"/>
          <w:szCs w:val="26"/>
          <w:lang w:val="en-IN"/>
        </w:rPr>
      </w:pPr>
      <w:r w:rsidRPr="00C32CB2">
        <w:rPr>
          <w:sz w:val="26"/>
          <w:szCs w:val="26"/>
          <w:lang w:val="en-IN"/>
        </w:rPr>
        <w:t>@JoinColumn: This annotation is used in association mappings. It indicates the column for joining an entity association or element collection.</w:t>
      </w:r>
    </w:p>
    <w:p w14:paraId="20CF1366" w14:textId="77777777" w:rsidR="001C1ABE" w:rsidRPr="00C32CB2" w:rsidRDefault="001C1ABE" w:rsidP="001C1ABE">
      <w:pPr>
        <w:numPr>
          <w:ilvl w:val="0"/>
          <w:numId w:val="202"/>
        </w:numPr>
        <w:spacing w:after="40"/>
        <w:rPr>
          <w:sz w:val="26"/>
          <w:szCs w:val="26"/>
          <w:lang w:val="en-IN"/>
        </w:rPr>
      </w:pPr>
      <w:r w:rsidRPr="00C32CB2">
        <w:rPr>
          <w:sz w:val="26"/>
          <w:szCs w:val="26"/>
          <w:lang w:val="en-IN"/>
        </w:rPr>
        <w:t>@Transient: This annotation specifies that a property or field is not persistent. It is used to annotate properties of an entity class that do not correspond to a column in the database.</w:t>
      </w:r>
    </w:p>
    <w:p w14:paraId="4327E8A0" w14:textId="77777777" w:rsidR="001C1ABE" w:rsidRPr="00C32CB2" w:rsidRDefault="001C1ABE" w:rsidP="001C1ABE">
      <w:pPr>
        <w:numPr>
          <w:ilvl w:val="0"/>
          <w:numId w:val="202"/>
        </w:numPr>
        <w:spacing w:after="40"/>
        <w:rPr>
          <w:sz w:val="26"/>
          <w:szCs w:val="26"/>
          <w:lang w:val="en-IN"/>
        </w:rPr>
      </w:pPr>
      <w:r w:rsidRPr="00C32CB2">
        <w:rPr>
          <w:sz w:val="26"/>
          <w:szCs w:val="26"/>
          <w:lang w:val="en-IN"/>
        </w:rPr>
        <w:t xml:space="preserve">@Temporal: This annotation is used with </w:t>
      </w:r>
      <w:proofErr w:type="spellStart"/>
      <w:proofErr w:type="gramStart"/>
      <w:r w:rsidRPr="00C32CB2">
        <w:rPr>
          <w:sz w:val="26"/>
          <w:szCs w:val="26"/>
          <w:lang w:val="en-IN"/>
        </w:rPr>
        <w:t>java.util</w:t>
      </w:r>
      <w:proofErr w:type="gramEnd"/>
      <w:r w:rsidRPr="00C32CB2">
        <w:rPr>
          <w:sz w:val="26"/>
          <w:szCs w:val="26"/>
          <w:lang w:val="en-IN"/>
        </w:rPr>
        <w:t>.Date</w:t>
      </w:r>
      <w:proofErr w:type="spellEnd"/>
      <w:r w:rsidRPr="00C32CB2">
        <w:rPr>
          <w:sz w:val="26"/>
          <w:szCs w:val="26"/>
          <w:lang w:val="en-IN"/>
        </w:rPr>
        <w:t xml:space="preserve"> and </w:t>
      </w:r>
      <w:proofErr w:type="spellStart"/>
      <w:proofErr w:type="gramStart"/>
      <w:r w:rsidRPr="00C32CB2">
        <w:rPr>
          <w:sz w:val="26"/>
          <w:szCs w:val="26"/>
          <w:lang w:val="en-IN"/>
        </w:rPr>
        <w:t>java.util</w:t>
      </w:r>
      <w:proofErr w:type="gramEnd"/>
      <w:r w:rsidRPr="00C32CB2">
        <w:rPr>
          <w:sz w:val="26"/>
          <w:szCs w:val="26"/>
          <w:lang w:val="en-IN"/>
        </w:rPr>
        <w:t>.Calendar</w:t>
      </w:r>
      <w:proofErr w:type="spellEnd"/>
      <w:r w:rsidRPr="00C32CB2">
        <w:rPr>
          <w:sz w:val="26"/>
          <w:szCs w:val="26"/>
          <w:lang w:val="en-IN"/>
        </w:rPr>
        <w:t xml:space="preserve"> classes. It converts the date and time values from Java object to compatible database type and vice versa.</w:t>
      </w:r>
    </w:p>
    <w:p w14:paraId="6D142148" w14:textId="77777777" w:rsidR="001C1ABE" w:rsidRPr="00C32CB2" w:rsidRDefault="001C1ABE" w:rsidP="001C1ABE">
      <w:pPr>
        <w:rPr>
          <w:lang w:val="en-IN"/>
        </w:rPr>
      </w:pPr>
    </w:p>
    <w:p w14:paraId="384DBB39" w14:textId="77777777" w:rsidR="001C1ABE" w:rsidRDefault="001C1ABE" w:rsidP="001C1ABE">
      <w:pPr>
        <w:pStyle w:val="Heading2"/>
        <w:rPr>
          <w:b/>
          <w:bCs/>
          <w:lang w:val="en-IN"/>
        </w:rPr>
      </w:pPr>
      <w:r>
        <w:rPr>
          <w:b/>
          <w:bCs/>
          <w:lang w:val="en-IN"/>
        </w:rPr>
        <w:t>What are the Hibernate States (</w:t>
      </w:r>
      <w:proofErr w:type="spellStart"/>
      <w:proofErr w:type="gramStart"/>
      <w:r>
        <w:rPr>
          <w:b/>
          <w:bCs/>
          <w:lang w:val="en-IN"/>
        </w:rPr>
        <w:t>Transient,Persistent</w:t>
      </w:r>
      <w:proofErr w:type="gramEnd"/>
      <w:r>
        <w:rPr>
          <w:b/>
          <w:bCs/>
          <w:lang w:val="en-IN"/>
        </w:rPr>
        <w:t>,Detached</w:t>
      </w:r>
      <w:proofErr w:type="spellEnd"/>
      <w:r>
        <w:rPr>
          <w:b/>
          <w:bCs/>
          <w:lang w:val="en-IN"/>
        </w:rPr>
        <w:t>)?</w:t>
      </w:r>
    </w:p>
    <w:p w14:paraId="19143B1F" w14:textId="77777777" w:rsidR="001C1ABE" w:rsidRPr="00A36784" w:rsidRDefault="001C1ABE" w:rsidP="001C1ABE">
      <w:pPr>
        <w:rPr>
          <w:sz w:val="26"/>
          <w:szCs w:val="26"/>
          <w:lang w:val="en-IN"/>
        </w:rPr>
      </w:pPr>
      <w:r w:rsidRPr="00A36784">
        <w:rPr>
          <w:sz w:val="26"/>
          <w:szCs w:val="26"/>
          <w:lang w:val="en-IN"/>
        </w:rPr>
        <w:t>Hibernate</w:t>
      </w:r>
      <w:r>
        <w:rPr>
          <w:sz w:val="26"/>
          <w:szCs w:val="26"/>
          <w:lang w:val="en-IN"/>
        </w:rPr>
        <w:t xml:space="preserve"> is</w:t>
      </w:r>
      <w:r w:rsidRPr="00A36784">
        <w:rPr>
          <w:sz w:val="26"/>
          <w:szCs w:val="26"/>
          <w:lang w:val="en-IN"/>
        </w:rPr>
        <w:t xml:space="preserve"> a popular ORM tool in the Java ecosystem</w:t>
      </w:r>
      <w:r>
        <w:rPr>
          <w:sz w:val="26"/>
          <w:szCs w:val="26"/>
          <w:lang w:val="en-IN"/>
        </w:rPr>
        <w:t xml:space="preserve"> to </w:t>
      </w:r>
      <w:r w:rsidRPr="00A36784">
        <w:rPr>
          <w:sz w:val="26"/>
          <w:szCs w:val="26"/>
          <w:lang w:val="en-IN"/>
        </w:rPr>
        <w:t>manages the state of entities. Hibernate has three main states:</w:t>
      </w:r>
    </w:p>
    <w:p w14:paraId="382CDDB1" w14:textId="29594BFF" w:rsidR="001C1ABE" w:rsidRPr="00C32CB2" w:rsidRDefault="001C1ABE" w:rsidP="001C1ABE">
      <w:pPr>
        <w:numPr>
          <w:ilvl w:val="0"/>
          <w:numId w:val="203"/>
        </w:numPr>
        <w:spacing w:after="40"/>
        <w:rPr>
          <w:sz w:val="26"/>
          <w:szCs w:val="26"/>
          <w:lang w:val="en-IN"/>
        </w:rPr>
      </w:pPr>
      <w:r w:rsidRPr="00C32CB2">
        <w:rPr>
          <w:b/>
          <w:bCs/>
          <w:sz w:val="26"/>
          <w:szCs w:val="26"/>
          <w:lang w:val="en-IN"/>
        </w:rPr>
        <w:t>Transient</w:t>
      </w:r>
      <w:r w:rsidR="000673AF">
        <w:rPr>
          <w:b/>
          <w:bCs/>
          <w:sz w:val="26"/>
          <w:szCs w:val="26"/>
          <w:lang w:val="en-IN"/>
        </w:rPr>
        <w:t xml:space="preserve"> State</w:t>
      </w:r>
      <w:r w:rsidRPr="00C32CB2">
        <w:rPr>
          <w:b/>
          <w:bCs/>
          <w:sz w:val="26"/>
          <w:szCs w:val="26"/>
          <w:lang w:val="en-IN"/>
        </w:rPr>
        <w:t>:</w:t>
      </w:r>
    </w:p>
    <w:p w14:paraId="2CCF4732" w14:textId="7ABB04BD" w:rsidR="006931B5" w:rsidRDefault="006931B5" w:rsidP="006931B5">
      <w:pPr>
        <w:spacing w:after="40"/>
        <w:ind w:left="1080"/>
        <w:rPr>
          <w:sz w:val="26"/>
          <w:szCs w:val="26"/>
          <w:lang w:val="en-IN"/>
        </w:rPr>
      </w:pPr>
      <w:r w:rsidRPr="006931B5">
        <w:rPr>
          <w:b/>
          <w:bCs/>
          <w:sz w:val="26"/>
          <w:szCs w:val="26"/>
          <w:lang w:val="en-IN"/>
        </w:rPr>
        <w:t>Description</w:t>
      </w:r>
      <w:r w:rsidRPr="006931B5">
        <w:rPr>
          <w:sz w:val="26"/>
          <w:szCs w:val="26"/>
          <w:lang w:val="en-IN"/>
        </w:rPr>
        <w:t>:</w:t>
      </w:r>
      <w:r w:rsidRPr="006931B5">
        <w:rPr>
          <w:sz w:val="26"/>
          <w:szCs w:val="26"/>
          <w:lang w:val="en-IN"/>
        </w:rPr>
        <w:cr/>
      </w:r>
      <w:r>
        <w:rPr>
          <w:sz w:val="26"/>
          <w:szCs w:val="26"/>
          <w:lang w:val="en-IN"/>
        </w:rPr>
        <w:t xml:space="preserve">                    </w:t>
      </w:r>
      <w:r w:rsidRPr="006931B5">
        <w:rPr>
          <w:sz w:val="26"/>
          <w:szCs w:val="26"/>
          <w:lang w:val="en-IN"/>
        </w:rPr>
        <w:t>When an entity is created using the new keyword but is not yet associated with the persistence context or the database, it is in the transient state.</w:t>
      </w:r>
      <w:r w:rsidRPr="006931B5">
        <w:rPr>
          <w:sz w:val="26"/>
          <w:szCs w:val="26"/>
          <w:lang w:val="en-IN"/>
        </w:rPr>
        <w:cr/>
      </w:r>
      <w:r>
        <w:rPr>
          <w:sz w:val="26"/>
          <w:szCs w:val="26"/>
          <w:lang w:val="en-IN"/>
        </w:rPr>
        <w:t xml:space="preserve">                     </w:t>
      </w:r>
      <w:r w:rsidRPr="006931B5">
        <w:rPr>
          <w:sz w:val="26"/>
          <w:szCs w:val="26"/>
          <w:lang w:val="en-IN"/>
        </w:rPr>
        <w:t>The entity is neither persisted (saved in the database) nor managed by the persistence context.</w:t>
      </w:r>
      <w:r w:rsidRPr="006931B5">
        <w:rPr>
          <w:sz w:val="26"/>
          <w:szCs w:val="26"/>
          <w:lang w:val="en-IN"/>
        </w:rPr>
        <w:cr/>
      </w:r>
      <w:r w:rsidRPr="006931B5">
        <w:rPr>
          <w:b/>
          <w:bCs/>
          <w:sz w:val="26"/>
          <w:szCs w:val="26"/>
          <w:lang w:val="en-IN"/>
        </w:rPr>
        <w:t>Characteristics</w:t>
      </w:r>
      <w:r w:rsidRPr="006931B5">
        <w:rPr>
          <w:sz w:val="26"/>
          <w:szCs w:val="26"/>
          <w:lang w:val="en-IN"/>
        </w:rPr>
        <w:t>:</w:t>
      </w:r>
      <w:r w:rsidRPr="006931B5">
        <w:rPr>
          <w:sz w:val="26"/>
          <w:szCs w:val="26"/>
          <w:lang w:val="en-IN"/>
        </w:rPr>
        <w:cr/>
      </w:r>
      <w:r>
        <w:rPr>
          <w:sz w:val="26"/>
          <w:szCs w:val="26"/>
          <w:lang w:val="en-IN"/>
        </w:rPr>
        <w:t xml:space="preserve">                         </w:t>
      </w:r>
      <w:r w:rsidRPr="006931B5">
        <w:rPr>
          <w:sz w:val="26"/>
          <w:szCs w:val="26"/>
          <w:lang w:val="en-IN"/>
        </w:rPr>
        <w:t>The entity doesn't have a primary key (identifier) assigned from the database.</w:t>
      </w:r>
      <w:r w:rsidRPr="006931B5">
        <w:rPr>
          <w:sz w:val="26"/>
          <w:szCs w:val="26"/>
          <w:lang w:val="en-IN"/>
        </w:rPr>
        <w:cr/>
      </w:r>
      <w:r>
        <w:rPr>
          <w:sz w:val="26"/>
          <w:szCs w:val="26"/>
          <w:lang w:val="en-IN"/>
        </w:rPr>
        <w:t xml:space="preserve">                          </w:t>
      </w:r>
      <w:r w:rsidRPr="006931B5">
        <w:rPr>
          <w:sz w:val="26"/>
          <w:szCs w:val="26"/>
          <w:lang w:val="en-IN"/>
        </w:rPr>
        <w:t>Changes made to the entity will not be persisted unless it transitions to the persistent state.</w:t>
      </w:r>
      <w:r w:rsidRPr="006931B5">
        <w:rPr>
          <w:sz w:val="26"/>
          <w:szCs w:val="26"/>
          <w:lang w:val="en-IN"/>
        </w:rPr>
        <w:cr/>
      </w:r>
      <w:r>
        <w:rPr>
          <w:sz w:val="26"/>
          <w:szCs w:val="26"/>
          <w:lang w:val="en-IN"/>
        </w:rPr>
        <w:t xml:space="preserve">                         </w:t>
      </w:r>
      <w:r w:rsidRPr="006931B5">
        <w:rPr>
          <w:sz w:val="26"/>
          <w:szCs w:val="26"/>
          <w:lang w:val="en-IN"/>
        </w:rPr>
        <w:t>The entity exists only in Java memory (heap) and will be garbage-collected if not referenced.</w:t>
      </w:r>
    </w:p>
    <w:p w14:paraId="2576EA31" w14:textId="0E74B0F7" w:rsidR="001C1ABE" w:rsidRPr="00BC7B09" w:rsidRDefault="001C1ABE" w:rsidP="006931B5">
      <w:pPr>
        <w:pStyle w:val="ListParagraph"/>
        <w:numPr>
          <w:ilvl w:val="0"/>
          <w:numId w:val="203"/>
        </w:numPr>
        <w:spacing w:after="40"/>
        <w:rPr>
          <w:sz w:val="26"/>
          <w:szCs w:val="26"/>
          <w:lang w:val="en-IN"/>
        </w:rPr>
      </w:pPr>
      <w:r w:rsidRPr="006931B5">
        <w:rPr>
          <w:b/>
          <w:bCs/>
          <w:sz w:val="26"/>
          <w:szCs w:val="26"/>
          <w:lang w:val="en-IN"/>
        </w:rPr>
        <w:t>Persistent</w:t>
      </w:r>
      <w:r w:rsidR="000673AF" w:rsidRPr="006931B5">
        <w:rPr>
          <w:b/>
          <w:bCs/>
          <w:sz w:val="26"/>
          <w:szCs w:val="26"/>
          <w:lang w:val="en-IN"/>
        </w:rPr>
        <w:t xml:space="preserve"> State</w:t>
      </w:r>
      <w:r w:rsidRPr="006931B5">
        <w:rPr>
          <w:b/>
          <w:bCs/>
          <w:sz w:val="26"/>
          <w:szCs w:val="26"/>
          <w:lang w:val="en-IN"/>
        </w:rPr>
        <w:t>:</w:t>
      </w:r>
    </w:p>
    <w:p w14:paraId="30BB5FDB" w14:textId="46B2ACBF" w:rsidR="00BC7B09" w:rsidRPr="00BC7B09" w:rsidRDefault="00BC7B09" w:rsidP="00BC7B09">
      <w:pPr>
        <w:spacing w:after="40"/>
        <w:ind w:left="1080"/>
        <w:rPr>
          <w:sz w:val="26"/>
          <w:szCs w:val="26"/>
          <w:lang w:val="en-IN"/>
        </w:rPr>
      </w:pPr>
      <w:r w:rsidRPr="00BC7B09">
        <w:rPr>
          <w:b/>
          <w:bCs/>
          <w:sz w:val="26"/>
          <w:szCs w:val="26"/>
          <w:lang w:val="en-IN"/>
        </w:rPr>
        <w:t>Description</w:t>
      </w:r>
      <w:r w:rsidRPr="00BC7B09">
        <w:rPr>
          <w:sz w:val="26"/>
          <w:szCs w:val="26"/>
          <w:lang w:val="en-IN"/>
        </w:rPr>
        <w:t>:</w:t>
      </w:r>
      <w:r w:rsidRPr="00BC7B09">
        <w:rPr>
          <w:sz w:val="26"/>
          <w:szCs w:val="26"/>
          <w:lang w:val="en-IN"/>
        </w:rPr>
        <w:cr/>
      </w:r>
      <w:r>
        <w:rPr>
          <w:sz w:val="26"/>
          <w:szCs w:val="26"/>
          <w:lang w:val="en-IN"/>
        </w:rPr>
        <w:t xml:space="preserve"> </w:t>
      </w:r>
      <w:r>
        <w:rPr>
          <w:sz w:val="26"/>
          <w:szCs w:val="26"/>
          <w:lang w:val="en-IN"/>
        </w:rPr>
        <w:tab/>
      </w:r>
      <w:r>
        <w:rPr>
          <w:sz w:val="26"/>
          <w:szCs w:val="26"/>
          <w:lang w:val="en-IN"/>
        </w:rPr>
        <w:tab/>
      </w:r>
      <w:r w:rsidRPr="00BC7B09">
        <w:rPr>
          <w:sz w:val="26"/>
          <w:szCs w:val="26"/>
          <w:lang w:val="en-IN"/>
        </w:rPr>
        <w:t>An entity becomes persistent when it is associated with the persistence context (or Hibernate Session).</w:t>
      </w:r>
      <w:r w:rsidRPr="00BC7B09">
        <w:rPr>
          <w:sz w:val="26"/>
          <w:szCs w:val="26"/>
          <w:lang w:val="en-IN"/>
        </w:rPr>
        <w:cr/>
      </w:r>
      <w:r>
        <w:rPr>
          <w:sz w:val="26"/>
          <w:szCs w:val="26"/>
          <w:lang w:val="en-IN"/>
        </w:rPr>
        <w:t xml:space="preserve"> </w:t>
      </w:r>
      <w:r>
        <w:rPr>
          <w:sz w:val="26"/>
          <w:szCs w:val="26"/>
          <w:lang w:val="en-IN"/>
        </w:rPr>
        <w:tab/>
      </w:r>
      <w:r>
        <w:rPr>
          <w:sz w:val="26"/>
          <w:szCs w:val="26"/>
          <w:lang w:val="en-IN"/>
        </w:rPr>
        <w:tab/>
      </w:r>
      <w:r w:rsidRPr="00BC7B09">
        <w:rPr>
          <w:sz w:val="26"/>
          <w:szCs w:val="26"/>
          <w:lang w:val="en-IN"/>
        </w:rPr>
        <w:t>It has a representation in both Java memory (as a managed entity) and the database.</w:t>
      </w:r>
      <w:r w:rsidRPr="00BC7B09">
        <w:rPr>
          <w:sz w:val="26"/>
          <w:szCs w:val="26"/>
          <w:lang w:val="en-IN"/>
        </w:rPr>
        <w:cr/>
      </w:r>
      <w:r>
        <w:rPr>
          <w:sz w:val="26"/>
          <w:szCs w:val="26"/>
          <w:lang w:val="en-IN"/>
        </w:rPr>
        <w:t xml:space="preserve"> </w:t>
      </w:r>
      <w:r>
        <w:rPr>
          <w:sz w:val="26"/>
          <w:szCs w:val="26"/>
          <w:lang w:val="en-IN"/>
        </w:rPr>
        <w:tab/>
      </w:r>
      <w:r>
        <w:rPr>
          <w:sz w:val="26"/>
          <w:szCs w:val="26"/>
          <w:lang w:val="en-IN"/>
        </w:rPr>
        <w:tab/>
      </w:r>
      <w:r w:rsidRPr="00BC7B09">
        <w:rPr>
          <w:sz w:val="26"/>
          <w:szCs w:val="26"/>
          <w:lang w:val="en-IN"/>
        </w:rPr>
        <w:t>Hibernate automatically tracks and synchronizes changes in the persistent entity with the database (via dirty checking).</w:t>
      </w:r>
      <w:r w:rsidRPr="00BC7B09">
        <w:rPr>
          <w:sz w:val="26"/>
          <w:szCs w:val="26"/>
          <w:lang w:val="en-IN"/>
        </w:rPr>
        <w:cr/>
      </w:r>
      <w:r w:rsidRPr="00BC7B09">
        <w:rPr>
          <w:b/>
          <w:bCs/>
          <w:sz w:val="26"/>
          <w:szCs w:val="26"/>
          <w:lang w:val="en-IN"/>
        </w:rPr>
        <w:t>Characteristics</w:t>
      </w:r>
      <w:r w:rsidRPr="00BC7B09">
        <w:rPr>
          <w:sz w:val="26"/>
          <w:szCs w:val="26"/>
          <w:lang w:val="en-IN"/>
        </w:rPr>
        <w:t>:</w:t>
      </w:r>
      <w:r w:rsidRPr="00BC7B09">
        <w:rPr>
          <w:sz w:val="26"/>
          <w:szCs w:val="26"/>
          <w:lang w:val="en-IN"/>
        </w:rPr>
        <w:cr/>
        <w:t>Managed by the persistence context.</w:t>
      </w:r>
      <w:r w:rsidRPr="00BC7B09">
        <w:rPr>
          <w:sz w:val="26"/>
          <w:szCs w:val="26"/>
          <w:lang w:val="en-IN"/>
        </w:rPr>
        <w:cr/>
        <w:t>Auto-synchronized with the database when the transaction is committed or flushed.</w:t>
      </w:r>
      <w:r w:rsidRPr="00BC7B09">
        <w:rPr>
          <w:sz w:val="26"/>
          <w:szCs w:val="26"/>
          <w:lang w:val="en-IN"/>
        </w:rPr>
        <w:cr/>
        <w:t xml:space="preserve">Exists in the persistence context; won't be garbage-collected </w:t>
      </w:r>
      <w:proofErr w:type="gramStart"/>
      <w:r w:rsidRPr="00BC7B09">
        <w:rPr>
          <w:sz w:val="26"/>
          <w:szCs w:val="26"/>
          <w:lang w:val="en-IN"/>
        </w:rPr>
        <w:t>as long as</w:t>
      </w:r>
      <w:proofErr w:type="gramEnd"/>
      <w:r w:rsidRPr="00BC7B09">
        <w:rPr>
          <w:sz w:val="26"/>
          <w:szCs w:val="26"/>
          <w:lang w:val="en-IN"/>
        </w:rPr>
        <w:t xml:space="preserve"> the persistence context is active.</w:t>
      </w:r>
      <w:r w:rsidRPr="00BC7B09">
        <w:rPr>
          <w:sz w:val="26"/>
          <w:szCs w:val="26"/>
          <w:lang w:val="en-IN"/>
        </w:rPr>
        <w:cr/>
        <w:t>Hibernate assigns a primary key (if absent) when the object transitions to the persistent state.</w:t>
      </w:r>
    </w:p>
    <w:p w14:paraId="56FD1D95" w14:textId="77777777" w:rsidR="001C1ABE" w:rsidRDefault="001C1ABE" w:rsidP="001C1ABE">
      <w:pPr>
        <w:spacing w:after="40"/>
        <w:ind w:left="1440"/>
        <w:rPr>
          <w:sz w:val="26"/>
          <w:szCs w:val="26"/>
          <w:lang w:val="en-IN"/>
        </w:rPr>
      </w:pPr>
      <w:r w:rsidRPr="00C56329">
        <w:rPr>
          <w:noProof/>
          <w:sz w:val="26"/>
          <w:szCs w:val="26"/>
          <w:lang w:val="en-IN"/>
        </w:rPr>
        <w:drawing>
          <wp:inline distT="0" distB="0" distL="0" distR="0" wp14:anchorId="5C6AABD3" wp14:editId="034EA8E1">
            <wp:extent cx="5092962" cy="1682836"/>
            <wp:effectExtent l="0" t="0" r="0" b="0"/>
            <wp:docPr id="8261041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04178" name="Picture 1" descr="A screen shot of a computer program&#10;&#10;Description automatically generated"/>
                    <pic:cNvPicPr/>
                  </pic:nvPicPr>
                  <pic:blipFill>
                    <a:blip r:embed="rId154"/>
                    <a:stretch>
                      <a:fillRect/>
                    </a:stretch>
                  </pic:blipFill>
                  <pic:spPr>
                    <a:xfrm>
                      <a:off x="0" y="0"/>
                      <a:ext cx="5092962" cy="1682836"/>
                    </a:xfrm>
                    <a:prstGeom prst="rect">
                      <a:avLst/>
                    </a:prstGeom>
                  </pic:spPr>
                </pic:pic>
              </a:graphicData>
            </a:graphic>
          </wp:inline>
        </w:drawing>
      </w:r>
    </w:p>
    <w:p w14:paraId="4764B46C" w14:textId="51834875" w:rsidR="001C1ABE" w:rsidRPr="00C56329" w:rsidRDefault="001C1ABE" w:rsidP="001C1ABE">
      <w:pPr>
        <w:spacing w:after="40"/>
        <w:rPr>
          <w:sz w:val="26"/>
          <w:szCs w:val="26"/>
          <w:lang w:val="en-IN"/>
        </w:rPr>
      </w:pPr>
      <w:r>
        <w:rPr>
          <w:b/>
          <w:bCs/>
          <w:sz w:val="26"/>
          <w:szCs w:val="26"/>
          <w:lang w:val="en-IN"/>
        </w:rPr>
        <w:t xml:space="preserve">        3.    </w:t>
      </w:r>
      <w:r w:rsidRPr="00C56329">
        <w:rPr>
          <w:b/>
          <w:bCs/>
          <w:sz w:val="26"/>
          <w:szCs w:val="26"/>
          <w:lang w:val="en-IN"/>
        </w:rPr>
        <w:t>Detached</w:t>
      </w:r>
      <w:r w:rsidR="000673AF">
        <w:rPr>
          <w:b/>
          <w:bCs/>
          <w:sz w:val="26"/>
          <w:szCs w:val="26"/>
          <w:lang w:val="en-IN"/>
        </w:rPr>
        <w:t xml:space="preserve"> State</w:t>
      </w:r>
      <w:r w:rsidRPr="00C56329">
        <w:rPr>
          <w:b/>
          <w:bCs/>
          <w:sz w:val="26"/>
          <w:szCs w:val="26"/>
          <w:lang w:val="en-IN"/>
        </w:rPr>
        <w:t>:</w:t>
      </w:r>
    </w:p>
    <w:p w14:paraId="7D6A5E29" w14:textId="77777777" w:rsidR="001C1ABE" w:rsidRPr="00C56329" w:rsidRDefault="001C1ABE" w:rsidP="001C1ABE">
      <w:pPr>
        <w:spacing w:after="40"/>
        <w:ind w:left="720"/>
        <w:rPr>
          <w:sz w:val="26"/>
          <w:szCs w:val="26"/>
          <w:lang w:val="en-IN"/>
        </w:rPr>
      </w:pPr>
      <w:r>
        <w:rPr>
          <w:sz w:val="26"/>
          <w:szCs w:val="26"/>
          <w:lang w:val="en-IN"/>
        </w:rPr>
        <w:t xml:space="preserve">           </w:t>
      </w:r>
      <w:r w:rsidRPr="00C56329">
        <w:rPr>
          <w:sz w:val="26"/>
          <w:szCs w:val="26"/>
          <w:lang w:val="en-IN"/>
        </w:rPr>
        <w:t xml:space="preserve">An entity becomes detached when its associated session is </w:t>
      </w:r>
      <w:proofErr w:type="gramStart"/>
      <w:r w:rsidRPr="00C56329">
        <w:rPr>
          <w:sz w:val="26"/>
          <w:szCs w:val="26"/>
          <w:lang w:val="en-IN"/>
        </w:rPr>
        <w:t>closed</w:t>
      </w:r>
      <w:proofErr w:type="gramEnd"/>
      <w:r w:rsidRPr="00C56329">
        <w:rPr>
          <w:sz w:val="26"/>
          <w:szCs w:val="26"/>
          <w:lang w:val="en-IN"/>
        </w:rPr>
        <w:t xml:space="preserve"> or the entity has been evicted from the </w:t>
      </w:r>
      <w:r>
        <w:rPr>
          <w:sz w:val="26"/>
          <w:szCs w:val="26"/>
          <w:lang w:val="en-IN"/>
        </w:rPr>
        <w:t xml:space="preserve">   </w:t>
      </w:r>
      <w:r w:rsidRPr="00C56329">
        <w:rPr>
          <w:sz w:val="26"/>
          <w:szCs w:val="26"/>
          <w:lang w:val="en-IN"/>
        </w:rPr>
        <w:t>session. Detached objects have a representation in the database but are currently not tied to any active Hibernate session.</w:t>
      </w:r>
    </w:p>
    <w:p w14:paraId="74AB3D4F" w14:textId="77777777" w:rsidR="001C1ABE" w:rsidRPr="006065A2" w:rsidRDefault="001C1ABE" w:rsidP="001C1ABE">
      <w:pPr>
        <w:pStyle w:val="ListParagraph"/>
        <w:numPr>
          <w:ilvl w:val="0"/>
          <w:numId w:val="204"/>
        </w:numPr>
        <w:spacing w:after="40"/>
        <w:rPr>
          <w:sz w:val="26"/>
          <w:szCs w:val="26"/>
          <w:lang w:val="en-IN"/>
        </w:rPr>
      </w:pPr>
      <w:r>
        <w:rPr>
          <w:sz w:val="26"/>
          <w:szCs w:val="26"/>
          <w:lang w:val="en-IN"/>
        </w:rPr>
        <w:t xml:space="preserve">      </w:t>
      </w:r>
      <w:r w:rsidRPr="006065A2">
        <w:rPr>
          <w:sz w:val="26"/>
          <w:szCs w:val="26"/>
          <w:lang w:val="en-IN"/>
        </w:rPr>
        <w:t xml:space="preserve">To persist any changes made to a detached instance, it needs to be reattached to a valid Hibernate session. </w:t>
      </w:r>
      <w:r>
        <w:rPr>
          <w:sz w:val="26"/>
          <w:szCs w:val="26"/>
          <w:lang w:val="en-IN"/>
        </w:rPr>
        <w:t xml:space="preserve">  </w:t>
      </w:r>
      <w:r w:rsidRPr="006065A2">
        <w:rPr>
          <w:sz w:val="26"/>
          <w:szCs w:val="26"/>
          <w:lang w:val="en-IN"/>
        </w:rPr>
        <w:t>This can be achieved using methods like </w:t>
      </w:r>
      <w:proofErr w:type="gramStart"/>
      <w:r w:rsidRPr="006065A2">
        <w:rPr>
          <w:b/>
          <w:bCs/>
          <w:sz w:val="26"/>
          <w:szCs w:val="26"/>
          <w:lang w:val="en-IN"/>
        </w:rPr>
        <w:t>update(</w:t>
      </w:r>
      <w:proofErr w:type="gramEnd"/>
      <w:r w:rsidRPr="006065A2">
        <w:rPr>
          <w:b/>
          <w:bCs/>
          <w:sz w:val="26"/>
          <w:szCs w:val="26"/>
          <w:lang w:val="en-IN"/>
        </w:rPr>
        <w:t>)</w:t>
      </w:r>
      <w:r w:rsidRPr="006065A2">
        <w:rPr>
          <w:sz w:val="26"/>
          <w:szCs w:val="26"/>
          <w:lang w:val="en-IN"/>
        </w:rPr>
        <w:t>, </w:t>
      </w:r>
      <w:proofErr w:type="gramStart"/>
      <w:r w:rsidRPr="006065A2">
        <w:rPr>
          <w:b/>
          <w:bCs/>
          <w:sz w:val="26"/>
          <w:szCs w:val="26"/>
          <w:lang w:val="en-IN"/>
        </w:rPr>
        <w:t>merge(</w:t>
      </w:r>
      <w:proofErr w:type="gramEnd"/>
      <w:r w:rsidRPr="006065A2">
        <w:rPr>
          <w:b/>
          <w:bCs/>
          <w:sz w:val="26"/>
          <w:szCs w:val="26"/>
          <w:lang w:val="en-IN"/>
        </w:rPr>
        <w:t>)</w:t>
      </w:r>
      <w:r w:rsidRPr="006065A2">
        <w:rPr>
          <w:sz w:val="26"/>
          <w:szCs w:val="26"/>
          <w:lang w:val="en-IN"/>
        </w:rPr>
        <w:t>, or </w:t>
      </w:r>
      <w:proofErr w:type="spellStart"/>
      <w:proofErr w:type="gramStart"/>
      <w:r w:rsidRPr="006065A2">
        <w:rPr>
          <w:b/>
          <w:bCs/>
          <w:sz w:val="26"/>
          <w:szCs w:val="26"/>
          <w:lang w:val="en-IN"/>
        </w:rPr>
        <w:t>saveOrUpdate</w:t>
      </w:r>
      <w:proofErr w:type="spellEnd"/>
      <w:r w:rsidRPr="006065A2">
        <w:rPr>
          <w:b/>
          <w:bCs/>
          <w:sz w:val="26"/>
          <w:szCs w:val="26"/>
          <w:lang w:val="en-IN"/>
        </w:rPr>
        <w:t>(</w:t>
      </w:r>
      <w:proofErr w:type="gramEnd"/>
      <w:r w:rsidRPr="006065A2">
        <w:rPr>
          <w:b/>
          <w:bCs/>
          <w:sz w:val="26"/>
          <w:szCs w:val="26"/>
          <w:lang w:val="en-IN"/>
        </w:rPr>
        <w:t>)</w:t>
      </w:r>
      <w:r w:rsidRPr="006065A2">
        <w:rPr>
          <w:sz w:val="26"/>
          <w:szCs w:val="26"/>
          <w:lang w:val="en-IN"/>
        </w:rPr>
        <w:t>.</w:t>
      </w:r>
    </w:p>
    <w:p w14:paraId="685BE79F" w14:textId="77777777" w:rsidR="001C1ABE" w:rsidRDefault="001C1ABE" w:rsidP="001C1ABE">
      <w:pPr>
        <w:spacing w:after="40"/>
        <w:ind w:left="1440"/>
        <w:rPr>
          <w:sz w:val="26"/>
          <w:szCs w:val="26"/>
          <w:lang w:val="en-IN"/>
        </w:rPr>
      </w:pPr>
      <w:r w:rsidRPr="00C56329">
        <w:rPr>
          <w:noProof/>
          <w:sz w:val="26"/>
          <w:szCs w:val="26"/>
          <w:lang w:val="en-IN"/>
        </w:rPr>
        <w:drawing>
          <wp:inline distT="0" distB="0" distL="0" distR="0" wp14:anchorId="7BB17070" wp14:editId="61337B70">
            <wp:extent cx="6077262" cy="2025754"/>
            <wp:effectExtent l="0" t="0" r="0" b="0"/>
            <wp:docPr id="8643979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97961" name="Picture 1" descr="A screen shot of a computer program&#10;&#10;Description automatically generated"/>
                    <pic:cNvPicPr/>
                  </pic:nvPicPr>
                  <pic:blipFill>
                    <a:blip r:embed="rId155"/>
                    <a:stretch>
                      <a:fillRect/>
                    </a:stretch>
                  </pic:blipFill>
                  <pic:spPr>
                    <a:xfrm>
                      <a:off x="0" y="0"/>
                      <a:ext cx="6077262" cy="2025754"/>
                    </a:xfrm>
                    <a:prstGeom prst="rect">
                      <a:avLst/>
                    </a:prstGeom>
                  </pic:spPr>
                </pic:pic>
              </a:graphicData>
            </a:graphic>
          </wp:inline>
        </w:drawing>
      </w:r>
    </w:p>
    <w:p w14:paraId="65226A07" w14:textId="097CA5DA" w:rsidR="00CF41A6" w:rsidRPr="00CF41A6" w:rsidRDefault="00CF41A6" w:rsidP="00CF41A6">
      <w:pPr>
        <w:spacing w:after="40"/>
        <w:rPr>
          <w:b/>
          <w:bCs/>
          <w:sz w:val="26"/>
          <w:szCs w:val="26"/>
          <w:lang w:val="en-IN"/>
        </w:rPr>
      </w:pPr>
      <w:r>
        <w:rPr>
          <w:b/>
          <w:bCs/>
          <w:sz w:val="26"/>
          <w:szCs w:val="26"/>
          <w:lang w:val="en-IN"/>
        </w:rPr>
        <w:t xml:space="preserve">       </w:t>
      </w:r>
      <w:r w:rsidRPr="00CF41A6">
        <w:rPr>
          <w:b/>
          <w:bCs/>
          <w:sz w:val="26"/>
          <w:szCs w:val="26"/>
          <w:lang w:val="en-IN"/>
        </w:rPr>
        <w:t>4. Removed State:</w:t>
      </w:r>
    </w:p>
    <w:p w14:paraId="744A8DD8" w14:textId="77777777" w:rsidR="00CF41A6" w:rsidRPr="00CF41A6" w:rsidRDefault="00CF41A6" w:rsidP="00CF41A6">
      <w:pPr>
        <w:numPr>
          <w:ilvl w:val="0"/>
          <w:numId w:val="761"/>
        </w:numPr>
        <w:spacing w:after="40"/>
        <w:rPr>
          <w:sz w:val="26"/>
          <w:szCs w:val="26"/>
          <w:lang w:val="en-IN"/>
        </w:rPr>
      </w:pPr>
      <w:r w:rsidRPr="00CF41A6">
        <w:rPr>
          <w:b/>
          <w:bCs/>
          <w:sz w:val="26"/>
          <w:szCs w:val="26"/>
          <w:lang w:val="en-IN"/>
        </w:rPr>
        <w:t>Description</w:t>
      </w:r>
      <w:r w:rsidRPr="00CF41A6">
        <w:rPr>
          <w:sz w:val="26"/>
          <w:szCs w:val="26"/>
          <w:lang w:val="en-IN"/>
        </w:rPr>
        <w:t>:</w:t>
      </w:r>
    </w:p>
    <w:p w14:paraId="6B30889C" w14:textId="77777777" w:rsidR="00CF41A6" w:rsidRPr="00CF41A6" w:rsidRDefault="00CF41A6" w:rsidP="00CF41A6">
      <w:pPr>
        <w:numPr>
          <w:ilvl w:val="1"/>
          <w:numId w:val="761"/>
        </w:numPr>
        <w:spacing w:after="40"/>
        <w:rPr>
          <w:sz w:val="26"/>
          <w:szCs w:val="26"/>
          <w:lang w:val="en-IN"/>
        </w:rPr>
      </w:pPr>
      <w:r w:rsidRPr="00CF41A6">
        <w:rPr>
          <w:sz w:val="26"/>
          <w:szCs w:val="26"/>
          <w:lang w:val="en-IN"/>
        </w:rPr>
        <w:t>A removed entity is scheduled for deletion from the database but still exists in memory as a managed object.</w:t>
      </w:r>
    </w:p>
    <w:p w14:paraId="3FF5AD4D" w14:textId="77777777" w:rsidR="00CF41A6" w:rsidRPr="00CF41A6" w:rsidRDefault="00CF41A6" w:rsidP="00CF41A6">
      <w:pPr>
        <w:numPr>
          <w:ilvl w:val="1"/>
          <w:numId w:val="761"/>
        </w:numPr>
        <w:spacing w:after="40"/>
        <w:rPr>
          <w:sz w:val="26"/>
          <w:szCs w:val="26"/>
          <w:lang w:val="en-IN"/>
        </w:rPr>
      </w:pPr>
      <w:r w:rsidRPr="00CF41A6">
        <w:rPr>
          <w:sz w:val="26"/>
          <w:szCs w:val="26"/>
          <w:lang w:val="en-IN"/>
        </w:rPr>
        <w:t>It becomes permanently deleted from the database when the transaction is committed.</w:t>
      </w:r>
    </w:p>
    <w:p w14:paraId="4F063AB7" w14:textId="77777777" w:rsidR="00CF41A6" w:rsidRPr="00CF41A6" w:rsidRDefault="00CF41A6" w:rsidP="00CF41A6">
      <w:pPr>
        <w:numPr>
          <w:ilvl w:val="0"/>
          <w:numId w:val="761"/>
        </w:numPr>
        <w:spacing w:after="40"/>
        <w:rPr>
          <w:sz w:val="26"/>
          <w:szCs w:val="26"/>
          <w:lang w:val="en-IN"/>
        </w:rPr>
      </w:pPr>
      <w:r w:rsidRPr="00CF41A6">
        <w:rPr>
          <w:b/>
          <w:bCs/>
          <w:sz w:val="26"/>
          <w:szCs w:val="26"/>
          <w:lang w:val="en-IN"/>
        </w:rPr>
        <w:t>Characteristics</w:t>
      </w:r>
      <w:r w:rsidRPr="00CF41A6">
        <w:rPr>
          <w:sz w:val="26"/>
          <w:szCs w:val="26"/>
          <w:lang w:val="en-IN"/>
        </w:rPr>
        <w:t>:</w:t>
      </w:r>
    </w:p>
    <w:p w14:paraId="3D074CDB" w14:textId="77777777" w:rsidR="00CF41A6" w:rsidRPr="00CF41A6" w:rsidRDefault="00CF41A6" w:rsidP="00CF41A6">
      <w:pPr>
        <w:numPr>
          <w:ilvl w:val="1"/>
          <w:numId w:val="761"/>
        </w:numPr>
        <w:spacing w:after="40"/>
        <w:rPr>
          <w:sz w:val="26"/>
          <w:szCs w:val="26"/>
          <w:lang w:val="en-IN"/>
        </w:rPr>
      </w:pPr>
      <w:r w:rsidRPr="00CF41A6">
        <w:rPr>
          <w:sz w:val="26"/>
          <w:szCs w:val="26"/>
          <w:lang w:val="en-IN"/>
        </w:rPr>
        <w:t xml:space="preserve">Managed by the Hibernate </w:t>
      </w:r>
      <w:proofErr w:type="gramStart"/>
      <w:r w:rsidRPr="00CF41A6">
        <w:rPr>
          <w:sz w:val="26"/>
          <w:szCs w:val="26"/>
          <w:lang w:val="en-IN"/>
        </w:rPr>
        <w:t>Session, but</w:t>
      </w:r>
      <w:proofErr w:type="gramEnd"/>
      <w:r w:rsidRPr="00CF41A6">
        <w:rPr>
          <w:sz w:val="26"/>
          <w:szCs w:val="26"/>
          <w:lang w:val="en-IN"/>
        </w:rPr>
        <w:t xml:space="preserve"> flagged for deletion.</w:t>
      </w:r>
    </w:p>
    <w:p w14:paraId="09DED2D2" w14:textId="78FDC813" w:rsidR="00CF41A6" w:rsidRDefault="00CF41A6" w:rsidP="00CF41A6">
      <w:pPr>
        <w:numPr>
          <w:ilvl w:val="1"/>
          <w:numId w:val="761"/>
        </w:numPr>
        <w:spacing w:after="40"/>
        <w:rPr>
          <w:sz w:val="26"/>
          <w:szCs w:val="26"/>
          <w:lang w:val="en-IN"/>
        </w:rPr>
      </w:pPr>
      <w:r w:rsidRPr="00CF41A6">
        <w:rPr>
          <w:sz w:val="26"/>
          <w:szCs w:val="26"/>
          <w:lang w:val="en-IN"/>
        </w:rPr>
        <w:t>Once deleted, it transitions to a transient state.</w:t>
      </w:r>
    </w:p>
    <w:p w14:paraId="48CE9BF8" w14:textId="5885FA83" w:rsidR="00CF41A6" w:rsidRPr="00CF41A6" w:rsidRDefault="00CF41A6" w:rsidP="00CF41A6">
      <w:pPr>
        <w:spacing w:after="40"/>
        <w:rPr>
          <w:sz w:val="26"/>
          <w:szCs w:val="26"/>
          <w:lang w:val="en-IN"/>
        </w:rPr>
      </w:pPr>
      <w:r w:rsidRPr="00CF41A6">
        <w:rPr>
          <w:noProof/>
          <w:sz w:val="26"/>
          <w:szCs w:val="26"/>
          <w:lang w:val="en-IN"/>
        </w:rPr>
        <w:drawing>
          <wp:inline distT="0" distB="0" distL="0" distR="0" wp14:anchorId="26E84DE1" wp14:editId="34A80126">
            <wp:extent cx="4915153" cy="2292468"/>
            <wp:effectExtent l="0" t="0" r="0" b="0"/>
            <wp:docPr id="1292562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62956" name="Picture 1" descr="A screen shot of a computer program&#10;&#10;AI-generated content may be incorrect."/>
                    <pic:cNvPicPr/>
                  </pic:nvPicPr>
                  <pic:blipFill>
                    <a:blip r:embed="rId156"/>
                    <a:stretch>
                      <a:fillRect/>
                    </a:stretch>
                  </pic:blipFill>
                  <pic:spPr>
                    <a:xfrm>
                      <a:off x="0" y="0"/>
                      <a:ext cx="4915153" cy="2292468"/>
                    </a:xfrm>
                    <a:prstGeom prst="rect">
                      <a:avLst/>
                    </a:prstGeom>
                  </pic:spPr>
                </pic:pic>
              </a:graphicData>
            </a:graphic>
          </wp:inline>
        </w:drawing>
      </w:r>
    </w:p>
    <w:p w14:paraId="28D1BC91" w14:textId="77777777" w:rsidR="001C1ABE" w:rsidRPr="00C32CB2" w:rsidRDefault="001C1ABE" w:rsidP="001C1ABE">
      <w:pPr>
        <w:rPr>
          <w:lang w:val="en-IN"/>
        </w:rPr>
      </w:pPr>
    </w:p>
    <w:p w14:paraId="4E046117" w14:textId="637D6DDB" w:rsidR="0072316F" w:rsidRDefault="0072316F" w:rsidP="001C1ABE">
      <w:pPr>
        <w:pStyle w:val="Heading2"/>
        <w:rPr>
          <w:b/>
          <w:bCs/>
        </w:rPr>
      </w:pPr>
      <w:r w:rsidRPr="0072316F">
        <w:rPr>
          <w:b/>
          <w:bCs/>
        </w:rPr>
        <w:t xml:space="preserve">How does </w:t>
      </w:r>
      <w:r w:rsidR="00404DC7">
        <w:rPr>
          <w:b/>
          <w:bCs/>
        </w:rPr>
        <w:t>H</w:t>
      </w:r>
      <w:r w:rsidRPr="0072316F">
        <w:rPr>
          <w:b/>
          <w:bCs/>
        </w:rPr>
        <w:t xml:space="preserve">ibernate </w:t>
      </w:r>
      <w:r w:rsidR="0019685F">
        <w:rPr>
          <w:b/>
          <w:bCs/>
        </w:rPr>
        <w:t>M</w:t>
      </w:r>
      <w:r w:rsidRPr="0072316F">
        <w:rPr>
          <w:b/>
          <w:bCs/>
        </w:rPr>
        <w:t xml:space="preserve">anage </w:t>
      </w:r>
      <w:proofErr w:type="gramStart"/>
      <w:r w:rsidRPr="0072316F">
        <w:rPr>
          <w:b/>
          <w:bCs/>
        </w:rPr>
        <w:t>Caching ?</w:t>
      </w:r>
      <w:proofErr w:type="gramEnd"/>
      <w:r w:rsidRPr="0072316F">
        <w:rPr>
          <w:b/>
          <w:bCs/>
        </w:rPr>
        <w:t xml:space="preserve"> Explain</w:t>
      </w:r>
      <w:r>
        <w:rPr>
          <w:b/>
          <w:bCs/>
        </w:rPr>
        <w:t>.</w:t>
      </w:r>
    </w:p>
    <w:p w14:paraId="7573F0E3" w14:textId="77777777" w:rsidR="0072316F" w:rsidRPr="0072316F" w:rsidRDefault="0072316F" w:rsidP="0072316F">
      <w:pPr>
        <w:spacing w:after="20"/>
        <w:rPr>
          <w:sz w:val="26"/>
          <w:szCs w:val="26"/>
          <w:lang w:val="en-IN"/>
        </w:rPr>
      </w:pPr>
      <w:r w:rsidRPr="0072316F">
        <w:rPr>
          <w:sz w:val="26"/>
          <w:szCs w:val="26"/>
          <w:lang w:val="en-IN"/>
        </w:rPr>
        <w:t>Hibernate caching is a powerful mechanism to enhance the performance of a Hibernate-based application by reducing the number of database access requests. Hibernate supports two levels of caching: first-level cache and second-level cache. Here’s a detailed explanation of each:</w:t>
      </w:r>
    </w:p>
    <w:p w14:paraId="7BED1B43" w14:textId="77777777" w:rsidR="0072316F" w:rsidRPr="0072316F" w:rsidRDefault="0072316F" w:rsidP="0072316F">
      <w:pPr>
        <w:spacing w:after="20"/>
        <w:rPr>
          <w:b/>
          <w:bCs/>
          <w:sz w:val="26"/>
          <w:szCs w:val="26"/>
          <w:lang w:val="en-IN"/>
        </w:rPr>
      </w:pPr>
      <w:r w:rsidRPr="0072316F">
        <w:rPr>
          <w:b/>
          <w:bCs/>
          <w:sz w:val="26"/>
          <w:szCs w:val="26"/>
          <w:lang w:val="en-IN"/>
        </w:rPr>
        <w:t>1. First-Level Cache</w:t>
      </w:r>
    </w:p>
    <w:p w14:paraId="523BE1A2" w14:textId="77777777" w:rsidR="0072316F" w:rsidRPr="0072316F" w:rsidRDefault="0072316F" w:rsidP="0072316F">
      <w:pPr>
        <w:spacing w:after="20"/>
        <w:rPr>
          <w:sz w:val="26"/>
          <w:szCs w:val="26"/>
          <w:lang w:val="en-IN"/>
        </w:rPr>
      </w:pPr>
      <w:r w:rsidRPr="0072316F">
        <w:rPr>
          <w:sz w:val="26"/>
          <w:szCs w:val="26"/>
          <w:lang w:val="en-IN"/>
        </w:rPr>
        <w:t>The first-level cache is associated with the Hibernate </w:t>
      </w:r>
      <w:r w:rsidRPr="0072316F">
        <w:rPr>
          <w:b/>
          <w:bCs/>
          <w:sz w:val="26"/>
          <w:szCs w:val="26"/>
          <w:lang w:val="en-IN"/>
        </w:rPr>
        <w:t>Session</w:t>
      </w:r>
      <w:r w:rsidRPr="0072316F">
        <w:rPr>
          <w:sz w:val="26"/>
          <w:szCs w:val="26"/>
          <w:lang w:val="en-IN"/>
        </w:rPr>
        <w:t> object and is enabled by default. It works on a per-session basis and ensures that each session object retrieves the same data when accessed multiple times within the same session. This cache mainly reduces the number of SQL queries made within a session, not across sessions.</w:t>
      </w:r>
    </w:p>
    <w:p w14:paraId="5E4BED46" w14:textId="77777777" w:rsidR="0072316F" w:rsidRPr="0072316F" w:rsidRDefault="0072316F" w:rsidP="0072316F">
      <w:pPr>
        <w:spacing w:after="20"/>
        <w:rPr>
          <w:sz w:val="26"/>
          <w:szCs w:val="26"/>
          <w:lang w:val="en-IN"/>
        </w:rPr>
      </w:pPr>
      <w:r w:rsidRPr="0072316F">
        <w:rPr>
          <w:b/>
          <w:bCs/>
          <w:sz w:val="26"/>
          <w:szCs w:val="26"/>
          <w:lang w:val="en-IN"/>
        </w:rPr>
        <w:t>How it works:</w:t>
      </w:r>
    </w:p>
    <w:p w14:paraId="21DA8613" w14:textId="77777777" w:rsidR="0072316F" w:rsidRPr="0072316F" w:rsidRDefault="0072316F" w:rsidP="0072316F">
      <w:pPr>
        <w:numPr>
          <w:ilvl w:val="0"/>
          <w:numId w:val="756"/>
        </w:numPr>
        <w:spacing w:after="20"/>
        <w:rPr>
          <w:sz w:val="26"/>
          <w:szCs w:val="26"/>
          <w:lang w:val="en-IN"/>
        </w:rPr>
      </w:pPr>
      <w:r w:rsidRPr="0072316F">
        <w:rPr>
          <w:sz w:val="26"/>
          <w:szCs w:val="26"/>
          <w:lang w:val="en-IN"/>
        </w:rPr>
        <w:t>When a </w:t>
      </w:r>
      <w:r w:rsidRPr="0072316F">
        <w:rPr>
          <w:b/>
          <w:bCs/>
          <w:sz w:val="26"/>
          <w:szCs w:val="26"/>
          <w:lang w:val="en-IN"/>
        </w:rPr>
        <w:t>Session</w:t>
      </w:r>
      <w:r w:rsidRPr="0072316F">
        <w:rPr>
          <w:sz w:val="26"/>
          <w:szCs w:val="26"/>
          <w:lang w:val="en-IN"/>
        </w:rPr>
        <w:t> retrieves an entity, Hibernate first checks the first-level cache. If the entity is in the cache, it returns the cached entity instead of making a database call.</w:t>
      </w:r>
    </w:p>
    <w:p w14:paraId="5756531A" w14:textId="77777777" w:rsidR="0072316F" w:rsidRPr="0072316F" w:rsidRDefault="0072316F" w:rsidP="0072316F">
      <w:pPr>
        <w:numPr>
          <w:ilvl w:val="0"/>
          <w:numId w:val="756"/>
        </w:numPr>
        <w:spacing w:after="20"/>
        <w:rPr>
          <w:sz w:val="26"/>
          <w:szCs w:val="26"/>
          <w:lang w:val="en-IN"/>
        </w:rPr>
      </w:pPr>
      <w:r w:rsidRPr="0072316F">
        <w:rPr>
          <w:sz w:val="26"/>
          <w:szCs w:val="26"/>
          <w:lang w:val="en-IN"/>
        </w:rPr>
        <w:t>If the entity is not in the cache, Hibernate retrieves it from the database and stores it in the first-level cache before returning it.</w:t>
      </w:r>
    </w:p>
    <w:p w14:paraId="25BF023C" w14:textId="77777777" w:rsidR="0072316F" w:rsidRPr="0072316F" w:rsidRDefault="0072316F" w:rsidP="0072316F">
      <w:pPr>
        <w:numPr>
          <w:ilvl w:val="0"/>
          <w:numId w:val="756"/>
        </w:numPr>
        <w:spacing w:after="20"/>
        <w:rPr>
          <w:sz w:val="26"/>
          <w:szCs w:val="26"/>
          <w:lang w:val="en-IN"/>
        </w:rPr>
      </w:pPr>
      <w:r w:rsidRPr="0072316F">
        <w:rPr>
          <w:sz w:val="26"/>
          <w:szCs w:val="26"/>
          <w:lang w:val="en-IN"/>
        </w:rPr>
        <w:t>Modifications made to entities are first stored in the cache and then synchronized with the database when the session is flushed or closed.</w:t>
      </w:r>
    </w:p>
    <w:p w14:paraId="2BC57FF4" w14:textId="77777777" w:rsidR="0072316F" w:rsidRPr="0072316F" w:rsidRDefault="0072316F" w:rsidP="0072316F">
      <w:pPr>
        <w:spacing w:after="20"/>
        <w:rPr>
          <w:b/>
          <w:bCs/>
          <w:sz w:val="26"/>
          <w:szCs w:val="26"/>
          <w:lang w:val="en-IN"/>
        </w:rPr>
      </w:pPr>
      <w:r w:rsidRPr="0072316F">
        <w:rPr>
          <w:b/>
          <w:bCs/>
          <w:sz w:val="26"/>
          <w:szCs w:val="26"/>
          <w:lang w:val="en-IN"/>
        </w:rPr>
        <w:t>2. Second-Level Cache</w:t>
      </w:r>
    </w:p>
    <w:p w14:paraId="52CA8A68" w14:textId="77777777" w:rsidR="0072316F" w:rsidRPr="0072316F" w:rsidRDefault="0072316F" w:rsidP="0072316F">
      <w:pPr>
        <w:spacing w:after="20"/>
        <w:rPr>
          <w:sz w:val="26"/>
          <w:szCs w:val="26"/>
          <w:lang w:val="en-IN"/>
        </w:rPr>
      </w:pPr>
      <w:r w:rsidRPr="0072316F">
        <w:rPr>
          <w:sz w:val="26"/>
          <w:szCs w:val="26"/>
          <w:lang w:val="en-IN"/>
        </w:rPr>
        <w:t>Unlike the first-level cache, the second-level cache is associated with the </w:t>
      </w:r>
      <w:proofErr w:type="spellStart"/>
      <w:r w:rsidRPr="0072316F">
        <w:rPr>
          <w:b/>
          <w:bCs/>
          <w:sz w:val="26"/>
          <w:szCs w:val="26"/>
          <w:lang w:val="en-IN"/>
        </w:rPr>
        <w:t>SessionFactory</w:t>
      </w:r>
      <w:proofErr w:type="spellEnd"/>
      <w:r w:rsidRPr="0072316F">
        <w:rPr>
          <w:sz w:val="26"/>
          <w:szCs w:val="26"/>
          <w:lang w:val="en-IN"/>
        </w:rPr>
        <w:t> and not bound to a single session. It's shared across different sessions and can significantly improve performance by caching entities or collections of entities across sessions. The second-level cache is not enabled by default in Hibernate and requires explicit configuration.</w:t>
      </w:r>
    </w:p>
    <w:p w14:paraId="3F2C9EA8" w14:textId="77777777" w:rsidR="0072316F" w:rsidRPr="0072316F" w:rsidRDefault="0072316F" w:rsidP="0072316F">
      <w:pPr>
        <w:spacing w:after="20"/>
        <w:rPr>
          <w:sz w:val="26"/>
          <w:szCs w:val="26"/>
          <w:lang w:val="en-IN"/>
        </w:rPr>
      </w:pPr>
      <w:r w:rsidRPr="0072316F">
        <w:rPr>
          <w:b/>
          <w:bCs/>
          <w:sz w:val="26"/>
          <w:szCs w:val="26"/>
          <w:lang w:val="en-IN"/>
        </w:rPr>
        <w:t>How it works:</w:t>
      </w:r>
    </w:p>
    <w:p w14:paraId="2DCF7BEF" w14:textId="77777777" w:rsidR="0072316F" w:rsidRPr="0072316F" w:rsidRDefault="0072316F" w:rsidP="0072316F">
      <w:pPr>
        <w:numPr>
          <w:ilvl w:val="0"/>
          <w:numId w:val="757"/>
        </w:numPr>
        <w:spacing w:after="20"/>
        <w:rPr>
          <w:sz w:val="26"/>
          <w:szCs w:val="26"/>
          <w:lang w:val="en-IN"/>
        </w:rPr>
      </w:pPr>
      <w:r w:rsidRPr="0072316F">
        <w:rPr>
          <w:sz w:val="26"/>
          <w:szCs w:val="26"/>
          <w:lang w:val="en-IN"/>
        </w:rPr>
        <w:t>When an entity is fetched, Hibernate first checks the second-level cache. If the entity exists there, it is retrieved and used to populate the session cache.</w:t>
      </w:r>
    </w:p>
    <w:p w14:paraId="0BD23EB1" w14:textId="77777777" w:rsidR="0072316F" w:rsidRPr="0072316F" w:rsidRDefault="0072316F" w:rsidP="0072316F">
      <w:pPr>
        <w:numPr>
          <w:ilvl w:val="0"/>
          <w:numId w:val="757"/>
        </w:numPr>
        <w:spacing w:after="20"/>
        <w:rPr>
          <w:sz w:val="26"/>
          <w:szCs w:val="26"/>
          <w:lang w:val="en-IN"/>
        </w:rPr>
      </w:pPr>
      <w:r w:rsidRPr="0072316F">
        <w:rPr>
          <w:sz w:val="26"/>
          <w:szCs w:val="26"/>
          <w:lang w:val="en-IN"/>
        </w:rPr>
        <w:t xml:space="preserve">If not found in the second-level cache, Hibernate fetches the entity from the database, stores it in both the </w:t>
      </w:r>
      <w:proofErr w:type="gramStart"/>
      <w:r w:rsidRPr="0072316F">
        <w:rPr>
          <w:sz w:val="26"/>
          <w:szCs w:val="26"/>
          <w:lang w:val="en-IN"/>
        </w:rPr>
        <w:t>second-level</w:t>
      </w:r>
      <w:proofErr w:type="gramEnd"/>
      <w:r w:rsidRPr="0072316F">
        <w:rPr>
          <w:sz w:val="26"/>
          <w:szCs w:val="26"/>
          <w:lang w:val="en-IN"/>
        </w:rPr>
        <w:t xml:space="preserve"> and the session caches, and then the entity is returned.</w:t>
      </w:r>
    </w:p>
    <w:p w14:paraId="1BBBCEFD" w14:textId="77777777" w:rsidR="0072316F" w:rsidRPr="0072316F" w:rsidRDefault="0072316F" w:rsidP="0072316F">
      <w:pPr>
        <w:numPr>
          <w:ilvl w:val="0"/>
          <w:numId w:val="757"/>
        </w:numPr>
        <w:spacing w:after="20"/>
        <w:rPr>
          <w:sz w:val="26"/>
          <w:szCs w:val="26"/>
          <w:lang w:val="en-IN"/>
        </w:rPr>
      </w:pPr>
      <w:r w:rsidRPr="0072316F">
        <w:rPr>
          <w:sz w:val="26"/>
          <w:szCs w:val="26"/>
          <w:lang w:val="en-IN"/>
        </w:rPr>
        <w:t xml:space="preserve">Hibernate uses third-party cache providers like </w:t>
      </w:r>
      <w:proofErr w:type="spellStart"/>
      <w:r w:rsidRPr="0072316F">
        <w:rPr>
          <w:sz w:val="26"/>
          <w:szCs w:val="26"/>
          <w:lang w:val="en-IN"/>
        </w:rPr>
        <w:t>EHCache</w:t>
      </w:r>
      <w:proofErr w:type="spellEnd"/>
      <w:r w:rsidRPr="0072316F">
        <w:rPr>
          <w:sz w:val="26"/>
          <w:szCs w:val="26"/>
          <w:lang w:val="en-IN"/>
        </w:rPr>
        <w:t xml:space="preserve">, </w:t>
      </w:r>
      <w:proofErr w:type="spellStart"/>
      <w:r w:rsidRPr="0072316F">
        <w:rPr>
          <w:sz w:val="26"/>
          <w:szCs w:val="26"/>
          <w:lang w:val="en-IN"/>
        </w:rPr>
        <w:t>Infinispan</w:t>
      </w:r>
      <w:proofErr w:type="spellEnd"/>
      <w:r w:rsidRPr="0072316F">
        <w:rPr>
          <w:sz w:val="26"/>
          <w:szCs w:val="26"/>
          <w:lang w:val="en-IN"/>
        </w:rPr>
        <w:t xml:space="preserve">, or </w:t>
      </w:r>
      <w:proofErr w:type="spellStart"/>
      <w:r w:rsidRPr="0072316F">
        <w:rPr>
          <w:sz w:val="26"/>
          <w:szCs w:val="26"/>
          <w:lang w:val="en-IN"/>
        </w:rPr>
        <w:t>Hazelcast</w:t>
      </w:r>
      <w:proofErr w:type="spellEnd"/>
      <w:r w:rsidRPr="0072316F">
        <w:rPr>
          <w:sz w:val="26"/>
          <w:szCs w:val="26"/>
          <w:lang w:val="en-IN"/>
        </w:rPr>
        <w:t xml:space="preserve"> to implement the second-level cache.</w:t>
      </w:r>
    </w:p>
    <w:p w14:paraId="0F008CB7" w14:textId="77777777" w:rsidR="0072316F" w:rsidRPr="0072316F" w:rsidRDefault="0072316F" w:rsidP="0072316F">
      <w:pPr>
        <w:spacing w:after="20"/>
        <w:rPr>
          <w:b/>
          <w:bCs/>
          <w:sz w:val="26"/>
          <w:szCs w:val="26"/>
          <w:lang w:val="en-IN"/>
        </w:rPr>
      </w:pPr>
      <w:r w:rsidRPr="0072316F">
        <w:rPr>
          <w:b/>
          <w:bCs/>
          <w:sz w:val="26"/>
          <w:szCs w:val="26"/>
          <w:lang w:val="en-IN"/>
        </w:rPr>
        <w:t>Configuration and Usage:</w:t>
      </w:r>
    </w:p>
    <w:p w14:paraId="232302ED" w14:textId="77777777" w:rsidR="0072316F" w:rsidRPr="0072316F" w:rsidRDefault="0072316F" w:rsidP="0072316F">
      <w:pPr>
        <w:spacing w:after="20"/>
        <w:rPr>
          <w:sz w:val="26"/>
          <w:szCs w:val="26"/>
          <w:lang w:val="en-IN"/>
        </w:rPr>
      </w:pPr>
      <w:r w:rsidRPr="0072316F">
        <w:rPr>
          <w:sz w:val="26"/>
          <w:szCs w:val="26"/>
          <w:lang w:val="en-IN"/>
        </w:rPr>
        <w:t>To use the second-level cache, developers must:</w:t>
      </w:r>
    </w:p>
    <w:p w14:paraId="11340BA7" w14:textId="77777777" w:rsidR="0072316F" w:rsidRPr="0072316F" w:rsidRDefault="0072316F" w:rsidP="0072316F">
      <w:pPr>
        <w:numPr>
          <w:ilvl w:val="0"/>
          <w:numId w:val="758"/>
        </w:numPr>
        <w:spacing w:after="20"/>
        <w:rPr>
          <w:sz w:val="26"/>
          <w:szCs w:val="26"/>
          <w:lang w:val="en-IN"/>
        </w:rPr>
      </w:pPr>
      <w:r w:rsidRPr="0072316F">
        <w:rPr>
          <w:sz w:val="26"/>
          <w:szCs w:val="26"/>
          <w:lang w:val="en-IN"/>
        </w:rPr>
        <w:t>Include the necessary caching provider in the project dependencies.</w:t>
      </w:r>
    </w:p>
    <w:p w14:paraId="14AFB912" w14:textId="77777777" w:rsidR="0072316F" w:rsidRPr="0072316F" w:rsidRDefault="0072316F" w:rsidP="0072316F">
      <w:pPr>
        <w:numPr>
          <w:ilvl w:val="0"/>
          <w:numId w:val="758"/>
        </w:numPr>
        <w:spacing w:after="20"/>
        <w:rPr>
          <w:sz w:val="26"/>
          <w:szCs w:val="26"/>
          <w:lang w:val="en-IN"/>
        </w:rPr>
      </w:pPr>
      <w:r w:rsidRPr="0072316F">
        <w:rPr>
          <w:sz w:val="26"/>
          <w:szCs w:val="26"/>
          <w:lang w:val="en-IN"/>
        </w:rPr>
        <w:t>Configure the second-level cache provider in the Hibernate configuration.</w:t>
      </w:r>
    </w:p>
    <w:p w14:paraId="345BB23E" w14:textId="77777777" w:rsidR="0072316F" w:rsidRPr="0072316F" w:rsidRDefault="0072316F" w:rsidP="0072316F">
      <w:pPr>
        <w:numPr>
          <w:ilvl w:val="0"/>
          <w:numId w:val="758"/>
        </w:numPr>
        <w:spacing w:after="20"/>
        <w:rPr>
          <w:sz w:val="26"/>
          <w:szCs w:val="26"/>
          <w:lang w:val="en-IN"/>
        </w:rPr>
      </w:pPr>
      <w:r w:rsidRPr="0072316F">
        <w:rPr>
          <w:sz w:val="26"/>
          <w:szCs w:val="26"/>
          <w:lang w:val="en-IN"/>
        </w:rPr>
        <w:t>Mark entities or collections as cacheable using annotations or XML mapping files.</w:t>
      </w:r>
    </w:p>
    <w:p w14:paraId="3CD1D209" w14:textId="47DC803F" w:rsidR="0072316F" w:rsidRPr="00CF41A6" w:rsidRDefault="00CF41A6" w:rsidP="00CF41A6">
      <w:pPr>
        <w:pStyle w:val="ListParagraph"/>
        <w:numPr>
          <w:ilvl w:val="0"/>
          <w:numId w:val="203"/>
        </w:numPr>
        <w:spacing w:after="20"/>
        <w:rPr>
          <w:b/>
          <w:bCs/>
          <w:sz w:val="26"/>
          <w:szCs w:val="26"/>
          <w:lang w:val="en-IN"/>
        </w:rPr>
      </w:pPr>
      <w:r>
        <w:rPr>
          <w:b/>
          <w:bCs/>
          <w:sz w:val="26"/>
          <w:szCs w:val="26"/>
          <w:lang w:val="en-IN"/>
        </w:rPr>
        <w:t xml:space="preserve"> </w:t>
      </w:r>
      <w:r w:rsidR="0072316F" w:rsidRPr="00CF41A6">
        <w:rPr>
          <w:b/>
          <w:bCs/>
          <w:sz w:val="26"/>
          <w:szCs w:val="26"/>
          <w:lang w:val="en-IN"/>
        </w:rPr>
        <w:t>Query Cache</w:t>
      </w:r>
    </w:p>
    <w:p w14:paraId="5873711E" w14:textId="77777777" w:rsidR="0072316F" w:rsidRPr="0072316F" w:rsidRDefault="0072316F" w:rsidP="0072316F">
      <w:pPr>
        <w:spacing w:after="20"/>
        <w:rPr>
          <w:sz w:val="26"/>
          <w:szCs w:val="26"/>
          <w:lang w:val="en-IN"/>
        </w:rPr>
      </w:pPr>
      <w:r w:rsidRPr="0072316F">
        <w:rPr>
          <w:sz w:val="26"/>
          <w:szCs w:val="26"/>
          <w:lang w:val="en-IN"/>
        </w:rPr>
        <w:t>Hibernate also supports a query cache that caches the results of query instances. This cache should be used together with the second-level cache because it doesn’t cache the state of the actual entities but rather the identifiers (primary keys) of the entities returned by the query. Each time a cached query is invoked, the cached identifiers are used to look up the actual entity instances from the second-level cache.</w:t>
      </w:r>
    </w:p>
    <w:p w14:paraId="5FC78189" w14:textId="77777777" w:rsidR="0072316F" w:rsidRPr="0072316F" w:rsidRDefault="0072316F" w:rsidP="0072316F">
      <w:pPr>
        <w:spacing w:after="20"/>
        <w:rPr>
          <w:sz w:val="26"/>
          <w:szCs w:val="26"/>
          <w:lang w:val="en-IN"/>
        </w:rPr>
      </w:pPr>
      <w:r w:rsidRPr="0072316F">
        <w:rPr>
          <w:b/>
          <w:bCs/>
          <w:sz w:val="26"/>
          <w:szCs w:val="26"/>
          <w:lang w:val="en-IN"/>
        </w:rPr>
        <w:t>How to enable:</w:t>
      </w:r>
    </w:p>
    <w:p w14:paraId="03C1455B" w14:textId="77777777" w:rsidR="0072316F" w:rsidRPr="0072316F" w:rsidRDefault="0072316F" w:rsidP="0072316F">
      <w:pPr>
        <w:numPr>
          <w:ilvl w:val="0"/>
          <w:numId w:val="759"/>
        </w:numPr>
        <w:spacing w:after="20"/>
        <w:rPr>
          <w:sz w:val="26"/>
          <w:szCs w:val="26"/>
          <w:lang w:val="en-IN"/>
        </w:rPr>
      </w:pPr>
      <w:r w:rsidRPr="0072316F">
        <w:rPr>
          <w:sz w:val="26"/>
          <w:szCs w:val="26"/>
          <w:lang w:val="en-IN"/>
        </w:rPr>
        <w:t>Enable the query cache in the Hibernate configuration.</w:t>
      </w:r>
    </w:p>
    <w:p w14:paraId="288E6CB5" w14:textId="77777777" w:rsidR="0072316F" w:rsidRPr="0072316F" w:rsidRDefault="0072316F" w:rsidP="0072316F">
      <w:pPr>
        <w:numPr>
          <w:ilvl w:val="0"/>
          <w:numId w:val="759"/>
        </w:numPr>
        <w:spacing w:after="20"/>
        <w:rPr>
          <w:sz w:val="26"/>
          <w:szCs w:val="26"/>
          <w:lang w:val="en-IN"/>
        </w:rPr>
      </w:pPr>
      <w:r w:rsidRPr="0072316F">
        <w:rPr>
          <w:sz w:val="26"/>
          <w:szCs w:val="26"/>
          <w:lang w:val="en-IN"/>
        </w:rPr>
        <w:t>Configure individual queries to use the cache.</w:t>
      </w:r>
    </w:p>
    <w:p w14:paraId="7AED1B84" w14:textId="77777777" w:rsidR="0072316F" w:rsidRPr="0072316F" w:rsidRDefault="0072316F" w:rsidP="0072316F">
      <w:pPr>
        <w:spacing w:after="20"/>
        <w:rPr>
          <w:b/>
          <w:bCs/>
          <w:sz w:val="26"/>
          <w:szCs w:val="26"/>
          <w:lang w:val="en-IN"/>
        </w:rPr>
      </w:pPr>
      <w:r w:rsidRPr="0072316F">
        <w:rPr>
          <w:b/>
          <w:bCs/>
          <w:sz w:val="26"/>
          <w:szCs w:val="26"/>
          <w:lang w:val="en-IN"/>
        </w:rPr>
        <w:t>Benefits of Hibernate Caching:</w:t>
      </w:r>
    </w:p>
    <w:p w14:paraId="754586E5" w14:textId="77777777" w:rsidR="0072316F" w:rsidRPr="0072316F" w:rsidRDefault="0072316F" w:rsidP="0072316F">
      <w:pPr>
        <w:numPr>
          <w:ilvl w:val="0"/>
          <w:numId w:val="760"/>
        </w:numPr>
        <w:spacing w:after="20"/>
        <w:rPr>
          <w:sz w:val="26"/>
          <w:szCs w:val="26"/>
          <w:lang w:val="en-IN"/>
        </w:rPr>
      </w:pPr>
      <w:r w:rsidRPr="0072316F">
        <w:rPr>
          <w:b/>
          <w:bCs/>
          <w:sz w:val="26"/>
          <w:szCs w:val="26"/>
          <w:lang w:val="en-IN"/>
        </w:rPr>
        <w:t>Reduced Database Load</w:t>
      </w:r>
      <w:r w:rsidRPr="0072316F">
        <w:rPr>
          <w:sz w:val="26"/>
          <w:szCs w:val="26"/>
          <w:lang w:val="en-IN"/>
        </w:rPr>
        <w:t>: By serving repeated data requests from the cache rather than the database, it reduces the number of database hits.</w:t>
      </w:r>
    </w:p>
    <w:p w14:paraId="0754E76C" w14:textId="77777777" w:rsidR="0072316F" w:rsidRPr="0072316F" w:rsidRDefault="0072316F" w:rsidP="0072316F">
      <w:pPr>
        <w:numPr>
          <w:ilvl w:val="0"/>
          <w:numId w:val="760"/>
        </w:numPr>
        <w:spacing w:after="20"/>
        <w:rPr>
          <w:sz w:val="26"/>
          <w:szCs w:val="26"/>
          <w:lang w:val="en-IN"/>
        </w:rPr>
      </w:pPr>
      <w:r w:rsidRPr="0072316F">
        <w:rPr>
          <w:b/>
          <w:bCs/>
          <w:sz w:val="26"/>
          <w:szCs w:val="26"/>
          <w:lang w:val="en-IN"/>
        </w:rPr>
        <w:t>Improved Performance</w:t>
      </w:r>
      <w:r w:rsidRPr="0072316F">
        <w:rPr>
          <w:sz w:val="26"/>
          <w:szCs w:val="26"/>
          <w:lang w:val="en-IN"/>
        </w:rPr>
        <w:t>: Accessing data from memory is faster than accessing data from a disk-based database.</w:t>
      </w:r>
    </w:p>
    <w:p w14:paraId="5F3EC0D2" w14:textId="77777777" w:rsidR="0072316F" w:rsidRPr="0072316F" w:rsidRDefault="0072316F" w:rsidP="0072316F">
      <w:pPr>
        <w:numPr>
          <w:ilvl w:val="0"/>
          <w:numId w:val="760"/>
        </w:numPr>
        <w:spacing w:after="20"/>
        <w:rPr>
          <w:sz w:val="26"/>
          <w:szCs w:val="26"/>
          <w:lang w:val="en-IN"/>
        </w:rPr>
      </w:pPr>
      <w:r w:rsidRPr="0072316F">
        <w:rPr>
          <w:b/>
          <w:bCs/>
          <w:sz w:val="26"/>
          <w:szCs w:val="26"/>
          <w:lang w:val="en-IN"/>
        </w:rPr>
        <w:t>Scalability</w:t>
      </w:r>
      <w:r w:rsidRPr="0072316F">
        <w:rPr>
          <w:sz w:val="26"/>
          <w:szCs w:val="26"/>
          <w:lang w:val="en-IN"/>
        </w:rPr>
        <w:t>: Reducing database load indirectly supports a higher number of transactions and users.</w:t>
      </w:r>
    </w:p>
    <w:p w14:paraId="6465B589" w14:textId="77777777" w:rsidR="0072316F" w:rsidRPr="0072316F" w:rsidRDefault="0072316F" w:rsidP="0072316F"/>
    <w:p w14:paraId="113BDF8B" w14:textId="4C176F12" w:rsidR="001C1ABE" w:rsidRDefault="001C1ABE" w:rsidP="001C1ABE">
      <w:pPr>
        <w:pStyle w:val="Heading2"/>
        <w:rPr>
          <w:b/>
          <w:bCs/>
          <w:lang w:val="en-IN"/>
        </w:rPr>
      </w:pPr>
      <w:r>
        <w:rPr>
          <w:b/>
          <w:bCs/>
          <w:lang w:val="en-IN"/>
        </w:rPr>
        <w:t>What are the Custom Queries in Spring data JPA?</w:t>
      </w:r>
    </w:p>
    <w:p w14:paraId="40FB9B4E" w14:textId="77777777" w:rsidR="001C1ABE" w:rsidRDefault="001C1ABE" w:rsidP="001C1ABE">
      <w:pPr>
        <w:spacing w:after="40"/>
        <w:rPr>
          <w:sz w:val="26"/>
          <w:szCs w:val="26"/>
        </w:rPr>
      </w:pPr>
      <w:r w:rsidRPr="00C56329">
        <w:rPr>
          <w:sz w:val="26"/>
          <w:szCs w:val="26"/>
        </w:rPr>
        <w:t xml:space="preserve">Spring Data JPA is an extension of JPA that simplifies data access operations by providing a more intuitive way to work with the data layer in a Spring application. It leverages repository interfaces to reduce boilerplate code and provides a range of </w:t>
      </w:r>
      <w:proofErr w:type="gramStart"/>
      <w:r w:rsidRPr="00C56329">
        <w:rPr>
          <w:sz w:val="26"/>
          <w:szCs w:val="26"/>
        </w:rPr>
        <w:t>functionality</w:t>
      </w:r>
      <w:proofErr w:type="gramEnd"/>
      <w:r w:rsidRPr="00C56329">
        <w:rPr>
          <w:sz w:val="26"/>
          <w:szCs w:val="26"/>
        </w:rPr>
        <w:t xml:space="preserve"> like querying capabilities, pagination, and sorting. </w:t>
      </w:r>
      <w:r w:rsidRPr="00C56329">
        <w:rPr>
          <w:sz w:val="26"/>
          <w:szCs w:val="26"/>
        </w:rPr>
        <w:br/>
        <w:t xml:space="preserve">Here are some common questions about </w:t>
      </w:r>
      <w:r w:rsidRPr="00C56329">
        <w:rPr>
          <w:b/>
          <w:bCs/>
          <w:sz w:val="26"/>
          <w:szCs w:val="26"/>
        </w:rPr>
        <w:t>custom queries in Spring Data JPA</w:t>
      </w:r>
      <w:r w:rsidRPr="00C56329">
        <w:rPr>
          <w:sz w:val="26"/>
          <w:szCs w:val="26"/>
        </w:rPr>
        <w:t>:</w:t>
      </w:r>
    </w:p>
    <w:p w14:paraId="16BE3FEF" w14:textId="77777777" w:rsidR="006C79A5" w:rsidRPr="006C79A5" w:rsidRDefault="006C79A5" w:rsidP="006C79A5">
      <w:pPr>
        <w:spacing w:after="40"/>
        <w:rPr>
          <w:b/>
          <w:bCs/>
          <w:sz w:val="26"/>
          <w:szCs w:val="26"/>
          <w:lang w:val="en-IN"/>
        </w:rPr>
      </w:pPr>
      <w:r w:rsidRPr="006C79A5">
        <w:rPr>
          <w:b/>
          <w:bCs/>
          <w:sz w:val="26"/>
          <w:szCs w:val="26"/>
          <w:lang w:val="en-IN"/>
        </w:rPr>
        <w:t>How to Define Custom Queries:</w:t>
      </w:r>
    </w:p>
    <w:p w14:paraId="7C7300B1" w14:textId="2FE455E7" w:rsidR="006C79A5" w:rsidRDefault="006C79A5" w:rsidP="001C1ABE">
      <w:pPr>
        <w:spacing w:after="40"/>
        <w:rPr>
          <w:sz w:val="26"/>
          <w:szCs w:val="26"/>
          <w:lang w:val="en-IN"/>
        </w:rPr>
      </w:pPr>
      <w:r w:rsidRPr="006C79A5">
        <w:rPr>
          <w:noProof/>
          <w:sz w:val="26"/>
          <w:szCs w:val="26"/>
          <w:lang w:val="en-IN"/>
        </w:rPr>
        <w:drawing>
          <wp:inline distT="0" distB="0" distL="0" distR="0" wp14:anchorId="65C04E6A" wp14:editId="1D8D2DFF">
            <wp:extent cx="5759746" cy="2444876"/>
            <wp:effectExtent l="0" t="0" r="0" b="0"/>
            <wp:docPr id="985418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18032" name=""/>
                    <pic:cNvPicPr/>
                  </pic:nvPicPr>
                  <pic:blipFill>
                    <a:blip r:embed="rId157"/>
                    <a:stretch>
                      <a:fillRect/>
                    </a:stretch>
                  </pic:blipFill>
                  <pic:spPr>
                    <a:xfrm>
                      <a:off x="0" y="0"/>
                      <a:ext cx="5759746" cy="2444876"/>
                    </a:xfrm>
                    <a:prstGeom prst="rect">
                      <a:avLst/>
                    </a:prstGeom>
                  </pic:spPr>
                </pic:pic>
              </a:graphicData>
            </a:graphic>
          </wp:inline>
        </w:drawing>
      </w:r>
    </w:p>
    <w:p w14:paraId="11094B69" w14:textId="6C49DD8F" w:rsidR="006C79A5" w:rsidRDefault="006C79A5" w:rsidP="001C1ABE">
      <w:pPr>
        <w:spacing w:after="40"/>
        <w:rPr>
          <w:sz w:val="26"/>
          <w:szCs w:val="26"/>
          <w:lang w:val="en-IN"/>
        </w:rPr>
      </w:pPr>
      <w:r w:rsidRPr="006C79A5">
        <w:rPr>
          <w:noProof/>
          <w:sz w:val="26"/>
          <w:szCs w:val="26"/>
          <w:lang w:val="en-IN"/>
        </w:rPr>
        <w:drawing>
          <wp:inline distT="0" distB="0" distL="0" distR="0" wp14:anchorId="68C5979B" wp14:editId="209BC145">
            <wp:extent cx="5454930" cy="2330570"/>
            <wp:effectExtent l="0" t="0" r="0" b="0"/>
            <wp:docPr id="48757948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79482" name="Picture 1" descr="A screenshot of a computer program&#10;&#10;AI-generated content may be incorrect."/>
                    <pic:cNvPicPr/>
                  </pic:nvPicPr>
                  <pic:blipFill>
                    <a:blip r:embed="rId158"/>
                    <a:stretch>
                      <a:fillRect/>
                    </a:stretch>
                  </pic:blipFill>
                  <pic:spPr>
                    <a:xfrm>
                      <a:off x="0" y="0"/>
                      <a:ext cx="5454930" cy="2330570"/>
                    </a:xfrm>
                    <a:prstGeom prst="rect">
                      <a:avLst/>
                    </a:prstGeom>
                  </pic:spPr>
                </pic:pic>
              </a:graphicData>
            </a:graphic>
          </wp:inline>
        </w:drawing>
      </w:r>
    </w:p>
    <w:p w14:paraId="76EBB856" w14:textId="677886EE" w:rsidR="006C79A5" w:rsidRPr="00C56329" w:rsidRDefault="006C79A5" w:rsidP="001C1ABE">
      <w:pPr>
        <w:spacing w:after="40"/>
        <w:rPr>
          <w:sz w:val="26"/>
          <w:szCs w:val="26"/>
          <w:lang w:val="en-IN"/>
        </w:rPr>
      </w:pPr>
      <w:r w:rsidRPr="006C79A5">
        <w:rPr>
          <w:noProof/>
          <w:sz w:val="26"/>
          <w:szCs w:val="26"/>
          <w:lang w:val="en-IN"/>
        </w:rPr>
        <w:drawing>
          <wp:inline distT="0" distB="0" distL="0" distR="0" wp14:anchorId="15DD46FC" wp14:editId="22CD3EB7">
            <wp:extent cx="5848651" cy="2559182"/>
            <wp:effectExtent l="0" t="0" r="0" b="0"/>
            <wp:docPr id="20030690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69020" name="Picture 1" descr="A screen shot of a computer&#10;&#10;AI-generated content may be incorrect."/>
                    <pic:cNvPicPr/>
                  </pic:nvPicPr>
                  <pic:blipFill>
                    <a:blip r:embed="rId159"/>
                    <a:stretch>
                      <a:fillRect/>
                    </a:stretch>
                  </pic:blipFill>
                  <pic:spPr>
                    <a:xfrm>
                      <a:off x="0" y="0"/>
                      <a:ext cx="5848651" cy="2559182"/>
                    </a:xfrm>
                    <a:prstGeom prst="rect">
                      <a:avLst/>
                    </a:prstGeom>
                  </pic:spPr>
                </pic:pic>
              </a:graphicData>
            </a:graphic>
          </wp:inline>
        </w:drawing>
      </w:r>
    </w:p>
    <w:p w14:paraId="0F81E7F0" w14:textId="77777777" w:rsidR="001C1ABE" w:rsidRPr="00B31DC0" w:rsidRDefault="001C1ABE" w:rsidP="001C1ABE">
      <w:pPr>
        <w:rPr>
          <w:lang w:val="en-IN"/>
        </w:rPr>
      </w:pPr>
    </w:p>
    <w:p w14:paraId="568AAE56" w14:textId="214F02BE" w:rsidR="00856286" w:rsidRPr="00856286" w:rsidRDefault="00856286" w:rsidP="00856286">
      <w:pPr>
        <w:pStyle w:val="Heading2"/>
        <w:rPr>
          <w:b/>
          <w:bCs/>
        </w:rPr>
      </w:pPr>
      <w:r w:rsidRPr="00854F0B">
        <w:rPr>
          <w:b/>
          <w:bCs/>
        </w:rPr>
        <w:t xml:space="preserve">What is N+1 Problem, </w:t>
      </w:r>
      <w:proofErr w:type="gramStart"/>
      <w:r w:rsidRPr="00854F0B">
        <w:rPr>
          <w:b/>
          <w:bCs/>
        </w:rPr>
        <w:t>How</w:t>
      </w:r>
      <w:proofErr w:type="gramEnd"/>
      <w:r w:rsidRPr="00854F0B">
        <w:rPr>
          <w:b/>
          <w:bCs/>
        </w:rPr>
        <w:t xml:space="preserve"> does it occur and what </w:t>
      </w:r>
      <w:proofErr w:type="gramStart"/>
      <w:r w:rsidRPr="00854F0B">
        <w:rPr>
          <w:b/>
          <w:bCs/>
        </w:rPr>
        <w:t>is</w:t>
      </w:r>
      <w:proofErr w:type="gramEnd"/>
      <w:r w:rsidRPr="00854F0B">
        <w:rPr>
          <w:b/>
          <w:bCs/>
        </w:rPr>
        <w:t xml:space="preserve"> the Solutions (JOIN FETCH, Entity Graphs, Batch Size</w:t>
      </w:r>
      <w:proofErr w:type="gramStart"/>
      <w:r>
        <w:rPr>
          <w:b/>
          <w:bCs/>
        </w:rPr>
        <w:t>) ?</w:t>
      </w:r>
      <w:proofErr w:type="gramEnd"/>
    </w:p>
    <w:p w14:paraId="31467667" w14:textId="4709F7B8" w:rsidR="00536A17" w:rsidRDefault="00536A17" w:rsidP="00536A17">
      <w:pPr>
        <w:pStyle w:val="Heading2"/>
        <w:rPr>
          <w:b/>
          <w:bCs/>
        </w:rPr>
      </w:pPr>
      <w:r>
        <w:rPr>
          <w:b/>
          <w:bCs/>
        </w:rPr>
        <w:t>C</w:t>
      </w:r>
      <w:r w:rsidRPr="00536A17">
        <w:rPr>
          <w:b/>
          <w:bCs/>
        </w:rPr>
        <w:t>riteria API in hibernate</w:t>
      </w:r>
      <w:r>
        <w:rPr>
          <w:b/>
          <w:bCs/>
        </w:rPr>
        <w:t>?</w:t>
      </w:r>
    </w:p>
    <w:p w14:paraId="78C47771" w14:textId="25AFD2AC" w:rsidR="00536A17" w:rsidRPr="00536A17" w:rsidRDefault="00536A17" w:rsidP="00536A17">
      <w:pPr>
        <w:spacing w:after="40"/>
        <w:rPr>
          <w:sz w:val="26"/>
          <w:szCs w:val="26"/>
          <w:lang w:val="en-IN"/>
        </w:rPr>
      </w:pPr>
      <w:r w:rsidRPr="00536A17">
        <w:rPr>
          <w:sz w:val="26"/>
          <w:szCs w:val="26"/>
          <w:lang w:val="en-IN"/>
        </w:rPr>
        <w:t>It is a programmatic, object-oriented way to create and execute queries for retrieving entities from the database. Unlike </w:t>
      </w:r>
      <w:r w:rsidRPr="00536A17">
        <w:rPr>
          <w:b/>
          <w:bCs/>
          <w:sz w:val="26"/>
          <w:szCs w:val="26"/>
          <w:lang w:val="en-IN"/>
        </w:rPr>
        <w:t>HQL (Hibernate Query Language)</w:t>
      </w:r>
      <w:r w:rsidRPr="00536A17">
        <w:rPr>
          <w:sz w:val="26"/>
          <w:szCs w:val="26"/>
          <w:lang w:val="en-IN"/>
        </w:rPr>
        <w:t>, which is string-based and resembles SQL, Criteria API allows you to construct queries dynamically at runtime in a type-safe manner using Java code.</w:t>
      </w:r>
    </w:p>
    <w:p w14:paraId="24271CC5" w14:textId="77777777" w:rsidR="00536A17" w:rsidRPr="00536A17" w:rsidRDefault="00536A17" w:rsidP="00536A17">
      <w:pPr>
        <w:spacing w:after="40"/>
        <w:rPr>
          <w:sz w:val="26"/>
          <w:szCs w:val="26"/>
          <w:lang w:val="en-IN"/>
        </w:rPr>
      </w:pPr>
      <w:r w:rsidRPr="00536A17">
        <w:rPr>
          <w:sz w:val="26"/>
          <w:szCs w:val="26"/>
          <w:lang w:val="en-IN"/>
        </w:rPr>
        <w:t>This approach is particularly useful when:</w:t>
      </w:r>
    </w:p>
    <w:p w14:paraId="0B8768A4" w14:textId="77777777" w:rsidR="00536A17" w:rsidRPr="00536A17" w:rsidRDefault="00536A17" w:rsidP="00536A17">
      <w:pPr>
        <w:numPr>
          <w:ilvl w:val="0"/>
          <w:numId w:val="812"/>
        </w:numPr>
        <w:spacing w:after="40"/>
        <w:rPr>
          <w:sz w:val="26"/>
          <w:szCs w:val="26"/>
          <w:lang w:val="en-IN"/>
        </w:rPr>
      </w:pPr>
      <w:r w:rsidRPr="00536A17">
        <w:rPr>
          <w:sz w:val="26"/>
          <w:szCs w:val="26"/>
          <w:lang w:val="en-IN"/>
        </w:rPr>
        <w:t>You need to build queries dynamically (e.g., based on user inputs in search forms).</w:t>
      </w:r>
    </w:p>
    <w:p w14:paraId="64C62275" w14:textId="77777777" w:rsidR="00536A17" w:rsidRPr="00536A17" w:rsidRDefault="00536A17" w:rsidP="00536A17">
      <w:pPr>
        <w:numPr>
          <w:ilvl w:val="0"/>
          <w:numId w:val="812"/>
        </w:numPr>
        <w:spacing w:after="40"/>
        <w:rPr>
          <w:sz w:val="26"/>
          <w:szCs w:val="26"/>
          <w:lang w:val="en-IN"/>
        </w:rPr>
      </w:pPr>
      <w:r w:rsidRPr="00536A17">
        <w:rPr>
          <w:sz w:val="26"/>
          <w:szCs w:val="26"/>
          <w:lang w:val="en-IN"/>
        </w:rPr>
        <w:t>You want to avoid embedding query strings directly into your code.</w:t>
      </w:r>
    </w:p>
    <w:p w14:paraId="2024DC44" w14:textId="77777777" w:rsidR="00536A17" w:rsidRPr="00536A17" w:rsidRDefault="00536A17" w:rsidP="00536A17">
      <w:pPr>
        <w:numPr>
          <w:ilvl w:val="0"/>
          <w:numId w:val="812"/>
        </w:numPr>
        <w:spacing w:after="40"/>
        <w:rPr>
          <w:sz w:val="26"/>
          <w:szCs w:val="26"/>
          <w:lang w:val="en-IN"/>
        </w:rPr>
      </w:pPr>
      <w:r w:rsidRPr="00536A17">
        <w:rPr>
          <w:sz w:val="26"/>
          <w:szCs w:val="26"/>
          <w:lang w:val="en-IN"/>
        </w:rPr>
        <w:t>You need a programmatic way to handle predicates, ordering, projections, aggregations, etc.</w:t>
      </w:r>
    </w:p>
    <w:p w14:paraId="4122D68C" w14:textId="77777777" w:rsidR="00536A17" w:rsidRPr="00536A17" w:rsidRDefault="00000000" w:rsidP="00536A17">
      <w:pPr>
        <w:spacing w:after="40"/>
        <w:rPr>
          <w:sz w:val="26"/>
          <w:szCs w:val="26"/>
          <w:lang w:val="en-IN"/>
        </w:rPr>
      </w:pPr>
      <w:r>
        <w:rPr>
          <w:sz w:val="26"/>
          <w:szCs w:val="26"/>
          <w:lang w:val="en-IN"/>
        </w:rPr>
        <w:pict w14:anchorId="3961D210">
          <v:rect id="_x0000_i1078" style="width:0;height:0" o:hralign="center" o:hrstd="t" o:hrnoshade="t" o:hr="t" fillcolor="#f3f4f6" stroked="f"/>
        </w:pict>
      </w:r>
    </w:p>
    <w:p w14:paraId="708D9B63" w14:textId="77777777" w:rsidR="00536A17" w:rsidRPr="00536A17" w:rsidRDefault="00536A17" w:rsidP="00536A17">
      <w:pPr>
        <w:spacing w:after="40"/>
        <w:rPr>
          <w:b/>
          <w:bCs/>
          <w:sz w:val="26"/>
          <w:szCs w:val="26"/>
          <w:lang w:val="en-IN"/>
        </w:rPr>
      </w:pPr>
      <w:r w:rsidRPr="00536A17">
        <w:rPr>
          <w:b/>
          <w:bCs/>
          <w:sz w:val="26"/>
          <w:szCs w:val="26"/>
          <w:lang w:val="en-IN"/>
        </w:rPr>
        <w:t>Key Features of Criteria API</w:t>
      </w:r>
    </w:p>
    <w:p w14:paraId="038F1FB4" w14:textId="77777777" w:rsidR="00536A17" w:rsidRPr="00536A17" w:rsidRDefault="00536A17" w:rsidP="00536A17">
      <w:pPr>
        <w:numPr>
          <w:ilvl w:val="0"/>
          <w:numId w:val="813"/>
        </w:numPr>
        <w:spacing w:after="40"/>
        <w:rPr>
          <w:sz w:val="26"/>
          <w:szCs w:val="26"/>
          <w:lang w:val="en-IN"/>
        </w:rPr>
      </w:pPr>
      <w:r w:rsidRPr="00536A17">
        <w:rPr>
          <w:b/>
          <w:bCs/>
          <w:sz w:val="26"/>
          <w:szCs w:val="26"/>
          <w:lang w:val="en-IN"/>
        </w:rPr>
        <w:t>Type-Safe</w:t>
      </w:r>
      <w:r w:rsidRPr="00536A17">
        <w:rPr>
          <w:sz w:val="26"/>
          <w:szCs w:val="26"/>
          <w:lang w:val="en-IN"/>
        </w:rPr>
        <w:t>: Criteria API works directly with entity classes and uses Java types, reducing errors caused by invalid queries (e.g., misspelled class names or column names).</w:t>
      </w:r>
    </w:p>
    <w:p w14:paraId="24BFDDE3" w14:textId="77777777" w:rsidR="00536A17" w:rsidRPr="00536A17" w:rsidRDefault="00536A17" w:rsidP="00536A17">
      <w:pPr>
        <w:numPr>
          <w:ilvl w:val="0"/>
          <w:numId w:val="813"/>
        </w:numPr>
        <w:spacing w:after="40"/>
        <w:rPr>
          <w:sz w:val="26"/>
          <w:szCs w:val="26"/>
          <w:lang w:val="en-IN"/>
        </w:rPr>
      </w:pPr>
      <w:r w:rsidRPr="00536A17">
        <w:rPr>
          <w:b/>
          <w:bCs/>
          <w:sz w:val="26"/>
          <w:szCs w:val="26"/>
          <w:lang w:val="en-IN"/>
        </w:rPr>
        <w:t>Dynamic</w:t>
      </w:r>
      <w:r w:rsidRPr="00536A17">
        <w:rPr>
          <w:sz w:val="26"/>
          <w:szCs w:val="26"/>
          <w:lang w:val="en-IN"/>
        </w:rPr>
        <w:t>: Queries can be constructed dynamically based on runtime conditions (ideal for complex search scenarios).</w:t>
      </w:r>
    </w:p>
    <w:p w14:paraId="6FB0085B" w14:textId="77777777" w:rsidR="00536A17" w:rsidRPr="00536A17" w:rsidRDefault="00536A17" w:rsidP="00536A17">
      <w:pPr>
        <w:numPr>
          <w:ilvl w:val="0"/>
          <w:numId w:val="813"/>
        </w:numPr>
        <w:spacing w:after="40"/>
        <w:rPr>
          <w:sz w:val="26"/>
          <w:szCs w:val="26"/>
          <w:lang w:val="en-IN"/>
        </w:rPr>
      </w:pPr>
      <w:r w:rsidRPr="00536A17">
        <w:rPr>
          <w:b/>
          <w:bCs/>
          <w:sz w:val="26"/>
          <w:szCs w:val="26"/>
          <w:lang w:val="en-IN"/>
        </w:rPr>
        <w:t>Object-Oriented</w:t>
      </w:r>
      <w:r w:rsidRPr="00536A17">
        <w:rPr>
          <w:sz w:val="26"/>
          <w:szCs w:val="26"/>
          <w:lang w:val="en-IN"/>
        </w:rPr>
        <w:t>: The API uses a method chaining model to build queries programmatically, making it intuitive to work with.</w:t>
      </w:r>
    </w:p>
    <w:p w14:paraId="4F3D826B" w14:textId="77777777" w:rsidR="00536A17" w:rsidRPr="00536A17" w:rsidRDefault="00536A17" w:rsidP="00536A17">
      <w:pPr>
        <w:numPr>
          <w:ilvl w:val="0"/>
          <w:numId w:val="813"/>
        </w:numPr>
        <w:spacing w:after="40"/>
        <w:rPr>
          <w:sz w:val="26"/>
          <w:szCs w:val="26"/>
          <w:lang w:val="en-IN"/>
        </w:rPr>
      </w:pPr>
      <w:r w:rsidRPr="00536A17">
        <w:rPr>
          <w:b/>
          <w:bCs/>
          <w:sz w:val="26"/>
          <w:szCs w:val="26"/>
          <w:lang w:val="en-IN"/>
        </w:rPr>
        <w:t>Supports Joins</w:t>
      </w:r>
      <w:r w:rsidRPr="00536A17">
        <w:rPr>
          <w:sz w:val="26"/>
          <w:szCs w:val="26"/>
          <w:lang w:val="en-IN"/>
        </w:rPr>
        <w:t>: You can explicitly define joins between entities.</w:t>
      </w:r>
    </w:p>
    <w:p w14:paraId="4B69385B" w14:textId="77777777" w:rsidR="00536A17" w:rsidRPr="00536A17" w:rsidRDefault="00536A17" w:rsidP="00536A17">
      <w:pPr>
        <w:spacing w:after="40"/>
        <w:rPr>
          <w:b/>
          <w:bCs/>
          <w:sz w:val="26"/>
          <w:szCs w:val="26"/>
          <w:lang w:val="en-IN"/>
        </w:rPr>
      </w:pPr>
      <w:r w:rsidRPr="00536A17">
        <w:rPr>
          <w:b/>
          <w:bCs/>
          <w:sz w:val="26"/>
          <w:szCs w:val="26"/>
          <w:lang w:val="en-IN"/>
        </w:rPr>
        <w:t>When to Use Criteria API</w:t>
      </w:r>
    </w:p>
    <w:p w14:paraId="1EA3E2C3" w14:textId="77777777" w:rsidR="00536A17" w:rsidRPr="00536A17" w:rsidRDefault="00536A17" w:rsidP="00536A17">
      <w:pPr>
        <w:spacing w:after="40"/>
        <w:rPr>
          <w:sz w:val="26"/>
          <w:szCs w:val="26"/>
          <w:lang w:val="en-IN"/>
        </w:rPr>
      </w:pPr>
      <w:r w:rsidRPr="00536A17">
        <w:rPr>
          <w:sz w:val="26"/>
          <w:szCs w:val="26"/>
          <w:lang w:val="en-IN"/>
        </w:rPr>
        <w:t>The Criteria API is ideal when:</w:t>
      </w:r>
    </w:p>
    <w:p w14:paraId="103F154E" w14:textId="77777777" w:rsidR="00536A17" w:rsidRPr="00536A17" w:rsidRDefault="00536A17" w:rsidP="00536A17">
      <w:pPr>
        <w:numPr>
          <w:ilvl w:val="0"/>
          <w:numId w:val="814"/>
        </w:numPr>
        <w:spacing w:after="40"/>
        <w:rPr>
          <w:sz w:val="26"/>
          <w:szCs w:val="26"/>
          <w:lang w:val="en-IN"/>
        </w:rPr>
      </w:pPr>
      <w:r w:rsidRPr="00536A17">
        <w:rPr>
          <w:sz w:val="26"/>
          <w:szCs w:val="26"/>
          <w:lang w:val="en-IN"/>
        </w:rPr>
        <w:t>You need </w:t>
      </w:r>
      <w:r w:rsidRPr="00536A17">
        <w:rPr>
          <w:b/>
          <w:bCs/>
          <w:sz w:val="26"/>
          <w:szCs w:val="26"/>
          <w:lang w:val="en-IN"/>
        </w:rPr>
        <w:t>dynamic query generation</w:t>
      </w:r>
      <w:r w:rsidRPr="00536A17">
        <w:rPr>
          <w:sz w:val="26"/>
          <w:szCs w:val="26"/>
          <w:lang w:val="en-IN"/>
        </w:rPr>
        <w:t> or </w:t>
      </w:r>
      <w:r w:rsidRPr="00536A17">
        <w:rPr>
          <w:b/>
          <w:bCs/>
          <w:sz w:val="26"/>
          <w:szCs w:val="26"/>
          <w:lang w:val="en-IN"/>
        </w:rPr>
        <w:t>conditional querying</w:t>
      </w:r>
      <w:r w:rsidRPr="00536A17">
        <w:rPr>
          <w:sz w:val="26"/>
          <w:szCs w:val="26"/>
          <w:lang w:val="en-IN"/>
        </w:rPr>
        <w:t> (e.g., search forms).</w:t>
      </w:r>
    </w:p>
    <w:p w14:paraId="5F21093B" w14:textId="77777777" w:rsidR="00536A17" w:rsidRPr="00536A17" w:rsidRDefault="00536A17" w:rsidP="00536A17">
      <w:pPr>
        <w:numPr>
          <w:ilvl w:val="0"/>
          <w:numId w:val="814"/>
        </w:numPr>
        <w:spacing w:after="40"/>
        <w:rPr>
          <w:sz w:val="26"/>
          <w:szCs w:val="26"/>
          <w:lang w:val="en-IN"/>
        </w:rPr>
      </w:pPr>
      <w:r w:rsidRPr="00536A17">
        <w:rPr>
          <w:sz w:val="26"/>
          <w:szCs w:val="26"/>
          <w:lang w:val="en-IN"/>
        </w:rPr>
        <w:t>Queries involve </w:t>
      </w:r>
      <w:r w:rsidRPr="00536A17">
        <w:rPr>
          <w:b/>
          <w:bCs/>
          <w:sz w:val="26"/>
          <w:szCs w:val="26"/>
          <w:lang w:val="en-IN"/>
        </w:rPr>
        <w:t>complex filtering or aggregation</w:t>
      </w:r>
      <w:r w:rsidRPr="00536A17">
        <w:rPr>
          <w:sz w:val="26"/>
          <w:szCs w:val="26"/>
          <w:lang w:val="en-IN"/>
        </w:rPr>
        <w:t>.</w:t>
      </w:r>
    </w:p>
    <w:p w14:paraId="116C099B" w14:textId="77777777" w:rsidR="00536A17" w:rsidRPr="00536A17" w:rsidRDefault="00536A17" w:rsidP="00536A17">
      <w:pPr>
        <w:numPr>
          <w:ilvl w:val="0"/>
          <w:numId w:val="814"/>
        </w:numPr>
        <w:spacing w:after="40"/>
        <w:rPr>
          <w:sz w:val="26"/>
          <w:szCs w:val="26"/>
          <w:lang w:val="en-IN"/>
        </w:rPr>
      </w:pPr>
      <w:r w:rsidRPr="00536A17">
        <w:rPr>
          <w:b/>
          <w:bCs/>
          <w:sz w:val="26"/>
          <w:szCs w:val="26"/>
          <w:lang w:val="en-IN"/>
        </w:rPr>
        <w:t>Type safety</w:t>
      </w:r>
      <w:r w:rsidRPr="00536A17">
        <w:rPr>
          <w:sz w:val="26"/>
          <w:szCs w:val="26"/>
          <w:lang w:val="en-IN"/>
        </w:rPr>
        <w:t> is a priority.</w:t>
      </w:r>
    </w:p>
    <w:p w14:paraId="5C1C2C15" w14:textId="77777777" w:rsidR="00536A17" w:rsidRPr="00536A17" w:rsidRDefault="00536A17" w:rsidP="00536A17"/>
    <w:p w14:paraId="680A069F" w14:textId="77777777" w:rsidR="006103EA" w:rsidRDefault="006103EA" w:rsidP="006103EA">
      <w:pPr>
        <w:pStyle w:val="Heading1"/>
        <w:rPr>
          <w:b/>
          <w:bCs/>
          <w:lang w:val="en-IN"/>
        </w:rPr>
      </w:pPr>
      <w:r>
        <w:rPr>
          <w:b/>
          <w:bCs/>
          <w:lang w:val="en-IN"/>
        </w:rPr>
        <w:t xml:space="preserve">Spring </w:t>
      </w:r>
      <w:proofErr w:type="gramStart"/>
      <w:r>
        <w:rPr>
          <w:b/>
          <w:bCs/>
          <w:lang w:val="en-IN"/>
        </w:rPr>
        <w:t>Batch</w:t>
      </w:r>
      <w:r w:rsidRPr="00F32500">
        <w:rPr>
          <w:b/>
          <w:bCs/>
          <w:lang w:val="en-IN"/>
        </w:rPr>
        <w:t xml:space="preserve"> </w:t>
      </w:r>
      <w:r>
        <w:rPr>
          <w:b/>
          <w:bCs/>
          <w:lang w:val="en-IN"/>
        </w:rPr>
        <w:t>?</w:t>
      </w:r>
      <w:proofErr w:type="gramEnd"/>
    </w:p>
    <w:p w14:paraId="63ACFAC5" w14:textId="77777777" w:rsidR="006103EA" w:rsidRDefault="006103EA" w:rsidP="006103EA">
      <w:pPr>
        <w:pStyle w:val="Heading2"/>
        <w:rPr>
          <w:b/>
          <w:bCs/>
          <w:lang w:val="en-IN"/>
        </w:rPr>
      </w:pPr>
      <w:r w:rsidRPr="00F32500">
        <w:rPr>
          <w:b/>
          <w:bCs/>
          <w:lang w:val="en-IN"/>
        </w:rPr>
        <w:t>What is</w:t>
      </w:r>
      <w:r>
        <w:rPr>
          <w:b/>
          <w:bCs/>
          <w:lang w:val="en-IN"/>
        </w:rPr>
        <w:t xml:space="preserve"> Spring Batch?</w:t>
      </w:r>
    </w:p>
    <w:p w14:paraId="7E1D3ED0" w14:textId="77777777" w:rsidR="006103EA" w:rsidRPr="00230E81" w:rsidRDefault="006103EA" w:rsidP="006103EA">
      <w:pPr>
        <w:spacing w:after="40"/>
        <w:rPr>
          <w:sz w:val="26"/>
          <w:szCs w:val="26"/>
          <w:lang w:val="en-IN"/>
        </w:rPr>
      </w:pPr>
      <w:r w:rsidRPr="00230E81">
        <w:rPr>
          <w:sz w:val="26"/>
          <w:szCs w:val="26"/>
          <w:lang w:val="en-IN"/>
        </w:rPr>
        <w:t>Spring Batch is a lightweight, comprehensive framework designed to facilitate the development of robust batch processing applications in Java. It is part of the wider Spring ecosystem and built upon the POJO-based development approach of the Spring Framework. Spring Batch provides reusable functions that are essential in processing large volumes of records, including logging/tracing, transaction management, job processing statistics, job restart, skip, and resource management.</w:t>
      </w:r>
    </w:p>
    <w:p w14:paraId="42FFBD4E" w14:textId="77777777" w:rsidR="006103EA" w:rsidRPr="00230E81" w:rsidRDefault="006103EA" w:rsidP="006103EA">
      <w:pPr>
        <w:spacing w:after="40"/>
        <w:rPr>
          <w:sz w:val="26"/>
          <w:szCs w:val="26"/>
          <w:lang w:val="en-IN"/>
        </w:rPr>
      </w:pPr>
      <w:r w:rsidRPr="00230E81">
        <w:rPr>
          <w:sz w:val="26"/>
          <w:szCs w:val="26"/>
          <w:lang w:val="en-IN"/>
        </w:rPr>
        <w:t>Spring Batch is designed to handle the robust execution of the batch jobs that can be used for daily tasks (like reading and writing to files), and complex batch processing that requires high reliability and performance measures (such as processing high volumes of information from database to database).</w:t>
      </w:r>
    </w:p>
    <w:p w14:paraId="680E2A08" w14:textId="77777777" w:rsidR="006103EA" w:rsidRPr="00230E81" w:rsidRDefault="006103EA" w:rsidP="006103EA">
      <w:pPr>
        <w:spacing w:after="40"/>
        <w:rPr>
          <w:b/>
          <w:bCs/>
          <w:sz w:val="26"/>
          <w:szCs w:val="26"/>
          <w:lang w:val="en-IN"/>
        </w:rPr>
      </w:pPr>
      <w:r w:rsidRPr="00230E81">
        <w:rPr>
          <w:b/>
          <w:bCs/>
          <w:sz w:val="26"/>
          <w:szCs w:val="26"/>
          <w:lang w:val="en-IN"/>
        </w:rPr>
        <w:t>Key Components of Spring Batch:</w:t>
      </w:r>
    </w:p>
    <w:p w14:paraId="026F66CD" w14:textId="77777777" w:rsidR="006103EA" w:rsidRPr="00230E81" w:rsidRDefault="006103EA" w:rsidP="006103EA">
      <w:pPr>
        <w:numPr>
          <w:ilvl w:val="0"/>
          <w:numId w:val="214"/>
        </w:numPr>
        <w:spacing w:after="40"/>
        <w:rPr>
          <w:sz w:val="26"/>
          <w:szCs w:val="26"/>
          <w:lang w:val="en-IN"/>
        </w:rPr>
      </w:pPr>
      <w:r w:rsidRPr="00230E81">
        <w:rPr>
          <w:b/>
          <w:bCs/>
          <w:sz w:val="26"/>
          <w:szCs w:val="26"/>
          <w:lang w:val="en-IN"/>
        </w:rPr>
        <w:t>Job</w:t>
      </w:r>
      <w:r w:rsidRPr="00230E81">
        <w:rPr>
          <w:sz w:val="26"/>
          <w:szCs w:val="26"/>
          <w:lang w:val="en-IN"/>
        </w:rPr>
        <w:t>: In Spring Batch, a job is the entire batch process that needs to be performed. A job can have multiple steps.</w:t>
      </w:r>
    </w:p>
    <w:p w14:paraId="06C77D8C" w14:textId="77777777" w:rsidR="006103EA" w:rsidRPr="00230E81" w:rsidRDefault="006103EA" w:rsidP="006103EA">
      <w:pPr>
        <w:numPr>
          <w:ilvl w:val="0"/>
          <w:numId w:val="214"/>
        </w:numPr>
        <w:spacing w:after="40"/>
        <w:rPr>
          <w:sz w:val="26"/>
          <w:szCs w:val="26"/>
          <w:lang w:val="en-IN"/>
        </w:rPr>
      </w:pPr>
      <w:r w:rsidRPr="00230E81">
        <w:rPr>
          <w:b/>
          <w:bCs/>
          <w:sz w:val="26"/>
          <w:szCs w:val="26"/>
          <w:lang w:val="en-IN"/>
        </w:rPr>
        <w:t>Step</w:t>
      </w:r>
      <w:r w:rsidRPr="00230E81">
        <w:rPr>
          <w:sz w:val="26"/>
          <w:szCs w:val="26"/>
          <w:lang w:val="en-IN"/>
        </w:rPr>
        <w:t>: A step is a single task that forms part of the job. Each step typically involves reading data, processing it, and writing it to a target source.</w:t>
      </w:r>
    </w:p>
    <w:p w14:paraId="2E282ABF" w14:textId="77777777" w:rsidR="006103EA" w:rsidRPr="00230E81" w:rsidRDefault="006103EA" w:rsidP="006103EA">
      <w:pPr>
        <w:numPr>
          <w:ilvl w:val="0"/>
          <w:numId w:val="214"/>
        </w:numPr>
        <w:spacing w:after="40"/>
        <w:rPr>
          <w:sz w:val="26"/>
          <w:szCs w:val="26"/>
          <w:lang w:val="en-IN"/>
        </w:rPr>
      </w:pPr>
      <w:proofErr w:type="spellStart"/>
      <w:r w:rsidRPr="00230E81">
        <w:rPr>
          <w:b/>
          <w:bCs/>
          <w:sz w:val="26"/>
          <w:szCs w:val="26"/>
          <w:lang w:val="en-IN"/>
        </w:rPr>
        <w:t>ItemReader</w:t>
      </w:r>
      <w:proofErr w:type="spellEnd"/>
      <w:r w:rsidRPr="00230E81">
        <w:rPr>
          <w:sz w:val="26"/>
          <w:szCs w:val="26"/>
          <w:lang w:val="en-IN"/>
        </w:rPr>
        <w:t>: Responsible for reading input data from various data sources (files, databases, etc.).</w:t>
      </w:r>
    </w:p>
    <w:p w14:paraId="55FCA569" w14:textId="77777777" w:rsidR="006103EA" w:rsidRPr="00230E81" w:rsidRDefault="006103EA" w:rsidP="006103EA">
      <w:pPr>
        <w:numPr>
          <w:ilvl w:val="0"/>
          <w:numId w:val="214"/>
        </w:numPr>
        <w:spacing w:after="40"/>
        <w:rPr>
          <w:sz w:val="26"/>
          <w:szCs w:val="26"/>
          <w:lang w:val="en-IN"/>
        </w:rPr>
      </w:pPr>
      <w:proofErr w:type="spellStart"/>
      <w:r w:rsidRPr="00230E81">
        <w:rPr>
          <w:b/>
          <w:bCs/>
          <w:sz w:val="26"/>
          <w:szCs w:val="26"/>
          <w:lang w:val="en-IN"/>
        </w:rPr>
        <w:t>ItemProcessor</w:t>
      </w:r>
      <w:proofErr w:type="spellEnd"/>
      <w:r w:rsidRPr="00230E81">
        <w:rPr>
          <w:sz w:val="26"/>
          <w:szCs w:val="26"/>
          <w:lang w:val="en-IN"/>
        </w:rPr>
        <w:t>: Processes the input data. It is an optional part and is useful for tasks like business rules processing, translations etc.</w:t>
      </w:r>
    </w:p>
    <w:p w14:paraId="58629B66" w14:textId="77777777" w:rsidR="006103EA" w:rsidRPr="00230E81" w:rsidRDefault="006103EA" w:rsidP="006103EA">
      <w:pPr>
        <w:numPr>
          <w:ilvl w:val="0"/>
          <w:numId w:val="214"/>
        </w:numPr>
        <w:spacing w:after="40"/>
        <w:rPr>
          <w:sz w:val="26"/>
          <w:szCs w:val="26"/>
          <w:lang w:val="en-IN"/>
        </w:rPr>
      </w:pPr>
      <w:proofErr w:type="spellStart"/>
      <w:r w:rsidRPr="00230E81">
        <w:rPr>
          <w:b/>
          <w:bCs/>
          <w:sz w:val="26"/>
          <w:szCs w:val="26"/>
          <w:lang w:val="en-IN"/>
        </w:rPr>
        <w:t>ItemWriter</w:t>
      </w:r>
      <w:proofErr w:type="spellEnd"/>
      <w:r w:rsidRPr="00230E81">
        <w:rPr>
          <w:sz w:val="26"/>
          <w:szCs w:val="26"/>
          <w:lang w:val="en-IN"/>
        </w:rPr>
        <w:t>: Writes the processed data to the specified destination (file, database, etc.).</w:t>
      </w:r>
    </w:p>
    <w:p w14:paraId="59F08FF0" w14:textId="77777777" w:rsidR="006103EA" w:rsidRPr="00230E81" w:rsidRDefault="006103EA" w:rsidP="006103EA">
      <w:pPr>
        <w:numPr>
          <w:ilvl w:val="0"/>
          <w:numId w:val="214"/>
        </w:numPr>
        <w:spacing w:after="40"/>
        <w:rPr>
          <w:sz w:val="26"/>
          <w:szCs w:val="26"/>
          <w:lang w:val="en-IN"/>
        </w:rPr>
      </w:pPr>
      <w:proofErr w:type="spellStart"/>
      <w:r w:rsidRPr="00230E81">
        <w:rPr>
          <w:b/>
          <w:bCs/>
          <w:sz w:val="26"/>
          <w:szCs w:val="26"/>
          <w:lang w:val="en-IN"/>
        </w:rPr>
        <w:t>JobRepository</w:t>
      </w:r>
      <w:proofErr w:type="spellEnd"/>
      <w:r w:rsidRPr="00230E81">
        <w:rPr>
          <w:sz w:val="26"/>
          <w:szCs w:val="26"/>
          <w:lang w:val="en-IN"/>
        </w:rPr>
        <w:t>: Stores all jobs and metadata around executions (start, end, states, etc.).</w:t>
      </w:r>
    </w:p>
    <w:p w14:paraId="7CCEDC00" w14:textId="77777777" w:rsidR="006103EA" w:rsidRPr="00230E81" w:rsidRDefault="006103EA" w:rsidP="006103EA">
      <w:pPr>
        <w:numPr>
          <w:ilvl w:val="0"/>
          <w:numId w:val="214"/>
        </w:numPr>
        <w:spacing w:after="40"/>
        <w:rPr>
          <w:sz w:val="26"/>
          <w:szCs w:val="26"/>
          <w:lang w:val="en-IN"/>
        </w:rPr>
      </w:pPr>
      <w:proofErr w:type="spellStart"/>
      <w:r w:rsidRPr="00230E81">
        <w:rPr>
          <w:b/>
          <w:bCs/>
          <w:sz w:val="26"/>
          <w:szCs w:val="26"/>
          <w:lang w:val="en-IN"/>
        </w:rPr>
        <w:t>JobLauncher</w:t>
      </w:r>
      <w:proofErr w:type="spellEnd"/>
      <w:r w:rsidRPr="00230E81">
        <w:rPr>
          <w:sz w:val="26"/>
          <w:szCs w:val="26"/>
          <w:lang w:val="en-IN"/>
        </w:rPr>
        <w:t>: Responsible for launching jobs with different parameters.</w:t>
      </w:r>
    </w:p>
    <w:p w14:paraId="26DAE8D5" w14:textId="77777777" w:rsidR="006103EA" w:rsidRPr="00230E81" w:rsidRDefault="006103EA" w:rsidP="006103EA">
      <w:pPr>
        <w:spacing w:after="40"/>
        <w:rPr>
          <w:b/>
          <w:bCs/>
          <w:sz w:val="26"/>
          <w:szCs w:val="26"/>
          <w:lang w:val="en-IN"/>
        </w:rPr>
      </w:pPr>
      <w:r w:rsidRPr="00230E81">
        <w:rPr>
          <w:b/>
          <w:bCs/>
          <w:sz w:val="26"/>
          <w:szCs w:val="26"/>
          <w:lang w:val="en-IN"/>
        </w:rPr>
        <w:t>Advantages of Spring Batch:</w:t>
      </w:r>
    </w:p>
    <w:p w14:paraId="3722FE88" w14:textId="77777777" w:rsidR="006103EA" w:rsidRPr="00230E81" w:rsidRDefault="006103EA" w:rsidP="006103EA">
      <w:pPr>
        <w:numPr>
          <w:ilvl w:val="0"/>
          <w:numId w:val="215"/>
        </w:numPr>
        <w:spacing w:after="40"/>
        <w:rPr>
          <w:sz w:val="26"/>
          <w:szCs w:val="26"/>
          <w:lang w:val="en-IN"/>
        </w:rPr>
      </w:pPr>
      <w:r w:rsidRPr="00230E81">
        <w:rPr>
          <w:b/>
          <w:bCs/>
          <w:sz w:val="26"/>
          <w:szCs w:val="26"/>
          <w:lang w:val="en-IN"/>
        </w:rPr>
        <w:t>Reusability</w:t>
      </w:r>
      <w:r w:rsidRPr="00230E81">
        <w:rPr>
          <w:sz w:val="26"/>
          <w:szCs w:val="26"/>
          <w:lang w:val="en-IN"/>
        </w:rPr>
        <w:t>: Promotes the reuse of code and business logic.</w:t>
      </w:r>
    </w:p>
    <w:p w14:paraId="548B885D" w14:textId="77777777" w:rsidR="006103EA" w:rsidRPr="00230E81" w:rsidRDefault="006103EA" w:rsidP="006103EA">
      <w:pPr>
        <w:numPr>
          <w:ilvl w:val="0"/>
          <w:numId w:val="215"/>
        </w:numPr>
        <w:spacing w:after="40"/>
        <w:rPr>
          <w:sz w:val="26"/>
          <w:szCs w:val="26"/>
          <w:lang w:val="en-IN"/>
        </w:rPr>
      </w:pPr>
      <w:r w:rsidRPr="00230E81">
        <w:rPr>
          <w:b/>
          <w:bCs/>
          <w:sz w:val="26"/>
          <w:szCs w:val="26"/>
          <w:lang w:val="en-IN"/>
        </w:rPr>
        <w:t>Customization</w:t>
      </w:r>
      <w:r w:rsidRPr="00230E81">
        <w:rPr>
          <w:sz w:val="26"/>
          <w:szCs w:val="26"/>
          <w:lang w:val="en-IN"/>
        </w:rPr>
        <w:t>: Diverse and adaptable ways to handle data and customize how jobs are executed.</w:t>
      </w:r>
    </w:p>
    <w:p w14:paraId="07FB3347" w14:textId="77777777" w:rsidR="006103EA" w:rsidRPr="00230E81" w:rsidRDefault="006103EA" w:rsidP="006103EA">
      <w:pPr>
        <w:numPr>
          <w:ilvl w:val="0"/>
          <w:numId w:val="215"/>
        </w:numPr>
        <w:spacing w:after="40"/>
        <w:rPr>
          <w:sz w:val="26"/>
          <w:szCs w:val="26"/>
          <w:lang w:val="en-IN"/>
        </w:rPr>
      </w:pPr>
      <w:r w:rsidRPr="00230E81">
        <w:rPr>
          <w:b/>
          <w:bCs/>
          <w:sz w:val="26"/>
          <w:szCs w:val="26"/>
          <w:lang w:val="en-IN"/>
        </w:rPr>
        <w:t>Scalability</w:t>
      </w:r>
      <w:r w:rsidRPr="00230E81">
        <w:rPr>
          <w:sz w:val="26"/>
          <w:szCs w:val="26"/>
          <w:lang w:val="en-IN"/>
        </w:rPr>
        <w:t>: Designed to process high volumes of records in an efficient manner.</w:t>
      </w:r>
    </w:p>
    <w:p w14:paraId="4AEAD5F4" w14:textId="77777777" w:rsidR="006103EA" w:rsidRPr="00230E81" w:rsidRDefault="006103EA" w:rsidP="006103EA">
      <w:pPr>
        <w:numPr>
          <w:ilvl w:val="0"/>
          <w:numId w:val="215"/>
        </w:numPr>
        <w:spacing w:after="40"/>
        <w:rPr>
          <w:sz w:val="26"/>
          <w:szCs w:val="26"/>
          <w:lang w:val="en-IN"/>
        </w:rPr>
      </w:pPr>
      <w:r w:rsidRPr="00230E81">
        <w:rPr>
          <w:b/>
          <w:bCs/>
          <w:sz w:val="26"/>
          <w:szCs w:val="26"/>
          <w:lang w:val="en-IN"/>
        </w:rPr>
        <w:t>Robustness</w:t>
      </w:r>
      <w:r w:rsidRPr="00230E81">
        <w:rPr>
          <w:sz w:val="26"/>
          <w:szCs w:val="26"/>
          <w:lang w:val="en-IN"/>
        </w:rPr>
        <w:t>: Provides functionalities like transaction management, chunk-based processing, error handling, and logging.</w:t>
      </w:r>
    </w:p>
    <w:p w14:paraId="2E1EBD18" w14:textId="77777777" w:rsidR="006103EA" w:rsidRPr="00230E81" w:rsidRDefault="006103EA" w:rsidP="006103EA">
      <w:pPr>
        <w:numPr>
          <w:ilvl w:val="0"/>
          <w:numId w:val="215"/>
        </w:numPr>
        <w:spacing w:after="40"/>
        <w:rPr>
          <w:sz w:val="26"/>
          <w:szCs w:val="26"/>
          <w:lang w:val="en-IN"/>
        </w:rPr>
      </w:pPr>
      <w:r w:rsidRPr="00230E81">
        <w:rPr>
          <w:b/>
          <w:bCs/>
          <w:sz w:val="26"/>
          <w:szCs w:val="26"/>
          <w:lang w:val="en-IN"/>
        </w:rPr>
        <w:t>Integration</w:t>
      </w:r>
      <w:r w:rsidRPr="00230E81">
        <w:rPr>
          <w:sz w:val="26"/>
          <w:szCs w:val="26"/>
          <w:lang w:val="en-IN"/>
        </w:rPr>
        <w:t>: Easily integrates with other Spring projects as well as J2EE environments.</w:t>
      </w:r>
    </w:p>
    <w:p w14:paraId="6C49182F" w14:textId="77777777" w:rsidR="006103EA" w:rsidRPr="00230E81" w:rsidRDefault="006103EA" w:rsidP="006103EA">
      <w:pPr>
        <w:rPr>
          <w:lang w:val="en-IN"/>
        </w:rPr>
      </w:pPr>
    </w:p>
    <w:p w14:paraId="4B31B471" w14:textId="77777777" w:rsidR="006103EA" w:rsidRPr="00230E81" w:rsidRDefault="006103EA" w:rsidP="006103EA">
      <w:pPr>
        <w:pStyle w:val="Heading2"/>
        <w:rPr>
          <w:b/>
          <w:bCs/>
          <w:lang w:val="en-IN"/>
        </w:rPr>
      </w:pPr>
      <w:r w:rsidRPr="00230E81">
        <w:rPr>
          <w:b/>
          <w:bCs/>
          <w:lang w:val="en-IN"/>
        </w:rPr>
        <w:t>How would you define Batch processing?</w:t>
      </w:r>
    </w:p>
    <w:p w14:paraId="4CE42625" w14:textId="77777777" w:rsidR="006103EA" w:rsidRPr="00230E81" w:rsidRDefault="006103EA" w:rsidP="006103EA">
      <w:pPr>
        <w:spacing w:after="40"/>
        <w:rPr>
          <w:sz w:val="26"/>
          <w:szCs w:val="26"/>
          <w:lang w:val="en-IN"/>
        </w:rPr>
      </w:pPr>
      <w:r w:rsidRPr="00230E81">
        <w:rPr>
          <w:sz w:val="26"/>
          <w:szCs w:val="26"/>
          <w:lang w:val="en-IN"/>
        </w:rPr>
        <w:t>Batch processing refers to the processing of a series of jobs without user interaction, often automated as part of system workflows. It is applied in situations where a large amount of data needs to be processed periodically. Batch processing is an efficient way of handling automated tasks as it allows for the collection of data over a period, and the processing of it all at once. This method can reduce system load and help optimize resource usage.</w:t>
      </w:r>
    </w:p>
    <w:p w14:paraId="67984423" w14:textId="77777777" w:rsidR="006103EA" w:rsidRPr="00230E81" w:rsidRDefault="006103EA" w:rsidP="006103EA">
      <w:pPr>
        <w:spacing w:after="40"/>
        <w:rPr>
          <w:b/>
          <w:bCs/>
          <w:sz w:val="26"/>
          <w:szCs w:val="26"/>
          <w:lang w:val="en-IN"/>
        </w:rPr>
      </w:pPr>
      <w:r w:rsidRPr="00230E81">
        <w:rPr>
          <w:b/>
          <w:bCs/>
          <w:sz w:val="26"/>
          <w:szCs w:val="26"/>
          <w:lang w:val="en-IN"/>
        </w:rPr>
        <w:t>Characteristics of Batch Processing:</w:t>
      </w:r>
    </w:p>
    <w:p w14:paraId="577AE5BB" w14:textId="77777777" w:rsidR="006103EA" w:rsidRPr="00230E81" w:rsidRDefault="006103EA" w:rsidP="006103EA">
      <w:pPr>
        <w:numPr>
          <w:ilvl w:val="0"/>
          <w:numId w:val="216"/>
        </w:numPr>
        <w:spacing w:after="40"/>
        <w:rPr>
          <w:sz w:val="26"/>
          <w:szCs w:val="26"/>
          <w:lang w:val="en-IN"/>
        </w:rPr>
      </w:pPr>
      <w:r w:rsidRPr="00230E81">
        <w:rPr>
          <w:b/>
          <w:bCs/>
          <w:sz w:val="26"/>
          <w:szCs w:val="26"/>
          <w:lang w:val="en-IN"/>
        </w:rPr>
        <w:t>Volume</w:t>
      </w:r>
      <w:r w:rsidRPr="00230E81">
        <w:rPr>
          <w:sz w:val="26"/>
          <w:szCs w:val="26"/>
          <w:lang w:val="en-IN"/>
        </w:rPr>
        <w:t>: Batch processes handle large volumes of data.</w:t>
      </w:r>
    </w:p>
    <w:p w14:paraId="20CC09CE" w14:textId="77777777" w:rsidR="006103EA" w:rsidRPr="00230E81" w:rsidRDefault="006103EA" w:rsidP="006103EA">
      <w:pPr>
        <w:numPr>
          <w:ilvl w:val="0"/>
          <w:numId w:val="216"/>
        </w:numPr>
        <w:spacing w:after="40"/>
        <w:rPr>
          <w:sz w:val="26"/>
          <w:szCs w:val="26"/>
          <w:lang w:val="en-IN"/>
        </w:rPr>
      </w:pPr>
      <w:r w:rsidRPr="00230E81">
        <w:rPr>
          <w:b/>
          <w:bCs/>
          <w:sz w:val="26"/>
          <w:szCs w:val="26"/>
          <w:lang w:val="en-IN"/>
        </w:rPr>
        <w:t>Automatic</w:t>
      </w:r>
      <w:r w:rsidRPr="00230E81">
        <w:rPr>
          <w:sz w:val="26"/>
          <w:szCs w:val="26"/>
          <w:lang w:val="en-IN"/>
        </w:rPr>
        <w:t>: Usually run automatically at scheduled times or when specified conditions are met.</w:t>
      </w:r>
    </w:p>
    <w:p w14:paraId="4EA0F9A1" w14:textId="77777777" w:rsidR="006103EA" w:rsidRPr="00230E81" w:rsidRDefault="006103EA" w:rsidP="006103EA">
      <w:pPr>
        <w:numPr>
          <w:ilvl w:val="0"/>
          <w:numId w:val="216"/>
        </w:numPr>
        <w:spacing w:after="40"/>
        <w:rPr>
          <w:sz w:val="26"/>
          <w:szCs w:val="26"/>
          <w:lang w:val="en-IN"/>
        </w:rPr>
      </w:pPr>
      <w:r w:rsidRPr="00230E81">
        <w:rPr>
          <w:b/>
          <w:bCs/>
          <w:sz w:val="26"/>
          <w:szCs w:val="26"/>
          <w:lang w:val="en-IN"/>
        </w:rPr>
        <w:t>Efficiency</w:t>
      </w:r>
      <w:r w:rsidRPr="00230E81">
        <w:rPr>
          <w:sz w:val="26"/>
          <w:szCs w:val="26"/>
          <w:lang w:val="en-IN"/>
        </w:rPr>
        <w:t>: Processes data with minimal or no intervention which reduces operational costs.</w:t>
      </w:r>
    </w:p>
    <w:p w14:paraId="10956E82" w14:textId="77777777" w:rsidR="006103EA" w:rsidRPr="00230E81" w:rsidRDefault="006103EA" w:rsidP="006103EA">
      <w:pPr>
        <w:spacing w:after="40"/>
        <w:rPr>
          <w:b/>
          <w:bCs/>
          <w:sz w:val="26"/>
          <w:szCs w:val="26"/>
          <w:lang w:val="en-IN"/>
        </w:rPr>
      </w:pPr>
      <w:r w:rsidRPr="00230E81">
        <w:rPr>
          <w:b/>
          <w:bCs/>
          <w:sz w:val="26"/>
          <w:szCs w:val="26"/>
          <w:lang w:val="en-IN"/>
        </w:rPr>
        <w:t>Example:</w:t>
      </w:r>
    </w:p>
    <w:p w14:paraId="4FBD1C9C" w14:textId="77777777" w:rsidR="006103EA" w:rsidRPr="0004780D" w:rsidRDefault="006103EA" w:rsidP="006103EA">
      <w:pPr>
        <w:spacing w:after="40"/>
        <w:rPr>
          <w:sz w:val="26"/>
          <w:szCs w:val="26"/>
          <w:lang w:val="en-IN"/>
        </w:rPr>
      </w:pPr>
      <w:r w:rsidRPr="00230E81">
        <w:rPr>
          <w:sz w:val="26"/>
          <w:szCs w:val="26"/>
          <w:lang w:val="en-IN"/>
        </w:rPr>
        <w:t>Consider a retail company that needs to process transactions recorded throughout the day and update the inventory at night. Spring Batch can be used to define a job where one step involves reading the transaction files (</w:t>
      </w:r>
      <w:proofErr w:type="spellStart"/>
      <w:r w:rsidRPr="00230E81">
        <w:rPr>
          <w:sz w:val="26"/>
          <w:szCs w:val="26"/>
          <w:lang w:val="en-IN"/>
        </w:rPr>
        <w:t>ItemReader</w:t>
      </w:r>
      <w:proofErr w:type="spellEnd"/>
      <w:r w:rsidRPr="00230E81">
        <w:rPr>
          <w:sz w:val="26"/>
          <w:szCs w:val="26"/>
          <w:lang w:val="en-IN"/>
        </w:rPr>
        <w:t>), another step processes these transactions to evaluate impacts on inventory (</w:t>
      </w:r>
      <w:proofErr w:type="spellStart"/>
      <w:r w:rsidRPr="00230E81">
        <w:rPr>
          <w:sz w:val="26"/>
          <w:szCs w:val="26"/>
          <w:lang w:val="en-IN"/>
        </w:rPr>
        <w:t>ItemProcessor</w:t>
      </w:r>
      <w:proofErr w:type="spellEnd"/>
      <w:r w:rsidRPr="00230E81">
        <w:rPr>
          <w:sz w:val="26"/>
          <w:szCs w:val="26"/>
          <w:lang w:val="en-IN"/>
        </w:rPr>
        <w:t>), and another step updates the inventory system (</w:t>
      </w:r>
      <w:proofErr w:type="spellStart"/>
      <w:r w:rsidRPr="00230E81">
        <w:rPr>
          <w:sz w:val="26"/>
          <w:szCs w:val="26"/>
          <w:lang w:val="en-IN"/>
        </w:rPr>
        <w:t>ItemWriter</w:t>
      </w:r>
      <w:proofErr w:type="spellEnd"/>
      <w:r w:rsidRPr="00230E81">
        <w:rPr>
          <w:sz w:val="26"/>
          <w:szCs w:val="26"/>
          <w:lang w:val="en-IN"/>
        </w:rPr>
        <w:t>).</w:t>
      </w:r>
    </w:p>
    <w:p w14:paraId="16ACA244" w14:textId="14C47532" w:rsidR="00335CE7" w:rsidRPr="0047561F" w:rsidRDefault="00335CE7" w:rsidP="0047561F">
      <w:pPr>
        <w:pStyle w:val="Heading1"/>
        <w:tabs>
          <w:tab w:val="left" w:pos="5150"/>
        </w:tabs>
        <w:rPr>
          <w:b/>
          <w:bCs/>
          <w:color w:val="2F5496" w:themeColor="accent1" w:themeShade="BF"/>
          <w:lang w:val="en-IN"/>
        </w:rPr>
      </w:pPr>
      <w:r>
        <w:rPr>
          <w:b/>
          <w:bCs/>
          <w:color w:val="4472C4" w:themeColor="accent1"/>
        </w:rPr>
        <w:t>Microservices</w:t>
      </w:r>
    </w:p>
    <w:p w14:paraId="4FE1CE86" w14:textId="6B6DE093" w:rsidR="003E2C40" w:rsidRDefault="003E2C40" w:rsidP="005B5AA5">
      <w:pPr>
        <w:pStyle w:val="Heading2"/>
        <w:tabs>
          <w:tab w:val="left" w:pos="5150"/>
        </w:tabs>
        <w:spacing w:after="40"/>
        <w:rPr>
          <w:b/>
          <w:bCs/>
        </w:rPr>
      </w:pPr>
      <w:r>
        <w:rPr>
          <w:b/>
          <w:bCs/>
        </w:rPr>
        <w:t xml:space="preserve">What challenges Monolithic to </w:t>
      </w:r>
      <w:proofErr w:type="gramStart"/>
      <w:r>
        <w:rPr>
          <w:b/>
          <w:bCs/>
        </w:rPr>
        <w:t>Microservices ?</w:t>
      </w:r>
      <w:proofErr w:type="gramEnd"/>
    </w:p>
    <w:p w14:paraId="3AA8162F" w14:textId="77777777" w:rsidR="003E2C40" w:rsidRPr="003E2C40" w:rsidRDefault="003E2C40" w:rsidP="003E2C40">
      <w:pPr>
        <w:numPr>
          <w:ilvl w:val="0"/>
          <w:numId w:val="717"/>
        </w:numPr>
        <w:spacing w:after="40"/>
        <w:rPr>
          <w:sz w:val="26"/>
          <w:szCs w:val="26"/>
          <w:lang w:val="en-IN"/>
        </w:rPr>
      </w:pPr>
      <w:r w:rsidRPr="003E2C40">
        <w:rPr>
          <w:b/>
          <w:bCs/>
          <w:sz w:val="26"/>
          <w:szCs w:val="26"/>
          <w:lang w:val="en-IN"/>
        </w:rPr>
        <w:t xml:space="preserve">Understanding and </w:t>
      </w:r>
      <w:proofErr w:type="spellStart"/>
      <w:r w:rsidRPr="003E2C40">
        <w:rPr>
          <w:b/>
          <w:bCs/>
          <w:sz w:val="26"/>
          <w:szCs w:val="26"/>
          <w:lang w:val="en-IN"/>
        </w:rPr>
        <w:t>Analyzing</w:t>
      </w:r>
      <w:proofErr w:type="spellEnd"/>
      <w:r w:rsidRPr="003E2C40">
        <w:rPr>
          <w:b/>
          <w:bCs/>
          <w:sz w:val="26"/>
          <w:szCs w:val="26"/>
          <w:lang w:val="en-IN"/>
        </w:rPr>
        <w:t xml:space="preserve"> the Current Monolithic Application:</w:t>
      </w:r>
    </w:p>
    <w:p w14:paraId="5D67E708" w14:textId="77777777" w:rsidR="003E2C40" w:rsidRPr="003E2C40" w:rsidRDefault="003E2C40" w:rsidP="003E2C40">
      <w:pPr>
        <w:numPr>
          <w:ilvl w:val="1"/>
          <w:numId w:val="717"/>
        </w:numPr>
        <w:spacing w:after="40"/>
        <w:rPr>
          <w:sz w:val="26"/>
          <w:szCs w:val="26"/>
          <w:lang w:val="en-IN"/>
        </w:rPr>
      </w:pPr>
      <w:r w:rsidRPr="003E2C40">
        <w:rPr>
          <w:b/>
          <w:bCs/>
          <w:sz w:val="26"/>
          <w:szCs w:val="26"/>
          <w:lang w:val="en-IN"/>
        </w:rPr>
        <w:t>Challenge:</w:t>
      </w:r>
      <w:r w:rsidRPr="003E2C40">
        <w:rPr>
          <w:sz w:val="26"/>
          <w:szCs w:val="26"/>
          <w:lang w:val="en-IN"/>
        </w:rPr>
        <w:t> Before splitting a monolith into microservices, it's critical to understand the existing application architecture deeply. Identifying the boundaries of functionalities that can be split into services can be difficult, especially if the codebase is large and lacks proper documentation.</w:t>
      </w:r>
    </w:p>
    <w:p w14:paraId="76171590" w14:textId="77777777" w:rsidR="003E2C40" w:rsidRPr="003E2C40" w:rsidRDefault="003E2C40" w:rsidP="003E2C40">
      <w:pPr>
        <w:numPr>
          <w:ilvl w:val="1"/>
          <w:numId w:val="717"/>
        </w:numPr>
        <w:spacing w:after="40"/>
        <w:rPr>
          <w:sz w:val="26"/>
          <w:szCs w:val="26"/>
          <w:lang w:val="en-IN"/>
        </w:rPr>
      </w:pPr>
      <w:r w:rsidRPr="003E2C40">
        <w:rPr>
          <w:b/>
          <w:bCs/>
          <w:sz w:val="26"/>
          <w:szCs w:val="26"/>
          <w:lang w:val="en-IN"/>
        </w:rPr>
        <w:t>Solution:</w:t>
      </w:r>
      <w:r w:rsidRPr="003E2C40">
        <w:rPr>
          <w:sz w:val="26"/>
          <w:szCs w:val="26"/>
          <w:lang w:val="en-IN"/>
        </w:rPr>
        <w:t xml:space="preserve"> Conduct domain-driven design (DDD) or </w:t>
      </w:r>
      <w:proofErr w:type="spellStart"/>
      <w:r w:rsidRPr="003E2C40">
        <w:rPr>
          <w:sz w:val="26"/>
          <w:szCs w:val="26"/>
          <w:lang w:val="en-IN"/>
        </w:rPr>
        <w:t>analyze</w:t>
      </w:r>
      <w:proofErr w:type="spellEnd"/>
      <w:r w:rsidRPr="003E2C40">
        <w:rPr>
          <w:sz w:val="26"/>
          <w:szCs w:val="26"/>
          <w:lang w:val="en-IN"/>
        </w:rPr>
        <w:t xml:space="preserve"> business processes to understand key functional domains and boundaries.</w:t>
      </w:r>
    </w:p>
    <w:p w14:paraId="6EA33896" w14:textId="77777777" w:rsidR="003E2C40" w:rsidRPr="003E2C40" w:rsidRDefault="00000000" w:rsidP="003E2C40">
      <w:pPr>
        <w:spacing w:after="40"/>
        <w:rPr>
          <w:sz w:val="26"/>
          <w:szCs w:val="26"/>
          <w:lang w:val="en-IN"/>
        </w:rPr>
      </w:pPr>
      <w:r>
        <w:rPr>
          <w:sz w:val="26"/>
          <w:szCs w:val="26"/>
          <w:lang w:val="en-IN"/>
        </w:rPr>
        <w:pict w14:anchorId="1C8E5F9C">
          <v:rect id="_x0000_i1079" style="width:0;height:0" o:hralign="center" o:hrstd="t" o:hrnoshade="t" o:hr="t" fillcolor="#f3f4f6" stroked="f"/>
        </w:pict>
      </w:r>
    </w:p>
    <w:p w14:paraId="06BEB554" w14:textId="77777777" w:rsidR="003E2C40" w:rsidRPr="003E2C40" w:rsidRDefault="003E2C40" w:rsidP="003E2C40">
      <w:pPr>
        <w:numPr>
          <w:ilvl w:val="0"/>
          <w:numId w:val="718"/>
        </w:numPr>
        <w:spacing w:after="40"/>
        <w:rPr>
          <w:sz w:val="26"/>
          <w:szCs w:val="26"/>
          <w:lang w:val="en-IN"/>
        </w:rPr>
      </w:pPr>
      <w:r w:rsidRPr="003E2C40">
        <w:rPr>
          <w:b/>
          <w:bCs/>
          <w:sz w:val="26"/>
          <w:szCs w:val="26"/>
          <w:lang w:val="en-IN"/>
        </w:rPr>
        <w:t>Defining Service Boundaries:</w:t>
      </w:r>
    </w:p>
    <w:p w14:paraId="5D3EFB1B" w14:textId="77777777" w:rsidR="003E2C40" w:rsidRPr="003E2C40" w:rsidRDefault="003E2C40" w:rsidP="003E2C40">
      <w:pPr>
        <w:numPr>
          <w:ilvl w:val="1"/>
          <w:numId w:val="718"/>
        </w:numPr>
        <w:spacing w:after="40"/>
        <w:rPr>
          <w:sz w:val="26"/>
          <w:szCs w:val="26"/>
          <w:lang w:val="en-IN"/>
        </w:rPr>
      </w:pPr>
      <w:r w:rsidRPr="003E2C40">
        <w:rPr>
          <w:b/>
          <w:bCs/>
          <w:sz w:val="26"/>
          <w:szCs w:val="26"/>
          <w:lang w:val="en-IN"/>
        </w:rPr>
        <w:t>Challenge:</w:t>
      </w:r>
      <w:r w:rsidRPr="003E2C40">
        <w:rPr>
          <w:sz w:val="26"/>
          <w:szCs w:val="26"/>
          <w:lang w:val="en-IN"/>
        </w:rPr>
        <w:t> Deciding how to break the monolith into smaller services. Misidentifying service boundaries can lead to tightly coupled services, defeating the purpose of microservices.</w:t>
      </w:r>
    </w:p>
    <w:p w14:paraId="54341F5D" w14:textId="77777777" w:rsidR="003E2C40" w:rsidRPr="003E2C40" w:rsidRDefault="003E2C40" w:rsidP="003E2C40">
      <w:pPr>
        <w:numPr>
          <w:ilvl w:val="1"/>
          <w:numId w:val="718"/>
        </w:numPr>
        <w:spacing w:after="40"/>
        <w:rPr>
          <w:sz w:val="26"/>
          <w:szCs w:val="26"/>
          <w:lang w:val="en-IN"/>
        </w:rPr>
      </w:pPr>
      <w:r w:rsidRPr="003E2C40">
        <w:rPr>
          <w:b/>
          <w:bCs/>
          <w:sz w:val="26"/>
          <w:szCs w:val="26"/>
          <w:lang w:val="en-IN"/>
        </w:rPr>
        <w:t>Example Issue:</w:t>
      </w:r>
      <w:r w:rsidRPr="003E2C40">
        <w:rPr>
          <w:sz w:val="26"/>
          <w:szCs w:val="26"/>
          <w:lang w:val="en-IN"/>
        </w:rPr>
        <w:t> If a single backend process is shared by many parts of the application, deciding whether to split it into different services or merge it into one may cause confusion.</w:t>
      </w:r>
    </w:p>
    <w:p w14:paraId="6EA4037B" w14:textId="77777777" w:rsidR="003E2C40" w:rsidRPr="003E2C40" w:rsidRDefault="003E2C40" w:rsidP="003E2C40">
      <w:pPr>
        <w:numPr>
          <w:ilvl w:val="1"/>
          <w:numId w:val="718"/>
        </w:numPr>
        <w:spacing w:after="40"/>
        <w:rPr>
          <w:sz w:val="26"/>
          <w:szCs w:val="26"/>
          <w:lang w:val="en-IN"/>
        </w:rPr>
      </w:pPr>
      <w:r w:rsidRPr="003E2C40">
        <w:rPr>
          <w:b/>
          <w:bCs/>
          <w:sz w:val="26"/>
          <w:szCs w:val="26"/>
          <w:lang w:val="en-IN"/>
        </w:rPr>
        <w:t>Solution:</w:t>
      </w:r>
      <w:r w:rsidRPr="003E2C40">
        <w:rPr>
          <w:sz w:val="26"/>
          <w:szCs w:val="26"/>
          <w:lang w:val="en-IN"/>
        </w:rPr>
        <w:t> Use principles like domain-driven design, aggregate related functionality into services, and identify natural boundaries like different business domains or use cases.</w:t>
      </w:r>
    </w:p>
    <w:p w14:paraId="25267794" w14:textId="77777777" w:rsidR="003E2C40" w:rsidRPr="003E2C40" w:rsidRDefault="00000000" w:rsidP="003E2C40">
      <w:pPr>
        <w:spacing w:after="40"/>
        <w:rPr>
          <w:sz w:val="26"/>
          <w:szCs w:val="26"/>
          <w:lang w:val="en-IN"/>
        </w:rPr>
      </w:pPr>
      <w:r>
        <w:rPr>
          <w:sz w:val="26"/>
          <w:szCs w:val="26"/>
          <w:lang w:val="en-IN"/>
        </w:rPr>
        <w:pict w14:anchorId="1CF69A4C">
          <v:rect id="_x0000_i1080" style="width:0;height:0" o:hralign="center" o:hrstd="t" o:hrnoshade="t" o:hr="t" fillcolor="#f3f4f6" stroked="f"/>
        </w:pict>
      </w:r>
    </w:p>
    <w:p w14:paraId="4FC61FD6" w14:textId="77777777" w:rsidR="003E2C40" w:rsidRPr="003E2C40" w:rsidRDefault="003E2C40" w:rsidP="003E2C40">
      <w:pPr>
        <w:numPr>
          <w:ilvl w:val="0"/>
          <w:numId w:val="719"/>
        </w:numPr>
        <w:spacing w:after="40"/>
        <w:rPr>
          <w:sz w:val="26"/>
          <w:szCs w:val="26"/>
          <w:lang w:val="en-IN"/>
        </w:rPr>
      </w:pPr>
      <w:r w:rsidRPr="003E2C40">
        <w:rPr>
          <w:b/>
          <w:bCs/>
          <w:sz w:val="26"/>
          <w:szCs w:val="26"/>
          <w:lang w:val="en-IN"/>
        </w:rPr>
        <w:t>Data Management and Database Decoupling:</w:t>
      </w:r>
    </w:p>
    <w:p w14:paraId="7EC041FC" w14:textId="77777777" w:rsidR="003E2C40" w:rsidRPr="003E2C40" w:rsidRDefault="003E2C40" w:rsidP="003E2C40">
      <w:pPr>
        <w:numPr>
          <w:ilvl w:val="1"/>
          <w:numId w:val="719"/>
        </w:numPr>
        <w:spacing w:after="40"/>
        <w:rPr>
          <w:sz w:val="26"/>
          <w:szCs w:val="26"/>
          <w:lang w:val="en-IN"/>
        </w:rPr>
      </w:pPr>
      <w:r w:rsidRPr="003E2C40">
        <w:rPr>
          <w:b/>
          <w:bCs/>
          <w:sz w:val="26"/>
          <w:szCs w:val="26"/>
          <w:lang w:val="en-IN"/>
        </w:rPr>
        <w:t>Challenge:</w:t>
      </w:r>
      <w:r w:rsidRPr="003E2C40">
        <w:rPr>
          <w:sz w:val="26"/>
          <w:szCs w:val="26"/>
          <w:lang w:val="en-IN"/>
        </w:rPr>
        <w:t> Monolithic applications often use a single, centralized database. When transitioning to microservices, each service should ideally manage its own database (decentralized data).</w:t>
      </w:r>
    </w:p>
    <w:p w14:paraId="30B05A4E" w14:textId="77777777" w:rsidR="003E2C40" w:rsidRPr="003E2C40" w:rsidRDefault="003E2C40" w:rsidP="003E2C40">
      <w:pPr>
        <w:numPr>
          <w:ilvl w:val="1"/>
          <w:numId w:val="719"/>
        </w:numPr>
        <w:spacing w:after="40"/>
        <w:rPr>
          <w:sz w:val="26"/>
          <w:szCs w:val="26"/>
          <w:lang w:val="en-IN"/>
        </w:rPr>
      </w:pPr>
      <w:r w:rsidRPr="003E2C40">
        <w:rPr>
          <w:sz w:val="26"/>
          <w:szCs w:val="26"/>
          <w:lang w:val="en-IN"/>
        </w:rPr>
        <w:t>Issues include:</w:t>
      </w:r>
    </w:p>
    <w:p w14:paraId="7885429E" w14:textId="77777777" w:rsidR="003E2C40" w:rsidRPr="003E2C40" w:rsidRDefault="003E2C40" w:rsidP="003E2C40">
      <w:pPr>
        <w:numPr>
          <w:ilvl w:val="2"/>
          <w:numId w:val="719"/>
        </w:numPr>
        <w:spacing w:after="40"/>
        <w:rPr>
          <w:sz w:val="26"/>
          <w:szCs w:val="26"/>
          <w:lang w:val="en-IN"/>
        </w:rPr>
      </w:pPr>
      <w:r w:rsidRPr="003E2C40">
        <w:rPr>
          <w:sz w:val="26"/>
          <w:szCs w:val="26"/>
          <w:lang w:val="en-IN"/>
        </w:rPr>
        <w:t>Migrating data for specific services.</w:t>
      </w:r>
    </w:p>
    <w:p w14:paraId="2B5990E6" w14:textId="77777777" w:rsidR="003E2C40" w:rsidRPr="003E2C40" w:rsidRDefault="003E2C40" w:rsidP="003E2C40">
      <w:pPr>
        <w:numPr>
          <w:ilvl w:val="2"/>
          <w:numId w:val="719"/>
        </w:numPr>
        <w:spacing w:after="40"/>
        <w:rPr>
          <w:sz w:val="26"/>
          <w:szCs w:val="26"/>
          <w:lang w:val="en-IN"/>
        </w:rPr>
      </w:pPr>
      <w:r w:rsidRPr="003E2C40">
        <w:rPr>
          <w:sz w:val="26"/>
          <w:szCs w:val="26"/>
          <w:lang w:val="en-IN"/>
        </w:rPr>
        <w:t>Handling data consistency across services.</w:t>
      </w:r>
    </w:p>
    <w:p w14:paraId="261897CE" w14:textId="77777777" w:rsidR="003E2C40" w:rsidRPr="003E2C40" w:rsidRDefault="003E2C40" w:rsidP="003E2C40">
      <w:pPr>
        <w:numPr>
          <w:ilvl w:val="1"/>
          <w:numId w:val="719"/>
        </w:numPr>
        <w:spacing w:after="40"/>
        <w:rPr>
          <w:sz w:val="26"/>
          <w:szCs w:val="26"/>
          <w:lang w:val="en-IN"/>
        </w:rPr>
      </w:pPr>
      <w:r w:rsidRPr="003E2C40">
        <w:rPr>
          <w:b/>
          <w:bCs/>
          <w:sz w:val="26"/>
          <w:szCs w:val="26"/>
          <w:lang w:val="en-IN"/>
        </w:rPr>
        <w:t>Example Issue:</w:t>
      </w:r>
      <w:r w:rsidRPr="003E2C40">
        <w:rPr>
          <w:sz w:val="26"/>
          <w:szCs w:val="26"/>
          <w:lang w:val="en-IN"/>
        </w:rPr>
        <w:t> A shared </w:t>
      </w:r>
      <w:r w:rsidRPr="003E2C40">
        <w:rPr>
          <w:b/>
          <w:bCs/>
          <w:sz w:val="26"/>
          <w:szCs w:val="26"/>
          <w:lang w:val="en-IN"/>
        </w:rPr>
        <w:t>users</w:t>
      </w:r>
      <w:r w:rsidRPr="003E2C40">
        <w:rPr>
          <w:sz w:val="26"/>
          <w:szCs w:val="26"/>
          <w:lang w:val="en-IN"/>
        </w:rPr>
        <w:t> table in a monolith needs to be split and managed while ensuring consistency for services like </w:t>
      </w:r>
      <w:r w:rsidRPr="003E2C40">
        <w:rPr>
          <w:b/>
          <w:bCs/>
          <w:sz w:val="26"/>
          <w:szCs w:val="26"/>
          <w:lang w:val="en-IN"/>
        </w:rPr>
        <w:t>Billing</w:t>
      </w:r>
      <w:r w:rsidRPr="003E2C40">
        <w:rPr>
          <w:sz w:val="26"/>
          <w:szCs w:val="26"/>
          <w:lang w:val="en-IN"/>
        </w:rPr>
        <w:t> and </w:t>
      </w:r>
      <w:r w:rsidRPr="003E2C40">
        <w:rPr>
          <w:b/>
          <w:bCs/>
          <w:sz w:val="26"/>
          <w:szCs w:val="26"/>
          <w:lang w:val="en-IN"/>
        </w:rPr>
        <w:t>Order Management</w:t>
      </w:r>
      <w:r w:rsidRPr="003E2C40">
        <w:rPr>
          <w:sz w:val="26"/>
          <w:szCs w:val="26"/>
          <w:lang w:val="en-IN"/>
        </w:rPr>
        <w:t>.</w:t>
      </w:r>
    </w:p>
    <w:p w14:paraId="188481EB" w14:textId="77777777" w:rsidR="003E2C40" w:rsidRPr="003E2C40" w:rsidRDefault="003E2C40" w:rsidP="003E2C40">
      <w:pPr>
        <w:numPr>
          <w:ilvl w:val="1"/>
          <w:numId w:val="719"/>
        </w:numPr>
        <w:spacing w:after="40"/>
        <w:rPr>
          <w:sz w:val="26"/>
          <w:szCs w:val="26"/>
          <w:lang w:val="en-IN"/>
        </w:rPr>
      </w:pPr>
      <w:r w:rsidRPr="003E2C40">
        <w:rPr>
          <w:b/>
          <w:bCs/>
          <w:sz w:val="26"/>
          <w:szCs w:val="26"/>
          <w:lang w:val="en-IN"/>
        </w:rPr>
        <w:t>Solution:</w:t>
      </w:r>
    </w:p>
    <w:p w14:paraId="2E78E42C" w14:textId="77777777" w:rsidR="003E2C40" w:rsidRPr="003E2C40" w:rsidRDefault="003E2C40" w:rsidP="003E2C40">
      <w:pPr>
        <w:numPr>
          <w:ilvl w:val="2"/>
          <w:numId w:val="719"/>
        </w:numPr>
        <w:spacing w:after="40"/>
        <w:rPr>
          <w:sz w:val="26"/>
          <w:szCs w:val="26"/>
          <w:lang w:val="en-IN"/>
        </w:rPr>
      </w:pPr>
      <w:r w:rsidRPr="003E2C40">
        <w:rPr>
          <w:sz w:val="26"/>
          <w:szCs w:val="26"/>
          <w:lang w:val="en-IN"/>
        </w:rPr>
        <w:t>Use techniques like </w:t>
      </w:r>
      <w:r w:rsidRPr="003E2C40">
        <w:rPr>
          <w:b/>
          <w:bCs/>
          <w:sz w:val="26"/>
          <w:szCs w:val="26"/>
          <w:lang w:val="en-IN"/>
        </w:rPr>
        <w:t>Database per Service</w:t>
      </w:r>
      <w:r w:rsidRPr="003E2C40">
        <w:rPr>
          <w:sz w:val="26"/>
          <w:szCs w:val="26"/>
          <w:lang w:val="en-IN"/>
        </w:rPr>
        <w:t> or </w:t>
      </w:r>
      <w:r w:rsidRPr="003E2C40">
        <w:rPr>
          <w:b/>
          <w:bCs/>
          <w:sz w:val="26"/>
          <w:szCs w:val="26"/>
          <w:lang w:val="en-IN"/>
        </w:rPr>
        <w:t>Shared Database per Service</w:t>
      </w:r>
      <w:r w:rsidRPr="003E2C40">
        <w:rPr>
          <w:sz w:val="26"/>
          <w:szCs w:val="26"/>
          <w:lang w:val="en-IN"/>
        </w:rPr>
        <w:t> during the transition.</w:t>
      </w:r>
    </w:p>
    <w:p w14:paraId="6ED6309E" w14:textId="77777777" w:rsidR="003E2C40" w:rsidRPr="003E2C40" w:rsidRDefault="003E2C40" w:rsidP="003E2C40">
      <w:pPr>
        <w:numPr>
          <w:ilvl w:val="2"/>
          <w:numId w:val="719"/>
        </w:numPr>
        <w:spacing w:after="40"/>
        <w:rPr>
          <w:sz w:val="26"/>
          <w:szCs w:val="26"/>
          <w:lang w:val="en-IN"/>
        </w:rPr>
      </w:pPr>
      <w:r w:rsidRPr="003E2C40">
        <w:rPr>
          <w:sz w:val="26"/>
          <w:szCs w:val="26"/>
          <w:lang w:val="en-IN"/>
        </w:rPr>
        <w:t>Implement eventually consistent patterns (e.g., Saga or event-driven architecture) to manage cross-service transactions.</w:t>
      </w:r>
    </w:p>
    <w:p w14:paraId="2A1405ED" w14:textId="77777777" w:rsidR="003E2C40" w:rsidRPr="003E2C40" w:rsidRDefault="00000000" w:rsidP="003E2C40">
      <w:pPr>
        <w:spacing w:after="40"/>
        <w:rPr>
          <w:sz w:val="26"/>
          <w:szCs w:val="26"/>
          <w:lang w:val="en-IN"/>
        </w:rPr>
      </w:pPr>
      <w:r>
        <w:rPr>
          <w:sz w:val="26"/>
          <w:szCs w:val="26"/>
          <w:lang w:val="en-IN"/>
        </w:rPr>
        <w:pict w14:anchorId="3B8A190C">
          <v:rect id="_x0000_i1081" style="width:0;height:0" o:hralign="center" o:hrstd="t" o:hrnoshade="t" o:hr="t" fillcolor="#f3f4f6" stroked="f"/>
        </w:pict>
      </w:r>
    </w:p>
    <w:p w14:paraId="5D34178F" w14:textId="77777777" w:rsidR="003E2C40" w:rsidRPr="003E2C40" w:rsidRDefault="003E2C40" w:rsidP="003E2C40">
      <w:pPr>
        <w:numPr>
          <w:ilvl w:val="0"/>
          <w:numId w:val="720"/>
        </w:numPr>
        <w:spacing w:after="40"/>
        <w:rPr>
          <w:sz w:val="26"/>
          <w:szCs w:val="26"/>
          <w:lang w:val="en-IN"/>
        </w:rPr>
      </w:pPr>
      <w:r w:rsidRPr="003E2C40">
        <w:rPr>
          <w:b/>
          <w:bCs/>
          <w:sz w:val="26"/>
          <w:szCs w:val="26"/>
          <w:lang w:val="en-IN"/>
        </w:rPr>
        <w:t>Handling Inter-Service Communication:</w:t>
      </w:r>
    </w:p>
    <w:p w14:paraId="3278A736" w14:textId="77777777" w:rsidR="003E2C40" w:rsidRPr="003E2C40" w:rsidRDefault="003E2C40" w:rsidP="003E2C40">
      <w:pPr>
        <w:numPr>
          <w:ilvl w:val="1"/>
          <w:numId w:val="720"/>
        </w:numPr>
        <w:spacing w:after="40"/>
        <w:rPr>
          <w:sz w:val="26"/>
          <w:szCs w:val="26"/>
          <w:lang w:val="en-IN"/>
        </w:rPr>
      </w:pPr>
      <w:r w:rsidRPr="003E2C40">
        <w:rPr>
          <w:b/>
          <w:bCs/>
          <w:sz w:val="26"/>
          <w:szCs w:val="26"/>
          <w:lang w:val="en-IN"/>
        </w:rPr>
        <w:t>Challenge:</w:t>
      </w:r>
      <w:r w:rsidRPr="003E2C40">
        <w:rPr>
          <w:sz w:val="26"/>
          <w:szCs w:val="26"/>
          <w:lang w:val="en-IN"/>
        </w:rPr>
        <w:t> Breaking a monolithic application into independent services introduces new communication challenges. Unlike the monolith where all components interact directly via function calls, microservices need to communicate over the network.</w:t>
      </w:r>
    </w:p>
    <w:p w14:paraId="59B3896C" w14:textId="77777777" w:rsidR="003E2C40" w:rsidRPr="003E2C40" w:rsidRDefault="003E2C40" w:rsidP="003E2C40">
      <w:pPr>
        <w:numPr>
          <w:ilvl w:val="1"/>
          <w:numId w:val="720"/>
        </w:numPr>
        <w:spacing w:after="40"/>
        <w:rPr>
          <w:sz w:val="26"/>
          <w:szCs w:val="26"/>
          <w:lang w:val="en-IN"/>
        </w:rPr>
      </w:pPr>
      <w:r w:rsidRPr="003E2C40">
        <w:rPr>
          <w:sz w:val="26"/>
          <w:szCs w:val="26"/>
          <w:lang w:val="en-IN"/>
        </w:rPr>
        <w:t>Issues include:</w:t>
      </w:r>
    </w:p>
    <w:p w14:paraId="57ABE706" w14:textId="77777777" w:rsidR="003E2C40" w:rsidRPr="003E2C40" w:rsidRDefault="003E2C40" w:rsidP="003E2C40">
      <w:pPr>
        <w:numPr>
          <w:ilvl w:val="2"/>
          <w:numId w:val="720"/>
        </w:numPr>
        <w:spacing w:after="40"/>
        <w:rPr>
          <w:sz w:val="26"/>
          <w:szCs w:val="26"/>
          <w:lang w:val="en-IN"/>
        </w:rPr>
      </w:pPr>
      <w:r w:rsidRPr="003E2C40">
        <w:rPr>
          <w:sz w:val="26"/>
          <w:szCs w:val="26"/>
          <w:lang w:val="en-IN"/>
        </w:rPr>
        <w:t>Increased latency.</w:t>
      </w:r>
    </w:p>
    <w:p w14:paraId="78CAB581" w14:textId="77777777" w:rsidR="003E2C40" w:rsidRPr="003E2C40" w:rsidRDefault="003E2C40" w:rsidP="003E2C40">
      <w:pPr>
        <w:numPr>
          <w:ilvl w:val="2"/>
          <w:numId w:val="720"/>
        </w:numPr>
        <w:spacing w:after="40"/>
        <w:rPr>
          <w:sz w:val="26"/>
          <w:szCs w:val="26"/>
          <w:lang w:val="en-IN"/>
        </w:rPr>
      </w:pPr>
      <w:r w:rsidRPr="003E2C40">
        <w:rPr>
          <w:sz w:val="26"/>
          <w:szCs w:val="26"/>
          <w:lang w:val="en-IN"/>
        </w:rPr>
        <w:t>Fault tolerance when one service is down.</w:t>
      </w:r>
    </w:p>
    <w:p w14:paraId="13A21E63" w14:textId="77777777" w:rsidR="003E2C40" w:rsidRPr="003E2C40" w:rsidRDefault="003E2C40" w:rsidP="003E2C40">
      <w:pPr>
        <w:numPr>
          <w:ilvl w:val="2"/>
          <w:numId w:val="720"/>
        </w:numPr>
        <w:spacing w:after="40"/>
        <w:rPr>
          <w:sz w:val="26"/>
          <w:szCs w:val="26"/>
          <w:lang w:val="en-IN"/>
        </w:rPr>
      </w:pPr>
      <w:r w:rsidRPr="003E2C40">
        <w:rPr>
          <w:sz w:val="26"/>
          <w:szCs w:val="26"/>
          <w:lang w:val="en-IN"/>
        </w:rPr>
        <w:t>Choosing between synchronous (REST/HTTP) or asynchronous (Message queues, Kafka) communication.</w:t>
      </w:r>
    </w:p>
    <w:p w14:paraId="4D746DA4" w14:textId="77777777" w:rsidR="003E2C40" w:rsidRPr="003E2C40" w:rsidRDefault="003E2C40" w:rsidP="003E2C40">
      <w:pPr>
        <w:numPr>
          <w:ilvl w:val="1"/>
          <w:numId w:val="720"/>
        </w:numPr>
        <w:spacing w:after="40"/>
        <w:rPr>
          <w:sz w:val="26"/>
          <w:szCs w:val="26"/>
          <w:lang w:val="en-IN"/>
        </w:rPr>
      </w:pPr>
      <w:r w:rsidRPr="003E2C40">
        <w:rPr>
          <w:b/>
          <w:bCs/>
          <w:sz w:val="26"/>
          <w:szCs w:val="26"/>
          <w:lang w:val="en-IN"/>
        </w:rPr>
        <w:t>Solution:</w:t>
      </w:r>
    </w:p>
    <w:p w14:paraId="069F16D5" w14:textId="77777777" w:rsidR="003E2C40" w:rsidRPr="003E2C40" w:rsidRDefault="003E2C40" w:rsidP="003E2C40">
      <w:pPr>
        <w:numPr>
          <w:ilvl w:val="2"/>
          <w:numId w:val="720"/>
        </w:numPr>
        <w:spacing w:after="40"/>
        <w:rPr>
          <w:sz w:val="26"/>
          <w:szCs w:val="26"/>
          <w:lang w:val="en-IN"/>
        </w:rPr>
      </w:pPr>
      <w:r w:rsidRPr="003E2C40">
        <w:rPr>
          <w:sz w:val="26"/>
          <w:szCs w:val="26"/>
          <w:lang w:val="en-IN"/>
        </w:rPr>
        <w:t>Use </w:t>
      </w:r>
      <w:r w:rsidRPr="003E2C40">
        <w:rPr>
          <w:b/>
          <w:bCs/>
          <w:sz w:val="26"/>
          <w:szCs w:val="26"/>
          <w:lang w:val="en-IN"/>
        </w:rPr>
        <w:t>REST APIs</w:t>
      </w:r>
      <w:r w:rsidRPr="003E2C40">
        <w:rPr>
          <w:sz w:val="26"/>
          <w:szCs w:val="26"/>
          <w:lang w:val="en-IN"/>
        </w:rPr>
        <w:t> or </w:t>
      </w:r>
      <w:proofErr w:type="spellStart"/>
      <w:r w:rsidRPr="003E2C40">
        <w:rPr>
          <w:b/>
          <w:bCs/>
          <w:sz w:val="26"/>
          <w:szCs w:val="26"/>
          <w:lang w:val="en-IN"/>
        </w:rPr>
        <w:t>gRPC</w:t>
      </w:r>
      <w:proofErr w:type="spellEnd"/>
      <w:r w:rsidRPr="003E2C40">
        <w:rPr>
          <w:sz w:val="26"/>
          <w:szCs w:val="26"/>
          <w:lang w:val="en-IN"/>
        </w:rPr>
        <w:t> for synchronous requests.</w:t>
      </w:r>
    </w:p>
    <w:p w14:paraId="203B8C39" w14:textId="77777777" w:rsidR="003E2C40" w:rsidRPr="003E2C40" w:rsidRDefault="003E2C40" w:rsidP="003E2C40">
      <w:pPr>
        <w:numPr>
          <w:ilvl w:val="2"/>
          <w:numId w:val="720"/>
        </w:numPr>
        <w:spacing w:after="40"/>
        <w:rPr>
          <w:sz w:val="26"/>
          <w:szCs w:val="26"/>
          <w:lang w:val="en-IN"/>
        </w:rPr>
      </w:pPr>
      <w:r w:rsidRPr="003E2C40">
        <w:rPr>
          <w:sz w:val="26"/>
          <w:szCs w:val="26"/>
          <w:lang w:val="en-IN"/>
        </w:rPr>
        <w:t>Use asynchronous solutions like </w:t>
      </w:r>
      <w:r w:rsidRPr="003E2C40">
        <w:rPr>
          <w:b/>
          <w:bCs/>
          <w:sz w:val="26"/>
          <w:szCs w:val="26"/>
          <w:lang w:val="en-IN"/>
        </w:rPr>
        <w:t>RabbitMQ</w:t>
      </w:r>
      <w:r w:rsidRPr="003E2C40">
        <w:rPr>
          <w:sz w:val="26"/>
          <w:szCs w:val="26"/>
          <w:lang w:val="en-IN"/>
        </w:rPr>
        <w:t> or </w:t>
      </w:r>
      <w:r w:rsidRPr="003E2C40">
        <w:rPr>
          <w:b/>
          <w:bCs/>
          <w:sz w:val="26"/>
          <w:szCs w:val="26"/>
          <w:lang w:val="en-IN"/>
        </w:rPr>
        <w:t>Apache Kafka</w:t>
      </w:r>
      <w:r w:rsidRPr="003E2C40">
        <w:rPr>
          <w:sz w:val="26"/>
          <w:szCs w:val="26"/>
          <w:lang w:val="en-IN"/>
        </w:rPr>
        <w:t> for event-driven communications.</w:t>
      </w:r>
    </w:p>
    <w:p w14:paraId="277F2BF1" w14:textId="77777777" w:rsidR="003E2C40" w:rsidRPr="003E2C40" w:rsidRDefault="003E2C40" w:rsidP="003E2C40">
      <w:pPr>
        <w:numPr>
          <w:ilvl w:val="2"/>
          <w:numId w:val="720"/>
        </w:numPr>
        <w:spacing w:after="40"/>
        <w:rPr>
          <w:sz w:val="26"/>
          <w:szCs w:val="26"/>
          <w:lang w:val="en-IN"/>
        </w:rPr>
      </w:pPr>
      <w:r w:rsidRPr="003E2C40">
        <w:rPr>
          <w:sz w:val="26"/>
          <w:szCs w:val="26"/>
          <w:lang w:val="en-IN"/>
        </w:rPr>
        <w:t>Implement </w:t>
      </w:r>
      <w:r w:rsidRPr="003E2C40">
        <w:rPr>
          <w:b/>
          <w:bCs/>
          <w:sz w:val="26"/>
          <w:szCs w:val="26"/>
          <w:lang w:val="en-IN"/>
        </w:rPr>
        <w:t>circuit breakers</w:t>
      </w:r>
      <w:r w:rsidRPr="003E2C40">
        <w:rPr>
          <w:sz w:val="26"/>
          <w:szCs w:val="26"/>
          <w:lang w:val="en-IN"/>
        </w:rPr>
        <w:t> (e.g., Hystrix, Resilience4j) to handle failures gracefully.</w:t>
      </w:r>
    </w:p>
    <w:p w14:paraId="54C59018" w14:textId="77777777" w:rsidR="003E2C40" w:rsidRPr="003E2C40" w:rsidRDefault="00000000" w:rsidP="003E2C40">
      <w:pPr>
        <w:spacing w:after="40"/>
        <w:rPr>
          <w:sz w:val="26"/>
          <w:szCs w:val="26"/>
          <w:lang w:val="en-IN"/>
        </w:rPr>
      </w:pPr>
      <w:r>
        <w:rPr>
          <w:sz w:val="26"/>
          <w:szCs w:val="26"/>
          <w:lang w:val="en-IN"/>
        </w:rPr>
        <w:pict w14:anchorId="3BEFA71E">
          <v:rect id="_x0000_i1082" style="width:0;height:0" o:hralign="center" o:hrstd="t" o:hrnoshade="t" o:hr="t" fillcolor="#f3f4f6" stroked="f"/>
        </w:pict>
      </w:r>
    </w:p>
    <w:p w14:paraId="3A35D6DD" w14:textId="77777777" w:rsidR="003E2C40" w:rsidRPr="003E2C40" w:rsidRDefault="003E2C40" w:rsidP="003E2C40">
      <w:pPr>
        <w:numPr>
          <w:ilvl w:val="0"/>
          <w:numId w:val="721"/>
        </w:numPr>
        <w:spacing w:after="40"/>
        <w:rPr>
          <w:sz w:val="26"/>
          <w:szCs w:val="26"/>
          <w:lang w:val="en-IN"/>
        </w:rPr>
      </w:pPr>
      <w:r w:rsidRPr="003E2C40">
        <w:rPr>
          <w:b/>
          <w:bCs/>
          <w:sz w:val="26"/>
          <w:szCs w:val="26"/>
          <w:lang w:val="en-IN"/>
        </w:rPr>
        <w:t>Managing Distributed Transactions:</w:t>
      </w:r>
    </w:p>
    <w:p w14:paraId="3E80B693" w14:textId="77777777" w:rsidR="003E2C40" w:rsidRPr="003E2C40" w:rsidRDefault="003E2C40" w:rsidP="003E2C40">
      <w:pPr>
        <w:numPr>
          <w:ilvl w:val="1"/>
          <w:numId w:val="721"/>
        </w:numPr>
        <w:spacing w:after="40"/>
        <w:rPr>
          <w:sz w:val="26"/>
          <w:szCs w:val="26"/>
          <w:lang w:val="en-IN"/>
        </w:rPr>
      </w:pPr>
      <w:r w:rsidRPr="003E2C40">
        <w:rPr>
          <w:b/>
          <w:bCs/>
          <w:sz w:val="26"/>
          <w:szCs w:val="26"/>
          <w:lang w:val="en-IN"/>
        </w:rPr>
        <w:t>Challenge:</w:t>
      </w:r>
      <w:r w:rsidRPr="003E2C40">
        <w:rPr>
          <w:sz w:val="26"/>
          <w:szCs w:val="26"/>
          <w:lang w:val="en-IN"/>
        </w:rPr>
        <w:t> In a monolith, transactions involving multiple components are easy to manage via database transactions (ACID properties). In a microservices environment, distributed transactions are complex and not inherently supported.</w:t>
      </w:r>
    </w:p>
    <w:p w14:paraId="6AE8FA85" w14:textId="77777777" w:rsidR="003E2C40" w:rsidRPr="003E2C40" w:rsidRDefault="003E2C40" w:rsidP="003E2C40">
      <w:pPr>
        <w:numPr>
          <w:ilvl w:val="1"/>
          <w:numId w:val="721"/>
        </w:numPr>
        <w:spacing w:after="40"/>
        <w:rPr>
          <w:sz w:val="26"/>
          <w:szCs w:val="26"/>
          <w:lang w:val="en-IN"/>
        </w:rPr>
      </w:pPr>
      <w:r w:rsidRPr="003E2C40">
        <w:rPr>
          <w:b/>
          <w:bCs/>
          <w:sz w:val="26"/>
          <w:szCs w:val="26"/>
          <w:lang w:val="en-IN"/>
        </w:rPr>
        <w:t>Solution:</w:t>
      </w:r>
      <w:r w:rsidRPr="003E2C40">
        <w:rPr>
          <w:sz w:val="26"/>
          <w:szCs w:val="26"/>
          <w:lang w:val="en-IN"/>
        </w:rPr>
        <w:t> Implement distributed transaction patterns like </w:t>
      </w:r>
      <w:r w:rsidRPr="003E2C40">
        <w:rPr>
          <w:b/>
          <w:bCs/>
          <w:sz w:val="26"/>
          <w:szCs w:val="26"/>
          <w:lang w:val="en-IN"/>
        </w:rPr>
        <w:t>Saga</w:t>
      </w:r>
      <w:r w:rsidRPr="003E2C40">
        <w:rPr>
          <w:sz w:val="26"/>
          <w:szCs w:val="26"/>
          <w:lang w:val="en-IN"/>
        </w:rPr>
        <w:t> (orchestration or choreography) or </w:t>
      </w:r>
      <w:r w:rsidRPr="003E2C40">
        <w:rPr>
          <w:b/>
          <w:bCs/>
          <w:sz w:val="26"/>
          <w:szCs w:val="26"/>
          <w:lang w:val="en-IN"/>
        </w:rPr>
        <w:t>event sourcing</w:t>
      </w:r>
      <w:r w:rsidRPr="003E2C40">
        <w:rPr>
          <w:sz w:val="26"/>
          <w:szCs w:val="26"/>
          <w:lang w:val="en-IN"/>
        </w:rPr>
        <w:t> to ensure data consistency across services.</w:t>
      </w:r>
    </w:p>
    <w:p w14:paraId="06DFA759" w14:textId="77777777" w:rsidR="003E2C40" w:rsidRPr="003E2C40" w:rsidRDefault="00000000" w:rsidP="003E2C40">
      <w:pPr>
        <w:spacing w:after="40"/>
        <w:rPr>
          <w:sz w:val="26"/>
          <w:szCs w:val="26"/>
          <w:lang w:val="en-IN"/>
        </w:rPr>
      </w:pPr>
      <w:r>
        <w:rPr>
          <w:sz w:val="26"/>
          <w:szCs w:val="26"/>
          <w:lang w:val="en-IN"/>
        </w:rPr>
        <w:pict w14:anchorId="73EB07DB">
          <v:rect id="_x0000_i1083" style="width:0;height:0" o:hralign="center" o:hrstd="t" o:hrnoshade="t" o:hr="t" fillcolor="#f3f4f6" stroked="f"/>
        </w:pict>
      </w:r>
    </w:p>
    <w:p w14:paraId="4D23AB84" w14:textId="77777777" w:rsidR="003E2C40" w:rsidRPr="003E2C40" w:rsidRDefault="003E2C40" w:rsidP="003E2C40">
      <w:pPr>
        <w:numPr>
          <w:ilvl w:val="0"/>
          <w:numId w:val="722"/>
        </w:numPr>
        <w:spacing w:after="40"/>
        <w:rPr>
          <w:sz w:val="26"/>
          <w:szCs w:val="26"/>
          <w:lang w:val="en-IN"/>
        </w:rPr>
      </w:pPr>
      <w:r w:rsidRPr="003E2C40">
        <w:rPr>
          <w:b/>
          <w:bCs/>
          <w:sz w:val="26"/>
          <w:szCs w:val="26"/>
          <w:lang w:val="en-IN"/>
        </w:rPr>
        <w:t>Authentication and Authorization:</w:t>
      </w:r>
    </w:p>
    <w:p w14:paraId="6C77CAE8" w14:textId="77777777" w:rsidR="003E2C40" w:rsidRPr="003E2C40" w:rsidRDefault="003E2C40" w:rsidP="003E2C40">
      <w:pPr>
        <w:numPr>
          <w:ilvl w:val="1"/>
          <w:numId w:val="722"/>
        </w:numPr>
        <w:spacing w:after="40"/>
        <w:rPr>
          <w:sz w:val="26"/>
          <w:szCs w:val="26"/>
          <w:lang w:val="en-IN"/>
        </w:rPr>
      </w:pPr>
      <w:r w:rsidRPr="003E2C40">
        <w:rPr>
          <w:b/>
          <w:bCs/>
          <w:sz w:val="26"/>
          <w:szCs w:val="26"/>
          <w:lang w:val="en-IN"/>
        </w:rPr>
        <w:t>Challenge:</w:t>
      </w:r>
      <w:r w:rsidRPr="003E2C40">
        <w:rPr>
          <w:sz w:val="26"/>
          <w:szCs w:val="26"/>
          <w:lang w:val="en-IN"/>
        </w:rPr>
        <w:t> In a monolithic application, authentication and authorization are often centralized. With microservices, this needs to be decentralized or managed via an API gateway.</w:t>
      </w:r>
    </w:p>
    <w:p w14:paraId="4AB00BF5" w14:textId="77777777" w:rsidR="003E2C40" w:rsidRPr="003E2C40" w:rsidRDefault="003E2C40" w:rsidP="003E2C40">
      <w:pPr>
        <w:numPr>
          <w:ilvl w:val="1"/>
          <w:numId w:val="722"/>
        </w:numPr>
        <w:spacing w:after="40"/>
        <w:rPr>
          <w:sz w:val="26"/>
          <w:szCs w:val="26"/>
          <w:lang w:val="en-IN"/>
        </w:rPr>
      </w:pPr>
      <w:r w:rsidRPr="003E2C40">
        <w:rPr>
          <w:sz w:val="26"/>
          <w:szCs w:val="26"/>
          <w:lang w:val="en-IN"/>
        </w:rPr>
        <w:t>Issues:</w:t>
      </w:r>
    </w:p>
    <w:p w14:paraId="5EC7A293" w14:textId="77777777" w:rsidR="003E2C40" w:rsidRPr="003E2C40" w:rsidRDefault="003E2C40" w:rsidP="003E2C40">
      <w:pPr>
        <w:numPr>
          <w:ilvl w:val="2"/>
          <w:numId w:val="722"/>
        </w:numPr>
        <w:spacing w:after="40"/>
        <w:rPr>
          <w:sz w:val="26"/>
          <w:szCs w:val="26"/>
          <w:lang w:val="en-IN"/>
        </w:rPr>
      </w:pPr>
      <w:r w:rsidRPr="003E2C40">
        <w:rPr>
          <w:sz w:val="26"/>
          <w:szCs w:val="26"/>
          <w:lang w:val="en-IN"/>
        </w:rPr>
        <w:t>Ensuring secure communication between services.</w:t>
      </w:r>
    </w:p>
    <w:p w14:paraId="2BB4C2D0" w14:textId="77777777" w:rsidR="003E2C40" w:rsidRPr="003E2C40" w:rsidRDefault="003E2C40" w:rsidP="003E2C40">
      <w:pPr>
        <w:numPr>
          <w:ilvl w:val="2"/>
          <w:numId w:val="722"/>
        </w:numPr>
        <w:spacing w:after="40"/>
        <w:rPr>
          <w:sz w:val="26"/>
          <w:szCs w:val="26"/>
          <w:lang w:val="en-IN"/>
        </w:rPr>
      </w:pPr>
      <w:r w:rsidRPr="003E2C40">
        <w:rPr>
          <w:sz w:val="26"/>
          <w:szCs w:val="26"/>
          <w:lang w:val="en-IN"/>
        </w:rPr>
        <w:t>Managing user sessions and tokens.</w:t>
      </w:r>
    </w:p>
    <w:p w14:paraId="50A25E22" w14:textId="77777777" w:rsidR="003E2C40" w:rsidRPr="003E2C40" w:rsidRDefault="003E2C40" w:rsidP="003E2C40">
      <w:pPr>
        <w:numPr>
          <w:ilvl w:val="1"/>
          <w:numId w:val="722"/>
        </w:numPr>
        <w:spacing w:after="40"/>
        <w:rPr>
          <w:sz w:val="26"/>
          <w:szCs w:val="26"/>
          <w:lang w:val="en-IN"/>
        </w:rPr>
      </w:pPr>
      <w:r w:rsidRPr="003E2C40">
        <w:rPr>
          <w:b/>
          <w:bCs/>
          <w:sz w:val="26"/>
          <w:szCs w:val="26"/>
          <w:lang w:val="en-IN"/>
        </w:rPr>
        <w:t>Solution:</w:t>
      </w:r>
      <w:r w:rsidRPr="003E2C40">
        <w:rPr>
          <w:sz w:val="26"/>
          <w:szCs w:val="26"/>
          <w:lang w:val="en-IN"/>
        </w:rPr>
        <w:t> Use centralized identity providers like </w:t>
      </w:r>
      <w:r w:rsidRPr="003E2C40">
        <w:rPr>
          <w:b/>
          <w:bCs/>
          <w:sz w:val="26"/>
          <w:szCs w:val="26"/>
          <w:lang w:val="en-IN"/>
        </w:rPr>
        <w:t>OAuth2</w:t>
      </w:r>
      <w:r w:rsidRPr="003E2C40">
        <w:rPr>
          <w:sz w:val="26"/>
          <w:szCs w:val="26"/>
          <w:lang w:val="en-IN"/>
        </w:rPr>
        <w:t>, </w:t>
      </w:r>
      <w:r w:rsidRPr="003E2C40">
        <w:rPr>
          <w:b/>
          <w:bCs/>
          <w:sz w:val="26"/>
          <w:szCs w:val="26"/>
          <w:lang w:val="en-IN"/>
        </w:rPr>
        <w:t>JWT</w:t>
      </w:r>
      <w:r w:rsidRPr="003E2C40">
        <w:rPr>
          <w:sz w:val="26"/>
          <w:szCs w:val="26"/>
          <w:lang w:val="en-IN"/>
        </w:rPr>
        <w:t>, or tools like </w:t>
      </w:r>
      <w:r w:rsidRPr="003E2C40">
        <w:rPr>
          <w:b/>
          <w:bCs/>
          <w:sz w:val="26"/>
          <w:szCs w:val="26"/>
          <w:lang w:val="en-IN"/>
        </w:rPr>
        <w:t>Keycloak</w:t>
      </w:r>
      <w:r w:rsidRPr="003E2C40">
        <w:rPr>
          <w:sz w:val="26"/>
          <w:szCs w:val="26"/>
          <w:lang w:val="en-IN"/>
        </w:rPr>
        <w:t> for authentication and authorization. Implement API gateways to standardize security for incoming requests.</w:t>
      </w:r>
    </w:p>
    <w:p w14:paraId="00021D84" w14:textId="77777777" w:rsidR="003E2C40" w:rsidRPr="003E2C40" w:rsidRDefault="00000000" w:rsidP="003E2C40">
      <w:pPr>
        <w:spacing w:after="40"/>
        <w:rPr>
          <w:sz w:val="26"/>
          <w:szCs w:val="26"/>
          <w:lang w:val="en-IN"/>
        </w:rPr>
      </w:pPr>
      <w:r>
        <w:rPr>
          <w:sz w:val="26"/>
          <w:szCs w:val="26"/>
          <w:lang w:val="en-IN"/>
        </w:rPr>
        <w:pict w14:anchorId="1A995439">
          <v:rect id="_x0000_i1084" style="width:0;height:0" o:hralign="center" o:hrstd="t" o:hrnoshade="t" o:hr="t" fillcolor="#f3f4f6" stroked="f"/>
        </w:pict>
      </w:r>
    </w:p>
    <w:p w14:paraId="6C32F84A" w14:textId="77777777" w:rsidR="003E2C40" w:rsidRPr="003E2C40" w:rsidRDefault="003E2C40" w:rsidP="003E2C40">
      <w:pPr>
        <w:numPr>
          <w:ilvl w:val="0"/>
          <w:numId w:val="723"/>
        </w:numPr>
        <w:spacing w:after="40"/>
        <w:rPr>
          <w:sz w:val="26"/>
          <w:szCs w:val="26"/>
          <w:lang w:val="en-IN"/>
        </w:rPr>
      </w:pPr>
      <w:r w:rsidRPr="003E2C40">
        <w:rPr>
          <w:b/>
          <w:bCs/>
          <w:sz w:val="26"/>
          <w:szCs w:val="26"/>
          <w:lang w:val="en-IN"/>
        </w:rPr>
        <w:t>Deployment and Infrastructure Changes:</w:t>
      </w:r>
    </w:p>
    <w:p w14:paraId="7A6C1695" w14:textId="77777777" w:rsidR="003E2C40" w:rsidRPr="003E2C40" w:rsidRDefault="003E2C40" w:rsidP="003E2C40">
      <w:pPr>
        <w:numPr>
          <w:ilvl w:val="1"/>
          <w:numId w:val="723"/>
        </w:numPr>
        <w:spacing w:after="40"/>
        <w:rPr>
          <w:sz w:val="26"/>
          <w:szCs w:val="26"/>
          <w:lang w:val="en-IN"/>
        </w:rPr>
      </w:pPr>
      <w:r w:rsidRPr="003E2C40">
        <w:rPr>
          <w:b/>
          <w:bCs/>
          <w:sz w:val="26"/>
          <w:szCs w:val="26"/>
          <w:lang w:val="en-IN"/>
        </w:rPr>
        <w:t>Challenge:</w:t>
      </w:r>
      <w:r w:rsidRPr="003E2C40">
        <w:rPr>
          <w:sz w:val="26"/>
          <w:szCs w:val="26"/>
          <w:lang w:val="en-IN"/>
        </w:rPr>
        <w:t> Moving from a single deployable unit to multiple microservices introduces complexity in deployment. Each service should be deployed, scaled, and monitored independently.</w:t>
      </w:r>
    </w:p>
    <w:p w14:paraId="1FAB48E4" w14:textId="77777777" w:rsidR="003E2C40" w:rsidRPr="003E2C40" w:rsidRDefault="003E2C40" w:rsidP="003E2C40">
      <w:pPr>
        <w:numPr>
          <w:ilvl w:val="1"/>
          <w:numId w:val="723"/>
        </w:numPr>
        <w:spacing w:after="40"/>
        <w:rPr>
          <w:sz w:val="26"/>
          <w:szCs w:val="26"/>
          <w:lang w:val="en-IN"/>
        </w:rPr>
      </w:pPr>
      <w:r w:rsidRPr="003E2C40">
        <w:rPr>
          <w:b/>
          <w:bCs/>
          <w:sz w:val="26"/>
          <w:szCs w:val="26"/>
          <w:lang w:val="en-IN"/>
        </w:rPr>
        <w:t>Solution:</w:t>
      </w:r>
    </w:p>
    <w:p w14:paraId="091828ED" w14:textId="77777777" w:rsidR="003E2C40" w:rsidRPr="003E2C40" w:rsidRDefault="003E2C40" w:rsidP="003E2C40">
      <w:pPr>
        <w:numPr>
          <w:ilvl w:val="2"/>
          <w:numId w:val="723"/>
        </w:numPr>
        <w:spacing w:after="40"/>
        <w:rPr>
          <w:sz w:val="26"/>
          <w:szCs w:val="26"/>
          <w:lang w:val="en-IN"/>
        </w:rPr>
      </w:pPr>
      <w:r w:rsidRPr="003E2C40">
        <w:rPr>
          <w:sz w:val="26"/>
          <w:szCs w:val="26"/>
          <w:lang w:val="en-IN"/>
        </w:rPr>
        <w:t>Use </w:t>
      </w:r>
      <w:r w:rsidRPr="003E2C40">
        <w:rPr>
          <w:b/>
          <w:bCs/>
          <w:sz w:val="26"/>
          <w:szCs w:val="26"/>
          <w:lang w:val="en-IN"/>
        </w:rPr>
        <w:t>CI/CD pipelines</w:t>
      </w:r>
      <w:r w:rsidRPr="003E2C40">
        <w:rPr>
          <w:sz w:val="26"/>
          <w:szCs w:val="26"/>
          <w:lang w:val="en-IN"/>
        </w:rPr>
        <w:t> for automating the build and deployment process.</w:t>
      </w:r>
    </w:p>
    <w:p w14:paraId="7EE6B441" w14:textId="77777777" w:rsidR="003E2C40" w:rsidRPr="003E2C40" w:rsidRDefault="003E2C40" w:rsidP="003E2C40">
      <w:pPr>
        <w:numPr>
          <w:ilvl w:val="2"/>
          <w:numId w:val="723"/>
        </w:numPr>
        <w:spacing w:after="40"/>
        <w:rPr>
          <w:sz w:val="26"/>
          <w:szCs w:val="26"/>
          <w:lang w:val="en-IN"/>
        </w:rPr>
      </w:pPr>
      <w:r w:rsidRPr="003E2C40">
        <w:rPr>
          <w:sz w:val="26"/>
          <w:szCs w:val="26"/>
          <w:lang w:val="en-IN"/>
        </w:rPr>
        <w:t>Use containerization tools like </w:t>
      </w:r>
      <w:r w:rsidRPr="003E2C40">
        <w:rPr>
          <w:b/>
          <w:bCs/>
          <w:sz w:val="26"/>
          <w:szCs w:val="26"/>
          <w:lang w:val="en-IN"/>
        </w:rPr>
        <w:t>Docker</w:t>
      </w:r>
      <w:r w:rsidRPr="003E2C40">
        <w:rPr>
          <w:sz w:val="26"/>
          <w:szCs w:val="26"/>
          <w:lang w:val="en-IN"/>
        </w:rPr>
        <w:t> and orchestration tools like </w:t>
      </w:r>
      <w:r w:rsidRPr="003E2C40">
        <w:rPr>
          <w:b/>
          <w:bCs/>
          <w:sz w:val="26"/>
          <w:szCs w:val="26"/>
          <w:lang w:val="en-IN"/>
        </w:rPr>
        <w:t>Kubernetes</w:t>
      </w:r>
      <w:r w:rsidRPr="003E2C40">
        <w:rPr>
          <w:sz w:val="26"/>
          <w:szCs w:val="26"/>
          <w:lang w:val="en-IN"/>
        </w:rPr>
        <w:t> to deploy and manage microservices efficiently.</w:t>
      </w:r>
    </w:p>
    <w:p w14:paraId="739E2F99" w14:textId="77777777" w:rsidR="003E2C40" w:rsidRPr="003E2C40" w:rsidRDefault="00000000" w:rsidP="003E2C40">
      <w:pPr>
        <w:spacing w:after="40"/>
        <w:rPr>
          <w:sz w:val="26"/>
          <w:szCs w:val="26"/>
          <w:lang w:val="en-IN"/>
        </w:rPr>
      </w:pPr>
      <w:r>
        <w:rPr>
          <w:sz w:val="26"/>
          <w:szCs w:val="26"/>
          <w:lang w:val="en-IN"/>
        </w:rPr>
        <w:pict w14:anchorId="0740C555">
          <v:rect id="_x0000_i1085" style="width:0;height:0" o:hralign="center" o:hrstd="t" o:hrnoshade="t" o:hr="t" fillcolor="#f3f4f6" stroked="f"/>
        </w:pict>
      </w:r>
    </w:p>
    <w:p w14:paraId="169508E1" w14:textId="77777777" w:rsidR="003E2C40" w:rsidRPr="003E2C40" w:rsidRDefault="003E2C40" w:rsidP="003E2C40">
      <w:pPr>
        <w:numPr>
          <w:ilvl w:val="0"/>
          <w:numId w:val="724"/>
        </w:numPr>
        <w:spacing w:after="40"/>
        <w:rPr>
          <w:sz w:val="26"/>
          <w:szCs w:val="26"/>
          <w:lang w:val="en-IN"/>
        </w:rPr>
      </w:pPr>
      <w:r w:rsidRPr="003E2C40">
        <w:rPr>
          <w:b/>
          <w:bCs/>
          <w:sz w:val="26"/>
          <w:szCs w:val="26"/>
          <w:lang w:val="en-IN"/>
        </w:rPr>
        <w:t>Testing the System:</w:t>
      </w:r>
    </w:p>
    <w:p w14:paraId="6E8262CC" w14:textId="77777777" w:rsidR="003E2C40" w:rsidRPr="003E2C40" w:rsidRDefault="003E2C40" w:rsidP="003E2C40">
      <w:pPr>
        <w:numPr>
          <w:ilvl w:val="1"/>
          <w:numId w:val="724"/>
        </w:numPr>
        <w:spacing w:after="40"/>
        <w:rPr>
          <w:sz w:val="26"/>
          <w:szCs w:val="26"/>
          <w:lang w:val="en-IN"/>
        </w:rPr>
      </w:pPr>
      <w:r w:rsidRPr="003E2C40">
        <w:rPr>
          <w:b/>
          <w:bCs/>
          <w:sz w:val="26"/>
          <w:szCs w:val="26"/>
          <w:lang w:val="en-IN"/>
        </w:rPr>
        <w:t>Challenge:</w:t>
      </w:r>
      <w:r w:rsidRPr="003E2C40">
        <w:rPr>
          <w:sz w:val="26"/>
          <w:szCs w:val="26"/>
          <w:lang w:val="en-IN"/>
        </w:rPr>
        <w:t> Testing a monolith is typically simpler because everything resides in one codebase, whereas microservices introduce challenges like:</w:t>
      </w:r>
    </w:p>
    <w:p w14:paraId="1B151BC1" w14:textId="77777777" w:rsidR="003E2C40" w:rsidRPr="003E2C40" w:rsidRDefault="003E2C40" w:rsidP="003E2C40">
      <w:pPr>
        <w:numPr>
          <w:ilvl w:val="2"/>
          <w:numId w:val="724"/>
        </w:numPr>
        <w:spacing w:after="40"/>
        <w:rPr>
          <w:sz w:val="26"/>
          <w:szCs w:val="26"/>
          <w:lang w:val="en-IN"/>
        </w:rPr>
      </w:pPr>
      <w:r w:rsidRPr="003E2C40">
        <w:rPr>
          <w:sz w:val="26"/>
          <w:szCs w:val="26"/>
          <w:lang w:val="en-IN"/>
        </w:rPr>
        <w:t>Unit testing each service independently.</w:t>
      </w:r>
    </w:p>
    <w:p w14:paraId="13D68778" w14:textId="77777777" w:rsidR="003E2C40" w:rsidRPr="003E2C40" w:rsidRDefault="003E2C40" w:rsidP="003E2C40">
      <w:pPr>
        <w:numPr>
          <w:ilvl w:val="2"/>
          <w:numId w:val="724"/>
        </w:numPr>
        <w:spacing w:after="40"/>
        <w:rPr>
          <w:sz w:val="26"/>
          <w:szCs w:val="26"/>
          <w:lang w:val="en-IN"/>
        </w:rPr>
      </w:pPr>
      <w:r w:rsidRPr="003E2C40">
        <w:rPr>
          <w:sz w:val="26"/>
          <w:szCs w:val="26"/>
          <w:lang w:val="en-IN"/>
        </w:rPr>
        <w:t>Integration testing for inter-service communication.</w:t>
      </w:r>
    </w:p>
    <w:p w14:paraId="2817BD98" w14:textId="77777777" w:rsidR="003E2C40" w:rsidRPr="003E2C40" w:rsidRDefault="003E2C40" w:rsidP="003E2C40">
      <w:pPr>
        <w:numPr>
          <w:ilvl w:val="2"/>
          <w:numId w:val="724"/>
        </w:numPr>
        <w:spacing w:after="40"/>
        <w:rPr>
          <w:sz w:val="26"/>
          <w:szCs w:val="26"/>
          <w:lang w:val="en-IN"/>
        </w:rPr>
      </w:pPr>
      <w:r w:rsidRPr="003E2C40">
        <w:rPr>
          <w:sz w:val="26"/>
          <w:szCs w:val="26"/>
          <w:lang w:val="en-IN"/>
        </w:rPr>
        <w:t>End-to-end testing across multiple services.</w:t>
      </w:r>
    </w:p>
    <w:p w14:paraId="31D13022" w14:textId="77777777" w:rsidR="003E2C40" w:rsidRPr="003E2C40" w:rsidRDefault="003E2C40" w:rsidP="003E2C40">
      <w:pPr>
        <w:numPr>
          <w:ilvl w:val="1"/>
          <w:numId w:val="724"/>
        </w:numPr>
        <w:spacing w:after="40"/>
        <w:rPr>
          <w:sz w:val="26"/>
          <w:szCs w:val="26"/>
          <w:lang w:val="en-IN"/>
        </w:rPr>
      </w:pPr>
      <w:r w:rsidRPr="003E2C40">
        <w:rPr>
          <w:b/>
          <w:bCs/>
          <w:sz w:val="26"/>
          <w:szCs w:val="26"/>
          <w:lang w:val="en-IN"/>
        </w:rPr>
        <w:t>Solution:</w:t>
      </w:r>
      <w:r w:rsidRPr="003E2C40">
        <w:rPr>
          <w:sz w:val="26"/>
          <w:szCs w:val="26"/>
          <w:lang w:val="en-IN"/>
        </w:rPr>
        <w:t> Adopt microservices-specific testing strategies such as:</w:t>
      </w:r>
    </w:p>
    <w:p w14:paraId="41305FDE" w14:textId="77777777" w:rsidR="003E2C40" w:rsidRPr="003E2C40" w:rsidRDefault="003E2C40" w:rsidP="003E2C40">
      <w:pPr>
        <w:numPr>
          <w:ilvl w:val="2"/>
          <w:numId w:val="724"/>
        </w:numPr>
        <w:spacing w:after="40"/>
        <w:rPr>
          <w:sz w:val="26"/>
          <w:szCs w:val="26"/>
          <w:lang w:val="en-IN"/>
        </w:rPr>
      </w:pPr>
      <w:r w:rsidRPr="003E2C40">
        <w:rPr>
          <w:sz w:val="26"/>
          <w:szCs w:val="26"/>
          <w:lang w:val="en-IN"/>
        </w:rPr>
        <w:t>Implementing </w:t>
      </w:r>
      <w:r w:rsidRPr="003E2C40">
        <w:rPr>
          <w:b/>
          <w:bCs/>
          <w:sz w:val="26"/>
          <w:szCs w:val="26"/>
          <w:lang w:val="en-IN"/>
        </w:rPr>
        <w:t>contract testing</w:t>
      </w:r>
      <w:r w:rsidRPr="003E2C40">
        <w:rPr>
          <w:sz w:val="26"/>
          <w:szCs w:val="26"/>
          <w:lang w:val="en-IN"/>
        </w:rPr>
        <w:t> (e.g., with Pact) to ensure services communicate correctly.</w:t>
      </w:r>
    </w:p>
    <w:p w14:paraId="77DAA77B" w14:textId="77777777" w:rsidR="003E2C40" w:rsidRPr="003E2C40" w:rsidRDefault="003E2C40" w:rsidP="003E2C40">
      <w:pPr>
        <w:numPr>
          <w:ilvl w:val="2"/>
          <w:numId w:val="724"/>
        </w:numPr>
        <w:spacing w:after="40"/>
        <w:rPr>
          <w:sz w:val="26"/>
          <w:szCs w:val="26"/>
          <w:lang w:val="en-IN"/>
        </w:rPr>
      </w:pPr>
      <w:r w:rsidRPr="003E2C40">
        <w:rPr>
          <w:sz w:val="26"/>
          <w:szCs w:val="26"/>
          <w:lang w:val="en-IN"/>
        </w:rPr>
        <w:t>Using tools like Postman, Selenium, or Cypress for end-to-end testing.</w:t>
      </w:r>
    </w:p>
    <w:p w14:paraId="1A57FFBD" w14:textId="77777777" w:rsidR="003E2C40" w:rsidRPr="003E2C40" w:rsidRDefault="00000000" w:rsidP="003E2C40">
      <w:pPr>
        <w:spacing w:after="40"/>
        <w:rPr>
          <w:sz w:val="26"/>
          <w:szCs w:val="26"/>
          <w:lang w:val="en-IN"/>
        </w:rPr>
      </w:pPr>
      <w:r>
        <w:rPr>
          <w:sz w:val="26"/>
          <w:szCs w:val="26"/>
          <w:lang w:val="en-IN"/>
        </w:rPr>
        <w:pict w14:anchorId="5ADF1150">
          <v:rect id="_x0000_i1086" style="width:0;height:0" o:hralign="center" o:hrstd="t" o:hrnoshade="t" o:hr="t" fillcolor="#f3f4f6" stroked="f"/>
        </w:pict>
      </w:r>
    </w:p>
    <w:p w14:paraId="3CFAB86C" w14:textId="77777777" w:rsidR="003E2C40" w:rsidRPr="003E2C40" w:rsidRDefault="003E2C40" w:rsidP="003E2C40">
      <w:pPr>
        <w:numPr>
          <w:ilvl w:val="0"/>
          <w:numId w:val="725"/>
        </w:numPr>
        <w:spacing w:after="40"/>
        <w:rPr>
          <w:sz w:val="26"/>
          <w:szCs w:val="26"/>
          <w:lang w:val="en-IN"/>
        </w:rPr>
      </w:pPr>
      <w:r w:rsidRPr="003E2C40">
        <w:rPr>
          <w:b/>
          <w:bCs/>
          <w:sz w:val="26"/>
          <w:szCs w:val="26"/>
          <w:lang w:val="en-IN"/>
        </w:rPr>
        <w:t>Monitoring and Debugging:</w:t>
      </w:r>
    </w:p>
    <w:p w14:paraId="7981DB00" w14:textId="77777777" w:rsidR="003E2C40" w:rsidRPr="003E2C40" w:rsidRDefault="003E2C40" w:rsidP="003E2C40">
      <w:pPr>
        <w:numPr>
          <w:ilvl w:val="1"/>
          <w:numId w:val="725"/>
        </w:numPr>
        <w:spacing w:after="40"/>
        <w:rPr>
          <w:sz w:val="26"/>
          <w:szCs w:val="26"/>
          <w:lang w:val="en-IN"/>
        </w:rPr>
      </w:pPr>
      <w:r w:rsidRPr="003E2C40">
        <w:rPr>
          <w:b/>
          <w:bCs/>
          <w:sz w:val="26"/>
          <w:szCs w:val="26"/>
          <w:lang w:val="en-IN"/>
        </w:rPr>
        <w:t>Challenge:</w:t>
      </w:r>
      <w:r w:rsidRPr="003E2C40">
        <w:rPr>
          <w:sz w:val="26"/>
          <w:szCs w:val="26"/>
          <w:lang w:val="en-IN"/>
        </w:rPr>
        <w:t> In monoliths, logs and exceptions are centralized. Distributed systems introduce complexity when identifying issues because logs are scattered across services.</w:t>
      </w:r>
    </w:p>
    <w:p w14:paraId="05BB920E" w14:textId="77777777" w:rsidR="003E2C40" w:rsidRPr="003E2C40" w:rsidRDefault="003E2C40" w:rsidP="003E2C40">
      <w:pPr>
        <w:numPr>
          <w:ilvl w:val="1"/>
          <w:numId w:val="725"/>
        </w:numPr>
        <w:spacing w:after="40"/>
        <w:rPr>
          <w:sz w:val="26"/>
          <w:szCs w:val="26"/>
          <w:lang w:val="en-IN"/>
        </w:rPr>
      </w:pPr>
      <w:r w:rsidRPr="003E2C40">
        <w:rPr>
          <w:b/>
          <w:bCs/>
          <w:sz w:val="26"/>
          <w:szCs w:val="26"/>
          <w:lang w:val="en-IN"/>
        </w:rPr>
        <w:t>Solution:</w:t>
      </w:r>
      <w:r w:rsidRPr="003E2C40">
        <w:rPr>
          <w:sz w:val="26"/>
          <w:szCs w:val="26"/>
          <w:lang w:val="en-IN"/>
        </w:rPr>
        <w:t> Implement centralized logging and monitoring tools like:</w:t>
      </w:r>
    </w:p>
    <w:p w14:paraId="07DECABA" w14:textId="77777777" w:rsidR="003E2C40" w:rsidRPr="003E2C40" w:rsidRDefault="003E2C40" w:rsidP="003E2C40">
      <w:pPr>
        <w:numPr>
          <w:ilvl w:val="2"/>
          <w:numId w:val="725"/>
        </w:numPr>
        <w:spacing w:after="40"/>
        <w:rPr>
          <w:sz w:val="26"/>
          <w:szCs w:val="26"/>
          <w:lang w:val="en-IN"/>
        </w:rPr>
      </w:pPr>
      <w:r w:rsidRPr="003E2C40">
        <w:rPr>
          <w:b/>
          <w:bCs/>
          <w:sz w:val="26"/>
          <w:szCs w:val="26"/>
          <w:lang w:val="en-IN"/>
        </w:rPr>
        <w:t>ELK Stack (Elasticsearch, Logstash, Kibana)</w:t>
      </w:r>
      <w:r w:rsidRPr="003E2C40">
        <w:rPr>
          <w:sz w:val="26"/>
          <w:szCs w:val="26"/>
          <w:lang w:val="en-IN"/>
        </w:rPr>
        <w:t> for aggregating logs.</w:t>
      </w:r>
    </w:p>
    <w:p w14:paraId="0913F86C" w14:textId="77777777" w:rsidR="003E2C40" w:rsidRPr="003E2C40" w:rsidRDefault="003E2C40" w:rsidP="003E2C40">
      <w:pPr>
        <w:numPr>
          <w:ilvl w:val="2"/>
          <w:numId w:val="725"/>
        </w:numPr>
        <w:spacing w:after="40"/>
        <w:rPr>
          <w:sz w:val="26"/>
          <w:szCs w:val="26"/>
          <w:lang w:val="en-IN"/>
        </w:rPr>
      </w:pPr>
      <w:r w:rsidRPr="003E2C40">
        <w:rPr>
          <w:b/>
          <w:bCs/>
          <w:sz w:val="26"/>
          <w:szCs w:val="26"/>
          <w:lang w:val="en-IN"/>
        </w:rPr>
        <w:t>Prometheus</w:t>
      </w:r>
      <w:r w:rsidRPr="003E2C40">
        <w:rPr>
          <w:sz w:val="26"/>
          <w:szCs w:val="26"/>
          <w:lang w:val="en-IN"/>
        </w:rPr>
        <w:t> and </w:t>
      </w:r>
      <w:r w:rsidRPr="003E2C40">
        <w:rPr>
          <w:b/>
          <w:bCs/>
          <w:sz w:val="26"/>
          <w:szCs w:val="26"/>
          <w:lang w:val="en-IN"/>
        </w:rPr>
        <w:t>Grafana</w:t>
      </w:r>
      <w:r w:rsidRPr="003E2C40">
        <w:rPr>
          <w:sz w:val="26"/>
          <w:szCs w:val="26"/>
          <w:lang w:val="en-IN"/>
        </w:rPr>
        <w:t> for service-specific metrics.</w:t>
      </w:r>
    </w:p>
    <w:p w14:paraId="5E2DF936" w14:textId="77777777" w:rsidR="003E2C40" w:rsidRPr="003E2C40" w:rsidRDefault="003E2C40" w:rsidP="003E2C40">
      <w:pPr>
        <w:numPr>
          <w:ilvl w:val="2"/>
          <w:numId w:val="725"/>
        </w:numPr>
        <w:spacing w:after="40"/>
        <w:rPr>
          <w:sz w:val="26"/>
          <w:szCs w:val="26"/>
          <w:lang w:val="en-IN"/>
        </w:rPr>
      </w:pPr>
      <w:r w:rsidRPr="003E2C40">
        <w:rPr>
          <w:sz w:val="26"/>
          <w:szCs w:val="26"/>
          <w:lang w:val="en-IN"/>
        </w:rPr>
        <w:t>Use </w:t>
      </w:r>
      <w:r w:rsidRPr="003E2C40">
        <w:rPr>
          <w:b/>
          <w:bCs/>
          <w:sz w:val="26"/>
          <w:szCs w:val="26"/>
          <w:lang w:val="en-IN"/>
        </w:rPr>
        <w:t>distributed tracing</w:t>
      </w:r>
      <w:r w:rsidRPr="003E2C40">
        <w:rPr>
          <w:sz w:val="26"/>
          <w:szCs w:val="26"/>
          <w:lang w:val="en-IN"/>
        </w:rPr>
        <w:t> tools like </w:t>
      </w:r>
      <w:r w:rsidRPr="003E2C40">
        <w:rPr>
          <w:b/>
          <w:bCs/>
          <w:sz w:val="26"/>
          <w:szCs w:val="26"/>
          <w:lang w:val="en-IN"/>
        </w:rPr>
        <w:t>Jaeger</w:t>
      </w:r>
      <w:r w:rsidRPr="003E2C40">
        <w:rPr>
          <w:sz w:val="26"/>
          <w:szCs w:val="26"/>
          <w:lang w:val="en-IN"/>
        </w:rPr>
        <w:t> or </w:t>
      </w:r>
      <w:r w:rsidRPr="003E2C40">
        <w:rPr>
          <w:b/>
          <w:bCs/>
          <w:sz w:val="26"/>
          <w:szCs w:val="26"/>
          <w:lang w:val="en-IN"/>
        </w:rPr>
        <w:t>Zipkin</w:t>
      </w:r>
      <w:r w:rsidRPr="003E2C40">
        <w:rPr>
          <w:sz w:val="26"/>
          <w:szCs w:val="26"/>
          <w:lang w:val="en-IN"/>
        </w:rPr>
        <w:t> to trace requests across services.</w:t>
      </w:r>
    </w:p>
    <w:p w14:paraId="3D6206F6" w14:textId="77777777" w:rsidR="003E2C40" w:rsidRPr="003E2C40" w:rsidRDefault="003E2C40" w:rsidP="003E2C40"/>
    <w:p w14:paraId="1B01160E" w14:textId="45470042" w:rsidR="005B5AA5" w:rsidRDefault="005B5AA5" w:rsidP="005B5AA5">
      <w:pPr>
        <w:pStyle w:val="Heading2"/>
        <w:tabs>
          <w:tab w:val="left" w:pos="5150"/>
        </w:tabs>
        <w:spacing w:after="40"/>
        <w:rPr>
          <w:b/>
          <w:bCs/>
          <w:lang w:val="en-IN"/>
        </w:rPr>
      </w:pPr>
      <w:r>
        <w:rPr>
          <w:b/>
          <w:bCs/>
        </w:rPr>
        <w:t>Advantage and Disadvantage of Monolithic</w:t>
      </w:r>
      <w:r>
        <w:rPr>
          <w:b/>
          <w:bCs/>
          <w:lang w:val="en-IN"/>
        </w:rPr>
        <w:t>?</w:t>
      </w:r>
    </w:p>
    <w:p w14:paraId="18EF7AA2" w14:textId="77777777" w:rsidR="005B5AA5" w:rsidRPr="005B5AA5" w:rsidRDefault="005B5AA5" w:rsidP="005B5AA5">
      <w:pPr>
        <w:spacing w:after="40"/>
        <w:rPr>
          <w:b/>
          <w:bCs/>
          <w:sz w:val="28"/>
          <w:szCs w:val="28"/>
          <w:lang w:val="en-IN"/>
        </w:rPr>
      </w:pPr>
      <w:r w:rsidRPr="005B5AA5">
        <w:rPr>
          <w:b/>
          <w:bCs/>
          <w:sz w:val="28"/>
          <w:szCs w:val="28"/>
          <w:lang w:val="en-IN"/>
        </w:rPr>
        <w:t>Advantages of Monolithic Applications:</w:t>
      </w:r>
    </w:p>
    <w:p w14:paraId="36404FC6" w14:textId="77777777" w:rsidR="005B5AA5" w:rsidRPr="005B5AA5" w:rsidRDefault="005B5AA5" w:rsidP="005B5AA5">
      <w:pPr>
        <w:numPr>
          <w:ilvl w:val="0"/>
          <w:numId w:val="256"/>
        </w:numPr>
        <w:spacing w:after="40"/>
        <w:rPr>
          <w:sz w:val="28"/>
          <w:szCs w:val="28"/>
          <w:lang w:val="en-IN"/>
        </w:rPr>
      </w:pPr>
      <w:r w:rsidRPr="005B5AA5">
        <w:rPr>
          <w:b/>
          <w:bCs/>
          <w:sz w:val="28"/>
          <w:szCs w:val="28"/>
          <w:lang w:val="en-IN"/>
        </w:rPr>
        <w:t>Simplicity in Development</w:t>
      </w:r>
      <w:r w:rsidRPr="005B5AA5">
        <w:rPr>
          <w:sz w:val="28"/>
          <w:szCs w:val="28"/>
          <w:lang w:val="en-IN"/>
        </w:rPr>
        <w:t>: Since the application is unified, it's often simpler to develop, test, deploy, and scale as a single entity. This can make the initial stages of development quicker and less complex.</w:t>
      </w:r>
    </w:p>
    <w:p w14:paraId="5C413E3D" w14:textId="77777777" w:rsidR="005B5AA5" w:rsidRPr="005B5AA5" w:rsidRDefault="005B5AA5" w:rsidP="005B5AA5">
      <w:pPr>
        <w:numPr>
          <w:ilvl w:val="0"/>
          <w:numId w:val="256"/>
        </w:numPr>
        <w:spacing w:after="40"/>
        <w:rPr>
          <w:sz w:val="28"/>
          <w:szCs w:val="28"/>
          <w:lang w:val="en-IN"/>
        </w:rPr>
      </w:pPr>
      <w:r w:rsidRPr="005B5AA5">
        <w:rPr>
          <w:b/>
          <w:bCs/>
          <w:sz w:val="28"/>
          <w:szCs w:val="28"/>
          <w:lang w:val="en-IN"/>
        </w:rPr>
        <w:t>Standardized Development</w:t>
      </w:r>
      <w:r w:rsidRPr="005B5AA5">
        <w:rPr>
          <w:sz w:val="28"/>
          <w:szCs w:val="28"/>
          <w:lang w:val="en-IN"/>
        </w:rPr>
        <w:t>: Monolithic applications typically use a single technology stack and a consistent development approach throughout the entire application, which can simplify management and reduce the need for diverse expertise.</w:t>
      </w:r>
    </w:p>
    <w:p w14:paraId="4DFD85CC" w14:textId="77777777" w:rsidR="005B5AA5" w:rsidRPr="005B5AA5" w:rsidRDefault="005B5AA5" w:rsidP="005B5AA5">
      <w:pPr>
        <w:numPr>
          <w:ilvl w:val="0"/>
          <w:numId w:val="256"/>
        </w:numPr>
        <w:spacing w:after="40"/>
        <w:rPr>
          <w:sz w:val="28"/>
          <w:szCs w:val="28"/>
          <w:lang w:val="en-IN"/>
        </w:rPr>
      </w:pPr>
      <w:r w:rsidRPr="005B5AA5">
        <w:rPr>
          <w:b/>
          <w:bCs/>
          <w:sz w:val="28"/>
          <w:szCs w:val="28"/>
          <w:lang w:val="en-IN"/>
        </w:rPr>
        <w:t>Easier Debugging and Testing</w:t>
      </w:r>
      <w:r w:rsidRPr="005B5AA5">
        <w:rPr>
          <w:sz w:val="28"/>
          <w:szCs w:val="28"/>
          <w:lang w:val="en-IN"/>
        </w:rPr>
        <w:t>: With everything running as a single service, it can be easier to debug and test the application because there are no inter-service dependencies to consider, unlike in microservices.</w:t>
      </w:r>
    </w:p>
    <w:p w14:paraId="1202C292" w14:textId="77777777" w:rsidR="005B5AA5" w:rsidRPr="005B5AA5" w:rsidRDefault="005B5AA5" w:rsidP="005B5AA5">
      <w:pPr>
        <w:numPr>
          <w:ilvl w:val="0"/>
          <w:numId w:val="256"/>
        </w:numPr>
        <w:spacing w:after="40"/>
        <w:rPr>
          <w:sz w:val="28"/>
          <w:szCs w:val="28"/>
          <w:lang w:val="en-IN"/>
        </w:rPr>
      </w:pPr>
      <w:r w:rsidRPr="005B5AA5">
        <w:rPr>
          <w:b/>
          <w:bCs/>
          <w:sz w:val="28"/>
          <w:szCs w:val="28"/>
          <w:lang w:val="en-IN"/>
        </w:rPr>
        <w:t>Simplified Deployment</w:t>
      </w:r>
      <w:r w:rsidRPr="005B5AA5">
        <w:rPr>
          <w:sz w:val="28"/>
          <w:szCs w:val="28"/>
          <w:lang w:val="en-IN"/>
        </w:rPr>
        <w:t>: Deployment processes are straightforward — typically, you only need to manage and deploy one WAR or EAR file. This can make continuous integration and delivery processes less complex.</w:t>
      </w:r>
    </w:p>
    <w:p w14:paraId="0EEF1E41" w14:textId="77777777" w:rsidR="005B5AA5" w:rsidRPr="005B5AA5" w:rsidRDefault="005B5AA5" w:rsidP="005B5AA5">
      <w:pPr>
        <w:numPr>
          <w:ilvl w:val="0"/>
          <w:numId w:val="256"/>
        </w:numPr>
        <w:spacing w:after="40"/>
        <w:rPr>
          <w:sz w:val="28"/>
          <w:szCs w:val="28"/>
          <w:lang w:val="en-IN"/>
        </w:rPr>
      </w:pPr>
      <w:r w:rsidRPr="005B5AA5">
        <w:rPr>
          <w:b/>
          <w:bCs/>
          <w:sz w:val="28"/>
          <w:szCs w:val="28"/>
          <w:lang w:val="en-IN"/>
        </w:rPr>
        <w:t>Transactional Integrity</w:t>
      </w:r>
      <w:r w:rsidRPr="005B5AA5">
        <w:rPr>
          <w:sz w:val="28"/>
          <w:szCs w:val="28"/>
          <w:lang w:val="en-IN"/>
        </w:rPr>
        <w:t>: Since all parts of the application use a single data source and shared data, ensuring transactional integrity is easier and more straightforward.</w:t>
      </w:r>
    </w:p>
    <w:p w14:paraId="06685478" w14:textId="77777777" w:rsidR="005B5AA5" w:rsidRPr="005B5AA5" w:rsidRDefault="005B5AA5" w:rsidP="005B5AA5">
      <w:pPr>
        <w:spacing w:after="40"/>
        <w:rPr>
          <w:b/>
          <w:bCs/>
          <w:sz w:val="28"/>
          <w:szCs w:val="28"/>
          <w:lang w:val="en-IN"/>
        </w:rPr>
      </w:pPr>
      <w:r w:rsidRPr="005B5AA5">
        <w:rPr>
          <w:b/>
          <w:bCs/>
          <w:sz w:val="28"/>
          <w:szCs w:val="28"/>
          <w:lang w:val="en-IN"/>
        </w:rPr>
        <w:t>Disadvantages of Monolithic Applications:</w:t>
      </w:r>
    </w:p>
    <w:p w14:paraId="6B7D438D" w14:textId="77777777" w:rsidR="005B5AA5" w:rsidRPr="005B5AA5" w:rsidRDefault="005B5AA5" w:rsidP="005B5AA5">
      <w:pPr>
        <w:numPr>
          <w:ilvl w:val="0"/>
          <w:numId w:val="257"/>
        </w:numPr>
        <w:spacing w:after="40"/>
        <w:rPr>
          <w:sz w:val="28"/>
          <w:szCs w:val="28"/>
          <w:lang w:val="en-IN"/>
        </w:rPr>
      </w:pPr>
      <w:r w:rsidRPr="005B5AA5">
        <w:rPr>
          <w:b/>
          <w:bCs/>
          <w:sz w:val="28"/>
          <w:szCs w:val="28"/>
          <w:lang w:val="en-IN"/>
        </w:rPr>
        <w:t>Scalability Issues</w:t>
      </w:r>
      <w:r w:rsidRPr="005B5AA5">
        <w:rPr>
          <w:sz w:val="28"/>
          <w:szCs w:val="28"/>
          <w:lang w:val="en-IN"/>
        </w:rPr>
        <w:t>: Scaling a monolithic application can be challenging since every time the application needs to scale, the entire application must be scaled, not just the parts experiencing heavy demand.</w:t>
      </w:r>
    </w:p>
    <w:p w14:paraId="3F956EC2" w14:textId="77777777" w:rsidR="005B5AA5" w:rsidRPr="005B5AA5" w:rsidRDefault="005B5AA5" w:rsidP="005B5AA5">
      <w:pPr>
        <w:numPr>
          <w:ilvl w:val="0"/>
          <w:numId w:val="257"/>
        </w:numPr>
        <w:spacing w:after="40"/>
        <w:rPr>
          <w:sz w:val="28"/>
          <w:szCs w:val="28"/>
          <w:lang w:val="en-IN"/>
        </w:rPr>
      </w:pPr>
      <w:r w:rsidRPr="005B5AA5">
        <w:rPr>
          <w:b/>
          <w:bCs/>
          <w:sz w:val="28"/>
          <w:szCs w:val="28"/>
          <w:lang w:val="en-IN"/>
        </w:rPr>
        <w:t>Limited Agility</w:t>
      </w:r>
      <w:r w:rsidRPr="005B5AA5">
        <w:rPr>
          <w:sz w:val="28"/>
          <w:szCs w:val="28"/>
          <w:lang w:val="en-IN"/>
        </w:rPr>
        <w:t>: As the application grows, making changes can become increasingly slow and risky. A small change affects the whole system, which can impede quick modifications and adaptations.</w:t>
      </w:r>
    </w:p>
    <w:p w14:paraId="62C6F01A" w14:textId="77777777" w:rsidR="005B5AA5" w:rsidRPr="005B5AA5" w:rsidRDefault="005B5AA5" w:rsidP="005B5AA5">
      <w:pPr>
        <w:numPr>
          <w:ilvl w:val="0"/>
          <w:numId w:val="257"/>
        </w:numPr>
        <w:spacing w:after="40"/>
        <w:rPr>
          <w:sz w:val="28"/>
          <w:szCs w:val="28"/>
          <w:lang w:val="en-IN"/>
        </w:rPr>
      </w:pPr>
      <w:r w:rsidRPr="005B5AA5">
        <w:rPr>
          <w:b/>
          <w:bCs/>
          <w:sz w:val="28"/>
          <w:szCs w:val="28"/>
          <w:lang w:val="en-IN"/>
        </w:rPr>
        <w:t>Technology Stack Limitation</w:t>
      </w:r>
      <w:r w:rsidRPr="005B5AA5">
        <w:rPr>
          <w:sz w:val="28"/>
          <w:szCs w:val="28"/>
          <w:lang w:val="en-IN"/>
        </w:rPr>
        <w:t>: The entire application is often confined to a single technology stack. This limitation can prevent adopting new technologies that may be more efficient for certain functionalities.</w:t>
      </w:r>
    </w:p>
    <w:p w14:paraId="04F5F74E" w14:textId="77777777" w:rsidR="005B5AA5" w:rsidRPr="005B5AA5" w:rsidRDefault="005B5AA5" w:rsidP="005B5AA5">
      <w:pPr>
        <w:numPr>
          <w:ilvl w:val="0"/>
          <w:numId w:val="257"/>
        </w:numPr>
        <w:spacing w:after="40"/>
        <w:rPr>
          <w:sz w:val="28"/>
          <w:szCs w:val="28"/>
          <w:lang w:val="en-IN"/>
        </w:rPr>
      </w:pPr>
      <w:r w:rsidRPr="005B5AA5">
        <w:rPr>
          <w:b/>
          <w:bCs/>
          <w:sz w:val="28"/>
          <w:szCs w:val="28"/>
          <w:lang w:val="en-IN"/>
        </w:rPr>
        <w:t>Reliability Risks</w:t>
      </w:r>
      <w:r w:rsidRPr="005B5AA5">
        <w:rPr>
          <w:sz w:val="28"/>
          <w:szCs w:val="28"/>
          <w:lang w:val="en-IN"/>
        </w:rPr>
        <w:t>: In a monolithic architecture, if one feature of the application fails, it can jeopardize the entire system, leading to potential downtime and service disruption.</w:t>
      </w:r>
    </w:p>
    <w:p w14:paraId="6B1D275A" w14:textId="77777777" w:rsidR="005B5AA5" w:rsidRPr="005B5AA5" w:rsidRDefault="005B5AA5" w:rsidP="005B5AA5">
      <w:pPr>
        <w:numPr>
          <w:ilvl w:val="0"/>
          <w:numId w:val="257"/>
        </w:numPr>
        <w:spacing w:after="40"/>
        <w:rPr>
          <w:sz w:val="28"/>
          <w:szCs w:val="28"/>
          <w:lang w:val="en-IN"/>
        </w:rPr>
      </w:pPr>
      <w:r w:rsidRPr="005B5AA5">
        <w:rPr>
          <w:b/>
          <w:bCs/>
          <w:sz w:val="28"/>
          <w:szCs w:val="28"/>
          <w:lang w:val="en-IN"/>
        </w:rPr>
        <w:t>Complicated Updates and Maintenance</w:t>
      </w:r>
      <w:r w:rsidRPr="005B5AA5">
        <w:rPr>
          <w:sz w:val="28"/>
          <w:szCs w:val="28"/>
          <w:lang w:val="en-IN"/>
        </w:rPr>
        <w:t>: Over time, the codebase can become large and complex. This complexity makes the application difficult to understand and maintain, often referred to as "spaghetti code."</w:t>
      </w:r>
    </w:p>
    <w:p w14:paraId="22BC48B6" w14:textId="77777777" w:rsidR="005B5AA5" w:rsidRPr="005B5AA5" w:rsidRDefault="005B5AA5" w:rsidP="005B5AA5"/>
    <w:p w14:paraId="7C5326FC" w14:textId="5F5222F8" w:rsidR="00335CE7" w:rsidRPr="003633FA" w:rsidRDefault="00335CE7" w:rsidP="00335CE7">
      <w:pPr>
        <w:pStyle w:val="Heading2"/>
        <w:tabs>
          <w:tab w:val="left" w:pos="5150"/>
        </w:tabs>
        <w:spacing w:after="40"/>
        <w:rPr>
          <w:b/>
          <w:bCs/>
          <w:sz w:val="26"/>
          <w:szCs w:val="26"/>
          <w:lang w:val="en-IN"/>
        </w:rPr>
      </w:pPr>
      <w:r w:rsidRPr="003633FA">
        <w:rPr>
          <w:b/>
          <w:bCs/>
          <w:sz w:val="26"/>
          <w:szCs w:val="26"/>
        </w:rPr>
        <w:t xml:space="preserve">What </w:t>
      </w:r>
      <w:proofErr w:type="gramStart"/>
      <w:r w:rsidRPr="003633FA">
        <w:rPr>
          <w:b/>
          <w:bCs/>
          <w:sz w:val="26"/>
          <w:szCs w:val="26"/>
        </w:rPr>
        <w:t>is</w:t>
      </w:r>
      <w:proofErr w:type="gramEnd"/>
      <w:r w:rsidRPr="003633FA">
        <w:rPr>
          <w:b/>
          <w:bCs/>
          <w:sz w:val="26"/>
          <w:szCs w:val="26"/>
        </w:rPr>
        <w:t xml:space="preserve"> Micro-services</w:t>
      </w:r>
      <w:r w:rsidRPr="003633FA">
        <w:rPr>
          <w:b/>
          <w:bCs/>
          <w:sz w:val="26"/>
          <w:szCs w:val="26"/>
          <w:lang w:val="en-IN"/>
        </w:rPr>
        <w:t>?</w:t>
      </w:r>
    </w:p>
    <w:p w14:paraId="45CE8AD5" w14:textId="73896964" w:rsidR="00335CE7" w:rsidRPr="003633FA" w:rsidRDefault="00335CE7" w:rsidP="00335CE7">
      <w:pPr>
        <w:spacing w:after="40"/>
        <w:rPr>
          <w:sz w:val="26"/>
          <w:szCs w:val="26"/>
          <w:lang w:val="en-IN"/>
        </w:rPr>
      </w:pPr>
      <w:r w:rsidRPr="003633FA">
        <w:rPr>
          <w:sz w:val="26"/>
          <w:szCs w:val="26"/>
        </w:rPr>
        <w:t>Microservices is a software architecture style that structures an application as a collection of loosely coupled services, which implement business capabilities. Each service is a small, independent process interacting with other services via well-defined APIs. Microservices are a departure from traditional monolithic applications where all components are interdependent and tightly coupled.</w:t>
      </w:r>
    </w:p>
    <w:p w14:paraId="33339C7A" w14:textId="68E2A3AD" w:rsidR="00335CE7" w:rsidRPr="003633FA" w:rsidRDefault="00335CE7" w:rsidP="00335CE7">
      <w:pPr>
        <w:pStyle w:val="Heading2"/>
        <w:tabs>
          <w:tab w:val="left" w:pos="5150"/>
        </w:tabs>
        <w:spacing w:after="40"/>
        <w:rPr>
          <w:b/>
          <w:bCs/>
          <w:sz w:val="26"/>
          <w:szCs w:val="26"/>
          <w:lang w:val="en-IN"/>
        </w:rPr>
      </w:pPr>
      <w:r w:rsidRPr="003633FA">
        <w:rPr>
          <w:b/>
          <w:bCs/>
          <w:sz w:val="26"/>
          <w:szCs w:val="26"/>
        </w:rPr>
        <w:t>Why not Monolithic application</w:t>
      </w:r>
      <w:r w:rsidRPr="003633FA">
        <w:rPr>
          <w:b/>
          <w:bCs/>
          <w:sz w:val="26"/>
          <w:szCs w:val="26"/>
          <w:lang w:val="en-IN"/>
        </w:rPr>
        <w:t>?</w:t>
      </w:r>
    </w:p>
    <w:p w14:paraId="07B86343" w14:textId="272AB0D1" w:rsidR="00335CE7" w:rsidRPr="003633FA" w:rsidRDefault="00335CE7" w:rsidP="00335CE7">
      <w:pPr>
        <w:spacing w:after="40"/>
        <w:rPr>
          <w:sz w:val="26"/>
          <w:szCs w:val="26"/>
          <w:lang w:val="en-IN"/>
        </w:rPr>
      </w:pPr>
      <w:r w:rsidRPr="003633FA">
        <w:rPr>
          <w:sz w:val="26"/>
          <w:szCs w:val="26"/>
        </w:rPr>
        <w:t>Monolithic applications are built as a single unit. While this can be simpler to develop, test, and deploy initially, it becomes cumbersome as the application grows. Scaling specific functions of the application, independent deployments, and isolating failures are difficult in a monolithic design. Microservices, on the other hand, are designed to be highly scalable, easily maintainable, and allow decentralized data management which often leads to improved resilience and productivity.</w:t>
      </w:r>
    </w:p>
    <w:p w14:paraId="35D52C38" w14:textId="5829EFBF" w:rsidR="00335CE7" w:rsidRPr="003633FA" w:rsidRDefault="00335CE7" w:rsidP="00335CE7">
      <w:pPr>
        <w:pStyle w:val="Heading2"/>
        <w:tabs>
          <w:tab w:val="left" w:pos="5150"/>
        </w:tabs>
        <w:spacing w:after="40"/>
        <w:rPr>
          <w:b/>
          <w:bCs/>
          <w:sz w:val="26"/>
          <w:szCs w:val="26"/>
          <w:lang w:val="en-IN"/>
        </w:rPr>
      </w:pPr>
      <w:r w:rsidRPr="003633FA">
        <w:rPr>
          <w:b/>
          <w:bCs/>
          <w:sz w:val="26"/>
          <w:szCs w:val="26"/>
        </w:rPr>
        <w:t>Explain the flow of Micro-services</w:t>
      </w:r>
      <w:r w:rsidRPr="003633FA">
        <w:rPr>
          <w:b/>
          <w:bCs/>
          <w:sz w:val="26"/>
          <w:szCs w:val="26"/>
          <w:lang w:val="en-IN"/>
        </w:rPr>
        <w:t>?</w:t>
      </w:r>
    </w:p>
    <w:p w14:paraId="447906CF" w14:textId="77777777" w:rsidR="00335CE7" w:rsidRPr="003633FA" w:rsidRDefault="00335CE7" w:rsidP="00335CE7">
      <w:pPr>
        <w:spacing w:after="40"/>
        <w:rPr>
          <w:sz w:val="26"/>
          <w:szCs w:val="26"/>
          <w:lang w:val="en-IN"/>
        </w:rPr>
      </w:pPr>
      <w:r w:rsidRPr="003633FA">
        <w:rPr>
          <w:b/>
          <w:bCs/>
          <w:sz w:val="26"/>
          <w:szCs w:val="26"/>
          <w:lang w:val="en-IN"/>
        </w:rPr>
        <w:t>Flow of Microservices:</w:t>
      </w:r>
    </w:p>
    <w:p w14:paraId="7207167A" w14:textId="77777777" w:rsidR="00335CE7" w:rsidRPr="003633FA" w:rsidRDefault="00335CE7" w:rsidP="00335CE7">
      <w:pPr>
        <w:numPr>
          <w:ilvl w:val="0"/>
          <w:numId w:val="217"/>
        </w:numPr>
        <w:spacing w:after="40"/>
        <w:rPr>
          <w:sz w:val="26"/>
          <w:szCs w:val="26"/>
          <w:lang w:val="en-IN"/>
        </w:rPr>
      </w:pPr>
      <w:r w:rsidRPr="003633FA">
        <w:rPr>
          <w:b/>
          <w:bCs/>
          <w:sz w:val="26"/>
          <w:szCs w:val="26"/>
          <w:lang w:val="en-IN"/>
        </w:rPr>
        <w:t>Client Request:</w:t>
      </w:r>
      <w:r w:rsidRPr="003633FA">
        <w:rPr>
          <w:sz w:val="26"/>
          <w:szCs w:val="26"/>
          <w:lang w:val="en-IN"/>
        </w:rPr>
        <w:t> A request is made to an API Gateway.</w:t>
      </w:r>
    </w:p>
    <w:p w14:paraId="14F63A03" w14:textId="77777777" w:rsidR="00335CE7" w:rsidRPr="003633FA" w:rsidRDefault="00335CE7" w:rsidP="00335CE7">
      <w:pPr>
        <w:numPr>
          <w:ilvl w:val="0"/>
          <w:numId w:val="217"/>
        </w:numPr>
        <w:spacing w:after="40"/>
        <w:rPr>
          <w:sz w:val="26"/>
          <w:szCs w:val="26"/>
          <w:lang w:val="en-IN"/>
        </w:rPr>
      </w:pPr>
      <w:r w:rsidRPr="003633FA">
        <w:rPr>
          <w:b/>
          <w:bCs/>
          <w:sz w:val="26"/>
          <w:szCs w:val="26"/>
          <w:lang w:val="en-IN"/>
        </w:rPr>
        <w:t>Routing:</w:t>
      </w:r>
      <w:r w:rsidRPr="003633FA">
        <w:rPr>
          <w:sz w:val="26"/>
          <w:szCs w:val="26"/>
          <w:lang w:val="en-IN"/>
        </w:rPr>
        <w:t> The API Gateway routes the request to appropriate microservices.</w:t>
      </w:r>
    </w:p>
    <w:p w14:paraId="451C49F3" w14:textId="77777777" w:rsidR="00335CE7" w:rsidRPr="003633FA" w:rsidRDefault="00335CE7" w:rsidP="00335CE7">
      <w:pPr>
        <w:numPr>
          <w:ilvl w:val="0"/>
          <w:numId w:val="217"/>
        </w:numPr>
        <w:spacing w:after="40"/>
        <w:rPr>
          <w:sz w:val="26"/>
          <w:szCs w:val="26"/>
          <w:lang w:val="en-IN"/>
        </w:rPr>
      </w:pPr>
      <w:r w:rsidRPr="003633FA">
        <w:rPr>
          <w:b/>
          <w:bCs/>
          <w:sz w:val="26"/>
          <w:szCs w:val="26"/>
          <w:lang w:val="en-IN"/>
        </w:rPr>
        <w:t>Service Execution:</w:t>
      </w:r>
      <w:r w:rsidRPr="003633FA">
        <w:rPr>
          <w:sz w:val="26"/>
          <w:szCs w:val="26"/>
          <w:lang w:val="en-IN"/>
        </w:rPr>
        <w:t> Each microservice performs its designated functionality. It might interact with other services or a database.</w:t>
      </w:r>
    </w:p>
    <w:p w14:paraId="694DC658" w14:textId="77777777" w:rsidR="00335CE7" w:rsidRPr="003633FA" w:rsidRDefault="00335CE7" w:rsidP="00335CE7">
      <w:pPr>
        <w:numPr>
          <w:ilvl w:val="0"/>
          <w:numId w:val="217"/>
        </w:numPr>
        <w:spacing w:after="40"/>
        <w:rPr>
          <w:sz w:val="26"/>
          <w:szCs w:val="26"/>
          <w:lang w:val="en-IN"/>
        </w:rPr>
      </w:pPr>
      <w:r w:rsidRPr="003633FA">
        <w:rPr>
          <w:b/>
          <w:bCs/>
          <w:sz w:val="26"/>
          <w:szCs w:val="26"/>
          <w:lang w:val="en-IN"/>
        </w:rPr>
        <w:t>Response Aggregation:</w:t>
      </w:r>
      <w:r w:rsidRPr="003633FA">
        <w:rPr>
          <w:sz w:val="26"/>
          <w:szCs w:val="26"/>
          <w:lang w:val="en-IN"/>
        </w:rPr>
        <w:t> Responses from services are aggregated.</w:t>
      </w:r>
    </w:p>
    <w:p w14:paraId="67BEFA5A" w14:textId="77777777" w:rsidR="00335CE7" w:rsidRPr="003633FA" w:rsidRDefault="00335CE7" w:rsidP="00335CE7">
      <w:pPr>
        <w:numPr>
          <w:ilvl w:val="0"/>
          <w:numId w:val="217"/>
        </w:numPr>
        <w:spacing w:after="40"/>
        <w:rPr>
          <w:sz w:val="26"/>
          <w:szCs w:val="26"/>
          <w:lang w:val="en-IN"/>
        </w:rPr>
      </w:pPr>
      <w:r w:rsidRPr="003633FA">
        <w:rPr>
          <w:b/>
          <w:bCs/>
          <w:sz w:val="26"/>
          <w:szCs w:val="26"/>
          <w:lang w:val="en-IN"/>
        </w:rPr>
        <w:t>Response to Client:</w:t>
      </w:r>
      <w:r w:rsidRPr="003633FA">
        <w:rPr>
          <w:sz w:val="26"/>
          <w:szCs w:val="26"/>
          <w:lang w:val="en-IN"/>
        </w:rPr>
        <w:t> The final response is sent back to the client.</w:t>
      </w:r>
    </w:p>
    <w:p w14:paraId="2CCEB351" w14:textId="77777777" w:rsidR="00335CE7" w:rsidRPr="00335CE7" w:rsidRDefault="00335CE7" w:rsidP="00335CE7">
      <w:pPr>
        <w:spacing w:after="40"/>
        <w:rPr>
          <w:lang w:val="en-IN"/>
        </w:rPr>
      </w:pPr>
    </w:p>
    <w:p w14:paraId="0FDA88ED" w14:textId="77777777" w:rsidR="00671868" w:rsidRDefault="00671868" w:rsidP="00671868">
      <w:pPr>
        <w:pStyle w:val="Heading2"/>
        <w:tabs>
          <w:tab w:val="left" w:pos="5150"/>
        </w:tabs>
        <w:spacing w:after="40"/>
        <w:rPr>
          <w:b/>
          <w:bCs/>
          <w:lang w:val="en-IN"/>
        </w:rPr>
      </w:pPr>
      <w:r w:rsidRPr="00335CE7">
        <w:rPr>
          <w:b/>
          <w:bCs/>
        </w:rPr>
        <w:t xml:space="preserve">What is </w:t>
      </w:r>
      <w:r>
        <w:rPr>
          <w:b/>
          <w:bCs/>
        </w:rPr>
        <w:t>Service</w:t>
      </w:r>
      <w:r w:rsidRPr="00335CE7">
        <w:rPr>
          <w:b/>
          <w:bCs/>
        </w:rPr>
        <w:t xml:space="preserve"> </w:t>
      </w:r>
      <w:r>
        <w:rPr>
          <w:b/>
          <w:bCs/>
        </w:rPr>
        <w:t>discovery</w:t>
      </w:r>
      <w:r>
        <w:rPr>
          <w:b/>
          <w:bCs/>
          <w:lang w:val="en-IN"/>
        </w:rPr>
        <w:t>?</w:t>
      </w:r>
    </w:p>
    <w:p w14:paraId="4DC3A38B" w14:textId="77777777" w:rsidR="00671868" w:rsidRPr="00671868" w:rsidRDefault="00671868" w:rsidP="00671868">
      <w:pPr>
        <w:spacing w:after="40"/>
        <w:rPr>
          <w:sz w:val="28"/>
          <w:szCs w:val="28"/>
          <w:lang w:val="en-IN"/>
        </w:rPr>
      </w:pPr>
      <w:r w:rsidRPr="00671868">
        <w:rPr>
          <w:sz w:val="28"/>
          <w:szCs w:val="28"/>
          <w:lang w:val="en-IN"/>
        </w:rPr>
        <w:t>In a microservices architecture, applications are typically divided into multiple smaller, interconnected services. Each of these services performs a specific function and needs to communicate with other services. However, managing the network locations (IP addresses and ports) of all these services can become complicated, especially as the number of services grows and changes over time.</w:t>
      </w:r>
    </w:p>
    <w:p w14:paraId="6565F538" w14:textId="77777777" w:rsidR="00671868" w:rsidRDefault="00671868" w:rsidP="00671868">
      <w:pPr>
        <w:spacing w:after="40"/>
        <w:rPr>
          <w:sz w:val="28"/>
          <w:szCs w:val="28"/>
          <w:lang w:val="en-IN"/>
        </w:rPr>
      </w:pPr>
      <w:r w:rsidRPr="00671868">
        <w:rPr>
          <w:b/>
          <w:bCs/>
          <w:sz w:val="28"/>
          <w:szCs w:val="28"/>
          <w:lang w:val="en-IN"/>
        </w:rPr>
        <w:t>Service Discovery</w:t>
      </w:r>
      <w:r w:rsidRPr="00671868">
        <w:rPr>
          <w:sz w:val="28"/>
          <w:szCs w:val="28"/>
          <w:lang w:val="en-IN"/>
        </w:rPr>
        <w:t> is the process used in microservices architectures to automatically detect and keep track of the locations (such as IP addresses and ports) of all the services within the system. This allows services to communicate with each other without needing to know the exact location of the other services beforehand.</w:t>
      </w:r>
    </w:p>
    <w:p w14:paraId="1AD72A6B" w14:textId="72C46FBE" w:rsidR="00671868" w:rsidRPr="00671868" w:rsidRDefault="00671868" w:rsidP="00671868">
      <w:pPr>
        <w:spacing w:after="40"/>
        <w:rPr>
          <w:b/>
          <w:bCs/>
          <w:sz w:val="28"/>
          <w:szCs w:val="28"/>
          <w:lang w:val="en-IN"/>
        </w:rPr>
      </w:pPr>
      <w:r w:rsidRPr="00671868">
        <w:rPr>
          <w:b/>
          <w:bCs/>
          <w:sz w:val="28"/>
          <w:szCs w:val="28"/>
          <w:lang w:val="en-IN"/>
        </w:rPr>
        <w:t>Here’s how it typically works:</w:t>
      </w:r>
    </w:p>
    <w:p w14:paraId="4B831D24" w14:textId="4E80CBD0" w:rsidR="00671868" w:rsidRPr="00671868" w:rsidRDefault="00671868" w:rsidP="00671868">
      <w:pPr>
        <w:numPr>
          <w:ilvl w:val="0"/>
          <w:numId w:val="241"/>
        </w:numPr>
        <w:spacing w:after="40"/>
        <w:rPr>
          <w:sz w:val="28"/>
          <w:szCs w:val="28"/>
          <w:lang w:val="en-IN"/>
        </w:rPr>
      </w:pPr>
      <w:r w:rsidRPr="00671868">
        <w:rPr>
          <w:b/>
          <w:bCs/>
          <w:sz w:val="28"/>
          <w:szCs w:val="28"/>
          <w:lang w:val="en-IN"/>
        </w:rPr>
        <w:t>Registration</w:t>
      </w:r>
      <w:r w:rsidRPr="00671868">
        <w:rPr>
          <w:sz w:val="28"/>
          <w:szCs w:val="28"/>
          <w:lang w:val="en-IN"/>
        </w:rPr>
        <w:t xml:space="preserve">: Each service, when it starts up, registers itself with a service discovery </w:t>
      </w:r>
      <w:proofErr w:type="gramStart"/>
      <w:r w:rsidRPr="00671868">
        <w:rPr>
          <w:sz w:val="28"/>
          <w:szCs w:val="28"/>
          <w:lang w:val="en-IN"/>
        </w:rPr>
        <w:t>tool</w:t>
      </w:r>
      <w:r>
        <w:rPr>
          <w:sz w:val="28"/>
          <w:szCs w:val="28"/>
          <w:lang w:val="en-IN"/>
        </w:rPr>
        <w:t>(</w:t>
      </w:r>
      <w:proofErr w:type="gramEnd"/>
      <w:r>
        <w:rPr>
          <w:sz w:val="28"/>
          <w:szCs w:val="28"/>
          <w:lang w:val="en-IN"/>
        </w:rPr>
        <w:t>such as</w:t>
      </w:r>
      <w:r>
        <w:rPr>
          <w:b/>
          <w:bCs/>
          <w:sz w:val="28"/>
          <w:szCs w:val="28"/>
        </w:rPr>
        <w:t xml:space="preserve"> </w:t>
      </w:r>
      <w:proofErr w:type="gramStart"/>
      <w:r>
        <w:rPr>
          <w:b/>
          <w:bCs/>
          <w:sz w:val="28"/>
          <w:szCs w:val="28"/>
        </w:rPr>
        <w:t>Eureka,</w:t>
      </w:r>
      <w:r w:rsidRPr="00671868">
        <w:rPr>
          <w:b/>
          <w:bCs/>
          <w:sz w:val="28"/>
          <w:szCs w:val="28"/>
        </w:rPr>
        <w:t xml:space="preserve"> </w:t>
      </w:r>
      <w:r>
        <w:rPr>
          <w:b/>
          <w:bCs/>
          <w:sz w:val="28"/>
          <w:szCs w:val="28"/>
        </w:rPr>
        <w:t xml:space="preserve"> </w:t>
      </w:r>
      <w:r w:rsidRPr="00671868">
        <w:rPr>
          <w:b/>
          <w:bCs/>
          <w:sz w:val="28"/>
          <w:szCs w:val="28"/>
        </w:rPr>
        <w:t>Kubernetes</w:t>
      </w:r>
      <w:proofErr w:type="gramEnd"/>
      <w:r w:rsidRPr="00671868">
        <w:rPr>
          <w:b/>
          <w:bCs/>
          <w:sz w:val="28"/>
          <w:szCs w:val="28"/>
        </w:rPr>
        <w:t xml:space="preserve"> </w:t>
      </w:r>
      <w:proofErr w:type="gramStart"/>
      <w:r w:rsidRPr="00671868">
        <w:rPr>
          <w:b/>
          <w:bCs/>
          <w:sz w:val="28"/>
          <w:szCs w:val="28"/>
        </w:rPr>
        <w:t>Services</w:t>
      </w:r>
      <w:r w:rsidRPr="00671868">
        <w:rPr>
          <w:b/>
          <w:bCs/>
          <w:sz w:val="28"/>
          <w:szCs w:val="28"/>
          <w:lang w:val="en-IN"/>
        </w:rPr>
        <w:t>,</w:t>
      </w:r>
      <w:r w:rsidRPr="00671868">
        <w:rPr>
          <w:b/>
          <w:bCs/>
          <w:sz w:val="28"/>
          <w:szCs w:val="28"/>
        </w:rPr>
        <w:t>Zookeeper</w:t>
      </w:r>
      <w:proofErr w:type="gramEnd"/>
      <w:r w:rsidRPr="00671868">
        <w:rPr>
          <w:b/>
          <w:bCs/>
          <w:sz w:val="28"/>
          <w:szCs w:val="28"/>
        </w:rPr>
        <w:t>, Consul</w:t>
      </w:r>
      <w:r>
        <w:rPr>
          <w:sz w:val="28"/>
          <w:szCs w:val="28"/>
          <w:lang w:val="en-IN"/>
        </w:rPr>
        <w:t>)</w:t>
      </w:r>
      <w:r w:rsidRPr="00671868">
        <w:rPr>
          <w:sz w:val="28"/>
          <w:szCs w:val="28"/>
          <w:lang w:val="en-IN"/>
        </w:rPr>
        <w:t>. The service includes details about itself such as its name, IP address, port, and sometimes other metadata.</w:t>
      </w:r>
    </w:p>
    <w:p w14:paraId="0001D8DB" w14:textId="77777777" w:rsidR="00671868" w:rsidRPr="00671868" w:rsidRDefault="00671868" w:rsidP="00671868">
      <w:pPr>
        <w:numPr>
          <w:ilvl w:val="0"/>
          <w:numId w:val="241"/>
        </w:numPr>
        <w:spacing w:after="40"/>
        <w:rPr>
          <w:sz w:val="28"/>
          <w:szCs w:val="28"/>
          <w:lang w:val="en-IN"/>
        </w:rPr>
      </w:pPr>
      <w:r w:rsidRPr="00671868">
        <w:rPr>
          <w:b/>
          <w:bCs/>
          <w:sz w:val="28"/>
          <w:szCs w:val="28"/>
          <w:lang w:val="en-IN"/>
        </w:rPr>
        <w:t>Discovery</w:t>
      </w:r>
      <w:r w:rsidRPr="00671868">
        <w:rPr>
          <w:sz w:val="28"/>
          <w:szCs w:val="28"/>
          <w:lang w:val="en-IN"/>
        </w:rPr>
        <w:t>: When one service needs to communicate with another, it asks the service discovery tool where the other service is. The tool responds back with the necessary details (IP address and port).</w:t>
      </w:r>
    </w:p>
    <w:p w14:paraId="61E8F6D0" w14:textId="77777777" w:rsidR="00671868" w:rsidRDefault="00671868" w:rsidP="00671868">
      <w:pPr>
        <w:numPr>
          <w:ilvl w:val="0"/>
          <w:numId w:val="241"/>
        </w:numPr>
        <w:spacing w:after="40"/>
        <w:rPr>
          <w:sz w:val="28"/>
          <w:szCs w:val="28"/>
          <w:lang w:val="en-IN"/>
        </w:rPr>
      </w:pPr>
      <w:r w:rsidRPr="00671868">
        <w:rPr>
          <w:b/>
          <w:bCs/>
          <w:sz w:val="28"/>
          <w:szCs w:val="28"/>
          <w:lang w:val="en-IN"/>
        </w:rPr>
        <w:t>Deregistration</w:t>
      </w:r>
      <w:r w:rsidRPr="00671868">
        <w:rPr>
          <w:sz w:val="28"/>
          <w:szCs w:val="28"/>
          <w:lang w:val="en-IN"/>
        </w:rPr>
        <w:t>: When a service shuts down, it notifies the service discovery tool to remove it from the list, so no other services try to communicate with it.</w:t>
      </w:r>
    </w:p>
    <w:p w14:paraId="639915CD" w14:textId="77777777" w:rsidR="00671868" w:rsidRPr="00671868" w:rsidRDefault="00671868" w:rsidP="00671868">
      <w:pPr>
        <w:spacing w:after="40"/>
        <w:ind w:left="360"/>
        <w:rPr>
          <w:sz w:val="28"/>
          <w:szCs w:val="28"/>
          <w:lang w:val="en-IN"/>
        </w:rPr>
      </w:pPr>
      <w:r w:rsidRPr="00671868">
        <w:rPr>
          <w:b/>
          <w:bCs/>
          <w:sz w:val="28"/>
          <w:szCs w:val="28"/>
          <w:lang w:val="en-IN"/>
        </w:rPr>
        <w:t>Popular Service Discovery Tools:</w:t>
      </w:r>
    </w:p>
    <w:p w14:paraId="02E6551C" w14:textId="77777777" w:rsidR="00671868" w:rsidRPr="00671868" w:rsidRDefault="00671868" w:rsidP="00671868">
      <w:pPr>
        <w:numPr>
          <w:ilvl w:val="0"/>
          <w:numId w:val="242"/>
        </w:numPr>
        <w:spacing w:after="40"/>
        <w:rPr>
          <w:sz w:val="28"/>
          <w:szCs w:val="28"/>
          <w:lang w:val="en-IN"/>
        </w:rPr>
      </w:pPr>
      <w:r w:rsidRPr="00671868">
        <w:rPr>
          <w:b/>
          <w:bCs/>
          <w:sz w:val="28"/>
          <w:szCs w:val="28"/>
          <w:lang w:val="en-IN"/>
        </w:rPr>
        <w:t>Eureka</w:t>
      </w:r>
      <w:r w:rsidRPr="00671868">
        <w:rPr>
          <w:sz w:val="28"/>
          <w:szCs w:val="28"/>
          <w:lang w:val="en-IN"/>
        </w:rPr>
        <w:t xml:space="preserve">: Developed by Netflix, it's often used in </w:t>
      </w:r>
      <w:r w:rsidRPr="00671868">
        <w:rPr>
          <w:b/>
          <w:bCs/>
          <w:sz w:val="28"/>
          <w:szCs w:val="28"/>
          <w:lang w:val="en-IN"/>
        </w:rPr>
        <w:t>Spring Cloud applications</w:t>
      </w:r>
      <w:r w:rsidRPr="00671868">
        <w:rPr>
          <w:sz w:val="28"/>
          <w:szCs w:val="28"/>
          <w:lang w:val="en-IN"/>
        </w:rPr>
        <w:t>. Has both server and client components.</w:t>
      </w:r>
    </w:p>
    <w:p w14:paraId="595BBB68" w14:textId="77777777" w:rsidR="00671868" w:rsidRPr="00671868" w:rsidRDefault="00671868" w:rsidP="00671868">
      <w:pPr>
        <w:numPr>
          <w:ilvl w:val="0"/>
          <w:numId w:val="242"/>
        </w:numPr>
        <w:spacing w:after="40"/>
        <w:rPr>
          <w:sz w:val="28"/>
          <w:szCs w:val="28"/>
          <w:lang w:val="en-IN"/>
        </w:rPr>
      </w:pPr>
      <w:r w:rsidRPr="00671868">
        <w:rPr>
          <w:b/>
          <w:bCs/>
          <w:sz w:val="28"/>
          <w:szCs w:val="28"/>
          <w:lang w:val="en-IN"/>
        </w:rPr>
        <w:t>Consul</w:t>
      </w:r>
      <w:r w:rsidRPr="00671868">
        <w:rPr>
          <w:sz w:val="28"/>
          <w:szCs w:val="28"/>
          <w:lang w:val="en-IN"/>
        </w:rPr>
        <w:t xml:space="preserve">: Developed by </w:t>
      </w:r>
      <w:proofErr w:type="spellStart"/>
      <w:r w:rsidRPr="00671868">
        <w:rPr>
          <w:sz w:val="28"/>
          <w:szCs w:val="28"/>
          <w:lang w:val="en-IN"/>
        </w:rPr>
        <w:t>HashiCorp</w:t>
      </w:r>
      <w:proofErr w:type="spellEnd"/>
      <w:r w:rsidRPr="00671868">
        <w:rPr>
          <w:sz w:val="28"/>
          <w:szCs w:val="28"/>
          <w:lang w:val="en-IN"/>
        </w:rPr>
        <w:t>, provides service discovery along with health checking.</w:t>
      </w:r>
    </w:p>
    <w:p w14:paraId="2F317361" w14:textId="77777777" w:rsidR="00671868" w:rsidRPr="00671868" w:rsidRDefault="00671868" w:rsidP="00671868">
      <w:pPr>
        <w:numPr>
          <w:ilvl w:val="0"/>
          <w:numId w:val="242"/>
        </w:numPr>
        <w:spacing w:after="40"/>
        <w:rPr>
          <w:sz w:val="28"/>
          <w:szCs w:val="28"/>
          <w:lang w:val="en-IN"/>
        </w:rPr>
      </w:pPr>
      <w:r w:rsidRPr="00671868">
        <w:rPr>
          <w:b/>
          <w:bCs/>
          <w:sz w:val="28"/>
          <w:szCs w:val="28"/>
          <w:lang w:val="en-IN"/>
        </w:rPr>
        <w:t>Zookeeper</w:t>
      </w:r>
      <w:r w:rsidRPr="00671868">
        <w:rPr>
          <w:sz w:val="28"/>
          <w:szCs w:val="28"/>
          <w:lang w:val="en-IN"/>
        </w:rPr>
        <w:t>: Developed by Apache, used frequently with Kafka and Hadoop, but also supports generic service discovery.</w:t>
      </w:r>
    </w:p>
    <w:p w14:paraId="731806E7" w14:textId="2FA6B9C7" w:rsidR="00671868" w:rsidRPr="00671868" w:rsidRDefault="00671868" w:rsidP="00671868">
      <w:pPr>
        <w:numPr>
          <w:ilvl w:val="0"/>
          <w:numId w:val="242"/>
        </w:numPr>
        <w:spacing w:after="40"/>
        <w:rPr>
          <w:sz w:val="28"/>
          <w:szCs w:val="28"/>
          <w:lang w:val="en-IN"/>
        </w:rPr>
      </w:pPr>
      <w:r w:rsidRPr="00671868">
        <w:rPr>
          <w:b/>
          <w:bCs/>
          <w:sz w:val="28"/>
          <w:szCs w:val="28"/>
          <w:lang w:val="en-IN"/>
        </w:rPr>
        <w:t>Kubernetes Services</w:t>
      </w:r>
      <w:r w:rsidRPr="00671868">
        <w:rPr>
          <w:sz w:val="28"/>
          <w:szCs w:val="28"/>
          <w:lang w:val="en-IN"/>
        </w:rPr>
        <w:t>: In Kubernetes environments, services are automatically discovered and DNS automatically updated.</w:t>
      </w:r>
    </w:p>
    <w:p w14:paraId="350456F6" w14:textId="77777777" w:rsidR="00671868" w:rsidRPr="00671868" w:rsidRDefault="00671868" w:rsidP="00671868">
      <w:pPr>
        <w:spacing w:after="40"/>
        <w:rPr>
          <w:sz w:val="28"/>
          <w:szCs w:val="28"/>
          <w:lang w:val="en-IN"/>
        </w:rPr>
      </w:pPr>
    </w:p>
    <w:p w14:paraId="1BBBE1BB" w14:textId="77777777" w:rsidR="00FF47BC" w:rsidRPr="008F3114" w:rsidRDefault="00FF47BC" w:rsidP="00FF47BC">
      <w:pPr>
        <w:pStyle w:val="Heading2"/>
        <w:tabs>
          <w:tab w:val="left" w:pos="5150"/>
        </w:tabs>
        <w:spacing w:after="40"/>
        <w:rPr>
          <w:b/>
          <w:bCs/>
          <w:lang w:val="en-IN"/>
        </w:rPr>
      </w:pPr>
      <w:r w:rsidRPr="008F3114">
        <w:rPr>
          <w:b/>
          <w:bCs/>
          <w:lang w:val="en-IN"/>
        </w:rPr>
        <w:t xml:space="preserve">What is </w:t>
      </w:r>
      <w:r w:rsidRPr="008F3114">
        <w:rPr>
          <w:b/>
          <w:bCs/>
        </w:rPr>
        <w:t xml:space="preserve">Service/API </w:t>
      </w:r>
      <w:proofErr w:type="gramStart"/>
      <w:r w:rsidRPr="008F3114">
        <w:rPr>
          <w:b/>
          <w:bCs/>
        </w:rPr>
        <w:t>Registry</w:t>
      </w:r>
      <w:r w:rsidRPr="008F3114">
        <w:rPr>
          <w:b/>
          <w:bCs/>
          <w:lang w:val="en-IN"/>
        </w:rPr>
        <w:t xml:space="preserve"> ?</w:t>
      </w:r>
      <w:proofErr w:type="gramEnd"/>
    </w:p>
    <w:p w14:paraId="11CF8420" w14:textId="77777777" w:rsidR="00FF47BC" w:rsidRPr="00FE4865" w:rsidRDefault="00FF47BC" w:rsidP="00FF47BC">
      <w:pPr>
        <w:spacing w:after="40"/>
        <w:rPr>
          <w:sz w:val="26"/>
          <w:szCs w:val="26"/>
        </w:rPr>
      </w:pPr>
      <w:r w:rsidRPr="00FE4865">
        <w:rPr>
          <w:sz w:val="26"/>
          <w:szCs w:val="26"/>
        </w:rPr>
        <w:t> A service registry is a key component in microservices architectures used for service discovery. It allows services to find and communicate with each other. Each service registers its location in the registry, which other services look up as needed to communicate.</w:t>
      </w:r>
    </w:p>
    <w:p w14:paraId="610C7426" w14:textId="77777777" w:rsidR="00FF47BC" w:rsidRPr="00FE4865" w:rsidRDefault="00FF47BC" w:rsidP="00FF47BC">
      <w:pPr>
        <w:spacing w:after="40"/>
        <w:rPr>
          <w:sz w:val="26"/>
          <w:szCs w:val="26"/>
          <w:lang w:val="en-IN"/>
        </w:rPr>
      </w:pPr>
      <w:r w:rsidRPr="00FE4865">
        <w:rPr>
          <w:sz w:val="26"/>
          <w:szCs w:val="26"/>
          <w:lang w:val="en-IN"/>
        </w:rPr>
        <w:t>The service registry is critical in a microservices environment because it helps manage the complexity of dynamic, distributed systems. When a microservice starts, it registers itself with the service registry, providing details about its API endpoints, location (such as a URL or IP address), and other necessary information. When a microservice needs to communicate with another service, it queries the registry to find the most current information about that service.</w:t>
      </w:r>
    </w:p>
    <w:p w14:paraId="35D0BC4F" w14:textId="77777777" w:rsidR="00FF47BC" w:rsidRPr="00FE4865" w:rsidRDefault="00FF47BC" w:rsidP="00FF47BC">
      <w:pPr>
        <w:spacing w:after="40"/>
        <w:rPr>
          <w:sz w:val="26"/>
          <w:szCs w:val="26"/>
          <w:lang w:val="en-IN"/>
        </w:rPr>
      </w:pPr>
      <w:r w:rsidRPr="00FE4865">
        <w:rPr>
          <w:sz w:val="26"/>
          <w:szCs w:val="26"/>
          <w:lang w:val="en-IN"/>
        </w:rPr>
        <w:t xml:space="preserve">A service registry can be implemented using various tools and platforms, such as Netflix's Eureka, </w:t>
      </w:r>
      <w:proofErr w:type="spellStart"/>
      <w:r w:rsidRPr="00FE4865">
        <w:rPr>
          <w:sz w:val="26"/>
          <w:szCs w:val="26"/>
          <w:lang w:val="en-IN"/>
        </w:rPr>
        <w:t>HashiCorp's</w:t>
      </w:r>
      <w:proofErr w:type="spellEnd"/>
      <w:r w:rsidRPr="00FE4865">
        <w:rPr>
          <w:sz w:val="26"/>
          <w:szCs w:val="26"/>
          <w:lang w:val="en-IN"/>
        </w:rPr>
        <w:t xml:space="preserve"> Consul, or Apache Zookeeper, depending on the specific requirements and preferences of the development environment.</w:t>
      </w:r>
    </w:p>
    <w:p w14:paraId="23D4E8C2" w14:textId="77777777" w:rsidR="00FF47BC" w:rsidRPr="00FE4865" w:rsidRDefault="00FF47BC" w:rsidP="00FF47BC">
      <w:pPr>
        <w:spacing w:after="40"/>
        <w:rPr>
          <w:b/>
          <w:bCs/>
          <w:sz w:val="26"/>
          <w:szCs w:val="26"/>
          <w:lang w:val="en-IN"/>
        </w:rPr>
      </w:pPr>
    </w:p>
    <w:p w14:paraId="7A875721" w14:textId="36A27F54" w:rsidR="00DE0A91" w:rsidRDefault="00DE0A91" w:rsidP="00DE0A91">
      <w:pPr>
        <w:pStyle w:val="Heading2"/>
        <w:tabs>
          <w:tab w:val="left" w:pos="5150"/>
        </w:tabs>
        <w:spacing w:after="40"/>
        <w:rPr>
          <w:b/>
          <w:bCs/>
          <w:lang w:val="en-IN"/>
        </w:rPr>
      </w:pPr>
      <w:r w:rsidRPr="00DE0A91">
        <w:rPr>
          <w:b/>
          <w:bCs/>
        </w:rPr>
        <w:t>What is service mesh in microservices</w:t>
      </w:r>
      <w:r>
        <w:rPr>
          <w:b/>
          <w:bCs/>
          <w:lang w:val="en-IN"/>
        </w:rPr>
        <w:t>?</w:t>
      </w:r>
    </w:p>
    <w:p w14:paraId="23BC69EF" w14:textId="77777777" w:rsidR="00DE0A91" w:rsidRPr="00DE0A91" w:rsidRDefault="00DE0A91" w:rsidP="00DE0A91">
      <w:pPr>
        <w:spacing w:after="40"/>
        <w:rPr>
          <w:sz w:val="28"/>
          <w:szCs w:val="28"/>
          <w:lang w:val="en-IN"/>
        </w:rPr>
      </w:pPr>
      <w:r w:rsidRPr="00DE0A91">
        <w:rPr>
          <w:sz w:val="28"/>
          <w:szCs w:val="28"/>
          <w:lang w:val="en-IN"/>
        </w:rPr>
        <w:t>In a microservices architecture, you typically have many small, independent services that communicate with each other over a network. Handling and controlling this communication efficiently, securely, and in a scalable way can be challenging. That's where a service mesh comes in.</w:t>
      </w:r>
    </w:p>
    <w:p w14:paraId="0E38C1CE" w14:textId="77777777" w:rsidR="00DE0A91" w:rsidRPr="00DE0A91" w:rsidRDefault="00DE0A91" w:rsidP="00DE0A91">
      <w:pPr>
        <w:spacing w:after="40"/>
        <w:rPr>
          <w:b/>
          <w:bCs/>
          <w:sz w:val="28"/>
          <w:szCs w:val="28"/>
          <w:lang w:val="en-IN"/>
        </w:rPr>
      </w:pPr>
      <w:r w:rsidRPr="00DE0A91">
        <w:rPr>
          <w:b/>
          <w:bCs/>
          <w:sz w:val="28"/>
          <w:szCs w:val="28"/>
          <w:lang w:val="en-IN"/>
        </w:rPr>
        <w:t>Key Components of a Service Mesh:</w:t>
      </w:r>
    </w:p>
    <w:p w14:paraId="326FB65B" w14:textId="77777777" w:rsidR="00DE0A91" w:rsidRPr="00DE0A91" w:rsidRDefault="00DE0A91" w:rsidP="00DE0A91">
      <w:pPr>
        <w:numPr>
          <w:ilvl w:val="0"/>
          <w:numId w:val="249"/>
        </w:numPr>
        <w:spacing w:after="40"/>
        <w:rPr>
          <w:sz w:val="28"/>
          <w:szCs w:val="28"/>
          <w:lang w:val="en-IN"/>
        </w:rPr>
      </w:pPr>
      <w:r w:rsidRPr="00DE0A91">
        <w:rPr>
          <w:b/>
          <w:bCs/>
          <w:sz w:val="28"/>
          <w:szCs w:val="28"/>
          <w:lang w:val="en-IN"/>
        </w:rPr>
        <w:t>Data Plane</w:t>
      </w:r>
      <w:r w:rsidRPr="00DE0A91">
        <w:rPr>
          <w:sz w:val="28"/>
          <w:szCs w:val="28"/>
          <w:lang w:val="en-IN"/>
        </w:rPr>
        <w:t>: This consists of a collection of lightweight network proxies, often referred to as sidecars, which are deployed alongside application code but without the application's direct involvement. These proxies intercept and manage the network communication between microservices. They handle functions like service discovery, load balancing, encryption, authentication, authorization, and observability.</w:t>
      </w:r>
    </w:p>
    <w:p w14:paraId="02B39595" w14:textId="77777777" w:rsidR="00DE0A91" w:rsidRPr="00DE0A91" w:rsidRDefault="00DE0A91" w:rsidP="00DE0A91">
      <w:pPr>
        <w:numPr>
          <w:ilvl w:val="0"/>
          <w:numId w:val="249"/>
        </w:numPr>
        <w:spacing w:after="40"/>
        <w:rPr>
          <w:sz w:val="28"/>
          <w:szCs w:val="28"/>
          <w:lang w:val="en-IN"/>
        </w:rPr>
      </w:pPr>
      <w:r w:rsidRPr="00DE0A91">
        <w:rPr>
          <w:b/>
          <w:bCs/>
          <w:sz w:val="28"/>
          <w:szCs w:val="28"/>
          <w:lang w:val="en-IN"/>
        </w:rPr>
        <w:t>Control Plane</w:t>
      </w:r>
      <w:r w:rsidRPr="00DE0A91">
        <w:rPr>
          <w:sz w:val="28"/>
          <w:szCs w:val="28"/>
          <w:lang w:val="en-IN"/>
        </w:rPr>
        <w:t xml:space="preserve">: This component is responsible for managing and configuring the proxies in the data plane. It provides centralized control over the configuration and </w:t>
      </w:r>
      <w:proofErr w:type="spellStart"/>
      <w:r w:rsidRPr="00DE0A91">
        <w:rPr>
          <w:sz w:val="28"/>
          <w:szCs w:val="28"/>
          <w:lang w:val="en-IN"/>
        </w:rPr>
        <w:t>behavior</w:t>
      </w:r>
      <w:proofErr w:type="spellEnd"/>
      <w:r w:rsidRPr="00DE0A91">
        <w:rPr>
          <w:sz w:val="28"/>
          <w:szCs w:val="28"/>
          <w:lang w:val="en-IN"/>
        </w:rPr>
        <w:t xml:space="preserve"> of the network communication, including policies for security and routing decisions.</w:t>
      </w:r>
    </w:p>
    <w:p w14:paraId="3E7E2469" w14:textId="77777777" w:rsidR="00DE0A91" w:rsidRPr="00DE0A91" w:rsidRDefault="00DE0A91" w:rsidP="00DE0A91">
      <w:pPr>
        <w:spacing w:after="40"/>
        <w:rPr>
          <w:b/>
          <w:bCs/>
          <w:sz w:val="28"/>
          <w:szCs w:val="28"/>
          <w:lang w:val="en-IN"/>
        </w:rPr>
      </w:pPr>
      <w:r w:rsidRPr="00DE0A91">
        <w:rPr>
          <w:b/>
          <w:bCs/>
          <w:sz w:val="28"/>
          <w:szCs w:val="28"/>
          <w:lang w:val="en-IN"/>
        </w:rPr>
        <w:t>How a Service Mesh Works:</w:t>
      </w:r>
    </w:p>
    <w:p w14:paraId="08479B3B" w14:textId="77777777" w:rsidR="00DE0A91" w:rsidRPr="00DE0A91" w:rsidRDefault="00DE0A91" w:rsidP="00DE0A91">
      <w:pPr>
        <w:spacing w:after="40"/>
        <w:rPr>
          <w:sz w:val="28"/>
          <w:szCs w:val="28"/>
          <w:lang w:val="en-IN"/>
        </w:rPr>
      </w:pPr>
      <w:r w:rsidRPr="00DE0A91">
        <w:rPr>
          <w:sz w:val="28"/>
          <w:szCs w:val="28"/>
          <w:lang w:val="en-IN"/>
        </w:rPr>
        <w:t>Imagine you have several microservices. Each microservice has a sidecar proxy deployed with it. When service A wants to communicate with service B:</w:t>
      </w:r>
    </w:p>
    <w:p w14:paraId="3E1ACAB3" w14:textId="77777777" w:rsidR="00DE0A91" w:rsidRPr="00DE0A91" w:rsidRDefault="00DE0A91" w:rsidP="00DE0A91">
      <w:pPr>
        <w:numPr>
          <w:ilvl w:val="0"/>
          <w:numId w:val="250"/>
        </w:numPr>
        <w:spacing w:after="40"/>
        <w:rPr>
          <w:sz w:val="28"/>
          <w:szCs w:val="28"/>
          <w:lang w:val="en-IN"/>
        </w:rPr>
      </w:pPr>
      <w:r w:rsidRPr="00DE0A91">
        <w:rPr>
          <w:sz w:val="28"/>
          <w:szCs w:val="28"/>
          <w:lang w:val="en-IN"/>
        </w:rPr>
        <w:t>Service A sends a request to its sidecar proxy.</w:t>
      </w:r>
    </w:p>
    <w:p w14:paraId="24DF0B92" w14:textId="77777777" w:rsidR="00DE0A91" w:rsidRPr="00DE0A91" w:rsidRDefault="00DE0A91" w:rsidP="00DE0A91">
      <w:pPr>
        <w:numPr>
          <w:ilvl w:val="0"/>
          <w:numId w:val="250"/>
        </w:numPr>
        <w:spacing w:after="40"/>
        <w:rPr>
          <w:sz w:val="28"/>
          <w:szCs w:val="28"/>
          <w:lang w:val="en-IN"/>
        </w:rPr>
      </w:pPr>
      <w:r w:rsidRPr="00DE0A91">
        <w:rPr>
          <w:sz w:val="28"/>
          <w:szCs w:val="28"/>
          <w:lang w:val="en-IN"/>
        </w:rPr>
        <w:t>The sidecar proxy might apply some configured rules like checking if Service A is authorized to talk to Service B.</w:t>
      </w:r>
    </w:p>
    <w:p w14:paraId="1BCBB203" w14:textId="77777777" w:rsidR="00DE0A91" w:rsidRPr="00DE0A91" w:rsidRDefault="00DE0A91" w:rsidP="00DE0A91">
      <w:pPr>
        <w:numPr>
          <w:ilvl w:val="0"/>
          <w:numId w:val="250"/>
        </w:numPr>
        <w:spacing w:after="40"/>
        <w:rPr>
          <w:sz w:val="28"/>
          <w:szCs w:val="28"/>
          <w:lang w:val="en-IN"/>
        </w:rPr>
      </w:pPr>
      <w:r w:rsidRPr="00DE0A91">
        <w:rPr>
          <w:sz w:val="28"/>
          <w:szCs w:val="28"/>
          <w:lang w:val="en-IN"/>
        </w:rPr>
        <w:t>It then uses service discovery to find Service B’s sidecar proxy and sends the request there.</w:t>
      </w:r>
    </w:p>
    <w:p w14:paraId="7078EBFD" w14:textId="77777777" w:rsidR="00DE0A91" w:rsidRPr="00DE0A91" w:rsidRDefault="00DE0A91" w:rsidP="00DE0A91">
      <w:pPr>
        <w:numPr>
          <w:ilvl w:val="0"/>
          <w:numId w:val="250"/>
        </w:numPr>
        <w:spacing w:after="40"/>
        <w:rPr>
          <w:sz w:val="28"/>
          <w:szCs w:val="28"/>
          <w:lang w:val="en-IN"/>
        </w:rPr>
      </w:pPr>
      <w:r w:rsidRPr="00DE0A91">
        <w:rPr>
          <w:sz w:val="28"/>
          <w:szCs w:val="28"/>
          <w:lang w:val="en-IN"/>
        </w:rPr>
        <w:t>Service B’s sidecar proxy might check the request again based on its own rules or policies and, if all checks out, passes it to Service B.</w:t>
      </w:r>
    </w:p>
    <w:p w14:paraId="059CAA8F" w14:textId="77777777" w:rsidR="00DE0A91" w:rsidRPr="00DE0A91" w:rsidRDefault="00DE0A91" w:rsidP="00DE0A91">
      <w:pPr>
        <w:rPr>
          <w:lang w:val="en-IN"/>
        </w:rPr>
      </w:pPr>
    </w:p>
    <w:p w14:paraId="137D4A80" w14:textId="7A637E03" w:rsidR="00671868" w:rsidRPr="00671868" w:rsidRDefault="00671868" w:rsidP="00671868">
      <w:pPr>
        <w:pStyle w:val="Heading2"/>
        <w:tabs>
          <w:tab w:val="left" w:pos="5150"/>
        </w:tabs>
        <w:spacing w:after="40"/>
        <w:rPr>
          <w:b/>
          <w:bCs/>
          <w:lang w:val="en-IN"/>
        </w:rPr>
      </w:pPr>
      <w:r w:rsidRPr="00335CE7">
        <w:rPr>
          <w:b/>
          <w:bCs/>
        </w:rPr>
        <w:t xml:space="preserve">What is </w:t>
      </w:r>
      <w:r w:rsidR="00FF47BC">
        <w:rPr>
          <w:b/>
          <w:bCs/>
        </w:rPr>
        <w:t>E</w:t>
      </w:r>
      <w:r w:rsidRPr="00335CE7">
        <w:rPr>
          <w:b/>
          <w:bCs/>
        </w:rPr>
        <w:t xml:space="preserve">ureka </w:t>
      </w:r>
      <w:r w:rsidR="00FF47BC">
        <w:rPr>
          <w:b/>
          <w:bCs/>
        </w:rPr>
        <w:t>S</w:t>
      </w:r>
      <w:r w:rsidRPr="00335CE7">
        <w:rPr>
          <w:b/>
          <w:bCs/>
        </w:rPr>
        <w:t>erver</w:t>
      </w:r>
      <w:r>
        <w:rPr>
          <w:b/>
          <w:bCs/>
          <w:lang w:val="en-IN"/>
        </w:rPr>
        <w:t>?</w:t>
      </w:r>
    </w:p>
    <w:p w14:paraId="48C53E18" w14:textId="57B0DC55" w:rsidR="00FF47BC" w:rsidRPr="00FF47BC" w:rsidRDefault="00FF47BC" w:rsidP="00671868">
      <w:pPr>
        <w:spacing w:after="40"/>
        <w:rPr>
          <w:sz w:val="28"/>
          <w:szCs w:val="28"/>
          <w:lang w:val="en-IN"/>
        </w:rPr>
      </w:pPr>
      <w:r w:rsidRPr="00FF47BC">
        <w:rPr>
          <w:b/>
          <w:bCs/>
          <w:sz w:val="28"/>
          <w:szCs w:val="28"/>
        </w:rPr>
        <w:t xml:space="preserve">Eureka Server </w:t>
      </w:r>
      <w:r w:rsidRPr="00FF47BC">
        <w:rPr>
          <w:sz w:val="28"/>
          <w:szCs w:val="28"/>
        </w:rPr>
        <w:t>is a tool developed by Netflix for service discovery in microservices architectures. Think of it as a phone directory for microservices. Just like you look up a phone number in a phone directory, microservices use Eureka to discover where other services in the system are located.</w:t>
      </w:r>
      <w:r w:rsidRPr="00FF47BC">
        <w:rPr>
          <w:sz w:val="28"/>
          <w:szCs w:val="28"/>
          <w:lang w:val="en-IN"/>
        </w:rPr>
        <w:t xml:space="preserve"> Components</w:t>
      </w:r>
      <w:r w:rsidR="00671868" w:rsidRPr="00FF47BC">
        <w:rPr>
          <w:sz w:val="28"/>
          <w:szCs w:val="28"/>
          <w:lang w:val="en-IN"/>
        </w:rPr>
        <w:t xml:space="preserve"> Involved in Service</w:t>
      </w:r>
      <w:r>
        <w:rPr>
          <w:sz w:val="28"/>
          <w:szCs w:val="28"/>
          <w:lang w:val="en-IN"/>
        </w:rPr>
        <w:t xml:space="preserve"> discovery</w:t>
      </w:r>
      <w:r>
        <w:rPr>
          <w:b/>
          <w:bCs/>
          <w:sz w:val="28"/>
          <w:szCs w:val="28"/>
          <w:lang w:val="en-IN"/>
        </w:rPr>
        <w:t>.</w:t>
      </w:r>
    </w:p>
    <w:p w14:paraId="47B4B290" w14:textId="77777777" w:rsidR="00671868" w:rsidRPr="008F3114" w:rsidRDefault="00671868" w:rsidP="00671868">
      <w:pPr>
        <w:spacing w:after="40"/>
        <w:rPr>
          <w:b/>
          <w:bCs/>
          <w:sz w:val="28"/>
          <w:szCs w:val="28"/>
          <w:lang w:val="en-IN"/>
        </w:rPr>
      </w:pPr>
      <w:r w:rsidRPr="008F3114">
        <w:rPr>
          <w:b/>
          <w:bCs/>
          <w:sz w:val="28"/>
          <w:szCs w:val="28"/>
          <w:lang w:val="en-IN"/>
        </w:rPr>
        <w:t> how Eureka Server works in a typical setup:</w:t>
      </w:r>
    </w:p>
    <w:p w14:paraId="7A3311C8" w14:textId="77777777" w:rsidR="00671868" w:rsidRPr="00335CE7" w:rsidRDefault="00671868" w:rsidP="00671868">
      <w:pPr>
        <w:numPr>
          <w:ilvl w:val="0"/>
          <w:numId w:val="220"/>
        </w:numPr>
        <w:spacing w:after="40"/>
        <w:rPr>
          <w:sz w:val="28"/>
          <w:szCs w:val="28"/>
          <w:lang w:val="en-IN"/>
        </w:rPr>
      </w:pPr>
      <w:r w:rsidRPr="00335CE7">
        <w:rPr>
          <w:b/>
          <w:bCs/>
          <w:sz w:val="28"/>
          <w:szCs w:val="28"/>
          <w:lang w:val="en-IN"/>
        </w:rPr>
        <w:t>Service Registration:</w:t>
      </w:r>
      <w:r w:rsidRPr="00335CE7">
        <w:rPr>
          <w:sz w:val="28"/>
          <w:szCs w:val="28"/>
          <w:lang w:val="en-IN"/>
        </w:rPr>
        <w:t> When a microservice instance starts, it registers itself with the Eureka server. The service provides metadata about itself such as its IP address, port, version, and other service-specific details.</w:t>
      </w:r>
    </w:p>
    <w:p w14:paraId="143E0CD6" w14:textId="77777777" w:rsidR="00671868" w:rsidRPr="00335CE7" w:rsidRDefault="00671868" w:rsidP="00671868">
      <w:pPr>
        <w:numPr>
          <w:ilvl w:val="0"/>
          <w:numId w:val="220"/>
        </w:numPr>
        <w:spacing w:after="40"/>
        <w:rPr>
          <w:sz w:val="28"/>
          <w:szCs w:val="28"/>
          <w:lang w:val="en-IN"/>
        </w:rPr>
      </w:pPr>
      <w:r w:rsidRPr="00335CE7">
        <w:rPr>
          <w:b/>
          <w:bCs/>
          <w:sz w:val="28"/>
          <w:szCs w:val="28"/>
          <w:lang w:val="en-IN"/>
        </w:rPr>
        <w:t>Service Discovery:</w:t>
      </w:r>
      <w:r w:rsidRPr="00335CE7">
        <w:rPr>
          <w:sz w:val="28"/>
          <w:szCs w:val="28"/>
          <w:lang w:val="en-IN"/>
        </w:rPr>
        <w:t> When a microservice needs to communicate with another service, it asks the Eureka server to discover the available instances of the service. The Eureka server then returns a list of available service instances with their metadata.</w:t>
      </w:r>
    </w:p>
    <w:p w14:paraId="2B7F25DD" w14:textId="77777777" w:rsidR="00671868" w:rsidRPr="00335CE7" w:rsidRDefault="00671868" w:rsidP="00671868">
      <w:pPr>
        <w:numPr>
          <w:ilvl w:val="0"/>
          <w:numId w:val="220"/>
        </w:numPr>
        <w:spacing w:after="40"/>
        <w:rPr>
          <w:sz w:val="28"/>
          <w:szCs w:val="28"/>
          <w:lang w:val="en-IN"/>
        </w:rPr>
      </w:pPr>
      <w:r w:rsidRPr="00335CE7">
        <w:rPr>
          <w:b/>
          <w:bCs/>
          <w:sz w:val="28"/>
          <w:szCs w:val="28"/>
          <w:lang w:val="en-IN"/>
        </w:rPr>
        <w:t>Heartbeat:</w:t>
      </w:r>
      <w:r w:rsidRPr="00335CE7">
        <w:rPr>
          <w:sz w:val="28"/>
          <w:szCs w:val="28"/>
          <w:lang w:val="en-IN"/>
        </w:rPr>
        <w:t> Once registered, each microservice instance sends a heartbeat signal to the Eureka server at regular intervals to signify that it is still alive. If the Eureka server does not receive a heartbeat for a predefined period, it will unregister the instance, assuming it to be unavailable.</w:t>
      </w:r>
    </w:p>
    <w:p w14:paraId="47DC6AFF" w14:textId="77777777" w:rsidR="00671868" w:rsidRPr="00335CE7" w:rsidRDefault="00671868" w:rsidP="00671868">
      <w:pPr>
        <w:numPr>
          <w:ilvl w:val="0"/>
          <w:numId w:val="220"/>
        </w:numPr>
        <w:spacing w:after="40"/>
        <w:rPr>
          <w:sz w:val="28"/>
          <w:szCs w:val="28"/>
          <w:lang w:val="en-IN"/>
        </w:rPr>
      </w:pPr>
      <w:r w:rsidRPr="00335CE7">
        <w:rPr>
          <w:b/>
          <w:bCs/>
          <w:sz w:val="28"/>
          <w:szCs w:val="28"/>
          <w:lang w:val="en-IN"/>
        </w:rPr>
        <w:t>Registry Fetch:</w:t>
      </w:r>
      <w:r w:rsidRPr="00335CE7">
        <w:rPr>
          <w:sz w:val="28"/>
          <w:szCs w:val="28"/>
          <w:lang w:val="en-IN"/>
        </w:rPr>
        <w:t> Microservice clients fetch the registry information from the server and cache it locally. This registry information is used to find other services. The local cache allows clients to minimize calls to the Eureka server.</w:t>
      </w:r>
    </w:p>
    <w:p w14:paraId="6E019F10" w14:textId="77777777" w:rsidR="00671868" w:rsidRPr="00335CE7" w:rsidRDefault="00671868" w:rsidP="00671868">
      <w:pPr>
        <w:numPr>
          <w:ilvl w:val="0"/>
          <w:numId w:val="220"/>
        </w:numPr>
        <w:spacing w:after="40"/>
        <w:rPr>
          <w:sz w:val="28"/>
          <w:szCs w:val="28"/>
          <w:lang w:val="en-IN"/>
        </w:rPr>
      </w:pPr>
      <w:proofErr w:type="spellStart"/>
      <w:r w:rsidRPr="00335CE7">
        <w:rPr>
          <w:b/>
          <w:bCs/>
          <w:sz w:val="28"/>
          <w:szCs w:val="28"/>
          <w:lang w:val="en-IN"/>
        </w:rPr>
        <w:t>Self Preservation</w:t>
      </w:r>
      <w:proofErr w:type="spellEnd"/>
      <w:r w:rsidRPr="00335CE7">
        <w:rPr>
          <w:b/>
          <w:bCs/>
          <w:sz w:val="28"/>
          <w:szCs w:val="28"/>
          <w:lang w:val="en-IN"/>
        </w:rPr>
        <w:t>:</w:t>
      </w:r>
      <w:r w:rsidRPr="00335CE7">
        <w:rPr>
          <w:sz w:val="28"/>
          <w:szCs w:val="28"/>
          <w:lang w:val="en-IN"/>
        </w:rPr>
        <w:t> Eureka Server has a self-preservation mode, which is a protective feature designed to prevent the server from expiring too many instances when there's possibly an underlying network issue between the microservices and the Eureka server.</w:t>
      </w:r>
    </w:p>
    <w:p w14:paraId="4F400E44" w14:textId="77777777" w:rsidR="00671868" w:rsidRPr="00335CE7" w:rsidRDefault="00671868" w:rsidP="00671868">
      <w:pPr>
        <w:spacing w:after="40"/>
        <w:rPr>
          <w:sz w:val="28"/>
          <w:szCs w:val="28"/>
          <w:lang w:val="en-IN"/>
        </w:rPr>
      </w:pPr>
      <w:r w:rsidRPr="00335CE7">
        <w:rPr>
          <w:sz w:val="28"/>
          <w:szCs w:val="28"/>
          <w:lang w:val="en-IN"/>
        </w:rPr>
        <w:t>Eureka has two primary components: Eureka Server and Eureka Client. The server acts as the service registry, and the client is embedded in each microservice to handle interactions with the server for registration, deregistration, and discovery.</w:t>
      </w:r>
    </w:p>
    <w:p w14:paraId="67701E71" w14:textId="77777777" w:rsidR="00671868" w:rsidRPr="00335CE7" w:rsidRDefault="00671868" w:rsidP="00671868">
      <w:pPr>
        <w:spacing w:after="40"/>
        <w:rPr>
          <w:lang w:val="en-IN"/>
        </w:rPr>
      </w:pPr>
    </w:p>
    <w:p w14:paraId="0333E7F3" w14:textId="69CA8650" w:rsidR="00FF47BC" w:rsidRDefault="00FF47BC" w:rsidP="00671868">
      <w:pPr>
        <w:pStyle w:val="Heading2"/>
        <w:tabs>
          <w:tab w:val="left" w:pos="5150"/>
        </w:tabs>
        <w:spacing w:after="40"/>
        <w:rPr>
          <w:b/>
          <w:bCs/>
          <w:lang w:val="en-IN"/>
        </w:rPr>
      </w:pPr>
      <w:r w:rsidRPr="00335CE7">
        <w:rPr>
          <w:b/>
          <w:bCs/>
        </w:rPr>
        <w:t>What is</w:t>
      </w:r>
      <w:r>
        <w:rPr>
          <w:b/>
          <w:bCs/>
        </w:rPr>
        <w:t xml:space="preserve"> Feign Client</w:t>
      </w:r>
      <w:r>
        <w:rPr>
          <w:b/>
          <w:bCs/>
          <w:lang w:val="en-IN"/>
        </w:rPr>
        <w:t>?</w:t>
      </w:r>
    </w:p>
    <w:p w14:paraId="2B6B1B6D" w14:textId="50D4AE1E" w:rsidR="00FF47BC" w:rsidRPr="00FF47BC" w:rsidRDefault="00FF47BC" w:rsidP="00C05EF8">
      <w:pPr>
        <w:spacing w:after="40"/>
        <w:rPr>
          <w:sz w:val="28"/>
          <w:szCs w:val="28"/>
          <w:lang w:val="en-IN"/>
        </w:rPr>
      </w:pPr>
      <w:r w:rsidRPr="00FF47BC">
        <w:rPr>
          <w:sz w:val="28"/>
          <w:szCs w:val="28"/>
          <w:lang w:val="en-IN"/>
        </w:rPr>
        <w:t>Feign</w:t>
      </w:r>
      <w:r w:rsidR="00C05EF8">
        <w:rPr>
          <w:sz w:val="28"/>
          <w:szCs w:val="28"/>
          <w:lang w:val="en-IN"/>
        </w:rPr>
        <w:t xml:space="preserve"> client</w:t>
      </w:r>
      <w:r w:rsidRPr="00FF47BC">
        <w:rPr>
          <w:sz w:val="28"/>
          <w:szCs w:val="28"/>
          <w:lang w:val="en-IN"/>
        </w:rPr>
        <w:t xml:space="preserve"> </w:t>
      </w:r>
      <w:proofErr w:type="gramStart"/>
      <w:r w:rsidRPr="00FF47BC">
        <w:rPr>
          <w:sz w:val="28"/>
          <w:szCs w:val="28"/>
          <w:lang w:val="en-IN"/>
        </w:rPr>
        <w:t>is  used</w:t>
      </w:r>
      <w:proofErr w:type="gramEnd"/>
      <w:r w:rsidRPr="00FF47BC">
        <w:rPr>
          <w:sz w:val="28"/>
          <w:szCs w:val="28"/>
          <w:lang w:val="en-IN"/>
        </w:rPr>
        <w:t xml:space="preserve"> to make writing web service clients easier. Basically, it's a </w:t>
      </w:r>
      <w:r w:rsidR="00C05EF8">
        <w:rPr>
          <w:sz w:val="28"/>
          <w:szCs w:val="28"/>
          <w:lang w:val="en-IN"/>
        </w:rPr>
        <w:t xml:space="preserve">simplify </w:t>
      </w:r>
      <w:r w:rsidRPr="00FF47BC">
        <w:rPr>
          <w:sz w:val="28"/>
          <w:szCs w:val="28"/>
          <w:lang w:val="en-IN"/>
        </w:rPr>
        <w:t>way how you call other services (or APIs) over the internet from your application.</w:t>
      </w:r>
    </w:p>
    <w:p w14:paraId="4707DF0B" w14:textId="77777777" w:rsidR="00FF47BC" w:rsidRPr="00FF47BC" w:rsidRDefault="00FF47BC" w:rsidP="00C05EF8">
      <w:pPr>
        <w:spacing w:after="40"/>
        <w:rPr>
          <w:sz w:val="28"/>
          <w:szCs w:val="28"/>
          <w:lang w:val="en-IN"/>
        </w:rPr>
      </w:pPr>
      <w:r w:rsidRPr="00FF47BC">
        <w:rPr>
          <w:sz w:val="28"/>
          <w:szCs w:val="28"/>
          <w:lang w:val="en-IN"/>
        </w:rPr>
        <w:t>Imagine you're writing an application, and you need to get some data from a different application or service. Normally, you'd have to write a lot of code to manage the connection, handle possible errors, and format the data right. Feign takes care of a lot of that boilerplate code for you.</w:t>
      </w:r>
    </w:p>
    <w:p w14:paraId="1404768D" w14:textId="77777777" w:rsidR="00FF47BC" w:rsidRPr="00FF47BC" w:rsidRDefault="00FF47BC" w:rsidP="00C05EF8">
      <w:pPr>
        <w:spacing w:after="40"/>
        <w:rPr>
          <w:sz w:val="28"/>
          <w:szCs w:val="28"/>
          <w:lang w:val="en-IN"/>
        </w:rPr>
      </w:pPr>
      <w:r w:rsidRPr="00FF47BC">
        <w:rPr>
          <w:sz w:val="28"/>
          <w:szCs w:val="28"/>
          <w:lang w:val="en-IN"/>
        </w:rPr>
        <w:t>Here’s how Feign works:</w:t>
      </w:r>
    </w:p>
    <w:p w14:paraId="0A44B2A1" w14:textId="77777777" w:rsidR="00FF47BC" w:rsidRPr="00FF47BC" w:rsidRDefault="00FF47BC" w:rsidP="00C05EF8">
      <w:pPr>
        <w:numPr>
          <w:ilvl w:val="0"/>
          <w:numId w:val="243"/>
        </w:numPr>
        <w:spacing w:after="40"/>
        <w:rPr>
          <w:sz w:val="28"/>
          <w:szCs w:val="28"/>
          <w:lang w:val="en-IN"/>
        </w:rPr>
      </w:pPr>
      <w:r w:rsidRPr="00FF47BC">
        <w:rPr>
          <w:b/>
          <w:bCs/>
          <w:sz w:val="28"/>
          <w:szCs w:val="28"/>
          <w:lang w:val="en-IN"/>
        </w:rPr>
        <w:t>Easy to Use</w:t>
      </w:r>
      <w:r w:rsidRPr="00FF47BC">
        <w:rPr>
          <w:sz w:val="28"/>
          <w:szCs w:val="28"/>
          <w:lang w:val="en-IN"/>
        </w:rPr>
        <w:t>: You define a Java interface and annotate it with details about the web service you want to call. These details include the URL path, request type (like GET or POST), and any parameters.</w:t>
      </w:r>
    </w:p>
    <w:p w14:paraId="08856ED5" w14:textId="77777777" w:rsidR="00FF47BC" w:rsidRPr="00FF47BC" w:rsidRDefault="00FF47BC" w:rsidP="00C05EF8">
      <w:pPr>
        <w:numPr>
          <w:ilvl w:val="0"/>
          <w:numId w:val="243"/>
        </w:numPr>
        <w:spacing w:after="40"/>
        <w:rPr>
          <w:sz w:val="28"/>
          <w:szCs w:val="28"/>
          <w:lang w:val="en-IN"/>
        </w:rPr>
      </w:pPr>
      <w:r w:rsidRPr="00FF47BC">
        <w:rPr>
          <w:b/>
          <w:bCs/>
          <w:sz w:val="28"/>
          <w:szCs w:val="28"/>
          <w:lang w:val="en-IN"/>
        </w:rPr>
        <w:t>Declarative Style</w:t>
      </w:r>
      <w:r w:rsidRPr="00FF47BC">
        <w:rPr>
          <w:sz w:val="28"/>
          <w:szCs w:val="28"/>
          <w:lang w:val="en-IN"/>
        </w:rPr>
        <w:t>: Instead of writing the actual code to handle the HTTP requests and responses, you simply declare what you want to happen using annotations. Feign then generates the necessary code at runtime.</w:t>
      </w:r>
    </w:p>
    <w:p w14:paraId="01F99888" w14:textId="77777777" w:rsidR="00FF47BC" w:rsidRPr="00FF47BC" w:rsidRDefault="00FF47BC" w:rsidP="00C05EF8">
      <w:pPr>
        <w:numPr>
          <w:ilvl w:val="0"/>
          <w:numId w:val="243"/>
        </w:numPr>
        <w:spacing w:after="40"/>
        <w:rPr>
          <w:sz w:val="28"/>
          <w:szCs w:val="28"/>
          <w:lang w:val="en-IN"/>
        </w:rPr>
      </w:pPr>
      <w:r w:rsidRPr="00FF47BC">
        <w:rPr>
          <w:b/>
          <w:bCs/>
          <w:sz w:val="28"/>
          <w:szCs w:val="28"/>
          <w:lang w:val="en-IN"/>
        </w:rPr>
        <w:t>Integration</w:t>
      </w:r>
      <w:r w:rsidRPr="00FF47BC">
        <w:rPr>
          <w:sz w:val="28"/>
          <w:szCs w:val="28"/>
          <w:lang w:val="en-IN"/>
        </w:rPr>
        <w:t>: Feign works well with other tools like Ribbon (for load balancing) and Eureka (for service discovery) which are often used in microservices architectures.</w:t>
      </w:r>
    </w:p>
    <w:p w14:paraId="2EAC45E9" w14:textId="0A28A751" w:rsidR="00FF47BC" w:rsidRPr="00C05EF8" w:rsidRDefault="00FF47BC" w:rsidP="00C05EF8">
      <w:pPr>
        <w:spacing w:after="40"/>
        <w:rPr>
          <w:sz w:val="28"/>
          <w:szCs w:val="28"/>
          <w:lang w:val="en-IN"/>
        </w:rPr>
      </w:pPr>
      <w:r w:rsidRPr="00FF47BC">
        <w:rPr>
          <w:sz w:val="28"/>
          <w:szCs w:val="28"/>
          <w:lang w:val="en-IN"/>
        </w:rPr>
        <w:t>By using Feign, you can focus more on what your client needs to do with the service, rather than getting bogged down in the mechanics of how to connect to it and handle the data. It makes your client code cleaner and easier to read and maintain.</w:t>
      </w:r>
    </w:p>
    <w:p w14:paraId="7B6C5E45" w14:textId="25AD44C4" w:rsidR="00671868" w:rsidRDefault="00671868" w:rsidP="00671868">
      <w:pPr>
        <w:pStyle w:val="Heading2"/>
        <w:tabs>
          <w:tab w:val="left" w:pos="5150"/>
        </w:tabs>
        <w:spacing w:after="40"/>
        <w:rPr>
          <w:b/>
          <w:bCs/>
          <w:lang w:val="en-IN"/>
        </w:rPr>
      </w:pPr>
      <w:r>
        <w:rPr>
          <w:b/>
          <w:bCs/>
          <w:lang w:val="en-IN"/>
        </w:rPr>
        <w:t>How to call from 1 microservice to another microservice?</w:t>
      </w:r>
    </w:p>
    <w:p w14:paraId="7AEB6473" w14:textId="3470A3F7" w:rsidR="00671868" w:rsidRPr="00671868" w:rsidRDefault="00671868" w:rsidP="00671868">
      <w:pPr>
        <w:spacing w:after="40"/>
        <w:rPr>
          <w:sz w:val="28"/>
          <w:szCs w:val="28"/>
        </w:rPr>
      </w:pPr>
      <w:r w:rsidRPr="00671868">
        <w:rPr>
          <w:sz w:val="28"/>
          <w:szCs w:val="28"/>
        </w:rPr>
        <w:t xml:space="preserve">In </w:t>
      </w:r>
      <w:proofErr w:type="gramStart"/>
      <w:r w:rsidRPr="00671868">
        <w:rPr>
          <w:sz w:val="28"/>
          <w:szCs w:val="28"/>
        </w:rPr>
        <w:t>a microservices</w:t>
      </w:r>
      <w:proofErr w:type="gramEnd"/>
      <w:r w:rsidRPr="00671868">
        <w:rPr>
          <w:sz w:val="28"/>
          <w:szCs w:val="28"/>
        </w:rPr>
        <w:t xml:space="preserve"> architecture, there are several ways to enable communication between services.</w:t>
      </w:r>
    </w:p>
    <w:p w14:paraId="206647FE" w14:textId="77777777" w:rsidR="00671868" w:rsidRPr="00671868" w:rsidRDefault="00671868" w:rsidP="00671868">
      <w:pPr>
        <w:spacing w:after="40"/>
        <w:rPr>
          <w:b/>
          <w:bCs/>
          <w:sz w:val="28"/>
          <w:szCs w:val="28"/>
          <w:lang w:val="en-IN"/>
        </w:rPr>
      </w:pPr>
      <w:r w:rsidRPr="00671868">
        <w:rPr>
          <w:b/>
          <w:bCs/>
          <w:sz w:val="28"/>
          <w:szCs w:val="28"/>
          <w:lang w:val="en-IN"/>
        </w:rPr>
        <w:t>1. REST Template</w:t>
      </w:r>
    </w:p>
    <w:p w14:paraId="0EE4B138" w14:textId="77777777" w:rsidR="00671868" w:rsidRPr="00671868" w:rsidRDefault="00671868" w:rsidP="00671868">
      <w:pPr>
        <w:spacing w:after="40"/>
        <w:rPr>
          <w:sz w:val="28"/>
          <w:szCs w:val="28"/>
          <w:lang w:val="en-IN"/>
        </w:rPr>
      </w:pPr>
      <w:proofErr w:type="spellStart"/>
      <w:r w:rsidRPr="00671868">
        <w:rPr>
          <w:b/>
          <w:bCs/>
          <w:sz w:val="28"/>
          <w:szCs w:val="28"/>
          <w:lang w:val="en-IN"/>
        </w:rPr>
        <w:t>RestTemplate</w:t>
      </w:r>
      <w:proofErr w:type="spellEnd"/>
      <w:r w:rsidRPr="00671868">
        <w:rPr>
          <w:sz w:val="28"/>
          <w:szCs w:val="28"/>
          <w:lang w:val="en-IN"/>
        </w:rPr>
        <w:t> is a synchronous client to perform HTTP requests, exposing a simple, template method API over underlying HTTP client libraries.</w:t>
      </w:r>
    </w:p>
    <w:p w14:paraId="40CBF4E1" w14:textId="77777777" w:rsidR="00671868" w:rsidRPr="00671868" w:rsidRDefault="00671868" w:rsidP="00671868">
      <w:pPr>
        <w:spacing w:after="40"/>
        <w:rPr>
          <w:b/>
          <w:bCs/>
          <w:sz w:val="28"/>
          <w:szCs w:val="28"/>
          <w:lang w:val="en-IN"/>
        </w:rPr>
      </w:pPr>
      <w:r w:rsidRPr="00671868">
        <w:rPr>
          <w:b/>
          <w:bCs/>
          <w:sz w:val="28"/>
          <w:szCs w:val="28"/>
          <w:lang w:val="en-IN"/>
        </w:rPr>
        <w:t>2. Feign Client</w:t>
      </w:r>
    </w:p>
    <w:p w14:paraId="6B7E3FC4" w14:textId="77777777" w:rsidR="00671868" w:rsidRDefault="00671868" w:rsidP="00671868">
      <w:pPr>
        <w:spacing w:after="40"/>
        <w:rPr>
          <w:sz w:val="28"/>
          <w:szCs w:val="28"/>
          <w:lang w:val="en-IN"/>
        </w:rPr>
      </w:pPr>
      <w:r w:rsidRPr="00671868">
        <w:rPr>
          <w:sz w:val="28"/>
          <w:szCs w:val="28"/>
          <w:lang w:val="en-IN"/>
        </w:rPr>
        <w:t>Feign is a declarative HTTP client which makes writing web service clients easier. It works well with Spring Cloud and allows you to write your HTTP client by annotations.</w:t>
      </w:r>
    </w:p>
    <w:p w14:paraId="6EB16BCB" w14:textId="21051564" w:rsidR="00671868" w:rsidRDefault="00671868" w:rsidP="00671868">
      <w:pPr>
        <w:spacing w:after="40"/>
        <w:rPr>
          <w:sz w:val="28"/>
          <w:szCs w:val="28"/>
          <w:lang w:val="en-IN"/>
        </w:rPr>
      </w:pPr>
      <w:r w:rsidRPr="00671868">
        <w:rPr>
          <w:noProof/>
          <w:sz w:val="28"/>
          <w:szCs w:val="28"/>
          <w:lang w:val="en-IN"/>
        </w:rPr>
        <w:drawing>
          <wp:inline distT="0" distB="0" distL="0" distR="0" wp14:anchorId="5B127298" wp14:editId="6DC3262E">
            <wp:extent cx="6369377" cy="3759393"/>
            <wp:effectExtent l="0" t="0" r="0" b="0"/>
            <wp:docPr id="21735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58633" name=""/>
                    <pic:cNvPicPr/>
                  </pic:nvPicPr>
                  <pic:blipFill>
                    <a:blip r:embed="rId160"/>
                    <a:stretch>
                      <a:fillRect/>
                    </a:stretch>
                  </pic:blipFill>
                  <pic:spPr>
                    <a:xfrm>
                      <a:off x="0" y="0"/>
                      <a:ext cx="6369377" cy="3759393"/>
                    </a:xfrm>
                    <a:prstGeom prst="rect">
                      <a:avLst/>
                    </a:prstGeom>
                  </pic:spPr>
                </pic:pic>
              </a:graphicData>
            </a:graphic>
          </wp:inline>
        </w:drawing>
      </w:r>
    </w:p>
    <w:p w14:paraId="7DE50B11" w14:textId="291ACA29" w:rsidR="00671868" w:rsidRPr="00671868" w:rsidRDefault="00671868" w:rsidP="00671868">
      <w:pPr>
        <w:spacing w:after="40"/>
        <w:rPr>
          <w:sz w:val="28"/>
          <w:szCs w:val="28"/>
          <w:lang w:val="en-IN"/>
        </w:rPr>
      </w:pPr>
      <w:r w:rsidRPr="00671868">
        <w:rPr>
          <w:noProof/>
          <w:sz w:val="28"/>
          <w:szCs w:val="28"/>
          <w:lang w:val="en-IN"/>
        </w:rPr>
        <w:drawing>
          <wp:inline distT="0" distB="0" distL="0" distR="0" wp14:anchorId="03CA5A72" wp14:editId="624E8DAA">
            <wp:extent cx="4692891" cy="1835244"/>
            <wp:effectExtent l="0" t="0" r="0" b="0"/>
            <wp:docPr id="236094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94747" name="Picture 1" descr="A screenshot of a computer&#10;&#10;Description automatically generated"/>
                    <pic:cNvPicPr/>
                  </pic:nvPicPr>
                  <pic:blipFill>
                    <a:blip r:embed="rId161"/>
                    <a:stretch>
                      <a:fillRect/>
                    </a:stretch>
                  </pic:blipFill>
                  <pic:spPr>
                    <a:xfrm>
                      <a:off x="0" y="0"/>
                      <a:ext cx="4692891" cy="1835244"/>
                    </a:xfrm>
                    <a:prstGeom prst="rect">
                      <a:avLst/>
                    </a:prstGeom>
                  </pic:spPr>
                </pic:pic>
              </a:graphicData>
            </a:graphic>
          </wp:inline>
        </w:drawing>
      </w:r>
    </w:p>
    <w:p w14:paraId="16951F7F" w14:textId="77777777" w:rsidR="00671868" w:rsidRPr="00671868" w:rsidRDefault="00671868" w:rsidP="00671868">
      <w:pPr>
        <w:spacing w:after="40"/>
        <w:rPr>
          <w:b/>
          <w:bCs/>
          <w:sz w:val="28"/>
          <w:szCs w:val="28"/>
          <w:lang w:val="en-IN"/>
        </w:rPr>
      </w:pPr>
      <w:r w:rsidRPr="00671868">
        <w:rPr>
          <w:b/>
          <w:bCs/>
          <w:sz w:val="28"/>
          <w:szCs w:val="28"/>
          <w:lang w:val="en-IN"/>
        </w:rPr>
        <w:t>3. </w:t>
      </w:r>
      <w:proofErr w:type="spellStart"/>
      <w:r w:rsidRPr="00671868">
        <w:rPr>
          <w:b/>
          <w:bCs/>
          <w:sz w:val="28"/>
          <w:szCs w:val="28"/>
          <w:lang w:val="en-IN"/>
        </w:rPr>
        <w:t>WebClient</w:t>
      </w:r>
      <w:proofErr w:type="spellEnd"/>
    </w:p>
    <w:p w14:paraId="71E611F1" w14:textId="77777777" w:rsidR="00671868" w:rsidRDefault="00671868" w:rsidP="00671868">
      <w:pPr>
        <w:spacing w:after="40"/>
        <w:rPr>
          <w:sz w:val="28"/>
          <w:szCs w:val="28"/>
          <w:lang w:val="en-IN"/>
        </w:rPr>
      </w:pPr>
      <w:proofErr w:type="spellStart"/>
      <w:r w:rsidRPr="00671868">
        <w:rPr>
          <w:b/>
          <w:bCs/>
          <w:sz w:val="28"/>
          <w:szCs w:val="28"/>
          <w:lang w:val="en-IN"/>
        </w:rPr>
        <w:t>WebClient</w:t>
      </w:r>
      <w:proofErr w:type="spellEnd"/>
      <w:r w:rsidRPr="00671868">
        <w:rPr>
          <w:sz w:val="28"/>
          <w:szCs w:val="28"/>
          <w:lang w:val="en-IN"/>
        </w:rPr>
        <w:t> is a non-blocking, reactive client for performing HTTP requests with Reactive Streams back pressure. It suits applications that require reactive stack.</w:t>
      </w:r>
    </w:p>
    <w:p w14:paraId="043567D8" w14:textId="77777777" w:rsidR="00480ECC" w:rsidRDefault="00480ECC" w:rsidP="00671868">
      <w:pPr>
        <w:spacing w:after="40"/>
        <w:rPr>
          <w:sz w:val="28"/>
          <w:szCs w:val="28"/>
          <w:lang w:val="en-IN"/>
        </w:rPr>
      </w:pPr>
    </w:p>
    <w:p w14:paraId="09539A02" w14:textId="7E99394A" w:rsidR="00DE0A91" w:rsidRDefault="00DE0A91" w:rsidP="00DE0A91">
      <w:pPr>
        <w:pStyle w:val="Heading2"/>
        <w:tabs>
          <w:tab w:val="left" w:pos="5150"/>
        </w:tabs>
        <w:spacing w:after="40"/>
        <w:rPr>
          <w:b/>
          <w:bCs/>
          <w:lang w:val="en-IN"/>
        </w:rPr>
      </w:pPr>
      <w:r w:rsidRPr="00335CE7">
        <w:rPr>
          <w:b/>
          <w:bCs/>
        </w:rPr>
        <w:t>What is</w:t>
      </w:r>
      <w:r>
        <w:rPr>
          <w:b/>
          <w:bCs/>
        </w:rPr>
        <w:t xml:space="preserve"> API Gateway</w:t>
      </w:r>
      <w:r>
        <w:rPr>
          <w:b/>
          <w:bCs/>
          <w:lang w:val="en-IN"/>
        </w:rPr>
        <w:t>?</w:t>
      </w:r>
    </w:p>
    <w:p w14:paraId="4717AAED" w14:textId="30D216F9" w:rsidR="00C1674D" w:rsidRPr="008243AB" w:rsidRDefault="00C1674D" w:rsidP="008243AB">
      <w:pPr>
        <w:spacing w:after="40"/>
        <w:rPr>
          <w:sz w:val="28"/>
          <w:szCs w:val="28"/>
          <w:lang w:val="en-IN"/>
        </w:rPr>
      </w:pPr>
      <w:r w:rsidRPr="008243AB">
        <w:rPr>
          <w:b/>
          <w:bCs/>
          <w:sz w:val="28"/>
          <w:szCs w:val="28"/>
          <w:lang w:val="en-IN"/>
        </w:rPr>
        <w:t>Spring-cloud-starter-gateway</w:t>
      </w:r>
      <w:r w:rsidR="00FE39CE" w:rsidRPr="008243AB">
        <w:rPr>
          <w:sz w:val="28"/>
          <w:szCs w:val="28"/>
          <w:lang w:val="en-IN"/>
        </w:rPr>
        <w:t xml:space="preserve"> add this dependency</w:t>
      </w:r>
      <w:r w:rsidR="000D0013" w:rsidRPr="008243AB">
        <w:rPr>
          <w:sz w:val="28"/>
          <w:szCs w:val="28"/>
          <w:lang w:val="en-IN"/>
        </w:rPr>
        <w:t>.</w:t>
      </w:r>
    </w:p>
    <w:p w14:paraId="456F4FDF" w14:textId="73CDDE25" w:rsidR="000D0013" w:rsidRDefault="000D0013" w:rsidP="008243AB">
      <w:pPr>
        <w:spacing w:after="40"/>
        <w:rPr>
          <w:sz w:val="28"/>
          <w:szCs w:val="28"/>
        </w:rPr>
      </w:pPr>
      <w:proofErr w:type="spellStart"/>
      <w:proofErr w:type="gramStart"/>
      <w:r w:rsidRPr="008243AB">
        <w:rPr>
          <w:b/>
          <w:bCs/>
          <w:sz w:val="28"/>
          <w:szCs w:val="28"/>
        </w:rPr>
        <w:t>spring.cloud</w:t>
      </w:r>
      <w:proofErr w:type="gramEnd"/>
      <w:r w:rsidRPr="008243AB">
        <w:rPr>
          <w:b/>
          <w:bCs/>
          <w:sz w:val="28"/>
          <w:szCs w:val="28"/>
        </w:rPr>
        <w:t>.</w:t>
      </w:r>
      <w:proofErr w:type="gramStart"/>
      <w:r w:rsidRPr="008243AB">
        <w:rPr>
          <w:b/>
          <w:bCs/>
          <w:sz w:val="28"/>
          <w:szCs w:val="28"/>
        </w:rPr>
        <w:t>gateway.discovery</w:t>
      </w:r>
      <w:proofErr w:type="gramEnd"/>
      <w:r w:rsidRPr="008243AB">
        <w:rPr>
          <w:b/>
          <w:bCs/>
          <w:sz w:val="28"/>
          <w:szCs w:val="28"/>
        </w:rPr>
        <w:t>.</w:t>
      </w:r>
      <w:proofErr w:type="gramStart"/>
      <w:r w:rsidRPr="008243AB">
        <w:rPr>
          <w:b/>
          <w:bCs/>
          <w:sz w:val="28"/>
          <w:szCs w:val="28"/>
        </w:rPr>
        <w:t>locator.enabled</w:t>
      </w:r>
      <w:proofErr w:type="spellEnd"/>
      <w:proofErr w:type="gramEnd"/>
      <w:r w:rsidRPr="008243AB">
        <w:rPr>
          <w:b/>
          <w:bCs/>
          <w:sz w:val="28"/>
          <w:szCs w:val="28"/>
        </w:rPr>
        <w:t xml:space="preserve"> = true, </w:t>
      </w:r>
      <w:proofErr w:type="gramStart"/>
      <w:r w:rsidRPr="008243AB">
        <w:rPr>
          <w:sz w:val="28"/>
          <w:szCs w:val="28"/>
        </w:rPr>
        <w:t>We</w:t>
      </w:r>
      <w:proofErr w:type="gramEnd"/>
      <w:r w:rsidRPr="008243AB">
        <w:rPr>
          <w:sz w:val="28"/>
          <w:szCs w:val="28"/>
        </w:rPr>
        <w:t xml:space="preserve"> are allowing the gateway to automatically discover and route to services registered in a service discovery mechanism like Eureka, Consul, or Zookeeper.</w:t>
      </w:r>
    </w:p>
    <w:p w14:paraId="31BCA7F9" w14:textId="77777777" w:rsidR="00AC0F01" w:rsidRPr="00AC0F01" w:rsidRDefault="00AC0F01" w:rsidP="00AC0F01">
      <w:pPr>
        <w:spacing w:after="40"/>
        <w:rPr>
          <w:sz w:val="28"/>
          <w:szCs w:val="28"/>
          <w:lang w:val="en-IN"/>
        </w:rPr>
      </w:pPr>
      <w:r w:rsidRPr="00AC0F01">
        <w:rPr>
          <w:sz w:val="28"/>
          <w:szCs w:val="28"/>
          <w:lang w:val="en-IN"/>
        </w:rPr>
        <w:t>an API Gateway manages all requests coming into your system.</w:t>
      </w:r>
    </w:p>
    <w:p w14:paraId="2D84D260" w14:textId="77777777" w:rsidR="00AC0F01" w:rsidRPr="00AC0F01" w:rsidRDefault="00AC0F01" w:rsidP="00AC0F01">
      <w:pPr>
        <w:spacing w:after="40"/>
        <w:rPr>
          <w:b/>
          <w:bCs/>
          <w:sz w:val="28"/>
          <w:szCs w:val="28"/>
          <w:lang w:val="en-IN"/>
        </w:rPr>
      </w:pPr>
      <w:r w:rsidRPr="00AC0F01">
        <w:rPr>
          <w:b/>
          <w:bCs/>
          <w:sz w:val="28"/>
          <w:szCs w:val="28"/>
          <w:lang w:val="en-IN"/>
        </w:rPr>
        <w:t>Functions of an API Gateway:</w:t>
      </w:r>
    </w:p>
    <w:p w14:paraId="5B877B53" w14:textId="77777777" w:rsidR="00AC0F01" w:rsidRPr="00AC0F01" w:rsidRDefault="00AC0F01" w:rsidP="00AC0F01">
      <w:pPr>
        <w:numPr>
          <w:ilvl w:val="0"/>
          <w:numId w:val="253"/>
        </w:numPr>
        <w:spacing w:after="40"/>
        <w:rPr>
          <w:sz w:val="28"/>
          <w:szCs w:val="28"/>
          <w:lang w:val="en-IN"/>
        </w:rPr>
      </w:pPr>
      <w:r w:rsidRPr="00AC0F01">
        <w:rPr>
          <w:b/>
          <w:bCs/>
          <w:sz w:val="28"/>
          <w:szCs w:val="28"/>
          <w:lang w:val="en-IN"/>
        </w:rPr>
        <w:t>Request Routing</w:t>
      </w:r>
      <w:r w:rsidRPr="00AC0F01">
        <w:rPr>
          <w:sz w:val="28"/>
          <w:szCs w:val="28"/>
          <w:lang w:val="en-IN"/>
        </w:rPr>
        <w:t>: When a request comes in, the API Gateway acts like a receptionist. It determines where to send the request within your system of various microservices. For example, a request for customer data might be sent to the Customer Service, while a request to place an order goes to the Order Service.</w:t>
      </w:r>
    </w:p>
    <w:p w14:paraId="7792FFCF" w14:textId="77777777" w:rsidR="00AC0F01" w:rsidRPr="00AC0F01" w:rsidRDefault="00AC0F01" w:rsidP="00AC0F01">
      <w:pPr>
        <w:numPr>
          <w:ilvl w:val="0"/>
          <w:numId w:val="253"/>
        </w:numPr>
        <w:spacing w:after="40"/>
        <w:rPr>
          <w:sz w:val="28"/>
          <w:szCs w:val="28"/>
          <w:lang w:val="en-IN"/>
        </w:rPr>
      </w:pPr>
      <w:r w:rsidRPr="00AC0F01">
        <w:rPr>
          <w:b/>
          <w:bCs/>
          <w:sz w:val="28"/>
          <w:szCs w:val="28"/>
          <w:lang w:val="en-IN"/>
        </w:rPr>
        <w:t>Aggregation</w:t>
      </w:r>
      <w:r w:rsidRPr="00AC0F01">
        <w:rPr>
          <w:sz w:val="28"/>
          <w:szCs w:val="28"/>
          <w:lang w:val="en-IN"/>
        </w:rPr>
        <w:t xml:space="preserve">: Sometimes, to </w:t>
      </w:r>
      <w:proofErr w:type="spellStart"/>
      <w:r w:rsidRPr="00AC0F01">
        <w:rPr>
          <w:sz w:val="28"/>
          <w:szCs w:val="28"/>
          <w:lang w:val="en-IN"/>
        </w:rPr>
        <w:t>fulfill</w:t>
      </w:r>
      <w:proofErr w:type="spellEnd"/>
      <w:r w:rsidRPr="00AC0F01">
        <w:rPr>
          <w:sz w:val="28"/>
          <w:szCs w:val="28"/>
          <w:lang w:val="en-IN"/>
        </w:rPr>
        <w:t xml:space="preserve"> one request, the Gateway may need to call multiple microservices and combine their responses. For example, to show a user dashboard, it might need to fetch data from services handling user profiles, orders, and user statistics.</w:t>
      </w:r>
    </w:p>
    <w:p w14:paraId="033A86EC" w14:textId="499CB940" w:rsidR="00AC0F01" w:rsidRPr="00AC0F01" w:rsidRDefault="00AC0F01" w:rsidP="008243AB">
      <w:pPr>
        <w:numPr>
          <w:ilvl w:val="0"/>
          <w:numId w:val="253"/>
        </w:numPr>
        <w:spacing w:after="40"/>
        <w:rPr>
          <w:sz w:val="28"/>
          <w:szCs w:val="28"/>
          <w:lang w:val="en-IN"/>
        </w:rPr>
      </w:pPr>
      <w:r w:rsidRPr="00AC0F01">
        <w:rPr>
          <w:b/>
          <w:bCs/>
          <w:sz w:val="28"/>
          <w:szCs w:val="28"/>
          <w:lang w:val="en-IN"/>
        </w:rPr>
        <w:t>Authentication and Authorization</w:t>
      </w:r>
      <w:r w:rsidRPr="00AC0F01">
        <w:rPr>
          <w:sz w:val="28"/>
          <w:szCs w:val="28"/>
          <w:lang w:val="en-IN"/>
        </w:rPr>
        <w:t>: Before letting any request go to the backend services, the API Gateway checks if the request is from a valid user and if they have the right permissions. It's like checking if someone has the key and permission to enter your home.</w:t>
      </w:r>
    </w:p>
    <w:p w14:paraId="6035A4A9" w14:textId="77777777" w:rsidR="000D0013" w:rsidRPr="000D0013" w:rsidRDefault="000D0013" w:rsidP="008243AB">
      <w:pPr>
        <w:spacing w:after="40"/>
        <w:rPr>
          <w:b/>
          <w:bCs/>
          <w:sz w:val="28"/>
          <w:szCs w:val="28"/>
          <w:lang w:val="en-IN"/>
        </w:rPr>
      </w:pPr>
      <w:r w:rsidRPr="000D0013">
        <w:rPr>
          <w:b/>
          <w:bCs/>
          <w:sz w:val="28"/>
          <w:szCs w:val="28"/>
          <w:lang w:val="en-IN"/>
        </w:rPr>
        <w:t>How It Works:</w:t>
      </w:r>
    </w:p>
    <w:p w14:paraId="04FAC9C8" w14:textId="77777777" w:rsidR="000D0013" w:rsidRPr="000D0013" w:rsidRDefault="000D0013" w:rsidP="008243AB">
      <w:pPr>
        <w:numPr>
          <w:ilvl w:val="0"/>
          <w:numId w:val="251"/>
        </w:numPr>
        <w:spacing w:after="40"/>
        <w:rPr>
          <w:sz w:val="28"/>
          <w:szCs w:val="28"/>
          <w:lang w:val="en-IN"/>
        </w:rPr>
      </w:pPr>
      <w:r w:rsidRPr="000D0013">
        <w:rPr>
          <w:sz w:val="28"/>
          <w:szCs w:val="28"/>
          <w:lang w:val="en-IN"/>
        </w:rPr>
        <w:t>When a client sends a request to the gateway with a specific URI pattern, the gateway knows which microservice to forward the request to, based on the service discovery's data.</w:t>
      </w:r>
    </w:p>
    <w:p w14:paraId="241B9DBA" w14:textId="77777777" w:rsidR="000D0013" w:rsidRDefault="000D0013" w:rsidP="008243AB">
      <w:pPr>
        <w:numPr>
          <w:ilvl w:val="0"/>
          <w:numId w:val="251"/>
        </w:numPr>
        <w:spacing w:after="40"/>
        <w:rPr>
          <w:sz w:val="28"/>
          <w:szCs w:val="28"/>
          <w:lang w:val="en-IN"/>
        </w:rPr>
      </w:pPr>
      <w:r w:rsidRPr="000D0013">
        <w:rPr>
          <w:sz w:val="28"/>
          <w:szCs w:val="28"/>
          <w:lang w:val="en-IN"/>
        </w:rPr>
        <w:t>A common URI pattern used by the gateway for these routes is: </w:t>
      </w:r>
      <w:r w:rsidRPr="000D0013">
        <w:rPr>
          <w:b/>
          <w:bCs/>
          <w:sz w:val="28"/>
          <w:szCs w:val="28"/>
          <w:lang w:val="en-IN"/>
        </w:rPr>
        <w:t>/&lt;</w:t>
      </w:r>
      <w:proofErr w:type="spellStart"/>
      <w:r w:rsidRPr="000D0013">
        <w:rPr>
          <w:b/>
          <w:bCs/>
          <w:sz w:val="28"/>
          <w:szCs w:val="28"/>
          <w:lang w:val="en-IN"/>
        </w:rPr>
        <w:t>serviceId</w:t>
      </w:r>
      <w:proofErr w:type="spellEnd"/>
      <w:r w:rsidRPr="000D0013">
        <w:rPr>
          <w:b/>
          <w:bCs/>
          <w:sz w:val="28"/>
          <w:szCs w:val="28"/>
          <w:lang w:val="en-IN"/>
        </w:rPr>
        <w:t>&gt;/**</w:t>
      </w:r>
      <w:r w:rsidRPr="000D0013">
        <w:rPr>
          <w:sz w:val="28"/>
          <w:szCs w:val="28"/>
          <w:lang w:val="en-IN"/>
        </w:rPr>
        <w:t>. Here, </w:t>
      </w:r>
      <w:proofErr w:type="spellStart"/>
      <w:r w:rsidRPr="000D0013">
        <w:rPr>
          <w:b/>
          <w:bCs/>
          <w:sz w:val="28"/>
          <w:szCs w:val="28"/>
          <w:lang w:val="en-IN"/>
        </w:rPr>
        <w:t>serviceId</w:t>
      </w:r>
      <w:proofErr w:type="spellEnd"/>
      <w:r w:rsidRPr="000D0013">
        <w:rPr>
          <w:sz w:val="28"/>
          <w:szCs w:val="28"/>
          <w:lang w:val="en-IN"/>
        </w:rPr>
        <w:t xml:space="preserve"> corresponds to the service’s identifier in the service registry. For example, if there is a service with the </w:t>
      </w:r>
      <w:proofErr w:type="spellStart"/>
      <w:r w:rsidRPr="000D0013">
        <w:rPr>
          <w:sz w:val="28"/>
          <w:szCs w:val="28"/>
          <w:lang w:val="en-IN"/>
        </w:rPr>
        <w:t>serviceId</w:t>
      </w:r>
      <w:proofErr w:type="spellEnd"/>
      <w:r w:rsidRPr="000D0013">
        <w:rPr>
          <w:sz w:val="28"/>
          <w:szCs w:val="28"/>
          <w:lang w:val="en-IN"/>
        </w:rPr>
        <w:t xml:space="preserve"> "user-service" registered with Eureka, any request to the gateway at </w:t>
      </w:r>
      <w:r w:rsidRPr="000D0013">
        <w:rPr>
          <w:b/>
          <w:bCs/>
          <w:sz w:val="28"/>
          <w:szCs w:val="28"/>
          <w:lang w:val="en-IN"/>
        </w:rPr>
        <w:t>/user-service/**</w:t>
      </w:r>
      <w:r w:rsidRPr="000D0013">
        <w:rPr>
          <w:sz w:val="28"/>
          <w:szCs w:val="28"/>
          <w:lang w:val="en-IN"/>
        </w:rPr>
        <w:t> will be automatically routed to the "user-service".</w:t>
      </w:r>
    </w:p>
    <w:p w14:paraId="04E2D202" w14:textId="77777777" w:rsidR="00AC0F01" w:rsidRPr="00AC0F01" w:rsidRDefault="00AC0F01" w:rsidP="00AC0F01">
      <w:pPr>
        <w:spacing w:after="40"/>
        <w:rPr>
          <w:b/>
          <w:bCs/>
          <w:sz w:val="28"/>
          <w:szCs w:val="28"/>
          <w:lang w:val="en-IN"/>
        </w:rPr>
      </w:pPr>
      <w:r w:rsidRPr="00AC0F01">
        <w:rPr>
          <w:b/>
          <w:bCs/>
          <w:sz w:val="28"/>
          <w:szCs w:val="28"/>
          <w:lang w:val="en-IN"/>
        </w:rPr>
        <w:t>Why Use an API Gateway?</w:t>
      </w:r>
    </w:p>
    <w:p w14:paraId="0C9F4CFA" w14:textId="77777777" w:rsidR="00AC0F01" w:rsidRPr="00AC0F01" w:rsidRDefault="00AC0F01" w:rsidP="00AC0F01">
      <w:pPr>
        <w:numPr>
          <w:ilvl w:val="0"/>
          <w:numId w:val="252"/>
        </w:numPr>
        <w:spacing w:after="40"/>
        <w:rPr>
          <w:sz w:val="28"/>
          <w:szCs w:val="28"/>
          <w:lang w:val="en-IN"/>
        </w:rPr>
      </w:pPr>
      <w:r w:rsidRPr="00AC0F01">
        <w:rPr>
          <w:b/>
          <w:bCs/>
          <w:sz w:val="28"/>
          <w:szCs w:val="28"/>
          <w:lang w:val="en-IN"/>
        </w:rPr>
        <w:t>Simplicity</w:t>
      </w:r>
      <w:r w:rsidRPr="00AC0F01">
        <w:rPr>
          <w:sz w:val="28"/>
          <w:szCs w:val="28"/>
          <w:lang w:val="en-IN"/>
        </w:rPr>
        <w:t>: Clients need to call a single, unified API instead of handling multiple different service APIs.</w:t>
      </w:r>
    </w:p>
    <w:p w14:paraId="5658D9C7" w14:textId="77777777" w:rsidR="00AC0F01" w:rsidRPr="00AC0F01" w:rsidRDefault="00AC0F01" w:rsidP="00AC0F01">
      <w:pPr>
        <w:numPr>
          <w:ilvl w:val="0"/>
          <w:numId w:val="252"/>
        </w:numPr>
        <w:spacing w:after="40"/>
        <w:rPr>
          <w:sz w:val="28"/>
          <w:szCs w:val="28"/>
          <w:lang w:val="en-IN"/>
        </w:rPr>
      </w:pPr>
      <w:r w:rsidRPr="00AC0F01">
        <w:rPr>
          <w:b/>
          <w:bCs/>
          <w:sz w:val="28"/>
          <w:szCs w:val="28"/>
          <w:lang w:val="en-IN"/>
        </w:rPr>
        <w:t>Security</w:t>
      </w:r>
      <w:r w:rsidRPr="00AC0F01">
        <w:rPr>
          <w:sz w:val="28"/>
          <w:szCs w:val="28"/>
          <w:lang w:val="en-IN"/>
        </w:rPr>
        <w:t>: Provides a layer where security can be enforced, like SSL termination, authentication, and more.</w:t>
      </w:r>
    </w:p>
    <w:p w14:paraId="0CCC1B25" w14:textId="7B7E392C" w:rsidR="00AC0F01" w:rsidRPr="000D0013" w:rsidRDefault="00AC0F01" w:rsidP="00AC0F01">
      <w:pPr>
        <w:numPr>
          <w:ilvl w:val="0"/>
          <w:numId w:val="252"/>
        </w:numPr>
        <w:spacing w:after="40"/>
        <w:rPr>
          <w:sz w:val="28"/>
          <w:szCs w:val="28"/>
          <w:lang w:val="en-IN"/>
        </w:rPr>
      </w:pPr>
      <w:r w:rsidRPr="00AC0F01">
        <w:rPr>
          <w:b/>
          <w:bCs/>
          <w:sz w:val="28"/>
          <w:szCs w:val="28"/>
          <w:lang w:val="en-IN"/>
        </w:rPr>
        <w:t>Decoupling</w:t>
      </w:r>
      <w:r w:rsidRPr="00AC0F01">
        <w:rPr>
          <w:sz w:val="28"/>
          <w:szCs w:val="28"/>
          <w:lang w:val="en-IN"/>
        </w:rPr>
        <w:t>: Allows backend services to change without every client needing to know about those changes because the Gateway can handle routing to the right service</w:t>
      </w:r>
    </w:p>
    <w:p w14:paraId="4088A426" w14:textId="77777777" w:rsidR="00C1674D" w:rsidRPr="008D2F37" w:rsidRDefault="00C1674D" w:rsidP="008D2F37">
      <w:pPr>
        <w:rPr>
          <w:lang w:val="en-IN"/>
        </w:rPr>
      </w:pPr>
    </w:p>
    <w:p w14:paraId="0FDD8EC8" w14:textId="319D8724" w:rsidR="00480ECC" w:rsidRDefault="00480ECC" w:rsidP="00480ECC">
      <w:pPr>
        <w:pStyle w:val="Heading2"/>
        <w:tabs>
          <w:tab w:val="left" w:pos="5150"/>
        </w:tabs>
        <w:spacing w:after="40"/>
        <w:rPr>
          <w:b/>
          <w:bCs/>
          <w:lang w:val="en-IN"/>
        </w:rPr>
      </w:pPr>
      <w:r w:rsidRPr="00335CE7">
        <w:rPr>
          <w:b/>
          <w:bCs/>
        </w:rPr>
        <w:t xml:space="preserve">What is </w:t>
      </w:r>
      <w:r>
        <w:rPr>
          <w:b/>
          <w:bCs/>
        </w:rPr>
        <w:t>Load balancer</w:t>
      </w:r>
      <w:r>
        <w:rPr>
          <w:b/>
          <w:bCs/>
          <w:lang w:val="en-IN"/>
        </w:rPr>
        <w:t>?</w:t>
      </w:r>
    </w:p>
    <w:p w14:paraId="20E887D6" w14:textId="0A54B6DA" w:rsidR="00480ECC" w:rsidRPr="00FF5D90" w:rsidRDefault="00480ECC" w:rsidP="00FF5D90">
      <w:pPr>
        <w:spacing w:after="40"/>
        <w:rPr>
          <w:sz w:val="28"/>
          <w:szCs w:val="28"/>
        </w:rPr>
      </w:pPr>
      <w:r w:rsidRPr="00FF5D90">
        <w:rPr>
          <w:sz w:val="28"/>
          <w:szCs w:val="28"/>
        </w:rPr>
        <w:t xml:space="preserve">A Load Balancer is a system that distributes incoming network traffic across a group of backend servers, also known as a server farm or server pool. This helps to ensure that no single server </w:t>
      </w:r>
      <w:proofErr w:type="gramStart"/>
      <w:r w:rsidRPr="00FF5D90">
        <w:rPr>
          <w:sz w:val="28"/>
          <w:szCs w:val="28"/>
        </w:rPr>
        <w:t>bears</w:t>
      </w:r>
      <w:proofErr w:type="gramEnd"/>
      <w:r w:rsidRPr="00FF5D90">
        <w:rPr>
          <w:sz w:val="28"/>
          <w:szCs w:val="28"/>
        </w:rPr>
        <w:t xml:space="preserve"> too much demand. By spreading the load, it increases the responsiveness and availability of applications, websites, or databases.</w:t>
      </w:r>
    </w:p>
    <w:p w14:paraId="16BFB874" w14:textId="7584B85F" w:rsidR="00480ECC" w:rsidRPr="00FF5D90" w:rsidRDefault="00480ECC" w:rsidP="00FF5D90">
      <w:pPr>
        <w:spacing w:after="40"/>
        <w:rPr>
          <w:sz w:val="28"/>
          <w:szCs w:val="28"/>
        </w:rPr>
      </w:pPr>
      <w:r w:rsidRPr="00FF5D90">
        <w:rPr>
          <w:sz w:val="28"/>
          <w:szCs w:val="28"/>
        </w:rPr>
        <w:t>A load balancer acts like a traffic cop sitting in front of your servers, directing incoming network traffic to prevent any one server from getting too overwhelmed. This helps keep your application running smoothly by spreading out the workload evenly across multiple servers.</w:t>
      </w:r>
    </w:p>
    <w:p w14:paraId="4130389E" w14:textId="77777777" w:rsidR="00FF5D90" w:rsidRPr="00FF5D90" w:rsidRDefault="00FF5D90" w:rsidP="00FF5D90">
      <w:pPr>
        <w:spacing w:after="40"/>
        <w:rPr>
          <w:b/>
          <w:bCs/>
          <w:sz w:val="28"/>
          <w:szCs w:val="28"/>
          <w:lang w:val="en-IN"/>
        </w:rPr>
      </w:pPr>
      <w:r w:rsidRPr="00FF5D90">
        <w:rPr>
          <w:b/>
          <w:bCs/>
          <w:sz w:val="28"/>
          <w:szCs w:val="28"/>
          <w:lang w:val="en-IN"/>
        </w:rPr>
        <w:t>Why Use a Load Balancer?</w:t>
      </w:r>
    </w:p>
    <w:p w14:paraId="71F8DB0A" w14:textId="77777777" w:rsidR="00FF5D90" w:rsidRPr="00FF5D90" w:rsidRDefault="00FF5D90" w:rsidP="00FF5D90">
      <w:pPr>
        <w:numPr>
          <w:ilvl w:val="0"/>
          <w:numId w:val="245"/>
        </w:numPr>
        <w:spacing w:after="40"/>
        <w:rPr>
          <w:sz w:val="28"/>
          <w:szCs w:val="28"/>
          <w:lang w:val="en-IN"/>
        </w:rPr>
      </w:pPr>
      <w:r w:rsidRPr="00FF5D90">
        <w:rPr>
          <w:b/>
          <w:bCs/>
          <w:sz w:val="28"/>
          <w:szCs w:val="28"/>
          <w:lang w:val="en-IN"/>
        </w:rPr>
        <w:t>Avoid Overload</w:t>
      </w:r>
      <w:r w:rsidRPr="00FF5D90">
        <w:rPr>
          <w:sz w:val="28"/>
          <w:szCs w:val="28"/>
          <w:lang w:val="en-IN"/>
        </w:rPr>
        <w:t>: Keeps any single server from becoming a bottleneck.</w:t>
      </w:r>
    </w:p>
    <w:p w14:paraId="72F80012" w14:textId="77777777" w:rsidR="00FF5D90" w:rsidRPr="00FF5D90" w:rsidRDefault="00FF5D90" w:rsidP="00FF5D90">
      <w:pPr>
        <w:numPr>
          <w:ilvl w:val="0"/>
          <w:numId w:val="245"/>
        </w:numPr>
        <w:spacing w:after="40"/>
        <w:rPr>
          <w:sz w:val="28"/>
          <w:szCs w:val="28"/>
          <w:lang w:val="en-IN"/>
        </w:rPr>
      </w:pPr>
      <w:r w:rsidRPr="00FF5D90">
        <w:rPr>
          <w:b/>
          <w:bCs/>
          <w:sz w:val="28"/>
          <w:szCs w:val="28"/>
          <w:lang w:val="en-IN"/>
        </w:rPr>
        <w:t>Better Performance</w:t>
      </w:r>
      <w:r w:rsidRPr="00FF5D90">
        <w:rPr>
          <w:sz w:val="28"/>
          <w:szCs w:val="28"/>
          <w:lang w:val="en-IN"/>
        </w:rPr>
        <w:t>: Helps improve user experience by reducing response time.</w:t>
      </w:r>
    </w:p>
    <w:p w14:paraId="760547CD" w14:textId="6FD08F7F" w:rsidR="00FF5D90" w:rsidRPr="00FF5D90" w:rsidRDefault="00FF5D90" w:rsidP="00FF5D90">
      <w:pPr>
        <w:numPr>
          <w:ilvl w:val="0"/>
          <w:numId w:val="245"/>
        </w:numPr>
        <w:spacing w:after="40"/>
        <w:rPr>
          <w:sz w:val="28"/>
          <w:szCs w:val="28"/>
          <w:lang w:val="en-IN"/>
        </w:rPr>
      </w:pPr>
      <w:r w:rsidRPr="00FF5D90">
        <w:rPr>
          <w:b/>
          <w:bCs/>
          <w:sz w:val="28"/>
          <w:szCs w:val="28"/>
          <w:lang w:val="en-IN"/>
        </w:rPr>
        <w:t>Failover Support</w:t>
      </w:r>
      <w:r w:rsidRPr="00FF5D90">
        <w:rPr>
          <w:sz w:val="28"/>
          <w:szCs w:val="28"/>
          <w:lang w:val="en-IN"/>
        </w:rPr>
        <w:t>: If one server fails, the load balancer redirects traffic to the remaining operational servers.</w:t>
      </w:r>
    </w:p>
    <w:p w14:paraId="176F3871" w14:textId="77777777" w:rsidR="00FF5D90" w:rsidRPr="00FF5D90" w:rsidRDefault="00FF5D90" w:rsidP="00FF5D90">
      <w:pPr>
        <w:spacing w:after="40"/>
        <w:rPr>
          <w:sz w:val="28"/>
          <w:szCs w:val="28"/>
          <w:lang w:val="en-IN"/>
        </w:rPr>
      </w:pPr>
      <w:r w:rsidRPr="00FF5D90">
        <w:rPr>
          <w:b/>
          <w:bCs/>
          <w:sz w:val="28"/>
          <w:szCs w:val="28"/>
          <w:lang w:val="en-IN"/>
        </w:rPr>
        <w:t>Types of Load Balancing:</w:t>
      </w:r>
    </w:p>
    <w:p w14:paraId="20D4F309" w14:textId="77777777" w:rsidR="00FF5D90" w:rsidRPr="00FF5D90" w:rsidRDefault="00FF5D90" w:rsidP="00FF5D90">
      <w:pPr>
        <w:numPr>
          <w:ilvl w:val="0"/>
          <w:numId w:val="244"/>
        </w:numPr>
        <w:spacing w:after="40"/>
        <w:rPr>
          <w:sz w:val="28"/>
          <w:szCs w:val="28"/>
          <w:lang w:val="en-IN"/>
        </w:rPr>
      </w:pPr>
      <w:r w:rsidRPr="00FF5D90">
        <w:rPr>
          <w:b/>
          <w:bCs/>
          <w:sz w:val="28"/>
          <w:szCs w:val="28"/>
          <w:lang w:val="en-IN"/>
        </w:rPr>
        <w:t>Round Robin</w:t>
      </w:r>
      <w:r w:rsidRPr="00FF5D90">
        <w:rPr>
          <w:sz w:val="28"/>
          <w:szCs w:val="28"/>
          <w:lang w:val="en-IN"/>
        </w:rPr>
        <w:t>: Distributes client requests sequentially to each server in a pool.</w:t>
      </w:r>
    </w:p>
    <w:p w14:paraId="247C6BA6" w14:textId="77777777" w:rsidR="00FF5D90" w:rsidRPr="00FF5D90" w:rsidRDefault="00FF5D90" w:rsidP="00FF5D90">
      <w:pPr>
        <w:numPr>
          <w:ilvl w:val="0"/>
          <w:numId w:val="244"/>
        </w:numPr>
        <w:spacing w:after="40"/>
        <w:rPr>
          <w:sz w:val="28"/>
          <w:szCs w:val="28"/>
          <w:lang w:val="en-IN"/>
        </w:rPr>
      </w:pPr>
      <w:r w:rsidRPr="00FF5D90">
        <w:rPr>
          <w:b/>
          <w:bCs/>
          <w:sz w:val="28"/>
          <w:szCs w:val="28"/>
          <w:lang w:val="en-IN"/>
        </w:rPr>
        <w:t>Least Connections</w:t>
      </w:r>
      <w:r w:rsidRPr="00FF5D90">
        <w:rPr>
          <w:sz w:val="28"/>
          <w:szCs w:val="28"/>
          <w:lang w:val="en-IN"/>
        </w:rPr>
        <w:t>: A new request is sent to the server with the fewest current connections to clients.</w:t>
      </w:r>
    </w:p>
    <w:p w14:paraId="543A8ECD" w14:textId="77777777" w:rsidR="00FF5D90" w:rsidRPr="00FF5D90" w:rsidRDefault="00FF5D90" w:rsidP="00FF5D90">
      <w:pPr>
        <w:numPr>
          <w:ilvl w:val="0"/>
          <w:numId w:val="244"/>
        </w:numPr>
        <w:spacing w:after="40"/>
        <w:rPr>
          <w:sz w:val="28"/>
          <w:szCs w:val="28"/>
          <w:lang w:val="en-IN"/>
        </w:rPr>
      </w:pPr>
      <w:r w:rsidRPr="00FF5D90">
        <w:rPr>
          <w:b/>
          <w:bCs/>
          <w:sz w:val="28"/>
          <w:szCs w:val="28"/>
          <w:lang w:val="en-IN"/>
        </w:rPr>
        <w:t>IP Hash</w:t>
      </w:r>
      <w:r w:rsidRPr="00FF5D90">
        <w:rPr>
          <w:sz w:val="28"/>
          <w:szCs w:val="28"/>
          <w:lang w:val="en-IN"/>
        </w:rPr>
        <w:t>: The client’s IP address is used to determine which server receives the request.</w:t>
      </w:r>
    </w:p>
    <w:p w14:paraId="1F6FD840" w14:textId="052F3C36" w:rsidR="00FF5D90" w:rsidRPr="00FF5D90" w:rsidRDefault="00FF5D90" w:rsidP="00FF5D90">
      <w:pPr>
        <w:spacing w:after="40"/>
        <w:rPr>
          <w:b/>
          <w:bCs/>
          <w:sz w:val="28"/>
          <w:szCs w:val="28"/>
          <w:lang w:val="en-IN"/>
        </w:rPr>
      </w:pPr>
      <w:r w:rsidRPr="00FF5D90">
        <w:rPr>
          <w:b/>
          <w:bCs/>
          <w:sz w:val="28"/>
          <w:szCs w:val="28"/>
          <w:lang w:val="en-IN"/>
        </w:rPr>
        <w:t>Load Balancer in Spring Boot</w:t>
      </w:r>
    </w:p>
    <w:p w14:paraId="20C7CBDF" w14:textId="77777777" w:rsidR="00FF5D90" w:rsidRPr="00FF5D90" w:rsidRDefault="00FF5D90" w:rsidP="00FF5D90">
      <w:pPr>
        <w:spacing w:after="40"/>
        <w:rPr>
          <w:sz w:val="28"/>
          <w:szCs w:val="28"/>
          <w:lang w:val="en-IN"/>
        </w:rPr>
      </w:pPr>
      <w:r w:rsidRPr="00FF5D90">
        <w:rPr>
          <w:sz w:val="28"/>
          <w:szCs w:val="28"/>
          <w:lang w:val="en-IN"/>
        </w:rPr>
        <w:t xml:space="preserve">In Spring Boot, load balancing can be managed with the help of Spring Cloud, which integrates tools like Netflix Ribbon or Spring Cloud </w:t>
      </w:r>
      <w:proofErr w:type="spellStart"/>
      <w:r w:rsidRPr="00FF5D90">
        <w:rPr>
          <w:sz w:val="28"/>
          <w:szCs w:val="28"/>
          <w:lang w:val="en-IN"/>
        </w:rPr>
        <w:t>LoadBalancer</w:t>
      </w:r>
      <w:proofErr w:type="spellEnd"/>
      <w:r w:rsidRPr="00FF5D90">
        <w:rPr>
          <w:sz w:val="28"/>
          <w:szCs w:val="28"/>
          <w:lang w:val="en-IN"/>
        </w:rPr>
        <w:t>.</w:t>
      </w:r>
    </w:p>
    <w:p w14:paraId="2BE4DB77" w14:textId="77777777" w:rsidR="00FF5D90" w:rsidRPr="00FF5D90" w:rsidRDefault="00FF5D90" w:rsidP="00FF5D90">
      <w:pPr>
        <w:spacing w:after="40"/>
        <w:rPr>
          <w:sz w:val="28"/>
          <w:szCs w:val="28"/>
          <w:lang w:val="en-IN"/>
        </w:rPr>
      </w:pPr>
      <w:r w:rsidRPr="00FF5D90">
        <w:rPr>
          <w:b/>
          <w:bCs/>
          <w:sz w:val="28"/>
          <w:szCs w:val="28"/>
          <w:lang w:val="en-IN"/>
        </w:rPr>
        <w:t>1. Spring Cloud Netflix Ribbon: </w:t>
      </w:r>
      <w:r w:rsidRPr="00FF5D90">
        <w:rPr>
          <w:sz w:val="28"/>
          <w:szCs w:val="28"/>
          <w:lang w:val="en-IN"/>
        </w:rPr>
        <w:t xml:space="preserve">Ribbon is a client-side load balancer that gives you a lot of control over the </w:t>
      </w:r>
      <w:proofErr w:type="spellStart"/>
      <w:r w:rsidRPr="00FF5D90">
        <w:rPr>
          <w:sz w:val="28"/>
          <w:szCs w:val="28"/>
          <w:lang w:val="en-IN"/>
        </w:rPr>
        <w:t>behavior</w:t>
      </w:r>
      <w:proofErr w:type="spellEnd"/>
      <w:r w:rsidRPr="00FF5D90">
        <w:rPr>
          <w:sz w:val="28"/>
          <w:szCs w:val="28"/>
          <w:lang w:val="en-IN"/>
        </w:rPr>
        <w:t xml:space="preserve"> of HTTP and TCP clients. Here's how to use it:</w:t>
      </w:r>
    </w:p>
    <w:p w14:paraId="05C43994" w14:textId="77777777" w:rsidR="00FF5D90" w:rsidRPr="00FF5D90" w:rsidRDefault="00FF5D90" w:rsidP="00FF5D90">
      <w:pPr>
        <w:numPr>
          <w:ilvl w:val="0"/>
          <w:numId w:val="246"/>
        </w:numPr>
        <w:spacing w:after="40"/>
        <w:rPr>
          <w:sz w:val="28"/>
          <w:szCs w:val="28"/>
          <w:lang w:val="en-IN"/>
        </w:rPr>
      </w:pPr>
      <w:r w:rsidRPr="00FF5D90">
        <w:rPr>
          <w:sz w:val="28"/>
          <w:szCs w:val="28"/>
          <w:lang w:val="en-IN"/>
        </w:rPr>
        <w:t>Include the Ribbon dependency in your pom.xml or </w:t>
      </w:r>
      <w:proofErr w:type="spellStart"/>
      <w:proofErr w:type="gramStart"/>
      <w:r w:rsidRPr="00FF5D90">
        <w:rPr>
          <w:sz w:val="28"/>
          <w:szCs w:val="28"/>
          <w:lang w:val="en-IN"/>
        </w:rPr>
        <w:t>build.gradle</w:t>
      </w:r>
      <w:proofErr w:type="spellEnd"/>
      <w:proofErr w:type="gramEnd"/>
      <w:r w:rsidRPr="00FF5D90">
        <w:rPr>
          <w:sz w:val="28"/>
          <w:szCs w:val="28"/>
          <w:lang w:val="en-IN"/>
        </w:rPr>
        <w:t>.</w:t>
      </w:r>
    </w:p>
    <w:p w14:paraId="53E191F8" w14:textId="77777777" w:rsidR="00FF5D90" w:rsidRPr="00FF5D90" w:rsidRDefault="00FF5D90" w:rsidP="00FF5D90">
      <w:pPr>
        <w:numPr>
          <w:ilvl w:val="0"/>
          <w:numId w:val="246"/>
        </w:numPr>
        <w:spacing w:after="40"/>
        <w:rPr>
          <w:sz w:val="28"/>
          <w:szCs w:val="28"/>
          <w:lang w:val="en-IN"/>
        </w:rPr>
      </w:pPr>
      <w:r w:rsidRPr="00FF5D90">
        <w:rPr>
          <w:sz w:val="28"/>
          <w:szCs w:val="28"/>
          <w:lang w:val="en-IN"/>
        </w:rPr>
        <w:t>Configure the list of servers in the application properties.</w:t>
      </w:r>
    </w:p>
    <w:p w14:paraId="0FA9C192" w14:textId="77777777" w:rsidR="00FF5D90" w:rsidRPr="00FF5D90" w:rsidRDefault="00FF5D90" w:rsidP="00FF5D90">
      <w:pPr>
        <w:numPr>
          <w:ilvl w:val="0"/>
          <w:numId w:val="246"/>
        </w:numPr>
        <w:spacing w:after="40"/>
        <w:rPr>
          <w:sz w:val="28"/>
          <w:szCs w:val="28"/>
          <w:lang w:val="en-IN"/>
        </w:rPr>
      </w:pPr>
      <w:r w:rsidRPr="00FF5D90">
        <w:rPr>
          <w:sz w:val="28"/>
          <w:szCs w:val="28"/>
          <w:lang w:val="en-IN"/>
        </w:rPr>
        <w:t>Use @LoadBalanced annotation to indicate that a </w:t>
      </w:r>
      <w:proofErr w:type="spellStart"/>
      <w:r w:rsidRPr="00FF5D90">
        <w:rPr>
          <w:sz w:val="28"/>
          <w:szCs w:val="28"/>
          <w:lang w:val="en-IN"/>
        </w:rPr>
        <w:t>RestTemplate</w:t>
      </w:r>
      <w:proofErr w:type="spellEnd"/>
      <w:r w:rsidRPr="00FF5D90">
        <w:rPr>
          <w:sz w:val="28"/>
          <w:szCs w:val="28"/>
          <w:lang w:val="en-IN"/>
        </w:rPr>
        <w:t> bean should use Ribbon.</w:t>
      </w:r>
    </w:p>
    <w:p w14:paraId="679D08FB" w14:textId="77777777" w:rsidR="00FF5D90" w:rsidRPr="00FF5D90" w:rsidRDefault="00FF5D90" w:rsidP="00FF5D90">
      <w:pPr>
        <w:spacing w:after="40"/>
        <w:rPr>
          <w:sz w:val="28"/>
          <w:szCs w:val="28"/>
          <w:lang w:val="en-IN"/>
        </w:rPr>
      </w:pPr>
      <w:r w:rsidRPr="00FF5D90">
        <w:rPr>
          <w:b/>
          <w:bCs/>
          <w:sz w:val="28"/>
          <w:szCs w:val="28"/>
          <w:lang w:val="en-IN"/>
        </w:rPr>
        <w:t xml:space="preserve">2. Spring Cloud </w:t>
      </w:r>
      <w:proofErr w:type="spellStart"/>
      <w:r w:rsidRPr="00FF5D90">
        <w:rPr>
          <w:b/>
          <w:bCs/>
          <w:sz w:val="28"/>
          <w:szCs w:val="28"/>
          <w:lang w:val="en-IN"/>
        </w:rPr>
        <w:t>LoadBalancer</w:t>
      </w:r>
      <w:proofErr w:type="spellEnd"/>
      <w:r w:rsidRPr="00FF5D90">
        <w:rPr>
          <w:b/>
          <w:bCs/>
          <w:sz w:val="28"/>
          <w:szCs w:val="28"/>
          <w:lang w:val="en-IN"/>
        </w:rPr>
        <w:t>:</w:t>
      </w:r>
      <w:r w:rsidRPr="00FF5D90">
        <w:rPr>
          <w:sz w:val="28"/>
          <w:szCs w:val="28"/>
          <w:lang w:val="en-IN"/>
        </w:rPr>
        <w:t xml:space="preserve"> Spring Cloud </w:t>
      </w:r>
      <w:proofErr w:type="spellStart"/>
      <w:r w:rsidRPr="00FF5D90">
        <w:rPr>
          <w:sz w:val="28"/>
          <w:szCs w:val="28"/>
          <w:lang w:val="en-IN"/>
        </w:rPr>
        <w:t>LoadBalancer</w:t>
      </w:r>
      <w:proofErr w:type="spellEnd"/>
      <w:r w:rsidRPr="00FF5D90">
        <w:rPr>
          <w:sz w:val="28"/>
          <w:szCs w:val="28"/>
          <w:lang w:val="en-IN"/>
        </w:rPr>
        <w:t xml:space="preserve"> is a more modern client-side load balancer that allows replacing Ribbon. It's reactive-aware and works more smoothly with Spring </w:t>
      </w:r>
      <w:proofErr w:type="spellStart"/>
      <w:r w:rsidRPr="00FF5D90">
        <w:rPr>
          <w:sz w:val="28"/>
          <w:szCs w:val="28"/>
          <w:lang w:val="en-IN"/>
        </w:rPr>
        <w:t>WebFlux</w:t>
      </w:r>
      <w:proofErr w:type="spellEnd"/>
      <w:r w:rsidRPr="00FF5D90">
        <w:rPr>
          <w:sz w:val="28"/>
          <w:szCs w:val="28"/>
          <w:lang w:val="en-IN"/>
        </w:rPr>
        <w:t>.</w:t>
      </w:r>
    </w:p>
    <w:p w14:paraId="0E6E7DBF" w14:textId="77777777" w:rsidR="00FF5D90" w:rsidRPr="00FF5D90" w:rsidRDefault="00FF5D90" w:rsidP="00FF5D90">
      <w:pPr>
        <w:spacing w:after="40"/>
        <w:rPr>
          <w:sz w:val="28"/>
          <w:szCs w:val="28"/>
          <w:lang w:val="en-IN"/>
        </w:rPr>
      </w:pPr>
      <w:r w:rsidRPr="00FF5D90">
        <w:rPr>
          <w:sz w:val="28"/>
          <w:szCs w:val="28"/>
          <w:lang w:val="en-IN"/>
        </w:rPr>
        <w:t xml:space="preserve">To use Spring Cloud </w:t>
      </w:r>
      <w:proofErr w:type="spellStart"/>
      <w:r w:rsidRPr="00FF5D90">
        <w:rPr>
          <w:sz w:val="28"/>
          <w:szCs w:val="28"/>
          <w:lang w:val="en-IN"/>
        </w:rPr>
        <w:t>LoadBalancer</w:t>
      </w:r>
      <w:proofErr w:type="spellEnd"/>
      <w:r w:rsidRPr="00FF5D90">
        <w:rPr>
          <w:sz w:val="28"/>
          <w:szCs w:val="28"/>
          <w:lang w:val="en-IN"/>
        </w:rPr>
        <w:t>:</w:t>
      </w:r>
    </w:p>
    <w:p w14:paraId="3FDAC5D4" w14:textId="77777777" w:rsidR="00FF5D90" w:rsidRPr="00FF5D90" w:rsidRDefault="00FF5D90" w:rsidP="00FF5D90">
      <w:pPr>
        <w:numPr>
          <w:ilvl w:val="0"/>
          <w:numId w:val="247"/>
        </w:numPr>
        <w:spacing w:after="40"/>
        <w:rPr>
          <w:sz w:val="28"/>
          <w:szCs w:val="28"/>
          <w:lang w:val="en-IN"/>
        </w:rPr>
      </w:pPr>
      <w:r w:rsidRPr="00FF5D90">
        <w:rPr>
          <w:sz w:val="28"/>
          <w:szCs w:val="28"/>
          <w:lang w:val="en-IN"/>
        </w:rPr>
        <w:t xml:space="preserve">Add the Spring Cloud </w:t>
      </w:r>
      <w:proofErr w:type="spellStart"/>
      <w:r w:rsidRPr="00FF5D90">
        <w:rPr>
          <w:sz w:val="28"/>
          <w:szCs w:val="28"/>
          <w:lang w:val="en-IN"/>
        </w:rPr>
        <w:t>LoadBalancer</w:t>
      </w:r>
      <w:proofErr w:type="spellEnd"/>
      <w:r w:rsidRPr="00FF5D90">
        <w:rPr>
          <w:sz w:val="28"/>
          <w:szCs w:val="28"/>
          <w:lang w:val="en-IN"/>
        </w:rPr>
        <w:t xml:space="preserve"> dependency.</w:t>
      </w:r>
    </w:p>
    <w:p w14:paraId="46E42DC2" w14:textId="77777777" w:rsidR="00FF5D90" w:rsidRPr="00FF5D90" w:rsidRDefault="00FF5D90" w:rsidP="00FF5D90">
      <w:pPr>
        <w:numPr>
          <w:ilvl w:val="0"/>
          <w:numId w:val="247"/>
        </w:numPr>
        <w:spacing w:after="40"/>
        <w:rPr>
          <w:sz w:val="28"/>
          <w:szCs w:val="28"/>
          <w:lang w:val="en-IN"/>
        </w:rPr>
      </w:pPr>
      <w:r w:rsidRPr="00FF5D90">
        <w:rPr>
          <w:sz w:val="28"/>
          <w:szCs w:val="28"/>
          <w:lang w:val="en-IN"/>
        </w:rPr>
        <w:t>Create a configuration that creates a </w:t>
      </w:r>
      <w:proofErr w:type="spellStart"/>
      <w:r w:rsidRPr="00FF5D90">
        <w:rPr>
          <w:b/>
          <w:bCs/>
          <w:sz w:val="28"/>
          <w:szCs w:val="28"/>
          <w:lang w:val="en-IN"/>
        </w:rPr>
        <w:t>ServiceInstanceListSupplier</w:t>
      </w:r>
      <w:proofErr w:type="spellEnd"/>
      <w:r w:rsidRPr="00FF5D90">
        <w:rPr>
          <w:sz w:val="28"/>
          <w:szCs w:val="28"/>
          <w:lang w:val="en-IN"/>
        </w:rPr>
        <w:t> for the services you want to load balance.</w:t>
      </w:r>
    </w:p>
    <w:p w14:paraId="28C6873E" w14:textId="3B336934" w:rsidR="00671868" w:rsidRDefault="00FF5D90" w:rsidP="00671868">
      <w:pPr>
        <w:numPr>
          <w:ilvl w:val="0"/>
          <w:numId w:val="247"/>
        </w:numPr>
        <w:spacing w:after="40"/>
        <w:rPr>
          <w:sz w:val="28"/>
          <w:szCs w:val="28"/>
          <w:lang w:val="en-IN"/>
        </w:rPr>
      </w:pPr>
      <w:r w:rsidRPr="00FF5D90">
        <w:rPr>
          <w:sz w:val="28"/>
          <w:szCs w:val="28"/>
          <w:lang w:val="en-IN"/>
        </w:rPr>
        <w:t>Inject a </w:t>
      </w:r>
      <w:proofErr w:type="spellStart"/>
      <w:r w:rsidRPr="00FF5D90">
        <w:rPr>
          <w:b/>
          <w:bCs/>
          <w:sz w:val="28"/>
          <w:szCs w:val="28"/>
          <w:lang w:val="en-IN"/>
        </w:rPr>
        <w:t>WebClient.Builder</w:t>
      </w:r>
      <w:proofErr w:type="spellEnd"/>
      <w:r w:rsidRPr="00FF5D90">
        <w:rPr>
          <w:sz w:val="28"/>
          <w:szCs w:val="28"/>
          <w:lang w:val="en-IN"/>
        </w:rPr>
        <w:t> bean with </w:t>
      </w:r>
      <w:r w:rsidRPr="00FF5D90">
        <w:rPr>
          <w:b/>
          <w:bCs/>
          <w:sz w:val="28"/>
          <w:szCs w:val="28"/>
          <w:lang w:val="en-IN"/>
        </w:rPr>
        <w:t>@LoadBalanced</w:t>
      </w:r>
      <w:r w:rsidRPr="00FF5D90">
        <w:rPr>
          <w:sz w:val="28"/>
          <w:szCs w:val="28"/>
          <w:lang w:val="en-IN"/>
        </w:rPr>
        <w:t xml:space="preserve"> and build </w:t>
      </w:r>
      <w:proofErr w:type="spellStart"/>
      <w:r w:rsidRPr="00FF5D90">
        <w:rPr>
          <w:sz w:val="28"/>
          <w:szCs w:val="28"/>
          <w:lang w:val="en-IN"/>
        </w:rPr>
        <w:t>WebClient</w:t>
      </w:r>
      <w:proofErr w:type="spellEnd"/>
      <w:r w:rsidRPr="00FF5D90">
        <w:rPr>
          <w:sz w:val="28"/>
          <w:szCs w:val="28"/>
          <w:lang w:val="en-IN"/>
        </w:rPr>
        <w:t xml:space="preserve"> instances as needed.</w:t>
      </w:r>
    </w:p>
    <w:p w14:paraId="59FE4EC9" w14:textId="73BFF9C3" w:rsidR="00DF1619" w:rsidRPr="00DF1619" w:rsidRDefault="00DF1619" w:rsidP="00DF1619">
      <w:pPr>
        <w:spacing w:after="40"/>
        <w:rPr>
          <w:b/>
          <w:bCs/>
          <w:sz w:val="28"/>
          <w:szCs w:val="28"/>
          <w:lang w:val="en-IN"/>
        </w:rPr>
      </w:pPr>
      <w:r>
        <w:rPr>
          <w:b/>
          <w:bCs/>
          <w:sz w:val="28"/>
          <w:szCs w:val="28"/>
          <w:lang w:val="en-IN"/>
        </w:rPr>
        <w:t xml:space="preserve">Example Or </w:t>
      </w:r>
      <w:r w:rsidRPr="00DF1619">
        <w:rPr>
          <w:b/>
          <w:bCs/>
          <w:sz w:val="28"/>
          <w:szCs w:val="28"/>
          <w:lang w:val="en-IN"/>
        </w:rPr>
        <w:t>Scenario</w:t>
      </w:r>
    </w:p>
    <w:p w14:paraId="0C215801" w14:textId="77777777" w:rsidR="00DF1619" w:rsidRPr="00DF1619" w:rsidRDefault="00DF1619" w:rsidP="00DF1619">
      <w:pPr>
        <w:spacing w:after="40"/>
        <w:rPr>
          <w:sz w:val="28"/>
          <w:szCs w:val="28"/>
          <w:lang w:val="en-IN"/>
        </w:rPr>
      </w:pPr>
      <w:r w:rsidRPr="00DF1619">
        <w:rPr>
          <w:sz w:val="28"/>
          <w:szCs w:val="28"/>
          <w:lang w:val="en-IN"/>
        </w:rPr>
        <w:t>Suppose you have a microservice called </w:t>
      </w:r>
      <w:proofErr w:type="spellStart"/>
      <w:r w:rsidRPr="00DF1619">
        <w:rPr>
          <w:b/>
          <w:bCs/>
          <w:sz w:val="28"/>
          <w:szCs w:val="28"/>
          <w:lang w:val="en-IN"/>
        </w:rPr>
        <w:t>OrderService</w:t>
      </w:r>
      <w:proofErr w:type="spellEnd"/>
      <w:r w:rsidRPr="00DF1619">
        <w:rPr>
          <w:sz w:val="28"/>
          <w:szCs w:val="28"/>
          <w:lang w:val="en-IN"/>
        </w:rPr>
        <w:t> that handles user orders, and this service needs to get product details from another microservice called </w:t>
      </w:r>
      <w:proofErr w:type="spellStart"/>
      <w:r w:rsidRPr="00DF1619">
        <w:rPr>
          <w:b/>
          <w:bCs/>
          <w:sz w:val="28"/>
          <w:szCs w:val="28"/>
          <w:lang w:val="en-IN"/>
        </w:rPr>
        <w:t>ProductService</w:t>
      </w:r>
      <w:proofErr w:type="spellEnd"/>
      <w:r w:rsidRPr="00DF1619">
        <w:rPr>
          <w:sz w:val="28"/>
          <w:szCs w:val="28"/>
          <w:lang w:val="en-IN"/>
        </w:rPr>
        <w:t>. Now, let's say you have multiple running instances of </w:t>
      </w:r>
      <w:proofErr w:type="spellStart"/>
      <w:r w:rsidRPr="00DF1619">
        <w:rPr>
          <w:b/>
          <w:bCs/>
          <w:sz w:val="28"/>
          <w:szCs w:val="28"/>
          <w:lang w:val="en-IN"/>
        </w:rPr>
        <w:t>ProductService</w:t>
      </w:r>
      <w:proofErr w:type="spellEnd"/>
      <w:r w:rsidRPr="00DF1619">
        <w:rPr>
          <w:sz w:val="28"/>
          <w:szCs w:val="28"/>
          <w:lang w:val="en-IN"/>
        </w:rPr>
        <w:t> to handle high volumes of requests efficiently and to provide redundancy in case one of the instances fails.</w:t>
      </w:r>
    </w:p>
    <w:p w14:paraId="7639CFD0" w14:textId="77777777" w:rsidR="00DF1619" w:rsidRPr="00DF1619" w:rsidRDefault="00DF1619" w:rsidP="00DF1619">
      <w:pPr>
        <w:spacing w:after="40"/>
        <w:rPr>
          <w:b/>
          <w:bCs/>
          <w:sz w:val="28"/>
          <w:szCs w:val="28"/>
          <w:lang w:val="en-IN"/>
        </w:rPr>
      </w:pPr>
      <w:r w:rsidRPr="00DF1619">
        <w:rPr>
          <w:b/>
          <w:bCs/>
          <w:sz w:val="28"/>
          <w:szCs w:val="28"/>
          <w:lang w:val="en-IN"/>
        </w:rPr>
        <w:t>Load Balancing Process</w:t>
      </w:r>
    </w:p>
    <w:p w14:paraId="22E65A45" w14:textId="77777777" w:rsidR="00DF1619" w:rsidRPr="00DF1619" w:rsidRDefault="00DF1619" w:rsidP="00DF1619">
      <w:pPr>
        <w:numPr>
          <w:ilvl w:val="0"/>
          <w:numId w:val="248"/>
        </w:numPr>
        <w:spacing w:after="40"/>
        <w:rPr>
          <w:sz w:val="28"/>
          <w:szCs w:val="28"/>
          <w:lang w:val="en-IN"/>
        </w:rPr>
      </w:pPr>
      <w:r w:rsidRPr="00DF1619">
        <w:rPr>
          <w:b/>
          <w:bCs/>
          <w:sz w:val="28"/>
          <w:szCs w:val="28"/>
          <w:lang w:val="en-IN"/>
        </w:rPr>
        <w:t>Distribution</w:t>
      </w:r>
      <w:r w:rsidRPr="00DF1619">
        <w:rPr>
          <w:sz w:val="28"/>
          <w:szCs w:val="28"/>
          <w:lang w:val="en-IN"/>
        </w:rPr>
        <w:t>:</w:t>
      </w:r>
    </w:p>
    <w:p w14:paraId="7A21DEB5" w14:textId="77777777" w:rsidR="00DF1619" w:rsidRPr="00DF1619" w:rsidRDefault="00DF1619" w:rsidP="00DF1619">
      <w:pPr>
        <w:numPr>
          <w:ilvl w:val="1"/>
          <w:numId w:val="248"/>
        </w:numPr>
        <w:spacing w:after="40"/>
        <w:rPr>
          <w:sz w:val="28"/>
          <w:szCs w:val="28"/>
          <w:lang w:val="en-IN"/>
        </w:rPr>
      </w:pPr>
      <w:proofErr w:type="spellStart"/>
      <w:r w:rsidRPr="00DF1619">
        <w:rPr>
          <w:b/>
          <w:bCs/>
          <w:sz w:val="28"/>
          <w:szCs w:val="28"/>
          <w:lang w:val="en-IN"/>
        </w:rPr>
        <w:t>OrderService</w:t>
      </w:r>
      <w:proofErr w:type="spellEnd"/>
      <w:r w:rsidRPr="00DF1619">
        <w:rPr>
          <w:sz w:val="28"/>
          <w:szCs w:val="28"/>
          <w:lang w:val="en-IN"/>
        </w:rPr>
        <w:t xml:space="preserve"> needs to fetch product </w:t>
      </w:r>
      <w:proofErr w:type="gramStart"/>
      <w:r w:rsidRPr="00DF1619">
        <w:rPr>
          <w:sz w:val="28"/>
          <w:szCs w:val="28"/>
          <w:lang w:val="en-IN"/>
        </w:rPr>
        <w:t>details</w:t>
      </w:r>
      <w:proofErr w:type="gramEnd"/>
      <w:r w:rsidRPr="00DF1619">
        <w:rPr>
          <w:sz w:val="28"/>
          <w:szCs w:val="28"/>
          <w:lang w:val="en-IN"/>
        </w:rPr>
        <w:t xml:space="preserve"> and it sends a request.</w:t>
      </w:r>
    </w:p>
    <w:p w14:paraId="0069B733" w14:textId="77777777" w:rsidR="00DF1619" w:rsidRPr="00DF1619" w:rsidRDefault="00DF1619" w:rsidP="00DF1619">
      <w:pPr>
        <w:numPr>
          <w:ilvl w:val="1"/>
          <w:numId w:val="248"/>
        </w:numPr>
        <w:spacing w:after="40"/>
        <w:rPr>
          <w:sz w:val="28"/>
          <w:szCs w:val="28"/>
          <w:lang w:val="en-IN"/>
        </w:rPr>
      </w:pPr>
      <w:r w:rsidRPr="00DF1619">
        <w:rPr>
          <w:sz w:val="28"/>
          <w:szCs w:val="28"/>
          <w:lang w:val="en-IN"/>
        </w:rPr>
        <w:t>Instead of sending all requests to a single instance of </w:t>
      </w:r>
      <w:proofErr w:type="spellStart"/>
      <w:r w:rsidRPr="00DF1619">
        <w:rPr>
          <w:b/>
          <w:bCs/>
          <w:sz w:val="28"/>
          <w:szCs w:val="28"/>
          <w:lang w:val="en-IN"/>
        </w:rPr>
        <w:t>ProductService</w:t>
      </w:r>
      <w:proofErr w:type="spellEnd"/>
      <w:r w:rsidRPr="00DF1619">
        <w:rPr>
          <w:sz w:val="28"/>
          <w:szCs w:val="28"/>
          <w:lang w:val="en-IN"/>
        </w:rPr>
        <w:t>, which could overload that instance, </w:t>
      </w:r>
      <w:proofErr w:type="spellStart"/>
      <w:r w:rsidRPr="00DF1619">
        <w:rPr>
          <w:b/>
          <w:bCs/>
          <w:sz w:val="28"/>
          <w:szCs w:val="28"/>
          <w:lang w:val="en-IN"/>
        </w:rPr>
        <w:t>OrderService</w:t>
      </w:r>
      <w:proofErr w:type="spellEnd"/>
      <w:r w:rsidRPr="00DF1619">
        <w:rPr>
          <w:sz w:val="28"/>
          <w:szCs w:val="28"/>
          <w:lang w:val="en-IN"/>
        </w:rPr>
        <w:t> uses a load balancer to divide the traffic fairly among all available instances of </w:t>
      </w:r>
      <w:proofErr w:type="spellStart"/>
      <w:r w:rsidRPr="00DF1619">
        <w:rPr>
          <w:b/>
          <w:bCs/>
          <w:sz w:val="28"/>
          <w:szCs w:val="28"/>
          <w:lang w:val="en-IN"/>
        </w:rPr>
        <w:t>ProductService</w:t>
      </w:r>
      <w:proofErr w:type="spellEnd"/>
      <w:r w:rsidRPr="00DF1619">
        <w:rPr>
          <w:sz w:val="28"/>
          <w:szCs w:val="28"/>
          <w:lang w:val="en-IN"/>
        </w:rPr>
        <w:t>.</w:t>
      </w:r>
    </w:p>
    <w:p w14:paraId="72A5D34D" w14:textId="77777777" w:rsidR="00DF1619" w:rsidRPr="00DF1619" w:rsidRDefault="00DF1619" w:rsidP="00DF1619">
      <w:pPr>
        <w:numPr>
          <w:ilvl w:val="0"/>
          <w:numId w:val="248"/>
        </w:numPr>
        <w:spacing w:after="40"/>
        <w:rPr>
          <w:sz w:val="28"/>
          <w:szCs w:val="28"/>
          <w:lang w:val="en-IN"/>
        </w:rPr>
      </w:pPr>
      <w:r w:rsidRPr="00DF1619">
        <w:rPr>
          <w:b/>
          <w:bCs/>
          <w:sz w:val="28"/>
          <w:szCs w:val="28"/>
          <w:lang w:val="en-IN"/>
        </w:rPr>
        <w:t>Routing Mechanisms</w:t>
      </w:r>
      <w:r w:rsidRPr="00DF1619">
        <w:rPr>
          <w:sz w:val="28"/>
          <w:szCs w:val="28"/>
          <w:lang w:val="en-IN"/>
        </w:rPr>
        <w:t>:</w:t>
      </w:r>
    </w:p>
    <w:p w14:paraId="5EA81E85" w14:textId="77777777" w:rsidR="00DF1619" w:rsidRPr="00DF1619" w:rsidRDefault="00DF1619" w:rsidP="00DF1619">
      <w:pPr>
        <w:numPr>
          <w:ilvl w:val="1"/>
          <w:numId w:val="248"/>
        </w:numPr>
        <w:spacing w:after="40"/>
        <w:rPr>
          <w:sz w:val="28"/>
          <w:szCs w:val="28"/>
          <w:lang w:val="en-IN"/>
        </w:rPr>
      </w:pPr>
      <w:r w:rsidRPr="00DF1619">
        <w:rPr>
          <w:sz w:val="28"/>
          <w:szCs w:val="28"/>
          <w:lang w:val="en-IN"/>
        </w:rPr>
        <w:t>The load balancer employs various algorithms to decide which instance of </w:t>
      </w:r>
      <w:proofErr w:type="spellStart"/>
      <w:r w:rsidRPr="00DF1619">
        <w:rPr>
          <w:b/>
          <w:bCs/>
          <w:sz w:val="28"/>
          <w:szCs w:val="28"/>
          <w:lang w:val="en-IN"/>
        </w:rPr>
        <w:t>ProductService</w:t>
      </w:r>
      <w:proofErr w:type="spellEnd"/>
      <w:r w:rsidRPr="00DF1619">
        <w:rPr>
          <w:sz w:val="28"/>
          <w:szCs w:val="28"/>
          <w:lang w:val="en-IN"/>
        </w:rPr>
        <w:t> to forward the request to. Common methods include:</w:t>
      </w:r>
    </w:p>
    <w:p w14:paraId="72A7AB9B" w14:textId="77777777" w:rsidR="00DF1619" w:rsidRPr="00DF1619" w:rsidRDefault="00DF1619" w:rsidP="00DF1619">
      <w:pPr>
        <w:numPr>
          <w:ilvl w:val="2"/>
          <w:numId w:val="248"/>
        </w:numPr>
        <w:spacing w:after="40"/>
        <w:rPr>
          <w:sz w:val="28"/>
          <w:szCs w:val="28"/>
          <w:lang w:val="en-IN"/>
        </w:rPr>
      </w:pPr>
      <w:r w:rsidRPr="00DF1619">
        <w:rPr>
          <w:b/>
          <w:bCs/>
          <w:sz w:val="28"/>
          <w:szCs w:val="28"/>
          <w:lang w:val="en-IN"/>
        </w:rPr>
        <w:t>Round Robin</w:t>
      </w:r>
      <w:r w:rsidRPr="00DF1619">
        <w:rPr>
          <w:sz w:val="28"/>
          <w:szCs w:val="28"/>
          <w:lang w:val="en-IN"/>
        </w:rPr>
        <w:t>: Cycles through a list of servers and distributes each request sequentially.</w:t>
      </w:r>
    </w:p>
    <w:p w14:paraId="256F4A9A" w14:textId="77777777" w:rsidR="00DF1619" w:rsidRPr="00DF1619" w:rsidRDefault="00DF1619" w:rsidP="00DF1619">
      <w:pPr>
        <w:numPr>
          <w:ilvl w:val="2"/>
          <w:numId w:val="248"/>
        </w:numPr>
        <w:spacing w:after="40"/>
        <w:rPr>
          <w:sz w:val="28"/>
          <w:szCs w:val="28"/>
          <w:lang w:val="en-IN"/>
        </w:rPr>
      </w:pPr>
      <w:r w:rsidRPr="00DF1619">
        <w:rPr>
          <w:b/>
          <w:bCs/>
          <w:sz w:val="28"/>
          <w:szCs w:val="28"/>
          <w:lang w:val="en-IN"/>
        </w:rPr>
        <w:t>Least Connections</w:t>
      </w:r>
      <w:r w:rsidRPr="00DF1619">
        <w:rPr>
          <w:sz w:val="28"/>
          <w:szCs w:val="28"/>
          <w:lang w:val="en-IN"/>
        </w:rPr>
        <w:t>: Chooses the server that has the fewest current connections.</w:t>
      </w:r>
    </w:p>
    <w:p w14:paraId="25546FA8" w14:textId="3DAE70FC" w:rsidR="00DF1619" w:rsidRPr="00DF1619" w:rsidRDefault="00DF1619" w:rsidP="00DF1619">
      <w:pPr>
        <w:numPr>
          <w:ilvl w:val="2"/>
          <w:numId w:val="248"/>
        </w:numPr>
        <w:spacing w:after="40"/>
        <w:rPr>
          <w:sz w:val="28"/>
          <w:szCs w:val="28"/>
          <w:lang w:val="en-IN"/>
        </w:rPr>
      </w:pPr>
      <w:r w:rsidRPr="00DF1619">
        <w:rPr>
          <w:b/>
          <w:bCs/>
          <w:sz w:val="28"/>
          <w:szCs w:val="28"/>
          <w:lang w:val="en-IN"/>
        </w:rPr>
        <w:t>Hashing</w:t>
      </w:r>
      <w:r w:rsidRPr="00DF1619">
        <w:rPr>
          <w:sz w:val="28"/>
          <w:szCs w:val="28"/>
          <w:lang w:val="en-IN"/>
        </w:rPr>
        <w:t>: Uses a consistent hashing mechanism, for example using certain aspects of the request (like session ID) to always route specific types of requests to the same server.</w:t>
      </w:r>
    </w:p>
    <w:p w14:paraId="48C61DE6" w14:textId="77777777" w:rsidR="00FF5D90" w:rsidRPr="00FF5D90" w:rsidRDefault="00FF5D90" w:rsidP="00FF5D90">
      <w:pPr>
        <w:spacing w:after="40"/>
        <w:ind w:left="360"/>
        <w:rPr>
          <w:sz w:val="28"/>
          <w:szCs w:val="28"/>
          <w:lang w:val="en-IN"/>
        </w:rPr>
      </w:pPr>
    </w:p>
    <w:p w14:paraId="1B233E3E" w14:textId="4F8B137E" w:rsidR="00671868" w:rsidRDefault="00335CE7" w:rsidP="00671868">
      <w:pPr>
        <w:pStyle w:val="Heading2"/>
        <w:tabs>
          <w:tab w:val="left" w:pos="5150"/>
        </w:tabs>
        <w:spacing w:after="40"/>
        <w:rPr>
          <w:b/>
          <w:bCs/>
          <w:lang w:val="en-IN"/>
        </w:rPr>
      </w:pPr>
      <w:r w:rsidRPr="00335CE7">
        <w:rPr>
          <w:b/>
          <w:bCs/>
        </w:rPr>
        <w:t>What is a Circuit-breaking</w:t>
      </w:r>
      <w:r>
        <w:rPr>
          <w:b/>
          <w:bCs/>
          <w:lang w:val="en-IN"/>
        </w:rPr>
        <w:t>?</w:t>
      </w:r>
    </w:p>
    <w:p w14:paraId="41ACB4F5" w14:textId="77777777" w:rsidR="00B74AFF" w:rsidRPr="00B74AFF" w:rsidRDefault="00B74AFF" w:rsidP="00B74AFF">
      <w:pPr>
        <w:spacing w:after="40"/>
        <w:rPr>
          <w:sz w:val="28"/>
          <w:szCs w:val="28"/>
          <w:lang w:val="en-IN"/>
        </w:rPr>
      </w:pPr>
      <w:r w:rsidRPr="00B74AFF">
        <w:rPr>
          <w:sz w:val="28"/>
          <w:szCs w:val="28"/>
          <w:lang w:val="en-IN"/>
        </w:rPr>
        <w:t>A circuit breaker is a design pattern used in distributed systems to prevent system failure when part of the system becomes unstable. When the number of failures crosses a certain threshold, the circuit breaker trips, and for a set period, all attempts to invoke the service will fail immediately. This gives the problematic service time to recover. After a cool-down period, the circuit tries to reset by letting a few requests go through to check if the backend service is back to normal.</w:t>
      </w:r>
    </w:p>
    <w:p w14:paraId="19A6ED81" w14:textId="77777777" w:rsidR="00B74AFF" w:rsidRPr="00B74AFF" w:rsidRDefault="00B74AFF" w:rsidP="00B74AFF">
      <w:pPr>
        <w:spacing w:after="40"/>
        <w:rPr>
          <w:sz w:val="28"/>
          <w:szCs w:val="28"/>
          <w:lang w:val="en-IN"/>
        </w:rPr>
      </w:pPr>
      <w:r w:rsidRPr="00B74AFF">
        <w:rPr>
          <w:b/>
          <w:bCs/>
          <w:sz w:val="28"/>
          <w:szCs w:val="28"/>
          <w:lang w:val="en-IN"/>
        </w:rPr>
        <w:t>Example Scenario</w:t>
      </w:r>
      <w:r w:rsidRPr="00B74AFF">
        <w:rPr>
          <w:sz w:val="28"/>
          <w:szCs w:val="28"/>
          <w:lang w:val="en-IN"/>
        </w:rPr>
        <w:t xml:space="preserve">: Imagine you are running an e-commerce platform with microservices architecture, including services such as </w:t>
      </w:r>
      <w:proofErr w:type="spellStart"/>
      <w:r w:rsidRPr="00B74AFF">
        <w:rPr>
          <w:sz w:val="28"/>
          <w:szCs w:val="28"/>
          <w:lang w:val="en-IN"/>
        </w:rPr>
        <w:t>OrderService</w:t>
      </w:r>
      <w:proofErr w:type="spellEnd"/>
      <w:r w:rsidRPr="00B74AFF">
        <w:rPr>
          <w:sz w:val="28"/>
          <w:szCs w:val="28"/>
          <w:lang w:val="en-IN"/>
        </w:rPr>
        <w:t xml:space="preserve">, </w:t>
      </w:r>
      <w:proofErr w:type="spellStart"/>
      <w:r w:rsidRPr="00B74AFF">
        <w:rPr>
          <w:sz w:val="28"/>
          <w:szCs w:val="28"/>
          <w:lang w:val="en-IN"/>
        </w:rPr>
        <w:t>PaymentService</w:t>
      </w:r>
      <w:proofErr w:type="spellEnd"/>
      <w:r w:rsidRPr="00B74AFF">
        <w:rPr>
          <w:sz w:val="28"/>
          <w:szCs w:val="28"/>
          <w:lang w:val="en-IN"/>
        </w:rPr>
        <w:t xml:space="preserve">, and </w:t>
      </w:r>
      <w:proofErr w:type="spellStart"/>
      <w:r w:rsidRPr="00B74AFF">
        <w:rPr>
          <w:sz w:val="28"/>
          <w:szCs w:val="28"/>
          <w:lang w:val="en-IN"/>
        </w:rPr>
        <w:t>InventoryService</w:t>
      </w:r>
      <w:proofErr w:type="spellEnd"/>
      <w:r w:rsidRPr="00B74AFF">
        <w:rPr>
          <w:sz w:val="28"/>
          <w:szCs w:val="28"/>
          <w:lang w:val="en-IN"/>
        </w:rPr>
        <w:t xml:space="preserve">. Let's say the </w:t>
      </w:r>
      <w:proofErr w:type="spellStart"/>
      <w:r w:rsidRPr="00B74AFF">
        <w:rPr>
          <w:sz w:val="28"/>
          <w:szCs w:val="28"/>
          <w:lang w:val="en-IN"/>
        </w:rPr>
        <w:t>InventoryService</w:t>
      </w:r>
      <w:proofErr w:type="spellEnd"/>
      <w:r w:rsidRPr="00B74AFF">
        <w:rPr>
          <w:sz w:val="28"/>
          <w:szCs w:val="28"/>
          <w:lang w:val="en-IN"/>
        </w:rPr>
        <w:t>, which is responsible for checking item availability, starts responding slowly or fails due to a database issue.</w:t>
      </w:r>
    </w:p>
    <w:p w14:paraId="33F220D1" w14:textId="77777777" w:rsidR="00B74AFF" w:rsidRPr="00B74AFF" w:rsidRDefault="00B74AFF" w:rsidP="00B74AFF">
      <w:pPr>
        <w:spacing w:after="40"/>
        <w:rPr>
          <w:sz w:val="28"/>
          <w:szCs w:val="28"/>
          <w:lang w:val="en-IN"/>
        </w:rPr>
      </w:pPr>
      <w:r w:rsidRPr="00B74AFF">
        <w:rPr>
          <w:b/>
          <w:bCs/>
          <w:sz w:val="28"/>
          <w:szCs w:val="28"/>
          <w:lang w:val="en-IN"/>
        </w:rPr>
        <w:t>Without a circuit breaker</w:t>
      </w:r>
      <w:r w:rsidRPr="00B74AFF">
        <w:rPr>
          <w:sz w:val="28"/>
          <w:szCs w:val="28"/>
          <w:lang w:val="en-IN"/>
        </w:rPr>
        <w:t xml:space="preserve">, the </w:t>
      </w:r>
      <w:proofErr w:type="spellStart"/>
      <w:r w:rsidRPr="00B74AFF">
        <w:rPr>
          <w:sz w:val="28"/>
          <w:szCs w:val="28"/>
          <w:lang w:val="en-IN"/>
        </w:rPr>
        <w:t>OrderService</w:t>
      </w:r>
      <w:proofErr w:type="spellEnd"/>
      <w:r w:rsidRPr="00B74AFF">
        <w:rPr>
          <w:sz w:val="28"/>
          <w:szCs w:val="28"/>
          <w:lang w:val="en-IN"/>
        </w:rPr>
        <w:t xml:space="preserve"> might continue to make calls to </w:t>
      </w:r>
      <w:proofErr w:type="spellStart"/>
      <w:r w:rsidRPr="00B74AFF">
        <w:rPr>
          <w:sz w:val="28"/>
          <w:szCs w:val="28"/>
          <w:lang w:val="en-IN"/>
        </w:rPr>
        <w:t>InventoryService</w:t>
      </w:r>
      <w:proofErr w:type="spellEnd"/>
      <w:r w:rsidRPr="00B74AFF">
        <w:rPr>
          <w:sz w:val="28"/>
          <w:szCs w:val="28"/>
          <w:lang w:val="en-IN"/>
        </w:rPr>
        <w:t>, waiting for responses that won't come, thus tying up resources and potentially causing user requests to timeout or fail, affecting customer satisfaction.</w:t>
      </w:r>
    </w:p>
    <w:p w14:paraId="2B9B7055" w14:textId="77777777" w:rsidR="00B74AFF" w:rsidRDefault="00B74AFF" w:rsidP="00B74AFF">
      <w:pPr>
        <w:spacing w:after="40"/>
        <w:rPr>
          <w:b/>
          <w:bCs/>
          <w:sz w:val="28"/>
          <w:szCs w:val="28"/>
          <w:lang w:val="en-IN"/>
        </w:rPr>
      </w:pPr>
      <w:r w:rsidRPr="00B74AFF">
        <w:rPr>
          <w:b/>
          <w:bCs/>
          <w:sz w:val="28"/>
          <w:szCs w:val="28"/>
          <w:lang w:val="en-IN"/>
        </w:rPr>
        <w:t>With a Circuit Breaker:</w:t>
      </w:r>
    </w:p>
    <w:p w14:paraId="708A0FF2" w14:textId="658BEDBC" w:rsidR="00B74AFF" w:rsidRPr="00B74AFF" w:rsidRDefault="00B74AFF" w:rsidP="00B74AFF">
      <w:pPr>
        <w:spacing w:after="40"/>
        <w:rPr>
          <w:b/>
          <w:bCs/>
          <w:sz w:val="28"/>
          <w:szCs w:val="28"/>
          <w:lang w:val="en-IN"/>
        </w:rPr>
      </w:pPr>
      <w:r w:rsidRPr="00B74AFF">
        <w:rPr>
          <w:b/>
          <w:bCs/>
          <w:sz w:val="28"/>
          <w:szCs w:val="28"/>
          <w:lang w:val="en-IN"/>
        </w:rPr>
        <w:t>Step 1</w:t>
      </w:r>
      <w:r w:rsidRPr="00B74AFF">
        <w:rPr>
          <w:sz w:val="28"/>
          <w:szCs w:val="28"/>
          <w:lang w:val="en-IN"/>
        </w:rPr>
        <w:t xml:space="preserve">: The </w:t>
      </w:r>
      <w:proofErr w:type="spellStart"/>
      <w:r w:rsidRPr="00B74AFF">
        <w:rPr>
          <w:sz w:val="28"/>
          <w:szCs w:val="28"/>
          <w:lang w:val="en-IN"/>
        </w:rPr>
        <w:t>OrderService</w:t>
      </w:r>
      <w:proofErr w:type="spellEnd"/>
      <w:r w:rsidRPr="00B74AFF">
        <w:rPr>
          <w:sz w:val="28"/>
          <w:szCs w:val="28"/>
          <w:lang w:val="en-IN"/>
        </w:rPr>
        <w:t xml:space="preserve"> makes a call to the </w:t>
      </w:r>
      <w:proofErr w:type="spellStart"/>
      <w:r w:rsidRPr="00B74AFF">
        <w:rPr>
          <w:sz w:val="28"/>
          <w:szCs w:val="28"/>
          <w:lang w:val="en-IN"/>
        </w:rPr>
        <w:t>InventoryService</w:t>
      </w:r>
      <w:proofErr w:type="spellEnd"/>
      <w:r w:rsidRPr="00B74AFF">
        <w:rPr>
          <w:sz w:val="28"/>
          <w:szCs w:val="28"/>
          <w:lang w:val="en-IN"/>
        </w:rPr>
        <w:t>.</w:t>
      </w:r>
    </w:p>
    <w:p w14:paraId="7B92A907" w14:textId="4B53B678" w:rsidR="00B74AFF" w:rsidRPr="00B74AFF" w:rsidRDefault="00B74AFF" w:rsidP="00B74AFF">
      <w:pPr>
        <w:spacing w:after="40"/>
        <w:rPr>
          <w:sz w:val="28"/>
          <w:szCs w:val="28"/>
          <w:lang w:val="en-IN"/>
        </w:rPr>
      </w:pPr>
      <w:r w:rsidRPr="00B74AFF">
        <w:rPr>
          <w:b/>
          <w:bCs/>
          <w:sz w:val="28"/>
          <w:szCs w:val="28"/>
          <w:lang w:val="en-IN"/>
        </w:rPr>
        <w:t>Step 2</w:t>
      </w:r>
      <w:r w:rsidRPr="00B74AFF">
        <w:rPr>
          <w:sz w:val="28"/>
          <w:szCs w:val="28"/>
          <w:lang w:val="en-IN"/>
        </w:rPr>
        <w:t xml:space="preserve">: Due to the issues in </w:t>
      </w:r>
      <w:proofErr w:type="spellStart"/>
      <w:r w:rsidRPr="00B74AFF">
        <w:rPr>
          <w:sz w:val="28"/>
          <w:szCs w:val="28"/>
          <w:lang w:val="en-IN"/>
        </w:rPr>
        <w:t>InventoryService</w:t>
      </w:r>
      <w:proofErr w:type="spellEnd"/>
      <w:r w:rsidRPr="00B74AFF">
        <w:rPr>
          <w:sz w:val="28"/>
          <w:szCs w:val="28"/>
          <w:lang w:val="en-IN"/>
        </w:rPr>
        <w:t>, the response is delayed or failed repeatedly.</w:t>
      </w:r>
    </w:p>
    <w:p w14:paraId="446B63F5" w14:textId="71593255" w:rsidR="00B74AFF" w:rsidRPr="00B74AFF" w:rsidRDefault="00B74AFF" w:rsidP="00B74AFF">
      <w:pPr>
        <w:spacing w:after="40"/>
        <w:rPr>
          <w:sz w:val="28"/>
          <w:szCs w:val="28"/>
          <w:lang w:val="en-IN"/>
        </w:rPr>
      </w:pPr>
      <w:r w:rsidRPr="00B74AFF">
        <w:rPr>
          <w:b/>
          <w:bCs/>
          <w:sz w:val="28"/>
          <w:szCs w:val="28"/>
          <w:lang w:val="en-IN"/>
        </w:rPr>
        <w:t>Step 3</w:t>
      </w:r>
      <w:r w:rsidRPr="00B74AFF">
        <w:rPr>
          <w:sz w:val="28"/>
          <w:szCs w:val="28"/>
          <w:lang w:val="en-IN"/>
        </w:rPr>
        <w:t xml:space="preserve">: After a certain number of failures, the circuit breaker trips, and further calls to </w:t>
      </w:r>
      <w:proofErr w:type="spellStart"/>
      <w:r w:rsidRPr="00B74AFF">
        <w:rPr>
          <w:sz w:val="28"/>
          <w:szCs w:val="28"/>
          <w:lang w:val="en-IN"/>
        </w:rPr>
        <w:t>InventoryService</w:t>
      </w:r>
      <w:proofErr w:type="spellEnd"/>
      <w:r w:rsidRPr="00B74AFF">
        <w:rPr>
          <w:sz w:val="28"/>
          <w:szCs w:val="28"/>
          <w:lang w:val="en-IN"/>
        </w:rPr>
        <w:t xml:space="preserve"> are blocked.</w:t>
      </w:r>
    </w:p>
    <w:p w14:paraId="66E695ED" w14:textId="6C27C546" w:rsidR="00B74AFF" w:rsidRPr="00B74AFF" w:rsidRDefault="00B74AFF" w:rsidP="00B74AFF">
      <w:pPr>
        <w:spacing w:after="40"/>
        <w:rPr>
          <w:sz w:val="28"/>
          <w:szCs w:val="28"/>
          <w:lang w:val="en-IN"/>
        </w:rPr>
      </w:pPr>
      <w:r w:rsidRPr="00B74AFF">
        <w:rPr>
          <w:b/>
          <w:bCs/>
          <w:sz w:val="28"/>
          <w:szCs w:val="28"/>
          <w:lang w:val="en-IN"/>
        </w:rPr>
        <w:t>Step 4:</w:t>
      </w:r>
      <w:r w:rsidRPr="00B74AFF">
        <w:rPr>
          <w:sz w:val="28"/>
          <w:szCs w:val="28"/>
          <w:lang w:val="en-IN"/>
        </w:rPr>
        <w:t xml:space="preserve"> Instead, the circuit breaker might trigger a fallback method within </w:t>
      </w:r>
      <w:proofErr w:type="spellStart"/>
      <w:r w:rsidRPr="00B74AFF">
        <w:rPr>
          <w:sz w:val="28"/>
          <w:szCs w:val="28"/>
          <w:lang w:val="en-IN"/>
        </w:rPr>
        <w:t>OrderService</w:t>
      </w:r>
      <w:proofErr w:type="spellEnd"/>
      <w:r w:rsidRPr="00B74AFF">
        <w:rPr>
          <w:sz w:val="28"/>
          <w:szCs w:val="28"/>
          <w:lang w:val="en-IN"/>
        </w:rPr>
        <w:t xml:space="preserve"> to handle the situation, perhaps by allowing purchases (assuming availability) and resolving discrepancies later.</w:t>
      </w:r>
    </w:p>
    <w:p w14:paraId="4CC2B12B" w14:textId="7ABB34E5" w:rsidR="00B74AFF" w:rsidRPr="00B74AFF" w:rsidRDefault="00B74AFF" w:rsidP="00B74AFF">
      <w:pPr>
        <w:spacing w:after="40"/>
        <w:rPr>
          <w:sz w:val="28"/>
          <w:szCs w:val="28"/>
          <w:lang w:val="en-IN"/>
        </w:rPr>
      </w:pPr>
      <w:r w:rsidRPr="00B74AFF">
        <w:rPr>
          <w:b/>
          <w:bCs/>
          <w:sz w:val="28"/>
          <w:szCs w:val="28"/>
          <w:lang w:val="en-IN"/>
        </w:rPr>
        <w:t>Step 5</w:t>
      </w:r>
      <w:r w:rsidRPr="00B74AFF">
        <w:rPr>
          <w:sz w:val="28"/>
          <w:szCs w:val="28"/>
          <w:lang w:val="en-IN"/>
        </w:rPr>
        <w:t xml:space="preserve">: After a cooldown period, the circuit breaker attempts to close the circuit by allowing a few calls through to see if </w:t>
      </w:r>
      <w:proofErr w:type="spellStart"/>
      <w:r w:rsidRPr="00B74AFF">
        <w:rPr>
          <w:sz w:val="28"/>
          <w:szCs w:val="28"/>
          <w:lang w:val="en-IN"/>
        </w:rPr>
        <w:t>InventoryService</w:t>
      </w:r>
      <w:proofErr w:type="spellEnd"/>
      <w:r w:rsidRPr="00B74AFF">
        <w:rPr>
          <w:sz w:val="28"/>
          <w:szCs w:val="28"/>
          <w:lang w:val="en-IN"/>
        </w:rPr>
        <w:t xml:space="preserve"> has recovered.</w:t>
      </w:r>
    </w:p>
    <w:p w14:paraId="48238D1D" w14:textId="7CBFB591" w:rsidR="00B74AFF" w:rsidRDefault="00B74AFF" w:rsidP="00B74AFF">
      <w:pPr>
        <w:spacing w:after="40"/>
        <w:rPr>
          <w:b/>
          <w:bCs/>
          <w:sz w:val="28"/>
          <w:szCs w:val="28"/>
          <w:lang w:val="en-IN"/>
        </w:rPr>
      </w:pPr>
      <w:r w:rsidRPr="00B74AFF">
        <w:rPr>
          <w:b/>
          <w:bCs/>
          <w:sz w:val="28"/>
          <w:szCs w:val="28"/>
          <w:lang w:val="en-IN"/>
        </w:rPr>
        <w:t xml:space="preserve">Implementing a Circuit Breaker in </w:t>
      </w:r>
      <w:proofErr w:type="gramStart"/>
      <w:r w:rsidRPr="00B74AFF">
        <w:rPr>
          <w:b/>
          <w:bCs/>
          <w:sz w:val="28"/>
          <w:szCs w:val="28"/>
          <w:lang w:val="en-IN"/>
        </w:rPr>
        <w:t>Microservices</w:t>
      </w:r>
      <w:r>
        <w:rPr>
          <w:b/>
          <w:bCs/>
          <w:sz w:val="28"/>
          <w:szCs w:val="28"/>
          <w:lang w:val="en-IN"/>
        </w:rPr>
        <w:t xml:space="preserve"> :</w:t>
      </w:r>
      <w:proofErr w:type="gramEnd"/>
      <w:r>
        <w:rPr>
          <w:b/>
          <w:bCs/>
          <w:sz w:val="28"/>
          <w:szCs w:val="28"/>
          <w:lang w:val="en-IN"/>
        </w:rPr>
        <w:t>-</w:t>
      </w:r>
    </w:p>
    <w:p w14:paraId="684F4769" w14:textId="00168364" w:rsidR="00B74AFF" w:rsidRPr="00B74AFF" w:rsidRDefault="00B74AFF" w:rsidP="00B74AFF">
      <w:pPr>
        <w:spacing w:after="40"/>
        <w:rPr>
          <w:sz w:val="28"/>
          <w:szCs w:val="28"/>
          <w:lang w:val="en-IN"/>
        </w:rPr>
      </w:pPr>
      <w:r w:rsidRPr="00B74AFF">
        <w:rPr>
          <w:sz w:val="28"/>
          <w:szCs w:val="28"/>
          <w:lang w:val="en-IN"/>
        </w:rPr>
        <w:t>It</w:t>
      </w:r>
      <w:r>
        <w:rPr>
          <w:b/>
          <w:bCs/>
          <w:sz w:val="28"/>
          <w:szCs w:val="28"/>
          <w:lang w:val="en-IN"/>
        </w:rPr>
        <w:t xml:space="preserve"> </w:t>
      </w:r>
      <w:r w:rsidRPr="00B74AFF">
        <w:rPr>
          <w:sz w:val="28"/>
          <w:szCs w:val="28"/>
          <w:lang w:val="en-IN"/>
        </w:rPr>
        <w:t>can be achieved using various libraries and tools that support this pattern, such as Netflix Hystrix, Resilience4J, or Istio for Kubernetes environments.</w:t>
      </w:r>
    </w:p>
    <w:p w14:paraId="44737A76" w14:textId="77777777" w:rsidR="00B74AFF" w:rsidRPr="00B74AFF" w:rsidRDefault="00B74AFF" w:rsidP="00B74AFF">
      <w:pPr>
        <w:spacing w:after="40"/>
        <w:rPr>
          <w:b/>
          <w:bCs/>
          <w:sz w:val="28"/>
          <w:szCs w:val="28"/>
          <w:lang w:val="en-IN"/>
        </w:rPr>
      </w:pPr>
      <w:r w:rsidRPr="00B74AFF">
        <w:rPr>
          <w:b/>
          <w:bCs/>
          <w:sz w:val="28"/>
          <w:szCs w:val="28"/>
          <w:lang w:val="en-IN"/>
        </w:rPr>
        <w:t>Example with Resilience4J:</w:t>
      </w:r>
    </w:p>
    <w:p w14:paraId="1D2DC940" w14:textId="77777777" w:rsidR="00B74AFF" w:rsidRPr="00B74AFF" w:rsidRDefault="00B74AFF" w:rsidP="00B74AFF">
      <w:pPr>
        <w:spacing w:after="40"/>
        <w:rPr>
          <w:sz w:val="28"/>
          <w:szCs w:val="28"/>
          <w:lang w:val="en-IN"/>
        </w:rPr>
      </w:pPr>
      <w:r w:rsidRPr="00B74AFF">
        <w:rPr>
          <w:b/>
          <w:bCs/>
          <w:sz w:val="28"/>
          <w:szCs w:val="28"/>
          <w:lang w:val="en-IN"/>
        </w:rPr>
        <w:t>Resilience4J</w:t>
      </w:r>
      <w:r w:rsidRPr="00B74AFF">
        <w:rPr>
          <w:sz w:val="28"/>
          <w:szCs w:val="28"/>
          <w:lang w:val="en-IN"/>
        </w:rPr>
        <w:t xml:space="preserve"> is a fault tolerance library designed for Java8 and functional programming. It provides an easy way to apply the circuit breaker mechanism.</w:t>
      </w:r>
    </w:p>
    <w:p w14:paraId="79A9E9E4" w14:textId="163C513F" w:rsidR="00B74AFF" w:rsidRPr="00B74AFF" w:rsidRDefault="00B74AFF" w:rsidP="00B74AFF">
      <w:pPr>
        <w:spacing w:after="40"/>
        <w:rPr>
          <w:sz w:val="28"/>
          <w:szCs w:val="28"/>
          <w:lang w:val="en-IN"/>
        </w:rPr>
      </w:pPr>
      <w:r w:rsidRPr="00B74AFF">
        <w:rPr>
          <w:sz w:val="28"/>
          <w:szCs w:val="28"/>
          <w:lang w:val="en-IN"/>
        </w:rPr>
        <w:t>1.</w:t>
      </w:r>
      <w:r>
        <w:rPr>
          <w:sz w:val="28"/>
          <w:szCs w:val="28"/>
          <w:lang w:val="en-IN"/>
        </w:rPr>
        <w:t xml:space="preserve">  </w:t>
      </w:r>
      <w:r w:rsidRPr="00B74AFF">
        <w:rPr>
          <w:sz w:val="28"/>
          <w:szCs w:val="28"/>
          <w:lang w:val="en-IN"/>
        </w:rPr>
        <w:t>Add Dependencies: Include Resilience4J in your project. For a Maven project, add the following dependency:</w:t>
      </w:r>
    </w:p>
    <w:p w14:paraId="056EE62C" w14:textId="62CE2797" w:rsidR="00B74AFF" w:rsidRDefault="001E46F5" w:rsidP="00B74AFF">
      <w:pPr>
        <w:spacing w:after="40"/>
        <w:rPr>
          <w:sz w:val="28"/>
          <w:szCs w:val="28"/>
          <w:lang w:val="en-IN"/>
        </w:rPr>
      </w:pPr>
      <w:r>
        <w:rPr>
          <w:sz w:val="28"/>
          <w:szCs w:val="28"/>
          <w:lang w:val="en-IN"/>
        </w:rPr>
        <w:t xml:space="preserve">2. </w:t>
      </w:r>
      <w:r w:rsidR="00B74AFF" w:rsidRPr="00B74AFF">
        <w:rPr>
          <w:sz w:val="28"/>
          <w:szCs w:val="28"/>
          <w:lang w:val="en-IN"/>
        </w:rPr>
        <w:t>By implementing this pattern, you ensure that your microservices can handle failures gracefully, maintain stability, and continue serving users even when parts of the system are struggling.</w:t>
      </w:r>
    </w:p>
    <w:p w14:paraId="437461A4" w14:textId="77777777" w:rsidR="002B62EA" w:rsidRDefault="002B62EA" w:rsidP="00B74AFF">
      <w:pPr>
        <w:spacing w:after="40"/>
        <w:rPr>
          <w:sz w:val="28"/>
          <w:szCs w:val="28"/>
          <w:lang w:val="en-IN"/>
        </w:rPr>
      </w:pPr>
    </w:p>
    <w:p w14:paraId="42782470" w14:textId="2764B3B6" w:rsidR="002B62EA" w:rsidRDefault="002B62EA" w:rsidP="002B62EA">
      <w:pPr>
        <w:pStyle w:val="Heading2"/>
        <w:tabs>
          <w:tab w:val="left" w:pos="5150"/>
        </w:tabs>
        <w:spacing w:after="40"/>
        <w:rPr>
          <w:b/>
          <w:bCs/>
          <w:lang w:val="en-IN"/>
        </w:rPr>
      </w:pPr>
      <w:r w:rsidRPr="00335CE7">
        <w:rPr>
          <w:b/>
          <w:bCs/>
        </w:rPr>
        <w:t>What is a Circuit</w:t>
      </w:r>
      <w:r>
        <w:rPr>
          <w:b/>
          <w:bCs/>
        </w:rPr>
        <w:t xml:space="preserve"> Design pattern</w:t>
      </w:r>
      <w:r>
        <w:rPr>
          <w:b/>
          <w:bCs/>
          <w:lang w:val="en-IN"/>
        </w:rPr>
        <w:t>?</w:t>
      </w:r>
    </w:p>
    <w:p w14:paraId="18D479B6" w14:textId="6D6C3CBA" w:rsidR="002B62EA" w:rsidRPr="002B62EA" w:rsidRDefault="002B62EA" w:rsidP="002B62EA">
      <w:pPr>
        <w:spacing w:after="40"/>
        <w:rPr>
          <w:sz w:val="28"/>
          <w:szCs w:val="28"/>
          <w:lang w:val="en-IN"/>
        </w:rPr>
      </w:pPr>
      <w:r>
        <w:rPr>
          <w:sz w:val="28"/>
          <w:szCs w:val="28"/>
          <w:lang w:val="en-IN"/>
        </w:rPr>
        <w:t xml:space="preserve">It </w:t>
      </w:r>
      <w:r w:rsidRPr="002B62EA">
        <w:rPr>
          <w:sz w:val="28"/>
          <w:szCs w:val="28"/>
          <w:lang w:val="en-IN"/>
        </w:rPr>
        <w:t>helps to prevent a network or service failure from cascading to other parts of a system. It is quite similar in concept to an electrical circuit breaker that cuts off electricity flow in case of an overload, protecting the whole system from damage.</w:t>
      </w:r>
    </w:p>
    <w:p w14:paraId="2A4DF377" w14:textId="77777777" w:rsidR="002B62EA" w:rsidRPr="002B62EA" w:rsidRDefault="002B62EA" w:rsidP="002B62EA">
      <w:pPr>
        <w:spacing w:after="40"/>
        <w:rPr>
          <w:b/>
          <w:bCs/>
          <w:sz w:val="28"/>
          <w:szCs w:val="28"/>
          <w:lang w:val="en-IN"/>
        </w:rPr>
      </w:pPr>
      <w:r w:rsidRPr="002B62EA">
        <w:rPr>
          <w:b/>
          <w:bCs/>
          <w:sz w:val="28"/>
          <w:szCs w:val="28"/>
          <w:lang w:val="en-IN"/>
        </w:rPr>
        <w:t>How It Works:</w:t>
      </w:r>
    </w:p>
    <w:p w14:paraId="0B81E67D" w14:textId="77777777" w:rsidR="002B62EA" w:rsidRPr="002B62EA" w:rsidRDefault="002B62EA" w:rsidP="002B62EA">
      <w:pPr>
        <w:numPr>
          <w:ilvl w:val="0"/>
          <w:numId w:val="260"/>
        </w:numPr>
        <w:spacing w:after="40"/>
        <w:rPr>
          <w:sz w:val="28"/>
          <w:szCs w:val="28"/>
          <w:lang w:val="en-IN"/>
        </w:rPr>
      </w:pPr>
      <w:r w:rsidRPr="002B62EA">
        <w:rPr>
          <w:b/>
          <w:bCs/>
          <w:sz w:val="28"/>
          <w:szCs w:val="28"/>
          <w:lang w:val="en-IN"/>
        </w:rPr>
        <w:t>Closed State</w:t>
      </w:r>
      <w:r w:rsidRPr="002B62EA">
        <w:rPr>
          <w:sz w:val="28"/>
          <w:szCs w:val="28"/>
          <w:lang w:val="en-IN"/>
        </w:rPr>
        <w:t xml:space="preserve">: In normal operation, the circuit breaker allows operations to proceed, monitoring for failures. If the failures exceed a certain threshold (like a certain percentage of requests failing </w:t>
      </w:r>
      <w:proofErr w:type="gramStart"/>
      <w:r w:rsidRPr="002B62EA">
        <w:rPr>
          <w:sz w:val="28"/>
          <w:szCs w:val="28"/>
          <w:lang w:val="en-IN"/>
        </w:rPr>
        <w:t>in a given</w:t>
      </w:r>
      <w:proofErr w:type="gramEnd"/>
      <w:r w:rsidRPr="002B62EA">
        <w:rPr>
          <w:sz w:val="28"/>
          <w:szCs w:val="28"/>
          <w:lang w:val="en-IN"/>
        </w:rPr>
        <w:t xml:space="preserve"> time frame), it trips the circuit breaker.</w:t>
      </w:r>
    </w:p>
    <w:p w14:paraId="1173FD1D" w14:textId="77777777" w:rsidR="002B62EA" w:rsidRPr="002B62EA" w:rsidRDefault="002B62EA" w:rsidP="002B62EA">
      <w:pPr>
        <w:numPr>
          <w:ilvl w:val="0"/>
          <w:numId w:val="260"/>
        </w:numPr>
        <w:spacing w:after="40"/>
        <w:rPr>
          <w:sz w:val="28"/>
          <w:szCs w:val="28"/>
          <w:lang w:val="en-IN"/>
        </w:rPr>
      </w:pPr>
      <w:r w:rsidRPr="002B62EA">
        <w:rPr>
          <w:b/>
          <w:bCs/>
          <w:sz w:val="28"/>
          <w:szCs w:val="28"/>
          <w:lang w:val="en-IN"/>
        </w:rPr>
        <w:t>Open State</w:t>
      </w:r>
      <w:r w:rsidRPr="002B62EA">
        <w:rPr>
          <w:sz w:val="28"/>
          <w:szCs w:val="28"/>
          <w:lang w:val="en-IN"/>
        </w:rPr>
        <w:t>: When the circuit breaker is tripped, it enters the Open state where it will prevent any operations from being performed, usually by throwing an exception or returning a fallback response. This gives the failing service time to recover.</w:t>
      </w:r>
    </w:p>
    <w:p w14:paraId="29C201C0" w14:textId="77777777" w:rsidR="002B62EA" w:rsidRPr="002B62EA" w:rsidRDefault="002B62EA" w:rsidP="002B62EA">
      <w:pPr>
        <w:numPr>
          <w:ilvl w:val="0"/>
          <w:numId w:val="260"/>
        </w:numPr>
        <w:spacing w:after="40"/>
        <w:rPr>
          <w:sz w:val="28"/>
          <w:szCs w:val="28"/>
          <w:lang w:val="en-IN"/>
        </w:rPr>
      </w:pPr>
      <w:r w:rsidRPr="002B62EA">
        <w:rPr>
          <w:b/>
          <w:bCs/>
          <w:sz w:val="28"/>
          <w:szCs w:val="28"/>
          <w:lang w:val="en-IN"/>
        </w:rPr>
        <w:t>Half-Open State</w:t>
      </w:r>
      <w:r w:rsidRPr="002B62EA">
        <w:rPr>
          <w:sz w:val="28"/>
          <w:szCs w:val="28"/>
          <w:lang w:val="en-IN"/>
        </w:rPr>
        <w:t>: After a timeout period, the circuit breaker enters a half-open state where a limited number of test requests or operations are allowed to pass through. If these requests succeed, the circuit breaker resets back to the Closed state; if they fail, it goes back to the Open state.</w:t>
      </w:r>
    </w:p>
    <w:p w14:paraId="12C9EFC8" w14:textId="77777777" w:rsidR="002B62EA" w:rsidRPr="002B62EA" w:rsidRDefault="002B62EA" w:rsidP="002B62EA">
      <w:pPr>
        <w:spacing w:after="40"/>
        <w:rPr>
          <w:b/>
          <w:bCs/>
          <w:sz w:val="28"/>
          <w:szCs w:val="28"/>
          <w:lang w:val="en-IN"/>
        </w:rPr>
      </w:pPr>
      <w:r w:rsidRPr="002B62EA">
        <w:rPr>
          <w:b/>
          <w:bCs/>
          <w:sz w:val="28"/>
          <w:szCs w:val="28"/>
          <w:lang w:val="en-IN"/>
        </w:rPr>
        <w:t>Practical Example:</w:t>
      </w:r>
    </w:p>
    <w:p w14:paraId="680074A4" w14:textId="77777777" w:rsidR="002B62EA" w:rsidRPr="002B62EA" w:rsidRDefault="002B62EA" w:rsidP="002B62EA">
      <w:pPr>
        <w:spacing w:after="40"/>
        <w:rPr>
          <w:sz w:val="28"/>
          <w:szCs w:val="28"/>
          <w:lang w:val="en-IN"/>
        </w:rPr>
      </w:pPr>
      <w:r w:rsidRPr="002B62EA">
        <w:rPr>
          <w:sz w:val="28"/>
          <w:szCs w:val="28"/>
          <w:lang w:val="en-IN"/>
        </w:rPr>
        <w:t>Imagine a microservice architecture where Service A calls Service B. If Service B becomes slow or fails frequently (due to network issues, heavy load, or internal errors), Service A's performance would also degrade if it had to wait for Service B to timeout/resume each time. By implementing a Circuit Breaker:</w:t>
      </w:r>
    </w:p>
    <w:p w14:paraId="74879F20" w14:textId="77777777" w:rsidR="002B62EA" w:rsidRPr="002B62EA" w:rsidRDefault="002B62EA" w:rsidP="002B62EA">
      <w:pPr>
        <w:numPr>
          <w:ilvl w:val="0"/>
          <w:numId w:val="261"/>
        </w:numPr>
        <w:spacing w:after="40"/>
        <w:rPr>
          <w:sz w:val="28"/>
          <w:szCs w:val="28"/>
          <w:lang w:val="en-IN"/>
        </w:rPr>
      </w:pPr>
      <w:r w:rsidRPr="002B62EA">
        <w:rPr>
          <w:sz w:val="28"/>
          <w:szCs w:val="28"/>
          <w:lang w:val="en-IN"/>
        </w:rPr>
        <w:t>When certain failure thresholds are reached, the Circuit Breaker trips.</w:t>
      </w:r>
    </w:p>
    <w:p w14:paraId="11F08FE1" w14:textId="77777777" w:rsidR="002B62EA" w:rsidRPr="002B62EA" w:rsidRDefault="002B62EA" w:rsidP="002B62EA">
      <w:pPr>
        <w:numPr>
          <w:ilvl w:val="0"/>
          <w:numId w:val="261"/>
        </w:numPr>
        <w:spacing w:after="40"/>
        <w:rPr>
          <w:sz w:val="28"/>
          <w:szCs w:val="28"/>
          <w:lang w:val="en-IN"/>
        </w:rPr>
      </w:pPr>
      <w:r w:rsidRPr="002B62EA">
        <w:rPr>
          <w:sz w:val="28"/>
          <w:szCs w:val="28"/>
          <w:lang w:val="en-IN"/>
        </w:rPr>
        <w:t>Service A can either immediately return a default response/fallback or error, instead of waiting for a timeout from Service B.</w:t>
      </w:r>
    </w:p>
    <w:p w14:paraId="54CC6AF3" w14:textId="77777777" w:rsidR="002B62EA" w:rsidRPr="002B62EA" w:rsidRDefault="002B62EA" w:rsidP="002B62EA">
      <w:pPr>
        <w:numPr>
          <w:ilvl w:val="0"/>
          <w:numId w:val="261"/>
        </w:numPr>
        <w:spacing w:after="40"/>
        <w:rPr>
          <w:sz w:val="28"/>
          <w:szCs w:val="28"/>
          <w:lang w:val="en-IN"/>
        </w:rPr>
      </w:pPr>
      <w:r w:rsidRPr="002B62EA">
        <w:rPr>
          <w:sz w:val="28"/>
          <w:szCs w:val="28"/>
          <w:lang w:val="en-IN"/>
        </w:rPr>
        <w:t>This prevents resources in Service A from being consumed by waiting for a response from B, thus safeguarding A’s stability.</w:t>
      </w:r>
    </w:p>
    <w:p w14:paraId="412FDFAB" w14:textId="77777777" w:rsidR="002B62EA" w:rsidRPr="002B62EA" w:rsidRDefault="002B62EA" w:rsidP="002B62EA">
      <w:pPr>
        <w:spacing w:after="40"/>
        <w:rPr>
          <w:sz w:val="28"/>
          <w:szCs w:val="28"/>
          <w:lang w:val="en-IN"/>
        </w:rPr>
      </w:pPr>
      <w:r w:rsidRPr="002B62EA">
        <w:rPr>
          <w:sz w:val="28"/>
          <w:szCs w:val="28"/>
          <w:lang w:val="en-IN"/>
        </w:rPr>
        <w:t>This pattern is particularly useful in maintaining business operation levels even when some parts of the system fail, enhancing the user experience by preventing system freezes or delays.</w:t>
      </w:r>
    </w:p>
    <w:p w14:paraId="64A47278" w14:textId="77777777" w:rsidR="002B62EA" w:rsidRPr="002B62EA" w:rsidRDefault="002B62EA" w:rsidP="002B62EA">
      <w:pPr>
        <w:spacing w:after="40"/>
        <w:rPr>
          <w:b/>
          <w:bCs/>
          <w:sz w:val="28"/>
          <w:szCs w:val="28"/>
          <w:lang w:val="en-IN"/>
        </w:rPr>
      </w:pPr>
      <w:r w:rsidRPr="002B62EA">
        <w:rPr>
          <w:b/>
          <w:bCs/>
          <w:sz w:val="28"/>
          <w:szCs w:val="28"/>
          <w:lang w:val="en-IN"/>
        </w:rPr>
        <w:t>Implementation:</w:t>
      </w:r>
    </w:p>
    <w:p w14:paraId="13C84D26" w14:textId="77777777" w:rsidR="002B62EA" w:rsidRPr="002B62EA" w:rsidRDefault="002B62EA" w:rsidP="002B62EA">
      <w:pPr>
        <w:spacing w:after="40"/>
        <w:rPr>
          <w:sz w:val="28"/>
          <w:szCs w:val="28"/>
          <w:lang w:val="en-IN"/>
        </w:rPr>
      </w:pPr>
      <w:r w:rsidRPr="002B62EA">
        <w:rPr>
          <w:sz w:val="28"/>
          <w:szCs w:val="28"/>
          <w:lang w:val="en-IN"/>
        </w:rPr>
        <w:t>There are several libraries and frameworks that provide circuit breaker capabilities, especially in the context of web services and distributed systems:</w:t>
      </w:r>
    </w:p>
    <w:p w14:paraId="06445F55" w14:textId="77777777" w:rsidR="002B62EA" w:rsidRPr="002B62EA" w:rsidRDefault="002B62EA" w:rsidP="002B62EA">
      <w:pPr>
        <w:numPr>
          <w:ilvl w:val="0"/>
          <w:numId w:val="262"/>
        </w:numPr>
        <w:spacing w:after="40"/>
        <w:rPr>
          <w:sz w:val="28"/>
          <w:szCs w:val="28"/>
          <w:lang w:val="en-IN"/>
        </w:rPr>
      </w:pPr>
      <w:r w:rsidRPr="002B62EA">
        <w:rPr>
          <w:b/>
          <w:bCs/>
          <w:sz w:val="28"/>
          <w:szCs w:val="28"/>
          <w:lang w:val="en-IN"/>
        </w:rPr>
        <w:t>Hystrix</w:t>
      </w:r>
      <w:r w:rsidRPr="002B62EA">
        <w:rPr>
          <w:sz w:val="28"/>
          <w:szCs w:val="28"/>
          <w:lang w:val="en-IN"/>
        </w:rPr>
        <w:t>: A Java library by Netflix that provides latency and fault tolerance control.</w:t>
      </w:r>
    </w:p>
    <w:p w14:paraId="080A0005" w14:textId="77777777" w:rsidR="002B62EA" w:rsidRPr="002B62EA" w:rsidRDefault="002B62EA" w:rsidP="002B62EA">
      <w:pPr>
        <w:numPr>
          <w:ilvl w:val="0"/>
          <w:numId w:val="262"/>
        </w:numPr>
        <w:spacing w:after="40"/>
        <w:rPr>
          <w:sz w:val="28"/>
          <w:szCs w:val="28"/>
          <w:lang w:val="en-IN"/>
        </w:rPr>
      </w:pPr>
      <w:r w:rsidRPr="002B62EA">
        <w:rPr>
          <w:b/>
          <w:bCs/>
          <w:sz w:val="28"/>
          <w:szCs w:val="28"/>
          <w:lang w:val="en-IN"/>
        </w:rPr>
        <w:t>Polly</w:t>
      </w:r>
      <w:r w:rsidRPr="002B62EA">
        <w:rPr>
          <w:sz w:val="28"/>
          <w:szCs w:val="28"/>
          <w:lang w:val="en-IN"/>
        </w:rPr>
        <w:t>: A .NET resilience and transient-fault-handling library that includes circuit breakers.</w:t>
      </w:r>
    </w:p>
    <w:p w14:paraId="02AF85E1" w14:textId="77777777" w:rsidR="002B62EA" w:rsidRPr="002B62EA" w:rsidRDefault="002B62EA" w:rsidP="002B62EA">
      <w:pPr>
        <w:numPr>
          <w:ilvl w:val="0"/>
          <w:numId w:val="262"/>
        </w:numPr>
        <w:spacing w:after="40"/>
        <w:rPr>
          <w:sz w:val="28"/>
          <w:szCs w:val="28"/>
          <w:lang w:val="en-IN"/>
        </w:rPr>
      </w:pPr>
      <w:r w:rsidRPr="002B62EA">
        <w:rPr>
          <w:b/>
          <w:bCs/>
          <w:sz w:val="28"/>
          <w:szCs w:val="28"/>
          <w:lang w:val="en-IN"/>
        </w:rPr>
        <w:t>Resilience4j</w:t>
      </w:r>
      <w:r w:rsidRPr="002B62EA">
        <w:rPr>
          <w:sz w:val="28"/>
          <w:szCs w:val="28"/>
          <w:lang w:val="en-IN"/>
        </w:rPr>
        <w:t>: A lightweight, easy-to-use fault tolerance library inspired by Hystrix, built for Java 8 and functional programming.</w:t>
      </w:r>
    </w:p>
    <w:p w14:paraId="22AFB5D9" w14:textId="77777777" w:rsidR="002B62EA" w:rsidRPr="002B62EA" w:rsidRDefault="002B62EA" w:rsidP="002B62EA">
      <w:pPr>
        <w:numPr>
          <w:ilvl w:val="0"/>
          <w:numId w:val="262"/>
        </w:numPr>
        <w:spacing w:after="40"/>
        <w:rPr>
          <w:sz w:val="28"/>
          <w:szCs w:val="28"/>
          <w:lang w:val="en-IN"/>
        </w:rPr>
      </w:pPr>
      <w:r w:rsidRPr="002B62EA">
        <w:rPr>
          <w:b/>
          <w:bCs/>
          <w:sz w:val="28"/>
          <w:szCs w:val="28"/>
          <w:lang w:val="en-IN"/>
        </w:rPr>
        <w:t>Spring Cloud Circuit Breaker</w:t>
      </w:r>
      <w:r w:rsidRPr="002B62EA">
        <w:rPr>
          <w:sz w:val="28"/>
          <w:szCs w:val="28"/>
          <w:lang w:val="en-IN"/>
        </w:rPr>
        <w:t>: Integrates circuit breaker functionality with other Spring Cloud projects.</w:t>
      </w:r>
    </w:p>
    <w:p w14:paraId="3E01346C" w14:textId="77777777" w:rsidR="002B62EA" w:rsidRPr="002B62EA" w:rsidRDefault="002B62EA" w:rsidP="002B62EA">
      <w:pPr>
        <w:rPr>
          <w:lang w:val="en-IN"/>
        </w:rPr>
      </w:pPr>
    </w:p>
    <w:p w14:paraId="611D7757" w14:textId="77777777" w:rsidR="002B62EA" w:rsidRPr="00B74AFF" w:rsidRDefault="002B62EA" w:rsidP="00B74AFF">
      <w:pPr>
        <w:spacing w:after="40"/>
        <w:rPr>
          <w:sz w:val="28"/>
          <w:szCs w:val="28"/>
          <w:lang w:val="en-IN"/>
        </w:rPr>
      </w:pPr>
    </w:p>
    <w:p w14:paraId="01CE907E" w14:textId="661CB679" w:rsidR="00335CE7" w:rsidRPr="008F3114" w:rsidRDefault="00335CE7" w:rsidP="00335CE7">
      <w:pPr>
        <w:pStyle w:val="Heading2"/>
        <w:tabs>
          <w:tab w:val="left" w:pos="5150"/>
        </w:tabs>
        <w:spacing w:after="40"/>
        <w:rPr>
          <w:b/>
          <w:bCs/>
          <w:lang w:val="en-IN"/>
        </w:rPr>
      </w:pPr>
      <w:r w:rsidRPr="008F3114">
        <w:rPr>
          <w:b/>
          <w:bCs/>
        </w:rPr>
        <w:t>Why Do People Run After Microservices?</w:t>
      </w:r>
      <w:r w:rsidRPr="008F3114">
        <w:rPr>
          <w:b/>
          <w:bCs/>
          <w:lang w:val="en-IN"/>
        </w:rPr>
        <w:t>?</w:t>
      </w:r>
    </w:p>
    <w:p w14:paraId="6A720986" w14:textId="30A1687E" w:rsidR="00335CE7" w:rsidRPr="00FE4865" w:rsidRDefault="00335CE7" w:rsidP="00335CE7">
      <w:pPr>
        <w:spacing w:after="40"/>
        <w:rPr>
          <w:sz w:val="26"/>
          <w:szCs w:val="26"/>
          <w:lang w:val="en-IN"/>
        </w:rPr>
      </w:pPr>
      <w:r w:rsidRPr="00FE4865">
        <w:rPr>
          <w:sz w:val="26"/>
          <w:szCs w:val="26"/>
        </w:rPr>
        <w:t xml:space="preserve">The shift towards microservices is largely driven by the demands for better scalability and autonomy in application development and deployment. Organizations </w:t>
      </w:r>
      <w:proofErr w:type="gramStart"/>
      <w:r w:rsidRPr="00FE4865">
        <w:rPr>
          <w:sz w:val="26"/>
          <w:szCs w:val="26"/>
        </w:rPr>
        <w:t>needing</w:t>
      </w:r>
      <w:proofErr w:type="gramEnd"/>
      <w:r w:rsidRPr="00FE4865">
        <w:rPr>
          <w:sz w:val="26"/>
          <w:szCs w:val="26"/>
        </w:rPr>
        <w:t xml:space="preserve"> to iterate rapidly, scale specific parts of their systems efficiently, and ensure resilience find microservices architecture advantageous.</w:t>
      </w:r>
    </w:p>
    <w:p w14:paraId="3DB777D0" w14:textId="1D48B05A" w:rsidR="00335CE7" w:rsidRPr="008F3114" w:rsidRDefault="00335CE7" w:rsidP="00335CE7">
      <w:pPr>
        <w:pStyle w:val="Heading2"/>
        <w:tabs>
          <w:tab w:val="left" w:pos="5150"/>
        </w:tabs>
        <w:spacing w:after="40"/>
        <w:rPr>
          <w:b/>
          <w:bCs/>
          <w:lang w:val="en-IN"/>
        </w:rPr>
      </w:pPr>
      <w:r w:rsidRPr="008F3114">
        <w:rPr>
          <w:b/>
          <w:bCs/>
        </w:rPr>
        <w:t xml:space="preserve">What is </w:t>
      </w:r>
      <w:proofErr w:type="gramStart"/>
      <w:r w:rsidRPr="008F3114">
        <w:rPr>
          <w:b/>
          <w:bCs/>
        </w:rPr>
        <w:t>caching</w:t>
      </w:r>
      <w:proofErr w:type="gramEnd"/>
      <w:r w:rsidRPr="008F3114">
        <w:rPr>
          <w:b/>
          <w:bCs/>
        </w:rPr>
        <w:t xml:space="preserve"> 1st and 2nd level?</w:t>
      </w:r>
    </w:p>
    <w:p w14:paraId="5496A65D" w14:textId="77777777" w:rsidR="00335CE7" w:rsidRPr="00FE4865" w:rsidRDefault="00335CE7" w:rsidP="00335CE7">
      <w:pPr>
        <w:spacing w:after="40"/>
        <w:rPr>
          <w:sz w:val="26"/>
          <w:szCs w:val="26"/>
          <w:lang w:val="en-IN"/>
        </w:rPr>
      </w:pPr>
      <w:r w:rsidRPr="00FE4865">
        <w:rPr>
          <w:b/>
          <w:bCs/>
          <w:sz w:val="26"/>
          <w:szCs w:val="26"/>
          <w:lang w:val="en-IN"/>
        </w:rPr>
        <w:t>Caching - 1st and 2nd Level:</w:t>
      </w:r>
    </w:p>
    <w:p w14:paraId="32791CB8" w14:textId="77777777" w:rsidR="00335CE7" w:rsidRPr="00FE4865" w:rsidRDefault="00335CE7" w:rsidP="00335CE7">
      <w:pPr>
        <w:numPr>
          <w:ilvl w:val="0"/>
          <w:numId w:val="218"/>
        </w:numPr>
        <w:spacing w:after="40"/>
        <w:rPr>
          <w:sz w:val="26"/>
          <w:szCs w:val="26"/>
          <w:lang w:val="en-IN"/>
        </w:rPr>
      </w:pPr>
      <w:r w:rsidRPr="00FE4865">
        <w:rPr>
          <w:b/>
          <w:bCs/>
          <w:sz w:val="26"/>
          <w:szCs w:val="26"/>
          <w:lang w:val="en-IN"/>
        </w:rPr>
        <w:t>1st Level Cache:</w:t>
      </w:r>
      <w:r w:rsidRPr="00FE4865">
        <w:rPr>
          <w:sz w:val="26"/>
          <w:szCs w:val="26"/>
          <w:lang w:val="en-IN"/>
        </w:rPr>
        <w:t> </w:t>
      </w:r>
      <w:proofErr w:type="gramStart"/>
      <w:r w:rsidRPr="00FE4865">
        <w:rPr>
          <w:sz w:val="26"/>
          <w:szCs w:val="26"/>
          <w:lang w:val="en-IN"/>
        </w:rPr>
        <w:t>Typically</w:t>
      </w:r>
      <w:proofErr w:type="gramEnd"/>
      <w:r w:rsidRPr="00FE4865">
        <w:rPr>
          <w:sz w:val="26"/>
          <w:szCs w:val="26"/>
          <w:lang w:val="en-IN"/>
        </w:rPr>
        <w:t xml:space="preserve"> an in-memory cache that lives within the application instance (e.g., </w:t>
      </w:r>
      <w:proofErr w:type="spellStart"/>
      <w:proofErr w:type="gramStart"/>
      <w:r w:rsidRPr="00FE4865">
        <w:rPr>
          <w:sz w:val="26"/>
          <w:szCs w:val="26"/>
          <w:lang w:val="en-IN"/>
        </w:rPr>
        <w:t>Hibernate‘</w:t>
      </w:r>
      <w:proofErr w:type="gramEnd"/>
      <w:r w:rsidRPr="00FE4865">
        <w:rPr>
          <w:sz w:val="26"/>
          <w:szCs w:val="26"/>
          <w:lang w:val="en-IN"/>
        </w:rPr>
        <w:t>s</w:t>
      </w:r>
      <w:proofErr w:type="spellEnd"/>
      <w:r w:rsidRPr="00FE4865">
        <w:rPr>
          <w:sz w:val="26"/>
          <w:szCs w:val="26"/>
          <w:lang w:val="en-IN"/>
        </w:rPr>
        <w:t xml:space="preserve"> first-level cache in Java applications). This type of cache is tied to the lifecycle of a transaction or a session.</w:t>
      </w:r>
    </w:p>
    <w:p w14:paraId="6B4F9E00" w14:textId="77777777" w:rsidR="00335CE7" w:rsidRPr="00FE4865" w:rsidRDefault="00335CE7" w:rsidP="00335CE7">
      <w:pPr>
        <w:numPr>
          <w:ilvl w:val="0"/>
          <w:numId w:val="218"/>
        </w:numPr>
        <w:spacing w:after="40"/>
        <w:rPr>
          <w:sz w:val="26"/>
          <w:szCs w:val="26"/>
          <w:lang w:val="en-IN"/>
        </w:rPr>
      </w:pPr>
      <w:r w:rsidRPr="00FE4865">
        <w:rPr>
          <w:b/>
          <w:bCs/>
          <w:sz w:val="26"/>
          <w:szCs w:val="26"/>
          <w:lang w:val="en-IN"/>
        </w:rPr>
        <w:t>2nd Level Cache:</w:t>
      </w:r>
      <w:r w:rsidRPr="00FE4865">
        <w:rPr>
          <w:sz w:val="26"/>
          <w:szCs w:val="26"/>
          <w:lang w:val="en-IN"/>
        </w:rPr>
        <w:t> Shared across multiple application instances, usually distributed among multiple servers. This kind of cache can outlive a transaction and significantly improve the application performance by reducing the load on the database.</w:t>
      </w:r>
    </w:p>
    <w:p w14:paraId="5E880732" w14:textId="7D1C33D1" w:rsidR="00B74AFF" w:rsidRPr="00B74AFF" w:rsidRDefault="00B74AFF" w:rsidP="00B74AFF">
      <w:pPr>
        <w:pStyle w:val="Heading2"/>
        <w:tabs>
          <w:tab w:val="left" w:pos="5150"/>
        </w:tabs>
        <w:spacing w:after="40"/>
        <w:rPr>
          <w:b/>
          <w:bCs/>
          <w:sz w:val="26"/>
          <w:szCs w:val="26"/>
          <w:lang w:val="en-IN"/>
        </w:rPr>
      </w:pPr>
      <w:r w:rsidRPr="00FE4865">
        <w:rPr>
          <w:b/>
          <w:bCs/>
          <w:sz w:val="26"/>
          <w:szCs w:val="26"/>
          <w:lang w:val="en-IN"/>
        </w:rPr>
        <w:t>What is</w:t>
      </w:r>
      <w:r>
        <w:rPr>
          <w:b/>
          <w:bCs/>
          <w:sz w:val="26"/>
          <w:szCs w:val="26"/>
          <w:lang w:val="en-IN"/>
        </w:rPr>
        <w:t xml:space="preserve"> HTTP Status </w:t>
      </w:r>
      <w:r w:rsidR="00C520FD">
        <w:rPr>
          <w:b/>
          <w:bCs/>
          <w:sz w:val="26"/>
          <w:szCs w:val="26"/>
          <w:lang w:val="en-IN"/>
        </w:rPr>
        <w:t>Code</w:t>
      </w:r>
      <w:r w:rsidR="00C520FD" w:rsidRPr="00FE4865">
        <w:rPr>
          <w:b/>
          <w:bCs/>
          <w:sz w:val="26"/>
          <w:szCs w:val="26"/>
          <w:lang w:val="en-IN"/>
        </w:rPr>
        <w:t>?</w:t>
      </w:r>
    </w:p>
    <w:p w14:paraId="5816799D" w14:textId="45B0C54C" w:rsidR="00B74AFF" w:rsidRPr="00B74AFF" w:rsidRDefault="00B74AFF" w:rsidP="00B74AFF">
      <w:pPr>
        <w:spacing w:after="40"/>
        <w:rPr>
          <w:sz w:val="28"/>
          <w:szCs w:val="28"/>
          <w:lang w:val="en-IN"/>
        </w:rPr>
      </w:pPr>
      <w:r w:rsidRPr="00B74AFF">
        <w:rPr>
          <w:sz w:val="28"/>
          <w:szCs w:val="28"/>
          <w:lang w:val="en-IN"/>
        </w:rPr>
        <w:t>HTTP status codes are standardized responses that servers use to tell a client about the result of its request.</w:t>
      </w:r>
    </w:p>
    <w:p w14:paraId="627EBB4D" w14:textId="77777777" w:rsidR="00B74AFF" w:rsidRPr="00B74AFF" w:rsidRDefault="00B74AFF" w:rsidP="00B74AFF">
      <w:pPr>
        <w:numPr>
          <w:ilvl w:val="0"/>
          <w:numId w:val="259"/>
        </w:numPr>
        <w:spacing w:after="40"/>
        <w:rPr>
          <w:sz w:val="28"/>
          <w:szCs w:val="28"/>
          <w:lang w:val="en-IN"/>
        </w:rPr>
      </w:pPr>
      <w:r w:rsidRPr="00B74AFF">
        <w:rPr>
          <w:b/>
          <w:bCs/>
          <w:sz w:val="28"/>
          <w:szCs w:val="28"/>
          <w:lang w:val="en-IN"/>
        </w:rPr>
        <w:t>200 OK:</w:t>
      </w:r>
      <w:r w:rsidRPr="00B74AFF">
        <w:rPr>
          <w:sz w:val="28"/>
          <w:szCs w:val="28"/>
          <w:lang w:val="en-IN"/>
        </w:rPr>
        <w:t> The request has succeeded. The meaning of the success depends on the HTTP method: GET: The resource has been fetched and transmitted in the message body.</w:t>
      </w:r>
    </w:p>
    <w:p w14:paraId="32E45117" w14:textId="77777777" w:rsidR="00B74AFF" w:rsidRPr="00B74AFF" w:rsidRDefault="00B74AFF" w:rsidP="00B74AFF">
      <w:pPr>
        <w:numPr>
          <w:ilvl w:val="0"/>
          <w:numId w:val="259"/>
        </w:numPr>
        <w:spacing w:after="40"/>
        <w:rPr>
          <w:sz w:val="28"/>
          <w:szCs w:val="28"/>
          <w:lang w:val="en-IN"/>
        </w:rPr>
      </w:pPr>
      <w:r w:rsidRPr="00B74AFF">
        <w:rPr>
          <w:b/>
          <w:bCs/>
          <w:sz w:val="28"/>
          <w:szCs w:val="28"/>
          <w:lang w:val="en-IN"/>
        </w:rPr>
        <w:t>201 Created:</w:t>
      </w:r>
      <w:r w:rsidRPr="00B74AFF">
        <w:rPr>
          <w:sz w:val="28"/>
          <w:szCs w:val="28"/>
          <w:lang w:val="en-IN"/>
        </w:rPr>
        <w:t> This means that the request has succeeded and resulted in one or more new resources being created.</w:t>
      </w:r>
    </w:p>
    <w:p w14:paraId="7C07AA35" w14:textId="77777777" w:rsidR="00B74AFF" w:rsidRPr="00B74AFF" w:rsidRDefault="00B74AFF" w:rsidP="00B74AFF">
      <w:pPr>
        <w:numPr>
          <w:ilvl w:val="0"/>
          <w:numId w:val="259"/>
        </w:numPr>
        <w:spacing w:after="40"/>
        <w:rPr>
          <w:sz w:val="28"/>
          <w:szCs w:val="28"/>
          <w:lang w:val="en-IN"/>
        </w:rPr>
      </w:pPr>
      <w:r w:rsidRPr="00B74AFF">
        <w:rPr>
          <w:b/>
          <w:bCs/>
          <w:sz w:val="28"/>
          <w:szCs w:val="28"/>
          <w:lang w:val="en-IN"/>
        </w:rPr>
        <w:t>204 No Content:</w:t>
      </w:r>
      <w:r w:rsidRPr="00B74AFF">
        <w:rPr>
          <w:sz w:val="28"/>
          <w:szCs w:val="28"/>
          <w:lang w:val="en-IN"/>
        </w:rPr>
        <w:t xml:space="preserve"> The server successfully processed the </w:t>
      </w:r>
      <w:proofErr w:type="gramStart"/>
      <w:r w:rsidRPr="00B74AFF">
        <w:rPr>
          <w:sz w:val="28"/>
          <w:szCs w:val="28"/>
          <w:lang w:val="en-IN"/>
        </w:rPr>
        <w:t>request, but</w:t>
      </w:r>
      <w:proofErr w:type="gramEnd"/>
      <w:r w:rsidRPr="00B74AFF">
        <w:rPr>
          <w:sz w:val="28"/>
          <w:szCs w:val="28"/>
          <w:lang w:val="en-IN"/>
        </w:rPr>
        <w:t xml:space="preserve"> is not returning any content.</w:t>
      </w:r>
    </w:p>
    <w:p w14:paraId="4D199EB3" w14:textId="77777777" w:rsidR="00B74AFF" w:rsidRPr="00B74AFF" w:rsidRDefault="00B74AFF" w:rsidP="00B74AFF">
      <w:pPr>
        <w:numPr>
          <w:ilvl w:val="0"/>
          <w:numId w:val="259"/>
        </w:numPr>
        <w:spacing w:after="40"/>
        <w:rPr>
          <w:sz w:val="28"/>
          <w:szCs w:val="28"/>
          <w:lang w:val="en-IN"/>
        </w:rPr>
      </w:pPr>
      <w:r w:rsidRPr="00B74AFF">
        <w:rPr>
          <w:b/>
          <w:bCs/>
          <w:sz w:val="28"/>
          <w:szCs w:val="28"/>
          <w:lang w:val="en-IN"/>
        </w:rPr>
        <w:t>301 Moved Permanently:</w:t>
      </w:r>
      <w:r w:rsidRPr="00B74AFF">
        <w:rPr>
          <w:sz w:val="28"/>
          <w:szCs w:val="28"/>
          <w:lang w:val="en-IN"/>
        </w:rPr>
        <w:t> This response code means that the URI of the requested resource has been changed permanently. The new URI is given in the response.</w:t>
      </w:r>
    </w:p>
    <w:p w14:paraId="6AEA2526" w14:textId="77777777" w:rsidR="00B74AFF" w:rsidRPr="00B74AFF" w:rsidRDefault="00B74AFF" w:rsidP="00B74AFF">
      <w:pPr>
        <w:numPr>
          <w:ilvl w:val="0"/>
          <w:numId w:val="259"/>
        </w:numPr>
        <w:spacing w:after="40"/>
        <w:rPr>
          <w:sz w:val="28"/>
          <w:szCs w:val="28"/>
          <w:lang w:val="en-IN"/>
        </w:rPr>
      </w:pPr>
      <w:r w:rsidRPr="00B74AFF">
        <w:rPr>
          <w:b/>
          <w:bCs/>
          <w:sz w:val="28"/>
          <w:szCs w:val="28"/>
          <w:lang w:val="en-IN"/>
        </w:rPr>
        <w:t>302 Found:</w:t>
      </w:r>
      <w:r w:rsidRPr="00B74AFF">
        <w:rPr>
          <w:sz w:val="28"/>
          <w:szCs w:val="28"/>
          <w:lang w:val="en-IN"/>
        </w:rPr>
        <w:t> This status code indicates that the resource requested has been temporarily moved to the URL given by the Location header. A browser redirects to this page but search engines don't update their links to the resource (in 'SEO-speak', it is said that the 'link-juice' is not sent to the new URL).</w:t>
      </w:r>
    </w:p>
    <w:p w14:paraId="33A000C4" w14:textId="77777777" w:rsidR="00B74AFF" w:rsidRPr="00B74AFF" w:rsidRDefault="00B74AFF" w:rsidP="00B74AFF">
      <w:pPr>
        <w:numPr>
          <w:ilvl w:val="0"/>
          <w:numId w:val="259"/>
        </w:numPr>
        <w:spacing w:after="40"/>
        <w:rPr>
          <w:sz w:val="28"/>
          <w:szCs w:val="28"/>
          <w:lang w:val="en-IN"/>
        </w:rPr>
      </w:pPr>
      <w:r w:rsidRPr="00B74AFF">
        <w:rPr>
          <w:b/>
          <w:bCs/>
          <w:sz w:val="28"/>
          <w:szCs w:val="28"/>
          <w:lang w:val="en-IN"/>
        </w:rPr>
        <w:t>304 Not Modified:</w:t>
      </w:r>
      <w:r w:rsidRPr="00B74AFF">
        <w:rPr>
          <w:sz w:val="28"/>
          <w:szCs w:val="28"/>
          <w:lang w:val="en-IN"/>
        </w:rPr>
        <w:t> Indicates that the resource has not been modified since the version specified by the request headers If-Modified-Since or If-None-Match. This is used for caching purposes.</w:t>
      </w:r>
    </w:p>
    <w:p w14:paraId="1C4A30A7" w14:textId="77777777" w:rsidR="00B74AFF" w:rsidRPr="00B74AFF" w:rsidRDefault="00B74AFF" w:rsidP="00B74AFF">
      <w:pPr>
        <w:numPr>
          <w:ilvl w:val="0"/>
          <w:numId w:val="259"/>
        </w:numPr>
        <w:spacing w:after="40"/>
        <w:rPr>
          <w:sz w:val="28"/>
          <w:szCs w:val="28"/>
          <w:lang w:val="en-IN"/>
        </w:rPr>
      </w:pPr>
      <w:r w:rsidRPr="00B74AFF">
        <w:rPr>
          <w:b/>
          <w:bCs/>
          <w:sz w:val="28"/>
          <w:szCs w:val="28"/>
          <w:lang w:val="en-IN"/>
        </w:rPr>
        <w:t>400 Bad Request:</w:t>
      </w:r>
      <w:r w:rsidRPr="00B74AFF">
        <w:rPr>
          <w:sz w:val="28"/>
          <w:szCs w:val="28"/>
          <w:lang w:val="en-IN"/>
        </w:rPr>
        <w:t> The server cannot or will not process the request due to an apparent client error (e.g., malformed request syntax, invalid request message framing, or deceptive request routing).</w:t>
      </w:r>
    </w:p>
    <w:p w14:paraId="65393B27" w14:textId="77777777" w:rsidR="00B74AFF" w:rsidRPr="00B74AFF" w:rsidRDefault="00B74AFF" w:rsidP="00B74AFF">
      <w:pPr>
        <w:numPr>
          <w:ilvl w:val="0"/>
          <w:numId w:val="259"/>
        </w:numPr>
        <w:spacing w:after="40"/>
        <w:rPr>
          <w:sz w:val="28"/>
          <w:szCs w:val="28"/>
          <w:lang w:val="en-IN"/>
        </w:rPr>
      </w:pPr>
      <w:r w:rsidRPr="00B74AFF">
        <w:rPr>
          <w:b/>
          <w:bCs/>
          <w:sz w:val="28"/>
          <w:szCs w:val="28"/>
          <w:lang w:val="en-IN"/>
        </w:rPr>
        <w:t>401 Unauthorized:</w:t>
      </w:r>
      <w:r w:rsidRPr="00B74AFF">
        <w:rPr>
          <w:sz w:val="28"/>
          <w:szCs w:val="28"/>
          <w:lang w:val="en-IN"/>
        </w:rPr>
        <w:t> Although the HTTP standard specifies "unauthorized", semantically this response means "unauthenticated". That is, the client must authenticate itself to get the requested response.</w:t>
      </w:r>
    </w:p>
    <w:p w14:paraId="5F9F21C1" w14:textId="77777777" w:rsidR="00B74AFF" w:rsidRPr="00B74AFF" w:rsidRDefault="00B74AFF" w:rsidP="00B74AFF">
      <w:pPr>
        <w:numPr>
          <w:ilvl w:val="0"/>
          <w:numId w:val="259"/>
        </w:numPr>
        <w:spacing w:after="40"/>
        <w:rPr>
          <w:sz w:val="28"/>
          <w:szCs w:val="28"/>
          <w:lang w:val="en-IN"/>
        </w:rPr>
      </w:pPr>
      <w:r w:rsidRPr="00B74AFF">
        <w:rPr>
          <w:b/>
          <w:bCs/>
          <w:sz w:val="28"/>
          <w:szCs w:val="28"/>
          <w:lang w:val="en-IN"/>
        </w:rPr>
        <w:t>403 Forbidden:</w:t>
      </w:r>
      <w:r w:rsidRPr="00B74AFF">
        <w:rPr>
          <w:sz w:val="28"/>
          <w:szCs w:val="28"/>
          <w:lang w:val="en-IN"/>
        </w:rPr>
        <w:t> The request was a valid request, but the server is refusing to respond to it. Unlike 401, the client's identity is known to the server.</w:t>
      </w:r>
    </w:p>
    <w:p w14:paraId="76DEDA1A" w14:textId="77777777" w:rsidR="00B74AFF" w:rsidRPr="00B74AFF" w:rsidRDefault="00B74AFF" w:rsidP="00B74AFF">
      <w:pPr>
        <w:numPr>
          <w:ilvl w:val="0"/>
          <w:numId w:val="259"/>
        </w:numPr>
        <w:spacing w:after="40"/>
        <w:rPr>
          <w:sz w:val="28"/>
          <w:szCs w:val="28"/>
          <w:lang w:val="en-IN"/>
        </w:rPr>
      </w:pPr>
      <w:r w:rsidRPr="00B74AFF">
        <w:rPr>
          <w:b/>
          <w:bCs/>
          <w:sz w:val="28"/>
          <w:szCs w:val="28"/>
          <w:lang w:val="en-IN"/>
        </w:rPr>
        <w:t>404 Not Found:</w:t>
      </w:r>
      <w:r w:rsidRPr="00B74AFF">
        <w:rPr>
          <w:sz w:val="28"/>
          <w:szCs w:val="28"/>
          <w:lang w:val="en-IN"/>
        </w:rPr>
        <w:t xml:space="preserve"> The server cannot find the requested resource. In the browser, this means the URL is not recognized. In an API, this can also mean that the endpoint is </w:t>
      </w:r>
      <w:proofErr w:type="gramStart"/>
      <w:r w:rsidRPr="00B74AFF">
        <w:rPr>
          <w:sz w:val="28"/>
          <w:szCs w:val="28"/>
          <w:lang w:val="en-IN"/>
        </w:rPr>
        <w:t>valid</w:t>
      </w:r>
      <w:proofErr w:type="gramEnd"/>
      <w:r w:rsidRPr="00B74AFF">
        <w:rPr>
          <w:sz w:val="28"/>
          <w:szCs w:val="28"/>
          <w:lang w:val="en-IN"/>
        </w:rPr>
        <w:t xml:space="preserve"> but the resource itself does not exist.</w:t>
      </w:r>
    </w:p>
    <w:p w14:paraId="5E621459" w14:textId="77777777" w:rsidR="00B74AFF" w:rsidRPr="00B74AFF" w:rsidRDefault="00B74AFF" w:rsidP="00B74AFF">
      <w:pPr>
        <w:numPr>
          <w:ilvl w:val="0"/>
          <w:numId w:val="259"/>
        </w:numPr>
        <w:spacing w:after="40"/>
        <w:rPr>
          <w:sz w:val="28"/>
          <w:szCs w:val="28"/>
          <w:lang w:val="en-IN"/>
        </w:rPr>
      </w:pPr>
      <w:r w:rsidRPr="00B74AFF">
        <w:rPr>
          <w:b/>
          <w:bCs/>
          <w:sz w:val="28"/>
          <w:szCs w:val="28"/>
          <w:lang w:val="en-IN"/>
        </w:rPr>
        <w:t>500 Internal Server Error:</w:t>
      </w:r>
      <w:r w:rsidRPr="00B74AFF">
        <w:rPr>
          <w:sz w:val="28"/>
          <w:szCs w:val="28"/>
          <w:lang w:val="en-IN"/>
        </w:rPr>
        <w:t> The server encountered an unexpected condition that prevented it from fulfilling the request.</w:t>
      </w:r>
    </w:p>
    <w:p w14:paraId="73B392BD" w14:textId="77777777" w:rsidR="00B74AFF" w:rsidRPr="00B74AFF" w:rsidRDefault="00B74AFF" w:rsidP="00B74AFF">
      <w:pPr>
        <w:numPr>
          <w:ilvl w:val="0"/>
          <w:numId w:val="259"/>
        </w:numPr>
        <w:spacing w:after="40"/>
        <w:rPr>
          <w:sz w:val="28"/>
          <w:szCs w:val="28"/>
          <w:lang w:val="en-IN"/>
        </w:rPr>
      </w:pPr>
      <w:r w:rsidRPr="00B74AFF">
        <w:rPr>
          <w:b/>
          <w:bCs/>
          <w:sz w:val="28"/>
          <w:szCs w:val="28"/>
          <w:lang w:val="en-IN"/>
        </w:rPr>
        <w:t>502 Bad Gateway:</w:t>
      </w:r>
      <w:r w:rsidRPr="00B74AFF">
        <w:rPr>
          <w:sz w:val="28"/>
          <w:szCs w:val="28"/>
          <w:lang w:val="en-IN"/>
        </w:rPr>
        <w:t xml:space="preserve"> The server, while acting as a gateway or proxy, received an invalid response from an inbound server it accessed while attempting to </w:t>
      </w:r>
      <w:proofErr w:type="spellStart"/>
      <w:r w:rsidRPr="00B74AFF">
        <w:rPr>
          <w:sz w:val="28"/>
          <w:szCs w:val="28"/>
          <w:lang w:val="en-IN"/>
        </w:rPr>
        <w:t>fulfill</w:t>
      </w:r>
      <w:proofErr w:type="spellEnd"/>
      <w:r w:rsidRPr="00B74AFF">
        <w:rPr>
          <w:sz w:val="28"/>
          <w:szCs w:val="28"/>
          <w:lang w:val="en-IN"/>
        </w:rPr>
        <w:t xml:space="preserve"> the request.</w:t>
      </w:r>
    </w:p>
    <w:p w14:paraId="4B1158E4" w14:textId="77777777" w:rsidR="00B74AFF" w:rsidRPr="00B74AFF" w:rsidRDefault="00B74AFF" w:rsidP="00B74AFF">
      <w:pPr>
        <w:numPr>
          <w:ilvl w:val="0"/>
          <w:numId w:val="259"/>
        </w:numPr>
        <w:spacing w:after="40"/>
        <w:rPr>
          <w:sz w:val="28"/>
          <w:szCs w:val="28"/>
          <w:lang w:val="en-IN"/>
        </w:rPr>
      </w:pPr>
      <w:r w:rsidRPr="00B74AFF">
        <w:rPr>
          <w:b/>
          <w:bCs/>
          <w:sz w:val="28"/>
          <w:szCs w:val="28"/>
          <w:lang w:val="en-IN"/>
        </w:rPr>
        <w:t>503 Service Unavailable:</w:t>
      </w:r>
      <w:r w:rsidRPr="00B74AFF">
        <w:rPr>
          <w:sz w:val="28"/>
          <w:szCs w:val="28"/>
          <w:lang w:val="en-IN"/>
        </w:rPr>
        <w:t> The server is not ready to handle the request. Common causes are a server that is down for maintenance or that is overloaded.</w:t>
      </w:r>
    </w:p>
    <w:p w14:paraId="5187A953" w14:textId="77777777" w:rsidR="00335CE7" w:rsidRPr="00FE4865" w:rsidRDefault="00335CE7" w:rsidP="00335CE7">
      <w:pPr>
        <w:spacing w:after="40"/>
        <w:rPr>
          <w:sz w:val="26"/>
          <w:szCs w:val="26"/>
          <w:lang w:val="en-IN"/>
        </w:rPr>
      </w:pPr>
    </w:p>
    <w:p w14:paraId="3092EA84" w14:textId="08DD868F" w:rsidR="00335CE7" w:rsidRPr="00FE4865" w:rsidRDefault="00335CE7" w:rsidP="00D83E53">
      <w:pPr>
        <w:pStyle w:val="Heading2"/>
        <w:tabs>
          <w:tab w:val="left" w:pos="5150"/>
        </w:tabs>
        <w:spacing w:before="0" w:after="40"/>
        <w:rPr>
          <w:b/>
          <w:bCs/>
          <w:sz w:val="26"/>
          <w:szCs w:val="26"/>
          <w:lang w:val="en-IN"/>
        </w:rPr>
      </w:pPr>
      <w:r w:rsidRPr="00FE4865">
        <w:rPr>
          <w:b/>
          <w:bCs/>
          <w:sz w:val="26"/>
          <w:szCs w:val="26"/>
          <w:lang w:val="en-IN"/>
        </w:rPr>
        <w:t xml:space="preserve">What is </w:t>
      </w:r>
      <w:r w:rsidRPr="00FE4865">
        <w:rPr>
          <w:b/>
          <w:bCs/>
          <w:sz w:val="26"/>
          <w:szCs w:val="26"/>
        </w:rPr>
        <w:t xml:space="preserve">Saga Design </w:t>
      </w:r>
      <w:r w:rsidR="00AF03BE" w:rsidRPr="00FE4865">
        <w:rPr>
          <w:b/>
          <w:bCs/>
          <w:sz w:val="26"/>
          <w:szCs w:val="26"/>
        </w:rPr>
        <w:t>Pattern</w:t>
      </w:r>
      <w:r w:rsidR="00AF03BE" w:rsidRPr="00FE4865">
        <w:rPr>
          <w:b/>
          <w:bCs/>
          <w:sz w:val="26"/>
          <w:szCs w:val="26"/>
          <w:lang w:val="en-IN"/>
        </w:rPr>
        <w:t>?</w:t>
      </w:r>
      <w:r w:rsidR="00AF03BE" w:rsidRPr="00AF03BE">
        <w:rPr>
          <w:rFonts w:ascii="__Inter_Fallback_d65c78" w:eastAsia="Times New Roman" w:hAnsi="__Inter_Fallback_d65c78" w:cs="Times New Roman"/>
          <w:b/>
          <w:bCs/>
          <w:color w:val="auto"/>
          <w:sz w:val="30"/>
          <w:szCs w:val="30"/>
          <w:lang w:val="en-IN" w:eastAsia="en-IN"/>
        </w:rPr>
        <w:t xml:space="preserve"> </w:t>
      </w:r>
      <w:r w:rsidR="00AF03BE" w:rsidRPr="00AF03BE">
        <w:rPr>
          <w:b/>
          <w:bCs/>
          <w:sz w:val="26"/>
          <w:szCs w:val="26"/>
          <w:lang w:val="en-IN"/>
        </w:rPr>
        <w:t>How Does the Saga Pattern Work?</w:t>
      </w:r>
    </w:p>
    <w:p w14:paraId="1A94753F" w14:textId="77777777" w:rsidR="00AF03BE" w:rsidRPr="00AF03BE" w:rsidRDefault="00335CE7" w:rsidP="00AF03BE">
      <w:pPr>
        <w:spacing w:after="40"/>
        <w:rPr>
          <w:sz w:val="26"/>
          <w:szCs w:val="26"/>
          <w:lang w:val="en-IN"/>
        </w:rPr>
      </w:pPr>
      <w:r w:rsidRPr="00FE4865">
        <w:rPr>
          <w:sz w:val="26"/>
          <w:szCs w:val="26"/>
        </w:rPr>
        <w:t> </w:t>
      </w:r>
      <w:r w:rsidR="00AF03BE" w:rsidRPr="00AF03BE">
        <w:rPr>
          <w:sz w:val="26"/>
          <w:szCs w:val="26"/>
          <w:lang w:val="en-IN"/>
        </w:rPr>
        <w:t>The Saga pattern is a design pattern used to manage data consistency across microservices in distributed transaction scenarios. In a microservices architecture, applications are divided into multiple independent services, each owning its own data. Traditional transaction management mechanisms like two-phase commits can be problematic in these environments due to their constraints on performance and coupling. The Saga pattern addresses this issue by breaking up a long-running transaction into a series of smaller, local transactions, each handled by individual services.</w:t>
      </w:r>
    </w:p>
    <w:p w14:paraId="54596DB5" w14:textId="77777777" w:rsidR="00AF03BE" w:rsidRPr="00AF03BE" w:rsidRDefault="00AF03BE" w:rsidP="00AF03BE">
      <w:pPr>
        <w:spacing w:after="40"/>
        <w:rPr>
          <w:sz w:val="26"/>
          <w:szCs w:val="26"/>
          <w:lang w:val="en-IN"/>
        </w:rPr>
      </w:pPr>
      <w:r w:rsidRPr="00AF03BE">
        <w:rPr>
          <w:sz w:val="26"/>
          <w:szCs w:val="26"/>
          <w:lang w:val="en-IN"/>
        </w:rPr>
        <w:t>The Saga pattern can be implemented in two primary ways:</w:t>
      </w:r>
    </w:p>
    <w:p w14:paraId="05D29691" w14:textId="77777777" w:rsidR="00AF03BE" w:rsidRPr="00AF03BE" w:rsidRDefault="00AF03BE" w:rsidP="00AF03BE">
      <w:pPr>
        <w:spacing w:after="40"/>
        <w:rPr>
          <w:b/>
          <w:bCs/>
          <w:sz w:val="26"/>
          <w:szCs w:val="26"/>
          <w:lang w:val="en-IN"/>
        </w:rPr>
      </w:pPr>
      <w:r w:rsidRPr="00AF03BE">
        <w:rPr>
          <w:b/>
          <w:bCs/>
          <w:sz w:val="26"/>
          <w:szCs w:val="26"/>
          <w:lang w:val="en-IN"/>
        </w:rPr>
        <w:t>Choreography</w:t>
      </w:r>
    </w:p>
    <w:p w14:paraId="7AE6FC08" w14:textId="77777777" w:rsidR="00AF03BE" w:rsidRPr="00AF03BE" w:rsidRDefault="00AF03BE" w:rsidP="00AF03BE">
      <w:pPr>
        <w:spacing w:after="40"/>
        <w:rPr>
          <w:sz w:val="26"/>
          <w:szCs w:val="26"/>
          <w:lang w:val="en-IN"/>
        </w:rPr>
      </w:pPr>
      <w:r w:rsidRPr="00AF03BE">
        <w:rPr>
          <w:sz w:val="26"/>
          <w:szCs w:val="26"/>
          <w:lang w:val="en-IN"/>
        </w:rPr>
        <w:t>Each service involved in the Saga knows which service to call next and what to do after the previous service completes. These services communicate directly with each other using events. A service does its job, publishes an event, and the next service reacts to that event and proceeds. This continues until the entire business transaction is either completed or a failure is detected. In the event of a failure, compensating transactions (or actions) are triggered to revert the changes.</w:t>
      </w:r>
    </w:p>
    <w:p w14:paraId="0A5FCA6D" w14:textId="77777777" w:rsidR="00AF03BE" w:rsidRPr="00AF03BE" w:rsidRDefault="00AF03BE" w:rsidP="00AF03BE">
      <w:pPr>
        <w:spacing w:after="40"/>
        <w:rPr>
          <w:sz w:val="26"/>
          <w:szCs w:val="26"/>
          <w:lang w:val="en-IN"/>
        </w:rPr>
      </w:pPr>
      <w:r w:rsidRPr="00AF03BE">
        <w:rPr>
          <w:sz w:val="26"/>
          <w:szCs w:val="26"/>
          <w:lang w:val="en-IN"/>
        </w:rPr>
        <w:t>Example:</w:t>
      </w:r>
    </w:p>
    <w:p w14:paraId="17E57378" w14:textId="77777777" w:rsidR="00AF03BE" w:rsidRPr="00AF03BE" w:rsidRDefault="00AF03BE" w:rsidP="00AF03BE">
      <w:pPr>
        <w:numPr>
          <w:ilvl w:val="0"/>
          <w:numId w:val="266"/>
        </w:numPr>
        <w:spacing w:after="40"/>
        <w:rPr>
          <w:sz w:val="26"/>
          <w:szCs w:val="26"/>
          <w:lang w:val="en-IN"/>
        </w:rPr>
      </w:pPr>
      <w:r w:rsidRPr="00AF03BE">
        <w:rPr>
          <w:b/>
          <w:bCs/>
          <w:sz w:val="26"/>
          <w:szCs w:val="26"/>
          <w:lang w:val="en-IN"/>
        </w:rPr>
        <w:t>Service A</w:t>
      </w:r>
      <w:r w:rsidRPr="00AF03BE">
        <w:rPr>
          <w:sz w:val="26"/>
          <w:szCs w:val="26"/>
          <w:lang w:val="en-IN"/>
        </w:rPr>
        <w:t> processes part of a transaction and publishes an "Action Completed" event.</w:t>
      </w:r>
    </w:p>
    <w:p w14:paraId="588B7B17" w14:textId="77777777" w:rsidR="00AF03BE" w:rsidRPr="00AF03BE" w:rsidRDefault="00AF03BE" w:rsidP="00AF03BE">
      <w:pPr>
        <w:numPr>
          <w:ilvl w:val="0"/>
          <w:numId w:val="266"/>
        </w:numPr>
        <w:spacing w:after="40"/>
        <w:rPr>
          <w:sz w:val="26"/>
          <w:szCs w:val="26"/>
          <w:lang w:val="en-IN"/>
        </w:rPr>
      </w:pPr>
      <w:r w:rsidRPr="00AF03BE">
        <w:rPr>
          <w:b/>
          <w:bCs/>
          <w:sz w:val="26"/>
          <w:szCs w:val="26"/>
          <w:lang w:val="en-IN"/>
        </w:rPr>
        <w:t>Service B</w:t>
      </w:r>
      <w:r w:rsidRPr="00AF03BE">
        <w:rPr>
          <w:sz w:val="26"/>
          <w:szCs w:val="26"/>
          <w:lang w:val="en-IN"/>
        </w:rPr>
        <w:t> hears that event, performs its part of the transaction, and publishes its event.</w:t>
      </w:r>
    </w:p>
    <w:p w14:paraId="79FDF98B" w14:textId="77777777" w:rsidR="00AF03BE" w:rsidRPr="00AF03BE" w:rsidRDefault="00AF03BE" w:rsidP="00AF03BE">
      <w:pPr>
        <w:numPr>
          <w:ilvl w:val="0"/>
          <w:numId w:val="266"/>
        </w:numPr>
        <w:spacing w:after="40"/>
        <w:rPr>
          <w:sz w:val="26"/>
          <w:szCs w:val="26"/>
          <w:lang w:val="en-IN"/>
        </w:rPr>
      </w:pPr>
      <w:r w:rsidRPr="00AF03BE">
        <w:rPr>
          <w:sz w:val="26"/>
          <w:szCs w:val="26"/>
          <w:lang w:val="en-IN"/>
        </w:rPr>
        <w:t>If </w:t>
      </w:r>
      <w:r w:rsidRPr="00AF03BE">
        <w:rPr>
          <w:b/>
          <w:bCs/>
          <w:sz w:val="26"/>
          <w:szCs w:val="26"/>
          <w:lang w:val="en-IN"/>
        </w:rPr>
        <w:t>Service B</w:t>
      </w:r>
      <w:r w:rsidRPr="00AF03BE">
        <w:rPr>
          <w:sz w:val="26"/>
          <w:szCs w:val="26"/>
          <w:lang w:val="en-IN"/>
        </w:rPr>
        <w:t> cannot complete its action, it issues a "Compensating Action" event, to which </w:t>
      </w:r>
      <w:r w:rsidRPr="00AF03BE">
        <w:rPr>
          <w:b/>
          <w:bCs/>
          <w:sz w:val="26"/>
          <w:szCs w:val="26"/>
          <w:lang w:val="en-IN"/>
        </w:rPr>
        <w:t>Service A</w:t>
      </w:r>
      <w:r w:rsidRPr="00AF03BE">
        <w:rPr>
          <w:sz w:val="26"/>
          <w:szCs w:val="26"/>
          <w:lang w:val="en-IN"/>
        </w:rPr>
        <w:t> listens and reacts by undoing its previous action.</w:t>
      </w:r>
    </w:p>
    <w:p w14:paraId="1F5B41AF" w14:textId="77777777" w:rsidR="00AF03BE" w:rsidRPr="00AF03BE" w:rsidRDefault="00AF03BE" w:rsidP="00AF03BE">
      <w:pPr>
        <w:spacing w:after="40"/>
        <w:rPr>
          <w:b/>
          <w:bCs/>
          <w:sz w:val="26"/>
          <w:szCs w:val="26"/>
          <w:lang w:val="en-IN"/>
        </w:rPr>
      </w:pPr>
      <w:r w:rsidRPr="00AF03BE">
        <w:rPr>
          <w:b/>
          <w:bCs/>
          <w:sz w:val="26"/>
          <w:szCs w:val="26"/>
          <w:lang w:val="en-IN"/>
        </w:rPr>
        <w:t>Orchestration</w:t>
      </w:r>
    </w:p>
    <w:p w14:paraId="0AF3978A" w14:textId="77777777" w:rsidR="00AF03BE" w:rsidRPr="00AF03BE" w:rsidRDefault="00AF03BE" w:rsidP="00AF03BE">
      <w:pPr>
        <w:spacing w:after="40"/>
        <w:rPr>
          <w:sz w:val="26"/>
          <w:szCs w:val="26"/>
          <w:lang w:val="en-IN"/>
        </w:rPr>
      </w:pPr>
      <w:r w:rsidRPr="00AF03BE">
        <w:rPr>
          <w:sz w:val="26"/>
          <w:szCs w:val="26"/>
          <w:lang w:val="en-IN"/>
        </w:rPr>
        <w:t>There is a central orchestrator (a coordinator or a saga manager) that tells the involved services what transaction to execute next based on the feedback it gets from them. The orchestrator is responsible for both the success scenario and the failure recovery scenario (compensating transactions).</w:t>
      </w:r>
    </w:p>
    <w:p w14:paraId="3E094F1E" w14:textId="77777777" w:rsidR="00AF03BE" w:rsidRPr="00AF03BE" w:rsidRDefault="00AF03BE" w:rsidP="00AF03BE">
      <w:pPr>
        <w:spacing w:after="40"/>
        <w:rPr>
          <w:sz w:val="26"/>
          <w:szCs w:val="26"/>
          <w:lang w:val="en-IN"/>
        </w:rPr>
      </w:pPr>
      <w:r w:rsidRPr="00AF03BE">
        <w:rPr>
          <w:sz w:val="26"/>
          <w:szCs w:val="26"/>
          <w:lang w:val="en-IN"/>
        </w:rPr>
        <w:t>Example:</w:t>
      </w:r>
    </w:p>
    <w:p w14:paraId="062CFE67" w14:textId="77777777" w:rsidR="00AF03BE" w:rsidRPr="00AF03BE" w:rsidRDefault="00AF03BE" w:rsidP="00AF03BE">
      <w:pPr>
        <w:numPr>
          <w:ilvl w:val="0"/>
          <w:numId w:val="267"/>
        </w:numPr>
        <w:spacing w:after="40"/>
        <w:rPr>
          <w:sz w:val="26"/>
          <w:szCs w:val="26"/>
          <w:lang w:val="en-IN"/>
        </w:rPr>
      </w:pPr>
      <w:r w:rsidRPr="00AF03BE">
        <w:rPr>
          <w:sz w:val="26"/>
          <w:szCs w:val="26"/>
          <w:lang w:val="en-IN"/>
        </w:rPr>
        <w:t>The </w:t>
      </w:r>
      <w:r w:rsidRPr="00AF03BE">
        <w:rPr>
          <w:b/>
          <w:bCs/>
          <w:sz w:val="26"/>
          <w:szCs w:val="26"/>
          <w:lang w:val="en-IN"/>
        </w:rPr>
        <w:t>Orchestrator</w:t>
      </w:r>
      <w:r w:rsidRPr="00AF03BE">
        <w:rPr>
          <w:sz w:val="26"/>
          <w:szCs w:val="26"/>
          <w:lang w:val="en-IN"/>
        </w:rPr>
        <w:t> instructs </w:t>
      </w:r>
      <w:r w:rsidRPr="00AF03BE">
        <w:rPr>
          <w:b/>
          <w:bCs/>
          <w:sz w:val="26"/>
          <w:szCs w:val="26"/>
          <w:lang w:val="en-IN"/>
        </w:rPr>
        <w:t>Service A</w:t>
      </w:r>
      <w:r w:rsidRPr="00AF03BE">
        <w:rPr>
          <w:sz w:val="26"/>
          <w:szCs w:val="26"/>
          <w:lang w:val="en-IN"/>
        </w:rPr>
        <w:t> to perform a transaction.</w:t>
      </w:r>
    </w:p>
    <w:p w14:paraId="07287A5B" w14:textId="77777777" w:rsidR="00AF03BE" w:rsidRPr="00AF03BE" w:rsidRDefault="00AF03BE" w:rsidP="00AF03BE">
      <w:pPr>
        <w:numPr>
          <w:ilvl w:val="0"/>
          <w:numId w:val="267"/>
        </w:numPr>
        <w:spacing w:after="40"/>
        <w:rPr>
          <w:sz w:val="26"/>
          <w:szCs w:val="26"/>
          <w:lang w:val="en-IN"/>
        </w:rPr>
      </w:pPr>
      <w:r w:rsidRPr="00AF03BE">
        <w:rPr>
          <w:sz w:val="26"/>
          <w:szCs w:val="26"/>
          <w:lang w:val="en-IN"/>
        </w:rPr>
        <w:t>Once </w:t>
      </w:r>
      <w:r w:rsidRPr="00AF03BE">
        <w:rPr>
          <w:b/>
          <w:bCs/>
          <w:sz w:val="26"/>
          <w:szCs w:val="26"/>
          <w:lang w:val="en-IN"/>
        </w:rPr>
        <w:t>Service A</w:t>
      </w:r>
      <w:r w:rsidRPr="00AF03BE">
        <w:rPr>
          <w:sz w:val="26"/>
          <w:szCs w:val="26"/>
          <w:lang w:val="en-IN"/>
        </w:rPr>
        <w:t> completes the transaction, it reports the success to the orchestrator.</w:t>
      </w:r>
    </w:p>
    <w:p w14:paraId="36EAACBB" w14:textId="77777777" w:rsidR="00AF03BE" w:rsidRPr="00AF03BE" w:rsidRDefault="00AF03BE" w:rsidP="00AF03BE">
      <w:pPr>
        <w:numPr>
          <w:ilvl w:val="0"/>
          <w:numId w:val="267"/>
        </w:numPr>
        <w:spacing w:after="40"/>
        <w:rPr>
          <w:sz w:val="26"/>
          <w:szCs w:val="26"/>
          <w:lang w:val="en-IN"/>
        </w:rPr>
      </w:pPr>
      <w:r w:rsidRPr="00AF03BE">
        <w:rPr>
          <w:sz w:val="26"/>
          <w:szCs w:val="26"/>
          <w:lang w:val="en-IN"/>
        </w:rPr>
        <w:t>The </w:t>
      </w:r>
      <w:r w:rsidRPr="00AF03BE">
        <w:rPr>
          <w:b/>
          <w:bCs/>
          <w:sz w:val="26"/>
          <w:szCs w:val="26"/>
          <w:lang w:val="en-IN"/>
        </w:rPr>
        <w:t>Orchestrator</w:t>
      </w:r>
      <w:r w:rsidRPr="00AF03BE">
        <w:rPr>
          <w:sz w:val="26"/>
          <w:szCs w:val="26"/>
          <w:lang w:val="en-IN"/>
        </w:rPr>
        <w:t> then instructs </w:t>
      </w:r>
      <w:r w:rsidRPr="00AF03BE">
        <w:rPr>
          <w:b/>
          <w:bCs/>
          <w:sz w:val="26"/>
          <w:szCs w:val="26"/>
          <w:lang w:val="en-IN"/>
        </w:rPr>
        <w:t>Service B</w:t>
      </w:r>
      <w:r w:rsidRPr="00AF03BE">
        <w:rPr>
          <w:sz w:val="26"/>
          <w:szCs w:val="26"/>
          <w:lang w:val="en-IN"/>
        </w:rPr>
        <w:t> to perform the next step.</w:t>
      </w:r>
    </w:p>
    <w:p w14:paraId="63F15A32" w14:textId="77777777" w:rsidR="00AF03BE" w:rsidRPr="00AF03BE" w:rsidRDefault="00AF03BE" w:rsidP="00AF03BE">
      <w:pPr>
        <w:numPr>
          <w:ilvl w:val="0"/>
          <w:numId w:val="267"/>
        </w:numPr>
        <w:spacing w:after="40"/>
        <w:rPr>
          <w:sz w:val="26"/>
          <w:szCs w:val="26"/>
          <w:lang w:val="en-IN"/>
        </w:rPr>
      </w:pPr>
      <w:r w:rsidRPr="00AF03BE">
        <w:rPr>
          <w:sz w:val="26"/>
          <w:szCs w:val="26"/>
          <w:lang w:val="en-IN"/>
        </w:rPr>
        <w:t>If </w:t>
      </w:r>
      <w:r w:rsidRPr="00AF03BE">
        <w:rPr>
          <w:b/>
          <w:bCs/>
          <w:sz w:val="26"/>
          <w:szCs w:val="26"/>
          <w:lang w:val="en-IN"/>
        </w:rPr>
        <w:t>Service B</w:t>
      </w:r>
      <w:r w:rsidRPr="00AF03BE">
        <w:rPr>
          <w:sz w:val="26"/>
          <w:szCs w:val="26"/>
          <w:lang w:val="en-IN"/>
        </w:rPr>
        <w:t> reports a failure, the orchestrator instructs </w:t>
      </w:r>
      <w:r w:rsidRPr="00AF03BE">
        <w:rPr>
          <w:b/>
          <w:bCs/>
          <w:sz w:val="26"/>
          <w:szCs w:val="26"/>
          <w:lang w:val="en-IN"/>
        </w:rPr>
        <w:t>Service A</w:t>
      </w:r>
      <w:r w:rsidRPr="00AF03BE">
        <w:rPr>
          <w:sz w:val="26"/>
          <w:szCs w:val="26"/>
          <w:lang w:val="en-IN"/>
        </w:rPr>
        <w:t> to perform a compensating transaction.</w:t>
      </w:r>
    </w:p>
    <w:p w14:paraId="0FD1AF0A" w14:textId="2E00D41F" w:rsidR="00AF03BE" w:rsidRPr="00FE4865" w:rsidRDefault="00AF03BE" w:rsidP="00335CE7">
      <w:pPr>
        <w:spacing w:after="40"/>
        <w:rPr>
          <w:sz w:val="26"/>
          <w:szCs w:val="26"/>
          <w:lang w:val="en-IN"/>
        </w:rPr>
      </w:pPr>
    </w:p>
    <w:p w14:paraId="0A913F23" w14:textId="6FE09495" w:rsidR="003B641A" w:rsidRPr="00542EA2" w:rsidRDefault="003B641A" w:rsidP="00500BB0">
      <w:pPr>
        <w:pStyle w:val="Heading2"/>
        <w:tabs>
          <w:tab w:val="left" w:pos="5150"/>
        </w:tabs>
        <w:spacing w:after="40"/>
        <w:rPr>
          <w:b/>
          <w:bCs/>
          <w:sz w:val="28"/>
          <w:szCs w:val="28"/>
        </w:rPr>
      </w:pPr>
      <w:r w:rsidRPr="00542EA2">
        <w:rPr>
          <w:b/>
          <w:bCs/>
          <w:sz w:val="28"/>
          <w:szCs w:val="28"/>
        </w:rPr>
        <w:t xml:space="preserve">Why </w:t>
      </w:r>
      <w:proofErr w:type="gramStart"/>
      <w:r w:rsidRPr="00542EA2">
        <w:rPr>
          <w:b/>
          <w:bCs/>
          <w:sz w:val="28"/>
          <w:szCs w:val="28"/>
        </w:rPr>
        <w:t>we</w:t>
      </w:r>
      <w:proofErr w:type="gramEnd"/>
      <w:r w:rsidRPr="00542EA2">
        <w:rPr>
          <w:b/>
          <w:bCs/>
          <w:sz w:val="28"/>
          <w:szCs w:val="28"/>
        </w:rPr>
        <w:t xml:space="preserve"> need SAGA </w:t>
      </w:r>
      <w:r w:rsidR="00C520FD" w:rsidRPr="00542EA2">
        <w:rPr>
          <w:b/>
          <w:bCs/>
          <w:sz w:val="28"/>
          <w:szCs w:val="28"/>
        </w:rPr>
        <w:t>Pattern?</w:t>
      </w:r>
    </w:p>
    <w:p w14:paraId="3A87F730" w14:textId="77777777" w:rsidR="00C520FD" w:rsidRPr="00C520FD" w:rsidRDefault="00C520FD" w:rsidP="00C520FD">
      <w:pPr>
        <w:spacing w:after="40"/>
        <w:rPr>
          <w:b/>
          <w:bCs/>
          <w:sz w:val="26"/>
          <w:szCs w:val="26"/>
          <w:lang w:val="en-IN"/>
        </w:rPr>
      </w:pPr>
      <w:r w:rsidRPr="00C520FD">
        <w:rPr>
          <w:b/>
          <w:bCs/>
          <w:sz w:val="26"/>
          <w:szCs w:val="26"/>
          <w:lang w:val="en-IN"/>
        </w:rPr>
        <w:t>1. Complex Distributed Transactions</w:t>
      </w:r>
    </w:p>
    <w:p w14:paraId="0D22C3A8" w14:textId="77777777" w:rsidR="00C520FD" w:rsidRPr="00C520FD" w:rsidRDefault="00C520FD" w:rsidP="00C520FD">
      <w:pPr>
        <w:numPr>
          <w:ilvl w:val="0"/>
          <w:numId w:val="282"/>
        </w:numPr>
        <w:spacing w:after="40"/>
        <w:rPr>
          <w:sz w:val="26"/>
          <w:szCs w:val="26"/>
          <w:lang w:val="en-IN"/>
        </w:rPr>
      </w:pPr>
      <w:r w:rsidRPr="00C520FD">
        <w:rPr>
          <w:sz w:val="26"/>
          <w:szCs w:val="26"/>
          <w:lang w:val="en-IN"/>
        </w:rPr>
        <w:t>Modern applications often span multiple microservices each owning its piece of data, leading to distributed transactions that need coordination without compromising independence and service encapsulation. Sagas provide a transaction management method that respects service boundaries.</w:t>
      </w:r>
    </w:p>
    <w:p w14:paraId="09B8C7FF" w14:textId="77777777" w:rsidR="00C520FD" w:rsidRPr="00C520FD" w:rsidRDefault="00C520FD" w:rsidP="00C520FD">
      <w:pPr>
        <w:spacing w:after="40"/>
        <w:rPr>
          <w:b/>
          <w:bCs/>
          <w:sz w:val="26"/>
          <w:szCs w:val="26"/>
          <w:lang w:val="en-IN"/>
        </w:rPr>
      </w:pPr>
      <w:r w:rsidRPr="00C520FD">
        <w:rPr>
          <w:b/>
          <w:bCs/>
          <w:sz w:val="26"/>
          <w:szCs w:val="26"/>
          <w:lang w:val="en-IN"/>
        </w:rPr>
        <w:t>2. Decentralization</w:t>
      </w:r>
    </w:p>
    <w:p w14:paraId="10DD2B73" w14:textId="77777777" w:rsidR="00C520FD" w:rsidRPr="00C520FD" w:rsidRDefault="00C520FD" w:rsidP="00C520FD">
      <w:pPr>
        <w:numPr>
          <w:ilvl w:val="0"/>
          <w:numId w:val="283"/>
        </w:numPr>
        <w:spacing w:after="40"/>
        <w:rPr>
          <w:sz w:val="26"/>
          <w:szCs w:val="26"/>
          <w:lang w:val="en-IN"/>
        </w:rPr>
      </w:pPr>
      <w:r w:rsidRPr="00C520FD">
        <w:rPr>
          <w:sz w:val="26"/>
          <w:szCs w:val="26"/>
          <w:lang w:val="en-IN"/>
        </w:rPr>
        <w:t>In a microservices architecture, decentralization is key. The Saga pattern supports this architectural need by allowing each service to manage its transactions while coordinating the overall business process loosely through messages or events.</w:t>
      </w:r>
    </w:p>
    <w:p w14:paraId="0FD89BE5" w14:textId="77777777" w:rsidR="00C520FD" w:rsidRPr="00C520FD" w:rsidRDefault="00C520FD" w:rsidP="00C520FD">
      <w:pPr>
        <w:spacing w:after="40"/>
        <w:rPr>
          <w:b/>
          <w:bCs/>
          <w:sz w:val="26"/>
          <w:szCs w:val="26"/>
          <w:lang w:val="en-IN"/>
        </w:rPr>
      </w:pPr>
      <w:r w:rsidRPr="00C520FD">
        <w:rPr>
          <w:b/>
          <w:bCs/>
          <w:sz w:val="26"/>
          <w:szCs w:val="26"/>
          <w:lang w:val="en-IN"/>
        </w:rPr>
        <w:t>3. Failure Management</w:t>
      </w:r>
    </w:p>
    <w:p w14:paraId="03E14DC0" w14:textId="77777777" w:rsidR="00C520FD" w:rsidRPr="00C520FD" w:rsidRDefault="00C520FD" w:rsidP="00C520FD">
      <w:pPr>
        <w:numPr>
          <w:ilvl w:val="0"/>
          <w:numId w:val="284"/>
        </w:numPr>
        <w:spacing w:after="40"/>
        <w:rPr>
          <w:sz w:val="26"/>
          <w:szCs w:val="26"/>
          <w:lang w:val="en-IN"/>
        </w:rPr>
      </w:pPr>
      <w:r w:rsidRPr="00C520FD">
        <w:rPr>
          <w:sz w:val="26"/>
          <w:szCs w:val="26"/>
          <w:lang w:val="en-IN"/>
        </w:rPr>
        <w:t>Handling failures effectively is essential in distributed systems. The ability of the Saga pattern to execute compensating transactions allows systems to recover gracefully from failures, maintaining data consistency without leaving the entire system in an inconsistent state.</w:t>
      </w:r>
    </w:p>
    <w:p w14:paraId="75708302" w14:textId="77777777" w:rsidR="00C520FD" w:rsidRPr="00C520FD" w:rsidRDefault="00C520FD" w:rsidP="00C520FD">
      <w:pPr>
        <w:spacing w:after="40"/>
        <w:rPr>
          <w:b/>
          <w:bCs/>
          <w:sz w:val="26"/>
          <w:szCs w:val="26"/>
          <w:lang w:val="en-IN"/>
        </w:rPr>
      </w:pPr>
      <w:r w:rsidRPr="00C520FD">
        <w:rPr>
          <w:b/>
          <w:bCs/>
          <w:sz w:val="26"/>
          <w:szCs w:val="26"/>
          <w:lang w:val="en-IN"/>
        </w:rPr>
        <w:t>4. Flexibility and Maintainability</w:t>
      </w:r>
    </w:p>
    <w:p w14:paraId="785ECFC5" w14:textId="77777777" w:rsidR="00C520FD" w:rsidRPr="00C520FD" w:rsidRDefault="00C520FD" w:rsidP="00C520FD">
      <w:pPr>
        <w:numPr>
          <w:ilvl w:val="0"/>
          <w:numId w:val="285"/>
        </w:numPr>
        <w:spacing w:after="40"/>
        <w:rPr>
          <w:sz w:val="26"/>
          <w:szCs w:val="26"/>
          <w:lang w:val="en-IN"/>
        </w:rPr>
      </w:pPr>
      <w:r w:rsidRPr="00C520FD">
        <w:rPr>
          <w:sz w:val="26"/>
          <w:szCs w:val="26"/>
          <w:lang w:val="en-IN"/>
        </w:rPr>
        <w:t>Sagas increase the flexibility of the application development and maintenance by allowing developers to change, add, or remove steps from the saga without redesigning the whole transaction system. Each microservice can evolve semi-independently.</w:t>
      </w:r>
    </w:p>
    <w:p w14:paraId="4250710B" w14:textId="77777777" w:rsidR="00C520FD" w:rsidRPr="00C520FD" w:rsidRDefault="00C520FD" w:rsidP="00C520FD"/>
    <w:p w14:paraId="3D0BEBFD" w14:textId="10F46346" w:rsidR="00500BB0" w:rsidRDefault="00500BB0" w:rsidP="00500BB0">
      <w:pPr>
        <w:pStyle w:val="Heading2"/>
        <w:tabs>
          <w:tab w:val="left" w:pos="5150"/>
        </w:tabs>
        <w:spacing w:after="40"/>
        <w:rPr>
          <w:b/>
          <w:bCs/>
          <w:sz w:val="26"/>
          <w:szCs w:val="26"/>
        </w:rPr>
      </w:pPr>
      <w:r w:rsidRPr="00500BB0">
        <w:rPr>
          <w:b/>
          <w:bCs/>
          <w:sz w:val="26"/>
          <w:szCs w:val="26"/>
        </w:rPr>
        <w:t xml:space="preserve">What is Traditional and Distributed </w:t>
      </w:r>
      <w:r w:rsidR="00490A97" w:rsidRPr="00500BB0">
        <w:rPr>
          <w:b/>
          <w:bCs/>
          <w:sz w:val="26"/>
          <w:szCs w:val="26"/>
        </w:rPr>
        <w:t>transaction</w:t>
      </w:r>
      <w:r w:rsidR="00490A97">
        <w:rPr>
          <w:b/>
          <w:bCs/>
          <w:sz w:val="26"/>
          <w:szCs w:val="26"/>
        </w:rPr>
        <w:t>?</w:t>
      </w:r>
    </w:p>
    <w:p w14:paraId="6F03B949" w14:textId="5BECE71E" w:rsidR="00500BB0" w:rsidRPr="00490A97" w:rsidRDefault="00500BB0" w:rsidP="00490A97">
      <w:pPr>
        <w:spacing w:after="40"/>
        <w:rPr>
          <w:b/>
          <w:bCs/>
          <w:sz w:val="26"/>
          <w:szCs w:val="26"/>
        </w:rPr>
      </w:pPr>
      <w:r w:rsidRPr="00500BB0">
        <w:rPr>
          <w:b/>
          <w:bCs/>
          <w:sz w:val="26"/>
          <w:szCs w:val="26"/>
          <w:lang w:val="en-IN"/>
        </w:rPr>
        <w:t xml:space="preserve">Traditional </w:t>
      </w:r>
      <w:proofErr w:type="gramStart"/>
      <w:r w:rsidR="00490A97" w:rsidRPr="00500BB0">
        <w:rPr>
          <w:b/>
          <w:bCs/>
          <w:sz w:val="26"/>
          <w:szCs w:val="26"/>
          <w:lang w:val="en-IN"/>
        </w:rPr>
        <w:t>Transaction</w:t>
      </w:r>
      <w:r w:rsidR="00490A97" w:rsidRPr="00490A97">
        <w:rPr>
          <w:b/>
          <w:bCs/>
          <w:sz w:val="26"/>
          <w:szCs w:val="26"/>
          <w:lang w:val="en-IN"/>
        </w:rPr>
        <w:t>:</w:t>
      </w:r>
      <w:r w:rsidRPr="00490A97">
        <w:rPr>
          <w:b/>
          <w:bCs/>
          <w:sz w:val="26"/>
          <w:szCs w:val="26"/>
          <w:lang w:val="en-IN"/>
        </w:rPr>
        <w:t>-</w:t>
      </w:r>
      <w:proofErr w:type="gramEnd"/>
      <w:r w:rsidRPr="00490A97">
        <w:rPr>
          <w:b/>
          <w:bCs/>
          <w:sz w:val="26"/>
          <w:szCs w:val="26"/>
          <w:lang w:val="en-IN"/>
        </w:rPr>
        <w:t xml:space="preserve"> </w:t>
      </w:r>
      <w:r w:rsidRPr="00490A97">
        <w:rPr>
          <w:sz w:val="26"/>
          <w:szCs w:val="26"/>
        </w:rPr>
        <w:t>Traditional transactions, often termed as local transactions, are those that interact with a single database system or a single resource. These transactions are managed by a single, centralized database system</w:t>
      </w:r>
      <w:r w:rsidRPr="00490A97">
        <w:rPr>
          <w:b/>
          <w:bCs/>
          <w:sz w:val="26"/>
          <w:szCs w:val="26"/>
        </w:rPr>
        <w:t>.</w:t>
      </w:r>
    </w:p>
    <w:p w14:paraId="4B2BE62C" w14:textId="77777777" w:rsidR="00500BB0" w:rsidRPr="00500BB0" w:rsidRDefault="00500BB0" w:rsidP="00490A97">
      <w:pPr>
        <w:spacing w:after="40"/>
        <w:rPr>
          <w:b/>
          <w:bCs/>
          <w:sz w:val="26"/>
          <w:szCs w:val="26"/>
          <w:lang w:val="en-IN"/>
        </w:rPr>
      </w:pPr>
      <w:r w:rsidRPr="00500BB0">
        <w:rPr>
          <w:b/>
          <w:bCs/>
          <w:sz w:val="26"/>
          <w:szCs w:val="26"/>
          <w:lang w:val="en-IN"/>
        </w:rPr>
        <w:t>Characteristics:</w:t>
      </w:r>
    </w:p>
    <w:p w14:paraId="6E29F542" w14:textId="77777777" w:rsidR="00500BB0" w:rsidRPr="00500BB0" w:rsidRDefault="00500BB0" w:rsidP="00490A97">
      <w:pPr>
        <w:numPr>
          <w:ilvl w:val="0"/>
          <w:numId w:val="275"/>
        </w:numPr>
        <w:spacing w:after="40"/>
        <w:rPr>
          <w:sz w:val="26"/>
          <w:szCs w:val="26"/>
          <w:lang w:val="en-IN"/>
        </w:rPr>
      </w:pPr>
      <w:r w:rsidRPr="00500BB0">
        <w:rPr>
          <w:b/>
          <w:bCs/>
          <w:sz w:val="26"/>
          <w:szCs w:val="26"/>
          <w:lang w:val="en-IN"/>
        </w:rPr>
        <w:t xml:space="preserve">Atomicity: </w:t>
      </w:r>
      <w:r w:rsidRPr="00500BB0">
        <w:rPr>
          <w:sz w:val="26"/>
          <w:szCs w:val="26"/>
          <w:lang w:val="en-IN"/>
        </w:rPr>
        <w:t>The transaction is treated as a single unit, which means it either fully completes or doesn’t happen at all.</w:t>
      </w:r>
    </w:p>
    <w:p w14:paraId="5AB2C58F" w14:textId="77777777" w:rsidR="00500BB0" w:rsidRPr="00500BB0" w:rsidRDefault="00500BB0" w:rsidP="00490A97">
      <w:pPr>
        <w:numPr>
          <w:ilvl w:val="0"/>
          <w:numId w:val="275"/>
        </w:numPr>
        <w:spacing w:after="40"/>
        <w:rPr>
          <w:sz w:val="26"/>
          <w:szCs w:val="26"/>
          <w:lang w:val="en-IN"/>
        </w:rPr>
      </w:pPr>
      <w:r w:rsidRPr="00500BB0">
        <w:rPr>
          <w:b/>
          <w:bCs/>
          <w:sz w:val="26"/>
          <w:szCs w:val="26"/>
          <w:lang w:val="en-IN"/>
        </w:rPr>
        <w:t xml:space="preserve">Consistency: </w:t>
      </w:r>
      <w:r w:rsidRPr="00500BB0">
        <w:rPr>
          <w:sz w:val="26"/>
          <w:szCs w:val="26"/>
          <w:lang w:val="en-IN"/>
        </w:rPr>
        <w:t>The transaction transforms the system from one valid state to another, maintaining data integrity.</w:t>
      </w:r>
    </w:p>
    <w:p w14:paraId="1751DE09" w14:textId="77777777" w:rsidR="00500BB0" w:rsidRPr="00500BB0" w:rsidRDefault="00500BB0" w:rsidP="00490A97">
      <w:pPr>
        <w:numPr>
          <w:ilvl w:val="0"/>
          <w:numId w:val="275"/>
        </w:numPr>
        <w:spacing w:after="40"/>
        <w:rPr>
          <w:b/>
          <w:bCs/>
          <w:sz w:val="26"/>
          <w:szCs w:val="26"/>
          <w:lang w:val="en-IN"/>
        </w:rPr>
      </w:pPr>
      <w:r w:rsidRPr="00500BB0">
        <w:rPr>
          <w:b/>
          <w:bCs/>
          <w:sz w:val="26"/>
          <w:szCs w:val="26"/>
          <w:lang w:val="en-IN"/>
        </w:rPr>
        <w:t xml:space="preserve">Isolation: </w:t>
      </w:r>
      <w:r w:rsidRPr="00500BB0">
        <w:rPr>
          <w:sz w:val="26"/>
          <w:szCs w:val="26"/>
          <w:lang w:val="en-IN"/>
        </w:rPr>
        <w:t>Transactions do not affect each other; changes of a transaction are invisible to others until committed</w:t>
      </w:r>
      <w:r w:rsidRPr="00500BB0">
        <w:rPr>
          <w:b/>
          <w:bCs/>
          <w:sz w:val="26"/>
          <w:szCs w:val="26"/>
          <w:lang w:val="en-IN"/>
        </w:rPr>
        <w:t>.</w:t>
      </w:r>
    </w:p>
    <w:p w14:paraId="3ABFC601" w14:textId="77777777" w:rsidR="00500BB0" w:rsidRPr="00500BB0" w:rsidRDefault="00500BB0" w:rsidP="00490A97">
      <w:pPr>
        <w:numPr>
          <w:ilvl w:val="0"/>
          <w:numId w:val="275"/>
        </w:numPr>
        <w:spacing w:after="40"/>
        <w:rPr>
          <w:b/>
          <w:bCs/>
          <w:sz w:val="26"/>
          <w:szCs w:val="26"/>
          <w:lang w:val="en-IN"/>
        </w:rPr>
      </w:pPr>
      <w:r w:rsidRPr="00500BB0">
        <w:rPr>
          <w:b/>
          <w:bCs/>
          <w:sz w:val="26"/>
          <w:szCs w:val="26"/>
          <w:lang w:val="en-IN"/>
        </w:rPr>
        <w:t xml:space="preserve">Durability: </w:t>
      </w:r>
      <w:r w:rsidRPr="00500BB0">
        <w:rPr>
          <w:sz w:val="26"/>
          <w:szCs w:val="26"/>
          <w:lang w:val="en-IN"/>
        </w:rPr>
        <w:t>Once a transaction is completed, the changes are permanent, even in the event of a system failure</w:t>
      </w:r>
      <w:r w:rsidRPr="00500BB0">
        <w:rPr>
          <w:b/>
          <w:bCs/>
          <w:sz w:val="26"/>
          <w:szCs w:val="26"/>
          <w:lang w:val="en-IN"/>
        </w:rPr>
        <w:t>.</w:t>
      </w:r>
    </w:p>
    <w:p w14:paraId="46F9D44A" w14:textId="77777777" w:rsidR="008B7A80" w:rsidRPr="00490A97" w:rsidRDefault="008B7A80" w:rsidP="00490A97">
      <w:pPr>
        <w:spacing w:after="40"/>
        <w:rPr>
          <w:b/>
          <w:bCs/>
          <w:sz w:val="26"/>
          <w:szCs w:val="26"/>
        </w:rPr>
      </w:pPr>
      <w:r w:rsidRPr="00490A97">
        <w:rPr>
          <w:b/>
          <w:bCs/>
          <w:sz w:val="26"/>
          <w:szCs w:val="26"/>
        </w:rPr>
        <w:t>Example:</w:t>
      </w:r>
    </w:p>
    <w:p w14:paraId="6DB1C1EB" w14:textId="7952049A" w:rsidR="00500BB0" w:rsidRPr="00490A97" w:rsidRDefault="008B7A80" w:rsidP="00490A97">
      <w:pPr>
        <w:spacing w:after="40"/>
        <w:rPr>
          <w:sz w:val="26"/>
          <w:szCs w:val="26"/>
        </w:rPr>
      </w:pPr>
      <w:r w:rsidRPr="00490A97">
        <w:rPr>
          <w:sz w:val="26"/>
          <w:szCs w:val="26"/>
        </w:rPr>
        <w:t xml:space="preserve">A simple example is a bank transaction conducted </w:t>
      </w:r>
      <w:proofErr w:type="gramStart"/>
      <w:r w:rsidRPr="00490A97">
        <w:rPr>
          <w:sz w:val="26"/>
          <w:szCs w:val="26"/>
        </w:rPr>
        <w:t>from a single</w:t>
      </w:r>
      <w:proofErr w:type="gramEnd"/>
      <w:r w:rsidRPr="00490A97">
        <w:rPr>
          <w:sz w:val="26"/>
          <w:szCs w:val="26"/>
        </w:rPr>
        <w:t xml:space="preserve"> bank account to another within the same bank database. When you transfer money, the transaction will ensure that the money is debited from one account and credited to another securely and atomically. If any part of the transaction fails, like a system crash after debiting but before crediting, the whole transaction rolls back to its initial state, ensuring no money is lost.</w:t>
      </w:r>
    </w:p>
    <w:p w14:paraId="1E30F81A" w14:textId="289FE537" w:rsidR="008B7A80" w:rsidRPr="00490A97" w:rsidRDefault="008B7A80" w:rsidP="00490A97">
      <w:pPr>
        <w:spacing w:after="40"/>
        <w:rPr>
          <w:sz w:val="26"/>
          <w:szCs w:val="26"/>
        </w:rPr>
      </w:pPr>
      <w:r w:rsidRPr="00490A97">
        <w:rPr>
          <w:sz w:val="26"/>
          <w:szCs w:val="26"/>
        </w:rPr>
        <w:t>Traditional transactions are usually implemented:</w:t>
      </w:r>
    </w:p>
    <w:p w14:paraId="58EA6837" w14:textId="08B081E7" w:rsidR="00490A97" w:rsidRPr="008B7A80" w:rsidRDefault="00490A97" w:rsidP="008B7A80">
      <w:r w:rsidRPr="00490A97">
        <w:rPr>
          <w:noProof/>
        </w:rPr>
        <w:drawing>
          <wp:inline distT="0" distB="0" distL="0" distR="0" wp14:anchorId="76743C8D" wp14:editId="6443F1EB">
            <wp:extent cx="6083613" cy="3276768"/>
            <wp:effectExtent l="0" t="0" r="0" b="0"/>
            <wp:docPr id="155784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41265" name=""/>
                    <pic:cNvPicPr/>
                  </pic:nvPicPr>
                  <pic:blipFill>
                    <a:blip r:embed="rId162"/>
                    <a:stretch>
                      <a:fillRect/>
                    </a:stretch>
                  </pic:blipFill>
                  <pic:spPr>
                    <a:xfrm>
                      <a:off x="0" y="0"/>
                      <a:ext cx="6083613" cy="3276768"/>
                    </a:xfrm>
                    <a:prstGeom prst="rect">
                      <a:avLst/>
                    </a:prstGeom>
                  </pic:spPr>
                </pic:pic>
              </a:graphicData>
            </a:graphic>
          </wp:inline>
        </w:drawing>
      </w:r>
    </w:p>
    <w:p w14:paraId="38A2AB37" w14:textId="77777777" w:rsidR="00490A97" w:rsidRPr="00490A97" w:rsidRDefault="00490A97" w:rsidP="00490A97">
      <w:pPr>
        <w:spacing w:after="40"/>
        <w:rPr>
          <w:b/>
          <w:bCs/>
          <w:sz w:val="26"/>
          <w:szCs w:val="26"/>
          <w:lang w:val="en-IN"/>
        </w:rPr>
      </w:pPr>
      <w:r w:rsidRPr="00490A97">
        <w:rPr>
          <w:b/>
          <w:bCs/>
          <w:sz w:val="26"/>
          <w:szCs w:val="26"/>
          <w:lang w:val="en-IN"/>
        </w:rPr>
        <w:t>Distributed Transactions</w:t>
      </w:r>
    </w:p>
    <w:p w14:paraId="538F25F6" w14:textId="77777777" w:rsidR="00490A97" w:rsidRPr="00490A97" w:rsidRDefault="00490A97" w:rsidP="00490A97">
      <w:pPr>
        <w:spacing w:after="40"/>
        <w:rPr>
          <w:sz w:val="26"/>
          <w:szCs w:val="26"/>
          <w:lang w:val="en-IN"/>
        </w:rPr>
      </w:pPr>
      <w:r w:rsidRPr="00490A97">
        <w:rPr>
          <w:sz w:val="26"/>
          <w:szCs w:val="26"/>
          <w:lang w:val="en-IN"/>
        </w:rPr>
        <w:t>Distributed transactions span across multiple databases or multiple microservices, possibly across different networks or even geographical locations. They are more complex because they need to coordinate multiple transaction segments, each possibly managed by different databases or services.</w:t>
      </w:r>
    </w:p>
    <w:p w14:paraId="35B0250F" w14:textId="77777777" w:rsidR="00490A97" w:rsidRPr="00490A97" w:rsidRDefault="00490A97" w:rsidP="00490A97">
      <w:pPr>
        <w:spacing w:after="40"/>
        <w:rPr>
          <w:b/>
          <w:bCs/>
          <w:sz w:val="26"/>
          <w:szCs w:val="26"/>
          <w:lang w:val="en-IN"/>
        </w:rPr>
      </w:pPr>
      <w:r w:rsidRPr="00490A97">
        <w:rPr>
          <w:b/>
          <w:bCs/>
          <w:sz w:val="26"/>
          <w:szCs w:val="26"/>
          <w:lang w:val="en-IN"/>
        </w:rPr>
        <w:t>Characteristics:</w:t>
      </w:r>
    </w:p>
    <w:p w14:paraId="418A905C" w14:textId="77777777" w:rsidR="00490A97" w:rsidRPr="00490A97" w:rsidRDefault="00490A97" w:rsidP="00490A97">
      <w:pPr>
        <w:numPr>
          <w:ilvl w:val="0"/>
          <w:numId w:val="276"/>
        </w:numPr>
        <w:spacing w:after="40"/>
        <w:rPr>
          <w:sz w:val="26"/>
          <w:szCs w:val="26"/>
          <w:lang w:val="en-IN"/>
        </w:rPr>
      </w:pPr>
      <w:r w:rsidRPr="00490A97">
        <w:rPr>
          <w:b/>
          <w:bCs/>
          <w:sz w:val="26"/>
          <w:szCs w:val="26"/>
          <w:lang w:val="en-IN"/>
        </w:rPr>
        <w:t xml:space="preserve">Extended ACID Properties: </w:t>
      </w:r>
      <w:r w:rsidRPr="00490A97">
        <w:rPr>
          <w:sz w:val="26"/>
          <w:szCs w:val="26"/>
          <w:lang w:val="en-IN"/>
        </w:rPr>
        <w:t>While they still need to adhere to Atomicity, Consistency, Isolation, and Durability, managing these across distributed systems is more challenging.</w:t>
      </w:r>
    </w:p>
    <w:p w14:paraId="7BD0E013" w14:textId="77777777" w:rsidR="00490A97" w:rsidRPr="00490A97" w:rsidRDefault="00490A97" w:rsidP="00490A97">
      <w:pPr>
        <w:numPr>
          <w:ilvl w:val="0"/>
          <w:numId w:val="276"/>
        </w:numPr>
        <w:spacing w:after="40"/>
        <w:rPr>
          <w:sz w:val="26"/>
          <w:szCs w:val="26"/>
          <w:lang w:val="en-IN"/>
        </w:rPr>
      </w:pPr>
      <w:r w:rsidRPr="00490A97">
        <w:rPr>
          <w:b/>
          <w:bCs/>
          <w:sz w:val="26"/>
          <w:szCs w:val="26"/>
          <w:lang w:val="en-IN"/>
        </w:rPr>
        <w:t>Coordination</w:t>
      </w:r>
      <w:r w:rsidRPr="00490A97">
        <w:rPr>
          <w:sz w:val="26"/>
          <w:szCs w:val="26"/>
          <w:lang w:val="en-IN"/>
        </w:rPr>
        <w:t>: They require coordination between different systems involved in the transaction. This is often achieved using protocols like Two-Phase Commit (2PC).</w:t>
      </w:r>
    </w:p>
    <w:p w14:paraId="1731441F" w14:textId="77777777" w:rsidR="00490A97" w:rsidRPr="00490A97" w:rsidRDefault="00490A97" w:rsidP="00490A97">
      <w:pPr>
        <w:numPr>
          <w:ilvl w:val="0"/>
          <w:numId w:val="276"/>
        </w:numPr>
        <w:spacing w:after="40"/>
        <w:rPr>
          <w:sz w:val="26"/>
          <w:szCs w:val="26"/>
          <w:lang w:val="en-IN"/>
        </w:rPr>
      </w:pPr>
      <w:r w:rsidRPr="00490A97">
        <w:rPr>
          <w:b/>
          <w:bCs/>
          <w:sz w:val="26"/>
          <w:szCs w:val="26"/>
          <w:lang w:val="en-IN"/>
        </w:rPr>
        <w:t xml:space="preserve">Performance and Reliability Issues: </w:t>
      </w:r>
      <w:r w:rsidRPr="00490A97">
        <w:rPr>
          <w:sz w:val="26"/>
          <w:szCs w:val="26"/>
          <w:lang w:val="en-IN"/>
        </w:rPr>
        <w:t>Distributed transactions are often slower and less reliable due to network latencies, differing system capabilities, or partial system failures.</w:t>
      </w:r>
    </w:p>
    <w:p w14:paraId="580F1F9E" w14:textId="77777777" w:rsidR="00490A97" w:rsidRPr="00490A97" w:rsidRDefault="00490A97" w:rsidP="00490A97">
      <w:pPr>
        <w:spacing w:after="40"/>
        <w:rPr>
          <w:b/>
          <w:bCs/>
          <w:sz w:val="26"/>
          <w:szCs w:val="26"/>
          <w:lang w:val="en-IN"/>
        </w:rPr>
      </w:pPr>
      <w:r w:rsidRPr="00490A97">
        <w:rPr>
          <w:b/>
          <w:bCs/>
          <w:sz w:val="26"/>
          <w:szCs w:val="26"/>
          <w:lang w:val="en-IN"/>
        </w:rPr>
        <w:t>Example:</w:t>
      </w:r>
    </w:p>
    <w:p w14:paraId="573CDFBE" w14:textId="77777777" w:rsidR="00490A97" w:rsidRPr="00490A97" w:rsidRDefault="00490A97" w:rsidP="00490A97">
      <w:pPr>
        <w:spacing w:after="40"/>
        <w:rPr>
          <w:sz w:val="26"/>
          <w:szCs w:val="26"/>
          <w:lang w:val="en-IN"/>
        </w:rPr>
      </w:pPr>
      <w:r w:rsidRPr="00490A97">
        <w:rPr>
          <w:sz w:val="26"/>
          <w:szCs w:val="26"/>
          <w:lang w:val="en-IN"/>
        </w:rPr>
        <w:t>Consider an online retail system where you place an order, make a payment, and update the inventory, each handled by different microservices or different databases (Order Service, Payment Service, Inventory Service). When you confirm an order, a distributed transaction ensures:</w:t>
      </w:r>
    </w:p>
    <w:p w14:paraId="556052B7" w14:textId="77777777" w:rsidR="00490A97" w:rsidRPr="00490A97" w:rsidRDefault="00490A97" w:rsidP="00490A97">
      <w:pPr>
        <w:numPr>
          <w:ilvl w:val="0"/>
          <w:numId w:val="277"/>
        </w:numPr>
        <w:spacing w:after="40"/>
        <w:rPr>
          <w:sz w:val="26"/>
          <w:szCs w:val="26"/>
          <w:lang w:val="en-IN"/>
        </w:rPr>
      </w:pPr>
      <w:r w:rsidRPr="00490A97">
        <w:rPr>
          <w:sz w:val="26"/>
          <w:szCs w:val="26"/>
          <w:lang w:val="en-IN"/>
        </w:rPr>
        <w:t>Your payment is processed.</w:t>
      </w:r>
    </w:p>
    <w:p w14:paraId="6B521663" w14:textId="77777777" w:rsidR="00490A97" w:rsidRPr="00490A97" w:rsidRDefault="00490A97" w:rsidP="00490A97">
      <w:pPr>
        <w:numPr>
          <w:ilvl w:val="0"/>
          <w:numId w:val="277"/>
        </w:numPr>
        <w:spacing w:after="40"/>
        <w:rPr>
          <w:sz w:val="26"/>
          <w:szCs w:val="26"/>
          <w:lang w:val="en-IN"/>
        </w:rPr>
      </w:pPr>
      <w:r w:rsidRPr="00490A97">
        <w:rPr>
          <w:sz w:val="26"/>
          <w:szCs w:val="26"/>
          <w:lang w:val="en-IN"/>
        </w:rPr>
        <w:t>The order details are recorded.</w:t>
      </w:r>
    </w:p>
    <w:p w14:paraId="4731C0FC" w14:textId="77777777" w:rsidR="00490A97" w:rsidRPr="00490A97" w:rsidRDefault="00490A97" w:rsidP="00490A97">
      <w:pPr>
        <w:numPr>
          <w:ilvl w:val="0"/>
          <w:numId w:val="277"/>
        </w:numPr>
        <w:spacing w:after="40"/>
        <w:rPr>
          <w:sz w:val="26"/>
          <w:szCs w:val="26"/>
          <w:lang w:val="en-IN"/>
        </w:rPr>
      </w:pPr>
      <w:r w:rsidRPr="00490A97">
        <w:rPr>
          <w:sz w:val="26"/>
          <w:szCs w:val="26"/>
          <w:lang w:val="en-IN"/>
        </w:rPr>
        <w:t>The stock is updated accordingly.</w:t>
      </w:r>
    </w:p>
    <w:p w14:paraId="3E0CC56F" w14:textId="33B7E367" w:rsidR="00490A97" w:rsidRPr="00490A97" w:rsidRDefault="00490A97" w:rsidP="00490A97">
      <w:pPr>
        <w:spacing w:after="40"/>
        <w:rPr>
          <w:sz w:val="26"/>
          <w:szCs w:val="26"/>
          <w:lang w:val="en-IN"/>
        </w:rPr>
      </w:pPr>
      <w:r w:rsidRPr="00490A97">
        <w:rPr>
          <w:sz w:val="26"/>
          <w:szCs w:val="26"/>
          <w:lang w:val="en-IN"/>
        </w:rPr>
        <w:t>If there's a failure at any point, all changes made in each service need to be undone to maintain data integrity, which complicates recovery mechanisms.</w:t>
      </w:r>
      <w:r w:rsidRPr="00490A97">
        <w:rPr>
          <w:rFonts w:ascii="__Inter_Fallback_d65c78" w:eastAsia="Times New Roman" w:hAnsi="__Inter_Fallback_d65c78" w:cs="Times New Roman"/>
          <w:color w:val="F3F4F6"/>
          <w:sz w:val="26"/>
          <w:szCs w:val="26"/>
          <w:lang w:val="en-IN" w:eastAsia="en-IN"/>
        </w:rPr>
        <w:t xml:space="preserve"> </w:t>
      </w:r>
      <w:r w:rsidRPr="00490A97">
        <w:rPr>
          <w:b/>
          <w:bCs/>
          <w:sz w:val="26"/>
          <w:szCs w:val="26"/>
          <w:lang w:val="en-IN"/>
        </w:rPr>
        <w:t>Managing these transactions</w:t>
      </w:r>
      <w:r w:rsidRPr="00490A97">
        <w:rPr>
          <w:sz w:val="26"/>
          <w:szCs w:val="26"/>
          <w:lang w:val="en-IN"/>
        </w:rPr>
        <w:t xml:space="preserve"> is more complex due to network delays, synchronization issues, and the handling of partial failures.</w:t>
      </w:r>
    </w:p>
    <w:p w14:paraId="0AFF05F9" w14:textId="77777777" w:rsidR="00490A97" w:rsidRPr="00490A97" w:rsidRDefault="00490A97" w:rsidP="00490A97">
      <w:pPr>
        <w:spacing w:after="40"/>
        <w:rPr>
          <w:b/>
          <w:bCs/>
          <w:sz w:val="26"/>
          <w:szCs w:val="26"/>
          <w:lang w:val="en-IN"/>
        </w:rPr>
      </w:pPr>
      <w:r w:rsidRPr="00490A97">
        <w:rPr>
          <w:b/>
          <w:bCs/>
          <w:sz w:val="26"/>
          <w:szCs w:val="26"/>
          <w:lang w:val="en-IN"/>
        </w:rPr>
        <w:t>1. Two-Phase Commit (2PC):</w:t>
      </w:r>
    </w:p>
    <w:p w14:paraId="7494E258" w14:textId="77777777" w:rsidR="00490A97" w:rsidRPr="00490A97" w:rsidRDefault="00490A97" w:rsidP="00490A97">
      <w:pPr>
        <w:numPr>
          <w:ilvl w:val="0"/>
          <w:numId w:val="278"/>
        </w:numPr>
        <w:spacing w:after="40"/>
        <w:rPr>
          <w:sz w:val="26"/>
          <w:szCs w:val="26"/>
          <w:lang w:val="en-IN"/>
        </w:rPr>
      </w:pPr>
      <w:r w:rsidRPr="00490A97">
        <w:rPr>
          <w:b/>
          <w:bCs/>
          <w:sz w:val="26"/>
          <w:szCs w:val="26"/>
          <w:lang w:val="en-IN"/>
        </w:rPr>
        <w:t>Phase 1 (Prepare Phase)</w:t>
      </w:r>
      <w:r w:rsidRPr="00490A97">
        <w:rPr>
          <w:sz w:val="26"/>
          <w:szCs w:val="26"/>
          <w:lang w:val="en-IN"/>
        </w:rPr>
        <w:t>: The transaction manager asks all the participating databases (or services) to prepare for the transaction. If all agree (i.e., they all vote 'Yes'), the system moves to the next phase. If any database votes 'No', the transaction is aborted.</w:t>
      </w:r>
    </w:p>
    <w:p w14:paraId="0EBC2F5A" w14:textId="77777777" w:rsidR="00490A97" w:rsidRPr="00490A97" w:rsidRDefault="00490A97" w:rsidP="00490A97">
      <w:pPr>
        <w:numPr>
          <w:ilvl w:val="0"/>
          <w:numId w:val="278"/>
        </w:numPr>
        <w:spacing w:after="40"/>
        <w:rPr>
          <w:sz w:val="26"/>
          <w:szCs w:val="26"/>
          <w:lang w:val="en-IN"/>
        </w:rPr>
      </w:pPr>
      <w:r w:rsidRPr="00490A97">
        <w:rPr>
          <w:b/>
          <w:bCs/>
          <w:sz w:val="26"/>
          <w:szCs w:val="26"/>
          <w:lang w:val="en-IN"/>
        </w:rPr>
        <w:t>Phase 2 (Commit/Rollback Phase)</w:t>
      </w:r>
      <w:r w:rsidRPr="00490A97">
        <w:rPr>
          <w:sz w:val="26"/>
          <w:szCs w:val="26"/>
          <w:lang w:val="en-IN"/>
        </w:rPr>
        <w:t>: Depending on the votes, the transaction manager will either send a commit or rollback command to all participants.</w:t>
      </w:r>
    </w:p>
    <w:p w14:paraId="64713A07" w14:textId="77777777" w:rsidR="00490A97" w:rsidRPr="00490A97" w:rsidRDefault="00490A97" w:rsidP="00490A97">
      <w:pPr>
        <w:numPr>
          <w:ilvl w:val="0"/>
          <w:numId w:val="278"/>
        </w:numPr>
        <w:spacing w:after="40"/>
        <w:rPr>
          <w:sz w:val="26"/>
          <w:szCs w:val="26"/>
          <w:lang w:val="en-IN"/>
        </w:rPr>
      </w:pPr>
      <w:r w:rsidRPr="00490A97">
        <w:rPr>
          <w:b/>
          <w:bCs/>
          <w:sz w:val="26"/>
          <w:szCs w:val="26"/>
          <w:lang w:val="en-IN"/>
        </w:rPr>
        <w:t>Drawbacks</w:t>
      </w:r>
      <w:r w:rsidRPr="00490A97">
        <w:rPr>
          <w:sz w:val="26"/>
          <w:szCs w:val="26"/>
          <w:lang w:val="en-IN"/>
        </w:rPr>
        <w:t>: 2PC can be slow and is susceptible to failures. If the coordinator fails after some nodes have prepared but before they commit, those nodes can be left in a locked state indefinitely.</w:t>
      </w:r>
    </w:p>
    <w:p w14:paraId="66CC106F" w14:textId="77777777" w:rsidR="00490A97" w:rsidRPr="00490A97" w:rsidRDefault="00490A97" w:rsidP="00490A97">
      <w:pPr>
        <w:spacing w:after="40"/>
        <w:rPr>
          <w:b/>
          <w:bCs/>
          <w:sz w:val="26"/>
          <w:szCs w:val="26"/>
          <w:lang w:val="en-IN"/>
        </w:rPr>
      </w:pPr>
      <w:r w:rsidRPr="00490A97">
        <w:rPr>
          <w:b/>
          <w:bCs/>
          <w:sz w:val="26"/>
          <w:szCs w:val="26"/>
          <w:lang w:val="en-IN"/>
        </w:rPr>
        <w:t>2. Three-Phase Commit (3PC):</w:t>
      </w:r>
    </w:p>
    <w:p w14:paraId="3D9F4FC3" w14:textId="77777777" w:rsidR="00490A97" w:rsidRPr="00490A97" w:rsidRDefault="00490A97" w:rsidP="00490A97">
      <w:pPr>
        <w:numPr>
          <w:ilvl w:val="0"/>
          <w:numId w:val="279"/>
        </w:numPr>
        <w:spacing w:after="40"/>
        <w:rPr>
          <w:sz w:val="26"/>
          <w:szCs w:val="26"/>
          <w:lang w:val="en-IN"/>
        </w:rPr>
      </w:pPr>
      <w:r w:rsidRPr="00490A97">
        <w:rPr>
          <w:sz w:val="26"/>
          <w:szCs w:val="26"/>
          <w:lang w:val="en-IN"/>
        </w:rPr>
        <w:t>An improvement over 2PC, adding an extra phase to avoid some of the locking issues and making the protocol non-blocking.</w:t>
      </w:r>
    </w:p>
    <w:p w14:paraId="23C3B2B9" w14:textId="77777777" w:rsidR="00490A97" w:rsidRPr="00490A97" w:rsidRDefault="00490A97" w:rsidP="00490A97">
      <w:pPr>
        <w:numPr>
          <w:ilvl w:val="0"/>
          <w:numId w:val="279"/>
        </w:numPr>
        <w:spacing w:after="40"/>
        <w:rPr>
          <w:sz w:val="26"/>
          <w:szCs w:val="26"/>
          <w:lang w:val="en-IN"/>
        </w:rPr>
      </w:pPr>
      <w:r w:rsidRPr="00490A97">
        <w:rPr>
          <w:b/>
          <w:bCs/>
          <w:sz w:val="26"/>
          <w:szCs w:val="26"/>
          <w:lang w:val="en-IN"/>
        </w:rPr>
        <w:t>Can Commit Phase</w:t>
      </w:r>
      <w:r w:rsidRPr="00490A97">
        <w:rPr>
          <w:sz w:val="26"/>
          <w:szCs w:val="26"/>
          <w:lang w:val="en-IN"/>
        </w:rPr>
        <w:t>: Coordinator asks nodes if they can commit. Nodes promise to commit and wait.</w:t>
      </w:r>
    </w:p>
    <w:p w14:paraId="25AC369B" w14:textId="77777777" w:rsidR="00490A97" w:rsidRPr="00490A97" w:rsidRDefault="00490A97" w:rsidP="00490A97">
      <w:pPr>
        <w:numPr>
          <w:ilvl w:val="0"/>
          <w:numId w:val="279"/>
        </w:numPr>
        <w:spacing w:after="40"/>
        <w:rPr>
          <w:sz w:val="26"/>
          <w:szCs w:val="26"/>
          <w:lang w:val="en-IN"/>
        </w:rPr>
      </w:pPr>
      <w:r w:rsidRPr="00490A97">
        <w:rPr>
          <w:b/>
          <w:bCs/>
          <w:sz w:val="26"/>
          <w:szCs w:val="26"/>
          <w:lang w:val="en-IN"/>
        </w:rPr>
        <w:t>Pre-Commit Phase</w:t>
      </w:r>
      <w:r w:rsidRPr="00490A97">
        <w:rPr>
          <w:sz w:val="26"/>
          <w:szCs w:val="26"/>
          <w:lang w:val="en-IN"/>
        </w:rPr>
        <w:t>: If all nodes agreed, the coordinator sends a pre-commit request. Nodes prepare to commit without locking resources.</w:t>
      </w:r>
    </w:p>
    <w:p w14:paraId="5AB79227" w14:textId="77777777" w:rsidR="00490A97" w:rsidRPr="00490A97" w:rsidRDefault="00490A97" w:rsidP="00490A97">
      <w:pPr>
        <w:numPr>
          <w:ilvl w:val="0"/>
          <w:numId w:val="279"/>
        </w:numPr>
        <w:spacing w:after="40"/>
        <w:rPr>
          <w:sz w:val="26"/>
          <w:szCs w:val="26"/>
          <w:lang w:val="en-IN"/>
        </w:rPr>
      </w:pPr>
      <w:r w:rsidRPr="00490A97">
        <w:rPr>
          <w:b/>
          <w:bCs/>
          <w:sz w:val="26"/>
          <w:szCs w:val="26"/>
          <w:lang w:val="en-IN"/>
        </w:rPr>
        <w:t>Commit Phase</w:t>
      </w:r>
      <w:r w:rsidRPr="00490A97">
        <w:rPr>
          <w:sz w:val="26"/>
          <w:szCs w:val="26"/>
          <w:lang w:val="en-IN"/>
        </w:rPr>
        <w:t>: Finally, if all nodes are prepared, the commit is finalized.</w:t>
      </w:r>
    </w:p>
    <w:p w14:paraId="4F6EC4B3" w14:textId="77777777" w:rsidR="00490A97" w:rsidRPr="00490A97" w:rsidRDefault="00490A97" w:rsidP="00490A97">
      <w:pPr>
        <w:numPr>
          <w:ilvl w:val="0"/>
          <w:numId w:val="279"/>
        </w:numPr>
        <w:spacing w:after="40"/>
        <w:rPr>
          <w:sz w:val="26"/>
          <w:szCs w:val="26"/>
          <w:lang w:val="en-IN"/>
        </w:rPr>
      </w:pPr>
      <w:r w:rsidRPr="00490A97">
        <w:rPr>
          <w:b/>
          <w:bCs/>
          <w:sz w:val="26"/>
          <w:szCs w:val="26"/>
          <w:lang w:val="en-IN"/>
        </w:rPr>
        <w:t>Drawbacks</w:t>
      </w:r>
      <w:r w:rsidRPr="00490A97">
        <w:rPr>
          <w:sz w:val="26"/>
          <w:szCs w:val="26"/>
          <w:lang w:val="en-IN"/>
        </w:rPr>
        <w:t>: More complex and still has some failure scenarios that can cause problems.</w:t>
      </w:r>
    </w:p>
    <w:p w14:paraId="677CDB65" w14:textId="77777777" w:rsidR="00490A97" w:rsidRPr="00490A97" w:rsidRDefault="00490A97" w:rsidP="00490A97">
      <w:pPr>
        <w:spacing w:after="40"/>
        <w:rPr>
          <w:b/>
          <w:bCs/>
          <w:sz w:val="26"/>
          <w:szCs w:val="26"/>
          <w:lang w:val="en-IN"/>
        </w:rPr>
      </w:pPr>
      <w:r w:rsidRPr="00490A97">
        <w:rPr>
          <w:b/>
          <w:bCs/>
          <w:sz w:val="26"/>
          <w:szCs w:val="26"/>
          <w:lang w:val="en-IN"/>
        </w:rPr>
        <w:t>3. Saga Pattern:</w:t>
      </w:r>
    </w:p>
    <w:p w14:paraId="3BF99FC3" w14:textId="77777777" w:rsidR="00490A97" w:rsidRPr="00490A97" w:rsidRDefault="00490A97" w:rsidP="00490A97">
      <w:pPr>
        <w:numPr>
          <w:ilvl w:val="0"/>
          <w:numId w:val="280"/>
        </w:numPr>
        <w:spacing w:after="40"/>
        <w:rPr>
          <w:sz w:val="26"/>
          <w:szCs w:val="26"/>
          <w:lang w:val="en-IN"/>
        </w:rPr>
      </w:pPr>
      <w:r w:rsidRPr="00490A97">
        <w:rPr>
          <w:sz w:val="26"/>
          <w:szCs w:val="26"/>
          <w:lang w:val="en-IN"/>
        </w:rPr>
        <w:t>Used in microservices architecture as an alternative to 2PC and 3PC. It involves breaking up the larger distributed transaction into smaller, local transactions. Each local transaction updates the database and sends a message/event to trigger the next part of the saga.</w:t>
      </w:r>
    </w:p>
    <w:p w14:paraId="7272CF28" w14:textId="77777777" w:rsidR="00490A97" w:rsidRPr="00490A97" w:rsidRDefault="00490A97" w:rsidP="00490A97">
      <w:pPr>
        <w:numPr>
          <w:ilvl w:val="0"/>
          <w:numId w:val="280"/>
        </w:numPr>
        <w:spacing w:after="40"/>
        <w:rPr>
          <w:sz w:val="26"/>
          <w:szCs w:val="26"/>
          <w:lang w:val="en-IN"/>
        </w:rPr>
      </w:pPr>
      <w:r w:rsidRPr="00490A97">
        <w:rPr>
          <w:sz w:val="26"/>
          <w:szCs w:val="26"/>
          <w:lang w:val="en-IN"/>
        </w:rPr>
        <w:t>If a step fails, compensating transactions (which are like a rollback but for distributed services) are executed to undo the part of the saga that had been processed.</w:t>
      </w:r>
    </w:p>
    <w:p w14:paraId="39823123" w14:textId="77777777" w:rsidR="00490A97" w:rsidRPr="00490A97" w:rsidRDefault="00490A97" w:rsidP="00490A97">
      <w:pPr>
        <w:numPr>
          <w:ilvl w:val="0"/>
          <w:numId w:val="280"/>
        </w:numPr>
        <w:spacing w:after="40"/>
        <w:rPr>
          <w:sz w:val="26"/>
          <w:szCs w:val="26"/>
          <w:lang w:val="en-IN"/>
        </w:rPr>
      </w:pPr>
      <w:r w:rsidRPr="00490A97">
        <w:rPr>
          <w:b/>
          <w:bCs/>
          <w:sz w:val="26"/>
          <w:szCs w:val="26"/>
          <w:lang w:val="en-IN"/>
        </w:rPr>
        <w:t>Advantages</w:t>
      </w:r>
      <w:r w:rsidRPr="00490A97">
        <w:rPr>
          <w:sz w:val="26"/>
          <w:szCs w:val="26"/>
          <w:lang w:val="en-IN"/>
        </w:rPr>
        <w:t>: It avoids long-held locks and is highly resilient to partial failures.</w:t>
      </w:r>
    </w:p>
    <w:p w14:paraId="52A3CC14" w14:textId="77777777" w:rsidR="00490A97" w:rsidRPr="00490A97" w:rsidRDefault="00490A97" w:rsidP="00490A97">
      <w:pPr>
        <w:spacing w:after="40"/>
        <w:rPr>
          <w:b/>
          <w:bCs/>
          <w:sz w:val="26"/>
          <w:szCs w:val="26"/>
          <w:lang w:val="en-IN"/>
        </w:rPr>
      </w:pPr>
      <w:r w:rsidRPr="00490A97">
        <w:rPr>
          <w:b/>
          <w:bCs/>
          <w:sz w:val="26"/>
          <w:szCs w:val="26"/>
          <w:lang w:val="en-IN"/>
        </w:rPr>
        <w:t>4. Eventual Consistency and Outbox Patterns:</w:t>
      </w:r>
    </w:p>
    <w:p w14:paraId="70D8F63A" w14:textId="77777777" w:rsidR="00490A97" w:rsidRPr="00490A97" w:rsidRDefault="00490A97" w:rsidP="00490A97">
      <w:pPr>
        <w:numPr>
          <w:ilvl w:val="0"/>
          <w:numId w:val="281"/>
        </w:numPr>
        <w:spacing w:after="40"/>
        <w:rPr>
          <w:sz w:val="26"/>
          <w:szCs w:val="26"/>
          <w:lang w:val="en-IN"/>
        </w:rPr>
      </w:pPr>
      <w:r w:rsidRPr="00490A97">
        <w:rPr>
          <w:sz w:val="26"/>
          <w:szCs w:val="26"/>
          <w:lang w:val="en-IN"/>
        </w:rPr>
        <w:t>Instead of ensuring strong consistency (all nodes see the same data at the same time), eventual consistency models allow for temporary inconsistencies with the understanding that the system will eventually become consistent.</w:t>
      </w:r>
    </w:p>
    <w:p w14:paraId="5C4E7C53" w14:textId="5F79BC2F" w:rsidR="00500BB0" w:rsidRPr="00EB007C" w:rsidRDefault="00490A97" w:rsidP="00E50194">
      <w:pPr>
        <w:numPr>
          <w:ilvl w:val="0"/>
          <w:numId w:val="281"/>
        </w:numPr>
        <w:spacing w:after="40"/>
        <w:rPr>
          <w:b/>
          <w:bCs/>
          <w:sz w:val="26"/>
          <w:szCs w:val="26"/>
        </w:rPr>
      </w:pPr>
      <w:r w:rsidRPr="00490A97">
        <w:rPr>
          <w:b/>
          <w:bCs/>
          <w:sz w:val="26"/>
          <w:szCs w:val="26"/>
          <w:lang w:val="en-IN"/>
        </w:rPr>
        <w:t>Outbox Pattern</w:t>
      </w:r>
      <w:r w:rsidRPr="00490A97">
        <w:rPr>
          <w:sz w:val="26"/>
          <w:szCs w:val="26"/>
          <w:lang w:val="en-IN"/>
        </w:rPr>
        <w:t>: Changes within a service are recorded in an outbox table inside the same transaction. Separate processes or services then propagate these changes to other services asynchronously, leading to eventual consistency.</w:t>
      </w:r>
    </w:p>
    <w:p w14:paraId="21C161AE" w14:textId="77777777" w:rsidR="00EB007C" w:rsidRPr="001229DD" w:rsidRDefault="00EB007C" w:rsidP="00EB007C">
      <w:pPr>
        <w:spacing w:after="40"/>
        <w:ind w:left="720"/>
        <w:rPr>
          <w:b/>
          <w:bCs/>
          <w:sz w:val="26"/>
          <w:szCs w:val="26"/>
        </w:rPr>
      </w:pPr>
    </w:p>
    <w:p w14:paraId="485764F5" w14:textId="7F33817D" w:rsidR="001229DD" w:rsidRPr="001229DD" w:rsidRDefault="001229DD" w:rsidP="001229DD">
      <w:pPr>
        <w:pStyle w:val="Heading2"/>
        <w:tabs>
          <w:tab w:val="left" w:pos="5150"/>
        </w:tabs>
        <w:spacing w:after="40"/>
        <w:rPr>
          <w:b/>
          <w:bCs/>
          <w:sz w:val="26"/>
          <w:szCs w:val="26"/>
          <w:lang w:val="en-IN"/>
        </w:rPr>
      </w:pPr>
      <w:r w:rsidRPr="00500BB0">
        <w:rPr>
          <w:b/>
          <w:bCs/>
          <w:sz w:val="26"/>
          <w:szCs w:val="26"/>
        </w:rPr>
        <w:t xml:space="preserve">What are the design patterns </w:t>
      </w:r>
      <w:r w:rsidRPr="00FE4865">
        <w:rPr>
          <w:b/>
          <w:bCs/>
          <w:sz w:val="26"/>
          <w:szCs w:val="26"/>
        </w:rPr>
        <w:t xml:space="preserve">of </w:t>
      </w:r>
      <w:r w:rsidR="00EA4D7C" w:rsidRPr="00FE4865">
        <w:rPr>
          <w:b/>
          <w:bCs/>
          <w:sz w:val="26"/>
          <w:szCs w:val="26"/>
        </w:rPr>
        <w:t>Microservices</w:t>
      </w:r>
      <w:r w:rsidR="00EA4D7C">
        <w:rPr>
          <w:b/>
          <w:bCs/>
          <w:sz w:val="26"/>
          <w:szCs w:val="26"/>
        </w:rPr>
        <w:t>?</w:t>
      </w:r>
    </w:p>
    <w:p w14:paraId="175012CA" w14:textId="1545589B" w:rsidR="00500BB0" w:rsidRPr="00500BB0" w:rsidRDefault="00500BB0" w:rsidP="00500BB0">
      <w:pPr>
        <w:spacing w:after="40"/>
        <w:rPr>
          <w:sz w:val="26"/>
          <w:szCs w:val="26"/>
        </w:rPr>
      </w:pPr>
      <w:r w:rsidRPr="00500BB0">
        <w:rPr>
          <w:sz w:val="26"/>
          <w:szCs w:val="26"/>
        </w:rPr>
        <w:t>Design patterns in microservices are established solutions to common problems that developers face when designing and implementing microservices architectures. These patterns help tackle challenges related to microservices' development and maintenance, such as service decomposition, data management, and message processing.</w:t>
      </w:r>
    </w:p>
    <w:p w14:paraId="3873D609" w14:textId="77777777" w:rsidR="00500BB0" w:rsidRPr="00500BB0" w:rsidRDefault="00500BB0" w:rsidP="00500BB0">
      <w:pPr>
        <w:spacing w:after="40"/>
        <w:rPr>
          <w:sz w:val="26"/>
          <w:szCs w:val="26"/>
          <w:lang w:val="en-IN"/>
        </w:rPr>
      </w:pPr>
      <w:r w:rsidRPr="00500BB0">
        <w:rPr>
          <w:sz w:val="26"/>
          <w:szCs w:val="26"/>
          <w:lang w:val="en-IN"/>
        </w:rPr>
        <w:t>some of the key design patterns used in microservices:</w:t>
      </w:r>
    </w:p>
    <w:p w14:paraId="4EE6E45F" w14:textId="77777777" w:rsidR="00500BB0" w:rsidRPr="00500BB0" w:rsidRDefault="00500BB0" w:rsidP="00500BB0">
      <w:pPr>
        <w:spacing w:after="40"/>
        <w:rPr>
          <w:b/>
          <w:bCs/>
          <w:sz w:val="26"/>
          <w:szCs w:val="26"/>
          <w:lang w:val="en-IN"/>
        </w:rPr>
      </w:pPr>
      <w:r w:rsidRPr="00500BB0">
        <w:rPr>
          <w:b/>
          <w:bCs/>
          <w:sz w:val="26"/>
          <w:szCs w:val="26"/>
          <w:lang w:val="en-IN"/>
        </w:rPr>
        <w:t>1. Decomposition Patterns</w:t>
      </w:r>
    </w:p>
    <w:p w14:paraId="0AD3E6D5" w14:textId="77777777" w:rsidR="00500BB0" w:rsidRPr="00500BB0" w:rsidRDefault="00500BB0" w:rsidP="00500BB0">
      <w:pPr>
        <w:numPr>
          <w:ilvl w:val="0"/>
          <w:numId w:val="268"/>
        </w:numPr>
        <w:spacing w:after="40"/>
        <w:rPr>
          <w:sz w:val="26"/>
          <w:szCs w:val="26"/>
          <w:lang w:val="en-IN"/>
        </w:rPr>
      </w:pPr>
      <w:r w:rsidRPr="00500BB0">
        <w:rPr>
          <w:b/>
          <w:bCs/>
          <w:sz w:val="26"/>
          <w:szCs w:val="26"/>
          <w:lang w:val="en-IN"/>
        </w:rPr>
        <w:t>Single Responsibility Principle (SRP)</w:t>
      </w:r>
      <w:r w:rsidRPr="00500BB0">
        <w:rPr>
          <w:sz w:val="26"/>
          <w:szCs w:val="26"/>
          <w:lang w:val="en-IN"/>
        </w:rPr>
        <w:t>: Each microservice should handle a single part of the application's functionality and manage its own data. This simplifies development, testing, and deployment.</w:t>
      </w:r>
    </w:p>
    <w:p w14:paraId="7E4B3671" w14:textId="77777777" w:rsidR="00500BB0" w:rsidRPr="00500BB0" w:rsidRDefault="00500BB0" w:rsidP="00500BB0">
      <w:pPr>
        <w:numPr>
          <w:ilvl w:val="0"/>
          <w:numId w:val="268"/>
        </w:numPr>
        <w:spacing w:after="40"/>
        <w:rPr>
          <w:sz w:val="26"/>
          <w:szCs w:val="26"/>
          <w:lang w:val="en-IN"/>
        </w:rPr>
      </w:pPr>
      <w:r w:rsidRPr="00500BB0">
        <w:rPr>
          <w:b/>
          <w:bCs/>
          <w:sz w:val="26"/>
          <w:szCs w:val="26"/>
          <w:lang w:val="en-IN"/>
        </w:rPr>
        <w:t>Bounded Context</w:t>
      </w:r>
      <w:r w:rsidRPr="00500BB0">
        <w:rPr>
          <w:sz w:val="26"/>
          <w:szCs w:val="26"/>
          <w:lang w:val="en-IN"/>
        </w:rPr>
        <w:t>: This pattern comes from Domain-Driven Design (DDD) and involves defining clear boundaries for each microservice, which encapsulates a specific domain model or business capability.</w:t>
      </w:r>
    </w:p>
    <w:p w14:paraId="26748EAE" w14:textId="77777777" w:rsidR="00500BB0" w:rsidRPr="00500BB0" w:rsidRDefault="00500BB0" w:rsidP="00500BB0">
      <w:pPr>
        <w:spacing w:after="40"/>
        <w:rPr>
          <w:b/>
          <w:bCs/>
          <w:sz w:val="26"/>
          <w:szCs w:val="26"/>
          <w:lang w:val="en-IN"/>
        </w:rPr>
      </w:pPr>
      <w:r w:rsidRPr="00500BB0">
        <w:rPr>
          <w:b/>
          <w:bCs/>
          <w:sz w:val="26"/>
          <w:szCs w:val="26"/>
          <w:lang w:val="en-IN"/>
        </w:rPr>
        <w:t>2. Database Patterns</w:t>
      </w:r>
    </w:p>
    <w:p w14:paraId="609265FA" w14:textId="77777777" w:rsidR="00500BB0" w:rsidRPr="00500BB0" w:rsidRDefault="00500BB0" w:rsidP="00500BB0">
      <w:pPr>
        <w:numPr>
          <w:ilvl w:val="0"/>
          <w:numId w:val="269"/>
        </w:numPr>
        <w:spacing w:after="40"/>
        <w:rPr>
          <w:sz w:val="26"/>
          <w:szCs w:val="26"/>
          <w:lang w:val="en-IN"/>
        </w:rPr>
      </w:pPr>
      <w:r w:rsidRPr="00500BB0">
        <w:rPr>
          <w:b/>
          <w:bCs/>
          <w:sz w:val="26"/>
          <w:szCs w:val="26"/>
          <w:lang w:val="en-IN"/>
        </w:rPr>
        <w:t>Database-per-Service</w:t>
      </w:r>
      <w:r w:rsidRPr="00500BB0">
        <w:rPr>
          <w:sz w:val="26"/>
          <w:szCs w:val="26"/>
          <w:lang w:val="en-IN"/>
        </w:rPr>
        <w:t>: Each microservice manages its own database, either different instances of the same database system or entirely different database systems, preventing database management from becoming a bottleneck.</w:t>
      </w:r>
    </w:p>
    <w:p w14:paraId="6B5F0D92" w14:textId="77777777" w:rsidR="00500BB0" w:rsidRPr="00500BB0" w:rsidRDefault="00500BB0" w:rsidP="00500BB0">
      <w:pPr>
        <w:numPr>
          <w:ilvl w:val="0"/>
          <w:numId w:val="269"/>
        </w:numPr>
        <w:spacing w:after="40"/>
        <w:rPr>
          <w:sz w:val="26"/>
          <w:szCs w:val="26"/>
          <w:lang w:val="en-IN"/>
        </w:rPr>
      </w:pPr>
      <w:r w:rsidRPr="00500BB0">
        <w:rPr>
          <w:b/>
          <w:bCs/>
          <w:sz w:val="26"/>
          <w:szCs w:val="26"/>
          <w:lang w:val="en-IN"/>
        </w:rPr>
        <w:t>Shared Database</w:t>
      </w:r>
      <w:r w:rsidRPr="00500BB0">
        <w:rPr>
          <w:sz w:val="26"/>
          <w:szCs w:val="26"/>
          <w:lang w:val="en-IN"/>
        </w:rPr>
        <w:t>: Less common, but used when tight integration between services is necessary, this pattern involves multiple services sharing the same database. Managing direct dependencies among services must be handled carefully.</w:t>
      </w:r>
    </w:p>
    <w:p w14:paraId="38988D81" w14:textId="77777777" w:rsidR="00500BB0" w:rsidRPr="00500BB0" w:rsidRDefault="00500BB0" w:rsidP="00500BB0">
      <w:pPr>
        <w:spacing w:after="40"/>
        <w:rPr>
          <w:b/>
          <w:bCs/>
          <w:sz w:val="26"/>
          <w:szCs w:val="26"/>
          <w:lang w:val="en-IN"/>
        </w:rPr>
      </w:pPr>
      <w:r w:rsidRPr="00500BB0">
        <w:rPr>
          <w:b/>
          <w:bCs/>
          <w:sz w:val="26"/>
          <w:szCs w:val="26"/>
          <w:lang w:val="en-IN"/>
        </w:rPr>
        <w:t>3. Integration Patterns</w:t>
      </w:r>
    </w:p>
    <w:p w14:paraId="4F796441" w14:textId="7EF90617" w:rsidR="00500BB0" w:rsidRPr="00500BB0" w:rsidRDefault="00500BB0" w:rsidP="00500BB0">
      <w:pPr>
        <w:numPr>
          <w:ilvl w:val="0"/>
          <w:numId w:val="270"/>
        </w:numPr>
        <w:spacing w:after="40"/>
        <w:rPr>
          <w:sz w:val="26"/>
          <w:szCs w:val="26"/>
          <w:lang w:val="en-IN"/>
        </w:rPr>
      </w:pPr>
      <w:r w:rsidRPr="00500BB0">
        <w:rPr>
          <w:b/>
          <w:bCs/>
          <w:sz w:val="26"/>
          <w:szCs w:val="26"/>
          <w:lang w:val="en-IN"/>
        </w:rPr>
        <w:t>API Gateway</w:t>
      </w:r>
      <w:r w:rsidRPr="00500BB0">
        <w:rPr>
          <w:sz w:val="26"/>
          <w:szCs w:val="26"/>
          <w:lang w:val="en-IN"/>
        </w:rPr>
        <w:t xml:space="preserve">: Acts as a </w:t>
      </w:r>
      <w:r w:rsidR="00F84CE4" w:rsidRPr="00500BB0">
        <w:rPr>
          <w:sz w:val="26"/>
          <w:szCs w:val="26"/>
          <w:lang w:val="en-IN"/>
        </w:rPr>
        <w:t>single-entry</w:t>
      </w:r>
      <w:r w:rsidRPr="00500BB0">
        <w:rPr>
          <w:sz w:val="26"/>
          <w:szCs w:val="26"/>
          <w:lang w:val="en-IN"/>
        </w:rPr>
        <w:t xml:space="preserve"> point for all clients. The API Gateway routes requests to the appropriate microservice, handles authentication, and aggregates results from various services.</w:t>
      </w:r>
    </w:p>
    <w:p w14:paraId="7F07FC02" w14:textId="77777777" w:rsidR="00500BB0" w:rsidRPr="00500BB0" w:rsidRDefault="00500BB0" w:rsidP="00500BB0">
      <w:pPr>
        <w:numPr>
          <w:ilvl w:val="0"/>
          <w:numId w:val="270"/>
        </w:numPr>
        <w:spacing w:after="40"/>
        <w:rPr>
          <w:sz w:val="26"/>
          <w:szCs w:val="26"/>
          <w:lang w:val="en-IN"/>
        </w:rPr>
      </w:pPr>
      <w:r w:rsidRPr="00500BB0">
        <w:rPr>
          <w:b/>
          <w:bCs/>
          <w:sz w:val="26"/>
          <w:szCs w:val="26"/>
          <w:lang w:val="en-IN"/>
        </w:rPr>
        <w:t>Service Mesh</w:t>
      </w:r>
      <w:r w:rsidRPr="00500BB0">
        <w:rPr>
          <w:sz w:val="26"/>
          <w:szCs w:val="26"/>
          <w:lang w:val="en-IN"/>
        </w:rPr>
        <w:t>: Implements a networking layer to manage service-to-service communications, capable of handling load balancing, monitoring, and security more transparently.</w:t>
      </w:r>
    </w:p>
    <w:p w14:paraId="705BD63B" w14:textId="77777777" w:rsidR="00500BB0" w:rsidRPr="00500BB0" w:rsidRDefault="00500BB0" w:rsidP="00500BB0">
      <w:pPr>
        <w:spacing w:after="40"/>
        <w:rPr>
          <w:b/>
          <w:bCs/>
          <w:sz w:val="26"/>
          <w:szCs w:val="26"/>
          <w:lang w:val="en-IN"/>
        </w:rPr>
      </w:pPr>
      <w:r w:rsidRPr="00500BB0">
        <w:rPr>
          <w:b/>
          <w:bCs/>
          <w:sz w:val="26"/>
          <w:szCs w:val="26"/>
          <w:lang w:val="en-IN"/>
        </w:rPr>
        <w:t>4. Communication Patterns</w:t>
      </w:r>
    </w:p>
    <w:p w14:paraId="0E3678DE" w14:textId="77777777" w:rsidR="00500BB0" w:rsidRPr="00500BB0" w:rsidRDefault="00500BB0" w:rsidP="00500BB0">
      <w:pPr>
        <w:numPr>
          <w:ilvl w:val="0"/>
          <w:numId w:val="271"/>
        </w:numPr>
        <w:spacing w:after="40"/>
        <w:rPr>
          <w:sz w:val="26"/>
          <w:szCs w:val="26"/>
          <w:lang w:val="en-IN"/>
        </w:rPr>
      </w:pPr>
      <w:r w:rsidRPr="00500BB0">
        <w:rPr>
          <w:b/>
          <w:bCs/>
          <w:sz w:val="26"/>
          <w:szCs w:val="26"/>
          <w:lang w:val="en-IN"/>
        </w:rPr>
        <w:t>Synchronous Communication (Request/Response)</w:t>
      </w:r>
      <w:r w:rsidRPr="00500BB0">
        <w:rPr>
          <w:sz w:val="26"/>
          <w:szCs w:val="26"/>
          <w:lang w:val="en-IN"/>
        </w:rPr>
        <w:t xml:space="preserve">: Services communicate with each other using synchronous protocols like HTTP/REST or </w:t>
      </w:r>
      <w:proofErr w:type="spellStart"/>
      <w:r w:rsidRPr="00500BB0">
        <w:rPr>
          <w:sz w:val="26"/>
          <w:szCs w:val="26"/>
          <w:lang w:val="en-IN"/>
        </w:rPr>
        <w:t>gRPC</w:t>
      </w:r>
      <w:proofErr w:type="spellEnd"/>
      <w:r w:rsidRPr="00500BB0">
        <w:rPr>
          <w:sz w:val="26"/>
          <w:szCs w:val="26"/>
          <w:lang w:val="en-IN"/>
        </w:rPr>
        <w:t>.</w:t>
      </w:r>
    </w:p>
    <w:p w14:paraId="5AC7919F" w14:textId="77777777" w:rsidR="00500BB0" w:rsidRPr="00500BB0" w:rsidRDefault="00500BB0" w:rsidP="00500BB0">
      <w:pPr>
        <w:numPr>
          <w:ilvl w:val="0"/>
          <w:numId w:val="271"/>
        </w:numPr>
        <w:spacing w:after="40"/>
        <w:rPr>
          <w:sz w:val="26"/>
          <w:szCs w:val="26"/>
          <w:lang w:val="en-IN"/>
        </w:rPr>
      </w:pPr>
      <w:r w:rsidRPr="00500BB0">
        <w:rPr>
          <w:b/>
          <w:bCs/>
          <w:sz w:val="26"/>
          <w:szCs w:val="26"/>
          <w:lang w:val="en-IN"/>
        </w:rPr>
        <w:t>Asynchronous Communication (Event-Driven)</w:t>
      </w:r>
      <w:r w:rsidRPr="00500BB0">
        <w:rPr>
          <w:sz w:val="26"/>
          <w:szCs w:val="26"/>
          <w:lang w:val="en-IN"/>
        </w:rPr>
        <w:t>: Services communicate using events. This pattern decouples services by using message queues which help services interact through events without direct knowledge of each other.</w:t>
      </w:r>
    </w:p>
    <w:p w14:paraId="352A6AB6" w14:textId="77777777" w:rsidR="00500BB0" w:rsidRPr="00500BB0" w:rsidRDefault="00500BB0" w:rsidP="00500BB0">
      <w:pPr>
        <w:spacing w:after="40"/>
        <w:rPr>
          <w:b/>
          <w:bCs/>
          <w:sz w:val="26"/>
          <w:szCs w:val="26"/>
          <w:lang w:val="en-IN"/>
        </w:rPr>
      </w:pPr>
      <w:r w:rsidRPr="00500BB0">
        <w:rPr>
          <w:b/>
          <w:bCs/>
          <w:sz w:val="26"/>
          <w:szCs w:val="26"/>
          <w:lang w:val="en-IN"/>
        </w:rPr>
        <w:t>5. Observability Patterns</w:t>
      </w:r>
    </w:p>
    <w:p w14:paraId="374C9BD0" w14:textId="77777777" w:rsidR="00500BB0" w:rsidRPr="00500BB0" w:rsidRDefault="00500BB0" w:rsidP="00500BB0">
      <w:pPr>
        <w:numPr>
          <w:ilvl w:val="0"/>
          <w:numId w:val="272"/>
        </w:numPr>
        <w:spacing w:after="40"/>
        <w:rPr>
          <w:sz w:val="26"/>
          <w:szCs w:val="26"/>
          <w:lang w:val="en-IN"/>
        </w:rPr>
      </w:pPr>
      <w:r w:rsidRPr="00500BB0">
        <w:rPr>
          <w:b/>
          <w:bCs/>
          <w:sz w:val="26"/>
          <w:szCs w:val="26"/>
          <w:lang w:val="en-IN"/>
        </w:rPr>
        <w:t>Logging</w:t>
      </w:r>
      <w:r w:rsidRPr="00500BB0">
        <w:rPr>
          <w:sz w:val="26"/>
          <w:szCs w:val="26"/>
          <w:lang w:val="en-IN"/>
        </w:rPr>
        <w:t>: Consistent logging across all services which can be centralized using tools like ELK stack (Elasticsearch, Logstash, Kibana).</w:t>
      </w:r>
    </w:p>
    <w:p w14:paraId="11025049" w14:textId="77777777" w:rsidR="00500BB0" w:rsidRPr="00500BB0" w:rsidRDefault="00500BB0" w:rsidP="00500BB0">
      <w:pPr>
        <w:numPr>
          <w:ilvl w:val="0"/>
          <w:numId w:val="272"/>
        </w:numPr>
        <w:spacing w:after="40"/>
        <w:rPr>
          <w:sz w:val="26"/>
          <w:szCs w:val="26"/>
          <w:lang w:val="en-IN"/>
        </w:rPr>
      </w:pPr>
      <w:r w:rsidRPr="00500BB0">
        <w:rPr>
          <w:b/>
          <w:bCs/>
          <w:sz w:val="26"/>
          <w:szCs w:val="26"/>
          <w:lang w:val="en-IN"/>
        </w:rPr>
        <w:t>Monitoring</w:t>
      </w:r>
      <w:r w:rsidRPr="00500BB0">
        <w:rPr>
          <w:sz w:val="26"/>
          <w:szCs w:val="26"/>
          <w:lang w:val="en-IN"/>
        </w:rPr>
        <w:t>: Implementing monitoring tools like Prometheus and Grafana for visualizing and alerting based on the performance metrics collected from microservices.</w:t>
      </w:r>
    </w:p>
    <w:p w14:paraId="20CEAC34" w14:textId="77777777" w:rsidR="00500BB0" w:rsidRPr="00500BB0" w:rsidRDefault="00500BB0" w:rsidP="00500BB0">
      <w:pPr>
        <w:numPr>
          <w:ilvl w:val="0"/>
          <w:numId w:val="272"/>
        </w:numPr>
        <w:spacing w:after="40"/>
        <w:rPr>
          <w:sz w:val="26"/>
          <w:szCs w:val="26"/>
          <w:lang w:val="en-IN"/>
        </w:rPr>
      </w:pPr>
      <w:r w:rsidRPr="00500BB0">
        <w:rPr>
          <w:b/>
          <w:bCs/>
          <w:sz w:val="26"/>
          <w:szCs w:val="26"/>
          <w:lang w:val="en-IN"/>
        </w:rPr>
        <w:t>Tracing</w:t>
      </w:r>
      <w:r w:rsidRPr="00500BB0">
        <w:rPr>
          <w:sz w:val="26"/>
          <w:szCs w:val="26"/>
          <w:lang w:val="en-IN"/>
        </w:rPr>
        <w:t>: Distributing tracing systems like Jaeger or Zipkin help track a request as it flows across various microservices, aiding in debugging and monitoring.</w:t>
      </w:r>
    </w:p>
    <w:p w14:paraId="33B11CC2" w14:textId="77777777" w:rsidR="00500BB0" w:rsidRPr="00500BB0" w:rsidRDefault="00500BB0" w:rsidP="00500BB0">
      <w:pPr>
        <w:spacing w:after="40"/>
        <w:rPr>
          <w:b/>
          <w:bCs/>
          <w:sz w:val="26"/>
          <w:szCs w:val="26"/>
          <w:lang w:val="en-IN"/>
        </w:rPr>
      </w:pPr>
      <w:r w:rsidRPr="00500BB0">
        <w:rPr>
          <w:b/>
          <w:bCs/>
          <w:sz w:val="26"/>
          <w:szCs w:val="26"/>
          <w:lang w:val="en-IN"/>
        </w:rPr>
        <w:t>6. Resilience Patterns</w:t>
      </w:r>
    </w:p>
    <w:p w14:paraId="2CA91E76" w14:textId="77777777" w:rsidR="00500BB0" w:rsidRPr="00500BB0" w:rsidRDefault="00500BB0" w:rsidP="00500BB0">
      <w:pPr>
        <w:numPr>
          <w:ilvl w:val="0"/>
          <w:numId w:val="273"/>
        </w:numPr>
        <w:spacing w:after="40"/>
        <w:rPr>
          <w:sz w:val="26"/>
          <w:szCs w:val="26"/>
          <w:lang w:val="en-IN"/>
        </w:rPr>
      </w:pPr>
      <w:r w:rsidRPr="00500BB0">
        <w:rPr>
          <w:b/>
          <w:bCs/>
          <w:sz w:val="26"/>
          <w:szCs w:val="26"/>
          <w:lang w:val="en-IN"/>
        </w:rPr>
        <w:t>Circuit Breaker</w:t>
      </w:r>
      <w:r w:rsidRPr="00500BB0">
        <w:rPr>
          <w:sz w:val="26"/>
          <w:szCs w:val="26"/>
          <w:lang w:val="en-IN"/>
        </w:rPr>
        <w:t>: Prevents a cascade of failures when a microservice is down.</w:t>
      </w:r>
    </w:p>
    <w:p w14:paraId="6F02627E" w14:textId="77777777" w:rsidR="00500BB0" w:rsidRPr="00500BB0" w:rsidRDefault="00500BB0" w:rsidP="00500BB0">
      <w:pPr>
        <w:numPr>
          <w:ilvl w:val="0"/>
          <w:numId w:val="273"/>
        </w:numPr>
        <w:spacing w:after="40"/>
        <w:rPr>
          <w:sz w:val="26"/>
          <w:szCs w:val="26"/>
          <w:lang w:val="en-IN"/>
        </w:rPr>
      </w:pPr>
      <w:r w:rsidRPr="00500BB0">
        <w:rPr>
          <w:b/>
          <w:bCs/>
          <w:sz w:val="26"/>
          <w:szCs w:val="26"/>
          <w:lang w:val="en-IN"/>
        </w:rPr>
        <w:t>Retry</w:t>
      </w:r>
      <w:r w:rsidRPr="00500BB0">
        <w:rPr>
          <w:sz w:val="26"/>
          <w:szCs w:val="26"/>
          <w:lang w:val="en-IN"/>
        </w:rPr>
        <w:t>: Automatically retrying a failed request again based on certain policies like delay and max attempts.</w:t>
      </w:r>
    </w:p>
    <w:p w14:paraId="49895C81" w14:textId="77777777" w:rsidR="00500BB0" w:rsidRPr="00500BB0" w:rsidRDefault="00500BB0" w:rsidP="00500BB0">
      <w:pPr>
        <w:numPr>
          <w:ilvl w:val="0"/>
          <w:numId w:val="273"/>
        </w:numPr>
        <w:spacing w:after="40"/>
        <w:rPr>
          <w:sz w:val="26"/>
          <w:szCs w:val="26"/>
          <w:lang w:val="en-IN"/>
        </w:rPr>
      </w:pPr>
      <w:r w:rsidRPr="00500BB0">
        <w:rPr>
          <w:b/>
          <w:bCs/>
          <w:sz w:val="26"/>
          <w:szCs w:val="26"/>
          <w:lang w:val="en-IN"/>
        </w:rPr>
        <w:t>Fallback</w:t>
      </w:r>
      <w:r w:rsidRPr="00500BB0">
        <w:rPr>
          <w:sz w:val="26"/>
          <w:szCs w:val="26"/>
          <w:lang w:val="en-IN"/>
        </w:rPr>
        <w:t>: Provides a default response or a cached response when a service fails, ensuring the system remains functional.</w:t>
      </w:r>
    </w:p>
    <w:p w14:paraId="35AEADE3" w14:textId="77777777" w:rsidR="00500BB0" w:rsidRPr="00500BB0" w:rsidRDefault="00500BB0" w:rsidP="00500BB0">
      <w:pPr>
        <w:numPr>
          <w:ilvl w:val="0"/>
          <w:numId w:val="273"/>
        </w:numPr>
        <w:spacing w:after="40"/>
        <w:rPr>
          <w:sz w:val="26"/>
          <w:szCs w:val="26"/>
          <w:lang w:val="en-IN"/>
        </w:rPr>
      </w:pPr>
      <w:r w:rsidRPr="00500BB0">
        <w:rPr>
          <w:b/>
          <w:bCs/>
          <w:sz w:val="26"/>
          <w:szCs w:val="26"/>
          <w:lang w:val="en-IN"/>
        </w:rPr>
        <w:t>Bulkhead</w:t>
      </w:r>
      <w:r w:rsidRPr="00500BB0">
        <w:rPr>
          <w:sz w:val="26"/>
          <w:szCs w:val="26"/>
          <w:lang w:val="en-IN"/>
        </w:rPr>
        <w:t>: Isolates elements within an application into pools so that if one fails, the others will continue to function.</w:t>
      </w:r>
    </w:p>
    <w:p w14:paraId="09519BF5" w14:textId="77777777" w:rsidR="00500BB0" w:rsidRPr="00500BB0" w:rsidRDefault="00500BB0" w:rsidP="00500BB0">
      <w:pPr>
        <w:spacing w:after="40"/>
        <w:rPr>
          <w:b/>
          <w:bCs/>
          <w:sz w:val="26"/>
          <w:szCs w:val="26"/>
          <w:lang w:val="en-IN"/>
        </w:rPr>
      </w:pPr>
      <w:r w:rsidRPr="00500BB0">
        <w:rPr>
          <w:b/>
          <w:bCs/>
          <w:sz w:val="26"/>
          <w:szCs w:val="26"/>
          <w:lang w:val="en-IN"/>
        </w:rPr>
        <w:t>7. Security Patterns</w:t>
      </w:r>
    </w:p>
    <w:p w14:paraId="1AD8CC37" w14:textId="77777777" w:rsidR="00500BB0" w:rsidRPr="00500BB0" w:rsidRDefault="00500BB0" w:rsidP="00500BB0">
      <w:pPr>
        <w:numPr>
          <w:ilvl w:val="0"/>
          <w:numId w:val="274"/>
        </w:numPr>
        <w:spacing w:after="40"/>
        <w:rPr>
          <w:sz w:val="26"/>
          <w:szCs w:val="26"/>
          <w:lang w:val="en-IN"/>
        </w:rPr>
      </w:pPr>
      <w:r w:rsidRPr="00500BB0">
        <w:rPr>
          <w:b/>
          <w:bCs/>
          <w:sz w:val="26"/>
          <w:szCs w:val="26"/>
          <w:lang w:val="en-IN"/>
        </w:rPr>
        <w:t>Authentication</w:t>
      </w:r>
      <w:r w:rsidRPr="00500BB0">
        <w:rPr>
          <w:sz w:val="26"/>
          <w:szCs w:val="26"/>
          <w:lang w:val="en-IN"/>
        </w:rPr>
        <w:t>: Ensuring that only valid users can access the services, often implemented at the API gateway level.</w:t>
      </w:r>
    </w:p>
    <w:p w14:paraId="0A1F1507" w14:textId="77777777" w:rsidR="00500BB0" w:rsidRPr="00500BB0" w:rsidRDefault="00500BB0" w:rsidP="00500BB0">
      <w:pPr>
        <w:numPr>
          <w:ilvl w:val="0"/>
          <w:numId w:val="274"/>
        </w:numPr>
        <w:spacing w:after="40"/>
        <w:rPr>
          <w:sz w:val="26"/>
          <w:szCs w:val="26"/>
          <w:lang w:val="en-IN"/>
        </w:rPr>
      </w:pPr>
      <w:r w:rsidRPr="00500BB0">
        <w:rPr>
          <w:b/>
          <w:bCs/>
          <w:sz w:val="26"/>
          <w:szCs w:val="26"/>
          <w:lang w:val="en-IN"/>
        </w:rPr>
        <w:t>Authorization</w:t>
      </w:r>
      <w:r w:rsidRPr="00500BB0">
        <w:rPr>
          <w:sz w:val="26"/>
          <w:szCs w:val="26"/>
          <w:lang w:val="en-IN"/>
        </w:rPr>
        <w:t>: Ensuring users can only perform actions they are permitted to do, managed either at the gateway or individual services.</w:t>
      </w:r>
    </w:p>
    <w:p w14:paraId="6576661D" w14:textId="77777777" w:rsidR="00500BB0" w:rsidRPr="00500BB0" w:rsidRDefault="00500BB0" w:rsidP="00500BB0">
      <w:pPr>
        <w:numPr>
          <w:ilvl w:val="0"/>
          <w:numId w:val="274"/>
        </w:numPr>
        <w:spacing w:after="40"/>
        <w:rPr>
          <w:sz w:val="26"/>
          <w:szCs w:val="26"/>
          <w:lang w:val="en-IN"/>
        </w:rPr>
      </w:pPr>
      <w:r w:rsidRPr="00500BB0">
        <w:rPr>
          <w:b/>
          <w:bCs/>
          <w:sz w:val="26"/>
          <w:szCs w:val="26"/>
          <w:lang w:val="en-IN"/>
        </w:rPr>
        <w:t>Confidentiality</w:t>
      </w:r>
      <w:r w:rsidRPr="00500BB0">
        <w:rPr>
          <w:sz w:val="26"/>
          <w:szCs w:val="26"/>
          <w:lang w:val="en-IN"/>
        </w:rPr>
        <w:t>: Encrypting data both at rest and in transit between services to prevent unauthorized data access.</w:t>
      </w:r>
    </w:p>
    <w:p w14:paraId="50AAFE19" w14:textId="77777777" w:rsidR="00500BB0" w:rsidRPr="00500BB0" w:rsidRDefault="00500BB0" w:rsidP="00500BB0"/>
    <w:p w14:paraId="3EC8AAB6" w14:textId="2B2B426A" w:rsidR="00335CE7" w:rsidRPr="00E00906" w:rsidRDefault="00335CE7" w:rsidP="00335CE7">
      <w:pPr>
        <w:pStyle w:val="Heading2"/>
        <w:tabs>
          <w:tab w:val="left" w:pos="5150"/>
        </w:tabs>
        <w:spacing w:after="40"/>
        <w:rPr>
          <w:b/>
          <w:bCs/>
          <w:sz w:val="28"/>
          <w:szCs w:val="28"/>
          <w:lang w:val="en-IN"/>
        </w:rPr>
      </w:pPr>
      <w:r w:rsidRPr="00E00906">
        <w:rPr>
          <w:b/>
          <w:bCs/>
          <w:sz w:val="28"/>
          <w:szCs w:val="28"/>
        </w:rPr>
        <w:t xml:space="preserve">Advantages/Disadvantages of </w:t>
      </w:r>
      <w:r w:rsidR="00FE4865" w:rsidRPr="00E00906">
        <w:rPr>
          <w:b/>
          <w:bCs/>
          <w:sz w:val="28"/>
          <w:szCs w:val="28"/>
        </w:rPr>
        <w:t>Microservices:</w:t>
      </w:r>
    </w:p>
    <w:p w14:paraId="325DC142" w14:textId="77777777" w:rsidR="005B5AA5" w:rsidRPr="005B5AA5" w:rsidRDefault="005B5AA5" w:rsidP="000E2A16">
      <w:pPr>
        <w:spacing w:after="40"/>
        <w:rPr>
          <w:b/>
          <w:bCs/>
          <w:sz w:val="28"/>
          <w:szCs w:val="28"/>
          <w:lang w:val="en-IN"/>
        </w:rPr>
      </w:pPr>
      <w:r w:rsidRPr="005B5AA5">
        <w:rPr>
          <w:b/>
          <w:bCs/>
          <w:sz w:val="28"/>
          <w:szCs w:val="28"/>
          <w:lang w:val="en-IN"/>
        </w:rPr>
        <w:t>Advantages of Microservices:</w:t>
      </w:r>
    </w:p>
    <w:p w14:paraId="51CBC77C" w14:textId="77777777" w:rsidR="005B5AA5" w:rsidRPr="005B5AA5" w:rsidRDefault="005B5AA5" w:rsidP="000E2A16">
      <w:pPr>
        <w:numPr>
          <w:ilvl w:val="0"/>
          <w:numId w:val="258"/>
        </w:numPr>
        <w:spacing w:after="40"/>
        <w:rPr>
          <w:sz w:val="28"/>
          <w:szCs w:val="28"/>
          <w:lang w:val="en-IN"/>
        </w:rPr>
      </w:pPr>
      <w:r w:rsidRPr="005B5AA5">
        <w:rPr>
          <w:b/>
          <w:bCs/>
          <w:sz w:val="28"/>
          <w:szCs w:val="28"/>
          <w:lang w:val="en-IN"/>
        </w:rPr>
        <w:t>Scalability</w:t>
      </w:r>
      <w:r w:rsidRPr="005B5AA5">
        <w:rPr>
          <w:sz w:val="28"/>
          <w:szCs w:val="28"/>
          <w:lang w:val="en-IN"/>
        </w:rPr>
        <w:t xml:space="preserve">: Since services are deployed independently, it is easier to scale out </w:t>
      </w:r>
      <w:proofErr w:type="gramStart"/>
      <w:r w:rsidRPr="005B5AA5">
        <w:rPr>
          <w:sz w:val="28"/>
          <w:szCs w:val="28"/>
          <w:lang w:val="en-IN"/>
        </w:rPr>
        <w:t>particular services</w:t>
      </w:r>
      <w:proofErr w:type="gramEnd"/>
      <w:r w:rsidRPr="005B5AA5">
        <w:rPr>
          <w:sz w:val="28"/>
          <w:szCs w:val="28"/>
          <w:lang w:val="en-IN"/>
        </w:rPr>
        <w:t xml:space="preserve"> that require more resources, without having to scale the entire application.</w:t>
      </w:r>
    </w:p>
    <w:p w14:paraId="11B0B6F8" w14:textId="77777777" w:rsidR="005B5AA5" w:rsidRPr="005B5AA5" w:rsidRDefault="005B5AA5" w:rsidP="000E2A16">
      <w:pPr>
        <w:numPr>
          <w:ilvl w:val="0"/>
          <w:numId w:val="258"/>
        </w:numPr>
        <w:spacing w:after="40"/>
        <w:rPr>
          <w:sz w:val="28"/>
          <w:szCs w:val="28"/>
          <w:lang w:val="en-IN"/>
        </w:rPr>
      </w:pPr>
      <w:r w:rsidRPr="005B5AA5">
        <w:rPr>
          <w:b/>
          <w:bCs/>
          <w:sz w:val="28"/>
          <w:szCs w:val="28"/>
          <w:lang w:val="en-IN"/>
        </w:rPr>
        <w:t>Flexibility in Technology</w:t>
      </w:r>
      <w:r w:rsidRPr="005B5AA5">
        <w:rPr>
          <w:sz w:val="28"/>
          <w:szCs w:val="28"/>
          <w:lang w:val="en-IN"/>
        </w:rPr>
        <w:t>: Microservices allow you to use multiple technology stacks across the different services, enabling the use of the right tool for the right job and facilitating innovation and experimentation.</w:t>
      </w:r>
    </w:p>
    <w:p w14:paraId="4367F02E" w14:textId="77777777" w:rsidR="005B5AA5" w:rsidRPr="005B5AA5" w:rsidRDefault="005B5AA5" w:rsidP="000E2A16">
      <w:pPr>
        <w:numPr>
          <w:ilvl w:val="0"/>
          <w:numId w:val="258"/>
        </w:numPr>
        <w:spacing w:after="40"/>
        <w:rPr>
          <w:sz w:val="28"/>
          <w:szCs w:val="28"/>
          <w:lang w:val="en-IN"/>
        </w:rPr>
      </w:pPr>
      <w:r w:rsidRPr="005B5AA5">
        <w:rPr>
          <w:b/>
          <w:bCs/>
          <w:sz w:val="28"/>
          <w:szCs w:val="28"/>
          <w:lang w:val="en-IN"/>
        </w:rPr>
        <w:t>Resilience</w:t>
      </w:r>
      <w:r w:rsidRPr="005B5AA5">
        <w:rPr>
          <w:sz w:val="28"/>
          <w:szCs w:val="28"/>
          <w:lang w:val="en-IN"/>
        </w:rPr>
        <w:t>: If one microservice fails, it doesn’t necessitate the failure of the entire system. This containment of faults is crucial in large-scale systems, enhancing overall reliability.</w:t>
      </w:r>
    </w:p>
    <w:p w14:paraId="0575F55F" w14:textId="77777777" w:rsidR="005B5AA5" w:rsidRPr="005B5AA5" w:rsidRDefault="005B5AA5" w:rsidP="000E2A16">
      <w:pPr>
        <w:numPr>
          <w:ilvl w:val="0"/>
          <w:numId w:val="258"/>
        </w:numPr>
        <w:spacing w:after="40"/>
        <w:rPr>
          <w:sz w:val="28"/>
          <w:szCs w:val="28"/>
          <w:lang w:val="en-IN"/>
        </w:rPr>
      </w:pPr>
      <w:r w:rsidRPr="005B5AA5">
        <w:rPr>
          <w:b/>
          <w:bCs/>
          <w:sz w:val="28"/>
          <w:szCs w:val="28"/>
          <w:lang w:val="en-IN"/>
        </w:rPr>
        <w:t>Easier Maintenance and Updates</w:t>
      </w:r>
      <w:r w:rsidRPr="005B5AA5">
        <w:rPr>
          <w:sz w:val="28"/>
          <w:szCs w:val="28"/>
          <w:lang w:val="en-IN"/>
        </w:rPr>
        <w:t>: Services are small and focused on specific functionalities, making them easier to understand, develop, and maintain. Teams can update services without impacting others, enabling faster iteration and deployment.</w:t>
      </w:r>
    </w:p>
    <w:p w14:paraId="1952FD21" w14:textId="77777777" w:rsidR="005B5AA5" w:rsidRPr="005B5AA5" w:rsidRDefault="005B5AA5" w:rsidP="000E2A16">
      <w:pPr>
        <w:numPr>
          <w:ilvl w:val="0"/>
          <w:numId w:val="258"/>
        </w:numPr>
        <w:spacing w:after="40"/>
        <w:rPr>
          <w:sz w:val="28"/>
          <w:szCs w:val="28"/>
          <w:lang w:val="en-IN"/>
        </w:rPr>
      </w:pPr>
      <w:r w:rsidRPr="005B5AA5">
        <w:rPr>
          <w:b/>
          <w:bCs/>
          <w:sz w:val="28"/>
          <w:szCs w:val="28"/>
          <w:lang w:val="en-IN"/>
        </w:rPr>
        <w:t>Deployment Agility</w:t>
      </w:r>
      <w:r w:rsidRPr="005B5AA5">
        <w:rPr>
          <w:sz w:val="28"/>
          <w:szCs w:val="28"/>
          <w:lang w:val="en-IN"/>
        </w:rPr>
        <w:t>: Microservices offer the ability to deploy independently which is a huge advantage for continuous integration and development strategies. Teams can push updates for specific services without affecting the entire application.</w:t>
      </w:r>
    </w:p>
    <w:p w14:paraId="1FC596A2" w14:textId="77777777" w:rsidR="005B5AA5" w:rsidRPr="000E2A16" w:rsidRDefault="005B5AA5" w:rsidP="000E2A16">
      <w:pPr>
        <w:numPr>
          <w:ilvl w:val="0"/>
          <w:numId w:val="258"/>
        </w:numPr>
        <w:spacing w:after="40"/>
        <w:rPr>
          <w:sz w:val="28"/>
          <w:szCs w:val="28"/>
          <w:lang w:val="en-IN"/>
        </w:rPr>
      </w:pPr>
      <w:r w:rsidRPr="005B5AA5">
        <w:rPr>
          <w:b/>
          <w:bCs/>
          <w:sz w:val="28"/>
          <w:szCs w:val="28"/>
          <w:lang w:val="en-IN"/>
        </w:rPr>
        <w:t>Decentralized Data Management</w:t>
      </w:r>
      <w:r w:rsidRPr="005B5AA5">
        <w:rPr>
          <w:sz w:val="28"/>
          <w:szCs w:val="28"/>
          <w:lang w:val="en-IN"/>
        </w:rPr>
        <w:t>: Each microservice can manage its own database and transactions, avoiding the database management and transaction complications that can occur in monolithic architectures.</w:t>
      </w:r>
    </w:p>
    <w:p w14:paraId="5DB79405" w14:textId="07C28734" w:rsidR="005B5AA5" w:rsidRPr="005B5AA5" w:rsidRDefault="005B5AA5" w:rsidP="000E2A16">
      <w:pPr>
        <w:spacing w:after="40"/>
        <w:rPr>
          <w:sz w:val="28"/>
          <w:szCs w:val="28"/>
          <w:lang w:val="en-IN"/>
        </w:rPr>
      </w:pPr>
      <w:r w:rsidRPr="000E2A16">
        <w:rPr>
          <w:b/>
          <w:bCs/>
          <w:sz w:val="28"/>
          <w:szCs w:val="28"/>
          <w:lang w:val="en-IN"/>
        </w:rPr>
        <w:t>Disa</w:t>
      </w:r>
      <w:r w:rsidRPr="005B5AA5">
        <w:rPr>
          <w:b/>
          <w:bCs/>
          <w:sz w:val="28"/>
          <w:szCs w:val="28"/>
          <w:lang w:val="en-IN"/>
        </w:rPr>
        <w:t>dvantages of Microservices</w:t>
      </w:r>
    </w:p>
    <w:p w14:paraId="26EA42A6" w14:textId="2E4EB34D" w:rsidR="005B5AA5" w:rsidRPr="000E2A16" w:rsidRDefault="005B5AA5" w:rsidP="000E2A16">
      <w:pPr>
        <w:spacing w:after="40"/>
        <w:rPr>
          <w:sz w:val="28"/>
          <w:szCs w:val="28"/>
        </w:rPr>
      </w:pPr>
      <w:r w:rsidRPr="000E2A16">
        <w:rPr>
          <w:b/>
          <w:bCs/>
          <w:sz w:val="28"/>
          <w:szCs w:val="28"/>
        </w:rPr>
        <w:t>Complexity in Management</w:t>
      </w:r>
      <w:r w:rsidRPr="000E2A16">
        <w:rPr>
          <w:sz w:val="28"/>
          <w:szCs w:val="28"/>
        </w:rPr>
        <w:t xml:space="preserve">: While each service might be simpler, the system </w:t>
      </w:r>
      <w:proofErr w:type="gramStart"/>
      <w:r w:rsidRPr="000E2A16">
        <w:rPr>
          <w:sz w:val="28"/>
          <w:szCs w:val="28"/>
        </w:rPr>
        <w:t>as a whole becomes</w:t>
      </w:r>
      <w:proofErr w:type="gramEnd"/>
      <w:r w:rsidRPr="000E2A16">
        <w:rPr>
          <w:sz w:val="28"/>
          <w:szCs w:val="28"/>
        </w:rPr>
        <w:t xml:space="preserve"> more complex. Managing multiple services, inter-service communication, and distributed data can be challenging.</w:t>
      </w:r>
    </w:p>
    <w:p w14:paraId="4CB227A7" w14:textId="608375E5" w:rsidR="005B5AA5" w:rsidRPr="000E2A16" w:rsidRDefault="005B5AA5" w:rsidP="000E2A16">
      <w:pPr>
        <w:spacing w:after="40"/>
        <w:rPr>
          <w:sz w:val="28"/>
          <w:szCs w:val="28"/>
        </w:rPr>
      </w:pPr>
      <w:r w:rsidRPr="000E2A16">
        <w:rPr>
          <w:b/>
          <w:bCs/>
          <w:sz w:val="28"/>
          <w:szCs w:val="28"/>
        </w:rPr>
        <w:t>Data Integrity</w:t>
      </w:r>
      <w:r w:rsidRPr="000E2A16">
        <w:rPr>
          <w:sz w:val="28"/>
          <w:szCs w:val="28"/>
        </w:rPr>
        <w:t>: With each service managing its own database, ensuring consistency and integrity across services can be difficult, particularly in transactions that span multiple services.</w:t>
      </w:r>
    </w:p>
    <w:p w14:paraId="6ECE4BE5" w14:textId="5D494FB3" w:rsidR="005B5AA5" w:rsidRPr="000E2A16" w:rsidRDefault="005B5AA5" w:rsidP="000E2A16">
      <w:pPr>
        <w:spacing w:after="40"/>
        <w:rPr>
          <w:sz w:val="28"/>
          <w:szCs w:val="28"/>
        </w:rPr>
      </w:pPr>
      <w:r w:rsidRPr="000E2A16">
        <w:rPr>
          <w:b/>
          <w:bCs/>
          <w:sz w:val="28"/>
          <w:szCs w:val="28"/>
        </w:rPr>
        <w:t>Testing Challenges:</w:t>
      </w:r>
      <w:r w:rsidRPr="000E2A16">
        <w:rPr>
          <w:sz w:val="28"/>
          <w:szCs w:val="28"/>
        </w:rPr>
        <w:t xml:space="preserve"> Integration testing can become more complicated because you must account for inter-service communication, network failures, and other distributed data challenges.</w:t>
      </w:r>
    </w:p>
    <w:p w14:paraId="43990537" w14:textId="5AFDFFC0" w:rsidR="005B5AA5" w:rsidRPr="000E2A16" w:rsidRDefault="005B5AA5" w:rsidP="000E2A16">
      <w:pPr>
        <w:spacing w:after="40"/>
        <w:rPr>
          <w:sz w:val="28"/>
          <w:szCs w:val="28"/>
        </w:rPr>
      </w:pPr>
      <w:r w:rsidRPr="000E2A16">
        <w:rPr>
          <w:b/>
          <w:bCs/>
          <w:sz w:val="28"/>
          <w:szCs w:val="28"/>
        </w:rPr>
        <w:t>Deployment Overhead:</w:t>
      </w:r>
      <w:r w:rsidRPr="000E2A16">
        <w:rPr>
          <w:sz w:val="28"/>
          <w:szCs w:val="28"/>
        </w:rPr>
        <w:t xml:space="preserve"> While individual services can be deployed independently, managing dozens or hundreds of services and their dependencies requires robust automation tools and techniques.</w:t>
      </w:r>
    </w:p>
    <w:p w14:paraId="59075E1E" w14:textId="3ED3B61B" w:rsidR="005B5AA5" w:rsidRPr="000E2A16" w:rsidRDefault="005B5AA5" w:rsidP="000E2A16">
      <w:pPr>
        <w:spacing w:after="40"/>
        <w:rPr>
          <w:sz w:val="28"/>
          <w:szCs w:val="28"/>
        </w:rPr>
      </w:pPr>
      <w:r w:rsidRPr="000E2A16">
        <w:rPr>
          <w:b/>
          <w:bCs/>
          <w:sz w:val="28"/>
          <w:szCs w:val="28"/>
        </w:rPr>
        <w:t>Performance Overhead</w:t>
      </w:r>
      <w:r w:rsidRPr="000E2A16">
        <w:rPr>
          <w:sz w:val="28"/>
          <w:szCs w:val="28"/>
        </w:rPr>
        <w:t>: Communication between services over a network introduces latency. Moreover, data might need to be aggregated from multiple services, which can lead to complex queries that span several services.</w:t>
      </w:r>
    </w:p>
    <w:p w14:paraId="7D3364A3" w14:textId="61922649" w:rsidR="005B5AA5" w:rsidRPr="000E2A16" w:rsidRDefault="005B5AA5" w:rsidP="000E2A16">
      <w:pPr>
        <w:spacing w:after="40"/>
        <w:rPr>
          <w:sz w:val="28"/>
          <w:szCs w:val="28"/>
        </w:rPr>
      </w:pPr>
      <w:r w:rsidRPr="000E2A16">
        <w:rPr>
          <w:b/>
          <w:bCs/>
          <w:sz w:val="28"/>
          <w:szCs w:val="28"/>
        </w:rPr>
        <w:t>Increased Resource Usage</w:t>
      </w:r>
      <w:r w:rsidRPr="000E2A16">
        <w:rPr>
          <w:sz w:val="28"/>
          <w:szCs w:val="28"/>
        </w:rPr>
        <w:t>: Each microservice might need separate resources, databases, or virtual machines, leading to potentially higher costs and resource usage compared to a monolithic approach.</w:t>
      </w:r>
    </w:p>
    <w:p w14:paraId="51D363FD" w14:textId="36FA5688" w:rsidR="00C56F1F" w:rsidRPr="00E00906" w:rsidRDefault="005B5AA5" w:rsidP="00E00906">
      <w:pPr>
        <w:spacing w:after="40"/>
      </w:pPr>
      <w:r w:rsidRPr="000E2A16">
        <w:rPr>
          <w:b/>
          <w:bCs/>
          <w:sz w:val="28"/>
          <w:szCs w:val="28"/>
        </w:rPr>
        <w:t>Security Concerns:</w:t>
      </w:r>
      <w:r w:rsidRPr="000E2A16">
        <w:rPr>
          <w:sz w:val="28"/>
          <w:szCs w:val="28"/>
        </w:rPr>
        <w:t xml:space="preserve"> More inter-service communication over the network can increase security vulnerabilities. Implementing security protocols across various services can also add to the complexity</w:t>
      </w:r>
      <w:r w:rsidR="00E00906">
        <w:t>.</w:t>
      </w:r>
    </w:p>
    <w:p w14:paraId="74BF1CF8" w14:textId="77777777" w:rsidR="00D8382A" w:rsidRDefault="00D8382A" w:rsidP="00D8382A">
      <w:pPr>
        <w:pStyle w:val="Heading1"/>
        <w:rPr>
          <w:b/>
          <w:bCs/>
          <w:color w:val="4472C4" w:themeColor="accent1"/>
        </w:rPr>
      </w:pPr>
      <w:r>
        <w:rPr>
          <w:b/>
          <w:bCs/>
          <w:color w:val="4472C4" w:themeColor="accent1"/>
        </w:rPr>
        <w:t>Junit</w:t>
      </w:r>
    </w:p>
    <w:p w14:paraId="62C7503A" w14:textId="77777777" w:rsidR="00D8382A" w:rsidRDefault="00D8382A" w:rsidP="00D8382A">
      <w:pPr>
        <w:pStyle w:val="Heading2"/>
        <w:tabs>
          <w:tab w:val="left" w:pos="5150"/>
        </w:tabs>
        <w:rPr>
          <w:b/>
          <w:bCs/>
          <w:lang w:val="en-IN"/>
        </w:rPr>
      </w:pPr>
      <w:r w:rsidRPr="00F32500">
        <w:rPr>
          <w:b/>
          <w:bCs/>
          <w:lang w:val="en-IN"/>
        </w:rPr>
        <w:t xml:space="preserve">What is Mockito </w:t>
      </w:r>
      <w:proofErr w:type="gramStart"/>
      <w:r w:rsidRPr="00F32500">
        <w:rPr>
          <w:b/>
          <w:bCs/>
          <w:lang w:val="en-IN"/>
        </w:rPr>
        <w:t xml:space="preserve">testing </w:t>
      </w:r>
      <w:r>
        <w:rPr>
          <w:b/>
          <w:bCs/>
          <w:lang w:val="en-IN"/>
        </w:rPr>
        <w:t>?</w:t>
      </w:r>
      <w:proofErr w:type="gramEnd"/>
    </w:p>
    <w:p w14:paraId="135D9DE9" w14:textId="77777777" w:rsidR="00D8382A" w:rsidRPr="00245B57" w:rsidRDefault="00D8382A" w:rsidP="00D8382A">
      <w:pPr>
        <w:spacing w:after="40"/>
        <w:rPr>
          <w:sz w:val="26"/>
          <w:szCs w:val="26"/>
          <w:lang w:val="en-IN"/>
        </w:rPr>
      </w:pPr>
      <w:r w:rsidRPr="00245B57">
        <w:rPr>
          <w:sz w:val="26"/>
          <w:szCs w:val="26"/>
          <w:lang w:val="en-IN"/>
        </w:rPr>
        <w:t xml:space="preserve">Mockito is a popular open-source Java-based mocking framework used for unit testing in Java applications. Mocking is a technique used in testing where objects that simulate the </w:t>
      </w:r>
      <w:proofErr w:type="spellStart"/>
      <w:r w:rsidRPr="00245B57">
        <w:rPr>
          <w:sz w:val="26"/>
          <w:szCs w:val="26"/>
          <w:lang w:val="en-IN"/>
        </w:rPr>
        <w:t>behavior</w:t>
      </w:r>
      <w:proofErr w:type="spellEnd"/>
      <w:r w:rsidRPr="00245B57">
        <w:rPr>
          <w:sz w:val="26"/>
          <w:szCs w:val="26"/>
          <w:lang w:val="en-IN"/>
        </w:rPr>
        <w:t xml:space="preserve"> of real objects are created. It is useful when the real objects are impractical to incorporate into a unit test.</w:t>
      </w:r>
    </w:p>
    <w:p w14:paraId="097FA926" w14:textId="77777777" w:rsidR="00D8382A" w:rsidRPr="00245B57" w:rsidRDefault="00D8382A" w:rsidP="00D8382A">
      <w:pPr>
        <w:spacing w:after="40"/>
        <w:rPr>
          <w:sz w:val="26"/>
          <w:szCs w:val="26"/>
          <w:lang w:val="en-IN"/>
        </w:rPr>
      </w:pPr>
      <w:r w:rsidRPr="00245B57">
        <w:rPr>
          <w:sz w:val="26"/>
          <w:szCs w:val="26"/>
          <w:lang w:val="en-IN"/>
        </w:rPr>
        <w:t xml:space="preserve">Mockito helps create these mock objects and manage their </w:t>
      </w:r>
      <w:proofErr w:type="spellStart"/>
      <w:r w:rsidRPr="00245B57">
        <w:rPr>
          <w:sz w:val="26"/>
          <w:szCs w:val="26"/>
          <w:lang w:val="en-IN"/>
        </w:rPr>
        <w:t>behavior</w:t>
      </w:r>
      <w:proofErr w:type="spellEnd"/>
      <w:r w:rsidRPr="00245B57">
        <w:rPr>
          <w:sz w:val="26"/>
          <w:szCs w:val="26"/>
          <w:lang w:val="en-IN"/>
        </w:rPr>
        <w:t>. The primary goal of Mockito is to allow developers to write clean, simple, and maintainable test code by providing a powerful and flexible way to produce mock implementations of dependencies within the system being tested.</w:t>
      </w:r>
    </w:p>
    <w:p w14:paraId="0188BE72" w14:textId="77777777" w:rsidR="00D8382A" w:rsidRPr="00245B57" w:rsidRDefault="00D8382A" w:rsidP="00D8382A">
      <w:pPr>
        <w:spacing w:after="40"/>
        <w:rPr>
          <w:sz w:val="26"/>
          <w:szCs w:val="26"/>
          <w:lang w:val="en-IN"/>
        </w:rPr>
      </w:pPr>
      <w:r w:rsidRPr="00245B57">
        <w:rPr>
          <w:sz w:val="26"/>
          <w:szCs w:val="26"/>
          <w:lang w:val="en-IN"/>
        </w:rPr>
        <w:t>Key features of Mockito include:</w:t>
      </w:r>
    </w:p>
    <w:p w14:paraId="75FED242" w14:textId="77777777" w:rsidR="00D8382A" w:rsidRPr="00245B57" w:rsidRDefault="00D8382A" w:rsidP="00D8382A">
      <w:pPr>
        <w:numPr>
          <w:ilvl w:val="0"/>
          <w:numId w:val="143"/>
        </w:numPr>
        <w:spacing w:after="40"/>
        <w:rPr>
          <w:sz w:val="26"/>
          <w:szCs w:val="26"/>
          <w:lang w:val="en-IN"/>
        </w:rPr>
      </w:pPr>
      <w:r w:rsidRPr="00245B57">
        <w:rPr>
          <w:sz w:val="26"/>
          <w:szCs w:val="26"/>
          <w:lang w:val="en-IN"/>
        </w:rPr>
        <w:t>Verification of interactions: Mockito can verify that certain methods were called on the mock object with specific parameters.</w:t>
      </w:r>
    </w:p>
    <w:p w14:paraId="4BD52CAE" w14:textId="77777777" w:rsidR="00D8382A" w:rsidRPr="00245B57" w:rsidRDefault="00D8382A" w:rsidP="00D8382A">
      <w:pPr>
        <w:numPr>
          <w:ilvl w:val="0"/>
          <w:numId w:val="143"/>
        </w:numPr>
        <w:spacing w:after="40"/>
        <w:rPr>
          <w:sz w:val="26"/>
          <w:szCs w:val="26"/>
          <w:lang w:val="en-IN"/>
        </w:rPr>
      </w:pPr>
      <w:r w:rsidRPr="00245B57">
        <w:rPr>
          <w:sz w:val="26"/>
          <w:szCs w:val="26"/>
          <w:lang w:val="en-IN"/>
        </w:rPr>
        <w:t xml:space="preserve">Stubbing method calls: Developers can specify custom </w:t>
      </w:r>
      <w:proofErr w:type="spellStart"/>
      <w:r w:rsidRPr="00245B57">
        <w:rPr>
          <w:sz w:val="26"/>
          <w:szCs w:val="26"/>
          <w:lang w:val="en-IN"/>
        </w:rPr>
        <w:t>behavior</w:t>
      </w:r>
      <w:proofErr w:type="spellEnd"/>
      <w:r w:rsidRPr="00245B57">
        <w:rPr>
          <w:sz w:val="26"/>
          <w:szCs w:val="26"/>
          <w:lang w:val="en-IN"/>
        </w:rPr>
        <w:t xml:space="preserve"> when methods on a mock object are called, such as returning a specific value or throwing an exception.</w:t>
      </w:r>
    </w:p>
    <w:p w14:paraId="4C1FFA95" w14:textId="77777777" w:rsidR="00D8382A" w:rsidRPr="00245B57" w:rsidRDefault="00D8382A" w:rsidP="00D8382A">
      <w:pPr>
        <w:numPr>
          <w:ilvl w:val="0"/>
          <w:numId w:val="143"/>
        </w:numPr>
        <w:spacing w:after="40"/>
        <w:rPr>
          <w:sz w:val="26"/>
          <w:szCs w:val="26"/>
          <w:lang w:val="en-IN"/>
        </w:rPr>
      </w:pPr>
      <w:r w:rsidRPr="00245B57">
        <w:rPr>
          <w:sz w:val="26"/>
          <w:szCs w:val="26"/>
          <w:lang w:val="en-IN"/>
        </w:rPr>
        <w:t>Argument Matchers: Mockito provides ways to define flexible expectations on the parameters passed to methods by using argument matchers.</w:t>
      </w:r>
    </w:p>
    <w:p w14:paraId="01DD0B23" w14:textId="77777777" w:rsidR="00D8382A" w:rsidRPr="00245B57" w:rsidRDefault="00D8382A" w:rsidP="00D8382A">
      <w:pPr>
        <w:numPr>
          <w:ilvl w:val="0"/>
          <w:numId w:val="143"/>
        </w:numPr>
        <w:spacing w:after="40"/>
        <w:rPr>
          <w:sz w:val="26"/>
          <w:szCs w:val="26"/>
          <w:lang w:val="en-IN"/>
        </w:rPr>
      </w:pPr>
      <w:r w:rsidRPr="00245B57">
        <w:rPr>
          <w:sz w:val="26"/>
          <w:szCs w:val="26"/>
          <w:lang w:val="en-IN"/>
        </w:rPr>
        <w:t xml:space="preserve">Spying: Mockito can also create spies on real objects, where one can stub only certain methods of the real objects while the rest of the methods will still exhibit their normal </w:t>
      </w:r>
      <w:proofErr w:type="spellStart"/>
      <w:r w:rsidRPr="00245B57">
        <w:rPr>
          <w:sz w:val="26"/>
          <w:szCs w:val="26"/>
          <w:lang w:val="en-IN"/>
        </w:rPr>
        <w:t>behavior</w:t>
      </w:r>
      <w:proofErr w:type="spellEnd"/>
      <w:r w:rsidRPr="00245B57">
        <w:rPr>
          <w:sz w:val="26"/>
          <w:szCs w:val="26"/>
          <w:lang w:val="en-IN"/>
        </w:rPr>
        <w:t>.</w:t>
      </w:r>
    </w:p>
    <w:p w14:paraId="1800EB80" w14:textId="77777777" w:rsidR="00D8382A" w:rsidRDefault="00D8382A" w:rsidP="00D8382A">
      <w:pPr>
        <w:pStyle w:val="Heading2"/>
        <w:tabs>
          <w:tab w:val="left" w:pos="5150"/>
        </w:tabs>
        <w:rPr>
          <w:b/>
          <w:bCs/>
          <w:lang w:val="en-IN"/>
        </w:rPr>
      </w:pPr>
      <w:r>
        <w:rPr>
          <w:b/>
          <w:bCs/>
          <w:lang w:val="en-IN"/>
        </w:rPr>
        <w:t>Difference between @Mock and @Inject Mocks</w:t>
      </w:r>
      <w:r w:rsidRPr="008D3A15">
        <w:rPr>
          <w:b/>
          <w:bCs/>
          <w:lang w:val="en-IN"/>
        </w:rPr>
        <w:t xml:space="preserve">? </w:t>
      </w:r>
      <w:r>
        <w:rPr>
          <w:b/>
          <w:bCs/>
          <w:lang w:val="en-IN"/>
        </w:rPr>
        <w:tab/>
      </w:r>
    </w:p>
    <w:tbl>
      <w:tblPr>
        <w:tblW w:w="9082"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194"/>
        <w:gridCol w:w="4578"/>
        <w:gridCol w:w="3310"/>
      </w:tblGrid>
      <w:tr w:rsidR="00D8382A" w:rsidRPr="00B81CAC" w14:paraId="3774FB18" w14:textId="77777777" w:rsidTr="00277264">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657404D" w14:textId="77777777" w:rsidR="00D8382A" w:rsidRPr="00B81CAC" w:rsidRDefault="00D8382A" w:rsidP="00277264">
            <w:pPr>
              <w:rPr>
                <w:b/>
                <w:bCs/>
                <w:lang w:val="en-IN"/>
              </w:rPr>
            </w:pPr>
            <w:r w:rsidRPr="00B81CAC">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C4AC0AA" w14:textId="77777777" w:rsidR="00D8382A" w:rsidRPr="00B81CAC" w:rsidRDefault="00D8382A" w:rsidP="00277264">
            <w:pPr>
              <w:rPr>
                <w:b/>
                <w:bCs/>
                <w:lang w:val="en-IN"/>
              </w:rPr>
            </w:pPr>
            <w:r w:rsidRPr="00B81CAC">
              <w:rPr>
                <w:b/>
                <w:bCs/>
                <w:lang w:val="en-IN"/>
              </w:rPr>
              <w:t>@Mock</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ACDE272" w14:textId="77777777" w:rsidR="00D8382A" w:rsidRPr="00B81CAC" w:rsidRDefault="00D8382A" w:rsidP="00277264">
            <w:pPr>
              <w:rPr>
                <w:b/>
                <w:bCs/>
                <w:lang w:val="en-IN"/>
              </w:rPr>
            </w:pPr>
            <w:r w:rsidRPr="00B81CAC">
              <w:rPr>
                <w:b/>
                <w:bCs/>
                <w:lang w:val="en-IN"/>
              </w:rPr>
              <w:t>@InjectMocks</w:t>
            </w:r>
          </w:p>
        </w:tc>
      </w:tr>
      <w:tr w:rsidR="00D8382A" w:rsidRPr="00B81CAC" w14:paraId="797B0305" w14:textId="77777777" w:rsidTr="0027726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DD18CBB" w14:textId="77777777" w:rsidR="00D8382A" w:rsidRPr="00B81CAC" w:rsidRDefault="00D8382A" w:rsidP="00277264">
            <w:pPr>
              <w:rPr>
                <w:lang w:val="en-IN"/>
              </w:rPr>
            </w:pPr>
            <w:r w:rsidRPr="00B81CAC">
              <w:rPr>
                <w:b/>
                <w:bCs/>
                <w:lang w:val="en-IN"/>
              </w:rPr>
              <w:t>Purpose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B10A094" w14:textId="77777777" w:rsidR="00D8382A" w:rsidRPr="00B81CAC" w:rsidRDefault="00D8382A" w:rsidP="00277264">
            <w:pPr>
              <w:rPr>
                <w:lang w:val="en-IN"/>
              </w:rPr>
            </w:pPr>
            <w:r w:rsidRPr="00B81CAC">
              <w:rPr>
                <w:lang w:val="en-IN"/>
              </w:rPr>
              <w:t>Used to create a mock object. When you annotate a field with </w:t>
            </w:r>
            <w:r w:rsidRPr="00B81CAC">
              <w:rPr>
                <w:b/>
                <w:bCs/>
                <w:lang w:val="en-IN"/>
              </w:rPr>
              <w:t>@Mock</w:t>
            </w:r>
            <w:r w:rsidRPr="00B81CAC">
              <w:rPr>
                <w:lang w:val="en-IN"/>
              </w:rPr>
              <w:t>, Mockito initializes the field as a mock (or fake) implementation of the class.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7ECFB8D" w14:textId="77777777" w:rsidR="00D8382A" w:rsidRPr="00B81CAC" w:rsidRDefault="00D8382A" w:rsidP="00277264">
            <w:pPr>
              <w:rPr>
                <w:lang w:val="en-IN"/>
              </w:rPr>
            </w:pPr>
            <w:r w:rsidRPr="00B81CAC">
              <w:rPr>
                <w:lang w:val="en-IN"/>
              </w:rPr>
              <w:t>Used to create an instance of a class and inject mocked fields into it automatically. Essentially, it auto-wires the mocks by type into the object under test.</w:t>
            </w:r>
          </w:p>
        </w:tc>
      </w:tr>
      <w:tr w:rsidR="00D8382A" w:rsidRPr="00B81CAC" w14:paraId="16C11047" w14:textId="77777777" w:rsidTr="0027726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F2FDCDC" w14:textId="77777777" w:rsidR="00D8382A" w:rsidRPr="00B81CAC" w:rsidRDefault="00D8382A" w:rsidP="00277264">
            <w:pPr>
              <w:rPr>
                <w:lang w:val="en-IN"/>
              </w:rPr>
            </w:pPr>
            <w:r w:rsidRPr="00B81CAC">
              <w:rPr>
                <w:b/>
                <w:bCs/>
                <w:lang w:val="en-IN"/>
              </w:rPr>
              <w:t>Usage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A38E279" w14:textId="77777777" w:rsidR="00D8382A" w:rsidRPr="00B81CAC" w:rsidRDefault="00D8382A" w:rsidP="00277264">
            <w:pPr>
              <w:rPr>
                <w:lang w:val="en-IN"/>
              </w:rPr>
            </w:pPr>
            <w:r w:rsidRPr="00B81CAC">
              <w:rPr>
                <w:lang w:val="en-IN"/>
              </w:rPr>
              <w:t>Primarily used to create mock instances of dependencies that the object under test requires.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3553438" w14:textId="77777777" w:rsidR="00D8382A" w:rsidRPr="00B81CAC" w:rsidRDefault="00D8382A" w:rsidP="00277264">
            <w:pPr>
              <w:rPr>
                <w:lang w:val="en-IN"/>
              </w:rPr>
            </w:pPr>
            <w:r w:rsidRPr="00B81CAC">
              <w:rPr>
                <w:lang w:val="en-IN"/>
              </w:rPr>
              <w:t>Used on the class that needs the dependencies. This annotation is applied to the field that is the class instance being tested, which might require mocks to be injected.</w:t>
            </w:r>
          </w:p>
        </w:tc>
      </w:tr>
      <w:tr w:rsidR="00D8382A" w:rsidRPr="00B81CAC" w14:paraId="7DF90EE0" w14:textId="77777777" w:rsidTr="0027726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79A35A9" w14:textId="77777777" w:rsidR="00D8382A" w:rsidRPr="00B81CAC" w:rsidRDefault="00D8382A" w:rsidP="00277264">
            <w:pPr>
              <w:rPr>
                <w:lang w:val="en-IN"/>
              </w:rPr>
            </w:pPr>
            <w:r w:rsidRPr="00B81CAC">
              <w:rPr>
                <w:b/>
                <w:bCs/>
                <w:lang w:val="en-IN"/>
              </w:rPr>
              <w:t>How It Works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2093AE8" w14:textId="77777777" w:rsidR="00D8382A" w:rsidRPr="00B81CAC" w:rsidRDefault="00D8382A" w:rsidP="00277264">
            <w:pPr>
              <w:rPr>
                <w:lang w:val="en-IN"/>
              </w:rPr>
            </w:pPr>
            <w:r w:rsidRPr="00B81CAC">
              <w:rPr>
                <w:lang w:val="en-IN"/>
              </w:rPr>
              <w:t>When a field in a test class is annotated with </w:t>
            </w:r>
            <w:r w:rsidRPr="00B81CAC">
              <w:rPr>
                <w:b/>
                <w:bCs/>
                <w:lang w:val="en-IN"/>
              </w:rPr>
              <w:t>@Mock</w:t>
            </w:r>
            <w:r w:rsidRPr="00B81CAC">
              <w:rPr>
                <w:lang w:val="en-IN"/>
              </w:rPr>
              <w:t>, Mockito replaces it with a dynamically created mock instance.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725BE0E" w14:textId="77777777" w:rsidR="00D8382A" w:rsidRPr="00B81CAC" w:rsidRDefault="00D8382A" w:rsidP="00277264">
            <w:pPr>
              <w:rPr>
                <w:lang w:val="en-IN"/>
              </w:rPr>
            </w:pPr>
            <w:r w:rsidRPr="00B81CAC">
              <w:rPr>
                <w:lang w:val="en-IN"/>
              </w:rPr>
              <w:t>Mockito populates the instance created with </w:t>
            </w:r>
            <w:r w:rsidRPr="00B81CAC">
              <w:rPr>
                <w:b/>
                <w:bCs/>
                <w:lang w:val="en-IN"/>
              </w:rPr>
              <w:t>@InjectMocks</w:t>
            </w:r>
            <w:r w:rsidRPr="00B81CAC">
              <w:rPr>
                <w:lang w:val="en-IN"/>
              </w:rPr>
              <w:t> with the mock objects created by </w:t>
            </w:r>
            <w:r w:rsidRPr="00B81CAC">
              <w:rPr>
                <w:b/>
                <w:bCs/>
                <w:lang w:val="en-IN"/>
              </w:rPr>
              <w:t>@Mock</w:t>
            </w:r>
            <w:r w:rsidRPr="00B81CAC">
              <w:rPr>
                <w:lang w:val="en-IN"/>
              </w:rPr>
              <w:t> based on type (and optionally name) compatibility.</w:t>
            </w:r>
          </w:p>
        </w:tc>
      </w:tr>
      <w:tr w:rsidR="00D8382A" w:rsidRPr="00B81CAC" w14:paraId="753BCC31" w14:textId="77777777" w:rsidTr="0027726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6BCA7E0" w14:textId="77777777" w:rsidR="00D8382A" w:rsidRPr="00B81CAC" w:rsidRDefault="00D8382A" w:rsidP="00277264">
            <w:pPr>
              <w:rPr>
                <w:lang w:val="en-IN"/>
              </w:rPr>
            </w:pPr>
            <w:r w:rsidRPr="00B81CAC">
              <w:rPr>
                <w:b/>
                <w:bCs/>
                <w:lang w:val="en-IN"/>
              </w:rPr>
              <w:t>Test Scenario Example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E8129FF" w14:textId="77777777" w:rsidR="00D8382A" w:rsidRPr="00B81CAC" w:rsidRDefault="00D8382A" w:rsidP="00277264">
            <w:pPr>
              <w:rPr>
                <w:lang w:val="en-IN"/>
              </w:rPr>
            </w:pPr>
            <w:r w:rsidRPr="00B81CAC">
              <w:rPr>
                <w:lang w:val="en-IN"/>
              </w:rPr>
              <w:t>Assume you're testing a service that depends on a DAO. You'd annotate the DAO with </w:t>
            </w:r>
            <w:r w:rsidRPr="00B81CAC">
              <w:rPr>
                <w:b/>
                <w:bCs/>
                <w:lang w:val="en-IN"/>
              </w:rPr>
              <w:t>@Mock</w:t>
            </w:r>
            <w:r w:rsidRPr="00B81CAC">
              <w:rPr>
                <w:lang w:val="en-IN"/>
              </w:rPr>
              <w:t> to ensure that the real implementation is not used.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C34EB82" w14:textId="77777777" w:rsidR="00D8382A" w:rsidRPr="00B81CAC" w:rsidRDefault="00D8382A" w:rsidP="00277264">
            <w:pPr>
              <w:rPr>
                <w:lang w:val="en-IN"/>
              </w:rPr>
            </w:pPr>
            <w:r w:rsidRPr="00B81CAC">
              <w:rPr>
                <w:lang w:val="en-IN"/>
              </w:rPr>
              <w:t>If you have a service class with multiple dependencies and you annotate this service's instance with </w:t>
            </w:r>
            <w:r w:rsidRPr="00B81CAC">
              <w:rPr>
                <w:b/>
                <w:bCs/>
                <w:lang w:val="en-IN"/>
              </w:rPr>
              <w:t>@InjectMocks</w:t>
            </w:r>
            <w:r w:rsidRPr="00B81CAC">
              <w:rPr>
                <w:lang w:val="en-IN"/>
              </w:rPr>
              <w:t>, Mockito will attempt to inject all the </w:t>
            </w:r>
            <w:r w:rsidRPr="00B81CAC">
              <w:rPr>
                <w:b/>
                <w:bCs/>
                <w:lang w:val="en-IN"/>
              </w:rPr>
              <w:t>@Mock</w:t>
            </w:r>
            <w:r w:rsidRPr="00B81CAC">
              <w:rPr>
                <w:lang w:val="en-IN"/>
              </w:rPr>
              <w:t> or </w:t>
            </w:r>
            <w:r w:rsidRPr="00B81CAC">
              <w:rPr>
                <w:b/>
                <w:bCs/>
                <w:lang w:val="en-IN"/>
              </w:rPr>
              <w:t>@Spy</w:t>
            </w:r>
            <w:r w:rsidRPr="00B81CAC">
              <w:rPr>
                <w:lang w:val="en-IN"/>
              </w:rPr>
              <w:t> annotated fields into this service instance.</w:t>
            </w:r>
          </w:p>
        </w:tc>
      </w:tr>
      <w:tr w:rsidR="00D8382A" w:rsidRPr="00B81CAC" w14:paraId="54740C64" w14:textId="77777777" w:rsidTr="00277264">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2155835" w14:textId="77777777" w:rsidR="00D8382A" w:rsidRPr="00B81CAC" w:rsidRDefault="00D8382A" w:rsidP="00277264">
            <w:pPr>
              <w:rPr>
                <w:lang w:val="en-IN"/>
              </w:rPr>
            </w:pPr>
            <w:r w:rsidRPr="00B81CAC">
              <w:rPr>
                <w:b/>
                <w:bCs/>
                <w:lang w:val="en-IN"/>
              </w:rPr>
              <w:t>Initialization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7E5AC04" w14:textId="77777777" w:rsidR="00D8382A" w:rsidRPr="00B81CAC" w:rsidRDefault="00D8382A" w:rsidP="00277264">
            <w:pPr>
              <w:rPr>
                <w:lang w:val="en-IN"/>
              </w:rPr>
            </w:pPr>
            <w:r w:rsidRPr="00B81CAC">
              <w:rPr>
                <w:lang w:val="en-IN"/>
              </w:rPr>
              <w:t>Mock objects must be initialized either implicitly by the Mockito runner or explicitly by calling </w:t>
            </w:r>
            <w:proofErr w:type="spellStart"/>
            <w:r w:rsidRPr="00B81CAC">
              <w:rPr>
                <w:b/>
                <w:bCs/>
                <w:lang w:val="en-IN"/>
              </w:rPr>
              <w:t>MockitoAnnotations.openMocks</w:t>
            </w:r>
            <w:proofErr w:type="spellEnd"/>
            <w:r w:rsidRPr="00B81CAC">
              <w:rPr>
                <w:b/>
                <w:bCs/>
                <w:lang w:val="en-IN"/>
              </w:rPr>
              <w:t>(this)</w:t>
            </w:r>
            <w:r w:rsidRPr="00B81CAC">
              <w:rPr>
                <w:lang w:val="en-IN"/>
              </w:rPr>
              <w:t> in a setup method.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104E93A" w14:textId="77777777" w:rsidR="00D8382A" w:rsidRPr="00B81CAC" w:rsidRDefault="00D8382A" w:rsidP="00277264">
            <w:pPr>
              <w:rPr>
                <w:lang w:val="en-IN"/>
              </w:rPr>
            </w:pPr>
            <w:r w:rsidRPr="00B81CAC">
              <w:rPr>
                <w:lang w:val="en-IN"/>
              </w:rPr>
              <w:t>Requires the mocks (created via </w:t>
            </w:r>
            <w:r w:rsidRPr="00B81CAC">
              <w:rPr>
                <w:b/>
                <w:bCs/>
                <w:lang w:val="en-IN"/>
              </w:rPr>
              <w:t>@Mock</w:t>
            </w:r>
            <w:r w:rsidRPr="00B81CAC">
              <w:rPr>
                <w:lang w:val="en-IN"/>
              </w:rPr>
              <w:t xml:space="preserve">) to be initialized before it can inject them into the declared object. Can lead to </w:t>
            </w:r>
            <w:proofErr w:type="spellStart"/>
            <w:r w:rsidRPr="00B81CAC">
              <w:rPr>
                <w:lang w:val="en-IN"/>
              </w:rPr>
              <w:t>NullPointerExceptions</w:t>
            </w:r>
            <w:proofErr w:type="spellEnd"/>
            <w:r w:rsidRPr="00B81CAC">
              <w:rPr>
                <w:lang w:val="en-IN"/>
              </w:rPr>
              <w:t xml:space="preserve"> if the mocks are not correctly initialized before </w:t>
            </w:r>
            <w:r w:rsidRPr="00B81CAC">
              <w:rPr>
                <w:b/>
                <w:bCs/>
                <w:lang w:val="en-IN"/>
              </w:rPr>
              <w:t>@InjectMocks</w:t>
            </w:r>
            <w:r w:rsidRPr="00B81CAC">
              <w:rPr>
                <w:lang w:val="en-IN"/>
              </w:rPr>
              <w:t> injection occurs.</w:t>
            </w:r>
          </w:p>
        </w:tc>
      </w:tr>
    </w:tbl>
    <w:p w14:paraId="030C4C9F" w14:textId="77777777" w:rsidR="00D8382A" w:rsidRPr="006206E4" w:rsidRDefault="00D8382A" w:rsidP="00D8382A">
      <w:pPr>
        <w:pStyle w:val="Heading2"/>
        <w:tabs>
          <w:tab w:val="left" w:pos="5150"/>
        </w:tabs>
        <w:rPr>
          <w:b/>
          <w:bCs/>
          <w:lang w:val="en-IN"/>
        </w:rPr>
      </w:pPr>
      <w:r w:rsidRPr="006206E4">
        <w:rPr>
          <w:b/>
          <w:bCs/>
          <w:lang w:val="en-IN"/>
        </w:rPr>
        <w:t xml:space="preserve">Mockito </w:t>
      </w:r>
      <w:proofErr w:type="gramStart"/>
      <w:r w:rsidRPr="006206E4">
        <w:rPr>
          <w:b/>
          <w:bCs/>
          <w:lang w:val="en-IN"/>
        </w:rPr>
        <w:t>questions(</w:t>
      </w:r>
      <w:proofErr w:type="gramEnd"/>
      <w:r w:rsidRPr="006206E4">
        <w:rPr>
          <w:b/>
          <w:bCs/>
          <w:lang w:val="en-IN"/>
        </w:rPr>
        <w:t xml:space="preserve">limitation of </w:t>
      </w:r>
      <w:proofErr w:type="spellStart"/>
      <w:r w:rsidRPr="006206E4">
        <w:rPr>
          <w:b/>
          <w:bCs/>
          <w:lang w:val="en-IN"/>
        </w:rPr>
        <w:t>mockito</w:t>
      </w:r>
      <w:proofErr w:type="spellEnd"/>
      <w:r w:rsidRPr="006206E4">
        <w:rPr>
          <w:b/>
          <w:bCs/>
          <w:lang w:val="en-IN"/>
        </w:rPr>
        <w:t>)</w:t>
      </w:r>
    </w:p>
    <w:p w14:paraId="09E41FA5" w14:textId="77777777" w:rsidR="00D8382A" w:rsidRPr="006206E4" w:rsidRDefault="00D8382A" w:rsidP="00D8382A">
      <w:pPr>
        <w:pStyle w:val="Heading2"/>
        <w:tabs>
          <w:tab w:val="left" w:pos="5150"/>
        </w:tabs>
        <w:rPr>
          <w:b/>
          <w:bCs/>
          <w:lang w:val="en-IN"/>
        </w:rPr>
      </w:pPr>
      <w:r w:rsidRPr="006206E4">
        <w:rPr>
          <w:b/>
          <w:bCs/>
          <w:lang w:val="en-IN"/>
        </w:rPr>
        <w:t xml:space="preserve">How can we test static </w:t>
      </w:r>
      <w:proofErr w:type="gramStart"/>
      <w:r w:rsidRPr="006206E4">
        <w:rPr>
          <w:b/>
          <w:bCs/>
          <w:lang w:val="en-IN"/>
        </w:rPr>
        <w:t>methods</w:t>
      </w:r>
      <w:r>
        <w:rPr>
          <w:b/>
          <w:bCs/>
          <w:lang w:val="en-IN"/>
        </w:rPr>
        <w:t xml:space="preserve"> ?</w:t>
      </w:r>
      <w:proofErr w:type="gramEnd"/>
    </w:p>
    <w:p w14:paraId="0F9EB30C" w14:textId="77777777" w:rsidR="00D8382A" w:rsidRPr="006206E4" w:rsidRDefault="00D8382A" w:rsidP="00D8382A">
      <w:pPr>
        <w:pStyle w:val="Heading2"/>
        <w:tabs>
          <w:tab w:val="left" w:pos="5150"/>
        </w:tabs>
        <w:rPr>
          <w:b/>
          <w:bCs/>
          <w:lang w:val="en-IN"/>
        </w:rPr>
      </w:pPr>
      <w:r>
        <w:rPr>
          <w:b/>
          <w:bCs/>
          <w:lang w:val="en-IN"/>
        </w:rPr>
        <w:t>W</w:t>
      </w:r>
      <w:r w:rsidRPr="006206E4">
        <w:rPr>
          <w:b/>
          <w:bCs/>
          <w:lang w:val="en-IN"/>
        </w:rPr>
        <w:t xml:space="preserve">hat is </w:t>
      </w:r>
      <w:proofErr w:type="gramStart"/>
      <w:r w:rsidRPr="006206E4">
        <w:rPr>
          <w:b/>
          <w:bCs/>
          <w:lang w:val="en-IN"/>
        </w:rPr>
        <w:t>mocking</w:t>
      </w:r>
      <w:r>
        <w:rPr>
          <w:b/>
          <w:bCs/>
          <w:lang w:val="en-IN"/>
        </w:rPr>
        <w:t xml:space="preserve"> ?</w:t>
      </w:r>
      <w:proofErr w:type="gramEnd"/>
    </w:p>
    <w:p w14:paraId="56477D02" w14:textId="77777777" w:rsidR="00D8382A" w:rsidRDefault="00D8382A" w:rsidP="00D8382A">
      <w:pPr>
        <w:pStyle w:val="Heading2"/>
        <w:tabs>
          <w:tab w:val="left" w:pos="5150"/>
        </w:tabs>
        <w:rPr>
          <w:b/>
          <w:bCs/>
          <w:lang w:val="en-IN"/>
        </w:rPr>
      </w:pPr>
      <w:r w:rsidRPr="006206E4">
        <w:rPr>
          <w:b/>
          <w:bCs/>
          <w:lang w:val="en-IN"/>
        </w:rPr>
        <w:t xml:space="preserve">why should we avoid writing static methods as a clean code </w:t>
      </w:r>
      <w:proofErr w:type="gramStart"/>
      <w:r w:rsidRPr="006206E4">
        <w:rPr>
          <w:b/>
          <w:bCs/>
          <w:lang w:val="en-IN"/>
        </w:rPr>
        <w:t>practice</w:t>
      </w:r>
      <w:r>
        <w:rPr>
          <w:b/>
          <w:bCs/>
          <w:lang w:val="en-IN"/>
        </w:rPr>
        <w:t xml:space="preserve"> ?</w:t>
      </w:r>
      <w:proofErr w:type="gramEnd"/>
    </w:p>
    <w:p w14:paraId="0F93A662" w14:textId="77777777" w:rsidR="00D8382A" w:rsidRDefault="00D8382A" w:rsidP="00D8382A">
      <w:pPr>
        <w:pStyle w:val="Heading2"/>
        <w:tabs>
          <w:tab w:val="left" w:pos="5150"/>
        </w:tabs>
        <w:rPr>
          <w:b/>
          <w:bCs/>
          <w:lang w:val="en-IN"/>
        </w:rPr>
      </w:pPr>
      <w:r w:rsidRPr="00425270">
        <w:rPr>
          <w:b/>
          <w:bCs/>
          <w:lang w:val="en-IN"/>
        </w:rPr>
        <w:t xml:space="preserve">How JUnit testing works? </w:t>
      </w:r>
    </w:p>
    <w:p w14:paraId="2E62C7EF" w14:textId="77777777" w:rsidR="00D8382A" w:rsidRPr="00B76FD3" w:rsidRDefault="00D8382A" w:rsidP="00D8382A">
      <w:pPr>
        <w:spacing w:after="40"/>
        <w:rPr>
          <w:sz w:val="26"/>
          <w:szCs w:val="26"/>
          <w:lang w:val="en-IN"/>
        </w:rPr>
      </w:pPr>
      <w:r w:rsidRPr="00B76FD3">
        <w:rPr>
          <w:sz w:val="26"/>
          <w:szCs w:val="26"/>
          <w:lang w:val="en-IN"/>
        </w:rPr>
        <w:t>Here's how JUnit testing works:</w:t>
      </w:r>
    </w:p>
    <w:p w14:paraId="1E9CD67F" w14:textId="77777777" w:rsidR="00D8382A" w:rsidRPr="00B76FD3" w:rsidRDefault="00D8382A" w:rsidP="00D8382A">
      <w:pPr>
        <w:numPr>
          <w:ilvl w:val="0"/>
          <w:numId w:val="144"/>
        </w:numPr>
        <w:spacing w:after="40"/>
        <w:rPr>
          <w:sz w:val="26"/>
          <w:szCs w:val="26"/>
          <w:lang w:val="en-IN"/>
        </w:rPr>
      </w:pPr>
      <w:r w:rsidRPr="00B76FD3">
        <w:rPr>
          <w:b/>
          <w:bCs/>
          <w:sz w:val="26"/>
          <w:szCs w:val="26"/>
          <w:lang w:val="en-IN"/>
        </w:rPr>
        <w:t>Writing Test Cases</w:t>
      </w:r>
      <w:r w:rsidRPr="00B76FD3">
        <w:rPr>
          <w:sz w:val="26"/>
          <w:szCs w:val="26"/>
          <w:lang w:val="en-IN"/>
        </w:rPr>
        <w:t>: The developer writes test cases using JUnit annotations and asserts. Each test case is a method annotated with </w:t>
      </w:r>
      <w:r w:rsidRPr="00B76FD3">
        <w:rPr>
          <w:b/>
          <w:bCs/>
          <w:sz w:val="26"/>
          <w:szCs w:val="26"/>
          <w:lang w:val="en-IN"/>
        </w:rPr>
        <w:t>@Test</w:t>
      </w:r>
      <w:r w:rsidRPr="00B76FD3">
        <w:rPr>
          <w:sz w:val="26"/>
          <w:szCs w:val="26"/>
          <w:lang w:val="en-IN"/>
        </w:rPr>
        <w:t> within a class that typically represents the collection of tests for a single component of the system.</w:t>
      </w:r>
    </w:p>
    <w:p w14:paraId="01DD823C" w14:textId="77777777" w:rsidR="00D8382A" w:rsidRPr="00B76FD3" w:rsidRDefault="00D8382A" w:rsidP="00D8382A">
      <w:pPr>
        <w:numPr>
          <w:ilvl w:val="0"/>
          <w:numId w:val="144"/>
        </w:numPr>
        <w:spacing w:after="40"/>
        <w:rPr>
          <w:sz w:val="26"/>
          <w:szCs w:val="26"/>
          <w:lang w:val="en-IN"/>
        </w:rPr>
      </w:pPr>
      <w:r w:rsidRPr="00B76FD3">
        <w:rPr>
          <w:b/>
          <w:bCs/>
          <w:sz w:val="26"/>
          <w:szCs w:val="26"/>
          <w:lang w:val="en-IN"/>
        </w:rPr>
        <w:t>Assertions</w:t>
      </w:r>
      <w:r w:rsidRPr="00B76FD3">
        <w:rPr>
          <w:sz w:val="26"/>
          <w:szCs w:val="26"/>
          <w:lang w:val="en-IN"/>
        </w:rPr>
        <w:t>: Assertions are key to testing. They are used to check if the condition is true; if it's false, the test fails. JUnit provides a set of assertion methods such as </w:t>
      </w:r>
      <w:proofErr w:type="spellStart"/>
      <w:proofErr w:type="gramStart"/>
      <w:r w:rsidRPr="00B76FD3">
        <w:rPr>
          <w:b/>
          <w:bCs/>
          <w:sz w:val="26"/>
          <w:szCs w:val="26"/>
          <w:lang w:val="en-IN"/>
        </w:rPr>
        <w:t>assertEquals</w:t>
      </w:r>
      <w:proofErr w:type="spellEnd"/>
      <w:r w:rsidRPr="00B76FD3">
        <w:rPr>
          <w:b/>
          <w:bCs/>
          <w:sz w:val="26"/>
          <w:szCs w:val="26"/>
          <w:lang w:val="en-IN"/>
        </w:rPr>
        <w:t>(</w:t>
      </w:r>
      <w:proofErr w:type="gramEnd"/>
      <w:r w:rsidRPr="00B76FD3">
        <w:rPr>
          <w:b/>
          <w:bCs/>
          <w:sz w:val="26"/>
          <w:szCs w:val="26"/>
          <w:lang w:val="en-IN"/>
        </w:rPr>
        <w:t>)</w:t>
      </w:r>
      <w:r w:rsidRPr="00B76FD3">
        <w:rPr>
          <w:sz w:val="26"/>
          <w:szCs w:val="26"/>
          <w:lang w:val="en-IN"/>
        </w:rPr>
        <w:t>, </w:t>
      </w:r>
      <w:proofErr w:type="spellStart"/>
      <w:proofErr w:type="gramStart"/>
      <w:r w:rsidRPr="00B76FD3">
        <w:rPr>
          <w:b/>
          <w:bCs/>
          <w:sz w:val="26"/>
          <w:szCs w:val="26"/>
          <w:lang w:val="en-IN"/>
        </w:rPr>
        <w:t>assertTrue</w:t>
      </w:r>
      <w:proofErr w:type="spellEnd"/>
      <w:r w:rsidRPr="00B76FD3">
        <w:rPr>
          <w:b/>
          <w:bCs/>
          <w:sz w:val="26"/>
          <w:szCs w:val="26"/>
          <w:lang w:val="en-IN"/>
        </w:rPr>
        <w:t>(</w:t>
      </w:r>
      <w:proofErr w:type="gramEnd"/>
      <w:r w:rsidRPr="00B76FD3">
        <w:rPr>
          <w:b/>
          <w:bCs/>
          <w:sz w:val="26"/>
          <w:szCs w:val="26"/>
          <w:lang w:val="en-IN"/>
        </w:rPr>
        <w:t>)</w:t>
      </w:r>
      <w:r w:rsidRPr="00B76FD3">
        <w:rPr>
          <w:sz w:val="26"/>
          <w:szCs w:val="26"/>
          <w:lang w:val="en-IN"/>
        </w:rPr>
        <w:t>, </w:t>
      </w:r>
      <w:proofErr w:type="spellStart"/>
      <w:proofErr w:type="gramStart"/>
      <w:r w:rsidRPr="00B76FD3">
        <w:rPr>
          <w:b/>
          <w:bCs/>
          <w:sz w:val="26"/>
          <w:szCs w:val="26"/>
          <w:lang w:val="en-IN"/>
        </w:rPr>
        <w:t>assertNotNull</w:t>
      </w:r>
      <w:proofErr w:type="spellEnd"/>
      <w:r w:rsidRPr="00B76FD3">
        <w:rPr>
          <w:b/>
          <w:bCs/>
          <w:sz w:val="26"/>
          <w:szCs w:val="26"/>
          <w:lang w:val="en-IN"/>
        </w:rPr>
        <w:t>(</w:t>
      </w:r>
      <w:proofErr w:type="gramEnd"/>
      <w:r w:rsidRPr="00B76FD3">
        <w:rPr>
          <w:b/>
          <w:bCs/>
          <w:sz w:val="26"/>
          <w:szCs w:val="26"/>
          <w:lang w:val="en-IN"/>
        </w:rPr>
        <w:t>)</w:t>
      </w:r>
      <w:r w:rsidRPr="00B76FD3">
        <w:rPr>
          <w:sz w:val="26"/>
          <w:szCs w:val="26"/>
          <w:lang w:val="en-IN"/>
        </w:rPr>
        <w:t>, etc., which allows verifying the expected results against the actual results.</w:t>
      </w:r>
    </w:p>
    <w:p w14:paraId="29D9DED6" w14:textId="77777777" w:rsidR="00D8382A" w:rsidRPr="00B76FD3" w:rsidRDefault="00D8382A" w:rsidP="00D8382A">
      <w:pPr>
        <w:numPr>
          <w:ilvl w:val="0"/>
          <w:numId w:val="144"/>
        </w:numPr>
        <w:spacing w:after="40"/>
        <w:rPr>
          <w:sz w:val="26"/>
          <w:szCs w:val="26"/>
          <w:lang w:val="en-IN"/>
        </w:rPr>
      </w:pPr>
      <w:r w:rsidRPr="00B76FD3">
        <w:rPr>
          <w:b/>
          <w:bCs/>
          <w:sz w:val="26"/>
          <w:szCs w:val="26"/>
          <w:lang w:val="en-IN"/>
        </w:rPr>
        <w:t>Annotations</w:t>
      </w:r>
      <w:r w:rsidRPr="00B76FD3">
        <w:rPr>
          <w:sz w:val="26"/>
          <w:szCs w:val="26"/>
          <w:lang w:val="en-IN"/>
        </w:rPr>
        <w:t>:</w:t>
      </w:r>
    </w:p>
    <w:p w14:paraId="26468393" w14:textId="77777777" w:rsidR="00D8382A" w:rsidRPr="00B76FD3" w:rsidRDefault="00D8382A" w:rsidP="00D8382A">
      <w:pPr>
        <w:numPr>
          <w:ilvl w:val="1"/>
          <w:numId w:val="144"/>
        </w:numPr>
        <w:spacing w:after="40"/>
        <w:rPr>
          <w:sz w:val="26"/>
          <w:szCs w:val="26"/>
          <w:lang w:val="en-IN"/>
        </w:rPr>
      </w:pPr>
      <w:r w:rsidRPr="00B76FD3">
        <w:rPr>
          <w:b/>
          <w:bCs/>
          <w:sz w:val="26"/>
          <w:szCs w:val="26"/>
          <w:lang w:val="en-IN"/>
        </w:rPr>
        <w:t>@Test</w:t>
      </w:r>
      <w:r w:rsidRPr="00B76FD3">
        <w:rPr>
          <w:sz w:val="26"/>
          <w:szCs w:val="26"/>
          <w:lang w:val="en-IN"/>
        </w:rPr>
        <w:t>: Indicates that the method is a test method.</w:t>
      </w:r>
    </w:p>
    <w:p w14:paraId="7A3261FC" w14:textId="77777777" w:rsidR="00D8382A" w:rsidRPr="00B76FD3" w:rsidRDefault="00D8382A" w:rsidP="00D8382A">
      <w:pPr>
        <w:numPr>
          <w:ilvl w:val="1"/>
          <w:numId w:val="144"/>
        </w:numPr>
        <w:spacing w:after="40"/>
        <w:rPr>
          <w:sz w:val="26"/>
          <w:szCs w:val="26"/>
          <w:lang w:val="en-IN"/>
        </w:rPr>
      </w:pPr>
      <w:r w:rsidRPr="00B76FD3">
        <w:rPr>
          <w:b/>
          <w:bCs/>
          <w:sz w:val="26"/>
          <w:szCs w:val="26"/>
          <w:lang w:val="en-IN"/>
        </w:rPr>
        <w:t>@Before</w:t>
      </w:r>
      <w:r w:rsidRPr="00B76FD3">
        <w:rPr>
          <w:sz w:val="26"/>
          <w:szCs w:val="26"/>
          <w:lang w:val="en-IN"/>
        </w:rPr>
        <w:t>: Method annotated with this will be executed before each test method. It is used for setting up test environments, e.g., creating objects.</w:t>
      </w:r>
    </w:p>
    <w:p w14:paraId="79E5FA9A" w14:textId="77777777" w:rsidR="00D8382A" w:rsidRPr="00B76FD3" w:rsidRDefault="00D8382A" w:rsidP="00D8382A">
      <w:pPr>
        <w:numPr>
          <w:ilvl w:val="1"/>
          <w:numId w:val="144"/>
        </w:numPr>
        <w:spacing w:after="40"/>
        <w:rPr>
          <w:sz w:val="26"/>
          <w:szCs w:val="26"/>
          <w:lang w:val="en-IN"/>
        </w:rPr>
      </w:pPr>
      <w:r w:rsidRPr="00B76FD3">
        <w:rPr>
          <w:b/>
          <w:bCs/>
          <w:sz w:val="26"/>
          <w:szCs w:val="26"/>
          <w:lang w:val="en-IN"/>
        </w:rPr>
        <w:t>@After</w:t>
      </w:r>
      <w:r w:rsidRPr="00B76FD3">
        <w:rPr>
          <w:sz w:val="26"/>
          <w:szCs w:val="26"/>
          <w:lang w:val="en-IN"/>
        </w:rPr>
        <w:t>: Method annotated with this will be executed after each test method. It's used for cleanup activities.</w:t>
      </w:r>
    </w:p>
    <w:p w14:paraId="06CBE21B" w14:textId="77777777" w:rsidR="00D8382A" w:rsidRPr="00B76FD3" w:rsidRDefault="00D8382A" w:rsidP="00D8382A">
      <w:pPr>
        <w:numPr>
          <w:ilvl w:val="1"/>
          <w:numId w:val="144"/>
        </w:numPr>
        <w:spacing w:after="40"/>
        <w:rPr>
          <w:sz w:val="26"/>
          <w:szCs w:val="26"/>
          <w:lang w:val="en-IN"/>
        </w:rPr>
      </w:pPr>
      <w:r w:rsidRPr="00B76FD3">
        <w:rPr>
          <w:b/>
          <w:bCs/>
          <w:sz w:val="26"/>
          <w:szCs w:val="26"/>
          <w:lang w:val="en-IN"/>
        </w:rPr>
        <w:t>@BeforeClass</w:t>
      </w:r>
      <w:r w:rsidRPr="00B76FD3">
        <w:rPr>
          <w:sz w:val="26"/>
          <w:szCs w:val="26"/>
          <w:lang w:val="en-IN"/>
        </w:rPr>
        <w:t>/</w:t>
      </w:r>
      <w:r w:rsidRPr="00B76FD3">
        <w:rPr>
          <w:b/>
          <w:bCs/>
          <w:sz w:val="26"/>
          <w:szCs w:val="26"/>
          <w:lang w:val="en-IN"/>
        </w:rPr>
        <w:t>@AfterClass</w:t>
      </w:r>
      <w:r w:rsidRPr="00B76FD3">
        <w:rPr>
          <w:sz w:val="26"/>
          <w:szCs w:val="26"/>
          <w:lang w:val="en-IN"/>
        </w:rPr>
        <w:t>: These methods are executed once before and after all tests in the class, respectively.</w:t>
      </w:r>
    </w:p>
    <w:p w14:paraId="56ADD889" w14:textId="77777777" w:rsidR="00D8382A" w:rsidRPr="00B76FD3" w:rsidRDefault="00D8382A" w:rsidP="00D8382A">
      <w:pPr>
        <w:numPr>
          <w:ilvl w:val="1"/>
          <w:numId w:val="144"/>
        </w:numPr>
        <w:spacing w:after="40"/>
        <w:rPr>
          <w:sz w:val="26"/>
          <w:szCs w:val="26"/>
          <w:lang w:val="en-IN"/>
        </w:rPr>
      </w:pPr>
      <w:r w:rsidRPr="00B76FD3">
        <w:rPr>
          <w:b/>
          <w:bCs/>
          <w:sz w:val="26"/>
          <w:szCs w:val="26"/>
          <w:lang w:val="en-IN"/>
        </w:rPr>
        <w:t>@Ignore</w:t>
      </w:r>
      <w:r w:rsidRPr="00B76FD3">
        <w:rPr>
          <w:sz w:val="26"/>
          <w:szCs w:val="26"/>
          <w:lang w:val="en-IN"/>
        </w:rPr>
        <w:t>: Marks that the test method should not be executed.</w:t>
      </w:r>
    </w:p>
    <w:p w14:paraId="6658D87C" w14:textId="77777777" w:rsidR="00D8382A" w:rsidRPr="00180849" w:rsidRDefault="00D8382A" w:rsidP="00D8382A"/>
    <w:p w14:paraId="4645B7D0" w14:textId="77777777" w:rsidR="007B77AD" w:rsidRPr="00B00DDA" w:rsidRDefault="007B77AD" w:rsidP="007B77AD">
      <w:pPr>
        <w:pStyle w:val="Heading1"/>
        <w:rPr>
          <w:b/>
          <w:bCs/>
          <w:color w:val="4472C4" w:themeColor="accent1"/>
        </w:rPr>
      </w:pPr>
      <w:r>
        <w:rPr>
          <w:b/>
          <w:bCs/>
          <w:color w:val="4472C4" w:themeColor="accent1"/>
        </w:rPr>
        <w:t>SQL</w:t>
      </w:r>
    </w:p>
    <w:p w14:paraId="7BA97A1B" w14:textId="77777777" w:rsidR="007B77AD" w:rsidRDefault="007B77AD" w:rsidP="007B77AD">
      <w:pPr>
        <w:pStyle w:val="Heading2"/>
        <w:tabs>
          <w:tab w:val="left" w:pos="5150"/>
        </w:tabs>
        <w:spacing w:after="40"/>
        <w:rPr>
          <w:b/>
          <w:bCs/>
        </w:rPr>
      </w:pPr>
      <w:r w:rsidRPr="00B00DDA">
        <w:rPr>
          <w:b/>
          <w:bCs/>
        </w:rPr>
        <w:t xml:space="preserve">What are the types of Database management </w:t>
      </w:r>
      <w:proofErr w:type="gramStart"/>
      <w:r w:rsidRPr="00B00DDA">
        <w:rPr>
          <w:b/>
          <w:bCs/>
        </w:rPr>
        <w:t>system</w:t>
      </w:r>
      <w:r>
        <w:rPr>
          <w:b/>
          <w:bCs/>
        </w:rPr>
        <w:t xml:space="preserve"> ?</w:t>
      </w:r>
      <w:proofErr w:type="gramEnd"/>
    </w:p>
    <w:p w14:paraId="2FBE4BF4" w14:textId="77777777" w:rsidR="007B77AD" w:rsidRPr="00B00DDA" w:rsidRDefault="007B77AD" w:rsidP="007B77AD">
      <w:pPr>
        <w:spacing w:after="20"/>
        <w:rPr>
          <w:sz w:val="26"/>
          <w:szCs w:val="26"/>
          <w:lang w:val="en-IN"/>
        </w:rPr>
      </w:pPr>
      <w:r w:rsidRPr="00B00DDA">
        <w:rPr>
          <w:sz w:val="26"/>
          <w:szCs w:val="26"/>
          <w:lang w:val="en-IN"/>
        </w:rPr>
        <w:t>Database Management Systems (DBMS) are crucial tools used for storing, retrieving, and managing data effectively. They enable secure, consistent, and integral interactions with the data. DBMSs come in various forms, each designed to fit specific requirements and use cases. Here’s an overview of the primary types of Database Management Systems:</w:t>
      </w:r>
    </w:p>
    <w:p w14:paraId="3274AA15" w14:textId="77777777" w:rsidR="007B77AD" w:rsidRPr="00B00DDA" w:rsidRDefault="007B77AD" w:rsidP="007B77AD">
      <w:pPr>
        <w:numPr>
          <w:ilvl w:val="0"/>
          <w:numId w:val="337"/>
        </w:numPr>
        <w:spacing w:after="20"/>
        <w:rPr>
          <w:sz w:val="26"/>
          <w:szCs w:val="26"/>
          <w:lang w:val="en-IN"/>
        </w:rPr>
      </w:pPr>
      <w:r w:rsidRPr="00B00DDA">
        <w:rPr>
          <w:b/>
          <w:bCs/>
          <w:sz w:val="26"/>
          <w:szCs w:val="26"/>
          <w:lang w:val="en-IN"/>
        </w:rPr>
        <w:t>Relational Database Management System (RDBMS):</w:t>
      </w:r>
    </w:p>
    <w:p w14:paraId="40ADA452" w14:textId="77777777" w:rsidR="007B77AD" w:rsidRPr="00B00DDA" w:rsidRDefault="007B77AD" w:rsidP="007B77AD">
      <w:pPr>
        <w:numPr>
          <w:ilvl w:val="1"/>
          <w:numId w:val="337"/>
        </w:numPr>
        <w:spacing w:after="20"/>
        <w:rPr>
          <w:sz w:val="26"/>
          <w:szCs w:val="26"/>
          <w:lang w:val="en-IN"/>
        </w:rPr>
      </w:pPr>
      <w:r w:rsidRPr="00B00DDA">
        <w:rPr>
          <w:sz w:val="26"/>
          <w:szCs w:val="26"/>
          <w:lang w:val="en-IN"/>
        </w:rPr>
        <w:t>Data is stored in structured formats using tables (relations) which consist of rows and columns.</w:t>
      </w:r>
    </w:p>
    <w:p w14:paraId="6085BC92" w14:textId="77777777" w:rsidR="007B77AD" w:rsidRPr="00B00DDA" w:rsidRDefault="007B77AD" w:rsidP="007B77AD">
      <w:pPr>
        <w:numPr>
          <w:ilvl w:val="1"/>
          <w:numId w:val="337"/>
        </w:numPr>
        <w:spacing w:after="20"/>
        <w:rPr>
          <w:sz w:val="26"/>
          <w:szCs w:val="26"/>
          <w:lang w:val="en-IN"/>
        </w:rPr>
      </w:pPr>
      <w:r w:rsidRPr="00B00DDA">
        <w:rPr>
          <w:sz w:val="26"/>
          <w:szCs w:val="26"/>
          <w:lang w:val="en-IN"/>
        </w:rPr>
        <w:t>Uses Structured Query Language (SQL) for querying and managing the database.</w:t>
      </w:r>
    </w:p>
    <w:p w14:paraId="05A024A1" w14:textId="77777777" w:rsidR="007B77AD" w:rsidRPr="00B00DDA" w:rsidRDefault="007B77AD" w:rsidP="007B77AD">
      <w:pPr>
        <w:numPr>
          <w:ilvl w:val="1"/>
          <w:numId w:val="337"/>
        </w:numPr>
        <w:spacing w:after="20"/>
        <w:rPr>
          <w:sz w:val="26"/>
          <w:szCs w:val="26"/>
          <w:lang w:val="en-IN"/>
        </w:rPr>
      </w:pPr>
      <w:r w:rsidRPr="00B00DDA">
        <w:rPr>
          <w:sz w:val="26"/>
          <w:szCs w:val="26"/>
          <w:lang w:val="en-IN"/>
        </w:rPr>
        <w:t>Examples: MySQL, PostgreSQL, Oracle Database, Microsoft SQL Server.</w:t>
      </w:r>
    </w:p>
    <w:p w14:paraId="6BA9E411" w14:textId="77777777" w:rsidR="007B77AD" w:rsidRPr="00B00DDA" w:rsidRDefault="007B77AD" w:rsidP="007B77AD">
      <w:pPr>
        <w:numPr>
          <w:ilvl w:val="0"/>
          <w:numId w:val="337"/>
        </w:numPr>
        <w:spacing w:after="20"/>
        <w:rPr>
          <w:sz w:val="26"/>
          <w:szCs w:val="26"/>
          <w:lang w:val="en-IN"/>
        </w:rPr>
      </w:pPr>
      <w:r w:rsidRPr="00B00DDA">
        <w:rPr>
          <w:b/>
          <w:bCs/>
          <w:sz w:val="26"/>
          <w:szCs w:val="26"/>
          <w:lang w:val="en-IN"/>
        </w:rPr>
        <w:t>Non-relational Database Management System (NoSQL DBMS):</w:t>
      </w:r>
    </w:p>
    <w:p w14:paraId="6F9F4720" w14:textId="77777777" w:rsidR="007B77AD" w:rsidRPr="00B00DDA" w:rsidRDefault="007B77AD" w:rsidP="007B77AD">
      <w:pPr>
        <w:numPr>
          <w:ilvl w:val="1"/>
          <w:numId w:val="337"/>
        </w:numPr>
        <w:spacing w:after="20"/>
        <w:rPr>
          <w:sz w:val="26"/>
          <w:szCs w:val="26"/>
          <w:lang w:val="en-IN"/>
        </w:rPr>
      </w:pPr>
      <w:r w:rsidRPr="00B00DDA">
        <w:rPr>
          <w:sz w:val="26"/>
          <w:szCs w:val="26"/>
          <w:lang w:val="en-IN"/>
        </w:rPr>
        <w:t>Designed to handle unstructured and semi-structured data with flexibility in data model structure.</w:t>
      </w:r>
    </w:p>
    <w:p w14:paraId="4C7886A4" w14:textId="77777777" w:rsidR="007B77AD" w:rsidRPr="00B00DDA" w:rsidRDefault="007B77AD" w:rsidP="007B77AD">
      <w:pPr>
        <w:numPr>
          <w:ilvl w:val="1"/>
          <w:numId w:val="337"/>
        </w:numPr>
        <w:spacing w:after="20"/>
        <w:rPr>
          <w:sz w:val="26"/>
          <w:szCs w:val="26"/>
          <w:lang w:val="en-IN"/>
        </w:rPr>
      </w:pPr>
      <w:r w:rsidRPr="00B00DDA">
        <w:rPr>
          <w:sz w:val="26"/>
          <w:szCs w:val="26"/>
          <w:lang w:val="en-IN"/>
        </w:rPr>
        <w:t>Suited for big data applications and real-time web apps.</w:t>
      </w:r>
    </w:p>
    <w:p w14:paraId="46D230B2" w14:textId="77777777" w:rsidR="007B77AD" w:rsidRPr="00B00DDA" w:rsidRDefault="007B77AD" w:rsidP="007B77AD">
      <w:pPr>
        <w:numPr>
          <w:ilvl w:val="1"/>
          <w:numId w:val="337"/>
        </w:numPr>
        <w:spacing w:after="20"/>
        <w:rPr>
          <w:sz w:val="26"/>
          <w:szCs w:val="26"/>
          <w:lang w:val="en-IN"/>
        </w:rPr>
      </w:pPr>
      <w:r w:rsidRPr="00B00DDA">
        <w:rPr>
          <w:sz w:val="26"/>
          <w:szCs w:val="26"/>
          <w:lang w:val="en-IN"/>
        </w:rPr>
        <w:t>Data models include key-value stores, document databases, column-family stores, and graph databases.</w:t>
      </w:r>
    </w:p>
    <w:p w14:paraId="08A304D1" w14:textId="77777777" w:rsidR="007B77AD" w:rsidRPr="00B00DDA" w:rsidRDefault="007B77AD" w:rsidP="007B77AD">
      <w:pPr>
        <w:numPr>
          <w:ilvl w:val="1"/>
          <w:numId w:val="337"/>
        </w:numPr>
        <w:spacing w:after="20"/>
        <w:rPr>
          <w:sz w:val="26"/>
          <w:szCs w:val="26"/>
          <w:lang w:val="en-IN"/>
        </w:rPr>
      </w:pPr>
      <w:r w:rsidRPr="00B00DDA">
        <w:rPr>
          <w:sz w:val="26"/>
          <w:szCs w:val="26"/>
          <w:lang w:val="en-IN"/>
        </w:rPr>
        <w:t>Examples: MongoDB (Document), Redis (Key-Value), Cassandra (Columnar), Neo4j (Graph).</w:t>
      </w:r>
    </w:p>
    <w:p w14:paraId="70FC8BD5" w14:textId="77777777" w:rsidR="007B77AD" w:rsidRPr="00B00DDA" w:rsidRDefault="007B77AD" w:rsidP="007B77AD">
      <w:pPr>
        <w:numPr>
          <w:ilvl w:val="0"/>
          <w:numId w:val="337"/>
        </w:numPr>
        <w:spacing w:after="20"/>
        <w:rPr>
          <w:sz w:val="26"/>
          <w:szCs w:val="26"/>
          <w:lang w:val="en-IN"/>
        </w:rPr>
      </w:pPr>
      <w:r w:rsidRPr="00B00DDA">
        <w:rPr>
          <w:b/>
          <w:bCs/>
          <w:sz w:val="26"/>
          <w:szCs w:val="26"/>
          <w:lang w:val="en-IN"/>
        </w:rPr>
        <w:t>Hierarchical Database Management System:</w:t>
      </w:r>
    </w:p>
    <w:p w14:paraId="238D5647" w14:textId="77777777" w:rsidR="007B77AD" w:rsidRPr="00B00DDA" w:rsidRDefault="007B77AD" w:rsidP="007B77AD">
      <w:pPr>
        <w:numPr>
          <w:ilvl w:val="1"/>
          <w:numId w:val="337"/>
        </w:numPr>
        <w:spacing w:after="20"/>
        <w:rPr>
          <w:sz w:val="26"/>
          <w:szCs w:val="26"/>
          <w:lang w:val="en-IN"/>
        </w:rPr>
      </w:pPr>
      <w:r w:rsidRPr="00B00DDA">
        <w:rPr>
          <w:sz w:val="26"/>
          <w:szCs w:val="26"/>
          <w:lang w:val="en-IN"/>
        </w:rPr>
        <w:t>Data is organized in a tree-like structure, using parent/child relationships where each record has a single root or parent.</w:t>
      </w:r>
    </w:p>
    <w:p w14:paraId="0033AADA" w14:textId="77777777" w:rsidR="007B77AD" w:rsidRPr="00B00DDA" w:rsidRDefault="007B77AD" w:rsidP="007B77AD">
      <w:pPr>
        <w:numPr>
          <w:ilvl w:val="1"/>
          <w:numId w:val="337"/>
        </w:numPr>
        <w:spacing w:after="20"/>
        <w:rPr>
          <w:sz w:val="26"/>
          <w:szCs w:val="26"/>
          <w:lang w:val="en-IN"/>
        </w:rPr>
      </w:pPr>
      <w:r w:rsidRPr="00B00DDA">
        <w:rPr>
          <w:sz w:val="26"/>
          <w:szCs w:val="26"/>
          <w:lang w:val="en-IN"/>
        </w:rPr>
        <w:t>Historically one of the earliest types of DBMS.</w:t>
      </w:r>
    </w:p>
    <w:p w14:paraId="592E247E" w14:textId="77777777" w:rsidR="007B77AD" w:rsidRPr="00B00DDA" w:rsidRDefault="007B77AD" w:rsidP="007B77AD">
      <w:pPr>
        <w:numPr>
          <w:ilvl w:val="1"/>
          <w:numId w:val="337"/>
        </w:numPr>
        <w:spacing w:after="20"/>
        <w:rPr>
          <w:sz w:val="26"/>
          <w:szCs w:val="26"/>
          <w:lang w:val="en-IN"/>
        </w:rPr>
      </w:pPr>
      <w:r w:rsidRPr="00B00DDA">
        <w:rPr>
          <w:sz w:val="26"/>
          <w:szCs w:val="26"/>
          <w:lang w:val="en-IN"/>
        </w:rPr>
        <w:t>Example: IBM Information Management System (IMS).</w:t>
      </w:r>
    </w:p>
    <w:p w14:paraId="5A3AD190" w14:textId="77777777" w:rsidR="007B77AD" w:rsidRDefault="007B77AD" w:rsidP="007B77AD">
      <w:pPr>
        <w:pStyle w:val="Heading2"/>
        <w:tabs>
          <w:tab w:val="left" w:pos="5150"/>
        </w:tabs>
        <w:spacing w:after="40"/>
        <w:rPr>
          <w:b/>
          <w:bCs/>
        </w:rPr>
      </w:pPr>
      <w:r w:rsidRPr="00B00DDA">
        <w:rPr>
          <w:b/>
          <w:bCs/>
        </w:rPr>
        <w:t xml:space="preserve">Which query language </w:t>
      </w:r>
      <w:proofErr w:type="gramStart"/>
      <w:r w:rsidRPr="00B00DDA">
        <w:rPr>
          <w:b/>
          <w:bCs/>
        </w:rPr>
        <w:t>we used</w:t>
      </w:r>
      <w:proofErr w:type="gramEnd"/>
      <w:r w:rsidRPr="00B00DDA">
        <w:rPr>
          <w:b/>
          <w:bCs/>
        </w:rPr>
        <w:t xml:space="preserve"> to store the non-relational </w:t>
      </w:r>
      <w:proofErr w:type="gramStart"/>
      <w:r w:rsidRPr="00B00DDA">
        <w:rPr>
          <w:b/>
          <w:bCs/>
        </w:rPr>
        <w:t>database</w:t>
      </w:r>
      <w:r>
        <w:rPr>
          <w:b/>
          <w:bCs/>
        </w:rPr>
        <w:t xml:space="preserve"> ?</w:t>
      </w:r>
      <w:proofErr w:type="gramEnd"/>
    </w:p>
    <w:p w14:paraId="1D8656BC" w14:textId="77777777" w:rsidR="007B77AD" w:rsidRPr="00B00DDA" w:rsidRDefault="007B77AD" w:rsidP="007B77AD">
      <w:pPr>
        <w:spacing w:after="20"/>
        <w:rPr>
          <w:sz w:val="26"/>
          <w:szCs w:val="26"/>
          <w:lang w:val="en-IN"/>
        </w:rPr>
      </w:pPr>
      <w:r w:rsidRPr="00B00DDA">
        <w:rPr>
          <w:sz w:val="26"/>
          <w:szCs w:val="26"/>
          <w:lang w:val="en-IN"/>
        </w:rPr>
        <w:t>For non-relational databases, commonly known as NoSQL databases, various query languages or interfaces are used depending on the type of the database. Unlike relational databases, which predominantly use SQL (Structured Query Language), NoSQL databases employ a range of query methods tailored to their specific data models. Here are some of the prominent NoSQL databases and the query methods or languages they use:</w:t>
      </w:r>
    </w:p>
    <w:p w14:paraId="45BA2078" w14:textId="77777777" w:rsidR="007B77AD" w:rsidRPr="00B00DDA" w:rsidRDefault="007B77AD" w:rsidP="007B77AD">
      <w:pPr>
        <w:numPr>
          <w:ilvl w:val="0"/>
          <w:numId w:val="338"/>
        </w:numPr>
        <w:spacing w:after="20"/>
        <w:rPr>
          <w:sz w:val="26"/>
          <w:szCs w:val="26"/>
          <w:lang w:val="en-IN"/>
        </w:rPr>
      </w:pPr>
      <w:r w:rsidRPr="00B00DDA">
        <w:rPr>
          <w:b/>
          <w:bCs/>
          <w:sz w:val="26"/>
          <w:szCs w:val="26"/>
          <w:lang w:val="en-IN"/>
        </w:rPr>
        <w:t>MongoDB</w:t>
      </w:r>
      <w:r w:rsidRPr="00B00DDA">
        <w:rPr>
          <w:sz w:val="26"/>
          <w:szCs w:val="26"/>
          <w:lang w:val="en-IN"/>
        </w:rPr>
        <w:t>:</w:t>
      </w:r>
    </w:p>
    <w:p w14:paraId="107C81F3" w14:textId="77777777" w:rsidR="007B77AD" w:rsidRPr="00B00DDA" w:rsidRDefault="007B77AD" w:rsidP="007B77AD">
      <w:pPr>
        <w:numPr>
          <w:ilvl w:val="1"/>
          <w:numId w:val="338"/>
        </w:numPr>
        <w:spacing w:after="20"/>
        <w:rPr>
          <w:sz w:val="26"/>
          <w:szCs w:val="26"/>
          <w:lang w:val="en-IN"/>
        </w:rPr>
      </w:pPr>
      <w:r w:rsidRPr="00B00DDA">
        <w:rPr>
          <w:b/>
          <w:bCs/>
          <w:sz w:val="26"/>
          <w:szCs w:val="26"/>
          <w:lang w:val="en-IN"/>
        </w:rPr>
        <w:t>Query Language</w:t>
      </w:r>
      <w:r w:rsidRPr="00B00DDA">
        <w:rPr>
          <w:sz w:val="26"/>
          <w:szCs w:val="26"/>
          <w:lang w:val="en-IN"/>
        </w:rPr>
        <w:t>: MongoDB uses a query language based on JSON-like documents. It doesn't use traditional SQL but instead employs a rich set of expressive operators for querying and manipulating document data directly. The syntax is JavaScript-like, making it intuitive for developers coming from a JavaScript background.</w:t>
      </w:r>
    </w:p>
    <w:p w14:paraId="1391FF67" w14:textId="77777777" w:rsidR="007B77AD" w:rsidRPr="00B00DDA" w:rsidRDefault="007B77AD" w:rsidP="007B77AD">
      <w:pPr>
        <w:numPr>
          <w:ilvl w:val="0"/>
          <w:numId w:val="338"/>
        </w:numPr>
        <w:spacing w:after="20"/>
        <w:rPr>
          <w:sz w:val="26"/>
          <w:szCs w:val="26"/>
          <w:lang w:val="en-IN"/>
        </w:rPr>
      </w:pPr>
      <w:r w:rsidRPr="00B00DDA">
        <w:rPr>
          <w:b/>
          <w:bCs/>
          <w:sz w:val="26"/>
          <w:szCs w:val="26"/>
          <w:lang w:val="en-IN"/>
        </w:rPr>
        <w:t>Cassandra</w:t>
      </w:r>
      <w:r w:rsidRPr="00B00DDA">
        <w:rPr>
          <w:sz w:val="26"/>
          <w:szCs w:val="26"/>
          <w:lang w:val="en-IN"/>
        </w:rPr>
        <w:t>:</w:t>
      </w:r>
    </w:p>
    <w:p w14:paraId="62FFC7C4" w14:textId="77777777" w:rsidR="007B77AD" w:rsidRPr="00B00DDA" w:rsidRDefault="007B77AD" w:rsidP="007B77AD">
      <w:pPr>
        <w:numPr>
          <w:ilvl w:val="1"/>
          <w:numId w:val="338"/>
        </w:numPr>
        <w:spacing w:after="20"/>
        <w:rPr>
          <w:sz w:val="26"/>
          <w:szCs w:val="26"/>
          <w:lang w:val="en-IN"/>
        </w:rPr>
      </w:pPr>
      <w:r w:rsidRPr="00B00DDA">
        <w:rPr>
          <w:b/>
          <w:bCs/>
          <w:sz w:val="26"/>
          <w:szCs w:val="26"/>
          <w:lang w:val="en-IN"/>
        </w:rPr>
        <w:t>Query Language</w:t>
      </w:r>
      <w:r w:rsidRPr="00B00DDA">
        <w:rPr>
          <w:sz w:val="26"/>
          <w:szCs w:val="26"/>
          <w:lang w:val="en-IN"/>
        </w:rPr>
        <w:t>: Cassandra Query Language (CQL) is used, which is reminiscent of SQL in its syntax. CQL provides a familiar structure for defining tables, inserting data, and querying data using SELECT statements, though it differs from SQL in how it handles scalability and indexing.</w:t>
      </w:r>
    </w:p>
    <w:p w14:paraId="099F90A2" w14:textId="77777777" w:rsidR="007B77AD" w:rsidRPr="00B00DDA" w:rsidRDefault="007B77AD" w:rsidP="007B77AD">
      <w:pPr>
        <w:numPr>
          <w:ilvl w:val="0"/>
          <w:numId w:val="338"/>
        </w:numPr>
        <w:spacing w:after="20"/>
        <w:rPr>
          <w:sz w:val="26"/>
          <w:szCs w:val="26"/>
          <w:lang w:val="en-IN"/>
        </w:rPr>
      </w:pPr>
      <w:r w:rsidRPr="00B00DDA">
        <w:rPr>
          <w:b/>
          <w:bCs/>
          <w:sz w:val="26"/>
          <w:szCs w:val="26"/>
          <w:lang w:val="en-IN"/>
        </w:rPr>
        <w:t>Redis</w:t>
      </w:r>
      <w:r w:rsidRPr="00B00DDA">
        <w:rPr>
          <w:sz w:val="26"/>
          <w:szCs w:val="26"/>
          <w:lang w:val="en-IN"/>
        </w:rPr>
        <w:t>:</w:t>
      </w:r>
    </w:p>
    <w:p w14:paraId="497C55F1" w14:textId="77777777" w:rsidR="007B77AD" w:rsidRPr="00B00DDA" w:rsidRDefault="007B77AD" w:rsidP="007B77AD">
      <w:pPr>
        <w:numPr>
          <w:ilvl w:val="1"/>
          <w:numId w:val="338"/>
        </w:numPr>
        <w:spacing w:after="20"/>
        <w:rPr>
          <w:sz w:val="26"/>
          <w:szCs w:val="26"/>
          <w:lang w:val="en-IN"/>
        </w:rPr>
      </w:pPr>
      <w:r w:rsidRPr="00B00DDA">
        <w:rPr>
          <w:b/>
          <w:bCs/>
          <w:sz w:val="26"/>
          <w:szCs w:val="26"/>
          <w:lang w:val="en-IN"/>
        </w:rPr>
        <w:t>Query Interface</w:t>
      </w:r>
      <w:r w:rsidRPr="00B00DDA">
        <w:rPr>
          <w:sz w:val="26"/>
          <w:szCs w:val="26"/>
          <w:lang w:val="en-IN"/>
        </w:rPr>
        <w:t>: Redis does not use a conventional query language. Instead, it operates through a series of commands that are executed to handle data structures like strings, hashes, lists, sets, and sorted sets.</w:t>
      </w:r>
    </w:p>
    <w:p w14:paraId="41F9D624" w14:textId="77777777" w:rsidR="007B77AD" w:rsidRPr="00B00DDA" w:rsidRDefault="007B77AD" w:rsidP="007B77AD">
      <w:pPr>
        <w:numPr>
          <w:ilvl w:val="0"/>
          <w:numId w:val="338"/>
        </w:numPr>
        <w:spacing w:after="20"/>
        <w:rPr>
          <w:sz w:val="26"/>
          <w:szCs w:val="26"/>
          <w:lang w:val="en-IN"/>
        </w:rPr>
      </w:pPr>
      <w:r w:rsidRPr="00B00DDA">
        <w:rPr>
          <w:b/>
          <w:bCs/>
          <w:sz w:val="26"/>
          <w:szCs w:val="26"/>
          <w:lang w:val="en-IN"/>
        </w:rPr>
        <w:t>Neo4j</w:t>
      </w:r>
      <w:r w:rsidRPr="00B00DDA">
        <w:rPr>
          <w:sz w:val="26"/>
          <w:szCs w:val="26"/>
          <w:lang w:val="en-IN"/>
        </w:rPr>
        <w:t>:</w:t>
      </w:r>
    </w:p>
    <w:p w14:paraId="289909E2" w14:textId="77777777" w:rsidR="007B77AD" w:rsidRPr="00B00DDA" w:rsidRDefault="007B77AD" w:rsidP="007B77AD">
      <w:pPr>
        <w:numPr>
          <w:ilvl w:val="1"/>
          <w:numId w:val="338"/>
        </w:numPr>
        <w:spacing w:after="20"/>
        <w:rPr>
          <w:sz w:val="26"/>
          <w:szCs w:val="26"/>
          <w:lang w:val="en-IN"/>
        </w:rPr>
      </w:pPr>
      <w:r w:rsidRPr="00B00DDA">
        <w:rPr>
          <w:b/>
          <w:bCs/>
          <w:sz w:val="26"/>
          <w:szCs w:val="26"/>
          <w:lang w:val="en-IN"/>
        </w:rPr>
        <w:t>Query Language</w:t>
      </w:r>
      <w:r w:rsidRPr="00B00DDA">
        <w:rPr>
          <w:sz w:val="26"/>
          <w:szCs w:val="26"/>
          <w:lang w:val="en-IN"/>
        </w:rPr>
        <w:t>: Cypher. Neo4j uses this declarative graph query language that allows for expressive and efficient querying and updating of the graph store. Cypher's syntax provides a visual and logical way to match patterns and extract data from the graph.</w:t>
      </w:r>
    </w:p>
    <w:p w14:paraId="121CDEAC" w14:textId="77777777" w:rsidR="007B77AD" w:rsidRPr="00B00DDA" w:rsidRDefault="007B77AD" w:rsidP="007B77AD"/>
    <w:p w14:paraId="78972F78" w14:textId="77777777" w:rsidR="007B77AD" w:rsidRDefault="007B77AD" w:rsidP="007B77AD">
      <w:pPr>
        <w:pStyle w:val="Heading2"/>
        <w:tabs>
          <w:tab w:val="left" w:pos="5150"/>
        </w:tabs>
        <w:spacing w:after="40"/>
        <w:rPr>
          <w:b/>
          <w:bCs/>
          <w:lang w:val="en-IN"/>
        </w:rPr>
      </w:pPr>
      <w:r w:rsidRPr="00844167">
        <w:rPr>
          <w:b/>
          <w:bCs/>
          <w:lang w:val="en-IN"/>
        </w:rPr>
        <w:t xml:space="preserve">What </w:t>
      </w:r>
      <w:r>
        <w:rPr>
          <w:b/>
          <w:bCs/>
          <w:lang w:val="en-IN"/>
        </w:rPr>
        <w:t xml:space="preserve">is </w:t>
      </w:r>
      <w:r w:rsidRPr="00844167">
        <w:rPr>
          <w:b/>
          <w:bCs/>
          <w:lang w:val="en-IN"/>
        </w:rPr>
        <w:t>SQL?</w:t>
      </w:r>
      <w:r>
        <w:rPr>
          <w:b/>
          <w:bCs/>
          <w:lang w:val="en-IN"/>
        </w:rPr>
        <w:t xml:space="preserve"> Explain.</w:t>
      </w:r>
    </w:p>
    <w:p w14:paraId="5B04F744" w14:textId="77777777" w:rsidR="007B77AD" w:rsidRPr="00844167" w:rsidRDefault="007B77AD" w:rsidP="007B77AD">
      <w:pPr>
        <w:spacing w:after="40"/>
        <w:rPr>
          <w:sz w:val="26"/>
          <w:szCs w:val="26"/>
          <w:lang w:val="en-IN"/>
        </w:rPr>
      </w:pPr>
      <w:r w:rsidRPr="00844167">
        <w:rPr>
          <w:sz w:val="26"/>
          <w:szCs w:val="26"/>
          <w:lang w:val="en-IN"/>
        </w:rPr>
        <w:t>SQL is responsible for maintaining the relational data and the data structures present in the database. Some of the common usages are given below:</w:t>
      </w:r>
    </w:p>
    <w:p w14:paraId="688EE276" w14:textId="77777777" w:rsidR="007B77AD" w:rsidRPr="00844167" w:rsidRDefault="007B77AD" w:rsidP="007B77AD">
      <w:pPr>
        <w:numPr>
          <w:ilvl w:val="0"/>
          <w:numId w:val="419"/>
        </w:numPr>
        <w:spacing w:after="40"/>
        <w:rPr>
          <w:sz w:val="26"/>
          <w:szCs w:val="26"/>
          <w:lang w:val="en-IN"/>
        </w:rPr>
      </w:pPr>
      <w:r w:rsidRPr="00844167">
        <w:rPr>
          <w:sz w:val="26"/>
          <w:szCs w:val="26"/>
          <w:lang w:val="en-IN"/>
        </w:rPr>
        <w:t>To execute queries against a database</w:t>
      </w:r>
    </w:p>
    <w:p w14:paraId="4C92C53F" w14:textId="77777777" w:rsidR="007B77AD" w:rsidRPr="00844167" w:rsidRDefault="007B77AD" w:rsidP="007B77AD">
      <w:pPr>
        <w:numPr>
          <w:ilvl w:val="0"/>
          <w:numId w:val="420"/>
        </w:numPr>
        <w:spacing w:after="40"/>
        <w:rPr>
          <w:sz w:val="26"/>
          <w:szCs w:val="26"/>
          <w:lang w:val="en-IN"/>
        </w:rPr>
      </w:pPr>
      <w:r w:rsidRPr="00844167">
        <w:rPr>
          <w:sz w:val="26"/>
          <w:szCs w:val="26"/>
          <w:lang w:val="en-IN"/>
        </w:rPr>
        <w:t>To retrieve data from a database</w:t>
      </w:r>
    </w:p>
    <w:p w14:paraId="35A5EFCF" w14:textId="77777777" w:rsidR="007B77AD" w:rsidRPr="00844167" w:rsidRDefault="007B77AD" w:rsidP="007B77AD">
      <w:pPr>
        <w:numPr>
          <w:ilvl w:val="0"/>
          <w:numId w:val="421"/>
        </w:numPr>
        <w:spacing w:after="40"/>
        <w:rPr>
          <w:sz w:val="26"/>
          <w:szCs w:val="26"/>
          <w:lang w:val="en-IN"/>
        </w:rPr>
      </w:pPr>
      <w:r w:rsidRPr="00844167">
        <w:rPr>
          <w:sz w:val="26"/>
          <w:szCs w:val="26"/>
          <w:lang w:val="en-IN"/>
        </w:rPr>
        <w:t>To inserts records in a database</w:t>
      </w:r>
    </w:p>
    <w:p w14:paraId="39ED9D95" w14:textId="77777777" w:rsidR="007B77AD" w:rsidRPr="00844167" w:rsidRDefault="007B77AD" w:rsidP="007B77AD">
      <w:pPr>
        <w:numPr>
          <w:ilvl w:val="0"/>
          <w:numId w:val="422"/>
        </w:numPr>
        <w:spacing w:after="40"/>
        <w:rPr>
          <w:sz w:val="26"/>
          <w:szCs w:val="26"/>
          <w:lang w:val="en-IN"/>
        </w:rPr>
      </w:pPr>
      <w:r w:rsidRPr="00844167">
        <w:rPr>
          <w:sz w:val="26"/>
          <w:szCs w:val="26"/>
          <w:lang w:val="en-IN"/>
        </w:rPr>
        <w:t>To updates records in a database</w:t>
      </w:r>
    </w:p>
    <w:p w14:paraId="6BC33E9C" w14:textId="77777777" w:rsidR="007B77AD" w:rsidRPr="00844167" w:rsidRDefault="007B77AD" w:rsidP="007B77AD">
      <w:pPr>
        <w:numPr>
          <w:ilvl w:val="0"/>
          <w:numId w:val="423"/>
        </w:numPr>
        <w:spacing w:after="40"/>
        <w:rPr>
          <w:sz w:val="26"/>
          <w:szCs w:val="26"/>
          <w:lang w:val="en-IN"/>
        </w:rPr>
      </w:pPr>
      <w:r w:rsidRPr="00844167">
        <w:rPr>
          <w:sz w:val="26"/>
          <w:szCs w:val="26"/>
          <w:lang w:val="en-IN"/>
        </w:rPr>
        <w:t>To delete records from a database</w:t>
      </w:r>
    </w:p>
    <w:p w14:paraId="3C45CC93" w14:textId="77777777" w:rsidR="007B77AD" w:rsidRPr="00844167" w:rsidRDefault="007B77AD" w:rsidP="007B77AD">
      <w:pPr>
        <w:numPr>
          <w:ilvl w:val="0"/>
          <w:numId w:val="424"/>
        </w:numPr>
        <w:spacing w:after="40"/>
        <w:rPr>
          <w:sz w:val="26"/>
          <w:szCs w:val="26"/>
          <w:lang w:val="en-IN"/>
        </w:rPr>
      </w:pPr>
      <w:r w:rsidRPr="00844167">
        <w:rPr>
          <w:sz w:val="26"/>
          <w:szCs w:val="26"/>
          <w:lang w:val="en-IN"/>
        </w:rPr>
        <w:t>To create new databases</w:t>
      </w:r>
    </w:p>
    <w:p w14:paraId="5CC5FE70" w14:textId="77777777" w:rsidR="007B77AD" w:rsidRPr="00844167" w:rsidRDefault="007B77AD" w:rsidP="007B77AD">
      <w:pPr>
        <w:numPr>
          <w:ilvl w:val="0"/>
          <w:numId w:val="425"/>
        </w:numPr>
        <w:spacing w:after="40"/>
        <w:rPr>
          <w:sz w:val="26"/>
          <w:szCs w:val="26"/>
          <w:lang w:val="en-IN"/>
        </w:rPr>
      </w:pPr>
      <w:r w:rsidRPr="00844167">
        <w:rPr>
          <w:sz w:val="26"/>
          <w:szCs w:val="26"/>
          <w:lang w:val="en-IN"/>
        </w:rPr>
        <w:t>To create new tables in a database</w:t>
      </w:r>
    </w:p>
    <w:p w14:paraId="32BF0321" w14:textId="77777777" w:rsidR="007B77AD" w:rsidRPr="00844167" w:rsidRDefault="007B77AD" w:rsidP="007B77AD">
      <w:pPr>
        <w:numPr>
          <w:ilvl w:val="0"/>
          <w:numId w:val="426"/>
        </w:numPr>
        <w:spacing w:after="40"/>
        <w:rPr>
          <w:sz w:val="26"/>
          <w:szCs w:val="26"/>
          <w:lang w:val="en-IN"/>
        </w:rPr>
      </w:pPr>
      <w:r w:rsidRPr="00844167">
        <w:rPr>
          <w:sz w:val="26"/>
          <w:szCs w:val="26"/>
          <w:lang w:val="en-IN"/>
        </w:rPr>
        <w:t>To create views in a database</w:t>
      </w:r>
    </w:p>
    <w:p w14:paraId="64E7C6CD" w14:textId="77777777" w:rsidR="007B77AD" w:rsidRPr="00A351AB" w:rsidRDefault="007B77AD" w:rsidP="007B77AD">
      <w:pPr>
        <w:numPr>
          <w:ilvl w:val="0"/>
          <w:numId w:val="427"/>
        </w:numPr>
        <w:spacing w:after="40"/>
        <w:rPr>
          <w:sz w:val="26"/>
          <w:szCs w:val="26"/>
          <w:lang w:val="en-IN"/>
        </w:rPr>
      </w:pPr>
      <w:r w:rsidRPr="00844167">
        <w:rPr>
          <w:sz w:val="26"/>
          <w:szCs w:val="26"/>
          <w:lang w:val="en-IN"/>
        </w:rPr>
        <w:t>To perform complex operations on the database.</w:t>
      </w:r>
    </w:p>
    <w:p w14:paraId="2AC2A10F" w14:textId="77777777" w:rsidR="007B77AD" w:rsidRDefault="007B77AD" w:rsidP="007B77AD">
      <w:pPr>
        <w:pStyle w:val="Heading2"/>
        <w:shd w:val="clear" w:color="auto" w:fill="FFFFFF"/>
        <w:rPr>
          <w:rFonts w:cstheme="majorHAnsi"/>
          <w:b/>
          <w:bCs/>
        </w:rPr>
      </w:pPr>
      <w:r w:rsidRPr="00A351AB">
        <w:rPr>
          <w:rFonts w:cstheme="majorHAnsi"/>
          <w:b/>
          <w:bCs/>
        </w:rPr>
        <w:t>What are the subsets of SQL?</w:t>
      </w:r>
    </w:p>
    <w:p w14:paraId="07A97639" w14:textId="77777777" w:rsidR="007B77AD" w:rsidRPr="00A351AB" w:rsidRDefault="007B77AD" w:rsidP="007B77AD">
      <w:pPr>
        <w:pStyle w:val="ListParagraph"/>
        <w:numPr>
          <w:ilvl w:val="0"/>
          <w:numId w:val="437"/>
        </w:numPr>
        <w:spacing w:after="40"/>
        <w:rPr>
          <w:sz w:val="26"/>
          <w:szCs w:val="26"/>
          <w:lang w:val="en-IN"/>
        </w:rPr>
      </w:pPr>
      <w:r w:rsidRPr="00A351AB">
        <w:rPr>
          <w:b/>
          <w:bCs/>
          <w:sz w:val="26"/>
          <w:szCs w:val="26"/>
          <w:lang w:val="en-IN"/>
        </w:rPr>
        <w:t>Data definition language (DDL):</w:t>
      </w:r>
      <w:r w:rsidRPr="00A351AB">
        <w:rPr>
          <w:sz w:val="26"/>
          <w:szCs w:val="26"/>
          <w:lang w:val="en-IN"/>
        </w:rPr>
        <w:t xml:space="preserve"> It defines the data structure that consists of commands like CREATE, ALTER, DROP, etc. </w:t>
      </w:r>
      <w:r w:rsidRPr="00A351AB">
        <w:rPr>
          <w:sz w:val="26"/>
          <w:szCs w:val="26"/>
        </w:rPr>
        <w:t>It is the subset of a database that defines the data structure of the database when the database is created. </w:t>
      </w:r>
    </w:p>
    <w:p w14:paraId="0B291DE9" w14:textId="77777777" w:rsidR="007B77AD" w:rsidRPr="00A351AB" w:rsidRDefault="007B77AD" w:rsidP="007B77AD">
      <w:pPr>
        <w:numPr>
          <w:ilvl w:val="1"/>
          <w:numId w:val="428"/>
        </w:numPr>
        <w:spacing w:after="40"/>
        <w:rPr>
          <w:sz w:val="26"/>
          <w:szCs w:val="26"/>
          <w:lang w:val="en-IN"/>
        </w:rPr>
      </w:pPr>
      <w:r w:rsidRPr="00A351AB">
        <w:rPr>
          <w:b/>
          <w:bCs/>
          <w:sz w:val="26"/>
          <w:szCs w:val="26"/>
        </w:rPr>
        <w:t>For example,</w:t>
      </w:r>
      <w:r w:rsidRPr="00A351AB">
        <w:rPr>
          <w:sz w:val="26"/>
          <w:szCs w:val="26"/>
        </w:rPr>
        <w:t> we can use the DDL commands to add, remove, or modify tables. It consists of the following commands: CREATE, ALTER and DELETE database objects such as schema, tables, indexes, view, sequence, etc.</w:t>
      </w:r>
    </w:p>
    <w:p w14:paraId="436D25C6" w14:textId="77777777" w:rsidR="007B77AD" w:rsidRPr="00A351AB" w:rsidRDefault="007B77AD" w:rsidP="007B77AD">
      <w:pPr>
        <w:pStyle w:val="ListParagraph"/>
        <w:numPr>
          <w:ilvl w:val="0"/>
          <w:numId w:val="436"/>
        </w:numPr>
        <w:spacing w:after="40"/>
        <w:rPr>
          <w:sz w:val="26"/>
          <w:szCs w:val="26"/>
          <w:lang w:val="en-IN"/>
        </w:rPr>
      </w:pPr>
      <w:r w:rsidRPr="00A351AB">
        <w:rPr>
          <w:b/>
          <w:bCs/>
          <w:sz w:val="26"/>
          <w:szCs w:val="26"/>
          <w:lang w:val="en-IN"/>
        </w:rPr>
        <w:t>Data manipulation language (DML):</w:t>
      </w:r>
      <w:r w:rsidRPr="00A351AB">
        <w:rPr>
          <w:sz w:val="26"/>
          <w:szCs w:val="26"/>
          <w:lang w:val="en-IN"/>
        </w:rPr>
        <w:t> It is used to manipulate existing data in the database. The commands in this category are SELECT, UPDATE, INSERT, etc.</w:t>
      </w:r>
    </w:p>
    <w:p w14:paraId="4D4EE443" w14:textId="77777777" w:rsidR="007B77AD" w:rsidRPr="00A351AB" w:rsidRDefault="007B77AD" w:rsidP="007B77AD">
      <w:pPr>
        <w:spacing w:after="40"/>
        <w:ind w:left="720"/>
        <w:rPr>
          <w:sz w:val="26"/>
          <w:szCs w:val="26"/>
          <w:lang w:val="en-IN"/>
        </w:rPr>
      </w:pPr>
      <w:r w:rsidRPr="00A351AB">
        <w:rPr>
          <w:sz w:val="26"/>
          <w:szCs w:val="26"/>
          <w:lang w:val="en-IN"/>
        </w:rPr>
        <w:t>The DML commands can only perform read-only operations on data. We can perform the following operations using DDL language:</w:t>
      </w:r>
    </w:p>
    <w:p w14:paraId="6697B52E" w14:textId="77777777" w:rsidR="007B77AD" w:rsidRPr="00A351AB" w:rsidRDefault="007B77AD" w:rsidP="007B77AD">
      <w:pPr>
        <w:spacing w:after="40"/>
        <w:ind w:left="720"/>
        <w:rPr>
          <w:sz w:val="26"/>
          <w:szCs w:val="26"/>
          <w:lang w:val="en-IN"/>
        </w:rPr>
      </w:pPr>
      <w:r w:rsidRPr="00A351AB">
        <w:rPr>
          <w:sz w:val="26"/>
          <w:szCs w:val="26"/>
          <w:lang w:val="en-IN"/>
        </w:rPr>
        <w:t>Insert data into the database through the INSERT command.</w:t>
      </w:r>
    </w:p>
    <w:p w14:paraId="650E938E" w14:textId="77777777" w:rsidR="007B77AD" w:rsidRPr="00A351AB" w:rsidRDefault="007B77AD" w:rsidP="007B77AD">
      <w:pPr>
        <w:spacing w:after="40"/>
        <w:ind w:left="720"/>
        <w:rPr>
          <w:sz w:val="26"/>
          <w:szCs w:val="26"/>
          <w:lang w:val="en-IN"/>
        </w:rPr>
      </w:pPr>
      <w:proofErr w:type="spellStart"/>
      <w:r w:rsidRPr="00A351AB">
        <w:rPr>
          <w:sz w:val="26"/>
          <w:szCs w:val="26"/>
          <w:lang w:val="en-IN"/>
        </w:rPr>
        <w:t>Retrive</w:t>
      </w:r>
      <w:proofErr w:type="spellEnd"/>
      <w:r w:rsidRPr="00A351AB">
        <w:rPr>
          <w:sz w:val="26"/>
          <w:szCs w:val="26"/>
          <w:lang w:val="en-IN"/>
        </w:rPr>
        <w:t xml:space="preserve"> data from the database through the SELECT command.</w:t>
      </w:r>
    </w:p>
    <w:p w14:paraId="7B3F935C" w14:textId="77777777" w:rsidR="007B77AD" w:rsidRPr="00A351AB" w:rsidRDefault="007B77AD" w:rsidP="007B77AD">
      <w:pPr>
        <w:spacing w:after="40"/>
        <w:rPr>
          <w:sz w:val="26"/>
          <w:szCs w:val="26"/>
          <w:lang w:val="en-IN"/>
        </w:rPr>
      </w:pPr>
      <w:r w:rsidRPr="00A351AB">
        <w:rPr>
          <w:sz w:val="26"/>
          <w:szCs w:val="26"/>
          <w:lang w:val="en-IN"/>
        </w:rPr>
        <w:t xml:space="preserve"> </w:t>
      </w:r>
      <w:r w:rsidRPr="00A351AB">
        <w:rPr>
          <w:sz w:val="26"/>
          <w:szCs w:val="26"/>
          <w:lang w:val="en-IN"/>
        </w:rPr>
        <w:tab/>
        <w:t>Update data in the database through the UPDATE command.</w:t>
      </w:r>
    </w:p>
    <w:p w14:paraId="51053C63" w14:textId="77777777" w:rsidR="007B77AD" w:rsidRPr="00A351AB" w:rsidRDefault="007B77AD" w:rsidP="007B77AD">
      <w:pPr>
        <w:spacing w:after="40"/>
        <w:ind w:left="720"/>
        <w:rPr>
          <w:sz w:val="26"/>
          <w:szCs w:val="26"/>
          <w:lang w:val="en-IN"/>
        </w:rPr>
      </w:pPr>
      <w:r w:rsidRPr="00A351AB">
        <w:rPr>
          <w:sz w:val="26"/>
          <w:szCs w:val="26"/>
          <w:lang w:val="en-IN"/>
        </w:rPr>
        <w:t>Delete data from the database through the DELETE command.</w:t>
      </w:r>
    </w:p>
    <w:p w14:paraId="50EA877E" w14:textId="77777777" w:rsidR="007B77AD" w:rsidRPr="00A351AB" w:rsidRDefault="007B77AD" w:rsidP="007B77AD">
      <w:pPr>
        <w:pStyle w:val="ListParagraph"/>
        <w:numPr>
          <w:ilvl w:val="0"/>
          <w:numId w:val="436"/>
        </w:numPr>
        <w:spacing w:after="40"/>
        <w:rPr>
          <w:sz w:val="26"/>
          <w:szCs w:val="26"/>
          <w:lang w:val="en-IN"/>
        </w:rPr>
      </w:pPr>
      <w:r w:rsidRPr="00A351AB">
        <w:rPr>
          <w:b/>
          <w:bCs/>
          <w:sz w:val="26"/>
          <w:szCs w:val="26"/>
          <w:lang w:val="en-IN"/>
        </w:rPr>
        <w:t>Data control language (DCL):</w:t>
      </w:r>
      <w:r w:rsidRPr="00A351AB">
        <w:rPr>
          <w:sz w:val="26"/>
          <w:szCs w:val="26"/>
          <w:lang w:val="en-IN"/>
        </w:rPr>
        <w:t> It controls access to the data stored in the database. The commands in this category include GRANT and REVOKE.</w:t>
      </w:r>
    </w:p>
    <w:p w14:paraId="505CCB55" w14:textId="77777777" w:rsidR="007B77AD" w:rsidRPr="00A351AB" w:rsidRDefault="007B77AD" w:rsidP="007B77AD">
      <w:pPr>
        <w:pStyle w:val="ListParagraph"/>
        <w:shd w:val="clear" w:color="auto" w:fill="FFFFFF"/>
        <w:spacing w:after="100" w:afterAutospacing="1" w:line="240" w:lineRule="auto"/>
        <w:ind w:firstLine="720"/>
        <w:jc w:val="both"/>
        <w:rPr>
          <w:rFonts w:ascii="Montserrat" w:eastAsia="Times New Roman" w:hAnsi="Montserrat" w:cs="Times New Roman"/>
          <w:color w:val="333333"/>
          <w:sz w:val="23"/>
          <w:szCs w:val="23"/>
          <w:lang w:val="en-IN" w:eastAsia="en-IN"/>
        </w:rPr>
      </w:pPr>
      <w:r w:rsidRPr="00A351AB">
        <w:rPr>
          <w:rFonts w:ascii="Montserrat" w:eastAsia="Times New Roman" w:hAnsi="Montserrat" w:cs="Times New Roman"/>
          <w:b/>
          <w:bCs/>
          <w:color w:val="333333"/>
          <w:sz w:val="23"/>
          <w:szCs w:val="23"/>
          <w:lang w:val="en-IN" w:eastAsia="en-IN"/>
        </w:rPr>
        <w:t>GRANT:</w:t>
      </w:r>
      <w:r w:rsidRPr="00A351AB">
        <w:rPr>
          <w:rFonts w:ascii="Montserrat" w:eastAsia="Times New Roman" w:hAnsi="Montserrat" w:cs="Times New Roman"/>
          <w:color w:val="333333"/>
          <w:sz w:val="23"/>
          <w:szCs w:val="23"/>
          <w:lang w:val="en-IN" w:eastAsia="en-IN"/>
        </w:rPr>
        <w:t> It enables system administrators to assign privileges and roles to the specific user accounts to perform specific tasks on the database.</w:t>
      </w:r>
    </w:p>
    <w:p w14:paraId="12F15E90" w14:textId="77777777" w:rsidR="007B77AD" w:rsidRPr="00A351AB" w:rsidRDefault="007B77AD" w:rsidP="007B77AD">
      <w:pPr>
        <w:pStyle w:val="ListParagraph"/>
        <w:shd w:val="clear" w:color="auto" w:fill="FFFFFF"/>
        <w:spacing w:after="100" w:afterAutospacing="1" w:line="240" w:lineRule="auto"/>
        <w:ind w:firstLine="720"/>
        <w:jc w:val="both"/>
        <w:rPr>
          <w:rFonts w:ascii="Montserrat" w:eastAsia="Times New Roman" w:hAnsi="Montserrat" w:cs="Times New Roman"/>
          <w:color w:val="333333"/>
          <w:sz w:val="23"/>
          <w:szCs w:val="23"/>
          <w:lang w:val="en-IN" w:eastAsia="en-IN"/>
        </w:rPr>
      </w:pPr>
      <w:r w:rsidRPr="00A351AB">
        <w:rPr>
          <w:rFonts w:ascii="Montserrat" w:eastAsia="Times New Roman" w:hAnsi="Montserrat" w:cs="Times New Roman"/>
          <w:b/>
          <w:bCs/>
          <w:color w:val="333333"/>
          <w:sz w:val="23"/>
          <w:szCs w:val="23"/>
          <w:lang w:val="en-IN" w:eastAsia="en-IN"/>
        </w:rPr>
        <w:t>REVOKE:</w:t>
      </w:r>
      <w:r w:rsidRPr="00A351AB">
        <w:rPr>
          <w:rFonts w:ascii="Montserrat" w:eastAsia="Times New Roman" w:hAnsi="Montserrat" w:cs="Times New Roman"/>
          <w:color w:val="333333"/>
          <w:sz w:val="23"/>
          <w:szCs w:val="23"/>
          <w:lang w:val="en-IN" w:eastAsia="en-IN"/>
        </w:rPr>
        <w:t> It enables system administrators to revoke privileges and roles from the user accounts so that they cannot use the previously assigned permission on the database.</w:t>
      </w:r>
    </w:p>
    <w:p w14:paraId="50C57641" w14:textId="77777777" w:rsidR="007B77AD" w:rsidRPr="00A351AB" w:rsidRDefault="007B77AD" w:rsidP="007B77AD">
      <w:pPr>
        <w:pStyle w:val="ListParagraph"/>
        <w:numPr>
          <w:ilvl w:val="0"/>
          <w:numId w:val="436"/>
        </w:numPr>
        <w:spacing w:after="40"/>
        <w:rPr>
          <w:sz w:val="26"/>
          <w:szCs w:val="26"/>
          <w:lang w:val="en-IN"/>
        </w:rPr>
      </w:pPr>
      <w:r w:rsidRPr="00A351AB">
        <w:rPr>
          <w:b/>
          <w:bCs/>
          <w:sz w:val="26"/>
          <w:szCs w:val="26"/>
          <w:lang w:val="en-IN"/>
        </w:rPr>
        <w:t>Transaction Control Language (TCL):</w:t>
      </w:r>
      <w:r w:rsidRPr="00A351AB">
        <w:rPr>
          <w:sz w:val="26"/>
          <w:szCs w:val="26"/>
          <w:lang w:val="en-IN"/>
        </w:rPr>
        <w:t> It is used to deal with the transaction operations in the database. The commands in this category are COMMIT, ROLLBACK, SET TRANSACTION, SAVEPOINT, etc.</w:t>
      </w:r>
    </w:p>
    <w:p w14:paraId="42568171" w14:textId="77777777" w:rsidR="007B77AD" w:rsidRPr="00A351AB" w:rsidRDefault="007B77AD" w:rsidP="007B77AD"/>
    <w:p w14:paraId="0BB0A020" w14:textId="77777777" w:rsidR="007B77AD" w:rsidRDefault="007B77AD" w:rsidP="007B77AD">
      <w:pPr>
        <w:pStyle w:val="Heading2"/>
        <w:tabs>
          <w:tab w:val="left" w:pos="5150"/>
        </w:tabs>
        <w:spacing w:after="40"/>
        <w:rPr>
          <w:b/>
          <w:bCs/>
        </w:rPr>
      </w:pPr>
      <w:r>
        <w:rPr>
          <w:b/>
          <w:bCs/>
        </w:rPr>
        <w:t>W</w:t>
      </w:r>
      <w:r w:rsidRPr="008B11A3">
        <w:rPr>
          <w:b/>
          <w:bCs/>
        </w:rPr>
        <w:t xml:space="preserve">hat are keys in </w:t>
      </w:r>
      <w:proofErr w:type="gramStart"/>
      <w:r>
        <w:rPr>
          <w:b/>
          <w:bCs/>
        </w:rPr>
        <w:t>SQL</w:t>
      </w:r>
      <w:r w:rsidRPr="008B11A3">
        <w:rPr>
          <w:b/>
          <w:bCs/>
        </w:rPr>
        <w:t>?,</w:t>
      </w:r>
      <w:proofErr w:type="gramEnd"/>
      <w:r w:rsidRPr="008B11A3">
        <w:rPr>
          <w:b/>
          <w:bCs/>
        </w:rPr>
        <w:t xml:space="preserve"> Explain</w:t>
      </w:r>
    </w:p>
    <w:p w14:paraId="11FB9776" w14:textId="77777777" w:rsidR="007B77AD" w:rsidRPr="008B11A3" w:rsidRDefault="007B77AD" w:rsidP="007B77AD">
      <w:pPr>
        <w:spacing w:after="20"/>
        <w:rPr>
          <w:sz w:val="26"/>
          <w:szCs w:val="26"/>
          <w:lang w:val="en-IN"/>
        </w:rPr>
      </w:pPr>
      <w:r w:rsidRPr="008B11A3">
        <w:rPr>
          <w:sz w:val="26"/>
          <w:szCs w:val="26"/>
          <w:lang w:val="en-IN"/>
        </w:rPr>
        <w:t>In SQL, keys are crucial database elements ensuring data integrity and optimizing data retrieval. They establish relationships between tables and uniquely identify rows within those tables. Here are the main types of keys used in SQL:</w:t>
      </w:r>
    </w:p>
    <w:p w14:paraId="7BEE474E" w14:textId="77777777" w:rsidR="007B77AD" w:rsidRPr="008B11A3" w:rsidRDefault="007B77AD" w:rsidP="007B77AD">
      <w:pPr>
        <w:spacing w:after="20"/>
        <w:rPr>
          <w:b/>
          <w:bCs/>
          <w:sz w:val="26"/>
          <w:szCs w:val="26"/>
          <w:lang w:val="en-IN"/>
        </w:rPr>
      </w:pPr>
      <w:r w:rsidRPr="008B11A3">
        <w:rPr>
          <w:b/>
          <w:bCs/>
          <w:sz w:val="26"/>
          <w:szCs w:val="26"/>
          <w:lang w:val="en-IN"/>
        </w:rPr>
        <w:t>1. Primary Key:</w:t>
      </w:r>
    </w:p>
    <w:p w14:paraId="7F327970" w14:textId="77777777" w:rsidR="007B77AD" w:rsidRPr="008B11A3" w:rsidRDefault="007B77AD" w:rsidP="007B77AD">
      <w:pPr>
        <w:numPr>
          <w:ilvl w:val="0"/>
          <w:numId w:val="317"/>
        </w:numPr>
        <w:spacing w:after="20"/>
        <w:rPr>
          <w:sz w:val="26"/>
          <w:szCs w:val="26"/>
          <w:lang w:val="en-IN"/>
        </w:rPr>
      </w:pPr>
      <w:r w:rsidRPr="008B11A3">
        <w:rPr>
          <w:b/>
          <w:bCs/>
          <w:sz w:val="26"/>
          <w:szCs w:val="26"/>
          <w:lang w:val="en-IN"/>
        </w:rPr>
        <w:t>Functionality</w:t>
      </w:r>
      <w:r w:rsidRPr="008B11A3">
        <w:rPr>
          <w:sz w:val="26"/>
          <w:szCs w:val="26"/>
          <w:lang w:val="en-IN"/>
        </w:rPr>
        <w:t>: Uniquely identifies each row in a table. No two rows can have the same primary key value, and it must contain a unique value for every row. It cannot contain NULL values.</w:t>
      </w:r>
    </w:p>
    <w:p w14:paraId="4E69B280" w14:textId="77777777" w:rsidR="007B77AD" w:rsidRPr="008B11A3" w:rsidRDefault="007B77AD" w:rsidP="007B77AD">
      <w:pPr>
        <w:numPr>
          <w:ilvl w:val="0"/>
          <w:numId w:val="317"/>
        </w:numPr>
        <w:spacing w:after="20"/>
        <w:rPr>
          <w:sz w:val="26"/>
          <w:szCs w:val="26"/>
          <w:lang w:val="en-IN"/>
        </w:rPr>
      </w:pPr>
      <w:r w:rsidRPr="008B11A3">
        <w:rPr>
          <w:b/>
          <w:bCs/>
          <w:sz w:val="26"/>
          <w:szCs w:val="26"/>
          <w:lang w:val="en-IN"/>
        </w:rPr>
        <w:t>Usage</w:t>
      </w:r>
      <w:r w:rsidRPr="008B11A3">
        <w:rPr>
          <w:sz w:val="26"/>
          <w:szCs w:val="26"/>
          <w:lang w:val="en-IN"/>
        </w:rPr>
        <w:t>: Commonly used to reference entries from other tables (foreign keys). For instance, an </w:t>
      </w:r>
      <w:proofErr w:type="spellStart"/>
      <w:r w:rsidRPr="008B11A3">
        <w:rPr>
          <w:b/>
          <w:bCs/>
          <w:sz w:val="26"/>
          <w:szCs w:val="26"/>
          <w:lang w:val="en-IN"/>
        </w:rPr>
        <w:t>EmployeeID</w:t>
      </w:r>
      <w:proofErr w:type="spellEnd"/>
      <w:r w:rsidRPr="008B11A3">
        <w:rPr>
          <w:sz w:val="26"/>
          <w:szCs w:val="26"/>
          <w:lang w:val="en-IN"/>
        </w:rPr>
        <w:t> could serve as a primary key in an </w:t>
      </w:r>
      <w:proofErr w:type="gramStart"/>
      <w:r w:rsidRPr="008B11A3">
        <w:rPr>
          <w:b/>
          <w:bCs/>
          <w:sz w:val="26"/>
          <w:szCs w:val="26"/>
          <w:lang w:val="en-IN"/>
        </w:rPr>
        <w:t>Employees</w:t>
      </w:r>
      <w:proofErr w:type="gramEnd"/>
      <w:r w:rsidRPr="008B11A3">
        <w:rPr>
          <w:sz w:val="26"/>
          <w:szCs w:val="26"/>
          <w:lang w:val="en-IN"/>
        </w:rPr>
        <w:t> table.</w:t>
      </w:r>
    </w:p>
    <w:p w14:paraId="47F1B93B" w14:textId="77777777" w:rsidR="007B77AD" w:rsidRPr="008B11A3" w:rsidRDefault="007B77AD" w:rsidP="007B77AD">
      <w:pPr>
        <w:spacing w:after="20"/>
        <w:rPr>
          <w:b/>
          <w:bCs/>
          <w:sz w:val="26"/>
          <w:szCs w:val="26"/>
          <w:lang w:val="en-IN"/>
        </w:rPr>
      </w:pPr>
      <w:r w:rsidRPr="008B11A3">
        <w:rPr>
          <w:b/>
          <w:bCs/>
          <w:sz w:val="26"/>
          <w:szCs w:val="26"/>
          <w:lang w:val="en-IN"/>
        </w:rPr>
        <w:t>2. Foreign Key:</w:t>
      </w:r>
    </w:p>
    <w:p w14:paraId="1F5BF962" w14:textId="77777777" w:rsidR="007B77AD" w:rsidRPr="008B11A3" w:rsidRDefault="007B77AD" w:rsidP="007B77AD">
      <w:pPr>
        <w:numPr>
          <w:ilvl w:val="0"/>
          <w:numId w:val="318"/>
        </w:numPr>
        <w:spacing w:after="20"/>
        <w:rPr>
          <w:sz w:val="26"/>
          <w:szCs w:val="26"/>
          <w:lang w:val="en-IN"/>
        </w:rPr>
      </w:pPr>
      <w:r w:rsidRPr="008B11A3">
        <w:rPr>
          <w:b/>
          <w:bCs/>
          <w:sz w:val="26"/>
          <w:szCs w:val="26"/>
          <w:lang w:val="en-IN"/>
        </w:rPr>
        <w:t>Functionality</w:t>
      </w:r>
      <w:r w:rsidRPr="008B11A3">
        <w:rPr>
          <w:sz w:val="26"/>
          <w:szCs w:val="26"/>
          <w:lang w:val="en-IN"/>
        </w:rPr>
        <w:t>: A field (or collection of fields) in one table that uniquely identifies a row of another table or the same table. Essentially, it is a reference to a primary key in another table.</w:t>
      </w:r>
    </w:p>
    <w:p w14:paraId="267ADC20" w14:textId="77777777" w:rsidR="007B77AD" w:rsidRPr="008B11A3" w:rsidRDefault="007B77AD" w:rsidP="007B77AD">
      <w:pPr>
        <w:numPr>
          <w:ilvl w:val="0"/>
          <w:numId w:val="318"/>
        </w:numPr>
        <w:spacing w:after="20"/>
        <w:rPr>
          <w:sz w:val="26"/>
          <w:szCs w:val="26"/>
          <w:lang w:val="en-IN"/>
        </w:rPr>
      </w:pPr>
      <w:r w:rsidRPr="008B11A3">
        <w:rPr>
          <w:b/>
          <w:bCs/>
          <w:sz w:val="26"/>
          <w:szCs w:val="26"/>
          <w:lang w:val="en-IN"/>
        </w:rPr>
        <w:t>Usage</w:t>
      </w:r>
      <w:r w:rsidRPr="008B11A3">
        <w:rPr>
          <w:sz w:val="26"/>
          <w:szCs w:val="26"/>
          <w:lang w:val="en-IN"/>
        </w:rPr>
        <w:t>: Used to establish and enforce a link between the data in two tables. It maintains the referential integrity of the database. For example, a </w:t>
      </w:r>
      <w:proofErr w:type="spellStart"/>
      <w:r w:rsidRPr="008B11A3">
        <w:rPr>
          <w:b/>
          <w:bCs/>
          <w:sz w:val="26"/>
          <w:szCs w:val="26"/>
          <w:lang w:val="en-IN"/>
        </w:rPr>
        <w:t>DepartmentID</w:t>
      </w:r>
      <w:proofErr w:type="spellEnd"/>
      <w:r w:rsidRPr="008B11A3">
        <w:rPr>
          <w:sz w:val="26"/>
          <w:szCs w:val="26"/>
          <w:lang w:val="en-IN"/>
        </w:rPr>
        <w:t> in an </w:t>
      </w:r>
      <w:r w:rsidRPr="008B11A3">
        <w:rPr>
          <w:b/>
          <w:bCs/>
          <w:sz w:val="26"/>
          <w:szCs w:val="26"/>
          <w:lang w:val="en-IN"/>
        </w:rPr>
        <w:t>Employees</w:t>
      </w:r>
      <w:r w:rsidRPr="008B11A3">
        <w:rPr>
          <w:sz w:val="26"/>
          <w:szCs w:val="26"/>
          <w:lang w:val="en-IN"/>
        </w:rPr>
        <w:t> table might reference the </w:t>
      </w:r>
      <w:proofErr w:type="spellStart"/>
      <w:r w:rsidRPr="008B11A3">
        <w:rPr>
          <w:b/>
          <w:bCs/>
          <w:sz w:val="26"/>
          <w:szCs w:val="26"/>
          <w:lang w:val="en-IN"/>
        </w:rPr>
        <w:t>DepartmentID</w:t>
      </w:r>
      <w:proofErr w:type="spellEnd"/>
      <w:r w:rsidRPr="008B11A3">
        <w:rPr>
          <w:sz w:val="26"/>
          <w:szCs w:val="26"/>
          <w:lang w:val="en-IN"/>
        </w:rPr>
        <w:t> in a </w:t>
      </w:r>
      <w:r w:rsidRPr="008B11A3">
        <w:rPr>
          <w:b/>
          <w:bCs/>
          <w:sz w:val="26"/>
          <w:szCs w:val="26"/>
          <w:lang w:val="en-IN"/>
        </w:rPr>
        <w:t>Departments</w:t>
      </w:r>
      <w:r w:rsidRPr="008B11A3">
        <w:rPr>
          <w:sz w:val="26"/>
          <w:szCs w:val="26"/>
          <w:lang w:val="en-IN"/>
        </w:rPr>
        <w:t> table.</w:t>
      </w:r>
    </w:p>
    <w:p w14:paraId="525B81F4" w14:textId="77777777" w:rsidR="007B77AD" w:rsidRPr="008B11A3" w:rsidRDefault="007B77AD" w:rsidP="007B77AD">
      <w:pPr>
        <w:spacing w:after="20"/>
        <w:rPr>
          <w:b/>
          <w:bCs/>
          <w:sz w:val="26"/>
          <w:szCs w:val="26"/>
          <w:lang w:val="en-IN"/>
        </w:rPr>
      </w:pPr>
      <w:r w:rsidRPr="008B11A3">
        <w:rPr>
          <w:b/>
          <w:bCs/>
          <w:sz w:val="26"/>
          <w:szCs w:val="26"/>
          <w:lang w:val="en-IN"/>
        </w:rPr>
        <w:t>3. Unique Key:</w:t>
      </w:r>
    </w:p>
    <w:p w14:paraId="1B954EAD" w14:textId="77777777" w:rsidR="007B77AD" w:rsidRPr="008B11A3" w:rsidRDefault="007B77AD" w:rsidP="007B77AD">
      <w:pPr>
        <w:numPr>
          <w:ilvl w:val="0"/>
          <w:numId w:val="319"/>
        </w:numPr>
        <w:spacing w:after="20"/>
        <w:rPr>
          <w:sz w:val="26"/>
          <w:szCs w:val="26"/>
          <w:lang w:val="en-IN"/>
        </w:rPr>
      </w:pPr>
      <w:r w:rsidRPr="008B11A3">
        <w:rPr>
          <w:b/>
          <w:bCs/>
          <w:sz w:val="26"/>
          <w:szCs w:val="26"/>
          <w:lang w:val="en-IN"/>
        </w:rPr>
        <w:t>Functionality</w:t>
      </w:r>
      <w:r w:rsidRPr="008B11A3">
        <w:rPr>
          <w:sz w:val="26"/>
          <w:szCs w:val="26"/>
          <w:lang w:val="en-IN"/>
        </w:rPr>
        <w:t xml:space="preserve">: </w:t>
      </w:r>
      <w:proofErr w:type="gramStart"/>
      <w:r w:rsidRPr="008B11A3">
        <w:rPr>
          <w:sz w:val="26"/>
          <w:szCs w:val="26"/>
          <w:lang w:val="en-IN"/>
        </w:rPr>
        <w:t>Similar to</w:t>
      </w:r>
      <w:proofErr w:type="gramEnd"/>
      <w:r w:rsidRPr="008B11A3">
        <w:rPr>
          <w:sz w:val="26"/>
          <w:szCs w:val="26"/>
          <w:lang w:val="en-IN"/>
        </w:rPr>
        <w:t xml:space="preserve"> a primary key, but it allows for one null value. More than one unique key can be defined in a table. Every unique key must uniquely determine a row and can’t have duplicate values except for a possible NULL.</w:t>
      </w:r>
    </w:p>
    <w:p w14:paraId="49F7FEF1" w14:textId="77777777" w:rsidR="007B77AD" w:rsidRPr="008B11A3" w:rsidRDefault="007B77AD" w:rsidP="007B77AD">
      <w:pPr>
        <w:numPr>
          <w:ilvl w:val="0"/>
          <w:numId w:val="319"/>
        </w:numPr>
        <w:spacing w:after="20"/>
        <w:rPr>
          <w:sz w:val="26"/>
          <w:szCs w:val="26"/>
          <w:lang w:val="en-IN"/>
        </w:rPr>
      </w:pPr>
      <w:r w:rsidRPr="008B11A3">
        <w:rPr>
          <w:b/>
          <w:bCs/>
          <w:sz w:val="26"/>
          <w:szCs w:val="26"/>
          <w:lang w:val="en-IN"/>
        </w:rPr>
        <w:t>Usage</w:t>
      </w:r>
      <w:r w:rsidRPr="008B11A3">
        <w:rPr>
          <w:sz w:val="26"/>
          <w:szCs w:val="26"/>
          <w:lang w:val="en-IN"/>
        </w:rPr>
        <w:t>: Ensures data within a specific column remains unique across the database. For example, an email column where each email address must be unique.</w:t>
      </w:r>
    </w:p>
    <w:p w14:paraId="49FC30F4" w14:textId="77777777" w:rsidR="007B77AD" w:rsidRPr="008B11A3" w:rsidRDefault="007B77AD" w:rsidP="007B77AD">
      <w:pPr>
        <w:spacing w:after="20"/>
        <w:rPr>
          <w:b/>
          <w:bCs/>
          <w:sz w:val="26"/>
          <w:szCs w:val="26"/>
          <w:lang w:val="en-IN"/>
        </w:rPr>
      </w:pPr>
      <w:r w:rsidRPr="008B11A3">
        <w:rPr>
          <w:b/>
          <w:bCs/>
          <w:sz w:val="26"/>
          <w:szCs w:val="26"/>
          <w:lang w:val="en-IN"/>
        </w:rPr>
        <w:t>4. Composite Key:</w:t>
      </w:r>
    </w:p>
    <w:p w14:paraId="6AEECC77" w14:textId="77777777" w:rsidR="007B77AD" w:rsidRPr="008B11A3" w:rsidRDefault="007B77AD" w:rsidP="007B77AD">
      <w:pPr>
        <w:numPr>
          <w:ilvl w:val="0"/>
          <w:numId w:val="320"/>
        </w:numPr>
        <w:spacing w:after="20"/>
        <w:rPr>
          <w:sz w:val="26"/>
          <w:szCs w:val="26"/>
          <w:lang w:val="en-IN"/>
        </w:rPr>
      </w:pPr>
      <w:r w:rsidRPr="008B11A3">
        <w:rPr>
          <w:b/>
          <w:bCs/>
          <w:sz w:val="26"/>
          <w:szCs w:val="26"/>
          <w:lang w:val="en-IN"/>
        </w:rPr>
        <w:t>Functionality</w:t>
      </w:r>
      <w:r w:rsidRPr="008B11A3">
        <w:rPr>
          <w:sz w:val="26"/>
          <w:szCs w:val="26"/>
          <w:lang w:val="en-IN"/>
        </w:rPr>
        <w:t>: A combination of two or more columns in a table that can be used to uniquely identify a row in a table when a single column is not enough for unique identification.</w:t>
      </w:r>
    </w:p>
    <w:p w14:paraId="6626EA8A" w14:textId="77777777" w:rsidR="007B77AD" w:rsidRPr="008B11A3" w:rsidRDefault="007B77AD" w:rsidP="007B77AD">
      <w:pPr>
        <w:numPr>
          <w:ilvl w:val="0"/>
          <w:numId w:val="320"/>
        </w:numPr>
        <w:spacing w:after="20"/>
        <w:rPr>
          <w:sz w:val="26"/>
          <w:szCs w:val="26"/>
          <w:lang w:val="en-IN"/>
        </w:rPr>
      </w:pPr>
      <w:r w:rsidRPr="008B11A3">
        <w:rPr>
          <w:b/>
          <w:bCs/>
          <w:sz w:val="26"/>
          <w:szCs w:val="26"/>
          <w:lang w:val="en-IN"/>
        </w:rPr>
        <w:t>Usage</w:t>
      </w:r>
      <w:r w:rsidRPr="008B11A3">
        <w:rPr>
          <w:sz w:val="26"/>
          <w:szCs w:val="26"/>
          <w:lang w:val="en-IN"/>
        </w:rPr>
        <w:t>: Useful when the uniqueness is only guaranteed by combining multiple fields, such as creating a unique identifier for a student in a course registration table using both </w:t>
      </w:r>
      <w:proofErr w:type="spellStart"/>
      <w:r w:rsidRPr="008B11A3">
        <w:rPr>
          <w:b/>
          <w:bCs/>
          <w:sz w:val="26"/>
          <w:szCs w:val="26"/>
          <w:lang w:val="en-IN"/>
        </w:rPr>
        <w:t>StudentID</w:t>
      </w:r>
      <w:proofErr w:type="spellEnd"/>
      <w:r w:rsidRPr="008B11A3">
        <w:rPr>
          <w:sz w:val="26"/>
          <w:szCs w:val="26"/>
          <w:lang w:val="en-IN"/>
        </w:rPr>
        <w:t> and </w:t>
      </w:r>
      <w:proofErr w:type="spellStart"/>
      <w:r w:rsidRPr="008B11A3">
        <w:rPr>
          <w:b/>
          <w:bCs/>
          <w:sz w:val="26"/>
          <w:szCs w:val="26"/>
          <w:lang w:val="en-IN"/>
        </w:rPr>
        <w:t>CourseID</w:t>
      </w:r>
      <w:proofErr w:type="spellEnd"/>
      <w:r w:rsidRPr="008B11A3">
        <w:rPr>
          <w:sz w:val="26"/>
          <w:szCs w:val="26"/>
          <w:lang w:val="en-IN"/>
        </w:rPr>
        <w:t>.</w:t>
      </w:r>
    </w:p>
    <w:p w14:paraId="7E008CF7" w14:textId="77777777" w:rsidR="007B77AD" w:rsidRPr="008B11A3" w:rsidRDefault="007B77AD" w:rsidP="007B77AD">
      <w:pPr>
        <w:spacing w:after="20"/>
        <w:rPr>
          <w:b/>
          <w:bCs/>
          <w:sz w:val="26"/>
          <w:szCs w:val="26"/>
          <w:lang w:val="en-IN"/>
        </w:rPr>
      </w:pPr>
      <w:r w:rsidRPr="008B11A3">
        <w:rPr>
          <w:b/>
          <w:bCs/>
          <w:sz w:val="26"/>
          <w:szCs w:val="26"/>
          <w:lang w:val="en-IN"/>
        </w:rPr>
        <w:t>5. Candidate Key:</w:t>
      </w:r>
    </w:p>
    <w:p w14:paraId="762CE1F4" w14:textId="77777777" w:rsidR="007B77AD" w:rsidRPr="008B11A3" w:rsidRDefault="007B77AD" w:rsidP="007B77AD">
      <w:pPr>
        <w:numPr>
          <w:ilvl w:val="0"/>
          <w:numId w:val="321"/>
        </w:numPr>
        <w:spacing w:after="20"/>
        <w:rPr>
          <w:sz w:val="26"/>
          <w:szCs w:val="26"/>
          <w:lang w:val="en-IN"/>
        </w:rPr>
      </w:pPr>
      <w:r w:rsidRPr="008B11A3">
        <w:rPr>
          <w:b/>
          <w:bCs/>
          <w:sz w:val="26"/>
          <w:szCs w:val="26"/>
          <w:lang w:val="en-IN"/>
        </w:rPr>
        <w:t>Functionality</w:t>
      </w:r>
      <w:r w:rsidRPr="008B11A3">
        <w:rPr>
          <w:sz w:val="26"/>
          <w:szCs w:val="26"/>
          <w:lang w:val="en-IN"/>
        </w:rPr>
        <w:t xml:space="preserve">: A set of attributes that uniquely identify tuples (rows) in a table. Primary key is </w:t>
      </w:r>
      <w:proofErr w:type="gramStart"/>
      <w:r w:rsidRPr="008B11A3">
        <w:rPr>
          <w:sz w:val="26"/>
          <w:szCs w:val="26"/>
          <w:lang w:val="en-IN"/>
        </w:rPr>
        <w:t>actually a</w:t>
      </w:r>
      <w:proofErr w:type="gramEnd"/>
      <w:r w:rsidRPr="008B11A3">
        <w:rPr>
          <w:sz w:val="26"/>
          <w:szCs w:val="26"/>
          <w:lang w:val="en-IN"/>
        </w:rPr>
        <w:t xml:space="preserve"> candidate key; a table can have multiple candidate keys, each of which can uniquely identify the tuples.</w:t>
      </w:r>
    </w:p>
    <w:p w14:paraId="32E54228" w14:textId="77777777" w:rsidR="007B77AD" w:rsidRPr="008B11A3" w:rsidRDefault="007B77AD" w:rsidP="007B77AD">
      <w:pPr>
        <w:numPr>
          <w:ilvl w:val="0"/>
          <w:numId w:val="321"/>
        </w:numPr>
        <w:spacing w:after="20"/>
        <w:rPr>
          <w:sz w:val="26"/>
          <w:szCs w:val="26"/>
          <w:lang w:val="en-IN"/>
        </w:rPr>
      </w:pPr>
      <w:r w:rsidRPr="008B11A3">
        <w:rPr>
          <w:b/>
          <w:bCs/>
          <w:sz w:val="26"/>
          <w:szCs w:val="26"/>
          <w:lang w:val="en-IN"/>
        </w:rPr>
        <w:t>Usage</w:t>
      </w:r>
      <w:r w:rsidRPr="008B11A3">
        <w:rPr>
          <w:sz w:val="26"/>
          <w:szCs w:val="26"/>
          <w:lang w:val="en-IN"/>
        </w:rPr>
        <w:t>: From the set of candidate keys, one is chosen as the primary key. Others, not chosen as the primary key, are alternate keys (each of which could serve as the primary key).</w:t>
      </w:r>
    </w:p>
    <w:p w14:paraId="2027BD65" w14:textId="77777777" w:rsidR="007B77AD" w:rsidRPr="008B11A3" w:rsidRDefault="007B77AD" w:rsidP="007B77AD">
      <w:pPr>
        <w:spacing w:after="20"/>
        <w:rPr>
          <w:b/>
          <w:bCs/>
          <w:sz w:val="26"/>
          <w:szCs w:val="26"/>
          <w:lang w:val="en-IN"/>
        </w:rPr>
      </w:pPr>
      <w:r w:rsidRPr="008B11A3">
        <w:rPr>
          <w:b/>
          <w:bCs/>
          <w:sz w:val="26"/>
          <w:szCs w:val="26"/>
          <w:lang w:val="en-IN"/>
        </w:rPr>
        <w:t>6. Super Key:</w:t>
      </w:r>
    </w:p>
    <w:p w14:paraId="2F997C65" w14:textId="77777777" w:rsidR="007B77AD" w:rsidRPr="008B11A3" w:rsidRDefault="007B77AD" w:rsidP="007B77AD">
      <w:pPr>
        <w:numPr>
          <w:ilvl w:val="0"/>
          <w:numId w:val="322"/>
        </w:numPr>
        <w:spacing w:after="20"/>
        <w:rPr>
          <w:sz w:val="26"/>
          <w:szCs w:val="26"/>
          <w:lang w:val="en-IN"/>
        </w:rPr>
      </w:pPr>
      <w:r w:rsidRPr="008B11A3">
        <w:rPr>
          <w:b/>
          <w:bCs/>
          <w:sz w:val="26"/>
          <w:szCs w:val="26"/>
          <w:lang w:val="en-IN"/>
        </w:rPr>
        <w:t>Functionality</w:t>
      </w:r>
      <w:r w:rsidRPr="008B11A3">
        <w:rPr>
          <w:sz w:val="26"/>
          <w:szCs w:val="26"/>
          <w:lang w:val="en-IN"/>
        </w:rPr>
        <w:t>: A set of one or more keys that can be used to identify a record uniquely in a table. A super key may include attributes that are not necessary for unique identification.</w:t>
      </w:r>
    </w:p>
    <w:p w14:paraId="2E460B14" w14:textId="77777777" w:rsidR="007B77AD" w:rsidRPr="008B11A3" w:rsidRDefault="007B77AD" w:rsidP="007B77AD">
      <w:pPr>
        <w:numPr>
          <w:ilvl w:val="0"/>
          <w:numId w:val="322"/>
        </w:numPr>
        <w:spacing w:after="20"/>
        <w:rPr>
          <w:sz w:val="26"/>
          <w:szCs w:val="26"/>
          <w:lang w:val="en-IN"/>
        </w:rPr>
      </w:pPr>
      <w:r w:rsidRPr="008B11A3">
        <w:rPr>
          <w:b/>
          <w:bCs/>
          <w:sz w:val="26"/>
          <w:szCs w:val="26"/>
          <w:lang w:val="en-IN"/>
        </w:rPr>
        <w:t>Usage</w:t>
      </w:r>
      <w:r w:rsidRPr="008B11A3">
        <w:rPr>
          <w:sz w:val="26"/>
          <w:szCs w:val="26"/>
          <w:lang w:val="en-IN"/>
        </w:rPr>
        <w:t>: It’s a broader term covering any set of columns that can uniquely identify rows, even if the set includes extra attributes that aren’t necessary for unique identification.</w:t>
      </w:r>
    </w:p>
    <w:p w14:paraId="5023D6AE" w14:textId="77777777" w:rsidR="007B77AD" w:rsidRPr="0047561F" w:rsidRDefault="007B77AD" w:rsidP="007B77AD">
      <w:pPr>
        <w:rPr>
          <w:lang w:val="en-IN"/>
        </w:rPr>
      </w:pPr>
    </w:p>
    <w:p w14:paraId="09EFB7F1" w14:textId="77777777" w:rsidR="007B77AD" w:rsidRDefault="007B77AD" w:rsidP="007B77AD">
      <w:pPr>
        <w:pStyle w:val="Heading2"/>
        <w:tabs>
          <w:tab w:val="left" w:pos="5150"/>
        </w:tabs>
        <w:spacing w:after="40"/>
        <w:rPr>
          <w:b/>
          <w:bCs/>
          <w:lang w:val="en-IN"/>
        </w:rPr>
      </w:pPr>
      <w:r>
        <w:rPr>
          <w:b/>
          <w:bCs/>
          <w:lang w:val="en-IN"/>
        </w:rPr>
        <w:t>W</w:t>
      </w:r>
      <w:r w:rsidRPr="0047561F">
        <w:rPr>
          <w:b/>
          <w:bCs/>
          <w:lang w:val="en-IN"/>
        </w:rPr>
        <w:t>hat</w:t>
      </w:r>
      <w:r>
        <w:rPr>
          <w:b/>
          <w:bCs/>
          <w:lang w:val="en-IN"/>
        </w:rPr>
        <w:t xml:space="preserve"> is Join</w:t>
      </w:r>
      <w:r w:rsidRPr="0047561F">
        <w:rPr>
          <w:b/>
          <w:bCs/>
          <w:lang w:val="en-IN"/>
        </w:rPr>
        <w:t>?</w:t>
      </w:r>
    </w:p>
    <w:p w14:paraId="4C704D26" w14:textId="77777777" w:rsidR="007B77AD" w:rsidRPr="008B11A3" w:rsidRDefault="007B77AD" w:rsidP="007B77AD">
      <w:pPr>
        <w:spacing w:after="20"/>
        <w:rPr>
          <w:sz w:val="26"/>
          <w:szCs w:val="26"/>
          <w:lang w:val="en-IN"/>
        </w:rPr>
      </w:pPr>
      <w:r w:rsidRPr="008B11A3">
        <w:rPr>
          <w:sz w:val="26"/>
          <w:szCs w:val="26"/>
          <w:lang w:val="en-IN"/>
        </w:rPr>
        <w:t>"joins" are operations used to combine rows from two or more tables based on a related column between them. This operation is crucial in relational databases to perform queries that involve multiple tables to gather comprehensive information. The result of a join is a new table that merges the data of the original tables.</w:t>
      </w:r>
    </w:p>
    <w:p w14:paraId="0B4C9847" w14:textId="77777777" w:rsidR="007B77AD" w:rsidRPr="008B11A3" w:rsidRDefault="007B77AD" w:rsidP="007B77AD">
      <w:pPr>
        <w:spacing w:after="20"/>
        <w:rPr>
          <w:sz w:val="26"/>
          <w:szCs w:val="26"/>
          <w:lang w:val="en-IN"/>
        </w:rPr>
      </w:pPr>
      <w:r w:rsidRPr="008B11A3">
        <w:rPr>
          <w:sz w:val="26"/>
          <w:szCs w:val="26"/>
          <w:lang w:val="en-IN"/>
        </w:rPr>
        <w:t>Here's a simple explanation of the various types of joins:</w:t>
      </w:r>
    </w:p>
    <w:p w14:paraId="147A9DBC" w14:textId="77777777" w:rsidR="007B77AD" w:rsidRPr="008B11A3" w:rsidRDefault="007B77AD" w:rsidP="007B77AD">
      <w:pPr>
        <w:spacing w:after="20"/>
        <w:rPr>
          <w:b/>
          <w:bCs/>
          <w:sz w:val="26"/>
          <w:szCs w:val="26"/>
          <w:lang w:val="en-IN"/>
        </w:rPr>
      </w:pPr>
      <w:r w:rsidRPr="008B11A3">
        <w:rPr>
          <w:b/>
          <w:bCs/>
          <w:sz w:val="26"/>
          <w:szCs w:val="26"/>
          <w:lang w:val="en-IN"/>
        </w:rPr>
        <w:t>1. Inner Join:</w:t>
      </w:r>
    </w:p>
    <w:p w14:paraId="3F01E2C7" w14:textId="77777777" w:rsidR="007B77AD" w:rsidRPr="008B11A3" w:rsidRDefault="007B77AD" w:rsidP="007B77AD">
      <w:pPr>
        <w:numPr>
          <w:ilvl w:val="0"/>
          <w:numId w:val="306"/>
        </w:numPr>
        <w:spacing w:after="20"/>
        <w:rPr>
          <w:sz w:val="26"/>
          <w:szCs w:val="26"/>
          <w:lang w:val="en-IN"/>
        </w:rPr>
      </w:pPr>
      <w:r w:rsidRPr="008B11A3">
        <w:rPr>
          <w:b/>
          <w:bCs/>
          <w:sz w:val="26"/>
          <w:szCs w:val="26"/>
          <w:lang w:val="en-IN"/>
        </w:rPr>
        <w:t>Analogy</w:t>
      </w:r>
      <w:r w:rsidRPr="008B11A3">
        <w:rPr>
          <w:sz w:val="26"/>
          <w:szCs w:val="26"/>
          <w:lang w:val="en-IN"/>
        </w:rPr>
        <w:t>: Imagine you have two circles that overlap. The overlapping area represents the inner join.</w:t>
      </w:r>
    </w:p>
    <w:p w14:paraId="4665CFF3" w14:textId="77777777" w:rsidR="007B77AD" w:rsidRPr="008B11A3" w:rsidRDefault="007B77AD" w:rsidP="007B77AD">
      <w:pPr>
        <w:numPr>
          <w:ilvl w:val="0"/>
          <w:numId w:val="306"/>
        </w:numPr>
        <w:spacing w:after="20"/>
        <w:rPr>
          <w:sz w:val="26"/>
          <w:szCs w:val="26"/>
          <w:lang w:val="en-IN"/>
        </w:rPr>
      </w:pPr>
      <w:r w:rsidRPr="008B11A3">
        <w:rPr>
          <w:b/>
          <w:bCs/>
          <w:sz w:val="26"/>
          <w:szCs w:val="26"/>
          <w:lang w:val="en-IN"/>
        </w:rPr>
        <w:t>Operation</w:t>
      </w:r>
      <w:r w:rsidRPr="008B11A3">
        <w:rPr>
          <w:sz w:val="26"/>
          <w:szCs w:val="26"/>
          <w:lang w:val="en-IN"/>
        </w:rPr>
        <w:t>: Returns records that have matching values in both tables. If there is a row in the first table that matches another row in the second table, it will appear in the result set.</w:t>
      </w:r>
    </w:p>
    <w:p w14:paraId="4AE76715" w14:textId="77777777" w:rsidR="007B77AD" w:rsidRPr="008B11A3" w:rsidRDefault="007B77AD" w:rsidP="007B77AD">
      <w:pPr>
        <w:spacing w:after="20"/>
        <w:rPr>
          <w:b/>
          <w:bCs/>
          <w:sz w:val="26"/>
          <w:szCs w:val="26"/>
          <w:lang w:val="en-IN"/>
        </w:rPr>
      </w:pPr>
      <w:r w:rsidRPr="008B11A3">
        <w:rPr>
          <w:b/>
          <w:bCs/>
          <w:sz w:val="26"/>
          <w:szCs w:val="26"/>
          <w:lang w:val="en-IN"/>
        </w:rPr>
        <w:t>2. Left (Outer) Join:</w:t>
      </w:r>
    </w:p>
    <w:p w14:paraId="2A6A673F" w14:textId="77777777" w:rsidR="007B77AD" w:rsidRPr="008B11A3" w:rsidRDefault="007B77AD" w:rsidP="007B77AD">
      <w:pPr>
        <w:numPr>
          <w:ilvl w:val="0"/>
          <w:numId w:val="307"/>
        </w:numPr>
        <w:spacing w:after="20"/>
        <w:rPr>
          <w:sz w:val="26"/>
          <w:szCs w:val="26"/>
          <w:lang w:val="en-IN"/>
        </w:rPr>
      </w:pPr>
      <w:r w:rsidRPr="008B11A3">
        <w:rPr>
          <w:b/>
          <w:bCs/>
          <w:sz w:val="26"/>
          <w:szCs w:val="26"/>
          <w:lang w:val="en-IN"/>
        </w:rPr>
        <w:t>Analogy</w:t>
      </w:r>
      <w:r w:rsidRPr="008B11A3">
        <w:rPr>
          <w:sz w:val="26"/>
          <w:szCs w:val="26"/>
          <w:lang w:val="en-IN"/>
        </w:rPr>
        <w:t>: Considering the same two circles, a left join includes the entire left circle and only the overlapping part of the right circle.</w:t>
      </w:r>
    </w:p>
    <w:p w14:paraId="4F07B4D3" w14:textId="77777777" w:rsidR="007B77AD" w:rsidRPr="008B11A3" w:rsidRDefault="007B77AD" w:rsidP="007B77AD">
      <w:pPr>
        <w:numPr>
          <w:ilvl w:val="0"/>
          <w:numId w:val="307"/>
        </w:numPr>
        <w:spacing w:after="20"/>
        <w:rPr>
          <w:sz w:val="26"/>
          <w:szCs w:val="26"/>
          <w:lang w:val="en-IN"/>
        </w:rPr>
      </w:pPr>
      <w:r w:rsidRPr="008B11A3">
        <w:rPr>
          <w:b/>
          <w:bCs/>
          <w:sz w:val="26"/>
          <w:szCs w:val="26"/>
          <w:lang w:val="en-IN"/>
        </w:rPr>
        <w:t>Operation</w:t>
      </w:r>
      <w:r w:rsidRPr="008B11A3">
        <w:rPr>
          <w:sz w:val="26"/>
          <w:szCs w:val="26"/>
          <w:lang w:val="en-IN"/>
        </w:rPr>
        <w:t>: Returns all records from the left table and the matched records from the right table. If there is no match, the result is NULL on the side of the right table.</w:t>
      </w:r>
    </w:p>
    <w:p w14:paraId="75B0F3CB" w14:textId="77777777" w:rsidR="007B77AD" w:rsidRPr="008B11A3" w:rsidRDefault="007B77AD" w:rsidP="007B77AD">
      <w:pPr>
        <w:spacing w:after="20"/>
        <w:rPr>
          <w:b/>
          <w:bCs/>
          <w:sz w:val="26"/>
          <w:szCs w:val="26"/>
          <w:lang w:val="en-IN"/>
        </w:rPr>
      </w:pPr>
      <w:r w:rsidRPr="008B11A3">
        <w:rPr>
          <w:b/>
          <w:bCs/>
          <w:sz w:val="26"/>
          <w:szCs w:val="26"/>
          <w:lang w:val="en-IN"/>
        </w:rPr>
        <w:t>3. Right (Outer) Join:</w:t>
      </w:r>
    </w:p>
    <w:p w14:paraId="2085973A" w14:textId="77777777" w:rsidR="007B77AD" w:rsidRPr="008B11A3" w:rsidRDefault="007B77AD" w:rsidP="007B77AD">
      <w:pPr>
        <w:numPr>
          <w:ilvl w:val="0"/>
          <w:numId w:val="308"/>
        </w:numPr>
        <w:spacing w:after="20"/>
        <w:rPr>
          <w:sz w:val="26"/>
          <w:szCs w:val="26"/>
          <w:lang w:val="en-IN"/>
        </w:rPr>
      </w:pPr>
      <w:r w:rsidRPr="008B11A3">
        <w:rPr>
          <w:b/>
          <w:bCs/>
          <w:sz w:val="26"/>
          <w:szCs w:val="26"/>
          <w:lang w:val="en-IN"/>
        </w:rPr>
        <w:t>Analogy</w:t>
      </w:r>
      <w:r w:rsidRPr="008B11A3">
        <w:rPr>
          <w:sz w:val="26"/>
          <w:szCs w:val="26"/>
          <w:lang w:val="en-IN"/>
        </w:rPr>
        <w:t>: This is the mirror of a left join. It includes the entire right circle and only the overlapping part of the left circle.</w:t>
      </w:r>
    </w:p>
    <w:p w14:paraId="400755E0" w14:textId="77777777" w:rsidR="007B77AD" w:rsidRPr="008B11A3" w:rsidRDefault="007B77AD" w:rsidP="007B77AD">
      <w:pPr>
        <w:numPr>
          <w:ilvl w:val="0"/>
          <w:numId w:val="308"/>
        </w:numPr>
        <w:spacing w:after="20"/>
        <w:rPr>
          <w:sz w:val="26"/>
          <w:szCs w:val="26"/>
          <w:lang w:val="en-IN"/>
        </w:rPr>
      </w:pPr>
      <w:r w:rsidRPr="008B11A3">
        <w:rPr>
          <w:b/>
          <w:bCs/>
          <w:sz w:val="26"/>
          <w:szCs w:val="26"/>
          <w:lang w:val="en-IN"/>
        </w:rPr>
        <w:t>Operation</w:t>
      </w:r>
      <w:r w:rsidRPr="008B11A3">
        <w:rPr>
          <w:sz w:val="26"/>
          <w:szCs w:val="26"/>
          <w:lang w:val="en-IN"/>
        </w:rPr>
        <w:t>: Returns all records from the right table and the matched records from the left table. If there is no match, the result is NULL on the side of the left table.</w:t>
      </w:r>
    </w:p>
    <w:p w14:paraId="747648FD" w14:textId="77777777" w:rsidR="007B77AD" w:rsidRPr="008B11A3" w:rsidRDefault="007B77AD" w:rsidP="007B77AD">
      <w:pPr>
        <w:spacing w:after="20"/>
        <w:rPr>
          <w:b/>
          <w:bCs/>
          <w:sz w:val="26"/>
          <w:szCs w:val="26"/>
          <w:lang w:val="en-IN"/>
        </w:rPr>
      </w:pPr>
      <w:r w:rsidRPr="008B11A3">
        <w:rPr>
          <w:b/>
          <w:bCs/>
          <w:sz w:val="26"/>
          <w:szCs w:val="26"/>
          <w:lang w:val="en-IN"/>
        </w:rPr>
        <w:t>4. Full (Outer) Join:</w:t>
      </w:r>
    </w:p>
    <w:p w14:paraId="78DB1136" w14:textId="77777777" w:rsidR="007B77AD" w:rsidRPr="008B11A3" w:rsidRDefault="007B77AD" w:rsidP="007B77AD">
      <w:pPr>
        <w:numPr>
          <w:ilvl w:val="0"/>
          <w:numId w:val="309"/>
        </w:numPr>
        <w:spacing w:after="20"/>
        <w:rPr>
          <w:sz w:val="26"/>
          <w:szCs w:val="26"/>
          <w:lang w:val="en-IN"/>
        </w:rPr>
      </w:pPr>
      <w:r w:rsidRPr="008B11A3">
        <w:rPr>
          <w:b/>
          <w:bCs/>
          <w:sz w:val="26"/>
          <w:szCs w:val="26"/>
          <w:lang w:val="en-IN"/>
        </w:rPr>
        <w:t>Analogy</w:t>
      </w:r>
      <w:r w:rsidRPr="008B11A3">
        <w:rPr>
          <w:sz w:val="26"/>
          <w:szCs w:val="26"/>
          <w:lang w:val="en-IN"/>
        </w:rPr>
        <w:t>: Think of a Venn diagram; this join resembles combining both circles entirely.</w:t>
      </w:r>
    </w:p>
    <w:p w14:paraId="073035D6" w14:textId="77777777" w:rsidR="007B77AD" w:rsidRPr="008B11A3" w:rsidRDefault="007B77AD" w:rsidP="007B77AD">
      <w:pPr>
        <w:numPr>
          <w:ilvl w:val="0"/>
          <w:numId w:val="309"/>
        </w:numPr>
        <w:spacing w:after="20"/>
        <w:rPr>
          <w:sz w:val="26"/>
          <w:szCs w:val="26"/>
          <w:lang w:val="en-IN"/>
        </w:rPr>
      </w:pPr>
      <w:r w:rsidRPr="008B11A3">
        <w:rPr>
          <w:b/>
          <w:bCs/>
          <w:sz w:val="26"/>
          <w:szCs w:val="26"/>
          <w:lang w:val="en-IN"/>
        </w:rPr>
        <w:t>Operation</w:t>
      </w:r>
      <w:r w:rsidRPr="008B11A3">
        <w:rPr>
          <w:sz w:val="26"/>
          <w:szCs w:val="26"/>
          <w:lang w:val="en-IN"/>
        </w:rPr>
        <w:t>: Returns all records when there is a match in either the left or right table records. If there is no match, the result is NULL on the side of the table that does not have a match.</w:t>
      </w:r>
    </w:p>
    <w:p w14:paraId="5F8E17E6" w14:textId="77777777" w:rsidR="007B77AD" w:rsidRPr="008B11A3" w:rsidRDefault="007B77AD" w:rsidP="007B77AD">
      <w:pPr>
        <w:spacing w:after="20"/>
        <w:rPr>
          <w:b/>
          <w:bCs/>
          <w:sz w:val="26"/>
          <w:szCs w:val="26"/>
          <w:lang w:val="en-IN"/>
        </w:rPr>
      </w:pPr>
      <w:r w:rsidRPr="008B11A3">
        <w:rPr>
          <w:b/>
          <w:bCs/>
          <w:sz w:val="26"/>
          <w:szCs w:val="26"/>
          <w:lang w:val="en-IN"/>
        </w:rPr>
        <w:t>5. Cross Join:</w:t>
      </w:r>
    </w:p>
    <w:p w14:paraId="6937C57E" w14:textId="77777777" w:rsidR="007B77AD" w:rsidRPr="008B11A3" w:rsidRDefault="007B77AD" w:rsidP="007B77AD">
      <w:pPr>
        <w:numPr>
          <w:ilvl w:val="0"/>
          <w:numId w:val="310"/>
        </w:numPr>
        <w:spacing w:after="20"/>
        <w:rPr>
          <w:sz w:val="26"/>
          <w:szCs w:val="26"/>
          <w:lang w:val="en-IN"/>
        </w:rPr>
      </w:pPr>
      <w:r w:rsidRPr="008B11A3">
        <w:rPr>
          <w:b/>
          <w:bCs/>
          <w:sz w:val="26"/>
          <w:szCs w:val="26"/>
          <w:lang w:val="en-IN"/>
        </w:rPr>
        <w:t>Analogy</w:t>
      </w:r>
      <w:r w:rsidRPr="008B11A3">
        <w:rPr>
          <w:sz w:val="26"/>
          <w:szCs w:val="26"/>
          <w:lang w:val="en-IN"/>
        </w:rPr>
        <w:t>: Think of generating all possible pairs of shoes and socks from your collection.</w:t>
      </w:r>
    </w:p>
    <w:p w14:paraId="1BA0650B" w14:textId="77777777" w:rsidR="007B77AD" w:rsidRPr="008B11A3" w:rsidRDefault="007B77AD" w:rsidP="007B77AD">
      <w:pPr>
        <w:numPr>
          <w:ilvl w:val="0"/>
          <w:numId w:val="310"/>
        </w:numPr>
        <w:spacing w:after="20"/>
        <w:rPr>
          <w:sz w:val="26"/>
          <w:szCs w:val="26"/>
          <w:lang w:val="en-IN"/>
        </w:rPr>
      </w:pPr>
      <w:r w:rsidRPr="008B11A3">
        <w:rPr>
          <w:b/>
          <w:bCs/>
          <w:sz w:val="26"/>
          <w:szCs w:val="26"/>
          <w:lang w:val="en-IN"/>
        </w:rPr>
        <w:t>Operation</w:t>
      </w:r>
      <w:r w:rsidRPr="008B11A3">
        <w:rPr>
          <w:sz w:val="26"/>
          <w:szCs w:val="26"/>
          <w:lang w:val="en-IN"/>
        </w:rPr>
        <w:t>: Returns the Cartesian product of the two sets of records where each row from the first table is combined with all rows from the second table. This type of join does not necessitate any condition and can result in a very large number of rows in the resultant table.</w:t>
      </w:r>
    </w:p>
    <w:p w14:paraId="73510A8B" w14:textId="77777777" w:rsidR="007B77AD" w:rsidRPr="008B11A3" w:rsidRDefault="007B77AD" w:rsidP="007B77AD">
      <w:pPr>
        <w:spacing w:after="20"/>
        <w:rPr>
          <w:b/>
          <w:bCs/>
          <w:sz w:val="26"/>
          <w:szCs w:val="26"/>
          <w:lang w:val="en-IN"/>
        </w:rPr>
      </w:pPr>
      <w:r w:rsidRPr="008B11A3">
        <w:rPr>
          <w:b/>
          <w:bCs/>
          <w:sz w:val="26"/>
          <w:szCs w:val="26"/>
          <w:lang w:val="en-IN"/>
        </w:rPr>
        <w:t xml:space="preserve">6. </w:t>
      </w:r>
      <w:proofErr w:type="spellStart"/>
      <w:r w:rsidRPr="008B11A3">
        <w:rPr>
          <w:b/>
          <w:bCs/>
          <w:sz w:val="26"/>
          <w:szCs w:val="26"/>
          <w:lang w:val="en-IN"/>
        </w:rPr>
        <w:t>Self Join</w:t>
      </w:r>
      <w:proofErr w:type="spellEnd"/>
      <w:r w:rsidRPr="008B11A3">
        <w:rPr>
          <w:b/>
          <w:bCs/>
          <w:sz w:val="26"/>
          <w:szCs w:val="26"/>
          <w:lang w:val="en-IN"/>
        </w:rPr>
        <w:t>:</w:t>
      </w:r>
    </w:p>
    <w:p w14:paraId="070E7581" w14:textId="77777777" w:rsidR="007B77AD" w:rsidRPr="008B11A3" w:rsidRDefault="007B77AD" w:rsidP="007B77AD">
      <w:pPr>
        <w:numPr>
          <w:ilvl w:val="0"/>
          <w:numId w:val="311"/>
        </w:numPr>
        <w:spacing w:after="20"/>
        <w:rPr>
          <w:sz w:val="26"/>
          <w:szCs w:val="26"/>
          <w:lang w:val="en-IN"/>
        </w:rPr>
      </w:pPr>
      <w:r w:rsidRPr="008B11A3">
        <w:rPr>
          <w:b/>
          <w:bCs/>
          <w:sz w:val="26"/>
          <w:szCs w:val="26"/>
          <w:lang w:val="en-IN"/>
        </w:rPr>
        <w:t>Analogy</w:t>
      </w:r>
      <w:r w:rsidRPr="008B11A3">
        <w:rPr>
          <w:sz w:val="26"/>
          <w:szCs w:val="26"/>
          <w:lang w:val="en-IN"/>
        </w:rPr>
        <w:t>: Reflective comparison, like finding colleagues from the same city within your company list.</w:t>
      </w:r>
    </w:p>
    <w:p w14:paraId="50BE84D8" w14:textId="77777777" w:rsidR="007B77AD" w:rsidRPr="008B11A3" w:rsidRDefault="007B77AD" w:rsidP="007B77AD">
      <w:pPr>
        <w:numPr>
          <w:ilvl w:val="0"/>
          <w:numId w:val="311"/>
        </w:numPr>
        <w:spacing w:after="20"/>
        <w:rPr>
          <w:sz w:val="26"/>
          <w:szCs w:val="26"/>
          <w:lang w:val="en-IN"/>
        </w:rPr>
      </w:pPr>
      <w:r w:rsidRPr="008B11A3">
        <w:rPr>
          <w:b/>
          <w:bCs/>
          <w:sz w:val="26"/>
          <w:szCs w:val="26"/>
          <w:lang w:val="en-IN"/>
        </w:rPr>
        <w:t>Operation</w:t>
      </w:r>
      <w:r w:rsidRPr="008B11A3">
        <w:rPr>
          <w:sz w:val="26"/>
          <w:szCs w:val="26"/>
          <w:lang w:val="en-IN"/>
        </w:rPr>
        <w:t xml:space="preserve">: A </w:t>
      </w:r>
      <w:proofErr w:type="spellStart"/>
      <w:r w:rsidRPr="008B11A3">
        <w:rPr>
          <w:sz w:val="26"/>
          <w:szCs w:val="26"/>
          <w:lang w:val="en-IN"/>
        </w:rPr>
        <w:t>self join</w:t>
      </w:r>
      <w:proofErr w:type="spellEnd"/>
      <w:r w:rsidRPr="008B11A3">
        <w:rPr>
          <w:sz w:val="26"/>
          <w:szCs w:val="26"/>
          <w:lang w:val="en-IN"/>
        </w:rPr>
        <w:t xml:space="preserve"> is a regular </w:t>
      </w:r>
      <w:proofErr w:type="gramStart"/>
      <w:r w:rsidRPr="008B11A3">
        <w:rPr>
          <w:sz w:val="26"/>
          <w:szCs w:val="26"/>
          <w:lang w:val="en-IN"/>
        </w:rPr>
        <w:t>join</w:t>
      </w:r>
      <w:proofErr w:type="gramEnd"/>
      <w:r w:rsidRPr="008B11A3">
        <w:rPr>
          <w:sz w:val="26"/>
          <w:szCs w:val="26"/>
          <w:lang w:val="en-IN"/>
        </w:rPr>
        <w:t xml:space="preserve"> but the table is joined with itself. It's used to compare rows within the same table.</w:t>
      </w:r>
    </w:p>
    <w:p w14:paraId="37FB280A" w14:textId="77777777" w:rsidR="007B77AD" w:rsidRDefault="007B77AD" w:rsidP="007B77AD">
      <w:pPr>
        <w:pStyle w:val="Heading2"/>
        <w:tabs>
          <w:tab w:val="left" w:pos="5150"/>
        </w:tabs>
        <w:spacing w:after="40"/>
        <w:rPr>
          <w:b/>
          <w:bCs/>
          <w:lang w:val="en-IN"/>
        </w:rPr>
      </w:pPr>
      <w:r>
        <w:rPr>
          <w:b/>
          <w:bCs/>
          <w:lang w:val="en-IN"/>
        </w:rPr>
        <w:t>W</w:t>
      </w:r>
      <w:r w:rsidRPr="0047561F">
        <w:rPr>
          <w:b/>
          <w:bCs/>
          <w:lang w:val="en-IN"/>
        </w:rPr>
        <w:t xml:space="preserve">hat is </w:t>
      </w:r>
      <w:r>
        <w:rPr>
          <w:b/>
          <w:bCs/>
          <w:lang w:val="en-IN"/>
        </w:rPr>
        <w:t>N</w:t>
      </w:r>
      <w:r w:rsidRPr="0047561F">
        <w:rPr>
          <w:b/>
          <w:bCs/>
          <w:lang w:val="en-IN"/>
        </w:rPr>
        <w:t>ormalization?</w:t>
      </w:r>
    </w:p>
    <w:p w14:paraId="393BCBBE" w14:textId="77777777" w:rsidR="007B77AD" w:rsidRPr="0047561F" w:rsidRDefault="007B77AD" w:rsidP="007B77AD">
      <w:pPr>
        <w:spacing w:after="20"/>
        <w:rPr>
          <w:sz w:val="26"/>
          <w:szCs w:val="26"/>
          <w:lang w:val="en-IN"/>
        </w:rPr>
      </w:pPr>
      <w:r w:rsidRPr="0047561F">
        <w:rPr>
          <w:sz w:val="26"/>
          <w:szCs w:val="26"/>
          <w:lang w:val="en-IN"/>
        </w:rPr>
        <w:t>Normalization is a systematic approach to organizing data in a database. The goal of normalization is to reduce redundancy (which means avoiding duplicate data) and to eliminate undesirable characteristics like Insertion, Update, and Deletion Anomalies. Normalization involves dividing large tables into smaller, well-organized tables that link together, improving both the efficiency and clarity of the data.</w:t>
      </w:r>
    </w:p>
    <w:p w14:paraId="46041622" w14:textId="77777777" w:rsidR="007B77AD" w:rsidRPr="0047561F" w:rsidRDefault="007B77AD" w:rsidP="007B77AD">
      <w:pPr>
        <w:spacing w:after="20"/>
        <w:rPr>
          <w:b/>
          <w:bCs/>
          <w:sz w:val="26"/>
          <w:szCs w:val="26"/>
          <w:lang w:val="en-IN"/>
        </w:rPr>
      </w:pPr>
      <w:r w:rsidRPr="0047561F">
        <w:rPr>
          <w:b/>
          <w:bCs/>
          <w:sz w:val="26"/>
          <w:szCs w:val="26"/>
          <w:lang w:val="en-IN"/>
        </w:rPr>
        <w:t>Here’s a simple way to understand normalization:</w:t>
      </w:r>
    </w:p>
    <w:p w14:paraId="25D1F596" w14:textId="77777777" w:rsidR="007B77AD" w:rsidRPr="0047561F" w:rsidRDefault="007B77AD" w:rsidP="007B77AD">
      <w:pPr>
        <w:spacing w:after="20"/>
        <w:rPr>
          <w:sz w:val="26"/>
          <w:szCs w:val="26"/>
          <w:lang w:val="en-IN"/>
        </w:rPr>
      </w:pPr>
      <w:r w:rsidRPr="0047561F">
        <w:rPr>
          <w:sz w:val="26"/>
          <w:szCs w:val="26"/>
          <w:lang w:val="en-IN"/>
        </w:rPr>
        <w:t>Imagine you have a notebook where you keep track of every book sale, including information like buyer name, buyer address, book title, author, and price. As you write down many sales, you'll notice that you're repeatedly writing down the same buyer information and the same book details. This is inefficient, takes more space, causes extra effort when you need to update details (like if a buyer moves to a new address), and can lead to mistakes.</w:t>
      </w:r>
    </w:p>
    <w:p w14:paraId="02C7502A" w14:textId="77777777" w:rsidR="007B77AD" w:rsidRPr="0047561F" w:rsidRDefault="007B77AD" w:rsidP="007B77AD">
      <w:pPr>
        <w:spacing w:after="20"/>
        <w:rPr>
          <w:b/>
          <w:bCs/>
          <w:sz w:val="26"/>
          <w:szCs w:val="26"/>
          <w:lang w:val="en-IN"/>
        </w:rPr>
      </w:pPr>
      <w:r w:rsidRPr="0047561F">
        <w:rPr>
          <w:b/>
          <w:bCs/>
          <w:sz w:val="26"/>
          <w:szCs w:val="26"/>
          <w:lang w:val="en-IN"/>
        </w:rPr>
        <w:t>The Process of Normalization:</w:t>
      </w:r>
    </w:p>
    <w:p w14:paraId="335B187A" w14:textId="77777777" w:rsidR="007B77AD" w:rsidRPr="0047561F" w:rsidRDefault="007B77AD" w:rsidP="007B77AD">
      <w:pPr>
        <w:numPr>
          <w:ilvl w:val="0"/>
          <w:numId w:val="304"/>
        </w:numPr>
        <w:spacing w:after="20"/>
        <w:rPr>
          <w:sz w:val="26"/>
          <w:szCs w:val="26"/>
          <w:lang w:val="en-IN"/>
        </w:rPr>
      </w:pPr>
      <w:r w:rsidRPr="0047561F">
        <w:rPr>
          <w:b/>
          <w:bCs/>
          <w:sz w:val="26"/>
          <w:szCs w:val="26"/>
          <w:lang w:val="en-IN"/>
        </w:rPr>
        <w:t>First Normal Form (1NF)</w:t>
      </w:r>
      <w:r w:rsidRPr="0047561F">
        <w:rPr>
          <w:sz w:val="26"/>
          <w:szCs w:val="26"/>
          <w:lang w:val="en-IN"/>
        </w:rPr>
        <w:t>:</w:t>
      </w:r>
    </w:p>
    <w:p w14:paraId="48C6C329" w14:textId="77777777" w:rsidR="007B77AD" w:rsidRPr="0047561F" w:rsidRDefault="007B77AD" w:rsidP="007B77AD">
      <w:pPr>
        <w:numPr>
          <w:ilvl w:val="1"/>
          <w:numId w:val="304"/>
        </w:numPr>
        <w:spacing w:after="20"/>
        <w:rPr>
          <w:sz w:val="26"/>
          <w:szCs w:val="26"/>
          <w:lang w:val="en-IN"/>
        </w:rPr>
      </w:pPr>
      <w:r w:rsidRPr="0047561F">
        <w:rPr>
          <w:sz w:val="26"/>
          <w:szCs w:val="26"/>
          <w:lang w:val="en-IN"/>
        </w:rPr>
        <w:t>Every table cell should contain only a single value (no repeated groups or arrays).</w:t>
      </w:r>
    </w:p>
    <w:p w14:paraId="0C39C747" w14:textId="77777777" w:rsidR="007B77AD" w:rsidRPr="0047561F" w:rsidRDefault="007B77AD" w:rsidP="007B77AD">
      <w:pPr>
        <w:numPr>
          <w:ilvl w:val="1"/>
          <w:numId w:val="304"/>
        </w:numPr>
        <w:spacing w:after="20"/>
        <w:rPr>
          <w:sz w:val="26"/>
          <w:szCs w:val="26"/>
          <w:lang w:val="en-IN"/>
        </w:rPr>
      </w:pPr>
      <w:r w:rsidRPr="0047561F">
        <w:rPr>
          <w:sz w:val="26"/>
          <w:szCs w:val="26"/>
          <w:lang w:val="en-IN"/>
        </w:rPr>
        <w:t>All entries in a column (field) must be of the same kind.</w:t>
      </w:r>
    </w:p>
    <w:p w14:paraId="1F9E97EE" w14:textId="77777777" w:rsidR="007B77AD" w:rsidRPr="0047561F" w:rsidRDefault="007B77AD" w:rsidP="007B77AD">
      <w:pPr>
        <w:spacing w:after="20"/>
        <w:rPr>
          <w:sz w:val="26"/>
          <w:szCs w:val="26"/>
          <w:lang w:val="en-IN"/>
        </w:rPr>
      </w:pPr>
      <w:r w:rsidRPr="0047561F">
        <w:rPr>
          <w:sz w:val="26"/>
          <w:szCs w:val="26"/>
          <w:lang w:val="en-IN"/>
        </w:rPr>
        <w:t>For instance, dividing the buyer and book information into separate tables and listing only the buyer ID and book ID in the sales records.</w:t>
      </w:r>
    </w:p>
    <w:p w14:paraId="22375496" w14:textId="77777777" w:rsidR="007B77AD" w:rsidRPr="0047561F" w:rsidRDefault="007B77AD" w:rsidP="007B77AD">
      <w:pPr>
        <w:numPr>
          <w:ilvl w:val="0"/>
          <w:numId w:val="304"/>
        </w:numPr>
        <w:spacing w:after="20"/>
        <w:rPr>
          <w:sz w:val="26"/>
          <w:szCs w:val="26"/>
          <w:lang w:val="en-IN"/>
        </w:rPr>
      </w:pPr>
      <w:r w:rsidRPr="0047561F">
        <w:rPr>
          <w:b/>
          <w:bCs/>
          <w:sz w:val="26"/>
          <w:szCs w:val="26"/>
          <w:lang w:val="en-IN"/>
        </w:rPr>
        <w:t>Second Normal Form (2NF)</w:t>
      </w:r>
      <w:r w:rsidRPr="0047561F">
        <w:rPr>
          <w:sz w:val="26"/>
          <w:szCs w:val="26"/>
          <w:lang w:val="en-IN"/>
        </w:rPr>
        <w:t>:</w:t>
      </w:r>
    </w:p>
    <w:p w14:paraId="3FB4D123" w14:textId="77777777" w:rsidR="007B77AD" w:rsidRPr="0047561F" w:rsidRDefault="007B77AD" w:rsidP="007B77AD">
      <w:pPr>
        <w:numPr>
          <w:ilvl w:val="1"/>
          <w:numId w:val="304"/>
        </w:numPr>
        <w:spacing w:after="20"/>
        <w:rPr>
          <w:sz w:val="26"/>
          <w:szCs w:val="26"/>
          <w:lang w:val="en-IN"/>
        </w:rPr>
      </w:pPr>
      <w:r w:rsidRPr="0047561F">
        <w:rPr>
          <w:sz w:val="26"/>
          <w:szCs w:val="26"/>
          <w:lang w:val="en-IN"/>
        </w:rPr>
        <w:t>The table must be in the First Normal Form.</w:t>
      </w:r>
    </w:p>
    <w:p w14:paraId="16C812F8" w14:textId="77777777" w:rsidR="007B77AD" w:rsidRPr="0047561F" w:rsidRDefault="007B77AD" w:rsidP="007B77AD">
      <w:pPr>
        <w:numPr>
          <w:ilvl w:val="1"/>
          <w:numId w:val="304"/>
        </w:numPr>
        <w:spacing w:after="20"/>
        <w:rPr>
          <w:sz w:val="26"/>
          <w:szCs w:val="26"/>
          <w:lang w:val="en-IN"/>
        </w:rPr>
      </w:pPr>
      <w:r w:rsidRPr="0047561F">
        <w:rPr>
          <w:sz w:val="26"/>
          <w:szCs w:val="26"/>
          <w:lang w:val="en-IN"/>
        </w:rPr>
        <w:t>All non-key attributes (columns that are not part of the primary key) must depend entirely on the primary key.</w:t>
      </w:r>
    </w:p>
    <w:p w14:paraId="148C731D" w14:textId="77777777" w:rsidR="007B77AD" w:rsidRPr="0047561F" w:rsidRDefault="007B77AD" w:rsidP="007B77AD">
      <w:pPr>
        <w:spacing w:after="20"/>
        <w:rPr>
          <w:sz w:val="26"/>
          <w:szCs w:val="26"/>
          <w:lang w:val="en-IN"/>
        </w:rPr>
      </w:pPr>
      <w:r w:rsidRPr="0047561F">
        <w:rPr>
          <w:sz w:val="26"/>
          <w:szCs w:val="26"/>
          <w:lang w:val="en-IN"/>
        </w:rPr>
        <w:t>Suppose you have a composite key that includes both buyer ID and book ID; data that only depends on one of these should move into a separate table.</w:t>
      </w:r>
    </w:p>
    <w:p w14:paraId="6B28C9CB" w14:textId="77777777" w:rsidR="007B77AD" w:rsidRPr="0047561F" w:rsidRDefault="007B77AD" w:rsidP="007B77AD">
      <w:pPr>
        <w:numPr>
          <w:ilvl w:val="0"/>
          <w:numId w:val="304"/>
        </w:numPr>
        <w:spacing w:after="20"/>
        <w:rPr>
          <w:sz w:val="26"/>
          <w:szCs w:val="26"/>
          <w:lang w:val="en-IN"/>
        </w:rPr>
      </w:pPr>
      <w:r w:rsidRPr="0047561F">
        <w:rPr>
          <w:b/>
          <w:bCs/>
          <w:sz w:val="26"/>
          <w:szCs w:val="26"/>
          <w:lang w:val="en-IN"/>
        </w:rPr>
        <w:t>Third Normal Form (3NF)</w:t>
      </w:r>
      <w:r w:rsidRPr="0047561F">
        <w:rPr>
          <w:sz w:val="26"/>
          <w:szCs w:val="26"/>
          <w:lang w:val="en-IN"/>
        </w:rPr>
        <w:t>:</w:t>
      </w:r>
    </w:p>
    <w:p w14:paraId="16D25BAC" w14:textId="77777777" w:rsidR="007B77AD" w:rsidRPr="0047561F" w:rsidRDefault="007B77AD" w:rsidP="007B77AD">
      <w:pPr>
        <w:numPr>
          <w:ilvl w:val="1"/>
          <w:numId w:val="304"/>
        </w:numPr>
        <w:spacing w:after="20"/>
        <w:rPr>
          <w:sz w:val="26"/>
          <w:szCs w:val="26"/>
          <w:lang w:val="en-IN"/>
        </w:rPr>
      </w:pPr>
      <w:r w:rsidRPr="0047561F">
        <w:rPr>
          <w:sz w:val="26"/>
          <w:szCs w:val="26"/>
          <w:lang w:val="en-IN"/>
        </w:rPr>
        <w:t>The table should be in the Second Normal Form.</w:t>
      </w:r>
    </w:p>
    <w:p w14:paraId="1F1390C1" w14:textId="77777777" w:rsidR="007B77AD" w:rsidRPr="0047561F" w:rsidRDefault="007B77AD" w:rsidP="007B77AD">
      <w:pPr>
        <w:numPr>
          <w:ilvl w:val="1"/>
          <w:numId w:val="304"/>
        </w:numPr>
        <w:spacing w:after="20"/>
        <w:rPr>
          <w:sz w:val="26"/>
          <w:szCs w:val="26"/>
          <w:lang w:val="en-IN"/>
        </w:rPr>
      </w:pPr>
      <w:r w:rsidRPr="0047561F">
        <w:rPr>
          <w:sz w:val="26"/>
          <w:szCs w:val="26"/>
          <w:lang w:val="en-IN"/>
        </w:rPr>
        <w:t>There should be no transitive functional dependencies, meaning no non-key column depends on another non-key column.</w:t>
      </w:r>
    </w:p>
    <w:p w14:paraId="4CA50997" w14:textId="77777777" w:rsidR="007B77AD" w:rsidRPr="0047561F" w:rsidRDefault="007B77AD" w:rsidP="007B77AD">
      <w:pPr>
        <w:spacing w:after="20"/>
        <w:rPr>
          <w:sz w:val="26"/>
          <w:szCs w:val="26"/>
          <w:lang w:val="en-IN"/>
        </w:rPr>
      </w:pPr>
      <w:r w:rsidRPr="0047561F">
        <w:rPr>
          <w:sz w:val="26"/>
          <w:szCs w:val="26"/>
          <w:lang w:val="en-IN"/>
        </w:rPr>
        <w:t>For example, if you have book details, including a genre that depends only on the book type and not on the primary key, this should be placed in another table linked to the book type.</w:t>
      </w:r>
    </w:p>
    <w:p w14:paraId="726DB8A6" w14:textId="77777777" w:rsidR="007B77AD" w:rsidRPr="0047561F" w:rsidRDefault="007B77AD" w:rsidP="007B77AD">
      <w:pPr>
        <w:numPr>
          <w:ilvl w:val="0"/>
          <w:numId w:val="304"/>
        </w:numPr>
        <w:spacing w:after="20"/>
        <w:rPr>
          <w:sz w:val="26"/>
          <w:szCs w:val="26"/>
          <w:lang w:val="en-IN"/>
        </w:rPr>
      </w:pPr>
      <w:r w:rsidRPr="0047561F">
        <w:rPr>
          <w:b/>
          <w:bCs/>
          <w:sz w:val="26"/>
          <w:szCs w:val="26"/>
          <w:lang w:val="en-IN"/>
        </w:rPr>
        <w:t>Boyce-Codd Normal Form (BCNF)</w:t>
      </w:r>
      <w:r w:rsidRPr="0047561F">
        <w:rPr>
          <w:sz w:val="26"/>
          <w:szCs w:val="26"/>
          <w:lang w:val="en-IN"/>
        </w:rPr>
        <w:t>:</w:t>
      </w:r>
    </w:p>
    <w:p w14:paraId="7651AD7D" w14:textId="77777777" w:rsidR="007B77AD" w:rsidRPr="0047561F" w:rsidRDefault="007B77AD" w:rsidP="007B77AD">
      <w:pPr>
        <w:numPr>
          <w:ilvl w:val="1"/>
          <w:numId w:val="304"/>
        </w:numPr>
        <w:spacing w:after="20"/>
        <w:rPr>
          <w:sz w:val="26"/>
          <w:szCs w:val="26"/>
          <w:lang w:val="en-IN"/>
        </w:rPr>
      </w:pPr>
      <w:r w:rsidRPr="0047561F">
        <w:rPr>
          <w:sz w:val="26"/>
          <w:szCs w:val="26"/>
          <w:lang w:val="en-IN"/>
        </w:rPr>
        <w:t>A stronger version of 3NF.</w:t>
      </w:r>
    </w:p>
    <w:p w14:paraId="367997E9" w14:textId="77777777" w:rsidR="007B77AD" w:rsidRPr="0047561F" w:rsidRDefault="007B77AD" w:rsidP="007B77AD">
      <w:pPr>
        <w:numPr>
          <w:ilvl w:val="1"/>
          <w:numId w:val="304"/>
        </w:numPr>
        <w:spacing w:after="20"/>
        <w:rPr>
          <w:sz w:val="26"/>
          <w:szCs w:val="26"/>
          <w:lang w:val="en-IN"/>
        </w:rPr>
      </w:pPr>
      <w:r w:rsidRPr="0047561F">
        <w:rPr>
          <w:sz w:val="26"/>
          <w:szCs w:val="26"/>
          <w:lang w:val="en-IN"/>
        </w:rPr>
        <w:t>Every determinant must be a candidate key.</w:t>
      </w:r>
    </w:p>
    <w:p w14:paraId="71C59717" w14:textId="77777777" w:rsidR="007B77AD" w:rsidRPr="0047561F" w:rsidRDefault="007B77AD" w:rsidP="007B77AD">
      <w:pPr>
        <w:spacing w:after="20"/>
        <w:rPr>
          <w:sz w:val="26"/>
          <w:szCs w:val="26"/>
          <w:lang w:val="en-IN"/>
        </w:rPr>
      </w:pPr>
      <w:r w:rsidRPr="0047561F">
        <w:rPr>
          <w:sz w:val="26"/>
          <w:szCs w:val="26"/>
          <w:lang w:val="en-IN"/>
        </w:rPr>
        <w:t>BCNF deals more rigorously with the relationships between the candidate keys and other non-prime attributes by placing stricter rules.</w:t>
      </w:r>
    </w:p>
    <w:p w14:paraId="44423834" w14:textId="77777777" w:rsidR="007B77AD" w:rsidRPr="0047561F" w:rsidRDefault="007B77AD" w:rsidP="007B77AD">
      <w:pPr>
        <w:numPr>
          <w:ilvl w:val="0"/>
          <w:numId w:val="304"/>
        </w:numPr>
        <w:spacing w:after="20"/>
        <w:rPr>
          <w:sz w:val="26"/>
          <w:szCs w:val="26"/>
          <w:lang w:val="en-IN"/>
        </w:rPr>
      </w:pPr>
      <w:r w:rsidRPr="0047561F">
        <w:rPr>
          <w:b/>
          <w:bCs/>
          <w:sz w:val="26"/>
          <w:szCs w:val="26"/>
          <w:lang w:val="en-IN"/>
        </w:rPr>
        <w:t>Fourth Normal Form (4NF) and Fifth Normal Form (5NF)</w:t>
      </w:r>
      <w:r w:rsidRPr="0047561F">
        <w:rPr>
          <w:sz w:val="26"/>
          <w:szCs w:val="26"/>
          <w:lang w:val="en-IN"/>
        </w:rPr>
        <w:t>:</w:t>
      </w:r>
    </w:p>
    <w:p w14:paraId="3B72FDA1" w14:textId="77777777" w:rsidR="007B77AD" w:rsidRPr="0047561F" w:rsidRDefault="007B77AD" w:rsidP="007B77AD">
      <w:pPr>
        <w:numPr>
          <w:ilvl w:val="1"/>
          <w:numId w:val="304"/>
        </w:numPr>
        <w:spacing w:after="20"/>
        <w:rPr>
          <w:sz w:val="26"/>
          <w:szCs w:val="26"/>
          <w:lang w:val="en-IN"/>
        </w:rPr>
      </w:pPr>
      <w:r w:rsidRPr="0047561F">
        <w:rPr>
          <w:sz w:val="26"/>
          <w:szCs w:val="26"/>
          <w:lang w:val="en-IN"/>
        </w:rPr>
        <w:t>Deal with multi-valued dependencies and join dependencies, which are advanced concepts and usually considered when building complex relational databases.</w:t>
      </w:r>
    </w:p>
    <w:p w14:paraId="4578E20E" w14:textId="77777777" w:rsidR="007B77AD" w:rsidRPr="0047561F" w:rsidRDefault="007B77AD" w:rsidP="007B77AD">
      <w:pPr>
        <w:spacing w:after="20"/>
        <w:rPr>
          <w:b/>
          <w:bCs/>
          <w:sz w:val="26"/>
          <w:szCs w:val="26"/>
          <w:lang w:val="en-IN"/>
        </w:rPr>
      </w:pPr>
      <w:r w:rsidRPr="0047561F">
        <w:rPr>
          <w:b/>
          <w:bCs/>
          <w:sz w:val="26"/>
          <w:szCs w:val="26"/>
          <w:lang w:val="en-IN"/>
        </w:rPr>
        <w:t>Benefits of Normalization:</w:t>
      </w:r>
    </w:p>
    <w:p w14:paraId="49850163" w14:textId="77777777" w:rsidR="007B77AD" w:rsidRPr="0047561F" w:rsidRDefault="007B77AD" w:rsidP="007B77AD">
      <w:pPr>
        <w:numPr>
          <w:ilvl w:val="0"/>
          <w:numId w:val="305"/>
        </w:numPr>
        <w:spacing w:after="20"/>
        <w:rPr>
          <w:sz w:val="26"/>
          <w:szCs w:val="26"/>
          <w:lang w:val="en-IN"/>
        </w:rPr>
      </w:pPr>
      <w:r w:rsidRPr="0047561F">
        <w:rPr>
          <w:b/>
          <w:bCs/>
          <w:sz w:val="26"/>
          <w:szCs w:val="26"/>
          <w:lang w:val="en-IN"/>
        </w:rPr>
        <w:t>Less Duplication</w:t>
      </w:r>
      <w:r w:rsidRPr="0047561F">
        <w:rPr>
          <w:sz w:val="26"/>
          <w:szCs w:val="26"/>
          <w:lang w:val="en-IN"/>
        </w:rPr>
        <w:t>: Saves space and makes the table lighter and faster.</w:t>
      </w:r>
    </w:p>
    <w:p w14:paraId="0E9305B0" w14:textId="77777777" w:rsidR="007B77AD" w:rsidRPr="0047561F" w:rsidRDefault="007B77AD" w:rsidP="007B77AD">
      <w:pPr>
        <w:numPr>
          <w:ilvl w:val="0"/>
          <w:numId w:val="305"/>
        </w:numPr>
        <w:spacing w:after="20"/>
        <w:rPr>
          <w:sz w:val="26"/>
          <w:szCs w:val="26"/>
          <w:lang w:val="en-IN"/>
        </w:rPr>
      </w:pPr>
      <w:r w:rsidRPr="0047561F">
        <w:rPr>
          <w:b/>
          <w:bCs/>
          <w:sz w:val="26"/>
          <w:szCs w:val="26"/>
          <w:lang w:val="en-IN"/>
        </w:rPr>
        <w:t>Higher Integrity</w:t>
      </w:r>
      <w:r w:rsidRPr="0047561F">
        <w:rPr>
          <w:sz w:val="26"/>
          <w:szCs w:val="26"/>
          <w:lang w:val="en-IN"/>
        </w:rPr>
        <w:t>: Reduces the chance of data anomalies and errors during data manipulation.</w:t>
      </w:r>
    </w:p>
    <w:p w14:paraId="394DF8CB" w14:textId="77777777" w:rsidR="007B77AD" w:rsidRPr="0047561F" w:rsidRDefault="007B77AD" w:rsidP="007B77AD">
      <w:pPr>
        <w:numPr>
          <w:ilvl w:val="0"/>
          <w:numId w:val="305"/>
        </w:numPr>
        <w:spacing w:after="20"/>
        <w:rPr>
          <w:sz w:val="26"/>
          <w:szCs w:val="26"/>
          <w:lang w:val="en-IN"/>
        </w:rPr>
      </w:pPr>
      <w:r w:rsidRPr="0047561F">
        <w:rPr>
          <w:b/>
          <w:bCs/>
          <w:sz w:val="26"/>
          <w:szCs w:val="26"/>
          <w:lang w:val="en-IN"/>
        </w:rPr>
        <w:t>Better Design</w:t>
      </w:r>
      <w:r w:rsidRPr="0047561F">
        <w:rPr>
          <w:sz w:val="26"/>
          <w:szCs w:val="26"/>
          <w:lang w:val="en-IN"/>
        </w:rPr>
        <w:t>: Provides clear data relations and structure, making the database easier to understand and use.</w:t>
      </w:r>
    </w:p>
    <w:p w14:paraId="7F4E6500" w14:textId="77777777" w:rsidR="007B77AD" w:rsidRPr="0047561F" w:rsidRDefault="007B77AD" w:rsidP="007B77AD">
      <w:pPr>
        <w:rPr>
          <w:lang w:val="en-IN"/>
        </w:rPr>
      </w:pPr>
    </w:p>
    <w:p w14:paraId="7D85A85B" w14:textId="77777777" w:rsidR="007B77AD" w:rsidRDefault="007B77AD" w:rsidP="007B77AD">
      <w:pPr>
        <w:pStyle w:val="Heading2"/>
        <w:tabs>
          <w:tab w:val="left" w:pos="5150"/>
        </w:tabs>
        <w:spacing w:after="40"/>
        <w:rPr>
          <w:b/>
          <w:bCs/>
          <w:lang w:val="en-IN"/>
        </w:rPr>
      </w:pPr>
      <w:r>
        <w:rPr>
          <w:b/>
          <w:bCs/>
        </w:rPr>
        <w:t>W</w:t>
      </w:r>
      <w:r w:rsidRPr="0047561F">
        <w:rPr>
          <w:b/>
          <w:bCs/>
        </w:rPr>
        <w:t>hat are Acid properties</w:t>
      </w:r>
      <w:r>
        <w:rPr>
          <w:b/>
          <w:bCs/>
          <w:lang w:val="en-IN"/>
        </w:rPr>
        <w:t>?</w:t>
      </w:r>
    </w:p>
    <w:p w14:paraId="0B98B8E7" w14:textId="77777777" w:rsidR="007B77AD" w:rsidRPr="0047561F" w:rsidRDefault="007B77AD" w:rsidP="007B77AD">
      <w:pPr>
        <w:spacing w:after="20"/>
        <w:rPr>
          <w:sz w:val="26"/>
          <w:szCs w:val="26"/>
          <w:lang w:val="en-IN"/>
        </w:rPr>
      </w:pPr>
      <w:r w:rsidRPr="0047561F">
        <w:rPr>
          <w:sz w:val="26"/>
          <w:szCs w:val="26"/>
          <w:lang w:val="en-IN"/>
        </w:rPr>
        <w:t>ACID properties are a set of principles that ensure database transactions are processed reliably and ensure the integrity of data within the database. ACID stands for Atomicity, Consistency, Isolation, and Durability. Here's an explanation of each property in simple terms:</w:t>
      </w:r>
    </w:p>
    <w:p w14:paraId="7CFA238C" w14:textId="77777777" w:rsidR="007B77AD" w:rsidRPr="0047561F" w:rsidRDefault="007B77AD" w:rsidP="007B77AD">
      <w:pPr>
        <w:numPr>
          <w:ilvl w:val="0"/>
          <w:numId w:val="303"/>
        </w:numPr>
        <w:spacing w:after="20"/>
        <w:rPr>
          <w:sz w:val="26"/>
          <w:szCs w:val="26"/>
          <w:lang w:val="en-IN"/>
        </w:rPr>
      </w:pPr>
      <w:r w:rsidRPr="0047561F">
        <w:rPr>
          <w:b/>
          <w:bCs/>
          <w:sz w:val="26"/>
          <w:szCs w:val="26"/>
          <w:lang w:val="en-IN"/>
        </w:rPr>
        <w:t>Atomicity</w:t>
      </w:r>
      <w:r w:rsidRPr="0047561F">
        <w:rPr>
          <w:sz w:val="26"/>
          <w:szCs w:val="26"/>
          <w:lang w:val="en-IN"/>
        </w:rPr>
        <w:t>:</w:t>
      </w:r>
    </w:p>
    <w:p w14:paraId="2332A374" w14:textId="77777777" w:rsidR="007B77AD" w:rsidRPr="0047561F" w:rsidRDefault="007B77AD" w:rsidP="007B77AD">
      <w:pPr>
        <w:numPr>
          <w:ilvl w:val="1"/>
          <w:numId w:val="303"/>
        </w:numPr>
        <w:spacing w:after="20"/>
        <w:rPr>
          <w:sz w:val="26"/>
          <w:szCs w:val="26"/>
          <w:lang w:val="en-IN"/>
        </w:rPr>
      </w:pPr>
      <w:r w:rsidRPr="0047561F">
        <w:rPr>
          <w:b/>
          <w:bCs/>
          <w:sz w:val="26"/>
          <w:szCs w:val="26"/>
          <w:lang w:val="en-IN"/>
        </w:rPr>
        <w:t>Simple Explanation</w:t>
      </w:r>
      <w:r w:rsidRPr="0047561F">
        <w:rPr>
          <w:sz w:val="26"/>
          <w:szCs w:val="26"/>
          <w:lang w:val="en-IN"/>
        </w:rPr>
        <w:t>: A transaction is all or nothing. It’s like making a purchase with a credit card; either the whole payment goes through, or it doesn’t happen at all.</w:t>
      </w:r>
    </w:p>
    <w:p w14:paraId="68B55AB3" w14:textId="77777777" w:rsidR="007B77AD" w:rsidRPr="0047561F" w:rsidRDefault="007B77AD" w:rsidP="007B77AD">
      <w:pPr>
        <w:numPr>
          <w:ilvl w:val="1"/>
          <w:numId w:val="303"/>
        </w:numPr>
        <w:spacing w:after="20"/>
        <w:rPr>
          <w:sz w:val="26"/>
          <w:szCs w:val="26"/>
          <w:lang w:val="en-IN"/>
        </w:rPr>
      </w:pPr>
      <w:r w:rsidRPr="0047561F">
        <w:rPr>
          <w:b/>
          <w:bCs/>
          <w:sz w:val="26"/>
          <w:szCs w:val="26"/>
          <w:lang w:val="en-IN"/>
        </w:rPr>
        <w:t>Technical Insight</w:t>
      </w:r>
      <w:r w:rsidRPr="0047561F">
        <w:rPr>
          <w:sz w:val="26"/>
          <w:szCs w:val="26"/>
          <w:lang w:val="en-IN"/>
        </w:rPr>
        <w:t xml:space="preserve">: Atomicity ensures that if a transaction is made up of multiple operations, all of them will execute successfully, or none of them will. If an error occurs during one of the operations, the entire transaction </w:t>
      </w:r>
      <w:proofErr w:type="gramStart"/>
      <w:r w:rsidRPr="0047561F">
        <w:rPr>
          <w:sz w:val="26"/>
          <w:szCs w:val="26"/>
          <w:lang w:val="en-IN"/>
        </w:rPr>
        <w:t>fails</w:t>
      </w:r>
      <w:proofErr w:type="gramEnd"/>
      <w:r w:rsidRPr="0047561F">
        <w:rPr>
          <w:sz w:val="26"/>
          <w:szCs w:val="26"/>
          <w:lang w:val="en-IN"/>
        </w:rPr>
        <w:t xml:space="preserve"> and the database state is left unchanged from before the transaction started.</w:t>
      </w:r>
    </w:p>
    <w:p w14:paraId="106582C3" w14:textId="77777777" w:rsidR="007B77AD" w:rsidRPr="0047561F" w:rsidRDefault="007B77AD" w:rsidP="007B77AD">
      <w:pPr>
        <w:numPr>
          <w:ilvl w:val="0"/>
          <w:numId w:val="303"/>
        </w:numPr>
        <w:spacing w:after="20"/>
        <w:rPr>
          <w:sz w:val="26"/>
          <w:szCs w:val="26"/>
          <w:lang w:val="en-IN"/>
        </w:rPr>
      </w:pPr>
      <w:r w:rsidRPr="0047561F">
        <w:rPr>
          <w:b/>
          <w:bCs/>
          <w:sz w:val="26"/>
          <w:szCs w:val="26"/>
          <w:lang w:val="en-IN"/>
        </w:rPr>
        <w:t>Consistency</w:t>
      </w:r>
      <w:r w:rsidRPr="0047561F">
        <w:rPr>
          <w:sz w:val="26"/>
          <w:szCs w:val="26"/>
          <w:lang w:val="en-IN"/>
        </w:rPr>
        <w:t>:</w:t>
      </w:r>
    </w:p>
    <w:p w14:paraId="21561E60" w14:textId="77777777" w:rsidR="007B77AD" w:rsidRPr="0047561F" w:rsidRDefault="007B77AD" w:rsidP="007B77AD">
      <w:pPr>
        <w:numPr>
          <w:ilvl w:val="1"/>
          <w:numId w:val="303"/>
        </w:numPr>
        <w:spacing w:after="20"/>
        <w:rPr>
          <w:sz w:val="26"/>
          <w:szCs w:val="26"/>
          <w:lang w:val="en-IN"/>
        </w:rPr>
      </w:pPr>
      <w:r w:rsidRPr="0047561F">
        <w:rPr>
          <w:b/>
          <w:bCs/>
          <w:sz w:val="26"/>
          <w:szCs w:val="26"/>
          <w:lang w:val="en-IN"/>
        </w:rPr>
        <w:t>Simple Explanation</w:t>
      </w:r>
      <w:r w:rsidRPr="0047561F">
        <w:rPr>
          <w:sz w:val="26"/>
          <w:szCs w:val="26"/>
          <w:lang w:val="en-IN"/>
        </w:rPr>
        <w:t>: The rules of the game don’t change midway. Imagine playing a video game where the rules suddenly change in the middle of gameplay; it would be unfair. Consistency in databases ensures that all data must meet all validation rules – both before and after any transaction.</w:t>
      </w:r>
    </w:p>
    <w:p w14:paraId="7FD810CD" w14:textId="77777777" w:rsidR="007B77AD" w:rsidRPr="0047561F" w:rsidRDefault="007B77AD" w:rsidP="007B77AD">
      <w:pPr>
        <w:numPr>
          <w:ilvl w:val="1"/>
          <w:numId w:val="303"/>
        </w:numPr>
        <w:spacing w:after="20"/>
        <w:rPr>
          <w:sz w:val="26"/>
          <w:szCs w:val="26"/>
          <w:lang w:val="en-IN"/>
        </w:rPr>
      </w:pPr>
      <w:r w:rsidRPr="0047561F">
        <w:rPr>
          <w:b/>
          <w:bCs/>
          <w:sz w:val="26"/>
          <w:szCs w:val="26"/>
          <w:lang w:val="en-IN"/>
        </w:rPr>
        <w:t>Technical Insight</w:t>
      </w:r>
      <w:r w:rsidRPr="0047561F">
        <w:rPr>
          <w:sz w:val="26"/>
          <w:szCs w:val="26"/>
          <w:lang w:val="en-IN"/>
        </w:rPr>
        <w:t>: Consistency guarantees that a transaction can only bring the database from one valid state to another, maintaining all the predefined rules, such as unique keys, foreign keys, and other constraints.</w:t>
      </w:r>
    </w:p>
    <w:p w14:paraId="1F099710" w14:textId="77777777" w:rsidR="007B77AD" w:rsidRPr="0047561F" w:rsidRDefault="007B77AD" w:rsidP="007B77AD">
      <w:pPr>
        <w:numPr>
          <w:ilvl w:val="0"/>
          <w:numId w:val="303"/>
        </w:numPr>
        <w:spacing w:after="20"/>
        <w:rPr>
          <w:sz w:val="26"/>
          <w:szCs w:val="26"/>
          <w:lang w:val="en-IN"/>
        </w:rPr>
      </w:pPr>
      <w:r w:rsidRPr="0047561F">
        <w:rPr>
          <w:b/>
          <w:bCs/>
          <w:sz w:val="26"/>
          <w:szCs w:val="26"/>
          <w:lang w:val="en-IN"/>
        </w:rPr>
        <w:t>Isolation</w:t>
      </w:r>
      <w:r w:rsidRPr="0047561F">
        <w:rPr>
          <w:sz w:val="26"/>
          <w:szCs w:val="26"/>
          <w:lang w:val="en-IN"/>
        </w:rPr>
        <w:t>:</w:t>
      </w:r>
    </w:p>
    <w:p w14:paraId="4DF50DC3" w14:textId="77777777" w:rsidR="007B77AD" w:rsidRPr="0047561F" w:rsidRDefault="007B77AD" w:rsidP="007B77AD">
      <w:pPr>
        <w:numPr>
          <w:ilvl w:val="1"/>
          <w:numId w:val="303"/>
        </w:numPr>
        <w:spacing w:after="20"/>
        <w:rPr>
          <w:sz w:val="26"/>
          <w:szCs w:val="26"/>
          <w:lang w:val="en-IN"/>
        </w:rPr>
      </w:pPr>
      <w:r w:rsidRPr="0047561F">
        <w:rPr>
          <w:b/>
          <w:bCs/>
          <w:sz w:val="26"/>
          <w:szCs w:val="26"/>
          <w:lang w:val="en-IN"/>
        </w:rPr>
        <w:t>Simple Explanation</w:t>
      </w:r>
      <w:r w:rsidRPr="0047561F">
        <w:rPr>
          <w:sz w:val="26"/>
          <w:szCs w:val="26"/>
          <w:lang w:val="en-IN"/>
        </w:rPr>
        <w:t>: Each transaction is kept separate and independent. Think of taking an exam; every student is isolated from one another to prevent cheating.</w:t>
      </w:r>
    </w:p>
    <w:p w14:paraId="4D1DE095" w14:textId="77777777" w:rsidR="007B77AD" w:rsidRPr="0047561F" w:rsidRDefault="007B77AD" w:rsidP="007B77AD">
      <w:pPr>
        <w:numPr>
          <w:ilvl w:val="1"/>
          <w:numId w:val="303"/>
        </w:numPr>
        <w:spacing w:after="20"/>
        <w:rPr>
          <w:sz w:val="26"/>
          <w:szCs w:val="26"/>
          <w:lang w:val="en-IN"/>
        </w:rPr>
      </w:pPr>
      <w:r w:rsidRPr="0047561F">
        <w:rPr>
          <w:b/>
          <w:bCs/>
          <w:sz w:val="26"/>
          <w:szCs w:val="26"/>
          <w:lang w:val="en-IN"/>
        </w:rPr>
        <w:t>Technical Insight</w:t>
      </w:r>
      <w:r w:rsidRPr="0047561F">
        <w:rPr>
          <w:sz w:val="26"/>
          <w:szCs w:val="26"/>
          <w:lang w:val="en-IN"/>
        </w:rPr>
        <w:t>: Isolation ensures that transactions are securely and independently processed at the same time without interference, despite possibly happening concurrently. The modifications one transaction makes aren't visible to other transactions until it completes successfully. This property prevents various concurrency problems, like dirty reads, phantom reads, or lost updates.</w:t>
      </w:r>
    </w:p>
    <w:p w14:paraId="0E3D9FCE" w14:textId="77777777" w:rsidR="007B77AD" w:rsidRPr="0047561F" w:rsidRDefault="007B77AD" w:rsidP="007B77AD">
      <w:pPr>
        <w:numPr>
          <w:ilvl w:val="0"/>
          <w:numId w:val="303"/>
        </w:numPr>
        <w:spacing w:after="20"/>
        <w:rPr>
          <w:sz w:val="26"/>
          <w:szCs w:val="26"/>
          <w:lang w:val="en-IN"/>
        </w:rPr>
      </w:pPr>
      <w:r w:rsidRPr="0047561F">
        <w:rPr>
          <w:b/>
          <w:bCs/>
          <w:sz w:val="26"/>
          <w:szCs w:val="26"/>
          <w:lang w:val="en-IN"/>
        </w:rPr>
        <w:t>Durability</w:t>
      </w:r>
      <w:r w:rsidRPr="0047561F">
        <w:rPr>
          <w:sz w:val="26"/>
          <w:szCs w:val="26"/>
          <w:lang w:val="en-IN"/>
        </w:rPr>
        <w:t>:</w:t>
      </w:r>
    </w:p>
    <w:p w14:paraId="6D2855FC" w14:textId="77777777" w:rsidR="007B77AD" w:rsidRPr="0047561F" w:rsidRDefault="007B77AD" w:rsidP="007B77AD">
      <w:pPr>
        <w:numPr>
          <w:ilvl w:val="1"/>
          <w:numId w:val="303"/>
        </w:numPr>
        <w:spacing w:after="20"/>
        <w:rPr>
          <w:sz w:val="26"/>
          <w:szCs w:val="26"/>
          <w:lang w:val="en-IN"/>
        </w:rPr>
      </w:pPr>
      <w:r w:rsidRPr="0047561F">
        <w:rPr>
          <w:b/>
          <w:bCs/>
          <w:sz w:val="26"/>
          <w:szCs w:val="26"/>
          <w:lang w:val="en-IN"/>
        </w:rPr>
        <w:t>Simple Explanation</w:t>
      </w:r>
      <w:r w:rsidRPr="0047561F">
        <w:rPr>
          <w:sz w:val="26"/>
          <w:szCs w:val="26"/>
          <w:lang w:val="en-IN"/>
        </w:rPr>
        <w:t>: Once you save your game, your progress isn’t lost—even if there’s a power cut. Similarly, once a transaction has been committed in a database, the changes are permanent and persistent, withstanding system interruptions, crashes, or power failures.</w:t>
      </w:r>
    </w:p>
    <w:p w14:paraId="3F778E92" w14:textId="77777777" w:rsidR="007B77AD" w:rsidRPr="0047561F" w:rsidRDefault="007B77AD" w:rsidP="007B77AD">
      <w:pPr>
        <w:numPr>
          <w:ilvl w:val="1"/>
          <w:numId w:val="303"/>
        </w:numPr>
        <w:spacing w:after="20"/>
        <w:rPr>
          <w:sz w:val="26"/>
          <w:szCs w:val="26"/>
          <w:lang w:val="en-IN"/>
        </w:rPr>
      </w:pPr>
      <w:r w:rsidRPr="0047561F">
        <w:rPr>
          <w:b/>
          <w:bCs/>
          <w:sz w:val="26"/>
          <w:szCs w:val="26"/>
          <w:lang w:val="en-IN"/>
        </w:rPr>
        <w:t>Technical Insight</w:t>
      </w:r>
      <w:r w:rsidRPr="0047561F">
        <w:rPr>
          <w:sz w:val="26"/>
          <w:szCs w:val="26"/>
          <w:lang w:val="en-IN"/>
        </w:rPr>
        <w:t xml:space="preserve">: Durability ensures that the effects of a completed transaction are permanently recorded in the database’s storage, even in the event of a system crash or power failure. This is typically achieved </w:t>
      </w:r>
      <w:proofErr w:type="gramStart"/>
      <w:r w:rsidRPr="0047561F">
        <w:rPr>
          <w:sz w:val="26"/>
          <w:szCs w:val="26"/>
          <w:lang w:val="en-IN"/>
        </w:rPr>
        <w:t>through the use of</w:t>
      </w:r>
      <w:proofErr w:type="gramEnd"/>
      <w:r w:rsidRPr="0047561F">
        <w:rPr>
          <w:sz w:val="26"/>
          <w:szCs w:val="26"/>
          <w:lang w:val="en-IN"/>
        </w:rPr>
        <w:t xml:space="preserve"> database logs that record all transactions.</w:t>
      </w:r>
    </w:p>
    <w:p w14:paraId="68A551C6" w14:textId="77777777" w:rsidR="007B77AD" w:rsidRDefault="007B77AD" w:rsidP="007B77AD">
      <w:pPr>
        <w:pStyle w:val="Heading2"/>
        <w:tabs>
          <w:tab w:val="left" w:pos="5150"/>
        </w:tabs>
        <w:spacing w:after="40"/>
        <w:rPr>
          <w:b/>
          <w:bCs/>
          <w:lang w:val="en-IN"/>
        </w:rPr>
      </w:pPr>
      <w:r w:rsidRPr="008B11A3">
        <w:rPr>
          <w:b/>
          <w:bCs/>
        </w:rPr>
        <w:t xml:space="preserve">What </w:t>
      </w:r>
      <w:proofErr w:type="gramStart"/>
      <w:r w:rsidRPr="008B11A3">
        <w:rPr>
          <w:b/>
          <w:bCs/>
        </w:rPr>
        <w:t>are</w:t>
      </w:r>
      <w:proofErr w:type="gramEnd"/>
      <w:r w:rsidRPr="008B11A3">
        <w:rPr>
          <w:b/>
          <w:bCs/>
        </w:rPr>
        <w:t xml:space="preserve"> Isolation level? Explain</w:t>
      </w:r>
      <w:r>
        <w:rPr>
          <w:b/>
          <w:bCs/>
          <w:lang w:val="en-IN"/>
        </w:rPr>
        <w:t>.</w:t>
      </w:r>
    </w:p>
    <w:p w14:paraId="293F17DC" w14:textId="77777777" w:rsidR="007B77AD" w:rsidRPr="008B11A3" w:rsidRDefault="007B77AD" w:rsidP="007B77AD">
      <w:pPr>
        <w:spacing w:after="20"/>
        <w:rPr>
          <w:sz w:val="26"/>
          <w:szCs w:val="26"/>
          <w:lang w:val="en-IN"/>
        </w:rPr>
      </w:pPr>
      <w:r w:rsidRPr="008B11A3">
        <w:rPr>
          <w:sz w:val="26"/>
          <w:szCs w:val="26"/>
          <w:lang w:val="en-IN"/>
        </w:rPr>
        <w:t>Isolation levels help balance between achieving maximum data integrity and improving performance. Lower isolation levels increase performance but at the cost of higher data anomalies, whereas higher isolation levels decrease these anomalies by sacrificing performance.</w:t>
      </w:r>
    </w:p>
    <w:p w14:paraId="74832138" w14:textId="77777777" w:rsidR="007B77AD" w:rsidRPr="008B11A3" w:rsidRDefault="007B77AD" w:rsidP="007B77AD">
      <w:pPr>
        <w:spacing w:after="20"/>
        <w:rPr>
          <w:sz w:val="26"/>
          <w:szCs w:val="26"/>
          <w:lang w:val="en-IN"/>
        </w:rPr>
      </w:pPr>
      <w:r w:rsidRPr="008B11A3">
        <w:rPr>
          <w:sz w:val="26"/>
          <w:szCs w:val="26"/>
          <w:lang w:val="en-IN"/>
        </w:rPr>
        <w:t>Here’s an overview of the common isolation levels, ordered from the least to the most isolated:</w:t>
      </w:r>
    </w:p>
    <w:p w14:paraId="659E5A6D" w14:textId="77777777" w:rsidR="007B77AD" w:rsidRPr="008B11A3" w:rsidRDefault="007B77AD" w:rsidP="007B77AD">
      <w:pPr>
        <w:spacing w:after="20"/>
        <w:rPr>
          <w:b/>
          <w:bCs/>
          <w:sz w:val="26"/>
          <w:szCs w:val="26"/>
          <w:lang w:val="en-IN"/>
        </w:rPr>
      </w:pPr>
      <w:r w:rsidRPr="008B11A3">
        <w:rPr>
          <w:b/>
          <w:bCs/>
          <w:sz w:val="26"/>
          <w:szCs w:val="26"/>
          <w:lang w:val="en-IN"/>
        </w:rPr>
        <w:t>1. Read Uncommitted:</w:t>
      </w:r>
    </w:p>
    <w:p w14:paraId="06FFF5D2" w14:textId="77777777" w:rsidR="007B77AD" w:rsidRPr="008B11A3" w:rsidRDefault="007B77AD" w:rsidP="007B77AD">
      <w:pPr>
        <w:numPr>
          <w:ilvl w:val="0"/>
          <w:numId w:val="312"/>
        </w:numPr>
        <w:spacing w:after="20"/>
        <w:rPr>
          <w:sz w:val="26"/>
          <w:szCs w:val="26"/>
          <w:lang w:val="en-IN"/>
        </w:rPr>
      </w:pPr>
      <w:r w:rsidRPr="008B11A3">
        <w:rPr>
          <w:b/>
          <w:bCs/>
          <w:sz w:val="26"/>
          <w:szCs w:val="26"/>
          <w:lang w:val="en-IN"/>
        </w:rPr>
        <w:t>Characteristics</w:t>
      </w:r>
      <w:r w:rsidRPr="008B11A3">
        <w:rPr>
          <w:sz w:val="26"/>
          <w:szCs w:val="26"/>
          <w:lang w:val="en-IN"/>
        </w:rPr>
        <w:t>: Allows transactions to see changes made by other transactions even before they are committed.</w:t>
      </w:r>
    </w:p>
    <w:p w14:paraId="2486342F" w14:textId="77777777" w:rsidR="007B77AD" w:rsidRPr="008B11A3" w:rsidRDefault="007B77AD" w:rsidP="007B77AD">
      <w:pPr>
        <w:numPr>
          <w:ilvl w:val="0"/>
          <w:numId w:val="312"/>
        </w:numPr>
        <w:spacing w:after="20"/>
        <w:rPr>
          <w:sz w:val="26"/>
          <w:szCs w:val="26"/>
          <w:lang w:val="en-IN"/>
        </w:rPr>
      </w:pPr>
      <w:r w:rsidRPr="008B11A3">
        <w:rPr>
          <w:b/>
          <w:bCs/>
          <w:sz w:val="26"/>
          <w:szCs w:val="26"/>
          <w:lang w:val="en-IN"/>
        </w:rPr>
        <w:t>Anomalies</w:t>
      </w:r>
      <w:r w:rsidRPr="008B11A3">
        <w:rPr>
          <w:sz w:val="26"/>
          <w:szCs w:val="26"/>
          <w:lang w:val="en-IN"/>
        </w:rPr>
        <w:t>: This level is susceptible to all forms of concurrency anomalies including dirty reads, non-repeatable reads, and phantom reads.</w:t>
      </w:r>
    </w:p>
    <w:p w14:paraId="4B8CC012" w14:textId="77777777" w:rsidR="007B77AD" w:rsidRPr="008B11A3" w:rsidRDefault="007B77AD" w:rsidP="007B77AD">
      <w:pPr>
        <w:numPr>
          <w:ilvl w:val="0"/>
          <w:numId w:val="312"/>
        </w:numPr>
        <w:spacing w:after="20"/>
        <w:rPr>
          <w:sz w:val="26"/>
          <w:szCs w:val="26"/>
          <w:lang w:val="en-IN"/>
        </w:rPr>
      </w:pPr>
      <w:r w:rsidRPr="008B11A3">
        <w:rPr>
          <w:b/>
          <w:bCs/>
          <w:sz w:val="26"/>
          <w:szCs w:val="26"/>
          <w:lang w:val="en-IN"/>
        </w:rPr>
        <w:t>Use Case</w:t>
      </w:r>
      <w:r w:rsidRPr="008B11A3">
        <w:rPr>
          <w:sz w:val="26"/>
          <w:szCs w:val="26"/>
          <w:lang w:val="en-IN"/>
        </w:rPr>
        <w:t>: Best used when the effects of data being altered during transactions are negligible in your application, allowing for the fastest performance but least data integrity.</w:t>
      </w:r>
    </w:p>
    <w:p w14:paraId="71B159F0" w14:textId="77777777" w:rsidR="007B77AD" w:rsidRPr="008B11A3" w:rsidRDefault="007B77AD" w:rsidP="007B77AD">
      <w:pPr>
        <w:spacing w:after="20"/>
        <w:rPr>
          <w:b/>
          <w:bCs/>
          <w:sz w:val="26"/>
          <w:szCs w:val="26"/>
          <w:lang w:val="en-IN"/>
        </w:rPr>
      </w:pPr>
      <w:r w:rsidRPr="008B11A3">
        <w:rPr>
          <w:b/>
          <w:bCs/>
          <w:sz w:val="26"/>
          <w:szCs w:val="26"/>
          <w:lang w:val="en-IN"/>
        </w:rPr>
        <w:t>2. Read Committed:</w:t>
      </w:r>
    </w:p>
    <w:p w14:paraId="3BD43F81" w14:textId="77777777" w:rsidR="007B77AD" w:rsidRPr="008B11A3" w:rsidRDefault="007B77AD" w:rsidP="007B77AD">
      <w:pPr>
        <w:numPr>
          <w:ilvl w:val="0"/>
          <w:numId w:val="313"/>
        </w:numPr>
        <w:spacing w:after="20"/>
        <w:rPr>
          <w:sz w:val="26"/>
          <w:szCs w:val="26"/>
          <w:lang w:val="en-IN"/>
        </w:rPr>
      </w:pPr>
      <w:r w:rsidRPr="008B11A3">
        <w:rPr>
          <w:b/>
          <w:bCs/>
          <w:sz w:val="26"/>
          <w:szCs w:val="26"/>
          <w:lang w:val="en-IN"/>
        </w:rPr>
        <w:t>Characteristics</w:t>
      </w:r>
      <w:r w:rsidRPr="008B11A3">
        <w:rPr>
          <w:sz w:val="26"/>
          <w:szCs w:val="26"/>
          <w:lang w:val="en-IN"/>
        </w:rPr>
        <w:t xml:space="preserve">: Ensures that any data read is committed </w:t>
      </w:r>
      <w:proofErr w:type="gramStart"/>
      <w:r w:rsidRPr="008B11A3">
        <w:rPr>
          <w:sz w:val="26"/>
          <w:szCs w:val="26"/>
          <w:lang w:val="en-IN"/>
        </w:rPr>
        <w:t>at the moment</w:t>
      </w:r>
      <w:proofErr w:type="gramEnd"/>
      <w:r w:rsidRPr="008B11A3">
        <w:rPr>
          <w:sz w:val="26"/>
          <w:szCs w:val="26"/>
          <w:lang w:val="en-IN"/>
        </w:rPr>
        <w:t xml:space="preserve"> it is read, thus it does not see uncommitted changes from other transactions. Each read within a transaction might see different data if other transactions commit changes to the same data in between these reads (non-repeatable reads are possible).</w:t>
      </w:r>
    </w:p>
    <w:p w14:paraId="58950051" w14:textId="77777777" w:rsidR="007B77AD" w:rsidRPr="008B11A3" w:rsidRDefault="007B77AD" w:rsidP="007B77AD">
      <w:pPr>
        <w:numPr>
          <w:ilvl w:val="0"/>
          <w:numId w:val="313"/>
        </w:numPr>
        <w:spacing w:after="20"/>
        <w:rPr>
          <w:sz w:val="26"/>
          <w:szCs w:val="26"/>
          <w:lang w:val="en-IN"/>
        </w:rPr>
      </w:pPr>
      <w:r w:rsidRPr="008B11A3">
        <w:rPr>
          <w:b/>
          <w:bCs/>
          <w:sz w:val="26"/>
          <w:szCs w:val="26"/>
          <w:lang w:val="en-IN"/>
        </w:rPr>
        <w:t>Anomalies</w:t>
      </w:r>
      <w:r w:rsidRPr="008B11A3">
        <w:rPr>
          <w:sz w:val="26"/>
          <w:szCs w:val="26"/>
          <w:lang w:val="en-IN"/>
        </w:rPr>
        <w:t>: Prevents dirty reads but non-repeatable reads and phantom reads can occur.</w:t>
      </w:r>
    </w:p>
    <w:p w14:paraId="673A1610" w14:textId="77777777" w:rsidR="007B77AD" w:rsidRPr="008B11A3" w:rsidRDefault="007B77AD" w:rsidP="007B77AD">
      <w:pPr>
        <w:numPr>
          <w:ilvl w:val="0"/>
          <w:numId w:val="313"/>
        </w:numPr>
        <w:spacing w:after="20"/>
        <w:rPr>
          <w:sz w:val="26"/>
          <w:szCs w:val="26"/>
          <w:lang w:val="en-IN"/>
        </w:rPr>
      </w:pPr>
      <w:r w:rsidRPr="008B11A3">
        <w:rPr>
          <w:b/>
          <w:bCs/>
          <w:sz w:val="26"/>
          <w:szCs w:val="26"/>
          <w:lang w:val="en-IN"/>
        </w:rPr>
        <w:t>Use Case</w:t>
      </w:r>
      <w:r w:rsidRPr="008B11A3">
        <w:rPr>
          <w:sz w:val="26"/>
          <w:szCs w:val="26"/>
          <w:lang w:val="en-IN"/>
        </w:rPr>
        <w:t>: Useful in applications where dirty reads are unacceptable but non-repeatable reads are tolerable.</w:t>
      </w:r>
    </w:p>
    <w:p w14:paraId="3A6D6092" w14:textId="77777777" w:rsidR="007B77AD" w:rsidRPr="008B11A3" w:rsidRDefault="007B77AD" w:rsidP="007B77AD">
      <w:pPr>
        <w:spacing w:after="20"/>
        <w:rPr>
          <w:b/>
          <w:bCs/>
          <w:sz w:val="26"/>
          <w:szCs w:val="26"/>
          <w:lang w:val="en-IN"/>
        </w:rPr>
      </w:pPr>
      <w:r w:rsidRPr="008B11A3">
        <w:rPr>
          <w:b/>
          <w:bCs/>
          <w:sz w:val="26"/>
          <w:szCs w:val="26"/>
          <w:lang w:val="en-IN"/>
        </w:rPr>
        <w:t>3. Repeatable Read:</w:t>
      </w:r>
    </w:p>
    <w:p w14:paraId="111E8514" w14:textId="77777777" w:rsidR="007B77AD" w:rsidRPr="008B11A3" w:rsidRDefault="007B77AD" w:rsidP="007B77AD">
      <w:pPr>
        <w:numPr>
          <w:ilvl w:val="0"/>
          <w:numId w:val="314"/>
        </w:numPr>
        <w:spacing w:after="20"/>
        <w:rPr>
          <w:sz w:val="26"/>
          <w:szCs w:val="26"/>
          <w:lang w:val="en-IN"/>
        </w:rPr>
      </w:pPr>
      <w:r w:rsidRPr="008B11A3">
        <w:rPr>
          <w:b/>
          <w:bCs/>
          <w:sz w:val="26"/>
          <w:szCs w:val="26"/>
          <w:lang w:val="en-IN"/>
        </w:rPr>
        <w:t>Characteristics</w:t>
      </w:r>
      <w:r w:rsidRPr="008B11A3">
        <w:rPr>
          <w:sz w:val="26"/>
          <w:szCs w:val="26"/>
          <w:lang w:val="en-IN"/>
        </w:rPr>
        <w:t>: Guarantees that if a transaction reads data twice in its scope, the values will be identical in both reads. In simple terms, other transactions cannot change or delete data that the current transaction has previously read.</w:t>
      </w:r>
    </w:p>
    <w:p w14:paraId="5AE4010B" w14:textId="77777777" w:rsidR="007B77AD" w:rsidRPr="008B11A3" w:rsidRDefault="007B77AD" w:rsidP="007B77AD">
      <w:pPr>
        <w:numPr>
          <w:ilvl w:val="0"/>
          <w:numId w:val="314"/>
        </w:numPr>
        <w:spacing w:after="20"/>
        <w:rPr>
          <w:sz w:val="26"/>
          <w:szCs w:val="26"/>
          <w:lang w:val="en-IN"/>
        </w:rPr>
      </w:pPr>
      <w:r w:rsidRPr="008B11A3">
        <w:rPr>
          <w:b/>
          <w:bCs/>
          <w:sz w:val="26"/>
          <w:szCs w:val="26"/>
          <w:lang w:val="en-IN"/>
        </w:rPr>
        <w:t>Anomalies</w:t>
      </w:r>
      <w:r w:rsidRPr="008B11A3">
        <w:rPr>
          <w:sz w:val="26"/>
          <w:szCs w:val="26"/>
          <w:lang w:val="en-IN"/>
        </w:rPr>
        <w:t>: Averts dirty and non-repeatable reads but phantom reads can still happen.</w:t>
      </w:r>
    </w:p>
    <w:p w14:paraId="7808E659" w14:textId="77777777" w:rsidR="007B77AD" w:rsidRPr="008B11A3" w:rsidRDefault="007B77AD" w:rsidP="007B77AD">
      <w:pPr>
        <w:numPr>
          <w:ilvl w:val="0"/>
          <w:numId w:val="314"/>
        </w:numPr>
        <w:spacing w:after="20"/>
        <w:rPr>
          <w:sz w:val="26"/>
          <w:szCs w:val="26"/>
          <w:lang w:val="en-IN"/>
        </w:rPr>
      </w:pPr>
      <w:r w:rsidRPr="008B11A3">
        <w:rPr>
          <w:b/>
          <w:bCs/>
          <w:sz w:val="26"/>
          <w:szCs w:val="26"/>
          <w:lang w:val="en-IN"/>
        </w:rPr>
        <w:t>Use Case</w:t>
      </w:r>
      <w:r w:rsidRPr="008B11A3">
        <w:rPr>
          <w:sz w:val="26"/>
          <w:szCs w:val="26"/>
          <w:lang w:val="en-IN"/>
        </w:rPr>
        <w:t>: Good for tasks that require consistent data state through multiple reads but can afford slight nuanced issues like phantom reads.</w:t>
      </w:r>
    </w:p>
    <w:p w14:paraId="0879DEFE" w14:textId="77777777" w:rsidR="007B77AD" w:rsidRPr="008B11A3" w:rsidRDefault="007B77AD" w:rsidP="007B77AD">
      <w:pPr>
        <w:spacing w:after="20"/>
        <w:rPr>
          <w:b/>
          <w:bCs/>
          <w:sz w:val="26"/>
          <w:szCs w:val="26"/>
          <w:lang w:val="en-IN"/>
        </w:rPr>
      </w:pPr>
      <w:r w:rsidRPr="008B11A3">
        <w:rPr>
          <w:b/>
          <w:bCs/>
          <w:sz w:val="26"/>
          <w:szCs w:val="26"/>
          <w:lang w:val="en-IN"/>
        </w:rPr>
        <w:t>4. Snapshot:</w:t>
      </w:r>
    </w:p>
    <w:p w14:paraId="466C7716" w14:textId="77777777" w:rsidR="007B77AD" w:rsidRPr="008B11A3" w:rsidRDefault="007B77AD" w:rsidP="007B77AD">
      <w:pPr>
        <w:numPr>
          <w:ilvl w:val="0"/>
          <w:numId w:val="315"/>
        </w:numPr>
        <w:spacing w:after="20"/>
        <w:rPr>
          <w:sz w:val="26"/>
          <w:szCs w:val="26"/>
          <w:lang w:val="en-IN"/>
        </w:rPr>
      </w:pPr>
      <w:r w:rsidRPr="008B11A3">
        <w:rPr>
          <w:b/>
          <w:bCs/>
          <w:sz w:val="26"/>
          <w:szCs w:val="26"/>
          <w:lang w:val="en-IN"/>
        </w:rPr>
        <w:t>Characteristics</w:t>
      </w:r>
      <w:r w:rsidRPr="008B11A3">
        <w:rPr>
          <w:sz w:val="26"/>
          <w:szCs w:val="26"/>
          <w:lang w:val="en-IN"/>
        </w:rPr>
        <w:t>: Ensures that transactions operate on a "snapshot" of data, essentially providing a full copy of the database at a certain point in time.</w:t>
      </w:r>
    </w:p>
    <w:p w14:paraId="4A216567" w14:textId="77777777" w:rsidR="007B77AD" w:rsidRPr="008B11A3" w:rsidRDefault="007B77AD" w:rsidP="007B77AD">
      <w:pPr>
        <w:numPr>
          <w:ilvl w:val="0"/>
          <w:numId w:val="315"/>
        </w:numPr>
        <w:spacing w:after="20"/>
        <w:rPr>
          <w:sz w:val="26"/>
          <w:szCs w:val="26"/>
          <w:lang w:val="en-IN"/>
        </w:rPr>
      </w:pPr>
      <w:r w:rsidRPr="008B11A3">
        <w:rPr>
          <w:b/>
          <w:bCs/>
          <w:sz w:val="26"/>
          <w:szCs w:val="26"/>
          <w:lang w:val="en-IN"/>
        </w:rPr>
        <w:t>Anomalies</w:t>
      </w:r>
      <w:r w:rsidRPr="008B11A3">
        <w:rPr>
          <w:sz w:val="26"/>
          <w:szCs w:val="26"/>
          <w:lang w:val="en-IN"/>
        </w:rPr>
        <w:t>: Like with Repeatable Read, but typically better at handling higher transaction volumes because the database manages data operations using a timestamping mechanism rather than locking rows.</w:t>
      </w:r>
    </w:p>
    <w:p w14:paraId="7E3BF529" w14:textId="77777777" w:rsidR="007B77AD" w:rsidRPr="008B11A3" w:rsidRDefault="007B77AD" w:rsidP="007B77AD">
      <w:pPr>
        <w:numPr>
          <w:ilvl w:val="0"/>
          <w:numId w:val="315"/>
        </w:numPr>
        <w:spacing w:after="20"/>
        <w:rPr>
          <w:sz w:val="26"/>
          <w:szCs w:val="26"/>
          <w:lang w:val="en-IN"/>
        </w:rPr>
      </w:pPr>
      <w:r w:rsidRPr="008B11A3">
        <w:rPr>
          <w:b/>
          <w:bCs/>
          <w:sz w:val="26"/>
          <w:szCs w:val="26"/>
          <w:lang w:val="en-IN"/>
        </w:rPr>
        <w:t>Use Case</w:t>
      </w:r>
      <w:r w:rsidRPr="008B11A3">
        <w:rPr>
          <w:sz w:val="26"/>
          <w:szCs w:val="26"/>
          <w:lang w:val="en-IN"/>
        </w:rPr>
        <w:t>: Particularly effective in data analytics and report generation processes where long read operations are common and shouldn’t block other transactions.</w:t>
      </w:r>
    </w:p>
    <w:p w14:paraId="5D391071" w14:textId="77777777" w:rsidR="007B77AD" w:rsidRPr="008B11A3" w:rsidRDefault="007B77AD" w:rsidP="007B77AD">
      <w:pPr>
        <w:spacing w:after="20"/>
        <w:rPr>
          <w:b/>
          <w:bCs/>
          <w:sz w:val="26"/>
          <w:szCs w:val="26"/>
          <w:lang w:val="en-IN"/>
        </w:rPr>
      </w:pPr>
      <w:r w:rsidRPr="008B11A3">
        <w:rPr>
          <w:b/>
          <w:bCs/>
          <w:sz w:val="26"/>
          <w:szCs w:val="26"/>
          <w:lang w:val="en-IN"/>
        </w:rPr>
        <w:t>5. Serializable:</w:t>
      </w:r>
    </w:p>
    <w:p w14:paraId="7138A447" w14:textId="77777777" w:rsidR="007B77AD" w:rsidRPr="008B11A3" w:rsidRDefault="007B77AD" w:rsidP="007B77AD">
      <w:pPr>
        <w:numPr>
          <w:ilvl w:val="0"/>
          <w:numId w:val="316"/>
        </w:numPr>
        <w:spacing w:after="20"/>
        <w:rPr>
          <w:sz w:val="26"/>
          <w:szCs w:val="26"/>
          <w:lang w:val="en-IN"/>
        </w:rPr>
      </w:pPr>
      <w:r w:rsidRPr="008B11A3">
        <w:rPr>
          <w:b/>
          <w:bCs/>
          <w:sz w:val="26"/>
          <w:szCs w:val="26"/>
          <w:lang w:val="en-IN"/>
        </w:rPr>
        <w:t>Characteristics</w:t>
      </w:r>
      <w:r w:rsidRPr="008B11A3">
        <w:rPr>
          <w:sz w:val="26"/>
          <w:szCs w:val="26"/>
          <w:lang w:val="en-IN"/>
        </w:rPr>
        <w:t>: This is the highest level of isolation. This level imitates transactions being processed serially, i.e., one after the other. This prevents phantom reads in addition to all other read phenomena, ensuring full isolation.</w:t>
      </w:r>
    </w:p>
    <w:p w14:paraId="250320D8" w14:textId="77777777" w:rsidR="007B77AD" w:rsidRPr="008B11A3" w:rsidRDefault="007B77AD" w:rsidP="007B77AD">
      <w:pPr>
        <w:numPr>
          <w:ilvl w:val="0"/>
          <w:numId w:val="316"/>
        </w:numPr>
        <w:spacing w:after="20"/>
        <w:rPr>
          <w:sz w:val="26"/>
          <w:szCs w:val="26"/>
          <w:lang w:val="en-IN"/>
        </w:rPr>
      </w:pPr>
      <w:r w:rsidRPr="008B11A3">
        <w:rPr>
          <w:b/>
          <w:bCs/>
          <w:sz w:val="26"/>
          <w:szCs w:val="26"/>
          <w:lang w:val="en-IN"/>
        </w:rPr>
        <w:t>Anomalies</w:t>
      </w:r>
      <w:r w:rsidRPr="008B11A3">
        <w:rPr>
          <w:sz w:val="26"/>
          <w:szCs w:val="26"/>
          <w:lang w:val="en-IN"/>
        </w:rPr>
        <w:t>: Protects against all concurrency issues but at significant performance costs due to heavy locking.</w:t>
      </w:r>
    </w:p>
    <w:p w14:paraId="040FCB6D" w14:textId="77777777" w:rsidR="007B77AD" w:rsidRPr="008B11A3" w:rsidRDefault="007B77AD" w:rsidP="007B77AD">
      <w:pPr>
        <w:numPr>
          <w:ilvl w:val="0"/>
          <w:numId w:val="316"/>
        </w:numPr>
        <w:spacing w:after="20"/>
        <w:rPr>
          <w:sz w:val="26"/>
          <w:szCs w:val="26"/>
          <w:lang w:val="en-IN"/>
        </w:rPr>
      </w:pPr>
      <w:r w:rsidRPr="008B11A3">
        <w:rPr>
          <w:b/>
          <w:bCs/>
          <w:sz w:val="26"/>
          <w:szCs w:val="26"/>
          <w:lang w:val="en-IN"/>
        </w:rPr>
        <w:t>Use Case</w:t>
      </w:r>
      <w:r w:rsidRPr="008B11A3">
        <w:rPr>
          <w:sz w:val="26"/>
          <w:szCs w:val="26"/>
          <w:lang w:val="en-IN"/>
        </w:rPr>
        <w:t>: Critical for applications where accuracy and consistency of results are paramount regardless of performance considerations, such as in financial or inventory systems where transaction integrity is crucial.</w:t>
      </w:r>
    </w:p>
    <w:p w14:paraId="6CFBB69D" w14:textId="77777777" w:rsidR="007B77AD" w:rsidRPr="008B11A3" w:rsidRDefault="007B77AD" w:rsidP="007B77AD">
      <w:pPr>
        <w:rPr>
          <w:lang w:val="en-IN"/>
        </w:rPr>
      </w:pPr>
    </w:p>
    <w:p w14:paraId="0F9990B6" w14:textId="77777777" w:rsidR="007B77AD" w:rsidRDefault="007B77AD" w:rsidP="007B77AD">
      <w:pPr>
        <w:pStyle w:val="Heading2"/>
        <w:tabs>
          <w:tab w:val="left" w:pos="5150"/>
        </w:tabs>
        <w:spacing w:after="40"/>
        <w:rPr>
          <w:b/>
          <w:bCs/>
        </w:rPr>
      </w:pPr>
      <w:r w:rsidRPr="00D54479">
        <w:rPr>
          <w:b/>
          <w:bCs/>
        </w:rPr>
        <w:t xml:space="preserve">What is database Indexing? Types of Indexing, </w:t>
      </w:r>
      <w:proofErr w:type="gramStart"/>
      <w:r w:rsidRPr="00D54479">
        <w:rPr>
          <w:b/>
          <w:bCs/>
        </w:rPr>
        <w:t>Which</w:t>
      </w:r>
      <w:proofErr w:type="gramEnd"/>
      <w:r w:rsidRPr="00D54479">
        <w:rPr>
          <w:b/>
          <w:bCs/>
        </w:rPr>
        <w:t xml:space="preserve"> data structures are </w:t>
      </w:r>
      <w:proofErr w:type="gramStart"/>
      <w:r w:rsidRPr="00D54479">
        <w:rPr>
          <w:b/>
          <w:bCs/>
        </w:rPr>
        <w:t>underlined</w:t>
      </w:r>
      <w:r>
        <w:rPr>
          <w:b/>
          <w:bCs/>
        </w:rPr>
        <w:t xml:space="preserve"> ?</w:t>
      </w:r>
      <w:proofErr w:type="gramEnd"/>
    </w:p>
    <w:p w14:paraId="11514A58" w14:textId="77777777" w:rsidR="007B77AD" w:rsidRPr="00116997" w:rsidRDefault="007B77AD" w:rsidP="007B77AD">
      <w:pPr>
        <w:spacing w:after="20"/>
        <w:rPr>
          <w:sz w:val="26"/>
          <w:szCs w:val="26"/>
          <w:lang w:val="en-IN"/>
        </w:rPr>
      </w:pPr>
      <w:r>
        <w:rPr>
          <w:sz w:val="26"/>
          <w:szCs w:val="26"/>
          <w:lang w:val="en-IN"/>
        </w:rPr>
        <w:t xml:space="preserve">It </w:t>
      </w:r>
      <w:r w:rsidRPr="00116997">
        <w:rPr>
          <w:sz w:val="26"/>
          <w:szCs w:val="26"/>
          <w:lang w:val="en-IN"/>
        </w:rPr>
        <w:t>is a technique used to speed up the retrieval of data from a database table. It functions similarly to an index in a book, helping the database management system (DBMS) find data quickly without scanning the entire table. An index is created using one or more columns of a database table, enhancing the speed of operations accessing the table. The trade-off typically involves a more storage requirement and longer time for database write operations, as indexes need to be updated along with the data rows.</w:t>
      </w:r>
    </w:p>
    <w:p w14:paraId="769DDC98" w14:textId="77777777" w:rsidR="007B77AD" w:rsidRPr="00116997" w:rsidRDefault="007B77AD" w:rsidP="007B77AD">
      <w:pPr>
        <w:spacing w:after="20"/>
        <w:rPr>
          <w:b/>
          <w:bCs/>
          <w:sz w:val="26"/>
          <w:szCs w:val="26"/>
          <w:lang w:val="en-IN"/>
        </w:rPr>
      </w:pPr>
      <w:r w:rsidRPr="00116997">
        <w:rPr>
          <w:b/>
          <w:bCs/>
          <w:sz w:val="26"/>
          <w:szCs w:val="26"/>
          <w:lang w:val="en-IN"/>
        </w:rPr>
        <w:t>Types of Indexing:</w:t>
      </w:r>
    </w:p>
    <w:p w14:paraId="2124B020" w14:textId="77777777" w:rsidR="007B77AD" w:rsidRPr="00116997" w:rsidRDefault="007B77AD" w:rsidP="007B77AD">
      <w:pPr>
        <w:numPr>
          <w:ilvl w:val="0"/>
          <w:numId w:val="323"/>
        </w:numPr>
        <w:spacing w:after="20"/>
        <w:rPr>
          <w:sz w:val="26"/>
          <w:szCs w:val="26"/>
          <w:lang w:val="en-IN"/>
        </w:rPr>
      </w:pPr>
      <w:r w:rsidRPr="00116997">
        <w:rPr>
          <w:b/>
          <w:bCs/>
          <w:sz w:val="26"/>
          <w:szCs w:val="26"/>
          <w:lang w:val="en-IN"/>
        </w:rPr>
        <w:t>Single-Column Indexes</w:t>
      </w:r>
      <w:r w:rsidRPr="00116997">
        <w:rPr>
          <w:sz w:val="26"/>
          <w:szCs w:val="26"/>
          <w:lang w:val="en-IN"/>
        </w:rPr>
        <w:t>:</w:t>
      </w:r>
    </w:p>
    <w:p w14:paraId="17858DAD" w14:textId="77777777" w:rsidR="007B77AD" w:rsidRPr="00116997" w:rsidRDefault="007B77AD" w:rsidP="007B77AD">
      <w:pPr>
        <w:numPr>
          <w:ilvl w:val="1"/>
          <w:numId w:val="323"/>
        </w:numPr>
        <w:spacing w:after="20"/>
        <w:rPr>
          <w:sz w:val="26"/>
          <w:szCs w:val="26"/>
          <w:lang w:val="en-IN"/>
        </w:rPr>
      </w:pPr>
      <w:r w:rsidRPr="00116997">
        <w:rPr>
          <w:sz w:val="26"/>
          <w:szCs w:val="26"/>
          <w:lang w:val="en-IN"/>
        </w:rPr>
        <w:t>Created on a single column of a table.</w:t>
      </w:r>
    </w:p>
    <w:p w14:paraId="7998D559" w14:textId="77777777" w:rsidR="007B77AD" w:rsidRPr="00116997" w:rsidRDefault="007B77AD" w:rsidP="007B77AD">
      <w:pPr>
        <w:numPr>
          <w:ilvl w:val="1"/>
          <w:numId w:val="323"/>
        </w:numPr>
        <w:spacing w:after="20"/>
        <w:rPr>
          <w:sz w:val="26"/>
          <w:szCs w:val="26"/>
          <w:lang w:val="en-IN"/>
        </w:rPr>
      </w:pPr>
      <w:r w:rsidRPr="00116997">
        <w:rPr>
          <w:sz w:val="26"/>
          <w:szCs w:val="26"/>
          <w:lang w:val="en-IN"/>
        </w:rPr>
        <w:t>Useful when queries are often made based on that single column.</w:t>
      </w:r>
    </w:p>
    <w:p w14:paraId="773DBDAD" w14:textId="77777777" w:rsidR="007B77AD" w:rsidRPr="00116997" w:rsidRDefault="007B77AD" w:rsidP="007B77AD">
      <w:pPr>
        <w:numPr>
          <w:ilvl w:val="0"/>
          <w:numId w:val="323"/>
        </w:numPr>
        <w:spacing w:after="20"/>
        <w:rPr>
          <w:sz w:val="26"/>
          <w:szCs w:val="26"/>
          <w:lang w:val="en-IN"/>
        </w:rPr>
      </w:pPr>
      <w:r w:rsidRPr="00116997">
        <w:rPr>
          <w:b/>
          <w:bCs/>
          <w:sz w:val="26"/>
          <w:szCs w:val="26"/>
          <w:lang w:val="en-IN"/>
        </w:rPr>
        <w:t>Composite (Multi-column) Indexes</w:t>
      </w:r>
      <w:r w:rsidRPr="00116997">
        <w:rPr>
          <w:sz w:val="26"/>
          <w:szCs w:val="26"/>
          <w:lang w:val="en-IN"/>
        </w:rPr>
        <w:t>:</w:t>
      </w:r>
    </w:p>
    <w:p w14:paraId="16A289EA" w14:textId="77777777" w:rsidR="007B77AD" w:rsidRPr="00116997" w:rsidRDefault="007B77AD" w:rsidP="007B77AD">
      <w:pPr>
        <w:numPr>
          <w:ilvl w:val="1"/>
          <w:numId w:val="323"/>
        </w:numPr>
        <w:spacing w:after="20"/>
        <w:rPr>
          <w:sz w:val="26"/>
          <w:szCs w:val="26"/>
          <w:lang w:val="en-IN"/>
        </w:rPr>
      </w:pPr>
      <w:r w:rsidRPr="00116997">
        <w:rPr>
          <w:sz w:val="26"/>
          <w:szCs w:val="26"/>
          <w:lang w:val="en-IN"/>
        </w:rPr>
        <w:t>Created on two or more columns of a table.</w:t>
      </w:r>
    </w:p>
    <w:p w14:paraId="7491976B" w14:textId="77777777" w:rsidR="007B77AD" w:rsidRPr="00116997" w:rsidRDefault="007B77AD" w:rsidP="007B77AD">
      <w:pPr>
        <w:numPr>
          <w:ilvl w:val="1"/>
          <w:numId w:val="323"/>
        </w:numPr>
        <w:spacing w:after="20"/>
        <w:rPr>
          <w:sz w:val="26"/>
          <w:szCs w:val="26"/>
          <w:lang w:val="en-IN"/>
        </w:rPr>
      </w:pPr>
      <w:r w:rsidRPr="00116997">
        <w:rPr>
          <w:sz w:val="26"/>
          <w:szCs w:val="26"/>
          <w:lang w:val="en-IN"/>
        </w:rPr>
        <w:t>Useful when queries are made using the conditions that involve multiple columns.</w:t>
      </w:r>
    </w:p>
    <w:p w14:paraId="106AD3AB" w14:textId="77777777" w:rsidR="007B77AD" w:rsidRPr="00116997" w:rsidRDefault="007B77AD" w:rsidP="007B77AD">
      <w:pPr>
        <w:numPr>
          <w:ilvl w:val="0"/>
          <w:numId w:val="323"/>
        </w:numPr>
        <w:spacing w:after="20"/>
        <w:rPr>
          <w:sz w:val="26"/>
          <w:szCs w:val="26"/>
          <w:lang w:val="en-IN"/>
        </w:rPr>
      </w:pPr>
      <w:r w:rsidRPr="00116997">
        <w:rPr>
          <w:b/>
          <w:bCs/>
          <w:sz w:val="26"/>
          <w:szCs w:val="26"/>
          <w:lang w:val="en-IN"/>
        </w:rPr>
        <w:t>Unique Indexes</w:t>
      </w:r>
      <w:r w:rsidRPr="00116997">
        <w:rPr>
          <w:sz w:val="26"/>
          <w:szCs w:val="26"/>
          <w:lang w:val="en-IN"/>
        </w:rPr>
        <w:t>:</w:t>
      </w:r>
    </w:p>
    <w:p w14:paraId="6D46FAE5" w14:textId="77777777" w:rsidR="007B77AD" w:rsidRPr="00116997" w:rsidRDefault="007B77AD" w:rsidP="007B77AD">
      <w:pPr>
        <w:numPr>
          <w:ilvl w:val="1"/>
          <w:numId w:val="323"/>
        </w:numPr>
        <w:spacing w:after="20"/>
        <w:rPr>
          <w:sz w:val="26"/>
          <w:szCs w:val="26"/>
          <w:lang w:val="en-IN"/>
        </w:rPr>
      </w:pPr>
      <w:r w:rsidRPr="00116997">
        <w:rPr>
          <w:sz w:val="26"/>
          <w:szCs w:val="26"/>
          <w:lang w:val="en-IN"/>
        </w:rPr>
        <w:t>Ensures that the indexed fields do not store duplicated values.</w:t>
      </w:r>
    </w:p>
    <w:p w14:paraId="571410BC" w14:textId="77777777" w:rsidR="007B77AD" w:rsidRPr="00116997" w:rsidRDefault="007B77AD" w:rsidP="007B77AD">
      <w:pPr>
        <w:numPr>
          <w:ilvl w:val="1"/>
          <w:numId w:val="323"/>
        </w:numPr>
        <w:spacing w:after="20"/>
        <w:rPr>
          <w:sz w:val="26"/>
          <w:szCs w:val="26"/>
          <w:lang w:val="en-IN"/>
        </w:rPr>
      </w:pPr>
      <w:r w:rsidRPr="00116997">
        <w:rPr>
          <w:sz w:val="26"/>
          <w:szCs w:val="26"/>
          <w:lang w:val="en-IN"/>
        </w:rPr>
        <w:t>Enforces uniqueness for the column or set of columns.</w:t>
      </w:r>
    </w:p>
    <w:p w14:paraId="37D2EBB7" w14:textId="77777777" w:rsidR="007B77AD" w:rsidRDefault="007B77AD" w:rsidP="007B77AD">
      <w:pPr>
        <w:numPr>
          <w:ilvl w:val="0"/>
          <w:numId w:val="323"/>
        </w:numPr>
        <w:spacing w:after="20" w:line="256" w:lineRule="auto"/>
        <w:rPr>
          <w:sz w:val="26"/>
          <w:szCs w:val="26"/>
          <w:lang w:val="en-IN"/>
        </w:rPr>
      </w:pPr>
      <w:r>
        <w:rPr>
          <w:b/>
          <w:bCs/>
          <w:sz w:val="26"/>
          <w:szCs w:val="26"/>
          <w:lang w:val="en-IN"/>
        </w:rPr>
        <w:t>Clustered and Non-clustered Indexes</w:t>
      </w:r>
      <w:r>
        <w:rPr>
          <w:sz w:val="26"/>
          <w:szCs w:val="26"/>
          <w:lang w:val="en-IN"/>
        </w:rPr>
        <w:t>:</w:t>
      </w:r>
    </w:p>
    <w:p w14:paraId="31A9A924" w14:textId="77777777" w:rsidR="007B77AD" w:rsidRDefault="007B77AD" w:rsidP="007B77AD">
      <w:pPr>
        <w:numPr>
          <w:ilvl w:val="1"/>
          <w:numId w:val="323"/>
        </w:numPr>
        <w:spacing w:after="20" w:line="256" w:lineRule="auto"/>
        <w:rPr>
          <w:sz w:val="26"/>
          <w:szCs w:val="26"/>
          <w:lang w:val="en-IN"/>
        </w:rPr>
      </w:pPr>
      <w:r>
        <w:rPr>
          <w:sz w:val="26"/>
          <w:szCs w:val="26"/>
          <w:lang w:val="en-IN"/>
        </w:rPr>
        <w:t>In a </w:t>
      </w:r>
      <w:r>
        <w:rPr>
          <w:b/>
          <w:bCs/>
          <w:sz w:val="26"/>
          <w:szCs w:val="26"/>
          <w:lang w:val="en-IN"/>
        </w:rPr>
        <w:t>Clustered Index</w:t>
      </w:r>
      <w:r>
        <w:rPr>
          <w:sz w:val="26"/>
          <w:szCs w:val="26"/>
          <w:lang w:val="en-IN"/>
        </w:rPr>
        <w:t>, the order of the rows in the database corresponds to the order of the index, leading to fast performance of range queries. There can be only one clustered index per table.</w:t>
      </w:r>
    </w:p>
    <w:p w14:paraId="54CAA5DD" w14:textId="77777777" w:rsidR="007B77AD" w:rsidRDefault="007B77AD" w:rsidP="007B77AD">
      <w:pPr>
        <w:numPr>
          <w:ilvl w:val="1"/>
          <w:numId w:val="323"/>
        </w:numPr>
        <w:spacing w:after="20" w:line="256" w:lineRule="auto"/>
        <w:rPr>
          <w:sz w:val="26"/>
          <w:szCs w:val="26"/>
          <w:lang w:val="en-IN"/>
        </w:rPr>
      </w:pPr>
      <w:r>
        <w:rPr>
          <w:b/>
          <w:bCs/>
          <w:sz w:val="26"/>
          <w:szCs w:val="26"/>
          <w:lang w:val="en-IN"/>
        </w:rPr>
        <w:t>Non-clustered Indexes</w:t>
      </w:r>
      <w:r>
        <w:rPr>
          <w:sz w:val="26"/>
          <w:szCs w:val="26"/>
          <w:lang w:val="en-IN"/>
        </w:rPr>
        <w:t> store the index at one location and actual data at another location. They consume additional spaces because they have a separate structure from the data stored in tables.</w:t>
      </w:r>
    </w:p>
    <w:p w14:paraId="7D49FCAD" w14:textId="77777777" w:rsidR="007B77AD" w:rsidRPr="00BF20A9" w:rsidRDefault="007B77AD" w:rsidP="007B77AD">
      <w:pPr>
        <w:spacing w:after="20" w:line="256" w:lineRule="auto"/>
        <w:ind w:left="360"/>
        <w:rPr>
          <w:b/>
          <w:bCs/>
          <w:sz w:val="26"/>
          <w:szCs w:val="26"/>
          <w:lang w:val="en-IN"/>
        </w:rPr>
      </w:pPr>
      <w:r>
        <w:rPr>
          <w:b/>
          <w:bCs/>
          <w:sz w:val="26"/>
          <w:szCs w:val="26"/>
          <w:lang w:val="en-IN"/>
        </w:rPr>
        <w:t xml:space="preserve"> 5.      </w:t>
      </w:r>
      <w:r w:rsidRPr="00BF20A9">
        <w:rPr>
          <w:b/>
          <w:bCs/>
          <w:sz w:val="26"/>
          <w:szCs w:val="26"/>
          <w:lang w:val="en-IN"/>
        </w:rPr>
        <w:t>Full-text Indexes:</w:t>
      </w:r>
    </w:p>
    <w:p w14:paraId="1A6F808C" w14:textId="77777777" w:rsidR="007B77AD" w:rsidRPr="00BF20A9" w:rsidRDefault="007B77AD" w:rsidP="007B77AD">
      <w:pPr>
        <w:numPr>
          <w:ilvl w:val="1"/>
          <w:numId w:val="336"/>
        </w:numPr>
        <w:spacing w:after="20" w:line="256" w:lineRule="auto"/>
        <w:rPr>
          <w:sz w:val="26"/>
          <w:szCs w:val="26"/>
          <w:lang w:val="en-IN"/>
        </w:rPr>
      </w:pPr>
      <w:r w:rsidRPr="00BF20A9">
        <w:rPr>
          <w:sz w:val="26"/>
          <w:szCs w:val="26"/>
          <w:lang w:val="en-IN"/>
        </w:rPr>
        <w:t>Designed specifically for textual data.</w:t>
      </w:r>
    </w:p>
    <w:p w14:paraId="42A32C89" w14:textId="77777777" w:rsidR="007B77AD" w:rsidRPr="00BF20A9" w:rsidRDefault="007B77AD" w:rsidP="007B77AD">
      <w:pPr>
        <w:numPr>
          <w:ilvl w:val="1"/>
          <w:numId w:val="336"/>
        </w:numPr>
        <w:spacing w:after="20" w:line="256" w:lineRule="auto"/>
        <w:rPr>
          <w:sz w:val="26"/>
          <w:szCs w:val="26"/>
          <w:lang w:val="en-IN"/>
        </w:rPr>
      </w:pPr>
      <w:r w:rsidRPr="00BF20A9">
        <w:rPr>
          <w:sz w:val="26"/>
          <w:szCs w:val="26"/>
          <w:lang w:val="en-IN"/>
        </w:rPr>
        <w:t>Allows full-text search capabilities on text-heavy columns like those storing descriptions, comments, or articles.</w:t>
      </w:r>
    </w:p>
    <w:p w14:paraId="08F06E06" w14:textId="77777777" w:rsidR="007B77AD" w:rsidRDefault="007B77AD" w:rsidP="007B77AD">
      <w:pPr>
        <w:spacing w:after="20" w:line="256" w:lineRule="auto"/>
        <w:rPr>
          <w:sz w:val="26"/>
          <w:szCs w:val="26"/>
          <w:lang w:val="en-IN"/>
        </w:rPr>
      </w:pPr>
    </w:p>
    <w:p w14:paraId="0AB97F06" w14:textId="77777777" w:rsidR="007B77AD" w:rsidRPr="00116997" w:rsidRDefault="007B77AD" w:rsidP="007B77AD">
      <w:pPr>
        <w:spacing w:after="20"/>
        <w:rPr>
          <w:b/>
          <w:bCs/>
          <w:sz w:val="26"/>
          <w:szCs w:val="26"/>
          <w:lang w:val="en-IN"/>
        </w:rPr>
      </w:pPr>
      <w:r w:rsidRPr="00116997">
        <w:rPr>
          <w:b/>
          <w:bCs/>
          <w:sz w:val="26"/>
          <w:szCs w:val="26"/>
          <w:lang w:val="en-IN"/>
        </w:rPr>
        <w:t>Underlying Data Structures:</w:t>
      </w:r>
    </w:p>
    <w:p w14:paraId="094ACE6B" w14:textId="77777777" w:rsidR="007B77AD" w:rsidRPr="00116997" w:rsidRDefault="007B77AD" w:rsidP="007B77AD">
      <w:pPr>
        <w:spacing w:after="20"/>
        <w:rPr>
          <w:sz w:val="26"/>
          <w:szCs w:val="26"/>
          <w:lang w:val="en-IN"/>
        </w:rPr>
      </w:pPr>
      <w:r w:rsidRPr="00116997">
        <w:rPr>
          <w:sz w:val="26"/>
          <w:szCs w:val="26"/>
          <w:lang w:val="en-IN"/>
        </w:rPr>
        <w:t>Indexes implement various data structures that increase efficiency in data retrieval:</w:t>
      </w:r>
    </w:p>
    <w:p w14:paraId="15DD8C0E" w14:textId="77777777" w:rsidR="007B77AD" w:rsidRPr="00116997" w:rsidRDefault="007B77AD" w:rsidP="007B77AD">
      <w:pPr>
        <w:numPr>
          <w:ilvl w:val="0"/>
          <w:numId w:val="324"/>
        </w:numPr>
        <w:spacing w:after="20"/>
        <w:rPr>
          <w:sz w:val="26"/>
          <w:szCs w:val="26"/>
          <w:lang w:val="en-IN"/>
        </w:rPr>
      </w:pPr>
      <w:r w:rsidRPr="00116997">
        <w:rPr>
          <w:b/>
          <w:bCs/>
          <w:sz w:val="26"/>
          <w:szCs w:val="26"/>
          <w:lang w:val="en-IN"/>
        </w:rPr>
        <w:t xml:space="preserve">B-Trees and </w:t>
      </w:r>
      <w:proofErr w:type="spellStart"/>
      <w:r w:rsidRPr="00116997">
        <w:rPr>
          <w:b/>
          <w:bCs/>
          <w:sz w:val="26"/>
          <w:szCs w:val="26"/>
          <w:lang w:val="en-IN"/>
        </w:rPr>
        <w:t>B+Trees</w:t>
      </w:r>
      <w:proofErr w:type="spellEnd"/>
      <w:r w:rsidRPr="00116997">
        <w:rPr>
          <w:sz w:val="26"/>
          <w:szCs w:val="26"/>
          <w:lang w:val="en-IN"/>
        </w:rPr>
        <w:t>:</w:t>
      </w:r>
    </w:p>
    <w:p w14:paraId="6F52BCDD" w14:textId="77777777" w:rsidR="007B77AD" w:rsidRPr="00116997" w:rsidRDefault="007B77AD" w:rsidP="007B77AD">
      <w:pPr>
        <w:numPr>
          <w:ilvl w:val="1"/>
          <w:numId w:val="324"/>
        </w:numPr>
        <w:spacing w:after="20"/>
        <w:rPr>
          <w:sz w:val="26"/>
          <w:szCs w:val="26"/>
          <w:lang w:val="en-IN"/>
        </w:rPr>
      </w:pPr>
      <w:r w:rsidRPr="00116997">
        <w:rPr>
          <w:sz w:val="26"/>
          <w:szCs w:val="26"/>
          <w:lang w:val="en-IN"/>
        </w:rPr>
        <w:t>Most common type of indexing.</w:t>
      </w:r>
    </w:p>
    <w:p w14:paraId="54246AF0" w14:textId="77777777" w:rsidR="007B77AD" w:rsidRPr="00116997" w:rsidRDefault="007B77AD" w:rsidP="007B77AD">
      <w:pPr>
        <w:numPr>
          <w:ilvl w:val="1"/>
          <w:numId w:val="324"/>
        </w:numPr>
        <w:spacing w:after="20"/>
        <w:rPr>
          <w:sz w:val="26"/>
          <w:szCs w:val="26"/>
          <w:lang w:val="en-IN"/>
        </w:rPr>
      </w:pPr>
      <w:r w:rsidRPr="00116997">
        <w:rPr>
          <w:sz w:val="26"/>
          <w:szCs w:val="26"/>
          <w:lang w:val="en-IN"/>
        </w:rPr>
        <w:t>Maintain sorted data and allow searches, sequential access, insertions, and deletions in logarithmic time.</w:t>
      </w:r>
    </w:p>
    <w:p w14:paraId="14274E62" w14:textId="77777777" w:rsidR="007B77AD" w:rsidRPr="00116997" w:rsidRDefault="007B77AD" w:rsidP="007B77AD">
      <w:pPr>
        <w:numPr>
          <w:ilvl w:val="1"/>
          <w:numId w:val="324"/>
        </w:numPr>
        <w:spacing w:after="20"/>
        <w:rPr>
          <w:sz w:val="26"/>
          <w:szCs w:val="26"/>
          <w:lang w:val="en-IN"/>
        </w:rPr>
      </w:pPr>
      <w:proofErr w:type="spellStart"/>
      <w:r w:rsidRPr="00116997">
        <w:rPr>
          <w:b/>
          <w:bCs/>
          <w:sz w:val="26"/>
          <w:szCs w:val="26"/>
          <w:lang w:val="en-IN"/>
        </w:rPr>
        <w:t>B+Tree</w:t>
      </w:r>
      <w:proofErr w:type="spellEnd"/>
      <w:r w:rsidRPr="00116997">
        <w:rPr>
          <w:sz w:val="26"/>
          <w:szCs w:val="26"/>
          <w:lang w:val="en-IN"/>
        </w:rPr>
        <w:t> is an extension of B-Tree which stores all records at the leaf level; this structure allows range queries to be performed more efficiently.</w:t>
      </w:r>
    </w:p>
    <w:p w14:paraId="42F6CD3C" w14:textId="77777777" w:rsidR="007B77AD" w:rsidRPr="00116997" w:rsidRDefault="007B77AD" w:rsidP="007B77AD">
      <w:pPr>
        <w:numPr>
          <w:ilvl w:val="0"/>
          <w:numId w:val="324"/>
        </w:numPr>
        <w:spacing w:after="20"/>
        <w:rPr>
          <w:sz w:val="26"/>
          <w:szCs w:val="26"/>
          <w:lang w:val="en-IN"/>
        </w:rPr>
      </w:pPr>
      <w:r w:rsidRPr="00116997">
        <w:rPr>
          <w:b/>
          <w:bCs/>
          <w:sz w:val="26"/>
          <w:szCs w:val="26"/>
          <w:lang w:val="en-IN"/>
        </w:rPr>
        <w:t>Hash Indexes</w:t>
      </w:r>
      <w:r w:rsidRPr="00116997">
        <w:rPr>
          <w:sz w:val="26"/>
          <w:szCs w:val="26"/>
          <w:lang w:val="en-IN"/>
        </w:rPr>
        <w:t>:</w:t>
      </w:r>
    </w:p>
    <w:p w14:paraId="112C4327" w14:textId="77777777" w:rsidR="007B77AD" w:rsidRPr="00116997" w:rsidRDefault="007B77AD" w:rsidP="007B77AD">
      <w:pPr>
        <w:numPr>
          <w:ilvl w:val="1"/>
          <w:numId w:val="324"/>
        </w:numPr>
        <w:spacing w:after="20"/>
        <w:rPr>
          <w:sz w:val="26"/>
          <w:szCs w:val="26"/>
          <w:lang w:val="en-IN"/>
        </w:rPr>
      </w:pPr>
      <w:r w:rsidRPr="00116997">
        <w:rPr>
          <w:sz w:val="26"/>
          <w:szCs w:val="26"/>
          <w:lang w:val="en-IN"/>
        </w:rPr>
        <w:t>Based on the hash table principle.</w:t>
      </w:r>
    </w:p>
    <w:p w14:paraId="6A18E62A" w14:textId="77777777" w:rsidR="007B77AD" w:rsidRPr="00116997" w:rsidRDefault="007B77AD" w:rsidP="007B77AD">
      <w:pPr>
        <w:numPr>
          <w:ilvl w:val="1"/>
          <w:numId w:val="324"/>
        </w:numPr>
        <w:spacing w:after="20"/>
        <w:rPr>
          <w:sz w:val="26"/>
          <w:szCs w:val="26"/>
          <w:lang w:val="en-IN"/>
        </w:rPr>
      </w:pPr>
      <w:r w:rsidRPr="00116997">
        <w:rPr>
          <w:sz w:val="26"/>
          <w:szCs w:val="26"/>
          <w:lang w:val="en-IN"/>
        </w:rPr>
        <w:t>Best for equality searches that retrieve a single row.</w:t>
      </w:r>
    </w:p>
    <w:p w14:paraId="5842BF89" w14:textId="77777777" w:rsidR="007B77AD" w:rsidRPr="00116997" w:rsidRDefault="007B77AD" w:rsidP="007B77AD">
      <w:pPr>
        <w:numPr>
          <w:ilvl w:val="1"/>
          <w:numId w:val="324"/>
        </w:numPr>
        <w:spacing w:after="20"/>
        <w:rPr>
          <w:sz w:val="26"/>
          <w:szCs w:val="26"/>
          <w:lang w:val="en-IN"/>
        </w:rPr>
      </w:pPr>
      <w:r w:rsidRPr="00116997">
        <w:rPr>
          <w:sz w:val="26"/>
          <w:szCs w:val="26"/>
          <w:lang w:val="en-IN"/>
        </w:rPr>
        <w:t>Not suitable for range searches where the order is relevant because the hash function disperses key values randomly.</w:t>
      </w:r>
    </w:p>
    <w:p w14:paraId="13BAC24A" w14:textId="77777777" w:rsidR="007B77AD" w:rsidRPr="00116997" w:rsidRDefault="007B77AD" w:rsidP="007B77AD">
      <w:pPr>
        <w:numPr>
          <w:ilvl w:val="0"/>
          <w:numId w:val="324"/>
        </w:numPr>
        <w:spacing w:after="20"/>
        <w:rPr>
          <w:sz w:val="26"/>
          <w:szCs w:val="26"/>
          <w:lang w:val="en-IN"/>
        </w:rPr>
      </w:pPr>
      <w:r w:rsidRPr="00116997">
        <w:rPr>
          <w:b/>
          <w:bCs/>
          <w:sz w:val="26"/>
          <w:szCs w:val="26"/>
          <w:lang w:val="en-IN"/>
        </w:rPr>
        <w:t>Bitmap Indexes</w:t>
      </w:r>
      <w:r w:rsidRPr="00116997">
        <w:rPr>
          <w:sz w:val="26"/>
          <w:szCs w:val="26"/>
          <w:lang w:val="en-IN"/>
        </w:rPr>
        <w:t>:</w:t>
      </w:r>
    </w:p>
    <w:p w14:paraId="7EBC4A59" w14:textId="77777777" w:rsidR="007B77AD" w:rsidRPr="00116997" w:rsidRDefault="007B77AD" w:rsidP="007B77AD">
      <w:pPr>
        <w:numPr>
          <w:ilvl w:val="1"/>
          <w:numId w:val="324"/>
        </w:numPr>
        <w:spacing w:after="20"/>
        <w:rPr>
          <w:sz w:val="26"/>
          <w:szCs w:val="26"/>
          <w:lang w:val="en-IN"/>
        </w:rPr>
      </w:pPr>
      <w:r w:rsidRPr="00116997">
        <w:rPr>
          <w:sz w:val="26"/>
          <w:szCs w:val="26"/>
          <w:lang w:val="en-IN"/>
        </w:rPr>
        <w:t>Stores bitmaps instead of a list of row locations.</w:t>
      </w:r>
    </w:p>
    <w:p w14:paraId="187D44C0" w14:textId="77777777" w:rsidR="007B77AD" w:rsidRPr="00116997" w:rsidRDefault="007B77AD" w:rsidP="007B77AD">
      <w:pPr>
        <w:numPr>
          <w:ilvl w:val="1"/>
          <w:numId w:val="324"/>
        </w:numPr>
        <w:spacing w:after="20"/>
        <w:rPr>
          <w:sz w:val="26"/>
          <w:szCs w:val="26"/>
          <w:lang w:val="en-IN"/>
        </w:rPr>
      </w:pPr>
      <w:r w:rsidRPr="00116997">
        <w:rPr>
          <w:sz w:val="26"/>
          <w:szCs w:val="26"/>
          <w:lang w:val="en-IN"/>
        </w:rPr>
        <w:t>Suitable for columns having a low cardinality, which means the column has a relatively small number of distinct values.</w:t>
      </w:r>
    </w:p>
    <w:p w14:paraId="18C33C84" w14:textId="77777777" w:rsidR="007B77AD" w:rsidRPr="00116997" w:rsidRDefault="007B77AD" w:rsidP="007B77AD">
      <w:pPr>
        <w:numPr>
          <w:ilvl w:val="1"/>
          <w:numId w:val="324"/>
        </w:numPr>
        <w:spacing w:after="20"/>
        <w:rPr>
          <w:sz w:val="26"/>
          <w:szCs w:val="26"/>
          <w:lang w:val="en-IN"/>
        </w:rPr>
      </w:pPr>
      <w:r w:rsidRPr="00116997">
        <w:rPr>
          <w:sz w:val="26"/>
          <w:szCs w:val="26"/>
          <w:lang w:val="en-IN"/>
        </w:rPr>
        <w:t>Efficient for queries involving multiple columns in Boolean conditions as bitmaps can be efficiently processed with bitwise operators.</w:t>
      </w:r>
    </w:p>
    <w:p w14:paraId="14F5415D" w14:textId="77777777" w:rsidR="007B77AD" w:rsidRPr="00116997" w:rsidRDefault="007B77AD" w:rsidP="007B77AD">
      <w:pPr>
        <w:numPr>
          <w:ilvl w:val="0"/>
          <w:numId w:val="324"/>
        </w:numPr>
        <w:spacing w:after="20"/>
        <w:rPr>
          <w:sz w:val="26"/>
          <w:szCs w:val="26"/>
          <w:lang w:val="en-IN"/>
        </w:rPr>
      </w:pPr>
      <w:r w:rsidRPr="00116997">
        <w:rPr>
          <w:b/>
          <w:bCs/>
          <w:sz w:val="26"/>
          <w:szCs w:val="26"/>
          <w:lang w:val="en-IN"/>
        </w:rPr>
        <w:t>Spatial Indexes</w:t>
      </w:r>
      <w:r w:rsidRPr="00116997">
        <w:rPr>
          <w:sz w:val="26"/>
          <w:szCs w:val="26"/>
          <w:lang w:val="en-IN"/>
        </w:rPr>
        <w:t>:</w:t>
      </w:r>
    </w:p>
    <w:p w14:paraId="1FD9431C" w14:textId="77777777" w:rsidR="007B77AD" w:rsidRPr="00116997" w:rsidRDefault="007B77AD" w:rsidP="007B77AD">
      <w:pPr>
        <w:numPr>
          <w:ilvl w:val="1"/>
          <w:numId w:val="324"/>
        </w:numPr>
        <w:spacing w:after="20"/>
        <w:rPr>
          <w:sz w:val="26"/>
          <w:szCs w:val="26"/>
          <w:lang w:val="en-IN"/>
        </w:rPr>
      </w:pPr>
      <w:r w:rsidRPr="00116997">
        <w:rPr>
          <w:sz w:val="26"/>
          <w:szCs w:val="26"/>
          <w:lang w:val="en-IN"/>
        </w:rPr>
        <w:t>Designed for spatial data such as maps and blueprints.</w:t>
      </w:r>
    </w:p>
    <w:p w14:paraId="6CF05718" w14:textId="77777777" w:rsidR="007B77AD" w:rsidRPr="00116997" w:rsidRDefault="007B77AD" w:rsidP="007B77AD">
      <w:pPr>
        <w:numPr>
          <w:ilvl w:val="1"/>
          <w:numId w:val="324"/>
        </w:numPr>
        <w:spacing w:after="20"/>
        <w:rPr>
          <w:sz w:val="26"/>
          <w:szCs w:val="26"/>
          <w:lang w:val="en-IN"/>
        </w:rPr>
      </w:pPr>
      <w:r w:rsidRPr="00116997">
        <w:rPr>
          <w:sz w:val="26"/>
          <w:szCs w:val="26"/>
          <w:lang w:val="en-IN"/>
        </w:rPr>
        <w:t>Supports queries that involve spatial objects like distance, area, overlaps, and boundaries.</w:t>
      </w:r>
    </w:p>
    <w:p w14:paraId="5B4A3053" w14:textId="77777777" w:rsidR="007B77AD" w:rsidRPr="00116997" w:rsidRDefault="007B77AD" w:rsidP="007B77AD">
      <w:pPr>
        <w:numPr>
          <w:ilvl w:val="1"/>
          <w:numId w:val="324"/>
        </w:numPr>
        <w:spacing w:after="20"/>
        <w:rPr>
          <w:sz w:val="26"/>
          <w:szCs w:val="26"/>
          <w:lang w:val="en-IN"/>
        </w:rPr>
      </w:pPr>
      <w:r w:rsidRPr="00116997">
        <w:rPr>
          <w:sz w:val="26"/>
          <w:szCs w:val="26"/>
          <w:lang w:val="en-IN"/>
        </w:rPr>
        <w:t>Common data structures include R-trees and Quad-trees</w:t>
      </w:r>
    </w:p>
    <w:p w14:paraId="482CBCB0" w14:textId="77777777" w:rsidR="007B77AD" w:rsidRPr="00173C75" w:rsidRDefault="007B77AD" w:rsidP="007B77AD">
      <w:pPr>
        <w:pStyle w:val="Heading2"/>
        <w:tabs>
          <w:tab w:val="left" w:pos="5150"/>
        </w:tabs>
        <w:spacing w:after="40"/>
        <w:rPr>
          <w:b/>
          <w:bCs/>
        </w:rPr>
      </w:pPr>
      <w:r w:rsidRPr="00173C75">
        <w:rPr>
          <w:b/>
          <w:bCs/>
        </w:rPr>
        <w:t>What are the benefits of indexing?</w:t>
      </w:r>
    </w:p>
    <w:p w14:paraId="774F9249" w14:textId="77777777" w:rsidR="007B77AD" w:rsidRPr="00116997" w:rsidRDefault="007B77AD" w:rsidP="007B77AD">
      <w:pPr>
        <w:spacing w:after="20"/>
        <w:rPr>
          <w:sz w:val="26"/>
          <w:szCs w:val="26"/>
          <w:lang w:val="en-IN"/>
        </w:rPr>
      </w:pPr>
      <w:r w:rsidRPr="00116997">
        <w:rPr>
          <w:sz w:val="26"/>
          <w:szCs w:val="26"/>
          <w:lang w:val="en-IN"/>
        </w:rPr>
        <w:t>Database indexing offers numerous benefits, primarily aimed at enhancing the performance and efficiency of database operations. Here are some key benefits of implementing indexing in a database system:</w:t>
      </w:r>
    </w:p>
    <w:p w14:paraId="42ABFF5E" w14:textId="77777777" w:rsidR="007B77AD" w:rsidRPr="00116997" w:rsidRDefault="007B77AD" w:rsidP="007B77AD">
      <w:pPr>
        <w:spacing w:after="20"/>
        <w:rPr>
          <w:b/>
          <w:bCs/>
          <w:sz w:val="26"/>
          <w:szCs w:val="26"/>
          <w:lang w:val="en-IN"/>
        </w:rPr>
      </w:pPr>
      <w:r w:rsidRPr="00116997">
        <w:rPr>
          <w:b/>
          <w:bCs/>
          <w:sz w:val="26"/>
          <w:szCs w:val="26"/>
          <w:lang w:val="en-IN"/>
        </w:rPr>
        <w:t>1. Improved Query Performance:</w:t>
      </w:r>
    </w:p>
    <w:p w14:paraId="5B7094EF" w14:textId="77777777" w:rsidR="007B77AD" w:rsidRPr="00116997" w:rsidRDefault="007B77AD" w:rsidP="007B77AD">
      <w:pPr>
        <w:numPr>
          <w:ilvl w:val="0"/>
          <w:numId w:val="325"/>
        </w:numPr>
        <w:spacing w:after="20"/>
        <w:rPr>
          <w:sz w:val="26"/>
          <w:szCs w:val="26"/>
          <w:lang w:val="en-IN"/>
        </w:rPr>
      </w:pPr>
      <w:r w:rsidRPr="00116997">
        <w:rPr>
          <w:b/>
          <w:bCs/>
          <w:sz w:val="26"/>
          <w:szCs w:val="26"/>
          <w:lang w:val="en-IN"/>
        </w:rPr>
        <w:t>Speeds Up Data Retrieval</w:t>
      </w:r>
      <w:r w:rsidRPr="00116997">
        <w:rPr>
          <w:sz w:val="26"/>
          <w:szCs w:val="26"/>
          <w:lang w:val="en-IN"/>
        </w:rPr>
        <w:t>: Indexes provide a swift access path to data, significantly reducing the time it takes to retrieve information from a database. This improvement is particularly noticeable when querying large databases.</w:t>
      </w:r>
    </w:p>
    <w:p w14:paraId="090E8239" w14:textId="77777777" w:rsidR="007B77AD" w:rsidRPr="00116997" w:rsidRDefault="007B77AD" w:rsidP="007B77AD">
      <w:pPr>
        <w:numPr>
          <w:ilvl w:val="0"/>
          <w:numId w:val="325"/>
        </w:numPr>
        <w:spacing w:after="20"/>
        <w:rPr>
          <w:sz w:val="26"/>
          <w:szCs w:val="26"/>
          <w:lang w:val="en-IN"/>
        </w:rPr>
      </w:pPr>
      <w:r w:rsidRPr="00116997">
        <w:rPr>
          <w:b/>
          <w:bCs/>
          <w:sz w:val="26"/>
          <w:szCs w:val="26"/>
          <w:lang w:val="en-IN"/>
        </w:rPr>
        <w:t>Efficient Reads</w:t>
      </w:r>
      <w:r w:rsidRPr="00116997">
        <w:rPr>
          <w:sz w:val="26"/>
          <w:szCs w:val="26"/>
          <w:lang w:val="en-IN"/>
        </w:rPr>
        <w:t xml:space="preserve">: By avoiding full table scans and directly accessing the indexed data, indexes markedly improve read operations, making them faster and less </w:t>
      </w:r>
      <w:proofErr w:type="gramStart"/>
      <w:r w:rsidRPr="00116997">
        <w:rPr>
          <w:sz w:val="26"/>
          <w:szCs w:val="26"/>
          <w:lang w:val="en-IN"/>
        </w:rPr>
        <w:t>resource-intensive</w:t>
      </w:r>
      <w:proofErr w:type="gramEnd"/>
      <w:r w:rsidRPr="00116997">
        <w:rPr>
          <w:sz w:val="26"/>
          <w:szCs w:val="26"/>
          <w:lang w:val="en-IN"/>
        </w:rPr>
        <w:t>.</w:t>
      </w:r>
    </w:p>
    <w:p w14:paraId="0CA67FAE" w14:textId="77777777" w:rsidR="007B77AD" w:rsidRPr="00116997" w:rsidRDefault="007B77AD" w:rsidP="007B77AD">
      <w:pPr>
        <w:spacing w:after="20"/>
        <w:rPr>
          <w:b/>
          <w:bCs/>
          <w:sz w:val="26"/>
          <w:szCs w:val="26"/>
          <w:lang w:val="en-IN"/>
        </w:rPr>
      </w:pPr>
      <w:r w:rsidRPr="00116997">
        <w:rPr>
          <w:b/>
          <w:bCs/>
          <w:sz w:val="26"/>
          <w:szCs w:val="26"/>
          <w:lang w:val="en-IN"/>
        </w:rPr>
        <w:t>2. Reduced Server Load:</w:t>
      </w:r>
    </w:p>
    <w:p w14:paraId="6A7CE7D0" w14:textId="77777777" w:rsidR="007B77AD" w:rsidRPr="00116997" w:rsidRDefault="007B77AD" w:rsidP="007B77AD">
      <w:pPr>
        <w:numPr>
          <w:ilvl w:val="0"/>
          <w:numId w:val="326"/>
        </w:numPr>
        <w:spacing w:after="20"/>
        <w:rPr>
          <w:sz w:val="26"/>
          <w:szCs w:val="26"/>
          <w:lang w:val="en-IN"/>
        </w:rPr>
      </w:pPr>
      <w:r w:rsidRPr="00116997">
        <w:rPr>
          <w:b/>
          <w:bCs/>
          <w:sz w:val="26"/>
          <w:szCs w:val="26"/>
          <w:lang w:val="en-IN"/>
        </w:rPr>
        <w:t>Decreased I/O Operations</w:t>
      </w:r>
      <w:r w:rsidRPr="00116997">
        <w:rPr>
          <w:sz w:val="26"/>
          <w:szCs w:val="26"/>
          <w:lang w:val="en-IN"/>
        </w:rPr>
        <w:t>: Indexes help minimize disk I/O (input/output) operations by reducing the amount of data that needs to be read from disk for queries.</w:t>
      </w:r>
    </w:p>
    <w:p w14:paraId="54D5F9D7" w14:textId="77777777" w:rsidR="007B77AD" w:rsidRPr="00116997" w:rsidRDefault="007B77AD" w:rsidP="007B77AD">
      <w:pPr>
        <w:numPr>
          <w:ilvl w:val="0"/>
          <w:numId w:val="326"/>
        </w:numPr>
        <w:spacing w:after="20"/>
        <w:rPr>
          <w:sz w:val="26"/>
          <w:szCs w:val="26"/>
          <w:lang w:val="en-IN"/>
        </w:rPr>
      </w:pPr>
      <w:r w:rsidRPr="00116997">
        <w:rPr>
          <w:b/>
          <w:bCs/>
          <w:sz w:val="26"/>
          <w:szCs w:val="26"/>
          <w:lang w:val="en-IN"/>
        </w:rPr>
        <w:t>Optimized Resource Utilization</w:t>
      </w:r>
      <w:r w:rsidRPr="00116997">
        <w:rPr>
          <w:sz w:val="26"/>
          <w:szCs w:val="26"/>
          <w:lang w:val="en-IN"/>
        </w:rPr>
        <w:t>: As indexes enhance the speed of queries, the overall load on the database server decreases, which in turn optimizes the use of CPU and memory resources.</w:t>
      </w:r>
    </w:p>
    <w:p w14:paraId="2FDEA0CC" w14:textId="77777777" w:rsidR="007B77AD" w:rsidRPr="00116997" w:rsidRDefault="007B77AD" w:rsidP="007B77AD">
      <w:pPr>
        <w:spacing w:after="20"/>
        <w:rPr>
          <w:b/>
          <w:bCs/>
          <w:sz w:val="26"/>
          <w:szCs w:val="26"/>
          <w:lang w:val="en-IN"/>
        </w:rPr>
      </w:pPr>
      <w:r w:rsidRPr="00116997">
        <w:rPr>
          <w:b/>
          <w:bCs/>
          <w:sz w:val="26"/>
          <w:szCs w:val="26"/>
          <w:lang w:val="en-IN"/>
        </w:rPr>
        <w:t>3. Improvement in Performance of ORDER BY Clauses:</w:t>
      </w:r>
    </w:p>
    <w:p w14:paraId="0ACB76F9" w14:textId="77777777" w:rsidR="007B77AD" w:rsidRPr="00116997" w:rsidRDefault="007B77AD" w:rsidP="007B77AD">
      <w:pPr>
        <w:numPr>
          <w:ilvl w:val="0"/>
          <w:numId w:val="327"/>
        </w:numPr>
        <w:spacing w:after="20"/>
        <w:rPr>
          <w:sz w:val="26"/>
          <w:szCs w:val="26"/>
          <w:lang w:val="en-IN"/>
        </w:rPr>
      </w:pPr>
      <w:r w:rsidRPr="00116997">
        <w:rPr>
          <w:b/>
          <w:bCs/>
          <w:sz w:val="26"/>
          <w:szCs w:val="26"/>
          <w:lang w:val="en-IN"/>
        </w:rPr>
        <w:t>Sort Operations</w:t>
      </w:r>
      <w:r w:rsidRPr="00116997">
        <w:rPr>
          <w:sz w:val="26"/>
          <w:szCs w:val="26"/>
          <w:lang w:val="en-IN"/>
        </w:rPr>
        <w:t>: Indexes can eliminate the need for sorting since the data may already be ordered based on the indexed column. This significantly speeds up the performance of queries involving </w:t>
      </w:r>
      <w:r w:rsidRPr="00116997">
        <w:rPr>
          <w:b/>
          <w:bCs/>
          <w:sz w:val="26"/>
          <w:szCs w:val="26"/>
          <w:lang w:val="en-IN"/>
        </w:rPr>
        <w:t>ORDER BY</w:t>
      </w:r>
      <w:r w:rsidRPr="00116997">
        <w:rPr>
          <w:sz w:val="26"/>
          <w:szCs w:val="26"/>
          <w:lang w:val="en-IN"/>
        </w:rPr>
        <w:t> clauses.</w:t>
      </w:r>
    </w:p>
    <w:p w14:paraId="3A9FDF29" w14:textId="77777777" w:rsidR="007B77AD" w:rsidRPr="00116997" w:rsidRDefault="007B77AD" w:rsidP="007B77AD">
      <w:pPr>
        <w:spacing w:after="20"/>
        <w:rPr>
          <w:b/>
          <w:bCs/>
          <w:sz w:val="26"/>
          <w:szCs w:val="26"/>
          <w:lang w:val="en-IN"/>
        </w:rPr>
      </w:pPr>
      <w:r w:rsidRPr="00116997">
        <w:rPr>
          <w:b/>
          <w:bCs/>
          <w:sz w:val="26"/>
          <w:szCs w:val="26"/>
          <w:lang w:val="en-IN"/>
        </w:rPr>
        <w:t>4. Enhanced Efficiency with Join Operations:</w:t>
      </w:r>
    </w:p>
    <w:p w14:paraId="22410449" w14:textId="77777777" w:rsidR="007B77AD" w:rsidRPr="00116997" w:rsidRDefault="007B77AD" w:rsidP="007B77AD">
      <w:pPr>
        <w:numPr>
          <w:ilvl w:val="0"/>
          <w:numId w:val="328"/>
        </w:numPr>
        <w:spacing w:after="20"/>
        <w:rPr>
          <w:sz w:val="26"/>
          <w:szCs w:val="26"/>
          <w:lang w:val="en-IN"/>
        </w:rPr>
      </w:pPr>
      <w:r w:rsidRPr="00116997">
        <w:rPr>
          <w:b/>
          <w:bCs/>
          <w:sz w:val="26"/>
          <w:szCs w:val="26"/>
          <w:lang w:val="en-IN"/>
        </w:rPr>
        <w:t>Faster Joins</w:t>
      </w:r>
      <w:r w:rsidRPr="00116997">
        <w:rPr>
          <w:sz w:val="26"/>
          <w:szCs w:val="26"/>
          <w:lang w:val="en-IN"/>
        </w:rPr>
        <w:t>: For JOIN operations, indexes significantly improve performance especially when the join condition is based on indexed columns. This is important in relational database systems where relationships between tables are common.</w:t>
      </w:r>
    </w:p>
    <w:p w14:paraId="334E1693" w14:textId="77777777" w:rsidR="007B77AD" w:rsidRPr="00116997" w:rsidRDefault="007B77AD" w:rsidP="007B77AD">
      <w:pPr>
        <w:spacing w:after="20"/>
        <w:rPr>
          <w:b/>
          <w:bCs/>
          <w:sz w:val="26"/>
          <w:szCs w:val="26"/>
          <w:lang w:val="en-IN"/>
        </w:rPr>
      </w:pPr>
      <w:r w:rsidRPr="00116997">
        <w:rPr>
          <w:b/>
          <w:bCs/>
          <w:sz w:val="26"/>
          <w:szCs w:val="26"/>
          <w:lang w:val="en-IN"/>
        </w:rPr>
        <w:t>5. Facilitation of Unique Constraints:</w:t>
      </w:r>
    </w:p>
    <w:p w14:paraId="55C4C5C4" w14:textId="77777777" w:rsidR="007B77AD" w:rsidRPr="00116997" w:rsidRDefault="007B77AD" w:rsidP="007B77AD">
      <w:pPr>
        <w:numPr>
          <w:ilvl w:val="0"/>
          <w:numId w:val="329"/>
        </w:numPr>
        <w:spacing w:after="20"/>
        <w:rPr>
          <w:sz w:val="26"/>
          <w:szCs w:val="26"/>
          <w:lang w:val="en-IN"/>
        </w:rPr>
      </w:pPr>
      <w:r w:rsidRPr="00116997">
        <w:rPr>
          <w:b/>
          <w:bCs/>
          <w:sz w:val="26"/>
          <w:szCs w:val="26"/>
          <w:lang w:val="en-IN"/>
        </w:rPr>
        <w:t>Enforcement of Uniqueness</w:t>
      </w:r>
      <w:r w:rsidRPr="00116997">
        <w:rPr>
          <w:sz w:val="26"/>
          <w:szCs w:val="26"/>
          <w:lang w:val="en-IN"/>
        </w:rPr>
        <w:t>: Unique indexes help quickly enforce uniqueness constraints on columns, ensuring data integrity by preventing duplicate entries in key fields such as user IDs, email addresses, etc.</w:t>
      </w:r>
    </w:p>
    <w:p w14:paraId="78E3CB2A" w14:textId="77777777" w:rsidR="007B77AD" w:rsidRPr="00116997" w:rsidRDefault="007B77AD" w:rsidP="007B77AD">
      <w:pPr>
        <w:spacing w:after="20"/>
        <w:rPr>
          <w:b/>
          <w:bCs/>
          <w:sz w:val="26"/>
          <w:szCs w:val="26"/>
          <w:lang w:val="en-IN"/>
        </w:rPr>
      </w:pPr>
      <w:r w:rsidRPr="00116997">
        <w:rPr>
          <w:b/>
          <w:bCs/>
          <w:sz w:val="26"/>
          <w:szCs w:val="26"/>
          <w:lang w:val="en-IN"/>
        </w:rPr>
        <w:t>6. Effective Use of Covering Indexes:</w:t>
      </w:r>
    </w:p>
    <w:p w14:paraId="55F5F7BA" w14:textId="77777777" w:rsidR="007B77AD" w:rsidRPr="00116997" w:rsidRDefault="007B77AD" w:rsidP="007B77AD">
      <w:pPr>
        <w:numPr>
          <w:ilvl w:val="0"/>
          <w:numId w:val="330"/>
        </w:numPr>
        <w:spacing w:after="20"/>
        <w:rPr>
          <w:sz w:val="26"/>
          <w:szCs w:val="26"/>
          <w:lang w:val="en-IN"/>
        </w:rPr>
      </w:pPr>
      <w:r w:rsidRPr="00116997">
        <w:rPr>
          <w:b/>
          <w:bCs/>
          <w:sz w:val="26"/>
          <w:szCs w:val="26"/>
          <w:lang w:val="en-IN"/>
        </w:rPr>
        <w:t>Direct Data Retrieval</w:t>
      </w:r>
      <w:r w:rsidRPr="00116997">
        <w:rPr>
          <w:sz w:val="26"/>
          <w:szCs w:val="26"/>
          <w:lang w:val="en-IN"/>
        </w:rPr>
        <w:t xml:space="preserve">: A covering index includes all the columns that a query needs. Consequently, the database can </w:t>
      </w:r>
      <w:proofErr w:type="spellStart"/>
      <w:r w:rsidRPr="00116997">
        <w:rPr>
          <w:sz w:val="26"/>
          <w:szCs w:val="26"/>
          <w:lang w:val="en-IN"/>
        </w:rPr>
        <w:t>fulfill</w:t>
      </w:r>
      <w:proofErr w:type="spellEnd"/>
      <w:r w:rsidRPr="00116997">
        <w:rPr>
          <w:sz w:val="26"/>
          <w:szCs w:val="26"/>
          <w:lang w:val="en-IN"/>
        </w:rPr>
        <w:t xml:space="preserve"> the query requirements using the index alone without accessing the actual table data, leading to ultra-fast query performance.</w:t>
      </w:r>
    </w:p>
    <w:p w14:paraId="582D82F2" w14:textId="77777777" w:rsidR="007B77AD" w:rsidRPr="00116997" w:rsidRDefault="007B77AD" w:rsidP="007B77AD"/>
    <w:p w14:paraId="650558BA" w14:textId="77777777" w:rsidR="007B77AD" w:rsidRPr="00D504D8" w:rsidRDefault="007B77AD" w:rsidP="007B77AD">
      <w:pPr>
        <w:pStyle w:val="Heading2"/>
        <w:tabs>
          <w:tab w:val="left" w:pos="5150"/>
        </w:tabs>
        <w:spacing w:after="40"/>
        <w:rPr>
          <w:b/>
          <w:bCs/>
          <w:sz w:val="26"/>
          <w:szCs w:val="26"/>
          <w:lang w:val="en-IN"/>
        </w:rPr>
      </w:pPr>
      <w:proofErr w:type="gramStart"/>
      <w:r>
        <w:rPr>
          <w:b/>
          <w:bCs/>
        </w:rPr>
        <w:t>How Index</w:t>
      </w:r>
      <w:proofErr w:type="gramEnd"/>
      <w:r>
        <w:rPr>
          <w:b/>
          <w:bCs/>
        </w:rPr>
        <w:t xml:space="preserve"> Improve the Query </w:t>
      </w:r>
      <w:proofErr w:type="gramStart"/>
      <w:r>
        <w:rPr>
          <w:b/>
          <w:bCs/>
        </w:rPr>
        <w:t>Performance ?</w:t>
      </w:r>
      <w:proofErr w:type="gramEnd"/>
    </w:p>
    <w:p w14:paraId="1929B71B" w14:textId="77777777" w:rsidR="007B77AD" w:rsidRPr="00D504D8" w:rsidRDefault="007B77AD" w:rsidP="007B77AD">
      <w:pPr>
        <w:numPr>
          <w:ilvl w:val="0"/>
          <w:numId w:val="438"/>
        </w:numPr>
        <w:spacing w:after="40"/>
        <w:rPr>
          <w:sz w:val="26"/>
          <w:szCs w:val="26"/>
          <w:lang w:val="en-IN"/>
        </w:rPr>
      </w:pPr>
      <w:r w:rsidRPr="00D504D8">
        <w:rPr>
          <w:b/>
          <w:bCs/>
          <w:sz w:val="26"/>
          <w:szCs w:val="26"/>
          <w:lang w:val="en-IN"/>
        </w:rPr>
        <w:t>Speeding up data retrieval</w:t>
      </w:r>
      <w:r w:rsidRPr="00D504D8">
        <w:rPr>
          <w:sz w:val="26"/>
          <w:szCs w:val="26"/>
          <w:lang w:val="en-IN"/>
        </w:rPr>
        <w:t>: The most significant benefit of indexes is faster data retrieval. An index allows the database to find data quickly without scanning every row in a table every time a database table is accessed. For example, looking up someone's record by their last name in a large database can be much faster if the last name column is indexed.</w:t>
      </w:r>
    </w:p>
    <w:p w14:paraId="706250FC" w14:textId="77777777" w:rsidR="007B77AD" w:rsidRPr="00D504D8" w:rsidRDefault="007B77AD" w:rsidP="007B77AD">
      <w:pPr>
        <w:numPr>
          <w:ilvl w:val="0"/>
          <w:numId w:val="438"/>
        </w:numPr>
        <w:spacing w:after="40"/>
        <w:rPr>
          <w:sz w:val="26"/>
          <w:szCs w:val="26"/>
          <w:lang w:val="en-IN"/>
        </w:rPr>
      </w:pPr>
      <w:r w:rsidRPr="00D504D8">
        <w:rPr>
          <w:b/>
          <w:bCs/>
          <w:sz w:val="26"/>
          <w:szCs w:val="26"/>
          <w:lang w:val="en-IN"/>
        </w:rPr>
        <w:t>Reducing Disk I/O</w:t>
      </w:r>
      <w:r w:rsidRPr="00D504D8">
        <w:rPr>
          <w:sz w:val="26"/>
          <w:szCs w:val="26"/>
          <w:lang w:val="en-IN"/>
        </w:rPr>
        <w:t>: By using an index, the database does not have to read every row from the disk. It directly goes to the index and fetches only relevant rows, drastically decreasing the number of disk reads.</w:t>
      </w:r>
    </w:p>
    <w:p w14:paraId="06C9CD02" w14:textId="77777777" w:rsidR="007B77AD" w:rsidRPr="00D504D8" w:rsidRDefault="007B77AD" w:rsidP="007B77AD">
      <w:pPr>
        <w:numPr>
          <w:ilvl w:val="0"/>
          <w:numId w:val="438"/>
        </w:numPr>
        <w:spacing w:after="40"/>
        <w:rPr>
          <w:sz w:val="26"/>
          <w:szCs w:val="26"/>
          <w:lang w:val="en-IN"/>
        </w:rPr>
      </w:pPr>
      <w:r w:rsidRPr="00D504D8">
        <w:rPr>
          <w:b/>
          <w:bCs/>
          <w:sz w:val="26"/>
          <w:szCs w:val="26"/>
          <w:lang w:val="en-IN"/>
        </w:rPr>
        <w:t>Optimizing other queries</w:t>
      </w:r>
      <w:r w:rsidRPr="00D504D8">
        <w:rPr>
          <w:sz w:val="26"/>
          <w:szCs w:val="26"/>
          <w:lang w:val="en-IN"/>
        </w:rPr>
        <w:t xml:space="preserve">: Besides SELECT statements, indexes improve the performance of JOIN, </w:t>
      </w:r>
      <w:proofErr w:type="gramStart"/>
      <w:r w:rsidRPr="00D504D8">
        <w:rPr>
          <w:sz w:val="26"/>
          <w:szCs w:val="26"/>
          <w:lang w:val="en-IN"/>
        </w:rPr>
        <w:t>WHERE,</w:t>
      </w:r>
      <w:proofErr w:type="gramEnd"/>
      <w:r w:rsidRPr="00D504D8">
        <w:rPr>
          <w:sz w:val="26"/>
          <w:szCs w:val="26"/>
          <w:lang w:val="en-IN"/>
        </w:rPr>
        <w:t xml:space="preserve"> ORDER BY, and GROUP BY clauses by efficiently filtering rows and reducing the data sets that need to be processed.</w:t>
      </w:r>
    </w:p>
    <w:p w14:paraId="06CA8A24" w14:textId="77777777" w:rsidR="007B77AD" w:rsidRPr="00D504D8" w:rsidRDefault="007B77AD" w:rsidP="007B77AD">
      <w:pPr>
        <w:numPr>
          <w:ilvl w:val="0"/>
          <w:numId w:val="438"/>
        </w:numPr>
        <w:spacing w:after="40"/>
        <w:rPr>
          <w:sz w:val="26"/>
          <w:szCs w:val="26"/>
          <w:lang w:val="en-IN"/>
        </w:rPr>
      </w:pPr>
      <w:r w:rsidRPr="00D504D8">
        <w:rPr>
          <w:b/>
          <w:bCs/>
          <w:sz w:val="26"/>
          <w:szCs w:val="26"/>
          <w:lang w:val="en-IN"/>
        </w:rPr>
        <w:t>Facilitating sorted data</w:t>
      </w:r>
      <w:r w:rsidRPr="00D504D8">
        <w:rPr>
          <w:sz w:val="26"/>
          <w:szCs w:val="26"/>
          <w:lang w:val="en-IN"/>
        </w:rPr>
        <w:t>: Since B-tree indexes store data in a sorted order, they can efficiently process ordered data retrieval, reducing or even eliminating the need to sort the data.</w:t>
      </w:r>
    </w:p>
    <w:p w14:paraId="23223456" w14:textId="77777777" w:rsidR="007B77AD" w:rsidRPr="00D504D8" w:rsidRDefault="007B77AD" w:rsidP="007B77AD">
      <w:pPr>
        <w:spacing w:after="40"/>
        <w:rPr>
          <w:b/>
          <w:bCs/>
          <w:sz w:val="26"/>
          <w:szCs w:val="26"/>
          <w:lang w:val="en-IN"/>
        </w:rPr>
      </w:pPr>
      <w:r w:rsidRPr="00D504D8">
        <w:rPr>
          <w:b/>
          <w:bCs/>
          <w:sz w:val="26"/>
          <w:szCs w:val="26"/>
          <w:lang w:val="en-IN"/>
        </w:rPr>
        <w:t>Considerations and Trade-offs:</w:t>
      </w:r>
    </w:p>
    <w:p w14:paraId="723E95FD" w14:textId="77777777" w:rsidR="007B77AD" w:rsidRPr="00D504D8" w:rsidRDefault="007B77AD" w:rsidP="007B77AD">
      <w:pPr>
        <w:numPr>
          <w:ilvl w:val="0"/>
          <w:numId w:val="439"/>
        </w:numPr>
        <w:spacing w:after="40"/>
        <w:rPr>
          <w:sz w:val="26"/>
          <w:szCs w:val="26"/>
          <w:lang w:val="en-IN"/>
        </w:rPr>
      </w:pPr>
      <w:r w:rsidRPr="00D504D8">
        <w:rPr>
          <w:b/>
          <w:bCs/>
          <w:sz w:val="26"/>
          <w:szCs w:val="26"/>
          <w:lang w:val="en-IN"/>
        </w:rPr>
        <w:t>Write Performance</w:t>
      </w:r>
      <w:r w:rsidRPr="00D504D8">
        <w:rPr>
          <w:sz w:val="26"/>
          <w:szCs w:val="26"/>
          <w:lang w:val="en-IN"/>
        </w:rPr>
        <w:t xml:space="preserve">: While index benefits read operations, it can slow down write operations (like INSERT, UPDATE, DELETE) because the index also </w:t>
      </w:r>
      <w:proofErr w:type="gramStart"/>
      <w:r w:rsidRPr="00D504D8">
        <w:rPr>
          <w:sz w:val="26"/>
          <w:szCs w:val="26"/>
          <w:lang w:val="en-IN"/>
        </w:rPr>
        <w:t>has to</w:t>
      </w:r>
      <w:proofErr w:type="gramEnd"/>
      <w:r w:rsidRPr="00D504D8">
        <w:rPr>
          <w:sz w:val="26"/>
          <w:szCs w:val="26"/>
          <w:lang w:val="en-IN"/>
        </w:rPr>
        <w:t xml:space="preserve"> be updated whenever the data is altered. This adds overhead and can impact performance.</w:t>
      </w:r>
    </w:p>
    <w:p w14:paraId="660D0770" w14:textId="77777777" w:rsidR="007B77AD" w:rsidRPr="00D504D8" w:rsidRDefault="007B77AD" w:rsidP="007B77AD">
      <w:pPr>
        <w:numPr>
          <w:ilvl w:val="0"/>
          <w:numId w:val="439"/>
        </w:numPr>
        <w:spacing w:after="40"/>
        <w:rPr>
          <w:sz w:val="26"/>
          <w:szCs w:val="26"/>
          <w:lang w:val="en-IN"/>
        </w:rPr>
      </w:pPr>
      <w:r w:rsidRPr="00D504D8">
        <w:rPr>
          <w:b/>
          <w:bCs/>
          <w:sz w:val="26"/>
          <w:szCs w:val="26"/>
          <w:lang w:val="en-IN"/>
        </w:rPr>
        <w:t>Space Consumption</w:t>
      </w:r>
      <w:r w:rsidRPr="00D504D8">
        <w:rPr>
          <w:sz w:val="26"/>
          <w:szCs w:val="26"/>
          <w:lang w:val="en-IN"/>
        </w:rPr>
        <w:t>: Indexes consume disk space. This additional storage consumption can be significant depending on the size of the data table and the number and type of indexes created.</w:t>
      </w:r>
    </w:p>
    <w:p w14:paraId="1CE34FB2" w14:textId="77777777" w:rsidR="007B77AD" w:rsidRPr="00D504D8" w:rsidRDefault="007B77AD" w:rsidP="007B77AD">
      <w:pPr>
        <w:numPr>
          <w:ilvl w:val="0"/>
          <w:numId w:val="439"/>
        </w:numPr>
        <w:spacing w:after="40"/>
        <w:rPr>
          <w:sz w:val="26"/>
          <w:szCs w:val="26"/>
          <w:lang w:val="en-IN"/>
        </w:rPr>
      </w:pPr>
      <w:r w:rsidRPr="00D504D8">
        <w:rPr>
          <w:b/>
          <w:bCs/>
          <w:sz w:val="26"/>
          <w:szCs w:val="26"/>
          <w:lang w:val="en-IN"/>
        </w:rPr>
        <w:t>Maintenance Overhead</w:t>
      </w:r>
      <w:r w:rsidRPr="00D504D8">
        <w:rPr>
          <w:sz w:val="26"/>
          <w:szCs w:val="26"/>
          <w:lang w:val="en-IN"/>
        </w:rPr>
        <w:t>: Over time, indexes can become fragmented, and periodic reorganization might be needed to maintain performance.</w:t>
      </w:r>
    </w:p>
    <w:p w14:paraId="57752ABE" w14:textId="77777777" w:rsidR="007B77AD" w:rsidRPr="00D504D8" w:rsidRDefault="007B77AD" w:rsidP="007B77AD"/>
    <w:p w14:paraId="44F59503" w14:textId="77777777" w:rsidR="007B77AD" w:rsidRDefault="007B77AD" w:rsidP="007B77AD">
      <w:pPr>
        <w:pStyle w:val="Heading2"/>
        <w:tabs>
          <w:tab w:val="left" w:pos="5150"/>
        </w:tabs>
        <w:spacing w:after="40"/>
        <w:rPr>
          <w:b/>
          <w:bCs/>
        </w:rPr>
      </w:pPr>
      <w:r w:rsidRPr="00D16C12">
        <w:rPr>
          <w:b/>
          <w:bCs/>
        </w:rPr>
        <w:t>How can you analyze and optimize slow queries in MySQL?</w:t>
      </w:r>
    </w:p>
    <w:p w14:paraId="1C6273B3" w14:textId="77777777" w:rsidR="007B77AD" w:rsidRPr="00A56727" w:rsidRDefault="007B77AD" w:rsidP="007B77AD">
      <w:pPr>
        <w:spacing w:after="20"/>
        <w:rPr>
          <w:sz w:val="26"/>
          <w:szCs w:val="26"/>
          <w:lang w:val="en-IN"/>
        </w:rPr>
      </w:pPr>
      <w:r>
        <w:rPr>
          <w:b/>
          <w:bCs/>
          <w:lang w:val="en-IN"/>
        </w:rPr>
        <w:t xml:space="preserve">  </w:t>
      </w:r>
      <w:r w:rsidRPr="00D376C0">
        <w:rPr>
          <w:b/>
          <w:bCs/>
          <w:sz w:val="26"/>
          <w:szCs w:val="26"/>
          <w:lang w:val="en-IN"/>
        </w:rPr>
        <w:t xml:space="preserve">1.      </w:t>
      </w:r>
      <w:r w:rsidRPr="00A56727">
        <w:rPr>
          <w:b/>
          <w:bCs/>
          <w:sz w:val="26"/>
          <w:szCs w:val="26"/>
          <w:lang w:val="en-IN"/>
        </w:rPr>
        <w:t>Use EXPLAIN</w:t>
      </w:r>
      <w:r w:rsidRPr="00A56727">
        <w:rPr>
          <w:sz w:val="26"/>
          <w:szCs w:val="26"/>
          <w:lang w:val="en-IN"/>
        </w:rPr>
        <w:t>:</w:t>
      </w:r>
    </w:p>
    <w:p w14:paraId="07FD6B2E" w14:textId="77777777" w:rsidR="007B77AD" w:rsidRPr="00D376C0" w:rsidRDefault="007B77AD" w:rsidP="007B77AD">
      <w:pPr>
        <w:numPr>
          <w:ilvl w:val="0"/>
          <w:numId w:val="754"/>
        </w:numPr>
        <w:spacing w:after="20"/>
        <w:rPr>
          <w:sz w:val="26"/>
          <w:szCs w:val="26"/>
          <w:lang w:val="en-IN"/>
        </w:rPr>
      </w:pPr>
      <w:proofErr w:type="gramStart"/>
      <w:r w:rsidRPr="00A56727">
        <w:rPr>
          <w:sz w:val="26"/>
          <w:szCs w:val="26"/>
          <w:lang w:val="en-IN"/>
        </w:rPr>
        <w:t>Similar to</w:t>
      </w:r>
      <w:proofErr w:type="gramEnd"/>
      <w:r w:rsidRPr="00A56727">
        <w:rPr>
          <w:sz w:val="26"/>
          <w:szCs w:val="26"/>
          <w:lang w:val="en-IN"/>
        </w:rPr>
        <w:t xml:space="preserve"> PostgreSQL, MySQL also supports the </w:t>
      </w:r>
      <w:r w:rsidRPr="00A56727">
        <w:rPr>
          <w:b/>
          <w:bCs/>
          <w:sz w:val="26"/>
          <w:szCs w:val="26"/>
          <w:lang w:val="en-IN"/>
        </w:rPr>
        <w:t>EXPLAIN</w:t>
      </w:r>
      <w:r w:rsidRPr="00A56727">
        <w:rPr>
          <w:sz w:val="26"/>
          <w:szCs w:val="26"/>
          <w:lang w:val="en-IN"/>
        </w:rPr>
        <w:t xml:space="preserve"> statement to </w:t>
      </w:r>
      <w:proofErr w:type="spellStart"/>
      <w:r w:rsidRPr="00A56727">
        <w:rPr>
          <w:sz w:val="26"/>
          <w:szCs w:val="26"/>
          <w:lang w:val="en-IN"/>
        </w:rPr>
        <w:t>analyze</w:t>
      </w:r>
      <w:proofErr w:type="spellEnd"/>
      <w:r w:rsidRPr="00A56727">
        <w:rPr>
          <w:sz w:val="26"/>
          <w:szCs w:val="26"/>
          <w:lang w:val="en-IN"/>
        </w:rPr>
        <w:t xml:space="preserve"> the quer</w:t>
      </w:r>
      <w:r w:rsidRPr="00D376C0">
        <w:rPr>
          <w:sz w:val="26"/>
          <w:szCs w:val="26"/>
          <w:lang w:val="en-IN"/>
        </w:rPr>
        <w:t>y execution plan.</w:t>
      </w:r>
    </w:p>
    <w:p w14:paraId="20056C53" w14:textId="77777777" w:rsidR="007B77AD" w:rsidRPr="00D376C0" w:rsidRDefault="007B77AD" w:rsidP="007B77AD">
      <w:pPr>
        <w:spacing w:after="20"/>
        <w:rPr>
          <w:sz w:val="26"/>
          <w:szCs w:val="26"/>
          <w:lang w:val="en-IN"/>
        </w:rPr>
      </w:pPr>
      <w:r w:rsidRPr="00D376C0">
        <w:rPr>
          <w:sz w:val="26"/>
          <w:szCs w:val="26"/>
          <w:lang w:val="en-IN"/>
        </w:rPr>
        <w:t xml:space="preserve">  2.</w:t>
      </w:r>
      <w:r w:rsidRPr="00D376C0">
        <w:rPr>
          <w:sz w:val="26"/>
          <w:szCs w:val="26"/>
          <w:lang w:val="en-IN"/>
        </w:rPr>
        <w:tab/>
        <w:t xml:space="preserve"> </w:t>
      </w:r>
      <w:r w:rsidRPr="00D376C0">
        <w:rPr>
          <w:b/>
          <w:bCs/>
          <w:sz w:val="26"/>
          <w:szCs w:val="26"/>
          <w:lang w:val="en-IN"/>
        </w:rPr>
        <w:t>MySQL Query Profiler</w:t>
      </w:r>
      <w:r w:rsidRPr="00D376C0">
        <w:rPr>
          <w:sz w:val="26"/>
          <w:szCs w:val="26"/>
          <w:lang w:val="en-IN"/>
        </w:rPr>
        <w:t>:</w:t>
      </w:r>
    </w:p>
    <w:p w14:paraId="0B1970DD" w14:textId="77777777" w:rsidR="007B77AD" w:rsidRPr="00D376C0" w:rsidRDefault="007B77AD" w:rsidP="007B77AD">
      <w:pPr>
        <w:numPr>
          <w:ilvl w:val="0"/>
          <w:numId w:val="755"/>
        </w:numPr>
        <w:spacing w:after="20"/>
        <w:rPr>
          <w:sz w:val="26"/>
          <w:szCs w:val="26"/>
          <w:lang w:val="en-IN"/>
        </w:rPr>
      </w:pPr>
      <w:r w:rsidRPr="00A56727">
        <w:rPr>
          <w:sz w:val="26"/>
          <w:szCs w:val="26"/>
          <w:lang w:val="en-IN"/>
        </w:rPr>
        <w:t>Utilize </w:t>
      </w:r>
      <w:r w:rsidRPr="00A56727">
        <w:rPr>
          <w:b/>
          <w:bCs/>
          <w:sz w:val="26"/>
          <w:szCs w:val="26"/>
          <w:lang w:val="en-IN"/>
        </w:rPr>
        <w:t>SHOW PROFILES</w:t>
      </w:r>
      <w:r w:rsidRPr="00A56727">
        <w:rPr>
          <w:sz w:val="26"/>
          <w:szCs w:val="26"/>
          <w:lang w:val="en-IN"/>
        </w:rPr>
        <w:t> and </w:t>
      </w:r>
      <w:r w:rsidRPr="00A56727">
        <w:rPr>
          <w:b/>
          <w:bCs/>
          <w:sz w:val="26"/>
          <w:szCs w:val="26"/>
          <w:lang w:val="en-IN"/>
        </w:rPr>
        <w:t>SHOW PROFILE</w:t>
      </w:r>
      <w:r w:rsidRPr="00A56727">
        <w:rPr>
          <w:sz w:val="26"/>
          <w:szCs w:val="26"/>
          <w:lang w:val="en-IN"/>
        </w:rPr>
        <w:t> for identifying where most time is spent in your query execution.</w:t>
      </w:r>
    </w:p>
    <w:p w14:paraId="6A0B976A" w14:textId="77777777" w:rsidR="007B77AD" w:rsidRPr="00D376C0" w:rsidRDefault="007B77AD" w:rsidP="007B77AD">
      <w:pPr>
        <w:spacing w:after="20"/>
        <w:rPr>
          <w:sz w:val="26"/>
          <w:szCs w:val="26"/>
          <w:lang w:val="en-IN"/>
        </w:rPr>
      </w:pPr>
      <w:r w:rsidRPr="00D376C0">
        <w:rPr>
          <w:sz w:val="26"/>
          <w:szCs w:val="26"/>
          <w:lang w:val="en-IN"/>
        </w:rPr>
        <w:t xml:space="preserve">  3.     </w:t>
      </w:r>
      <w:r w:rsidRPr="00D376C0">
        <w:rPr>
          <w:b/>
          <w:bCs/>
          <w:sz w:val="26"/>
          <w:szCs w:val="26"/>
          <w:lang w:val="en-IN"/>
        </w:rPr>
        <w:t>Optimize Schema</w:t>
      </w:r>
      <w:r w:rsidRPr="00D376C0">
        <w:rPr>
          <w:sz w:val="26"/>
          <w:szCs w:val="26"/>
          <w:lang w:val="en-IN"/>
        </w:rPr>
        <w:t>:</w:t>
      </w:r>
    </w:p>
    <w:p w14:paraId="59BCA223" w14:textId="77777777" w:rsidR="007B77AD" w:rsidRPr="00D376C0" w:rsidRDefault="007B77AD" w:rsidP="007B77AD">
      <w:pPr>
        <w:numPr>
          <w:ilvl w:val="1"/>
          <w:numId w:val="445"/>
        </w:numPr>
        <w:spacing w:after="20"/>
        <w:rPr>
          <w:sz w:val="26"/>
          <w:szCs w:val="26"/>
          <w:lang w:val="en-IN"/>
        </w:rPr>
      </w:pPr>
      <w:r w:rsidRPr="00D376C0">
        <w:rPr>
          <w:sz w:val="26"/>
          <w:szCs w:val="26"/>
          <w:lang w:val="en-IN"/>
        </w:rPr>
        <w:t>Ensure proper data types are used; smaller and more appropriate data types often process faster.</w:t>
      </w:r>
    </w:p>
    <w:p w14:paraId="34A4F062" w14:textId="77777777" w:rsidR="007B77AD" w:rsidRPr="00D376C0" w:rsidRDefault="007B77AD" w:rsidP="007B77AD">
      <w:pPr>
        <w:numPr>
          <w:ilvl w:val="1"/>
          <w:numId w:val="445"/>
        </w:numPr>
        <w:spacing w:after="20"/>
        <w:rPr>
          <w:sz w:val="26"/>
          <w:szCs w:val="26"/>
          <w:lang w:val="en-IN"/>
        </w:rPr>
      </w:pPr>
      <w:r w:rsidRPr="00D376C0">
        <w:rPr>
          <w:sz w:val="26"/>
          <w:szCs w:val="26"/>
          <w:lang w:val="en-IN"/>
        </w:rPr>
        <w:t xml:space="preserve">Normalize your database schema to eliminate redundancy, and </w:t>
      </w:r>
      <w:proofErr w:type="spellStart"/>
      <w:r w:rsidRPr="00D376C0">
        <w:rPr>
          <w:sz w:val="26"/>
          <w:szCs w:val="26"/>
          <w:lang w:val="en-IN"/>
        </w:rPr>
        <w:t>denormalize</w:t>
      </w:r>
      <w:proofErr w:type="spellEnd"/>
      <w:r w:rsidRPr="00D376C0">
        <w:rPr>
          <w:sz w:val="26"/>
          <w:szCs w:val="26"/>
          <w:lang w:val="en-IN"/>
        </w:rPr>
        <w:t xml:space="preserve"> if necessary (in moderation</w:t>
      </w:r>
      <w:proofErr w:type="gramStart"/>
      <w:r w:rsidRPr="00D376C0">
        <w:rPr>
          <w:sz w:val="26"/>
          <w:szCs w:val="26"/>
          <w:lang w:val="en-IN"/>
        </w:rPr>
        <w:t>)</w:t>
      </w:r>
      <w:proofErr w:type="gramEnd"/>
      <w:r w:rsidRPr="00D376C0">
        <w:rPr>
          <w:sz w:val="26"/>
          <w:szCs w:val="26"/>
          <w:lang w:val="en-IN"/>
        </w:rPr>
        <w:t xml:space="preserve"> to reduce joins.</w:t>
      </w:r>
    </w:p>
    <w:p w14:paraId="36A6A702" w14:textId="77777777" w:rsidR="007B77AD" w:rsidRPr="00D376C0" w:rsidRDefault="007B77AD" w:rsidP="007B77AD">
      <w:pPr>
        <w:spacing w:after="20"/>
        <w:rPr>
          <w:sz w:val="26"/>
          <w:szCs w:val="26"/>
          <w:lang w:val="en-IN"/>
        </w:rPr>
      </w:pPr>
      <w:r w:rsidRPr="00D376C0">
        <w:rPr>
          <w:b/>
          <w:bCs/>
          <w:sz w:val="26"/>
          <w:szCs w:val="26"/>
          <w:lang w:val="en-IN"/>
        </w:rPr>
        <w:t xml:space="preserve">   4.  Index Optimization</w:t>
      </w:r>
      <w:r w:rsidRPr="00D376C0">
        <w:rPr>
          <w:sz w:val="26"/>
          <w:szCs w:val="26"/>
          <w:lang w:val="en-IN"/>
        </w:rPr>
        <w:t>:</w:t>
      </w:r>
    </w:p>
    <w:p w14:paraId="3261D58A" w14:textId="77777777" w:rsidR="007B77AD" w:rsidRPr="00D376C0" w:rsidRDefault="007B77AD" w:rsidP="007B77AD">
      <w:pPr>
        <w:numPr>
          <w:ilvl w:val="1"/>
          <w:numId w:val="445"/>
        </w:numPr>
        <w:spacing w:after="20"/>
        <w:rPr>
          <w:sz w:val="26"/>
          <w:szCs w:val="26"/>
          <w:lang w:val="en-IN"/>
        </w:rPr>
      </w:pPr>
      <w:r w:rsidRPr="00D376C0">
        <w:rPr>
          <w:sz w:val="26"/>
          <w:szCs w:val="26"/>
          <w:lang w:val="en-IN"/>
        </w:rPr>
        <w:t>Utilize indexes properly; avoid redundant and unused indexes.</w:t>
      </w:r>
    </w:p>
    <w:p w14:paraId="6E49D27E" w14:textId="77777777" w:rsidR="007B77AD" w:rsidRPr="00D376C0" w:rsidRDefault="007B77AD" w:rsidP="007B77AD">
      <w:pPr>
        <w:numPr>
          <w:ilvl w:val="1"/>
          <w:numId w:val="445"/>
        </w:numPr>
        <w:spacing w:after="20"/>
        <w:rPr>
          <w:sz w:val="26"/>
          <w:szCs w:val="26"/>
          <w:lang w:val="en-IN"/>
        </w:rPr>
      </w:pPr>
      <w:r w:rsidRPr="00D376C0">
        <w:rPr>
          <w:sz w:val="26"/>
          <w:szCs w:val="26"/>
          <w:lang w:val="en-IN"/>
        </w:rPr>
        <w:t>Use covering indexes to improve the performance of select queries.</w:t>
      </w:r>
    </w:p>
    <w:p w14:paraId="211D10EE" w14:textId="77777777" w:rsidR="007B77AD" w:rsidRPr="00D376C0" w:rsidRDefault="007B77AD" w:rsidP="007B77AD">
      <w:pPr>
        <w:spacing w:after="20"/>
        <w:ind w:left="360"/>
        <w:rPr>
          <w:sz w:val="26"/>
          <w:szCs w:val="26"/>
          <w:lang w:val="en-IN"/>
        </w:rPr>
      </w:pPr>
      <w:r w:rsidRPr="00D376C0">
        <w:rPr>
          <w:b/>
          <w:bCs/>
          <w:sz w:val="26"/>
          <w:szCs w:val="26"/>
          <w:lang w:val="en-IN"/>
        </w:rPr>
        <w:t>5.  Server Configuration Tuning</w:t>
      </w:r>
      <w:r w:rsidRPr="00D376C0">
        <w:rPr>
          <w:sz w:val="26"/>
          <w:szCs w:val="26"/>
          <w:lang w:val="en-IN"/>
        </w:rPr>
        <w:t>:</w:t>
      </w:r>
    </w:p>
    <w:p w14:paraId="731F3653" w14:textId="77777777" w:rsidR="007B77AD" w:rsidRPr="00D376C0" w:rsidRDefault="007B77AD" w:rsidP="007B77AD">
      <w:pPr>
        <w:numPr>
          <w:ilvl w:val="1"/>
          <w:numId w:val="445"/>
        </w:numPr>
        <w:spacing w:after="20"/>
        <w:rPr>
          <w:sz w:val="26"/>
          <w:szCs w:val="26"/>
          <w:lang w:val="en-IN"/>
        </w:rPr>
      </w:pPr>
      <w:r w:rsidRPr="00D376C0">
        <w:rPr>
          <w:sz w:val="26"/>
          <w:szCs w:val="26"/>
          <w:lang w:val="en-IN"/>
        </w:rPr>
        <w:t>Modify MySQL system variables to better suit your workload. Key variables include </w:t>
      </w:r>
      <w:proofErr w:type="spellStart"/>
      <w:r w:rsidRPr="00D376C0">
        <w:rPr>
          <w:b/>
          <w:bCs/>
          <w:sz w:val="26"/>
          <w:szCs w:val="26"/>
          <w:lang w:val="en-IN"/>
        </w:rPr>
        <w:t>innodb_buffer_pool_size</w:t>
      </w:r>
      <w:proofErr w:type="spellEnd"/>
      <w:r w:rsidRPr="00D376C0">
        <w:rPr>
          <w:sz w:val="26"/>
          <w:szCs w:val="26"/>
          <w:lang w:val="en-IN"/>
        </w:rPr>
        <w:t>, </w:t>
      </w:r>
      <w:proofErr w:type="spellStart"/>
      <w:r w:rsidRPr="00D376C0">
        <w:rPr>
          <w:b/>
          <w:bCs/>
          <w:sz w:val="26"/>
          <w:szCs w:val="26"/>
          <w:lang w:val="en-IN"/>
        </w:rPr>
        <w:t>max_connections</w:t>
      </w:r>
      <w:proofErr w:type="spellEnd"/>
      <w:r w:rsidRPr="00D376C0">
        <w:rPr>
          <w:sz w:val="26"/>
          <w:szCs w:val="26"/>
          <w:lang w:val="en-IN"/>
        </w:rPr>
        <w:t>, and </w:t>
      </w:r>
      <w:proofErr w:type="spellStart"/>
      <w:r w:rsidRPr="00D376C0">
        <w:rPr>
          <w:b/>
          <w:bCs/>
          <w:sz w:val="26"/>
          <w:szCs w:val="26"/>
          <w:lang w:val="en-IN"/>
        </w:rPr>
        <w:t>query_cache_size</w:t>
      </w:r>
      <w:proofErr w:type="spellEnd"/>
      <w:r w:rsidRPr="00D376C0">
        <w:rPr>
          <w:sz w:val="26"/>
          <w:szCs w:val="26"/>
          <w:lang w:val="en-IN"/>
        </w:rPr>
        <w:t>.</w:t>
      </w:r>
    </w:p>
    <w:p w14:paraId="0F741361" w14:textId="77777777" w:rsidR="007B77AD" w:rsidRPr="00A56727" w:rsidRDefault="007B77AD" w:rsidP="007B77AD">
      <w:pPr>
        <w:rPr>
          <w:lang w:val="en-IN"/>
        </w:rPr>
      </w:pPr>
    </w:p>
    <w:p w14:paraId="73182236" w14:textId="77777777" w:rsidR="007B77AD" w:rsidRDefault="007B77AD" w:rsidP="007B77AD">
      <w:pPr>
        <w:pStyle w:val="Heading2"/>
        <w:tabs>
          <w:tab w:val="left" w:pos="5150"/>
        </w:tabs>
        <w:spacing w:after="40"/>
        <w:rPr>
          <w:b/>
          <w:bCs/>
        </w:rPr>
      </w:pPr>
      <w:r w:rsidRPr="00E06F66">
        <w:rPr>
          <w:b/>
          <w:bCs/>
        </w:rPr>
        <w:t xml:space="preserve">What is a </w:t>
      </w:r>
      <w:r>
        <w:rPr>
          <w:b/>
          <w:bCs/>
        </w:rPr>
        <w:t>C</w:t>
      </w:r>
      <w:r w:rsidRPr="00E06F66">
        <w:rPr>
          <w:b/>
          <w:bCs/>
        </w:rPr>
        <w:t>omposite index, and when should you use it? Explain</w:t>
      </w:r>
    </w:p>
    <w:p w14:paraId="7FE577BC" w14:textId="77777777" w:rsidR="007B77AD" w:rsidRPr="00E06F66" w:rsidRDefault="007B77AD" w:rsidP="007B77AD">
      <w:pPr>
        <w:spacing w:after="40"/>
        <w:rPr>
          <w:sz w:val="26"/>
          <w:szCs w:val="26"/>
          <w:lang w:val="en-IN"/>
        </w:rPr>
      </w:pPr>
      <w:r w:rsidRPr="008076AA">
        <w:rPr>
          <w:sz w:val="26"/>
          <w:szCs w:val="26"/>
          <w:lang w:val="en-IN"/>
        </w:rPr>
        <w:t xml:space="preserve">It is </w:t>
      </w:r>
      <w:r w:rsidRPr="00E06F66">
        <w:rPr>
          <w:sz w:val="26"/>
          <w:szCs w:val="26"/>
          <w:lang w:val="en-IN"/>
        </w:rPr>
        <w:t>also known as a concatenated or multi-column index, is an index that includes two or more columns of a database table. It is designed to speed up the data retrieval performance of queries that test values in multiple columns.</w:t>
      </w:r>
    </w:p>
    <w:p w14:paraId="212F6CE5" w14:textId="77777777" w:rsidR="007B77AD" w:rsidRPr="00E06F66" w:rsidRDefault="007B77AD" w:rsidP="007B77AD">
      <w:pPr>
        <w:spacing w:after="40"/>
        <w:rPr>
          <w:b/>
          <w:bCs/>
          <w:sz w:val="26"/>
          <w:szCs w:val="26"/>
          <w:lang w:val="en-IN"/>
        </w:rPr>
      </w:pPr>
      <w:r w:rsidRPr="00E06F66">
        <w:rPr>
          <w:b/>
          <w:bCs/>
          <w:sz w:val="26"/>
          <w:szCs w:val="26"/>
          <w:lang w:val="en-IN"/>
        </w:rPr>
        <w:t>How It Works:</w:t>
      </w:r>
    </w:p>
    <w:p w14:paraId="337161F0" w14:textId="77777777" w:rsidR="007B77AD" w:rsidRPr="00E06F66" w:rsidRDefault="007B77AD" w:rsidP="007B77AD">
      <w:pPr>
        <w:spacing w:after="40"/>
        <w:rPr>
          <w:sz w:val="26"/>
          <w:szCs w:val="26"/>
          <w:lang w:val="en-IN"/>
        </w:rPr>
      </w:pPr>
      <w:r w:rsidRPr="00E06F66">
        <w:rPr>
          <w:sz w:val="26"/>
          <w:szCs w:val="26"/>
          <w:lang w:val="en-IN"/>
        </w:rPr>
        <w:t>When a composite index is created on more than one column, the order of columns in the index definition is important. The index is structured according to the sequence of columns specified. This means that the first column is the primary sorting order, the second column is the secondary sorting order within the first, and so forth.</w:t>
      </w:r>
    </w:p>
    <w:p w14:paraId="1FC6F860" w14:textId="77777777" w:rsidR="007B77AD" w:rsidRPr="00E06F66" w:rsidRDefault="007B77AD" w:rsidP="007B77AD">
      <w:pPr>
        <w:spacing w:after="40"/>
        <w:rPr>
          <w:sz w:val="26"/>
          <w:szCs w:val="26"/>
          <w:lang w:val="en-IN"/>
        </w:rPr>
      </w:pPr>
      <w:r w:rsidRPr="00E06F66">
        <w:rPr>
          <w:sz w:val="26"/>
          <w:szCs w:val="26"/>
          <w:lang w:val="en-IN"/>
        </w:rPr>
        <w:t>For instance, if a composite index is created on columns </w:t>
      </w:r>
      <w:r w:rsidRPr="00E06F66">
        <w:rPr>
          <w:b/>
          <w:bCs/>
          <w:sz w:val="26"/>
          <w:szCs w:val="26"/>
          <w:lang w:val="en-IN"/>
        </w:rPr>
        <w:t>(A, B)</w:t>
      </w:r>
      <w:r w:rsidRPr="00E06F66">
        <w:rPr>
          <w:sz w:val="26"/>
          <w:szCs w:val="26"/>
          <w:lang w:val="en-IN"/>
        </w:rPr>
        <w:t> in that order, it will efficiently handle queries that involve conditions on both columns </w:t>
      </w:r>
      <w:r w:rsidRPr="00E06F66">
        <w:rPr>
          <w:b/>
          <w:bCs/>
          <w:sz w:val="26"/>
          <w:szCs w:val="26"/>
          <w:lang w:val="en-IN"/>
        </w:rPr>
        <w:t>A</w:t>
      </w:r>
      <w:r w:rsidRPr="00E06F66">
        <w:rPr>
          <w:sz w:val="26"/>
          <w:szCs w:val="26"/>
          <w:lang w:val="en-IN"/>
        </w:rPr>
        <w:t> and </w:t>
      </w:r>
      <w:r w:rsidRPr="00E06F66">
        <w:rPr>
          <w:b/>
          <w:bCs/>
          <w:sz w:val="26"/>
          <w:szCs w:val="26"/>
          <w:lang w:val="en-IN"/>
        </w:rPr>
        <w:t>B</w:t>
      </w:r>
      <w:r w:rsidRPr="00E06F66">
        <w:rPr>
          <w:sz w:val="26"/>
          <w:szCs w:val="26"/>
          <w:lang w:val="en-IN"/>
        </w:rPr>
        <w:t>, or even </w:t>
      </w:r>
      <w:r w:rsidRPr="00E06F66">
        <w:rPr>
          <w:b/>
          <w:bCs/>
          <w:sz w:val="26"/>
          <w:szCs w:val="26"/>
          <w:lang w:val="en-IN"/>
        </w:rPr>
        <w:t>A</w:t>
      </w:r>
      <w:r w:rsidRPr="00E06F66">
        <w:rPr>
          <w:sz w:val="26"/>
          <w:szCs w:val="26"/>
          <w:lang w:val="en-IN"/>
        </w:rPr>
        <w:t> alone, but not </w:t>
      </w:r>
      <w:r w:rsidRPr="00E06F66">
        <w:rPr>
          <w:b/>
          <w:bCs/>
          <w:sz w:val="26"/>
          <w:szCs w:val="26"/>
          <w:lang w:val="en-IN"/>
        </w:rPr>
        <w:t>B</w:t>
      </w:r>
      <w:r w:rsidRPr="00E06F66">
        <w:rPr>
          <w:sz w:val="26"/>
          <w:szCs w:val="26"/>
          <w:lang w:val="en-IN"/>
        </w:rPr>
        <w:t> alone effectively.</w:t>
      </w:r>
    </w:p>
    <w:p w14:paraId="2F333997" w14:textId="77777777" w:rsidR="007B77AD" w:rsidRDefault="007B77AD" w:rsidP="007B77AD"/>
    <w:p w14:paraId="5B3530F8" w14:textId="77777777" w:rsidR="007B77AD" w:rsidRPr="008076AA" w:rsidRDefault="007B77AD" w:rsidP="007B77AD">
      <w:pPr>
        <w:spacing w:after="40"/>
        <w:rPr>
          <w:b/>
          <w:bCs/>
          <w:sz w:val="26"/>
          <w:szCs w:val="26"/>
          <w:lang w:val="en-IN"/>
        </w:rPr>
      </w:pPr>
      <w:r w:rsidRPr="008076AA">
        <w:rPr>
          <w:b/>
          <w:bCs/>
          <w:sz w:val="26"/>
          <w:szCs w:val="26"/>
          <w:lang w:val="en-IN"/>
        </w:rPr>
        <w:t>When to Use a Composite Index:</w:t>
      </w:r>
    </w:p>
    <w:p w14:paraId="22A46F24" w14:textId="77777777" w:rsidR="007B77AD" w:rsidRPr="008076AA" w:rsidRDefault="007B77AD" w:rsidP="007B77AD">
      <w:pPr>
        <w:numPr>
          <w:ilvl w:val="0"/>
          <w:numId w:val="440"/>
        </w:numPr>
        <w:spacing w:after="40"/>
        <w:rPr>
          <w:sz w:val="26"/>
          <w:szCs w:val="26"/>
          <w:lang w:val="en-IN"/>
        </w:rPr>
      </w:pPr>
      <w:r w:rsidRPr="008076AA">
        <w:rPr>
          <w:b/>
          <w:bCs/>
          <w:sz w:val="26"/>
          <w:szCs w:val="26"/>
          <w:lang w:val="en-IN"/>
        </w:rPr>
        <w:t>Multi-Column Queries</w:t>
      </w:r>
      <w:r w:rsidRPr="008076AA">
        <w:rPr>
          <w:sz w:val="26"/>
          <w:szCs w:val="26"/>
          <w:lang w:val="en-IN"/>
        </w:rPr>
        <w:t>:</w:t>
      </w:r>
    </w:p>
    <w:p w14:paraId="194871C7" w14:textId="77777777" w:rsidR="007B77AD" w:rsidRPr="008076AA" w:rsidRDefault="007B77AD" w:rsidP="007B77AD">
      <w:pPr>
        <w:numPr>
          <w:ilvl w:val="1"/>
          <w:numId w:val="440"/>
        </w:numPr>
        <w:spacing w:after="40"/>
        <w:rPr>
          <w:sz w:val="26"/>
          <w:szCs w:val="26"/>
          <w:lang w:val="en-IN"/>
        </w:rPr>
      </w:pPr>
      <w:r w:rsidRPr="008076AA">
        <w:rPr>
          <w:sz w:val="26"/>
          <w:szCs w:val="26"/>
          <w:lang w:val="en-IN"/>
        </w:rPr>
        <w:t>Use a composite index when common queries frequently filter or sort based on multiple columns. If you notice repeated use of the same set of columns in query conditions like </w:t>
      </w:r>
      <w:r w:rsidRPr="008076AA">
        <w:rPr>
          <w:b/>
          <w:bCs/>
          <w:sz w:val="26"/>
          <w:szCs w:val="26"/>
          <w:lang w:val="en-IN"/>
        </w:rPr>
        <w:t>WHERE</w:t>
      </w:r>
      <w:r w:rsidRPr="008076AA">
        <w:rPr>
          <w:sz w:val="26"/>
          <w:szCs w:val="26"/>
          <w:lang w:val="en-IN"/>
        </w:rPr>
        <w:t>, </w:t>
      </w:r>
      <w:r w:rsidRPr="008076AA">
        <w:rPr>
          <w:b/>
          <w:bCs/>
          <w:sz w:val="26"/>
          <w:szCs w:val="26"/>
          <w:lang w:val="en-IN"/>
        </w:rPr>
        <w:t>ORDER BY</w:t>
      </w:r>
      <w:r w:rsidRPr="008076AA">
        <w:rPr>
          <w:sz w:val="26"/>
          <w:szCs w:val="26"/>
          <w:lang w:val="en-IN"/>
        </w:rPr>
        <w:t>, or </w:t>
      </w:r>
      <w:r w:rsidRPr="008076AA">
        <w:rPr>
          <w:b/>
          <w:bCs/>
          <w:sz w:val="26"/>
          <w:szCs w:val="26"/>
          <w:lang w:val="en-IN"/>
        </w:rPr>
        <w:t>JOIN</w:t>
      </w:r>
      <w:r w:rsidRPr="008076AA">
        <w:rPr>
          <w:sz w:val="26"/>
          <w:szCs w:val="26"/>
          <w:lang w:val="en-IN"/>
        </w:rPr>
        <w:t>, this is an indicator that a composite index might be beneficial.</w:t>
      </w:r>
    </w:p>
    <w:p w14:paraId="0B418D87" w14:textId="77777777" w:rsidR="007B77AD" w:rsidRPr="008076AA" w:rsidRDefault="007B77AD" w:rsidP="007B77AD">
      <w:pPr>
        <w:numPr>
          <w:ilvl w:val="0"/>
          <w:numId w:val="440"/>
        </w:numPr>
        <w:spacing w:after="40"/>
        <w:rPr>
          <w:sz w:val="26"/>
          <w:szCs w:val="26"/>
          <w:lang w:val="en-IN"/>
        </w:rPr>
      </w:pPr>
      <w:r w:rsidRPr="008076AA">
        <w:rPr>
          <w:b/>
          <w:bCs/>
          <w:sz w:val="26"/>
          <w:szCs w:val="26"/>
          <w:lang w:val="en-IN"/>
        </w:rPr>
        <w:t>Improving Sort Performance</w:t>
      </w:r>
      <w:r w:rsidRPr="008076AA">
        <w:rPr>
          <w:sz w:val="26"/>
          <w:szCs w:val="26"/>
          <w:lang w:val="en-IN"/>
        </w:rPr>
        <w:t>:</w:t>
      </w:r>
    </w:p>
    <w:p w14:paraId="6CDF2A4A" w14:textId="77777777" w:rsidR="007B77AD" w:rsidRPr="008076AA" w:rsidRDefault="007B77AD" w:rsidP="007B77AD">
      <w:pPr>
        <w:numPr>
          <w:ilvl w:val="1"/>
          <w:numId w:val="440"/>
        </w:numPr>
        <w:spacing w:after="40"/>
        <w:rPr>
          <w:sz w:val="26"/>
          <w:szCs w:val="26"/>
          <w:lang w:val="en-IN"/>
        </w:rPr>
      </w:pPr>
      <w:r w:rsidRPr="008076AA">
        <w:rPr>
          <w:sz w:val="26"/>
          <w:szCs w:val="26"/>
          <w:lang w:val="en-IN"/>
        </w:rPr>
        <w:t>If queries often need to sort on multiple columns, a composite index on those columns can greatly enhance sort performance because the data in the index is already ordered.</w:t>
      </w:r>
    </w:p>
    <w:p w14:paraId="48664634" w14:textId="77777777" w:rsidR="007B77AD" w:rsidRPr="008076AA" w:rsidRDefault="007B77AD" w:rsidP="007B77AD">
      <w:pPr>
        <w:numPr>
          <w:ilvl w:val="0"/>
          <w:numId w:val="440"/>
        </w:numPr>
        <w:spacing w:after="40"/>
        <w:rPr>
          <w:sz w:val="26"/>
          <w:szCs w:val="26"/>
          <w:lang w:val="en-IN"/>
        </w:rPr>
      </w:pPr>
      <w:r w:rsidRPr="008076AA">
        <w:rPr>
          <w:b/>
          <w:bCs/>
          <w:sz w:val="26"/>
          <w:szCs w:val="26"/>
          <w:lang w:val="en-IN"/>
        </w:rPr>
        <w:t>Covering Index</w:t>
      </w:r>
      <w:r w:rsidRPr="008076AA">
        <w:rPr>
          <w:sz w:val="26"/>
          <w:szCs w:val="26"/>
          <w:lang w:val="en-IN"/>
        </w:rPr>
        <w:t>:</w:t>
      </w:r>
    </w:p>
    <w:p w14:paraId="16A01355" w14:textId="77777777" w:rsidR="007B77AD" w:rsidRPr="008076AA" w:rsidRDefault="007B77AD" w:rsidP="007B77AD">
      <w:pPr>
        <w:numPr>
          <w:ilvl w:val="1"/>
          <w:numId w:val="440"/>
        </w:numPr>
        <w:spacing w:after="40"/>
        <w:rPr>
          <w:sz w:val="26"/>
          <w:szCs w:val="26"/>
          <w:lang w:val="en-IN"/>
        </w:rPr>
      </w:pPr>
      <w:r w:rsidRPr="008076AA">
        <w:rPr>
          <w:sz w:val="26"/>
          <w:szCs w:val="26"/>
          <w:lang w:val="en-IN"/>
        </w:rPr>
        <w:t>Composite indexes can act as a covering index – if a query can be satisfied entirely using the index without accessing the table data, this can lead to substantial performance gains. For query performance, if all the columns queried are present in the index, the database system can retrieve the data directly from the index.</w:t>
      </w:r>
    </w:p>
    <w:p w14:paraId="16126093" w14:textId="77777777" w:rsidR="007B77AD" w:rsidRPr="008076AA" w:rsidRDefault="007B77AD" w:rsidP="007B77AD">
      <w:pPr>
        <w:spacing w:after="40"/>
        <w:rPr>
          <w:b/>
          <w:bCs/>
          <w:sz w:val="26"/>
          <w:szCs w:val="26"/>
          <w:lang w:val="en-IN"/>
        </w:rPr>
      </w:pPr>
      <w:r w:rsidRPr="008076AA">
        <w:rPr>
          <w:b/>
          <w:bCs/>
          <w:sz w:val="26"/>
          <w:szCs w:val="26"/>
          <w:lang w:val="en-IN"/>
        </w:rPr>
        <w:t>Considerations:</w:t>
      </w:r>
    </w:p>
    <w:p w14:paraId="5A0F9FD2" w14:textId="77777777" w:rsidR="007B77AD" w:rsidRPr="008076AA" w:rsidRDefault="007B77AD" w:rsidP="007B77AD">
      <w:pPr>
        <w:numPr>
          <w:ilvl w:val="0"/>
          <w:numId w:val="441"/>
        </w:numPr>
        <w:spacing w:after="40"/>
        <w:rPr>
          <w:sz w:val="26"/>
          <w:szCs w:val="26"/>
          <w:lang w:val="en-IN"/>
        </w:rPr>
      </w:pPr>
      <w:r w:rsidRPr="008076AA">
        <w:rPr>
          <w:b/>
          <w:bCs/>
          <w:sz w:val="26"/>
          <w:szCs w:val="26"/>
          <w:lang w:val="en-IN"/>
        </w:rPr>
        <w:t>Order of Columns</w:t>
      </w:r>
      <w:r w:rsidRPr="008076AA">
        <w:rPr>
          <w:sz w:val="26"/>
          <w:szCs w:val="26"/>
          <w:lang w:val="en-IN"/>
        </w:rPr>
        <w:t>:</w:t>
      </w:r>
    </w:p>
    <w:p w14:paraId="247332E0" w14:textId="77777777" w:rsidR="007B77AD" w:rsidRPr="008076AA" w:rsidRDefault="007B77AD" w:rsidP="007B77AD">
      <w:pPr>
        <w:numPr>
          <w:ilvl w:val="1"/>
          <w:numId w:val="441"/>
        </w:numPr>
        <w:spacing w:after="40"/>
        <w:rPr>
          <w:sz w:val="26"/>
          <w:szCs w:val="26"/>
          <w:lang w:val="en-IN"/>
        </w:rPr>
      </w:pPr>
      <w:r w:rsidRPr="008076AA">
        <w:rPr>
          <w:sz w:val="26"/>
          <w:szCs w:val="26"/>
          <w:lang w:val="en-IN"/>
        </w:rPr>
        <w:t>The effectiveness of a composite index depends significantly on the order of columns in the index definition. The general rule of thumb is to put the column with the highest selectivity (i.e., the highest number of distinct values) first.</w:t>
      </w:r>
    </w:p>
    <w:p w14:paraId="72739151" w14:textId="77777777" w:rsidR="007B77AD" w:rsidRPr="008076AA" w:rsidRDefault="007B77AD" w:rsidP="007B77AD">
      <w:pPr>
        <w:numPr>
          <w:ilvl w:val="0"/>
          <w:numId w:val="441"/>
        </w:numPr>
        <w:spacing w:after="40"/>
        <w:rPr>
          <w:sz w:val="26"/>
          <w:szCs w:val="26"/>
          <w:lang w:val="en-IN"/>
        </w:rPr>
      </w:pPr>
      <w:r w:rsidRPr="008076AA">
        <w:rPr>
          <w:b/>
          <w:bCs/>
          <w:sz w:val="26"/>
          <w:szCs w:val="26"/>
          <w:lang w:val="en-IN"/>
        </w:rPr>
        <w:t>Performance Impact</w:t>
      </w:r>
      <w:r w:rsidRPr="008076AA">
        <w:rPr>
          <w:sz w:val="26"/>
          <w:szCs w:val="26"/>
          <w:lang w:val="en-IN"/>
        </w:rPr>
        <w:t>:</w:t>
      </w:r>
    </w:p>
    <w:p w14:paraId="569AB760" w14:textId="77777777" w:rsidR="007B77AD" w:rsidRPr="008076AA" w:rsidRDefault="007B77AD" w:rsidP="007B77AD">
      <w:pPr>
        <w:numPr>
          <w:ilvl w:val="1"/>
          <w:numId w:val="441"/>
        </w:numPr>
        <w:spacing w:after="40"/>
        <w:rPr>
          <w:sz w:val="26"/>
          <w:szCs w:val="26"/>
          <w:lang w:val="en-IN"/>
        </w:rPr>
      </w:pPr>
      <w:r w:rsidRPr="008076AA">
        <w:rPr>
          <w:sz w:val="26"/>
          <w:szCs w:val="26"/>
          <w:lang w:val="en-IN"/>
        </w:rPr>
        <w:t>While composite indexes can improve query performance, they also come with costs. Just like single-column indexes, composite indexes slow down write operations (INSERT, UPDATE, DELETE) because the index needs to be updated when the data changes.</w:t>
      </w:r>
    </w:p>
    <w:p w14:paraId="0879CDE6" w14:textId="77777777" w:rsidR="007B77AD" w:rsidRPr="008076AA" w:rsidRDefault="007B77AD" w:rsidP="007B77AD">
      <w:pPr>
        <w:numPr>
          <w:ilvl w:val="0"/>
          <w:numId w:val="441"/>
        </w:numPr>
        <w:spacing w:after="40"/>
        <w:rPr>
          <w:sz w:val="26"/>
          <w:szCs w:val="26"/>
          <w:lang w:val="en-IN"/>
        </w:rPr>
      </w:pPr>
      <w:r w:rsidRPr="008076AA">
        <w:rPr>
          <w:b/>
          <w:bCs/>
          <w:sz w:val="26"/>
          <w:szCs w:val="26"/>
          <w:lang w:val="en-IN"/>
        </w:rPr>
        <w:t>Disk Space Usage</w:t>
      </w:r>
      <w:r w:rsidRPr="008076AA">
        <w:rPr>
          <w:sz w:val="26"/>
          <w:szCs w:val="26"/>
          <w:lang w:val="en-IN"/>
        </w:rPr>
        <w:t>:</w:t>
      </w:r>
    </w:p>
    <w:p w14:paraId="43DC92DF" w14:textId="77777777" w:rsidR="007B77AD" w:rsidRPr="008076AA" w:rsidRDefault="007B77AD" w:rsidP="007B77AD">
      <w:pPr>
        <w:numPr>
          <w:ilvl w:val="1"/>
          <w:numId w:val="441"/>
        </w:numPr>
        <w:spacing w:after="40"/>
        <w:rPr>
          <w:sz w:val="26"/>
          <w:szCs w:val="26"/>
          <w:lang w:val="en-IN"/>
        </w:rPr>
      </w:pPr>
      <w:r w:rsidRPr="008076AA">
        <w:rPr>
          <w:sz w:val="26"/>
          <w:szCs w:val="26"/>
          <w:lang w:val="en-IN"/>
        </w:rPr>
        <w:t>More columns in an index mean more data to store, which can lead to increased disk space usage.</w:t>
      </w:r>
    </w:p>
    <w:p w14:paraId="7FFB5631" w14:textId="77777777" w:rsidR="007B77AD" w:rsidRPr="008076AA" w:rsidRDefault="007B77AD" w:rsidP="007B77AD">
      <w:pPr>
        <w:numPr>
          <w:ilvl w:val="0"/>
          <w:numId w:val="441"/>
        </w:numPr>
        <w:spacing w:after="40"/>
        <w:rPr>
          <w:sz w:val="26"/>
          <w:szCs w:val="26"/>
          <w:lang w:val="en-IN"/>
        </w:rPr>
      </w:pPr>
      <w:r w:rsidRPr="008076AA">
        <w:rPr>
          <w:b/>
          <w:bCs/>
          <w:sz w:val="26"/>
          <w:szCs w:val="26"/>
          <w:lang w:val="en-IN"/>
        </w:rPr>
        <w:t>Limited Usefulness</w:t>
      </w:r>
      <w:r w:rsidRPr="008076AA">
        <w:rPr>
          <w:sz w:val="26"/>
          <w:szCs w:val="26"/>
          <w:lang w:val="en-IN"/>
        </w:rPr>
        <w:t>:</w:t>
      </w:r>
    </w:p>
    <w:p w14:paraId="68268631" w14:textId="77777777" w:rsidR="007B77AD" w:rsidRPr="008076AA" w:rsidRDefault="007B77AD" w:rsidP="007B77AD">
      <w:pPr>
        <w:numPr>
          <w:ilvl w:val="1"/>
          <w:numId w:val="441"/>
        </w:numPr>
        <w:spacing w:after="40"/>
        <w:rPr>
          <w:sz w:val="26"/>
          <w:szCs w:val="26"/>
          <w:lang w:val="en-IN"/>
        </w:rPr>
      </w:pPr>
      <w:r w:rsidRPr="008076AA">
        <w:rPr>
          <w:sz w:val="26"/>
          <w:szCs w:val="26"/>
          <w:lang w:val="en-IN"/>
        </w:rPr>
        <w:t>If the query does not involve the leading column (or the sequence of leading columns), the index may not be used effectively. For instance, an index on </w:t>
      </w:r>
      <w:r w:rsidRPr="008076AA">
        <w:rPr>
          <w:b/>
          <w:bCs/>
          <w:sz w:val="26"/>
          <w:szCs w:val="26"/>
          <w:lang w:val="en-IN"/>
        </w:rPr>
        <w:t>(column1, column2)</w:t>
      </w:r>
      <w:r w:rsidRPr="008076AA">
        <w:rPr>
          <w:sz w:val="26"/>
          <w:szCs w:val="26"/>
          <w:lang w:val="en-IN"/>
        </w:rPr>
        <w:t> will not be useful for a query filtering only by </w:t>
      </w:r>
      <w:r w:rsidRPr="008076AA">
        <w:rPr>
          <w:b/>
          <w:bCs/>
          <w:sz w:val="26"/>
          <w:szCs w:val="26"/>
          <w:lang w:val="en-IN"/>
        </w:rPr>
        <w:t>column2</w:t>
      </w:r>
      <w:r w:rsidRPr="008076AA">
        <w:rPr>
          <w:sz w:val="26"/>
          <w:szCs w:val="26"/>
          <w:lang w:val="en-IN"/>
        </w:rPr>
        <w:t>.</w:t>
      </w:r>
    </w:p>
    <w:p w14:paraId="28F6F153" w14:textId="77777777" w:rsidR="007B77AD" w:rsidRPr="00E06F66" w:rsidRDefault="007B77AD" w:rsidP="007B77AD"/>
    <w:p w14:paraId="2494C9BB" w14:textId="77777777" w:rsidR="007B77AD" w:rsidRPr="00173C75" w:rsidRDefault="007B77AD" w:rsidP="007B77AD">
      <w:pPr>
        <w:pStyle w:val="Heading2"/>
        <w:tabs>
          <w:tab w:val="left" w:pos="5150"/>
        </w:tabs>
        <w:spacing w:after="40"/>
        <w:rPr>
          <w:b/>
          <w:bCs/>
        </w:rPr>
      </w:pPr>
      <w:r w:rsidRPr="00173C75">
        <w:rPr>
          <w:b/>
          <w:bCs/>
        </w:rPr>
        <w:t>If we apply Indexing on all columns then what will happen? What will be the effect on insert, Update, Delete Operation?</w:t>
      </w:r>
    </w:p>
    <w:p w14:paraId="7B0BD6D5" w14:textId="77777777" w:rsidR="007B77AD" w:rsidRPr="00AA1718" w:rsidRDefault="007B77AD" w:rsidP="007B77AD">
      <w:pPr>
        <w:spacing w:after="20"/>
        <w:rPr>
          <w:sz w:val="26"/>
          <w:szCs w:val="26"/>
          <w:lang w:val="en-IN"/>
        </w:rPr>
      </w:pPr>
      <w:r w:rsidRPr="00AA1718">
        <w:rPr>
          <w:sz w:val="26"/>
          <w:szCs w:val="26"/>
          <w:lang w:val="en-IN"/>
        </w:rPr>
        <w:t>Applying indexing on all columns in a table might seem like an effective way to speed up query performance across the board, but it comes with several significant trade-offs and potential downsides, particularly impacting insert, update, and delete operations. Here’s what can happen and the effects on these operations:</w:t>
      </w:r>
    </w:p>
    <w:p w14:paraId="103DA9A9" w14:textId="77777777" w:rsidR="007B77AD" w:rsidRPr="00AA1718" w:rsidRDefault="007B77AD" w:rsidP="007B77AD">
      <w:pPr>
        <w:spacing w:after="20"/>
        <w:rPr>
          <w:b/>
          <w:bCs/>
          <w:sz w:val="26"/>
          <w:szCs w:val="26"/>
          <w:lang w:val="en-IN"/>
        </w:rPr>
      </w:pPr>
      <w:r w:rsidRPr="00AA1718">
        <w:rPr>
          <w:b/>
          <w:bCs/>
          <w:sz w:val="26"/>
          <w:szCs w:val="26"/>
          <w:lang w:val="en-IN"/>
        </w:rPr>
        <w:t>1. Increased Storage Usage:</w:t>
      </w:r>
    </w:p>
    <w:p w14:paraId="28A26AAC" w14:textId="77777777" w:rsidR="007B77AD" w:rsidRPr="00AA1718" w:rsidRDefault="007B77AD" w:rsidP="007B77AD">
      <w:pPr>
        <w:numPr>
          <w:ilvl w:val="0"/>
          <w:numId w:val="331"/>
        </w:numPr>
        <w:spacing w:after="20"/>
        <w:rPr>
          <w:sz w:val="26"/>
          <w:szCs w:val="26"/>
          <w:lang w:val="en-IN"/>
        </w:rPr>
      </w:pPr>
      <w:r w:rsidRPr="00AA1718">
        <w:rPr>
          <w:b/>
          <w:bCs/>
          <w:sz w:val="26"/>
          <w:szCs w:val="26"/>
          <w:lang w:val="en-IN"/>
        </w:rPr>
        <w:t>Description</w:t>
      </w:r>
      <w:r w:rsidRPr="00AA1718">
        <w:rPr>
          <w:sz w:val="26"/>
          <w:szCs w:val="26"/>
          <w:lang w:val="en-IN"/>
        </w:rPr>
        <w:t>: Every index you create requires additional disk space. Indexes are essentially separate data structures (like B-Trees) that store references to the table’s rows.</w:t>
      </w:r>
    </w:p>
    <w:p w14:paraId="79E31DC0" w14:textId="77777777" w:rsidR="007B77AD" w:rsidRPr="00AA1718" w:rsidRDefault="007B77AD" w:rsidP="007B77AD">
      <w:pPr>
        <w:numPr>
          <w:ilvl w:val="0"/>
          <w:numId w:val="331"/>
        </w:numPr>
        <w:spacing w:after="20"/>
        <w:rPr>
          <w:sz w:val="26"/>
          <w:szCs w:val="26"/>
          <w:lang w:val="en-IN"/>
        </w:rPr>
      </w:pPr>
      <w:r w:rsidRPr="00AA1718">
        <w:rPr>
          <w:b/>
          <w:bCs/>
          <w:sz w:val="26"/>
          <w:szCs w:val="26"/>
          <w:lang w:val="en-IN"/>
        </w:rPr>
        <w:t>Impact</w:t>
      </w:r>
      <w:r w:rsidRPr="00AA1718">
        <w:rPr>
          <w:sz w:val="26"/>
          <w:szCs w:val="26"/>
          <w:lang w:val="en-IN"/>
        </w:rPr>
        <w:t>: The more indexes you have, the more disk space you consume, which can be substantial if many columns are indexed or the table is very large.</w:t>
      </w:r>
    </w:p>
    <w:p w14:paraId="18F943B7" w14:textId="77777777" w:rsidR="007B77AD" w:rsidRPr="00AA1718" w:rsidRDefault="007B77AD" w:rsidP="007B77AD">
      <w:pPr>
        <w:spacing w:after="20"/>
        <w:rPr>
          <w:b/>
          <w:bCs/>
          <w:sz w:val="26"/>
          <w:szCs w:val="26"/>
          <w:lang w:val="en-IN"/>
        </w:rPr>
      </w:pPr>
      <w:r w:rsidRPr="00AA1718">
        <w:rPr>
          <w:b/>
          <w:bCs/>
          <w:sz w:val="26"/>
          <w:szCs w:val="26"/>
          <w:lang w:val="en-IN"/>
        </w:rPr>
        <w:t>2. Slower Data Modification Operations (INSERT, UPDATE, DELETE):</w:t>
      </w:r>
    </w:p>
    <w:p w14:paraId="2DA78BCA" w14:textId="77777777" w:rsidR="007B77AD" w:rsidRPr="00AA1718" w:rsidRDefault="007B77AD" w:rsidP="007B77AD">
      <w:pPr>
        <w:numPr>
          <w:ilvl w:val="0"/>
          <w:numId w:val="332"/>
        </w:numPr>
        <w:spacing w:after="20"/>
        <w:rPr>
          <w:sz w:val="26"/>
          <w:szCs w:val="26"/>
          <w:lang w:val="en-IN"/>
        </w:rPr>
      </w:pPr>
      <w:r w:rsidRPr="00AA1718">
        <w:rPr>
          <w:b/>
          <w:bCs/>
          <w:sz w:val="26"/>
          <w:szCs w:val="26"/>
          <w:lang w:val="en-IN"/>
        </w:rPr>
        <w:t>Inserts</w:t>
      </w:r>
      <w:r w:rsidRPr="00AA1718">
        <w:rPr>
          <w:sz w:val="26"/>
          <w:szCs w:val="26"/>
          <w:lang w:val="en-IN"/>
        </w:rPr>
        <w:t>:</w:t>
      </w:r>
    </w:p>
    <w:p w14:paraId="0FAA82BA" w14:textId="77777777" w:rsidR="007B77AD" w:rsidRPr="00AA1718" w:rsidRDefault="007B77AD" w:rsidP="007B77AD">
      <w:pPr>
        <w:numPr>
          <w:ilvl w:val="1"/>
          <w:numId w:val="332"/>
        </w:numPr>
        <w:spacing w:after="20"/>
        <w:rPr>
          <w:sz w:val="26"/>
          <w:szCs w:val="26"/>
          <w:lang w:val="en-IN"/>
        </w:rPr>
      </w:pPr>
      <w:r w:rsidRPr="00AA1718">
        <w:rPr>
          <w:b/>
          <w:bCs/>
          <w:sz w:val="26"/>
          <w:szCs w:val="26"/>
          <w:lang w:val="en-IN"/>
        </w:rPr>
        <w:t>Description</w:t>
      </w:r>
      <w:r w:rsidRPr="00AA1718">
        <w:rPr>
          <w:sz w:val="26"/>
          <w:szCs w:val="26"/>
          <w:lang w:val="en-IN"/>
        </w:rPr>
        <w:t>: Each time a new row is inserted into the table, the database must also insert a reference into each indexed column’s data structure.</w:t>
      </w:r>
    </w:p>
    <w:p w14:paraId="1B65D1D8" w14:textId="77777777" w:rsidR="007B77AD" w:rsidRPr="00AA1718" w:rsidRDefault="007B77AD" w:rsidP="007B77AD">
      <w:pPr>
        <w:numPr>
          <w:ilvl w:val="1"/>
          <w:numId w:val="332"/>
        </w:numPr>
        <w:spacing w:after="20"/>
        <w:rPr>
          <w:sz w:val="26"/>
          <w:szCs w:val="26"/>
          <w:lang w:val="en-IN"/>
        </w:rPr>
      </w:pPr>
      <w:r w:rsidRPr="00AA1718">
        <w:rPr>
          <w:b/>
          <w:bCs/>
          <w:sz w:val="26"/>
          <w:szCs w:val="26"/>
          <w:lang w:val="en-IN"/>
        </w:rPr>
        <w:t>Impact</w:t>
      </w:r>
      <w:r w:rsidRPr="00AA1718">
        <w:rPr>
          <w:sz w:val="26"/>
          <w:szCs w:val="26"/>
          <w:lang w:val="en-IN"/>
        </w:rPr>
        <w:t>: If every column is indexed, this process becomes quite costly because each insert translates to multiple insert operations across the various indexes.</w:t>
      </w:r>
    </w:p>
    <w:p w14:paraId="2C300EC2" w14:textId="77777777" w:rsidR="007B77AD" w:rsidRPr="00AA1718" w:rsidRDefault="007B77AD" w:rsidP="007B77AD">
      <w:pPr>
        <w:numPr>
          <w:ilvl w:val="0"/>
          <w:numId w:val="332"/>
        </w:numPr>
        <w:spacing w:after="20"/>
        <w:rPr>
          <w:sz w:val="26"/>
          <w:szCs w:val="26"/>
          <w:lang w:val="en-IN"/>
        </w:rPr>
      </w:pPr>
      <w:r w:rsidRPr="00AA1718">
        <w:rPr>
          <w:b/>
          <w:bCs/>
          <w:sz w:val="26"/>
          <w:szCs w:val="26"/>
          <w:lang w:val="en-IN"/>
        </w:rPr>
        <w:t>Updates</w:t>
      </w:r>
      <w:r w:rsidRPr="00AA1718">
        <w:rPr>
          <w:sz w:val="26"/>
          <w:szCs w:val="26"/>
          <w:lang w:val="en-IN"/>
        </w:rPr>
        <w:t>:</w:t>
      </w:r>
    </w:p>
    <w:p w14:paraId="4AB2E04C" w14:textId="77777777" w:rsidR="007B77AD" w:rsidRPr="00AA1718" w:rsidRDefault="007B77AD" w:rsidP="007B77AD">
      <w:pPr>
        <w:numPr>
          <w:ilvl w:val="1"/>
          <w:numId w:val="332"/>
        </w:numPr>
        <w:spacing w:after="20"/>
        <w:rPr>
          <w:sz w:val="26"/>
          <w:szCs w:val="26"/>
          <w:lang w:val="en-IN"/>
        </w:rPr>
      </w:pPr>
      <w:r w:rsidRPr="00AA1718">
        <w:rPr>
          <w:b/>
          <w:bCs/>
          <w:sz w:val="26"/>
          <w:szCs w:val="26"/>
          <w:lang w:val="en-IN"/>
        </w:rPr>
        <w:t>Description</w:t>
      </w:r>
      <w:r w:rsidRPr="00AA1718">
        <w:rPr>
          <w:sz w:val="26"/>
          <w:szCs w:val="26"/>
          <w:lang w:val="en-IN"/>
        </w:rPr>
        <w:t>: When updating a column that is indexed, the database must not only change the data in the table but update the index as well.</w:t>
      </w:r>
    </w:p>
    <w:p w14:paraId="4B53A9D0" w14:textId="77777777" w:rsidR="007B77AD" w:rsidRPr="00AA1718" w:rsidRDefault="007B77AD" w:rsidP="007B77AD">
      <w:pPr>
        <w:numPr>
          <w:ilvl w:val="1"/>
          <w:numId w:val="332"/>
        </w:numPr>
        <w:spacing w:after="20"/>
        <w:rPr>
          <w:sz w:val="26"/>
          <w:szCs w:val="26"/>
          <w:lang w:val="en-IN"/>
        </w:rPr>
      </w:pPr>
      <w:r w:rsidRPr="00AA1718">
        <w:rPr>
          <w:b/>
          <w:bCs/>
          <w:sz w:val="26"/>
          <w:szCs w:val="26"/>
          <w:lang w:val="en-IN"/>
        </w:rPr>
        <w:t>Impact</w:t>
      </w:r>
      <w:r w:rsidRPr="00AA1718">
        <w:rPr>
          <w:sz w:val="26"/>
          <w:szCs w:val="26"/>
          <w:lang w:val="en-IN"/>
        </w:rPr>
        <w:t>: If many or all columns are indexed, and you update multiple columns in a single query, the overhead caused by the need to update multiple indexes can significantly slow down the operation.</w:t>
      </w:r>
    </w:p>
    <w:p w14:paraId="63A6611C" w14:textId="77777777" w:rsidR="007B77AD" w:rsidRPr="00AA1718" w:rsidRDefault="007B77AD" w:rsidP="007B77AD">
      <w:pPr>
        <w:numPr>
          <w:ilvl w:val="0"/>
          <w:numId w:val="332"/>
        </w:numPr>
        <w:spacing w:after="20"/>
        <w:rPr>
          <w:sz w:val="26"/>
          <w:szCs w:val="26"/>
          <w:lang w:val="en-IN"/>
        </w:rPr>
      </w:pPr>
      <w:r w:rsidRPr="00AA1718">
        <w:rPr>
          <w:b/>
          <w:bCs/>
          <w:sz w:val="26"/>
          <w:szCs w:val="26"/>
          <w:lang w:val="en-IN"/>
        </w:rPr>
        <w:t>Deletes</w:t>
      </w:r>
      <w:r w:rsidRPr="00AA1718">
        <w:rPr>
          <w:sz w:val="26"/>
          <w:szCs w:val="26"/>
          <w:lang w:val="en-IN"/>
        </w:rPr>
        <w:t>:</w:t>
      </w:r>
    </w:p>
    <w:p w14:paraId="00E85321" w14:textId="77777777" w:rsidR="007B77AD" w:rsidRPr="00AA1718" w:rsidRDefault="007B77AD" w:rsidP="007B77AD">
      <w:pPr>
        <w:numPr>
          <w:ilvl w:val="1"/>
          <w:numId w:val="332"/>
        </w:numPr>
        <w:spacing w:after="20"/>
        <w:rPr>
          <w:sz w:val="26"/>
          <w:szCs w:val="26"/>
          <w:lang w:val="en-IN"/>
        </w:rPr>
      </w:pPr>
      <w:r w:rsidRPr="00AA1718">
        <w:rPr>
          <w:b/>
          <w:bCs/>
          <w:sz w:val="26"/>
          <w:szCs w:val="26"/>
          <w:lang w:val="en-IN"/>
        </w:rPr>
        <w:t>Description</w:t>
      </w:r>
      <w:r w:rsidRPr="00AA1718">
        <w:rPr>
          <w:sz w:val="26"/>
          <w:szCs w:val="26"/>
          <w:lang w:val="en-IN"/>
        </w:rPr>
        <w:t>: Removing a row requires removal of the corresponding entry from all indexes where the column is part of the key.</w:t>
      </w:r>
    </w:p>
    <w:p w14:paraId="6BC9D84D" w14:textId="77777777" w:rsidR="007B77AD" w:rsidRPr="00AA1718" w:rsidRDefault="007B77AD" w:rsidP="007B77AD">
      <w:pPr>
        <w:numPr>
          <w:ilvl w:val="1"/>
          <w:numId w:val="332"/>
        </w:numPr>
        <w:spacing w:after="20"/>
        <w:rPr>
          <w:sz w:val="26"/>
          <w:szCs w:val="26"/>
          <w:lang w:val="en-IN"/>
        </w:rPr>
      </w:pPr>
      <w:r w:rsidRPr="00AA1718">
        <w:rPr>
          <w:b/>
          <w:bCs/>
          <w:sz w:val="26"/>
          <w:szCs w:val="26"/>
          <w:lang w:val="en-IN"/>
        </w:rPr>
        <w:t>Impact</w:t>
      </w:r>
      <w:r w:rsidRPr="00AA1718">
        <w:rPr>
          <w:sz w:val="26"/>
          <w:szCs w:val="26"/>
          <w:lang w:val="en-IN"/>
        </w:rPr>
        <w:t>: Like inserts and updates, each delete operation can become more time-consuming because all indexes must be updated to reflect the deletion, leading to slower performance.</w:t>
      </w:r>
    </w:p>
    <w:p w14:paraId="397BEE79" w14:textId="77777777" w:rsidR="007B77AD" w:rsidRPr="00AA1718" w:rsidRDefault="007B77AD" w:rsidP="007B77AD">
      <w:pPr>
        <w:spacing w:after="20"/>
        <w:rPr>
          <w:b/>
          <w:bCs/>
          <w:sz w:val="26"/>
          <w:szCs w:val="26"/>
          <w:lang w:val="en-IN"/>
        </w:rPr>
      </w:pPr>
      <w:r w:rsidRPr="00AA1718">
        <w:rPr>
          <w:b/>
          <w:bCs/>
          <w:sz w:val="26"/>
          <w:szCs w:val="26"/>
          <w:lang w:val="en-IN"/>
        </w:rPr>
        <w:t>3. Degraded Overall Performance:</w:t>
      </w:r>
    </w:p>
    <w:p w14:paraId="62785792" w14:textId="77777777" w:rsidR="007B77AD" w:rsidRPr="00AA1718" w:rsidRDefault="007B77AD" w:rsidP="007B77AD">
      <w:pPr>
        <w:numPr>
          <w:ilvl w:val="0"/>
          <w:numId w:val="333"/>
        </w:numPr>
        <w:spacing w:after="20"/>
        <w:rPr>
          <w:sz w:val="26"/>
          <w:szCs w:val="26"/>
          <w:lang w:val="en-IN"/>
        </w:rPr>
      </w:pPr>
      <w:r w:rsidRPr="00AA1718">
        <w:rPr>
          <w:b/>
          <w:bCs/>
          <w:sz w:val="26"/>
          <w:szCs w:val="26"/>
          <w:lang w:val="en-IN"/>
        </w:rPr>
        <w:t>Compounded Maintenance</w:t>
      </w:r>
      <w:r w:rsidRPr="00AA1718">
        <w:rPr>
          <w:sz w:val="26"/>
          <w:szCs w:val="26"/>
          <w:lang w:val="en-IN"/>
        </w:rPr>
        <w:t>: More indexes mean more maintenance tasks for the database, such as re-indexing and defragmentation. This maintenance not only consumes system resources but also potentially locks the table, causing delays and downtime.</w:t>
      </w:r>
    </w:p>
    <w:p w14:paraId="3DC45E0C" w14:textId="77777777" w:rsidR="007B77AD" w:rsidRPr="00AA1718" w:rsidRDefault="007B77AD" w:rsidP="007B77AD">
      <w:pPr>
        <w:numPr>
          <w:ilvl w:val="0"/>
          <w:numId w:val="333"/>
        </w:numPr>
        <w:spacing w:after="20"/>
        <w:rPr>
          <w:sz w:val="26"/>
          <w:szCs w:val="26"/>
          <w:lang w:val="en-IN"/>
        </w:rPr>
      </w:pPr>
      <w:r w:rsidRPr="00AA1718">
        <w:rPr>
          <w:b/>
          <w:bCs/>
          <w:sz w:val="26"/>
          <w:szCs w:val="26"/>
          <w:lang w:val="en-IN"/>
        </w:rPr>
        <w:t>Locking and Concurrency Issues</w:t>
      </w:r>
      <w:r w:rsidRPr="00AA1718">
        <w:rPr>
          <w:sz w:val="26"/>
          <w:szCs w:val="26"/>
          <w:lang w:val="en-IN"/>
        </w:rPr>
        <w:t>: High numbers of indexes can increase locking on the various index data structures, potentially leading to increased contention and reduced concurrency, affecting the performance of multi-user environments.</w:t>
      </w:r>
    </w:p>
    <w:p w14:paraId="3158BC51" w14:textId="77777777" w:rsidR="007B77AD" w:rsidRPr="00AA1718" w:rsidRDefault="007B77AD" w:rsidP="007B77AD">
      <w:pPr>
        <w:spacing w:after="20"/>
        <w:rPr>
          <w:b/>
          <w:bCs/>
          <w:sz w:val="26"/>
          <w:szCs w:val="26"/>
          <w:lang w:val="en-IN"/>
        </w:rPr>
      </w:pPr>
      <w:r w:rsidRPr="00AA1718">
        <w:rPr>
          <w:b/>
          <w:bCs/>
          <w:sz w:val="26"/>
          <w:szCs w:val="26"/>
          <w:lang w:val="en-IN"/>
        </w:rPr>
        <w:t>4. Complex Execution Plans:</w:t>
      </w:r>
    </w:p>
    <w:p w14:paraId="343D2D9E" w14:textId="77777777" w:rsidR="007B77AD" w:rsidRPr="00AA1718" w:rsidRDefault="007B77AD" w:rsidP="007B77AD">
      <w:pPr>
        <w:numPr>
          <w:ilvl w:val="0"/>
          <w:numId w:val="334"/>
        </w:numPr>
        <w:spacing w:after="20"/>
        <w:rPr>
          <w:sz w:val="26"/>
          <w:szCs w:val="26"/>
          <w:lang w:val="en-IN"/>
        </w:rPr>
      </w:pPr>
      <w:r w:rsidRPr="00AA1718">
        <w:rPr>
          <w:b/>
          <w:bCs/>
          <w:sz w:val="26"/>
          <w:szCs w:val="26"/>
          <w:lang w:val="en-IN"/>
        </w:rPr>
        <w:t>Optimizer Overhead</w:t>
      </w:r>
      <w:r w:rsidRPr="00AA1718">
        <w:rPr>
          <w:sz w:val="26"/>
          <w:szCs w:val="26"/>
          <w:lang w:val="en-IN"/>
        </w:rPr>
        <w:t xml:space="preserve">: The database query optimizer must review more indexes to determine the best ones to use for each query. With an excess of indexes, this decision-making process can become </w:t>
      </w:r>
      <w:proofErr w:type="gramStart"/>
      <w:r w:rsidRPr="00AA1718">
        <w:rPr>
          <w:sz w:val="26"/>
          <w:szCs w:val="26"/>
          <w:lang w:val="en-IN"/>
        </w:rPr>
        <w:t>more complex and slow</w:t>
      </w:r>
      <w:proofErr w:type="gramEnd"/>
      <w:r w:rsidRPr="00AA1718">
        <w:rPr>
          <w:sz w:val="26"/>
          <w:szCs w:val="26"/>
          <w:lang w:val="en-IN"/>
        </w:rPr>
        <w:t>.</w:t>
      </w:r>
    </w:p>
    <w:p w14:paraId="2A0BD719" w14:textId="77777777" w:rsidR="007B77AD" w:rsidRPr="00AA1718" w:rsidRDefault="007B77AD" w:rsidP="007B77AD">
      <w:pPr>
        <w:numPr>
          <w:ilvl w:val="0"/>
          <w:numId w:val="334"/>
        </w:numPr>
        <w:spacing w:after="20"/>
        <w:rPr>
          <w:sz w:val="26"/>
          <w:szCs w:val="26"/>
          <w:lang w:val="en-IN"/>
        </w:rPr>
      </w:pPr>
      <w:r w:rsidRPr="00AA1718">
        <w:rPr>
          <w:b/>
          <w:bCs/>
          <w:sz w:val="26"/>
          <w:szCs w:val="26"/>
          <w:lang w:val="en-IN"/>
        </w:rPr>
        <w:t>Suboptimal Choices</w:t>
      </w:r>
      <w:r w:rsidRPr="00AA1718">
        <w:rPr>
          <w:sz w:val="26"/>
          <w:szCs w:val="26"/>
          <w:lang w:val="en-IN"/>
        </w:rPr>
        <w:t xml:space="preserve">: Sometimes, having too many indexes may confuse the query optimizer, leading to </w:t>
      </w:r>
      <w:proofErr w:type="gramStart"/>
      <w:r w:rsidRPr="00AA1718">
        <w:rPr>
          <w:sz w:val="26"/>
          <w:szCs w:val="26"/>
          <w:lang w:val="en-IN"/>
        </w:rPr>
        <w:t>less than optimal</w:t>
      </w:r>
      <w:proofErr w:type="gramEnd"/>
      <w:r w:rsidRPr="00AA1718">
        <w:rPr>
          <w:sz w:val="26"/>
          <w:szCs w:val="26"/>
          <w:lang w:val="en-IN"/>
        </w:rPr>
        <w:t xml:space="preserve"> query plans which can degrade performance rather than improve it.</w:t>
      </w:r>
    </w:p>
    <w:p w14:paraId="2347A59D" w14:textId="77777777" w:rsidR="007B77AD" w:rsidRPr="00AA1718" w:rsidRDefault="007B77AD" w:rsidP="007B77AD">
      <w:pPr>
        <w:spacing w:after="20"/>
        <w:rPr>
          <w:b/>
          <w:bCs/>
          <w:sz w:val="26"/>
          <w:szCs w:val="26"/>
          <w:lang w:val="en-IN"/>
        </w:rPr>
      </w:pPr>
      <w:r w:rsidRPr="00AA1718">
        <w:rPr>
          <w:b/>
          <w:bCs/>
          <w:sz w:val="26"/>
          <w:szCs w:val="26"/>
          <w:lang w:val="en-IN"/>
        </w:rPr>
        <w:t>Bottom Line:</w:t>
      </w:r>
    </w:p>
    <w:p w14:paraId="0EA92F1C" w14:textId="77777777" w:rsidR="007B77AD" w:rsidRPr="00AA1718" w:rsidRDefault="007B77AD" w:rsidP="007B77AD">
      <w:pPr>
        <w:spacing w:after="20"/>
        <w:rPr>
          <w:sz w:val="26"/>
          <w:szCs w:val="26"/>
          <w:lang w:val="en-IN"/>
        </w:rPr>
      </w:pPr>
      <w:r w:rsidRPr="00AA1718">
        <w:rPr>
          <w:sz w:val="26"/>
          <w:szCs w:val="26"/>
          <w:lang w:val="en-IN"/>
        </w:rPr>
        <w:t>Although it might be tempting to index every column to improve read query performance, the costs associated with such an approach generally outweigh the benefits, except in very specific cases. The best practice is to strategically index columns based on query patterns, considering columns commonly used in WHERE clauses, JOIN conditions, or as part of an index for uniqueness constraints.</w:t>
      </w:r>
    </w:p>
    <w:p w14:paraId="0B810C0F" w14:textId="77777777" w:rsidR="007B77AD" w:rsidRPr="00AA1718" w:rsidRDefault="007B77AD" w:rsidP="007B77AD">
      <w:pPr>
        <w:spacing w:after="20"/>
        <w:rPr>
          <w:b/>
          <w:bCs/>
          <w:sz w:val="26"/>
          <w:szCs w:val="26"/>
          <w:lang w:val="en-IN"/>
        </w:rPr>
      </w:pPr>
      <w:r w:rsidRPr="00AA1718">
        <w:rPr>
          <w:b/>
          <w:bCs/>
          <w:sz w:val="26"/>
          <w:szCs w:val="26"/>
          <w:lang w:val="en-IN"/>
        </w:rPr>
        <w:t>Recommendation:</w:t>
      </w:r>
    </w:p>
    <w:p w14:paraId="70B8487A" w14:textId="77777777" w:rsidR="007B77AD" w:rsidRPr="00AA1718" w:rsidRDefault="007B77AD" w:rsidP="007B77AD">
      <w:pPr>
        <w:numPr>
          <w:ilvl w:val="0"/>
          <w:numId w:val="335"/>
        </w:numPr>
        <w:spacing w:after="20"/>
        <w:rPr>
          <w:sz w:val="26"/>
          <w:szCs w:val="26"/>
          <w:lang w:val="en-IN"/>
        </w:rPr>
      </w:pPr>
      <w:proofErr w:type="spellStart"/>
      <w:r w:rsidRPr="00AA1718">
        <w:rPr>
          <w:b/>
          <w:bCs/>
          <w:sz w:val="26"/>
          <w:szCs w:val="26"/>
          <w:lang w:val="en-IN"/>
        </w:rPr>
        <w:t>Analyze</w:t>
      </w:r>
      <w:proofErr w:type="spellEnd"/>
      <w:r w:rsidRPr="00AA1718">
        <w:rPr>
          <w:b/>
          <w:bCs/>
          <w:sz w:val="26"/>
          <w:szCs w:val="26"/>
          <w:lang w:val="en-IN"/>
        </w:rPr>
        <w:t xml:space="preserve"> Query Patterns</w:t>
      </w:r>
      <w:r w:rsidRPr="00AA1718">
        <w:rPr>
          <w:sz w:val="26"/>
          <w:szCs w:val="26"/>
          <w:lang w:val="en-IN"/>
        </w:rPr>
        <w:t xml:space="preserve">: Regularly review and </w:t>
      </w:r>
      <w:proofErr w:type="spellStart"/>
      <w:r w:rsidRPr="00AA1718">
        <w:rPr>
          <w:sz w:val="26"/>
          <w:szCs w:val="26"/>
          <w:lang w:val="en-IN"/>
        </w:rPr>
        <w:t>analyze</w:t>
      </w:r>
      <w:proofErr w:type="spellEnd"/>
      <w:r w:rsidRPr="00AA1718">
        <w:rPr>
          <w:sz w:val="26"/>
          <w:szCs w:val="26"/>
          <w:lang w:val="en-IN"/>
        </w:rPr>
        <w:t xml:space="preserve"> the most common queries and their execution plans to understand which columns benefit most from indexing.</w:t>
      </w:r>
    </w:p>
    <w:p w14:paraId="68C176E4" w14:textId="77777777" w:rsidR="007B77AD" w:rsidRPr="00AA1718" w:rsidRDefault="007B77AD" w:rsidP="007B77AD">
      <w:pPr>
        <w:numPr>
          <w:ilvl w:val="0"/>
          <w:numId w:val="335"/>
        </w:numPr>
        <w:spacing w:after="20"/>
        <w:rPr>
          <w:sz w:val="26"/>
          <w:szCs w:val="26"/>
          <w:lang w:val="en-IN"/>
        </w:rPr>
      </w:pPr>
      <w:r w:rsidRPr="00AA1718">
        <w:rPr>
          <w:b/>
          <w:bCs/>
          <w:sz w:val="26"/>
          <w:szCs w:val="26"/>
          <w:lang w:val="en-IN"/>
        </w:rPr>
        <w:t>Monitor and Adjust</w:t>
      </w:r>
      <w:r w:rsidRPr="00AA1718">
        <w:rPr>
          <w:sz w:val="26"/>
          <w:szCs w:val="26"/>
          <w:lang w:val="en-IN"/>
        </w:rPr>
        <w:t>: Use monitoring tools to identify slow operations and adjust indexes according to the actual data access and modification patterns.</w:t>
      </w:r>
    </w:p>
    <w:p w14:paraId="60FAEB5B" w14:textId="77777777" w:rsidR="007B77AD" w:rsidRPr="00AA1718" w:rsidRDefault="007B77AD" w:rsidP="007B77AD">
      <w:pPr>
        <w:numPr>
          <w:ilvl w:val="0"/>
          <w:numId w:val="335"/>
        </w:numPr>
        <w:spacing w:after="20"/>
        <w:rPr>
          <w:sz w:val="26"/>
          <w:szCs w:val="26"/>
          <w:lang w:val="en-IN"/>
        </w:rPr>
      </w:pPr>
      <w:r w:rsidRPr="00AA1718">
        <w:rPr>
          <w:b/>
          <w:bCs/>
          <w:sz w:val="26"/>
          <w:szCs w:val="26"/>
          <w:lang w:val="en-IN"/>
        </w:rPr>
        <w:t>Index Maintenance</w:t>
      </w:r>
      <w:r w:rsidRPr="00AA1718">
        <w:rPr>
          <w:sz w:val="26"/>
          <w:szCs w:val="26"/>
          <w:lang w:val="en-IN"/>
        </w:rPr>
        <w:t>: Regularly perform maintenance tasks like re-indexing or updating statistics to ensure that indexes are used effectively and remain performance-enhancing.</w:t>
      </w:r>
    </w:p>
    <w:p w14:paraId="1523FCCB" w14:textId="77777777" w:rsidR="007B77AD" w:rsidRPr="00173C75" w:rsidRDefault="007B77AD" w:rsidP="007B77AD">
      <w:pPr>
        <w:rPr>
          <w:b/>
          <w:bCs/>
        </w:rPr>
      </w:pPr>
    </w:p>
    <w:p w14:paraId="20A5BF74" w14:textId="77777777" w:rsidR="007B77AD" w:rsidRDefault="007B77AD" w:rsidP="007B77AD">
      <w:pPr>
        <w:pStyle w:val="Heading2"/>
        <w:tabs>
          <w:tab w:val="left" w:pos="5150"/>
        </w:tabs>
        <w:spacing w:after="40"/>
        <w:rPr>
          <w:b/>
          <w:bCs/>
          <w:lang w:val="en-IN"/>
        </w:rPr>
      </w:pPr>
      <w:r w:rsidRPr="00CA52BF">
        <w:rPr>
          <w:b/>
          <w:bCs/>
          <w:lang w:val="en-IN"/>
        </w:rPr>
        <w:t>How many Aggregate</w:t>
      </w:r>
      <w:r>
        <w:rPr>
          <w:b/>
          <w:bCs/>
          <w:lang w:val="en-IN"/>
        </w:rPr>
        <w:t xml:space="preserve"> and </w:t>
      </w:r>
      <w:r w:rsidRPr="00262D5D">
        <w:rPr>
          <w:b/>
          <w:bCs/>
          <w:lang w:val="en-IN"/>
        </w:rPr>
        <w:t>Scalar</w:t>
      </w:r>
      <w:r>
        <w:rPr>
          <w:b/>
          <w:bCs/>
          <w:lang w:val="en-IN"/>
        </w:rPr>
        <w:t xml:space="preserve"> </w:t>
      </w:r>
      <w:r w:rsidRPr="00CA52BF">
        <w:rPr>
          <w:b/>
          <w:bCs/>
          <w:lang w:val="en-IN"/>
        </w:rPr>
        <w:t>functions are available in SQL?</w:t>
      </w:r>
    </w:p>
    <w:p w14:paraId="11AE9877" w14:textId="77777777" w:rsidR="007B77AD" w:rsidRPr="00712C2A" w:rsidRDefault="007B77AD" w:rsidP="007B77AD">
      <w:pPr>
        <w:spacing w:after="20"/>
        <w:rPr>
          <w:sz w:val="26"/>
          <w:szCs w:val="26"/>
          <w:lang w:val="en-IN"/>
        </w:rPr>
      </w:pPr>
      <w:r w:rsidRPr="00712C2A">
        <w:rPr>
          <w:sz w:val="26"/>
          <w:szCs w:val="26"/>
          <w:lang w:val="en-IN"/>
        </w:rPr>
        <w:t xml:space="preserve">An </w:t>
      </w:r>
      <w:r>
        <w:rPr>
          <w:b/>
          <w:bCs/>
          <w:color w:val="FF0000"/>
          <w:sz w:val="26"/>
          <w:szCs w:val="26"/>
          <w:lang w:val="en-IN"/>
        </w:rPr>
        <w:t>A</w:t>
      </w:r>
      <w:r w:rsidRPr="00712C2A">
        <w:rPr>
          <w:b/>
          <w:bCs/>
          <w:color w:val="FF0000"/>
          <w:sz w:val="26"/>
          <w:szCs w:val="26"/>
          <w:lang w:val="en-IN"/>
        </w:rPr>
        <w:t>ggregate function</w:t>
      </w:r>
      <w:r w:rsidRPr="00712C2A">
        <w:rPr>
          <w:color w:val="FF0000"/>
          <w:sz w:val="26"/>
          <w:szCs w:val="26"/>
          <w:lang w:val="en-IN"/>
        </w:rPr>
        <w:t xml:space="preserve"> </w:t>
      </w:r>
      <w:r w:rsidRPr="00712C2A">
        <w:rPr>
          <w:sz w:val="26"/>
          <w:szCs w:val="26"/>
          <w:lang w:val="en-IN"/>
        </w:rPr>
        <w:t>performs operations on a collection of values to return a single scalar value. Aggregate functions are often used with the GROUP BY and HAVING clauses of the SELECT statement. Following are the widely used SQL aggregate functions:</w:t>
      </w:r>
    </w:p>
    <w:p w14:paraId="721BC01B" w14:textId="77777777" w:rsidR="007B77AD" w:rsidRPr="00712C2A" w:rsidRDefault="007B77AD" w:rsidP="007B77AD">
      <w:pPr>
        <w:numPr>
          <w:ilvl w:val="0"/>
          <w:numId w:val="443"/>
        </w:numPr>
        <w:spacing w:after="20"/>
        <w:rPr>
          <w:sz w:val="26"/>
          <w:szCs w:val="26"/>
          <w:lang w:val="en-IN"/>
        </w:rPr>
      </w:pPr>
      <w:proofErr w:type="gramStart"/>
      <w:r w:rsidRPr="00712C2A">
        <w:rPr>
          <w:b/>
          <w:bCs/>
          <w:sz w:val="26"/>
          <w:szCs w:val="26"/>
          <w:lang w:val="en-IN"/>
        </w:rPr>
        <w:t>AVG(</w:t>
      </w:r>
      <w:proofErr w:type="gramEnd"/>
      <w:r w:rsidRPr="00712C2A">
        <w:rPr>
          <w:b/>
          <w:bCs/>
          <w:sz w:val="26"/>
          <w:szCs w:val="26"/>
          <w:lang w:val="en-IN"/>
        </w:rPr>
        <w:t>)</w:t>
      </w:r>
      <w:r w:rsidRPr="00712C2A">
        <w:rPr>
          <w:sz w:val="26"/>
          <w:szCs w:val="26"/>
          <w:lang w:val="en-IN"/>
        </w:rPr>
        <w:t> - Calculates the mean of a collection of values.</w:t>
      </w:r>
    </w:p>
    <w:p w14:paraId="2DA5B276" w14:textId="77777777" w:rsidR="007B77AD" w:rsidRPr="00712C2A" w:rsidRDefault="007B77AD" w:rsidP="007B77AD">
      <w:pPr>
        <w:numPr>
          <w:ilvl w:val="0"/>
          <w:numId w:val="443"/>
        </w:numPr>
        <w:spacing w:after="20"/>
        <w:rPr>
          <w:sz w:val="26"/>
          <w:szCs w:val="26"/>
          <w:lang w:val="en-IN"/>
        </w:rPr>
      </w:pPr>
      <w:proofErr w:type="gramStart"/>
      <w:r w:rsidRPr="00712C2A">
        <w:rPr>
          <w:b/>
          <w:bCs/>
          <w:sz w:val="26"/>
          <w:szCs w:val="26"/>
          <w:lang w:val="en-IN"/>
        </w:rPr>
        <w:t>COUNT(</w:t>
      </w:r>
      <w:proofErr w:type="gramEnd"/>
      <w:r w:rsidRPr="00712C2A">
        <w:rPr>
          <w:b/>
          <w:bCs/>
          <w:sz w:val="26"/>
          <w:szCs w:val="26"/>
          <w:lang w:val="en-IN"/>
        </w:rPr>
        <w:t>)</w:t>
      </w:r>
      <w:r w:rsidRPr="00712C2A">
        <w:rPr>
          <w:sz w:val="26"/>
          <w:szCs w:val="26"/>
          <w:lang w:val="en-IN"/>
        </w:rPr>
        <w:t> - Counts the total number of records in a specific table or view.</w:t>
      </w:r>
    </w:p>
    <w:p w14:paraId="48BC2D03" w14:textId="77777777" w:rsidR="007B77AD" w:rsidRPr="00712C2A" w:rsidRDefault="007B77AD" w:rsidP="007B77AD">
      <w:pPr>
        <w:numPr>
          <w:ilvl w:val="0"/>
          <w:numId w:val="443"/>
        </w:numPr>
        <w:spacing w:after="20"/>
        <w:rPr>
          <w:sz w:val="26"/>
          <w:szCs w:val="26"/>
          <w:lang w:val="en-IN"/>
        </w:rPr>
      </w:pPr>
      <w:proofErr w:type="gramStart"/>
      <w:r w:rsidRPr="00712C2A">
        <w:rPr>
          <w:b/>
          <w:bCs/>
          <w:sz w:val="26"/>
          <w:szCs w:val="26"/>
          <w:lang w:val="en-IN"/>
        </w:rPr>
        <w:t>MIN(</w:t>
      </w:r>
      <w:proofErr w:type="gramEnd"/>
      <w:r w:rsidRPr="00712C2A">
        <w:rPr>
          <w:b/>
          <w:bCs/>
          <w:sz w:val="26"/>
          <w:szCs w:val="26"/>
          <w:lang w:val="en-IN"/>
        </w:rPr>
        <w:t>)</w:t>
      </w:r>
      <w:r w:rsidRPr="00712C2A">
        <w:rPr>
          <w:sz w:val="26"/>
          <w:szCs w:val="26"/>
          <w:lang w:val="en-IN"/>
        </w:rPr>
        <w:t> - Calculates the minimum of a collection of values.</w:t>
      </w:r>
    </w:p>
    <w:p w14:paraId="7617A540" w14:textId="77777777" w:rsidR="007B77AD" w:rsidRPr="00712C2A" w:rsidRDefault="007B77AD" w:rsidP="007B77AD">
      <w:pPr>
        <w:numPr>
          <w:ilvl w:val="0"/>
          <w:numId w:val="443"/>
        </w:numPr>
        <w:spacing w:after="20"/>
        <w:rPr>
          <w:sz w:val="26"/>
          <w:szCs w:val="26"/>
          <w:lang w:val="en-IN"/>
        </w:rPr>
      </w:pPr>
      <w:proofErr w:type="gramStart"/>
      <w:r w:rsidRPr="00712C2A">
        <w:rPr>
          <w:b/>
          <w:bCs/>
          <w:sz w:val="26"/>
          <w:szCs w:val="26"/>
          <w:lang w:val="en-IN"/>
        </w:rPr>
        <w:t>MAX(</w:t>
      </w:r>
      <w:proofErr w:type="gramEnd"/>
      <w:r w:rsidRPr="00712C2A">
        <w:rPr>
          <w:b/>
          <w:bCs/>
          <w:sz w:val="26"/>
          <w:szCs w:val="26"/>
          <w:lang w:val="en-IN"/>
        </w:rPr>
        <w:t>)</w:t>
      </w:r>
      <w:r w:rsidRPr="00712C2A">
        <w:rPr>
          <w:sz w:val="26"/>
          <w:szCs w:val="26"/>
          <w:lang w:val="en-IN"/>
        </w:rPr>
        <w:t> - Calculates the maximum of a collection of values.</w:t>
      </w:r>
    </w:p>
    <w:p w14:paraId="042B8E4D" w14:textId="77777777" w:rsidR="007B77AD" w:rsidRPr="00712C2A" w:rsidRDefault="007B77AD" w:rsidP="007B77AD">
      <w:pPr>
        <w:numPr>
          <w:ilvl w:val="0"/>
          <w:numId w:val="443"/>
        </w:numPr>
        <w:spacing w:after="20"/>
        <w:rPr>
          <w:sz w:val="26"/>
          <w:szCs w:val="26"/>
          <w:lang w:val="en-IN"/>
        </w:rPr>
      </w:pPr>
      <w:proofErr w:type="gramStart"/>
      <w:r w:rsidRPr="00712C2A">
        <w:rPr>
          <w:b/>
          <w:bCs/>
          <w:sz w:val="26"/>
          <w:szCs w:val="26"/>
          <w:lang w:val="en-IN"/>
        </w:rPr>
        <w:t>SUM(</w:t>
      </w:r>
      <w:proofErr w:type="gramEnd"/>
      <w:r w:rsidRPr="00712C2A">
        <w:rPr>
          <w:b/>
          <w:bCs/>
          <w:sz w:val="26"/>
          <w:szCs w:val="26"/>
          <w:lang w:val="en-IN"/>
        </w:rPr>
        <w:t>)</w:t>
      </w:r>
      <w:r w:rsidRPr="00712C2A">
        <w:rPr>
          <w:sz w:val="26"/>
          <w:szCs w:val="26"/>
          <w:lang w:val="en-IN"/>
        </w:rPr>
        <w:t> - Calculates the sum of a collection of values.</w:t>
      </w:r>
    </w:p>
    <w:p w14:paraId="15FED1CE" w14:textId="77777777" w:rsidR="007B77AD" w:rsidRPr="00712C2A" w:rsidRDefault="007B77AD" w:rsidP="007B77AD">
      <w:pPr>
        <w:numPr>
          <w:ilvl w:val="0"/>
          <w:numId w:val="443"/>
        </w:numPr>
        <w:spacing w:after="20"/>
        <w:rPr>
          <w:sz w:val="26"/>
          <w:szCs w:val="26"/>
          <w:lang w:val="en-IN"/>
        </w:rPr>
      </w:pPr>
      <w:proofErr w:type="gramStart"/>
      <w:r w:rsidRPr="00712C2A">
        <w:rPr>
          <w:b/>
          <w:bCs/>
          <w:sz w:val="26"/>
          <w:szCs w:val="26"/>
          <w:lang w:val="en-IN"/>
        </w:rPr>
        <w:t>FIRST(</w:t>
      </w:r>
      <w:proofErr w:type="gramEnd"/>
      <w:r w:rsidRPr="00712C2A">
        <w:rPr>
          <w:b/>
          <w:bCs/>
          <w:sz w:val="26"/>
          <w:szCs w:val="26"/>
          <w:lang w:val="en-IN"/>
        </w:rPr>
        <w:t>)</w:t>
      </w:r>
      <w:r w:rsidRPr="00712C2A">
        <w:rPr>
          <w:sz w:val="26"/>
          <w:szCs w:val="26"/>
          <w:lang w:val="en-IN"/>
        </w:rPr>
        <w:t> - Fetches the first element in a collection of values.</w:t>
      </w:r>
    </w:p>
    <w:p w14:paraId="6BC3774B" w14:textId="77777777" w:rsidR="007B77AD" w:rsidRPr="00712C2A" w:rsidRDefault="007B77AD" w:rsidP="007B77AD">
      <w:pPr>
        <w:numPr>
          <w:ilvl w:val="0"/>
          <w:numId w:val="443"/>
        </w:numPr>
        <w:spacing w:after="20"/>
        <w:rPr>
          <w:sz w:val="26"/>
          <w:szCs w:val="26"/>
          <w:lang w:val="en-IN"/>
        </w:rPr>
      </w:pPr>
      <w:proofErr w:type="gramStart"/>
      <w:r w:rsidRPr="00712C2A">
        <w:rPr>
          <w:b/>
          <w:bCs/>
          <w:sz w:val="26"/>
          <w:szCs w:val="26"/>
          <w:lang w:val="en-IN"/>
        </w:rPr>
        <w:t>LAST(</w:t>
      </w:r>
      <w:proofErr w:type="gramEnd"/>
      <w:r w:rsidRPr="00712C2A">
        <w:rPr>
          <w:b/>
          <w:bCs/>
          <w:sz w:val="26"/>
          <w:szCs w:val="26"/>
          <w:lang w:val="en-IN"/>
        </w:rPr>
        <w:t>)</w:t>
      </w:r>
      <w:r w:rsidRPr="00712C2A">
        <w:rPr>
          <w:sz w:val="26"/>
          <w:szCs w:val="26"/>
          <w:lang w:val="en-IN"/>
        </w:rPr>
        <w:t> - Fetches the last element in a collection of values.</w:t>
      </w:r>
    </w:p>
    <w:p w14:paraId="44C45F92" w14:textId="77777777" w:rsidR="007B77AD" w:rsidRDefault="007B77AD" w:rsidP="007B77AD">
      <w:pPr>
        <w:spacing w:after="20"/>
        <w:rPr>
          <w:sz w:val="26"/>
          <w:szCs w:val="26"/>
          <w:lang w:val="en-IN"/>
        </w:rPr>
      </w:pPr>
      <w:r w:rsidRPr="00712C2A">
        <w:rPr>
          <w:b/>
          <w:bCs/>
          <w:sz w:val="26"/>
          <w:szCs w:val="26"/>
          <w:lang w:val="en-IN"/>
        </w:rPr>
        <w:t>Note:</w:t>
      </w:r>
      <w:r w:rsidRPr="00712C2A">
        <w:rPr>
          <w:sz w:val="26"/>
          <w:szCs w:val="26"/>
          <w:lang w:val="en-IN"/>
        </w:rPr>
        <w:t> All aggregate functions described above ignore NULL values except for the COUNT function.</w:t>
      </w:r>
    </w:p>
    <w:p w14:paraId="3C935076" w14:textId="77777777" w:rsidR="007B77AD" w:rsidRPr="00712C2A" w:rsidRDefault="007B77AD" w:rsidP="007B77AD">
      <w:pPr>
        <w:spacing w:after="20"/>
        <w:rPr>
          <w:sz w:val="26"/>
          <w:szCs w:val="26"/>
          <w:lang w:val="en-IN"/>
        </w:rPr>
      </w:pPr>
    </w:p>
    <w:p w14:paraId="7A829256" w14:textId="77777777" w:rsidR="007B77AD" w:rsidRPr="00712C2A" w:rsidRDefault="007B77AD" w:rsidP="007B77AD">
      <w:pPr>
        <w:spacing w:after="20"/>
        <w:rPr>
          <w:sz w:val="26"/>
          <w:szCs w:val="26"/>
          <w:lang w:val="en-IN"/>
        </w:rPr>
      </w:pPr>
      <w:r w:rsidRPr="00712C2A">
        <w:rPr>
          <w:b/>
          <w:bCs/>
          <w:color w:val="FF0000"/>
          <w:sz w:val="26"/>
          <w:szCs w:val="26"/>
          <w:lang w:val="en-IN"/>
        </w:rPr>
        <w:t>A scalar function</w:t>
      </w:r>
      <w:r w:rsidRPr="00712C2A">
        <w:rPr>
          <w:color w:val="FF0000"/>
          <w:sz w:val="26"/>
          <w:szCs w:val="26"/>
          <w:lang w:val="en-IN"/>
        </w:rPr>
        <w:t xml:space="preserve"> </w:t>
      </w:r>
      <w:r w:rsidRPr="00712C2A">
        <w:rPr>
          <w:sz w:val="26"/>
          <w:szCs w:val="26"/>
          <w:lang w:val="en-IN"/>
        </w:rPr>
        <w:t>returns a single value based on the input value. Following are the widely used SQL scalar functions:</w:t>
      </w:r>
    </w:p>
    <w:p w14:paraId="7E34D46A" w14:textId="77777777" w:rsidR="007B77AD" w:rsidRPr="00712C2A" w:rsidRDefault="007B77AD" w:rsidP="007B77AD">
      <w:pPr>
        <w:numPr>
          <w:ilvl w:val="0"/>
          <w:numId w:val="444"/>
        </w:numPr>
        <w:spacing w:after="20"/>
        <w:rPr>
          <w:sz w:val="26"/>
          <w:szCs w:val="26"/>
          <w:lang w:val="en-IN"/>
        </w:rPr>
      </w:pPr>
      <w:proofErr w:type="gramStart"/>
      <w:r w:rsidRPr="00712C2A">
        <w:rPr>
          <w:b/>
          <w:bCs/>
          <w:sz w:val="26"/>
          <w:szCs w:val="26"/>
          <w:lang w:val="en-IN"/>
        </w:rPr>
        <w:t>LEN(</w:t>
      </w:r>
      <w:proofErr w:type="gramEnd"/>
      <w:r w:rsidRPr="00712C2A">
        <w:rPr>
          <w:b/>
          <w:bCs/>
          <w:sz w:val="26"/>
          <w:szCs w:val="26"/>
          <w:lang w:val="en-IN"/>
        </w:rPr>
        <w:t>)</w:t>
      </w:r>
      <w:r w:rsidRPr="00712C2A">
        <w:rPr>
          <w:sz w:val="26"/>
          <w:szCs w:val="26"/>
          <w:lang w:val="en-IN"/>
        </w:rPr>
        <w:t> - Calculates the total length of the given field (column).</w:t>
      </w:r>
    </w:p>
    <w:p w14:paraId="4BC5EB5B" w14:textId="77777777" w:rsidR="007B77AD" w:rsidRPr="00712C2A" w:rsidRDefault="007B77AD" w:rsidP="007B77AD">
      <w:pPr>
        <w:numPr>
          <w:ilvl w:val="0"/>
          <w:numId w:val="444"/>
        </w:numPr>
        <w:spacing w:after="20"/>
        <w:rPr>
          <w:sz w:val="26"/>
          <w:szCs w:val="26"/>
          <w:lang w:val="en-IN"/>
        </w:rPr>
      </w:pPr>
      <w:proofErr w:type="gramStart"/>
      <w:r w:rsidRPr="00712C2A">
        <w:rPr>
          <w:b/>
          <w:bCs/>
          <w:sz w:val="26"/>
          <w:szCs w:val="26"/>
          <w:lang w:val="en-IN"/>
        </w:rPr>
        <w:t>UCASE(</w:t>
      </w:r>
      <w:proofErr w:type="gramEnd"/>
      <w:r w:rsidRPr="00712C2A">
        <w:rPr>
          <w:b/>
          <w:bCs/>
          <w:sz w:val="26"/>
          <w:szCs w:val="26"/>
          <w:lang w:val="en-IN"/>
        </w:rPr>
        <w:t>)</w:t>
      </w:r>
      <w:r w:rsidRPr="00712C2A">
        <w:rPr>
          <w:sz w:val="26"/>
          <w:szCs w:val="26"/>
          <w:lang w:val="en-IN"/>
        </w:rPr>
        <w:t> - Converts a collection of string values to uppercase characters.</w:t>
      </w:r>
    </w:p>
    <w:p w14:paraId="02E2DDDA" w14:textId="77777777" w:rsidR="007B77AD" w:rsidRPr="00712C2A" w:rsidRDefault="007B77AD" w:rsidP="007B77AD">
      <w:pPr>
        <w:numPr>
          <w:ilvl w:val="0"/>
          <w:numId w:val="444"/>
        </w:numPr>
        <w:spacing w:after="20"/>
        <w:rPr>
          <w:sz w:val="26"/>
          <w:szCs w:val="26"/>
          <w:lang w:val="en-IN"/>
        </w:rPr>
      </w:pPr>
      <w:proofErr w:type="gramStart"/>
      <w:r w:rsidRPr="00712C2A">
        <w:rPr>
          <w:b/>
          <w:bCs/>
          <w:sz w:val="26"/>
          <w:szCs w:val="26"/>
          <w:lang w:val="en-IN"/>
        </w:rPr>
        <w:t>LCASE(</w:t>
      </w:r>
      <w:proofErr w:type="gramEnd"/>
      <w:r w:rsidRPr="00712C2A">
        <w:rPr>
          <w:b/>
          <w:bCs/>
          <w:sz w:val="26"/>
          <w:szCs w:val="26"/>
          <w:lang w:val="en-IN"/>
        </w:rPr>
        <w:t>)</w:t>
      </w:r>
      <w:r w:rsidRPr="00712C2A">
        <w:rPr>
          <w:sz w:val="26"/>
          <w:szCs w:val="26"/>
          <w:lang w:val="en-IN"/>
        </w:rPr>
        <w:t> - Converts a collection of string values to lowercase characters.</w:t>
      </w:r>
    </w:p>
    <w:p w14:paraId="546594DD" w14:textId="77777777" w:rsidR="007B77AD" w:rsidRPr="00712C2A" w:rsidRDefault="007B77AD" w:rsidP="007B77AD">
      <w:pPr>
        <w:numPr>
          <w:ilvl w:val="0"/>
          <w:numId w:val="444"/>
        </w:numPr>
        <w:spacing w:after="20"/>
        <w:rPr>
          <w:sz w:val="26"/>
          <w:szCs w:val="26"/>
          <w:lang w:val="en-IN"/>
        </w:rPr>
      </w:pPr>
      <w:proofErr w:type="gramStart"/>
      <w:r w:rsidRPr="00712C2A">
        <w:rPr>
          <w:b/>
          <w:bCs/>
          <w:sz w:val="26"/>
          <w:szCs w:val="26"/>
          <w:lang w:val="en-IN"/>
        </w:rPr>
        <w:t>MID(</w:t>
      </w:r>
      <w:proofErr w:type="gramEnd"/>
      <w:r w:rsidRPr="00712C2A">
        <w:rPr>
          <w:b/>
          <w:bCs/>
          <w:sz w:val="26"/>
          <w:szCs w:val="26"/>
          <w:lang w:val="en-IN"/>
        </w:rPr>
        <w:t>)</w:t>
      </w:r>
      <w:r w:rsidRPr="00712C2A">
        <w:rPr>
          <w:sz w:val="26"/>
          <w:szCs w:val="26"/>
          <w:lang w:val="en-IN"/>
        </w:rPr>
        <w:t> - Extracts substrings from a collection of string values in a table.</w:t>
      </w:r>
    </w:p>
    <w:p w14:paraId="580CC39E" w14:textId="77777777" w:rsidR="007B77AD" w:rsidRPr="00712C2A" w:rsidRDefault="007B77AD" w:rsidP="007B77AD">
      <w:pPr>
        <w:numPr>
          <w:ilvl w:val="0"/>
          <w:numId w:val="444"/>
        </w:numPr>
        <w:spacing w:after="20"/>
        <w:rPr>
          <w:sz w:val="26"/>
          <w:szCs w:val="26"/>
          <w:lang w:val="en-IN"/>
        </w:rPr>
      </w:pPr>
      <w:proofErr w:type="gramStart"/>
      <w:r w:rsidRPr="00712C2A">
        <w:rPr>
          <w:b/>
          <w:bCs/>
          <w:sz w:val="26"/>
          <w:szCs w:val="26"/>
          <w:lang w:val="en-IN"/>
        </w:rPr>
        <w:t>CONCAT(</w:t>
      </w:r>
      <w:proofErr w:type="gramEnd"/>
      <w:r w:rsidRPr="00712C2A">
        <w:rPr>
          <w:b/>
          <w:bCs/>
          <w:sz w:val="26"/>
          <w:szCs w:val="26"/>
          <w:lang w:val="en-IN"/>
        </w:rPr>
        <w:t>)</w:t>
      </w:r>
      <w:r w:rsidRPr="00712C2A">
        <w:rPr>
          <w:sz w:val="26"/>
          <w:szCs w:val="26"/>
          <w:lang w:val="en-IN"/>
        </w:rPr>
        <w:t> - Concatenates two or more strings.</w:t>
      </w:r>
    </w:p>
    <w:p w14:paraId="7CB9735D" w14:textId="77777777" w:rsidR="007B77AD" w:rsidRPr="00712C2A" w:rsidRDefault="007B77AD" w:rsidP="007B77AD">
      <w:pPr>
        <w:numPr>
          <w:ilvl w:val="0"/>
          <w:numId w:val="444"/>
        </w:numPr>
        <w:spacing w:after="20"/>
        <w:rPr>
          <w:sz w:val="26"/>
          <w:szCs w:val="26"/>
          <w:lang w:val="en-IN"/>
        </w:rPr>
      </w:pPr>
      <w:proofErr w:type="gramStart"/>
      <w:r w:rsidRPr="00712C2A">
        <w:rPr>
          <w:b/>
          <w:bCs/>
          <w:sz w:val="26"/>
          <w:szCs w:val="26"/>
          <w:lang w:val="en-IN"/>
        </w:rPr>
        <w:t>RAND(</w:t>
      </w:r>
      <w:proofErr w:type="gramEnd"/>
      <w:r w:rsidRPr="00712C2A">
        <w:rPr>
          <w:b/>
          <w:bCs/>
          <w:sz w:val="26"/>
          <w:szCs w:val="26"/>
          <w:lang w:val="en-IN"/>
        </w:rPr>
        <w:t>)</w:t>
      </w:r>
      <w:r w:rsidRPr="00712C2A">
        <w:rPr>
          <w:sz w:val="26"/>
          <w:szCs w:val="26"/>
          <w:lang w:val="en-IN"/>
        </w:rPr>
        <w:t> - Generates a random collection of numbers of a given length.</w:t>
      </w:r>
    </w:p>
    <w:p w14:paraId="718BB75C" w14:textId="77777777" w:rsidR="007B77AD" w:rsidRPr="00712C2A" w:rsidRDefault="007B77AD" w:rsidP="007B77AD">
      <w:pPr>
        <w:numPr>
          <w:ilvl w:val="0"/>
          <w:numId w:val="444"/>
        </w:numPr>
        <w:spacing w:after="20"/>
        <w:rPr>
          <w:sz w:val="26"/>
          <w:szCs w:val="26"/>
          <w:lang w:val="en-IN"/>
        </w:rPr>
      </w:pPr>
      <w:proofErr w:type="gramStart"/>
      <w:r w:rsidRPr="00712C2A">
        <w:rPr>
          <w:b/>
          <w:bCs/>
          <w:sz w:val="26"/>
          <w:szCs w:val="26"/>
          <w:lang w:val="en-IN"/>
        </w:rPr>
        <w:t>ROUND(</w:t>
      </w:r>
      <w:proofErr w:type="gramEnd"/>
      <w:r w:rsidRPr="00712C2A">
        <w:rPr>
          <w:b/>
          <w:bCs/>
          <w:sz w:val="26"/>
          <w:szCs w:val="26"/>
          <w:lang w:val="en-IN"/>
        </w:rPr>
        <w:t>)</w:t>
      </w:r>
      <w:r w:rsidRPr="00712C2A">
        <w:rPr>
          <w:sz w:val="26"/>
          <w:szCs w:val="26"/>
          <w:lang w:val="en-IN"/>
        </w:rPr>
        <w:t> - Calculates the round-off integer value for a numeric field (or decimal point values).</w:t>
      </w:r>
    </w:p>
    <w:p w14:paraId="180638F0" w14:textId="77777777" w:rsidR="007B77AD" w:rsidRPr="00712C2A" w:rsidRDefault="007B77AD" w:rsidP="007B77AD">
      <w:pPr>
        <w:numPr>
          <w:ilvl w:val="0"/>
          <w:numId w:val="444"/>
        </w:numPr>
        <w:spacing w:after="20"/>
        <w:rPr>
          <w:sz w:val="26"/>
          <w:szCs w:val="26"/>
          <w:lang w:val="en-IN"/>
        </w:rPr>
      </w:pPr>
      <w:proofErr w:type="gramStart"/>
      <w:r w:rsidRPr="00712C2A">
        <w:rPr>
          <w:b/>
          <w:bCs/>
          <w:sz w:val="26"/>
          <w:szCs w:val="26"/>
          <w:lang w:val="en-IN"/>
        </w:rPr>
        <w:t>NOW(</w:t>
      </w:r>
      <w:proofErr w:type="gramEnd"/>
      <w:r w:rsidRPr="00712C2A">
        <w:rPr>
          <w:b/>
          <w:bCs/>
          <w:sz w:val="26"/>
          <w:szCs w:val="26"/>
          <w:lang w:val="en-IN"/>
        </w:rPr>
        <w:t>)</w:t>
      </w:r>
      <w:r w:rsidRPr="00712C2A">
        <w:rPr>
          <w:sz w:val="26"/>
          <w:szCs w:val="26"/>
          <w:lang w:val="en-IN"/>
        </w:rPr>
        <w:t> - Returns the current date &amp; time.</w:t>
      </w:r>
    </w:p>
    <w:p w14:paraId="41C3140C" w14:textId="77777777" w:rsidR="007B77AD" w:rsidRPr="00712C2A" w:rsidRDefault="007B77AD" w:rsidP="007B77AD">
      <w:pPr>
        <w:numPr>
          <w:ilvl w:val="0"/>
          <w:numId w:val="444"/>
        </w:numPr>
        <w:spacing w:after="20"/>
        <w:rPr>
          <w:sz w:val="26"/>
          <w:szCs w:val="26"/>
          <w:lang w:val="en-IN"/>
        </w:rPr>
      </w:pPr>
      <w:proofErr w:type="gramStart"/>
      <w:r w:rsidRPr="00712C2A">
        <w:rPr>
          <w:b/>
          <w:bCs/>
          <w:sz w:val="26"/>
          <w:szCs w:val="26"/>
          <w:lang w:val="en-IN"/>
        </w:rPr>
        <w:t>FORMAT(</w:t>
      </w:r>
      <w:proofErr w:type="gramEnd"/>
      <w:r w:rsidRPr="00712C2A">
        <w:rPr>
          <w:b/>
          <w:bCs/>
          <w:sz w:val="26"/>
          <w:szCs w:val="26"/>
          <w:lang w:val="en-IN"/>
        </w:rPr>
        <w:t>)</w:t>
      </w:r>
      <w:r w:rsidRPr="00712C2A">
        <w:rPr>
          <w:sz w:val="26"/>
          <w:szCs w:val="26"/>
          <w:lang w:val="en-IN"/>
        </w:rPr>
        <w:t> - Sets the format to display a collection of value</w:t>
      </w:r>
    </w:p>
    <w:p w14:paraId="73E4E76C" w14:textId="77777777" w:rsidR="007B77AD" w:rsidRPr="00712C2A" w:rsidRDefault="007B77AD" w:rsidP="007B77AD">
      <w:pPr>
        <w:rPr>
          <w:lang w:val="en-IN"/>
        </w:rPr>
      </w:pPr>
    </w:p>
    <w:p w14:paraId="2F8F1CFC" w14:textId="77777777" w:rsidR="007B77AD" w:rsidRDefault="007B77AD" w:rsidP="007B77AD">
      <w:pPr>
        <w:pStyle w:val="Heading2"/>
        <w:rPr>
          <w:b/>
          <w:bCs/>
          <w:color w:val="4472C4" w:themeColor="accent1"/>
        </w:rPr>
      </w:pPr>
      <w:r w:rsidRPr="00653783">
        <w:rPr>
          <w:b/>
          <w:bCs/>
          <w:color w:val="4472C4" w:themeColor="accent1"/>
        </w:rPr>
        <w:t>Difference between Primary and unique key in SQ</w:t>
      </w:r>
      <w:r>
        <w:rPr>
          <w:b/>
          <w:bCs/>
          <w:color w:val="4472C4" w:themeColor="accent1"/>
        </w:rPr>
        <w:t>L?</w:t>
      </w:r>
    </w:p>
    <w:tbl>
      <w:tblPr>
        <w:tblW w:w="9083" w:type="dxa"/>
        <w:tblBorders>
          <w:top w:val="single" w:sz="6" w:space="0" w:color="090D13"/>
          <w:left w:val="single" w:sz="6" w:space="0" w:color="090D13"/>
          <w:bottom w:val="single" w:sz="6" w:space="0" w:color="090D13"/>
          <w:right w:val="single" w:sz="6" w:space="0" w:color="090D13"/>
        </w:tblBorders>
        <w:shd w:val="clear" w:color="auto" w:fill="141A23"/>
        <w:tblCellMar>
          <w:top w:w="15" w:type="dxa"/>
          <w:left w:w="15" w:type="dxa"/>
          <w:bottom w:w="15" w:type="dxa"/>
          <w:right w:w="15" w:type="dxa"/>
        </w:tblCellMar>
        <w:tblLook w:val="04A0" w:firstRow="1" w:lastRow="0" w:firstColumn="1" w:lastColumn="0" w:noHBand="0" w:noVBand="1"/>
      </w:tblPr>
      <w:tblGrid>
        <w:gridCol w:w="1562"/>
        <w:gridCol w:w="3687"/>
        <w:gridCol w:w="3834"/>
      </w:tblGrid>
      <w:tr w:rsidR="007B77AD" w:rsidRPr="00653783" w14:paraId="7274DEE2" w14:textId="77777777" w:rsidTr="00C30A63">
        <w:trPr>
          <w:tblHeader/>
        </w:trPr>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2057C80A" w14:textId="77777777" w:rsidR="007B77AD" w:rsidRPr="00653783" w:rsidRDefault="007B77AD" w:rsidP="00C30A63">
            <w:pPr>
              <w:rPr>
                <w:b/>
                <w:bCs/>
                <w:lang w:val="en-IN"/>
              </w:rPr>
            </w:pPr>
            <w:r w:rsidRPr="00653783">
              <w:rPr>
                <w:b/>
                <w:bCs/>
                <w:lang w:val="en-IN"/>
              </w:rPr>
              <w:t>Aspect</w:t>
            </w:r>
          </w:p>
        </w:tc>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62A1EEF6" w14:textId="77777777" w:rsidR="007B77AD" w:rsidRPr="00653783" w:rsidRDefault="007B77AD" w:rsidP="00C30A63">
            <w:pPr>
              <w:rPr>
                <w:b/>
                <w:bCs/>
                <w:lang w:val="en-IN"/>
              </w:rPr>
            </w:pPr>
            <w:r w:rsidRPr="00653783">
              <w:rPr>
                <w:b/>
                <w:bCs/>
                <w:lang w:val="en-IN"/>
              </w:rPr>
              <w:t>Primary Key</w:t>
            </w:r>
          </w:p>
        </w:tc>
        <w:tc>
          <w:tcPr>
            <w:tcW w:w="0" w:type="auto"/>
            <w:tcBorders>
              <w:top w:val="single" w:sz="6" w:space="0" w:color="090D13"/>
              <w:left w:val="single" w:sz="6" w:space="0" w:color="090D13"/>
              <w:bottom w:val="single" w:sz="6" w:space="0" w:color="090D13"/>
              <w:right w:val="single" w:sz="6" w:space="0" w:color="090D13"/>
            </w:tcBorders>
            <w:shd w:val="clear" w:color="auto" w:fill="424952"/>
            <w:vAlign w:val="bottom"/>
            <w:hideMark/>
          </w:tcPr>
          <w:p w14:paraId="79595092" w14:textId="77777777" w:rsidR="007B77AD" w:rsidRPr="00653783" w:rsidRDefault="007B77AD" w:rsidP="00C30A63">
            <w:pPr>
              <w:rPr>
                <w:b/>
                <w:bCs/>
                <w:lang w:val="en-IN"/>
              </w:rPr>
            </w:pPr>
            <w:r w:rsidRPr="00653783">
              <w:rPr>
                <w:b/>
                <w:bCs/>
                <w:lang w:val="en-IN"/>
              </w:rPr>
              <w:t>Unique Key</w:t>
            </w:r>
          </w:p>
        </w:tc>
      </w:tr>
      <w:tr w:rsidR="007B77AD" w:rsidRPr="00653783" w14:paraId="528E2135" w14:textId="77777777" w:rsidTr="00C30A63">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8976909" w14:textId="77777777" w:rsidR="007B77AD" w:rsidRPr="00653783" w:rsidRDefault="007B77AD" w:rsidP="00C30A63">
            <w:pPr>
              <w:rPr>
                <w:lang w:val="en-IN"/>
              </w:rPr>
            </w:pPr>
            <w:r w:rsidRPr="00653783">
              <w:rPr>
                <w:b/>
                <w:bCs/>
                <w:lang w:val="en-IN"/>
              </w:rPr>
              <w:t>Purpose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3A52529" w14:textId="77777777" w:rsidR="007B77AD" w:rsidRPr="00653783" w:rsidRDefault="007B77AD" w:rsidP="00C30A63">
            <w:pPr>
              <w:rPr>
                <w:lang w:val="en-IN"/>
              </w:rPr>
            </w:pPr>
            <w:r w:rsidRPr="00653783">
              <w:rPr>
                <w:lang w:val="en-IN"/>
              </w:rPr>
              <w:t>Used to uniquely identify each record in a table.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18F53C9" w14:textId="77777777" w:rsidR="007B77AD" w:rsidRPr="00653783" w:rsidRDefault="007B77AD" w:rsidP="00C30A63">
            <w:pPr>
              <w:rPr>
                <w:lang w:val="en-IN"/>
              </w:rPr>
            </w:pPr>
            <w:r w:rsidRPr="00653783">
              <w:rPr>
                <w:lang w:val="en-IN"/>
              </w:rPr>
              <w:t>Ensures that all values in the column(s) are unique.</w:t>
            </w:r>
          </w:p>
        </w:tc>
      </w:tr>
      <w:tr w:rsidR="007B77AD" w:rsidRPr="00653783" w14:paraId="35FCF9F3" w14:textId="77777777" w:rsidTr="00C30A63">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19CCA44" w14:textId="77777777" w:rsidR="007B77AD" w:rsidRPr="00653783" w:rsidRDefault="007B77AD" w:rsidP="00C30A63">
            <w:pPr>
              <w:rPr>
                <w:lang w:val="en-IN"/>
              </w:rPr>
            </w:pPr>
            <w:r w:rsidRPr="00653783">
              <w:rPr>
                <w:b/>
                <w:bCs/>
                <w:lang w:val="en-IN"/>
              </w:rPr>
              <w:t>Duplicates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7086EA3" w14:textId="77777777" w:rsidR="007B77AD" w:rsidRPr="00653783" w:rsidRDefault="007B77AD" w:rsidP="00C30A63">
            <w:pPr>
              <w:rPr>
                <w:lang w:val="en-IN"/>
              </w:rPr>
            </w:pPr>
            <w:r w:rsidRPr="00653783">
              <w:rPr>
                <w:lang w:val="en-IN"/>
              </w:rPr>
              <w:t>No duplicate values allowed (ensures uniqueness).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9895E8C" w14:textId="77777777" w:rsidR="007B77AD" w:rsidRPr="00653783" w:rsidRDefault="007B77AD" w:rsidP="00C30A63">
            <w:pPr>
              <w:rPr>
                <w:lang w:val="en-IN"/>
              </w:rPr>
            </w:pPr>
            <w:r w:rsidRPr="00653783">
              <w:rPr>
                <w:lang w:val="en-IN"/>
              </w:rPr>
              <w:t>No duplicate values allowed (ensures uniqueness).</w:t>
            </w:r>
          </w:p>
        </w:tc>
      </w:tr>
      <w:tr w:rsidR="007B77AD" w:rsidRPr="00653783" w14:paraId="32529625" w14:textId="77777777" w:rsidTr="00C30A63">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50DB7FE" w14:textId="77777777" w:rsidR="007B77AD" w:rsidRPr="00653783" w:rsidRDefault="007B77AD" w:rsidP="00C30A63">
            <w:pPr>
              <w:rPr>
                <w:lang w:val="en-IN"/>
              </w:rPr>
            </w:pPr>
            <w:r w:rsidRPr="00653783">
              <w:rPr>
                <w:b/>
                <w:bCs/>
                <w:lang w:val="en-IN"/>
              </w:rPr>
              <w:t>NULL Values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A586783" w14:textId="77777777" w:rsidR="007B77AD" w:rsidRPr="00653783" w:rsidRDefault="007B77AD" w:rsidP="00C30A63">
            <w:pPr>
              <w:rPr>
                <w:lang w:val="en-IN"/>
              </w:rPr>
            </w:pPr>
            <w:r w:rsidRPr="00653783">
              <w:rPr>
                <w:lang w:val="en-IN"/>
              </w:rPr>
              <w:t>Cannot contain </w:t>
            </w:r>
            <w:r w:rsidRPr="00653783">
              <w:rPr>
                <w:b/>
                <w:bCs/>
                <w:lang w:val="en-IN"/>
              </w:rPr>
              <w:t>NULL</w:t>
            </w:r>
            <w:r w:rsidRPr="00653783">
              <w:rPr>
                <w:lang w:val="en-IN"/>
              </w:rPr>
              <w:t> values.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6C87D711" w14:textId="77777777" w:rsidR="007B77AD" w:rsidRPr="00653783" w:rsidRDefault="007B77AD" w:rsidP="00C30A63">
            <w:pPr>
              <w:rPr>
                <w:lang w:val="en-IN"/>
              </w:rPr>
            </w:pPr>
            <w:r w:rsidRPr="00653783">
              <w:rPr>
                <w:lang w:val="en-IN"/>
              </w:rPr>
              <w:t>Can contain a single </w:t>
            </w:r>
            <w:r w:rsidRPr="00653783">
              <w:rPr>
                <w:b/>
                <w:bCs/>
                <w:lang w:val="en-IN"/>
              </w:rPr>
              <w:t>NULL</w:t>
            </w:r>
            <w:r w:rsidRPr="00653783">
              <w:rPr>
                <w:lang w:val="en-IN"/>
              </w:rPr>
              <w:t> value (but only one).</w:t>
            </w:r>
          </w:p>
        </w:tc>
      </w:tr>
      <w:tr w:rsidR="007B77AD" w:rsidRPr="00653783" w14:paraId="3A91CD39" w14:textId="77777777" w:rsidTr="00C30A63">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556E3BB" w14:textId="77777777" w:rsidR="007B77AD" w:rsidRPr="00653783" w:rsidRDefault="007B77AD" w:rsidP="00C30A63">
            <w:pPr>
              <w:rPr>
                <w:lang w:val="en-IN"/>
              </w:rPr>
            </w:pPr>
            <w:r w:rsidRPr="00653783">
              <w:rPr>
                <w:b/>
                <w:bCs/>
                <w:lang w:val="en-IN"/>
              </w:rPr>
              <w:t>Number per Table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16B520E" w14:textId="77777777" w:rsidR="007B77AD" w:rsidRPr="00653783" w:rsidRDefault="007B77AD" w:rsidP="00C30A63">
            <w:pPr>
              <w:rPr>
                <w:lang w:val="en-IN"/>
              </w:rPr>
            </w:pPr>
            <w:r w:rsidRPr="00653783">
              <w:rPr>
                <w:lang w:val="en-IN"/>
              </w:rPr>
              <w:t>Only one primary key can exist in a table.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5D37A3BF" w14:textId="77777777" w:rsidR="007B77AD" w:rsidRPr="00653783" w:rsidRDefault="007B77AD" w:rsidP="00C30A63">
            <w:pPr>
              <w:rPr>
                <w:lang w:val="en-IN"/>
              </w:rPr>
            </w:pPr>
            <w:r w:rsidRPr="00653783">
              <w:rPr>
                <w:lang w:val="en-IN"/>
              </w:rPr>
              <w:t>A table can have multiple unique keys.</w:t>
            </w:r>
          </w:p>
        </w:tc>
      </w:tr>
      <w:tr w:rsidR="007B77AD" w:rsidRPr="00653783" w14:paraId="289217DA" w14:textId="77777777" w:rsidTr="00C30A63">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67AE0B2" w14:textId="77777777" w:rsidR="007B77AD" w:rsidRPr="00653783" w:rsidRDefault="007B77AD" w:rsidP="00C30A63">
            <w:pPr>
              <w:rPr>
                <w:lang w:val="en-IN"/>
              </w:rPr>
            </w:pPr>
            <w:r w:rsidRPr="00653783">
              <w:rPr>
                <w:b/>
                <w:bCs/>
                <w:lang w:val="en-IN"/>
              </w:rPr>
              <w:t>Default Index</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30AD01A" w14:textId="77777777" w:rsidR="007B77AD" w:rsidRPr="00653783" w:rsidRDefault="007B77AD" w:rsidP="00C30A63">
            <w:pPr>
              <w:rPr>
                <w:lang w:val="en-IN"/>
              </w:rPr>
            </w:pPr>
            <w:r w:rsidRPr="00653783">
              <w:rPr>
                <w:lang w:val="en-IN"/>
              </w:rPr>
              <w:t>Creates a </w:t>
            </w:r>
            <w:r w:rsidRPr="00653783">
              <w:rPr>
                <w:b/>
                <w:bCs/>
                <w:lang w:val="en-IN"/>
              </w:rPr>
              <w:t>clustered index</w:t>
            </w:r>
            <w:r w:rsidRPr="00653783">
              <w:rPr>
                <w:lang w:val="en-IN"/>
              </w:rPr>
              <w:t> by default (depending on DB).</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0DE3B34" w14:textId="77777777" w:rsidR="007B77AD" w:rsidRPr="00653783" w:rsidRDefault="007B77AD" w:rsidP="00C30A63">
            <w:pPr>
              <w:rPr>
                <w:lang w:val="en-IN"/>
              </w:rPr>
            </w:pPr>
            <w:r w:rsidRPr="00653783">
              <w:rPr>
                <w:lang w:val="en-IN"/>
              </w:rPr>
              <w:t>Creates a </w:t>
            </w:r>
            <w:r w:rsidRPr="00653783">
              <w:rPr>
                <w:b/>
                <w:bCs/>
                <w:lang w:val="en-IN"/>
              </w:rPr>
              <w:t>non-clustered index</w:t>
            </w:r>
            <w:r w:rsidRPr="00653783">
              <w:rPr>
                <w:lang w:val="en-IN"/>
              </w:rPr>
              <w:t> by default.</w:t>
            </w:r>
          </w:p>
        </w:tc>
      </w:tr>
      <w:tr w:rsidR="007B77AD" w:rsidRPr="00653783" w14:paraId="4EF4ECA9" w14:textId="77777777" w:rsidTr="00C30A63">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7A9D77F" w14:textId="77777777" w:rsidR="007B77AD" w:rsidRPr="00653783" w:rsidRDefault="007B77AD" w:rsidP="00C30A63">
            <w:pPr>
              <w:rPr>
                <w:lang w:val="en-IN"/>
              </w:rPr>
            </w:pPr>
            <w:r w:rsidRPr="00653783">
              <w:rPr>
                <w:b/>
                <w:bCs/>
                <w:lang w:val="en-IN"/>
              </w:rPr>
              <w:t>Use in Relationships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19BCD9B0" w14:textId="77777777" w:rsidR="007B77AD" w:rsidRPr="00653783" w:rsidRDefault="007B77AD" w:rsidP="00C30A63">
            <w:pPr>
              <w:rPr>
                <w:lang w:val="en-IN"/>
              </w:rPr>
            </w:pPr>
            <w:r w:rsidRPr="00653783">
              <w:rPr>
                <w:lang w:val="en-IN"/>
              </w:rPr>
              <w:t>Used to define relationships via a foreign key in other tables.</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7CF7F167" w14:textId="77777777" w:rsidR="007B77AD" w:rsidRPr="00653783" w:rsidRDefault="007B77AD" w:rsidP="00C30A63">
            <w:pPr>
              <w:rPr>
                <w:lang w:val="en-IN"/>
              </w:rPr>
            </w:pPr>
            <w:proofErr w:type="gramStart"/>
            <w:r w:rsidRPr="00653783">
              <w:rPr>
                <w:lang w:val="en-IN"/>
              </w:rPr>
              <w:t>Generally</w:t>
            </w:r>
            <w:proofErr w:type="gramEnd"/>
            <w:r w:rsidRPr="00653783">
              <w:rPr>
                <w:lang w:val="en-IN"/>
              </w:rPr>
              <w:t xml:space="preserve"> not used for defining </w:t>
            </w:r>
            <w:proofErr w:type="gramStart"/>
            <w:r w:rsidRPr="00653783">
              <w:rPr>
                <w:lang w:val="en-IN"/>
              </w:rPr>
              <w:t>relationships, but</w:t>
            </w:r>
            <w:proofErr w:type="gramEnd"/>
            <w:r w:rsidRPr="00653783">
              <w:rPr>
                <w:lang w:val="en-IN"/>
              </w:rPr>
              <w:t xml:space="preserve"> can be referenced.</w:t>
            </w:r>
          </w:p>
        </w:tc>
      </w:tr>
      <w:tr w:rsidR="007B77AD" w:rsidRPr="00653783" w14:paraId="761FF450" w14:textId="77777777" w:rsidTr="00C30A63">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2527ED22" w14:textId="77777777" w:rsidR="007B77AD" w:rsidRPr="00653783" w:rsidRDefault="007B77AD" w:rsidP="00C30A63">
            <w:pPr>
              <w:rPr>
                <w:lang w:val="en-IN"/>
              </w:rPr>
            </w:pPr>
            <w:r w:rsidRPr="00653783">
              <w:rPr>
                <w:b/>
                <w:bCs/>
                <w:lang w:val="en-IN"/>
              </w:rPr>
              <w:t>Scope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7C0EDBF" w14:textId="77777777" w:rsidR="007B77AD" w:rsidRPr="00653783" w:rsidRDefault="007B77AD" w:rsidP="00C30A63">
            <w:pPr>
              <w:rPr>
                <w:lang w:val="en-IN"/>
              </w:rPr>
            </w:pPr>
            <w:r w:rsidRPr="00653783">
              <w:rPr>
                <w:lang w:val="en-IN"/>
              </w:rPr>
              <w:t>Uniquely identifies rows across the entire table.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F6D7B4D" w14:textId="77777777" w:rsidR="007B77AD" w:rsidRPr="00653783" w:rsidRDefault="007B77AD" w:rsidP="00C30A63">
            <w:pPr>
              <w:rPr>
                <w:lang w:val="en-IN"/>
              </w:rPr>
            </w:pPr>
            <w:r w:rsidRPr="00653783">
              <w:rPr>
                <w:lang w:val="en-IN"/>
              </w:rPr>
              <w:t>Uniquely identifies values within the column(s) it is applied to.</w:t>
            </w:r>
          </w:p>
        </w:tc>
      </w:tr>
      <w:tr w:rsidR="007B77AD" w:rsidRPr="00653783" w14:paraId="1EA55D39" w14:textId="77777777" w:rsidTr="00C30A63">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42EC9BDF" w14:textId="77777777" w:rsidR="007B77AD" w:rsidRPr="00653783" w:rsidRDefault="007B77AD" w:rsidP="00C30A63">
            <w:pPr>
              <w:rPr>
                <w:lang w:val="en-IN"/>
              </w:rPr>
            </w:pPr>
            <w:r w:rsidRPr="00653783">
              <w:rPr>
                <w:b/>
                <w:bCs/>
                <w:lang w:val="en-IN"/>
              </w:rPr>
              <w:t>Requirement</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0A2488C4" w14:textId="77777777" w:rsidR="007B77AD" w:rsidRPr="00653783" w:rsidRDefault="007B77AD" w:rsidP="00C30A63">
            <w:pPr>
              <w:rPr>
                <w:lang w:val="en-IN"/>
              </w:rPr>
            </w:pPr>
            <w:r w:rsidRPr="00653783">
              <w:rPr>
                <w:lang w:val="en-IN"/>
              </w:rPr>
              <w:t>Mandatory for every table in a properly normalized database.</w:t>
            </w:r>
          </w:p>
        </w:tc>
        <w:tc>
          <w:tcPr>
            <w:tcW w:w="0" w:type="auto"/>
            <w:tcBorders>
              <w:top w:val="single" w:sz="6" w:space="0" w:color="090D13"/>
              <w:left w:val="single" w:sz="6" w:space="0" w:color="090D13"/>
              <w:bottom w:val="single" w:sz="6" w:space="0" w:color="090D13"/>
              <w:right w:val="single" w:sz="6" w:space="0" w:color="090D13"/>
            </w:tcBorders>
            <w:shd w:val="clear" w:color="auto" w:fill="222932"/>
            <w:vAlign w:val="bottom"/>
            <w:hideMark/>
          </w:tcPr>
          <w:p w14:paraId="369F7702" w14:textId="77777777" w:rsidR="007B77AD" w:rsidRPr="00653783" w:rsidRDefault="007B77AD" w:rsidP="00C30A63">
            <w:pPr>
              <w:rPr>
                <w:lang w:val="en-IN"/>
              </w:rPr>
            </w:pPr>
            <w:r w:rsidRPr="00653783">
              <w:rPr>
                <w:lang w:val="en-IN"/>
              </w:rPr>
              <w:t>Optional, used for ensuring uniqueness in specific columns.</w:t>
            </w:r>
          </w:p>
        </w:tc>
      </w:tr>
    </w:tbl>
    <w:p w14:paraId="48F610D9" w14:textId="77777777" w:rsidR="007B77AD" w:rsidRPr="00653783" w:rsidRDefault="007B77AD" w:rsidP="007B77AD"/>
    <w:p w14:paraId="2446FC08" w14:textId="77777777" w:rsidR="00C56F1F" w:rsidRDefault="00C56F1F" w:rsidP="00C56F1F">
      <w:pPr>
        <w:pStyle w:val="Heading1"/>
        <w:tabs>
          <w:tab w:val="num" w:pos="360"/>
        </w:tabs>
      </w:pPr>
      <w:r>
        <w:t>Generics</w:t>
      </w:r>
    </w:p>
    <w:p w14:paraId="523F80C4" w14:textId="77777777" w:rsidR="00C56F1F" w:rsidRDefault="00C56F1F" w:rsidP="00C56F1F">
      <w:pPr>
        <w:pStyle w:val="Heading2"/>
        <w:rPr>
          <w:rFonts w:eastAsia="Calibri"/>
          <w:b/>
          <w:bCs/>
          <w:lang w:val="en-IN"/>
        </w:rPr>
      </w:pPr>
      <w:r w:rsidRPr="00F77298">
        <w:rPr>
          <w:rFonts w:eastAsia="Calibri"/>
          <w:b/>
          <w:bCs/>
          <w:lang w:val="en-IN"/>
        </w:rPr>
        <w:t>What is the generics concept in Java, Explain in detail with an example?</w:t>
      </w:r>
    </w:p>
    <w:p w14:paraId="693BD271" w14:textId="77777777" w:rsidR="00C56F1F" w:rsidRPr="00F77298" w:rsidRDefault="00C56F1F" w:rsidP="00C56F1F">
      <w:pPr>
        <w:rPr>
          <w:sz w:val="26"/>
          <w:szCs w:val="26"/>
        </w:rPr>
      </w:pPr>
      <w:r w:rsidRPr="00F77298">
        <w:rPr>
          <w:sz w:val="26"/>
          <w:szCs w:val="26"/>
        </w:rPr>
        <w:t>Generics in Java is a powerful and flexible feature that allows you to write code that can operate on objects of various types while providing compile-time type safety. Generics are used primarily to define classes, interfaces, and methods with a placeholder for the type of data they store or operate on.</w:t>
      </w:r>
    </w:p>
    <w:p w14:paraId="370520D4" w14:textId="77777777" w:rsidR="00C56F1F" w:rsidRDefault="00C56F1F" w:rsidP="00C56F1F">
      <w:pPr>
        <w:rPr>
          <w:sz w:val="26"/>
          <w:szCs w:val="26"/>
        </w:rPr>
      </w:pPr>
      <w:r w:rsidRPr="00F77298">
        <w:rPr>
          <w:sz w:val="26"/>
          <w:szCs w:val="26"/>
        </w:rPr>
        <w:t xml:space="preserve">One of the key benefits of generics is that they enable you to write more general and reusable code. </w:t>
      </w:r>
      <w:r w:rsidRPr="00F77298">
        <w:rPr>
          <w:sz w:val="26"/>
          <w:szCs w:val="26"/>
        </w:rPr>
        <w:tab/>
      </w:r>
      <w:r w:rsidRPr="00F77298">
        <w:rPr>
          <w:sz w:val="26"/>
          <w:szCs w:val="26"/>
        </w:rPr>
        <w:tab/>
      </w:r>
    </w:p>
    <w:p w14:paraId="5AC92E72" w14:textId="77777777" w:rsidR="00C56F1F" w:rsidRPr="00F77298" w:rsidRDefault="00C56F1F" w:rsidP="00C56F1F">
      <w:pPr>
        <w:rPr>
          <w:sz w:val="26"/>
          <w:szCs w:val="26"/>
          <w:lang w:val="en-IN"/>
        </w:rPr>
      </w:pPr>
      <w:proofErr w:type="gramStart"/>
      <w:r w:rsidRPr="00F77298">
        <w:rPr>
          <w:b/>
          <w:bCs/>
          <w:sz w:val="26"/>
          <w:szCs w:val="26"/>
        </w:rPr>
        <w:t>E.G</w:t>
      </w:r>
      <w:r>
        <w:rPr>
          <w:sz w:val="26"/>
          <w:szCs w:val="26"/>
        </w:rPr>
        <w:t>:-</w:t>
      </w:r>
      <w:proofErr w:type="gramEnd"/>
      <w:r>
        <w:rPr>
          <w:sz w:val="26"/>
          <w:szCs w:val="26"/>
        </w:rPr>
        <w:t xml:space="preserve"> </w:t>
      </w:r>
      <w:r w:rsidRPr="00F77298">
        <w:rPr>
          <w:sz w:val="26"/>
          <w:szCs w:val="26"/>
        </w:rPr>
        <w:t xml:space="preserve"> </w:t>
      </w:r>
      <w:r>
        <w:rPr>
          <w:sz w:val="26"/>
          <w:szCs w:val="26"/>
        </w:rPr>
        <w:t>I</w:t>
      </w:r>
      <w:r w:rsidRPr="00F77298">
        <w:rPr>
          <w:sz w:val="26"/>
          <w:szCs w:val="26"/>
        </w:rPr>
        <w:t>nstead of writing multiple versions of a method or a class to handle different types of data, you can write a single version that works with any data type.</w:t>
      </w:r>
    </w:p>
    <w:p w14:paraId="7307A58D" w14:textId="77777777" w:rsidR="00C56F1F" w:rsidRPr="004F79E5" w:rsidRDefault="00C56F1F" w:rsidP="00C56F1F">
      <w:pPr>
        <w:pStyle w:val="Heading2"/>
        <w:rPr>
          <w:rFonts w:eastAsia="Calibri"/>
          <w:lang w:val="en-IN"/>
        </w:rPr>
      </w:pPr>
      <w:r>
        <w:rPr>
          <w:rFonts w:eastAsia="Calibri"/>
          <w:lang w:val="en-IN"/>
        </w:rPr>
        <w:t xml:space="preserve"> </w:t>
      </w:r>
      <w:r w:rsidRPr="004F79E5">
        <w:rPr>
          <w:rFonts w:eastAsia="Calibri"/>
          <w:b/>
          <w:bCs/>
        </w:rPr>
        <w:t xml:space="preserve">What is type erasure, Explain in detail with an </w:t>
      </w:r>
      <w:proofErr w:type="gramStart"/>
      <w:r w:rsidRPr="004F79E5">
        <w:rPr>
          <w:rFonts w:eastAsia="Calibri"/>
          <w:b/>
          <w:bCs/>
        </w:rPr>
        <w:t>example</w:t>
      </w:r>
      <w:r>
        <w:rPr>
          <w:rFonts w:eastAsia="Calibri"/>
          <w:b/>
          <w:bCs/>
        </w:rPr>
        <w:t xml:space="preserve"> ?</w:t>
      </w:r>
      <w:proofErr w:type="gramEnd"/>
    </w:p>
    <w:p w14:paraId="0766FFC6" w14:textId="77777777" w:rsidR="00C56F1F" w:rsidRPr="004F79E5" w:rsidRDefault="00C56F1F" w:rsidP="00C56F1F">
      <w:pPr>
        <w:rPr>
          <w:sz w:val="26"/>
          <w:szCs w:val="26"/>
          <w:lang w:val="en-IN"/>
        </w:rPr>
      </w:pPr>
      <w:r>
        <w:rPr>
          <w:sz w:val="26"/>
          <w:szCs w:val="26"/>
          <w:lang w:val="en-IN"/>
        </w:rPr>
        <w:t xml:space="preserve">It </w:t>
      </w:r>
      <w:r w:rsidRPr="004F79E5">
        <w:rPr>
          <w:sz w:val="26"/>
          <w:szCs w:val="26"/>
          <w:lang w:val="en-IN"/>
        </w:rPr>
        <w:t>is a process used by the Java compiler to enforce type constraints only at compile time and discard the element type information at runtime. This means that the virtual machine does not keep track of the types once the code has been compiled.</w:t>
      </w:r>
    </w:p>
    <w:p w14:paraId="156EF1A0" w14:textId="77777777" w:rsidR="00C56F1F" w:rsidRPr="004F79E5" w:rsidRDefault="00C56F1F" w:rsidP="00C56F1F">
      <w:pPr>
        <w:rPr>
          <w:sz w:val="26"/>
          <w:szCs w:val="26"/>
          <w:lang w:val="en-IN"/>
        </w:rPr>
      </w:pPr>
      <w:r w:rsidRPr="004F79E5">
        <w:rPr>
          <w:sz w:val="26"/>
          <w:szCs w:val="26"/>
          <w:lang w:val="en-IN"/>
        </w:rPr>
        <w:t>This is mainly done to maintain backward compatibility with earlier versions of Java that did not support generics. This approach also simplifies the virtual machine, as it doesn't need to manage parameterized types.</w:t>
      </w:r>
    </w:p>
    <w:p w14:paraId="5C383E6C" w14:textId="77777777" w:rsidR="00C56F1F" w:rsidRPr="00F77298" w:rsidRDefault="00C56F1F" w:rsidP="00C56F1F">
      <w:pPr>
        <w:ind w:firstLine="720"/>
        <w:rPr>
          <w:lang w:val="en-IN"/>
        </w:rPr>
      </w:pPr>
      <w:r w:rsidRPr="004F79E5">
        <w:rPr>
          <w:noProof/>
          <w:lang w:val="en-IN"/>
        </w:rPr>
        <w:drawing>
          <wp:inline distT="0" distB="0" distL="0" distR="0" wp14:anchorId="79F7DFED" wp14:editId="35569131">
            <wp:extent cx="6363027" cy="3721291"/>
            <wp:effectExtent l="0" t="0" r="0" b="0"/>
            <wp:docPr id="653996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96632" name=""/>
                    <pic:cNvPicPr/>
                  </pic:nvPicPr>
                  <pic:blipFill>
                    <a:blip r:embed="rId163"/>
                    <a:stretch>
                      <a:fillRect/>
                    </a:stretch>
                  </pic:blipFill>
                  <pic:spPr>
                    <a:xfrm>
                      <a:off x="0" y="0"/>
                      <a:ext cx="6363027" cy="3721291"/>
                    </a:xfrm>
                    <a:prstGeom prst="rect">
                      <a:avLst/>
                    </a:prstGeom>
                  </pic:spPr>
                </pic:pic>
              </a:graphicData>
            </a:graphic>
          </wp:inline>
        </w:drawing>
      </w:r>
    </w:p>
    <w:p w14:paraId="74BF9105" w14:textId="77777777" w:rsidR="00C56F1F" w:rsidRDefault="00C56F1F" w:rsidP="00C56F1F">
      <w:pPr>
        <w:pStyle w:val="Heading2"/>
        <w:rPr>
          <w:rFonts w:eastAsia="Calibri"/>
          <w:b/>
          <w:bCs/>
        </w:rPr>
      </w:pPr>
      <w:r w:rsidRPr="00CE482E">
        <w:rPr>
          <w:rFonts w:eastAsia="Calibri"/>
          <w:b/>
          <w:bCs/>
        </w:rPr>
        <w:t xml:space="preserve">What is Wild card in Java </w:t>
      </w:r>
      <w:proofErr w:type="gramStart"/>
      <w:r w:rsidRPr="00CE482E">
        <w:rPr>
          <w:rFonts w:eastAsia="Calibri"/>
          <w:b/>
          <w:bCs/>
        </w:rPr>
        <w:t>Generics?</w:t>
      </w:r>
      <w:r>
        <w:rPr>
          <w:rFonts w:eastAsia="Calibri"/>
          <w:b/>
          <w:bCs/>
        </w:rPr>
        <w:t>,</w:t>
      </w:r>
      <w:proofErr w:type="gramEnd"/>
      <w:r>
        <w:rPr>
          <w:rFonts w:eastAsia="Calibri"/>
          <w:b/>
          <w:bCs/>
        </w:rPr>
        <w:t xml:space="preserve"> Explain with an example</w:t>
      </w:r>
    </w:p>
    <w:p w14:paraId="742B5A35" w14:textId="77777777" w:rsidR="00C56F1F" w:rsidRDefault="00C56F1F" w:rsidP="00C56F1F">
      <w:r w:rsidRPr="002D2745">
        <w:rPr>
          <w:sz w:val="26"/>
          <w:szCs w:val="26"/>
        </w:rPr>
        <w:t xml:space="preserve"> a wildcard is denoted by the question mark (?) symbol and represents an unknown type. Wildcards are used in generic programming when the type of </w:t>
      </w:r>
      <w:proofErr w:type="gramStart"/>
      <w:r w:rsidRPr="002D2745">
        <w:rPr>
          <w:sz w:val="26"/>
          <w:szCs w:val="26"/>
        </w:rPr>
        <w:t>a parameter</w:t>
      </w:r>
      <w:proofErr w:type="gramEnd"/>
      <w:r w:rsidRPr="002D2745">
        <w:rPr>
          <w:sz w:val="26"/>
          <w:szCs w:val="26"/>
        </w:rPr>
        <w:t xml:space="preserve"> is not known or when it is only necessary to specify that the type falls into a certain subset of types. Wildcards help make the code more flexible by allowing various actual types to be used interchangeably</w:t>
      </w:r>
      <w:r w:rsidRPr="002D2745">
        <w:t>.</w:t>
      </w:r>
    </w:p>
    <w:p w14:paraId="3E30AAF3" w14:textId="77777777" w:rsidR="00C56F1F" w:rsidRPr="002D2745" w:rsidRDefault="00C56F1F" w:rsidP="00C56F1F">
      <w:pPr>
        <w:rPr>
          <w:lang w:val="en-IN"/>
        </w:rPr>
      </w:pPr>
      <w:r w:rsidRPr="002D2745">
        <w:rPr>
          <w:lang w:val="en-IN"/>
        </w:rPr>
        <w:t>There are three primary types of wildcards in Java:</w:t>
      </w:r>
    </w:p>
    <w:p w14:paraId="6C1B0451" w14:textId="77777777" w:rsidR="00C56F1F" w:rsidRPr="002D2745" w:rsidRDefault="00C56F1F" w:rsidP="00C56F1F">
      <w:pPr>
        <w:numPr>
          <w:ilvl w:val="0"/>
          <w:numId w:val="134"/>
        </w:numPr>
        <w:rPr>
          <w:lang w:val="en-IN"/>
        </w:rPr>
      </w:pPr>
      <w:r w:rsidRPr="002D2745">
        <w:rPr>
          <w:b/>
          <w:bCs/>
          <w:lang w:val="en-IN"/>
        </w:rPr>
        <w:t>Unbounded Wildcards (?)</w:t>
      </w:r>
      <w:r w:rsidRPr="002D2745">
        <w:rPr>
          <w:lang w:val="en-IN"/>
        </w:rPr>
        <w:t>:</w:t>
      </w:r>
    </w:p>
    <w:p w14:paraId="638181AC" w14:textId="77777777" w:rsidR="00C56F1F" w:rsidRPr="002D2745" w:rsidRDefault="00C56F1F" w:rsidP="00C56F1F">
      <w:pPr>
        <w:numPr>
          <w:ilvl w:val="1"/>
          <w:numId w:val="134"/>
        </w:numPr>
        <w:spacing w:after="40"/>
        <w:rPr>
          <w:lang w:val="en-IN"/>
        </w:rPr>
      </w:pPr>
      <w:r w:rsidRPr="00D5679F">
        <w:rPr>
          <w:sz w:val="26"/>
          <w:szCs w:val="26"/>
          <w:lang w:val="en-IN"/>
        </w:rPr>
        <w:t>An unbounded wildcard represents any type. It is used when the code being written is completely generic and can handle any Java</w:t>
      </w:r>
      <w:r w:rsidRPr="002D2745">
        <w:rPr>
          <w:lang w:val="en-IN"/>
        </w:rPr>
        <w:t> </w:t>
      </w:r>
      <w:r w:rsidRPr="002D2745">
        <w:rPr>
          <w:b/>
          <w:bCs/>
          <w:lang w:val="en-IN"/>
        </w:rPr>
        <w:t>Object</w:t>
      </w:r>
      <w:r w:rsidRPr="002D2745">
        <w:rPr>
          <w:lang w:val="en-IN"/>
        </w:rPr>
        <w:t>.</w:t>
      </w:r>
    </w:p>
    <w:p w14:paraId="7A589333" w14:textId="77777777" w:rsidR="00C56F1F" w:rsidRPr="00CE482E" w:rsidRDefault="00C56F1F" w:rsidP="00C56F1F">
      <w:r w:rsidRPr="002D2745">
        <w:rPr>
          <w:noProof/>
        </w:rPr>
        <w:drawing>
          <wp:inline distT="0" distB="0" distL="0" distR="0" wp14:anchorId="550CD5A6" wp14:editId="686D1AC4">
            <wp:extent cx="6788499" cy="2502029"/>
            <wp:effectExtent l="0" t="0" r="0" b="0"/>
            <wp:docPr id="4865151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15125" name="Picture 1" descr="A screen shot of a computer&#10;&#10;Description automatically generated"/>
                    <pic:cNvPicPr/>
                  </pic:nvPicPr>
                  <pic:blipFill>
                    <a:blip r:embed="rId164"/>
                    <a:stretch>
                      <a:fillRect/>
                    </a:stretch>
                  </pic:blipFill>
                  <pic:spPr>
                    <a:xfrm>
                      <a:off x="0" y="0"/>
                      <a:ext cx="6788499" cy="2502029"/>
                    </a:xfrm>
                    <a:prstGeom prst="rect">
                      <a:avLst/>
                    </a:prstGeom>
                  </pic:spPr>
                </pic:pic>
              </a:graphicData>
            </a:graphic>
          </wp:inline>
        </w:drawing>
      </w:r>
    </w:p>
    <w:p w14:paraId="33140510" w14:textId="77777777" w:rsidR="00C56F1F" w:rsidRPr="00F77298" w:rsidRDefault="00C56F1F" w:rsidP="00C56F1F">
      <w:r w:rsidRPr="002D2745">
        <w:rPr>
          <w:noProof/>
        </w:rPr>
        <w:drawing>
          <wp:inline distT="0" distB="0" distL="0" distR="0" wp14:anchorId="3CA8CCC3" wp14:editId="32C41C79">
            <wp:extent cx="7982360" cy="3568883"/>
            <wp:effectExtent l="0" t="0" r="0" b="0"/>
            <wp:docPr id="1250821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21202" name="Picture 1" descr="A screenshot of a computer&#10;&#10;Description automatically generated"/>
                    <pic:cNvPicPr/>
                  </pic:nvPicPr>
                  <pic:blipFill>
                    <a:blip r:embed="rId165"/>
                    <a:stretch>
                      <a:fillRect/>
                    </a:stretch>
                  </pic:blipFill>
                  <pic:spPr>
                    <a:xfrm>
                      <a:off x="0" y="0"/>
                      <a:ext cx="7982360" cy="3568883"/>
                    </a:xfrm>
                    <a:prstGeom prst="rect">
                      <a:avLst/>
                    </a:prstGeom>
                  </pic:spPr>
                </pic:pic>
              </a:graphicData>
            </a:graphic>
          </wp:inline>
        </w:drawing>
      </w:r>
    </w:p>
    <w:p w14:paraId="22130244" w14:textId="77777777" w:rsidR="00C56F1F" w:rsidRDefault="00C56F1F" w:rsidP="00C56F1F">
      <w:pPr>
        <w:rPr>
          <w:lang w:val="en-IN"/>
        </w:rPr>
      </w:pPr>
      <w:r w:rsidRPr="002D2745">
        <w:rPr>
          <w:noProof/>
          <w:lang w:val="en-IN"/>
        </w:rPr>
        <w:drawing>
          <wp:inline distT="0" distB="0" distL="0" distR="0" wp14:anchorId="28851A50" wp14:editId="154F2610">
            <wp:extent cx="7855354" cy="3492679"/>
            <wp:effectExtent l="0" t="0" r="0" b="0"/>
            <wp:docPr id="1662888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88411" name="Picture 1" descr="A screenshot of a computer&#10;&#10;Description automatically generated"/>
                    <pic:cNvPicPr/>
                  </pic:nvPicPr>
                  <pic:blipFill>
                    <a:blip r:embed="rId166"/>
                    <a:stretch>
                      <a:fillRect/>
                    </a:stretch>
                  </pic:blipFill>
                  <pic:spPr>
                    <a:xfrm>
                      <a:off x="0" y="0"/>
                      <a:ext cx="7855354" cy="3492679"/>
                    </a:xfrm>
                    <a:prstGeom prst="rect">
                      <a:avLst/>
                    </a:prstGeom>
                  </pic:spPr>
                </pic:pic>
              </a:graphicData>
            </a:graphic>
          </wp:inline>
        </w:drawing>
      </w:r>
    </w:p>
    <w:p w14:paraId="4E4AC12B" w14:textId="77777777" w:rsidR="00C56F1F" w:rsidRDefault="00C56F1F" w:rsidP="00C56F1F">
      <w:pPr>
        <w:pStyle w:val="Heading2"/>
        <w:rPr>
          <w:lang w:val="en-IN"/>
        </w:rPr>
      </w:pPr>
      <w:r w:rsidRPr="00E629A4">
        <w:rPr>
          <w:lang w:val="en-IN"/>
        </w:rPr>
        <w:t xml:space="preserve">Difference </w:t>
      </w:r>
      <w:proofErr w:type="gramStart"/>
      <w:r w:rsidRPr="00E629A4">
        <w:rPr>
          <w:lang w:val="en-IN"/>
        </w:rPr>
        <w:t>between</w:t>
      </w:r>
      <w:r>
        <w:rPr>
          <w:lang w:val="en-IN"/>
        </w:rPr>
        <w:t xml:space="preserve">  Upper</w:t>
      </w:r>
      <w:proofErr w:type="gramEnd"/>
      <w:r>
        <w:rPr>
          <w:lang w:val="en-IN"/>
        </w:rPr>
        <w:t xml:space="preserve"> Bound and Lower </w:t>
      </w:r>
      <w:proofErr w:type="gramStart"/>
      <w:r>
        <w:rPr>
          <w:lang w:val="en-IN"/>
        </w:rPr>
        <w:t>Bound</w:t>
      </w:r>
      <w:r w:rsidRPr="00E629A4">
        <w:rPr>
          <w:lang w:val="en-IN"/>
        </w:rPr>
        <w:t xml:space="preserve"> </w:t>
      </w:r>
      <w:r>
        <w:rPr>
          <w:lang w:val="en-IN"/>
        </w:rPr>
        <w:t>?</w:t>
      </w:r>
      <w:proofErr w:type="gramEnd"/>
    </w:p>
    <w:p w14:paraId="24E17FFD" w14:textId="77777777" w:rsidR="00C56F1F" w:rsidRPr="005A592C" w:rsidRDefault="00C56F1F" w:rsidP="00C56F1F">
      <w:pPr>
        <w:rPr>
          <w:lang w:val="en-IN"/>
        </w:rPr>
      </w:pPr>
      <w:r w:rsidRPr="00EC4730">
        <w:rPr>
          <w:noProof/>
          <w:lang w:val="en-IN"/>
        </w:rPr>
        <w:drawing>
          <wp:inline distT="0" distB="0" distL="0" distR="0" wp14:anchorId="1873F3BB" wp14:editId="3359FE16">
            <wp:extent cx="6305874" cy="3111660"/>
            <wp:effectExtent l="0" t="0" r="0" b="0"/>
            <wp:docPr id="567442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5761" name="Picture 1" descr="A screenshot of a computer&#10;&#10;Description automatically generated"/>
                    <pic:cNvPicPr/>
                  </pic:nvPicPr>
                  <pic:blipFill>
                    <a:blip r:embed="rId49"/>
                    <a:stretch>
                      <a:fillRect/>
                    </a:stretch>
                  </pic:blipFill>
                  <pic:spPr>
                    <a:xfrm>
                      <a:off x="0" y="0"/>
                      <a:ext cx="6305874" cy="3111660"/>
                    </a:xfrm>
                    <a:prstGeom prst="rect">
                      <a:avLst/>
                    </a:prstGeom>
                  </pic:spPr>
                </pic:pic>
              </a:graphicData>
            </a:graphic>
          </wp:inline>
        </w:drawing>
      </w:r>
    </w:p>
    <w:p w14:paraId="39F53CE0" w14:textId="01EBE596" w:rsidR="00907F1A" w:rsidRDefault="00907F1A" w:rsidP="00907F1A">
      <w:pPr>
        <w:pStyle w:val="Heading1"/>
        <w:rPr>
          <w:b/>
          <w:bCs/>
          <w:color w:val="4472C4" w:themeColor="accent1"/>
        </w:rPr>
      </w:pPr>
      <w:r>
        <w:rPr>
          <w:b/>
          <w:bCs/>
          <w:color w:val="4472C4" w:themeColor="accent1"/>
        </w:rPr>
        <w:t>Stream Question</w:t>
      </w:r>
    </w:p>
    <w:p w14:paraId="102D29E1" w14:textId="77777777" w:rsidR="00907F1A" w:rsidRDefault="00907F1A" w:rsidP="00907F1A">
      <w:pPr>
        <w:pStyle w:val="Heading2"/>
        <w:tabs>
          <w:tab w:val="left" w:pos="5150"/>
        </w:tabs>
        <w:rPr>
          <w:b/>
          <w:bCs/>
          <w:lang w:val="en-IN"/>
        </w:rPr>
      </w:pPr>
      <w:r w:rsidRPr="00175328">
        <w:rPr>
          <w:b/>
          <w:bCs/>
          <w:lang w:val="en-IN"/>
        </w:rPr>
        <w:t>Remove duplicates from string and return in same order</w:t>
      </w:r>
      <w:r w:rsidRPr="00425270">
        <w:rPr>
          <w:b/>
          <w:bCs/>
          <w:lang w:val="en-IN"/>
        </w:rPr>
        <w:t>?</w:t>
      </w:r>
    </w:p>
    <w:p w14:paraId="2FAC61AC" w14:textId="77777777" w:rsidR="00907F1A" w:rsidRPr="00175328" w:rsidRDefault="00907F1A" w:rsidP="00907F1A">
      <w:pPr>
        <w:spacing w:after="40"/>
        <w:rPr>
          <w:b/>
          <w:bCs/>
          <w:sz w:val="26"/>
          <w:szCs w:val="26"/>
          <w:lang w:val="en-IN"/>
        </w:rPr>
      </w:pPr>
      <w:r w:rsidRPr="00175328">
        <w:rPr>
          <w:b/>
          <w:bCs/>
          <w:sz w:val="26"/>
          <w:szCs w:val="26"/>
          <w:lang w:val="en-IN"/>
        </w:rPr>
        <w:t xml:space="preserve">Ans-1 </w:t>
      </w:r>
      <w:proofErr w:type="spellStart"/>
      <w:proofErr w:type="gramStart"/>
      <w:r w:rsidRPr="00175328">
        <w:rPr>
          <w:b/>
          <w:bCs/>
          <w:sz w:val="26"/>
          <w:szCs w:val="26"/>
          <w:lang w:val="en-IN"/>
        </w:rPr>
        <w:t>s.chars</w:t>
      </w:r>
      <w:proofErr w:type="spellEnd"/>
      <w:proofErr w:type="gramEnd"/>
      <w:r w:rsidRPr="00175328">
        <w:rPr>
          <w:b/>
          <w:bCs/>
          <w:sz w:val="26"/>
          <w:szCs w:val="26"/>
          <w:lang w:val="en-IN"/>
        </w:rPr>
        <w:t>(</w:t>
      </w:r>
      <w:proofErr w:type="gramStart"/>
      <w:r w:rsidRPr="00175328">
        <w:rPr>
          <w:b/>
          <w:bCs/>
          <w:sz w:val="26"/>
          <w:szCs w:val="26"/>
          <w:lang w:val="en-IN"/>
        </w:rPr>
        <w:t>).distinct</w:t>
      </w:r>
      <w:proofErr w:type="gramEnd"/>
      <w:r w:rsidRPr="00175328">
        <w:rPr>
          <w:b/>
          <w:bCs/>
          <w:sz w:val="26"/>
          <w:szCs w:val="26"/>
          <w:lang w:val="en-IN"/>
        </w:rPr>
        <w:t>(</w:t>
      </w:r>
      <w:proofErr w:type="gramStart"/>
      <w:r w:rsidRPr="00175328">
        <w:rPr>
          <w:b/>
          <w:bCs/>
          <w:sz w:val="26"/>
          <w:szCs w:val="26"/>
          <w:lang w:val="en-IN"/>
        </w:rPr>
        <w:t>).</w:t>
      </w:r>
      <w:proofErr w:type="spellStart"/>
      <w:r w:rsidRPr="00175328">
        <w:rPr>
          <w:b/>
          <w:bCs/>
          <w:sz w:val="26"/>
          <w:szCs w:val="26"/>
          <w:lang w:val="en-IN"/>
        </w:rPr>
        <w:t>mapToObj</w:t>
      </w:r>
      <w:proofErr w:type="spellEnd"/>
      <w:r w:rsidRPr="00175328">
        <w:rPr>
          <w:b/>
          <w:bCs/>
          <w:sz w:val="26"/>
          <w:szCs w:val="26"/>
          <w:lang w:val="en-IN"/>
        </w:rPr>
        <w:t>( c</w:t>
      </w:r>
      <w:proofErr w:type="gramEnd"/>
      <w:r w:rsidRPr="00175328">
        <w:rPr>
          <w:b/>
          <w:bCs/>
          <w:sz w:val="26"/>
          <w:szCs w:val="26"/>
          <w:lang w:val="en-IN"/>
        </w:rPr>
        <w:t>-&gt; (</w:t>
      </w:r>
      <w:proofErr w:type="gramStart"/>
      <w:r w:rsidRPr="00175328">
        <w:rPr>
          <w:b/>
          <w:bCs/>
          <w:sz w:val="26"/>
          <w:szCs w:val="26"/>
          <w:lang w:val="en-IN"/>
        </w:rPr>
        <w:t>char)  c</w:t>
      </w:r>
      <w:proofErr w:type="gramEnd"/>
      <w:r w:rsidRPr="00175328">
        <w:rPr>
          <w:b/>
          <w:bCs/>
          <w:sz w:val="26"/>
          <w:szCs w:val="26"/>
          <w:lang w:val="en-IN"/>
        </w:rPr>
        <w:t xml:space="preserve"> </w:t>
      </w:r>
      <w:proofErr w:type="gramStart"/>
      <w:r w:rsidRPr="00175328">
        <w:rPr>
          <w:b/>
          <w:bCs/>
          <w:sz w:val="26"/>
          <w:szCs w:val="26"/>
          <w:lang w:val="en-IN"/>
        </w:rPr>
        <w:t>).</w:t>
      </w:r>
      <w:proofErr w:type="spellStart"/>
      <w:r w:rsidRPr="00175328">
        <w:rPr>
          <w:b/>
          <w:bCs/>
          <w:sz w:val="26"/>
          <w:szCs w:val="26"/>
          <w:lang w:val="en-IN"/>
        </w:rPr>
        <w:t>forEach</w:t>
      </w:r>
      <w:proofErr w:type="spellEnd"/>
      <w:proofErr w:type="gramEnd"/>
      <w:r w:rsidRPr="00175328">
        <w:rPr>
          <w:b/>
          <w:bCs/>
          <w:sz w:val="26"/>
          <w:szCs w:val="26"/>
          <w:lang w:val="en-IN"/>
        </w:rPr>
        <w:t>(</w:t>
      </w:r>
      <w:proofErr w:type="spellStart"/>
      <w:proofErr w:type="gramStart"/>
      <w:r w:rsidRPr="00175328">
        <w:rPr>
          <w:b/>
          <w:bCs/>
          <w:sz w:val="26"/>
          <w:szCs w:val="26"/>
          <w:lang w:val="en-IN"/>
        </w:rPr>
        <w:t>System.out</w:t>
      </w:r>
      <w:proofErr w:type="spellEnd"/>
      <w:r w:rsidRPr="00175328">
        <w:rPr>
          <w:b/>
          <w:bCs/>
          <w:sz w:val="26"/>
          <w:szCs w:val="26"/>
          <w:lang w:val="en-IN"/>
        </w:rPr>
        <w:t>::</w:t>
      </w:r>
      <w:proofErr w:type="spellStart"/>
      <w:proofErr w:type="gramEnd"/>
      <w:r w:rsidRPr="00175328">
        <w:rPr>
          <w:b/>
          <w:bCs/>
          <w:sz w:val="26"/>
          <w:szCs w:val="26"/>
          <w:lang w:val="en-IN"/>
        </w:rPr>
        <w:t>println</w:t>
      </w:r>
      <w:proofErr w:type="spellEnd"/>
      <w:proofErr w:type="gramStart"/>
      <w:r w:rsidRPr="00175328">
        <w:rPr>
          <w:b/>
          <w:bCs/>
          <w:sz w:val="26"/>
          <w:szCs w:val="26"/>
          <w:lang w:val="en-IN"/>
        </w:rPr>
        <w:t>);</w:t>
      </w:r>
      <w:proofErr w:type="gramEnd"/>
      <w:r w:rsidRPr="00175328">
        <w:rPr>
          <w:b/>
          <w:bCs/>
          <w:sz w:val="26"/>
          <w:szCs w:val="26"/>
          <w:lang w:val="en-IN"/>
        </w:rPr>
        <w:t xml:space="preserve"> </w:t>
      </w:r>
    </w:p>
    <w:p w14:paraId="032BE186" w14:textId="77777777" w:rsidR="00907F1A" w:rsidRDefault="00907F1A" w:rsidP="00907F1A">
      <w:pPr>
        <w:spacing w:after="40"/>
        <w:rPr>
          <w:b/>
          <w:bCs/>
          <w:sz w:val="26"/>
          <w:szCs w:val="26"/>
          <w:lang w:val="en-IN"/>
        </w:rPr>
      </w:pPr>
      <w:r w:rsidRPr="00175328">
        <w:rPr>
          <w:b/>
          <w:bCs/>
          <w:sz w:val="26"/>
          <w:szCs w:val="26"/>
          <w:lang w:val="en-IN"/>
        </w:rPr>
        <w:t>Ans-2 Arrays.stream(</w:t>
      </w:r>
      <w:proofErr w:type="gramStart"/>
      <w:r w:rsidRPr="00175328">
        <w:rPr>
          <w:b/>
          <w:bCs/>
          <w:sz w:val="26"/>
          <w:szCs w:val="26"/>
          <w:lang w:val="en-IN"/>
        </w:rPr>
        <w:t>s.split</w:t>
      </w:r>
      <w:proofErr w:type="gramEnd"/>
      <w:r w:rsidRPr="00175328">
        <w:rPr>
          <w:b/>
          <w:bCs/>
          <w:sz w:val="26"/>
          <w:szCs w:val="26"/>
          <w:lang w:val="en-IN"/>
        </w:rPr>
        <w:t>("")</w:t>
      </w:r>
      <w:proofErr w:type="gramStart"/>
      <w:r w:rsidRPr="00175328">
        <w:rPr>
          <w:b/>
          <w:bCs/>
          <w:sz w:val="26"/>
          <w:szCs w:val="26"/>
          <w:lang w:val="en-IN"/>
        </w:rPr>
        <w:t>).distinct</w:t>
      </w:r>
      <w:proofErr w:type="gramEnd"/>
      <w:r w:rsidRPr="00175328">
        <w:rPr>
          <w:b/>
          <w:bCs/>
          <w:sz w:val="26"/>
          <w:szCs w:val="26"/>
          <w:lang w:val="en-IN"/>
        </w:rPr>
        <w:t>(</w:t>
      </w:r>
      <w:proofErr w:type="gramStart"/>
      <w:r w:rsidRPr="00175328">
        <w:rPr>
          <w:b/>
          <w:bCs/>
          <w:sz w:val="26"/>
          <w:szCs w:val="26"/>
          <w:lang w:val="en-IN"/>
        </w:rPr>
        <w:t>).forEach</w:t>
      </w:r>
      <w:proofErr w:type="gramEnd"/>
      <w:r w:rsidRPr="00175328">
        <w:rPr>
          <w:b/>
          <w:bCs/>
          <w:sz w:val="26"/>
          <w:szCs w:val="26"/>
          <w:lang w:val="en-IN"/>
        </w:rPr>
        <w:t>(</w:t>
      </w:r>
      <w:proofErr w:type="gramStart"/>
      <w:r w:rsidRPr="00175328">
        <w:rPr>
          <w:b/>
          <w:bCs/>
          <w:sz w:val="26"/>
          <w:szCs w:val="26"/>
          <w:lang w:val="en-IN"/>
        </w:rPr>
        <w:t>System.out::</w:t>
      </w:r>
      <w:proofErr w:type="gramEnd"/>
      <w:r w:rsidRPr="00175328">
        <w:rPr>
          <w:b/>
          <w:bCs/>
          <w:sz w:val="26"/>
          <w:szCs w:val="26"/>
          <w:lang w:val="en-IN"/>
        </w:rPr>
        <w:t>print</w:t>
      </w:r>
      <w:proofErr w:type="gramStart"/>
      <w:r w:rsidRPr="00175328">
        <w:rPr>
          <w:b/>
          <w:bCs/>
          <w:sz w:val="26"/>
          <w:szCs w:val="26"/>
          <w:lang w:val="en-IN"/>
        </w:rPr>
        <w:t>);</w:t>
      </w:r>
      <w:proofErr w:type="gramEnd"/>
    </w:p>
    <w:p w14:paraId="45778395" w14:textId="77777777" w:rsidR="00907F1A" w:rsidRPr="00175328" w:rsidRDefault="00907F1A" w:rsidP="00907F1A">
      <w:pPr>
        <w:spacing w:after="40"/>
        <w:rPr>
          <w:b/>
          <w:bCs/>
          <w:sz w:val="26"/>
          <w:szCs w:val="26"/>
          <w:lang w:val="en-IN"/>
        </w:rPr>
      </w:pPr>
    </w:p>
    <w:p w14:paraId="14FFC3ED" w14:textId="77777777" w:rsidR="00907F1A" w:rsidRDefault="00907F1A" w:rsidP="00907F1A">
      <w:pPr>
        <w:pStyle w:val="Heading2"/>
        <w:rPr>
          <w:b/>
          <w:bCs/>
          <w:color w:val="4472C4" w:themeColor="accent1"/>
        </w:rPr>
      </w:pPr>
      <w:r w:rsidRPr="00175328">
        <w:rPr>
          <w:b/>
          <w:bCs/>
          <w:color w:val="4472C4" w:themeColor="accent1"/>
        </w:rPr>
        <w:t xml:space="preserve">Find the length of the longest </w:t>
      </w:r>
      <w:proofErr w:type="gramStart"/>
      <w:r w:rsidRPr="00175328">
        <w:rPr>
          <w:b/>
          <w:bCs/>
          <w:color w:val="4472C4" w:themeColor="accent1"/>
        </w:rPr>
        <w:t>word ?</w:t>
      </w:r>
      <w:proofErr w:type="gramEnd"/>
    </w:p>
    <w:p w14:paraId="330C0895" w14:textId="77777777" w:rsidR="00907F1A" w:rsidRPr="00DD19CA" w:rsidRDefault="00907F1A" w:rsidP="00907F1A">
      <w:pPr>
        <w:rPr>
          <w:sz w:val="28"/>
          <w:szCs w:val="28"/>
        </w:rPr>
      </w:pPr>
      <w:proofErr w:type="spellStart"/>
      <w:r w:rsidRPr="00DD19CA">
        <w:rPr>
          <w:sz w:val="28"/>
          <w:szCs w:val="28"/>
        </w:rPr>
        <w:t>Arrays.stream</w:t>
      </w:r>
      <w:proofErr w:type="spellEnd"/>
      <w:r w:rsidRPr="00DD19CA">
        <w:rPr>
          <w:sz w:val="28"/>
          <w:szCs w:val="28"/>
        </w:rPr>
        <w:t>(</w:t>
      </w:r>
      <w:proofErr w:type="spellStart"/>
      <w:proofErr w:type="gramStart"/>
      <w:r w:rsidRPr="00DD19CA">
        <w:rPr>
          <w:sz w:val="28"/>
          <w:szCs w:val="28"/>
        </w:rPr>
        <w:t>s.split</w:t>
      </w:r>
      <w:proofErr w:type="spellEnd"/>
      <w:proofErr w:type="gramEnd"/>
      <w:r w:rsidRPr="00DD19CA">
        <w:rPr>
          <w:sz w:val="28"/>
          <w:szCs w:val="28"/>
        </w:rPr>
        <w:t>(" ")</w:t>
      </w:r>
      <w:proofErr w:type="gramStart"/>
      <w:r w:rsidRPr="00DD19CA">
        <w:rPr>
          <w:sz w:val="28"/>
          <w:szCs w:val="28"/>
        </w:rPr>
        <w:t>).</w:t>
      </w:r>
      <w:proofErr w:type="spellStart"/>
      <w:r w:rsidRPr="00DD19CA">
        <w:rPr>
          <w:sz w:val="28"/>
          <w:szCs w:val="28"/>
        </w:rPr>
        <w:t>mapToInt</w:t>
      </w:r>
      <w:proofErr w:type="spellEnd"/>
      <w:proofErr w:type="gramEnd"/>
      <w:r w:rsidRPr="00DD19CA">
        <w:rPr>
          <w:sz w:val="28"/>
          <w:szCs w:val="28"/>
        </w:rPr>
        <w:t xml:space="preserve">(l -&gt; </w:t>
      </w:r>
      <w:proofErr w:type="spellStart"/>
      <w:proofErr w:type="gramStart"/>
      <w:r w:rsidRPr="00DD19CA">
        <w:rPr>
          <w:sz w:val="28"/>
          <w:szCs w:val="28"/>
        </w:rPr>
        <w:t>l.length</w:t>
      </w:r>
      <w:proofErr w:type="spellEnd"/>
      <w:proofErr w:type="gramEnd"/>
      <w:r w:rsidRPr="00DD19CA">
        <w:rPr>
          <w:sz w:val="28"/>
          <w:szCs w:val="28"/>
        </w:rPr>
        <w:t>()).max(</w:t>
      </w:r>
      <w:proofErr w:type="gramStart"/>
      <w:r w:rsidRPr="00DD19CA">
        <w:rPr>
          <w:sz w:val="28"/>
          <w:szCs w:val="28"/>
        </w:rPr>
        <w:t>).</w:t>
      </w:r>
      <w:proofErr w:type="spellStart"/>
      <w:r w:rsidRPr="00DD19CA">
        <w:rPr>
          <w:sz w:val="28"/>
          <w:szCs w:val="28"/>
        </w:rPr>
        <w:t>getAsInt</w:t>
      </w:r>
      <w:proofErr w:type="spellEnd"/>
      <w:proofErr w:type="gramEnd"/>
      <w:r w:rsidRPr="00DD19CA">
        <w:rPr>
          <w:sz w:val="28"/>
          <w:szCs w:val="28"/>
        </w:rPr>
        <w:t>(</w:t>
      </w:r>
      <w:proofErr w:type="gramStart"/>
      <w:r w:rsidRPr="00DD19CA">
        <w:rPr>
          <w:sz w:val="28"/>
          <w:szCs w:val="28"/>
        </w:rPr>
        <w:t>);</w:t>
      </w:r>
      <w:proofErr w:type="gramEnd"/>
    </w:p>
    <w:p w14:paraId="6FB1F96B" w14:textId="77777777" w:rsidR="00907F1A" w:rsidRDefault="00907F1A" w:rsidP="00907F1A">
      <w:pPr>
        <w:pStyle w:val="Heading2"/>
        <w:rPr>
          <w:b/>
          <w:bCs/>
          <w:color w:val="4472C4" w:themeColor="accent1"/>
        </w:rPr>
      </w:pPr>
      <w:r w:rsidRPr="00175328">
        <w:rPr>
          <w:b/>
          <w:bCs/>
          <w:color w:val="4472C4" w:themeColor="accent1"/>
        </w:rPr>
        <w:t xml:space="preserve">Find the length of the 2nd highest </w:t>
      </w:r>
      <w:proofErr w:type="gramStart"/>
      <w:r w:rsidRPr="00175328">
        <w:rPr>
          <w:b/>
          <w:bCs/>
          <w:color w:val="4472C4" w:themeColor="accent1"/>
        </w:rPr>
        <w:t>word ?</w:t>
      </w:r>
      <w:proofErr w:type="gramEnd"/>
    </w:p>
    <w:p w14:paraId="19BA6E0B" w14:textId="77777777" w:rsidR="00907F1A" w:rsidRPr="00DD19CA" w:rsidRDefault="00907F1A" w:rsidP="00907F1A">
      <w:pPr>
        <w:spacing w:after="40"/>
        <w:rPr>
          <w:sz w:val="24"/>
          <w:szCs w:val="24"/>
        </w:rPr>
      </w:pPr>
      <w:r w:rsidRPr="00E041C7">
        <w:rPr>
          <w:b/>
          <w:bCs/>
          <w:sz w:val="24"/>
          <w:szCs w:val="24"/>
        </w:rPr>
        <w:t>Ans-1)</w:t>
      </w:r>
      <w:r w:rsidRPr="00DD19CA">
        <w:rPr>
          <w:sz w:val="24"/>
          <w:szCs w:val="24"/>
        </w:rPr>
        <w:t xml:space="preserve"> </w:t>
      </w:r>
      <w:proofErr w:type="spellStart"/>
      <w:r w:rsidRPr="00DD19CA">
        <w:rPr>
          <w:sz w:val="24"/>
          <w:szCs w:val="24"/>
        </w:rPr>
        <w:t>Arrays.stream</w:t>
      </w:r>
      <w:proofErr w:type="spellEnd"/>
      <w:r w:rsidRPr="00DD19CA">
        <w:rPr>
          <w:sz w:val="24"/>
          <w:szCs w:val="24"/>
        </w:rPr>
        <w:t>(</w:t>
      </w:r>
      <w:proofErr w:type="spellStart"/>
      <w:proofErr w:type="gramStart"/>
      <w:r w:rsidRPr="00DD19CA">
        <w:rPr>
          <w:sz w:val="24"/>
          <w:szCs w:val="24"/>
        </w:rPr>
        <w:t>s.split</w:t>
      </w:r>
      <w:proofErr w:type="spellEnd"/>
      <w:proofErr w:type="gramEnd"/>
      <w:r w:rsidRPr="00DD19CA">
        <w:rPr>
          <w:sz w:val="24"/>
          <w:szCs w:val="24"/>
        </w:rPr>
        <w:t>(" ")</w:t>
      </w:r>
      <w:proofErr w:type="gramStart"/>
      <w:r w:rsidRPr="00DD19CA">
        <w:rPr>
          <w:sz w:val="24"/>
          <w:szCs w:val="24"/>
        </w:rPr>
        <w:t>).map</w:t>
      </w:r>
      <w:proofErr w:type="gramEnd"/>
      <w:r w:rsidRPr="00DD19CA">
        <w:rPr>
          <w:sz w:val="24"/>
          <w:szCs w:val="24"/>
        </w:rPr>
        <w:t xml:space="preserve">(l -&gt; </w:t>
      </w:r>
      <w:proofErr w:type="gramStart"/>
      <w:r w:rsidRPr="00DD19CA">
        <w:rPr>
          <w:sz w:val="24"/>
          <w:szCs w:val="24"/>
        </w:rPr>
        <w:t>l.length</w:t>
      </w:r>
      <w:proofErr w:type="gramEnd"/>
      <w:r w:rsidRPr="00DD19CA">
        <w:rPr>
          <w:sz w:val="24"/>
          <w:szCs w:val="24"/>
        </w:rPr>
        <w:t>()</w:t>
      </w:r>
      <w:proofErr w:type="gramStart"/>
      <w:r w:rsidRPr="00DD19CA">
        <w:rPr>
          <w:sz w:val="24"/>
          <w:szCs w:val="24"/>
        </w:rPr>
        <w:t>).sorted</w:t>
      </w:r>
      <w:proofErr w:type="gramEnd"/>
      <w:r w:rsidRPr="00DD19CA">
        <w:rPr>
          <w:sz w:val="24"/>
          <w:szCs w:val="24"/>
        </w:rPr>
        <w:t>(Comparator.reverseOrder()</w:t>
      </w:r>
      <w:proofErr w:type="gramStart"/>
      <w:r w:rsidRPr="00DD19CA">
        <w:rPr>
          <w:sz w:val="24"/>
          <w:szCs w:val="24"/>
        </w:rPr>
        <w:t>).skip</w:t>
      </w:r>
      <w:proofErr w:type="gramEnd"/>
      <w:r w:rsidRPr="00DD19CA">
        <w:rPr>
          <w:sz w:val="24"/>
          <w:szCs w:val="24"/>
        </w:rPr>
        <w:t>(1</w:t>
      </w:r>
      <w:proofErr w:type="gramStart"/>
      <w:r w:rsidRPr="00DD19CA">
        <w:rPr>
          <w:sz w:val="24"/>
          <w:szCs w:val="24"/>
        </w:rPr>
        <w:t>).findFirst</w:t>
      </w:r>
      <w:proofErr w:type="gramEnd"/>
      <w:r w:rsidRPr="00DD19CA">
        <w:rPr>
          <w:sz w:val="24"/>
          <w:szCs w:val="24"/>
        </w:rPr>
        <w:t>(</w:t>
      </w:r>
      <w:proofErr w:type="gramStart"/>
      <w:r w:rsidRPr="00DD19CA">
        <w:rPr>
          <w:sz w:val="24"/>
          <w:szCs w:val="24"/>
        </w:rPr>
        <w:t>).get</w:t>
      </w:r>
      <w:proofErr w:type="gramEnd"/>
      <w:r w:rsidRPr="00DD19CA">
        <w:rPr>
          <w:sz w:val="24"/>
          <w:szCs w:val="24"/>
        </w:rPr>
        <w:t>(</w:t>
      </w:r>
      <w:proofErr w:type="gramStart"/>
      <w:r w:rsidRPr="00DD19CA">
        <w:rPr>
          <w:sz w:val="24"/>
          <w:szCs w:val="24"/>
        </w:rPr>
        <w:t>);</w:t>
      </w:r>
      <w:proofErr w:type="gramEnd"/>
    </w:p>
    <w:p w14:paraId="201C4C54" w14:textId="77777777" w:rsidR="00907F1A" w:rsidRPr="00DD19CA" w:rsidRDefault="00907F1A" w:rsidP="00907F1A">
      <w:pPr>
        <w:spacing w:after="40"/>
        <w:rPr>
          <w:sz w:val="24"/>
          <w:szCs w:val="24"/>
        </w:rPr>
      </w:pPr>
      <w:r w:rsidRPr="00E041C7">
        <w:rPr>
          <w:b/>
          <w:bCs/>
          <w:sz w:val="24"/>
          <w:szCs w:val="24"/>
        </w:rPr>
        <w:t>Ans-2</w:t>
      </w:r>
      <w:r w:rsidRPr="00DD19CA">
        <w:rPr>
          <w:sz w:val="24"/>
          <w:szCs w:val="24"/>
        </w:rPr>
        <w:t>) Arrays.stream(</w:t>
      </w:r>
      <w:proofErr w:type="gramStart"/>
      <w:r w:rsidRPr="00DD19CA">
        <w:rPr>
          <w:sz w:val="24"/>
          <w:szCs w:val="24"/>
        </w:rPr>
        <w:t>sentence.split</w:t>
      </w:r>
      <w:proofErr w:type="gramEnd"/>
      <w:r w:rsidRPr="00DD19CA">
        <w:rPr>
          <w:sz w:val="24"/>
          <w:szCs w:val="24"/>
        </w:rPr>
        <w:t>("\\s+")</w:t>
      </w:r>
      <w:proofErr w:type="gramStart"/>
      <w:r w:rsidRPr="00DD19CA">
        <w:rPr>
          <w:sz w:val="24"/>
          <w:szCs w:val="24"/>
        </w:rPr>
        <w:t>).map</w:t>
      </w:r>
      <w:proofErr w:type="gramEnd"/>
      <w:r w:rsidRPr="00DD19CA">
        <w:rPr>
          <w:sz w:val="24"/>
          <w:szCs w:val="24"/>
        </w:rPr>
        <w:t>(</w:t>
      </w:r>
      <w:proofErr w:type="gramStart"/>
      <w:r w:rsidRPr="00DD19CA">
        <w:rPr>
          <w:sz w:val="24"/>
          <w:szCs w:val="24"/>
        </w:rPr>
        <w:t>String::</w:t>
      </w:r>
      <w:proofErr w:type="gramEnd"/>
      <w:r w:rsidRPr="00DD19CA">
        <w:rPr>
          <w:sz w:val="24"/>
          <w:szCs w:val="24"/>
        </w:rPr>
        <w:t>length</w:t>
      </w:r>
      <w:proofErr w:type="gramStart"/>
      <w:r w:rsidRPr="00DD19CA">
        <w:rPr>
          <w:sz w:val="24"/>
          <w:szCs w:val="24"/>
        </w:rPr>
        <w:t>).distinct</w:t>
      </w:r>
      <w:proofErr w:type="gramEnd"/>
      <w:r w:rsidRPr="00DD19CA">
        <w:rPr>
          <w:sz w:val="24"/>
          <w:szCs w:val="24"/>
        </w:rPr>
        <w:t>(</w:t>
      </w:r>
      <w:proofErr w:type="gramStart"/>
      <w:r w:rsidRPr="00DD19CA">
        <w:rPr>
          <w:sz w:val="24"/>
          <w:szCs w:val="24"/>
        </w:rPr>
        <w:t>).sorted</w:t>
      </w:r>
      <w:proofErr w:type="gramEnd"/>
      <w:r w:rsidRPr="00DD19CA">
        <w:rPr>
          <w:sz w:val="24"/>
          <w:szCs w:val="24"/>
        </w:rPr>
        <w:t xml:space="preserve">(Comparator.reverseOrder())              </w:t>
      </w:r>
    </w:p>
    <w:p w14:paraId="78A8EC0F" w14:textId="77777777" w:rsidR="00907F1A" w:rsidRPr="00DD19CA" w:rsidRDefault="00907F1A" w:rsidP="00907F1A">
      <w:pPr>
        <w:spacing w:after="40"/>
        <w:rPr>
          <w:sz w:val="24"/>
          <w:szCs w:val="24"/>
        </w:rPr>
      </w:pPr>
      <w:r w:rsidRPr="00DD19CA">
        <w:rPr>
          <w:sz w:val="24"/>
          <w:szCs w:val="24"/>
        </w:rPr>
        <w:t xml:space="preserve">            </w:t>
      </w:r>
      <w:proofErr w:type="gramStart"/>
      <w:r w:rsidRPr="00DD19CA">
        <w:rPr>
          <w:sz w:val="24"/>
          <w:szCs w:val="24"/>
        </w:rPr>
        <w:t>.skip</w:t>
      </w:r>
      <w:proofErr w:type="gramEnd"/>
      <w:r w:rsidRPr="00DD19CA">
        <w:rPr>
          <w:sz w:val="24"/>
          <w:szCs w:val="24"/>
        </w:rPr>
        <w:t>(1</w:t>
      </w:r>
      <w:proofErr w:type="gramStart"/>
      <w:r w:rsidRPr="00DD19CA">
        <w:rPr>
          <w:sz w:val="24"/>
          <w:szCs w:val="24"/>
        </w:rPr>
        <w:t>)..</w:t>
      </w:r>
      <w:proofErr w:type="spellStart"/>
      <w:proofErr w:type="gramEnd"/>
      <w:r w:rsidRPr="00DD19CA">
        <w:rPr>
          <w:sz w:val="24"/>
          <w:szCs w:val="24"/>
        </w:rPr>
        <w:t>findFirst</w:t>
      </w:r>
      <w:proofErr w:type="spellEnd"/>
      <w:r w:rsidRPr="00DD19CA">
        <w:rPr>
          <w:sz w:val="24"/>
          <w:szCs w:val="24"/>
        </w:rPr>
        <w:t>(</w:t>
      </w:r>
      <w:proofErr w:type="gramStart"/>
      <w:r w:rsidRPr="00DD19CA">
        <w:rPr>
          <w:sz w:val="24"/>
          <w:szCs w:val="24"/>
        </w:rPr>
        <w:t>).</w:t>
      </w:r>
      <w:proofErr w:type="spellStart"/>
      <w:r w:rsidRPr="00DD19CA">
        <w:rPr>
          <w:sz w:val="24"/>
          <w:szCs w:val="24"/>
        </w:rPr>
        <w:t>orElse</w:t>
      </w:r>
      <w:proofErr w:type="spellEnd"/>
      <w:proofErr w:type="gramEnd"/>
      <w:r w:rsidRPr="00DD19CA">
        <w:rPr>
          <w:sz w:val="24"/>
          <w:szCs w:val="24"/>
        </w:rPr>
        <w:t>(0</w:t>
      </w:r>
      <w:proofErr w:type="gramStart"/>
      <w:r w:rsidRPr="00DD19CA">
        <w:rPr>
          <w:sz w:val="24"/>
          <w:szCs w:val="24"/>
        </w:rPr>
        <w:t>);</w:t>
      </w:r>
      <w:proofErr w:type="gramEnd"/>
      <w:r w:rsidRPr="00DD19CA">
        <w:rPr>
          <w:sz w:val="24"/>
          <w:szCs w:val="24"/>
        </w:rPr>
        <w:t xml:space="preserve">  </w:t>
      </w:r>
    </w:p>
    <w:p w14:paraId="0374E879" w14:textId="77777777" w:rsidR="00907F1A" w:rsidRDefault="00907F1A" w:rsidP="00907F1A">
      <w:pPr>
        <w:pStyle w:val="Heading2"/>
        <w:rPr>
          <w:b/>
          <w:bCs/>
          <w:color w:val="4472C4" w:themeColor="accent1"/>
        </w:rPr>
      </w:pPr>
      <w:r w:rsidRPr="00175328">
        <w:rPr>
          <w:b/>
          <w:bCs/>
          <w:color w:val="4472C4" w:themeColor="accent1"/>
        </w:rPr>
        <w:t xml:space="preserve">Find the word that has the highest length. </w:t>
      </w:r>
    </w:p>
    <w:p w14:paraId="37072886" w14:textId="77777777" w:rsidR="00907F1A" w:rsidRPr="00DD19CA" w:rsidRDefault="00907F1A" w:rsidP="00907F1A">
      <w:pPr>
        <w:spacing w:after="40"/>
        <w:rPr>
          <w:sz w:val="28"/>
          <w:szCs w:val="28"/>
        </w:rPr>
      </w:pPr>
      <w:r w:rsidRPr="00DD19CA">
        <w:rPr>
          <w:sz w:val="28"/>
          <w:szCs w:val="28"/>
        </w:rPr>
        <w:t xml:space="preserve">String s = "I am </w:t>
      </w:r>
      <w:proofErr w:type="gramStart"/>
      <w:r w:rsidRPr="00DD19CA">
        <w:rPr>
          <w:sz w:val="28"/>
          <w:szCs w:val="28"/>
        </w:rPr>
        <w:t>interested123455</w:t>
      </w:r>
      <w:proofErr w:type="gramEnd"/>
      <w:r w:rsidRPr="00DD19CA">
        <w:rPr>
          <w:sz w:val="28"/>
          <w:szCs w:val="28"/>
        </w:rPr>
        <w:t xml:space="preserve"> to grow in my organization</w:t>
      </w:r>
      <w:proofErr w:type="gramStart"/>
      <w:r w:rsidRPr="00DD19CA">
        <w:rPr>
          <w:sz w:val="28"/>
          <w:szCs w:val="28"/>
        </w:rPr>
        <w:t>";</w:t>
      </w:r>
      <w:proofErr w:type="gramEnd"/>
    </w:p>
    <w:p w14:paraId="28AA69DC" w14:textId="77777777" w:rsidR="00907F1A" w:rsidRPr="00DD19CA" w:rsidRDefault="00907F1A" w:rsidP="00907F1A">
      <w:pPr>
        <w:spacing w:after="40"/>
        <w:rPr>
          <w:sz w:val="28"/>
          <w:szCs w:val="28"/>
        </w:rPr>
      </w:pPr>
      <w:proofErr w:type="gramStart"/>
      <w:r w:rsidRPr="00DD19CA">
        <w:rPr>
          <w:sz w:val="28"/>
          <w:szCs w:val="28"/>
        </w:rPr>
        <w:t>Ans:-</w:t>
      </w:r>
      <w:proofErr w:type="gramEnd"/>
      <w:r w:rsidRPr="00DD19CA">
        <w:rPr>
          <w:sz w:val="28"/>
          <w:szCs w:val="28"/>
        </w:rPr>
        <w:t xml:space="preserve"> String </w:t>
      </w:r>
      <w:proofErr w:type="spellStart"/>
      <w:r w:rsidRPr="00DD19CA">
        <w:rPr>
          <w:sz w:val="28"/>
          <w:szCs w:val="28"/>
        </w:rPr>
        <w:t>maxString</w:t>
      </w:r>
      <w:proofErr w:type="spellEnd"/>
      <w:r w:rsidRPr="00DD19CA">
        <w:rPr>
          <w:sz w:val="28"/>
          <w:szCs w:val="28"/>
        </w:rPr>
        <w:t xml:space="preserve"> = </w:t>
      </w:r>
      <w:proofErr w:type="spellStart"/>
      <w:r w:rsidRPr="00DD19CA">
        <w:rPr>
          <w:sz w:val="28"/>
          <w:szCs w:val="28"/>
        </w:rPr>
        <w:t>Arrays.stream</w:t>
      </w:r>
      <w:proofErr w:type="spellEnd"/>
      <w:r w:rsidRPr="00DD19CA">
        <w:rPr>
          <w:sz w:val="28"/>
          <w:szCs w:val="28"/>
        </w:rPr>
        <w:t>(</w:t>
      </w:r>
      <w:proofErr w:type="spellStart"/>
      <w:proofErr w:type="gramStart"/>
      <w:r w:rsidRPr="00DD19CA">
        <w:rPr>
          <w:sz w:val="28"/>
          <w:szCs w:val="28"/>
        </w:rPr>
        <w:t>words.split</w:t>
      </w:r>
      <w:proofErr w:type="spellEnd"/>
      <w:proofErr w:type="gramEnd"/>
      <w:r w:rsidRPr="00DD19CA">
        <w:rPr>
          <w:sz w:val="28"/>
          <w:szCs w:val="28"/>
        </w:rPr>
        <w:t>(" ")).</w:t>
      </w:r>
      <w:proofErr w:type="gramStart"/>
      <w:r w:rsidRPr="00DD19CA">
        <w:rPr>
          <w:sz w:val="28"/>
          <w:szCs w:val="28"/>
        </w:rPr>
        <w:t>max(</w:t>
      </w:r>
      <w:proofErr w:type="spellStart"/>
      <w:proofErr w:type="gramEnd"/>
      <w:r w:rsidRPr="00DD19CA">
        <w:rPr>
          <w:sz w:val="28"/>
          <w:szCs w:val="28"/>
        </w:rPr>
        <w:t>Comparator.comparing</w:t>
      </w:r>
      <w:proofErr w:type="spellEnd"/>
      <w:r w:rsidRPr="00DD19CA">
        <w:rPr>
          <w:sz w:val="28"/>
          <w:szCs w:val="28"/>
        </w:rPr>
        <w:t>(</w:t>
      </w:r>
      <w:proofErr w:type="gramStart"/>
      <w:r w:rsidRPr="00DD19CA">
        <w:rPr>
          <w:sz w:val="28"/>
          <w:szCs w:val="28"/>
        </w:rPr>
        <w:t>String::</w:t>
      </w:r>
      <w:proofErr w:type="gramEnd"/>
      <w:r w:rsidRPr="00DD19CA">
        <w:rPr>
          <w:sz w:val="28"/>
          <w:szCs w:val="28"/>
        </w:rPr>
        <w:t>length)</w:t>
      </w:r>
      <w:proofErr w:type="gramStart"/>
      <w:r w:rsidRPr="00DD19CA">
        <w:rPr>
          <w:sz w:val="28"/>
          <w:szCs w:val="28"/>
        </w:rPr>
        <w:t>).get</w:t>
      </w:r>
      <w:proofErr w:type="gramEnd"/>
      <w:r w:rsidRPr="00DD19CA">
        <w:rPr>
          <w:sz w:val="28"/>
          <w:szCs w:val="28"/>
        </w:rPr>
        <w:t>(</w:t>
      </w:r>
      <w:proofErr w:type="gramStart"/>
      <w:r w:rsidRPr="00DD19CA">
        <w:rPr>
          <w:sz w:val="28"/>
          <w:szCs w:val="28"/>
        </w:rPr>
        <w:t>);</w:t>
      </w:r>
      <w:proofErr w:type="gramEnd"/>
    </w:p>
    <w:p w14:paraId="2CABD3D9" w14:textId="77777777" w:rsidR="00907F1A" w:rsidRPr="00DD19CA" w:rsidRDefault="00907F1A" w:rsidP="00907F1A">
      <w:pPr>
        <w:spacing w:after="40"/>
        <w:rPr>
          <w:sz w:val="28"/>
          <w:szCs w:val="28"/>
        </w:rPr>
      </w:pPr>
      <w:r w:rsidRPr="00DD19CA">
        <w:rPr>
          <w:sz w:val="28"/>
          <w:szCs w:val="28"/>
        </w:rPr>
        <w:t xml:space="preserve">        </w:t>
      </w:r>
      <w:proofErr w:type="spellStart"/>
      <w:r w:rsidRPr="00DD19CA">
        <w:rPr>
          <w:sz w:val="28"/>
          <w:szCs w:val="28"/>
        </w:rPr>
        <w:t>System.out.println</w:t>
      </w:r>
      <w:proofErr w:type="spellEnd"/>
      <w:r w:rsidRPr="00DD19CA">
        <w:rPr>
          <w:sz w:val="28"/>
          <w:szCs w:val="28"/>
        </w:rPr>
        <w:t xml:space="preserve">("The </w:t>
      </w:r>
      <w:proofErr w:type="spellStart"/>
      <w:r w:rsidRPr="00DD19CA">
        <w:rPr>
          <w:sz w:val="28"/>
          <w:szCs w:val="28"/>
        </w:rPr>
        <w:t>maxString</w:t>
      </w:r>
      <w:proofErr w:type="spellEnd"/>
      <w:r w:rsidRPr="00DD19CA">
        <w:rPr>
          <w:sz w:val="28"/>
          <w:szCs w:val="28"/>
        </w:rPr>
        <w:t xml:space="preserve"> is: " + </w:t>
      </w:r>
      <w:proofErr w:type="spellStart"/>
      <w:r w:rsidRPr="00DD19CA">
        <w:rPr>
          <w:sz w:val="28"/>
          <w:szCs w:val="28"/>
        </w:rPr>
        <w:t>maxString</w:t>
      </w:r>
      <w:proofErr w:type="spellEnd"/>
      <w:proofErr w:type="gramStart"/>
      <w:r w:rsidRPr="00DD19CA">
        <w:rPr>
          <w:sz w:val="28"/>
          <w:szCs w:val="28"/>
        </w:rPr>
        <w:t>);</w:t>
      </w:r>
      <w:proofErr w:type="gramEnd"/>
    </w:p>
    <w:p w14:paraId="56EAE4C7" w14:textId="77777777" w:rsidR="00907F1A" w:rsidRDefault="00907F1A" w:rsidP="00907F1A">
      <w:pPr>
        <w:pStyle w:val="Heading2"/>
        <w:rPr>
          <w:b/>
          <w:bCs/>
          <w:color w:val="4472C4" w:themeColor="accent1"/>
        </w:rPr>
      </w:pPr>
      <w:r w:rsidRPr="00175328">
        <w:rPr>
          <w:b/>
          <w:bCs/>
          <w:color w:val="4472C4" w:themeColor="accent1"/>
        </w:rPr>
        <w:t>Find the word that has the 2nd (Nth) highest length.</w:t>
      </w:r>
    </w:p>
    <w:p w14:paraId="0C5781EF" w14:textId="77777777" w:rsidR="00907F1A" w:rsidRPr="00DD19CA" w:rsidRDefault="00907F1A" w:rsidP="00907F1A">
      <w:pPr>
        <w:rPr>
          <w:sz w:val="26"/>
          <w:szCs w:val="26"/>
        </w:rPr>
      </w:pPr>
      <w:r w:rsidRPr="00DD19CA">
        <w:rPr>
          <w:sz w:val="26"/>
          <w:szCs w:val="26"/>
        </w:rPr>
        <w:t>String</w:t>
      </w:r>
      <w:r>
        <w:rPr>
          <w:sz w:val="26"/>
          <w:szCs w:val="26"/>
        </w:rPr>
        <w:t>a</w:t>
      </w:r>
      <w:r w:rsidRPr="00DD19CA">
        <w:rPr>
          <w:sz w:val="26"/>
          <w:szCs w:val="26"/>
        </w:rPr>
        <w:t>=Arrays.stream(</w:t>
      </w:r>
      <w:proofErr w:type="gramStart"/>
      <w:r w:rsidRPr="00DD19CA">
        <w:rPr>
          <w:sz w:val="26"/>
          <w:szCs w:val="26"/>
        </w:rPr>
        <w:t>s.split</w:t>
      </w:r>
      <w:proofErr w:type="gramEnd"/>
      <w:r w:rsidRPr="00DD19CA">
        <w:rPr>
          <w:sz w:val="26"/>
          <w:szCs w:val="26"/>
        </w:rPr>
        <w:t>("\\s+")</w:t>
      </w:r>
      <w:proofErr w:type="gramStart"/>
      <w:r w:rsidRPr="00DD19CA">
        <w:rPr>
          <w:sz w:val="26"/>
          <w:szCs w:val="26"/>
        </w:rPr>
        <w:t>).sorted</w:t>
      </w:r>
      <w:proofErr w:type="gramEnd"/>
      <w:r w:rsidRPr="00DD19CA">
        <w:rPr>
          <w:sz w:val="26"/>
          <w:szCs w:val="26"/>
        </w:rPr>
        <w:t>(Comparator.comparing(</w:t>
      </w:r>
      <w:proofErr w:type="gramStart"/>
      <w:r w:rsidRPr="00DD19CA">
        <w:rPr>
          <w:sz w:val="26"/>
          <w:szCs w:val="26"/>
        </w:rPr>
        <w:t>String::</w:t>
      </w:r>
      <w:proofErr w:type="gramEnd"/>
      <w:r w:rsidRPr="00DD19CA">
        <w:rPr>
          <w:sz w:val="26"/>
          <w:szCs w:val="26"/>
        </w:rPr>
        <w:t>length</w:t>
      </w:r>
      <w:proofErr w:type="gramStart"/>
      <w:r w:rsidRPr="00DD19CA">
        <w:rPr>
          <w:sz w:val="26"/>
          <w:szCs w:val="26"/>
        </w:rPr>
        <w:t>).reversed</w:t>
      </w:r>
      <w:proofErr w:type="gramEnd"/>
      <w:r w:rsidRPr="00DD19CA">
        <w:rPr>
          <w:sz w:val="26"/>
          <w:szCs w:val="26"/>
        </w:rPr>
        <w:t>()</w:t>
      </w:r>
      <w:proofErr w:type="gramStart"/>
      <w:r w:rsidRPr="00DD19CA">
        <w:rPr>
          <w:sz w:val="26"/>
          <w:szCs w:val="26"/>
        </w:rPr>
        <w:t>).skip</w:t>
      </w:r>
      <w:proofErr w:type="gramEnd"/>
      <w:r w:rsidRPr="00DD19CA">
        <w:rPr>
          <w:sz w:val="26"/>
          <w:szCs w:val="26"/>
        </w:rPr>
        <w:t>(1</w:t>
      </w:r>
      <w:proofErr w:type="gramStart"/>
      <w:r w:rsidRPr="00DD19CA">
        <w:rPr>
          <w:sz w:val="26"/>
          <w:szCs w:val="26"/>
        </w:rPr>
        <w:t>).findFirst</w:t>
      </w:r>
      <w:proofErr w:type="gramEnd"/>
      <w:r w:rsidRPr="00DD19CA">
        <w:rPr>
          <w:sz w:val="26"/>
          <w:szCs w:val="26"/>
        </w:rPr>
        <w:t>(</w:t>
      </w:r>
      <w:proofErr w:type="gramStart"/>
      <w:r w:rsidRPr="00DD19CA">
        <w:rPr>
          <w:sz w:val="26"/>
          <w:szCs w:val="26"/>
        </w:rPr>
        <w:t>).get</w:t>
      </w:r>
      <w:proofErr w:type="gramEnd"/>
      <w:r w:rsidRPr="00DD19CA">
        <w:rPr>
          <w:sz w:val="26"/>
          <w:szCs w:val="26"/>
        </w:rPr>
        <w:t>(</w:t>
      </w:r>
      <w:proofErr w:type="gramStart"/>
      <w:r w:rsidRPr="00DD19CA">
        <w:rPr>
          <w:sz w:val="26"/>
          <w:szCs w:val="26"/>
        </w:rPr>
        <w:t xml:space="preserve">);  </w:t>
      </w:r>
      <w:proofErr w:type="spellStart"/>
      <w:r w:rsidRPr="00DD19CA">
        <w:rPr>
          <w:sz w:val="26"/>
          <w:szCs w:val="26"/>
        </w:rPr>
        <w:t>System.out.println</w:t>
      </w:r>
      <w:proofErr w:type="spellEnd"/>
      <w:proofErr w:type="gramEnd"/>
      <w:r w:rsidRPr="00DD19CA">
        <w:rPr>
          <w:sz w:val="26"/>
          <w:szCs w:val="26"/>
        </w:rPr>
        <w:t>(a</w:t>
      </w:r>
      <w:proofErr w:type="gramStart"/>
      <w:r w:rsidRPr="00DD19CA">
        <w:rPr>
          <w:sz w:val="26"/>
          <w:szCs w:val="26"/>
        </w:rPr>
        <w:t>);</w:t>
      </w:r>
      <w:proofErr w:type="gramEnd"/>
    </w:p>
    <w:p w14:paraId="142066EC" w14:textId="77777777" w:rsidR="00907F1A" w:rsidRDefault="00907F1A" w:rsidP="00907F1A">
      <w:pPr>
        <w:pStyle w:val="Heading2"/>
        <w:rPr>
          <w:b/>
          <w:bCs/>
          <w:color w:val="4472C4" w:themeColor="accent1"/>
        </w:rPr>
      </w:pPr>
      <w:r>
        <w:rPr>
          <w:b/>
          <w:bCs/>
          <w:color w:val="4472C4" w:themeColor="accent1"/>
        </w:rPr>
        <w:t>F</w:t>
      </w:r>
      <w:r w:rsidRPr="00DD19CA">
        <w:rPr>
          <w:b/>
          <w:bCs/>
          <w:color w:val="4472C4" w:themeColor="accent1"/>
        </w:rPr>
        <w:t xml:space="preserve">ind the number of </w:t>
      </w:r>
      <w:proofErr w:type="gramStart"/>
      <w:r w:rsidRPr="00DD19CA">
        <w:rPr>
          <w:b/>
          <w:bCs/>
          <w:color w:val="4472C4" w:themeColor="accent1"/>
        </w:rPr>
        <w:t>occurrence</w:t>
      </w:r>
      <w:proofErr w:type="gramEnd"/>
      <w:r w:rsidRPr="00DD19CA">
        <w:rPr>
          <w:b/>
          <w:bCs/>
          <w:color w:val="4472C4" w:themeColor="accent1"/>
        </w:rPr>
        <w:t xml:space="preserve"> of each word.</w:t>
      </w:r>
    </w:p>
    <w:p w14:paraId="3A192EF2" w14:textId="77777777" w:rsidR="00907F1A" w:rsidRPr="00DD19CA" w:rsidRDefault="00907F1A" w:rsidP="00907F1A">
      <w:pPr>
        <w:spacing w:after="40"/>
        <w:rPr>
          <w:sz w:val="26"/>
          <w:szCs w:val="26"/>
        </w:rPr>
      </w:pPr>
      <w:r w:rsidRPr="00DD19CA">
        <w:rPr>
          <w:sz w:val="26"/>
          <w:szCs w:val="26"/>
        </w:rPr>
        <w:t>String input = "the quick brown fox jumps right over the little lazy dog little</w:t>
      </w:r>
      <w:proofErr w:type="gramStart"/>
      <w:r w:rsidRPr="00DD19CA">
        <w:rPr>
          <w:sz w:val="26"/>
          <w:szCs w:val="26"/>
        </w:rPr>
        <w:t>";</w:t>
      </w:r>
      <w:proofErr w:type="gramEnd"/>
    </w:p>
    <w:p w14:paraId="732AD121" w14:textId="77777777" w:rsidR="00907F1A" w:rsidRPr="00DD19CA" w:rsidRDefault="00907F1A" w:rsidP="00907F1A">
      <w:pPr>
        <w:spacing w:after="40"/>
        <w:rPr>
          <w:sz w:val="26"/>
          <w:szCs w:val="26"/>
        </w:rPr>
      </w:pPr>
      <w:r w:rsidRPr="00DD19CA">
        <w:rPr>
          <w:sz w:val="26"/>
          <w:szCs w:val="26"/>
        </w:rPr>
        <w:t xml:space="preserve">Map&lt;String, Long&gt; collect = </w:t>
      </w:r>
      <w:proofErr w:type="spellStart"/>
      <w:r w:rsidRPr="00DD19CA">
        <w:rPr>
          <w:sz w:val="26"/>
          <w:szCs w:val="26"/>
        </w:rPr>
        <w:t>Arrays.stream</w:t>
      </w:r>
      <w:proofErr w:type="spellEnd"/>
      <w:r w:rsidRPr="00DD19CA">
        <w:rPr>
          <w:sz w:val="26"/>
          <w:szCs w:val="26"/>
        </w:rPr>
        <w:t>(</w:t>
      </w:r>
      <w:proofErr w:type="spellStart"/>
      <w:proofErr w:type="gramStart"/>
      <w:r w:rsidRPr="00DD19CA">
        <w:rPr>
          <w:sz w:val="26"/>
          <w:szCs w:val="26"/>
        </w:rPr>
        <w:t>input.split</w:t>
      </w:r>
      <w:proofErr w:type="spellEnd"/>
      <w:proofErr w:type="gramEnd"/>
      <w:r w:rsidRPr="00DD19CA">
        <w:rPr>
          <w:sz w:val="26"/>
          <w:szCs w:val="26"/>
        </w:rPr>
        <w:t>(" "</w:t>
      </w:r>
      <w:proofErr w:type="gramStart"/>
      <w:r w:rsidRPr="00DD19CA">
        <w:rPr>
          <w:sz w:val="26"/>
          <w:szCs w:val="26"/>
        </w:rPr>
        <w:t>).collect</w:t>
      </w:r>
      <w:proofErr w:type="gramEnd"/>
      <w:r w:rsidRPr="00DD19CA">
        <w:rPr>
          <w:sz w:val="26"/>
          <w:szCs w:val="26"/>
        </w:rPr>
        <w:t>(</w:t>
      </w:r>
      <w:proofErr w:type="spellStart"/>
      <w:r w:rsidRPr="00DD19CA">
        <w:rPr>
          <w:sz w:val="26"/>
          <w:szCs w:val="26"/>
        </w:rPr>
        <w:t>Collectors.groupingBy</w:t>
      </w:r>
      <w:proofErr w:type="spellEnd"/>
      <w:r w:rsidRPr="00DD19CA">
        <w:rPr>
          <w:sz w:val="26"/>
          <w:szCs w:val="26"/>
        </w:rPr>
        <w:t>(</w:t>
      </w:r>
      <w:proofErr w:type="spellStart"/>
      <w:r w:rsidRPr="00DD19CA">
        <w:rPr>
          <w:sz w:val="26"/>
          <w:szCs w:val="26"/>
        </w:rPr>
        <w:t>Function.identity</w:t>
      </w:r>
      <w:proofErr w:type="spellEnd"/>
      <w:r w:rsidRPr="00DD19CA">
        <w:rPr>
          <w:sz w:val="26"/>
          <w:szCs w:val="26"/>
        </w:rPr>
        <w:t xml:space="preserve">(), </w:t>
      </w:r>
      <w:proofErr w:type="spellStart"/>
      <w:r w:rsidRPr="00DD19CA">
        <w:rPr>
          <w:sz w:val="26"/>
          <w:szCs w:val="26"/>
        </w:rPr>
        <w:t>Collectors.counting</w:t>
      </w:r>
      <w:proofErr w:type="spellEnd"/>
      <w:r w:rsidRPr="00DD19CA">
        <w:rPr>
          <w:sz w:val="26"/>
          <w:szCs w:val="26"/>
        </w:rPr>
        <w:t>())</w:t>
      </w:r>
      <w:proofErr w:type="gramStart"/>
      <w:r w:rsidRPr="00DD19CA">
        <w:rPr>
          <w:sz w:val="26"/>
          <w:szCs w:val="26"/>
        </w:rPr>
        <w:t>);</w:t>
      </w:r>
      <w:proofErr w:type="gramEnd"/>
    </w:p>
    <w:p w14:paraId="4CA5C950" w14:textId="77777777" w:rsidR="00907F1A" w:rsidRDefault="00907F1A" w:rsidP="00907F1A">
      <w:pPr>
        <w:spacing w:after="40"/>
        <w:rPr>
          <w:sz w:val="26"/>
          <w:szCs w:val="26"/>
        </w:rPr>
      </w:pPr>
      <w:r w:rsidRPr="00DD19CA">
        <w:rPr>
          <w:sz w:val="26"/>
          <w:szCs w:val="26"/>
        </w:rPr>
        <w:t xml:space="preserve">       </w:t>
      </w:r>
      <w:proofErr w:type="spellStart"/>
      <w:r w:rsidRPr="00DD19CA">
        <w:rPr>
          <w:sz w:val="26"/>
          <w:szCs w:val="26"/>
        </w:rPr>
        <w:t>System.out.println</w:t>
      </w:r>
      <w:proofErr w:type="spellEnd"/>
      <w:r w:rsidRPr="00DD19CA">
        <w:rPr>
          <w:sz w:val="26"/>
          <w:szCs w:val="26"/>
        </w:rPr>
        <w:t>(collect</w:t>
      </w:r>
      <w:proofErr w:type="gramStart"/>
      <w:r w:rsidRPr="00DD19CA">
        <w:rPr>
          <w:sz w:val="26"/>
          <w:szCs w:val="26"/>
        </w:rPr>
        <w:t>);</w:t>
      </w:r>
      <w:proofErr w:type="gramEnd"/>
    </w:p>
    <w:p w14:paraId="0F28D250" w14:textId="77777777" w:rsidR="00907F1A" w:rsidRDefault="00907F1A" w:rsidP="00907F1A">
      <w:pPr>
        <w:pStyle w:val="Heading2"/>
        <w:rPr>
          <w:b/>
          <w:bCs/>
          <w:color w:val="4472C4" w:themeColor="accent1"/>
        </w:rPr>
      </w:pPr>
      <w:r>
        <w:rPr>
          <w:b/>
          <w:bCs/>
          <w:color w:val="4472C4" w:themeColor="accent1"/>
        </w:rPr>
        <w:t>Find Frequency of each character in a string?</w:t>
      </w:r>
    </w:p>
    <w:p w14:paraId="2C190F25" w14:textId="77777777" w:rsidR="00907F1A" w:rsidRPr="00431890" w:rsidRDefault="00907F1A" w:rsidP="00907F1A">
      <w:pPr>
        <w:spacing w:after="40"/>
        <w:rPr>
          <w:sz w:val="26"/>
          <w:szCs w:val="26"/>
        </w:rPr>
      </w:pPr>
      <w:r w:rsidRPr="00431890">
        <w:rPr>
          <w:sz w:val="26"/>
          <w:szCs w:val="26"/>
        </w:rPr>
        <w:t xml:space="preserve">String </w:t>
      </w:r>
      <w:proofErr w:type="spellStart"/>
      <w:r w:rsidRPr="00431890">
        <w:rPr>
          <w:sz w:val="26"/>
          <w:szCs w:val="26"/>
        </w:rPr>
        <w:t>inputString</w:t>
      </w:r>
      <w:proofErr w:type="spellEnd"/>
      <w:r w:rsidRPr="00431890">
        <w:rPr>
          <w:sz w:val="26"/>
          <w:szCs w:val="26"/>
        </w:rPr>
        <w:t xml:space="preserve"> = "Java Concept </w:t>
      </w:r>
      <w:proofErr w:type="gramStart"/>
      <w:r w:rsidRPr="00431890">
        <w:rPr>
          <w:sz w:val="26"/>
          <w:szCs w:val="26"/>
        </w:rPr>
        <w:t>Of</w:t>
      </w:r>
      <w:proofErr w:type="gramEnd"/>
      <w:r w:rsidRPr="00431890">
        <w:rPr>
          <w:sz w:val="26"/>
          <w:szCs w:val="26"/>
        </w:rPr>
        <w:t xml:space="preserve"> </w:t>
      </w:r>
      <w:proofErr w:type="gramStart"/>
      <w:r w:rsidRPr="00431890">
        <w:rPr>
          <w:sz w:val="26"/>
          <w:szCs w:val="26"/>
        </w:rPr>
        <w:t>The</w:t>
      </w:r>
      <w:proofErr w:type="gramEnd"/>
      <w:r w:rsidRPr="00431890">
        <w:rPr>
          <w:sz w:val="26"/>
          <w:szCs w:val="26"/>
        </w:rPr>
        <w:t xml:space="preserve"> Day</w:t>
      </w:r>
      <w:proofErr w:type="gramStart"/>
      <w:r w:rsidRPr="00431890">
        <w:rPr>
          <w:sz w:val="26"/>
          <w:szCs w:val="26"/>
        </w:rPr>
        <w:t>";</w:t>
      </w:r>
      <w:proofErr w:type="gramEnd"/>
    </w:p>
    <w:p w14:paraId="5866CE3D" w14:textId="77777777" w:rsidR="00907F1A" w:rsidRPr="00431890" w:rsidRDefault="00907F1A" w:rsidP="00907F1A">
      <w:pPr>
        <w:spacing w:after="40"/>
        <w:rPr>
          <w:sz w:val="26"/>
          <w:szCs w:val="26"/>
        </w:rPr>
      </w:pPr>
      <w:r>
        <w:rPr>
          <w:sz w:val="26"/>
          <w:szCs w:val="26"/>
          <w:lang w:val="en-IN"/>
        </w:rPr>
        <w:t xml:space="preserve">Ans - </w:t>
      </w:r>
      <w:r w:rsidRPr="00431890">
        <w:rPr>
          <w:sz w:val="26"/>
          <w:szCs w:val="26"/>
        </w:rPr>
        <w:t xml:space="preserve">Map&lt;Character, Long&gt; </w:t>
      </w:r>
      <w:proofErr w:type="spellStart"/>
      <w:r w:rsidRPr="00431890">
        <w:rPr>
          <w:sz w:val="26"/>
          <w:szCs w:val="26"/>
        </w:rPr>
        <w:t>charCountMap</w:t>
      </w:r>
      <w:proofErr w:type="spellEnd"/>
      <w:r w:rsidRPr="00431890">
        <w:rPr>
          <w:sz w:val="26"/>
          <w:szCs w:val="26"/>
        </w:rPr>
        <w:t xml:space="preserve"> = </w:t>
      </w:r>
      <w:proofErr w:type="spellStart"/>
      <w:r w:rsidRPr="00431890">
        <w:rPr>
          <w:sz w:val="26"/>
          <w:szCs w:val="26"/>
        </w:rPr>
        <w:t>inputString.chars</w:t>
      </w:r>
      <w:proofErr w:type="spellEnd"/>
      <w:r w:rsidRPr="00431890">
        <w:rPr>
          <w:sz w:val="26"/>
          <w:szCs w:val="26"/>
        </w:rPr>
        <w:t>(</w:t>
      </w:r>
      <w:proofErr w:type="gramStart"/>
      <w:r w:rsidRPr="00431890">
        <w:rPr>
          <w:sz w:val="26"/>
          <w:szCs w:val="26"/>
        </w:rPr>
        <w:t>).</w:t>
      </w:r>
      <w:proofErr w:type="spellStart"/>
      <w:r w:rsidRPr="00431890">
        <w:rPr>
          <w:sz w:val="26"/>
          <w:szCs w:val="26"/>
        </w:rPr>
        <w:t>mapToObj</w:t>
      </w:r>
      <w:proofErr w:type="spellEnd"/>
      <w:proofErr w:type="gramEnd"/>
      <w:r w:rsidRPr="00431890">
        <w:rPr>
          <w:sz w:val="26"/>
          <w:szCs w:val="26"/>
        </w:rPr>
        <w:t>(c -&gt; (char)c</w:t>
      </w:r>
      <w:proofErr w:type="gramStart"/>
      <w:r w:rsidRPr="00431890">
        <w:rPr>
          <w:sz w:val="26"/>
          <w:szCs w:val="26"/>
        </w:rPr>
        <w:t>).collect</w:t>
      </w:r>
      <w:proofErr w:type="gramEnd"/>
      <w:r w:rsidRPr="00431890">
        <w:rPr>
          <w:sz w:val="26"/>
          <w:szCs w:val="26"/>
        </w:rPr>
        <w:t>(</w:t>
      </w:r>
      <w:proofErr w:type="spellStart"/>
      <w:r w:rsidRPr="00431890">
        <w:rPr>
          <w:sz w:val="26"/>
          <w:szCs w:val="26"/>
        </w:rPr>
        <w:t>Collectors.groupingBy</w:t>
      </w:r>
      <w:proofErr w:type="spellEnd"/>
      <w:r w:rsidRPr="00431890">
        <w:rPr>
          <w:sz w:val="26"/>
          <w:szCs w:val="26"/>
        </w:rPr>
        <w:t>(</w:t>
      </w:r>
      <w:proofErr w:type="spellStart"/>
      <w:r w:rsidRPr="00431890">
        <w:rPr>
          <w:sz w:val="26"/>
          <w:szCs w:val="26"/>
        </w:rPr>
        <w:t>Function.identity</w:t>
      </w:r>
      <w:proofErr w:type="spellEnd"/>
      <w:r w:rsidRPr="00431890">
        <w:rPr>
          <w:sz w:val="26"/>
          <w:szCs w:val="26"/>
        </w:rPr>
        <w:t xml:space="preserve">(), </w:t>
      </w:r>
      <w:proofErr w:type="spellStart"/>
      <w:r w:rsidRPr="00431890">
        <w:rPr>
          <w:sz w:val="26"/>
          <w:szCs w:val="26"/>
        </w:rPr>
        <w:t>Collectors.counting</w:t>
      </w:r>
      <w:proofErr w:type="spellEnd"/>
      <w:r w:rsidRPr="00431890">
        <w:rPr>
          <w:sz w:val="26"/>
          <w:szCs w:val="26"/>
        </w:rPr>
        <w:t>())</w:t>
      </w:r>
      <w:proofErr w:type="gramStart"/>
      <w:r w:rsidRPr="00431890">
        <w:rPr>
          <w:sz w:val="26"/>
          <w:szCs w:val="26"/>
        </w:rPr>
        <w:t>);</w:t>
      </w:r>
      <w:proofErr w:type="gramEnd"/>
    </w:p>
    <w:p w14:paraId="7B02E528" w14:textId="77777777" w:rsidR="00907F1A" w:rsidRPr="004440F8" w:rsidRDefault="00907F1A" w:rsidP="00907F1A">
      <w:r>
        <w:t xml:space="preserve">         </w:t>
      </w:r>
    </w:p>
    <w:p w14:paraId="391E180F" w14:textId="77777777" w:rsidR="00907F1A" w:rsidRDefault="00907F1A" w:rsidP="00907F1A">
      <w:pPr>
        <w:pStyle w:val="Heading2"/>
        <w:rPr>
          <w:b/>
          <w:bCs/>
          <w:color w:val="4472C4" w:themeColor="accent1"/>
        </w:rPr>
      </w:pPr>
      <w:r>
        <w:rPr>
          <w:b/>
          <w:bCs/>
          <w:color w:val="4472C4" w:themeColor="accent1"/>
        </w:rPr>
        <w:t>Find Frequency of each Words in a string?</w:t>
      </w:r>
    </w:p>
    <w:p w14:paraId="528DB9E9" w14:textId="77777777" w:rsidR="00907F1A" w:rsidRPr="00431890" w:rsidRDefault="00907F1A" w:rsidP="00907F1A">
      <w:pPr>
        <w:spacing w:after="40"/>
        <w:rPr>
          <w:sz w:val="26"/>
          <w:szCs w:val="26"/>
          <w:lang w:val="en-IN"/>
        </w:rPr>
      </w:pPr>
      <w:r w:rsidRPr="00431890">
        <w:rPr>
          <w:sz w:val="26"/>
          <w:szCs w:val="26"/>
          <w:lang w:val="en-IN"/>
        </w:rPr>
        <w:t xml:space="preserve"> List&lt;String&gt; </w:t>
      </w:r>
      <w:proofErr w:type="spellStart"/>
      <w:r w:rsidRPr="00431890">
        <w:rPr>
          <w:sz w:val="26"/>
          <w:szCs w:val="26"/>
          <w:lang w:val="en-IN"/>
        </w:rPr>
        <w:t>stationeryList</w:t>
      </w:r>
      <w:proofErr w:type="spellEnd"/>
      <w:r w:rsidRPr="00431890">
        <w:rPr>
          <w:sz w:val="26"/>
          <w:szCs w:val="26"/>
          <w:lang w:val="en-IN"/>
        </w:rPr>
        <w:t xml:space="preserve"> = </w:t>
      </w:r>
      <w:proofErr w:type="spellStart"/>
      <w:r w:rsidRPr="00431890">
        <w:rPr>
          <w:sz w:val="26"/>
          <w:szCs w:val="26"/>
          <w:lang w:val="en-IN"/>
        </w:rPr>
        <w:t>Arrays.asList</w:t>
      </w:r>
      <w:proofErr w:type="spellEnd"/>
      <w:r w:rsidRPr="00431890">
        <w:rPr>
          <w:sz w:val="26"/>
          <w:szCs w:val="26"/>
          <w:lang w:val="en-IN"/>
        </w:rPr>
        <w:t>("Pen", "Eraser", "</w:t>
      </w:r>
      <w:proofErr w:type="gramStart"/>
      <w:r w:rsidRPr="00431890">
        <w:rPr>
          <w:sz w:val="26"/>
          <w:szCs w:val="26"/>
          <w:lang w:val="en-IN"/>
        </w:rPr>
        <w:t>Note Book</w:t>
      </w:r>
      <w:proofErr w:type="gramEnd"/>
      <w:r w:rsidRPr="00431890">
        <w:rPr>
          <w:sz w:val="26"/>
          <w:szCs w:val="26"/>
          <w:lang w:val="en-IN"/>
        </w:rPr>
        <w:t>", "Pen", "Pencil", "Stapler", "</w:t>
      </w:r>
      <w:proofErr w:type="gramStart"/>
      <w:r w:rsidRPr="00431890">
        <w:rPr>
          <w:sz w:val="26"/>
          <w:szCs w:val="26"/>
          <w:lang w:val="en-IN"/>
        </w:rPr>
        <w:t>Note Book</w:t>
      </w:r>
      <w:proofErr w:type="gramEnd"/>
      <w:r w:rsidRPr="00431890">
        <w:rPr>
          <w:sz w:val="26"/>
          <w:szCs w:val="26"/>
          <w:lang w:val="en-IN"/>
        </w:rPr>
        <w:t>", "Pencil"</w:t>
      </w:r>
      <w:proofErr w:type="gramStart"/>
      <w:r w:rsidRPr="00431890">
        <w:rPr>
          <w:sz w:val="26"/>
          <w:szCs w:val="26"/>
          <w:lang w:val="en-IN"/>
        </w:rPr>
        <w:t>);</w:t>
      </w:r>
      <w:proofErr w:type="gramEnd"/>
    </w:p>
    <w:p w14:paraId="2221FDE8" w14:textId="77777777" w:rsidR="00907F1A" w:rsidRPr="00431890" w:rsidRDefault="00907F1A" w:rsidP="00907F1A">
      <w:pPr>
        <w:spacing w:after="40"/>
        <w:rPr>
          <w:sz w:val="26"/>
          <w:szCs w:val="26"/>
          <w:lang w:val="en-IN"/>
        </w:rPr>
      </w:pPr>
      <w:r w:rsidRPr="00431890">
        <w:rPr>
          <w:sz w:val="26"/>
          <w:szCs w:val="26"/>
          <w:lang w:val="en-IN"/>
        </w:rPr>
        <w:t>   </w:t>
      </w:r>
      <w:r>
        <w:rPr>
          <w:sz w:val="26"/>
          <w:szCs w:val="26"/>
          <w:lang w:val="en-IN"/>
        </w:rPr>
        <w:t>Ans-</w:t>
      </w:r>
      <w:r w:rsidRPr="00431890">
        <w:rPr>
          <w:sz w:val="26"/>
          <w:szCs w:val="26"/>
          <w:lang w:val="en-IN"/>
        </w:rPr>
        <w:t xml:space="preserve">      Map&lt;String, Long&gt; </w:t>
      </w:r>
      <w:proofErr w:type="spellStart"/>
      <w:r w:rsidRPr="00431890">
        <w:rPr>
          <w:sz w:val="26"/>
          <w:szCs w:val="26"/>
          <w:lang w:val="en-IN"/>
        </w:rPr>
        <w:t>stationeryCountMap</w:t>
      </w:r>
      <w:proofErr w:type="spellEnd"/>
      <w:r w:rsidRPr="00431890">
        <w:rPr>
          <w:sz w:val="26"/>
          <w:szCs w:val="26"/>
          <w:lang w:val="en-IN"/>
        </w:rPr>
        <w:t xml:space="preserve"> = stationeryList.stream(</w:t>
      </w:r>
      <w:proofErr w:type="gramStart"/>
      <w:r w:rsidRPr="00431890">
        <w:rPr>
          <w:sz w:val="26"/>
          <w:szCs w:val="26"/>
          <w:lang w:val="en-IN"/>
        </w:rPr>
        <w:t>).collect</w:t>
      </w:r>
      <w:proofErr w:type="gramEnd"/>
      <w:r w:rsidRPr="00431890">
        <w:rPr>
          <w:sz w:val="26"/>
          <w:szCs w:val="26"/>
          <w:lang w:val="en-IN"/>
        </w:rPr>
        <w:t xml:space="preserve">(Collectors.groupingBy(Function.identity(), </w:t>
      </w:r>
      <w:proofErr w:type="spellStart"/>
      <w:r w:rsidRPr="00431890">
        <w:rPr>
          <w:sz w:val="26"/>
          <w:szCs w:val="26"/>
          <w:lang w:val="en-IN"/>
        </w:rPr>
        <w:t>Collectors.counting</w:t>
      </w:r>
      <w:proofErr w:type="spellEnd"/>
      <w:r w:rsidRPr="00431890">
        <w:rPr>
          <w:sz w:val="26"/>
          <w:szCs w:val="26"/>
          <w:lang w:val="en-IN"/>
        </w:rPr>
        <w:t>())</w:t>
      </w:r>
      <w:proofErr w:type="gramStart"/>
      <w:r w:rsidRPr="00431890">
        <w:rPr>
          <w:sz w:val="26"/>
          <w:szCs w:val="26"/>
          <w:lang w:val="en-IN"/>
        </w:rPr>
        <w:t>);</w:t>
      </w:r>
      <w:proofErr w:type="gramEnd"/>
    </w:p>
    <w:p w14:paraId="0D167418" w14:textId="77777777" w:rsidR="00907F1A" w:rsidRPr="00431890" w:rsidRDefault="00907F1A" w:rsidP="00907F1A">
      <w:pPr>
        <w:rPr>
          <w:lang w:val="en-IN"/>
        </w:rPr>
      </w:pPr>
      <w:r w:rsidRPr="00431890">
        <w:rPr>
          <w:lang w:val="en-IN"/>
        </w:rPr>
        <w:t>         </w:t>
      </w:r>
    </w:p>
    <w:p w14:paraId="317062C9" w14:textId="77777777" w:rsidR="00907F1A" w:rsidRDefault="00907F1A" w:rsidP="00907F1A">
      <w:pPr>
        <w:pStyle w:val="Heading2"/>
        <w:rPr>
          <w:b/>
          <w:bCs/>
          <w:color w:val="4472C4" w:themeColor="accent1"/>
        </w:rPr>
      </w:pPr>
      <w:r>
        <w:rPr>
          <w:b/>
          <w:bCs/>
          <w:color w:val="4472C4" w:themeColor="accent1"/>
        </w:rPr>
        <w:t>L</w:t>
      </w:r>
      <w:r w:rsidRPr="00A211BB">
        <w:rPr>
          <w:b/>
          <w:bCs/>
          <w:color w:val="4472C4" w:themeColor="accent1"/>
        </w:rPr>
        <w:t>ist of integers</w:t>
      </w:r>
      <w:r>
        <w:rPr>
          <w:b/>
          <w:bCs/>
          <w:color w:val="4472C4" w:themeColor="accent1"/>
        </w:rPr>
        <w:t>, Separate</w:t>
      </w:r>
      <w:r w:rsidRPr="00A211BB">
        <w:rPr>
          <w:b/>
          <w:bCs/>
          <w:color w:val="4472C4" w:themeColor="accent1"/>
        </w:rPr>
        <w:t xml:space="preserve"> </w:t>
      </w:r>
      <w:r>
        <w:rPr>
          <w:b/>
          <w:bCs/>
          <w:color w:val="4472C4" w:themeColor="accent1"/>
        </w:rPr>
        <w:t>E</w:t>
      </w:r>
      <w:r w:rsidRPr="00A211BB">
        <w:rPr>
          <w:b/>
          <w:bCs/>
          <w:color w:val="4472C4" w:themeColor="accent1"/>
        </w:rPr>
        <w:t xml:space="preserve">ven </w:t>
      </w:r>
      <w:proofErr w:type="gramStart"/>
      <w:r w:rsidRPr="00A211BB">
        <w:rPr>
          <w:b/>
          <w:bCs/>
          <w:color w:val="4472C4" w:themeColor="accent1"/>
        </w:rPr>
        <w:t>and</w:t>
      </w:r>
      <w:r>
        <w:rPr>
          <w:b/>
          <w:bCs/>
          <w:color w:val="4472C4" w:themeColor="accent1"/>
        </w:rPr>
        <w:t xml:space="preserve"> </w:t>
      </w:r>
      <w:r w:rsidRPr="00A211BB">
        <w:rPr>
          <w:b/>
          <w:bCs/>
          <w:color w:val="4472C4" w:themeColor="accent1"/>
        </w:rPr>
        <w:t xml:space="preserve"> </w:t>
      </w:r>
      <w:r>
        <w:rPr>
          <w:b/>
          <w:bCs/>
          <w:color w:val="4472C4" w:themeColor="accent1"/>
        </w:rPr>
        <w:t>O</w:t>
      </w:r>
      <w:r w:rsidRPr="00A211BB">
        <w:rPr>
          <w:b/>
          <w:bCs/>
          <w:color w:val="4472C4" w:themeColor="accent1"/>
        </w:rPr>
        <w:t>dd</w:t>
      </w:r>
      <w:proofErr w:type="gramEnd"/>
      <w:r w:rsidRPr="00A211BB">
        <w:rPr>
          <w:b/>
          <w:bCs/>
          <w:color w:val="4472C4" w:themeColor="accent1"/>
        </w:rPr>
        <w:t xml:space="preserve"> </w:t>
      </w:r>
      <w:r>
        <w:rPr>
          <w:b/>
          <w:bCs/>
          <w:color w:val="4472C4" w:themeColor="accent1"/>
        </w:rPr>
        <w:t>No</w:t>
      </w:r>
    </w:p>
    <w:p w14:paraId="3F8A76FC" w14:textId="77777777" w:rsidR="00907F1A" w:rsidRDefault="00907F1A" w:rsidP="00907F1A">
      <w:pPr>
        <w:spacing w:after="40"/>
        <w:rPr>
          <w:sz w:val="26"/>
          <w:szCs w:val="26"/>
          <w:lang w:val="en-IN"/>
        </w:rPr>
      </w:pPr>
      <w:r w:rsidRPr="00E041C7">
        <w:rPr>
          <w:b/>
          <w:bCs/>
          <w:sz w:val="26"/>
          <w:szCs w:val="26"/>
          <w:lang w:val="en-IN"/>
        </w:rPr>
        <w:t>// 1st Solution</w:t>
      </w:r>
      <w:r w:rsidRPr="00E041C7">
        <w:rPr>
          <w:b/>
          <w:bCs/>
          <w:sz w:val="26"/>
          <w:szCs w:val="26"/>
          <w:lang w:val="en-IN"/>
        </w:rPr>
        <w:br/>
      </w:r>
      <w:r w:rsidRPr="00BA5EDE">
        <w:rPr>
          <w:sz w:val="26"/>
          <w:szCs w:val="26"/>
          <w:lang w:val="en-IN"/>
        </w:rPr>
        <w:t xml:space="preserve"> List&lt;Integer&gt; list = </w:t>
      </w:r>
      <w:proofErr w:type="spellStart"/>
      <w:r w:rsidRPr="00BA5EDE">
        <w:rPr>
          <w:sz w:val="26"/>
          <w:szCs w:val="26"/>
          <w:lang w:val="en-IN"/>
        </w:rPr>
        <w:t>Arrays.</w:t>
      </w:r>
      <w:r w:rsidRPr="00BA5EDE">
        <w:rPr>
          <w:i/>
          <w:iCs/>
          <w:sz w:val="26"/>
          <w:szCs w:val="26"/>
          <w:lang w:val="en-IN"/>
        </w:rPr>
        <w:t>asList</w:t>
      </w:r>
      <w:proofErr w:type="spellEnd"/>
      <w:r w:rsidRPr="00BA5EDE">
        <w:rPr>
          <w:sz w:val="26"/>
          <w:szCs w:val="26"/>
          <w:lang w:val="en-IN"/>
        </w:rPr>
        <w:t>(1,2,3,45,6,7,89,34);</w:t>
      </w:r>
      <w:r w:rsidRPr="00BA5EDE">
        <w:rPr>
          <w:sz w:val="26"/>
          <w:szCs w:val="26"/>
          <w:lang w:val="en-IN"/>
        </w:rPr>
        <w:br/>
        <w:t xml:space="preserve"> Map&lt;</w:t>
      </w:r>
      <w:proofErr w:type="spellStart"/>
      <w:r w:rsidRPr="00BA5EDE">
        <w:rPr>
          <w:sz w:val="26"/>
          <w:szCs w:val="26"/>
          <w:lang w:val="en-IN"/>
        </w:rPr>
        <w:t>Boolean,List</w:t>
      </w:r>
      <w:proofErr w:type="spellEnd"/>
      <w:r w:rsidRPr="00BA5EDE">
        <w:rPr>
          <w:sz w:val="26"/>
          <w:szCs w:val="26"/>
          <w:lang w:val="en-IN"/>
        </w:rPr>
        <w:t xml:space="preserve">&lt;Integer&gt;&gt; collect1 = </w:t>
      </w:r>
      <w:proofErr w:type="spellStart"/>
      <w:r w:rsidRPr="00BA5EDE">
        <w:rPr>
          <w:sz w:val="26"/>
          <w:szCs w:val="26"/>
          <w:lang w:val="en-IN"/>
        </w:rPr>
        <w:t>list.stream</w:t>
      </w:r>
      <w:proofErr w:type="spellEnd"/>
      <w:r w:rsidRPr="00BA5EDE">
        <w:rPr>
          <w:sz w:val="26"/>
          <w:szCs w:val="26"/>
          <w:lang w:val="en-IN"/>
        </w:rPr>
        <w:t>().collect(</w:t>
      </w:r>
      <w:proofErr w:type="spellStart"/>
      <w:r w:rsidRPr="00BA5EDE">
        <w:rPr>
          <w:sz w:val="26"/>
          <w:szCs w:val="26"/>
          <w:lang w:val="en-IN"/>
        </w:rPr>
        <w:t>Collectors.</w:t>
      </w:r>
      <w:r w:rsidRPr="00BA5EDE">
        <w:rPr>
          <w:i/>
          <w:iCs/>
          <w:sz w:val="26"/>
          <w:szCs w:val="26"/>
          <w:lang w:val="en-IN"/>
        </w:rPr>
        <w:t>groupingBy</w:t>
      </w:r>
      <w:proofErr w:type="spellEnd"/>
      <w:r w:rsidRPr="00BA5EDE">
        <w:rPr>
          <w:sz w:val="26"/>
          <w:szCs w:val="26"/>
          <w:lang w:val="en-IN"/>
        </w:rPr>
        <w:t>(n -&gt; n%2==0));</w:t>
      </w:r>
      <w:r w:rsidRPr="00BA5EDE">
        <w:rPr>
          <w:sz w:val="26"/>
          <w:szCs w:val="26"/>
          <w:lang w:val="en-IN"/>
        </w:rPr>
        <w:br/>
        <w:t xml:space="preserve">// </w:t>
      </w:r>
      <w:proofErr w:type="spellStart"/>
      <w:r w:rsidRPr="00BA5EDE">
        <w:rPr>
          <w:sz w:val="26"/>
          <w:szCs w:val="26"/>
          <w:lang w:val="en-IN"/>
        </w:rPr>
        <w:t>System.out.println</w:t>
      </w:r>
      <w:proofErr w:type="spellEnd"/>
      <w:r w:rsidRPr="00BA5EDE">
        <w:rPr>
          <w:sz w:val="26"/>
          <w:szCs w:val="26"/>
          <w:lang w:val="en-IN"/>
        </w:rPr>
        <w:t>(collect1);</w:t>
      </w:r>
      <w:r w:rsidRPr="00BA5EDE">
        <w:rPr>
          <w:sz w:val="26"/>
          <w:szCs w:val="26"/>
          <w:lang w:val="en-IN"/>
        </w:rPr>
        <w:br/>
      </w:r>
      <w:r w:rsidRPr="00BA5EDE">
        <w:rPr>
          <w:sz w:val="26"/>
          <w:szCs w:val="26"/>
          <w:lang w:val="en-IN"/>
        </w:rPr>
        <w:br/>
        <w:t xml:space="preserve"> </w:t>
      </w:r>
      <w:r w:rsidRPr="00E041C7">
        <w:rPr>
          <w:b/>
          <w:bCs/>
          <w:sz w:val="26"/>
          <w:szCs w:val="26"/>
          <w:lang w:val="en-IN"/>
        </w:rPr>
        <w:t>// 2nd Solution</w:t>
      </w:r>
      <w:r w:rsidRPr="00E041C7">
        <w:rPr>
          <w:b/>
          <w:bCs/>
          <w:sz w:val="26"/>
          <w:szCs w:val="26"/>
          <w:lang w:val="en-IN"/>
        </w:rPr>
        <w:br/>
      </w:r>
      <w:r w:rsidRPr="00BA5EDE">
        <w:rPr>
          <w:sz w:val="26"/>
          <w:szCs w:val="26"/>
          <w:lang w:val="en-IN"/>
        </w:rPr>
        <w:t xml:space="preserve"> List&lt;Integer&gt; list1 = </w:t>
      </w:r>
      <w:proofErr w:type="spellStart"/>
      <w:r w:rsidRPr="00BA5EDE">
        <w:rPr>
          <w:sz w:val="26"/>
          <w:szCs w:val="26"/>
          <w:lang w:val="en-IN"/>
        </w:rPr>
        <w:t>Arrays.</w:t>
      </w:r>
      <w:r w:rsidRPr="00BA5EDE">
        <w:rPr>
          <w:i/>
          <w:iCs/>
          <w:sz w:val="26"/>
          <w:szCs w:val="26"/>
          <w:lang w:val="en-IN"/>
        </w:rPr>
        <w:t>asList</w:t>
      </w:r>
      <w:proofErr w:type="spellEnd"/>
      <w:r w:rsidRPr="00BA5EDE">
        <w:rPr>
          <w:sz w:val="26"/>
          <w:szCs w:val="26"/>
          <w:lang w:val="en-IN"/>
        </w:rPr>
        <w:t>(1,2,3,45,6,7,89,34);</w:t>
      </w:r>
      <w:r w:rsidRPr="00BA5EDE">
        <w:rPr>
          <w:sz w:val="26"/>
          <w:szCs w:val="26"/>
          <w:lang w:val="en-IN"/>
        </w:rPr>
        <w:br/>
        <w:t xml:space="preserve"> Map&lt;Boolean, List&lt;Integer&gt;&gt; collect2 = list1.stream().collect(</w:t>
      </w:r>
      <w:proofErr w:type="spellStart"/>
      <w:r w:rsidRPr="00BA5EDE">
        <w:rPr>
          <w:sz w:val="26"/>
          <w:szCs w:val="26"/>
          <w:lang w:val="en-IN"/>
        </w:rPr>
        <w:t>Collectors.</w:t>
      </w:r>
      <w:r w:rsidRPr="00BA5EDE">
        <w:rPr>
          <w:i/>
          <w:iCs/>
          <w:sz w:val="26"/>
          <w:szCs w:val="26"/>
          <w:lang w:val="en-IN"/>
        </w:rPr>
        <w:t>partitioningBy</w:t>
      </w:r>
      <w:proofErr w:type="spellEnd"/>
      <w:r w:rsidRPr="00BA5EDE">
        <w:rPr>
          <w:sz w:val="26"/>
          <w:szCs w:val="26"/>
          <w:lang w:val="en-IN"/>
        </w:rPr>
        <w:t>(n -&gt; n % 2 == 0));</w:t>
      </w:r>
      <w:r w:rsidRPr="00BA5EDE">
        <w:rPr>
          <w:sz w:val="26"/>
          <w:szCs w:val="26"/>
          <w:lang w:val="en-IN"/>
        </w:rPr>
        <w:br/>
        <w:t xml:space="preserve"> //</w:t>
      </w:r>
      <w:proofErr w:type="spellStart"/>
      <w:r w:rsidRPr="00BA5EDE">
        <w:rPr>
          <w:sz w:val="26"/>
          <w:szCs w:val="26"/>
          <w:lang w:val="en-IN"/>
        </w:rPr>
        <w:t>System.out.println</w:t>
      </w:r>
      <w:proofErr w:type="spellEnd"/>
      <w:r w:rsidRPr="00BA5EDE">
        <w:rPr>
          <w:sz w:val="26"/>
          <w:szCs w:val="26"/>
          <w:lang w:val="en-IN"/>
        </w:rPr>
        <w:t>(collect2);</w:t>
      </w:r>
    </w:p>
    <w:p w14:paraId="3E0383B4" w14:textId="77777777" w:rsidR="00907F1A" w:rsidRDefault="00907F1A" w:rsidP="00907F1A">
      <w:pPr>
        <w:spacing w:after="40"/>
        <w:rPr>
          <w:sz w:val="26"/>
          <w:szCs w:val="26"/>
          <w:lang w:val="en-IN"/>
        </w:rPr>
      </w:pPr>
    </w:p>
    <w:p w14:paraId="27E06849" w14:textId="77777777" w:rsidR="00907F1A" w:rsidRPr="00E041C7" w:rsidRDefault="00907F1A" w:rsidP="00907F1A">
      <w:pPr>
        <w:spacing w:after="40"/>
        <w:rPr>
          <w:b/>
          <w:bCs/>
          <w:sz w:val="26"/>
          <w:szCs w:val="26"/>
          <w:lang w:val="en-IN"/>
        </w:rPr>
      </w:pPr>
      <w:r w:rsidRPr="00E041C7">
        <w:rPr>
          <w:b/>
          <w:bCs/>
          <w:sz w:val="26"/>
          <w:szCs w:val="26"/>
          <w:lang w:val="en-IN"/>
        </w:rPr>
        <w:t>//3</w:t>
      </w:r>
      <w:r w:rsidRPr="00E041C7">
        <w:rPr>
          <w:b/>
          <w:bCs/>
          <w:sz w:val="26"/>
          <w:szCs w:val="26"/>
          <w:vertAlign w:val="superscript"/>
          <w:lang w:val="en-IN"/>
        </w:rPr>
        <w:t>rd</w:t>
      </w:r>
      <w:r w:rsidRPr="00E041C7">
        <w:rPr>
          <w:b/>
          <w:bCs/>
          <w:sz w:val="26"/>
          <w:szCs w:val="26"/>
          <w:lang w:val="en-IN"/>
        </w:rPr>
        <w:t xml:space="preserve"> Solution</w:t>
      </w:r>
    </w:p>
    <w:p w14:paraId="670D6E77" w14:textId="77777777" w:rsidR="00907F1A" w:rsidRPr="00094F6E" w:rsidRDefault="00907F1A" w:rsidP="00907F1A">
      <w:pPr>
        <w:spacing w:after="40"/>
        <w:rPr>
          <w:sz w:val="26"/>
          <w:szCs w:val="26"/>
          <w:lang w:val="en-IN"/>
        </w:rPr>
      </w:pPr>
      <w:r w:rsidRPr="00094F6E">
        <w:rPr>
          <w:sz w:val="26"/>
          <w:szCs w:val="26"/>
          <w:lang w:val="en-IN"/>
        </w:rPr>
        <w:t xml:space="preserve">List&lt;Integer&gt; numbers = </w:t>
      </w:r>
      <w:proofErr w:type="spellStart"/>
      <w:r w:rsidRPr="00094F6E">
        <w:rPr>
          <w:sz w:val="26"/>
          <w:szCs w:val="26"/>
          <w:lang w:val="en-IN"/>
        </w:rPr>
        <w:t>Arrays.asList</w:t>
      </w:r>
      <w:proofErr w:type="spellEnd"/>
      <w:r w:rsidRPr="00094F6E">
        <w:rPr>
          <w:sz w:val="26"/>
          <w:szCs w:val="26"/>
          <w:lang w:val="en-IN"/>
        </w:rPr>
        <w:t>(1, 2, 3, 4, 5, 6, 7, 8, 9, 10</w:t>
      </w:r>
      <w:proofErr w:type="gramStart"/>
      <w:r w:rsidRPr="00094F6E">
        <w:rPr>
          <w:sz w:val="26"/>
          <w:szCs w:val="26"/>
          <w:lang w:val="en-IN"/>
        </w:rPr>
        <w:t>);</w:t>
      </w:r>
      <w:proofErr w:type="gramEnd"/>
    </w:p>
    <w:p w14:paraId="0953C30B" w14:textId="77777777" w:rsidR="00907F1A" w:rsidRPr="00094F6E" w:rsidRDefault="00907F1A" w:rsidP="00907F1A">
      <w:pPr>
        <w:spacing w:after="40"/>
        <w:rPr>
          <w:sz w:val="26"/>
          <w:szCs w:val="26"/>
          <w:lang w:val="en-IN"/>
        </w:rPr>
      </w:pPr>
      <w:r w:rsidRPr="00094F6E">
        <w:rPr>
          <w:sz w:val="26"/>
          <w:szCs w:val="26"/>
          <w:lang w:val="en-IN"/>
        </w:rPr>
        <w:t xml:space="preserve">        List&lt;Integer&gt; evens = </w:t>
      </w:r>
      <w:proofErr w:type="spellStart"/>
      <w:proofErr w:type="gramStart"/>
      <w:r w:rsidRPr="00094F6E">
        <w:rPr>
          <w:sz w:val="26"/>
          <w:szCs w:val="26"/>
          <w:lang w:val="en-IN"/>
        </w:rPr>
        <w:t>numbers.stream</w:t>
      </w:r>
      <w:proofErr w:type="spellEnd"/>
      <w:proofErr w:type="gramEnd"/>
      <w:r w:rsidRPr="00094F6E">
        <w:rPr>
          <w:sz w:val="26"/>
          <w:szCs w:val="26"/>
          <w:lang w:val="en-IN"/>
        </w:rPr>
        <w:t>(</w:t>
      </w:r>
      <w:proofErr w:type="gramStart"/>
      <w:r w:rsidRPr="00094F6E">
        <w:rPr>
          <w:sz w:val="26"/>
          <w:szCs w:val="26"/>
          <w:lang w:val="en-IN"/>
        </w:rPr>
        <w:t>).filter</w:t>
      </w:r>
      <w:proofErr w:type="gramEnd"/>
      <w:r w:rsidRPr="00094F6E">
        <w:rPr>
          <w:sz w:val="26"/>
          <w:szCs w:val="26"/>
          <w:lang w:val="en-IN"/>
        </w:rPr>
        <w:t>(</w:t>
      </w:r>
      <w:proofErr w:type="spellStart"/>
      <w:r w:rsidRPr="00094F6E">
        <w:rPr>
          <w:sz w:val="26"/>
          <w:szCs w:val="26"/>
          <w:lang w:val="en-IN"/>
        </w:rPr>
        <w:t>num</w:t>
      </w:r>
      <w:proofErr w:type="spellEnd"/>
      <w:r w:rsidRPr="00094F6E">
        <w:rPr>
          <w:sz w:val="26"/>
          <w:szCs w:val="26"/>
          <w:lang w:val="en-IN"/>
        </w:rPr>
        <w:t xml:space="preserve"> -&gt; </w:t>
      </w:r>
      <w:proofErr w:type="spellStart"/>
      <w:r w:rsidRPr="00094F6E">
        <w:rPr>
          <w:sz w:val="26"/>
          <w:szCs w:val="26"/>
          <w:lang w:val="en-IN"/>
        </w:rPr>
        <w:t>num</w:t>
      </w:r>
      <w:proofErr w:type="spellEnd"/>
      <w:r w:rsidRPr="00094F6E">
        <w:rPr>
          <w:sz w:val="26"/>
          <w:szCs w:val="26"/>
          <w:lang w:val="en-IN"/>
        </w:rPr>
        <w:t xml:space="preserve"> % 2 == 0</w:t>
      </w:r>
      <w:proofErr w:type="gramStart"/>
      <w:r w:rsidRPr="00094F6E">
        <w:rPr>
          <w:sz w:val="26"/>
          <w:szCs w:val="26"/>
          <w:lang w:val="en-IN"/>
        </w:rPr>
        <w:t>).collect</w:t>
      </w:r>
      <w:proofErr w:type="gramEnd"/>
      <w:r w:rsidRPr="00094F6E">
        <w:rPr>
          <w:sz w:val="26"/>
          <w:szCs w:val="26"/>
          <w:lang w:val="en-IN"/>
        </w:rPr>
        <w:t>(</w:t>
      </w:r>
      <w:proofErr w:type="spellStart"/>
      <w:r w:rsidRPr="00094F6E">
        <w:rPr>
          <w:sz w:val="26"/>
          <w:szCs w:val="26"/>
          <w:lang w:val="en-IN"/>
        </w:rPr>
        <w:t>Collectors.toList</w:t>
      </w:r>
      <w:proofErr w:type="spellEnd"/>
      <w:r w:rsidRPr="00094F6E">
        <w:rPr>
          <w:sz w:val="26"/>
          <w:szCs w:val="26"/>
          <w:lang w:val="en-IN"/>
        </w:rPr>
        <w:t>()</w:t>
      </w:r>
      <w:proofErr w:type="gramStart"/>
      <w:r w:rsidRPr="00094F6E">
        <w:rPr>
          <w:sz w:val="26"/>
          <w:szCs w:val="26"/>
          <w:lang w:val="en-IN"/>
        </w:rPr>
        <w:t>);</w:t>
      </w:r>
      <w:proofErr w:type="gramEnd"/>
    </w:p>
    <w:p w14:paraId="6D6E417A" w14:textId="77777777" w:rsidR="00907F1A" w:rsidRPr="00094F6E" w:rsidRDefault="00907F1A" w:rsidP="00907F1A">
      <w:pPr>
        <w:spacing w:after="40"/>
        <w:rPr>
          <w:sz w:val="26"/>
          <w:szCs w:val="26"/>
          <w:lang w:val="en-IN"/>
        </w:rPr>
      </w:pPr>
      <w:r w:rsidRPr="00094F6E">
        <w:rPr>
          <w:sz w:val="26"/>
          <w:szCs w:val="26"/>
          <w:lang w:val="en-IN"/>
        </w:rPr>
        <w:t xml:space="preserve">        List&lt;Integer&gt; odds = </w:t>
      </w:r>
      <w:proofErr w:type="spellStart"/>
      <w:proofErr w:type="gramStart"/>
      <w:r w:rsidRPr="00094F6E">
        <w:rPr>
          <w:sz w:val="26"/>
          <w:szCs w:val="26"/>
          <w:lang w:val="en-IN"/>
        </w:rPr>
        <w:t>numbers.stream</w:t>
      </w:r>
      <w:proofErr w:type="spellEnd"/>
      <w:proofErr w:type="gramEnd"/>
      <w:r w:rsidRPr="00094F6E">
        <w:rPr>
          <w:sz w:val="26"/>
          <w:szCs w:val="26"/>
          <w:lang w:val="en-IN"/>
        </w:rPr>
        <w:t>(</w:t>
      </w:r>
      <w:proofErr w:type="gramStart"/>
      <w:r w:rsidRPr="00094F6E">
        <w:rPr>
          <w:sz w:val="26"/>
          <w:szCs w:val="26"/>
          <w:lang w:val="en-IN"/>
        </w:rPr>
        <w:t>) .filter</w:t>
      </w:r>
      <w:proofErr w:type="gramEnd"/>
      <w:r w:rsidRPr="00094F6E">
        <w:rPr>
          <w:sz w:val="26"/>
          <w:szCs w:val="26"/>
          <w:lang w:val="en-IN"/>
        </w:rPr>
        <w:t>(</w:t>
      </w:r>
      <w:proofErr w:type="spellStart"/>
      <w:r w:rsidRPr="00094F6E">
        <w:rPr>
          <w:sz w:val="26"/>
          <w:szCs w:val="26"/>
          <w:lang w:val="en-IN"/>
        </w:rPr>
        <w:t>num</w:t>
      </w:r>
      <w:proofErr w:type="spellEnd"/>
      <w:r w:rsidRPr="00094F6E">
        <w:rPr>
          <w:sz w:val="26"/>
          <w:szCs w:val="26"/>
          <w:lang w:val="en-IN"/>
        </w:rPr>
        <w:t xml:space="preserve"> -&gt; </w:t>
      </w:r>
      <w:proofErr w:type="spellStart"/>
      <w:r w:rsidRPr="00094F6E">
        <w:rPr>
          <w:sz w:val="26"/>
          <w:szCs w:val="26"/>
          <w:lang w:val="en-IN"/>
        </w:rPr>
        <w:t>num</w:t>
      </w:r>
      <w:proofErr w:type="spellEnd"/>
      <w:r w:rsidRPr="00094F6E">
        <w:rPr>
          <w:sz w:val="26"/>
          <w:szCs w:val="26"/>
          <w:lang w:val="en-IN"/>
        </w:rPr>
        <w:t xml:space="preserve"> % </w:t>
      </w:r>
      <w:proofErr w:type="gramStart"/>
      <w:r w:rsidRPr="00094F6E">
        <w:rPr>
          <w:sz w:val="26"/>
          <w:szCs w:val="26"/>
          <w:lang w:val="en-IN"/>
        </w:rPr>
        <w:t>2 !</w:t>
      </w:r>
      <w:proofErr w:type="gramEnd"/>
      <w:r w:rsidRPr="00094F6E">
        <w:rPr>
          <w:sz w:val="26"/>
          <w:szCs w:val="26"/>
          <w:lang w:val="en-IN"/>
        </w:rPr>
        <w:t>= 0</w:t>
      </w:r>
      <w:proofErr w:type="gramStart"/>
      <w:r w:rsidRPr="00094F6E">
        <w:rPr>
          <w:sz w:val="26"/>
          <w:szCs w:val="26"/>
          <w:lang w:val="en-IN"/>
        </w:rPr>
        <w:t>).collect</w:t>
      </w:r>
      <w:proofErr w:type="gramEnd"/>
      <w:r w:rsidRPr="00094F6E">
        <w:rPr>
          <w:sz w:val="26"/>
          <w:szCs w:val="26"/>
          <w:lang w:val="en-IN"/>
        </w:rPr>
        <w:t>(</w:t>
      </w:r>
      <w:proofErr w:type="spellStart"/>
      <w:r w:rsidRPr="00094F6E">
        <w:rPr>
          <w:sz w:val="26"/>
          <w:szCs w:val="26"/>
          <w:lang w:val="en-IN"/>
        </w:rPr>
        <w:t>Collectors.toList</w:t>
      </w:r>
      <w:proofErr w:type="spellEnd"/>
      <w:r w:rsidRPr="00094F6E">
        <w:rPr>
          <w:sz w:val="26"/>
          <w:szCs w:val="26"/>
          <w:lang w:val="en-IN"/>
        </w:rPr>
        <w:t>()</w:t>
      </w:r>
      <w:proofErr w:type="gramStart"/>
      <w:r w:rsidRPr="00094F6E">
        <w:rPr>
          <w:sz w:val="26"/>
          <w:szCs w:val="26"/>
          <w:lang w:val="en-IN"/>
        </w:rPr>
        <w:t>);</w:t>
      </w:r>
      <w:proofErr w:type="gramEnd"/>
    </w:p>
    <w:p w14:paraId="39D2E646" w14:textId="77777777" w:rsidR="00907F1A" w:rsidRPr="00094F6E" w:rsidRDefault="00907F1A" w:rsidP="00907F1A">
      <w:pPr>
        <w:spacing w:after="40"/>
        <w:rPr>
          <w:sz w:val="26"/>
          <w:szCs w:val="26"/>
          <w:lang w:val="en-IN"/>
        </w:rPr>
      </w:pPr>
      <w:r w:rsidRPr="00094F6E">
        <w:rPr>
          <w:sz w:val="26"/>
          <w:szCs w:val="26"/>
          <w:lang w:val="en-IN"/>
        </w:rPr>
        <w:t xml:space="preserve">        </w:t>
      </w:r>
      <w:proofErr w:type="spellStart"/>
      <w:r w:rsidRPr="00094F6E">
        <w:rPr>
          <w:sz w:val="26"/>
          <w:szCs w:val="26"/>
          <w:lang w:val="en-IN"/>
        </w:rPr>
        <w:t>System.out.println</w:t>
      </w:r>
      <w:proofErr w:type="spellEnd"/>
      <w:r w:rsidRPr="00094F6E">
        <w:rPr>
          <w:sz w:val="26"/>
          <w:szCs w:val="26"/>
          <w:lang w:val="en-IN"/>
        </w:rPr>
        <w:t>("Even numbers: " + evens</w:t>
      </w:r>
      <w:proofErr w:type="gramStart"/>
      <w:r w:rsidRPr="00094F6E">
        <w:rPr>
          <w:sz w:val="26"/>
          <w:szCs w:val="26"/>
          <w:lang w:val="en-IN"/>
        </w:rPr>
        <w:t>);</w:t>
      </w:r>
      <w:proofErr w:type="gramEnd"/>
    </w:p>
    <w:p w14:paraId="6AD8D622" w14:textId="77777777" w:rsidR="00907F1A" w:rsidRPr="00094F6E" w:rsidRDefault="00907F1A" w:rsidP="00907F1A">
      <w:pPr>
        <w:spacing w:after="40"/>
        <w:rPr>
          <w:sz w:val="26"/>
          <w:szCs w:val="26"/>
          <w:lang w:val="en-IN"/>
        </w:rPr>
      </w:pPr>
      <w:r w:rsidRPr="00094F6E">
        <w:rPr>
          <w:sz w:val="26"/>
          <w:szCs w:val="26"/>
          <w:lang w:val="en-IN"/>
        </w:rPr>
        <w:t xml:space="preserve">        </w:t>
      </w:r>
      <w:proofErr w:type="spellStart"/>
      <w:r w:rsidRPr="00094F6E">
        <w:rPr>
          <w:sz w:val="26"/>
          <w:szCs w:val="26"/>
          <w:lang w:val="en-IN"/>
        </w:rPr>
        <w:t>System.out.println</w:t>
      </w:r>
      <w:proofErr w:type="spellEnd"/>
      <w:r w:rsidRPr="00094F6E">
        <w:rPr>
          <w:sz w:val="26"/>
          <w:szCs w:val="26"/>
          <w:lang w:val="en-IN"/>
        </w:rPr>
        <w:t>("Odd numbers: " + odds</w:t>
      </w:r>
      <w:proofErr w:type="gramStart"/>
      <w:r w:rsidRPr="00094F6E">
        <w:rPr>
          <w:sz w:val="26"/>
          <w:szCs w:val="26"/>
          <w:lang w:val="en-IN"/>
        </w:rPr>
        <w:t>);</w:t>
      </w:r>
      <w:proofErr w:type="gramEnd"/>
    </w:p>
    <w:p w14:paraId="1B9BB3DD" w14:textId="77777777" w:rsidR="00907F1A" w:rsidRDefault="00907F1A" w:rsidP="00907F1A">
      <w:pPr>
        <w:pStyle w:val="Heading2"/>
        <w:rPr>
          <w:b/>
          <w:bCs/>
          <w:color w:val="4472C4" w:themeColor="accent1"/>
        </w:rPr>
      </w:pPr>
      <w:r>
        <w:rPr>
          <w:b/>
          <w:bCs/>
          <w:color w:val="4472C4" w:themeColor="accent1"/>
        </w:rPr>
        <w:br/>
        <w:t>F</w:t>
      </w:r>
      <w:r w:rsidRPr="00214401">
        <w:rPr>
          <w:b/>
          <w:bCs/>
          <w:color w:val="4472C4" w:themeColor="accent1"/>
        </w:rPr>
        <w:t xml:space="preserve">ind maximum and minimum </w:t>
      </w:r>
      <w:proofErr w:type="gramStart"/>
      <w:r>
        <w:rPr>
          <w:b/>
          <w:bCs/>
          <w:color w:val="4472C4" w:themeColor="accent1"/>
        </w:rPr>
        <w:t>From</w:t>
      </w:r>
      <w:proofErr w:type="gramEnd"/>
      <w:r w:rsidRPr="00214401">
        <w:rPr>
          <w:b/>
          <w:bCs/>
          <w:color w:val="4472C4" w:themeColor="accent1"/>
        </w:rPr>
        <w:t xml:space="preserve"> </w:t>
      </w:r>
      <w:proofErr w:type="gramStart"/>
      <w:r w:rsidRPr="00214401">
        <w:rPr>
          <w:b/>
          <w:bCs/>
          <w:color w:val="4472C4" w:themeColor="accent1"/>
        </w:rPr>
        <w:t>numbers</w:t>
      </w:r>
      <w:r>
        <w:rPr>
          <w:b/>
          <w:bCs/>
          <w:color w:val="4472C4" w:themeColor="accent1"/>
        </w:rPr>
        <w:t xml:space="preserve"> ?</w:t>
      </w:r>
      <w:proofErr w:type="gramEnd"/>
    </w:p>
    <w:p w14:paraId="3F4FF323" w14:textId="77777777" w:rsidR="00907F1A" w:rsidRPr="00214401" w:rsidRDefault="00907F1A" w:rsidP="00907F1A">
      <w:pPr>
        <w:spacing w:after="40"/>
        <w:rPr>
          <w:sz w:val="26"/>
          <w:szCs w:val="26"/>
          <w:lang w:val="en-IN"/>
        </w:rPr>
      </w:pPr>
      <w:r w:rsidRPr="00214401">
        <w:rPr>
          <w:sz w:val="26"/>
          <w:szCs w:val="26"/>
          <w:lang w:val="en-IN"/>
        </w:rPr>
        <w:t xml:space="preserve">List&lt;Integer&gt; </w:t>
      </w:r>
      <w:proofErr w:type="spellStart"/>
      <w:r w:rsidRPr="00214401">
        <w:rPr>
          <w:sz w:val="26"/>
          <w:szCs w:val="26"/>
          <w:lang w:val="en-IN"/>
        </w:rPr>
        <w:t>listOfIntegers</w:t>
      </w:r>
      <w:proofErr w:type="spellEnd"/>
      <w:r w:rsidRPr="00214401">
        <w:rPr>
          <w:sz w:val="26"/>
          <w:szCs w:val="26"/>
          <w:lang w:val="en-IN"/>
        </w:rPr>
        <w:t xml:space="preserve"> = </w:t>
      </w:r>
      <w:proofErr w:type="spellStart"/>
      <w:r w:rsidRPr="00214401">
        <w:rPr>
          <w:sz w:val="26"/>
          <w:szCs w:val="26"/>
          <w:lang w:val="en-IN"/>
        </w:rPr>
        <w:t>Arrays.asList</w:t>
      </w:r>
      <w:proofErr w:type="spellEnd"/>
      <w:r w:rsidRPr="00214401">
        <w:rPr>
          <w:sz w:val="26"/>
          <w:szCs w:val="26"/>
          <w:lang w:val="en-IN"/>
        </w:rPr>
        <w:t>(45, 12, 56, 15, 24, 75, 31, 89</w:t>
      </w:r>
      <w:proofErr w:type="gramStart"/>
      <w:r w:rsidRPr="00214401">
        <w:rPr>
          <w:sz w:val="26"/>
          <w:szCs w:val="26"/>
          <w:lang w:val="en-IN"/>
        </w:rPr>
        <w:t>);</w:t>
      </w:r>
      <w:proofErr w:type="gramEnd"/>
    </w:p>
    <w:p w14:paraId="792F54FC" w14:textId="77777777" w:rsidR="00907F1A" w:rsidRDefault="00907F1A" w:rsidP="00907F1A">
      <w:pPr>
        <w:spacing w:after="40"/>
        <w:rPr>
          <w:sz w:val="26"/>
          <w:szCs w:val="26"/>
          <w:lang w:val="en-IN"/>
        </w:rPr>
      </w:pPr>
      <w:r w:rsidRPr="00214401">
        <w:rPr>
          <w:sz w:val="26"/>
          <w:szCs w:val="26"/>
          <w:lang w:val="en-IN"/>
        </w:rPr>
        <w:t>   </w:t>
      </w:r>
      <w:r w:rsidRPr="00214401">
        <w:rPr>
          <w:b/>
          <w:bCs/>
          <w:sz w:val="26"/>
          <w:szCs w:val="26"/>
          <w:lang w:val="en-IN"/>
        </w:rPr>
        <w:t>Ans</w:t>
      </w:r>
      <w:r>
        <w:rPr>
          <w:sz w:val="26"/>
          <w:szCs w:val="26"/>
          <w:lang w:val="en-IN"/>
        </w:rPr>
        <w:t>-</w:t>
      </w:r>
      <w:r w:rsidRPr="00214401">
        <w:rPr>
          <w:sz w:val="26"/>
          <w:szCs w:val="26"/>
          <w:lang w:val="en-IN"/>
        </w:rPr>
        <w:t>     </w:t>
      </w:r>
      <w:r w:rsidRPr="00214401">
        <w:rPr>
          <w:b/>
          <w:bCs/>
          <w:sz w:val="26"/>
          <w:szCs w:val="26"/>
          <w:lang w:val="en-IN"/>
        </w:rPr>
        <w:t>int</w:t>
      </w:r>
      <w:r w:rsidRPr="00214401">
        <w:rPr>
          <w:sz w:val="26"/>
          <w:szCs w:val="26"/>
          <w:lang w:val="en-IN"/>
        </w:rPr>
        <w:t xml:space="preserve"> max = </w:t>
      </w:r>
      <w:proofErr w:type="spellStart"/>
      <w:r w:rsidRPr="00214401">
        <w:rPr>
          <w:sz w:val="26"/>
          <w:szCs w:val="26"/>
          <w:lang w:val="en-IN"/>
        </w:rPr>
        <w:t>listOfIntegers.stream</w:t>
      </w:r>
      <w:proofErr w:type="spellEnd"/>
      <w:r w:rsidRPr="00214401">
        <w:rPr>
          <w:sz w:val="26"/>
          <w:szCs w:val="26"/>
          <w:lang w:val="en-IN"/>
        </w:rPr>
        <w:t>().</w:t>
      </w:r>
      <w:proofErr w:type="gramStart"/>
      <w:r w:rsidRPr="00214401">
        <w:rPr>
          <w:sz w:val="26"/>
          <w:szCs w:val="26"/>
          <w:lang w:val="en-IN"/>
        </w:rPr>
        <w:t>max(</w:t>
      </w:r>
      <w:proofErr w:type="spellStart"/>
      <w:proofErr w:type="gramEnd"/>
      <w:r w:rsidRPr="00214401">
        <w:rPr>
          <w:sz w:val="26"/>
          <w:szCs w:val="26"/>
          <w:lang w:val="en-IN"/>
        </w:rPr>
        <w:t>Comparator.naturalOrder</w:t>
      </w:r>
      <w:proofErr w:type="spellEnd"/>
      <w:r w:rsidRPr="00214401">
        <w:rPr>
          <w:sz w:val="26"/>
          <w:szCs w:val="26"/>
          <w:lang w:val="en-IN"/>
        </w:rPr>
        <w:t>()</w:t>
      </w:r>
      <w:proofErr w:type="gramStart"/>
      <w:r w:rsidRPr="00214401">
        <w:rPr>
          <w:sz w:val="26"/>
          <w:szCs w:val="26"/>
          <w:lang w:val="en-IN"/>
        </w:rPr>
        <w:t>).get</w:t>
      </w:r>
      <w:proofErr w:type="gramEnd"/>
      <w:r w:rsidRPr="00214401">
        <w:rPr>
          <w:sz w:val="26"/>
          <w:szCs w:val="26"/>
          <w:lang w:val="en-IN"/>
        </w:rPr>
        <w:t>(</w:t>
      </w:r>
      <w:proofErr w:type="gramStart"/>
      <w:r w:rsidRPr="00214401">
        <w:rPr>
          <w:sz w:val="26"/>
          <w:szCs w:val="26"/>
          <w:lang w:val="en-IN"/>
        </w:rPr>
        <w:t>);</w:t>
      </w:r>
      <w:proofErr w:type="gramEnd"/>
    </w:p>
    <w:p w14:paraId="27DC4E7F" w14:textId="77777777" w:rsidR="00907F1A" w:rsidRPr="00214401" w:rsidRDefault="00907F1A" w:rsidP="00907F1A">
      <w:pPr>
        <w:spacing w:after="40"/>
        <w:rPr>
          <w:sz w:val="26"/>
          <w:szCs w:val="26"/>
          <w:lang w:val="en-IN"/>
        </w:rPr>
      </w:pPr>
      <w:r>
        <w:rPr>
          <w:b/>
          <w:bCs/>
          <w:sz w:val="26"/>
          <w:szCs w:val="26"/>
          <w:lang w:val="en-IN"/>
        </w:rPr>
        <w:t xml:space="preserve">   Ans -   </w:t>
      </w:r>
      <w:r w:rsidRPr="00214401">
        <w:rPr>
          <w:b/>
          <w:bCs/>
          <w:sz w:val="26"/>
          <w:szCs w:val="26"/>
          <w:lang w:val="en-IN"/>
        </w:rPr>
        <w:t>int</w:t>
      </w:r>
      <w:r w:rsidRPr="00214401">
        <w:rPr>
          <w:sz w:val="26"/>
          <w:szCs w:val="26"/>
          <w:lang w:val="en-IN"/>
        </w:rPr>
        <w:t xml:space="preserve"> m</w:t>
      </w:r>
      <w:r>
        <w:rPr>
          <w:sz w:val="26"/>
          <w:szCs w:val="26"/>
          <w:lang w:val="en-IN"/>
        </w:rPr>
        <w:t>in</w:t>
      </w:r>
      <w:r w:rsidRPr="00214401">
        <w:rPr>
          <w:sz w:val="26"/>
          <w:szCs w:val="26"/>
          <w:lang w:val="en-IN"/>
        </w:rPr>
        <w:t xml:space="preserve"> = </w:t>
      </w:r>
      <w:proofErr w:type="spellStart"/>
      <w:r w:rsidRPr="00214401">
        <w:rPr>
          <w:sz w:val="26"/>
          <w:szCs w:val="26"/>
          <w:lang w:val="en-IN"/>
        </w:rPr>
        <w:t>listOfIntegers.stream</w:t>
      </w:r>
      <w:proofErr w:type="spellEnd"/>
      <w:r w:rsidRPr="00214401">
        <w:rPr>
          <w:sz w:val="26"/>
          <w:szCs w:val="26"/>
          <w:lang w:val="en-IN"/>
        </w:rPr>
        <w:t>(</w:t>
      </w:r>
      <w:proofErr w:type="gramStart"/>
      <w:r w:rsidRPr="00214401">
        <w:rPr>
          <w:sz w:val="26"/>
          <w:szCs w:val="26"/>
          <w:lang w:val="en-IN"/>
        </w:rPr>
        <w:t>).m</w:t>
      </w:r>
      <w:r>
        <w:rPr>
          <w:sz w:val="26"/>
          <w:szCs w:val="26"/>
          <w:lang w:val="en-IN"/>
        </w:rPr>
        <w:t>in</w:t>
      </w:r>
      <w:proofErr w:type="gramEnd"/>
      <w:r w:rsidRPr="00214401">
        <w:rPr>
          <w:sz w:val="26"/>
          <w:szCs w:val="26"/>
          <w:lang w:val="en-IN"/>
        </w:rPr>
        <w:t>(</w:t>
      </w:r>
      <w:proofErr w:type="spellStart"/>
      <w:r w:rsidRPr="00214401">
        <w:rPr>
          <w:sz w:val="26"/>
          <w:szCs w:val="26"/>
          <w:lang w:val="en-IN"/>
        </w:rPr>
        <w:t>Comparator.naturalOrder</w:t>
      </w:r>
      <w:proofErr w:type="spellEnd"/>
      <w:r w:rsidRPr="00214401">
        <w:rPr>
          <w:sz w:val="26"/>
          <w:szCs w:val="26"/>
          <w:lang w:val="en-IN"/>
        </w:rPr>
        <w:t>()</w:t>
      </w:r>
      <w:proofErr w:type="gramStart"/>
      <w:r w:rsidRPr="00214401">
        <w:rPr>
          <w:sz w:val="26"/>
          <w:szCs w:val="26"/>
          <w:lang w:val="en-IN"/>
        </w:rPr>
        <w:t>).get</w:t>
      </w:r>
      <w:proofErr w:type="gramEnd"/>
      <w:r w:rsidRPr="00214401">
        <w:rPr>
          <w:sz w:val="26"/>
          <w:szCs w:val="26"/>
          <w:lang w:val="en-IN"/>
        </w:rPr>
        <w:t>(</w:t>
      </w:r>
      <w:proofErr w:type="gramStart"/>
      <w:r w:rsidRPr="00214401">
        <w:rPr>
          <w:sz w:val="26"/>
          <w:szCs w:val="26"/>
          <w:lang w:val="en-IN"/>
        </w:rPr>
        <w:t>);</w:t>
      </w:r>
      <w:proofErr w:type="gramEnd"/>
    </w:p>
    <w:p w14:paraId="49BC16DB" w14:textId="77777777" w:rsidR="00907F1A" w:rsidRPr="00214401" w:rsidRDefault="00907F1A" w:rsidP="00907F1A">
      <w:pPr>
        <w:rPr>
          <w:color w:val="4472C4" w:themeColor="accent1"/>
        </w:rPr>
      </w:pPr>
    </w:p>
    <w:p w14:paraId="4FC5BCA7" w14:textId="77777777" w:rsidR="00907F1A" w:rsidRDefault="00907F1A" w:rsidP="00907F1A">
      <w:pPr>
        <w:pStyle w:val="Heading2"/>
        <w:rPr>
          <w:b/>
          <w:bCs/>
          <w:color w:val="4472C4" w:themeColor="accent1"/>
        </w:rPr>
      </w:pPr>
      <w:r w:rsidRPr="006A6026">
        <w:rPr>
          <w:b/>
          <w:bCs/>
          <w:color w:val="4472C4" w:themeColor="accent1"/>
        </w:rPr>
        <w:t xml:space="preserve">How </w:t>
      </w:r>
      <w:proofErr w:type="gramStart"/>
      <w:r w:rsidRPr="006A6026">
        <w:rPr>
          <w:b/>
          <w:bCs/>
          <w:color w:val="4472C4" w:themeColor="accent1"/>
        </w:rPr>
        <w:t>you</w:t>
      </w:r>
      <w:proofErr w:type="gramEnd"/>
      <w:r w:rsidRPr="006A6026">
        <w:rPr>
          <w:b/>
          <w:bCs/>
          <w:color w:val="4472C4" w:themeColor="accent1"/>
        </w:rPr>
        <w:t xml:space="preserve"> merge two unsorted arrays into single sorted </w:t>
      </w:r>
      <w:proofErr w:type="gramStart"/>
      <w:r w:rsidRPr="006A6026">
        <w:rPr>
          <w:b/>
          <w:bCs/>
          <w:color w:val="4472C4" w:themeColor="accent1"/>
        </w:rPr>
        <w:t>array ?</w:t>
      </w:r>
      <w:proofErr w:type="gramEnd"/>
    </w:p>
    <w:p w14:paraId="6FE33E7D" w14:textId="77777777" w:rsidR="00907F1A" w:rsidRPr="006A6026" w:rsidRDefault="00907F1A" w:rsidP="00907F1A">
      <w:pPr>
        <w:spacing w:after="40"/>
        <w:rPr>
          <w:sz w:val="26"/>
          <w:szCs w:val="26"/>
          <w:lang w:val="en-IN"/>
        </w:rPr>
      </w:pPr>
      <w:proofErr w:type="gramStart"/>
      <w:r w:rsidRPr="006A6026">
        <w:rPr>
          <w:b/>
          <w:bCs/>
          <w:sz w:val="26"/>
          <w:szCs w:val="26"/>
          <w:lang w:val="en-IN"/>
        </w:rPr>
        <w:t>int</w:t>
      </w:r>
      <w:r w:rsidRPr="006A6026">
        <w:rPr>
          <w:sz w:val="26"/>
          <w:szCs w:val="26"/>
          <w:lang w:val="en-IN"/>
        </w:rPr>
        <w:t>[</w:t>
      </w:r>
      <w:proofErr w:type="gramEnd"/>
      <w:r w:rsidRPr="006A6026">
        <w:rPr>
          <w:sz w:val="26"/>
          <w:szCs w:val="26"/>
          <w:lang w:val="en-IN"/>
        </w:rPr>
        <w:t xml:space="preserve">] a = </w:t>
      </w:r>
      <w:r w:rsidRPr="006A6026">
        <w:rPr>
          <w:b/>
          <w:bCs/>
          <w:sz w:val="26"/>
          <w:szCs w:val="26"/>
          <w:lang w:val="en-IN"/>
        </w:rPr>
        <w:t>new</w:t>
      </w:r>
      <w:r w:rsidRPr="006A6026">
        <w:rPr>
          <w:sz w:val="26"/>
          <w:szCs w:val="26"/>
          <w:lang w:val="en-IN"/>
        </w:rPr>
        <w:t xml:space="preserve"> </w:t>
      </w:r>
      <w:proofErr w:type="gramStart"/>
      <w:r w:rsidRPr="006A6026">
        <w:rPr>
          <w:b/>
          <w:bCs/>
          <w:sz w:val="26"/>
          <w:szCs w:val="26"/>
          <w:lang w:val="en-IN"/>
        </w:rPr>
        <w:t>int</w:t>
      </w:r>
      <w:r w:rsidRPr="006A6026">
        <w:rPr>
          <w:sz w:val="26"/>
          <w:szCs w:val="26"/>
          <w:lang w:val="en-IN"/>
        </w:rPr>
        <w:t>[</w:t>
      </w:r>
      <w:proofErr w:type="gramEnd"/>
      <w:r w:rsidRPr="006A6026">
        <w:rPr>
          <w:sz w:val="26"/>
          <w:szCs w:val="26"/>
          <w:lang w:val="en-IN"/>
        </w:rPr>
        <w:t>] {4, 2, 7, 1</w:t>
      </w:r>
      <w:proofErr w:type="gramStart"/>
      <w:r w:rsidRPr="006A6026">
        <w:rPr>
          <w:sz w:val="26"/>
          <w:szCs w:val="26"/>
          <w:lang w:val="en-IN"/>
        </w:rPr>
        <w:t>};  </w:t>
      </w:r>
      <w:r w:rsidRPr="006A6026">
        <w:rPr>
          <w:b/>
          <w:bCs/>
          <w:sz w:val="26"/>
          <w:szCs w:val="26"/>
          <w:lang w:val="en-IN"/>
        </w:rPr>
        <w:t>int</w:t>
      </w:r>
      <w:proofErr w:type="gramEnd"/>
      <w:r w:rsidRPr="006A6026">
        <w:rPr>
          <w:sz w:val="26"/>
          <w:szCs w:val="26"/>
          <w:lang w:val="en-IN"/>
        </w:rPr>
        <w:t xml:space="preserve">[] b = </w:t>
      </w:r>
      <w:r w:rsidRPr="006A6026">
        <w:rPr>
          <w:b/>
          <w:bCs/>
          <w:sz w:val="26"/>
          <w:szCs w:val="26"/>
          <w:lang w:val="en-IN"/>
        </w:rPr>
        <w:t>new</w:t>
      </w:r>
      <w:r w:rsidRPr="006A6026">
        <w:rPr>
          <w:sz w:val="26"/>
          <w:szCs w:val="26"/>
          <w:lang w:val="en-IN"/>
        </w:rPr>
        <w:t xml:space="preserve"> </w:t>
      </w:r>
      <w:proofErr w:type="gramStart"/>
      <w:r w:rsidRPr="006A6026">
        <w:rPr>
          <w:b/>
          <w:bCs/>
          <w:sz w:val="26"/>
          <w:szCs w:val="26"/>
          <w:lang w:val="en-IN"/>
        </w:rPr>
        <w:t>int</w:t>
      </w:r>
      <w:r w:rsidRPr="006A6026">
        <w:rPr>
          <w:sz w:val="26"/>
          <w:szCs w:val="26"/>
          <w:lang w:val="en-IN"/>
        </w:rPr>
        <w:t>[</w:t>
      </w:r>
      <w:proofErr w:type="gramEnd"/>
      <w:r w:rsidRPr="006A6026">
        <w:rPr>
          <w:sz w:val="26"/>
          <w:szCs w:val="26"/>
          <w:lang w:val="en-IN"/>
        </w:rPr>
        <w:t>] {8, 3, 9, 5</w:t>
      </w:r>
      <w:proofErr w:type="gramStart"/>
      <w:r w:rsidRPr="006A6026">
        <w:rPr>
          <w:sz w:val="26"/>
          <w:szCs w:val="26"/>
          <w:lang w:val="en-IN"/>
        </w:rPr>
        <w:t>};</w:t>
      </w:r>
      <w:proofErr w:type="gramEnd"/>
    </w:p>
    <w:p w14:paraId="7BE129DB" w14:textId="77777777" w:rsidR="00907F1A" w:rsidRPr="006A6026" w:rsidRDefault="00907F1A" w:rsidP="00907F1A">
      <w:pPr>
        <w:spacing w:after="40"/>
        <w:rPr>
          <w:sz w:val="26"/>
          <w:szCs w:val="26"/>
          <w:lang w:val="en-IN"/>
        </w:rPr>
      </w:pPr>
      <w:r w:rsidRPr="006A6026">
        <w:rPr>
          <w:sz w:val="26"/>
          <w:szCs w:val="26"/>
          <w:lang w:val="en-IN"/>
        </w:rPr>
        <w:t> </w:t>
      </w:r>
      <w:proofErr w:type="gramStart"/>
      <w:r w:rsidRPr="006A6026">
        <w:rPr>
          <w:b/>
          <w:bCs/>
          <w:sz w:val="26"/>
          <w:szCs w:val="26"/>
          <w:lang w:val="en-IN"/>
        </w:rPr>
        <w:t>int</w:t>
      </w:r>
      <w:r w:rsidRPr="006A6026">
        <w:rPr>
          <w:sz w:val="26"/>
          <w:szCs w:val="26"/>
          <w:lang w:val="en-IN"/>
        </w:rPr>
        <w:t>[</w:t>
      </w:r>
      <w:proofErr w:type="gramEnd"/>
      <w:r w:rsidRPr="006A6026">
        <w:rPr>
          <w:sz w:val="26"/>
          <w:szCs w:val="26"/>
          <w:lang w:val="en-IN"/>
        </w:rPr>
        <w:t xml:space="preserve">] c = </w:t>
      </w:r>
      <w:proofErr w:type="spellStart"/>
      <w:r w:rsidRPr="006A6026">
        <w:rPr>
          <w:sz w:val="26"/>
          <w:szCs w:val="26"/>
          <w:lang w:val="en-IN"/>
        </w:rPr>
        <w:t>IntStream.concat</w:t>
      </w:r>
      <w:proofErr w:type="spellEnd"/>
      <w:r w:rsidRPr="006A6026">
        <w:rPr>
          <w:sz w:val="26"/>
          <w:szCs w:val="26"/>
          <w:lang w:val="en-IN"/>
        </w:rPr>
        <w:t>(</w:t>
      </w:r>
      <w:proofErr w:type="spellStart"/>
      <w:r w:rsidRPr="006A6026">
        <w:rPr>
          <w:sz w:val="26"/>
          <w:szCs w:val="26"/>
          <w:lang w:val="en-IN"/>
        </w:rPr>
        <w:t>Arrays.stream</w:t>
      </w:r>
      <w:proofErr w:type="spellEnd"/>
      <w:r w:rsidRPr="006A6026">
        <w:rPr>
          <w:sz w:val="26"/>
          <w:szCs w:val="26"/>
          <w:lang w:val="en-IN"/>
        </w:rPr>
        <w:t xml:space="preserve">(a), </w:t>
      </w:r>
      <w:proofErr w:type="spellStart"/>
      <w:r w:rsidRPr="006A6026">
        <w:rPr>
          <w:sz w:val="26"/>
          <w:szCs w:val="26"/>
          <w:lang w:val="en-IN"/>
        </w:rPr>
        <w:t>Arrays.stream</w:t>
      </w:r>
      <w:proofErr w:type="spellEnd"/>
      <w:r w:rsidRPr="006A6026">
        <w:rPr>
          <w:sz w:val="26"/>
          <w:szCs w:val="26"/>
          <w:lang w:val="en-IN"/>
        </w:rPr>
        <w:t>(b)</w:t>
      </w:r>
      <w:proofErr w:type="gramStart"/>
      <w:r w:rsidRPr="006A6026">
        <w:rPr>
          <w:sz w:val="26"/>
          <w:szCs w:val="26"/>
          <w:lang w:val="en-IN"/>
        </w:rPr>
        <w:t>).sorted</w:t>
      </w:r>
      <w:proofErr w:type="gramEnd"/>
      <w:r w:rsidRPr="006A6026">
        <w:rPr>
          <w:sz w:val="26"/>
          <w:szCs w:val="26"/>
          <w:lang w:val="en-IN"/>
        </w:rPr>
        <w:t>(</w:t>
      </w:r>
      <w:proofErr w:type="gramStart"/>
      <w:r w:rsidRPr="006A6026">
        <w:rPr>
          <w:sz w:val="26"/>
          <w:szCs w:val="26"/>
          <w:lang w:val="en-IN"/>
        </w:rPr>
        <w:t>).</w:t>
      </w:r>
      <w:proofErr w:type="spellStart"/>
      <w:r w:rsidRPr="006A6026">
        <w:rPr>
          <w:sz w:val="26"/>
          <w:szCs w:val="26"/>
          <w:lang w:val="en-IN"/>
        </w:rPr>
        <w:t>toArray</w:t>
      </w:r>
      <w:proofErr w:type="spellEnd"/>
      <w:proofErr w:type="gramEnd"/>
      <w:r w:rsidRPr="006A6026">
        <w:rPr>
          <w:sz w:val="26"/>
          <w:szCs w:val="26"/>
          <w:lang w:val="en-IN"/>
        </w:rPr>
        <w:t>(</w:t>
      </w:r>
      <w:proofErr w:type="gramStart"/>
      <w:r w:rsidRPr="006A6026">
        <w:rPr>
          <w:sz w:val="26"/>
          <w:szCs w:val="26"/>
          <w:lang w:val="en-IN"/>
        </w:rPr>
        <w:t>);</w:t>
      </w:r>
      <w:proofErr w:type="gramEnd"/>
    </w:p>
    <w:p w14:paraId="080FBEDB" w14:textId="77777777" w:rsidR="00907F1A" w:rsidRDefault="00907F1A" w:rsidP="00907F1A">
      <w:pPr>
        <w:spacing w:after="40"/>
        <w:rPr>
          <w:sz w:val="26"/>
          <w:szCs w:val="26"/>
          <w:lang w:val="en-IN"/>
        </w:rPr>
      </w:pPr>
      <w:r w:rsidRPr="006A6026">
        <w:rPr>
          <w:sz w:val="26"/>
          <w:szCs w:val="26"/>
          <w:lang w:val="en-IN"/>
        </w:rPr>
        <w:t> </w:t>
      </w:r>
      <w:proofErr w:type="spellStart"/>
      <w:r w:rsidRPr="006A6026">
        <w:rPr>
          <w:sz w:val="26"/>
          <w:szCs w:val="26"/>
          <w:lang w:val="en-IN"/>
        </w:rPr>
        <w:t>System.out.println</w:t>
      </w:r>
      <w:proofErr w:type="spellEnd"/>
      <w:r w:rsidRPr="006A6026">
        <w:rPr>
          <w:sz w:val="26"/>
          <w:szCs w:val="26"/>
          <w:lang w:val="en-IN"/>
        </w:rPr>
        <w:t>(</w:t>
      </w:r>
      <w:proofErr w:type="spellStart"/>
      <w:r w:rsidRPr="006A6026">
        <w:rPr>
          <w:sz w:val="26"/>
          <w:szCs w:val="26"/>
          <w:lang w:val="en-IN"/>
        </w:rPr>
        <w:t>Arrays.toString</w:t>
      </w:r>
      <w:proofErr w:type="spellEnd"/>
      <w:r w:rsidRPr="006A6026">
        <w:rPr>
          <w:sz w:val="26"/>
          <w:szCs w:val="26"/>
          <w:lang w:val="en-IN"/>
        </w:rPr>
        <w:t>(c)</w:t>
      </w:r>
      <w:proofErr w:type="gramStart"/>
      <w:r w:rsidRPr="006A6026">
        <w:rPr>
          <w:sz w:val="26"/>
          <w:szCs w:val="26"/>
          <w:lang w:val="en-IN"/>
        </w:rPr>
        <w:t>);</w:t>
      </w:r>
      <w:proofErr w:type="gramEnd"/>
    </w:p>
    <w:p w14:paraId="5F199A9E" w14:textId="77777777" w:rsidR="00907F1A" w:rsidRDefault="00907F1A" w:rsidP="00907F1A">
      <w:pPr>
        <w:spacing w:after="40"/>
        <w:rPr>
          <w:sz w:val="26"/>
          <w:szCs w:val="26"/>
          <w:lang w:val="en-IN"/>
        </w:rPr>
      </w:pPr>
    </w:p>
    <w:p w14:paraId="744D8F0A" w14:textId="77777777" w:rsidR="00907F1A" w:rsidRPr="006A6026" w:rsidRDefault="00907F1A" w:rsidP="00907F1A">
      <w:pPr>
        <w:spacing w:after="40"/>
        <w:rPr>
          <w:sz w:val="26"/>
          <w:szCs w:val="26"/>
          <w:lang w:val="en-IN"/>
        </w:rPr>
      </w:pPr>
      <w:r w:rsidRPr="00F95911">
        <w:rPr>
          <w:sz w:val="26"/>
          <w:szCs w:val="26"/>
          <w:lang w:val="en-IN"/>
        </w:rPr>
        <w:sym w:font="Wingdings" w:char="F0DF"/>
      </w:r>
      <w:r>
        <w:rPr>
          <w:sz w:val="26"/>
          <w:szCs w:val="26"/>
          <w:lang w:val="en-IN"/>
        </w:rPr>
        <w:t xml:space="preserve">------ </w:t>
      </w:r>
      <w:r w:rsidRPr="00F95911">
        <w:rPr>
          <w:b/>
          <w:bCs/>
          <w:sz w:val="26"/>
          <w:szCs w:val="26"/>
        </w:rPr>
        <w:t>without duplicates?</w:t>
      </w:r>
      <w:r>
        <w:rPr>
          <w:b/>
          <w:bCs/>
          <w:sz w:val="26"/>
          <w:szCs w:val="26"/>
        </w:rPr>
        <w:br/>
      </w:r>
      <w:r w:rsidRPr="006A6026">
        <w:rPr>
          <w:sz w:val="26"/>
          <w:szCs w:val="26"/>
          <w:lang w:val="en-IN"/>
        </w:rPr>
        <w:t> </w:t>
      </w:r>
      <w:proofErr w:type="gramStart"/>
      <w:r w:rsidRPr="006A6026">
        <w:rPr>
          <w:b/>
          <w:bCs/>
          <w:sz w:val="26"/>
          <w:szCs w:val="26"/>
          <w:lang w:val="en-IN"/>
        </w:rPr>
        <w:t>int</w:t>
      </w:r>
      <w:r w:rsidRPr="006A6026">
        <w:rPr>
          <w:sz w:val="26"/>
          <w:szCs w:val="26"/>
          <w:lang w:val="en-IN"/>
        </w:rPr>
        <w:t>[</w:t>
      </w:r>
      <w:proofErr w:type="gramEnd"/>
      <w:r w:rsidRPr="006A6026">
        <w:rPr>
          <w:sz w:val="26"/>
          <w:szCs w:val="26"/>
          <w:lang w:val="en-IN"/>
        </w:rPr>
        <w:t xml:space="preserve">] c = </w:t>
      </w:r>
      <w:proofErr w:type="spellStart"/>
      <w:r w:rsidRPr="006A6026">
        <w:rPr>
          <w:sz w:val="26"/>
          <w:szCs w:val="26"/>
          <w:lang w:val="en-IN"/>
        </w:rPr>
        <w:t>IntStream.concat</w:t>
      </w:r>
      <w:proofErr w:type="spellEnd"/>
      <w:r w:rsidRPr="006A6026">
        <w:rPr>
          <w:sz w:val="26"/>
          <w:szCs w:val="26"/>
          <w:lang w:val="en-IN"/>
        </w:rPr>
        <w:t>(</w:t>
      </w:r>
      <w:proofErr w:type="spellStart"/>
      <w:r w:rsidRPr="006A6026">
        <w:rPr>
          <w:sz w:val="26"/>
          <w:szCs w:val="26"/>
          <w:lang w:val="en-IN"/>
        </w:rPr>
        <w:t>Arrays.stream</w:t>
      </w:r>
      <w:proofErr w:type="spellEnd"/>
      <w:r w:rsidRPr="006A6026">
        <w:rPr>
          <w:sz w:val="26"/>
          <w:szCs w:val="26"/>
          <w:lang w:val="en-IN"/>
        </w:rPr>
        <w:t xml:space="preserve">(a), </w:t>
      </w:r>
      <w:proofErr w:type="spellStart"/>
      <w:r w:rsidRPr="006A6026">
        <w:rPr>
          <w:sz w:val="26"/>
          <w:szCs w:val="26"/>
          <w:lang w:val="en-IN"/>
        </w:rPr>
        <w:t>Arrays.stream</w:t>
      </w:r>
      <w:proofErr w:type="spellEnd"/>
      <w:r w:rsidRPr="006A6026">
        <w:rPr>
          <w:sz w:val="26"/>
          <w:szCs w:val="26"/>
          <w:lang w:val="en-IN"/>
        </w:rPr>
        <w:t>(b)</w:t>
      </w:r>
      <w:proofErr w:type="gramStart"/>
      <w:r w:rsidRPr="006A6026">
        <w:rPr>
          <w:sz w:val="26"/>
          <w:szCs w:val="26"/>
          <w:lang w:val="en-IN"/>
        </w:rPr>
        <w:t>).sorted</w:t>
      </w:r>
      <w:proofErr w:type="gramEnd"/>
      <w:r w:rsidRPr="006A6026">
        <w:rPr>
          <w:sz w:val="26"/>
          <w:szCs w:val="26"/>
          <w:lang w:val="en-IN"/>
        </w:rPr>
        <w:t>(</w:t>
      </w:r>
      <w:proofErr w:type="gramStart"/>
      <w:r w:rsidRPr="006A6026">
        <w:rPr>
          <w:sz w:val="26"/>
          <w:szCs w:val="26"/>
          <w:lang w:val="en-IN"/>
        </w:rPr>
        <w:t>).</w:t>
      </w:r>
      <w:r>
        <w:rPr>
          <w:sz w:val="26"/>
          <w:szCs w:val="26"/>
          <w:lang w:val="en-IN"/>
        </w:rPr>
        <w:t>distinct</w:t>
      </w:r>
      <w:proofErr w:type="gramEnd"/>
      <w:r>
        <w:rPr>
          <w:sz w:val="26"/>
          <w:szCs w:val="26"/>
          <w:lang w:val="en-IN"/>
        </w:rPr>
        <w:t>(</w:t>
      </w:r>
      <w:proofErr w:type="gramStart"/>
      <w:r>
        <w:rPr>
          <w:sz w:val="26"/>
          <w:szCs w:val="26"/>
          <w:lang w:val="en-IN"/>
        </w:rPr>
        <w:t>)</w:t>
      </w:r>
      <w:r w:rsidRPr="006A6026">
        <w:rPr>
          <w:sz w:val="26"/>
          <w:szCs w:val="26"/>
          <w:lang w:val="en-IN"/>
        </w:rPr>
        <w:t>;</w:t>
      </w:r>
      <w:proofErr w:type="gramEnd"/>
    </w:p>
    <w:p w14:paraId="5E756532" w14:textId="77777777" w:rsidR="00907F1A" w:rsidRDefault="00907F1A" w:rsidP="00907F1A">
      <w:pPr>
        <w:spacing w:after="40"/>
        <w:rPr>
          <w:sz w:val="26"/>
          <w:szCs w:val="26"/>
          <w:lang w:val="en-IN"/>
        </w:rPr>
      </w:pPr>
      <w:r w:rsidRPr="006A6026">
        <w:rPr>
          <w:sz w:val="26"/>
          <w:szCs w:val="26"/>
          <w:lang w:val="en-IN"/>
        </w:rPr>
        <w:t> </w:t>
      </w:r>
      <w:proofErr w:type="spellStart"/>
      <w:r w:rsidRPr="006A6026">
        <w:rPr>
          <w:sz w:val="26"/>
          <w:szCs w:val="26"/>
          <w:lang w:val="en-IN"/>
        </w:rPr>
        <w:t>System.out.println</w:t>
      </w:r>
      <w:proofErr w:type="spellEnd"/>
      <w:r w:rsidRPr="006A6026">
        <w:rPr>
          <w:sz w:val="26"/>
          <w:szCs w:val="26"/>
          <w:lang w:val="en-IN"/>
        </w:rPr>
        <w:t>(</w:t>
      </w:r>
      <w:proofErr w:type="spellStart"/>
      <w:r w:rsidRPr="006A6026">
        <w:rPr>
          <w:sz w:val="26"/>
          <w:szCs w:val="26"/>
          <w:lang w:val="en-IN"/>
        </w:rPr>
        <w:t>Arrays.toString</w:t>
      </w:r>
      <w:proofErr w:type="spellEnd"/>
      <w:r w:rsidRPr="006A6026">
        <w:rPr>
          <w:sz w:val="26"/>
          <w:szCs w:val="26"/>
          <w:lang w:val="en-IN"/>
        </w:rPr>
        <w:t>(c)</w:t>
      </w:r>
      <w:proofErr w:type="gramStart"/>
      <w:r w:rsidRPr="006A6026">
        <w:rPr>
          <w:sz w:val="26"/>
          <w:szCs w:val="26"/>
          <w:lang w:val="en-IN"/>
        </w:rPr>
        <w:t>);</w:t>
      </w:r>
      <w:proofErr w:type="gramEnd"/>
    </w:p>
    <w:p w14:paraId="58B82506" w14:textId="77777777" w:rsidR="00907F1A" w:rsidRPr="00E50194" w:rsidRDefault="00907F1A" w:rsidP="00907F1A">
      <w:pPr>
        <w:rPr>
          <w:lang w:val="en-IN"/>
        </w:rPr>
      </w:pPr>
    </w:p>
    <w:p w14:paraId="2B714CAB" w14:textId="77777777" w:rsidR="00907F1A" w:rsidRDefault="00907F1A" w:rsidP="00907F1A">
      <w:pPr>
        <w:pStyle w:val="Heading2"/>
        <w:rPr>
          <w:b/>
          <w:bCs/>
          <w:color w:val="4472C4" w:themeColor="accent1"/>
        </w:rPr>
      </w:pPr>
      <w:r>
        <w:rPr>
          <w:b/>
          <w:bCs/>
          <w:color w:val="4472C4" w:themeColor="accent1"/>
        </w:rPr>
        <w:t>F</w:t>
      </w:r>
      <w:r w:rsidRPr="000D28C8">
        <w:rPr>
          <w:b/>
          <w:bCs/>
          <w:color w:val="4472C4" w:themeColor="accent1"/>
        </w:rPr>
        <w:t>ind the words with the maximum number of vowels</w:t>
      </w:r>
      <w:r>
        <w:rPr>
          <w:b/>
          <w:bCs/>
          <w:color w:val="4472C4" w:themeColor="accent1"/>
        </w:rPr>
        <w:t>?</w:t>
      </w:r>
    </w:p>
    <w:p w14:paraId="34970EC5" w14:textId="77777777" w:rsidR="00907F1A" w:rsidRDefault="00907F1A" w:rsidP="00907F1A">
      <w:pPr>
        <w:rPr>
          <w:sz w:val="26"/>
          <w:szCs w:val="26"/>
          <w:lang w:val="en-IN"/>
        </w:rPr>
      </w:pPr>
      <w:proofErr w:type="spellStart"/>
      <w:r w:rsidRPr="000D28C8">
        <w:rPr>
          <w:sz w:val="26"/>
          <w:szCs w:val="26"/>
          <w:lang w:val="en-IN"/>
        </w:rPr>
        <w:t>Arrays.</w:t>
      </w:r>
      <w:r w:rsidRPr="000D28C8">
        <w:rPr>
          <w:i/>
          <w:iCs/>
          <w:sz w:val="26"/>
          <w:szCs w:val="26"/>
          <w:lang w:val="en-IN"/>
        </w:rPr>
        <w:t>stream</w:t>
      </w:r>
      <w:proofErr w:type="spellEnd"/>
      <w:r w:rsidRPr="000D28C8">
        <w:rPr>
          <w:sz w:val="26"/>
          <w:szCs w:val="26"/>
          <w:lang w:val="en-IN"/>
        </w:rPr>
        <w:t>(</w:t>
      </w:r>
      <w:proofErr w:type="spellStart"/>
      <w:proofErr w:type="gramStart"/>
      <w:r w:rsidRPr="000D28C8">
        <w:rPr>
          <w:sz w:val="26"/>
          <w:szCs w:val="26"/>
          <w:lang w:val="en-IN"/>
        </w:rPr>
        <w:t>s.split</w:t>
      </w:r>
      <w:proofErr w:type="spellEnd"/>
      <w:proofErr w:type="gramEnd"/>
      <w:r w:rsidRPr="000D28C8">
        <w:rPr>
          <w:sz w:val="26"/>
          <w:szCs w:val="26"/>
          <w:lang w:val="en-IN"/>
        </w:rPr>
        <w:t>(" ")</w:t>
      </w:r>
      <w:proofErr w:type="gramStart"/>
      <w:r w:rsidRPr="000D28C8">
        <w:rPr>
          <w:sz w:val="26"/>
          <w:szCs w:val="26"/>
          <w:lang w:val="en-IN"/>
        </w:rPr>
        <w:t>).filter</w:t>
      </w:r>
      <w:proofErr w:type="gramEnd"/>
      <w:r w:rsidRPr="000D28C8">
        <w:rPr>
          <w:sz w:val="26"/>
          <w:szCs w:val="26"/>
          <w:lang w:val="en-IN"/>
        </w:rPr>
        <w:t xml:space="preserve">(e -&gt; </w:t>
      </w:r>
      <w:proofErr w:type="spellStart"/>
      <w:proofErr w:type="gramStart"/>
      <w:r w:rsidRPr="000D28C8">
        <w:rPr>
          <w:sz w:val="26"/>
          <w:szCs w:val="26"/>
          <w:lang w:val="en-IN"/>
        </w:rPr>
        <w:t>e.replaceAll</w:t>
      </w:r>
      <w:proofErr w:type="spellEnd"/>
      <w:proofErr w:type="gramEnd"/>
      <w:r w:rsidRPr="000D28C8">
        <w:rPr>
          <w:sz w:val="26"/>
          <w:szCs w:val="26"/>
          <w:lang w:val="en-IN"/>
        </w:rPr>
        <w:t>("[^</w:t>
      </w:r>
      <w:proofErr w:type="spellStart"/>
      <w:r w:rsidRPr="000D28C8">
        <w:rPr>
          <w:sz w:val="26"/>
          <w:szCs w:val="26"/>
          <w:lang w:val="en-IN"/>
        </w:rPr>
        <w:t>aeiouAEIOU</w:t>
      </w:r>
      <w:proofErr w:type="spellEnd"/>
      <w:r w:rsidRPr="000D28C8">
        <w:rPr>
          <w:sz w:val="26"/>
          <w:szCs w:val="26"/>
          <w:lang w:val="en-IN"/>
        </w:rPr>
        <w:t>]", ""</w:t>
      </w:r>
      <w:proofErr w:type="gramStart"/>
      <w:r w:rsidRPr="000D28C8">
        <w:rPr>
          <w:sz w:val="26"/>
          <w:szCs w:val="26"/>
          <w:lang w:val="en-IN"/>
        </w:rPr>
        <w:t>).length</w:t>
      </w:r>
      <w:proofErr w:type="gramEnd"/>
      <w:r w:rsidRPr="000D28C8">
        <w:rPr>
          <w:sz w:val="26"/>
          <w:szCs w:val="26"/>
          <w:lang w:val="en-IN"/>
        </w:rPr>
        <w:t>() == 2)</w:t>
      </w:r>
      <w:r w:rsidRPr="000D28C8">
        <w:rPr>
          <w:sz w:val="26"/>
          <w:szCs w:val="26"/>
          <w:lang w:val="en-IN"/>
        </w:rPr>
        <w:br/>
        <w:t xml:space="preserve">      </w:t>
      </w:r>
      <w:proofErr w:type="gramStart"/>
      <w:r w:rsidRPr="000D28C8">
        <w:rPr>
          <w:sz w:val="26"/>
          <w:szCs w:val="26"/>
          <w:lang w:val="en-IN"/>
        </w:rPr>
        <w:t xml:space="preserve">  .</w:t>
      </w:r>
      <w:proofErr w:type="spellStart"/>
      <w:r w:rsidRPr="000D28C8">
        <w:rPr>
          <w:sz w:val="26"/>
          <w:szCs w:val="26"/>
          <w:lang w:val="en-IN"/>
        </w:rPr>
        <w:t>forEach</w:t>
      </w:r>
      <w:proofErr w:type="spellEnd"/>
      <w:proofErr w:type="gramEnd"/>
      <w:r w:rsidRPr="000D28C8">
        <w:rPr>
          <w:sz w:val="26"/>
          <w:szCs w:val="26"/>
          <w:lang w:val="en-IN"/>
        </w:rPr>
        <w:t>(</w:t>
      </w:r>
      <w:proofErr w:type="spellStart"/>
      <w:proofErr w:type="gramStart"/>
      <w:r w:rsidRPr="000D28C8">
        <w:rPr>
          <w:sz w:val="26"/>
          <w:szCs w:val="26"/>
          <w:lang w:val="en-IN"/>
        </w:rPr>
        <w:t>System.</w:t>
      </w:r>
      <w:r w:rsidRPr="000D28C8">
        <w:rPr>
          <w:i/>
          <w:iCs/>
          <w:sz w:val="26"/>
          <w:szCs w:val="26"/>
          <w:lang w:val="en-IN"/>
        </w:rPr>
        <w:t>out</w:t>
      </w:r>
      <w:proofErr w:type="spellEnd"/>
      <w:r w:rsidRPr="000D28C8">
        <w:rPr>
          <w:sz w:val="26"/>
          <w:szCs w:val="26"/>
          <w:lang w:val="en-IN"/>
        </w:rPr>
        <w:t>::</w:t>
      </w:r>
      <w:proofErr w:type="spellStart"/>
      <w:proofErr w:type="gramEnd"/>
      <w:r w:rsidRPr="000D28C8">
        <w:rPr>
          <w:sz w:val="26"/>
          <w:szCs w:val="26"/>
          <w:lang w:val="en-IN"/>
        </w:rPr>
        <w:t>println</w:t>
      </w:r>
      <w:proofErr w:type="spellEnd"/>
      <w:proofErr w:type="gramStart"/>
      <w:r w:rsidRPr="000D28C8">
        <w:rPr>
          <w:sz w:val="26"/>
          <w:szCs w:val="26"/>
          <w:lang w:val="en-IN"/>
        </w:rPr>
        <w:t>);</w:t>
      </w:r>
      <w:proofErr w:type="gramEnd"/>
    </w:p>
    <w:p w14:paraId="221E5C75" w14:textId="77777777" w:rsidR="00907F1A" w:rsidRDefault="00907F1A" w:rsidP="00907F1A">
      <w:pPr>
        <w:pStyle w:val="Heading2"/>
        <w:rPr>
          <w:b/>
          <w:bCs/>
          <w:color w:val="4472C4" w:themeColor="accent1"/>
        </w:rPr>
      </w:pPr>
      <w:r>
        <w:rPr>
          <w:b/>
          <w:bCs/>
          <w:color w:val="4472C4" w:themeColor="accent1"/>
          <w:lang w:val="en-IN"/>
        </w:rPr>
        <w:t>R</w:t>
      </w:r>
      <w:r w:rsidRPr="007B4D2E">
        <w:rPr>
          <w:b/>
          <w:bCs/>
          <w:color w:val="4472C4" w:themeColor="accent1"/>
          <w:lang w:val="en-IN"/>
        </w:rPr>
        <w:t xml:space="preserve">earrange the elements to form a smallest </w:t>
      </w:r>
      <w:proofErr w:type="gramStart"/>
      <w:r w:rsidRPr="007B4D2E">
        <w:rPr>
          <w:b/>
          <w:bCs/>
          <w:color w:val="4472C4" w:themeColor="accent1"/>
          <w:lang w:val="en-IN"/>
        </w:rPr>
        <w:t>possible  value</w:t>
      </w:r>
      <w:proofErr w:type="gramEnd"/>
      <w:r>
        <w:rPr>
          <w:b/>
          <w:bCs/>
          <w:color w:val="4472C4" w:themeColor="accent1"/>
        </w:rPr>
        <w:t>?</w:t>
      </w:r>
    </w:p>
    <w:p w14:paraId="01CDB386" w14:textId="77777777" w:rsidR="00907F1A" w:rsidRPr="00E50194" w:rsidRDefault="00907F1A" w:rsidP="00907F1A">
      <w:pPr>
        <w:rPr>
          <w:sz w:val="28"/>
          <w:szCs w:val="28"/>
          <w:lang w:val="en-IN"/>
        </w:rPr>
      </w:pPr>
      <w:proofErr w:type="spellStart"/>
      <w:r w:rsidRPr="00073401">
        <w:rPr>
          <w:sz w:val="28"/>
          <w:szCs w:val="28"/>
          <w:lang w:val="en-IN"/>
        </w:rPr>
        <w:t>Arrays.stream</w:t>
      </w:r>
      <w:proofErr w:type="spellEnd"/>
      <w:r w:rsidRPr="00073401">
        <w:rPr>
          <w:sz w:val="28"/>
          <w:szCs w:val="28"/>
          <w:lang w:val="en-IN"/>
        </w:rPr>
        <w:t>(</w:t>
      </w:r>
      <w:proofErr w:type="spellStart"/>
      <w:r w:rsidRPr="00073401">
        <w:rPr>
          <w:sz w:val="28"/>
          <w:szCs w:val="28"/>
          <w:lang w:val="en-IN"/>
        </w:rPr>
        <w:t>arr</w:t>
      </w:r>
      <w:proofErr w:type="spellEnd"/>
      <w:proofErr w:type="gramStart"/>
      <w:r w:rsidRPr="00073401">
        <w:rPr>
          <w:sz w:val="28"/>
          <w:szCs w:val="28"/>
          <w:lang w:val="en-IN"/>
        </w:rPr>
        <w:t>).</w:t>
      </w:r>
      <w:proofErr w:type="spellStart"/>
      <w:r w:rsidRPr="00073401">
        <w:rPr>
          <w:sz w:val="28"/>
          <w:szCs w:val="28"/>
          <w:lang w:val="en-IN"/>
        </w:rPr>
        <w:t>mapToObj</w:t>
      </w:r>
      <w:proofErr w:type="spellEnd"/>
      <w:proofErr w:type="gramEnd"/>
      <w:r w:rsidRPr="00073401">
        <w:rPr>
          <w:sz w:val="28"/>
          <w:szCs w:val="28"/>
          <w:lang w:val="en-IN"/>
        </w:rPr>
        <w:t>(</w:t>
      </w:r>
      <w:proofErr w:type="spellStart"/>
      <w:r w:rsidRPr="00073401">
        <w:rPr>
          <w:sz w:val="28"/>
          <w:szCs w:val="28"/>
          <w:lang w:val="en-IN"/>
        </w:rPr>
        <w:t>i</w:t>
      </w:r>
      <w:proofErr w:type="spellEnd"/>
      <w:r w:rsidRPr="00073401">
        <w:rPr>
          <w:sz w:val="28"/>
          <w:szCs w:val="28"/>
          <w:lang w:val="en-IN"/>
        </w:rPr>
        <w:t xml:space="preserve">-&gt; </w:t>
      </w:r>
      <w:proofErr w:type="spellStart"/>
      <w:r w:rsidRPr="00073401">
        <w:rPr>
          <w:sz w:val="28"/>
          <w:szCs w:val="28"/>
          <w:lang w:val="en-IN"/>
        </w:rPr>
        <w:t>i</w:t>
      </w:r>
      <w:proofErr w:type="spellEnd"/>
      <w:r w:rsidRPr="00073401">
        <w:rPr>
          <w:sz w:val="28"/>
          <w:szCs w:val="28"/>
          <w:lang w:val="en-IN"/>
        </w:rPr>
        <w:t>+""</w:t>
      </w:r>
      <w:proofErr w:type="gramStart"/>
      <w:r w:rsidRPr="00073401">
        <w:rPr>
          <w:sz w:val="28"/>
          <w:szCs w:val="28"/>
          <w:lang w:val="en-IN"/>
        </w:rPr>
        <w:t>).sorted</w:t>
      </w:r>
      <w:proofErr w:type="gramEnd"/>
      <w:r w:rsidRPr="00073401">
        <w:rPr>
          <w:sz w:val="28"/>
          <w:szCs w:val="28"/>
          <w:lang w:val="en-IN"/>
        </w:rPr>
        <w:t>(</w:t>
      </w:r>
      <w:proofErr w:type="gramStart"/>
      <w:r w:rsidRPr="00073401">
        <w:rPr>
          <w:sz w:val="28"/>
          <w:szCs w:val="28"/>
          <w:lang w:val="en-IN"/>
        </w:rPr>
        <w:t>).</w:t>
      </w:r>
      <w:proofErr w:type="spellStart"/>
      <w:r w:rsidRPr="00073401">
        <w:rPr>
          <w:sz w:val="28"/>
          <w:szCs w:val="28"/>
          <w:lang w:val="en-IN"/>
        </w:rPr>
        <w:t>forEach</w:t>
      </w:r>
      <w:proofErr w:type="spellEnd"/>
      <w:proofErr w:type="gramEnd"/>
      <w:r w:rsidRPr="00073401">
        <w:rPr>
          <w:sz w:val="28"/>
          <w:szCs w:val="28"/>
          <w:lang w:val="en-IN"/>
        </w:rPr>
        <w:t>(</w:t>
      </w:r>
      <w:proofErr w:type="spellStart"/>
      <w:proofErr w:type="gramStart"/>
      <w:r w:rsidRPr="00073401">
        <w:rPr>
          <w:sz w:val="28"/>
          <w:szCs w:val="28"/>
          <w:lang w:val="en-IN"/>
        </w:rPr>
        <w:t>System.out</w:t>
      </w:r>
      <w:proofErr w:type="spellEnd"/>
      <w:r w:rsidRPr="00073401">
        <w:rPr>
          <w:sz w:val="28"/>
          <w:szCs w:val="28"/>
          <w:lang w:val="en-IN"/>
        </w:rPr>
        <w:t>::</w:t>
      </w:r>
      <w:proofErr w:type="gramEnd"/>
      <w:r w:rsidRPr="00073401">
        <w:rPr>
          <w:sz w:val="28"/>
          <w:szCs w:val="28"/>
          <w:lang w:val="en-IN"/>
        </w:rPr>
        <w:t xml:space="preserve"> print</w:t>
      </w:r>
      <w:proofErr w:type="gramStart"/>
      <w:r w:rsidRPr="00073401">
        <w:rPr>
          <w:sz w:val="28"/>
          <w:szCs w:val="28"/>
          <w:lang w:val="en-IN"/>
        </w:rPr>
        <w:t>);</w:t>
      </w:r>
      <w:proofErr w:type="gramEnd"/>
    </w:p>
    <w:p w14:paraId="4B6CC5F0" w14:textId="77777777" w:rsidR="00907F1A" w:rsidRDefault="00907F1A" w:rsidP="00907F1A">
      <w:pPr>
        <w:pStyle w:val="Heading2"/>
        <w:rPr>
          <w:b/>
          <w:bCs/>
          <w:color w:val="4472C4" w:themeColor="accent1"/>
        </w:rPr>
      </w:pPr>
      <w:r>
        <w:rPr>
          <w:b/>
          <w:bCs/>
          <w:color w:val="4472C4" w:themeColor="accent1"/>
          <w:lang w:val="en-IN"/>
        </w:rPr>
        <w:t>R</w:t>
      </w:r>
      <w:r w:rsidRPr="007B4D2E">
        <w:rPr>
          <w:b/>
          <w:bCs/>
          <w:color w:val="4472C4" w:themeColor="accent1"/>
          <w:lang w:val="en-IN"/>
        </w:rPr>
        <w:t xml:space="preserve">earrange the elements to form a </w:t>
      </w:r>
      <w:r>
        <w:rPr>
          <w:b/>
          <w:bCs/>
          <w:color w:val="4472C4" w:themeColor="accent1"/>
          <w:lang w:val="en-IN"/>
        </w:rPr>
        <w:t xml:space="preserve">Highest </w:t>
      </w:r>
      <w:proofErr w:type="gramStart"/>
      <w:r w:rsidRPr="007B4D2E">
        <w:rPr>
          <w:b/>
          <w:bCs/>
          <w:color w:val="4472C4" w:themeColor="accent1"/>
          <w:lang w:val="en-IN"/>
        </w:rPr>
        <w:t>possible  value</w:t>
      </w:r>
      <w:proofErr w:type="gramEnd"/>
      <w:r>
        <w:rPr>
          <w:b/>
          <w:bCs/>
          <w:color w:val="4472C4" w:themeColor="accent1"/>
        </w:rPr>
        <w:t>?</w:t>
      </w:r>
    </w:p>
    <w:p w14:paraId="26F2731D" w14:textId="77777777" w:rsidR="00907F1A" w:rsidRDefault="00907F1A" w:rsidP="00907F1A">
      <w:pPr>
        <w:rPr>
          <w:sz w:val="26"/>
          <w:szCs w:val="26"/>
          <w:lang w:val="en-IN"/>
        </w:rPr>
      </w:pPr>
      <w:proofErr w:type="spellStart"/>
      <w:r w:rsidRPr="00073401">
        <w:rPr>
          <w:sz w:val="26"/>
          <w:szCs w:val="26"/>
          <w:lang w:val="en-IN"/>
        </w:rPr>
        <w:t>Arrays.stream</w:t>
      </w:r>
      <w:proofErr w:type="spellEnd"/>
      <w:r w:rsidRPr="00073401">
        <w:rPr>
          <w:sz w:val="26"/>
          <w:szCs w:val="26"/>
          <w:lang w:val="en-IN"/>
        </w:rPr>
        <w:t>(</w:t>
      </w:r>
      <w:proofErr w:type="spellStart"/>
      <w:r w:rsidRPr="00073401">
        <w:rPr>
          <w:sz w:val="26"/>
          <w:szCs w:val="26"/>
          <w:lang w:val="en-IN"/>
        </w:rPr>
        <w:t>arr</w:t>
      </w:r>
      <w:proofErr w:type="spellEnd"/>
      <w:proofErr w:type="gramStart"/>
      <w:r w:rsidRPr="00073401">
        <w:rPr>
          <w:sz w:val="26"/>
          <w:szCs w:val="26"/>
          <w:lang w:val="en-IN"/>
        </w:rPr>
        <w:t>).</w:t>
      </w:r>
      <w:proofErr w:type="spellStart"/>
      <w:r w:rsidRPr="00073401">
        <w:rPr>
          <w:sz w:val="26"/>
          <w:szCs w:val="26"/>
          <w:lang w:val="en-IN"/>
        </w:rPr>
        <w:t>mapToObj</w:t>
      </w:r>
      <w:proofErr w:type="spellEnd"/>
      <w:proofErr w:type="gramEnd"/>
      <w:r w:rsidRPr="00073401">
        <w:rPr>
          <w:sz w:val="26"/>
          <w:szCs w:val="26"/>
          <w:lang w:val="en-IN"/>
        </w:rPr>
        <w:t>(</w:t>
      </w:r>
      <w:proofErr w:type="spellStart"/>
      <w:r w:rsidRPr="00073401">
        <w:rPr>
          <w:sz w:val="26"/>
          <w:szCs w:val="26"/>
          <w:lang w:val="en-IN"/>
        </w:rPr>
        <w:t>i</w:t>
      </w:r>
      <w:proofErr w:type="spellEnd"/>
      <w:r w:rsidRPr="00073401">
        <w:rPr>
          <w:sz w:val="26"/>
          <w:szCs w:val="26"/>
          <w:lang w:val="en-IN"/>
        </w:rPr>
        <w:t xml:space="preserve">-&gt; </w:t>
      </w:r>
      <w:proofErr w:type="spellStart"/>
      <w:r w:rsidRPr="00073401">
        <w:rPr>
          <w:sz w:val="26"/>
          <w:szCs w:val="26"/>
          <w:lang w:val="en-IN"/>
        </w:rPr>
        <w:t>i</w:t>
      </w:r>
      <w:proofErr w:type="spellEnd"/>
      <w:r w:rsidRPr="00073401">
        <w:rPr>
          <w:sz w:val="26"/>
          <w:szCs w:val="26"/>
          <w:lang w:val="en-IN"/>
        </w:rPr>
        <w:t>+""</w:t>
      </w:r>
      <w:proofErr w:type="gramStart"/>
      <w:r w:rsidRPr="00073401">
        <w:rPr>
          <w:sz w:val="26"/>
          <w:szCs w:val="26"/>
          <w:lang w:val="en-IN"/>
        </w:rPr>
        <w:t>).sorted</w:t>
      </w:r>
      <w:proofErr w:type="gramEnd"/>
      <w:r w:rsidRPr="00073401">
        <w:rPr>
          <w:sz w:val="26"/>
          <w:szCs w:val="26"/>
          <w:lang w:val="en-IN"/>
        </w:rPr>
        <w:t>((o</w:t>
      </w:r>
      <w:proofErr w:type="gramStart"/>
      <w:r w:rsidRPr="00073401">
        <w:rPr>
          <w:sz w:val="26"/>
          <w:szCs w:val="26"/>
          <w:lang w:val="en-IN"/>
        </w:rPr>
        <w:t>1,o</w:t>
      </w:r>
      <w:proofErr w:type="gramEnd"/>
      <w:r w:rsidRPr="00073401">
        <w:rPr>
          <w:sz w:val="26"/>
          <w:szCs w:val="26"/>
          <w:lang w:val="en-IN"/>
        </w:rPr>
        <w:t>2) -&gt; (o2+o1</w:t>
      </w:r>
      <w:proofErr w:type="gramStart"/>
      <w:r w:rsidRPr="00073401">
        <w:rPr>
          <w:sz w:val="26"/>
          <w:szCs w:val="26"/>
          <w:lang w:val="en-IN"/>
        </w:rPr>
        <w:t>).</w:t>
      </w:r>
      <w:proofErr w:type="spellStart"/>
      <w:r w:rsidRPr="00073401">
        <w:rPr>
          <w:sz w:val="26"/>
          <w:szCs w:val="26"/>
          <w:lang w:val="en-IN"/>
        </w:rPr>
        <w:t>compareTo</w:t>
      </w:r>
      <w:proofErr w:type="spellEnd"/>
      <w:proofErr w:type="gramEnd"/>
      <w:r w:rsidRPr="00073401">
        <w:rPr>
          <w:sz w:val="26"/>
          <w:szCs w:val="26"/>
          <w:lang w:val="en-IN"/>
        </w:rPr>
        <w:t>(o1+o2)</w:t>
      </w:r>
      <w:proofErr w:type="gramStart"/>
      <w:r w:rsidRPr="00073401">
        <w:rPr>
          <w:sz w:val="26"/>
          <w:szCs w:val="26"/>
          <w:lang w:val="en-IN"/>
        </w:rPr>
        <w:t>).</w:t>
      </w:r>
      <w:proofErr w:type="spellStart"/>
      <w:r w:rsidRPr="00073401">
        <w:rPr>
          <w:sz w:val="26"/>
          <w:szCs w:val="26"/>
          <w:lang w:val="en-IN"/>
        </w:rPr>
        <w:t>forEach</w:t>
      </w:r>
      <w:proofErr w:type="spellEnd"/>
      <w:proofErr w:type="gramEnd"/>
      <w:r w:rsidRPr="00073401">
        <w:rPr>
          <w:sz w:val="26"/>
          <w:szCs w:val="26"/>
          <w:lang w:val="en-IN"/>
        </w:rPr>
        <w:t>(</w:t>
      </w:r>
      <w:proofErr w:type="spellStart"/>
      <w:proofErr w:type="gramStart"/>
      <w:r w:rsidRPr="00073401">
        <w:rPr>
          <w:sz w:val="26"/>
          <w:szCs w:val="26"/>
          <w:lang w:val="en-IN"/>
        </w:rPr>
        <w:t>System.out</w:t>
      </w:r>
      <w:proofErr w:type="spellEnd"/>
      <w:r w:rsidRPr="00073401">
        <w:rPr>
          <w:sz w:val="26"/>
          <w:szCs w:val="26"/>
          <w:lang w:val="en-IN"/>
        </w:rPr>
        <w:t>::</w:t>
      </w:r>
      <w:proofErr w:type="gramEnd"/>
      <w:r w:rsidRPr="00073401">
        <w:rPr>
          <w:sz w:val="26"/>
          <w:szCs w:val="26"/>
          <w:lang w:val="en-IN"/>
        </w:rPr>
        <w:t>print</w:t>
      </w:r>
      <w:proofErr w:type="gramStart"/>
      <w:r w:rsidRPr="00073401">
        <w:rPr>
          <w:sz w:val="26"/>
          <w:szCs w:val="26"/>
          <w:lang w:val="en-IN"/>
        </w:rPr>
        <w:t>);</w:t>
      </w:r>
      <w:proofErr w:type="gramEnd"/>
    </w:p>
    <w:p w14:paraId="3E36F1BB" w14:textId="77777777" w:rsidR="00907F1A" w:rsidRPr="00073401" w:rsidRDefault="00907F1A" w:rsidP="00907F1A">
      <w:pPr>
        <w:rPr>
          <w:sz w:val="26"/>
          <w:szCs w:val="26"/>
          <w:lang w:val="en-IN"/>
        </w:rPr>
      </w:pPr>
    </w:p>
    <w:p w14:paraId="5CE476BD" w14:textId="77777777" w:rsidR="00907F1A" w:rsidRDefault="00907F1A" w:rsidP="00907F1A">
      <w:pPr>
        <w:pStyle w:val="Heading2"/>
        <w:rPr>
          <w:b/>
          <w:bCs/>
          <w:color w:val="4472C4" w:themeColor="accent1"/>
        </w:rPr>
      </w:pPr>
      <w:r w:rsidRPr="002E6FEC">
        <w:rPr>
          <w:b/>
          <w:bCs/>
          <w:color w:val="4472C4" w:themeColor="accent1"/>
        </w:rPr>
        <w:t>Find first repeated character in a string?</w:t>
      </w:r>
    </w:p>
    <w:p w14:paraId="43AC0867" w14:textId="77777777" w:rsidR="00907F1A" w:rsidRPr="002E6FEC" w:rsidRDefault="00907F1A" w:rsidP="00907F1A">
      <w:pPr>
        <w:spacing w:after="20"/>
        <w:rPr>
          <w:sz w:val="26"/>
          <w:szCs w:val="26"/>
          <w:lang w:val="en-IN"/>
        </w:rPr>
      </w:pPr>
      <w:r w:rsidRPr="002E6FEC">
        <w:rPr>
          <w:sz w:val="26"/>
          <w:szCs w:val="26"/>
          <w:lang w:val="en-IN"/>
        </w:rPr>
        <w:t xml:space="preserve">String </w:t>
      </w:r>
      <w:proofErr w:type="spellStart"/>
      <w:r w:rsidRPr="002E6FEC">
        <w:rPr>
          <w:sz w:val="26"/>
          <w:szCs w:val="26"/>
          <w:lang w:val="en-IN"/>
        </w:rPr>
        <w:t>inputString</w:t>
      </w:r>
      <w:proofErr w:type="spellEnd"/>
      <w:r w:rsidRPr="002E6FEC">
        <w:rPr>
          <w:sz w:val="26"/>
          <w:szCs w:val="26"/>
          <w:lang w:val="en-IN"/>
        </w:rPr>
        <w:t xml:space="preserve"> = "Java Concept </w:t>
      </w:r>
      <w:proofErr w:type="gramStart"/>
      <w:r w:rsidRPr="002E6FEC">
        <w:rPr>
          <w:sz w:val="26"/>
          <w:szCs w:val="26"/>
          <w:lang w:val="en-IN"/>
        </w:rPr>
        <w:t>Of</w:t>
      </w:r>
      <w:proofErr w:type="gramEnd"/>
      <w:r w:rsidRPr="002E6FEC">
        <w:rPr>
          <w:sz w:val="26"/>
          <w:szCs w:val="26"/>
          <w:lang w:val="en-IN"/>
        </w:rPr>
        <w:t xml:space="preserve"> </w:t>
      </w:r>
      <w:proofErr w:type="gramStart"/>
      <w:r w:rsidRPr="002E6FEC">
        <w:rPr>
          <w:sz w:val="26"/>
          <w:szCs w:val="26"/>
          <w:lang w:val="en-IN"/>
        </w:rPr>
        <w:t>The</w:t>
      </w:r>
      <w:proofErr w:type="gramEnd"/>
      <w:r w:rsidRPr="002E6FEC">
        <w:rPr>
          <w:sz w:val="26"/>
          <w:szCs w:val="26"/>
          <w:lang w:val="en-IN"/>
        </w:rPr>
        <w:t xml:space="preserve"> Day</w:t>
      </w:r>
      <w:proofErr w:type="gramStart"/>
      <w:r w:rsidRPr="002E6FEC">
        <w:rPr>
          <w:sz w:val="26"/>
          <w:szCs w:val="26"/>
          <w:lang w:val="en-IN"/>
        </w:rPr>
        <w:t>".</w:t>
      </w:r>
      <w:proofErr w:type="spellStart"/>
      <w:r w:rsidRPr="002E6FEC">
        <w:rPr>
          <w:sz w:val="26"/>
          <w:szCs w:val="26"/>
          <w:lang w:val="en-IN"/>
        </w:rPr>
        <w:t>replaceAll</w:t>
      </w:r>
      <w:proofErr w:type="spellEnd"/>
      <w:proofErr w:type="gramEnd"/>
      <w:r w:rsidRPr="002E6FEC">
        <w:rPr>
          <w:sz w:val="26"/>
          <w:szCs w:val="26"/>
          <w:lang w:val="en-IN"/>
        </w:rPr>
        <w:t>("\\s+", ""</w:t>
      </w:r>
      <w:proofErr w:type="gramStart"/>
      <w:r w:rsidRPr="002E6FEC">
        <w:rPr>
          <w:sz w:val="26"/>
          <w:szCs w:val="26"/>
          <w:lang w:val="en-IN"/>
        </w:rPr>
        <w:t>).</w:t>
      </w:r>
      <w:proofErr w:type="spellStart"/>
      <w:r w:rsidRPr="002E6FEC">
        <w:rPr>
          <w:sz w:val="26"/>
          <w:szCs w:val="26"/>
          <w:lang w:val="en-IN"/>
        </w:rPr>
        <w:t>toLowerCase</w:t>
      </w:r>
      <w:proofErr w:type="spellEnd"/>
      <w:proofErr w:type="gramEnd"/>
      <w:r w:rsidRPr="002E6FEC">
        <w:rPr>
          <w:sz w:val="26"/>
          <w:szCs w:val="26"/>
          <w:lang w:val="en-IN"/>
        </w:rPr>
        <w:t>(</w:t>
      </w:r>
      <w:proofErr w:type="gramStart"/>
      <w:r w:rsidRPr="002E6FEC">
        <w:rPr>
          <w:sz w:val="26"/>
          <w:szCs w:val="26"/>
          <w:lang w:val="en-IN"/>
        </w:rPr>
        <w:t>);</w:t>
      </w:r>
      <w:proofErr w:type="gramEnd"/>
    </w:p>
    <w:p w14:paraId="39CB25CB" w14:textId="77777777" w:rsidR="00907F1A" w:rsidRPr="002E6FEC" w:rsidRDefault="00907F1A" w:rsidP="00907F1A">
      <w:pPr>
        <w:spacing w:after="20"/>
        <w:rPr>
          <w:sz w:val="26"/>
          <w:szCs w:val="26"/>
          <w:lang w:val="en-IN"/>
        </w:rPr>
      </w:pPr>
      <w:r w:rsidRPr="002E6FEC">
        <w:rPr>
          <w:sz w:val="26"/>
          <w:szCs w:val="26"/>
          <w:lang w:val="en-IN"/>
        </w:rPr>
        <w:t xml:space="preserve">        Map&lt;String, Long&gt; </w:t>
      </w:r>
      <w:proofErr w:type="spellStart"/>
      <w:r w:rsidRPr="002E6FEC">
        <w:rPr>
          <w:sz w:val="26"/>
          <w:szCs w:val="26"/>
          <w:lang w:val="en-IN"/>
        </w:rPr>
        <w:t>charCountMap</w:t>
      </w:r>
      <w:proofErr w:type="spellEnd"/>
      <w:r w:rsidRPr="002E6FEC">
        <w:rPr>
          <w:sz w:val="26"/>
          <w:szCs w:val="26"/>
          <w:lang w:val="en-IN"/>
        </w:rPr>
        <w:t xml:space="preserve"> = Arrays.stream(inputString.split("")</w:t>
      </w:r>
      <w:proofErr w:type="gramStart"/>
      <w:r w:rsidRPr="002E6FEC">
        <w:rPr>
          <w:sz w:val="26"/>
          <w:szCs w:val="26"/>
          <w:lang w:val="en-IN"/>
        </w:rPr>
        <w:t>).collect</w:t>
      </w:r>
      <w:proofErr w:type="gramEnd"/>
      <w:r w:rsidRPr="002E6FEC">
        <w:rPr>
          <w:sz w:val="26"/>
          <w:szCs w:val="26"/>
          <w:lang w:val="en-IN"/>
        </w:rPr>
        <w:t xml:space="preserve">(Collectors.groupingBy(Function.identity(), </w:t>
      </w:r>
      <w:proofErr w:type="spellStart"/>
      <w:proofErr w:type="gramStart"/>
      <w:r w:rsidRPr="002E6FEC">
        <w:rPr>
          <w:sz w:val="26"/>
          <w:szCs w:val="26"/>
          <w:lang w:val="en-IN"/>
        </w:rPr>
        <w:t>LinkedHashMap</w:t>
      </w:r>
      <w:proofErr w:type="spellEnd"/>
      <w:r w:rsidRPr="002E6FEC">
        <w:rPr>
          <w:sz w:val="26"/>
          <w:szCs w:val="26"/>
          <w:lang w:val="en-IN"/>
        </w:rPr>
        <w:t>::</w:t>
      </w:r>
      <w:proofErr w:type="gramEnd"/>
      <w:r w:rsidRPr="002E6FEC">
        <w:rPr>
          <w:b/>
          <w:bCs/>
          <w:sz w:val="26"/>
          <w:szCs w:val="26"/>
          <w:lang w:val="en-IN"/>
        </w:rPr>
        <w:t>new</w:t>
      </w:r>
      <w:r w:rsidRPr="002E6FEC">
        <w:rPr>
          <w:sz w:val="26"/>
          <w:szCs w:val="26"/>
          <w:lang w:val="en-IN"/>
        </w:rPr>
        <w:t xml:space="preserve">, </w:t>
      </w:r>
      <w:proofErr w:type="spellStart"/>
      <w:r w:rsidRPr="002E6FEC">
        <w:rPr>
          <w:sz w:val="26"/>
          <w:szCs w:val="26"/>
          <w:lang w:val="en-IN"/>
        </w:rPr>
        <w:t>Collectors.counting</w:t>
      </w:r>
      <w:proofErr w:type="spellEnd"/>
      <w:r w:rsidRPr="002E6FEC">
        <w:rPr>
          <w:sz w:val="26"/>
          <w:szCs w:val="26"/>
          <w:lang w:val="en-IN"/>
        </w:rPr>
        <w:t>())</w:t>
      </w:r>
      <w:proofErr w:type="gramStart"/>
      <w:r w:rsidRPr="002E6FEC">
        <w:rPr>
          <w:sz w:val="26"/>
          <w:szCs w:val="26"/>
          <w:lang w:val="en-IN"/>
        </w:rPr>
        <w:t>);</w:t>
      </w:r>
      <w:proofErr w:type="gramEnd"/>
    </w:p>
    <w:p w14:paraId="4175B66F" w14:textId="77777777" w:rsidR="00907F1A" w:rsidRPr="002E6FEC" w:rsidRDefault="00907F1A" w:rsidP="00907F1A">
      <w:pPr>
        <w:spacing w:after="20"/>
        <w:rPr>
          <w:sz w:val="26"/>
          <w:szCs w:val="26"/>
          <w:lang w:val="en-IN"/>
        </w:rPr>
      </w:pPr>
      <w:r w:rsidRPr="002E6FEC">
        <w:rPr>
          <w:sz w:val="26"/>
          <w:szCs w:val="26"/>
          <w:lang w:val="en-IN"/>
        </w:rPr>
        <w:t xml:space="preserve">     String </w:t>
      </w:r>
      <w:proofErr w:type="spellStart"/>
      <w:r w:rsidRPr="002E6FEC">
        <w:rPr>
          <w:sz w:val="26"/>
          <w:szCs w:val="26"/>
          <w:lang w:val="en-IN"/>
        </w:rPr>
        <w:t>firstRepeatedChar</w:t>
      </w:r>
      <w:proofErr w:type="spellEnd"/>
      <w:r w:rsidRPr="002E6FEC">
        <w:rPr>
          <w:sz w:val="26"/>
          <w:szCs w:val="26"/>
          <w:lang w:val="en-IN"/>
        </w:rPr>
        <w:t xml:space="preserve"> = </w:t>
      </w:r>
      <w:proofErr w:type="spellStart"/>
      <w:r w:rsidRPr="002E6FEC">
        <w:rPr>
          <w:sz w:val="26"/>
          <w:szCs w:val="26"/>
          <w:lang w:val="en-IN"/>
        </w:rPr>
        <w:t>charCountMap.entrySet</w:t>
      </w:r>
      <w:proofErr w:type="spellEnd"/>
      <w:r w:rsidRPr="002E6FEC">
        <w:rPr>
          <w:sz w:val="26"/>
          <w:szCs w:val="26"/>
          <w:lang w:val="en-IN"/>
        </w:rPr>
        <w:t>(</w:t>
      </w:r>
      <w:proofErr w:type="gramStart"/>
      <w:r w:rsidRPr="002E6FEC">
        <w:rPr>
          <w:sz w:val="26"/>
          <w:szCs w:val="26"/>
          <w:lang w:val="en-IN"/>
        </w:rPr>
        <w:t>).stream</w:t>
      </w:r>
      <w:proofErr w:type="gramEnd"/>
      <w:r w:rsidRPr="002E6FEC">
        <w:rPr>
          <w:sz w:val="26"/>
          <w:szCs w:val="26"/>
          <w:lang w:val="en-IN"/>
        </w:rPr>
        <w:t>(</w:t>
      </w:r>
      <w:proofErr w:type="gramStart"/>
      <w:r w:rsidRPr="002E6FEC">
        <w:rPr>
          <w:sz w:val="26"/>
          <w:szCs w:val="26"/>
          <w:lang w:val="en-IN"/>
        </w:rPr>
        <w:t>) .filter</w:t>
      </w:r>
      <w:proofErr w:type="gramEnd"/>
      <w:r w:rsidRPr="002E6FEC">
        <w:rPr>
          <w:sz w:val="26"/>
          <w:szCs w:val="26"/>
          <w:lang w:val="en-IN"/>
        </w:rPr>
        <w:t xml:space="preserve">(entry -&gt; </w:t>
      </w:r>
      <w:proofErr w:type="spellStart"/>
      <w:proofErr w:type="gramStart"/>
      <w:r w:rsidRPr="002E6FEC">
        <w:rPr>
          <w:sz w:val="26"/>
          <w:szCs w:val="26"/>
          <w:lang w:val="en-IN"/>
        </w:rPr>
        <w:t>entry.getValue</w:t>
      </w:r>
      <w:proofErr w:type="spellEnd"/>
      <w:proofErr w:type="gramEnd"/>
      <w:r w:rsidRPr="002E6FEC">
        <w:rPr>
          <w:sz w:val="26"/>
          <w:szCs w:val="26"/>
          <w:lang w:val="en-IN"/>
        </w:rPr>
        <w:t>() &gt; 1</w:t>
      </w:r>
      <w:proofErr w:type="gramStart"/>
      <w:r w:rsidRPr="002E6FEC">
        <w:rPr>
          <w:sz w:val="26"/>
          <w:szCs w:val="26"/>
          <w:lang w:val="en-IN"/>
        </w:rPr>
        <w:t>)</w:t>
      </w:r>
      <w:r w:rsidRPr="00CC751C">
        <w:rPr>
          <w:sz w:val="26"/>
          <w:szCs w:val="26"/>
          <w:lang w:val="en-IN"/>
        </w:rPr>
        <w:t>.map</w:t>
      </w:r>
      <w:proofErr w:type="gramEnd"/>
      <w:r w:rsidRPr="002E6FEC">
        <w:rPr>
          <w:sz w:val="26"/>
          <w:szCs w:val="26"/>
          <w:lang w:val="en-IN"/>
        </w:rPr>
        <w:t xml:space="preserve">(entry -&gt; </w:t>
      </w:r>
      <w:proofErr w:type="spellStart"/>
      <w:proofErr w:type="gramStart"/>
      <w:r w:rsidRPr="002E6FEC">
        <w:rPr>
          <w:sz w:val="26"/>
          <w:szCs w:val="26"/>
          <w:lang w:val="en-IN"/>
        </w:rPr>
        <w:t>entry.getKey</w:t>
      </w:r>
      <w:proofErr w:type="spellEnd"/>
      <w:proofErr w:type="gramEnd"/>
      <w:r w:rsidRPr="002E6FEC">
        <w:rPr>
          <w:sz w:val="26"/>
          <w:szCs w:val="26"/>
          <w:lang w:val="en-IN"/>
        </w:rPr>
        <w:t>()</w:t>
      </w:r>
      <w:proofErr w:type="gramStart"/>
      <w:r w:rsidRPr="002E6FEC">
        <w:rPr>
          <w:sz w:val="26"/>
          <w:szCs w:val="26"/>
          <w:lang w:val="en-IN"/>
        </w:rPr>
        <w:t>) .</w:t>
      </w:r>
      <w:proofErr w:type="spellStart"/>
      <w:r w:rsidRPr="002E6FEC">
        <w:rPr>
          <w:sz w:val="26"/>
          <w:szCs w:val="26"/>
          <w:lang w:val="en-IN"/>
        </w:rPr>
        <w:t>findFirst</w:t>
      </w:r>
      <w:proofErr w:type="spellEnd"/>
      <w:proofErr w:type="gramEnd"/>
      <w:r w:rsidRPr="002E6FEC">
        <w:rPr>
          <w:sz w:val="26"/>
          <w:szCs w:val="26"/>
          <w:lang w:val="en-IN"/>
        </w:rPr>
        <w:t>(</w:t>
      </w:r>
      <w:proofErr w:type="gramStart"/>
      <w:r w:rsidRPr="002E6FEC">
        <w:rPr>
          <w:sz w:val="26"/>
          <w:szCs w:val="26"/>
          <w:lang w:val="en-IN"/>
        </w:rPr>
        <w:t>)</w:t>
      </w:r>
      <w:r w:rsidRPr="00CC751C">
        <w:rPr>
          <w:sz w:val="26"/>
          <w:szCs w:val="26"/>
          <w:lang w:val="en-IN"/>
        </w:rPr>
        <w:t>.</w:t>
      </w:r>
      <w:r w:rsidRPr="002E6FEC">
        <w:rPr>
          <w:sz w:val="26"/>
          <w:szCs w:val="26"/>
          <w:lang w:val="en-IN"/>
        </w:rPr>
        <w:t>get</w:t>
      </w:r>
      <w:proofErr w:type="gramEnd"/>
      <w:r w:rsidRPr="002E6FEC">
        <w:rPr>
          <w:sz w:val="26"/>
          <w:szCs w:val="26"/>
          <w:lang w:val="en-IN"/>
        </w:rPr>
        <w:t>(</w:t>
      </w:r>
      <w:proofErr w:type="gramStart"/>
      <w:r w:rsidRPr="002E6FEC">
        <w:rPr>
          <w:sz w:val="26"/>
          <w:szCs w:val="26"/>
          <w:lang w:val="en-IN"/>
        </w:rPr>
        <w:t>);</w:t>
      </w:r>
      <w:proofErr w:type="gramEnd"/>
    </w:p>
    <w:p w14:paraId="5BE4AA6C" w14:textId="77777777" w:rsidR="00907F1A" w:rsidRPr="002E6FEC" w:rsidRDefault="00907F1A" w:rsidP="00907F1A">
      <w:pPr>
        <w:spacing w:after="20"/>
        <w:rPr>
          <w:sz w:val="26"/>
          <w:szCs w:val="26"/>
          <w:lang w:val="en-IN"/>
        </w:rPr>
      </w:pPr>
      <w:r w:rsidRPr="002E6FEC">
        <w:rPr>
          <w:sz w:val="26"/>
          <w:szCs w:val="26"/>
          <w:lang w:val="en-IN"/>
        </w:rPr>
        <w:t>         </w:t>
      </w:r>
    </w:p>
    <w:p w14:paraId="6E6AD2DD" w14:textId="77777777" w:rsidR="00907F1A" w:rsidRPr="002E6FEC" w:rsidRDefault="00907F1A" w:rsidP="00907F1A">
      <w:pPr>
        <w:spacing w:after="20"/>
        <w:rPr>
          <w:sz w:val="26"/>
          <w:szCs w:val="26"/>
          <w:lang w:val="en-IN"/>
        </w:rPr>
      </w:pPr>
      <w:r w:rsidRPr="002E6FEC">
        <w:rPr>
          <w:sz w:val="26"/>
          <w:szCs w:val="26"/>
          <w:lang w:val="en-IN"/>
        </w:rPr>
        <w:t>        </w:t>
      </w:r>
      <w:proofErr w:type="spellStart"/>
      <w:r w:rsidRPr="002E6FEC">
        <w:rPr>
          <w:sz w:val="26"/>
          <w:szCs w:val="26"/>
          <w:lang w:val="en-IN"/>
        </w:rPr>
        <w:t>System.out.println</w:t>
      </w:r>
      <w:proofErr w:type="spellEnd"/>
      <w:r w:rsidRPr="002E6FEC">
        <w:rPr>
          <w:sz w:val="26"/>
          <w:szCs w:val="26"/>
          <w:lang w:val="en-IN"/>
        </w:rPr>
        <w:t>(</w:t>
      </w:r>
      <w:proofErr w:type="spellStart"/>
      <w:r w:rsidRPr="002E6FEC">
        <w:rPr>
          <w:sz w:val="26"/>
          <w:szCs w:val="26"/>
          <w:lang w:val="en-IN"/>
        </w:rPr>
        <w:t>firstRepeatedChar</w:t>
      </w:r>
      <w:proofErr w:type="spellEnd"/>
      <w:proofErr w:type="gramStart"/>
      <w:r w:rsidRPr="002E6FEC">
        <w:rPr>
          <w:sz w:val="26"/>
          <w:szCs w:val="26"/>
          <w:lang w:val="en-IN"/>
        </w:rPr>
        <w:t>);</w:t>
      </w:r>
      <w:proofErr w:type="gramEnd"/>
    </w:p>
    <w:p w14:paraId="13285C21" w14:textId="77777777" w:rsidR="00907F1A" w:rsidRPr="002E6FEC" w:rsidRDefault="00907F1A" w:rsidP="00907F1A"/>
    <w:p w14:paraId="0E630A93" w14:textId="77777777" w:rsidR="00907F1A" w:rsidRDefault="00907F1A" w:rsidP="00907F1A">
      <w:pPr>
        <w:pStyle w:val="Heading2"/>
        <w:rPr>
          <w:b/>
          <w:bCs/>
          <w:color w:val="4472C4" w:themeColor="accent1"/>
        </w:rPr>
      </w:pPr>
      <w:r>
        <w:rPr>
          <w:b/>
          <w:bCs/>
          <w:color w:val="4472C4" w:themeColor="accent1"/>
        </w:rPr>
        <w:t>F</w:t>
      </w:r>
      <w:r w:rsidRPr="00232ABF">
        <w:rPr>
          <w:b/>
          <w:bCs/>
          <w:color w:val="4472C4" w:themeColor="accent1"/>
        </w:rPr>
        <w:t>ind the first non</w:t>
      </w:r>
      <w:r>
        <w:rPr>
          <w:b/>
          <w:bCs/>
          <w:color w:val="4472C4" w:themeColor="accent1"/>
        </w:rPr>
        <w:t>-</w:t>
      </w:r>
      <w:r w:rsidRPr="00232ABF">
        <w:rPr>
          <w:b/>
          <w:bCs/>
          <w:color w:val="4472C4" w:themeColor="accent1"/>
        </w:rPr>
        <w:t>repeated character</w:t>
      </w:r>
      <w:r>
        <w:rPr>
          <w:b/>
          <w:bCs/>
          <w:color w:val="4472C4" w:themeColor="accent1"/>
        </w:rPr>
        <w:t>?</w:t>
      </w:r>
    </w:p>
    <w:p w14:paraId="08995FCE" w14:textId="77777777" w:rsidR="00907F1A" w:rsidRPr="002E6FEC" w:rsidRDefault="00907F1A" w:rsidP="00907F1A">
      <w:pPr>
        <w:spacing w:after="40"/>
        <w:rPr>
          <w:sz w:val="28"/>
          <w:szCs w:val="28"/>
          <w:lang w:val="en-IN"/>
        </w:rPr>
      </w:pPr>
      <w:r w:rsidRPr="002E6FEC">
        <w:rPr>
          <w:sz w:val="28"/>
          <w:szCs w:val="28"/>
          <w:lang w:val="en-IN"/>
        </w:rPr>
        <w:t>String input = "</w:t>
      </w:r>
      <w:proofErr w:type="spellStart"/>
      <w:r w:rsidRPr="002E6FEC">
        <w:rPr>
          <w:sz w:val="28"/>
          <w:szCs w:val="28"/>
          <w:lang w:val="en-IN"/>
        </w:rPr>
        <w:t>thequickbrownfoxjumpsoverthelazydog</w:t>
      </w:r>
      <w:proofErr w:type="spellEnd"/>
      <w:proofErr w:type="gramStart"/>
      <w:r w:rsidRPr="002E6FEC">
        <w:rPr>
          <w:sz w:val="28"/>
          <w:szCs w:val="28"/>
          <w:lang w:val="en-IN"/>
        </w:rPr>
        <w:t>";</w:t>
      </w:r>
      <w:proofErr w:type="gramEnd"/>
    </w:p>
    <w:p w14:paraId="7EFD105D" w14:textId="77777777" w:rsidR="00907F1A" w:rsidRPr="002E6FEC" w:rsidRDefault="00907F1A" w:rsidP="00907F1A">
      <w:pPr>
        <w:spacing w:after="40"/>
        <w:rPr>
          <w:sz w:val="28"/>
          <w:szCs w:val="28"/>
          <w:lang w:val="en-IN"/>
        </w:rPr>
      </w:pPr>
    </w:p>
    <w:p w14:paraId="4D69B845" w14:textId="77777777" w:rsidR="00907F1A" w:rsidRPr="002E6FEC" w:rsidRDefault="00907F1A" w:rsidP="00907F1A">
      <w:pPr>
        <w:spacing w:after="40"/>
        <w:rPr>
          <w:sz w:val="28"/>
          <w:szCs w:val="28"/>
          <w:lang w:val="en-IN"/>
        </w:rPr>
      </w:pPr>
      <w:r w:rsidRPr="002E6FEC">
        <w:rPr>
          <w:sz w:val="28"/>
          <w:szCs w:val="28"/>
          <w:lang w:val="en-IN"/>
        </w:rPr>
        <w:t xml:space="preserve"> </w:t>
      </w:r>
      <w:r w:rsidRPr="002E6FEC">
        <w:rPr>
          <w:b/>
          <w:bCs/>
          <w:sz w:val="28"/>
          <w:szCs w:val="28"/>
          <w:lang w:val="en-IN"/>
        </w:rPr>
        <w:t>Ans-</w:t>
      </w:r>
      <w:r w:rsidRPr="002E6FEC">
        <w:rPr>
          <w:sz w:val="28"/>
          <w:szCs w:val="28"/>
          <w:lang w:val="en-IN"/>
        </w:rPr>
        <w:t xml:space="preserve">       Character result = </w:t>
      </w:r>
      <w:proofErr w:type="spellStart"/>
      <w:proofErr w:type="gramStart"/>
      <w:r w:rsidRPr="002E6FEC">
        <w:rPr>
          <w:sz w:val="28"/>
          <w:szCs w:val="28"/>
          <w:lang w:val="en-IN"/>
        </w:rPr>
        <w:t>input.chars</w:t>
      </w:r>
      <w:proofErr w:type="spellEnd"/>
      <w:proofErr w:type="gramEnd"/>
      <w:r w:rsidRPr="002E6FEC">
        <w:rPr>
          <w:sz w:val="28"/>
          <w:szCs w:val="28"/>
          <w:lang w:val="en-IN"/>
        </w:rPr>
        <w:t xml:space="preserve">() </w:t>
      </w:r>
      <w:r w:rsidRPr="002E6FEC">
        <w:rPr>
          <w:b/>
          <w:bCs/>
          <w:i/>
          <w:iCs/>
          <w:sz w:val="28"/>
          <w:szCs w:val="28"/>
          <w:lang w:val="en-IN"/>
        </w:rPr>
        <w:t xml:space="preserve">// Convert the input string into an </w:t>
      </w:r>
      <w:proofErr w:type="spellStart"/>
      <w:r w:rsidRPr="002E6FEC">
        <w:rPr>
          <w:b/>
          <w:bCs/>
          <w:i/>
          <w:iCs/>
          <w:sz w:val="28"/>
          <w:szCs w:val="28"/>
          <w:lang w:val="en-IN"/>
        </w:rPr>
        <w:t>IntStream</w:t>
      </w:r>
      <w:proofErr w:type="spellEnd"/>
    </w:p>
    <w:p w14:paraId="6BCF0BE6" w14:textId="77777777" w:rsidR="00907F1A" w:rsidRPr="002E6FEC" w:rsidRDefault="00907F1A" w:rsidP="00907F1A">
      <w:pPr>
        <w:spacing w:after="40"/>
        <w:rPr>
          <w:sz w:val="28"/>
          <w:szCs w:val="28"/>
          <w:lang w:val="en-IN"/>
        </w:rPr>
      </w:pPr>
      <w:r w:rsidRPr="002E6FEC">
        <w:rPr>
          <w:sz w:val="28"/>
          <w:szCs w:val="28"/>
          <w:lang w:val="en-IN"/>
        </w:rPr>
        <w:t xml:space="preserve">            </w:t>
      </w:r>
      <w:proofErr w:type="gramStart"/>
      <w:r w:rsidRPr="002E6FEC">
        <w:rPr>
          <w:sz w:val="28"/>
          <w:szCs w:val="28"/>
          <w:lang w:val="en-IN"/>
        </w:rPr>
        <w:t>.</w:t>
      </w:r>
      <w:proofErr w:type="spellStart"/>
      <w:r w:rsidRPr="002E6FEC">
        <w:rPr>
          <w:sz w:val="28"/>
          <w:szCs w:val="28"/>
          <w:lang w:val="en-IN"/>
        </w:rPr>
        <w:t>mapToObj</w:t>
      </w:r>
      <w:proofErr w:type="spellEnd"/>
      <w:proofErr w:type="gramEnd"/>
      <w:r w:rsidRPr="002E6FEC">
        <w:rPr>
          <w:sz w:val="28"/>
          <w:szCs w:val="28"/>
          <w:lang w:val="en-IN"/>
        </w:rPr>
        <w:t xml:space="preserve">(c -&gt; (char) c) </w:t>
      </w:r>
      <w:r w:rsidRPr="002E6FEC">
        <w:rPr>
          <w:b/>
          <w:bCs/>
          <w:i/>
          <w:iCs/>
          <w:sz w:val="28"/>
          <w:szCs w:val="28"/>
          <w:lang w:val="en-IN"/>
        </w:rPr>
        <w:t>// Convert each int in the stream back to char</w:t>
      </w:r>
    </w:p>
    <w:p w14:paraId="010878C9" w14:textId="77777777" w:rsidR="00907F1A" w:rsidRPr="002E6FEC" w:rsidRDefault="00907F1A" w:rsidP="00907F1A">
      <w:pPr>
        <w:spacing w:after="40"/>
        <w:rPr>
          <w:b/>
          <w:bCs/>
          <w:sz w:val="28"/>
          <w:szCs w:val="28"/>
          <w:lang w:val="en-IN"/>
        </w:rPr>
      </w:pPr>
      <w:r w:rsidRPr="002E6FEC">
        <w:rPr>
          <w:sz w:val="28"/>
          <w:szCs w:val="28"/>
          <w:lang w:val="en-IN"/>
        </w:rPr>
        <w:t xml:space="preserve">            </w:t>
      </w:r>
      <w:proofErr w:type="gramStart"/>
      <w:r w:rsidRPr="002E6FEC">
        <w:rPr>
          <w:sz w:val="28"/>
          <w:szCs w:val="28"/>
          <w:lang w:val="en-IN"/>
        </w:rPr>
        <w:t>.collect</w:t>
      </w:r>
      <w:proofErr w:type="gramEnd"/>
      <w:r w:rsidRPr="002E6FEC">
        <w:rPr>
          <w:sz w:val="28"/>
          <w:szCs w:val="28"/>
          <w:lang w:val="en-IN"/>
        </w:rPr>
        <w:t>(</w:t>
      </w:r>
      <w:proofErr w:type="spellStart"/>
      <w:r w:rsidRPr="002E6FEC">
        <w:rPr>
          <w:sz w:val="28"/>
          <w:szCs w:val="28"/>
          <w:lang w:val="en-IN"/>
        </w:rPr>
        <w:t>Collectors.groupingBy</w:t>
      </w:r>
      <w:proofErr w:type="spellEnd"/>
      <w:r w:rsidRPr="002E6FEC">
        <w:rPr>
          <w:sz w:val="28"/>
          <w:szCs w:val="28"/>
          <w:lang w:val="en-IN"/>
        </w:rPr>
        <w:t>(</w:t>
      </w:r>
      <w:proofErr w:type="spellStart"/>
      <w:r w:rsidRPr="002E6FEC">
        <w:rPr>
          <w:sz w:val="28"/>
          <w:szCs w:val="28"/>
          <w:lang w:val="en-IN"/>
        </w:rPr>
        <w:t>Function.identity</w:t>
      </w:r>
      <w:proofErr w:type="spellEnd"/>
      <w:r w:rsidRPr="002E6FEC">
        <w:rPr>
          <w:sz w:val="28"/>
          <w:szCs w:val="28"/>
          <w:lang w:val="en-IN"/>
        </w:rPr>
        <w:t xml:space="preserve">(), </w:t>
      </w:r>
      <w:proofErr w:type="spellStart"/>
      <w:proofErr w:type="gramStart"/>
      <w:r w:rsidRPr="002E6FEC">
        <w:rPr>
          <w:sz w:val="28"/>
          <w:szCs w:val="28"/>
          <w:lang w:val="en-IN"/>
        </w:rPr>
        <w:t>LinkedHashMap</w:t>
      </w:r>
      <w:proofErr w:type="spellEnd"/>
      <w:r w:rsidRPr="002E6FEC">
        <w:rPr>
          <w:sz w:val="28"/>
          <w:szCs w:val="28"/>
          <w:lang w:val="en-IN"/>
        </w:rPr>
        <w:t>::</w:t>
      </w:r>
      <w:proofErr w:type="gramEnd"/>
      <w:r w:rsidRPr="002E6FEC">
        <w:rPr>
          <w:sz w:val="28"/>
          <w:szCs w:val="28"/>
          <w:lang w:val="en-IN"/>
        </w:rPr>
        <w:t xml:space="preserve">new, </w:t>
      </w:r>
      <w:proofErr w:type="spellStart"/>
      <w:r w:rsidRPr="002E6FEC">
        <w:rPr>
          <w:sz w:val="28"/>
          <w:szCs w:val="28"/>
          <w:lang w:val="en-IN"/>
        </w:rPr>
        <w:t>Collectors.counting</w:t>
      </w:r>
      <w:proofErr w:type="spellEnd"/>
      <w:r w:rsidRPr="002E6FEC">
        <w:rPr>
          <w:sz w:val="28"/>
          <w:szCs w:val="28"/>
          <w:lang w:val="en-IN"/>
        </w:rPr>
        <w:t xml:space="preserve">())) </w:t>
      </w:r>
      <w:r w:rsidRPr="002E6FEC">
        <w:rPr>
          <w:b/>
          <w:bCs/>
          <w:sz w:val="28"/>
          <w:szCs w:val="28"/>
          <w:lang w:val="en-IN"/>
        </w:rPr>
        <w:t>// Collect       characters as keys and their counts as values</w:t>
      </w:r>
    </w:p>
    <w:p w14:paraId="3D0E5ECF" w14:textId="77777777" w:rsidR="00907F1A" w:rsidRPr="002E6FEC" w:rsidRDefault="00907F1A" w:rsidP="00907F1A">
      <w:pPr>
        <w:spacing w:after="40"/>
        <w:rPr>
          <w:sz w:val="28"/>
          <w:szCs w:val="28"/>
          <w:lang w:val="en-IN"/>
        </w:rPr>
      </w:pPr>
      <w:r w:rsidRPr="002E6FEC">
        <w:rPr>
          <w:sz w:val="28"/>
          <w:szCs w:val="28"/>
          <w:lang w:val="en-IN"/>
        </w:rPr>
        <w:t xml:space="preserve">            </w:t>
      </w:r>
      <w:proofErr w:type="gramStart"/>
      <w:r w:rsidRPr="002E6FEC">
        <w:rPr>
          <w:sz w:val="28"/>
          <w:szCs w:val="28"/>
          <w:lang w:val="en-IN"/>
        </w:rPr>
        <w:t>.</w:t>
      </w:r>
      <w:proofErr w:type="spellStart"/>
      <w:r w:rsidRPr="002E6FEC">
        <w:rPr>
          <w:sz w:val="28"/>
          <w:szCs w:val="28"/>
          <w:lang w:val="en-IN"/>
        </w:rPr>
        <w:t>entrySet</w:t>
      </w:r>
      <w:proofErr w:type="spellEnd"/>
      <w:proofErr w:type="gramEnd"/>
      <w:r w:rsidRPr="002E6FEC">
        <w:rPr>
          <w:sz w:val="28"/>
          <w:szCs w:val="28"/>
          <w:lang w:val="en-IN"/>
        </w:rPr>
        <w:t>()</w:t>
      </w:r>
    </w:p>
    <w:p w14:paraId="6B57EFFB" w14:textId="77777777" w:rsidR="00907F1A" w:rsidRPr="002E6FEC" w:rsidRDefault="00907F1A" w:rsidP="00907F1A">
      <w:pPr>
        <w:spacing w:after="40"/>
        <w:rPr>
          <w:sz w:val="28"/>
          <w:szCs w:val="28"/>
          <w:lang w:val="en-IN"/>
        </w:rPr>
      </w:pPr>
      <w:r w:rsidRPr="002E6FEC">
        <w:rPr>
          <w:sz w:val="28"/>
          <w:szCs w:val="28"/>
          <w:lang w:val="en-IN"/>
        </w:rPr>
        <w:t xml:space="preserve">            </w:t>
      </w:r>
      <w:proofErr w:type="gramStart"/>
      <w:r w:rsidRPr="002E6FEC">
        <w:rPr>
          <w:sz w:val="28"/>
          <w:szCs w:val="28"/>
          <w:lang w:val="en-IN"/>
        </w:rPr>
        <w:t>.stream</w:t>
      </w:r>
      <w:proofErr w:type="gramEnd"/>
      <w:r w:rsidRPr="002E6FEC">
        <w:rPr>
          <w:sz w:val="28"/>
          <w:szCs w:val="28"/>
          <w:lang w:val="en-IN"/>
        </w:rPr>
        <w:t xml:space="preserve">() </w:t>
      </w:r>
      <w:r w:rsidRPr="002E6FEC">
        <w:rPr>
          <w:b/>
          <w:bCs/>
          <w:sz w:val="28"/>
          <w:szCs w:val="28"/>
          <w:lang w:val="en-IN"/>
        </w:rPr>
        <w:t xml:space="preserve">// Stream the </w:t>
      </w:r>
      <w:proofErr w:type="spellStart"/>
      <w:r w:rsidRPr="002E6FEC">
        <w:rPr>
          <w:b/>
          <w:bCs/>
          <w:sz w:val="28"/>
          <w:szCs w:val="28"/>
          <w:lang w:val="en-IN"/>
        </w:rPr>
        <w:t>entrySet</w:t>
      </w:r>
      <w:proofErr w:type="spellEnd"/>
      <w:r w:rsidRPr="002E6FEC">
        <w:rPr>
          <w:b/>
          <w:bCs/>
          <w:sz w:val="28"/>
          <w:szCs w:val="28"/>
          <w:lang w:val="en-IN"/>
        </w:rPr>
        <w:t xml:space="preserve"> of the map</w:t>
      </w:r>
    </w:p>
    <w:p w14:paraId="279E721C" w14:textId="77777777" w:rsidR="00907F1A" w:rsidRPr="002E6FEC" w:rsidRDefault="00907F1A" w:rsidP="00907F1A">
      <w:pPr>
        <w:spacing w:after="40"/>
        <w:rPr>
          <w:sz w:val="28"/>
          <w:szCs w:val="28"/>
          <w:lang w:val="en-IN"/>
        </w:rPr>
      </w:pPr>
      <w:r w:rsidRPr="002E6FEC">
        <w:rPr>
          <w:sz w:val="28"/>
          <w:szCs w:val="28"/>
          <w:lang w:val="en-IN"/>
        </w:rPr>
        <w:t xml:space="preserve">            </w:t>
      </w:r>
      <w:proofErr w:type="gramStart"/>
      <w:r w:rsidRPr="002E6FEC">
        <w:rPr>
          <w:sz w:val="28"/>
          <w:szCs w:val="28"/>
          <w:lang w:val="en-IN"/>
        </w:rPr>
        <w:t>.filter</w:t>
      </w:r>
      <w:proofErr w:type="gramEnd"/>
      <w:r w:rsidRPr="002E6FEC">
        <w:rPr>
          <w:sz w:val="28"/>
          <w:szCs w:val="28"/>
          <w:lang w:val="en-IN"/>
        </w:rPr>
        <w:t xml:space="preserve">(entry -&gt; </w:t>
      </w:r>
      <w:proofErr w:type="spellStart"/>
      <w:proofErr w:type="gramStart"/>
      <w:r w:rsidRPr="002E6FEC">
        <w:rPr>
          <w:sz w:val="28"/>
          <w:szCs w:val="28"/>
          <w:lang w:val="en-IN"/>
        </w:rPr>
        <w:t>entry.getValue</w:t>
      </w:r>
      <w:proofErr w:type="spellEnd"/>
      <w:proofErr w:type="gramEnd"/>
      <w:r w:rsidRPr="002E6FEC">
        <w:rPr>
          <w:sz w:val="28"/>
          <w:szCs w:val="28"/>
          <w:lang w:val="en-IN"/>
        </w:rPr>
        <w:t xml:space="preserve">() == 1) </w:t>
      </w:r>
      <w:r w:rsidRPr="002E6FEC">
        <w:rPr>
          <w:b/>
          <w:bCs/>
          <w:i/>
          <w:iCs/>
          <w:sz w:val="28"/>
          <w:szCs w:val="28"/>
          <w:lang w:val="en-IN"/>
        </w:rPr>
        <w:t>// Keep only those entries with a count of 1</w:t>
      </w:r>
      <w:r w:rsidRPr="002E6FEC">
        <w:rPr>
          <w:i/>
          <w:iCs/>
          <w:sz w:val="28"/>
          <w:szCs w:val="28"/>
          <w:lang w:val="en-IN"/>
        </w:rPr>
        <w:t xml:space="preserve"> (non-repeated)</w:t>
      </w:r>
    </w:p>
    <w:p w14:paraId="048C74D1" w14:textId="77777777" w:rsidR="00907F1A" w:rsidRPr="002E6FEC" w:rsidRDefault="00907F1A" w:rsidP="00907F1A">
      <w:pPr>
        <w:spacing w:after="40"/>
        <w:rPr>
          <w:sz w:val="28"/>
          <w:szCs w:val="28"/>
          <w:lang w:val="en-IN"/>
        </w:rPr>
      </w:pPr>
      <w:r w:rsidRPr="002E6FEC">
        <w:rPr>
          <w:sz w:val="28"/>
          <w:szCs w:val="28"/>
          <w:lang w:val="en-IN"/>
        </w:rPr>
        <w:t xml:space="preserve">            </w:t>
      </w:r>
      <w:proofErr w:type="gramStart"/>
      <w:r w:rsidRPr="002E6FEC">
        <w:rPr>
          <w:sz w:val="28"/>
          <w:szCs w:val="28"/>
          <w:lang w:val="en-IN"/>
        </w:rPr>
        <w:t>.map</w:t>
      </w:r>
      <w:proofErr w:type="gramEnd"/>
      <w:r w:rsidRPr="002E6FEC">
        <w:rPr>
          <w:sz w:val="28"/>
          <w:szCs w:val="28"/>
          <w:lang w:val="en-IN"/>
        </w:rPr>
        <w:t>(</w:t>
      </w:r>
      <w:proofErr w:type="spellStart"/>
      <w:proofErr w:type="gramStart"/>
      <w:r w:rsidRPr="002E6FEC">
        <w:rPr>
          <w:sz w:val="28"/>
          <w:szCs w:val="28"/>
          <w:lang w:val="en-IN"/>
        </w:rPr>
        <w:t>Map.Entry</w:t>
      </w:r>
      <w:proofErr w:type="spellEnd"/>
      <w:r w:rsidRPr="002E6FEC">
        <w:rPr>
          <w:sz w:val="28"/>
          <w:szCs w:val="28"/>
          <w:lang w:val="en-IN"/>
        </w:rPr>
        <w:t>::</w:t>
      </w:r>
      <w:proofErr w:type="spellStart"/>
      <w:proofErr w:type="gramEnd"/>
      <w:r w:rsidRPr="002E6FEC">
        <w:rPr>
          <w:sz w:val="28"/>
          <w:szCs w:val="28"/>
          <w:lang w:val="en-IN"/>
        </w:rPr>
        <w:t>getKey</w:t>
      </w:r>
      <w:proofErr w:type="spellEnd"/>
      <w:r w:rsidRPr="002E6FEC">
        <w:rPr>
          <w:sz w:val="28"/>
          <w:szCs w:val="28"/>
          <w:lang w:val="en-IN"/>
        </w:rPr>
        <w:t xml:space="preserve">) </w:t>
      </w:r>
      <w:r w:rsidRPr="002E6FEC">
        <w:rPr>
          <w:b/>
          <w:bCs/>
          <w:i/>
          <w:iCs/>
          <w:sz w:val="28"/>
          <w:szCs w:val="28"/>
          <w:lang w:val="en-IN"/>
        </w:rPr>
        <w:t>// Extract the keys, which are the characters</w:t>
      </w:r>
    </w:p>
    <w:p w14:paraId="1B6A24D5" w14:textId="77777777" w:rsidR="00907F1A" w:rsidRPr="002E6FEC" w:rsidRDefault="00907F1A" w:rsidP="00907F1A">
      <w:pPr>
        <w:spacing w:after="40"/>
        <w:rPr>
          <w:b/>
          <w:bCs/>
          <w:sz w:val="28"/>
          <w:szCs w:val="28"/>
          <w:lang w:val="en-IN"/>
        </w:rPr>
      </w:pPr>
      <w:r w:rsidRPr="002E6FEC">
        <w:rPr>
          <w:sz w:val="28"/>
          <w:szCs w:val="28"/>
          <w:lang w:val="en-IN"/>
        </w:rPr>
        <w:t xml:space="preserve">            </w:t>
      </w:r>
      <w:proofErr w:type="gramStart"/>
      <w:r w:rsidRPr="002E6FEC">
        <w:rPr>
          <w:sz w:val="28"/>
          <w:szCs w:val="28"/>
          <w:lang w:val="en-IN"/>
        </w:rPr>
        <w:t>.</w:t>
      </w:r>
      <w:proofErr w:type="spellStart"/>
      <w:r w:rsidRPr="002E6FEC">
        <w:rPr>
          <w:sz w:val="28"/>
          <w:szCs w:val="28"/>
          <w:lang w:val="en-IN"/>
        </w:rPr>
        <w:t>findFirst</w:t>
      </w:r>
      <w:proofErr w:type="spellEnd"/>
      <w:proofErr w:type="gramEnd"/>
      <w:r w:rsidRPr="002E6FEC">
        <w:rPr>
          <w:sz w:val="28"/>
          <w:szCs w:val="28"/>
          <w:lang w:val="en-IN"/>
        </w:rPr>
        <w:t xml:space="preserve">() </w:t>
      </w:r>
      <w:r w:rsidRPr="002E6FEC">
        <w:rPr>
          <w:b/>
          <w:bCs/>
          <w:i/>
          <w:iCs/>
          <w:sz w:val="28"/>
          <w:szCs w:val="28"/>
          <w:lang w:val="en-IN"/>
        </w:rPr>
        <w:t>// Find the first character that meets the criteria</w:t>
      </w:r>
    </w:p>
    <w:p w14:paraId="5213CDFA" w14:textId="77777777" w:rsidR="00907F1A" w:rsidRPr="002E6FEC" w:rsidRDefault="00907F1A" w:rsidP="00907F1A">
      <w:pPr>
        <w:spacing w:after="40"/>
        <w:rPr>
          <w:sz w:val="28"/>
          <w:szCs w:val="28"/>
          <w:lang w:val="en-IN"/>
        </w:rPr>
      </w:pPr>
      <w:r w:rsidRPr="002E6FEC">
        <w:rPr>
          <w:sz w:val="28"/>
          <w:szCs w:val="28"/>
          <w:lang w:val="en-IN"/>
        </w:rPr>
        <w:t xml:space="preserve">            </w:t>
      </w:r>
      <w:proofErr w:type="gramStart"/>
      <w:r w:rsidRPr="002E6FEC">
        <w:rPr>
          <w:sz w:val="28"/>
          <w:szCs w:val="28"/>
          <w:lang w:val="en-IN"/>
        </w:rPr>
        <w:t>.</w:t>
      </w:r>
      <w:proofErr w:type="spellStart"/>
      <w:r w:rsidRPr="002E6FEC">
        <w:rPr>
          <w:sz w:val="28"/>
          <w:szCs w:val="28"/>
          <w:lang w:val="en-IN"/>
        </w:rPr>
        <w:t>orElse</w:t>
      </w:r>
      <w:proofErr w:type="spellEnd"/>
      <w:proofErr w:type="gramEnd"/>
      <w:r w:rsidRPr="002E6FEC">
        <w:rPr>
          <w:sz w:val="28"/>
          <w:szCs w:val="28"/>
          <w:lang w:val="en-IN"/>
        </w:rPr>
        <w:t xml:space="preserve">(null); </w:t>
      </w:r>
      <w:r w:rsidRPr="002E6FEC">
        <w:rPr>
          <w:b/>
          <w:bCs/>
          <w:i/>
          <w:iCs/>
          <w:sz w:val="28"/>
          <w:szCs w:val="28"/>
          <w:lang w:val="en-IN"/>
        </w:rPr>
        <w:t>// Return null if no character found</w:t>
      </w:r>
    </w:p>
    <w:p w14:paraId="5CD1DE6A" w14:textId="77777777" w:rsidR="00907F1A" w:rsidRPr="002E6FEC" w:rsidRDefault="00907F1A" w:rsidP="00907F1A">
      <w:pPr>
        <w:spacing w:after="40"/>
        <w:rPr>
          <w:sz w:val="28"/>
          <w:szCs w:val="28"/>
          <w:lang w:val="en-IN"/>
        </w:rPr>
      </w:pPr>
    </w:p>
    <w:p w14:paraId="7A4E663D" w14:textId="77777777" w:rsidR="00907F1A" w:rsidRPr="002E6FEC" w:rsidRDefault="00907F1A" w:rsidP="00907F1A">
      <w:pPr>
        <w:spacing w:after="40"/>
        <w:rPr>
          <w:sz w:val="28"/>
          <w:szCs w:val="28"/>
          <w:lang w:val="en-IN"/>
        </w:rPr>
      </w:pPr>
      <w:r w:rsidRPr="002E6FEC">
        <w:rPr>
          <w:sz w:val="28"/>
          <w:szCs w:val="28"/>
          <w:lang w:val="en-IN"/>
        </w:rPr>
        <w:t xml:space="preserve">        </w:t>
      </w:r>
      <w:proofErr w:type="spellStart"/>
      <w:r w:rsidRPr="002E6FEC">
        <w:rPr>
          <w:sz w:val="28"/>
          <w:szCs w:val="28"/>
          <w:lang w:val="en-IN"/>
        </w:rPr>
        <w:t>System.out.println</w:t>
      </w:r>
      <w:proofErr w:type="spellEnd"/>
      <w:r w:rsidRPr="002E6FEC">
        <w:rPr>
          <w:sz w:val="28"/>
          <w:szCs w:val="28"/>
          <w:lang w:val="en-IN"/>
        </w:rPr>
        <w:t>("The first non-repeated character is: " + result</w:t>
      </w:r>
      <w:proofErr w:type="gramStart"/>
      <w:r w:rsidRPr="002E6FEC">
        <w:rPr>
          <w:sz w:val="28"/>
          <w:szCs w:val="28"/>
          <w:lang w:val="en-IN"/>
        </w:rPr>
        <w:t>);</w:t>
      </w:r>
      <w:proofErr w:type="gramEnd"/>
    </w:p>
    <w:p w14:paraId="2CB53B48" w14:textId="77777777" w:rsidR="00907F1A" w:rsidRPr="002E6FEC" w:rsidRDefault="00907F1A" w:rsidP="00907F1A">
      <w:pPr>
        <w:spacing w:after="40"/>
        <w:rPr>
          <w:sz w:val="28"/>
          <w:szCs w:val="28"/>
          <w:lang w:val="en-IN"/>
        </w:rPr>
      </w:pPr>
      <w:r w:rsidRPr="002E6FEC">
        <w:rPr>
          <w:sz w:val="28"/>
          <w:szCs w:val="28"/>
          <w:lang w:val="en-IN"/>
        </w:rPr>
        <w:t xml:space="preserve">    }</w:t>
      </w:r>
    </w:p>
    <w:p w14:paraId="3FAFFC38" w14:textId="77777777" w:rsidR="00907F1A" w:rsidRDefault="00907F1A" w:rsidP="00907F1A">
      <w:pPr>
        <w:spacing w:after="40"/>
        <w:rPr>
          <w:sz w:val="28"/>
          <w:szCs w:val="28"/>
          <w:lang w:val="en-IN"/>
        </w:rPr>
      </w:pPr>
    </w:p>
    <w:p w14:paraId="5D6BB99F" w14:textId="77777777" w:rsidR="00907F1A" w:rsidRDefault="00907F1A" w:rsidP="00907F1A">
      <w:pPr>
        <w:pStyle w:val="Heading2"/>
        <w:rPr>
          <w:b/>
          <w:bCs/>
          <w:color w:val="4472C4" w:themeColor="accent1"/>
        </w:rPr>
      </w:pPr>
      <w:r>
        <w:rPr>
          <w:b/>
          <w:bCs/>
          <w:color w:val="4472C4" w:themeColor="accent1"/>
        </w:rPr>
        <w:t>F</w:t>
      </w:r>
      <w:r w:rsidRPr="00232ABF">
        <w:rPr>
          <w:b/>
          <w:bCs/>
          <w:color w:val="4472C4" w:themeColor="accent1"/>
        </w:rPr>
        <w:t>ind</w:t>
      </w:r>
      <w:r>
        <w:rPr>
          <w:b/>
          <w:bCs/>
          <w:color w:val="4472C4" w:themeColor="accent1"/>
        </w:rPr>
        <w:t xml:space="preserve"> </w:t>
      </w:r>
      <w:r w:rsidRPr="007F0C45">
        <w:rPr>
          <w:b/>
          <w:bCs/>
          <w:color w:val="4472C4" w:themeColor="accent1"/>
        </w:rPr>
        <w:t>the sum of the unique elements</w:t>
      </w:r>
      <w:r>
        <w:rPr>
          <w:b/>
          <w:bCs/>
          <w:color w:val="4472C4" w:themeColor="accent1"/>
        </w:rPr>
        <w:t>?</w:t>
      </w:r>
    </w:p>
    <w:p w14:paraId="08BCFB55" w14:textId="77777777" w:rsidR="00907F1A" w:rsidRPr="007F0C45" w:rsidRDefault="00907F1A" w:rsidP="00907F1A">
      <w:pPr>
        <w:spacing w:after="40"/>
        <w:rPr>
          <w:sz w:val="26"/>
          <w:szCs w:val="26"/>
        </w:rPr>
      </w:pPr>
      <w:r w:rsidRPr="007F0C45">
        <w:rPr>
          <w:sz w:val="26"/>
          <w:szCs w:val="26"/>
        </w:rPr>
        <w:t xml:space="preserve">integers </w:t>
      </w:r>
      <w:proofErr w:type="spellStart"/>
      <w:r w:rsidRPr="007F0C45">
        <w:rPr>
          <w:sz w:val="26"/>
          <w:szCs w:val="26"/>
        </w:rPr>
        <w:t>arr</w:t>
      </w:r>
      <w:proofErr w:type="spellEnd"/>
      <w:r w:rsidRPr="007F0C45">
        <w:rPr>
          <w:sz w:val="26"/>
          <w:szCs w:val="26"/>
        </w:rPr>
        <w:t xml:space="preserve"> = {5,6,7,8,5,5,8,8,7</w:t>
      </w:r>
      <w:proofErr w:type="gramStart"/>
      <w:r w:rsidRPr="007F0C45">
        <w:rPr>
          <w:sz w:val="26"/>
          <w:szCs w:val="26"/>
        </w:rPr>
        <w:t>);</w:t>
      </w:r>
      <w:proofErr w:type="gramEnd"/>
    </w:p>
    <w:p w14:paraId="550294F0" w14:textId="77777777" w:rsidR="00907F1A" w:rsidRDefault="00907F1A" w:rsidP="00907F1A">
      <w:pPr>
        <w:spacing w:after="40"/>
        <w:rPr>
          <w:sz w:val="26"/>
          <w:szCs w:val="26"/>
        </w:rPr>
      </w:pPr>
      <w:proofErr w:type="spellStart"/>
      <w:r w:rsidRPr="007F0C45">
        <w:rPr>
          <w:sz w:val="26"/>
          <w:szCs w:val="26"/>
        </w:rPr>
        <w:t>Arrays.stream</w:t>
      </w:r>
      <w:proofErr w:type="spellEnd"/>
      <w:r w:rsidRPr="007F0C45">
        <w:rPr>
          <w:sz w:val="26"/>
          <w:szCs w:val="26"/>
        </w:rPr>
        <w:t>(</w:t>
      </w:r>
      <w:proofErr w:type="spellStart"/>
      <w:r w:rsidRPr="007F0C45">
        <w:rPr>
          <w:sz w:val="26"/>
          <w:szCs w:val="26"/>
        </w:rPr>
        <w:t>arr</w:t>
      </w:r>
      <w:proofErr w:type="spellEnd"/>
      <w:proofErr w:type="gramStart"/>
      <w:r w:rsidRPr="007F0C45">
        <w:rPr>
          <w:sz w:val="26"/>
          <w:szCs w:val="26"/>
        </w:rPr>
        <w:t>).distinct</w:t>
      </w:r>
      <w:proofErr w:type="gramEnd"/>
      <w:r w:rsidRPr="007F0C45">
        <w:rPr>
          <w:sz w:val="26"/>
          <w:szCs w:val="26"/>
        </w:rPr>
        <w:t>(</w:t>
      </w:r>
      <w:proofErr w:type="gramStart"/>
      <w:r w:rsidRPr="007F0C45">
        <w:rPr>
          <w:sz w:val="26"/>
          <w:szCs w:val="26"/>
        </w:rPr>
        <w:t>).sum</w:t>
      </w:r>
      <w:proofErr w:type="gramEnd"/>
      <w:r w:rsidRPr="007F0C45">
        <w:rPr>
          <w:sz w:val="26"/>
          <w:szCs w:val="26"/>
        </w:rPr>
        <w:t>(</w:t>
      </w:r>
      <w:proofErr w:type="gramStart"/>
      <w:r w:rsidRPr="007F0C45">
        <w:rPr>
          <w:sz w:val="26"/>
          <w:szCs w:val="26"/>
        </w:rPr>
        <w:t>);</w:t>
      </w:r>
      <w:proofErr w:type="gramEnd"/>
    </w:p>
    <w:p w14:paraId="5F18A9B5" w14:textId="77777777" w:rsidR="00907F1A" w:rsidRPr="007F0C45" w:rsidRDefault="00907F1A" w:rsidP="00907F1A">
      <w:pPr>
        <w:spacing w:after="40"/>
        <w:rPr>
          <w:sz w:val="26"/>
          <w:szCs w:val="26"/>
        </w:rPr>
      </w:pPr>
    </w:p>
    <w:p w14:paraId="50335B85" w14:textId="77777777" w:rsidR="00907F1A" w:rsidRPr="00CB354E" w:rsidRDefault="00907F1A" w:rsidP="00907F1A">
      <w:pPr>
        <w:pStyle w:val="Heading2"/>
        <w:rPr>
          <w:color w:val="4472C4" w:themeColor="accent1"/>
        </w:rPr>
      </w:pPr>
      <w:r>
        <w:rPr>
          <w:b/>
          <w:bCs/>
          <w:color w:val="4472C4" w:themeColor="accent1"/>
        </w:rPr>
        <w:t>Find S</w:t>
      </w:r>
      <w:r w:rsidRPr="00431890">
        <w:rPr>
          <w:b/>
          <w:bCs/>
          <w:color w:val="4472C4" w:themeColor="accent1"/>
        </w:rPr>
        <w:t xml:space="preserve">ort the list in reverse </w:t>
      </w:r>
      <w:proofErr w:type="gramStart"/>
      <w:r w:rsidRPr="00431890">
        <w:rPr>
          <w:b/>
          <w:bCs/>
          <w:color w:val="4472C4" w:themeColor="accent1"/>
        </w:rPr>
        <w:t>order ?</w:t>
      </w:r>
      <w:proofErr w:type="gramEnd"/>
    </w:p>
    <w:p w14:paraId="5D4AE431" w14:textId="77777777" w:rsidR="00907F1A" w:rsidRDefault="00907F1A" w:rsidP="00907F1A">
      <w:pPr>
        <w:spacing w:after="40"/>
        <w:rPr>
          <w:sz w:val="26"/>
          <w:szCs w:val="26"/>
          <w:lang w:val="en-IN"/>
        </w:rPr>
      </w:pPr>
      <w:r w:rsidRPr="006649F9">
        <w:rPr>
          <w:sz w:val="26"/>
          <w:szCs w:val="26"/>
          <w:lang w:val="en-IN"/>
        </w:rPr>
        <w:t xml:space="preserve">   List&lt;Double&gt; </w:t>
      </w:r>
      <w:proofErr w:type="spellStart"/>
      <w:r w:rsidRPr="006649F9">
        <w:rPr>
          <w:sz w:val="26"/>
          <w:szCs w:val="26"/>
          <w:lang w:val="en-IN"/>
        </w:rPr>
        <w:t>decimalList</w:t>
      </w:r>
      <w:proofErr w:type="spellEnd"/>
      <w:r w:rsidRPr="006649F9">
        <w:rPr>
          <w:sz w:val="26"/>
          <w:szCs w:val="26"/>
          <w:lang w:val="en-IN"/>
        </w:rPr>
        <w:t xml:space="preserve"> = </w:t>
      </w:r>
      <w:proofErr w:type="spellStart"/>
      <w:r w:rsidRPr="006649F9">
        <w:rPr>
          <w:sz w:val="26"/>
          <w:szCs w:val="26"/>
          <w:lang w:val="en-IN"/>
        </w:rPr>
        <w:t>Arrays.asList</w:t>
      </w:r>
      <w:proofErr w:type="spellEnd"/>
      <w:r w:rsidRPr="006649F9">
        <w:rPr>
          <w:sz w:val="26"/>
          <w:szCs w:val="26"/>
          <w:lang w:val="en-IN"/>
        </w:rPr>
        <w:t>(12.45, 23.58, 17.13, 42.89, 33.78, 71.85, 56.98, 21.12)</w:t>
      </w:r>
      <w:r>
        <w:rPr>
          <w:sz w:val="26"/>
          <w:szCs w:val="26"/>
          <w:lang w:val="en-IN"/>
        </w:rPr>
        <w:t xml:space="preserve">   </w:t>
      </w:r>
      <w:r w:rsidRPr="00431890">
        <w:rPr>
          <w:sz w:val="26"/>
          <w:szCs w:val="26"/>
          <w:lang w:val="en-IN"/>
        </w:rPr>
        <w:t>  </w:t>
      </w:r>
    </w:p>
    <w:p w14:paraId="1D2114B4" w14:textId="77777777" w:rsidR="00907F1A" w:rsidRPr="00431890" w:rsidRDefault="00907F1A" w:rsidP="00907F1A">
      <w:pPr>
        <w:spacing w:after="40"/>
        <w:rPr>
          <w:sz w:val="26"/>
          <w:szCs w:val="26"/>
          <w:lang w:val="en-IN"/>
        </w:rPr>
      </w:pPr>
      <w:r>
        <w:rPr>
          <w:sz w:val="26"/>
          <w:szCs w:val="26"/>
          <w:lang w:val="en-IN"/>
        </w:rPr>
        <w:t xml:space="preserve">Ans - </w:t>
      </w:r>
      <w:r w:rsidRPr="00431890">
        <w:rPr>
          <w:sz w:val="26"/>
          <w:szCs w:val="26"/>
          <w:lang w:val="en-IN"/>
        </w:rPr>
        <w:t>decimalList.stream(</w:t>
      </w:r>
      <w:proofErr w:type="gramStart"/>
      <w:r w:rsidRPr="00431890">
        <w:rPr>
          <w:sz w:val="26"/>
          <w:szCs w:val="26"/>
          <w:lang w:val="en-IN"/>
        </w:rPr>
        <w:t>).sorted</w:t>
      </w:r>
      <w:proofErr w:type="gramEnd"/>
      <w:r w:rsidRPr="00431890">
        <w:rPr>
          <w:sz w:val="26"/>
          <w:szCs w:val="26"/>
          <w:lang w:val="en-IN"/>
        </w:rPr>
        <w:t>(Comparator.reverseOrder()</w:t>
      </w:r>
      <w:proofErr w:type="gramStart"/>
      <w:r w:rsidRPr="00431890">
        <w:rPr>
          <w:sz w:val="26"/>
          <w:szCs w:val="26"/>
          <w:lang w:val="en-IN"/>
        </w:rPr>
        <w:t>).forEach</w:t>
      </w:r>
      <w:proofErr w:type="gramEnd"/>
      <w:r w:rsidRPr="00431890">
        <w:rPr>
          <w:sz w:val="26"/>
          <w:szCs w:val="26"/>
          <w:lang w:val="en-IN"/>
        </w:rPr>
        <w:t>(</w:t>
      </w:r>
      <w:proofErr w:type="gramStart"/>
      <w:r w:rsidRPr="00431890">
        <w:rPr>
          <w:sz w:val="26"/>
          <w:szCs w:val="26"/>
          <w:lang w:val="en-IN"/>
        </w:rPr>
        <w:t>System.out::</w:t>
      </w:r>
      <w:proofErr w:type="gramEnd"/>
      <w:r w:rsidRPr="00431890">
        <w:rPr>
          <w:sz w:val="26"/>
          <w:szCs w:val="26"/>
          <w:lang w:val="en-IN"/>
        </w:rPr>
        <w:t>println</w:t>
      </w:r>
      <w:proofErr w:type="gramStart"/>
      <w:r w:rsidRPr="00431890">
        <w:rPr>
          <w:sz w:val="26"/>
          <w:szCs w:val="26"/>
          <w:lang w:val="en-IN"/>
        </w:rPr>
        <w:t>);</w:t>
      </w:r>
      <w:proofErr w:type="gramEnd"/>
    </w:p>
    <w:p w14:paraId="1923FC42" w14:textId="77777777" w:rsidR="00907F1A" w:rsidRPr="00431890" w:rsidRDefault="00907F1A" w:rsidP="00907F1A">
      <w:pPr>
        <w:rPr>
          <w:lang w:val="en-IN"/>
        </w:rPr>
      </w:pPr>
      <w:r w:rsidRPr="00431890">
        <w:rPr>
          <w:lang w:val="en-IN"/>
        </w:rPr>
        <w:t>    </w:t>
      </w:r>
    </w:p>
    <w:p w14:paraId="149132AA" w14:textId="77777777" w:rsidR="00907F1A" w:rsidRPr="00431890" w:rsidRDefault="00907F1A" w:rsidP="00907F1A"/>
    <w:p w14:paraId="21517090" w14:textId="77777777" w:rsidR="00907F1A" w:rsidRDefault="00907F1A" w:rsidP="00907F1A">
      <w:pPr>
        <w:rPr>
          <w:lang w:val="en-IN"/>
        </w:rPr>
      </w:pPr>
    </w:p>
    <w:p w14:paraId="2BA02045" w14:textId="77777777" w:rsidR="00F2161A" w:rsidRPr="000D2D95" w:rsidRDefault="00F2161A" w:rsidP="00F2161A">
      <w:pPr>
        <w:pStyle w:val="Heading1"/>
      </w:pPr>
      <w:r>
        <w:t>Azure</w:t>
      </w:r>
    </w:p>
    <w:p w14:paraId="3902CECF" w14:textId="77777777" w:rsidR="00F2161A" w:rsidRPr="00101707" w:rsidRDefault="00F2161A" w:rsidP="00F2161A">
      <w:pPr>
        <w:pStyle w:val="Heading2"/>
        <w:tabs>
          <w:tab w:val="left" w:pos="5150"/>
        </w:tabs>
        <w:spacing w:after="40"/>
        <w:rPr>
          <w:b/>
          <w:bCs/>
          <w:lang w:val="en-IN"/>
        </w:rPr>
      </w:pPr>
      <w:r>
        <w:rPr>
          <w:b/>
          <w:bCs/>
          <w:lang w:val="en-IN"/>
        </w:rPr>
        <w:t>Important Azure Question</w:t>
      </w:r>
    </w:p>
    <w:p w14:paraId="3BC4A993" w14:textId="77777777" w:rsidR="00F2161A" w:rsidRPr="00C56D0F" w:rsidRDefault="00F2161A" w:rsidP="00F2161A">
      <w:pPr>
        <w:pStyle w:val="Heading3"/>
        <w:rPr>
          <w:b/>
          <w:bCs/>
          <w:sz w:val="30"/>
          <w:szCs w:val="30"/>
        </w:rPr>
      </w:pPr>
      <w:r w:rsidRPr="00C56D0F">
        <w:rPr>
          <w:b/>
          <w:bCs/>
          <w:sz w:val="30"/>
          <w:szCs w:val="30"/>
        </w:rPr>
        <w:t>What is a Pipeline in Azure</w:t>
      </w:r>
      <w:r>
        <w:rPr>
          <w:b/>
          <w:bCs/>
          <w:sz w:val="30"/>
          <w:szCs w:val="30"/>
        </w:rPr>
        <w:t xml:space="preserve"> Data Factory</w:t>
      </w:r>
      <w:r w:rsidRPr="00C56D0F">
        <w:rPr>
          <w:b/>
          <w:bCs/>
          <w:sz w:val="30"/>
          <w:szCs w:val="30"/>
        </w:rPr>
        <w:t>?</w:t>
      </w:r>
    </w:p>
    <w:p w14:paraId="02AA4618" w14:textId="77777777" w:rsidR="00F2161A" w:rsidRPr="00C56D0F" w:rsidRDefault="00F2161A" w:rsidP="00F2161A">
      <w:pPr>
        <w:spacing w:after="40"/>
        <w:rPr>
          <w:sz w:val="26"/>
          <w:szCs w:val="26"/>
          <w:lang w:val="en-IN"/>
        </w:rPr>
      </w:pPr>
      <w:r w:rsidRPr="00C56D0F">
        <w:rPr>
          <w:sz w:val="26"/>
          <w:szCs w:val="26"/>
          <w:lang w:val="en-IN"/>
        </w:rPr>
        <w:t xml:space="preserve">A </w:t>
      </w:r>
      <w:r w:rsidRPr="00C56D0F">
        <w:rPr>
          <w:b/>
          <w:bCs/>
          <w:sz w:val="26"/>
          <w:szCs w:val="26"/>
          <w:lang w:val="en-IN"/>
        </w:rPr>
        <w:t>Pipeline</w:t>
      </w:r>
      <w:r w:rsidRPr="00C56D0F">
        <w:rPr>
          <w:sz w:val="26"/>
          <w:szCs w:val="26"/>
          <w:lang w:val="en-IN"/>
        </w:rPr>
        <w:t xml:space="preserve"> in </w:t>
      </w:r>
      <w:r w:rsidRPr="00C56D0F">
        <w:rPr>
          <w:b/>
          <w:bCs/>
          <w:sz w:val="26"/>
          <w:szCs w:val="26"/>
          <w:lang w:val="en-IN"/>
        </w:rPr>
        <w:t>Azure Data Factory (ADF) or Azure Synapse</w:t>
      </w:r>
      <w:r w:rsidRPr="00C56D0F">
        <w:rPr>
          <w:sz w:val="26"/>
          <w:szCs w:val="26"/>
          <w:lang w:val="en-IN"/>
        </w:rPr>
        <w:t xml:space="preserve"> is a </w:t>
      </w:r>
      <w:r w:rsidRPr="00C56D0F">
        <w:rPr>
          <w:b/>
          <w:bCs/>
          <w:sz w:val="26"/>
          <w:szCs w:val="26"/>
          <w:lang w:val="en-IN"/>
        </w:rPr>
        <w:t>workflow</w:t>
      </w:r>
      <w:r w:rsidRPr="00C56D0F">
        <w:rPr>
          <w:sz w:val="26"/>
          <w:szCs w:val="26"/>
          <w:lang w:val="en-IN"/>
        </w:rPr>
        <w:t xml:space="preserve"> that orchestrates and automates data movement and transformation across different services. It consists of </w:t>
      </w:r>
      <w:r w:rsidRPr="00C56D0F">
        <w:rPr>
          <w:b/>
          <w:bCs/>
          <w:sz w:val="26"/>
          <w:szCs w:val="26"/>
          <w:lang w:val="en-IN"/>
        </w:rPr>
        <w:t>multiple activities</w:t>
      </w:r>
      <w:r w:rsidRPr="00C56D0F">
        <w:rPr>
          <w:sz w:val="26"/>
          <w:szCs w:val="26"/>
          <w:lang w:val="en-IN"/>
        </w:rPr>
        <w:t xml:space="preserve"> that work together to ingest, process, and store data.</w:t>
      </w:r>
    </w:p>
    <w:p w14:paraId="594FCA74" w14:textId="77777777" w:rsidR="00F2161A" w:rsidRPr="00C56D0F" w:rsidRDefault="00F2161A" w:rsidP="00F2161A">
      <w:pPr>
        <w:spacing w:after="40"/>
        <w:rPr>
          <w:b/>
          <w:bCs/>
          <w:sz w:val="26"/>
          <w:szCs w:val="26"/>
          <w:lang w:val="en-IN"/>
        </w:rPr>
      </w:pPr>
      <w:r w:rsidRPr="00C56D0F">
        <w:rPr>
          <w:b/>
          <w:bCs/>
          <w:sz w:val="26"/>
          <w:szCs w:val="26"/>
          <w:lang w:val="en-IN"/>
        </w:rPr>
        <w:t>Key Features of Pipelines</w:t>
      </w:r>
    </w:p>
    <w:p w14:paraId="6516A5C6" w14:textId="77777777" w:rsidR="00F2161A" w:rsidRPr="00C56D0F" w:rsidRDefault="00F2161A" w:rsidP="00F2161A">
      <w:pPr>
        <w:spacing w:after="40"/>
        <w:rPr>
          <w:sz w:val="26"/>
          <w:szCs w:val="26"/>
          <w:lang w:val="en-IN"/>
        </w:rPr>
      </w:pPr>
      <w:r w:rsidRPr="00C56D0F">
        <w:rPr>
          <w:rFonts w:ascii="Segoe UI Symbol" w:hAnsi="Segoe UI Symbol" w:cs="Segoe UI Symbol"/>
          <w:sz w:val="26"/>
          <w:szCs w:val="26"/>
          <w:lang w:val="en-IN"/>
        </w:rPr>
        <w:t>✔</w:t>
      </w:r>
      <w:r w:rsidRPr="00C56D0F">
        <w:rPr>
          <w:sz w:val="26"/>
          <w:szCs w:val="26"/>
          <w:lang w:val="en-IN"/>
        </w:rPr>
        <w:t xml:space="preserve"> </w:t>
      </w:r>
      <w:r w:rsidRPr="00C56D0F">
        <w:rPr>
          <w:b/>
          <w:bCs/>
          <w:sz w:val="26"/>
          <w:szCs w:val="26"/>
          <w:lang w:val="en-IN"/>
        </w:rPr>
        <w:t>Orchestration</w:t>
      </w:r>
      <w:r w:rsidRPr="00C56D0F">
        <w:rPr>
          <w:sz w:val="26"/>
          <w:szCs w:val="26"/>
          <w:lang w:val="en-IN"/>
        </w:rPr>
        <w:t xml:space="preserve"> → Automates data workflows.</w:t>
      </w:r>
      <w:r w:rsidRPr="00C56D0F">
        <w:rPr>
          <w:sz w:val="26"/>
          <w:szCs w:val="26"/>
          <w:lang w:val="en-IN"/>
        </w:rPr>
        <w:br/>
      </w:r>
      <w:r w:rsidRPr="00C56D0F">
        <w:rPr>
          <w:rFonts w:ascii="Segoe UI Symbol" w:hAnsi="Segoe UI Symbol" w:cs="Segoe UI Symbol"/>
          <w:sz w:val="26"/>
          <w:szCs w:val="26"/>
          <w:lang w:val="en-IN"/>
        </w:rPr>
        <w:t>✔</w:t>
      </w:r>
      <w:r w:rsidRPr="00C56D0F">
        <w:rPr>
          <w:sz w:val="26"/>
          <w:szCs w:val="26"/>
          <w:lang w:val="en-IN"/>
        </w:rPr>
        <w:t xml:space="preserve"> </w:t>
      </w:r>
      <w:r w:rsidRPr="00C56D0F">
        <w:rPr>
          <w:b/>
          <w:bCs/>
          <w:sz w:val="26"/>
          <w:szCs w:val="26"/>
          <w:lang w:val="en-IN"/>
        </w:rPr>
        <w:t>Scalability</w:t>
      </w:r>
      <w:r w:rsidRPr="00C56D0F">
        <w:rPr>
          <w:sz w:val="26"/>
          <w:szCs w:val="26"/>
          <w:lang w:val="en-IN"/>
        </w:rPr>
        <w:t xml:space="preserve"> → Can handle large-scale data processing.</w:t>
      </w:r>
      <w:r w:rsidRPr="00C56D0F">
        <w:rPr>
          <w:sz w:val="26"/>
          <w:szCs w:val="26"/>
          <w:lang w:val="en-IN"/>
        </w:rPr>
        <w:br/>
      </w:r>
      <w:r w:rsidRPr="00C56D0F">
        <w:rPr>
          <w:rFonts w:ascii="Segoe UI Symbol" w:hAnsi="Segoe UI Symbol" w:cs="Segoe UI Symbol"/>
          <w:sz w:val="26"/>
          <w:szCs w:val="26"/>
          <w:lang w:val="en-IN"/>
        </w:rPr>
        <w:t>✔</w:t>
      </w:r>
      <w:r w:rsidRPr="00C56D0F">
        <w:rPr>
          <w:sz w:val="26"/>
          <w:szCs w:val="26"/>
          <w:lang w:val="en-IN"/>
        </w:rPr>
        <w:t xml:space="preserve"> </w:t>
      </w:r>
      <w:r w:rsidRPr="00C56D0F">
        <w:rPr>
          <w:b/>
          <w:bCs/>
          <w:sz w:val="26"/>
          <w:szCs w:val="26"/>
          <w:lang w:val="en-IN"/>
        </w:rPr>
        <w:t>Reusability</w:t>
      </w:r>
      <w:r w:rsidRPr="00C56D0F">
        <w:rPr>
          <w:sz w:val="26"/>
          <w:szCs w:val="26"/>
          <w:lang w:val="en-IN"/>
        </w:rPr>
        <w:t xml:space="preserve"> → Can be triggered multiple times with different parameters.</w:t>
      </w:r>
      <w:r w:rsidRPr="00C56D0F">
        <w:rPr>
          <w:sz w:val="26"/>
          <w:szCs w:val="26"/>
          <w:lang w:val="en-IN"/>
        </w:rPr>
        <w:br/>
      </w:r>
      <w:r w:rsidRPr="00C56D0F">
        <w:rPr>
          <w:rFonts w:ascii="Segoe UI Symbol" w:hAnsi="Segoe UI Symbol" w:cs="Segoe UI Symbol"/>
          <w:sz w:val="26"/>
          <w:szCs w:val="26"/>
          <w:lang w:val="en-IN"/>
        </w:rPr>
        <w:t>✔</w:t>
      </w:r>
      <w:r w:rsidRPr="00C56D0F">
        <w:rPr>
          <w:sz w:val="26"/>
          <w:szCs w:val="26"/>
          <w:lang w:val="en-IN"/>
        </w:rPr>
        <w:t xml:space="preserve"> </w:t>
      </w:r>
      <w:r w:rsidRPr="00C56D0F">
        <w:rPr>
          <w:b/>
          <w:bCs/>
          <w:sz w:val="26"/>
          <w:szCs w:val="26"/>
          <w:lang w:val="en-IN"/>
        </w:rPr>
        <w:t>Monitoring</w:t>
      </w:r>
      <w:r w:rsidRPr="00C56D0F">
        <w:rPr>
          <w:sz w:val="26"/>
          <w:szCs w:val="26"/>
          <w:lang w:val="en-IN"/>
        </w:rPr>
        <w:t xml:space="preserve"> → Supports logs and alerts for pipeline execution tracking.</w:t>
      </w:r>
    </w:p>
    <w:p w14:paraId="30E28169" w14:textId="77777777" w:rsidR="00F2161A" w:rsidRDefault="00F2161A" w:rsidP="00F2161A">
      <w:pPr>
        <w:spacing w:after="40"/>
        <w:rPr>
          <w:sz w:val="26"/>
          <w:szCs w:val="26"/>
          <w:lang w:val="en-IN"/>
        </w:rPr>
      </w:pPr>
      <w:r w:rsidRPr="00C56D0F">
        <w:rPr>
          <w:rFonts w:ascii="Segoe UI Emoji" w:hAnsi="Segoe UI Emoji" w:cs="Segoe UI Emoji"/>
          <w:sz w:val="26"/>
          <w:szCs w:val="26"/>
          <w:lang w:val="en-IN"/>
        </w:rPr>
        <w:t>✅</w:t>
      </w:r>
      <w:r w:rsidRPr="00C56D0F">
        <w:rPr>
          <w:sz w:val="26"/>
          <w:szCs w:val="26"/>
          <w:lang w:val="en-IN"/>
        </w:rPr>
        <w:t xml:space="preserve"> </w:t>
      </w:r>
      <w:r w:rsidRPr="00C56D0F">
        <w:rPr>
          <w:b/>
          <w:bCs/>
          <w:sz w:val="26"/>
          <w:szCs w:val="26"/>
          <w:lang w:val="en-IN"/>
        </w:rPr>
        <w:t>Example:</w:t>
      </w:r>
      <w:r w:rsidRPr="00C56D0F">
        <w:rPr>
          <w:sz w:val="26"/>
          <w:szCs w:val="26"/>
          <w:lang w:val="en-IN"/>
        </w:rPr>
        <w:t xml:space="preserve"> A pipeline can extract data from an </w:t>
      </w:r>
      <w:r w:rsidRPr="00C56D0F">
        <w:rPr>
          <w:b/>
          <w:bCs/>
          <w:sz w:val="26"/>
          <w:szCs w:val="26"/>
          <w:lang w:val="en-IN"/>
        </w:rPr>
        <w:t>on-premises SQL Server</w:t>
      </w:r>
      <w:r w:rsidRPr="00C56D0F">
        <w:rPr>
          <w:sz w:val="26"/>
          <w:szCs w:val="26"/>
          <w:lang w:val="en-IN"/>
        </w:rPr>
        <w:t xml:space="preserve">, transform it using </w:t>
      </w:r>
      <w:r w:rsidRPr="00C56D0F">
        <w:rPr>
          <w:b/>
          <w:bCs/>
          <w:sz w:val="26"/>
          <w:szCs w:val="26"/>
          <w:lang w:val="en-IN"/>
        </w:rPr>
        <w:t>Databricks</w:t>
      </w:r>
      <w:r w:rsidRPr="00C56D0F">
        <w:rPr>
          <w:sz w:val="26"/>
          <w:szCs w:val="26"/>
          <w:lang w:val="en-IN"/>
        </w:rPr>
        <w:t xml:space="preserve">, and load it into </w:t>
      </w:r>
      <w:r w:rsidRPr="00C56D0F">
        <w:rPr>
          <w:b/>
          <w:bCs/>
          <w:sz w:val="26"/>
          <w:szCs w:val="26"/>
          <w:lang w:val="en-IN"/>
        </w:rPr>
        <w:t>Azure Synapse Analytics</w:t>
      </w:r>
      <w:r w:rsidRPr="00C56D0F">
        <w:rPr>
          <w:sz w:val="26"/>
          <w:szCs w:val="26"/>
          <w:lang w:val="en-IN"/>
        </w:rPr>
        <w:t>.</w:t>
      </w:r>
    </w:p>
    <w:p w14:paraId="7C8B62DF" w14:textId="77777777" w:rsidR="00F2161A" w:rsidRDefault="00F2161A" w:rsidP="00F2161A">
      <w:pPr>
        <w:spacing w:after="40"/>
        <w:rPr>
          <w:sz w:val="26"/>
          <w:szCs w:val="26"/>
          <w:lang w:val="en-IN"/>
        </w:rPr>
      </w:pPr>
    </w:p>
    <w:p w14:paraId="0A5CFB07" w14:textId="77777777" w:rsidR="00F2161A" w:rsidRPr="00062571" w:rsidRDefault="00F2161A" w:rsidP="00F2161A">
      <w:pPr>
        <w:spacing w:after="40"/>
        <w:rPr>
          <w:b/>
          <w:bCs/>
          <w:sz w:val="26"/>
          <w:szCs w:val="26"/>
          <w:lang w:val="en-IN"/>
        </w:rPr>
      </w:pPr>
      <w:r w:rsidRPr="00062571">
        <w:rPr>
          <w:b/>
          <w:bCs/>
          <w:sz w:val="26"/>
          <w:szCs w:val="26"/>
          <w:lang w:val="en-IN"/>
        </w:rPr>
        <w:t>When to Use Pipelines vs. Copy Activity?</w:t>
      </w:r>
    </w:p>
    <w:p w14:paraId="2C16F251" w14:textId="77777777" w:rsidR="00F2161A" w:rsidRPr="00062571" w:rsidRDefault="00F2161A" w:rsidP="00F2161A">
      <w:pPr>
        <w:numPr>
          <w:ilvl w:val="0"/>
          <w:numId w:val="457"/>
        </w:numPr>
        <w:spacing w:after="40"/>
        <w:rPr>
          <w:sz w:val="26"/>
          <w:szCs w:val="26"/>
          <w:lang w:val="en-IN"/>
        </w:rPr>
      </w:pPr>
      <w:r w:rsidRPr="00062571">
        <w:rPr>
          <w:rFonts w:ascii="Segoe UI Emoji" w:hAnsi="Segoe UI Emoji" w:cs="Segoe UI Emoji"/>
          <w:sz w:val="26"/>
          <w:szCs w:val="26"/>
          <w:lang w:val="en-IN"/>
        </w:rPr>
        <w:t>✅</w:t>
      </w:r>
      <w:r w:rsidRPr="00062571">
        <w:rPr>
          <w:sz w:val="26"/>
          <w:szCs w:val="26"/>
          <w:lang w:val="en-IN"/>
        </w:rPr>
        <w:t xml:space="preserve"> </w:t>
      </w:r>
      <w:r w:rsidRPr="00062571">
        <w:rPr>
          <w:b/>
          <w:bCs/>
          <w:sz w:val="26"/>
          <w:szCs w:val="26"/>
          <w:lang w:val="en-IN"/>
        </w:rPr>
        <w:t>Use Pipelines</w:t>
      </w:r>
      <w:r w:rsidRPr="00062571">
        <w:rPr>
          <w:sz w:val="26"/>
          <w:szCs w:val="26"/>
          <w:lang w:val="en-IN"/>
        </w:rPr>
        <w:t xml:space="preserve"> → When you need to orchestrate </w:t>
      </w:r>
      <w:r w:rsidRPr="00062571">
        <w:rPr>
          <w:b/>
          <w:bCs/>
          <w:sz w:val="26"/>
          <w:szCs w:val="26"/>
          <w:lang w:val="en-IN"/>
        </w:rPr>
        <w:t>multiple steps</w:t>
      </w:r>
      <w:r w:rsidRPr="00062571">
        <w:rPr>
          <w:sz w:val="26"/>
          <w:szCs w:val="26"/>
          <w:lang w:val="en-IN"/>
        </w:rPr>
        <w:t xml:space="preserve">, including </w:t>
      </w:r>
      <w:r w:rsidRPr="00062571">
        <w:rPr>
          <w:b/>
          <w:bCs/>
          <w:sz w:val="26"/>
          <w:szCs w:val="26"/>
          <w:lang w:val="en-IN"/>
        </w:rPr>
        <w:t>data movement, transformations, and logic-based decisions</w:t>
      </w:r>
      <w:r w:rsidRPr="00062571">
        <w:rPr>
          <w:sz w:val="26"/>
          <w:szCs w:val="26"/>
          <w:lang w:val="en-IN"/>
        </w:rPr>
        <w:t>.</w:t>
      </w:r>
    </w:p>
    <w:p w14:paraId="075ADECD" w14:textId="77777777" w:rsidR="00F2161A" w:rsidRPr="00062571" w:rsidRDefault="00F2161A" w:rsidP="00F2161A">
      <w:pPr>
        <w:numPr>
          <w:ilvl w:val="0"/>
          <w:numId w:val="457"/>
        </w:numPr>
        <w:spacing w:after="40"/>
        <w:rPr>
          <w:sz w:val="26"/>
          <w:szCs w:val="26"/>
          <w:lang w:val="en-IN"/>
        </w:rPr>
      </w:pPr>
      <w:r w:rsidRPr="00062571">
        <w:rPr>
          <w:rFonts w:ascii="Segoe UI Emoji" w:hAnsi="Segoe UI Emoji" w:cs="Segoe UI Emoji"/>
          <w:sz w:val="26"/>
          <w:szCs w:val="26"/>
          <w:lang w:val="en-IN"/>
        </w:rPr>
        <w:t>✅</w:t>
      </w:r>
      <w:r w:rsidRPr="00062571">
        <w:rPr>
          <w:sz w:val="26"/>
          <w:szCs w:val="26"/>
          <w:lang w:val="en-IN"/>
        </w:rPr>
        <w:t xml:space="preserve"> </w:t>
      </w:r>
      <w:r w:rsidRPr="00062571">
        <w:rPr>
          <w:b/>
          <w:bCs/>
          <w:sz w:val="26"/>
          <w:szCs w:val="26"/>
          <w:lang w:val="en-IN"/>
        </w:rPr>
        <w:t>Use Copy Activity</w:t>
      </w:r>
      <w:r w:rsidRPr="00062571">
        <w:rPr>
          <w:sz w:val="26"/>
          <w:szCs w:val="26"/>
          <w:lang w:val="en-IN"/>
        </w:rPr>
        <w:t xml:space="preserve"> → When you </w:t>
      </w:r>
      <w:r w:rsidRPr="00062571">
        <w:rPr>
          <w:b/>
          <w:bCs/>
          <w:sz w:val="26"/>
          <w:szCs w:val="26"/>
          <w:lang w:val="en-IN"/>
        </w:rPr>
        <w:t>only need to move data</w:t>
      </w:r>
      <w:r w:rsidRPr="00062571">
        <w:rPr>
          <w:sz w:val="26"/>
          <w:szCs w:val="26"/>
          <w:lang w:val="en-IN"/>
        </w:rPr>
        <w:t xml:space="preserve"> from </w:t>
      </w:r>
      <w:r w:rsidRPr="00062571">
        <w:rPr>
          <w:b/>
          <w:bCs/>
          <w:sz w:val="26"/>
          <w:szCs w:val="26"/>
          <w:lang w:val="en-IN"/>
        </w:rPr>
        <w:t>one location to another</w:t>
      </w:r>
      <w:r w:rsidRPr="00062571">
        <w:rPr>
          <w:sz w:val="26"/>
          <w:szCs w:val="26"/>
          <w:lang w:val="en-IN"/>
        </w:rPr>
        <w:t xml:space="preserve"> without additional transformations.</w:t>
      </w:r>
    </w:p>
    <w:p w14:paraId="44221BFD" w14:textId="77777777" w:rsidR="00F2161A" w:rsidRDefault="00F2161A" w:rsidP="00F2161A">
      <w:pPr>
        <w:spacing w:after="40"/>
        <w:rPr>
          <w:sz w:val="26"/>
          <w:szCs w:val="26"/>
          <w:lang w:val="en-IN"/>
        </w:rPr>
      </w:pPr>
    </w:p>
    <w:p w14:paraId="6B98979E" w14:textId="77777777" w:rsidR="00F2161A" w:rsidRPr="00C56D0F" w:rsidRDefault="00F2161A" w:rsidP="00F2161A">
      <w:pPr>
        <w:spacing w:after="40"/>
        <w:rPr>
          <w:sz w:val="26"/>
          <w:szCs w:val="26"/>
          <w:lang w:val="en-IN"/>
        </w:rPr>
      </w:pPr>
    </w:p>
    <w:p w14:paraId="57FD7904" w14:textId="77777777" w:rsidR="00F2161A" w:rsidRPr="00C56D0F" w:rsidRDefault="00F2161A" w:rsidP="00F2161A">
      <w:pPr>
        <w:pStyle w:val="Heading3"/>
        <w:rPr>
          <w:b/>
          <w:bCs/>
          <w:sz w:val="30"/>
          <w:szCs w:val="30"/>
        </w:rPr>
      </w:pPr>
      <w:r w:rsidRPr="00C56D0F">
        <w:rPr>
          <w:b/>
          <w:bCs/>
          <w:sz w:val="30"/>
          <w:szCs w:val="30"/>
        </w:rPr>
        <w:t>What is Copy Activity in Azure Data Factory?</w:t>
      </w:r>
    </w:p>
    <w:p w14:paraId="32186898" w14:textId="77777777" w:rsidR="00F2161A" w:rsidRPr="00C56D0F" w:rsidRDefault="00F2161A" w:rsidP="00F2161A">
      <w:pPr>
        <w:rPr>
          <w:sz w:val="26"/>
          <w:szCs w:val="26"/>
          <w:lang w:val="en-IN"/>
        </w:rPr>
      </w:pPr>
      <w:r>
        <w:rPr>
          <w:lang w:val="en-IN"/>
        </w:rPr>
        <w:t xml:space="preserve"> </w:t>
      </w:r>
      <w:r w:rsidRPr="00C56D0F">
        <w:rPr>
          <w:sz w:val="26"/>
          <w:szCs w:val="26"/>
          <w:lang w:val="en-IN"/>
        </w:rPr>
        <w:t xml:space="preserve">It is used to </w:t>
      </w:r>
      <w:r w:rsidRPr="00C56D0F">
        <w:rPr>
          <w:b/>
          <w:bCs/>
          <w:sz w:val="26"/>
          <w:szCs w:val="26"/>
          <w:lang w:val="en-IN"/>
        </w:rPr>
        <w:t>move data from a source to a destination (sink)</w:t>
      </w:r>
      <w:r w:rsidRPr="00C56D0F">
        <w:rPr>
          <w:sz w:val="26"/>
          <w:szCs w:val="26"/>
          <w:lang w:val="en-IN"/>
        </w:rPr>
        <w:t xml:space="preserve">. It is one of the </w:t>
      </w:r>
      <w:proofErr w:type="gramStart"/>
      <w:r w:rsidRPr="00C56D0F">
        <w:rPr>
          <w:sz w:val="26"/>
          <w:szCs w:val="26"/>
          <w:lang w:val="en-IN"/>
        </w:rPr>
        <w:t>most commonly used</w:t>
      </w:r>
      <w:proofErr w:type="gramEnd"/>
      <w:r w:rsidRPr="00C56D0F">
        <w:rPr>
          <w:sz w:val="26"/>
          <w:szCs w:val="26"/>
          <w:lang w:val="en-IN"/>
        </w:rPr>
        <w:t xml:space="preserve"> activities in </w:t>
      </w:r>
      <w:r w:rsidRPr="00C56D0F">
        <w:rPr>
          <w:b/>
          <w:bCs/>
          <w:sz w:val="26"/>
          <w:szCs w:val="26"/>
          <w:lang w:val="en-IN"/>
        </w:rPr>
        <w:t>Azure Data Factory (ADF) and Azure Synapse</w:t>
      </w:r>
      <w:r w:rsidRPr="00C56D0F">
        <w:rPr>
          <w:sz w:val="26"/>
          <w:szCs w:val="26"/>
          <w:lang w:val="en-IN"/>
        </w:rPr>
        <w:t xml:space="preserve"> for </w:t>
      </w:r>
      <w:r w:rsidRPr="00C56D0F">
        <w:rPr>
          <w:b/>
          <w:bCs/>
          <w:sz w:val="26"/>
          <w:szCs w:val="26"/>
          <w:lang w:val="en-IN"/>
        </w:rPr>
        <w:t>ETL (Extract, Transform, Load) processes</w:t>
      </w:r>
      <w:r w:rsidRPr="00C56D0F">
        <w:rPr>
          <w:sz w:val="26"/>
          <w:szCs w:val="26"/>
          <w:lang w:val="en-IN"/>
        </w:rPr>
        <w:t>.</w:t>
      </w:r>
    </w:p>
    <w:p w14:paraId="6D715666" w14:textId="77777777" w:rsidR="00F2161A" w:rsidRPr="00C56D0F" w:rsidRDefault="00F2161A" w:rsidP="00F2161A">
      <w:pPr>
        <w:rPr>
          <w:sz w:val="26"/>
          <w:szCs w:val="26"/>
          <w:lang w:val="en-IN"/>
        </w:rPr>
      </w:pPr>
      <w:r w:rsidRPr="00C56D0F">
        <w:rPr>
          <w:b/>
          <w:bCs/>
          <w:sz w:val="26"/>
          <w:szCs w:val="26"/>
          <w:lang w:val="en-IN"/>
        </w:rPr>
        <w:t>How Copy Activity Works?</w:t>
      </w:r>
    </w:p>
    <w:p w14:paraId="300C7653" w14:textId="77777777" w:rsidR="00F2161A" w:rsidRDefault="00F2161A" w:rsidP="00F2161A">
      <w:pPr>
        <w:rPr>
          <w:sz w:val="26"/>
          <w:szCs w:val="26"/>
          <w:lang w:val="en-IN"/>
        </w:rPr>
      </w:pPr>
      <w:r w:rsidRPr="00C56D0F">
        <w:rPr>
          <w:sz w:val="26"/>
          <w:szCs w:val="26"/>
          <w:lang w:val="en-IN"/>
        </w:rPr>
        <w:t>1️</w:t>
      </w:r>
      <w:r>
        <w:rPr>
          <w:rFonts w:ascii="Segoe UI Symbol" w:hAnsi="Segoe UI Symbol" w:cs="Segoe UI Symbol"/>
          <w:sz w:val="26"/>
          <w:szCs w:val="26"/>
          <w:lang w:val="en-IN"/>
        </w:rPr>
        <w:t xml:space="preserve"> </w:t>
      </w:r>
      <w:r w:rsidRPr="00C56D0F">
        <w:rPr>
          <w:b/>
          <w:bCs/>
          <w:sz w:val="26"/>
          <w:szCs w:val="26"/>
          <w:lang w:val="en-IN"/>
        </w:rPr>
        <w:t>Source:</w:t>
      </w:r>
      <w:r w:rsidRPr="00C56D0F">
        <w:rPr>
          <w:sz w:val="26"/>
          <w:szCs w:val="26"/>
          <w:lang w:val="en-IN"/>
        </w:rPr>
        <w:t xml:space="preserve"> The location where data is extracted from (e.g., </w:t>
      </w:r>
      <w:r w:rsidRPr="00C56D0F">
        <w:rPr>
          <w:b/>
          <w:bCs/>
          <w:sz w:val="26"/>
          <w:szCs w:val="26"/>
          <w:lang w:val="en-IN"/>
        </w:rPr>
        <w:t>Azure SQL Database, Blob Storage, On-Premises DB</w:t>
      </w:r>
      <w:r w:rsidRPr="00C56D0F">
        <w:rPr>
          <w:sz w:val="26"/>
          <w:szCs w:val="26"/>
          <w:lang w:val="en-IN"/>
        </w:rPr>
        <w:t>).</w:t>
      </w:r>
      <w:r w:rsidRPr="00C56D0F">
        <w:rPr>
          <w:sz w:val="26"/>
          <w:szCs w:val="26"/>
          <w:lang w:val="en-IN"/>
        </w:rPr>
        <w:br/>
        <w:t>2️</w:t>
      </w:r>
      <w:r>
        <w:rPr>
          <w:rFonts w:ascii="Segoe UI Symbol" w:hAnsi="Segoe UI Symbol" w:cs="Segoe UI Symbol"/>
          <w:sz w:val="26"/>
          <w:szCs w:val="26"/>
          <w:lang w:val="en-IN"/>
        </w:rPr>
        <w:t xml:space="preserve"> </w:t>
      </w:r>
      <w:r w:rsidRPr="00C56D0F">
        <w:rPr>
          <w:b/>
          <w:bCs/>
          <w:sz w:val="26"/>
          <w:szCs w:val="26"/>
          <w:lang w:val="en-IN"/>
        </w:rPr>
        <w:t>Transformation (Optional):</w:t>
      </w:r>
      <w:r w:rsidRPr="00C56D0F">
        <w:rPr>
          <w:sz w:val="26"/>
          <w:szCs w:val="26"/>
          <w:lang w:val="en-IN"/>
        </w:rPr>
        <w:t xml:space="preserve"> Data can be mapped, filtered, or converted.</w:t>
      </w:r>
      <w:r w:rsidRPr="00C56D0F">
        <w:rPr>
          <w:sz w:val="26"/>
          <w:szCs w:val="26"/>
          <w:lang w:val="en-IN"/>
        </w:rPr>
        <w:br/>
        <w:t>3️</w:t>
      </w:r>
      <w:r>
        <w:rPr>
          <w:rFonts w:ascii="Segoe UI Symbol" w:hAnsi="Segoe UI Symbol" w:cs="Segoe UI Symbol"/>
          <w:sz w:val="26"/>
          <w:szCs w:val="26"/>
          <w:lang w:val="en-IN"/>
        </w:rPr>
        <w:t xml:space="preserve"> </w:t>
      </w:r>
      <w:r w:rsidRPr="00C56D0F">
        <w:rPr>
          <w:b/>
          <w:bCs/>
          <w:sz w:val="26"/>
          <w:szCs w:val="26"/>
          <w:lang w:val="en-IN"/>
        </w:rPr>
        <w:t>Sink (Destination):</w:t>
      </w:r>
      <w:r w:rsidRPr="00C56D0F">
        <w:rPr>
          <w:sz w:val="26"/>
          <w:szCs w:val="26"/>
          <w:lang w:val="en-IN"/>
        </w:rPr>
        <w:t xml:space="preserve"> The target where the data is stored (e.g., </w:t>
      </w:r>
      <w:r w:rsidRPr="00C56D0F">
        <w:rPr>
          <w:b/>
          <w:bCs/>
          <w:sz w:val="26"/>
          <w:szCs w:val="26"/>
          <w:lang w:val="en-IN"/>
        </w:rPr>
        <w:t>Azure Data Lake, Cosmos DB, Synapse Analytics</w:t>
      </w:r>
      <w:r w:rsidRPr="00C56D0F">
        <w:rPr>
          <w:sz w:val="26"/>
          <w:szCs w:val="26"/>
          <w:lang w:val="en-IN"/>
        </w:rPr>
        <w:t>).</w:t>
      </w:r>
    </w:p>
    <w:p w14:paraId="69241DF3" w14:textId="77777777" w:rsidR="00F2161A" w:rsidRPr="00062571" w:rsidRDefault="00F2161A" w:rsidP="00F2161A">
      <w:pPr>
        <w:spacing w:after="40"/>
        <w:rPr>
          <w:b/>
          <w:bCs/>
          <w:sz w:val="26"/>
          <w:szCs w:val="26"/>
          <w:lang w:val="en-IN"/>
        </w:rPr>
      </w:pPr>
      <w:r w:rsidRPr="00062571">
        <w:rPr>
          <w:b/>
          <w:bCs/>
          <w:sz w:val="26"/>
          <w:szCs w:val="26"/>
          <w:lang w:val="en-IN"/>
        </w:rPr>
        <w:t>When to Use Pipelines vs. Copy Activity?</w:t>
      </w:r>
    </w:p>
    <w:p w14:paraId="299DDE47" w14:textId="77777777" w:rsidR="00F2161A" w:rsidRPr="00062571" w:rsidRDefault="00F2161A" w:rsidP="00F2161A">
      <w:pPr>
        <w:numPr>
          <w:ilvl w:val="0"/>
          <w:numId w:val="458"/>
        </w:numPr>
        <w:spacing w:after="40"/>
        <w:rPr>
          <w:sz w:val="26"/>
          <w:szCs w:val="26"/>
          <w:lang w:val="en-IN"/>
        </w:rPr>
      </w:pPr>
      <w:r w:rsidRPr="00062571">
        <w:rPr>
          <w:rFonts w:ascii="Segoe UI Emoji" w:hAnsi="Segoe UI Emoji" w:cs="Segoe UI Emoji"/>
          <w:sz w:val="26"/>
          <w:szCs w:val="26"/>
          <w:lang w:val="en-IN"/>
        </w:rPr>
        <w:t>✅</w:t>
      </w:r>
      <w:r w:rsidRPr="00062571">
        <w:rPr>
          <w:sz w:val="26"/>
          <w:szCs w:val="26"/>
          <w:lang w:val="en-IN"/>
        </w:rPr>
        <w:t xml:space="preserve"> </w:t>
      </w:r>
      <w:r w:rsidRPr="00062571">
        <w:rPr>
          <w:b/>
          <w:bCs/>
          <w:sz w:val="26"/>
          <w:szCs w:val="26"/>
          <w:lang w:val="en-IN"/>
        </w:rPr>
        <w:t>Use Pipelines</w:t>
      </w:r>
      <w:r w:rsidRPr="00062571">
        <w:rPr>
          <w:sz w:val="26"/>
          <w:szCs w:val="26"/>
          <w:lang w:val="en-IN"/>
        </w:rPr>
        <w:t xml:space="preserve"> → When you need to orchestrate </w:t>
      </w:r>
      <w:r w:rsidRPr="00062571">
        <w:rPr>
          <w:b/>
          <w:bCs/>
          <w:sz w:val="26"/>
          <w:szCs w:val="26"/>
          <w:lang w:val="en-IN"/>
        </w:rPr>
        <w:t>multiple steps</w:t>
      </w:r>
      <w:r w:rsidRPr="00062571">
        <w:rPr>
          <w:sz w:val="26"/>
          <w:szCs w:val="26"/>
          <w:lang w:val="en-IN"/>
        </w:rPr>
        <w:t xml:space="preserve">, including </w:t>
      </w:r>
      <w:r w:rsidRPr="00062571">
        <w:rPr>
          <w:b/>
          <w:bCs/>
          <w:sz w:val="26"/>
          <w:szCs w:val="26"/>
          <w:lang w:val="en-IN"/>
        </w:rPr>
        <w:t>data movement, transformations, and logic-based decisions</w:t>
      </w:r>
      <w:r w:rsidRPr="00062571">
        <w:rPr>
          <w:sz w:val="26"/>
          <w:szCs w:val="26"/>
          <w:lang w:val="en-IN"/>
        </w:rPr>
        <w:t>.</w:t>
      </w:r>
    </w:p>
    <w:p w14:paraId="28650BF5" w14:textId="77777777" w:rsidR="00F2161A" w:rsidRPr="00062571" w:rsidRDefault="00F2161A" w:rsidP="00F2161A">
      <w:pPr>
        <w:numPr>
          <w:ilvl w:val="0"/>
          <w:numId w:val="458"/>
        </w:numPr>
        <w:spacing w:after="40"/>
        <w:rPr>
          <w:sz w:val="26"/>
          <w:szCs w:val="26"/>
          <w:lang w:val="en-IN"/>
        </w:rPr>
      </w:pPr>
      <w:r w:rsidRPr="00062571">
        <w:rPr>
          <w:rFonts w:ascii="Segoe UI Emoji" w:hAnsi="Segoe UI Emoji" w:cs="Segoe UI Emoji"/>
          <w:sz w:val="26"/>
          <w:szCs w:val="26"/>
          <w:lang w:val="en-IN"/>
        </w:rPr>
        <w:t>✅</w:t>
      </w:r>
      <w:r w:rsidRPr="00062571">
        <w:rPr>
          <w:sz w:val="26"/>
          <w:szCs w:val="26"/>
          <w:lang w:val="en-IN"/>
        </w:rPr>
        <w:t xml:space="preserve"> </w:t>
      </w:r>
      <w:r w:rsidRPr="00062571">
        <w:rPr>
          <w:b/>
          <w:bCs/>
          <w:sz w:val="26"/>
          <w:szCs w:val="26"/>
          <w:lang w:val="en-IN"/>
        </w:rPr>
        <w:t>Use Copy Activity</w:t>
      </w:r>
      <w:r w:rsidRPr="00062571">
        <w:rPr>
          <w:sz w:val="26"/>
          <w:szCs w:val="26"/>
          <w:lang w:val="en-IN"/>
        </w:rPr>
        <w:t xml:space="preserve"> → When you </w:t>
      </w:r>
      <w:r w:rsidRPr="00062571">
        <w:rPr>
          <w:b/>
          <w:bCs/>
          <w:sz w:val="26"/>
          <w:szCs w:val="26"/>
          <w:lang w:val="en-IN"/>
        </w:rPr>
        <w:t>only need to move data</w:t>
      </w:r>
      <w:r w:rsidRPr="00062571">
        <w:rPr>
          <w:sz w:val="26"/>
          <w:szCs w:val="26"/>
          <w:lang w:val="en-IN"/>
        </w:rPr>
        <w:t xml:space="preserve"> from </w:t>
      </w:r>
      <w:r w:rsidRPr="00062571">
        <w:rPr>
          <w:b/>
          <w:bCs/>
          <w:sz w:val="26"/>
          <w:szCs w:val="26"/>
          <w:lang w:val="en-IN"/>
        </w:rPr>
        <w:t>one location to another</w:t>
      </w:r>
      <w:r w:rsidRPr="00062571">
        <w:rPr>
          <w:sz w:val="26"/>
          <w:szCs w:val="26"/>
          <w:lang w:val="en-IN"/>
        </w:rPr>
        <w:t xml:space="preserve"> without additional transformations.</w:t>
      </w:r>
    </w:p>
    <w:p w14:paraId="47887864" w14:textId="77777777" w:rsidR="00F2161A" w:rsidRPr="00C56D0F" w:rsidRDefault="00F2161A" w:rsidP="00F2161A"/>
    <w:p w14:paraId="597F6B9E" w14:textId="77777777" w:rsidR="00F2161A" w:rsidRPr="00062571" w:rsidRDefault="00F2161A" w:rsidP="00F2161A">
      <w:pPr>
        <w:pStyle w:val="Heading3"/>
        <w:rPr>
          <w:b/>
          <w:bCs/>
          <w:sz w:val="30"/>
          <w:szCs w:val="30"/>
        </w:rPr>
      </w:pPr>
      <w:r w:rsidRPr="00062571">
        <w:rPr>
          <w:b/>
          <w:bCs/>
          <w:sz w:val="30"/>
          <w:szCs w:val="30"/>
        </w:rPr>
        <w:t xml:space="preserve">What is Blob storage and ADLS, </w:t>
      </w:r>
      <w:proofErr w:type="spellStart"/>
      <w:proofErr w:type="gramStart"/>
      <w:r w:rsidRPr="00062571">
        <w:rPr>
          <w:b/>
          <w:bCs/>
          <w:sz w:val="30"/>
          <w:szCs w:val="30"/>
        </w:rPr>
        <w:t>Beneficial,UseCases</w:t>
      </w:r>
      <w:proofErr w:type="spellEnd"/>
      <w:proofErr w:type="gramEnd"/>
      <w:r w:rsidRPr="00062571">
        <w:rPr>
          <w:b/>
          <w:bCs/>
          <w:sz w:val="30"/>
          <w:szCs w:val="30"/>
        </w:rPr>
        <w:t>?</w:t>
      </w:r>
    </w:p>
    <w:p w14:paraId="08507DB2" w14:textId="77777777" w:rsidR="00F2161A" w:rsidRPr="000D2D95" w:rsidRDefault="00F2161A" w:rsidP="00F2161A">
      <w:pPr>
        <w:spacing w:after="40"/>
        <w:rPr>
          <w:sz w:val="26"/>
          <w:szCs w:val="26"/>
          <w:lang w:val="en-IN"/>
        </w:rPr>
      </w:pPr>
      <w:r w:rsidRPr="000D2D95">
        <w:rPr>
          <w:sz w:val="26"/>
          <w:szCs w:val="26"/>
          <w:lang w:val="en-IN"/>
        </w:rPr>
        <w:t xml:space="preserve">Azure </w:t>
      </w:r>
      <w:r w:rsidRPr="000D2D95">
        <w:rPr>
          <w:b/>
          <w:bCs/>
          <w:sz w:val="26"/>
          <w:szCs w:val="26"/>
          <w:lang w:val="en-IN"/>
        </w:rPr>
        <w:t>Blob Storage</w:t>
      </w:r>
      <w:r w:rsidRPr="000D2D95">
        <w:rPr>
          <w:sz w:val="26"/>
          <w:szCs w:val="26"/>
          <w:lang w:val="en-IN"/>
        </w:rPr>
        <w:t xml:space="preserve"> and </w:t>
      </w:r>
      <w:r w:rsidRPr="000D2D95">
        <w:rPr>
          <w:b/>
          <w:bCs/>
          <w:sz w:val="26"/>
          <w:szCs w:val="26"/>
          <w:lang w:val="en-IN"/>
        </w:rPr>
        <w:t>Azure Data Lake Storage (ADLS)</w:t>
      </w:r>
      <w:r w:rsidRPr="000D2D95">
        <w:rPr>
          <w:sz w:val="26"/>
          <w:szCs w:val="26"/>
          <w:lang w:val="en-IN"/>
        </w:rPr>
        <w:t xml:space="preserve"> are </w:t>
      </w:r>
      <w:r w:rsidRPr="000D2D95">
        <w:rPr>
          <w:b/>
          <w:bCs/>
          <w:sz w:val="26"/>
          <w:szCs w:val="26"/>
          <w:lang w:val="en-IN"/>
        </w:rPr>
        <w:t>cloud-based storage solutions</w:t>
      </w:r>
      <w:r w:rsidRPr="000D2D95">
        <w:rPr>
          <w:sz w:val="26"/>
          <w:szCs w:val="26"/>
          <w:lang w:val="en-IN"/>
        </w:rPr>
        <w:t xml:space="preserve"> designed to handle </w:t>
      </w:r>
      <w:r w:rsidRPr="000D2D95">
        <w:rPr>
          <w:b/>
          <w:bCs/>
          <w:sz w:val="26"/>
          <w:szCs w:val="26"/>
          <w:lang w:val="en-IN"/>
        </w:rPr>
        <w:t>unstructured</w:t>
      </w:r>
      <w:r w:rsidRPr="000D2D95">
        <w:rPr>
          <w:sz w:val="26"/>
          <w:szCs w:val="26"/>
          <w:lang w:val="en-IN"/>
        </w:rPr>
        <w:t xml:space="preserve"> and </w:t>
      </w:r>
      <w:r w:rsidRPr="000D2D95">
        <w:rPr>
          <w:b/>
          <w:bCs/>
          <w:sz w:val="26"/>
          <w:szCs w:val="26"/>
          <w:lang w:val="en-IN"/>
        </w:rPr>
        <w:t>structured</w:t>
      </w:r>
      <w:r w:rsidRPr="000D2D95">
        <w:rPr>
          <w:sz w:val="26"/>
          <w:szCs w:val="26"/>
          <w:lang w:val="en-IN"/>
        </w:rPr>
        <w:t xml:space="preserve"> data. While both are built on </w:t>
      </w:r>
      <w:r w:rsidRPr="000D2D95">
        <w:rPr>
          <w:b/>
          <w:bCs/>
          <w:sz w:val="26"/>
          <w:szCs w:val="26"/>
          <w:lang w:val="en-IN"/>
        </w:rPr>
        <w:t>Azure Storage</w:t>
      </w:r>
      <w:r w:rsidRPr="000D2D95">
        <w:rPr>
          <w:sz w:val="26"/>
          <w:szCs w:val="26"/>
          <w:lang w:val="en-IN"/>
        </w:rPr>
        <w:t>, they serve different purposes.</w:t>
      </w:r>
    </w:p>
    <w:p w14:paraId="12F2BB5B" w14:textId="77777777" w:rsidR="00F2161A" w:rsidRPr="000D2D95" w:rsidRDefault="00F2161A" w:rsidP="00F2161A">
      <w:pPr>
        <w:numPr>
          <w:ilvl w:val="0"/>
          <w:numId w:val="455"/>
        </w:numPr>
        <w:spacing w:after="40"/>
        <w:rPr>
          <w:sz w:val="26"/>
          <w:szCs w:val="26"/>
          <w:lang w:val="en-IN"/>
        </w:rPr>
      </w:pPr>
      <w:r w:rsidRPr="000D2D95">
        <w:rPr>
          <w:b/>
          <w:bCs/>
          <w:color w:val="FF0000"/>
          <w:sz w:val="26"/>
          <w:szCs w:val="26"/>
          <w:lang w:val="en-IN"/>
        </w:rPr>
        <w:t>Azure Blob Storage</w:t>
      </w:r>
      <w:r w:rsidRPr="000D2D95">
        <w:rPr>
          <w:color w:val="FF0000"/>
          <w:sz w:val="26"/>
          <w:szCs w:val="26"/>
          <w:lang w:val="en-IN"/>
        </w:rPr>
        <w:t xml:space="preserve"> </w:t>
      </w:r>
      <w:r w:rsidRPr="000D2D95">
        <w:rPr>
          <w:sz w:val="26"/>
          <w:szCs w:val="26"/>
          <w:lang w:val="en-IN"/>
        </w:rPr>
        <w:t xml:space="preserve">is a general-purpose </w:t>
      </w:r>
      <w:r w:rsidRPr="000D2D95">
        <w:rPr>
          <w:b/>
          <w:bCs/>
          <w:sz w:val="26"/>
          <w:szCs w:val="26"/>
          <w:lang w:val="en-IN"/>
        </w:rPr>
        <w:t>object storage</w:t>
      </w:r>
      <w:r w:rsidRPr="000D2D95">
        <w:rPr>
          <w:sz w:val="26"/>
          <w:szCs w:val="26"/>
          <w:lang w:val="en-IN"/>
        </w:rPr>
        <w:t xml:space="preserve"> service for storing large amounts of unstructured data (e.g., images, videos, logs).</w:t>
      </w:r>
    </w:p>
    <w:p w14:paraId="050A538D" w14:textId="77777777" w:rsidR="00F2161A" w:rsidRPr="000D2D95" w:rsidRDefault="00F2161A" w:rsidP="00F2161A">
      <w:pPr>
        <w:numPr>
          <w:ilvl w:val="0"/>
          <w:numId w:val="455"/>
        </w:numPr>
        <w:spacing w:after="40"/>
        <w:rPr>
          <w:sz w:val="26"/>
          <w:szCs w:val="26"/>
          <w:lang w:val="en-IN"/>
        </w:rPr>
      </w:pPr>
      <w:r w:rsidRPr="000D2D95">
        <w:rPr>
          <w:b/>
          <w:bCs/>
          <w:color w:val="FF0000"/>
          <w:sz w:val="26"/>
          <w:szCs w:val="26"/>
          <w:lang w:val="en-IN"/>
        </w:rPr>
        <w:t>Azure Data Lake Storage (ADLS)</w:t>
      </w:r>
      <w:r w:rsidRPr="000D2D95">
        <w:rPr>
          <w:color w:val="FF0000"/>
          <w:sz w:val="26"/>
          <w:szCs w:val="26"/>
          <w:lang w:val="en-IN"/>
        </w:rPr>
        <w:t xml:space="preserve"> </w:t>
      </w:r>
      <w:r w:rsidRPr="000D2D95">
        <w:rPr>
          <w:sz w:val="26"/>
          <w:szCs w:val="26"/>
          <w:lang w:val="en-IN"/>
        </w:rPr>
        <w:t xml:space="preserve">is optimized for </w:t>
      </w:r>
      <w:r w:rsidRPr="000D2D95">
        <w:rPr>
          <w:b/>
          <w:bCs/>
          <w:sz w:val="26"/>
          <w:szCs w:val="26"/>
          <w:lang w:val="en-IN"/>
        </w:rPr>
        <w:t>big data analytics</w:t>
      </w:r>
      <w:r w:rsidRPr="000D2D95">
        <w:rPr>
          <w:sz w:val="26"/>
          <w:szCs w:val="26"/>
          <w:lang w:val="en-IN"/>
        </w:rPr>
        <w:t>, offering hierarchical namespaces and better security features.</w:t>
      </w:r>
    </w:p>
    <w:p w14:paraId="7833F241" w14:textId="77777777" w:rsidR="00F2161A" w:rsidRPr="000D2D95" w:rsidRDefault="00F2161A" w:rsidP="00F2161A">
      <w:pPr>
        <w:spacing w:after="40"/>
        <w:rPr>
          <w:b/>
          <w:bCs/>
          <w:sz w:val="26"/>
          <w:szCs w:val="26"/>
          <w:lang w:val="en-IN"/>
        </w:rPr>
      </w:pPr>
      <w:r w:rsidRPr="000D2D95">
        <w:rPr>
          <w:b/>
          <w:bCs/>
          <w:sz w:val="26"/>
          <w:szCs w:val="26"/>
          <w:lang w:val="en-IN"/>
        </w:rPr>
        <w:t>Which One is More Beneficial?</w:t>
      </w:r>
    </w:p>
    <w:p w14:paraId="7BE1A3FE" w14:textId="77777777" w:rsidR="00F2161A" w:rsidRPr="000D2D95" w:rsidRDefault="00F2161A" w:rsidP="00F2161A">
      <w:pPr>
        <w:spacing w:after="40"/>
        <w:ind w:firstLine="360"/>
        <w:rPr>
          <w:sz w:val="26"/>
          <w:szCs w:val="26"/>
          <w:lang w:val="en-IN"/>
        </w:rPr>
      </w:pPr>
      <w:r w:rsidRPr="000D2D95">
        <w:rPr>
          <w:sz w:val="26"/>
          <w:szCs w:val="26"/>
          <w:lang w:val="en-IN"/>
        </w:rPr>
        <w:t xml:space="preserve"> It </w:t>
      </w:r>
      <w:r w:rsidRPr="000D2D95">
        <w:rPr>
          <w:b/>
          <w:bCs/>
          <w:sz w:val="26"/>
          <w:szCs w:val="26"/>
          <w:lang w:val="en-IN"/>
        </w:rPr>
        <w:t>depends on the use case</w:t>
      </w:r>
      <w:r w:rsidRPr="000D2D95">
        <w:rPr>
          <w:sz w:val="26"/>
          <w:szCs w:val="26"/>
          <w:lang w:val="en-IN"/>
        </w:rPr>
        <w:t>:</w:t>
      </w:r>
    </w:p>
    <w:p w14:paraId="1A5D3532" w14:textId="77777777" w:rsidR="00F2161A" w:rsidRPr="000D2D95" w:rsidRDefault="00F2161A" w:rsidP="00F2161A">
      <w:pPr>
        <w:numPr>
          <w:ilvl w:val="0"/>
          <w:numId w:val="456"/>
        </w:numPr>
        <w:spacing w:after="40"/>
        <w:rPr>
          <w:sz w:val="26"/>
          <w:szCs w:val="26"/>
          <w:lang w:val="en-IN"/>
        </w:rPr>
      </w:pPr>
      <w:r w:rsidRPr="000D2D95">
        <w:rPr>
          <w:b/>
          <w:bCs/>
          <w:sz w:val="26"/>
          <w:szCs w:val="26"/>
          <w:lang w:val="en-IN"/>
        </w:rPr>
        <w:t>Use Azure Blob Storage</w:t>
      </w:r>
      <w:r w:rsidRPr="000D2D95">
        <w:rPr>
          <w:sz w:val="26"/>
          <w:szCs w:val="26"/>
          <w:lang w:val="en-IN"/>
        </w:rPr>
        <w:t xml:space="preserve"> when you need a </w:t>
      </w:r>
      <w:r w:rsidRPr="000D2D95">
        <w:rPr>
          <w:b/>
          <w:bCs/>
          <w:sz w:val="26"/>
          <w:szCs w:val="26"/>
          <w:lang w:val="en-IN"/>
        </w:rPr>
        <w:t>cost-effective, scalable storage</w:t>
      </w:r>
      <w:r w:rsidRPr="000D2D95">
        <w:rPr>
          <w:sz w:val="26"/>
          <w:szCs w:val="26"/>
          <w:lang w:val="en-IN"/>
        </w:rPr>
        <w:t xml:space="preserve"> solution for unstructured data (e.g., images, backups, logs).</w:t>
      </w:r>
    </w:p>
    <w:p w14:paraId="04CE84A0" w14:textId="77777777" w:rsidR="00F2161A" w:rsidRPr="000D2D95" w:rsidRDefault="00F2161A" w:rsidP="00F2161A">
      <w:pPr>
        <w:numPr>
          <w:ilvl w:val="0"/>
          <w:numId w:val="456"/>
        </w:numPr>
        <w:spacing w:after="40"/>
        <w:rPr>
          <w:sz w:val="26"/>
          <w:szCs w:val="26"/>
          <w:lang w:val="en-IN"/>
        </w:rPr>
      </w:pPr>
      <w:r w:rsidRPr="000D2D95">
        <w:rPr>
          <w:b/>
          <w:bCs/>
          <w:sz w:val="26"/>
          <w:szCs w:val="26"/>
          <w:lang w:val="en-IN"/>
        </w:rPr>
        <w:t>Use ADLS</w:t>
      </w:r>
      <w:r w:rsidRPr="000D2D95">
        <w:rPr>
          <w:sz w:val="26"/>
          <w:szCs w:val="26"/>
          <w:lang w:val="en-IN"/>
        </w:rPr>
        <w:t xml:space="preserve"> if you require </w:t>
      </w:r>
      <w:r w:rsidRPr="000D2D95">
        <w:rPr>
          <w:b/>
          <w:bCs/>
          <w:sz w:val="26"/>
          <w:szCs w:val="26"/>
          <w:lang w:val="en-IN"/>
        </w:rPr>
        <w:t>big data processing, analytics, and fine-grained access control</w:t>
      </w:r>
      <w:r w:rsidRPr="000D2D95">
        <w:rPr>
          <w:sz w:val="26"/>
          <w:szCs w:val="26"/>
          <w:lang w:val="en-IN"/>
        </w:rPr>
        <w:t>.</w:t>
      </w:r>
    </w:p>
    <w:p w14:paraId="01C2B037" w14:textId="77777777" w:rsidR="00F2161A" w:rsidRPr="00016A9A" w:rsidRDefault="00F2161A" w:rsidP="00F2161A">
      <w:pPr>
        <w:pStyle w:val="NormalWeb"/>
        <w:spacing w:after="40" w:afterAutospacing="0"/>
        <w:rPr>
          <w:rStyle w:val="Strong"/>
          <w:sz w:val="30"/>
          <w:szCs w:val="30"/>
        </w:rPr>
      </w:pPr>
      <w:r w:rsidRPr="00016A9A">
        <w:rPr>
          <w:rStyle w:val="Strong"/>
          <w:sz w:val="30"/>
          <w:szCs w:val="30"/>
        </w:rPr>
        <w:t>When to use Azure Blob Storage?</w:t>
      </w:r>
    </w:p>
    <w:p w14:paraId="24EEE967" w14:textId="77777777" w:rsidR="00F2161A" w:rsidRDefault="00F2161A" w:rsidP="00F2161A">
      <w:pPr>
        <w:pStyle w:val="NormalWeb"/>
        <w:spacing w:after="40" w:afterAutospacing="0"/>
        <w:rPr>
          <w:sz w:val="26"/>
          <w:szCs w:val="26"/>
        </w:rPr>
      </w:pPr>
      <w:r w:rsidRPr="00016A9A">
        <w:rPr>
          <w:rStyle w:val="Strong"/>
          <w:sz w:val="26"/>
          <w:szCs w:val="26"/>
        </w:rPr>
        <w:t>Scenario:</w:t>
      </w:r>
      <w:r w:rsidRPr="00016A9A">
        <w:rPr>
          <w:sz w:val="26"/>
          <w:szCs w:val="26"/>
        </w:rPr>
        <w:t xml:space="preserve"> A company needs to store images, videos, and documents for a web application.</w:t>
      </w:r>
      <w:r w:rsidRPr="00016A9A">
        <w:rPr>
          <w:sz w:val="26"/>
          <w:szCs w:val="26"/>
        </w:rPr>
        <w:br/>
      </w:r>
      <w:r w:rsidRPr="00016A9A">
        <w:rPr>
          <w:rFonts w:ascii="Segoe UI Symbol" w:hAnsi="Segoe UI Symbol" w:cs="Segoe UI Symbol"/>
          <w:sz w:val="26"/>
          <w:szCs w:val="26"/>
        </w:rPr>
        <w:t>✔</w:t>
      </w:r>
      <w:r w:rsidRPr="00016A9A">
        <w:rPr>
          <w:sz w:val="26"/>
          <w:szCs w:val="26"/>
        </w:rPr>
        <w:t xml:space="preserve"> Blob Storage allows direct access via </w:t>
      </w:r>
      <w:r w:rsidRPr="00016A9A">
        <w:rPr>
          <w:rStyle w:val="Strong"/>
          <w:sz w:val="26"/>
          <w:szCs w:val="26"/>
        </w:rPr>
        <w:t>URLs</w:t>
      </w:r>
      <w:r w:rsidRPr="00016A9A">
        <w:rPr>
          <w:sz w:val="26"/>
          <w:szCs w:val="26"/>
        </w:rPr>
        <w:t>, making it ideal for storing web content.</w:t>
      </w:r>
      <w:r w:rsidRPr="00016A9A">
        <w:rPr>
          <w:sz w:val="26"/>
          <w:szCs w:val="26"/>
        </w:rPr>
        <w:br/>
      </w:r>
      <w:r w:rsidRPr="00016A9A">
        <w:rPr>
          <w:rFonts w:ascii="Segoe UI Symbol" w:hAnsi="Segoe UI Symbol" w:cs="Segoe UI Symbol"/>
          <w:sz w:val="26"/>
          <w:szCs w:val="26"/>
        </w:rPr>
        <w:t>✔</w:t>
      </w:r>
      <w:r w:rsidRPr="00016A9A">
        <w:rPr>
          <w:sz w:val="26"/>
          <w:szCs w:val="26"/>
        </w:rPr>
        <w:t xml:space="preserve"> Example: Hosting images for an </w:t>
      </w:r>
      <w:r w:rsidRPr="00016A9A">
        <w:rPr>
          <w:rStyle w:val="Strong"/>
          <w:sz w:val="26"/>
          <w:szCs w:val="26"/>
        </w:rPr>
        <w:t>e-commerce website</w:t>
      </w:r>
      <w:r w:rsidRPr="00016A9A">
        <w:rPr>
          <w:sz w:val="26"/>
          <w:szCs w:val="26"/>
        </w:rPr>
        <w:t>.</w:t>
      </w:r>
    </w:p>
    <w:p w14:paraId="7C7CC977" w14:textId="77777777" w:rsidR="00F2161A" w:rsidRPr="00016A9A" w:rsidRDefault="00F2161A" w:rsidP="00F2161A">
      <w:pPr>
        <w:pStyle w:val="NormalWeb"/>
        <w:spacing w:after="40" w:afterAutospacing="0"/>
        <w:rPr>
          <w:sz w:val="26"/>
          <w:szCs w:val="26"/>
        </w:rPr>
      </w:pPr>
    </w:p>
    <w:p w14:paraId="5A49E226" w14:textId="77777777" w:rsidR="00F2161A" w:rsidRPr="000D2D95" w:rsidRDefault="00F2161A" w:rsidP="00F2161A">
      <w:pPr>
        <w:spacing w:after="40"/>
        <w:rPr>
          <w:b/>
          <w:bCs/>
          <w:sz w:val="30"/>
          <w:szCs w:val="30"/>
          <w:lang w:val="en-IN"/>
        </w:rPr>
      </w:pPr>
      <w:r w:rsidRPr="000D2D95">
        <w:rPr>
          <w:b/>
          <w:bCs/>
          <w:sz w:val="30"/>
          <w:szCs w:val="30"/>
          <w:lang w:val="en-IN"/>
        </w:rPr>
        <w:t>When to Use Azure Data Lake Storage (ADLS)?</w:t>
      </w:r>
    </w:p>
    <w:p w14:paraId="5F75B8D3" w14:textId="77777777" w:rsidR="00F2161A" w:rsidRPr="000D2D95" w:rsidRDefault="00F2161A" w:rsidP="00F2161A">
      <w:pPr>
        <w:spacing w:after="40"/>
        <w:rPr>
          <w:sz w:val="26"/>
          <w:szCs w:val="26"/>
          <w:lang w:val="en-IN"/>
        </w:rPr>
      </w:pPr>
      <w:r w:rsidRPr="000D2D95">
        <w:rPr>
          <w:b/>
          <w:bCs/>
          <w:sz w:val="26"/>
          <w:szCs w:val="26"/>
          <w:lang w:val="en-IN"/>
        </w:rPr>
        <w:t>Scenario:</w:t>
      </w:r>
      <w:r w:rsidRPr="000D2D95">
        <w:rPr>
          <w:sz w:val="26"/>
          <w:szCs w:val="26"/>
          <w:lang w:val="en-IN"/>
        </w:rPr>
        <w:t xml:space="preserve"> A data analytics team needs to process </w:t>
      </w:r>
      <w:r w:rsidRPr="000D2D95">
        <w:rPr>
          <w:b/>
          <w:bCs/>
          <w:sz w:val="26"/>
          <w:szCs w:val="26"/>
          <w:lang w:val="en-IN"/>
        </w:rPr>
        <w:t>petabytes of structured log data</w:t>
      </w:r>
      <w:r w:rsidRPr="000D2D95">
        <w:rPr>
          <w:sz w:val="26"/>
          <w:szCs w:val="26"/>
          <w:lang w:val="en-IN"/>
        </w:rPr>
        <w:t xml:space="preserve"> for machine learning.</w:t>
      </w:r>
      <w:r w:rsidRPr="000D2D95">
        <w:rPr>
          <w:sz w:val="26"/>
          <w:szCs w:val="26"/>
          <w:lang w:val="en-IN"/>
        </w:rPr>
        <w:br/>
      </w:r>
      <w:r w:rsidRPr="000D2D95">
        <w:rPr>
          <w:rFonts w:ascii="Segoe UI Symbol" w:hAnsi="Segoe UI Symbol" w:cs="Segoe UI Symbol"/>
          <w:sz w:val="26"/>
          <w:szCs w:val="26"/>
          <w:lang w:val="en-IN"/>
        </w:rPr>
        <w:t>✔</w:t>
      </w:r>
      <w:r w:rsidRPr="000D2D95">
        <w:rPr>
          <w:sz w:val="26"/>
          <w:szCs w:val="26"/>
          <w:lang w:val="en-IN"/>
        </w:rPr>
        <w:t xml:space="preserve"> ADLS supports </w:t>
      </w:r>
      <w:r w:rsidRPr="000D2D95">
        <w:rPr>
          <w:b/>
          <w:bCs/>
          <w:sz w:val="26"/>
          <w:szCs w:val="26"/>
          <w:lang w:val="en-IN"/>
        </w:rPr>
        <w:t>big data workloads</w:t>
      </w:r>
      <w:r w:rsidRPr="000D2D95">
        <w:rPr>
          <w:sz w:val="26"/>
          <w:szCs w:val="26"/>
          <w:lang w:val="en-IN"/>
        </w:rPr>
        <w:t xml:space="preserve"> with tools like </w:t>
      </w:r>
      <w:r w:rsidRPr="000D2D95">
        <w:rPr>
          <w:b/>
          <w:bCs/>
          <w:sz w:val="26"/>
          <w:szCs w:val="26"/>
          <w:lang w:val="en-IN"/>
        </w:rPr>
        <w:t>Azure Synapse, Databricks, and HDInsight</w:t>
      </w:r>
      <w:r w:rsidRPr="000D2D95">
        <w:rPr>
          <w:sz w:val="26"/>
          <w:szCs w:val="26"/>
          <w:lang w:val="en-IN"/>
        </w:rPr>
        <w:t>.</w:t>
      </w:r>
      <w:r w:rsidRPr="000D2D95">
        <w:rPr>
          <w:sz w:val="26"/>
          <w:szCs w:val="26"/>
          <w:lang w:val="en-IN"/>
        </w:rPr>
        <w:br/>
      </w:r>
      <w:r w:rsidRPr="000D2D95">
        <w:rPr>
          <w:rFonts w:ascii="Segoe UI Symbol" w:hAnsi="Segoe UI Symbol" w:cs="Segoe UI Symbol"/>
          <w:sz w:val="26"/>
          <w:szCs w:val="26"/>
          <w:lang w:val="en-IN"/>
        </w:rPr>
        <w:t>✔</w:t>
      </w:r>
      <w:r w:rsidRPr="000D2D95">
        <w:rPr>
          <w:sz w:val="26"/>
          <w:szCs w:val="26"/>
          <w:lang w:val="en-IN"/>
        </w:rPr>
        <w:t xml:space="preserve"> Example: Running ETL (Extract, Transform, Load) pipelines for </w:t>
      </w:r>
      <w:r w:rsidRPr="000D2D95">
        <w:rPr>
          <w:b/>
          <w:bCs/>
          <w:sz w:val="26"/>
          <w:szCs w:val="26"/>
          <w:lang w:val="en-IN"/>
        </w:rPr>
        <w:t>financial transaction analysis</w:t>
      </w:r>
      <w:r w:rsidRPr="000D2D95">
        <w:rPr>
          <w:sz w:val="26"/>
          <w:szCs w:val="26"/>
          <w:lang w:val="en-IN"/>
        </w:rPr>
        <w:t>.</w:t>
      </w:r>
    </w:p>
    <w:p w14:paraId="42405B82" w14:textId="77777777" w:rsidR="00F2161A" w:rsidRPr="000D2D95" w:rsidRDefault="00F2161A" w:rsidP="00F2161A">
      <w:pPr>
        <w:spacing w:after="40"/>
        <w:rPr>
          <w:sz w:val="26"/>
          <w:szCs w:val="26"/>
          <w:lang w:val="en-IN"/>
        </w:rPr>
      </w:pPr>
      <w:proofErr w:type="gramStart"/>
      <w:r w:rsidRPr="000D2D95">
        <w:rPr>
          <w:sz w:val="26"/>
          <w:szCs w:val="26"/>
          <w:lang w:val="en-IN"/>
        </w:rPr>
        <w:t xml:space="preserve">  </w:t>
      </w:r>
      <w:r w:rsidRPr="000D2D95">
        <w:rPr>
          <w:b/>
          <w:bCs/>
          <w:sz w:val="26"/>
          <w:szCs w:val="26"/>
          <w:lang w:val="en-IN"/>
        </w:rPr>
        <w:t>Blob</w:t>
      </w:r>
      <w:proofErr w:type="gramEnd"/>
      <w:r w:rsidRPr="000D2D95">
        <w:rPr>
          <w:b/>
          <w:bCs/>
          <w:sz w:val="26"/>
          <w:szCs w:val="26"/>
          <w:lang w:val="en-IN"/>
        </w:rPr>
        <w:t xml:space="preserve"> Storage</w:t>
      </w:r>
      <w:r w:rsidRPr="000D2D95">
        <w:rPr>
          <w:sz w:val="26"/>
          <w:szCs w:val="26"/>
          <w:lang w:val="en-IN"/>
        </w:rPr>
        <w:t xml:space="preserve"> → Best for </w:t>
      </w:r>
      <w:r w:rsidRPr="000D2D95">
        <w:rPr>
          <w:b/>
          <w:bCs/>
          <w:sz w:val="26"/>
          <w:szCs w:val="26"/>
          <w:lang w:val="en-IN"/>
        </w:rPr>
        <w:t>general-purpose storage</w:t>
      </w:r>
      <w:r w:rsidRPr="000D2D95">
        <w:rPr>
          <w:sz w:val="26"/>
          <w:szCs w:val="26"/>
          <w:lang w:val="en-IN"/>
        </w:rPr>
        <w:t xml:space="preserve"> (cheaper, scalable).</w:t>
      </w:r>
    </w:p>
    <w:p w14:paraId="3A03506F" w14:textId="77777777" w:rsidR="00F2161A" w:rsidRPr="000D2D95" w:rsidRDefault="00F2161A" w:rsidP="00F2161A">
      <w:pPr>
        <w:spacing w:after="40"/>
        <w:rPr>
          <w:sz w:val="26"/>
          <w:szCs w:val="26"/>
          <w:lang w:val="en-IN"/>
        </w:rPr>
      </w:pPr>
      <w:proofErr w:type="gramStart"/>
      <w:r w:rsidRPr="000D2D95">
        <w:rPr>
          <w:sz w:val="26"/>
          <w:szCs w:val="26"/>
          <w:lang w:val="en-IN"/>
        </w:rPr>
        <w:t xml:space="preserve">  </w:t>
      </w:r>
      <w:r w:rsidRPr="000D2D95">
        <w:rPr>
          <w:b/>
          <w:bCs/>
          <w:sz w:val="26"/>
          <w:szCs w:val="26"/>
          <w:lang w:val="en-IN"/>
        </w:rPr>
        <w:t>ADLS</w:t>
      </w:r>
      <w:proofErr w:type="gramEnd"/>
      <w:r w:rsidRPr="000D2D95">
        <w:rPr>
          <w:sz w:val="26"/>
          <w:szCs w:val="26"/>
          <w:lang w:val="en-IN"/>
        </w:rPr>
        <w:t xml:space="preserve"> → Best for </w:t>
      </w:r>
      <w:r w:rsidRPr="000D2D95">
        <w:rPr>
          <w:b/>
          <w:bCs/>
          <w:sz w:val="26"/>
          <w:szCs w:val="26"/>
          <w:lang w:val="en-IN"/>
        </w:rPr>
        <w:t>big data analytics and machine learning</w:t>
      </w:r>
      <w:r w:rsidRPr="000D2D95">
        <w:rPr>
          <w:sz w:val="26"/>
          <w:szCs w:val="26"/>
          <w:lang w:val="en-IN"/>
        </w:rPr>
        <w:t xml:space="preserve"> (hierarchical, fine-grained control).</w:t>
      </w:r>
    </w:p>
    <w:p w14:paraId="2C3193BC" w14:textId="77777777" w:rsidR="00F2161A" w:rsidRDefault="00F2161A" w:rsidP="00F2161A">
      <w:pPr>
        <w:spacing w:after="40"/>
        <w:rPr>
          <w:sz w:val="26"/>
          <w:szCs w:val="26"/>
          <w:lang w:val="en-IN"/>
        </w:rPr>
      </w:pPr>
      <w:proofErr w:type="gramStart"/>
      <w:r w:rsidRPr="00016A9A">
        <w:rPr>
          <w:sz w:val="26"/>
          <w:szCs w:val="26"/>
          <w:lang w:val="en-IN"/>
        </w:rPr>
        <w:t xml:space="preserve">  </w:t>
      </w:r>
      <w:r w:rsidRPr="00016A9A">
        <w:rPr>
          <w:b/>
          <w:bCs/>
          <w:sz w:val="26"/>
          <w:szCs w:val="26"/>
          <w:lang w:val="en-IN"/>
        </w:rPr>
        <w:t>Choose</w:t>
      </w:r>
      <w:proofErr w:type="gramEnd"/>
      <w:r w:rsidRPr="00016A9A">
        <w:rPr>
          <w:b/>
          <w:bCs/>
          <w:sz w:val="26"/>
          <w:szCs w:val="26"/>
          <w:lang w:val="en-IN"/>
        </w:rPr>
        <w:t xml:space="preserve"> ADLS</w:t>
      </w:r>
      <w:r w:rsidRPr="00016A9A">
        <w:rPr>
          <w:sz w:val="26"/>
          <w:szCs w:val="26"/>
          <w:lang w:val="en-IN"/>
        </w:rPr>
        <w:t xml:space="preserve"> if your use case involves </w:t>
      </w:r>
      <w:r w:rsidRPr="00016A9A">
        <w:rPr>
          <w:b/>
          <w:bCs/>
          <w:sz w:val="26"/>
          <w:szCs w:val="26"/>
          <w:lang w:val="en-IN"/>
        </w:rPr>
        <w:t>big data processing</w:t>
      </w:r>
      <w:r w:rsidRPr="00016A9A">
        <w:rPr>
          <w:sz w:val="26"/>
          <w:szCs w:val="26"/>
          <w:lang w:val="en-IN"/>
        </w:rPr>
        <w:t xml:space="preserve">, otherwise </w:t>
      </w:r>
      <w:r w:rsidRPr="00016A9A">
        <w:rPr>
          <w:b/>
          <w:bCs/>
          <w:sz w:val="26"/>
          <w:szCs w:val="26"/>
          <w:lang w:val="en-IN"/>
        </w:rPr>
        <w:t>Blob Storage</w:t>
      </w:r>
      <w:r w:rsidRPr="00016A9A">
        <w:rPr>
          <w:sz w:val="26"/>
          <w:szCs w:val="26"/>
          <w:lang w:val="en-IN"/>
        </w:rPr>
        <w:t xml:space="preserve"> is more cost-effective.</w:t>
      </w:r>
    </w:p>
    <w:p w14:paraId="04FD4BDF" w14:textId="77777777" w:rsidR="00F2161A" w:rsidRPr="00016A9A" w:rsidRDefault="00F2161A" w:rsidP="00F2161A">
      <w:pPr>
        <w:spacing w:after="40"/>
        <w:rPr>
          <w:sz w:val="26"/>
          <w:szCs w:val="26"/>
        </w:rPr>
      </w:pPr>
    </w:p>
    <w:p w14:paraId="045462D0" w14:textId="77777777" w:rsidR="00F2161A" w:rsidRDefault="00F2161A" w:rsidP="00F2161A">
      <w:pPr>
        <w:pStyle w:val="Heading3"/>
        <w:rPr>
          <w:b/>
          <w:bCs/>
        </w:rPr>
      </w:pPr>
      <w:r>
        <w:rPr>
          <w:b/>
          <w:bCs/>
        </w:rPr>
        <w:t xml:space="preserve">What are Triggers and IR in </w:t>
      </w:r>
      <w:proofErr w:type="gramStart"/>
      <w:r>
        <w:rPr>
          <w:b/>
          <w:bCs/>
        </w:rPr>
        <w:t>Azure ?</w:t>
      </w:r>
      <w:proofErr w:type="gramEnd"/>
    </w:p>
    <w:p w14:paraId="345F6CE7" w14:textId="77777777" w:rsidR="00F2161A" w:rsidRDefault="00F2161A" w:rsidP="00F2161A">
      <w:r w:rsidRPr="00E817F7">
        <w:rPr>
          <w:noProof/>
        </w:rPr>
        <w:drawing>
          <wp:inline distT="0" distB="0" distL="0" distR="0" wp14:anchorId="7410D597" wp14:editId="44DF07FA">
            <wp:extent cx="5950256" cy="4038808"/>
            <wp:effectExtent l="0" t="0" r="0" b="0"/>
            <wp:docPr id="1793236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36847" name="Picture 1" descr="A screenshot of a computer&#10;&#10;Description automatically generated"/>
                    <pic:cNvPicPr/>
                  </pic:nvPicPr>
                  <pic:blipFill>
                    <a:blip r:embed="rId167"/>
                    <a:stretch>
                      <a:fillRect/>
                    </a:stretch>
                  </pic:blipFill>
                  <pic:spPr>
                    <a:xfrm>
                      <a:off x="0" y="0"/>
                      <a:ext cx="5950256" cy="4038808"/>
                    </a:xfrm>
                    <a:prstGeom prst="rect">
                      <a:avLst/>
                    </a:prstGeom>
                  </pic:spPr>
                </pic:pic>
              </a:graphicData>
            </a:graphic>
          </wp:inline>
        </w:drawing>
      </w:r>
    </w:p>
    <w:p w14:paraId="4BE19B41" w14:textId="77777777" w:rsidR="00F2161A" w:rsidRPr="00E817F7" w:rsidRDefault="00F2161A" w:rsidP="00F2161A">
      <w:pPr>
        <w:rPr>
          <w:b/>
          <w:bCs/>
          <w:sz w:val="30"/>
          <w:szCs w:val="30"/>
        </w:rPr>
      </w:pPr>
      <w:r w:rsidRPr="00E817F7">
        <w:rPr>
          <w:b/>
          <w:bCs/>
          <w:sz w:val="30"/>
          <w:szCs w:val="30"/>
        </w:rPr>
        <w:t xml:space="preserve">Integration </w:t>
      </w:r>
      <w:proofErr w:type="gramStart"/>
      <w:r w:rsidRPr="00E817F7">
        <w:rPr>
          <w:b/>
          <w:bCs/>
          <w:sz w:val="30"/>
          <w:szCs w:val="30"/>
        </w:rPr>
        <w:t>Runtime :</w:t>
      </w:r>
      <w:proofErr w:type="gramEnd"/>
      <w:r w:rsidRPr="00E817F7">
        <w:rPr>
          <w:b/>
          <w:bCs/>
          <w:sz w:val="30"/>
          <w:szCs w:val="30"/>
        </w:rPr>
        <w:t>-</w:t>
      </w:r>
    </w:p>
    <w:p w14:paraId="290DF571" w14:textId="77777777" w:rsidR="00F2161A" w:rsidRDefault="00F2161A" w:rsidP="00F2161A">
      <w:r w:rsidRPr="00E817F7">
        <w:rPr>
          <w:noProof/>
        </w:rPr>
        <w:drawing>
          <wp:inline distT="0" distB="0" distL="0" distR="0" wp14:anchorId="3B41E10E" wp14:editId="6963AAC1">
            <wp:extent cx="5797848" cy="3721291"/>
            <wp:effectExtent l="0" t="0" r="0" b="0"/>
            <wp:docPr id="1598480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80268" name="Picture 1" descr="A screenshot of a computer&#10;&#10;Description automatically generated"/>
                    <pic:cNvPicPr/>
                  </pic:nvPicPr>
                  <pic:blipFill>
                    <a:blip r:embed="rId168"/>
                    <a:stretch>
                      <a:fillRect/>
                    </a:stretch>
                  </pic:blipFill>
                  <pic:spPr>
                    <a:xfrm>
                      <a:off x="0" y="0"/>
                      <a:ext cx="5797848" cy="3721291"/>
                    </a:xfrm>
                    <a:prstGeom prst="rect">
                      <a:avLst/>
                    </a:prstGeom>
                  </pic:spPr>
                </pic:pic>
              </a:graphicData>
            </a:graphic>
          </wp:inline>
        </w:drawing>
      </w:r>
    </w:p>
    <w:p w14:paraId="178DA7F3" w14:textId="77777777" w:rsidR="00F2161A" w:rsidRDefault="00F2161A" w:rsidP="00F2161A"/>
    <w:p w14:paraId="3070DC16" w14:textId="77777777" w:rsidR="00F2161A" w:rsidRDefault="00F2161A" w:rsidP="00F2161A">
      <w:r w:rsidRPr="00E817F7">
        <w:rPr>
          <w:noProof/>
        </w:rPr>
        <w:drawing>
          <wp:inline distT="0" distB="0" distL="0" distR="0" wp14:anchorId="2F9A91B2" wp14:editId="57D41C80">
            <wp:extent cx="6197919" cy="3549832"/>
            <wp:effectExtent l="0" t="0" r="0" b="0"/>
            <wp:docPr id="1981556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56782" name="Picture 1" descr="A screenshot of a computer&#10;&#10;Description automatically generated"/>
                    <pic:cNvPicPr/>
                  </pic:nvPicPr>
                  <pic:blipFill>
                    <a:blip r:embed="rId169"/>
                    <a:stretch>
                      <a:fillRect/>
                    </a:stretch>
                  </pic:blipFill>
                  <pic:spPr>
                    <a:xfrm>
                      <a:off x="0" y="0"/>
                      <a:ext cx="6197919" cy="3549832"/>
                    </a:xfrm>
                    <a:prstGeom prst="rect">
                      <a:avLst/>
                    </a:prstGeom>
                  </pic:spPr>
                </pic:pic>
              </a:graphicData>
            </a:graphic>
          </wp:inline>
        </w:drawing>
      </w:r>
    </w:p>
    <w:p w14:paraId="74B8046B" w14:textId="77777777" w:rsidR="00F2161A" w:rsidRPr="00E817F7" w:rsidRDefault="00F2161A" w:rsidP="00F2161A"/>
    <w:p w14:paraId="528E6133" w14:textId="77777777" w:rsidR="00F2161A" w:rsidRDefault="00F2161A" w:rsidP="00F2161A">
      <w:pPr>
        <w:pStyle w:val="Heading3"/>
        <w:rPr>
          <w:b/>
          <w:bCs/>
        </w:rPr>
      </w:pPr>
      <w:r w:rsidRPr="000D2D95">
        <w:rPr>
          <w:b/>
          <w:bCs/>
        </w:rPr>
        <w:t>Difference Between Blob Storage and ADLS</w:t>
      </w:r>
      <w:r>
        <w:rPr>
          <w:b/>
          <w:bCs/>
        </w:rPr>
        <w:t>?</w:t>
      </w:r>
    </w:p>
    <w:p w14:paraId="3B33C3C2" w14:textId="77777777" w:rsidR="00F2161A" w:rsidRDefault="00F2161A" w:rsidP="00F2161A">
      <w:pPr>
        <w:tabs>
          <w:tab w:val="left" w:pos="1120"/>
        </w:tabs>
      </w:pPr>
      <w:r w:rsidRPr="000D2D95">
        <w:rPr>
          <w:noProof/>
        </w:rPr>
        <w:drawing>
          <wp:inline distT="0" distB="0" distL="0" distR="0" wp14:anchorId="7F56353C" wp14:editId="29453DBA">
            <wp:extent cx="6788499" cy="3816546"/>
            <wp:effectExtent l="0" t="0" r="0" b="0"/>
            <wp:docPr id="600733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33085" name="Picture 1" descr="A screenshot of a computer&#10;&#10;Description automatically generated"/>
                    <pic:cNvPicPr/>
                  </pic:nvPicPr>
                  <pic:blipFill>
                    <a:blip r:embed="rId170"/>
                    <a:stretch>
                      <a:fillRect/>
                    </a:stretch>
                  </pic:blipFill>
                  <pic:spPr>
                    <a:xfrm>
                      <a:off x="0" y="0"/>
                      <a:ext cx="6788499" cy="3816546"/>
                    </a:xfrm>
                    <a:prstGeom prst="rect">
                      <a:avLst/>
                    </a:prstGeom>
                  </pic:spPr>
                </pic:pic>
              </a:graphicData>
            </a:graphic>
          </wp:inline>
        </w:drawing>
      </w:r>
    </w:p>
    <w:p w14:paraId="4BE9C856" w14:textId="77777777" w:rsidR="00F2161A" w:rsidRPr="000D2D95" w:rsidRDefault="00F2161A" w:rsidP="00F2161A">
      <w:pPr>
        <w:tabs>
          <w:tab w:val="left" w:pos="1120"/>
        </w:tabs>
      </w:pPr>
    </w:p>
    <w:p w14:paraId="62B7636E" w14:textId="77777777" w:rsidR="00F2161A" w:rsidRDefault="00F2161A" w:rsidP="00F2161A">
      <w:pPr>
        <w:pStyle w:val="Heading3"/>
        <w:rPr>
          <w:b/>
          <w:bCs/>
        </w:rPr>
      </w:pPr>
      <w:r>
        <w:rPr>
          <w:b/>
          <w:bCs/>
        </w:rPr>
        <w:t xml:space="preserve">Azure </w:t>
      </w:r>
      <w:proofErr w:type="gramStart"/>
      <w:r>
        <w:rPr>
          <w:b/>
          <w:bCs/>
        </w:rPr>
        <w:t>Function:-</w:t>
      </w:r>
      <w:proofErr w:type="gramEnd"/>
    </w:p>
    <w:p w14:paraId="306E6B26" w14:textId="77777777" w:rsidR="00F2161A" w:rsidRDefault="00F2161A" w:rsidP="00F2161A">
      <w:pPr>
        <w:pStyle w:val="Heading4"/>
        <w:rPr>
          <w:b/>
          <w:bCs/>
          <w:lang w:val="en-IN"/>
        </w:rPr>
      </w:pPr>
      <w:r w:rsidRPr="00631BE6">
        <w:rPr>
          <w:b/>
          <w:bCs/>
          <w:sz w:val="28"/>
          <w:szCs w:val="28"/>
          <w:lang w:val="en-IN"/>
        </w:rPr>
        <w:t>How does binding work in Azure Functions?</w:t>
      </w:r>
    </w:p>
    <w:p w14:paraId="171151C5" w14:textId="77777777" w:rsidR="00F2161A" w:rsidRDefault="00F2161A" w:rsidP="00F2161A">
      <w:pPr>
        <w:spacing w:after="40"/>
        <w:rPr>
          <w:sz w:val="26"/>
          <w:szCs w:val="26"/>
          <w:lang w:val="en-IN"/>
        </w:rPr>
      </w:pPr>
      <w:r w:rsidRPr="00515B57">
        <w:rPr>
          <w:sz w:val="26"/>
          <w:szCs w:val="26"/>
          <w:lang w:val="en-IN"/>
        </w:rPr>
        <w:t xml:space="preserve">In </w:t>
      </w:r>
      <w:r w:rsidRPr="00515B57">
        <w:rPr>
          <w:b/>
          <w:bCs/>
          <w:sz w:val="26"/>
          <w:szCs w:val="26"/>
          <w:lang w:val="en-IN"/>
        </w:rPr>
        <w:t>Azure Functions</w:t>
      </w:r>
      <w:r w:rsidRPr="00515B57">
        <w:rPr>
          <w:sz w:val="26"/>
          <w:szCs w:val="26"/>
          <w:lang w:val="en-IN"/>
        </w:rPr>
        <w:t xml:space="preserve">, bindings provide a way to easily connect functions to external services </w:t>
      </w:r>
      <w:r w:rsidRPr="00515B57">
        <w:rPr>
          <w:b/>
          <w:bCs/>
          <w:sz w:val="26"/>
          <w:szCs w:val="26"/>
          <w:lang w:val="en-IN"/>
        </w:rPr>
        <w:t>without writing boilerplate code</w:t>
      </w:r>
      <w:r w:rsidRPr="00515B57">
        <w:rPr>
          <w:sz w:val="26"/>
          <w:szCs w:val="26"/>
          <w:lang w:val="en-IN"/>
        </w:rPr>
        <w:t xml:space="preserve"> for integration. Bindings define how data </w:t>
      </w:r>
      <w:r w:rsidRPr="00515B57">
        <w:rPr>
          <w:b/>
          <w:bCs/>
          <w:sz w:val="26"/>
          <w:szCs w:val="26"/>
          <w:lang w:val="en-IN"/>
        </w:rPr>
        <w:t>flows into (input bindings)</w:t>
      </w:r>
      <w:r w:rsidRPr="00515B57">
        <w:rPr>
          <w:sz w:val="26"/>
          <w:szCs w:val="26"/>
          <w:lang w:val="en-IN"/>
        </w:rPr>
        <w:t xml:space="preserve"> and </w:t>
      </w:r>
      <w:r w:rsidRPr="00515B57">
        <w:rPr>
          <w:b/>
          <w:bCs/>
          <w:sz w:val="26"/>
          <w:szCs w:val="26"/>
          <w:lang w:val="en-IN"/>
        </w:rPr>
        <w:t>flows out of (output bindings)</w:t>
      </w:r>
      <w:r w:rsidRPr="00515B57">
        <w:rPr>
          <w:sz w:val="26"/>
          <w:szCs w:val="26"/>
          <w:lang w:val="en-IN"/>
        </w:rPr>
        <w:t xml:space="preserve"> a function.</w:t>
      </w:r>
    </w:p>
    <w:p w14:paraId="0E7AB88E" w14:textId="77777777" w:rsidR="00F2161A" w:rsidRPr="00515B57" w:rsidRDefault="00F2161A" w:rsidP="00F2161A">
      <w:pPr>
        <w:spacing w:after="40"/>
        <w:rPr>
          <w:sz w:val="26"/>
          <w:szCs w:val="26"/>
          <w:lang w:val="en-IN"/>
        </w:rPr>
      </w:pPr>
      <w:r w:rsidRPr="00515B57">
        <w:rPr>
          <w:b/>
          <w:bCs/>
          <w:sz w:val="26"/>
          <w:szCs w:val="26"/>
          <w:lang w:val="en-IN"/>
        </w:rPr>
        <w:t xml:space="preserve"> How Binding Works?</w:t>
      </w:r>
    </w:p>
    <w:p w14:paraId="1506C5BA" w14:textId="77777777" w:rsidR="00F2161A" w:rsidRPr="00515B57" w:rsidRDefault="00F2161A" w:rsidP="00F2161A">
      <w:pPr>
        <w:numPr>
          <w:ilvl w:val="0"/>
          <w:numId w:val="451"/>
        </w:numPr>
        <w:spacing w:after="40"/>
        <w:rPr>
          <w:sz w:val="26"/>
          <w:szCs w:val="26"/>
          <w:lang w:val="en-IN"/>
        </w:rPr>
      </w:pPr>
      <w:r w:rsidRPr="00515B57">
        <w:rPr>
          <w:b/>
          <w:bCs/>
          <w:sz w:val="26"/>
          <w:szCs w:val="26"/>
          <w:lang w:val="en-IN"/>
        </w:rPr>
        <w:t>Input Binding</w:t>
      </w:r>
      <w:r w:rsidRPr="00515B57">
        <w:rPr>
          <w:sz w:val="26"/>
          <w:szCs w:val="26"/>
          <w:lang w:val="en-IN"/>
        </w:rPr>
        <w:t>: Automatically fetches data from an external source (e.g., Blob Storage, Cosmos DB, Queue Storage) and passes it to the function as a parameter.</w:t>
      </w:r>
    </w:p>
    <w:p w14:paraId="3FDC3581" w14:textId="77777777" w:rsidR="00F2161A" w:rsidRPr="00515B57" w:rsidRDefault="00F2161A" w:rsidP="00F2161A">
      <w:pPr>
        <w:numPr>
          <w:ilvl w:val="0"/>
          <w:numId w:val="451"/>
        </w:numPr>
        <w:spacing w:after="40"/>
        <w:rPr>
          <w:sz w:val="26"/>
          <w:szCs w:val="26"/>
          <w:lang w:val="en-IN"/>
        </w:rPr>
      </w:pPr>
      <w:r w:rsidRPr="00515B57">
        <w:rPr>
          <w:b/>
          <w:bCs/>
          <w:sz w:val="26"/>
          <w:szCs w:val="26"/>
          <w:lang w:val="en-IN"/>
        </w:rPr>
        <w:t>Output Binding</w:t>
      </w:r>
      <w:r w:rsidRPr="00515B57">
        <w:rPr>
          <w:sz w:val="26"/>
          <w:szCs w:val="26"/>
          <w:lang w:val="en-IN"/>
        </w:rPr>
        <w:t>: Automatically sends processed data from the function to an external service (e.g., saving data to Blob Storage, sending messages to a queue).</w:t>
      </w:r>
    </w:p>
    <w:p w14:paraId="7DFD73E5" w14:textId="77777777" w:rsidR="00F2161A" w:rsidRPr="00CE1286" w:rsidRDefault="00F2161A" w:rsidP="00F2161A">
      <w:pPr>
        <w:numPr>
          <w:ilvl w:val="0"/>
          <w:numId w:val="451"/>
        </w:numPr>
        <w:spacing w:after="40"/>
        <w:rPr>
          <w:sz w:val="28"/>
          <w:szCs w:val="28"/>
        </w:rPr>
      </w:pPr>
      <w:r w:rsidRPr="00515B57">
        <w:rPr>
          <w:b/>
          <w:bCs/>
          <w:sz w:val="26"/>
          <w:szCs w:val="26"/>
          <w:lang w:val="en-IN"/>
        </w:rPr>
        <w:t>Trigger (Special Input Binding)</w:t>
      </w:r>
      <w:r w:rsidRPr="00515B57">
        <w:rPr>
          <w:sz w:val="26"/>
          <w:szCs w:val="26"/>
          <w:lang w:val="en-IN"/>
        </w:rPr>
        <w:t>: A trigger is a special binding that starts the function execution when an event occurs (e.g., HTTP request, Queue message, Timer event).</w:t>
      </w:r>
    </w:p>
    <w:p w14:paraId="7F5416D1" w14:textId="77777777" w:rsidR="00F2161A" w:rsidRDefault="00F2161A" w:rsidP="00F2161A">
      <w:pPr>
        <w:spacing w:after="40"/>
        <w:rPr>
          <w:sz w:val="28"/>
          <w:szCs w:val="28"/>
        </w:rPr>
      </w:pPr>
    </w:p>
    <w:p w14:paraId="57FC4F3A" w14:textId="77777777" w:rsidR="00F2161A" w:rsidRPr="00293FF7" w:rsidRDefault="00F2161A" w:rsidP="00F2161A">
      <w:pPr>
        <w:spacing w:after="40"/>
        <w:rPr>
          <w:color w:val="FF0000"/>
          <w:sz w:val="32"/>
          <w:szCs w:val="32"/>
        </w:rPr>
      </w:pPr>
      <w:proofErr w:type="gramStart"/>
      <w:r w:rsidRPr="00293FF7">
        <w:rPr>
          <w:color w:val="FF0000"/>
          <w:sz w:val="32"/>
          <w:szCs w:val="32"/>
        </w:rPr>
        <w:t>Summary :</w:t>
      </w:r>
      <w:proofErr w:type="gramEnd"/>
      <w:r w:rsidRPr="00293FF7">
        <w:rPr>
          <w:color w:val="FF0000"/>
          <w:sz w:val="32"/>
          <w:szCs w:val="32"/>
        </w:rPr>
        <w:t>-</w:t>
      </w:r>
    </w:p>
    <w:p w14:paraId="0578554A" w14:textId="77777777" w:rsidR="00F2161A" w:rsidRPr="00293FF7" w:rsidRDefault="00F2161A" w:rsidP="00F2161A">
      <w:pPr>
        <w:spacing w:after="40"/>
        <w:rPr>
          <w:sz w:val="28"/>
          <w:szCs w:val="28"/>
        </w:rPr>
      </w:pPr>
      <w:r w:rsidRPr="006C72F5">
        <w:rPr>
          <w:rFonts w:asciiTheme="majorHAnsi" w:hAnsiTheme="majorHAnsi" w:cstheme="majorHAnsi"/>
          <w:b/>
          <w:bCs/>
          <w:sz w:val="24"/>
          <w:szCs w:val="24"/>
        </w:rPr>
        <w:t>1. Bindings define how data moves in and out of a function.</w:t>
      </w:r>
      <w:r w:rsidRPr="006C72F5">
        <w:rPr>
          <w:rFonts w:asciiTheme="majorHAnsi" w:hAnsiTheme="majorHAnsi" w:cstheme="majorHAnsi"/>
          <w:sz w:val="24"/>
          <w:szCs w:val="24"/>
        </w:rPr>
        <w:br/>
        <w:t>2️</w:t>
      </w:r>
      <w:r>
        <w:rPr>
          <w:rFonts w:asciiTheme="majorHAnsi" w:hAnsiTheme="majorHAnsi" w:cstheme="majorHAnsi"/>
          <w:sz w:val="24"/>
          <w:szCs w:val="24"/>
        </w:rPr>
        <w:t>.</w:t>
      </w:r>
      <w:r w:rsidRPr="006C72F5">
        <w:rPr>
          <w:rFonts w:asciiTheme="majorHAnsi" w:hAnsiTheme="majorHAnsi" w:cstheme="majorHAnsi"/>
          <w:sz w:val="24"/>
          <w:szCs w:val="24"/>
        </w:rPr>
        <w:t xml:space="preserve"> </w:t>
      </w:r>
      <w:r w:rsidRPr="006C72F5">
        <w:rPr>
          <w:rFonts w:asciiTheme="majorHAnsi" w:hAnsiTheme="majorHAnsi" w:cstheme="majorHAnsi"/>
          <w:b/>
          <w:bCs/>
          <w:sz w:val="24"/>
          <w:szCs w:val="24"/>
        </w:rPr>
        <w:t>There are three types of bindings: Triggers, Input, and Output.</w:t>
      </w:r>
      <w:r w:rsidRPr="006C72F5">
        <w:rPr>
          <w:rFonts w:asciiTheme="majorHAnsi" w:hAnsiTheme="majorHAnsi" w:cstheme="majorHAnsi"/>
          <w:sz w:val="24"/>
          <w:szCs w:val="24"/>
        </w:rPr>
        <w:br/>
        <w:t>3️</w:t>
      </w:r>
      <w:r>
        <w:rPr>
          <w:rFonts w:asciiTheme="majorHAnsi" w:hAnsiTheme="majorHAnsi" w:cstheme="majorHAnsi"/>
          <w:sz w:val="24"/>
          <w:szCs w:val="24"/>
        </w:rPr>
        <w:t>.</w:t>
      </w:r>
      <w:r w:rsidRPr="006C72F5">
        <w:rPr>
          <w:rFonts w:ascii="Segoe UI Symbol" w:hAnsi="Segoe UI Symbol" w:cs="Segoe UI Symbol"/>
          <w:sz w:val="24"/>
          <w:szCs w:val="24"/>
        </w:rPr>
        <w:t xml:space="preserve"> Azure</w:t>
      </w:r>
      <w:r w:rsidRPr="006C72F5">
        <w:rPr>
          <w:rFonts w:asciiTheme="majorHAnsi" w:hAnsiTheme="majorHAnsi" w:cstheme="majorHAnsi"/>
          <w:b/>
          <w:bCs/>
          <w:sz w:val="24"/>
          <w:szCs w:val="24"/>
        </w:rPr>
        <w:t xml:space="preserve"> automatically manages the connections, reducing complexity.</w:t>
      </w:r>
      <w:r w:rsidRPr="006C72F5">
        <w:rPr>
          <w:rFonts w:asciiTheme="majorHAnsi" w:hAnsiTheme="majorHAnsi" w:cstheme="majorHAnsi"/>
          <w:sz w:val="24"/>
          <w:szCs w:val="24"/>
        </w:rPr>
        <w:br/>
        <w:t>4️</w:t>
      </w:r>
      <w:r>
        <w:rPr>
          <w:rFonts w:asciiTheme="majorHAnsi" w:hAnsiTheme="majorHAnsi" w:cstheme="majorHAnsi"/>
          <w:sz w:val="24"/>
          <w:szCs w:val="24"/>
        </w:rPr>
        <w:t>.</w:t>
      </w:r>
      <w:r w:rsidRPr="006C72F5">
        <w:rPr>
          <w:rFonts w:ascii="Segoe UI Symbol" w:hAnsi="Segoe UI Symbol" w:cs="Segoe UI Symbol"/>
          <w:sz w:val="24"/>
          <w:szCs w:val="24"/>
        </w:rPr>
        <w:t xml:space="preserve"> Multiple</w:t>
      </w:r>
      <w:r w:rsidRPr="006C72F5">
        <w:rPr>
          <w:rFonts w:asciiTheme="majorHAnsi" w:hAnsiTheme="majorHAnsi" w:cstheme="majorHAnsi"/>
          <w:b/>
          <w:bCs/>
          <w:sz w:val="24"/>
          <w:szCs w:val="24"/>
        </w:rPr>
        <w:t xml:space="preserve"> bindings (input/output) can be used, but only one trigger per function.</w:t>
      </w:r>
    </w:p>
    <w:p w14:paraId="746CBCF7" w14:textId="77777777" w:rsidR="00F2161A" w:rsidRDefault="00F2161A" w:rsidP="00F2161A">
      <w:pPr>
        <w:spacing w:after="40"/>
        <w:rPr>
          <w:sz w:val="26"/>
          <w:szCs w:val="26"/>
          <w:lang w:val="en-IN"/>
        </w:rPr>
      </w:pPr>
    </w:p>
    <w:p w14:paraId="0A9A3BB5" w14:textId="77777777" w:rsidR="00F2161A" w:rsidRDefault="00F2161A" w:rsidP="00F2161A">
      <w:pPr>
        <w:spacing w:after="40"/>
        <w:rPr>
          <w:sz w:val="26"/>
          <w:szCs w:val="26"/>
          <w:lang w:val="en-IN"/>
        </w:rPr>
      </w:pPr>
    </w:p>
    <w:p w14:paraId="59F1387D" w14:textId="77777777" w:rsidR="00F2161A" w:rsidRPr="00CE1286" w:rsidRDefault="00F2161A" w:rsidP="00F2161A">
      <w:pPr>
        <w:pStyle w:val="Heading4"/>
        <w:rPr>
          <w:sz w:val="32"/>
          <w:szCs w:val="32"/>
        </w:rPr>
      </w:pPr>
      <w:r w:rsidRPr="00CE1286">
        <w:rPr>
          <w:rStyle w:val="Strong"/>
          <w:sz w:val="32"/>
          <w:szCs w:val="32"/>
        </w:rPr>
        <w:t>Benefits of Bindings</w:t>
      </w:r>
    </w:p>
    <w:p w14:paraId="1610F3EC" w14:textId="77777777" w:rsidR="00F2161A" w:rsidRDefault="00F2161A" w:rsidP="00F2161A">
      <w:pPr>
        <w:pStyle w:val="NormalWeb"/>
      </w:pPr>
      <w:r>
        <w:rPr>
          <w:rFonts w:ascii="Segoe UI Symbol" w:hAnsi="Segoe UI Symbol" w:cs="Segoe UI Symbol"/>
        </w:rPr>
        <w:t>✔</w:t>
      </w:r>
      <w:r>
        <w:t xml:space="preserve"> </w:t>
      </w:r>
      <w:r>
        <w:rPr>
          <w:rStyle w:val="Strong"/>
        </w:rPr>
        <w:t>Simplifies Integration</w:t>
      </w:r>
      <w:r>
        <w:t>: No need to manually write connection logic.</w:t>
      </w:r>
      <w:r>
        <w:br/>
      </w:r>
      <w:r>
        <w:rPr>
          <w:rFonts w:ascii="Segoe UI Symbol" w:hAnsi="Segoe UI Symbol" w:cs="Segoe UI Symbol"/>
        </w:rPr>
        <w:t>✔</w:t>
      </w:r>
      <w:r>
        <w:t xml:space="preserve"> </w:t>
      </w:r>
      <w:r>
        <w:rPr>
          <w:rStyle w:val="Strong"/>
        </w:rPr>
        <w:t>Reduces Boilerplate Code</w:t>
      </w:r>
      <w:r>
        <w:t>: No explicit SDK calls for services.</w:t>
      </w:r>
      <w:r>
        <w:br/>
      </w:r>
      <w:r>
        <w:rPr>
          <w:rFonts w:ascii="Segoe UI Symbol" w:hAnsi="Segoe UI Symbol" w:cs="Segoe UI Symbol"/>
        </w:rPr>
        <w:t>✔</w:t>
      </w:r>
      <w:r>
        <w:t xml:space="preserve"> </w:t>
      </w:r>
      <w:r>
        <w:rPr>
          <w:rStyle w:val="Strong"/>
        </w:rPr>
        <w:t>Supports Multiple Services</w:t>
      </w:r>
      <w:r>
        <w:t xml:space="preserve">: Works with </w:t>
      </w:r>
      <w:r>
        <w:rPr>
          <w:rStyle w:val="Strong"/>
        </w:rPr>
        <w:t>Blob Storage, Cosmos DB, SQL, Event Grid, Service Bus, etc.</w:t>
      </w:r>
      <w:r>
        <w:br/>
      </w:r>
      <w:r>
        <w:rPr>
          <w:rFonts w:ascii="Segoe UI Symbol" w:hAnsi="Segoe UI Symbol" w:cs="Segoe UI Symbol"/>
        </w:rPr>
        <w:t>✔</w:t>
      </w:r>
      <w:r>
        <w:t xml:space="preserve"> </w:t>
      </w:r>
      <w:r>
        <w:rPr>
          <w:rStyle w:val="Strong"/>
        </w:rPr>
        <w:t>Auto-Managed by Azure</w:t>
      </w:r>
      <w:r>
        <w:t>: Azure manages the binding lifecycle, reducing manual configuration.</w:t>
      </w:r>
    </w:p>
    <w:p w14:paraId="236A566A" w14:textId="77777777" w:rsidR="00F2161A" w:rsidRPr="00515B57" w:rsidRDefault="00000000" w:rsidP="00F2161A">
      <w:r>
        <w:pict w14:anchorId="023C3640">
          <v:rect id="_x0000_i1103" style="width:0;height:1.5pt" o:hralign="center" o:hrstd="t" o:hr="t" fillcolor="#a0a0a0" stroked="f"/>
        </w:pict>
      </w:r>
    </w:p>
    <w:p w14:paraId="4181E465" w14:textId="77777777" w:rsidR="00F2161A" w:rsidRPr="00631BE6" w:rsidRDefault="00F2161A" w:rsidP="00F2161A">
      <w:pPr>
        <w:rPr>
          <w:lang w:val="en-IN"/>
        </w:rPr>
      </w:pPr>
    </w:p>
    <w:p w14:paraId="2F23BFE6" w14:textId="77777777" w:rsidR="00F2161A" w:rsidRPr="00515B57" w:rsidRDefault="00F2161A" w:rsidP="00F2161A">
      <w:pPr>
        <w:pStyle w:val="Heading4"/>
        <w:rPr>
          <w:b/>
          <w:bCs/>
          <w:sz w:val="32"/>
          <w:szCs w:val="32"/>
          <w:lang w:val="en-IN"/>
        </w:rPr>
      </w:pPr>
      <w:r w:rsidRPr="00631BE6">
        <w:rPr>
          <w:b/>
          <w:bCs/>
          <w:sz w:val="32"/>
          <w:szCs w:val="32"/>
          <w:lang w:val="en-IN"/>
        </w:rPr>
        <w:t>How many triggers can be used in Azure Functions?</w:t>
      </w:r>
    </w:p>
    <w:p w14:paraId="09859FCB" w14:textId="77777777" w:rsidR="00F2161A" w:rsidRPr="00515B57" w:rsidRDefault="00F2161A" w:rsidP="00F2161A">
      <w:pPr>
        <w:spacing w:after="40"/>
        <w:rPr>
          <w:sz w:val="26"/>
          <w:szCs w:val="26"/>
        </w:rPr>
      </w:pPr>
      <w:r w:rsidRPr="00515B57">
        <w:rPr>
          <w:sz w:val="26"/>
          <w:szCs w:val="26"/>
        </w:rPr>
        <w:t xml:space="preserve">In </w:t>
      </w:r>
      <w:r w:rsidRPr="00515B57">
        <w:rPr>
          <w:b/>
          <w:bCs/>
          <w:sz w:val="26"/>
          <w:szCs w:val="26"/>
        </w:rPr>
        <w:t>Azure Functions</w:t>
      </w:r>
      <w:r w:rsidRPr="00515B57">
        <w:rPr>
          <w:sz w:val="26"/>
          <w:szCs w:val="26"/>
        </w:rPr>
        <w:t xml:space="preserve">, a function </w:t>
      </w:r>
      <w:r w:rsidRPr="00515B57">
        <w:rPr>
          <w:b/>
          <w:bCs/>
          <w:sz w:val="26"/>
          <w:szCs w:val="26"/>
        </w:rPr>
        <w:t>can have only one trigger</w:t>
      </w:r>
      <w:r w:rsidRPr="00515B57">
        <w:rPr>
          <w:sz w:val="26"/>
          <w:szCs w:val="26"/>
        </w:rPr>
        <w:t xml:space="preserve">, but there are </w:t>
      </w:r>
      <w:r w:rsidRPr="00515B57">
        <w:rPr>
          <w:b/>
          <w:bCs/>
          <w:sz w:val="26"/>
          <w:szCs w:val="26"/>
        </w:rPr>
        <w:t>multiple types of triggers</w:t>
      </w:r>
      <w:r w:rsidRPr="00515B57">
        <w:rPr>
          <w:sz w:val="26"/>
          <w:szCs w:val="26"/>
        </w:rPr>
        <w:t xml:space="preserve"> available. The trigger determines </w:t>
      </w:r>
      <w:r w:rsidRPr="00515B57">
        <w:rPr>
          <w:b/>
          <w:bCs/>
          <w:sz w:val="26"/>
          <w:szCs w:val="26"/>
        </w:rPr>
        <w:t>when and how</w:t>
      </w:r>
      <w:r w:rsidRPr="00515B57">
        <w:rPr>
          <w:sz w:val="26"/>
          <w:szCs w:val="26"/>
        </w:rPr>
        <w:t xml:space="preserve"> a function executes.</w:t>
      </w:r>
    </w:p>
    <w:p w14:paraId="664FDBED" w14:textId="77777777" w:rsidR="00F2161A" w:rsidRPr="00515B57" w:rsidRDefault="00F2161A" w:rsidP="00F2161A">
      <w:pPr>
        <w:spacing w:after="40"/>
        <w:rPr>
          <w:sz w:val="26"/>
          <w:szCs w:val="26"/>
          <w:lang w:val="en-IN"/>
        </w:rPr>
      </w:pPr>
      <w:proofErr w:type="gramStart"/>
      <w:r w:rsidRPr="00515B57">
        <w:rPr>
          <w:sz w:val="26"/>
          <w:szCs w:val="26"/>
          <w:lang w:val="en-IN"/>
        </w:rPr>
        <w:t xml:space="preserve">  </w:t>
      </w:r>
      <w:r w:rsidRPr="00515B57">
        <w:rPr>
          <w:b/>
          <w:bCs/>
          <w:sz w:val="26"/>
          <w:szCs w:val="26"/>
          <w:lang w:val="en-IN"/>
        </w:rPr>
        <w:t>Only</w:t>
      </w:r>
      <w:proofErr w:type="gramEnd"/>
      <w:r w:rsidRPr="00515B57">
        <w:rPr>
          <w:b/>
          <w:bCs/>
          <w:sz w:val="26"/>
          <w:szCs w:val="26"/>
          <w:lang w:val="en-IN"/>
        </w:rPr>
        <w:t xml:space="preserve"> one trigger</w:t>
      </w:r>
      <w:r w:rsidRPr="00515B57">
        <w:rPr>
          <w:sz w:val="26"/>
          <w:szCs w:val="26"/>
          <w:lang w:val="en-IN"/>
        </w:rPr>
        <w:t xml:space="preserve"> per Azure Function.</w:t>
      </w:r>
    </w:p>
    <w:p w14:paraId="20B5013F" w14:textId="77777777" w:rsidR="00F2161A" w:rsidRPr="00515B57" w:rsidRDefault="00F2161A" w:rsidP="00F2161A">
      <w:pPr>
        <w:spacing w:after="40"/>
        <w:rPr>
          <w:sz w:val="26"/>
          <w:szCs w:val="26"/>
          <w:lang w:val="en-IN"/>
        </w:rPr>
      </w:pPr>
      <w:proofErr w:type="gramStart"/>
      <w:r w:rsidRPr="00515B57">
        <w:rPr>
          <w:sz w:val="26"/>
          <w:szCs w:val="26"/>
          <w:lang w:val="en-IN"/>
        </w:rPr>
        <w:t xml:space="preserve">  </w:t>
      </w:r>
      <w:r w:rsidRPr="00515B57">
        <w:rPr>
          <w:b/>
          <w:bCs/>
          <w:sz w:val="26"/>
          <w:szCs w:val="26"/>
          <w:lang w:val="en-IN"/>
        </w:rPr>
        <w:t>Multiple</w:t>
      </w:r>
      <w:proofErr w:type="gramEnd"/>
      <w:r w:rsidRPr="00515B57">
        <w:rPr>
          <w:b/>
          <w:bCs/>
          <w:sz w:val="26"/>
          <w:szCs w:val="26"/>
          <w:lang w:val="en-IN"/>
        </w:rPr>
        <w:t xml:space="preserve"> bindings</w:t>
      </w:r>
      <w:r w:rsidRPr="00515B57">
        <w:rPr>
          <w:sz w:val="26"/>
          <w:szCs w:val="26"/>
          <w:lang w:val="en-IN"/>
        </w:rPr>
        <w:t xml:space="preserve"> (input/output) can be used alongside a trigger.</w:t>
      </w:r>
    </w:p>
    <w:p w14:paraId="5AFD81D0" w14:textId="77777777" w:rsidR="00F2161A" w:rsidRPr="00515B57" w:rsidRDefault="00F2161A" w:rsidP="00F2161A">
      <w:pPr>
        <w:spacing w:after="40"/>
        <w:rPr>
          <w:sz w:val="26"/>
          <w:szCs w:val="26"/>
          <w:lang w:val="en-IN"/>
        </w:rPr>
      </w:pPr>
      <w:proofErr w:type="gramStart"/>
      <w:r w:rsidRPr="00515B57">
        <w:rPr>
          <w:sz w:val="26"/>
          <w:szCs w:val="26"/>
          <w:lang w:val="en-IN"/>
        </w:rPr>
        <w:t>  Triggers</w:t>
      </w:r>
      <w:proofErr w:type="gramEnd"/>
      <w:r w:rsidRPr="00515B57">
        <w:rPr>
          <w:sz w:val="26"/>
          <w:szCs w:val="26"/>
          <w:lang w:val="en-IN"/>
        </w:rPr>
        <w:t xml:space="preserve"> are </w:t>
      </w:r>
      <w:r w:rsidRPr="00515B57">
        <w:rPr>
          <w:b/>
          <w:bCs/>
          <w:sz w:val="26"/>
          <w:szCs w:val="26"/>
          <w:lang w:val="en-IN"/>
        </w:rPr>
        <w:t>event-driven</w:t>
      </w:r>
      <w:r w:rsidRPr="00515B57">
        <w:rPr>
          <w:sz w:val="26"/>
          <w:szCs w:val="26"/>
          <w:lang w:val="en-IN"/>
        </w:rPr>
        <w:t xml:space="preserve"> and automatically execute based on service interactions.</w:t>
      </w:r>
    </w:p>
    <w:p w14:paraId="4A69DDAE" w14:textId="77777777" w:rsidR="00F2161A" w:rsidRDefault="00F2161A" w:rsidP="00F2161A">
      <w:r w:rsidRPr="00515B57">
        <w:rPr>
          <w:noProof/>
        </w:rPr>
        <w:drawing>
          <wp:inline distT="0" distB="0" distL="0" distR="0" wp14:anchorId="605DD705" wp14:editId="0B0EBB7A">
            <wp:extent cx="5448580" cy="4038808"/>
            <wp:effectExtent l="0" t="0" r="0" b="0"/>
            <wp:docPr id="2068971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71121" name="Picture 1" descr="A screenshot of a computer&#10;&#10;Description automatically generated"/>
                    <pic:cNvPicPr/>
                  </pic:nvPicPr>
                  <pic:blipFill>
                    <a:blip r:embed="rId171"/>
                    <a:stretch>
                      <a:fillRect/>
                    </a:stretch>
                  </pic:blipFill>
                  <pic:spPr>
                    <a:xfrm>
                      <a:off x="0" y="0"/>
                      <a:ext cx="5448580" cy="4038808"/>
                    </a:xfrm>
                    <a:prstGeom prst="rect">
                      <a:avLst/>
                    </a:prstGeom>
                  </pic:spPr>
                </pic:pic>
              </a:graphicData>
            </a:graphic>
          </wp:inline>
        </w:drawing>
      </w:r>
    </w:p>
    <w:p w14:paraId="5A6A433C" w14:textId="77777777" w:rsidR="00F2161A" w:rsidRPr="00ED19C2" w:rsidRDefault="00F2161A" w:rsidP="00F2161A">
      <w:pPr>
        <w:rPr>
          <w:lang w:val="en-IN"/>
        </w:rPr>
      </w:pPr>
    </w:p>
    <w:p w14:paraId="39A24BA2" w14:textId="77777777" w:rsidR="00F2161A" w:rsidRDefault="00F2161A" w:rsidP="00F2161A">
      <w:pPr>
        <w:pStyle w:val="Heading4"/>
        <w:rPr>
          <w:b/>
          <w:bCs/>
          <w:sz w:val="30"/>
          <w:szCs w:val="30"/>
          <w:lang w:val="en-IN"/>
        </w:rPr>
      </w:pPr>
      <w:r w:rsidRPr="00511BBB">
        <w:rPr>
          <w:b/>
          <w:bCs/>
          <w:sz w:val="30"/>
          <w:szCs w:val="30"/>
          <w:lang w:val="en-IN"/>
        </w:rPr>
        <w:t>What is the purpose of a storage queue trigger in Azure Functions?</w:t>
      </w:r>
    </w:p>
    <w:p w14:paraId="223C62D7" w14:textId="77777777" w:rsidR="00F2161A" w:rsidRPr="00511BBB" w:rsidRDefault="00F2161A" w:rsidP="00F2161A">
      <w:pPr>
        <w:rPr>
          <w:sz w:val="26"/>
          <w:szCs w:val="26"/>
          <w:lang w:val="en-IN"/>
        </w:rPr>
      </w:pPr>
      <w:r w:rsidRPr="00511BBB">
        <w:rPr>
          <w:sz w:val="26"/>
          <w:szCs w:val="26"/>
        </w:rPr>
        <w:t>The purpose of a storage queue trigger in Azure Functions is to trigger an Azure Function execution when a new queue message is created in an Azure Storage Queue. A storage queue trigger allows you to perform custom functions or operations on newly added messages, such as processing data, creating new records or sending out notifications when a new message is received.</w:t>
      </w:r>
    </w:p>
    <w:p w14:paraId="01A8958C" w14:textId="77777777" w:rsidR="00F2161A" w:rsidRPr="000C2D25" w:rsidRDefault="00F2161A" w:rsidP="00F2161A">
      <w:pPr>
        <w:pStyle w:val="Heading4"/>
        <w:rPr>
          <w:b/>
          <w:bCs/>
          <w:sz w:val="30"/>
          <w:szCs w:val="30"/>
          <w:lang w:val="en-IN"/>
        </w:rPr>
      </w:pPr>
      <w:r w:rsidRPr="000C2D25">
        <w:rPr>
          <w:b/>
          <w:bCs/>
          <w:sz w:val="30"/>
          <w:szCs w:val="30"/>
        </w:rPr>
        <w:t xml:space="preserve">How can we monitor function apps in Azure </w:t>
      </w:r>
      <w:proofErr w:type="gramStart"/>
      <w:r w:rsidRPr="000C2D25">
        <w:rPr>
          <w:b/>
          <w:bCs/>
          <w:sz w:val="30"/>
          <w:szCs w:val="30"/>
        </w:rPr>
        <w:t>Functions,</w:t>
      </w:r>
      <w:r w:rsidRPr="00ED19C2">
        <w:rPr>
          <w:b/>
          <w:bCs/>
          <w:sz w:val="30"/>
          <w:szCs w:val="30"/>
          <w:lang w:val="en-IN"/>
        </w:rPr>
        <w:t>?</w:t>
      </w:r>
      <w:proofErr w:type="gramEnd"/>
    </w:p>
    <w:p w14:paraId="3B7DBB41" w14:textId="77777777" w:rsidR="00F2161A" w:rsidRDefault="00F2161A" w:rsidP="00F2161A">
      <w:pPr>
        <w:spacing w:after="40"/>
        <w:rPr>
          <w:sz w:val="26"/>
          <w:szCs w:val="26"/>
          <w:lang w:val="en-IN"/>
        </w:rPr>
      </w:pPr>
      <w:r w:rsidRPr="006C72F5">
        <w:rPr>
          <w:sz w:val="26"/>
          <w:szCs w:val="26"/>
          <w:lang w:val="en-IN"/>
        </w:rPr>
        <w:t xml:space="preserve">Monitoring Azure Function Apps is crucial for tracking performance, diagnosing issues, and ensuring reliability. Azure provides </w:t>
      </w:r>
      <w:r w:rsidRPr="006C72F5">
        <w:rPr>
          <w:b/>
          <w:bCs/>
          <w:sz w:val="26"/>
          <w:szCs w:val="26"/>
          <w:lang w:val="en-IN"/>
        </w:rPr>
        <w:t>multiple ways to monitor Function Apps</w:t>
      </w:r>
      <w:r w:rsidRPr="006C72F5">
        <w:rPr>
          <w:sz w:val="26"/>
          <w:szCs w:val="26"/>
          <w:lang w:val="en-IN"/>
        </w:rPr>
        <w:t xml:space="preserve">, including </w:t>
      </w:r>
      <w:r w:rsidRPr="006C72F5">
        <w:rPr>
          <w:b/>
          <w:bCs/>
          <w:sz w:val="26"/>
          <w:szCs w:val="26"/>
          <w:lang w:val="en-IN"/>
        </w:rPr>
        <w:t>Azure Monitor, Application Insights, Log Streaming, and Metrics</w:t>
      </w:r>
      <w:r w:rsidRPr="006C72F5">
        <w:rPr>
          <w:sz w:val="26"/>
          <w:szCs w:val="26"/>
          <w:lang w:val="en-IN"/>
        </w:rPr>
        <w:t>.</w:t>
      </w:r>
    </w:p>
    <w:p w14:paraId="61858A93" w14:textId="77777777" w:rsidR="00F2161A" w:rsidRPr="006C72F5" w:rsidRDefault="00F2161A" w:rsidP="00F2161A">
      <w:pPr>
        <w:spacing w:after="40"/>
        <w:rPr>
          <w:sz w:val="26"/>
          <w:szCs w:val="26"/>
          <w:lang w:val="en-IN"/>
        </w:rPr>
      </w:pPr>
    </w:p>
    <w:p w14:paraId="5B22062A" w14:textId="77777777" w:rsidR="00F2161A" w:rsidRPr="00511BBB" w:rsidRDefault="00F2161A" w:rsidP="00F2161A">
      <w:pPr>
        <w:spacing w:after="40"/>
        <w:rPr>
          <w:sz w:val="26"/>
          <w:szCs w:val="26"/>
          <w:lang w:val="en-IN"/>
        </w:rPr>
      </w:pPr>
      <w:r w:rsidRPr="006C72F5">
        <w:rPr>
          <w:b/>
          <w:bCs/>
          <w:sz w:val="26"/>
          <w:szCs w:val="26"/>
          <w:lang w:val="en-IN"/>
        </w:rPr>
        <w:t>Key Methods to Monitor Azure Functions</w:t>
      </w:r>
    </w:p>
    <w:p w14:paraId="43534E27" w14:textId="77777777" w:rsidR="00F2161A" w:rsidRPr="006C72F5" w:rsidRDefault="00F2161A" w:rsidP="00F2161A">
      <w:pPr>
        <w:spacing w:after="40"/>
        <w:rPr>
          <w:sz w:val="26"/>
          <w:szCs w:val="26"/>
          <w:lang w:val="en-IN"/>
        </w:rPr>
      </w:pPr>
      <w:r w:rsidRPr="006C72F5">
        <w:rPr>
          <w:b/>
          <w:bCs/>
          <w:color w:val="FF0000"/>
          <w:sz w:val="26"/>
          <w:szCs w:val="26"/>
          <w:lang w:val="en-IN"/>
        </w:rPr>
        <w:t>Application Insights (Recommended)</w:t>
      </w:r>
    </w:p>
    <w:p w14:paraId="6DEA0049" w14:textId="77777777" w:rsidR="00F2161A" w:rsidRPr="006C72F5" w:rsidRDefault="00F2161A" w:rsidP="00F2161A">
      <w:pPr>
        <w:numPr>
          <w:ilvl w:val="0"/>
          <w:numId w:val="452"/>
        </w:numPr>
        <w:spacing w:after="40"/>
        <w:rPr>
          <w:sz w:val="26"/>
          <w:szCs w:val="26"/>
          <w:lang w:val="en-IN"/>
        </w:rPr>
      </w:pPr>
      <w:r w:rsidRPr="006C72F5">
        <w:rPr>
          <w:b/>
          <w:bCs/>
          <w:sz w:val="26"/>
          <w:szCs w:val="26"/>
          <w:lang w:val="en-IN"/>
        </w:rPr>
        <w:t>What It Does?</w:t>
      </w:r>
      <w:r w:rsidRPr="006C72F5">
        <w:rPr>
          <w:sz w:val="26"/>
          <w:szCs w:val="26"/>
          <w:lang w:val="en-IN"/>
        </w:rPr>
        <w:t xml:space="preserve"> Provides </w:t>
      </w:r>
      <w:r w:rsidRPr="006C72F5">
        <w:rPr>
          <w:b/>
          <w:bCs/>
          <w:sz w:val="26"/>
          <w:szCs w:val="26"/>
          <w:lang w:val="en-IN"/>
        </w:rPr>
        <w:t>real-time telemetry, request logs, dependencies, and error tracking</w:t>
      </w:r>
      <w:r w:rsidRPr="006C72F5">
        <w:rPr>
          <w:sz w:val="26"/>
          <w:szCs w:val="26"/>
          <w:lang w:val="en-IN"/>
        </w:rPr>
        <w:t xml:space="preserve"> for Function Apps.</w:t>
      </w:r>
    </w:p>
    <w:p w14:paraId="4519F3B8" w14:textId="77777777" w:rsidR="00F2161A" w:rsidRPr="006C72F5" w:rsidRDefault="00F2161A" w:rsidP="00F2161A">
      <w:pPr>
        <w:numPr>
          <w:ilvl w:val="0"/>
          <w:numId w:val="452"/>
        </w:numPr>
        <w:spacing w:after="40"/>
        <w:rPr>
          <w:sz w:val="26"/>
          <w:szCs w:val="26"/>
          <w:lang w:val="en-IN"/>
        </w:rPr>
      </w:pPr>
      <w:r w:rsidRPr="006C72F5">
        <w:rPr>
          <w:b/>
          <w:bCs/>
          <w:sz w:val="26"/>
          <w:szCs w:val="26"/>
          <w:lang w:val="en-IN"/>
        </w:rPr>
        <w:t>How to Enable?</w:t>
      </w:r>
    </w:p>
    <w:p w14:paraId="0FA7B5C9" w14:textId="77777777" w:rsidR="00F2161A" w:rsidRPr="006C72F5" w:rsidRDefault="00F2161A" w:rsidP="00F2161A">
      <w:pPr>
        <w:numPr>
          <w:ilvl w:val="1"/>
          <w:numId w:val="452"/>
        </w:numPr>
        <w:spacing w:after="40"/>
        <w:rPr>
          <w:sz w:val="26"/>
          <w:szCs w:val="26"/>
          <w:lang w:val="en-IN"/>
        </w:rPr>
      </w:pPr>
      <w:r w:rsidRPr="006C72F5">
        <w:rPr>
          <w:sz w:val="26"/>
          <w:szCs w:val="26"/>
          <w:lang w:val="en-IN"/>
        </w:rPr>
        <w:t xml:space="preserve">In </w:t>
      </w:r>
      <w:r w:rsidRPr="006C72F5">
        <w:rPr>
          <w:b/>
          <w:bCs/>
          <w:sz w:val="26"/>
          <w:szCs w:val="26"/>
          <w:lang w:val="en-IN"/>
        </w:rPr>
        <w:t>Azure Portal</w:t>
      </w:r>
      <w:r w:rsidRPr="006C72F5">
        <w:rPr>
          <w:sz w:val="26"/>
          <w:szCs w:val="26"/>
          <w:lang w:val="en-IN"/>
        </w:rPr>
        <w:t>, go to your Function App.</w:t>
      </w:r>
    </w:p>
    <w:p w14:paraId="2FF58EA0" w14:textId="77777777" w:rsidR="00F2161A" w:rsidRPr="006C72F5" w:rsidRDefault="00F2161A" w:rsidP="00F2161A">
      <w:pPr>
        <w:numPr>
          <w:ilvl w:val="1"/>
          <w:numId w:val="452"/>
        </w:numPr>
        <w:spacing w:after="40"/>
        <w:rPr>
          <w:sz w:val="26"/>
          <w:szCs w:val="26"/>
          <w:lang w:val="en-IN"/>
        </w:rPr>
      </w:pPr>
      <w:r w:rsidRPr="006C72F5">
        <w:rPr>
          <w:sz w:val="26"/>
          <w:szCs w:val="26"/>
          <w:lang w:val="en-IN"/>
        </w:rPr>
        <w:t xml:space="preserve">Navigate to </w:t>
      </w:r>
      <w:r w:rsidRPr="006C72F5">
        <w:rPr>
          <w:b/>
          <w:bCs/>
          <w:sz w:val="26"/>
          <w:szCs w:val="26"/>
          <w:lang w:val="en-IN"/>
        </w:rPr>
        <w:t>Monitoring &gt; Application Insights</w:t>
      </w:r>
      <w:r w:rsidRPr="006C72F5">
        <w:rPr>
          <w:sz w:val="26"/>
          <w:szCs w:val="26"/>
          <w:lang w:val="en-IN"/>
        </w:rPr>
        <w:t xml:space="preserve"> and enable it.</w:t>
      </w:r>
    </w:p>
    <w:p w14:paraId="7A6D6936" w14:textId="77777777" w:rsidR="00F2161A" w:rsidRPr="006C72F5" w:rsidRDefault="00F2161A" w:rsidP="00F2161A">
      <w:pPr>
        <w:numPr>
          <w:ilvl w:val="1"/>
          <w:numId w:val="452"/>
        </w:numPr>
        <w:spacing w:after="40"/>
        <w:rPr>
          <w:sz w:val="26"/>
          <w:szCs w:val="26"/>
          <w:lang w:val="en-IN"/>
        </w:rPr>
      </w:pPr>
      <w:r w:rsidRPr="006C72F5">
        <w:rPr>
          <w:sz w:val="26"/>
          <w:szCs w:val="26"/>
          <w:lang w:val="en-IN"/>
        </w:rPr>
        <w:t xml:space="preserve">Use </w:t>
      </w:r>
      <w:r w:rsidRPr="006C72F5">
        <w:rPr>
          <w:b/>
          <w:bCs/>
          <w:sz w:val="26"/>
          <w:szCs w:val="26"/>
          <w:lang w:val="en-IN"/>
        </w:rPr>
        <w:t>Kusto Query Language (KQL)</w:t>
      </w:r>
      <w:r w:rsidRPr="006C72F5">
        <w:rPr>
          <w:sz w:val="26"/>
          <w:szCs w:val="26"/>
          <w:lang w:val="en-IN"/>
        </w:rPr>
        <w:t xml:space="preserve"> to query logs.</w:t>
      </w:r>
    </w:p>
    <w:p w14:paraId="526A3BB2" w14:textId="77777777" w:rsidR="00F2161A" w:rsidRPr="006C72F5" w:rsidRDefault="00F2161A" w:rsidP="00F2161A">
      <w:pPr>
        <w:spacing w:after="40"/>
        <w:rPr>
          <w:sz w:val="26"/>
          <w:szCs w:val="26"/>
          <w:lang w:val="en-IN"/>
        </w:rPr>
      </w:pPr>
      <w:r w:rsidRPr="006C72F5">
        <w:rPr>
          <w:rFonts w:ascii="Segoe UI Emoji" w:hAnsi="Segoe UI Emoji" w:cs="Segoe UI Emoji"/>
          <w:sz w:val="26"/>
          <w:szCs w:val="26"/>
          <w:lang w:val="en-IN"/>
        </w:rPr>
        <w:t>💡</w:t>
      </w:r>
      <w:r w:rsidRPr="006C72F5">
        <w:rPr>
          <w:sz w:val="26"/>
          <w:szCs w:val="26"/>
          <w:lang w:val="en-IN"/>
        </w:rPr>
        <w:t xml:space="preserve"> </w:t>
      </w:r>
      <w:r w:rsidRPr="006C72F5">
        <w:rPr>
          <w:b/>
          <w:bCs/>
          <w:sz w:val="26"/>
          <w:szCs w:val="26"/>
          <w:lang w:val="en-IN"/>
        </w:rPr>
        <w:t>Example KQL Query</w:t>
      </w:r>
      <w:r w:rsidRPr="006C72F5">
        <w:rPr>
          <w:sz w:val="26"/>
          <w:szCs w:val="26"/>
          <w:lang w:val="en-IN"/>
        </w:rPr>
        <w:t xml:space="preserve"> (Check function execution logs):</w:t>
      </w:r>
    </w:p>
    <w:p w14:paraId="5080F7E6" w14:textId="77777777" w:rsidR="00F2161A" w:rsidRPr="006C72F5" w:rsidRDefault="00F2161A" w:rsidP="00F2161A">
      <w:pPr>
        <w:spacing w:after="40"/>
        <w:rPr>
          <w:sz w:val="26"/>
          <w:szCs w:val="26"/>
          <w:lang w:val="en-IN"/>
        </w:rPr>
      </w:pPr>
      <w:r w:rsidRPr="006C72F5">
        <w:rPr>
          <w:rFonts w:ascii="Segoe UI Emoji" w:hAnsi="Segoe UI Emoji" w:cs="Segoe UI Emoji"/>
          <w:sz w:val="26"/>
          <w:szCs w:val="26"/>
          <w:lang w:val="en-IN"/>
        </w:rPr>
        <w:t>✅</w:t>
      </w:r>
      <w:r w:rsidRPr="006C72F5">
        <w:rPr>
          <w:sz w:val="26"/>
          <w:szCs w:val="26"/>
          <w:lang w:val="en-IN"/>
        </w:rPr>
        <w:t xml:space="preserve"> </w:t>
      </w:r>
      <w:r w:rsidRPr="006C72F5">
        <w:rPr>
          <w:b/>
          <w:bCs/>
          <w:sz w:val="26"/>
          <w:szCs w:val="26"/>
          <w:lang w:val="en-IN"/>
        </w:rPr>
        <w:t>Best for:</w:t>
      </w:r>
      <w:r w:rsidRPr="006C72F5">
        <w:rPr>
          <w:sz w:val="26"/>
          <w:szCs w:val="26"/>
          <w:lang w:val="en-IN"/>
        </w:rPr>
        <w:t xml:space="preserve"> </w:t>
      </w:r>
      <w:r w:rsidRPr="006C72F5">
        <w:rPr>
          <w:b/>
          <w:bCs/>
          <w:sz w:val="26"/>
          <w:szCs w:val="26"/>
          <w:lang w:val="en-IN"/>
        </w:rPr>
        <w:t>End-to-end tracing, error debugging, and performance monitoring.</w:t>
      </w:r>
    </w:p>
    <w:p w14:paraId="7EB32365" w14:textId="77777777" w:rsidR="00F2161A" w:rsidRDefault="00F2161A" w:rsidP="00F2161A">
      <w:pPr>
        <w:spacing w:after="40"/>
        <w:rPr>
          <w:sz w:val="26"/>
          <w:szCs w:val="26"/>
          <w:lang w:val="en-IN"/>
        </w:rPr>
      </w:pPr>
    </w:p>
    <w:p w14:paraId="3961C8A9" w14:textId="77777777" w:rsidR="00F2161A" w:rsidRPr="006C72F5" w:rsidRDefault="00F2161A" w:rsidP="00F2161A">
      <w:pPr>
        <w:spacing w:after="40"/>
        <w:rPr>
          <w:sz w:val="26"/>
          <w:szCs w:val="26"/>
          <w:lang w:val="en-IN"/>
        </w:rPr>
      </w:pPr>
      <w:r w:rsidRPr="006C72F5">
        <w:rPr>
          <w:b/>
          <w:bCs/>
          <w:color w:val="FF0000"/>
          <w:sz w:val="26"/>
          <w:szCs w:val="26"/>
          <w:lang w:val="en-IN"/>
        </w:rPr>
        <w:t>Azure Monitor</w:t>
      </w:r>
    </w:p>
    <w:p w14:paraId="775BD5AE" w14:textId="77777777" w:rsidR="00F2161A" w:rsidRPr="006C72F5" w:rsidRDefault="00F2161A" w:rsidP="00F2161A">
      <w:pPr>
        <w:numPr>
          <w:ilvl w:val="0"/>
          <w:numId w:val="453"/>
        </w:numPr>
        <w:spacing w:after="40"/>
        <w:rPr>
          <w:sz w:val="26"/>
          <w:szCs w:val="26"/>
          <w:lang w:val="en-IN"/>
        </w:rPr>
      </w:pPr>
      <w:r w:rsidRPr="006C72F5">
        <w:rPr>
          <w:b/>
          <w:bCs/>
          <w:sz w:val="26"/>
          <w:szCs w:val="26"/>
          <w:lang w:val="en-IN"/>
        </w:rPr>
        <w:t>What It Does?</w:t>
      </w:r>
      <w:r w:rsidRPr="006C72F5">
        <w:rPr>
          <w:sz w:val="26"/>
          <w:szCs w:val="26"/>
          <w:lang w:val="en-IN"/>
        </w:rPr>
        <w:t xml:space="preserve"> Collects </w:t>
      </w:r>
      <w:r w:rsidRPr="006C72F5">
        <w:rPr>
          <w:b/>
          <w:bCs/>
          <w:sz w:val="26"/>
          <w:szCs w:val="26"/>
          <w:lang w:val="en-IN"/>
        </w:rPr>
        <w:t>logs, metrics, alerts, and diagnostics</w:t>
      </w:r>
      <w:r w:rsidRPr="006C72F5">
        <w:rPr>
          <w:sz w:val="26"/>
          <w:szCs w:val="26"/>
          <w:lang w:val="en-IN"/>
        </w:rPr>
        <w:t xml:space="preserve"> for Function Apps.</w:t>
      </w:r>
    </w:p>
    <w:p w14:paraId="19216FB2" w14:textId="77777777" w:rsidR="00F2161A" w:rsidRPr="006C72F5" w:rsidRDefault="00F2161A" w:rsidP="00F2161A">
      <w:pPr>
        <w:numPr>
          <w:ilvl w:val="0"/>
          <w:numId w:val="453"/>
        </w:numPr>
        <w:spacing w:after="40"/>
        <w:rPr>
          <w:sz w:val="26"/>
          <w:szCs w:val="26"/>
          <w:lang w:val="en-IN"/>
        </w:rPr>
      </w:pPr>
      <w:r w:rsidRPr="006C72F5">
        <w:rPr>
          <w:b/>
          <w:bCs/>
          <w:sz w:val="26"/>
          <w:szCs w:val="26"/>
          <w:lang w:val="en-IN"/>
        </w:rPr>
        <w:t>Key Features:</w:t>
      </w:r>
    </w:p>
    <w:p w14:paraId="32C6C054" w14:textId="77777777" w:rsidR="00F2161A" w:rsidRPr="006C72F5" w:rsidRDefault="00F2161A" w:rsidP="00F2161A">
      <w:pPr>
        <w:numPr>
          <w:ilvl w:val="1"/>
          <w:numId w:val="453"/>
        </w:numPr>
        <w:spacing w:after="40"/>
        <w:rPr>
          <w:sz w:val="26"/>
          <w:szCs w:val="26"/>
          <w:lang w:val="en-IN"/>
        </w:rPr>
      </w:pPr>
      <w:r w:rsidRPr="006C72F5">
        <w:rPr>
          <w:b/>
          <w:bCs/>
          <w:sz w:val="26"/>
          <w:szCs w:val="26"/>
          <w:lang w:val="en-IN"/>
        </w:rPr>
        <w:t>Log Analytics</w:t>
      </w:r>
      <w:r w:rsidRPr="006C72F5">
        <w:rPr>
          <w:sz w:val="26"/>
          <w:szCs w:val="26"/>
          <w:lang w:val="en-IN"/>
        </w:rPr>
        <w:t>: Aggregates logs for deep analysis.</w:t>
      </w:r>
    </w:p>
    <w:p w14:paraId="0DCD26FE" w14:textId="77777777" w:rsidR="00F2161A" w:rsidRPr="006C72F5" w:rsidRDefault="00F2161A" w:rsidP="00F2161A">
      <w:pPr>
        <w:numPr>
          <w:ilvl w:val="1"/>
          <w:numId w:val="453"/>
        </w:numPr>
        <w:spacing w:after="40"/>
        <w:rPr>
          <w:sz w:val="26"/>
          <w:szCs w:val="26"/>
          <w:lang w:val="en-IN"/>
        </w:rPr>
      </w:pPr>
      <w:r w:rsidRPr="006C72F5">
        <w:rPr>
          <w:b/>
          <w:bCs/>
          <w:sz w:val="26"/>
          <w:szCs w:val="26"/>
          <w:lang w:val="en-IN"/>
        </w:rPr>
        <w:t>Metrics</w:t>
      </w:r>
      <w:r w:rsidRPr="006C72F5">
        <w:rPr>
          <w:sz w:val="26"/>
          <w:szCs w:val="26"/>
          <w:lang w:val="en-IN"/>
        </w:rPr>
        <w:t>: Monitors CPU, memory, and execution times.</w:t>
      </w:r>
    </w:p>
    <w:p w14:paraId="125D94E6" w14:textId="77777777" w:rsidR="00F2161A" w:rsidRPr="006C72F5" w:rsidRDefault="00F2161A" w:rsidP="00F2161A">
      <w:pPr>
        <w:numPr>
          <w:ilvl w:val="1"/>
          <w:numId w:val="453"/>
        </w:numPr>
        <w:spacing w:after="40"/>
        <w:rPr>
          <w:sz w:val="26"/>
          <w:szCs w:val="26"/>
          <w:lang w:val="en-IN"/>
        </w:rPr>
      </w:pPr>
      <w:r w:rsidRPr="006C72F5">
        <w:rPr>
          <w:b/>
          <w:bCs/>
          <w:sz w:val="26"/>
          <w:szCs w:val="26"/>
          <w:lang w:val="en-IN"/>
        </w:rPr>
        <w:t>Alerts</w:t>
      </w:r>
      <w:r w:rsidRPr="006C72F5">
        <w:rPr>
          <w:sz w:val="26"/>
          <w:szCs w:val="26"/>
          <w:lang w:val="en-IN"/>
        </w:rPr>
        <w:t>: Notifies when function errors occur.</w:t>
      </w:r>
    </w:p>
    <w:p w14:paraId="2B25FEFE" w14:textId="77777777" w:rsidR="00F2161A" w:rsidRPr="006C72F5" w:rsidRDefault="00F2161A" w:rsidP="00F2161A">
      <w:pPr>
        <w:spacing w:after="40"/>
        <w:rPr>
          <w:sz w:val="26"/>
          <w:szCs w:val="26"/>
          <w:lang w:val="en-IN"/>
        </w:rPr>
      </w:pPr>
      <w:r w:rsidRPr="006C72F5">
        <w:rPr>
          <w:rFonts w:ascii="Segoe UI Emoji" w:hAnsi="Segoe UI Emoji" w:cs="Segoe UI Emoji"/>
          <w:sz w:val="26"/>
          <w:szCs w:val="26"/>
          <w:lang w:val="en-IN"/>
        </w:rPr>
        <w:t>💡</w:t>
      </w:r>
      <w:r w:rsidRPr="006C72F5">
        <w:rPr>
          <w:sz w:val="26"/>
          <w:szCs w:val="26"/>
          <w:lang w:val="en-IN"/>
        </w:rPr>
        <w:t xml:space="preserve"> </w:t>
      </w:r>
      <w:r w:rsidRPr="006C72F5">
        <w:rPr>
          <w:b/>
          <w:bCs/>
          <w:sz w:val="26"/>
          <w:szCs w:val="26"/>
          <w:lang w:val="en-IN"/>
        </w:rPr>
        <w:t>Example Use Case:</w:t>
      </w:r>
      <w:r w:rsidRPr="006C72F5">
        <w:rPr>
          <w:sz w:val="26"/>
          <w:szCs w:val="26"/>
          <w:lang w:val="en-IN"/>
        </w:rPr>
        <w:br/>
      </w:r>
      <w:r w:rsidRPr="006C72F5">
        <w:rPr>
          <w:rFonts w:ascii="Segoe UI Emoji" w:hAnsi="Segoe UI Emoji" w:cs="Segoe UI Emoji"/>
          <w:sz w:val="26"/>
          <w:szCs w:val="26"/>
          <w:lang w:val="en-IN"/>
        </w:rPr>
        <w:t>✅</w:t>
      </w:r>
      <w:r w:rsidRPr="006C72F5">
        <w:rPr>
          <w:sz w:val="26"/>
          <w:szCs w:val="26"/>
          <w:lang w:val="en-IN"/>
        </w:rPr>
        <w:t xml:space="preserve"> </w:t>
      </w:r>
      <w:r w:rsidRPr="006C72F5">
        <w:rPr>
          <w:b/>
          <w:bCs/>
          <w:sz w:val="26"/>
          <w:szCs w:val="26"/>
          <w:lang w:val="en-IN"/>
        </w:rPr>
        <w:t>Set up an alert when function execution time exceeds a threshold.</w:t>
      </w:r>
    </w:p>
    <w:p w14:paraId="6BB41C08" w14:textId="77777777" w:rsidR="00F2161A" w:rsidRDefault="00F2161A" w:rsidP="00F2161A">
      <w:pPr>
        <w:spacing w:after="40"/>
        <w:rPr>
          <w:sz w:val="26"/>
          <w:szCs w:val="26"/>
          <w:lang w:val="en-IN"/>
        </w:rPr>
      </w:pPr>
    </w:p>
    <w:p w14:paraId="77A43CDD" w14:textId="77777777" w:rsidR="00F2161A" w:rsidRPr="006C72F5" w:rsidRDefault="00F2161A" w:rsidP="00F2161A">
      <w:pPr>
        <w:spacing w:after="40"/>
        <w:rPr>
          <w:sz w:val="26"/>
          <w:szCs w:val="26"/>
          <w:lang w:val="en-IN"/>
        </w:rPr>
      </w:pPr>
      <w:r w:rsidRPr="006C72F5">
        <w:rPr>
          <w:b/>
          <w:bCs/>
          <w:color w:val="FF0000"/>
          <w:sz w:val="26"/>
          <w:szCs w:val="26"/>
          <w:lang w:val="en-IN"/>
        </w:rPr>
        <w:t>Log Streaming</w:t>
      </w:r>
    </w:p>
    <w:p w14:paraId="72BFE218" w14:textId="77777777" w:rsidR="00F2161A" w:rsidRPr="006C72F5" w:rsidRDefault="00F2161A" w:rsidP="00F2161A">
      <w:pPr>
        <w:numPr>
          <w:ilvl w:val="0"/>
          <w:numId w:val="454"/>
        </w:numPr>
        <w:spacing w:after="40"/>
        <w:rPr>
          <w:sz w:val="26"/>
          <w:szCs w:val="26"/>
          <w:lang w:val="en-IN"/>
        </w:rPr>
      </w:pPr>
      <w:r w:rsidRPr="006C72F5">
        <w:rPr>
          <w:b/>
          <w:bCs/>
          <w:sz w:val="26"/>
          <w:szCs w:val="26"/>
          <w:lang w:val="en-IN"/>
        </w:rPr>
        <w:t>What It Does?</w:t>
      </w:r>
      <w:r w:rsidRPr="006C72F5">
        <w:rPr>
          <w:sz w:val="26"/>
          <w:szCs w:val="26"/>
          <w:lang w:val="en-IN"/>
        </w:rPr>
        <w:t xml:space="preserve"> Provides </w:t>
      </w:r>
      <w:r w:rsidRPr="006C72F5">
        <w:rPr>
          <w:b/>
          <w:bCs/>
          <w:sz w:val="26"/>
          <w:szCs w:val="26"/>
          <w:lang w:val="en-IN"/>
        </w:rPr>
        <w:t>real-time logs</w:t>
      </w:r>
      <w:r w:rsidRPr="006C72F5">
        <w:rPr>
          <w:sz w:val="26"/>
          <w:szCs w:val="26"/>
          <w:lang w:val="en-IN"/>
        </w:rPr>
        <w:t xml:space="preserve"> of function execution.</w:t>
      </w:r>
    </w:p>
    <w:p w14:paraId="46519DA4" w14:textId="77777777" w:rsidR="00F2161A" w:rsidRPr="006C72F5" w:rsidRDefault="00F2161A" w:rsidP="00F2161A">
      <w:pPr>
        <w:numPr>
          <w:ilvl w:val="0"/>
          <w:numId w:val="454"/>
        </w:numPr>
        <w:spacing w:after="40"/>
        <w:rPr>
          <w:sz w:val="26"/>
          <w:szCs w:val="26"/>
          <w:lang w:val="en-IN"/>
        </w:rPr>
      </w:pPr>
      <w:r w:rsidRPr="006C72F5">
        <w:rPr>
          <w:b/>
          <w:bCs/>
          <w:sz w:val="26"/>
          <w:szCs w:val="26"/>
          <w:lang w:val="en-IN"/>
        </w:rPr>
        <w:t>How to Use?</w:t>
      </w:r>
    </w:p>
    <w:p w14:paraId="44197E36" w14:textId="77777777" w:rsidR="00F2161A" w:rsidRPr="006C72F5" w:rsidRDefault="00F2161A" w:rsidP="00F2161A">
      <w:pPr>
        <w:numPr>
          <w:ilvl w:val="1"/>
          <w:numId w:val="454"/>
        </w:numPr>
        <w:spacing w:after="40"/>
        <w:rPr>
          <w:sz w:val="26"/>
          <w:szCs w:val="26"/>
          <w:lang w:val="en-IN"/>
        </w:rPr>
      </w:pPr>
      <w:r w:rsidRPr="006C72F5">
        <w:rPr>
          <w:sz w:val="26"/>
          <w:szCs w:val="26"/>
          <w:lang w:val="en-IN"/>
        </w:rPr>
        <w:t xml:space="preserve">In Azure Portal, go to </w:t>
      </w:r>
      <w:r w:rsidRPr="006C72F5">
        <w:rPr>
          <w:b/>
          <w:bCs/>
          <w:sz w:val="26"/>
          <w:szCs w:val="26"/>
          <w:lang w:val="en-IN"/>
        </w:rPr>
        <w:t>Function App &gt; Log Streaming</w:t>
      </w:r>
      <w:r w:rsidRPr="006C72F5">
        <w:rPr>
          <w:sz w:val="26"/>
          <w:szCs w:val="26"/>
          <w:lang w:val="en-IN"/>
        </w:rPr>
        <w:t>.</w:t>
      </w:r>
    </w:p>
    <w:p w14:paraId="210BAB18" w14:textId="77777777" w:rsidR="00F2161A" w:rsidRPr="006C72F5" w:rsidRDefault="00F2161A" w:rsidP="00F2161A">
      <w:pPr>
        <w:numPr>
          <w:ilvl w:val="1"/>
          <w:numId w:val="454"/>
        </w:numPr>
        <w:spacing w:after="40"/>
        <w:rPr>
          <w:sz w:val="26"/>
          <w:szCs w:val="26"/>
          <w:lang w:val="en-IN"/>
        </w:rPr>
      </w:pPr>
      <w:r w:rsidRPr="006C72F5">
        <w:rPr>
          <w:sz w:val="26"/>
          <w:szCs w:val="26"/>
          <w:lang w:val="en-IN"/>
        </w:rPr>
        <w:t xml:space="preserve">Alternatively, use </w:t>
      </w:r>
      <w:r w:rsidRPr="006C72F5">
        <w:rPr>
          <w:b/>
          <w:bCs/>
          <w:sz w:val="26"/>
          <w:szCs w:val="26"/>
          <w:lang w:val="en-IN"/>
        </w:rPr>
        <w:t>Azure CLI</w:t>
      </w:r>
      <w:r w:rsidRPr="006C72F5">
        <w:rPr>
          <w:sz w:val="26"/>
          <w:szCs w:val="26"/>
          <w:lang w:val="en-IN"/>
        </w:rPr>
        <w:t>:</w:t>
      </w:r>
    </w:p>
    <w:p w14:paraId="57AF8A83" w14:textId="77777777" w:rsidR="00F2161A" w:rsidRPr="000A5F6A" w:rsidRDefault="00F2161A" w:rsidP="00F2161A">
      <w:pPr>
        <w:spacing w:after="40"/>
        <w:rPr>
          <w:b/>
          <w:bCs/>
          <w:sz w:val="26"/>
          <w:szCs w:val="26"/>
          <w:lang w:val="en-IN"/>
        </w:rPr>
      </w:pPr>
      <w:r w:rsidRPr="006C72F5">
        <w:rPr>
          <w:rFonts w:ascii="Segoe UI Emoji" w:hAnsi="Segoe UI Emoji" w:cs="Segoe UI Emoji"/>
          <w:sz w:val="26"/>
          <w:szCs w:val="26"/>
          <w:lang w:val="en-IN"/>
        </w:rPr>
        <w:t>✅</w:t>
      </w:r>
      <w:r w:rsidRPr="006C72F5">
        <w:rPr>
          <w:sz w:val="26"/>
          <w:szCs w:val="26"/>
          <w:lang w:val="en-IN"/>
        </w:rPr>
        <w:t xml:space="preserve"> </w:t>
      </w:r>
      <w:r w:rsidRPr="006C72F5">
        <w:rPr>
          <w:b/>
          <w:bCs/>
          <w:sz w:val="26"/>
          <w:szCs w:val="26"/>
          <w:lang w:val="en-IN"/>
        </w:rPr>
        <w:t>Best for:</w:t>
      </w:r>
      <w:r w:rsidRPr="006C72F5">
        <w:rPr>
          <w:sz w:val="26"/>
          <w:szCs w:val="26"/>
          <w:lang w:val="en-IN"/>
        </w:rPr>
        <w:t xml:space="preserve"> </w:t>
      </w:r>
      <w:r w:rsidRPr="006C72F5">
        <w:rPr>
          <w:b/>
          <w:bCs/>
          <w:sz w:val="26"/>
          <w:szCs w:val="26"/>
          <w:lang w:val="en-IN"/>
        </w:rPr>
        <w:t>Live debugging of function execution.</w:t>
      </w:r>
    </w:p>
    <w:p w14:paraId="0461B8C8" w14:textId="77777777" w:rsidR="00F2161A" w:rsidRPr="000A5F6A" w:rsidRDefault="00F2161A" w:rsidP="00F2161A">
      <w:pPr>
        <w:spacing w:after="40"/>
        <w:rPr>
          <w:b/>
          <w:bCs/>
          <w:sz w:val="26"/>
          <w:szCs w:val="26"/>
          <w:lang w:val="en-IN"/>
        </w:rPr>
      </w:pPr>
    </w:p>
    <w:p w14:paraId="33FA876E" w14:textId="77777777" w:rsidR="00F2161A" w:rsidRPr="006C72F5" w:rsidRDefault="00F2161A" w:rsidP="00F2161A">
      <w:pPr>
        <w:spacing w:after="40"/>
        <w:rPr>
          <w:sz w:val="26"/>
          <w:szCs w:val="26"/>
          <w:lang w:val="en-IN"/>
        </w:rPr>
      </w:pPr>
      <w:r w:rsidRPr="000A5F6A">
        <w:rPr>
          <w:b/>
          <w:bCs/>
          <w:sz w:val="26"/>
          <w:szCs w:val="26"/>
        </w:rPr>
        <w:t>Application Insights</w:t>
      </w:r>
      <w:r w:rsidRPr="000A5F6A">
        <w:rPr>
          <w:sz w:val="26"/>
          <w:szCs w:val="26"/>
        </w:rPr>
        <w:t xml:space="preserve"> → Best for </w:t>
      </w:r>
      <w:r w:rsidRPr="000A5F6A">
        <w:rPr>
          <w:b/>
          <w:bCs/>
          <w:sz w:val="26"/>
          <w:szCs w:val="26"/>
        </w:rPr>
        <w:t>detailed logs, telemetry, and tracing.</w:t>
      </w:r>
      <w:r w:rsidRPr="000A5F6A">
        <w:rPr>
          <w:sz w:val="26"/>
          <w:szCs w:val="26"/>
        </w:rPr>
        <w:br/>
        <w:t>2️</w:t>
      </w:r>
      <w:r w:rsidRPr="000A5F6A">
        <w:rPr>
          <w:rFonts w:ascii="Segoe UI Symbol" w:hAnsi="Segoe UI Symbol" w:cs="Segoe UI Symbol"/>
          <w:sz w:val="26"/>
          <w:szCs w:val="26"/>
        </w:rPr>
        <w:t>⃣</w:t>
      </w:r>
      <w:r w:rsidRPr="000A5F6A">
        <w:rPr>
          <w:sz w:val="26"/>
          <w:szCs w:val="26"/>
        </w:rPr>
        <w:t xml:space="preserve"> </w:t>
      </w:r>
      <w:r w:rsidRPr="000A5F6A">
        <w:rPr>
          <w:b/>
          <w:bCs/>
          <w:sz w:val="26"/>
          <w:szCs w:val="26"/>
        </w:rPr>
        <w:t>Azure Monitor</w:t>
      </w:r>
      <w:r w:rsidRPr="000A5F6A">
        <w:rPr>
          <w:sz w:val="26"/>
          <w:szCs w:val="26"/>
        </w:rPr>
        <w:t xml:space="preserve"> → Best for </w:t>
      </w:r>
      <w:r w:rsidRPr="000A5F6A">
        <w:rPr>
          <w:b/>
          <w:bCs/>
          <w:sz w:val="26"/>
          <w:szCs w:val="26"/>
        </w:rPr>
        <w:t>alerts, metrics, and deep log analysis.</w:t>
      </w:r>
      <w:r w:rsidRPr="000A5F6A">
        <w:rPr>
          <w:sz w:val="26"/>
          <w:szCs w:val="26"/>
        </w:rPr>
        <w:br/>
        <w:t>3️</w:t>
      </w:r>
      <w:r w:rsidRPr="000A5F6A">
        <w:rPr>
          <w:rFonts w:ascii="Segoe UI Symbol" w:hAnsi="Segoe UI Symbol" w:cs="Segoe UI Symbol"/>
          <w:sz w:val="26"/>
          <w:szCs w:val="26"/>
        </w:rPr>
        <w:t>⃣</w:t>
      </w:r>
      <w:r w:rsidRPr="000A5F6A">
        <w:rPr>
          <w:sz w:val="26"/>
          <w:szCs w:val="26"/>
        </w:rPr>
        <w:t xml:space="preserve"> </w:t>
      </w:r>
      <w:r w:rsidRPr="000A5F6A">
        <w:rPr>
          <w:b/>
          <w:bCs/>
          <w:sz w:val="26"/>
          <w:szCs w:val="26"/>
        </w:rPr>
        <w:t>Log Streaming</w:t>
      </w:r>
      <w:r w:rsidRPr="000A5F6A">
        <w:rPr>
          <w:sz w:val="26"/>
          <w:szCs w:val="26"/>
        </w:rPr>
        <w:t xml:space="preserve"> → Best for </w:t>
      </w:r>
      <w:r w:rsidRPr="000A5F6A">
        <w:rPr>
          <w:b/>
          <w:bCs/>
          <w:sz w:val="26"/>
          <w:szCs w:val="26"/>
        </w:rPr>
        <w:t>real-time debugging.</w:t>
      </w:r>
      <w:r w:rsidRPr="000A5F6A">
        <w:rPr>
          <w:sz w:val="26"/>
          <w:szCs w:val="26"/>
        </w:rPr>
        <w:br/>
        <w:t>4️</w:t>
      </w:r>
      <w:r w:rsidRPr="000A5F6A">
        <w:rPr>
          <w:rFonts w:ascii="Segoe UI Symbol" w:hAnsi="Segoe UI Symbol" w:cs="Segoe UI Symbol"/>
          <w:sz w:val="26"/>
          <w:szCs w:val="26"/>
        </w:rPr>
        <w:t>⃣</w:t>
      </w:r>
      <w:r w:rsidRPr="000A5F6A">
        <w:rPr>
          <w:sz w:val="26"/>
          <w:szCs w:val="26"/>
        </w:rPr>
        <w:t xml:space="preserve"> </w:t>
      </w:r>
      <w:r w:rsidRPr="000A5F6A">
        <w:rPr>
          <w:b/>
          <w:bCs/>
          <w:sz w:val="26"/>
          <w:szCs w:val="26"/>
        </w:rPr>
        <w:t>Metrics</w:t>
      </w:r>
      <w:r w:rsidRPr="000A5F6A">
        <w:rPr>
          <w:sz w:val="26"/>
          <w:szCs w:val="26"/>
        </w:rPr>
        <w:t xml:space="preserve"> → Best for </w:t>
      </w:r>
      <w:r w:rsidRPr="000A5F6A">
        <w:rPr>
          <w:b/>
          <w:bCs/>
          <w:sz w:val="26"/>
          <w:szCs w:val="26"/>
        </w:rPr>
        <w:t>performance tracking (execution count, failures, CPU/memory usage).</w:t>
      </w:r>
      <w:r w:rsidRPr="000A5F6A">
        <w:rPr>
          <w:sz w:val="26"/>
          <w:szCs w:val="26"/>
        </w:rPr>
        <w:br/>
        <w:t>5️</w:t>
      </w:r>
      <w:r w:rsidRPr="000A5F6A">
        <w:rPr>
          <w:rFonts w:ascii="Segoe UI Symbol" w:hAnsi="Segoe UI Symbol" w:cs="Segoe UI Symbol"/>
          <w:sz w:val="26"/>
          <w:szCs w:val="26"/>
        </w:rPr>
        <w:t>⃣</w:t>
      </w:r>
      <w:r w:rsidRPr="000A5F6A">
        <w:rPr>
          <w:sz w:val="26"/>
          <w:szCs w:val="26"/>
        </w:rPr>
        <w:t xml:space="preserve"> </w:t>
      </w:r>
      <w:r w:rsidRPr="000A5F6A">
        <w:rPr>
          <w:b/>
          <w:bCs/>
          <w:sz w:val="26"/>
          <w:szCs w:val="26"/>
        </w:rPr>
        <w:t>Diagnostic Logs</w:t>
      </w:r>
      <w:r w:rsidRPr="000A5F6A">
        <w:rPr>
          <w:sz w:val="26"/>
          <w:szCs w:val="26"/>
        </w:rPr>
        <w:t xml:space="preserve"> → Best for </w:t>
      </w:r>
      <w:r w:rsidRPr="000A5F6A">
        <w:rPr>
          <w:b/>
          <w:bCs/>
          <w:sz w:val="26"/>
          <w:szCs w:val="26"/>
        </w:rPr>
        <w:t>capturing detailed system logs.</w:t>
      </w:r>
    </w:p>
    <w:p w14:paraId="2D2A5856" w14:textId="77777777" w:rsidR="00F2161A" w:rsidRPr="00ED19C2" w:rsidRDefault="00F2161A" w:rsidP="00F2161A">
      <w:pPr>
        <w:rPr>
          <w:lang w:val="en-IN"/>
        </w:rPr>
      </w:pPr>
    </w:p>
    <w:p w14:paraId="4C8B98C2" w14:textId="77777777" w:rsidR="00F2161A" w:rsidRPr="003C36C1" w:rsidRDefault="00F2161A" w:rsidP="00F2161A">
      <w:pPr>
        <w:pStyle w:val="Heading4"/>
        <w:rPr>
          <w:b/>
          <w:bCs/>
          <w:sz w:val="30"/>
          <w:szCs w:val="30"/>
          <w:lang w:val="en-IN"/>
        </w:rPr>
      </w:pPr>
      <w:r w:rsidRPr="003C36C1">
        <w:rPr>
          <w:b/>
          <w:bCs/>
          <w:sz w:val="30"/>
          <w:szCs w:val="30"/>
        </w:rPr>
        <w:t>How Do You Set Up Routing in Azure Functions?</w:t>
      </w:r>
    </w:p>
    <w:p w14:paraId="22702930" w14:textId="77777777" w:rsidR="00F2161A" w:rsidRPr="003C36C1" w:rsidRDefault="00F2161A" w:rsidP="00F2161A">
      <w:pPr>
        <w:spacing w:after="40"/>
        <w:rPr>
          <w:sz w:val="26"/>
          <w:szCs w:val="26"/>
          <w:lang w:val="en-IN"/>
        </w:rPr>
      </w:pPr>
      <w:r w:rsidRPr="000A5F6A">
        <w:rPr>
          <w:sz w:val="26"/>
          <w:szCs w:val="26"/>
          <w:lang w:val="en-IN"/>
        </w:rPr>
        <w:t xml:space="preserve">There are </w:t>
      </w:r>
      <w:r w:rsidRPr="000A5F6A">
        <w:rPr>
          <w:b/>
          <w:bCs/>
          <w:sz w:val="26"/>
          <w:szCs w:val="26"/>
          <w:lang w:val="en-IN"/>
        </w:rPr>
        <w:t>two main ways</w:t>
      </w:r>
      <w:r w:rsidRPr="000A5F6A">
        <w:rPr>
          <w:sz w:val="26"/>
          <w:szCs w:val="26"/>
          <w:lang w:val="en-IN"/>
        </w:rPr>
        <w:t xml:space="preserve"> to configure routing in Azure Functions:</w:t>
      </w:r>
    </w:p>
    <w:p w14:paraId="43E8E0B1" w14:textId="77777777" w:rsidR="00F2161A" w:rsidRPr="003C36C1" w:rsidRDefault="00F2161A" w:rsidP="00F2161A">
      <w:pPr>
        <w:spacing w:after="40"/>
        <w:rPr>
          <w:sz w:val="26"/>
          <w:szCs w:val="26"/>
          <w:lang w:val="en-IN"/>
        </w:rPr>
      </w:pPr>
      <w:r w:rsidRPr="003C36C1">
        <w:rPr>
          <w:sz w:val="26"/>
          <w:szCs w:val="26"/>
          <w:lang w:val="en-IN"/>
        </w:rPr>
        <w:t>1.</w:t>
      </w:r>
      <w:r w:rsidRPr="000A5F6A">
        <w:rPr>
          <w:sz w:val="26"/>
          <w:szCs w:val="26"/>
          <w:lang w:val="en-IN"/>
        </w:rPr>
        <w:t>Define Route in Function Attribute (C# Example)</w:t>
      </w:r>
    </w:p>
    <w:p w14:paraId="5800C05D" w14:textId="77777777" w:rsidR="00F2161A" w:rsidRDefault="00F2161A" w:rsidP="00F2161A">
      <w:pPr>
        <w:spacing w:after="40"/>
        <w:rPr>
          <w:sz w:val="26"/>
          <w:szCs w:val="26"/>
        </w:rPr>
      </w:pPr>
      <w:r w:rsidRPr="000B519B">
        <w:rPr>
          <w:sz w:val="26"/>
          <w:szCs w:val="26"/>
        </w:rPr>
        <w:t>2️</w:t>
      </w:r>
      <w:r>
        <w:rPr>
          <w:sz w:val="26"/>
          <w:szCs w:val="26"/>
        </w:rPr>
        <w:t>.</w:t>
      </w:r>
      <w:r w:rsidRPr="000B519B">
        <w:rPr>
          <w:sz w:val="26"/>
          <w:szCs w:val="26"/>
        </w:rPr>
        <w:t xml:space="preserve"> Configure Routing in host. Json (Global Level)</w:t>
      </w:r>
    </w:p>
    <w:p w14:paraId="2FE0965D" w14:textId="77777777" w:rsidR="00F2161A" w:rsidRPr="00ED19C2" w:rsidRDefault="00F2161A" w:rsidP="00F2161A">
      <w:pPr>
        <w:spacing w:after="40"/>
        <w:rPr>
          <w:sz w:val="26"/>
          <w:szCs w:val="26"/>
          <w:lang w:val="en-IN"/>
        </w:rPr>
      </w:pPr>
    </w:p>
    <w:p w14:paraId="55F53ACF" w14:textId="77777777" w:rsidR="00F2161A" w:rsidRDefault="00F2161A" w:rsidP="00F2161A">
      <w:pPr>
        <w:pStyle w:val="Heading4"/>
        <w:rPr>
          <w:b/>
          <w:bCs/>
          <w:sz w:val="30"/>
          <w:szCs w:val="30"/>
        </w:rPr>
      </w:pPr>
      <w:r w:rsidRPr="000C2D25">
        <w:rPr>
          <w:b/>
          <w:bCs/>
          <w:sz w:val="30"/>
          <w:szCs w:val="30"/>
        </w:rPr>
        <w:t>How Do You Adjust Log Levels for Azure Functions?</w:t>
      </w:r>
    </w:p>
    <w:p w14:paraId="3BDE0CEA" w14:textId="77777777" w:rsidR="00F2161A" w:rsidRPr="000C2D25" w:rsidRDefault="00F2161A" w:rsidP="00F2161A">
      <w:r w:rsidRPr="000C2D25">
        <w:rPr>
          <w:noProof/>
        </w:rPr>
        <w:drawing>
          <wp:inline distT="0" distB="0" distL="0" distR="0" wp14:anchorId="4F3AF6EF" wp14:editId="242010D5">
            <wp:extent cx="6979009" cy="3587934"/>
            <wp:effectExtent l="0" t="0" r="0" b="0"/>
            <wp:docPr id="1945597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97415" name="Picture 1" descr="A screenshot of a computer&#10;&#10;Description automatically generated"/>
                    <pic:cNvPicPr/>
                  </pic:nvPicPr>
                  <pic:blipFill>
                    <a:blip r:embed="rId172"/>
                    <a:stretch>
                      <a:fillRect/>
                    </a:stretch>
                  </pic:blipFill>
                  <pic:spPr>
                    <a:xfrm>
                      <a:off x="0" y="0"/>
                      <a:ext cx="6979009" cy="3587934"/>
                    </a:xfrm>
                    <a:prstGeom prst="rect">
                      <a:avLst/>
                    </a:prstGeom>
                  </pic:spPr>
                </pic:pic>
              </a:graphicData>
            </a:graphic>
          </wp:inline>
        </w:drawing>
      </w:r>
    </w:p>
    <w:p w14:paraId="50A22E32" w14:textId="77777777" w:rsidR="00F2161A" w:rsidRDefault="00F2161A" w:rsidP="00F2161A">
      <w:pPr>
        <w:rPr>
          <w:lang w:val="en-IN"/>
        </w:rPr>
      </w:pPr>
      <w:r w:rsidRPr="000C2D25">
        <w:rPr>
          <w:noProof/>
          <w:lang w:val="en-IN"/>
        </w:rPr>
        <w:drawing>
          <wp:inline distT="0" distB="0" distL="0" distR="0" wp14:anchorId="7D328554" wp14:editId="1631F270">
            <wp:extent cx="4362674" cy="2730640"/>
            <wp:effectExtent l="0" t="0" r="0" b="0"/>
            <wp:docPr id="29420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0828" name="Picture 1" descr="A screenshot of a computer&#10;&#10;Description automatically generated"/>
                    <pic:cNvPicPr/>
                  </pic:nvPicPr>
                  <pic:blipFill>
                    <a:blip r:embed="rId173"/>
                    <a:stretch>
                      <a:fillRect/>
                    </a:stretch>
                  </pic:blipFill>
                  <pic:spPr>
                    <a:xfrm>
                      <a:off x="0" y="0"/>
                      <a:ext cx="4362674" cy="2730640"/>
                    </a:xfrm>
                    <a:prstGeom prst="rect">
                      <a:avLst/>
                    </a:prstGeom>
                  </pic:spPr>
                </pic:pic>
              </a:graphicData>
            </a:graphic>
          </wp:inline>
        </w:drawing>
      </w:r>
    </w:p>
    <w:p w14:paraId="78D30F0D" w14:textId="77777777" w:rsidR="00F2161A" w:rsidRPr="00C828F4" w:rsidRDefault="00F2161A" w:rsidP="00F2161A">
      <w:pPr>
        <w:rPr>
          <w:lang w:val="en-IN"/>
        </w:rPr>
      </w:pPr>
      <w:r w:rsidRPr="000C2D25">
        <w:rPr>
          <w:noProof/>
          <w:lang w:val="en-IN"/>
        </w:rPr>
        <w:drawing>
          <wp:inline distT="0" distB="0" distL="0" distR="0" wp14:anchorId="152E5D2D" wp14:editId="2EB93A73">
            <wp:extent cx="6972658" cy="2457576"/>
            <wp:effectExtent l="0" t="0" r="0" b="0"/>
            <wp:docPr id="842877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77241" name="Picture 1" descr="A screenshot of a computer&#10;&#10;Description automatically generated"/>
                    <pic:cNvPicPr/>
                  </pic:nvPicPr>
                  <pic:blipFill>
                    <a:blip r:embed="rId174"/>
                    <a:stretch>
                      <a:fillRect/>
                    </a:stretch>
                  </pic:blipFill>
                  <pic:spPr>
                    <a:xfrm>
                      <a:off x="0" y="0"/>
                      <a:ext cx="6972658" cy="2457576"/>
                    </a:xfrm>
                    <a:prstGeom prst="rect">
                      <a:avLst/>
                    </a:prstGeom>
                  </pic:spPr>
                </pic:pic>
              </a:graphicData>
            </a:graphic>
          </wp:inline>
        </w:drawing>
      </w:r>
    </w:p>
    <w:p w14:paraId="53F54C39" w14:textId="77777777" w:rsidR="00F2161A" w:rsidRDefault="00F2161A" w:rsidP="00F2161A">
      <w:pPr>
        <w:pStyle w:val="Heading2"/>
        <w:rPr>
          <w:b/>
          <w:bCs/>
        </w:rPr>
      </w:pPr>
      <w:r>
        <w:rPr>
          <w:b/>
          <w:bCs/>
        </w:rPr>
        <w:t>W</w:t>
      </w:r>
      <w:r w:rsidRPr="005C5CBC">
        <w:rPr>
          <w:b/>
          <w:bCs/>
        </w:rPr>
        <w:t xml:space="preserve">hat </w:t>
      </w:r>
      <w:r>
        <w:rPr>
          <w:b/>
          <w:bCs/>
        </w:rPr>
        <w:t>is</w:t>
      </w:r>
      <w:r w:rsidRPr="005C5CBC">
        <w:rPr>
          <w:b/>
          <w:bCs/>
        </w:rPr>
        <w:t xml:space="preserve"> Azure functions service, Explain</w:t>
      </w:r>
      <w:r>
        <w:rPr>
          <w:b/>
          <w:bCs/>
        </w:rPr>
        <w:t>?</w:t>
      </w:r>
      <w:r>
        <w:rPr>
          <w:b/>
          <w:bCs/>
        </w:rPr>
        <w:tab/>
      </w:r>
    </w:p>
    <w:p w14:paraId="047A1322" w14:textId="77777777" w:rsidR="00F2161A" w:rsidRPr="005C5CBC" w:rsidRDefault="00F2161A" w:rsidP="00F2161A">
      <w:pPr>
        <w:spacing w:after="20"/>
        <w:rPr>
          <w:sz w:val="26"/>
          <w:szCs w:val="26"/>
          <w:lang w:val="en-IN"/>
        </w:rPr>
      </w:pPr>
      <w:r w:rsidRPr="005C5CBC">
        <w:rPr>
          <w:sz w:val="26"/>
          <w:szCs w:val="26"/>
          <w:lang w:val="en-IN"/>
        </w:rPr>
        <w:t>Azure Functions is a serverless computing service hosted on the Microsoft Azure public cloud, designed to accelerate and simplify application development. The term "serverless" doesn't imply there are no servers involved, rather, it means that developers can build applications without having to manage infrastructure. The server management and capacity planning are handled by Azure, allowing developers to focus solely on code.</w:t>
      </w:r>
    </w:p>
    <w:p w14:paraId="5A3CAC75" w14:textId="77777777" w:rsidR="00F2161A" w:rsidRPr="005C5CBC" w:rsidRDefault="00F2161A" w:rsidP="00F2161A">
      <w:pPr>
        <w:spacing w:after="20"/>
        <w:rPr>
          <w:sz w:val="26"/>
          <w:szCs w:val="26"/>
          <w:lang w:val="en-IN"/>
        </w:rPr>
      </w:pPr>
      <w:r w:rsidRPr="005C5CBC">
        <w:rPr>
          <w:b/>
          <w:bCs/>
          <w:sz w:val="26"/>
          <w:szCs w:val="26"/>
          <w:lang w:val="en-IN"/>
        </w:rPr>
        <w:t>Real-Life Example Using Spring Boot Application:</w:t>
      </w:r>
    </w:p>
    <w:p w14:paraId="64B0EBAE" w14:textId="77777777" w:rsidR="00F2161A" w:rsidRPr="005C5CBC" w:rsidRDefault="00F2161A" w:rsidP="00F2161A">
      <w:pPr>
        <w:spacing w:after="20"/>
        <w:rPr>
          <w:sz w:val="26"/>
          <w:szCs w:val="26"/>
          <w:lang w:val="en-IN"/>
        </w:rPr>
      </w:pPr>
      <w:r w:rsidRPr="005C5CBC">
        <w:rPr>
          <w:sz w:val="26"/>
          <w:szCs w:val="26"/>
          <w:lang w:val="en-IN"/>
        </w:rPr>
        <w:t>Suppose you have a Spring Boot application designed to process data from IoT devices. The data processing can be offloaded to an Azure Function, which triggers every time new data is received. This way, the data processing logic is separate from your main application, making the system more modular, scalable, and cost-effective.</w:t>
      </w:r>
    </w:p>
    <w:p w14:paraId="724E509E" w14:textId="77777777" w:rsidR="00F2161A" w:rsidRPr="005C5CBC" w:rsidRDefault="00F2161A" w:rsidP="00F2161A">
      <w:pPr>
        <w:spacing w:after="20"/>
        <w:rPr>
          <w:sz w:val="26"/>
          <w:szCs w:val="26"/>
          <w:lang w:val="en-IN"/>
        </w:rPr>
      </w:pPr>
      <w:r w:rsidRPr="005C5CBC">
        <w:rPr>
          <w:b/>
          <w:bCs/>
          <w:sz w:val="26"/>
          <w:szCs w:val="26"/>
          <w:lang w:val="en-IN"/>
        </w:rPr>
        <w:t>Steps to Implement Azure Function with a Spring Boot Application:</w:t>
      </w:r>
    </w:p>
    <w:p w14:paraId="4177B882" w14:textId="77777777" w:rsidR="00F2161A" w:rsidRPr="005C5CBC" w:rsidRDefault="00F2161A" w:rsidP="00F2161A">
      <w:pPr>
        <w:numPr>
          <w:ilvl w:val="0"/>
          <w:numId w:val="351"/>
        </w:numPr>
        <w:spacing w:after="20"/>
        <w:rPr>
          <w:sz w:val="26"/>
          <w:szCs w:val="26"/>
          <w:lang w:val="en-IN"/>
        </w:rPr>
      </w:pPr>
      <w:r w:rsidRPr="005C5CBC">
        <w:rPr>
          <w:b/>
          <w:bCs/>
          <w:sz w:val="26"/>
          <w:szCs w:val="26"/>
          <w:lang w:val="en-IN"/>
        </w:rPr>
        <w:t>Create an Azure Function App:</w:t>
      </w:r>
    </w:p>
    <w:p w14:paraId="28EE177D" w14:textId="77777777" w:rsidR="00F2161A" w:rsidRPr="005C5CBC" w:rsidRDefault="00F2161A" w:rsidP="00F2161A">
      <w:pPr>
        <w:numPr>
          <w:ilvl w:val="1"/>
          <w:numId w:val="351"/>
        </w:numPr>
        <w:spacing w:after="20"/>
        <w:rPr>
          <w:sz w:val="26"/>
          <w:szCs w:val="26"/>
          <w:lang w:val="en-IN"/>
        </w:rPr>
      </w:pPr>
      <w:r w:rsidRPr="005C5CBC">
        <w:rPr>
          <w:sz w:val="26"/>
          <w:szCs w:val="26"/>
          <w:lang w:val="en-IN"/>
        </w:rPr>
        <w:t>Log in to Azure Portal.</w:t>
      </w:r>
    </w:p>
    <w:p w14:paraId="5107DC18" w14:textId="77777777" w:rsidR="00F2161A" w:rsidRPr="005C5CBC" w:rsidRDefault="00F2161A" w:rsidP="00F2161A">
      <w:pPr>
        <w:numPr>
          <w:ilvl w:val="1"/>
          <w:numId w:val="351"/>
        </w:numPr>
        <w:spacing w:after="20"/>
        <w:rPr>
          <w:sz w:val="26"/>
          <w:szCs w:val="26"/>
          <w:lang w:val="en-IN"/>
        </w:rPr>
      </w:pPr>
      <w:r w:rsidRPr="005C5CBC">
        <w:rPr>
          <w:sz w:val="26"/>
          <w:szCs w:val="26"/>
          <w:lang w:val="en-IN"/>
        </w:rPr>
        <w:t>Create a new Function App, specifying details such as the execution environment (.NET, Java, Node.js, etc.), location, and hosting plan.</w:t>
      </w:r>
    </w:p>
    <w:p w14:paraId="35935BB6" w14:textId="77777777" w:rsidR="00F2161A" w:rsidRPr="005C5CBC" w:rsidRDefault="00F2161A" w:rsidP="00F2161A">
      <w:pPr>
        <w:numPr>
          <w:ilvl w:val="0"/>
          <w:numId w:val="351"/>
        </w:numPr>
        <w:spacing w:after="20"/>
        <w:rPr>
          <w:sz w:val="26"/>
          <w:szCs w:val="26"/>
          <w:lang w:val="en-IN"/>
        </w:rPr>
      </w:pPr>
      <w:r w:rsidRPr="005C5CBC">
        <w:rPr>
          <w:b/>
          <w:bCs/>
          <w:sz w:val="26"/>
          <w:szCs w:val="26"/>
          <w:lang w:val="en-IN"/>
        </w:rPr>
        <w:t>Develop the Function:</w:t>
      </w:r>
    </w:p>
    <w:p w14:paraId="71322A88" w14:textId="77777777" w:rsidR="00F2161A" w:rsidRPr="005C5CBC" w:rsidRDefault="00F2161A" w:rsidP="00F2161A">
      <w:pPr>
        <w:numPr>
          <w:ilvl w:val="1"/>
          <w:numId w:val="351"/>
        </w:numPr>
        <w:spacing w:after="20"/>
        <w:rPr>
          <w:sz w:val="26"/>
          <w:szCs w:val="26"/>
          <w:lang w:val="en-IN"/>
        </w:rPr>
      </w:pPr>
      <w:r w:rsidRPr="005C5CBC">
        <w:rPr>
          <w:sz w:val="26"/>
          <w:szCs w:val="26"/>
          <w:lang w:val="en-IN"/>
        </w:rPr>
        <w:t>Choose a trigger for the function, such as an HTTP trigger if you want the function to respond to HTTP requests.</w:t>
      </w:r>
    </w:p>
    <w:p w14:paraId="2C96A64F" w14:textId="77777777" w:rsidR="00F2161A" w:rsidRPr="005C5CBC" w:rsidRDefault="00F2161A" w:rsidP="00F2161A">
      <w:pPr>
        <w:numPr>
          <w:ilvl w:val="1"/>
          <w:numId w:val="351"/>
        </w:numPr>
        <w:spacing w:after="20"/>
        <w:rPr>
          <w:sz w:val="26"/>
          <w:szCs w:val="26"/>
          <w:lang w:val="en-IN"/>
        </w:rPr>
      </w:pPr>
      <w:r w:rsidRPr="005C5CBC">
        <w:rPr>
          <w:sz w:val="26"/>
          <w:szCs w:val="26"/>
          <w:lang w:val="en-IN"/>
        </w:rPr>
        <w:t>Using an IDE like VS Code with Azure Functions extension or IntelliJ, write your function code. For Java-based applications, you can use the Azure Functions Maven plugin to aid in development.</w:t>
      </w:r>
    </w:p>
    <w:p w14:paraId="2A76E4C4" w14:textId="77777777" w:rsidR="00F2161A" w:rsidRPr="005C5CBC" w:rsidRDefault="00F2161A" w:rsidP="00F2161A">
      <w:pPr>
        <w:numPr>
          <w:ilvl w:val="1"/>
          <w:numId w:val="351"/>
        </w:numPr>
        <w:spacing w:after="20"/>
        <w:rPr>
          <w:sz w:val="26"/>
          <w:szCs w:val="26"/>
          <w:lang w:val="en-IN"/>
        </w:rPr>
      </w:pPr>
      <w:r w:rsidRPr="005C5CBC">
        <w:rPr>
          <w:sz w:val="26"/>
          <w:szCs w:val="26"/>
          <w:lang w:val="en-IN"/>
        </w:rPr>
        <w:t>Ensure the function can interact with your Spring Boot application. For instance, the function might process data and store the results in a database accessed by your Spring Boot application.</w:t>
      </w:r>
    </w:p>
    <w:p w14:paraId="2E32F24B" w14:textId="77777777" w:rsidR="00F2161A" w:rsidRPr="005C5CBC" w:rsidRDefault="00F2161A" w:rsidP="00F2161A">
      <w:pPr>
        <w:numPr>
          <w:ilvl w:val="0"/>
          <w:numId w:val="351"/>
        </w:numPr>
        <w:spacing w:after="20"/>
        <w:rPr>
          <w:sz w:val="26"/>
          <w:szCs w:val="26"/>
          <w:lang w:val="en-IN"/>
        </w:rPr>
      </w:pPr>
      <w:r w:rsidRPr="005C5CBC">
        <w:rPr>
          <w:b/>
          <w:bCs/>
          <w:sz w:val="26"/>
          <w:szCs w:val="26"/>
          <w:lang w:val="en-IN"/>
        </w:rPr>
        <w:t>Deploy the Function:</w:t>
      </w:r>
    </w:p>
    <w:p w14:paraId="7385FED6" w14:textId="77777777" w:rsidR="00F2161A" w:rsidRPr="005C5CBC" w:rsidRDefault="00F2161A" w:rsidP="00F2161A">
      <w:pPr>
        <w:numPr>
          <w:ilvl w:val="1"/>
          <w:numId w:val="351"/>
        </w:numPr>
        <w:spacing w:after="20"/>
        <w:rPr>
          <w:sz w:val="26"/>
          <w:szCs w:val="26"/>
          <w:lang w:val="en-IN"/>
        </w:rPr>
      </w:pPr>
      <w:r w:rsidRPr="005C5CBC">
        <w:rPr>
          <w:sz w:val="26"/>
          <w:szCs w:val="26"/>
          <w:lang w:val="en-IN"/>
        </w:rPr>
        <w:t>Deploy your function code to the Azure Function App from your IDE or using Azure CLI.</w:t>
      </w:r>
    </w:p>
    <w:p w14:paraId="768E3E8A" w14:textId="77777777" w:rsidR="00F2161A" w:rsidRPr="005C5CBC" w:rsidRDefault="00F2161A" w:rsidP="00F2161A">
      <w:pPr>
        <w:numPr>
          <w:ilvl w:val="1"/>
          <w:numId w:val="351"/>
        </w:numPr>
        <w:spacing w:after="20"/>
        <w:rPr>
          <w:sz w:val="26"/>
          <w:szCs w:val="26"/>
          <w:lang w:val="en-IN"/>
        </w:rPr>
      </w:pPr>
      <w:r w:rsidRPr="005C5CBC">
        <w:rPr>
          <w:sz w:val="26"/>
          <w:szCs w:val="26"/>
          <w:lang w:val="en-IN"/>
        </w:rPr>
        <w:t>Configure application settings and connection strings as environment variables in the Function App settings.</w:t>
      </w:r>
    </w:p>
    <w:p w14:paraId="4A023C6D" w14:textId="77777777" w:rsidR="00F2161A" w:rsidRPr="005C5CBC" w:rsidRDefault="00F2161A" w:rsidP="00F2161A">
      <w:pPr>
        <w:numPr>
          <w:ilvl w:val="0"/>
          <w:numId w:val="351"/>
        </w:numPr>
        <w:spacing w:after="20"/>
        <w:rPr>
          <w:sz w:val="26"/>
          <w:szCs w:val="26"/>
          <w:lang w:val="en-IN"/>
        </w:rPr>
      </w:pPr>
      <w:r w:rsidRPr="005C5CBC">
        <w:rPr>
          <w:b/>
          <w:bCs/>
          <w:sz w:val="26"/>
          <w:szCs w:val="26"/>
          <w:lang w:val="en-IN"/>
        </w:rPr>
        <w:t>Integrate with Spring Boot Application:</w:t>
      </w:r>
    </w:p>
    <w:p w14:paraId="52D50B05" w14:textId="77777777" w:rsidR="00F2161A" w:rsidRPr="005C5CBC" w:rsidRDefault="00F2161A" w:rsidP="00F2161A">
      <w:pPr>
        <w:numPr>
          <w:ilvl w:val="1"/>
          <w:numId w:val="351"/>
        </w:numPr>
        <w:spacing w:after="20"/>
        <w:rPr>
          <w:sz w:val="26"/>
          <w:szCs w:val="26"/>
          <w:lang w:val="en-IN"/>
        </w:rPr>
      </w:pPr>
      <w:r w:rsidRPr="005C5CBC">
        <w:rPr>
          <w:sz w:val="26"/>
          <w:szCs w:val="26"/>
          <w:lang w:val="en-IN"/>
        </w:rPr>
        <w:t>Modify your Spring Boot application to send data to or trigger the Azure Function as necessary.</w:t>
      </w:r>
    </w:p>
    <w:p w14:paraId="5214AE75" w14:textId="77777777" w:rsidR="00F2161A" w:rsidRPr="005C5CBC" w:rsidRDefault="00F2161A" w:rsidP="00F2161A">
      <w:pPr>
        <w:numPr>
          <w:ilvl w:val="1"/>
          <w:numId w:val="351"/>
        </w:numPr>
        <w:spacing w:after="20"/>
        <w:rPr>
          <w:sz w:val="26"/>
          <w:szCs w:val="26"/>
          <w:lang w:val="en-IN"/>
        </w:rPr>
      </w:pPr>
      <w:r w:rsidRPr="005C5CBC">
        <w:rPr>
          <w:sz w:val="26"/>
          <w:szCs w:val="26"/>
          <w:lang w:val="en-IN"/>
        </w:rPr>
        <w:t xml:space="preserve">Use REST template, </w:t>
      </w:r>
      <w:proofErr w:type="spellStart"/>
      <w:r w:rsidRPr="005C5CBC">
        <w:rPr>
          <w:sz w:val="26"/>
          <w:szCs w:val="26"/>
          <w:lang w:val="en-IN"/>
        </w:rPr>
        <w:t>WebClient</w:t>
      </w:r>
      <w:proofErr w:type="spellEnd"/>
      <w:r w:rsidRPr="005C5CBC">
        <w:rPr>
          <w:sz w:val="26"/>
          <w:szCs w:val="26"/>
          <w:lang w:val="en-IN"/>
        </w:rPr>
        <w:t>, or similar web client tools in Spring Boot to make HTTP calls to the Azure Function.</w:t>
      </w:r>
    </w:p>
    <w:p w14:paraId="7E75B111" w14:textId="77777777" w:rsidR="00F2161A" w:rsidRPr="005C5CBC" w:rsidRDefault="00F2161A" w:rsidP="00F2161A">
      <w:pPr>
        <w:spacing w:after="20"/>
        <w:rPr>
          <w:sz w:val="30"/>
          <w:szCs w:val="30"/>
          <w:lang w:val="en-IN"/>
        </w:rPr>
      </w:pPr>
      <w:r w:rsidRPr="005C5CBC">
        <w:rPr>
          <w:b/>
          <w:bCs/>
          <w:sz w:val="30"/>
          <w:szCs w:val="30"/>
          <w:lang w:val="en-IN"/>
        </w:rPr>
        <w:t>Advantages of Azure Functions:</w:t>
      </w:r>
    </w:p>
    <w:p w14:paraId="0416CEF8" w14:textId="77777777" w:rsidR="00F2161A" w:rsidRPr="005C5CBC" w:rsidRDefault="00F2161A" w:rsidP="00F2161A">
      <w:pPr>
        <w:numPr>
          <w:ilvl w:val="0"/>
          <w:numId w:val="352"/>
        </w:numPr>
        <w:spacing w:after="20"/>
        <w:rPr>
          <w:sz w:val="26"/>
          <w:szCs w:val="26"/>
          <w:lang w:val="en-IN"/>
        </w:rPr>
      </w:pPr>
      <w:r w:rsidRPr="005C5CBC">
        <w:rPr>
          <w:b/>
          <w:bCs/>
          <w:sz w:val="26"/>
          <w:szCs w:val="26"/>
          <w:lang w:val="en-IN"/>
        </w:rPr>
        <w:t>Cost Efficiency:</w:t>
      </w:r>
      <w:r w:rsidRPr="005C5CBC">
        <w:rPr>
          <w:sz w:val="26"/>
          <w:szCs w:val="26"/>
          <w:lang w:val="en-IN"/>
        </w:rPr>
        <w:t> You pay only for the compute time you consume, reducing the cost of maintaining idle servers.</w:t>
      </w:r>
    </w:p>
    <w:p w14:paraId="7A0EA1E2" w14:textId="77777777" w:rsidR="00F2161A" w:rsidRPr="005C5CBC" w:rsidRDefault="00F2161A" w:rsidP="00F2161A">
      <w:pPr>
        <w:numPr>
          <w:ilvl w:val="0"/>
          <w:numId w:val="352"/>
        </w:numPr>
        <w:spacing w:after="20"/>
        <w:rPr>
          <w:sz w:val="26"/>
          <w:szCs w:val="26"/>
          <w:lang w:val="en-IN"/>
        </w:rPr>
      </w:pPr>
      <w:r w:rsidRPr="005C5CBC">
        <w:rPr>
          <w:b/>
          <w:bCs/>
          <w:sz w:val="26"/>
          <w:szCs w:val="26"/>
          <w:lang w:val="en-IN"/>
        </w:rPr>
        <w:t>Scalability:</w:t>
      </w:r>
      <w:r w:rsidRPr="005C5CBC">
        <w:rPr>
          <w:sz w:val="26"/>
          <w:szCs w:val="26"/>
          <w:lang w:val="en-IN"/>
        </w:rPr>
        <w:t> Azure handles scaling automatically, making it easier to handle peaks in demand without manual intervention.</w:t>
      </w:r>
    </w:p>
    <w:p w14:paraId="1E65583C" w14:textId="77777777" w:rsidR="00F2161A" w:rsidRPr="005C5CBC" w:rsidRDefault="00F2161A" w:rsidP="00F2161A">
      <w:pPr>
        <w:numPr>
          <w:ilvl w:val="0"/>
          <w:numId w:val="352"/>
        </w:numPr>
        <w:spacing w:after="20"/>
        <w:rPr>
          <w:sz w:val="26"/>
          <w:szCs w:val="26"/>
          <w:lang w:val="en-IN"/>
        </w:rPr>
      </w:pPr>
      <w:r w:rsidRPr="005C5CBC">
        <w:rPr>
          <w:b/>
          <w:bCs/>
          <w:sz w:val="26"/>
          <w:szCs w:val="26"/>
          <w:lang w:val="en-IN"/>
        </w:rPr>
        <w:t>Focus on Code:</w:t>
      </w:r>
      <w:r w:rsidRPr="005C5CBC">
        <w:rPr>
          <w:sz w:val="26"/>
          <w:szCs w:val="26"/>
          <w:lang w:val="en-IN"/>
        </w:rPr>
        <w:t> Developers can focus more on writing business logic rather than managing servers and infrastructure.</w:t>
      </w:r>
    </w:p>
    <w:p w14:paraId="30F6B676" w14:textId="77777777" w:rsidR="00F2161A" w:rsidRPr="005C5CBC" w:rsidRDefault="00F2161A" w:rsidP="00F2161A">
      <w:pPr>
        <w:numPr>
          <w:ilvl w:val="0"/>
          <w:numId w:val="352"/>
        </w:numPr>
        <w:spacing w:after="20"/>
        <w:rPr>
          <w:sz w:val="26"/>
          <w:szCs w:val="26"/>
          <w:lang w:val="en-IN"/>
        </w:rPr>
      </w:pPr>
      <w:r w:rsidRPr="005C5CBC">
        <w:rPr>
          <w:b/>
          <w:bCs/>
          <w:sz w:val="26"/>
          <w:szCs w:val="26"/>
          <w:lang w:val="en-IN"/>
        </w:rPr>
        <w:t>Integration:</w:t>
      </w:r>
      <w:r w:rsidRPr="005C5CBC">
        <w:rPr>
          <w:sz w:val="26"/>
          <w:szCs w:val="26"/>
          <w:lang w:val="en-IN"/>
        </w:rPr>
        <w:t> Easily integrates with other Azure services for logging, data storage, and security.</w:t>
      </w:r>
    </w:p>
    <w:p w14:paraId="03C29D58" w14:textId="77777777" w:rsidR="00F2161A" w:rsidRPr="005C5CBC" w:rsidRDefault="00F2161A" w:rsidP="00F2161A">
      <w:pPr>
        <w:spacing w:after="20"/>
        <w:rPr>
          <w:sz w:val="30"/>
          <w:szCs w:val="30"/>
          <w:lang w:val="en-IN"/>
        </w:rPr>
      </w:pPr>
      <w:r w:rsidRPr="005C5CBC">
        <w:rPr>
          <w:b/>
          <w:bCs/>
          <w:sz w:val="30"/>
          <w:szCs w:val="30"/>
          <w:lang w:val="en-IN"/>
        </w:rPr>
        <w:t>Disadvantages of Azure Functions:</w:t>
      </w:r>
    </w:p>
    <w:p w14:paraId="5C1AEF97" w14:textId="77777777" w:rsidR="00F2161A" w:rsidRPr="005C5CBC" w:rsidRDefault="00F2161A" w:rsidP="00F2161A">
      <w:pPr>
        <w:numPr>
          <w:ilvl w:val="0"/>
          <w:numId w:val="353"/>
        </w:numPr>
        <w:spacing w:after="20"/>
        <w:rPr>
          <w:sz w:val="26"/>
          <w:szCs w:val="26"/>
          <w:lang w:val="en-IN"/>
        </w:rPr>
      </w:pPr>
      <w:r w:rsidRPr="005C5CBC">
        <w:rPr>
          <w:b/>
          <w:bCs/>
          <w:sz w:val="26"/>
          <w:szCs w:val="26"/>
          <w:lang w:val="en-IN"/>
        </w:rPr>
        <w:t>Cold Start:</w:t>
      </w:r>
      <w:r w:rsidRPr="005C5CBC">
        <w:rPr>
          <w:sz w:val="26"/>
          <w:szCs w:val="26"/>
          <w:lang w:val="en-IN"/>
        </w:rPr>
        <w:t> There can be a delay when the function is invoked after being inactive, known as the cold start problem.</w:t>
      </w:r>
    </w:p>
    <w:p w14:paraId="10665DA8" w14:textId="77777777" w:rsidR="00F2161A" w:rsidRPr="005C5CBC" w:rsidRDefault="00F2161A" w:rsidP="00F2161A">
      <w:pPr>
        <w:numPr>
          <w:ilvl w:val="0"/>
          <w:numId w:val="353"/>
        </w:numPr>
        <w:spacing w:after="20"/>
        <w:rPr>
          <w:sz w:val="26"/>
          <w:szCs w:val="26"/>
          <w:lang w:val="en-IN"/>
        </w:rPr>
      </w:pPr>
      <w:r w:rsidRPr="005C5CBC">
        <w:rPr>
          <w:b/>
          <w:bCs/>
          <w:sz w:val="26"/>
          <w:szCs w:val="26"/>
          <w:lang w:val="en-IN"/>
        </w:rPr>
        <w:t>Complexity in Testing:</w:t>
      </w:r>
      <w:r w:rsidRPr="005C5CBC">
        <w:rPr>
          <w:sz w:val="26"/>
          <w:szCs w:val="26"/>
          <w:lang w:val="en-IN"/>
        </w:rPr>
        <w:t> Testing serverless applications can be more complex due to the distributed nature and reliance on external triggers.</w:t>
      </w:r>
    </w:p>
    <w:p w14:paraId="4223BBCA" w14:textId="77777777" w:rsidR="00F2161A" w:rsidRPr="005C5CBC" w:rsidRDefault="00F2161A" w:rsidP="00F2161A">
      <w:pPr>
        <w:numPr>
          <w:ilvl w:val="0"/>
          <w:numId w:val="353"/>
        </w:numPr>
        <w:spacing w:after="20"/>
        <w:rPr>
          <w:sz w:val="26"/>
          <w:szCs w:val="26"/>
          <w:lang w:val="en-IN"/>
        </w:rPr>
      </w:pPr>
      <w:r w:rsidRPr="005C5CBC">
        <w:rPr>
          <w:b/>
          <w:bCs/>
          <w:sz w:val="26"/>
          <w:szCs w:val="26"/>
          <w:lang w:val="en-IN"/>
        </w:rPr>
        <w:t>Limitations:</w:t>
      </w:r>
      <w:r w:rsidRPr="005C5CBC">
        <w:rPr>
          <w:sz w:val="26"/>
          <w:szCs w:val="26"/>
          <w:lang w:val="en-IN"/>
        </w:rPr>
        <w:t> There are runtime and execution timeouts that might not suit long-running jobs.</w:t>
      </w:r>
    </w:p>
    <w:p w14:paraId="6FE81257" w14:textId="77777777" w:rsidR="00F2161A" w:rsidRPr="0093125C" w:rsidRDefault="00F2161A" w:rsidP="00F2161A">
      <w:pPr>
        <w:numPr>
          <w:ilvl w:val="0"/>
          <w:numId w:val="353"/>
        </w:numPr>
        <w:spacing w:after="20"/>
        <w:rPr>
          <w:sz w:val="26"/>
          <w:szCs w:val="26"/>
          <w:lang w:val="en-IN"/>
        </w:rPr>
      </w:pPr>
      <w:r w:rsidRPr="005C5CBC">
        <w:rPr>
          <w:b/>
          <w:bCs/>
          <w:sz w:val="26"/>
          <w:szCs w:val="26"/>
          <w:lang w:val="en-IN"/>
        </w:rPr>
        <w:t>Vendor Lock-in:</w:t>
      </w:r>
      <w:r w:rsidRPr="005C5CBC">
        <w:rPr>
          <w:sz w:val="26"/>
          <w:szCs w:val="26"/>
          <w:lang w:val="en-IN"/>
        </w:rPr>
        <w:t> Being heavily integrated into the Azure ecosystem might make it difficult to migrate to another platform without significant changes.</w:t>
      </w:r>
    </w:p>
    <w:p w14:paraId="35148B44" w14:textId="77777777" w:rsidR="00F2161A" w:rsidRPr="000C69BC" w:rsidRDefault="00F2161A" w:rsidP="00F2161A">
      <w:pPr>
        <w:pStyle w:val="Heading2"/>
        <w:tabs>
          <w:tab w:val="left" w:pos="5150"/>
        </w:tabs>
        <w:spacing w:after="40"/>
        <w:rPr>
          <w:b/>
          <w:bCs/>
          <w:lang w:val="en-IN"/>
        </w:rPr>
      </w:pPr>
      <w:r w:rsidRPr="000C69BC">
        <w:rPr>
          <w:b/>
          <w:bCs/>
          <w:lang w:val="en-IN"/>
        </w:rPr>
        <w:t xml:space="preserve">What </w:t>
      </w:r>
      <w:proofErr w:type="gramStart"/>
      <w:r w:rsidRPr="000C69BC">
        <w:rPr>
          <w:b/>
          <w:bCs/>
          <w:lang w:val="en-IN"/>
        </w:rPr>
        <w:t>are</w:t>
      </w:r>
      <w:proofErr w:type="gramEnd"/>
      <w:r w:rsidRPr="000C69BC">
        <w:rPr>
          <w:b/>
          <w:bCs/>
          <w:lang w:val="en-IN"/>
        </w:rPr>
        <w:t xml:space="preserve"> IaaS, PaaS, and SaaS</w:t>
      </w:r>
      <w:r>
        <w:rPr>
          <w:b/>
          <w:bCs/>
        </w:rPr>
        <w:t>?</w:t>
      </w:r>
    </w:p>
    <w:p w14:paraId="702F8CB0" w14:textId="77777777" w:rsidR="00F2161A" w:rsidRPr="000C69BC" w:rsidRDefault="00F2161A" w:rsidP="00F2161A">
      <w:pPr>
        <w:spacing w:after="40"/>
        <w:rPr>
          <w:b/>
          <w:bCs/>
          <w:sz w:val="26"/>
          <w:szCs w:val="26"/>
          <w:lang w:val="en-IN"/>
        </w:rPr>
      </w:pPr>
      <w:r w:rsidRPr="000C69BC">
        <w:rPr>
          <w:b/>
          <w:bCs/>
          <w:sz w:val="26"/>
          <w:szCs w:val="26"/>
          <w:lang w:val="en-IN"/>
        </w:rPr>
        <w:t>1. Software as a Service (SaaS):</w:t>
      </w:r>
    </w:p>
    <w:p w14:paraId="6B3525BC" w14:textId="77777777" w:rsidR="00F2161A" w:rsidRPr="000C69BC" w:rsidRDefault="00F2161A" w:rsidP="00F2161A">
      <w:pPr>
        <w:numPr>
          <w:ilvl w:val="0"/>
          <w:numId w:val="339"/>
        </w:numPr>
        <w:spacing w:after="40"/>
        <w:rPr>
          <w:sz w:val="26"/>
          <w:szCs w:val="26"/>
          <w:lang w:val="en-IN"/>
        </w:rPr>
      </w:pPr>
      <w:r w:rsidRPr="000C69BC">
        <w:rPr>
          <w:b/>
          <w:bCs/>
          <w:sz w:val="26"/>
          <w:szCs w:val="26"/>
          <w:lang w:val="en-IN"/>
        </w:rPr>
        <w:t>Definition</w:t>
      </w:r>
      <w:r w:rsidRPr="000C69BC">
        <w:rPr>
          <w:sz w:val="26"/>
          <w:szCs w:val="26"/>
          <w:lang w:val="en-IN"/>
        </w:rPr>
        <w:t>: SaaS provides fully managed applications to users over the internet. Users can access and use the software without worrying about underlying infrastructure, middleware, or app development.</w:t>
      </w:r>
    </w:p>
    <w:p w14:paraId="70F5896A" w14:textId="77777777" w:rsidR="00F2161A" w:rsidRPr="000C69BC" w:rsidRDefault="00F2161A" w:rsidP="00F2161A">
      <w:pPr>
        <w:numPr>
          <w:ilvl w:val="0"/>
          <w:numId w:val="339"/>
        </w:numPr>
        <w:spacing w:after="40"/>
        <w:rPr>
          <w:sz w:val="26"/>
          <w:szCs w:val="26"/>
          <w:lang w:val="en-IN"/>
        </w:rPr>
      </w:pPr>
      <w:r w:rsidRPr="000C69BC">
        <w:rPr>
          <w:b/>
          <w:bCs/>
          <w:sz w:val="26"/>
          <w:szCs w:val="26"/>
          <w:lang w:val="en-IN"/>
        </w:rPr>
        <w:t>Real-Life Scenario</w:t>
      </w:r>
      <w:r w:rsidRPr="000C69BC">
        <w:rPr>
          <w:sz w:val="26"/>
          <w:szCs w:val="26"/>
          <w:lang w:val="en-IN"/>
        </w:rPr>
        <w:t>: Consider tools like Google Workspace (formerly G Suite) or Microsoft Office 365. These provide applications like email, word processing, and spreadsheets without the hassle of installation, updates, or maintenance on user computers. Users simply log in through their web browser and access the latest version of the application.</w:t>
      </w:r>
    </w:p>
    <w:p w14:paraId="16A5ABE9" w14:textId="77777777" w:rsidR="00F2161A" w:rsidRPr="000C69BC" w:rsidRDefault="00F2161A" w:rsidP="00F2161A">
      <w:pPr>
        <w:spacing w:after="40"/>
        <w:rPr>
          <w:b/>
          <w:bCs/>
          <w:sz w:val="26"/>
          <w:szCs w:val="26"/>
          <w:lang w:val="en-IN"/>
        </w:rPr>
      </w:pPr>
      <w:r w:rsidRPr="000C69BC">
        <w:rPr>
          <w:b/>
          <w:bCs/>
          <w:sz w:val="26"/>
          <w:szCs w:val="26"/>
          <w:lang w:val="en-IN"/>
        </w:rPr>
        <w:t>2. Platform as a Service (PaaS):</w:t>
      </w:r>
    </w:p>
    <w:p w14:paraId="6CC0BB9F" w14:textId="77777777" w:rsidR="00F2161A" w:rsidRPr="000C69BC" w:rsidRDefault="00F2161A" w:rsidP="00F2161A">
      <w:pPr>
        <w:numPr>
          <w:ilvl w:val="0"/>
          <w:numId w:val="340"/>
        </w:numPr>
        <w:spacing w:after="40"/>
        <w:rPr>
          <w:sz w:val="26"/>
          <w:szCs w:val="26"/>
          <w:lang w:val="en-IN"/>
        </w:rPr>
      </w:pPr>
      <w:r w:rsidRPr="000C69BC">
        <w:rPr>
          <w:b/>
          <w:bCs/>
          <w:sz w:val="26"/>
          <w:szCs w:val="26"/>
          <w:lang w:val="en-IN"/>
        </w:rPr>
        <w:t>Definition</w:t>
      </w:r>
      <w:r w:rsidRPr="000C69BC">
        <w:rPr>
          <w:sz w:val="26"/>
          <w:szCs w:val="26"/>
          <w:lang w:val="en-IN"/>
        </w:rPr>
        <w:t>: PaaS provides a cloud platform and environment to allow developers to build applications and services. This service includes infrastructure—servers, storage, and networking—but also middleware, development tools, business intelligence (BI) services, database management systems, and more.</w:t>
      </w:r>
    </w:p>
    <w:p w14:paraId="38EAA285" w14:textId="77777777" w:rsidR="00F2161A" w:rsidRPr="000C69BC" w:rsidRDefault="00F2161A" w:rsidP="00F2161A">
      <w:pPr>
        <w:numPr>
          <w:ilvl w:val="0"/>
          <w:numId w:val="340"/>
        </w:numPr>
        <w:spacing w:after="40"/>
        <w:rPr>
          <w:sz w:val="26"/>
          <w:szCs w:val="26"/>
          <w:lang w:val="en-IN"/>
        </w:rPr>
      </w:pPr>
      <w:r w:rsidRPr="000C69BC">
        <w:rPr>
          <w:b/>
          <w:bCs/>
          <w:sz w:val="26"/>
          <w:szCs w:val="26"/>
          <w:lang w:val="en-IN"/>
        </w:rPr>
        <w:t>Real-Life Scenario</w:t>
      </w:r>
      <w:r w:rsidRPr="000C69BC">
        <w:rPr>
          <w:sz w:val="26"/>
          <w:szCs w:val="26"/>
          <w:lang w:val="en-IN"/>
        </w:rPr>
        <w:t>: Imagine a developer building a custom web application. Instead of setting up servers, installing software, and configuring databases, the developer uses a PaaS like Azure App Service or Google App Engine. The platform handles all the underlying infrastructure, allowing the developer to focus solely on writing and deploying code.</w:t>
      </w:r>
    </w:p>
    <w:p w14:paraId="1C69A78E" w14:textId="77777777" w:rsidR="00F2161A" w:rsidRPr="000C69BC" w:rsidRDefault="00F2161A" w:rsidP="00F2161A">
      <w:pPr>
        <w:spacing w:after="40"/>
        <w:rPr>
          <w:b/>
          <w:bCs/>
          <w:sz w:val="26"/>
          <w:szCs w:val="26"/>
          <w:lang w:val="en-IN"/>
        </w:rPr>
      </w:pPr>
      <w:r w:rsidRPr="000C69BC">
        <w:rPr>
          <w:b/>
          <w:bCs/>
          <w:sz w:val="26"/>
          <w:szCs w:val="26"/>
          <w:lang w:val="en-IN"/>
        </w:rPr>
        <w:t>3. Infrastructure as a Service (IaaS):</w:t>
      </w:r>
    </w:p>
    <w:p w14:paraId="1C4DA0E5" w14:textId="77777777" w:rsidR="00F2161A" w:rsidRPr="000C69BC" w:rsidRDefault="00F2161A" w:rsidP="00F2161A">
      <w:pPr>
        <w:numPr>
          <w:ilvl w:val="0"/>
          <w:numId w:val="341"/>
        </w:numPr>
        <w:spacing w:after="40"/>
        <w:rPr>
          <w:sz w:val="26"/>
          <w:szCs w:val="26"/>
          <w:lang w:val="en-IN"/>
        </w:rPr>
      </w:pPr>
      <w:r w:rsidRPr="000C69BC">
        <w:rPr>
          <w:b/>
          <w:bCs/>
          <w:sz w:val="26"/>
          <w:szCs w:val="26"/>
          <w:lang w:val="en-IN"/>
        </w:rPr>
        <w:t>Definition</w:t>
      </w:r>
      <w:r w:rsidRPr="000C69BC">
        <w:rPr>
          <w:sz w:val="26"/>
          <w:szCs w:val="26"/>
          <w:lang w:val="en-IN"/>
        </w:rPr>
        <w:t>: IaaS provides fundamental compute, network, and storage capabilities to consumers on-demand, over the internet, and on a pay-as-you-go basis. This is the most flexible cloud computing model and allows for automated deployment of servers, processing power, storage, and networking.</w:t>
      </w:r>
    </w:p>
    <w:p w14:paraId="69222E68" w14:textId="77777777" w:rsidR="00F2161A" w:rsidRPr="000C69BC" w:rsidRDefault="00F2161A" w:rsidP="00F2161A">
      <w:pPr>
        <w:numPr>
          <w:ilvl w:val="0"/>
          <w:numId w:val="341"/>
        </w:numPr>
        <w:spacing w:after="40"/>
        <w:rPr>
          <w:sz w:val="26"/>
          <w:szCs w:val="26"/>
          <w:lang w:val="en-IN"/>
        </w:rPr>
      </w:pPr>
      <w:r w:rsidRPr="000C69BC">
        <w:rPr>
          <w:b/>
          <w:bCs/>
          <w:sz w:val="26"/>
          <w:szCs w:val="26"/>
          <w:lang w:val="en-IN"/>
        </w:rPr>
        <w:t>Real-Life Scenario</w:t>
      </w:r>
      <w:r w:rsidRPr="000C69BC">
        <w:rPr>
          <w:sz w:val="26"/>
          <w:szCs w:val="26"/>
          <w:lang w:val="en-IN"/>
        </w:rPr>
        <w:t>: Consider a company needing to run several powerful applications that require custom configurations. Using an IaaS provider like Amazon Web Services (AWS), Azure, or Google Cloud Platform (GCP), the company can rent the virtual hardware and configure its virtual machines exactly as needed, with the exact desired operating system, applications, and network configurations. They manage the software, middleware, and OS, while the cloud provider manages the physical infrastructure.</w:t>
      </w:r>
    </w:p>
    <w:p w14:paraId="5F5B34FB" w14:textId="77777777" w:rsidR="00F2161A" w:rsidRPr="000C69BC" w:rsidRDefault="00F2161A" w:rsidP="00F2161A">
      <w:pPr>
        <w:spacing w:after="40"/>
        <w:rPr>
          <w:sz w:val="26"/>
          <w:szCs w:val="26"/>
          <w:lang w:val="en-IN"/>
        </w:rPr>
      </w:pPr>
      <w:r w:rsidRPr="000C69BC">
        <w:rPr>
          <w:sz w:val="26"/>
          <w:szCs w:val="26"/>
          <w:lang w:val="en-IN"/>
        </w:rPr>
        <w:t>These models offer various levels of customization and management, making them suitable for different kinds of services and business models. In essence:</w:t>
      </w:r>
    </w:p>
    <w:p w14:paraId="490C5BEC" w14:textId="77777777" w:rsidR="00F2161A" w:rsidRPr="000C69BC" w:rsidRDefault="00F2161A" w:rsidP="00F2161A">
      <w:pPr>
        <w:numPr>
          <w:ilvl w:val="0"/>
          <w:numId w:val="342"/>
        </w:numPr>
        <w:spacing w:after="40"/>
        <w:rPr>
          <w:sz w:val="26"/>
          <w:szCs w:val="26"/>
          <w:lang w:val="en-IN"/>
        </w:rPr>
      </w:pPr>
      <w:r w:rsidRPr="000C69BC">
        <w:rPr>
          <w:b/>
          <w:bCs/>
          <w:sz w:val="26"/>
          <w:szCs w:val="26"/>
          <w:lang w:val="en-IN"/>
        </w:rPr>
        <w:t>SaaS</w:t>
      </w:r>
      <w:r w:rsidRPr="000C69BC">
        <w:rPr>
          <w:sz w:val="26"/>
          <w:szCs w:val="26"/>
          <w:lang w:val="en-IN"/>
        </w:rPr>
        <w:t> removes the need for organizations to handle the applications or the infrastructure.</w:t>
      </w:r>
    </w:p>
    <w:p w14:paraId="7A2F454C" w14:textId="77777777" w:rsidR="00F2161A" w:rsidRPr="000C69BC" w:rsidRDefault="00F2161A" w:rsidP="00F2161A">
      <w:pPr>
        <w:numPr>
          <w:ilvl w:val="0"/>
          <w:numId w:val="342"/>
        </w:numPr>
        <w:spacing w:after="40"/>
        <w:rPr>
          <w:sz w:val="26"/>
          <w:szCs w:val="26"/>
          <w:lang w:val="en-IN"/>
        </w:rPr>
      </w:pPr>
      <w:r w:rsidRPr="000C69BC">
        <w:rPr>
          <w:b/>
          <w:bCs/>
          <w:sz w:val="26"/>
          <w:szCs w:val="26"/>
          <w:lang w:val="en-IN"/>
        </w:rPr>
        <w:t>PaaS</w:t>
      </w:r>
      <w:r w:rsidRPr="000C69BC">
        <w:rPr>
          <w:sz w:val="26"/>
          <w:szCs w:val="26"/>
          <w:lang w:val="en-IN"/>
        </w:rPr>
        <w:t> allows organizations to focus more on their application development and less on managing hardware or operating systems.</w:t>
      </w:r>
    </w:p>
    <w:p w14:paraId="02826947" w14:textId="77777777" w:rsidR="00F2161A" w:rsidRPr="000C69BC" w:rsidRDefault="00F2161A" w:rsidP="00F2161A">
      <w:pPr>
        <w:numPr>
          <w:ilvl w:val="0"/>
          <w:numId w:val="342"/>
        </w:numPr>
        <w:spacing w:after="40"/>
        <w:rPr>
          <w:sz w:val="26"/>
          <w:szCs w:val="26"/>
          <w:lang w:val="en-IN"/>
        </w:rPr>
      </w:pPr>
      <w:r w:rsidRPr="000C69BC">
        <w:rPr>
          <w:b/>
          <w:bCs/>
          <w:sz w:val="26"/>
          <w:szCs w:val="26"/>
          <w:lang w:val="en-IN"/>
        </w:rPr>
        <w:t>IaaS</w:t>
      </w:r>
      <w:r w:rsidRPr="000C69BC">
        <w:rPr>
          <w:sz w:val="26"/>
          <w:szCs w:val="26"/>
          <w:lang w:val="en-IN"/>
        </w:rPr>
        <w:t> provides the raw building blocks for cloud IT, giving more control over operating environments but requires users to manage those environments more actively.</w:t>
      </w:r>
    </w:p>
    <w:p w14:paraId="600D7539" w14:textId="77777777" w:rsidR="00F2161A" w:rsidRDefault="00F2161A" w:rsidP="00F2161A">
      <w:pPr>
        <w:pStyle w:val="Heading2"/>
        <w:tabs>
          <w:tab w:val="left" w:pos="5150"/>
        </w:tabs>
        <w:spacing w:after="40"/>
        <w:rPr>
          <w:b/>
          <w:bCs/>
        </w:rPr>
      </w:pPr>
      <w:r w:rsidRPr="00D45910">
        <w:rPr>
          <w:b/>
          <w:bCs/>
        </w:rPr>
        <w:t xml:space="preserve">What </w:t>
      </w:r>
      <w:proofErr w:type="gramStart"/>
      <w:r w:rsidRPr="00D45910">
        <w:rPr>
          <w:b/>
          <w:bCs/>
        </w:rPr>
        <w:t>are</w:t>
      </w:r>
      <w:proofErr w:type="gramEnd"/>
      <w:r w:rsidRPr="00D45910">
        <w:rPr>
          <w:b/>
          <w:bCs/>
        </w:rPr>
        <w:t xml:space="preserve"> the various</w:t>
      </w:r>
      <w:r>
        <w:rPr>
          <w:b/>
          <w:bCs/>
        </w:rPr>
        <w:t xml:space="preserve"> </w:t>
      </w:r>
      <w:proofErr w:type="gramStart"/>
      <w:r>
        <w:rPr>
          <w:b/>
          <w:bCs/>
        </w:rPr>
        <w:t>type</w:t>
      </w:r>
      <w:proofErr w:type="gramEnd"/>
      <w:r>
        <w:rPr>
          <w:b/>
          <w:bCs/>
        </w:rPr>
        <w:t xml:space="preserve"> of</w:t>
      </w:r>
      <w:r w:rsidRPr="00D45910">
        <w:rPr>
          <w:b/>
          <w:bCs/>
        </w:rPr>
        <w:t xml:space="preserve"> </w:t>
      </w:r>
      <w:r>
        <w:rPr>
          <w:b/>
          <w:bCs/>
        </w:rPr>
        <w:t xml:space="preserve">Cloud </w:t>
      </w:r>
      <w:proofErr w:type="gramStart"/>
      <w:r w:rsidRPr="00D45910">
        <w:rPr>
          <w:b/>
          <w:bCs/>
        </w:rPr>
        <w:t>models</w:t>
      </w:r>
      <w:r>
        <w:rPr>
          <w:b/>
          <w:bCs/>
        </w:rPr>
        <w:t xml:space="preserve"> </w:t>
      </w:r>
      <w:r w:rsidRPr="00D45910">
        <w:rPr>
          <w:b/>
          <w:bCs/>
        </w:rPr>
        <w:t>?</w:t>
      </w:r>
      <w:proofErr w:type="gramEnd"/>
    </w:p>
    <w:p w14:paraId="7F5700E5" w14:textId="77777777" w:rsidR="00F2161A" w:rsidRPr="00D45910" w:rsidRDefault="00F2161A" w:rsidP="00F2161A">
      <w:pPr>
        <w:spacing w:after="20"/>
        <w:rPr>
          <w:sz w:val="26"/>
          <w:szCs w:val="26"/>
          <w:lang w:val="en-IN"/>
        </w:rPr>
      </w:pPr>
      <w:r w:rsidRPr="00D45910">
        <w:rPr>
          <w:sz w:val="26"/>
          <w:szCs w:val="26"/>
          <w:lang w:val="en-IN"/>
        </w:rPr>
        <w:t>Cloud deployment models define where your data is stored, how your services are managed, who manages them, and how your applications are deployed in the cloud. Choosing the right deployment model is crucial for optimizing resource usage, managing costs, and ensuring security and compliance according to your requirements. The primary cloud deployment models are:</w:t>
      </w:r>
    </w:p>
    <w:p w14:paraId="47CA4555" w14:textId="77777777" w:rsidR="00F2161A" w:rsidRPr="00D45910" w:rsidRDefault="00F2161A" w:rsidP="00F2161A">
      <w:pPr>
        <w:numPr>
          <w:ilvl w:val="0"/>
          <w:numId w:val="392"/>
        </w:numPr>
        <w:spacing w:after="20"/>
        <w:rPr>
          <w:sz w:val="26"/>
          <w:szCs w:val="26"/>
          <w:lang w:val="en-IN"/>
        </w:rPr>
      </w:pPr>
      <w:r w:rsidRPr="00D45910">
        <w:rPr>
          <w:b/>
          <w:bCs/>
          <w:sz w:val="26"/>
          <w:szCs w:val="26"/>
          <w:lang w:val="en-IN"/>
        </w:rPr>
        <w:t>Public Cloud</w:t>
      </w:r>
      <w:r w:rsidRPr="00D45910">
        <w:rPr>
          <w:sz w:val="26"/>
          <w:szCs w:val="26"/>
          <w:lang w:val="en-IN"/>
        </w:rPr>
        <w:t>:</w:t>
      </w:r>
    </w:p>
    <w:p w14:paraId="35D29656" w14:textId="77777777" w:rsidR="00F2161A" w:rsidRPr="00D45910" w:rsidRDefault="00F2161A" w:rsidP="00F2161A">
      <w:pPr>
        <w:numPr>
          <w:ilvl w:val="1"/>
          <w:numId w:val="392"/>
        </w:numPr>
        <w:spacing w:after="20"/>
        <w:rPr>
          <w:sz w:val="26"/>
          <w:szCs w:val="26"/>
          <w:lang w:val="en-IN"/>
        </w:rPr>
      </w:pPr>
      <w:r w:rsidRPr="00D45910">
        <w:rPr>
          <w:sz w:val="26"/>
          <w:szCs w:val="26"/>
          <w:lang w:val="en-IN"/>
        </w:rPr>
        <w:t>In a public cloud model, cloud services are delivered over the internet and shared across multiple organizations. The cloud resources (servers, storage, etc.) are owned and managed by a third-party cloud service provider (like Microsoft Azure, Amazon AWS, or Google Cloud Platform).</w:t>
      </w:r>
    </w:p>
    <w:p w14:paraId="6ADE2D84" w14:textId="77777777" w:rsidR="00F2161A" w:rsidRPr="00D45910" w:rsidRDefault="00F2161A" w:rsidP="00F2161A">
      <w:pPr>
        <w:numPr>
          <w:ilvl w:val="1"/>
          <w:numId w:val="392"/>
        </w:numPr>
        <w:spacing w:after="20"/>
        <w:rPr>
          <w:sz w:val="26"/>
          <w:szCs w:val="26"/>
          <w:lang w:val="en-IN"/>
        </w:rPr>
      </w:pPr>
      <w:r w:rsidRPr="00D45910">
        <w:rPr>
          <w:b/>
          <w:bCs/>
          <w:sz w:val="26"/>
          <w:szCs w:val="26"/>
          <w:lang w:val="en-IN"/>
        </w:rPr>
        <w:t>Advantages</w:t>
      </w:r>
      <w:r w:rsidRPr="00D45910">
        <w:rPr>
          <w:sz w:val="26"/>
          <w:szCs w:val="26"/>
          <w:lang w:val="en-IN"/>
        </w:rPr>
        <w:t>: High scalability, no maintenance of hardware, lower cost of entry as you pay only for what you use, and reliability.</w:t>
      </w:r>
    </w:p>
    <w:p w14:paraId="68851DB5" w14:textId="77777777" w:rsidR="00F2161A" w:rsidRPr="00D45910" w:rsidRDefault="00F2161A" w:rsidP="00F2161A">
      <w:pPr>
        <w:numPr>
          <w:ilvl w:val="1"/>
          <w:numId w:val="392"/>
        </w:numPr>
        <w:spacing w:after="20"/>
        <w:rPr>
          <w:sz w:val="26"/>
          <w:szCs w:val="26"/>
          <w:lang w:val="en-IN"/>
        </w:rPr>
      </w:pPr>
      <w:r w:rsidRPr="00D45910">
        <w:rPr>
          <w:b/>
          <w:bCs/>
          <w:sz w:val="26"/>
          <w:szCs w:val="26"/>
          <w:lang w:val="en-IN"/>
        </w:rPr>
        <w:t>Disadvantages</w:t>
      </w:r>
      <w:r w:rsidRPr="00D45910">
        <w:rPr>
          <w:sz w:val="26"/>
          <w:szCs w:val="26"/>
          <w:lang w:val="en-IN"/>
        </w:rPr>
        <w:t>: Less control over data security and network performance, potential for data access and governance concerns.</w:t>
      </w:r>
    </w:p>
    <w:p w14:paraId="55D1933A" w14:textId="77777777" w:rsidR="00F2161A" w:rsidRPr="00D45910" w:rsidRDefault="00F2161A" w:rsidP="00F2161A">
      <w:pPr>
        <w:numPr>
          <w:ilvl w:val="1"/>
          <w:numId w:val="392"/>
        </w:numPr>
        <w:spacing w:after="20"/>
        <w:rPr>
          <w:sz w:val="26"/>
          <w:szCs w:val="26"/>
          <w:lang w:val="en-IN"/>
        </w:rPr>
      </w:pPr>
      <w:r w:rsidRPr="00D45910">
        <w:rPr>
          <w:b/>
          <w:bCs/>
          <w:sz w:val="26"/>
          <w:szCs w:val="26"/>
          <w:lang w:val="en-IN"/>
        </w:rPr>
        <w:t>Use Cases</w:t>
      </w:r>
      <w:r w:rsidRPr="00D45910">
        <w:rPr>
          <w:sz w:val="26"/>
          <w:szCs w:val="26"/>
          <w:lang w:val="en-IN"/>
        </w:rPr>
        <w:t>: Ideal for small to medium-sized companies or startups that need high scalability without significant capital expenditure. Also, for applications that demand robust computational resources intermittently.</w:t>
      </w:r>
    </w:p>
    <w:p w14:paraId="6409F62E" w14:textId="77777777" w:rsidR="00F2161A" w:rsidRPr="00D45910" w:rsidRDefault="00F2161A" w:rsidP="00F2161A">
      <w:pPr>
        <w:numPr>
          <w:ilvl w:val="0"/>
          <w:numId w:val="392"/>
        </w:numPr>
        <w:spacing w:after="20"/>
        <w:rPr>
          <w:sz w:val="26"/>
          <w:szCs w:val="26"/>
          <w:lang w:val="en-IN"/>
        </w:rPr>
      </w:pPr>
      <w:r w:rsidRPr="00D45910">
        <w:rPr>
          <w:b/>
          <w:bCs/>
          <w:sz w:val="26"/>
          <w:szCs w:val="26"/>
          <w:lang w:val="en-IN"/>
        </w:rPr>
        <w:t>Private Cloud</w:t>
      </w:r>
      <w:r w:rsidRPr="00D45910">
        <w:rPr>
          <w:sz w:val="26"/>
          <w:szCs w:val="26"/>
          <w:lang w:val="en-IN"/>
        </w:rPr>
        <w:t>:</w:t>
      </w:r>
    </w:p>
    <w:p w14:paraId="6D3621F1" w14:textId="77777777" w:rsidR="00F2161A" w:rsidRPr="00D45910" w:rsidRDefault="00F2161A" w:rsidP="00F2161A">
      <w:pPr>
        <w:numPr>
          <w:ilvl w:val="1"/>
          <w:numId w:val="392"/>
        </w:numPr>
        <w:spacing w:after="20"/>
        <w:rPr>
          <w:sz w:val="26"/>
          <w:szCs w:val="26"/>
          <w:lang w:val="en-IN"/>
        </w:rPr>
      </w:pPr>
      <w:r w:rsidRPr="00D45910">
        <w:rPr>
          <w:sz w:val="26"/>
          <w:szCs w:val="26"/>
          <w:lang w:val="en-IN"/>
        </w:rPr>
        <w:t xml:space="preserve">Private cloud involves cloud infrastructure dedicated solely to one organization. It can be physically located at the company’s on-site data </w:t>
      </w:r>
      <w:proofErr w:type="spellStart"/>
      <w:proofErr w:type="gramStart"/>
      <w:r w:rsidRPr="00D45910">
        <w:rPr>
          <w:sz w:val="26"/>
          <w:szCs w:val="26"/>
          <w:lang w:val="en-IN"/>
        </w:rPr>
        <w:t>center</w:t>
      </w:r>
      <w:proofErr w:type="spellEnd"/>
      <w:r w:rsidRPr="00D45910">
        <w:rPr>
          <w:sz w:val="26"/>
          <w:szCs w:val="26"/>
          <w:lang w:val="en-IN"/>
        </w:rPr>
        <w:t>, or</w:t>
      </w:r>
      <w:proofErr w:type="gramEnd"/>
      <w:r w:rsidRPr="00D45910">
        <w:rPr>
          <w:sz w:val="26"/>
          <w:szCs w:val="26"/>
          <w:lang w:val="en-IN"/>
        </w:rPr>
        <w:t xml:space="preserve"> hosted by a third-party service provider but remains exclusively used by one client.</w:t>
      </w:r>
    </w:p>
    <w:p w14:paraId="50C11595" w14:textId="77777777" w:rsidR="00F2161A" w:rsidRPr="00D45910" w:rsidRDefault="00F2161A" w:rsidP="00F2161A">
      <w:pPr>
        <w:numPr>
          <w:ilvl w:val="1"/>
          <w:numId w:val="392"/>
        </w:numPr>
        <w:spacing w:after="20"/>
        <w:rPr>
          <w:sz w:val="26"/>
          <w:szCs w:val="26"/>
          <w:lang w:val="en-IN"/>
        </w:rPr>
      </w:pPr>
      <w:r w:rsidRPr="00D45910">
        <w:rPr>
          <w:b/>
          <w:bCs/>
          <w:sz w:val="26"/>
          <w:szCs w:val="26"/>
          <w:lang w:val="en-IN"/>
        </w:rPr>
        <w:t>Advantages</w:t>
      </w:r>
      <w:r w:rsidRPr="00D45910">
        <w:rPr>
          <w:sz w:val="26"/>
          <w:szCs w:val="26"/>
          <w:lang w:val="en-IN"/>
        </w:rPr>
        <w:t>: Enhanced control and customization of the computing environment, increased security because resources are not shared, compliance with regulatory standards.</w:t>
      </w:r>
    </w:p>
    <w:p w14:paraId="1A65D8DC" w14:textId="77777777" w:rsidR="00F2161A" w:rsidRPr="00D45910" w:rsidRDefault="00F2161A" w:rsidP="00F2161A">
      <w:pPr>
        <w:numPr>
          <w:ilvl w:val="1"/>
          <w:numId w:val="392"/>
        </w:numPr>
        <w:spacing w:after="20"/>
        <w:rPr>
          <w:sz w:val="26"/>
          <w:szCs w:val="26"/>
          <w:lang w:val="en-IN"/>
        </w:rPr>
      </w:pPr>
      <w:r w:rsidRPr="00D45910">
        <w:rPr>
          <w:b/>
          <w:bCs/>
          <w:sz w:val="26"/>
          <w:szCs w:val="26"/>
          <w:lang w:val="en-IN"/>
        </w:rPr>
        <w:t>Disadvantages</w:t>
      </w:r>
      <w:r w:rsidRPr="00D45910">
        <w:rPr>
          <w:sz w:val="26"/>
          <w:szCs w:val="26"/>
          <w:lang w:val="en-IN"/>
        </w:rPr>
        <w:t>: Higher cost due to dedicated hardware, operational costs, and management. Requires investment in hardware and expertise in cloud infrastructure.</w:t>
      </w:r>
    </w:p>
    <w:p w14:paraId="503D40B2" w14:textId="77777777" w:rsidR="00F2161A" w:rsidRPr="00D45910" w:rsidRDefault="00F2161A" w:rsidP="00F2161A">
      <w:pPr>
        <w:numPr>
          <w:ilvl w:val="1"/>
          <w:numId w:val="392"/>
        </w:numPr>
        <w:spacing w:after="20"/>
        <w:rPr>
          <w:sz w:val="26"/>
          <w:szCs w:val="26"/>
          <w:lang w:val="en-IN"/>
        </w:rPr>
      </w:pPr>
      <w:r w:rsidRPr="00D45910">
        <w:rPr>
          <w:b/>
          <w:bCs/>
          <w:sz w:val="26"/>
          <w:szCs w:val="26"/>
          <w:lang w:val="en-IN"/>
        </w:rPr>
        <w:t>Use Cases</w:t>
      </w:r>
      <w:r w:rsidRPr="00D45910">
        <w:rPr>
          <w:sz w:val="26"/>
          <w:szCs w:val="26"/>
          <w:lang w:val="en-IN"/>
        </w:rPr>
        <w:t>: Suitable for large enterprises and organizations with high requirements for security, privacy, and control. Often used by government agencies, financial institutions, and healthcare organizations.</w:t>
      </w:r>
    </w:p>
    <w:p w14:paraId="58E7BF29" w14:textId="77777777" w:rsidR="00F2161A" w:rsidRPr="00D45910" w:rsidRDefault="00F2161A" w:rsidP="00F2161A">
      <w:pPr>
        <w:numPr>
          <w:ilvl w:val="0"/>
          <w:numId w:val="392"/>
        </w:numPr>
        <w:spacing w:after="20"/>
        <w:rPr>
          <w:sz w:val="26"/>
          <w:szCs w:val="26"/>
          <w:lang w:val="en-IN"/>
        </w:rPr>
      </w:pPr>
      <w:r w:rsidRPr="00D45910">
        <w:rPr>
          <w:b/>
          <w:bCs/>
          <w:sz w:val="26"/>
          <w:szCs w:val="26"/>
          <w:lang w:val="en-IN"/>
        </w:rPr>
        <w:t>Hybrid Cloud</w:t>
      </w:r>
      <w:r w:rsidRPr="00D45910">
        <w:rPr>
          <w:sz w:val="26"/>
          <w:szCs w:val="26"/>
          <w:lang w:val="en-IN"/>
        </w:rPr>
        <w:t>:</w:t>
      </w:r>
    </w:p>
    <w:p w14:paraId="4D9D6135" w14:textId="77777777" w:rsidR="00F2161A" w:rsidRPr="00D45910" w:rsidRDefault="00F2161A" w:rsidP="00F2161A">
      <w:pPr>
        <w:numPr>
          <w:ilvl w:val="1"/>
          <w:numId w:val="392"/>
        </w:numPr>
        <w:spacing w:after="20"/>
        <w:rPr>
          <w:sz w:val="26"/>
          <w:szCs w:val="26"/>
          <w:lang w:val="en-IN"/>
        </w:rPr>
      </w:pPr>
      <w:r w:rsidRPr="00D45910">
        <w:rPr>
          <w:sz w:val="26"/>
          <w:szCs w:val="26"/>
          <w:lang w:val="en-IN"/>
        </w:rPr>
        <w:t>Hybrid clouds combine public and private clouds, bound together by technology that allows data and applications to be shared between them. This allows data and applications to move between private and public clouds for greater flexibility and deployment options.</w:t>
      </w:r>
    </w:p>
    <w:p w14:paraId="29A71BE0" w14:textId="77777777" w:rsidR="00F2161A" w:rsidRPr="00D45910" w:rsidRDefault="00F2161A" w:rsidP="00F2161A">
      <w:pPr>
        <w:numPr>
          <w:ilvl w:val="1"/>
          <w:numId w:val="392"/>
        </w:numPr>
        <w:spacing w:after="20"/>
        <w:rPr>
          <w:sz w:val="26"/>
          <w:szCs w:val="26"/>
          <w:lang w:val="en-IN"/>
        </w:rPr>
      </w:pPr>
      <w:r w:rsidRPr="00D45910">
        <w:rPr>
          <w:b/>
          <w:bCs/>
          <w:sz w:val="26"/>
          <w:szCs w:val="26"/>
          <w:lang w:val="en-IN"/>
        </w:rPr>
        <w:t>Advantages</w:t>
      </w:r>
      <w:r w:rsidRPr="00D45910">
        <w:rPr>
          <w:sz w:val="26"/>
          <w:szCs w:val="26"/>
          <w:lang w:val="en-IN"/>
        </w:rPr>
        <w:t>: Flexibility and scalability, cost-effectiveness by mixing on-premises infrastructure with public cloud, improved compliance and security protocols by keeping sensitive data in the private cloud.</w:t>
      </w:r>
    </w:p>
    <w:p w14:paraId="0AE53041" w14:textId="77777777" w:rsidR="00F2161A" w:rsidRPr="00D45910" w:rsidRDefault="00F2161A" w:rsidP="00F2161A">
      <w:pPr>
        <w:numPr>
          <w:ilvl w:val="1"/>
          <w:numId w:val="392"/>
        </w:numPr>
        <w:spacing w:after="20"/>
        <w:rPr>
          <w:sz w:val="26"/>
          <w:szCs w:val="26"/>
          <w:lang w:val="en-IN"/>
        </w:rPr>
      </w:pPr>
      <w:r w:rsidRPr="00D45910">
        <w:rPr>
          <w:b/>
          <w:bCs/>
          <w:sz w:val="26"/>
          <w:szCs w:val="26"/>
          <w:lang w:val="en-IN"/>
        </w:rPr>
        <w:t>Disadvantages</w:t>
      </w:r>
      <w:r w:rsidRPr="00D45910">
        <w:rPr>
          <w:sz w:val="26"/>
          <w:szCs w:val="26"/>
          <w:lang w:val="en-IN"/>
        </w:rPr>
        <w:t>: Can be complex to set up and manage, integration and networking can be a challenge.</w:t>
      </w:r>
    </w:p>
    <w:p w14:paraId="1578D2DB" w14:textId="77777777" w:rsidR="00F2161A" w:rsidRPr="00D45910" w:rsidRDefault="00F2161A" w:rsidP="00F2161A">
      <w:pPr>
        <w:numPr>
          <w:ilvl w:val="1"/>
          <w:numId w:val="392"/>
        </w:numPr>
        <w:spacing w:after="20"/>
        <w:rPr>
          <w:sz w:val="26"/>
          <w:szCs w:val="26"/>
          <w:lang w:val="en-IN"/>
        </w:rPr>
      </w:pPr>
      <w:r w:rsidRPr="00D45910">
        <w:rPr>
          <w:b/>
          <w:bCs/>
          <w:sz w:val="26"/>
          <w:szCs w:val="26"/>
          <w:lang w:val="en-IN"/>
        </w:rPr>
        <w:t>Use Cases</w:t>
      </w:r>
      <w:r w:rsidRPr="00D45910">
        <w:rPr>
          <w:sz w:val="26"/>
          <w:szCs w:val="26"/>
          <w:lang w:val="en-IN"/>
        </w:rPr>
        <w:t>: Ideal for businesses that want to maintain control over sensitive data but want to leverage cloud resources for non-critical operations. It’s also used for business continuity and disaster recovery solutions.</w:t>
      </w:r>
    </w:p>
    <w:p w14:paraId="573DD999" w14:textId="77777777" w:rsidR="00F2161A" w:rsidRPr="00D45910" w:rsidRDefault="00F2161A" w:rsidP="00F2161A">
      <w:pPr>
        <w:numPr>
          <w:ilvl w:val="0"/>
          <w:numId w:val="392"/>
        </w:numPr>
        <w:spacing w:after="20"/>
        <w:rPr>
          <w:sz w:val="26"/>
          <w:szCs w:val="26"/>
          <w:lang w:val="en-IN"/>
        </w:rPr>
      </w:pPr>
      <w:r w:rsidRPr="00D45910">
        <w:rPr>
          <w:b/>
          <w:bCs/>
          <w:sz w:val="26"/>
          <w:szCs w:val="26"/>
          <w:lang w:val="en-IN"/>
        </w:rPr>
        <w:t>Community Cloud</w:t>
      </w:r>
      <w:r w:rsidRPr="00D45910">
        <w:rPr>
          <w:sz w:val="26"/>
          <w:szCs w:val="26"/>
          <w:lang w:val="en-IN"/>
        </w:rPr>
        <w:t>:</w:t>
      </w:r>
    </w:p>
    <w:p w14:paraId="7AD1ABB4" w14:textId="77777777" w:rsidR="00F2161A" w:rsidRPr="00D45910" w:rsidRDefault="00F2161A" w:rsidP="00F2161A">
      <w:pPr>
        <w:numPr>
          <w:ilvl w:val="1"/>
          <w:numId w:val="392"/>
        </w:numPr>
        <w:spacing w:after="20"/>
        <w:rPr>
          <w:sz w:val="26"/>
          <w:szCs w:val="26"/>
          <w:lang w:val="en-IN"/>
        </w:rPr>
      </w:pPr>
      <w:r w:rsidRPr="00D45910">
        <w:rPr>
          <w:sz w:val="26"/>
          <w:szCs w:val="26"/>
          <w:lang w:val="en-IN"/>
        </w:rPr>
        <w:t>A community cloud model is shared among several organizations from a specific community with common concerns (security, compliance, jurisdiction, etc.), whether managed internally or by a third-party, and hosted internally or externally.</w:t>
      </w:r>
    </w:p>
    <w:p w14:paraId="58B51286" w14:textId="77777777" w:rsidR="00F2161A" w:rsidRPr="00D45910" w:rsidRDefault="00F2161A" w:rsidP="00F2161A">
      <w:pPr>
        <w:numPr>
          <w:ilvl w:val="1"/>
          <w:numId w:val="392"/>
        </w:numPr>
        <w:spacing w:after="20"/>
        <w:rPr>
          <w:sz w:val="26"/>
          <w:szCs w:val="26"/>
          <w:lang w:val="en-IN"/>
        </w:rPr>
      </w:pPr>
      <w:r w:rsidRPr="00D45910">
        <w:rPr>
          <w:b/>
          <w:bCs/>
          <w:sz w:val="26"/>
          <w:szCs w:val="26"/>
          <w:lang w:val="en-IN"/>
        </w:rPr>
        <w:t>Advantages</w:t>
      </w:r>
      <w:r w:rsidRPr="00D45910">
        <w:rPr>
          <w:sz w:val="26"/>
          <w:szCs w:val="26"/>
          <w:lang w:val="en-IN"/>
        </w:rPr>
        <w:t>: Cost-effective cloud solution for multiple organizations with similar needs, shared policies, and compliance considerations.</w:t>
      </w:r>
    </w:p>
    <w:p w14:paraId="35947B84" w14:textId="77777777" w:rsidR="00F2161A" w:rsidRPr="00D45910" w:rsidRDefault="00F2161A" w:rsidP="00F2161A">
      <w:pPr>
        <w:numPr>
          <w:ilvl w:val="1"/>
          <w:numId w:val="392"/>
        </w:numPr>
        <w:spacing w:after="20"/>
        <w:rPr>
          <w:sz w:val="26"/>
          <w:szCs w:val="26"/>
          <w:lang w:val="en-IN"/>
        </w:rPr>
      </w:pPr>
      <w:r w:rsidRPr="00D45910">
        <w:rPr>
          <w:b/>
          <w:bCs/>
          <w:sz w:val="26"/>
          <w:szCs w:val="26"/>
          <w:lang w:val="en-IN"/>
        </w:rPr>
        <w:t>Disadvantages</w:t>
      </w:r>
      <w:r w:rsidRPr="00D45910">
        <w:rPr>
          <w:sz w:val="26"/>
          <w:szCs w:val="26"/>
          <w:lang w:val="en-IN"/>
        </w:rPr>
        <w:t>: Less flexibility than a private cloud, potentially more cost than a public cloud depending on scale, shared infrastructure can lead to possible service delays.</w:t>
      </w:r>
    </w:p>
    <w:p w14:paraId="1C5352D1" w14:textId="77777777" w:rsidR="00F2161A" w:rsidRPr="00D45910" w:rsidRDefault="00F2161A" w:rsidP="00F2161A">
      <w:pPr>
        <w:numPr>
          <w:ilvl w:val="1"/>
          <w:numId w:val="392"/>
        </w:numPr>
        <w:spacing w:after="20"/>
        <w:rPr>
          <w:sz w:val="26"/>
          <w:szCs w:val="26"/>
          <w:lang w:val="en-IN"/>
        </w:rPr>
      </w:pPr>
      <w:r w:rsidRPr="00D45910">
        <w:rPr>
          <w:b/>
          <w:bCs/>
          <w:sz w:val="26"/>
          <w:szCs w:val="26"/>
          <w:lang w:val="en-IN"/>
        </w:rPr>
        <w:t>Use Cases</w:t>
      </w:r>
      <w:r w:rsidRPr="00D45910">
        <w:rPr>
          <w:sz w:val="26"/>
          <w:szCs w:val="26"/>
          <w:lang w:val="en-IN"/>
        </w:rPr>
        <w:t>: Suitable for government organizations, research organizations, or companies working on joint projects or applications that require a centralized cloud computing facility.</w:t>
      </w:r>
    </w:p>
    <w:p w14:paraId="439CE9ED" w14:textId="77777777" w:rsidR="00F2161A" w:rsidRPr="002E4155" w:rsidRDefault="00F2161A" w:rsidP="00F2161A">
      <w:pPr>
        <w:rPr>
          <w:b/>
          <w:bCs/>
          <w:lang w:val="en-IN"/>
        </w:rPr>
      </w:pPr>
    </w:p>
    <w:p w14:paraId="75C7064E" w14:textId="77777777" w:rsidR="00F2161A" w:rsidRDefault="00F2161A" w:rsidP="00F2161A">
      <w:pPr>
        <w:pStyle w:val="Heading2"/>
        <w:tabs>
          <w:tab w:val="left" w:pos="5150"/>
        </w:tabs>
        <w:spacing w:after="40"/>
        <w:rPr>
          <w:b/>
          <w:bCs/>
        </w:rPr>
      </w:pPr>
      <w:r w:rsidRPr="005C5CBC">
        <w:rPr>
          <w:b/>
          <w:bCs/>
        </w:rPr>
        <w:t>What is Resource group</w:t>
      </w:r>
      <w:r>
        <w:rPr>
          <w:b/>
          <w:bCs/>
        </w:rPr>
        <w:t>?</w:t>
      </w:r>
    </w:p>
    <w:p w14:paraId="6F49DD0A" w14:textId="77777777" w:rsidR="00F2161A" w:rsidRDefault="00F2161A" w:rsidP="00F2161A">
      <w:pPr>
        <w:spacing w:after="40"/>
        <w:rPr>
          <w:sz w:val="26"/>
          <w:szCs w:val="26"/>
          <w:lang w:val="en-IN"/>
        </w:rPr>
      </w:pPr>
      <w:r w:rsidRPr="00AD2D73">
        <w:rPr>
          <w:sz w:val="26"/>
          <w:szCs w:val="26"/>
        </w:rPr>
        <w:t>In Azure, a </w:t>
      </w:r>
      <w:r w:rsidRPr="00AD2D73">
        <w:rPr>
          <w:b/>
          <w:bCs/>
          <w:sz w:val="26"/>
          <w:szCs w:val="26"/>
        </w:rPr>
        <w:t>Resource Group</w:t>
      </w:r>
      <w:r w:rsidRPr="00AD2D73">
        <w:rPr>
          <w:sz w:val="26"/>
          <w:szCs w:val="26"/>
        </w:rPr>
        <w:t xml:space="preserve"> is </w:t>
      </w:r>
      <w:proofErr w:type="gramStart"/>
      <w:r w:rsidRPr="00AD2D73">
        <w:rPr>
          <w:sz w:val="26"/>
          <w:szCs w:val="26"/>
        </w:rPr>
        <w:t xml:space="preserve">a </w:t>
      </w:r>
      <w:r>
        <w:rPr>
          <w:sz w:val="26"/>
          <w:szCs w:val="26"/>
        </w:rPr>
        <w:t xml:space="preserve"> </w:t>
      </w:r>
      <w:r w:rsidRPr="00AD2D73">
        <w:rPr>
          <w:sz w:val="26"/>
          <w:szCs w:val="26"/>
        </w:rPr>
        <w:t>block</w:t>
      </w:r>
      <w:proofErr w:type="gramEnd"/>
      <w:r w:rsidRPr="00AD2D73">
        <w:rPr>
          <w:sz w:val="26"/>
          <w:szCs w:val="26"/>
        </w:rPr>
        <w:t xml:space="preserve"> that holds related resources for an Azure solution. A resource group is essentially a container that groups related resources for an Azure application or project. This grouping simplifies the management, deployment, and monitoring of resources.</w:t>
      </w:r>
      <w:r w:rsidRPr="00AD2D73">
        <w:rPr>
          <w:b/>
          <w:bCs/>
          <w:sz w:val="26"/>
          <w:szCs w:val="26"/>
          <w:lang w:val="en-IN"/>
        </w:rPr>
        <w:t xml:space="preserve"> </w:t>
      </w:r>
      <w:r>
        <w:rPr>
          <w:b/>
          <w:bCs/>
          <w:sz w:val="26"/>
          <w:szCs w:val="26"/>
          <w:lang w:val="en-IN"/>
        </w:rPr>
        <w:br/>
      </w:r>
      <w:r w:rsidRPr="005C5CBC">
        <w:rPr>
          <w:b/>
          <w:bCs/>
          <w:sz w:val="26"/>
          <w:szCs w:val="26"/>
          <w:lang w:val="en-IN"/>
        </w:rPr>
        <w:t>Real-Life Example:</w:t>
      </w:r>
      <w:r>
        <w:rPr>
          <w:b/>
          <w:bCs/>
          <w:sz w:val="26"/>
          <w:szCs w:val="26"/>
          <w:lang w:val="en-IN"/>
        </w:rPr>
        <w:t xml:space="preserve">  </w:t>
      </w:r>
      <w:r w:rsidRPr="005C5CBC">
        <w:rPr>
          <w:sz w:val="26"/>
          <w:szCs w:val="26"/>
          <w:lang w:val="en-IN"/>
        </w:rPr>
        <w:t>Imagine you are managing an e-commerce platform, which includes various components such as a web app, a database, and storage accounts. To organize these, you could use a Resource Group.</w:t>
      </w:r>
    </w:p>
    <w:p w14:paraId="7FB1A876" w14:textId="77777777" w:rsidR="00F2161A" w:rsidRPr="00AD2D73" w:rsidRDefault="00F2161A" w:rsidP="00F2161A">
      <w:pPr>
        <w:spacing w:after="40"/>
        <w:rPr>
          <w:b/>
          <w:bCs/>
          <w:sz w:val="26"/>
          <w:szCs w:val="26"/>
          <w:lang w:val="en-IN"/>
        </w:rPr>
      </w:pPr>
      <w:r w:rsidRPr="00AD2D73">
        <w:rPr>
          <w:b/>
          <w:bCs/>
          <w:sz w:val="26"/>
          <w:szCs w:val="26"/>
          <w:lang w:val="en-IN"/>
        </w:rPr>
        <w:t>Key Characteristics:</w:t>
      </w:r>
    </w:p>
    <w:p w14:paraId="5D98C35B" w14:textId="77777777" w:rsidR="00F2161A" w:rsidRPr="00AD2D73" w:rsidRDefault="00F2161A" w:rsidP="00F2161A">
      <w:pPr>
        <w:numPr>
          <w:ilvl w:val="0"/>
          <w:numId w:val="358"/>
        </w:numPr>
        <w:spacing w:after="40"/>
        <w:rPr>
          <w:sz w:val="26"/>
          <w:szCs w:val="26"/>
          <w:lang w:val="en-IN"/>
        </w:rPr>
      </w:pPr>
      <w:r w:rsidRPr="00AD2D73">
        <w:rPr>
          <w:b/>
          <w:bCs/>
          <w:sz w:val="26"/>
          <w:szCs w:val="26"/>
          <w:lang w:val="en-IN"/>
        </w:rPr>
        <w:t>Lifecycle:</w:t>
      </w:r>
      <w:r w:rsidRPr="00AD2D73">
        <w:rPr>
          <w:sz w:val="26"/>
          <w:szCs w:val="26"/>
          <w:lang w:val="en-IN"/>
        </w:rPr>
        <w:t> All resources in a resource group can share the same lifecycle. You deploy, update, and delete them together. If a resource, such as a virtual machine needs to exist on a different deployment cycle, it should be in another resource group.</w:t>
      </w:r>
    </w:p>
    <w:p w14:paraId="488B6A14" w14:textId="77777777" w:rsidR="00F2161A" w:rsidRPr="00AD2D73" w:rsidRDefault="00F2161A" w:rsidP="00F2161A">
      <w:pPr>
        <w:numPr>
          <w:ilvl w:val="0"/>
          <w:numId w:val="358"/>
        </w:numPr>
        <w:spacing w:after="40"/>
        <w:rPr>
          <w:sz w:val="26"/>
          <w:szCs w:val="26"/>
          <w:lang w:val="en-IN"/>
        </w:rPr>
      </w:pPr>
      <w:r w:rsidRPr="00AD2D73">
        <w:rPr>
          <w:b/>
          <w:bCs/>
          <w:sz w:val="26"/>
          <w:szCs w:val="26"/>
          <w:lang w:val="en-IN"/>
        </w:rPr>
        <w:t>Location:</w:t>
      </w:r>
      <w:r w:rsidRPr="00AD2D73">
        <w:rPr>
          <w:sz w:val="26"/>
          <w:szCs w:val="26"/>
          <w:lang w:val="en-IN"/>
        </w:rPr>
        <w:t> Resource groups are also defined by a geographic location where their metadata is stored. This defines where that metadata is available and complies with data residency regulations. However, the resources contained in a resource group can span multiple regions.</w:t>
      </w:r>
    </w:p>
    <w:p w14:paraId="277149F3" w14:textId="77777777" w:rsidR="00F2161A" w:rsidRPr="005C5CBC" w:rsidRDefault="00F2161A" w:rsidP="00F2161A">
      <w:pPr>
        <w:spacing w:after="40"/>
        <w:rPr>
          <w:b/>
          <w:bCs/>
          <w:sz w:val="26"/>
          <w:szCs w:val="26"/>
          <w:lang w:val="en-IN"/>
        </w:rPr>
      </w:pPr>
    </w:p>
    <w:p w14:paraId="402EAA19" w14:textId="77777777" w:rsidR="00F2161A" w:rsidRPr="005C5CBC" w:rsidRDefault="00F2161A" w:rsidP="00F2161A">
      <w:pPr>
        <w:spacing w:after="40"/>
        <w:rPr>
          <w:b/>
          <w:bCs/>
          <w:sz w:val="26"/>
          <w:szCs w:val="26"/>
          <w:lang w:val="en-IN"/>
        </w:rPr>
      </w:pPr>
      <w:r w:rsidRPr="005C5CBC">
        <w:rPr>
          <w:b/>
          <w:bCs/>
          <w:sz w:val="26"/>
          <w:szCs w:val="26"/>
          <w:lang w:val="en-IN"/>
        </w:rPr>
        <w:t>Steps:</w:t>
      </w:r>
    </w:p>
    <w:p w14:paraId="59404B1C" w14:textId="77777777" w:rsidR="00F2161A" w:rsidRPr="005C5CBC" w:rsidRDefault="00F2161A" w:rsidP="00F2161A">
      <w:pPr>
        <w:numPr>
          <w:ilvl w:val="0"/>
          <w:numId w:val="346"/>
        </w:numPr>
        <w:spacing w:after="40"/>
        <w:rPr>
          <w:sz w:val="26"/>
          <w:szCs w:val="26"/>
          <w:lang w:val="en-IN"/>
        </w:rPr>
      </w:pPr>
      <w:r w:rsidRPr="005C5CBC">
        <w:rPr>
          <w:b/>
          <w:bCs/>
          <w:sz w:val="26"/>
          <w:szCs w:val="26"/>
          <w:lang w:val="en-IN"/>
        </w:rPr>
        <w:t>Create a Resource Group</w:t>
      </w:r>
      <w:r w:rsidRPr="005C5CBC">
        <w:rPr>
          <w:sz w:val="26"/>
          <w:szCs w:val="26"/>
          <w:lang w:val="en-IN"/>
        </w:rPr>
        <w:t>: You start by creating a Resource Group named </w:t>
      </w:r>
      <w:proofErr w:type="spellStart"/>
      <w:r w:rsidRPr="005C5CBC">
        <w:rPr>
          <w:b/>
          <w:bCs/>
          <w:sz w:val="26"/>
          <w:szCs w:val="26"/>
          <w:lang w:val="en-IN"/>
        </w:rPr>
        <w:t>ECommercePlatform</w:t>
      </w:r>
      <w:proofErr w:type="spellEnd"/>
      <w:r w:rsidRPr="005C5CBC">
        <w:rPr>
          <w:sz w:val="26"/>
          <w:szCs w:val="26"/>
          <w:lang w:val="en-IN"/>
        </w:rPr>
        <w:t>.</w:t>
      </w:r>
    </w:p>
    <w:p w14:paraId="128E5CB2" w14:textId="77777777" w:rsidR="00F2161A" w:rsidRPr="005C5CBC" w:rsidRDefault="00F2161A" w:rsidP="00F2161A">
      <w:pPr>
        <w:numPr>
          <w:ilvl w:val="0"/>
          <w:numId w:val="346"/>
        </w:numPr>
        <w:spacing w:after="40"/>
        <w:rPr>
          <w:sz w:val="26"/>
          <w:szCs w:val="26"/>
          <w:lang w:val="en-IN"/>
        </w:rPr>
      </w:pPr>
      <w:r w:rsidRPr="005C5CBC">
        <w:rPr>
          <w:b/>
          <w:bCs/>
          <w:sz w:val="26"/>
          <w:szCs w:val="26"/>
          <w:lang w:val="en-IN"/>
        </w:rPr>
        <w:t>Add Resources</w:t>
      </w:r>
      <w:r w:rsidRPr="005C5CBC">
        <w:rPr>
          <w:sz w:val="26"/>
          <w:szCs w:val="26"/>
          <w:lang w:val="en-IN"/>
        </w:rPr>
        <w:t>:</w:t>
      </w:r>
    </w:p>
    <w:p w14:paraId="7A86E53D" w14:textId="77777777" w:rsidR="00F2161A" w:rsidRPr="005C5CBC" w:rsidRDefault="00F2161A" w:rsidP="00F2161A">
      <w:pPr>
        <w:numPr>
          <w:ilvl w:val="1"/>
          <w:numId w:val="346"/>
        </w:numPr>
        <w:spacing w:after="40"/>
        <w:rPr>
          <w:sz w:val="26"/>
          <w:szCs w:val="26"/>
          <w:lang w:val="en-IN"/>
        </w:rPr>
      </w:pPr>
      <w:r w:rsidRPr="005C5CBC">
        <w:rPr>
          <w:b/>
          <w:bCs/>
          <w:sz w:val="26"/>
          <w:szCs w:val="26"/>
          <w:lang w:val="en-IN"/>
        </w:rPr>
        <w:t>Web App</w:t>
      </w:r>
      <w:r w:rsidRPr="005C5CBC">
        <w:rPr>
          <w:sz w:val="26"/>
          <w:szCs w:val="26"/>
          <w:lang w:val="en-IN"/>
        </w:rPr>
        <w:t>: Host your website.</w:t>
      </w:r>
    </w:p>
    <w:p w14:paraId="2415476E" w14:textId="77777777" w:rsidR="00F2161A" w:rsidRPr="005C5CBC" w:rsidRDefault="00F2161A" w:rsidP="00F2161A">
      <w:pPr>
        <w:numPr>
          <w:ilvl w:val="1"/>
          <w:numId w:val="346"/>
        </w:numPr>
        <w:spacing w:after="40"/>
        <w:rPr>
          <w:sz w:val="26"/>
          <w:szCs w:val="26"/>
          <w:lang w:val="en-IN"/>
        </w:rPr>
      </w:pPr>
      <w:r w:rsidRPr="005C5CBC">
        <w:rPr>
          <w:b/>
          <w:bCs/>
          <w:sz w:val="26"/>
          <w:szCs w:val="26"/>
          <w:lang w:val="en-IN"/>
        </w:rPr>
        <w:t>SQL Database</w:t>
      </w:r>
      <w:r w:rsidRPr="005C5CBC">
        <w:rPr>
          <w:sz w:val="26"/>
          <w:szCs w:val="26"/>
          <w:lang w:val="en-IN"/>
        </w:rPr>
        <w:t xml:space="preserve">: Manage product </w:t>
      </w:r>
      <w:proofErr w:type="spellStart"/>
      <w:r w:rsidRPr="005C5CBC">
        <w:rPr>
          <w:sz w:val="26"/>
          <w:szCs w:val="26"/>
          <w:lang w:val="en-IN"/>
        </w:rPr>
        <w:t>catalog</w:t>
      </w:r>
      <w:proofErr w:type="spellEnd"/>
      <w:r w:rsidRPr="005C5CBC">
        <w:rPr>
          <w:sz w:val="26"/>
          <w:szCs w:val="26"/>
          <w:lang w:val="en-IN"/>
        </w:rPr>
        <w:t xml:space="preserve"> and user data.</w:t>
      </w:r>
    </w:p>
    <w:p w14:paraId="5F61FA96" w14:textId="77777777" w:rsidR="00F2161A" w:rsidRPr="005C5CBC" w:rsidRDefault="00F2161A" w:rsidP="00F2161A">
      <w:pPr>
        <w:numPr>
          <w:ilvl w:val="1"/>
          <w:numId w:val="346"/>
        </w:numPr>
        <w:spacing w:after="40"/>
        <w:rPr>
          <w:sz w:val="26"/>
          <w:szCs w:val="26"/>
          <w:lang w:val="en-IN"/>
        </w:rPr>
      </w:pPr>
      <w:r w:rsidRPr="005C5CBC">
        <w:rPr>
          <w:b/>
          <w:bCs/>
          <w:sz w:val="26"/>
          <w:szCs w:val="26"/>
          <w:lang w:val="en-IN"/>
        </w:rPr>
        <w:t>Storage Account</w:t>
      </w:r>
      <w:r w:rsidRPr="005C5CBC">
        <w:rPr>
          <w:sz w:val="26"/>
          <w:szCs w:val="26"/>
          <w:lang w:val="en-IN"/>
        </w:rPr>
        <w:t>: Store product images and logs.</w:t>
      </w:r>
    </w:p>
    <w:p w14:paraId="4CD72C1A" w14:textId="77777777" w:rsidR="00F2161A" w:rsidRPr="005C5CBC" w:rsidRDefault="00F2161A" w:rsidP="00F2161A">
      <w:pPr>
        <w:numPr>
          <w:ilvl w:val="1"/>
          <w:numId w:val="346"/>
        </w:numPr>
        <w:spacing w:after="40"/>
        <w:rPr>
          <w:sz w:val="26"/>
          <w:szCs w:val="26"/>
          <w:lang w:val="en-IN"/>
        </w:rPr>
      </w:pPr>
      <w:r w:rsidRPr="005C5CBC">
        <w:rPr>
          <w:b/>
          <w:bCs/>
          <w:sz w:val="26"/>
          <w:szCs w:val="26"/>
          <w:lang w:val="en-IN"/>
        </w:rPr>
        <w:t>Virtual Network</w:t>
      </w:r>
      <w:r w:rsidRPr="005C5CBC">
        <w:rPr>
          <w:sz w:val="26"/>
          <w:szCs w:val="26"/>
          <w:lang w:val="en-IN"/>
        </w:rPr>
        <w:t>: Secure communication between your resources.</w:t>
      </w:r>
    </w:p>
    <w:p w14:paraId="75C3B297" w14:textId="77777777" w:rsidR="00F2161A" w:rsidRDefault="00F2161A" w:rsidP="00F2161A">
      <w:pPr>
        <w:numPr>
          <w:ilvl w:val="0"/>
          <w:numId w:val="346"/>
        </w:numPr>
        <w:spacing w:after="40"/>
        <w:rPr>
          <w:sz w:val="26"/>
          <w:szCs w:val="26"/>
          <w:lang w:val="en-IN"/>
        </w:rPr>
      </w:pPr>
      <w:r w:rsidRPr="005C5CBC">
        <w:rPr>
          <w:b/>
          <w:bCs/>
          <w:sz w:val="26"/>
          <w:szCs w:val="26"/>
          <w:lang w:val="en-IN"/>
        </w:rPr>
        <w:t>Manage the Resources</w:t>
      </w:r>
      <w:r w:rsidRPr="005C5CBC">
        <w:rPr>
          <w:sz w:val="26"/>
          <w:szCs w:val="26"/>
          <w:lang w:val="en-IN"/>
        </w:rPr>
        <w:t>: All these resources can be managed, deployed, and monitored together. Updates or changes to the network settings can be made once and affect all resources within the group.</w:t>
      </w:r>
    </w:p>
    <w:p w14:paraId="6FA74031" w14:textId="77777777" w:rsidR="00F2161A" w:rsidRPr="006F7168" w:rsidRDefault="00F2161A" w:rsidP="00F2161A">
      <w:pPr>
        <w:spacing w:after="40"/>
        <w:rPr>
          <w:b/>
          <w:bCs/>
          <w:sz w:val="26"/>
          <w:szCs w:val="26"/>
          <w:lang w:val="en-IN"/>
        </w:rPr>
      </w:pPr>
      <w:r w:rsidRPr="006F7168">
        <w:rPr>
          <w:b/>
          <w:bCs/>
          <w:sz w:val="26"/>
          <w:szCs w:val="26"/>
          <w:lang w:val="en-IN"/>
        </w:rPr>
        <w:t>Purpose of Resource Groups:</w:t>
      </w:r>
    </w:p>
    <w:p w14:paraId="7E568305" w14:textId="77777777" w:rsidR="00F2161A" w:rsidRPr="006F7168" w:rsidRDefault="00F2161A" w:rsidP="00F2161A">
      <w:pPr>
        <w:numPr>
          <w:ilvl w:val="0"/>
          <w:numId w:val="359"/>
        </w:numPr>
        <w:spacing w:after="40"/>
        <w:rPr>
          <w:sz w:val="26"/>
          <w:szCs w:val="26"/>
          <w:lang w:val="en-IN"/>
        </w:rPr>
      </w:pPr>
      <w:r w:rsidRPr="006F7168">
        <w:rPr>
          <w:b/>
          <w:bCs/>
          <w:sz w:val="26"/>
          <w:szCs w:val="26"/>
          <w:lang w:val="en-IN"/>
        </w:rPr>
        <w:t>Management Simplicity:</w:t>
      </w:r>
      <w:r w:rsidRPr="006F7168">
        <w:rPr>
          <w:sz w:val="26"/>
          <w:szCs w:val="26"/>
          <w:lang w:val="en-IN"/>
        </w:rPr>
        <w:t> Resource groups enable you to manage and monitor resources collectively. You can deploy, update, or delete all the resources for a specific solution in a single, coordinated operation. They make it easier to manage and visualize the assets for a particular application or project together, rather than dealing with them individually.</w:t>
      </w:r>
    </w:p>
    <w:p w14:paraId="57ED5452" w14:textId="77777777" w:rsidR="00F2161A" w:rsidRPr="006F7168" w:rsidRDefault="00F2161A" w:rsidP="00F2161A">
      <w:pPr>
        <w:numPr>
          <w:ilvl w:val="0"/>
          <w:numId w:val="359"/>
        </w:numPr>
        <w:spacing w:after="40"/>
        <w:rPr>
          <w:sz w:val="26"/>
          <w:szCs w:val="26"/>
          <w:lang w:val="en-IN"/>
        </w:rPr>
      </w:pPr>
      <w:r w:rsidRPr="006F7168">
        <w:rPr>
          <w:b/>
          <w:bCs/>
          <w:sz w:val="26"/>
          <w:szCs w:val="26"/>
          <w:lang w:val="en-IN"/>
        </w:rPr>
        <w:t>Granular Access Control:</w:t>
      </w:r>
      <w:r w:rsidRPr="006F7168">
        <w:rPr>
          <w:sz w:val="26"/>
          <w:szCs w:val="26"/>
          <w:lang w:val="en-IN"/>
        </w:rPr>
        <w:t> You can apply access control policies to the entire group, which simplifies the administration of permissions. This allows you to control who has access to these resources, and what actions they can perform on them, fostering security and compliance.</w:t>
      </w:r>
    </w:p>
    <w:p w14:paraId="46C8B138" w14:textId="77777777" w:rsidR="00F2161A" w:rsidRPr="006F7168" w:rsidRDefault="00F2161A" w:rsidP="00F2161A">
      <w:pPr>
        <w:numPr>
          <w:ilvl w:val="0"/>
          <w:numId w:val="359"/>
        </w:numPr>
        <w:spacing w:after="40"/>
        <w:rPr>
          <w:sz w:val="26"/>
          <w:szCs w:val="26"/>
          <w:lang w:val="en-IN"/>
        </w:rPr>
      </w:pPr>
      <w:r w:rsidRPr="006F7168">
        <w:rPr>
          <w:b/>
          <w:bCs/>
          <w:sz w:val="26"/>
          <w:szCs w:val="26"/>
          <w:lang w:val="en-IN"/>
        </w:rPr>
        <w:t>Cost Management and Billing:</w:t>
      </w:r>
      <w:r w:rsidRPr="006F7168">
        <w:rPr>
          <w:sz w:val="26"/>
          <w:szCs w:val="26"/>
          <w:lang w:val="en-IN"/>
        </w:rPr>
        <w:t xml:space="preserve"> Resource groups help in organizing resources that share the same </w:t>
      </w:r>
      <w:proofErr w:type="gramStart"/>
      <w:r w:rsidRPr="006F7168">
        <w:rPr>
          <w:sz w:val="26"/>
          <w:szCs w:val="26"/>
          <w:lang w:val="en-IN"/>
        </w:rPr>
        <w:t>life-cycle</w:t>
      </w:r>
      <w:proofErr w:type="gramEnd"/>
      <w:r w:rsidRPr="006F7168">
        <w:rPr>
          <w:sz w:val="26"/>
          <w:szCs w:val="26"/>
          <w:lang w:val="en-IN"/>
        </w:rPr>
        <w:t>, thereby simplifying billing and subscription management. You can track and manage costs collectively, set up budgets, and view aggregated metrics.</w:t>
      </w:r>
    </w:p>
    <w:p w14:paraId="1C438C9C" w14:textId="77777777" w:rsidR="00F2161A" w:rsidRPr="006F7168" w:rsidRDefault="00F2161A" w:rsidP="00F2161A">
      <w:pPr>
        <w:numPr>
          <w:ilvl w:val="0"/>
          <w:numId w:val="359"/>
        </w:numPr>
        <w:spacing w:after="40"/>
        <w:rPr>
          <w:sz w:val="26"/>
          <w:szCs w:val="26"/>
          <w:lang w:val="en-IN"/>
        </w:rPr>
      </w:pPr>
      <w:r w:rsidRPr="006F7168">
        <w:rPr>
          <w:b/>
          <w:bCs/>
          <w:sz w:val="26"/>
          <w:szCs w:val="26"/>
          <w:lang w:val="en-IN"/>
        </w:rPr>
        <w:t>Scope for Policies and Compliance:</w:t>
      </w:r>
      <w:r w:rsidRPr="006F7168">
        <w:rPr>
          <w:sz w:val="26"/>
          <w:szCs w:val="26"/>
          <w:lang w:val="en-IN"/>
        </w:rPr>
        <w:t> They provide a scope for applying and enforcing policies, compliance checks, and tagging which are crucial for governance and regulations.</w:t>
      </w:r>
    </w:p>
    <w:p w14:paraId="6675F949" w14:textId="77777777" w:rsidR="00F2161A" w:rsidRPr="005C5CBC" w:rsidRDefault="00F2161A" w:rsidP="00F2161A">
      <w:pPr>
        <w:spacing w:after="40"/>
        <w:rPr>
          <w:sz w:val="26"/>
          <w:szCs w:val="26"/>
          <w:lang w:val="en-IN"/>
        </w:rPr>
      </w:pPr>
    </w:p>
    <w:p w14:paraId="56E963B3" w14:textId="77777777" w:rsidR="00F2161A" w:rsidRPr="005C5CBC" w:rsidRDefault="00F2161A" w:rsidP="00F2161A">
      <w:pPr>
        <w:spacing w:after="40"/>
        <w:rPr>
          <w:b/>
          <w:bCs/>
          <w:sz w:val="26"/>
          <w:szCs w:val="26"/>
          <w:lang w:val="en-IN"/>
        </w:rPr>
      </w:pPr>
      <w:r w:rsidRPr="005C5CBC">
        <w:rPr>
          <w:b/>
          <w:bCs/>
          <w:sz w:val="26"/>
          <w:szCs w:val="26"/>
          <w:lang w:val="en-IN"/>
        </w:rPr>
        <w:t>Benefits of Using a Resource Group:</w:t>
      </w:r>
    </w:p>
    <w:p w14:paraId="52A29F5F" w14:textId="77777777" w:rsidR="00F2161A" w:rsidRPr="005C5CBC" w:rsidRDefault="00F2161A" w:rsidP="00F2161A">
      <w:pPr>
        <w:numPr>
          <w:ilvl w:val="0"/>
          <w:numId w:val="347"/>
        </w:numPr>
        <w:spacing w:after="40"/>
        <w:rPr>
          <w:sz w:val="26"/>
          <w:szCs w:val="26"/>
          <w:lang w:val="en-IN"/>
        </w:rPr>
      </w:pPr>
      <w:r w:rsidRPr="005C5CBC">
        <w:rPr>
          <w:b/>
          <w:bCs/>
          <w:sz w:val="26"/>
          <w:szCs w:val="26"/>
          <w:lang w:val="en-IN"/>
        </w:rPr>
        <w:t>Management</w:t>
      </w:r>
      <w:r w:rsidRPr="005C5CBC">
        <w:rPr>
          <w:sz w:val="26"/>
          <w:szCs w:val="26"/>
          <w:lang w:val="en-IN"/>
        </w:rPr>
        <w:t>: Easier to manage resources as a group. For instance, you can deploy, update, or delete all resources in one operation.</w:t>
      </w:r>
    </w:p>
    <w:p w14:paraId="43C8D514" w14:textId="77777777" w:rsidR="00F2161A" w:rsidRPr="005C5CBC" w:rsidRDefault="00F2161A" w:rsidP="00F2161A">
      <w:pPr>
        <w:numPr>
          <w:ilvl w:val="0"/>
          <w:numId w:val="347"/>
        </w:numPr>
        <w:spacing w:after="40"/>
        <w:rPr>
          <w:sz w:val="26"/>
          <w:szCs w:val="26"/>
          <w:lang w:val="en-IN"/>
        </w:rPr>
      </w:pPr>
      <w:r w:rsidRPr="005C5CBC">
        <w:rPr>
          <w:b/>
          <w:bCs/>
          <w:sz w:val="26"/>
          <w:szCs w:val="26"/>
          <w:lang w:val="en-IN"/>
        </w:rPr>
        <w:t>Billing</w:t>
      </w:r>
      <w:r w:rsidRPr="005C5CBC">
        <w:rPr>
          <w:sz w:val="26"/>
          <w:szCs w:val="26"/>
          <w:lang w:val="en-IN"/>
        </w:rPr>
        <w:t>: You can view collective billing for the group, making it straightforward to understand the costs associated with the solution and keep a budget.</w:t>
      </w:r>
    </w:p>
    <w:p w14:paraId="0AA34ABE" w14:textId="77777777" w:rsidR="00F2161A" w:rsidRDefault="00F2161A" w:rsidP="00F2161A">
      <w:pPr>
        <w:numPr>
          <w:ilvl w:val="0"/>
          <w:numId w:val="347"/>
        </w:numPr>
        <w:spacing w:after="40"/>
        <w:rPr>
          <w:sz w:val="26"/>
          <w:szCs w:val="26"/>
          <w:lang w:val="en-IN"/>
        </w:rPr>
      </w:pPr>
      <w:r w:rsidRPr="005C5CBC">
        <w:rPr>
          <w:b/>
          <w:bCs/>
          <w:sz w:val="26"/>
          <w:szCs w:val="26"/>
          <w:lang w:val="en-IN"/>
        </w:rPr>
        <w:t>Access Control</w:t>
      </w:r>
      <w:r w:rsidRPr="005C5CBC">
        <w:rPr>
          <w:sz w:val="26"/>
          <w:szCs w:val="26"/>
          <w:lang w:val="en-IN"/>
        </w:rPr>
        <w:t>: Manage access settings for all resources within the resource group. This makes it easier to control who has access to what, improving security.</w:t>
      </w:r>
    </w:p>
    <w:p w14:paraId="357712C5" w14:textId="77777777" w:rsidR="00F2161A" w:rsidRDefault="00F2161A" w:rsidP="00F2161A">
      <w:pPr>
        <w:spacing w:after="40"/>
        <w:rPr>
          <w:sz w:val="26"/>
          <w:szCs w:val="26"/>
          <w:lang w:val="en-IN"/>
        </w:rPr>
      </w:pPr>
    </w:p>
    <w:p w14:paraId="3417EECD" w14:textId="77777777" w:rsidR="00F2161A" w:rsidRPr="005C5CBC" w:rsidRDefault="00F2161A" w:rsidP="00F2161A">
      <w:pPr>
        <w:spacing w:after="40"/>
        <w:ind w:left="720"/>
        <w:rPr>
          <w:sz w:val="26"/>
          <w:szCs w:val="26"/>
          <w:lang w:val="en-IN"/>
        </w:rPr>
      </w:pPr>
    </w:p>
    <w:p w14:paraId="15310325" w14:textId="77777777" w:rsidR="00F2161A" w:rsidRPr="005C5CBC" w:rsidRDefault="00F2161A" w:rsidP="00F2161A"/>
    <w:p w14:paraId="14525FA9" w14:textId="77777777" w:rsidR="00F2161A" w:rsidRDefault="00F2161A" w:rsidP="00F2161A">
      <w:pPr>
        <w:pStyle w:val="Heading2"/>
        <w:tabs>
          <w:tab w:val="left" w:pos="5150"/>
        </w:tabs>
        <w:spacing w:after="40"/>
        <w:rPr>
          <w:b/>
          <w:bCs/>
        </w:rPr>
      </w:pPr>
      <w:r w:rsidRPr="005C5CBC">
        <w:rPr>
          <w:b/>
          <w:bCs/>
        </w:rPr>
        <w:t xml:space="preserve">What is </w:t>
      </w:r>
      <w:proofErr w:type="gramStart"/>
      <w:r>
        <w:rPr>
          <w:b/>
          <w:bCs/>
        </w:rPr>
        <w:t>V</w:t>
      </w:r>
      <w:r w:rsidRPr="005C5CBC">
        <w:rPr>
          <w:b/>
          <w:bCs/>
        </w:rPr>
        <w:t>irtual</w:t>
      </w:r>
      <w:proofErr w:type="gramEnd"/>
      <w:r w:rsidRPr="005C5CBC">
        <w:rPr>
          <w:b/>
          <w:bCs/>
        </w:rPr>
        <w:t xml:space="preserve"> </w:t>
      </w:r>
      <w:r>
        <w:rPr>
          <w:b/>
          <w:bCs/>
        </w:rPr>
        <w:t>M</w:t>
      </w:r>
      <w:r w:rsidRPr="005C5CBC">
        <w:rPr>
          <w:b/>
          <w:bCs/>
        </w:rPr>
        <w:t>achine</w:t>
      </w:r>
      <w:r>
        <w:rPr>
          <w:b/>
          <w:bCs/>
        </w:rPr>
        <w:t>?</w:t>
      </w:r>
    </w:p>
    <w:p w14:paraId="372C993B" w14:textId="77777777" w:rsidR="00F2161A" w:rsidRPr="005C5CBC" w:rsidRDefault="00F2161A" w:rsidP="00F2161A">
      <w:pPr>
        <w:spacing w:after="20"/>
        <w:rPr>
          <w:sz w:val="26"/>
          <w:szCs w:val="26"/>
          <w:lang w:val="en-IN"/>
        </w:rPr>
      </w:pPr>
      <w:r>
        <w:rPr>
          <w:sz w:val="26"/>
          <w:szCs w:val="26"/>
          <w:lang w:val="en-IN"/>
        </w:rPr>
        <w:t xml:space="preserve">It </w:t>
      </w:r>
      <w:r w:rsidRPr="005C5CBC">
        <w:rPr>
          <w:sz w:val="26"/>
          <w:szCs w:val="26"/>
          <w:lang w:val="en-IN"/>
        </w:rPr>
        <w:t>is a software-based emulation of a physical computer. It runs an operating system and applications just like a physical computer, but it's created and managed purely in a software environment. VMs operate based on the concept of virtualization, where a physical server is divided into multiple isolated environments, each functioning as a standalone system.</w:t>
      </w:r>
    </w:p>
    <w:p w14:paraId="44FF472C" w14:textId="77777777" w:rsidR="00F2161A" w:rsidRPr="005C5CBC" w:rsidRDefault="00F2161A" w:rsidP="00F2161A">
      <w:pPr>
        <w:spacing w:after="20"/>
        <w:rPr>
          <w:b/>
          <w:bCs/>
          <w:sz w:val="26"/>
          <w:szCs w:val="26"/>
          <w:lang w:val="en-IN"/>
        </w:rPr>
      </w:pPr>
      <w:r w:rsidRPr="005C5CBC">
        <w:rPr>
          <w:b/>
          <w:bCs/>
          <w:sz w:val="26"/>
          <w:szCs w:val="26"/>
          <w:lang w:val="en-IN"/>
        </w:rPr>
        <w:t>Real-Life Example:</w:t>
      </w:r>
    </w:p>
    <w:p w14:paraId="105A3B8E" w14:textId="77777777" w:rsidR="00F2161A" w:rsidRPr="005C5CBC" w:rsidRDefault="00F2161A" w:rsidP="00F2161A">
      <w:pPr>
        <w:spacing w:after="20"/>
        <w:rPr>
          <w:sz w:val="26"/>
          <w:szCs w:val="26"/>
          <w:lang w:val="en-IN"/>
        </w:rPr>
      </w:pPr>
      <w:r w:rsidRPr="005C5CBC">
        <w:rPr>
          <w:sz w:val="26"/>
          <w:szCs w:val="26"/>
          <w:lang w:val="en-IN"/>
        </w:rPr>
        <w:t>Suppose you own a small business and need to run multiple applications, each requiring different operating systems. Instead of purchasing separate physical servers for each application, you can use virtual machines.</w:t>
      </w:r>
    </w:p>
    <w:p w14:paraId="70AB5E85" w14:textId="77777777" w:rsidR="00F2161A" w:rsidRPr="005C5CBC" w:rsidRDefault="00F2161A" w:rsidP="00F2161A">
      <w:pPr>
        <w:spacing w:after="20"/>
        <w:rPr>
          <w:b/>
          <w:bCs/>
          <w:sz w:val="26"/>
          <w:szCs w:val="26"/>
          <w:lang w:val="en-IN"/>
        </w:rPr>
      </w:pPr>
      <w:r w:rsidRPr="005C5CBC">
        <w:rPr>
          <w:b/>
          <w:bCs/>
          <w:sz w:val="26"/>
          <w:szCs w:val="26"/>
          <w:lang w:val="en-IN"/>
        </w:rPr>
        <w:t>Steps:</w:t>
      </w:r>
    </w:p>
    <w:p w14:paraId="79560D66" w14:textId="77777777" w:rsidR="00F2161A" w:rsidRPr="005C5CBC" w:rsidRDefault="00F2161A" w:rsidP="00F2161A">
      <w:pPr>
        <w:numPr>
          <w:ilvl w:val="0"/>
          <w:numId w:val="348"/>
        </w:numPr>
        <w:spacing w:after="20"/>
        <w:rPr>
          <w:sz w:val="26"/>
          <w:szCs w:val="26"/>
          <w:lang w:val="en-IN"/>
        </w:rPr>
      </w:pPr>
      <w:r w:rsidRPr="005C5CBC">
        <w:rPr>
          <w:b/>
          <w:bCs/>
          <w:sz w:val="26"/>
          <w:szCs w:val="26"/>
          <w:lang w:val="en-IN"/>
        </w:rPr>
        <w:t>Choose a Host Machine</w:t>
      </w:r>
      <w:r w:rsidRPr="005C5CBC">
        <w:rPr>
          <w:sz w:val="26"/>
          <w:szCs w:val="26"/>
          <w:lang w:val="en-IN"/>
        </w:rPr>
        <w:t>: You select a powerful physical server that will host the virtual machines. This server is known as the host machine.</w:t>
      </w:r>
    </w:p>
    <w:p w14:paraId="754CF045" w14:textId="77777777" w:rsidR="00F2161A" w:rsidRPr="005C5CBC" w:rsidRDefault="00F2161A" w:rsidP="00F2161A">
      <w:pPr>
        <w:numPr>
          <w:ilvl w:val="0"/>
          <w:numId w:val="348"/>
        </w:numPr>
        <w:spacing w:after="20"/>
        <w:rPr>
          <w:sz w:val="26"/>
          <w:szCs w:val="26"/>
          <w:lang w:val="en-IN"/>
        </w:rPr>
      </w:pPr>
      <w:r w:rsidRPr="005C5CBC">
        <w:rPr>
          <w:b/>
          <w:bCs/>
          <w:sz w:val="26"/>
          <w:szCs w:val="26"/>
          <w:lang w:val="en-IN"/>
        </w:rPr>
        <w:t>Install Hypervisor</w:t>
      </w:r>
      <w:r w:rsidRPr="005C5CBC">
        <w:rPr>
          <w:sz w:val="26"/>
          <w:szCs w:val="26"/>
          <w:lang w:val="en-IN"/>
        </w:rPr>
        <w:t xml:space="preserve">: You install virtualization software (known as a hypervisor) on the host machine, such as VMware </w:t>
      </w:r>
      <w:proofErr w:type="spellStart"/>
      <w:r w:rsidRPr="005C5CBC">
        <w:rPr>
          <w:sz w:val="26"/>
          <w:szCs w:val="26"/>
          <w:lang w:val="en-IN"/>
        </w:rPr>
        <w:t>ESXi</w:t>
      </w:r>
      <w:proofErr w:type="spellEnd"/>
      <w:r w:rsidRPr="005C5CBC">
        <w:rPr>
          <w:sz w:val="26"/>
          <w:szCs w:val="26"/>
          <w:lang w:val="en-IN"/>
        </w:rPr>
        <w:t>, Microsoft Hyper-V, or Oracle VirtualBox.</w:t>
      </w:r>
    </w:p>
    <w:p w14:paraId="23AA8EC3" w14:textId="77777777" w:rsidR="00F2161A" w:rsidRPr="005C5CBC" w:rsidRDefault="00F2161A" w:rsidP="00F2161A">
      <w:pPr>
        <w:numPr>
          <w:ilvl w:val="0"/>
          <w:numId w:val="348"/>
        </w:numPr>
        <w:spacing w:after="20"/>
        <w:rPr>
          <w:sz w:val="26"/>
          <w:szCs w:val="26"/>
          <w:lang w:val="en-IN"/>
        </w:rPr>
      </w:pPr>
      <w:r w:rsidRPr="005C5CBC">
        <w:rPr>
          <w:b/>
          <w:bCs/>
          <w:sz w:val="26"/>
          <w:szCs w:val="26"/>
          <w:lang w:val="en-IN"/>
        </w:rPr>
        <w:t>Create Virtual Machines</w:t>
      </w:r>
      <w:r w:rsidRPr="005C5CBC">
        <w:rPr>
          <w:sz w:val="26"/>
          <w:szCs w:val="26"/>
          <w:lang w:val="en-IN"/>
        </w:rPr>
        <w:t>:</w:t>
      </w:r>
    </w:p>
    <w:p w14:paraId="6133A6E1" w14:textId="77777777" w:rsidR="00F2161A" w:rsidRPr="005C5CBC" w:rsidRDefault="00F2161A" w:rsidP="00F2161A">
      <w:pPr>
        <w:numPr>
          <w:ilvl w:val="1"/>
          <w:numId w:val="348"/>
        </w:numPr>
        <w:spacing w:after="20"/>
        <w:rPr>
          <w:sz w:val="26"/>
          <w:szCs w:val="26"/>
          <w:lang w:val="en-IN"/>
        </w:rPr>
      </w:pPr>
      <w:r w:rsidRPr="005C5CBC">
        <w:rPr>
          <w:b/>
          <w:bCs/>
          <w:sz w:val="26"/>
          <w:szCs w:val="26"/>
          <w:lang w:val="en-IN"/>
        </w:rPr>
        <w:t>VM1</w:t>
      </w:r>
      <w:r w:rsidRPr="005C5CBC">
        <w:rPr>
          <w:sz w:val="26"/>
          <w:szCs w:val="26"/>
          <w:lang w:val="en-IN"/>
        </w:rPr>
        <w:t>: Runs Windows 10, used for accounting software.</w:t>
      </w:r>
    </w:p>
    <w:p w14:paraId="1595EFFD" w14:textId="77777777" w:rsidR="00F2161A" w:rsidRPr="005C5CBC" w:rsidRDefault="00F2161A" w:rsidP="00F2161A">
      <w:pPr>
        <w:numPr>
          <w:ilvl w:val="1"/>
          <w:numId w:val="348"/>
        </w:numPr>
        <w:spacing w:after="20"/>
        <w:rPr>
          <w:sz w:val="26"/>
          <w:szCs w:val="26"/>
          <w:lang w:val="en-IN"/>
        </w:rPr>
      </w:pPr>
      <w:r w:rsidRPr="005C5CBC">
        <w:rPr>
          <w:b/>
          <w:bCs/>
          <w:sz w:val="26"/>
          <w:szCs w:val="26"/>
          <w:lang w:val="en-IN"/>
        </w:rPr>
        <w:t>VM2</w:t>
      </w:r>
      <w:r w:rsidRPr="005C5CBC">
        <w:rPr>
          <w:sz w:val="26"/>
          <w:szCs w:val="26"/>
          <w:lang w:val="en-IN"/>
        </w:rPr>
        <w:t>: Runs Ubuntu Linux, used for your website's backend.</w:t>
      </w:r>
    </w:p>
    <w:p w14:paraId="3424861E" w14:textId="77777777" w:rsidR="00F2161A" w:rsidRPr="005C5CBC" w:rsidRDefault="00F2161A" w:rsidP="00F2161A">
      <w:pPr>
        <w:numPr>
          <w:ilvl w:val="1"/>
          <w:numId w:val="348"/>
        </w:numPr>
        <w:spacing w:after="20"/>
        <w:rPr>
          <w:sz w:val="26"/>
          <w:szCs w:val="26"/>
          <w:lang w:val="en-IN"/>
        </w:rPr>
      </w:pPr>
      <w:r w:rsidRPr="005C5CBC">
        <w:rPr>
          <w:b/>
          <w:bCs/>
          <w:sz w:val="26"/>
          <w:szCs w:val="26"/>
          <w:lang w:val="en-IN"/>
        </w:rPr>
        <w:t>VM3</w:t>
      </w:r>
      <w:r w:rsidRPr="005C5CBC">
        <w:rPr>
          <w:sz w:val="26"/>
          <w:szCs w:val="26"/>
          <w:lang w:val="en-IN"/>
        </w:rPr>
        <w:t>: Runs another instance of Windows or Linux for email services.</w:t>
      </w:r>
    </w:p>
    <w:p w14:paraId="7839F221" w14:textId="77777777" w:rsidR="00F2161A" w:rsidRPr="005C5CBC" w:rsidRDefault="00F2161A" w:rsidP="00F2161A">
      <w:pPr>
        <w:numPr>
          <w:ilvl w:val="0"/>
          <w:numId w:val="348"/>
        </w:numPr>
        <w:spacing w:after="20"/>
        <w:rPr>
          <w:sz w:val="26"/>
          <w:szCs w:val="26"/>
          <w:lang w:val="en-IN"/>
        </w:rPr>
      </w:pPr>
      <w:r w:rsidRPr="005C5CBC">
        <w:rPr>
          <w:b/>
          <w:bCs/>
          <w:sz w:val="26"/>
          <w:szCs w:val="26"/>
          <w:lang w:val="en-IN"/>
        </w:rPr>
        <w:t>Allocate Resources</w:t>
      </w:r>
      <w:r w:rsidRPr="005C5CBC">
        <w:rPr>
          <w:sz w:val="26"/>
          <w:szCs w:val="26"/>
          <w:lang w:val="en-IN"/>
        </w:rPr>
        <w:t>: Each VM is allocated a portion of the host's CPU power, RAM, and storage, depending on the needs of the application it runs.</w:t>
      </w:r>
    </w:p>
    <w:p w14:paraId="620AD5E5" w14:textId="77777777" w:rsidR="00F2161A" w:rsidRPr="005C5CBC" w:rsidRDefault="00F2161A" w:rsidP="00F2161A">
      <w:pPr>
        <w:spacing w:after="20"/>
        <w:rPr>
          <w:b/>
          <w:bCs/>
          <w:sz w:val="26"/>
          <w:szCs w:val="26"/>
          <w:lang w:val="en-IN"/>
        </w:rPr>
      </w:pPr>
      <w:r w:rsidRPr="005C5CBC">
        <w:rPr>
          <w:b/>
          <w:bCs/>
          <w:sz w:val="26"/>
          <w:szCs w:val="26"/>
          <w:lang w:val="en-IN"/>
        </w:rPr>
        <w:t>Benefits of Using Virtual Machines:</w:t>
      </w:r>
    </w:p>
    <w:p w14:paraId="54BCA069" w14:textId="77777777" w:rsidR="00F2161A" w:rsidRPr="005C5CBC" w:rsidRDefault="00F2161A" w:rsidP="00F2161A">
      <w:pPr>
        <w:numPr>
          <w:ilvl w:val="0"/>
          <w:numId w:val="349"/>
        </w:numPr>
        <w:spacing w:after="20"/>
        <w:rPr>
          <w:sz w:val="26"/>
          <w:szCs w:val="26"/>
          <w:lang w:val="en-IN"/>
        </w:rPr>
      </w:pPr>
      <w:r w:rsidRPr="005C5CBC">
        <w:rPr>
          <w:b/>
          <w:bCs/>
          <w:sz w:val="26"/>
          <w:szCs w:val="26"/>
          <w:lang w:val="en-IN"/>
        </w:rPr>
        <w:t>Cost Efficiency</w:t>
      </w:r>
      <w:r w:rsidRPr="005C5CBC">
        <w:rPr>
          <w:sz w:val="26"/>
          <w:szCs w:val="26"/>
          <w:lang w:val="en-IN"/>
        </w:rPr>
        <w:t>: Reduces the need for physical hardware, as multiple VMs can run on a single physical server.</w:t>
      </w:r>
    </w:p>
    <w:p w14:paraId="6362BD66" w14:textId="77777777" w:rsidR="00F2161A" w:rsidRPr="005C5CBC" w:rsidRDefault="00F2161A" w:rsidP="00F2161A">
      <w:pPr>
        <w:numPr>
          <w:ilvl w:val="0"/>
          <w:numId w:val="349"/>
        </w:numPr>
        <w:spacing w:after="20"/>
        <w:rPr>
          <w:sz w:val="26"/>
          <w:szCs w:val="26"/>
          <w:lang w:val="en-IN"/>
        </w:rPr>
      </w:pPr>
      <w:r w:rsidRPr="005C5CBC">
        <w:rPr>
          <w:b/>
          <w:bCs/>
          <w:sz w:val="26"/>
          <w:szCs w:val="26"/>
          <w:lang w:val="en-IN"/>
        </w:rPr>
        <w:t>Isolation</w:t>
      </w:r>
      <w:r w:rsidRPr="005C5CBC">
        <w:rPr>
          <w:sz w:val="26"/>
          <w:szCs w:val="26"/>
          <w:lang w:val="en-IN"/>
        </w:rPr>
        <w:t>: Each VM operates independently. If one VM crashes, it doesn’t affect the others.</w:t>
      </w:r>
    </w:p>
    <w:p w14:paraId="5E08E96A" w14:textId="77777777" w:rsidR="00F2161A" w:rsidRPr="005C5CBC" w:rsidRDefault="00F2161A" w:rsidP="00F2161A">
      <w:pPr>
        <w:numPr>
          <w:ilvl w:val="0"/>
          <w:numId w:val="349"/>
        </w:numPr>
        <w:spacing w:after="20"/>
        <w:rPr>
          <w:sz w:val="26"/>
          <w:szCs w:val="26"/>
          <w:lang w:val="en-IN"/>
        </w:rPr>
      </w:pPr>
      <w:r w:rsidRPr="005C5CBC">
        <w:rPr>
          <w:b/>
          <w:bCs/>
          <w:sz w:val="26"/>
          <w:szCs w:val="26"/>
          <w:lang w:val="en-IN"/>
        </w:rPr>
        <w:t>Flexibility</w:t>
      </w:r>
      <w:r w:rsidRPr="005C5CBC">
        <w:rPr>
          <w:sz w:val="26"/>
          <w:szCs w:val="26"/>
          <w:lang w:val="en-IN"/>
        </w:rPr>
        <w:t>: You can run different operating systems and applications on the same physical hardware.</w:t>
      </w:r>
    </w:p>
    <w:p w14:paraId="16EF6EE9" w14:textId="77777777" w:rsidR="00F2161A" w:rsidRPr="005C5CBC" w:rsidRDefault="00F2161A" w:rsidP="00F2161A">
      <w:pPr>
        <w:numPr>
          <w:ilvl w:val="0"/>
          <w:numId w:val="349"/>
        </w:numPr>
        <w:spacing w:after="20"/>
        <w:rPr>
          <w:sz w:val="26"/>
          <w:szCs w:val="26"/>
          <w:lang w:val="en-IN"/>
        </w:rPr>
      </w:pPr>
      <w:r w:rsidRPr="005C5CBC">
        <w:rPr>
          <w:b/>
          <w:bCs/>
          <w:sz w:val="26"/>
          <w:szCs w:val="26"/>
          <w:lang w:val="en-IN"/>
        </w:rPr>
        <w:t>Scalability</w:t>
      </w:r>
      <w:r w:rsidRPr="005C5CBC">
        <w:rPr>
          <w:sz w:val="26"/>
          <w:szCs w:val="26"/>
          <w:lang w:val="en-IN"/>
        </w:rPr>
        <w:t>: You can create new VMs as needed without the need to invest in new physical hardware.</w:t>
      </w:r>
    </w:p>
    <w:p w14:paraId="7A7EAD98" w14:textId="77777777" w:rsidR="00F2161A" w:rsidRPr="005C5CBC" w:rsidRDefault="00F2161A" w:rsidP="00F2161A">
      <w:pPr>
        <w:numPr>
          <w:ilvl w:val="0"/>
          <w:numId w:val="349"/>
        </w:numPr>
        <w:spacing w:after="20"/>
        <w:rPr>
          <w:sz w:val="26"/>
          <w:szCs w:val="26"/>
          <w:lang w:val="en-IN"/>
        </w:rPr>
      </w:pPr>
      <w:r w:rsidRPr="005C5CBC">
        <w:rPr>
          <w:b/>
          <w:bCs/>
          <w:sz w:val="26"/>
          <w:szCs w:val="26"/>
          <w:lang w:val="en-IN"/>
        </w:rPr>
        <w:t>Snapshot and Backup</w:t>
      </w:r>
      <w:r w:rsidRPr="005C5CBC">
        <w:rPr>
          <w:sz w:val="26"/>
          <w:szCs w:val="26"/>
          <w:lang w:val="en-IN"/>
        </w:rPr>
        <w:t>: It is easier to create a snapshot (a saved state) of a VM, which can be reverted to at any time. This is beneficial for recovery during failures.</w:t>
      </w:r>
    </w:p>
    <w:p w14:paraId="68D68EF6" w14:textId="77777777" w:rsidR="00F2161A" w:rsidRPr="005C5CBC" w:rsidRDefault="00F2161A" w:rsidP="00F2161A">
      <w:pPr>
        <w:spacing w:after="20"/>
        <w:rPr>
          <w:b/>
          <w:bCs/>
          <w:sz w:val="26"/>
          <w:szCs w:val="26"/>
          <w:lang w:val="en-IN"/>
        </w:rPr>
      </w:pPr>
      <w:r w:rsidRPr="005C5CBC">
        <w:rPr>
          <w:b/>
          <w:bCs/>
          <w:sz w:val="26"/>
          <w:szCs w:val="26"/>
          <w:lang w:val="en-IN"/>
        </w:rPr>
        <w:t>Disadvantages of Virtual Machines:</w:t>
      </w:r>
    </w:p>
    <w:p w14:paraId="0A375F31" w14:textId="77777777" w:rsidR="00F2161A" w:rsidRPr="005C5CBC" w:rsidRDefault="00F2161A" w:rsidP="00F2161A">
      <w:pPr>
        <w:numPr>
          <w:ilvl w:val="0"/>
          <w:numId w:val="350"/>
        </w:numPr>
        <w:spacing w:after="20"/>
        <w:rPr>
          <w:sz w:val="26"/>
          <w:szCs w:val="26"/>
          <w:lang w:val="en-IN"/>
        </w:rPr>
      </w:pPr>
      <w:r w:rsidRPr="005C5CBC">
        <w:rPr>
          <w:b/>
          <w:bCs/>
          <w:sz w:val="26"/>
          <w:szCs w:val="26"/>
          <w:lang w:val="en-IN"/>
        </w:rPr>
        <w:t>Resource Overhead</w:t>
      </w:r>
      <w:r w:rsidRPr="005C5CBC">
        <w:rPr>
          <w:sz w:val="26"/>
          <w:szCs w:val="26"/>
          <w:lang w:val="en-IN"/>
        </w:rPr>
        <w:t>: Running multiple VMs on a single server can lead to performance degradation if not managed properly because each VM needs a portion of the physical resources.</w:t>
      </w:r>
    </w:p>
    <w:p w14:paraId="094B9CE4" w14:textId="77777777" w:rsidR="00F2161A" w:rsidRPr="005C5CBC" w:rsidRDefault="00F2161A" w:rsidP="00F2161A">
      <w:pPr>
        <w:numPr>
          <w:ilvl w:val="0"/>
          <w:numId w:val="350"/>
        </w:numPr>
        <w:spacing w:after="20"/>
        <w:rPr>
          <w:sz w:val="26"/>
          <w:szCs w:val="26"/>
          <w:lang w:val="en-IN"/>
        </w:rPr>
      </w:pPr>
      <w:r w:rsidRPr="005C5CBC">
        <w:rPr>
          <w:b/>
          <w:bCs/>
          <w:sz w:val="26"/>
          <w:szCs w:val="26"/>
          <w:lang w:val="en-IN"/>
        </w:rPr>
        <w:t>Maintenance</w:t>
      </w:r>
      <w:r w:rsidRPr="005C5CBC">
        <w:rPr>
          <w:sz w:val="26"/>
          <w:szCs w:val="26"/>
          <w:lang w:val="en-IN"/>
        </w:rPr>
        <w:t>: Requires regular maintenance and updates for each OS and application running on the VMs.</w:t>
      </w:r>
    </w:p>
    <w:p w14:paraId="34CE923F" w14:textId="77777777" w:rsidR="00F2161A" w:rsidRPr="005C5CBC" w:rsidRDefault="00F2161A" w:rsidP="00F2161A">
      <w:pPr>
        <w:numPr>
          <w:ilvl w:val="0"/>
          <w:numId w:val="350"/>
        </w:numPr>
        <w:spacing w:after="20"/>
        <w:rPr>
          <w:sz w:val="26"/>
          <w:szCs w:val="26"/>
          <w:lang w:val="en-IN"/>
        </w:rPr>
      </w:pPr>
      <w:r w:rsidRPr="005C5CBC">
        <w:rPr>
          <w:b/>
          <w:bCs/>
          <w:sz w:val="26"/>
          <w:szCs w:val="26"/>
          <w:lang w:val="en-IN"/>
        </w:rPr>
        <w:t>Complex Configuration</w:t>
      </w:r>
      <w:r w:rsidRPr="005C5CBC">
        <w:rPr>
          <w:sz w:val="26"/>
          <w:szCs w:val="26"/>
          <w:lang w:val="en-IN"/>
        </w:rPr>
        <w:t>: Sometimes setting up and managing VMs and their interconnectivities can be complex.</w:t>
      </w:r>
    </w:p>
    <w:p w14:paraId="73CD564C" w14:textId="77777777" w:rsidR="00F2161A" w:rsidRPr="005C5CBC" w:rsidRDefault="00F2161A" w:rsidP="00F2161A"/>
    <w:p w14:paraId="27749287" w14:textId="77777777" w:rsidR="00F2161A" w:rsidRDefault="00F2161A" w:rsidP="00F2161A">
      <w:pPr>
        <w:pStyle w:val="Heading2"/>
        <w:tabs>
          <w:tab w:val="left" w:pos="5150"/>
        </w:tabs>
        <w:spacing w:after="40"/>
        <w:rPr>
          <w:b/>
          <w:bCs/>
          <w:sz w:val="26"/>
          <w:szCs w:val="26"/>
        </w:rPr>
      </w:pPr>
      <w:r w:rsidRPr="00C750AE">
        <w:rPr>
          <w:b/>
          <w:bCs/>
          <w:sz w:val="26"/>
          <w:szCs w:val="26"/>
        </w:rPr>
        <w:t xml:space="preserve">What </w:t>
      </w:r>
      <w:proofErr w:type="gramStart"/>
      <w:r w:rsidRPr="00C750AE">
        <w:rPr>
          <w:b/>
          <w:bCs/>
          <w:sz w:val="26"/>
          <w:szCs w:val="26"/>
        </w:rPr>
        <w:t>are</w:t>
      </w:r>
      <w:proofErr w:type="gramEnd"/>
      <w:r w:rsidRPr="00C750AE">
        <w:rPr>
          <w:b/>
          <w:bCs/>
          <w:sz w:val="26"/>
          <w:szCs w:val="26"/>
        </w:rPr>
        <w:t xml:space="preserve"> the Azure - Architectural Components like Region's &amp; Region's Pairs, Availability zone, Azure Resources, Resource Group, Azure Resource manager's, subscriptions and Azure Management group's</w:t>
      </w:r>
      <w:proofErr w:type="gramStart"/>
      <w:r w:rsidRPr="00C750AE">
        <w:rPr>
          <w:b/>
          <w:bCs/>
          <w:sz w:val="26"/>
          <w:szCs w:val="26"/>
        </w:rPr>
        <w:t>. ?</w:t>
      </w:r>
      <w:proofErr w:type="gramEnd"/>
    </w:p>
    <w:p w14:paraId="3E2614B1" w14:textId="77777777" w:rsidR="00F2161A" w:rsidRPr="00C750AE" w:rsidRDefault="00F2161A" w:rsidP="00F2161A">
      <w:pPr>
        <w:spacing w:after="40"/>
        <w:rPr>
          <w:sz w:val="26"/>
          <w:szCs w:val="26"/>
          <w:lang w:val="en-IN"/>
        </w:rPr>
      </w:pPr>
      <w:r w:rsidRPr="00C750AE">
        <w:rPr>
          <w:sz w:val="26"/>
          <w:szCs w:val="26"/>
          <w:lang w:val="en-IN"/>
        </w:rPr>
        <w:t>Understanding Azure's architectural components is crucial when architecting, deploying, and managing applications on the Azure platform. Let’s break down these components, providing examples for better clarity.</w:t>
      </w:r>
    </w:p>
    <w:p w14:paraId="55F4A75C" w14:textId="77777777" w:rsidR="00F2161A" w:rsidRPr="00C750AE" w:rsidRDefault="00F2161A" w:rsidP="00F2161A">
      <w:pPr>
        <w:spacing w:after="40"/>
        <w:rPr>
          <w:b/>
          <w:bCs/>
          <w:sz w:val="26"/>
          <w:szCs w:val="26"/>
          <w:lang w:val="en-IN"/>
        </w:rPr>
      </w:pPr>
      <w:r w:rsidRPr="00C750AE">
        <w:rPr>
          <w:b/>
          <w:bCs/>
          <w:sz w:val="26"/>
          <w:szCs w:val="26"/>
          <w:lang w:val="en-IN"/>
        </w:rPr>
        <w:t>1. Regions &amp; Region Pairs</w:t>
      </w:r>
    </w:p>
    <w:p w14:paraId="25C56531" w14:textId="77777777" w:rsidR="00F2161A" w:rsidRDefault="00F2161A" w:rsidP="00F2161A">
      <w:pPr>
        <w:spacing w:after="40"/>
        <w:rPr>
          <w:sz w:val="26"/>
          <w:szCs w:val="26"/>
          <w:lang w:val="en-IN"/>
        </w:rPr>
      </w:pPr>
      <w:r w:rsidRPr="00C750AE">
        <w:rPr>
          <w:b/>
          <w:bCs/>
          <w:sz w:val="26"/>
          <w:szCs w:val="26"/>
          <w:lang w:val="en-IN"/>
        </w:rPr>
        <w:t>"Azure Regions"</w:t>
      </w:r>
      <w:r w:rsidRPr="00C750AE">
        <w:rPr>
          <w:sz w:val="26"/>
          <w:szCs w:val="26"/>
          <w:lang w:val="en-IN"/>
        </w:rPr>
        <w:t xml:space="preserve"> refer to the geographic locations around the world where Microsoft hosts its data </w:t>
      </w:r>
      <w:proofErr w:type="spellStart"/>
      <w:r w:rsidRPr="00C750AE">
        <w:rPr>
          <w:sz w:val="26"/>
          <w:szCs w:val="26"/>
          <w:lang w:val="en-IN"/>
        </w:rPr>
        <w:t>centers</w:t>
      </w:r>
      <w:proofErr w:type="spellEnd"/>
      <w:r w:rsidRPr="00C750AE">
        <w:rPr>
          <w:sz w:val="26"/>
          <w:szCs w:val="26"/>
          <w:lang w:val="en-IN"/>
        </w:rPr>
        <w:t xml:space="preserve">. When you deploy a service, VM, or database in Azure, you choose a region where that resource will live. </w:t>
      </w:r>
    </w:p>
    <w:p w14:paraId="20C7CA71" w14:textId="77777777" w:rsidR="00F2161A" w:rsidRPr="00C750AE" w:rsidRDefault="00F2161A" w:rsidP="00F2161A">
      <w:pPr>
        <w:spacing w:after="40"/>
        <w:rPr>
          <w:sz w:val="26"/>
          <w:szCs w:val="26"/>
          <w:lang w:val="en-IN"/>
        </w:rPr>
      </w:pPr>
      <w:r w:rsidRPr="00C750AE">
        <w:rPr>
          <w:b/>
          <w:bCs/>
          <w:sz w:val="26"/>
          <w:szCs w:val="26"/>
          <w:lang w:val="en-IN"/>
        </w:rPr>
        <w:t>For example</w:t>
      </w:r>
      <w:r w:rsidRPr="00C750AE">
        <w:rPr>
          <w:sz w:val="26"/>
          <w:szCs w:val="26"/>
          <w:lang w:val="en-IN"/>
        </w:rPr>
        <w:t>, you might choose the "East US" region to serve your users better on the east coast of the United States.</w:t>
      </w:r>
    </w:p>
    <w:p w14:paraId="2BAE0906" w14:textId="77777777" w:rsidR="00F2161A" w:rsidRDefault="00F2161A" w:rsidP="00F2161A">
      <w:pPr>
        <w:spacing w:after="40"/>
        <w:rPr>
          <w:sz w:val="26"/>
          <w:szCs w:val="26"/>
          <w:lang w:val="en-IN"/>
        </w:rPr>
      </w:pPr>
      <w:r w:rsidRPr="00C750AE">
        <w:rPr>
          <w:b/>
          <w:bCs/>
          <w:sz w:val="26"/>
          <w:szCs w:val="26"/>
          <w:lang w:val="en-IN"/>
        </w:rPr>
        <w:t>"Region Pairs"</w:t>
      </w:r>
      <w:r w:rsidRPr="00C750AE">
        <w:rPr>
          <w:sz w:val="26"/>
          <w:szCs w:val="26"/>
          <w:lang w:val="en-IN"/>
        </w:rPr>
        <w:t xml:space="preserve"> are designed for redundancy and failure isolation. Each Azure region is paired with another region within the same geography, at least 300 miles away. </w:t>
      </w:r>
    </w:p>
    <w:p w14:paraId="4E9CF8F4" w14:textId="77777777" w:rsidR="00F2161A" w:rsidRPr="00C750AE" w:rsidRDefault="00F2161A" w:rsidP="00F2161A">
      <w:pPr>
        <w:spacing w:after="40"/>
        <w:rPr>
          <w:sz w:val="26"/>
          <w:szCs w:val="26"/>
          <w:lang w:val="en-IN"/>
        </w:rPr>
      </w:pPr>
      <w:r w:rsidRPr="00C750AE">
        <w:rPr>
          <w:b/>
          <w:bCs/>
          <w:sz w:val="26"/>
          <w:szCs w:val="26"/>
          <w:lang w:val="en-IN"/>
        </w:rPr>
        <w:t>Example</w:t>
      </w:r>
      <w:r w:rsidRPr="00C750AE">
        <w:rPr>
          <w:sz w:val="26"/>
          <w:szCs w:val="26"/>
          <w:lang w:val="en-IN"/>
        </w:rPr>
        <w:t xml:space="preserve"> is the "East US" region paired with the "West US" region. These pairs are crucial for strategies such as disaster recovery; if one region were to experience a disaster, the paired region would still be operational.</w:t>
      </w:r>
    </w:p>
    <w:p w14:paraId="7707974F" w14:textId="77777777" w:rsidR="00F2161A" w:rsidRPr="00C750AE" w:rsidRDefault="00F2161A" w:rsidP="00F2161A">
      <w:pPr>
        <w:spacing w:after="40"/>
        <w:rPr>
          <w:sz w:val="26"/>
          <w:szCs w:val="26"/>
          <w:lang w:val="en-IN"/>
        </w:rPr>
      </w:pPr>
      <w:r w:rsidRPr="00C750AE">
        <w:rPr>
          <w:b/>
          <w:bCs/>
          <w:sz w:val="26"/>
          <w:szCs w:val="26"/>
          <w:lang w:val="en-IN"/>
        </w:rPr>
        <w:t>2. Availability Zones</w:t>
      </w:r>
      <w:r w:rsidRPr="00C750AE">
        <w:rPr>
          <w:sz w:val="26"/>
          <w:szCs w:val="26"/>
          <w:lang w:val="en-IN"/>
        </w:rPr>
        <w:t xml:space="preserve">. </w:t>
      </w:r>
    </w:p>
    <w:p w14:paraId="79449666" w14:textId="77777777" w:rsidR="00F2161A" w:rsidRDefault="00F2161A" w:rsidP="00F2161A">
      <w:pPr>
        <w:spacing w:after="40"/>
        <w:rPr>
          <w:sz w:val="26"/>
          <w:szCs w:val="26"/>
          <w:lang w:val="en-IN"/>
        </w:rPr>
      </w:pPr>
      <w:r>
        <w:rPr>
          <w:sz w:val="26"/>
          <w:szCs w:val="26"/>
          <w:lang w:val="en-IN"/>
        </w:rPr>
        <w:t>They</w:t>
      </w:r>
      <w:r w:rsidRPr="00C750AE">
        <w:rPr>
          <w:sz w:val="26"/>
          <w:szCs w:val="26"/>
          <w:lang w:val="en-IN"/>
        </w:rPr>
        <w:t xml:space="preserve"> are physically separate zones within an Azure region. Each zone is made up of one or more data </w:t>
      </w:r>
      <w:proofErr w:type="spellStart"/>
      <w:r w:rsidRPr="00C750AE">
        <w:rPr>
          <w:sz w:val="26"/>
          <w:szCs w:val="26"/>
          <w:lang w:val="en-IN"/>
        </w:rPr>
        <w:t>centers</w:t>
      </w:r>
      <w:proofErr w:type="spellEnd"/>
      <w:r w:rsidRPr="00C750AE">
        <w:rPr>
          <w:sz w:val="26"/>
          <w:szCs w:val="26"/>
          <w:lang w:val="en-IN"/>
        </w:rPr>
        <w:t xml:space="preserve"> equipped with independent power, cooling, and networking. Each Zone </w:t>
      </w:r>
      <w:proofErr w:type="gramStart"/>
      <w:r w:rsidRPr="00C750AE">
        <w:rPr>
          <w:sz w:val="26"/>
          <w:szCs w:val="26"/>
          <w:lang w:val="en-IN"/>
        </w:rPr>
        <w:t>are</w:t>
      </w:r>
      <w:proofErr w:type="gramEnd"/>
      <w:r w:rsidRPr="00C750AE">
        <w:rPr>
          <w:sz w:val="26"/>
          <w:szCs w:val="26"/>
          <w:lang w:val="en-IN"/>
        </w:rPr>
        <w:t xml:space="preserve"> interconnected via </w:t>
      </w:r>
      <w:proofErr w:type="spellStart"/>
      <w:r w:rsidRPr="00C750AE">
        <w:rPr>
          <w:sz w:val="26"/>
          <w:szCs w:val="26"/>
          <w:lang w:val="en-IN"/>
        </w:rPr>
        <w:t>fiber</w:t>
      </w:r>
      <w:proofErr w:type="spellEnd"/>
      <w:r w:rsidRPr="00C750AE">
        <w:rPr>
          <w:sz w:val="26"/>
          <w:szCs w:val="26"/>
          <w:lang w:val="en-IN"/>
        </w:rPr>
        <w:t>-optics networks</w:t>
      </w:r>
    </w:p>
    <w:p w14:paraId="574ACC0D" w14:textId="77777777" w:rsidR="00F2161A" w:rsidRPr="00C750AE" w:rsidRDefault="00F2161A" w:rsidP="00F2161A">
      <w:pPr>
        <w:spacing w:after="40"/>
        <w:rPr>
          <w:sz w:val="26"/>
          <w:szCs w:val="26"/>
          <w:lang w:val="en-IN"/>
        </w:rPr>
      </w:pPr>
      <w:proofErr w:type="gramStart"/>
      <w:r w:rsidRPr="00C750AE">
        <w:rPr>
          <w:b/>
          <w:bCs/>
          <w:sz w:val="26"/>
          <w:szCs w:val="26"/>
          <w:lang w:val="en-IN"/>
        </w:rPr>
        <w:t>Example :</w:t>
      </w:r>
      <w:proofErr w:type="gramEnd"/>
      <w:r w:rsidRPr="00C750AE">
        <w:rPr>
          <w:b/>
          <w:bCs/>
          <w:sz w:val="26"/>
          <w:szCs w:val="26"/>
          <w:lang w:val="en-IN"/>
        </w:rPr>
        <w:t>-</w:t>
      </w:r>
      <w:r w:rsidRPr="00C750AE">
        <w:rPr>
          <w:sz w:val="26"/>
          <w:szCs w:val="26"/>
          <w:lang w:val="en-IN"/>
        </w:rPr>
        <w:t xml:space="preserve"> </w:t>
      </w:r>
      <w:r>
        <w:rPr>
          <w:sz w:val="26"/>
          <w:szCs w:val="26"/>
          <w:lang w:val="en-IN"/>
        </w:rPr>
        <w:t>I</w:t>
      </w:r>
      <w:r w:rsidRPr="00C750AE">
        <w:rPr>
          <w:sz w:val="26"/>
          <w:szCs w:val="26"/>
          <w:lang w:val="en-IN"/>
        </w:rPr>
        <w:t>f you deploy a Virtual Machine in "East US 2" region, you can specify it to be placed in Availability Zone 1. This way, you can ensure that even if one zone goes down, parts of your service in other zones will still be functional, thereby increasing the resilience of your application.</w:t>
      </w:r>
    </w:p>
    <w:p w14:paraId="6B82F872" w14:textId="77777777" w:rsidR="00F2161A" w:rsidRPr="00C750AE" w:rsidRDefault="00F2161A" w:rsidP="00F2161A">
      <w:pPr>
        <w:spacing w:after="40"/>
        <w:rPr>
          <w:b/>
          <w:bCs/>
          <w:sz w:val="26"/>
          <w:szCs w:val="26"/>
          <w:lang w:val="en-IN"/>
        </w:rPr>
      </w:pPr>
      <w:r w:rsidRPr="00C750AE">
        <w:rPr>
          <w:b/>
          <w:bCs/>
          <w:sz w:val="26"/>
          <w:szCs w:val="26"/>
          <w:lang w:val="en-IN"/>
        </w:rPr>
        <w:t>3. Azure Resources</w:t>
      </w:r>
    </w:p>
    <w:p w14:paraId="1A821292" w14:textId="77777777" w:rsidR="00F2161A" w:rsidRDefault="00F2161A" w:rsidP="00F2161A">
      <w:pPr>
        <w:spacing w:after="40"/>
        <w:rPr>
          <w:sz w:val="26"/>
          <w:szCs w:val="26"/>
          <w:lang w:val="en-IN"/>
        </w:rPr>
      </w:pPr>
      <w:r w:rsidRPr="00C750AE">
        <w:rPr>
          <w:sz w:val="26"/>
          <w:szCs w:val="26"/>
          <w:lang w:val="en-IN"/>
        </w:rPr>
        <w:t>An </w:t>
      </w:r>
      <w:r w:rsidRPr="00C750AE">
        <w:rPr>
          <w:b/>
          <w:bCs/>
          <w:sz w:val="26"/>
          <w:szCs w:val="26"/>
          <w:lang w:val="en-IN"/>
        </w:rPr>
        <w:t>"Azure Resource"</w:t>
      </w:r>
      <w:r w:rsidRPr="00C750AE">
        <w:rPr>
          <w:sz w:val="26"/>
          <w:szCs w:val="26"/>
          <w:lang w:val="en-IN"/>
        </w:rPr>
        <w:t xml:space="preserve"> is a manageable item that is available through Azure. It could be a virtual machine, storage account, web app, database, or more. </w:t>
      </w:r>
    </w:p>
    <w:p w14:paraId="0B0F26E9" w14:textId="77777777" w:rsidR="00F2161A" w:rsidRPr="00C750AE" w:rsidRDefault="00F2161A" w:rsidP="00F2161A">
      <w:pPr>
        <w:spacing w:after="40"/>
        <w:rPr>
          <w:sz w:val="26"/>
          <w:szCs w:val="26"/>
          <w:lang w:val="en-IN"/>
        </w:rPr>
      </w:pPr>
      <w:r w:rsidRPr="00C750AE">
        <w:rPr>
          <w:b/>
          <w:bCs/>
          <w:sz w:val="26"/>
          <w:szCs w:val="26"/>
          <w:lang w:val="en-IN"/>
        </w:rPr>
        <w:t>For example,</w:t>
      </w:r>
      <w:r w:rsidRPr="00C750AE">
        <w:rPr>
          <w:sz w:val="26"/>
          <w:szCs w:val="26"/>
          <w:lang w:val="en-IN"/>
        </w:rPr>
        <w:t xml:space="preserve"> a single Azure Storage Account or an Azure SQL Database are considered individual resources. These resources are maintained and managed individually but can be interconnected to build an entire service or application.</w:t>
      </w:r>
    </w:p>
    <w:p w14:paraId="5F547124" w14:textId="77777777" w:rsidR="00F2161A" w:rsidRPr="00C750AE" w:rsidRDefault="00F2161A" w:rsidP="00F2161A">
      <w:pPr>
        <w:spacing w:after="40"/>
        <w:rPr>
          <w:b/>
          <w:bCs/>
          <w:sz w:val="26"/>
          <w:szCs w:val="26"/>
          <w:lang w:val="en-IN"/>
        </w:rPr>
      </w:pPr>
      <w:r w:rsidRPr="00C750AE">
        <w:rPr>
          <w:b/>
          <w:bCs/>
          <w:sz w:val="26"/>
          <w:szCs w:val="26"/>
          <w:lang w:val="en-IN"/>
        </w:rPr>
        <w:t>4. Resource Group</w:t>
      </w:r>
    </w:p>
    <w:p w14:paraId="45854A45" w14:textId="77777777" w:rsidR="00F2161A" w:rsidRPr="00C750AE" w:rsidRDefault="00F2161A" w:rsidP="00F2161A">
      <w:pPr>
        <w:spacing w:after="40"/>
        <w:rPr>
          <w:sz w:val="26"/>
          <w:szCs w:val="26"/>
          <w:lang w:val="en-IN"/>
        </w:rPr>
      </w:pPr>
      <w:r w:rsidRPr="00C750AE">
        <w:rPr>
          <w:sz w:val="26"/>
          <w:szCs w:val="26"/>
          <w:lang w:val="en-IN"/>
        </w:rPr>
        <w:t>A </w:t>
      </w:r>
      <w:r w:rsidRPr="00C750AE">
        <w:rPr>
          <w:b/>
          <w:bCs/>
          <w:sz w:val="26"/>
          <w:szCs w:val="26"/>
          <w:lang w:val="en-IN"/>
        </w:rPr>
        <w:t>"Resource Group"</w:t>
      </w:r>
      <w:r w:rsidRPr="00C750AE">
        <w:rPr>
          <w:sz w:val="26"/>
          <w:szCs w:val="26"/>
          <w:lang w:val="en-IN"/>
        </w:rPr>
        <w:t xml:space="preserve"> is a container that holds related resources for an Azure solution. </w:t>
      </w:r>
      <w:r w:rsidRPr="00C750AE">
        <w:rPr>
          <w:b/>
          <w:bCs/>
          <w:sz w:val="26"/>
          <w:szCs w:val="26"/>
          <w:lang w:val="en-IN"/>
        </w:rPr>
        <w:t>For instance,</w:t>
      </w:r>
      <w:r w:rsidRPr="00C750AE">
        <w:rPr>
          <w:sz w:val="26"/>
          <w:szCs w:val="26"/>
          <w:lang w:val="en-IN"/>
        </w:rPr>
        <w:t xml:space="preserve"> if you're deploying a web application, you might create a resource group that includes your web app's Azure Web App, related databases, and storage accounts. Everything needed for the web application can be grouped together for simpler management and deployment</w:t>
      </w:r>
      <w:r w:rsidRPr="00C750AE">
        <w:rPr>
          <w:b/>
          <w:bCs/>
          <w:sz w:val="26"/>
          <w:szCs w:val="26"/>
          <w:lang w:val="en-IN"/>
        </w:rPr>
        <w:t>.</w:t>
      </w:r>
      <w:r w:rsidRPr="00FF6751">
        <w:rPr>
          <w:b/>
          <w:bCs/>
          <w:sz w:val="26"/>
          <w:szCs w:val="26"/>
          <w:lang w:val="en-IN"/>
        </w:rPr>
        <w:t xml:space="preserve">   Resource can exist in only </w:t>
      </w:r>
      <w:proofErr w:type="gramStart"/>
      <w:r w:rsidRPr="00FF6751">
        <w:rPr>
          <w:b/>
          <w:bCs/>
          <w:sz w:val="26"/>
          <w:szCs w:val="26"/>
          <w:lang w:val="en-IN"/>
        </w:rPr>
        <w:t>one  resource</w:t>
      </w:r>
      <w:proofErr w:type="gramEnd"/>
      <w:r w:rsidRPr="00FF6751">
        <w:rPr>
          <w:b/>
          <w:bCs/>
          <w:sz w:val="26"/>
          <w:szCs w:val="26"/>
          <w:lang w:val="en-IN"/>
        </w:rPr>
        <w:t xml:space="preserve"> group and Every </w:t>
      </w:r>
      <w:proofErr w:type="gramStart"/>
      <w:r w:rsidRPr="00FF6751">
        <w:rPr>
          <w:b/>
          <w:bCs/>
          <w:sz w:val="26"/>
          <w:szCs w:val="26"/>
          <w:lang w:val="en-IN"/>
        </w:rPr>
        <w:t>resource  have</w:t>
      </w:r>
      <w:proofErr w:type="gramEnd"/>
      <w:r w:rsidRPr="00FF6751">
        <w:rPr>
          <w:b/>
          <w:bCs/>
          <w:sz w:val="26"/>
          <w:szCs w:val="26"/>
          <w:lang w:val="en-IN"/>
        </w:rPr>
        <w:t xml:space="preserve"> a location</w:t>
      </w:r>
      <w:r>
        <w:rPr>
          <w:sz w:val="26"/>
          <w:szCs w:val="26"/>
          <w:lang w:val="en-IN"/>
        </w:rPr>
        <w:t>.</w:t>
      </w:r>
    </w:p>
    <w:p w14:paraId="257F0AE4" w14:textId="77777777" w:rsidR="00F2161A" w:rsidRPr="00C750AE" w:rsidRDefault="00F2161A" w:rsidP="00F2161A">
      <w:pPr>
        <w:spacing w:after="40"/>
        <w:rPr>
          <w:b/>
          <w:bCs/>
          <w:sz w:val="26"/>
          <w:szCs w:val="26"/>
          <w:lang w:val="en-IN"/>
        </w:rPr>
      </w:pPr>
      <w:r w:rsidRPr="00C750AE">
        <w:rPr>
          <w:b/>
          <w:bCs/>
          <w:sz w:val="26"/>
          <w:szCs w:val="26"/>
          <w:lang w:val="en-IN"/>
        </w:rPr>
        <w:t>5. Azure Resource Manager</w:t>
      </w:r>
    </w:p>
    <w:p w14:paraId="15D18DCB" w14:textId="77777777" w:rsidR="00F2161A" w:rsidRPr="00C750AE" w:rsidRDefault="00F2161A" w:rsidP="00F2161A">
      <w:pPr>
        <w:spacing w:after="40"/>
        <w:rPr>
          <w:sz w:val="26"/>
          <w:szCs w:val="26"/>
          <w:lang w:val="en-IN"/>
        </w:rPr>
      </w:pPr>
      <w:r w:rsidRPr="00C750AE">
        <w:rPr>
          <w:b/>
          <w:bCs/>
          <w:sz w:val="26"/>
          <w:szCs w:val="26"/>
          <w:lang w:val="en-IN"/>
        </w:rPr>
        <w:t>"Azure Resource Manager"</w:t>
      </w:r>
      <w:r w:rsidRPr="00C750AE">
        <w:rPr>
          <w:sz w:val="26"/>
          <w:szCs w:val="26"/>
          <w:lang w:val="en-IN"/>
        </w:rPr>
        <w:t xml:space="preserve"> (ARM) is the service used to provision resources in your Azure account. It acts as the management layer that allows you to create, update, and delete resources within your Azure subscription using a declarative template in JSON format. </w:t>
      </w:r>
      <w:r w:rsidRPr="00C750AE">
        <w:rPr>
          <w:b/>
          <w:bCs/>
          <w:sz w:val="26"/>
          <w:szCs w:val="26"/>
          <w:lang w:val="en-IN"/>
        </w:rPr>
        <w:t>Imagine</w:t>
      </w:r>
      <w:r w:rsidRPr="00C750AE">
        <w:rPr>
          <w:sz w:val="26"/>
          <w:szCs w:val="26"/>
          <w:lang w:val="en-IN"/>
        </w:rPr>
        <w:t xml:space="preserve"> you need to deploy several VMs with the same configurations; ARM makes it straightforward through ARM templates, ensuring all VMs are uniformly set up.</w:t>
      </w:r>
    </w:p>
    <w:p w14:paraId="23396ABB" w14:textId="77777777" w:rsidR="00F2161A" w:rsidRPr="00C750AE" w:rsidRDefault="00F2161A" w:rsidP="00F2161A">
      <w:pPr>
        <w:spacing w:after="40"/>
        <w:rPr>
          <w:b/>
          <w:bCs/>
          <w:sz w:val="26"/>
          <w:szCs w:val="26"/>
          <w:lang w:val="en-IN"/>
        </w:rPr>
      </w:pPr>
      <w:r w:rsidRPr="00C750AE">
        <w:rPr>
          <w:b/>
          <w:bCs/>
          <w:sz w:val="26"/>
          <w:szCs w:val="26"/>
          <w:lang w:val="en-IN"/>
        </w:rPr>
        <w:t>6. Subscriptions</w:t>
      </w:r>
    </w:p>
    <w:p w14:paraId="6CC0546F" w14:textId="77777777" w:rsidR="00F2161A" w:rsidRPr="00C750AE" w:rsidRDefault="00F2161A" w:rsidP="00F2161A">
      <w:pPr>
        <w:spacing w:after="40"/>
        <w:rPr>
          <w:sz w:val="26"/>
          <w:szCs w:val="26"/>
          <w:lang w:val="en-IN"/>
        </w:rPr>
      </w:pPr>
      <w:r w:rsidRPr="00C750AE">
        <w:rPr>
          <w:sz w:val="26"/>
          <w:szCs w:val="26"/>
          <w:lang w:val="en-IN"/>
        </w:rPr>
        <w:t>An </w:t>
      </w:r>
      <w:r w:rsidRPr="00C750AE">
        <w:rPr>
          <w:b/>
          <w:bCs/>
          <w:sz w:val="26"/>
          <w:szCs w:val="26"/>
          <w:lang w:val="en-IN"/>
        </w:rPr>
        <w:t>"Azure Subscription"</w:t>
      </w:r>
      <w:r>
        <w:rPr>
          <w:b/>
          <w:bCs/>
          <w:sz w:val="26"/>
          <w:szCs w:val="26"/>
          <w:lang w:val="en-IN"/>
        </w:rPr>
        <w:t>(Billing +Access Control Boundaries)</w:t>
      </w:r>
      <w:r w:rsidRPr="00C750AE">
        <w:rPr>
          <w:sz w:val="26"/>
          <w:szCs w:val="26"/>
          <w:lang w:val="en-IN"/>
        </w:rPr>
        <w:t xml:space="preserve"> is a logical container into which all your Azure resources are grouped and billed. </w:t>
      </w:r>
      <w:r w:rsidRPr="00C750AE">
        <w:rPr>
          <w:b/>
          <w:bCs/>
          <w:sz w:val="26"/>
          <w:szCs w:val="26"/>
          <w:lang w:val="en-IN"/>
        </w:rPr>
        <w:t>For instance</w:t>
      </w:r>
      <w:r w:rsidRPr="00C750AE">
        <w:rPr>
          <w:sz w:val="26"/>
          <w:szCs w:val="26"/>
          <w:lang w:val="en-IN"/>
        </w:rPr>
        <w:t>, you might have a subscription for your production environments and another for development and testing. This organization helps manage costs and access control in a large organization. Each subscription can support the deployment of various resources and is used to manage billing, resource usage, and service administration.</w:t>
      </w:r>
      <w:r>
        <w:rPr>
          <w:sz w:val="26"/>
          <w:szCs w:val="26"/>
          <w:lang w:val="en-IN"/>
        </w:rPr>
        <w:br/>
      </w:r>
      <w:r w:rsidRPr="00486713">
        <w:rPr>
          <w:b/>
          <w:bCs/>
          <w:sz w:val="26"/>
          <w:szCs w:val="26"/>
          <w:lang w:val="en-IN"/>
        </w:rPr>
        <w:t>Billing Boundary</w:t>
      </w:r>
      <w:r>
        <w:rPr>
          <w:sz w:val="26"/>
          <w:szCs w:val="26"/>
          <w:lang w:val="en-IN"/>
        </w:rPr>
        <w:t xml:space="preserve"> It generates separate billing reports and invoice for each subscription and control resources.</w:t>
      </w:r>
    </w:p>
    <w:p w14:paraId="297411A0" w14:textId="77777777" w:rsidR="00F2161A" w:rsidRPr="00C750AE" w:rsidRDefault="00F2161A" w:rsidP="00F2161A">
      <w:pPr>
        <w:spacing w:after="40"/>
        <w:rPr>
          <w:b/>
          <w:bCs/>
          <w:sz w:val="26"/>
          <w:szCs w:val="26"/>
          <w:lang w:val="en-IN"/>
        </w:rPr>
      </w:pPr>
      <w:r w:rsidRPr="00C750AE">
        <w:rPr>
          <w:b/>
          <w:bCs/>
          <w:sz w:val="26"/>
          <w:szCs w:val="26"/>
          <w:lang w:val="en-IN"/>
        </w:rPr>
        <w:t>7. Azure Management Groups</w:t>
      </w:r>
    </w:p>
    <w:p w14:paraId="64D4DECB" w14:textId="77777777" w:rsidR="00F2161A" w:rsidRDefault="00F2161A" w:rsidP="00F2161A">
      <w:pPr>
        <w:spacing w:after="40"/>
        <w:rPr>
          <w:sz w:val="26"/>
          <w:szCs w:val="26"/>
          <w:lang w:val="en-IN"/>
        </w:rPr>
      </w:pPr>
      <w:r w:rsidRPr="00C750AE">
        <w:rPr>
          <w:b/>
          <w:bCs/>
          <w:sz w:val="26"/>
          <w:szCs w:val="26"/>
          <w:lang w:val="en-IN"/>
        </w:rPr>
        <w:t>"Azure Management Groups"</w:t>
      </w:r>
      <w:r w:rsidRPr="00C750AE">
        <w:rPr>
          <w:sz w:val="26"/>
          <w:szCs w:val="26"/>
          <w:lang w:val="en-IN"/>
        </w:rPr>
        <w:t xml:space="preserve"> are containers that help manage governance and Azure policies across multiple Azure subscriptions. Suppose a large organization has multiple subscriptions for different departments or regions. Management groups can be used to apply policies at a broad level. </w:t>
      </w:r>
      <w:r w:rsidRPr="00C750AE">
        <w:rPr>
          <w:b/>
          <w:bCs/>
          <w:sz w:val="26"/>
          <w:szCs w:val="26"/>
          <w:lang w:val="en-IN"/>
        </w:rPr>
        <w:t>For example</w:t>
      </w:r>
      <w:r w:rsidRPr="00C750AE">
        <w:rPr>
          <w:sz w:val="26"/>
          <w:szCs w:val="26"/>
          <w:lang w:val="en-IN"/>
        </w:rPr>
        <w:t>, you could enforce a policy within a management group that all virtual machines should have antivirus software installed, and this policy would automatically apply to all subscriptions in that group.</w:t>
      </w:r>
    </w:p>
    <w:p w14:paraId="55741060" w14:textId="77777777" w:rsidR="00F2161A" w:rsidRPr="00C750AE" w:rsidRDefault="00F2161A" w:rsidP="00F2161A">
      <w:pPr>
        <w:spacing w:after="40"/>
        <w:rPr>
          <w:sz w:val="26"/>
          <w:szCs w:val="26"/>
          <w:lang w:val="en-IN"/>
        </w:rPr>
      </w:pPr>
    </w:p>
    <w:p w14:paraId="60A50BAA" w14:textId="77777777" w:rsidR="00F2161A" w:rsidRDefault="00F2161A" w:rsidP="00F2161A">
      <w:pPr>
        <w:pStyle w:val="Heading2"/>
        <w:tabs>
          <w:tab w:val="left" w:pos="5150"/>
          <w:tab w:val="left" w:pos="5890"/>
        </w:tabs>
        <w:spacing w:after="40"/>
        <w:rPr>
          <w:b/>
          <w:bCs/>
        </w:rPr>
      </w:pPr>
      <w:r w:rsidRPr="00B00DDA">
        <w:rPr>
          <w:b/>
          <w:bCs/>
        </w:rPr>
        <w:t>What</w:t>
      </w:r>
      <w:r>
        <w:rPr>
          <w:b/>
          <w:bCs/>
        </w:rPr>
        <w:t xml:space="preserve"> is Azure Resource Manager (ARM)?</w:t>
      </w:r>
      <w:r>
        <w:rPr>
          <w:b/>
          <w:bCs/>
        </w:rPr>
        <w:tab/>
      </w:r>
    </w:p>
    <w:p w14:paraId="36BD5BF7" w14:textId="77777777" w:rsidR="00F2161A" w:rsidRPr="00486713" w:rsidRDefault="00F2161A" w:rsidP="00F2161A">
      <w:pPr>
        <w:spacing w:after="40"/>
        <w:rPr>
          <w:sz w:val="26"/>
          <w:szCs w:val="26"/>
        </w:rPr>
      </w:pPr>
      <w:r w:rsidRPr="00486713">
        <w:rPr>
          <w:sz w:val="26"/>
          <w:szCs w:val="26"/>
        </w:rPr>
        <w:t>ARM is a JSON Document(overview&gt;input&gt;output&gt;Templates)</w:t>
      </w:r>
    </w:p>
    <w:p w14:paraId="197DD917" w14:textId="77777777" w:rsidR="00F2161A" w:rsidRPr="00C750AE" w:rsidRDefault="00F2161A" w:rsidP="00F2161A">
      <w:pPr>
        <w:spacing w:after="40"/>
        <w:rPr>
          <w:sz w:val="26"/>
          <w:szCs w:val="26"/>
          <w:lang w:val="en-IN"/>
        </w:rPr>
      </w:pPr>
      <w:r w:rsidRPr="00C750AE">
        <w:rPr>
          <w:b/>
          <w:bCs/>
          <w:sz w:val="26"/>
          <w:szCs w:val="26"/>
          <w:lang w:val="en-IN"/>
        </w:rPr>
        <w:t>"Azure Resource Manager"</w:t>
      </w:r>
      <w:r w:rsidRPr="00C750AE">
        <w:rPr>
          <w:sz w:val="26"/>
          <w:szCs w:val="26"/>
          <w:lang w:val="en-IN"/>
        </w:rPr>
        <w:t xml:space="preserve"> (ARM) is the service used to provision resources in your Azure account. It acts as the management layer that allows you to create, update, and delete resources within your Azure subscription using a declarative template in JSON format. </w:t>
      </w:r>
      <w:r w:rsidRPr="00C750AE">
        <w:rPr>
          <w:b/>
          <w:bCs/>
          <w:sz w:val="26"/>
          <w:szCs w:val="26"/>
          <w:lang w:val="en-IN"/>
        </w:rPr>
        <w:t>Imagine</w:t>
      </w:r>
      <w:r w:rsidRPr="00C750AE">
        <w:rPr>
          <w:sz w:val="26"/>
          <w:szCs w:val="26"/>
          <w:lang w:val="en-IN"/>
        </w:rPr>
        <w:t xml:space="preserve"> you need to deploy several VMs with the same configurations; ARM makes it straightforward through ARM templates, ensuring all VMs are uniformly set up.</w:t>
      </w:r>
    </w:p>
    <w:p w14:paraId="0BFE1057" w14:textId="77777777" w:rsidR="00F2161A" w:rsidRPr="00486713" w:rsidRDefault="00F2161A" w:rsidP="00F2161A"/>
    <w:p w14:paraId="2CC589F0" w14:textId="77777777" w:rsidR="00F2161A" w:rsidRDefault="00F2161A" w:rsidP="00F2161A">
      <w:pPr>
        <w:pStyle w:val="Heading2"/>
        <w:tabs>
          <w:tab w:val="left" w:pos="5150"/>
          <w:tab w:val="center" w:pos="6395"/>
        </w:tabs>
        <w:spacing w:after="40"/>
        <w:rPr>
          <w:b/>
          <w:bCs/>
        </w:rPr>
      </w:pPr>
      <w:r>
        <w:rPr>
          <w:b/>
          <w:bCs/>
        </w:rPr>
        <w:t>W</w:t>
      </w:r>
      <w:r w:rsidRPr="005C5CBC">
        <w:rPr>
          <w:b/>
          <w:bCs/>
        </w:rPr>
        <w:t xml:space="preserve">hat </w:t>
      </w:r>
      <w:r>
        <w:rPr>
          <w:b/>
          <w:bCs/>
        </w:rPr>
        <w:t>is</w:t>
      </w:r>
      <w:r w:rsidRPr="005C5CBC">
        <w:rPr>
          <w:b/>
          <w:bCs/>
        </w:rPr>
        <w:t xml:space="preserve"> Azure functions service, Explain</w:t>
      </w:r>
      <w:r>
        <w:rPr>
          <w:b/>
          <w:bCs/>
        </w:rPr>
        <w:t>?</w:t>
      </w:r>
      <w:r>
        <w:rPr>
          <w:b/>
          <w:bCs/>
        </w:rPr>
        <w:tab/>
      </w:r>
    </w:p>
    <w:p w14:paraId="314975BC" w14:textId="77777777" w:rsidR="00F2161A" w:rsidRPr="005C5CBC" w:rsidRDefault="00F2161A" w:rsidP="00F2161A">
      <w:pPr>
        <w:spacing w:after="20"/>
        <w:rPr>
          <w:sz w:val="26"/>
          <w:szCs w:val="26"/>
          <w:lang w:val="en-IN"/>
        </w:rPr>
      </w:pPr>
      <w:r w:rsidRPr="005C5CBC">
        <w:rPr>
          <w:sz w:val="26"/>
          <w:szCs w:val="26"/>
          <w:lang w:val="en-IN"/>
        </w:rPr>
        <w:t>Azure Functions is a serverless computing service hosted on the Microsoft Azure public cloud, designed to accelerate and simplify application development. The term "serverless" doesn't imply there are no servers involved, rather, it means that developers can build applications without having to manage infrastructure. The server management and capacity planning are handled by Azure, allowing developers to focus solely on code.</w:t>
      </w:r>
    </w:p>
    <w:p w14:paraId="6A3673F4" w14:textId="77777777" w:rsidR="00F2161A" w:rsidRPr="005C5CBC" w:rsidRDefault="00F2161A" w:rsidP="00F2161A">
      <w:pPr>
        <w:spacing w:after="20"/>
        <w:rPr>
          <w:sz w:val="26"/>
          <w:szCs w:val="26"/>
          <w:lang w:val="en-IN"/>
        </w:rPr>
      </w:pPr>
      <w:r w:rsidRPr="005C5CBC">
        <w:rPr>
          <w:b/>
          <w:bCs/>
          <w:sz w:val="26"/>
          <w:szCs w:val="26"/>
          <w:lang w:val="en-IN"/>
        </w:rPr>
        <w:t>Real-Life Example Using Spring Boot Application:</w:t>
      </w:r>
    </w:p>
    <w:p w14:paraId="460B3C7E" w14:textId="77777777" w:rsidR="00F2161A" w:rsidRPr="005C5CBC" w:rsidRDefault="00F2161A" w:rsidP="00F2161A">
      <w:pPr>
        <w:spacing w:after="20"/>
        <w:rPr>
          <w:sz w:val="26"/>
          <w:szCs w:val="26"/>
          <w:lang w:val="en-IN"/>
        </w:rPr>
      </w:pPr>
      <w:r w:rsidRPr="005C5CBC">
        <w:rPr>
          <w:sz w:val="26"/>
          <w:szCs w:val="26"/>
          <w:lang w:val="en-IN"/>
        </w:rPr>
        <w:t>Suppose you have a Spring Boot application designed to process data from IoT devices. The data processing can be offloaded to an Azure Function, which triggers every time new data is received. This way, the data processing logic is separate from your main application, making the system more modular, scalable, and cost-effective.</w:t>
      </w:r>
    </w:p>
    <w:p w14:paraId="381C9A58" w14:textId="77777777" w:rsidR="00F2161A" w:rsidRPr="005C5CBC" w:rsidRDefault="00F2161A" w:rsidP="00F2161A">
      <w:pPr>
        <w:spacing w:after="20"/>
        <w:rPr>
          <w:sz w:val="26"/>
          <w:szCs w:val="26"/>
          <w:lang w:val="en-IN"/>
        </w:rPr>
      </w:pPr>
      <w:r w:rsidRPr="005C5CBC">
        <w:rPr>
          <w:b/>
          <w:bCs/>
          <w:sz w:val="26"/>
          <w:szCs w:val="26"/>
          <w:lang w:val="en-IN"/>
        </w:rPr>
        <w:t>Steps to Implement Azure Function with a Spring Boot Application:</w:t>
      </w:r>
    </w:p>
    <w:p w14:paraId="3C5A0360" w14:textId="77777777" w:rsidR="00F2161A" w:rsidRPr="005C5CBC" w:rsidRDefault="00F2161A" w:rsidP="00F2161A">
      <w:pPr>
        <w:numPr>
          <w:ilvl w:val="0"/>
          <w:numId w:val="351"/>
        </w:numPr>
        <w:spacing w:after="20"/>
        <w:rPr>
          <w:sz w:val="26"/>
          <w:szCs w:val="26"/>
          <w:lang w:val="en-IN"/>
        </w:rPr>
      </w:pPr>
      <w:r w:rsidRPr="005C5CBC">
        <w:rPr>
          <w:b/>
          <w:bCs/>
          <w:sz w:val="26"/>
          <w:szCs w:val="26"/>
          <w:lang w:val="en-IN"/>
        </w:rPr>
        <w:t>Create an Azure Function App:</w:t>
      </w:r>
    </w:p>
    <w:p w14:paraId="644058CF" w14:textId="77777777" w:rsidR="00F2161A" w:rsidRPr="005C5CBC" w:rsidRDefault="00F2161A" w:rsidP="00F2161A">
      <w:pPr>
        <w:numPr>
          <w:ilvl w:val="1"/>
          <w:numId w:val="351"/>
        </w:numPr>
        <w:spacing w:after="20"/>
        <w:rPr>
          <w:sz w:val="26"/>
          <w:szCs w:val="26"/>
          <w:lang w:val="en-IN"/>
        </w:rPr>
      </w:pPr>
      <w:r w:rsidRPr="005C5CBC">
        <w:rPr>
          <w:sz w:val="26"/>
          <w:szCs w:val="26"/>
          <w:lang w:val="en-IN"/>
        </w:rPr>
        <w:t>Log in to Azure Portal.</w:t>
      </w:r>
    </w:p>
    <w:p w14:paraId="139BDC5C" w14:textId="77777777" w:rsidR="00F2161A" w:rsidRPr="005C5CBC" w:rsidRDefault="00F2161A" w:rsidP="00F2161A">
      <w:pPr>
        <w:numPr>
          <w:ilvl w:val="1"/>
          <w:numId w:val="351"/>
        </w:numPr>
        <w:spacing w:after="20"/>
        <w:rPr>
          <w:sz w:val="26"/>
          <w:szCs w:val="26"/>
          <w:lang w:val="en-IN"/>
        </w:rPr>
      </w:pPr>
      <w:r w:rsidRPr="005C5CBC">
        <w:rPr>
          <w:sz w:val="26"/>
          <w:szCs w:val="26"/>
          <w:lang w:val="en-IN"/>
        </w:rPr>
        <w:t>Create a new Function App, specifying details such as the execution environment (.NET, Java, Node.js, etc.), location, and hosting plan.</w:t>
      </w:r>
    </w:p>
    <w:p w14:paraId="5D61831F" w14:textId="77777777" w:rsidR="00F2161A" w:rsidRPr="005C5CBC" w:rsidRDefault="00F2161A" w:rsidP="00F2161A">
      <w:pPr>
        <w:numPr>
          <w:ilvl w:val="0"/>
          <w:numId w:val="351"/>
        </w:numPr>
        <w:spacing w:after="20"/>
        <w:rPr>
          <w:sz w:val="26"/>
          <w:szCs w:val="26"/>
          <w:lang w:val="en-IN"/>
        </w:rPr>
      </w:pPr>
      <w:r w:rsidRPr="005C5CBC">
        <w:rPr>
          <w:b/>
          <w:bCs/>
          <w:sz w:val="26"/>
          <w:szCs w:val="26"/>
          <w:lang w:val="en-IN"/>
        </w:rPr>
        <w:t>Develop the Function:</w:t>
      </w:r>
    </w:p>
    <w:p w14:paraId="00F023F7" w14:textId="77777777" w:rsidR="00F2161A" w:rsidRPr="005C5CBC" w:rsidRDefault="00F2161A" w:rsidP="00F2161A">
      <w:pPr>
        <w:numPr>
          <w:ilvl w:val="1"/>
          <w:numId w:val="351"/>
        </w:numPr>
        <w:spacing w:after="20"/>
        <w:rPr>
          <w:sz w:val="26"/>
          <w:szCs w:val="26"/>
          <w:lang w:val="en-IN"/>
        </w:rPr>
      </w:pPr>
      <w:r w:rsidRPr="005C5CBC">
        <w:rPr>
          <w:sz w:val="26"/>
          <w:szCs w:val="26"/>
          <w:lang w:val="en-IN"/>
        </w:rPr>
        <w:t>Choose a trigger for the function, such as an HTTP trigger if you want the function to respond to HTTP requests.</w:t>
      </w:r>
    </w:p>
    <w:p w14:paraId="17A07D32" w14:textId="77777777" w:rsidR="00F2161A" w:rsidRPr="005C5CBC" w:rsidRDefault="00F2161A" w:rsidP="00F2161A">
      <w:pPr>
        <w:numPr>
          <w:ilvl w:val="1"/>
          <w:numId w:val="351"/>
        </w:numPr>
        <w:spacing w:after="20"/>
        <w:rPr>
          <w:sz w:val="26"/>
          <w:szCs w:val="26"/>
          <w:lang w:val="en-IN"/>
        </w:rPr>
      </w:pPr>
      <w:r w:rsidRPr="005C5CBC">
        <w:rPr>
          <w:sz w:val="26"/>
          <w:szCs w:val="26"/>
          <w:lang w:val="en-IN"/>
        </w:rPr>
        <w:t>Using an IDE like VS Code with Azure Functions extension or IntelliJ, write your function code. For Java-based applications, you can use the Azure Functions Maven plugin to aid in development.</w:t>
      </w:r>
    </w:p>
    <w:p w14:paraId="02EF9F11" w14:textId="77777777" w:rsidR="00F2161A" w:rsidRPr="005C5CBC" w:rsidRDefault="00F2161A" w:rsidP="00F2161A">
      <w:pPr>
        <w:numPr>
          <w:ilvl w:val="1"/>
          <w:numId w:val="351"/>
        </w:numPr>
        <w:spacing w:after="20"/>
        <w:rPr>
          <w:sz w:val="26"/>
          <w:szCs w:val="26"/>
          <w:lang w:val="en-IN"/>
        </w:rPr>
      </w:pPr>
      <w:r w:rsidRPr="005C5CBC">
        <w:rPr>
          <w:sz w:val="26"/>
          <w:szCs w:val="26"/>
          <w:lang w:val="en-IN"/>
        </w:rPr>
        <w:t>Ensure the function can interact with your Spring Boot application. For instance, the function might process data and store the results in a database accessed by your Spring Boot application.</w:t>
      </w:r>
    </w:p>
    <w:p w14:paraId="3DB5FB1F" w14:textId="77777777" w:rsidR="00F2161A" w:rsidRPr="005C5CBC" w:rsidRDefault="00F2161A" w:rsidP="00F2161A">
      <w:pPr>
        <w:numPr>
          <w:ilvl w:val="0"/>
          <w:numId w:val="351"/>
        </w:numPr>
        <w:spacing w:after="20"/>
        <w:rPr>
          <w:sz w:val="26"/>
          <w:szCs w:val="26"/>
          <w:lang w:val="en-IN"/>
        </w:rPr>
      </w:pPr>
      <w:r w:rsidRPr="005C5CBC">
        <w:rPr>
          <w:b/>
          <w:bCs/>
          <w:sz w:val="26"/>
          <w:szCs w:val="26"/>
          <w:lang w:val="en-IN"/>
        </w:rPr>
        <w:t>Deploy the Function:</w:t>
      </w:r>
    </w:p>
    <w:p w14:paraId="096FAF58" w14:textId="77777777" w:rsidR="00F2161A" w:rsidRPr="005C5CBC" w:rsidRDefault="00F2161A" w:rsidP="00F2161A">
      <w:pPr>
        <w:numPr>
          <w:ilvl w:val="1"/>
          <w:numId w:val="351"/>
        </w:numPr>
        <w:spacing w:after="20"/>
        <w:rPr>
          <w:sz w:val="26"/>
          <w:szCs w:val="26"/>
          <w:lang w:val="en-IN"/>
        </w:rPr>
      </w:pPr>
      <w:r w:rsidRPr="005C5CBC">
        <w:rPr>
          <w:sz w:val="26"/>
          <w:szCs w:val="26"/>
          <w:lang w:val="en-IN"/>
        </w:rPr>
        <w:t>Deploy your function code to the Azure Function App from your IDE or using Azure CLI.</w:t>
      </w:r>
    </w:p>
    <w:p w14:paraId="1CA671F4" w14:textId="77777777" w:rsidR="00F2161A" w:rsidRPr="005C5CBC" w:rsidRDefault="00F2161A" w:rsidP="00F2161A">
      <w:pPr>
        <w:numPr>
          <w:ilvl w:val="1"/>
          <w:numId w:val="351"/>
        </w:numPr>
        <w:spacing w:after="20"/>
        <w:rPr>
          <w:sz w:val="26"/>
          <w:szCs w:val="26"/>
          <w:lang w:val="en-IN"/>
        </w:rPr>
      </w:pPr>
      <w:r w:rsidRPr="005C5CBC">
        <w:rPr>
          <w:sz w:val="26"/>
          <w:szCs w:val="26"/>
          <w:lang w:val="en-IN"/>
        </w:rPr>
        <w:t>Configure application settings and connection strings as environment variables in the Function App settings.</w:t>
      </w:r>
    </w:p>
    <w:p w14:paraId="386E4CD9" w14:textId="77777777" w:rsidR="00F2161A" w:rsidRPr="005C5CBC" w:rsidRDefault="00F2161A" w:rsidP="00F2161A">
      <w:pPr>
        <w:numPr>
          <w:ilvl w:val="0"/>
          <w:numId w:val="351"/>
        </w:numPr>
        <w:spacing w:after="20"/>
        <w:rPr>
          <w:sz w:val="26"/>
          <w:szCs w:val="26"/>
          <w:lang w:val="en-IN"/>
        </w:rPr>
      </w:pPr>
      <w:r w:rsidRPr="005C5CBC">
        <w:rPr>
          <w:b/>
          <w:bCs/>
          <w:sz w:val="26"/>
          <w:szCs w:val="26"/>
          <w:lang w:val="en-IN"/>
        </w:rPr>
        <w:t>Integrate with Spring Boot Application:</w:t>
      </w:r>
    </w:p>
    <w:p w14:paraId="7A86E4F0" w14:textId="77777777" w:rsidR="00F2161A" w:rsidRPr="005C5CBC" w:rsidRDefault="00F2161A" w:rsidP="00F2161A">
      <w:pPr>
        <w:numPr>
          <w:ilvl w:val="1"/>
          <w:numId w:val="351"/>
        </w:numPr>
        <w:spacing w:after="20"/>
        <w:rPr>
          <w:sz w:val="26"/>
          <w:szCs w:val="26"/>
          <w:lang w:val="en-IN"/>
        </w:rPr>
      </w:pPr>
      <w:r w:rsidRPr="005C5CBC">
        <w:rPr>
          <w:sz w:val="26"/>
          <w:szCs w:val="26"/>
          <w:lang w:val="en-IN"/>
        </w:rPr>
        <w:t>Modify your Spring Boot application to send data to or trigger the Azure Function as necessary.</w:t>
      </w:r>
    </w:p>
    <w:p w14:paraId="2409CFAA" w14:textId="77777777" w:rsidR="00F2161A" w:rsidRPr="005C5CBC" w:rsidRDefault="00F2161A" w:rsidP="00F2161A">
      <w:pPr>
        <w:numPr>
          <w:ilvl w:val="1"/>
          <w:numId w:val="351"/>
        </w:numPr>
        <w:spacing w:after="20"/>
        <w:rPr>
          <w:sz w:val="26"/>
          <w:szCs w:val="26"/>
          <w:lang w:val="en-IN"/>
        </w:rPr>
      </w:pPr>
      <w:r w:rsidRPr="005C5CBC">
        <w:rPr>
          <w:sz w:val="26"/>
          <w:szCs w:val="26"/>
          <w:lang w:val="en-IN"/>
        </w:rPr>
        <w:t xml:space="preserve">Use REST template, </w:t>
      </w:r>
      <w:proofErr w:type="spellStart"/>
      <w:r w:rsidRPr="005C5CBC">
        <w:rPr>
          <w:sz w:val="26"/>
          <w:szCs w:val="26"/>
          <w:lang w:val="en-IN"/>
        </w:rPr>
        <w:t>WebClient</w:t>
      </w:r>
      <w:proofErr w:type="spellEnd"/>
      <w:r w:rsidRPr="005C5CBC">
        <w:rPr>
          <w:sz w:val="26"/>
          <w:szCs w:val="26"/>
          <w:lang w:val="en-IN"/>
        </w:rPr>
        <w:t>, or similar web client tools in Spring Boot to make HTTP calls to the Azure Function.</w:t>
      </w:r>
    </w:p>
    <w:p w14:paraId="277065A1" w14:textId="77777777" w:rsidR="00F2161A" w:rsidRPr="005C5CBC" w:rsidRDefault="00F2161A" w:rsidP="00F2161A">
      <w:pPr>
        <w:spacing w:after="20"/>
        <w:rPr>
          <w:sz w:val="30"/>
          <w:szCs w:val="30"/>
          <w:lang w:val="en-IN"/>
        </w:rPr>
      </w:pPr>
      <w:r w:rsidRPr="005C5CBC">
        <w:rPr>
          <w:b/>
          <w:bCs/>
          <w:sz w:val="30"/>
          <w:szCs w:val="30"/>
          <w:lang w:val="en-IN"/>
        </w:rPr>
        <w:t>Advantages of Azure Functions:</w:t>
      </w:r>
    </w:p>
    <w:p w14:paraId="1DF7A629" w14:textId="77777777" w:rsidR="00F2161A" w:rsidRPr="005C5CBC" w:rsidRDefault="00F2161A" w:rsidP="00F2161A">
      <w:pPr>
        <w:numPr>
          <w:ilvl w:val="0"/>
          <w:numId w:val="352"/>
        </w:numPr>
        <w:spacing w:after="20"/>
        <w:rPr>
          <w:sz w:val="26"/>
          <w:szCs w:val="26"/>
          <w:lang w:val="en-IN"/>
        </w:rPr>
      </w:pPr>
      <w:r w:rsidRPr="005C5CBC">
        <w:rPr>
          <w:b/>
          <w:bCs/>
          <w:sz w:val="26"/>
          <w:szCs w:val="26"/>
          <w:lang w:val="en-IN"/>
        </w:rPr>
        <w:t>Cost Efficiency:</w:t>
      </w:r>
      <w:r w:rsidRPr="005C5CBC">
        <w:rPr>
          <w:sz w:val="26"/>
          <w:szCs w:val="26"/>
          <w:lang w:val="en-IN"/>
        </w:rPr>
        <w:t> You pay only for the compute time you consume, reducing the cost of maintaining idle servers.</w:t>
      </w:r>
    </w:p>
    <w:p w14:paraId="40AE301C" w14:textId="77777777" w:rsidR="00F2161A" w:rsidRPr="005C5CBC" w:rsidRDefault="00F2161A" w:rsidP="00F2161A">
      <w:pPr>
        <w:numPr>
          <w:ilvl w:val="0"/>
          <w:numId w:val="352"/>
        </w:numPr>
        <w:spacing w:after="20"/>
        <w:rPr>
          <w:sz w:val="26"/>
          <w:szCs w:val="26"/>
          <w:lang w:val="en-IN"/>
        </w:rPr>
      </w:pPr>
      <w:r w:rsidRPr="005C5CBC">
        <w:rPr>
          <w:b/>
          <w:bCs/>
          <w:sz w:val="26"/>
          <w:szCs w:val="26"/>
          <w:lang w:val="en-IN"/>
        </w:rPr>
        <w:t>Scalability:</w:t>
      </w:r>
      <w:r w:rsidRPr="005C5CBC">
        <w:rPr>
          <w:sz w:val="26"/>
          <w:szCs w:val="26"/>
          <w:lang w:val="en-IN"/>
        </w:rPr>
        <w:t> Azure handles scaling automatically, making it easier to handle peaks in demand without manual intervention.</w:t>
      </w:r>
    </w:p>
    <w:p w14:paraId="75788B5E" w14:textId="77777777" w:rsidR="00F2161A" w:rsidRPr="005C5CBC" w:rsidRDefault="00F2161A" w:rsidP="00F2161A">
      <w:pPr>
        <w:numPr>
          <w:ilvl w:val="0"/>
          <w:numId w:val="352"/>
        </w:numPr>
        <w:spacing w:after="20"/>
        <w:rPr>
          <w:sz w:val="26"/>
          <w:szCs w:val="26"/>
          <w:lang w:val="en-IN"/>
        </w:rPr>
      </w:pPr>
      <w:r w:rsidRPr="005C5CBC">
        <w:rPr>
          <w:b/>
          <w:bCs/>
          <w:sz w:val="26"/>
          <w:szCs w:val="26"/>
          <w:lang w:val="en-IN"/>
        </w:rPr>
        <w:t>Focus on Code:</w:t>
      </w:r>
      <w:r w:rsidRPr="005C5CBC">
        <w:rPr>
          <w:sz w:val="26"/>
          <w:szCs w:val="26"/>
          <w:lang w:val="en-IN"/>
        </w:rPr>
        <w:t> Developers can focus more on writing business logic rather than managing servers and infrastructure.</w:t>
      </w:r>
    </w:p>
    <w:p w14:paraId="2C879640" w14:textId="77777777" w:rsidR="00F2161A" w:rsidRPr="005C5CBC" w:rsidRDefault="00F2161A" w:rsidP="00F2161A">
      <w:pPr>
        <w:numPr>
          <w:ilvl w:val="0"/>
          <w:numId w:val="352"/>
        </w:numPr>
        <w:spacing w:after="20"/>
        <w:rPr>
          <w:sz w:val="26"/>
          <w:szCs w:val="26"/>
          <w:lang w:val="en-IN"/>
        </w:rPr>
      </w:pPr>
      <w:r w:rsidRPr="005C5CBC">
        <w:rPr>
          <w:b/>
          <w:bCs/>
          <w:sz w:val="26"/>
          <w:szCs w:val="26"/>
          <w:lang w:val="en-IN"/>
        </w:rPr>
        <w:t>Integration:</w:t>
      </w:r>
      <w:r w:rsidRPr="005C5CBC">
        <w:rPr>
          <w:sz w:val="26"/>
          <w:szCs w:val="26"/>
          <w:lang w:val="en-IN"/>
        </w:rPr>
        <w:t> Easily integrates with other Azure services for logging, data storage, and security.</w:t>
      </w:r>
    </w:p>
    <w:p w14:paraId="689BEDE3" w14:textId="77777777" w:rsidR="00F2161A" w:rsidRPr="005C5CBC" w:rsidRDefault="00F2161A" w:rsidP="00F2161A">
      <w:pPr>
        <w:spacing w:after="20"/>
        <w:rPr>
          <w:sz w:val="30"/>
          <w:szCs w:val="30"/>
          <w:lang w:val="en-IN"/>
        </w:rPr>
      </w:pPr>
      <w:r w:rsidRPr="005C5CBC">
        <w:rPr>
          <w:b/>
          <w:bCs/>
          <w:sz w:val="30"/>
          <w:szCs w:val="30"/>
          <w:lang w:val="en-IN"/>
        </w:rPr>
        <w:t>Disadvantages of Azure Functions:</w:t>
      </w:r>
    </w:p>
    <w:p w14:paraId="41021919" w14:textId="77777777" w:rsidR="00F2161A" w:rsidRPr="005C5CBC" w:rsidRDefault="00F2161A" w:rsidP="00F2161A">
      <w:pPr>
        <w:numPr>
          <w:ilvl w:val="0"/>
          <w:numId w:val="353"/>
        </w:numPr>
        <w:spacing w:after="20"/>
        <w:rPr>
          <w:sz w:val="26"/>
          <w:szCs w:val="26"/>
          <w:lang w:val="en-IN"/>
        </w:rPr>
      </w:pPr>
      <w:r w:rsidRPr="005C5CBC">
        <w:rPr>
          <w:b/>
          <w:bCs/>
          <w:sz w:val="26"/>
          <w:szCs w:val="26"/>
          <w:lang w:val="en-IN"/>
        </w:rPr>
        <w:t>Cold Start:</w:t>
      </w:r>
      <w:r w:rsidRPr="005C5CBC">
        <w:rPr>
          <w:sz w:val="26"/>
          <w:szCs w:val="26"/>
          <w:lang w:val="en-IN"/>
        </w:rPr>
        <w:t> There can be a delay when the function is invoked after being inactive, known as the cold start problem.</w:t>
      </w:r>
    </w:p>
    <w:p w14:paraId="0889A2AF" w14:textId="77777777" w:rsidR="00F2161A" w:rsidRPr="005C5CBC" w:rsidRDefault="00F2161A" w:rsidP="00F2161A">
      <w:pPr>
        <w:numPr>
          <w:ilvl w:val="0"/>
          <w:numId w:val="353"/>
        </w:numPr>
        <w:spacing w:after="20"/>
        <w:rPr>
          <w:sz w:val="26"/>
          <w:szCs w:val="26"/>
          <w:lang w:val="en-IN"/>
        </w:rPr>
      </w:pPr>
      <w:r w:rsidRPr="005C5CBC">
        <w:rPr>
          <w:b/>
          <w:bCs/>
          <w:sz w:val="26"/>
          <w:szCs w:val="26"/>
          <w:lang w:val="en-IN"/>
        </w:rPr>
        <w:t>Complexity in Testing:</w:t>
      </w:r>
      <w:r w:rsidRPr="005C5CBC">
        <w:rPr>
          <w:sz w:val="26"/>
          <w:szCs w:val="26"/>
          <w:lang w:val="en-IN"/>
        </w:rPr>
        <w:t> Testing serverless applications can be more complex due to the distributed nature and reliance on external triggers.</w:t>
      </w:r>
    </w:p>
    <w:p w14:paraId="2332DBCF" w14:textId="77777777" w:rsidR="00F2161A" w:rsidRPr="005C5CBC" w:rsidRDefault="00F2161A" w:rsidP="00F2161A">
      <w:pPr>
        <w:numPr>
          <w:ilvl w:val="0"/>
          <w:numId w:val="353"/>
        </w:numPr>
        <w:spacing w:after="20"/>
        <w:rPr>
          <w:sz w:val="26"/>
          <w:szCs w:val="26"/>
          <w:lang w:val="en-IN"/>
        </w:rPr>
      </w:pPr>
      <w:r w:rsidRPr="005C5CBC">
        <w:rPr>
          <w:b/>
          <w:bCs/>
          <w:sz w:val="26"/>
          <w:szCs w:val="26"/>
          <w:lang w:val="en-IN"/>
        </w:rPr>
        <w:t>Limitations:</w:t>
      </w:r>
      <w:r w:rsidRPr="005C5CBC">
        <w:rPr>
          <w:sz w:val="26"/>
          <w:szCs w:val="26"/>
          <w:lang w:val="en-IN"/>
        </w:rPr>
        <w:t> There are runtime and execution timeouts that might not suit long-running jobs.</w:t>
      </w:r>
    </w:p>
    <w:p w14:paraId="71274B92" w14:textId="77777777" w:rsidR="00F2161A" w:rsidRPr="0093125C" w:rsidRDefault="00F2161A" w:rsidP="00F2161A">
      <w:pPr>
        <w:numPr>
          <w:ilvl w:val="0"/>
          <w:numId w:val="353"/>
        </w:numPr>
        <w:spacing w:after="20"/>
        <w:rPr>
          <w:sz w:val="26"/>
          <w:szCs w:val="26"/>
          <w:lang w:val="en-IN"/>
        </w:rPr>
      </w:pPr>
      <w:r w:rsidRPr="005C5CBC">
        <w:rPr>
          <w:b/>
          <w:bCs/>
          <w:sz w:val="26"/>
          <w:szCs w:val="26"/>
          <w:lang w:val="en-IN"/>
        </w:rPr>
        <w:t>Vendor Lock-in:</w:t>
      </w:r>
      <w:r w:rsidRPr="005C5CBC">
        <w:rPr>
          <w:sz w:val="26"/>
          <w:szCs w:val="26"/>
          <w:lang w:val="en-IN"/>
        </w:rPr>
        <w:t> Being heavily integrated into the Azure ecosystem might make it difficult to migrate to another platform without significant changes.</w:t>
      </w:r>
    </w:p>
    <w:p w14:paraId="0B8B02CC" w14:textId="77777777" w:rsidR="00F2161A" w:rsidRDefault="00F2161A" w:rsidP="00F2161A">
      <w:pPr>
        <w:pStyle w:val="Heading2"/>
        <w:tabs>
          <w:tab w:val="left" w:pos="5150"/>
          <w:tab w:val="center" w:pos="6395"/>
        </w:tabs>
        <w:spacing w:after="40"/>
        <w:rPr>
          <w:b/>
          <w:bCs/>
        </w:rPr>
      </w:pPr>
      <w:r w:rsidRPr="00840C78">
        <w:rPr>
          <w:b/>
          <w:bCs/>
        </w:rPr>
        <w:t>What is Azure Blob storage</w:t>
      </w:r>
      <w:r>
        <w:rPr>
          <w:b/>
          <w:bCs/>
        </w:rPr>
        <w:t>, Explain?</w:t>
      </w:r>
    </w:p>
    <w:p w14:paraId="6EF70F2B" w14:textId="77777777" w:rsidR="00F2161A" w:rsidRPr="003F2D76" w:rsidRDefault="00F2161A" w:rsidP="00F2161A">
      <w:pPr>
        <w:spacing w:after="40"/>
        <w:rPr>
          <w:sz w:val="26"/>
          <w:szCs w:val="26"/>
          <w:lang w:val="en-IN"/>
        </w:rPr>
      </w:pPr>
      <w:r w:rsidRPr="003F2D76">
        <w:rPr>
          <w:b/>
          <w:bCs/>
          <w:sz w:val="26"/>
          <w:szCs w:val="26"/>
          <w:lang w:val="en-IN"/>
        </w:rPr>
        <w:t>Azure Blob Storage</w:t>
      </w:r>
      <w:r w:rsidRPr="003F2D76">
        <w:rPr>
          <w:sz w:val="26"/>
          <w:szCs w:val="26"/>
          <w:lang w:val="en-IN"/>
        </w:rPr>
        <w:t> is a service from Microsoft Azure that provides scalable, cost-efficient cloud storage for unstructured data. This data, which primarily includes text or binary data, is stored as objects called "blobs." Azure Blob storage is highly suited for scenarios including serving images or documents directly to a browser, storing files for distributed access, streaming video and audio, and storing data for backup, disaster recovery, and archiving.</w:t>
      </w:r>
    </w:p>
    <w:p w14:paraId="170DD444" w14:textId="77777777" w:rsidR="00F2161A" w:rsidRPr="003F2D76" w:rsidRDefault="00F2161A" w:rsidP="00F2161A">
      <w:pPr>
        <w:spacing w:after="40"/>
        <w:rPr>
          <w:b/>
          <w:bCs/>
          <w:sz w:val="26"/>
          <w:szCs w:val="26"/>
          <w:lang w:val="en-IN"/>
        </w:rPr>
      </w:pPr>
      <w:r w:rsidRPr="003F2D76">
        <w:rPr>
          <w:b/>
          <w:bCs/>
          <w:sz w:val="26"/>
          <w:szCs w:val="26"/>
          <w:lang w:val="en-IN"/>
        </w:rPr>
        <w:t>Key Features:</w:t>
      </w:r>
    </w:p>
    <w:p w14:paraId="0895010F" w14:textId="77777777" w:rsidR="00F2161A" w:rsidRPr="003F2D76" w:rsidRDefault="00F2161A" w:rsidP="00F2161A">
      <w:pPr>
        <w:numPr>
          <w:ilvl w:val="0"/>
          <w:numId w:val="446"/>
        </w:numPr>
        <w:spacing w:after="40"/>
        <w:rPr>
          <w:sz w:val="26"/>
          <w:szCs w:val="26"/>
          <w:lang w:val="en-IN"/>
        </w:rPr>
      </w:pPr>
      <w:r w:rsidRPr="003F2D76">
        <w:rPr>
          <w:b/>
          <w:bCs/>
          <w:sz w:val="26"/>
          <w:szCs w:val="26"/>
          <w:lang w:val="en-IN"/>
        </w:rPr>
        <w:t>Scalability and Flexibility:</w:t>
      </w:r>
      <w:r w:rsidRPr="003F2D76">
        <w:rPr>
          <w:sz w:val="26"/>
          <w:szCs w:val="26"/>
          <w:lang w:val="en-IN"/>
        </w:rPr>
        <w:t> Blob storage is designed to store massive amounts of unstructured data. The storage service can scale as needed, making it a convenient choice for applications requiring extensive storage capacity.</w:t>
      </w:r>
    </w:p>
    <w:p w14:paraId="57565372" w14:textId="77777777" w:rsidR="00F2161A" w:rsidRPr="003F2D76" w:rsidRDefault="00F2161A" w:rsidP="00F2161A">
      <w:pPr>
        <w:numPr>
          <w:ilvl w:val="0"/>
          <w:numId w:val="446"/>
        </w:numPr>
        <w:spacing w:after="40"/>
        <w:rPr>
          <w:sz w:val="26"/>
          <w:szCs w:val="26"/>
          <w:lang w:val="en-IN"/>
        </w:rPr>
      </w:pPr>
      <w:r w:rsidRPr="003F2D76">
        <w:rPr>
          <w:b/>
          <w:bCs/>
          <w:sz w:val="26"/>
          <w:szCs w:val="26"/>
          <w:lang w:val="en-IN"/>
        </w:rPr>
        <w:t>Durability and High Availability:</w:t>
      </w:r>
      <w:r w:rsidRPr="003F2D76">
        <w:rPr>
          <w:sz w:val="26"/>
          <w:szCs w:val="26"/>
          <w:lang w:val="en-IN"/>
        </w:rPr>
        <w:t xml:space="preserve"> Data is replicated across Microsoft managed data </w:t>
      </w:r>
      <w:proofErr w:type="spellStart"/>
      <w:r w:rsidRPr="003F2D76">
        <w:rPr>
          <w:sz w:val="26"/>
          <w:szCs w:val="26"/>
          <w:lang w:val="en-IN"/>
        </w:rPr>
        <w:t>centers</w:t>
      </w:r>
      <w:proofErr w:type="spellEnd"/>
      <w:r w:rsidRPr="003F2D76">
        <w:rPr>
          <w:sz w:val="26"/>
          <w:szCs w:val="26"/>
          <w:lang w:val="en-IN"/>
        </w:rPr>
        <w:t xml:space="preserve"> to ensure high availability and durability. You can choose from various replication strategies depending on your need for redundancy.</w:t>
      </w:r>
    </w:p>
    <w:p w14:paraId="25CC22B1" w14:textId="77777777" w:rsidR="00F2161A" w:rsidRPr="003F2D76" w:rsidRDefault="00F2161A" w:rsidP="00F2161A">
      <w:pPr>
        <w:numPr>
          <w:ilvl w:val="0"/>
          <w:numId w:val="446"/>
        </w:numPr>
        <w:spacing w:after="40"/>
        <w:rPr>
          <w:sz w:val="26"/>
          <w:szCs w:val="26"/>
          <w:lang w:val="en-IN"/>
        </w:rPr>
      </w:pPr>
      <w:r w:rsidRPr="003F2D76">
        <w:rPr>
          <w:b/>
          <w:bCs/>
          <w:sz w:val="26"/>
          <w:szCs w:val="26"/>
          <w:lang w:val="en-IN"/>
        </w:rPr>
        <w:t>Security:</w:t>
      </w:r>
      <w:r w:rsidRPr="003F2D76">
        <w:rPr>
          <w:sz w:val="26"/>
          <w:szCs w:val="26"/>
          <w:lang w:val="en-IN"/>
        </w:rPr>
        <w:t> Supports advanced security features including role-based access control (RBAC), encryption at rest, and advanced threat protection.</w:t>
      </w:r>
    </w:p>
    <w:p w14:paraId="235BB7D2" w14:textId="77777777" w:rsidR="00F2161A" w:rsidRPr="003F2D76" w:rsidRDefault="00F2161A" w:rsidP="00F2161A">
      <w:pPr>
        <w:numPr>
          <w:ilvl w:val="0"/>
          <w:numId w:val="446"/>
        </w:numPr>
        <w:spacing w:after="40"/>
        <w:rPr>
          <w:sz w:val="26"/>
          <w:szCs w:val="26"/>
          <w:lang w:val="en-IN"/>
        </w:rPr>
      </w:pPr>
      <w:r w:rsidRPr="003F2D76">
        <w:rPr>
          <w:b/>
          <w:bCs/>
          <w:sz w:val="26"/>
          <w:szCs w:val="26"/>
          <w:lang w:val="en-IN"/>
        </w:rPr>
        <w:t>Access Tiers:</w:t>
      </w:r>
      <w:r w:rsidRPr="003F2D76">
        <w:rPr>
          <w:sz w:val="26"/>
          <w:szCs w:val="26"/>
          <w:lang w:val="en-IN"/>
        </w:rPr>
        <w:t> Offers access tiers that allow you to store blob data in the most cost-effective manner depending on how frequently the data is accessed.</w:t>
      </w:r>
    </w:p>
    <w:p w14:paraId="10A7ACC3" w14:textId="77777777" w:rsidR="00F2161A" w:rsidRPr="003F2D76" w:rsidRDefault="00F2161A" w:rsidP="00F2161A">
      <w:pPr>
        <w:spacing w:after="40"/>
        <w:rPr>
          <w:b/>
          <w:bCs/>
          <w:sz w:val="26"/>
          <w:szCs w:val="26"/>
          <w:lang w:val="en-IN"/>
        </w:rPr>
      </w:pPr>
      <w:r w:rsidRPr="003F2D76">
        <w:rPr>
          <w:b/>
          <w:bCs/>
          <w:sz w:val="26"/>
          <w:szCs w:val="26"/>
          <w:lang w:val="en-IN"/>
        </w:rPr>
        <w:t>Use Cases:</w:t>
      </w:r>
    </w:p>
    <w:p w14:paraId="0B9B7488" w14:textId="77777777" w:rsidR="00F2161A" w:rsidRPr="003F2D76" w:rsidRDefault="00F2161A" w:rsidP="00F2161A">
      <w:pPr>
        <w:numPr>
          <w:ilvl w:val="0"/>
          <w:numId w:val="447"/>
        </w:numPr>
        <w:spacing w:after="40"/>
        <w:rPr>
          <w:sz w:val="26"/>
          <w:szCs w:val="26"/>
          <w:lang w:val="en-IN"/>
        </w:rPr>
      </w:pPr>
      <w:r w:rsidRPr="003F2D76">
        <w:rPr>
          <w:b/>
          <w:bCs/>
          <w:sz w:val="26"/>
          <w:szCs w:val="26"/>
          <w:lang w:val="en-IN"/>
        </w:rPr>
        <w:t>Data Lakes for Analytics:</w:t>
      </w:r>
      <w:r w:rsidRPr="003F2D76">
        <w:rPr>
          <w:sz w:val="26"/>
          <w:szCs w:val="26"/>
          <w:lang w:val="en-IN"/>
        </w:rPr>
        <w:t> Store large amounts of data for big data analytics.</w:t>
      </w:r>
    </w:p>
    <w:p w14:paraId="65D24804" w14:textId="77777777" w:rsidR="00F2161A" w:rsidRPr="003F2D76" w:rsidRDefault="00F2161A" w:rsidP="00F2161A">
      <w:pPr>
        <w:numPr>
          <w:ilvl w:val="0"/>
          <w:numId w:val="447"/>
        </w:numPr>
        <w:spacing w:after="40"/>
        <w:rPr>
          <w:sz w:val="26"/>
          <w:szCs w:val="26"/>
          <w:lang w:val="en-IN"/>
        </w:rPr>
      </w:pPr>
      <w:r w:rsidRPr="003F2D76">
        <w:rPr>
          <w:b/>
          <w:bCs/>
          <w:sz w:val="26"/>
          <w:szCs w:val="26"/>
          <w:lang w:val="en-IN"/>
        </w:rPr>
        <w:t>Content Delivery:</w:t>
      </w:r>
      <w:r w:rsidRPr="003F2D76">
        <w:rPr>
          <w:sz w:val="26"/>
          <w:szCs w:val="26"/>
          <w:lang w:val="en-IN"/>
        </w:rPr>
        <w:t> Websites can store content like images and videos in Blob Storage, which can then be directly served to end-users.</w:t>
      </w:r>
    </w:p>
    <w:p w14:paraId="4F21ADA6" w14:textId="77777777" w:rsidR="00F2161A" w:rsidRPr="003F2D76" w:rsidRDefault="00F2161A" w:rsidP="00F2161A">
      <w:pPr>
        <w:numPr>
          <w:ilvl w:val="0"/>
          <w:numId w:val="447"/>
        </w:numPr>
        <w:spacing w:after="40"/>
        <w:rPr>
          <w:sz w:val="26"/>
          <w:szCs w:val="26"/>
          <w:lang w:val="en-IN"/>
        </w:rPr>
      </w:pPr>
      <w:r w:rsidRPr="003F2D76">
        <w:rPr>
          <w:b/>
          <w:bCs/>
          <w:sz w:val="26"/>
          <w:szCs w:val="26"/>
          <w:lang w:val="en-IN"/>
        </w:rPr>
        <w:t>Backup and Restore:</w:t>
      </w:r>
      <w:r w:rsidRPr="003F2D76">
        <w:rPr>
          <w:sz w:val="26"/>
          <w:szCs w:val="26"/>
          <w:lang w:val="en-IN"/>
        </w:rPr>
        <w:t> Blob storage provides robust and secure storage options suitable for backing up and restoring important data.</w:t>
      </w:r>
    </w:p>
    <w:p w14:paraId="5A0F9E3B" w14:textId="77777777" w:rsidR="00F2161A" w:rsidRPr="003F2D76" w:rsidRDefault="00F2161A" w:rsidP="00F2161A"/>
    <w:p w14:paraId="243630FA" w14:textId="77777777" w:rsidR="00F2161A" w:rsidRDefault="00F2161A" w:rsidP="00F2161A">
      <w:pPr>
        <w:pStyle w:val="Heading2"/>
        <w:tabs>
          <w:tab w:val="left" w:pos="5150"/>
        </w:tabs>
        <w:spacing w:after="40"/>
        <w:rPr>
          <w:b/>
          <w:bCs/>
        </w:rPr>
      </w:pPr>
      <w:r w:rsidRPr="00B15A6E">
        <w:rPr>
          <w:b/>
          <w:bCs/>
        </w:rPr>
        <w:t xml:space="preserve">What </w:t>
      </w:r>
      <w:r>
        <w:rPr>
          <w:b/>
          <w:bCs/>
        </w:rPr>
        <w:t>are</w:t>
      </w:r>
      <w:r w:rsidRPr="00B15A6E">
        <w:rPr>
          <w:b/>
          <w:bCs/>
        </w:rPr>
        <w:t xml:space="preserve"> Azure Container Instances</w:t>
      </w:r>
      <w:r>
        <w:rPr>
          <w:b/>
          <w:bCs/>
        </w:rPr>
        <w:t xml:space="preserve"> (ACI)?</w:t>
      </w:r>
    </w:p>
    <w:p w14:paraId="4E019DBE" w14:textId="77777777" w:rsidR="00F2161A" w:rsidRPr="00D65603" w:rsidRDefault="00F2161A" w:rsidP="00F2161A">
      <w:pPr>
        <w:spacing w:after="40"/>
        <w:rPr>
          <w:sz w:val="26"/>
          <w:szCs w:val="26"/>
          <w:lang w:val="en-IN"/>
        </w:rPr>
      </w:pPr>
      <w:r w:rsidRPr="00C739CE">
        <w:rPr>
          <w:sz w:val="26"/>
          <w:szCs w:val="26"/>
          <w:lang w:val="en-IN"/>
        </w:rPr>
        <w:t>It</w:t>
      </w:r>
      <w:r w:rsidRPr="00D65603">
        <w:rPr>
          <w:sz w:val="26"/>
          <w:szCs w:val="26"/>
          <w:lang w:val="en-IN"/>
        </w:rPr>
        <w:t> is a solution for running containers on Azure without having to manage underlying virtual machines or additional services. It provides a straightforward and scalable way to run containers in the cloud, making it ideal for simple applications, task automation, and rapid deployment scenarios.</w:t>
      </w:r>
    </w:p>
    <w:p w14:paraId="2F0D6155" w14:textId="77777777" w:rsidR="00F2161A" w:rsidRPr="00D65603" w:rsidRDefault="00F2161A" w:rsidP="00F2161A">
      <w:pPr>
        <w:spacing w:after="40"/>
        <w:rPr>
          <w:sz w:val="26"/>
          <w:szCs w:val="26"/>
          <w:lang w:val="en-IN"/>
        </w:rPr>
      </w:pPr>
      <w:r w:rsidRPr="00D65603">
        <w:rPr>
          <w:b/>
          <w:bCs/>
          <w:sz w:val="26"/>
          <w:szCs w:val="26"/>
          <w:lang w:val="en-IN"/>
        </w:rPr>
        <w:t>Key Features of ACI:</w:t>
      </w:r>
    </w:p>
    <w:p w14:paraId="2F5BD584" w14:textId="77777777" w:rsidR="00F2161A" w:rsidRPr="00D65603" w:rsidRDefault="00F2161A" w:rsidP="00F2161A">
      <w:pPr>
        <w:numPr>
          <w:ilvl w:val="0"/>
          <w:numId w:val="398"/>
        </w:numPr>
        <w:spacing w:after="40"/>
        <w:rPr>
          <w:sz w:val="26"/>
          <w:szCs w:val="26"/>
          <w:lang w:val="en-IN"/>
        </w:rPr>
      </w:pPr>
      <w:r w:rsidRPr="00D65603">
        <w:rPr>
          <w:b/>
          <w:bCs/>
          <w:sz w:val="26"/>
          <w:szCs w:val="26"/>
          <w:lang w:val="en-IN"/>
        </w:rPr>
        <w:t>Serverless Containers:</w:t>
      </w:r>
      <w:r w:rsidRPr="00D65603">
        <w:rPr>
          <w:sz w:val="26"/>
          <w:szCs w:val="26"/>
          <w:lang w:val="en-IN"/>
        </w:rPr>
        <w:t> ACI is often considered a serverless offering because it abstracts all the underlying hardware and infrastructure, allowing you to focus solely on the containers.</w:t>
      </w:r>
    </w:p>
    <w:p w14:paraId="711B0869" w14:textId="77777777" w:rsidR="00F2161A" w:rsidRPr="00D65603" w:rsidRDefault="00F2161A" w:rsidP="00F2161A">
      <w:pPr>
        <w:numPr>
          <w:ilvl w:val="0"/>
          <w:numId w:val="398"/>
        </w:numPr>
        <w:spacing w:after="40"/>
        <w:rPr>
          <w:sz w:val="26"/>
          <w:szCs w:val="26"/>
          <w:lang w:val="en-IN"/>
        </w:rPr>
      </w:pPr>
      <w:r w:rsidRPr="00D65603">
        <w:rPr>
          <w:b/>
          <w:bCs/>
          <w:sz w:val="26"/>
          <w:szCs w:val="26"/>
          <w:lang w:val="en-IN"/>
        </w:rPr>
        <w:t>Fast Startup Times:</w:t>
      </w:r>
      <w:r w:rsidRPr="00D65603">
        <w:rPr>
          <w:sz w:val="26"/>
          <w:szCs w:val="26"/>
          <w:lang w:val="en-IN"/>
        </w:rPr>
        <w:t> Containers in ACI start in seconds, which is significantly faster compared to more traditional methods involving VMs.</w:t>
      </w:r>
    </w:p>
    <w:p w14:paraId="351E8DB8" w14:textId="77777777" w:rsidR="00F2161A" w:rsidRPr="00D65603" w:rsidRDefault="00F2161A" w:rsidP="00F2161A">
      <w:pPr>
        <w:numPr>
          <w:ilvl w:val="0"/>
          <w:numId w:val="398"/>
        </w:numPr>
        <w:spacing w:after="40"/>
        <w:rPr>
          <w:sz w:val="26"/>
          <w:szCs w:val="26"/>
          <w:lang w:val="en-IN"/>
        </w:rPr>
      </w:pPr>
      <w:r w:rsidRPr="00D65603">
        <w:rPr>
          <w:b/>
          <w:bCs/>
          <w:sz w:val="26"/>
          <w:szCs w:val="26"/>
          <w:lang w:val="en-IN"/>
        </w:rPr>
        <w:t>Per-second Billing:</w:t>
      </w:r>
      <w:r w:rsidRPr="00D65603">
        <w:rPr>
          <w:sz w:val="26"/>
          <w:szCs w:val="26"/>
          <w:lang w:val="en-IN"/>
        </w:rPr>
        <w:t> You are billed only for the seconds your container runs, combined with the resources it consumes.</w:t>
      </w:r>
    </w:p>
    <w:p w14:paraId="702FA322" w14:textId="77777777" w:rsidR="00F2161A" w:rsidRPr="00D65603" w:rsidRDefault="00F2161A" w:rsidP="00F2161A">
      <w:pPr>
        <w:numPr>
          <w:ilvl w:val="0"/>
          <w:numId w:val="398"/>
        </w:numPr>
        <w:spacing w:after="40"/>
        <w:rPr>
          <w:sz w:val="26"/>
          <w:szCs w:val="26"/>
          <w:lang w:val="en-IN"/>
        </w:rPr>
      </w:pPr>
      <w:r w:rsidRPr="00D65603">
        <w:rPr>
          <w:b/>
          <w:bCs/>
          <w:sz w:val="26"/>
          <w:szCs w:val="26"/>
          <w:lang w:val="en-IN"/>
        </w:rPr>
        <w:t>Group Deployment:</w:t>
      </w:r>
      <w:r w:rsidRPr="00D65603">
        <w:rPr>
          <w:sz w:val="26"/>
          <w:szCs w:val="26"/>
          <w:lang w:val="en-IN"/>
        </w:rPr>
        <w:t> Ability to deploy multiple containers as a group, which share the same lifecycle, networking, and storage context.</w:t>
      </w:r>
    </w:p>
    <w:p w14:paraId="6E9240A4" w14:textId="77777777" w:rsidR="00F2161A" w:rsidRPr="00D65603" w:rsidRDefault="00F2161A" w:rsidP="00F2161A">
      <w:pPr>
        <w:spacing w:after="40"/>
        <w:rPr>
          <w:sz w:val="26"/>
          <w:szCs w:val="26"/>
          <w:lang w:val="en-IN"/>
        </w:rPr>
      </w:pPr>
      <w:r w:rsidRPr="00D65603">
        <w:rPr>
          <w:b/>
          <w:bCs/>
          <w:sz w:val="26"/>
          <w:szCs w:val="26"/>
          <w:lang w:val="en-IN"/>
        </w:rPr>
        <w:t>Use Cases for ACI:</w:t>
      </w:r>
    </w:p>
    <w:p w14:paraId="7BC6C5FE" w14:textId="77777777" w:rsidR="00F2161A" w:rsidRPr="00D65603" w:rsidRDefault="00F2161A" w:rsidP="00F2161A">
      <w:pPr>
        <w:numPr>
          <w:ilvl w:val="0"/>
          <w:numId w:val="399"/>
        </w:numPr>
        <w:spacing w:after="40"/>
        <w:rPr>
          <w:sz w:val="26"/>
          <w:szCs w:val="26"/>
          <w:lang w:val="en-IN"/>
        </w:rPr>
      </w:pPr>
      <w:r w:rsidRPr="00D65603">
        <w:rPr>
          <w:sz w:val="26"/>
          <w:szCs w:val="26"/>
          <w:lang w:val="en-IN"/>
        </w:rPr>
        <w:t>Running short-lived containers.</w:t>
      </w:r>
    </w:p>
    <w:p w14:paraId="13A68934" w14:textId="77777777" w:rsidR="00F2161A" w:rsidRPr="00D65603" w:rsidRDefault="00F2161A" w:rsidP="00F2161A">
      <w:pPr>
        <w:numPr>
          <w:ilvl w:val="0"/>
          <w:numId w:val="399"/>
        </w:numPr>
        <w:spacing w:after="40"/>
        <w:rPr>
          <w:sz w:val="26"/>
          <w:szCs w:val="26"/>
          <w:lang w:val="en-IN"/>
        </w:rPr>
      </w:pPr>
      <w:r w:rsidRPr="00D65603">
        <w:rPr>
          <w:sz w:val="26"/>
          <w:szCs w:val="26"/>
          <w:lang w:val="en-IN"/>
        </w:rPr>
        <w:t>Situations where rapid deployment and undemanding, autonomous management are required.</w:t>
      </w:r>
    </w:p>
    <w:p w14:paraId="76EA40F7" w14:textId="77777777" w:rsidR="00F2161A" w:rsidRPr="00D65603" w:rsidRDefault="00F2161A" w:rsidP="00F2161A">
      <w:pPr>
        <w:numPr>
          <w:ilvl w:val="0"/>
          <w:numId w:val="399"/>
        </w:numPr>
        <w:spacing w:after="40"/>
        <w:rPr>
          <w:sz w:val="26"/>
          <w:szCs w:val="26"/>
          <w:lang w:val="en-IN"/>
        </w:rPr>
      </w:pPr>
      <w:r w:rsidRPr="00D65603">
        <w:rPr>
          <w:sz w:val="26"/>
          <w:szCs w:val="26"/>
          <w:lang w:val="en-IN"/>
        </w:rPr>
        <w:t>Batch jobs and workload automation.</w:t>
      </w:r>
    </w:p>
    <w:p w14:paraId="13CB42F6" w14:textId="77777777" w:rsidR="00F2161A" w:rsidRPr="0056261E" w:rsidRDefault="00F2161A" w:rsidP="00F2161A">
      <w:pPr>
        <w:numPr>
          <w:ilvl w:val="0"/>
          <w:numId w:val="399"/>
        </w:numPr>
        <w:spacing w:after="40"/>
        <w:rPr>
          <w:sz w:val="26"/>
          <w:szCs w:val="26"/>
          <w:lang w:val="en-IN"/>
        </w:rPr>
      </w:pPr>
      <w:r w:rsidRPr="00D65603">
        <w:rPr>
          <w:sz w:val="26"/>
          <w:szCs w:val="26"/>
          <w:lang w:val="en-IN"/>
        </w:rPr>
        <w:t>Situations not requiring large-scale orchestration.</w:t>
      </w:r>
    </w:p>
    <w:p w14:paraId="77D49B53" w14:textId="77777777" w:rsidR="00F2161A" w:rsidRPr="0056261E" w:rsidRDefault="00F2161A" w:rsidP="00F2161A"/>
    <w:p w14:paraId="3257B5B1" w14:textId="77777777" w:rsidR="00F2161A" w:rsidRDefault="00F2161A" w:rsidP="00F2161A">
      <w:pPr>
        <w:pStyle w:val="Heading2"/>
        <w:tabs>
          <w:tab w:val="left" w:pos="5150"/>
        </w:tabs>
        <w:spacing w:after="40"/>
        <w:rPr>
          <w:b/>
          <w:bCs/>
        </w:rPr>
      </w:pPr>
      <w:r>
        <w:rPr>
          <w:b/>
          <w:bCs/>
        </w:rPr>
        <w:t>What is Azure SQL service, Explain?</w:t>
      </w:r>
    </w:p>
    <w:p w14:paraId="69E20890" w14:textId="77777777" w:rsidR="00F2161A" w:rsidRPr="00FB2881" w:rsidRDefault="00F2161A" w:rsidP="00F2161A">
      <w:pPr>
        <w:spacing w:after="40"/>
        <w:rPr>
          <w:sz w:val="26"/>
          <w:szCs w:val="26"/>
        </w:rPr>
      </w:pPr>
      <w:r w:rsidRPr="00FB2881">
        <w:rPr>
          <w:sz w:val="26"/>
          <w:szCs w:val="26"/>
        </w:rPr>
        <w:t>Azure SQL is a family of fully managed relational database services provided by Microsoft Azure. It is built on SQL Server technology and offers a range of services that allow businesses to run relational databases on the cloud without worrying about managing the underlying hardware and infrastructure. Azure SQL is a part of Azure's Platform-as-a-Service (PaaS) offerings, enabling developers to focus on building applications while Azure handles the database management.</w:t>
      </w:r>
    </w:p>
    <w:p w14:paraId="1F6F5E2C" w14:textId="77777777" w:rsidR="00F2161A" w:rsidRPr="00E546F0" w:rsidRDefault="00F2161A" w:rsidP="00F2161A">
      <w:pPr>
        <w:spacing w:after="40"/>
        <w:rPr>
          <w:b/>
          <w:bCs/>
          <w:sz w:val="26"/>
          <w:szCs w:val="26"/>
          <w:lang w:val="en-IN"/>
        </w:rPr>
      </w:pPr>
      <w:r w:rsidRPr="00E546F0">
        <w:rPr>
          <w:b/>
          <w:bCs/>
          <w:sz w:val="26"/>
          <w:szCs w:val="26"/>
          <w:lang w:val="en-IN"/>
        </w:rPr>
        <w:t>Key Components of Azure SQL</w:t>
      </w:r>
    </w:p>
    <w:p w14:paraId="0E7C7A01" w14:textId="77777777" w:rsidR="00F2161A" w:rsidRPr="00E546F0" w:rsidRDefault="00F2161A" w:rsidP="00F2161A">
      <w:pPr>
        <w:numPr>
          <w:ilvl w:val="0"/>
          <w:numId w:val="379"/>
        </w:numPr>
        <w:spacing w:after="40"/>
        <w:rPr>
          <w:sz w:val="26"/>
          <w:szCs w:val="26"/>
          <w:lang w:val="en-IN"/>
        </w:rPr>
      </w:pPr>
      <w:r w:rsidRPr="00E546F0">
        <w:rPr>
          <w:b/>
          <w:bCs/>
          <w:sz w:val="26"/>
          <w:szCs w:val="26"/>
          <w:lang w:val="en-IN"/>
        </w:rPr>
        <w:t>Azure SQL Database</w:t>
      </w:r>
      <w:r w:rsidRPr="00E546F0">
        <w:rPr>
          <w:sz w:val="26"/>
          <w:szCs w:val="26"/>
          <w:lang w:val="en-IN"/>
        </w:rPr>
        <w:t>:</w:t>
      </w:r>
    </w:p>
    <w:p w14:paraId="58613ECB" w14:textId="77777777" w:rsidR="00F2161A" w:rsidRPr="00E546F0" w:rsidRDefault="00F2161A" w:rsidP="00F2161A">
      <w:pPr>
        <w:numPr>
          <w:ilvl w:val="1"/>
          <w:numId w:val="379"/>
        </w:numPr>
        <w:spacing w:after="40"/>
        <w:rPr>
          <w:sz w:val="26"/>
          <w:szCs w:val="26"/>
          <w:lang w:val="en-IN"/>
        </w:rPr>
      </w:pPr>
      <w:r w:rsidRPr="00E546F0">
        <w:rPr>
          <w:b/>
          <w:bCs/>
          <w:sz w:val="26"/>
          <w:szCs w:val="26"/>
          <w:lang w:val="en-IN"/>
        </w:rPr>
        <w:t>Azure SQL Database</w:t>
      </w:r>
      <w:r w:rsidRPr="00E546F0">
        <w:rPr>
          <w:sz w:val="26"/>
          <w:szCs w:val="26"/>
          <w:lang w:val="en-IN"/>
        </w:rPr>
        <w:t xml:space="preserve"> is a fully managed relational database-as-a-service (DBaaS). It is designed for single databases or multiple databases that share a common architecture. It’s ideal for cloud applications where you need high availability, scalability, and security.</w:t>
      </w:r>
    </w:p>
    <w:p w14:paraId="25B2E80F" w14:textId="77777777" w:rsidR="00F2161A" w:rsidRPr="00E546F0" w:rsidRDefault="00F2161A" w:rsidP="00F2161A">
      <w:pPr>
        <w:numPr>
          <w:ilvl w:val="1"/>
          <w:numId w:val="379"/>
        </w:numPr>
        <w:spacing w:after="40"/>
        <w:rPr>
          <w:sz w:val="26"/>
          <w:szCs w:val="26"/>
          <w:lang w:val="en-IN"/>
        </w:rPr>
      </w:pPr>
      <w:r w:rsidRPr="00E546F0">
        <w:rPr>
          <w:sz w:val="26"/>
          <w:szCs w:val="26"/>
          <w:lang w:val="en-IN"/>
        </w:rPr>
        <w:t>It provides automatic patching, backups, monitoring, and scaling, and allows you to focus on your application without worrying about database management.</w:t>
      </w:r>
    </w:p>
    <w:p w14:paraId="5B7D5A05" w14:textId="77777777" w:rsidR="00F2161A" w:rsidRPr="00E546F0" w:rsidRDefault="00F2161A" w:rsidP="00F2161A">
      <w:pPr>
        <w:numPr>
          <w:ilvl w:val="0"/>
          <w:numId w:val="379"/>
        </w:numPr>
        <w:spacing w:after="40"/>
        <w:rPr>
          <w:sz w:val="26"/>
          <w:szCs w:val="26"/>
          <w:lang w:val="en-IN"/>
        </w:rPr>
      </w:pPr>
      <w:r w:rsidRPr="00E546F0">
        <w:rPr>
          <w:b/>
          <w:bCs/>
          <w:sz w:val="26"/>
          <w:szCs w:val="26"/>
          <w:lang w:val="en-IN"/>
        </w:rPr>
        <w:t>Azure SQL Managed Instance</w:t>
      </w:r>
      <w:r w:rsidRPr="00E546F0">
        <w:rPr>
          <w:sz w:val="26"/>
          <w:szCs w:val="26"/>
          <w:lang w:val="en-IN"/>
        </w:rPr>
        <w:t>:</w:t>
      </w:r>
    </w:p>
    <w:p w14:paraId="72F35219" w14:textId="77777777" w:rsidR="00F2161A" w:rsidRPr="00E546F0" w:rsidRDefault="00F2161A" w:rsidP="00F2161A">
      <w:pPr>
        <w:numPr>
          <w:ilvl w:val="1"/>
          <w:numId w:val="379"/>
        </w:numPr>
        <w:spacing w:after="40"/>
        <w:rPr>
          <w:sz w:val="26"/>
          <w:szCs w:val="26"/>
          <w:lang w:val="en-IN"/>
        </w:rPr>
      </w:pPr>
      <w:r w:rsidRPr="00E546F0">
        <w:rPr>
          <w:b/>
          <w:bCs/>
          <w:sz w:val="26"/>
          <w:szCs w:val="26"/>
          <w:lang w:val="en-IN"/>
        </w:rPr>
        <w:t>Azure SQL Managed Instance</w:t>
      </w:r>
      <w:r w:rsidRPr="00E546F0">
        <w:rPr>
          <w:sz w:val="26"/>
          <w:szCs w:val="26"/>
          <w:lang w:val="en-IN"/>
        </w:rPr>
        <w:t xml:space="preserve"> is a fully managed instance of SQL Server that allows you to migrate on-premises SQL Server databases to Azure with minimal changes.</w:t>
      </w:r>
    </w:p>
    <w:p w14:paraId="7BA17294" w14:textId="77777777" w:rsidR="00F2161A" w:rsidRPr="00E546F0" w:rsidRDefault="00F2161A" w:rsidP="00F2161A">
      <w:pPr>
        <w:numPr>
          <w:ilvl w:val="1"/>
          <w:numId w:val="379"/>
        </w:numPr>
        <w:spacing w:after="40"/>
        <w:rPr>
          <w:sz w:val="26"/>
          <w:szCs w:val="26"/>
          <w:lang w:val="en-IN"/>
        </w:rPr>
      </w:pPr>
      <w:r w:rsidRPr="00E546F0">
        <w:rPr>
          <w:sz w:val="26"/>
          <w:szCs w:val="26"/>
          <w:lang w:val="en-IN"/>
        </w:rPr>
        <w:t xml:space="preserve">It is designed to provide </w:t>
      </w:r>
      <w:r w:rsidRPr="00E546F0">
        <w:rPr>
          <w:b/>
          <w:bCs/>
          <w:sz w:val="26"/>
          <w:szCs w:val="26"/>
          <w:lang w:val="en-IN"/>
        </w:rPr>
        <w:t>near 100% compatibility</w:t>
      </w:r>
      <w:r w:rsidRPr="00E546F0">
        <w:rPr>
          <w:sz w:val="26"/>
          <w:szCs w:val="26"/>
          <w:lang w:val="en-IN"/>
        </w:rPr>
        <w:t xml:space="preserve"> with on-premises SQL Server and is suitable for applications that require more control over database settings and </w:t>
      </w:r>
      <w:proofErr w:type="gramStart"/>
      <w:r w:rsidRPr="00E546F0">
        <w:rPr>
          <w:sz w:val="26"/>
          <w:szCs w:val="26"/>
          <w:lang w:val="en-IN"/>
        </w:rPr>
        <w:t>configurations, but</w:t>
      </w:r>
      <w:proofErr w:type="gramEnd"/>
      <w:r w:rsidRPr="00E546F0">
        <w:rPr>
          <w:sz w:val="26"/>
          <w:szCs w:val="26"/>
          <w:lang w:val="en-IN"/>
        </w:rPr>
        <w:t xml:space="preserve"> still want the advantages of a managed service.</w:t>
      </w:r>
    </w:p>
    <w:p w14:paraId="7BB58E60" w14:textId="77777777" w:rsidR="00F2161A" w:rsidRPr="00E546F0" w:rsidRDefault="00F2161A" w:rsidP="00F2161A">
      <w:pPr>
        <w:numPr>
          <w:ilvl w:val="1"/>
          <w:numId w:val="379"/>
        </w:numPr>
        <w:spacing w:after="40"/>
        <w:rPr>
          <w:sz w:val="26"/>
          <w:szCs w:val="26"/>
          <w:lang w:val="en-IN"/>
        </w:rPr>
      </w:pPr>
      <w:r w:rsidRPr="00E546F0">
        <w:rPr>
          <w:sz w:val="26"/>
          <w:szCs w:val="26"/>
          <w:lang w:val="en-IN"/>
        </w:rPr>
        <w:t xml:space="preserve">It offers features like </w:t>
      </w:r>
      <w:r w:rsidRPr="00E546F0">
        <w:rPr>
          <w:b/>
          <w:bCs/>
          <w:sz w:val="26"/>
          <w:szCs w:val="26"/>
          <w:lang w:val="en-IN"/>
        </w:rPr>
        <w:t>automatic backups</w:t>
      </w:r>
      <w:r w:rsidRPr="00E546F0">
        <w:rPr>
          <w:sz w:val="26"/>
          <w:szCs w:val="26"/>
          <w:lang w:val="en-IN"/>
        </w:rPr>
        <w:t xml:space="preserve">, </w:t>
      </w:r>
      <w:proofErr w:type="gramStart"/>
      <w:r w:rsidRPr="00E546F0">
        <w:rPr>
          <w:b/>
          <w:bCs/>
          <w:sz w:val="26"/>
          <w:szCs w:val="26"/>
          <w:lang w:val="en-IN"/>
        </w:rPr>
        <w:t>auto-scaling</w:t>
      </w:r>
      <w:proofErr w:type="gramEnd"/>
      <w:r w:rsidRPr="00E546F0">
        <w:rPr>
          <w:sz w:val="26"/>
          <w:szCs w:val="26"/>
          <w:lang w:val="en-IN"/>
        </w:rPr>
        <w:t xml:space="preserve">, and </w:t>
      </w:r>
      <w:r w:rsidRPr="00E546F0">
        <w:rPr>
          <w:b/>
          <w:bCs/>
          <w:sz w:val="26"/>
          <w:szCs w:val="26"/>
          <w:lang w:val="en-IN"/>
        </w:rPr>
        <w:t>advanced security</w:t>
      </w:r>
      <w:r w:rsidRPr="00E546F0">
        <w:rPr>
          <w:sz w:val="26"/>
          <w:szCs w:val="26"/>
          <w:lang w:val="en-IN"/>
        </w:rPr>
        <w:t>, while also supporting a wide range of SQL Server features that may not be available in Azure SQL Database.</w:t>
      </w:r>
    </w:p>
    <w:p w14:paraId="7F23E764" w14:textId="77777777" w:rsidR="00F2161A" w:rsidRPr="00E546F0" w:rsidRDefault="00F2161A" w:rsidP="00F2161A">
      <w:pPr>
        <w:numPr>
          <w:ilvl w:val="0"/>
          <w:numId w:val="379"/>
        </w:numPr>
        <w:spacing w:after="40"/>
        <w:rPr>
          <w:sz w:val="26"/>
          <w:szCs w:val="26"/>
          <w:lang w:val="en-IN"/>
        </w:rPr>
      </w:pPr>
      <w:r w:rsidRPr="00E546F0">
        <w:rPr>
          <w:b/>
          <w:bCs/>
          <w:sz w:val="26"/>
          <w:szCs w:val="26"/>
          <w:lang w:val="en-IN"/>
        </w:rPr>
        <w:t>SQL Server on Azure Virtual Machines (VM)</w:t>
      </w:r>
      <w:r w:rsidRPr="00E546F0">
        <w:rPr>
          <w:sz w:val="26"/>
          <w:szCs w:val="26"/>
          <w:lang w:val="en-IN"/>
        </w:rPr>
        <w:t>:</w:t>
      </w:r>
    </w:p>
    <w:p w14:paraId="1F70E489" w14:textId="77777777" w:rsidR="00F2161A" w:rsidRPr="00E546F0" w:rsidRDefault="00F2161A" w:rsidP="00F2161A">
      <w:pPr>
        <w:numPr>
          <w:ilvl w:val="1"/>
          <w:numId w:val="379"/>
        </w:numPr>
        <w:spacing w:after="40"/>
        <w:rPr>
          <w:sz w:val="26"/>
          <w:szCs w:val="26"/>
          <w:lang w:val="en-IN"/>
        </w:rPr>
      </w:pPr>
      <w:r w:rsidRPr="00E546F0">
        <w:rPr>
          <w:b/>
          <w:bCs/>
          <w:sz w:val="26"/>
          <w:szCs w:val="26"/>
          <w:lang w:val="en-IN"/>
        </w:rPr>
        <w:t>SQL Server on Azure VMs</w:t>
      </w:r>
      <w:r w:rsidRPr="00E546F0">
        <w:rPr>
          <w:sz w:val="26"/>
          <w:szCs w:val="26"/>
          <w:lang w:val="en-IN"/>
        </w:rPr>
        <w:t xml:space="preserve"> provides the most control and flexibility by running SQL Server inside a virtual machine on Azure. It is not a fully managed service like SQL Database or Managed Instance, but it provides full administrative access to the SQL Server instance, operating system, and storage.</w:t>
      </w:r>
    </w:p>
    <w:p w14:paraId="48FC2353" w14:textId="77777777" w:rsidR="00F2161A" w:rsidRPr="00E546F0" w:rsidRDefault="00F2161A" w:rsidP="00F2161A">
      <w:pPr>
        <w:numPr>
          <w:ilvl w:val="1"/>
          <w:numId w:val="379"/>
        </w:numPr>
        <w:spacing w:after="40"/>
        <w:rPr>
          <w:sz w:val="26"/>
          <w:szCs w:val="26"/>
          <w:lang w:val="en-IN"/>
        </w:rPr>
      </w:pPr>
      <w:r w:rsidRPr="00E546F0">
        <w:rPr>
          <w:sz w:val="26"/>
          <w:szCs w:val="26"/>
          <w:lang w:val="en-IN"/>
        </w:rPr>
        <w:t>This option is best suited for applications that need custom configurations, and it is ideal for lift-and-shift migrations from on-premises environments.</w:t>
      </w:r>
    </w:p>
    <w:p w14:paraId="0BE412E7" w14:textId="77777777" w:rsidR="00F2161A" w:rsidRPr="00E546F0" w:rsidRDefault="00000000" w:rsidP="00F2161A">
      <w:pPr>
        <w:spacing w:after="40"/>
        <w:rPr>
          <w:sz w:val="26"/>
          <w:szCs w:val="26"/>
          <w:lang w:val="en-IN"/>
        </w:rPr>
      </w:pPr>
      <w:r>
        <w:rPr>
          <w:sz w:val="26"/>
          <w:szCs w:val="26"/>
          <w:lang w:val="en-IN"/>
        </w:rPr>
        <w:pict w14:anchorId="5AF9EA1C">
          <v:rect id="_x0000_i1104" style="width:0;height:1.5pt" o:hralign="center" o:hrstd="t" o:hr="t" fillcolor="#a0a0a0" stroked="f"/>
        </w:pict>
      </w:r>
    </w:p>
    <w:p w14:paraId="47B5E309" w14:textId="77777777" w:rsidR="00F2161A" w:rsidRPr="00E546F0" w:rsidRDefault="00F2161A" w:rsidP="00F2161A">
      <w:pPr>
        <w:spacing w:after="40"/>
        <w:rPr>
          <w:b/>
          <w:bCs/>
          <w:sz w:val="26"/>
          <w:szCs w:val="26"/>
          <w:lang w:val="en-IN"/>
        </w:rPr>
      </w:pPr>
      <w:r w:rsidRPr="00E546F0">
        <w:rPr>
          <w:b/>
          <w:bCs/>
          <w:sz w:val="26"/>
          <w:szCs w:val="26"/>
          <w:lang w:val="en-IN"/>
        </w:rPr>
        <w:t>Key Features of Azure SQL</w:t>
      </w:r>
    </w:p>
    <w:p w14:paraId="27D3B62C" w14:textId="77777777" w:rsidR="00F2161A" w:rsidRPr="00E546F0" w:rsidRDefault="00F2161A" w:rsidP="00F2161A">
      <w:pPr>
        <w:numPr>
          <w:ilvl w:val="0"/>
          <w:numId w:val="380"/>
        </w:numPr>
        <w:spacing w:after="40"/>
        <w:rPr>
          <w:sz w:val="26"/>
          <w:szCs w:val="26"/>
          <w:lang w:val="en-IN"/>
        </w:rPr>
      </w:pPr>
      <w:r w:rsidRPr="00E546F0">
        <w:rPr>
          <w:b/>
          <w:bCs/>
          <w:sz w:val="26"/>
          <w:szCs w:val="26"/>
          <w:lang w:val="en-IN"/>
        </w:rPr>
        <w:t>Scalability</w:t>
      </w:r>
      <w:r w:rsidRPr="00E546F0">
        <w:rPr>
          <w:sz w:val="26"/>
          <w:szCs w:val="26"/>
          <w:lang w:val="en-IN"/>
        </w:rPr>
        <w:t>:</w:t>
      </w:r>
    </w:p>
    <w:p w14:paraId="00009107" w14:textId="77777777" w:rsidR="00F2161A" w:rsidRPr="00E546F0" w:rsidRDefault="00F2161A" w:rsidP="00F2161A">
      <w:pPr>
        <w:numPr>
          <w:ilvl w:val="1"/>
          <w:numId w:val="380"/>
        </w:numPr>
        <w:spacing w:after="40"/>
        <w:rPr>
          <w:sz w:val="26"/>
          <w:szCs w:val="26"/>
          <w:lang w:val="en-IN"/>
        </w:rPr>
      </w:pPr>
      <w:r w:rsidRPr="00E546F0">
        <w:rPr>
          <w:b/>
          <w:bCs/>
          <w:sz w:val="26"/>
          <w:szCs w:val="26"/>
          <w:lang w:val="en-IN"/>
        </w:rPr>
        <w:t>Elastic Pools</w:t>
      </w:r>
      <w:r w:rsidRPr="00E546F0">
        <w:rPr>
          <w:sz w:val="26"/>
          <w:szCs w:val="26"/>
          <w:lang w:val="en-IN"/>
        </w:rPr>
        <w:t>: With Azure SQL Database, you can scale your resources up or down based on your app’s needs. Elastic pools allow multiple databases to share resources (CPU, memory, I/O) and scale together as demand fluctuates.</w:t>
      </w:r>
    </w:p>
    <w:p w14:paraId="30C86142" w14:textId="77777777" w:rsidR="00F2161A" w:rsidRPr="00E546F0" w:rsidRDefault="00F2161A" w:rsidP="00F2161A">
      <w:pPr>
        <w:numPr>
          <w:ilvl w:val="1"/>
          <w:numId w:val="380"/>
        </w:numPr>
        <w:spacing w:after="40"/>
        <w:rPr>
          <w:sz w:val="26"/>
          <w:szCs w:val="26"/>
          <w:lang w:val="en-IN"/>
        </w:rPr>
      </w:pPr>
      <w:r w:rsidRPr="00E546F0">
        <w:rPr>
          <w:b/>
          <w:bCs/>
          <w:sz w:val="26"/>
          <w:szCs w:val="26"/>
          <w:lang w:val="en-IN"/>
        </w:rPr>
        <w:t>Automatic Scaling</w:t>
      </w:r>
      <w:r w:rsidRPr="00E546F0">
        <w:rPr>
          <w:sz w:val="26"/>
          <w:szCs w:val="26"/>
          <w:lang w:val="en-IN"/>
        </w:rPr>
        <w:t>: Azure SQL can automatically scale depending on the performance and usage demands. You can configure your database to automatically adjust resources (compute and storage) based on actual traffic patterns.</w:t>
      </w:r>
    </w:p>
    <w:p w14:paraId="1247DECC" w14:textId="77777777" w:rsidR="00F2161A" w:rsidRPr="00E546F0" w:rsidRDefault="00F2161A" w:rsidP="00F2161A">
      <w:pPr>
        <w:numPr>
          <w:ilvl w:val="0"/>
          <w:numId w:val="380"/>
        </w:numPr>
        <w:spacing w:after="40"/>
        <w:rPr>
          <w:sz w:val="26"/>
          <w:szCs w:val="26"/>
          <w:lang w:val="en-IN"/>
        </w:rPr>
      </w:pPr>
      <w:r w:rsidRPr="00E546F0">
        <w:rPr>
          <w:b/>
          <w:bCs/>
          <w:sz w:val="26"/>
          <w:szCs w:val="26"/>
          <w:lang w:val="en-IN"/>
        </w:rPr>
        <w:t>High Availability</w:t>
      </w:r>
      <w:r w:rsidRPr="00E546F0">
        <w:rPr>
          <w:sz w:val="26"/>
          <w:szCs w:val="26"/>
          <w:lang w:val="en-IN"/>
        </w:rPr>
        <w:t>:</w:t>
      </w:r>
    </w:p>
    <w:p w14:paraId="6A3AF3C0" w14:textId="77777777" w:rsidR="00F2161A" w:rsidRPr="00E546F0" w:rsidRDefault="00F2161A" w:rsidP="00F2161A">
      <w:pPr>
        <w:numPr>
          <w:ilvl w:val="1"/>
          <w:numId w:val="380"/>
        </w:numPr>
        <w:spacing w:after="40"/>
        <w:rPr>
          <w:sz w:val="26"/>
          <w:szCs w:val="26"/>
          <w:lang w:val="en-IN"/>
        </w:rPr>
      </w:pPr>
      <w:r w:rsidRPr="00E546F0">
        <w:rPr>
          <w:b/>
          <w:bCs/>
          <w:sz w:val="26"/>
          <w:szCs w:val="26"/>
          <w:lang w:val="en-IN"/>
        </w:rPr>
        <w:t>Built-in Availability</w:t>
      </w:r>
      <w:r w:rsidRPr="00E546F0">
        <w:rPr>
          <w:sz w:val="26"/>
          <w:szCs w:val="26"/>
          <w:lang w:val="en-IN"/>
        </w:rPr>
        <w:t xml:space="preserve">: Azure SQL comes with built-in high availability with </w:t>
      </w:r>
      <w:r w:rsidRPr="00E546F0">
        <w:rPr>
          <w:b/>
          <w:bCs/>
          <w:sz w:val="26"/>
          <w:szCs w:val="26"/>
          <w:lang w:val="en-IN"/>
        </w:rPr>
        <w:t>automatic failover</w:t>
      </w:r>
      <w:r w:rsidRPr="00E546F0">
        <w:rPr>
          <w:sz w:val="26"/>
          <w:szCs w:val="26"/>
          <w:lang w:val="en-IN"/>
        </w:rPr>
        <w:t xml:space="preserve"> across multiple replicas in different regions.</w:t>
      </w:r>
    </w:p>
    <w:p w14:paraId="72A5FD11" w14:textId="77777777" w:rsidR="00F2161A" w:rsidRPr="00E546F0" w:rsidRDefault="00F2161A" w:rsidP="00F2161A">
      <w:pPr>
        <w:numPr>
          <w:ilvl w:val="1"/>
          <w:numId w:val="380"/>
        </w:numPr>
        <w:spacing w:after="40"/>
        <w:rPr>
          <w:sz w:val="26"/>
          <w:szCs w:val="26"/>
          <w:lang w:val="en-IN"/>
        </w:rPr>
      </w:pPr>
      <w:r w:rsidRPr="00E546F0">
        <w:rPr>
          <w:b/>
          <w:bCs/>
          <w:sz w:val="26"/>
          <w:szCs w:val="26"/>
          <w:lang w:val="en-IN"/>
        </w:rPr>
        <w:t>Geo-replication</w:t>
      </w:r>
      <w:r w:rsidRPr="00E546F0">
        <w:rPr>
          <w:sz w:val="26"/>
          <w:szCs w:val="26"/>
          <w:lang w:val="en-IN"/>
        </w:rPr>
        <w:t>: You can replicate your database across multiple regions worldwide, ensuring that your data remains available even during regional outages.</w:t>
      </w:r>
    </w:p>
    <w:p w14:paraId="64EA59BA" w14:textId="77777777" w:rsidR="00F2161A" w:rsidRPr="00E546F0" w:rsidRDefault="00F2161A" w:rsidP="00F2161A">
      <w:pPr>
        <w:numPr>
          <w:ilvl w:val="1"/>
          <w:numId w:val="380"/>
        </w:numPr>
        <w:spacing w:after="40"/>
        <w:rPr>
          <w:sz w:val="26"/>
          <w:szCs w:val="26"/>
          <w:lang w:val="en-IN"/>
        </w:rPr>
      </w:pPr>
      <w:r w:rsidRPr="00E546F0">
        <w:rPr>
          <w:b/>
          <w:bCs/>
          <w:sz w:val="26"/>
          <w:szCs w:val="26"/>
          <w:lang w:val="en-IN"/>
        </w:rPr>
        <w:t>Automated Backups</w:t>
      </w:r>
      <w:r w:rsidRPr="00E546F0">
        <w:rPr>
          <w:sz w:val="26"/>
          <w:szCs w:val="26"/>
          <w:lang w:val="en-IN"/>
        </w:rPr>
        <w:t xml:space="preserve">: Azure SQL provides </w:t>
      </w:r>
      <w:r w:rsidRPr="00E546F0">
        <w:rPr>
          <w:b/>
          <w:bCs/>
          <w:sz w:val="26"/>
          <w:szCs w:val="26"/>
          <w:lang w:val="en-IN"/>
        </w:rPr>
        <w:t>automatic backups</w:t>
      </w:r>
      <w:r w:rsidRPr="00E546F0">
        <w:rPr>
          <w:sz w:val="26"/>
          <w:szCs w:val="26"/>
          <w:lang w:val="en-IN"/>
        </w:rPr>
        <w:t xml:space="preserve"> that are stored for up to 35 days (in Azure SQL Database) and can be restored to any point in time within that window.</w:t>
      </w:r>
    </w:p>
    <w:p w14:paraId="0D812BC9" w14:textId="77777777" w:rsidR="00F2161A" w:rsidRPr="00E546F0" w:rsidRDefault="00F2161A" w:rsidP="00F2161A">
      <w:pPr>
        <w:numPr>
          <w:ilvl w:val="0"/>
          <w:numId w:val="380"/>
        </w:numPr>
        <w:spacing w:after="40"/>
        <w:rPr>
          <w:sz w:val="26"/>
          <w:szCs w:val="26"/>
          <w:lang w:val="en-IN"/>
        </w:rPr>
      </w:pPr>
      <w:r w:rsidRPr="00E546F0">
        <w:rPr>
          <w:b/>
          <w:bCs/>
          <w:sz w:val="26"/>
          <w:szCs w:val="26"/>
          <w:lang w:val="en-IN"/>
        </w:rPr>
        <w:t>Security</w:t>
      </w:r>
      <w:r w:rsidRPr="00E546F0">
        <w:rPr>
          <w:sz w:val="26"/>
          <w:szCs w:val="26"/>
          <w:lang w:val="en-IN"/>
        </w:rPr>
        <w:t>:</w:t>
      </w:r>
    </w:p>
    <w:p w14:paraId="2F79711F" w14:textId="77777777" w:rsidR="00F2161A" w:rsidRPr="00E546F0" w:rsidRDefault="00F2161A" w:rsidP="00F2161A">
      <w:pPr>
        <w:numPr>
          <w:ilvl w:val="1"/>
          <w:numId w:val="380"/>
        </w:numPr>
        <w:spacing w:after="40"/>
        <w:rPr>
          <w:sz w:val="26"/>
          <w:szCs w:val="26"/>
          <w:lang w:val="en-IN"/>
        </w:rPr>
      </w:pPr>
      <w:r w:rsidRPr="00E546F0">
        <w:rPr>
          <w:b/>
          <w:bCs/>
          <w:sz w:val="26"/>
          <w:szCs w:val="26"/>
          <w:lang w:val="en-IN"/>
        </w:rPr>
        <w:t>Data Encryption</w:t>
      </w:r>
      <w:r w:rsidRPr="00E546F0">
        <w:rPr>
          <w:sz w:val="26"/>
          <w:szCs w:val="26"/>
          <w:lang w:val="en-IN"/>
        </w:rPr>
        <w:t xml:space="preserve">: All data stored in Azure SQL is encrypted by default using </w:t>
      </w:r>
      <w:r w:rsidRPr="00E546F0">
        <w:rPr>
          <w:b/>
          <w:bCs/>
          <w:sz w:val="26"/>
          <w:szCs w:val="26"/>
          <w:lang w:val="en-IN"/>
        </w:rPr>
        <w:t>Transparent Data Encryption (TDE)</w:t>
      </w:r>
      <w:r w:rsidRPr="00E546F0">
        <w:rPr>
          <w:sz w:val="26"/>
          <w:szCs w:val="26"/>
          <w:lang w:val="en-IN"/>
        </w:rPr>
        <w:t xml:space="preserve">. In addition, data in transit is encrypted using </w:t>
      </w:r>
      <w:r w:rsidRPr="00E546F0">
        <w:rPr>
          <w:b/>
          <w:bCs/>
          <w:sz w:val="26"/>
          <w:szCs w:val="26"/>
          <w:lang w:val="en-IN"/>
        </w:rPr>
        <w:t>SSL/TLS</w:t>
      </w:r>
      <w:r w:rsidRPr="00E546F0">
        <w:rPr>
          <w:sz w:val="26"/>
          <w:szCs w:val="26"/>
          <w:lang w:val="en-IN"/>
        </w:rPr>
        <w:t>.</w:t>
      </w:r>
    </w:p>
    <w:p w14:paraId="60F58774" w14:textId="77777777" w:rsidR="00F2161A" w:rsidRPr="00E546F0" w:rsidRDefault="00F2161A" w:rsidP="00F2161A">
      <w:pPr>
        <w:numPr>
          <w:ilvl w:val="1"/>
          <w:numId w:val="380"/>
        </w:numPr>
        <w:spacing w:after="40"/>
        <w:rPr>
          <w:sz w:val="26"/>
          <w:szCs w:val="26"/>
          <w:lang w:val="en-IN"/>
        </w:rPr>
      </w:pPr>
      <w:r w:rsidRPr="00E546F0">
        <w:rPr>
          <w:b/>
          <w:bCs/>
          <w:sz w:val="26"/>
          <w:szCs w:val="26"/>
          <w:lang w:val="en-IN"/>
        </w:rPr>
        <w:t>Advanced Threat Protection</w:t>
      </w:r>
      <w:r w:rsidRPr="00E546F0">
        <w:rPr>
          <w:sz w:val="26"/>
          <w:szCs w:val="26"/>
          <w:lang w:val="en-IN"/>
        </w:rPr>
        <w:t xml:space="preserve">: Azure SQL provides security features like </w:t>
      </w:r>
      <w:r w:rsidRPr="00E546F0">
        <w:rPr>
          <w:b/>
          <w:bCs/>
          <w:sz w:val="26"/>
          <w:szCs w:val="26"/>
          <w:lang w:val="en-IN"/>
        </w:rPr>
        <w:t>advanced threat protection</w:t>
      </w:r>
      <w:r w:rsidRPr="00E546F0">
        <w:rPr>
          <w:sz w:val="26"/>
          <w:szCs w:val="26"/>
          <w:lang w:val="en-IN"/>
        </w:rPr>
        <w:t xml:space="preserve">, which includes features such as </w:t>
      </w:r>
      <w:r w:rsidRPr="00E546F0">
        <w:rPr>
          <w:b/>
          <w:bCs/>
          <w:sz w:val="26"/>
          <w:szCs w:val="26"/>
          <w:lang w:val="en-IN"/>
        </w:rPr>
        <w:t>SQL injection protection</w:t>
      </w:r>
      <w:r w:rsidRPr="00E546F0">
        <w:rPr>
          <w:sz w:val="26"/>
          <w:szCs w:val="26"/>
          <w:lang w:val="en-IN"/>
        </w:rPr>
        <w:t xml:space="preserve">, </w:t>
      </w:r>
      <w:r w:rsidRPr="00E546F0">
        <w:rPr>
          <w:b/>
          <w:bCs/>
          <w:sz w:val="26"/>
          <w:szCs w:val="26"/>
          <w:lang w:val="en-IN"/>
        </w:rPr>
        <w:t>vulnerability assessments</w:t>
      </w:r>
      <w:r w:rsidRPr="00E546F0">
        <w:rPr>
          <w:sz w:val="26"/>
          <w:szCs w:val="26"/>
          <w:lang w:val="en-IN"/>
        </w:rPr>
        <w:t xml:space="preserve">, and </w:t>
      </w:r>
      <w:r w:rsidRPr="00E546F0">
        <w:rPr>
          <w:b/>
          <w:bCs/>
          <w:sz w:val="26"/>
          <w:szCs w:val="26"/>
          <w:lang w:val="en-IN"/>
        </w:rPr>
        <w:t>firewall rules</w:t>
      </w:r>
      <w:r w:rsidRPr="00E546F0">
        <w:rPr>
          <w:sz w:val="26"/>
          <w:szCs w:val="26"/>
          <w:lang w:val="en-IN"/>
        </w:rPr>
        <w:t>.</w:t>
      </w:r>
    </w:p>
    <w:p w14:paraId="465A5B23" w14:textId="77777777" w:rsidR="00F2161A" w:rsidRPr="00E546F0" w:rsidRDefault="00F2161A" w:rsidP="00F2161A">
      <w:pPr>
        <w:numPr>
          <w:ilvl w:val="1"/>
          <w:numId w:val="380"/>
        </w:numPr>
        <w:spacing w:after="40"/>
        <w:rPr>
          <w:sz w:val="26"/>
          <w:szCs w:val="26"/>
          <w:lang w:val="en-IN"/>
        </w:rPr>
      </w:pPr>
      <w:r w:rsidRPr="00E546F0">
        <w:rPr>
          <w:b/>
          <w:bCs/>
          <w:sz w:val="26"/>
          <w:szCs w:val="26"/>
          <w:lang w:val="en-IN"/>
        </w:rPr>
        <w:t>Azure Active Directory (AAD) Authentication</w:t>
      </w:r>
      <w:r w:rsidRPr="00E546F0">
        <w:rPr>
          <w:sz w:val="26"/>
          <w:szCs w:val="26"/>
          <w:lang w:val="en-IN"/>
        </w:rPr>
        <w:t>: You can integrate Azure SQL with Azure Active Directory for secure authentication and centralized identity management.</w:t>
      </w:r>
    </w:p>
    <w:p w14:paraId="13671A12" w14:textId="77777777" w:rsidR="00F2161A" w:rsidRPr="00E546F0" w:rsidRDefault="00F2161A" w:rsidP="00F2161A">
      <w:pPr>
        <w:numPr>
          <w:ilvl w:val="1"/>
          <w:numId w:val="380"/>
        </w:numPr>
        <w:spacing w:after="40"/>
        <w:rPr>
          <w:sz w:val="26"/>
          <w:szCs w:val="26"/>
          <w:lang w:val="en-IN"/>
        </w:rPr>
      </w:pPr>
      <w:r w:rsidRPr="00E546F0">
        <w:rPr>
          <w:b/>
          <w:bCs/>
          <w:sz w:val="26"/>
          <w:szCs w:val="26"/>
          <w:lang w:val="en-IN"/>
        </w:rPr>
        <w:t>Always Encrypted</w:t>
      </w:r>
      <w:r w:rsidRPr="00E546F0">
        <w:rPr>
          <w:sz w:val="26"/>
          <w:szCs w:val="26"/>
          <w:lang w:val="en-IN"/>
        </w:rPr>
        <w:t xml:space="preserve">: Azure SQL supports </w:t>
      </w:r>
      <w:r w:rsidRPr="00E546F0">
        <w:rPr>
          <w:b/>
          <w:bCs/>
          <w:sz w:val="26"/>
          <w:szCs w:val="26"/>
          <w:lang w:val="en-IN"/>
        </w:rPr>
        <w:t>Always Encrypted</w:t>
      </w:r>
      <w:r w:rsidRPr="00E546F0">
        <w:rPr>
          <w:sz w:val="26"/>
          <w:szCs w:val="26"/>
          <w:lang w:val="en-IN"/>
        </w:rPr>
        <w:t>, which ensures that sensitive data (such as credit card numbers) is encrypted both at rest and in transit.</w:t>
      </w:r>
    </w:p>
    <w:p w14:paraId="755FDB89" w14:textId="77777777" w:rsidR="00F2161A" w:rsidRPr="00E546F0" w:rsidRDefault="00F2161A" w:rsidP="00F2161A">
      <w:pPr>
        <w:numPr>
          <w:ilvl w:val="0"/>
          <w:numId w:val="380"/>
        </w:numPr>
        <w:spacing w:after="40"/>
        <w:rPr>
          <w:sz w:val="26"/>
          <w:szCs w:val="26"/>
          <w:lang w:val="en-IN"/>
        </w:rPr>
      </w:pPr>
      <w:r w:rsidRPr="00E546F0">
        <w:rPr>
          <w:b/>
          <w:bCs/>
          <w:sz w:val="26"/>
          <w:szCs w:val="26"/>
          <w:lang w:val="en-IN"/>
        </w:rPr>
        <w:t>Performance Optimization</w:t>
      </w:r>
      <w:r w:rsidRPr="00E546F0">
        <w:rPr>
          <w:sz w:val="26"/>
          <w:szCs w:val="26"/>
          <w:lang w:val="en-IN"/>
        </w:rPr>
        <w:t>:</w:t>
      </w:r>
    </w:p>
    <w:p w14:paraId="7975FD0B" w14:textId="77777777" w:rsidR="00F2161A" w:rsidRPr="00E546F0" w:rsidRDefault="00F2161A" w:rsidP="00F2161A">
      <w:pPr>
        <w:numPr>
          <w:ilvl w:val="1"/>
          <w:numId w:val="380"/>
        </w:numPr>
        <w:spacing w:after="40"/>
        <w:rPr>
          <w:sz w:val="26"/>
          <w:szCs w:val="26"/>
          <w:lang w:val="en-IN"/>
        </w:rPr>
      </w:pPr>
      <w:r w:rsidRPr="00E546F0">
        <w:rPr>
          <w:b/>
          <w:bCs/>
          <w:sz w:val="26"/>
          <w:szCs w:val="26"/>
          <w:lang w:val="en-IN"/>
        </w:rPr>
        <w:t>Automated Tuning</w:t>
      </w:r>
      <w:r w:rsidRPr="00E546F0">
        <w:rPr>
          <w:sz w:val="26"/>
          <w:szCs w:val="26"/>
          <w:lang w:val="en-IN"/>
        </w:rPr>
        <w:t xml:space="preserve">: Azure SQL continuously monitors and tunes the database to optimize performance. It uses features like </w:t>
      </w:r>
      <w:r w:rsidRPr="00E546F0">
        <w:rPr>
          <w:b/>
          <w:bCs/>
          <w:sz w:val="26"/>
          <w:szCs w:val="26"/>
          <w:lang w:val="en-IN"/>
        </w:rPr>
        <w:t>automatic indexing</w:t>
      </w:r>
      <w:r w:rsidRPr="00E546F0">
        <w:rPr>
          <w:sz w:val="26"/>
          <w:szCs w:val="26"/>
          <w:lang w:val="en-IN"/>
        </w:rPr>
        <w:t xml:space="preserve"> and </w:t>
      </w:r>
      <w:r w:rsidRPr="00E546F0">
        <w:rPr>
          <w:b/>
          <w:bCs/>
          <w:sz w:val="26"/>
          <w:szCs w:val="26"/>
          <w:lang w:val="en-IN"/>
        </w:rPr>
        <w:t>query performance insights</w:t>
      </w:r>
      <w:r w:rsidRPr="00E546F0">
        <w:rPr>
          <w:sz w:val="26"/>
          <w:szCs w:val="26"/>
          <w:lang w:val="en-IN"/>
        </w:rPr>
        <w:t xml:space="preserve"> to improve query execution times and resource usage.</w:t>
      </w:r>
    </w:p>
    <w:p w14:paraId="3E798CF3" w14:textId="77777777" w:rsidR="00F2161A" w:rsidRPr="00E546F0" w:rsidRDefault="00F2161A" w:rsidP="00F2161A">
      <w:pPr>
        <w:numPr>
          <w:ilvl w:val="1"/>
          <w:numId w:val="380"/>
        </w:numPr>
        <w:spacing w:after="40"/>
        <w:rPr>
          <w:sz w:val="26"/>
          <w:szCs w:val="26"/>
          <w:lang w:val="en-IN"/>
        </w:rPr>
      </w:pPr>
      <w:r w:rsidRPr="00E546F0">
        <w:rPr>
          <w:b/>
          <w:bCs/>
          <w:sz w:val="26"/>
          <w:szCs w:val="26"/>
          <w:lang w:val="en-IN"/>
        </w:rPr>
        <w:t>Query Store</w:t>
      </w:r>
      <w:r w:rsidRPr="00E546F0">
        <w:rPr>
          <w:sz w:val="26"/>
          <w:szCs w:val="26"/>
          <w:lang w:val="en-IN"/>
        </w:rPr>
        <w:t xml:space="preserve">: This feature stores historical performance data, allowing you to </w:t>
      </w:r>
      <w:proofErr w:type="spellStart"/>
      <w:r w:rsidRPr="00E546F0">
        <w:rPr>
          <w:sz w:val="26"/>
          <w:szCs w:val="26"/>
          <w:lang w:val="en-IN"/>
        </w:rPr>
        <w:t>analyze</w:t>
      </w:r>
      <w:proofErr w:type="spellEnd"/>
      <w:r w:rsidRPr="00E546F0">
        <w:rPr>
          <w:sz w:val="26"/>
          <w:szCs w:val="26"/>
          <w:lang w:val="en-IN"/>
        </w:rPr>
        <w:t xml:space="preserve"> and troubleshoot query performance issues.</w:t>
      </w:r>
    </w:p>
    <w:p w14:paraId="58212D27" w14:textId="77777777" w:rsidR="00F2161A" w:rsidRPr="00E546F0" w:rsidRDefault="00F2161A" w:rsidP="00F2161A">
      <w:pPr>
        <w:numPr>
          <w:ilvl w:val="1"/>
          <w:numId w:val="380"/>
        </w:numPr>
        <w:spacing w:after="40"/>
        <w:rPr>
          <w:sz w:val="26"/>
          <w:szCs w:val="26"/>
          <w:lang w:val="en-IN"/>
        </w:rPr>
      </w:pPr>
      <w:r w:rsidRPr="00E546F0">
        <w:rPr>
          <w:b/>
          <w:bCs/>
          <w:sz w:val="26"/>
          <w:szCs w:val="26"/>
          <w:lang w:val="en-IN"/>
        </w:rPr>
        <w:t>In-Memory OLTP</w:t>
      </w:r>
      <w:r w:rsidRPr="00E546F0">
        <w:rPr>
          <w:sz w:val="26"/>
          <w:szCs w:val="26"/>
          <w:lang w:val="en-IN"/>
        </w:rPr>
        <w:t xml:space="preserve">: Azure SQL supports </w:t>
      </w:r>
      <w:r w:rsidRPr="00E546F0">
        <w:rPr>
          <w:b/>
          <w:bCs/>
          <w:sz w:val="26"/>
          <w:szCs w:val="26"/>
          <w:lang w:val="en-IN"/>
        </w:rPr>
        <w:t>in-memory technologies</w:t>
      </w:r>
      <w:r w:rsidRPr="00E546F0">
        <w:rPr>
          <w:sz w:val="26"/>
          <w:szCs w:val="26"/>
          <w:lang w:val="en-IN"/>
        </w:rPr>
        <w:t xml:space="preserve"> for faster transaction processing and performance optimization.</w:t>
      </w:r>
    </w:p>
    <w:p w14:paraId="0BCE1A12" w14:textId="77777777" w:rsidR="00F2161A" w:rsidRPr="00E546F0" w:rsidRDefault="00F2161A" w:rsidP="00F2161A">
      <w:pPr>
        <w:numPr>
          <w:ilvl w:val="0"/>
          <w:numId w:val="380"/>
        </w:numPr>
        <w:spacing w:after="40"/>
        <w:rPr>
          <w:sz w:val="26"/>
          <w:szCs w:val="26"/>
          <w:lang w:val="en-IN"/>
        </w:rPr>
      </w:pPr>
      <w:r w:rsidRPr="00E546F0">
        <w:rPr>
          <w:b/>
          <w:bCs/>
          <w:sz w:val="26"/>
          <w:szCs w:val="26"/>
          <w:lang w:val="en-IN"/>
        </w:rPr>
        <w:t>Advanced Analytics</w:t>
      </w:r>
      <w:r w:rsidRPr="00E546F0">
        <w:rPr>
          <w:sz w:val="26"/>
          <w:szCs w:val="26"/>
          <w:lang w:val="en-IN"/>
        </w:rPr>
        <w:t>:</w:t>
      </w:r>
    </w:p>
    <w:p w14:paraId="7CCAE367" w14:textId="77777777" w:rsidR="00F2161A" w:rsidRPr="00E546F0" w:rsidRDefault="00F2161A" w:rsidP="00F2161A">
      <w:pPr>
        <w:numPr>
          <w:ilvl w:val="1"/>
          <w:numId w:val="380"/>
        </w:numPr>
        <w:spacing w:after="40"/>
        <w:rPr>
          <w:sz w:val="26"/>
          <w:szCs w:val="26"/>
          <w:lang w:val="en-IN"/>
        </w:rPr>
      </w:pPr>
      <w:r w:rsidRPr="00E546F0">
        <w:rPr>
          <w:sz w:val="26"/>
          <w:szCs w:val="26"/>
          <w:lang w:val="en-IN"/>
        </w:rPr>
        <w:t xml:space="preserve">Azure SQL allows you to perform </w:t>
      </w:r>
      <w:r w:rsidRPr="00E546F0">
        <w:rPr>
          <w:b/>
          <w:bCs/>
          <w:sz w:val="26"/>
          <w:szCs w:val="26"/>
          <w:lang w:val="en-IN"/>
        </w:rPr>
        <w:t>advanced analytics</w:t>
      </w:r>
      <w:r w:rsidRPr="00E546F0">
        <w:rPr>
          <w:sz w:val="26"/>
          <w:szCs w:val="26"/>
          <w:lang w:val="en-IN"/>
        </w:rPr>
        <w:t xml:space="preserve"> directly in the database. You can run </w:t>
      </w:r>
      <w:r w:rsidRPr="00E546F0">
        <w:rPr>
          <w:b/>
          <w:bCs/>
          <w:sz w:val="26"/>
          <w:szCs w:val="26"/>
          <w:lang w:val="en-IN"/>
        </w:rPr>
        <w:t>R</w:t>
      </w:r>
      <w:r w:rsidRPr="00E546F0">
        <w:rPr>
          <w:sz w:val="26"/>
          <w:szCs w:val="26"/>
          <w:lang w:val="en-IN"/>
        </w:rPr>
        <w:t xml:space="preserve"> and </w:t>
      </w:r>
      <w:r w:rsidRPr="00E546F0">
        <w:rPr>
          <w:b/>
          <w:bCs/>
          <w:sz w:val="26"/>
          <w:szCs w:val="26"/>
          <w:lang w:val="en-IN"/>
        </w:rPr>
        <w:t>Python</w:t>
      </w:r>
      <w:r w:rsidRPr="00E546F0">
        <w:rPr>
          <w:sz w:val="26"/>
          <w:szCs w:val="26"/>
          <w:lang w:val="en-IN"/>
        </w:rPr>
        <w:t xml:space="preserve"> scripts in the database using </w:t>
      </w:r>
      <w:r w:rsidRPr="00E546F0">
        <w:rPr>
          <w:b/>
          <w:bCs/>
          <w:sz w:val="26"/>
          <w:szCs w:val="26"/>
          <w:lang w:val="en-IN"/>
        </w:rPr>
        <w:t>SQL Server Machine Learning Services</w:t>
      </w:r>
      <w:r w:rsidRPr="00E546F0">
        <w:rPr>
          <w:sz w:val="26"/>
          <w:szCs w:val="26"/>
          <w:lang w:val="en-IN"/>
        </w:rPr>
        <w:t xml:space="preserve"> (formerly SQL Server R Services) to perform predictive analytics and data processing without needing to move the data.</w:t>
      </w:r>
    </w:p>
    <w:p w14:paraId="0E82CF79" w14:textId="77777777" w:rsidR="00F2161A" w:rsidRPr="00E546F0" w:rsidRDefault="00F2161A" w:rsidP="00F2161A">
      <w:pPr>
        <w:numPr>
          <w:ilvl w:val="1"/>
          <w:numId w:val="380"/>
        </w:numPr>
        <w:spacing w:after="40"/>
        <w:rPr>
          <w:sz w:val="26"/>
          <w:szCs w:val="26"/>
          <w:lang w:val="en-IN"/>
        </w:rPr>
      </w:pPr>
      <w:r w:rsidRPr="00E546F0">
        <w:rPr>
          <w:sz w:val="26"/>
          <w:szCs w:val="26"/>
          <w:lang w:val="en-IN"/>
        </w:rPr>
        <w:t xml:space="preserve">Integration with </w:t>
      </w:r>
      <w:r w:rsidRPr="00E546F0">
        <w:rPr>
          <w:b/>
          <w:bCs/>
          <w:sz w:val="26"/>
          <w:szCs w:val="26"/>
          <w:lang w:val="en-IN"/>
        </w:rPr>
        <w:t>Azure Synapse Analytics</w:t>
      </w:r>
      <w:r w:rsidRPr="00E546F0">
        <w:rPr>
          <w:sz w:val="26"/>
          <w:szCs w:val="26"/>
          <w:lang w:val="en-IN"/>
        </w:rPr>
        <w:t xml:space="preserve"> and </w:t>
      </w:r>
      <w:r w:rsidRPr="00E546F0">
        <w:rPr>
          <w:b/>
          <w:bCs/>
          <w:sz w:val="26"/>
          <w:szCs w:val="26"/>
          <w:lang w:val="en-IN"/>
        </w:rPr>
        <w:t>Power BI</w:t>
      </w:r>
      <w:r w:rsidRPr="00E546F0">
        <w:rPr>
          <w:sz w:val="26"/>
          <w:szCs w:val="26"/>
          <w:lang w:val="en-IN"/>
        </w:rPr>
        <w:t xml:space="preserve"> provides enhanced analytics and reporting capabilities.</w:t>
      </w:r>
    </w:p>
    <w:p w14:paraId="4B5DFB8B" w14:textId="77777777" w:rsidR="00F2161A" w:rsidRPr="00E546F0" w:rsidRDefault="00F2161A" w:rsidP="00F2161A">
      <w:pPr>
        <w:numPr>
          <w:ilvl w:val="0"/>
          <w:numId w:val="380"/>
        </w:numPr>
        <w:spacing w:after="40"/>
        <w:rPr>
          <w:sz w:val="26"/>
          <w:szCs w:val="26"/>
          <w:lang w:val="en-IN"/>
        </w:rPr>
      </w:pPr>
      <w:r w:rsidRPr="00E546F0">
        <w:rPr>
          <w:b/>
          <w:bCs/>
          <w:sz w:val="26"/>
          <w:szCs w:val="26"/>
          <w:lang w:val="en-IN"/>
        </w:rPr>
        <w:t>Built-in Monitoring and Diagnostics</w:t>
      </w:r>
      <w:r w:rsidRPr="00E546F0">
        <w:rPr>
          <w:sz w:val="26"/>
          <w:szCs w:val="26"/>
          <w:lang w:val="en-IN"/>
        </w:rPr>
        <w:t>:</w:t>
      </w:r>
    </w:p>
    <w:p w14:paraId="6F87F23D" w14:textId="77777777" w:rsidR="00F2161A" w:rsidRPr="00E546F0" w:rsidRDefault="00F2161A" w:rsidP="00F2161A">
      <w:pPr>
        <w:numPr>
          <w:ilvl w:val="1"/>
          <w:numId w:val="380"/>
        </w:numPr>
        <w:spacing w:after="40"/>
        <w:rPr>
          <w:sz w:val="26"/>
          <w:szCs w:val="26"/>
          <w:lang w:val="en-IN"/>
        </w:rPr>
      </w:pPr>
      <w:r w:rsidRPr="00E546F0">
        <w:rPr>
          <w:sz w:val="26"/>
          <w:szCs w:val="26"/>
          <w:lang w:val="en-IN"/>
        </w:rPr>
        <w:t xml:space="preserve">Azure SQL provides robust monitoring tools, such as </w:t>
      </w:r>
      <w:r w:rsidRPr="00E546F0">
        <w:rPr>
          <w:b/>
          <w:bCs/>
          <w:sz w:val="26"/>
          <w:szCs w:val="26"/>
          <w:lang w:val="en-IN"/>
        </w:rPr>
        <w:t>Azure Monitor</w:t>
      </w:r>
      <w:r w:rsidRPr="00E546F0">
        <w:rPr>
          <w:sz w:val="26"/>
          <w:szCs w:val="26"/>
          <w:lang w:val="en-IN"/>
        </w:rPr>
        <w:t xml:space="preserve">, </w:t>
      </w:r>
      <w:r w:rsidRPr="00E546F0">
        <w:rPr>
          <w:b/>
          <w:bCs/>
          <w:sz w:val="26"/>
          <w:szCs w:val="26"/>
          <w:lang w:val="en-IN"/>
        </w:rPr>
        <w:t>SQL Analytics</w:t>
      </w:r>
      <w:r w:rsidRPr="00E546F0">
        <w:rPr>
          <w:sz w:val="26"/>
          <w:szCs w:val="26"/>
          <w:lang w:val="en-IN"/>
        </w:rPr>
        <w:t xml:space="preserve">, and </w:t>
      </w:r>
      <w:r w:rsidRPr="00E546F0">
        <w:rPr>
          <w:b/>
          <w:bCs/>
          <w:sz w:val="26"/>
          <w:szCs w:val="26"/>
          <w:lang w:val="en-IN"/>
        </w:rPr>
        <w:t>Application Insights</w:t>
      </w:r>
      <w:r w:rsidRPr="00E546F0">
        <w:rPr>
          <w:sz w:val="26"/>
          <w:szCs w:val="26"/>
          <w:lang w:val="en-IN"/>
        </w:rPr>
        <w:t>, which allow you to monitor database performance, detect anomalies, and track performance metrics.</w:t>
      </w:r>
    </w:p>
    <w:p w14:paraId="4D64F9D5" w14:textId="77777777" w:rsidR="00F2161A" w:rsidRPr="00E546F0" w:rsidRDefault="00F2161A" w:rsidP="00F2161A">
      <w:pPr>
        <w:numPr>
          <w:ilvl w:val="1"/>
          <w:numId w:val="380"/>
        </w:numPr>
        <w:spacing w:after="40"/>
        <w:rPr>
          <w:sz w:val="26"/>
          <w:szCs w:val="26"/>
          <w:lang w:val="en-IN"/>
        </w:rPr>
      </w:pPr>
      <w:r w:rsidRPr="00E546F0">
        <w:rPr>
          <w:b/>
          <w:bCs/>
          <w:sz w:val="26"/>
          <w:szCs w:val="26"/>
          <w:lang w:val="en-IN"/>
        </w:rPr>
        <w:t>Query Performance Insights</w:t>
      </w:r>
      <w:r w:rsidRPr="00E546F0">
        <w:rPr>
          <w:sz w:val="26"/>
          <w:szCs w:val="26"/>
          <w:lang w:val="en-IN"/>
        </w:rPr>
        <w:t xml:space="preserve"> and </w:t>
      </w:r>
      <w:r w:rsidRPr="00E546F0">
        <w:rPr>
          <w:b/>
          <w:bCs/>
          <w:sz w:val="26"/>
          <w:szCs w:val="26"/>
          <w:lang w:val="en-IN"/>
        </w:rPr>
        <w:t>Automatic Tuning</w:t>
      </w:r>
      <w:r w:rsidRPr="00E546F0">
        <w:rPr>
          <w:sz w:val="26"/>
          <w:szCs w:val="26"/>
          <w:lang w:val="en-IN"/>
        </w:rPr>
        <w:t xml:space="preserve"> help you identify bottlenecks and optimize database queries and performance.</w:t>
      </w:r>
    </w:p>
    <w:p w14:paraId="35D13AF8" w14:textId="77777777" w:rsidR="00F2161A" w:rsidRPr="00E546F0" w:rsidRDefault="00000000" w:rsidP="00F2161A">
      <w:pPr>
        <w:spacing w:after="40"/>
        <w:rPr>
          <w:sz w:val="26"/>
          <w:szCs w:val="26"/>
          <w:lang w:val="en-IN"/>
        </w:rPr>
      </w:pPr>
      <w:r>
        <w:rPr>
          <w:sz w:val="26"/>
          <w:szCs w:val="26"/>
          <w:lang w:val="en-IN"/>
        </w:rPr>
        <w:pict w14:anchorId="409712BB">
          <v:rect id="_x0000_i1105" style="width:0;height:1.5pt" o:hralign="center" o:hrstd="t" o:hr="t" fillcolor="#a0a0a0" stroked="f"/>
        </w:pict>
      </w:r>
    </w:p>
    <w:p w14:paraId="36D006B9" w14:textId="77777777" w:rsidR="00F2161A" w:rsidRPr="00E546F0" w:rsidRDefault="00F2161A" w:rsidP="00F2161A">
      <w:pPr>
        <w:spacing w:after="40"/>
        <w:rPr>
          <w:b/>
          <w:bCs/>
          <w:sz w:val="26"/>
          <w:szCs w:val="26"/>
          <w:lang w:val="en-IN"/>
        </w:rPr>
      </w:pPr>
      <w:r w:rsidRPr="00E546F0">
        <w:rPr>
          <w:b/>
          <w:bCs/>
          <w:sz w:val="26"/>
          <w:szCs w:val="26"/>
          <w:lang w:val="en-IN"/>
        </w:rPr>
        <w:t>How Azure SQL is Used in Real-Life Scenarios</w:t>
      </w:r>
    </w:p>
    <w:p w14:paraId="659EBDBF" w14:textId="77777777" w:rsidR="00F2161A" w:rsidRPr="00E546F0" w:rsidRDefault="00F2161A" w:rsidP="00F2161A">
      <w:pPr>
        <w:numPr>
          <w:ilvl w:val="0"/>
          <w:numId w:val="381"/>
        </w:numPr>
        <w:spacing w:after="40"/>
        <w:rPr>
          <w:sz w:val="26"/>
          <w:szCs w:val="26"/>
          <w:lang w:val="en-IN"/>
        </w:rPr>
      </w:pPr>
      <w:r w:rsidRPr="00E546F0">
        <w:rPr>
          <w:b/>
          <w:bCs/>
          <w:sz w:val="26"/>
          <w:szCs w:val="26"/>
          <w:lang w:val="en-IN"/>
        </w:rPr>
        <w:t>Web and Mobile Applications</w:t>
      </w:r>
      <w:r w:rsidRPr="00E546F0">
        <w:rPr>
          <w:sz w:val="26"/>
          <w:szCs w:val="26"/>
          <w:lang w:val="en-IN"/>
        </w:rPr>
        <w:t>:</w:t>
      </w:r>
    </w:p>
    <w:p w14:paraId="15E240B9" w14:textId="77777777" w:rsidR="00F2161A" w:rsidRPr="00E546F0" w:rsidRDefault="00F2161A" w:rsidP="00F2161A">
      <w:pPr>
        <w:numPr>
          <w:ilvl w:val="1"/>
          <w:numId w:val="381"/>
        </w:numPr>
        <w:spacing w:after="40"/>
        <w:rPr>
          <w:sz w:val="26"/>
          <w:szCs w:val="26"/>
          <w:lang w:val="en-IN"/>
        </w:rPr>
      </w:pPr>
      <w:r w:rsidRPr="00E546F0">
        <w:rPr>
          <w:sz w:val="26"/>
          <w:szCs w:val="26"/>
          <w:lang w:val="en-IN"/>
        </w:rPr>
        <w:t>Azure SQL is used for hosting the back-end relational database for web and mobile applications, providing fast and reliable access to data with minimal latency.</w:t>
      </w:r>
    </w:p>
    <w:p w14:paraId="23D9C81C" w14:textId="77777777" w:rsidR="00F2161A" w:rsidRPr="00E546F0" w:rsidRDefault="00F2161A" w:rsidP="00F2161A">
      <w:pPr>
        <w:numPr>
          <w:ilvl w:val="1"/>
          <w:numId w:val="381"/>
        </w:numPr>
        <w:spacing w:after="40"/>
        <w:rPr>
          <w:sz w:val="26"/>
          <w:szCs w:val="26"/>
          <w:lang w:val="en-IN"/>
        </w:rPr>
      </w:pPr>
      <w:r w:rsidRPr="00E546F0">
        <w:rPr>
          <w:sz w:val="26"/>
          <w:szCs w:val="26"/>
          <w:lang w:val="en-IN"/>
        </w:rPr>
        <w:t>Examples: E-commerce websites, social media platforms, content management systems (CMS), and customer relationship management (CRM) systems.</w:t>
      </w:r>
    </w:p>
    <w:p w14:paraId="74DE97E9" w14:textId="77777777" w:rsidR="00F2161A" w:rsidRPr="00E546F0" w:rsidRDefault="00F2161A" w:rsidP="00F2161A">
      <w:pPr>
        <w:numPr>
          <w:ilvl w:val="0"/>
          <w:numId w:val="381"/>
        </w:numPr>
        <w:spacing w:after="40"/>
        <w:rPr>
          <w:sz w:val="26"/>
          <w:szCs w:val="26"/>
          <w:lang w:val="en-IN"/>
        </w:rPr>
      </w:pPr>
      <w:r w:rsidRPr="00E546F0">
        <w:rPr>
          <w:b/>
          <w:bCs/>
          <w:sz w:val="26"/>
          <w:szCs w:val="26"/>
          <w:lang w:val="en-IN"/>
        </w:rPr>
        <w:t>Business Intelligence and Data Warehousing</w:t>
      </w:r>
      <w:r w:rsidRPr="00E546F0">
        <w:rPr>
          <w:sz w:val="26"/>
          <w:szCs w:val="26"/>
          <w:lang w:val="en-IN"/>
        </w:rPr>
        <w:t>:</w:t>
      </w:r>
    </w:p>
    <w:p w14:paraId="1A76B943" w14:textId="77777777" w:rsidR="00F2161A" w:rsidRPr="00E546F0" w:rsidRDefault="00F2161A" w:rsidP="00F2161A">
      <w:pPr>
        <w:numPr>
          <w:ilvl w:val="1"/>
          <w:numId w:val="381"/>
        </w:numPr>
        <w:spacing w:after="40"/>
        <w:rPr>
          <w:sz w:val="26"/>
          <w:szCs w:val="26"/>
          <w:lang w:val="en-IN"/>
        </w:rPr>
      </w:pPr>
      <w:r w:rsidRPr="00E546F0">
        <w:rPr>
          <w:sz w:val="26"/>
          <w:szCs w:val="26"/>
          <w:lang w:val="en-IN"/>
        </w:rPr>
        <w:t xml:space="preserve">Azure SQL integrates with other Azure services, such as </w:t>
      </w:r>
      <w:r w:rsidRPr="00E546F0">
        <w:rPr>
          <w:b/>
          <w:bCs/>
          <w:sz w:val="26"/>
          <w:szCs w:val="26"/>
          <w:lang w:val="en-IN"/>
        </w:rPr>
        <w:t>Azure Synapse Analytics</w:t>
      </w:r>
      <w:r w:rsidRPr="00E546F0">
        <w:rPr>
          <w:sz w:val="26"/>
          <w:szCs w:val="26"/>
          <w:lang w:val="en-IN"/>
        </w:rPr>
        <w:t xml:space="preserve">, </w:t>
      </w:r>
      <w:r w:rsidRPr="00E546F0">
        <w:rPr>
          <w:b/>
          <w:bCs/>
          <w:sz w:val="26"/>
          <w:szCs w:val="26"/>
          <w:lang w:val="en-IN"/>
        </w:rPr>
        <w:t>Power BI</w:t>
      </w:r>
      <w:r w:rsidRPr="00E546F0">
        <w:rPr>
          <w:sz w:val="26"/>
          <w:szCs w:val="26"/>
          <w:lang w:val="en-IN"/>
        </w:rPr>
        <w:t xml:space="preserve">, and </w:t>
      </w:r>
      <w:r w:rsidRPr="00E546F0">
        <w:rPr>
          <w:b/>
          <w:bCs/>
          <w:sz w:val="26"/>
          <w:szCs w:val="26"/>
          <w:lang w:val="en-IN"/>
        </w:rPr>
        <w:t>Azure Data Factory</w:t>
      </w:r>
      <w:r w:rsidRPr="00E546F0">
        <w:rPr>
          <w:sz w:val="26"/>
          <w:szCs w:val="26"/>
          <w:lang w:val="en-IN"/>
        </w:rPr>
        <w:t>, making it ideal for data warehousing, business intelligence, and reporting.</w:t>
      </w:r>
    </w:p>
    <w:p w14:paraId="57ADFD4E" w14:textId="77777777" w:rsidR="00F2161A" w:rsidRPr="00E546F0" w:rsidRDefault="00F2161A" w:rsidP="00F2161A">
      <w:pPr>
        <w:numPr>
          <w:ilvl w:val="1"/>
          <w:numId w:val="381"/>
        </w:numPr>
        <w:spacing w:after="40"/>
        <w:rPr>
          <w:sz w:val="26"/>
          <w:szCs w:val="26"/>
          <w:lang w:val="en-IN"/>
        </w:rPr>
      </w:pPr>
      <w:r w:rsidRPr="00E546F0">
        <w:rPr>
          <w:sz w:val="26"/>
          <w:szCs w:val="26"/>
          <w:lang w:val="en-IN"/>
        </w:rPr>
        <w:t>Organizations can use Azure SQL to store structured data and run complex analytical queries to gain insights into their business operations.</w:t>
      </w:r>
    </w:p>
    <w:p w14:paraId="48DB7B7E" w14:textId="77777777" w:rsidR="00F2161A" w:rsidRPr="00E546F0" w:rsidRDefault="00F2161A" w:rsidP="00F2161A">
      <w:pPr>
        <w:numPr>
          <w:ilvl w:val="0"/>
          <w:numId w:val="381"/>
        </w:numPr>
        <w:spacing w:after="40"/>
        <w:rPr>
          <w:sz w:val="26"/>
          <w:szCs w:val="26"/>
          <w:lang w:val="en-IN"/>
        </w:rPr>
      </w:pPr>
      <w:r w:rsidRPr="00E546F0">
        <w:rPr>
          <w:b/>
          <w:bCs/>
          <w:sz w:val="26"/>
          <w:szCs w:val="26"/>
          <w:lang w:val="en-IN"/>
        </w:rPr>
        <w:t>Cloud Migrations</w:t>
      </w:r>
      <w:r w:rsidRPr="00E546F0">
        <w:rPr>
          <w:sz w:val="26"/>
          <w:szCs w:val="26"/>
          <w:lang w:val="en-IN"/>
        </w:rPr>
        <w:t>:</w:t>
      </w:r>
    </w:p>
    <w:p w14:paraId="271D68AB" w14:textId="77777777" w:rsidR="00F2161A" w:rsidRPr="00E546F0" w:rsidRDefault="00F2161A" w:rsidP="00F2161A">
      <w:pPr>
        <w:numPr>
          <w:ilvl w:val="1"/>
          <w:numId w:val="381"/>
        </w:numPr>
        <w:spacing w:after="40"/>
        <w:rPr>
          <w:sz w:val="26"/>
          <w:szCs w:val="26"/>
          <w:lang w:val="en-IN"/>
        </w:rPr>
      </w:pPr>
      <w:r w:rsidRPr="00E546F0">
        <w:rPr>
          <w:sz w:val="26"/>
          <w:szCs w:val="26"/>
          <w:lang w:val="en-IN"/>
        </w:rPr>
        <w:t xml:space="preserve">Many organizations are moving their on-premises SQL Server databases to Azure SQL to benefit from </w:t>
      </w:r>
      <w:r w:rsidRPr="00E546F0">
        <w:rPr>
          <w:b/>
          <w:bCs/>
          <w:sz w:val="26"/>
          <w:szCs w:val="26"/>
          <w:lang w:val="en-IN"/>
        </w:rPr>
        <w:t>scalability</w:t>
      </w:r>
      <w:r w:rsidRPr="00E546F0">
        <w:rPr>
          <w:sz w:val="26"/>
          <w:szCs w:val="26"/>
          <w:lang w:val="en-IN"/>
        </w:rPr>
        <w:t xml:space="preserve">, </w:t>
      </w:r>
      <w:r w:rsidRPr="00E546F0">
        <w:rPr>
          <w:b/>
          <w:bCs/>
          <w:sz w:val="26"/>
          <w:szCs w:val="26"/>
          <w:lang w:val="en-IN"/>
        </w:rPr>
        <w:t>high availability</w:t>
      </w:r>
      <w:r w:rsidRPr="00E546F0">
        <w:rPr>
          <w:sz w:val="26"/>
          <w:szCs w:val="26"/>
          <w:lang w:val="en-IN"/>
        </w:rPr>
        <w:t xml:space="preserve">, and </w:t>
      </w:r>
      <w:r w:rsidRPr="00E546F0">
        <w:rPr>
          <w:b/>
          <w:bCs/>
          <w:sz w:val="26"/>
          <w:szCs w:val="26"/>
          <w:lang w:val="en-IN"/>
        </w:rPr>
        <w:t>security</w:t>
      </w:r>
      <w:r w:rsidRPr="00E546F0">
        <w:rPr>
          <w:sz w:val="26"/>
          <w:szCs w:val="26"/>
          <w:lang w:val="en-IN"/>
        </w:rPr>
        <w:t>.</w:t>
      </w:r>
    </w:p>
    <w:p w14:paraId="2E451E12" w14:textId="77777777" w:rsidR="00F2161A" w:rsidRPr="00E546F0" w:rsidRDefault="00F2161A" w:rsidP="00F2161A">
      <w:pPr>
        <w:numPr>
          <w:ilvl w:val="1"/>
          <w:numId w:val="381"/>
        </w:numPr>
        <w:spacing w:after="40"/>
        <w:rPr>
          <w:sz w:val="26"/>
          <w:szCs w:val="26"/>
          <w:lang w:val="en-IN"/>
        </w:rPr>
      </w:pPr>
      <w:r w:rsidRPr="00E546F0">
        <w:rPr>
          <w:b/>
          <w:bCs/>
          <w:sz w:val="26"/>
          <w:szCs w:val="26"/>
          <w:lang w:val="en-IN"/>
        </w:rPr>
        <w:t>Lift-and-shift migrations</w:t>
      </w:r>
      <w:r w:rsidRPr="00E546F0">
        <w:rPr>
          <w:sz w:val="26"/>
          <w:szCs w:val="26"/>
          <w:lang w:val="en-IN"/>
        </w:rPr>
        <w:t xml:space="preserve"> from on-premises environments to Azure SQL Database or Azure SQL Managed Instance help reduce the complexity of database management.</w:t>
      </w:r>
    </w:p>
    <w:p w14:paraId="2C9F69FD" w14:textId="77777777" w:rsidR="00F2161A" w:rsidRPr="00E546F0" w:rsidRDefault="00F2161A" w:rsidP="00F2161A">
      <w:pPr>
        <w:numPr>
          <w:ilvl w:val="0"/>
          <w:numId w:val="381"/>
        </w:numPr>
        <w:spacing w:after="40"/>
        <w:rPr>
          <w:sz w:val="26"/>
          <w:szCs w:val="26"/>
          <w:lang w:val="en-IN"/>
        </w:rPr>
      </w:pPr>
      <w:r w:rsidRPr="00E546F0">
        <w:rPr>
          <w:b/>
          <w:bCs/>
          <w:sz w:val="26"/>
          <w:szCs w:val="26"/>
          <w:lang w:val="en-IN"/>
        </w:rPr>
        <w:t>SaaS Applications</w:t>
      </w:r>
      <w:r w:rsidRPr="00E546F0">
        <w:rPr>
          <w:sz w:val="26"/>
          <w:szCs w:val="26"/>
          <w:lang w:val="en-IN"/>
        </w:rPr>
        <w:t>:</w:t>
      </w:r>
    </w:p>
    <w:p w14:paraId="7AB1D364" w14:textId="77777777" w:rsidR="00F2161A" w:rsidRPr="00E546F0" w:rsidRDefault="00F2161A" w:rsidP="00F2161A">
      <w:pPr>
        <w:numPr>
          <w:ilvl w:val="1"/>
          <w:numId w:val="381"/>
        </w:numPr>
        <w:spacing w:after="40"/>
        <w:rPr>
          <w:sz w:val="26"/>
          <w:szCs w:val="26"/>
          <w:lang w:val="en-IN"/>
        </w:rPr>
      </w:pPr>
      <w:r w:rsidRPr="00E546F0">
        <w:rPr>
          <w:sz w:val="26"/>
          <w:szCs w:val="26"/>
          <w:lang w:val="en-IN"/>
        </w:rPr>
        <w:t>Software-as-a-Service (SaaS) platforms often use Azure SQL to manage multi-tenant databases, providing scalability and high availability while isolating customer data.</w:t>
      </w:r>
    </w:p>
    <w:p w14:paraId="1307A448" w14:textId="77777777" w:rsidR="00F2161A" w:rsidRPr="00E546F0" w:rsidRDefault="00F2161A" w:rsidP="00F2161A">
      <w:pPr>
        <w:numPr>
          <w:ilvl w:val="1"/>
          <w:numId w:val="381"/>
        </w:numPr>
        <w:spacing w:after="40"/>
        <w:rPr>
          <w:sz w:val="26"/>
          <w:szCs w:val="26"/>
          <w:lang w:val="en-IN"/>
        </w:rPr>
      </w:pPr>
      <w:r w:rsidRPr="00E546F0">
        <w:rPr>
          <w:sz w:val="26"/>
          <w:szCs w:val="26"/>
          <w:lang w:val="en-IN"/>
        </w:rPr>
        <w:t>Example: A customer support SaaS application might use Azure SQL to store customer tickets, feedback, and data across many customers, while ensuring security and compliance.</w:t>
      </w:r>
    </w:p>
    <w:p w14:paraId="273628DD" w14:textId="77777777" w:rsidR="00F2161A" w:rsidRPr="00E546F0" w:rsidRDefault="00000000" w:rsidP="00F2161A">
      <w:pPr>
        <w:spacing w:after="40"/>
        <w:rPr>
          <w:sz w:val="26"/>
          <w:szCs w:val="26"/>
          <w:lang w:val="en-IN"/>
        </w:rPr>
      </w:pPr>
      <w:r>
        <w:rPr>
          <w:sz w:val="26"/>
          <w:szCs w:val="26"/>
          <w:lang w:val="en-IN"/>
        </w:rPr>
        <w:pict w14:anchorId="7EB6729C">
          <v:rect id="_x0000_i1106" style="width:0;height:1.5pt" o:hralign="center" o:hrstd="t" o:hr="t" fillcolor="#a0a0a0" stroked="f"/>
        </w:pict>
      </w:r>
    </w:p>
    <w:p w14:paraId="63CA5D6E" w14:textId="77777777" w:rsidR="00F2161A" w:rsidRPr="00E546F0" w:rsidRDefault="00F2161A" w:rsidP="00F2161A">
      <w:pPr>
        <w:spacing w:after="40"/>
        <w:rPr>
          <w:b/>
          <w:bCs/>
          <w:sz w:val="26"/>
          <w:szCs w:val="26"/>
          <w:lang w:val="en-IN"/>
        </w:rPr>
      </w:pPr>
      <w:r w:rsidRPr="00E546F0">
        <w:rPr>
          <w:b/>
          <w:bCs/>
          <w:sz w:val="26"/>
          <w:szCs w:val="26"/>
          <w:lang w:val="en-IN"/>
        </w:rPr>
        <w:t>Azure SQL Pricing</w:t>
      </w:r>
    </w:p>
    <w:p w14:paraId="656F392C" w14:textId="77777777" w:rsidR="00F2161A" w:rsidRPr="00E546F0" w:rsidRDefault="00F2161A" w:rsidP="00F2161A">
      <w:pPr>
        <w:spacing w:after="40"/>
        <w:rPr>
          <w:sz w:val="26"/>
          <w:szCs w:val="26"/>
          <w:lang w:val="en-IN"/>
        </w:rPr>
      </w:pPr>
      <w:r w:rsidRPr="00E546F0">
        <w:rPr>
          <w:sz w:val="26"/>
          <w:szCs w:val="26"/>
          <w:lang w:val="en-IN"/>
        </w:rPr>
        <w:t>Azure SQL offers different pricing models based on your needs, including:</w:t>
      </w:r>
    </w:p>
    <w:p w14:paraId="76F1429E" w14:textId="77777777" w:rsidR="00F2161A" w:rsidRPr="00E546F0" w:rsidRDefault="00F2161A" w:rsidP="00F2161A">
      <w:pPr>
        <w:numPr>
          <w:ilvl w:val="0"/>
          <w:numId w:val="382"/>
        </w:numPr>
        <w:spacing w:after="40"/>
        <w:rPr>
          <w:sz w:val="26"/>
          <w:szCs w:val="26"/>
          <w:lang w:val="en-IN"/>
        </w:rPr>
      </w:pPr>
      <w:r w:rsidRPr="00E546F0">
        <w:rPr>
          <w:b/>
          <w:bCs/>
          <w:sz w:val="26"/>
          <w:szCs w:val="26"/>
          <w:lang w:val="en-IN"/>
        </w:rPr>
        <w:t>DTU-Based Model</w:t>
      </w:r>
      <w:r w:rsidRPr="00E546F0">
        <w:rPr>
          <w:sz w:val="26"/>
          <w:szCs w:val="26"/>
          <w:lang w:val="en-IN"/>
        </w:rPr>
        <w:t xml:space="preserve"> (Database Transaction Unit):</w:t>
      </w:r>
    </w:p>
    <w:p w14:paraId="2095AE59" w14:textId="77777777" w:rsidR="00F2161A" w:rsidRPr="00E546F0" w:rsidRDefault="00F2161A" w:rsidP="00F2161A">
      <w:pPr>
        <w:numPr>
          <w:ilvl w:val="1"/>
          <w:numId w:val="382"/>
        </w:numPr>
        <w:spacing w:after="40"/>
        <w:rPr>
          <w:sz w:val="26"/>
          <w:szCs w:val="26"/>
          <w:lang w:val="en-IN"/>
        </w:rPr>
      </w:pPr>
      <w:r w:rsidRPr="00E546F0">
        <w:rPr>
          <w:sz w:val="26"/>
          <w:szCs w:val="26"/>
          <w:lang w:val="en-IN"/>
        </w:rPr>
        <w:t>A pricing model where you pay for a bundle of compute, storage, and I/O resources.</w:t>
      </w:r>
    </w:p>
    <w:p w14:paraId="294E450E" w14:textId="77777777" w:rsidR="00F2161A" w:rsidRPr="00E546F0" w:rsidRDefault="00F2161A" w:rsidP="00F2161A">
      <w:pPr>
        <w:numPr>
          <w:ilvl w:val="0"/>
          <w:numId w:val="382"/>
        </w:numPr>
        <w:spacing w:after="40"/>
        <w:rPr>
          <w:sz w:val="26"/>
          <w:szCs w:val="26"/>
          <w:lang w:val="en-IN"/>
        </w:rPr>
      </w:pPr>
      <w:proofErr w:type="spellStart"/>
      <w:r w:rsidRPr="00E546F0">
        <w:rPr>
          <w:b/>
          <w:bCs/>
          <w:sz w:val="26"/>
          <w:szCs w:val="26"/>
          <w:lang w:val="en-IN"/>
        </w:rPr>
        <w:t>vCore</w:t>
      </w:r>
      <w:proofErr w:type="spellEnd"/>
      <w:r w:rsidRPr="00E546F0">
        <w:rPr>
          <w:b/>
          <w:bCs/>
          <w:sz w:val="26"/>
          <w:szCs w:val="26"/>
          <w:lang w:val="en-IN"/>
        </w:rPr>
        <w:t>-Based Model</w:t>
      </w:r>
      <w:r w:rsidRPr="00E546F0">
        <w:rPr>
          <w:sz w:val="26"/>
          <w:szCs w:val="26"/>
          <w:lang w:val="en-IN"/>
        </w:rPr>
        <w:t>:</w:t>
      </w:r>
    </w:p>
    <w:p w14:paraId="3ABBF0D2" w14:textId="77777777" w:rsidR="00F2161A" w:rsidRPr="00E546F0" w:rsidRDefault="00F2161A" w:rsidP="00F2161A">
      <w:pPr>
        <w:numPr>
          <w:ilvl w:val="1"/>
          <w:numId w:val="382"/>
        </w:numPr>
        <w:spacing w:after="40"/>
        <w:rPr>
          <w:sz w:val="26"/>
          <w:szCs w:val="26"/>
          <w:lang w:val="en-IN"/>
        </w:rPr>
      </w:pPr>
      <w:r w:rsidRPr="00E546F0">
        <w:rPr>
          <w:sz w:val="26"/>
          <w:szCs w:val="26"/>
          <w:lang w:val="en-IN"/>
        </w:rPr>
        <w:t>A more flexible and modern pricing model where you pay based on virtual cores (</w:t>
      </w:r>
      <w:proofErr w:type="spellStart"/>
      <w:r w:rsidRPr="00E546F0">
        <w:rPr>
          <w:sz w:val="26"/>
          <w:szCs w:val="26"/>
          <w:lang w:val="en-IN"/>
        </w:rPr>
        <w:t>vCores</w:t>
      </w:r>
      <w:proofErr w:type="spellEnd"/>
      <w:r w:rsidRPr="00E546F0">
        <w:rPr>
          <w:sz w:val="26"/>
          <w:szCs w:val="26"/>
          <w:lang w:val="en-IN"/>
        </w:rPr>
        <w:t xml:space="preserve">), storage, and backup requirements. You can choose from different tiers such as </w:t>
      </w:r>
      <w:r w:rsidRPr="00E546F0">
        <w:rPr>
          <w:b/>
          <w:bCs/>
          <w:sz w:val="26"/>
          <w:szCs w:val="26"/>
          <w:lang w:val="en-IN"/>
        </w:rPr>
        <w:t>General Purpose</w:t>
      </w:r>
      <w:r w:rsidRPr="00E546F0">
        <w:rPr>
          <w:sz w:val="26"/>
          <w:szCs w:val="26"/>
          <w:lang w:val="en-IN"/>
        </w:rPr>
        <w:t xml:space="preserve">, </w:t>
      </w:r>
      <w:r w:rsidRPr="00E546F0">
        <w:rPr>
          <w:b/>
          <w:bCs/>
          <w:sz w:val="26"/>
          <w:szCs w:val="26"/>
          <w:lang w:val="en-IN"/>
        </w:rPr>
        <w:t>Business Critical</w:t>
      </w:r>
      <w:r w:rsidRPr="00E546F0">
        <w:rPr>
          <w:sz w:val="26"/>
          <w:szCs w:val="26"/>
          <w:lang w:val="en-IN"/>
        </w:rPr>
        <w:t xml:space="preserve">, and </w:t>
      </w:r>
      <w:r w:rsidRPr="00E546F0">
        <w:rPr>
          <w:b/>
          <w:bCs/>
          <w:sz w:val="26"/>
          <w:szCs w:val="26"/>
          <w:lang w:val="en-IN"/>
        </w:rPr>
        <w:t>Hyperscale</w:t>
      </w:r>
      <w:r w:rsidRPr="00E546F0">
        <w:rPr>
          <w:sz w:val="26"/>
          <w:szCs w:val="26"/>
          <w:lang w:val="en-IN"/>
        </w:rPr>
        <w:t>.</w:t>
      </w:r>
    </w:p>
    <w:p w14:paraId="57126DBF" w14:textId="77777777" w:rsidR="00F2161A" w:rsidRPr="00E546F0" w:rsidRDefault="00F2161A" w:rsidP="00F2161A">
      <w:pPr>
        <w:numPr>
          <w:ilvl w:val="0"/>
          <w:numId w:val="382"/>
        </w:numPr>
        <w:spacing w:after="40"/>
        <w:rPr>
          <w:sz w:val="26"/>
          <w:szCs w:val="26"/>
          <w:lang w:val="en-IN"/>
        </w:rPr>
      </w:pPr>
      <w:r w:rsidRPr="00E546F0">
        <w:rPr>
          <w:b/>
          <w:bCs/>
          <w:sz w:val="26"/>
          <w:szCs w:val="26"/>
          <w:lang w:val="en-IN"/>
        </w:rPr>
        <w:t>Azure SQL Managed Instance</w:t>
      </w:r>
      <w:r w:rsidRPr="00E546F0">
        <w:rPr>
          <w:sz w:val="26"/>
          <w:szCs w:val="26"/>
          <w:lang w:val="en-IN"/>
        </w:rPr>
        <w:t xml:space="preserve"> also has a similar pricing model, but it's often priced higher due to its full compatibility with on-premises SQL Server.</w:t>
      </w:r>
    </w:p>
    <w:p w14:paraId="790920D5" w14:textId="77777777" w:rsidR="00F2161A" w:rsidRPr="00E546F0" w:rsidRDefault="00F2161A" w:rsidP="00F2161A">
      <w:pPr>
        <w:numPr>
          <w:ilvl w:val="0"/>
          <w:numId w:val="382"/>
        </w:numPr>
        <w:spacing w:after="40"/>
        <w:rPr>
          <w:sz w:val="26"/>
          <w:szCs w:val="26"/>
          <w:lang w:val="en-IN"/>
        </w:rPr>
      </w:pPr>
      <w:r w:rsidRPr="00E546F0">
        <w:rPr>
          <w:b/>
          <w:bCs/>
          <w:sz w:val="26"/>
          <w:szCs w:val="26"/>
          <w:lang w:val="en-IN"/>
        </w:rPr>
        <w:t>Pay-as-you-go</w:t>
      </w:r>
      <w:r w:rsidRPr="00E546F0">
        <w:rPr>
          <w:sz w:val="26"/>
          <w:szCs w:val="26"/>
          <w:lang w:val="en-IN"/>
        </w:rPr>
        <w:t>: Pricing is based on the consumption of resources such as storage, compute power, and I/O requests.</w:t>
      </w:r>
    </w:p>
    <w:p w14:paraId="6E3D9385" w14:textId="77777777" w:rsidR="00F2161A" w:rsidRPr="00E546F0" w:rsidRDefault="00F2161A" w:rsidP="00F2161A"/>
    <w:p w14:paraId="4B51572B" w14:textId="77777777" w:rsidR="00F2161A" w:rsidRDefault="00F2161A" w:rsidP="00F2161A">
      <w:pPr>
        <w:pStyle w:val="Heading2"/>
        <w:tabs>
          <w:tab w:val="left" w:pos="5150"/>
        </w:tabs>
        <w:spacing w:after="40"/>
        <w:rPr>
          <w:b/>
          <w:bCs/>
          <w:lang w:val="en-IN"/>
        </w:rPr>
      </w:pPr>
      <w:r w:rsidRPr="005C5CBC">
        <w:rPr>
          <w:b/>
          <w:bCs/>
          <w:lang w:val="en-IN"/>
        </w:rPr>
        <w:t>What is Azure Kubernetes Service?</w:t>
      </w:r>
    </w:p>
    <w:p w14:paraId="0A89DE39" w14:textId="77777777" w:rsidR="00F2161A" w:rsidRPr="00793E5E" w:rsidRDefault="00F2161A" w:rsidP="00F2161A">
      <w:pPr>
        <w:spacing w:after="40"/>
        <w:rPr>
          <w:sz w:val="26"/>
          <w:szCs w:val="26"/>
        </w:rPr>
      </w:pPr>
      <w:r w:rsidRPr="00793E5E">
        <w:rPr>
          <w:sz w:val="26"/>
          <w:szCs w:val="26"/>
        </w:rPr>
        <w:t xml:space="preserve">Azure Kubernetes Service (AKS) is a managed Kubernetes service offered by Microsoft as part of the Azure cloud platform. It provides a way for organizations to deploy and manage their containerized applications at scale, leveraging the powerful features of Kubernetes. By providing a fully managed service that handles many of the underlying infrastructure and management chores, AKS makes it easier to build and operate Kubernetes clusters. Because of this, businesses can concentrate on their apps and services rather than worrying about the </w:t>
      </w:r>
      <w:proofErr w:type="gramStart"/>
      <w:r w:rsidRPr="00793E5E">
        <w:rPr>
          <w:sz w:val="26"/>
          <w:szCs w:val="26"/>
        </w:rPr>
        <w:t>infrastructure as a whole</w:t>
      </w:r>
      <w:proofErr w:type="gramEnd"/>
      <w:r w:rsidRPr="00793E5E">
        <w:rPr>
          <w:sz w:val="26"/>
          <w:szCs w:val="26"/>
        </w:rPr>
        <w:t>.</w:t>
      </w:r>
    </w:p>
    <w:p w14:paraId="661EDCC3" w14:textId="77777777" w:rsidR="00F2161A" w:rsidRPr="00793E5E" w:rsidRDefault="00F2161A" w:rsidP="00F2161A">
      <w:pPr>
        <w:spacing w:after="40"/>
        <w:rPr>
          <w:b/>
          <w:bCs/>
          <w:sz w:val="26"/>
          <w:szCs w:val="26"/>
          <w:lang w:val="en-IN"/>
        </w:rPr>
      </w:pPr>
      <w:r w:rsidRPr="00793E5E">
        <w:rPr>
          <w:b/>
          <w:bCs/>
          <w:sz w:val="26"/>
          <w:szCs w:val="26"/>
          <w:lang w:val="en-IN"/>
        </w:rPr>
        <w:t xml:space="preserve">Key Features of </w:t>
      </w:r>
      <w:proofErr w:type="gramStart"/>
      <w:r w:rsidRPr="00793E5E">
        <w:rPr>
          <w:b/>
          <w:bCs/>
          <w:sz w:val="26"/>
          <w:szCs w:val="26"/>
          <w:lang w:val="en-IN"/>
        </w:rPr>
        <w:t>AKS</w:t>
      </w:r>
      <w:r>
        <w:rPr>
          <w:b/>
          <w:bCs/>
          <w:sz w:val="26"/>
          <w:szCs w:val="26"/>
          <w:lang w:val="en-IN"/>
        </w:rPr>
        <w:t xml:space="preserve"> :</w:t>
      </w:r>
      <w:proofErr w:type="gramEnd"/>
      <w:r>
        <w:rPr>
          <w:b/>
          <w:bCs/>
          <w:sz w:val="26"/>
          <w:szCs w:val="26"/>
          <w:lang w:val="en-IN"/>
        </w:rPr>
        <w:t>-</w:t>
      </w:r>
    </w:p>
    <w:p w14:paraId="49081D8D" w14:textId="77777777" w:rsidR="00F2161A" w:rsidRPr="00793E5E" w:rsidRDefault="00F2161A" w:rsidP="00F2161A">
      <w:pPr>
        <w:numPr>
          <w:ilvl w:val="0"/>
          <w:numId w:val="400"/>
        </w:numPr>
        <w:spacing w:after="40"/>
        <w:rPr>
          <w:sz w:val="26"/>
          <w:szCs w:val="26"/>
          <w:lang w:val="en-IN"/>
        </w:rPr>
      </w:pPr>
      <w:r w:rsidRPr="00793E5E">
        <w:rPr>
          <w:b/>
          <w:bCs/>
          <w:sz w:val="26"/>
          <w:szCs w:val="26"/>
          <w:lang w:val="en-IN"/>
        </w:rPr>
        <w:t>Managed Kubernetes</w:t>
      </w:r>
      <w:r w:rsidRPr="00793E5E">
        <w:rPr>
          <w:sz w:val="26"/>
          <w:szCs w:val="26"/>
          <w:lang w:val="en-IN"/>
        </w:rPr>
        <w:t>: AKS manages your hosted Kubernetes environment, making it easier to deploy and manage containerized applications without container orchestration expertise. It automates tasks such as upgrades, patching, and scaling.</w:t>
      </w:r>
    </w:p>
    <w:p w14:paraId="57627599" w14:textId="77777777" w:rsidR="00F2161A" w:rsidRPr="00793E5E" w:rsidRDefault="00F2161A" w:rsidP="00F2161A">
      <w:pPr>
        <w:numPr>
          <w:ilvl w:val="0"/>
          <w:numId w:val="400"/>
        </w:numPr>
        <w:spacing w:after="40"/>
        <w:rPr>
          <w:sz w:val="26"/>
          <w:szCs w:val="26"/>
          <w:lang w:val="en-IN"/>
        </w:rPr>
      </w:pPr>
      <w:r w:rsidRPr="00793E5E">
        <w:rPr>
          <w:b/>
          <w:bCs/>
          <w:sz w:val="26"/>
          <w:szCs w:val="26"/>
          <w:lang w:val="en-IN"/>
        </w:rPr>
        <w:t>Integrated Developer Tools</w:t>
      </w:r>
      <w:r w:rsidRPr="00793E5E">
        <w:rPr>
          <w:sz w:val="26"/>
          <w:szCs w:val="26"/>
          <w:lang w:val="en-IN"/>
        </w:rPr>
        <w:t>: AKS integrates with Azure DevOps, Visual Studio Code, and other Git repositories for development, testing, and deployments, facilitating continuous integration and continuous delivery (CI/CD).</w:t>
      </w:r>
    </w:p>
    <w:p w14:paraId="77466471" w14:textId="77777777" w:rsidR="00F2161A" w:rsidRPr="00793E5E" w:rsidRDefault="00F2161A" w:rsidP="00F2161A">
      <w:pPr>
        <w:numPr>
          <w:ilvl w:val="0"/>
          <w:numId w:val="400"/>
        </w:numPr>
        <w:spacing w:after="40"/>
        <w:rPr>
          <w:sz w:val="26"/>
          <w:szCs w:val="26"/>
          <w:lang w:val="en-IN"/>
        </w:rPr>
      </w:pPr>
      <w:r w:rsidRPr="00793E5E">
        <w:rPr>
          <w:b/>
          <w:bCs/>
          <w:sz w:val="26"/>
          <w:szCs w:val="26"/>
          <w:lang w:val="en-IN"/>
        </w:rPr>
        <w:t>Scaling</w:t>
      </w:r>
      <w:r w:rsidRPr="00793E5E">
        <w:rPr>
          <w:sz w:val="26"/>
          <w:szCs w:val="26"/>
          <w:lang w:val="en-IN"/>
        </w:rPr>
        <w:t>: AKS supports both manual and automatic scaling. You can scale your applications automatically based on resource utilization like CPU and memory, or on custom metrics.</w:t>
      </w:r>
    </w:p>
    <w:p w14:paraId="62883889" w14:textId="77777777" w:rsidR="00F2161A" w:rsidRPr="00793E5E" w:rsidRDefault="00F2161A" w:rsidP="00F2161A">
      <w:pPr>
        <w:numPr>
          <w:ilvl w:val="0"/>
          <w:numId w:val="400"/>
        </w:numPr>
        <w:spacing w:after="40"/>
        <w:rPr>
          <w:sz w:val="26"/>
          <w:szCs w:val="26"/>
          <w:lang w:val="en-IN"/>
        </w:rPr>
      </w:pPr>
      <w:r w:rsidRPr="00793E5E">
        <w:rPr>
          <w:b/>
          <w:bCs/>
          <w:sz w:val="26"/>
          <w:szCs w:val="26"/>
          <w:lang w:val="en-IN"/>
        </w:rPr>
        <w:t>Multi-Node Pools</w:t>
      </w:r>
      <w:r w:rsidRPr="00793E5E">
        <w:rPr>
          <w:sz w:val="26"/>
          <w:szCs w:val="26"/>
          <w:lang w:val="en-IN"/>
        </w:rPr>
        <w:t>: Support for multiple node pools allows you to run different types of workloads on different types of VMs within the same AKS cluster, which can be optimized per workload requirements such as CPU or memory-intensive applications.</w:t>
      </w:r>
    </w:p>
    <w:p w14:paraId="1EEDD8C8" w14:textId="77777777" w:rsidR="00F2161A" w:rsidRPr="00793E5E" w:rsidRDefault="00F2161A" w:rsidP="00F2161A">
      <w:pPr>
        <w:numPr>
          <w:ilvl w:val="0"/>
          <w:numId w:val="400"/>
        </w:numPr>
        <w:spacing w:after="40"/>
        <w:rPr>
          <w:sz w:val="26"/>
          <w:szCs w:val="26"/>
          <w:lang w:val="en-IN"/>
        </w:rPr>
      </w:pPr>
      <w:r w:rsidRPr="00793E5E">
        <w:rPr>
          <w:b/>
          <w:bCs/>
          <w:sz w:val="26"/>
          <w:szCs w:val="26"/>
          <w:lang w:val="en-IN"/>
        </w:rPr>
        <w:t>Security and Compliance:</w:t>
      </w:r>
      <w:r w:rsidRPr="00793E5E">
        <w:rPr>
          <w:sz w:val="26"/>
          <w:szCs w:val="26"/>
          <w:lang w:val="en-IN"/>
        </w:rPr>
        <w:t xml:space="preserve"> Built-in security features include Azure Active Directory integration, role-based access control (RBAC), network policies, and encryption at rest. Azure Policy and Azure Security </w:t>
      </w:r>
      <w:proofErr w:type="spellStart"/>
      <w:r w:rsidRPr="00793E5E">
        <w:rPr>
          <w:sz w:val="26"/>
          <w:szCs w:val="26"/>
          <w:lang w:val="en-IN"/>
        </w:rPr>
        <w:t>Center</w:t>
      </w:r>
      <w:proofErr w:type="spellEnd"/>
      <w:r w:rsidRPr="00793E5E">
        <w:rPr>
          <w:sz w:val="26"/>
          <w:szCs w:val="26"/>
          <w:lang w:val="en-IN"/>
        </w:rPr>
        <w:t xml:space="preserve"> provide deep Kubernetes security and configuration analysis.</w:t>
      </w:r>
    </w:p>
    <w:p w14:paraId="25A2318C" w14:textId="77777777" w:rsidR="00F2161A" w:rsidRPr="00793E5E" w:rsidRDefault="00F2161A" w:rsidP="00F2161A">
      <w:pPr>
        <w:numPr>
          <w:ilvl w:val="0"/>
          <w:numId w:val="400"/>
        </w:numPr>
        <w:spacing w:after="40"/>
        <w:rPr>
          <w:sz w:val="26"/>
          <w:szCs w:val="26"/>
          <w:lang w:val="en-IN"/>
        </w:rPr>
      </w:pPr>
      <w:r w:rsidRPr="00793E5E">
        <w:rPr>
          <w:b/>
          <w:bCs/>
          <w:sz w:val="26"/>
          <w:szCs w:val="26"/>
          <w:lang w:val="en-IN"/>
        </w:rPr>
        <w:t>Networking Features:</w:t>
      </w:r>
      <w:r w:rsidRPr="00793E5E">
        <w:rPr>
          <w:sz w:val="26"/>
          <w:szCs w:val="26"/>
          <w:lang w:val="en-IN"/>
        </w:rPr>
        <w:t> AKS provides advanced networking features, allowing the establishment of private clusters with restricted access using Azure Private Link. Integration with Azure Network Policy and Application Gateway aids in enhancing network security and functionality.</w:t>
      </w:r>
    </w:p>
    <w:p w14:paraId="5A5386DF" w14:textId="77777777" w:rsidR="00F2161A" w:rsidRPr="00793E5E" w:rsidRDefault="00F2161A" w:rsidP="00F2161A">
      <w:pPr>
        <w:spacing w:after="40"/>
        <w:rPr>
          <w:b/>
          <w:bCs/>
          <w:sz w:val="26"/>
          <w:szCs w:val="26"/>
          <w:lang w:val="en-IN"/>
        </w:rPr>
      </w:pPr>
      <w:r w:rsidRPr="00793E5E">
        <w:rPr>
          <w:b/>
          <w:bCs/>
          <w:sz w:val="26"/>
          <w:szCs w:val="26"/>
          <w:lang w:val="en-IN"/>
        </w:rPr>
        <w:t xml:space="preserve">How AKS </w:t>
      </w:r>
      <w:proofErr w:type="gramStart"/>
      <w:r w:rsidRPr="00793E5E">
        <w:rPr>
          <w:b/>
          <w:bCs/>
          <w:sz w:val="26"/>
          <w:szCs w:val="26"/>
          <w:lang w:val="en-IN"/>
        </w:rPr>
        <w:t>Works</w:t>
      </w:r>
      <w:r>
        <w:rPr>
          <w:b/>
          <w:bCs/>
          <w:sz w:val="26"/>
          <w:szCs w:val="26"/>
          <w:lang w:val="en-IN"/>
        </w:rPr>
        <w:t xml:space="preserve"> :</w:t>
      </w:r>
      <w:proofErr w:type="gramEnd"/>
      <w:r>
        <w:rPr>
          <w:b/>
          <w:bCs/>
          <w:sz w:val="26"/>
          <w:szCs w:val="26"/>
          <w:lang w:val="en-IN"/>
        </w:rPr>
        <w:t>-</w:t>
      </w:r>
    </w:p>
    <w:p w14:paraId="516A0FFF" w14:textId="77777777" w:rsidR="00F2161A" w:rsidRPr="00793E5E" w:rsidRDefault="00F2161A" w:rsidP="00F2161A">
      <w:pPr>
        <w:numPr>
          <w:ilvl w:val="0"/>
          <w:numId w:val="401"/>
        </w:numPr>
        <w:spacing w:after="40"/>
        <w:rPr>
          <w:b/>
          <w:bCs/>
          <w:sz w:val="26"/>
          <w:szCs w:val="26"/>
          <w:lang w:val="en-IN"/>
        </w:rPr>
      </w:pPr>
      <w:r w:rsidRPr="00793E5E">
        <w:rPr>
          <w:b/>
          <w:bCs/>
          <w:sz w:val="26"/>
          <w:szCs w:val="26"/>
          <w:lang w:val="en-IN"/>
        </w:rPr>
        <w:t>Clusters and Nodes: </w:t>
      </w:r>
      <w:r w:rsidRPr="00793E5E">
        <w:rPr>
          <w:sz w:val="26"/>
          <w:szCs w:val="26"/>
          <w:lang w:val="en-IN"/>
        </w:rPr>
        <w:t>An AKS cluster consists of a control plane (managed by Azure) and nodes or node pools. The nodes are standard Azure VMs that you can configure, and they run the containers.</w:t>
      </w:r>
    </w:p>
    <w:p w14:paraId="6CF4948F" w14:textId="77777777" w:rsidR="00F2161A" w:rsidRPr="00793E5E" w:rsidRDefault="00F2161A" w:rsidP="00F2161A">
      <w:pPr>
        <w:numPr>
          <w:ilvl w:val="0"/>
          <w:numId w:val="401"/>
        </w:numPr>
        <w:spacing w:after="40"/>
        <w:rPr>
          <w:sz w:val="26"/>
          <w:szCs w:val="26"/>
          <w:lang w:val="en-IN"/>
        </w:rPr>
      </w:pPr>
      <w:r w:rsidRPr="00793E5E">
        <w:rPr>
          <w:b/>
          <w:bCs/>
          <w:sz w:val="26"/>
          <w:szCs w:val="26"/>
          <w:lang w:val="en-IN"/>
        </w:rPr>
        <w:t>Control Plane: </w:t>
      </w:r>
      <w:r w:rsidRPr="00793E5E">
        <w:rPr>
          <w:sz w:val="26"/>
          <w:szCs w:val="26"/>
          <w:lang w:val="en-IN"/>
        </w:rPr>
        <w:t>AKS abstracts and manages the control plane for free. The control plane consists of components that make global decisions about the cluster, as well as detecting and responding to cluster events.</w:t>
      </w:r>
    </w:p>
    <w:p w14:paraId="7DF41381" w14:textId="77777777" w:rsidR="00F2161A" w:rsidRPr="002B1CCC" w:rsidRDefault="00F2161A" w:rsidP="00F2161A">
      <w:pPr>
        <w:numPr>
          <w:ilvl w:val="0"/>
          <w:numId w:val="401"/>
        </w:numPr>
        <w:spacing w:after="40"/>
        <w:rPr>
          <w:b/>
          <w:bCs/>
          <w:sz w:val="26"/>
          <w:szCs w:val="26"/>
          <w:lang w:val="en-IN"/>
        </w:rPr>
      </w:pPr>
      <w:r w:rsidRPr="00793E5E">
        <w:rPr>
          <w:b/>
          <w:bCs/>
          <w:sz w:val="26"/>
          <w:szCs w:val="26"/>
          <w:lang w:val="en-IN"/>
        </w:rPr>
        <w:t>Node Pools: </w:t>
      </w:r>
      <w:r w:rsidRPr="00793E5E">
        <w:rPr>
          <w:sz w:val="26"/>
          <w:szCs w:val="26"/>
          <w:lang w:val="en-IN"/>
        </w:rPr>
        <w:t>Node pools in AKS allow you to run different types of workloads on different VM sizes or to use different VM images customized to your requirements.</w:t>
      </w:r>
    </w:p>
    <w:p w14:paraId="179D28E3" w14:textId="77777777" w:rsidR="00F2161A" w:rsidRPr="00793E5E" w:rsidRDefault="00F2161A" w:rsidP="00F2161A">
      <w:pPr>
        <w:spacing w:after="40"/>
        <w:rPr>
          <w:b/>
          <w:bCs/>
          <w:sz w:val="26"/>
          <w:szCs w:val="26"/>
          <w:lang w:val="en-IN"/>
        </w:rPr>
      </w:pPr>
      <w:r>
        <w:rPr>
          <w:b/>
          <w:bCs/>
          <w:sz w:val="26"/>
          <w:szCs w:val="26"/>
          <w:lang w:val="en-IN"/>
        </w:rPr>
        <w:t xml:space="preserve">How to Create AKS </w:t>
      </w:r>
      <w:proofErr w:type="gramStart"/>
      <w:r>
        <w:rPr>
          <w:b/>
          <w:bCs/>
          <w:sz w:val="26"/>
          <w:szCs w:val="26"/>
          <w:lang w:val="en-IN"/>
        </w:rPr>
        <w:t>Cluster :</w:t>
      </w:r>
      <w:proofErr w:type="gramEnd"/>
      <w:r>
        <w:rPr>
          <w:b/>
          <w:bCs/>
          <w:sz w:val="26"/>
          <w:szCs w:val="26"/>
          <w:lang w:val="en-IN"/>
        </w:rPr>
        <w:t>-</w:t>
      </w:r>
    </w:p>
    <w:p w14:paraId="03364B09" w14:textId="77777777" w:rsidR="00F2161A" w:rsidRDefault="00F2161A" w:rsidP="00F2161A">
      <w:pPr>
        <w:spacing w:after="40"/>
        <w:rPr>
          <w:sz w:val="26"/>
          <w:szCs w:val="26"/>
          <w:lang w:val="en-IN"/>
        </w:rPr>
      </w:pPr>
      <w:r>
        <w:rPr>
          <w:sz w:val="26"/>
          <w:szCs w:val="26"/>
          <w:lang w:val="en-IN"/>
        </w:rPr>
        <w:t xml:space="preserve">      </w:t>
      </w:r>
      <w:r w:rsidRPr="002B1CCC">
        <w:rPr>
          <w:sz w:val="26"/>
          <w:szCs w:val="26"/>
          <w:lang w:val="en-IN"/>
        </w:rPr>
        <w:sym w:font="Wingdings" w:char="F0E0"/>
      </w:r>
      <w:r>
        <w:rPr>
          <w:sz w:val="26"/>
          <w:szCs w:val="26"/>
          <w:lang w:val="en-IN"/>
        </w:rPr>
        <w:t xml:space="preserve">  </w:t>
      </w:r>
      <w:r w:rsidRPr="002B1CCC">
        <w:rPr>
          <w:sz w:val="26"/>
          <w:szCs w:val="26"/>
          <w:lang w:val="en-IN"/>
        </w:rPr>
        <w:t>In the Azure Portal, search for "Kubernetes services" in the search bar and select it.</w:t>
      </w:r>
    </w:p>
    <w:p w14:paraId="54E93F15" w14:textId="77777777" w:rsidR="00F2161A" w:rsidRPr="002B1CCC" w:rsidRDefault="00F2161A" w:rsidP="00F2161A">
      <w:pPr>
        <w:pStyle w:val="ListParagraph"/>
        <w:numPr>
          <w:ilvl w:val="0"/>
          <w:numId w:val="450"/>
        </w:numPr>
        <w:spacing w:after="40"/>
        <w:rPr>
          <w:sz w:val="26"/>
          <w:szCs w:val="26"/>
          <w:lang w:val="en-IN"/>
        </w:rPr>
      </w:pPr>
      <w:r w:rsidRPr="002B1CCC">
        <w:rPr>
          <w:sz w:val="26"/>
          <w:szCs w:val="26"/>
          <w:lang w:val="en-IN"/>
        </w:rPr>
        <w:t>In the Kubernetes services page, click on "+ Create" and then select "+ Create Kubernetes cluster".</w:t>
      </w:r>
    </w:p>
    <w:p w14:paraId="1325E5EC" w14:textId="77777777" w:rsidR="00F2161A" w:rsidRDefault="00F2161A" w:rsidP="00F2161A">
      <w:pPr>
        <w:pStyle w:val="ListParagraph"/>
        <w:numPr>
          <w:ilvl w:val="0"/>
          <w:numId w:val="450"/>
        </w:numPr>
        <w:spacing w:after="40"/>
        <w:rPr>
          <w:sz w:val="26"/>
          <w:szCs w:val="26"/>
          <w:lang w:val="en-IN"/>
        </w:rPr>
      </w:pPr>
      <w:r w:rsidRPr="002B1CCC">
        <w:rPr>
          <w:sz w:val="26"/>
          <w:szCs w:val="26"/>
          <w:lang w:val="en-IN"/>
        </w:rPr>
        <w:t>Fill in the required fields:</w:t>
      </w:r>
    </w:p>
    <w:p w14:paraId="2FF23852" w14:textId="77777777" w:rsidR="00F2161A" w:rsidRPr="002B1CCC" w:rsidRDefault="00F2161A" w:rsidP="00F2161A">
      <w:pPr>
        <w:spacing w:after="40"/>
        <w:rPr>
          <w:sz w:val="26"/>
          <w:szCs w:val="26"/>
          <w:lang w:val="en-IN"/>
        </w:rPr>
      </w:pPr>
      <w:r>
        <w:rPr>
          <w:sz w:val="26"/>
          <w:szCs w:val="26"/>
          <w:lang w:val="en-IN"/>
        </w:rPr>
        <w:tab/>
      </w:r>
      <w:r w:rsidRPr="002B1CCC">
        <w:rPr>
          <w:sz w:val="26"/>
          <w:szCs w:val="26"/>
          <w:lang w:val="en-IN"/>
        </w:rPr>
        <w:sym w:font="Wingdings" w:char="F0E0"/>
      </w:r>
      <w:r>
        <w:rPr>
          <w:sz w:val="26"/>
          <w:szCs w:val="26"/>
          <w:lang w:val="en-IN"/>
        </w:rPr>
        <w:t xml:space="preserve"> </w:t>
      </w:r>
      <w:r w:rsidRPr="002B1CCC">
        <w:rPr>
          <w:sz w:val="26"/>
          <w:szCs w:val="26"/>
          <w:lang w:val="en-IN"/>
        </w:rPr>
        <w:t>Subscription: Select your Azure subscription.</w:t>
      </w:r>
    </w:p>
    <w:p w14:paraId="7A67745B" w14:textId="77777777" w:rsidR="00F2161A" w:rsidRPr="002B1CCC" w:rsidRDefault="00F2161A" w:rsidP="00F2161A">
      <w:pPr>
        <w:spacing w:after="40"/>
        <w:ind w:firstLine="720"/>
        <w:rPr>
          <w:sz w:val="26"/>
          <w:szCs w:val="26"/>
          <w:lang w:val="en-IN"/>
        </w:rPr>
      </w:pPr>
      <w:r w:rsidRPr="002B1CCC">
        <w:rPr>
          <w:sz w:val="26"/>
          <w:szCs w:val="26"/>
          <w:lang w:val="en-IN"/>
        </w:rPr>
        <w:sym w:font="Wingdings" w:char="F0E0"/>
      </w:r>
      <w:r w:rsidRPr="002B1CCC">
        <w:rPr>
          <w:sz w:val="26"/>
          <w:szCs w:val="26"/>
          <w:lang w:val="en-IN"/>
        </w:rPr>
        <w:t>Resource Group: Select the resource group you created or an existing one.</w:t>
      </w:r>
    </w:p>
    <w:p w14:paraId="6DE7CDB4" w14:textId="77777777" w:rsidR="00F2161A" w:rsidRPr="002B1CCC" w:rsidRDefault="00F2161A" w:rsidP="00F2161A">
      <w:pPr>
        <w:spacing w:after="40"/>
        <w:ind w:left="720"/>
        <w:rPr>
          <w:sz w:val="26"/>
          <w:szCs w:val="26"/>
          <w:lang w:val="en-IN"/>
        </w:rPr>
      </w:pPr>
      <w:r w:rsidRPr="002B1CCC">
        <w:rPr>
          <w:sz w:val="26"/>
          <w:szCs w:val="26"/>
          <w:lang w:val="en-IN"/>
        </w:rPr>
        <w:sym w:font="Wingdings" w:char="F0E0"/>
      </w:r>
      <w:r w:rsidRPr="002B1CCC">
        <w:rPr>
          <w:sz w:val="26"/>
          <w:szCs w:val="26"/>
          <w:lang w:val="en-IN"/>
        </w:rPr>
        <w:t>Kubernetes Cluster Name: Enter a unique name for your AKS cluster.</w:t>
      </w:r>
    </w:p>
    <w:p w14:paraId="70CB5BF6" w14:textId="77777777" w:rsidR="00F2161A" w:rsidRPr="002B1CCC" w:rsidRDefault="00F2161A" w:rsidP="00F2161A">
      <w:pPr>
        <w:spacing w:after="40"/>
        <w:ind w:firstLine="720"/>
        <w:rPr>
          <w:sz w:val="26"/>
          <w:szCs w:val="26"/>
          <w:lang w:val="en-IN"/>
        </w:rPr>
      </w:pPr>
      <w:r w:rsidRPr="002B1CCC">
        <w:rPr>
          <w:sz w:val="26"/>
          <w:szCs w:val="26"/>
          <w:lang w:val="en-IN"/>
        </w:rPr>
        <w:sym w:font="Wingdings" w:char="F0E0"/>
      </w:r>
      <w:r w:rsidRPr="002B1CCC">
        <w:rPr>
          <w:sz w:val="26"/>
          <w:szCs w:val="26"/>
          <w:lang w:val="en-IN"/>
        </w:rPr>
        <w:t>Region: Choose the Azure region in which to deploy your cluster. This should be closest to your users to reduce latency.</w:t>
      </w:r>
    </w:p>
    <w:p w14:paraId="4493EA06" w14:textId="77777777" w:rsidR="00F2161A" w:rsidRPr="002B1CCC" w:rsidRDefault="00F2161A" w:rsidP="00F2161A">
      <w:pPr>
        <w:pStyle w:val="ListParagraph"/>
        <w:numPr>
          <w:ilvl w:val="0"/>
          <w:numId w:val="450"/>
        </w:numPr>
        <w:spacing w:after="40"/>
        <w:rPr>
          <w:sz w:val="26"/>
          <w:szCs w:val="26"/>
          <w:lang w:val="en-IN"/>
        </w:rPr>
      </w:pPr>
      <w:r w:rsidRPr="002B1CCC">
        <w:rPr>
          <w:sz w:val="26"/>
          <w:szCs w:val="26"/>
          <w:lang w:val="en-IN"/>
        </w:rPr>
        <w:t>Under "Node size", you can select the size of the VMs that will be used for the nodes. Choose a VM size that suits your budget and expected workload.</w:t>
      </w:r>
    </w:p>
    <w:p w14:paraId="7985B32E" w14:textId="77777777" w:rsidR="00F2161A" w:rsidRPr="002B1CCC" w:rsidRDefault="00F2161A" w:rsidP="00F2161A">
      <w:pPr>
        <w:pStyle w:val="ListParagraph"/>
        <w:numPr>
          <w:ilvl w:val="0"/>
          <w:numId w:val="450"/>
        </w:numPr>
        <w:spacing w:after="40"/>
        <w:rPr>
          <w:sz w:val="26"/>
          <w:szCs w:val="26"/>
          <w:lang w:val="en-IN"/>
        </w:rPr>
      </w:pPr>
      <w:r w:rsidRPr="002B1CCC">
        <w:rPr>
          <w:sz w:val="26"/>
          <w:szCs w:val="26"/>
          <w:lang w:val="en-IN"/>
        </w:rPr>
        <w:t>Specify the "Node count", which is the number of nodes you want in your cluster.</w:t>
      </w:r>
    </w:p>
    <w:p w14:paraId="1937E519" w14:textId="77777777" w:rsidR="00F2161A" w:rsidRPr="002B1CCC" w:rsidRDefault="00F2161A" w:rsidP="00F2161A">
      <w:pPr>
        <w:spacing w:after="40"/>
        <w:ind w:firstLine="360"/>
        <w:rPr>
          <w:sz w:val="26"/>
          <w:szCs w:val="26"/>
          <w:lang w:val="en-IN"/>
        </w:rPr>
      </w:pPr>
      <w:r w:rsidRPr="002B1CCC">
        <w:rPr>
          <w:sz w:val="26"/>
          <w:szCs w:val="26"/>
          <w:lang w:val="en-IN"/>
        </w:rPr>
        <w:sym w:font="Wingdings" w:char="F0E0"/>
      </w:r>
      <w:r w:rsidRPr="002B1CCC">
        <w:rPr>
          <w:sz w:val="26"/>
          <w:szCs w:val="26"/>
          <w:lang w:val="en-IN"/>
        </w:rPr>
        <w:t>Authentication:</w:t>
      </w:r>
    </w:p>
    <w:p w14:paraId="105CAD74" w14:textId="77777777" w:rsidR="00F2161A" w:rsidRPr="002B1CCC" w:rsidRDefault="00F2161A" w:rsidP="00F2161A">
      <w:pPr>
        <w:spacing w:after="40"/>
        <w:ind w:left="360" w:firstLine="720"/>
        <w:rPr>
          <w:sz w:val="26"/>
          <w:szCs w:val="26"/>
          <w:lang w:val="en-IN"/>
        </w:rPr>
      </w:pPr>
      <w:r w:rsidRPr="002B1CCC">
        <w:rPr>
          <w:sz w:val="26"/>
          <w:szCs w:val="26"/>
          <w:lang w:val="en-IN"/>
        </w:rPr>
        <w:t>If not using an existing service principal or system-assigned managed identity, AKS will create these for you during the cluster creation process.</w:t>
      </w:r>
    </w:p>
    <w:p w14:paraId="4E76E58D" w14:textId="77777777" w:rsidR="00F2161A" w:rsidRPr="002B1CCC" w:rsidRDefault="00F2161A" w:rsidP="00F2161A">
      <w:pPr>
        <w:pStyle w:val="ListParagraph"/>
        <w:numPr>
          <w:ilvl w:val="0"/>
          <w:numId w:val="450"/>
        </w:numPr>
        <w:spacing w:after="40"/>
        <w:rPr>
          <w:sz w:val="26"/>
          <w:szCs w:val="26"/>
          <w:lang w:val="en-IN"/>
        </w:rPr>
      </w:pPr>
      <w:r w:rsidRPr="002B1CCC">
        <w:rPr>
          <w:sz w:val="26"/>
          <w:szCs w:val="26"/>
          <w:lang w:val="en-IN"/>
        </w:rPr>
        <w:t>Networking:</w:t>
      </w:r>
    </w:p>
    <w:p w14:paraId="425124B8" w14:textId="77777777" w:rsidR="00F2161A" w:rsidRPr="002B1CCC" w:rsidRDefault="00F2161A" w:rsidP="00F2161A">
      <w:pPr>
        <w:spacing w:after="40"/>
        <w:rPr>
          <w:sz w:val="26"/>
          <w:szCs w:val="26"/>
          <w:lang w:val="en-IN"/>
        </w:rPr>
      </w:pPr>
      <w:r w:rsidRPr="002B1CCC">
        <w:rPr>
          <w:sz w:val="26"/>
          <w:szCs w:val="26"/>
          <w:lang w:val="en-IN"/>
        </w:rPr>
        <w:t>Configure the networking model, either basic or advanced (CNI). The Azure CNI is often recommended for production environments because it offers greater flexibility and integration with Azure virtual networks.</w:t>
      </w:r>
    </w:p>
    <w:p w14:paraId="3DFA8029" w14:textId="77777777" w:rsidR="00F2161A" w:rsidRPr="002B1CCC" w:rsidRDefault="00F2161A" w:rsidP="00F2161A">
      <w:pPr>
        <w:spacing w:after="40"/>
        <w:rPr>
          <w:sz w:val="26"/>
          <w:szCs w:val="26"/>
          <w:lang w:val="en-IN"/>
        </w:rPr>
      </w:pPr>
      <w:r w:rsidRPr="002B1CCC">
        <w:rPr>
          <w:sz w:val="26"/>
          <w:szCs w:val="26"/>
          <w:lang w:val="en-IN"/>
        </w:rPr>
        <w:t>Monitoring:</w:t>
      </w:r>
    </w:p>
    <w:p w14:paraId="4E136C27" w14:textId="77777777" w:rsidR="00F2161A" w:rsidRPr="002B1CCC" w:rsidRDefault="00F2161A" w:rsidP="00F2161A">
      <w:pPr>
        <w:spacing w:after="40"/>
        <w:rPr>
          <w:sz w:val="26"/>
          <w:szCs w:val="26"/>
          <w:lang w:val="en-IN"/>
        </w:rPr>
      </w:pPr>
      <w:r w:rsidRPr="002B1CCC">
        <w:rPr>
          <w:sz w:val="26"/>
          <w:szCs w:val="26"/>
          <w:lang w:val="en-IN"/>
        </w:rPr>
        <w:t>Enable monitoring to collect health and performance metrics. You will be prompted to either create a new Log Analytics workspace or select an existing one.</w:t>
      </w:r>
    </w:p>
    <w:p w14:paraId="5A28E40A" w14:textId="77777777" w:rsidR="00F2161A" w:rsidRPr="00793E5E" w:rsidRDefault="00F2161A" w:rsidP="00F2161A">
      <w:pPr>
        <w:spacing w:after="40"/>
        <w:rPr>
          <w:sz w:val="26"/>
          <w:szCs w:val="26"/>
          <w:lang w:val="en-IN"/>
        </w:rPr>
      </w:pPr>
      <w:r w:rsidRPr="002B1CCC">
        <w:rPr>
          <w:sz w:val="26"/>
          <w:szCs w:val="26"/>
          <w:lang w:val="en-IN"/>
        </w:rPr>
        <w:t xml:space="preserve">Click "Review + Create" once you’ve configured all options, and then "Create" to provision the AKS cluster. This process can take a few </w:t>
      </w:r>
      <w:proofErr w:type="spellStart"/>
      <w:proofErr w:type="gramStart"/>
      <w:r w:rsidRPr="002B1CCC">
        <w:rPr>
          <w:sz w:val="26"/>
          <w:szCs w:val="26"/>
          <w:lang w:val="en-IN"/>
        </w:rPr>
        <w:t>minutes.</w:t>
      </w:r>
      <w:r w:rsidRPr="00793E5E">
        <w:rPr>
          <w:sz w:val="26"/>
          <w:szCs w:val="26"/>
          <w:lang w:val="en-IN"/>
        </w:rPr>
        <w:t>Use</w:t>
      </w:r>
      <w:proofErr w:type="spellEnd"/>
      <w:proofErr w:type="gramEnd"/>
      <w:r w:rsidRPr="00793E5E">
        <w:rPr>
          <w:sz w:val="26"/>
          <w:szCs w:val="26"/>
          <w:lang w:val="en-IN"/>
        </w:rPr>
        <w:t xml:space="preserve"> Cases</w:t>
      </w:r>
    </w:p>
    <w:p w14:paraId="6DC14599" w14:textId="77777777" w:rsidR="00F2161A" w:rsidRPr="00793E5E" w:rsidRDefault="00F2161A" w:rsidP="00F2161A">
      <w:pPr>
        <w:numPr>
          <w:ilvl w:val="0"/>
          <w:numId w:val="403"/>
        </w:numPr>
        <w:spacing w:after="40"/>
        <w:rPr>
          <w:b/>
          <w:bCs/>
          <w:sz w:val="26"/>
          <w:szCs w:val="26"/>
          <w:lang w:val="en-IN"/>
        </w:rPr>
      </w:pPr>
      <w:r w:rsidRPr="00793E5E">
        <w:rPr>
          <w:b/>
          <w:bCs/>
          <w:sz w:val="26"/>
          <w:szCs w:val="26"/>
          <w:lang w:val="en-IN"/>
        </w:rPr>
        <w:t>Microservices: </w:t>
      </w:r>
      <w:r w:rsidRPr="00793E5E">
        <w:rPr>
          <w:sz w:val="26"/>
          <w:szCs w:val="26"/>
          <w:lang w:val="en-IN"/>
        </w:rPr>
        <w:t>AKS is ideal for microservices architecture because it supports complex applications and services that consist of multiple interdependent components and services</w:t>
      </w:r>
      <w:r w:rsidRPr="00793E5E">
        <w:rPr>
          <w:b/>
          <w:bCs/>
          <w:sz w:val="26"/>
          <w:szCs w:val="26"/>
          <w:lang w:val="en-IN"/>
        </w:rPr>
        <w:t>.</w:t>
      </w:r>
    </w:p>
    <w:p w14:paraId="2A97E2FD" w14:textId="77777777" w:rsidR="00F2161A" w:rsidRPr="00793E5E" w:rsidRDefault="00F2161A" w:rsidP="00F2161A">
      <w:pPr>
        <w:numPr>
          <w:ilvl w:val="0"/>
          <w:numId w:val="403"/>
        </w:numPr>
        <w:spacing w:after="40"/>
        <w:rPr>
          <w:b/>
          <w:bCs/>
          <w:sz w:val="26"/>
          <w:szCs w:val="26"/>
          <w:lang w:val="en-IN"/>
        </w:rPr>
      </w:pPr>
      <w:r w:rsidRPr="00793E5E">
        <w:rPr>
          <w:b/>
          <w:bCs/>
          <w:sz w:val="26"/>
          <w:szCs w:val="26"/>
          <w:lang w:val="en-IN"/>
        </w:rPr>
        <w:t>Batch Processing: </w:t>
      </w:r>
      <w:r w:rsidRPr="00793E5E">
        <w:rPr>
          <w:sz w:val="26"/>
          <w:szCs w:val="26"/>
          <w:lang w:val="en-IN"/>
        </w:rPr>
        <w:t>Automatic scaling in AKS allows for efficient handling of batch processing jobs during fluctuations in demand</w:t>
      </w:r>
      <w:r w:rsidRPr="00793E5E">
        <w:rPr>
          <w:b/>
          <w:bCs/>
          <w:sz w:val="26"/>
          <w:szCs w:val="26"/>
          <w:lang w:val="en-IN"/>
        </w:rPr>
        <w:t>.</w:t>
      </w:r>
    </w:p>
    <w:p w14:paraId="1FEBC6AC" w14:textId="77777777" w:rsidR="00F2161A" w:rsidRPr="005C5CBC" w:rsidRDefault="00F2161A" w:rsidP="00F2161A">
      <w:pPr>
        <w:rPr>
          <w:lang w:val="en-IN"/>
        </w:rPr>
      </w:pPr>
    </w:p>
    <w:p w14:paraId="33318841" w14:textId="77777777" w:rsidR="00F2161A" w:rsidRDefault="00F2161A" w:rsidP="00F2161A">
      <w:pPr>
        <w:pStyle w:val="Heading2"/>
        <w:tabs>
          <w:tab w:val="left" w:pos="5150"/>
          <w:tab w:val="center" w:pos="6395"/>
        </w:tabs>
        <w:spacing w:after="40"/>
        <w:rPr>
          <w:b/>
          <w:bCs/>
        </w:rPr>
      </w:pPr>
      <w:r>
        <w:rPr>
          <w:b/>
          <w:bCs/>
        </w:rPr>
        <w:t xml:space="preserve">What is Azure App Service, </w:t>
      </w:r>
      <w:proofErr w:type="gramStart"/>
      <w:r>
        <w:rPr>
          <w:b/>
          <w:bCs/>
        </w:rPr>
        <w:t>Explain ?</w:t>
      </w:r>
      <w:proofErr w:type="gramEnd"/>
    </w:p>
    <w:p w14:paraId="0E45024E" w14:textId="77777777" w:rsidR="00F2161A" w:rsidRPr="002B7346" w:rsidRDefault="00F2161A" w:rsidP="00F2161A">
      <w:pPr>
        <w:spacing w:after="20"/>
        <w:rPr>
          <w:sz w:val="26"/>
          <w:szCs w:val="26"/>
          <w:lang w:val="en-IN"/>
        </w:rPr>
      </w:pPr>
      <w:r w:rsidRPr="002B7346">
        <w:rPr>
          <w:b/>
          <w:bCs/>
          <w:sz w:val="26"/>
          <w:szCs w:val="26"/>
          <w:lang w:val="en-IN"/>
        </w:rPr>
        <w:t>Azure App Service</w:t>
      </w:r>
      <w:r w:rsidRPr="002B7346">
        <w:rPr>
          <w:sz w:val="26"/>
          <w:szCs w:val="26"/>
          <w:lang w:val="en-IN"/>
        </w:rPr>
        <w:t xml:space="preserve"> is a fully managed platform-as-a-service (PaaS) offering from Microsoft Azure that allows you to build, host, and scale web applications, APIs, and mobile backends. It provides a rich set of features to facilitate the development and deployment of applications, including integration with other Azure services, automatic scaling, high availability, and more.</w:t>
      </w:r>
    </w:p>
    <w:p w14:paraId="087611E7" w14:textId="77777777" w:rsidR="00F2161A" w:rsidRDefault="00F2161A" w:rsidP="00F2161A">
      <w:pPr>
        <w:spacing w:after="20"/>
        <w:rPr>
          <w:sz w:val="26"/>
          <w:szCs w:val="26"/>
          <w:lang w:val="en-IN"/>
        </w:rPr>
      </w:pPr>
      <w:r w:rsidRPr="002B7346">
        <w:rPr>
          <w:sz w:val="26"/>
          <w:szCs w:val="26"/>
          <w:lang w:val="en-IN"/>
        </w:rPr>
        <w:t xml:space="preserve">In simpler terms, </w:t>
      </w:r>
      <w:r w:rsidRPr="002B7346">
        <w:rPr>
          <w:b/>
          <w:bCs/>
          <w:sz w:val="26"/>
          <w:szCs w:val="26"/>
          <w:lang w:val="en-IN"/>
        </w:rPr>
        <w:t>Azure App Service</w:t>
      </w:r>
      <w:r w:rsidRPr="002B7346">
        <w:rPr>
          <w:sz w:val="26"/>
          <w:szCs w:val="26"/>
          <w:lang w:val="en-IN"/>
        </w:rPr>
        <w:t xml:space="preserve"> enables developers to focus on writing code without having to worry about infrastructure management. Azure handles the infrastructure for you, such as the servers, storage, load balancing, security patches, and updates, allowing you to deploy and scale applications seamlessly.</w:t>
      </w:r>
    </w:p>
    <w:p w14:paraId="34997ACC" w14:textId="77777777" w:rsidR="00F2161A" w:rsidRPr="002B7346" w:rsidRDefault="00F2161A" w:rsidP="00F2161A">
      <w:pPr>
        <w:spacing w:after="20"/>
        <w:rPr>
          <w:sz w:val="26"/>
          <w:szCs w:val="26"/>
          <w:lang w:val="en-IN"/>
        </w:rPr>
      </w:pPr>
    </w:p>
    <w:p w14:paraId="7F08C091" w14:textId="77777777" w:rsidR="00F2161A" w:rsidRPr="002B7346" w:rsidRDefault="00F2161A" w:rsidP="00F2161A">
      <w:pPr>
        <w:spacing w:after="20"/>
        <w:rPr>
          <w:b/>
          <w:bCs/>
          <w:sz w:val="28"/>
          <w:szCs w:val="28"/>
          <w:lang w:val="en-IN"/>
        </w:rPr>
      </w:pPr>
      <w:r w:rsidRPr="002B7346">
        <w:rPr>
          <w:b/>
          <w:bCs/>
          <w:sz w:val="28"/>
          <w:szCs w:val="28"/>
          <w:lang w:val="en-IN"/>
        </w:rPr>
        <w:t xml:space="preserve">Key Features of Azure App </w:t>
      </w:r>
      <w:proofErr w:type="gramStart"/>
      <w:r w:rsidRPr="002B7346">
        <w:rPr>
          <w:b/>
          <w:bCs/>
          <w:sz w:val="28"/>
          <w:szCs w:val="28"/>
          <w:lang w:val="en-IN"/>
        </w:rPr>
        <w:t>Service</w:t>
      </w:r>
      <w:r w:rsidRPr="004B6A4A">
        <w:rPr>
          <w:b/>
          <w:bCs/>
          <w:sz w:val="28"/>
          <w:szCs w:val="28"/>
          <w:lang w:val="en-IN"/>
        </w:rPr>
        <w:t xml:space="preserve"> :</w:t>
      </w:r>
      <w:proofErr w:type="gramEnd"/>
      <w:r w:rsidRPr="004B6A4A">
        <w:rPr>
          <w:b/>
          <w:bCs/>
          <w:sz w:val="28"/>
          <w:szCs w:val="28"/>
          <w:lang w:val="en-IN"/>
        </w:rPr>
        <w:t>-</w:t>
      </w:r>
    </w:p>
    <w:p w14:paraId="0DD0806D" w14:textId="77777777" w:rsidR="00F2161A" w:rsidRPr="002B7346" w:rsidRDefault="00F2161A" w:rsidP="00F2161A">
      <w:pPr>
        <w:numPr>
          <w:ilvl w:val="0"/>
          <w:numId w:val="374"/>
        </w:numPr>
        <w:spacing w:after="20"/>
        <w:rPr>
          <w:sz w:val="26"/>
          <w:szCs w:val="26"/>
          <w:lang w:val="en-IN"/>
        </w:rPr>
      </w:pPr>
      <w:r w:rsidRPr="002B7346">
        <w:rPr>
          <w:b/>
          <w:bCs/>
          <w:sz w:val="26"/>
          <w:szCs w:val="26"/>
          <w:lang w:val="en-IN"/>
        </w:rPr>
        <w:t>Fully Managed Platform (PaaS)</w:t>
      </w:r>
      <w:r w:rsidRPr="002B7346">
        <w:rPr>
          <w:sz w:val="26"/>
          <w:szCs w:val="26"/>
          <w:lang w:val="en-IN"/>
        </w:rPr>
        <w:t>:</w:t>
      </w:r>
    </w:p>
    <w:p w14:paraId="12DB91EB" w14:textId="77777777" w:rsidR="00F2161A" w:rsidRPr="002B7346" w:rsidRDefault="00F2161A" w:rsidP="00F2161A">
      <w:pPr>
        <w:numPr>
          <w:ilvl w:val="1"/>
          <w:numId w:val="374"/>
        </w:numPr>
        <w:spacing w:after="20"/>
        <w:rPr>
          <w:sz w:val="26"/>
          <w:szCs w:val="26"/>
          <w:lang w:val="en-IN"/>
        </w:rPr>
      </w:pPr>
      <w:r w:rsidRPr="002B7346">
        <w:rPr>
          <w:b/>
          <w:bCs/>
          <w:sz w:val="26"/>
          <w:szCs w:val="26"/>
          <w:lang w:val="en-IN"/>
        </w:rPr>
        <w:t>Azure App Service</w:t>
      </w:r>
      <w:r w:rsidRPr="002B7346">
        <w:rPr>
          <w:sz w:val="26"/>
          <w:szCs w:val="26"/>
          <w:lang w:val="en-IN"/>
        </w:rPr>
        <w:t xml:space="preserve"> is a Platform-as-a-Service (PaaS) offering, meaning you don't need to manage the underlying infrastructure (servers, storage, or networking). Azure handles all the maintenance tasks such as patching, updates, and scaling.</w:t>
      </w:r>
    </w:p>
    <w:p w14:paraId="0C79A051" w14:textId="77777777" w:rsidR="00F2161A" w:rsidRPr="002B7346" w:rsidRDefault="00F2161A" w:rsidP="00F2161A">
      <w:pPr>
        <w:numPr>
          <w:ilvl w:val="1"/>
          <w:numId w:val="374"/>
        </w:numPr>
        <w:spacing w:after="20"/>
        <w:rPr>
          <w:sz w:val="26"/>
          <w:szCs w:val="26"/>
          <w:lang w:val="en-IN"/>
        </w:rPr>
      </w:pPr>
      <w:r w:rsidRPr="002B7346">
        <w:rPr>
          <w:sz w:val="26"/>
          <w:szCs w:val="26"/>
          <w:lang w:val="en-IN"/>
        </w:rPr>
        <w:t>You simply focus on deploying your code, and Azure handles everything else automatically.</w:t>
      </w:r>
    </w:p>
    <w:p w14:paraId="310802E4" w14:textId="77777777" w:rsidR="00F2161A" w:rsidRPr="002B7346" w:rsidRDefault="00F2161A" w:rsidP="00F2161A">
      <w:pPr>
        <w:numPr>
          <w:ilvl w:val="0"/>
          <w:numId w:val="374"/>
        </w:numPr>
        <w:spacing w:after="20"/>
        <w:rPr>
          <w:sz w:val="26"/>
          <w:szCs w:val="26"/>
          <w:lang w:val="en-IN"/>
        </w:rPr>
      </w:pPr>
      <w:r w:rsidRPr="002B7346">
        <w:rPr>
          <w:b/>
          <w:bCs/>
          <w:sz w:val="26"/>
          <w:szCs w:val="26"/>
          <w:lang w:val="en-IN"/>
        </w:rPr>
        <w:t>Supports Multiple Programming Languages</w:t>
      </w:r>
      <w:r w:rsidRPr="002B7346">
        <w:rPr>
          <w:sz w:val="26"/>
          <w:szCs w:val="26"/>
          <w:lang w:val="en-IN"/>
        </w:rPr>
        <w:t>:</w:t>
      </w:r>
    </w:p>
    <w:p w14:paraId="1B63B8E6" w14:textId="77777777" w:rsidR="00F2161A" w:rsidRPr="002B7346" w:rsidRDefault="00F2161A" w:rsidP="00F2161A">
      <w:pPr>
        <w:numPr>
          <w:ilvl w:val="1"/>
          <w:numId w:val="374"/>
        </w:numPr>
        <w:spacing w:after="20"/>
        <w:rPr>
          <w:sz w:val="26"/>
          <w:szCs w:val="26"/>
          <w:lang w:val="en-IN"/>
        </w:rPr>
      </w:pPr>
      <w:r w:rsidRPr="002B7346">
        <w:rPr>
          <w:sz w:val="26"/>
          <w:szCs w:val="26"/>
          <w:lang w:val="en-IN"/>
        </w:rPr>
        <w:t>You can develop applications using a wide range of programming languages, including:</w:t>
      </w:r>
    </w:p>
    <w:p w14:paraId="5BB921C0" w14:textId="77777777" w:rsidR="00F2161A" w:rsidRPr="002B7346" w:rsidRDefault="00F2161A" w:rsidP="00F2161A">
      <w:pPr>
        <w:numPr>
          <w:ilvl w:val="2"/>
          <w:numId w:val="374"/>
        </w:numPr>
        <w:spacing w:after="20"/>
        <w:rPr>
          <w:sz w:val="26"/>
          <w:szCs w:val="26"/>
          <w:lang w:val="en-IN"/>
        </w:rPr>
      </w:pPr>
      <w:r w:rsidRPr="002B7346">
        <w:rPr>
          <w:b/>
          <w:bCs/>
          <w:sz w:val="26"/>
          <w:szCs w:val="26"/>
          <w:lang w:val="en-IN"/>
        </w:rPr>
        <w:t>.NET</w:t>
      </w:r>
    </w:p>
    <w:p w14:paraId="6850A68D" w14:textId="77777777" w:rsidR="00F2161A" w:rsidRPr="002B7346" w:rsidRDefault="00F2161A" w:rsidP="00F2161A">
      <w:pPr>
        <w:numPr>
          <w:ilvl w:val="2"/>
          <w:numId w:val="374"/>
        </w:numPr>
        <w:spacing w:after="20"/>
        <w:rPr>
          <w:sz w:val="26"/>
          <w:szCs w:val="26"/>
          <w:lang w:val="en-IN"/>
        </w:rPr>
      </w:pPr>
      <w:r w:rsidRPr="002B7346">
        <w:rPr>
          <w:b/>
          <w:bCs/>
          <w:sz w:val="26"/>
          <w:szCs w:val="26"/>
          <w:lang w:val="en-IN"/>
        </w:rPr>
        <w:t>Java</w:t>
      </w:r>
      <w:r>
        <w:rPr>
          <w:b/>
          <w:bCs/>
          <w:sz w:val="26"/>
          <w:szCs w:val="26"/>
          <w:lang w:val="en-IN"/>
        </w:rPr>
        <w:t xml:space="preserve">      </w:t>
      </w:r>
      <w:r w:rsidRPr="002B7346">
        <w:rPr>
          <w:b/>
          <w:bCs/>
          <w:sz w:val="26"/>
          <w:szCs w:val="26"/>
          <w:lang w:val="en-IN"/>
        </w:rPr>
        <w:t>Python</w:t>
      </w:r>
    </w:p>
    <w:p w14:paraId="79126D53" w14:textId="77777777" w:rsidR="00F2161A" w:rsidRPr="002B7346" w:rsidRDefault="00F2161A" w:rsidP="00F2161A">
      <w:pPr>
        <w:numPr>
          <w:ilvl w:val="0"/>
          <w:numId w:val="374"/>
        </w:numPr>
        <w:spacing w:after="20"/>
        <w:rPr>
          <w:sz w:val="26"/>
          <w:szCs w:val="26"/>
          <w:lang w:val="en-IN"/>
        </w:rPr>
      </w:pPr>
      <w:r w:rsidRPr="002B7346">
        <w:rPr>
          <w:b/>
          <w:bCs/>
          <w:sz w:val="26"/>
          <w:szCs w:val="26"/>
          <w:lang w:val="en-IN"/>
        </w:rPr>
        <w:t>Automatic Scaling</w:t>
      </w:r>
      <w:r w:rsidRPr="002B7346">
        <w:rPr>
          <w:sz w:val="26"/>
          <w:szCs w:val="26"/>
          <w:lang w:val="en-IN"/>
        </w:rPr>
        <w:t>:</w:t>
      </w:r>
    </w:p>
    <w:p w14:paraId="52F8FDE4" w14:textId="77777777" w:rsidR="00F2161A" w:rsidRPr="002B7346" w:rsidRDefault="00F2161A" w:rsidP="00F2161A">
      <w:pPr>
        <w:numPr>
          <w:ilvl w:val="1"/>
          <w:numId w:val="374"/>
        </w:numPr>
        <w:spacing w:after="20"/>
        <w:rPr>
          <w:sz w:val="26"/>
          <w:szCs w:val="26"/>
          <w:lang w:val="en-IN"/>
        </w:rPr>
      </w:pPr>
      <w:r w:rsidRPr="002B7346">
        <w:rPr>
          <w:sz w:val="26"/>
          <w:szCs w:val="26"/>
          <w:lang w:val="en-IN"/>
        </w:rPr>
        <w:t xml:space="preserve">Azure App Service offers both </w:t>
      </w:r>
      <w:r w:rsidRPr="002B7346">
        <w:rPr>
          <w:b/>
          <w:bCs/>
          <w:sz w:val="26"/>
          <w:szCs w:val="26"/>
          <w:lang w:val="en-IN"/>
        </w:rPr>
        <w:t>vertical</w:t>
      </w:r>
      <w:r w:rsidRPr="002B7346">
        <w:rPr>
          <w:sz w:val="26"/>
          <w:szCs w:val="26"/>
          <w:lang w:val="en-IN"/>
        </w:rPr>
        <w:t xml:space="preserve"> (increasing the resources of your instance) and </w:t>
      </w:r>
      <w:r w:rsidRPr="002B7346">
        <w:rPr>
          <w:b/>
          <w:bCs/>
          <w:sz w:val="26"/>
          <w:szCs w:val="26"/>
          <w:lang w:val="en-IN"/>
        </w:rPr>
        <w:t>horizontal</w:t>
      </w:r>
      <w:r w:rsidRPr="002B7346">
        <w:rPr>
          <w:sz w:val="26"/>
          <w:szCs w:val="26"/>
          <w:lang w:val="en-IN"/>
        </w:rPr>
        <w:t xml:space="preserve"> (scaling out by adding more instances) scaling.</w:t>
      </w:r>
    </w:p>
    <w:p w14:paraId="3530EDAB" w14:textId="77777777" w:rsidR="00F2161A" w:rsidRPr="002B7346" w:rsidRDefault="00F2161A" w:rsidP="00F2161A">
      <w:pPr>
        <w:numPr>
          <w:ilvl w:val="1"/>
          <w:numId w:val="374"/>
        </w:numPr>
        <w:spacing w:after="20"/>
        <w:rPr>
          <w:sz w:val="26"/>
          <w:szCs w:val="26"/>
          <w:lang w:val="en-IN"/>
        </w:rPr>
      </w:pPr>
      <w:r w:rsidRPr="002B7346">
        <w:rPr>
          <w:sz w:val="26"/>
          <w:szCs w:val="26"/>
          <w:lang w:val="en-IN"/>
        </w:rPr>
        <w:t>It can scale automatically based on demand, ensuring that your application remains available during high traffic periods.</w:t>
      </w:r>
    </w:p>
    <w:p w14:paraId="311A8ACB" w14:textId="77777777" w:rsidR="00F2161A" w:rsidRPr="002B7346" w:rsidRDefault="00F2161A" w:rsidP="00F2161A">
      <w:pPr>
        <w:numPr>
          <w:ilvl w:val="0"/>
          <w:numId w:val="374"/>
        </w:numPr>
        <w:spacing w:after="20"/>
        <w:rPr>
          <w:sz w:val="26"/>
          <w:szCs w:val="26"/>
          <w:lang w:val="en-IN"/>
        </w:rPr>
      </w:pPr>
      <w:r w:rsidRPr="002B7346">
        <w:rPr>
          <w:b/>
          <w:bCs/>
          <w:sz w:val="26"/>
          <w:szCs w:val="26"/>
          <w:lang w:val="en-IN"/>
        </w:rPr>
        <w:t>Integrated Developer Tools</w:t>
      </w:r>
      <w:r w:rsidRPr="002B7346">
        <w:rPr>
          <w:sz w:val="26"/>
          <w:szCs w:val="26"/>
          <w:lang w:val="en-IN"/>
        </w:rPr>
        <w:t>:</w:t>
      </w:r>
    </w:p>
    <w:p w14:paraId="624B6722" w14:textId="77777777" w:rsidR="00F2161A" w:rsidRPr="002B7346" w:rsidRDefault="00F2161A" w:rsidP="00F2161A">
      <w:pPr>
        <w:numPr>
          <w:ilvl w:val="1"/>
          <w:numId w:val="374"/>
        </w:numPr>
        <w:spacing w:after="20"/>
        <w:rPr>
          <w:sz w:val="26"/>
          <w:szCs w:val="26"/>
          <w:lang w:val="en-IN"/>
        </w:rPr>
      </w:pPr>
      <w:r w:rsidRPr="002B7346">
        <w:rPr>
          <w:sz w:val="26"/>
          <w:szCs w:val="26"/>
          <w:lang w:val="en-IN"/>
        </w:rPr>
        <w:t xml:space="preserve">You can deploy your applications to Azure App Service using popular </w:t>
      </w:r>
      <w:r w:rsidRPr="002B7346">
        <w:rPr>
          <w:b/>
          <w:bCs/>
          <w:sz w:val="26"/>
          <w:szCs w:val="26"/>
          <w:lang w:val="en-IN"/>
        </w:rPr>
        <w:t>CI/CD (Continuous Integration and Continuous Deployment)</w:t>
      </w:r>
      <w:r w:rsidRPr="002B7346">
        <w:rPr>
          <w:sz w:val="26"/>
          <w:szCs w:val="26"/>
          <w:lang w:val="en-IN"/>
        </w:rPr>
        <w:t xml:space="preserve"> tools such as:</w:t>
      </w:r>
    </w:p>
    <w:p w14:paraId="01C077F2" w14:textId="77777777" w:rsidR="00F2161A" w:rsidRPr="002B7346" w:rsidRDefault="00F2161A" w:rsidP="00F2161A">
      <w:pPr>
        <w:numPr>
          <w:ilvl w:val="2"/>
          <w:numId w:val="374"/>
        </w:numPr>
        <w:spacing w:after="20"/>
        <w:rPr>
          <w:sz w:val="26"/>
          <w:szCs w:val="26"/>
          <w:lang w:val="en-IN"/>
        </w:rPr>
      </w:pPr>
      <w:r w:rsidRPr="002B7346">
        <w:rPr>
          <w:b/>
          <w:bCs/>
          <w:sz w:val="26"/>
          <w:szCs w:val="26"/>
          <w:lang w:val="en-IN"/>
        </w:rPr>
        <w:t>GitHub Actions</w:t>
      </w:r>
    </w:p>
    <w:p w14:paraId="4FC6244D" w14:textId="77777777" w:rsidR="00F2161A" w:rsidRPr="002B7346" w:rsidRDefault="00F2161A" w:rsidP="00F2161A">
      <w:pPr>
        <w:numPr>
          <w:ilvl w:val="2"/>
          <w:numId w:val="374"/>
        </w:numPr>
        <w:spacing w:after="20"/>
        <w:rPr>
          <w:sz w:val="26"/>
          <w:szCs w:val="26"/>
          <w:lang w:val="en-IN"/>
        </w:rPr>
      </w:pPr>
      <w:r w:rsidRPr="002B7346">
        <w:rPr>
          <w:b/>
          <w:bCs/>
          <w:sz w:val="26"/>
          <w:szCs w:val="26"/>
          <w:lang w:val="en-IN"/>
        </w:rPr>
        <w:t>Azure DevOps</w:t>
      </w:r>
    </w:p>
    <w:p w14:paraId="7F6B9050" w14:textId="77777777" w:rsidR="00F2161A" w:rsidRPr="002B7346" w:rsidRDefault="00F2161A" w:rsidP="00F2161A">
      <w:pPr>
        <w:numPr>
          <w:ilvl w:val="2"/>
          <w:numId w:val="374"/>
        </w:numPr>
        <w:spacing w:after="20"/>
        <w:rPr>
          <w:sz w:val="26"/>
          <w:szCs w:val="26"/>
          <w:lang w:val="en-IN"/>
        </w:rPr>
      </w:pPr>
      <w:r w:rsidRPr="002B7346">
        <w:rPr>
          <w:b/>
          <w:bCs/>
          <w:sz w:val="26"/>
          <w:szCs w:val="26"/>
          <w:lang w:val="en-IN"/>
        </w:rPr>
        <w:t>Bitbucket</w:t>
      </w:r>
    </w:p>
    <w:p w14:paraId="5C8C44F2" w14:textId="77777777" w:rsidR="00F2161A" w:rsidRPr="002B7346" w:rsidRDefault="00F2161A" w:rsidP="00F2161A">
      <w:pPr>
        <w:numPr>
          <w:ilvl w:val="2"/>
          <w:numId w:val="374"/>
        </w:numPr>
        <w:spacing w:after="20"/>
        <w:rPr>
          <w:sz w:val="26"/>
          <w:szCs w:val="26"/>
          <w:lang w:val="en-IN"/>
        </w:rPr>
      </w:pPr>
      <w:r w:rsidRPr="002B7346">
        <w:rPr>
          <w:b/>
          <w:bCs/>
          <w:sz w:val="26"/>
          <w:szCs w:val="26"/>
          <w:lang w:val="en-IN"/>
        </w:rPr>
        <w:t>Local Git repository</w:t>
      </w:r>
    </w:p>
    <w:p w14:paraId="0C3DE9BC" w14:textId="77777777" w:rsidR="00F2161A" w:rsidRPr="002B7346" w:rsidRDefault="00F2161A" w:rsidP="00F2161A">
      <w:pPr>
        <w:numPr>
          <w:ilvl w:val="1"/>
          <w:numId w:val="374"/>
        </w:numPr>
        <w:spacing w:after="20"/>
        <w:rPr>
          <w:sz w:val="26"/>
          <w:szCs w:val="26"/>
          <w:lang w:val="en-IN"/>
        </w:rPr>
      </w:pPr>
      <w:r w:rsidRPr="002B7346">
        <w:rPr>
          <w:sz w:val="26"/>
          <w:szCs w:val="26"/>
          <w:lang w:val="en-IN"/>
        </w:rPr>
        <w:t xml:space="preserve">You can also use </w:t>
      </w:r>
      <w:r w:rsidRPr="002B7346">
        <w:rPr>
          <w:b/>
          <w:bCs/>
          <w:sz w:val="26"/>
          <w:szCs w:val="26"/>
          <w:lang w:val="en-IN"/>
        </w:rPr>
        <w:t>FTP</w:t>
      </w:r>
      <w:r w:rsidRPr="002B7346">
        <w:rPr>
          <w:sz w:val="26"/>
          <w:szCs w:val="26"/>
          <w:lang w:val="en-IN"/>
        </w:rPr>
        <w:t xml:space="preserve"> and </w:t>
      </w:r>
      <w:r w:rsidRPr="002B7346">
        <w:rPr>
          <w:b/>
          <w:bCs/>
          <w:sz w:val="26"/>
          <w:szCs w:val="26"/>
          <w:lang w:val="en-IN"/>
        </w:rPr>
        <w:t>Azure CLI</w:t>
      </w:r>
      <w:r w:rsidRPr="002B7346">
        <w:rPr>
          <w:sz w:val="26"/>
          <w:szCs w:val="26"/>
          <w:lang w:val="en-IN"/>
        </w:rPr>
        <w:t xml:space="preserve"> for deployments.</w:t>
      </w:r>
    </w:p>
    <w:p w14:paraId="3E3C8167" w14:textId="77777777" w:rsidR="00F2161A" w:rsidRPr="002B7346" w:rsidRDefault="00F2161A" w:rsidP="00F2161A">
      <w:pPr>
        <w:numPr>
          <w:ilvl w:val="0"/>
          <w:numId w:val="374"/>
        </w:numPr>
        <w:spacing w:after="20"/>
        <w:rPr>
          <w:sz w:val="26"/>
          <w:szCs w:val="26"/>
          <w:lang w:val="en-IN"/>
        </w:rPr>
      </w:pPr>
      <w:r w:rsidRPr="002B7346">
        <w:rPr>
          <w:b/>
          <w:bCs/>
          <w:sz w:val="26"/>
          <w:szCs w:val="26"/>
          <w:lang w:val="en-IN"/>
        </w:rPr>
        <w:t>High Availability and Reliability</w:t>
      </w:r>
      <w:r w:rsidRPr="002B7346">
        <w:rPr>
          <w:sz w:val="26"/>
          <w:szCs w:val="26"/>
          <w:lang w:val="en-IN"/>
        </w:rPr>
        <w:t>:</w:t>
      </w:r>
    </w:p>
    <w:p w14:paraId="323D176C" w14:textId="77777777" w:rsidR="00F2161A" w:rsidRPr="002B7346" w:rsidRDefault="00F2161A" w:rsidP="00F2161A">
      <w:pPr>
        <w:numPr>
          <w:ilvl w:val="1"/>
          <w:numId w:val="374"/>
        </w:numPr>
        <w:spacing w:after="20"/>
        <w:rPr>
          <w:sz w:val="26"/>
          <w:szCs w:val="26"/>
          <w:lang w:val="en-IN"/>
        </w:rPr>
      </w:pPr>
      <w:r w:rsidRPr="002B7346">
        <w:rPr>
          <w:b/>
          <w:bCs/>
          <w:sz w:val="26"/>
          <w:szCs w:val="26"/>
          <w:lang w:val="en-IN"/>
        </w:rPr>
        <w:t>App Service</w:t>
      </w:r>
      <w:r w:rsidRPr="002B7346">
        <w:rPr>
          <w:sz w:val="26"/>
          <w:szCs w:val="26"/>
          <w:lang w:val="en-IN"/>
        </w:rPr>
        <w:t xml:space="preserve"> offers </w:t>
      </w:r>
      <w:r w:rsidRPr="002B7346">
        <w:rPr>
          <w:b/>
          <w:bCs/>
          <w:sz w:val="26"/>
          <w:szCs w:val="26"/>
          <w:lang w:val="en-IN"/>
        </w:rPr>
        <w:t>99.95% uptime</w:t>
      </w:r>
      <w:r w:rsidRPr="002B7346">
        <w:rPr>
          <w:sz w:val="26"/>
          <w:szCs w:val="26"/>
          <w:lang w:val="en-IN"/>
        </w:rPr>
        <w:t xml:space="preserve"> SLA for production workloads. Azure provides high availability through multiple </w:t>
      </w:r>
      <w:r w:rsidRPr="002B7346">
        <w:rPr>
          <w:b/>
          <w:bCs/>
          <w:sz w:val="26"/>
          <w:szCs w:val="26"/>
          <w:lang w:val="en-IN"/>
        </w:rPr>
        <w:t xml:space="preserve">data </w:t>
      </w:r>
      <w:proofErr w:type="spellStart"/>
      <w:r w:rsidRPr="002B7346">
        <w:rPr>
          <w:b/>
          <w:bCs/>
          <w:sz w:val="26"/>
          <w:szCs w:val="26"/>
          <w:lang w:val="en-IN"/>
        </w:rPr>
        <w:t>centers</w:t>
      </w:r>
      <w:proofErr w:type="spellEnd"/>
      <w:r w:rsidRPr="002B7346">
        <w:rPr>
          <w:sz w:val="26"/>
          <w:szCs w:val="26"/>
          <w:lang w:val="en-IN"/>
        </w:rPr>
        <w:t xml:space="preserve"> and </w:t>
      </w:r>
      <w:r w:rsidRPr="002B7346">
        <w:rPr>
          <w:b/>
          <w:bCs/>
          <w:sz w:val="26"/>
          <w:szCs w:val="26"/>
          <w:lang w:val="en-IN"/>
        </w:rPr>
        <w:t>regions</w:t>
      </w:r>
      <w:r w:rsidRPr="002B7346">
        <w:rPr>
          <w:sz w:val="26"/>
          <w:szCs w:val="26"/>
          <w:lang w:val="en-IN"/>
        </w:rPr>
        <w:t xml:space="preserve"> to ensure that your application is resilient to failures.</w:t>
      </w:r>
    </w:p>
    <w:p w14:paraId="6CB85D41" w14:textId="77777777" w:rsidR="00F2161A" w:rsidRPr="002B7346" w:rsidRDefault="00F2161A" w:rsidP="00F2161A">
      <w:pPr>
        <w:numPr>
          <w:ilvl w:val="1"/>
          <w:numId w:val="374"/>
        </w:numPr>
        <w:spacing w:after="20"/>
        <w:rPr>
          <w:sz w:val="26"/>
          <w:szCs w:val="26"/>
          <w:lang w:val="en-IN"/>
        </w:rPr>
      </w:pPr>
      <w:r w:rsidRPr="002B7346">
        <w:rPr>
          <w:sz w:val="26"/>
          <w:szCs w:val="26"/>
          <w:lang w:val="en-IN"/>
        </w:rPr>
        <w:t xml:space="preserve">You can configure </w:t>
      </w:r>
      <w:r w:rsidRPr="002B7346">
        <w:rPr>
          <w:b/>
          <w:bCs/>
          <w:sz w:val="26"/>
          <w:szCs w:val="26"/>
          <w:lang w:val="en-IN"/>
        </w:rPr>
        <w:t>Availability Zones</w:t>
      </w:r>
      <w:r w:rsidRPr="002B7346">
        <w:rPr>
          <w:sz w:val="26"/>
          <w:szCs w:val="26"/>
          <w:lang w:val="en-IN"/>
        </w:rPr>
        <w:t xml:space="preserve"> and deploy your application across multiple data </w:t>
      </w:r>
      <w:proofErr w:type="spellStart"/>
      <w:r w:rsidRPr="002B7346">
        <w:rPr>
          <w:sz w:val="26"/>
          <w:szCs w:val="26"/>
          <w:lang w:val="en-IN"/>
        </w:rPr>
        <w:t>centers</w:t>
      </w:r>
      <w:proofErr w:type="spellEnd"/>
      <w:r w:rsidRPr="002B7346">
        <w:rPr>
          <w:sz w:val="26"/>
          <w:szCs w:val="26"/>
          <w:lang w:val="en-IN"/>
        </w:rPr>
        <w:t xml:space="preserve"> to ensure business continuity.</w:t>
      </w:r>
    </w:p>
    <w:p w14:paraId="77DE6A57" w14:textId="77777777" w:rsidR="00F2161A" w:rsidRPr="002B7346" w:rsidRDefault="00F2161A" w:rsidP="00F2161A">
      <w:pPr>
        <w:numPr>
          <w:ilvl w:val="0"/>
          <w:numId w:val="374"/>
        </w:numPr>
        <w:spacing w:after="20"/>
        <w:rPr>
          <w:sz w:val="26"/>
          <w:szCs w:val="26"/>
          <w:lang w:val="en-IN"/>
        </w:rPr>
      </w:pPr>
      <w:r w:rsidRPr="002B7346">
        <w:rPr>
          <w:b/>
          <w:bCs/>
          <w:sz w:val="26"/>
          <w:szCs w:val="26"/>
          <w:lang w:val="en-IN"/>
        </w:rPr>
        <w:t>Integrated Security Features</w:t>
      </w:r>
      <w:r w:rsidRPr="002B7346">
        <w:rPr>
          <w:sz w:val="26"/>
          <w:szCs w:val="26"/>
          <w:lang w:val="en-IN"/>
        </w:rPr>
        <w:t>:</w:t>
      </w:r>
    </w:p>
    <w:p w14:paraId="2AA282D1" w14:textId="77777777" w:rsidR="00F2161A" w:rsidRPr="002B7346" w:rsidRDefault="00F2161A" w:rsidP="00F2161A">
      <w:pPr>
        <w:numPr>
          <w:ilvl w:val="1"/>
          <w:numId w:val="374"/>
        </w:numPr>
        <w:spacing w:after="20"/>
        <w:rPr>
          <w:sz w:val="26"/>
          <w:szCs w:val="26"/>
          <w:lang w:val="en-IN"/>
        </w:rPr>
      </w:pPr>
      <w:r w:rsidRPr="002B7346">
        <w:rPr>
          <w:sz w:val="26"/>
          <w:szCs w:val="26"/>
          <w:lang w:val="en-IN"/>
        </w:rPr>
        <w:t>Azure App Service includes robust security features, such as:</w:t>
      </w:r>
    </w:p>
    <w:p w14:paraId="37816577" w14:textId="77777777" w:rsidR="00F2161A" w:rsidRPr="002B7346" w:rsidRDefault="00F2161A" w:rsidP="00F2161A">
      <w:pPr>
        <w:numPr>
          <w:ilvl w:val="2"/>
          <w:numId w:val="374"/>
        </w:numPr>
        <w:spacing w:after="20"/>
        <w:rPr>
          <w:sz w:val="26"/>
          <w:szCs w:val="26"/>
          <w:lang w:val="en-IN"/>
        </w:rPr>
      </w:pPr>
      <w:r w:rsidRPr="002B7346">
        <w:rPr>
          <w:b/>
          <w:bCs/>
          <w:sz w:val="26"/>
          <w:szCs w:val="26"/>
          <w:lang w:val="en-IN"/>
        </w:rPr>
        <w:t>SSL/TLS encryption</w:t>
      </w:r>
      <w:r w:rsidRPr="002B7346">
        <w:rPr>
          <w:sz w:val="26"/>
          <w:szCs w:val="26"/>
          <w:lang w:val="en-IN"/>
        </w:rPr>
        <w:t xml:space="preserve"> for securing data in transit.</w:t>
      </w:r>
    </w:p>
    <w:p w14:paraId="7A1E6264" w14:textId="77777777" w:rsidR="00F2161A" w:rsidRPr="002B7346" w:rsidRDefault="00F2161A" w:rsidP="00F2161A">
      <w:pPr>
        <w:numPr>
          <w:ilvl w:val="2"/>
          <w:numId w:val="374"/>
        </w:numPr>
        <w:spacing w:after="20"/>
        <w:rPr>
          <w:sz w:val="26"/>
          <w:szCs w:val="26"/>
          <w:lang w:val="en-IN"/>
        </w:rPr>
      </w:pPr>
      <w:r w:rsidRPr="002B7346">
        <w:rPr>
          <w:b/>
          <w:bCs/>
          <w:sz w:val="26"/>
          <w:szCs w:val="26"/>
          <w:lang w:val="en-IN"/>
        </w:rPr>
        <w:t>Azure Active Directory (AAD) integration</w:t>
      </w:r>
      <w:r w:rsidRPr="002B7346">
        <w:rPr>
          <w:sz w:val="26"/>
          <w:szCs w:val="26"/>
          <w:lang w:val="en-IN"/>
        </w:rPr>
        <w:t xml:space="preserve"> for authentication and access control.</w:t>
      </w:r>
    </w:p>
    <w:p w14:paraId="7AB18033" w14:textId="77777777" w:rsidR="00F2161A" w:rsidRPr="002B7346" w:rsidRDefault="00F2161A" w:rsidP="00F2161A">
      <w:pPr>
        <w:numPr>
          <w:ilvl w:val="2"/>
          <w:numId w:val="374"/>
        </w:numPr>
        <w:spacing w:after="20"/>
        <w:rPr>
          <w:sz w:val="26"/>
          <w:szCs w:val="26"/>
          <w:lang w:val="en-IN"/>
        </w:rPr>
      </w:pPr>
      <w:r w:rsidRPr="002B7346">
        <w:rPr>
          <w:b/>
          <w:bCs/>
          <w:sz w:val="26"/>
          <w:szCs w:val="26"/>
          <w:lang w:val="en-IN"/>
        </w:rPr>
        <w:t>Built-in DDoS protection</w:t>
      </w:r>
      <w:r w:rsidRPr="002B7346">
        <w:rPr>
          <w:sz w:val="26"/>
          <w:szCs w:val="26"/>
          <w:lang w:val="en-IN"/>
        </w:rPr>
        <w:t xml:space="preserve"> and </w:t>
      </w:r>
      <w:r w:rsidRPr="002B7346">
        <w:rPr>
          <w:b/>
          <w:bCs/>
          <w:sz w:val="26"/>
          <w:szCs w:val="26"/>
          <w:lang w:val="en-IN"/>
        </w:rPr>
        <w:t>firewall rules</w:t>
      </w:r>
      <w:r w:rsidRPr="002B7346">
        <w:rPr>
          <w:sz w:val="26"/>
          <w:szCs w:val="26"/>
          <w:lang w:val="en-IN"/>
        </w:rPr>
        <w:t xml:space="preserve"> to protect your app from malicious traffic.</w:t>
      </w:r>
    </w:p>
    <w:p w14:paraId="069017B2" w14:textId="77777777" w:rsidR="00F2161A" w:rsidRPr="002B7346" w:rsidRDefault="00F2161A" w:rsidP="00F2161A">
      <w:pPr>
        <w:numPr>
          <w:ilvl w:val="2"/>
          <w:numId w:val="374"/>
        </w:numPr>
        <w:spacing w:after="20"/>
        <w:rPr>
          <w:sz w:val="26"/>
          <w:szCs w:val="26"/>
          <w:lang w:val="en-IN"/>
        </w:rPr>
      </w:pPr>
      <w:r w:rsidRPr="002B7346">
        <w:rPr>
          <w:b/>
          <w:bCs/>
          <w:sz w:val="26"/>
          <w:szCs w:val="26"/>
          <w:lang w:val="en-IN"/>
        </w:rPr>
        <w:t>App Service Environment (ASE)</w:t>
      </w:r>
      <w:r w:rsidRPr="002B7346">
        <w:rPr>
          <w:sz w:val="26"/>
          <w:szCs w:val="26"/>
          <w:lang w:val="en-IN"/>
        </w:rPr>
        <w:t xml:space="preserve"> for running apps in a fully isolated, highly secure environment.</w:t>
      </w:r>
    </w:p>
    <w:p w14:paraId="60E9C22E" w14:textId="77777777" w:rsidR="00F2161A" w:rsidRPr="002B7346" w:rsidRDefault="00F2161A" w:rsidP="00F2161A">
      <w:pPr>
        <w:numPr>
          <w:ilvl w:val="0"/>
          <w:numId w:val="374"/>
        </w:numPr>
        <w:spacing w:after="20"/>
        <w:rPr>
          <w:sz w:val="26"/>
          <w:szCs w:val="26"/>
          <w:lang w:val="en-IN"/>
        </w:rPr>
      </w:pPr>
      <w:r w:rsidRPr="002B7346">
        <w:rPr>
          <w:b/>
          <w:bCs/>
          <w:sz w:val="26"/>
          <w:szCs w:val="26"/>
          <w:lang w:val="en-IN"/>
        </w:rPr>
        <w:t>Global Reach</w:t>
      </w:r>
      <w:r w:rsidRPr="002B7346">
        <w:rPr>
          <w:sz w:val="26"/>
          <w:szCs w:val="26"/>
          <w:lang w:val="en-IN"/>
        </w:rPr>
        <w:t>:</w:t>
      </w:r>
    </w:p>
    <w:p w14:paraId="02CB5999" w14:textId="77777777" w:rsidR="00F2161A" w:rsidRPr="002B7346" w:rsidRDefault="00F2161A" w:rsidP="00F2161A">
      <w:pPr>
        <w:numPr>
          <w:ilvl w:val="1"/>
          <w:numId w:val="374"/>
        </w:numPr>
        <w:spacing w:after="20"/>
        <w:rPr>
          <w:sz w:val="26"/>
          <w:szCs w:val="26"/>
          <w:lang w:val="en-IN"/>
        </w:rPr>
      </w:pPr>
      <w:r w:rsidRPr="002B7346">
        <w:rPr>
          <w:sz w:val="26"/>
          <w:szCs w:val="26"/>
          <w:lang w:val="en-IN"/>
        </w:rPr>
        <w:t xml:space="preserve">Azure App Service is available in </w:t>
      </w:r>
      <w:r w:rsidRPr="002B7346">
        <w:rPr>
          <w:b/>
          <w:bCs/>
          <w:sz w:val="26"/>
          <w:szCs w:val="26"/>
          <w:lang w:val="en-IN"/>
        </w:rPr>
        <w:t>multiple Azure regions</w:t>
      </w:r>
      <w:r w:rsidRPr="002B7346">
        <w:rPr>
          <w:sz w:val="26"/>
          <w:szCs w:val="26"/>
          <w:lang w:val="en-IN"/>
        </w:rPr>
        <w:t xml:space="preserve"> worldwide, ensuring that you can deploy your application close to your users, which helps improve performance and reduce latency.</w:t>
      </w:r>
    </w:p>
    <w:p w14:paraId="4E38F1DC" w14:textId="77777777" w:rsidR="00F2161A" w:rsidRPr="002B7346" w:rsidRDefault="00F2161A" w:rsidP="00F2161A">
      <w:pPr>
        <w:numPr>
          <w:ilvl w:val="1"/>
          <w:numId w:val="374"/>
        </w:numPr>
        <w:spacing w:after="20"/>
        <w:rPr>
          <w:sz w:val="26"/>
          <w:szCs w:val="26"/>
          <w:lang w:val="en-IN"/>
        </w:rPr>
      </w:pPr>
      <w:r w:rsidRPr="002B7346">
        <w:rPr>
          <w:sz w:val="26"/>
          <w:szCs w:val="26"/>
          <w:lang w:val="en-IN"/>
        </w:rPr>
        <w:t xml:space="preserve">You can easily deploy applications across multiple regions for </w:t>
      </w:r>
      <w:r w:rsidRPr="002B7346">
        <w:rPr>
          <w:b/>
          <w:bCs/>
          <w:sz w:val="26"/>
          <w:szCs w:val="26"/>
          <w:lang w:val="en-IN"/>
        </w:rPr>
        <w:t>global availability</w:t>
      </w:r>
      <w:r w:rsidRPr="002B7346">
        <w:rPr>
          <w:sz w:val="26"/>
          <w:szCs w:val="26"/>
          <w:lang w:val="en-IN"/>
        </w:rPr>
        <w:t xml:space="preserve"> and </w:t>
      </w:r>
      <w:r w:rsidRPr="002B7346">
        <w:rPr>
          <w:b/>
          <w:bCs/>
          <w:sz w:val="26"/>
          <w:szCs w:val="26"/>
          <w:lang w:val="en-IN"/>
        </w:rPr>
        <w:t>geo-replication</w:t>
      </w:r>
      <w:r w:rsidRPr="002B7346">
        <w:rPr>
          <w:sz w:val="26"/>
          <w:szCs w:val="26"/>
          <w:lang w:val="en-IN"/>
        </w:rPr>
        <w:t>.</w:t>
      </w:r>
    </w:p>
    <w:p w14:paraId="79A3765D" w14:textId="77777777" w:rsidR="00F2161A" w:rsidRPr="002B7346" w:rsidRDefault="00F2161A" w:rsidP="00F2161A">
      <w:pPr>
        <w:numPr>
          <w:ilvl w:val="0"/>
          <w:numId w:val="374"/>
        </w:numPr>
        <w:spacing w:after="20"/>
        <w:rPr>
          <w:sz w:val="26"/>
          <w:szCs w:val="26"/>
          <w:lang w:val="en-IN"/>
        </w:rPr>
      </w:pPr>
      <w:r w:rsidRPr="002B7346">
        <w:rPr>
          <w:b/>
          <w:bCs/>
          <w:sz w:val="26"/>
          <w:szCs w:val="26"/>
          <w:lang w:val="en-IN"/>
        </w:rPr>
        <w:t>Custom Domains &amp; SSL</w:t>
      </w:r>
      <w:r w:rsidRPr="002B7346">
        <w:rPr>
          <w:sz w:val="26"/>
          <w:szCs w:val="26"/>
          <w:lang w:val="en-IN"/>
        </w:rPr>
        <w:t>:</w:t>
      </w:r>
    </w:p>
    <w:p w14:paraId="0F00BEC8" w14:textId="77777777" w:rsidR="00F2161A" w:rsidRPr="002B7346" w:rsidRDefault="00F2161A" w:rsidP="00F2161A">
      <w:pPr>
        <w:numPr>
          <w:ilvl w:val="1"/>
          <w:numId w:val="374"/>
        </w:numPr>
        <w:spacing w:after="20"/>
        <w:rPr>
          <w:sz w:val="26"/>
          <w:szCs w:val="26"/>
          <w:lang w:val="en-IN"/>
        </w:rPr>
      </w:pPr>
      <w:r w:rsidRPr="002B7346">
        <w:rPr>
          <w:sz w:val="26"/>
          <w:szCs w:val="26"/>
          <w:lang w:val="en-IN"/>
        </w:rPr>
        <w:t xml:space="preserve">Azure allows you to map custom domains to your App Service and configure </w:t>
      </w:r>
      <w:r w:rsidRPr="002B7346">
        <w:rPr>
          <w:b/>
          <w:bCs/>
          <w:sz w:val="26"/>
          <w:szCs w:val="26"/>
          <w:lang w:val="en-IN"/>
        </w:rPr>
        <w:t>SSL</w:t>
      </w:r>
      <w:r w:rsidRPr="002B7346">
        <w:rPr>
          <w:sz w:val="26"/>
          <w:szCs w:val="26"/>
          <w:lang w:val="en-IN"/>
        </w:rPr>
        <w:t xml:space="preserve"> certificates for secure connections.</w:t>
      </w:r>
    </w:p>
    <w:p w14:paraId="2AA3AED6" w14:textId="77777777" w:rsidR="00F2161A" w:rsidRPr="002B7346" w:rsidRDefault="00F2161A" w:rsidP="00F2161A">
      <w:pPr>
        <w:numPr>
          <w:ilvl w:val="1"/>
          <w:numId w:val="374"/>
        </w:numPr>
        <w:spacing w:after="20"/>
        <w:rPr>
          <w:sz w:val="26"/>
          <w:szCs w:val="26"/>
          <w:lang w:val="en-IN"/>
        </w:rPr>
      </w:pPr>
      <w:r w:rsidRPr="002B7346">
        <w:rPr>
          <w:sz w:val="26"/>
          <w:szCs w:val="26"/>
          <w:lang w:val="en-IN"/>
        </w:rPr>
        <w:t xml:space="preserve">You can use </w:t>
      </w:r>
      <w:r w:rsidRPr="002B7346">
        <w:rPr>
          <w:b/>
          <w:bCs/>
          <w:sz w:val="26"/>
          <w:szCs w:val="26"/>
          <w:lang w:val="en-IN"/>
        </w:rPr>
        <w:t>Azure-managed SSL certificates</w:t>
      </w:r>
      <w:r w:rsidRPr="002B7346">
        <w:rPr>
          <w:sz w:val="26"/>
          <w:szCs w:val="26"/>
          <w:lang w:val="en-IN"/>
        </w:rPr>
        <w:t xml:space="preserve"> or upload your own custom SSL certificates for encrypted communication.</w:t>
      </w:r>
    </w:p>
    <w:p w14:paraId="647719B6" w14:textId="77777777" w:rsidR="00F2161A" w:rsidRPr="002B7346" w:rsidRDefault="00F2161A" w:rsidP="00F2161A">
      <w:pPr>
        <w:numPr>
          <w:ilvl w:val="0"/>
          <w:numId w:val="374"/>
        </w:numPr>
        <w:spacing w:after="20"/>
        <w:rPr>
          <w:sz w:val="26"/>
          <w:szCs w:val="26"/>
          <w:lang w:val="en-IN"/>
        </w:rPr>
      </w:pPr>
      <w:r w:rsidRPr="002B7346">
        <w:rPr>
          <w:b/>
          <w:bCs/>
          <w:sz w:val="26"/>
          <w:szCs w:val="26"/>
          <w:lang w:val="en-IN"/>
        </w:rPr>
        <w:t>Easy Integration with Other Azure Services</w:t>
      </w:r>
      <w:r w:rsidRPr="002B7346">
        <w:rPr>
          <w:sz w:val="26"/>
          <w:szCs w:val="26"/>
          <w:lang w:val="en-IN"/>
        </w:rPr>
        <w:t>:</w:t>
      </w:r>
    </w:p>
    <w:p w14:paraId="48225061" w14:textId="77777777" w:rsidR="00F2161A" w:rsidRPr="002B7346" w:rsidRDefault="00F2161A" w:rsidP="00F2161A">
      <w:pPr>
        <w:numPr>
          <w:ilvl w:val="1"/>
          <w:numId w:val="374"/>
        </w:numPr>
        <w:spacing w:after="20"/>
        <w:rPr>
          <w:sz w:val="26"/>
          <w:szCs w:val="26"/>
          <w:lang w:val="en-IN"/>
        </w:rPr>
      </w:pPr>
      <w:r w:rsidRPr="002B7346">
        <w:rPr>
          <w:sz w:val="26"/>
          <w:szCs w:val="26"/>
          <w:lang w:val="en-IN"/>
        </w:rPr>
        <w:t>Azure App Service integrates well with other Azure services, such as:</w:t>
      </w:r>
    </w:p>
    <w:p w14:paraId="67727D57" w14:textId="77777777" w:rsidR="00F2161A" w:rsidRPr="002B7346" w:rsidRDefault="00F2161A" w:rsidP="00F2161A">
      <w:pPr>
        <w:spacing w:after="20"/>
        <w:rPr>
          <w:sz w:val="26"/>
          <w:szCs w:val="26"/>
          <w:lang w:val="en-IN"/>
        </w:rPr>
      </w:pPr>
      <w:r w:rsidRPr="002B7346">
        <w:rPr>
          <w:b/>
          <w:bCs/>
          <w:sz w:val="26"/>
          <w:szCs w:val="26"/>
          <w:lang w:val="en-IN"/>
        </w:rPr>
        <w:t>Azure SQL Database</w:t>
      </w:r>
      <w:r>
        <w:rPr>
          <w:sz w:val="26"/>
          <w:szCs w:val="26"/>
          <w:lang w:val="en-IN"/>
        </w:rPr>
        <w:t xml:space="preserve">, </w:t>
      </w:r>
      <w:r w:rsidRPr="002B7346">
        <w:rPr>
          <w:b/>
          <w:bCs/>
          <w:sz w:val="26"/>
          <w:szCs w:val="26"/>
          <w:lang w:val="en-IN"/>
        </w:rPr>
        <w:t>Azure Cosmos DB</w:t>
      </w:r>
      <w:r>
        <w:rPr>
          <w:sz w:val="26"/>
          <w:szCs w:val="26"/>
          <w:lang w:val="en-IN"/>
        </w:rPr>
        <w:t xml:space="preserve">, </w:t>
      </w:r>
      <w:r w:rsidRPr="002B7346">
        <w:rPr>
          <w:b/>
          <w:bCs/>
          <w:sz w:val="26"/>
          <w:szCs w:val="26"/>
          <w:lang w:val="en-IN"/>
        </w:rPr>
        <w:t>Azure Redis Cache</w:t>
      </w:r>
      <w:r>
        <w:rPr>
          <w:sz w:val="26"/>
          <w:szCs w:val="26"/>
          <w:lang w:val="en-IN"/>
        </w:rPr>
        <w:t xml:space="preserve">, </w:t>
      </w:r>
      <w:r w:rsidRPr="002B7346">
        <w:rPr>
          <w:b/>
          <w:bCs/>
          <w:sz w:val="26"/>
          <w:szCs w:val="26"/>
          <w:lang w:val="en-IN"/>
        </w:rPr>
        <w:t>Azure Storage</w:t>
      </w:r>
      <w:r>
        <w:rPr>
          <w:sz w:val="26"/>
          <w:szCs w:val="26"/>
          <w:lang w:val="en-IN"/>
        </w:rPr>
        <w:t xml:space="preserve">, </w:t>
      </w:r>
      <w:r w:rsidRPr="002B7346">
        <w:rPr>
          <w:b/>
          <w:bCs/>
          <w:sz w:val="26"/>
          <w:szCs w:val="26"/>
          <w:lang w:val="en-IN"/>
        </w:rPr>
        <w:t>Azure Active Directory</w:t>
      </w:r>
      <w:r>
        <w:rPr>
          <w:sz w:val="26"/>
          <w:szCs w:val="26"/>
          <w:lang w:val="en-IN"/>
        </w:rPr>
        <w:t xml:space="preserve">, </w:t>
      </w:r>
      <w:r w:rsidRPr="002B7346">
        <w:rPr>
          <w:b/>
          <w:bCs/>
          <w:sz w:val="26"/>
          <w:szCs w:val="26"/>
          <w:lang w:val="en-IN"/>
        </w:rPr>
        <w:t>Azure Logic Apps, Functions, and Event Grid</w:t>
      </w:r>
      <w:r>
        <w:rPr>
          <w:b/>
          <w:bCs/>
          <w:sz w:val="26"/>
          <w:szCs w:val="26"/>
          <w:lang w:val="en-IN"/>
        </w:rPr>
        <w:t>.</w:t>
      </w:r>
    </w:p>
    <w:p w14:paraId="2E3F6639" w14:textId="77777777" w:rsidR="00F2161A" w:rsidRPr="002B7346" w:rsidRDefault="00000000" w:rsidP="00F2161A">
      <w:pPr>
        <w:spacing w:after="20"/>
        <w:rPr>
          <w:sz w:val="26"/>
          <w:szCs w:val="26"/>
          <w:lang w:val="en-IN"/>
        </w:rPr>
      </w:pPr>
      <w:r>
        <w:rPr>
          <w:sz w:val="26"/>
          <w:szCs w:val="26"/>
          <w:lang w:val="en-IN"/>
        </w:rPr>
        <w:pict w14:anchorId="3857D358">
          <v:rect id="_x0000_i1107" style="width:0;height:1.5pt" o:hralign="center" o:hrstd="t" o:hr="t" fillcolor="#a0a0a0" stroked="f"/>
        </w:pict>
      </w:r>
    </w:p>
    <w:p w14:paraId="51415699" w14:textId="77777777" w:rsidR="00F2161A" w:rsidRPr="002B7346" w:rsidRDefault="00F2161A" w:rsidP="00F2161A">
      <w:pPr>
        <w:spacing w:after="20"/>
        <w:rPr>
          <w:b/>
          <w:bCs/>
          <w:sz w:val="28"/>
          <w:szCs w:val="28"/>
          <w:lang w:val="en-IN"/>
        </w:rPr>
      </w:pPr>
      <w:r w:rsidRPr="002B7346">
        <w:rPr>
          <w:b/>
          <w:bCs/>
          <w:sz w:val="28"/>
          <w:szCs w:val="28"/>
          <w:lang w:val="en-IN"/>
        </w:rPr>
        <w:t>Types of Azure App Service</w:t>
      </w:r>
    </w:p>
    <w:p w14:paraId="52A406C5" w14:textId="77777777" w:rsidR="00F2161A" w:rsidRPr="002B7346" w:rsidRDefault="00F2161A" w:rsidP="00F2161A">
      <w:pPr>
        <w:spacing w:after="20"/>
        <w:rPr>
          <w:sz w:val="26"/>
          <w:szCs w:val="26"/>
          <w:lang w:val="en-IN"/>
        </w:rPr>
      </w:pPr>
      <w:r w:rsidRPr="002B7346">
        <w:rPr>
          <w:sz w:val="26"/>
          <w:szCs w:val="26"/>
          <w:lang w:val="en-IN"/>
        </w:rPr>
        <w:t>Azure App Service has several offerings based on your needs:</w:t>
      </w:r>
    </w:p>
    <w:p w14:paraId="79A48F93" w14:textId="77777777" w:rsidR="00F2161A" w:rsidRPr="002B7346" w:rsidRDefault="00F2161A" w:rsidP="00F2161A">
      <w:pPr>
        <w:numPr>
          <w:ilvl w:val="0"/>
          <w:numId w:val="375"/>
        </w:numPr>
        <w:spacing w:after="20"/>
        <w:rPr>
          <w:sz w:val="26"/>
          <w:szCs w:val="26"/>
          <w:lang w:val="en-IN"/>
        </w:rPr>
      </w:pPr>
      <w:r w:rsidRPr="002B7346">
        <w:rPr>
          <w:b/>
          <w:bCs/>
          <w:sz w:val="26"/>
          <w:szCs w:val="26"/>
          <w:lang w:val="en-IN"/>
        </w:rPr>
        <w:t>Web Apps</w:t>
      </w:r>
      <w:r w:rsidRPr="002B7346">
        <w:rPr>
          <w:sz w:val="26"/>
          <w:szCs w:val="26"/>
          <w:lang w:val="en-IN"/>
        </w:rPr>
        <w:t>:</w:t>
      </w:r>
    </w:p>
    <w:p w14:paraId="3924FCB4" w14:textId="77777777" w:rsidR="00F2161A" w:rsidRPr="002B7346" w:rsidRDefault="00F2161A" w:rsidP="00F2161A">
      <w:pPr>
        <w:numPr>
          <w:ilvl w:val="1"/>
          <w:numId w:val="375"/>
        </w:numPr>
        <w:spacing w:after="20"/>
        <w:rPr>
          <w:sz w:val="26"/>
          <w:szCs w:val="26"/>
          <w:lang w:val="en-IN"/>
        </w:rPr>
      </w:pPr>
      <w:r w:rsidRPr="002B7346">
        <w:rPr>
          <w:sz w:val="26"/>
          <w:szCs w:val="26"/>
          <w:lang w:val="en-IN"/>
        </w:rPr>
        <w:t xml:space="preserve">Primarily designed to host web applications written in </w:t>
      </w:r>
      <w:r w:rsidRPr="002B7346">
        <w:rPr>
          <w:b/>
          <w:bCs/>
          <w:sz w:val="26"/>
          <w:szCs w:val="26"/>
          <w:lang w:val="en-IN"/>
        </w:rPr>
        <w:t>any programming language</w:t>
      </w:r>
      <w:r w:rsidRPr="002B7346">
        <w:rPr>
          <w:sz w:val="26"/>
          <w:szCs w:val="26"/>
          <w:lang w:val="en-IN"/>
        </w:rPr>
        <w:t xml:space="preserve"> (like .NET, Java, Node.js, Python).</w:t>
      </w:r>
    </w:p>
    <w:p w14:paraId="5AFF5A6F" w14:textId="77777777" w:rsidR="00F2161A" w:rsidRPr="002B7346" w:rsidRDefault="00F2161A" w:rsidP="00F2161A">
      <w:pPr>
        <w:numPr>
          <w:ilvl w:val="0"/>
          <w:numId w:val="375"/>
        </w:numPr>
        <w:spacing w:after="20"/>
        <w:rPr>
          <w:sz w:val="26"/>
          <w:szCs w:val="26"/>
          <w:lang w:val="en-IN"/>
        </w:rPr>
      </w:pPr>
      <w:r w:rsidRPr="002B7346">
        <w:rPr>
          <w:b/>
          <w:bCs/>
          <w:sz w:val="26"/>
          <w:szCs w:val="26"/>
          <w:lang w:val="en-IN"/>
        </w:rPr>
        <w:t>API Apps</w:t>
      </w:r>
      <w:r w:rsidRPr="002B7346">
        <w:rPr>
          <w:sz w:val="26"/>
          <w:szCs w:val="26"/>
          <w:lang w:val="en-IN"/>
        </w:rPr>
        <w:t>:</w:t>
      </w:r>
    </w:p>
    <w:p w14:paraId="113D3463" w14:textId="77777777" w:rsidR="00F2161A" w:rsidRPr="002B7346" w:rsidRDefault="00F2161A" w:rsidP="00F2161A">
      <w:pPr>
        <w:numPr>
          <w:ilvl w:val="1"/>
          <w:numId w:val="375"/>
        </w:numPr>
        <w:spacing w:after="20"/>
        <w:rPr>
          <w:sz w:val="26"/>
          <w:szCs w:val="26"/>
          <w:lang w:val="en-IN"/>
        </w:rPr>
      </w:pPr>
      <w:r w:rsidRPr="002B7346">
        <w:rPr>
          <w:sz w:val="26"/>
          <w:szCs w:val="26"/>
          <w:lang w:val="en-IN"/>
        </w:rPr>
        <w:t xml:space="preserve">This service is specifically for hosting and exposing </w:t>
      </w:r>
      <w:r w:rsidRPr="002B7346">
        <w:rPr>
          <w:b/>
          <w:bCs/>
          <w:sz w:val="26"/>
          <w:szCs w:val="26"/>
          <w:lang w:val="en-IN"/>
        </w:rPr>
        <w:t>RESTful APIs</w:t>
      </w:r>
      <w:r w:rsidRPr="002B7346">
        <w:rPr>
          <w:sz w:val="26"/>
          <w:szCs w:val="26"/>
          <w:lang w:val="en-IN"/>
        </w:rPr>
        <w:t>. You can host APIs written in any of the supported languages (Java, .NET, Node.js, Python).</w:t>
      </w:r>
    </w:p>
    <w:p w14:paraId="740F6831" w14:textId="77777777" w:rsidR="00F2161A" w:rsidRPr="002B7346" w:rsidRDefault="00F2161A" w:rsidP="00F2161A">
      <w:pPr>
        <w:numPr>
          <w:ilvl w:val="0"/>
          <w:numId w:val="375"/>
        </w:numPr>
        <w:spacing w:after="20"/>
        <w:rPr>
          <w:sz w:val="26"/>
          <w:szCs w:val="26"/>
          <w:lang w:val="en-IN"/>
        </w:rPr>
      </w:pPr>
      <w:r w:rsidRPr="002B7346">
        <w:rPr>
          <w:b/>
          <w:bCs/>
          <w:sz w:val="26"/>
          <w:szCs w:val="26"/>
          <w:lang w:val="en-IN"/>
        </w:rPr>
        <w:t>Mobile Apps</w:t>
      </w:r>
      <w:r w:rsidRPr="002B7346">
        <w:rPr>
          <w:sz w:val="26"/>
          <w:szCs w:val="26"/>
          <w:lang w:val="en-IN"/>
        </w:rPr>
        <w:t>:</w:t>
      </w:r>
    </w:p>
    <w:p w14:paraId="0E1D22C7" w14:textId="77777777" w:rsidR="00F2161A" w:rsidRPr="002B7346" w:rsidRDefault="00F2161A" w:rsidP="00F2161A">
      <w:pPr>
        <w:numPr>
          <w:ilvl w:val="1"/>
          <w:numId w:val="375"/>
        </w:numPr>
        <w:spacing w:after="20"/>
        <w:rPr>
          <w:sz w:val="26"/>
          <w:szCs w:val="26"/>
          <w:lang w:val="en-IN"/>
        </w:rPr>
      </w:pPr>
      <w:r w:rsidRPr="002B7346">
        <w:rPr>
          <w:sz w:val="26"/>
          <w:szCs w:val="26"/>
          <w:lang w:val="en-IN"/>
        </w:rPr>
        <w:t xml:space="preserve">Azure App Service also includes </w:t>
      </w:r>
      <w:r w:rsidRPr="002B7346">
        <w:rPr>
          <w:b/>
          <w:bCs/>
          <w:sz w:val="26"/>
          <w:szCs w:val="26"/>
          <w:lang w:val="en-IN"/>
        </w:rPr>
        <w:t>Mobile App Services</w:t>
      </w:r>
      <w:r w:rsidRPr="002B7346">
        <w:rPr>
          <w:sz w:val="26"/>
          <w:szCs w:val="26"/>
          <w:lang w:val="en-IN"/>
        </w:rPr>
        <w:t xml:space="preserve">, designed for building backends for </w:t>
      </w:r>
      <w:r w:rsidRPr="002B7346">
        <w:rPr>
          <w:b/>
          <w:bCs/>
          <w:sz w:val="26"/>
          <w:szCs w:val="26"/>
          <w:lang w:val="en-IN"/>
        </w:rPr>
        <w:t>mobile applications</w:t>
      </w:r>
      <w:r w:rsidRPr="002B7346">
        <w:rPr>
          <w:sz w:val="26"/>
          <w:szCs w:val="26"/>
          <w:lang w:val="en-IN"/>
        </w:rPr>
        <w:t>.</w:t>
      </w:r>
    </w:p>
    <w:p w14:paraId="0ECBF341" w14:textId="77777777" w:rsidR="00F2161A" w:rsidRPr="002B7346" w:rsidRDefault="00F2161A" w:rsidP="00F2161A">
      <w:pPr>
        <w:numPr>
          <w:ilvl w:val="0"/>
          <w:numId w:val="375"/>
        </w:numPr>
        <w:spacing w:after="20"/>
        <w:rPr>
          <w:sz w:val="26"/>
          <w:szCs w:val="26"/>
          <w:lang w:val="en-IN"/>
        </w:rPr>
      </w:pPr>
      <w:r w:rsidRPr="002B7346">
        <w:rPr>
          <w:b/>
          <w:bCs/>
          <w:sz w:val="26"/>
          <w:szCs w:val="26"/>
          <w:lang w:val="en-IN"/>
        </w:rPr>
        <w:t>Function Apps</w:t>
      </w:r>
      <w:r w:rsidRPr="002B7346">
        <w:rPr>
          <w:sz w:val="26"/>
          <w:szCs w:val="26"/>
          <w:lang w:val="en-IN"/>
        </w:rPr>
        <w:t>:</w:t>
      </w:r>
    </w:p>
    <w:p w14:paraId="413FB89D" w14:textId="77777777" w:rsidR="00F2161A" w:rsidRPr="002B7346" w:rsidRDefault="00F2161A" w:rsidP="00F2161A">
      <w:pPr>
        <w:numPr>
          <w:ilvl w:val="1"/>
          <w:numId w:val="375"/>
        </w:numPr>
        <w:spacing w:after="20"/>
        <w:rPr>
          <w:sz w:val="26"/>
          <w:szCs w:val="26"/>
          <w:lang w:val="en-IN"/>
        </w:rPr>
      </w:pPr>
      <w:r w:rsidRPr="002B7346">
        <w:rPr>
          <w:b/>
          <w:bCs/>
          <w:sz w:val="26"/>
          <w:szCs w:val="26"/>
          <w:lang w:val="en-IN"/>
        </w:rPr>
        <w:t>Azure Functions</w:t>
      </w:r>
      <w:r w:rsidRPr="002B7346">
        <w:rPr>
          <w:sz w:val="26"/>
          <w:szCs w:val="26"/>
          <w:lang w:val="en-IN"/>
        </w:rPr>
        <w:t xml:space="preserve"> allow you to run event-driven, serverless functions in the cloud. This is ideal for running lightweight, single-purpose code triggered by various events like HTTP requests, queue messages, or timer-based actions.</w:t>
      </w:r>
    </w:p>
    <w:p w14:paraId="449A3B1F" w14:textId="77777777" w:rsidR="00F2161A" w:rsidRPr="002B7346" w:rsidRDefault="00000000" w:rsidP="00F2161A">
      <w:pPr>
        <w:spacing w:after="20"/>
        <w:rPr>
          <w:sz w:val="26"/>
          <w:szCs w:val="26"/>
          <w:lang w:val="en-IN"/>
        </w:rPr>
      </w:pPr>
      <w:r>
        <w:rPr>
          <w:sz w:val="26"/>
          <w:szCs w:val="26"/>
          <w:lang w:val="en-IN"/>
        </w:rPr>
        <w:pict w14:anchorId="1C53966F">
          <v:rect id="_x0000_i1108" style="width:0;height:1.5pt" o:hralign="center" o:hrstd="t" o:hr="t" fillcolor="#a0a0a0" stroked="f"/>
        </w:pict>
      </w:r>
    </w:p>
    <w:p w14:paraId="6BDAF72A" w14:textId="77777777" w:rsidR="00F2161A" w:rsidRPr="002B7346" w:rsidRDefault="00F2161A" w:rsidP="00F2161A">
      <w:pPr>
        <w:spacing w:after="20"/>
        <w:rPr>
          <w:b/>
          <w:bCs/>
          <w:sz w:val="26"/>
          <w:szCs w:val="26"/>
          <w:lang w:val="en-IN"/>
        </w:rPr>
      </w:pPr>
      <w:r w:rsidRPr="002B7346">
        <w:rPr>
          <w:b/>
          <w:bCs/>
          <w:sz w:val="26"/>
          <w:szCs w:val="26"/>
          <w:lang w:val="en-IN"/>
        </w:rPr>
        <w:t>How to Use Azure App Service</w:t>
      </w:r>
    </w:p>
    <w:p w14:paraId="4A48FD78" w14:textId="77777777" w:rsidR="00F2161A" w:rsidRPr="002B7346" w:rsidRDefault="00F2161A" w:rsidP="00F2161A">
      <w:pPr>
        <w:numPr>
          <w:ilvl w:val="0"/>
          <w:numId w:val="376"/>
        </w:numPr>
        <w:spacing w:after="20"/>
        <w:rPr>
          <w:sz w:val="26"/>
          <w:szCs w:val="26"/>
          <w:lang w:val="en-IN"/>
        </w:rPr>
      </w:pPr>
      <w:r w:rsidRPr="002B7346">
        <w:rPr>
          <w:b/>
          <w:bCs/>
          <w:sz w:val="26"/>
          <w:szCs w:val="26"/>
          <w:lang w:val="en-IN"/>
        </w:rPr>
        <w:t>Create an App Service</w:t>
      </w:r>
      <w:r w:rsidRPr="002B7346">
        <w:rPr>
          <w:sz w:val="26"/>
          <w:szCs w:val="26"/>
          <w:lang w:val="en-IN"/>
        </w:rPr>
        <w:t>:</w:t>
      </w:r>
    </w:p>
    <w:p w14:paraId="6D30BE21" w14:textId="77777777" w:rsidR="00F2161A" w:rsidRPr="002B7346" w:rsidRDefault="00F2161A" w:rsidP="00F2161A">
      <w:pPr>
        <w:numPr>
          <w:ilvl w:val="1"/>
          <w:numId w:val="376"/>
        </w:numPr>
        <w:spacing w:after="20"/>
        <w:rPr>
          <w:sz w:val="26"/>
          <w:szCs w:val="26"/>
          <w:lang w:val="en-IN"/>
        </w:rPr>
      </w:pPr>
      <w:r w:rsidRPr="002B7346">
        <w:rPr>
          <w:sz w:val="26"/>
          <w:szCs w:val="26"/>
          <w:lang w:val="en-IN"/>
        </w:rPr>
        <w:t xml:space="preserve">You can create a new App Service via the </w:t>
      </w:r>
      <w:r w:rsidRPr="002B7346">
        <w:rPr>
          <w:b/>
          <w:bCs/>
          <w:sz w:val="26"/>
          <w:szCs w:val="26"/>
          <w:lang w:val="en-IN"/>
        </w:rPr>
        <w:t>Azure Portal</w:t>
      </w:r>
      <w:r w:rsidRPr="002B7346">
        <w:rPr>
          <w:sz w:val="26"/>
          <w:szCs w:val="26"/>
          <w:lang w:val="en-IN"/>
        </w:rPr>
        <w:t xml:space="preserve">, Azure CLI, or </w:t>
      </w:r>
      <w:r w:rsidRPr="002B7346">
        <w:rPr>
          <w:b/>
          <w:bCs/>
          <w:sz w:val="26"/>
          <w:szCs w:val="26"/>
          <w:lang w:val="en-IN"/>
        </w:rPr>
        <w:t>ARM Templates</w:t>
      </w:r>
      <w:r w:rsidRPr="002B7346">
        <w:rPr>
          <w:sz w:val="26"/>
          <w:szCs w:val="26"/>
          <w:lang w:val="en-IN"/>
        </w:rPr>
        <w:t>.</w:t>
      </w:r>
    </w:p>
    <w:p w14:paraId="01FAFA84" w14:textId="77777777" w:rsidR="00F2161A" w:rsidRPr="002B7346" w:rsidRDefault="00F2161A" w:rsidP="00F2161A">
      <w:pPr>
        <w:numPr>
          <w:ilvl w:val="1"/>
          <w:numId w:val="376"/>
        </w:numPr>
        <w:spacing w:after="20"/>
        <w:rPr>
          <w:sz w:val="26"/>
          <w:szCs w:val="26"/>
          <w:lang w:val="en-IN"/>
        </w:rPr>
      </w:pPr>
      <w:r w:rsidRPr="002B7346">
        <w:rPr>
          <w:sz w:val="26"/>
          <w:szCs w:val="26"/>
          <w:lang w:val="en-IN"/>
        </w:rPr>
        <w:t xml:space="preserve">In the portal, choose </w:t>
      </w:r>
      <w:r w:rsidRPr="002B7346">
        <w:rPr>
          <w:b/>
          <w:bCs/>
          <w:sz w:val="26"/>
          <w:szCs w:val="26"/>
          <w:lang w:val="en-IN"/>
        </w:rPr>
        <w:t>Create a resource</w:t>
      </w:r>
      <w:r w:rsidRPr="002B7346">
        <w:rPr>
          <w:sz w:val="26"/>
          <w:szCs w:val="26"/>
          <w:lang w:val="en-IN"/>
        </w:rPr>
        <w:t xml:space="preserve"> &gt; </w:t>
      </w:r>
      <w:r w:rsidRPr="002B7346">
        <w:rPr>
          <w:b/>
          <w:bCs/>
          <w:sz w:val="26"/>
          <w:szCs w:val="26"/>
          <w:lang w:val="en-IN"/>
        </w:rPr>
        <w:t>App Service</w:t>
      </w:r>
      <w:r w:rsidRPr="002B7346">
        <w:rPr>
          <w:sz w:val="26"/>
          <w:szCs w:val="26"/>
          <w:lang w:val="en-IN"/>
        </w:rPr>
        <w:t xml:space="preserve"> and configure the basic settings like subscription, resource group, name, and region.</w:t>
      </w:r>
    </w:p>
    <w:p w14:paraId="14695D9E" w14:textId="77777777" w:rsidR="00F2161A" w:rsidRPr="002B7346" w:rsidRDefault="00F2161A" w:rsidP="00F2161A">
      <w:pPr>
        <w:numPr>
          <w:ilvl w:val="0"/>
          <w:numId w:val="376"/>
        </w:numPr>
        <w:spacing w:after="20"/>
        <w:rPr>
          <w:sz w:val="26"/>
          <w:szCs w:val="26"/>
          <w:lang w:val="en-IN"/>
        </w:rPr>
      </w:pPr>
      <w:r w:rsidRPr="002B7346">
        <w:rPr>
          <w:b/>
          <w:bCs/>
          <w:sz w:val="26"/>
          <w:szCs w:val="26"/>
          <w:lang w:val="en-IN"/>
        </w:rPr>
        <w:t xml:space="preserve">Deploying an </w:t>
      </w:r>
      <w:proofErr w:type="gramStart"/>
      <w:r w:rsidRPr="002B7346">
        <w:rPr>
          <w:b/>
          <w:bCs/>
          <w:sz w:val="26"/>
          <w:szCs w:val="26"/>
          <w:lang w:val="en-IN"/>
        </w:rPr>
        <w:t>Application</w:t>
      </w:r>
      <w:proofErr w:type="gramEnd"/>
      <w:r w:rsidRPr="002B7346">
        <w:rPr>
          <w:sz w:val="26"/>
          <w:szCs w:val="26"/>
          <w:lang w:val="en-IN"/>
        </w:rPr>
        <w:t>:</w:t>
      </w:r>
    </w:p>
    <w:p w14:paraId="29392AB4" w14:textId="77777777" w:rsidR="00F2161A" w:rsidRPr="002B7346" w:rsidRDefault="00F2161A" w:rsidP="00F2161A">
      <w:pPr>
        <w:numPr>
          <w:ilvl w:val="1"/>
          <w:numId w:val="376"/>
        </w:numPr>
        <w:spacing w:after="20"/>
        <w:rPr>
          <w:sz w:val="26"/>
          <w:szCs w:val="26"/>
          <w:lang w:val="en-IN"/>
        </w:rPr>
      </w:pPr>
      <w:r w:rsidRPr="002B7346">
        <w:rPr>
          <w:sz w:val="26"/>
          <w:szCs w:val="26"/>
          <w:lang w:val="en-IN"/>
        </w:rPr>
        <w:t>After setting up the App Service, you can deploy your application via several methods:</w:t>
      </w:r>
    </w:p>
    <w:p w14:paraId="1127FDA1" w14:textId="77777777" w:rsidR="00F2161A" w:rsidRPr="002B7346" w:rsidRDefault="00F2161A" w:rsidP="00F2161A">
      <w:pPr>
        <w:numPr>
          <w:ilvl w:val="2"/>
          <w:numId w:val="376"/>
        </w:numPr>
        <w:spacing w:after="20"/>
        <w:rPr>
          <w:sz w:val="26"/>
          <w:szCs w:val="26"/>
          <w:lang w:val="en-IN"/>
        </w:rPr>
      </w:pPr>
      <w:r w:rsidRPr="002B7346">
        <w:rPr>
          <w:b/>
          <w:bCs/>
          <w:sz w:val="26"/>
          <w:szCs w:val="26"/>
          <w:lang w:val="en-IN"/>
        </w:rPr>
        <w:t>Git</w:t>
      </w:r>
      <w:r w:rsidRPr="002B7346">
        <w:rPr>
          <w:sz w:val="26"/>
          <w:szCs w:val="26"/>
          <w:lang w:val="en-IN"/>
        </w:rPr>
        <w:t xml:space="preserve"> (GitHub, Bitbucket, Azure Repos)</w:t>
      </w:r>
    </w:p>
    <w:p w14:paraId="4639D2D8" w14:textId="77777777" w:rsidR="00F2161A" w:rsidRPr="002B7346" w:rsidRDefault="00F2161A" w:rsidP="00F2161A">
      <w:pPr>
        <w:numPr>
          <w:ilvl w:val="2"/>
          <w:numId w:val="376"/>
        </w:numPr>
        <w:spacing w:after="20"/>
        <w:rPr>
          <w:sz w:val="26"/>
          <w:szCs w:val="26"/>
          <w:lang w:val="en-IN"/>
        </w:rPr>
      </w:pPr>
      <w:r w:rsidRPr="002B7346">
        <w:rPr>
          <w:b/>
          <w:bCs/>
          <w:sz w:val="26"/>
          <w:szCs w:val="26"/>
          <w:lang w:val="en-IN"/>
        </w:rPr>
        <w:t>FTP</w:t>
      </w:r>
    </w:p>
    <w:p w14:paraId="335A7BA4" w14:textId="77777777" w:rsidR="00F2161A" w:rsidRPr="002B7346" w:rsidRDefault="00F2161A" w:rsidP="00F2161A">
      <w:pPr>
        <w:numPr>
          <w:ilvl w:val="0"/>
          <w:numId w:val="376"/>
        </w:numPr>
        <w:spacing w:after="20"/>
        <w:rPr>
          <w:sz w:val="26"/>
          <w:szCs w:val="26"/>
          <w:lang w:val="en-IN"/>
        </w:rPr>
      </w:pPr>
      <w:r w:rsidRPr="002B7346">
        <w:rPr>
          <w:b/>
          <w:bCs/>
          <w:sz w:val="26"/>
          <w:szCs w:val="26"/>
          <w:lang w:val="en-IN"/>
        </w:rPr>
        <w:t>Scaling the Application</w:t>
      </w:r>
      <w:r w:rsidRPr="002B7346">
        <w:rPr>
          <w:sz w:val="26"/>
          <w:szCs w:val="26"/>
          <w:lang w:val="en-IN"/>
        </w:rPr>
        <w:t>:</w:t>
      </w:r>
    </w:p>
    <w:p w14:paraId="31460DE2" w14:textId="77777777" w:rsidR="00F2161A" w:rsidRPr="002B7346" w:rsidRDefault="00F2161A" w:rsidP="00F2161A">
      <w:pPr>
        <w:numPr>
          <w:ilvl w:val="1"/>
          <w:numId w:val="376"/>
        </w:numPr>
        <w:spacing w:after="20"/>
        <w:rPr>
          <w:sz w:val="26"/>
          <w:szCs w:val="26"/>
          <w:lang w:val="en-IN"/>
        </w:rPr>
      </w:pPr>
      <w:r w:rsidRPr="002B7346">
        <w:rPr>
          <w:sz w:val="26"/>
          <w:szCs w:val="26"/>
          <w:lang w:val="en-IN"/>
        </w:rPr>
        <w:t xml:space="preserve">Once the app is deployed, you can scale it by adjusting the number of instances or upgrading the pricing tier (e.g., </w:t>
      </w:r>
      <w:r w:rsidRPr="002B7346">
        <w:rPr>
          <w:b/>
          <w:bCs/>
          <w:sz w:val="26"/>
          <w:szCs w:val="26"/>
          <w:lang w:val="en-IN"/>
        </w:rPr>
        <w:t>Basic, Standard, Premium</w:t>
      </w:r>
      <w:r w:rsidRPr="002B7346">
        <w:rPr>
          <w:sz w:val="26"/>
          <w:szCs w:val="26"/>
          <w:lang w:val="en-IN"/>
        </w:rPr>
        <w:t>) to get more features such as autoscaling and more storage.</w:t>
      </w:r>
    </w:p>
    <w:p w14:paraId="678F5FA1" w14:textId="77777777" w:rsidR="00F2161A" w:rsidRPr="002B7346" w:rsidRDefault="00F2161A" w:rsidP="00F2161A">
      <w:pPr>
        <w:numPr>
          <w:ilvl w:val="0"/>
          <w:numId w:val="376"/>
        </w:numPr>
        <w:spacing w:after="20"/>
        <w:rPr>
          <w:sz w:val="26"/>
          <w:szCs w:val="26"/>
          <w:lang w:val="en-IN"/>
        </w:rPr>
      </w:pPr>
      <w:r w:rsidRPr="002B7346">
        <w:rPr>
          <w:b/>
          <w:bCs/>
          <w:sz w:val="26"/>
          <w:szCs w:val="26"/>
          <w:lang w:val="en-IN"/>
        </w:rPr>
        <w:t>Monitoring and Logging</w:t>
      </w:r>
      <w:r w:rsidRPr="002B7346">
        <w:rPr>
          <w:sz w:val="26"/>
          <w:szCs w:val="26"/>
          <w:lang w:val="en-IN"/>
        </w:rPr>
        <w:t>:</w:t>
      </w:r>
    </w:p>
    <w:p w14:paraId="02549D1A" w14:textId="77777777" w:rsidR="00F2161A" w:rsidRPr="002B7346" w:rsidRDefault="00F2161A" w:rsidP="00F2161A">
      <w:pPr>
        <w:numPr>
          <w:ilvl w:val="1"/>
          <w:numId w:val="376"/>
        </w:numPr>
        <w:spacing w:after="20"/>
        <w:rPr>
          <w:sz w:val="26"/>
          <w:szCs w:val="26"/>
          <w:lang w:val="en-IN"/>
        </w:rPr>
      </w:pPr>
      <w:r w:rsidRPr="002B7346">
        <w:rPr>
          <w:sz w:val="26"/>
          <w:szCs w:val="26"/>
          <w:lang w:val="en-IN"/>
        </w:rPr>
        <w:t xml:space="preserve">After deployment, use </w:t>
      </w:r>
      <w:r w:rsidRPr="002B7346">
        <w:rPr>
          <w:b/>
          <w:bCs/>
          <w:sz w:val="26"/>
          <w:szCs w:val="26"/>
          <w:lang w:val="en-IN"/>
        </w:rPr>
        <w:t>Azure Monitor</w:t>
      </w:r>
      <w:r w:rsidRPr="002B7346">
        <w:rPr>
          <w:sz w:val="26"/>
          <w:szCs w:val="26"/>
          <w:lang w:val="en-IN"/>
        </w:rPr>
        <w:t xml:space="preserve"> and </w:t>
      </w:r>
      <w:r w:rsidRPr="002B7346">
        <w:rPr>
          <w:b/>
          <w:bCs/>
          <w:sz w:val="26"/>
          <w:szCs w:val="26"/>
          <w:lang w:val="en-IN"/>
        </w:rPr>
        <w:t>Application Insights</w:t>
      </w:r>
      <w:r w:rsidRPr="002B7346">
        <w:rPr>
          <w:sz w:val="26"/>
          <w:szCs w:val="26"/>
          <w:lang w:val="en-IN"/>
        </w:rPr>
        <w:t xml:space="preserve"> to track the performance and errors of your application.</w:t>
      </w:r>
    </w:p>
    <w:p w14:paraId="031B9A5B" w14:textId="77777777" w:rsidR="00F2161A" w:rsidRPr="002B7346" w:rsidRDefault="00F2161A" w:rsidP="00F2161A">
      <w:pPr>
        <w:numPr>
          <w:ilvl w:val="1"/>
          <w:numId w:val="376"/>
        </w:numPr>
        <w:spacing w:after="20"/>
        <w:rPr>
          <w:sz w:val="26"/>
          <w:szCs w:val="26"/>
          <w:lang w:val="en-IN"/>
        </w:rPr>
      </w:pPr>
      <w:r w:rsidRPr="002B7346">
        <w:rPr>
          <w:sz w:val="26"/>
          <w:szCs w:val="26"/>
          <w:lang w:val="en-IN"/>
        </w:rPr>
        <w:t>You can set up custom alerts to be notified of issues such as high CPU usage or failed requests.</w:t>
      </w:r>
    </w:p>
    <w:p w14:paraId="54FD5978" w14:textId="77777777" w:rsidR="00F2161A" w:rsidRPr="002B7346" w:rsidRDefault="00F2161A" w:rsidP="00F2161A">
      <w:pPr>
        <w:numPr>
          <w:ilvl w:val="0"/>
          <w:numId w:val="376"/>
        </w:numPr>
        <w:spacing w:after="20"/>
        <w:rPr>
          <w:sz w:val="26"/>
          <w:szCs w:val="26"/>
          <w:lang w:val="en-IN"/>
        </w:rPr>
      </w:pPr>
      <w:r w:rsidRPr="002B7346">
        <w:rPr>
          <w:b/>
          <w:bCs/>
          <w:sz w:val="26"/>
          <w:szCs w:val="26"/>
          <w:lang w:val="en-IN"/>
        </w:rPr>
        <w:t>Configuring Custom Domains</w:t>
      </w:r>
      <w:r w:rsidRPr="002B7346">
        <w:rPr>
          <w:sz w:val="26"/>
          <w:szCs w:val="26"/>
          <w:lang w:val="en-IN"/>
        </w:rPr>
        <w:t>:</w:t>
      </w:r>
    </w:p>
    <w:p w14:paraId="165E3B37" w14:textId="77777777" w:rsidR="00F2161A" w:rsidRPr="002B7346" w:rsidRDefault="00F2161A" w:rsidP="00F2161A">
      <w:pPr>
        <w:numPr>
          <w:ilvl w:val="1"/>
          <w:numId w:val="376"/>
        </w:numPr>
        <w:spacing w:after="20"/>
        <w:rPr>
          <w:sz w:val="26"/>
          <w:szCs w:val="26"/>
          <w:lang w:val="en-IN"/>
        </w:rPr>
      </w:pPr>
      <w:r w:rsidRPr="002B7346">
        <w:rPr>
          <w:sz w:val="26"/>
          <w:szCs w:val="26"/>
          <w:lang w:val="en-IN"/>
        </w:rPr>
        <w:t xml:space="preserve">You can easily add </w:t>
      </w:r>
      <w:r w:rsidRPr="002B7346">
        <w:rPr>
          <w:b/>
          <w:bCs/>
          <w:sz w:val="26"/>
          <w:szCs w:val="26"/>
          <w:lang w:val="en-IN"/>
        </w:rPr>
        <w:t>custom domains</w:t>
      </w:r>
      <w:r w:rsidRPr="002B7346">
        <w:rPr>
          <w:sz w:val="26"/>
          <w:szCs w:val="26"/>
          <w:lang w:val="en-IN"/>
        </w:rPr>
        <w:t xml:space="preserve"> to your App Service and secure it with SSL certificates.</w:t>
      </w:r>
    </w:p>
    <w:p w14:paraId="38126B06" w14:textId="77777777" w:rsidR="00F2161A" w:rsidRPr="002B7346" w:rsidRDefault="00000000" w:rsidP="00F2161A">
      <w:pPr>
        <w:spacing w:after="20"/>
        <w:rPr>
          <w:sz w:val="26"/>
          <w:szCs w:val="26"/>
          <w:lang w:val="en-IN"/>
        </w:rPr>
      </w:pPr>
      <w:r>
        <w:rPr>
          <w:sz w:val="26"/>
          <w:szCs w:val="26"/>
          <w:lang w:val="en-IN"/>
        </w:rPr>
        <w:pict w14:anchorId="4DBEF465">
          <v:rect id="_x0000_i1109" style="width:0;height:1.5pt" o:hralign="center" o:hrstd="t" o:hr="t" fillcolor="#a0a0a0" stroked="f"/>
        </w:pict>
      </w:r>
    </w:p>
    <w:p w14:paraId="35A087F1" w14:textId="77777777" w:rsidR="00F2161A" w:rsidRPr="002B7346" w:rsidRDefault="00F2161A" w:rsidP="00F2161A">
      <w:pPr>
        <w:spacing w:after="20"/>
        <w:rPr>
          <w:b/>
          <w:bCs/>
          <w:sz w:val="26"/>
          <w:szCs w:val="26"/>
          <w:lang w:val="en-IN"/>
        </w:rPr>
      </w:pPr>
      <w:r w:rsidRPr="002B7346">
        <w:rPr>
          <w:b/>
          <w:bCs/>
          <w:sz w:val="26"/>
          <w:szCs w:val="26"/>
          <w:lang w:val="en-IN"/>
        </w:rPr>
        <w:t>Pricing Tiers for Azure App Service</w:t>
      </w:r>
    </w:p>
    <w:p w14:paraId="6A8BFC51" w14:textId="77777777" w:rsidR="00F2161A" w:rsidRPr="002B7346" w:rsidRDefault="00F2161A" w:rsidP="00F2161A">
      <w:pPr>
        <w:spacing w:after="20"/>
        <w:rPr>
          <w:sz w:val="26"/>
          <w:szCs w:val="26"/>
          <w:lang w:val="en-IN"/>
        </w:rPr>
      </w:pPr>
      <w:r w:rsidRPr="002B7346">
        <w:rPr>
          <w:sz w:val="26"/>
          <w:szCs w:val="26"/>
          <w:lang w:val="en-IN"/>
        </w:rPr>
        <w:t>Azure App Service has different pricing tiers that you can choose from based on your requirements:</w:t>
      </w:r>
    </w:p>
    <w:p w14:paraId="175BB27A" w14:textId="77777777" w:rsidR="00F2161A" w:rsidRPr="002B7346" w:rsidRDefault="00F2161A" w:rsidP="00F2161A">
      <w:pPr>
        <w:numPr>
          <w:ilvl w:val="0"/>
          <w:numId w:val="377"/>
        </w:numPr>
        <w:spacing w:after="20"/>
        <w:rPr>
          <w:sz w:val="26"/>
          <w:szCs w:val="26"/>
          <w:lang w:val="en-IN"/>
        </w:rPr>
      </w:pPr>
      <w:r w:rsidRPr="002B7346">
        <w:rPr>
          <w:b/>
          <w:bCs/>
          <w:sz w:val="26"/>
          <w:szCs w:val="26"/>
          <w:lang w:val="en-IN"/>
        </w:rPr>
        <w:t>Free</w:t>
      </w:r>
      <w:r w:rsidRPr="002B7346">
        <w:rPr>
          <w:sz w:val="26"/>
          <w:szCs w:val="26"/>
          <w:lang w:val="en-IN"/>
        </w:rPr>
        <w:t>: A basic tier for testing and development, with limited features (up to 1GB of storage, no custom domains, etc.).</w:t>
      </w:r>
    </w:p>
    <w:p w14:paraId="33DAC03F" w14:textId="77777777" w:rsidR="00F2161A" w:rsidRPr="002B7346" w:rsidRDefault="00F2161A" w:rsidP="00F2161A">
      <w:pPr>
        <w:numPr>
          <w:ilvl w:val="0"/>
          <w:numId w:val="377"/>
        </w:numPr>
        <w:spacing w:after="20"/>
        <w:rPr>
          <w:sz w:val="26"/>
          <w:szCs w:val="26"/>
          <w:lang w:val="en-IN"/>
        </w:rPr>
      </w:pPr>
      <w:r w:rsidRPr="002B7346">
        <w:rPr>
          <w:b/>
          <w:bCs/>
          <w:sz w:val="26"/>
          <w:szCs w:val="26"/>
          <w:lang w:val="en-IN"/>
        </w:rPr>
        <w:t>Shared</w:t>
      </w:r>
      <w:r w:rsidRPr="002B7346">
        <w:rPr>
          <w:sz w:val="26"/>
          <w:szCs w:val="26"/>
          <w:lang w:val="en-IN"/>
        </w:rPr>
        <w:t>: A basic plan where the app runs on shared infrastructure, with features like custom domains and SSL.</w:t>
      </w:r>
    </w:p>
    <w:p w14:paraId="6A0E0720" w14:textId="77777777" w:rsidR="00F2161A" w:rsidRPr="002B7346" w:rsidRDefault="00F2161A" w:rsidP="00F2161A">
      <w:pPr>
        <w:numPr>
          <w:ilvl w:val="0"/>
          <w:numId w:val="377"/>
        </w:numPr>
        <w:spacing w:after="20"/>
        <w:rPr>
          <w:sz w:val="26"/>
          <w:szCs w:val="26"/>
          <w:lang w:val="en-IN"/>
        </w:rPr>
      </w:pPr>
      <w:r w:rsidRPr="002B7346">
        <w:rPr>
          <w:b/>
          <w:bCs/>
          <w:sz w:val="26"/>
          <w:szCs w:val="26"/>
          <w:lang w:val="en-IN"/>
        </w:rPr>
        <w:t>Basic</w:t>
      </w:r>
      <w:r w:rsidRPr="002B7346">
        <w:rPr>
          <w:sz w:val="26"/>
          <w:szCs w:val="26"/>
          <w:lang w:val="en-IN"/>
        </w:rPr>
        <w:t>: Suitable for small production workloads, with scaling options and more resources than the shared plan.</w:t>
      </w:r>
    </w:p>
    <w:p w14:paraId="37345973" w14:textId="77777777" w:rsidR="00F2161A" w:rsidRPr="002B7346" w:rsidRDefault="00F2161A" w:rsidP="00F2161A">
      <w:pPr>
        <w:numPr>
          <w:ilvl w:val="0"/>
          <w:numId w:val="377"/>
        </w:numPr>
        <w:spacing w:after="20"/>
        <w:rPr>
          <w:sz w:val="26"/>
          <w:szCs w:val="26"/>
          <w:lang w:val="en-IN"/>
        </w:rPr>
      </w:pPr>
      <w:r w:rsidRPr="002B7346">
        <w:rPr>
          <w:b/>
          <w:bCs/>
          <w:sz w:val="26"/>
          <w:szCs w:val="26"/>
          <w:lang w:val="en-IN"/>
        </w:rPr>
        <w:t>Standard</w:t>
      </w:r>
      <w:r w:rsidRPr="002B7346">
        <w:rPr>
          <w:sz w:val="26"/>
          <w:szCs w:val="26"/>
          <w:lang w:val="en-IN"/>
        </w:rPr>
        <w:t>: Includes autoscaling, more storage, and enhanced features like custom domains and SSL.</w:t>
      </w:r>
    </w:p>
    <w:p w14:paraId="6E587029" w14:textId="77777777" w:rsidR="00F2161A" w:rsidRPr="002B7346" w:rsidRDefault="00F2161A" w:rsidP="00F2161A">
      <w:pPr>
        <w:numPr>
          <w:ilvl w:val="0"/>
          <w:numId w:val="377"/>
        </w:numPr>
        <w:spacing w:after="20"/>
        <w:rPr>
          <w:sz w:val="26"/>
          <w:szCs w:val="26"/>
          <w:lang w:val="en-IN"/>
        </w:rPr>
      </w:pPr>
      <w:r w:rsidRPr="002B7346">
        <w:rPr>
          <w:b/>
          <w:bCs/>
          <w:sz w:val="26"/>
          <w:szCs w:val="26"/>
          <w:lang w:val="en-IN"/>
        </w:rPr>
        <w:t>Premium</w:t>
      </w:r>
      <w:r w:rsidRPr="002B7346">
        <w:rPr>
          <w:sz w:val="26"/>
          <w:szCs w:val="26"/>
          <w:lang w:val="en-IN"/>
        </w:rPr>
        <w:t>: Best suited for high-performance applications, with advanced scaling options and higher resource availability.</w:t>
      </w:r>
    </w:p>
    <w:p w14:paraId="51D3B780" w14:textId="77777777" w:rsidR="00F2161A" w:rsidRPr="002B7346" w:rsidRDefault="00F2161A" w:rsidP="00F2161A">
      <w:pPr>
        <w:numPr>
          <w:ilvl w:val="0"/>
          <w:numId w:val="377"/>
        </w:numPr>
        <w:spacing w:after="20"/>
        <w:rPr>
          <w:sz w:val="26"/>
          <w:szCs w:val="26"/>
          <w:lang w:val="en-IN"/>
        </w:rPr>
      </w:pPr>
      <w:r w:rsidRPr="002B7346">
        <w:rPr>
          <w:b/>
          <w:bCs/>
          <w:sz w:val="26"/>
          <w:szCs w:val="26"/>
          <w:lang w:val="en-IN"/>
        </w:rPr>
        <w:t>Isolated (App Service Environment)</w:t>
      </w:r>
      <w:r w:rsidRPr="002B7346">
        <w:rPr>
          <w:sz w:val="26"/>
          <w:szCs w:val="26"/>
          <w:lang w:val="en-IN"/>
        </w:rPr>
        <w:t>: Runs in a customer's own virtual network with high isolation, used for critical applications that need more control over networking.</w:t>
      </w:r>
    </w:p>
    <w:p w14:paraId="423384D6" w14:textId="77777777" w:rsidR="00F2161A" w:rsidRPr="002B7346" w:rsidRDefault="00000000" w:rsidP="00F2161A">
      <w:pPr>
        <w:spacing w:after="20"/>
        <w:rPr>
          <w:sz w:val="26"/>
          <w:szCs w:val="26"/>
          <w:lang w:val="en-IN"/>
        </w:rPr>
      </w:pPr>
      <w:r>
        <w:rPr>
          <w:sz w:val="26"/>
          <w:szCs w:val="26"/>
          <w:lang w:val="en-IN"/>
        </w:rPr>
        <w:pict w14:anchorId="31B298E4">
          <v:rect id="_x0000_i1110" style="width:0;height:1.5pt" o:hralign="center" o:hrstd="t" o:hr="t" fillcolor="#a0a0a0" stroked="f"/>
        </w:pict>
      </w:r>
    </w:p>
    <w:p w14:paraId="4D7BEFB1" w14:textId="77777777" w:rsidR="00F2161A" w:rsidRPr="002B7346" w:rsidRDefault="00F2161A" w:rsidP="00F2161A">
      <w:pPr>
        <w:spacing w:after="20"/>
        <w:rPr>
          <w:b/>
          <w:bCs/>
          <w:sz w:val="26"/>
          <w:szCs w:val="26"/>
          <w:lang w:val="en-IN"/>
        </w:rPr>
      </w:pPr>
      <w:r w:rsidRPr="002B7346">
        <w:rPr>
          <w:b/>
          <w:bCs/>
          <w:sz w:val="26"/>
          <w:szCs w:val="26"/>
          <w:lang w:val="en-IN"/>
        </w:rPr>
        <w:t>Benefits of Azure App Service</w:t>
      </w:r>
    </w:p>
    <w:p w14:paraId="26A72CFF" w14:textId="77777777" w:rsidR="00F2161A" w:rsidRPr="002B7346" w:rsidRDefault="00F2161A" w:rsidP="00F2161A">
      <w:pPr>
        <w:numPr>
          <w:ilvl w:val="0"/>
          <w:numId w:val="378"/>
        </w:numPr>
        <w:spacing w:after="20"/>
        <w:rPr>
          <w:sz w:val="26"/>
          <w:szCs w:val="26"/>
          <w:lang w:val="en-IN"/>
        </w:rPr>
      </w:pPr>
      <w:r w:rsidRPr="002B7346">
        <w:rPr>
          <w:b/>
          <w:bCs/>
          <w:sz w:val="26"/>
          <w:szCs w:val="26"/>
          <w:lang w:val="en-IN"/>
        </w:rPr>
        <w:t>Ease of Use</w:t>
      </w:r>
      <w:r w:rsidRPr="002B7346">
        <w:rPr>
          <w:sz w:val="26"/>
          <w:szCs w:val="26"/>
          <w:lang w:val="en-IN"/>
        </w:rPr>
        <w:t>: You can quickly deploy and manage applications with minimal effort.</w:t>
      </w:r>
    </w:p>
    <w:p w14:paraId="7676085A" w14:textId="77777777" w:rsidR="00F2161A" w:rsidRPr="002B7346" w:rsidRDefault="00F2161A" w:rsidP="00F2161A">
      <w:pPr>
        <w:numPr>
          <w:ilvl w:val="0"/>
          <w:numId w:val="378"/>
        </w:numPr>
        <w:spacing w:after="20"/>
        <w:rPr>
          <w:sz w:val="26"/>
          <w:szCs w:val="26"/>
          <w:lang w:val="en-IN"/>
        </w:rPr>
      </w:pPr>
      <w:r w:rsidRPr="002B7346">
        <w:rPr>
          <w:b/>
          <w:bCs/>
          <w:sz w:val="26"/>
          <w:szCs w:val="26"/>
          <w:lang w:val="en-IN"/>
        </w:rPr>
        <w:t>Scalability</w:t>
      </w:r>
      <w:r w:rsidRPr="002B7346">
        <w:rPr>
          <w:sz w:val="26"/>
          <w:szCs w:val="26"/>
          <w:lang w:val="en-IN"/>
        </w:rPr>
        <w:t>: Automatically scale up or out depending on the load.</w:t>
      </w:r>
    </w:p>
    <w:p w14:paraId="292B5D1B" w14:textId="77777777" w:rsidR="00F2161A" w:rsidRPr="002B7346" w:rsidRDefault="00F2161A" w:rsidP="00F2161A">
      <w:pPr>
        <w:numPr>
          <w:ilvl w:val="0"/>
          <w:numId w:val="378"/>
        </w:numPr>
        <w:spacing w:after="20"/>
        <w:rPr>
          <w:sz w:val="26"/>
          <w:szCs w:val="26"/>
          <w:lang w:val="en-IN"/>
        </w:rPr>
      </w:pPr>
      <w:r w:rsidRPr="002B7346">
        <w:rPr>
          <w:b/>
          <w:bCs/>
          <w:sz w:val="26"/>
          <w:szCs w:val="26"/>
          <w:lang w:val="en-IN"/>
        </w:rPr>
        <w:t>Security</w:t>
      </w:r>
      <w:r w:rsidRPr="002B7346">
        <w:rPr>
          <w:sz w:val="26"/>
          <w:szCs w:val="26"/>
          <w:lang w:val="en-IN"/>
        </w:rPr>
        <w:t>: Built-in security features, including authentication, SSL, and DDoS protection.</w:t>
      </w:r>
    </w:p>
    <w:p w14:paraId="7F9FAABF" w14:textId="77777777" w:rsidR="00F2161A" w:rsidRPr="002B7346" w:rsidRDefault="00F2161A" w:rsidP="00F2161A">
      <w:pPr>
        <w:numPr>
          <w:ilvl w:val="0"/>
          <w:numId w:val="378"/>
        </w:numPr>
        <w:spacing w:after="20"/>
        <w:rPr>
          <w:sz w:val="26"/>
          <w:szCs w:val="26"/>
          <w:lang w:val="en-IN"/>
        </w:rPr>
      </w:pPr>
      <w:r w:rsidRPr="002B7346">
        <w:rPr>
          <w:b/>
          <w:bCs/>
          <w:sz w:val="26"/>
          <w:szCs w:val="26"/>
          <w:lang w:val="en-IN"/>
        </w:rPr>
        <w:t>Integration</w:t>
      </w:r>
      <w:r w:rsidRPr="002B7346">
        <w:rPr>
          <w:sz w:val="26"/>
          <w:szCs w:val="26"/>
          <w:lang w:val="en-IN"/>
        </w:rPr>
        <w:t>: Seamless integration with other Azure services like databases, networking, and monitoring tools.</w:t>
      </w:r>
    </w:p>
    <w:p w14:paraId="2B666EB4" w14:textId="77777777" w:rsidR="00F2161A" w:rsidRPr="002B7346" w:rsidRDefault="00F2161A" w:rsidP="00F2161A">
      <w:pPr>
        <w:numPr>
          <w:ilvl w:val="0"/>
          <w:numId w:val="378"/>
        </w:numPr>
        <w:spacing w:after="20"/>
        <w:rPr>
          <w:lang w:val="en-IN"/>
        </w:rPr>
      </w:pPr>
      <w:r w:rsidRPr="002B7346">
        <w:rPr>
          <w:b/>
          <w:bCs/>
          <w:sz w:val="26"/>
          <w:szCs w:val="26"/>
          <w:lang w:val="en-IN"/>
        </w:rPr>
        <w:t>Cost-Efficiency</w:t>
      </w:r>
      <w:r w:rsidRPr="002B7346">
        <w:rPr>
          <w:sz w:val="26"/>
          <w:szCs w:val="26"/>
          <w:lang w:val="en-IN"/>
        </w:rPr>
        <w:t xml:space="preserve">: Pay only for what you </w:t>
      </w:r>
      <w:proofErr w:type="gramStart"/>
      <w:r w:rsidRPr="002B7346">
        <w:rPr>
          <w:sz w:val="26"/>
          <w:szCs w:val="26"/>
          <w:lang w:val="en-IN"/>
        </w:rPr>
        <w:t>use</w:t>
      </w:r>
      <w:proofErr w:type="gramEnd"/>
      <w:r w:rsidRPr="002B7346">
        <w:rPr>
          <w:sz w:val="26"/>
          <w:szCs w:val="26"/>
          <w:lang w:val="en-IN"/>
        </w:rPr>
        <w:t xml:space="preserve"> and scale as needed, offering cost savings over traditional infrastructure management</w:t>
      </w:r>
      <w:r w:rsidRPr="002B7346">
        <w:rPr>
          <w:lang w:val="en-IN"/>
        </w:rPr>
        <w:t>.</w:t>
      </w:r>
    </w:p>
    <w:p w14:paraId="13B1B90C" w14:textId="77777777" w:rsidR="00F2161A" w:rsidRPr="002B7346" w:rsidRDefault="00F2161A" w:rsidP="00F2161A"/>
    <w:p w14:paraId="2414CA0B" w14:textId="77777777" w:rsidR="00F2161A" w:rsidRDefault="00F2161A" w:rsidP="00F2161A">
      <w:pPr>
        <w:pStyle w:val="Heading2"/>
        <w:tabs>
          <w:tab w:val="left" w:pos="5150"/>
          <w:tab w:val="center" w:pos="6395"/>
        </w:tabs>
        <w:spacing w:after="40"/>
        <w:rPr>
          <w:b/>
          <w:bCs/>
        </w:rPr>
      </w:pPr>
      <w:r w:rsidRPr="006D4F69">
        <w:rPr>
          <w:b/>
          <w:bCs/>
        </w:rPr>
        <w:t>What is Azure Scheduler in Azure?</w:t>
      </w:r>
    </w:p>
    <w:p w14:paraId="4C97C2D0" w14:textId="77777777" w:rsidR="00F2161A" w:rsidRPr="006D4F69" w:rsidRDefault="00F2161A" w:rsidP="00F2161A">
      <w:pPr>
        <w:spacing w:after="40"/>
        <w:rPr>
          <w:sz w:val="26"/>
          <w:szCs w:val="26"/>
          <w:lang w:val="en-IN"/>
        </w:rPr>
      </w:pPr>
      <w:r>
        <w:rPr>
          <w:sz w:val="26"/>
          <w:szCs w:val="26"/>
          <w:lang w:val="en-IN"/>
        </w:rPr>
        <w:t xml:space="preserve">It is </w:t>
      </w:r>
      <w:r w:rsidRPr="006D4F69">
        <w:rPr>
          <w:sz w:val="26"/>
          <w:szCs w:val="26"/>
          <w:lang w:val="en-IN"/>
        </w:rPr>
        <w:t>a cloud-based service that enables you to create jobs—defined actions such as calling HTTP/S endpoints or posting messages to Azure Storage queues—that run on simple or complex recurring schedules, has been retired. It has been replaced by Azure Logic Apps, which includes all functionality provided by Azure Scheduler and much more.</w:t>
      </w:r>
    </w:p>
    <w:p w14:paraId="751995F4" w14:textId="77777777" w:rsidR="00F2161A" w:rsidRPr="006D4F69" w:rsidRDefault="00F2161A" w:rsidP="00F2161A">
      <w:pPr>
        <w:spacing w:after="40"/>
        <w:rPr>
          <w:b/>
          <w:bCs/>
          <w:sz w:val="26"/>
          <w:szCs w:val="26"/>
          <w:lang w:val="en-IN"/>
        </w:rPr>
      </w:pPr>
      <w:r w:rsidRPr="006D4F69">
        <w:rPr>
          <w:b/>
          <w:bCs/>
          <w:sz w:val="26"/>
          <w:szCs w:val="26"/>
          <w:lang w:val="en-IN"/>
        </w:rPr>
        <w:t>Overview of Azure Scheduler:</w:t>
      </w:r>
    </w:p>
    <w:p w14:paraId="719A9D29" w14:textId="77777777" w:rsidR="00F2161A" w:rsidRPr="006D4F69" w:rsidRDefault="00F2161A" w:rsidP="00F2161A">
      <w:pPr>
        <w:spacing w:after="40"/>
        <w:rPr>
          <w:sz w:val="26"/>
          <w:szCs w:val="26"/>
          <w:lang w:val="en-IN"/>
        </w:rPr>
      </w:pPr>
      <w:r w:rsidRPr="006D4F69">
        <w:rPr>
          <w:sz w:val="26"/>
          <w:szCs w:val="26"/>
          <w:lang w:val="en-IN"/>
        </w:rPr>
        <w:t>Azure Scheduler was designed to allow users to create jobs that called services inside and outside of Azure at specific times. Scheduler supported the following capabilities:</w:t>
      </w:r>
    </w:p>
    <w:p w14:paraId="538C20E9" w14:textId="77777777" w:rsidR="00F2161A" w:rsidRPr="006D4F69" w:rsidRDefault="00F2161A" w:rsidP="00F2161A">
      <w:pPr>
        <w:numPr>
          <w:ilvl w:val="0"/>
          <w:numId w:val="407"/>
        </w:numPr>
        <w:spacing w:after="40"/>
        <w:rPr>
          <w:sz w:val="26"/>
          <w:szCs w:val="26"/>
          <w:lang w:val="en-IN"/>
        </w:rPr>
      </w:pPr>
      <w:r w:rsidRPr="006D4F69">
        <w:rPr>
          <w:b/>
          <w:bCs/>
          <w:sz w:val="26"/>
          <w:szCs w:val="26"/>
          <w:lang w:val="en-IN"/>
        </w:rPr>
        <w:t>Flexible Scheduling</w:t>
      </w:r>
      <w:r w:rsidRPr="006D4F69">
        <w:rPr>
          <w:sz w:val="26"/>
          <w:szCs w:val="26"/>
          <w:lang w:val="en-IN"/>
        </w:rPr>
        <w:t>:</w:t>
      </w:r>
    </w:p>
    <w:p w14:paraId="41D75D97" w14:textId="77777777" w:rsidR="00F2161A" w:rsidRPr="006D4F69" w:rsidRDefault="00F2161A" w:rsidP="00F2161A">
      <w:pPr>
        <w:numPr>
          <w:ilvl w:val="1"/>
          <w:numId w:val="407"/>
        </w:numPr>
        <w:spacing w:after="40"/>
        <w:rPr>
          <w:sz w:val="26"/>
          <w:szCs w:val="26"/>
          <w:lang w:val="en-IN"/>
        </w:rPr>
      </w:pPr>
      <w:r w:rsidRPr="006D4F69">
        <w:rPr>
          <w:sz w:val="26"/>
          <w:szCs w:val="26"/>
          <w:lang w:val="en-IN"/>
        </w:rPr>
        <w:t>Scheduler allowed tasks to be run in simple or complex recurring patterns across minutes, days, weeks, and months.</w:t>
      </w:r>
    </w:p>
    <w:p w14:paraId="7E2E469D" w14:textId="77777777" w:rsidR="00F2161A" w:rsidRPr="006D4F69" w:rsidRDefault="00F2161A" w:rsidP="00F2161A">
      <w:pPr>
        <w:numPr>
          <w:ilvl w:val="0"/>
          <w:numId w:val="407"/>
        </w:numPr>
        <w:spacing w:after="40"/>
        <w:rPr>
          <w:sz w:val="26"/>
          <w:szCs w:val="26"/>
          <w:lang w:val="en-IN"/>
        </w:rPr>
      </w:pPr>
      <w:r w:rsidRPr="006D4F69">
        <w:rPr>
          <w:b/>
          <w:bCs/>
          <w:sz w:val="26"/>
          <w:szCs w:val="26"/>
          <w:lang w:val="en-IN"/>
        </w:rPr>
        <w:t>Action Types</w:t>
      </w:r>
      <w:r w:rsidRPr="006D4F69">
        <w:rPr>
          <w:sz w:val="26"/>
          <w:szCs w:val="26"/>
          <w:lang w:val="en-IN"/>
        </w:rPr>
        <w:t>:</w:t>
      </w:r>
    </w:p>
    <w:p w14:paraId="5057F04B" w14:textId="77777777" w:rsidR="00F2161A" w:rsidRPr="006D4F69" w:rsidRDefault="00F2161A" w:rsidP="00F2161A">
      <w:pPr>
        <w:numPr>
          <w:ilvl w:val="1"/>
          <w:numId w:val="407"/>
        </w:numPr>
        <w:spacing w:after="40"/>
        <w:rPr>
          <w:sz w:val="26"/>
          <w:szCs w:val="26"/>
          <w:lang w:val="en-IN"/>
        </w:rPr>
      </w:pPr>
      <w:r w:rsidRPr="006D4F69">
        <w:rPr>
          <w:sz w:val="26"/>
          <w:szCs w:val="26"/>
          <w:lang w:val="en-IN"/>
        </w:rPr>
        <w:t>The service supported executing HTTP/S requests or posting message actions to Azure Storage queues.</w:t>
      </w:r>
    </w:p>
    <w:p w14:paraId="58AA3F71" w14:textId="77777777" w:rsidR="00F2161A" w:rsidRPr="006D4F69" w:rsidRDefault="00F2161A" w:rsidP="00F2161A">
      <w:pPr>
        <w:numPr>
          <w:ilvl w:val="0"/>
          <w:numId w:val="407"/>
        </w:numPr>
        <w:spacing w:after="40"/>
        <w:rPr>
          <w:sz w:val="26"/>
          <w:szCs w:val="26"/>
          <w:lang w:val="en-IN"/>
        </w:rPr>
      </w:pPr>
      <w:r w:rsidRPr="006D4F69">
        <w:rPr>
          <w:b/>
          <w:bCs/>
          <w:sz w:val="26"/>
          <w:szCs w:val="26"/>
          <w:lang w:val="en-IN"/>
        </w:rPr>
        <w:t>Fault Tolerance</w:t>
      </w:r>
      <w:r w:rsidRPr="006D4F69">
        <w:rPr>
          <w:sz w:val="26"/>
          <w:szCs w:val="26"/>
          <w:lang w:val="en-IN"/>
        </w:rPr>
        <w:t>:</w:t>
      </w:r>
    </w:p>
    <w:p w14:paraId="1650B5DC" w14:textId="77777777" w:rsidR="00F2161A" w:rsidRPr="006D4F69" w:rsidRDefault="00F2161A" w:rsidP="00F2161A">
      <w:pPr>
        <w:numPr>
          <w:ilvl w:val="1"/>
          <w:numId w:val="407"/>
        </w:numPr>
        <w:spacing w:after="40"/>
        <w:rPr>
          <w:sz w:val="26"/>
          <w:szCs w:val="26"/>
          <w:lang w:val="en-IN"/>
        </w:rPr>
      </w:pPr>
      <w:r w:rsidRPr="006D4F69">
        <w:rPr>
          <w:sz w:val="26"/>
          <w:szCs w:val="26"/>
          <w:lang w:val="en-IN"/>
        </w:rPr>
        <w:t xml:space="preserve">Jobs were executed in multiple </w:t>
      </w:r>
      <w:proofErr w:type="spellStart"/>
      <w:r w:rsidRPr="006D4F69">
        <w:rPr>
          <w:sz w:val="26"/>
          <w:szCs w:val="26"/>
          <w:lang w:val="en-IN"/>
        </w:rPr>
        <w:t>datacenters</w:t>
      </w:r>
      <w:proofErr w:type="spellEnd"/>
      <w:r w:rsidRPr="006D4F69">
        <w:rPr>
          <w:sz w:val="26"/>
          <w:szCs w:val="26"/>
          <w:lang w:val="en-IN"/>
        </w:rPr>
        <w:t xml:space="preserve"> to ensure high availability and resilience to failures.</w:t>
      </w:r>
    </w:p>
    <w:p w14:paraId="315D6A4D" w14:textId="77777777" w:rsidR="00F2161A" w:rsidRPr="006D4F69" w:rsidRDefault="00F2161A" w:rsidP="00F2161A">
      <w:pPr>
        <w:spacing w:after="40"/>
        <w:rPr>
          <w:sz w:val="26"/>
          <w:szCs w:val="26"/>
          <w:lang w:val="en-IN"/>
        </w:rPr>
      </w:pPr>
      <w:r w:rsidRPr="006D4F69">
        <w:rPr>
          <w:sz w:val="26"/>
          <w:szCs w:val="26"/>
          <w:lang w:val="en-IN"/>
        </w:rPr>
        <w:t>Although Azure Scheduler has been retired, its primary functions for timing and operations are now part of Azure Logic Apps.</w:t>
      </w:r>
    </w:p>
    <w:p w14:paraId="67C3DA58" w14:textId="77777777" w:rsidR="00F2161A" w:rsidRPr="006D4F69" w:rsidRDefault="00F2161A" w:rsidP="00F2161A">
      <w:pPr>
        <w:spacing w:after="40"/>
        <w:rPr>
          <w:b/>
          <w:bCs/>
          <w:sz w:val="26"/>
          <w:szCs w:val="26"/>
          <w:lang w:val="en-IN"/>
        </w:rPr>
      </w:pPr>
      <w:r w:rsidRPr="006D4F69">
        <w:rPr>
          <w:b/>
          <w:bCs/>
          <w:sz w:val="26"/>
          <w:szCs w:val="26"/>
          <w:lang w:val="en-IN"/>
        </w:rPr>
        <w:t>Transition to Azure Logic Apps:</w:t>
      </w:r>
    </w:p>
    <w:p w14:paraId="5F9C6205" w14:textId="77777777" w:rsidR="00F2161A" w:rsidRPr="006D4F69" w:rsidRDefault="00F2161A" w:rsidP="00F2161A">
      <w:pPr>
        <w:spacing w:after="40"/>
        <w:rPr>
          <w:sz w:val="26"/>
          <w:szCs w:val="26"/>
          <w:lang w:val="en-IN"/>
        </w:rPr>
      </w:pPr>
      <w:r w:rsidRPr="006D4F69">
        <w:rPr>
          <w:sz w:val="26"/>
          <w:szCs w:val="26"/>
          <w:lang w:val="en-IN"/>
        </w:rPr>
        <w:t>Azure Logic Apps expands upon Scheduler's capabilities, providing a more comprehensive solution for integrating apps, data, systems, and services across enterprises or organizations. Some additional features include:</w:t>
      </w:r>
    </w:p>
    <w:p w14:paraId="0D6943EB" w14:textId="77777777" w:rsidR="00F2161A" w:rsidRPr="006D4F69" w:rsidRDefault="00F2161A" w:rsidP="00F2161A">
      <w:pPr>
        <w:numPr>
          <w:ilvl w:val="0"/>
          <w:numId w:val="408"/>
        </w:numPr>
        <w:spacing w:after="40"/>
        <w:rPr>
          <w:sz w:val="26"/>
          <w:szCs w:val="26"/>
          <w:lang w:val="en-IN"/>
        </w:rPr>
      </w:pPr>
      <w:r w:rsidRPr="006D4F69">
        <w:rPr>
          <w:b/>
          <w:bCs/>
          <w:sz w:val="26"/>
          <w:szCs w:val="26"/>
          <w:lang w:val="en-IN"/>
        </w:rPr>
        <w:t>Extensive Connectivity</w:t>
      </w:r>
      <w:r w:rsidRPr="006D4F69">
        <w:rPr>
          <w:sz w:val="26"/>
          <w:szCs w:val="26"/>
          <w:lang w:val="en-IN"/>
        </w:rPr>
        <w:t>:</w:t>
      </w:r>
    </w:p>
    <w:p w14:paraId="1A5F49A4" w14:textId="77777777" w:rsidR="00F2161A" w:rsidRPr="006D4F69" w:rsidRDefault="00F2161A" w:rsidP="00F2161A">
      <w:pPr>
        <w:numPr>
          <w:ilvl w:val="1"/>
          <w:numId w:val="408"/>
        </w:numPr>
        <w:spacing w:after="40"/>
        <w:rPr>
          <w:sz w:val="26"/>
          <w:szCs w:val="26"/>
          <w:lang w:val="en-IN"/>
        </w:rPr>
      </w:pPr>
      <w:r w:rsidRPr="006D4F69">
        <w:rPr>
          <w:sz w:val="26"/>
          <w:szCs w:val="26"/>
          <w:lang w:val="en-IN"/>
        </w:rPr>
        <w:t>Logic Apps provides connectors to more than 200 different services, including both Microsoft services such as Office 365 and SQL Server, and other services like Salesforce, Dropbox, and social media platforms.</w:t>
      </w:r>
    </w:p>
    <w:p w14:paraId="5498E60E" w14:textId="77777777" w:rsidR="00F2161A" w:rsidRPr="006D4F69" w:rsidRDefault="00F2161A" w:rsidP="00F2161A">
      <w:pPr>
        <w:numPr>
          <w:ilvl w:val="0"/>
          <w:numId w:val="408"/>
        </w:numPr>
        <w:spacing w:after="40"/>
        <w:rPr>
          <w:sz w:val="26"/>
          <w:szCs w:val="26"/>
          <w:lang w:val="en-IN"/>
        </w:rPr>
      </w:pPr>
      <w:r w:rsidRPr="006D4F69">
        <w:rPr>
          <w:b/>
          <w:bCs/>
          <w:sz w:val="26"/>
          <w:szCs w:val="26"/>
          <w:lang w:val="en-IN"/>
        </w:rPr>
        <w:t>Comprehensive Workflow Execution</w:t>
      </w:r>
      <w:r w:rsidRPr="006D4F69">
        <w:rPr>
          <w:sz w:val="26"/>
          <w:szCs w:val="26"/>
          <w:lang w:val="en-IN"/>
        </w:rPr>
        <w:t>:</w:t>
      </w:r>
    </w:p>
    <w:p w14:paraId="08BE79E3" w14:textId="77777777" w:rsidR="00F2161A" w:rsidRPr="006D4F69" w:rsidRDefault="00F2161A" w:rsidP="00F2161A">
      <w:pPr>
        <w:numPr>
          <w:ilvl w:val="1"/>
          <w:numId w:val="408"/>
        </w:numPr>
        <w:spacing w:after="40"/>
        <w:rPr>
          <w:sz w:val="26"/>
          <w:szCs w:val="26"/>
          <w:lang w:val="en-IN"/>
        </w:rPr>
      </w:pPr>
      <w:r w:rsidRPr="006D4F69">
        <w:rPr>
          <w:sz w:val="26"/>
          <w:szCs w:val="26"/>
          <w:lang w:val="en-IN"/>
        </w:rPr>
        <w:t>Unlike Scheduler, Logic Apps supports building complex workflows involving condition checking, looping, branching, and more.</w:t>
      </w:r>
    </w:p>
    <w:p w14:paraId="0E56A1EE" w14:textId="77777777" w:rsidR="00F2161A" w:rsidRPr="006D4F69" w:rsidRDefault="00F2161A" w:rsidP="00F2161A">
      <w:pPr>
        <w:numPr>
          <w:ilvl w:val="0"/>
          <w:numId w:val="408"/>
        </w:numPr>
        <w:spacing w:after="40"/>
        <w:rPr>
          <w:sz w:val="26"/>
          <w:szCs w:val="26"/>
          <w:lang w:val="en-IN"/>
        </w:rPr>
      </w:pPr>
      <w:r w:rsidRPr="006D4F69">
        <w:rPr>
          <w:b/>
          <w:bCs/>
          <w:sz w:val="26"/>
          <w:szCs w:val="26"/>
          <w:lang w:val="en-IN"/>
        </w:rPr>
        <w:t>Visual Designer</w:t>
      </w:r>
      <w:r w:rsidRPr="006D4F69">
        <w:rPr>
          <w:sz w:val="26"/>
          <w:szCs w:val="26"/>
          <w:lang w:val="en-IN"/>
        </w:rPr>
        <w:t>:</w:t>
      </w:r>
    </w:p>
    <w:p w14:paraId="2C8EDE3C" w14:textId="77777777" w:rsidR="00F2161A" w:rsidRPr="006D4F69" w:rsidRDefault="00F2161A" w:rsidP="00F2161A">
      <w:pPr>
        <w:numPr>
          <w:ilvl w:val="1"/>
          <w:numId w:val="408"/>
        </w:numPr>
        <w:spacing w:after="40"/>
        <w:rPr>
          <w:sz w:val="26"/>
          <w:szCs w:val="26"/>
          <w:lang w:val="en-IN"/>
        </w:rPr>
      </w:pPr>
      <w:r w:rsidRPr="006D4F69">
        <w:rPr>
          <w:sz w:val="26"/>
          <w:szCs w:val="26"/>
          <w:lang w:val="en-IN"/>
        </w:rPr>
        <w:t>Logic Apps comes with an intuitive visual designer that helps in designing workflows by simply clicking through options, dramatically decreasing the complexity and the time involved in creating and managing automation tasks.</w:t>
      </w:r>
    </w:p>
    <w:p w14:paraId="7FF0752A" w14:textId="77777777" w:rsidR="00F2161A" w:rsidRPr="006D4F69" w:rsidRDefault="00F2161A" w:rsidP="00F2161A">
      <w:pPr>
        <w:numPr>
          <w:ilvl w:val="0"/>
          <w:numId w:val="408"/>
        </w:numPr>
        <w:spacing w:after="40"/>
        <w:rPr>
          <w:sz w:val="26"/>
          <w:szCs w:val="26"/>
          <w:lang w:val="en-IN"/>
        </w:rPr>
      </w:pPr>
      <w:r w:rsidRPr="006D4F69">
        <w:rPr>
          <w:b/>
          <w:bCs/>
          <w:sz w:val="26"/>
          <w:szCs w:val="26"/>
          <w:lang w:val="en-IN"/>
        </w:rPr>
        <w:t>Integrated Monitoring and Management</w:t>
      </w:r>
      <w:r w:rsidRPr="006D4F69">
        <w:rPr>
          <w:sz w:val="26"/>
          <w:szCs w:val="26"/>
          <w:lang w:val="en-IN"/>
        </w:rPr>
        <w:t>:</w:t>
      </w:r>
    </w:p>
    <w:p w14:paraId="46CBD680" w14:textId="77777777" w:rsidR="00F2161A" w:rsidRPr="006D4F69" w:rsidRDefault="00F2161A" w:rsidP="00F2161A">
      <w:pPr>
        <w:numPr>
          <w:ilvl w:val="1"/>
          <w:numId w:val="408"/>
        </w:numPr>
        <w:spacing w:after="40"/>
        <w:rPr>
          <w:sz w:val="26"/>
          <w:szCs w:val="26"/>
          <w:lang w:val="en-IN"/>
        </w:rPr>
      </w:pPr>
      <w:r w:rsidRPr="006D4F69">
        <w:rPr>
          <w:sz w:val="26"/>
          <w:szCs w:val="26"/>
          <w:lang w:val="en-IN"/>
        </w:rPr>
        <w:t>Integration with Azure Monitor and Log Analytics provides users the capability to monitor their logic apps and receive alerts on execution and potential issues.</w:t>
      </w:r>
    </w:p>
    <w:p w14:paraId="14F0CB4A" w14:textId="77777777" w:rsidR="00F2161A" w:rsidRPr="006D4F69" w:rsidRDefault="00F2161A" w:rsidP="00F2161A">
      <w:pPr>
        <w:spacing w:after="40"/>
        <w:rPr>
          <w:b/>
          <w:bCs/>
          <w:sz w:val="26"/>
          <w:szCs w:val="26"/>
          <w:lang w:val="en-IN"/>
        </w:rPr>
      </w:pPr>
      <w:r w:rsidRPr="006D4F69">
        <w:rPr>
          <w:b/>
          <w:bCs/>
          <w:sz w:val="26"/>
          <w:szCs w:val="26"/>
          <w:lang w:val="en-IN"/>
        </w:rPr>
        <w:t>Migration from Azure Scheduler to Logic Apps:</w:t>
      </w:r>
    </w:p>
    <w:p w14:paraId="74B380BD" w14:textId="77777777" w:rsidR="00F2161A" w:rsidRPr="006D4F69" w:rsidRDefault="00F2161A" w:rsidP="00F2161A">
      <w:pPr>
        <w:spacing w:after="40"/>
        <w:rPr>
          <w:sz w:val="26"/>
          <w:szCs w:val="26"/>
          <w:lang w:val="en-IN"/>
        </w:rPr>
      </w:pPr>
      <w:r w:rsidRPr="006D4F69">
        <w:rPr>
          <w:sz w:val="26"/>
          <w:szCs w:val="26"/>
          <w:lang w:val="en-IN"/>
        </w:rPr>
        <w:t>Users of Azure Scheduler were required to migrate their scheduled jobs to Logic Apps as Scheduler has been decommissioned. Azure provided guides and tools to assist in this migration process, making it straightforward for users to transition without loss of functionality. This transition not only meant a replacement of capabilities but also offered enhanced functionalities, paving the way for more complex and integrated automation strategies.</w:t>
      </w:r>
    </w:p>
    <w:p w14:paraId="255ECEF8" w14:textId="77777777" w:rsidR="00F2161A" w:rsidRPr="006D4F69" w:rsidRDefault="00F2161A" w:rsidP="00F2161A"/>
    <w:p w14:paraId="4136C0C2" w14:textId="77777777" w:rsidR="00F2161A" w:rsidRDefault="00F2161A" w:rsidP="00F2161A">
      <w:pPr>
        <w:pStyle w:val="Heading2"/>
        <w:tabs>
          <w:tab w:val="left" w:pos="5150"/>
        </w:tabs>
        <w:spacing w:after="40"/>
        <w:rPr>
          <w:b/>
          <w:bCs/>
        </w:rPr>
      </w:pPr>
      <w:r w:rsidRPr="003A7D23">
        <w:rPr>
          <w:b/>
          <w:bCs/>
        </w:rPr>
        <w:t>What is Azure Active Directory AAD</w:t>
      </w:r>
      <w:r>
        <w:rPr>
          <w:b/>
          <w:bCs/>
        </w:rPr>
        <w:t xml:space="preserve">? Features, </w:t>
      </w:r>
      <w:proofErr w:type="gramStart"/>
      <w:r>
        <w:rPr>
          <w:b/>
          <w:bCs/>
        </w:rPr>
        <w:t>Uses ?</w:t>
      </w:r>
      <w:proofErr w:type="gramEnd"/>
    </w:p>
    <w:p w14:paraId="6C8DA2F2" w14:textId="77777777" w:rsidR="00F2161A" w:rsidRPr="003A7D23" w:rsidRDefault="00F2161A" w:rsidP="00F2161A">
      <w:pPr>
        <w:spacing w:after="40"/>
        <w:rPr>
          <w:sz w:val="26"/>
          <w:szCs w:val="26"/>
          <w:lang w:val="en-IN"/>
        </w:rPr>
      </w:pPr>
      <w:r>
        <w:rPr>
          <w:sz w:val="26"/>
          <w:szCs w:val="26"/>
          <w:lang w:val="en-IN"/>
        </w:rPr>
        <w:t xml:space="preserve">It </w:t>
      </w:r>
      <w:r w:rsidRPr="003A7D23">
        <w:rPr>
          <w:sz w:val="26"/>
          <w:szCs w:val="26"/>
          <w:lang w:val="en-IN"/>
        </w:rPr>
        <w:t>is Microsoft’s cloud-based identity and access management service, which helps your employees sign in and access resources in:</w:t>
      </w:r>
    </w:p>
    <w:p w14:paraId="10B12144" w14:textId="77777777" w:rsidR="00F2161A" w:rsidRPr="003A7D23" w:rsidRDefault="00F2161A" w:rsidP="00F2161A">
      <w:pPr>
        <w:numPr>
          <w:ilvl w:val="0"/>
          <w:numId w:val="413"/>
        </w:numPr>
        <w:spacing w:after="40"/>
        <w:rPr>
          <w:sz w:val="26"/>
          <w:szCs w:val="26"/>
          <w:lang w:val="en-IN"/>
        </w:rPr>
      </w:pPr>
      <w:r w:rsidRPr="003A7D23">
        <w:rPr>
          <w:b/>
          <w:bCs/>
          <w:sz w:val="26"/>
          <w:szCs w:val="26"/>
          <w:lang w:val="en-IN"/>
        </w:rPr>
        <w:t>External resources</w:t>
      </w:r>
      <w:r w:rsidRPr="003A7D23">
        <w:rPr>
          <w:sz w:val="26"/>
          <w:szCs w:val="26"/>
          <w:lang w:val="en-IN"/>
        </w:rPr>
        <w:t>, like Microsoft Office 365, the Azure portal, and thousands of other SaaS applications.</w:t>
      </w:r>
    </w:p>
    <w:p w14:paraId="7655F136" w14:textId="77777777" w:rsidR="00F2161A" w:rsidRPr="003A7D23" w:rsidRDefault="00F2161A" w:rsidP="00F2161A">
      <w:pPr>
        <w:numPr>
          <w:ilvl w:val="0"/>
          <w:numId w:val="413"/>
        </w:numPr>
        <w:spacing w:after="40"/>
        <w:rPr>
          <w:sz w:val="26"/>
          <w:szCs w:val="26"/>
          <w:lang w:val="en-IN"/>
        </w:rPr>
      </w:pPr>
      <w:r w:rsidRPr="003A7D23">
        <w:rPr>
          <w:b/>
          <w:bCs/>
          <w:sz w:val="26"/>
          <w:szCs w:val="26"/>
          <w:lang w:val="en-IN"/>
        </w:rPr>
        <w:t>Internal resources</w:t>
      </w:r>
      <w:r w:rsidRPr="003A7D23">
        <w:rPr>
          <w:sz w:val="26"/>
          <w:szCs w:val="26"/>
          <w:lang w:val="en-IN"/>
        </w:rPr>
        <w:t>, such as apps on your corporate network and intranet, along with any cloud apps developed by your own organization.</w:t>
      </w:r>
    </w:p>
    <w:p w14:paraId="5A1397B5" w14:textId="77777777" w:rsidR="00F2161A" w:rsidRPr="003A7D23" w:rsidRDefault="00F2161A" w:rsidP="00F2161A">
      <w:pPr>
        <w:spacing w:after="40"/>
        <w:rPr>
          <w:b/>
          <w:bCs/>
          <w:color w:val="FF0000"/>
          <w:sz w:val="26"/>
          <w:szCs w:val="26"/>
          <w:lang w:val="en-IN"/>
        </w:rPr>
      </w:pPr>
      <w:r w:rsidRPr="003A7D23">
        <w:rPr>
          <w:b/>
          <w:bCs/>
          <w:color w:val="FF0000"/>
          <w:sz w:val="26"/>
          <w:szCs w:val="26"/>
          <w:lang w:val="en-IN"/>
        </w:rPr>
        <w:t xml:space="preserve">Core Features of Azure Active </w:t>
      </w:r>
      <w:proofErr w:type="gramStart"/>
      <w:r w:rsidRPr="003A7D23">
        <w:rPr>
          <w:b/>
          <w:bCs/>
          <w:color w:val="FF0000"/>
          <w:sz w:val="26"/>
          <w:szCs w:val="26"/>
          <w:lang w:val="en-IN"/>
        </w:rPr>
        <w:t>Directory</w:t>
      </w:r>
      <w:r>
        <w:rPr>
          <w:b/>
          <w:bCs/>
          <w:color w:val="FF0000"/>
          <w:sz w:val="26"/>
          <w:szCs w:val="26"/>
          <w:lang w:val="en-IN"/>
        </w:rPr>
        <w:t xml:space="preserve"> :</w:t>
      </w:r>
      <w:proofErr w:type="gramEnd"/>
      <w:r>
        <w:rPr>
          <w:b/>
          <w:bCs/>
          <w:color w:val="FF0000"/>
          <w:sz w:val="26"/>
          <w:szCs w:val="26"/>
          <w:lang w:val="en-IN"/>
        </w:rPr>
        <w:t>-</w:t>
      </w:r>
    </w:p>
    <w:p w14:paraId="3CAFD498" w14:textId="77777777" w:rsidR="00F2161A" w:rsidRPr="003A7D23" w:rsidRDefault="00F2161A" w:rsidP="00F2161A">
      <w:pPr>
        <w:numPr>
          <w:ilvl w:val="0"/>
          <w:numId w:val="414"/>
        </w:numPr>
        <w:spacing w:after="40"/>
        <w:rPr>
          <w:sz w:val="26"/>
          <w:szCs w:val="26"/>
          <w:lang w:val="en-IN"/>
        </w:rPr>
      </w:pPr>
      <w:r w:rsidRPr="003A7D23">
        <w:rPr>
          <w:b/>
          <w:bCs/>
          <w:sz w:val="26"/>
          <w:szCs w:val="26"/>
          <w:lang w:val="en-IN"/>
        </w:rPr>
        <w:t>Single Sign-On (SSO):</w:t>
      </w:r>
    </w:p>
    <w:p w14:paraId="407B9CE4" w14:textId="77777777" w:rsidR="00F2161A" w:rsidRPr="003A7D23" w:rsidRDefault="00F2161A" w:rsidP="00F2161A">
      <w:pPr>
        <w:numPr>
          <w:ilvl w:val="1"/>
          <w:numId w:val="414"/>
        </w:numPr>
        <w:spacing w:after="40"/>
        <w:rPr>
          <w:sz w:val="26"/>
          <w:szCs w:val="26"/>
          <w:lang w:val="en-IN"/>
        </w:rPr>
      </w:pPr>
      <w:r w:rsidRPr="003A7D23">
        <w:rPr>
          <w:sz w:val="26"/>
          <w:szCs w:val="26"/>
          <w:lang w:val="en-IN"/>
        </w:rPr>
        <w:t xml:space="preserve">AAD enables Single Sign-On (SSO) to simplify how </w:t>
      </w:r>
      <w:proofErr w:type="gramStart"/>
      <w:r w:rsidRPr="003A7D23">
        <w:rPr>
          <w:sz w:val="26"/>
          <w:szCs w:val="26"/>
          <w:lang w:val="en-IN"/>
        </w:rPr>
        <w:t>users</w:t>
      </w:r>
      <w:proofErr w:type="gramEnd"/>
      <w:r w:rsidRPr="003A7D23">
        <w:rPr>
          <w:sz w:val="26"/>
          <w:szCs w:val="26"/>
          <w:lang w:val="en-IN"/>
        </w:rPr>
        <w:t xml:space="preserve"> access and use applications on premises and in the cloud. Once logged in, users can access multiple resources without needing to authenticate separately for each service.</w:t>
      </w:r>
    </w:p>
    <w:p w14:paraId="613EB037" w14:textId="77777777" w:rsidR="00F2161A" w:rsidRPr="003A7D23" w:rsidRDefault="00F2161A" w:rsidP="00F2161A">
      <w:pPr>
        <w:numPr>
          <w:ilvl w:val="0"/>
          <w:numId w:val="414"/>
        </w:numPr>
        <w:spacing w:after="40"/>
        <w:rPr>
          <w:sz w:val="26"/>
          <w:szCs w:val="26"/>
          <w:lang w:val="en-IN"/>
        </w:rPr>
      </w:pPr>
      <w:r w:rsidRPr="003A7D23">
        <w:rPr>
          <w:b/>
          <w:bCs/>
          <w:sz w:val="26"/>
          <w:szCs w:val="26"/>
          <w:lang w:val="en-IN"/>
        </w:rPr>
        <w:t>Multi-Factor Authentication (MFA):</w:t>
      </w:r>
    </w:p>
    <w:p w14:paraId="3CFB2292" w14:textId="77777777" w:rsidR="00F2161A" w:rsidRPr="003A7D23" w:rsidRDefault="00F2161A" w:rsidP="00F2161A">
      <w:pPr>
        <w:numPr>
          <w:ilvl w:val="1"/>
          <w:numId w:val="414"/>
        </w:numPr>
        <w:spacing w:after="40"/>
        <w:rPr>
          <w:sz w:val="26"/>
          <w:szCs w:val="26"/>
          <w:lang w:val="en-IN"/>
        </w:rPr>
      </w:pPr>
      <w:r w:rsidRPr="003A7D23">
        <w:rPr>
          <w:sz w:val="26"/>
          <w:szCs w:val="26"/>
          <w:lang w:val="en-IN"/>
        </w:rPr>
        <w:t>Azure AD supports Multi-Factor Authentication (MFA), strengthening security by requiring two or more verification methods to confirm a user’s identity. This could be a password, a phone call, a text message, or app notifications.</w:t>
      </w:r>
    </w:p>
    <w:p w14:paraId="096A06CC" w14:textId="77777777" w:rsidR="00F2161A" w:rsidRPr="003A7D23" w:rsidRDefault="00F2161A" w:rsidP="00F2161A">
      <w:pPr>
        <w:numPr>
          <w:ilvl w:val="0"/>
          <w:numId w:val="414"/>
        </w:numPr>
        <w:spacing w:after="40"/>
        <w:rPr>
          <w:sz w:val="26"/>
          <w:szCs w:val="26"/>
          <w:lang w:val="en-IN"/>
        </w:rPr>
      </w:pPr>
      <w:r w:rsidRPr="003A7D23">
        <w:rPr>
          <w:b/>
          <w:bCs/>
          <w:sz w:val="26"/>
          <w:szCs w:val="26"/>
          <w:lang w:val="en-IN"/>
        </w:rPr>
        <w:t>Device Management:</w:t>
      </w:r>
    </w:p>
    <w:p w14:paraId="439365B9" w14:textId="77777777" w:rsidR="00F2161A" w:rsidRPr="003A7D23" w:rsidRDefault="00F2161A" w:rsidP="00F2161A">
      <w:pPr>
        <w:numPr>
          <w:ilvl w:val="1"/>
          <w:numId w:val="414"/>
        </w:numPr>
        <w:spacing w:after="40"/>
        <w:rPr>
          <w:sz w:val="26"/>
          <w:szCs w:val="26"/>
          <w:lang w:val="en-IN"/>
        </w:rPr>
      </w:pPr>
      <w:r w:rsidRPr="003A7D23">
        <w:rPr>
          <w:sz w:val="26"/>
          <w:szCs w:val="26"/>
          <w:lang w:val="en-IN"/>
        </w:rPr>
        <w:t>Integrates closely with services like Microsoft Intune to provide device management capabilities, ensuring that only registered and compliant devices can access secured resources.</w:t>
      </w:r>
    </w:p>
    <w:p w14:paraId="08B24B18" w14:textId="77777777" w:rsidR="00F2161A" w:rsidRPr="003A7D23" w:rsidRDefault="00F2161A" w:rsidP="00F2161A">
      <w:pPr>
        <w:numPr>
          <w:ilvl w:val="0"/>
          <w:numId w:val="414"/>
        </w:numPr>
        <w:spacing w:after="40"/>
        <w:rPr>
          <w:sz w:val="26"/>
          <w:szCs w:val="26"/>
          <w:lang w:val="en-IN"/>
        </w:rPr>
      </w:pPr>
      <w:r w:rsidRPr="003A7D23">
        <w:rPr>
          <w:b/>
          <w:bCs/>
          <w:sz w:val="26"/>
          <w:szCs w:val="26"/>
          <w:lang w:val="en-IN"/>
        </w:rPr>
        <w:t>Application Management:</w:t>
      </w:r>
    </w:p>
    <w:p w14:paraId="3AF785E0" w14:textId="77777777" w:rsidR="00F2161A" w:rsidRPr="003A7D23" w:rsidRDefault="00F2161A" w:rsidP="00F2161A">
      <w:pPr>
        <w:numPr>
          <w:ilvl w:val="1"/>
          <w:numId w:val="414"/>
        </w:numPr>
        <w:spacing w:after="40"/>
        <w:rPr>
          <w:sz w:val="26"/>
          <w:szCs w:val="26"/>
          <w:lang w:val="en-IN"/>
        </w:rPr>
      </w:pPr>
      <w:r w:rsidRPr="003A7D23">
        <w:rPr>
          <w:sz w:val="26"/>
          <w:szCs w:val="26"/>
          <w:lang w:val="en-IN"/>
        </w:rPr>
        <w:t xml:space="preserve">Azure AD provides a comprehensive platform for managing cloud and </w:t>
      </w:r>
      <w:proofErr w:type="gramStart"/>
      <w:r w:rsidRPr="003A7D23">
        <w:rPr>
          <w:sz w:val="26"/>
          <w:szCs w:val="26"/>
          <w:lang w:val="en-IN"/>
        </w:rPr>
        <w:t>on-premise</w:t>
      </w:r>
      <w:proofErr w:type="gramEnd"/>
      <w:r w:rsidRPr="003A7D23">
        <w:rPr>
          <w:sz w:val="26"/>
          <w:szCs w:val="26"/>
          <w:lang w:val="en-IN"/>
        </w:rPr>
        <w:t xml:space="preserve"> applications. It integrates smoothly with major SaaS applications, providing identity services used for user authentication and authorization.</w:t>
      </w:r>
    </w:p>
    <w:p w14:paraId="44D7B805" w14:textId="77777777" w:rsidR="00F2161A" w:rsidRPr="003A7D23" w:rsidRDefault="00F2161A" w:rsidP="00F2161A">
      <w:pPr>
        <w:numPr>
          <w:ilvl w:val="0"/>
          <w:numId w:val="414"/>
        </w:numPr>
        <w:spacing w:after="40"/>
        <w:rPr>
          <w:sz w:val="26"/>
          <w:szCs w:val="26"/>
          <w:lang w:val="en-IN"/>
        </w:rPr>
      </w:pPr>
      <w:r w:rsidRPr="003A7D23">
        <w:rPr>
          <w:b/>
          <w:bCs/>
          <w:sz w:val="26"/>
          <w:szCs w:val="26"/>
          <w:lang w:val="en-IN"/>
        </w:rPr>
        <w:t>Conditional Access:</w:t>
      </w:r>
    </w:p>
    <w:p w14:paraId="22BB62E6" w14:textId="77777777" w:rsidR="00F2161A" w:rsidRPr="003A7D23" w:rsidRDefault="00F2161A" w:rsidP="00F2161A">
      <w:pPr>
        <w:numPr>
          <w:ilvl w:val="1"/>
          <w:numId w:val="414"/>
        </w:numPr>
        <w:spacing w:after="40"/>
        <w:rPr>
          <w:sz w:val="26"/>
          <w:szCs w:val="26"/>
          <w:lang w:val="en-IN"/>
        </w:rPr>
      </w:pPr>
      <w:r w:rsidRPr="003A7D23">
        <w:rPr>
          <w:sz w:val="26"/>
          <w:szCs w:val="26"/>
          <w:lang w:val="en-IN"/>
        </w:rPr>
        <w:t>Conditional Access policies in Azure AD help protect your organization’s data based on user context, including user identity, location, device health, service, or workload authentication, and data sensitivity.</w:t>
      </w:r>
    </w:p>
    <w:p w14:paraId="09CDC52F" w14:textId="77777777" w:rsidR="00F2161A" w:rsidRPr="003A7D23" w:rsidRDefault="00F2161A" w:rsidP="00F2161A">
      <w:pPr>
        <w:spacing w:after="40"/>
        <w:rPr>
          <w:b/>
          <w:bCs/>
          <w:color w:val="FF0000"/>
          <w:sz w:val="26"/>
          <w:szCs w:val="26"/>
          <w:lang w:val="en-IN"/>
        </w:rPr>
      </w:pPr>
      <w:proofErr w:type="gramStart"/>
      <w:r w:rsidRPr="003A7D23">
        <w:rPr>
          <w:b/>
          <w:bCs/>
          <w:color w:val="FF0000"/>
          <w:sz w:val="26"/>
          <w:szCs w:val="26"/>
          <w:lang w:val="en-IN"/>
        </w:rPr>
        <w:t>How</w:t>
      </w:r>
      <w:proofErr w:type="gramEnd"/>
      <w:r w:rsidRPr="003A7D23">
        <w:rPr>
          <w:b/>
          <w:bCs/>
          <w:color w:val="FF0000"/>
          <w:sz w:val="26"/>
          <w:szCs w:val="26"/>
          <w:lang w:val="en-IN"/>
        </w:rPr>
        <w:t xml:space="preserve"> Azure Active Directory </w:t>
      </w:r>
      <w:proofErr w:type="gramStart"/>
      <w:r w:rsidRPr="003A7D23">
        <w:rPr>
          <w:b/>
          <w:bCs/>
          <w:color w:val="FF0000"/>
          <w:sz w:val="26"/>
          <w:szCs w:val="26"/>
          <w:lang w:val="en-IN"/>
        </w:rPr>
        <w:t>Works</w:t>
      </w:r>
      <w:r>
        <w:rPr>
          <w:b/>
          <w:bCs/>
          <w:color w:val="FF0000"/>
          <w:sz w:val="26"/>
          <w:szCs w:val="26"/>
          <w:lang w:val="en-IN"/>
        </w:rPr>
        <w:t xml:space="preserve"> :</w:t>
      </w:r>
      <w:proofErr w:type="gramEnd"/>
      <w:r>
        <w:rPr>
          <w:b/>
          <w:bCs/>
          <w:color w:val="FF0000"/>
          <w:sz w:val="26"/>
          <w:szCs w:val="26"/>
          <w:lang w:val="en-IN"/>
        </w:rPr>
        <w:t>-</w:t>
      </w:r>
    </w:p>
    <w:p w14:paraId="36125552" w14:textId="77777777" w:rsidR="00F2161A" w:rsidRPr="003A7D23" w:rsidRDefault="00F2161A" w:rsidP="00F2161A">
      <w:pPr>
        <w:spacing w:after="40"/>
        <w:rPr>
          <w:sz w:val="26"/>
          <w:szCs w:val="26"/>
          <w:lang w:val="en-IN"/>
        </w:rPr>
      </w:pPr>
      <w:r w:rsidRPr="003A7D23">
        <w:rPr>
          <w:sz w:val="26"/>
          <w:szCs w:val="26"/>
          <w:lang w:val="en-IN"/>
        </w:rPr>
        <w:t>Azure AD stores information about users (such as passwords, profile data, permissions), and provides authentication and authorization services to your applications. When a user tries to access a resource, Azure AD handles the verification of the user's identity and checks whether the user has permission to access the resources.</w:t>
      </w:r>
    </w:p>
    <w:p w14:paraId="785FFBEF" w14:textId="77777777" w:rsidR="00F2161A" w:rsidRPr="003A7D23" w:rsidRDefault="00F2161A" w:rsidP="00F2161A">
      <w:pPr>
        <w:spacing w:after="40"/>
        <w:rPr>
          <w:sz w:val="26"/>
          <w:szCs w:val="26"/>
          <w:lang w:val="en-IN"/>
        </w:rPr>
      </w:pPr>
      <w:r w:rsidRPr="003A7D23">
        <w:rPr>
          <w:sz w:val="26"/>
          <w:szCs w:val="26"/>
          <w:lang w:val="en-IN"/>
        </w:rPr>
        <w:t>The service integrates with your on-premises Active Directory and other directories, providing a hybrid identity solution that can protect and govern access regardless of where the user is located or what device they are using.</w:t>
      </w:r>
    </w:p>
    <w:p w14:paraId="1550F52A" w14:textId="77777777" w:rsidR="00F2161A" w:rsidRPr="003A7D23" w:rsidRDefault="00F2161A" w:rsidP="00F2161A">
      <w:pPr>
        <w:spacing w:after="40"/>
        <w:rPr>
          <w:b/>
          <w:bCs/>
          <w:color w:val="FF0000"/>
          <w:sz w:val="26"/>
          <w:szCs w:val="26"/>
          <w:lang w:val="en-IN"/>
        </w:rPr>
      </w:pPr>
      <w:r w:rsidRPr="003A7D23">
        <w:rPr>
          <w:b/>
          <w:bCs/>
          <w:color w:val="FF0000"/>
          <w:sz w:val="26"/>
          <w:szCs w:val="26"/>
          <w:lang w:val="en-IN"/>
        </w:rPr>
        <w:t xml:space="preserve">Uses of Azure Active </w:t>
      </w:r>
      <w:proofErr w:type="gramStart"/>
      <w:r w:rsidRPr="003A7D23">
        <w:rPr>
          <w:b/>
          <w:bCs/>
          <w:color w:val="FF0000"/>
          <w:sz w:val="26"/>
          <w:szCs w:val="26"/>
          <w:lang w:val="en-IN"/>
        </w:rPr>
        <w:t>Directory</w:t>
      </w:r>
      <w:r>
        <w:rPr>
          <w:b/>
          <w:bCs/>
          <w:color w:val="FF0000"/>
          <w:sz w:val="26"/>
          <w:szCs w:val="26"/>
          <w:lang w:val="en-IN"/>
        </w:rPr>
        <w:t xml:space="preserve"> :</w:t>
      </w:r>
      <w:proofErr w:type="gramEnd"/>
      <w:r>
        <w:rPr>
          <w:b/>
          <w:bCs/>
          <w:color w:val="FF0000"/>
          <w:sz w:val="26"/>
          <w:szCs w:val="26"/>
          <w:lang w:val="en-IN"/>
        </w:rPr>
        <w:t>-</w:t>
      </w:r>
    </w:p>
    <w:p w14:paraId="5DDA111E" w14:textId="77777777" w:rsidR="00F2161A" w:rsidRPr="003A7D23" w:rsidRDefault="00F2161A" w:rsidP="00F2161A">
      <w:pPr>
        <w:numPr>
          <w:ilvl w:val="0"/>
          <w:numId w:val="415"/>
        </w:numPr>
        <w:spacing w:after="40"/>
        <w:rPr>
          <w:sz w:val="26"/>
          <w:szCs w:val="26"/>
          <w:lang w:val="en-IN"/>
        </w:rPr>
      </w:pPr>
      <w:r w:rsidRPr="003A7D23">
        <w:rPr>
          <w:b/>
          <w:bCs/>
          <w:sz w:val="26"/>
          <w:szCs w:val="26"/>
          <w:lang w:val="en-IN"/>
        </w:rPr>
        <w:t>Office 365 and Microsoft Services:</w:t>
      </w:r>
      <w:r w:rsidRPr="003A7D23">
        <w:rPr>
          <w:sz w:val="26"/>
          <w:szCs w:val="26"/>
          <w:lang w:val="en-IN"/>
        </w:rPr>
        <w:t> Azure AD is the backbone for authentication in Microsoft 365 services including Office 365, Dynamics 365, and others.</w:t>
      </w:r>
    </w:p>
    <w:p w14:paraId="11CF82F8" w14:textId="77777777" w:rsidR="00F2161A" w:rsidRPr="003A7D23" w:rsidRDefault="00F2161A" w:rsidP="00F2161A">
      <w:pPr>
        <w:numPr>
          <w:ilvl w:val="0"/>
          <w:numId w:val="415"/>
        </w:numPr>
        <w:spacing w:after="40"/>
        <w:rPr>
          <w:sz w:val="26"/>
          <w:szCs w:val="26"/>
          <w:lang w:val="en-IN"/>
        </w:rPr>
      </w:pPr>
      <w:r w:rsidRPr="003A7D23">
        <w:rPr>
          <w:b/>
          <w:bCs/>
          <w:sz w:val="26"/>
          <w:szCs w:val="26"/>
          <w:lang w:val="en-IN"/>
        </w:rPr>
        <w:t>Third-Party SaaS Applications:</w:t>
      </w:r>
      <w:r w:rsidRPr="003A7D23">
        <w:rPr>
          <w:sz w:val="26"/>
          <w:szCs w:val="26"/>
          <w:lang w:val="en-IN"/>
        </w:rPr>
        <w:t> You can configure single sign-on into thousands of SaaS applications including Google Apps, Salesforce, Dropbox, and more.</w:t>
      </w:r>
    </w:p>
    <w:p w14:paraId="60E01A1E" w14:textId="77777777" w:rsidR="00F2161A" w:rsidRPr="003A7D23" w:rsidRDefault="00F2161A" w:rsidP="00F2161A">
      <w:pPr>
        <w:numPr>
          <w:ilvl w:val="0"/>
          <w:numId w:val="415"/>
        </w:numPr>
        <w:spacing w:after="40"/>
        <w:rPr>
          <w:sz w:val="26"/>
          <w:szCs w:val="26"/>
          <w:lang w:val="en-IN"/>
        </w:rPr>
      </w:pPr>
      <w:r w:rsidRPr="003A7D23">
        <w:rPr>
          <w:b/>
          <w:bCs/>
          <w:sz w:val="26"/>
          <w:szCs w:val="26"/>
          <w:lang w:val="en-IN"/>
        </w:rPr>
        <w:t>Application Modernization:</w:t>
      </w:r>
      <w:r w:rsidRPr="003A7D23">
        <w:rPr>
          <w:sz w:val="26"/>
          <w:szCs w:val="26"/>
          <w:lang w:val="en-IN"/>
        </w:rPr>
        <w:t> Developing new applications in the cloud with Azure AD allows you to utilize modern authentication protocols like OpenID Connect and OAuth 2.0.</w:t>
      </w:r>
    </w:p>
    <w:p w14:paraId="1056C951" w14:textId="77777777" w:rsidR="00F2161A" w:rsidRPr="003A7D23" w:rsidRDefault="00F2161A" w:rsidP="00F2161A"/>
    <w:p w14:paraId="6C75E8C9" w14:textId="77777777" w:rsidR="00F2161A" w:rsidRPr="003A7D23" w:rsidRDefault="00F2161A" w:rsidP="00F2161A"/>
    <w:p w14:paraId="0270685A" w14:textId="77777777" w:rsidR="00F2161A" w:rsidRDefault="00F2161A" w:rsidP="00F2161A">
      <w:pPr>
        <w:pStyle w:val="Heading2"/>
        <w:tabs>
          <w:tab w:val="left" w:pos="5150"/>
        </w:tabs>
        <w:spacing w:after="40"/>
        <w:rPr>
          <w:b/>
          <w:bCs/>
        </w:rPr>
      </w:pPr>
      <w:r w:rsidRPr="00B00DDA">
        <w:rPr>
          <w:b/>
          <w:bCs/>
        </w:rPr>
        <w:t>What</w:t>
      </w:r>
      <w:r>
        <w:rPr>
          <w:b/>
          <w:bCs/>
        </w:rPr>
        <w:t xml:space="preserve"> is Azure Virtual </w:t>
      </w:r>
      <w:proofErr w:type="spellStart"/>
      <w:proofErr w:type="gramStart"/>
      <w:r>
        <w:rPr>
          <w:b/>
          <w:bCs/>
        </w:rPr>
        <w:t>Machine,</w:t>
      </w:r>
      <w:r w:rsidRPr="00D93230">
        <w:rPr>
          <w:b/>
          <w:bCs/>
        </w:rPr>
        <w:t>How</w:t>
      </w:r>
      <w:proofErr w:type="spellEnd"/>
      <w:proofErr w:type="gramEnd"/>
      <w:r w:rsidRPr="00D93230">
        <w:rPr>
          <w:b/>
          <w:bCs/>
        </w:rPr>
        <w:t xml:space="preserve"> </w:t>
      </w:r>
      <w:proofErr w:type="gramStart"/>
      <w:r w:rsidRPr="00D93230">
        <w:rPr>
          <w:b/>
          <w:bCs/>
        </w:rPr>
        <w:t>to</w:t>
      </w:r>
      <w:proofErr w:type="gramEnd"/>
      <w:r w:rsidRPr="00D93230">
        <w:rPr>
          <w:b/>
          <w:bCs/>
        </w:rPr>
        <w:t xml:space="preserve"> create VM in </w:t>
      </w:r>
      <w:proofErr w:type="gramStart"/>
      <w:r w:rsidRPr="00D93230">
        <w:rPr>
          <w:b/>
          <w:bCs/>
        </w:rPr>
        <w:t>azure</w:t>
      </w:r>
      <w:proofErr w:type="gramEnd"/>
      <w:r w:rsidRPr="00D93230">
        <w:rPr>
          <w:b/>
          <w:bCs/>
        </w:rPr>
        <w:t xml:space="preserve"> </w:t>
      </w:r>
      <w:proofErr w:type="gramStart"/>
      <w:r w:rsidRPr="00D93230">
        <w:rPr>
          <w:b/>
          <w:bCs/>
        </w:rPr>
        <w:t>portal</w:t>
      </w:r>
      <w:r>
        <w:rPr>
          <w:b/>
          <w:bCs/>
        </w:rPr>
        <w:t xml:space="preserve"> ?</w:t>
      </w:r>
      <w:proofErr w:type="gramEnd"/>
    </w:p>
    <w:p w14:paraId="2D5FE597" w14:textId="77777777" w:rsidR="00F2161A" w:rsidRPr="00D93230" w:rsidRDefault="00F2161A" w:rsidP="00F2161A">
      <w:pPr>
        <w:spacing w:after="40"/>
        <w:rPr>
          <w:sz w:val="26"/>
          <w:szCs w:val="26"/>
          <w:lang w:val="en-IN"/>
        </w:rPr>
      </w:pPr>
      <w:r w:rsidRPr="00D93230">
        <w:rPr>
          <w:sz w:val="26"/>
          <w:szCs w:val="26"/>
          <w:lang w:val="en-IN"/>
        </w:rPr>
        <w:t>An </w:t>
      </w:r>
      <w:r w:rsidRPr="00D93230">
        <w:rPr>
          <w:b/>
          <w:bCs/>
          <w:sz w:val="26"/>
          <w:szCs w:val="26"/>
          <w:lang w:val="en-IN"/>
        </w:rPr>
        <w:t>Azure Virtual Machine (VM)</w:t>
      </w:r>
      <w:r w:rsidRPr="00D93230">
        <w:rPr>
          <w:sz w:val="26"/>
          <w:szCs w:val="26"/>
          <w:lang w:val="en-IN"/>
        </w:rPr>
        <w:t> is an on-demand, scalable computing resource provided by Microsoft Azure as part of its Infrastructure as a Service (IaaS) offering. Essentially, it's an emulation of a computer (like your desktop or server) based on computer architectures, providing the functionality of a physical computer. It allows users to run applications and store data on virtual hardware, which is designed to run just like a standalone computer.</w:t>
      </w:r>
    </w:p>
    <w:p w14:paraId="52F7A1BB" w14:textId="77777777" w:rsidR="00F2161A" w:rsidRPr="00D93230" w:rsidRDefault="00F2161A" w:rsidP="00F2161A">
      <w:pPr>
        <w:spacing w:after="40"/>
        <w:rPr>
          <w:sz w:val="26"/>
          <w:szCs w:val="26"/>
          <w:lang w:val="en-IN"/>
        </w:rPr>
      </w:pPr>
      <w:r w:rsidRPr="00D93230">
        <w:rPr>
          <w:sz w:val="26"/>
          <w:szCs w:val="26"/>
          <w:lang w:val="en-IN"/>
        </w:rPr>
        <w:t>Azure VMs offer:</w:t>
      </w:r>
    </w:p>
    <w:p w14:paraId="0104658B" w14:textId="77777777" w:rsidR="00F2161A" w:rsidRPr="00D93230" w:rsidRDefault="00F2161A" w:rsidP="00F2161A">
      <w:pPr>
        <w:numPr>
          <w:ilvl w:val="0"/>
          <w:numId w:val="360"/>
        </w:numPr>
        <w:spacing w:after="40"/>
        <w:rPr>
          <w:sz w:val="26"/>
          <w:szCs w:val="26"/>
          <w:lang w:val="en-IN"/>
        </w:rPr>
      </w:pPr>
      <w:r w:rsidRPr="00D93230">
        <w:rPr>
          <w:b/>
          <w:bCs/>
          <w:sz w:val="26"/>
          <w:szCs w:val="26"/>
          <w:lang w:val="en-IN"/>
        </w:rPr>
        <w:t>Flexibility:</w:t>
      </w:r>
      <w:r w:rsidRPr="00D93230">
        <w:rPr>
          <w:sz w:val="26"/>
          <w:szCs w:val="26"/>
          <w:lang w:val="en-IN"/>
        </w:rPr>
        <w:t> Ability to choose from various operating systems such as Windows Server, Linux, and others.</w:t>
      </w:r>
    </w:p>
    <w:p w14:paraId="20B83A79" w14:textId="77777777" w:rsidR="00F2161A" w:rsidRPr="00D93230" w:rsidRDefault="00F2161A" w:rsidP="00F2161A">
      <w:pPr>
        <w:numPr>
          <w:ilvl w:val="0"/>
          <w:numId w:val="360"/>
        </w:numPr>
        <w:spacing w:after="40"/>
        <w:rPr>
          <w:sz w:val="26"/>
          <w:szCs w:val="26"/>
          <w:lang w:val="en-IN"/>
        </w:rPr>
      </w:pPr>
      <w:r w:rsidRPr="00D93230">
        <w:rPr>
          <w:b/>
          <w:bCs/>
          <w:sz w:val="26"/>
          <w:szCs w:val="26"/>
          <w:lang w:val="en-IN"/>
        </w:rPr>
        <w:t>Scalability:</w:t>
      </w:r>
      <w:r w:rsidRPr="00D93230">
        <w:rPr>
          <w:sz w:val="26"/>
          <w:szCs w:val="26"/>
          <w:lang w:val="en-IN"/>
        </w:rPr>
        <w:t> Capability to scale up or down resources (e.g., CPU, RAM) based on demand.</w:t>
      </w:r>
    </w:p>
    <w:p w14:paraId="56A7F78B" w14:textId="77777777" w:rsidR="00F2161A" w:rsidRPr="00D93230" w:rsidRDefault="00F2161A" w:rsidP="00F2161A">
      <w:pPr>
        <w:numPr>
          <w:ilvl w:val="0"/>
          <w:numId w:val="360"/>
        </w:numPr>
        <w:spacing w:after="40"/>
        <w:rPr>
          <w:sz w:val="26"/>
          <w:szCs w:val="26"/>
          <w:lang w:val="en-IN"/>
        </w:rPr>
      </w:pPr>
      <w:r w:rsidRPr="00D93230">
        <w:rPr>
          <w:b/>
          <w:bCs/>
          <w:sz w:val="26"/>
          <w:szCs w:val="26"/>
          <w:lang w:val="en-IN"/>
        </w:rPr>
        <w:t>Control:</w:t>
      </w:r>
      <w:r w:rsidRPr="00D93230">
        <w:rPr>
          <w:sz w:val="26"/>
          <w:szCs w:val="26"/>
          <w:lang w:val="en-IN"/>
        </w:rPr>
        <w:t> You maintain full control of the VM to configure, administer, and manage the operating system and the software stack.</w:t>
      </w:r>
    </w:p>
    <w:p w14:paraId="04D06EB2" w14:textId="77777777" w:rsidR="00F2161A" w:rsidRPr="00D93230" w:rsidRDefault="00F2161A" w:rsidP="00F2161A">
      <w:pPr>
        <w:numPr>
          <w:ilvl w:val="0"/>
          <w:numId w:val="360"/>
        </w:numPr>
        <w:spacing w:after="40"/>
        <w:rPr>
          <w:sz w:val="26"/>
          <w:szCs w:val="26"/>
          <w:lang w:val="en-IN"/>
        </w:rPr>
      </w:pPr>
      <w:r w:rsidRPr="00D93230">
        <w:rPr>
          <w:b/>
          <w:bCs/>
          <w:sz w:val="26"/>
          <w:szCs w:val="26"/>
          <w:lang w:val="en-IN"/>
        </w:rPr>
        <w:t>Cost-efficiency:</w:t>
      </w:r>
      <w:r w:rsidRPr="00D93230">
        <w:rPr>
          <w:sz w:val="26"/>
          <w:szCs w:val="26"/>
          <w:lang w:val="en-IN"/>
        </w:rPr>
        <w:t> Pay-as-you-go pricing model, which means you pay only for what you use, and the ability to stop the VM when it’s not in use to save costs.</w:t>
      </w:r>
    </w:p>
    <w:p w14:paraId="4B3360B4" w14:textId="77777777" w:rsidR="00F2161A" w:rsidRPr="00D93230" w:rsidRDefault="00F2161A" w:rsidP="00F2161A">
      <w:pPr>
        <w:spacing w:after="40"/>
        <w:rPr>
          <w:b/>
          <w:bCs/>
          <w:sz w:val="26"/>
          <w:szCs w:val="26"/>
          <w:lang w:val="en-IN"/>
        </w:rPr>
      </w:pPr>
      <w:r w:rsidRPr="00D93230">
        <w:rPr>
          <w:b/>
          <w:bCs/>
          <w:sz w:val="26"/>
          <w:szCs w:val="26"/>
          <w:lang w:val="en-IN"/>
        </w:rPr>
        <w:t>How to Create a VM in Azure Portal</w:t>
      </w:r>
    </w:p>
    <w:p w14:paraId="0D11C285" w14:textId="77777777" w:rsidR="00F2161A" w:rsidRPr="00D93230" w:rsidRDefault="00F2161A" w:rsidP="00F2161A">
      <w:pPr>
        <w:spacing w:after="40"/>
        <w:rPr>
          <w:sz w:val="26"/>
          <w:szCs w:val="26"/>
          <w:lang w:val="en-IN"/>
        </w:rPr>
      </w:pPr>
      <w:r w:rsidRPr="00D93230">
        <w:rPr>
          <w:sz w:val="26"/>
          <w:szCs w:val="26"/>
          <w:lang w:val="en-IN"/>
        </w:rPr>
        <w:t>Creating a VM in the Azure portal is a straightforward process. Below are the steps to get you started:</w:t>
      </w:r>
    </w:p>
    <w:p w14:paraId="7D6015B8" w14:textId="77777777" w:rsidR="00F2161A" w:rsidRPr="00D93230" w:rsidRDefault="00F2161A" w:rsidP="00F2161A">
      <w:pPr>
        <w:spacing w:after="40"/>
        <w:rPr>
          <w:b/>
          <w:bCs/>
          <w:sz w:val="26"/>
          <w:szCs w:val="26"/>
          <w:lang w:val="en-IN"/>
        </w:rPr>
      </w:pPr>
      <w:r w:rsidRPr="00D93230">
        <w:rPr>
          <w:b/>
          <w:bCs/>
          <w:sz w:val="26"/>
          <w:szCs w:val="26"/>
          <w:lang w:val="en-IN"/>
        </w:rPr>
        <w:t>Step 1: Log In to Azure Portal</w:t>
      </w:r>
    </w:p>
    <w:p w14:paraId="6A2E36E4" w14:textId="77777777" w:rsidR="00F2161A" w:rsidRPr="00D93230" w:rsidRDefault="00F2161A" w:rsidP="00F2161A">
      <w:pPr>
        <w:spacing w:after="40"/>
        <w:rPr>
          <w:sz w:val="26"/>
          <w:szCs w:val="26"/>
          <w:lang w:val="en-IN"/>
        </w:rPr>
      </w:pPr>
      <w:r w:rsidRPr="00D93230">
        <w:rPr>
          <w:sz w:val="26"/>
          <w:szCs w:val="26"/>
          <w:lang w:val="en-IN"/>
        </w:rPr>
        <w:t>First, you need to log in to the Azure Portal at </w:t>
      </w:r>
      <w:hyperlink r:id="rId175" w:tgtFrame="_blank" w:history="1">
        <w:r w:rsidRPr="00D93230">
          <w:rPr>
            <w:rStyle w:val="Hyperlink"/>
            <w:sz w:val="26"/>
            <w:szCs w:val="26"/>
            <w:lang w:val="en-IN"/>
          </w:rPr>
          <w:t>https://portal.azure.com</w:t>
        </w:r>
      </w:hyperlink>
      <w:r w:rsidRPr="00D93230">
        <w:rPr>
          <w:sz w:val="26"/>
          <w:szCs w:val="26"/>
          <w:lang w:val="en-IN"/>
        </w:rPr>
        <w:t>.</w:t>
      </w:r>
    </w:p>
    <w:p w14:paraId="09FCBD32" w14:textId="77777777" w:rsidR="00F2161A" w:rsidRPr="00D93230" w:rsidRDefault="00F2161A" w:rsidP="00F2161A">
      <w:pPr>
        <w:spacing w:after="40"/>
        <w:rPr>
          <w:b/>
          <w:bCs/>
          <w:sz w:val="26"/>
          <w:szCs w:val="26"/>
          <w:lang w:val="en-IN"/>
        </w:rPr>
      </w:pPr>
      <w:r w:rsidRPr="00D93230">
        <w:rPr>
          <w:b/>
          <w:bCs/>
          <w:sz w:val="26"/>
          <w:szCs w:val="26"/>
          <w:lang w:val="en-IN"/>
        </w:rPr>
        <w:t>Step 2: Create a New Virtual Machine</w:t>
      </w:r>
    </w:p>
    <w:p w14:paraId="3FF2DE03" w14:textId="77777777" w:rsidR="00F2161A" w:rsidRPr="00D93230" w:rsidRDefault="00F2161A" w:rsidP="00F2161A">
      <w:pPr>
        <w:numPr>
          <w:ilvl w:val="0"/>
          <w:numId w:val="361"/>
        </w:numPr>
        <w:spacing w:after="40"/>
        <w:rPr>
          <w:sz w:val="26"/>
          <w:szCs w:val="26"/>
          <w:lang w:val="en-IN"/>
        </w:rPr>
      </w:pPr>
      <w:r w:rsidRPr="00D93230">
        <w:rPr>
          <w:b/>
          <w:bCs/>
          <w:sz w:val="26"/>
          <w:szCs w:val="26"/>
          <w:lang w:val="en-IN"/>
        </w:rPr>
        <w:t>Navigate to Virtual Machines:</w:t>
      </w:r>
    </w:p>
    <w:p w14:paraId="633BF16E" w14:textId="77777777" w:rsidR="00F2161A" w:rsidRPr="00D93230" w:rsidRDefault="00F2161A" w:rsidP="00F2161A">
      <w:pPr>
        <w:numPr>
          <w:ilvl w:val="1"/>
          <w:numId w:val="361"/>
        </w:numPr>
        <w:spacing w:after="40"/>
        <w:rPr>
          <w:sz w:val="26"/>
          <w:szCs w:val="26"/>
          <w:lang w:val="en-IN"/>
        </w:rPr>
      </w:pPr>
      <w:r w:rsidRPr="00D93230">
        <w:rPr>
          <w:sz w:val="26"/>
          <w:szCs w:val="26"/>
          <w:lang w:val="en-IN"/>
        </w:rPr>
        <w:t>From the Azure home page, click on "Create a resource" or navigate to the "Virtual Machines" page from the side menu and click on “+ Create”.</w:t>
      </w:r>
    </w:p>
    <w:p w14:paraId="0DA9E8B9" w14:textId="77777777" w:rsidR="00F2161A" w:rsidRPr="00D93230" w:rsidRDefault="00F2161A" w:rsidP="00F2161A">
      <w:pPr>
        <w:numPr>
          <w:ilvl w:val="0"/>
          <w:numId w:val="361"/>
        </w:numPr>
        <w:spacing w:after="40"/>
        <w:rPr>
          <w:sz w:val="26"/>
          <w:szCs w:val="26"/>
          <w:lang w:val="en-IN"/>
        </w:rPr>
      </w:pPr>
      <w:r w:rsidRPr="00D93230">
        <w:rPr>
          <w:b/>
          <w:bCs/>
          <w:sz w:val="26"/>
          <w:szCs w:val="26"/>
          <w:lang w:val="en-IN"/>
        </w:rPr>
        <w:t>Basics Tab:</w:t>
      </w:r>
    </w:p>
    <w:p w14:paraId="4A51B9ED" w14:textId="77777777" w:rsidR="00F2161A" w:rsidRPr="00D93230" w:rsidRDefault="00F2161A" w:rsidP="00F2161A">
      <w:pPr>
        <w:numPr>
          <w:ilvl w:val="1"/>
          <w:numId w:val="361"/>
        </w:numPr>
        <w:spacing w:after="40"/>
        <w:rPr>
          <w:sz w:val="26"/>
          <w:szCs w:val="26"/>
          <w:lang w:val="en-IN"/>
        </w:rPr>
      </w:pPr>
      <w:r w:rsidRPr="00D93230">
        <w:rPr>
          <w:b/>
          <w:bCs/>
          <w:sz w:val="26"/>
          <w:szCs w:val="26"/>
          <w:lang w:val="en-IN"/>
        </w:rPr>
        <w:t>Subscription:</w:t>
      </w:r>
      <w:r w:rsidRPr="00D93230">
        <w:rPr>
          <w:sz w:val="26"/>
          <w:szCs w:val="26"/>
          <w:lang w:val="en-IN"/>
        </w:rPr>
        <w:t> Select an active subscription under which you want to deploy the VM.</w:t>
      </w:r>
    </w:p>
    <w:p w14:paraId="3C56A632" w14:textId="77777777" w:rsidR="00F2161A" w:rsidRPr="00D93230" w:rsidRDefault="00F2161A" w:rsidP="00F2161A">
      <w:pPr>
        <w:numPr>
          <w:ilvl w:val="1"/>
          <w:numId w:val="361"/>
        </w:numPr>
        <w:spacing w:after="40"/>
        <w:rPr>
          <w:sz w:val="26"/>
          <w:szCs w:val="26"/>
          <w:lang w:val="en-IN"/>
        </w:rPr>
      </w:pPr>
      <w:r w:rsidRPr="00D93230">
        <w:rPr>
          <w:b/>
          <w:bCs/>
          <w:sz w:val="26"/>
          <w:szCs w:val="26"/>
          <w:lang w:val="en-IN"/>
        </w:rPr>
        <w:t>Resource Group:</w:t>
      </w:r>
      <w:r w:rsidRPr="00D93230">
        <w:rPr>
          <w:sz w:val="26"/>
          <w:szCs w:val="26"/>
          <w:lang w:val="en-IN"/>
        </w:rPr>
        <w:t> Select an existing resource group or create a new one.</w:t>
      </w:r>
    </w:p>
    <w:p w14:paraId="6332919F" w14:textId="77777777" w:rsidR="00F2161A" w:rsidRPr="00D93230" w:rsidRDefault="00F2161A" w:rsidP="00F2161A">
      <w:pPr>
        <w:numPr>
          <w:ilvl w:val="1"/>
          <w:numId w:val="361"/>
        </w:numPr>
        <w:spacing w:after="40"/>
        <w:rPr>
          <w:sz w:val="26"/>
          <w:szCs w:val="26"/>
          <w:lang w:val="en-IN"/>
        </w:rPr>
      </w:pPr>
      <w:r w:rsidRPr="00D93230">
        <w:rPr>
          <w:b/>
          <w:bCs/>
          <w:sz w:val="26"/>
          <w:szCs w:val="26"/>
          <w:lang w:val="en-IN"/>
        </w:rPr>
        <w:t>Virtual Machine Name:</w:t>
      </w:r>
      <w:r w:rsidRPr="00D93230">
        <w:rPr>
          <w:sz w:val="26"/>
          <w:szCs w:val="26"/>
          <w:lang w:val="en-IN"/>
        </w:rPr>
        <w:t> Enter a name for your VM.</w:t>
      </w:r>
    </w:p>
    <w:p w14:paraId="26096937" w14:textId="77777777" w:rsidR="00F2161A" w:rsidRPr="00D93230" w:rsidRDefault="00F2161A" w:rsidP="00F2161A">
      <w:pPr>
        <w:numPr>
          <w:ilvl w:val="1"/>
          <w:numId w:val="361"/>
        </w:numPr>
        <w:spacing w:after="40"/>
        <w:rPr>
          <w:sz w:val="26"/>
          <w:szCs w:val="26"/>
          <w:lang w:val="en-IN"/>
        </w:rPr>
      </w:pPr>
      <w:r w:rsidRPr="00D93230">
        <w:rPr>
          <w:b/>
          <w:bCs/>
          <w:sz w:val="26"/>
          <w:szCs w:val="26"/>
          <w:lang w:val="en-IN"/>
        </w:rPr>
        <w:t>Region:</w:t>
      </w:r>
      <w:r w:rsidRPr="00D93230">
        <w:rPr>
          <w:sz w:val="26"/>
          <w:szCs w:val="26"/>
          <w:lang w:val="en-IN"/>
        </w:rPr>
        <w:t> Choose the Azure region where you want your VM to be located.</w:t>
      </w:r>
    </w:p>
    <w:p w14:paraId="52161E66" w14:textId="77777777" w:rsidR="00F2161A" w:rsidRPr="00D93230" w:rsidRDefault="00F2161A" w:rsidP="00F2161A">
      <w:pPr>
        <w:numPr>
          <w:ilvl w:val="1"/>
          <w:numId w:val="361"/>
        </w:numPr>
        <w:spacing w:after="40"/>
        <w:rPr>
          <w:sz w:val="26"/>
          <w:szCs w:val="26"/>
          <w:lang w:val="en-IN"/>
        </w:rPr>
      </w:pPr>
      <w:r w:rsidRPr="00D93230">
        <w:rPr>
          <w:b/>
          <w:bCs/>
          <w:sz w:val="26"/>
          <w:szCs w:val="26"/>
          <w:lang w:val="en-IN"/>
        </w:rPr>
        <w:t>Availability Options:</w:t>
      </w:r>
      <w:r w:rsidRPr="00D93230">
        <w:rPr>
          <w:sz w:val="26"/>
          <w:szCs w:val="26"/>
          <w:lang w:val="en-IN"/>
        </w:rPr>
        <w:t> Choose whether it needs to be part of an availability set, availability zone, etc.</w:t>
      </w:r>
    </w:p>
    <w:p w14:paraId="35990A78" w14:textId="77777777" w:rsidR="00F2161A" w:rsidRPr="00D93230" w:rsidRDefault="00F2161A" w:rsidP="00F2161A">
      <w:pPr>
        <w:numPr>
          <w:ilvl w:val="1"/>
          <w:numId w:val="361"/>
        </w:numPr>
        <w:spacing w:after="40"/>
        <w:rPr>
          <w:sz w:val="26"/>
          <w:szCs w:val="26"/>
          <w:lang w:val="en-IN"/>
        </w:rPr>
      </w:pPr>
      <w:r w:rsidRPr="00D93230">
        <w:rPr>
          <w:b/>
          <w:bCs/>
          <w:sz w:val="26"/>
          <w:szCs w:val="26"/>
          <w:lang w:val="en-IN"/>
        </w:rPr>
        <w:t>Image:</w:t>
      </w:r>
      <w:r w:rsidRPr="00D93230">
        <w:rPr>
          <w:sz w:val="26"/>
          <w:szCs w:val="26"/>
          <w:lang w:val="en-IN"/>
        </w:rPr>
        <w:t> Select the OS image (e.g., Ubuntu, Windows Server) that you want to install.</w:t>
      </w:r>
    </w:p>
    <w:p w14:paraId="4B336826" w14:textId="77777777" w:rsidR="00F2161A" w:rsidRPr="00D93230" w:rsidRDefault="00F2161A" w:rsidP="00F2161A">
      <w:pPr>
        <w:numPr>
          <w:ilvl w:val="1"/>
          <w:numId w:val="361"/>
        </w:numPr>
        <w:spacing w:after="40"/>
        <w:rPr>
          <w:sz w:val="26"/>
          <w:szCs w:val="26"/>
          <w:lang w:val="en-IN"/>
        </w:rPr>
      </w:pPr>
      <w:r w:rsidRPr="00D93230">
        <w:rPr>
          <w:b/>
          <w:bCs/>
          <w:sz w:val="26"/>
          <w:szCs w:val="26"/>
          <w:lang w:val="en-IN"/>
        </w:rPr>
        <w:t>Size:</w:t>
      </w:r>
      <w:r w:rsidRPr="00D93230">
        <w:rPr>
          <w:sz w:val="26"/>
          <w:szCs w:val="26"/>
          <w:lang w:val="en-IN"/>
        </w:rPr>
        <w:t> Choose the VM size that matches your performance and cost requirements.</w:t>
      </w:r>
    </w:p>
    <w:p w14:paraId="0E2F4962" w14:textId="77777777" w:rsidR="00F2161A" w:rsidRPr="00D93230" w:rsidRDefault="00F2161A" w:rsidP="00F2161A">
      <w:pPr>
        <w:numPr>
          <w:ilvl w:val="1"/>
          <w:numId w:val="361"/>
        </w:numPr>
        <w:spacing w:after="40"/>
        <w:rPr>
          <w:sz w:val="26"/>
          <w:szCs w:val="26"/>
          <w:lang w:val="en-IN"/>
        </w:rPr>
      </w:pPr>
      <w:r w:rsidRPr="00D93230">
        <w:rPr>
          <w:b/>
          <w:bCs/>
          <w:sz w:val="26"/>
          <w:szCs w:val="26"/>
          <w:lang w:val="en-IN"/>
        </w:rPr>
        <w:t>Authentication Type:</w:t>
      </w:r>
      <w:r w:rsidRPr="00D93230">
        <w:rPr>
          <w:sz w:val="26"/>
          <w:szCs w:val="26"/>
          <w:lang w:val="en-IN"/>
        </w:rPr>
        <w:t> Choose SSH public key or password for Linux VMs or a username and password for Windows VMs.</w:t>
      </w:r>
    </w:p>
    <w:p w14:paraId="471EE455" w14:textId="77777777" w:rsidR="00F2161A" w:rsidRPr="00D93230" w:rsidRDefault="00F2161A" w:rsidP="00F2161A">
      <w:pPr>
        <w:numPr>
          <w:ilvl w:val="1"/>
          <w:numId w:val="361"/>
        </w:numPr>
        <w:spacing w:after="40"/>
        <w:rPr>
          <w:sz w:val="26"/>
          <w:szCs w:val="26"/>
          <w:lang w:val="en-IN"/>
        </w:rPr>
      </w:pPr>
      <w:r w:rsidRPr="00D93230">
        <w:rPr>
          <w:b/>
          <w:bCs/>
          <w:sz w:val="26"/>
          <w:szCs w:val="26"/>
          <w:lang w:val="en-IN"/>
        </w:rPr>
        <w:t>Username and Password/SSH Key:</w:t>
      </w:r>
      <w:r w:rsidRPr="00D93230">
        <w:rPr>
          <w:sz w:val="26"/>
          <w:szCs w:val="26"/>
          <w:lang w:val="en-IN"/>
        </w:rPr>
        <w:t> Provide either a secure password or an SSH public key.</w:t>
      </w:r>
    </w:p>
    <w:p w14:paraId="072A5F68" w14:textId="77777777" w:rsidR="00F2161A" w:rsidRPr="00D93230" w:rsidRDefault="00F2161A" w:rsidP="00F2161A">
      <w:pPr>
        <w:numPr>
          <w:ilvl w:val="0"/>
          <w:numId w:val="361"/>
        </w:numPr>
        <w:spacing w:after="40"/>
        <w:rPr>
          <w:sz w:val="26"/>
          <w:szCs w:val="26"/>
          <w:lang w:val="en-IN"/>
        </w:rPr>
      </w:pPr>
      <w:r w:rsidRPr="00D93230">
        <w:rPr>
          <w:b/>
          <w:bCs/>
          <w:sz w:val="26"/>
          <w:szCs w:val="26"/>
          <w:lang w:val="en-IN"/>
        </w:rPr>
        <w:t>Disk Tab:</w:t>
      </w:r>
    </w:p>
    <w:p w14:paraId="7F9ADA0A" w14:textId="77777777" w:rsidR="00F2161A" w:rsidRPr="00D93230" w:rsidRDefault="00F2161A" w:rsidP="00F2161A">
      <w:pPr>
        <w:numPr>
          <w:ilvl w:val="1"/>
          <w:numId w:val="361"/>
        </w:numPr>
        <w:spacing w:after="40"/>
        <w:rPr>
          <w:sz w:val="26"/>
          <w:szCs w:val="26"/>
          <w:lang w:val="en-IN"/>
        </w:rPr>
      </w:pPr>
      <w:r w:rsidRPr="00D93230">
        <w:rPr>
          <w:sz w:val="26"/>
          <w:szCs w:val="26"/>
          <w:lang w:val="en-IN"/>
        </w:rPr>
        <w:t>Choose the type of disk (HDD or SSD) and configure additional disk options as required.</w:t>
      </w:r>
    </w:p>
    <w:p w14:paraId="72ABB9DA" w14:textId="77777777" w:rsidR="00F2161A" w:rsidRPr="00D93230" w:rsidRDefault="00F2161A" w:rsidP="00F2161A">
      <w:pPr>
        <w:numPr>
          <w:ilvl w:val="0"/>
          <w:numId w:val="361"/>
        </w:numPr>
        <w:spacing w:after="40"/>
        <w:rPr>
          <w:sz w:val="26"/>
          <w:szCs w:val="26"/>
          <w:lang w:val="en-IN"/>
        </w:rPr>
      </w:pPr>
      <w:r w:rsidRPr="00D93230">
        <w:rPr>
          <w:b/>
          <w:bCs/>
          <w:sz w:val="26"/>
          <w:szCs w:val="26"/>
          <w:lang w:val="en-IN"/>
        </w:rPr>
        <w:t>Networking Tab:</w:t>
      </w:r>
    </w:p>
    <w:p w14:paraId="4105C2BA" w14:textId="77777777" w:rsidR="00F2161A" w:rsidRPr="00D93230" w:rsidRDefault="00F2161A" w:rsidP="00F2161A">
      <w:pPr>
        <w:numPr>
          <w:ilvl w:val="1"/>
          <w:numId w:val="361"/>
        </w:numPr>
        <w:spacing w:after="40"/>
        <w:rPr>
          <w:sz w:val="26"/>
          <w:szCs w:val="26"/>
          <w:lang w:val="en-IN"/>
        </w:rPr>
      </w:pPr>
      <w:r w:rsidRPr="00D93230">
        <w:rPr>
          <w:sz w:val="26"/>
          <w:szCs w:val="26"/>
          <w:lang w:val="en-IN"/>
        </w:rPr>
        <w:t>Configure virtual network, subnet, public IP, and other networking settings. It generally auto-populates with default settings which you can modify according to your needs.</w:t>
      </w:r>
    </w:p>
    <w:p w14:paraId="150C2E04" w14:textId="77777777" w:rsidR="00F2161A" w:rsidRPr="00D93230" w:rsidRDefault="00F2161A" w:rsidP="00F2161A">
      <w:pPr>
        <w:numPr>
          <w:ilvl w:val="0"/>
          <w:numId w:val="361"/>
        </w:numPr>
        <w:spacing w:after="40"/>
        <w:rPr>
          <w:sz w:val="26"/>
          <w:szCs w:val="26"/>
          <w:lang w:val="en-IN"/>
        </w:rPr>
      </w:pPr>
      <w:r w:rsidRPr="00D93230">
        <w:rPr>
          <w:b/>
          <w:bCs/>
          <w:sz w:val="26"/>
          <w:szCs w:val="26"/>
          <w:lang w:val="en-IN"/>
        </w:rPr>
        <w:t>Management Tab:</w:t>
      </w:r>
    </w:p>
    <w:p w14:paraId="0F4E1E22" w14:textId="77777777" w:rsidR="00F2161A" w:rsidRPr="00D93230" w:rsidRDefault="00F2161A" w:rsidP="00F2161A">
      <w:pPr>
        <w:numPr>
          <w:ilvl w:val="1"/>
          <w:numId w:val="361"/>
        </w:numPr>
        <w:spacing w:after="40"/>
        <w:rPr>
          <w:sz w:val="26"/>
          <w:szCs w:val="26"/>
          <w:lang w:val="en-IN"/>
        </w:rPr>
      </w:pPr>
      <w:r w:rsidRPr="00D93230">
        <w:rPr>
          <w:sz w:val="26"/>
          <w:szCs w:val="26"/>
          <w:lang w:val="en-IN"/>
        </w:rPr>
        <w:t>Configure monitoring tools, identity, and auto-shutdown settings according to your requirements.</w:t>
      </w:r>
    </w:p>
    <w:p w14:paraId="42E6A730" w14:textId="77777777" w:rsidR="00F2161A" w:rsidRPr="00D93230" w:rsidRDefault="00F2161A" w:rsidP="00F2161A">
      <w:pPr>
        <w:numPr>
          <w:ilvl w:val="0"/>
          <w:numId w:val="361"/>
        </w:numPr>
        <w:spacing w:after="40"/>
        <w:rPr>
          <w:sz w:val="26"/>
          <w:szCs w:val="26"/>
          <w:lang w:val="en-IN"/>
        </w:rPr>
      </w:pPr>
      <w:r w:rsidRPr="00D93230">
        <w:rPr>
          <w:b/>
          <w:bCs/>
          <w:sz w:val="26"/>
          <w:szCs w:val="26"/>
          <w:lang w:val="en-IN"/>
        </w:rPr>
        <w:t>Advanced and Tags Tab:</w:t>
      </w:r>
    </w:p>
    <w:p w14:paraId="25A8B60E" w14:textId="77777777" w:rsidR="00F2161A" w:rsidRPr="00D93230" w:rsidRDefault="00F2161A" w:rsidP="00F2161A">
      <w:pPr>
        <w:numPr>
          <w:ilvl w:val="1"/>
          <w:numId w:val="361"/>
        </w:numPr>
        <w:spacing w:after="40"/>
        <w:rPr>
          <w:sz w:val="26"/>
          <w:szCs w:val="26"/>
          <w:lang w:val="en-IN"/>
        </w:rPr>
      </w:pPr>
      <w:r w:rsidRPr="00D93230">
        <w:rPr>
          <w:sz w:val="26"/>
          <w:szCs w:val="26"/>
          <w:lang w:val="en-IN"/>
        </w:rPr>
        <w:t>Configure any advanced settings (not typically necessary for basic setups).</w:t>
      </w:r>
    </w:p>
    <w:p w14:paraId="545CF3DA" w14:textId="77777777" w:rsidR="00F2161A" w:rsidRPr="00D93230" w:rsidRDefault="00F2161A" w:rsidP="00F2161A">
      <w:pPr>
        <w:numPr>
          <w:ilvl w:val="1"/>
          <w:numId w:val="361"/>
        </w:numPr>
        <w:spacing w:after="40"/>
        <w:rPr>
          <w:sz w:val="26"/>
          <w:szCs w:val="26"/>
          <w:lang w:val="en-IN"/>
        </w:rPr>
      </w:pPr>
      <w:r w:rsidRPr="00D93230">
        <w:rPr>
          <w:sz w:val="26"/>
          <w:szCs w:val="26"/>
          <w:lang w:val="en-IN"/>
        </w:rPr>
        <w:t>Add tags as necessary to categorize and organize Azure resources.</w:t>
      </w:r>
    </w:p>
    <w:p w14:paraId="0D03D7F4" w14:textId="77777777" w:rsidR="00F2161A" w:rsidRPr="00D93230" w:rsidRDefault="00F2161A" w:rsidP="00F2161A">
      <w:pPr>
        <w:numPr>
          <w:ilvl w:val="0"/>
          <w:numId w:val="361"/>
        </w:numPr>
        <w:spacing w:after="40"/>
        <w:rPr>
          <w:sz w:val="26"/>
          <w:szCs w:val="26"/>
          <w:lang w:val="en-IN"/>
        </w:rPr>
      </w:pPr>
      <w:r w:rsidRPr="00D93230">
        <w:rPr>
          <w:b/>
          <w:bCs/>
          <w:sz w:val="26"/>
          <w:szCs w:val="26"/>
          <w:lang w:val="en-IN"/>
        </w:rPr>
        <w:t>Review + Create:</w:t>
      </w:r>
    </w:p>
    <w:p w14:paraId="67805260" w14:textId="77777777" w:rsidR="00F2161A" w:rsidRPr="00D93230" w:rsidRDefault="00F2161A" w:rsidP="00F2161A">
      <w:pPr>
        <w:numPr>
          <w:ilvl w:val="1"/>
          <w:numId w:val="361"/>
        </w:numPr>
        <w:spacing w:after="40"/>
        <w:rPr>
          <w:sz w:val="26"/>
          <w:szCs w:val="26"/>
          <w:lang w:val="en-IN"/>
        </w:rPr>
      </w:pPr>
      <w:r w:rsidRPr="00D93230">
        <w:rPr>
          <w:sz w:val="26"/>
          <w:szCs w:val="26"/>
          <w:lang w:val="en-IN"/>
        </w:rPr>
        <w:t>Azure will validate your configuration. Once validation passes, you can review your settings.</w:t>
      </w:r>
    </w:p>
    <w:p w14:paraId="40E5298E" w14:textId="77777777" w:rsidR="00F2161A" w:rsidRPr="00D93230" w:rsidRDefault="00F2161A" w:rsidP="00F2161A">
      <w:pPr>
        <w:numPr>
          <w:ilvl w:val="1"/>
          <w:numId w:val="361"/>
        </w:numPr>
        <w:spacing w:after="40"/>
        <w:rPr>
          <w:sz w:val="26"/>
          <w:szCs w:val="26"/>
          <w:lang w:val="en-IN"/>
        </w:rPr>
      </w:pPr>
      <w:r w:rsidRPr="00D93230">
        <w:rPr>
          <w:sz w:val="26"/>
          <w:szCs w:val="26"/>
          <w:lang w:val="en-IN"/>
        </w:rPr>
        <w:t>Click on “Create” to deploy the VM.</w:t>
      </w:r>
    </w:p>
    <w:p w14:paraId="32781004" w14:textId="77777777" w:rsidR="00F2161A" w:rsidRPr="00D93230" w:rsidRDefault="00F2161A" w:rsidP="00F2161A">
      <w:pPr>
        <w:spacing w:after="40"/>
        <w:rPr>
          <w:b/>
          <w:bCs/>
          <w:sz w:val="26"/>
          <w:szCs w:val="26"/>
          <w:lang w:val="en-IN"/>
        </w:rPr>
      </w:pPr>
      <w:r w:rsidRPr="00D93230">
        <w:rPr>
          <w:b/>
          <w:bCs/>
          <w:sz w:val="26"/>
          <w:szCs w:val="26"/>
          <w:lang w:val="en-IN"/>
        </w:rPr>
        <w:t>Step 3: VM Deployment</w:t>
      </w:r>
    </w:p>
    <w:p w14:paraId="430B44B7" w14:textId="77777777" w:rsidR="00F2161A" w:rsidRPr="00D93230" w:rsidRDefault="00F2161A" w:rsidP="00F2161A">
      <w:pPr>
        <w:spacing w:after="40"/>
        <w:rPr>
          <w:sz w:val="26"/>
          <w:szCs w:val="26"/>
          <w:lang w:val="en-IN"/>
        </w:rPr>
      </w:pPr>
      <w:r w:rsidRPr="00D93230">
        <w:rPr>
          <w:sz w:val="26"/>
          <w:szCs w:val="26"/>
          <w:lang w:val="en-IN"/>
        </w:rPr>
        <w:t>Once you click "Create", Azure will start deploying the VM. It usually takes a few minutes. You can track the deployment status in the notifications area.</w:t>
      </w:r>
    </w:p>
    <w:p w14:paraId="22580376" w14:textId="77777777" w:rsidR="00F2161A" w:rsidRPr="00D93230" w:rsidRDefault="00F2161A" w:rsidP="00F2161A">
      <w:pPr>
        <w:spacing w:after="40"/>
        <w:rPr>
          <w:b/>
          <w:bCs/>
          <w:sz w:val="26"/>
          <w:szCs w:val="26"/>
          <w:lang w:val="en-IN"/>
        </w:rPr>
      </w:pPr>
      <w:r w:rsidRPr="00D93230">
        <w:rPr>
          <w:b/>
          <w:bCs/>
          <w:sz w:val="26"/>
          <w:szCs w:val="26"/>
          <w:lang w:val="en-IN"/>
        </w:rPr>
        <w:t>Step 4: Connect to Your VM</w:t>
      </w:r>
    </w:p>
    <w:p w14:paraId="25899DAF" w14:textId="77777777" w:rsidR="00F2161A" w:rsidRPr="00D93230" w:rsidRDefault="00F2161A" w:rsidP="00F2161A">
      <w:pPr>
        <w:spacing w:after="40"/>
        <w:rPr>
          <w:sz w:val="26"/>
          <w:szCs w:val="26"/>
          <w:lang w:val="en-IN"/>
        </w:rPr>
      </w:pPr>
      <w:r w:rsidRPr="00D93230">
        <w:rPr>
          <w:sz w:val="26"/>
          <w:szCs w:val="26"/>
          <w:lang w:val="en-IN"/>
        </w:rPr>
        <w:t>After the VM is deployed, you can:</w:t>
      </w:r>
    </w:p>
    <w:p w14:paraId="2B7317EB" w14:textId="77777777" w:rsidR="00F2161A" w:rsidRPr="00D93230" w:rsidRDefault="00F2161A" w:rsidP="00F2161A">
      <w:pPr>
        <w:numPr>
          <w:ilvl w:val="0"/>
          <w:numId w:val="362"/>
        </w:numPr>
        <w:spacing w:after="40"/>
        <w:rPr>
          <w:sz w:val="26"/>
          <w:szCs w:val="26"/>
          <w:lang w:val="en-IN"/>
        </w:rPr>
      </w:pPr>
      <w:r w:rsidRPr="00D93230">
        <w:rPr>
          <w:b/>
          <w:bCs/>
          <w:sz w:val="26"/>
          <w:szCs w:val="26"/>
          <w:lang w:val="en-IN"/>
        </w:rPr>
        <w:t>Connect to a Windows VM</w:t>
      </w:r>
      <w:r w:rsidRPr="00D93230">
        <w:rPr>
          <w:sz w:val="26"/>
          <w:szCs w:val="26"/>
          <w:lang w:val="en-IN"/>
        </w:rPr>
        <w:t> using Remote Desktop Protocol (RDP).</w:t>
      </w:r>
    </w:p>
    <w:p w14:paraId="796967F0" w14:textId="77777777" w:rsidR="00F2161A" w:rsidRPr="00D93230" w:rsidRDefault="00F2161A" w:rsidP="00F2161A">
      <w:pPr>
        <w:numPr>
          <w:ilvl w:val="0"/>
          <w:numId w:val="362"/>
        </w:numPr>
        <w:spacing w:after="40"/>
        <w:rPr>
          <w:sz w:val="26"/>
          <w:szCs w:val="26"/>
          <w:lang w:val="en-IN"/>
        </w:rPr>
      </w:pPr>
      <w:r w:rsidRPr="00D93230">
        <w:rPr>
          <w:b/>
          <w:bCs/>
          <w:sz w:val="26"/>
          <w:szCs w:val="26"/>
          <w:lang w:val="en-IN"/>
        </w:rPr>
        <w:t>Connect to a Linux VM</w:t>
      </w:r>
      <w:r w:rsidRPr="00D93230">
        <w:rPr>
          <w:sz w:val="26"/>
          <w:szCs w:val="26"/>
          <w:lang w:val="en-IN"/>
        </w:rPr>
        <w:t> using SSH.</w:t>
      </w:r>
    </w:p>
    <w:p w14:paraId="5BC54CA9" w14:textId="77777777" w:rsidR="00F2161A" w:rsidRPr="00C8056C" w:rsidRDefault="00F2161A" w:rsidP="00F2161A">
      <w:pPr>
        <w:spacing w:after="40"/>
        <w:rPr>
          <w:sz w:val="26"/>
          <w:szCs w:val="26"/>
          <w:lang w:val="en-IN"/>
        </w:rPr>
      </w:pPr>
      <w:r w:rsidRPr="00D93230">
        <w:rPr>
          <w:sz w:val="26"/>
          <w:szCs w:val="26"/>
          <w:lang w:val="en-IN"/>
        </w:rPr>
        <w:t>Both options are available in the VM's "Overview" page in the Azure Portal where you’ll find the options to "Connect" using RDP or SSH instructions.</w:t>
      </w:r>
    </w:p>
    <w:p w14:paraId="3B1ACD94" w14:textId="77777777" w:rsidR="00F2161A" w:rsidRDefault="00F2161A" w:rsidP="00F2161A">
      <w:pPr>
        <w:pStyle w:val="Heading2"/>
        <w:tabs>
          <w:tab w:val="left" w:pos="5150"/>
        </w:tabs>
        <w:spacing w:after="40"/>
        <w:rPr>
          <w:b/>
          <w:bCs/>
          <w:lang w:val="en-IN"/>
        </w:rPr>
      </w:pPr>
      <w:r w:rsidRPr="00347598">
        <w:rPr>
          <w:b/>
          <w:bCs/>
          <w:lang w:val="en-IN"/>
        </w:rPr>
        <w:t xml:space="preserve">How does Azure Active Directory (AAD) integrate with </w:t>
      </w:r>
      <w:proofErr w:type="gramStart"/>
      <w:r w:rsidRPr="00347598">
        <w:rPr>
          <w:b/>
          <w:bCs/>
          <w:lang w:val="en-IN"/>
        </w:rPr>
        <w:t>on-premise</w:t>
      </w:r>
      <w:proofErr w:type="gramEnd"/>
      <w:r w:rsidRPr="00347598">
        <w:rPr>
          <w:b/>
          <w:bCs/>
          <w:lang w:val="en-IN"/>
        </w:rPr>
        <w:t xml:space="preserve"> Active Directory?</w:t>
      </w:r>
    </w:p>
    <w:p w14:paraId="0E4D8CF9" w14:textId="77777777" w:rsidR="00F2161A" w:rsidRPr="00347598" w:rsidRDefault="00F2161A" w:rsidP="00F2161A">
      <w:pPr>
        <w:spacing w:after="40"/>
        <w:rPr>
          <w:sz w:val="26"/>
          <w:szCs w:val="26"/>
          <w:lang w:val="en-IN"/>
        </w:rPr>
      </w:pPr>
      <w:r w:rsidRPr="00347598">
        <w:rPr>
          <w:sz w:val="26"/>
          <w:szCs w:val="26"/>
          <w:lang w:val="en-IN"/>
        </w:rPr>
        <w:t>The following are some of those methods:</w:t>
      </w:r>
    </w:p>
    <w:p w14:paraId="5025D6A4" w14:textId="77777777" w:rsidR="00F2161A" w:rsidRPr="00347598" w:rsidRDefault="00F2161A" w:rsidP="00F2161A">
      <w:pPr>
        <w:numPr>
          <w:ilvl w:val="0"/>
          <w:numId w:val="416"/>
        </w:numPr>
        <w:spacing w:after="40"/>
        <w:rPr>
          <w:sz w:val="26"/>
          <w:szCs w:val="26"/>
          <w:lang w:val="en-IN"/>
        </w:rPr>
      </w:pPr>
      <w:r w:rsidRPr="00347598">
        <w:rPr>
          <w:b/>
          <w:bCs/>
          <w:sz w:val="26"/>
          <w:szCs w:val="26"/>
          <w:lang w:val="en-IN"/>
        </w:rPr>
        <w:t>Azure AD Connect:</w:t>
      </w:r>
      <w:r w:rsidRPr="00347598">
        <w:rPr>
          <w:sz w:val="26"/>
          <w:szCs w:val="26"/>
          <w:lang w:val="en-IN"/>
        </w:rPr>
        <w:t xml:space="preserve"> In this method, Azure AD Connect will synchronize the </w:t>
      </w:r>
      <w:proofErr w:type="gramStart"/>
      <w:r w:rsidRPr="00347598">
        <w:rPr>
          <w:sz w:val="26"/>
          <w:szCs w:val="26"/>
          <w:lang w:val="en-IN"/>
        </w:rPr>
        <w:t>on-premise</w:t>
      </w:r>
      <w:proofErr w:type="gramEnd"/>
      <w:r w:rsidRPr="00347598">
        <w:rPr>
          <w:sz w:val="26"/>
          <w:szCs w:val="26"/>
          <w:lang w:val="en-IN"/>
        </w:rPr>
        <w:t xml:space="preserve"> AD with the Azure Active Directory. It allows users, groups and their attributes to be replicated over cloud facilitating consistency across the environments.</w:t>
      </w:r>
    </w:p>
    <w:p w14:paraId="56A83588" w14:textId="77777777" w:rsidR="00F2161A" w:rsidRPr="00347598" w:rsidRDefault="00F2161A" w:rsidP="00F2161A">
      <w:pPr>
        <w:numPr>
          <w:ilvl w:val="0"/>
          <w:numId w:val="417"/>
        </w:numPr>
        <w:spacing w:after="40"/>
        <w:rPr>
          <w:sz w:val="26"/>
          <w:szCs w:val="26"/>
          <w:lang w:val="en-IN"/>
        </w:rPr>
      </w:pPr>
      <w:r w:rsidRPr="00347598">
        <w:rPr>
          <w:b/>
          <w:bCs/>
          <w:sz w:val="26"/>
          <w:szCs w:val="26"/>
          <w:lang w:val="en-IN"/>
        </w:rPr>
        <w:t>Credential Consistency:</w:t>
      </w:r>
      <w:r w:rsidRPr="00347598">
        <w:rPr>
          <w:sz w:val="26"/>
          <w:szCs w:val="26"/>
          <w:lang w:val="en-IN"/>
        </w:rPr>
        <w:t xml:space="preserve"> In </w:t>
      </w:r>
      <w:proofErr w:type="gramStart"/>
      <w:r w:rsidRPr="00347598">
        <w:rPr>
          <w:sz w:val="26"/>
          <w:szCs w:val="26"/>
          <w:lang w:val="en-IN"/>
        </w:rPr>
        <w:t>this hashes</w:t>
      </w:r>
      <w:proofErr w:type="gramEnd"/>
      <w:r w:rsidRPr="00347598">
        <w:rPr>
          <w:sz w:val="26"/>
          <w:szCs w:val="26"/>
          <w:lang w:val="en-IN"/>
        </w:rPr>
        <w:t xml:space="preserve"> of </w:t>
      </w:r>
      <w:proofErr w:type="gramStart"/>
      <w:r w:rsidRPr="00347598">
        <w:rPr>
          <w:sz w:val="26"/>
          <w:szCs w:val="26"/>
          <w:lang w:val="en-IN"/>
        </w:rPr>
        <w:t>on-premise</w:t>
      </w:r>
      <w:proofErr w:type="gramEnd"/>
      <w:r w:rsidRPr="00347598">
        <w:rPr>
          <w:sz w:val="26"/>
          <w:szCs w:val="26"/>
          <w:lang w:val="en-IN"/>
        </w:rPr>
        <w:t xml:space="preserve"> Active Directory passwords are synchronized with Azure Active Directory. It facilitates the users to sign in with the same credentials for both </w:t>
      </w:r>
      <w:proofErr w:type="gramStart"/>
      <w:r w:rsidRPr="00347598">
        <w:rPr>
          <w:sz w:val="26"/>
          <w:szCs w:val="26"/>
          <w:lang w:val="en-IN"/>
        </w:rPr>
        <w:t>on-premise</w:t>
      </w:r>
      <w:proofErr w:type="gramEnd"/>
      <w:r w:rsidRPr="00347598">
        <w:rPr>
          <w:sz w:val="26"/>
          <w:szCs w:val="26"/>
          <w:lang w:val="en-IN"/>
        </w:rPr>
        <w:t xml:space="preserve"> and cloud services.</w:t>
      </w:r>
    </w:p>
    <w:p w14:paraId="0E1A8816" w14:textId="77777777" w:rsidR="00F2161A" w:rsidRPr="00347598" w:rsidRDefault="00F2161A" w:rsidP="00F2161A">
      <w:pPr>
        <w:numPr>
          <w:ilvl w:val="0"/>
          <w:numId w:val="418"/>
        </w:numPr>
        <w:spacing w:after="40"/>
        <w:rPr>
          <w:sz w:val="26"/>
          <w:szCs w:val="26"/>
          <w:lang w:val="en-IN"/>
        </w:rPr>
      </w:pPr>
      <w:r w:rsidRPr="00347598">
        <w:rPr>
          <w:b/>
          <w:bCs/>
          <w:sz w:val="26"/>
          <w:szCs w:val="26"/>
          <w:lang w:val="en-IN"/>
        </w:rPr>
        <w:t>Pass-through Authentication (PTA):</w:t>
      </w:r>
      <w:r w:rsidRPr="00347598">
        <w:rPr>
          <w:sz w:val="26"/>
          <w:szCs w:val="26"/>
          <w:lang w:val="en-IN"/>
        </w:rPr>
        <w:t xml:space="preserve"> In this, </w:t>
      </w:r>
      <w:proofErr w:type="gramStart"/>
      <w:r w:rsidRPr="00347598">
        <w:rPr>
          <w:sz w:val="26"/>
          <w:szCs w:val="26"/>
          <w:lang w:val="en-IN"/>
        </w:rPr>
        <w:t>It</w:t>
      </w:r>
      <w:proofErr w:type="gramEnd"/>
      <w:r w:rsidRPr="00347598">
        <w:rPr>
          <w:sz w:val="26"/>
          <w:szCs w:val="26"/>
          <w:lang w:val="en-IN"/>
        </w:rPr>
        <w:t xml:space="preserve"> authenticates the users against </w:t>
      </w:r>
      <w:proofErr w:type="gramStart"/>
      <w:r w:rsidRPr="00347598">
        <w:rPr>
          <w:sz w:val="26"/>
          <w:szCs w:val="26"/>
          <w:lang w:val="en-IN"/>
        </w:rPr>
        <w:t>on-premise</w:t>
      </w:r>
      <w:proofErr w:type="gramEnd"/>
      <w:r w:rsidRPr="00347598">
        <w:rPr>
          <w:sz w:val="26"/>
          <w:szCs w:val="26"/>
          <w:lang w:val="en-IN"/>
        </w:rPr>
        <w:t xml:space="preserve"> AD without storing the passwords in the cloud. When a user trying to attempt for sign in, the authentication request is passed through to the </w:t>
      </w:r>
      <w:proofErr w:type="gramStart"/>
      <w:r w:rsidRPr="00347598">
        <w:rPr>
          <w:sz w:val="26"/>
          <w:szCs w:val="26"/>
          <w:lang w:val="en-IN"/>
        </w:rPr>
        <w:t>on-premise</w:t>
      </w:r>
      <w:proofErr w:type="gramEnd"/>
      <w:r w:rsidRPr="00347598">
        <w:rPr>
          <w:sz w:val="26"/>
          <w:szCs w:val="26"/>
          <w:lang w:val="en-IN"/>
        </w:rPr>
        <w:t xml:space="preserve"> AD</w:t>
      </w:r>
    </w:p>
    <w:p w14:paraId="2AE37A20" w14:textId="77777777" w:rsidR="00F2161A" w:rsidRPr="00347598" w:rsidRDefault="00F2161A" w:rsidP="00F2161A">
      <w:pPr>
        <w:rPr>
          <w:lang w:val="en-IN"/>
        </w:rPr>
      </w:pPr>
    </w:p>
    <w:p w14:paraId="73D0F810" w14:textId="77777777" w:rsidR="00F2161A" w:rsidRDefault="00F2161A" w:rsidP="00F2161A">
      <w:pPr>
        <w:pStyle w:val="Heading2"/>
        <w:tabs>
          <w:tab w:val="left" w:pos="5150"/>
        </w:tabs>
        <w:spacing w:after="40"/>
        <w:rPr>
          <w:b/>
          <w:bCs/>
        </w:rPr>
      </w:pPr>
      <w:r w:rsidRPr="00C8056C">
        <w:rPr>
          <w:b/>
          <w:bCs/>
        </w:rPr>
        <w:t>What</w:t>
      </w:r>
      <w:r>
        <w:rPr>
          <w:b/>
          <w:bCs/>
        </w:rPr>
        <w:t xml:space="preserve"> do you understand by</w:t>
      </w:r>
      <w:r w:rsidRPr="00C8056C">
        <w:rPr>
          <w:b/>
          <w:bCs/>
        </w:rPr>
        <w:t xml:space="preserve"> "Availability Set"? Explain</w:t>
      </w:r>
      <w:r>
        <w:rPr>
          <w:b/>
          <w:bCs/>
        </w:rPr>
        <w:t>?</w:t>
      </w:r>
    </w:p>
    <w:p w14:paraId="32C960DE" w14:textId="77777777" w:rsidR="00F2161A" w:rsidRPr="00C8056C" w:rsidRDefault="00F2161A" w:rsidP="00F2161A">
      <w:pPr>
        <w:spacing w:after="40"/>
        <w:rPr>
          <w:sz w:val="26"/>
          <w:szCs w:val="26"/>
          <w:lang w:val="en-IN"/>
        </w:rPr>
      </w:pPr>
      <w:r w:rsidRPr="00C8056C">
        <w:rPr>
          <w:sz w:val="26"/>
          <w:szCs w:val="26"/>
          <w:lang w:val="en-IN"/>
        </w:rPr>
        <w:t>An Availability Set is a service offered by Azure to ensure the high availability of applications by distributing VM instances across multiple fault domains and update domains within a data</w:t>
      </w:r>
      <w:r>
        <w:rPr>
          <w:sz w:val="26"/>
          <w:szCs w:val="26"/>
          <w:lang w:val="en-IN"/>
        </w:rPr>
        <w:t xml:space="preserve"> </w:t>
      </w:r>
      <w:r w:rsidRPr="00C8056C">
        <w:rPr>
          <w:sz w:val="26"/>
          <w:szCs w:val="26"/>
          <w:lang w:val="en-IN"/>
        </w:rPr>
        <w:t>cent</w:t>
      </w:r>
      <w:r>
        <w:rPr>
          <w:sz w:val="26"/>
          <w:szCs w:val="26"/>
          <w:lang w:val="en-IN"/>
        </w:rPr>
        <w:t>re</w:t>
      </w:r>
      <w:r w:rsidRPr="00C8056C">
        <w:rPr>
          <w:sz w:val="26"/>
          <w:szCs w:val="26"/>
          <w:lang w:val="en-IN"/>
        </w:rPr>
        <w:t>. This approach helps to protect your application from failure of a single physical hardware or from undergoing downtime during routine maintenance.</w:t>
      </w:r>
    </w:p>
    <w:p w14:paraId="72960394" w14:textId="77777777" w:rsidR="00F2161A" w:rsidRPr="00C8056C" w:rsidRDefault="00F2161A" w:rsidP="00F2161A">
      <w:pPr>
        <w:spacing w:after="40"/>
        <w:rPr>
          <w:b/>
          <w:bCs/>
          <w:sz w:val="26"/>
          <w:szCs w:val="26"/>
          <w:lang w:val="en-IN"/>
        </w:rPr>
      </w:pPr>
      <w:r w:rsidRPr="00C8056C">
        <w:rPr>
          <w:b/>
          <w:bCs/>
          <w:sz w:val="26"/>
          <w:szCs w:val="26"/>
          <w:lang w:val="en-IN"/>
        </w:rPr>
        <w:t>Key Concepts:</w:t>
      </w:r>
    </w:p>
    <w:p w14:paraId="00144A4B" w14:textId="77777777" w:rsidR="00F2161A" w:rsidRPr="00C8056C" w:rsidRDefault="00F2161A" w:rsidP="00F2161A">
      <w:pPr>
        <w:numPr>
          <w:ilvl w:val="0"/>
          <w:numId w:val="383"/>
        </w:numPr>
        <w:spacing w:after="40"/>
        <w:rPr>
          <w:sz w:val="26"/>
          <w:szCs w:val="26"/>
          <w:lang w:val="en-IN"/>
        </w:rPr>
      </w:pPr>
      <w:r w:rsidRPr="00C8056C">
        <w:rPr>
          <w:b/>
          <w:bCs/>
          <w:sz w:val="26"/>
          <w:szCs w:val="26"/>
          <w:lang w:val="en-IN"/>
        </w:rPr>
        <w:t>Fault Domains (FDs)</w:t>
      </w:r>
      <w:r w:rsidRPr="00C8056C">
        <w:rPr>
          <w:sz w:val="26"/>
          <w:szCs w:val="26"/>
          <w:lang w:val="en-IN"/>
        </w:rPr>
        <w:t>:</w:t>
      </w:r>
    </w:p>
    <w:p w14:paraId="2572C6BC" w14:textId="77777777" w:rsidR="00F2161A" w:rsidRPr="00C8056C" w:rsidRDefault="00F2161A" w:rsidP="00F2161A">
      <w:pPr>
        <w:numPr>
          <w:ilvl w:val="1"/>
          <w:numId w:val="383"/>
        </w:numPr>
        <w:spacing w:after="40"/>
        <w:rPr>
          <w:sz w:val="26"/>
          <w:szCs w:val="26"/>
          <w:lang w:val="en-IN"/>
        </w:rPr>
      </w:pPr>
      <w:r w:rsidRPr="00C8056C">
        <w:rPr>
          <w:sz w:val="26"/>
          <w:szCs w:val="26"/>
          <w:lang w:val="en-IN"/>
        </w:rPr>
        <w:t>Fault domains are essentially physical separations within an Azure data</w:t>
      </w:r>
      <w:r>
        <w:rPr>
          <w:sz w:val="26"/>
          <w:szCs w:val="26"/>
          <w:lang w:val="en-IN"/>
        </w:rPr>
        <w:t xml:space="preserve"> </w:t>
      </w:r>
      <w:proofErr w:type="spellStart"/>
      <w:r w:rsidRPr="00C8056C">
        <w:rPr>
          <w:sz w:val="26"/>
          <w:szCs w:val="26"/>
          <w:lang w:val="en-IN"/>
        </w:rPr>
        <w:t>center</w:t>
      </w:r>
      <w:proofErr w:type="spellEnd"/>
      <w:r w:rsidRPr="00C8056C">
        <w:rPr>
          <w:sz w:val="26"/>
          <w:szCs w:val="26"/>
          <w:lang w:val="en-IN"/>
        </w:rPr>
        <w:t>. Each fault domain represents a unit that shares a common power source and network switch. By distributing VMs across multiple fault domains, you reduce the chance that a hardware failure within one fault domain will affect all instances of your application. Typically, Azure allows you to have up to 3 fault domains depending on the region and other factors.</w:t>
      </w:r>
    </w:p>
    <w:p w14:paraId="3F3EE993" w14:textId="77777777" w:rsidR="00F2161A" w:rsidRPr="00C8056C" w:rsidRDefault="00F2161A" w:rsidP="00F2161A">
      <w:pPr>
        <w:numPr>
          <w:ilvl w:val="0"/>
          <w:numId w:val="383"/>
        </w:numPr>
        <w:spacing w:after="40"/>
        <w:rPr>
          <w:sz w:val="26"/>
          <w:szCs w:val="26"/>
          <w:lang w:val="en-IN"/>
        </w:rPr>
      </w:pPr>
      <w:r w:rsidRPr="00C8056C">
        <w:rPr>
          <w:b/>
          <w:bCs/>
          <w:sz w:val="26"/>
          <w:szCs w:val="26"/>
          <w:lang w:val="en-IN"/>
        </w:rPr>
        <w:t>Update Domains (UDs)</w:t>
      </w:r>
      <w:r w:rsidRPr="00C8056C">
        <w:rPr>
          <w:sz w:val="26"/>
          <w:szCs w:val="26"/>
          <w:lang w:val="en-IN"/>
        </w:rPr>
        <w:t>:</w:t>
      </w:r>
    </w:p>
    <w:p w14:paraId="6B937442" w14:textId="77777777" w:rsidR="00F2161A" w:rsidRPr="00C8056C" w:rsidRDefault="00F2161A" w:rsidP="00F2161A">
      <w:pPr>
        <w:numPr>
          <w:ilvl w:val="1"/>
          <w:numId w:val="383"/>
        </w:numPr>
        <w:spacing w:after="40"/>
        <w:rPr>
          <w:sz w:val="26"/>
          <w:szCs w:val="26"/>
          <w:lang w:val="en-IN"/>
        </w:rPr>
      </w:pPr>
      <w:r w:rsidRPr="00C8056C">
        <w:rPr>
          <w:sz w:val="26"/>
          <w:szCs w:val="26"/>
          <w:lang w:val="en-IN"/>
        </w:rPr>
        <w:t>Update domains represent logical groups into which virtual machines are deployed and managed by Azure. These are used during planned maintenance events by Azure, ensuring that only VMs within one update domain are rebooted at a time. This arrangement helps in keeping parts of your application running while others are being updated or maintained. Azure supports up to 20 update domains in an availability set.</w:t>
      </w:r>
    </w:p>
    <w:p w14:paraId="12DFE93D" w14:textId="77777777" w:rsidR="00F2161A" w:rsidRPr="00C8056C" w:rsidRDefault="00F2161A" w:rsidP="00F2161A">
      <w:pPr>
        <w:spacing w:after="40"/>
        <w:rPr>
          <w:b/>
          <w:bCs/>
          <w:sz w:val="26"/>
          <w:szCs w:val="26"/>
          <w:lang w:val="en-IN"/>
        </w:rPr>
      </w:pPr>
      <w:r w:rsidRPr="00C8056C">
        <w:rPr>
          <w:b/>
          <w:bCs/>
          <w:sz w:val="26"/>
          <w:szCs w:val="26"/>
          <w:lang w:val="en-IN"/>
        </w:rPr>
        <w:t>How It Works:</w:t>
      </w:r>
    </w:p>
    <w:p w14:paraId="330373F2" w14:textId="77777777" w:rsidR="00F2161A" w:rsidRPr="00C8056C" w:rsidRDefault="00F2161A" w:rsidP="00F2161A">
      <w:pPr>
        <w:spacing w:after="40"/>
        <w:rPr>
          <w:sz w:val="26"/>
          <w:szCs w:val="26"/>
          <w:lang w:val="en-IN"/>
        </w:rPr>
      </w:pPr>
      <w:r w:rsidRPr="00C8056C">
        <w:rPr>
          <w:sz w:val="26"/>
          <w:szCs w:val="26"/>
          <w:lang w:val="en-IN"/>
        </w:rPr>
        <w:t>When you place two or more VMs inside an Availability Set, Azure ensures that those VMs are distributed across the fault and update domains. This means that if there's a hardware issue (like a disk failure, power outage, or network interruption), only a subset of your VMs will likely be affected, ensuring that at least one instance of your application remains unaffected and available. Similarly, during planned maintenance windows, only one update domain is rebooted at a time, minimizing the impact on your overall application availability.</w:t>
      </w:r>
    </w:p>
    <w:p w14:paraId="2683D9E4" w14:textId="77777777" w:rsidR="00F2161A" w:rsidRPr="00C8056C" w:rsidRDefault="00F2161A" w:rsidP="00F2161A">
      <w:pPr>
        <w:spacing w:after="40"/>
        <w:rPr>
          <w:b/>
          <w:bCs/>
          <w:sz w:val="26"/>
          <w:szCs w:val="26"/>
          <w:lang w:val="en-IN"/>
        </w:rPr>
      </w:pPr>
      <w:r w:rsidRPr="00C8056C">
        <w:rPr>
          <w:b/>
          <w:bCs/>
          <w:sz w:val="26"/>
          <w:szCs w:val="26"/>
          <w:lang w:val="en-IN"/>
        </w:rPr>
        <w:t>Benefits of Using Availability Sets:</w:t>
      </w:r>
    </w:p>
    <w:p w14:paraId="2B4AC48A" w14:textId="77777777" w:rsidR="00F2161A" w:rsidRPr="00C8056C" w:rsidRDefault="00F2161A" w:rsidP="00F2161A">
      <w:pPr>
        <w:numPr>
          <w:ilvl w:val="0"/>
          <w:numId w:val="384"/>
        </w:numPr>
        <w:spacing w:after="40"/>
        <w:rPr>
          <w:sz w:val="26"/>
          <w:szCs w:val="26"/>
          <w:lang w:val="en-IN"/>
        </w:rPr>
      </w:pPr>
      <w:r w:rsidRPr="00C8056C">
        <w:rPr>
          <w:b/>
          <w:bCs/>
          <w:sz w:val="26"/>
          <w:szCs w:val="26"/>
          <w:lang w:val="en-IN"/>
        </w:rPr>
        <w:t>Increased Availability</w:t>
      </w:r>
      <w:r w:rsidRPr="00C8056C">
        <w:rPr>
          <w:sz w:val="26"/>
          <w:szCs w:val="26"/>
          <w:lang w:val="en-IN"/>
        </w:rPr>
        <w:t>: They are crucial for running mission-critical applications that require high availability. Azure guarantees a higher Compute SLA (Service Level Agreement) when two or more VMs are placed in an availability set.</w:t>
      </w:r>
    </w:p>
    <w:p w14:paraId="6E62AB43" w14:textId="77777777" w:rsidR="00F2161A" w:rsidRPr="00C8056C" w:rsidRDefault="00F2161A" w:rsidP="00F2161A">
      <w:pPr>
        <w:numPr>
          <w:ilvl w:val="0"/>
          <w:numId w:val="384"/>
        </w:numPr>
        <w:spacing w:after="40"/>
        <w:rPr>
          <w:sz w:val="26"/>
          <w:szCs w:val="26"/>
          <w:lang w:val="en-IN"/>
        </w:rPr>
      </w:pPr>
      <w:r w:rsidRPr="00C8056C">
        <w:rPr>
          <w:b/>
          <w:bCs/>
          <w:sz w:val="26"/>
          <w:szCs w:val="26"/>
          <w:lang w:val="en-IN"/>
        </w:rPr>
        <w:t>Fault Tolerance</w:t>
      </w:r>
      <w:r w:rsidRPr="00C8056C">
        <w:rPr>
          <w:sz w:val="26"/>
          <w:szCs w:val="26"/>
          <w:lang w:val="en-IN"/>
        </w:rPr>
        <w:t>: By spreading VMs across multiple physical and logical segments, your application can withstand partial data</w:t>
      </w:r>
      <w:r>
        <w:rPr>
          <w:sz w:val="26"/>
          <w:szCs w:val="26"/>
          <w:lang w:val="en-IN"/>
        </w:rPr>
        <w:t xml:space="preserve"> </w:t>
      </w:r>
      <w:proofErr w:type="spellStart"/>
      <w:r w:rsidRPr="00C8056C">
        <w:rPr>
          <w:sz w:val="26"/>
          <w:szCs w:val="26"/>
          <w:lang w:val="en-IN"/>
        </w:rPr>
        <w:t>center</w:t>
      </w:r>
      <w:proofErr w:type="spellEnd"/>
      <w:r w:rsidRPr="00C8056C">
        <w:rPr>
          <w:sz w:val="26"/>
          <w:szCs w:val="26"/>
          <w:lang w:val="en-IN"/>
        </w:rPr>
        <w:t xml:space="preserve"> failures or maintenance events without significant downtime.</w:t>
      </w:r>
    </w:p>
    <w:p w14:paraId="5A510DF8" w14:textId="77777777" w:rsidR="00F2161A" w:rsidRPr="00C8056C" w:rsidRDefault="00F2161A" w:rsidP="00F2161A">
      <w:pPr>
        <w:numPr>
          <w:ilvl w:val="0"/>
          <w:numId w:val="384"/>
        </w:numPr>
        <w:spacing w:after="40"/>
        <w:rPr>
          <w:sz w:val="26"/>
          <w:szCs w:val="26"/>
          <w:lang w:val="en-IN"/>
        </w:rPr>
      </w:pPr>
      <w:r w:rsidRPr="00C8056C">
        <w:rPr>
          <w:b/>
          <w:bCs/>
          <w:sz w:val="26"/>
          <w:szCs w:val="26"/>
          <w:lang w:val="en-IN"/>
        </w:rPr>
        <w:t>Easy Configuration</w:t>
      </w:r>
      <w:r w:rsidRPr="00C8056C">
        <w:rPr>
          <w:sz w:val="26"/>
          <w:szCs w:val="26"/>
          <w:lang w:val="en-IN"/>
        </w:rPr>
        <w:t>: Setting up Availability Sets is straightforward in Azure and doesn't require changes to VMs or applications. The complexity of how resources are distributed across fault and update domains is managed by Azure.</w:t>
      </w:r>
    </w:p>
    <w:p w14:paraId="7291BAD5" w14:textId="77777777" w:rsidR="00F2161A" w:rsidRPr="00C8056C" w:rsidRDefault="00F2161A" w:rsidP="00F2161A">
      <w:pPr>
        <w:spacing w:after="40"/>
        <w:rPr>
          <w:b/>
          <w:bCs/>
          <w:sz w:val="26"/>
          <w:szCs w:val="26"/>
          <w:lang w:val="en-IN"/>
        </w:rPr>
      </w:pPr>
      <w:r w:rsidRPr="00C8056C">
        <w:rPr>
          <w:b/>
          <w:bCs/>
          <w:sz w:val="26"/>
          <w:szCs w:val="26"/>
          <w:lang w:val="en-IN"/>
        </w:rPr>
        <w:t>Best Practices:</w:t>
      </w:r>
    </w:p>
    <w:p w14:paraId="5BB9721E" w14:textId="77777777" w:rsidR="00F2161A" w:rsidRPr="00C8056C" w:rsidRDefault="00F2161A" w:rsidP="00F2161A">
      <w:pPr>
        <w:numPr>
          <w:ilvl w:val="0"/>
          <w:numId w:val="385"/>
        </w:numPr>
        <w:spacing w:after="40"/>
        <w:rPr>
          <w:sz w:val="26"/>
          <w:szCs w:val="26"/>
          <w:lang w:val="en-IN"/>
        </w:rPr>
      </w:pPr>
      <w:r w:rsidRPr="00C8056C">
        <w:rPr>
          <w:b/>
          <w:bCs/>
          <w:sz w:val="26"/>
          <w:szCs w:val="26"/>
          <w:lang w:val="en-IN"/>
        </w:rPr>
        <w:t>Combine with Other Services</w:t>
      </w:r>
      <w:r w:rsidRPr="00C8056C">
        <w:rPr>
          <w:sz w:val="26"/>
          <w:szCs w:val="26"/>
          <w:lang w:val="en-IN"/>
        </w:rPr>
        <w:t>: For maximum resilience, combine Availability Sets with Azure Load Balancers and Application Gateways to distribute incoming user traffic across available VM instances.</w:t>
      </w:r>
    </w:p>
    <w:p w14:paraId="745BC2BC" w14:textId="77777777" w:rsidR="00F2161A" w:rsidRPr="00C8056C" w:rsidRDefault="00F2161A" w:rsidP="00F2161A">
      <w:pPr>
        <w:numPr>
          <w:ilvl w:val="0"/>
          <w:numId w:val="385"/>
        </w:numPr>
        <w:spacing w:after="40"/>
        <w:rPr>
          <w:sz w:val="26"/>
          <w:szCs w:val="26"/>
          <w:lang w:val="en-IN"/>
        </w:rPr>
      </w:pPr>
      <w:r w:rsidRPr="00C8056C">
        <w:rPr>
          <w:b/>
          <w:bCs/>
          <w:sz w:val="26"/>
          <w:szCs w:val="26"/>
          <w:lang w:val="en-IN"/>
        </w:rPr>
        <w:t>Design Considerations</w:t>
      </w:r>
      <w:r w:rsidRPr="00C8056C">
        <w:rPr>
          <w:sz w:val="26"/>
          <w:szCs w:val="26"/>
          <w:lang w:val="en-IN"/>
        </w:rPr>
        <w:t>: Plan and configure the architecture of your deployment to make effective use of the fault and update domains. Try to balance the load evenly across domains.</w:t>
      </w:r>
    </w:p>
    <w:p w14:paraId="7F4A9E54" w14:textId="77777777" w:rsidR="00F2161A" w:rsidRPr="00C8056C" w:rsidRDefault="00F2161A" w:rsidP="00F2161A">
      <w:pPr>
        <w:numPr>
          <w:ilvl w:val="0"/>
          <w:numId w:val="385"/>
        </w:numPr>
        <w:spacing w:after="40"/>
        <w:rPr>
          <w:sz w:val="26"/>
          <w:szCs w:val="26"/>
          <w:lang w:val="en-IN"/>
        </w:rPr>
      </w:pPr>
      <w:r w:rsidRPr="00C8056C">
        <w:rPr>
          <w:b/>
          <w:bCs/>
          <w:sz w:val="26"/>
          <w:szCs w:val="26"/>
          <w:lang w:val="en-IN"/>
        </w:rPr>
        <w:t>Scalability</w:t>
      </w:r>
      <w:r w:rsidRPr="00C8056C">
        <w:rPr>
          <w:sz w:val="26"/>
          <w:szCs w:val="26"/>
          <w:lang w:val="en-IN"/>
        </w:rPr>
        <w:t>: Ensure that your application design supports dynamic scaling within the constraints of the availability set.</w:t>
      </w:r>
    </w:p>
    <w:p w14:paraId="6CA8FC6A" w14:textId="77777777" w:rsidR="00F2161A" w:rsidRPr="00C8056C" w:rsidRDefault="00F2161A" w:rsidP="00F2161A">
      <w:pPr>
        <w:spacing w:after="40"/>
        <w:rPr>
          <w:b/>
          <w:bCs/>
          <w:sz w:val="26"/>
          <w:szCs w:val="26"/>
          <w:lang w:val="en-IN"/>
        </w:rPr>
      </w:pPr>
      <w:r w:rsidRPr="00C8056C">
        <w:rPr>
          <w:b/>
          <w:bCs/>
          <w:sz w:val="26"/>
          <w:szCs w:val="26"/>
          <w:lang w:val="en-IN"/>
        </w:rPr>
        <w:t>Use Cases:</w:t>
      </w:r>
    </w:p>
    <w:p w14:paraId="29E8711C" w14:textId="77777777" w:rsidR="00F2161A" w:rsidRPr="00C8056C" w:rsidRDefault="00F2161A" w:rsidP="00F2161A">
      <w:pPr>
        <w:numPr>
          <w:ilvl w:val="0"/>
          <w:numId w:val="386"/>
        </w:numPr>
        <w:spacing w:after="40"/>
        <w:rPr>
          <w:sz w:val="26"/>
          <w:szCs w:val="26"/>
          <w:lang w:val="en-IN"/>
        </w:rPr>
      </w:pPr>
      <w:r w:rsidRPr="00C8056C">
        <w:rPr>
          <w:b/>
          <w:bCs/>
          <w:sz w:val="26"/>
          <w:szCs w:val="26"/>
          <w:lang w:val="en-IN"/>
        </w:rPr>
        <w:t>Enterprise Applications</w:t>
      </w:r>
      <w:r w:rsidRPr="00C8056C">
        <w:rPr>
          <w:sz w:val="26"/>
          <w:szCs w:val="26"/>
          <w:lang w:val="en-IN"/>
        </w:rPr>
        <w:t>: Any enterprise-grade application, like ERP systems or large-scale databases, needing high uptime.</w:t>
      </w:r>
    </w:p>
    <w:p w14:paraId="554809B9" w14:textId="77777777" w:rsidR="00F2161A" w:rsidRPr="00C8056C" w:rsidRDefault="00F2161A" w:rsidP="00F2161A">
      <w:pPr>
        <w:numPr>
          <w:ilvl w:val="0"/>
          <w:numId w:val="386"/>
        </w:numPr>
        <w:spacing w:after="40"/>
        <w:rPr>
          <w:sz w:val="26"/>
          <w:szCs w:val="26"/>
          <w:lang w:val="en-IN"/>
        </w:rPr>
      </w:pPr>
      <w:r w:rsidRPr="00C8056C">
        <w:rPr>
          <w:b/>
          <w:bCs/>
          <w:sz w:val="26"/>
          <w:szCs w:val="26"/>
          <w:lang w:val="en-IN"/>
        </w:rPr>
        <w:t>Gaming and Media Servers</w:t>
      </w:r>
      <w:r w:rsidRPr="00C8056C">
        <w:rPr>
          <w:sz w:val="26"/>
          <w:szCs w:val="26"/>
          <w:lang w:val="en-IN"/>
        </w:rPr>
        <w:t>: Services where downtime directly affects user engagement and revenue.</w:t>
      </w:r>
    </w:p>
    <w:p w14:paraId="47A9F425" w14:textId="77777777" w:rsidR="00F2161A" w:rsidRPr="00C8056C" w:rsidRDefault="00F2161A" w:rsidP="00F2161A">
      <w:pPr>
        <w:numPr>
          <w:ilvl w:val="0"/>
          <w:numId w:val="386"/>
        </w:numPr>
        <w:spacing w:after="40"/>
        <w:rPr>
          <w:sz w:val="26"/>
          <w:szCs w:val="26"/>
          <w:lang w:val="en-IN"/>
        </w:rPr>
      </w:pPr>
      <w:r w:rsidRPr="00C8056C">
        <w:rPr>
          <w:b/>
          <w:bCs/>
          <w:sz w:val="26"/>
          <w:szCs w:val="26"/>
          <w:lang w:val="en-IN"/>
        </w:rPr>
        <w:t>Healthcare and Financial Services</w:t>
      </w:r>
      <w:r w:rsidRPr="00C8056C">
        <w:rPr>
          <w:sz w:val="26"/>
          <w:szCs w:val="26"/>
          <w:lang w:val="en-IN"/>
        </w:rPr>
        <w:t>: Systems where data availability and application reliability are crucial due to regulatory and user trust implications.</w:t>
      </w:r>
    </w:p>
    <w:p w14:paraId="5E080588" w14:textId="77777777" w:rsidR="00F2161A" w:rsidRPr="00C8056C" w:rsidRDefault="00F2161A" w:rsidP="00F2161A"/>
    <w:p w14:paraId="74C9274B" w14:textId="77777777" w:rsidR="00F2161A" w:rsidRDefault="00F2161A" w:rsidP="00F2161A">
      <w:pPr>
        <w:pStyle w:val="Heading2"/>
        <w:tabs>
          <w:tab w:val="left" w:pos="5150"/>
        </w:tabs>
        <w:spacing w:after="40"/>
        <w:rPr>
          <w:b/>
          <w:bCs/>
          <w:lang w:val="en-IN"/>
        </w:rPr>
      </w:pPr>
      <w:r w:rsidRPr="00310EBE">
        <w:rPr>
          <w:b/>
          <w:bCs/>
          <w:lang w:val="en-IN"/>
        </w:rPr>
        <w:t xml:space="preserve">What are </w:t>
      </w:r>
      <w:r>
        <w:rPr>
          <w:b/>
          <w:bCs/>
          <w:lang w:val="en-IN"/>
        </w:rPr>
        <w:t>O</w:t>
      </w:r>
      <w:r w:rsidRPr="00310EBE">
        <w:rPr>
          <w:b/>
          <w:bCs/>
          <w:lang w:val="en-IN"/>
        </w:rPr>
        <w:t>ptions for deployment environments provided by Azure?</w:t>
      </w:r>
    </w:p>
    <w:p w14:paraId="63F54FDF" w14:textId="77777777" w:rsidR="00F2161A" w:rsidRPr="00793E5E" w:rsidRDefault="00F2161A" w:rsidP="00F2161A">
      <w:pPr>
        <w:rPr>
          <w:sz w:val="26"/>
          <w:szCs w:val="26"/>
          <w:lang w:val="en-IN"/>
        </w:rPr>
      </w:pPr>
      <w:r w:rsidRPr="00793E5E">
        <w:rPr>
          <w:sz w:val="26"/>
          <w:szCs w:val="26"/>
        </w:rPr>
        <w:t xml:space="preserve">Azure offers several deployment environments: </w:t>
      </w:r>
      <w:r w:rsidRPr="00793E5E">
        <w:rPr>
          <w:b/>
          <w:bCs/>
          <w:color w:val="FF0000"/>
          <w:sz w:val="26"/>
          <w:szCs w:val="26"/>
        </w:rPr>
        <w:t>Azure App Service</w:t>
      </w:r>
      <w:r w:rsidRPr="00793E5E">
        <w:rPr>
          <w:color w:val="FF0000"/>
          <w:sz w:val="26"/>
          <w:szCs w:val="26"/>
        </w:rPr>
        <w:t xml:space="preserve"> </w:t>
      </w:r>
      <w:r w:rsidRPr="00793E5E">
        <w:rPr>
          <w:sz w:val="26"/>
          <w:szCs w:val="26"/>
        </w:rPr>
        <w:t>for web apps, </w:t>
      </w:r>
      <w:hyperlink r:id="rId176" w:tgtFrame="_blank" w:history="1">
        <w:r w:rsidRPr="005002F5">
          <w:rPr>
            <w:rStyle w:val="Hyperlink"/>
            <w:b/>
            <w:bCs/>
            <w:color w:val="FF0000"/>
            <w:sz w:val="26"/>
            <w:szCs w:val="26"/>
          </w:rPr>
          <w:t>Azure Kubernetes Service</w:t>
        </w:r>
      </w:hyperlink>
      <w:r w:rsidRPr="005002F5">
        <w:rPr>
          <w:b/>
          <w:bCs/>
          <w:color w:val="FF0000"/>
          <w:sz w:val="26"/>
          <w:szCs w:val="26"/>
        </w:rPr>
        <w:t> (AKS)</w:t>
      </w:r>
      <w:r w:rsidRPr="00793E5E">
        <w:rPr>
          <w:sz w:val="26"/>
          <w:szCs w:val="26"/>
        </w:rPr>
        <w:t xml:space="preserve"> for containerized applications, </w:t>
      </w:r>
      <w:r w:rsidRPr="005002F5">
        <w:rPr>
          <w:b/>
          <w:bCs/>
          <w:color w:val="FF0000"/>
          <w:sz w:val="26"/>
          <w:szCs w:val="26"/>
        </w:rPr>
        <w:t>Azure Virtual Machines</w:t>
      </w:r>
      <w:r w:rsidRPr="005002F5">
        <w:rPr>
          <w:color w:val="FF0000"/>
          <w:sz w:val="26"/>
          <w:szCs w:val="26"/>
        </w:rPr>
        <w:t xml:space="preserve"> </w:t>
      </w:r>
      <w:r w:rsidRPr="00793E5E">
        <w:rPr>
          <w:sz w:val="26"/>
          <w:szCs w:val="26"/>
        </w:rPr>
        <w:t xml:space="preserve">for custom environments, and </w:t>
      </w:r>
      <w:r w:rsidRPr="005002F5">
        <w:rPr>
          <w:b/>
          <w:bCs/>
          <w:color w:val="FF0000"/>
          <w:sz w:val="26"/>
          <w:szCs w:val="26"/>
        </w:rPr>
        <w:t>Azure Functions</w:t>
      </w:r>
      <w:r w:rsidRPr="005002F5">
        <w:rPr>
          <w:color w:val="FF0000"/>
          <w:sz w:val="26"/>
          <w:szCs w:val="26"/>
        </w:rPr>
        <w:t xml:space="preserve"> </w:t>
      </w:r>
      <w:r w:rsidRPr="00793E5E">
        <w:rPr>
          <w:sz w:val="26"/>
          <w:szCs w:val="26"/>
        </w:rPr>
        <w:t>for serverless computing.</w:t>
      </w:r>
    </w:p>
    <w:p w14:paraId="5505FFF1" w14:textId="77777777" w:rsidR="00F2161A" w:rsidRDefault="00F2161A" w:rsidP="00F2161A">
      <w:pPr>
        <w:pStyle w:val="Heading2"/>
        <w:tabs>
          <w:tab w:val="left" w:pos="5150"/>
        </w:tabs>
        <w:spacing w:after="40"/>
        <w:rPr>
          <w:b/>
          <w:bCs/>
        </w:rPr>
      </w:pPr>
      <w:r w:rsidRPr="00D45910">
        <w:rPr>
          <w:b/>
          <w:bCs/>
        </w:rPr>
        <w:t>Define Azure Service Level Agreements (SLA)?</w:t>
      </w:r>
    </w:p>
    <w:p w14:paraId="6238A9E6" w14:textId="77777777" w:rsidR="00F2161A" w:rsidRPr="00D45910" w:rsidRDefault="00F2161A" w:rsidP="00F2161A">
      <w:pPr>
        <w:spacing w:after="40"/>
        <w:rPr>
          <w:sz w:val="26"/>
          <w:szCs w:val="26"/>
          <w:lang w:val="en-IN"/>
        </w:rPr>
      </w:pPr>
      <w:r>
        <w:rPr>
          <w:sz w:val="26"/>
          <w:szCs w:val="26"/>
          <w:lang w:val="en-IN"/>
        </w:rPr>
        <w:t xml:space="preserve">It </w:t>
      </w:r>
      <w:r w:rsidRPr="00D45910">
        <w:rPr>
          <w:sz w:val="26"/>
          <w:szCs w:val="26"/>
          <w:lang w:val="en-IN"/>
        </w:rPr>
        <w:t>define</w:t>
      </w:r>
      <w:r>
        <w:rPr>
          <w:sz w:val="26"/>
          <w:szCs w:val="26"/>
          <w:lang w:val="en-IN"/>
        </w:rPr>
        <w:t>s</w:t>
      </w:r>
      <w:r w:rsidRPr="00D45910">
        <w:rPr>
          <w:sz w:val="26"/>
          <w:szCs w:val="26"/>
          <w:lang w:val="en-IN"/>
        </w:rPr>
        <w:t xml:space="preserve"> the performance standard that</w:t>
      </w:r>
      <w:r>
        <w:rPr>
          <w:sz w:val="26"/>
          <w:szCs w:val="26"/>
          <w:lang w:val="en-IN"/>
        </w:rPr>
        <w:t xml:space="preserve"> Microsoft</w:t>
      </w:r>
      <w:r w:rsidRPr="00D45910">
        <w:rPr>
          <w:sz w:val="26"/>
          <w:szCs w:val="26"/>
          <w:lang w:val="en-IN"/>
        </w:rPr>
        <w:t xml:space="preserve"> commits to maintaining while delivering its Azure services. SLAs are crucial for customers to understand the reliability and availability they can expect from Azure, setting expectations for service quality and uptime.</w:t>
      </w:r>
    </w:p>
    <w:p w14:paraId="32DAC53B" w14:textId="77777777" w:rsidR="00F2161A" w:rsidRPr="00D45910" w:rsidRDefault="00F2161A" w:rsidP="00F2161A">
      <w:pPr>
        <w:spacing w:after="40"/>
        <w:rPr>
          <w:b/>
          <w:bCs/>
          <w:sz w:val="26"/>
          <w:szCs w:val="26"/>
          <w:lang w:val="en-IN"/>
        </w:rPr>
      </w:pPr>
      <w:r w:rsidRPr="00D45910">
        <w:rPr>
          <w:b/>
          <w:bCs/>
          <w:sz w:val="26"/>
          <w:szCs w:val="26"/>
          <w:lang w:val="en-IN"/>
        </w:rPr>
        <w:t>Key Components of Azure SLAs:</w:t>
      </w:r>
    </w:p>
    <w:p w14:paraId="0DCD38C3" w14:textId="77777777" w:rsidR="00F2161A" w:rsidRPr="00D45910" w:rsidRDefault="00F2161A" w:rsidP="00F2161A">
      <w:pPr>
        <w:numPr>
          <w:ilvl w:val="0"/>
          <w:numId w:val="387"/>
        </w:numPr>
        <w:spacing w:after="40"/>
        <w:rPr>
          <w:sz w:val="26"/>
          <w:szCs w:val="26"/>
          <w:lang w:val="en-IN"/>
        </w:rPr>
      </w:pPr>
      <w:r w:rsidRPr="00D45910">
        <w:rPr>
          <w:b/>
          <w:bCs/>
          <w:sz w:val="26"/>
          <w:szCs w:val="26"/>
          <w:lang w:val="en-IN"/>
        </w:rPr>
        <w:t>Performance Targets</w:t>
      </w:r>
      <w:r w:rsidRPr="00D45910">
        <w:rPr>
          <w:sz w:val="26"/>
          <w:szCs w:val="26"/>
          <w:lang w:val="en-IN"/>
        </w:rPr>
        <w:t>:</w:t>
      </w:r>
    </w:p>
    <w:p w14:paraId="15073987" w14:textId="77777777" w:rsidR="00F2161A" w:rsidRPr="00D45910" w:rsidRDefault="00F2161A" w:rsidP="00F2161A">
      <w:pPr>
        <w:numPr>
          <w:ilvl w:val="1"/>
          <w:numId w:val="387"/>
        </w:numPr>
        <w:spacing w:after="40"/>
        <w:rPr>
          <w:sz w:val="26"/>
          <w:szCs w:val="26"/>
          <w:lang w:val="en-IN"/>
        </w:rPr>
      </w:pPr>
      <w:r w:rsidRPr="00D45910">
        <w:rPr>
          <w:sz w:val="26"/>
          <w:szCs w:val="26"/>
          <w:lang w:val="en-IN"/>
        </w:rPr>
        <w:t xml:space="preserve">Each Azure service has defined performance metrics, often quantified as uptime and connectivity percentages. For example, an SLA might guarantee that a specific service will be available 99.9% of the time </w:t>
      </w:r>
      <w:proofErr w:type="gramStart"/>
      <w:r w:rsidRPr="00D45910">
        <w:rPr>
          <w:sz w:val="26"/>
          <w:szCs w:val="26"/>
          <w:lang w:val="en-IN"/>
        </w:rPr>
        <w:t>in a given</w:t>
      </w:r>
      <w:proofErr w:type="gramEnd"/>
      <w:r w:rsidRPr="00D45910">
        <w:rPr>
          <w:sz w:val="26"/>
          <w:szCs w:val="26"/>
          <w:lang w:val="en-IN"/>
        </w:rPr>
        <w:t xml:space="preserve"> billing cycle.</w:t>
      </w:r>
    </w:p>
    <w:p w14:paraId="5136BBB8" w14:textId="77777777" w:rsidR="00F2161A" w:rsidRPr="00D45910" w:rsidRDefault="00F2161A" w:rsidP="00F2161A">
      <w:pPr>
        <w:numPr>
          <w:ilvl w:val="0"/>
          <w:numId w:val="387"/>
        </w:numPr>
        <w:spacing w:after="40"/>
        <w:rPr>
          <w:sz w:val="26"/>
          <w:szCs w:val="26"/>
          <w:lang w:val="en-IN"/>
        </w:rPr>
      </w:pPr>
      <w:r w:rsidRPr="00D45910">
        <w:rPr>
          <w:b/>
          <w:bCs/>
          <w:sz w:val="26"/>
          <w:szCs w:val="26"/>
          <w:lang w:val="en-IN"/>
        </w:rPr>
        <w:t>Guarantees and Penalties</w:t>
      </w:r>
      <w:r w:rsidRPr="00D45910">
        <w:rPr>
          <w:sz w:val="26"/>
          <w:szCs w:val="26"/>
          <w:lang w:val="en-IN"/>
        </w:rPr>
        <w:t>:</w:t>
      </w:r>
    </w:p>
    <w:p w14:paraId="3BCC6D37" w14:textId="77777777" w:rsidR="00F2161A" w:rsidRPr="00D45910" w:rsidRDefault="00F2161A" w:rsidP="00F2161A">
      <w:pPr>
        <w:numPr>
          <w:ilvl w:val="1"/>
          <w:numId w:val="387"/>
        </w:numPr>
        <w:spacing w:after="40"/>
        <w:rPr>
          <w:sz w:val="26"/>
          <w:szCs w:val="26"/>
          <w:lang w:val="en-IN"/>
        </w:rPr>
      </w:pPr>
      <w:r w:rsidRPr="00D45910">
        <w:rPr>
          <w:sz w:val="26"/>
          <w:szCs w:val="26"/>
          <w:lang w:val="en-IN"/>
        </w:rPr>
        <w:t>SLAs specify the actions or remunerations (such as service credits) that Microsoft will provide if the service levels are not achieved. Service credits are typically the primary form of compensation for not meeting an SLA.</w:t>
      </w:r>
    </w:p>
    <w:p w14:paraId="2C86BBFC" w14:textId="77777777" w:rsidR="00F2161A" w:rsidRPr="00D45910" w:rsidRDefault="00F2161A" w:rsidP="00F2161A">
      <w:pPr>
        <w:numPr>
          <w:ilvl w:val="0"/>
          <w:numId w:val="387"/>
        </w:numPr>
        <w:spacing w:after="40"/>
        <w:rPr>
          <w:sz w:val="26"/>
          <w:szCs w:val="26"/>
          <w:lang w:val="en-IN"/>
        </w:rPr>
      </w:pPr>
      <w:r w:rsidRPr="00D45910">
        <w:rPr>
          <w:b/>
          <w:bCs/>
          <w:sz w:val="26"/>
          <w:szCs w:val="26"/>
          <w:lang w:val="en-IN"/>
        </w:rPr>
        <w:t>Exclusions</w:t>
      </w:r>
      <w:r w:rsidRPr="00D45910">
        <w:rPr>
          <w:sz w:val="26"/>
          <w:szCs w:val="26"/>
          <w:lang w:val="en-IN"/>
        </w:rPr>
        <w:t>:</w:t>
      </w:r>
    </w:p>
    <w:p w14:paraId="47E686B1" w14:textId="77777777" w:rsidR="00F2161A" w:rsidRPr="00D45910" w:rsidRDefault="00F2161A" w:rsidP="00F2161A">
      <w:pPr>
        <w:numPr>
          <w:ilvl w:val="1"/>
          <w:numId w:val="387"/>
        </w:numPr>
        <w:spacing w:after="40"/>
        <w:rPr>
          <w:sz w:val="26"/>
          <w:szCs w:val="26"/>
          <w:lang w:val="en-IN"/>
        </w:rPr>
      </w:pPr>
      <w:r w:rsidRPr="00D45910">
        <w:rPr>
          <w:sz w:val="26"/>
          <w:szCs w:val="26"/>
          <w:lang w:val="en-IN"/>
        </w:rPr>
        <w:t>This section details scenarios where the SLA guarantees do not apply. These can include factors like planned downtime for maintenance, problems caused by third-party services or software, or customer's configuration issues.</w:t>
      </w:r>
    </w:p>
    <w:p w14:paraId="71CA0D76" w14:textId="77777777" w:rsidR="00F2161A" w:rsidRPr="00D45910" w:rsidRDefault="00F2161A" w:rsidP="00F2161A">
      <w:pPr>
        <w:spacing w:after="40"/>
        <w:rPr>
          <w:b/>
          <w:bCs/>
          <w:sz w:val="26"/>
          <w:szCs w:val="26"/>
          <w:lang w:val="en-IN"/>
        </w:rPr>
      </w:pPr>
      <w:r w:rsidRPr="00D45910">
        <w:rPr>
          <w:b/>
          <w:bCs/>
          <w:sz w:val="26"/>
          <w:szCs w:val="26"/>
          <w:lang w:val="en-IN"/>
        </w:rPr>
        <w:t>Types of SLAs:</w:t>
      </w:r>
    </w:p>
    <w:p w14:paraId="6F736DE9" w14:textId="77777777" w:rsidR="00F2161A" w:rsidRPr="00D45910" w:rsidRDefault="00F2161A" w:rsidP="00F2161A">
      <w:pPr>
        <w:numPr>
          <w:ilvl w:val="0"/>
          <w:numId w:val="388"/>
        </w:numPr>
        <w:spacing w:after="40"/>
        <w:rPr>
          <w:sz w:val="26"/>
          <w:szCs w:val="26"/>
          <w:lang w:val="en-IN"/>
        </w:rPr>
      </w:pPr>
      <w:r w:rsidRPr="00D45910">
        <w:rPr>
          <w:b/>
          <w:bCs/>
          <w:sz w:val="26"/>
          <w:szCs w:val="26"/>
          <w:lang w:val="en-IN"/>
        </w:rPr>
        <w:t>Composite SLAs</w:t>
      </w:r>
      <w:r w:rsidRPr="00D45910">
        <w:rPr>
          <w:sz w:val="26"/>
          <w:szCs w:val="26"/>
          <w:lang w:val="en-IN"/>
        </w:rPr>
        <w:t>:</w:t>
      </w:r>
    </w:p>
    <w:p w14:paraId="3A4C8233" w14:textId="77777777" w:rsidR="00F2161A" w:rsidRPr="00D45910" w:rsidRDefault="00F2161A" w:rsidP="00F2161A">
      <w:pPr>
        <w:numPr>
          <w:ilvl w:val="1"/>
          <w:numId w:val="388"/>
        </w:numPr>
        <w:spacing w:after="40"/>
        <w:rPr>
          <w:sz w:val="26"/>
          <w:szCs w:val="26"/>
          <w:lang w:val="en-IN"/>
        </w:rPr>
      </w:pPr>
      <w:r w:rsidRPr="00D45910">
        <w:rPr>
          <w:sz w:val="26"/>
          <w:szCs w:val="26"/>
          <w:lang w:val="en-IN"/>
        </w:rPr>
        <w:t>When using multiple Azure services together, the overall availability can be impacted by the combination of SLAs for each used service. Composite SLAs need careful consideration, especially in complex architectures involving numerous components.</w:t>
      </w:r>
    </w:p>
    <w:p w14:paraId="242BB06D" w14:textId="77777777" w:rsidR="00F2161A" w:rsidRPr="00D45910" w:rsidRDefault="00F2161A" w:rsidP="00F2161A">
      <w:pPr>
        <w:numPr>
          <w:ilvl w:val="0"/>
          <w:numId w:val="388"/>
        </w:numPr>
        <w:spacing w:after="40"/>
        <w:rPr>
          <w:sz w:val="26"/>
          <w:szCs w:val="26"/>
          <w:lang w:val="en-IN"/>
        </w:rPr>
      </w:pPr>
      <w:r w:rsidRPr="00D45910">
        <w:rPr>
          <w:b/>
          <w:bCs/>
          <w:sz w:val="26"/>
          <w:szCs w:val="26"/>
          <w:lang w:val="en-IN"/>
        </w:rPr>
        <w:t>Application SLAs</w:t>
      </w:r>
      <w:r w:rsidRPr="00D45910">
        <w:rPr>
          <w:sz w:val="26"/>
          <w:szCs w:val="26"/>
          <w:lang w:val="en-IN"/>
        </w:rPr>
        <w:t>:</w:t>
      </w:r>
    </w:p>
    <w:p w14:paraId="3B1C0D88" w14:textId="77777777" w:rsidR="00F2161A" w:rsidRPr="00D45910" w:rsidRDefault="00F2161A" w:rsidP="00F2161A">
      <w:pPr>
        <w:numPr>
          <w:ilvl w:val="1"/>
          <w:numId w:val="388"/>
        </w:numPr>
        <w:spacing w:after="40"/>
        <w:rPr>
          <w:sz w:val="26"/>
          <w:szCs w:val="26"/>
          <w:lang w:val="en-IN"/>
        </w:rPr>
      </w:pPr>
      <w:r w:rsidRPr="00D45910">
        <w:rPr>
          <w:sz w:val="26"/>
          <w:szCs w:val="26"/>
          <w:lang w:val="en-IN"/>
        </w:rPr>
        <w:t>Beyond individual services, Microsoft also provides guidelines on how to architect solutions to achieve desired application-level SLAs. This usually involves combining services, redundancy strategies, and best practices.</w:t>
      </w:r>
    </w:p>
    <w:p w14:paraId="3E3FDC45" w14:textId="77777777" w:rsidR="00F2161A" w:rsidRPr="00D45910" w:rsidRDefault="00F2161A" w:rsidP="00F2161A">
      <w:pPr>
        <w:spacing w:after="40"/>
        <w:rPr>
          <w:b/>
          <w:bCs/>
          <w:sz w:val="26"/>
          <w:szCs w:val="26"/>
          <w:lang w:val="en-IN"/>
        </w:rPr>
      </w:pPr>
      <w:r w:rsidRPr="00D45910">
        <w:rPr>
          <w:b/>
          <w:bCs/>
          <w:sz w:val="26"/>
          <w:szCs w:val="26"/>
          <w:lang w:val="en-IN"/>
        </w:rPr>
        <w:t>Importance of Azure SLAs:</w:t>
      </w:r>
    </w:p>
    <w:p w14:paraId="32F20FF2" w14:textId="77777777" w:rsidR="00F2161A" w:rsidRPr="00D45910" w:rsidRDefault="00F2161A" w:rsidP="00F2161A">
      <w:pPr>
        <w:numPr>
          <w:ilvl w:val="0"/>
          <w:numId w:val="389"/>
        </w:numPr>
        <w:spacing w:after="40"/>
        <w:rPr>
          <w:sz w:val="26"/>
          <w:szCs w:val="26"/>
          <w:lang w:val="en-IN"/>
        </w:rPr>
      </w:pPr>
      <w:r w:rsidRPr="00D45910">
        <w:rPr>
          <w:b/>
          <w:bCs/>
          <w:sz w:val="26"/>
          <w:szCs w:val="26"/>
          <w:lang w:val="en-IN"/>
        </w:rPr>
        <w:t>Reliability Assurance</w:t>
      </w:r>
      <w:r w:rsidRPr="00D45910">
        <w:rPr>
          <w:sz w:val="26"/>
          <w:szCs w:val="26"/>
          <w:lang w:val="en-IN"/>
        </w:rPr>
        <w:t>: Provides a quantifiable assurance of service reliability which enterprises can depend upon for mission-critical applications.</w:t>
      </w:r>
    </w:p>
    <w:p w14:paraId="0B5A7854" w14:textId="77777777" w:rsidR="00F2161A" w:rsidRPr="00D45910" w:rsidRDefault="00F2161A" w:rsidP="00F2161A">
      <w:pPr>
        <w:numPr>
          <w:ilvl w:val="0"/>
          <w:numId w:val="389"/>
        </w:numPr>
        <w:spacing w:after="40"/>
        <w:rPr>
          <w:sz w:val="26"/>
          <w:szCs w:val="26"/>
          <w:lang w:val="en-IN"/>
        </w:rPr>
      </w:pPr>
      <w:r w:rsidRPr="00D45910">
        <w:rPr>
          <w:b/>
          <w:bCs/>
          <w:sz w:val="26"/>
          <w:szCs w:val="26"/>
          <w:lang w:val="en-IN"/>
        </w:rPr>
        <w:t>Risk Management</w:t>
      </w:r>
      <w:r w:rsidRPr="00D45910">
        <w:rPr>
          <w:sz w:val="26"/>
          <w:szCs w:val="26"/>
          <w:lang w:val="en-IN"/>
        </w:rPr>
        <w:t>: Helps in risk assessment and mitigation planning by defining the precise levels of service expected.</w:t>
      </w:r>
    </w:p>
    <w:p w14:paraId="28C6F7F2" w14:textId="77777777" w:rsidR="00F2161A" w:rsidRPr="00D45910" w:rsidRDefault="00F2161A" w:rsidP="00F2161A">
      <w:pPr>
        <w:numPr>
          <w:ilvl w:val="0"/>
          <w:numId w:val="389"/>
        </w:numPr>
        <w:spacing w:after="40"/>
        <w:rPr>
          <w:sz w:val="26"/>
          <w:szCs w:val="26"/>
          <w:lang w:val="en-IN"/>
        </w:rPr>
      </w:pPr>
      <w:r w:rsidRPr="00D45910">
        <w:rPr>
          <w:b/>
          <w:bCs/>
          <w:sz w:val="26"/>
          <w:szCs w:val="26"/>
          <w:lang w:val="en-IN"/>
        </w:rPr>
        <w:t>Decision Making</w:t>
      </w:r>
      <w:r w:rsidRPr="00D45910">
        <w:rPr>
          <w:sz w:val="26"/>
          <w:szCs w:val="26"/>
          <w:lang w:val="en-IN"/>
        </w:rPr>
        <w:t>: Enables customers to make informed decisions about which cloud services to choose based on their specific requirements for availability, performance, and response times.</w:t>
      </w:r>
    </w:p>
    <w:p w14:paraId="7422D90D" w14:textId="77777777" w:rsidR="00F2161A" w:rsidRPr="00D45910" w:rsidRDefault="00F2161A" w:rsidP="00F2161A">
      <w:pPr>
        <w:spacing w:after="40"/>
        <w:rPr>
          <w:b/>
          <w:bCs/>
          <w:sz w:val="26"/>
          <w:szCs w:val="26"/>
          <w:lang w:val="en-IN"/>
        </w:rPr>
      </w:pPr>
      <w:r w:rsidRPr="00D45910">
        <w:rPr>
          <w:b/>
          <w:bCs/>
          <w:sz w:val="26"/>
          <w:szCs w:val="26"/>
          <w:lang w:val="en-IN"/>
        </w:rPr>
        <w:t>Examples of Azure SLA Specifications:</w:t>
      </w:r>
    </w:p>
    <w:p w14:paraId="77EDB544" w14:textId="77777777" w:rsidR="00F2161A" w:rsidRPr="00D45910" w:rsidRDefault="00F2161A" w:rsidP="00F2161A">
      <w:pPr>
        <w:numPr>
          <w:ilvl w:val="0"/>
          <w:numId w:val="390"/>
        </w:numPr>
        <w:spacing w:after="40"/>
        <w:rPr>
          <w:sz w:val="26"/>
          <w:szCs w:val="26"/>
          <w:lang w:val="en-IN"/>
        </w:rPr>
      </w:pPr>
      <w:r w:rsidRPr="00D45910">
        <w:rPr>
          <w:b/>
          <w:bCs/>
          <w:sz w:val="26"/>
          <w:szCs w:val="26"/>
          <w:lang w:val="en-IN"/>
        </w:rPr>
        <w:t>Compute SLAs</w:t>
      </w:r>
      <w:r w:rsidRPr="00D45910">
        <w:rPr>
          <w:sz w:val="26"/>
          <w:szCs w:val="26"/>
          <w:lang w:val="en-IN"/>
        </w:rPr>
        <w:t>: Virtual Machines are covered by an SLA of 99.9% when deployed within a single instance and 99.95% when deployed across multiple availability zones in the same region.</w:t>
      </w:r>
    </w:p>
    <w:p w14:paraId="754FE11E" w14:textId="77777777" w:rsidR="00F2161A" w:rsidRPr="00D45910" w:rsidRDefault="00F2161A" w:rsidP="00F2161A">
      <w:pPr>
        <w:numPr>
          <w:ilvl w:val="0"/>
          <w:numId w:val="390"/>
        </w:numPr>
        <w:spacing w:after="40"/>
        <w:rPr>
          <w:sz w:val="26"/>
          <w:szCs w:val="26"/>
          <w:lang w:val="en-IN"/>
        </w:rPr>
      </w:pPr>
      <w:r w:rsidRPr="00D45910">
        <w:rPr>
          <w:b/>
          <w:bCs/>
          <w:sz w:val="26"/>
          <w:szCs w:val="26"/>
          <w:lang w:val="en-IN"/>
        </w:rPr>
        <w:t>Database SLAs</w:t>
      </w:r>
      <w:r w:rsidRPr="00D45910">
        <w:rPr>
          <w:sz w:val="26"/>
          <w:szCs w:val="26"/>
          <w:lang w:val="en-IN"/>
        </w:rPr>
        <w:t>: Azure SQL Database, for instance, guarantees 99.99% availability.</w:t>
      </w:r>
    </w:p>
    <w:p w14:paraId="147C4000" w14:textId="77777777" w:rsidR="00F2161A" w:rsidRPr="00D45910" w:rsidRDefault="00F2161A" w:rsidP="00F2161A">
      <w:pPr>
        <w:numPr>
          <w:ilvl w:val="0"/>
          <w:numId w:val="390"/>
        </w:numPr>
        <w:spacing w:after="40"/>
        <w:rPr>
          <w:sz w:val="26"/>
          <w:szCs w:val="26"/>
          <w:lang w:val="en-IN"/>
        </w:rPr>
      </w:pPr>
      <w:r w:rsidRPr="00D45910">
        <w:rPr>
          <w:b/>
          <w:bCs/>
          <w:sz w:val="26"/>
          <w:szCs w:val="26"/>
          <w:lang w:val="en-IN"/>
        </w:rPr>
        <w:t>Storage SLAs</w:t>
      </w:r>
      <w:r w:rsidRPr="00D45910">
        <w:rPr>
          <w:sz w:val="26"/>
          <w:szCs w:val="26"/>
          <w:lang w:val="en-IN"/>
        </w:rPr>
        <w:t>: Azure Blob Storage promises an SLA of 99.9% availability.</w:t>
      </w:r>
    </w:p>
    <w:p w14:paraId="7DAFFC77" w14:textId="77777777" w:rsidR="00F2161A" w:rsidRPr="00D45910" w:rsidRDefault="00F2161A" w:rsidP="00F2161A">
      <w:pPr>
        <w:spacing w:after="40"/>
        <w:rPr>
          <w:b/>
          <w:bCs/>
          <w:sz w:val="26"/>
          <w:szCs w:val="26"/>
          <w:lang w:val="en-IN"/>
        </w:rPr>
      </w:pPr>
      <w:r w:rsidRPr="00D45910">
        <w:rPr>
          <w:b/>
          <w:bCs/>
          <w:sz w:val="26"/>
          <w:szCs w:val="26"/>
          <w:lang w:val="en-IN"/>
        </w:rPr>
        <w:t>Monitoring and Managing SLAs:</w:t>
      </w:r>
    </w:p>
    <w:p w14:paraId="63755179" w14:textId="77777777" w:rsidR="00F2161A" w:rsidRPr="00D45910" w:rsidRDefault="00F2161A" w:rsidP="00F2161A">
      <w:pPr>
        <w:numPr>
          <w:ilvl w:val="0"/>
          <w:numId w:val="391"/>
        </w:numPr>
        <w:spacing w:after="40"/>
        <w:rPr>
          <w:sz w:val="26"/>
          <w:szCs w:val="26"/>
          <w:lang w:val="en-IN"/>
        </w:rPr>
      </w:pPr>
      <w:r w:rsidRPr="00D45910">
        <w:rPr>
          <w:b/>
          <w:bCs/>
          <w:sz w:val="26"/>
          <w:szCs w:val="26"/>
          <w:lang w:val="en-IN"/>
        </w:rPr>
        <w:t>Monitoring Tools</w:t>
      </w:r>
      <w:r w:rsidRPr="00D45910">
        <w:rPr>
          <w:sz w:val="26"/>
          <w:szCs w:val="26"/>
          <w:lang w:val="en-IN"/>
        </w:rPr>
        <w:t>: Azure Monitor and Azure Service Health can be leveraged to track service performances and health, helping to ensure that SLAs are being met.</w:t>
      </w:r>
    </w:p>
    <w:p w14:paraId="26C36CB2" w14:textId="77777777" w:rsidR="00F2161A" w:rsidRPr="00D45910" w:rsidRDefault="00F2161A" w:rsidP="00F2161A">
      <w:pPr>
        <w:numPr>
          <w:ilvl w:val="0"/>
          <w:numId w:val="391"/>
        </w:numPr>
        <w:spacing w:after="40"/>
        <w:rPr>
          <w:sz w:val="26"/>
          <w:szCs w:val="26"/>
          <w:lang w:val="en-IN"/>
        </w:rPr>
      </w:pPr>
      <w:r w:rsidRPr="00D45910">
        <w:rPr>
          <w:b/>
          <w:bCs/>
          <w:sz w:val="26"/>
          <w:szCs w:val="26"/>
          <w:lang w:val="en-IN"/>
        </w:rPr>
        <w:t>Performance Metrics</w:t>
      </w:r>
      <w:r w:rsidRPr="00D45910">
        <w:rPr>
          <w:sz w:val="26"/>
          <w:szCs w:val="26"/>
          <w:lang w:val="en-IN"/>
        </w:rPr>
        <w:t>: Customers should monitor metrics covered by the SLA to manage them proactively and submit claims if an SLA is breached.</w:t>
      </w:r>
    </w:p>
    <w:p w14:paraId="322DA50F" w14:textId="77777777" w:rsidR="00F2161A" w:rsidRPr="00D45910" w:rsidRDefault="00F2161A" w:rsidP="00F2161A">
      <w:pPr>
        <w:numPr>
          <w:ilvl w:val="0"/>
          <w:numId w:val="391"/>
        </w:numPr>
        <w:spacing w:after="40"/>
        <w:rPr>
          <w:sz w:val="26"/>
          <w:szCs w:val="26"/>
          <w:lang w:val="en-IN"/>
        </w:rPr>
      </w:pPr>
      <w:r w:rsidRPr="00D45910">
        <w:rPr>
          <w:b/>
          <w:bCs/>
          <w:sz w:val="26"/>
          <w:szCs w:val="26"/>
          <w:lang w:val="en-IN"/>
        </w:rPr>
        <w:t>Claims Process</w:t>
      </w:r>
      <w:r w:rsidRPr="00D45910">
        <w:rPr>
          <w:sz w:val="26"/>
          <w:szCs w:val="26"/>
          <w:lang w:val="en-IN"/>
        </w:rPr>
        <w:t>: Microsoft typically requires customers to file a claim with supporting logs if an SLA breach is suspected. Upon validation, credits or other forms of compensation are provided.</w:t>
      </w:r>
    </w:p>
    <w:p w14:paraId="1C21F35D" w14:textId="77777777" w:rsidR="00F2161A" w:rsidRPr="00D45910" w:rsidRDefault="00F2161A" w:rsidP="00F2161A"/>
    <w:p w14:paraId="5D81F220" w14:textId="77777777" w:rsidR="00F2161A" w:rsidRDefault="00F2161A" w:rsidP="00F2161A">
      <w:pPr>
        <w:pStyle w:val="Heading2"/>
        <w:tabs>
          <w:tab w:val="left" w:pos="5150"/>
        </w:tabs>
        <w:spacing w:after="40"/>
        <w:rPr>
          <w:b/>
          <w:bCs/>
          <w:lang w:val="en-IN"/>
        </w:rPr>
      </w:pPr>
      <w:r w:rsidRPr="00B316F4">
        <w:rPr>
          <w:b/>
          <w:bCs/>
          <w:lang w:val="en-IN"/>
        </w:rPr>
        <w:t xml:space="preserve">What are the advantages of Scaling </w:t>
      </w:r>
      <w:proofErr w:type="gramStart"/>
      <w:r w:rsidRPr="00B316F4">
        <w:rPr>
          <w:b/>
          <w:bCs/>
          <w:lang w:val="en-IN"/>
        </w:rPr>
        <w:t>In</w:t>
      </w:r>
      <w:proofErr w:type="gramEnd"/>
      <w:r w:rsidRPr="00B316F4">
        <w:rPr>
          <w:b/>
          <w:bCs/>
          <w:lang w:val="en-IN"/>
        </w:rPr>
        <w:t xml:space="preserve"> Azure?</w:t>
      </w:r>
    </w:p>
    <w:p w14:paraId="5D32B06E" w14:textId="77777777" w:rsidR="00F2161A" w:rsidRPr="00B316F4" w:rsidRDefault="00F2161A" w:rsidP="00F2161A">
      <w:pPr>
        <w:spacing w:after="40"/>
        <w:rPr>
          <w:sz w:val="26"/>
          <w:szCs w:val="26"/>
          <w:lang w:val="en-IN"/>
        </w:rPr>
      </w:pPr>
      <w:r w:rsidRPr="00B316F4">
        <w:rPr>
          <w:sz w:val="26"/>
          <w:szCs w:val="26"/>
          <w:lang w:val="en-IN"/>
        </w:rPr>
        <w:t>The following are the advantages of Scaling in Azure Cloud Platform:</w:t>
      </w:r>
    </w:p>
    <w:p w14:paraId="7CA760FF" w14:textId="77777777" w:rsidR="00F2161A" w:rsidRPr="00B316F4" w:rsidRDefault="00F2161A" w:rsidP="00F2161A">
      <w:pPr>
        <w:numPr>
          <w:ilvl w:val="0"/>
          <w:numId w:val="409"/>
        </w:numPr>
        <w:spacing w:after="40"/>
        <w:rPr>
          <w:sz w:val="26"/>
          <w:szCs w:val="26"/>
          <w:lang w:val="en-IN"/>
        </w:rPr>
      </w:pPr>
      <w:r w:rsidRPr="00B316F4">
        <w:rPr>
          <w:sz w:val="26"/>
          <w:szCs w:val="26"/>
          <w:lang w:val="en-IN"/>
        </w:rPr>
        <w:t>Improved application performance and availability.</w:t>
      </w:r>
    </w:p>
    <w:p w14:paraId="3C410C33" w14:textId="77777777" w:rsidR="00F2161A" w:rsidRPr="00B316F4" w:rsidRDefault="00F2161A" w:rsidP="00F2161A">
      <w:pPr>
        <w:numPr>
          <w:ilvl w:val="0"/>
          <w:numId w:val="410"/>
        </w:numPr>
        <w:spacing w:after="40"/>
        <w:rPr>
          <w:sz w:val="26"/>
          <w:szCs w:val="26"/>
          <w:lang w:val="en-IN"/>
        </w:rPr>
      </w:pPr>
      <w:r w:rsidRPr="00B316F4">
        <w:rPr>
          <w:sz w:val="26"/>
          <w:szCs w:val="26"/>
          <w:lang w:val="en-IN"/>
        </w:rPr>
        <w:t>Cost efficiency by paying only for what you use.</w:t>
      </w:r>
    </w:p>
    <w:p w14:paraId="267DDA38" w14:textId="77777777" w:rsidR="00F2161A" w:rsidRPr="00B316F4" w:rsidRDefault="00F2161A" w:rsidP="00F2161A">
      <w:pPr>
        <w:numPr>
          <w:ilvl w:val="0"/>
          <w:numId w:val="411"/>
        </w:numPr>
        <w:spacing w:after="40"/>
        <w:rPr>
          <w:sz w:val="26"/>
          <w:szCs w:val="26"/>
          <w:lang w:val="en-IN"/>
        </w:rPr>
      </w:pPr>
      <w:r w:rsidRPr="00B316F4">
        <w:rPr>
          <w:sz w:val="26"/>
          <w:szCs w:val="26"/>
          <w:lang w:val="en-IN"/>
        </w:rPr>
        <w:t>Automatic adjustment to changing workloads.</w:t>
      </w:r>
    </w:p>
    <w:p w14:paraId="45295A14" w14:textId="77777777" w:rsidR="00F2161A" w:rsidRPr="00B316F4" w:rsidRDefault="00F2161A" w:rsidP="00F2161A">
      <w:pPr>
        <w:numPr>
          <w:ilvl w:val="0"/>
          <w:numId w:val="412"/>
        </w:numPr>
        <w:spacing w:after="40"/>
        <w:rPr>
          <w:sz w:val="26"/>
          <w:szCs w:val="26"/>
          <w:lang w:val="en-IN"/>
        </w:rPr>
      </w:pPr>
      <w:r w:rsidRPr="00B316F4">
        <w:rPr>
          <w:sz w:val="26"/>
          <w:szCs w:val="26"/>
          <w:lang w:val="en-IN"/>
        </w:rPr>
        <w:t>Enhanced fault tolerance and redundancy</w:t>
      </w:r>
    </w:p>
    <w:p w14:paraId="5E7192E5" w14:textId="77777777" w:rsidR="00F2161A" w:rsidRPr="00B316F4" w:rsidRDefault="00F2161A" w:rsidP="00F2161A">
      <w:pPr>
        <w:rPr>
          <w:lang w:val="en-IN"/>
        </w:rPr>
      </w:pPr>
    </w:p>
    <w:p w14:paraId="461D4F08" w14:textId="77777777" w:rsidR="00F2161A" w:rsidRDefault="00F2161A" w:rsidP="00F2161A">
      <w:pPr>
        <w:pStyle w:val="Heading2"/>
        <w:tabs>
          <w:tab w:val="left" w:pos="5150"/>
        </w:tabs>
        <w:spacing w:after="40"/>
        <w:rPr>
          <w:b/>
          <w:bCs/>
        </w:rPr>
      </w:pPr>
      <w:r w:rsidRPr="0083367E">
        <w:rPr>
          <w:b/>
          <w:bCs/>
        </w:rPr>
        <w:t>What are</w:t>
      </w:r>
      <w:r>
        <w:rPr>
          <w:b/>
          <w:bCs/>
        </w:rPr>
        <w:t xml:space="preserve"> </w:t>
      </w:r>
      <w:r w:rsidRPr="0083367E">
        <w:rPr>
          <w:b/>
          <w:bCs/>
        </w:rPr>
        <w:t xml:space="preserve">causes of client application </w:t>
      </w:r>
      <w:proofErr w:type="gramStart"/>
      <w:r w:rsidRPr="0083367E">
        <w:rPr>
          <w:b/>
          <w:bCs/>
        </w:rPr>
        <w:t>to be disconnected</w:t>
      </w:r>
      <w:proofErr w:type="gramEnd"/>
      <w:r w:rsidRPr="0083367E">
        <w:rPr>
          <w:b/>
          <w:bCs/>
        </w:rPr>
        <w:t xml:space="preserve"> from the cache?</w:t>
      </w:r>
    </w:p>
    <w:p w14:paraId="6D6DB8B3" w14:textId="77777777" w:rsidR="00F2161A" w:rsidRPr="00AC577D" w:rsidRDefault="00F2161A" w:rsidP="00F2161A">
      <w:pPr>
        <w:spacing w:after="40"/>
        <w:rPr>
          <w:sz w:val="26"/>
          <w:szCs w:val="26"/>
          <w:lang w:val="en-IN"/>
        </w:rPr>
      </w:pPr>
      <w:r w:rsidRPr="00AC577D">
        <w:rPr>
          <w:sz w:val="26"/>
          <w:szCs w:val="26"/>
          <w:lang w:val="en-IN"/>
        </w:rPr>
        <w:t>The following are the some of the possible causes of the Client application to be disconnected from the cache:</w:t>
      </w:r>
    </w:p>
    <w:p w14:paraId="2553A038" w14:textId="77777777" w:rsidR="00F2161A" w:rsidRPr="00AC577D" w:rsidRDefault="00F2161A" w:rsidP="00F2161A">
      <w:pPr>
        <w:numPr>
          <w:ilvl w:val="0"/>
          <w:numId w:val="404"/>
        </w:numPr>
        <w:spacing w:after="40"/>
        <w:rPr>
          <w:sz w:val="26"/>
          <w:szCs w:val="26"/>
          <w:lang w:val="en-IN"/>
        </w:rPr>
      </w:pPr>
      <w:r w:rsidRPr="00AC577D">
        <w:rPr>
          <w:b/>
          <w:bCs/>
          <w:sz w:val="26"/>
          <w:szCs w:val="26"/>
          <w:lang w:val="en-IN"/>
        </w:rPr>
        <w:t>Network Issues:</w:t>
      </w:r>
      <w:r w:rsidRPr="00AC577D">
        <w:rPr>
          <w:sz w:val="26"/>
          <w:szCs w:val="26"/>
          <w:lang w:val="en-IN"/>
        </w:rPr>
        <w:t xml:space="preserve"> They </w:t>
      </w:r>
      <w:proofErr w:type="gramStart"/>
      <w:r w:rsidRPr="00AC577D">
        <w:rPr>
          <w:sz w:val="26"/>
          <w:szCs w:val="26"/>
          <w:lang w:val="en-IN"/>
        </w:rPr>
        <w:t>is</w:t>
      </w:r>
      <w:proofErr w:type="gramEnd"/>
      <w:r w:rsidRPr="00AC577D">
        <w:rPr>
          <w:sz w:val="26"/>
          <w:szCs w:val="26"/>
          <w:lang w:val="en-IN"/>
        </w:rPr>
        <w:t xml:space="preserve"> a chance of connection failure between the client and server cache can be one of the </w:t>
      </w:r>
      <w:proofErr w:type="gramStart"/>
      <w:r w:rsidRPr="00AC577D">
        <w:rPr>
          <w:sz w:val="26"/>
          <w:szCs w:val="26"/>
          <w:lang w:val="en-IN"/>
        </w:rPr>
        <w:t>reason</w:t>
      </w:r>
      <w:proofErr w:type="gramEnd"/>
      <w:r w:rsidRPr="00AC577D">
        <w:rPr>
          <w:sz w:val="26"/>
          <w:szCs w:val="26"/>
          <w:lang w:val="en-IN"/>
        </w:rPr>
        <w:t xml:space="preserve"> for network disconnection.</w:t>
      </w:r>
    </w:p>
    <w:p w14:paraId="14363B1F" w14:textId="77777777" w:rsidR="00F2161A" w:rsidRPr="00AC577D" w:rsidRDefault="00F2161A" w:rsidP="00F2161A">
      <w:pPr>
        <w:numPr>
          <w:ilvl w:val="0"/>
          <w:numId w:val="405"/>
        </w:numPr>
        <w:spacing w:after="40"/>
        <w:rPr>
          <w:sz w:val="26"/>
          <w:szCs w:val="26"/>
          <w:lang w:val="en-IN"/>
        </w:rPr>
      </w:pPr>
      <w:r w:rsidRPr="00AC577D">
        <w:rPr>
          <w:b/>
          <w:bCs/>
          <w:sz w:val="26"/>
          <w:szCs w:val="26"/>
          <w:lang w:val="en-IN"/>
        </w:rPr>
        <w:t>Cache Server Failure:</w:t>
      </w:r>
      <w:r w:rsidRPr="00AC577D">
        <w:rPr>
          <w:sz w:val="26"/>
          <w:szCs w:val="26"/>
          <w:lang w:val="en-IN"/>
        </w:rPr>
        <w:t xml:space="preserve"> If the cache server experiencing any failure of unreachability because of its hardware issues or software bugs may leads in </w:t>
      </w:r>
      <w:proofErr w:type="spellStart"/>
      <w:r w:rsidRPr="00AC577D">
        <w:rPr>
          <w:sz w:val="26"/>
          <w:szCs w:val="26"/>
          <w:lang w:val="en-IN"/>
        </w:rPr>
        <w:t>loosing</w:t>
      </w:r>
      <w:proofErr w:type="spellEnd"/>
      <w:r w:rsidRPr="00AC577D">
        <w:rPr>
          <w:sz w:val="26"/>
          <w:szCs w:val="26"/>
          <w:lang w:val="en-IN"/>
        </w:rPr>
        <w:t xml:space="preserve"> the connectivity to the cache.</w:t>
      </w:r>
    </w:p>
    <w:p w14:paraId="7F86BF44" w14:textId="77777777" w:rsidR="00F2161A" w:rsidRPr="00AC577D" w:rsidRDefault="00F2161A" w:rsidP="00F2161A">
      <w:pPr>
        <w:numPr>
          <w:ilvl w:val="0"/>
          <w:numId w:val="406"/>
        </w:numPr>
        <w:spacing w:after="40"/>
        <w:rPr>
          <w:sz w:val="26"/>
          <w:szCs w:val="26"/>
          <w:lang w:val="en-IN"/>
        </w:rPr>
      </w:pPr>
      <w:r w:rsidRPr="00AC577D">
        <w:rPr>
          <w:b/>
          <w:bCs/>
          <w:sz w:val="26"/>
          <w:szCs w:val="26"/>
          <w:lang w:val="en-IN"/>
        </w:rPr>
        <w:t>Resource Exhaustion:</w:t>
      </w:r>
      <w:r w:rsidRPr="00AC577D">
        <w:rPr>
          <w:sz w:val="26"/>
          <w:szCs w:val="26"/>
          <w:lang w:val="en-IN"/>
        </w:rPr>
        <w:t> On exhaustion of underlying infrastructure resource utilization such as CPU, memory or storage may results in unresponsiveness because of high loads or unexpected traffic spikes.</w:t>
      </w:r>
    </w:p>
    <w:p w14:paraId="6F649DF1" w14:textId="77777777" w:rsidR="00F2161A" w:rsidRPr="00AC577D" w:rsidRDefault="00F2161A" w:rsidP="00F2161A"/>
    <w:p w14:paraId="020C2BB4" w14:textId="77777777" w:rsidR="00F2161A" w:rsidRDefault="00F2161A" w:rsidP="00F2161A">
      <w:pPr>
        <w:pStyle w:val="Heading2"/>
        <w:tabs>
          <w:tab w:val="left" w:pos="5150"/>
        </w:tabs>
        <w:spacing w:after="40"/>
        <w:rPr>
          <w:b/>
          <w:bCs/>
        </w:rPr>
      </w:pPr>
      <w:r>
        <w:rPr>
          <w:b/>
          <w:bCs/>
        </w:rPr>
        <w:t xml:space="preserve">How </w:t>
      </w:r>
      <w:proofErr w:type="gramStart"/>
      <w:r>
        <w:rPr>
          <w:b/>
          <w:bCs/>
        </w:rPr>
        <w:t>to</w:t>
      </w:r>
      <w:proofErr w:type="gramEnd"/>
      <w:r>
        <w:rPr>
          <w:b/>
          <w:bCs/>
        </w:rPr>
        <w:t xml:space="preserve"> deploy </w:t>
      </w:r>
      <w:proofErr w:type="gramStart"/>
      <w:r w:rsidRPr="00AF796F">
        <w:rPr>
          <w:b/>
          <w:bCs/>
        </w:rPr>
        <w:t>Spring</w:t>
      </w:r>
      <w:proofErr w:type="gramEnd"/>
      <w:r w:rsidRPr="00AF796F">
        <w:rPr>
          <w:b/>
          <w:bCs/>
        </w:rPr>
        <w:t xml:space="preserve"> boot application based on monolithic architecture?</w:t>
      </w:r>
    </w:p>
    <w:p w14:paraId="27F54354" w14:textId="77777777" w:rsidR="00F2161A" w:rsidRPr="0093125C" w:rsidRDefault="00F2161A" w:rsidP="00F2161A">
      <w:pPr>
        <w:spacing w:after="40"/>
        <w:rPr>
          <w:sz w:val="26"/>
          <w:szCs w:val="26"/>
          <w:lang w:val="en-IN"/>
        </w:rPr>
      </w:pPr>
      <w:r w:rsidRPr="0093125C">
        <w:rPr>
          <w:sz w:val="26"/>
          <w:szCs w:val="26"/>
          <w:lang w:val="en-IN"/>
        </w:rPr>
        <w:t>Deploying a monolithic Spring Boot application on Azure can be straightforward and efficient, particularly when choosing a Platform as a Service (PaaS) that reduces the need to manage underlying infrastructure. For a monolithic application where all components are tightly integrated and deployed as a single executable unit, Azure offers several options, but the most suited ones are Azure App Service and Azure Spring Cloud.</w:t>
      </w:r>
    </w:p>
    <w:p w14:paraId="0724A412" w14:textId="77777777" w:rsidR="00F2161A" w:rsidRPr="0093125C" w:rsidRDefault="00F2161A" w:rsidP="00F2161A">
      <w:pPr>
        <w:spacing w:after="40"/>
        <w:rPr>
          <w:b/>
          <w:bCs/>
          <w:sz w:val="26"/>
          <w:szCs w:val="26"/>
          <w:lang w:val="en-IN"/>
        </w:rPr>
      </w:pPr>
      <w:r w:rsidRPr="0093125C">
        <w:rPr>
          <w:b/>
          <w:bCs/>
          <w:sz w:val="26"/>
          <w:szCs w:val="26"/>
          <w:lang w:val="en-IN"/>
        </w:rPr>
        <w:t>1. Azure App Service</w:t>
      </w:r>
    </w:p>
    <w:p w14:paraId="23B6F3A6" w14:textId="77777777" w:rsidR="00F2161A" w:rsidRPr="0093125C" w:rsidRDefault="00F2161A" w:rsidP="00F2161A">
      <w:pPr>
        <w:spacing w:after="40"/>
        <w:rPr>
          <w:sz w:val="26"/>
          <w:szCs w:val="26"/>
          <w:lang w:val="en-IN"/>
        </w:rPr>
      </w:pPr>
      <w:r w:rsidRPr="0093125C">
        <w:rPr>
          <w:b/>
          <w:bCs/>
          <w:sz w:val="26"/>
          <w:szCs w:val="26"/>
          <w:lang w:val="en-IN"/>
        </w:rPr>
        <w:t>Best Suited For:</w:t>
      </w:r>
      <w:r w:rsidRPr="0093125C">
        <w:rPr>
          <w:sz w:val="26"/>
          <w:szCs w:val="26"/>
          <w:lang w:val="en-IN"/>
        </w:rPr>
        <w:t> Spring Boot applications that require a straightforward, managed hosting environment with support for automatic scaling, patching, and DevOps integrations.</w:t>
      </w:r>
    </w:p>
    <w:p w14:paraId="3CADE81E" w14:textId="77777777" w:rsidR="00F2161A" w:rsidRPr="0093125C" w:rsidRDefault="00F2161A" w:rsidP="00F2161A">
      <w:pPr>
        <w:spacing w:after="40"/>
        <w:rPr>
          <w:sz w:val="26"/>
          <w:szCs w:val="26"/>
          <w:lang w:val="en-IN"/>
        </w:rPr>
      </w:pPr>
      <w:r w:rsidRPr="0093125C">
        <w:rPr>
          <w:b/>
          <w:bCs/>
          <w:sz w:val="26"/>
          <w:szCs w:val="26"/>
          <w:lang w:val="en-IN"/>
        </w:rPr>
        <w:t>Features:</w:t>
      </w:r>
    </w:p>
    <w:p w14:paraId="76AEA54E" w14:textId="77777777" w:rsidR="00F2161A" w:rsidRPr="0093125C" w:rsidRDefault="00F2161A" w:rsidP="00F2161A">
      <w:pPr>
        <w:numPr>
          <w:ilvl w:val="0"/>
          <w:numId w:val="354"/>
        </w:numPr>
        <w:spacing w:after="40"/>
        <w:rPr>
          <w:sz w:val="26"/>
          <w:szCs w:val="26"/>
          <w:lang w:val="en-IN"/>
        </w:rPr>
      </w:pPr>
      <w:r w:rsidRPr="0093125C">
        <w:rPr>
          <w:b/>
          <w:bCs/>
          <w:sz w:val="26"/>
          <w:szCs w:val="26"/>
          <w:lang w:val="en-IN"/>
        </w:rPr>
        <w:t>Simplified Management:</w:t>
      </w:r>
      <w:r w:rsidRPr="0093125C">
        <w:rPr>
          <w:sz w:val="26"/>
          <w:szCs w:val="26"/>
          <w:lang w:val="en-IN"/>
        </w:rPr>
        <w:t> Azure App Service manages the underlying infrastructure, allowing you to focus on application development without worrying about the operating system, server provisioning, or scaling.</w:t>
      </w:r>
    </w:p>
    <w:p w14:paraId="25089C72" w14:textId="77777777" w:rsidR="00F2161A" w:rsidRPr="0093125C" w:rsidRDefault="00F2161A" w:rsidP="00F2161A">
      <w:pPr>
        <w:numPr>
          <w:ilvl w:val="0"/>
          <w:numId w:val="354"/>
        </w:numPr>
        <w:spacing w:after="40"/>
        <w:rPr>
          <w:sz w:val="26"/>
          <w:szCs w:val="26"/>
          <w:lang w:val="en-IN"/>
        </w:rPr>
      </w:pPr>
      <w:r w:rsidRPr="0093125C">
        <w:rPr>
          <w:b/>
          <w:bCs/>
          <w:sz w:val="26"/>
          <w:szCs w:val="26"/>
          <w:lang w:val="en-IN"/>
        </w:rPr>
        <w:t>Built-in CI/CD Integrations:</w:t>
      </w:r>
      <w:r w:rsidRPr="0093125C">
        <w:rPr>
          <w:sz w:val="26"/>
          <w:szCs w:val="26"/>
          <w:lang w:val="en-IN"/>
        </w:rPr>
        <w:t xml:space="preserve"> It integrates easily with Azure DevOps, GitHub, Bitbucket, or any </w:t>
      </w:r>
      <w:proofErr w:type="spellStart"/>
      <w:r w:rsidRPr="0093125C">
        <w:rPr>
          <w:sz w:val="26"/>
          <w:szCs w:val="26"/>
          <w:lang w:val="en-IN"/>
        </w:rPr>
        <w:t>Git</w:t>
      </w:r>
      <w:proofErr w:type="spellEnd"/>
      <w:r w:rsidRPr="0093125C">
        <w:rPr>
          <w:sz w:val="26"/>
          <w:szCs w:val="26"/>
          <w:lang w:val="en-IN"/>
        </w:rPr>
        <w:t xml:space="preserve"> repo for continuous integration and deployment.</w:t>
      </w:r>
    </w:p>
    <w:p w14:paraId="566685AC" w14:textId="77777777" w:rsidR="00F2161A" w:rsidRPr="0093125C" w:rsidRDefault="00F2161A" w:rsidP="00F2161A">
      <w:pPr>
        <w:numPr>
          <w:ilvl w:val="0"/>
          <w:numId w:val="354"/>
        </w:numPr>
        <w:spacing w:after="40"/>
        <w:rPr>
          <w:sz w:val="26"/>
          <w:szCs w:val="26"/>
          <w:lang w:val="en-IN"/>
        </w:rPr>
      </w:pPr>
      <w:r w:rsidRPr="0093125C">
        <w:rPr>
          <w:b/>
          <w:bCs/>
          <w:sz w:val="26"/>
          <w:szCs w:val="26"/>
          <w:lang w:val="en-IN"/>
        </w:rPr>
        <w:t>Auto-Scaling:</w:t>
      </w:r>
      <w:r w:rsidRPr="0093125C">
        <w:rPr>
          <w:sz w:val="26"/>
          <w:szCs w:val="26"/>
          <w:lang w:val="en-IN"/>
        </w:rPr>
        <w:t> Automatically scales your application based on demand. Scale out manually or automatically.</w:t>
      </w:r>
    </w:p>
    <w:p w14:paraId="36230388" w14:textId="77777777" w:rsidR="00F2161A" w:rsidRPr="0093125C" w:rsidRDefault="00F2161A" w:rsidP="00F2161A">
      <w:pPr>
        <w:numPr>
          <w:ilvl w:val="0"/>
          <w:numId w:val="354"/>
        </w:numPr>
        <w:spacing w:after="40"/>
        <w:rPr>
          <w:sz w:val="26"/>
          <w:szCs w:val="26"/>
          <w:lang w:val="en-IN"/>
        </w:rPr>
      </w:pPr>
      <w:r w:rsidRPr="0093125C">
        <w:rPr>
          <w:b/>
          <w:bCs/>
          <w:sz w:val="26"/>
          <w:szCs w:val="26"/>
          <w:lang w:val="en-IN"/>
        </w:rPr>
        <w:t>Runtime Patching and Maintenance:</w:t>
      </w:r>
      <w:r w:rsidRPr="0093125C">
        <w:rPr>
          <w:sz w:val="26"/>
          <w:szCs w:val="26"/>
          <w:lang w:val="en-IN"/>
        </w:rPr>
        <w:t> Ensures that the underlying web server and operating system are patched and maintained by Microsoft.</w:t>
      </w:r>
    </w:p>
    <w:p w14:paraId="784B4F65" w14:textId="77777777" w:rsidR="00F2161A" w:rsidRPr="0093125C" w:rsidRDefault="00F2161A" w:rsidP="00F2161A">
      <w:pPr>
        <w:numPr>
          <w:ilvl w:val="0"/>
          <w:numId w:val="354"/>
        </w:numPr>
        <w:spacing w:after="40"/>
        <w:rPr>
          <w:sz w:val="26"/>
          <w:szCs w:val="26"/>
          <w:lang w:val="en-IN"/>
        </w:rPr>
      </w:pPr>
      <w:r w:rsidRPr="0093125C">
        <w:rPr>
          <w:b/>
          <w:bCs/>
          <w:sz w:val="26"/>
          <w:szCs w:val="26"/>
          <w:lang w:val="en-IN"/>
        </w:rPr>
        <w:t>Multiple Deployment Environments:</w:t>
      </w:r>
      <w:r w:rsidRPr="0093125C">
        <w:rPr>
          <w:sz w:val="26"/>
          <w:szCs w:val="26"/>
          <w:lang w:val="en-IN"/>
        </w:rPr>
        <w:t> Supports staging environments and production environments, enabling blue-green deployments.</w:t>
      </w:r>
    </w:p>
    <w:p w14:paraId="7C31D178" w14:textId="77777777" w:rsidR="00F2161A" w:rsidRPr="0093125C" w:rsidRDefault="00F2161A" w:rsidP="00F2161A">
      <w:pPr>
        <w:spacing w:after="40"/>
        <w:rPr>
          <w:b/>
          <w:bCs/>
          <w:sz w:val="26"/>
          <w:szCs w:val="26"/>
          <w:lang w:val="en-IN"/>
        </w:rPr>
      </w:pPr>
      <w:r w:rsidRPr="0093125C">
        <w:rPr>
          <w:b/>
          <w:bCs/>
          <w:sz w:val="26"/>
          <w:szCs w:val="26"/>
          <w:lang w:val="en-IN"/>
        </w:rPr>
        <w:t>Steps to Deploy on Azure App Service:</w:t>
      </w:r>
    </w:p>
    <w:p w14:paraId="1E3DEB7F" w14:textId="77777777" w:rsidR="00F2161A" w:rsidRPr="0093125C" w:rsidRDefault="00F2161A" w:rsidP="00F2161A">
      <w:pPr>
        <w:numPr>
          <w:ilvl w:val="0"/>
          <w:numId w:val="355"/>
        </w:numPr>
        <w:spacing w:after="40"/>
        <w:rPr>
          <w:sz w:val="26"/>
          <w:szCs w:val="26"/>
          <w:lang w:val="en-IN"/>
        </w:rPr>
      </w:pPr>
      <w:r w:rsidRPr="0093125C">
        <w:rPr>
          <w:b/>
          <w:bCs/>
          <w:sz w:val="26"/>
          <w:szCs w:val="26"/>
          <w:lang w:val="en-IN"/>
        </w:rPr>
        <w:t>Create an App Service Plan:</w:t>
      </w:r>
      <w:r w:rsidRPr="0093125C">
        <w:rPr>
          <w:sz w:val="26"/>
          <w:szCs w:val="26"/>
          <w:lang w:val="en-IN"/>
        </w:rPr>
        <w:t> Decide the scale of compute resources.</w:t>
      </w:r>
    </w:p>
    <w:p w14:paraId="48802733" w14:textId="77777777" w:rsidR="00F2161A" w:rsidRPr="0093125C" w:rsidRDefault="00F2161A" w:rsidP="00F2161A">
      <w:pPr>
        <w:numPr>
          <w:ilvl w:val="0"/>
          <w:numId w:val="355"/>
        </w:numPr>
        <w:spacing w:after="40"/>
        <w:rPr>
          <w:sz w:val="26"/>
          <w:szCs w:val="26"/>
          <w:lang w:val="en-IN"/>
        </w:rPr>
      </w:pPr>
      <w:r w:rsidRPr="0093125C">
        <w:rPr>
          <w:b/>
          <w:bCs/>
          <w:sz w:val="26"/>
          <w:szCs w:val="26"/>
          <w:lang w:val="en-IN"/>
        </w:rPr>
        <w:t>Build your Spring Boot application into a JAR file.</w:t>
      </w:r>
    </w:p>
    <w:p w14:paraId="776CB4FA" w14:textId="77777777" w:rsidR="00F2161A" w:rsidRPr="0093125C" w:rsidRDefault="00F2161A" w:rsidP="00F2161A">
      <w:pPr>
        <w:numPr>
          <w:ilvl w:val="0"/>
          <w:numId w:val="355"/>
        </w:numPr>
        <w:spacing w:after="40"/>
        <w:rPr>
          <w:sz w:val="26"/>
          <w:szCs w:val="26"/>
          <w:lang w:val="en-IN"/>
        </w:rPr>
      </w:pPr>
      <w:r w:rsidRPr="0093125C">
        <w:rPr>
          <w:b/>
          <w:bCs/>
          <w:sz w:val="26"/>
          <w:szCs w:val="26"/>
          <w:lang w:val="en-IN"/>
        </w:rPr>
        <w:t>Create a Web App within Azure Portal and configure application settings like JVM options.</w:t>
      </w:r>
    </w:p>
    <w:p w14:paraId="2067D8C7" w14:textId="77777777" w:rsidR="00F2161A" w:rsidRPr="0093125C" w:rsidRDefault="00F2161A" w:rsidP="00F2161A">
      <w:pPr>
        <w:numPr>
          <w:ilvl w:val="0"/>
          <w:numId w:val="355"/>
        </w:numPr>
        <w:spacing w:after="40"/>
        <w:rPr>
          <w:sz w:val="26"/>
          <w:szCs w:val="26"/>
          <w:lang w:val="en-IN"/>
        </w:rPr>
      </w:pPr>
      <w:r w:rsidRPr="0093125C">
        <w:rPr>
          <w:b/>
          <w:bCs/>
          <w:sz w:val="26"/>
          <w:szCs w:val="26"/>
          <w:lang w:val="en-IN"/>
        </w:rPr>
        <w:t>Deploy your JAR file using FTP, local Git, GitHub Actions, Azure DevOps or from your local machine through Azure CLI or Azure PowerShell.</w:t>
      </w:r>
    </w:p>
    <w:p w14:paraId="4AF40ACE" w14:textId="77777777" w:rsidR="00F2161A" w:rsidRPr="0093125C" w:rsidRDefault="00F2161A" w:rsidP="00F2161A">
      <w:pPr>
        <w:numPr>
          <w:ilvl w:val="0"/>
          <w:numId w:val="355"/>
        </w:numPr>
        <w:spacing w:after="40"/>
        <w:rPr>
          <w:sz w:val="26"/>
          <w:szCs w:val="26"/>
          <w:lang w:val="en-IN"/>
        </w:rPr>
      </w:pPr>
      <w:r w:rsidRPr="0093125C">
        <w:rPr>
          <w:b/>
          <w:bCs/>
          <w:sz w:val="26"/>
          <w:szCs w:val="26"/>
          <w:lang w:val="en-IN"/>
        </w:rPr>
        <w:t>Set up continuous deployment if needed.</w:t>
      </w:r>
    </w:p>
    <w:p w14:paraId="0F4F69BD" w14:textId="77777777" w:rsidR="00F2161A" w:rsidRPr="0093125C" w:rsidRDefault="00F2161A" w:rsidP="00F2161A">
      <w:pPr>
        <w:numPr>
          <w:ilvl w:val="0"/>
          <w:numId w:val="355"/>
        </w:numPr>
        <w:spacing w:after="40"/>
        <w:rPr>
          <w:sz w:val="26"/>
          <w:szCs w:val="26"/>
          <w:lang w:val="en-IN"/>
        </w:rPr>
      </w:pPr>
      <w:r w:rsidRPr="0093125C">
        <w:rPr>
          <w:b/>
          <w:bCs/>
          <w:sz w:val="26"/>
          <w:szCs w:val="26"/>
          <w:lang w:val="en-IN"/>
        </w:rPr>
        <w:t>Monitor and manage your app directly from Azure Portal.</w:t>
      </w:r>
    </w:p>
    <w:p w14:paraId="74983686" w14:textId="77777777" w:rsidR="00F2161A" w:rsidRPr="0093125C" w:rsidRDefault="00F2161A" w:rsidP="00F2161A">
      <w:pPr>
        <w:spacing w:after="40"/>
        <w:rPr>
          <w:b/>
          <w:bCs/>
          <w:sz w:val="26"/>
          <w:szCs w:val="26"/>
          <w:lang w:val="en-IN"/>
        </w:rPr>
      </w:pPr>
      <w:r w:rsidRPr="0093125C">
        <w:rPr>
          <w:b/>
          <w:bCs/>
          <w:sz w:val="26"/>
          <w:szCs w:val="26"/>
          <w:lang w:val="en-IN"/>
        </w:rPr>
        <w:t>2. Azure Spring Cloud</w:t>
      </w:r>
    </w:p>
    <w:p w14:paraId="0E709BBC" w14:textId="77777777" w:rsidR="00F2161A" w:rsidRPr="0093125C" w:rsidRDefault="00F2161A" w:rsidP="00F2161A">
      <w:pPr>
        <w:spacing w:after="40"/>
        <w:rPr>
          <w:sz w:val="26"/>
          <w:szCs w:val="26"/>
          <w:lang w:val="en-IN"/>
        </w:rPr>
      </w:pPr>
      <w:r w:rsidRPr="0093125C">
        <w:rPr>
          <w:b/>
          <w:bCs/>
          <w:sz w:val="26"/>
          <w:szCs w:val="26"/>
          <w:lang w:val="en-IN"/>
        </w:rPr>
        <w:t>Best Suited For:</w:t>
      </w:r>
      <w:r w:rsidRPr="0093125C">
        <w:rPr>
          <w:sz w:val="26"/>
          <w:szCs w:val="26"/>
          <w:lang w:val="en-IN"/>
        </w:rPr>
        <w:t> Developers who specifically focus on running Spring Boot applications at scale with integrated components for microservices scalability.</w:t>
      </w:r>
    </w:p>
    <w:p w14:paraId="111321E3" w14:textId="77777777" w:rsidR="00F2161A" w:rsidRPr="0093125C" w:rsidRDefault="00F2161A" w:rsidP="00F2161A">
      <w:pPr>
        <w:spacing w:after="40"/>
        <w:rPr>
          <w:sz w:val="26"/>
          <w:szCs w:val="26"/>
          <w:lang w:val="en-IN"/>
        </w:rPr>
      </w:pPr>
      <w:r w:rsidRPr="0093125C">
        <w:rPr>
          <w:b/>
          <w:bCs/>
          <w:sz w:val="26"/>
          <w:szCs w:val="26"/>
          <w:lang w:val="en-IN"/>
        </w:rPr>
        <w:t>Features:</w:t>
      </w:r>
    </w:p>
    <w:p w14:paraId="2607C9D9" w14:textId="77777777" w:rsidR="00F2161A" w:rsidRPr="0093125C" w:rsidRDefault="00F2161A" w:rsidP="00F2161A">
      <w:pPr>
        <w:numPr>
          <w:ilvl w:val="0"/>
          <w:numId w:val="356"/>
        </w:numPr>
        <w:spacing w:after="40"/>
        <w:rPr>
          <w:sz w:val="26"/>
          <w:szCs w:val="26"/>
          <w:lang w:val="en-IN"/>
        </w:rPr>
      </w:pPr>
      <w:r w:rsidRPr="0093125C">
        <w:rPr>
          <w:b/>
          <w:bCs/>
          <w:sz w:val="26"/>
          <w:szCs w:val="26"/>
          <w:lang w:val="en-IN"/>
        </w:rPr>
        <w:t>Fully Managed Service:</w:t>
      </w:r>
      <w:r w:rsidRPr="0093125C">
        <w:rPr>
          <w:sz w:val="26"/>
          <w:szCs w:val="26"/>
          <w:lang w:val="en-IN"/>
        </w:rPr>
        <w:t> Azure Spring Cloud is built and operated with VMware, providing a fully managed infrastructure for Spring Boot apps.</w:t>
      </w:r>
    </w:p>
    <w:p w14:paraId="13D74F25" w14:textId="77777777" w:rsidR="00F2161A" w:rsidRPr="0093125C" w:rsidRDefault="00F2161A" w:rsidP="00F2161A">
      <w:pPr>
        <w:numPr>
          <w:ilvl w:val="0"/>
          <w:numId w:val="356"/>
        </w:numPr>
        <w:spacing w:after="40"/>
        <w:rPr>
          <w:sz w:val="26"/>
          <w:szCs w:val="26"/>
          <w:lang w:val="en-IN"/>
        </w:rPr>
      </w:pPr>
      <w:r w:rsidRPr="0093125C">
        <w:rPr>
          <w:b/>
          <w:bCs/>
          <w:sz w:val="26"/>
          <w:szCs w:val="26"/>
          <w:lang w:val="en-IN"/>
        </w:rPr>
        <w:t>Service Discovery and Configuration Management:</w:t>
      </w:r>
      <w:r w:rsidRPr="0093125C">
        <w:rPr>
          <w:sz w:val="26"/>
          <w:szCs w:val="26"/>
          <w:lang w:val="en-IN"/>
        </w:rPr>
        <w:t> Built-in features such as Eureka, Config Server, and distributed tracing.</w:t>
      </w:r>
    </w:p>
    <w:p w14:paraId="4603F297" w14:textId="77777777" w:rsidR="00F2161A" w:rsidRPr="0093125C" w:rsidRDefault="00F2161A" w:rsidP="00F2161A">
      <w:pPr>
        <w:numPr>
          <w:ilvl w:val="0"/>
          <w:numId w:val="356"/>
        </w:numPr>
        <w:spacing w:after="40"/>
        <w:rPr>
          <w:sz w:val="26"/>
          <w:szCs w:val="26"/>
          <w:lang w:val="en-IN"/>
        </w:rPr>
      </w:pPr>
      <w:r w:rsidRPr="0093125C">
        <w:rPr>
          <w:b/>
          <w:bCs/>
          <w:sz w:val="26"/>
          <w:szCs w:val="26"/>
          <w:lang w:val="en-IN"/>
        </w:rPr>
        <w:t>Performance Monitoring:</w:t>
      </w:r>
      <w:r w:rsidRPr="0093125C">
        <w:rPr>
          <w:sz w:val="26"/>
          <w:szCs w:val="26"/>
          <w:lang w:val="en-IN"/>
        </w:rPr>
        <w:t> Integration with Azure Monitor and Application Insights for in-depth performance analysis and monitoring.</w:t>
      </w:r>
    </w:p>
    <w:p w14:paraId="207E74E2" w14:textId="77777777" w:rsidR="00F2161A" w:rsidRPr="0093125C" w:rsidRDefault="00F2161A" w:rsidP="00F2161A">
      <w:pPr>
        <w:numPr>
          <w:ilvl w:val="0"/>
          <w:numId w:val="356"/>
        </w:numPr>
        <w:spacing w:after="40"/>
        <w:rPr>
          <w:sz w:val="26"/>
          <w:szCs w:val="26"/>
          <w:lang w:val="en-IN"/>
        </w:rPr>
      </w:pPr>
      <w:r w:rsidRPr="0093125C">
        <w:rPr>
          <w:b/>
          <w:bCs/>
          <w:sz w:val="26"/>
          <w:szCs w:val="26"/>
          <w:lang w:val="en-IN"/>
        </w:rPr>
        <w:t>Easy Scaling:</w:t>
      </w:r>
      <w:r w:rsidRPr="0093125C">
        <w:rPr>
          <w:sz w:val="26"/>
          <w:szCs w:val="26"/>
          <w:lang w:val="en-IN"/>
        </w:rPr>
        <w:t> Provision additional resources to handle increased load seamlessly.</w:t>
      </w:r>
    </w:p>
    <w:p w14:paraId="2E56B667" w14:textId="77777777" w:rsidR="00F2161A" w:rsidRPr="0093125C" w:rsidRDefault="00F2161A" w:rsidP="00F2161A">
      <w:pPr>
        <w:spacing w:after="40"/>
        <w:rPr>
          <w:b/>
          <w:bCs/>
          <w:sz w:val="26"/>
          <w:szCs w:val="26"/>
          <w:lang w:val="en-IN"/>
        </w:rPr>
      </w:pPr>
      <w:r w:rsidRPr="0093125C">
        <w:rPr>
          <w:b/>
          <w:bCs/>
          <w:sz w:val="26"/>
          <w:szCs w:val="26"/>
          <w:lang w:val="en-IN"/>
        </w:rPr>
        <w:t>Steps to Deploy on Azure Spring Cloud:</w:t>
      </w:r>
    </w:p>
    <w:p w14:paraId="4FA05F04" w14:textId="77777777" w:rsidR="00F2161A" w:rsidRPr="0093125C" w:rsidRDefault="00F2161A" w:rsidP="00F2161A">
      <w:pPr>
        <w:numPr>
          <w:ilvl w:val="0"/>
          <w:numId w:val="357"/>
        </w:numPr>
        <w:spacing w:after="40"/>
        <w:rPr>
          <w:sz w:val="26"/>
          <w:szCs w:val="26"/>
          <w:lang w:val="en-IN"/>
        </w:rPr>
      </w:pPr>
      <w:r w:rsidRPr="0093125C">
        <w:rPr>
          <w:b/>
          <w:bCs/>
          <w:sz w:val="26"/>
          <w:szCs w:val="26"/>
          <w:lang w:val="en-IN"/>
        </w:rPr>
        <w:t>Set up an Azure Spring Cloud instance in the Azure Portal.</w:t>
      </w:r>
    </w:p>
    <w:p w14:paraId="5669EEE0" w14:textId="77777777" w:rsidR="00F2161A" w:rsidRPr="0093125C" w:rsidRDefault="00F2161A" w:rsidP="00F2161A">
      <w:pPr>
        <w:numPr>
          <w:ilvl w:val="0"/>
          <w:numId w:val="357"/>
        </w:numPr>
        <w:spacing w:after="40"/>
        <w:rPr>
          <w:sz w:val="26"/>
          <w:szCs w:val="26"/>
          <w:lang w:val="en-IN"/>
        </w:rPr>
      </w:pPr>
      <w:r w:rsidRPr="0093125C">
        <w:rPr>
          <w:b/>
          <w:bCs/>
          <w:sz w:val="26"/>
          <w:szCs w:val="26"/>
          <w:lang w:val="en-IN"/>
        </w:rPr>
        <w:t>Configure your application properties and any specific microservices settings in Azure Spring Cloud.</w:t>
      </w:r>
    </w:p>
    <w:p w14:paraId="38FDD9B9" w14:textId="77777777" w:rsidR="00F2161A" w:rsidRPr="0093125C" w:rsidRDefault="00F2161A" w:rsidP="00F2161A">
      <w:pPr>
        <w:numPr>
          <w:ilvl w:val="0"/>
          <w:numId w:val="357"/>
        </w:numPr>
        <w:spacing w:after="40"/>
        <w:rPr>
          <w:sz w:val="26"/>
          <w:szCs w:val="26"/>
          <w:lang w:val="en-IN"/>
        </w:rPr>
      </w:pPr>
      <w:r w:rsidRPr="0093125C">
        <w:rPr>
          <w:b/>
          <w:bCs/>
          <w:sz w:val="26"/>
          <w:szCs w:val="26"/>
          <w:lang w:val="en-IN"/>
        </w:rPr>
        <w:t>Build your Spring Boot application into a JAR.</w:t>
      </w:r>
    </w:p>
    <w:p w14:paraId="7D965995" w14:textId="77777777" w:rsidR="00F2161A" w:rsidRPr="0093125C" w:rsidRDefault="00F2161A" w:rsidP="00F2161A">
      <w:pPr>
        <w:numPr>
          <w:ilvl w:val="0"/>
          <w:numId w:val="357"/>
        </w:numPr>
        <w:spacing w:after="40"/>
        <w:rPr>
          <w:sz w:val="26"/>
          <w:szCs w:val="26"/>
          <w:lang w:val="en-IN"/>
        </w:rPr>
      </w:pPr>
      <w:r w:rsidRPr="0093125C">
        <w:rPr>
          <w:b/>
          <w:bCs/>
          <w:sz w:val="26"/>
          <w:szCs w:val="26"/>
          <w:lang w:val="en-IN"/>
        </w:rPr>
        <w:t>Deploy using Azure CLI or through the Azure portal by connecting to source control like GitHub.</w:t>
      </w:r>
    </w:p>
    <w:p w14:paraId="0BF79EFF" w14:textId="77777777" w:rsidR="00F2161A" w:rsidRPr="0093125C" w:rsidRDefault="00F2161A" w:rsidP="00F2161A">
      <w:pPr>
        <w:numPr>
          <w:ilvl w:val="0"/>
          <w:numId w:val="357"/>
        </w:numPr>
        <w:spacing w:after="40"/>
        <w:rPr>
          <w:sz w:val="26"/>
          <w:szCs w:val="26"/>
          <w:lang w:val="en-IN"/>
        </w:rPr>
      </w:pPr>
      <w:r w:rsidRPr="0093125C">
        <w:rPr>
          <w:b/>
          <w:bCs/>
          <w:sz w:val="26"/>
          <w:szCs w:val="26"/>
          <w:lang w:val="en-IN"/>
        </w:rPr>
        <w:t>Monitor and manage your applications using Azure Portal encompassing metrics, logs, and service health.</w:t>
      </w:r>
    </w:p>
    <w:p w14:paraId="359B4579" w14:textId="77777777" w:rsidR="00F2161A" w:rsidRPr="0093125C" w:rsidRDefault="00F2161A" w:rsidP="00F2161A">
      <w:pPr>
        <w:spacing w:after="40"/>
        <w:rPr>
          <w:b/>
          <w:bCs/>
          <w:sz w:val="26"/>
          <w:szCs w:val="26"/>
          <w:lang w:val="en-IN"/>
        </w:rPr>
      </w:pPr>
      <w:r w:rsidRPr="0093125C">
        <w:rPr>
          <w:b/>
          <w:bCs/>
          <w:sz w:val="26"/>
          <w:szCs w:val="26"/>
          <w:lang w:val="en-IN"/>
        </w:rPr>
        <w:t>Conclusion:</w:t>
      </w:r>
    </w:p>
    <w:p w14:paraId="20C50C93" w14:textId="77777777" w:rsidR="00F2161A" w:rsidRPr="0093125C" w:rsidRDefault="00F2161A" w:rsidP="00F2161A">
      <w:pPr>
        <w:spacing w:after="40"/>
        <w:rPr>
          <w:sz w:val="26"/>
          <w:szCs w:val="26"/>
          <w:lang w:val="en-IN"/>
        </w:rPr>
      </w:pPr>
      <w:r w:rsidRPr="0093125C">
        <w:rPr>
          <w:b/>
          <w:bCs/>
          <w:sz w:val="26"/>
          <w:szCs w:val="26"/>
          <w:lang w:val="en-IN"/>
        </w:rPr>
        <w:t>Azure App Service</w:t>
      </w:r>
      <w:r w:rsidRPr="0093125C">
        <w:rPr>
          <w:sz w:val="26"/>
          <w:szCs w:val="26"/>
          <w:lang w:val="en-IN"/>
        </w:rPr>
        <w:t> is generally more suitable for straightforward monolithic applications that don't require the advanced features tailored for Spring applications. It's easy to use, supports direct deployments, and offers robust scaling and management features.</w:t>
      </w:r>
    </w:p>
    <w:p w14:paraId="4280202B" w14:textId="77777777" w:rsidR="00F2161A" w:rsidRPr="0093125C" w:rsidRDefault="00F2161A" w:rsidP="00F2161A">
      <w:pPr>
        <w:spacing w:after="40"/>
        <w:rPr>
          <w:sz w:val="26"/>
          <w:szCs w:val="26"/>
          <w:lang w:val="en-IN"/>
        </w:rPr>
      </w:pPr>
      <w:r w:rsidRPr="0093125C">
        <w:rPr>
          <w:b/>
          <w:bCs/>
          <w:sz w:val="26"/>
          <w:szCs w:val="26"/>
          <w:lang w:val="en-IN"/>
        </w:rPr>
        <w:t>Azure Spring Cloud</w:t>
      </w:r>
      <w:r w:rsidRPr="0093125C">
        <w:rPr>
          <w:sz w:val="26"/>
          <w:szCs w:val="26"/>
          <w:lang w:val="en-IN"/>
        </w:rPr>
        <w:t> offers more specialized features for Spring Boot applications, providing native support for Spring tools and enabling you to focus on coding. It makes handling large-scale Spring applications simpler, especially if you anticipate evolving towards a microservices architecture in the future.</w:t>
      </w:r>
    </w:p>
    <w:p w14:paraId="485EF760" w14:textId="77777777" w:rsidR="00F2161A" w:rsidRPr="0093125C" w:rsidRDefault="00F2161A" w:rsidP="00F2161A"/>
    <w:p w14:paraId="7E44EAF9" w14:textId="77777777" w:rsidR="00F2161A" w:rsidRDefault="00F2161A" w:rsidP="00F2161A">
      <w:pPr>
        <w:pStyle w:val="Heading2"/>
        <w:tabs>
          <w:tab w:val="left" w:pos="5150"/>
        </w:tabs>
        <w:spacing w:after="40"/>
        <w:rPr>
          <w:b/>
          <w:bCs/>
        </w:rPr>
      </w:pPr>
      <w:r w:rsidRPr="0046593B">
        <w:rPr>
          <w:b/>
          <w:bCs/>
        </w:rPr>
        <w:t>Difference</w:t>
      </w:r>
      <w:r>
        <w:rPr>
          <w:b/>
          <w:bCs/>
        </w:rPr>
        <w:t xml:space="preserve"> b/w</w:t>
      </w:r>
      <w:r w:rsidRPr="0046593B">
        <w:rPr>
          <w:b/>
          <w:bCs/>
        </w:rPr>
        <w:t xml:space="preserve"> Azure Storage Queue and Azure Service Bus </w:t>
      </w:r>
      <w:proofErr w:type="gramStart"/>
      <w:r w:rsidRPr="0046593B">
        <w:rPr>
          <w:b/>
          <w:bCs/>
        </w:rPr>
        <w:t>Queue</w:t>
      </w:r>
      <w:r>
        <w:rPr>
          <w:b/>
          <w:bCs/>
        </w:rPr>
        <w:t xml:space="preserve"> ?</w:t>
      </w:r>
      <w:proofErr w:type="gramEnd"/>
    </w:p>
    <w:tbl>
      <w:tblPr>
        <w:tblW w:w="9083"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763"/>
        <w:gridCol w:w="3281"/>
        <w:gridCol w:w="4039"/>
      </w:tblGrid>
      <w:tr w:rsidR="00F2161A" w:rsidRPr="006B31D2" w14:paraId="09DE2760" w14:textId="77777777" w:rsidTr="00441737">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4F74F24" w14:textId="77777777" w:rsidR="00F2161A" w:rsidRPr="006B31D2" w:rsidRDefault="00F2161A" w:rsidP="00441737">
            <w:pPr>
              <w:rPr>
                <w:b/>
                <w:bCs/>
                <w:lang w:val="en-IN"/>
              </w:rPr>
            </w:pPr>
            <w:r w:rsidRPr="006B31D2">
              <w:rPr>
                <w:b/>
                <w:bCs/>
                <w:lang w:val="en-IN"/>
              </w:rPr>
              <w:t>Feature/Aspect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EA3D526" w14:textId="77777777" w:rsidR="00F2161A" w:rsidRPr="006B31D2" w:rsidRDefault="00F2161A" w:rsidP="00441737">
            <w:pPr>
              <w:rPr>
                <w:b/>
                <w:bCs/>
                <w:lang w:val="en-IN"/>
              </w:rPr>
            </w:pPr>
            <w:r w:rsidRPr="006B31D2">
              <w:rPr>
                <w:b/>
                <w:bCs/>
                <w:lang w:val="en-IN"/>
              </w:rPr>
              <w:t>Azure Storage Queue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E34C7B4" w14:textId="77777777" w:rsidR="00F2161A" w:rsidRPr="006B31D2" w:rsidRDefault="00F2161A" w:rsidP="00441737">
            <w:pPr>
              <w:rPr>
                <w:b/>
                <w:bCs/>
                <w:lang w:val="en-IN"/>
              </w:rPr>
            </w:pPr>
            <w:r w:rsidRPr="006B31D2">
              <w:rPr>
                <w:b/>
                <w:bCs/>
                <w:lang w:val="en-IN"/>
              </w:rPr>
              <w:t>Azure Service Bus Queue</w:t>
            </w:r>
          </w:p>
        </w:tc>
      </w:tr>
      <w:tr w:rsidR="00F2161A" w:rsidRPr="006B31D2" w14:paraId="225B5CE3"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A993F54" w14:textId="77777777" w:rsidR="00F2161A" w:rsidRPr="006B31D2" w:rsidRDefault="00F2161A" w:rsidP="00441737">
            <w:pPr>
              <w:rPr>
                <w:lang w:val="en-IN"/>
              </w:rPr>
            </w:pPr>
            <w:r w:rsidRPr="006B31D2">
              <w:rPr>
                <w:b/>
                <w:bCs/>
                <w:lang w:val="en-IN"/>
              </w:rPr>
              <w:t>Service Type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41F4EDC" w14:textId="77777777" w:rsidR="00F2161A" w:rsidRPr="006B31D2" w:rsidRDefault="00F2161A" w:rsidP="00441737">
            <w:pPr>
              <w:rPr>
                <w:lang w:val="en-IN"/>
              </w:rPr>
            </w:pPr>
            <w:r w:rsidRPr="006B31D2">
              <w:rPr>
                <w:lang w:val="en-IN"/>
              </w:rPr>
              <w:t>A part of Azure Storage services.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021237D" w14:textId="77777777" w:rsidR="00F2161A" w:rsidRPr="006B31D2" w:rsidRDefault="00F2161A" w:rsidP="00441737">
            <w:pPr>
              <w:rPr>
                <w:lang w:val="en-IN"/>
              </w:rPr>
            </w:pPr>
            <w:r w:rsidRPr="006B31D2">
              <w:rPr>
                <w:lang w:val="en-IN"/>
              </w:rPr>
              <w:t>A standalone messaging service for more complex messaging scenarios.</w:t>
            </w:r>
          </w:p>
        </w:tc>
      </w:tr>
      <w:tr w:rsidR="00F2161A" w:rsidRPr="006B31D2" w14:paraId="50061304"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6072837" w14:textId="77777777" w:rsidR="00F2161A" w:rsidRPr="006B31D2" w:rsidRDefault="00F2161A" w:rsidP="00441737">
            <w:pPr>
              <w:rPr>
                <w:lang w:val="en-IN"/>
              </w:rPr>
            </w:pPr>
            <w:r w:rsidRPr="006B31D2">
              <w:rPr>
                <w:b/>
                <w:bCs/>
                <w:lang w:val="en-IN"/>
              </w:rPr>
              <w:t>Use Case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B9E7ED9" w14:textId="77777777" w:rsidR="00F2161A" w:rsidRPr="006B31D2" w:rsidRDefault="00F2161A" w:rsidP="00441737">
            <w:pPr>
              <w:rPr>
                <w:lang w:val="en-IN"/>
              </w:rPr>
            </w:pPr>
            <w:r w:rsidRPr="006B31D2">
              <w:rPr>
                <w:lang w:val="en-IN"/>
              </w:rPr>
              <w:t>Suitable for simple messaging needs.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A7545DE" w14:textId="77777777" w:rsidR="00F2161A" w:rsidRPr="006B31D2" w:rsidRDefault="00F2161A" w:rsidP="00441737">
            <w:pPr>
              <w:rPr>
                <w:lang w:val="en-IN"/>
              </w:rPr>
            </w:pPr>
            <w:r w:rsidRPr="006B31D2">
              <w:rPr>
                <w:lang w:val="en-IN"/>
              </w:rPr>
              <w:t>Designed for high-volume, enterprise-level messaging across applications.</w:t>
            </w:r>
          </w:p>
        </w:tc>
      </w:tr>
      <w:tr w:rsidR="00F2161A" w:rsidRPr="006B31D2" w14:paraId="01DCAE89"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414513B" w14:textId="77777777" w:rsidR="00F2161A" w:rsidRPr="006B31D2" w:rsidRDefault="00F2161A" w:rsidP="00441737">
            <w:pPr>
              <w:rPr>
                <w:lang w:val="en-IN"/>
              </w:rPr>
            </w:pPr>
            <w:r w:rsidRPr="006B31D2">
              <w:rPr>
                <w:b/>
                <w:bCs/>
                <w:lang w:val="en-IN"/>
              </w:rPr>
              <w:t>Message Size Limit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A7CF090" w14:textId="77777777" w:rsidR="00F2161A" w:rsidRPr="006B31D2" w:rsidRDefault="00F2161A" w:rsidP="00441737">
            <w:pPr>
              <w:rPr>
                <w:lang w:val="en-IN"/>
              </w:rPr>
            </w:pPr>
            <w:r w:rsidRPr="006B31D2">
              <w:rPr>
                <w:lang w:val="en-IN"/>
              </w:rPr>
              <w:t>Maximum of 64 KB per message.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625C3FD" w14:textId="77777777" w:rsidR="00F2161A" w:rsidRPr="006B31D2" w:rsidRDefault="00F2161A" w:rsidP="00441737">
            <w:pPr>
              <w:rPr>
                <w:lang w:val="en-IN"/>
              </w:rPr>
            </w:pPr>
            <w:r w:rsidRPr="006B31D2">
              <w:rPr>
                <w:lang w:val="en-IN"/>
              </w:rPr>
              <w:t>Can handle messages up to 256 KB in Standard Tier, and up to 1 MB in Premium Tier.</w:t>
            </w:r>
          </w:p>
        </w:tc>
      </w:tr>
      <w:tr w:rsidR="00F2161A" w:rsidRPr="006B31D2" w14:paraId="79021B2F"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A206749" w14:textId="77777777" w:rsidR="00F2161A" w:rsidRPr="006B31D2" w:rsidRDefault="00F2161A" w:rsidP="00441737">
            <w:pPr>
              <w:rPr>
                <w:lang w:val="en-IN"/>
              </w:rPr>
            </w:pPr>
            <w:r w:rsidRPr="006B31D2">
              <w:rPr>
                <w:b/>
                <w:bCs/>
                <w:lang w:val="en-IN"/>
              </w:rPr>
              <w:t>Message Retention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82700C4" w14:textId="77777777" w:rsidR="00F2161A" w:rsidRPr="006B31D2" w:rsidRDefault="00F2161A" w:rsidP="00441737">
            <w:pPr>
              <w:rPr>
                <w:lang w:val="en-IN"/>
              </w:rPr>
            </w:pPr>
            <w:r w:rsidRPr="006B31D2">
              <w:rPr>
                <w:lang w:val="en-IN"/>
              </w:rPr>
              <w:t>Messages can be retained for up to 7 days.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B550DE0" w14:textId="77777777" w:rsidR="00F2161A" w:rsidRPr="006B31D2" w:rsidRDefault="00F2161A" w:rsidP="00441737">
            <w:pPr>
              <w:rPr>
                <w:lang w:val="en-IN"/>
              </w:rPr>
            </w:pPr>
            <w:r w:rsidRPr="006B31D2">
              <w:rPr>
                <w:lang w:val="en-IN"/>
              </w:rPr>
              <w:t>Messages can be retained for an unlimited period, provided they don’t exceed the queue size limit.</w:t>
            </w:r>
          </w:p>
        </w:tc>
      </w:tr>
      <w:tr w:rsidR="00F2161A" w:rsidRPr="006B31D2" w14:paraId="2A73D595"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0D9C33C" w14:textId="77777777" w:rsidR="00F2161A" w:rsidRPr="006B31D2" w:rsidRDefault="00F2161A" w:rsidP="00441737">
            <w:pPr>
              <w:rPr>
                <w:lang w:val="en-IN"/>
              </w:rPr>
            </w:pPr>
            <w:r w:rsidRPr="006B31D2">
              <w:rPr>
                <w:b/>
                <w:bCs/>
                <w:lang w:val="en-IN"/>
              </w:rPr>
              <w:t>Protocol Support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D23BF46" w14:textId="77777777" w:rsidR="00F2161A" w:rsidRPr="006B31D2" w:rsidRDefault="00F2161A" w:rsidP="00441737">
            <w:pPr>
              <w:rPr>
                <w:lang w:val="en-IN"/>
              </w:rPr>
            </w:pPr>
            <w:r w:rsidRPr="006B31D2">
              <w:rPr>
                <w:lang w:val="en-IN"/>
              </w:rPr>
              <w:t>Supports HTTP/HTTPS.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F6D982C" w14:textId="77777777" w:rsidR="00F2161A" w:rsidRPr="006B31D2" w:rsidRDefault="00F2161A" w:rsidP="00441737">
            <w:pPr>
              <w:rPr>
                <w:lang w:val="en-IN"/>
              </w:rPr>
            </w:pPr>
            <w:r w:rsidRPr="006B31D2">
              <w:rPr>
                <w:lang w:val="en-IN"/>
              </w:rPr>
              <w:t>Supports AMQP, HTTP/HTTPS, and more, providing broader integration with different systems.</w:t>
            </w:r>
          </w:p>
        </w:tc>
      </w:tr>
      <w:tr w:rsidR="00F2161A" w:rsidRPr="006B31D2" w14:paraId="602D78BB"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8D589E0" w14:textId="77777777" w:rsidR="00F2161A" w:rsidRPr="006B31D2" w:rsidRDefault="00F2161A" w:rsidP="00441737">
            <w:pPr>
              <w:rPr>
                <w:lang w:val="en-IN"/>
              </w:rPr>
            </w:pPr>
            <w:r w:rsidRPr="006B31D2">
              <w:rPr>
                <w:b/>
                <w:bCs/>
                <w:lang w:val="en-IN"/>
              </w:rPr>
              <w:t>Transactional Support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3171A8F" w14:textId="77777777" w:rsidR="00F2161A" w:rsidRPr="006B31D2" w:rsidRDefault="00F2161A" w:rsidP="00441737">
            <w:pPr>
              <w:rPr>
                <w:lang w:val="en-IN"/>
              </w:rPr>
            </w:pPr>
            <w:r w:rsidRPr="006B31D2">
              <w:rPr>
                <w:lang w:val="en-IN"/>
              </w:rPr>
              <w:t>Does not support transactions.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862C507" w14:textId="77777777" w:rsidR="00F2161A" w:rsidRPr="006B31D2" w:rsidRDefault="00F2161A" w:rsidP="00441737">
            <w:pPr>
              <w:rPr>
                <w:lang w:val="en-IN"/>
              </w:rPr>
            </w:pPr>
            <w:r w:rsidRPr="006B31D2">
              <w:rPr>
                <w:lang w:val="en-IN"/>
              </w:rPr>
              <w:t>Supports transactions, allowing batch processing of messages.</w:t>
            </w:r>
          </w:p>
        </w:tc>
      </w:tr>
      <w:tr w:rsidR="00F2161A" w:rsidRPr="006B31D2" w14:paraId="350A5859"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B7D79F2" w14:textId="77777777" w:rsidR="00F2161A" w:rsidRPr="006B31D2" w:rsidRDefault="00F2161A" w:rsidP="00441737">
            <w:pPr>
              <w:rPr>
                <w:lang w:val="en-IN"/>
              </w:rPr>
            </w:pPr>
            <w:r w:rsidRPr="006B31D2">
              <w:rPr>
                <w:b/>
                <w:bCs/>
                <w:lang w:val="en-IN"/>
              </w:rPr>
              <w:t>Duplicate Detection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7BC14DA" w14:textId="77777777" w:rsidR="00F2161A" w:rsidRPr="006B31D2" w:rsidRDefault="00F2161A" w:rsidP="00441737">
            <w:pPr>
              <w:rPr>
                <w:lang w:val="en-IN"/>
              </w:rPr>
            </w:pPr>
            <w:r w:rsidRPr="006B31D2">
              <w:rPr>
                <w:lang w:val="en-IN"/>
              </w:rPr>
              <w:t>Does not have native duplicate detection.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578C429" w14:textId="77777777" w:rsidR="00F2161A" w:rsidRPr="006B31D2" w:rsidRDefault="00F2161A" w:rsidP="00441737">
            <w:pPr>
              <w:rPr>
                <w:lang w:val="en-IN"/>
              </w:rPr>
            </w:pPr>
            <w:r w:rsidRPr="006B31D2">
              <w:rPr>
                <w:lang w:val="en-IN"/>
              </w:rPr>
              <w:t>Supports duplicate detection which prevents processing messages more than once.</w:t>
            </w:r>
          </w:p>
        </w:tc>
      </w:tr>
      <w:tr w:rsidR="00F2161A" w:rsidRPr="006B31D2" w14:paraId="6044019E"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8EC271F" w14:textId="77777777" w:rsidR="00F2161A" w:rsidRPr="006B31D2" w:rsidRDefault="00F2161A" w:rsidP="00441737">
            <w:pPr>
              <w:rPr>
                <w:lang w:val="en-IN"/>
              </w:rPr>
            </w:pPr>
            <w:r w:rsidRPr="006B31D2">
              <w:rPr>
                <w:b/>
                <w:bCs/>
                <w:lang w:val="en-IN"/>
              </w:rPr>
              <w:t>Dead-letter Handling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6A5B377" w14:textId="77777777" w:rsidR="00F2161A" w:rsidRPr="006B31D2" w:rsidRDefault="00F2161A" w:rsidP="00441737">
            <w:pPr>
              <w:rPr>
                <w:lang w:val="en-IN"/>
              </w:rPr>
            </w:pPr>
            <w:r w:rsidRPr="006B31D2">
              <w:rPr>
                <w:lang w:val="en-IN"/>
              </w:rPr>
              <w:t>Lacks automatic dead-letter handling.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DE2C8F3" w14:textId="77777777" w:rsidR="00F2161A" w:rsidRPr="006B31D2" w:rsidRDefault="00F2161A" w:rsidP="00441737">
            <w:pPr>
              <w:rPr>
                <w:lang w:val="en-IN"/>
              </w:rPr>
            </w:pPr>
            <w:r w:rsidRPr="006B31D2">
              <w:rPr>
                <w:lang w:val="en-IN"/>
              </w:rPr>
              <w:t>Provides automatic dead-lettering capabilities, moving messages to a dead-letter queue if processing fails repeatedly.</w:t>
            </w:r>
          </w:p>
        </w:tc>
      </w:tr>
      <w:tr w:rsidR="00F2161A" w:rsidRPr="006B31D2" w14:paraId="5CD9982A"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BFF0775" w14:textId="77777777" w:rsidR="00F2161A" w:rsidRPr="006B31D2" w:rsidRDefault="00F2161A" w:rsidP="00441737">
            <w:pPr>
              <w:rPr>
                <w:lang w:val="en-IN"/>
              </w:rPr>
            </w:pPr>
            <w:r w:rsidRPr="006B31D2">
              <w:rPr>
                <w:b/>
                <w:bCs/>
                <w:lang w:val="en-IN"/>
              </w:rPr>
              <w:t>Order Guarantee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1CDCD0C" w14:textId="77777777" w:rsidR="00F2161A" w:rsidRPr="006B31D2" w:rsidRDefault="00F2161A" w:rsidP="00441737">
            <w:pPr>
              <w:rPr>
                <w:lang w:val="en-IN"/>
              </w:rPr>
            </w:pPr>
            <w:r w:rsidRPr="006B31D2">
              <w:rPr>
                <w:lang w:val="en-IN"/>
              </w:rPr>
              <w:t>No strict order guarantee. First in, first out (FIFO) is aimed but not guaranteed.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F403260" w14:textId="77777777" w:rsidR="00F2161A" w:rsidRPr="006B31D2" w:rsidRDefault="00F2161A" w:rsidP="00441737">
            <w:pPr>
              <w:rPr>
                <w:lang w:val="en-IN"/>
              </w:rPr>
            </w:pPr>
            <w:r w:rsidRPr="006B31D2">
              <w:rPr>
                <w:lang w:val="en-IN"/>
              </w:rPr>
              <w:t>Provides strict FIFO delivery guarantee.</w:t>
            </w:r>
          </w:p>
        </w:tc>
      </w:tr>
      <w:tr w:rsidR="00F2161A" w:rsidRPr="006B31D2" w14:paraId="5A7C5AD7"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2AF76E0" w14:textId="77777777" w:rsidR="00F2161A" w:rsidRPr="006B31D2" w:rsidRDefault="00F2161A" w:rsidP="00441737">
            <w:pPr>
              <w:rPr>
                <w:lang w:val="en-IN"/>
              </w:rPr>
            </w:pPr>
            <w:r w:rsidRPr="006B31D2">
              <w:rPr>
                <w:b/>
                <w:bCs/>
                <w:lang w:val="en-IN"/>
              </w:rPr>
              <w:t>Scalability and Performance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0702D44" w14:textId="77777777" w:rsidR="00F2161A" w:rsidRPr="006B31D2" w:rsidRDefault="00F2161A" w:rsidP="00441737">
            <w:pPr>
              <w:rPr>
                <w:lang w:val="en-IN"/>
              </w:rPr>
            </w:pPr>
            <w:r w:rsidRPr="006B31D2">
              <w:rPr>
                <w:lang w:val="en-IN"/>
              </w:rPr>
              <w:t>Scales with the storage account but may have limitations in high-throughput scenarios.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A8564E4" w14:textId="77777777" w:rsidR="00F2161A" w:rsidRPr="006B31D2" w:rsidRDefault="00F2161A" w:rsidP="00441737">
            <w:pPr>
              <w:rPr>
                <w:lang w:val="en-IN"/>
              </w:rPr>
            </w:pPr>
            <w:r w:rsidRPr="006B31D2">
              <w:rPr>
                <w:lang w:val="en-IN"/>
              </w:rPr>
              <w:t>Designed to handle higher loads and complex operations more efficiently.</w:t>
            </w:r>
          </w:p>
        </w:tc>
      </w:tr>
      <w:tr w:rsidR="00F2161A" w:rsidRPr="006B31D2" w14:paraId="3AA3A4BF"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FB5C60A" w14:textId="77777777" w:rsidR="00F2161A" w:rsidRPr="006B31D2" w:rsidRDefault="00F2161A" w:rsidP="00441737">
            <w:pPr>
              <w:rPr>
                <w:lang w:val="en-IN"/>
              </w:rPr>
            </w:pPr>
            <w:r w:rsidRPr="006B31D2">
              <w:rPr>
                <w:b/>
                <w:bCs/>
                <w:lang w:val="en-IN"/>
              </w:rPr>
              <w:t>Session Support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B7B68F7" w14:textId="77777777" w:rsidR="00F2161A" w:rsidRPr="006B31D2" w:rsidRDefault="00F2161A" w:rsidP="00441737">
            <w:pPr>
              <w:rPr>
                <w:lang w:val="en-IN"/>
              </w:rPr>
            </w:pPr>
            <w:r w:rsidRPr="006B31D2">
              <w:rPr>
                <w:lang w:val="en-IN"/>
              </w:rPr>
              <w:t>No support for sessions.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876A4F9" w14:textId="77777777" w:rsidR="00F2161A" w:rsidRPr="006B31D2" w:rsidRDefault="00F2161A" w:rsidP="00441737">
            <w:pPr>
              <w:rPr>
                <w:lang w:val="en-IN"/>
              </w:rPr>
            </w:pPr>
            <w:r w:rsidRPr="006B31D2">
              <w:rPr>
                <w:lang w:val="en-IN"/>
              </w:rPr>
              <w:t xml:space="preserve">Supports </w:t>
            </w:r>
            <w:proofErr w:type="spellStart"/>
            <w:r w:rsidRPr="006B31D2">
              <w:rPr>
                <w:lang w:val="en-IN"/>
              </w:rPr>
              <w:t>sessionful</w:t>
            </w:r>
            <w:proofErr w:type="spellEnd"/>
            <w:r w:rsidRPr="006B31D2">
              <w:rPr>
                <w:lang w:val="en-IN"/>
              </w:rPr>
              <w:t xml:space="preserve"> messaging, useful for handling messages in a specific order related to business processes.</w:t>
            </w:r>
          </w:p>
        </w:tc>
      </w:tr>
      <w:tr w:rsidR="00F2161A" w:rsidRPr="006B31D2" w14:paraId="1CD45DEB"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2F40762" w14:textId="77777777" w:rsidR="00F2161A" w:rsidRPr="006B31D2" w:rsidRDefault="00F2161A" w:rsidP="00441737">
            <w:pPr>
              <w:rPr>
                <w:lang w:val="en-IN"/>
              </w:rPr>
            </w:pPr>
            <w:r w:rsidRPr="006B31D2">
              <w:rPr>
                <w:b/>
                <w:bCs/>
                <w:lang w:val="en-IN"/>
              </w:rPr>
              <w:t>Pricing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6CC05D4" w14:textId="77777777" w:rsidR="00F2161A" w:rsidRPr="006B31D2" w:rsidRDefault="00F2161A" w:rsidP="00441737">
            <w:pPr>
              <w:rPr>
                <w:lang w:val="en-IN"/>
              </w:rPr>
            </w:pPr>
            <w:proofErr w:type="gramStart"/>
            <w:r w:rsidRPr="006B31D2">
              <w:rPr>
                <w:lang w:val="en-IN"/>
              </w:rPr>
              <w:t>Typically</w:t>
            </w:r>
            <w:proofErr w:type="gramEnd"/>
            <w:r w:rsidRPr="006B31D2">
              <w:rPr>
                <w:lang w:val="en-IN"/>
              </w:rPr>
              <w:t xml:space="preserve"> cheaper than Service Bus, pay per transactions.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C087DF0" w14:textId="77777777" w:rsidR="00F2161A" w:rsidRPr="006B31D2" w:rsidRDefault="00F2161A" w:rsidP="00441737">
            <w:pPr>
              <w:rPr>
                <w:lang w:val="en-IN"/>
              </w:rPr>
            </w:pPr>
            <w:r w:rsidRPr="006B31D2">
              <w:rPr>
                <w:lang w:val="en-IN"/>
              </w:rPr>
              <w:t>More expensive, pay per operations plus additional features like transactions, sessions, etc.</w:t>
            </w:r>
          </w:p>
        </w:tc>
      </w:tr>
      <w:tr w:rsidR="00F2161A" w:rsidRPr="006B31D2" w14:paraId="66DC19A4"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A23D26C" w14:textId="77777777" w:rsidR="00F2161A" w:rsidRPr="006B31D2" w:rsidRDefault="00F2161A" w:rsidP="00441737">
            <w:pPr>
              <w:rPr>
                <w:lang w:val="en-IN"/>
              </w:rPr>
            </w:pPr>
            <w:r w:rsidRPr="006B31D2">
              <w:rPr>
                <w:b/>
                <w:bCs/>
                <w:lang w:val="en-IN"/>
              </w:rPr>
              <w:t>Security Features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B4C28BD" w14:textId="77777777" w:rsidR="00F2161A" w:rsidRPr="006B31D2" w:rsidRDefault="00F2161A" w:rsidP="00441737">
            <w:pPr>
              <w:rPr>
                <w:lang w:val="en-IN"/>
              </w:rPr>
            </w:pPr>
            <w:r w:rsidRPr="006B31D2">
              <w:rPr>
                <w:lang w:val="en-IN"/>
              </w:rPr>
              <w:t>Uses shared key or SAS tokens for authentication.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3C3BAA4" w14:textId="77777777" w:rsidR="00F2161A" w:rsidRPr="006B31D2" w:rsidRDefault="00F2161A" w:rsidP="00441737">
            <w:pPr>
              <w:rPr>
                <w:lang w:val="en-IN"/>
              </w:rPr>
            </w:pPr>
            <w:r w:rsidRPr="006B31D2">
              <w:rPr>
                <w:lang w:val="en-IN"/>
              </w:rPr>
              <w:t>Supports Azure AD integration and Shared Access Signature (SAS) authentication, offering greater security flexibility.</w:t>
            </w:r>
          </w:p>
        </w:tc>
      </w:tr>
      <w:tr w:rsidR="00F2161A" w:rsidRPr="006B31D2" w14:paraId="587A555A"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4D09048" w14:textId="77777777" w:rsidR="00F2161A" w:rsidRPr="006B31D2" w:rsidRDefault="00F2161A" w:rsidP="00441737">
            <w:pPr>
              <w:rPr>
                <w:lang w:val="en-IN"/>
              </w:rPr>
            </w:pPr>
            <w:r w:rsidRPr="006B31D2">
              <w:rPr>
                <w:b/>
                <w:bCs/>
                <w:lang w:val="en-IN"/>
              </w:rPr>
              <w:t>Management Overhead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03BDC9D" w14:textId="77777777" w:rsidR="00F2161A" w:rsidRPr="006B31D2" w:rsidRDefault="00F2161A" w:rsidP="00441737">
            <w:pPr>
              <w:rPr>
                <w:sz w:val="28"/>
                <w:szCs w:val="28"/>
                <w:lang w:val="en-IN"/>
              </w:rPr>
            </w:pPr>
            <w:r w:rsidRPr="006B31D2">
              <w:rPr>
                <w:sz w:val="28"/>
                <w:szCs w:val="28"/>
                <w:lang w:val="en-IN"/>
              </w:rPr>
              <w:t>Minimal management required.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38B77A9" w14:textId="77777777" w:rsidR="00F2161A" w:rsidRPr="006B31D2" w:rsidRDefault="00F2161A" w:rsidP="00441737">
            <w:pPr>
              <w:rPr>
                <w:sz w:val="28"/>
                <w:szCs w:val="28"/>
                <w:lang w:val="en-IN"/>
              </w:rPr>
            </w:pPr>
            <w:r w:rsidRPr="006B31D2">
              <w:rPr>
                <w:sz w:val="28"/>
                <w:szCs w:val="28"/>
                <w:lang w:val="en-IN"/>
              </w:rPr>
              <w:t>Higher management due to more advanced features.</w:t>
            </w:r>
          </w:p>
        </w:tc>
      </w:tr>
      <w:tr w:rsidR="00F2161A" w:rsidRPr="006B31D2" w14:paraId="5B5F8AB2"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829380F" w14:textId="77777777" w:rsidR="00F2161A" w:rsidRPr="006B31D2" w:rsidRDefault="00F2161A" w:rsidP="00441737">
            <w:pPr>
              <w:rPr>
                <w:lang w:val="en-IN"/>
              </w:rPr>
            </w:pPr>
            <w:r w:rsidRPr="006B31D2">
              <w:rPr>
                <w:b/>
                <w:bCs/>
                <w:lang w:val="en-IN"/>
              </w:rPr>
              <w:t>Integration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058738A" w14:textId="77777777" w:rsidR="00F2161A" w:rsidRPr="006B31D2" w:rsidRDefault="00F2161A" w:rsidP="00441737">
            <w:pPr>
              <w:rPr>
                <w:sz w:val="28"/>
                <w:szCs w:val="28"/>
                <w:lang w:val="en-IN"/>
              </w:rPr>
            </w:pPr>
            <w:r w:rsidRPr="006B31D2">
              <w:rPr>
                <w:sz w:val="28"/>
                <w:szCs w:val="28"/>
                <w:lang w:val="en-IN"/>
              </w:rPr>
              <w:t>Basic integration suitable for simple workflows.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C5531AD" w14:textId="77777777" w:rsidR="00F2161A" w:rsidRPr="006B31D2" w:rsidRDefault="00F2161A" w:rsidP="00441737">
            <w:pPr>
              <w:rPr>
                <w:sz w:val="28"/>
                <w:szCs w:val="28"/>
                <w:lang w:val="en-IN"/>
              </w:rPr>
            </w:pPr>
            <w:r w:rsidRPr="006B31D2">
              <w:rPr>
                <w:sz w:val="28"/>
                <w:szCs w:val="28"/>
                <w:lang w:val="en-IN"/>
              </w:rPr>
              <w:t>More extensive integration capabilities with other Azure services.</w:t>
            </w:r>
          </w:p>
        </w:tc>
      </w:tr>
    </w:tbl>
    <w:p w14:paraId="7B58A820" w14:textId="77777777" w:rsidR="00F2161A" w:rsidRPr="006B31D2" w:rsidRDefault="00F2161A" w:rsidP="00F2161A"/>
    <w:p w14:paraId="1336CF2F" w14:textId="77777777" w:rsidR="00F2161A" w:rsidRDefault="00F2161A" w:rsidP="00F2161A">
      <w:pPr>
        <w:pStyle w:val="Heading2"/>
        <w:tabs>
          <w:tab w:val="left" w:pos="5150"/>
        </w:tabs>
        <w:spacing w:after="40"/>
        <w:rPr>
          <w:b/>
          <w:bCs/>
        </w:rPr>
      </w:pPr>
      <w:r>
        <w:rPr>
          <w:b/>
          <w:bCs/>
        </w:rPr>
        <w:t>D</w:t>
      </w:r>
      <w:r w:rsidRPr="00057B88">
        <w:rPr>
          <w:b/>
          <w:bCs/>
        </w:rPr>
        <w:t>ifference</w:t>
      </w:r>
      <w:r>
        <w:rPr>
          <w:b/>
          <w:bCs/>
        </w:rPr>
        <w:t xml:space="preserve"> b/w</w:t>
      </w:r>
      <w:r w:rsidRPr="00057B88">
        <w:rPr>
          <w:b/>
          <w:bCs/>
        </w:rPr>
        <w:t xml:space="preserve"> Azure Table Storage and Azure SQL </w:t>
      </w:r>
      <w:proofErr w:type="gramStart"/>
      <w:r w:rsidRPr="00057B88">
        <w:rPr>
          <w:b/>
          <w:bCs/>
        </w:rPr>
        <w:t>service</w:t>
      </w:r>
      <w:r>
        <w:rPr>
          <w:b/>
          <w:bCs/>
        </w:rPr>
        <w:t xml:space="preserve"> ?</w:t>
      </w:r>
      <w:proofErr w:type="gramEnd"/>
    </w:p>
    <w:tbl>
      <w:tblPr>
        <w:tblW w:w="9083"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390"/>
        <w:gridCol w:w="3697"/>
        <w:gridCol w:w="3996"/>
      </w:tblGrid>
      <w:tr w:rsidR="00F2161A" w:rsidRPr="00426E5B" w14:paraId="0C29B21B" w14:textId="77777777" w:rsidTr="00441737">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8B705C8" w14:textId="77777777" w:rsidR="00F2161A" w:rsidRPr="00426E5B" w:rsidRDefault="00F2161A" w:rsidP="00441737">
            <w:pPr>
              <w:rPr>
                <w:b/>
                <w:bCs/>
                <w:lang w:val="en-IN"/>
              </w:rPr>
            </w:pPr>
            <w:r w:rsidRPr="00426E5B">
              <w:rPr>
                <w:b/>
                <w:bCs/>
                <w:lang w:val="en-IN"/>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0659CFA" w14:textId="77777777" w:rsidR="00F2161A" w:rsidRPr="00426E5B" w:rsidRDefault="00F2161A" w:rsidP="00441737">
            <w:pPr>
              <w:rPr>
                <w:b/>
                <w:bCs/>
                <w:lang w:val="en-IN"/>
              </w:rPr>
            </w:pPr>
            <w:r w:rsidRPr="00426E5B">
              <w:rPr>
                <w:b/>
                <w:bCs/>
                <w:lang w:val="en-IN"/>
              </w:rPr>
              <w:t>Azure Table Storage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543FC10" w14:textId="77777777" w:rsidR="00F2161A" w:rsidRPr="00426E5B" w:rsidRDefault="00F2161A" w:rsidP="00441737">
            <w:pPr>
              <w:rPr>
                <w:b/>
                <w:bCs/>
                <w:lang w:val="en-IN"/>
              </w:rPr>
            </w:pPr>
            <w:r w:rsidRPr="00426E5B">
              <w:rPr>
                <w:b/>
                <w:bCs/>
                <w:lang w:val="en-IN"/>
              </w:rPr>
              <w:t>Azure SQL Database</w:t>
            </w:r>
          </w:p>
        </w:tc>
      </w:tr>
      <w:tr w:rsidR="00F2161A" w:rsidRPr="00426E5B" w14:paraId="7B84E235"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6A26371" w14:textId="77777777" w:rsidR="00F2161A" w:rsidRPr="00426E5B" w:rsidRDefault="00F2161A" w:rsidP="00441737">
            <w:pPr>
              <w:rPr>
                <w:lang w:val="en-IN"/>
              </w:rPr>
            </w:pPr>
            <w:r w:rsidRPr="00426E5B">
              <w:rPr>
                <w:b/>
                <w:bCs/>
                <w:lang w:val="en-IN"/>
              </w:rPr>
              <w:t>Type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ECDB148" w14:textId="77777777" w:rsidR="00F2161A" w:rsidRPr="00426E5B" w:rsidRDefault="00F2161A" w:rsidP="00441737">
            <w:pPr>
              <w:rPr>
                <w:lang w:val="en-IN"/>
              </w:rPr>
            </w:pPr>
            <w:r w:rsidRPr="00426E5B">
              <w:rPr>
                <w:lang w:val="en-IN"/>
              </w:rPr>
              <w:t>NoSQL data store (Key-attribute store, part of Azure Storage)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416D8B9" w14:textId="77777777" w:rsidR="00F2161A" w:rsidRPr="00426E5B" w:rsidRDefault="00F2161A" w:rsidP="00441737">
            <w:pPr>
              <w:rPr>
                <w:lang w:val="en-IN"/>
              </w:rPr>
            </w:pPr>
            <w:r w:rsidRPr="00426E5B">
              <w:rPr>
                <w:lang w:val="en-IN"/>
              </w:rPr>
              <w:t>Relational Database Management System (RDBMS)</w:t>
            </w:r>
          </w:p>
        </w:tc>
      </w:tr>
      <w:tr w:rsidR="00F2161A" w:rsidRPr="00426E5B" w14:paraId="58C01148"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3E70384" w14:textId="77777777" w:rsidR="00F2161A" w:rsidRPr="00426E5B" w:rsidRDefault="00F2161A" w:rsidP="00441737">
            <w:pPr>
              <w:rPr>
                <w:lang w:val="en-IN"/>
              </w:rPr>
            </w:pPr>
            <w:r w:rsidRPr="00426E5B">
              <w:rPr>
                <w:b/>
                <w:bCs/>
                <w:lang w:val="en-IN"/>
              </w:rPr>
              <w:t>Data Model</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07EA6F6" w14:textId="77777777" w:rsidR="00F2161A" w:rsidRPr="00426E5B" w:rsidRDefault="00F2161A" w:rsidP="00441737">
            <w:pPr>
              <w:rPr>
                <w:lang w:val="en-IN"/>
              </w:rPr>
            </w:pPr>
            <w:r w:rsidRPr="00426E5B">
              <w:rPr>
                <w:lang w:val="en-IN"/>
              </w:rPr>
              <w:t>Non-relational, schema-less. Stores data in tables with a pair of partitions and row key which serve as the primary key.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5D7F432" w14:textId="77777777" w:rsidR="00F2161A" w:rsidRPr="00426E5B" w:rsidRDefault="00F2161A" w:rsidP="00441737">
            <w:pPr>
              <w:rPr>
                <w:lang w:val="en-IN"/>
              </w:rPr>
            </w:pPr>
            <w:r w:rsidRPr="00426E5B">
              <w:rPr>
                <w:lang w:val="en-IN"/>
              </w:rPr>
              <w:t xml:space="preserve">Relational, </w:t>
            </w:r>
            <w:proofErr w:type="gramStart"/>
            <w:r w:rsidRPr="00426E5B">
              <w:rPr>
                <w:lang w:val="en-IN"/>
              </w:rPr>
              <w:t>schema-based</w:t>
            </w:r>
            <w:proofErr w:type="gramEnd"/>
            <w:r w:rsidRPr="00426E5B">
              <w:rPr>
                <w:lang w:val="en-IN"/>
              </w:rPr>
              <w:t>. Uses structured query language (SQL) to manage data and relationships.</w:t>
            </w:r>
          </w:p>
        </w:tc>
      </w:tr>
      <w:tr w:rsidR="00F2161A" w:rsidRPr="00426E5B" w14:paraId="46845F4F"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B63DF4E" w14:textId="77777777" w:rsidR="00F2161A" w:rsidRPr="00426E5B" w:rsidRDefault="00F2161A" w:rsidP="00441737">
            <w:pPr>
              <w:rPr>
                <w:lang w:val="en-IN"/>
              </w:rPr>
            </w:pPr>
            <w:r w:rsidRPr="00426E5B">
              <w:rPr>
                <w:b/>
                <w:bCs/>
                <w:lang w:val="en-IN"/>
              </w:rPr>
              <w:t>Use Cases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17A9F9C" w14:textId="77777777" w:rsidR="00F2161A" w:rsidRPr="00426E5B" w:rsidRDefault="00F2161A" w:rsidP="00441737">
            <w:pPr>
              <w:rPr>
                <w:lang w:val="en-IN"/>
              </w:rPr>
            </w:pPr>
            <w:r w:rsidRPr="00426E5B">
              <w:rPr>
                <w:lang w:val="en-IN"/>
              </w:rPr>
              <w:t>Suitable for applications that require a fast and flexible NoSQL database with a schema-free design. Ideal for storing large volumes of non-relational data.</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849E934" w14:textId="77777777" w:rsidR="00F2161A" w:rsidRPr="00426E5B" w:rsidRDefault="00F2161A" w:rsidP="00441737">
            <w:pPr>
              <w:rPr>
                <w:lang w:val="en-IN"/>
              </w:rPr>
            </w:pPr>
            <w:r w:rsidRPr="00426E5B">
              <w:rPr>
                <w:lang w:val="en-IN"/>
              </w:rPr>
              <w:t xml:space="preserve">Best for applications that require complex queries, transaction support, and relational data </w:t>
            </w:r>
            <w:proofErr w:type="spellStart"/>
            <w:r w:rsidRPr="00426E5B">
              <w:rPr>
                <w:lang w:val="en-IN"/>
              </w:rPr>
              <w:t>modeling</w:t>
            </w:r>
            <w:proofErr w:type="spellEnd"/>
            <w:r w:rsidRPr="00426E5B">
              <w:rPr>
                <w:lang w:val="en-IN"/>
              </w:rPr>
              <w:t>. Ideal for web, mobile apps, or any solutions that require multi-user capabilities.</w:t>
            </w:r>
          </w:p>
        </w:tc>
      </w:tr>
      <w:tr w:rsidR="00F2161A" w:rsidRPr="00426E5B" w14:paraId="011D57D8"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F49376F" w14:textId="77777777" w:rsidR="00F2161A" w:rsidRPr="00426E5B" w:rsidRDefault="00F2161A" w:rsidP="00441737">
            <w:pPr>
              <w:rPr>
                <w:lang w:val="en-IN"/>
              </w:rPr>
            </w:pPr>
            <w:r w:rsidRPr="00426E5B">
              <w:rPr>
                <w:b/>
                <w:bCs/>
                <w:lang w:val="en-IN"/>
              </w:rPr>
              <w:t>Pricing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6E08015" w14:textId="77777777" w:rsidR="00F2161A" w:rsidRPr="00426E5B" w:rsidRDefault="00F2161A" w:rsidP="00441737">
            <w:pPr>
              <w:rPr>
                <w:lang w:val="en-IN"/>
              </w:rPr>
            </w:pPr>
            <w:r w:rsidRPr="00426E5B">
              <w:rPr>
                <w:lang w:val="en-IN"/>
              </w:rPr>
              <w:t xml:space="preserve">Pay-as-you-go based on storage used and operations performed. </w:t>
            </w:r>
            <w:proofErr w:type="gramStart"/>
            <w:r w:rsidRPr="00426E5B">
              <w:rPr>
                <w:lang w:val="en-IN"/>
              </w:rPr>
              <w:t>Generally</w:t>
            </w:r>
            <w:proofErr w:type="gramEnd"/>
            <w:r w:rsidRPr="00426E5B">
              <w:rPr>
                <w:lang w:val="en-IN"/>
              </w:rPr>
              <w:t xml:space="preserve"> more cost-effective for large amounts of data that don't require complex querying.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D9E688A" w14:textId="77777777" w:rsidR="00F2161A" w:rsidRPr="00426E5B" w:rsidRDefault="00F2161A" w:rsidP="00441737">
            <w:pPr>
              <w:rPr>
                <w:lang w:val="en-IN"/>
              </w:rPr>
            </w:pPr>
            <w:r w:rsidRPr="00426E5B">
              <w:rPr>
                <w:lang w:val="en-IN"/>
              </w:rPr>
              <w:t>Based on the size of the database, the compute capacity, and backup retention period. Can become expensive with high compute, high I/O operations, and high transaction rates.</w:t>
            </w:r>
          </w:p>
        </w:tc>
      </w:tr>
      <w:tr w:rsidR="00F2161A" w:rsidRPr="00426E5B" w14:paraId="61BFE9F0"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DBFA78C" w14:textId="77777777" w:rsidR="00F2161A" w:rsidRPr="00426E5B" w:rsidRDefault="00F2161A" w:rsidP="00441737">
            <w:pPr>
              <w:rPr>
                <w:lang w:val="en-IN"/>
              </w:rPr>
            </w:pPr>
            <w:r w:rsidRPr="00426E5B">
              <w:rPr>
                <w:b/>
                <w:bCs/>
                <w:lang w:val="en-IN"/>
              </w:rPr>
              <w:t>Performance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C8B9AE7" w14:textId="77777777" w:rsidR="00F2161A" w:rsidRPr="00426E5B" w:rsidRDefault="00F2161A" w:rsidP="00441737">
            <w:pPr>
              <w:rPr>
                <w:lang w:val="en-IN"/>
              </w:rPr>
            </w:pPr>
            <w:r w:rsidRPr="00426E5B">
              <w:rPr>
                <w:lang w:val="en-IN"/>
              </w:rPr>
              <w:t>Optimized for fast access to large volumes of data, with potential performance bottlenecks with complex queries because it lacks secondary indexes.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2C24438" w14:textId="77777777" w:rsidR="00F2161A" w:rsidRPr="00426E5B" w:rsidRDefault="00F2161A" w:rsidP="00441737">
            <w:pPr>
              <w:rPr>
                <w:lang w:val="en-IN"/>
              </w:rPr>
            </w:pPr>
            <w:r w:rsidRPr="00426E5B">
              <w:rPr>
                <w:lang w:val="en-IN"/>
              </w:rPr>
              <w:t>High-performance offering for complex queries, with support for indexing, which can handle relations and transactions effectively.</w:t>
            </w:r>
          </w:p>
        </w:tc>
      </w:tr>
      <w:tr w:rsidR="00F2161A" w:rsidRPr="00426E5B" w14:paraId="14BD657B"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A7E94F9" w14:textId="77777777" w:rsidR="00F2161A" w:rsidRPr="00426E5B" w:rsidRDefault="00F2161A" w:rsidP="00441737">
            <w:pPr>
              <w:rPr>
                <w:lang w:val="en-IN"/>
              </w:rPr>
            </w:pPr>
            <w:r w:rsidRPr="00426E5B">
              <w:rPr>
                <w:b/>
                <w:bCs/>
                <w:lang w:val="en-IN"/>
              </w:rPr>
              <w:t>Scalability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525E6CF" w14:textId="77777777" w:rsidR="00F2161A" w:rsidRPr="00426E5B" w:rsidRDefault="00F2161A" w:rsidP="00441737">
            <w:pPr>
              <w:rPr>
                <w:lang w:val="en-IN"/>
              </w:rPr>
            </w:pPr>
            <w:r w:rsidRPr="00426E5B">
              <w:rPr>
                <w:lang w:val="en-IN"/>
              </w:rPr>
              <w:t>Highly scalable in terms of storage and throughput. Horizontal scaling is managed automatically by the system.</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A143837" w14:textId="77777777" w:rsidR="00F2161A" w:rsidRPr="00426E5B" w:rsidRDefault="00F2161A" w:rsidP="00441737">
            <w:pPr>
              <w:rPr>
                <w:lang w:val="en-IN"/>
              </w:rPr>
            </w:pPr>
            <w:r w:rsidRPr="00426E5B">
              <w:rPr>
                <w:lang w:val="en-IN"/>
              </w:rPr>
              <w:t>Scalable in terms of compute and data size, with automatic scaling options available in premium tiers. Requires management of indexes and partitions for optimal performance.</w:t>
            </w:r>
          </w:p>
        </w:tc>
      </w:tr>
      <w:tr w:rsidR="00F2161A" w:rsidRPr="00426E5B" w14:paraId="4785FE39"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0EAEECF" w14:textId="77777777" w:rsidR="00F2161A" w:rsidRPr="00426E5B" w:rsidRDefault="00F2161A" w:rsidP="00441737">
            <w:pPr>
              <w:rPr>
                <w:lang w:val="en-IN"/>
              </w:rPr>
            </w:pPr>
            <w:r w:rsidRPr="00426E5B">
              <w:rPr>
                <w:b/>
                <w:bCs/>
                <w:lang w:val="en-IN"/>
              </w:rPr>
              <w:t>Management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FD84DD9" w14:textId="77777777" w:rsidR="00F2161A" w:rsidRPr="00426E5B" w:rsidRDefault="00F2161A" w:rsidP="00441737">
            <w:pPr>
              <w:rPr>
                <w:lang w:val="en-IN"/>
              </w:rPr>
            </w:pPr>
            <w:r w:rsidRPr="00426E5B">
              <w:rPr>
                <w:lang w:val="en-IN"/>
              </w:rPr>
              <w:t>Low management overhead because of its simplicity in design. No need to manage schema or database size.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82F3EB8" w14:textId="77777777" w:rsidR="00F2161A" w:rsidRPr="00426E5B" w:rsidRDefault="00F2161A" w:rsidP="00441737">
            <w:pPr>
              <w:rPr>
                <w:lang w:val="en-IN"/>
              </w:rPr>
            </w:pPr>
            <w:r w:rsidRPr="00426E5B">
              <w:rPr>
                <w:lang w:val="en-IN"/>
              </w:rPr>
              <w:t>Higher management overhead due to backups, tuning indexes, and query performance optimization.</w:t>
            </w:r>
          </w:p>
        </w:tc>
      </w:tr>
      <w:tr w:rsidR="00F2161A" w:rsidRPr="00426E5B" w14:paraId="7EC1B798"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A76A167" w14:textId="77777777" w:rsidR="00F2161A" w:rsidRPr="00426E5B" w:rsidRDefault="00F2161A" w:rsidP="00441737">
            <w:pPr>
              <w:rPr>
                <w:lang w:val="en-IN"/>
              </w:rPr>
            </w:pPr>
            <w:r w:rsidRPr="00426E5B">
              <w:rPr>
                <w:b/>
                <w:bCs/>
                <w:lang w:val="en-IN"/>
              </w:rPr>
              <w:t>Transaction Support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41ADE4F" w14:textId="77777777" w:rsidR="00F2161A" w:rsidRPr="00426E5B" w:rsidRDefault="00F2161A" w:rsidP="00441737">
            <w:pPr>
              <w:rPr>
                <w:lang w:val="en-IN"/>
              </w:rPr>
            </w:pPr>
            <w:r w:rsidRPr="00426E5B">
              <w:rPr>
                <w:lang w:val="en-IN"/>
              </w:rPr>
              <w:t>Limited to batch transactions in a single partition.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5CF5A24" w14:textId="77777777" w:rsidR="00F2161A" w:rsidRPr="00426E5B" w:rsidRDefault="00F2161A" w:rsidP="00441737">
            <w:pPr>
              <w:rPr>
                <w:lang w:val="en-IN"/>
              </w:rPr>
            </w:pPr>
            <w:r w:rsidRPr="00426E5B">
              <w:rPr>
                <w:lang w:val="en-IN"/>
              </w:rPr>
              <w:t>Full transactional support with ACID properties. Supports transactions across multiple rows and tables.</w:t>
            </w:r>
          </w:p>
        </w:tc>
      </w:tr>
      <w:tr w:rsidR="00F2161A" w:rsidRPr="00426E5B" w14:paraId="5F1B6029"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8AD3BFA" w14:textId="77777777" w:rsidR="00F2161A" w:rsidRPr="00426E5B" w:rsidRDefault="00F2161A" w:rsidP="00441737">
            <w:pPr>
              <w:rPr>
                <w:lang w:val="en-IN"/>
              </w:rPr>
            </w:pPr>
            <w:r w:rsidRPr="00426E5B">
              <w:rPr>
                <w:b/>
                <w:bCs/>
                <w:lang w:val="en-IN"/>
              </w:rPr>
              <w:t>Security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8E2C61A" w14:textId="77777777" w:rsidR="00F2161A" w:rsidRPr="00426E5B" w:rsidRDefault="00F2161A" w:rsidP="00441737">
            <w:pPr>
              <w:rPr>
                <w:lang w:val="en-IN"/>
              </w:rPr>
            </w:pPr>
            <w:r w:rsidRPr="00426E5B">
              <w:rPr>
                <w:lang w:val="en-IN"/>
              </w:rPr>
              <w:t>Supports access control at the account level using shared key authentication or SAS tokens.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ED6BCF3" w14:textId="77777777" w:rsidR="00F2161A" w:rsidRPr="00426E5B" w:rsidRDefault="00F2161A" w:rsidP="00441737">
            <w:pPr>
              <w:rPr>
                <w:lang w:val="en-IN"/>
              </w:rPr>
            </w:pPr>
            <w:r w:rsidRPr="00426E5B">
              <w:rPr>
                <w:lang w:val="en-IN"/>
              </w:rPr>
              <w:t>Provides robust security features like Azure Active Directory integration, data encryption at rest and in transit, and advanced threat protection.</w:t>
            </w:r>
          </w:p>
        </w:tc>
      </w:tr>
      <w:tr w:rsidR="00F2161A" w:rsidRPr="00426E5B" w14:paraId="2D769D09"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844F357" w14:textId="77777777" w:rsidR="00F2161A" w:rsidRPr="00426E5B" w:rsidRDefault="00F2161A" w:rsidP="00441737">
            <w:pPr>
              <w:rPr>
                <w:lang w:val="en-IN"/>
              </w:rPr>
            </w:pPr>
            <w:r w:rsidRPr="00426E5B">
              <w:rPr>
                <w:b/>
                <w:bCs/>
                <w:lang w:val="en-IN"/>
              </w:rPr>
              <w:t>Backup and Recovery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8382067" w14:textId="77777777" w:rsidR="00F2161A" w:rsidRPr="00426E5B" w:rsidRDefault="00F2161A" w:rsidP="00441737">
            <w:pPr>
              <w:rPr>
                <w:lang w:val="en-IN"/>
              </w:rPr>
            </w:pPr>
            <w:r w:rsidRPr="00426E5B">
              <w:rPr>
                <w:lang w:val="en-IN"/>
              </w:rPr>
              <w:t>Not explicitly provided; needs to be manually managed or handled via snapshot and replication strategies.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C3FFA6B" w14:textId="77777777" w:rsidR="00F2161A" w:rsidRPr="00426E5B" w:rsidRDefault="00F2161A" w:rsidP="00441737">
            <w:pPr>
              <w:rPr>
                <w:lang w:val="en-IN"/>
              </w:rPr>
            </w:pPr>
            <w:r w:rsidRPr="00426E5B">
              <w:rPr>
                <w:lang w:val="en-IN"/>
              </w:rPr>
              <w:t>Automated backups and point-in-time restore capabilities. Easily recoverable to any point in time within the retention period.</w:t>
            </w:r>
          </w:p>
        </w:tc>
      </w:tr>
      <w:tr w:rsidR="00F2161A" w:rsidRPr="00426E5B" w14:paraId="542938AE"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A7324A8" w14:textId="77777777" w:rsidR="00F2161A" w:rsidRPr="00426E5B" w:rsidRDefault="00F2161A" w:rsidP="00441737">
            <w:pPr>
              <w:rPr>
                <w:lang w:val="en-IN"/>
              </w:rPr>
            </w:pPr>
            <w:r w:rsidRPr="00426E5B">
              <w:rPr>
                <w:b/>
                <w:bCs/>
                <w:lang w:val="en-IN"/>
              </w:rPr>
              <w:t>Integration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E521852" w14:textId="77777777" w:rsidR="00F2161A" w:rsidRPr="00426E5B" w:rsidRDefault="00F2161A" w:rsidP="00441737">
            <w:pPr>
              <w:rPr>
                <w:lang w:val="en-IN"/>
              </w:rPr>
            </w:pPr>
            <w:r w:rsidRPr="00426E5B">
              <w:rPr>
                <w:lang w:val="en-IN"/>
              </w:rPr>
              <w:t>Integrates well with other Azure services, especially those designed for big data and analytics.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E7BF314" w14:textId="77777777" w:rsidR="00F2161A" w:rsidRPr="00426E5B" w:rsidRDefault="00F2161A" w:rsidP="00441737">
            <w:pPr>
              <w:rPr>
                <w:lang w:val="en-IN"/>
              </w:rPr>
            </w:pPr>
            <w:r w:rsidRPr="00426E5B">
              <w:rPr>
                <w:lang w:val="en-IN"/>
              </w:rPr>
              <w:t>Extensive integration capabilities with other Azure services and external systems using various connectors and APIs.</w:t>
            </w:r>
          </w:p>
        </w:tc>
      </w:tr>
    </w:tbl>
    <w:p w14:paraId="4C705310" w14:textId="77777777" w:rsidR="00F2161A" w:rsidRPr="00426E5B" w:rsidRDefault="00F2161A" w:rsidP="00F2161A"/>
    <w:p w14:paraId="0C2F5D37" w14:textId="77777777" w:rsidR="00F2161A" w:rsidRDefault="00F2161A" w:rsidP="00F2161A">
      <w:pPr>
        <w:pStyle w:val="Heading2"/>
        <w:tabs>
          <w:tab w:val="left" w:pos="5150"/>
        </w:tabs>
        <w:spacing w:after="40"/>
        <w:rPr>
          <w:b/>
          <w:bCs/>
        </w:rPr>
      </w:pPr>
      <w:r w:rsidRPr="00F379BE">
        <w:rPr>
          <w:b/>
          <w:bCs/>
        </w:rPr>
        <w:t>Differen</w:t>
      </w:r>
      <w:r>
        <w:rPr>
          <w:b/>
          <w:bCs/>
        </w:rPr>
        <w:t>c</w:t>
      </w:r>
      <w:r w:rsidRPr="00F379BE">
        <w:rPr>
          <w:b/>
          <w:bCs/>
        </w:rPr>
        <w:t>e b</w:t>
      </w:r>
      <w:r>
        <w:rPr>
          <w:b/>
          <w:bCs/>
        </w:rPr>
        <w:t>/</w:t>
      </w:r>
      <w:r w:rsidRPr="00F379BE">
        <w:rPr>
          <w:b/>
          <w:bCs/>
        </w:rPr>
        <w:t xml:space="preserve">w </w:t>
      </w:r>
      <w:r>
        <w:rPr>
          <w:b/>
          <w:bCs/>
        </w:rPr>
        <w:t>R</w:t>
      </w:r>
      <w:r w:rsidRPr="00F379BE">
        <w:rPr>
          <w:b/>
          <w:bCs/>
        </w:rPr>
        <w:t xml:space="preserve">epetitive and </w:t>
      </w:r>
      <w:r>
        <w:rPr>
          <w:b/>
          <w:bCs/>
        </w:rPr>
        <w:t>M</w:t>
      </w:r>
      <w:r w:rsidRPr="00F379BE">
        <w:rPr>
          <w:b/>
          <w:bCs/>
        </w:rPr>
        <w:t>inimal monitoring</w:t>
      </w:r>
      <w:r>
        <w:rPr>
          <w:b/>
          <w:bCs/>
        </w:rPr>
        <w:t>?</w:t>
      </w:r>
    </w:p>
    <w:tbl>
      <w:tblPr>
        <w:tblW w:w="9082"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107"/>
        <w:gridCol w:w="3989"/>
        <w:gridCol w:w="3986"/>
      </w:tblGrid>
      <w:tr w:rsidR="00F2161A" w:rsidRPr="00CB15E9" w14:paraId="328A4DB2" w14:textId="77777777" w:rsidTr="00441737">
        <w:trPr>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017B6A3" w14:textId="77777777" w:rsidR="00F2161A" w:rsidRPr="00CB15E9" w:rsidRDefault="00F2161A" w:rsidP="00441737">
            <w:pPr>
              <w:rPr>
                <w:b/>
                <w:bCs/>
                <w:lang w:val="en-IN"/>
              </w:rPr>
            </w:pPr>
            <w:r w:rsidRPr="00CB15E9">
              <w:rPr>
                <w:b/>
                <w:bCs/>
                <w:lang w:val="en-IN"/>
              </w:rPr>
              <w:t>Aspect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8C652C5" w14:textId="77777777" w:rsidR="00F2161A" w:rsidRPr="00CB15E9" w:rsidRDefault="00F2161A" w:rsidP="00441737">
            <w:pPr>
              <w:rPr>
                <w:b/>
                <w:bCs/>
                <w:lang w:val="en-IN"/>
              </w:rPr>
            </w:pPr>
            <w:r w:rsidRPr="00CB15E9">
              <w:rPr>
                <w:b/>
                <w:bCs/>
                <w:lang w:val="en-IN"/>
              </w:rPr>
              <w:t>Repetitive Monitoring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B623B50" w14:textId="77777777" w:rsidR="00F2161A" w:rsidRPr="00CB15E9" w:rsidRDefault="00F2161A" w:rsidP="00441737">
            <w:pPr>
              <w:rPr>
                <w:b/>
                <w:bCs/>
                <w:lang w:val="en-IN"/>
              </w:rPr>
            </w:pPr>
            <w:r w:rsidRPr="00CB15E9">
              <w:rPr>
                <w:b/>
                <w:bCs/>
                <w:lang w:val="en-IN"/>
              </w:rPr>
              <w:t>Minimal Monitoring</w:t>
            </w:r>
          </w:p>
        </w:tc>
      </w:tr>
      <w:tr w:rsidR="00F2161A" w:rsidRPr="00CB15E9" w14:paraId="1260DF9C"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ED37336" w14:textId="77777777" w:rsidR="00F2161A" w:rsidRPr="00CB15E9" w:rsidRDefault="00F2161A" w:rsidP="00441737">
            <w:pPr>
              <w:rPr>
                <w:lang w:val="en-IN"/>
              </w:rPr>
            </w:pPr>
            <w:r w:rsidRPr="00CB15E9">
              <w:rPr>
                <w:b/>
                <w:bCs/>
                <w:lang w:val="en-IN"/>
              </w:rPr>
              <w:t>Purpose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0F7DEBF" w14:textId="77777777" w:rsidR="00F2161A" w:rsidRPr="00CB15E9" w:rsidRDefault="00F2161A" w:rsidP="00441737">
            <w:pPr>
              <w:rPr>
                <w:lang w:val="en-IN"/>
              </w:rPr>
            </w:pPr>
            <w:r w:rsidRPr="00CB15E9">
              <w:rPr>
                <w:lang w:val="en-IN"/>
              </w:rPr>
              <w:t>To continuously monitor and assess conditions at regular and frequent intervals.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029103E" w14:textId="77777777" w:rsidR="00F2161A" w:rsidRPr="00CB15E9" w:rsidRDefault="00F2161A" w:rsidP="00441737">
            <w:pPr>
              <w:rPr>
                <w:lang w:val="en-IN"/>
              </w:rPr>
            </w:pPr>
            <w:r w:rsidRPr="00CB15E9">
              <w:rPr>
                <w:lang w:val="en-IN"/>
              </w:rPr>
              <w:t xml:space="preserve">To monitor conditions sporadically or only when </w:t>
            </w:r>
            <w:proofErr w:type="gramStart"/>
            <w:r w:rsidRPr="00CB15E9">
              <w:rPr>
                <w:lang w:val="en-IN"/>
              </w:rPr>
              <w:t>necessary</w:t>
            </w:r>
            <w:proofErr w:type="gramEnd"/>
            <w:r w:rsidRPr="00CB15E9">
              <w:rPr>
                <w:lang w:val="en-IN"/>
              </w:rPr>
              <w:t xml:space="preserve"> based on specific criteria or triggers.</w:t>
            </w:r>
          </w:p>
        </w:tc>
      </w:tr>
      <w:tr w:rsidR="00F2161A" w:rsidRPr="00CB15E9" w14:paraId="69E43069"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96F2948" w14:textId="77777777" w:rsidR="00F2161A" w:rsidRPr="00CB15E9" w:rsidRDefault="00F2161A" w:rsidP="00441737">
            <w:pPr>
              <w:rPr>
                <w:lang w:val="en-IN"/>
              </w:rPr>
            </w:pPr>
            <w:r w:rsidRPr="00CB15E9">
              <w:rPr>
                <w:b/>
                <w:bCs/>
                <w:lang w:val="en-IN"/>
              </w:rPr>
              <w:t>Frequency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88F7F2E" w14:textId="77777777" w:rsidR="00F2161A" w:rsidRPr="00CB15E9" w:rsidRDefault="00F2161A" w:rsidP="00441737">
            <w:pPr>
              <w:rPr>
                <w:lang w:val="en-IN"/>
              </w:rPr>
            </w:pPr>
            <w:r w:rsidRPr="00CB15E9">
              <w:rPr>
                <w:lang w:val="en-IN"/>
              </w:rPr>
              <w:t>High frequency — often involves automated systems that monitor conditions constantly or at short regular intervals.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40EE141" w14:textId="77777777" w:rsidR="00F2161A" w:rsidRPr="00CB15E9" w:rsidRDefault="00F2161A" w:rsidP="00441737">
            <w:pPr>
              <w:rPr>
                <w:lang w:val="en-IN"/>
              </w:rPr>
            </w:pPr>
            <w:r w:rsidRPr="00CB15E9">
              <w:rPr>
                <w:lang w:val="en-IN"/>
              </w:rPr>
              <w:t>Low frequency — monitoring occurs less frequently, sometimes only as a one-time check or at long intervals.</w:t>
            </w:r>
          </w:p>
        </w:tc>
      </w:tr>
      <w:tr w:rsidR="00F2161A" w:rsidRPr="00CB15E9" w14:paraId="260344EA"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2221604" w14:textId="77777777" w:rsidR="00F2161A" w:rsidRPr="00CB15E9" w:rsidRDefault="00F2161A" w:rsidP="00441737">
            <w:pPr>
              <w:rPr>
                <w:lang w:val="en-IN"/>
              </w:rPr>
            </w:pPr>
            <w:r w:rsidRPr="00CB15E9">
              <w:rPr>
                <w:b/>
                <w:bCs/>
                <w:lang w:val="en-IN"/>
              </w:rPr>
              <w:t>Scope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0B38A8C" w14:textId="77777777" w:rsidR="00F2161A" w:rsidRPr="00CB15E9" w:rsidRDefault="00F2161A" w:rsidP="00441737">
            <w:pPr>
              <w:rPr>
                <w:lang w:val="en-IN"/>
              </w:rPr>
            </w:pPr>
            <w:r w:rsidRPr="00CB15E9">
              <w:rPr>
                <w:lang w:val="en-IN"/>
              </w:rPr>
              <w:t>Broad and comprehensive; aims to capture all relevant data points to provide a thorough understanding of the situation.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22D6D056" w14:textId="77777777" w:rsidR="00F2161A" w:rsidRPr="00CB15E9" w:rsidRDefault="00F2161A" w:rsidP="00441737">
            <w:pPr>
              <w:rPr>
                <w:lang w:val="en-IN"/>
              </w:rPr>
            </w:pPr>
            <w:r w:rsidRPr="00CB15E9">
              <w:rPr>
                <w:lang w:val="en-IN"/>
              </w:rPr>
              <w:t>Narrow and targeted; focuses on specific aspects or metrics that are critical, avoiding unnecessary data collection.</w:t>
            </w:r>
          </w:p>
        </w:tc>
      </w:tr>
      <w:tr w:rsidR="00F2161A" w:rsidRPr="00CB15E9" w14:paraId="4FADFC9F"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6779E65" w14:textId="77777777" w:rsidR="00F2161A" w:rsidRPr="00CB15E9" w:rsidRDefault="00F2161A" w:rsidP="00441737">
            <w:pPr>
              <w:rPr>
                <w:lang w:val="en-IN"/>
              </w:rPr>
            </w:pPr>
            <w:r w:rsidRPr="00CB15E9">
              <w:rPr>
                <w:b/>
                <w:bCs/>
                <w:lang w:val="en-IN"/>
              </w:rPr>
              <w:t>Resource Intensity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6047D48" w14:textId="77777777" w:rsidR="00F2161A" w:rsidRPr="00CB15E9" w:rsidRDefault="00F2161A" w:rsidP="00441737">
            <w:pPr>
              <w:rPr>
                <w:lang w:val="en-IN"/>
              </w:rPr>
            </w:pPr>
            <w:r w:rsidRPr="00CB15E9">
              <w:rPr>
                <w:lang w:val="en-IN"/>
              </w:rPr>
              <w:t>High — requires more resources in terms of time, personnel, and technology due to the continuous nature of the monitoring.</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546FEE9" w14:textId="77777777" w:rsidR="00F2161A" w:rsidRPr="00CB15E9" w:rsidRDefault="00F2161A" w:rsidP="00441737">
            <w:pPr>
              <w:rPr>
                <w:lang w:val="en-IN"/>
              </w:rPr>
            </w:pPr>
            <w:r w:rsidRPr="00CB15E9">
              <w:rPr>
                <w:lang w:val="en-IN"/>
              </w:rPr>
              <w:t>Low — uses fewer resources as monitoring is less frequent or conducted only when certain conditions are met.</w:t>
            </w:r>
          </w:p>
        </w:tc>
      </w:tr>
      <w:tr w:rsidR="00F2161A" w:rsidRPr="00CB15E9" w14:paraId="16E71EBF"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0C140A4" w14:textId="77777777" w:rsidR="00F2161A" w:rsidRPr="00CB15E9" w:rsidRDefault="00F2161A" w:rsidP="00441737">
            <w:pPr>
              <w:rPr>
                <w:lang w:val="en-IN"/>
              </w:rPr>
            </w:pPr>
            <w:r w:rsidRPr="00CB15E9">
              <w:rPr>
                <w:b/>
                <w:bCs/>
                <w:lang w:val="en-IN"/>
              </w:rPr>
              <w:t>Data Volume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0D9CE75" w14:textId="77777777" w:rsidR="00F2161A" w:rsidRPr="00CB15E9" w:rsidRDefault="00F2161A" w:rsidP="00441737">
            <w:pPr>
              <w:rPr>
                <w:lang w:val="en-IN"/>
              </w:rPr>
            </w:pPr>
            <w:r w:rsidRPr="00CB15E9">
              <w:rPr>
                <w:lang w:val="en-IN"/>
              </w:rPr>
              <w:t>Generates a large volume of data which requires substantial storage and analysis capacity.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ED25A82" w14:textId="77777777" w:rsidR="00F2161A" w:rsidRPr="00CB15E9" w:rsidRDefault="00F2161A" w:rsidP="00441737">
            <w:pPr>
              <w:rPr>
                <w:lang w:val="en-IN"/>
              </w:rPr>
            </w:pPr>
            <w:r w:rsidRPr="00CB15E9">
              <w:rPr>
                <w:lang w:val="en-IN"/>
              </w:rPr>
              <w:t xml:space="preserve">Produces minimal data that is easier to store and </w:t>
            </w:r>
            <w:proofErr w:type="spellStart"/>
            <w:r w:rsidRPr="00CB15E9">
              <w:rPr>
                <w:lang w:val="en-IN"/>
              </w:rPr>
              <w:t>analyze</w:t>
            </w:r>
            <w:proofErr w:type="spellEnd"/>
            <w:r w:rsidRPr="00CB15E9">
              <w:rPr>
                <w:lang w:val="en-IN"/>
              </w:rPr>
              <w:t>.</w:t>
            </w:r>
          </w:p>
        </w:tc>
      </w:tr>
      <w:tr w:rsidR="00F2161A" w:rsidRPr="00CB15E9" w14:paraId="7B3F1361"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B93400E" w14:textId="77777777" w:rsidR="00F2161A" w:rsidRPr="00CB15E9" w:rsidRDefault="00F2161A" w:rsidP="00441737">
            <w:pPr>
              <w:rPr>
                <w:lang w:val="en-IN"/>
              </w:rPr>
            </w:pPr>
            <w:r w:rsidRPr="00CB15E9">
              <w:rPr>
                <w:b/>
                <w:bCs/>
                <w:lang w:val="en-IN"/>
              </w:rPr>
              <w:t>Reactivity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B0D3B8B" w14:textId="77777777" w:rsidR="00F2161A" w:rsidRPr="00CB15E9" w:rsidRDefault="00F2161A" w:rsidP="00441737">
            <w:pPr>
              <w:rPr>
                <w:lang w:val="en-IN"/>
              </w:rPr>
            </w:pPr>
            <w:r w:rsidRPr="00CB15E9">
              <w:rPr>
                <w:lang w:val="en-IN"/>
              </w:rPr>
              <w:t>Highly reactive; can quickly respond to changes due to the regular assessment of conditions.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5B210E5" w14:textId="77777777" w:rsidR="00F2161A" w:rsidRPr="00CB15E9" w:rsidRDefault="00F2161A" w:rsidP="00441737">
            <w:pPr>
              <w:rPr>
                <w:lang w:val="en-IN"/>
              </w:rPr>
            </w:pPr>
            <w:r w:rsidRPr="00CB15E9">
              <w:rPr>
                <w:lang w:val="en-IN"/>
              </w:rPr>
              <w:t>Less reactive; response times might be slower unless specifically designed to react to certain triggers.</w:t>
            </w:r>
          </w:p>
        </w:tc>
      </w:tr>
      <w:tr w:rsidR="00F2161A" w:rsidRPr="00CB15E9" w14:paraId="13374D0C" w14:textId="77777777" w:rsidTr="00441737">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DD7698C" w14:textId="77777777" w:rsidR="00F2161A" w:rsidRPr="00CB15E9" w:rsidRDefault="00F2161A" w:rsidP="00441737">
            <w:pPr>
              <w:rPr>
                <w:lang w:val="en-IN"/>
              </w:rPr>
            </w:pPr>
            <w:r w:rsidRPr="00CB15E9">
              <w:rPr>
                <w:b/>
                <w:bCs/>
                <w:lang w:val="en-IN"/>
              </w:rPr>
              <w:t>Examples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BF8FCB3" w14:textId="77777777" w:rsidR="00F2161A" w:rsidRPr="00CB15E9" w:rsidRDefault="00F2161A" w:rsidP="00441737">
            <w:pPr>
              <w:rPr>
                <w:lang w:val="en-IN"/>
              </w:rPr>
            </w:pPr>
            <w:r w:rsidRPr="00CB15E9">
              <w:rPr>
                <w:lang w:val="en-IN"/>
              </w:rPr>
              <w:t>- Environmental monitoring in sensitive ecosystems. &lt;</w:t>
            </w:r>
            <w:proofErr w:type="spellStart"/>
            <w:r w:rsidRPr="00CB15E9">
              <w:rPr>
                <w:lang w:val="en-IN"/>
              </w:rPr>
              <w:t>br</w:t>
            </w:r>
            <w:proofErr w:type="spellEnd"/>
            <w:r w:rsidRPr="00CB15E9">
              <w:rPr>
                <w:lang w:val="en-IN"/>
              </w:rPr>
              <w:t>&gt; - Continuous patient monitoring in intensive care units. &lt;</w:t>
            </w:r>
            <w:proofErr w:type="spellStart"/>
            <w:r w:rsidRPr="00CB15E9">
              <w:rPr>
                <w:lang w:val="en-IN"/>
              </w:rPr>
              <w:t>br</w:t>
            </w:r>
            <w:proofErr w:type="spellEnd"/>
            <w:r w:rsidRPr="00CB15E9">
              <w:rPr>
                <w:lang w:val="en-IN"/>
              </w:rPr>
              <w:t xml:space="preserve">&gt; - Network performance monitoring in data </w:t>
            </w:r>
            <w:proofErr w:type="spellStart"/>
            <w:r w:rsidRPr="00CB15E9">
              <w:rPr>
                <w:lang w:val="en-IN"/>
              </w:rPr>
              <w:t>centers</w:t>
            </w:r>
            <w:proofErr w:type="spellEnd"/>
            <w:r w:rsidRPr="00CB15E9">
              <w:rPr>
                <w:lang w:val="en-IN"/>
              </w:rPr>
              <w: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A031486" w14:textId="77777777" w:rsidR="00F2161A" w:rsidRPr="00CB15E9" w:rsidRDefault="00F2161A" w:rsidP="00441737">
            <w:pPr>
              <w:rPr>
                <w:lang w:val="en-IN"/>
              </w:rPr>
            </w:pPr>
            <w:r w:rsidRPr="00CB15E9">
              <w:rPr>
                <w:lang w:val="en-IN"/>
              </w:rPr>
              <w:t>- Checking compliance through audits at scheduled times. &lt;</w:t>
            </w:r>
            <w:proofErr w:type="spellStart"/>
            <w:r w:rsidRPr="00CB15E9">
              <w:rPr>
                <w:lang w:val="en-IN"/>
              </w:rPr>
              <w:t>br</w:t>
            </w:r>
            <w:proofErr w:type="spellEnd"/>
            <w:r w:rsidRPr="00CB15E9">
              <w:rPr>
                <w:lang w:val="en-IN"/>
              </w:rPr>
              <w:t>&gt; - Periodic maintenance checks on equipment. &lt;</w:t>
            </w:r>
            <w:proofErr w:type="spellStart"/>
            <w:r w:rsidRPr="00CB15E9">
              <w:rPr>
                <w:lang w:val="en-IN"/>
              </w:rPr>
              <w:t>br</w:t>
            </w:r>
            <w:proofErr w:type="spellEnd"/>
            <w:r w:rsidRPr="00CB15E9">
              <w:rPr>
                <w:lang w:val="en-IN"/>
              </w:rPr>
              <w:t>&gt; - Monitoring of low-risk processes in stable environments.</w:t>
            </w:r>
          </w:p>
        </w:tc>
      </w:tr>
    </w:tbl>
    <w:p w14:paraId="4B937C35" w14:textId="77777777" w:rsidR="00F2161A" w:rsidRPr="00CB15E9" w:rsidRDefault="00F2161A" w:rsidP="00F2161A"/>
    <w:p w14:paraId="49B53E47" w14:textId="77777777" w:rsidR="00F2161A" w:rsidRDefault="00F2161A" w:rsidP="00F2161A">
      <w:pPr>
        <w:pStyle w:val="Heading1"/>
        <w:rPr>
          <w:b/>
          <w:bCs/>
          <w:color w:val="4472C4" w:themeColor="accent1"/>
        </w:rPr>
      </w:pPr>
      <w:r>
        <w:rPr>
          <w:b/>
          <w:bCs/>
          <w:color w:val="4472C4" w:themeColor="accent1"/>
        </w:rPr>
        <w:t xml:space="preserve">Scenario </w:t>
      </w:r>
      <w:proofErr w:type="gramStart"/>
      <w:r>
        <w:rPr>
          <w:b/>
          <w:bCs/>
          <w:color w:val="4472C4" w:themeColor="accent1"/>
        </w:rPr>
        <w:t>Azure :</w:t>
      </w:r>
      <w:proofErr w:type="gramEnd"/>
      <w:r>
        <w:rPr>
          <w:b/>
          <w:bCs/>
          <w:color w:val="4472C4" w:themeColor="accent1"/>
        </w:rPr>
        <w:t>-</w:t>
      </w:r>
    </w:p>
    <w:p w14:paraId="49230EDF" w14:textId="77777777" w:rsidR="00F2161A" w:rsidRPr="00EC3BAA" w:rsidRDefault="00F2161A" w:rsidP="00F2161A"/>
    <w:p w14:paraId="60FE5C1F" w14:textId="77777777" w:rsidR="00F2161A" w:rsidRDefault="00F2161A" w:rsidP="00F2161A">
      <w:pPr>
        <w:pStyle w:val="Heading2"/>
        <w:tabs>
          <w:tab w:val="left" w:pos="5150"/>
        </w:tabs>
        <w:spacing w:after="40"/>
        <w:rPr>
          <w:b/>
          <w:bCs/>
        </w:rPr>
      </w:pPr>
      <w:r w:rsidRPr="00ED19C2">
        <w:rPr>
          <w:b/>
          <w:bCs/>
        </w:rPr>
        <w:t xml:space="preserve">Azure </w:t>
      </w:r>
      <w:proofErr w:type="gramStart"/>
      <w:r w:rsidRPr="00ED19C2">
        <w:rPr>
          <w:b/>
          <w:bCs/>
        </w:rPr>
        <w:t>SQL  Database</w:t>
      </w:r>
      <w:proofErr w:type="gramEnd"/>
      <w:r w:rsidRPr="00ED19C2">
        <w:rPr>
          <w:b/>
          <w:bCs/>
        </w:rPr>
        <w:t xml:space="preserve"> :</w:t>
      </w:r>
    </w:p>
    <w:p w14:paraId="19210CAC" w14:textId="77777777" w:rsidR="00F2161A" w:rsidRPr="00367FB7" w:rsidRDefault="00F2161A" w:rsidP="00F2161A"/>
    <w:p w14:paraId="23EFDC2E" w14:textId="77777777" w:rsidR="00F2161A" w:rsidRPr="00ED19C2" w:rsidRDefault="00F2161A" w:rsidP="00F2161A">
      <w:pPr>
        <w:pStyle w:val="Heading3"/>
        <w:rPr>
          <w:b/>
          <w:bCs/>
        </w:rPr>
      </w:pPr>
      <w:r w:rsidRPr="00ED19C2">
        <w:rPr>
          <w:b/>
          <w:bCs/>
          <w:lang w:val="en-IN"/>
        </w:rPr>
        <w:t xml:space="preserve">Azure SQL Geo-Replication is </w:t>
      </w:r>
      <w:proofErr w:type="gramStart"/>
      <w:r w:rsidRPr="00ED19C2">
        <w:rPr>
          <w:b/>
          <w:bCs/>
          <w:lang w:val="en-IN"/>
        </w:rPr>
        <w:t>lagging behind</w:t>
      </w:r>
      <w:proofErr w:type="gramEnd"/>
      <w:r w:rsidRPr="00ED19C2">
        <w:rPr>
          <w:b/>
          <w:bCs/>
          <w:lang w:val="en-IN"/>
        </w:rPr>
        <w:t xml:space="preserve"> the primary database. What actions will you take?</w:t>
      </w:r>
    </w:p>
    <w:p w14:paraId="43DEA54E" w14:textId="77777777" w:rsidR="00F2161A" w:rsidRPr="00ED19C2" w:rsidRDefault="00F2161A" w:rsidP="00F2161A">
      <w:pPr>
        <w:numPr>
          <w:ilvl w:val="0"/>
          <w:numId w:val="448"/>
        </w:numPr>
        <w:spacing w:after="40"/>
        <w:rPr>
          <w:sz w:val="26"/>
          <w:szCs w:val="26"/>
          <w:lang w:val="en-IN"/>
        </w:rPr>
      </w:pPr>
      <w:r w:rsidRPr="00ED19C2">
        <w:rPr>
          <w:b/>
          <w:bCs/>
          <w:sz w:val="26"/>
          <w:szCs w:val="26"/>
          <w:lang w:val="en-IN"/>
        </w:rPr>
        <w:t>Check Replication Lag:</w:t>
      </w:r>
      <w:r w:rsidRPr="00ED19C2">
        <w:rPr>
          <w:sz w:val="26"/>
          <w:szCs w:val="26"/>
          <w:lang w:val="en-IN"/>
        </w:rPr>
        <w:t xml:space="preserve"> Run </w:t>
      </w:r>
      <w:proofErr w:type="spellStart"/>
      <w:r w:rsidRPr="00ED19C2">
        <w:rPr>
          <w:sz w:val="26"/>
          <w:szCs w:val="26"/>
          <w:lang w:val="en-IN"/>
        </w:rPr>
        <w:t>sys.dm_geo_replication_link_status</w:t>
      </w:r>
      <w:proofErr w:type="spellEnd"/>
      <w:r w:rsidRPr="00ED19C2">
        <w:rPr>
          <w:sz w:val="26"/>
          <w:szCs w:val="26"/>
          <w:lang w:val="en-IN"/>
        </w:rPr>
        <w:t xml:space="preserve"> to see the lag time.</w:t>
      </w:r>
    </w:p>
    <w:p w14:paraId="4F787DF2" w14:textId="77777777" w:rsidR="00F2161A" w:rsidRPr="00ED19C2" w:rsidRDefault="00F2161A" w:rsidP="00F2161A">
      <w:pPr>
        <w:numPr>
          <w:ilvl w:val="0"/>
          <w:numId w:val="448"/>
        </w:numPr>
        <w:spacing w:after="40"/>
        <w:rPr>
          <w:sz w:val="26"/>
          <w:szCs w:val="26"/>
          <w:lang w:val="en-IN"/>
        </w:rPr>
      </w:pPr>
      <w:r w:rsidRPr="00ED19C2">
        <w:rPr>
          <w:b/>
          <w:bCs/>
          <w:sz w:val="26"/>
          <w:szCs w:val="26"/>
          <w:lang w:val="en-IN"/>
        </w:rPr>
        <w:t>Monitor Write Load:</w:t>
      </w:r>
      <w:r w:rsidRPr="00ED19C2">
        <w:rPr>
          <w:sz w:val="26"/>
          <w:szCs w:val="26"/>
          <w:lang w:val="en-IN"/>
        </w:rPr>
        <w:t xml:space="preserve"> High write operations can slow replication. Optimize heavy transactions.</w:t>
      </w:r>
    </w:p>
    <w:p w14:paraId="5C849A3C" w14:textId="77777777" w:rsidR="00F2161A" w:rsidRPr="00ED19C2" w:rsidRDefault="00F2161A" w:rsidP="00F2161A">
      <w:pPr>
        <w:numPr>
          <w:ilvl w:val="0"/>
          <w:numId w:val="448"/>
        </w:numPr>
        <w:spacing w:after="40"/>
        <w:rPr>
          <w:sz w:val="26"/>
          <w:szCs w:val="26"/>
          <w:lang w:val="en-IN"/>
        </w:rPr>
      </w:pPr>
      <w:r w:rsidRPr="00ED19C2">
        <w:rPr>
          <w:b/>
          <w:bCs/>
          <w:sz w:val="26"/>
          <w:szCs w:val="26"/>
          <w:lang w:val="en-IN"/>
        </w:rPr>
        <w:t>Check Network Latency:</w:t>
      </w:r>
      <w:r w:rsidRPr="00ED19C2">
        <w:rPr>
          <w:sz w:val="26"/>
          <w:szCs w:val="26"/>
          <w:lang w:val="en-IN"/>
        </w:rPr>
        <w:t xml:space="preserve"> If using cross-region replication, check for network latency issues.</w:t>
      </w:r>
    </w:p>
    <w:p w14:paraId="661DCA29" w14:textId="77777777" w:rsidR="00F2161A" w:rsidRPr="00ED19C2" w:rsidRDefault="00F2161A" w:rsidP="00F2161A">
      <w:pPr>
        <w:numPr>
          <w:ilvl w:val="0"/>
          <w:numId w:val="448"/>
        </w:numPr>
        <w:spacing w:after="40"/>
        <w:rPr>
          <w:sz w:val="26"/>
          <w:szCs w:val="26"/>
          <w:lang w:val="en-IN"/>
        </w:rPr>
      </w:pPr>
      <w:r w:rsidRPr="00ED19C2">
        <w:rPr>
          <w:b/>
          <w:bCs/>
          <w:sz w:val="26"/>
          <w:szCs w:val="26"/>
          <w:lang w:val="en-IN"/>
        </w:rPr>
        <w:t>Resynchronize Replicas:</w:t>
      </w:r>
      <w:r w:rsidRPr="00ED19C2">
        <w:rPr>
          <w:sz w:val="26"/>
          <w:szCs w:val="26"/>
          <w:lang w:val="en-IN"/>
        </w:rPr>
        <w:t xml:space="preserve"> If lag is too high, consider failing over and re-establishing replication.</w:t>
      </w:r>
    </w:p>
    <w:p w14:paraId="1FE162FC" w14:textId="77777777" w:rsidR="00F2161A" w:rsidRDefault="00F2161A" w:rsidP="00F2161A">
      <w:pPr>
        <w:numPr>
          <w:ilvl w:val="0"/>
          <w:numId w:val="448"/>
        </w:numPr>
        <w:spacing w:after="40"/>
        <w:rPr>
          <w:sz w:val="26"/>
          <w:szCs w:val="26"/>
          <w:lang w:val="en-IN"/>
        </w:rPr>
      </w:pPr>
      <w:r w:rsidRPr="00ED19C2">
        <w:rPr>
          <w:b/>
          <w:bCs/>
          <w:sz w:val="26"/>
          <w:szCs w:val="26"/>
          <w:lang w:val="en-IN"/>
        </w:rPr>
        <w:t>Scale Up the Secondary DB:</w:t>
      </w:r>
      <w:r w:rsidRPr="00ED19C2">
        <w:rPr>
          <w:sz w:val="26"/>
          <w:szCs w:val="26"/>
          <w:lang w:val="en-IN"/>
        </w:rPr>
        <w:t xml:space="preserve"> If the secondary database is under-provisioned, scale up its performance tier.</w:t>
      </w:r>
    </w:p>
    <w:p w14:paraId="249F1A17" w14:textId="77777777" w:rsidR="00F2161A" w:rsidRDefault="00F2161A" w:rsidP="00F2161A">
      <w:pPr>
        <w:spacing w:after="40"/>
        <w:rPr>
          <w:sz w:val="26"/>
          <w:szCs w:val="26"/>
          <w:lang w:val="en-IN"/>
        </w:rPr>
      </w:pPr>
    </w:p>
    <w:p w14:paraId="06B8B535" w14:textId="77777777" w:rsidR="00F2161A" w:rsidRPr="008A0F38" w:rsidRDefault="00F2161A" w:rsidP="00F2161A">
      <w:pPr>
        <w:spacing w:after="40"/>
        <w:rPr>
          <w:sz w:val="26"/>
          <w:szCs w:val="26"/>
          <w:lang w:val="en-IN"/>
        </w:rPr>
      </w:pPr>
    </w:p>
    <w:p w14:paraId="770C655A" w14:textId="77777777" w:rsidR="00F2161A" w:rsidRPr="00ED19C2" w:rsidRDefault="00F2161A" w:rsidP="00F2161A">
      <w:pPr>
        <w:pStyle w:val="Heading3"/>
        <w:rPr>
          <w:b/>
          <w:bCs/>
        </w:rPr>
      </w:pPr>
      <w:r w:rsidRPr="00ED19C2">
        <w:rPr>
          <w:b/>
          <w:bCs/>
        </w:rPr>
        <w:t>Your Azure SQL Database is experiencing slow queries. How do you diagnose and fix this?</w:t>
      </w:r>
    </w:p>
    <w:p w14:paraId="31992941" w14:textId="77777777" w:rsidR="00F2161A" w:rsidRPr="00ED19C2" w:rsidRDefault="00F2161A" w:rsidP="00F2161A">
      <w:pPr>
        <w:spacing w:after="40"/>
        <w:rPr>
          <w:sz w:val="24"/>
          <w:szCs w:val="24"/>
          <w:lang w:val="en-IN"/>
        </w:rPr>
      </w:pPr>
      <w:proofErr w:type="gramStart"/>
      <w:r w:rsidRPr="00ED19C2">
        <w:rPr>
          <w:lang w:val="en-IN"/>
        </w:rPr>
        <w:t xml:space="preserve">  </w:t>
      </w:r>
      <w:r w:rsidRPr="00ED19C2">
        <w:rPr>
          <w:b/>
          <w:bCs/>
          <w:sz w:val="24"/>
          <w:szCs w:val="24"/>
          <w:lang w:val="en-IN"/>
        </w:rPr>
        <w:t>Check</w:t>
      </w:r>
      <w:proofErr w:type="gramEnd"/>
      <w:r w:rsidRPr="00ED19C2">
        <w:rPr>
          <w:b/>
          <w:bCs/>
          <w:sz w:val="24"/>
          <w:szCs w:val="24"/>
          <w:lang w:val="en-IN"/>
        </w:rPr>
        <w:t xml:space="preserve"> DTU or </w:t>
      </w:r>
      <w:proofErr w:type="spellStart"/>
      <w:r w:rsidRPr="00ED19C2">
        <w:rPr>
          <w:b/>
          <w:bCs/>
          <w:sz w:val="24"/>
          <w:szCs w:val="24"/>
          <w:lang w:val="en-IN"/>
        </w:rPr>
        <w:t>vCore</w:t>
      </w:r>
      <w:proofErr w:type="spellEnd"/>
      <w:r w:rsidRPr="00ED19C2">
        <w:rPr>
          <w:b/>
          <w:bCs/>
          <w:sz w:val="24"/>
          <w:szCs w:val="24"/>
          <w:lang w:val="en-IN"/>
        </w:rPr>
        <w:t xml:space="preserve"> Usage:</w:t>
      </w:r>
      <w:r w:rsidRPr="00ED19C2">
        <w:rPr>
          <w:sz w:val="24"/>
          <w:szCs w:val="24"/>
          <w:lang w:val="en-IN"/>
        </w:rPr>
        <w:t xml:space="preserve"> Go to the Azure portal → SQL Database → Performance Overview. If CPU/memory is high, consider scaling up.</w:t>
      </w:r>
    </w:p>
    <w:p w14:paraId="5BD06A51" w14:textId="77777777" w:rsidR="00F2161A" w:rsidRPr="00ED19C2" w:rsidRDefault="00F2161A" w:rsidP="00F2161A">
      <w:pPr>
        <w:spacing w:after="40"/>
        <w:rPr>
          <w:sz w:val="24"/>
          <w:szCs w:val="24"/>
          <w:lang w:val="en-IN"/>
        </w:rPr>
      </w:pPr>
      <w:proofErr w:type="gramStart"/>
      <w:r w:rsidRPr="00ED19C2">
        <w:rPr>
          <w:sz w:val="24"/>
          <w:szCs w:val="24"/>
          <w:lang w:val="en-IN"/>
        </w:rPr>
        <w:t xml:space="preserve">  </w:t>
      </w:r>
      <w:r w:rsidRPr="00ED19C2">
        <w:rPr>
          <w:b/>
          <w:bCs/>
          <w:sz w:val="24"/>
          <w:szCs w:val="24"/>
          <w:lang w:val="en-IN"/>
        </w:rPr>
        <w:t>Enable</w:t>
      </w:r>
      <w:proofErr w:type="gramEnd"/>
      <w:r w:rsidRPr="00ED19C2">
        <w:rPr>
          <w:b/>
          <w:bCs/>
          <w:sz w:val="24"/>
          <w:szCs w:val="24"/>
          <w:lang w:val="en-IN"/>
        </w:rPr>
        <w:t xml:space="preserve"> Query Performance Insights:</w:t>
      </w:r>
      <w:r w:rsidRPr="00ED19C2">
        <w:rPr>
          <w:sz w:val="24"/>
          <w:szCs w:val="24"/>
          <w:lang w:val="en-IN"/>
        </w:rPr>
        <w:t xml:space="preserve"> Identify slow queries and missing indexes.</w:t>
      </w:r>
    </w:p>
    <w:p w14:paraId="658B9F1B" w14:textId="77777777" w:rsidR="00F2161A" w:rsidRPr="00ED19C2" w:rsidRDefault="00F2161A" w:rsidP="00F2161A">
      <w:pPr>
        <w:spacing w:after="40"/>
        <w:rPr>
          <w:sz w:val="24"/>
          <w:szCs w:val="24"/>
          <w:lang w:val="en-IN"/>
        </w:rPr>
      </w:pPr>
      <w:proofErr w:type="gramStart"/>
      <w:r w:rsidRPr="00ED19C2">
        <w:rPr>
          <w:sz w:val="24"/>
          <w:szCs w:val="24"/>
          <w:lang w:val="en-IN"/>
        </w:rPr>
        <w:t xml:space="preserve">  </w:t>
      </w:r>
      <w:r w:rsidRPr="00ED19C2">
        <w:rPr>
          <w:b/>
          <w:bCs/>
          <w:sz w:val="24"/>
          <w:szCs w:val="24"/>
          <w:lang w:val="en-IN"/>
        </w:rPr>
        <w:t>Use</w:t>
      </w:r>
      <w:proofErr w:type="gramEnd"/>
      <w:r w:rsidRPr="00ED19C2">
        <w:rPr>
          <w:b/>
          <w:bCs/>
          <w:sz w:val="24"/>
          <w:szCs w:val="24"/>
          <w:lang w:val="en-IN"/>
        </w:rPr>
        <w:t xml:space="preserve"> Azure SQL Index Advisor:</w:t>
      </w:r>
      <w:r w:rsidRPr="00ED19C2">
        <w:rPr>
          <w:sz w:val="24"/>
          <w:szCs w:val="24"/>
          <w:lang w:val="en-IN"/>
        </w:rPr>
        <w:t xml:space="preserve"> Implement suggested indexes and review execution plans.</w:t>
      </w:r>
    </w:p>
    <w:p w14:paraId="3863CE6A" w14:textId="77777777" w:rsidR="00F2161A" w:rsidRPr="00ED19C2" w:rsidRDefault="00F2161A" w:rsidP="00F2161A">
      <w:pPr>
        <w:spacing w:after="40"/>
        <w:rPr>
          <w:sz w:val="24"/>
          <w:szCs w:val="24"/>
          <w:lang w:val="en-IN"/>
        </w:rPr>
      </w:pPr>
      <w:proofErr w:type="gramStart"/>
      <w:r w:rsidRPr="00ED19C2">
        <w:rPr>
          <w:sz w:val="24"/>
          <w:szCs w:val="24"/>
          <w:lang w:val="en-IN"/>
        </w:rPr>
        <w:t xml:space="preserve">  </w:t>
      </w:r>
      <w:r w:rsidRPr="00ED19C2">
        <w:rPr>
          <w:b/>
          <w:bCs/>
          <w:sz w:val="24"/>
          <w:szCs w:val="24"/>
          <w:lang w:val="en-IN"/>
        </w:rPr>
        <w:t>Check</w:t>
      </w:r>
      <w:proofErr w:type="gramEnd"/>
      <w:r w:rsidRPr="00ED19C2">
        <w:rPr>
          <w:b/>
          <w:bCs/>
          <w:sz w:val="24"/>
          <w:szCs w:val="24"/>
          <w:lang w:val="en-IN"/>
        </w:rPr>
        <w:t xml:space="preserve"> Geo-Replication Lag:</w:t>
      </w:r>
      <w:r w:rsidRPr="00ED19C2">
        <w:rPr>
          <w:sz w:val="24"/>
          <w:szCs w:val="24"/>
          <w:lang w:val="en-IN"/>
        </w:rPr>
        <w:t xml:space="preserve"> If using geo-replication, check if replication lag is causing stale reads.</w:t>
      </w:r>
    </w:p>
    <w:p w14:paraId="67F278CB" w14:textId="77777777" w:rsidR="00F2161A" w:rsidRDefault="00F2161A" w:rsidP="00F2161A">
      <w:pPr>
        <w:spacing w:after="40"/>
        <w:rPr>
          <w:sz w:val="24"/>
          <w:szCs w:val="24"/>
          <w:lang w:val="en-IN"/>
        </w:rPr>
      </w:pPr>
      <w:proofErr w:type="gramStart"/>
      <w:r w:rsidRPr="00ED19C2">
        <w:rPr>
          <w:sz w:val="24"/>
          <w:szCs w:val="24"/>
          <w:lang w:val="en-IN"/>
        </w:rPr>
        <w:t xml:space="preserve">  </w:t>
      </w:r>
      <w:r w:rsidRPr="00ED19C2">
        <w:rPr>
          <w:b/>
          <w:bCs/>
          <w:sz w:val="24"/>
          <w:szCs w:val="24"/>
          <w:lang w:val="en-IN"/>
        </w:rPr>
        <w:t>Optimize</w:t>
      </w:r>
      <w:proofErr w:type="gramEnd"/>
      <w:r w:rsidRPr="00ED19C2">
        <w:rPr>
          <w:b/>
          <w:bCs/>
          <w:sz w:val="24"/>
          <w:szCs w:val="24"/>
          <w:lang w:val="en-IN"/>
        </w:rPr>
        <w:t xml:space="preserve"> Queries:</w:t>
      </w:r>
      <w:r w:rsidRPr="00ED19C2">
        <w:rPr>
          <w:sz w:val="24"/>
          <w:szCs w:val="24"/>
          <w:lang w:val="en-IN"/>
        </w:rPr>
        <w:t xml:space="preserve"> Use indexing, avoid SELECT *, and batch database operations.</w:t>
      </w:r>
    </w:p>
    <w:p w14:paraId="5C10FE1A" w14:textId="77777777" w:rsidR="00F2161A" w:rsidRPr="00ED19C2" w:rsidRDefault="00F2161A" w:rsidP="00F2161A">
      <w:pPr>
        <w:spacing w:after="40"/>
        <w:rPr>
          <w:sz w:val="24"/>
          <w:szCs w:val="24"/>
        </w:rPr>
      </w:pPr>
    </w:p>
    <w:p w14:paraId="12F11D0A" w14:textId="77777777" w:rsidR="00F2161A" w:rsidRPr="00367FB7" w:rsidRDefault="00F2161A" w:rsidP="00F2161A">
      <w:pPr>
        <w:pStyle w:val="Heading3"/>
        <w:rPr>
          <w:b/>
          <w:bCs/>
        </w:rPr>
      </w:pPr>
      <w:r w:rsidRPr="00367FB7">
        <w:rPr>
          <w:b/>
          <w:bCs/>
        </w:rPr>
        <w:t>Your SQL automated backup restore operation is failing. How will you resolve it?</w:t>
      </w:r>
    </w:p>
    <w:p w14:paraId="46F3CA32" w14:textId="77777777" w:rsidR="00F2161A" w:rsidRPr="00367FB7" w:rsidRDefault="00F2161A" w:rsidP="00F2161A">
      <w:pPr>
        <w:spacing w:after="40"/>
        <w:rPr>
          <w:sz w:val="26"/>
          <w:szCs w:val="26"/>
          <w:lang w:val="en-IN"/>
        </w:rPr>
      </w:pPr>
      <w:proofErr w:type="gramStart"/>
      <w:r w:rsidRPr="00367FB7">
        <w:rPr>
          <w:lang w:val="en-IN"/>
        </w:rPr>
        <w:t xml:space="preserve">  </w:t>
      </w:r>
      <w:r w:rsidRPr="00367FB7">
        <w:rPr>
          <w:b/>
          <w:bCs/>
          <w:sz w:val="26"/>
          <w:szCs w:val="26"/>
          <w:lang w:val="en-IN"/>
        </w:rPr>
        <w:t>Check</w:t>
      </w:r>
      <w:proofErr w:type="gramEnd"/>
      <w:r w:rsidRPr="00367FB7">
        <w:rPr>
          <w:b/>
          <w:bCs/>
          <w:sz w:val="26"/>
          <w:szCs w:val="26"/>
          <w:lang w:val="en-IN"/>
        </w:rPr>
        <w:t xml:space="preserve"> Backup Retention Policy:</w:t>
      </w:r>
      <w:r w:rsidRPr="00367FB7">
        <w:rPr>
          <w:sz w:val="26"/>
          <w:szCs w:val="26"/>
          <w:lang w:val="en-IN"/>
        </w:rPr>
        <w:t xml:space="preserve"> Ensure the database has point-in-time restore enabled.</w:t>
      </w:r>
    </w:p>
    <w:p w14:paraId="11A0B789" w14:textId="77777777" w:rsidR="00F2161A" w:rsidRPr="00367FB7" w:rsidRDefault="00F2161A" w:rsidP="00F2161A">
      <w:pPr>
        <w:spacing w:after="40"/>
        <w:rPr>
          <w:sz w:val="26"/>
          <w:szCs w:val="26"/>
          <w:lang w:val="en-IN"/>
        </w:rPr>
      </w:pPr>
      <w:proofErr w:type="gramStart"/>
      <w:r w:rsidRPr="00367FB7">
        <w:rPr>
          <w:sz w:val="26"/>
          <w:szCs w:val="26"/>
          <w:lang w:val="en-IN"/>
        </w:rPr>
        <w:t xml:space="preserve">  </w:t>
      </w:r>
      <w:r w:rsidRPr="00367FB7">
        <w:rPr>
          <w:b/>
          <w:bCs/>
          <w:sz w:val="26"/>
          <w:szCs w:val="26"/>
          <w:lang w:val="en-IN"/>
        </w:rPr>
        <w:t>Use</w:t>
      </w:r>
      <w:proofErr w:type="gramEnd"/>
      <w:r w:rsidRPr="00367FB7">
        <w:rPr>
          <w:b/>
          <w:bCs/>
          <w:sz w:val="26"/>
          <w:szCs w:val="26"/>
          <w:lang w:val="en-IN"/>
        </w:rPr>
        <w:t xml:space="preserve"> Azure CLI/PowerShell:</w:t>
      </w:r>
      <w:r w:rsidRPr="00367FB7">
        <w:rPr>
          <w:sz w:val="26"/>
          <w:szCs w:val="26"/>
          <w:lang w:val="en-IN"/>
        </w:rPr>
        <w:t xml:space="preserve"> Run </w:t>
      </w:r>
      <w:proofErr w:type="spellStart"/>
      <w:r w:rsidRPr="00367FB7">
        <w:rPr>
          <w:sz w:val="26"/>
          <w:szCs w:val="26"/>
          <w:lang w:val="en-IN"/>
        </w:rPr>
        <w:t>az</w:t>
      </w:r>
      <w:proofErr w:type="spellEnd"/>
      <w:r w:rsidRPr="00367FB7">
        <w:rPr>
          <w:sz w:val="26"/>
          <w:szCs w:val="26"/>
          <w:lang w:val="en-IN"/>
        </w:rPr>
        <w:t xml:space="preserve"> </w:t>
      </w:r>
      <w:proofErr w:type="spellStart"/>
      <w:r w:rsidRPr="00367FB7">
        <w:rPr>
          <w:sz w:val="26"/>
          <w:szCs w:val="26"/>
          <w:lang w:val="en-IN"/>
        </w:rPr>
        <w:t>sql</w:t>
      </w:r>
      <w:proofErr w:type="spellEnd"/>
      <w:r w:rsidRPr="00367FB7">
        <w:rPr>
          <w:sz w:val="26"/>
          <w:szCs w:val="26"/>
          <w:lang w:val="en-IN"/>
        </w:rPr>
        <w:t xml:space="preserve"> </w:t>
      </w:r>
      <w:proofErr w:type="spellStart"/>
      <w:r w:rsidRPr="00367FB7">
        <w:rPr>
          <w:sz w:val="26"/>
          <w:szCs w:val="26"/>
          <w:lang w:val="en-IN"/>
        </w:rPr>
        <w:t>db</w:t>
      </w:r>
      <w:proofErr w:type="spellEnd"/>
      <w:r w:rsidRPr="00367FB7">
        <w:rPr>
          <w:sz w:val="26"/>
          <w:szCs w:val="26"/>
          <w:lang w:val="en-IN"/>
        </w:rPr>
        <w:t xml:space="preserve"> restore to manually trigger a restore.</w:t>
      </w:r>
    </w:p>
    <w:p w14:paraId="5DADAE4D" w14:textId="77777777" w:rsidR="00F2161A" w:rsidRPr="00367FB7" w:rsidRDefault="00F2161A" w:rsidP="00F2161A">
      <w:pPr>
        <w:spacing w:after="40"/>
        <w:rPr>
          <w:sz w:val="26"/>
          <w:szCs w:val="26"/>
          <w:lang w:val="en-IN"/>
        </w:rPr>
      </w:pPr>
      <w:proofErr w:type="gramStart"/>
      <w:r w:rsidRPr="00367FB7">
        <w:rPr>
          <w:sz w:val="26"/>
          <w:szCs w:val="26"/>
          <w:lang w:val="en-IN"/>
        </w:rPr>
        <w:t xml:space="preserve">  </w:t>
      </w:r>
      <w:r w:rsidRPr="00367FB7">
        <w:rPr>
          <w:b/>
          <w:bCs/>
          <w:sz w:val="26"/>
          <w:szCs w:val="26"/>
          <w:lang w:val="en-IN"/>
        </w:rPr>
        <w:t>Check</w:t>
      </w:r>
      <w:proofErr w:type="gramEnd"/>
      <w:r w:rsidRPr="00367FB7">
        <w:rPr>
          <w:b/>
          <w:bCs/>
          <w:sz w:val="26"/>
          <w:szCs w:val="26"/>
          <w:lang w:val="en-IN"/>
        </w:rPr>
        <w:t xml:space="preserve"> Storage Account:</w:t>
      </w:r>
      <w:r w:rsidRPr="00367FB7">
        <w:rPr>
          <w:sz w:val="26"/>
          <w:szCs w:val="26"/>
          <w:lang w:val="en-IN"/>
        </w:rPr>
        <w:t xml:space="preserve"> Ensure the backup storage account has enough space and is accessible.</w:t>
      </w:r>
    </w:p>
    <w:p w14:paraId="6B04AE44" w14:textId="77777777" w:rsidR="00F2161A" w:rsidRPr="00367FB7" w:rsidRDefault="00F2161A" w:rsidP="00F2161A">
      <w:pPr>
        <w:spacing w:after="40"/>
        <w:rPr>
          <w:sz w:val="26"/>
          <w:szCs w:val="26"/>
          <w:lang w:val="en-IN"/>
        </w:rPr>
      </w:pPr>
      <w:proofErr w:type="gramStart"/>
      <w:r w:rsidRPr="00367FB7">
        <w:rPr>
          <w:sz w:val="26"/>
          <w:szCs w:val="26"/>
          <w:lang w:val="en-IN"/>
        </w:rPr>
        <w:t xml:space="preserve">  </w:t>
      </w:r>
      <w:r w:rsidRPr="00367FB7">
        <w:rPr>
          <w:b/>
          <w:bCs/>
          <w:sz w:val="26"/>
          <w:szCs w:val="26"/>
          <w:lang w:val="en-IN"/>
        </w:rPr>
        <w:t>Check</w:t>
      </w:r>
      <w:proofErr w:type="gramEnd"/>
      <w:r w:rsidRPr="00367FB7">
        <w:rPr>
          <w:b/>
          <w:bCs/>
          <w:sz w:val="26"/>
          <w:szCs w:val="26"/>
          <w:lang w:val="en-IN"/>
        </w:rPr>
        <w:t xml:space="preserve"> Logs for Errors:</w:t>
      </w:r>
      <w:r w:rsidRPr="00367FB7">
        <w:rPr>
          <w:sz w:val="26"/>
          <w:szCs w:val="26"/>
          <w:lang w:val="en-IN"/>
        </w:rPr>
        <w:t xml:space="preserve"> Look for error messages in </w:t>
      </w:r>
      <w:proofErr w:type="spellStart"/>
      <w:r w:rsidRPr="00367FB7">
        <w:rPr>
          <w:sz w:val="26"/>
          <w:szCs w:val="26"/>
          <w:lang w:val="en-IN"/>
        </w:rPr>
        <w:t>sys.dm_operation_status</w:t>
      </w:r>
      <w:proofErr w:type="spellEnd"/>
      <w:r w:rsidRPr="00367FB7">
        <w:rPr>
          <w:sz w:val="26"/>
          <w:szCs w:val="26"/>
          <w:lang w:val="en-IN"/>
        </w:rPr>
        <w:t>.</w:t>
      </w:r>
    </w:p>
    <w:p w14:paraId="2D9E4EEE" w14:textId="77777777" w:rsidR="00F2161A" w:rsidRDefault="00F2161A" w:rsidP="00F2161A">
      <w:pPr>
        <w:spacing w:after="40"/>
        <w:rPr>
          <w:sz w:val="26"/>
          <w:szCs w:val="26"/>
          <w:lang w:val="en-IN"/>
        </w:rPr>
      </w:pPr>
      <w:proofErr w:type="gramStart"/>
      <w:r w:rsidRPr="00367FB7">
        <w:rPr>
          <w:sz w:val="26"/>
          <w:szCs w:val="26"/>
          <w:lang w:val="en-IN"/>
        </w:rPr>
        <w:t xml:space="preserve">  </w:t>
      </w:r>
      <w:r w:rsidRPr="00367FB7">
        <w:rPr>
          <w:b/>
          <w:bCs/>
          <w:sz w:val="26"/>
          <w:szCs w:val="26"/>
          <w:lang w:val="en-IN"/>
        </w:rPr>
        <w:t>Try</w:t>
      </w:r>
      <w:proofErr w:type="gramEnd"/>
      <w:r w:rsidRPr="00367FB7">
        <w:rPr>
          <w:b/>
          <w:bCs/>
          <w:sz w:val="26"/>
          <w:szCs w:val="26"/>
          <w:lang w:val="en-IN"/>
        </w:rPr>
        <w:t xml:space="preserve"> an Alternative Restore:</w:t>
      </w:r>
      <w:r w:rsidRPr="00367FB7">
        <w:rPr>
          <w:sz w:val="26"/>
          <w:szCs w:val="26"/>
          <w:lang w:val="en-IN"/>
        </w:rPr>
        <w:t xml:space="preserve"> If point-in-time restore fails, use a long-term backup (LRS/GRS) restore option.</w:t>
      </w:r>
    </w:p>
    <w:p w14:paraId="2D46CD6A" w14:textId="77777777" w:rsidR="00F2161A" w:rsidRPr="00367FB7" w:rsidRDefault="00F2161A" w:rsidP="00F2161A">
      <w:pPr>
        <w:spacing w:after="40"/>
        <w:rPr>
          <w:sz w:val="26"/>
          <w:szCs w:val="26"/>
        </w:rPr>
      </w:pPr>
    </w:p>
    <w:p w14:paraId="104323E4" w14:textId="77777777" w:rsidR="00F2161A" w:rsidRPr="00367FB7" w:rsidRDefault="00F2161A" w:rsidP="00F2161A">
      <w:pPr>
        <w:pStyle w:val="Heading3"/>
        <w:rPr>
          <w:b/>
          <w:bCs/>
        </w:rPr>
      </w:pPr>
      <w:r w:rsidRPr="00367FB7">
        <w:rPr>
          <w:b/>
          <w:bCs/>
        </w:rPr>
        <w:t>Your app is getting frequent database connection timeouts. How do you fix this?</w:t>
      </w:r>
    </w:p>
    <w:p w14:paraId="7AC4A722" w14:textId="77777777" w:rsidR="00F2161A" w:rsidRPr="00E51C8C" w:rsidRDefault="00F2161A" w:rsidP="00F2161A">
      <w:pPr>
        <w:spacing w:after="40"/>
        <w:rPr>
          <w:sz w:val="26"/>
          <w:szCs w:val="26"/>
          <w:lang w:val="en-IN"/>
        </w:rPr>
      </w:pPr>
      <w:proofErr w:type="gramStart"/>
      <w:r w:rsidRPr="00E51C8C">
        <w:rPr>
          <w:lang w:val="en-IN"/>
        </w:rPr>
        <w:t xml:space="preserve">  </w:t>
      </w:r>
      <w:r w:rsidRPr="00E51C8C">
        <w:rPr>
          <w:b/>
          <w:bCs/>
          <w:sz w:val="26"/>
          <w:szCs w:val="26"/>
          <w:lang w:val="en-IN"/>
        </w:rPr>
        <w:t>Check</w:t>
      </w:r>
      <w:proofErr w:type="gramEnd"/>
      <w:r w:rsidRPr="00E51C8C">
        <w:rPr>
          <w:b/>
          <w:bCs/>
          <w:sz w:val="26"/>
          <w:szCs w:val="26"/>
          <w:lang w:val="en-IN"/>
        </w:rPr>
        <w:t xml:space="preserve"> Max Connections:</w:t>
      </w:r>
      <w:r w:rsidRPr="00E51C8C">
        <w:rPr>
          <w:sz w:val="26"/>
          <w:szCs w:val="26"/>
          <w:lang w:val="en-IN"/>
        </w:rPr>
        <w:t xml:space="preserve"> Verify if the connection limit is being exceeded (</w:t>
      </w:r>
      <w:proofErr w:type="spellStart"/>
      <w:r w:rsidRPr="00E51C8C">
        <w:rPr>
          <w:sz w:val="26"/>
          <w:szCs w:val="26"/>
          <w:lang w:val="en-IN"/>
        </w:rPr>
        <w:t>sys.dm_exec_sessions</w:t>
      </w:r>
      <w:proofErr w:type="spellEnd"/>
      <w:r w:rsidRPr="00E51C8C">
        <w:rPr>
          <w:sz w:val="26"/>
          <w:szCs w:val="26"/>
          <w:lang w:val="en-IN"/>
        </w:rPr>
        <w:t>).</w:t>
      </w:r>
    </w:p>
    <w:p w14:paraId="654CC43A" w14:textId="77777777" w:rsidR="00F2161A" w:rsidRPr="00E51C8C" w:rsidRDefault="00F2161A" w:rsidP="00F2161A">
      <w:pPr>
        <w:spacing w:after="40"/>
        <w:rPr>
          <w:sz w:val="26"/>
          <w:szCs w:val="26"/>
          <w:lang w:val="en-IN"/>
        </w:rPr>
      </w:pPr>
      <w:proofErr w:type="gramStart"/>
      <w:r w:rsidRPr="00E51C8C">
        <w:rPr>
          <w:sz w:val="26"/>
          <w:szCs w:val="26"/>
          <w:lang w:val="en-IN"/>
        </w:rPr>
        <w:t xml:space="preserve">  </w:t>
      </w:r>
      <w:r w:rsidRPr="00E51C8C">
        <w:rPr>
          <w:b/>
          <w:bCs/>
          <w:sz w:val="26"/>
          <w:szCs w:val="26"/>
          <w:lang w:val="en-IN"/>
        </w:rPr>
        <w:t>Use</w:t>
      </w:r>
      <w:proofErr w:type="gramEnd"/>
      <w:r w:rsidRPr="00E51C8C">
        <w:rPr>
          <w:b/>
          <w:bCs/>
          <w:sz w:val="26"/>
          <w:szCs w:val="26"/>
          <w:lang w:val="en-IN"/>
        </w:rPr>
        <w:t xml:space="preserve"> Connection Pooling:</w:t>
      </w:r>
      <w:r w:rsidRPr="00E51C8C">
        <w:rPr>
          <w:sz w:val="26"/>
          <w:szCs w:val="26"/>
          <w:lang w:val="en-IN"/>
        </w:rPr>
        <w:t xml:space="preserve"> Ensure the application is reusing database connections efficiently.</w:t>
      </w:r>
    </w:p>
    <w:p w14:paraId="4D10CF18" w14:textId="77777777" w:rsidR="00F2161A" w:rsidRPr="00E51C8C" w:rsidRDefault="00F2161A" w:rsidP="00F2161A">
      <w:pPr>
        <w:spacing w:after="40"/>
        <w:rPr>
          <w:sz w:val="26"/>
          <w:szCs w:val="26"/>
          <w:lang w:val="en-IN"/>
        </w:rPr>
      </w:pPr>
      <w:proofErr w:type="gramStart"/>
      <w:r w:rsidRPr="00E51C8C">
        <w:rPr>
          <w:sz w:val="26"/>
          <w:szCs w:val="26"/>
          <w:lang w:val="en-IN"/>
        </w:rPr>
        <w:t xml:space="preserve">  </w:t>
      </w:r>
      <w:r w:rsidRPr="00E51C8C">
        <w:rPr>
          <w:b/>
          <w:bCs/>
          <w:sz w:val="26"/>
          <w:szCs w:val="26"/>
          <w:lang w:val="en-IN"/>
        </w:rPr>
        <w:t>Check</w:t>
      </w:r>
      <w:proofErr w:type="gramEnd"/>
      <w:r w:rsidRPr="00E51C8C">
        <w:rPr>
          <w:b/>
          <w:bCs/>
          <w:sz w:val="26"/>
          <w:szCs w:val="26"/>
          <w:lang w:val="en-IN"/>
        </w:rPr>
        <w:t xml:space="preserve"> Firewall Rules:</w:t>
      </w:r>
      <w:r w:rsidRPr="00E51C8C">
        <w:rPr>
          <w:sz w:val="26"/>
          <w:szCs w:val="26"/>
          <w:lang w:val="en-IN"/>
        </w:rPr>
        <w:t xml:space="preserve"> Ensure the client app’s IP is allowed in SQL Server firewall settings.</w:t>
      </w:r>
    </w:p>
    <w:p w14:paraId="18E5A662" w14:textId="77777777" w:rsidR="00F2161A" w:rsidRPr="00E51C8C" w:rsidRDefault="00F2161A" w:rsidP="00F2161A">
      <w:pPr>
        <w:spacing w:after="40"/>
        <w:rPr>
          <w:sz w:val="26"/>
          <w:szCs w:val="26"/>
          <w:lang w:val="en-IN"/>
        </w:rPr>
      </w:pPr>
      <w:proofErr w:type="gramStart"/>
      <w:r w:rsidRPr="00E51C8C">
        <w:rPr>
          <w:sz w:val="26"/>
          <w:szCs w:val="26"/>
          <w:lang w:val="en-IN"/>
        </w:rPr>
        <w:t xml:space="preserve">  </w:t>
      </w:r>
      <w:r w:rsidRPr="00E51C8C">
        <w:rPr>
          <w:b/>
          <w:bCs/>
          <w:sz w:val="26"/>
          <w:szCs w:val="26"/>
          <w:lang w:val="en-IN"/>
        </w:rPr>
        <w:t>Check</w:t>
      </w:r>
      <w:proofErr w:type="gramEnd"/>
      <w:r w:rsidRPr="00E51C8C">
        <w:rPr>
          <w:b/>
          <w:bCs/>
          <w:sz w:val="26"/>
          <w:szCs w:val="26"/>
          <w:lang w:val="en-IN"/>
        </w:rPr>
        <w:t xml:space="preserve"> Query Locks &amp; Deadlocks:</w:t>
      </w:r>
      <w:r w:rsidRPr="00E51C8C">
        <w:rPr>
          <w:sz w:val="26"/>
          <w:szCs w:val="26"/>
          <w:lang w:val="en-IN"/>
        </w:rPr>
        <w:t xml:space="preserve"> Use </w:t>
      </w:r>
      <w:proofErr w:type="spellStart"/>
      <w:r w:rsidRPr="00E51C8C">
        <w:rPr>
          <w:sz w:val="26"/>
          <w:szCs w:val="26"/>
          <w:lang w:val="en-IN"/>
        </w:rPr>
        <w:t>sys.dm_tran_locks</w:t>
      </w:r>
      <w:proofErr w:type="spellEnd"/>
      <w:r w:rsidRPr="00E51C8C">
        <w:rPr>
          <w:sz w:val="26"/>
          <w:szCs w:val="26"/>
          <w:lang w:val="en-IN"/>
        </w:rPr>
        <w:t xml:space="preserve"> to check for excessive locking.</w:t>
      </w:r>
    </w:p>
    <w:p w14:paraId="3D2CCF33" w14:textId="77777777" w:rsidR="00F2161A" w:rsidRDefault="00F2161A" w:rsidP="00F2161A">
      <w:pPr>
        <w:spacing w:after="40"/>
        <w:rPr>
          <w:sz w:val="26"/>
          <w:szCs w:val="26"/>
          <w:lang w:val="en-IN"/>
        </w:rPr>
      </w:pPr>
      <w:proofErr w:type="gramStart"/>
      <w:r w:rsidRPr="00E51C8C">
        <w:rPr>
          <w:sz w:val="26"/>
          <w:szCs w:val="26"/>
          <w:lang w:val="en-IN"/>
        </w:rPr>
        <w:t xml:space="preserve">  </w:t>
      </w:r>
      <w:r w:rsidRPr="00E51C8C">
        <w:rPr>
          <w:b/>
          <w:bCs/>
          <w:sz w:val="26"/>
          <w:szCs w:val="26"/>
          <w:lang w:val="en-IN"/>
        </w:rPr>
        <w:t>Enable</w:t>
      </w:r>
      <w:proofErr w:type="gramEnd"/>
      <w:r w:rsidRPr="00E51C8C">
        <w:rPr>
          <w:b/>
          <w:bCs/>
          <w:sz w:val="26"/>
          <w:szCs w:val="26"/>
          <w:lang w:val="en-IN"/>
        </w:rPr>
        <w:t xml:space="preserve"> Retry Logic:</w:t>
      </w:r>
      <w:r w:rsidRPr="00E51C8C">
        <w:rPr>
          <w:sz w:val="26"/>
          <w:szCs w:val="26"/>
          <w:lang w:val="en-IN"/>
        </w:rPr>
        <w:t xml:space="preserve"> Implement exponential backoff in case of transient failures.</w:t>
      </w:r>
    </w:p>
    <w:p w14:paraId="7B15A9F2" w14:textId="77777777" w:rsidR="00F2161A" w:rsidRPr="00E51C8C" w:rsidRDefault="00F2161A" w:rsidP="00F2161A">
      <w:pPr>
        <w:spacing w:after="40"/>
        <w:rPr>
          <w:sz w:val="26"/>
          <w:szCs w:val="26"/>
        </w:rPr>
      </w:pPr>
    </w:p>
    <w:p w14:paraId="0925A1A1" w14:textId="77777777" w:rsidR="00F2161A" w:rsidRDefault="00F2161A" w:rsidP="00F2161A">
      <w:pPr>
        <w:pStyle w:val="Heading2"/>
        <w:tabs>
          <w:tab w:val="left" w:pos="5150"/>
        </w:tabs>
        <w:spacing w:after="40"/>
        <w:rPr>
          <w:b/>
          <w:bCs/>
        </w:rPr>
      </w:pPr>
      <w:r w:rsidRPr="009C03C9">
        <w:rPr>
          <w:b/>
          <w:bCs/>
        </w:rPr>
        <w:t>AKS (Azure Kubernetes Service</w:t>
      </w:r>
      <w:proofErr w:type="gramStart"/>
      <w:r w:rsidRPr="009C03C9">
        <w:rPr>
          <w:b/>
          <w:bCs/>
        </w:rPr>
        <w:t>)</w:t>
      </w:r>
      <w:r>
        <w:rPr>
          <w:b/>
          <w:bCs/>
        </w:rPr>
        <w:t xml:space="preserve"> :</w:t>
      </w:r>
      <w:proofErr w:type="gramEnd"/>
    </w:p>
    <w:p w14:paraId="03B64295" w14:textId="77777777" w:rsidR="00F2161A" w:rsidRPr="002D337B" w:rsidRDefault="00F2161A" w:rsidP="00F2161A"/>
    <w:p w14:paraId="0224FE3D" w14:textId="77777777" w:rsidR="00F2161A" w:rsidRDefault="00F2161A" w:rsidP="00F2161A">
      <w:pPr>
        <w:pStyle w:val="Heading3"/>
        <w:rPr>
          <w:b/>
          <w:bCs/>
          <w:lang w:val="en-IN"/>
        </w:rPr>
      </w:pPr>
      <w:r w:rsidRPr="007B7F12">
        <w:rPr>
          <w:b/>
          <w:bCs/>
        </w:rPr>
        <w:t xml:space="preserve">One of your AKS pods is stuck in </w:t>
      </w:r>
      <w:proofErr w:type="spellStart"/>
      <w:r w:rsidRPr="007B7F12">
        <w:rPr>
          <w:b/>
          <w:bCs/>
        </w:rPr>
        <w:t>CrashLoopBackOff</w:t>
      </w:r>
      <w:proofErr w:type="spellEnd"/>
      <w:r w:rsidRPr="007B7F12">
        <w:rPr>
          <w:b/>
          <w:bCs/>
        </w:rPr>
        <w:t>. How do you troubleshoot?</w:t>
      </w:r>
    </w:p>
    <w:p w14:paraId="603A0ECC" w14:textId="77777777" w:rsidR="00F2161A" w:rsidRPr="007B7F12" w:rsidRDefault="00F2161A" w:rsidP="00F2161A">
      <w:pPr>
        <w:spacing w:after="40"/>
        <w:rPr>
          <w:sz w:val="26"/>
          <w:szCs w:val="26"/>
          <w:lang w:val="en-IN"/>
        </w:rPr>
      </w:pPr>
      <w:proofErr w:type="gramStart"/>
      <w:r w:rsidRPr="007B7F12">
        <w:rPr>
          <w:sz w:val="26"/>
          <w:szCs w:val="26"/>
          <w:lang w:val="en-IN"/>
        </w:rPr>
        <w:t xml:space="preserve">  </w:t>
      </w:r>
      <w:r w:rsidRPr="007B7F12">
        <w:rPr>
          <w:b/>
          <w:bCs/>
          <w:sz w:val="26"/>
          <w:szCs w:val="26"/>
          <w:lang w:val="en-IN"/>
        </w:rPr>
        <w:t>Check</w:t>
      </w:r>
      <w:proofErr w:type="gramEnd"/>
      <w:r w:rsidRPr="007B7F12">
        <w:rPr>
          <w:b/>
          <w:bCs/>
          <w:sz w:val="26"/>
          <w:szCs w:val="26"/>
          <w:lang w:val="en-IN"/>
        </w:rPr>
        <w:t xml:space="preserve"> Logs:</w:t>
      </w:r>
      <w:r w:rsidRPr="007B7F12">
        <w:rPr>
          <w:sz w:val="26"/>
          <w:szCs w:val="26"/>
          <w:lang w:val="en-IN"/>
        </w:rPr>
        <w:t xml:space="preserve"> Run </w:t>
      </w:r>
      <w:proofErr w:type="spellStart"/>
      <w:r w:rsidRPr="007B7F12">
        <w:rPr>
          <w:sz w:val="26"/>
          <w:szCs w:val="26"/>
          <w:lang w:val="en-IN"/>
        </w:rPr>
        <w:t>kubectl</w:t>
      </w:r>
      <w:proofErr w:type="spellEnd"/>
      <w:r w:rsidRPr="007B7F12">
        <w:rPr>
          <w:sz w:val="26"/>
          <w:szCs w:val="26"/>
          <w:lang w:val="en-IN"/>
        </w:rPr>
        <w:t xml:space="preserve"> logs &lt;pod-name&gt; to check for errors.</w:t>
      </w:r>
    </w:p>
    <w:p w14:paraId="2E56A17F" w14:textId="77777777" w:rsidR="00F2161A" w:rsidRPr="007B7F12" w:rsidRDefault="00F2161A" w:rsidP="00F2161A">
      <w:pPr>
        <w:spacing w:after="40"/>
        <w:rPr>
          <w:sz w:val="26"/>
          <w:szCs w:val="26"/>
          <w:lang w:val="en-IN"/>
        </w:rPr>
      </w:pPr>
      <w:proofErr w:type="gramStart"/>
      <w:r w:rsidRPr="007B7F12">
        <w:rPr>
          <w:sz w:val="26"/>
          <w:szCs w:val="26"/>
          <w:lang w:val="en-IN"/>
        </w:rPr>
        <w:t xml:space="preserve">  </w:t>
      </w:r>
      <w:r w:rsidRPr="007B7F12">
        <w:rPr>
          <w:b/>
          <w:bCs/>
          <w:sz w:val="26"/>
          <w:szCs w:val="26"/>
          <w:lang w:val="en-IN"/>
        </w:rPr>
        <w:t>Describe</w:t>
      </w:r>
      <w:proofErr w:type="gramEnd"/>
      <w:r w:rsidRPr="007B7F12">
        <w:rPr>
          <w:b/>
          <w:bCs/>
          <w:sz w:val="26"/>
          <w:szCs w:val="26"/>
          <w:lang w:val="en-IN"/>
        </w:rPr>
        <w:t xml:space="preserve"> Pod:</w:t>
      </w:r>
      <w:r w:rsidRPr="007B7F12">
        <w:rPr>
          <w:sz w:val="26"/>
          <w:szCs w:val="26"/>
          <w:lang w:val="en-IN"/>
        </w:rPr>
        <w:t xml:space="preserve"> Use </w:t>
      </w:r>
      <w:proofErr w:type="spellStart"/>
      <w:r w:rsidRPr="007B7F12">
        <w:rPr>
          <w:sz w:val="26"/>
          <w:szCs w:val="26"/>
          <w:lang w:val="en-IN"/>
        </w:rPr>
        <w:t>kubectl</w:t>
      </w:r>
      <w:proofErr w:type="spellEnd"/>
      <w:r w:rsidRPr="007B7F12">
        <w:rPr>
          <w:sz w:val="26"/>
          <w:szCs w:val="26"/>
          <w:lang w:val="en-IN"/>
        </w:rPr>
        <w:t xml:space="preserve"> describe pod &lt;pod-name&gt; to see events and failure reasons.</w:t>
      </w:r>
    </w:p>
    <w:p w14:paraId="4C7E5981" w14:textId="77777777" w:rsidR="00F2161A" w:rsidRPr="007B7F12" w:rsidRDefault="00F2161A" w:rsidP="00F2161A">
      <w:pPr>
        <w:spacing w:after="40"/>
        <w:rPr>
          <w:sz w:val="26"/>
          <w:szCs w:val="26"/>
          <w:lang w:val="en-IN"/>
        </w:rPr>
      </w:pPr>
      <w:proofErr w:type="gramStart"/>
      <w:r w:rsidRPr="007B7F12">
        <w:rPr>
          <w:sz w:val="26"/>
          <w:szCs w:val="26"/>
          <w:lang w:val="en-IN"/>
        </w:rPr>
        <w:t xml:space="preserve">  </w:t>
      </w:r>
      <w:r w:rsidRPr="007B7F12">
        <w:rPr>
          <w:b/>
          <w:bCs/>
          <w:sz w:val="26"/>
          <w:szCs w:val="26"/>
          <w:lang w:val="en-IN"/>
        </w:rPr>
        <w:t>Check</w:t>
      </w:r>
      <w:proofErr w:type="gramEnd"/>
      <w:r w:rsidRPr="007B7F12">
        <w:rPr>
          <w:b/>
          <w:bCs/>
          <w:sz w:val="26"/>
          <w:szCs w:val="26"/>
          <w:lang w:val="en-IN"/>
        </w:rPr>
        <w:t xml:space="preserve"> Resource Limits:</w:t>
      </w:r>
      <w:r w:rsidRPr="007B7F12">
        <w:rPr>
          <w:sz w:val="26"/>
          <w:szCs w:val="26"/>
          <w:lang w:val="en-IN"/>
        </w:rPr>
        <w:t xml:space="preserve"> If the container is running out of memory/CPU, increase requests and limits in the deployment YAML.</w:t>
      </w:r>
    </w:p>
    <w:p w14:paraId="263C97EF" w14:textId="77777777" w:rsidR="00F2161A" w:rsidRPr="007B7F12" w:rsidRDefault="00F2161A" w:rsidP="00F2161A">
      <w:pPr>
        <w:spacing w:after="40"/>
        <w:rPr>
          <w:sz w:val="26"/>
          <w:szCs w:val="26"/>
          <w:lang w:val="en-IN"/>
        </w:rPr>
      </w:pPr>
      <w:proofErr w:type="gramStart"/>
      <w:r w:rsidRPr="007B7F12">
        <w:rPr>
          <w:sz w:val="26"/>
          <w:szCs w:val="26"/>
          <w:lang w:val="en-IN"/>
        </w:rPr>
        <w:t xml:space="preserve">  </w:t>
      </w:r>
      <w:r w:rsidRPr="007B7F12">
        <w:rPr>
          <w:b/>
          <w:bCs/>
          <w:sz w:val="26"/>
          <w:szCs w:val="26"/>
          <w:lang w:val="en-IN"/>
        </w:rPr>
        <w:t>Verify</w:t>
      </w:r>
      <w:proofErr w:type="gramEnd"/>
      <w:r w:rsidRPr="007B7F12">
        <w:rPr>
          <w:b/>
          <w:bCs/>
          <w:sz w:val="26"/>
          <w:szCs w:val="26"/>
          <w:lang w:val="en-IN"/>
        </w:rPr>
        <w:t xml:space="preserve"> </w:t>
      </w:r>
      <w:proofErr w:type="spellStart"/>
      <w:r w:rsidRPr="007B7F12">
        <w:rPr>
          <w:b/>
          <w:bCs/>
          <w:sz w:val="26"/>
          <w:szCs w:val="26"/>
          <w:lang w:val="en-IN"/>
        </w:rPr>
        <w:t>ConfigMap</w:t>
      </w:r>
      <w:proofErr w:type="spellEnd"/>
      <w:r w:rsidRPr="007B7F12">
        <w:rPr>
          <w:b/>
          <w:bCs/>
          <w:sz w:val="26"/>
          <w:szCs w:val="26"/>
          <w:lang w:val="en-IN"/>
        </w:rPr>
        <w:t>/Secrets:</w:t>
      </w:r>
      <w:r w:rsidRPr="007B7F12">
        <w:rPr>
          <w:sz w:val="26"/>
          <w:szCs w:val="26"/>
          <w:lang w:val="en-IN"/>
        </w:rPr>
        <w:t xml:space="preserve"> Ensure all required secrets and config maps are correctly mounted.</w:t>
      </w:r>
    </w:p>
    <w:p w14:paraId="7D9D7F24" w14:textId="77777777" w:rsidR="00F2161A" w:rsidRPr="007B7F12" w:rsidRDefault="00F2161A" w:rsidP="00F2161A">
      <w:pPr>
        <w:spacing w:after="40"/>
        <w:rPr>
          <w:sz w:val="26"/>
          <w:szCs w:val="26"/>
          <w:lang w:val="en-IN"/>
        </w:rPr>
      </w:pPr>
      <w:proofErr w:type="gramStart"/>
      <w:r w:rsidRPr="007B7F12">
        <w:rPr>
          <w:sz w:val="26"/>
          <w:szCs w:val="26"/>
          <w:lang w:val="en-IN"/>
        </w:rPr>
        <w:t xml:space="preserve">  </w:t>
      </w:r>
      <w:r w:rsidRPr="007B7F12">
        <w:rPr>
          <w:b/>
          <w:bCs/>
          <w:sz w:val="26"/>
          <w:szCs w:val="26"/>
          <w:lang w:val="en-IN"/>
        </w:rPr>
        <w:t>Check</w:t>
      </w:r>
      <w:proofErr w:type="gramEnd"/>
      <w:r w:rsidRPr="007B7F12">
        <w:rPr>
          <w:b/>
          <w:bCs/>
          <w:sz w:val="26"/>
          <w:szCs w:val="26"/>
          <w:lang w:val="en-IN"/>
        </w:rPr>
        <w:t xml:space="preserve"> Readiness &amp; Liveness Probes:</w:t>
      </w:r>
      <w:r w:rsidRPr="007B7F12">
        <w:rPr>
          <w:sz w:val="26"/>
          <w:szCs w:val="26"/>
          <w:lang w:val="en-IN"/>
        </w:rPr>
        <w:t xml:space="preserve"> If probes are incorrectly configured, the pod may keep restarting.</w:t>
      </w:r>
    </w:p>
    <w:p w14:paraId="1E2387AF" w14:textId="77777777" w:rsidR="00F2161A" w:rsidRPr="00ED19C2" w:rsidRDefault="00F2161A" w:rsidP="00F2161A">
      <w:pPr>
        <w:spacing w:after="40"/>
        <w:rPr>
          <w:sz w:val="26"/>
          <w:szCs w:val="26"/>
          <w:lang w:val="en-IN"/>
        </w:rPr>
      </w:pPr>
    </w:p>
    <w:p w14:paraId="541904F0" w14:textId="77777777" w:rsidR="00F2161A" w:rsidRPr="007B7F12" w:rsidRDefault="00F2161A" w:rsidP="00F2161A">
      <w:pPr>
        <w:pStyle w:val="Heading3"/>
        <w:spacing w:after="40"/>
        <w:rPr>
          <w:b/>
          <w:bCs/>
          <w:sz w:val="26"/>
          <w:szCs w:val="26"/>
        </w:rPr>
      </w:pPr>
      <w:r w:rsidRPr="007B7F12">
        <w:rPr>
          <w:b/>
          <w:bCs/>
          <w:sz w:val="26"/>
          <w:szCs w:val="26"/>
          <w:lang w:val="en-IN"/>
        </w:rPr>
        <w:t>Y</w:t>
      </w:r>
      <w:r w:rsidRPr="007B7F12">
        <w:rPr>
          <w:b/>
          <w:bCs/>
          <w:sz w:val="26"/>
          <w:szCs w:val="26"/>
        </w:rPr>
        <w:t>our AKS node has gone down. What are your steps to recover?</w:t>
      </w:r>
    </w:p>
    <w:p w14:paraId="5EDF4626" w14:textId="77777777" w:rsidR="00F2161A" w:rsidRPr="007B7F12" w:rsidRDefault="00F2161A" w:rsidP="00F2161A">
      <w:pPr>
        <w:spacing w:after="40"/>
        <w:rPr>
          <w:sz w:val="26"/>
          <w:szCs w:val="26"/>
          <w:lang w:val="en-IN"/>
        </w:rPr>
      </w:pPr>
      <w:proofErr w:type="gramStart"/>
      <w:r w:rsidRPr="007B7F12">
        <w:rPr>
          <w:sz w:val="26"/>
          <w:szCs w:val="26"/>
          <w:lang w:val="en-IN"/>
        </w:rPr>
        <w:t xml:space="preserve">  </w:t>
      </w:r>
      <w:r w:rsidRPr="007B7F12">
        <w:rPr>
          <w:b/>
          <w:bCs/>
          <w:sz w:val="26"/>
          <w:szCs w:val="26"/>
          <w:lang w:val="en-IN"/>
        </w:rPr>
        <w:t>Check</w:t>
      </w:r>
      <w:proofErr w:type="gramEnd"/>
      <w:r w:rsidRPr="007B7F12">
        <w:rPr>
          <w:b/>
          <w:bCs/>
          <w:sz w:val="26"/>
          <w:szCs w:val="26"/>
          <w:lang w:val="en-IN"/>
        </w:rPr>
        <w:t xml:space="preserve"> Node Status:</w:t>
      </w:r>
      <w:r w:rsidRPr="007B7F12">
        <w:rPr>
          <w:sz w:val="26"/>
          <w:szCs w:val="26"/>
          <w:lang w:val="en-IN"/>
        </w:rPr>
        <w:t xml:space="preserve"> Run </w:t>
      </w:r>
      <w:proofErr w:type="spellStart"/>
      <w:r w:rsidRPr="007B7F12">
        <w:rPr>
          <w:sz w:val="26"/>
          <w:szCs w:val="26"/>
          <w:lang w:val="en-IN"/>
        </w:rPr>
        <w:t>kubectl</w:t>
      </w:r>
      <w:proofErr w:type="spellEnd"/>
      <w:r w:rsidRPr="007B7F12">
        <w:rPr>
          <w:sz w:val="26"/>
          <w:szCs w:val="26"/>
          <w:lang w:val="en-IN"/>
        </w:rPr>
        <w:t xml:space="preserve"> get nodes to see if the node is </w:t>
      </w:r>
      <w:proofErr w:type="spellStart"/>
      <w:r w:rsidRPr="007B7F12">
        <w:rPr>
          <w:sz w:val="26"/>
          <w:szCs w:val="26"/>
          <w:lang w:val="en-IN"/>
        </w:rPr>
        <w:t>NotReady</w:t>
      </w:r>
      <w:proofErr w:type="spellEnd"/>
      <w:r w:rsidRPr="007B7F12">
        <w:rPr>
          <w:sz w:val="26"/>
          <w:szCs w:val="26"/>
          <w:lang w:val="en-IN"/>
        </w:rPr>
        <w:t>.</w:t>
      </w:r>
    </w:p>
    <w:p w14:paraId="36930D47" w14:textId="77777777" w:rsidR="00F2161A" w:rsidRPr="007B7F12" w:rsidRDefault="00F2161A" w:rsidP="00F2161A">
      <w:pPr>
        <w:spacing w:after="40"/>
        <w:rPr>
          <w:sz w:val="26"/>
          <w:szCs w:val="26"/>
          <w:lang w:val="en-IN"/>
        </w:rPr>
      </w:pPr>
      <w:proofErr w:type="gramStart"/>
      <w:r w:rsidRPr="007B7F12">
        <w:rPr>
          <w:sz w:val="26"/>
          <w:szCs w:val="26"/>
          <w:lang w:val="en-IN"/>
        </w:rPr>
        <w:t xml:space="preserve">  </w:t>
      </w:r>
      <w:r w:rsidRPr="007B7F12">
        <w:rPr>
          <w:b/>
          <w:bCs/>
          <w:sz w:val="26"/>
          <w:szCs w:val="26"/>
          <w:lang w:val="en-IN"/>
        </w:rPr>
        <w:t>Check</w:t>
      </w:r>
      <w:proofErr w:type="gramEnd"/>
      <w:r w:rsidRPr="007B7F12">
        <w:rPr>
          <w:b/>
          <w:bCs/>
          <w:sz w:val="26"/>
          <w:szCs w:val="26"/>
          <w:lang w:val="en-IN"/>
        </w:rPr>
        <w:t xml:space="preserve"> Logs &amp; Events:</w:t>
      </w:r>
      <w:r w:rsidRPr="007B7F12">
        <w:rPr>
          <w:sz w:val="26"/>
          <w:szCs w:val="26"/>
          <w:lang w:val="en-IN"/>
        </w:rPr>
        <w:t xml:space="preserve"> Use </w:t>
      </w:r>
      <w:proofErr w:type="spellStart"/>
      <w:r w:rsidRPr="007B7F12">
        <w:rPr>
          <w:sz w:val="26"/>
          <w:szCs w:val="26"/>
          <w:lang w:val="en-IN"/>
        </w:rPr>
        <w:t>kubectl</w:t>
      </w:r>
      <w:proofErr w:type="spellEnd"/>
      <w:r w:rsidRPr="007B7F12">
        <w:rPr>
          <w:sz w:val="26"/>
          <w:szCs w:val="26"/>
          <w:lang w:val="en-IN"/>
        </w:rPr>
        <w:t xml:space="preserve"> describe node &lt;node-name&gt; to check failure reasons.</w:t>
      </w:r>
    </w:p>
    <w:p w14:paraId="42711EBB" w14:textId="77777777" w:rsidR="00F2161A" w:rsidRPr="007B7F12" w:rsidRDefault="00F2161A" w:rsidP="00F2161A">
      <w:pPr>
        <w:spacing w:after="40"/>
        <w:rPr>
          <w:sz w:val="26"/>
          <w:szCs w:val="26"/>
          <w:lang w:val="en-IN"/>
        </w:rPr>
      </w:pPr>
      <w:proofErr w:type="gramStart"/>
      <w:r w:rsidRPr="007B7F12">
        <w:rPr>
          <w:sz w:val="26"/>
          <w:szCs w:val="26"/>
          <w:lang w:val="en-IN"/>
        </w:rPr>
        <w:t xml:space="preserve">  </w:t>
      </w:r>
      <w:r w:rsidRPr="007B7F12">
        <w:rPr>
          <w:b/>
          <w:bCs/>
          <w:sz w:val="26"/>
          <w:szCs w:val="26"/>
          <w:lang w:val="en-IN"/>
        </w:rPr>
        <w:t>Restart</w:t>
      </w:r>
      <w:proofErr w:type="gramEnd"/>
      <w:r w:rsidRPr="007B7F12">
        <w:rPr>
          <w:b/>
          <w:bCs/>
          <w:sz w:val="26"/>
          <w:szCs w:val="26"/>
          <w:lang w:val="en-IN"/>
        </w:rPr>
        <w:t xml:space="preserve"> Node:</w:t>
      </w:r>
      <w:r w:rsidRPr="007B7F12">
        <w:rPr>
          <w:sz w:val="26"/>
          <w:szCs w:val="26"/>
          <w:lang w:val="en-IN"/>
        </w:rPr>
        <w:t xml:space="preserve"> If using VM Scale Sets, restart the affected VM from the Azure portal.</w:t>
      </w:r>
    </w:p>
    <w:p w14:paraId="08B4BFC8" w14:textId="77777777" w:rsidR="00F2161A" w:rsidRPr="007B7F12" w:rsidRDefault="00F2161A" w:rsidP="00F2161A">
      <w:pPr>
        <w:spacing w:after="40"/>
        <w:rPr>
          <w:sz w:val="26"/>
          <w:szCs w:val="26"/>
          <w:lang w:val="en-IN"/>
        </w:rPr>
      </w:pPr>
      <w:proofErr w:type="gramStart"/>
      <w:r w:rsidRPr="007B7F12">
        <w:rPr>
          <w:sz w:val="26"/>
          <w:szCs w:val="26"/>
          <w:lang w:val="en-IN"/>
        </w:rPr>
        <w:t xml:space="preserve">  </w:t>
      </w:r>
      <w:r w:rsidRPr="007B7F12">
        <w:rPr>
          <w:b/>
          <w:bCs/>
          <w:sz w:val="26"/>
          <w:szCs w:val="26"/>
          <w:lang w:val="en-IN"/>
        </w:rPr>
        <w:t>Drain</w:t>
      </w:r>
      <w:proofErr w:type="gramEnd"/>
      <w:r w:rsidRPr="007B7F12">
        <w:rPr>
          <w:b/>
          <w:bCs/>
          <w:sz w:val="26"/>
          <w:szCs w:val="26"/>
          <w:lang w:val="en-IN"/>
        </w:rPr>
        <w:t xml:space="preserve"> &amp; Replace Node:</w:t>
      </w:r>
      <w:r w:rsidRPr="007B7F12">
        <w:rPr>
          <w:sz w:val="26"/>
          <w:szCs w:val="26"/>
          <w:lang w:val="en-IN"/>
        </w:rPr>
        <w:t xml:space="preserve"> Run </w:t>
      </w:r>
      <w:proofErr w:type="spellStart"/>
      <w:r w:rsidRPr="007B7F12">
        <w:rPr>
          <w:sz w:val="26"/>
          <w:szCs w:val="26"/>
          <w:lang w:val="en-IN"/>
        </w:rPr>
        <w:t>kubectl</w:t>
      </w:r>
      <w:proofErr w:type="spellEnd"/>
      <w:r w:rsidRPr="007B7F12">
        <w:rPr>
          <w:sz w:val="26"/>
          <w:szCs w:val="26"/>
          <w:lang w:val="en-IN"/>
        </w:rPr>
        <w:t xml:space="preserve"> drain &lt;node-name&gt; --ignore-</w:t>
      </w:r>
      <w:proofErr w:type="spellStart"/>
      <w:r w:rsidRPr="007B7F12">
        <w:rPr>
          <w:sz w:val="26"/>
          <w:szCs w:val="26"/>
          <w:lang w:val="en-IN"/>
        </w:rPr>
        <w:t>daemonsets</w:t>
      </w:r>
      <w:proofErr w:type="spellEnd"/>
      <w:r w:rsidRPr="007B7F12">
        <w:rPr>
          <w:sz w:val="26"/>
          <w:szCs w:val="26"/>
          <w:lang w:val="en-IN"/>
        </w:rPr>
        <w:t xml:space="preserve"> to safely evict pods and replace the node.</w:t>
      </w:r>
    </w:p>
    <w:p w14:paraId="192E18F3" w14:textId="77777777" w:rsidR="00F2161A" w:rsidRPr="007B7F12" w:rsidRDefault="00F2161A" w:rsidP="00F2161A">
      <w:pPr>
        <w:spacing w:after="40"/>
        <w:rPr>
          <w:sz w:val="26"/>
          <w:szCs w:val="26"/>
          <w:lang w:val="en-IN"/>
        </w:rPr>
      </w:pPr>
      <w:proofErr w:type="gramStart"/>
      <w:r w:rsidRPr="007B7F12">
        <w:rPr>
          <w:sz w:val="26"/>
          <w:szCs w:val="26"/>
          <w:lang w:val="en-IN"/>
        </w:rPr>
        <w:t xml:space="preserve">  </w:t>
      </w:r>
      <w:r w:rsidRPr="007B7F12">
        <w:rPr>
          <w:b/>
          <w:bCs/>
          <w:sz w:val="26"/>
          <w:szCs w:val="26"/>
          <w:lang w:val="en-IN"/>
        </w:rPr>
        <w:t>Auto</w:t>
      </w:r>
      <w:proofErr w:type="gramEnd"/>
      <w:r w:rsidRPr="007B7F12">
        <w:rPr>
          <w:b/>
          <w:bCs/>
          <w:sz w:val="26"/>
          <w:szCs w:val="26"/>
          <w:lang w:val="en-IN"/>
        </w:rPr>
        <w:t>-Scaling:</w:t>
      </w:r>
      <w:r w:rsidRPr="007B7F12">
        <w:rPr>
          <w:sz w:val="26"/>
          <w:szCs w:val="26"/>
          <w:lang w:val="en-IN"/>
        </w:rPr>
        <w:t xml:space="preserve"> If enabled, AKS should automatically replace unhealthy nodes.</w:t>
      </w:r>
    </w:p>
    <w:p w14:paraId="187FEC16" w14:textId="77777777" w:rsidR="00F2161A" w:rsidRPr="007B7F12" w:rsidRDefault="00F2161A" w:rsidP="00F2161A">
      <w:pPr>
        <w:spacing w:after="40"/>
        <w:rPr>
          <w:sz w:val="26"/>
          <w:szCs w:val="26"/>
        </w:rPr>
      </w:pPr>
    </w:p>
    <w:p w14:paraId="7E90B83E" w14:textId="77777777" w:rsidR="00F2161A" w:rsidRPr="00ED19C2" w:rsidRDefault="00F2161A" w:rsidP="00F2161A">
      <w:pPr>
        <w:pStyle w:val="Heading3"/>
        <w:spacing w:after="40"/>
        <w:rPr>
          <w:b/>
          <w:bCs/>
          <w:sz w:val="26"/>
          <w:szCs w:val="26"/>
          <w:lang w:val="en-IN"/>
        </w:rPr>
      </w:pPr>
      <w:r w:rsidRPr="007B7F12">
        <w:rPr>
          <w:b/>
          <w:bCs/>
          <w:sz w:val="26"/>
          <w:szCs w:val="26"/>
          <w:lang w:val="en-IN"/>
        </w:rPr>
        <w:t>Your AKS Ingress Controller is not routing traffic correctly. How will you fix it?</w:t>
      </w:r>
    </w:p>
    <w:p w14:paraId="10F921D4" w14:textId="77777777" w:rsidR="00F2161A" w:rsidRPr="007B7F12" w:rsidRDefault="00F2161A" w:rsidP="00F2161A">
      <w:pPr>
        <w:spacing w:after="40"/>
        <w:rPr>
          <w:sz w:val="26"/>
          <w:szCs w:val="26"/>
          <w:lang w:val="en-IN"/>
        </w:rPr>
      </w:pPr>
      <w:proofErr w:type="gramStart"/>
      <w:r w:rsidRPr="007B7F12">
        <w:rPr>
          <w:sz w:val="26"/>
          <w:szCs w:val="26"/>
          <w:lang w:val="en-IN"/>
        </w:rPr>
        <w:t xml:space="preserve">  </w:t>
      </w:r>
      <w:r w:rsidRPr="007B7F12">
        <w:rPr>
          <w:b/>
          <w:bCs/>
          <w:sz w:val="26"/>
          <w:szCs w:val="26"/>
          <w:lang w:val="en-IN"/>
        </w:rPr>
        <w:t>Check</w:t>
      </w:r>
      <w:proofErr w:type="gramEnd"/>
      <w:r w:rsidRPr="007B7F12">
        <w:rPr>
          <w:b/>
          <w:bCs/>
          <w:sz w:val="26"/>
          <w:szCs w:val="26"/>
          <w:lang w:val="en-IN"/>
        </w:rPr>
        <w:t xml:space="preserve"> Ingress Status:</w:t>
      </w:r>
      <w:r w:rsidRPr="007B7F12">
        <w:rPr>
          <w:sz w:val="26"/>
          <w:szCs w:val="26"/>
          <w:lang w:val="en-IN"/>
        </w:rPr>
        <w:t xml:space="preserve"> Run </w:t>
      </w:r>
      <w:proofErr w:type="spellStart"/>
      <w:r w:rsidRPr="007B7F12">
        <w:rPr>
          <w:sz w:val="26"/>
          <w:szCs w:val="26"/>
          <w:lang w:val="en-IN"/>
        </w:rPr>
        <w:t>kubectl</w:t>
      </w:r>
      <w:proofErr w:type="spellEnd"/>
      <w:r w:rsidRPr="007B7F12">
        <w:rPr>
          <w:sz w:val="26"/>
          <w:szCs w:val="26"/>
          <w:lang w:val="en-IN"/>
        </w:rPr>
        <w:t xml:space="preserve"> get ingress to see if the ingress resource is created correctly.</w:t>
      </w:r>
    </w:p>
    <w:p w14:paraId="40938CDF" w14:textId="77777777" w:rsidR="00F2161A" w:rsidRPr="007B7F12" w:rsidRDefault="00F2161A" w:rsidP="00F2161A">
      <w:pPr>
        <w:spacing w:after="40"/>
        <w:rPr>
          <w:sz w:val="26"/>
          <w:szCs w:val="26"/>
          <w:lang w:val="en-IN"/>
        </w:rPr>
      </w:pPr>
      <w:proofErr w:type="gramStart"/>
      <w:r w:rsidRPr="007B7F12">
        <w:rPr>
          <w:sz w:val="26"/>
          <w:szCs w:val="26"/>
          <w:lang w:val="en-IN"/>
        </w:rPr>
        <w:t xml:space="preserve">  </w:t>
      </w:r>
      <w:r w:rsidRPr="007B7F12">
        <w:rPr>
          <w:b/>
          <w:bCs/>
          <w:sz w:val="26"/>
          <w:szCs w:val="26"/>
          <w:lang w:val="en-IN"/>
        </w:rPr>
        <w:t>Verify</w:t>
      </w:r>
      <w:proofErr w:type="gramEnd"/>
      <w:r w:rsidRPr="007B7F12">
        <w:rPr>
          <w:b/>
          <w:bCs/>
          <w:sz w:val="26"/>
          <w:szCs w:val="26"/>
          <w:lang w:val="en-IN"/>
        </w:rPr>
        <w:t xml:space="preserve"> Service Endpoint:</w:t>
      </w:r>
      <w:r w:rsidRPr="007B7F12">
        <w:rPr>
          <w:sz w:val="26"/>
          <w:szCs w:val="26"/>
          <w:lang w:val="en-IN"/>
        </w:rPr>
        <w:t xml:space="preserve"> Ensure the ingress is pointing to the correct service (</w:t>
      </w:r>
      <w:proofErr w:type="spellStart"/>
      <w:r w:rsidRPr="007B7F12">
        <w:rPr>
          <w:sz w:val="26"/>
          <w:szCs w:val="26"/>
          <w:lang w:val="en-IN"/>
        </w:rPr>
        <w:t>kubectl</w:t>
      </w:r>
      <w:proofErr w:type="spellEnd"/>
      <w:r w:rsidRPr="007B7F12">
        <w:rPr>
          <w:sz w:val="26"/>
          <w:szCs w:val="26"/>
          <w:lang w:val="en-IN"/>
        </w:rPr>
        <w:t xml:space="preserve"> get svc).</w:t>
      </w:r>
    </w:p>
    <w:p w14:paraId="77900C18" w14:textId="77777777" w:rsidR="00F2161A" w:rsidRPr="007B7F12" w:rsidRDefault="00F2161A" w:rsidP="00F2161A">
      <w:pPr>
        <w:spacing w:after="40"/>
        <w:rPr>
          <w:sz w:val="26"/>
          <w:szCs w:val="26"/>
          <w:lang w:val="en-IN"/>
        </w:rPr>
      </w:pPr>
      <w:proofErr w:type="gramStart"/>
      <w:r w:rsidRPr="007B7F12">
        <w:rPr>
          <w:sz w:val="26"/>
          <w:szCs w:val="26"/>
          <w:lang w:val="en-IN"/>
        </w:rPr>
        <w:t xml:space="preserve">  </w:t>
      </w:r>
      <w:r w:rsidRPr="007B7F12">
        <w:rPr>
          <w:b/>
          <w:bCs/>
          <w:sz w:val="26"/>
          <w:szCs w:val="26"/>
          <w:lang w:val="en-IN"/>
        </w:rPr>
        <w:t>Check</w:t>
      </w:r>
      <w:proofErr w:type="gramEnd"/>
      <w:r w:rsidRPr="007B7F12">
        <w:rPr>
          <w:b/>
          <w:bCs/>
          <w:sz w:val="26"/>
          <w:szCs w:val="26"/>
          <w:lang w:val="en-IN"/>
        </w:rPr>
        <w:t xml:space="preserve"> NGINX Logs:</w:t>
      </w:r>
      <w:r w:rsidRPr="007B7F12">
        <w:rPr>
          <w:sz w:val="26"/>
          <w:szCs w:val="26"/>
          <w:lang w:val="en-IN"/>
        </w:rPr>
        <w:t xml:space="preserve"> If using NGINX Ingress, check logs using </w:t>
      </w:r>
      <w:proofErr w:type="spellStart"/>
      <w:r w:rsidRPr="007B7F12">
        <w:rPr>
          <w:sz w:val="26"/>
          <w:szCs w:val="26"/>
          <w:lang w:val="en-IN"/>
        </w:rPr>
        <w:t>kubectl</w:t>
      </w:r>
      <w:proofErr w:type="spellEnd"/>
      <w:r w:rsidRPr="007B7F12">
        <w:rPr>
          <w:sz w:val="26"/>
          <w:szCs w:val="26"/>
          <w:lang w:val="en-IN"/>
        </w:rPr>
        <w:t xml:space="preserve"> logs -n ingress-nginx &lt;pod-name&gt;.</w:t>
      </w:r>
    </w:p>
    <w:p w14:paraId="6C2CE0B0" w14:textId="77777777" w:rsidR="00F2161A" w:rsidRPr="007B7F12" w:rsidRDefault="00F2161A" w:rsidP="00F2161A">
      <w:pPr>
        <w:spacing w:after="40"/>
        <w:rPr>
          <w:sz w:val="26"/>
          <w:szCs w:val="26"/>
          <w:lang w:val="en-IN"/>
        </w:rPr>
      </w:pPr>
      <w:proofErr w:type="gramStart"/>
      <w:r w:rsidRPr="007B7F12">
        <w:rPr>
          <w:sz w:val="26"/>
          <w:szCs w:val="26"/>
          <w:lang w:val="en-IN"/>
        </w:rPr>
        <w:t xml:space="preserve">  </w:t>
      </w:r>
      <w:r w:rsidRPr="007B7F12">
        <w:rPr>
          <w:b/>
          <w:bCs/>
          <w:sz w:val="26"/>
          <w:szCs w:val="26"/>
          <w:lang w:val="en-IN"/>
        </w:rPr>
        <w:t>Check</w:t>
      </w:r>
      <w:proofErr w:type="gramEnd"/>
      <w:r w:rsidRPr="007B7F12">
        <w:rPr>
          <w:b/>
          <w:bCs/>
          <w:sz w:val="26"/>
          <w:szCs w:val="26"/>
          <w:lang w:val="en-IN"/>
        </w:rPr>
        <w:t xml:space="preserve"> DNS Configuration:</w:t>
      </w:r>
      <w:r w:rsidRPr="007B7F12">
        <w:rPr>
          <w:sz w:val="26"/>
          <w:szCs w:val="26"/>
          <w:lang w:val="en-IN"/>
        </w:rPr>
        <w:t xml:space="preserve"> Ensure the domain is correctly pointing to the AKS load balancer IP.</w:t>
      </w:r>
    </w:p>
    <w:p w14:paraId="10B4B667" w14:textId="77777777" w:rsidR="00F2161A" w:rsidRDefault="00F2161A" w:rsidP="00F2161A">
      <w:pPr>
        <w:spacing w:after="40"/>
        <w:rPr>
          <w:sz w:val="26"/>
          <w:szCs w:val="26"/>
          <w:lang w:val="en-IN"/>
        </w:rPr>
      </w:pPr>
      <w:proofErr w:type="gramStart"/>
      <w:r w:rsidRPr="007B7F12">
        <w:rPr>
          <w:sz w:val="26"/>
          <w:szCs w:val="26"/>
          <w:lang w:val="en-IN"/>
        </w:rPr>
        <w:t xml:space="preserve">  </w:t>
      </w:r>
      <w:r w:rsidRPr="007B7F12">
        <w:rPr>
          <w:b/>
          <w:bCs/>
          <w:sz w:val="26"/>
          <w:szCs w:val="26"/>
          <w:lang w:val="en-IN"/>
        </w:rPr>
        <w:t>Check</w:t>
      </w:r>
      <w:proofErr w:type="gramEnd"/>
      <w:r w:rsidRPr="007B7F12">
        <w:rPr>
          <w:b/>
          <w:bCs/>
          <w:sz w:val="26"/>
          <w:szCs w:val="26"/>
          <w:lang w:val="en-IN"/>
        </w:rPr>
        <w:t xml:space="preserve"> TLS/Certificate Issues:</w:t>
      </w:r>
      <w:r w:rsidRPr="007B7F12">
        <w:rPr>
          <w:sz w:val="26"/>
          <w:szCs w:val="26"/>
          <w:lang w:val="en-IN"/>
        </w:rPr>
        <w:t xml:space="preserve"> If using HTTPS, verify the SSL certificate is valid and correctly installed.</w:t>
      </w:r>
    </w:p>
    <w:p w14:paraId="7FC647A2" w14:textId="77777777" w:rsidR="00F2161A" w:rsidRPr="007B7F12" w:rsidRDefault="00F2161A" w:rsidP="00F2161A">
      <w:pPr>
        <w:spacing w:after="40"/>
        <w:rPr>
          <w:sz w:val="26"/>
          <w:szCs w:val="26"/>
        </w:rPr>
      </w:pPr>
    </w:p>
    <w:p w14:paraId="74B71739" w14:textId="77777777" w:rsidR="00F2161A" w:rsidRDefault="00F2161A" w:rsidP="00F2161A">
      <w:pPr>
        <w:pStyle w:val="Heading2"/>
        <w:tabs>
          <w:tab w:val="left" w:pos="5150"/>
        </w:tabs>
        <w:spacing w:after="40"/>
        <w:rPr>
          <w:b/>
          <w:bCs/>
          <w:sz w:val="26"/>
          <w:szCs w:val="26"/>
        </w:rPr>
      </w:pPr>
      <w:r w:rsidRPr="0099153D">
        <w:rPr>
          <w:b/>
          <w:bCs/>
          <w:sz w:val="26"/>
          <w:szCs w:val="26"/>
        </w:rPr>
        <w:t xml:space="preserve">Deploying a Spring Boot application on Azure. How would you deploy it, </w:t>
      </w:r>
      <w:proofErr w:type="gramStart"/>
      <w:r w:rsidRPr="0099153D">
        <w:rPr>
          <w:b/>
          <w:bCs/>
          <w:sz w:val="26"/>
          <w:szCs w:val="26"/>
        </w:rPr>
        <w:t>and</w:t>
      </w:r>
      <w:proofErr w:type="gramEnd"/>
      <w:r w:rsidRPr="0099153D">
        <w:rPr>
          <w:b/>
          <w:bCs/>
          <w:sz w:val="26"/>
          <w:szCs w:val="26"/>
        </w:rPr>
        <w:t xml:space="preserve"> Azure app services is using</w:t>
      </w:r>
      <w:r>
        <w:rPr>
          <w:b/>
          <w:bCs/>
          <w:sz w:val="26"/>
          <w:szCs w:val="26"/>
        </w:rPr>
        <w:t>?</w:t>
      </w:r>
    </w:p>
    <w:p w14:paraId="2F02CBD6" w14:textId="77777777" w:rsidR="00F2161A" w:rsidRPr="00C0212F" w:rsidRDefault="00F2161A" w:rsidP="00F2161A">
      <w:pPr>
        <w:rPr>
          <w:sz w:val="24"/>
          <w:szCs w:val="24"/>
          <w:lang w:val="en-IN"/>
        </w:rPr>
      </w:pPr>
      <w:r w:rsidRPr="00C0212F">
        <w:rPr>
          <w:sz w:val="24"/>
          <w:szCs w:val="24"/>
          <w:lang w:val="en-IN"/>
        </w:rPr>
        <w:t>Deploying a Spring Boot application on Microsoft Azure using Azure App Service is a popular method that simplifies hosting and managing applications without worrying about the underlying infrastructure. Here's a step-by-step guide on how to deploy a Spring Boot application using Azure App Service:</w:t>
      </w:r>
    </w:p>
    <w:p w14:paraId="19529A66" w14:textId="77777777" w:rsidR="00F2161A" w:rsidRPr="00C0212F" w:rsidRDefault="00F2161A" w:rsidP="00F2161A">
      <w:pPr>
        <w:rPr>
          <w:b/>
          <w:bCs/>
          <w:sz w:val="24"/>
          <w:szCs w:val="24"/>
          <w:lang w:val="en-IN"/>
        </w:rPr>
      </w:pPr>
      <w:r w:rsidRPr="00C0212F">
        <w:rPr>
          <w:b/>
          <w:bCs/>
          <w:sz w:val="24"/>
          <w:szCs w:val="24"/>
          <w:lang w:val="en-IN"/>
        </w:rPr>
        <w:t>Step 1: Prepare Your Spring Boot Application</w:t>
      </w:r>
    </w:p>
    <w:p w14:paraId="10FA03BD" w14:textId="77777777" w:rsidR="00F2161A" w:rsidRPr="00C0212F" w:rsidRDefault="00F2161A" w:rsidP="00F2161A">
      <w:pPr>
        <w:numPr>
          <w:ilvl w:val="0"/>
          <w:numId w:val="363"/>
        </w:numPr>
        <w:rPr>
          <w:sz w:val="24"/>
          <w:szCs w:val="24"/>
          <w:lang w:val="en-IN"/>
        </w:rPr>
      </w:pPr>
      <w:r w:rsidRPr="00C0212F">
        <w:rPr>
          <w:b/>
          <w:bCs/>
          <w:sz w:val="24"/>
          <w:szCs w:val="24"/>
          <w:lang w:val="en-IN"/>
        </w:rPr>
        <w:t>Ensure Your Application is Production-Ready</w:t>
      </w:r>
      <w:r w:rsidRPr="00C0212F">
        <w:rPr>
          <w:sz w:val="24"/>
          <w:szCs w:val="24"/>
          <w:lang w:val="en-IN"/>
        </w:rPr>
        <w:t>: Make sure your Spring Boot application is complete and functioning as expected locally.</w:t>
      </w:r>
    </w:p>
    <w:p w14:paraId="626E247A" w14:textId="77777777" w:rsidR="00F2161A" w:rsidRPr="00C0212F" w:rsidRDefault="00F2161A" w:rsidP="00F2161A">
      <w:pPr>
        <w:numPr>
          <w:ilvl w:val="0"/>
          <w:numId w:val="363"/>
        </w:numPr>
        <w:rPr>
          <w:sz w:val="24"/>
          <w:szCs w:val="24"/>
          <w:lang w:val="en-IN"/>
        </w:rPr>
      </w:pPr>
      <w:r w:rsidRPr="00C0212F">
        <w:rPr>
          <w:b/>
          <w:bCs/>
          <w:sz w:val="24"/>
          <w:szCs w:val="24"/>
          <w:lang w:val="en-IN"/>
        </w:rPr>
        <w:t>Add the Azure Web App Maven Plugin</w:t>
      </w:r>
      <w:r w:rsidRPr="00C0212F">
        <w:rPr>
          <w:sz w:val="24"/>
          <w:szCs w:val="24"/>
          <w:lang w:val="en-IN"/>
        </w:rPr>
        <w:t>: This plugin simplifies the process of deploying your Java applications to Azure App Service. Add it to your </w:t>
      </w:r>
      <w:r w:rsidRPr="00C0212F">
        <w:rPr>
          <w:b/>
          <w:bCs/>
          <w:sz w:val="24"/>
          <w:szCs w:val="24"/>
          <w:lang w:val="en-IN"/>
        </w:rPr>
        <w:t>pom.xml</w:t>
      </w:r>
      <w:r w:rsidRPr="00C0212F">
        <w:rPr>
          <w:sz w:val="24"/>
          <w:szCs w:val="24"/>
          <w:lang w:val="en-IN"/>
        </w:rPr>
        <w:t>:</w:t>
      </w:r>
    </w:p>
    <w:p w14:paraId="367A4CB7" w14:textId="714101AD" w:rsidR="00F2161A" w:rsidRPr="00CC0D2A" w:rsidRDefault="00F2161A" w:rsidP="00F2161A">
      <w:pPr>
        <w:rPr>
          <w:sz w:val="24"/>
          <w:szCs w:val="24"/>
        </w:rPr>
      </w:pPr>
    </w:p>
    <w:p w14:paraId="0CDDCDA5" w14:textId="77777777" w:rsidR="00F2161A" w:rsidRPr="00C0212F" w:rsidRDefault="00F2161A" w:rsidP="00F2161A">
      <w:pPr>
        <w:spacing w:after="40"/>
        <w:rPr>
          <w:b/>
          <w:bCs/>
          <w:sz w:val="24"/>
          <w:szCs w:val="24"/>
          <w:lang w:val="en-IN"/>
        </w:rPr>
      </w:pPr>
      <w:r w:rsidRPr="00C0212F">
        <w:rPr>
          <w:b/>
          <w:bCs/>
          <w:sz w:val="24"/>
          <w:szCs w:val="24"/>
          <w:lang w:val="en-IN"/>
        </w:rPr>
        <w:t>Step 2: Create an Azure Web App</w:t>
      </w:r>
    </w:p>
    <w:p w14:paraId="3426D928" w14:textId="77777777" w:rsidR="00F2161A" w:rsidRPr="00C0212F" w:rsidRDefault="00F2161A" w:rsidP="00F2161A">
      <w:pPr>
        <w:numPr>
          <w:ilvl w:val="0"/>
          <w:numId w:val="364"/>
        </w:numPr>
        <w:spacing w:after="40"/>
        <w:rPr>
          <w:sz w:val="24"/>
          <w:szCs w:val="24"/>
          <w:lang w:val="en-IN"/>
        </w:rPr>
      </w:pPr>
      <w:r w:rsidRPr="00C0212F">
        <w:rPr>
          <w:b/>
          <w:bCs/>
          <w:sz w:val="24"/>
          <w:szCs w:val="24"/>
          <w:lang w:val="en-IN"/>
        </w:rPr>
        <w:t>Log in to Azure Portal</w:t>
      </w:r>
      <w:r w:rsidRPr="00C0212F">
        <w:rPr>
          <w:sz w:val="24"/>
          <w:szCs w:val="24"/>
          <w:lang w:val="en-IN"/>
        </w:rPr>
        <w:t>: Go to the </w:t>
      </w:r>
      <w:hyperlink r:id="rId177" w:tgtFrame="_blank" w:history="1">
        <w:r w:rsidRPr="00C0212F">
          <w:rPr>
            <w:rStyle w:val="Hyperlink"/>
            <w:sz w:val="24"/>
            <w:szCs w:val="24"/>
            <w:lang w:val="en-IN"/>
          </w:rPr>
          <w:t>Azure Portal</w:t>
        </w:r>
      </w:hyperlink>
      <w:r w:rsidRPr="00C0212F">
        <w:rPr>
          <w:sz w:val="24"/>
          <w:szCs w:val="24"/>
          <w:lang w:val="en-IN"/>
        </w:rPr>
        <w:t>.</w:t>
      </w:r>
    </w:p>
    <w:p w14:paraId="51659F6F" w14:textId="77777777" w:rsidR="00F2161A" w:rsidRPr="00C0212F" w:rsidRDefault="00F2161A" w:rsidP="00F2161A">
      <w:pPr>
        <w:numPr>
          <w:ilvl w:val="0"/>
          <w:numId w:val="364"/>
        </w:numPr>
        <w:spacing w:after="40"/>
        <w:rPr>
          <w:sz w:val="24"/>
          <w:szCs w:val="24"/>
          <w:lang w:val="en-IN"/>
        </w:rPr>
      </w:pPr>
      <w:r w:rsidRPr="00C0212F">
        <w:rPr>
          <w:b/>
          <w:bCs/>
          <w:sz w:val="24"/>
          <w:szCs w:val="24"/>
          <w:lang w:val="en-IN"/>
        </w:rPr>
        <w:t>Create a New Web App</w:t>
      </w:r>
      <w:r w:rsidRPr="00C0212F">
        <w:rPr>
          <w:sz w:val="24"/>
          <w:szCs w:val="24"/>
          <w:lang w:val="en-IN"/>
        </w:rPr>
        <w:t>:</w:t>
      </w:r>
    </w:p>
    <w:p w14:paraId="42A23F3D" w14:textId="77777777" w:rsidR="00F2161A" w:rsidRPr="00C0212F" w:rsidRDefault="00F2161A" w:rsidP="00F2161A">
      <w:pPr>
        <w:numPr>
          <w:ilvl w:val="1"/>
          <w:numId w:val="364"/>
        </w:numPr>
        <w:spacing w:after="40"/>
        <w:rPr>
          <w:sz w:val="24"/>
          <w:szCs w:val="24"/>
          <w:lang w:val="en-IN"/>
        </w:rPr>
      </w:pPr>
      <w:r w:rsidRPr="00C0212F">
        <w:rPr>
          <w:sz w:val="24"/>
          <w:szCs w:val="24"/>
          <w:lang w:val="en-IN"/>
        </w:rPr>
        <w:t>Navigate to "App Services" and click "Add".</w:t>
      </w:r>
    </w:p>
    <w:p w14:paraId="6560DFCC" w14:textId="77777777" w:rsidR="00F2161A" w:rsidRPr="00C0212F" w:rsidRDefault="00F2161A" w:rsidP="00F2161A">
      <w:pPr>
        <w:numPr>
          <w:ilvl w:val="1"/>
          <w:numId w:val="364"/>
        </w:numPr>
        <w:spacing w:after="40"/>
        <w:rPr>
          <w:sz w:val="24"/>
          <w:szCs w:val="24"/>
          <w:lang w:val="en-IN"/>
        </w:rPr>
      </w:pPr>
      <w:r w:rsidRPr="00C0212F">
        <w:rPr>
          <w:sz w:val="24"/>
          <w:szCs w:val="24"/>
          <w:lang w:val="en-IN"/>
        </w:rPr>
        <w:t>Fill in details such as name, subscription, resource group (create new or use existing), runtime stack (select Java and the version you use), region, and appropriate Windows or Linux OS.</w:t>
      </w:r>
    </w:p>
    <w:p w14:paraId="507690BE" w14:textId="77777777" w:rsidR="00F2161A" w:rsidRPr="00C0212F" w:rsidRDefault="00F2161A" w:rsidP="00F2161A">
      <w:pPr>
        <w:numPr>
          <w:ilvl w:val="1"/>
          <w:numId w:val="364"/>
        </w:numPr>
        <w:spacing w:after="40"/>
        <w:rPr>
          <w:sz w:val="24"/>
          <w:szCs w:val="24"/>
          <w:lang w:val="en-IN"/>
        </w:rPr>
      </w:pPr>
      <w:r w:rsidRPr="00C0212F">
        <w:rPr>
          <w:sz w:val="24"/>
          <w:szCs w:val="24"/>
          <w:lang w:val="en-IN"/>
        </w:rPr>
        <w:t>Select an appropriate service plan for scaling requirements and costs.</w:t>
      </w:r>
    </w:p>
    <w:p w14:paraId="6F9B979F" w14:textId="77777777" w:rsidR="00F2161A" w:rsidRPr="00C0212F" w:rsidRDefault="00F2161A" w:rsidP="00F2161A">
      <w:pPr>
        <w:spacing w:after="40"/>
        <w:rPr>
          <w:b/>
          <w:bCs/>
          <w:sz w:val="24"/>
          <w:szCs w:val="24"/>
          <w:lang w:val="en-IN"/>
        </w:rPr>
      </w:pPr>
      <w:r w:rsidRPr="00C0212F">
        <w:rPr>
          <w:b/>
          <w:bCs/>
          <w:sz w:val="24"/>
          <w:szCs w:val="24"/>
          <w:lang w:val="en-IN"/>
        </w:rPr>
        <w:t>Step 3: Configure Database (if applicable)</w:t>
      </w:r>
    </w:p>
    <w:p w14:paraId="3F149D5B" w14:textId="77777777" w:rsidR="00F2161A" w:rsidRPr="00C0212F" w:rsidRDefault="00F2161A" w:rsidP="00F2161A">
      <w:pPr>
        <w:spacing w:after="40"/>
        <w:rPr>
          <w:sz w:val="24"/>
          <w:szCs w:val="24"/>
          <w:lang w:val="en-IN"/>
        </w:rPr>
      </w:pPr>
      <w:r w:rsidRPr="00C0212F">
        <w:rPr>
          <w:sz w:val="24"/>
          <w:szCs w:val="24"/>
          <w:lang w:val="en-IN"/>
        </w:rPr>
        <w:t>If your application needs a database, configure it:</w:t>
      </w:r>
    </w:p>
    <w:p w14:paraId="14E589CC" w14:textId="77777777" w:rsidR="00F2161A" w:rsidRPr="00C0212F" w:rsidRDefault="00F2161A" w:rsidP="00F2161A">
      <w:pPr>
        <w:numPr>
          <w:ilvl w:val="0"/>
          <w:numId w:val="365"/>
        </w:numPr>
        <w:spacing w:after="40"/>
        <w:rPr>
          <w:sz w:val="24"/>
          <w:szCs w:val="24"/>
          <w:lang w:val="en-IN"/>
        </w:rPr>
      </w:pPr>
      <w:r w:rsidRPr="00C0212F">
        <w:rPr>
          <w:b/>
          <w:bCs/>
          <w:sz w:val="24"/>
          <w:szCs w:val="24"/>
          <w:lang w:val="en-IN"/>
        </w:rPr>
        <w:t>Create a database in Azure</w:t>
      </w:r>
      <w:r w:rsidRPr="00C0212F">
        <w:rPr>
          <w:sz w:val="24"/>
          <w:szCs w:val="24"/>
          <w:lang w:val="en-IN"/>
        </w:rPr>
        <w:t>: Options include Azure SQL Database, Cosmos DB, MySQL, PostgreSQL, etc.</w:t>
      </w:r>
    </w:p>
    <w:p w14:paraId="44E41380" w14:textId="77777777" w:rsidR="00F2161A" w:rsidRPr="00C0212F" w:rsidRDefault="00F2161A" w:rsidP="00F2161A">
      <w:pPr>
        <w:numPr>
          <w:ilvl w:val="0"/>
          <w:numId w:val="365"/>
        </w:numPr>
        <w:spacing w:after="40"/>
        <w:rPr>
          <w:sz w:val="24"/>
          <w:szCs w:val="24"/>
          <w:lang w:val="en-IN"/>
        </w:rPr>
      </w:pPr>
      <w:r w:rsidRPr="00C0212F">
        <w:rPr>
          <w:b/>
          <w:bCs/>
          <w:sz w:val="24"/>
          <w:szCs w:val="24"/>
          <w:lang w:val="en-IN"/>
        </w:rPr>
        <w:t>Add Database Configuration</w:t>
      </w:r>
      <w:r w:rsidRPr="00C0212F">
        <w:rPr>
          <w:sz w:val="24"/>
          <w:szCs w:val="24"/>
          <w:lang w:val="en-IN"/>
        </w:rPr>
        <w:t> to your application properties or through environment variables.</w:t>
      </w:r>
    </w:p>
    <w:p w14:paraId="7CCCFEC5" w14:textId="77777777" w:rsidR="00F2161A" w:rsidRPr="00C0212F" w:rsidRDefault="00F2161A" w:rsidP="00F2161A">
      <w:pPr>
        <w:numPr>
          <w:ilvl w:val="0"/>
          <w:numId w:val="365"/>
        </w:numPr>
        <w:spacing w:after="40"/>
        <w:rPr>
          <w:sz w:val="24"/>
          <w:szCs w:val="24"/>
          <w:lang w:val="en-IN"/>
        </w:rPr>
      </w:pPr>
      <w:r w:rsidRPr="00C0212F">
        <w:rPr>
          <w:b/>
          <w:bCs/>
          <w:sz w:val="24"/>
          <w:szCs w:val="24"/>
          <w:lang w:val="en-IN"/>
        </w:rPr>
        <w:t>Update Connection Strings</w:t>
      </w:r>
      <w:r w:rsidRPr="00C0212F">
        <w:rPr>
          <w:sz w:val="24"/>
          <w:szCs w:val="24"/>
          <w:lang w:val="en-IN"/>
        </w:rPr>
        <w:t> in your application to point to the Azure-hosted database.</w:t>
      </w:r>
    </w:p>
    <w:p w14:paraId="5F56D3A2" w14:textId="77777777" w:rsidR="00F2161A" w:rsidRPr="00C0212F" w:rsidRDefault="00F2161A" w:rsidP="00F2161A">
      <w:pPr>
        <w:spacing w:after="40"/>
        <w:rPr>
          <w:b/>
          <w:bCs/>
          <w:sz w:val="24"/>
          <w:szCs w:val="24"/>
          <w:lang w:val="en-IN"/>
        </w:rPr>
      </w:pPr>
      <w:r w:rsidRPr="00C0212F">
        <w:rPr>
          <w:b/>
          <w:bCs/>
          <w:sz w:val="24"/>
          <w:szCs w:val="24"/>
          <w:lang w:val="en-IN"/>
        </w:rPr>
        <w:t>Step 4: Deploy Your Application</w:t>
      </w:r>
    </w:p>
    <w:p w14:paraId="2101E8A9" w14:textId="77777777" w:rsidR="00F2161A" w:rsidRPr="00C0212F" w:rsidRDefault="00F2161A" w:rsidP="00F2161A">
      <w:pPr>
        <w:numPr>
          <w:ilvl w:val="0"/>
          <w:numId w:val="366"/>
        </w:numPr>
        <w:spacing w:after="40"/>
        <w:rPr>
          <w:sz w:val="24"/>
          <w:szCs w:val="24"/>
          <w:lang w:val="en-IN"/>
        </w:rPr>
      </w:pPr>
      <w:r w:rsidRPr="00C0212F">
        <w:rPr>
          <w:b/>
          <w:bCs/>
          <w:sz w:val="24"/>
          <w:szCs w:val="24"/>
          <w:lang w:val="en-IN"/>
        </w:rPr>
        <w:t>Using Azure CLI</w:t>
      </w:r>
      <w:r w:rsidRPr="00C0212F">
        <w:rPr>
          <w:sz w:val="24"/>
          <w:szCs w:val="24"/>
          <w:lang w:val="en-IN"/>
        </w:rPr>
        <w:t>:</w:t>
      </w:r>
    </w:p>
    <w:p w14:paraId="61476A11" w14:textId="77777777" w:rsidR="00F2161A" w:rsidRPr="00C0212F" w:rsidRDefault="00F2161A" w:rsidP="00F2161A">
      <w:pPr>
        <w:numPr>
          <w:ilvl w:val="1"/>
          <w:numId w:val="366"/>
        </w:numPr>
        <w:spacing w:after="40"/>
        <w:rPr>
          <w:sz w:val="24"/>
          <w:szCs w:val="24"/>
          <w:lang w:val="en-IN"/>
        </w:rPr>
      </w:pPr>
      <w:r w:rsidRPr="00C0212F">
        <w:rPr>
          <w:sz w:val="24"/>
          <w:szCs w:val="24"/>
          <w:lang w:val="en-IN"/>
        </w:rPr>
        <w:t>Make sure you had the Azure CLI installed.</w:t>
      </w:r>
    </w:p>
    <w:p w14:paraId="0BBD03BE" w14:textId="77777777" w:rsidR="00F2161A" w:rsidRPr="00C0212F" w:rsidRDefault="00F2161A" w:rsidP="00F2161A">
      <w:pPr>
        <w:numPr>
          <w:ilvl w:val="1"/>
          <w:numId w:val="366"/>
        </w:numPr>
        <w:spacing w:after="40"/>
        <w:rPr>
          <w:sz w:val="24"/>
          <w:szCs w:val="24"/>
          <w:lang w:val="en-IN"/>
        </w:rPr>
      </w:pPr>
      <w:r w:rsidRPr="00C0212F">
        <w:rPr>
          <w:sz w:val="24"/>
          <w:szCs w:val="24"/>
          <w:lang w:val="en-IN"/>
        </w:rPr>
        <w:t>Login using </w:t>
      </w:r>
      <w:proofErr w:type="spellStart"/>
      <w:r w:rsidRPr="00C0212F">
        <w:rPr>
          <w:b/>
          <w:bCs/>
          <w:sz w:val="24"/>
          <w:szCs w:val="24"/>
          <w:lang w:val="en-IN"/>
        </w:rPr>
        <w:t>az</w:t>
      </w:r>
      <w:proofErr w:type="spellEnd"/>
      <w:r w:rsidRPr="00C0212F">
        <w:rPr>
          <w:b/>
          <w:bCs/>
          <w:sz w:val="24"/>
          <w:szCs w:val="24"/>
          <w:lang w:val="en-IN"/>
        </w:rPr>
        <w:t xml:space="preserve"> login</w:t>
      </w:r>
      <w:r w:rsidRPr="00C0212F">
        <w:rPr>
          <w:sz w:val="24"/>
          <w:szCs w:val="24"/>
          <w:lang w:val="en-IN"/>
        </w:rPr>
        <w:t>.</w:t>
      </w:r>
    </w:p>
    <w:p w14:paraId="6D454346" w14:textId="77777777" w:rsidR="00F2161A" w:rsidRPr="00CC0D2A" w:rsidRDefault="00F2161A" w:rsidP="00F2161A">
      <w:pPr>
        <w:numPr>
          <w:ilvl w:val="1"/>
          <w:numId w:val="366"/>
        </w:numPr>
        <w:spacing w:after="40"/>
        <w:rPr>
          <w:sz w:val="24"/>
          <w:szCs w:val="24"/>
          <w:lang w:val="en-IN"/>
        </w:rPr>
      </w:pPr>
      <w:r w:rsidRPr="00C0212F">
        <w:rPr>
          <w:sz w:val="24"/>
          <w:szCs w:val="24"/>
          <w:lang w:val="en-IN"/>
        </w:rPr>
        <w:t>Deploy using a command like:</w:t>
      </w:r>
    </w:p>
    <w:p w14:paraId="1532B790" w14:textId="77777777" w:rsidR="00F2161A" w:rsidRPr="00C0212F" w:rsidRDefault="00F2161A" w:rsidP="00F2161A">
      <w:pPr>
        <w:rPr>
          <w:sz w:val="24"/>
          <w:szCs w:val="24"/>
          <w:lang w:val="en-IN"/>
        </w:rPr>
      </w:pPr>
      <w:r w:rsidRPr="00C0212F">
        <w:rPr>
          <w:b/>
          <w:bCs/>
          <w:sz w:val="24"/>
          <w:szCs w:val="24"/>
          <w:lang w:val="en-IN"/>
        </w:rPr>
        <w:t>Using Maven Plugin</w:t>
      </w:r>
      <w:r w:rsidRPr="00C0212F">
        <w:rPr>
          <w:sz w:val="24"/>
          <w:szCs w:val="24"/>
          <w:lang w:val="en-IN"/>
        </w:rPr>
        <w:t>:</w:t>
      </w:r>
    </w:p>
    <w:p w14:paraId="55B8CEC7" w14:textId="77777777" w:rsidR="00F2161A" w:rsidRPr="00C0212F" w:rsidRDefault="00F2161A" w:rsidP="00F2161A">
      <w:pPr>
        <w:numPr>
          <w:ilvl w:val="0"/>
          <w:numId w:val="367"/>
        </w:numPr>
        <w:rPr>
          <w:sz w:val="24"/>
          <w:szCs w:val="24"/>
          <w:lang w:val="en-IN"/>
        </w:rPr>
      </w:pPr>
      <w:r w:rsidRPr="00C0212F">
        <w:rPr>
          <w:sz w:val="24"/>
          <w:szCs w:val="24"/>
          <w:lang w:val="en-IN"/>
        </w:rPr>
        <w:t xml:space="preserve">Ensure everything is committed, and </w:t>
      </w:r>
      <w:proofErr w:type="spellStart"/>
      <w:r w:rsidRPr="00C0212F">
        <w:rPr>
          <w:sz w:val="24"/>
          <w:szCs w:val="24"/>
          <w:lang w:val="en-IN"/>
        </w:rPr>
        <w:t>your</w:t>
      </w:r>
      <w:proofErr w:type="spellEnd"/>
      <w:r w:rsidRPr="00C0212F">
        <w:rPr>
          <w:sz w:val="24"/>
          <w:szCs w:val="24"/>
          <w:lang w:val="en-IN"/>
        </w:rPr>
        <w:t xml:space="preserve"> working directory is clean.</w:t>
      </w:r>
    </w:p>
    <w:p w14:paraId="2DE17C5D" w14:textId="77777777" w:rsidR="00F2161A" w:rsidRPr="00C0212F" w:rsidRDefault="00F2161A" w:rsidP="00F2161A">
      <w:pPr>
        <w:numPr>
          <w:ilvl w:val="0"/>
          <w:numId w:val="367"/>
        </w:numPr>
        <w:rPr>
          <w:sz w:val="24"/>
          <w:szCs w:val="24"/>
          <w:lang w:val="en-IN"/>
        </w:rPr>
      </w:pPr>
      <w:r w:rsidRPr="00C0212F">
        <w:rPr>
          <w:sz w:val="24"/>
          <w:szCs w:val="24"/>
          <w:lang w:val="en-IN"/>
        </w:rPr>
        <w:t>Deploy directly from your IDE or use the command line:</w:t>
      </w:r>
    </w:p>
    <w:p w14:paraId="3E6CCDFB" w14:textId="77777777" w:rsidR="00F2161A" w:rsidRPr="00CC0D2A" w:rsidRDefault="00F2161A" w:rsidP="00F2161A">
      <w:pPr>
        <w:ind w:left="360"/>
        <w:rPr>
          <w:sz w:val="24"/>
          <w:szCs w:val="24"/>
          <w:lang w:val="en-IN"/>
        </w:rPr>
      </w:pPr>
      <w:r w:rsidRPr="00CC0D2A">
        <w:rPr>
          <w:noProof/>
          <w:sz w:val="24"/>
          <w:szCs w:val="24"/>
          <w:lang w:val="en-IN"/>
        </w:rPr>
        <w:drawing>
          <wp:inline distT="0" distB="0" distL="0" distR="0" wp14:anchorId="5E75CE51" wp14:editId="6878D61C">
            <wp:extent cx="5416828" cy="1358970"/>
            <wp:effectExtent l="0" t="0" r="0" b="0"/>
            <wp:docPr id="2010733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33227" name="Picture 1" descr="A screenshot of a computer&#10;&#10;Description automatically generated"/>
                    <pic:cNvPicPr/>
                  </pic:nvPicPr>
                  <pic:blipFill>
                    <a:blip r:embed="rId178"/>
                    <a:stretch>
                      <a:fillRect/>
                    </a:stretch>
                  </pic:blipFill>
                  <pic:spPr>
                    <a:xfrm>
                      <a:off x="0" y="0"/>
                      <a:ext cx="5416828" cy="1358970"/>
                    </a:xfrm>
                    <a:prstGeom prst="rect">
                      <a:avLst/>
                    </a:prstGeom>
                  </pic:spPr>
                </pic:pic>
              </a:graphicData>
            </a:graphic>
          </wp:inline>
        </w:drawing>
      </w:r>
    </w:p>
    <w:p w14:paraId="6F26F9FC" w14:textId="77777777" w:rsidR="00F2161A" w:rsidRPr="00C0212F" w:rsidRDefault="00F2161A" w:rsidP="00F2161A">
      <w:pPr>
        <w:numPr>
          <w:ilvl w:val="1"/>
          <w:numId w:val="368"/>
        </w:numPr>
        <w:rPr>
          <w:sz w:val="24"/>
          <w:szCs w:val="24"/>
          <w:lang w:val="en-IN"/>
        </w:rPr>
      </w:pPr>
      <w:r w:rsidRPr="00C0212F">
        <w:rPr>
          <w:sz w:val="24"/>
          <w:szCs w:val="24"/>
          <w:lang w:val="en-IN"/>
        </w:rPr>
        <w:t>This command uses the configuration specified in the </w:t>
      </w:r>
      <w:r w:rsidRPr="00C0212F">
        <w:rPr>
          <w:b/>
          <w:bCs/>
          <w:sz w:val="24"/>
          <w:szCs w:val="24"/>
          <w:lang w:val="en-IN"/>
        </w:rPr>
        <w:t>pom.xml</w:t>
      </w:r>
      <w:r w:rsidRPr="00C0212F">
        <w:rPr>
          <w:sz w:val="24"/>
          <w:szCs w:val="24"/>
          <w:lang w:val="en-IN"/>
        </w:rPr>
        <w:t>.</w:t>
      </w:r>
    </w:p>
    <w:p w14:paraId="455136A7" w14:textId="77777777" w:rsidR="00F2161A" w:rsidRPr="00C0212F" w:rsidRDefault="00F2161A" w:rsidP="00F2161A">
      <w:pPr>
        <w:rPr>
          <w:b/>
          <w:bCs/>
          <w:sz w:val="24"/>
          <w:szCs w:val="24"/>
          <w:lang w:val="en-IN"/>
        </w:rPr>
      </w:pPr>
      <w:r w:rsidRPr="00C0212F">
        <w:rPr>
          <w:b/>
          <w:bCs/>
          <w:sz w:val="24"/>
          <w:szCs w:val="24"/>
          <w:lang w:val="en-IN"/>
        </w:rPr>
        <w:t>Step 5: Configure Application Settings</w:t>
      </w:r>
    </w:p>
    <w:p w14:paraId="57AA731E" w14:textId="77777777" w:rsidR="00F2161A" w:rsidRPr="00C0212F" w:rsidRDefault="00F2161A" w:rsidP="00F2161A">
      <w:pPr>
        <w:numPr>
          <w:ilvl w:val="0"/>
          <w:numId w:val="369"/>
        </w:numPr>
        <w:rPr>
          <w:sz w:val="24"/>
          <w:szCs w:val="24"/>
          <w:lang w:val="en-IN"/>
        </w:rPr>
      </w:pPr>
      <w:r w:rsidRPr="00C0212F">
        <w:rPr>
          <w:b/>
          <w:bCs/>
          <w:sz w:val="24"/>
          <w:szCs w:val="24"/>
          <w:lang w:val="en-IN"/>
        </w:rPr>
        <w:t>Environment Variables</w:t>
      </w:r>
      <w:r w:rsidRPr="00C0212F">
        <w:rPr>
          <w:sz w:val="24"/>
          <w:szCs w:val="24"/>
          <w:lang w:val="en-IN"/>
        </w:rPr>
        <w:t>: Set in the Configuration section of the App Service on the Azure Portal.</w:t>
      </w:r>
    </w:p>
    <w:p w14:paraId="410F268E" w14:textId="77777777" w:rsidR="00F2161A" w:rsidRPr="00C0212F" w:rsidRDefault="00F2161A" w:rsidP="00F2161A">
      <w:pPr>
        <w:numPr>
          <w:ilvl w:val="0"/>
          <w:numId w:val="369"/>
        </w:numPr>
        <w:rPr>
          <w:sz w:val="24"/>
          <w:szCs w:val="24"/>
          <w:lang w:val="en-IN"/>
        </w:rPr>
      </w:pPr>
      <w:r w:rsidRPr="00C0212F">
        <w:rPr>
          <w:b/>
          <w:bCs/>
          <w:sz w:val="24"/>
          <w:szCs w:val="24"/>
          <w:lang w:val="en-IN"/>
        </w:rPr>
        <w:t>Logging and Diagnostics Settings</w:t>
      </w:r>
      <w:r w:rsidRPr="00C0212F">
        <w:rPr>
          <w:sz w:val="24"/>
          <w:szCs w:val="24"/>
          <w:lang w:val="en-IN"/>
        </w:rPr>
        <w:t>: Configure them according to your needs for better monitoring and troubleshooting.</w:t>
      </w:r>
    </w:p>
    <w:p w14:paraId="7D46FB8F" w14:textId="77777777" w:rsidR="00F2161A" w:rsidRPr="00C0212F" w:rsidRDefault="00F2161A" w:rsidP="00F2161A">
      <w:pPr>
        <w:rPr>
          <w:b/>
          <w:bCs/>
          <w:sz w:val="24"/>
          <w:szCs w:val="24"/>
          <w:lang w:val="en-IN"/>
        </w:rPr>
      </w:pPr>
      <w:r w:rsidRPr="00C0212F">
        <w:rPr>
          <w:b/>
          <w:bCs/>
          <w:sz w:val="24"/>
          <w:szCs w:val="24"/>
          <w:lang w:val="en-IN"/>
        </w:rPr>
        <w:t>Step 6: Enable Continuous Deployment (Optional)</w:t>
      </w:r>
    </w:p>
    <w:p w14:paraId="272DA552" w14:textId="77777777" w:rsidR="00F2161A" w:rsidRPr="00C0212F" w:rsidRDefault="00F2161A" w:rsidP="00F2161A">
      <w:pPr>
        <w:numPr>
          <w:ilvl w:val="0"/>
          <w:numId w:val="370"/>
        </w:numPr>
        <w:rPr>
          <w:sz w:val="24"/>
          <w:szCs w:val="24"/>
          <w:lang w:val="en-IN"/>
        </w:rPr>
      </w:pPr>
      <w:r w:rsidRPr="00C0212F">
        <w:rPr>
          <w:b/>
          <w:bCs/>
          <w:sz w:val="24"/>
          <w:szCs w:val="24"/>
          <w:lang w:val="en-IN"/>
        </w:rPr>
        <w:t>CI/CD Integration</w:t>
      </w:r>
      <w:r w:rsidRPr="00C0212F">
        <w:rPr>
          <w:sz w:val="24"/>
          <w:szCs w:val="24"/>
          <w:lang w:val="en-IN"/>
        </w:rPr>
        <w:t>: Connect your Azure App Service to Azure DevOps, GitHub Actions, or other CI/CD tools for continuous deployment.</w:t>
      </w:r>
    </w:p>
    <w:p w14:paraId="1D2C04BF" w14:textId="77777777" w:rsidR="00F2161A" w:rsidRPr="00C0212F" w:rsidRDefault="00F2161A" w:rsidP="00F2161A">
      <w:pPr>
        <w:numPr>
          <w:ilvl w:val="0"/>
          <w:numId w:val="370"/>
        </w:numPr>
        <w:rPr>
          <w:sz w:val="24"/>
          <w:szCs w:val="24"/>
          <w:lang w:val="en-IN"/>
        </w:rPr>
      </w:pPr>
      <w:r w:rsidRPr="00C0212F">
        <w:rPr>
          <w:b/>
          <w:bCs/>
          <w:sz w:val="24"/>
          <w:szCs w:val="24"/>
          <w:lang w:val="en-IN"/>
        </w:rPr>
        <w:t xml:space="preserve">Setting up Deployment </w:t>
      </w:r>
      <w:proofErr w:type="spellStart"/>
      <w:r w:rsidRPr="00C0212F">
        <w:rPr>
          <w:b/>
          <w:bCs/>
          <w:sz w:val="24"/>
          <w:szCs w:val="24"/>
          <w:lang w:val="en-IN"/>
        </w:rPr>
        <w:t>Center</w:t>
      </w:r>
      <w:proofErr w:type="spellEnd"/>
      <w:r w:rsidRPr="00C0212F">
        <w:rPr>
          <w:sz w:val="24"/>
          <w:szCs w:val="24"/>
          <w:lang w:val="en-IN"/>
        </w:rPr>
        <w:t xml:space="preserve">: Use the Deployment </w:t>
      </w:r>
      <w:proofErr w:type="spellStart"/>
      <w:r w:rsidRPr="00C0212F">
        <w:rPr>
          <w:sz w:val="24"/>
          <w:szCs w:val="24"/>
          <w:lang w:val="en-IN"/>
        </w:rPr>
        <w:t>Center</w:t>
      </w:r>
      <w:proofErr w:type="spellEnd"/>
      <w:r w:rsidRPr="00C0212F">
        <w:rPr>
          <w:sz w:val="24"/>
          <w:szCs w:val="24"/>
          <w:lang w:val="en-IN"/>
        </w:rPr>
        <w:t xml:space="preserve"> option in App Service for configuration.</w:t>
      </w:r>
    </w:p>
    <w:p w14:paraId="3CBED194" w14:textId="77777777" w:rsidR="00F2161A" w:rsidRPr="00C0212F" w:rsidRDefault="00F2161A" w:rsidP="00F2161A">
      <w:pPr>
        <w:rPr>
          <w:b/>
          <w:bCs/>
          <w:sz w:val="24"/>
          <w:szCs w:val="24"/>
          <w:lang w:val="en-IN"/>
        </w:rPr>
      </w:pPr>
      <w:r w:rsidRPr="00C0212F">
        <w:rPr>
          <w:b/>
          <w:bCs/>
          <w:sz w:val="24"/>
          <w:szCs w:val="24"/>
          <w:lang w:val="en-IN"/>
        </w:rPr>
        <w:t>Step 7: Monitoring and Maintenance</w:t>
      </w:r>
    </w:p>
    <w:p w14:paraId="7F7AEB76" w14:textId="77777777" w:rsidR="00F2161A" w:rsidRPr="00C0212F" w:rsidRDefault="00F2161A" w:rsidP="00F2161A">
      <w:pPr>
        <w:numPr>
          <w:ilvl w:val="0"/>
          <w:numId w:val="371"/>
        </w:numPr>
        <w:rPr>
          <w:sz w:val="24"/>
          <w:szCs w:val="24"/>
          <w:lang w:val="en-IN"/>
        </w:rPr>
      </w:pPr>
      <w:r w:rsidRPr="00C0212F">
        <w:rPr>
          <w:b/>
          <w:bCs/>
          <w:sz w:val="24"/>
          <w:szCs w:val="24"/>
          <w:lang w:val="en-IN"/>
        </w:rPr>
        <w:t>Monitor Your Application</w:t>
      </w:r>
      <w:r w:rsidRPr="00C0212F">
        <w:rPr>
          <w:sz w:val="24"/>
          <w:szCs w:val="24"/>
          <w:lang w:val="en-IN"/>
        </w:rPr>
        <w:t>: Utilize Azure Monitor and Application Insights to keep tabs on your application's performance and health.</w:t>
      </w:r>
    </w:p>
    <w:p w14:paraId="29A7FFC3" w14:textId="77777777" w:rsidR="00F2161A" w:rsidRPr="00C0212F" w:rsidRDefault="00F2161A" w:rsidP="00F2161A">
      <w:pPr>
        <w:numPr>
          <w:ilvl w:val="0"/>
          <w:numId w:val="371"/>
        </w:numPr>
        <w:rPr>
          <w:sz w:val="24"/>
          <w:szCs w:val="24"/>
          <w:lang w:val="en-IN"/>
        </w:rPr>
      </w:pPr>
      <w:r w:rsidRPr="00C0212F">
        <w:rPr>
          <w:b/>
          <w:bCs/>
          <w:sz w:val="24"/>
          <w:szCs w:val="24"/>
          <w:lang w:val="en-IN"/>
        </w:rPr>
        <w:t>Scale App Service</w:t>
      </w:r>
      <w:r w:rsidRPr="00C0212F">
        <w:rPr>
          <w:sz w:val="24"/>
          <w:szCs w:val="24"/>
          <w:lang w:val="en-IN"/>
        </w:rPr>
        <w:t>: Based on the demand, you can scale up (increase the capabilities of your plan) or scale out (increase the number of VM instances).</w:t>
      </w:r>
    </w:p>
    <w:p w14:paraId="2D0B92EA" w14:textId="77777777" w:rsidR="00F2161A" w:rsidRPr="00793E5E" w:rsidRDefault="00F2161A" w:rsidP="00F2161A">
      <w:pPr>
        <w:pStyle w:val="Heading2"/>
        <w:tabs>
          <w:tab w:val="left" w:pos="5150"/>
        </w:tabs>
        <w:spacing w:after="40"/>
        <w:rPr>
          <w:rFonts w:ascii="Calibri body" w:hAnsi="Calibri body" w:hint="eastAsia"/>
          <w:b/>
          <w:bCs/>
          <w:sz w:val="26"/>
          <w:szCs w:val="26"/>
        </w:rPr>
      </w:pPr>
      <w:r w:rsidRPr="00793E5E">
        <w:rPr>
          <w:rFonts w:ascii="Calibri body" w:hAnsi="Calibri body"/>
          <w:b/>
          <w:bCs/>
          <w:sz w:val="26"/>
          <w:szCs w:val="26"/>
        </w:rPr>
        <w:t xml:space="preserve">How </w:t>
      </w:r>
      <w:proofErr w:type="gramStart"/>
      <w:r w:rsidRPr="00793E5E">
        <w:rPr>
          <w:rFonts w:ascii="Calibri body" w:hAnsi="Calibri body"/>
          <w:b/>
          <w:bCs/>
          <w:sz w:val="26"/>
          <w:szCs w:val="26"/>
        </w:rPr>
        <w:t>you</w:t>
      </w:r>
      <w:proofErr w:type="gramEnd"/>
      <w:r w:rsidRPr="00793E5E">
        <w:rPr>
          <w:rFonts w:ascii="Calibri body" w:hAnsi="Calibri body"/>
          <w:b/>
          <w:bCs/>
          <w:sz w:val="26"/>
          <w:szCs w:val="26"/>
        </w:rPr>
        <w:t xml:space="preserve"> scale a Spring Boot application running in Azure App Service or Azure Kubernetes Service (AKS) to handle increased traffic?</w:t>
      </w:r>
    </w:p>
    <w:p w14:paraId="300FE1E4" w14:textId="77777777" w:rsidR="00F2161A" w:rsidRPr="00EC3BAA" w:rsidRDefault="00F2161A" w:rsidP="00F2161A">
      <w:pPr>
        <w:spacing w:after="40"/>
        <w:rPr>
          <w:b/>
          <w:bCs/>
          <w:color w:val="FF0000"/>
          <w:sz w:val="26"/>
          <w:szCs w:val="26"/>
          <w:lang w:val="en-IN"/>
        </w:rPr>
      </w:pPr>
      <w:r w:rsidRPr="00EC3BAA">
        <w:rPr>
          <w:b/>
          <w:bCs/>
          <w:color w:val="FF0000"/>
          <w:sz w:val="26"/>
          <w:szCs w:val="26"/>
          <w:lang w:val="en-IN"/>
        </w:rPr>
        <w:t xml:space="preserve">Scaling in Azure App </w:t>
      </w:r>
      <w:proofErr w:type="gramStart"/>
      <w:r w:rsidRPr="00EC3BAA">
        <w:rPr>
          <w:b/>
          <w:bCs/>
          <w:color w:val="FF0000"/>
          <w:sz w:val="26"/>
          <w:szCs w:val="26"/>
          <w:lang w:val="en-IN"/>
        </w:rPr>
        <w:t>Service</w:t>
      </w:r>
      <w:r w:rsidRPr="00793E5E">
        <w:rPr>
          <w:b/>
          <w:bCs/>
          <w:color w:val="FF0000"/>
          <w:sz w:val="26"/>
          <w:szCs w:val="26"/>
          <w:lang w:val="en-IN"/>
        </w:rPr>
        <w:t>:-</w:t>
      </w:r>
      <w:proofErr w:type="gramEnd"/>
    </w:p>
    <w:p w14:paraId="6C59BB39" w14:textId="77777777" w:rsidR="00F2161A" w:rsidRPr="00EC3BAA" w:rsidRDefault="00F2161A" w:rsidP="00F2161A">
      <w:pPr>
        <w:spacing w:after="40"/>
        <w:rPr>
          <w:sz w:val="26"/>
          <w:szCs w:val="26"/>
          <w:lang w:val="en-IN"/>
        </w:rPr>
      </w:pPr>
      <w:r w:rsidRPr="00EC3BAA">
        <w:rPr>
          <w:sz w:val="26"/>
          <w:szCs w:val="26"/>
          <w:lang w:val="en-IN"/>
        </w:rPr>
        <w:t>Azure App Service enables both vertical scaling (scale up) and horizontal scaling (scale out):</w:t>
      </w:r>
    </w:p>
    <w:p w14:paraId="497059EA" w14:textId="77777777" w:rsidR="00F2161A" w:rsidRPr="00EC3BAA" w:rsidRDefault="00F2161A" w:rsidP="00F2161A">
      <w:pPr>
        <w:numPr>
          <w:ilvl w:val="0"/>
          <w:numId w:val="372"/>
        </w:numPr>
        <w:spacing w:after="40"/>
        <w:rPr>
          <w:sz w:val="26"/>
          <w:szCs w:val="26"/>
          <w:lang w:val="en-IN"/>
        </w:rPr>
      </w:pPr>
      <w:r w:rsidRPr="00EC3BAA">
        <w:rPr>
          <w:b/>
          <w:bCs/>
          <w:sz w:val="26"/>
          <w:szCs w:val="26"/>
          <w:lang w:val="en-IN"/>
        </w:rPr>
        <w:t>Vertical Scaling (Scale Up):</w:t>
      </w:r>
    </w:p>
    <w:p w14:paraId="76364889" w14:textId="77777777" w:rsidR="00F2161A" w:rsidRPr="0062047B" w:rsidRDefault="00F2161A" w:rsidP="00F2161A">
      <w:pPr>
        <w:numPr>
          <w:ilvl w:val="1"/>
          <w:numId w:val="372"/>
        </w:numPr>
        <w:spacing w:after="40"/>
        <w:rPr>
          <w:sz w:val="26"/>
          <w:szCs w:val="26"/>
          <w:lang w:val="en-IN"/>
        </w:rPr>
      </w:pPr>
      <w:r w:rsidRPr="00EC3BAA">
        <w:rPr>
          <w:sz w:val="26"/>
          <w:szCs w:val="26"/>
          <w:lang w:val="en-IN"/>
        </w:rPr>
        <w:t>This involves upgrading to a higher pricing tier with more CPU, RAM, and additional capabilities like auto-scaling, daily backups, and traffic manager integration.</w:t>
      </w:r>
    </w:p>
    <w:p w14:paraId="1B89AA81" w14:textId="77777777" w:rsidR="00F2161A" w:rsidRPr="00EC3BAA" w:rsidRDefault="00F2161A" w:rsidP="00F2161A">
      <w:pPr>
        <w:spacing w:after="40"/>
        <w:ind w:left="720"/>
        <w:rPr>
          <w:sz w:val="26"/>
          <w:szCs w:val="26"/>
          <w:lang w:val="en-IN"/>
        </w:rPr>
      </w:pPr>
      <w:r w:rsidRPr="0062047B">
        <w:rPr>
          <w:noProof/>
          <w:sz w:val="26"/>
          <w:szCs w:val="26"/>
          <w:lang w:val="en-IN"/>
        </w:rPr>
        <w:drawing>
          <wp:inline distT="0" distB="0" distL="0" distR="0" wp14:anchorId="7EBAE475" wp14:editId="62DB591C">
            <wp:extent cx="5562886" cy="1339919"/>
            <wp:effectExtent l="0" t="0" r="0" b="0"/>
            <wp:docPr id="5982198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19840" name="Picture 1" descr="A screen shot of a computer&#10;&#10;Description automatically generated"/>
                    <pic:cNvPicPr/>
                  </pic:nvPicPr>
                  <pic:blipFill>
                    <a:blip r:embed="rId179"/>
                    <a:stretch>
                      <a:fillRect/>
                    </a:stretch>
                  </pic:blipFill>
                  <pic:spPr>
                    <a:xfrm>
                      <a:off x="0" y="0"/>
                      <a:ext cx="5562886" cy="1339919"/>
                    </a:xfrm>
                    <a:prstGeom prst="rect">
                      <a:avLst/>
                    </a:prstGeom>
                  </pic:spPr>
                </pic:pic>
              </a:graphicData>
            </a:graphic>
          </wp:inline>
        </w:drawing>
      </w:r>
    </w:p>
    <w:p w14:paraId="0B5EDEB9" w14:textId="77777777" w:rsidR="00F2161A" w:rsidRPr="00EC3BAA" w:rsidRDefault="00F2161A" w:rsidP="00F2161A">
      <w:pPr>
        <w:numPr>
          <w:ilvl w:val="1"/>
          <w:numId w:val="372"/>
        </w:numPr>
        <w:spacing w:after="40"/>
        <w:rPr>
          <w:sz w:val="26"/>
          <w:szCs w:val="26"/>
          <w:lang w:val="en-IN"/>
        </w:rPr>
      </w:pPr>
      <w:r w:rsidRPr="00EC3BAA">
        <w:rPr>
          <w:sz w:val="26"/>
          <w:szCs w:val="26"/>
          <w:lang w:val="en-IN"/>
        </w:rPr>
        <w:t xml:space="preserve">Choose a pricing tier that matches your need for more powerful </w:t>
      </w:r>
      <w:proofErr w:type="spellStart"/>
      <w:r w:rsidRPr="00EC3BAA">
        <w:rPr>
          <w:sz w:val="26"/>
          <w:szCs w:val="26"/>
          <w:lang w:val="en-IN"/>
        </w:rPr>
        <w:t>compute</w:t>
      </w:r>
      <w:proofErr w:type="spellEnd"/>
      <w:r w:rsidRPr="00EC3BAA">
        <w:rPr>
          <w:sz w:val="26"/>
          <w:szCs w:val="26"/>
          <w:lang w:val="en-IN"/>
        </w:rPr>
        <w:t xml:space="preserve"> resources.</w:t>
      </w:r>
    </w:p>
    <w:p w14:paraId="51931A1A" w14:textId="77777777" w:rsidR="00F2161A" w:rsidRPr="00EC3BAA" w:rsidRDefault="00F2161A" w:rsidP="00F2161A">
      <w:pPr>
        <w:numPr>
          <w:ilvl w:val="0"/>
          <w:numId w:val="372"/>
        </w:numPr>
        <w:spacing w:after="40"/>
        <w:rPr>
          <w:sz w:val="26"/>
          <w:szCs w:val="26"/>
          <w:lang w:val="en-IN"/>
        </w:rPr>
      </w:pPr>
      <w:r w:rsidRPr="00EC3BAA">
        <w:rPr>
          <w:b/>
          <w:bCs/>
          <w:sz w:val="26"/>
          <w:szCs w:val="26"/>
          <w:lang w:val="en-IN"/>
        </w:rPr>
        <w:t>Horizontal Scaling (Scale Out):</w:t>
      </w:r>
    </w:p>
    <w:p w14:paraId="135D2872" w14:textId="77777777" w:rsidR="00F2161A" w:rsidRPr="00EC3BAA" w:rsidRDefault="00F2161A" w:rsidP="00F2161A">
      <w:pPr>
        <w:numPr>
          <w:ilvl w:val="1"/>
          <w:numId w:val="372"/>
        </w:numPr>
        <w:spacing w:after="40"/>
        <w:rPr>
          <w:sz w:val="26"/>
          <w:szCs w:val="26"/>
          <w:lang w:val="en-IN"/>
        </w:rPr>
      </w:pPr>
      <w:r w:rsidRPr="00EC3BAA">
        <w:rPr>
          <w:sz w:val="26"/>
          <w:szCs w:val="26"/>
          <w:lang w:val="en-IN"/>
        </w:rPr>
        <w:t>This involves increasing the number of VM instances that run your application, distributing the load and increasing availability.</w:t>
      </w:r>
    </w:p>
    <w:p w14:paraId="77E55E73" w14:textId="77777777" w:rsidR="00F2161A" w:rsidRPr="00EC3BAA" w:rsidRDefault="00F2161A" w:rsidP="00F2161A">
      <w:pPr>
        <w:numPr>
          <w:ilvl w:val="1"/>
          <w:numId w:val="372"/>
        </w:numPr>
        <w:spacing w:after="40"/>
        <w:rPr>
          <w:sz w:val="26"/>
          <w:szCs w:val="26"/>
          <w:lang w:val="en-IN"/>
        </w:rPr>
      </w:pPr>
      <w:r w:rsidRPr="00EC3BAA">
        <w:rPr>
          <w:sz w:val="26"/>
          <w:szCs w:val="26"/>
          <w:lang w:val="en-IN"/>
        </w:rPr>
        <w:t xml:space="preserve">Azure App Service offers manual scale-out options, as well as </w:t>
      </w:r>
      <w:proofErr w:type="spellStart"/>
      <w:r w:rsidRPr="00EC3BAA">
        <w:rPr>
          <w:sz w:val="26"/>
          <w:szCs w:val="26"/>
          <w:lang w:val="en-IN"/>
        </w:rPr>
        <w:t>autoscale</w:t>
      </w:r>
      <w:proofErr w:type="spellEnd"/>
      <w:r w:rsidRPr="00EC3BAA">
        <w:rPr>
          <w:sz w:val="26"/>
          <w:szCs w:val="26"/>
          <w:lang w:val="en-IN"/>
        </w:rPr>
        <w:t xml:space="preserve"> settings where you define rules based on metrics such as CPU usage, memory, or request queue length.</w:t>
      </w:r>
    </w:p>
    <w:p w14:paraId="35655518" w14:textId="77777777" w:rsidR="00F2161A" w:rsidRPr="00EC3BAA" w:rsidRDefault="00F2161A" w:rsidP="00F2161A">
      <w:pPr>
        <w:numPr>
          <w:ilvl w:val="1"/>
          <w:numId w:val="372"/>
        </w:numPr>
        <w:spacing w:after="40"/>
        <w:rPr>
          <w:sz w:val="26"/>
          <w:szCs w:val="26"/>
          <w:lang w:val="en-IN"/>
        </w:rPr>
      </w:pPr>
      <w:r w:rsidRPr="00EC3BAA">
        <w:rPr>
          <w:sz w:val="26"/>
          <w:szCs w:val="26"/>
          <w:lang w:val="en-IN"/>
        </w:rPr>
        <w:t xml:space="preserve">To configure </w:t>
      </w:r>
      <w:proofErr w:type="spellStart"/>
      <w:r w:rsidRPr="00EC3BAA">
        <w:rPr>
          <w:sz w:val="26"/>
          <w:szCs w:val="26"/>
          <w:lang w:val="en-IN"/>
        </w:rPr>
        <w:t>autoscale</w:t>
      </w:r>
      <w:proofErr w:type="spellEnd"/>
      <w:r w:rsidRPr="00EC3BAA">
        <w:rPr>
          <w:sz w:val="26"/>
          <w:szCs w:val="26"/>
          <w:lang w:val="en-IN"/>
        </w:rPr>
        <w:t>:</w:t>
      </w:r>
    </w:p>
    <w:p w14:paraId="0B7E422E" w14:textId="77777777" w:rsidR="00F2161A" w:rsidRPr="00EC3BAA" w:rsidRDefault="00F2161A" w:rsidP="00F2161A">
      <w:pPr>
        <w:numPr>
          <w:ilvl w:val="2"/>
          <w:numId w:val="372"/>
        </w:numPr>
        <w:spacing w:after="40"/>
        <w:rPr>
          <w:sz w:val="26"/>
          <w:szCs w:val="26"/>
          <w:lang w:val="en-IN"/>
        </w:rPr>
      </w:pPr>
      <w:r w:rsidRPr="00EC3BAA">
        <w:rPr>
          <w:sz w:val="26"/>
          <w:szCs w:val="26"/>
          <w:lang w:val="en-IN"/>
        </w:rPr>
        <w:t>Navigate to your App Service in the Azure Portal.</w:t>
      </w:r>
    </w:p>
    <w:p w14:paraId="05BD84A1" w14:textId="77777777" w:rsidR="00F2161A" w:rsidRPr="00EC3BAA" w:rsidRDefault="00F2161A" w:rsidP="00F2161A">
      <w:pPr>
        <w:numPr>
          <w:ilvl w:val="2"/>
          <w:numId w:val="372"/>
        </w:numPr>
        <w:spacing w:after="40"/>
        <w:rPr>
          <w:sz w:val="26"/>
          <w:szCs w:val="26"/>
          <w:lang w:val="en-IN"/>
        </w:rPr>
      </w:pPr>
      <w:r w:rsidRPr="00EC3BAA">
        <w:rPr>
          <w:sz w:val="26"/>
          <w:szCs w:val="26"/>
          <w:lang w:val="en-IN"/>
        </w:rPr>
        <w:t>Go to the "Scale out (App Service plan)" section.</w:t>
      </w:r>
    </w:p>
    <w:p w14:paraId="5295C484" w14:textId="77777777" w:rsidR="00F2161A" w:rsidRPr="00EC3BAA" w:rsidRDefault="00F2161A" w:rsidP="00F2161A">
      <w:pPr>
        <w:numPr>
          <w:ilvl w:val="2"/>
          <w:numId w:val="372"/>
        </w:numPr>
        <w:spacing w:after="40"/>
        <w:rPr>
          <w:sz w:val="26"/>
          <w:szCs w:val="26"/>
          <w:lang w:val="en-IN"/>
        </w:rPr>
      </w:pPr>
      <w:r w:rsidRPr="00EC3BAA">
        <w:rPr>
          <w:sz w:val="26"/>
          <w:szCs w:val="26"/>
          <w:lang w:val="en-IN"/>
        </w:rPr>
        <w:t xml:space="preserve">Enable </w:t>
      </w:r>
      <w:proofErr w:type="spellStart"/>
      <w:r w:rsidRPr="00EC3BAA">
        <w:rPr>
          <w:sz w:val="26"/>
          <w:szCs w:val="26"/>
          <w:lang w:val="en-IN"/>
        </w:rPr>
        <w:t>autoscale</w:t>
      </w:r>
      <w:proofErr w:type="spellEnd"/>
      <w:r w:rsidRPr="00EC3BAA">
        <w:rPr>
          <w:sz w:val="26"/>
          <w:szCs w:val="26"/>
          <w:lang w:val="en-IN"/>
        </w:rPr>
        <w:t xml:space="preserve"> and add scaling rules based on metrics that reflect the traffic and load patterns your application experiences.</w:t>
      </w:r>
    </w:p>
    <w:p w14:paraId="56A0E65A" w14:textId="77777777" w:rsidR="00F2161A" w:rsidRPr="00EC3BAA" w:rsidRDefault="00F2161A" w:rsidP="00F2161A">
      <w:pPr>
        <w:numPr>
          <w:ilvl w:val="0"/>
          <w:numId w:val="372"/>
        </w:numPr>
        <w:spacing w:after="40"/>
        <w:rPr>
          <w:sz w:val="26"/>
          <w:szCs w:val="26"/>
          <w:lang w:val="en-IN"/>
        </w:rPr>
      </w:pPr>
      <w:r w:rsidRPr="00EC3BAA">
        <w:rPr>
          <w:b/>
          <w:bCs/>
          <w:sz w:val="26"/>
          <w:szCs w:val="26"/>
          <w:lang w:val="en-IN"/>
        </w:rPr>
        <w:t>Implementation of Best Practices:</w:t>
      </w:r>
    </w:p>
    <w:p w14:paraId="75B1E1D5" w14:textId="77777777" w:rsidR="00F2161A" w:rsidRPr="00EC3BAA" w:rsidRDefault="00F2161A" w:rsidP="00F2161A">
      <w:pPr>
        <w:numPr>
          <w:ilvl w:val="1"/>
          <w:numId w:val="372"/>
        </w:numPr>
        <w:spacing w:after="40"/>
        <w:rPr>
          <w:sz w:val="26"/>
          <w:szCs w:val="26"/>
          <w:lang w:val="en-IN"/>
        </w:rPr>
      </w:pPr>
      <w:r w:rsidRPr="00EC3BAA">
        <w:rPr>
          <w:sz w:val="26"/>
          <w:szCs w:val="26"/>
          <w:lang w:val="en-IN"/>
        </w:rPr>
        <w:t>Optimize your application's startup times and resource usage to enhance overall performance during scaling operations.</w:t>
      </w:r>
    </w:p>
    <w:p w14:paraId="4431B219" w14:textId="77777777" w:rsidR="00F2161A" w:rsidRPr="00EC3BAA" w:rsidRDefault="00F2161A" w:rsidP="00F2161A">
      <w:pPr>
        <w:numPr>
          <w:ilvl w:val="1"/>
          <w:numId w:val="372"/>
        </w:numPr>
        <w:spacing w:after="40"/>
        <w:rPr>
          <w:sz w:val="26"/>
          <w:szCs w:val="26"/>
          <w:lang w:val="en-IN"/>
        </w:rPr>
      </w:pPr>
      <w:r w:rsidRPr="00EC3BAA">
        <w:rPr>
          <w:sz w:val="26"/>
          <w:szCs w:val="26"/>
          <w:lang w:val="en-IN"/>
        </w:rPr>
        <w:t>Use Azure's deployment slots for staging new versions of your application to ensure smooth transitions and minimal downtime.</w:t>
      </w:r>
    </w:p>
    <w:p w14:paraId="418A3D87" w14:textId="77777777" w:rsidR="00F2161A" w:rsidRPr="0062047B" w:rsidRDefault="00F2161A" w:rsidP="00F2161A">
      <w:pPr>
        <w:rPr>
          <w:b/>
          <w:bCs/>
          <w:color w:val="FF0000"/>
          <w:sz w:val="28"/>
          <w:szCs w:val="28"/>
          <w:lang w:val="en-IN"/>
        </w:rPr>
      </w:pPr>
      <w:r w:rsidRPr="0062047B">
        <w:rPr>
          <w:b/>
          <w:bCs/>
          <w:color w:val="FF0000"/>
          <w:sz w:val="28"/>
          <w:szCs w:val="28"/>
          <w:lang w:val="en-IN"/>
        </w:rPr>
        <w:t>Scaling in Azure Kubernetes Service (AKS</w:t>
      </w:r>
      <w:proofErr w:type="gramStart"/>
      <w:r w:rsidRPr="0062047B">
        <w:rPr>
          <w:b/>
          <w:bCs/>
          <w:color w:val="FF0000"/>
          <w:sz w:val="28"/>
          <w:szCs w:val="28"/>
          <w:lang w:val="en-IN"/>
        </w:rPr>
        <w:t>)</w:t>
      </w:r>
      <w:r w:rsidRPr="00793E5E">
        <w:rPr>
          <w:b/>
          <w:bCs/>
          <w:color w:val="FF0000"/>
          <w:sz w:val="28"/>
          <w:szCs w:val="28"/>
          <w:lang w:val="en-IN"/>
        </w:rPr>
        <w:t xml:space="preserve"> :</w:t>
      </w:r>
      <w:proofErr w:type="gramEnd"/>
      <w:r w:rsidRPr="00793E5E">
        <w:rPr>
          <w:b/>
          <w:bCs/>
          <w:color w:val="FF0000"/>
          <w:sz w:val="28"/>
          <w:szCs w:val="28"/>
          <w:lang w:val="en-IN"/>
        </w:rPr>
        <w:t>-</w:t>
      </w:r>
    </w:p>
    <w:p w14:paraId="6F6732B7" w14:textId="77777777" w:rsidR="00F2161A" w:rsidRPr="0062047B" w:rsidRDefault="00F2161A" w:rsidP="00F2161A">
      <w:pPr>
        <w:spacing w:after="20"/>
        <w:rPr>
          <w:sz w:val="26"/>
          <w:szCs w:val="26"/>
          <w:lang w:val="en-IN"/>
        </w:rPr>
      </w:pPr>
      <w:r w:rsidRPr="0062047B">
        <w:rPr>
          <w:sz w:val="26"/>
          <w:szCs w:val="26"/>
          <w:lang w:val="en-IN"/>
        </w:rPr>
        <w:t>AKS provides robust mechanisms for orchestrating containerized applications with Kubernetes, allowing complex scaling strategies including horizontal pod autoscaling, cluster autoscaling, and more.</w:t>
      </w:r>
    </w:p>
    <w:p w14:paraId="65118C0B" w14:textId="77777777" w:rsidR="00F2161A" w:rsidRPr="0062047B" w:rsidRDefault="00F2161A" w:rsidP="00F2161A">
      <w:pPr>
        <w:numPr>
          <w:ilvl w:val="0"/>
          <w:numId w:val="373"/>
        </w:numPr>
        <w:spacing w:after="20"/>
        <w:rPr>
          <w:sz w:val="26"/>
          <w:szCs w:val="26"/>
          <w:lang w:val="en-IN"/>
        </w:rPr>
      </w:pPr>
      <w:r w:rsidRPr="0062047B">
        <w:rPr>
          <w:b/>
          <w:bCs/>
          <w:sz w:val="26"/>
          <w:szCs w:val="26"/>
          <w:lang w:val="en-IN"/>
        </w:rPr>
        <w:t>Horizontal Pod Autoscaling:</w:t>
      </w:r>
    </w:p>
    <w:p w14:paraId="6D365BAF" w14:textId="77777777" w:rsidR="00F2161A" w:rsidRPr="0062047B" w:rsidRDefault="00F2161A" w:rsidP="00F2161A">
      <w:pPr>
        <w:numPr>
          <w:ilvl w:val="1"/>
          <w:numId w:val="373"/>
        </w:numPr>
        <w:spacing w:after="20"/>
        <w:rPr>
          <w:sz w:val="26"/>
          <w:szCs w:val="26"/>
          <w:lang w:val="en-IN"/>
        </w:rPr>
      </w:pPr>
      <w:r w:rsidRPr="0062047B">
        <w:rPr>
          <w:sz w:val="26"/>
          <w:szCs w:val="26"/>
          <w:lang w:val="en-IN"/>
        </w:rPr>
        <w:t>Automatically adjusts the number of pods in a deployment based on observed CPU utilization or other select metrics.</w:t>
      </w:r>
    </w:p>
    <w:p w14:paraId="596832AC" w14:textId="77777777" w:rsidR="00F2161A" w:rsidRPr="0062047B" w:rsidRDefault="00F2161A" w:rsidP="00F2161A">
      <w:pPr>
        <w:numPr>
          <w:ilvl w:val="1"/>
          <w:numId w:val="373"/>
        </w:numPr>
        <w:spacing w:after="20"/>
        <w:rPr>
          <w:sz w:val="26"/>
          <w:szCs w:val="26"/>
          <w:lang w:val="en-IN"/>
        </w:rPr>
      </w:pPr>
      <w:r w:rsidRPr="0062047B">
        <w:rPr>
          <w:sz w:val="26"/>
          <w:szCs w:val="26"/>
          <w:lang w:val="en-IN"/>
        </w:rPr>
        <w:t>Requires metrics-server in your AKS cluster to retrieve metrics like CPU and memory usage.</w:t>
      </w:r>
    </w:p>
    <w:p w14:paraId="0D6CD21F" w14:textId="77777777" w:rsidR="00F2161A" w:rsidRPr="0062047B" w:rsidRDefault="00F2161A" w:rsidP="00F2161A">
      <w:pPr>
        <w:numPr>
          <w:ilvl w:val="1"/>
          <w:numId w:val="373"/>
        </w:numPr>
        <w:spacing w:after="20"/>
        <w:rPr>
          <w:sz w:val="26"/>
          <w:szCs w:val="26"/>
          <w:lang w:val="en-IN"/>
        </w:rPr>
      </w:pPr>
      <w:r w:rsidRPr="0062047B">
        <w:rPr>
          <w:sz w:val="26"/>
          <w:szCs w:val="26"/>
          <w:lang w:val="en-IN"/>
        </w:rPr>
        <w:t xml:space="preserve">Example: To </w:t>
      </w:r>
      <w:proofErr w:type="spellStart"/>
      <w:r w:rsidRPr="0062047B">
        <w:rPr>
          <w:sz w:val="26"/>
          <w:szCs w:val="26"/>
          <w:lang w:val="en-IN"/>
        </w:rPr>
        <w:t>autoscale</w:t>
      </w:r>
      <w:proofErr w:type="spellEnd"/>
      <w:r w:rsidRPr="0062047B">
        <w:rPr>
          <w:sz w:val="26"/>
          <w:szCs w:val="26"/>
          <w:lang w:val="en-IN"/>
        </w:rPr>
        <w:t xml:space="preserve"> based on CPU utilization for a Spring Boot application deployment:</w:t>
      </w:r>
    </w:p>
    <w:p w14:paraId="22C59660" w14:textId="77777777" w:rsidR="00F2161A" w:rsidRPr="0062047B" w:rsidRDefault="00F2161A" w:rsidP="00F2161A">
      <w:pPr>
        <w:spacing w:after="20"/>
        <w:ind w:left="720"/>
        <w:rPr>
          <w:sz w:val="26"/>
          <w:szCs w:val="26"/>
          <w:lang w:val="en-IN"/>
        </w:rPr>
      </w:pPr>
      <w:r w:rsidRPr="0062047B">
        <w:rPr>
          <w:noProof/>
          <w:sz w:val="26"/>
          <w:szCs w:val="26"/>
          <w:lang w:val="en-IN"/>
        </w:rPr>
        <w:drawing>
          <wp:inline distT="0" distB="0" distL="0" distR="0" wp14:anchorId="13F663B6" wp14:editId="6E5BFD1A">
            <wp:extent cx="4445228" cy="3854648"/>
            <wp:effectExtent l="0" t="0" r="0" b="0"/>
            <wp:docPr id="16142907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90700" name="Picture 1" descr="A screenshot of a computer program&#10;&#10;Description automatically generated"/>
                    <pic:cNvPicPr/>
                  </pic:nvPicPr>
                  <pic:blipFill>
                    <a:blip r:embed="rId180"/>
                    <a:stretch>
                      <a:fillRect/>
                    </a:stretch>
                  </pic:blipFill>
                  <pic:spPr>
                    <a:xfrm>
                      <a:off x="0" y="0"/>
                      <a:ext cx="4445228" cy="3854648"/>
                    </a:xfrm>
                    <a:prstGeom prst="rect">
                      <a:avLst/>
                    </a:prstGeom>
                  </pic:spPr>
                </pic:pic>
              </a:graphicData>
            </a:graphic>
          </wp:inline>
        </w:drawing>
      </w:r>
    </w:p>
    <w:p w14:paraId="1126B3AD" w14:textId="77777777" w:rsidR="00F2161A" w:rsidRPr="0062047B" w:rsidRDefault="00F2161A" w:rsidP="00F2161A">
      <w:pPr>
        <w:numPr>
          <w:ilvl w:val="0"/>
          <w:numId w:val="373"/>
        </w:numPr>
        <w:spacing w:after="20"/>
        <w:rPr>
          <w:sz w:val="26"/>
          <w:szCs w:val="26"/>
          <w:lang w:val="en-IN"/>
        </w:rPr>
      </w:pPr>
      <w:r w:rsidRPr="0062047B">
        <w:rPr>
          <w:b/>
          <w:bCs/>
          <w:sz w:val="26"/>
          <w:szCs w:val="26"/>
          <w:lang w:val="en-IN"/>
        </w:rPr>
        <w:t xml:space="preserve">Cluster </w:t>
      </w:r>
      <w:proofErr w:type="spellStart"/>
      <w:r w:rsidRPr="0062047B">
        <w:rPr>
          <w:b/>
          <w:bCs/>
          <w:sz w:val="26"/>
          <w:szCs w:val="26"/>
          <w:lang w:val="en-IN"/>
        </w:rPr>
        <w:t>Autoscaler</w:t>
      </w:r>
      <w:proofErr w:type="spellEnd"/>
      <w:r w:rsidRPr="0062047B">
        <w:rPr>
          <w:b/>
          <w:bCs/>
          <w:sz w:val="26"/>
          <w:szCs w:val="26"/>
          <w:lang w:val="en-IN"/>
        </w:rPr>
        <w:t>:</w:t>
      </w:r>
    </w:p>
    <w:p w14:paraId="14C79C50" w14:textId="77777777" w:rsidR="00F2161A" w:rsidRPr="0062047B" w:rsidRDefault="00F2161A" w:rsidP="00F2161A">
      <w:pPr>
        <w:numPr>
          <w:ilvl w:val="1"/>
          <w:numId w:val="373"/>
        </w:numPr>
        <w:spacing w:after="20"/>
        <w:rPr>
          <w:sz w:val="26"/>
          <w:szCs w:val="26"/>
          <w:lang w:val="en-IN"/>
        </w:rPr>
      </w:pPr>
      <w:r w:rsidRPr="0062047B">
        <w:rPr>
          <w:sz w:val="26"/>
          <w:szCs w:val="26"/>
          <w:lang w:val="en-IN"/>
        </w:rPr>
        <w:t>Automatically adjusts the number of nodes in your AKS cluster.</w:t>
      </w:r>
    </w:p>
    <w:p w14:paraId="48C45FD6" w14:textId="77777777" w:rsidR="00F2161A" w:rsidRPr="0062047B" w:rsidRDefault="00F2161A" w:rsidP="00F2161A">
      <w:pPr>
        <w:numPr>
          <w:ilvl w:val="1"/>
          <w:numId w:val="373"/>
        </w:numPr>
        <w:spacing w:after="20"/>
        <w:rPr>
          <w:sz w:val="26"/>
          <w:szCs w:val="26"/>
          <w:lang w:val="en-IN"/>
        </w:rPr>
      </w:pPr>
      <w:r w:rsidRPr="0062047B">
        <w:rPr>
          <w:sz w:val="26"/>
          <w:szCs w:val="26"/>
          <w:lang w:val="en-IN"/>
        </w:rPr>
        <w:t xml:space="preserve">It increases the nodes when there isn't enough capacity in existing nodes to accommodate all </w:t>
      </w:r>
      <w:proofErr w:type="gramStart"/>
      <w:r w:rsidRPr="0062047B">
        <w:rPr>
          <w:sz w:val="26"/>
          <w:szCs w:val="26"/>
          <w:lang w:val="en-IN"/>
        </w:rPr>
        <w:t>pods, and</w:t>
      </w:r>
      <w:proofErr w:type="gramEnd"/>
      <w:r w:rsidRPr="0062047B">
        <w:rPr>
          <w:sz w:val="26"/>
          <w:szCs w:val="26"/>
          <w:lang w:val="en-IN"/>
        </w:rPr>
        <w:t xml:space="preserve"> decreases when many nodes are under-utilized.</w:t>
      </w:r>
    </w:p>
    <w:p w14:paraId="309D661E" w14:textId="77777777" w:rsidR="00F2161A" w:rsidRPr="0062047B" w:rsidRDefault="00F2161A" w:rsidP="00F2161A">
      <w:pPr>
        <w:numPr>
          <w:ilvl w:val="1"/>
          <w:numId w:val="373"/>
        </w:numPr>
        <w:spacing w:after="20"/>
        <w:rPr>
          <w:sz w:val="26"/>
          <w:szCs w:val="26"/>
          <w:lang w:val="en-IN"/>
        </w:rPr>
      </w:pPr>
      <w:r w:rsidRPr="0062047B">
        <w:rPr>
          <w:sz w:val="26"/>
          <w:szCs w:val="26"/>
          <w:lang w:val="en-IN"/>
        </w:rPr>
        <w:t xml:space="preserve">To enable and manage Cluster </w:t>
      </w:r>
      <w:proofErr w:type="spellStart"/>
      <w:r w:rsidRPr="0062047B">
        <w:rPr>
          <w:sz w:val="26"/>
          <w:szCs w:val="26"/>
          <w:lang w:val="en-IN"/>
        </w:rPr>
        <w:t>Autoscaler</w:t>
      </w:r>
      <w:proofErr w:type="spellEnd"/>
      <w:r w:rsidRPr="0062047B">
        <w:rPr>
          <w:sz w:val="26"/>
          <w:szCs w:val="26"/>
          <w:lang w:val="en-IN"/>
        </w:rPr>
        <w:t>:</w:t>
      </w:r>
    </w:p>
    <w:p w14:paraId="21634A6B" w14:textId="77777777" w:rsidR="00F2161A" w:rsidRPr="0062047B" w:rsidRDefault="00F2161A" w:rsidP="00F2161A">
      <w:pPr>
        <w:numPr>
          <w:ilvl w:val="2"/>
          <w:numId w:val="373"/>
        </w:numPr>
        <w:spacing w:after="20"/>
        <w:rPr>
          <w:sz w:val="26"/>
          <w:szCs w:val="26"/>
          <w:lang w:val="en-IN"/>
        </w:rPr>
      </w:pPr>
      <w:r w:rsidRPr="0062047B">
        <w:rPr>
          <w:sz w:val="26"/>
          <w:szCs w:val="26"/>
          <w:lang w:val="en-IN"/>
        </w:rPr>
        <w:t>Ensure your AKS cluster is created with VMSS (Virtual Machine Scale Sets).</w:t>
      </w:r>
    </w:p>
    <w:p w14:paraId="792AA337" w14:textId="77777777" w:rsidR="00F2161A" w:rsidRPr="0062047B" w:rsidRDefault="00F2161A" w:rsidP="00F2161A">
      <w:pPr>
        <w:numPr>
          <w:ilvl w:val="2"/>
          <w:numId w:val="373"/>
        </w:numPr>
        <w:spacing w:after="20"/>
        <w:rPr>
          <w:sz w:val="26"/>
          <w:szCs w:val="26"/>
          <w:lang w:val="en-IN"/>
        </w:rPr>
      </w:pPr>
      <w:r w:rsidRPr="0062047B">
        <w:rPr>
          <w:sz w:val="26"/>
          <w:szCs w:val="26"/>
          <w:lang w:val="en-IN"/>
        </w:rPr>
        <w:t xml:space="preserve">Use the Azure CLI or Azure portal to configure the cluster </w:t>
      </w:r>
      <w:proofErr w:type="spellStart"/>
      <w:r w:rsidRPr="0062047B">
        <w:rPr>
          <w:sz w:val="26"/>
          <w:szCs w:val="26"/>
          <w:lang w:val="en-IN"/>
        </w:rPr>
        <w:t>autoscaler</w:t>
      </w:r>
      <w:proofErr w:type="spellEnd"/>
      <w:r w:rsidRPr="0062047B">
        <w:rPr>
          <w:sz w:val="26"/>
          <w:szCs w:val="26"/>
          <w:lang w:val="en-IN"/>
        </w:rPr>
        <w:t xml:space="preserve"> settings by specifying the minimum and maximum number of nodes.</w:t>
      </w:r>
    </w:p>
    <w:p w14:paraId="73C46598" w14:textId="77777777" w:rsidR="00F2161A" w:rsidRPr="0062047B" w:rsidRDefault="00F2161A" w:rsidP="00F2161A">
      <w:pPr>
        <w:numPr>
          <w:ilvl w:val="0"/>
          <w:numId w:val="373"/>
        </w:numPr>
        <w:spacing w:after="20"/>
        <w:rPr>
          <w:sz w:val="26"/>
          <w:szCs w:val="26"/>
          <w:lang w:val="en-IN"/>
        </w:rPr>
      </w:pPr>
      <w:r w:rsidRPr="0062047B">
        <w:rPr>
          <w:b/>
          <w:bCs/>
          <w:sz w:val="26"/>
          <w:szCs w:val="26"/>
          <w:lang w:val="en-IN"/>
        </w:rPr>
        <w:t>Best Practices and Monitoring:</w:t>
      </w:r>
    </w:p>
    <w:p w14:paraId="507A78B8" w14:textId="77777777" w:rsidR="00F2161A" w:rsidRPr="0062047B" w:rsidRDefault="00F2161A" w:rsidP="00F2161A">
      <w:pPr>
        <w:numPr>
          <w:ilvl w:val="1"/>
          <w:numId w:val="373"/>
        </w:numPr>
        <w:spacing w:after="20"/>
        <w:rPr>
          <w:sz w:val="26"/>
          <w:szCs w:val="26"/>
          <w:lang w:val="en-IN"/>
        </w:rPr>
      </w:pPr>
      <w:r w:rsidRPr="0062047B">
        <w:rPr>
          <w:sz w:val="26"/>
          <w:szCs w:val="26"/>
          <w:lang w:val="en-IN"/>
        </w:rPr>
        <w:t>Implement resource requests and limits in pod specifications to optimize resource use efficiently and prevent one pod/service from consuming all available resources.</w:t>
      </w:r>
    </w:p>
    <w:p w14:paraId="05761878" w14:textId="77777777" w:rsidR="00F2161A" w:rsidRPr="0062047B" w:rsidRDefault="00F2161A" w:rsidP="00F2161A">
      <w:pPr>
        <w:numPr>
          <w:ilvl w:val="1"/>
          <w:numId w:val="373"/>
        </w:numPr>
        <w:spacing w:after="20"/>
        <w:rPr>
          <w:sz w:val="26"/>
          <w:szCs w:val="26"/>
          <w:lang w:val="en-IN"/>
        </w:rPr>
      </w:pPr>
      <w:r w:rsidRPr="0062047B">
        <w:rPr>
          <w:sz w:val="26"/>
          <w:szCs w:val="26"/>
          <w:lang w:val="en-IN"/>
        </w:rPr>
        <w:t>Utilize AKS monitoring with Azure Monitor to gain insights and actionable performance metrics, helping inform scaling decisions.</w:t>
      </w:r>
    </w:p>
    <w:p w14:paraId="1E955D1B" w14:textId="77777777" w:rsidR="00F2161A" w:rsidRPr="00EC3BAA" w:rsidRDefault="00F2161A" w:rsidP="00F2161A"/>
    <w:p w14:paraId="6321A069" w14:textId="77777777" w:rsidR="00F2161A" w:rsidRPr="0099153D" w:rsidRDefault="00F2161A" w:rsidP="00F2161A"/>
    <w:p w14:paraId="275A2898" w14:textId="3F1EBC5A" w:rsidR="00701798" w:rsidRPr="00E6430F" w:rsidRDefault="00701798" w:rsidP="00A12671">
      <w:pPr>
        <w:pStyle w:val="Heading1"/>
        <w:rPr>
          <w:b/>
          <w:bCs/>
          <w:color w:val="4472C4" w:themeColor="accent1"/>
        </w:rPr>
      </w:pPr>
      <w:r w:rsidRPr="00E6430F">
        <w:rPr>
          <w:b/>
          <w:bCs/>
          <w:color w:val="4472C4" w:themeColor="accent1"/>
        </w:rPr>
        <w:t xml:space="preserve">KAFKA </w:t>
      </w:r>
    </w:p>
    <w:p w14:paraId="738DD9F3" w14:textId="77777777" w:rsidR="00701798" w:rsidRPr="00D81F85" w:rsidRDefault="00701798" w:rsidP="00701798">
      <w:pPr>
        <w:pStyle w:val="ListParagraph"/>
        <w:numPr>
          <w:ilvl w:val="0"/>
          <w:numId w:val="766"/>
        </w:numPr>
        <w:rPr>
          <w:rFonts w:eastAsia="Times New Roman" w:cstheme="minorHAnsi"/>
          <w:sz w:val="26"/>
          <w:szCs w:val="26"/>
          <w:lang w:val="en-IN" w:eastAsia="en-IN"/>
        </w:rPr>
      </w:pPr>
      <w:r w:rsidRPr="00D81F85">
        <w:rPr>
          <w:rFonts w:eastAsia="Times New Roman" w:cstheme="minorHAnsi"/>
          <w:sz w:val="26"/>
          <w:szCs w:val="26"/>
          <w:lang w:val="en-IN" w:eastAsia="en-IN"/>
        </w:rPr>
        <w:t xml:space="preserve">What is </w:t>
      </w:r>
      <w:proofErr w:type="spellStart"/>
      <w:r w:rsidRPr="00D81F85">
        <w:rPr>
          <w:rFonts w:eastAsia="Times New Roman" w:cstheme="minorHAnsi"/>
          <w:sz w:val="26"/>
          <w:szCs w:val="26"/>
          <w:lang w:val="en-IN" w:eastAsia="en-IN"/>
        </w:rPr>
        <w:t>kafka</w:t>
      </w:r>
      <w:proofErr w:type="spellEnd"/>
      <w:r w:rsidRPr="00D81F85">
        <w:rPr>
          <w:rFonts w:eastAsia="Times New Roman" w:cstheme="minorHAnsi"/>
          <w:sz w:val="26"/>
          <w:szCs w:val="26"/>
          <w:lang w:val="en-IN" w:eastAsia="en-IN"/>
        </w:rPr>
        <w:t xml:space="preserve"> and when should it be used?</w:t>
      </w:r>
    </w:p>
    <w:p w14:paraId="23EF21A9" w14:textId="77777777" w:rsidR="00701798" w:rsidRPr="00D81F85" w:rsidRDefault="00701798" w:rsidP="00701798">
      <w:pPr>
        <w:pStyle w:val="ListParagraph"/>
        <w:numPr>
          <w:ilvl w:val="0"/>
          <w:numId w:val="766"/>
        </w:numPr>
        <w:rPr>
          <w:rFonts w:eastAsia="Times New Roman" w:cstheme="minorHAnsi"/>
          <w:sz w:val="26"/>
          <w:szCs w:val="26"/>
          <w:lang w:val="en-IN" w:eastAsia="en-IN"/>
        </w:rPr>
      </w:pPr>
      <w:r w:rsidRPr="00D81F85">
        <w:rPr>
          <w:rFonts w:eastAsia="Times New Roman" w:cstheme="minorHAnsi"/>
          <w:sz w:val="26"/>
          <w:szCs w:val="26"/>
          <w:lang w:val="en-IN" w:eastAsia="en-IN"/>
        </w:rPr>
        <w:t xml:space="preserve">How can we implement producer and consumer for </w:t>
      </w:r>
      <w:proofErr w:type="spellStart"/>
      <w:r w:rsidRPr="00D81F85">
        <w:rPr>
          <w:rFonts w:eastAsia="Times New Roman" w:cstheme="minorHAnsi"/>
          <w:sz w:val="26"/>
          <w:szCs w:val="26"/>
          <w:lang w:val="en-IN" w:eastAsia="en-IN"/>
        </w:rPr>
        <w:t>kafka</w:t>
      </w:r>
      <w:proofErr w:type="spellEnd"/>
      <w:r w:rsidRPr="00D81F85">
        <w:rPr>
          <w:rFonts w:eastAsia="Times New Roman" w:cstheme="minorHAnsi"/>
          <w:sz w:val="26"/>
          <w:szCs w:val="26"/>
          <w:lang w:val="en-IN" w:eastAsia="en-IN"/>
        </w:rPr>
        <w:t>?</w:t>
      </w:r>
    </w:p>
    <w:p w14:paraId="27EB16E7" w14:textId="77777777" w:rsidR="00701798" w:rsidRPr="00D81F85" w:rsidRDefault="00701798" w:rsidP="00701798">
      <w:pPr>
        <w:pStyle w:val="ListParagraph"/>
        <w:numPr>
          <w:ilvl w:val="0"/>
          <w:numId w:val="766"/>
        </w:numPr>
        <w:rPr>
          <w:rFonts w:eastAsia="Times New Roman" w:cstheme="minorHAnsi"/>
          <w:sz w:val="26"/>
          <w:szCs w:val="26"/>
          <w:lang w:val="en-IN" w:eastAsia="en-IN"/>
        </w:rPr>
      </w:pPr>
      <w:r w:rsidRPr="00D81F85">
        <w:rPr>
          <w:rFonts w:eastAsia="Times New Roman" w:cstheme="minorHAnsi"/>
          <w:sz w:val="26"/>
          <w:szCs w:val="26"/>
          <w:lang w:val="en-IN" w:eastAsia="en-IN"/>
        </w:rPr>
        <w:t xml:space="preserve">Explain the internal architecture of </w:t>
      </w:r>
      <w:proofErr w:type="spellStart"/>
      <w:r w:rsidRPr="00D81F85">
        <w:rPr>
          <w:rFonts w:eastAsia="Times New Roman" w:cstheme="minorHAnsi"/>
          <w:sz w:val="26"/>
          <w:szCs w:val="26"/>
          <w:lang w:val="en-IN" w:eastAsia="en-IN"/>
        </w:rPr>
        <w:t>kafka</w:t>
      </w:r>
      <w:proofErr w:type="spellEnd"/>
      <w:r w:rsidRPr="00D81F85">
        <w:rPr>
          <w:rFonts w:eastAsia="Times New Roman" w:cstheme="minorHAnsi"/>
          <w:sz w:val="26"/>
          <w:szCs w:val="26"/>
          <w:lang w:val="en-IN" w:eastAsia="en-IN"/>
        </w:rPr>
        <w:t>?</w:t>
      </w:r>
    </w:p>
    <w:p w14:paraId="00DA72D7" w14:textId="77777777" w:rsidR="00701798" w:rsidRPr="00D81F85" w:rsidRDefault="00701798" w:rsidP="00701798">
      <w:pPr>
        <w:pStyle w:val="ListParagraph"/>
        <w:numPr>
          <w:ilvl w:val="0"/>
          <w:numId w:val="766"/>
        </w:numPr>
        <w:rPr>
          <w:rFonts w:eastAsia="Times New Roman" w:cstheme="minorHAnsi"/>
          <w:sz w:val="26"/>
          <w:szCs w:val="26"/>
          <w:lang w:val="en-IN" w:eastAsia="en-IN"/>
        </w:rPr>
      </w:pPr>
      <w:r w:rsidRPr="00D81F85">
        <w:rPr>
          <w:rFonts w:eastAsia="Times New Roman" w:cstheme="minorHAnsi"/>
          <w:sz w:val="26"/>
          <w:szCs w:val="26"/>
          <w:lang w:val="en-IN" w:eastAsia="en-IN"/>
        </w:rPr>
        <w:t xml:space="preserve">How are </w:t>
      </w:r>
      <w:proofErr w:type="spellStart"/>
      <w:r w:rsidRPr="00D81F85">
        <w:rPr>
          <w:rFonts w:eastAsia="Times New Roman" w:cstheme="minorHAnsi"/>
          <w:sz w:val="26"/>
          <w:szCs w:val="26"/>
          <w:lang w:val="en-IN" w:eastAsia="en-IN"/>
        </w:rPr>
        <w:t>kafka</w:t>
      </w:r>
      <w:proofErr w:type="spellEnd"/>
      <w:r w:rsidRPr="00D81F85">
        <w:rPr>
          <w:rFonts w:eastAsia="Times New Roman" w:cstheme="minorHAnsi"/>
          <w:sz w:val="26"/>
          <w:szCs w:val="26"/>
          <w:lang w:val="en-IN" w:eastAsia="en-IN"/>
        </w:rPr>
        <w:t xml:space="preserve"> topics created?</w:t>
      </w:r>
    </w:p>
    <w:p w14:paraId="57744A31" w14:textId="77777777" w:rsidR="00701798" w:rsidRPr="00D81F85" w:rsidRDefault="00701798" w:rsidP="00701798">
      <w:pPr>
        <w:pStyle w:val="ListParagraph"/>
        <w:numPr>
          <w:ilvl w:val="0"/>
          <w:numId w:val="766"/>
        </w:numPr>
        <w:rPr>
          <w:rFonts w:eastAsia="Times New Roman" w:cstheme="minorHAnsi"/>
          <w:sz w:val="26"/>
          <w:szCs w:val="26"/>
          <w:lang w:val="en-IN" w:eastAsia="en-IN"/>
        </w:rPr>
      </w:pPr>
      <w:r w:rsidRPr="00D81F85">
        <w:rPr>
          <w:rFonts w:eastAsia="Times New Roman" w:cstheme="minorHAnsi"/>
          <w:sz w:val="26"/>
          <w:szCs w:val="26"/>
          <w:lang w:val="en-IN" w:eastAsia="en-IN"/>
        </w:rPr>
        <w:t xml:space="preserve">How does </w:t>
      </w:r>
      <w:proofErr w:type="spellStart"/>
      <w:r w:rsidRPr="00D81F85">
        <w:rPr>
          <w:rFonts w:eastAsia="Times New Roman" w:cstheme="minorHAnsi"/>
          <w:sz w:val="26"/>
          <w:szCs w:val="26"/>
          <w:lang w:val="en-IN" w:eastAsia="en-IN"/>
        </w:rPr>
        <w:t>kafka</w:t>
      </w:r>
      <w:proofErr w:type="spellEnd"/>
      <w:r w:rsidRPr="00D81F85">
        <w:rPr>
          <w:rFonts w:eastAsia="Times New Roman" w:cstheme="minorHAnsi"/>
          <w:sz w:val="26"/>
          <w:szCs w:val="26"/>
          <w:lang w:val="en-IN" w:eastAsia="en-IN"/>
        </w:rPr>
        <w:t xml:space="preserve"> handles </w:t>
      </w:r>
      <w:proofErr w:type="gramStart"/>
      <w:r w:rsidRPr="00D81F85">
        <w:rPr>
          <w:rFonts w:eastAsia="Times New Roman" w:cstheme="minorHAnsi"/>
          <w:sz w:val="26"/>
          <w:szCs w:val="26"/>
          <w:lang w:val="en-IN" w:eastAsia="en-IN"/>
        </w:rPr>
        <w:t>SPOF ?</w:t>
      </w:r>
      <w:proofErr w:type="gramEnd"/>
    </w:p>
    <w:p w14:paraId="234F1A76" w14:textId="77777777" w:rsidR="00701798" w:rsidRPr="00D81F85" w:rsidRDefault="00701798" w:rsidP="00701798">
      <w:pPr>
        <w:pStyle w:val="ListParagraph"/>
        <w:numPr>
          <w:ilvl w:val="0"/>
          <w:numId w:val="766"/>
        </w:numPr>
        <w:rPr>
          <w:rFonts w:eastAsia="Times New Roman" w:cstheme="minorHAnsi"/>
          <w:sz w:val="26"/>
          <w:szCs w:val="26"/>
          <w:lang w:val="en-IN" w:eastAsia="en-IN"/>
        </w:rPr>
      </w:pPr>
      <w:r w:rsidRPr="00D81F85">
        <w:rPr>
          <w:rFonts w:eastAsia="Times New Roman" w:cstheme="minorHAnsi"/>
          <w:sz w:val="26"/>
          <w:szCs w:val="26"/>
          <w:lang w:val="en-IN" w:eastAsia="en-IN"/>
        </w:rPr>
        <w:t xml:space="preserve">How does </w:t>
      </w:r>
      <w:proofErr w:type="spellStart"/>
      <w:r w:rsidRPr="00D81F85">
        <w:rPr>
          <w:rFonts w:eastAsia="Times New Roman" w:cstheme="minorHAnsi"/>
          <w:sz w:val="26"/>
          <w:szCs w:val="26"/>
          <w:lang w:val="en-IN" w:eastAsia="en-IN"/>
        </w:rPr>
        <w:t>kafka</w:t>
      </w:r>
      <w:proofErr w:type="spellEnd"/>
      <w:r w:rsidRPr="00D81F85">
        <w:rPr>
          <w:rFonts w:eastAsia="Times New Roman" w:cstheme="minorHAnsi"/>
          <w:sz w:val="26"/>
          <w:szCs w:val="26"/>
          <w:lang w:val="en-IN" w:eastAsia="en-IN"/>
        </w:rPr>
        <w:t xml:space="preserve"> handles failure?</w:t>
      </w:r>
    </w:p>
    <w:p w14:paraId="2CB6EBF2" w14:textId="77777777" w:rsidR="00701798" w:rsidRPr="00D81F85" w:rsidRDefault="00701798" w:rsidP="00701798">
      <w:pPr>
        <w:pStyle w:val="ListParagraph"/>
        <w:numPr>
          <w:ilvl w:val="0"/>
          <w:numId w:val="766"/>
        </w:numPr>
        <w:rPr>
          <w:rFonts w:eastAsia="Times New Roman" w:cstheme="minorHAnsi"/>
          <w:sz w:val="26"/>
          <w:szCs w:val="26"/>
          <w:lang w:val="en-IN" w:eastAsia="en-IN"/>
        </w:rPr>
      </w:pPr>
      <w:r w:rsidRPr="00D81F85">
        <w:rPr>
          <w:rFonts w:eastAsia="Times New Roman" w:cstheme="minorHAnsi"/>
          <w:sz w:val="26"/>
          <w:szCs w:val="26"/>
          <w:lang w:val="en-IN" w:eastAsia="en-IN"/>
        </w:rPr>
        <w:t>What is zookeeper?</w:t>
      </w:r>
    </w:p>
    <w:p w14:paraId="00867CE8" w14:textId="77777777" w:rsidR="00701798" w:rsidRPr="00D81F85" w:rsidRDefault="00701798" w:rsidP="00701798">
      <w:pPr>
        <w:pStyle w:val="ListParagraph"/>
        <w:numPr>
          <w:ilvl w:val="0"/>
          <w:numId w:val="766"/>
        </w:numPr>
        <w:rPr>
          <w:rFonts w:eastAsia="Times New Roman" w:cstheme="minorHAnsi"/>
          <w:sz w:val="26"/>
          <w:szCs w:val="26"/>
          <w:lang w:val="en-IN" w:eastAsia="en-IN"/>
        </w:rPr>
      </w:pPr>
      <w:r w:rsidRPr="00D81F85">
        <w:rPr>
          <w:rFonts w:eastAsia="Times New Roman" w:cstheme="minorHAnsi"/>
          <w:sz w:val="26"/>
          <w:szCs w:val="26"/>
          <w:lang w:val="en-IN" w:eastAsia="en-IN"/>
        </w:rPr>
        <w:t xml:space="preserve">How will I use </w:t>
      </w:r>
      <w:proofErr w:type="spellStart"/>
      <w:r w:rsidRPr="00D81F85">
        <w:rPr>
          <w:rFonts w:eastAsia="Times New Roman" w:cstheme="minorHAnsi"/>
          <w:sz w:val="26"/>
          <w:szCs w:val="26"/>
          <w:lang w:val="en-IN" w:eastAsia="en-IN"/>
        </w:rPr>
        <w:t>kafka</w:t>
      </w:r>
      <w:proofErr w:type="spellEnd"/>
      <w:r w:rsidRPr="00D81F85">
        <w:rPr>
          <w:rFonts w:eastAsia="Times New Roman" w:cstheme="minorHAnsi"/>
          <w:sz w:val="26"/>
          <w:szCs w:val="26"/>
          <w:lang w:val="en-IN" w:eastAsia="en-IN"/>
        </w:rPr>
        <w:t xml:space="preserve"> sequentially to complete a certain set of jobs?</w:t>
      </w:r>
    </w:p>
    <w:p w14:paraId="42728987" w14:textId="77777777" w:rsidR="00701798" w:rsidRPr="00D81F85" w:rsidRDefault="00701798" w:rsidP="00701798">
      <w:pPr>
        <w:pStyle w:val="ListParagraph"/>
        <w:numPr>
          <w:ilvl w:val="0"/>
          <w:numId w:val="766"/>
        </w:numPr>
        <w:rPr>
          <w:rFonts w:eastAsia="Times New Roman" w:cstheme="minorHAnsi"/>
          <w:sz w:val="26"/>
          <w:szCs w:val="26"/>
          <w:lang w:val="en-IN" w:eastAsia="en-IN"/>
        </w:rPr>
      </w:pPr>
      <w:r w:rsidRPr="00D81F85">
        <w:rPr>
          <w:rFonts w:eastAsia="Times New Roman" w:cstheme="minorHAnsi"/>
          <w:sz w:val="26"/>
          <w:szCs w:val="26"/>
          <w:lang w:val="en-IN" w:eastAsia="en-IN"/>
        </w:rPr>
        <w:t xml:space="preserve">How does a consumer work in </w:t>
      </w:r>
      <w:proofErr w:type="spellStart"/>
      <w:r w:rsidRPr="00D81F85">
        <w:rPr>
          <w:rFonts w:eastAsia="Times New Roman" w:cstheme="minorHAnsi"/>
          <w:sz w:val="26"/>
          <w:szCs w:val="26"/>
          <w:lang w:val="en-IN" w:eastAsia="en-IN"/>
        </w:rPr>
        <w:t>kafka</w:t>
      </w:r>
      <w:proofErr w:type="spellEnd"/>
      <w:r w:rsidRPr="00D81F85">
        <w:rPr>
          <w:rFonts w:eastAsia="Times New Roman" w:cstheme="minorHAnsi"/>
          <w:sz w:val="26"/>
          <w:szCs w:val="26"/>
          <w:lang w:val="en-IN" w:eastAsia="en-IN"/>
        </w:rPr>
        <w:t>?</w:t>
      </w:r>
    </w:p>
    <w:p w14:paraId="3F12D131" w14:textId="77777777" w:rsidR="00701798" w:rsidRPr="00D81F85" w:rsidRDefault="00701798" w:rsidP="00701798">
      <w:pPr>
        <w:pStyle w:val="ListParagraph"/>
        <w:numPr>
          <w:ilvl w:val="0"/>
          <w:numId w:val="766"/>
        </w:numPr>
        <w:rPr>
          <w:rFonts w:eastAsia="Times New Roman" w:cstheme="minorHAnsi"/>
          <w:sz w:val="26"/>
          <w:szCs w:val="26"/>
          <w:lang w:val="en-IN" w:eastAsia="en-IN"/>
        </w:rPr>
      </w:pPr>
      <w:r w:rsidRPr="00D81F85">
        <w:rPr>
          <w:rFonts w:eastAsia="Times New Roman" w:cstheme="minorHAnsi"/>
          <w:sz w:val="26"/>
          <w:szCs w:val="26"/>
          <w:lang w:val="en-IN" w:eastAsia="en-IN"/>
        </w:rPr>
        <w:t xml:space="preserve">What type of connection is established between a service and </w:t>
      </w:r>
      <w:proofErr w:type="spellStart"/>
      <w:r w:rsidRPr="00D81F85">
        <w:rPr>
          <w:rFonts w:eastAsia="Times New Roman" w:cstheme="minorHAnsi"/>
          <w:sz w:val="26"/>
          <w:szCs w:val="26"/>
          <w:lang w:val="en-IN" w:eastAsia="en-IN"/>
        </w:rPr>
        <w:t>kafka</w:t>
      </w:r>
      <w:proofErr w:type="spellEnd"/>
      <w:r w:rsidRPr="00D81F85">
        <w:rPr>
          <w:rFonts w:eastAsia="Times New Roman" w:cstheme="minorHAnsi"/>
          <w:sz w:val="26"/>
          <w:szCs w:val="26"/>
          <w:lang w:val="en-IN" w:eastAsia="en-IN"/>
        </w:rPr>
        <w:t>?</w:t>
      </w:r>
    </w:p>
    <w:p w14:paraId="4FF01F3D" w14:textId="77777777" w:rsidR="00701798" w:rsidRPr="00D81F85" w:rsidRDefault="00701798" w:rsidP="00701798">
      <w:pPr>
        <w:pStyle w:val="ListParagraph"/>
        <w:numPr>
          <w:ilvl w:val="0"/>
          <w:numId w:val="766"/>
        </w:numPr>
        <w:rPr>
          <w:rFonts w:eastAsia="Times New Roman" w:cstheme="minorHAnsi"/>
          <w:sz w:val="26"/>
          <w:szCs w:val="26"/>
          <w:lang w:val="en-IN" w:eastAsia="en-IN"/>
        </w:rPr>
      </w:pPr>
      <w:r w:rsidRPr="00D81F85">
        <w:rPr>
          <w:rFonts w:eastAsia="Times New Roman" w:cstheme="minorHAnsi"/>
          <w:sz w:val="26"/>
          <w:szCs w:val="26"/>
          <w:lang w:val="en-IN" w:eastAsia="en-IN"/>
        </w:rPr>
        <w:t>What is consumer-rebalancing?</w:t>
      </w:r>
    </w:p>
    <w:p w14:paraId="49EB4A37" w14:textId="77777777" w:rsidR="00701798" w:rsidRPr="00D81F85" w:rsidRDefault="00701798" w:rsidP="00701798">
      <w:pPr>
        <w:pStyle w:val="ListParagraph"/>
        <w:numPr>
          <w:ilvl w:val="0"/>
          <w:numId w:val="766"/>
        </w:numPr>
        <w:rPr>
          <w:rFonts w:eastAsia="Times New Roman" w:cstheme="minorHAnsi"/>
          <w:sz w:val="26"/>
          <w:szCs w:val="26"/>
          <w:lang w:val="en-IN" w:eastAsia="en-IN"/>
        </w:rPr>
      </w:pPr>
      <w:r w:rsidRPr="00D81F85">
        <w:rPr>
          <w:rFonts w:eastAsia="Times New Roman" w:cstheme="minorHAnsi"/>
          <w:sz w:val="26"/>
          <w:szCs w:val="26"/>
          <w:lang w:val="en-IN" w:eastAsia="en-IN"/>
        </w:rPr>
        <w:t>How can we make multiple instances of same consumer?</w:t>
      </w:r>
    </w:p>
    <w:p w14:paraId="628AFEC3" w14:textId="77777777" w:rsidR="00701798" w:rsidRPr="0058084A" w:rsidRDefault="00701798" w:rsidP="00701798">
      <w:pPr>
        <w:pStyle w:val="ListParagraph"/>
        <w:numPr>
          <w:ilvl w:val="0"/>
          <w:numId w:val="766"/>
        </w:numPr>
        <w:rPr>
          <w:rFonts w:eastAsia="Times New Roman" w:cstheme="minorHAnsi"/>
          <w:sz w:val="26"/>
          <w:szCs w:val="26"/>
          <w:lang w:val="en-IN" w:eastAsia="en-IN"/>
        </w:rPr>
      </w:pPr>
      <w:r w:rsidRPr="00D81F85">
        <w:rPr>
          <w:rFonts w:eastAsia="Times New Roman" w:cstheme="minorHAnsi"/>
          <w:sz w:val="26"/>
          <w:szCs w:val="26"/>
          <w:lang w:val="en-IN" w:eastAsia="en-IN"/>
        </w:rPr>
        <w:t>Write the code/configuration for consuming events from a topic?</w:t>
      </w:r>
    </w:p>
    <w:p w14:paraId="5EB226F8" w14:textId="77777777" w:rsidR="00701798" w:rsidRPr="00701798" w:rsidRDefault="00701798" w:rsidP="00701798"/>
    <w:p w14:paraId="7B230631" w14:textId="77777777" w:rsidR="00701798" w:rsidRPr="00701798" w:rsidRDefault="00701798" w:rsidP="00701798"/>
    <w:p w14:paraId="4C920DF7" w14:textId="6F97A321" w:rsidR="00A12671" w:rsidRPr="00E6430F" w:rsidRDefault="00A12671" w:rsidP="00A12671">
      <w:pPr>
        <w:pStyle w:val="Heading1"/>
        <w:rPr>
          <w:b/>
          <w:bCs/>
          <w:color w:val="4472C4" w:themeColor="accent1"/>
        </w:rPr>
      </w:pPr>
      <w:r w:rsidRPr="00E6430F">
        <w:rPr>
          <w:b/>
          <w:bCs/>
          <w:color w:val="4472C4" w:themeColor="accent1"/>
        </w:rPr>
        <w:t>System Design</w:t>
      </w:r>
    </w:p>
    <w:p w14:paraId="4AE0A93A" w14:textId="77777777" w:rsidR="00A12671" w:rsidRPr="00962D35" w:rsidRDefault="00A12671" w:rsidP="00A12671">
      <w:pPr>
        <w:spacing w:after="40" w:line="240" w:lineRule="auto"/>
        <w:rPr>
          <w:rFonts w:eastAsia="Times New Roman" w:cstheme="minorHAnsi"/>
          <w:sz w:val="26"/>
          <w:szCs w:val="26"/>
          <w:lang w:val="en-IN" w:eastAsia="en-IN"/>
        </w:rPr>
      </w:pPr>
      <w:r w:rsidRPr="00962D35">
        <w:rPr>
          <w:rFonts w:eastAsia="Times New Roman" w:cstheme="minorHAnsi"/>
          <w:sz w:val="26"/>
          <w:szCs w:val="26"/>
          <w:lang w:val="en-IN" w:eastAsia="en-IN"/>
        </w:rPr>
        <w:t>Design a URL Shortener (Easy)</w:t>
      </w:r>
    </w:p>
    <w:p w14:paraId="27C8F8FA" w14:textId="77777777" w:rsidR="00A12671" w:rsidRPr="00962D35" w:rsidRDefault="00A12671" w:rsidP="00A12671">
      <w:pPr>
        <w:spacing w:after="40" w:line="240" w:lineRule="auto"/>
        <w:rPr>
          <w:rFonts w:eastAsia="Times New Roman" w:cstheme="minorHAnsi"/>
          <w:sz w:val="26"/>
          <w:szCs w:val="26"/>
          <w:lang w:val="en-IN" w:eastAsia="en-IN"/>
        </w:rPr>
      </w:pPr>
      <w:r w:rsidRPr="00962D35">
        <w:rPr>
          <w:rFonts w:eastAsia="Times New Roman" w:cstheme="minorHAnsi"/>
          <w:sz w:val="26"/>
          <w:szCs w:val="26"/>
          <w:lang w:val="en-IN" w:eastAsia="en-IN"/>
        </w:rPr>
        <w:t>Design an Online Book Reader System (Easy)</w:t>
      </w:r>
    </w:p>
    <w:p w14:paraId="64045FAB" w14:textId="77777777" w:rsidR="00A12671" w:rsidRPr="00962D35" w:rsidRDefault="00A12671" w:rsidP="00A12671">
      <w:pPr>
        <w:spacing w:after="40" w:line="240" w:lineRule="auto"/>
        <w:rPr>
          <w:rFonts w:eastAsia="Times New Roman" w:cstheme="minorHAnsi"/>
          <w:sz w:val="26"/>
          <w:szCs w:val="26"/>
          <w:lang w:val="en-IN" w:eastAsia="en-IN"/>
        </w:rPr>
      </w:pPr>
      <w:r w:rsidRPr="00962D35">
        <w:rPr>
          <w:rFonts w:eastAsia="Times New Roman" w:cstheme="minorHAnsi"/>
          <w:sz w:val="26"/>
          <w:szCs w:val="26"/>
          <w:lang w:val="en-IN" w:eastAsia="en-IN"/>
        </w:rPr>
        <w:t>Design a Parking Lot (Easy)</w:t>
      </w:r>
    </w:p>
    <w:p w14:paraId="16D6FC97" w14:textId="77777777" w:rsidR="00A12671" w:rsidRPr="00962D35" w:rsidRDefault="00A12671" w:rsidP="00A12671">
      <w:pPr>
        <w:spacing w:after="40" w:line="240" w:lineRule="auto"/>
        <w:rPr>
          <w:rFonts w:eastAsia="Times New Roman" w:cstheme="minorHAnsi"/>
          <w:sz w:val="26"/>
          <w:szCs w:val="26"/>
          <w:lang w:val="en-IN" w:eastAsia="en-IN"/>
        </w:rPr>
      </w:pPr>
      <w:r w:rsidRPr="00962D35">
        <w:rPr>
          <w:rFonts w:eastAsia="Times New Roman" w:cstheme="minorHAnsi"/>
          <w:sz w:val="26"/>
          <w:szCs w:val="26"/>
          <w:lang w:val="en-IN" w:eastAsia="en-IN"/>
        </w:rPr>
        <w:t>Design a Library Management System (Medium)</w:t>
      </w:r>
    </w:p>
    <w:p w14:paraId="50A4DBAF" w14:textId="77777777" w:rsidR="00A12671" w:rsidRPr="00962D35" w:rsidRDefault="00A12671" w:rsidP="00A12671">
      <w:pPr>
        <w:spacing w:after="40" w:line="240" w:lineRule="auto"/>
        <w:rPr>
          <w:rFonts w:eastAsia="Times New Roman" w:cstheme="minorHAnsi"/>
          <w:sz w:val="26"/>
          <w:szCs w:val="26"/>
          <w:lang w:val="en-IN" w:eastAsia="en-IN"/>
        </w:rPr>
      </w:pPr>
      <w:r w:rsidRPr="00962D35">
        <w:rPr>
          <w:rFonts w:eastAsia="Times New Roman" w:cstheme="minorHAnsi"/>
          <w:sz w:val="26"/>
          <w:szCs w:val="26"/>
          <w:lang w:val="en-IN" w:eastAsia="en-IN"/>
        </w:rPr>
        <w:t>Design a Social Media Feed (Medium)</w:t>
      </w:r>
    </w:p>
    <w:p w14:paraId="5F8CB691" w14:textId="77777777" w:rsidR="00A12671" w:rsidRPr="00962D35" w:rsidRDefault="00A12671" w:rsidP="00A12671">
      <w:pPr>
        <w:spacing w:after="40" w:line="240" w:lineRule="auto"/>
        <w:rPr>
          <w:rFonts w:eastAsia="Times New Roman" w:cstheme="minorHAnsi"/>
          <w:sz w:val="26"/>
          <w:szCs w:val="26"/>
          <w:lang w:val="en-IN" w:eastAsia="en-IN"/>
        </w:rPr>
      </w:pPr>
      <w:r w:rsidRPr="00962D35">
        <w:rPr>
          <w:rFonts w:eastAsia="Times New Roman" w:cstheme="minorHAnsi"/>
          <w:sz w:val="26"/>
          <w:szCs w:val="26"/>
          <w:lang w:val="en-IN" w:eastAsia="en-IN"/>
        </w:rPr>
        <w:t>Design an E-commerce Website (Medium)</w:t>
      </w:r>
    </w:p>
    <w:p w14:paraId="3444CB64" w14:textId="77777777" w:rsidR="00A12671" w:rsidRPr="00962D35" w:rsidRDefault="00A12671" w:rsidP="00A12671">
      <w:pPr>
        <w:spacing w:after="40" w:line="240" w:lineRule="auto"/>
        <w:rPr>
          <w:rFonts w:eastAsia="Times New Roman" w:cstheme="minorHAnsi"/>
          <w:sz w:val="26"/>
          <w:szCs w:val="26"/>
          <w:lang w:val="en-IN" w:eastAsia="en-IN"/>
        </w:rPr>
      </w:pPr>
      <w:r w:rsidRPr="00962D35">
        <w:rPr>
          <w:rFonts w:eastAsia="Times New Roman" w:cstheme="minorHAnsi"/>
          <w:sz w:val="26"/>
          <w:szCs w:val="26"/>
          <w:lang w:val="en-IN" w:eastAsia="en-IN"/>
        </w:rPr>
        <w:t>Design a Messaging Queue (Medium)</w:t>
      </w:r>
    </w:p>
    <w:p w14:paraId="4E3B98B0" w14:textId="77777777" w:rsidR="00A12671" w:rsidRPr="00962D35" w:rsidRDefault="00A12671" w:rsidP="00A12671">
      <w:pPr>
        <w:spacing w:after="40" w:line="240" w:lineRule="auto"/>
        <w:rPr>
          <w:rFonts w:eastAsia="Times New Roman" w:cstheme="minorHAnsi"/>
          <w:sz w:val="26"/>
          <w:szCs w:val="26"/>
          <w:lang w:val="en-IN" w:eastAsia="en-IN"/>
        </w:rPr>
      </w:pPr>
      <w:r w:rsidRPr="00962D35">
        <w:rPr>
          <w:rFonts w:eastAsia="Times New Roman" w:cstheme="minorHAnsi"/>
          <w:sz w:val="26"/>
          <w:szCs w:val="26"/>
          <w:lang w:val="en-IN" w:eastAsia="en-IN"/>
        </w:rPr>
        <w:t>Design a Cache System (Medium)</w:t>
      </w:r>
    </w:p>
    <w:p w14:paraId="5F5D7E37" w14:textId="77777777" w:rsidR="00A12671" w:rsidRPr="00962D35" w:rsidRDefault="00A12671" w:rsidP="00A12671">
      <w:pPr>
        <w:spacing w:after="40" w:line="240" w:lineRule="auto"/>
        <w:rPr>
          <w:rFonts w:eastAsia="Times New Roman" w:cstheme="minorHAnsi"/>
          <w:sz w:val="26"/>
          <w:szCs w:val="26"/>
          <w:lang w:val="en-IN" w:eastAsia="en-IN"/>
        </w:rPr>
      </w:pPr>
      <w:r w:rsidRPr="00962D35">
        <w:rPr>
          <w:rFonts w:eastAsia="Times New Roman" w:cstheme="minorHAnsi"/>
          <w:sz w:val="26"/>
          <w:szCs w:val="26"/>
          <w:lang w:val="en-IN" w:eastAsia="en-IN"/>
        </w:rPr>
        <w:t>Design a Rate Limiter (Medium)</w:t>
      </w:r>
    </w:p>
    <w:p w14:paraId="20BFDB80" w14:textId="77777777" w:rsidR="00A12671" w:rsidRPr="00962D35" w:rsidRDefault="00A12671" w:rsidP="00A12671">
      <w:pPr>
        <w:spacing w:after="40" w:line="240" w:lineRule="auto"/>
        <w:rPr>
          <w:rFonts w:eastAsia="Times New Roman" w:cstheme="minorHAnsi"/>
          <w:sz w:val="26"/>
          <w:szCs w:val="26"/>
          <w:lang w:val="en-IN" w:eastAsia="en-IN"/>
        </w:rPr>
      </w:pPr>
      <w:r w:rsidRPr="00962D35">
        <w:rPr>
          <w:rFonts w:eastAsia="Times New Roman" w:cstheme="minorHAnsi"/>
          <w:sz w:val="26"/>
          <w:szCs w:val="26"/>
          <w:lang w:val="en-IN" w:eastAsia="en-IN"/>
        </w:rPr>
        <w:t>Design a Search Autocomplete System (Medium)</w:t>
      </w:r>
    </w:p>
    <w:p w14:paraId="7B5476F7" w14:textId="77777777" w:rsidR="00A12671" w:rsidRPr="00962D35" w:rsidRDefault="00A12671" w:rsidP="00A12671">
      <w:pPr>
        <w:spacing w:after="40" w:line="240" w:lineRule="auto"/>
        <w:rPr>
          <w:rFonts w:eastAsia="Times New Roman" w:cstheme="minorHAnsi"/>
          <w:sz w:val="26"/>
          <w:szCs w:val="26"/>
          <w:lang w:val="en-IN" w:eastAsia="en-IN"/>
        </w:rPr>
      </w:pPr>
      <w:r w:rsidRPr="00962D35">
        <w:rPr>
          <w:rFonts w:eastAsia="Times New Roman" w:cstheme="minorHAnsi"/>
          <w:sz w:val="26"/>
          <w:szCs w:val="26"/>
          <w:lang w:val="en-IN" w:eastAsia="en-IN"/>
        </w:rPr>
        <w:t>Design YouTube (Medium)</w:t>
      </w:r>
    </w:p>
    <w:p w14:paraId="7264EE25" w14:textId="77777777" w:rsidR="00A12671" w:rsidRPr="00962D35" w:rsidRDefault="00A12671" w:rsidP="00A12671">
      <w:pPr>
        <w:spacing w:after="40" w:line="240" w:lineRule="auto"/>
        <w:rPr>
          <w:rFonts w:eastAsia="Times New Roman" w:cstheme="minorHAnsi"/>
          <w:sz w:val="26"/>
          <w:szCs w:val="26"/>
          <w:lang w:val="en-IN" w:eastAsia="en-IN"/>
        </w:rPr>
      </w:pPr>
      <w:r w:rsidRPr="00962D35">
        <w:rPr>
          <w:rFonts w:eastAsia="Times New Roman" w:cstheme="minorHAnsi"/>
          <w:sz w:val="26"/>
          <w:szCs w:val="26"/>
          <w:lang w:val="en-IN" w:eastAsia="en-IN"/>
        </w:rPr>
        <w:t>Design a Web Crawler (Medium)</w:t>
      </w:r>
    </w:p>
    <w:p w14:paraId="2510EA91" w14:textId="77777777" w:rsidR="00A12671" w:rsidRPr="00962D35" w:rsidRDefault="00A12671" w:rsidP="00A12671">
      <w:pPr>
        <w:spacing w:after="40" w:line="240" w:lineRule="auto"/>
        <w:rPr>
          <w:rFonts w:eastAsia="Times New Roman" w:cstheme="minorHAnsi"/>
          <w:sz w:val="26"/>
          <w:szCs w:val="26"/>
          <w:lang w:val="en-IN" w:eastAsia="en-IN"/>
        </w:rPr>
      </w:pPr>
      <w:r w:rsidRPr="00962D35">
        <w:rPr>
          <w:rFonts w:eastAsia="Times New Roman" w:cstheme="minorHAnsi"/>
          <w:sz w:val="26"/>
          <w:szCs w:val="26"/>
          <w:lang w:val="en-IN" w:eastAsia="en-IN"/>
        </w:rPr>
        <w:t>Design Twitter (Medium)</w:t>
      </w:r>
    </w:p>
    <w:p w14:paraId="15039086" w14:textId="77777777" w:rsidR="00A12671" w:rsidRPr="00962D35" w:rsidRDefault="00A12671" w:rsidP="00A12671">
      <w:pPr>
        <w:spacing w:after="40" w:line="240" w:lineRule="auto"/>
        <w:rPr>
          <w:rFonts w:eastAsia="Times New Roman" w:cstheme="minorHAnsi"/>
          <w:sz w:val="26"/>
          <w:szCs w:val="26"/>
          <w:lang w:val="en-IN" w:eastAsia="en-IN"/>
        </w:rPr>
      </w:pPr>
      <w:r w:rsidRPr="00962D35">
        <w:rPr>
          <w:rFonts w:eastAsia="Times New Roman" w:cstheme="minorHAnsi"/>
          <w:sz w:val="26"/>
          <w:szCs w:val="26"/>
          <w:lang w:val="en-IN" w:eastAsia="en-IN"/>
        </w:rPr>
        <w:t>Design a Distributed File Storage System (Medium)</w:t>
      </w:r>
    </w:p>
    <w:p w14:paraId="44CC21F9" w14:textId="77777777" w:rsidR="00A12671" w:rsidRPr="00962D35" w:rsidRDefault="00A12671" w:rsidP="00A12671">
      <w:pPr>
        <w:spacing w:after="40" w:line="240" w:lineRule="auto"/>
        <w:rPr>
          <w:rFonts w:eastAsia="Times New Roman" w:cstheme="minorHAnsi"/>
          <w:sz w:val="26"/>
          <w:szCs w:val="26"/>
          <w:lang w:val="en-IN" w:eastAsia="en-IN"/>
        </w:rPr>
      </w:pPr>
      <w:r w:rsidRPr="00962D35">
        <w:rPr>
          <w:rFonts w:eastAsia="Times New Roman" w:cstheme="minorHAnsi"/>
          <w:sz w:val="26"/>
          <w:szCs w:val="26"/>
          <w:lang w:val="en-IN" w:eastAsia="en-IN"/>
        </w:rPr>
        <w:t>Design a Hotel Management System (Medium)</w:t>
      </w:r>
    </w:p>
    <w:p w14:paraId="166F6775" w14:textId="77777777" w:rsidR="00A12671" w:rsidRPr="00A12671" w:rsidRDefault="00A12671" w:rsidP="00A12671"/>
    <w:p w14:paraId="782DC42F" w14:textId="33A25183" w:rsidR="00E6430F" w:rsidRDefault="00E6430F" w:rsidP="00907F1A">
      <w:pPr>
        <w:pStyle w:val="Heading1"/>
        <w:spacing w:before="0"/>
        <w:rPr>
          <w:b/>
          <w:bCs/>
          <w:color w:val="4472C4" w:themeColor="accent1"/>
        </w:rPr>
      </w:pPr>
      <w:r>
        <w:rPr>
          <w:b/>
          <w:bCs/>
          <w:color w:val="4472C4" w:themeColor="accent1"/>
        </w:rPr>
        <w:t>Coding Question</w:t>
      </w:r>
    </w:p>
    <w:p w14:paraId="60FE2BB5" w14:textId="28FCF08D" w:rsidR="00E6430F" w:rsidRDefault="00E6430F" w:rsidP="00E6430F">
      <w:pPr>
        <w:pStyle w:val="Heading2"/>
        <w:rPr>
          <w:b/>
          <w:bCs/>
        </w:rPr>
      </w:pPr>
      <w:r>
        <w:rPr>
          <w:b/>
          <w:bCs/>
        </w:rPr>
        <w:t>Coding Easy</w:t>
      </w:r>
    </w:p>
    <w:p w14:paraId="1A553F0F" w14:textId="68AF0D00" w:rsidR="00E6430F" w:rsidRPr="00E6430F" w:rsidRDefault="00E6430F" w:rsidP="00E6430F">
      <w:r w:rsidRPr="00E6430F">
        <w:t xml:space="preserve">1. Reverse a String </w:t>
      </w:r>
      <w:r w:rsidRPr="00E6430F">
        <w:br/>
        <w:t xml:space="preserve">2. Check if a String is a Palindrome </w:t>
      </w:r>
      <w:r w:rsidRPr="00E6430F">
        <w:br/>
        <w:t xml:space="preserve">3. Remove Duplicates from a String </w:t>
      </w:r>
      <w:r w:rsidRPr="00E6430F">
        <w:br/>
        <w:t xml:space="preserve">4. Find the First Non-Repeating Character </w:t>
      </w:r>
      <w:r w:rsidRPr="00E6430F">
        <w:br/>
        <w:t xml:space="preserve">5. Count the Occurrences of Each Character </w:t>
      </w:r>
      <w:r w:rsidRPr="00E6430F">
        <w:br/>
        <w:t xml:space="preserve">6. Reverse Words in a Sentence </w:t>
      </w:r>
      <w:r w:rsidRPr="00E6430F">
        <w:br/>
        <w:t xml:space="preserve">7. Check if Two Strings are Anagrams </w:t>
      </w:r>
      <w:r w:rsidRPr="00E6430F">
        <w:br/>
        <w:t xml:space="preserve">8. Find the Longest Substring Without Repeating Characters </w:t>
      </w:r>
      <w:r w:rsidRPr="00E6430F">
        <w:br/>
        <w:t>9. Convert a String to an Integer (</w:t>
      </w:r>
      <w:proofErr w:type="spellStart"/>
      <w:r w:rsidRPr="00E6430F">
        <w:t>atoi</w:t>
      </w:r>
      <w:proofErr w:type="spellEnd"/>
      <w:r w:rsidRPr="00E6430F">
        <w:t xml:space="preserve"> Implementation) </w:t>
      </w:r>
      <w:r w:rsidRPr="00E6430F">
        <w:br/>
        <w:t xml:space="preserve">10. Compress a String (Run-Length Encoding) </w:t>
      </w:r>
      <w:r w:rsidRPr="00E6430F">
        <w:br/>
        <w:t xml:space="preserve">11. Find the Most Frequent Character </w:t>
      </w:r>
      <w:r w:rsidRPr="00E6430F">
        <w:br/>
        <w:t xml:space="preserve">12. Find All Substrings of a Given String </w:t>
      </w:r>
      <w:r w:rsidRPr="00E6430F">
        <w:br/>
        <w:t xml:space="preserve">13. Check if a String is a Rotation of Another String </w:t>
      </w:r>
      <w:r w:rsidRPr="00E6430F">
        <w:br/>
        <w:t xml:space="preserve">14. Remove All White Spaces from a String </w:t>
      </w:r>
      <w:r w:rsidRPr="00E6430F">
        <w:br/>
        <w:t xml:space="preserve">15. Check if a String is a Valid Shuffle of Two Strings </w:t>
      </w:r>
      <w:r w:rsidRPr="00E6430F">
        <w:br/>
        <w:t xml:space="preserve">16. Convert a String to Title Case </w:t>
      </w:r>
      <w:r w:rsidRPr="00E6430F">
        <w:br/>
        <w:t xml:space="preserve">17. Find the Longest Common Prefix </w:t>
      </w:r>
      <w:r w:rsidRPr="00E6430F">
        <w:br/>
        <w:t xml:space="preserve">18. Convert a String to a Character Array </w:t>
      </w:r>
      <w:r w:rsidRPr="00E6430F">
        <w:br/>
        <w:t xml:space="preserve">19. Replace Spaces with %20 (URL Encoding) </w:t>
      </w:r>
      <w:r w:rsidRPr="00E6430F">
        <w:br/>
        <w:t xml:space="preserve">20. Convert a Sentence into an Acronym </w:t>
      </w:r>
      <w:r w:rsidRPr="00E6430F">
        <w:br/>
        <w:t xml:space="preserve">21. Check if a String Contains Only Digits </w:t>
      </w:r>
      <w:r w:rsidRPr="00E6430F">
        <w:br/>
        <w:t xml:space="preserve">22. Find the Number of Words in a String </w:t>
      </w:r>
      <w:r w:rsidRPr="00E6430F">
        <w:br/>
        <w:t xml:space="preserve">23. Remove a Given Character from a String </w:t>
      </w:r>
      <w:r w:rsidRPr="00E6430F">
        <w:br/>
        <w:t xml:space="preserve">24. Find the Shortest Word in a String </w:t>
      </w:r>
      <w:r w:rsidRPr="00E6430F">
        <w:br/>
        <w:t>25. Find the Longest Palindromic Substring</w:t>
      </w:r>
    </w:p>
    <w:p w14:paraId="7D6684B6" w14:textId="77777777" w:rsidR="00E6430F" w:rsidRPr="00E6430F" w:rsidRDefault="00E6430F" w:rsidP="00E6430F"/>
    <w:p w14:paraId="7C9A8A2D" w14:textId="77777777" w:rsidR="00E6430F" w:rsidRPr="00E6430F" w:rsidRDefault="00E6430F" w:rsidP="00E6430F"/>
    <w:p w14:paraId="75BBFF25" w14:textId="77777777" w:rsidR="00E6430F" w:rsidRPr="00E6430F" w:rsidRDefault="00E6430F" w:rsidP="00E6430F"/>
    <w:p w14:paraId="1E004C2B" w14:textId="3D91508D" w:rsidR="00C3580B" w:rsidRDefault="00C3580B" w:rsidP="00C3580B">
      <w:pPr>
        <w:pStyle w:val="Heading2"/>
        <w:rPr>
          <w:b/>
          <w:bCs/>
        </w:rPr>
      </w:pPr>
      <w:r>
        <w:rPr>
          <w:b/>
          <w:bCs/>
        </w:rPr>
        <w:t xml:space="preserve">Leet </w:t>
      </w:r>
      <w:r w:rsidR="00F10CD8">
        <w:rPr>
          <w:b/>
          <w:bCs/>
        </w:rPr>
        <w:t>C</w:t>
      </w:r>
      <w:r>
        <w:rPr>
          <w:b/>
          <w:bCs/>
        </w:rPr>
        <w:t>ode</w:t>
      </w:r>
    </w:p>
    <w:p w14:paraId="3D945EEF" w14:textId="77777777" w:rsidR="00C3580B" w:rsidRPr="00962D35" w:rsidRDefault="00C3580B" w:rsidP="00C3580B">
      <w:pPr>
        <w:spacing w:after="40"/>
        <w:ind w:left="720"/>
        <w:rPr>
          <w:b/>
          <w:bCs/>
          <w:sz w:val="26"/>
          <w:szCs w:val="26"/>
          <w:lang w:val="en-IN"/>
        </w:rPr>
      </w:pPr>
      <w:r w:rsidRPr="00962D35">
        <w:rPr>
          <w:b/>
          <w:bCs/>
          <w:sz w:val="26"/>
          <w:szCs w:val="26"/>
          <w:lang w:val="en-IN"/>
        </w:rPr>
        <w:t>Array</w:t>
      </w:r>
    </w:p>
    <w:p w14:paraId="000ADAA2" w14:textId="77777777" w:rsidR="00C3580B" w:rsidRPr="00962D35" w:rsidRDefault="00C3580B" w:rsidP="00C3580B">
      <w:pPr>
        <w:numPr>
          <w:ilvl w:val="0"/>
          <w:numId w:val="767"/>
        </w:numPr>
        <w:spacing w:after="40"/>
        <w:rPr>
          <w:sz w:val="26"/>
          <w:szCs w:val="26"/>
          <w:lang w:val="en-IN"/>
        </w:rPr>
      </w:pPr>
      <w:r w:rsidRPr="00962D35">
        <w:rPr>
          <w:sz w:val="26"/>
          <w:szCs w:val="26"/>
          <w:lang w:val="en-IN"/>
        </w:rPr>
        <w:t>[Two Sum (Easy)](</w:t>
      </w:r>
      <w:hyperlink r:id="rId181" w:tgtFrame="_blank" w:tooltip="https://leetcode.com/problems/two-sum/" w:history="1">
        <w:r w:rsidRPr="00962D35">
          <w:rPr>
            <w:rStyle w:val="Hyperlink"/>
            <w:sz w:val="26"/>
            <w:szCs w:val="26"/>
            <w:lang w:val="en-IN"/>
          </w:rPr>
          <w:t>https://leetcode.com/problems/two-sum/</w:t>
        </w:r>
      </w:hyperlink>
      <w:r w:rsidRPr="00962D35">
        <w:rPr>
          <w:sz w:val="26"/>
          <w:szCs w:val="26"/>
          <w:lang w:val="en-IN"/>
        </w:rPr>
        <w:t>)</w:t>
      </w:r>
    </w:p>
    <w:p w14:paraId="3B722A3B" w14:textId="77777777" w:rsidR="00C3580B" w:rsidRPr="00962D35" w:rsidRDefault="00C3580B" w:rsidP="00C3580B">
      <w:pPr>
        <w:numPr>
          <w:ilvl w:val="0"/>
          <w:numId w:val="767"/>
        </w:numPr>
        <w:spacing w:after="40"/>
        <w:rPr>
          <w:sz w:val="26"/>
          <w:szCs w:val="26"/>
          <w:lang w:val="en-IN"/>
        </w:rPr>
      </w:pPr>
      <w:r w:rsidRPr="00962D35">
        <w:rPr>
          <w:sz w:val="26"/>
          <w:szCs w:val="26"/>
          <w:lang w:val="en-IN"/>
        </w:rPr>
        <w:t>[Best Time to Buy and Sell Stock (Easy)](</w:t>
      </w:r>
      <w:hyperlink r:id="rId182" w:tgtFrame="_blank" w:tooltip="https://leetcode.com/problems/best-time-to-buy-and-sell-stock/" w:history="1">
        <w:r w:rsidRPr="00962D35">
          <w:rPr>
            <w:rStyle w:val="Hyperlink"/>
            <w:sz w:val="26"/>
            <w:szCs w:val="26"/>
            <w:lang w:val="en-IN"/>
          </w:rPr>
          <w:t>https://leetcode.com/problems/best-time-to-buy-and-sell-stock/</w:t>
        </w:r>
      </w:hyperlink>
      <w:r w:rsidRPr="00962D35">
        <w:rPr>
          <w:sz w:val="26"/>
          <w:szCs w:val="26"/>
          <w:lang w:val="en-IN"/>
        </w:rPr>
        <w:t>)</w:t>
      </w:r>
    </w:p>
    <w:p w14:paraId="25CAE7D0" w14:textId="77777777" w:rsidR="00C3580B" w:rsidRPr="00962D35" w:rsidRDefault="00C3580B" w:rsidP="00C3580B">
      <w:pPr>
        <w:numPr>
          <w:ilvl w:val="0"/>
          <w:numId w:val="767"/>
        </w:numPr>
        <w:spacing w:after="40"/>
        <w:rPr>
          <w:sz w:val="26"/>
          <w:szCs w:val="26"/>
          <w:lang w:val="en-IN"/>
        </w:rPr>
      </w:pPr>
      <w:r w:rsidRPr="00962D35">
        <w:rPr>
          <w:sz w:val="26"/>
          <w:szCs w:val="26"/>
          <w:lang w:val="en-IN"/>
        </w:rPr>
        <w:t>[Maximum Subarray (Easy)](</w:t>
      </w:r>
      <w:hyperlink r:id="rId183" w:tgtFrame="_blank" w:tooltip="https://leetcode.com/problems/maximum-subarray/" w:history="1">
        <w:r w:rsidRPr="00962D35">
          <w:rPr>
            <w:rStyle w:val="Hyperlink"/>
            <w:sz w:val="26"/>
            <w:szCs w:val="26"/>
            <w:lang w:val="en-IN"/>
          </w:rPr>
          <w:t>https://leetcode.com/problems/maximum-subarray/</w:t>
        </w:r>
      </w:hyperlink>
      <w:r w:rsidRPr="00962D35">
        <w:rPr>
          <w:sz w:val="26"/>
          <w:szCs w:val="26"/>
          <w:lang w:val="en-IN"/>
        </w:rPr>
        <w:t>)</w:t>
      </w:r>
    </w:p>
    <w:p w14:paraId="742BD786" w14:textId="77777777" w:rsidR="00C3580B" w:rsidRPr="00962D35" w:rsidRDefault="00C3580B" w:rsidP="00C3580B">
      <w:pPr>
        <w:numPr>
          <w:ilvl w:val="0"/>
          <w:numId w:val="767"/>
        </w:numPr>
        <w:spacing w:after="40"/>
        <w:rPr>
          <w:sz w:val="26"/>
          <w:szCs w:val="26"/>
          <w:lang w:val="en-IN"/>
        </w:rPr>
      </w:pPr>
      <w:r w:rsidRPr="00962D35">
        <w:rPr>
          <w:sz w:val="26"/>
          <w:szCs w:val="26"/>
          <w:lang w:val="en-IN"/>
        </w:rPr>
        <w:t>[Contains Duplicate (Easy)](</w:t>
      </w:r>
      <w:hyperlink r:id="rId184" w:tgtFrame="_blank" w:tooltip="https://leetcode.com/problems/contains-duplicate/" w:history="1">
        <w:r w:rsidRPr="00962D35">
          <w:rPr>
            <w:rStyle w:val="Hyperlink"/>
            <w:sz w:val="26"/>
            <w:szCs w:val="26"/>
            <w:lang w:val="en-IN"/>
          </w:rPr>
          <w:t>https://leetcode.com/problems/contains-duplicate/</w:t>
        </w:r>
      </w:hyperlink>
      <w:r w:rsidRPr="00962D35">
        <w:rPr>
          <w:sz w:val="26"/>
          <w:szCs w:val="26"/>
          <w:lang w:val="en-IN"/>
        </w:rPr>
        <w:t>)</w:t>
      </w:r>
    </w:p>
    <w:p w14:paraId="50F81C06" w14:textId="77777777" w:rsidR="00C3580B" w:rsidRPr="00962D35" w:rsidRDefault="00C3580B" w:rsidP="00C3580B">
      <w:pPr>
        <w:numPr>
          <w:ilvl w:val="0"/>
          <w:numId w:val="767"/>
        </w:numPr>
        <w:spacing w:after="40"/>
        <w:rPr>
          <w:sz w:val="26"/>
          <w:szCs w:val="26"/>
          <w:lang w:val="en-IN"/>
        </w:rPr>
      </w:pPr>
      <w:r w:rsidRPr="00962D35">
        <w:rPr>
          <w:sz w:val="26"/>
          <w:szCs w:val="26"/>
          <w:lang w:val="en-IN"/>
        </w:rPr>
        <w:t>[Product of Array Except Self (Medium)](</w:t>
      </w:r>
      <w:hyperlink r:id="rId185" w:tgtFrame="_blank" w:tooltip="https://leetcode.com/problems/product-of-array-except-self/" w:history="1">
        <w:r w:rsidRPr="00962D35">
          <w:rPr>
            <w:rStyle w:val="Hyperlink"/>
            <w:sz w:val="26"/>
            <w:szCs w:val="26"/>
            <w:lang w:val="en-IN"/>
          </w:rPr>
          <w:t>https://leetcode.com/problems/product-of-array-except-self/</w:t>
        </w:r>
      </w:hyperlink>
      <w:r w:rsidRPr="00962D35">
        <w:rPr>
          <w:sz w:val="26"/>
          <w:szCs w:val="26"/>
          <w:lang w:val="en-IN"/>
        </w:rPr>
        <w:t>)</w:t>
      </w:r>
    </w:p>
    <w:p w14:paraId="59580532" w14:textId="77777777" w:rsidR="00C3580B" w:rsidRPr="00962D35" w:rsidRDefault="00C3580B" w:rsidP="00C3580B">
      <w:pPr>
        <w:numPr>
          <w:ilvl w:val="0"/>
          <w:numId w:val="767"/>
        </w:numPr>
        <w:spacing w:after="40"/>
        <w:rPr>
          <w:sz w:val="26"/>
          <w:szCs w:val="26"/>
          <w:lang w:val="en-IN"/>
        </w:rPr>
      </w:pPr>
      <w:r w:rsidRPr="00962D35">
        <w:rPr>
          <w:sz w:val="26"/>
          <w:szCs w:val="26"/>
          <w:lang w:val="en-IN"/>
        </w:rPr>
        <w:t>[Find the Duplicate Number (Medium)](</w:t>
      </w:r>
      <w:hyperlink r:id="rId186" w:tgtFrame="_blank" w:tooltip="https://leetcode.com/problems/find-the-duplicate-number/" w:history="1">
        <w:r w:rsidRPr="00962D35">
          <w:rPr>
            <w:rStyle w:val="Hyperlink"/>
            <w:sz w:val="26"/>
            <w:szCs w:val="26"/>
            <w:lang w:val="en-IN"/>
          </w:rPr>
          <w:t>https://leetcode.com/problems/find-the-duplicate-number/</w:t>
        </w:r>
      </w:hyperlink>
      <w:r w:rsidRPr="00962D35">
        <w:rPr>
          <w:sz w:val="26"/>
          <w:szCs w:val="26"/>
          <w:lang w:val="en-IN"/>
        </w:rPr>
        <w:t>)</w:t>
      </w:r>
    </w:p>
    <w:p w14:paraId="20CC2209" w14:textId="77777777" w:rsidR="00C3580B" w:rsidRPr="00962D35" w:rsidRDefault="00C3580B" w:rsidP="00C3580B">
      <w:pPr>
        <w:numPr>
          <w:ilvl w:val="0"/>
          <w:numId w:val="767"/>
        </w:numPr>
        <w:spacing w:after="40"/>
        <w:rPr>
          <w:sz w:val="26"/>
          <w:szCs w:val="26"/>
          <w:lang w:val="en-IN"/>
        </w:rPr>
      </w:pPr>
      <w:r w:rsidRPr="00962D35">
        <w:rPr>
          <w:sz w:val="26"/>
          <w:szCs w:val="26"/>
          <w:lang w:val="en-IN"/>
        </w:rPr>
        <w:t>[Merge Intervals (Medium)](</w:t>
      </w:r>
      <w:hyperlink r:id="rId187" w:tgtFrame="_blank" w:tooltip="https://leetcode.com/problems/merge-intervals/" w:history="1">
        <w:r w:rsidRPr="00962D35">
          <w:rPr>
            <w:rStyle w:val="Hyperlink"/>
            <w:sz w:val="26"/>
            <w:szCs w:val="26"/>
            <w:lang w:val="en-IN"/>
          </w:rPr>
          <w:t>https://leetcode.com/problems/merge-intervals/</w:t>
        </w:r>
      </w:hyperlink>
      <w:r w:rsidRPr="00962D35">
        <w:rPr>
          <w:sz w:val="26"/>
          <w:szCs w:val="26"/>
          <w:lang w:val="en-IN"/>
        </w:rPr>
        <w:t>)</w:t>
      </w:r>
    </w:p>
    <w:p w14:paraId="52428910" w14:textId="77777777" w:rsidR="00C3580B" w:rsidRPr="00962D35" w:rsidRDefault="00C3580B" w:rsidP="00C3580B">
      <w:pPr>
        <w:numPr>
          <w:ilvl w:val="0"/>
          <w:numId w:val="767"/>
        </w:numPr>
        <w:spacing w:after="40"/>
        <w:rPr>
          <w:sz w:val="26"/>
          <w:szCs w:val="26"/>
          <w:lang w:val="en-IN"/>
        </w:rPr>
      </w:pPr>
      <w:r w:rsidRPr="00962D35">
        <w:rPr>
          <w:sz w:val="26"/>
          <w:szCs w:val="26"/>
          <w:lang w:val="en-IN"/>
        </w:rPr>
        <w:t>[Insert Interval (Medium)](</w:t>
      </w:r>
      <w:hyperlink r:id="rId188" w:tgtFrame="_blank" w:tooltip="https://leetcode.com/problems/insert-interval/" w:history="1">
        <w:r w:rsidRPr="00962D35">
          <w:rPr>
            <w:rStyle w:val="Hyperlink"/>
            <w:sz w:val="26"/>
            <w:szCs w:val="26"/>
            <w:lang w:val="en-IN"/>
          </w:rPr>
          <w:t>https://leetcode.com/problems/insert-interval/</w:t>
        </w:r>
      </w:hyperlink>
      <w:r w:rsidRPr="00962D35">
        <w:rPr>
          <w:sz w:val="26"/>
          <w:szCs w:val="26"/>
          <w:lang w:val="en-IN"/>
        </w:rPr>
        <w:t>)</w:t>
      </w:r>
    </w:p>
    <w:p w14:paraId="5D9103D3" w14:textId="77777777" w:rsidR="00C3580B" w:rsidRPr="00962D35" w:rsidRDefault="00C3580B" w:rsidP="00C3580B">
      <w:pPr>
        <w:numPr>
          <w:ilvl w:val="0"/>
          <w:numId w:val="767"/>
        </w:numPr>
        <w:spacing w:after="40"/>
        <w:rPr>
          <w:sz w:val="26"/>
          <w:szCs w:val="26"/>
          <w:lang w:val="en-IN"/>
        </w:rPr>
      </w:pPr>
      <w:r w:rsidRPr="00962D35">
        <w:rPr>
          <w:sz w:val="26"/>
          <w:szCs w:val="26"/>
          <w:lang w:val="en-IN"/>
        </w:rPr>
        <w:t>[Set Matrix Zeroes (Medium)](</w:t>
      </w:r>
      <w:hyperlink r:id="rId189" w:tgtFrame="_blank" w:tooltip="https://leetcode.com/problems/set-matrix-zeroes/" w:history="1">
        <w:r w:rsidRPr="00962D35">
          <w:rPr>
            <w:rStyle w:val="Hyperlink"/>
            <w:sz w:val="26"/>
            <w:szCs w:val="26"/>
            <w:lang w:val="en-IN"/>
          </w:rPr>
          <w:t>https://leetcode.com/problems/set-matrix-zeroes/</w:t>
        </w:r>
      </w:hyperlink>
      <w:r w:rsidRPr="00962D35">
        <w:rPr>
          <w:sz w:val="26"/>
          <w:szCs w:val="26"/>
          <w:lang w:val="en-IN"/>
        </w:rPr>
        <w:t>)</w:t>
      </w:r>
    </w:p>
    <w:p w14:paraId="1F4CADC4" w14:textId="77777777" w:rsidR="00C3580B" w:rsidRPr="00962D35" w:rsidRDefault="00C3580B" w:rsidP="00C3580B">
      <w:pPr>
        <w:numPr>
          <w:ilvl w:val="0"/>
          <w:numId w:val="767"/>
        </w:numPr>
        <w:spacing w:after="40"/>
        <w:rPr>
          <w:sz w:val="26"/>
          <w:szCs w:val="26"/>
          <w:lang w:val="en-IN"/>
        </w:rPr>
      </w:pPr>
      <w:r w:rsidRPr="00962D35">
        <w:rPr>
          <w:sz w:val="26"/>
          <w:szCs w:val="26"/>
          <w:lang w:val="en-IN"/>
        </w:rPr>
        <w:t>[Rotate Image (Medium)](</w:t>
      </w:r>
      <w:hyperlink r:id="rId190" w:tgtFrame="_blank" w:tooltip="https://leetcode.com/problems/rotate-image/" w:history="1">
        <w:r w:rsidRPr="00962D35">
          <w:rPr>
            <w:rStyle w:val="Hyperlink"/>
            <w:sz w:val="26"/>
            <w:szCs w:val="26"/>
            <w:lang w:val="en-IN"/>
          </w:rPr>
          <w:t>https://leetcode.com/problems/rotate-image/</w:t>
        </w:r>
      </w:hyperlink>
      <w:r w:rsidRPr="00962D35">
        <w:rPr>
          <w:sz w:val="26"/>
          <w:szCs w:val="26"/>
          <w:lang w:val="en-IN"/>
        </w:rPr>
        <w:t>)</w:t>
      </w:r>
    </w:p>
    <w:p w14:paraId="5BB2F232" w14:textId="77777777" w:rsidR="00C3580B" w:rsidRPr="00962D35" w:rsidRDefault="00C3580B" w:rsidP="00C3580B">
      <w:pPr>
        <w:numPr>
          <w:ilvl w:val="0"/>
          <w:numId w:val="767"/>
        </w:numPr>
        <w:spacing w:after="40"/>
        <w:rPr>
          <w:sz w:val="26"/>
          <w:szCs w:val="26"/>
          <w:lang w:val="en-IN"/>
        </w:rPr>
      </w:pPr>
      <w:r w:rsidRPr="00962D35">
        <w:rPr>
          <w:sz w:val="26"/>
          <w:szCs w:val="26"/>
          <w:lang w:val="en-IN"/>
        </w:rPr>
        <w:t>[Spiral Matrix (Medium)](</w:t>
      </w:r>
      <w:hyperlink r:id="rId191" w:tgtFrame="_blank" w:tooltip="https://leetcode.com/problems/spiral-matrix/" w:history="1">
        <w:r w:rsidRPr="00962D35">
          <w:rPr>
            <w:rStyle w:val="Hyperlink"/>
            <w:sz w:val="26"/>
            <w:szCs w:val="26"/>
            <w:lang w:val="en-IN"/>
          </w:rPr>
          <w:t>https://leetcode.com/problems/spiral-matrix/</w:t>
        </w:r>
      </w:hyperlink>
      <w:r w:rsidRPr="00962D35">
        <w:rPr>
          <w:sz w:val="26"/>
          <w:szCs w:val="26"/>
          <w:lang w:val="en-IN"/>
        </w:rPr>
        <w:t>)</w:t>
      </w:r>
    </w:p>
    <w:p w14:paraId="7B0258A1" w14:textId="77777777" w:rsidR="00C3580B" w:rsidRPr="00962D35" w:rsidRDefault="00C3580B" w:rsidP="00C3580B">
      <w:pPr>
        <w:numPr>
          <w:ilvl w:val="0"/>
          <w:numId w:val="767"/>
        </w:numPr>
        <w:spacing w:after="40"/>
        <w:rPr>
          <w:sz w:val="26"/>
          <w:szCs w:val="26"/>
          <w:lang w:val="en-IN"/>
        </w:rPr>
      </w:pPr>
      <w:r w:rsidRPr="00962D35">
        <w:rPr>
          <w:sz w:val="26"/>
          <w:szCs w:val="26"/>
          <w:lang w:val="en-IN"/>
        </w:rPr>
        <w:t>[Kth Largest Element in an Array (Medium)](</w:t>
      </w:r>
      <w:hyperlink r:id="rId192" w:tgtFrame="_blank" w:tooltip="https://leetcode.com/problems/kth-largest-element-in-an-array/" w:history="1">
        <w:r w:rsidRPr="00962D35">
          <w:rPr>
            <w:rStyle w:val="Hyperlink"/>
            <w:sz w:val="26"/>
            <w:szCs w:val="26"/>
            <w:lang w:val="en-IN"/>
          </w:rPr>
          <w:t>https://leetcode.com/problems/kth-largest-element-in-an-array/</w:t>
        </w:r>
      </w:hyperlink>
      <w:r w:rsidRPr="00962D35">
        <w:rPr>
          <w:sz w:val="26"/>
          <w:szCs w:val="26"/>
          <w:lang w:val="en-IN"/>
        </w:rPr>
        <w:t>)</w:t>
      </w:r>
    </w:p>
    <w:p w14:paraId="240F0AFB" w14:textId="77777777" w:rsidR="00C3580B" w:rsidRPr="00962D35" w:rsidRDefault="00C3580B" w:rsidP="00C3580B">
      <w:pPr>
        <w:spacing w:after="40"/>
        <w:ind w:left="720"/>
        <w:rPr>
          <w:sz w:val="26"/>
          <w:szCs w:val="26"/>
          <w:lang w:val="en-IN"/>
        </w:rPr>
      </w:pPr>
      <w:r w:rsidRPr="00962D35">
        <w:rPr>
          <w:sz w:val="26"/>
          <w:szCs w:val="26"/>
          <w:lang w:val="en-IN"/>
        </w:rPr>
        <w:t> </w:t>
      </w:r>
    </w:p>
    <w:p w14:paraId="702507A3" w14:textId="77777777" w:rsidR="00C3580B" w:rsidRPr="00962D35" w:rsidRDefault="00C3580B" w:rsidP="00C3580B">
      <w:pPr>
        <w:spacing w:after="40"/>
        <w:ind w:left="720"/>
        <w:rPr>
          <w:b/>
          <w:bCs/>
          <w:sz w:val="26"/>
          <w:szCs w:val="26"/>
          <w:lang w:val="en-IN"/>
        </w:rPr>
      </w:pPr>
      <w:r w:rsidRPr="00962D35">
        <w:rPr>
          <w:b/>
          <w:bCs/>
          <w:sz w:val="26"/>
          <w:szCs w:val="26"/>
          <w:lang w:val="en-IN"/>
        </w:rPr>
        <w:t>Linked List</w:t>
      </w:r>
    </w:p>
    <w:p w14:paraId="57A2EADB" w14:textId="77777777" w:rsidR="00C3580B" w:rsidRPr="00962D35" w:rsidRDefault="00C3580B" w:rsidP="00C3580B">
      <w:pPr>
        <w:numPr>
          <w:ilvl w:val="0"/>
          <w:numId w:val="768"/>
        </w:numPr>
        <w:spacing w:after="40"/>
        <w:rPr>
          <w:sz w:val="26"/>
          <w:szCs w:val="26"/>
          <w:lang w:val="en-IN"/>
        </w:rPr>
      </w:pPr>
      <w:r w:rsidRPr="00962D35">
        <w:rPr>
          <w:sz w:val="26"/>
          <w:szCs w:val="26"/>
          <w:lang w:val="en-IN"/>
        </w:rPr>
        <w:t>[Reverse Linked List (Easy)](</w:t>
      </w:r>
      <w:hyperlink r:id="rId193" w:tgtFrame="_blank" w:tooltip="https://leetcode.com/problems/reverse-linked-list/" w:history="1">
        <w:r w:rsidRPr="00962D35">
          <w:rPr>
            <w:rStyle w:val="Hyperlink"/>
            <w:sz w:val="26"/>
            <w:szCs w:val="26"/>
            <w:lang w:val="en-IN"/>
          </w:rPr>
          <w:t>https://leetcode.com/problems/reverse-linked-list/</w:t>
        </w:r>
      </w:hyperlink>
      <w:r w:rsidRPr="00962D35">
        <w:rPr>
          <w:sz w:val="26"/>
          <w:szCs w:val="26"/>
          <w:lang w:val="en-IN"/>
        </w:rPr>
        <w:t>)</w:t>
      </w:r>
    </w:p>
    <w:p w14:paraId="2018AA1A" w14:textId="77777777" w:rsidR="00C3580B" w:rsidRPr="00962D35" w:rsidRDefault="00C3580B" w:rsidP="00C3580B">
      <w:pPr>
        <w:numPr>
          <w:ilvl w:val="0"/>
          <w:numId w:val="768"/>
        </w:numPr>
        <w:spacing w:after="40"/>
        <w:rPr>
          <w:sz w:val="26"/>
          <w:szCs w:val="26"/>
          <w:lang w:val="en-IN"/>
        </w:rPr>
      </w:pPr>
      <w:r w:rsidRPr="00962D35">
        <w:rPr>
          <w:sz w:val="26"/>
          <w:szCs w:val="26"/>
          <w:lang w:val="en-IN"/>
        </w:rPr>
        <w:t>[Merge Two Sorted Lists (Easy)](</w:t>
      </w:r>
      <w:hyperlink r:id="rId194" w:tgtFrame="_blank" w:tooltip="https://leetcode.com/problems/merge-two-sorted-lists/" w:history="1">
        <w:r w:rsidRPr="00962D35">
          <w:rPr>
            <w:rStyle w:val="Hyperlink"/>
            <w:sz w:val="26"/>
            <w:szCs w:val="26"/>
            <w:lang w:val="en-IN"/>
          </w:rPr>
          <w:t>https://leetcode.com/problems/merge-two-sorted-lists/</w:t>
        </w:r>
      </w:hyperlink>
      <w:r w:rsidRPr="00962D35">
        <w:rPr>
          <w:sz w:val="26"/>
          <w:szCs w:val="26"/>
          <w:lang w:val="en-IN"/>
        </w:rPr>
        <w:t>)</w:t>
      </w:r>
    </w:p>
    <w:p w14:paraId="6D42796A" w14:textId="77777777" w:rsidR="00C3580B" w:rsidRPr="00962D35" w:rsidRDefault="00C3580B" w:rsidP="00C3580B">
      <w:pPr>
        <w:numPr>
          <w:ilvl w:val="0"/>
          <w:numId w:val="768"/>
        </w:numPr>
        <w:spacing w:after="40"/>
        <w:rPr>
          <w:sz w:val="26"/>
          <w:szCs w:val="26"/>
          <w:lang w:val="en-IN"/>
        </w:rPr>
      </w:pPr>
      <w:r w:rsidRPr="00962D35">
        <w:rPr>
          <w:sz w:val="26"/>
          <w:szCs w:val="26"/>
          <w:lang w:val="en-IN"/>
        </w:rPr>
        <w:t>[Linked List Cycle (Easy)](</w:t>
      </w:r>
      <w:hyperlink r:id="rId195" w:tgtFrame="_blank" w:tooltip="https://leetcode.com/problems/linked-list-cycle/" w:history="1">
        <w:r w:rsidRPr="00962D35">
          <w:rPr>
            <w:rStyle w:val="Hyperlink"/>
            <w:sz w:val="26"/>
            <w:szCs w:val="26"/>
            <w:lang w:val="en-IN"/>
          </w:rPr>
          <w:t>https://leetcode.com/problems/linked-list-cycle/</w:t>
        </w:r>
      </w:hyperlink>
      <w:r w:rsidRPr="00962D35">
        <w:rPr>
          <w:sz w:val="26"/>
          <w:szCs w:val="26"/>
          <w:lang w:val="en-IN"/>
        </w:rPr>
        <w:t>)</w:t>
      </w:r>
    </w:p>
    <w:p w14:paraId="2A38CCC6" w14:textId="77777777" w:rsidR="00C3580B" w:rsidRPr="00962D35" w:rsidRDefault="00C3580B" w:rsidP="00C3580B">
      <w:pPr>
        <w:numPr>
          <w:ilvl w:val="0"/>
          <w:numId w:val="768"/>
        </w:numPr>
        <w:spacing w:after="40"/>
        <w:rPr>
          <w:sz w:val="26"/>
          <w:szCs w:val="26"/>
          <w:lang w:val="en-IN"/>
        </w:rPr>
      </w:pPr>
      <w:r w:rsidRPr="00962D35">
        <w:rPr>
          <w:sz w:val="26"/>
          <w:szCs w:val="26"/>
          <w:lang w:val="en-IN"/>
        </w:rPr>
        <w:t>[Remove Nth Node From End of List (Medium)](</w:t>
      </w:r>
      <w:hyperlink r:id="rId196" w:tgtFrame="_blank" w:tooltip="https://leetcode.com/problems/remove-nth-node-from-end-of-list/" w:history="1">
        <w:r w:rsidRPr="00962D35">
          <w:rPr>
            <w:rStyle w:val="Hyperlink"/>
            <w:sz w:val="26"/>
            <w:szCs w:val="26"/>
            <w:lang w:val="en-IN"/>
          </w:rPr>
          <w:t>https://leetcode.com/problems/remove-nth-node-from-end-of-list/</w:t>
        </w:r>
      </w:hyperlink>
      <w:r w:rsidRPr="00962D35">
        <w:rPr>
          <w:sz w:val="26"/>
          <w:szCs w:val="26"/>
          <w:lang w:val="en-IN"/>
        </w:rPr>
        <w:t>)</w:t>
      </w:r>
    </w:p>
    <w:p w14:paraId="601485BE" w14:textId="77777777" w:rsidR="00C3580B" w:rsidRPr="00962D35" w:rsidRDefault="00C3580B" w:rsidP="00C3580B">
      <w:pPr>
        <w:numPr>
          <w:ilvl w:val="0"/>
          <w:numId w:val="768"/>
        </w:numPr>
        <w:spacing w:after="40"/>
        <w:rPr>
          <w:sz w:val="26"/>
          <w:szCs w:val="26"/>
          <w:lang w:val="en-IN"/>
        </w:rPr>
      </w:pPr>
      <w:r w:rsidRPr="00962D35">
        <w:rPr>
          <w:sz w:val="26"/>
          <w:szCs w:val="26"/>
          <w:lang w:val="en-IN"/>
        </w:rPr>
        <w:t>[Reorder List (Medium)](</w:t>
      </w:r>
      <w:hyperlink r:id="rId197" w:tgtFrame="_blank" w:tooltip="https://leetcode.com/problems/reorder-list/" w:history="1">
        <w:r w:rsidRPr="00962D35">
          <w:rPr>
            <w:rStyle w:val="Hyperlink"/>
            <w:sz w:val="26"/>
            <w:szCs w:val="26"/>
            <w:lang w:val="en-IN"/>
          </w:rPr>
          <w:t>https://leetcode.com/problems/reorder-list/</w:t>
        </w:r>
      </w:hyperlink>
      <w:r w:rsidRPr="00962D35">
        <w:rPr>
          <w:sz w:val="26"/>
          <w:szCs w:val="26"/>
          <w:lang w:val="en-IN"/>
        </w:rPr>
        <w:t>)</w:t>
      </w:r>
    </w:p>
    <w:p w14:paraId="0E5BC49C" w14:textId="77777777" w:rsidR="00C3580B" w:rsidRPr="00962D35" w:rsidRDefault="00C3580B" w:rsidP="00C3580B">
      <w:pPr>
        <w:numPr>
          <w:ilvl w:val="0"/>
          <w:numId w:val="768"/>
        </w:numPr>
        <w:spacing w:after="40"/>
        <w:rPr>
          <w:sz w:val="26"/>
          <w:szCs w:val="26"/>
          <w:lang w:val="en-IN"/>
        </w:rPr>
      </w:pPr>
      <w:r w:rsidRPr="00962D35">
        <w:rPr>
          <w:sz w:val="26"/>
          <w:szCs w:val="26"/>
          <w:lang w:val="en-IN"/>
        </w:rPr>
        <w:t>[Intersection of Two Linked Lists (Easy)](</w:t>
      </w:r>
      <w:hyperlink r:id="rId198" w:tgtFrame="_blank" w:tooltip="https://leetcode.com/problems/intersection-of-two-linked-lists/" w:history="1">
        <w:r w:rsidRPr="00962D35">
          <w:rPr>
            <w:rStyle w:val="Hyperlink"/>
            <w:sz w:val="26"/>
            <w:szCs w:val="26"/>
            <w:lang w:val="en-IN"/>
          </w:rPr>
          <w:t>https://leetcode.com/problems/intersection-of-two-linked-lists/</w:t>
        </w:r>
      </w:hyperlink>
      <w:r w:rsidRPr="00962D35">
        <w:rPr>
          <w:sz w:val="26"/>
          <w:szCs w:val="26"/>
          <w:lang w:val="en-IN"/>
        </w:rPr>
        <w:t>)</w:t>
      </w:r>
    </w:p>
    <w:p w14:paraId="71924E70" w14:textId="77777777" w:rsidR="00C3580B" w:rsidRPr="00962D35" w:rsidRDefault="00C3580B" w:rsidP="00C3580B">
      <w:pPr>
        <w:numPr>
          <w:ilvl w:val="0"/>
          <w:numId w:val="768"/>
        </w:numPr>
        <w:spacing w:after="40"/>
        <w:rPr>
          <w:sz w:val="26"/>
          <w:szCs w:val="26"/>
          <w:lang w:val="en-IN"/>
        </w:rPr>
      </w:pPr>
      <w:r w:rsidRPr="00962D35">
        <w:rPr>
          <w:sz w:val="26"/>
          <w:szCs w:val="26"/>
          <w:lang w:val="en-IN"/>
        </w:rPr>
        <w:t>[Add Two Numbers (Medium)](</w:t>
      </w:r>
      <w:hyperlink r:id="rId199" w:tgtFrame="_blank" w:tooltip="https://leetcode.com/problems/add-two-numbers/" w:history="1">
        <w:r w:rsidRPr="00962D35">
          <w:rPr>
            <w:rStyle w:val="Hyperlink"/>
            <w:sz w:val="26"/>
            <w:szCs w:val="26"/>
            <w:lang w:val="en-IN"/>
          </w:rPr>
          <w:t>https://leetcode.com/problems/add-two-numbers/</w:t>
        </w:r>
      </w:hyperlink>
      <w:r w:rsidRPr="00962D35">
        <w:rPr>
          <w:sz w:val="26"/>
          <w:szCs w:val="26"/>
          <w:lang w:val="en-IN"/>
        </w:rPr>
        <w:t>)</w:t>
      </w:r>
    </w:p>
    <w:p w14:paraId="14D8209E" w14:textId="77777777" w:rsidR="00C3580B" w:rsidRPr="00962D35" w:rsidRDefault="00C3580B" w:rsidP="00C3580B">
      <w:pPr>
        <w:numPr>
          <w:ilvl w:val="0"/>
          <w:numId w:val="768"/>
        </w:numPr>
        <w:spacing w:after="40"/>
        <w:rPr>
          <w:sz w:val="26"/>
          <w:szCs w:val="26"/>
          <w:lang w:val="en-IN"/>
        </w:rPr>
      </w:pPr>
      <w:r w:rsidRPr="00962D35">
        <w:rPr>
          <w:sz w:val="26"/>
          <w:szCs w:val="26"/>
          <w:lang w:val="en-IN"/>
        </w:rPr>
        <w:t>[Flatten a Multilevel Doubly Linked List (Medium)](</w:t>
      </w:r>
      <w:hyperlink r:id="rId200" w:tgtFrame="_blank" w:tooltip="https://leetcode.com/problems/flatten-a-multilevel-doubly-linked-list/" w:history="1">
        <w:r w:rsidRPr="00962D35">
          <w:rPr>
            <w:rStyle w:val="Hyperlink"/>
            <w:sz w:val="26"/>
            <w:szCs w:val="26"/>
            <w:lang w:val="en-IN"/>
          </w:rPr>
          <w:t>https://leetcode.com/problems/flatten-a-multilevel-doubly-linked-list/</w:t>
        </w:r>
      </w:hyperlink>
      <w:r w:rsidRPr="00962D35">
        <w:rPr>
          <w:sz w:val="26"/>
          <w:szCs w:val="26"/>
          <w:lang w:val="en-IN"/>
        </w:rPr>
        <w:t>)</w:t>
      </w:r>
    </w:p>
    <w:p w14:paraId="4267FFAD" w14:textId="77777777" w:rsidR="00C3580B" w:rsidRPr="00962D35" w:rsidRDefault="00C3580B" w:rsidP="00C3580B">
      <w:pPr>
        <w:numPr>
          <w:ilvl w:val="0"/>
          <w:numId w:val="768"/>
        </w:numPr>
        <w:spacing w:after="40"/>
        <w:rPr>
          <w:sz w:val="26"/>
          <w:szCs w:val="26"/>
          <w:lang w:val="en-IN"/>
        </w:rPr>
      </w:pPr>
      <w:r w:rsidRPr="00962D35">
        <w:rPr>
          <w:sz w:val="26"/>
          <w:szCs w:val="26"/>
          <w:lang w:val="en-IN"/>
        </w:rPr>
        <w:t>[Copy List with Random Pointer (Medium)](</w:t>
      </w:r>
      <w:hyperlink r:id="rId201" w:tgtFrame="_blank" w:tooltip="https://leetcode.com/problems/copy-list-with-random-pointer/" w:history="1">
        <w:r w:rsidRPr="00962D35">
          <w:rPr>
            <w:rStyle w:val="Hyperlink"/>
            <w:sz w:val="26"/>
            <w:szCs w:val="26"/>
            <w:lang w:val="en-IN"/>
          </w:rPr>
          <w:t>https://leetcode.com/problems/copy-list-with-random-pointer/</w:t>
        </w:r>
      </w:hyperlink>
      <w:r w:rsidRPr="00962D35">
        <w:rPr>
          <w:sz w:val="26"/>
          <w:szCs w:val="26"/>
          <w:lang w:val="en-IN"/>
        </w:rPr>
        <w:t>)</w:t>
      </w:r>
    </w:p>
    <w:p w14:paraId="2AC8651E" w14:textId="77777777" w:rsidR="00C3580B" w:rsidRPr="00962D35" w:rsidRDefault="00C3580B" w:rsidP="00C3580B">
      <w:pPr>
        <w:numPr>
          <w:ilvl w:val="0"/>
          <w:numId w:val="768"/>
        </w:numPr>
        <w:spacing w:after="40"/>
        <w:rPr>
          <w:sz w:val="26"/>
          <w:szCs w:val="26"/>
          <w:lang w:val="en-IN"/>
        </w:rPr>
      </w:pPr>
      <w:r w:rsidRPr="00962D35">
        <w:rPr>
          <w:sz w:val="26"/>
          <w:szCs w:val="26"/>
          <w:lang w:val="en-IN"/>
        </w:rPr>
        <w:t>[LRU Cache (Medium)](</w:t>
      </w:r>
      <w:hyperlink r:id="rId202" w:tgtFrame="_blank" w:tooltip="https://leetcode.com/problems/lru-cache/" w:history="1">
        <w:r w:rsidRPr="00962D35">
          <w:rPr>
            <w:rStyle w:val="Hyperlink"/>
            <w:sz w:val="26"/>
            <w:szCs w:val="26"/>
            <w:lang w:val="en-IN"/>
          </w:rPr>
          <w:t>https://leetcode.com/problems/lru-cache/</w:t>
        </w:r>
      </w:hyperlink>
      <w:r w:rsidRPr="00962D35">
        <w:rPr>
          <w:sz w:val="26"/>
          <w:szCs w:val="26"/>
          <w:lang w:val="en-IN"/>
        </w:rPr>
        <w:t>)</w:t>
      </w:r>
    </w:p>
    <w:p w14:paraId="64DBFE7F" w14:textId="77777777" w:rsidR="00C3580B" w:rsidRPr="00962D35" w:rsidRDefault="00C3580B" w:rsidP="00C3580B">
      <w:pPr>
        <w:spacing w:after="40"/>
        <w:ind w:left="720"/>
        <w:rPr>
          <w:sz w:val="26"/>
          <w:szCs w:val="26"/>
          <w:lang w:val="en-IN"/>
        </w:rPr>
      </w:pPr>
      <w:r w:rsidRPr="00962D35">
        <w:rPr>
          <w:sz w:val="26"/>
          <w:szCs w:val="26"/>
          <w:lang w:val="en-IN"/>
        </w:rPr>
        <w:t> </w:t>
      </w:r>
    </w:p>
    <w:p w14:paraId="66BF3CBB" w14:textId="77777777" w:rsidR="00C3580B" w:rsidRPr="00962D35" w:rsidRDefault="00C3580B" w:rsidP="00C3580B">
      <w:pPr>
        <w:spacing w:after="40"/>
        <w:ind w:left="720"/>
        <w:rPr>
          <w:b/>
          <w:bCs/>
          <w:sz w:val="26"/>
          <w:szCs w:val="26"/>
          <w:lang w:val="en-IN"/>
        </w:rPr>
      </w:pPr>
      <w:r w:rsidRPr="00962D35">
        <w:rPr>
          <w:b/>
          <w:bCs/>
          <w:sz w:val="26"/>
          <w:szCs w:val="26"/>
          <w:lang w:val="en-IN"/>
        </w:rPr>
        <w:t>Stack</w:t>
      </w:r>
    </w:p>
    <w:p w14:paraId="5189AFAB" w14:textId="77777777" w:rsidR="00C3580B" w:rsidRPr="00962D35" w:rsidRDefault="00C3580B" w:rsidP="00C3580B">
      <w:pPr>
        <w:numPr>
          <w:ilvl w:val="0"/>
          <w:numId w:val="769"/>
        </w:numPr>
        <w:spacing w:after="40"/>
        <w:rPr>
          <w:sz w:val="26"/>
          <w:szCs w:val="26"/>
          <w:lang w:val="en-IN"/>
        </w:rPr>
      </w:pPr>
      <w:r w:rsidRPr="00962D35">
        <w:rPr>
          <w:sz w:val="26"/>
          <w:szCs w:val="26"/>
          <w:lang w:val="en-IN"/>
        </w:rPr>
        <w:t>[Valid Parentheses (Easy)](</w:t>
      </w:r>
      <w:hyperlink r:id="rId203" w:tgtFrame="_blank" w:tooltip="https://leetcode.com/problems/valid-parentheses/" w:history="1">
        <w:r w:rsidRPr="00962D35">
          <w:rPr>
            <w:rStyle w:val="Hyperlink"/>
            <w:sz w:val="26"/>
            <w:szCs w:val="26"/>
            <w:lang w:val="en-IN"/>
          </w:rPr>
          <w:t>https://leetcode.com/problems/valid-parentheses/</w:t>
        </w:r>
      </w:hyperlink>
      <w:r w:rsidRPr="00962D35">
        <w:rPr>
          <w:sz w:val="26"/>
          <w:szCs w:val="26"/>
          <w:lang w:val="en-IN"/>
        </w:rPr>
        <w:t>)</w:t>
      </w:r>
    </w:p>
    <w:p w14:paraId="2A2515E1" w14:textId="77777777" w:rsidR="00C3580B" w:rsidRPr="00962D35" w:rsidRDefault="00C3580B" w:rsidP="00C3580B">
      <w:pPr>
        <w:numPr>
          <w:ilvl w:val="0"/>
          <w:numId w:val="769"/>
        </w:numPr>
        <w:spacing w:after="40"/>
        <w:rPr>
          <w:sz w:val="26"/>
          <w:szCs w:val="26"/>
          <w:lang w:val="en-IN"/>
        </w:rPr>
      </w:pPr>
      <w:r w:rsidRPr="00962D35">
        <w:rPr>
          <w:sz w:val="26"/>
          <w:szCs w:val="26"/>
          <w:lang w:val="en-IN"/>
        </w:rPr>
        <w:t>[Min Stack (Easy)](</w:t>
      </w:r>
      <w:hyperlink r:id="rId204" w:tgtFrame="_blank" w:tooltip="https://leetcode.com/problems/min-stack/" w:history="1">
        <w:r w:rsidRPr="00962D35">
          <w:rPr>
            <w:rStyle w:val="Hyperlink"/>
            <w:sz w:val="26"/>
            <w:szCs w:val="26"/>
            <w:lang w:val="en-IN"/>
          </w:rPr>
          <w:t>https://leetcode.com/problems/min-stack/</w:t>
        </w:r>
      </w:hyperlink>
      <w:r w:rsidRPr="00962D35">
        <w:rPr>
          <w:sz w:val="26"/>
          <w:szCs w:val="26"/>
          <w:lang w:val="en-IN"/>
        </w:rPr>
        <w:t>)</w:t>
      </w:r>
    </w:p>
    <w:p w14:paraId="6BC51BA6" w14:textId="77777777" w:rsidR="00C3580B" w:rsidRPr="00962D35" w:rsidRDefault="00C3580B" w:rsidP="00C3580B">
      <w:pPr>
        <w:numPr>
          <w:ilvl w:val="0"/>
          <w:numId w:val="769"/>
        </w:numPr>
        <w:spacing w:after="40"/>
        <w:rPr>
          <w:sz w:val="26"/>
          <w:szCs w:val="26"/>
          <w:lang w:val="en-IN"/>
        </w:rPr>
      </w:pPr>
      <w:r w:rsidRPr="00962D35">
        <w:rPr>
          <w:sz w:val="26"/>
          <w:szCs w:val="26"/>
          <w:lang w:val="en-IN"/>
        </w:rPr>
        <w:t>[Evaluate Reverse Polish Notation (Medium)](</w:t>
      </w:r>
      <w:hyperlink r:id="rId205" w:tgtFrame="_blank" w:tooltip="https://leetcode.com/problems/evaluate-reverse-polish-notation/" w:history="1">
        <w:r w:rsidRPr="00962D35">
          <w:rPr>
            <w:rStyle w:val="Hyperlink"/>
            <w:sz w:val="26"/>
            <w:szCs w:val="26"/>
            <w:lang w:val="en-IN"/>
          </w:rPr>
          <w:t>https://leetcode.com/problems/evaluate-reverse-polish-notation/</w:t>
        </w:r>
      </w:hyperlink>
      <w:r w:rsidRPr="00962D35">
        <w:rPr>
          <w:sz w:val="26"/>
          <w:szCs w:val="26"/>
          <w:lang w:val="en-IN"/>
        </w:rPr>
        <w:t>)</w:t>
      </w:r>
    </w:p>
    <w:p w14:paraId="03C29104" w14:textId="77777777" w:rsidR="00C3580B" w:rsidRPr="00962D35" w:rsidRDefault="00C3580B" w:rsidP="00C3580B">
      <w:pPr>
        <w:numPr>
          <w:ilvl w:val="0"/>
          <w:numId w:val="769"/>
        </w:numPr>
        <w:spacing w:after="40"/>
        <w:rPr>
          <w:sz w:val="26"/>
          <w:szCs w:val="26"/>
          <w:lang w:val="en-IN"/>
        </w:rPr>
      </w:pPr>
      <w:r w:rsidRPr="00962D35">
        <w:rPr>
          <w:sz w:val="26"/>
          <w:szCs w:val="26"/>
          <w:lang w:val="en-IN"/>
        </w:rPr>
        <w:t>[Generate Parentheses (Medium)](</w:t>
      </w:r>
      <w:hyperlink r:id="rId206" w:tgtFrame="_blank" w:tooltip="https://leetcode.com/problems/generate-parentheses/" w:history="1">
        <w:r w:rsidRPr="00962D35">
          <w:rPr>
            <w:rStyle w:val="Hyperlink"/>
            <w:sz w:val="26"/>
            <w:szCs w:val="26"/>
            <w:lang w:val="en-IN"/>
          </w:rPr>
          <w:t>https://leetcode.com/problems/generate-parentheses/</w:t>
        </w:r>
      </w:hyperlink>
      <w:r w:rsidRPr="00962D35">
        <w:rPr>
          <w:sz w:val="26"/>
          <w:szCs w:val="26"/>
          <w:lang w:val="en-IN"/>
        </w:rPr>
        <w:t>)</w:t>
      </w:r>
    </w:p>
    <w:p w14:paraId="5A41F488" w14:textId="77777777" w:rsidR="00C3580B" w:rsidRPr="00962D35" w:rsidRDefault="00C3580B" w:rsidP="00C3580B">
      <w:pPr>
        <w:numPr>
          <w:ilvl w:val="0"/>
          <w:numId w:val="769"/>
        </w:numPr>
        <w:spacing w:after="40"/>
        <w:rPr>
          <w:sz w:val="26"/>
          <w:szCs w:val="26"/>
          <w:lang w:val="en-IN"/>
        </w:rPr>
      </w:pPr>
      <w:r w:rsidRPr="00962D35">
        <w:rPr>
          <w:sz w:val="26"/>
          <w:szCs w:val="26"/>
          <w:lang w:val="en-IN"/>
        </w:rPr>
        <w:t>[Daily Temperatures (Medium)](</w:t>
      </w:r>
      <w:hyperlink r:id="rId207" w:tgtFrame="_blank" w:tooltip="https://leetcode.com/problems/daily-temperatures/" w:history="1">
        <w:r w:rsidRPr="00962D35">
          <w:rPr>
            <w:rStyle w:val="Hyperlink"/>
            <w:sz w:val="26"/>
            <w:szCs w:val="26"/>
            <w:lang w:val="en-IN"/>
          </w:rPr>
          <w:t>https://leetcode.com/problems/daily-temperatures/</w:t>
        </w:r>
      </w:hyperlink>
      <w:r w:rsidRPr="00962D35">
        <w:rPr>
          <w:sz w:val="26"/>
          <w:szCs w:val="26"/>
          <w:lang w:val="en-IN"/>
        </w:rPr>
        <w:t>)</w:t>
      </w:r>
    </w:p>
    <w:p w14:paraId="2F4EFA72" w14:textId="77777777" w:rsidR="00C3580B" w:rsidRPr="00962D35" w:rsidRDefault="00C3580B" w:rsidP="00C3580B">
      <w:pPr>
        <w:numPr>
          <w:ilvl w:val="0"/>
          <w:numId w:val="769"/>
        </w:numPr>
        <w:spacing w:after="40"/>
        <w:rPr>
          <w:sz w:val="26"/>
          <w:szCs w:val="26"/>
          <w:lang w:val="en-IN"/>
        </w:rPr>
      </w:pPr>
      <w:r w:rsidRPr="00962D35">
        <w:rPr>
          <w:sz w:val="26"/>
          <w:szCs w:val="26"/>
          <w:lang w:val="en-IN"/>
        </w:rPr>
        <w:t>[Trapping Rain Water (Hard)](</w:t>
      </w:r>
      <w:hyperlink r:id="rId208" w:tgtFrame="_blank" w:tooltip="https://leetcode.com/problems/trapping-rain-water/" w:history="1">
        <w:r w:rsidRPr="00962D35">
          <w:rPr>
            <w:rStyle w:val="Hyperlink"/>
            <w:sz w:val="26"/>
            <w:szCs w:val="26"/>
            <w:lang w:val="en-IN"/>
          </w:rPr>
          <w:t>https://leetcode.com/problems/trapping-rain-water/</w:t>
        </w:r>
      </w:hyperlink>
      <w:r w:rsidRPr="00962D35">
        <w:rPr>
          <w:sz w:val="26"/>
          <w:szCs w:val="26"/>
          <w:lang w:val="en-IN"/>
        </w:rPr>
        <w:t>)</w:t>
      </w:r>
    </w:p>
    <w:p w14:paraId="03EAB69E" w14:textId="77777777" w:rsidR="00C3580B" w:rsidRPr="00962D35" w:rsidRDefault="00C3580B" w:rsidP="00C3580B">
      <w:pPr>
        <w:spacing w:after="40"/>
        <w:ind w:left="720"/>
        <w:rPr>
          <w:sz w:val="26"/>
          <w:szCs w:val="26"/>
          <w:lang w:val="en-IN"/>
        </w:rPr>
      </w:pPr>
      <w:r w:rsidRPr="00962D35">
        <w:rPr>
          <w:sz w:val="26"/>
          <w:szCs w:val="26"/>
          <w:lang w:val="en-IN"/>
        </w:rPr>
        <w:t> </w:t>
      </w:r>
    </w:p>
    <w:p w14:paraId="5E6C7EA6" w14:textId="77777777" w:rsidR="00C3580B" w:rsidRPr="00962D35" w:rsidRDefault="00C3580B" w:rsidP="00C3580B">
      <w:pPr>
        <w:spacing w:after="40"/>
        <w:ind w:left="720"/>
        <w:rPr>
          <w:b/>
          <w:bCs/>
          <w:sz w:val="26"/>
          <w:szCs w:val="26"/>
          <w:lang w:val="en-IN"/>
        </w:rPr>
      </w:pPr>
      <w:r w:rsidRPr="00962D35">
        <w:rPr>
          <w:b/>
          <w:bCs/>
          <w:sz w:val="26"/>
          <w:szCs w:val="26"/>
          <w:lang w:val="en-IN"/>
        </w:rPr>
        <w:t>Queue</w:t>
      </w:r>
    </w:p>
    <w:p w14:paraId="03438970" w14:textId="77777777" w:rsidR="00C3580B" w:rsidRPr="00962D35" w:rsidRDefault="00C3580B" w:rsidP="00C3580B">
      <w:pPr>
        <w:numPr>
          <w:ilvl w:val="0"/>
          <w:numId w:val="770"/>
        </w:numPr>
        <w:spacing w:after="40"/>
        <w:rPr>
          <w:sz w:val="26"/>
          <w:szCs w:val="26"/>
          <w:lang w:val="en-IN"/>
        </w:rPr>
      </w:pPr>
      <w:r w:rsidRPr="00962D35">
        <w:rPr>
          <w:sz w:val="26"/>
          <w:szCs w:val="26"/>
          <w:lang w:val="en-IN"/>
        </w:rPr>
        <w:t>[Implement Queue using Stacks (Easy)](</w:t>
      </w:r>
      <w:hyperlink r:id="rId209" w:tgtFrame="_blank" w:tooltip="https://leetcode.com/problems/implement-queue-using-stacks/" w:history="1">
        <w:r w:rsidRPr="00962D35">
          <w:rPr>
            <w:rStyle w:val="Hyperlink"/>
            <w:sz w:val="26"/>
            <w:szCs w:val="26"/>
            <w:lang w:val="en-IN"/>
          </w:rPr>
          <w:t>https://leetcode.com/problems/implement-queue-using-stacks/</w:t>
        </w:r>
      </w:hyperlink>
      <w:r w:rsidRPr="00962D35">
        <w:rPr>
          <w:sz w:val="26"/>
          <w:szCs w:val="26"/>
          <w:lang w:val="en-IN"/>
        </w:rPr>
        <w:t>)</w:t>
      </w:r>
    </w:p>
    <w:p w14:paraId="50FC4D13" w14:textId="77777777" w:rsidR="00C3580B" w:rsidRPr="00962D35" w:rsidRDefault="00C3580B" w:rsidP="00C3580B">
      <w:pPr>
        <w:numPr>
          <w:ilvl w:val="0"/>
          <w:numId w:val="770"/>
        </w:numPr>
        <w:spacing w:after="40"/>
        <w:rPr>
          <w:sz w:val="26"/>
          <w:szCs w:val="26"/>
          <w:lang w:val="en-IN"/>
        </w:rPr>
      </w:pPr>
      <w:r w:rsidRPr="00962D35">
        <w:rPr>
          <w:sz w:val="26"/>
          <w:szCs w:val="26"/>
          <w:lang w:val="en-IN"/>
        </w:rPr>
        <w:t>[Perfect Squares (Medium)](</w:t>
      </w:r>
      <w:hyperlink r:id="rId210" w:tgtFrame="_blank" w:tooltip="https://leetcode.com/problems/perfect-squares/" w:history="1">
        <w:r w:rsidRPr="00962D35">
          <w:rPr>
            <w:rStyle w:val="Hyperlink"/>
            <w:sz w:val="26"/>
            <w:szCs w:val="26"/>
            <w:lang w:val="en-IN"/>
          </w:rPr>
          <w:t>https://leetcode.com/problems/perfect-squares/</w:t>
        </w:r>
      </w:hyperlink>
      <w:r w:rsidRPr="00962D35">
        <w:rPr>
          <w:sz w:val="26"/>
          <w:szCs w:val="26"/>
          <w:lang w:val="en-IN"/>
        </w:rPr>
        <w:t>)</w:t>
      </w:r>
    </w:p>
    <w:p w14:paraId="7A25C55E" w14:textId="77777777" w:rsidR="00C3580B" w:rsidRPr="00962D35" w:rsidRDefault="00C3580B" w:rsidP="00C3580B">
      <w:pPr>
        <w:numPr>
          <w:ilvl w:val="0"/>
          <w:numId w:val="770"/>
        </w:numPr>
        <w:spacing w:after="40"/>
        <w:rPr>
          <w:sz w:val="26"/>
          <w:szCs w:val="26"/>
          <w:lang w:val="en-IN"/>
        </w:rPr>
      </w:pPr>
      <w:r w:rsidRPr="00962D35">
        <w:rPr>
          <w:sz w:val="26"/>
          <w:szCs w:val="26"/>
          <w:lang w:val="en-IN"/>
        </w:rPr>
        <w:t>[Sliding Window Maximum (Hard)](</w:t>
      </w:r>
      <w:hyperlink r:id="rId211" w:tgtFrame="_blank" w:tooltip="https://leetcode.com/problems/sliding-window-maximum/" w:history="1">
        <w:r w:rsidRPr="00962D35">
          <w:rPr>
            <w:rStyle w:val="Hyperlink"/>
            <w:sz w:val="26"/>
            <w:szCs w:val="26"/>
            <w:lang w:val="en-IN"/>
          </w:rPr>
          <w:t>https://leetcode.com/problems/sliding-window-maximum/</w:t>
        </w:r>
      </w:hyperlink>
      <w:r w:rsidRPr="00962D35">
        <w:rPr>
          <w:sz w:val="26"/>
          <w:szCs w:val="26"/>
          <w:lang w:val="en-IN"/>
        </w:rPr>
        <w:t>)</w:t>
      </w:r>
    </w:p>
    <w:p w14:paraId="16119479" w14:textId="77777777" w:rsidR="00C3580B" w:rsidRPr="00962D35" w:rsidRDefault="00C3580B" w:rsidP="00C3580B">
      <w:pPr>
        <w:spacing w:after="40"/>
        <w:ind w:left="720"/>
        <w:rPr>
          <w:sz w:val="26"/>
          <w:szCs w:val="26"/>
          <w:lang w:val="en-IN"/>
        </w:rPr>
      </w:pPr>
      <w:r w:rsidRPr="00962D35">
        <w:rPr>
          <w:sz w:val="26"/>
          <w:szCs w:val="26"/>
          <w:lang w:val="en-IN"/>
        </w:rPr>
        <w:t> </w:t>
      </w:r>
    </w:p>
    <w:p w14:paraId="3B799A08" w14:textId="77777777" w:rsidR="00C3580B" w:rsidRPr="00962D35" w:rsidRDefault="00C3580B" w:rsidP="00C3580B">
      <w:pPr>
        <w:spacing w:after="40"/>
        <w:ind w:left="720"/>
        <w:rPr>
          <w:b/>
          <w:bCs/>
          <w:sz w:val="26"/>
          <w:szCs w:val="26"/>
          <w:lang w:val="en-IN"/>
        </w:rPr>
      </w:pPr>
      <w:r w:rsidRPr="00962D35">
        <w:rPr>
          <w:b/>
          <w:bCs/>
          <w:sz w:val="26"/>
          <w:szCs w:val="26"/>
          <w:lang w:val="en-IN"/>
        </w:rPr>
        <w:t>Tree</w:t>
      </w:r>
    </w:p>
    <w:p w14:paraId="431707F6" w14:textId="77777777" w:rsidR="00C3580B" w:rsidRPr="00962D35" w:rsidRDefault="00C3580B" w:rsidP="00C3580B">
      <w:pPr>
        <w:numPr>
          <w:ilvl w:val="0"/>
          <w:numId w:val="771"/>
        </w:numPr>
        <w:spacing w:after="40"/>
        <w:rPr>
          <w:sz w:val="26"/>
          <w:szCs w:val="26"/>
          <w:lang w:val="en-IN"/>
        </w:rPr>
      </w:pPr>
      <w:r w:rsidRPr="00962D35">
        <w:rPr>
          <w:sz w:val="26"/>
          <w:szCs w:val="26"/>
          <w:lang w:val="en-IN"/>
        </w:rPr>
        <w:t>[Maximum Depth of Binary Tree (Easy)](</w:t>
      </w:r>
      <w:hyperlink r:id="rId212" w:tgtFrame="_blank" w:tooltip="https://leetcode.com/problems/maximum-depth-of-binary-tree/" w:history="1">
        <w:r w:rsidRPr="00962D35">
          <w:rPr>
            <w:rStyle w:val="Hyperlink"/>
            <w:sz w:val="26"/>
            <w:szCs w:val="26"/>
            <w:lang w:val="en-IN"/>
          </w:rPr>
          <w:t>https://leetcode.com/problems/maximum-depth-of-binary-tree/</w:t>
        </w:r>
      </w:hyperlink>
      <w:r w:rsidRPr="00962D35">
        <w:rPr>
          <w:sz w:val="26"/>
          <w:szCs w:val="26"/>
          <w:lang w:val="en-IN"/>
        </w:rPr>
        <w:t>)</w:t>
      </w:r>
    </w:p>
    <w:p w14:paraId="65994726" w14:textId="77777777" w:rsidR="00C3580B" w:rsidRPr="00962D35" w:rsidRDefault="00C3580B" w:rsidP="00C3580B">
      <w:pPr>
        <w:numPr>
          <w:ilvl w:val="0"/>
          <w:numId w:val="771"/>
        </w:numPr>
        <w:spacing w:after="40"/>
        <w:rPr>
          <w:sz w:val="26"/>
          <w:szCs w:val="26"/>
          <w:lang w:val="en-IN"/>
        </w:rPr>
      </w:pPr>
      <w:r w:rsidRPr="00962D35">
        <w:rPr>
          <w:sz w:val="26"/>
          <w:szCs w:val="26"/>
          <w:lang w:val="en-IN"/>
        </w:rPr>
        <w:t>[Symmetric Tree (Easy)](</w:t>
      </w:r>
      <w:hyperlink r:id="rId213" w:tgtFrame="_blank" w:tooltip="https://leetcode.com/problems/symmetric-tree/" w:history="1">
        <w:r w:rsidRPr="00962D35">
          <w:rPr>
            <w:rStyle w:val="Hyperlink"/>
            <w:sz w:val="26"/>
            <w:szCs w:val="26"/>
            <w:lang w:val="en-IN"/>
          </w:rPr>
          <w:t>https://leetcode.com/problems/symmetric-tree/</w:t>
        </w:r>
      </w:hyperlink>
      <w:r w:rsidRPr="00962D35">
        <w:rPr>
          <w:sz w:val="26"/>
          <w:szCs w:val="26"/>
          <w:lang w:val="en-IN"/>
        </w:rPr>
        <w:t>)</w:t>
      </w:r>
    </w:p>
    <w:p w14:paraId="444B7464" w14:textId="77777777" w:rsidR="00C3580B" w:rsidRPr="00962D35" w:rsidRDefault="00C3580B" w:rsidP="00C3580B">
      <w:pPr>
        <w:numPr>
          <w:ilvl w:val="0"/>
          <w:numId w:val="771"/>
        </w:numPr>
        <w:spacing w:after="40"/>
        <w:rPr>
          <w:sz w:val="26"/>
          <w:szCs w:val="26"/>
          <w:lang w:val="en-IN"/>
        </w:rPr>
      </w:pPr>
      <w:r w:rsidRPr="00962D35">
        <w:rPr>
          <w:sz w:val="26"/>
          <w:szCs w:val="26"/>
          <w:lang w:val="en-IN"/>
        </w:rPr>
        <w:t>[Binary Tree Level Order Traversal (Medium)](</w:t>
      </w:r>
      <w:hyperlink r:id="rId214" w:tgtFrame="_blank" w:tooltip="https://leetcode.com/problems/binary-tree-level-order-traversal/" w:history="1">
        <w:r w:rsidRPr="00962D35">
          <w:rPr>
            <w:rStyle w:val="Hyperlink"/>
            <w:sz w:val="26"/>
            <w:szCs w:val="26"/>
            <w:lang w:val="en-IN"/>
          </w:rPr>
          <w:t>https://leetcode.com/problems/binary-tree-level-order-traversal/</w:t>
        </w:r>
      </w:hyperlink>
      <w:r w:rsidRPr="00962D35">
        <w:rPr>
          <w:sz w:val="26"/>
          <w:szCs w:val="26"/>
          <w:lang w:val="en-IN"/>
        </w:rPr>
        <w:t>)</w:t>
      </w:r>
    </w:p>
    <w:p w14:paraId="1DBCF646" w14:textId="77777777" w:rsidR="00C3580B" w:rsidRPr="00962D35" w:rsidRDefault="00C3580B" w:rsidP="00C3580B">
      <w:pPr>
        <w:numPr>
          <w:ilvl w:val="0"/>
          <w:numId w:val="771"/>
        </w:numPr>
        <w:spacing w:after="40"/>
        <w:rPr>
          <w:sz w:val="26"/>
          <w:szCs w:val="26"/>
          <w:lang w:val="en-IN"/>
        </w:rPr>
      </w:pPr>
      <w:r w:rsidRPr="00962D35">
        <w:rPr>
          <w:sz w:val="26"/>
          <w:szCs w:val="26"/>
          <w:lang w:val="en-IN"/>
        </w:rPr>
        <w:t>[Convert Sorted Array to Binary Search Tree (Easy)](</w:t>
      </w:r>
      <w:hyperlink r:id="rId215" w:tgtFrame="_blank" w:tooltip="https://leetcode.com/problems/convert-sorted-array-to-binary-search-tree/" w:history="1">
        <w:r w:rsidRPr="00962D35">
          <w:rPr>
            <w:rStyle w:val="Hyperlink"/>
            <w:sz w:val="26"/>
            <w:szCs w:val="26"/>
            <w:lang w:val="en-IN"/>
          </w:rPr>
          <w:t>https://leetcode.com/problems/convert-sorted-array-to-binary-search-tree/</w:t>
        </w:r>
      </w:hyperlink>
      <w:r w:rsidRPr="00962D35">
        <w:rPr>
          <w:sz w:val="26"/>
          <w:szCs w:val="26"/>
          <w:lang w:val="en-IN"/>
        </w:rPr>
        <w:t>)</w:t>
      </w:r>
    </w:p>
    <w:p w14:paraId="75409C04" w14:textId="77777777" w:rsidR="00C3580B" w:rsidRPr="00962D35" w:rsidRDefault="00C3580B" w:rsidP="00C3580B">
      <w:pPr>
        <w:numPr>
          <w:ilvl w:val="0"/>
          <w:numId w:val="771"/>
        </w:numPr>
        <w:spacing w:after="40"/>
        <w:rPr>
          <w:sz w:val="26"/>
          <w:szCs w:val="26"/>
          <w:lang w:val="en-IN"/>
        </w:rPr>
      </w:pPr>
      <w:r w:rsidRPr="00962D35">
        <w:rPr>
          <w:sz w:val="26"/>
          <w:szCs w:val="26"/>
          <w:lang w:val="en-IN"/>
        </w:rPr>
        <w:t xml:space="preserve">[Binary Tree </w:t>
      </w:r>
      <w:proofErr w:type="spellStart"/>
      <w:r w:rsidRPr="00962D35">
        <w:rPr>
          <w:sz w:val="26"/>
          <w:szCs w:val="26"/>
          <w:lang w:val="en-IN"/>
        </w:rPr>
        <w:t>Inorder</w:t>
      </w:r>
      <w:proofErr w:type="spellEnd"/>
      <w:r w:rsidRPr="00962D35">
        <w:rPr>
          <w:sz w:val="26"/>
          <w:szCs w:val="26"/>
          <w:lang w:val="en-IN"/>
        </w:rPr>
        <w:t xml:space="preserve"> Traversal (Easy)](</w:t>
      </w:r>
      <w:hyperlink r:id="rId216" w:tgtFrame="_blank" w:tooltip="https://leetcode.com/problems/binary-tree-inorder-traversal/" w:history="1">
        <w:r w:rsidRPr="00962D35">
          <w:rPr>
            <w:rStyle w:val="Hyperlink"/>
            <w:sz w:val="26"/>
            <w:szCs w:val="26"/>
            <w:lang w:val="en-IN"/>
          </w:rPr>
          <w:t>https://leetcode.com/problems/binary-tree-inorder-traversal/</w:t>
        </w:r>
      </w:hyperlink>
      <w:r w:rsidRPr="00962D35">
        <w:rPr>
          <w:sz w:val="26"/>
          <w:szCs w:val="26"/>
          <w:lang w:val="en-IN"/>
        </w:rPr>
        <w:t>)</w:t>
      </w:r>
    </w:p>
    <w:p w14:paraId="4AAE3552" w14:textId="77777777" w:rsidR="00C3580B" w:rsidRPr="00962D35" w:rsidRDefault="00C3580B" w:rsidP="00C3580B">
      <w:pPr>
        <w:numPr>
          <w:ilvl w:val="0"/>
          <w:numId w:val="771"/>
        </w:numPr>
        <w:spacing w:after="40"/>
        <w:rPr>
          <w:sz w:val="26"/>
          <w:szCs w:val="26"/>
          <w:lang w:val="en-IN"/>
        </w:rPr>
      </w:pPr>
      <w:r w:rsidRPr="00962D35">
        <w:rPr>
          <w:sz w:val="26"/>
          <w:szCs w:val="26"/>
          <w:lang w:val="en-IN"/>
        </w:rPr>
        <w:t>[Balanced Binary Tree (Easy)](</w:t>
      </w:r>
      <w:hyperlink r:id="rId217" w:tgtFrame="_blank" w:tooltip="https://leetcode.com/problems/balanced-binary-tree/" w:history="1">
        <w:r w:rsidRPr="00962D35">
          <w:rPr>
            <w:rStyle w:val="Hyperlink"/>
            <w:sz w:val="26"/>
            <w:szCs w:val="26"/>
            <w:lang w:val="en-IN"/>
          </w:rPr>
          <w:t>https://leetcode.com/problems/balanced-binary-tree/</w:t>
        </w:r>
      </w:hyperlink>
      <w:r w:rsidRPr="00962D35">
        <w:rPr>
          <w:sz w:val="26"/>
          <w:szCs w:val="26"/>
          <w:lang w:val="en-IN"/>
        </w:rPr>
        <w:t>)</w:t>
      </w:r>
    </w:p>
    <w:p w14:paraId="18406BF9" w14:textId="77777777" w:rsidR="00C3580B" w:rsidRPr="00962D35" w:rsidRDefault="00C3580B" w:rsidP="00C3580B">
      <w:pPr>
        <w:numPr>
          <w:ilvl w:val="0"/>
          <w:numId w:val="771"/>
        </w:numPr>
        <w:spacing w:after="40"/>
        <w:rPr>
          <w:sz w:val="26"/>
          <w:szCs w:val="26"/>
          <w:lang w:val="en-IN"/>
        </w:rPr>
      </w:pPr>
      <w:r w:rsidRPr="00962D35">
        <w:rPr>
          <w:sz w:val="26"/>
          <w:szCs w:val="26"/>
          <w:lang w:val="en-IN"/>
        </w:rPr>
        <w:t>[Same Tree (Easy)](</w:t>
      </w:r>
      <w:hyperlink r:id="rId218" w:tgtFrame="_blank" w:tooltip="https://leetcode.com/problems/same-tree/" w:history="1">
        <w:r w:rsidRPr="00962D35">
          <w:rPr>
            <w:rStyle w:val="Hyperlink"/>
            <w:sz w:val="26"/>
            <w:szCs w:val="26"/>
            <w:lang w:val="en-IN"/>
          </w:rPr>
          <w:t>https://leetcode.com/problems/same-tree/</w:t>
        </w:r>
      </w:hyperlink>
      <w:r w:rsidRPr="00962D35">
        <w:rPr>
          <w:sz w:val="26"/>
          <w:szCs w:val="26"/>
          <w:lang w:val="en-IN"/>
        </w:rPr>
        <w:t>)</w:t>
      </w:r>
    </w:p>
    <w:p w14:paraId="7A7AF97C" w14:textId="77777777" w:rsidR="00C3580B" w:rsidRPr="00962D35" w:rsidRDefault="00C3580B" w:rsidP="00C3580B">
      <w:pPr>
        <w:numPr>
          <w:ilvl w:val="0"/>
          <w:numId w:val="771"/>
        </w:numPr>
        <w:spacing w:after="40"/>
        <w:rPr>
          <w:sz w:val="26"/>
          <w:szCs w:val="26"/>
          <w:lang w:val="en-IN"/>
        </w:rPr>
      </w:pPr>
      <w:r w:rsidRPr="00962D35">
        <w:rPr>
          <w:sz w:val="26"/>
          <w:szCs w:val="26"/>
          <w:lang w:val="en-IN"/>
        </w:rPr>
        <w:t>[Path Sum (Easy)](</w:t>
      </w:r>
      <w:hyperlink r:id="rId219" w:tgtFrame="_blank" w:tooltip="https://leetcode.com/problems/path-sum/" w:history="1">
        <w:r w:rsidRPr="00962D35">
          <w:rPr>
            <w:rStyle w:val="Hyperlink"/>
            <w:sz w:val="26"/>
            <w:szCs w:val="26"/>
            <w:lang w:val="en-IN"/>
          </w:rPr>
          <w:t>https://leetcode.com/problems/path-sum/</w:t>
        </w:r>
      </w:hyperlink>
      <w:r w:rsidRPr="00962D35">
        <w:rPr>
          <w:sz w:val="26"/>
          <w:szCs w:val="26"/>
          <w:lang w:val="en-IN"/>
        </w:rPr>
        <w:t>)</w:t>
      </w:r>
    </w:p>
    <w:p w14:paraId="5AC1F591" w14:textId="77777777" w:rsidR="00C3580B" w:rsidRPr="00962D35" w:rsidRDefault="00C3580B" w:rsidP="00C3580B">
      <w:pPr>
        <w:numPr>
          <w:ilvl w:val="0"/>
          <w:numId w:val="771"/>
        </w:numPr>
        <w:spacing w:after="40"/>
        <w:rPr>
          <w:sz w:val="26"/>
          <w:szCs w:val="26"/>
          <w:lang w:val="en-IN"/>
        </w:rPr>
      </w:pPr>
      <w:r w:rsidRPr="00962D35">
        <w:rPr>
          <w:sz w:val="26"/>
          <w:szCs w:val="26"/>
          <w:lang w:val="en-IN"/>
        </w:rPr>
        <w:t xml:space="preserve">[Construct Binary Tree from Preorder and </w:t>
      </w:r>
      <w:proofErr w:type="spellStart"/>
      <w:r w:rsidRPr="00962D35">
        <w:rPr>
          <w:sz w:val="26"/>
          <w:szCs w:val="26"/>
          <w:lang w:val="en-IN"/>
        </w:rPr>
        <w:t>Inorder</w:t>
      </w:r>
      <w:proofErr w:type="spellEnd"/>
      <w:r w:rsidRPr="00962D35">
        <w:rPr>
          <w:sz w:val="26"/>
          <w:szCs w:val="26"/>
          <w:lang w:val="en-IN"/>
        </w:rPr>
        <w:t xml:space="preserve"> Traversal (Medium)](</w:t>
      </w:r>
      <w:hyperlink r:id="rId220" w:tgtFrame="_blank" w:tooltip="https://leetcode.com/problems/construct-binary-tree-from-preorder-and-inorder-traversal/" w:history="1">
        <w:r w:rsidRPr="00962D35">
          <w:rPr>
            <w:rStyle w:val="Hyperlink"/>
            <w:sz w:val="26"/>
            <w:szCs w:val="26"/>
            <w:lang w:val="en-IN"/>
          </w:rPr>
          <w:t>https://leetcode.com/problems/construct-binary-tree-from-preorder-and-inorder-traversal/</w:t>
        </w:r>
      </w:hyperlink>
      <w:r w:rsidRPr="00962D35">
        <w:rPr>
          <w:sz w:val="26"/>
          <w:szCs w:val="26"/>
          <w:lang w:val="en-IN"/>
        </w:rPr>
        <w:t>)</w:t>
      </w:r>
    </w:p>
    <w:p w14:paraId="5DF6AEB0" w14:textId="77777777" w:rsidR="00C3580B" w:rsidRPr="00962D35" w:rsidRDefault="00C3580B" w:rsidP="00C3580B">
      <w:pPr>
        <w:numPr>
          <w:ilvl w:val="0"/>
          <w:numId w:val="771"/>
        </w:numPr>
        <w:spacing w:after="40"/>
        <w:rPr>
          <w:sz w:val="26"/>
          <w:szCs w:val="26"/>
          <w:lang w:val="en-IN"/>
        </w:rPr>
      </w:pPr>
      <w:r w:rsidRPr="00962D35">
        <w:rPr>
          <w:sz w:val="26"/>
          <w:szCs w:val="26"/>
          <w:lang w:val="en-IN"/>
        </w:rPr>
        <w:t>[Populating Next Right Pointers in Each Node (Medium)](</w:t>
      </w:r>
      <w:hyperlink r:id="rId221" w:tgtFrame="_blank" w:tooltip="https://leetcode.com/problems/populating-next-right-pointers-in-each-node/" w:history="1">
        <w:r w:rsidRPr="00962D35">
          <w:rPr>
            <w:rStyle w:val="Hyperlink"/>
            <w:sz w:val="26"/>
            <w:szCs w:val="26"/>
            <w:lang w:val="en-IN"/>
          </w:rPr>
          <w:t>https://leetcode.com/problems/populating-next-right-pointers-in-each-node/</w:t>
        </w:r>
      </w:hyperlink>
      <w:r w:rsidRPr="00962D35">
        <w:rPr>
          <w:sz w:val="26"/>
          <w:szCs w:val="26"/>
          <w:lang w:val="en-IN"/>
        </w:rPr>
        <w:t>)</w:t>
      </w:r>
    </w:p>
    <w:p w14:paraId="5B988F2C" w14:textId="77777777" w:rsidR="00C3580B" w:rsidRPr="00962D35" w:rsidRDefault="00C3580B" w:rsidP="00C3580B">
      <w:pPr>
        <w:numPr>
          <w:ilvl w:val="0"/>
          <w:numId w:val="771"/>
        </w:numPr>
        <w:spacing w:after="40"/>
        <w:rPr>
          <w:sz w:val="26"/>
          <w:szCs w:val="26"/>
          <w:lang w:val="en-IN"/>
        </w:rPr>
      </w:pPr>
      <w:r w:rsidRPr="00962D35">
        <w:rPr>
          <w:sz w:val="26"/>
          <w:szCs w:val="26"/>
          <w:lang w:val="en-IN"/>
        </w:rPr>
        <w:t>[Validate Binary Search Tree (Medium)](</w:t>
      </w:r>
      <w:hyperlink r:id="rId222" w:tgtFrame="_blank" w:tooltip="https://leetcode.com/problems/validate-binary-search-tree/" w:history="1">
        <w:r w:rsidRPr="00962D35">
          <w:rPr>
            <w:rStyle w:val="Hyperlink"/>
            <w:sz w:val="26"/>
            <w:szCs w:val="26"/>
            <w:lang w:val="en-IN"/>
          </w:rPr>
          <w:t>https://leetcode.com/problems/validate-binary-search-tree/</w:t>
        </w:r>
      </w:hyperlink>
      <w:r w:rsidRPr="00962D35">
        <w:rPr>
          <w:sz w:val="26"/>
          <w:szCs w:val="26"/>
          <w:lang w:val="en-IN"/>
        </w:rPr>
        <w:t>)</w:t>
      </w:r>
    </w:p>
    <w:p w14:paraId="06B960C8" w14:textId="77777777" w:rsidR="00C3580B" w:rsidRPr="00962D35" w:rsidRDefault="00C3580B" w:rsidP="00C3580B">
      <w:pPr>
        <w:numPr>
          <w:ilvl w:val="0"/>
          <w:numId w:val="771"/>
        </w:numPr>
        <w:spacing w:after="40"/>
        <w:rPr>
          <w:sz w:val="26"/>
          <w:szCs w:val="26"/>
          <w:lang w:val="en-IN"/>
        </w:rPr>
      </w:pPr>
      <w:r w:rsidRPr="00962D35">
        <w:rPr>
          <w:sz w:val="26"/>
          <w:szCs w:val="26"/>
          <w:lang w:val="en-IN"/>
        </w:rPr>
        <w:t>[Kth Smallest Element in a BST (Medium)](</w:t>
      </w:r>
      <w:hyperlink r:id="rId223" w:tgtFrame="_blank" w:tooltip="https://leetcode.com/problems/kth-smallest-element-in-a-bst/" w:history="1">
        <w:r w:rsidRPr="00962D35">
          <w:rPr>
            <w:rStyle w:val="Hyperlink"/>
            <w:sz w:val="26"/>
            <w:szCs w:val="26"/>
            <w:lang w:val="en-IN"/>
          </w:rPr>
          <w:t>https://leetcode.com/problems/kth-smallest-element-in-a-bst/</w:t>
        </w:r>
      </w:hyperlink>
      <w:r w:rsidRPr="00962D35">
        <w:rPr>
          <w:sz w:val="26"/>
          <w:szCs w:val="26"/>
          <w:lang w:val="en-IN"/>
        </w:rPr>
        <w:t>)</w:t>
      </w:r>
    </w:p>
    <w:p w14:paraId="10C28B50" w14:textId="77777777" w:rsidR="00C3580B" w:rsidRPr="00962D35" w:rsidRDefault="00C3580B" w:rsidP="00C3580B">
      <w:pPr>
        <w:spacing w:after="40"/>
        <w:ind w:left="720"/>
        <w:rPr>
          <w:sz w:val="26"/>
          <w:szCs w:val="26"/>
          <w:lang w:val="en-IN"/>
        </w:rPr>
      </w:pPr>
      <w:r w:rsidRPr="00962D35">
        <w:rPr>
          <w:sz w:val="26"/>
          <w:szCs w:val="26"/>
          <w:lang w:val="en-IN"/>
        </w:rPr>
        <w:t> </w:t>
      </w:r>
    </w:p>
    <w:p w14:paraId="12672773" w14:textId="77777777" w:rsidR="00C3580B" w:rsidRPr="00962D35" w:rsidRDefault="00C3580B" w:rsidP="00C3580B">
      <w:pPr>
        <w:spacing w:after="40"/>
        <w:ind w:left="720"/>
        <w:rPr>
          <w:b/>
          <w:bCs/>
          <w:sz w:val="26"/>
          <w:szCs w:val="26"/>
          <w:lang w:val="en-IN"/>
        </w:rPr>
      </w:pPr>
      <w:r w:rsidRPr="00962D35">
        <w:rPr>
          <w:b/>
          <w:bCs/>
          <w:sz w:val="26"/>
          <w:szCs w:val="26"/>
          <w:lang w:val="en-IN"/>
        </w:rPr>
        <w:t>Graph</w:t>
      </w:r>
    </w:p>
    <w:p w14:paraId="1A6120C6" w14:textId="77777777" w:rsidR="00C3580B" w:rsidRPr="00962D35" w:rsidRDefault="00C3580B" w:rsidP="00C3580B">
      <w:pPr>
        <w:numPr>
          <w:ilvl w:val="0"/>
          <w:numId w:val="772"/>
        </w:numPr>
        <w:spacing w:after="40"/>
        <w:rPr>
          <w:sz w:val="26"/>
          <w:szCs w:val="26"/>
          <w:lang w:val="en-IN"/>
        </w:rPr>
      </w:pPr>
      <w:r w:rsidRPr="00962D35">
        <w:rPr>
          <w:sz w:val="26"/>
          <w:szCs w:val="26"/>
          <w:lang w:val="en-IN"/>
        </w:rPr>
        <w:t>[Clone Graph (Medium)](</w:t>
      </w:r>
      <w:hyperlink r:id="rId224" w:tgtFrame="_blank" w:tooltip="https://leetcode.com/problems/clone-graph/" w:history="1">
        <w:r w:rsidRPr="00962D35">
          <w:rPr>
            <w:rStyle w:val="Hyperlink"/>
            <w:sz w:val="26"/>
            <w:szCs w:val="26"/>
            <w:lang w:val="en-IN"/>
          </w:rPr>
          <w:t>https://leetcode.com/problems/clone-graph/</w:t>
        </w:r>
      </w:hyperlink>
      <w:r w:rsidRPr="00962D35">
        <w:rPr>
          <w:sz w:val="26"/>
          <w:szCs w:val="26"/>
          <w:lang w:val="en-IN"/>
        </w:rPr>
        <w:t>)</w:t>
      </w:r>
    </w:p>
    <w:p w14:paraId="1B331609" w14:textId="77777777" w:rsidR="00C3580B" w:rsidRPr="00962D35" w:rsidRDefault="00C3580B" w:rsidP="00C3580B">
      <w:pPr>
        <w:numPr>
          <w:ilvl w:val="0"/>
          <w:numId w:val="772"/>
        </w:numPr>
        <w:spacing w:after="40"/>
        <w:rPr>
          <w:sz w:val="26"/>
          <w:szCs w:val="26"/>
          <w:lang w:val="en-IN"/>
        </w:rPr>
      </w:pPr>
      <w:r w:rsidRPr="00962D35">
        <w:rPr>
          <w:sz w:val="26"/>
          <w:szCs w:val="26"/>
          <w:lang w:val="en-IN"/>
        </w:rPr>
        <w:t>[Course Schedule (Medium)](</w:t>
      </w:r>
      <w:hyperlink r:id="rId225" w:tgtFrame="_blank" w:tooltip="https://leetcode.com/problems/course-schedule/" w:history="1">
        <w:r w:rsidRPr="00962D35">
          <w:rPr>
            <w:rStyle w:val="Hyperlink"/>
            <w:sz w:val="26"/>
            <w:szCs w:val="26"/>
            <w:lang w:val="en-IN"/>
          </w:rPr>
          <w:t>https://leetcode.com/problems/course-schedule/</w:t>
        </w:r>
      </w:hyperlink>
      <w:r w:rsidRPr="00962D35">
        <w:rPr>
          <w:sz w:val="26"/>
          <w:szCs w:val="26"/>
          <w:lang w:val="en-IN"/>
        </w:rPr>
        <w:t>)</w:t>
      </w:r>
    </w:p>
    <w:p w14:paraId="11E12366" w14:textId="77777777" w:rsidR="00C3580B" w:rsidRPr="00962D35" w:rsidRDefault="00C3580B" w:rsidP="00C3580B">
      <w:pPr>
        <w:numPr>
          <w:ilvl w:val="0"/>
          <w:numId w:val="772"/>
        </w:numPr>
        <w:spacing w:after="40"/>
        <w:rPr>
          <w:sz w:val="26"/>
          <w:szCs w:val="26"/>
          <w:lang w:val="en-IN"/>
        </w:rPr>
      </w:pPr>
      <w:r w:rsidRPr="00962D35">
        <w:rPr>
          <w:sz w:val="26"/>
          <w:szCs w:val="26"/>
          <w:lang w:val="en-IN"/>
        </w:rPr>
        <w:t>[Number of Islands (Medium)](</w:t>
      </w:r>
      <w:hyperlink r:id="rId226" w:tgtFrame="_blank" w:tooltip="https://leetcode.com/problems/number-of-islands/" w:history="1">
        <w:r w:rsidRPr="00962D35">
          <w:rPr>
            <w:rStyle w:val="Hyperlink"/>
            <w:sz w:val="26"/>
            <w:szCs w:val="26"/>
            <w:lang w:val="en-IN"/>
          </w:rPr>
          <w:t>https://leetcode.com/problems/number-of-islands/</w:t>
        </w:r>
      </w:hyperlink>
      <w:r w:rsidRPr="00962D35">
        <w:rPr>
          <w:sz w:val="26"/>
          <w:szCs w:val="26"/>
          <w:lang w:val="en-IN"/>
        </w:rPr>
        <w:t>)</w:t>
      </w:r>
    </w:p>
    <w:p w14:paraId="0517C884" w14:textId="77777777" w:rsidR="00C3580B" w:rsidRPr="00962D35" w:rsidRDefault="00C3580B" w:rsidP="00C3580B">
      <w:pPr>
        <w:numPr>
          <w:ilvl w:val="0"/>
          <w:numId w:val="772"/>
        </w:numPr>
        <w:spacing w:after="40"/>
        <w:rPr>
          <w:sz w:val="26"/>
          <w:szCs w:val="26"/>
          <w:lang w:val="en-IN"/>
        </w:rPr>
      </w:pPr>
      <w:r w:rsidRPr="00962D35">
        <w:rPr>
          <w:sz w:val="26"/>
          <w:szCs w:val="26"/>
          <w:lang w:val="en-IN"/>
        </w:rPr>
        <w:t>[Graph Valid Tree (Medium)](</w:t>
      </w:r>
      <w:hyperlink r:id="rId227" w:tgtFrame="_blank" w:tooltip="https://leetcode.com/problems/graph-valid-tree/" w:history="1">
        <w:r w:rsidRPr="00962D35">
          <w:rPr>
            <w:rStyle w:val="Hyperlink"/>
            <w:sz w:val="26"/>
            <w:szCs w:val="26"/>
            <w:lang w:val="en-IN"/>
          </w:rPr>
          <w:t>https://leetcode.com/problems/graph-valid-tree/</w:t>
        </w:r>
      </w:hyperlink>
      <w:r w:rsidRPr="00962D35">
        <w:rPr>
          <w:sz w:val="26"/>
          <w:szCs w:val="26"/>
          <w:lang w:val="en-IN"/>
        </w:rPr>
        <w:t>)</w:t>
      </w:r>
    </w:p>
    <w:p w14:paraId="7C7415DD" w14:textId="77777777" w:rsidR="00C3580B" w:rsidRPr="00962D35" w:rsidRDefault="00C3580B" w:rsidP="00C3580B">
      <w:pPr>
        <w:numPr>
          <w:ilvl w:val="0"/>
          <w:numId w:val="772"/>
        </w:numPr>
        <w:spacing w:after="40"/>
        <w:rPr>
          <w:sz w:val="26"/>
          <w:szCs w:val="26"/>
          <w:lang w:val="en-IN"/>
        </w:rPr>
      </w:pPr>
      <w:r w:rsidRPr="00962D35">
        <w:rPr>
          <w:sz w:val="26"/>
          <w:szCs w:val="26"/>
          <w:lang w:val="en-IN"/>
        </w:rPr>
        <w:t>[Word Ladder (Hard)](</w:t>
      </w:r>
      <w:hyperlink r:id="rId228" w:tgtFrame="_blank" w:tooltip="https://leetcode.com/problems/word-ladder/" w:history="1">
        <w:r w:rsidRPr="00962D35">
          <w:rPr>
            <w:rStyle w:val="Hyperlink"/>
            <w:sz w:val="26"/>
            <w:szCs w:val="26"/>
            <w:lang w:val="en-IN"/>
          </w:rPr>
          <w:t>https://leetcode.com/problems/word-ladder/</w:t>
        </w:r>
      </w:hyperlink>
      <w:r w:rsidRPr="00962D35">
        <w:rPr>
          <w:sz w:val="26"/>
          <w:szCs w:val="26"/>
          <w:lang w:val="en-IN"/>
        </w:rPr>
        <w:t>)</w:t>
      </w:r>
    </w:p>
    <w:p w14:paraId="0C77BC0B" w14:textId="77777777" w:rsidR="00C3580B" w:rsidRPr="00962D35" w:rsidRDefault="00C3580B" w:rsidP="00C3580B">
      <w:pPr>
        <w:numPr>
          <w:ilvl w:val="0"/>
          <w:numId w:val="772"/>
        </w:numPr>
        <w:spacing w:after="40"/>
        <w:rPr>
          <w:sz w:val="26"/>
          <w:szCs w:val="26"/>
          <w:lang w:val="en-IN"/>
        </w:rPr>
      </w:pPr>
      <w:r w:rsidRPr="00962D35">
        <w:rPr>
          <w:sz w:val="26"/>
          <w:szCs w:val="26"/>
          <w:lang w:val="en-IN"/>
        </w:rPr>
        <w:t>[Alien Dictionary (Hard)](</w:t>
      </w:r>
      <w:hyperlink r:id="rId229" w:tgtFrame="_blank" w:tooltip="https://leetcode.com/problems/alien-dictionary/" w:history="1">
        <w:r w:rsidRPr="00962D35">
          <w:rPr>
            <w:rStyle w:val="Hyperlink"/>
            <w:sz w:val="26"/>
            <w:szCs w:val="26"/>
            <w:lang w:val="en-IN"/>
          </w:rPr>
          <w:t>https://leetcode.com/problems/alien-dictionary/</w:t>
        </w:r>
      </w:hyperlink>
      <w:r w:rsidRPr="00962D35">
        <w:rPr>
          <w:sz w:val="26"/>
          <w:szCs w:val="26"/>
          <w:lang w:val="en-IN"/>
        </w:rPr>
        <w:t>)</w:t>
      </w:r>
    </w:p>
    <w:p w14:paraId="6875B61B" w14:textId="77777777" w:rsidR="00C3580B" w:rsidRPr="00962D35" w:rsidRDefault="00C3580B" w:rsidP="00C3580B">
      <w:pPr>
        <w:spacing w:after="40"/>
        <w:ind w:left="720"/>
        <w:rPr>
          <w:sz w:val="26"/>
          <w:szCs w:val="26"/>
          <w:lang w:val="en-IN"/>
        </w:rPr>
      </w:pPr>
      <w:r w:rsidRPr="00962D35">
        <w:rPr>
          <w:sz w:val="26"/>
          <w:szCs w:val="26"/>
          <w:lang w:val="en-IN"/>
        </w:rPr>
        <w:t> </w:t>
      </w:r>
    </w:p>
    <w:p w14:paraId="06D807EC" w14:textId="77777777" w:rsidR="00C3580B" w:rsidRPr="00962D35" w:rsidRDefault="00C3580B" w:rsidP="00C3580B">
      <w:pPr>
        <w:spacing w:after="40"/>
        <w:ind w:left="720"/>
        <w:rPr>
          <w:b/>
          <w:bCs/>
          <w:sz w:val="26"/>
          <w:szCs w:val="26"/>
          <w:lang w:val="en-IN"/>
        </w:rPr>
      </w:pPr>
      <w:r w:rsidRPr="00962D35">
        <w:rPr>
          <w:b/>
          <w:bCs/>
          <w:sz w:val="26"/>
          <w:szCs w:val="26"/>
          <w:lang w:val="en-IN"/>
        </w:rPr>
        <w:t>Dynamic Programming</w:t>
      </w:r>
    </w:p>
    <w:p w14:paraId="28B4A19B" w14:textId="77777777" w:rsidR="00C3580B" w:rsidRPr="00962D35" w:rsidRDefault="00C3580B" w:rsidP="00C3580B">
      <w:pPr>
        <w:numPr>
          <w:ilvl w:val="0"/>
          <w:numId w:val="773"/>
        </w:numPr>
        <w:spacing w:after="40"/>
        <w:rPr>
          <w:sz w:val="26"/>
          <w:szCs w:val="26"/>
          <w:lang w:val="en-IN"/>
        </w:rPr>
      </w:pPr>
      <w:r w:rsidRPr="00962D35">
        <w:rPr>
          <w:sz w:val="26"/>
          <w:szCs w:val="26"/>
          <w:lang w:val="en-IN"/>
        </w:rPr>
        <w:t>[Climbing Stairs (Easy)](</w:t>
      </w:r>
      <w:hyperlink r:id="rId230" w:tgtFrame="_blank" w:tooltip="https://leetcode.com/problems/climbing-stairs/" w:history="1">
        <w:r w:rsidRPr="00962D35">
          <w:rPr>
            <w:rStyle w:val="Hyperlink"/>
            <w:sz w:val="26"/>
            <w:szCs w:val="26"/>
            <w:lang w:val="en-IN"/>
          </w:rPr>
          <w:t>https://leetcode.com/problems/climbing-stairs/</w:t>
        </w:r>
      </w:hyperlink>
      <w:r w:rsidRPr="00962D35">
        <w:rPr>
          <w:sz w:val="26"/>
          <w:szCs w:val="26"/>
          <w:lang w:val="en-IN"/>
        </w:rPr>
        <w:t>)</w:t>
      </w:r>
    </w:p>
    <w:p w14:paraId="34A88BFB" w14:textId="77777777" w:rsidR="00C3580B" w:rsidRPr="00962D35" w:rsidRDefault="00C3580B" w:rsidP="00C3580B">
      <w:pPr>
        <w:numPr>
          <w:ilvl w:val="0"/>
          <w:numId w:val="773"/>
        </w:numPr>
        <w:spacing w:after="40"/>
        <w:rPr>
          <w:sz w:val="26"/>
          <w:szCs w:val="26"/>
          <w:lang w:val="en-IN"/>
        </w:rPr>
      </w:pPr>
      <w:r w:rsidRPr="00962D35">
        <w:rPr>
          <w:sz w:val="26"/>
          <w:szCs w:val="26"/>
          <w:lang w:val="en-IN"/>
        </w:rPr>
        <w:t>[House Robber (Easy)](</w:t>
      </w:r>
      <w:hyperlink r:id="rId231" w:tgtFrame="_blank" w:tooltip="https://leetcode.com/problems/house-robber/" w:history="1">
        <w:r w:rsidRPr="00962D35">
          <w:rPr>
            <w:rStyle w:val="Hyperlink"/>
            <w:sz w:val="26"/>
            <w:szCs w:val="26"/>
            <w:lang w:val="en-IN"/>
          </w:rPr>
          <w:t>https://leetcode.com/problems/house-robber/</w:t>
        </w:r>
      </w:hyperlink>
      <w:r w:rsidRPr="00962D35">
        <w:rPr>
          <w:sz w:val="26"/>
          <w:szCs w:val="26"/>
          <w:lang w:val="en-IN"/>
        </w:rPr>
        <w:t>)</w:t>
      </w:r>
    </w:p>
    <w:p w14:paraId="410ED966" w14:textId="77777777" w:rsidR="00C3580B" w:rsidRPr="00962D35" w:rsidRDefault="00C3580B" w:rsidP="00C3580B">
      <w:pPr>
        <w:numPr>
          <w:ilvl w:val="0"/>
          <w:numId w:val="773"/>
        </w:numPr>
        <w:spacing w:after="40"/>
        <w:rPr>
          <w:sz w:val="26"/>
          <w:szCs w:val="26"/>
          <w:lang w:val="en-IN"/>
        </w:rPr>
      </w:pPr>
      <w:r w:rsidRPr="00962D35">
        <w:rPr>
          <w:sz w:val="26"/>
          <w:szCs w:val="26"/>
          <w:lang w:val="en-IN"/>
        </w:rPr>
        <w:t>[Coin Change (Medium)](</w:t>
      </w:r>
      <w:hyperlink r:id="rId232" w:tgtFrame="_blank" w:tooltip="https://leetcode.com/problems/coin-change/" w:history="1">
        <w:r w:rsidRPr="00962D35">
          <w:rPr>
            <w:rStyle w:val="Hyperlink"/>
            <w:sz w:val="26"/>
            <w:szCs w:val="26"/>
            <w:lang w:val="en-IN"/>
          </w:rPr>
          <w:t>https://leetcode.com/problems/coin-change/</w:t>
        </w:r>
      </w:hyperlink>
      <w:r w:rsidRPr="00962D35">
        <w:rPr>
          <w:sz w:val="26"/>
          <w:szCs w:val="26"/>
          <w:lang w:val="en-IN"/>
        </w:rPr>
        <w:t>)</w:t>
      </w:r>
    </w:p>
    <w:p w14:paraId="71B70740" w14:textId="77777777" w:rsidR="00C3580B" w:rsidRPr="00962D35" w:rsidRDefault="00C3580B" w:rsidP="00C3580B">
      <w:pPr>
        <w:numPr>
          <w:ilvl w:val="0"/>
          <w:numId w:val="773"/>
        </w:numPr>
        <w:spacing w:after="40"/>
        <w:rPr>
          <w:sz w:val="26"/>
          <w:szCs w:val="26"/>
          <w:lang w:val="en-IN"/>
        </w:rPr>
      </w:pPr>
      <w:r w:rsidRPr="00962D35">
        <w:rPr>
          <w:sz w:val="26"/>
          <w:szCs w:val="26"/>
          <w:lang w:val="en-IN"/>
        </w:rPr>
        <w:t>[Longest Increasing Subsequence (Medium)](</w:t>
      </w:r>
      <w:hyperlink r:id="rId233" w:tgtFrame="_blank" w:tooltip="https://leetcode.com/problems/longest-increasing-subsequence/" w:history="1">
        <w:r w:rsidRPr="00962D35">
          <w:rPr>
            <w:rStyle w:val="Hyperlink"/>
            <w:sz w:val="26"/>
            <w:szCs w:val="26"/>
            <w:lang w:val="en-IN"/>
          </w:rPr>
          <w:t>https://leetcode.com/problems/longest-increasing-subsequence/</w:t>
        </w:r>
      </w:hyperlink>
      <w:r w:rsidRPr="00962D35">
        <w:rPr>
          <w:sz w:val="26"/>
          <w:szCs w:val="26"/>
          <w:lang w:val="en-IN"/>
        </w:rPr>
        <w:t>)</w:t>
      </w:r>
    </w:p>
    <w:p w14:paraId="159E235B" w14:textId="77777777" w:rsidR="00C3580B" w:rsidRPr="00962D35" w:rsidRDefault="00C3580B" w:rsidP="00C3580B">
      <w:pPr>
        <w:numPr>
          <w:ilvl w:val="0"/>
          <w:numId w:val="773"/>
        </w:numPr>
        <w:spacing w:after="40"/>
        <w:rPr>
          <w:sz w:val="26"/>
          <w:szCs w:val="26"/>
          <w:lang w:val="en-IN"/>
        </w:rPr>
      </w:pPr>
      <w:r w:rsidRPr="00962D35">
        <w:rPr>
          <w:sz w:val="26"/>
          <w:szCs w:val="26"/>
          <w:lang w:val="en-IN"/>
        </w:rPr>
        <w:t>[Maximum Subarray (Easy)](</w:t>
      </w:r>
      <w:hyperlink r:id="rId234" w:tgtFrame="_blank" w:tooltip="https://leetcode.com/problems/maximum-subarray/" w:history="1">
        <w:r w:rsidRPr="00962D35">
          <w:rPr>
            <w:rStyle w:val="Hyperlink"/>
            <w:sz w:val="26"/>
            <w:szCs w:val="26"/>
            <w:lang w:val="en-IN"/>
          </w:rPr>
          <w:t>https://leetcode.com/problems/maximum-subarray/</w:t>
        </w:r>
      </w:hyperlink>
      <w:r w:rsidRPr="00962D35">
        <w:rPr>
          <w:sz w:val="26"/>
          <w:szCs w:val="26"/>
          <w:lang w:val="en-IN"/>
        </w:rPr>
        <w:t>)</w:t>
      </w:r>
    </w:p>
    <w:p w14:paraId="6EBF0C55" w14:textId="77777777" w:rsidR="00C3580B" w:rsidRPr="00962D35" w:rsidRDefault="00C3580B" w:rsidP="00C3580B">
      <w:pPr>
        <w:numPr>
          <w:ilvl w:val="0"/>
          <w:numId w:val="773"/>
        </w:numPr>
        <w:spacing w:after="40"/>
        <w:rPr>
          <w:sz w:val="26"/>
          <w:szCs w:val="26"/>
          <w:lang w:val="en-IN"/>
        </w:rPr>
      </w:pPr>
      <w:r w:rsidRPr="00962D35">
        <w:rPr>
          <w:sz w:val="26"/>
          <w:szCs w:val="26"/>
          <w:lang w:val="en-IN"/>
        </w:rPr>
        <w:t>[Edit Distance (Hard)](</w:t>
      </w:r>
      <w:hyperlink r:id="rId235" w:tgtFrame="_blank" w:tooltip="https://leetcode.com/problems/edit-distance/" w:history="1">
        <w:r w:rsidRPr="00962D35">
          <w:rPr>
            <w:rStyle w:val="Hyperlink"/>
            <w:sz w:val="26"/>
            <w:szCs w:val="26"/>
            <w:lang w:val="en-IN"/>
          </w:rPr>
          <w:t>https://leetcode.com/problems/edit-distance/</w:t>
        </w:r>
      </w:hyperlink>
      <w:r w:rsidRPr="00962D35">
        <w:rPr>
          <w:sz w:val="26"/>
          <w:szCs w:val="26"/>
          <w:lang w:val="en-IN"/>
        </w:rPr>
        <w:t>)</w:t>
      </w:r>
    </w:p>
    <w:p w14:paraId="32491483" w14:textId="77777777" w:rsidR="00C3580B" w:rsidRPr="00962D35" w:rsidRDefault="00C3580B" w:rsidP="00C3580B">
      <w:pPr>
        <w:numPr>
          <w:ilvl w:val="0"/>
          <w:numId w:val="773"/>
        </w:numPr>
        <w:spacing w:after="40"/>
        <w:rPr>
          <w:sz w:val="26"/>
          <w:szCs w:val="26"/>
          <w:lang w:val="en-IN"/>
        </w:rPr>
      </w:pPr>
      <w:r w:rsidRPr="00962D35">
        <w:rPr>
          <w:sz w:val="26"/>
          <w:szCs w:val="26"/>
          <w:lang w:val="en-IN"/>
        </w:rPr>
        <w:t>[Word Break (Medium)](</w:t>
      </w:r>
      <w:hyperlink r:id="rId236" w:tgtFrame="_blank" w:tooltip="https://leetcode.com/problems/word-break/" w:history="1">
        <w:r w:rsidRPr="00962D35">
          <w:rPr>
            <w:rStyle w:val="Hyperlink"/>
            <w:sz w:val="26"/>
            <w:szCs w:val="26"/>
            <w:lang w:val="en-IN"/>
          </w:rPr>
          <w:t>https://leetcode.com/problems/word-break/</w:t>
        </w:r>
      </w:hyperlink>
      <w:r w:rsidRPr="00962D35">
        <w:rPr>
          <w:sz w:val="26"/>
          <w:szCs w:val="26"/>
          <w:lang w:val="en-IN"/>
        </w:rPr>
        <w:t>)</w:t>
      </w:r>
    </w:p>
    <w:p w14:paraId="38A4B457" w14:textId="77777777" w:rsidR="00C3580B" w:rsidRPr="00962D35" w:rsidRDefault="00C3580B" w:rsidP="00C3580B">
      <w:pPr>
        <w:numPr>
          <w:ilvl w:val="0"/>
          <w:numId w:val="773"/>
        </w:numPr>
        <w:spacing w:after="40"/>
        <w:rPr>
          <w:sz w:val="26"/>
          <w:szCs w:val="26"/>
          <w:lang w:val="en-IN"/>
        </w:rPr>
      </w:pPr>
      <w:r w:rsidRPr="00962D35">
        <w:rPr>
          <w:sz w:val="26"/>
          <w:szCs w:val="26"/>
          <w:lang w:val="en-IN"/>
        </w:rPr>
        <w:t>[Decode Ways (Medium)](</w:t>
      </w:r>
      <w:hyperlink r:id="rId237" w:tgtFrame="_blank" w:tooltip="https://leetcode.com/problems/decode-ways/" w:history="1">
        <w:r w:rsidRPr="00962D35">
          <w:rPr>
            <w:rStyle w:val="Hyperlink"/>
            <w:sz w:val="26"/>
            <w:szCs w:val="26"/>
            <w:lang w:val="en-IN"/>
          </w:rPr>
          <w:t>https://leetcode.com/problems/decode-ways/</w:t>
        </w:r>
      </w:hyperlink>
      <w:r w:rsidRPr="00962D35">
        <w:rPr>
          <w:sz w:val="26"/>
          <w:szCs w:val="26"/>
          <w:lang w:val="en-IN"/>
        </w:rPr>
        <w:t>)</w:t>
      </w:r>
    </w:p>
    <w:p w14:paraId="21A743C6" w14:textId="77777777" w:rsidR="00C3580B" w:rsidRPr="00962D35" w:rsidRDefault="00C3580B" w:rsidP="00C3580B">
      <w:pPr>
        <w:numPr>
          <w:ilvl w:val="0"/>
          <w:numId w:val="773"/>
        </w:numPr>
        <w:spacing w:after="40"/>
        <w:rPr>
          <w:sz w:val="26"/>
          <w:szCs w:val="26"/>
          <w:lang w:val="en-IN"/>
        </w:rPr>
      </w:pPr>
      <w:r w:rsidRPr="00962D35">
        <w:rPr>
          <w:sz w:val="26"/>
          <w:szCs w:val="26"/>
          <w:lang w:val="en-IN"/>
        </w:rPr>
        <w:t>[Unique Paths (Medium)](</w:t>
      </w:r>
      <w:hyperlink r:id="rId238" w:tgtFrame="_blank" w:tooltip="https://leetcode.com/problems/unique-paths/" w:history="1">
        <w:r w:rsidRPr="00962D35">
          <w:rPr>
            <w:rStyle w:val="Hyperlink"/>
            <w:sz w:val="26"/>
            <w:szCs w:val="26"/>
            <w:lang w:val="en-IN"/>
          </w:rPr>
          <w:t>https://leetcode.com/problems/unique-paths/</w:t>
        </w:r>
      </w:hyperlink>
      <w:r w:rsidRPr="00962D35">
        <w:rPr>
          <w:sz w:val="26"/>
          <w:szCs w:val="26"/>
          <w:lang w:val="en-IN"/>
        </w:rPr>
        <w:t>)</w:t>
      </w:r>
    </w:p>
    <w:p w14:paraId="28DFD86D" w14:textId="77777777" w:rsidR="00C3580B" w:rsidRPr="00962D35" w:rsidRDefault="00C3580B" w:rsidP="00C3580B">
      <w:pPr>
        <w:numPr>
          <w:ilvl w:val="0"/>
          <w:numId w:val="773"/>
        </w:numPr>
        <w:spacing w:after="40"/>
        <w:rPr>
          <w:sz w:val="26"/>
          <w:szCs w:val="26"/>
          <w:lang w:val="en-IN"/>
        </w:rPr>
      </w:pPr>
      <w:r w:rsidRPr="00962D35">
        <w:rPr>
          <w:sz w:val="26"/>
          <w:szCs w:val="26"/>
          <w:lang w:val="en-IN"/>
        </w:rPr>
        <w:t>[Longest Common Subsequence (Medium)](</w:t>
      </w:r>
      <w:hyperlink r:id="rId239" w:tgtFrame="_blank" w:tooltip="https://leetcode.com/problems/longest-common-subsequence/" w:history="1">
        <w:r w:rsidRPr="00962D35">
          <w:rPr>
            <w:rStyle w:val="Hyperlink"/>
            <w:sz w:val="26"/>
            <w:szCs w:val="26"/>
            <w:lang w:val="en-IN"/>
          </w:rPr>
          <w:t>https://leetcode.com/problems/longest-common-subsequence/</w:t>
        </w:r>
      </w:hyperlink>
      <w:r w:rsidRPr="00962D35">
        <w:rPr>
          <w:sz w:val="26"/>
          <w:szCs w:val="26"/>
          <w:lang w:val="en-IN"/>
        </w:rPr>
        <w:t>)</w:t>
      </w:r>
    </w:p>
    <w:p w14:paraId="2E7E8ABE" w14:textId="77777777" w:rsidR="00C3580B" w:rsidRPr="00962D35" w:rsidRDefault="00C3580B" w:rsidP="00C3580B">
      <w:pPr>
        <w:spacing w:after="40"/>
        <w:ind w:left="720"/>
        <w:rPr>
          <w:sz w:val="26"/>
          <w:szCs w:val="26"/>
          <w:lang w:val="en-IN"/>
        </w:rPr>
      </w:pPr>
      <w:r w:rsidRPr="00962D35">
        <w:rPr>
          <w:sz w:val="26"/>
          <w:szCs w:val="26"/>
          <w:lang w:val="en-IN"/>
        </w:rPr>
        <w:t> </w:t>
      </w:r>
    </w:p>
    <w:p w14:paraId="479D56E4" w14:textId="77777777" w:rsidR="00C3580B" w:rsidRPr="00962D35" w:rsidRDefault="00C3580B" w:rsidP="00C3580B">
      <w:pPr>
        <w:spacing w:after="40"/>
        <w:ind w:left="720"/>
        <w:rPr>
          <w:b/>
          <w:bCs/>
          <w:sz w:val="26"/>
          <w:szCs w:val="26"/>
          <w:lang w:val="en-IN"/>
        </w:rPr>
      </w:pPr>
      <w:r w:rsidRPr="00962D35">
        <w:rPr>
          <w:b/>
          <w:bCs/>
          <w:sz w:val="26"/>
          <w:szCs w:val="26"/>
          <w:lang w:val="en-IN"/>
        </w:rPr>
        <w:t>String</w:t>
      </w:r>
    </w:p>
    <w:p w14:paraId="7A1B47AF" w14:textId="77777777" w:rsidR="00C3580B" w:rsidRPr="00962D35" w:rsidRDefault="00C3580B" w:rsidP="00C3580B">
      <w:pPr>
        <w:numPr>
          <w:ilvl w:val="0"/>
          <w:numId w:val="774"/>
        </w:numPr>
        <w:spacing w:after="40"/>
        <w:rPr>
          <w:sz w:val="26"/>
          <w:szCs w:val="26"/>
          <w:lang w:val="en-IN"/>
        </w:rPr>
      </w:pPr>
      <w:r w:rsidRPr="00962D35">
        <w:rPr>
          <w:sz w:val="26"/>
          <w:szCs w:val="26"/>
          <w:lang w:val="en-IN"/>
        </w:rPr>
        <w:t>[Longest Substring Without Repeating Characters (Medium)](</w:t>
      </w:r>
      <w:hyperlink r:id="rId240" w:tgtFrame="_blank" w:tooltip="https://leetcode.com/problems/longest-substring-without-repeating-characters/" w:history="1">
        <w:r w:rsidRPr="00962D35">
          <w:rPr>
            <w:rStyle w:val="Hyperlink"/>
            <w:sz w:val="26"/>
            <w:szCs w:val="26"/>
            <w:lang w:val="en-IN"/>
          </w:rPr>
          <w:t>https://leetcode.com/problems/longest-substring-without-repeating-characters/</w:t>
        </w:r>
      </w:hyperlink>
      <w:r w:rsidRPr="00962D35">
        <w:rPr>
          <w:sz w:val="26"/>
          <w:szCs w:val="26"/>
          <w:lang w:val="en-IN"/>
        </w:rPr>
        <w:t>)</w:t>
      </w:r>
    </w:p>
    <w:p w14:paraId="039A0322" w14:textId="77777777" w:rsidR="00C3580B" w:rsidRPr="00962D35" w:rsidRDefault="00C3580B" w:rsidP="00C3580B">
      <w:pPr>
        <w:numPr>
          <w:ilvl w:val="0"/>
          <w:numId w:val="774"/>
        </w:numPr>
        <w:spacing w:after="40"/>
        <w:rPr>
          <w:sz w:val="26"/>
          <w:szCs w:val="26"/>
          <w:lang w:val="en-IN"/>
        </w:rPr>
      </w:pPr>
      <w:r w:rsidRPr="00962D35">
        <w:rPr>
          <w:sz w:val="26"/>
          <w:szCs w:val="26"/>
          <w:lang w:val="en-IN"/>
        </w:rPr>
        <w:t>[Valid Anagram (Easy)](</w:t>
      </w:r>
      <w:hyperlink r:id="rId241" w:tgtFrame="_blank" w:tooltip="https://leetcode.com/problems/valid-anagram/" w:history="1">
        <w:r w:rsidRPr="00962D35">
          <w:rPr>
            <w:rStyle w:val="Hyperlink"/>
            <w:sz w:val="26"/>
            <w:szCs w:val="26"/>
            <w:lang w:val="en-IN"/>
          </w:rPr>
          <w:t>https://leetcode.com/problems/valid-anagram/</w:t>
        </w:r>
      </w:hyperlink>
      <w:r w:rsidRPr="00962D35">
        <w:rPr>
          <w:sz w:val="26"/>
          <w:szCs w:val="26"/>
          <w:lang w:val="en-IN"/>
        </w:rPr>
        <w:t>)</w:t>
      </w:r>
    </w:p>
    <w:p w14:paraId="4676DAE3" w14:textId="77777777" w:rsidR="00C3580B" w:rsidRPr="00962D35" w:rsidRDefault="00C3580B" w:rsidP="00C3580B">
      <w:pPr>
        <w:numPr>
          <w:ilvl w:val="0"/>
          <w:numId w:val="774"/>
        </w:numPr>
        <w:spacing w:after="40"/>
        <w:rPr>
          <w:sz w:val="26"/>
          <w:szCs w:val="26"/>
          <w:lang w:val="en-IN"/>
        </w:rPr>
      </w:pPr>
      <w:r w:rsidRPr="00962D35">
        <w:rPr>
          <w:sz w:val="26"/>
          <w:szCs w:val="26"/>
          <w:lang w:val="en-IN"/>
        </w:rPr>
        <w:t>[Group Anagrams (Medium)](</w:t>
      </w:r>
      <w:hyperlink r:id="rId242" w:tgtFrame="_blank" w:tooltip="https://leetcode.com/problems/group-anagrams/" w:history="1">
        <w:r w:rsidRPr="00962D35">
          <w:rPr>
            <w:rStyle w:val="Hyperlink"/>
            <w:sz w:val="26"/>
            <w:szCs w:val="26"/>
            <w:lang w:val="en-IN"/>
          </w:rPr>
          <w:t>https://leetcode.com/problems/group-anagrams/</w:t>
        </w:r>
      </w:hyperlink>
      <w:r w:rsidRPr="00962D35">
        <w:rPr>
          <w:sz w:val="26"/>
          <w:szCs w:val="26"/>
          <w:lang w:val="en-IN"/>
        </w:rPr>
        <w:t>)</w:t>
      </w:r>
    </w:p>
    <w:p w14:paraId="58B7FE65" w14:textId="77777777" w:rsidR="00C3580B" w:rsidRPr="00962D35" w:rsidRDefault="00C3580B" w:rsidP="00C3580B">
      <w:pPr>
        <w:numPr>
          <w:ilvl w:val="0"/>
          <w:numId w:val="774"/>
        </w:numPr>
        <w:spacing w:after="40"/>
        <w:rPr>
          <w:sz w:val="26"/>
          <w:szCs w:val="26"/>
          <w:lang w:val="en-IN"/>
        </w:rPr>
      </w:pPr>
      <w:r w:rsidRPr="00962D35">
        <w:rPr>
          <w:sz w:val="26"/>
          <w:szCs w:val="26"/>
          <w:lang w:val="en-IN"/>
        </w:rPr>
        <w:t>[Longest Palindromic Substring (Medium)](</w:t>
      </w:r>
      <w:hyperlink r:id="rId243" w:tgtFrame="_blank" w:tooltip="https://leetcode.com/problems/longest-palindromic-substring/" w:history="1">
        <w:r w:rsidRPr="00962D35">
          <w:rPr>
            <w:rStyle w:val="Hyperlink"/>
            <w:sz w:val="26"/>
            <w:szCs w:val="26"/>
            <w:lang w:val="en-IN"/>
          </w:rPr>
          <w:t>https://leetcode.com/problems/longest-palindromic-substring/</w:t>
        </w:r>
      </w:hyperlink>
      <w:r w:rsidRPr="00962D35">
        <w:rPr>
          <w:sz w:val="26"/>
          <w:szCs w:val="26"/>
          <w:lang w:val="en-IN"/>
        </w:rPr>
        <w:t>)</w:t>
      </w:r>
    </w:p>
    <w:p w14:paraId="25A750EB" w14:textId="77777777" w:rsidR="00C3580B" w:rsidRPr="00962D35" w:rsidRDefault="00C3580B" w:rsidP="00C3580B">
      <w:pPr>
        <w:numPr>
          <w:ilvl w:val="0"/>
          <w:numId w:val="774"/>
        </w:numPr>
        <w:spacing w:after="40"/>
        <w:rPr>
          <w:sz w:val="26"/>
          <w:szCs w:val="26"/>
          <w:lang w:val="en-IN"/>
        </w:rPr>
      </w:pPr>
      <w:r w:rsidRPr="00962D35">
        <w:rPr>
          <w:sz w:val="26"/>
          <w:szCs w:val="26"/>
          <w:lang w:val="en-IN"/>
        </w:rPr>
        <w:t>[Palindromic Substrings (Medium)](</w:t>
      </w:r>
      <w:hyperlink r:id="rId244" w:tgtFrame="_blank" w:tooltip="https://leetcode.com/problems/palindromic-substrings/" w:history="1">
        <w:r w:rsidRPr="00962D35">
          <w:rPr>
            <w:rStyle w:val="Hyperlink"/>
            <w:sz w:val="26"/>
            <w:szCs w:val="26"/>
            <w:lang w:val="en-IN"/>
          </w:rPr>
          <w:t>https://leetcode.com/problems/palindromic-substrings/</w:t>
        </w:r>
      </w:hyperlink>
      <w:r w:rsidRPr="00962D35">
        <w:rPr>
          <w:sz w:val="26"/>
          <w:szCs w:val="26"/>
          <w:lang w:val="en-IN"/>
        </w:rPr>
        <w:t>)</w:t>
      </w:r>
    </w:p>
    <w:p w14:paraId="1ED81440" w14:textId="77777777" w:rsidR="00C3580B" w:rsidRPr="00962D35" w:rsidRDefault="00C3580B" w:rsidP="00C3580B">
      <w:pPr>
        <w:numPr>
          <w:ilvl w:val="0"/>
          <w:numId w:val="774"/>
        </w:numPr>
        <w:spacing w:after="40"/>
        <w:rPr>
          <w:sz w:val="26"/>
          <w:szCs w:val="26"/>
          <w:lang w:val="en-IN"/>
        </w:rPr>
      </w:pPr>
      <w:r w:rsidRPr="00962D35">
        <w:rPr>
          <w:sz w:val="26"/>
          <w:szCs w:val="26"/>
          <w:lang w:val="en-IN"/>
        </w:rPr>
        <w:t>[Implement Trie (Prefix Tree) (Medium)](</w:t>
      </w:r>
      <w:hyperlink r:id="rId245" w:tgtFrame="_blank" w:tooltip="https://leetcode.com/problems/implement-trie-prefix-tree/" w:history="1">
        <w:r w:rsidRPr="00962D35">
          <w:rPr>
            <w:rStyle w:val="Hyperlink"/>
            <w:sz w:val="26"/>
            <w:szCs w:val="26"/>
            <w:lang w:val="en-IN"/>
          </w:rPr>
          <w:t>https://leetcode.com/problems/implement-trie-prefix-tree/</w:t>
        </w:r>
      </w:hyperlink>
      <w:r w:rsidRPr="00962D35">
        <w:rPr>
          <w:sz w:val="26"/>
          <w:szCs w:val="26"/>
          <w:lang w:val="en-IN"/>
        </w:rPr>
        <w:t>)</w:t>
      </w:r>
    </w:p>
    <w:p w14:paraId="628D9CA9" w14:textId="77777777" w:rsidR="00C3580B" w:rsidRPr="00962D35" w:rsidRDefault="00C3580B" w:rsidP="00C3580B">
      <w:pPr>
        <w:numPr>
          <w:ilvl w:val="0"/>
          <w:numId w:val="774"/>
        </w:numPr>
        <w:spacing w:after="40"/>
        <w:rPr>
          <w:sz w:val="26"/>
          <w:szCs w:val="26"/>
          <w:lang w:val="en-IN"/>
        </w:rPr>
      </w:pPr>
      <w:r w:rsidRPr="00962D35">
        <w:rPr>
          <w:sz w:val="26"/>
          <w:szCs w:val="26"/>
          <w:lang w:val="en-IN"/>
        </w:rPr>
        <w:t>[Add and Search Word - Data structure design (Medium)](</w:t>
      </w:r>
      <w:hyperlink r:id="rId246" w:tgtFrame="_blank" w:tooltip="https://leetcode.com/problems/add-and-search-word-data-structure-design/" w:history="1">
        <w:r w:rsidRPr="00962D35">
          <w:rPr>
            <w:rStyle w:val="Hyperlink"/>
            <w:sz w:val="26"/>
            <w:szCs w:val="26"/>
            <w:lang w:val="en-IN"/>
          </w:rPr>
          <w:t>https://leetcode.com/problems/add-and-search-word-data-structure-design/</w:t>
        </w:r>
      </w:hyperlink>
      <w:r w:rsidRPr="00962D35">
        <w:rPr>
          <w:sz w:val="26"/>
          <w:szCs w:val="26"/>
          <w:lang w:val="en-IN"/>
        </w:rPr>
        <w:t>)</w:t>
      </w:r>
    </w:p>
    <w:p w14:paraId="6DBFEF2F" w14:textId="77777777" w:rsidR="00C3580B" w:rsidRPr="00962D35" w:rsidRDefault="00C3580B" w:rsidP="00C3580B">
      <w:pPr>
        <w:numPr>
          <w:ilvl w:val="0"/>
          <w:numId w:val="774"/>
        </w:numPr>
        <w:spacing w:after="40"/>
        <w:rPr>
          <w:sz w:val="26"/>
          <w:szCs w:val="26"/>
          <w:lang w:val="en-IN"/>
        </w:rPr>
      </w:pPr>
      <w:r w:rsidRPr="00962D35">
        <w:rPr>
          <w:sz w:val="26"/>
          <w:szCs w:val="26"/>
          <w:lang w:val="en-IN"/>
        </w:rPr>
        <w:t>[Word Search (Medium)](</w:t>
      </w:r>
      <w:hyperlink r:id="rId247" w:tgtFrame="_blank" w:tooltip="https://leetcode.com/problems/word-search/" w:history="1">
        <w:r w:rsidRPr="00962D35">
          <w:rPr>
            <w:rStyle w:val="Hyperlink"/>
            <w:sz w:val="26"/>
            <w:szCs w:val="26"/>
            <w:lang w:val="en-IN"/>
          </w:rPr>
          <w:t>https://leetcode.com/problems/word-search/</w:t>
        </w:r>
      </w:hyperlink>
      <w:r w:rsidRPr="00962D35">
        <w:rPr>
          <w:sz w:val="26"/>
          <w:szCs w:val="26"/>
          <w:lang w:val="en-IN"/>
        </w:rPr>
        <w:t>)</w:t>
      </w:r>
    </w:p>
    <w:p w14:paraId="7747DE93" w14:textId="77777777" w:rsidR="00C3580B" w:rsidRPr="00962D35" w:rsidRDefault="00C3580B" w:rsidP="00C3580B">
      <w:pPr>
        <w:spacing w:after="40"/>
        <w:ind w:left="720"/>
        <w:rPr>
          <w:sz w:val="26"/>
          <w:szCs w:val="26"/>
          <w:lang w:val="en-IN"/>
        </w:rPr>
      </w:pPr>
      <w:r w:rsidRPr="00962D35">
        <w:rPr>
          <w:sz w:val="26"/>
          <w:szCs w:val="26"/>
          <w:lang w:val="en-IN"/>
        </w:rPr>
        <w:t> </w:t>
      </w:r>
    </w:p>
    <w:p w14:paraId="1B329B06" w14:textId="77777777" w:rsidR="00C3580B" w:rsidRPr="00962D35" w:rsidRDefault="00C3580B" w:rsidP="00C3580B">
      <w:pPr>
        <w:spacing w:after="40"/>
        <w:ind w:left="720"/>
        <w:rPr>
          <w:b/>
          <w:bCs/>
          <w:sz w:val="26"/>
          <w:szCs w:val="26"/>
          <w:lang w:val="en-IN"/>
        </w:rPr>
      </w:pPr>
      <w:r w:rsidRPr="00962D35">
        <w:rPr>
          <w:b/>
          <w:bCs/>
          <w:sz w:val="26"/>
          <w:szCs w:val="26"/>
          <w:lang w:val="en-IN"/>
        </w:rPr>
        <w:t>Hashing</w:t>
      </w:r>
    </w:p>
    <w:p w14:paraId="7F720520" w14:textId="77777777" w:rsidR="00C3580B" w:rsidRPr="00962D35" w:rsidRDefault="00C3580B" w:rsidP="00C3580B">
      <w:pPr>
        <w:numPr>
          <w:ilvl w:val="0"/>
          <w:numId w:val="775"/>
        </w:numPr>
        <w:spacing w:after="40"/>
        <w:rPr>
          <w:sz w:val="26"/>
          <w:szCs w:val="26"/>
          <w:lang w:val="en-IN"/>
        </w:rPr>
      </w:pPr>
      <w:r w:rsidRPr="00962D35">
        <w:rPr>
          <w:sz w:val="26"/>
          <w:szCs w:val="26"/>
          <w:lang w:val="en-IN"/>
        </w:rPr>
        <w:t>[Two Sum (Easy)](</w:t>
      </w:r>
      <w:hyperlink r:id="rId248" w:tgtFrame="_blank" w:tooltip="https://leetcode.com/problems/two-sum/" w:history="1">
        <w:r w:rsidRPr="00962D35">
          <w:rPr>
            <w:rStyle w:val="Hyperlink"/>
            <w:sz w:val="26"/>
            <w:szCs w:val="26"/>
            <w:lang w:val="en-IN"/>
          </w:rPr>
          <w:t>https://leetcode.com/problems/two-sum/</w:t>
        </w:r>
      </w:hyperlink>
      <w:r w:rsidRPr="00962D35">
        <w:rPr>
          <w:sz w:val="26"/>
          <w:szCs w:val="26"/>
          <w:lang w:val="en-IN"/>
        </w:rPr>
        <w:t>)</w:t>
      </w:r>
    </w:p>
    <w:p w14:paraId="543B958F" w14:textId="77777777" w:rsidR="00C3580B" w:rsidRPr="00962D35" w:rsidRDefault="00C3580B" w:rsidP="00C3580B">
      <w:pPr>
        <w:numPr>
          <w:ilvl w:val="0"/>
          <w:numId w:val="775"/>
        </w:numPr>
        <w:spacing w:after="40"/>
        <w:rPr>
          <w:sz w:val="26"/>
          <w:szCs w:val="26"/>
          <w:lang w:val="en-IN"/>
        </w:rPr>
      </w:pPr>
      <w:r w:rsidRPr="00962D35">
        <w:rPr>
          <w:sz w:val="26"/>
          <w:szCs w:val="26"/>
          <w:lang w:val="en-IN"/>
        </w:rPr>
        <w:t>[Contains Duplicate (Easy)](</w:t>
      </w:r>
      <w:hyperlink r:id="rId249" w:tgtFrame="_blank" w:tooltip="https://leetcode.com/problems/contains-duplicate/" w:history="1">
        <w:r w:rsidRPr="00962D35">
          <w:rPr>
            <w:rStyle w:val="Hyperlink"/>
            <w:sz w:val="26"/>
            <w:szCs w:val="26"/>
            <w:lang w:val="en-IN"/>
          </w:rPr>
          <w:t>https://leetcode.com/problems/contains-duplicate/</w:t>
        </w:r>
      </w:hyperlink>
      <w:r w:rsidRPr="00962D35">
        <w:rPr>
          <w:sz w:val="26"/>
          <w:szCs w:val="26"/>
          <w:lang w:val="en-IN"/>
        </w:rPr>
        <w:t>)</w:t>
      </w:r>
    </w:p>
    <w:p w14:paraId="0CE56F63" w14:textId="77777777" w:rsidR="00C3580B" w:rsidRPr="00962D35" w:rsidRDefault="00C3580B" w:rsidP="00C3580B">
      <w:pPr>
        <w:numPr>
          <w:ilvl w:val="0"/>
          <w:numId w:val="775"/>
        </w:numPr>
        <w:spacing w:after="40"/>
        <w:rPr>
          <w:sz w:val="26"/>
          <w:szCs w:val="26"/>
          <w:lang w:val="en-IN"/>
        </w:rPr>
      </w:pPr>
      <w:r w:rsidRPr="00962D35">
        <w:rPr>
          <w:sz w:val="26"/>
          <w:szCs w:val="26"/>
          <w:lang w:val="en-IN"/>
        </w:rPr>
        <w:t>[Top K Frequent Elements (Medium)](</w:t>
      </w:r>
      <w:hyperlink r:id="rId250" w:tgtFrame="_blank" w:tooltip="https://leetcode.com/problems/top-k-frequent-elements/" w:history="1">
        <w:r w:rsidRPr="00962D35">
          <w:rPr>
            <w:rStyle w:val="Hyperlink"/>
            <w:sz w:val="26"/>
            <w:szCs w:val="26"/>
            <w:lang w:val="en-IN"/>
          </w:rPr>
          <w:t>https://leetcode.com/problems/top-k-frequent-elements/</w:t>
        </w:r>
      </w:hyperlink>
      <w:r w:rsidRPr="00962D35">
        <w:rPr>
          <w:sz w:val="26"/>
          <w:szCs w:val="26"/>
          <w:lang w:val="en-IN"/>
        </w:rPr>
        <w:t>)</w:t>
      </w:r>
    </w:p>
    <w:p w14:paraId="58EED3AC" w14:textId="77777777" w:rsidR="00C3580B" w:rsidRPr="00962D35" w:rsidRDefault="00C3580B" w:rsidP="00C3580B">
      <w:pPr>
        <w:numPr>
          <w:ilvl w:val="0"/>
          <w:numId w:val="775"/>
        </w:numPr>
        <w:spacing w:after="40"/>
        <w:rPr>
          <w:sz w:val="26"/>
          <w:szCs w:val="26"/>
          <w:lang w:val="en-IN"/>
        </w:rPr>
      </w:pPr>
      <w:r w:rsidRPr="00962D35">
        <w:rPr>
          <w:sz w:val="26"/>
          <w:szCs w:val="26"/>
          <w:lang w:val="en-IN"/>
        </w:rPr>
        <w:t>[Valid Sudoku (Medium)](</w:t>
      </w:r>
      <w:hyperlink r:id="rId251" w:tgtFrame="_blank" w:tooltip="https://leetcode.com/problems/valid-sudoku/" w:history="1">
        <w:r w:rsidRPr="00962D35">
          <w:rPr>
            <w:rStyle w:val="Hyperlink"/>
            <w:sz w:val="26"/>
            <w:szCs w:val="26"/>
            <w:lang w:val="en-IN"/>
          </w:rPr>
          <w:t>https://leetcode.com/problems/valid-sudoku/</w:t>
        </w:r>
      </w:hyperlink>
      <w:r w:rsidRPr="00962D35">
        <w:rPr>
          <w:sz w:val="26"/>
          <w:szCs w:val="26"/>
          <w:lang w:val="en-IN"/>
        </w:rPr>
        <w:t>)</w:t>
      </w:r>
    </w:p>
    <w:p w14:paraId="5D3B5BDA" w14:textId="77777777" w:rsidR="00C3580B" w:rsidRPr="00962D35" w:rsidRDefault="00C3580B" w:rsidP="00C3580B">
      <w:pPr>
        <w:numPr>
          <w:ilvl w:val="0"/>
          <w:numId w:val="775"/>
        </w:numPr>
        <w:spacing w:after="40"/>
        <w:rPr>
          <w:sz w:val="26"/>
          <w:szCs w:val="26"/>
          <w:lang w:val="en-IN"/>
        </w:rPr>
      </w:pPr>
      <w:r w:rsidRPr="00962D35">
        <w:rPr>
          <w:sz w:val="26"/>
          <w:szCs w:val="26"/>
          <w:lang w:val="en-IN"/>
        </w:rPr>
        <w:t>[Group Anagrams (Medium)](</w:t>
      </w:r>
      <w:hyperlink r:id="rId252" w:tgtFrame="_blank" w:tooltip="https://leetcode.com/problems/group-anagrams/" w:history="1">
        <w:r w:rsidRPr="00962D35">
          <w:rPr>
            <w:rStyle w:val="Hyperlink"/>
            <w:sz w:val="26"/>
            <w:szCs w:val="26"/>
            <w:lang w:val="en-IN"/>
          </w:rPr>
          <w:t>https://leetcode.com/problems/group-anagrams/</w:t>
        </w:r>
      </w:hyperlink>
      <w:r w:rsidRPr="00962D35">
        <w:rPr>
          <w:sz w:val="26"/>
          <w:szCs w:val="26"/>
          <w:lang w:val="en-IN"/>
        </w:rPr>
        <w:t>)</w:t>
      </w:r>
    </w:p>
    <w:p w14:paraId="493FA963" w14:textId="77777777" w:rsidR="00C3580B" w:rsidRPr="00962D35" w:rsidRDefault="00C3580B" w:rsidP="00C3580B">
      <w:pPr>
        <w:numPr>
          <w:ilvl w:val="0"/>
          <w:numId w:val="775"/>
        </w:numPr>
        <w:spacing w:after="40"/>
        <w:rPr>
          <w:sz w:val="26"/>
          <w:szCs w:val="26"/>
          <w:lang w:val="en-IN"/>
        </w:rPr>
      </w:pPr>
      <w:r w:rsidRPr="00962D35">
        <w:rPr>
          <w:sz w:val="26"/>
          <w:szCs w:val="26"/>
          <w:lang w:val="en-IN"/>
        </w:rPr>
        <w:t>[Happy Number (Easy)](</w:t>
      </w:r>
      <w:hyperlink r:id="rId253" w:tgtFrame="_blank" w:tooltip="https://leetcode.com/problems/happy-number/" w:history="1">
        <w:r w:rsidRPr="00962D35">
          <w:rPr>
            <w:rStyle w:val="Hyperlink"/>
            <w:sz w:val="26"/>
            <w:szCs w:val="26"/>
            <w:lang w:val="en-IN"/>
          </w:rPr>
          <w:t>https://leetcode.com/problems/happy-number/</w:t>
        </w:r>
      </w:hyperlink>
      <w:r w:rsidRPr="00962D35">
        <w:rPr>
          <w:sz w:val="26"/>
          <w:szCs w:val="26"/>
          <w:lang w:val="en-IN"/>
        </w:rPr>
        <w:t>)</w:t>
      </w:r>
    </w:p>
    <w:p w14:paraId="2A522A16" w14:textId="77777777" w:rsidR="00C3580B" w:rsidRPr="00962D35" w:rsidRDefault="00C3580B" w:rsidP="00C3580B">
      <w:pPr>
        <w:numPr>
          <w:ilvl w:val="0"/>
          <w:numId w:val="775"/>
        </w:numPr>
        <w:spacing w:after="40"/>
        <w:rPr>
          <w:sz w:val="26"/>
          <w:szCs w:val="26"/>
          <w:lang w:val="en-IN"/>
        </w:rPr>
      </w:pPr>
      <w:r w:rsidRPr="00962D35">
        <w:rPr>
          <w:sz w:val="26"/>
          <w:szCs w:val="26"/>
          <w:lang w:val="en-IN"/>
        </w:rPr>
        <w:t>[Intersection of Two Arrays II (Easy)](</w:t>
      </w:r>
      <w:hyperlink r:id="rId254" w:tgtFrame="_blank" w:tooltip="https://leetcode.com/problems/intersection-of-two-arrays-ii/" w:history="1">
        <w:r w:rsidRPr="00962D35">
          <w:rPr>
            <w:rStyle w:val="Hyperlink"/>
            <w:sz w:val="26"/>
            <w:szCs w:val="26"/>
            <w:lang w:val="en-IN"/>
          </w:rPr>
          <w:t>https://leetcode.com/problems/intersection-of-two-arrays-ii/</w:t>
        </w:r>
      </w:hyperlink>
      <w:r w:rsidRPr="00962D35">
        <w:rPr>
          <w:sz w:val="26"/>
          <w:szCs w:val="26"/>
          <w:lang w:val="en-IN"/>
        </w:rPr>
        <w:t>)</w:t>
      </w:r>
    </w:p>
    <w:p w14:paraId="2D254FC8" w14:textId="77777777" w:rsidR="00C3580B" w:rsidRPr="00962D35" w:rsidRDefault="00C3580B" w:rsidP="00C3580B">
      <w:pPr>
        <w:numPr>
          <w:ilvl w:val="0"/>
          <w:numId w:val="775"/>
        </w:numPr>
        <w:spacing w:after="40"/>
        <w:rPr>
          <w:sz w:val="26"/>
          <w:szCs w:val="26"/>
          <w:lang w:val="en-IN"/>
        </w:rPr>
      </w:pPr>
      <w:r w:rsidRPr="00962D35">
        <w:rPr>
          <w:sz w:val="26"/>
          <w:szCs w:val="26"/>
          <w:lang w:val="en-IN"/>
        </w:rPr>
        <w:t>[Four Sum II (Medium)](</w:t>
      </w:r>
      <w:hyperlink r:id="rId255" w:tgtFrame="_blank" w:tooltip="https://leetcode.com/problems/4sum-ii/" w:history="1">
        <w:r w:rsidRPr="00962D35">
          <w:rPr>
            <w:rStyle w:val="Hyperlink"/>
            <w:sz w:val="26"/>
            <w:szCs w:val="26"/>
            <w:lang w:val="en-IN"/>
          </w:rPr>
          <w:t>https://leetcode.com/problems/4sum-ii/</w:t>
        </w:r>
      </w:hyperlink>
      <w:r w:rsidRPr="00962D35">
        <w:rPr>
          <w:sz w:val="26"/>
          <w:szCs w:val="26"/>
          <w:lang w:val="en-IN"/>
        </w:rPr>
        <w:t>)</w:t>
      </w:r>
    </w:p>
    <w:p w14:paraId="0B727191" w14:textId="77777777" w:rsidR="00C3580B" w:rsidRPr="00962D35" w:rsidRDefault="00C3580B" w:rsidP="00C3580B">
      <w:pPr>
        <w:spacing w:after="40"/>
        <w:ind w:left="720"/>
        <w:rPr>
          <w:sz w:val="26"/>
          <w:szCs w:val="26"/>
          <w:lang w:val="en-IN"/>
        </w:rPr>
      </w:pPr>
      <w:r w:rsidRPr="00962D35">
        <w:rPr>
          <w:sz w:val="26"/>
          <w:szCs w:val="26"/>
          <w:lang w:val="en-IN"/>
        </w:rPr>
        <w:t> </w:t>
      </w:r>
    </w:p>
    <w:p w14:paraId="407B8D36" w14:textId="77777777" w:rsidR="00C3580B" w:rsidRPr="00962D35" w:rsidRDefault="00C3580B" w:rsidP="00C3580B">
      <w:pPr>
        <w:spacing w:after="40"/>
        <w:ind w:left="720"/>
        <w:rPr>
          <w:b/>
          <w:bCs/>
          <w:sz w:val="26"/>
          <w:szCs w:val="26"/>
          <w:lang w:val="en-IN"/>
        </w:rPr>
      </w:pPr>
      <w:r w:rsidRPr="00962D35">
        <w:rPr>
          <w:b/>
          <w:bCs/>
          <w:sz w:val="26"/>
          <w:szCs w:val="26"/>
          <w:lang w:val="en-IN"/>
        </w:rPr>
        <w:t>Heap</w:t>
      </w:r>
    </w:p>
    <w:p w14:paraId="5EE519AC" w14:textId="77777777" w:rsidR="00C3580B" w:rsidRPr="00962D35" w:rsidRDefault="00C3580B" w:rsidP="00C3580B">
      <w:pPr>
        <w:numPr>
          <w:ilvl w:val="0"/>
          <w:numId w:val="776"/>
        </w:numPr>
        <w:spacing w:after="40"/>
        <w:rPr>
          <w:sz w:val="26"/>
          <w:szCs w:val="26"/>
          <w:lang w:val="en-IN"/>
        </w:rPr>
      </w:pPr>
      <w:r w:rsidRPr="00962D35">
        <w:rPr>
          <w:sz w:val="26"/>
          <w:szCs w:val="26"/>
          <w:lang w:val="en-IN"/>
        </w:rPr>
        <w:t>[Kth Largest Element in a Stream (Easy)](</w:t>
      </w:r>
      <w:hyperlink r:id="rId256" w:tgtFrame="_blank" w:tooltip="https://leetcode.com/problems/kth-largest-element-in-a-stream/" w:history="1">
        <w:r w:rsidRPr="00962D35">
          <w:rPr>
            <w:rStyle w:val="Hyperlink"/>
            <w:sz w:val="26"/>
            <w:szCs w:val="26"/>
            <w:lang w:val="en-IN"/>
          </w:rPr>
          <w:t>https://leetcode.com/problems/kth-largest-element-in-a-stream/</w:t>
        </w:r>
      </w:hyperlink>
      <w:r w:rsidRPr="00962D35">
        <w:rPr>
          <w:sz w:val="26"/>
          <w:szCs w:val="26"/>
          <w:lang w:val="en-IN"/>
        </w:rPr>
        <w:t>)</w:t>
      </w:r>
    </w:p>
    <w:p w14:paraId="1616B926" w14:textId="77777777" w:rsidR="00C3580B" w:rsidRPr="00962D35" w:rsidRDefault="00C3580B" w:rsidP="00C3580B">
      <w:pPr>
        <w:numPr>
          <w:ilvl w:val="0"/>
          <w:numId w:val="776"/>
        </w:numPr>
        <w:spacing w:after="40"/>
        <w:rPr>
          <w:sz w:val="26"/>
          <w:szCs w:val="26"/>
          <w:lang w:val="en-IN"/>
        </w:rPr>
      </w:pPr>
      <w:r w:rsidRPr="00962D35">
        <w:rPr>
          <w:sz w:val="26"/>
          <w:szCs w:val="26"/>
          <w:lang w:val="en-IN"/>
        </w:rPr>
        <w:t>[Last Stone Standing (Medium)](</w:t>
      </w:r>
      <w:hyperlink r:id="rId257" w:tgtFrame="_blank" w:tooltip="https://leetcode.com/problems/last-stone-weight/" w:history="1">
        <w:r w:rsidRPr="00962D35">
          <w:rPr>
            <w:rStyle w:val="Hyperlink"/>
            <w:sz w:val="26"/>
            <w:szCs w:val="26"/>
            <w:lang w:val="en-IN"/>
          </w:rPr>
          <w:t>https://leetcode.com/problems/last-stone-weight/</w:t>
        </w:r>
      </w:hyperlink>
      <w:r w:rsidRPr="00962D35">
        <w:rPr>
          <w:sz w:val="26"/>
          <w:szCs w:val="26"/>
          <w:lang w:val="en-IN"/>
        </w:rPr>
        <w:t>)</w:t>
      </w:r>
    </w:p>
    <w:p w14:paraId="00C99C3C" w14:textId="77777777" w:rsidR="00C3580B" w:rsidRPr="00962D35" w:rsidRDefault="00C3580B" w:rsidP="00C3580B">
      <w:pPr>
        <w:numPr>
          <w:ilvl w:val="0"/>
          <w:numId w:val="776"/>
        </w:numPr>
        <w:spacing w:after="40"/>
        <w:rPr>
          <w:sz w:val="26"/>
          <w:szCs w:val="26"/>
          <w:lang w:val="en-IN"/>
        </w:rPr>
      </w:pPr>
      <w:r w:rsidRPr="00962D35">
        <w:rPr>
          <w:sz w:val="26"/>
          <w:szCs w:val="26"/>
          <w:lang w:val="en-IN"/>
        </w:rPr>
        <w:t>[K Closest Points to Origin (Medium)](</w:t>
      </w:r>
      <w:hyperlink r:id="rId258" w:tgtFrame="_blank" w:tooltip="https://leetcode.com/problems/k-closest-points-to-origin/" w:history="1">
        <w:r w:rsidRPr="00962D35">
          <w:rPr>
            <w:rStyle w:val="Hyperlink"/>
            <w:sz w:val="26"/>
            <w:szCs w:val="26"/>
            <w:lang w:val="en-IN"/>
          </w:rPr>
          <w:t>https://leetcode.com/problems/k-closest-points-to-origin/</w:t>
        </w:r>
      </w:hyperlink>
      <w:r w:rsidRPr="00962D35">
        <w:rPr>
          <w:sz w:val="26"/>
          <w:szCs w:val="26"/>
          <w:lang w:val="en-IN"/>
        </w:rPr>
        <w:t>)</w:t>
      </w:r>
    </w:p>
    <w:p w14:paraId="517B4A77" w14:textId="77777777" w:rsidR="00C3580B" w:rsidRPr="00962D35" w:rsidRDefault="00C3580B" w:rsidP="00C3580B">
      <w:pPr>
        <w:numPr>
          <w:ilvl w:val="0"/>
          <w:numId w:val="776"/>
        </w:numPr>
        <w:spacing w:after="40"/>
        <w:rPr>
          <w:sz w:val="26"/>
          <w:szCs w:val="26"/>
          <w:lang w:val="en-IN"/>
        </w:rPr>
      </w:pPr>
      <w:r w:rsidRPr="00962D35">
        <w:rPr>
          <w:sz w:val="26"/>
          <w:szCs w:val="26"/>
          <w:lang w:val="en-IN"/>
        </w:rPr>
        <w:t>[Top K Frequent Elements (Medium)](</w:t>
      </w:r>
      <w:hyperlink r:id="rId259" w:tgtFrame="_blank" w:tooltip="https://leetcode.com/problems/top-k-frequent-elements/" w:history="1">
        <w:r w:rsidRPr="00962D35">
          <w:rPr>
            <w:rStyle w:val="Hyperlink"/>
            <w:sz w:val="26"/>
            <w:szCs w:val="26"/>
            <w:lang w:val="en-IN"/>
          </w:rPr>
          <w:t>https://leetcode.com/problems/top-k-frequent-elements/</w:t>
        </w:r>
      </w:hyperlink>
      <w:r w:rsidRPr="00962D35">
        <w:rPr>
          <w:sz w:val="26"/>
          <w:szCs w:val="26"/>
          <w:lang w:val="en-IN"/>
        </w:rPr>
        <w:t>)</w:t>
      </w:r>
    </w:p>
    <w:p w14:paraId="01E49891" w14:textId="77777777" w:rsidR="00C3580B" w:rsidRPr="00962D35" w:rsidRDefault="00C3580B" w:rsidP="00C3580B">
      <w:pPr>
        <w:numPr>
          <w:ilvl w:val="0"/>
          <w:numId w:val="776"/>
        </w:numPr>
        <w:spacing w:after="40"/>
        <w:rPr>
          <w:sz w:val="26"/>
          <w:szCs w:val="26"/>
          <w:lang w:val="en-IN"/>
        </w:rPr>
      </w:pPr>
      <w:r w:rsidRPr="00962D35">
        <w:rPr>
          <w:sz w:val="26"/>
          <w:szCs w:val="26"/>
          <w:lang w:val="en-IN"/>
        </w:rPr>
        <w:t>[Find Median from Data Stream (Hard)](</w:t>
      </w:r>
      <w:hyperlink r:id="rId260" w:tgtFrame="_blank" w:tooltip="https://leetcode.com/problems/find-median-from-data-stream/" w:history="1">
        <w:r w:rsidRPr="00962D35">
          <w:rPr>
            <w:rStyle w:val="Hyperlink"/>
            <w:sz w:val="26"/>
            <w:szCs w:val="26"/>
            <w:lang w:val="en-IN"/>
          </w:rPr>
          <w:t>https://leetcode.com/problems/find-median-from-data-stream/</w:t>
        </w:r>
      </w:hyperlink>
      <w:r w:rsidRPr="00962D35">
        <w:rPr>
          <w:sz w:val="26"/>
          <w:szCs w:val="26"/>
          <w:lang w:val="en-IN"/>
        </w:rPr>
        <w:t>)</w:t>
      </w:r>
    </w:p>
    <w:p w14:paraId="39BDAFBE" w14:textId="77777777" w:rsidR="00C3580B" w:rsidRPr="00962D35" w:rsidRDefault="00C3580B" w:rsidP="00C3580B">
      <w:pPr>
        <w:spacing w:after="40"/>
        <w:ind w:left="720"/>
        <w:rPr>
          <w:sz w:val="26"/>
          <w:szCs w:val="26"/>
          <w:lang w:val="en-IN"/>
        </w:rPr>
      </w:pPr>
      <w:r w:rsidRPr="00962D35">
        <w:rPr>
          <w:sz w:val="26"/>
          <w:szCs w:val="26"/>
          <w:lang w:val="en-IN"/>
        </w:rPr>
        <w:t> </w:t>
      </w:r>
    </w:p>
    <w:p w14:paraId="3D0BE74A" w14:textId="77777777" w:rsidR="00C3580B" w:rsidRPr="00962D35" w:rsidRDefault="00C3580B" w:rsidP="00C3580B">
      <w:pPr>
        <w:spacing w:after="40"/>
        <w:ind w:left="720"/>
        <w:rPr>
          <w:b/>
          <w:bCs/>
          <w:sz w:val="26"/>
          <w:szCs w:val="26"/>
          <w:lang w:val="en-IN"/>
        </w:rPr>
      </w:pPr>
      <w:r w:rsidRPr="00962D35">
        <w:rPr>
          <w:b/>
          <w:bCs/>
          <w:sz w:val="26"/>
          <w:szCs w:val="26"/>
          <w:lang w:val="en-IN"/>
        </w:rPr>
        <w:t>Bit Manipulation</w:t>
      </w:r>
    </w:p>
    <w:p w14:paraId="0CB4D582" w14:textId="77777777" w:rsidR="00C3580B" w:rsidRPr="00962D35" w:rsidRDefault="00C3580B" w:rsidP="00C3580B">
      <w:pPr>
        <w:numPr>
          <w:ilvl w:val="0"/>
          <w:numId w:val="777"/>
        </w:numPr>
        <w:spacing w:after="40"/>
        <w:rPr>
          <w:sz w:val="26"/>
          <w:szCs w:val="26"/>
          <w:lang w:val="en-IN"/>
        </w:rPr>
      </w:pPr>
      <w:r w:rsidRPr="00962D35">
        <w:rPr>
          <w:sz w:val="26"/>
          <w:szCs w:val="26"/>
          <w:lang w:val="en-IN"/>
        </w:rPr>
        <w:t>[Single Number (Easy)](</w:t>
      </w:r>
      <w:hyperlink r:id="rId261" w:tgtFrame="_blank" w:tooltip="https://leetcode.com/problems/single-number/" w:history="1">
        <w:r w:rsidRPr="00962D35">
          <w:rPr>
            <w:rStyle w:val="Hyperlink"/>
            <w:sz w:val="26"/>
            <w:szCs w:val="26"/>
            <w:lang w:val="en-IN"/>
          </w:rPr>
          <w:t>https://leetcode.com/problems/single-number/</w:t>
        </w:r>
      </w:hyperlink>
      <w:r w:rsidRPr="00962D35">
        <w:rPr>
          <w:sz w:val="26"/>
          <w:szCs w:val="26"/>
          <w:lang w:val="en-IN"/>
        </w:rPr>
        <w:t>)</w:t>
      </w:r>
    </w:p>
    <w:p w14:paraId="106F849E" w14:textId="77777777" w:rsidR="00C3580B" w:rsidRPr="00962D35" w:rsidRDefault="00C3580B" w:rsidP="00C3580B">
      <w:pPr>
        <w:numPr>
          <w:ilvl w:val="0"/>
          <w:numId w:val="777"/>
        </w:numPr>
        <w:spacing w:after="40"/>
        <w:rPr>
          <w:sz w:val="26"/>
          <w:szCs w:val="26"/>
          <w:lang w:val="en-IN"/>
        </w:rPr>
      </w:pPr>
      <w:r w:rsidRPr="00962D35">
        <w:rPr>
          <w:sz w:val="26"/>
          <w:szCs w:val="26"/>
          <w:lang w:val="en-IN"/>
        </w:rPr>
        <w:t>[Counting Bits (Easy)](</w:t>
      </w:r>
      <w:hyperlink r:id="rId262" w:tgtFrame="_blank" w:tooltip="https://leetcode.com/problems/counting-bits/" w:history="1">
        <w:r w:rsidRPr="00962D35">
          <w:rPr>
            <w:rStyle w:val="Hyperlink"/>
            <w:sz w:val="26"/>
            <w:szCs w:val="26"/>
            <w:lang w:val="en-IN"/>
          </w:rPr>
          <w:t>https://leetcode.com/problems/counting-bits/</w:t>
        </w:r>
      </w:hyperlink>
      <w:r w:rsidRPr="00962D35">
        <w:rPr>
          <w:sz w:val="26"/>
          <w:szCs w:val="26"/>
          <w:lang w:val="en-IN"/>
        </w:rPr>
        <w:t>)</w:t>
      </w:r>
    </w:p>
    <w:p w14:paraId="213F5134" w14:textId="77777777" w:rsidR="00C3580B" w:rsidRPr="00962D35" w:rsidRDefault="00C3580B" w:rsidP="00C3580B">
      <w:pPr>
        <w:numPr>
          <w:ilvl w:val="0"/>
          <w:numId w:val="777"/>
        </w:numPr>
        <w:spacing w:after="40"/>
        <w:rPr>
          <w:sz w:val="26"/>
          <w:szCs w:val="26"/>
          <w:lang w:val="en-IN"/>
        </w:rPr>
      </w:pPr>
      <w:r w:rsidRPr="00962D35">
        <w:rPr>
          <w:sz w:val="26"/>
          <w:szCs w:val="26"/>
          <w:lang w:val="en-IN"/>
        </w:rPr>
        <w:t>[Number of 1 Bits (Easy)](</w:t>
      </w:r>
      <w:hyperlink r:id="rId263" w:tgtFrame="_blank" w:tooltip="https://leetcode.com/problems/number-of-1-bits/" w:history="1">
        <w:r w:rsidRPr="00962D35">
          <w:rPr>
            <w:rStyle w:val="Hyperlink"/>
            <w:sz w:val="26"/>
            <w:szCs w:val="26"/>
            <w:lang w:val="en-IN"/>
          </w:rPr>
          <w:t>https://leetcode.com/problems/number-of-1-bits/</w:t>
        </w:r>
      </w:hyperlink>
      <w:r w:rsidRPr="00962D35">
        <w:rPr>
          <w:sz w:val="26"/>
          <w:szCs w:val="26"/>
          <w:lang w:val="en-IN"/>
        </w:rPr>
        <w:t>)</w:t>
      </w:r>
    </w:p>
    <w:p w14:paraId="151B0D63" w14:textId="77777777" w:rsidR="00C3580B" w:rsidRPr="00962D35" w:rsidRDefault="00C3580B" w:rsidP="00C3580B">
      <w:pPr>
        <w:numPr>
          <w:ilvl w:val="0"/>
          <w:numId w:val="777"/>
        </w:numPr>
        <w:spacing w:after="40"/>
        <w:rPr>
          <w:sz w:val="26"/>
          <w:szCs w:val="26"/>
          <w:lang w:val="en-IN"/>
        </w:rPr>
      </w:pPr>
      <w:r w:rsidRPr="00962D35">
        <w:rPr>
          <w:sz w:val="26"/>
          <w:szCs w:val="26"/>
          <w:lang w:val="en-IN"/>
        </w:rPr>
        <w:t>[Sum of Two Integers (Medium)](</w:t>
      </w:r>
      <w:hyperlink r:id="rId264" w:tgtFrame="_blank" w:tooltip="https://leetcode.com/problems/sum-of-two-integers/" w:history="1">
        <w:r w:rsidRPr="00962D35">
          <w:rPr>
            <w:rStyle w:val="Hyperlink"/>
            <w:sz w:val="26"/>
            <w:szCs w:val="26"/>
            <w:lang w:val="en-IN"/>
          </w:rPr>
          <w:t>https://leetcode.com/problems/sum-of-two-integers/</w:t>
        </w:r>
      </w:hyperlink>
      <w:r w:rsidRPr="00962D35">
        <w:rPr>
          <w:sz w:val="26"/>
          <w:szCs w:val="26"/>
          <w:lang w:val="en-IN"/>
        </w:rPr>
        <w:t>)</w:t>
      </w:r>
    </w:p>
    <w:p w14:paraId="49DD4C1B" w14:textId="77777777" w:rsidR="00C3580B" w:rsidRPr="00962D35" w:rsidRDefault="00C3580B" w:rsidP="00C3580B">
      <w:pPr>
        <w:numPr>
          <w:ilvl w:val="0"/>
          <w:numId w:val="777"/>
        </w:numPr>
        <w:spacing w:after="40"/>
        <w:rPr>
          <w:sz w:val="26"/>
          <w:szCs w:val="26"/>
          <w:lang w:val="en-IN"/>
        </w:rPr>
      </w:pPr>
      <w:r w:rsidRPr="00962D35">
        <w:rPr>
          <w:sz w:val="26"/>
          <w:szCs w:val="26"/>
          <w:lang w:val="en-IN"/>
        </w:rPr>
        <w:t>[Reverse Bits (Easy)](</w:t>
      </w:r>
      <w:hyperlink r:id="rId265" w:tgtFrame="_blank" w:tooltip="https://leetcode.com/problems/reverse-bits/" w:history="1">
        <w:r w:rsidRPr="00962D35">
          <w:rPr>
            <w:rStyle w:val="Hyperlink"/>
            <w:sz w:val="26"/>
            <w:szCs w:val="26"/>
            <w:lang w:val="en-IN"/>
          </w:rPr>
          <w:t>https://leetcode.com/problems/reverse-bits/</w:t>
        </w:r>
      </w:hyperlink>
      <w:r w:rsidRPr="00962D35">
        <w:rPr>
          <w:sz w:val="26"/>
          <w:szCs w:val="26"/>
          <w:lang w:val="en-IN"/>
        </w:rPr>
        <w:t>)</w:t>
      </w:r>
    </w:p>
    <w:p w14:paraId="49BD8A0A" w14:textId="77777777" w:rsidR="00C3580B" w:rsidRPr="00962D35" w:rsidRDefault="00C3580B" w:rsidP="00C3580B">
      <w:pPr>
        <w:numPr>
          <w:ilvl w:val="0"/>
          <w:numId w:val="777"/>
        </w:numPr>
        <w:spacing w:after="40"/>
        <w:rPr>
          <w:sz w:val="26"/>
          <w:szCs w:val="26"/>
          <w:lang w:val="en-IN"/>
        </w:rPr>
      </w:pPr>
      <w:r w:rsidRPr="00962D35">
        <w:rPr>
          <w:sz w:val="26"/>
          <w:szCs w:val="26"/>
          <w:lang w:val="en-IN"/>
        </w:rPr>
        <w:t>[Missing Number (Easy)](</w:t>
      </w:r>
      <w:hyperlink r:id="rId266" w:tgtFrame="_blank" w:tooltip="https://leetcode.com/problems/missing-number/" w:history="1">
        <w:r w:rsidRPr="00962D35">
          <w:rPr>
            <w:rStyle w:val="Hyperlink"/>
            <w:sz w:val="26"/>
            <w:szCs w:val="26"/>
            <w:lang w:val="en-IN"/>
          </w:rPr>
          <w:t>https://leetcode.com/problems/missing-number/</w:t>
        </w:r>
      </w:hyperlink>
      <w:r w:rsidRPr="00962D35">
        <w:rPr>
          <w:sz w:val="26"/>
          <w:szCs w:val="26"/>
          <w:lang w:val="en-IN"/>
        </w:rPr>
        <w:t>)</w:t>
      </w:r>
    </w:p>
    <w:p w14:paraId="0765807F" w14:textId="77777777" w:rsidR="00C3580B" w:rsidRPr="00962D35" w:rsidRDefault="00C3580B" w:rsidP="00C3580B">
      <w:pPr>
        <w:spacing w:after="40"/>
        <w:ind w:left="720"/>
        <w:rPr>
          <w:sz w:val="26"/>
          <w:szCs w:val="26"/>
          <w:lang w:val="en-IN"/>
        </w:rPr>
      </w:pPr>
      <w:r w:rsidRPr="00962D35">
        <w:rPr>
          <w:sz w:val="26"/>
          <w:szCs w:val="26"/>
          <w:lang w:val="en-IN"/>
        </w:rPr>
        <w:t> </w:t>
      </w:r>
    </w:p>
    <w:p w14:paraId="5BFF39F6" w14:textId="77777777" w:rsidR="00C3580B" w:rsidRPr="00962D35" w:rsidRDefault="00C3580B" w:rsidP="00C3580B">
      <w:pPr>
        <w:spacing w:after="40"/>
        <w:ind w:left="720"/>
        <w:rPr>
          <w:b/>
          <w:bCs/>
          <w:sz w:val="26"/>
          <w:szCs w:val="26"/>
          <w:lang w:val="en-IN"/>
        </w:rPr>
      </w:pPr>
      <w:r w:rsidRPr="00962D35">
        <w:rPr>
          <w:b/>
          <w:bCs/>
          <w:sz w:val="26"/>
          <w:szCs w:val="26"/>
          <w:lang w:val="en-IN"/>
        </w:rPr>
        <w:t>Math</w:t>
      </w:r>
    </w:p>
    <w:p w14:paraId="695F8A8D" w14:textId="77777777" w:rsidR="00C3580B" w:rsidRPr="00962D35" w:rsidRDefault="00C3580B" w:rsidP="00C3580B">
      <w:pPr>
        <w:numPr>
          <w:ilvl w:val="0"/>
          <w:numId w:val="778"/>
        </w:numPr>
        <w:spacing w:after="40"/>
        <w:rPr>
          <w:sz w:val="26"/>
          <w:szCs w:val="26"/>
          <w:lang w:val="en-IN"/>
        </w:rPr>
      </w:pPr>
      <w:r w:rsidRPr="00962D35">
        <w:rPr>
          <w:sz w:val="26"/>
          <w:szCs w:val="26"/>
          <w:lang w:val="en-IN"/>
        </w:rPr>
        <w:t>[Fizz Buzz (Easy)](</w:t>
      </w:r>
      <w:hyperlink r:id="rId267" w:tgtFrame="_blank" w:tooltip="https://leetcode.com/problems/fizz-buzz/" w:history="1">
        <w:r w:rsidRPr="00962D35">
          <w:rPr>
            <w:rStyle w:val="Hyperlink"/>
            <w:sz w:val="26"/>
            <w:szCs w:val="26"/>
            <w:lang w:val="en-IN"/>
          </w:rPr>
          <w:t>https://leetcode.com/problems/fizz-buzz/</w:t>
        </w:r>
      </w:hyperlink>
      <w:r w:rsidRPr="00962D35">
        <w:rPr>
          <w:sz w:val="26"/>
          <w:szCs w:val="26"/>
          <w:lang w:val="en-IN"/>
        </w:rPr>
        <w:t>)</w:t>
      </w:r>
    </w:p>
    <w:p w14:paraId="11532A8D" w14:textId="77777777" w:rsidR="00C3580B" w:rsidRPr="00962D35" w:rsidRDefault="00C3580B" w:rsidP="00C3580B">
      <w:pPr>
        <w:numPr>
          <w:ilvl w:val="0"/>
          <w:numId w:val="778"/>
        </w:numPr>
        <w:spacing w:after="40"/>
        <w:rPr>
          <w:sz w:val="26"/>
          <w:szCs w:val="26"/>
          <w:lang w:val="en-IN"/>
        </w:rPr>
      </w:pPr>
      <w:r w:rsidRPr="00962D35">
        <w:rPr>
          <w:sz w:val="26"/>
          <w:szCs w:val="26"/>
          <w:lang w:val="en-IN"/>
        </w:rPr>
        <w:t>[Power of Three (Easy)](</w:t>
      </w:r>
      <w:hyperlink r:id="rId268" w:tgtFrame="_blank" w:tooltip="https://leetcode.com/problems/power-of-three/" w:history="1">
        <w:r w:rsidRPr="00962D35">
          <w:rPr>
            <w:rStyle w:val="Hyperlink"/>
            <w:sz w:val="26"/>
            <w:szCs w:val="26"/>
            <w:lang w:val="en-IN"/>
          </w:rPr>
          <w:t>https://leetcode.com/problems/power-of-three/</w:t>
        </w:r>
      </w:hyperlink>
      <w:r w:rsidRPr="00962D35">
        <w:rPr>
          <w:sz w:val="26"/>
          <w:szCs w:val="26"/>
          <w:lang w:val="en-IN"/>
        </w:rPr>
        <w:t>)</w:t>
      </w:r>
    </w:p>
    <w:p w14:paraId="3E942935" w14:textId="77777777" w:rsidR="00C3580B" w:rsidRPr="00962D35" w:rsidRDefault="00C3580B" w:rsidP="00C3580B">
      <w:pPr>
        <w:numPr>
          <w:ilvl w:val="0"/>
          <w:numId w:val="778"/>
        </w:numPr>
        <w:spacing w:after="40"/>
        <w:rPr>
          <w:sz w:val="26"/>
          <w:szCs w:val="26"/>
          <w:lang w:val="en-IN"/>
        </w:rPr>
      </w:pPr>
      <w:r w:rsidRPr="00962D35">
        <w:rPr>
          <w:sz w:val="26"/>
          <w:szCs w:val="26"/>
          <w:lang w:val="en-IN"/>
        </w:rPr>
        <w:t>[Roman to Integer (Easy)](</w:t>
      </w:r>
      <w:hyperlink r:id="rId269" w:tgtFrame="_blank" w:tooltip="https://leetcode.com/problems/roman-to-integer/" w:history="1">
        <w:r w:rsidRPr="00962D35">
          <w:rPr>
            <w:rStyle w:val="Hyperlink"/>
            <w:sz w:val="26"/>
            <w:szCs w:val="26"/>
            <w:lang w:val="en-IN"/>
          </w:rPr>
          <w:t>https://leetcode.com/problems/roman-to-integer/</w:t>
        </w:r>
      </w:hyperlink>
      <w:r w:rsidRPr="00962D35">
        <w:rPr>
          <w:sz w:val="26"/>
          <w:szCs w:val="26"/>
          <w:lang w:val="en-IN"/>
        </w:rPr>
        <w:t>)</w:t>
      </w:r>
    </w:p>
    <w:p w14:paraId="54FDA2C1" w14:textId="77777777" w:rsidR="00C3580B" w:rsidRPr="00962D35" w:rsidRDefault="00C3580B" w:rsidP="00C3580B">
      <w:pPr>
        <w:numPr>
          <w:ilvl w:val="0"/>
          <w:numId w:val="778"/>
        </w:numPr>
        <w:spacing w:after="40"/>
        <w:rPr>
          <w:sz w:val="26"/>
          <w:szCs w:val="26"/>
          <w:lang w:val="en-IN"/>
        </w:rPr>
      </w:pPr>
      <w:r w:rsidRPr="00962D35">
        <w:rPr>
          <w:sz w:val="26"/>
          <w:szCs w:val="26"/>
          <w:lang w:val="en-IN"/>
        </w:rPr>
        <w:t>[Integer to Roman (Medium)](</w:t>
      </w:r>
      <w:hyperlink r:id="rId270" w:tgtFrame="_blank" w:tooltip="https://leetcode.com/problems/integer-to-roman/" w:history="1">
        <w:r w:rsidRPr="00962D35">
          <w:rPr>
            <w:rStyle w:val="Hyperlink"/>
            <w:sz w:val="26"/>
            <w:szCs w:val="26"/>
            <w:lang w:val="en-IN"/>
          </w:rPr>
          <w:t>https://leetcode.com/problems/integer-to-roman/</w:t>
        </w:r>
      </w:hyperlink>
      <w:r w:rsidRPr="00962D35">
        <w:rPr>
          <w:sz w:val="26"/>
          <w:szCs w:val="26"/>
          <w:lang w:val="en-IN"/>
        </w:rPr>
        <w:t>)</w:t>
      </w:r>
    </w:p>
    <w:p w14:paraId="2159B16A" w14:textId="77777777" w:rsidR="00C3580B" w:rsidRPr="00962D35" w:rsidRDefault="00C3580B" w:rsidP="00C3580B">
      <w:pPr>
        <w:numPr>
          <w:ilvl w:val="0"/>
          <w:numId w:val="778"/>
        </w:numPr>
        <w:spacing w:after="40"/>
        <w:rPr>
          <w:sz w:val="26"/>
          <w:szCs w:val="26"/>
          <w:lang w:val="en-IN"/>
        </w:rPr>
      </w:pPr>
      <w:r w:rsidRPr="00962D35">
        <w:rPr>
          <w:sz w:val="26"/>
          <w:szCs w:val="26"/>
          <w:lang w:val="en-IN"/>
        </w:rPr>
        <w:t>[Valid Perfect Square (Easy)](</w:t>
      </w:r>
      <w:hyperlink r:id="rId271" w:tgtFrame="_blank" w:tooltip="https://leetcode.com/problems/valid-perfect-square/" w:history="1">
        <w:r w:rsidRPr="00962D35">
          <w:rPr>
            <w:rStyle w:val="Hyperlink"/>
            <w:sz w:val="26"/>
            <w:szCs w:val="26"/>
            <w:lang w:val="en-IN"/>
          </w:rPr>
          <w:t>https://leetcode.com/problems/valid-perfect-square/</w:t>
        </w:r>
      </w:hyperlink>
      <w:r w:rsidRPr="00962D35">
        <w:rPr>
          <w:sz w:val="26"/>
          <w:szCs w:val="26"/>
          <w:lang w:val="en-IN"/>
        </w:rPr>
        <w:t>)</w:t>
      </w:r>
    </w:p>
    <w:p w14:paraId="08F7E72F" w14:textId="77777777" w:rsidR="00C3580B" w:rsidRPr="00962D35" w:rsidRDefault="00C3580B" w:rsidP="00C3580B">
      <w:pPr>
        <w:numPr>
          <w:ilvl w:val="0"/>
          <w:numId w:val="778"/>
        </w:numPr>
        <w:spacing w:after="40"/>
        <w:rPr>
          <w:sz w:val="26"/>
          <w:szCs w:val="26"/>
          <w:lang w:val="en-IN"/>
        </w:rPr>
      </w:pPr>
      <w:r w:rsidRPr="00962D35">
        <w:rPr>
          <w:sz w:val="26"/>
          <w:szCs w:val="26"/>
          <w:lang w:val="en-IN"/>
        </w:rPr>
        <w:t>[Sqrt(x) (Easy)](</w:t>
      </w:r>
      <w:hyperlink r:id="rId272" w:tgtFrame="_blank" w:tooltip="https://leetcode.com/problems/sqrtx/" w:history="1">
        <w:r w:rsidRPr="00962D35">
          <w:rPr>
            <w:rStyle w:val="Hyperlink"/>
            <w:sz w:val="26"/>
            <w:szCs w:val="26"/>
            <w:lang w:val="en-IN"/>
          </w:rPr>
          <w:t>https://leetcode.com/problems/sqrtx/</w:t>
        </w:r>
      </w:hyperlink>
      <w:r w:rsidRPr="00962D35">
        <w:rPr>
          <w:sz w:val="26"/>
          <w:szCs w:val="26"/>
          <w:lang w:val="en-IN"/>
        </w:rPr>
        <w:t>)</w:t>
      </w:r>
    </w:p>
    <w:p w14:paraId="296CA7FA" w14:textId="77777777" w:rsidR="00C3580B" w:rsidRPr="00962D35" w:rsidRDefault="00C3580B" w:rsidP="00C3580B">
      <w:pPr>
        <w:spacing w:after="40"/>
        <w:ind w:left="720"/>
        <w:rPr>
          <w:sz w:val="26"/>
          <w:szCs w:val="26"/>
          <w:lang w:val="en-IN"/>
        </w:rPr>
      </w:pPr>
      <w:r w:rsidRPr="00962D35">
        <w:rPr>
          <w:sz w:val="26"/>
          <w:szCs w:val="26"/>
          <w:lang w:val="en-IN"/>
        </w:rPr>
        <w:t> </w:t>
      </w:r>
    </w:p>
    <w:p w14:paraId="4874FA9C" w14:textId="77777777" w:rsidR="00C3580B" w:rsidRPr="00962D35" w:rsidRDefault="00C3580B" w:rsidP="00C3580B">
      <w:pPr>
        <w:spacing w:after="40"/>
        <w:ind w:left="720"/>
        <w:rPr>
          <w:b/>
          <w:bCs/>
          <w:sz w:val="26"/>
          <w:szCs w:val="26"/>
          <w:lang w:val="en-IN"/>
        </w:rPr>
      </w:pPr>
      <w:r w:rsidRPr="00962D35">
        <w:rPr>
          <w:b/>
          <w:bCs/>
          <w:sz w:val="26"/>
          <w:szCs w:val="26"/>
          <w:lang w:val="en-IN"/>
        </w:rPr>
        <w:t>Greedy</w:t>
      </w:r>
    </w:p>
    <w:p w14:paraId="4ABF15E0" w14:textId="77777777" w:rsidR="00C3580B" w:rsidRPr="00962D35" w:rsidRDefault="00C3580B" w:rsidP="00C3580B">
      <w:pPr>
        <w:numPr>
          <w:ilvl w:val="0"/>
          <w:numId w:val="779"/>
        </w:numPr>
        <w:spacing w:after="40"/>
        <w:rPr>
          <w:sz w:val="26"/>
          <w:szCs w:val="26"/>
          <w:lang w:val="en-IN"/>
        </w:rPr>
      </w:pPr>
      <w:r w:rsidRPr="00962D35">
        <w:rPr>
          <w:sz w:val="26"/>
          <w:szCs w:val="26"/>
          <w:lang w:val="en-IN"/>
        </w:rPr>
        <w:t>[Jump Game (Medium)](</w:t>
      </w:r>
      <w:hyperlink r:id="rId273" w:tgtFrame="_blank" w:tooltip="https://leetcode.com/problems/jump-game/" w:history="1">
        <w:r w:rsidRPr="00962D35">
          <w:rPr>
            <w:rStyle w:val="Hyperlink"/>
            <w:sz w:val="26"/>
            <w:szCs w:val="26"/>
            <w:lang w:val="en-IN"/>
          </w:rPr>
          <w:t>https://leetcode.com/problems/jump-game/</w:t>
        </w:r>
      </w:hyperlink>
      <w:r w:rsidRPr="00962D35">
        <w:rPr>
          <w:sz w:val="26"/>
          <w:szCs w:val="26"/>
          <w:lang w:val="en-IN"/>
        </w:rPr>
        <w:t>)</w:t>
      </w:r>
    </w:p>
    <w:p w14:paraId="1FB71F19" w14:textId="77777777" w:rsidR="00C3580B" w:rsidRPr="00962D35" w:rsidRDefault="00C3580B" w:rsidP="00C3580B">
      <w:pPr>
        <w:numPr>
          <w:ilvl w:val="0"/>
          <w:numId w:val="779"/>
        </w:numPr>
        <w:spacing w:after="40"/>
        <w:rPr>
          <w:sz w:val="26"/>
          <w:szCs w:val="26"/>
          <w:lang w:val="en-IN"/>
        </w:rPr>
      </w:pPr>
      <w:r w:rsidRPr="00962D35">
        <w:rPr>
          <w:sz w:val="26"/>
          <w:szCs w:val="26"/>
          <w:lang w:val="en-IN"/>
        </w:rPr>
        <w:t>[Jump Game II (Medium)](</w:t>
      </w:r>
      <w:hyperlink r:id="rId274" w:tgtFrame="_blank" w:tooltip="https://leetcode.com/problems/jump-game-ii/" w:history="1">
        <w:r w:rsidRPr="00962D35">
          <w:rPr>
            <w:rStyle w:val="Hyperlink"/>
            <w:sz w:val="26"/>
            <w:szCs w:val="26"/>
            <w:lang w:val="en-IN"/>
          </w:rPr>
          <w:t>https://leetcode.com/problems/jump-game-ii/</w:t>
        </w:r>
      </w:hyperlink>
      <w:r w:rsidRPr="00962D35">
        <w:rPr>
          <w:sz w:val="26"/>
          <w:szCs w:val="26"/>
          <w:lang w:val="en-IN"/>
        </w:rPr>
        <w:t>)</w:t>
      </w:r>
    </w:p>
    <w:p w14:paraId="4F30CB10" w14:textId="77777777" w:rsidR="00C3580B" w:rsidRPr="00962D35" w:rsidRDefault="00C3580B" w:rsidP="00C3580B">
      <w:pPr>
        <w:numPr>
          <w:ilvl w:val="0"/>
          <w:numId w:val="779"/>
        </w:numPr>
        <w:spacing w:after="40"/>
        <w:rPr>
          <w:sz w:val="26"/>
          <w:szCs w:val="26"/>
          <w:lang w:val="en-IN"/>
        </w:rPr>
      </w:pPr>
      <w:r w:rsidRPr="00962D35">
        <w:rPr>
          <w:sz w:val="26"/>
          <w:szCs w:val="26"/>
          <w:lang w:val="en-IN"/>
        </w:rPr>
        <w:t>[Candy (Hard)](</w:t>
      </w:r>
      <w:hyperlink r:id="rId275" w:tgtFrame="_blank" w:tooltip="https://leetcode.com/problems/candy/" w:history="1">
        <w:r w:rsidRPr="00962D35">
          <w:rPr>
            <w:rStyle w:val="Hyperlink"/>
            <w:sz w:val="26"/>
            <w:szCs w:val="26"/>
            <w:lang w:val="en-IN"/>
          </w:rPr>
          <w:t>https://leetcode.com/problems/candy/</w:t>
        </w:r>
      </w:hyperlink>
      <w:r w:rsidRPr="00962D35">
        <w:rPr>
          <w:sz w:val="26"/>
          <w:szCs w:val="26"/>
          <w:lang w:val="en-IN"/>
        </w:rPr>
        <w:t>)</w:t>
      </w:r>
    </w:p>
    <w:p w14:paraId="1DEAFB82" w14:textId="77777777" w:rsidR="00C3580B" w:rsidRPr="00962D35" w:rsidRDefault="00C3580B" w:rsidP="00C3580B">
      <w:pPr>
        <w:numPr>
          <w:ilvl w:val="0"/>
          <w:numId w:val="779"/>
        </w:numPr>
        <w:spacing w:after="40"/>
        <w:rPr>
          <w:sz w:val="26"/>
          <w:szCs w:val="26"/>
          <w:lang w:val="en-IN"/>
        </w:rPr>
      </w:pPr>
      <w:r w:rsidRPr="00962D35">
        <w:rPr>
          <w:sz w:val="26"/>
          <w:szCs w:val="26"/>
          <w:lang w:val="en-IN"/>
        </w:rPr>
        <w:t>[Gas Station (Medium)](</w:t>
      </w:r>
      <w:hyperlink r:id="rId276" w:tgtFrame="_blank" w:tooltip="https://leetcode.com/problems/gas-station/" w:history="1">
        <w:r w:rsidRPr="00962D35">
          <w:rPr>
            <w:rStyle w:val="Hyperlink"/>
            <w:sz w:val="26"/>
            <w:szCs w:val="26"/>
            <w:lang w:val="en-IN"/>
          </w:rPr>
          <w:t>https://leetcode.com/problems/gas-station/</w:t>
        </w:r>
      </w:hyperlink>
      <w:r w:rsidRPr="00962D35">
        <w:rPr>
          <w:sz w:val="26"/>
          <w:szCs w:val="26"/>
          <w:lang w:val="en-IN"/>
        </w:rPr>
        <w:t>)</w:t>
      </w:r>
    </w:p>
    <w:p w14:paraId="5ABF63C5" w14:textId="77777777" w:rsidR="00C3580B" w:rsidRPr="00962D35" w:rsidRDefault="00C3580B" w:rsidP="00C3580B">
      <w:pPr>
        <w:numPr>
          <w:ilvl w:val="0"/>
          <w:numId w:val="779"/>
        </w:numPr>
        <w:spacing w:after="40"/>
        <w:rPr>
          <w:sz w:val="26"/>
          <w:szCs w:val="26"/>
          <w:lang w:val="en-IN"/>
        </w:rPr>
      </w:pPr>
      <w:r w:rsidRPr="00962D35">
        <w:rPr>
          <w:sz w:val="26"/>
          <w:szCs w:val="26"/>
          <w:lang w:val="en-IN"/>
        </w:rPr>
        <w:t>[Queue Reconstruction by Height (Medium)](</w:t>
      </w:r>
      <w:hyperlink r:id="rId277" w:tgtFrame="_blank" w:tooltip="https://leetcode.com/problems/queue-reconstruction-by-height/" w:history="1">
        <w:r w:rsidRPr="00962D35">
          <w:rPr>
            <w:rStyle w:val="Hyperlink"/>
            <w:sz w:val="26"/>
            <w:szCs w:val="26"/>
            <w:lang w:val="en-IN"/>
          </w:rPr>
          <w:t>https://leetcode.com/problems/queue-reconstruction-by-height/</w:t>
        </w:r>
      </w:hyperlink>
      <w:r w:rsidRPr="00962D35">
        <w:rPr>
          <w:sz w:val="26"/>
          <w:szCs w:val="26"/>
          <w:lang w:val="en-IN"/>
        </w:rPr>
        <w:t>)</w:t>
      </w:r>
    </w:p>
    <w:p w14:paraId="7B636995" w14:textId="77777777" w:rsidR="00C3580B" w:rsidRPr="00962D35" w:rsidRDefault="00C3580B" w:rsidP="00C3580B">
      <w:pPr>
        <w:numPr>
          <w:ilvl w:val="0"/>
          <w:numId w:val="779"/>
        </w:numPr>
        <w:spacing w:after="40"/>
        <w:rPr>
          <w:sz w:val="26"/>
          <w:szCs w:val="26"/>
          <w:lang w:val="en-IN"/>
        </w:rPr>
      </w:pPr>
      <w:r w:rsidRPr="00962D35">
        <w:rPr>
          <w:sz w:val="26"/>
          <w:szCs w:val="26"/>
          <w:lang w:val="en-IN"/>
        </w:rPr>
        <w:t>[Reorganize String (Medium)](</w:t>
      </w:r>
      <w:hyperlink r:id="rId278" w:tgtFrame="_blank" w:tooltip="https://leetcode.com/problems/reorganize-string/" w:history="1">
        <w:r w:rsidRPr="00962D35">
          <w:rPr>
            <w:rStyle w:val="Hyperlink"/>
            <w:sz w:val="26"/>
            <w:szCs w:val="26"/>
            <w:lang w:val="en-IN"/>
          </w:rPr>
          <w:t>https://leetcode.com/problems/reorganize-string/</w:t>
        </w:r>
      </w:hyperlink>
      <w:r w:rsidRPr="00962D35">
        <w:rPr>
          <w:sz w:val="26"/>
          <w:szCs w:val="26"/>
          <w:lang w:val="en-IN"/>
        </w:rPr>
        <w:t>)</w:t>
      </w:r>
    </w:p>
    <w:p w14:paraId="2FD68459" w14:textId="77777777" w:rsidR="00C3580B" w:rsidRPr="00962D35" w:rsidRDefault="00C3580B" w:rsidP="00C3580B">
      <w:pPr>
        <w:spacing w:after="40"/>
        <w:ind w:left="720"/>
        <w:rPr>
          <w:sz w:val="26"/>
          <w:szCs w:val="26"/>
          <w:lang w:val="en-IN"/>
        </w:rPr>
      </w:pPr>
      <w:r w:rsidRPr="00962D35">
        <w:rPr>
          <w:sz w:val="26"/>
          <w:szCs w:val="26"/>
          <w:lang w:val="en-IN"/>
        </w:rPr>
        <w:t> </w:t>
      </w:r>
    </w:p>
    <w:p w14:paraId="53A010B0" w14:textId="77777777" w:rsidR="00C3580B" w:rsidRPr="00962D35" w:rsidRDefault="00C3580B" w:rsidP="00C3580B">
      <w:pPr>
        <w:spacing w:after="40"/>
        <w:ind w:left="720"/>
        <w:rPr>
          <w:b/>
          <w:bCs/>
          <w:sz w:val="26"/>
          <w:szCs w:val="26"/>
          <w:lang w:val="en-IN"/>
        </w:rPr>
      </w:pPr>
      <w:r w:rsidRPr="00962D35">
        <w:rPr>
          <w:b/>
          <w:bCs/>
          <w:sz w:val="26"/>
          <w:szCs w:val="26"/>
          <w:lang w:val="en-IN"/>
        </w:rPr>
        <w:t>Backtracking</w:t>
      </w:r>
    </w:p>
    <w:p w14:paraId="3EAD1F48" w14:textId="77777777" w:rsidR="00C3580B" w:rsidRPr="00962D35" w:rsidRDefault="00C3580B" w:rsidP="00C3580B">
      <w:pPr>
        <w:numPr>
          <w:ilvl w:val="0"/>
          <w:numId w:val="780"/>
        </w:numPr>
        <w:spacing w:after="40"/>
        <w:rPr>
          <w:sz w:val="26"/>
          <w:szCs w:val="26"/>
          <w:lang w:val="en-IN"/>
        </w:rPr>
      </w:pPr>
      <w:r w:rsidRPr="00962D35">
        <w:rPr>
          <w:sz w:val="26"/>
          <w:szCs w:val="26"/>
          <w:lang w:val="en-IN"/>
        </w:rPr>
        <w:t>[Subsets (Medium)](</w:t>
      </w:r>
      <w:hyperlink r:id="rId279" w:tgtFrame="_blank" w:tooltip="https://leetcode.com/problems/subsets/" w:history="1">
        <w:r w:rsidRPr="00962D35">
          <w:rPr>
            <w:rStyle w:val="Hyperlink"/>
            <w:sz w:val="26"/>
            <w:szCs w:val="26"/>
            <w:lang w:val="en-IN"/>
          </w:rPr>
          <w:t>https://leetcode.com/problems/subsets/</w:t>
        </w:r>
      </w:hyperlink>
      <w:r w:rsidRPr="00962D35">
        <w:rPr>
          <w:sz w:val="26"/>
          <w:szCs w:val="26"/>
          <w:lang w:val="en-IN"/>
        </w:rPr>
        <w:t>)</w:t>
      </w:r>
    </w:p>
    <w:p w14:paraId="0955D9E2" w14:textId="1295E3DA" w:rsidR="00C3580B" w:rsidRPr="00C3580B" w:rsidRDefault="00C3580B" w:rsidP="00C3580B">
      <w:r w:rsidRPr="00962D35">
        <w:rPr>
          <w:sz w:val="26"/>
          <w:szCs w:val="26"/>
          <w:lang w:val="en-IN"/>
        </w:rPr>
        <w:t>[Permutations (Medium)](</w:t>
      </w:r>
      <w:hyperlink r:id="rId280" w:tgtFrame="_blank" w:tooltip="https://leetcode.com/problems/permutations/" w:history="1">
        <w:r w:rsidRPr="00962D35">
          <w:rPr>
            <w:rStyle w:val="Hyperlink"/>
            <w:sz w:val="26"/>
            <w:szCs w:val="26"/>
            <w:lang w:val="en-IN"/>
          </w:rPr>
          <w:t>https://leetcode.com/problems/permutations/</w:t>
        </w:r>
      </w:hyperlink>
    </w:p>
    <w:p w14:paraId="0B285027" w14:textId="5BACF511" w:rsidR="00476FDB" w:rsidRDefault="00E00906" w:rsidP="00476FDB">
      <w:pPr>
        <w:pStyle w:val="Heading1"/>
      </w:pPr>
      <w:r>
        <w:t xml:space="preserve">Extra </w:t>
      </w:r>
      <w:r w:rsidR="004B6601">
        <w:t>Question: -</w:t>
      </w:r>
    </w:p>
    <w:p w14:paraId="727AFA37" w14:textId="77777777" w:rsidR="009E30BB" w:rsidRPr="009E30BB" w:rsidRDefault="00476FDB" w:rsidP="009E30BB">
      <w:pPr>
        <w:spacing w:after="20"/>
        <w:rPr>
          <w:sz w:val="30"/>
          <w:szCs w:val="30"/>
          <w:lang w:val="en-IN"/>
        </w:rPr>
      </w:pPr>
      <w:proofErr w:type="gramStart"/>
      <w:r w:rsidRPr="009E30BB">
        <w:rPr>
          <w:b/>
          <w:bCs/>
          <w:sz w:val="30"/>
          <w:szCs w:val="30"/>
        </w:rPr>
        <w:t>Multithreading :</w:t>
      </w:r>
      <w:proofErr w:type="gramEnd"/>
      <w:r w:rsidRPr="009E30BB">
        <w:rPr>
          <w:b/>
          <w:bCs/>
          <w:sz w:val="30"/>
          <w:szCs w:val="30"/>
        </w:rPr>
        <w:t>-</w:t>
      </w:r>
      <w:r w:rsidRPr="009E30BB">
        <w:rPr>
          <w:sz w:val="30"/>
          <w:szCs w:val="30"/>
        </w:rPr>
        <w:br/>
      </w:r>
    </w:p>
    <w:p w14:paraId="5BDDFB9F" w14:textId="5E870386" w:rsidR="00B30DA6" w:rsidRPr="00B30DA6" w:rsidRDefault="00E00906" w:rsidP="00E00906">
      <w:pPr>
        <w:spacing w:after="20"/>
        <w:ind w:firstLine="720"/>
        <w:rPr>
          <w:sz w:val="26"/>
          <w:szCs w:val="26"/>
          <w:lang w:val="en-IN"/>
        </w:rPr>
      </w:pPr>
      <w:r>
        <w:rPr>
          <w:sz w:val="26"/>
          <w:szCs w:val="26"/>
          <w:lang w:val="en-IN"/>
        </w:rPr>
        <w:t xml:space="preserve"> </w:t>
      </w:r>
      <w:r w:rsidR="00146D7B">
        <w:rPr>
          <w:sz w:val="26"/>
          <w:szCs w:val="26"/>
          <w:lang w:val="en-IN"/>
        </w:rPr>
        <w:t xml:space="preserve"> </w:t>
      </w:r>
      <w:r>
        <w:rPr>
          <w:sz w:val="26"/>
          <w:szCs w:val="26"/>
          <w:lang w:val="en-IN"/>
        </w:rPr>
        <w:t xml:space="preserve">     </w:t>
      </w:r>
      <w:r w:rsidR="00B30DA6">
        <w:rPr>
          <w:sz w:val="26"/>
          <w:szCs w:val="26"/>
          <w:lang w:val="en-IN"/>
        </w:rPr>
        <w:t xml:space="preserve">Callable, </w:t>
      </w:r>
      <w:proofErr w:type="gramStart"/>
      <w:r w:rsidR="00B30DA6">
        <w:rPr>
          <w:sz w:val="26"/>
          <w:szCs w:val="26"/>
          <w:lang w:val="en-IN"/>
        </w:rPr>
        <w:t>R</w:t>
      </w:r>
      <w:r w:rsidR="00B30DA6" w:rsidRPr="00B30DA6">
        <w:rPr>
          <w:sz w:val="26"/>
          <w:szCs w:val="26"/>
          <w:lang w:val="en-IN"/>
        </w:rPr>
        <w:t>eturn</w:t>
      </w:r>
      <w:proofErr w:type="gramEnd"/>
      <w:r w:rsidR="00B30DA6" w:rsidRPr="00B30DA6">
        <w:rPr>
          <w:sz w:val="26"/>
          <w:szCs w:val="26"/>
          <w:lang w:val="en-IN"/>
        </w:rPr>
        <w:t xml:space="preserve"> types of Callable and how they differ from Runnable.</w:t>
      </w:r>
    </w:p>
    <w:p w14:paraId="6E0AFB05" w14:textId="4AC8ECB5" w:rsidR="00B30DA6" w:rsidRPr="00B30DA6" w:rsidRDefault="00B30DA6" w:rsidP="0024626C">
      <w:pPr>
        <w:numPr>
          <w:ilvl w:val="0"/>
          <w:numId w:val="651"/>
        </w:numPr>
        <w:tabs>
          <w:tab w:val="num" w:pos="720"/>
        </w:tabs>
        <w:spacing w:after="20"/>
        <w:rPr>
          <w:sz w:val="26"/>
          <w:szCs w:val="26"/>
          <w:lang w:val="en-IN"/>
        </w:rPr>
      </w:pPr>
      <w:proofErr w:type="spellStart"/>
      <w:r w:rsidRPr="00B30DA6">
        <w:rPr>
          <w:sz w:val="26"/>
          <w:szCs w:val="26"/>
          <w:lang w:val="en-IN"/>
        </w:rPr>
        <w:t>CompletableFuture</w:t>
      </w:r>
      <w:proofErr w:type="spellEnd"/>
      <w:r w:rsidRPr="00B30DA6">
        <w:rPr>
          <w:sz w:val="26"/>
          <w:szCs w:val="26"/>
          <w:lang w:val="en-IN"/>
        </w:rPr>
        <w:t xml:space="preserve"> conceptually, but unable to demonstrate usage with examples.</w:t>
      </w:r>
    </w:p>
    <w:p w14:paraId="364CDD1D" w14:textId="12272242" w:rsidR="00B30DA6" w:rsidRPr="00B30DA6" w:rsidRDefault="00325D94" w:rsidP="0024626C">
      <w:pPr>
        <w:numPr>
          <w:ilvl w:val="0"/>
          <w:numId w:val="651"/>
        </w:numPr>
        <w:tabs>
          <w:tab w:val="num" w:pos="720"/>
        </w:tabs>
        <w:spacing w:after="20"/>
        <w:rPr>
          <w:sz w:val="26"/>
          <w:szCs w:val="26"/>
          <w:lang w:val="en-IN"/>
        </w:rPr>
      </w:pPr>
      <w:r>
        <w:rPr>
          <w:sz w:val="26"/>
          <w:szCs w:val="26"/>
          <w:lang w:val="en-IN"/>
        </w:rPr>
        <w:t xml:space="preserve">// </w:t>
      </w:r>
      <w:r w:rsidR="00B30DA6">
        <w:rPr>
          <w:sz w:val="26"/>
          <w:szCs w:val="26"/>
          <w:lang w:val="en-IN"/>
        </w:rPr>
        <w:t xml:space="preserve">What is </w:t>
      </w:r>
      <w:proofErr w:type="spellStart"/>
      <w:r w:rsidR="00B30DA6" w:rsidRPr="00B30DA6">
        <w:rPr>
          <w:sz w:val="26"/>
          <w:szCs w:val="26"/>
          <w:lang w:val="en-IN"/>
        </w:rPr>
        <w:t>CountDownLatch</w:t>
      </w:r>
      <w:proofErr w:type="spellEnd"/>
      <w:r w:rsidR="00B30DA6" w:rsidRPr="00B30DA6">
        <w:rPr>
          <w:sz w:val="26"/>
          <w:szCs w:val="26"/>
          <w:lang w:val="en-IN"/>
        </w:rPr>
        <w:t xml:space="preserve"> and </w:t>
      </w:r>
      <w:proofErr w:type="spellStart"/>
      <w:r w:rsidR="00B30DA6" w:rsidRPr="00B30DA6">
        <w:rPr>
          <w:sz w:val="26"/>
          <w:szCs w:val="26"/>
          <w:lang w:val="en-IN"/>
        </w:rPr>
        <w:t>CyclicBarrier</w:t>
      </w:r>
      <w:proofErr w:type="spellEnd"/>
      <w:r w:rsidR="00B30DA6" w:rsidRPr="00B30DA6">
        <w:rPr>
          <w:sz w:val="26"/>
          <w:szCs w:val="26"/>
          <w:lang w:val="en-IN"/>
        </w:rPr>
        <w:t xml:space="preserve"> </w:t>
      </w:r>
      <w:r w:rsidR="00B30DA6">
        <w:rPr>
          <w:sz w:val="26"/>
          <w:szCs w:val="26"/>
          <w:lang w:val="en-IN"/>
        </w:rPr>
        <w:t xml:space="preserve">and their </w:t>
      </w:r>
      <w:r w:rsidR="00B30DA6" w:rsidRPr="00B30DA6">
        <w:rPr>
          <w:sz w:val="26"/>
          <w:szCs w:val="26"/>
          <w:lang w:val="en-IN"/>
        </w:rPr>
        <w:t>use cases.</w:t>
      </w:r>
    </w:p>
    <w:p w14:paraId="3DCB6366" w14:textId="436F4AC2" w:rsidR="00B30DA6" w:rsidRPr="00B30DA6" w:rsidRDefault="009E30BB" w:rsidP="0024626C">
      <w:pPr>
        <w:numPr>
          <w:ilvl w:val="0"/>
          <w:numId w:val="651"/>
        </w:numPr>
        <w:tabs>
          <w:tab w:val="num" w:pos="720"/>
        </w:tabs>
        <w:spacing w:after="20"/>
        <w:rPr>
          <w:sz w:val="26"/>
          <w:szCs w:val="26"/>
          <w:lang w:val="en-IN"/>
        </w:rPr>
      </w:pPr>
      <w:r>
        <w:rPr>
          <w:sz w:val="26"/>
          <w:szCs w:val="26"/>
          <w:lang w:val="en-IN"/>
        </w:rPr>
        <w:t xml:space="preserve">// </w:t>
      </w:r>
      <w:r w:rsidR="00B30DA6">
        <w:rPr>
          <w:sz w:val="26"/>
          <w:szCs w:val="26"/>
          <w:lang w:val="en-IN"/>
        </w:rPr>
        <w:t>S</w:t>
      </w:r>
      <w:r w:rsidR="00B30DA6" w:rsidRPr="00B30DA6">
        <w:rPr>
          <w:sz w:val="26"/>
          <w:szCs w:val="26"/>
          <w:lang w:val="en-IN"/>
        </w:rPr>
        <w:t>olving Producer-Consumer problems.</w:t>
      </w:r>
    </w:p>
    <w:p w14:paraId="3EB10CEE" w14:textId="77777777" w:rsidR="00B30DA6" w:rsidRDefault="00B30DA6" w:rsidP="0024626C">
      <w:pPr>
        <w:numPr>
          <w:ilvl w:val="0"/>
          <w:numId w:val="651"/>
        </w:numPr>
        <w:spacing w:after="20"/>
        <w:rPr>
          <w:sz w:val="26"/>
          <w:szCs w:val="26"/>
          <w:lang w:val="en-IN"/>
        </w:rPr>
      </w:pPr>
      <w:r w:rsidRPr="00B30DA6">
        <w:rPr>
          <w:sz w:val="26"/>
          <w:szCs w:val="26"/>
          <w:lang w:val="en-IN"/>
        </w:rPr>
        <w:t xml:space="preserve">Weak understanding of volatile and </w:t>
      </w:r>
      <w:proofErr w:type="gramStart"/>
      <w:r w:rsidRPr="00B30DA6">
        <w:rPr>
          <w:sz w:val="26"/>
          <w:szCs w:val="26"/>
          <w:lang w:val="en-IN"/>
        </w:rPr>
        <w:t>Atomic</w:t>
      </w:r>
      <w:proofErr w:type="gramEnd"/>
      <w:r w:rsidRPr="00B30DA6">
        <w:rPr>
          <w:sz w:val="26"/>
          <w:szCs w:val="26"/>
          <w:lang w:val="en-IN"/>
        </w:rPr>
        <w:t xml:space="preserve"> classes for concurrency control.</w:t>
      </w:r>
    </w:p>
    <w:p w14:paraId="5A64E78C" w14:textId="77777777" w:rsidR="008646AE" w:rsidRPr="0024626C" w:rsidRDefault="008646AE" w:rsidP="008646AE">
      <w:pPr>
        <w:pStyle w:val="ListParagraph"/>
        <w:numPr>
          <w:ilvl w:val="0"/>
          <w:numId w:val="651"/>
        </w:numPr>
        <w:spacing w:before="100" w:beforeAutospacing="1" w:after="20" w:line="240" w:lineRule="auto"/>
        <w:rPr>
          <w:rFonts w:eastAsia="Times New Roman" w:cstheme="minorHAnsi"/>
          <w:sz w:val="26"/>
          <w:szCs w:val="26"/>
          <w:lang w:val="en-IN" w:eastAsia="en-IN"/>
        </w:rPr>
      </w:pPr>
      <w:r w:rsidRPr="0024626C">
        <w:rPr>
          <w:rFonts w:eastAsia="Times New Roman" w:cstheme="minorHAnsi"/>
          <w:sz w:val="26"/>
          <w:szCs w:val="26"/>
          <w:lang w:val="en-IN" w:eastAsia="en-IN"/>
        </w:rPr>
        <w:t>Write thread-safe code and lock management.</w:t>
      </w:r>
    </w:p>
    <w:p w14:paraId="24A55ED5" w14:textId="083452F9" w:rsidR="00251BE1" w:rsidRPr="0024626C" w:rsidRDefault="0024626C" w:rsidP="0024626C">
      <w:pPr>
        <w:pStyle w:val="ListParagraph"/>
        <w:numPr>
          <w:ilvl w:val="0"/>
          <w:numId w:val="651"/>
        </w:numPr>
        <w:spacing w:before="100" w:beforeAutospacing="1" w:after="20" w:line="240" w:lineRule="auto"/>
        <w:rPr>
          <w:rFonts w:eastAsia="Times New Roman" w:cstheme="minorHAnsi"/>
          <w:sz w:val="26"/>
          <w:szCs w:val="26"/>
          <w:lang w:val="en-IN" w:eastAsia="en-IN"/>
        </w:rPr>
      </w:pPr>
      <w:r>
        <w:rPr>
          <w:rFonts w:eastAsia="Times New Roman" w:cstheme="minorHAnsi"/>
          <w:sz w:val="26"/>
          <w:szCs w:val="26"/>
          <w:lang w:val="en-IN" w:eastAsia="en-IN"/>
        </w:rPr>
        <w:t>D</w:t>
      </w:r>
      <w:r w:rsidR="00251BE1" w:rsidRPr="0024626C">
        <w:rPr>
          <w:rFonts w:eastAsia="Times New Roman" w:cstheme="minorHAnsi"/>
          <w:sz w:val="26"/>
          <w:szCs w:val="26"/>
          <w:lang w:val="en-IN" w:eastAsia="en-IN"/>
        </w:rPr>
        <w:t>emonstrate thread synchronization (wait/notify).  </w:t>
      </w:r>
    </w:p>
    <w:p w14:paraId="5AD98D39" w14:textId="77777777" w:rsidR="002D3CC5" w:rsidRPr="0024626C" w:rsidRDefault="002D3CC5" w:rsidP="002D3CC5">
      <w:pPr>
        <w:pStyle w:val="ListParagraph"/>
        <w:numPr>
          <w:ilvl w:val="0"/>
          <w:numId w:val="651"/>
        </w:numPr>
        <w:spacing w:before="100" w:beforeAutospacing="1" w:after="20" w:line="240" w:lineRule="auto"/>
        <w:rPr>
          <w:rFonts w:ascii="Calibri" w:eastAsia="Times New Roman" w:hAnsi="Calibri" w:cs="Calibri"/>
          <w:sz w:val="26"/>
          <w:szCs w:val="26"/>
          <w:lang w:val="en-IN" w:eastAsia="en-IN"/>
        </w:rPr>
      </w:pPr>
      <w:r w:rsidRPr="0024626C">
        <w:rPr>
          <w:rFonts w:ascii="Calibri" w:eastAsia="Times New Roman" w:hAnsi="Calibri" w:cs="Calibri"/>
          <w:sz w:val="26"/>
          <w:szCs w:val="26"/>
          <w:lang w:val="en-IN" w:eastAsia="en-IN"/>
        </w:rPr>
        <w:t>demonstrate wait and notify, working code</w:t>
      </w:r>
    </w:p>
    <w:p w14:paraId="461A7957" w14:textId="77777777" w:rsidR="002D3CC5" w:rsidRPr="0024626C" w:rsidRDefault="002D3CC5" w:rsidP="002D3CC5">
      <w:pPr>
        <w:pStyle w:val="ListParagraph"/>
        <w:numPr>
          <w:ilvl w:val="0"/>
          <w:numId w:val="651"/>
        </w:numPr>
        <w:spacing w:before="100" w:beforeAutospacing="1" w:after="20" w:line="240" w:lineRule="auto"/>
        <w:rPr>
          <w:rFonts w:ascii="Calibri" w:eastAsia="Times New Roman" w:hAnsi="Calibri" w:cs="Calibri"/>
          <w:sz w:val="26"/>
          <w:szCs w:val="26"/>
          <w:lang w:val="en-IN" w:eastAsia="en-IN"/>
        </w:rPr>
      </w:pPr>
      <w:r w:rsidRPr="0024626C">
        <w:rPr>
          <w:rFonts w:ascii="Calibri" w:eastAsia="Times New Roman" w:hAnsi="Calibri" w:cs="Calibri"/>
          <w:sz w:val="26"/>
          <w:szCs w:val="26"/>
          <w:lang w:val="en-IN" w:eastAsia="en-IN"/>
        </w:rPr>
        <w:t>demonstrate deadlock, working code</w:t>
      </w:r>
    </w:p>
    <w:p w14:paraId="4FEFD979" w14:textId="79E21FD3" w:rsidR="00251BE1" w:rsidRPr="0024626C" w:rsidRDefault="001B4145" w:rsidP="0024626C">
      <w:pPr>
        <w:numPr>
          <w:ilvl w:val="0"/>
          <w:numId w:val="651"/>
        </w:numPr>
        <w:spacing w:after="20"/>
        <w:rPr>
          <w:sz w:val="26"/>
          <w:szCs w:val="26"/>
          <w:lang w:val="en-IN"/>
        </w:rPr>
      </w:pPr>
      <w:r w:rsidRPr="0024626C">
        <w:rPr>
          <w:sz w:val="26"/>
          <w:szCs w:val="26"/>
          <w:lang w:val="en-IN"/>
        </w:rPr>
        <w:t>What is semaphore and Rate Limiter</w:t>
      </w:r>
    </w:p>
    <w:p w14:paraId="4F8EADFF" w14:textId="4E39F140" w:rsidR="00532299" w:rsidRPr="00E55B09" w:rsidRDefault="00532299" w:rsidP="0024626C">
      <w:pPr>
        <w:numPr>
          <w:ilvl w:val="0"/>
          <w:numId w:val="651"/>
        </w:numPr>
        <w:tabs>
          <w:tab w:val="num" w:pos="720"/>
        </w:tabs>
        <w:spacing w:after="20"/>
        <w:rPr>
          <w:sz w:val="26"/>
          <w:szCs w:val="26"/>
          <w:lang w:val="en-IN"/>
        </w:rPr>
      </w:pPr>
      <w:proofErr w:type="spellStart"/>
      <w:r w:rsidRPr="00532299">
        <w:rPr>
          <w:sz w:val="26"/>
          <w:szCs w:val="26"/>
        </w:rPr>
        <w:t>CompletableFuture</w:t>
      </w:r>
      <w:proofErr w:type="spellEnd"/>
      <w:r w:rsidRPr="00532299">
        <w:rPr>
          <w:sz w:val="26"/>
          <w:szCs w:val="26"/>
        </w:rPr>
        <w:t xml:space="preserve"> and </w:t>
      </w:r>
      <w:proofErr w:type="spellStart"/>
      <w:r w:rsidRPr="00532299">
        <w:rPr>
          <w:sz w:val="26"/>
          <w:szCs w:val="26"/>
        </w:rPr>
        <w:t>ForkJoinPool</w:t>
      </w:r>
      <w:proofErr w:type="spellEnd"/>
      <w:r w:rsidRPr="00532299">
        <w:rPr>
          <w:sz w:val="26"/>
          <w:szCs w:val="26"/>
        </w:rPr>
        <w:t xml:space="preserve">, </w:t>
      </w:r>
      <w:r w:rsidR="002158B3">
        <w:rPr>
          <w:sz w:val="26"/>
          <w:szCs w:val="26"/>
        </w:rPr>
        <w:t>W</w:t>
      </w:r>
      <w:r w:rsidRPr="00532299">
        <w:rPr>
          <w:sz w:val="26"/>
          <w:szCs w:val="26"/>
        </w:rPr>
        <w:t>hy and when it is used</w:t>
      </w:r>
    </w:p>
    <w:p w14:paraId="09600139" w14:textId="354AD1DD" w:rsidR="00E55B09" w:rsidRPr="00E55B09" w:rsidRDefault="00E55B09" w:rsidP="00167D07">
      <w:pPr>
        <w:numPr>
          <w:ilvl w:val="0"/>
          <w:numId w:val="651"/>
        </w:numPr>
        <w:tabs>
          <w:tab w:val="num" w:pos="720"/>
        </w:tabs>
        <w:spacing w:after="20"/>
        <w:rPr>
          <w:sz w:val="26"/>
          <w:szCs w:val="26"/>
          <w:lang w:val="en-IN"/>
        </w:rPr>
      </w:pPr>
      <w:r w:rsidRPr="00E55B09">
        <w:rPr>
          <w:sz w:val="26"/>
          <w:szCs w:val="26"/>
          <w:lang w:val="en-IN"/>
        </w:rPr>
        <w:t xml:space="preserve">In multi-threading -&gt; </w:t>
      </w:r>
      <w:proofErr w:type="spellStart"/>
      <w:r w:rsidRPr="00E55B09">
        <w:rPr>
          <w:sz w:val="26"/>
          <w:szCs w:val="26"/>
          <w:lang w:val="en-IN"/>
        </w:rPr>
        <w:t>countdownlatch</w:t>
      </w:r>
      <w:proofErr w:type="spellEnd"/>
      <w:r w:rsidRPr="00E55B09">
        <w:rPr>
          <w:sz w:val="26"/>
          <w:szCs w:val="26"/>
          <w:lang w:val="en-IN"/>
        </w:rPr>
        <w:t xml:space="preserve">, </w:t>
      </w:r>
      <w:proofErr w:type="spellStart"/>
      <w:r w:rsidRPr="00E55B09">
        <w:rPr>
          <w:sz w:val="26"/>
          <w:szCs w:val="26"/>
          <w:lang w:val="en-IN"/>
        </w:rPr>
        <w:t>cyclicbarrier</w:t>
      </w:r>
      <w:proofErr w:type="spellEnd"/>
      <w:r w:rsidRPr="00E55B09">
        <w:rPr>
          <w:sz w:val="26"/>
          <w:szCs w:val="26"/>
          <w:lang w:val="en-IN"/>
        </w:rPr>
        <w:t>, semaphore. and actual implementations </w:t>
      </w:r>
    </w:p>
    <w:p w14:paraId="154569F0" w14:textId="79C501E1" w:rsidR="00E55B09" w:rsidRPr="00E55B09" w:rsidRDefault="00E55B09" w:rsidP="00E55B09">
      <w:pPr>
        <w:numPr>
          <w:ilvl w:val="0"/>
          <w:numId w:val="651"/>
        </w:numPr>
        <w:tabs>
          <w:tab w:val="num" w:pos="720"/>
        </w:tabs>
        <w:spacing w:after="20"/>
        <w:rPr>
          <w:sz w:val="26"/>
          <w:szCs w:val="26"/>
          <w:lang w:val="en-IN"/>
        </w:rPr>
      </w:pPr>
      <w:r>
        <w:rPr>
          <w:sz w:val="26"/>
          <w:szCs w:val="26"/>
          <w:lang w:val="en-IN"/>
        </w:rPr>
        <w:t>E</w:t>
      </w:r>
      <w:r w:rsidRPr="00E55B09">
        <w:rPr>
          <w:sz w:val="26"/>
          <w:szCs w:val="26"/>
          <w:lang w:val="en-IN"/>
        </w:rPr>
        <w:t xml:space="preserve">xplain - task </w:t>
      </w:r>
      <w:proofErr w:type="gramStart"/>
      <w:r w:rsidRPr="00E55B09">
        <w:rPr>
          <w:sz w:val="26"/>
          <w:szCs w:val="26"/>
          <w:lang w:val="en-IN"/>
        </w:rPr>
        <w:t>Queue ,</w:t>
      </w:r>
      <w:proofErr w:type="gramEnd"/>
      <w:r w:rsidRPr="00E55B09">
        <w:rPr>
          <w:sz w:val="26"/>
          <w:szCs w:val="26"/>
          <w:lang w:val="en-IN"/>
        </w:rPr>
        <w:t xml:space="preserve"> thread factory</w:t>
      </w:r>
    </w:p>
    <w:p w14:paraId="22FDE23F" w14:textId="5607DE1F" w:rsidR="00E55B09" w:rsidRPr="00E55B09" w:rsidRDefault="00E55B09" w:rsidP="00E55B09">
      <w:pPr>
        <w:numPr>
          <w:ilvl w:val="0"/>
          <w:numId w:val="651"/>
        </w:numPr>
        <w:tabs>
          <w:tab w:val="num" w:pos="720"/>
        </w:tabs>
        <w:spacing w:after="20"/>
        <w:rPr>
          <w:sz w:val="26"/>
          <w:szCs w:val="26"/>
          <w:lang w:val="en-IN"/>
        </w:rPr>
      </w:pPr>
      <w:r>
        <w:rPr>
          <w:sz w:val="26"/>
          <w:szCs w:val="26"/>
          <w:lang w:val="en-IN"/>
        </w:rPr>
        <w:t>I</w:t>
      </w:r>
      <w:r w:rsidRPr="00E55B09">
        <w:rPr>
          <w:sz w:val="26"/>
          <w:szCs w:val="26"/>
          <w:lang w:val="en-IN"/>
        </w:rPr>
        <w:t xml:space="preserve">nternal working of </w:t>
      </w:r>
      <w:proofErr w:type="spellStart"/>
      <w:r w:rsidRPr="00E55B09">
        <w:rPr>
          <w:sz w:val="26"/>
          <w:szCs w:val="26"/>
          <w:lang w:val="en-IN"/>
        </w:rPr>
        <w:t>forkjoin</w:t>
      </w:r>
      <w:proofErr w:type="spellEnd"/>
      <w:r w:rsidRPr="00E55B09">
        <w:rPr>
          <w:sz w:val="26"/>
          <w:szCs w:val="26"/>
          <w:lang w:val="en-IN"/>
        </w:rPr>
        <w:t xml:space="preserve"> pool</w:t>
      </w:r>
    </w:p>
    <w:p w14:paraId="23569FE5" w14:textId="77777777" w:rsidR="00E00906" w:rsidRDefault="00E55B09" w:rsidP="00E55B09">
      <w:pPr>
        <w:numPr>
          <w:ilvl w:val="0"/>
          <w:numId w:val="651"/>
        </w:numPr>
        <w:tabs>
          <w:tab w:val="num" w:pos="720"/>
        </w:tabs>
        <w:spacing w:after="20"/>
        <w:rPr>
          <w:sz w:val="26"/>
          <w:szCs w:val="26"/>
          <w:lang w:val="en-IN"/>
        </w:rPr>
      </w:pPr>
      <w:r>
        <w:rPr>
          <w:sz w:val="26"/>
          <w:szCs w:val="26"/>
          <w:lang w:val="en-IN"/>
        </w:rPr>
        <w:t>W</w:t>
      </w:r>
      <w:r w:rsidRPr="00E55B09">
        <w:rPr>
          <w:sz w:val="26"/>
          <w:szCs w:val="26"/>
          <w:lang w:val="en-IN"/>
        </w:rPr>
        <w:t>ork stealing, parallelism</w:t>
      </w:r>
    </w:p>
    <w:p w14:paraId="00DD5E5C" w14:textId="097B2A3B" w:rsidR="00E55B09" w:rsidRPr="00E00906" w:rsidRDefault="00E00906" w:rsidP="00E00906">
      <w:pPr>
        <w:pStyle w:val="ListParagraph"/>
        <w:numPr>
          <w:ilvl w:val="0"/>
          <w:numId w:val="651"/>
        </w:numPr>
        <w:spacing w:after="20"/>
        <w:rPr>
          <w:sz w:val="26"/>
          <w:szCs w:val="26"/>
          <w:lang w:val="en-IN"/>
        </w:rPr>
      </w:pPr>
      <w:r w:rsidRPr="00E00906">
        <w:rPr>
          <w:sz w:val="26"/>
          <w:szCs w:val="26"/>
          <w:lang w:val="en-IN"/>
        </w:rPr>
        <w:t xml:space="preserve">Understanding of </w:t>
      </w:r>
      <w:proofErr w:type="spellStart"/>
      <w:r w:rsidRPr="00E00906">
        <w:rPr>
          <w:sz w:val="26"/>
          <w:szCs w:val="26"/>
          <w:lang w:val="en-IN"/>
        </w:rPr>
        <w:t>ThreadPoolExecutor</w:t>
      </w:r>
      <w:proofErr w:type="spellEnd"/>
      <w:r w:rsidRPr="00E00906">
        <w:rPr>
          <w:sz w:val="26"/>
          <w:szCs w:val="26"/>
          <w:lang w:val="en-IN"/>
        </w:rPr>
        <w:t xml:space="preserve">, </w:t>
      </w:r>
      <w:proofErr w:type="gramStart"/>
      <w:r w:rsidRPr="00E00906">
        <w:rPr>
          <w:sz w:val="26"/>
          <w:szCs w:val="26"/>
          <w:lang w:val="en-IN"/>
        </w:rPr>
        <w:t>How</w:t>
      </w:r>
      <w:proofErr w:type="gramEnd"/>
      <w:r w:rsidRPr="00E00906">
        <w:rPr>
          <w:sz w:val="26"/>
          <w:szCs w:val="26"/>
          <w:lang w:val="en-IN"/>
        </w:rPr>
        <w:t xml:space="preserve"> it works internally.</w:t>
      </w:r>
      <w:r w:rsidR="00E55B09" w:rsidRPr="00E00906">
        <w:rPr>
          <w:sz w:val="26"/>
          <w:szCs w:val="26"/>
          <w:lang w:val="en-IN"/>
        </w:rPr>
        <w:t> </w:t>
      </w:r>
    </w:p>
    <w:p w14:paraId="1B631229" w14:textId="31263439" w:rsidR="00E55B09" w:rsidRPr="00B30DA6" w:rsidRDefault="00E55B09" w:rsidP="00E55B09">
      <w:pPr>
        <w:spacing w:after="20"/>
        <w:ind w:left="720"/>
        <w:rPr>
          <w:sz w:val="26"/>
          <w:szCs w:val="26"/>
          <w:lang w:val="en-IN"/>
        </w:rPr>
      </w:pPr>
    </w:p>
    <w:p w14:paraId="36958A2B" w14:textId="2949EE3D" w:rsidR="00B314E7" w:rsidRDefault="00B314E7" w:rsidP="00476FDB">
      <w:pPr>
        <w:rPr>
          <w:sz w:val="26"/>
          <w:szCs w:val="26"/>
        </w:rPr>
      </w:pPr>
    </w:p>
    <w:p w14:paraId="6903E60C" w14:textId="0E7D44AC" w:rsidR="00476FDB" w:rsidRDefault="00476FDB" w:rsidP="00476FDB">
      <w:pPr>
        <w:rPr>
          <w:sz w:val="26"/>
          <w:szCs w:val="26"/>
        </w:rPr>
      </w:pPr>
      <w:proofErr w:type="gramStart"/>
      <w:r w:rsidRPr="00B30DA6">
        <w:rPr>
          <w:b/>
          <w:bCs/>
          <w:sz w:val="26"/>
          <w:szCs w:val="26"/>
        </w:rPr>
        <w:t>Collection :</w:t>
      </w:r>
      <w:proofErr w:type="gramEnd"/>
      <w:r w:rsidRPr="00B30DA6">
        <w:rPr>
          <w:b/>
          <w:bCs/>
          <w:sz w:val="26"/>
          <w:szCs w:val="26"/>
        </w:rPr>
        <w:t>-</w:t>
      </w:r>
      <w:r w:rsidR="00B314E7" w:rsidRPr="00B314E7">
        <w:rPr>
          <w:sz w:val="26"/>
          <w:szCs w:val="26"/>
        </w:rPr>
        <w:br/>
      </w:r>
      <w:r w:rsidR="00A126F5">
        <w:rPr>
          <w:sz w:val="26"/>
          <w:szCs w:val="26"/>
        </w:rPr>
        <w:t>I</w:t>
      </w:r>
      <w:r w:rsidR="00B314E7" w:rsidRPr="00B314E7">
        <w:rPr>
          <w:sz w:val="26"/>
          <w:szCs w:val="26"/>
        </w:rPr>
        <w:t xml:space="preserve">nternal working of </w:t>
      </w:r>
      <w:proofErr w:type="spellStart"/>
      <w:r w:rsidR="00B314E7" w:rsidRPr="00B314E7">
        <w:rPr>
          <w:sz w:val="26"/>
          <w:szCs w:val="26"/>
        </w:rPr>
        <w:t>LinkedHashMap</w:t>
      </w:r>
      <w:proofErr w:type="spellEnd"/>
      <w:r w:rsidR="00B314E7" w:rsidRPr="00B314E7">
        <w:rPr>
          <w:sz w:val="26"/>
          <w:szCs w:val="26"/>
        </w:rPr>
        <w:t xml:space="preserve">, including </w:t>
      </w:r>
      <w:proofErr w:type="spellStart"/>
      <w:r w:rsidR="00B314E7" w:rsidRPr="00B314E7">
        <w:rPr>
          <w:sz w:val="26"/>
          <w:szCs w:val="26"/>
        </w:rPr>
        <w:t>treeification</w:t>
      </w:r>
      <w:proofErr w:type="spellEnd"/>
      <w:r w:rsidR="00B314E7" w:rsidRPr="00B314E7">
        <w:rPr>
          <w:sz w:val="26"/>
          <w:szCs w:val="26"/>
        </w:rPr>
        <w:t xml:space="preserve"> and </w:t>
      </w:r>
      <w:proofErr w:type="spellStart"/>
      <w:r w:rsidR="00B314E7" w:rsidRPr="00B314E7">
        <w:rPr>
          <w:sz w:val="26"/>
          <w:szCs w:val="26"/>
        </w:rPr>
        <w:t>untreeification</w:t>
      </w:r>
      <w:proofErr w:type="spellEnd"/>
      <w:r w:rsidR="00B314E7" w:rsidRPr="00B314E7">
        <w:rPr>
          <w:sz w:val="26"/>
          <w:szCs w:val="26"/>
        </w:rPr>
        <w:t xml:space="preserve"> processes.</w:t>
      </w:r>
    </w:p>
    <w:p w14:paraId="16707F81" w14:textId="34AB90B7" w:rsidR="00B314E7" w:rsidRDefault="00B314E7" w:rsidP="00476FDB">
      <w:pPr>
        <w:rPr>
          <w:sz w:val="26"/>
          <w:szCs w:val="26"/>
        </w:rPr>
      </w:pPr>
      <w:r w:rsidRPr="00B314E7">
        <w:rPr>
          <w:sz w:val="26"/>
          <w:szCs w:val="26"/>
        </w:rPr>
        <w:t>Concurrent collections (</w:t>
      </w:r>
      <w:proofErr w:type="spellStart"/>
      <w:r w:rsidRPr="00B314E7">
        <w:rPr>
          <w:sz w:val="26"/>
          <w:szCs w:val="26"/>
        </w:rPr>
        <w:t>ConcurrentHashMap</w:t>
      </w:r>
      <w:proofErr w:type="spellEnd"/>
      <w:r w:rsidRPr="00B314E7">
        <w:rPr>
          <w:sz w:val="26"/>
          <w:szCs w:val="26"/>
        </w:rPr>
        <w:t xml:space="preserve">, </w:t>
      </w:r>
      <w:proofErr w:type="spellStart"/>
      <w:r w:rsidRPr="00B314E7">
        <w:rPr>
          <w:sz w:val="26"/>
          <w:szCs w:val="26"/>
        </w:rPr>
        <w:t>CopyOnWriteArrayList</w:t>
      </w:r>
      <w:proofErr w:type="spellEnd"/>
      <w:r w:rsidRPr="00B314E7">
        <w:rPr>
          <w:sz w:val="26"/>
          <w:szCs w:val="26"/>
        </w:rPr>
        <w:t>).</w:t>
      </w:r>
    </w:p>
    <w:p w14:paraId="7E4A7CCB" w14:textId="0B4B7125" w:rsidR="00B314E7" w:rsidRDefault="001B7881" w:rsidP="00476FDB">
      <w:pPr>
        <w:rPr>
          <w:sz w:val="26"/>
          <w:szCs w:val="26"/>
        </w:rPr>
      </w:pPr>
      <w:r>
        <w:rPr>
          <w:sz w:val="26"/>
          <w:szCs w:val="26"/>
        </w:rPr>
        <w:t xml:space="preserve">Internal Working of </w:t>
      </w:r>
      <w:r w:rsidR="00B314E7" w:rsidRPr="00B314E7">
        <w:rPr>
          <w:sz w:val="26"/>
          <w:szCs w:val="26"/>
        </w:rPr>
        <w:t xml:space="preserve">HashMap, </w:t>
      </w:r>
      <w:proofErr w:type="gramStart"/>
      <w:r w:rsidR="00B314E7" w:rsidRPr="00B314E7">
        <w:rPr>
          <w:sz w:val="26"/>
          <w:szCs w:val="26"/>
        </w:rPr>
        <w:t xml:space="preserve">HashSet, </w:t>
      </w:r>
      <w:r w:rsidR="00FA1942">
        <w:rPr>
          <w:sz w:val="26"/>
          <w:szCs w:val="26"/>
        </w:rPr>
        <w:t xml:space="preserve"> </w:t>
      </w:r>
      <w:proofErr w:type="spellStart"/>
      <w:r w:rsidR="00B314E7" w:rsidRPr="00B314E7">
        <w:rPr>
          <w:sz w:val="26"/>
          <w:szCs w:val="26"/>
        </w:rPr>
        <w:t>ConcurrentHashMap</w:t>
      </w:r>
      <w:proofErr w:type="spellEnd"/>
      <w:proofErr w:type="gramEnd"/>
      <w:r w:rsidR="00FA1942">
        <w:rPr>
          <w:sz w:val="26"/>
          <w:szCs w:val="26"/>
        </w:rPr>
        <w:t xml:space="preserve">, </w:t>
      </w:r>
      <w:proofErr w:type="spellStart"/>
      <w:r w:rsidR="00B314E7" w:rsidRPr="00B314E7">
        <w:rPr>
          <w:sz w:val="26"/>
          <w:szCs w:val="26"/>
        </w:rPr>
        <w:t>ArrayList</w:t>
      </w:r>
      <w:proofErr w:type="spellEnd"/>
      <w:r w:rsidR="00B314E7" w:rsidRPr="00B314E7">
        <w:rPr>
          <w:sz w:val="26"/>
          <w:szCs w:val="26"/>
        </w:rPr>
        <w:t xml:space="preserve">, </w:t>
      </w:r>
      <w:proofErr w:type="spellStart"/>
      <w:r w:rsidR="00B314E7" w:rsidRPr="00B314E7">
        <w:rPr>
          <w:sz w:val="26"/>
          <w:szCs w:val="26"/>
        </w:rPr>
        <w:t>CopyOnArrayList</w:t>
      </w:r>
      <w:proofErr w:type="spellEnd"/>
      <w:r w:rsidR="00B314E7" w:rsidRPr="00B314E7">
        <w:rPr>
          <w:sz w:val="26"/>
          <w:szCs w:val="26"/>
        </w:rPr>
        <w:t xml:space="preserve">, </w:t>
      </w:r>
      <w:proofErr w:type="gramStart"/>
      <w:r w:rsidR="00B314E7" w:rsidRPr="00B314E7">
        <w:rPr>
          <w:sz w:val="26"/>
          <w:szCs w:val="26"/>
        </w:rPr>
        <w:t>get(</w:t>
      </w:r>
      <w:proofErr w:type="gramEnd"/>
      <w:r w:rsidR="00B314E7" w:rsidRPr="00B314E7">
        <w:rPr>
          <w:sz w:val="26"/>
          <w:szCs w:val="26"/>
        </w:rPr>
        <w:t xml:space="preserve">) in </w:t>
      </w:r>
      <w:proofErr w:type="spellStart"/>
      <w:r w:rsidR="00B314E7" w:rsidRPr="00B314E7">
        <w:rPr>
          <w:sz w:val="26"/>
          <w:szCs w:val="26"/>
        </w:rPr>
        <w:t>hashamp</w:t>
      </w:r>
      <w:proofErr w:type="spellEnd"/>
    </w:p>
    <w:p w14:paraId="4D17351B" w14:textId="43A1379D" w:rsidR="00B314E7" w:rsidRPr="00B314E7" w:rsidRDefault="00B314E7" w:rsidP="00B314E7">
      <w:pPr>
        <w:rPr>
          <w:sz w:val="26"/>
          <w:szCs w:val="26"/>
          <w:lang w:val="en-IN"/>
        </w:rPr>
      </w:pPr>
      <w:proofErr w:type="spellStart"/>
      <w:r w:rsidRPr="00B314E7">
        <w:rPr>
          <w:sz w:val="26"/>
          <w:szCs w:val="26"/>
          <w:lang w:val="en-IN"/>
        </w:rPr>
        <w:t>ConCurrentHashMap</w:t>
      </w:r>
      <w:proofErr w:type="spellEnd"/>
      <w:r w:rsidRPr="00B314E7">
        <w:rPr>
          <w:sz w:val="26"/>
          <w:szCs w:val="26"/>
          <w:lang w:val="en-IN"/>
        </w:rPr>
        <w:t xml:space="preserve"> v/s </w:t>
      </w:r>
      <w:proofErr w:type="spellStart"/>
      <w:r w:rsidRPr="00B314E7">
        <w:rPr>
          <w:sz w:val="26"/>
          <w:szCs w:val="26"/>
          <w:lang w:val="en-IN"/>
        </w:rPr>
        <w:t>SynchronizedHashMap</w:t>
      </w:r>
      <w:proofErr w:type="spellEnd"/>
      <w:r w:rsidRPr="00B314E7">
        <w:rPr>
          <w:sz w:val="26"/>
          <w:szCs w:val="26"/>
          <w:lang w:val="en-IN"/>
        </w:rPr>
        <w:t> </w:t>
      </w:r>
    </w:p>
    <w:p w14:paraId="56C68A4F" w14:textId="0E5D1AF6" w:rsidR="00B314E7" w:rsidRPr="001D3730" w:rsidRDefault="00B314E7" w:rsidP="00B314E7">
      <w:pPr>
        <w:rPr>
          <w:sz w:val="26"/>
          <w:szCs w:val="26"/>
        </w:rPr>
      </w:pPr>
    </w:p>
    <w:p w14:paraId="7A309494" w14:textId="2B04C3F8" w:rsidR="001D3730" w:rsidRPr="001D3730" w:rsidRDefault="001D3730" w:rsidP="00300F4D">
      <w:pPr>
        <w:spacing w:after="40"/>
        <w:rPr>
          <w:sz w:val="26"/>
          <w:szCs w:val="26"/>
          <w:lang w:val="en-IN"/>
        </w:rPr>
      </w:pPr>
      <w:r w:rsidRPr="001D3730">
        <w:rPr>
          <w:b/>
          <w:bCs/>
          <w:sz w:val="28"/>
          <w:szCs w:val="28"/>
        </w:rPr>
        <w:t xml:space="preserve">Java </w:t>
      </w:r>
      <w:proofErr w:type="gramStart"/>
      <w:r w:rsidRPr="001D3730">
        <w:rPr>
          <w:b/>
          <w:bCs/>
          <w:sz w:val="28"/>
          <w:szCs w:val="28"/>
        </w:rPr>
        <w:t>8</w:t>
      </w:r>
      <w:r>
        <w:rPr>
          <w:b/>
          <w:bCs/>
          <w:sz w:val="28"/>
          <w:szCs w:val="28"/>
        </w:rPr>
        <w:t xml:space="preserve"> :</w:t>
      </w:r>
      <w:proofErr w:type="gramEnd"/>
      <w:r>
        <w:rPr>
          <w:b/>
          <w:bCs/>
          <w:sz w:val="28"/>
          <w:szCs w:val="28"/>
        </w:rPr>
        <w:t>-</w:t>
      </w:r>
      <w:r w:rsidRPr="001D3730">
        <w:rPr>
          <w:sz w:val="26"/>
          <w:szCs w:val="26"/>
        </w:rPr>
        <w:br/>
      </w:r>
      <w:r>
        <w:rPr>
          <w:sz w:val="26"/>
          <w:szCs w:val="26"/>
          <w:lang w:val="en-IN"/>
        </w:rPr>
        <w:t xml:space="preserve">    </w:t>
      </w:r>
      <w:r>
        <w:rPr>
          <w:sz w:val="26"/>
          <w:szCs w:val="26"/>
          <w:lang w:val="en-IN"/>
        </w:rPr>
        <w:tab/>
      </w:r>
      <w:r w:rsidRPr="001D3730">
        <w:rPr>
          <w:sz w:val="26"/>
          <w:szCs w:val="26"/>
          <w:lang w:val="en-IN"/>
        </w:rPr>
        <w:t>number of ways we create stream</w:t>
      </w:r>
    </w:p>
    <w:p w14:paraId="34C0DEB6" w14:textId="77777777" w:rsidR="001D3730" w:rsidRPr="001D3730" w:rsidRDefault="001D3730" w:rsidP="00300F4D">
      <w:pPr>
        <w:numPr>
          <w:ilvl w:val="0"/>
          <w:numId w:val="684"/>
        </w:numPr>
        <w:spacing w:after="40"/>
        <w:rPr>
          <w:sz w:val="26"/>
          <w:szCs w:val="26"/>
          <w:lang w:val="en-IN"/>
        </w:rPr>
      </w:pPr>
      <w:r w:rsidRPr="001D3730">
        <w:rPr>
          <w:sz w:val="26"/>
          <w:szCs w:val="26"/>
          <w:lang w:val="en-IN"/>
        </w:rPr>
        <w:t>ways to use method reference</w:t>
      </w:r>
    </w:p>
    <w:p w14:paraId="662CCA26" w14:textId="5D9243C5" w:rsidR="001D3730" w:rsidRPr="001D3730" w:rsidRDefault="00300F4D" w:rsidP="00300F4D">
      <w:pPr>
        <w:numPr>
          <w:ilvl w:val="0"/>
          <w:numId w:val="684"/>
        </w:numPr>
        <w:spacing w:after="40"/>
        <w:rPr>
          <w:sz w:val="26"/>
          <w:szCs w:val="26"/>
          <w:lang w:val="en-IN"/>
        </w:rPr>
      </w:pPr>
      <w:r>
        <w:rPr>
          <w:sz w:val="26"/>
          <w:szCs w:val="26"/>
          <w:lang w:val="en-IN"/>
        </w:rPr>
        <w:t>W</w:t>
      </w:r>
      <w:r w:rsidR="001D3730" w:rsidRPr="001D3730">
        <w:rPr>
          <w:sz w:val="26"/>
          <w:szCs w:val="26"/>
          <w:lang w:val="en-IN"/>
        </w:rPr>
        <w:t>hy we have default method</w:t>
      </w:r>
    </w:p>
    <w:p w14:paraId="5F54126F" w14:textId="77777777" w:rsidR="001D3730" w:rsidRPr="001D3730" w:rsidRDefault="001D3730" w:rsidP="00300F4D">
      <w:pPr>
        <w:numPr>
          <w:ilvl w:val="0"/>
          <w:numId w:val="684"/>
        </w:numPr>
        <w:spacing w:after="40"/>
        <w:rPr>
          <w:sz w:val="26"/>
          <w:szCs w:val="26"/>
          <w:lang w:val="en-IN"/>
        </w:rPr>
      </w:pPr>
      <w:r w:rsidRPr="001D3730">
        <w:rPr>
          <w:sz w:val="26"/>
          <w:szCs w:val="26"/>
          <w:lang w:val="en-IN"/>
        </w:rPr>
        <w:t>internal working of parallel streams</w:t>
      </w:r>
    </w:p>
    <w:p w14:paraId="3754051D" w14:textId="77777777" w:rsidR="001D3730" w:rsidRPr="001D3730" w:rsidRDefault="001D3730" w:rsidP="00300F4D">
      <w:pPr>
        <w:numPr>
          <w:ilvl w:val="0"/>
          <w:numId w:val="684"/>
        </w:numPr>
        <w:spacing w:after="40"/>
        <w:rPr>
          <w:sz w:val="26"/>
          <w:szCs w:val="26"/>
          <w:lang w:val="en-IN"/>
        </w:rPr>
      </w:pPr>
      <w:r w:rsidRPr="001D3730">
        <w:rPr>
          <w:sz w:val="26"/>
          <w:szCs w:val="26"/>
          <w:lang w:val="en-IN"/>
        </w:rPr>
        <w:t>diamond pattern breaking</w:t>
      </w:r>
    </w:p>
    <w:p w14:paraId="2D550CBE" w14:textId="77777777" w:rsidR="001D3730" w:rsidRPr="001D3730" w:rsidRDefault="001D3730" w:rsidP="00300F4D">
      <w:pPr>
        <w:numPr>
          <w:ilvl w:val="0"/>
          <w:numId w:val="684"/>
        </w:numPr>
        <w:spacing w:after="40"/>
        <w:rPr>
          <w:sz w:val="26"/>
          <w:szCs w:val="26"/>
          <w:lang w:val="en-IN"/>
        </w:rPr>
      </w:pPr>
      <w:r w:rsidRPr="001D3730">
        <w:rPr>
          <w:sz w:val="26"/>
          <w:szCs w:val="26"/>
          <w:lang w:val="en-IN"/>
        </w:rPr>
        <w:t>options as wrapper, when to use them</w:t>
      </w:r>
    </w:p>
    <w:p w14:paraId="32D69B62" w14:textId="77777777" w:rsidR="001D3730" w:rsidRDefault="001D3730" w:rsidP="00300F4D">
      <w:pPr>
        <w:numPr>
          <w:ilvl w:val="0"/>
          <w:numId w:val="684"/>
        </w:numPr>
        <w:spacing w:after="40"/>
        <w:rPr>
          <w:sz w:val="26"/>
          <w:szCs w:val="26"/>
          <w:lang w:val="en-IN"/>
        </w:rPr>
      </w:pPr>
      <w:r w:rsidRPr="001D3730">
        <w:rPr>
          <w:sz w:val="26"/>
          <w:szCs w:val="26"/>
          <w:lang w:val="en-IN"/>
        </w:rPr>
        <w:t>types of functional interface</w:t>
      </w:r>
    </w:p>
    <w:p w14:paraId="314D37FE" w14:textId="59C06569" w:rsidR="00012C54" w:rsidRPr="001D3730" w:rsidRDefault="00012C54" w:rsidP="00300F4D">
      <w:pPr>
        <w:numPr>
          <w:ilvl w:val="0"/>
          <w:numId w:val="684"/>
        </w:numPr>
        <w:spacing w:after="40"/>
        <w:rPr>
          <w:sz w:val="26"/>
          <w:szCs w:val="26"/>
          <w:lang w:val="en-IN"/>
        </w:rPr>
      </w:pPr>
      <w:r w:rsidRPr="00012C54">
        <w:rPr>
          <w:b/>
          <w:bCs/>
          <w:sz w:val="26"/>
          <w:szCs w:val="26"/>
        </w:rPr>
        <w:t xml:space="preserve">records implicitly extend </w:t>
      </w:r>
      <w:proofErr w:type="spellStart"/>
      <w:proofErr w:type="gramStart"/>
      <w:r w:rsidRPr="00012C54">
        <w:rPr>
          <w:b/>
          <w:bCs/>
          <w:sz w:val="26"/>
          <w:szCs w:val="26"/>
        </w:rPr>
        <w:t>java.lang</w:t>
      </w:r>
      <w:proofErr w:type="gramEnd"/>
      <w:r w:rsidRPr="00012C54">
        <w:rPr>
          <w:b/>
          <w:bCs/>
          <w:sz w:val="26"/>
          <w:szCs w:val="26"/>
        </w:rPr>
        <w:t>.Record</w:t>
      </w:r>
      <w:proofErr w:type="spellEnd"/>
      <w:r w:rsidRPr="00012C54">
        <w:rPr>
          <w:sz w:val="26"/>
          <w:szCs w:val="26"/>
        </w:rPr>
        <w:t xml:space="preserve">, and Java </w:t>
      </w:r>
      <w:r w:rsidRPr="00012C54">
        <w:rPr>
          <w:b/>
          <w:bCs/>
          <w:sz w:val="26"/>
          <w:szCs w:val="26"/>
        </w:rPr>
        <w:t>does not support multiple inheritance of classes</w:t>
      </w:r>
      <w:r w:rsidRPr="00012C54">
        <w:rPr>
          <w:sz w:val="26"/>
          <w:szCs w:val="26"/>
        </w:rPr>
        <w:t>, so you can't extend another class or record.</w:t>
      </w:r>
    </w:p>
    <w:p w14:paraId="44F6AE00" w14:textId="77777777" w:rsidR="00A104DB" w:rsidRDefault="00A104DB" w:rsidP="00A104DB">
      <w:pPr>
        <w:ind w:left="360"/>
        <w:rPr>
          <w:b/>
          <w:bCs/>
          <w:sz w:val="28"/>
          <w:szCs w:val="28"/>
        </w:rPr>
      </w:pPr>
    </w:p>
    <w:p w14:paraId="2EDA7C08" w14:textId="2F68078E" w:rsidR="00A104DB" w:rsidRPr="00261AC4" w:rsidRDefault="00A104DB" w:rsidP="00261AC4">
      <w:pPr>
        <w:spacing w:after="40"/>
        <w:ind w:left="360"/>
        <w:rPr>
          <w:b/>
          <w:bCs/>
          <w:sz w:val="26"/>
          <w:szCs w:val="26"/>
        </w:rPr>
      </w:pPr>
      <w:r w:rsidRPr="00A104DB">
        <w:rPr>
          <w:b/>
          <w:bCs/>
          <w:sz w:val="28"/>
          <w:szCs w:val="28"/>
        </w:rPr>
        <w:t xml:space="preserve">Spring </w:t>
      </w:r>
      <w:proofErr w:type="gramStart"/>
      <w:r w:rsidRPr="00A104DB">
        <w:rPr>
          <w:b/>
          <w:bCs/>
          <w:sz w:val="28"/>
          <w:szCs w:val="28"/>
        </w:rPr>
        <w:t>Boot :</w:t>
      </w:r>
      <w:proofErr w:type="gramEnd"/>
      <w:r w:rsidRPr="00A104DB">
        <w:rPr>
          <w:b/>
          <w:bCs/>
          <w:sz w:val="28"/>
          <w:szCs w:val="28"/>
        </w:rPr>
        <w:t>-</w:t>
      </w:r>
      <w:r>
        <w:br/>
      </w:r>
      <w:r>
        <w:rPr>
          <w:lang w:val="en-IN"/>
        </w:rPr>
        <w:t>1.</w:t>
      </w:r>
      <w:r>
        <w:rPr>
          <w:lang w:val="en-IN"/>
        </w:rPr>
        <w:tab/>
      </w:r>
      <w:r w:rsidRPr="00261AC4">
        <w:rPr>
          <w:sz w:val="26"/>
          <w:szCs w:val="26"/>
          <w:lang w:val="en-IN"/>
        </w:rPr>
        <w:t>Spring cyclic Dependency</w:t>
      </w:r>
    </w:p>
    <w:p w14:paraId="0ED5075E" w14:textId="6EA6EB7A" w:rsidR="00A104DB" w:rsidRPr="00261AC4" w:rsidRDefault="00A104DB" w:rsidP="00261AC4">
      <w:pPr>
        <w:pStyle w:val="ListParagraph"/>
        <w:numPr>
          <w:ilvl w:val="0"/>
          <w:numId w:val="477"/>
        </w:numPr>
        <w:spacing w:after="40"/>
        <w:rPr>
          <w:sz w:val="26"/>
          <w:szCs w:val="26"/>
          <w:lang w:val="en-IN"/>
        </w:rPr>
      </w:pPr>
      <w:r w:rsidRPr="00261AC4">
        <w:rPr>
          <w:sz w:val="26"/>
          <w:szCs w:val="26"/>
          <w:lang w:val="en-IN"/>
        </w:rPr>
        <w:t>Bean Scopes. Singleton vs prototypes, workarounds on various issues.</w:t>
      </w:r>
    </w:p>
    <w:p w14:paraId="092DA5C3" w14:textId="4ACDAFCA" w:rsidR="000743AA" w:rsidRPr="000743AA" w:rsidRDefault="00A104DB" w:rsidP="000743AA">
      <w:pPr>
        <w:pStyle w:val="ListParagraph"/>
        <w:numPr>
          <w:ilvl w:val="0"/>
          <w:numId w:val="477"/>
        </w:numPr>
        <w:spacing w:after="40"/>
        <w:rPr>
          <w:sz w:val="26"/>
          <w:szCs w:val="26"/>
          <w:lang w:val="en-IN"/>
        </w:rPr>
      </w:pPr>
      <w:r w:rsidRPr="00261AC4">
        <w:rPr>
          <w:sz w:val="26"/>
          <w:szCs w:val="26"/>
          <w:lang w:val="en-IN"/>
        </w:rPr>
        <w:t>Auto wiring types, Simulate the exceptions and provide solutions with Qualifier. Purpose of Primary.</w:t>
      </w:r>
    </w:p>
    <w:p w14:paraId="6999E04D" w14:textId="2A8A9C5B" w:rsidR="00424495" w:rsidRPr="00424495" w:rsidRDefault="00424495" w:rsidP="00424495">
      <w:pPr>
        <w:pStyle w:val="ListParagraph"/>
        <w:numPr>
          <w:ilvl w:val="0"/>
          <w:numId w:val="477"/>
        </w:numPr>
        <w:spacing w:before="100" w:beforeAutospacing="1" w:after="100" w:afterAutospacing="1" w:line="240" w:lineRule="auto"/>
        <w:rPr>
          <w:rFonts w:eastAsia="Times New Roman" w:cstheme="minorHAnsi"/>
          <w:sz w:val="24"/>
          <w:szCs w:val="24"/>
          <w:lang w:val="en-IN" w:eastAsia="en-IN"/>
        </w:rPr>
      </w:pPr>
      <w:r w:rsidRPr="00424495">
        <w:rPr>
          <w:rFonts w:eastAsia="Times New Roman" w:cstheme="minorHAnsi"/>
          <w:sz w:val="24"/>
          <w:szCs w:val="24"/>
          <w:lang w:val="en-IN" w:eastAsia="en-IN"/>
        </w:rPr>
        <w:t xml:space="preserve">Spring data </w:t>
      </w:r>
      <w:proofErr w:type="spellStart"/>
      <w:r w:rsidRPr="00424495">
        <w:rPr>
          <w:rFonts w:eastAsia="Times New Roman" w:cstheme="minorHAnsi"/>
          <w:sz w:val="24"/>
          <w:szCs w:val="24"/>
          <w:lang w:val="en-IN" w:eastAsia="en-IN"/>
        </w:rPr>
        <w:t>jpa</w:t>
      </w:r>
      <w:proofErr w:type="spellEnd"/>
      <w:r w:rsidRPr="00424495">
        <w:rPr>
          <w:rFonts w:eastAsia="Times New Roman" w:cstheme="minorHAnsi"/>
          <w:sz w:val="24"/>
          <w:szCs w:val="24"/>
          <w:lang w:val="en-IN" w:eastAsia="en-IN"/>
        </w:rPr>
        <w:t xml:space="preserve"> related questions.</w:t>
      </w:r>
    </w:p>
    <w:p w14:paraId="4F3EDAAA" w14:textId="7F513297" w:rsidR="00424495" w:rsidRPr="00424495" w:rsidRDefault="00424495" w:rsidP="00424495">
      <w:pPr>
        <w:pStyle w:val="ListParagraph"/>
        <w:numPr>
          <w:ilvl w:val="0"/>
          <w:numId w:val="477"/>
        </w:numPr>
        <w:spacing w:before="100" w:beforeAutospacing="1" w:after="100" w:afterAutospacing="1" w:line="240" w:lineRule="auto"/>
        <w:rPr>
          <w:rFonts w:eastAsia="Times New Roman" w:cstheme="minorHAnsi"/>
          <w:sz w:val="24"/>
          <w:szCs w:val="24"/>
          <w:lang w:val="en-IN" w:eastAsia="en-IN"/>
        </w:rPr>
      </w:pPr>
      <w:r w:rsidRPr="00424495">
        <w:rPr>
          <w:rFonts w:eastAsia="Times New Roman" w:cstheme="minorHAnsi"/>
          <w:sz w:val="24"/>
          <w:szCs w:val="24"/>
          <w:lang w:val="en-IN" w:eastAsia="en-IN"/>
        </w:rPr>
        <w:t>Transaction isolation and propagation levels.</w:t>
      </w:r>
    </w:p>
    <w:p w14:paraId="39578CCA" w14:textId="75DBE3DA" w:rsidR="00424495" w:rsidRPr="00424495" w:rsidRDefault="00424495" w:rsidP="00424495">
      <w:pPr>
        <w:pStyle w:val="ListParagraph"/>
        <w:numPr>
          <w:ilvl w:val="0"/>
          <w:numId w:val="477"/>
        </w:numPr>
        <w:spacing w:before="100" w:beforeAutospacing="1" w:after="100" w:afterAutospacing="1" w:line="240" w:lineRule="auto"/>
        <w:rPr>
          <w:rFonts w:eastAsia="Times New Roman" w:cstheme="minorHAnsi"/>
          <w:sz w:val="24"/>
          <w:szCs w:val="24"/>
          <w:lang w:val="en-IN" w:eastAsia="en-IN"/>
        </w:rPr>
      </w:pPr>
      <w:r w:rsidRPr="00424495">
        <w:rPr>
          <w:rFonts w:eastAsia="Times New Roman" w:cstheme="minorHAnsi"/>
          <w:sz w:val="24"/>
          <w:szCs w:val="24"/>
          <w:lang w:val="en-IN" w:eastAsia="en-IN"/>
        </w:rPr>
        <w:t>How to configure Https.</w:t>
      </w:r>
    </w:p>
    <w:p w14:paraId="6EC103D6" w14:textId="7C6EB61C" w:rsidR="00424495" w:rsidRPr="00424495" w:rsidRDefault="00424495" w:rsidP="00424495">
      <w:pPr>
        <w:pStyle w:val="ListParagraph"/>
        <w:numPr>
          <w:ilvl w:val="0"/>
          <w:numId w:val="477"/>
        </w:numPr>
        <w:spacing w:before="100" w:beforeAutospacing="1" w:after="100" w:afterAutospacing="1" w:line="240" w:lineRule="auto"/>
        <w:rPr>
          <w:rFonts w:eastAsia="Times New Roman" w:cstheme="minorHAnsi"/>
          <w:sz w:val="24"/>
          <w:szCs w:val="24"/>
          <w:lang w:val="en-IN" w:eastAsia="en-IN"/>
        </w:rPr>
      </w:pPr>
      <w:r w:rsidRPr="00424495">
        <w:rPr>
          <w:rFonts w:eastAsia="Times New Roman" w:cstheme="minorHAnsi"/>
          <w:sz w:val="24"/>
          <w:szCs w:val="24"/>
          <w:lang w:val="en-IN" w:eastAsia="en-IN"/>
        </w:rPr>
        <w:t>How to implement L2 cache.</w:t>
      </w:r>
    </w:p>
    <w:p w14:paraId="7DBD1C81" w14:textId="36D4E76A" w:rsidR="00424495" w:rsidRPr="00424495" w:rsidRDefault="00424495" w:rsidP="00424495">
      <w:pPr>
        <w:pStyle w:val="ListParagraph"/>
        <w:numPr>
          <w:ilvl w:val="0"/>
          <w:numId w:val="477"/>
        </w:numPr>
        <w:spacing w:before="100" w:beforeAutospacing="1" w:after="100" w:afterAutospacing="1" w:line="240" w:lineRule="auto"/>
        <w:rPr>
          <w:rFonts w:eastAsia="Times New Roman" w:cstheme="minorHAnsi"/>
          <w:sz w:val="24"/>
          <w:szCs w:val="24"/>
          <w:lang w:val="en-IN" w:eastAsia="en-IN"/>
        </w:rPr>
      </w:pPr>
      <w:r w:rsidRPr="00424495">
        <w:rPr>
          <w:rFonts w:eastAsia="Times New Roman" w:cstheme="minorHAnsi"/>
          <w:sz w:val="24"/>
          <w:szCs w:val="24"/>
          <w:lang w:val="en-IN" w:eastAsia="en-IN"/>
        </w:rPr>
        <w:t>Base64 encoder what? Why we use it?</w:t>
      </w:r>
    </w:p>
    <w:p w14:paraId="5AFB7321" w14:textId="4AE50CFF" w:rsidR="00424495" w:rsidRPr="00424495" w:rsidRDefault="00424495" w:rsidP="00424495">
      <w:pPr>
        <w:pStyle w:val="ListParagraph"/>
        <w:numPr>
          <w:ilvl w:val="0"/>
          <w:numId w:val="477"/>
        </w:numPr>
        <w:spacing w:before="100" w:beforeAutospacing="1" w:after="100" w:afterAutospacing="1" w:line="240" w:lineRule="auto"/>
        <w:rPr>
          <w:rFonts w:eastAsia="Times New Roman" w:cstheme="minorHAnsi"/>
          <w:sz w:val="24"/>
          <w:szCs w:val="24"/>
          <w:lang w:val="en-IN" w:eastAsia="en-IN"/>
        </w:rPr>
      </w:pPr>
      <w:r w:rsidRPr="00424495">
        <w:rPr>
          <w:rFonts w:eastAsia="Times New Roman" w:cstheme="minorHAnsi"/>
          <w:sz w:val="24"/>
          <w:szCs w:val="24"/>
          <w:lang w:val="en-IN" w:eastAsia="en-IN"/>
        </w:rPr>
        <w:t>Encoding vs Encryption vs Hashing</w:t>
      </w:r>
    </w:p>
    <w:p w14:paraId="7B7C92F9" w14:textId="70140F94" w:rsidR="00424495" w:rsidRPr="00424495" w:rsidRDefault="00424495" w:rsidP="00424495">
      <w:pPr>
        <w:pStyle w:val="ListParagraph"/>
        <w:numPr>
          <w:ilvl w:val="0"/>
          <w:numId w:val="477"/>
        </w:numPr>
        <w:spacing w:before="100" w:beforeAutospacing="1" w:after="100" w:afterAutospacing="1" w:line="240" w:lineRule="auto"/>
        <w:rPr>
          <w:rFonts w:eastAsia="Times New Roman" w:cstheme="minorHAnsi"/>
          <w:sz w:val="24"/>
          <w:szCs w:val="24"/>
          <w:lang w:val="en-IN" w:eastAsia="en-IN"/>
        </w:rPr>
      </w:pPr>
      <w:r w:rsidRPr="00424495">
        <w:rPr>
          <w:rFonts w:eastAsia="Times New Roman" w:cstheme="minorHAnsi"/>
          <w:sz w:val="24"/>
          <w:szCs w:val="24"/>
          <w:lang w:val="en-IN" w:eastAsia="en-IN"/>
        </w:rPr>
        <w:t>Optimistic vs Pessimistic locking</w:t>
      </w:r>
    </w:p>
    <w:p w14:paraId="751F606D" w14:textId="2FF5B65B" w:rsidR="00424495" w:rsidRPr="00424495" w:rsidRDefault="00424495" w:rsidP="000743AA">
      <w:pPr>
        <w:pStyle w:val="ListParagraph"/>
        <w:numPr>
          <w:ilvl w:val="0"/>
          <w:numId w:val="477"/>
        </w:numPr>
        <w:spacing w:before="100" w:beforeAutospacing="1" w:after="100" w:afterAutospacing="1" w:line="240" w:lineRule="auto"/>
        <w:rPr>
          <w:rFonts w:eastAsia="Times New Roman" w:cstheme="minorHAnsi"/>
          <w:sz w:val="24"/>
          <w:szCs w:val="24"/>
          <w:lang w:val="en-IN" w:eastAsia="en-IN"/>
        </w:rPr>
      </w:pPr>
      <w:r w:rsidRPr="00424495">
        <w:rPr>
          <w:rFonts w:eastAsia="Times New Roman" w:cstheme="minorHAnsi"/>
          <w:sz w:val="24"/>
          <w:szCs w:val="24"/>
          <w:lang w:val="en-IN" w:eastAsia="en-IN"/>
        </w:rPr>
        <w:t>Http methods and idempotency</w:t>
      </w:r>
    </w:p>
    <w:p w14:paraId="6F767196" w14:textId="09E01A27" w:rsidR="003E4548" w:rsidRDefault="00424495" w:rsidP="003E4548">
      <w:pPr>
        <w:pStyle w:val="ListParagraph"/>
        <w:numPr>
          <w:ilvl w:val="0"/>
          <w:numId w:val="477"/>
        </w:numPr>
        <w:spacing w:before="100" w:beforeAutospacing="1" w:after="100" w:afterAutospacing="1" w:line="240" w:lineRule="auto"/>
        <w:rPr>
          <w:rFonts w:eastAsia="Times New Roman" w:cstheme="minorHAnsi"/>
          <w:sz w:val="24"/>
          <w:szCs w:val="24"/>
          <w:lang w:val="en-IN" w:eastAsia="en-IN"/>
        </w:rPr>
      </w:pPr>
      <w:r w:rsidRPr="00424495">
        <w:rPr>
          <w:rFonts w:eastAsia="Times New Roman" w:cstheme="minorHAnsi"/>
          <w:sz w:val="24"/>
          <w:szCs w:val="24"/>
          <w:lang w:val="en-IN" w:eastAsia="en-IN"/>
        </w:rPr>
        <w:t xml:space="preserve">How to implement 2 </w:t>
      </w:r>
      <w:proofErr w:type="spellStart"/>
      <w:r w:rsidRPr="00424495">
        <w:rPr>
          <w:rFonts w:eastAsia="Times New Roman" w:cstheme="minorHAnsi"/>
          <w:sz w:val="24"/>
          <w:szCs w:val="24"/>
          <w:lang w:val="en-IN" w:eastAsia="en-IN"/>
        </w:rPr>
        <w:t>datasource</w:t>
      </w:r>
      <w:proofErr w:type="spellEnd"/>
      <w:r w:rsidRPr="00424495">
        <w:rPr>
          <w:rFonts w:eastAsia="Times New Roman" w:cstheme="minorHAnsi"/>
          <w:sz w:val="24"/>
          <w:szCs w:val="24"/>
          <w:lang w:val="en-IN" w:eastAsia="en-IN"/>
        </w:rPr>
        <w:t xml:space="preserve"> in spring boot app.</w:t>
      </w:r>
    </w:p>
    <w:p w14:paraId="328D5081" w14:textId="393455F5" w:rsidR="005F65B0" w:rsidRPr="000F2561" w:rsidRDefault="005F65B0" w:rsidP="003E4548">
      <w:pPr>
        <w:pStyle w:val="ListParagraph"/>
        <w:numPr>
          <w:ilvl w:val="0"/>
          <w:numId w:val="477"/>
        </w:numPr>
        <w:spacing w:before="100" w:beforeAutospacing="1" w:after="100" w:afterAutospacing="1" w:line="240" w:lineRule="auto"/>
        <w:rPr>
          <w:rFonts w:eastAsia="Times New Roman" w:cstheme="minorHAnsi"/>
          <w:sz w:val="24"/>
          <w:szCs w:val="24"/>
          <w:lang w:val="en-IN" w:eastAsia="en-IN"/>
        </w:rPr>
      </w:pPr>
      <w:r w:rsidRPr="005F65B0">
        <w:rPr>
          <w:rFonts w:eastAsia="Times New Roman" w:cstheme="minorHAnsi"/>
          <w:sz w:val="24"/>
          <w:szCs w:val="24"/>
          <w:lang w:eastAsia="en-IN"/>
        </w:rPr>
        <w:t xml:space="preserve"> What is </w:t>
      </w:r>
      <w:proofErr w:type="spellStart"/>
      <w:r w:rsidRPr="005F65B0">
        <w:rPr>
          <w:rFonts w:eastAsia="Times New Roman" w:cstheme="minorHAnsi"/>
          <w:sz w:val="24"/>
          <w:szCs w:val="24"/>
          <w:lang w:eastAsia="en-IN"/>
        </w:rPr>
        <w:t>HazzlCast</w:t>
      </w:r>
      <w:proofErr w:type="spellEnd"/>
      <w:r w:rsidRPr="005F65B0">
        <w:rPr>
          <w:rFonts w:eastAsia="Times New Roman" w:cstheme="minorHAnsi"/>
          <w:sz w:val="24"/>
          <w:szCs w:val="24"/>
          <w:lang w:eastAsia="en-IN"/>
        </w:rPr>
        <w:t xml:space="preserve"> in spring? How </w:t>
      </w:r>
      <w:proofErr w:type="spellStart"/>
      <w:proofErr w:type="gramStart"/>
      <w:r w:rsidRPr="005F65B0">
        <w:rPr>
          <w:rFonts w:eastAsia="Times New Roman" w:cstheme="minorHAnsi"/>
          <w:sz w:val="24"/>
          <w:szCs w:val="24"/>
          <w:lang w:eastAsia="en-IN"/>
        </w:rPr>
        <w:t>its</w:t>
      </w:r>
      <w:proofErr w:type="spellEnd"/>
      <w:proofErr w:type="gramEnd"/>
      <w:r w:rsidRPr="005F65B0">
        <w:rPr>
          <w:rFonts w:eastAsia="Times New Roman" w:cstheme="minorHAnsi"/>
          <w:sz w:val="24"/>
          <w:szCs w:val="24"/>
          <w:lang w:eastAsia="en-IN"/>
        </w:rPr>
        <w:t xml:space="preserve"> </w:t>
      </w:r>
      <w:proofErr w:type="gramStart"/>
      <w:r w:rsidRPr="005F65B0">
        <w:rPr>
          <w:rFonts w:eastAsia="Times New Roman" w:cstheme="minorHAnsi"/>
          <w:sz w:val="24"/>
          <w:szCs w:val="24"/>
          <w:lang w:eastAsia="en-IN"/>
        </w:rPr>
        <w:t>works</w:t>
      </w:r>
      <w:proofErr w:type="gramEnd"/>
      <w:r w:rsidRPr="005F65B0">
        <w:rPr>
          <w:rFonts w:eastAsia="Times New Roman" w:cstheme="minorHAnsi"/>
          <w:sz w:val="24"/>
          <w:szCs w:val="24"/>
          <w:lang w:eastAsia="en-IN"/>
        </w:rPr>
        <w:t>?</w:t>
      </w:r>
    </w:p>
    <w:p w14:paraId="4949FD3E" w14:textId="77777777" w:rsidR="000F2561" w:rsidRPr="000F2561" w:rsidRDefault="000F2561" w:rsidP="003E4548">
      <w:pPr>
        <w:pStyle w:val="ListParagraph"/>
        <w:numPr>
          <w:ilvl w:val="0"/>
          <w:numId w:val="477"/>
        </w:numPr>
        <w:spacing w:before="100" w:beforeAutospacing="1" w:after="100" w:afterAutospacing="1" w:line="240" w:lineRule="auto"/>
        <w:rPr>
          <w:rFonts w:eastAsia="Times New Roman" w:cstheme="minorHAnsi"/>
          <w:sz w:val="24"/>
          <w:szCs w:val="24"/>
          <w:lang w:val="en-IN" w:eastAsia="en-IN"/>
        </w:rPr>
      </w:pPr>
      <w:r w:rsidRPr="000F2561">
        <w:rPr>
          <w:rFonts w:eastAsia="Times New Roman" w:cstheme="minorHAnsi"/>
          <w:sz w:val="24"/>
          <w:szCs w:val="24"/>
          <w:lang w:eastAsia="en-IN"/>
        </w:rPr>
        <w:t xml:space="preserve">ow API gateway </w:t>
      </w:r>
      <w:proofErr w:type="gramStart"/>
      <w:r w:rsidRPr="000F2561">
        <w:rPr>
          <w:rFonts w:eastAsia="Times New Roman" w:cstheme="minorHAnsi"/>
          <w:sz w:val="24"/>
          <w:szCs w:val="24"/>
          <w:lang w:eastAsia="en-IN"/>
        </w:rPr>
        <w:t>help</w:t>
      </w:r>
      <w:proofErr w:type="gramEnd"/>
      <w:r w:rsidRPr="000F2561">
        <w:rPr>
          <w:rFonts w:eastAsia="Times New Roman" w:cstheme="minorHAnsi"/>
          <w:sz w:val="24"/>
          <w:szCs w:val="24"/>
          <w:lang w:eastAsia="en-IN"/>
        </w:rPr>
        <w:t xml:space="preserve"> for </w:t>
      </w:r>
      <w:proofErr w:type="gramStart"/>
      <w:r w:rsidRPr="000F2561">
        <w:rPr>
          <w:rFonts w:eastAsia="Times New Roman" w:cstheme="minorHAnsi"/>
          <w:sz w:val="24"/>
          <w:szCs w:val="24"/>
          <w:lang w:eastAsia="en-IN"/>
        </w:rPr>
        <w:t>performance?</w:t>
      </w:r>
      <w:proofErr w:type="gramEnd"/>
      <w:r w:rsidRPr="000F2561">
        <w:rPr>
          <w:rFonts w:eastAsia="Times New Roman" w:cstheme="minorHAnsi"/>
          <w:sz w:val="24"/>
          <w:szCs w:val="24"/>
          <w:lang w:eastAsia="en-IN"/>
        </w:rPr>
        <w:t xml:space="preserve"> Suppose user asked one of your </w:t>
      </w:r>
      <w:proofErr w:type="gramStart"/>
      <w:r w:rsidRPr="000F2561">
        <w:rPr>
          <w:rFonts w:eastAsia="Times New Roman" w:cstheme="minorHAnsi"/>
          <w:sz w:val="24"/>
          <w:szCs w:val="24"/>
          <w:lang w:eastAsia="en-IN"/>
        </w:rPr>
        <w:t>service</w:t>
      </w:r>
      <w:proofErr w:type="gramEnd"/>
      <w:r w:rsidRPr="000F2561">
        <w:rPr>
          <w:rFonts w:eastAsia="Times New Roman" w:cstheme="minorHAnsi"/>
          <w:sz w:val="24"/>
          <w:szCs w:val="24"/>
          <w:lang w:eastAsia="en-IN"/>
        </w:rPr>
        <w:t xml:space="preserve"> is very slow then how you can monitor and optimize its performance?</w:t>
      </w:r>
    </w:p>
    <w:p w14:paraId="71060259" w14:textId="77777777" w:rsidR="000F2561" w:rsidRPr="000F2561" w:rsidRDefault="000F2561" w:rsidP="003E4548">
      <w:pPr>
        <w:pStyle w:val="ListParagraph"/>
        <w:numPr>
          <w:ilvl w:val="0"/>
          <w:numId w:val="477"/>
        </w:numPr>
        <w:spacing w:before="100" w:beforeAutospacing="1" w:after="100" w:afterAutospacing="1" w:line="240" w:lineRule="auto"/>
        <w:rPr>
          <w:rFonts w:eastAsia="Times New Roman" w:cstheme="minorHAnsi"/>
          <w:sz w:val="24"/>
          <w:szCs w:val="24"/>
          <w:lang w:val="en-IN" w:eastAsia="en-IN"/>
        </w:rPr>
      </w:pPr>
      <w:r w:rsidRPr="000F2561">
        <w:rPr>
          <w:rFonts w:eastAsia="Times New Roman" w:cstheme="minorHAnsi"/>
          <w:sz w:val="24"/>
          <w:szCs w:val="24"/>
          <w:lang w:eastAsia="en-IN"/>
        </w:rPr>
        <w:t xml:space="preserve">Explain </w:t>
      </w:r>
      <w:proofErr w:type="spellStart"/>
      <w:r w:rsidRPr="000F2561">
        <w:rPr>
          <w:rFonts w:eastAsia="Times New Roman" w:cstheme="minorHAnsi"/>
          <w:sz w:val="24"/>
          <w:szCs w:val="24"/>
          <w:lang w:eastAsia="en-IN"/>
        </w:rPr>
        <w:t>abount</w:t>
      </w:r>
      <w:proofErr w:type="spellEnd"/>
      <w:r w:rsidRPr="000F2561">
        <w:rPr>
          <w:rFonts w:eastAsia="Times New Roman" w:cstheme="minorHAnsi"/>
          <w:sz w:val="24"/>
          <w:szCs w:val="24"/>
          <w:lang w:eastAsia="en-IN"/>
        </w:rPr>
        <w:t xml:space="preserve"> saga </w:t>
      </w:r>
      <w:proofErr w:type="gramStart"/>
      <w:r w:rsidRPr="000F2561">
        <w:rPr>
          <w:rFonts w:eastAsia="Times New Roman" w:cstheme="minorHAnsi"/>
          <w:sz w:val="24"/>
          <w:szCs w:val="24"/>
          <w:lang w:eastAsia="en-IN"/>
        </w:rPr>
        <w:t>pattern</w:t>
      </w:r>
      <w:proofErr w:type="gramEnd"/>
      <w:r w:rsidRPr="000F2561">
        <w:rPr>
          <w:rFonts w:eastAsia="Times New Roman" w:cstheme="minorHAnsi"/>
          <w:sz w:val="24"/>
          <w:szCs w:val="24"/>
          <w:lang w:eastAsia="en-IN"/>
        </w:rPr>
        <w:t xml:space="preserve">? </w:t>
      </w:r>
      <w:proofErr w:type="gramStart"/>
      <w:r w:rsidRPr="000F2561">
        <w:rPr>
          <w:rFonts w:eastAsia="Times New Roman" w:cstheme="minorHAnsi"/>
          <w:sz w:val="24"/>
          <w:szCs w:val="24"/>
          <w:lang w:eastAsia="en-IN"/>
        </w:rPr>
        <w:t>how</w:t>
      </w:r>
      <w:proofErr w:type="gramEnd"/>
      <w:r w:rsidRPr="000F2561">
        <w:rPr>
          <w:rFonts w:eastAsia="Times New Roman" w:cstheme="minorHAnsi"/>
          <w:sz w:val="24"/>
          <w:szCs w:val="24"/>
          <w:lang w:eastAsia="en-IN"/>
        </w:rPr>
        <w:t xml:space="preserve"> </w:t>
      </w:r>
      <w:proofErr w:type="gramStart"/>
      <w:r w:rsidRPr="000F2561">
        <w:rPr>
          <w:rFonts w:eastAsia="Times New Roman" w:cstheme="minorHAnsi"/>
          <w:sz w:val="24"/>
          <w:szCs w:val="24"/>
          <w:lang w:eastAsia="en-IN"/>
        </w:rPr>
        <w:t>it</w:t>
      </w:r>
      <w:proofErr w:type="gramEnd"/>
      <w:r w:rsidRPr="000F2561">
        <w:rPr>
          <w:rFonts w:eastAsia="Times New Roman" w:cstheme="minorHAnsi"/>
          <w:sz w:val="24"/>
          <w:szCs w:val="24"/>
          <w:lang w:eastAsia="en-IN"/>
        </w:rPr>
        <w:t xml:space="preserve"> works internally?</w:t>
      </w:r>
    </w:p>
    <w:p w14:paraId="3C42B980" w14:textId="77777777" w:rsidR="000F2561" w:rsidRPr="000F2561" w:rsidRDefault="000F2561" w:rsidP="003E4548">
      <w:pPr>
        <w:pStyle w:val="ListParagraph"/>
        <w:numPr>
          <w:ilvl w:val="0"/>
          <w:numId w:val="477"/>
        </w:numPr>
        <w:spacing w:before="100" w:beforeAutospacing="1" w:after="100" w:afterAutospacing="1" w:line="240" w:lineRule="auto"/>
        <w:rPr>
          <w:rFonts w:eastAsia="Times New Roman" w:cstheme="minorHAnsi"/>
          <w:sz w:val="24"/>
          <w:szCs w:val="24"/>
          <w:lang w:val="en-IN" w:eastAsia="en-IN"/>
        </w:rPr>
      </w:pPr>
      <w:r w:rsidRPr="000F2561">
        <w:rPr>
          <w:rFonts w:eastAsia="Times New Roman" w:cstheme="minorHAnsi"/>
          <w:sz w:val="24"/>
          <w:szCs w:val="24"/>
          <w:lang w:eastAsia="en-IN"/>
        </w:rPr>
        <w:t xml:space="preserve">How </w:t>
      </w:r>
      <w:proofErr w:type="gramStart"/>
      <w:r w:rsidRPr="000F2561">
        <w:rPr>
          <w:rFonts w:eastAsia="Times New Roman" w:cstheme="minorHAnsi"/>
          <w:sz w:val="24"/>
          <w:szCs w:val="24"/>
          <w:lang w:eastAsia="en-IN"/>
        </w:rPr>
        <w:t>circuit</w:t>
      </w:r>
      <w:proofErr w:type="gramEnd"/>
      <w:r w:rsidRPr="000F2561">
        <w:rPr>
          <w:rFonts w:eastAsia="Times New Roman" w:cstheme="minorHAnsi"/>
          <w:sz w:val="24"/>
          <w:szCs w:val="24"/>
          <w:lang w:eastAsia="en-IN"/>
        </w:rPr>
        <w:t xml:space="preserve"> </w:t>
      </w:r>
      <w:proofErr w:type="gramStart"/>
      <w:r w:rsidRPr="000F2561">
        <w:rPr>
          <w:rFonts w:eastAsia="Times New Roman" w:cstheme="minorHAnsi"/>
          <w:sz w:val="24"/>
          <w:szCs w:val="24"/>
          <w:lang w:eastAsia="en-IN"/>
        </w:rPr>
        <w:t>breaker</w:t>
      </w:r>
      <w:proofErr w:type="gramEnd"/>
      <w:r w:rsidRPr="000F2561">
        <w:rPr>
          <w:rFonts w:eastAsia="Times New Roman" w:cstheme="minorHAnsi"/>
          <w:sz w:val="24"/>
          <w:szCs w:val="24"/>
          <w:lang w:eastAsia="en-IN"/>
        </w:rPr>
        <w:t xml:space="preserve"> handle </w:t>
      </w:r>
      <w:proofErr w:type="gramStart"/>
      <w:r w:rsidRPr="000F2561">
        <w:rPr>
          <w:rFonts w:eastAsia="Times New Roman" w:cstheme="minorHAnsi"/>
          <w:sz w:val="24"/>
          <w:szCs w:val="24"/>
          <w:lang w:eastAsia="en-IN"/>
        </w:rPr>
        <w:t>exception</w:t>
      </w:r>
      <w:proofErr w:type="gramEnd"/>
      <w:r w:rsidRPr="000F2561">
        <w:rPr>
          <w:rFonts w:eastAsia="Times New Roman" w:cstheme="minorHAnsi"/>
          <w:sz w:val="24"/>
          <w:szCs w:val="24"/>
          <w:lang w:eastAsia="en-IN"/>
        </w:rPr>
        <w:t xml:space="preserve"> and how </w:t>
      </w:r>
      <w:proofErr w:type="gramStart"/>
      <w:r w:rsidRPr="000F2561">
        <w:rPr>
          <w:rFonts w:eastAsia="Times New Roman" w:cstheme="minorHAnsi"/>
          <w:sz w:val="24"/>
          <w:szCs w:val="24"/>
          <w:lang w:eastAsia="en-IN"/>
        </w:rPr>
        <w:t>we</w:t>
      </w:r>
      <w:proofErr w:type="gramEnd"/>
      <w:r w:rsidRPr="000F2561">
        <w:rPr>
          <w:rFonts w:eastAsia="Times New Roman" w:cstheme="minorHAnsi"/>
          <w:sz w:val="24"/>
          <w:szCs w:val="24"/>
          <w:lang w:eastAsia="en-IN"/>
        </w:rPr>
        <w:t xml:space="preserve"> exclude </w:t>
      </w:r>
      <w:proofErr w:type="gramStart"/>
      <w:r w:rsidRPr="000F2561">
        <w:rPr>
          <w:rFonts w:eastAsia="Times New Roman" w:cstheme="minorHAnsi"/>
          <w:sz w:val="24"/>
          <w:szCs w:val="24"/>
          <w:lang w:eastAsia="en-IN"/>
        </w:rPr>
        <w:t>exception</w:t>
      </w:r>
      <w:proofErr w:type="gramEnd"/>
      <w:r w:rsidRPr="000F2561">
        <w:rPr>
          <w:rFonts w:eastAsia="Times New Roman" w:cstheme="minorHAnsi"/>
          <w:sz w:val="24"/>
          <w:szCs w:val="24"/>
          <w:lang w:eastAsia="en-IN"/>
        </w:rPr>
        <w:t xml:space="preserve"> using configuration in microservices?</w:t>
      </w:r>
    </w:p>
    <w:p w14:paraId="4A31E976" w14:textId="450CD6FD" w:rsidR="000F2561" w:rsidRDefault="000F2561" w:rsidP="003E4548">
      <w:pPr>
        <w:pStyle w:val="ListParagraph"/>
        <w:numPr>
          <w:ilvl w:val="0"/>
          <w:numId w:val="477"/>
        </w:numPr>
        <w:spacing w:before="100" w:beforeAutospacing="1" w:after="100" w:afterAutospacing="1" w:line="240" w:lineRule="auto"/>
        <w:rPr>
          <w:rFonts w:eastAsia="Times New Roman" w:cstheme="minorHAnsi"/>
          <w:sz w:val="24"/>
          <w:szCs w:val="24"/>
          <w:lang w:val="en-IN" w:eastAsia="en-IN"/>
        </w:rPr>
      </w:pPr>
      <w:r w:rsidRPr="000F2561">
        <w:rPr>
          <w:rFonts w:eastAsia="Times New Roman" w:cstheme="minorHAnsi"/>
          <w:sz w:val="24"/>
          <w:szCs w:val="24"/>
          <w:lang w:eastAsia="en-IN"/>
        </w:rPr>
        <w:t xml:space="preserve">What is @Transactional? How </w:t>
      </w:r>
      <w:proofErr w:type="spellStart"/>
      <w:proofErr w:type="gramStart"/>
      <w:r w:rsidRPr="000F2561">
        <w:rPr>
          <w:rFonts w:eastAsia="Times New Roman" w:cstheme="minorHAnsi"/>
          <w:sz w:val="24"/>
          <w:szCs w:val="24"/>
          <w:lang w:eastAsia="en-IN"/>
        </w:rPr>
        <w:t>its</w:t>
      </w:r>
      <w:proofErr w:type="spellEnd"/>
      <w:proofErr w:type="gramEnd"/>
      <w:r w:rsidRPr="000F2561">
        <w:rPr>
          <w:rFonts w:eastAsia="Times New Roman" w:cstheme="minorHAnsi"/>
          <w:sz w:val="24"/>
          <w:szCs w:val="24"/>
          <w:lang w:eastAsia="en-IN"/>
        </w:rPr>
        <w:t xml:space="preserve"> </w:t>
      </w:r>
      <w:proofErr w:type="gramStart"/>
      <w:r w:rsidRPr="000F2561">
        <w:rPr>
          <w:rFonts w:eastAsia="Times New Roman" w:cstheme="minorHAnsi"/>
          <w:sz w:val="24"/>
          <w:szCs w:val="24"/>
          <w:lang w:eastAsia="en-IN"/>
        </w:rPr>
        <w:t>works</w:t>
      </w:r>
      <w:proofErr w:type="gramEnd"/>
      <w:r w:rsidRPr="000F2561">
        <w:rPr>
          <w:rFonts w:eastAsia="Times New Roman" w:cstheme="minorHAnsi"/>
          <w:sz w:val="24"/>
          <w:szCs w:val="24"/>
          <w:lang w:eastAsia="en-IN"/>
        </w:rPr>
        <w:t xml:space="preserve"> internally? </w:t>
      </w:r>
    </w:p>
    <w:p w14:paraId="4E621551" w14:textId="77777777" w:rsidR="003E4548" w:rsidRPr="003E4548" w:rsidRDefault="003E4548" w:rsidP="003E4548">
      <w:pPr>
        <w:pStyle w:val="ListParagraph"/>
        <w:spacing w:before="100" w:beforeAutospacing="1" w:after="100" w:afterAutospacing="1" w:line="240" w:lineRule="auto"/>
        <w:rPr>
          <w:rFonts w:eastAsia="Times New Roman" w:cstheme="minorHAnsi"/>
          <w:sz w:val="24"/>
          <w:szCs w:val="24"/>
          <w:lang w:val="en-IN" w:eastAsia="en-IN"/>
        </w:rPr>
      </w:pPr>
    </w:p>
    <w:p w14:paraId="09A30882" w14:textId="0F1BE7F2" w:rsidR="000743AA" w:rsidRPr="003E4548" w:rsidRDefault="000743AA" w:rsidP="003E4548">
      <w:pPr>
        <w:pStyle w:val="ListParagraph"/>
        <w:numPr>
          <w:ilvl w:val="0"/>
          <w:numId w:val="477"/>
        </w:numPr>
        <w:spacing w:before="100" w:beforeAutospacing="1" w:after="100" w:afterAutospacing="1" w:line="240" w:lineRule="auto"/>
        <w:rPr>
          <w:rFonts w:eastAsia="Times New Roman" w:cstheme="minorHAnsi"/>
          <w:sz w:val="24"/>
          <w:szCs w:val="24"/>
          <w:lang w:val="en-IN" w:eastAsia="en-IN"/>
        </w:rPr>
      </w:pPr>
      <w:r w:rsidRPr="000743AA">
        <w:rPr>
          <w:rFonts w:eastAsia="Times New Roman" w:cstheme="minorHAnsi"/>
          <w:sz w:val="24"/>
          <w:szCs w:val="24"/>
          <w:lang w:eastAsia="en-IN"/>
        </w:rPr>
        <w:t>default constructor!</w:t>
      </w:r>
      <w:r w:rsidRPr="000743AA">
        <w:rPr>
          <w:rFonts w:eastAsia="Times New Roman" w:cstheme="minorHAnsi"/>
          <w:sz w:val="24"/>
          <w:szCs w:val="24"/>
          <w:lang w:eastAsia="en-IN"/>
        </w:rPr>
        <w:br/>
        <w:t xml:space="preserve">Before initialization of bean: </w:t>
      </w:r>
      <w:proofErr w:type="spellStart"/>
      <w:r w:rsidRPr="000743AA">
        <w:rPr>
          <w:rFonts w:eastAsia="Times New Roman" w:cstheme="minorHAnsi"/>
          <w:sz w:val="24"/>
          <w:szCs w:val="24"/>
          <w:lang w:eastAsia="en-IN"/>
        </w:rPr>
        <w:t>jwtTokenProvider</w:t>
      </w:r>
      <w:proofErr w:type="spellEnd"/>
      <w:r w:rsidRPr="000743AA">
        <w:rPr>
          <w:rFonts w:eastAsia="Times New Roman" w:cstheme="minorHAnsi"/>
          <w:sz w:val="24"/>
          <w:szCs w:val="24"/>
          <w:lang w:eastAsia="en-IN"/>
        </w:rPr>
        <w:br/>
        <w:t xml:space="preserve">this is from </w:t>
      </w:r>
      <w:proofErr w:type="spellStart"/>
      <w:r w:rsidRPr="000743AA">
        <w:rPr>
          <w:rFonts w:eastAsia="Times New Roman" w:cstheme="minorHAnsi"/>
          <w:sz w:val="24"/>
          <w:szCs w:val="24"/>
          <w:lang w:eastAsia="en-IN"/>
        </w:rPr>
        <w:t>init</w:t>
      </w:r>
      <w:proofErr w:type="spellEnd"/>
      <w:r w:rsidRPr="000743AA">
        <w:rPr>
          <w:rFonts w:eastAsia="Times New Roman" w:cstheme="minorHAnsi"/>
          <w:sz w:val="24"/>
          <w:szCs w:val="24"/>
          <w:lang w:eastAsia="en-IN"/>
        </w:rPr>
        <w:t xml:space="preserve"> method of </w:t>
      </w:r>
      <w:proofErr w:type="spellStart"/>
      <w:r w:rsidRPr="000743AA">
        <w:rPr>
          <w:rFonts w:eastAsia="Times New Roman" w:cstheme="minorHAnsi"/>
          <w:sz w:val="24"/>
          <w:szCs w:val="24"/>
          <w:lang w:eastAsia="en-IN"/>
        </w:rPr>
        <w:t>postconstruct</w:t>
      </w:r>
      <w:proofErr w:type="spellEnd"/>
      <w:r w:rsidRPr="000743AA">
        <w:rPr>
          <w:rFonts w:eastAsia="Times New Roman" w:cstheme="minorHAnsi"/>
          <w:sz w:val="24"/>
          <w:szCs w:val="24"/>
          <w:lang w:eastAsia="en-IN"/>
        </w:rPr>
        <w:br/>
      </w:r>
      <w:proofErr w:type="spellStart"/>
      <w:r w:rsidRPr="000743AA">
        <w:rPr>
          <w:rFonts w:eastAsia="Times New Roman" w:cstheme="minorHAnsi"/>
          <w:sz w:val="24"/>
          <w:szCs w:val="24"/>
          <w:lang w:eastAsia="en-IN"/>
        </w:rPr>
        <w:t>InitializingBean</w:t>
      </w:r>
      <w:proofErr w:type="spellEnd"/>
      <w:r w:rsidRPr="000743AA">
        <w:rPr>
          <w:rFonts w:eastAsia="Times New Roman" w:cstheme="minorHAnsi"/>
          <w:sz w:val="24"/>
          <w:szCs w:val="24"/>
          <w:lang w:eastAsia="en-IN"/>
        </w:rPr>
        <w:t xml:space="preserve"> - </w:t>
      </w:r>
      <w:proofErr w:type="spellStart"/>
      <w:r w:rsidRPr="000743AA">
        <w:rPr>
          <w:rFonts w:eastAsia="Times New Roman" w:cstheme="minorHAnsi"/>
          <w:sz w:val="24"/>
          <w:szCs w:val="24"/>
          <w:lang w:eastAsia="en-IN"/>
        </w:rPr>
        <w:t>afterPropertiesSet</w:t>
      </w:r>
      <w:proofErr w:type="spellEnd"/>
      <w:r w:rsidRPr="000743AA">
        <w:rPr>
          <w:rFonts w:eastAsia="Times New Roman" w:cstheme="minorHAnsi"/>
          <w:sz w:val="24"/>
          <w:szCs w:val="24"/>
          <w:lang w:eastAsia="en-IN"/>
        </w:rPr>
        <w:t xml:space="preserve"> called</w:t>
      </w:r>
      <w:r w:rsidRPr="000743AA">
        <w:rPr>
          <w:rFonts w:eastAsia="Times New Roman" w:cstheme="minorHAnsi"/>
          <w:sz w:val="24"/>
          <w:szCs w:val="24"/>
          <w:lang w:eastAsia="en-IN"/>
        </w:rPr>
        <w:br/>
        <w:t xml:space="preserve">After initialization of bean: </w:t>
      </w:r>
      <w:proofErr w:type="spellStart"/>
      <w:r w:rsidRPr="000743AA">
        <w:rPr>
          <w:rFonts w:eastAsia="Times New Roman" w:cstheme="minorHAnsi"/>
          <w:sz w:val="24"/>
          <w:szCs w:val="24"/>
          <w:lang w:eastAsia="en-IN"/>
        </w:rPr>
        <w:t>jwtTokenProvide</w:t>
      </w:r>
      <w:proofErr w:type="spellEnd"/>
    </w:p>
    <w:p w14:paraId="17635CB4" w14:textId="77777777" w:rsidR="003E4548" w:rsidRPr="003E4548" w:rsidRDefault="003E4548" w:rsidP="003E4548">
      <w:pPr>
        <w:pStyle w:val="ListParagraph"/>
        <w:rPr>
          <w:rFonts w:eastAsia="Times New Roman" w:cstheme="minorHAnsi"/>
          <w:sz w:val="24"/>
          <w:szCs w:val="24"/>
          <w:lang w:val="en-IN" w:eastAsia="en-IN"/>
        </w:rPr>
      </w:pPr>
    </w:p>
    <w:p w14:paraId="1BA95150" w14:textId="35CE41C4" w:rsidR="003E4548" w:rsidRPr="003E4548" w:rsidRDefault="003E4548" w:rsidP="003E4548">
      <w:pPr>
        <w:pStyle w:val="ListParagraph"/>
        <w:numPr>
          <w:ilvl w:val="0"/>
          <w:numId w:val="477"/>
        </w:numPr>
        <w:rPr>
          <w:rFonts w:eastAsia="Times New Roman" w:cstheme="minorHAnsi"/>
          <w:sz w:val="24"/>
          <w:szCs w:val="24"/>
          <w:lang w:val="en-IN" w:eastAsia="en-IN"/>
        </w:rPr>
      </w:pPr>
      <w:r>
        <w:rPr>
          <w:rFonts w:eastAsia="Times New Roman" w:cstheme="minorHAnsi"/>
          <w:b/>
          <w:bCs/>
          <w:sz w:val="24"/>
          <w:szCs w:val="24"/>
          <w:lang w:val="en-IN" w:eastAsia="en-IN"/>
        </w:rPr>
        <w:t xml:space="preserve"> </w:t>
      </w:r>
      <w:r w:rsidRPr="003E4548">
        <w:rPr>
          <w:rFonts w:eastAsia="Times New Roman" w:cstheme="minorHAnsi"/>
          <w:b/>
          <w:bCs/>
          <w:sz w:val="24"/>
          <w:szCs w:val="24"/>
          <w:lang w:val="en-IN" w:eastAsia="en-IN"/>
        </w:rPr>
        <w:t>Relational Database:</w:t>
      </w:r>
      <w:r w:rsidRPr="003E4548">
        <w:rPr>
          <w:rFonts w:eastAsia="Times New Roman" w:cstheme="minorHAnsi"/>
          <w:sz w:val="24"/>
          <w:szCs w:val="24"/>
          <w:lang w:val="en-IN" w:eastAsia="en-IN"/>
        </w:rPr>
        <w:t xml:space="preserve"> Use </w:t>
      </w:r>
      <w:proofErr w:type="spellStart"/>
      <w:r w:rsidRPr="003E4548">
        <w:rPr>
          <w:rFonts w:eastAsia="Times New Roman" w:cstheme="minorHAnsi"/>
          <w:sz w:val="24"/>
          <w:szCs w:val="24"/>
          <w:lang w:val="en-IN" w:eastAsia="en-IN"/>
        </w:rPr>
        <w:t>EntityManager</w:t>
      </w:r>
      <w:proofErr w:type="spellEnd"/>
      <w:r w:rsidRPr="003E4548">
        <w:rPr>
          <w:rFonts w:eastAsia="Times New Roman" w:cstheme="minorHAnsi"/>
          <w:sz w:val="24"/>
          <w:szCs w:val="24"/>
          <w:lang w:val="en-IN" w:eastAsia="en-IN"/>
        </w:rPr>
        <w:t xml:space="preserve"> for RDBMS to manage entities and persistence.</w:t>
      </w:r>
    </w:p>
    <w:p w14:paraId="49A1227C" w14:textId="44BDC6C2" w:rsidR="003E4548" w:rsidRPr="003E4548" w:rsidRDefault="003E4548" w:rsidP="003E4548">
      <w:pPr>
        <w:pStyle w:val="ListParagraph"/>
        <w:rPr>
          <w:rFonts w:eastAsia="Times New Roman" w:cstheme="minorHAnsi"/>
          <w:sz w:val="24"/>
          <w:szCs w:val="24"/>
          <w:lang w:val="en-IN" w:eastAsia="en-IN"/>
        </w:rPr>
      </w:pPr>
      <w:r>
        <w:rPr>
          <w:rFonts w:eastAsia="Times New Roman" w:cstheme="minorHAnsi"/>
          <w:b/>
          <w:bCs/>
          <w:sz w:val="24"/>
          <w:szCs w:val="24"/>
          <w:lang w:val="en-IN" w:eastAsia="en-IN"/>
        </w:rPr>
        <w:t xml:space="preserve"> </w:t>
      </w:r>
      <w:r w:rsidRPr="003E4548">
        <w:rPr>
          <w:rFonts w:eastAsia="Times New Roman" w:cstheme="minorHAnsi"/>
          <w:b/>
          <w:bCs/>
          <w:sz w:val="24"/>
          <w:szCs w:val="24"/>
          <w:lang w:val="en-IN" w:eastAsia="en-IN"/>
        </w:rPr>
        <w:t>NoSQL Database:</w:t>
      </w:r>
      <w:r w:rsidRPr="003E4548">
        <w:rPr>
          <w:rFonts w:eastAsia="Times New Roman" w:cstheme="minorHAnsi"/>
          <w:sz w:val="24"/>
          <w:szCs w:val="24"/>
          <w:lang w:val="en-IN" w:eastAsia="en-IN"/>
        </w:rPr>
        <w:t xml:space="preserve"> Use the respective templates or repositories for NoSQL, e.g., </w:t>
      </w:r>
      <w:proofErr w:type="spellStart"/>
      <w:r w:rsidRPr="003E4548">
        <w:rPr>
          <w:rFonts w:eastAsia="Times New Roman" w:cstheme="minorHAnsi"/>
          <w:sz w:val="24"/>
          <w:szCs w:val="24"/>
          <w:lang w:val="en-IN" w:eastAsia="en-IN"/>
        </w:rPr>
        <w:t>MongoTemplate</w:t>
      </w:r>
      <w:proofErr w:type="spellEnd"/>
      <w:r w:rsidRPr="003E4548">
        <w:rPr>
          <w:rFonts w:eastAsia="Times New Roman" w:cstheme="minorHAnsi"/>
          <w:sz w:val="24"/>
          <w:szCs w:val="24"/>
          <w:lang w:val="en-IN" w:eastAsia="en-IN"/>
        </w:rPr>
        <w:t>.</w:t>
      </w:r>
    </w:p>
    <w:p w14:paraId="45B4C045" w14:textId="77777777" w:rsidR="003E4548" w:rsidRPr="003E4548" w:rsidRDefault="003E4548" w:rsidP="003E4548">
      <w:pPr>
        <w:pStyle w:val="ListParagraph"/>
        <w:rPr>
          <w:rFonts w:eastAsia="Times New Roman" w:cstheme="minorHAnsi"/>
          <w:sz w:val="24"/>
          <w:szCs w:val="24"/>
          <w:lang w:val="en-IN" w:eastAsia="en-IN"/>
        </w:rPr>
      </w:pPr>
      <w:r w:rsidRPr="003E4548">
        <w:rPr>
          <w:rFonts w:eastAsia="Times New Roman" w:cstheme="minorHAnsi"/>
          <w:sz w:val="24"/>
          <w:szCs w:val="24"/>
          <w:lang w:val="en-IN" w:eastAsia="en-IN"/>
        </w:rPr>
        <w:t xml:space="preserve">due to this reason we </w:t>
      </w:r>
      <w:proofErr w:type="spellStart"/>
      <w:r w:rsidRPr="003E4548">
        <w:rPr>
          <w:rFonts w:eastAsia="Times New Roman" w:cstheme="minorHAnsi"/>
          <w:sz w:val="24"/>
          <w:szCs w:val="24"/>
          <w:lang w:val="en-IN" w:eastAsia="en-IN"/>
        </w:rPr>
        <w:t>dont</w:t>
      </w:r>
      <w:proofErr w:type="spellEnd"/>
      <w:r w:rsidRPr="003E4548">
        <w:rPr>
          <w:rFonts w:eastAsia="Times New Roman" w:cstheme="minorHAnsi"/>
          <w:sz w:val="24"/>
          <w:szCs w:val="24"/>
          <w:lang w:val="en-IN" w:eastAsia="en-IN"/>
        </w:rPr>
        <w:t xml:space="preserve"> </w:t>
      </w:r>
      <w:proofErr w:type="gramStart"/>
      <w:r w:rsidRPr="003E4548">
        <w:rPr>
          <w:rFonts w:eastAsia="Times New Roman" w:cstheme="minorHAnsi"/>
          <w:sz w:val="24"/>
          <w:szCs w:val="24"/>
          <w:lang w:val="en-IN" w:eastAsia="en-IN"/>
        </w:rPr>
        <w:t>have to</w:t>
      </w:r>
      <w:proofErr w:type="gramEnd"/>
      <w:r w:rsidRPr="003E4548">
        <w:rPr>
          <w:rFonts w:eastAsia="Times New Roman" w:cstheme="minorHAnsi"/>
          <w:sz w:val="24"/>
          <w:szCs w:val="24"/>
          <w:lang w:val="en-IN" w:eastAsia="en-IN"/>
        </w:rPr>
        <w:t xml:space="preserve"> implement entity manager when one of the </w:t>
      </w:r>
      <w:proofErr w:type="spellStart"/>
      <w:r w:rsidRPr="003E4548">
        <w:rPr>
          <w:rFonts w:eastAsia="Times New Roman" w:cstheme="minorHAnsi"/>
          <w:sz w:val="24"/>
          <w:szCs w:val="24"/>
          <w:lang w:val="en-IN" w:eastAsia="en-IN"/>
        </w:rPr>
        <w:t>dbs</w:t>
      </w:r>
      <w:proofErr w:type="spellEnd"/>
      <w:r w:rsidRPr="003E4548">
        <w:rPr>
          <w:rFonts w:eastAsia="Times New Roman" w:cstheme="minorHAnsi"/>
          <w:sz w:val="24"/>
          <w:szCs w:val="24"/>
          <w:lang w:val="en-IN" w:eastAsia="en-IN"/>
        </w:rPr>
        <w:t xml:space="preserve"> is no </w:t>
      </w:r>
      <w:proofErr w:type="spellStart"/>
      <w:r w:rsidRPr="003E4548">
        <w:rPr>
          <w:rFonts w:eastAsia="Times New Roman" w:cstheme="minorHAnsi"/>
          <w:sz w:val="24"/>
          <w:szCs w:val="24"/>
          <w:lang w:val="en-IN" w:eastAsia="en-IN"/>
        </w:rPr>
        <w:t>sql</w:t>
      </w:r>
      <w:proofErr w:type="spellEnd"/>
      <w:r w:rsidRPr="003E4548">
        <w:rPr>
          <w:rFonts w:eastAsia="Times New Roman" w:cstheme="minorHAnsi"/>
          <w:sz w:val="24"/>
          <w:szCs w:val="24"/>
          <w:lang w:val="en-IN" w:eastAsia="en-IN"/>
        </w:rPr>
        <w:t> </w:t>
      </w:r>
    </w:p>
    <w:p w14:paraId="082102F1" w14:textId="77777777" w:rsidR="00C7443E" w:rsidRDefault="00C7443E" w:rsidP="00C7443E">
      <w:pPr>
        <w:rPr>
          <w:rFonts w:eastAsia="Times New Roman" w:cstheme="minorHAnsi"/>
          <w:sz w:val="24"/>
          <w:szCs w:val="24"/>
          <w:lang w:val="en-IN" w:eastAsia="en-IN"/>
        </w:rPr>
      </w:pPr>
    </w:p>
    <w:p w14:paraId="1D591D80" w14:textId="77777777" w:rsidR="00C7443E" w:rsidRPr="003C71F6" w:rsidRDefault="00C7443E" w:rsidP="00C7443E">
      <w:pPr>
        <w:numPr>
          <w:ilvl w:val="0"/>
          <w:numId w:val="783"/>
        </w:numPr>
        <w:spacing w:after="40"/>
        <w:rPr>
          <w:sz w:val="26"/>
          <w:szCs w:val="26"/>
          <w:lang w:val="en-IN"/>
        </w:rPr>
      </w:pPr>
      <w:proofErr w:type="gramStart"/>
      <w:r w:rsidRPr="003C71F6">
        <w:rPr>
          <w:sz w:val="26"/>
          <w:szCs w:val="26"/>
          <w:lang w:val="en-IN"/>
        </w:rPr>
        <w:t>get(</w:t>
      </w:r>
      <w:proofErr w:type="gramEnd"/>
      <w:r w:rsidRPr="003C71F6">
        <w:rPr>
          <w:sz w:val="26"/>
          <w:szCs w:val="26"/>
          <w:lang w:val="en-IN"/>
        </w:rPr>
        <w:t xml:space="preserve">) and </w:t>
      </w:r>
      <w:proofErr w:type="gramStart"/>
      <w:r w:rsidRPr="003C71F6">
        <w:rPr>
          <w:sz w:val="26"/>
          <w:szCs w:val="26"/>
          <w:lang w:val="en-IN"/>
        </w:rPr>
        <w:t>load(</w:t>
      </w:r>
      <w:proofErr w:type="gramEnd"/>
      <w:r w:rsidRPr="003C71F6">
        <w:rPr>
          <w:sz w:val="26"/>
          <w:szCs w:val="26"/>
          <w:lang w:val="en-IN"/>
        </w:rPr>
        <w:t xml:space="preserve">) </w:t>
      </w:r>
      <w:proofErr w:type="gramStart"/>
      <w:r w:rsidRPr="003C71F6">
        <w:rPr>
          <w:sz w:val="26"/>
          <w:szCs w:val="26"/>
          <w:lang w:val="en-IN"/>
        </w:rPr>
        <w:t xml:space="preserve">methods </w:t>
      </w:r>
      <w:r>
        <w:rPr>
          <w:sz w:val="26"/>
          <w:szCs w:val="26"/>
          <w:lang w:val="en-IN"/>
        </w:rPr>
        <w:t xml:space="preserve"> in</w:t>
      </w:r>
      <w:proofErr w:type="gramEnd"/>
      <w:r>
        <w:rPr>
          <w:sz w:val="26"/>
          <w:szCs w:val="26"/>
          <w:lang w:val="en-IN"/>
        </w:rPr>
        <w:t xml:space="preserve"> </w:t>
      </w:r>
    </w:p>
    <w:p w14:paraId="7ECD6640" w14:textId="77777777" w:rsidR="00C7443E" w:rsidRPr="003C71F6" w:rsidRDefault="00C7443E" w:rsidP="00C7443E">
      <w:pPr>
        <w:spacing w:after="40"/>
        <w:ind w:left="720"/>
        <w:rPr>
          <w:sz w:val="26"/>
          <w:szCs w:val="26"/>
          <w:lang w:val="en-IN"/>
        </w:rPr>
      </w:pPr>
    </w:p>
    <w:p w14:paraId="28D8B2A4" w14:textId="0F12FDE5" w:rsidR="00C7443E" w:rsidRPr="00AE41AA" w:rsidRDefault="004B6601" w:rsidP="00C7443E">
      <w:pPr>
        <w:spacing w:after="40"/>
        <w:rPr>
          <w:b/>
          <w:bCs/>
          <w:sz w:val="26"/>
          <w:szCs w:val="26"/>
          <w:lang w:val="en-IN"/>
        </w:rPr>
      </w:pPr>
      <w:r>
        <w:rPr>
          <w:b/>
          <w:bCs/>
          <w:sz w:val="26"/>
          <w:szCs w:val="26"/>
          <w:lang w:val="en-IN"/>
        </w:rPr>
        <w:t xml:space="preserve">Spring </w:t>
      </w:r>
      <w:proofErr w:type="gramStart"/>
      <w:r w:rsidR="00C7443E" w:rsidRPr="00AE41AA">
        <w:rPr>
          <w:b/>
          <w:bCs/>
          <w:sz w:val="26"/>
          <w:szCs w:val="26"/>
          <w:lang w:val="en-IN"/>
        </w:rPr>
        <w:t xml:space="preserve">Security </w:t>
      </w:r>
      <w:r w:rsidR="00C7443E">
        <w:rPr>
          <w:b/>
          <w:bCs/>
          <w:sz w:val="26"/>
          <w:szCs w:val="26"/>
          <w:lang w:val="en-IN"/>
        </w:rPr>
        <w:t xml:space="preserve"> :</w:t>
      </w:r>
      <w:proofErr w:type="gramEnd"/>
      <w:r w:rsidR="00C7443E">
        <w:rPr>
          <w:b/>
          <w:bCs/>
          <w:sz w:val="26"/>
          <w:szCs w:val="26"/>
          <w:lang w:val="en-IN"/>
        </w:rPr>
        <w:t>-</w:t>
      </w:r>
    </w:p>
    <w:p w14:paraId="1C4A0E21" w14:textId="77777777" w:rsidR="00C7443E" w:rsidRPr="00AE41AA" w:rsidRDefault="00C7443E" w:rsidP="00C7443E">
      <w:pPr>
        <w:numPr>
          <w:ilvl w:val="0"/>
          <w:numId w:val="784"/>
        </w:numPr>
        <w:spacing w:after="40"/>
        <w:rPr>
          <w:sz w:val="26"/>
          <w:szCs w:val="26"/>
          <w:lang w:val="en-IN"/>
        </w:rPr>
      </w:pPr>
      <w:r w:rsidRPr="00AE41AA">
        <w:rPr>
          <w:sz w:val="26"/>
          <w:szCs w:val="26"/>
          <w:lang w:val="en-IN"/>
        </w:rPr>
        <w:t>Have you worked with authentication protocols like SAML, OAuth, or social login providers in Spring?</w:t>
      </w:r>
    </w:p>
    <w:p w14:paraId="600CC594" w14:textId="77777777" w:rsidR="00C7443E" w:rsidRDefault="00C7443E" w:rsidP="00C7443E">
      <w:pPr>
        <w:numPr>
          <w:ilvl w:val="0"/>
          <w:numId w:val="784"/>
        </w:numPr>
        <w:spacing w:after="40"/>
        <w:rPr>
          <w:sz w:val="26"/>
          <w:szCs w:val="26"/>
          <w:lang w:val="en-IN"/>
        </w:rPr>
      </w:pPr>
      <w:r w:rsidRPr="00AE41AA">
        <w:rPr>
          <w:sz w:val="26"/>
          <w:szCs w:val="26"/>
          <w:lang w:val="en-IN"/>
        </w:rPr>
        <w:t>Have you ever used encryption algorithms like RSA or hashing algorithms like SHA in your application?</w:t>
      </w:r>
    </w:p>
    <w:p w14:paraId="3F992336" w14:textId="77777777" w:rsidR="00DB6BEE" w:rsidRPr="00DB6BEE" w:rsidRDefault="00DB6BEE" w:rsidP="00DB6BEE">
      <w:pPr>
        <w:numPr>
          <w:ilvl w:val="0"/>
          <w:numId w:val="784"/>
        </w:numPr>
        <w:shd w:val="clear" w:color="auto" w:fill="FFFFFF"/>
        <w:spacing w:before="100" w:beforeAutospacing="1" w:after="100" w:afterAutospacing="1" w:line="240" w:lineRule="auto"/>
        <w:rPr>
          <w:rFonts w:eastAsia="Times New Roman" w:cstheme="minorHAnsi"/>
          <w:color w:val="172B4D"/>
          <w:sz w:val="26"/>
          <w:szCs w:val="26"/>
          <w:lang w:val="en-IN" w:eastAsia="en-IN"/>
        </w:rPr>
      </w:pPr>
      <w:r w:rsidRPr="00DB6BEE">
        <w:rPr>
          <w:rFonts w:eastAsia="Times New Roman" w:cstheme="minorHAnsi"/>
          <w:color w:val="172B4D"/>
          <w:sz w:val="26"/>
          <w:szCs w:val="26"/>
          <w:lang w:val="en-IN" w:eastAsia="en-IN"/>
        </w:rPr>
        <w:t>spring security? annotations used in spring security?</w:t>
      </w:r>
    </w:p>
    <w:p w14:paraId="20743F8E" w14:textId="77777777" w:rsidR="00DB6BEE" w:rsidRPr="00AE41AA" w:rsidRDefault="00DB6BEE" w:rsidP="004B6601">
      <w:pPr>
        <w:spacing w:after="40"/>
        <w:ind w:left="720"/>
        <w:rPr>
          <w:sz w:val="26"/>
          <w:szCs w:val="26"/>
          <w:lang w:val="en-IN"/>
        </w:rPr>
      </w:pPr>
    </w:p>
    <w:p w14:paraId="499612B9" w14:textId="77777777" w:rsidR="00C7443E" w:rsidRPr="00C7443E" w:rsidRDefault="00C7443E" w:rsidP="00C7443E">
      <w:pPr>
        <w:rPr>
          <w:rFonts w:eastAsia="Times New Roman" w:cstheme="minorHAnsi"/>
          <w:sz w:val="24"/>
          <w:szCs w:val="24"/>
          <w:lang w:val="en-IN" w:eastAsia="en-IN"/>
        </w:rPr>
      </w:pPr>
    </w:p>
    <w:p w14:paraId="4526B4FC" w14:textId="16DF53AF" w:rsidR="00AA49CC" w:rsidRPr="00AA49CC" w:rsidRDefault="00AA49CC" w:rsidP="00AA49CC">
      <w:pPr>
        <w:spacing w:before="100" w:beforeAutospacing="1" w:after="100" w:afterAutospacing="1" w:line="240" w:lineRule="auto"/>
        <w:rPr>
          <w:rFonts w:eastAsia="Times New Roman" w:cstheme="minorHAnsi"/>
          <w:b/>
          <w:bCs/>
          <w:sz w:val="24"/>
          <w:szCs w:val="24"/>
          <w:lang w:eastAsia="en-IN"/>
        </w:rPr>
      </w:pPr>
      <w:proofErr w:type="spellStart"/>
      <w:proofErr w:type="gramStart"/>
      <w:r>
        <w:rPr>
          <w:rFonts w:eastAsia="Times New Roman" w:cstheme="minorHAnsi"/>
          <w:sz w:val="24"/>
          <w:szCs w:val="24"/>
          <w:lang w:eastAsia="en-IN"/>
        </w:rPr>
        <w:t>M</w:t>
      </w:r>
      <w:r w:rsidRPr="00AA49CC">
        <w:rPr>
          <w:rFonts w:eastAsia="Times New Roman" w:cstheme="minorHAnsi"/>
          <w:b/>
          <w:bCs/>
          <w:sz w:val="24"/>
          <w:szCs w:val="24"/>
          <w:lang w:eastAsia="en-IN"/>
        </w:rPr>
        <w:t>icroServices</w:t>
      </w:r>
      <w:proofErr w:type="spellEnd"/>
      <w:r w:rsidRPr="00AA49CC">
        <w:rPr>
          <w:rFonts w:eastAsia="Times New Roman" w:cstheme="minorHAnsi"/>
          <w:b/>
          <w:bCs/>
          <w:sz w:val="24"/>
          <w:szCs w:val="24"/>
          <w:lang w:eastAsia="en-IN"/>
        </w:rPr>
        <w:t xml:space="preserve"> :</w:t>
      </w:r>
      <w:proofErr w:type="gramEnd"/>
      <w:r w:rsidRPr="00AA49CC">
        <w:rPr>
          <w:rFonts w:eastAsia="Times New Roman" w:cstheme="minorHAnsi"/>
          <w:b/>
          <w:bCs/>
          <w:sz w:val="24"/>
          <w:szCs w:val="24"/>
          <w:lang w:eastAsia="en-IN"/>
        </w:rPr>
        <w:t>-</w:t>
      </w:r>
    </w:p>
    <w:p w14:paraId="0304CAC3" w14:textId="52E89B66" w:rsidR="00AA49CC" w:rsidRDefault="009C355D" w:rsidP="009C355D">
      <w:pPr>
        <w:pStyle w:val="ListParagraph"/>
        <w:spacing w:before="100" w:beforeAutospacing="1" w:after="100" w:afterAutospacing="1" w:line="240" w:lineRule="auto"/>
        <w:ind w:left="2160"/>
        <w:rPr>
          <w:rFonts w:eastAsia="Times New Roman" w:cstheme="minorHAnsi"/>
          <w:sz w:val="24"/>
          <w:szCs w:val="24"/>
          <w:lang w:eastAsia="en-IN"/>
        </w:rPr>
      </w:pPr>
      <w:r>
        <w:rPr>
          <w:rFonts w:eastAsia="Times New Roman" w:cstheme="minorHAnsi"/>
          <w:sz w:val="24"/>
          <w:szCs w:val="24"/>
          <w:lang w:eastAsia="en-IN"/>
        </w:rPr>
        <w:t>1.</w:t>
      </w:r>
      <w:r w:rsidR="00AA49CC" w:rsidRPr="005A7486">
        <w:rPr>
          <w:rFonts w:eastAsia="Times New Roman" w:cstheme="minorHAnsi"/>
          <w:sz w:val="24"/>
          <w:szCs w:val="24"/>
          <w:lang w:eastAsia="en-IN"/>
        </w:rPr>
        <w:t>What all microservice architecture patterns you have used in your project</w:t>
      </w:r>
      <w:r w:rsidR="00AA49CC" w:rsidRPr="005A7486">
        <w:rPr>
          <w:rFonts w:eastAsia="Times New Roman" w:cstheme="minorHAnsi"/>
          <w:sz w:val="24"/>
          <w:szCs w:val="24"/>
          <w:lang w:eastAsia="en-IN"/>
        </w:rPr>
        <w:br/>
        <w:t>2. pros and cons shared library or shared service in microservices</w:t>
      </w:r>
      <w:r w:rsidR="00AA49CC" w:rsidRPr="005A7486">
        <w:rPr>
          <w:rFonts w:eastAsia="Times New Roman" w:cstheme="minorHAnsi"/>
          <w:sz w:val="24"/>
          <w:szCs w:val="24"/>
          <w:lang w:eastAsia="en-IN"/>
        </w:rPr>
        <w:br/>
        <w:t>3. distributed transaction</w:t>
      </w:r>
      <w:r w:rsidR="00AA49CC" w:rsidRPr="005A7486">
        <w:rPr>
          <w:rFonts w:eastAsia="Times New Roman" w:cstheme="minorHAnsi"/>
          <w:sz w:val="24"/>
          <w:szCs w:val="24"/>
          <w:lang w:eastAsia="en-IN"/>
        </w:rPr>
        <w:br/>
        <w:t>4. What is BASE</w:t>
      </w:r>
      <w:r w:rsidR="00AA49CC" w:rsidRPr="005A7486">
        <w:rPr>
          <w:rFonts w:eastAsia="Times New Roman" w:cstheme="minorHAnsi"/>
          <w:sz w:val="24"/>
          <w:szCs w:val="24"/>
          <w:lang w:eastAsia="en-IN"/>
        </w:rPr>
        <w:br/>
        <w:t>5. eventual consistency</w:t>
      </w:r>
    </w:p>
    <w:p w14:paraId="42C450C7" w14:textId="35E93B99" w:rsidR="009C355D" w:rsidRPr="009C355D" w:rsidRDefault="009C355D" w:rsidP="003F248F">
      <w:pPr>
        <w:pStyle w:val="ListParagraph"/>
        <w:spacing w:before="100" w:beforeAutospacing="1" w:after="100" w:afterAutospacing="1"/>
        <w:ind w:left="2160"/>
        <w:rPr>
          <w:rFonts w:eastAsia="Times New Roman" w:cstheme="minorHAnsi"/>
          <w:sz w:val="24"/>
          <w:szCs w:val="24"/>
          <w:lang w:val="en-IN" w:eastAsia="en-IN"/>
        </w:rPr>
      </w:pPr>
      <w:r>
        <w:rPr>
          <w:rFonts w:eastAsia="Times New Roman" w:cstheme="minorHAnsi"/>
          <w:sz w:val="24"/>
          <w:szCs w:val="24"/>
          <w:lang w:val="en-IN" w:eastAsia="en-IN"/>
        </w:rPr>
        <w:t xml:space="preserve">6. </w:t>
      </w:r>
      <w:r w:rsidRPr="009C355D">
        <w:rPr>
          <w:rFonts w:eastAsia="Times New Roman" w:cstheme="minorHAnsi"/>
          <w:sz w:val="24"/>
          <w:szCs w:val="24"/>
          <w:lang w:val="en-IN" w:eastAsia="en-IN"/>
        </w:rPr>
        <w:t xml:space="preserve">Can we use multiple Database in a </w:t>
      </w:r>
      <w:proofErr w:type="gramStart"/>
      <w:r w:rsidRPr="009C355D">
        <w:rPr>
          <w:rFonts w:eastAsia="Times New Roman" w:cstheme="minorHAnsi"/>
          <w:sz w:val="24"/>
          <w:szCs w:val="24"/>
          <w:lang w:val="en-IN" w:eastAsia="en-IN"/>
        </w:rPr>
        <w:t>Microservice ?</w:t>
      </w:r>
      <w:proofErr w:type="gramEnd"/>
    </w:p>
    <w:p w14:paraId="005BB997" w14:textId="7CB512C7" w:rsidR="009C355D" w:rsidRPr="009C355D" w:rsidRDefault="009C355D" w:rsidP="009C355D">
      <w:pPr>
        <w:pStyle w:val="ListParagraph"/>
        <w:spacing w:before="100" w:beforeAutospacing="1" w:after="100" w:afterAutospacing="1"/>
        <w:ind w:left="2160"/>
        <w:rPr>
          <w:rFonts w:eastAsia="Times New Roman" w:cstheme="minorHAnsi"/>
          <w:sz w:val="24"/>
          <w:szCs w:val="24"/>
          <w:lang w:val="en-IN" w:eastAsia="en-IN"/>
        </w:rPr>
      </w:pPr>
      <w:r>
        <w:rPr>
          <w:rFonts w:eastAsia="Times New Roman" w:cstheme="minorHAnsi"/>
          <w:sz w:val="24"/>
          <w:szCs w:val="24"/>
          <w:lang w:val="en-IN" w:eastAsia="en-IN"/>
        </w:rPr>
        <w:t xml:space="preserve">7. </w:t>
      </w:r>
      <w:r w:rsidRPr="009C355D">
        <w:rPr>
          <w:rFonts w:eastAsia="Times New Roman" w:cstheme="minorHAnsi"/>
          <w:sz w:val="24"/>
          <w:szCs w:val="24"/>
          <w:lang w:val="en-IN" w:eastAsia="en-IN"/>
        </w:rPr>
        <w:t xml:space="preserve">What Configuration we need to </w:t>
      </w:r>
      <w:proofErr w:type="gramStart"/>
      <w:r w:rsidRPr="009C355D">
        <w:rPr>
          <w:rFonts w:eastAsia="Times New Roman" w:cstheme="minorHAnsi"/>
          <w:sz w:val="24"/>
          <w:szCs w:val="24"/>
          <w:lang w:val="en-IN" w:eastAsia="en-IN"/>
        </w:rPr>
        <w:t>do ?</w:t>
      </w:r>
      <w:proofErr w:type="gramEnd"/>
    </w:p>
    <w:p w14:paraId="59EB7A6B" w14:textId="773AFDF6" w:rsidR="009C355D" w:rsidRDefault="009C355D" w:rsidP="009C355D">
      <w:pPr>
        <w:pStyle w:val="ListParagraph"/>
        <w:spacing w:before="100" w:beforeAutospacing="1" w:after="100" w:afterAutospacing="1"/>
        <w:ind w:left="2160"/>
        <w:rPr>
          <w:rFonts w:eastAsia="Times New Roman" w:cstheme="minorHAnsi"/>
          <w:sz w:val="24"/>
          <w:szCs w:val="24"/>
          <w:lang w:val="en-IN" w:eastAsia="en-IN"/>
        </w:rPr>
      </w:pPr>
      <w:r>
        <w:rPr>
          <w:rFonts w:eastAsia="Times New Roman" w:cstheme="minorHAnsi"/>
          <w:sz w:val="24"/>
          <w:szCs w:val="24"/>
          <w:lang w:val="en-IN" w:eastAsia="en-IN"/>
        </w:rPr>
        <w:t xml:space="preserve">8. </w:t>
      </w:r>
      <w:r w:rsidRPr="009C355D">
        <w:rPr>
          <w:rFonts w:eastAsia="Times New Roman" w:cstheme="minorHAnsi"/>
          <w:sz w:val="24"/>
          <w:szCs w:val="24"/>
          <w:lang w:val="en-IN" w:eastAsia="en-IN"/>
        </w:rPr>
        <w:t xml:space="preserve">Circuit breaker design pattern and how we can </w:t>
      </w:r>
      <w:proofErr w:type="gramStart"/>
      <w:r w:rsidRPr="009C355D">
        <w:rPr>
          <w:rFonts w:eastAsia="Times New Roman" w:cstheme="minorHAnsi"/>
          <w:sz w:val="24"/>
          <w:szCs w:val="24"/>
          <w:lang w:val="en-IN" w:eastAsia="en-IN"/>
        </w:rPr>
        <w:t>implement ?</w:t>
      </w:r>
      <w:proofErr w:type="gramEnd"/>
      <w:r w:rsidRPr="009C355D">
        <w:rPr>
          <w:rFonts w:eastAsia="Times New Roman" w:cstheme="minorHAnsi"/>
          <w:sz w:val="24"/>
          <w:szCs w:val="24"/>
          <w:lang w:val="en-IN" w:eastAsia="en-IN"/>
        </w:rPr>
        <w:t> </w:t>
      </w:r>
    </w:p>
    <w:p w14:paraId="0BC2D216" w14:textId="06247BF7" w:rsidR="002F4404" w:rsidRDefault="002F4404" w:rsidP="00D5122A">
      <w:pPr>
        <w:pStyle w:val="ListParagraph"/>
        <w:spacing w:before="100" w:beforeAutospacing="1" w:after="100" w:afterAutospacing="1"/>
        <w:ind w:left="2160"/>
        <w:rPr>
          <w:rFonts w:eastAsia="Times New Roman" w:cstheme="minorHAnsi"/>
          <w:sz w:val="24"/>
          <w:szCs w:val="24"/>
          <w:lang w:eastAsia="en-IN"/>
        </w:rPr>
      </w:pPr>
      <w:r>
        <w:rPr>
          <w:rFonts w:eastAsia="Times New Roman" w:cstheme="minorHAnsi"/>
          <w:sz w:val="24"/>
          <w:szCs w:val="24"/>
          <w:lang w:eastAsia="en-IN"/>
        </w:rPr>
        <w:t>9.</w:t>
      </w:r>
      <w:r w:rsidRPr="002F4404">
        <w:rPr>
          <w:rFonts w:eastAsia="Times New Roman" w:cstheme="minorHAnsi"/>
          <w:sz w:val="24"/>
          <w:szCs w:val="24"/>
          <w:lang w:eastAsia="en-IN"/>
        </w:rPr>
        <w:t xml:space="preserve"> How are Eureka and API Gateway used in </w:t>
      </w:r>
      <w:proofErr w:type="gramStart"/>
      <w:r w:rsidRPr="002F4404">
        <w:rPr>
          <w:rFonts w:eastAsia="Times New Roman" w:cstheme="minorHAnsi"/>
          <w:sz w:val="24"/>
          <w:szCs w:val="24"/>
          <w:lang w:eastAsia="en-IN"/>
        </w:rPr>
        <w:t>a microservices</w:t>
      </w:r>
      <w:proofErr w:type="gramEnd"/>
      <w:r w:rsidRPr="002F4404">
        <w:rPr>
          <w:rFonts w:eastAsia="Times New Roman" w:cstheme="minorHAnsi"/>
          <w:sz w:val="24"/>
          <w:szCs w:val="24"/>
          <w:lang w:eastAsia="en-IN"/>
        </w:rPr>
        <w:t xml:space="preserve"> architecture?2</w:t>
      </w:r>
      <w:r w:rsidRPr="002F4404">
        <w:rPr>
          <w:rFonts w:eastAsia="Times New Roman" w:cstheme="minorHAnsi"/>
          <w:sz w:val="24"/>
          <w:szCs w:val="24"/>
          <w:lang w:eastAsia="en-IN"/>
        </w:rPr>
        <w:br/>
      </w:r>
      <w:r>
        <w:rPr>
          <w:rFonts w:eastAsia="Times New Roman" w:cstheme="minorHAnsi"/>
          <w:sz w:val="24"/>
          <w:szCs w:val="24"/>
          <w:lang w:eastAsia="en-IN"/>
        </w:rPr>
        <w:t>10</w:t>
      </w:r>
      <w:r w:rsidRPr="002F4404">
        <w:rPr>
          <w:rFonts w:eastAsia="Times New Roman" w:cstheme="minorHAnsi"/>
          <w:sz w:val="24"/>
          <w:szCs w:val="24"/>
          <w:lang w:eastAsia="en-IN"/>
        </w:rPr>
        <w:t>. Fundamental concepts and features of Microservices?</w:t>
      </w:r>
      <w:r w:rsidRPr="002F4404">
        <w:rPr>
          <w:rFonts w:eastAsia="Times New Roman" w:cstheme="minorHAnsi"/>
          <w:sz w:val="24"/>
          <w:szCs w:val="24"/>
          <w:lang w:eastAsia="en-IN"/>
        </w:rPr>
        <w:br/>
      </w:r>
      <w:r>
        <w:rPr>
          <w:rFonts w:eastAsia="Times New Roman" w:cstheme="minorHAnsi"/>
          <w:sz w:val="24"/>
          <w:szCs w:val="24"/>
          <w:lang w:eastAsia="en-IN"/>
        </w:rPr>
        <w:t>11</w:t>
      </w:r>
      <w:r w:rsidRPr="002F4404">
        <w:rPr>
          <w:rFonts w:eastAsia="Times New Roman" w:cstheme="minorHAnsi"/>
          <w:sz w:val="24"/>
          <w:szCs w:val="24"/>
          <w:lang w:eastAsia="en-IN"/>
        </w:rPr>
        <w:t>. Microservice Design Patterns?</w:t>
      </w:r>
      <w:r w:rsidRPr="002F4404">
        <w:rPr>
          <w:rFonts w:eastAsia="Times New Roman" w:cstheme="minorHAnsi"/>
          <w:sz w:val="24"/>
          <w:szCs w:val="24"/>
          <w:lang w:eastAsia="en-IN"/>
        </w:rPr>
        <w:br/>
      </w:r>
      <w:r>
        <w:rPr>
          <w:rFonts w:eastAsia="Times New Roman" w:cstheme="minorHAnsi"/>
          <w:sz w:val="24"/>
          <w:szCs w:val="24"/>
          <w:lang w:eastAsia="en-IN"/>
        </w:rPr>
        <w:t>12.</w:t>
      </w:r>
      <w:r w:rsidRPr="002F4404">
        <w:rPr>
          <w:rFonts w:eastAsia="Times New Roman" w:cstheme="minorHAnsi"/>
          <w:sz w:val="24"/>
          <w:szCs w:val="24"/>
          <w:lang w:eastAsia="en-IN"/>
        </w:rPr>
        <w:t xml:space="preserve"> 12factor rules?</w:t>
      </w:r>
      <w:r w:rsidRPr="002F4404">
        <w:rPr>
          <w:rFonts w:eastAsia="Times New Roman" w:cstheme="minorHAnsi"/>
          <w:sz w:val="24"/>
          <w:szCs w:val="24"/>
          <w:lang w:eastAsia="en-IN"/>
        </w:rPr>
        <w:br/>
      </w:r>
      <w:r>
        <w:rPr>
          <w:rFonts w:eastAsia="Times New Roman" w:cstheme="minorHAnsi"/>
          <w:sz w:val="24"/>
          <w:szCs w:val="24"/>
          <w:lang w:eastAsia="en-IN"/>
        </w:rPr>
        <w:t>13.</w:t>
      </w:r>
      <w:r w:rsidRPr="002F4404">
        <w:rPr>
          <w:rFonts w:eastAsia="Times New Roman" w:cstheme="minorHAnsi"/>
          <w:sz w:val="24"/>
          <w:szCs w:val="24"/>
          <w:lang w:eastAsia="en-IN"/>
        </w:rPr>
        <w:t xml:space="preserve"> Explain CAP theorem?</w:t>
      </w:r>
      <w:r w:rsidRPr="002F4404">
        <w:rPr>
          <w:rFonts w:eastAsia="Times New Roman" w:cstheme="minorHAnsi"/>
          <w:sz w:val="24"/>
          <w:szCs w:val="24"/>
          <w:lang w:eastAsia="en-IN"/>
        </w:rPr>
        <w:br/>
      </w:r>
      <w:r>
        <w:rPr>
          <w:rFonts w:eastAsia="Times New Roman" w:cstheme="minorHAnsi"/>
          <w:sz w:val="24"/>
          <w:szCs w:val="24"/>
          <w:lang w:eastAsia="en-IN"/>
        </w:rPr>
        <w:t>14</w:t>
      </w:r>
      <w:r w:rsidRPr="002F4404">
        <w:rPr>
          <w:rFonts w:eastAsia="Times New Roman" w:cstheme="minorHAnsi"/>
          <w:sz w:val="24"/>
          <w:szCs w:val="24"/>
          <w:lang w:eastAsia="en-IN"/>
        </w:rPr>
        <w:t>. Explain resiliency in microservices?</w:t>
      </w:r>
      <w:r w:rsidRPr="002F4404">
        <w:rPr>
          <w:rFonts w:eastAsia="Times New Roman" w:cstheme="minorHAnsi"/>
          <w:sz w:val="24"/>
          <w:szCs w:val="24"/>
          <w:lang w:eastAsia="en-IN"/>
        </w:rPr>
        <w:br/>
      </w:r>
      <w:r>
        <w:rPr>
          <w:rFonts w:eastAsia="Times New Roman" w:cstheme="minorHAnsi"/>
          <w:sz w:val="24"/>
          <w:szCs w:val="24"/>
          <w:lang w:eastAsia="en-IN"/>
        </w:rPr>
        <w:t>15</w:t>
      </w:r>
      <w:r w:rsidRPr="002F4404">
        <w:rPr>
          <w:rFonts w:eastAsia="Times New Roman" w:cstheme="minorHAnsi"/>
          <w:sz w:val="24"/>
          <w:szCs w:val="24"/>
          <w:lang w:eastAsia="en-IN"/>
        </w:rPr>
        <w:t>. Explain distributed transactions in microservices?</w:t>
      </w:r>
      <w:r w:rsidRPr="002F4404">
        <w:rPr>
          <w:rFonts w:eastAsia="Times New Roman" w:cstheme="minorHAnsi"/>
          <w:sz w:val="24"/>
          <w:szCs w:val="24"/>
          <w:lang w:eastAsia="en-IN"/>
        </w:rPr>
        <w:br/>
      </w:r>
      <w:r>
        <w:rPr>
          <w:rFonts w:eastAsia="Times New Roman" w:cstheme="minorHAnsi"/>
          <w:sz w:val="24"/>
          <w:szCs w:val="24"/>
          <w:lang w:eastAsia="en-IN"/>
        </w:rPr>
        <w:t>16.</w:t>
      </w:r>
      <w:r w:rsidRPr="002F4404">
        <w:rPr>
          <w:rFonts w:eastAsia="Times New Roman" w:cstheme="minorHAnsi"/>
          <w:sz w:val="24"/>
          <w:szCs w:val="24"/>
          <w:lang w:eastAsia="en-IN"/>
        </w:rPr>
        <w:t xml:space="preserve"> Explain differences between Monolithic and microservice architecture?</w:t>
      </w:r>
      <w:r w:rsidRPr="002F4404">
        <w:rPr>
          <w:rFonts w:eastAsia="Times New Roman" w:cstheme="minorHAnsi"/>
          <w:sz w:val="24"/>
          <w:szCs w:val="24"/>
          <w:lang w:eastAsia="en-IN"/>
        </w:rPr>
        <w:br/>
      </w:r>
      <w:r>
        <w:rPr>
          <w:rFonts w:eastAsia="Times New Roman" w:cstheme="minorHAnsi"/>
          <w:sz w:val="24"/>
          <w:szCs w:val="24"/>
          <w:lang w:eastAsia="en-IN"/>
        </w:rPr>
        <w:t xml:space="preserve">17. </w:t>
      </w:r>
      <w:r w:rsidRPr="002F4404">
        <w:rPr>
          <w:rFonts w:eastAsia="Times New Roman" w:cstheme="minorHAnsi"/>
          <w:sz w:val="24"/>
          <w:szCs w:val="24"/>
          <w:lang w:eastAsia="en-IN"/>
        </w:rPr>
        <w:t>Synchronous and Asynchronous communication</w:t>
      </w:r>
    </w:p>
    <w:p w14:paraId="436949E1" w14:textId="0DAE9A68" w:rsidR="00DD7B7A" w:rsidRPr="00DD7B7A" w:rsidRDefault="00AE41AA" w:rsidP="00AE41AA">
      <w:pPr>
        <w:pStyle w:val="ListParagraph"/>
        <w:ind w:left="1440" w:firstLine="720"/>
        <w:rPr>
          <w:rFonts w:eastAsia="Times New Roman" w:cstheme="minorHAnsi"/>
          <w:sz w:val="24"/>
          <w:szCs w:val="24"/>
          <w:lang w:val="en-IN" w:eastAsia="en-IN"/>
        </w:rPr>
      </w:pPr>
      <w:r>
        <w:rPr>
          <w:rFonts w:eastAsia="Times New Roman" w:cstheme="minorHAnsi"/>
          <w:sz w:val="24"/>
          <w:szCs w:val="24"/>
          <w:lang w:val="en-IN" w:eastAsia="en-IN"/>
        </w:rPr>
        <w:t xml:space="preserve">18. </w:t>
      </w:r>
      <w:r w:rsidR="00DD7B7A" w:rsidRPr="00DD7B7A">
        <w:rPr>
          <w:rFonts w:eastAsia="Times New Roman" w:cstheme="minorHAnsi"/>
          <w:sz w:val="24"/>
          <w:szCs w:val="24"/>
          <w:lang w:val="en-IN" w:eastAsia="en-IN"/>
        </w:rPr>
        <w:t>How to troubleshoot an exception in microservice architecture?</w:t>
      </w:r>
    </w:p>
    <w:p w14:paraId="394403FF" w14:textId="7B912D20" w:rsidR="00DD7B7A" w:rsidRDefault="00AE41AA" w:rsidP="00D5122A">
      <w:pPr>
        <w:pStyle w:val="ListParagraph"/>
        <w:spacing w:after="40"/>
        <w:ind w:left="1440" w:firstLine="720"/>
        <w:rPr>
          <w:rFonts w:eastAsia="Times New Roman" w:cstheme="minorHAnsi"/>
          <w:sz w:val="24"/>
          <w:szCs w:val="24"/>
          <w:lang w:val="en-IN" w:eastAsia="en-IN"/>
        </w:rPr>
      </w:pPr>
      <w:r>
        <w:rPr>
          <w:rFonts w:eastAsia="Times New Roman" w:cstheme="minorHAnsi"/>
          <w:sz w:val="24"/>
          <w:szCs w:val="24"/>
          <w:lang w:val="en-IN" w:eastAsia="en-IN"/>
        </w:rPr>
        <w:t xml:space="preserve">19. </w:t>
      </w:r>
      <w:r w:rsidR="00DD7B7A" w:rsidRPr="00DD7B7A">
        <w:rPr>
          <w:rFonts w:eastAsia="Times New Roman" w:cstheme="minorHAnsi"/>
          <w:sz w:val="24"/>
          <w:szCs w:val="24"/>
          <w:lang w:val="en-IN" w:eastAsia="en-IN"/>
        </w:rPr>
        <w:t>Project high-level design, and how many services are there?</w:t>
      </w:r>
    </w:p>
    <w:p w14:paraId="19DD56F5" w14:textId="0AE985AA" w:rsidR="00AE41AA" w:rsidRDefault="00AE41AA" w:rsidP="00D5122A">
      <w:pPr>
        <w:spacing w:after="40"/>
        <w:ind w:left="360"/>
        <w:rPr>
          <w:rFonts w:eastAsia="Times New Roman" w:cstheme="minorHAnsi"/>
          <w:sz w:val="24"/>
          <w:szCs w:val="24"/>
          <w:lang w:eastAsia="en-IN"/>
        </w:rPr>
      </w:pPr>
      <w:r>
        <w:rPr>
          <w:rFonts w:eastAsia="Times New Roman" w:cstheme="minorHAnsi"/>
          <w:sz w:val="24"/>
          <w:szCs w:val="24"/>
          <w:lang w:eastAsia="en-IN"/>
        </w:rPr>
        <w:t xml:space="preserve">                                 20. </w:t>
      </w:r>
      <w:r w:rsidRPr="00AE41AA">
        <w:rPr>
          <w:rFonts w:eastAsia="Times New Roman" w:cstheme="minorHAnsi"/>
          <w:sz w:val="24"/>
          <w:szCs w:val="24"/>
          <w:lang w:eastAsia="en-IN"/>
        </w:rPr>
        <w:t xml:space="preserve">Microservices are working fine on </w:t>
      </w:r>
      <w:proofErr w:type="gramStart"/>
      <w:r w:rsidRPr="00AE41AA">
        <w:rPr>
          <w:rFonts w:eastAsia="Times New Roman" w:cstheme="minorHAnsi"/>
          <w:sz w:val="24"/>
          <w:szCs w:val="24"/>
          <w:lang w:eastAsia="en-IN"/>
        </w:rPr>
        <w:t>QA</w:t>
      </w:r>
      <w:proofErr w:type="gramEnd"/>
      <w:r w:rsidRPr="00AE41AA">
        <w:rPr>
          <w:rFonts w:eastAsia="Times New Roman" w:cstheme="minorHAnsi"/>
          <w:sz w:val="24"/>
          <w:szCs w:val="24"/>
          <w:lang w:eastAsia="en-IN"/>
        </w:rPr>
        <w:t xml:space="preserve"> environment but not on production. How to resolve the issue without logs</w:t>
      </w:r>
    </w:p>
    <w:p w14:paraId="0E64D1E3" w14:textId="288A0C7A" w:rsidR="00D81F85" w:rsidRPr="004B6601" w:rsidRDefault="006A10F8" w:rsidP="004B6601">
      <w:pPr>
        <w:spacing w:after="40"/>
        <w:ind w:left="720"/>
        <w:rPr>
          <w:rFonts w:eastAsia="Times New Roman" w:cstheme="minorHAnsi"/>
          <w:sz w:val="24"/>
          <w:szCs w:val="24"/>
          <w:lang w:val="en-IN" w:eastAsia="en-IN"/>
        </w:rPr>
      </w:pPr>
      <w:r>
        <w:rPr>
          <w:rFonts w:eastAsia="Times New Roman" w:cstheme="minorHAnsi"/>
          <w:sz w:val="24"/>
          <w:szCs w:val="24"/>
          <w:lang w:eastAsia="en-IN"/>
        </w:rPr>
        <w:tab/>
      </w:r>
      <w:r>
        <w:rPr>
          <w:rFonts w:eastAsia="Times New Roman" w:cstheme="minorHAnsi"/>
          <w:sz w:val="24"/>
          <w:szCs w:val="24"/>
          <w:lang w:eastAsia="en-IN"/>
        </w:rPr>
        <w:tab/>
        <w:t xml:space="preserve">21. </w:t>
      </w:r>
      <w:r w:rsidRPr="006A10F8">
        <w:rPr>
          <w:rFonts w:eastAsia="Times New Roman" w:cstheme="minorHAnsi"/>
          <w:sz w:val="24"/>
          <w:szCs w:val="24"/>
          <w:lang w:val="en-IN" w:eastAsia="en-IN"/>
        </w:rPr>
        <w:t>How will you design microservices and establish proper communication among them. (Explain with design patterns</w:t>
      </w:r>
    </w:p>
    <w:p w14:paraId="16273373" w14:textId="77777777" w:rsidR="00D81F85" w:rsidRPr="00424495" w:rsidRDefault="00D81F85" w:rsidP="00DB6BEE">
      <w:pPr>
        <w:pStyle w:val="ListParagraph"/>
        <w:spacing w:before="100" w:beforeAutospacing="1" w:after="100" w:afterAutospacing="1" w:line="240" w:lineRule="auto"/>
        <w:rPr>
          <w:rFonts w:eastAsia="Times New Roman" w:cstheme="minorHAnsi"/>
          <w:sz w:val="24"/>
          <w:szCs w:val="24"/>
          <w:lang w:val="en-IN" w:eastAsia="en-IN"/>
        </w:rPr>
      </w:pPr>
    </w:p>
    <w:p w14:paraId="2A25CCC1" w14:textId="5A5B9C1B" w:rsidR="00424495" w:rsidRPr="000F3A84" w:rsidRDefault="000F3A84" w:rsidP="00424495">
      <w:pPr>
        <w:spacing w:after="40"/>
        <w:ind w:left="360"/>
        <w:rPr>
          <w:b/>
          <w:bCs/>
          <w:sz w:val="30"/>
          <w:szCs w:val="30"/>
          <w:lang w:val="en-IN"/>
        </w:rPr>
      </w:pPr>
      <w:proofErr w:type="gramStart"/>
      <w:r w:rsidRPr="000F3A84">
        <w:rPr>
          <w:b/>
          <w:bCs/>
          <w:sz w:val="30"/>
          <w:szCs w:val="30"/>
          <w:lang w:val="en-IN"/>
        </w:rPr>
        <w:t>SQL:-</w:t>
      </w:r>
      <w:proofErr w:type="gramEnd"/>
    </w:p>
    <w:p w14:paraId="4A7AFC2B" w14:textId="1EBB60FD" w:rsidR="00962D35" w:rsidRPr="006C73E4" w:rsidRDefault="006C73E4" w:rsidP="006C73E4">
      <w:pPr>
        <w:spacing w:after="40"/>
        <w:ind w:left="1800"/>
        <w:rPr>
          <w:sz w:val="26"/>
          <w:szCs w:val="26"/>
          <w:lang w:val="en-IN"/>
        </w:rPr>
      </w:pPr>
      <w:r>
        <w:rPr>
          <w:sz w:val="26"/>
          <w:szCs w:val="26"/>
        </w:rPr>
        <w:t>1.</w:t>
      </w:r>
      <w:r w:rsidR="000F3A84" w:rsidRPr="006C73E4">
        <w:rPr>
          <w:sz w:val="26"/>
          <w:szCs w:val="26"/>
        </w:rPr>
        <w:t>-- Write an SQL query to find the customers who have placed orders for multiple different items.</w:t>
      </w:r>
      <w:r w:rsidR="000F3A84" w:rsidRPr="006C73E4">
        <w:rPr>
          <w:sz w:val="26"/>
          <w:szCs w:val="26"/>
        </w:rPr>
        <w:br/>
        <w:t>2. -- Write an SQL query to find the total number of orders placed by each customer.</w:t>
      </w:r>
      <w:r w:rsidR="000F3A84" w:rsidRPr="006C73E4">
        <w:rPr>
          <w:sz w:val="26"/>
          <w:szCs w:val="26"/>
        </w:rPr>
        <w:br/>
        <w:t>3. -- Write an SQL query to find the total amount spent by each customer.</w:t>
      </w:r>
      <w:r w:rsidR="000F3A84" w:rsidRPr="006C73E4">
        <w:rPr>
          <w:sz w:val="26"/>
          <w:szCs w:val="26"/>
        </w:rPr>
        <w:br/>
        <w:t>4. -- Write an SQL query to fetch the customers who haven't placed any orders yet.</w:t>
      </w:r>
      <w:r w:rsidR="000F3A84" w:rsidRPr="006C73E4">
        <w:rPr>
          <w:sz w:val="26"/>
          <w:szCs w:val="26"/>
        </w:rPr>
        <w:br/>
        <w:t>5. -- Write an SQL query to find the average amount spent by customers in each country.</w:t>
      </w:r>
      <w:r w:rsidR="000F3A84" w:rsidRPr="006C73E4">
        <w:rPr>
          <w:sz w:val="26"/>
          <w:szCs w:val="26"/>
        </w:rPr>
        <w:br/>
        <w:t>6. -- Write an SQL query to find the customers who have placed orders for multiple different items.</w:t>
      </w:r>
      <w:r w:rsidR="000F3A84" w:rsidRPr="006C73E4">
        <w:rPr>
          <w:sz w:val="26"/>
          <w:szCs w:val="26"/>
        </w:rPr>
        <w:br/>
        <w:t>7. -- Write an SQL query to find the top 2 customers who have spent the most.</w:t>
      </w:r>
      <w:r w:rsidR="008D59E8" w:rsidRPr="006C73E4">
        <w:rPr>
          <w:sz w:val="26"/>
          <w:szCs w:val="26"/>
        </w:rPr>
        <w:br/>
      </w:r>
      <w:r w:rsidR="008D59E8" w:rsidRPr="006C73E4">
        <w:rPr>
          <w:b/>
          <w:bCs/>
          <w:sz w:val="26"/>
          <w:szCs w:val="26"/>
        </w:rPr>
        <w:br/>
      </w:r>
    </w:p>
    <w:p w14:paraId="6B28CDCB" w14:textId="77777777" w:rsidR="00962D35" w:rsidRPr="00962D35" w:rsidRDefault="00962D35" w:rsidP="00962D35">
      <w:pPr>
        <w:spacing w:after="40"/>
        <w:ind w:left="720"/>
        <w:rPr>
          <w:sz w:val="26"/>
          <w:szCs w:val="26"/>
          <w:lang w:val="en-IN"/>
        </w:rPr>
      </w:pPr>
      <w:r w:rsidRPr="00962D35">
        <w:rPr>
          <w:sz w:val="26"/>
          <w:szCs w:val="26"/>
          <w:lang w:val="en-IN"/>
        </w:rPr>
        <w:t> </w:t>
      </w:r>
    </w:p>
    <w:p w14:paraId="4A2AC2BF" w14:textId="4A81E949" w:rsidR="003C71F6" w:rsidRPr="003C71F6" w:rsidRDefault="003C71F6" w:rsidP="003C71F6">
      <w:pPr>
        <w:spacing w:after="40"/>
        <w:ind w:left="720"/>
        <w:rPr>
          <w:b/>
          <w:bCs/>
          <w:sz w:val="26"/>
          <w:szCs w:val="26"/>
          <w:lang w:val="en-IN"/>
        </w:rPr>
      </w:pPr>
      <w:proofErr w:type="gramStart"/>
      <w:r w:rsidRPr="003C71F6">
        <w:rPr>
          <w:b/>
          <w:bCs/>
          <w:sz w:val="26"/>
          <w:szCs w:val="26"/>
          <w:lang w:val="en-IN"/>
        </w:rPr>
        <w:t>Client :</w:t>
      </w:r>
      <w:proofErr w:type="gramEnd"/>
      <w:r w:rsidRPr="003C71F6">
        <w:rPr>
          <w:b/>
          <w:bCs/>
          <w:sz w:val="26"/>
          <w:szCs w:val="26"/>
          <w:lang w:val="en-IN"/>
        </w:rPr>
        <w:t xml:space="preserve">- </w:t>
      </w:r>
      <w:r w:rsidR="004B6601">
        <w:rPr>
          <w:b/>
          <w:bCs/>
          <w:sz w:val="26"/>
          <w:szCs w:val="26"/>
          <w:lang w:val="en-IN"/>
        </w:rPr>
        <w:t xml:space="preserve"> MACD</w:t>
      </w:r>
    </w:p>
    <w:p w14:paraId="5257D3CC" w14:textId="6D46A4BC" w:rsidR="003C71F6" w:rsidRPr="003C71F6" w:rsidRDefault="003C71F6" w:rsidP="003C71F6">
      <w:pPr>
        <w:spacing w:after="40"/>
        <w:ind w:left="720"/>
        <w:rPr>
          <w:sz w:val="26"/>
          <w:szCs w:val="26"/>
          <w:lang w:val="en-IN"/>
        </w:rPr>
      </w:pPr>
      <w:r w:rsidRPr="003C71F6">
        <w:rPr>
          <w:sz w:val="26"/>
          <w:szCs w:val="26"/>
          <w:lang w:val="en-IN"/>
        </w:rPr>
        <w:t>1.Why String immutable</w:t>
      </w:r>
    </w:p>
    <w:p w14:paraId="0E65137A" w14:textId="77777777" w:rsidR="003C71F6" w:rsidRPr="003C71F6" w:rsidRDefault="003C71F6" w:rsidP="003C71F6">
      <w:pPr>
        <w:spacing w:after="40"/>
        <w:ind w:left="720"/>
        <w:rPr>
          <w:sz w:val="26"/>
          <w:szCs w:val="26"/>
          <w:lang w:val="en-IN"/>
        </w:rPr>
      </w:pPr>
      <w:r w:rsidRPr="003C71F6">
        <w:rPr>
          <w:sz w:val="26"/>
          <w:szCs w:val="26"/>
          <w:lang w:val="en-IN"/>
        </w:rPr>
        <w:t>2.what is @JsonIgnore</w:t>
      </w:r>
    </w:p>
    <w:p w14:paraId="56A8E50B" w14:textId="77777777" w:rsidR="003C71F6" w:rsidRPr="003C71F6" w:rsidRDefault="003C71F6" w:rsidP="003C71F6">
      <w:pPr>
        <w:spacing w:after="40"/>
        <w:ind w:left="720"/>
        <w:rPr>
          <w:sz w:val="26"/>
          <w:szCs w:val="26"/>
          <w:lang w:val="en-IN"/>
        </w:rPr>
      </w:pPr>
      <w:r w:rsidRPr="003C71F6">
        <w:rPr>
          <w:sz w:val="26"/>
          <w:szCs w:val="26"/>
          <w:lang w:val="en-IN"/>
        </w:rPr>
        <w:t>3.what is transient keyword</w:t>
      </w:r>
    </w:p>
    <w:p w14:paraId="2867B9E7" w14:textId="77777777" w:rsidR="003C71F6" w:rsidRPr="003C71F6" w:rsidRDefault="003C71F6" w:rsidP="003C71F6">
      <w:pPr>
        <w:spacing w:after="40"/>
        <w:ind w:left="720"/>
        <w:rPr>
          <w:sz w:val="26"/>
          <w:szCs w:val="26"/>
          <w:lang w:val="en-IN"/>
        </w:rPr>
      </w:pPr>
      <w:r w:rsidRPr="003C71F6">
        <w:rPr>
          <w:sz w:val="26"/>
          <w:szCs w:val="26"/>
          <w:lang w:val="en-IN"/>
        </w:rPr>
        <w:t>4.Why we need transient if we have @JsonIgnore</w:t>
      </w:r>
    </w:p>
    <w:p w14:paraId="2E53A3C4" w14:textId="77777777" w:rsidR="003C71F6" w:rsidRPr="003C71F6" w:rsidRDefault="003C71F6" w:rsidP="003C71F6">
      <w:pPr>
        <w:spacing w:after="40"/>
        <w:ind w:left="720"/>
        <w:rPr>
          <w:sz w:val="26"/>
          <w:szCs w:val="26"/>
          <w:lang w:val="en-IN"/>
        </w:rPr>
      </w:pPr>
      <w:r w:rsidRPr="003C71F6">
        <w:rPr>
          <w:sz w:val="26"/>
          <w:szCs w:val="26"/>
          <w:lang w:val="en-IN"/>
        </w:rPr>
        <w:t>5.Write a controller for order service to get data from Product microservice</w:t>
      </w:r>
    </w:p>
    <w:p w14:paraId="59BE6FAB" w14:textId="77777777" w:rsidR="003C71F6" w:rsidRPr="003C71F6" w:rsidRDefault="003C71F6" w:rsidP="003C71F6">
      <w:pPr>
        <w:spacing w:after="40"/>
        <w:ind w:left="720"/>
        <w:rPr>
          <w:sz w:val="26"/>
          <w:szCs w:val="26"/>
          <w:lang w:val="en-IN"/>
        </w:rPr>
      </w:pPr>
      <w:r w:rsidRPr="003C71F6">
        <w:rPr>
          <w:sz w:val="26"/>
          <w:szCs w:val="26"/>
          <w:lang w:val="en-IN"/>
        </w:rPr>
        <w:t>6.Write Junit for controller and service class</w:t>
      </w:r>
    </w:p>
    <w:p w14:paraId="79CEC850" w14:textId="77777777" w:rsidR="003C71F6" w:rsidRPr="003C71F6" w:rsidRDefault="003C71F6" w:rsidP="003C71F6">
      <w:pPr>
        <w:spacing w:after="40"/>
        <w:ind w:left="720"/>
        <w:rPr>
          <w:sz w:val="26"/>
          <w:szCs w:val="26"/>
          <w:lang w:val="en-IN"/>
        </w:rPr>
      </w:pPr>
      <w:r w:rsidRPr="003C71F6">
        <w:rPr>
          <w:sz w:val="26"/>
          <w:szCs w:val="26"/>
          <w:lang w:val="en-IN"/>
        </w:rPr>
        <w:t xml:space="preserve">7.Employee class with </w:t>
      </w:r>
      <w:proofErr w:type="spellStart"/>
      <w:proofErr w:type="gramStart"/>
      <w:r w:rsidRPr="003C71F6">
        <w:rPr>
          <w:sz w:val="26"/>
          <w:szCs w:val="26"/>
          <w:lang w:val="en-IN"/>
        </w:rPr>
        <w:t>id,name</w:t>
      </w:r>
      <w:proofErr w:type="gramEnd"/>
      <w:r w:rsidRPr="003C71F6">
        <w:rPr>
          <w:sz w:val="26"/>
          <w:szCs w:val="26"/>
          <w:lang w:val="en-IN"/>
        </w:rPr>
        <w:t>,</w:t>
      </w:r>
      <w:proofErr w:type="gramStart"/>
      <w:r w:rsidRPr="003C71F6">
        <w:rPr>
          <w:sz w:val="26"/>
          <w:szCs w:val="26"/>
          <w:lang w:val="en-IN"/>
        </w:rPr>
        <w:t>dept.Get</w:t>
      </w:r>
      <w:proofErr w:type="spellEnd"/>
      <w:proofErr w:type="gramEnd"/>
      <w:r w:rsidRPr="003C71F6">
        <w:rPr>
          <w:sz w:val="26"/>
          <w:szCs w:val="26"/>
          <w:lang w:val="en-IN"/>
        </w:rPr>
        <w:t xml:space="preserve"> count of employees in each dept</w:t>
      </w:r>
    </w:p>
    <w:p w14:paraId="0CE79310" w14:textId="77777777" w:rsidR="003C71F6" w:rsidRPr="003C71F6" w:rsidRDefault="003C71F6" w:rsidP="003C71F6">
      <w:pPr>
        <w:spacing w:after="40"/>
        <w:ind w:left="720"/>
        <w:rPr>
          <w:sz w:val="26"/>
          <w:szCs w:val="26"/>
          <w:lang w:val="en-IN"/>
        </w:rPr>
      </w:pPr>
      <w:r w:rsidRPr="003C71F6">
        <w:rPr>
          <w:sz w:val="26"/>
          <w:szCs w:val="26"/>
          <w:lang w:val="en-IN"/>
        </w:rPr>
        <w:t>8.How to implement scheduler in java</w:t>
      </w:r>
    </w:p>
    <w:p w14:paraId="2B0172CE" w14:textId="77777777" w:rsidR="003C71F6" w:rsidRPr="003C71F6" w:rsidRDefault="003C71F6" w:rsidP="003C71F6">
      <w:pPr>
        <w:spacing w:after="40"/>
        <w:ind w:left="720"/>
        <w:rPr>
          <w:sz w:val="26"/>
          <w:szCs w:val="26"/>
          <w:lang w:val="en-IN"/>
        </w:rPr>
      </w:pPr>
      <w:r w:rsidRPr="003C71F6">
        <w:rPr>
          <w:sz w:val="26"/>
          <w:szCs w:val="26"/>
          <w:lang w:val="en-IN"/>
        </w:rPr>
        <w:t>9.How to implement Retry pattern</w:t>
      </w:r>
    </w:p>
    <w:p w14:paraId="719DFFD5" w14:textId="77777777" w:rsidR="003C71F6" w:rsidRPr="003C71F6" w:rsidRDefault="003C71F6" w:rsidP="003C71F6">
      <w:pPr>
        <w:spacing w:after="40"/>
        <w:ind w:left="720"/>
        <w:rPr>
          <w:sz w:val="26"/>
          <w:szCs w:val="26"/>
          <w:lang w:val="en-IN"/>
        </w:rPr>
      </w:pPr>
      <w:r w:rsidRPr="003C71F6">
        <w:rPr>
          <w:sz w:val="26"/>
          <w:szCs w:val="26"/>
          <w:lang w:val="en-IN"/>
        </w:rPr>
        <w:t>10.How to implement Circuit breaker pattern</w:t>
      </w:r>
    </w:p>
    <w:p w14:paraId="556C74A8" w14:textId="77777777" w:rsidR="003C71F6" w:rsidRPr="003C71F6" w:rsidRDefault="003C71F6" w:rsidP="003C71F6">
      <w:pPr>
        <w:spacing w:after="40"/>
        <w:ind w:left="720"/>
        <w:rPr>
          <w:sz w:val="26"/>
          <w:szCs w:val="26"/>
          <w:lang w:val="en-IN"/>
        </w:rPr>
      </w:pPr>
      <w:r w:rsidRPr="003C71F6">
        <w:rPr>
          <w:sz w:val="26"/>
          <w:szCs w:val="26"/>
          <w:lang w:val="en-IN"/>
        </w:rPr>
        <w:t>11.How to secure rest end points</w:t>
      </w:r>
    </w:p>
    <w:p w14:paraId="3CC4289F" w14:textId="77777777" w:rsidR="003C71F6" w:rsidRPr="003C71F6" w:rsidRDefault="003C71F6" w:rsidP="003C71F6">
      <w:pPr>
        <w:spacing w:after="40"/>
        <w:ind w:left="720"/>
        <w:rPr>
          <w:sz w:val="26"/>
          <w:szCs w:val="26"/>
          <w:lang w:val="en-IN"/>
        </w:rPr>
      </w:pPr>
      <w:r w:rsidRPr="003C71F6">
        <w:rPr>
          <w:sz w:val="26"/>
          <w:szCs w:val="26"/>
          <w:lang w:val="en-IN"/>
        </w:rPr>
        <w:t xml:space="preserve">12.jpa lazy vs </w:t>
      </w:r>
      <w:proofErr w:type="spellStart"/>
      <w:r w:rsidRPr="003C71F6">
        <w:rPr>
          <w:sz w:val="26"/>
          <w:szCs w:val="26"/>
          <w:lang w:val="en-IN"/>
        </w:rPr>
        <w:t>eger</w:t>
      </w:r>
      <w:proofErr w:type="spellEnd"/>
      <w:r w:rsidRPr="003C71F6">
        <w:rPr>
          <w:sz w:val="26"/>
          <w:szCs w:val="26"/>
          <w:lang w:val="en-IN"/>
        </w:rPr>
        <w:t xml:space="preserve"> loading</w:t>
      </w:r>
    </w:p>
    <w:p w14:paraId="4C574290" w14:textId="77777777" w:rsidR="003C71F6" w:rsidRPr="003C71F6" w:rsidRDefault="003C71F6" w:rsidP="003C71F6">
      <w:pPr>
        <w:spacing w:after="40"/>
        <w:ind w:left="720"/>
        <w:rPr>
          <w:sz w:val="26"/>
          <w:szCs w:val="26"/>
          <w:lang w:val="en-IN"/>
        </w:rPr>
      </w:pPr>
      <w:r w:rsidRPr="003C71F6">
        <w:rPr>
          <w:sz w:val="26"/>
          <w:szCs w:val="26"/>
          <w:lang w:val="en-IN"/>
        </w:rPr>
        <w:t xml:space="preserve">13.where do we use mapped </w:t>
      </w:r>
      <w:proofErr w:type="gramStart"/>
      <w:r w:rsidRPr="003C71F6">
        <w:rPr>
          <w:sz w:val="26"/>
          <w:szCs w:val="26"/>
          <w:lang w:val="en-IN"/>
        </w:rPr>
        <w:t>superclass  in</w:t>
      </w:r>
      <w:proofErr w:type="gramEnd"/>
      <w:r w:rsidRPr="003C71F6">
        <w:rPr>
          <w:sz w:val="26"/>
          <w:szCs w:val="26"/>
          <w:lang w:val="en-IN"/>
        </w:rPr>
        <w:t xml:space="preserve"> </w:t>
      </w:r>
      <w:proofErr w:type="spellStart"/>
      <w:r w:rsidRPr="003C71F6">
        <w:rPr>
          <w:sz w:val="26"/>
          <w:szCs w:val="26"/>
          <w:lang w:val="en-IN"/>
        </w:rPr>
        <w:t>jpa</w:t>
      </w:r>
      <w:proofErr w:type="spellEnd"/>
    </w:p>
    <w:p w14:paraId="4AA1703E" w14:textId="77777777" w:rsidR="003C71F6" w:rsidRPr="003C71F6" w:rsidRDefault="003C71F6" w:rsidP="003C71F6">
      <w:pPr>
        <w:spacing w:after="40"/>
        <w:ind w:left="720"/>
        <w:rPr>
          <w:sz w:val="26"/>
          <w:szCs w:val="26"/>
          <w:lang w:val="en-IN"/>
        </w:rPr>
      </w:pPr>
      <w:r w:rsidRPr="003C71F6">
        <w:rPr>
          <w:sz w:val="26"/>
          <w:szCs w:val="26"/>
          <w:lang w:val="en-IN"/>
        </w:rPr>
        <w:t>14.How to do query optimization</w:t>
      </w:r>
    </w:p>
    <w:p w14:paraId="2E5BE3E0" w14:textId="77777777" w:rsidR="003C71F6" w:rsidRPr="003C71F6" w:rsidRDefault="003C71F6" w:rsidP="003C71F6">
      <w:pPr>
        <w:spacing w:after="40"/>
        <w:ind w:left="720"/>
        <w:rPr>
          <w:sz w:val="26"/>
          <w:szCs w:val="26"/>
          <w:lang w:val="en-IN"/>
        </w:rPr>
      </w:pPr>
      <w:r w:rsidRPr="003C71F6">
        <w:rPr>
          <w:sz w:val="26"/>
          <w:szCs w:val="26"/>
          <w:lang w:val="en-IN"/>
        </w:rPr>
        <w:t xml:space="preserve">15.How to do database table </w:t>
      </w:r>
      <w:proofErr w:type="spellStart"/>
      <w:r w:rsidRPr="003C71F6">
        <w:rPr>
          <w:sz w:val="26"/>
          <w:szCs w:val="26"/>
          <w:lang w:val="en-IN"/>
        </w:rPr>
        <w:t>partiotioning</w:t>
      </w:r>
      <w:proofErr w:type="spellEnd"/>
    </w:p>
    <w:p w14:paraId="1641CAB0" w14:textId="77777777" w:rsidR="003C71F6" w:rsidRPr="003C71F6" w:rsidRDefault="003C71F6" w:rsidP="003C71F6">
      <w:pPr>
        <w:spacing w:after="40"/>
        <w:ind w:left="720"/>
        <w:rPr>
          <w:sz w:val="26"/>
          <w:szCs w:val="26"/>
          <w:lang w:val="en-IN"/>
        </w:rPr>
      </w:pPr>
      <w:r w:rsidRPr="003C71F6">
        <w:rPr>
          <w:sz w:val="26"/>
          <w:szCs w:val="26"/>
          <w:lang w:val="en-IN"/>
        </w:rPr>
        <w:t>16.Deploment types and which one used in current project</w:t>
      </w:r>
    </w:p>
    <w:p w14:paraId="75099242" w14:textId="77777777" w:rsidR="003C71F6" w:rsidRPr="003C71F6" w:rsidRDefault="003C71F6" w:rsidP="003C71F6">
      <w:pPr>
        <w:spacing w:after="40"/>
        <w:ind w:left="720"/>
        <w:rPr>
          <w:sz w:val="26"/>
          <w:szCs w:val="26"/>
          <w:lang w:val="en-IN"/>
        </w:rPr>
      </w:pPr>
      <w:r w:rsidRPr="003C71F6">
        <w:rPr>
          <w:sz w:val="26"/>
          <w:szCs w:val="26"/>
          <w:lang w:val="en-IN"/>
        </w:rPr>
        <w:t>17.Serial_version_id and why we need</w:t>
      </w:r>
    </w:p>
    <w:p w14:paraId="0B3CE365" w14:textId="77777777" w:rsidR="003C71F6" w:rsidRPr="003C71F6" w:rsidRDefault="003C71F6" w:rsidP="003C71F6">
      <w:pPr>
        <w:spacing w:after="40"/>
        <w:ind w:left="720"/>
        <w:rPr>
          <w:sz w:val="26"/>
          <w:szCs w:val="26"/>
          <w:lang w:val="en-IN"/>
        </w:rPr>
      </w:pPr>
      <w:r w:rsidRPr="003C71F6">
        <w:rPr>
          <w:sz w:val="26"/>
          <w:szCs w:val="26"/>
          <w:lang w:val="en-IN"/>
        </w:rPr>
        <w:t>18.Annotation for primary key and composite key in entity class</w:t>
      </w:r>
    </w:p>
    <w:p w14:paraId="39EC3F15" w14:textId="77777777" w:rsidR="003C71F6" w:rsidRPr="003C71F6" w:rsidRDefault="003C71F6" w:rsidP="003C71F6">
      <w:pPr>
        <w:spacing w:after="40"/>
        <w:ind w:left="720"/>
        <w:rPr>
          <w:sz w:val="26"/>
          <w:szCs w:val="26"/>
          <w:lang w:val="en-IN"/>
        </w:rPr>
      </w:pPr>
      <w:r w:rsidRPr="003C71F6">
        <w:rPr>
          <w:sz w:val="26"/>
          <w:szCs w:val="26"/>
          <w:lang w:val="en-IN"/>
        </w:rPr>
        <w:t>19.How to handle transaction</w:t>
      </w:r>
    </w:p>
    <w:p w14:paraId="373CD49B" w14:textId="77777777" w:rsidR="003C71F6" w:rsidRDefault="003C71F6" w:rsidP="003C71F6">
      <w:pPr>
        <w:spacing w:after="40"/>
        <w:ind w:left="720"/>
        <w:rPr>
          <w:sz w:val="26"/>
          <w:szCs w:val="26"/>
          <w:lang w:val="en-IN"/>
        </w:rPr>
      </w:pPr>
      <w:r w:rsidRPr="003C71F6">
        <w:rPr>
          <w:sz w:val="26"/>
          <w:szCs w:val="26"/>
          <w:lang w:val="en-IN"/>
        </w:rPr>
        <w:t xml:space="preserve">20.Different transaction </w:t>
      </w:r>
      <w:proofErr w:type="spellStart"/>
      <w:r w:rsidRPr="003C71F6">
        <w:rPr>
          <w:sz w:val="26"/>
          <w:szCs w:val="26"/>
          <w:lang w:val="en-IN"/>
        </w:rPr>
        <w:t>propogation</w:t>
      </w:r>
      <w:proofErr w:type="spellEnd"/>
      <w:r w:rsidRPr="003C71F6">
        <w:rPr>
          <w:sz w:val="26"/>
          <w:szCs w:val="26"/>
          <w:lang w:val="en-IN"/>
        </w:rPr>
        <w:t xml:space="preserve"> types</w:t>
      </w:r>
    </w:p>
    <w:p w14:paraId="167FC468" w14:textId="77777777" w:rsidR="003C71F6" w:rsidRDefault="003C71F6" w:rsidP="003C71F6">
      <w:pPr>
        <w:spacing w:after="40"/>
        <w:ind w:left="720"/>
        <w:rPr>
          <w:sz w:val="26"/>
          <w:szCs w:val="26"/>
          <w:lang w:val="en-IN"/>
        </w:rPr>
      </w:pPr>
    </w:p>
    <w:p w14:paraId="10A91B67" w14:textId="77777777" w:rsidR="00962D35" w:rsidRPr="00962D35" w:rsidRDefault="00962D35" w:rsidP="00962D35">
      <w:pPr>
        <w:spacing w:after="40"/>
        <w:ind w:left="720"/>
        <w:rPr>
          <w:sz w:val="26"/>
          <w:szCs w:val="26"/>
        </w:rPr>
      </w:pPr>
    </w:p>
    <w:p w14:paraId="0EFDAC7F" w14:textId="77777777" w:rsidR="001B6B6E" w:rsidRDefault="001B6B6E" w:rsidP="001B6B6E">
      <w:pPr>
        <w:spacing w:after="40"/>
        <w:rPr>
          <w:sz w:val="26"/>
          <w:szCs w:val="26"/>
        </w:rPr>
      </w:pPr>
    </w:p>
    <w:p w14:paraId="250F933E" w14:textId="77777777" w:rsidR="001B6B6E" w:rsidRPr="001B6B6E" w:rsidRDefault="001B6B6E" w:rsidP="001B6B6E">
      <w:pPr>
        <w:spacing w:after="40"/>
        <w:rPr>
          <w:sz w:val="26"/>
          <w:szCs w:val="26"/>
        </w:rPr>
      </w:pPr>
    </w:p>
    <w:p w14:paraId="231657B4" w14:textId="77777777" w:rsidR="001B6B6E" w:rsidRPr="001B6B6E" w:rsidRDefault="001B6B6E" w:rsidP="001B6B6E">
      <w:pPr>
        <w:pStyle w:val="ListParagraph"/>
        <w:spacing w:after="40"/>
        <w:rPr>
          <w:sz w:val="26"/>
          <w:szCs w:val="26"/>
        </w:rPr>
      </w:pPr>
      <w:r w:rsidRPr="001B6B6E">
        <w:rPr>
          <w:sz w:val="26"/>
          <w:szCs w:val="26"/>
        </w:rPr>
        <w:t xml:space="preserve">1. </w:t>
      </w:r>
      <w:r w:rsidRPr="00856286">
        <w:rPr>
          <w:b/>
          <w:bCs/>
          <w:sz w:val="26"/>
          <w:szCs w:val="26"/>
        </w:rPr>
        <w:t>Introduction to Hibernate</w:t>
      </w:r>
    </w:p>
    <w:p w14:paraId="53267BD1" w14:textId="7D322EB6" w:rsidR="001B6B6E" w:rsidRPr="004B6601" w:rsidRDefault="001B6B6E" w:rsidP="004B6601">
      <w:pPr>
        <w:pStyle w:val="ListParagraph"/>
        <w:spacing w:after="40"/>
        <w:rPr>
          <w:sz w:val="26"/>
          <w:szCs w:val="26"/>
        </w:rPr>
      </w:pPr>
      <w:r w:rsidRPr="001B6B6E">
        <w:rPr>
          <w:sz w:val="26"/>
          <w:szCs w:val="26"/>
        </w:rPr>
        <w:t>Hibernate: Java ORM (Object-Relational Mapping) framework to map Java classes to database tables and vice versa.</w:t>
      </w:r>
    </w:p>
    <w:p w14:paraId="0668D47A" w14:textId="77777777" w:rsidR="001B6B6E" w:rsidRPr="001B6B6E" w:rsidRDefault="001B6B6E" w:rsidP="001B6B6E">
      <w:pPr>
        <w:pStyle w:val="ListParagraph"/>
        <w:spacing w:after="40"/>
        <w:rPr>
          <w:sz w:val="26"/>
          <w:szCs w:val="26"/>
        </w:rPr>
      </w:pPr>
      <w:r w:rsidRPr="001B6B6E">
        <w:rPr>
          <w:sz w:val="26"/>
          <w:szCs w:val="26"/>
        </w:rPr>
        <w:t>ORM: Automates the conversion of data between Java objects and relational databases.</w:t>
      </w:r>
    </w:p>
    <w:p w14:paraId="7EABEDBC" w14:textId="77777777" w:rsidR="001B6B6E" w:rsidRPr="001B6B6E" w:rsidRDefault="001B6B6E" w:rsidP="001B6B6E">
      <w:pPr>
        <w:pStyle w:val="ListParagraph"/>
        <w:spacing w:after="40"/>
        <w:rPr>
          <w:sz w:val="26"/>
          <w:szCs w:val="26"/>
        </w:rPr>
      </w:pPr>
    </w:p>
    <w:p w14:paraId="24CC45F3" w14:textId="77777777" w:rsidR="001B6B6E" w:rsidRPr="001B6B6E" w:rsidRDefault="001B6B6E" w:rsidP="001B6B6E">
      <w:pPr>
        <w:pStyle w:val="ListParagraph"/>
        <w:spacing w:after="40"/>
        <w:rPr>
          <w:sz w:val="26"/>
          <w:szCs w:val="26"/>
        </w:rPr>
      </w:pPr>
      <w:r w:rsidRPr="001B6B6E">
        <w:rPr>
          <w:sz w:val="26"/>
          <w:szCs w:val="26"/>
        </w:rPr>
        <w:t xml:space="preserve">Advantages: Reduces boilerplate JDBC code, supports </w:t>
      </w:r>
      <w:proofErr w:type="gramStart"/>
      <w:r w:rsidRPr="001B6B6E">
        <w:rPr>
          <w:sz w:val="26"/>
          <w:szCs w:val="26"/>
        </w:rPr>
        <w:t>caching</w:t>
      </w:r>
      <w:proofErr w:type="gramEnd"/>
      <w:r w:rsidRPr="001B6B6E">
        <w:rPr>
          <w:sz w:val="26"/>
          <w:szCs w:val="26"/>
        </w:rPr>
        <w:t>, automatic schema updates, HQL, etc.</w:t>
      </w:r>
    </w:p>
    <w:p w14:paraId="4BA45078" w14:textId="77777777" w:rsidR="001B6B6E" w:rsidRPr="001B6B6E" w:rsidRDefault="001B6B6E" w:rsidP="001B6B6E">
      <w:pPr>
        <w:pStyle w:val="ListParagraph"/>
        <w:spacing w:after="40"/>
        <w:rPr>
          <w:sz w:val="26"/>
          <w:szCs w:val="26"/>
        </w:rPr>
      </w:pPr>
    </w:p>
    <w:p w14:paraId="79AFF996" w14:textId="77777777" w:rsidR="001B6B6E" w:rsidRPr="001B6B6E" w:rsidRDefault="001B6B6E" w:rsidP="001B6B6E">
      <w:pPr>
        <w:pStyle w:val="ListParagraph"/>
        <w:spacing w:after="40"/>
        <w:rPr>
          <w:sz w:val="26"/>
          <w:szCs w:val="26"/>
        </w:rPr>
      </w:pPr>
      <w:r w:rsidRPr="001B6B6E">
        <w:rPr>
          <w:sz w:val="26"/>
          <w:szCs w:val="26"/>
        </w:rPr>
        <w:t xml:space="preserve">Architecture: Includes </w:t>
      </w:r>
      <w:proofErr w:type="spellStart"/>
      <w:r w:rsidRPr="001B6B6E">
        <w:rPr>
          <w:sz w:val="26"/>
          <w:szCs w:val="26"/>
        </w:rPr>
        <w:t>SessionFactory</w:t>
      </w:r>
      <w:proofErr w:type="spellEnd"/>
      <w:r w:rsidRPr="001B6B6E">
        <w:rPr>
          <w:sz w:val="26"/>
          <w:szCs w:val="26"/>
        </w:rPr>
        <w:t>, Session, Transaction, Query, and Configuration.</w:t>
      </w:r>
    </w:p>
    <w:p w14:paraId="6F06E234" w14:textId="77777777" w:rsidR="001B6B6E" w:rsidRPr="001B6B6E" w:rsidRDefault="001B6B6E" w:rsidP="001B6B6E">
      <w:pPr>
        <w:pStyle w:val="ListParagraph"/>
        <w:spacing w:after="40"/>
        <w:rPr>
          <w:sz w:val="26"/>
          <w:szCs w:val="26"/>
        </w:rPr>
      </w:pPr>
    </w:p>
    <w:p w14:paraId="7620E8B0" w14:textId="77777777" w:rsidR="001B6B6E" w:rsidRPr="001B6B6E" w:rsidRDefault="001B6B6E" w:rsidP="001B6B6E">
      <w:pPr>
        <w:pStyle w:val="ListParagraph"/>
        <w:spacing w:after="40"/>
        <w:rPr>
          <w:sz w:val="26"/>
          <w:szCs w:val="26"/>
        </w:rPr>
      </w:pPr>
      <w:r w:rsidRPr="001B6B6E">
        <w:rPr>
          <w:rFonts w:ascii="Segoe UI Emoji" w:hAnsi="Segoe UI Emoji" w:cs="Segoe UI Emoji"/>
          <w:sz w:val="26"/>
          <w:szCs w:val="26"/>
        </w:rPr>
        <w:t>🧾</w:t>
      </w:r>
      <w:r w:rsidRPr="001B6B6E">
        <w:rPr>
          <w:sz w:val="26"/>
          <w:szCs w:val="26"/>
        </w:rPr>
        <w:t xml:space="preserve"> 2. </w:t>
      </w:r>
      <w:r w:rsidRPr="00856286">
        <w:rPr>
          <w:b/>
          <w:bCs/>
          <w:sz w:val="26"/>
          <w:szCs w:val="26"/>
        </w:rPr>
        <w:t>Configuration</w:t>
      </w:r>
    </w:p>
    <w:p w14:paraId="678B9541" w14:textId="77777777" w:rsidR="001B6B6E" w:rsidRPr="001B6B6E" w:rsidRDefault="001B6B6E" w:rsidP="001B6B6E">
      <w:pPr>
        <w:pStyle w:val="ListParagraph"/>
        <w:spacing w:after="40"/>
        <w:rPr>
          <w:sz w:val="26"/>
          <w:szCs w:val="26"/>
        </w:rPr>
      </w:pPr>
      <w:r w:rsidRPr="001B6B6E">
        <w:rPr>
          <w:sz w:val="26"/>
          <w:szCs w:val="26"/>
        </w:rPr>
        <w:t>hibernate.cfg.xml: Main config file containing DB connection and Hibernate settings.</w:t>
      </w:r>
    </w:p>
    <w:p w14:paraId="70E9DF6A" w14:textId="77777777" w:rsidR="001B6B6E" w:rsidRPr="001B6B6E" w:rsidRDefault="001B6B6E" w:rsidP="001B6B6E">
      <w:pPr>
        <w:pStyle w:val="ListParagraph"/>
        <w:spacing w:after="40"/>
        <w:rPr>
          <w:sz w:val="26"/>
          <w:szCs w:val="26"/>
        </w:rPr>
      </w:pPr>
    </w:p>
    <w:p w14:paraId="572CC890" w14:textId="77777777" w:rsidR="001B6B6E" w:rsidRPr="001B6B6E" w:rsidRDefault="001B6B6E" w:rsidP="001B6B6E">
      <w:pPr>
        <w:pStyle w:val="ListParagraph"/>
        <w:spacing w:after="40"/>
        <w:rPr>
          <w:sz w:val="26"/>
          <w:szCs w:val="26"/>
        </w:rPr>
      </w:pPr>
      <w:proofErr w:type="spellStart"/>
      <w:proofErr w:type="gramStart"/>
      <w:r w:rsidRPr="001B6B6E">
        <w:rPr>
          <w:sz w:val="26"/>
          <w:szCs w:val="26"/>
        </w:rPr>
        <w:t>hibernate.properties</w:t>
      </w:r>
      <w:proofErr w:type="spellEnd"/>
      <w:proofErr w:type="gramEnd"/>
      <w:r w:rsidRPr="001B6B6E">
        <w:rPr>
          <w:sz w:val="26"/>
          <w:szCs w:val="26"/>
        </w:rPr>
        <w:t>: Alternative way to configure Hibernate using key-value pairs.</w:t>
      </w:r>
    </w:p>
    <w:p w14:paraId="6C171B3F" w14:textId="77777777" w:rsidR="001B6B6E" w:rsidRPr="001B6B6E" w:rsidRDefault="001B6B6E" w:rsidP="001B6B6E">
      <w:pPr>
        <w:pStyle w:val="ListParagraph"/>
        <w:spacing w:after="40"/>
        <w:rPr>
          <w:sz w:val="26"/>
          <w:szCs w:val="26"/>
        </w:rPr>
      </w:pPr>
    </w:p>
    <w:p w14:paraId="4D7D1F0C" w14:textId="77777777" w:rsidR="001B6B6E" w:rsidRPr="001B6B6E" w:rsidRDefault="001B6B6E" w:rsidP="001B6B6E">
      <w:pPr>
        <w:pStyle w:val="ListParagraph"/>
        <w:spacing w:after="40"/>
        <w:rPr>
          <w:sz w:val="26"/>
          <w:szCs w:val="26"/>
        </w:rPr>
      </w:pPr>
      <w:r w:rsidRPr="001B6B6E">
        <w:rPr>
          <w:sz w:val="26"/>
          <w:szCs w:val="26"/>
        </w:rPr>
        <w:t xml:space="preserve">Programmatic config: Creating </w:t>
      </w:r>
      <w:proofErr w:type="spellStart"/>
      <w:r w:rsidRPr="001B6B6E">
        <w:rPr>
          <w:sz w:val="26"/>
          <w:szCs w:val="26"/>
        </w:rPr>
        <w:t>SessionFactory</w:t>
      </w:r>
      <w:proofErr w:type="spellEnd"/>
      <w:r w:rsidRPr="001B6B6E">
        <w:rPr>
          <w:sz w:val="26"/>
          <w:szCs w:val="26"/>
        </w:rPr>
        <w:t xml:space="preserve"> directly in code using Configuration.</w:t>
      </w:r>
    </w:p>
    <w:p w14:paraId="541CDD35" w14:textId="77777777" w:rsidR="001B6B6E" w:rsidRPr="001B6B6E" w:rsidRDefault="001B6B6E" w:rsidP="001B6B6E">
      <w:pPr>
        <w:pStyle w:val="ListParagraph"/>
        <w:spacing w:after="40"/>
        <w:rPr>
          <w:sz w:val="26"/>
          <w:szCs w:val="26"/>
        </w:rPr>
      </w:pPr>
    </w:p>
    <w:p w14:paraId="725F2FE3" w14:textId="28EE550F" w:rsidR="001B6B6E" w:rsidRPr="001B6B6E" w:rsidRDefault="001B6B6E" w:rsidP="001B6B6E">
      <w:pPr>
        <w:pStyle w:val="ListParagraph"/>
        <w:spacing w:after="40"/>
        <w:rPr>
          <w:sz w:val="26"/>
          <w:szCs w:val="26"/>
        </w:rPr>
      </w:pPr>
      <w:r w:rsidRPr="001B6B6E">
        <w:rPr>
          <w:sz w:val="26"/>
          <w:szCs w:val="26"/>
        </w:rPr>
        <w:t xml:space="preserve"> 3. </w:t>
      </w:r>
      <w:r w:rsidRPr="00856286">
        <w:rPr>
          <w:b/>
          <w:bCs/>
          <w:sz w:val="26"/>
          <w:szCs w:val="26"/>
        </w:rPr>
        <w:t>Core Concepts</w:t>
      </w:r>
    </w:p>
    <w:p w14:paraId="48BD1E69" w14:textId="77777777" w:rsidR="001B6B6E" w:rsidRPr="001B6B6E" w:rsidRDefault="001B6B6E" w:rsidP="001B6B6E">
      <w:pPr>
        <w:pStyle w:val="ListParagraph"/>
        <w:spacing w:after="40"/>
        <w:rPr>
          <w:sz w:val="26"/>
          <w:szCs w:val="26"/>
        </w:rPr>
      </w:pPr>
      <w:proofErr w:type="spellStart"/>
      <w:r w:rsidRPr="001B6B6E">
        <w:rPr>
          <w:sz w:val="26"/>
          <w:szCs w:val="26"/>
        </w:rPr>
        <w:t>SessionFactory</w:t>
      </w:r>
      <w:proofErr w:type="spellEnd"/>
      <w:r w:rsidRPr="001B6B6E">
        <w:rPr>
          <w:sz w:val="26"/>
          <w:szCs w:val="26"/>
        </w:rPr>
        <w:t>: Heavyweight, immutable factory for sessions. Created once per application.</w:t>
      </w:r>
    </w:p>
    <w:p w14:paraId="1A44813B" w14:textId="77777777" w:rsidR="001B6B6E" w:rsidRPr="001B6B6E" w:rsidRDefault="001B6B6E" w:rsidP="001B6B6E">
      <w:pPr>
        <w:pStyle w:val="ListParagraph"/>
        <w:spacing w:after="40"/>
        <w:rPr>
          <w:sz w:val="26"/>
          <w:szCs w:val="26"/>
        </w:rPr>
      </w:pPr>
    </w:p>
    <w:p w14:paraId="511E7B2A" w14:textId="77777777" w:rsidR="001B6B6E" w:rsidRPr="001B6B6E" w:rsidRDefault="001B6B6E" w:rsidP="001B6B6E">
      <w:pPr>
        <w:pStyle w:val="ListParagraph"/>
        <w:spacing w:after="40"/>
        <w:rPr>
          <w:sz w:val="26"/>
          <w:szCs w:val="26"/>
        </w:rPr>
      </w:pPr>
      <w:r w:rsidRPr="001B6B6E">
        <w:rPr>
          <w:sz w:val="26"/>
          <w:szCs w:val="26"/>
        </w:rPr>
        <w:t>Session: Represents a single unit of work (one DB interaction). Wraps JDBC connection.</w:t>
      </w:r>
    </w:p>
    <w:p w14:paraId="1967E615" w14:textId="77777777" w:rsidR="001B6B6E" w:rsidRPr="001B6B6E" w:rsidRDefault="001B6B6E" w:rsidP="001B6B6E">
      <w:pPr>
        <w:pStyle w:val="ListParagraph"/>
        <w:spacing w:after="40"/>
        <w:rPr>
          <w:sz w:val="26"/>
          <w:szCs w:val="26"/>
        </w:rPr>
      </w:pPr>
    </w:p>
    <w:p w14:paraId="41F275B7" w14:textId="77777777" w:rsidR="001B6B6E" w:rsidRPr="001B6B6E" w:rsidRDefault="001B6B6E" w:rsidP="001B6B6E">
      <w:pPr>
        <w:pStyle w:val="ListParagraph"/>
        <w:spacing w:after="40"/>
        <w:rPr>
          <w:sz w:val="26"/>
          <w:szCs w:val="26"/>
        </w:rPr>
      </w:pPr>
      <w:r w:rsidRPr="001B6B6E">
        <w:rPr>
          <w:sz w:val="26"/>
          <w:szCs w:val="26"/>
        </w:rPr>
        <w:t>Transaction: Ensures atomicity (commit/rollback) during DB operations.</w:t>
      </w:r>
    </w:p>
    <w:p w14:paraId="0D9ACF44" w14:textId="77777777" w:rsidR="001B6B6E" w:rsidRPr="001B6B6E" w:rsidRDefault="001B6B6E" w:rsidP="001B6B6E">
      <w:pPr>
        <w:pStyle w:val="ListParagraph"/>
        <w:spacing w:after="40"/>
        <w:rPr>
          <w:sz w:val="26"/>
          <w:szCs w:val="26"/>
        </w:rPr>
      </w:pPr>
    </w:p>
    <w:p w14:paraId="070E18C2" w14:textId="77777777" w:rsidR="001B6B6E" w:rsidRPr="001B6B6E" w:rsidRDefault="001B6B6E" w:rsidP="001B6B6E">
      <w:pPr>
        <w:pStyle w:val="ListParagraph"/>
        <w:spacing w:after="40"/>
        <w:rPr>
          <w:sz w:val="26"/>
          <w:szCs w:val="26"/>
        </w:rPr>
      </w:pPr>
      <w:r w:rsidRPr="001B6B6E">
        <w:rPr>
          <w:sz w:val="26"/>
          <w:szCs w:val="26"/>
        </w:rPr>
        <w:t>Query: Used to run HQL/SQL/Criteria-based queries on entities.</w:t>
      </w:r>
    </w:p>
    <w:p w14:paraId="42D86EAB" w14:textId="77777777" w:rsidR="001B6B6E" w:rsidRPr="001B6B6E" w:rsidRDefault="001B6B6E" w:rsidP="001B6B6E">
      <w:pPr>
        <w:pStyle w:val="ListParagraph"/>
        <w:spacing w:after="40"/>
        <w:rPr>
          <w:sz w:val="26"/>
          <w:szCs w:val="26"/>
        </w:rPr>
      </w:pPr>
    </w:p>
    <w:p w14:paraId="041A65B3" w14:textId="77777777" w:rsidR="001B6B6E" w:rsidRPr="001B6B6E" w:rsidRDefault="001B6B6E" w:rsidP="001B6B6E">
      <w:pPr>
        <w:pStyle w:val="ListParagraph"/>
        <w:spacing w:after="40"/>
        <w:rPr>
          <w:sz w:val="26"/>
          <w:szCs w:val="26"/>
        </w:rPr>
      </w:pPr>
      <w:r w:rsidRPr="001B6B6E">
        <w:rPr>
          <w:sz w:val="26"/>
          <w:szCs w:val="26"/>
        </w:rPr>
        <w:t>Configuration: Class to load and parse configuration files.</w:t>
      </w:r>
    </w:p>
    <w:p w14:paraId="03BC33C3" w14:textId="77777777" w:rsidR="001B6B6E" w:rsidRPr="001B6B6E" w:rsidRDefault="001B6B6E" w:rsidP="001B6B6E">
      <w:pPr>
        <w:pStyle w:val="ListParagraph"/>
        <w:spacing w:after="40"/>
        <w:rPr>
          <w:sz w:val="26"/>
          <w:szCs w:val="26"/>
        </w:rPr>
      </w:pPr>
    </w:p>
    <w:p w14:paraId="661A6800" w14:textId="672F9EDC" w:rsidR="001B6B6E" w:rsidRPr="007C2EFB" w:rsidRDefault="001B6B6E" w:rsidP="001B6B6E">
      <w:pPr>
        <w:pStyle w:val="ListParagraph"/>
        <w:spacing w:after="40"/>
        <w:rPr>
          <w:b/>
          <w:bCs/>
          <w:sz w:val="26"/>
          <w:szCs w:val="26"/>
        </w:rPr>
      </w:pPr>
      <w:r w:rsidRPr="001B6B6E">
        <w:rPr>
          <w:sz w:val="26"/>
          <w:szCs w:val="26"/>
        </w:rPr>
        <w:t xml:space="preserve">4. </w:t>
      </w:r>
      <w:r w:rsidRPr="007C2EFB">
        <w:rPr>
          <w:b/>
          <w:bCs/>
          <w:sz w:val="26"/>
          <w:szCs w:val="26"/>
        </w:rPr>
        <w:t>Annotations and Mapping</w:t>
      </w:r>
    </w:p>
    <w:p w14:paraId="1E14AFA1" w14:textId="77777777" w:rsidR="001B6B6E" w:rsidRPr="001B6B6E" w:rsidRDefault="001B6B6E" w:rsidP="001B6B6E">
      <w:pPr>
        <w:pStyle w:val="ListParagraph"/>
        <w:spacing w:after="40"/>
        <w:rPr>
          <w:sz w:val="26"/>
          <w:szCs w:val="26"/>
        </w:rPr>
      </w:pPr>
      <w:r w:rsidRPr="001B6B6E">
        <w:rPr>
          <w:sz w:val="26"/>
          <w:szCs w:val="26"/>
        </w:rPr>
        <w:t>Basic:</w:t>
      </w:r>
    </w:p>
    <w:p w14:paraId="64887590" w14:textId="19C6421B" w:rsidR="001B6B6E" w:rsidRPr="007C2EFB" w:rsidRDefault="007C2EFB" w:rsidP="007C2EFB">
      <w:pPr>
        <w:pStyle w:val="ListParagraph"/>
        <w:spacing w:after="40"/>
        <w:rPr>
          <w:sz w:val="26"/>
          <w:szCs w:val="26"/>
        </w:rPr>
      </w:pPr>
      <w:r w:rsidRPr="001B6B6E">
        <w:rPr>
          <w:sz w:val="26"/>
          <w:szCs w:val="26"/>
        </w:rPr>
        <w:t>Entity</w:t>
      </w:r>
      <w:r w:rsidR="001B6B6E" w:rsidRPr="001B6B6E">
        <w:rPr>
          <w:sz w:val="26"/>
          <w:szCs w:val="26"/>
        </w:rPr>
        <w:t>: Marks a class as a Hibernate entity (mapped to a table).</w:t>
      </w:r>
    </w:p>
    <w:p w14:paraId="0E44BC20" w14:textId="1A6C6EF1" w:rsidR="001B6B6E" w:rsidRPr="007C2EFB" w:rsidRDefault="001B6B6E" w:rsidP="007C2EFB">
      <w:pPr>
        <w:pStyle w:val="ListParagraph"/>
        <w:spacing w:after="40"/>
        <w:rPr>
          <w:sz w:val="26"/>
          <w:szCs w:val="26"/>
        </w:rPr>
      </w:pPr>
      <w:proofErr w:type="gramStart"/>
      <w:r w:rsidRPr="001B6B6E">
        <w:rPr>
          <w:sz w:val="26"/>
          <w:szCs w:val="26"/>
        </w:rPr>
        <w:t>@Table</w:t>
      </w:r>
      <w:proofErr w:type="gramEnd"/>
      <w:r w:rsidRPr="001B6B6E">
        <w:rPr>
          <w:sz w:val="26"/>
          <w:szCs w:val="26"/>
        </w:rPr>
        <w:t>: Maps class to a specific DB table.</w:t>
      </w:r>
    </w:p>
    <w:p w14:paraId="3EF2A2AA" w14:textId="7AC236B4" w:rsidR="001B6B6E" w:rsidRPr="007C2EFB" w:rsidRDefault="001B6B6E" w:rsidP="007C2EFB">
      <w:pPr>
        <w:pStyle w:val="ListParagraph"/>
        <w:spacing w:after="40"/>
        <w:rPr>
          <w:sz w:val="26"/>
          <w:szCs w:val="26"/>
        </w:rPr>
      </w:pPr>
      <w:r w:rsidRPr="001B6B6E">
        <w:rPr>
          <w:sz w:val="26"/>
          <w:szCs w:val="26"/>
        </w:rPr>
        <w:t>@Id: Denotes primary key.</w:t>
      </w:r>
    </w:p>
    <w:p w14:paraId="1118FF50" w14:textId="648B8648" w:rsidR="001B6B6E" w:rsidRPr="007C2EFB" w:rsidRDefault="001B6B6E" w:rsidP="007C2EFB">
      <w:pPr>
        <w:pStyle w:val="ListParagraph"/>
        <w:spacing w:after="40"/>
        <w:rPr>
          <w:sz w:val="26"/>
          <w:szCs w:val="26"/>
        </w:rPr>
      </w:pPr>
      <w:proofErr w:type="gramStart"/>
      <w:r w:rsidRPr="001B6B6E">
        <w:rPr>
          <w:sz w:val="26"/>
          <w:szCs w:val="26"/>
        </w:rPr>
        <w:t>@GeneratedValue</w:t>
      </w:r>
      <w:proofErr w:type="gramEnd"/>
      <w:r w:rsidRPr="001B6B6E">
        <w:rPr>
          <w:sz w:val="26"/>
          <w:szCs w:val="26"/>
        </w:rPr>
        <w:t>: Defines auto-generation strategy for primary keys.</w:t>
      </w:r>
    </w:p>
    <w:p w14:paraId="07076407" w14:textId="77777777" w:rsidR="001B6B6E" w:rsidRPr="001B6B6E" w:rsidRDefault="001B6B6E" w:rsidP="001B6B6E">
      <w:pPr>
        <w:pStyle w:val="ListParagraph"/>
        <w:spacing w:after="40"/>
        <w:rPr>
          <w:sz w:val="26"/>
          <w:szCs w:val="26"/>
        </w:rPr>
      </w:pPr>
      <w:proofErr w:type="gramStart"/>
      <w:r w:rsidRPr="001B6B6E">
        <w:rPr>
          <w:sz w:val="26"/>
          <w:szCs w:val="26"/>
        </w:rPr>
        <w:t>@Column</w:t>
      </w:r>
      <w:proofErr w:type="gramEnd"/>
      <w:r w:rsidRPr="001B6B6E">
        <w:rPr>
          <w:sz w:val="26"/>
          <w:szCs w:val="26"/>
        </w:rPr>
        <w:t>: Maps fields to DB columns.</w:t>
      </w:r>
    </w:p>
    <w:p w14:paraId="41950A5A" w14:textId="77777777" w:rsidR="001B6B6E" w:rsidRPr="001B6B6E" w:rsidRDefault="001B6B6E" w:rsidP="001B6B6E">
      <w:pPr>
        <w:pStyle w:val="ListParagraph"/>
        <w:spacing w:after="40"/>
        <w:rPr>
          <w:sz w:val="26"/>
          <w:szCs w:val="26"/>
        </w:rPr>
      </w:pPr>
    </w:p>
    <w:p w14:paraId="0DBB062D" w14:textId="77777777" w:rsidR="001B6B6E" w:rsidRPr="001B6B6E" w:rsidRDefault="001B6B6E" w:rsidP="001B6B6E">
      <w:pPr>
        <w:pStyle w:val="ListParagraph"/>
        <w:spacing w:after="40"/>
        <w:rPr>
          <w:sz w:val="26"/>
          <w:szCs w:val="26"/>
        </w:rPr>
      </w:pPr>
      <w:r w:rsidRPr="001B6B6E">
        <w:rPr>
          <w:sz w:val="26"/>
          <w:szCs w:val="26"/>
        </w:rPr>
        <w:t>Relationships:</w:t>
      </w:r>
    </w:p>
    <w:p w14:paraId="5AE899E7" w14:textId="77777777" w:rsidR="001B6B6E" w:rsidRPr="001B6B6E" w:rsidRDefault="001B6B6E" w:rsidP="001B6B6E">
      <w:pPr>
        <w:pStyle w:val="ListParagraph"/>
        <w:spacing w:after="40"/>
        <w:rPr>
          <w:sz w:val="26"/>
          <w:szCs w:val="26"/>
        </w:rPr>
      </w:pPr>
      <w:proofErr w:type="gramStart"/>
      <w:r w:rsidRPr="001B6B6E">
        <w:rPr>
          <w:sz w:val="26"/>
          <w:szCs w:val="26"/>
        </w:rPr>
        <w:t>@OneToOne</w:t>
      </w:r>
      <w:proofErr w:type="gramEnd"/>
      <w:r w:rsidRPr="001B6B6E">
        <w:rPr>
          <w:sz w:val="26"/>
          <w:szCs w:val="26"/>
        </w:rPr>
        <w:t>: One row in table A relates to one row in table B.</w:t>
      </w:r>
    </w:p>
    <w:p w14:paraId="28651D8B" w14:textId="77777777" w:rsidR="001B6B6E" w:rsidRPr="001B6B6E" w:rsidRDefault="001B6B6E" w:rsidP="001B6B6E">
      <w:pPr>
        <w:pStyle w:val="ListParagraph"/>
        <w:spacing w:after="40"/>
        <w:rPr>
          <w:sz w:val="26"/>
          <w:szCs w:val="26"/>
        </w:rPr>
      </w:pPr>
    </w:p>
    <w:p w14:paraId="4A2B232E" w14:textId="77777777" w:rsidR="001B6B6E" w:rsidRPr="001B6B6E" w:rsidRDefault="001B6B6E" w:rsidP="001B6B6E">
      <w:pPr>
        <w:pStyle w:val="ListParagraph"/>
        <w:spacing w:after="40"/>
        <w:rPr>
          <w:sz w:val="26"/>
          <w:szCs w:val="26"/>
        </w:rPr>
      </w:pPr>
      <w:proofErr w:type="gramStart"/>
      <w:r w:rsidRPr="001B6B6E">
        <w:rPr>
          <w:sz w:val="26"/>
          <w:szCs w:val="26"/>
        </w:rPr>
        <w:t>@OneToMany</w:t>
      </w:r>
      <w:proofErr w:type="gramEnd"/>
      <w:r w:rsidRPr="001B6B6E">
        <w:rPr>
          <w:sz w:val="26"/>
          <w:szCs w:val="26"/>
        </w:rPr>
        <w:t>: One row relates to many rows in another table.</w:t>
      </w:r>
    </w:p>
    <w:p w14:paraId="73F172B3" w14:textId="77777777" w:rsidR="001B6B6E" w:rsidRPr="001B6B6E" w:rsidRDefault="001B6B6E" w:rsidP="001B6B6E">
      <w:pPr>
        <w:pStyle w:val="ListParagraph"/>
        <w:spacing w:after="40"/>
        <w:rPr>
          <w:sz w:val="26"/>
          <w:szCs w:val="26"/>
        </w:rPr>
      </w:pPr>
    </w:p>
    <w:p w14:paraId="10CA38D0" w14:textId="77777777" w:rsidR="001B6B6E" w:rsidRPr="001B6B6E" w:rsidRDefault="001B6B6E" w:rsidP="001B6B6E">
      <w:pPr>
        <w:pStyle w:val="ListParagraph"/>
        <w:spacing w:after="40"/>
        <w:rPr>
          <w:sz w:val="26"/>
          <w:szCs w:val="26"/>
        </w:rPr>
      </w:pPr>
      <w:proofErr w:type="gramStart"/>
      <w:r w:rsidRPr="001B6B6E">
        <w:rPr>
          <w:sz w:val="26"/>
          <w:szCs w:val="26"/>
        </w:rPr>
        <w:t>@ManyToOne</w:t>
      </w:r>
      <w:proofErr w:type="gramEnd"/>
      <w:r w:rsidRPr="001B6B6E">
        <w:rPr>
          <w:sz w:val="26"/>
          <w:szCs w:val="26"/>
        </w:rPr>
        <w:t>: Many rows relate to one row.</w:t>
      </w:r>
    </w:p>
    <w:p w14:paraId="38F239BD" w14:textId="77777777" w:rsidR="001B6B6E" w:rsidRPr="001B6B6E" w:rsidRDefault="001B6B6E" w:rsidP="001B6B6E">
      <w:pPr>
        <w:pStyle w:val="ListParagraph"/>
        <w:spacing w:after="40"/>
        <w:rPr>
          <w:sz w:val="26"/>
          <w:szCs w:val="26"/>
        </w:rPr>
      </w:pPr>
    </w:p>
    <w:p w14:paraId="3F9DC7A6" w14:textId="77777777" w:rsidR="001B6B6E" w:rsidRPr="001B6B6E" w:rsidRDefault="001B6B6E" w:rsidP="001B6B6E">
      <w:pPr>
        <w:pStyle w:val="ListParagraph"/>
        <w:spacing w:after="40"/>
        <w:rPr>
          <w:sz w:val="26"/>
          <w:szCs w:val="26"/>
        </w:rPr>
      </w:pPr>
      <w:proofErr w:type="gramStart"/>
      <w:r w:rsidRPr="001B6B6E">
        <w:rPr>
          <w:sz w:val="26"/>
          <w:szCs w:val="26"/>
        </w:rPr>
        <w:t>@ManyToMany</w:t>
      </w:r>
      <w:proofErr w:type="gramEnd"/>
      <w:r w:rsidRPr="001B6B6E">
        <w:rPr>
          <w:sz w:val="26"/>
          <w:szCs w:val="26"/>
        </w:rPr>
        <w:t>: Many-to-many link using join table.</w:t>
      </w:r>
    </w:p>
    <w:p w14:paraId="230109CB" w14:textId="77777777" w:rsidR="001B6B6E" w:rsidRPr="001B6B6E" w:rsidRDefault="001B6B6E" w:rsidP="001B6B6E">
      <w:pPr>
        <w:pStyle w:val="ListParagraph"/>
        <w:spacing w:after="40"/>
        <w:rPr>
          <w:sz w:val="26"/>
          <w:szCs w:val="26"/>
        </w:rPr>
      </w:pPr>
    </w:p>
    <w:p w14:paraId="79E16618" w14:textId="77777777" w:rsidR="001B6B6E" w:rsidRPr="001B6B6E" w:rsidRDefault="001B6B6E" w:rsidP="001B6B6E">
      <w:pPr>
        <w:pStyle w:val="ListParagraph"/>
        <w:spacing w:after="40"/>
        <w:rPr>
          <w:sz w:val="26"/>
          <w:szCs w:val="26"/>
        </w:rPr>
      </w:pPr>
      <w:r w:rsidRPr="001B6B6E">
        <w:rPr>
          <w:sz w:val="26"/>
          <w:szCs w:val="26"/>
        </w:rPr>
        <w:t>Advanced:</w:t>
      </w:r>
    </w:p>
    <w:p w14:paraId="57168D25" w14:textId="77777777" w:rsidR="001B6B6E" w:rsidRPr="001B6B6E" w:rsidRDefault="001B6B6E" w:rsidP="001B6B6E">
      <w:pPr>
        <w:pStyle w:val="ListParagraph"/>
        <w:spacing w:after="40"/>
        <w:rPr>
          <w:sz w:val="26"/>
          <w:szCs w:val="26"/>
        </w:rPr>
      </w:pPr>
      <w:r w:rsidRPr="001B6B6E">
        <w:rPr>
          <w:sz w:val="26"/>
          <w:szCs w:val="26"/>
        </w:rPr>
        <w:t>@Embeddable / @Embedded: Used for composite key/value objects.</w:t>
      </w:r>
    </w:p>
    <w:p w14:paraId="1731A9F9" w14:textId="77777777" w:rsidR="001B6B6E" w:rsidRPr="001B6B6E" w:rsidRDefault="001B6B6E" w:rsidP="001B6B6E">
      <w:pPr>
        <w:pStyle w:val="ListParagraph"/>
        <w:spacing w:after="40"/>
        <w:rPr>
          <w:sz w:val="26"/>
          <w:szCs w:val="26"/>
        </w:rPr>
      </w:pPr>
    </w:p>
    <w:p w14:paraId="67526DA7" w14:textId="77777777" w:rsidR="001B6B6E" w:rsidRPr="001B6B6E" w:rsidRDefault="001B6B6E" w:rsidP="001B6B6E">
      <w:pPr>
        <w:pStyle w:val="ListParagraph"/>
        <w:spacing w:after="40"/>
        <w:rPr>
          <w:sz w:val="26"/>
          <w:szCs w:val="26"/>
        </w:rPr>
      </w:pPr>
      <w:proofErr w:type="gramStart"/>
      <w:r w:rsidRPr="001B6B6E">
        <w:rPr>
          <w:sz w:val="26"/>
          <w:szCs w:val="26"/>
        </w:rPr>
        <w:t>@Inheritance</w:t>
      </w:r>
      <w:proofErr w:type="gramEnd"/>
      <w:r w:rsidRPr="001B6B6E">
        <w:rPr>
          <w:sz w:val="26"/>
          <w:szCs w:val="26"/>
        </w:rPr>
        <w:t>: Maps Java inheritance to DB tables using SINGLE_TABLE, JOINED, etc.</w:t>
      </w:r>
    </w:p>
    <w:p w14:paraId="60458259" w14:textId="77777777" w:rsidR="001B6B6E" w:rsidRPr="001B6B6E" w:rsidRDefault="001B6B6E" w:rsidP="001B6B6E">
      <w:pPr>
        <w:pStyle w:val="ListParagraph"/>
        <w:spacing w:after="40"/>
        <w:rPr>
          <w:sz w:val="26"/>
          <w:szCs w:val="26"/>
        </w:rPr>
      </w:pPr>
    </w:p>
    <w:p w14:paraId="65A672A3" w14:textId="77777777" w:rsidR="001B6B6E" w:rsidRPr="001B6B6E" w:rsidRDefault="001B6B6E" w:rsidP="001B6B6E">
      <w:pPr>
        <w:pStyle w:val="ListParagraph"/>
        <w:spacing w:after="40"/>
        <w:rPr>
          <w:sz w:val="26"/>
          <w:szCs w:val="26"/>
        </w:rPr>
      </w:pPr>
      <w:r w:rsidRPr="001B6B6E">
        <w:rPr>
          <w:rFonts w:ascii="Segoe UI Emoji" w:hAnsi="Segoe UI Emoji" w:cs="Segoe UI Emoji"/>
          <w:sz w:val="26"/>
          <w:szCs w:val="26"/>
        </w:rPr>
        <w:t>💾</w:t>
      </w:r>
      <w:r w:rsidRPr="001B6B6E">
        <w:rPr>
          <w:sz w:val="26"/>
          <w:szCs w:val="26"/>
        </w:rPr>
        <w:t xml:space="preserve"> 5. Hibernate Data Types</w:t>
      </w:r>
    </w:p>
    <w:p w14:paraId="3D88BD0B" w14:textId="77777777" w:rsidR="001B6B6E" w:rsidRPr="001B6B6E" w:rsidRDefault="001B6B6E" w:rsidP="001B6B6E">
      <w:pPr>
        <w:pStyle w:val="ListParagraph"/>
        <w:spacing w:after="40"/>
        <w:rPr>
          <w:sz w:val="26"/>
          <w:szCs w:val="26"/>
        </w:rPr>
      </w:pPr>
      <w:r w:rsidRPr="001B6B6E">
        <w:rPr>
          <w:sz w:val="26"/>
          <w:szCs w:val="26"/>
        </w:rPr>
        <w:t xml:space="preserve">Supports primitives, wrappers, Date, </w:t>
      </w:r>
      <w:proofErr w:type="spellStart"/>
      <w:r w:rsidRPr="001B6B6E">
        <w:rPr>
          <w:sz w:val="26"/>
          <w:szCs w:val="26"/>
        </w:rPr>
        <w:t>BigDecimal</w:t>
      </w:r>
      <w:proofErr w:type="spellEnd"/>
      <w:r w:rsidRPr="001B6B6E">
        <w:rPr>
          <w:sz w:val="26"/>
          <w:szCs w:val="26"/>
        </w:rPr>
        <w:t>, Enum, and more.</w:t>
      </w:r>
    </w:p>
    <w:p w14:paraId="41C92311" w14:textId="77777777" w:rsidR="001B6B6E" w:rsidRPr="001B6B6E" w:rsidRDefault="001B6B6E" w:rsidP="001B6B6E">
      <w:pPr>
        <w:pStyle w:val="ListParagraph"/>
        <w:spacing w:after="40"/>
        <w:rPr>
          <w:sz w:val="26"/>
          <w:szCs w:val="26"/>
        </w:rPr>
      </w:pPr>
    </w:p>
    <w:p w14:paraId="5C53155F" w14:textId="77777777" w:rsidR="001B6B6E" w:rsidRPr="001B6B6E" w:rsidRDefault="001B6B6E" w:rsidP="001B6B6E">
      <w:pPr>
        <w:pStyle w:val="ListParagraph"/>
        <w:spacing w:after="40"/>
        <w:rPr>
          <w:sz w:val="26"/>
          <w:szCs w:val="26"/>
        </w:rPr>
      </w:pPr>
      <w:r w:rsidRPr="001B6B6E">
        <w:rPr>
          <w:sz w:val="26"/>
          <w:szCs w:val="26"/>
        </w:rPr>
        <w:t>Converts Java types into SQL-compatible formats automatically.</w:t>
      </w:r>
    </w:p>
    <w:p w14:paraId="7A67C150" w14:textId="77777777" w:rsidR="001B6B6E" w:rsidRPr="001B6B6E" w:rsidRDefault="001B6B6E" w:rsidP="001B6B6E">
      <w:pPr>
        <w:pStyle w:val="ListParagraph"/>
        <w:spacing w:after="40"/>
        <w:rPr>
          <w:sz w:val="26"/>
          <w:szCs w:val="26"/>
        </w:rPr>
      </w:pPr>
    </w:p>
    <w:p w14:paraId="7970182A" w14:textId="77777777" w:rsidR="001B6B6E" w:rsidRPr="001B6B6E" w:rsidRDefault="001B6B6E" w:rsidP="001B6B6E">
      <w:pPr>
        <w:pStyle w:val="ListParagraph"/>
        <w:spacing w:after="40"/>
        <w:rPr>
          <w:sz w:val="26"/>
          <w:szCs w:val="26"/>
        </w:rPr>
      </w:pPr>
      <w:r w:rsidRPr="001B6B6E">
        <w:rPr>
          <w:rFonts w:ascii="Segoe UI Emoji" w:hAnsi="Segoe UI Emoji" w:cs="Segoe UI Emoji"/>
          <w:sz w:val="26"/>
          <w:szCs w:val="26"/>
        </w:rPr>
        <w:t>🧮</w:t>
      </w:r>
      <w:r w:rsidRPr="001B6B6E">
        <w:rPr>
          <w:sz w:val="26"/>
          <w:szCs w:val="26"/>
        </w:rPr>
        <w:t xml:space="preserve"> 6. </w:t>
      </w:r>
      <w:r w:rsidRPr="00D4053A">
        <w:rPr>
          <w:b/>
          <w:bCs/>
          <w:sz w:val="26"/>
          <w:szCs w:val="26"/>
        </w:rPr>
        <w:t>Querying</w:t>
      </w:r>
    </w:p>
    <w:p w14:paraId="5C5BF812" w14:textId="77777777" w:rsidR="001B6B6E" w:rsidRPr="001B6B6E" w:rsidRDefault="001B6B6E" w:rsidP="001B6B6E">
      <w:pPr>
        <w:pStyle w:val="ListParagraph"/>
        <w:spacing w:after="40"/>
        <w:rPr>
          <w:sz w:val="26"/>
          <w:szCs w:val="26"/>
        </w:rPr>
      </w:pPr>
      <w:r w:rsidRPr="001B6B6E">
        <w:rPr>
          <w:sz w:val="26"/>
          <w:szCs w:val="26"/>
        </w:rPr>
        <w:t xml:space="preserve">HQL (Hibernate Query Language): Object-oriented query language </w:t>
      </w:r>
      <w:proofErr w:type="gramStart"/>
      <w:r w:rsidRPr="001B6B6E">
        <w:rPr>
          <w:sz w:val="26"/>
          <w:szCs w:val="26"/>
        </w:rPr>
        <w:t>similar to</w:t>
      </w:r>
      <w:proofErr w:type="gramEnd"/>
      <w:r w:rsidRPr="001B6B6E">
        <w:rPr>
          <w:sz w:val="26"/>
          <w:szCs w:val="26"/>
        </w:rPr>
        <w:t xml:space="preserve"> SQL.</w:t>
      </w:r>
    </w:p>
    <w:p w14:paraId="4F48AB45" w14:textId="77777777" w:rsidR="001B6B6E" w:rsidRPr="001B6B6E" w:rsidRDefault="001B6B6E" w:rsidP="001B6B6E">
      <w:pPr>
        <w:pStyle w:val="ListParagraph"/>
        <w:spacing w:after="40"/>
        <w:rPr>
          <w:sz w:val="26"/>
          <w:szCs w:val="26"/>
        </w:rPr>
      </w:pPr>
    </w:p>
    <w:p w14:paraId="31DF6303" w14:textId="77777777" w:rsidR="001B6B6E" w:rsidRPr="001B6B6E" w:rsidRDefault="001B6B6E" w:rsidP="001B6B6E">
      <w:pPr>
        <w:pStyle w:val="ListParagraph"/>
        <w:spacing w:after="40"/>
        <w:rPr>
          <w:sz w:val="26"/>
          <w:szCs w:val="26"/>
        </w:rPr>
      </w:pPr>
      <w:r w:rsidRPr="001B6B6E">
        <w:rPr>
          <w:sz w:val="26"/>
          <w:szCs w:val="26"/>
        </w:rPr>
        <w:t>Native SQL: Allows raw SQL queries.</w:t>
      </w:r>
    </w:p>
    <w:p w14:paraId="61E647F9" w14:textId="77777777" w:rsidR="001B6B6E" w:rsidRPr="001B6B6E" w:rsidRDefault="001B6B6E" w:rsidP="001B6B6E">
      <w:pPr>
        <w:pStyle w:val="ListParagraph"/>
        <w:spacing w:after="40"/>
        <w:rPr>
          <w:sz w:val="26"/>
          <w:szCs w:val="26"/>
        </w:rPr>
      </w:pPr>
    </w:p>
    <w:p w14:paraId="5A640C26" w14:textId="77777777" w:rsidR="001B6B6E" w:rsidRPr="001B6B6E" w:rsidRDefault="001B6B6E" w:rsidP="001B6B6E">
      <w:pPr>
        <w:pStyle w:val="ListParagraph"/>
        <w:spacing w:after="40"/>
        <w:rPr>
          <w:sz w:val="26"/>
          <w:szCs w:val="26"/>
        </w:rPr>
      </w:pPr>
      <w:r w:rsidRPr="001B6B6E">
        <w:rPr>
          <w:sz w:val="26"/>
          <w:szCs w:val="26"/>
        </w:rPr>
        <w:t xml:space="preserve">Named Queries: Predefined queries </w:t>
      </w:r>
      <w:proofErr w:type="gramStart"/>
      <w:r w:rsidRPr="001B6B6E">
        <w:rPr>
          <w:sz w:val="26"/>
          <w:szCs w:val="26"/>
        </w:rPr>
        <w:t>using @</w:t>
      </w:r>
      <w:proofErr w:type="gramEnd"/>
      <w:r w:rsidRPr="001B6B6E">
        <w:rPr>
          <w:sz w:val="26"/>
          <w:szCs w:val="26"/>
        </w:rPr>
        <w:t>NamedQuery.</w:t>
      </w:r>
    </w:p>
    <w:p w14:paraId="4B32EED6" w14:textId="77777777" w:rsidR="001B6B6E" w:rsidRPr="001B6B6E" w:rsidRDefault="001B6B6E" w:rsidP="001B6B6E">
      <w:pPr>
        <w:pStyle w:val="ListParagraph"/>
        <w:spacing w:after="40"/>
        <w:rPr>
          <w:sz w:val="26"/>
          <w:szCs w:val="26"/>
        </w:rPr>
      </w:pPr>
    </w:p>
    <w:p w14:paraId="7C016A32" w14:textId="77777777" w:rsidR="001B6B6E" w:rsidRPr="001B6B6E" w:rsidRDefault="001B6B6E" w:rsidP="001B6B6E">
      <w:pPr>
        <w:pStyle w:val="ListParagraph"/>
        <w:spacing w:after="40"/>
        <w:rPr>
          <w:sz w:val="26"/>
          <w:szCs w:val="26"/>
        </w:rPr>
      </w:pPr>
      <w:r w:rsidRPr="001B6B6E">
        <w:rPr>
          <w:sz w:val="26"/>
          <w:szCs w:val="26"/>
        </w:rPr>
        <w:t>Criteria API: Type-safe, programmatic way to build queries.</w:t>
      </w:r>
    </w:p>
    <w:p w14:paraId="5D53F3ED" w14:textId="77777777" w:rsidR="001B6B6E" w:rsidRPr="001B6B6E" w:rsidRDefault="001B6B6E" w:rsidP="001B6B6E">
      <w:pPr>
        <w:pStyle w:val="ListParagraph"/>
        <w:spacing w:after="40"/>
        <w:rPr>
          <w:sz w:val="26"/>
          <w:szCs w:val="26"/>
        </w:rPr>
      </w:pPr>
    </w:p>
    <w:p w14:paraId="78C1BD5C" w14:textId="77777777" w:rsidR="001B6B6E" w:rsidRPr="001B6B6E" w:rsidRDefault="001B6B6E" w:rsidP="001B6B6E">
      <w:pPr>
        <w:pStyle w:val="ListParagraph"/>
        <w:spacing w:after="40"/>
        <w:rPr>
          <w:sz w:val="26"/>
          <w:szCs w:val="26"/>
        </w:rPr>
      </w:pPr>
      <w:r w:rsidRPr="001B6B6E">
        <w:rPr>
          <w:rFonts w:ascii="Segoe UI Emoji" w:hAnsi="Segoe UI Emoji" w:cs="Segoe UI Emoji"/>
          <w:sz w:val="26"/>
          <w:szCs w:val="26"/>
        </w:rPr>
        <w:t>🔄</w:t>
      </w:r>
      <w:r w:rsidRPr="001B6B6E">
        <w:rPr>
          <w:sz w:val="26"/>
          <w:szCs w:val="26"/>
        </w:rPr>
        <w:t xml:space="preserve"> 7. </w:t>
      </w:r>
      <w:r w:rsidRPr="00D4053A">
        <w:rPr>
          <w:b/>
          <w:bCs/>
          <w:sz w:val="26"/>
          <w:szCs w:val="26"/>
        </w:rPr>
        <w:t>Object States</w:t>
      </w:r>
    </w:p>
    <w:p w14:paraId="3B8A72B3" w14:textId="77777777" w:rsidR="001B6B6E" w:rsidRPr="001B6B6E" w:rsidRDefault="001B6B6E" w:rsidP="001B6B6E">
      <w:pPr>
        <w:pStyle w:val="ListParagraph"/>
        <w:spacing w:after="40"/>
        <w:rPr>
          <w:sz w:val="26"/>
          <w:szCs w:val="26"/>
        </w:rPr>
      </w:pPr>
      <w:r w:rsidRPr="001B6B6E">
        <w:rPr>
          <w:sz w:val="26"/>
          <w:szCs w:val="26"/>
        </w:rPr>
        <w:t>Transient: New object, not associated with Hibernate session.</w:t>
      </w:r>
    </w:p>
    <w:p w14:paraId="495F15AB" w14:textId="77777777" w:rsidR="001B6B6E" w:rsidRPr="001B6B6E" w:rsidRDefault="001B6B6E" w:rsidP="001B6B6E">
      <w:pPr>
        <w:pStyle w:val="ListParagraph"/>
        <w:spacing w:after="40"/>
        <w:rPr>
          <w:sz w:val="26"/>
          <w:szCs w:val="26"/>
        </w:rPr>
      </w:pPr>
    </w:p>
    <w:p w14:paraId="5FCF1663" w14:textId="77777777" w:rsidR="001B6B6E" w:rsidRPr="001B6B6E" w:rsidRDefault="001B6B6E" w:rsidP="001B6B6E">
      <w:pPr>
        <w:pStyle w:val="ListParagraph"/>
        <w:spacing w:after="40"/>
        <w:rPr>
          <w:sz w:val="26"/>
          <w:szCs w:val="26"/>
        </w:rPr>
      </w:pPr>
      <w:r w:rsidRPr="001B6B6E">
        <w:rPr>
          <w:sz w:val="26"/>
          <w:szCs w:val="26"/>
        </w:rPr>
        <w:t>Persistent: Object is saved and tracked by Hibernate.</w:t>
      </w:r>
    </w:p>
    <w:p w14:paraId="269AC8EE" w14:textId="77777777" w:rsidR="001B6B6E" w:rsidRPr="001B6B6E" w:rsidRDefault="001B6B6E" w:rsidP="001B6B6E">
      <w:pPr>
        <w:pStyle w:val="ListParagraph"/>
        <w:spacing w:after="40"/>
        <w:rPr>
          <w:sz w:val="26"/>
          <w:szCs w:val="26"/>
        </w:rPr>
      </w:pPr>
    </w:p>
    <w:p w14:paraId="1B1B1AB2" w14:textId="77777777" w:rsidR="001B6B6E" w:rsidRPr="001B6B6E" w:rsidRDefault="001B6B6E" w:rsidP="001B6B6E">
      <w:pPr>
        <w:pStyle w:val="ListParagraph"/>
        <w:spacing w:after="40"/>
        <w:rPr>
          <w:sz w:val="26"/>
          <w:szCs w:val="26"/>
        </w:rPr>
      </w:pPr>
      <w:r w:rsidRPr="001B6B6E">
        <w:rPr>
          <w:sz w:val="26"/>
          <w:szCs w:val="26"/>
        </w:rPr>
        <w:t xml:space="preserve">Detached: Object was </w:t>
      </w:r>
      <w:proofErr w:type="gramStart"/>
      <w:r w:rsidRPr="001B6B6E">
        <w:rPr>
          <w:sz w:val="26"/>
          <w:szCs w:val="26"/>
        </w:rPr>
        <w:t>persistent</w:t>
      </w:r>
      <w:proofErr w:type="gramEnd"/>
      <w:r w:rsidRPr="001B6B6E">
        <w:rPr>
          <w:sz w:val="26"/>
          <w:szCs w:val="26"/>
        </w:rPr>
        <w:t xml:space="preserve"> but session is closed.</w:t>
      </w:r>
    </w:p>
    <w:p w14:paraId="79DBD608" w14:textId="77777777" w:rsidR="001B6B6E" w:rsidRPr="001B6B6E" w:rsidRDefault="001B6B6E" w:rsidP="001B6B6E">
      <w:pPr>
        <w:pStyle w:val="ListParagraph"/>
        <w:spacing w:after="40"/>
        <w:rPr>
          <w:sz w:val="26"/>
          <w:szCs w:val="26"/>
        </w:rPr>
      </w:pPr>
    </w:p>
    <w:p w14:paraId="01AEFA07" w14:textId="77777777" w:rsidR="001B6B6E" w:rsidRPr="001B6B6E" w:rsidRDefault="001B6B6E" w:rsidP="001B6B6E">
      <w:pPr>
        <w:pStyle w:val="ListParagraph"/>
        <w:spacing w:after="40"/>
        <w:rPr>
          <w:sz w:val="26"/>
          <w:szCs w:val="26"/>
        </w:rPr>
      </w:pPr>
      <w:r w:rsidRPr="001B6B6E">
        <w:rPr>
          <w:sz w:val="26"/>
          <w:szCs w:val="26"/>
        </w:rPr>
        <w:t>Removed: Object is marked for deletion.</w:t>
      </w:r>
    </w:p>
    <w:p w14:paraId="30BAA19B" w14:textId="77777777" w:rsidR="001B6B6E" w:rsidRPr="001B6B6E" w:rsidRDefault="001B6B6E" w:rsidP="001B6B6E">
      <w:pPr>
        <w:pStyle w:val="ListParagraph"/>
        <w:spacing w:after="40"/>
        <w:rPr>
          <w:sz w:val="26"/>
          <w:szCs w:val="26"/>
        </w:rPr>
      </w:pPr>
    </w:p>
    <w:p w14:paraId="02D68098" w14:textId="77777777" w:rsidR="001B6B6E" w:rsidRPr="001B6B6E" w:rsidRDefault="001B6B6E" w:rsidP="001B6B6E">
      <w:pPr>
        <w:pStyle w:val="ListParagraph"/>
        <w:spacing w:after="40"/>
        <w:rPr>
          <w:sz w:val="26"/>
          <w:szCs w:val="26"/>
        </w:rPr>
      </w:pPr>
      <w:r w:rsidRPr="001B6B6E">
        <w:rPr>
          <w:rFonts w:ascii="Segoe UI Emoji" w:hAnsi="Segoe UI Emoji" w:cs="Segoe UI Emoji"/>
          <w:sz w:val="26"/>
          <w:szCs w:val="26"/>
        </w:rPr>
        <w:t>🔁</w:t>
      </w:r>
      <w:r w:rsidRPr="001B6B6E">
        <w:rPr>
          <w:sz w:val="26"/>
          <w:szCs w:val="26"/>
        </w:rPr>
        <w:t xml:space="preserve"> 8. </w:t>
      </w:r>
      <w:r w:rsidRPr="00D4053A">
        <w:rPr>
          <w:b/>
          <w:bCs/>
          <w:sz w:val="26"/>
          <w:szCs w:val="26"/>
        </w:rPr>
        <w:t>CRUD Operations</w:t>
      </w:r>
    </w:p>
    <w:p w14:paraId="7A10040F" w14:textId="77777777" w:rsidR="001B6B6E" w:rsidRPr="001B6B6E" w:rsidRDefault="001B6B6E" w:rsidP="001B6B6E">
      <w:pPr>
        <w:pStyle w:val="ListParagraph"/>
        <w:spacing w:after="40"/>
        <w:rPr>
          <w:sz w:val="26"/>
          <w:szCs w:val="26"/>
        </w:rPr>
      </w:pPr>
      <w:proofErr w:type="gramStart"/>
      <w:r w:rsidRPr="001B6B6E">
        <w:rPr>
          <w:sz w:val="26"/>
          <w:szCs w:val="26"/>
        </w:rPr>
        <w:t>save(</w:t>
      </w:r>
      <w:proofErr w:type="gramEnd"/>
      <w:r w:rsidRPr="001B6B6E">
        <w:rPr>
          <w:sz w:val="26"/>
          <w:szCs w:val="26"/>
        </w:rPr>
        <w:t>): Saves transient object and returns identifier.</w:t>
      </w:r>
    </w:p>
    <w:p w14:paraId="5378A02C" w14:textId="77777777" w:rsidR="001B6B6E" w:rsidRPr="001B6B6E" w:rsidRDefault="001B6B6E" w:rsidP="001B6B6E">
      <w:pPr>
        <w:pStyle w:val="ListParagraph"/>
        <w:spacing w:after="40"/>
        <w:rPr>
          <w:sz w:val="26"/>
          <w:szCs w:val="26"/>
        </w:rPr>
      </w:pPr>
    </w:p>
    <w:p w14:paraId="55A597F7" w14:textId="77777777" w:rsidR="001B6B6E" w:rsidRPr="001B6B6E" w:rsidRDefault="001B6B6E" w:rsidP="001B6B6E">
      <w:pPr>
        <w:pStyle w:val="ListParagraph"/>
        <w:spacing w:after="40"/>
        <w:rPr>
          <w:sz w:val="26"/>
          <w:szCs w:val="26"/>
        </w:rPr>
      </w:pPr>
      <w:proofErr w:type="gramStart"/>
      <w:r w:rsidRPr="001B6B6E">
        <w:rPr>
          <w:sz w:val="26"/>
          <w:szCs w:val="26"/>
        </w:rPr>
        <w:t>persist(</w:t>
      </w:r>
      <w:proofErr w:type="gramEnd"/>
      <w:r w:rsidRPr="001B6B6E">
        <w:rPr>
          <w:sz w:val="26"/>
          <w:szCs w:val="26"/>
        </w:rPr>
        <w:t>): Makes transient object persistent without returning ID.</w:t>
      </w:r>
    </w:p>
    <w:p w14:paraId="4CC3D2B8" w14:textId="77777777" w:rsidR="001B6B6E" w:rsidRPr="001B6B6E" w:rsidRDefault="001B6B6E" w:rsidP="001B6B6E">
      <w:pPr>
        <w:pStyle w:val="ListParagraph"/>
        <w:spacing w:after="40"/>
        <w:rPr>
          <w:sz w:val="26"/>
          <w:szCs w:val="26"/>
        </w:rPr>
      </w:pPr>
    </w:p>
    <w:p w14:paraId="0F77BD94" w14:textId="77777777" w:rsidR="001B6B6E" w:rsidRPr="001B6B6E" w:rsidRDefault="001B6B6E" w:rsidP="001B6B6E">
      <w:pPr>
        <w:pStyle w:val="ListParagraph"/>
        <w:spacing w:after="40"/>
        <w:rPr>
          <w:sz w:val="26"/>
          <w:szCs w:val="26"/>
        </w:rPr>
      </w:pPr>
      <w:proofErr w:type="gramStart"/>
      <w:r w:rsidRPr="001B6B6E">
        <w:rPr>
          <w:sz w:val="26"/>
          <w:szCs w:val="26"/>
        </w:rPr>
        <w:t>update(</w:t>
      </w:r>
      <w:proofErr w:type="gramEnd"/>
      <w:r w:rsidRPr="001B6B6E">
        <w:rPr>
          <w:sz w:val="26"/>
          <w:szCs w:val="26"/>
        </w:rPr>
        <w:t xml:space="preserve">): Updates detached </w:t>
      </w:r>
      <w:proofErr w:type="gramStart"/>
      <w:r w:rsidRPr="001B6B6E">
        <w:rPr>
          <w:sz w:val="26"/>
          <w:szCs w:val="26"/>
        </w:rPr>
        <w:t>object</w:t>
      </w:r>
      <w:proofErr w:type="gramEnd"/>
      <w:r w:rsidRPr="001B6B6E">
        <w:rPr>
          <w:sz w:val="26"/>
          <w:szCs w:val="26"/>
        </w:rPr>
        <w:t>.</w:t>
      </w:r>
    </w:p>
    <w:p w14:paraId="7FB09D58" w14:textId="77777777" w:rsidR="001B6B6E" w:rsidRPr="001B6B6E" w:rsidRDefault="001B6B6E" w:rsidP="001B6B6E">
      <w:pPr>
        <w:pStyle w:val="ListParagraph"/>
        <w:spacing w:after="40"/>
        <w:rPr>
          <w:sz w:val="26"/>
          <w:szCs w:val="26"/>
        </w:rPr>
      </w:pPr>
    </w:p>
    <w:p w14:paraId="35913D38" w14:textId="77777777" w:rsidR="001B6B6E" w:rsidRPr="001B6B6E" w:rsidRDefault="001B6B6E" w:rsidP="001B6B6E">
      <w:pPr>
        <w:pStyle w:val="ListParagraph"/>
        <w:spacing w:after="40"/>
        <w:rPr>
          <w:sz w:val="26"/>
          <w:szCs w:val="26"/>
        </w:rPr>
      </w:pPr>
      <w:proofErr w:type="gramStart"/>
      <w:r w:rsidRPr="001B6B6E">
        <w:rPr>
          <w:sz w:val="26"/>
          <w:szCs w:val="26"/>
        </w:rPr>
        <w:t>merge(</w:t>
      </w:r>
      <w:proofErr w:type="gramEnd"/>
      <w:r w:rsidRPr="001B6B6E">
        <w:rPr>
          <w:sz w:val="26"/>
          <w:szCs w:val="26"/>
        </w:rPr>
        <w:t>): Merges detached changes into persistent state.</w:t>
      </w:r>
    </w:p>
    <w:p w14:paraId="1FE657C0" w14:textId="77777777" w:rsidR="001B6B6E" w:rsidRPr="001B6B6E" w:rsidRDefault="001B6B6E" w:rsidP="001B6B6E">
      <w:pPr>
        <w:pStyle w:val="ListParagraph"/>
        <w:spacing w:after="40"/>
        <w:rPr>
          <w:sz w:val="26"/>
          <w:szCs w:val="26"/>
        </w:rPr>
      </w:pPr>
    </w:p>
    <w:p w14:paraId="62C12263" w14:textId="77777777" w:rsidR="001B6B6E" w:rsidRPr="001B6B6E" w:rsidRDefault="001B6B6E" w:rsidP="001B6B6E">
      <w:pPr>
        <w:pStyle w:val="ListParagraph"/>
        <w:spacing w:after="40"/>
        <w:rPr>
          <w:sz w:val="26"/>
          <w:szCs w:val="26"/>
        </w:rPr>
      </w:pPr>
      <w:proofErr w:type="gramStart"/>
      <w:r w:rsidRPr="001B6B6E">
        <w:rPr>
          <w:sz w:val="26"/>
          <w:szCs w:val="26"/>
        </w:rPr>
        <w:t>delete(</w:t>
      </w:r>
      <w:proofErr w:type="gramEnd"/>
      <w:r w:rsidRPr="001B6B6E">
        <w:rPr>
          <w:sz w:val="26"/>
          <w:szCs w:val="26"/>
        </w:rPr>
        <w:t>): Deletes persistent object.</w:t>
      </w:r>
    </w:p>
    <w:p w14:paraId="26510E4D" w14:textId="77777777" w:rsidR="001B6B6E" w:rsidRPr="001B6B6E" w:rsidRDefault="001B6B6E" w:rsidP="001B6B6E">
      <w:pPr>
        <w:pStyle w:val="ListParagraph"/>
        <w:spacing w:after="40"/>
        <w:rPr>
          <w:sz w:val="26"/>
          <w:szCs w:val="26"/>
        </w:rPr>
      </w:pPr>
    </w:p>
    <w:p w14:paraId="0E9E6DC0" w14:textId="77777777" w:rsidR="001B6B6E" w:rsidRPr="001B6B6E" w:rsidRDefault="001B6B6E" w:rsidP="001B6B6E">
      <w:pPr>
        <w:pStyle w:val="ListParagraph"/>
        <w:spacing w:after="40"/>
        <w:rPr>
          <w:sz w:val="26"/>
          <w:szCs w:val="26"/>
        </w:rPr>
      </w:pPr>
      <w:proofErr w:type="gramStart"/>
      <w:r w:rsidRPr="001B6B6E">
        <w:rPr>
          <w:sz w:val="26"/>
          <w:szCs w:val="26"/>
        </w:rPr>
        <w:t>get(</w:t>
      </w:r>
      <w:proofErr w:type="gramEnd"/>
      <w:r w:rsidRPr="001B6B6E">
        <w:rPr>
          <w:sz w:val="26"/>
          <w:szCs w:val="26"/>
        </w:rPr>
        <w:t>): Returns object or null.</w:t>
      </w:r>
    </w:p>
    <w:p w14:paraId="6EE5270E" w14:textId="77777777" w:rsidR="001B6B6E" w:rsidRPr="001B6B6E" w:rsidRDefault="001B6B6E" w:rsidP="001B6B6E">
      <w:pPr>
        <w:pStyle w:val="ListParagraph"/>
        <w:spacing w:after="40"/>
        <w:rPr>
          <w:sz w:val="26"/>
          <w:szCs w:val="26"/>
        </w:rPr>
      </w:pPr>
    </w:p>
    <w:p w14:paraId="681828CA" w14:textId="77777777" w:rsidR="001B6B6E" w:rsidRPr="001B6B6E" w:rsidRDefault="001B6B6E" w:rsidP="001B6B6E">
      <w:pPr>
        <w:pStyle w:val="ListParagraph"/>
        <w:spacing w:after="40"/>
        <w:rPr>
          <w:sz w:val="26"/>
          <w:szCs w:val="26"/>
        </w:rPr>
      </w:pPr>
      <w:proofErr w:type="gramStart"/>
      <w:r w:rsidRPr="001B6B6E">
        <w:rPr>
          <w:sz w:val="26"/>
          <w:szCs w:val="26"/>
        </w:rPr>
        <w:t>load(</w:t>
      </w:r>
      <w:proofErr w:type="gramEnd"/>
      <w:r w:rsidRPr="001B6B6E">
        <w:rPr>
          <w:sz w:val="26"/>
          <w:szCs w:val="26"/>
        </w:rPr>
        <w:t>): Returns proxy; throws exception if not found.</w:t>
      </w:r>
    </w:p>
    <w:p w14:paraId="01E1AC05" w14:textId="77777777" w:rsidR="001B6B6E" w:rsidRPr="001B6B6E" w:rsidRDefault="001B6B6E" w:rsidP="001B6B6E">
      <w:pPr>
        <w:pStyle w:val="ListParagraph"/>
        <w:spacing w:after="40"/>
        <w:rPr>
          <w:sz w:val="26"/>
          <w:szCs w:val="26"/>
        </w:rPr>
      </w:pPr>
    </w:p>
    <w:p w14:paraId="4990FF1A" w14:textId="77777777" w:rsidR="001B6B6E" w:rsidRPr="00D4053A" w:rsidRDefault="001B6B6E" w:rsidP="001B6B6E">
      <w:pPr>
        <w:pStyle w:val="ListParagraph"/>
        <w:spacing w:after="40"/>
        <w:rPr>
          <w:b/>
          <w:bCs/>
          <w:sz w:val="26"/>
          <w:szCs w:val="26"/>
        </w:rPr>
      </w:pPr>
      <w:r w:rsidRPr="00D4053A">
        <w:rPr>
          <w:rFonts w:ascii="Segoe UI Emoji" w:hAnsi="Segoe UI Emoji" w:cs="Segoe UI Emoji"/>
          <w:b/>
          <w:bCs/>
          <w:sz w:val="26"/>
          <w:szCs w:val="26"/>
        </w:rPr>
        <w:t>🛠️</w:t>
      </w:r>
      <w:r w:rsidRPr="00D4053A">
        <w:rPr>
          <w:b/>
          <w:bCs/>
          <w:sz w:val="26"/>
          <w:szCs w:val="26"/>
        </w:rPr>
        <w:t xml:space="preserve"> 9. Hibernate Tools</w:t>
      </w:r>
    </w:p>
    <w:p w14:paraId="5A9766A2" w14:textId="77777777" w:rsidR="001B6B6E" w:rsidRPr="001B6B6E" w:rsidRDefault="001B6B6E" w:rsidP="001B6B6E">
      <w:pPr>
        <w:pStyle w:val="ListParagraph"/>
        <w:spacing w:after="40"/>
        <w:rPr>
          <w:sz w:val="26"/>
          <w:szCs w:val="26"/>
        </w:rPr>
      </w:pPr>
      <w:r w:rsidRPr="001B6B6E">
        <w:rPr>
          <w:sz w:val="26"/>
          <w:szCs w:val="26"/>
        </w:rPr>
        <w:t>Hibernate plugins (like in MyEclipse, STS) generate entities from DB.</w:t>
      </w:r>
    </w:p>
    <w:p w14:paraId="7D492BB1" w14:textId="77777777" w:rsidR="001B6B6E" w:rsidRPr="001B6B6E" w:rsidRDefault="001B6B6E" w:rsidP="001B6B6E">
      <w:pPr>
        <w:pStyle w:val="ListParagraph"/>
        <w:spacing w:after="40"/>
        <w:rPr>
          <w:sz w:val="26"/>
          <w:szCs w:val="26"/>
        </w:rPr>
      </w:pPr>
    </w:p>
    <w:p w14:paraId="7B1E1324" w14:textId="77777777" w:rsidR="001B6B6E" w:rsidRPr="001B6B6E" w:rsidRDefault="001B6B6E" w:rsidP="001B6B6E">
      <w:pPr>
        <w:pStyle w:val="ListParagraph"/>
        <w:spacing w:after="40"/>
        <w:rPr>
          <w:sz w:val="26"/>
          <w:szCs w:val="26"/>
        </w:rPr>
      </w:pPr>
      <w:r w:rsidRPr="001B6B6E">
        <w:rPr>
          <w:sz w:val="26"/>
          <w:szCs w:val="26"/>
        </w:rPr>
        <w:t xml:space="preserve">Enable DB </w:t>
      </w:r>
      <w:proofErr w:type="gramStart"/>
      <w:r w:rsidRPr="001B6B6E">
        <w:rPr>
          <w:sz w:val="26"/>
          <w:szCs w:val="26"/>
        </w:rPr>
        <w:t>reverse</w:t>
      </w:r>
      <w:proofErr w:type="gramEnd"/>
      <w:r w:rsidRPr="001B6B6E">
        <w:rPr>
          <w:sz w:val="26"/>
          <w:szCs w:val="26"/>
        </w:rPr>
        <w:t xml:space="preserve"> engineering and visual mapping.</w:t>
      </w:r>
    </w:p>
    <w:p w14:paraId="4BD1575F" w14:textId="77777777" w:rsidR="001B6B6E" w:rsidRPr="001B6B6E" w:rsidRDefault="001B6B6E" w:rsidP="001B6B6E">
      <w:pPr>
        <w:pStyle w:val="ListParagraph"/>
        <w:spacing w:after="40"/>
        <w:rPr>
          <w:sz w:val="26"/>
          <w:szCs w:val="26"/>
        </w:rPr>
      </w:pPr>
    </w:p>
    <w:p w14:paraId="3911A4C3" w14:textId="77777777" w:rsidR="001B6B6E" w:rsidRPr="00D4053A" w:rsidRDefault="001B6B6E" w:rsidP="001B6B6E">
      <w:pPr>
        <w:pStyle w:val="ListParagraph"/>
        <w:spacing w:after="40"/>
        <w:rPr>
          <w:b/>
          <w:bCs/>
          <w:sz w:val="26"/>
          <w:szCs w:val="26"/>
        </w:rPr>
      </w:pPr>
      <w:r w:rsidRPr="00D4053A">
        <w:rPr>
          <w:rFonts w:ascii="Segoe UI Emoji" w:hAnsi="Segoe UI Emoji" w:cs="Segoe UI Emoji"/>
          <w:b/>
          <w:bCs/>
          <w:sz w:val="26"/>
          <w:szCs w:val="26"/>
        </w:rPr>
        <w:t>⚙️</w:t>
      </w:r>
      <w:r w:rsidRPr="00D4053A">
        <w:rPr>
          <w:b/>
          <w:bCs/>
          <w:sz w:val="26"/>
          <w:szCs w:val="26"/>
        </w:rPr>
        <w:t xml:space="preserve"> 10. Lifecycle</w:t>
      </w:r>
    </w:p>
    <w:p w14:paraId="74EAB117" w14:textId="77777777" w:rsidR="001B6B6E" w:rsidRPr="001B6B6E" w:rsidRDefault="001B6B6E" w:rsidP="001B6B6E">
      <w:pPr>
        <w:pStyle w:val="ListParagraph"/>
        <w:spacing w:after="40"/>
        <w:rPr>
          <w:sz w:val="26"/>
          <w:szCs w:val="26"/>
        </w:rPr>
      </w:pPr>
      <w:r w:rsidRPr="001B6B6E">
        <w:rPr>
          <w:rFonts w:hint="eastAsia"/>
          <w:sz w:val="26"/>
          <w:szCs w:val="26"/>
        </w:rPr>
        <w:t xml:space="preserve">Defines how objects change states (transient </w:t>
      </w:r>
      <w:r w:rsidRPr="001B6B6E">
        <w:rPr>
          <w:rFonts w:hint="eastAsia"/>
          <w:sz w:val="26"/>
          <w:szCs w:val="26"/>
        </w:rPr>
        <w:t>→</w:t>
      </w:r>
      <w:r w:rsidRPr="001B6B6E">
        <w:rPr>
          <w:rFonts w:hint="eastAsia"/>
          <w:sz w:val="26"/>
          <w:szCs w:val="26"/>
        </w:rPr>
        <w:t xml:space="preserve"> persistent </w:t>
      </w:r>
      <w:r w:rsidRPr="001B6B6E">
        <w:rPr>
          <w:rFonts w:hint="eastAsia"/>
          <w:sz w:val="26"/>
          <w:szCs w:val="26"/>
        </w:rPr>
        <w:t>→</w:t>
      </w:r>
      <w:r w:rsidRPr="001B6B6E">
        <w:rPr>
          <w:rFonts w:hint="eastAsia"/>
          <w:sz w:val="26"/>
          <w:szCs w:val="26"/>
        </w:rPr>
        <w:t xml:space="preserve"> detached).</w:t>
      </w:r>
    </w:p>
    <w:p w14:paraId="6A98C0E7" w14:textId="77777777" w:rsidR="001B6B6E" w:rsidRPr="001B6B6E" w:rsidRDefault="001B6B6E" w:rsidP="001B6B6E">
      <w:pPr>
        <w:pStyle w:val="ListParagraph"/>
        <w:spacing w:after="40"/>
        <w:rPr>
          <w:sz w:val="26"/>
          <w:szCs w:val="26"/>
        </w:rPr>
      </w:pPr>
    </w:p>
    <w:p w14:paraId="012D605F" w14:textId="77777777" w:rsidR="001B6B6E" w:rsidRPr="001B6B6E" w:rsidRDefault="001B6B6E" w:rsidP="001B6B6E">
      <w:pPr>
        <w:pStyle w:val="ListParagraph"/>
        <w:spacing w:after="40"/>
        <w:rPr>
          <w:sz w:val="26"/>
          <w:szCs w:val="26"/>
        </w:rPr>
      </w:pPr>
      <w:r w:rsidRPr="001B6B6E">
        <w:rPr>
          <w:sz w:val="26"/>
          <w:szCs w:val="26"/>
        </w:rPr>
        <w:t>Flush: Synchronizes session state with DB.</w:t>
      </w:r>
    </w:p>
    <w:p w14:paraId="44D6D90E" w14:textId="77777777" w:rsidR="001B6B6E" w:rsidRPr="001B6B6E" w:rsidRDefault="001B6B6E" w:rsidP="001B6B6E">
      <w:pPr>
        <w:pStyle w:val="ListParagraph"/>
        <w:spacing w:after="40"/>
        <w:rPr>
          <w:sz w:val="26"/>
          <w:szCs w:val="26"/>
        </w:rPr>
      </w:pPr>
    </w:p>
    <w:p w14:paraId="0151BEF0" w14:textId="77777777" w:rsidR="001B6B6E" w:rsidRPr="001B6B6E" w:rsidRDefault="001B6B6E" w:rsidP="001B6B6E">
      <w:pPr>
        <w:pStyle w:val="ListParagraph"/>
        <w:spacing w:after="40"/>
        <w:rPr>
          <w:sz w:val="26"/>
          <w:szCs w:val="26"/>
        </w:rPr>
      </w:pPr>
      <w:r w:rsidRPr="001B6B6E">
        <w:rPr>
          <w:sz w:val="26"/>
          <w:szCs w:val="26"/>
        </w:rPr>
        <w:t>Clear: Clears session cache.</w:t>
      </w:r>
    </w:p>
    <w:p w14:paraId="3816BBC1" w14:textId="77777777" w:rsidR="001B6B6E" w:rsidRPr="001B6B6E" w:rsidRDefault="001B6B6E" w:rsidP="001B6B6E">
      <w:pPr>
        <w:pStyle w:val="ListParagraph"/>
        <w:spacing w:after="40"/>
        <w:rPr>
          <w:sz w:val="26"/>
          <w:szCs w:val="26"/>
        </w:rPr>
      </w:pPr>
    </w:p>
    <w:p w14:paraId="5B2DA84A" w14:textId="77777777" w:rsidR="001B6B6E" w:rsidRPr="001B6B6E" w:rsidRDefault="001B6B6E" w:rsidP="001B6B6E">
      <w:pPr>
        <w:pStyle w:val="ListParagraph"/>
        <w:spacing w:after="40"/>
        <w:rPr>
          <w:sz w:val="26"/>
          <w:szCs w:val="26"/>
        </w:rPr>
      </w:pPr>
      <w:r w:rsidRPr="001B6B6E">
        <w:rPr>
          <w:sz w:val="26"/>
          <w:szCs w:val="26"/>
        </w:rPr>
        <w:t>Dirty Checking: Detects modified fields and automatically updates DB.</w:t>
      </w:r>
    </w:p>
    <w:p w14:paraId="019E07A3" w14:textId="77777777" w:rsidR="001B6B6E" w:rsidRPr="001B6B6E" w:rsidRDefault="001B6B6E" w:rsidP="001B6B6E">
      <w:pPr>
        <w:pStyle w:val="ListParagraph"/>
        <w:spacing w:after="40"/>
        <w:rPr>
          <w:sz w:val="26"/>
          <w:szCs w:val="26"/>
        </w:rPr>
      </w:pPr>
    </w:p>
    <w:p w14:paraId="2697A925" w14:textId="77777777" w:rsidR="001B6B6E" w:rsidRPr="001B6B6E" w:rsidRDefault="001B6B6E" w:rsidP="001B6B6E">
      <w:pPr>
        <w:pStyle w:val="ListParagraph"/>
        <w:spacing w:after="40"/>
        <w:rPr>
          <w:sz w:val="26"/>
          <w:szCs w:val="26"/>
        </w:rPr>
      </w:pPr>
      <w:r w:rsidRPr="001B6B6E">
        <w:rPr>
          <w:rFonts w:ascii="Segoe UI Emoji" w:hAnsi="Segoe UI Emoji" w:cs="Segoe UI Emoji"/>
          <w:sz w:val="26"/>
          <w:szCs w:val="26"/>
        </w:rPr>
        <w:t>📦</w:t>
      </w:r>
      <w:r w:rsidRPr="001B6B6E">
        <w:rPr>
          <w:sz w:val="26"/>
          <w:szCs w:val="26"/>
        </w:rPr>
        <w:t xml:space="preserve"> 11. </w:t>
      </w:r>
      <w:proofErr w:type="gramStart"/>
      <w:r w:rsidRPr="00D4053A">
        <w:rPr>
          <w:b/>
          <w:bCs/>
          <w:sz w:val="26"/>
          <w:szCs w:val="26"/>
        </w:rPr>
        <w:t>Caching</w:t>
      </w:r>
      <w:proofErr w:type="gramEnd"/>
    </w:p>
    <w:p w14:paraId="2340BB5F" w14:textId="77777777" w:rsidR="001B6B6E" w:rsidRPr="001B6B6E" w:rsidRDefault="001B6B6E" w:rsidP="001B6B6E">
      <w:pPr>
        <w:pStyle w:val="ListParagraph"/>
        <w:spacing w:after="40"/>
        <w:rPr>
          <w:sz w:val="26"/>
          <w:szCs w:val="26"/>
        </w:rPr>
      </w:pPr>
      <w:r w:rsidRPr="001B6B6E">
        <w:rPr>
          <w:sz w:val="26"/>
          <w:szCs w:val="26"/>
        </w:rPr>
        <w:t>First-Level Cache: Per session, enabled by default.</w:t>
      </w:r>
    </w:p>
    <w:p w14:paraId="05610312" w14:textId="77777777" w:rsidR="001B6B6E" w:rsidRPr="001B6B6E" w:rsidRDefault="001B6B6E" w:rsidP="001B6B6E">
      <w:pPr>
        <w:pStyle w:val="ListParagraph"/>
        <w:spacing w:after="40"/>
        <w:rPr>
          <w:sz w:val="26"/>
          <w:szCs w:val="26"/>
        </w:rPr>
      </w:pPr>
    </w:p>
    <w:p w14:paraId="75BF734F" w14:textId="77777777" w:rsidR="001B6B6E" w:rsidRPr="001B6B6E" w:rsidRDefault="001B6B6E" w:rsidP="001B6B6E">
      <w:pPr>
        <w:pStyle w:val="ListParagraph"/>
        <w:spacing w:after="40"/>
        <w:rPr>
          <w:sz w:val="26"/>
          <w:szCs w:val="26"/>
        </w:rPr>
      </w:pPr>
      <w:r w:rsidRPr="001B6B6E">
        <w:rPr>
          <w:sz w:val="26"/>
          <w:szCs w:val="26"/>
        </w:rPr>
        <w:t>Second-Level Cache: Shared across sessions (</w:t>
      </w:r>
      <w:proofErr w:type="spellStart"/>
      <w:r w:rsidRPr="001B6B6E">
        <w:rPr>
          <w:sz w:val="26"/>
          <w:szCs w:val="26"/>
        </w:rPr>
        <w:t>EHCache</w:t>
      </w:r>
      <w:proofErr w:type="spellEnd"/>
      <w:r w:rsidRPr="001B6B6E">
        <w:rPr>
          <w:sz w:val="26"/>
          <w:szCs w:val="26"/>
        </w:rPr>
        <w:t xml:space="preserve">, </w:t>
      </w:r>
      <w:proofErr w:type="spellStart"/>
      <w:r w:rsidRPr="001B6B6E">
        <w:rPr>
          <w:sz w:val="26"/>
          <w:szCs w:val="26"/>
        </w:rPr>
        <w:t>Infinispan</w:t>
      </w:r>
      <w:proofErr w:type="spellEnd"/>
      <w:r w:rsidRPr="001B6B6E">
        <w:rPr>
          <w:sz w:val="26"/>
          <w:szCs w:val="26"/>
        </w:rPr>
        <w:t>).</w:t>
      </w:r>
    </w:p>
    <w:p w14:paraId="4CB794DF" w14:textId="77777777" w:rsidR="001B6B6E" w:rsidRPr="001B6B6E" w:rsidRDefault="001B6B6E" w:rsidP="001B6B6E">
      <w:pPr>
        <w:pStyle w:val="ListParagraph"/>
        <w:spacing w:after="40"/>
        <w:rPr>
          <w:sz w:val="26"/>
          <w:szCs w:val="26"/>
        </w:rPr>
      </w:pPr>
    </w:p>
    <w:p w14:paraId="39D71849" w14:textId="77777777" w:rsidR="001B6B6E" w:rsidRPr="001B6B6E" w:rsidRDefault="001B6B6E" w:rsidP="001B6B6E">
      <w:pPr>
        <w:pStyle w:val="ListParagraph"/>
        <w:spacing w:after="40"/>
        <w:rPr>
          <w:sz w:val="26"/>
          <w:szCs w:val="26"/>
        </w:rPr>
      </w:pPr>
      <w:r w:rsidRPr="001B6B6E">
        <w:rPr>
          <w:sz w:val="26"/>
          <w:szCs w:val="26"/>
        </w:rPr>
        <w:t>Query Cache: Caches result sets.</w:t>
      </w:r>
    </w:p>
    <w:p w14:paraId="0BCB8A3B" w14:textId="77777777" w:rsidR="001B6B6E" w:rsidRPr="001B6B6E" w:rsidRDefault="001B6B6E" w:rsidP="001B6B6E">
      <w:pPr>
        <w:pStyle w:val="ListParagraph"/>
        <w:spacing w:after="40"/>
        <w:rPr>
          <w:sz w:val="26"/>
          <w:szCs w:val="26"/>
        </w:rPr>
      </w:pPr>
    </w:p>
    <w:p w14:paraId="1A82A784" w14:textId="77777777" w:rsidR="001B6B6E" w:rsidRPr="00D4053A" w:rsidRDefault="001B6B6E" w:rsidP="001B6B6E">
      <w:pPr>
        <w:pStyle w:val="ListParagraph"/>
        <w:spacing w:after="40"/>
        <w:rPr>
          <w:b/>
          <w:bCs/>
          <w:sz w:val="26"/>
          <w:szCs w:val="26"/>
        </w:rPr>
      </w:pPr>
      <w:r w:rsidRPr="00D4053A">
        <w:rPr>
          <w:rFonts w:ascii="Segoe UI Emoji" w:hAnsi="Segoe UI Emoji" w:cs="Segoe UI Emoji"/>
          <w:b/>
          <w:bCs/>
          <w:sz w:val="26"/>
          <w:szCs w:val="26"/>
        </w:rPr>
        <w:t>🧠</w:t>
      </w:r>
      <w:r w:rsidRPr="00D4053A">
        <w:rPr>
          <w:b/>
          <w:bCs/>
          <w:sz w:val="26"/>
          <w:szCs w:val="26"/>
        </w:rPr>
        <w:t xml:space="preserve"> 12. Performance Tuning</w:t>
      </w:r>
    </w:p>
    <w:p w14:paraId="216141A1" w14:textId="77777777" w:rsidR="001B6B6E" w:rsidRPr="001B6B6E" w:rsidRDefault="001B6B6E" w:rsidP="001B6B6E">
      <w:pPr>
        <w:pStyle w:val="ListParagraph"/>
        <w:spacing w:after="40"/>
        <w:rPr>
          <w:sz w:val="26"/>
          <w:szCs w:val="26"/>
        </w:rPr>
      </w:pPr>
      <w:r w:rsidRPr="001B6B6E">
        <w:rPr>
          <w:sz w:val="26"/>
          <w:szCs w:val="26"/>
        </w:rPr>
        <w:t>Fetch Types:</w:t>
      </w:r>
    </w:p>
    <w:p w14:paraId="2B1F8CB0" w14:textId="77777777" w:rsidR="001B6B6E" w:rsidRPr="001B6B6E" w:rsidRDefault="001B6B6E" w:rsidP="001B6B6E">
      <w:pPr>
        <w:pStyle w:val="ListParagraph"/>
        <w:spacing w:after="40"/>
        <w:rPr>
          <w:sz w:val="26"/>
          <w:szCs w:val="26"/>
        </w:rPr>
      </w:pPr>
    </w:p>
    <w:p w14:paraId="7465158D" w14:textId="77777777" w:rsidR="001B6B6E" w:rsidRPr="001B6B6E" w:rsidRDefault="001B6B6E" w:rsidP="001B6B6E">
      <w:pPr>
        <w:pStyle w:val="ListParagraph"/>
        <w:spacing w:after="40"/>
        <w:rPr>
          <w:sz w:val="26"/>
          <w:szCs w:val="26"/>
        </w:rPr>
      </w:pPr>
      <w:r w:rsidRPr="001B6B6E">
        <w:rPr>
          <w:sz w:val="26"/>
          <w:szCs w:val="26"/>
        </w:rPr>
        <w:t>LAZY: Fetch on demand (default for collections).</w:t>
      </w:r>
    </w:p>
    <w:p w14:paraId="64F8A55A" w14:textId="77777777" w:rsidR="001B6B6E" w:rsidRPr="001B6B6E" w:rsidRDefault="001B6B6E" w:rsidP="001B6B6E">
      <w:pPr>
        <w:pStyle w:val="ListParagraph"/>
        <w:spacing w:after="40"/>
        <w:rPr>
          <w:sz w:val="26"/>
          <w:szCs w:val="26"/>
        </w:rPr>
      </w:pPr>
    </w:p>
    <w:p w14:paraId="31EC5386" w14:textId="77777777" w:rsidR="001B6B6E" w:rsidRPr="001B6B6E" w:rsidRDefault="001B6B6E" w:rsidP="001B6B6E">
      <w:pPr>
        <w:pStyle w:val="ListParagraph"/>
        <w:spacing w:after="40"/>
        <w:rPr>
          <w:sz w:val="26"/>
          <w:szCs w:val="26"/>
        </w:rPr>
      </w:pPr>
      <w:r w:rsidRPr="001B6B6E">
        <w:rPr>
          <w:sz w:val="26"/>
          <w:szCs w:val="26"/>
        </w:rPr>
        <w:t>EAGER: Fetch immediately.</w:t>
      </w:r>
    </w:p>
    <w:p w14:paraId="524D0FC0" w14:textId="77777777" w:rsidR="001B6B6E" w:rsidRPr="001B6B6E" w:rsidRDefault="001B6B6E" w:rsidP="001B6B6E">
      <w:pPr>
        <w:pStyle w:val="ListParagraph"/>
        <w:spacing w:after="40"/>
        <w:rPr>
          <w:sz w:val="26"/>
          <w:szCs w:val="26"/>
        </w:rPr>
      </w:pPr>
    </w:p>
    <w:p w14:paraId="71620AF2" w14:textId="77777777" w:rsidR="001B6B6E" w:rsidRPr="001B6B6E" w:rsidRDefault="001B6B6E" w:rsidP="001B6B6E">
      <w:pPr>
        <w:pStyle w:val="ListParagraph"/>
        <w:spacing w:after="40"/>
        <w:rPr>
          <w:sz w:val="26"/>
          <w:szCs w:val="26"/>
        </w:rPr>
      </w:pPr>
      <w:r w:rsidRPr="001B6B6E">
        <w:rPr>
          <w:sz w:val="26"/>
          <w:szCs w:val="26"/>
        </w:rPr>
        <w:t>N+1 Problem: Excessive queries due to EAGER fetching.</w:t>
      </w:r>
    </w:p>
    <w:p w14:paraId="594AC9B8" w14:textId="77777777" w:rsidR="001B6B6E" w:rsidRPr="001B6B6E" w:rsidRDefault="001B6B6E" w:rsidP="001B6B6E">
      <w:pPr>
        <w:pStyle w:val="ListParagraph"/>
        <w:spacing w:after="40"/>
        <w:rPr>
          <w:sz w:val="26"/>
          <w:szCs w:val="26"/>
        </w:rPr>
      </w:pPr>
    </w:p>
    <w:p w14:paraId="25296F96" w14:textId="77777777" w:rsidR="001B6B6E" w:rsidRPr="001B6B6E" w:rsidRDefault="001B6B6E" w:rsidP="001B6B6E">
      <w:pPr>
        <w:pStyle w:val="ListParagraph"/>
        <w:spacing w:after="40"/>
        <w:rPr>
          <w:sz w:val="26"/>
          <w:szCs w:val="26"/>
        </w:rPr>
      </w:pPr>
      <w:r w:rsidRPr="001B6B6E">
        <w:rPr>
          <w:sz w:val="26"/>
          <w:szCs w:val="26"/>
        </w:rPr>
        <w:t>Batch Fetching: Fetch multiple records in batches.</w:t>
      </w:r>
    </w:p>
    <w:p w14:paraId="41AA9BDE" w14:textId="77777777" w:rsidR="001B6B6E" w:rsidRPr="001B6B6E" w:rsidRDefault="001B6B6E" w:rsidP="001B6B6E">
      <w:pPr>
        <w:pStyle w:val="ListParagraph"/>
        <w:spacing w:after="40"/>
        <w:rPr>
          <w:sz w:val="26"/>
          <w:szCs w:val="26"/>
        </w:rPr>
      </w:pPr>
    </w:p>
    <w:p w14:paraId="492A6D56" w14:textId="77777777" w:rsidR="001B6B6E" w:rsidRPr="001B6B6E" w:rsidRDefault="001B6B6E" w:rsidP="001B6B6E">
      <w:pPr>
        <w:pStyle w:val="ListParagraph"/>
        <w:spacing w:after="40"/>
        <w:rPr>
          <w:sz w:val="26"/>
          <w:szCs w:val="26"/>
        </w:rPr>
      </w:pPr>
      <w:r w:rsidRPr="001B6B6E">
        <w:rPr>
          <w:sz w:val="26"/>
          <w:szCs w:val="26"/>
        </w:rPr>
        <w:t xml:space="preserve">Pagination: </w:t>
      </w:r>
      <w:proofErr w:type="spellStart"/>
      <w:proofErr w:type="gramStart"/>
      <w:r w:rsidRPr="001B6B6E">
        <w:rPr>
          <w:sz w:val="26"/>
          <w:szCs w:val="26"/>
        </w:rPr>
        <w:t>setFirstResult</w:t>
      </w:r>
      <w:proofErr w:type="spellEnd"/>
      <w:r w:rsidRPr="001B6B6E">
        <w:rPr>
          <w:sz w:val="26"/>
          <w:szCs w:val="26"/>
        </w:rPr>
        <w:t>(</w:t>
      </w:r>
      <w:proofErr w:type="gramEnd"/>
      <w:r w:rsidRPr="001B6B6E">
        <w:rPr>
          <w:sz w:val="26"/>
          <w:szCs w:val="26"/>
        </w:rPr>
        <w:t xml:space="preserve">), </w:t>
      </w:r>
      <w:proofErr w:type="spellStart"/>
      <w:proofErr w:type="gramStart"/>
      <w:r w:rsidRPr="001B6B6E">
        <w:rPr>
          <w:sz w:val="26"/>
          <w:szCs w:val="26"/>
        </w:rPr>
        <w:t>setMaxResults</w:t>
      </w:r>
      <w:proofErr w:type="spellEnd"/>
      <w:r w:rsidRPr="001B6B6E">
        <w:rPr>
          <w:sz w:val="26"/>
          <w:szCs w:val="26"/>
        </w:rPr>
        <w:t>(</w:t>
      </w:r>
      <w:proofErr w:type="gramEnd"/>
      <w:r w:rsidRPr="001B6B6E">
        <w:rPr>
          <w:sz w:val="26"/>
          <w:szCs w:val="26"/>
        </w:rPr>
        <w:t>) to limit results.</w:t>
      </w:r>
    </w:p>
    <w:p w14:paraId="7BB16656" w14:textId="77777777" w:rsidR="001B6B6E" w:rsidRPr="001B6B6E" w:rsidRDefault="001B6B6E" w:rsidP="001B6B6E">
      <w:pPr>
        <w:pStyle w:val="ListParagraph"/>
        <w:spacing w:after="40"/>
        <w:rPr>
          <w:sz w:val="26"/>
          <w:szCs w:val="26"/>
        </w:rPr>
      </w:pPr>
    </w:p>
    <w:p w14:paraId="5FAFF93C" w14:textId="77777777" w:rsidR="001B6B6E" w:rsidRPr="00D4053A" w:rsidRDefault="001B6B6E" w:rsidP="001B6B6E">
      <w:pPr>
        <w:pStyle w:val="ListParagraph"/>
        <w:spacing w:after="40"/>
        <w:rPr>
          <w:b/>
          <w:bCs/>
          <w:sz w:val="26"/>
          <w:szCs w:val="26"/>
        </w:rPr>
      </w:pPr>
      <w:r w:rsidRPr="00D4053A">
        <w:rPr>
          <w:rFonts w:ascii="Segoe UI Emoji" w:hAnsi="Segoe UI Emoji" w:cs="Segoe UI Emoji"/>
          <w:b/>
          <w:bCs/>
          <w:sz w:val="26"/>
          <w:szCs w:val="26"/>
        </w:rPr>
        <w:t>📈</w:t>
      </w:r>
      <w:r w:rsidRPr="00D4053A">
        <w:rPr>
          <w:b/>
          <w:bCs/>
          <w:sz w:val="26"/>
          <w:szCs w:val="26"/>
        </w:rPr>
        <w:t xml:space="preserve"> 13. Hibernate vs JPA</w:t>
      </w:r>
    </w:p>
    <w:p w14:paraId="7CF966B5" w14:textId="77777777" w:rsidR="001B6B6E" w:rsidRPr="001B6B6E" w:rsidRDefault="001B6B6E" w:rsidP="001B6B6E">
      <w:pPr>
        <w:pStyle w:val="ListParagraph"/>
        <w:spacing w:after="40"/>
        <w:rPr>
          <w:sz w:val="26"/>
          <w:szCs w:val="26"/>
        </w:rPr>
      </w:pPr>
      <w:r w:rsidRPr="001B6B6E">
        <w:rPr>
          <w:sz w:val="26"/>
          <w:szCs w:val="26"/>
        </w:rPr>
        <w:t>JPA: Java standard interface for ORM.</w:t>
      </w:r>
    </w:p>
    <w:p w14:paraId="06E62DE3" w14:textId="77777777" w:rsidR="001B6B6E" w:rsidRPr="001B6B6E" w:rsidRDefault="001B6B6E" w:rsidP="001B6B6E">
      <w:pPr>
        <w:pStyle w:val="ListParagraph"/>
        <w:spacing w:after="40"/>
        <w:rPr>
          <w:sz w:val="26"/>
          <w:szCs w:val="26"/>
        </w:rPr>
      </w:pPr>
    </w:p>
    <w:p w14:paraId="477B01F4" w14:textId="77777777" w:rsidR="001B6B6E" w:rsidRPr="001B6B6E" w:rsidRDefault="001B6B6E" w:rsidP="001B6B6E">
      <w:pPr>
        <w:pStyle w:val="ListParagraph"/>
        <w:spacing w:after="40"/>
        <w:rPr>
          <w:sz w:val="26"/>
          <w:szCs w:val="26"/>
        </w:rPr>
      </w:pPr>
      <w:r w:rsidRPr="001B6B6E">
        <w:rPr>
          <w:sz w:val="26"/>
          <w:szCs w:val="26"/>
        </w:rPr>
        <w:t>Hibernate: One implementation of JPA, also has extra features.</w:t>
      </w:r>
    </w:p>
    <w:p w14:paraId="5506D916" w14:textId="77777777" w:rsidR="001B6B6E" w:rsidRPr="001B6B6E" w:rsidRDefault="001B6B6E" w:rsidP="001B6B6E">
      <w:pPr>
        <w:pStyle w:val="ListParagraph"/>
        <w:spacing w:after="40"/>
        <w:rPr>
          <w:sz w:val="26"/>
          <w:szCs w:val="26"/>
        </w:rPr>
      </w:pPr>
    </w:p>
    <w:p w14:paraId="02C30CF8" w14:textId="77777777" w:rsidR="001B6B6E" w:rsidRPr="001B6B6E" w:rsidRDefault="001B6B6E" w:rsidP="001B6B6E">
      <w:pPr>
        <w:pStyle w:val="ListParagraph"/>
        <w:spacing w:after="40"/>
        <w:rPr>
          <w:sz w:val="26"/>
          <w:szCs w:val="26"/>
        </w:rPr>
      </w:pPr>
      <w:r w:rsidRPr="001B6B6E">
        <w:rPr>
          <w:sz w:val="26"/>
          <w:szCs w:val="26"/>
        </w:rPr>
        <w:t xml:space="preserve">JPA uses </w:t>
      </w:r>
      <w:proofErr w:type="spellStart"/>
      <w:r w:rsidRPr="001B6B6E">
        <w:rPr>
          <w:sz w:val="26"/>
          <w:szCs w:val="26"/>
        </w:rPr>
        <w:t>EntityManager</w:t>
      </w:r>
      <w:proofErr w:type="spellEnd"/>
      <w:r w:rsidRPr="001B6B6E">
        <w:rPr>
          <w:sz w:val="26"/>
          <w:szCs w:val="26"/>
        </w:rPr>
        <w:t>, while Hibernate uses Session.</w:t>
      </w:r>
    </w:p>
    <w:p w14:paraId="0FD52FC2" w14:textId="77777777" w:rsidR="001B6B6E" w:rsidRPr="001B6B6E" w:rsidRDefault="001B6B6E" w:rsidP="001B6B6E">
      <w:pPr>
        <w:pStyle w:val="ListParagraph"/>
        <w:spacing w:after="40"/>
        <w:rPr>
          <w:sz w:val="26"/>
          <w:szCs w:val="26"/>
        </w:rPr>
      </w:pPr>
    </w:p>
    <w:p w14:paraId="0095D8A9" w14:textId="77777777" w:rsidR="001B6B6E" w:rsidRPr="00D4053A" w:rsidRDefault="001B6B6E" w:rsidP="001B6B6E">
      <w:pPr>
        <w:pStyle w:val="ListParagraph"/>
        <w:spacing w:after="40"/>
        <w:rPr>
          <w:b/>
          <w:bCs/>
          <w:sz w:val="26"/>
          <w:szCs w:val="26"/>
        </w:rPr>
      </w:pPr>
      <w:r w:rsidRPr="00D4053A">
        <w:rPr>
          <w:rFonts w:ascii="Segoe UI Emoji" w:hAnsi="Segoe UI Emoji" w:cs="Segoe UI Emoji"/>
          <w:b/>
          <w:bCs/>
          <w:sz w:val="26"/>
          <w:szCs w:val="26"/>
        </w:rPr>
        <w:t>🔒</w:t>
      </w:r>
      <w:r w:rsidRPr="00D4053A">
        <w:rPr>
          <w:b/>
          <w:bCs/>
          <w:sz w:val="26"/>
          <w:szCs w:val="26"/>
        </w:rPr>
        <w:t xml:space="preserve"> 14. Transactions &amp; Concurrency</w:t>
      </w:r>
    </w:p>
    <w:p w14:paraId="0FA571D6" w14:textId="77777777" w:rsidR="001B6B6E" w:rsidRPr="001B6B6E" w:rsidRDefault="001B6B6E" w:rsidP="001B6B6E">
      <w:pPr>
        <w:pStyle w:val="ListParagraph"/>
        <w:spacing w:after="40"/>
        <w:rPr>
          <w:sz w:val="26"/>
          <w:szCs w:val="26"/>
        </w:rPr>
      </w:pPr>
      <w:r w:rsidRPr="001B6B6E">
        <w:rPr>
          <w:sz w:val="26"/>
          <w:szCs w:val="26"/>
        </w:rPr>
        <w:t>Transaction Management: Ensures ACID operations.</w:t>
      </w:r>
    </w:p>
    <w:p w14:paraId="590CD930" w14:textId="77777777" w:rsidR="001B6B6E" w:rsidRPr="001B6B6E" w:rsidRDefault="001B6B6E" w:rsidP="001B6B6E">
      <w:pPr>
        <w:pStyle w:val="ListParagraph"/>
        <w:spacing w:after="40"/>
        <w:rPr>
          <w:sz w:val="26"/>
          <w:szCs w:val="26"/>
        </w:rPr>
      </w:pPr>
    </w:p>
    <w:p w14:paraId="5CF4DF7D" w14:textId="77777777" w:rsidR="001B6B6E" w:rsidRPr="001B6B6E" w:rsidRDefault="001B6B6E" w:rsidP="001B6B6E">
      <w:pPr>
        <w:pStyle w:val="ListParagraph"/>
        <w:spacing w:after="40"/>
        <w:rPr>
          <w:sz w:val="26"/>
          <w:szCs w:val="26"/>
        </w:rPr>
      </w:pPr>
      <w:r w:rsidRPr="001B6B6E">
        <w:rPr>
          <w:sz w:val="26"/>
          <w:szCs w:val="26"/>
        </w:rPr>
        <w:t xml:space="preserve">Optimistic Locking: Detects conflicts using </w:t>
      </w:r>
      <w:proofErr w:type="gramStart"/>
      <w:r w:rsidRPr="001B6B6E">
        <w:rPr>
          <w:sz w:val="26"/>
          <w:szCs w:val="26"/>
        </w:rPr>
        <w:t>versioning (@</w:t>
      </w:r>
      <w:proofErr w:type="gramEnd"/>
      <w:r w:rsidRPr="001B6B6E">
        <w:rPr>
          <w:sz w:val="26"/>
          <w:szCs w:val="26"/>
        </w:rPr>
        <w:t>Version).</w:t>
      </w:r>
    </w:p>
    <w:p w14:paraId="392EA6DC" w14:textId="77777777" w:rsidR="001B6B6E" w:rsidRPr="001B6B6E" w:rsidRDefault="001B6B6E" w:rsidP="001B6B6E">
      <w:pPr>
        <w:pStyle w:val="ListParagraph"/>
        <w:spacing w:after="40"/>
        <w:rPr>
          <w:sz w:val="26"/>
          <w:szCs w:val="26"/>
        </w:rPr>
      </w:pPr>
    </w:p>
    <w:p w14:paraId="4DC427B4" w14:textId="77777777" w:rsidR="001B6B6E" w:rsidRPr="001B6B6E" w:rsidRDefault="001B6B6E" w:rsidP="001B6B6E">
      <w:pPr>
        <w:pStyle w:val="ListParagraph"/>
        <w:spacing w:after="40"/>
        <w:rPr>
          <w:sz w:val="26"/>
          <w:szCs w:val="26"/>
        </w:rPr>
      </w:pPr>
      <w:r w:rsidRPr="001B6B6E">
        <w:rPr>
          <w:sz w:val="26"/>
          <w:szCs w:val="26"/>
        </w:rPr>
        <w:t>Pessimistic Locking: Uses DB locks to prevent concurrent updates.</w:t>
      </w:r>
    </w:p>
    <w:p w14:paraId="7933FFCD" w14:textId="77777777" w:rsidR="001B6B6E" w:rsidRPr="001B6B6E" w:rsidRDefault="001B6B6E" w:rsidP="001B6B6E">
      <w:pPr>
        <w:pStyle w:val="ListParagraph"/>
        <w:spacing w:after="40"/>
        <w:rPr>
          <w:sz w:val="26"/>
          <w:szCs w:val="26"/>
        </w:rPr>
      </w:pPr>
    </w:p>
    <w:p w14:paraId="5AE94C63" w14:textId="77777777" w:rsidR="001B6B6E" w:rsidRPr="00D4053A" w:rsidRDefault="001B6B6E" w:rsidP="001B6B6E">
      <w:pPr>
        <w:pStyle w:val="ListParagraph"/>
        <w:spacing w:after="40"/>
        <w:rPr>
          <w:b/>
          <w:bCs/>
          <w:sz w:val="26"/>
          <w:szCs w:val="26"/>
        </w:rPr>
      </w:pPr>
      <w:r w:rsidRPr="00D4053A">
        <w:rPr>
          <w:rFonts w:ascii="Segoe UI Emoji" w:hAnsi="Segoe UI Emoji" w:cs="Segoe UI Emoji"/>
          <w:b/>
          <w:bCs/>
          <w:sz w:val="26"/>
          <w:szCs w:val="26"/>
        </w:rPr>
        <w:t>🔄</w:t>
      </w:r>
      <w:r w:rsidRPr="00D4053A">
        <w:rPr>
          <w:b/>
          <w:bCs/>
          <w:sz w:val="26"/>
          <w:szCs w:val="26"/>
        </w:rPr>
        <w:t xml:space="preserve"> 15. Schema Management</w:t>
      </w:r>
    </w:p>
    <w:p w14:paraId="432467FA" w14:textId="77777777" w:rsidR="001B6B6E" w:rsidRPr="001B6B6E" w:rsidRDefault="001B6B6E" w:rsidP="001B6B6E">
      <w:pPr>
        <w:pStyle w:val="ListParagraph"/>
        <w:spacing w:after="40"/>
        <w:rPr>
          <w:sz w:val="26"/>
          <w:szCs w:val="26"/>
        </w:rPr>
      </w:pPr>
      <w:r w:rsidRPr="001B6B6E">
        <w:rPr>
          <w:sz w:val="26"/>
          <w:szCs w:val="26"/>
        </w:rPr>
        <w:t>hbm2ddl.auto:</w:t>
      </w:r>
    </w:p>
    <w:p w14:paraId="66B5BEE1" w14:textId="77777777" w:rsidR="001B6B6E" w:rsidRPr="001B6B6E" w:rsidRDefault="001B6B6E" w:rsidP="001B6B6E">
      <w:pPr>
        <w:pStyle w:val="ListParagraph"/>
        <w:spacing w:after="40"/>
        <w:rPr>
          <w:sz w:val="26"/>
          <w:szCs w:val="26"/>
        </w:rPr>
      </w:pPr>
    </w:p>
    <w:p w14:paraId="6568AE81" w14:textId="77777777" w:rsidR="001B6B6E" w:rsidRPr="001B6B6E" w:rsidRDefault="001B6B6E" w:rsidP="001B6B6E">
      <w:pPr>
        <w:pStyle w:val="ListParagraph"/>
        <w:spacing w:after="40"/>
        <w:rPr>
          <w:sz w:val="26"/>
          <w:szCs w:val="26"/>
        </w:rPr>
      </w:pPr>
      <w:r w:rsidRPr="001B6B6E">
        <w:rPr>
          <w:sz w:val="26"/>
          <w:szCs w:val="26"/>
        </w:rPr>
        <w:t>create: Creates schema every time</w:t>
      </w:r>
    </w:p>
    <w:p w14:paraId="7BFB72DC" w14:textId="77777777" w:rsidR="001B6B6E" w:rsidRPr="001B6B6E" w:rsidRDefault="001B6B6E" w:rsidP="001B6B6E">
      <w:pPr>
        <w:pStyle w:val="ListParagraph"/>
        <w:spacing w:after="40"/>
        <w:rPr>
          <w:sz w:val="26"/>
          <w:szCs w:val="26"/>
        </w:rPr>
      </w:pPr>
    </w:p>
    <w:p w14:paraId="7872669E" w14:textId="77777777" w:rsidR="001B6B6E" w:rsidRPr="001B6B6E" w:rsidRDefault="001B6B6E" w:rsidP="001B6B6E">
      <w:pPr>
        <w:pStyle w:val="ListParagraph"/>
        <w:spacing w:after="40"/>
        <w:rPr>
          <w:sz w:val="26"/>
          <w:szCs w:val="26"/>
        </w:rPr>
      </w:pPr>
      <w:r w:rsidRPr="001B6B6E">
        <w:rPr>
          <w:sz w:val="26"/>
          <w:szCs w:val="26"/>
        </w:rPr>
        <w:t>update: Updates schema</w:t>
      </w:r>
    </w:p>
    <w:p w14:paraId="57D7AF9C" w14:textId="77777777" w:rsidR="001B6B6E" w:rsidRPr="001B6B6E" w:rsidRDefault="001B6B6E" w:rsidP="001B6B6E">
      <w:pPr>
        <w:pStyle w:val="ListParagraph"/>
        <w:spacing w:after="40"/>
        <w:rPr>
          <w:sz w:val="26"/>
          <w:szCs w:val="26"/>
        </w:rPr>
      </w:pPr>
    </w:p>
    <w:p w14:paraId="0878E963" w14:textId="77777777" w:rsidR="001B6B6E" w:rsidRPr="001B6B6E" w:rsidRDefault="001B6B6E" w:rsidP="001B6B6E">
      <w:pPr>
        <w:pStyle w:val="ListParagraph"/>
        <w:spacing w:after="40"/>
        <w:rPr>
          <w:sz w:val="26"/>
          <w:szCs w:val="26"/>
        </w:rPr>
      </w:pPr>
      <w:r w:rsidRPr="001B6B6E">
        <w:rPr>
          <w:sz w:val="26"/>
          <w:szCs w:val="26"/>
        </w:rPr>
        <w:t>validate: Validates schema</w:t>
      </w:r>
    </w:p>
    <w:p w14:paraId="219E3C28" w14:textId="77777777" w:rsidR="001B6B6E" w:rsidRPr="001B6B6E" w:rsidRDefault="001B6B6E" w:rsidP="001B6B6E">
      <w:pPr>
        <w:pStyle w:val="ListParagraph"/>
        <w:spacing w:after="40"/>
        <w:rPr>
          <w:sz w:val="26"/>
          <w:szCs w:val="26"/>
        </w:rPr>
      </w:pPr>
    </w:p>
    <w:p w14:paraId="4E767F0E" w14:textId="77777777" w:rsidR="001B6B6E" w:rsidRPr="001B6B6E" w:rsidRDefault="001B6B6E" w:rsidP="001B6B6E">
      <w:pPr>
        <w:pStyle w:val="ListParagraph"/>
        <w:spacing w:after="40"/>
        <w:rPr>
          <w:sz w:val="26"/>
          <w:szCs w:val="26"/>
        </w:rPr>
      </w:pPr>
      <w:r w:rsidRPr="001B6B6E">
        <w:rPr>
          <w:sz w:val="26"/>
          <w:szCs w:val="26"/>
        </w:rPr>
        <w:t>none: Does nothing</w:t>
      </w:r>
    </w:p>
    <w:p w14:paraId="32F52297" w14:textId="77777777" w:rsidR="001B6B6E" w:rsidRPr="001B6B6E" w:rsidRDefault="001B6B6E" w:rsidP="001B6B6E">
      <w:pPr>
        <w:pStyle w:val="ListParagraph"/>
        <w:spacing w:after="40"/>
        <w:rPr>
          <w:sz w:val="26"/>
          <w:szCs w:val="26"/>
        </w:rPr>
      </w:pPr>
    </w:p>
    <w:p w14:paraId="013CC0EB" w14:textId="77777777" w:rsidR="001B6B6E" w:rsidRPr="001B6B6E" w:rsidRDefault="001B6B6E" w:rsidP="001B6B6E">
      <w:pPr>
        <w:pStyle w:val="ListParagraph"/>
        <w:spacing w:after="40"/>
        <w:rPr>
          <w:sz w:val="26"/>
          <w:szCs w:val="26"/>
        </w:rPr>
      </w:pPr>
      <w:r w:rsidRPr="001B6B6E">
        <w:rPr>
          <w:sz w:val="26"/>
          <w:szCs w:val="26"/>
        </w:rPr>
        <w:t>Flyway/Liquibase: Used in production for schema versioning.</w:t>
      </w:r>
    </w:p>
    <w:p w14:paraId="12C1A47B" w14:textId="77777777" w:rsidR="001B6B6E" w:rsidRPr="001B6B6E" w:rsidRDefault="001B6B6E" w:rsidP="001B6B6E">
      <w:pPr>
        <w:pStyle w:val="ListParagraph"/>
        <w:spacing w:after="40"/>
        <w:rPr>
          <w:sz w:val="26"/>
          <w:szCs w:val="26"/>
        </w:rPr>
      </w:pPr>
    </w:p>
    <w:p w14:paraId="29CFC380" w14:textId="77777777" w:rsidR="001B6B6E" w:rsidRPr="00D4053A" w:rsidRDefault="001B6B6E" w:rsidP="001B6B6E">
      <w:pPr>
        <w:pStyle w:val="ListParagraph"/>
        <w:spacing w:after="40"/>
        <w:rPr>
          <w:b/>
          <w:bCs/>
          <w:sz w:val="26"/>
          <w:szCs w:val="26"/>
        </w:rPr>
      </w:pPr>
      <w:r w:rsidRPr="00D4053A">
        <w:rPr>
          <w:rFonts w:ascii="Segoe UI Emoji" w:hAnsi="Segoe UI Emoji" w:cs="Segoe UI Emoji"/>
          <w:b/>
          <w:bCs/>
          <w:sz w:val="26"/>
          <w:szCs w:val="26"/>
        </w:rPr>
        <w:t>🚀</w:t>
      </w:r>
      <w:r w:rsidRPr="00D4053A">
        <w:rPr>
          <w:b/>
          <w:bCs/>
          <w:sz w:val="26"/>
          <w:szCs w:val="26"/>
        </w:rPr>
        <w:t xml:space="preserve"> 16. Advanced Topics</w:t>
      </w:r>
    </w:p>
    <w:p w14:paraId="228BC90D" w14:textId="77777777" w:rsidR="001B6B6E" w:rsidRPr="001B6B6E" w:rsidRDefault="001B6B6E" w:rsidP="001B6B6E">
      <w:pPr>
        <w:pStyle w:val="ListParagraph"/>
        <w:spacing w:after="40"/>
        <w:rPr>
          <w:sz w:val="26"/>
          <w:szCs w:val="26"/>
        </w:rPr>
      </w:pPr>
      <w:r w:rsidRPr="001B6B6E">
        <w:rPr>
          <w:sz w:val="26"/>
          <w:szCs w:val="26"/>
        </w:rPr>
        <w:t xml:space="preserve">Custom </w:t>
      </w:r>
      <w:proofErr w:type="spellStart"/>
      <w:r w:rsidRPr="001B6B6E">
        <w:rPr>
          <w:sz w:val="26"/>
          <w:szCs w:val="26"/>
        </w:rPr>
        <w:t>UserType</w:t>
      </w:r>
      <w:proofErr w:type="spellEnd"/>
      <w:r w:rsidRPr="001B6B6E">
        <w:rPr>
          <w:sz w:val="26"/>
          <w:szCs w:val="26"/>
        </w:rPr>
        <w:t>: Custom mapping between Java and SQL types.</w:t>
      </w:r>
    </w:p>
    <w:p w14:paraId="67ACB4C0" w14:textId="77777777" w:rsidR="001B6B6E" w:rsidRPr="001B6B6E" w:rsidRDefault="001B6B6E" w:rsidP="001B6B6E">
      <w:pPr>
        <w:pStyle w:val="ListParagraph"/>
        <w:spacing w:after="40"/>
        <w:rPr>
          <w:sz w:val="26"/>
          <w:szCs w:val="26"/>
        </w:rPr>
      </w:pPr>
    </w:p>
    <w:p w14:paraId="679F14B5" w14:textId="77777777" w:rsidR="001B6B6E" w:rsidRPr="001B6B6E" w:rsidRDefault="001B6B6E" w:rsidP="001B6B6E">
      <w:pPr>
        <w:pStyle w:val="ListParagraph"/>
        <w:spacing w:after="40"/>
        <w:rPr>
          <w:sz w:val="26"/>
          <w:szCs w:val="26"/>
        </w:rPr>
      </w:pPr>
      <w:r w:rsidRPr="001B6B6E">
        <w:rPr>
          <w:sz w:val="26"/>
          <w:szCs w:val="26"/>
        </w:rPr>
        <w:t>Interceptors: Custom hooks into lifecycle events.</w:t>
      </w:r>
    </w:p>
    <w:p w14:paraId="5CEA5BF0" w14:textId="77777777" w:rsidR="001B6B6E" w:rsidRPr="001B6B6E" w:rsidRDefault="001B6B6E" w:rsidP="001B6B6E">
      <w:pPr>
        <w:pStyle w:val="ListParagraph"/>
        <w:spacing w:after="40"/>
        <w:rPr>
          <w:sz w:val="26"/>
          <w:szCs w:val="26"/>
        </w:rPr>
      </w:pPr>
    </w:p>
    <w:p w14:paraId="25D5ED84" w14:textId="77777777" w:rsidR="001B6B6E" w:rsidRPr="001B6B6E" w:rsidRDefault="001B6B6E" w:rsidP="001B6B6E">
      <w:pPr>
        <w:pStyle w:val="ListParagraph"/>
        <w:spacing w:after="40"/>
        <w:rPr>
          <w:sz w:val="26"/>
          <w:szCs w:val="26"/>
        </w:rPr>
      </w:pPr>
      <w:r w:rsidRPr="001B6B6E">
        <w:rPr>
          <w:sz w:val="26"/>
          <w:szCs w:val="26"/>
        </w:rPr>
        <w:t>Event Listeners: Hooks into events like save, update.</w:t>
      </w:r>
    </w:p>
    <w:p w14:paraId="1B05A6F0" w14:textId="77777777" w:rsidR="001B6B6E" w:rsidRPr="001B6B6E" w:rsidRDefault="001B6B6E" w:rsidP="001B6B6E">
      <w:pPr>
        <w:pStyle w:val="ListParagraph"/>
        <w:spacing w:after="40"/>
        <w:rPr>
          <w:sz w:val="26"/>
          <w:szCs w:val="26"/>
        </w:rPr>
      </w:pPr>
    </w:p>
    <w:p w14:paraId="42E211B0" w14:textId="77777777" w:rsidR="001B6B6E" w:rsidRPr="001B6B6E" w:rsidRDefault="001B6B6E" w:rsidP="001B6B6E">
      <w:pPr>
        <w:pStyle w:val="ListParagraph"/>
        <w:spacing w:after="40"/>
        <w:rPr>
          <w:sz w:val="26"/>
          <w:szCs w:val="26"/>
        </w:rPr>
      </w:pPr>
      <w:r w:rsidRPr="001B6B6E">
        <w:rPr>
          <w:sz w:val="26"/>
          <w:szCs w:val="26"/>
        </w:rPr>
        <w:t>Filters: Add dynamic conditions to queries.</w:t>
      </w:r>
    </w:p>
    <w:p w14:paraId="75CD783B" w14:textId="77777777" w:rsidR="001B6B6E" w:rsidRPr="001B6B6E" w:rsidRDefault="001B6B6E" w:rsidP="001B6B6E">
      <w:pPr>
        <w:pStyle w:val="ListParagraph"/>
        <w:spacing w:after="40"/>
        <w:rPr>
          <w:sz w:val="26"/>
          <w:szCs w:val="26"/>
        </w:rPr>
      </w:pPr>
    </w:p>
    <w:p w14:paraId="668A73D4" w14:textId="77777777" w:rsidR="001B6B6E" w:rsidRPr="001B6B6E" w:rsidRDefault="001B6B6E" w:rsidP="001B6B6E">
      <w:pPr>
        <w:pStyle w:val="ListParagraph"/>
        <w:spacing w:after="40"/>
        <w:rPr>
          <w:sz w:val="26"/>
          <w:szCs w:val="26"/>
        </w:rPr>
      </w:pPr>
      <w:r w:rsidRPr="001B6B6E">
        <w:rPr>
          <w:sz w:val="26"/>
          <w:szCs w:val="26"/>
        </w:rPr>
        <w:t>Envers: Auditing and versioning for entities.</w:t>
      </w:r>
    </w:p>
    <w:p w14:paraId="688A8AB8" w14:textId="77777777" w:rsidR="001B6B6E" w:rsidRPr="001B6B6E" w:rsidRDefault="001B6B6E" w:rsidP="001B6B6E">
      <w:pPr>
        <w:pStyle w:val="ListParagraph"/>
        <w:spacing w:after="40"/>
        <w:rPr>
          <w:sz w:val="26"/>
          <w:szCs w:val="26"/>
        </w:rPr>
      </w:pPr>
    </w:p>
    <w:p w14:paraId="25F8949B" w14:textId="77777777" w:rsidR="001B6B6E" w:rsidRPr="00D4053A" w:rsidRDefault="001B6B6E" w:rsidP="001B6B6E">
      <w:pPr>
        <w:pStyle w:val="ListParagraph"/>
        <w:spacing w:after="40"/>
        <w:rPr>
          <w:b/>
          <w:bCs/>
          <w:sz w:val="26"/>
          <w:szCs w:val="26"/>
        </w:rPr>
      </w:pPr>
      <w:r w:rsidRPr="00D4053A">
        <w:rPr>
          <w:rFonts w:ascii="Segoe UI Emoji" w:hAnsi="Segoe UI Emoji" w:cs="Segoe UI Emoji"/>
          <w:b/>
          <w:bCs/>
          <w:sz w:val="26"/>
          <w:szCs w:val="26"/>
        </w:rPr>
        <w:t>🧪</w:t>
      </w:r>
      <w:r w:rsidRPr="00D4053A">
        <w:rPr>
          <w:b/>
          <w:bCs/>
          <w:sz w:val="26"/>
          <w:szCs w:val="26"/>
        </w:rPr>
        <w:t xml:space="preserve"> 17. Testing</w:t>
      </w:r>
    </w:p>
    <w:p w14:paraId="4C69B707" w14:textId="77777777" w:rsidR="001B6B6E" w:rsidRPr="001B6B6E" w:rsidRDefault="001B6B6E" w:rsidP="001B6B6E">
      <w:pPr>
        <w:pStyle w:val="ListParagraph"/>
        <w:spacing w:after="40"/>
        <w:rPr>
          <w:sz w:val="26"/>
          <w:szCs w:val="26"/>
        </w:rPr>
      </w:pPr>
      <w:r w:rsidRPr="001B6B6E">
        <w:rPr>
          <w:sz w:val="26"/>
          <w:szCs w:val="26"/>
        </w:rPr>
        <w:t>Use H2 in-memory DB for unit tests.</w:t>
      </w:r>
    </w:p>
    <w:p w14:paraId="0E9F74A4" w14:textId="77777777" w:rsidR="001B6B6E" w:rsidRPr="001B6B6E" w:rsidRDefault="001B6B6E" w:rsidP="001B6B6E">
      <w:pPr>
        <w:pStyle w:val="ListParagraph"/>
        <w:spacing w:after="40"/>
        <w:rPr>
          <w:sz w:val="26"/>
          <w:szCs w:val="26"/>
        </w:rPr>
      </w:pPr>
    </w:p>
    <w:p w14:paraId="164A7D0A" w14:textId="77777777" w:rsidR="001B6B6E" w:rsidRPr="001B6B6E" w:rsidRDefault="001B6B6E" w:rsidP="001B6B6E">
      <w:pPr>
        <w:pStyle w:val="ListParagraph"/>
        <w:spacing w:after="40"/>
        <w:rPr>
          <w:sz w:val="26"/>
          <w:szCs w:val="26"/>
        </w:rPr>
      </w:pPr>
      <w:r w:rsidRPr="001B6B6E">
        <w:rPr>
          <w:sz w:val="26"/>
          <w:szCs w:val="26"/>
        </w:rPr>
        <w:t>Use JUnit + Hibernate or Spring Test with embedded DB.</w:t>
      </w:r>
    </w:p>
    <w:p w14:paraId="42ABAAB8" w14:textId="77777777" w:rsidR="001B6B6E" w:rsidRPr="001B6B6E" w:rsidRDefault="001B6B6E" w:rsidP="001B6B6E">
      <w:pPr>
        <w:pStyle w:val="ListParagraph"/>
        <w:spacing w:after="40"/>
        <w:rPr>
          <w:sz w:val="26"/>
          <w:szCs w:val="26"/>
        </w:rPr>
      </w:pPr>
    </w:p>
    <w:p w14:paraId="4EC136A0" w14:textId="77777777" w:rsidR="001B6B6E" w:rsidRPr="001B6B6E" w:rsidRDefault="001B6B6E" w:rsidP="001B6B6E">
      <w:pPr>
        <w:pStyle w:val="ListParagraph"/>
        <w:spacing w:after="40"/>
        <w:rPr>
          <w:sz w:val="26"/>
          <w:szCs w:val="26"/>
        </w:rPr>
      </w:pPr>
      <w:r w:rsidRPr="001B6B6E">
        <w:rPr>
          <w:sz w:val="26"/>
          <w:szCs w:val="26"/>
        </w:rPr>
        <w:t xml:space="preserve">Use </w:t>
      </w:r>
      <w:proofErr w:type="spellStart"/>
      <w:r w:rsidRPr="001B6B6E">
        <w:rPr>
          <w:sz w:val="26"/>
          <w:szCs w:val="26"/>
        </w:rPr>
        <w:t>TestContainers</w:t>
      </w:r>
      <w:proofErr w:type="spellEnd"/>
      <w:r w:rsidRPr="001B6B6E">
        <w:rPr>
          <w:sz w:val="26"/>
          <w:szCs w:val="26"/>
        </w:rPr>
        <w:t xml:space="preserve"> for integration testing with real DB.</w:t>
      </w:r>
    </w:p>
    <w:p w14:paraId="65597389" w14:textId="77777777" w:rsidR="001B6B6E" w:rsidRPr="001B6B6E" w:rsidRDefault="001B6B6E" w:rsidP="001B6B6E">
      <w:pPr>
        <w:pStyle w:val="ListParagraph"/>
        <w:spacing w:after="40"/>
        <w:rPr>
          <w:sz w:val="26"/>
          <w:szCs w:val="26"/>
        </w:rPr>
      </w:pPr>
    </w:p>
    <w:p w14:paraId="33B23FB0" w14:textId="77777777" w:rsidR="001B6B6E" w:rsidRPr="00D4053A" w:rsidRDefault="001B6B6E" w:rsidP="001B6B6E">
      <w:pPr>
        <w:pStyle w:val="ListParagraph"/>
        <w:spacing w:after="40"/>
        <w:rPr>
          <w:b/>
          <w:bCs/>
          <w:sz w:val="26"/>
          <w:szCs w:val="26"/>
        </w:rPr>
      </w:pPr>
      <w:r w:rsidRPr="00D4053A">
        <w:rPr>
          <w:rFonts w:ascii="Segoe UI Emoji" w:hAnsi="Segoe UI Emoji" w:cs="Segoe UI Emoji"/>
          <w:b/>
          <w:bCs/>
          <w:sz w:val="26"/>
          <w:szCs w:val="26"/>
        </w:rPr>
        <w:t>🧩</w:t>
      </w:r>
      <w:r w:rsidRPr="00D4053A">
        <w:rPr>
          <w:b/>
          <w:bCs/>
          <w:sz w:val="26"/>
          <w:szCs w:val="26"/>
        </w:rPr>
        <w:t xml:space="preserve"> 18. Real-World Integration</w:t>
      </w:r>
    </w:p>
    <w:p w14:paraId="58421283" w14:textId="77777777" w:rsidR="001B6B6E" w:rsidRPr="001B6B6E" w:rsidRDefault="001B6B6E" w:rsidP="001B6B6E">
      <w:pPr>
        <w:pStyle w:val="ListParagraph"/>
        <w:spacing w:after="40"/>
        <w:rPr>
          <w:sz w:val="26"/>
          <w:szCs w:val="26"/>
        </w:rPr>
      </w:pPr>
      <w:r w:rsidRPr="001B6B6E">
        <w:rPr>
          <w:sz w:val="26"/>
          <w:szCs w:val="26"/>
        </w:rPr>
        <w:t>DAO Layer: Abstracts DB operations.</w:t>
      </w:r>
    </w:p>
    <w:p w14:paraId="79CD01AE" w14:textId="77777777" w:rsidR="001B6B6E" w:rsidRPr="001B6B6E" w:rsidRDefault="001B6B6E" w:rsidP="001B6B6E">
      <w:pPr>
        <w:pStyle w:val="ListParagraph"/>
        <w:spacing w:after="40"/>
        <w:rPr>
          <w:sz w:val="26"/>
          <w:szCs w:val="26"/>
        </w:rPr>
      </w:pPr>
    </w:p>
    <w:p w14:paraId="48C66519" w14:textId="77777777" w:rsidR="001B6B6E" w:rsidRPr="001B6B6E" w:rsidRDefault="001B6B6E" w:rsidP="001B6B6E">
      <w:pPr>
        <w:pStyle w:val="ListParagraph"/>
        <w:spacing w:after="40"/>
        <w:rPr>
          <w:sz w:val="26"/>
          <w:szCs w:val="26"/>
        </w:rPr>
      </w:pPr>
      <w:r w:rsidRPr="001B6B6E">
        <w:rPr>
          <w:sz w:val="26"/>
          <w:szCs w:val="26"/>
        </w:rPr>
        <w:t xml:space="preserve">Spring Boot Integration: Use </w:t>
      </w:r>
      <w:proofErr w:type="gramStart"/>
      <w:r w:rsidRPr="001B6B6E">
        <w:rPr>
          <w:sz w:val="26"/>
          <w:szCs w:val="26"/>
        </w:rPr>
        <w:t>spring-boot-starter-data-</w:t>
      </w:r>
      <w:proofErr w:type="spellStart"/>
      <w:r w:rsidRPr="001B6B6E">
        <w:rPr>
          <w:sz w:val="26"/>
          <w:szCs w:val="26"/>
        </w:rPr>
        <w:t>jpa</w:t>
      </w:r>
      <w:proofErr w:type="spellEnd"/>
      <w:proofErr w:type="gramEnd"/>
      <w:r w:rsidRPr="001B6B6E">
        <w:rPr>
          <w:sz w:val="26"/>
          <w:szCs w:val="26"/>
        </w:rPr>
        <w:t xml:space="preserve"> with Hibernate.</w:t>
      </w:r>
    </w:p>
    <w:p w14:paraId="7E2157B4" w14:textId="77777777" w:rsidR="001B6B6E" w:rsidRPr="001B6B6E" w:rsidRDefault="001B6B6E" w:rsidP="001B6B6E">
      <w:pPr>
        <w:pStyle w:val="ListParagraph"/>
        <w:spacing w:after="40"/>
        <w:rPr>
          <w:sz w:val="26"/>
          <w:szCs w:val="26"/>
        </w:rPr>
      </w:pPr>
    </w:p>
    <w:p w14:paraId="1AFA08B0" w14:textId="602E9C9C" w:rsidR="001B6B6E" w:rsidRPr="001B6B6E" w:rsidRDefault="001B6B6E" w:rsidP="001B6B6E">
      <w:pPr>
        <w:pStyle w:val="ListParagraph"/>
        <w:spacing w:after="40"/>
        <w:rPr>
          <w:sz w:val="26"/>
          <w:szCs w:val="26"/>
        </w:rPr>
      </w:pPr>
      <w:r w:rsidRPr="001B6B6E">
        <w:rPr>
          <w:sz w:val="26"/>
          <w:szCs w:val="26"/>
        </w:rPr>
        <w:t>REST + Hibernate: Use Hibernate inside service layer of REST APIs.</w:t>
      </w:r>
    </w:p>
    <w:p w14:paraId="0B287A93" w14:textId="77777777" w:rsidR="00E00906" w:rsidRDefault="00E00906" w:rsidP="00E00906">
      <w:pPr>
        <w:pStyle w:val="Heading1"/>
        <w:spacing w:before="0"/>
        <w:rPr>
          <w:b/>
          <w:bCs/>
          <w:color w:val="4472C4" w:themeColor="accent1"/>
        </w:rPr>
      </w:pPr>
      <w:r w:rsidRPr="00A36C6A">
        <w:rPr>
          <w:b/>
          <w:bCs/>
          <w:color w:val="4472C4" w:themeColor="accent1"/>
        </w:rPr>
        <w:t xml:space="preserve">What are the </w:t>
      </w:r>
      <w:proofErr w:type="gramStart"/>
      <w:r>
        <w:rPr>
          <w:b/>
          <w:bCs/>
          <w:color w:val="4472C4" w:themeColor="accent1"/>
        </w:rPr>
        <w:t>Other</w:t>
      </w:r>
      <w:proofErr w:type="gramEnd"/>
      <w:r>
        <w:rPr>
          <w:b/>
          <w:bCs/>
          <w:color w:val="4472C4" w:themeColor="accent1"/>
        </w:rPr>
        <w:t xml:space="preserve"> </w:t>
      </w:r>
      <w:r w:rsidRPr="00A36C6A">
        <w:rPr>
          <w:b/>
          <w:bCs/>
          <w:color w:val="4472C4" w:themeColor="accent1"/>
        </w:rPr>
        <w:t xml:space="preserve">frameworks for java </w:t>
      </w:r>
      <w:r>
        <w:rPr>
          <w:b/>
          <w:bCs/>
          <w:color w:val="4472C4" w:themeColor="accent1"/>
        </w:rPr>
        <w:t>E</w:t>
      </w:r>
      <w:r w:rsidRPr="00A36C6A">
        <w:rPr>
          <w:b/>
          <w:bCs/>
          <w:color w:val="4472C4" w:themeColor="accent1"/>
        </w:rPr>
        <w:t>nterprise application</w:t>
      </w:r>
    </w:p>
    <w:p w14:paraId="2AF31F76" w14:textId="77777777" w:rsidR="00E00906" w:rsidRPr="00A36C6A" w:rsidRDefault="00E00906" w:rsidP="00E00906">
      <w:pPr>
        <w:rPr>
          <w:lang w:val="en-IN"/>
        </w:rPr>
      </w:pPr>
      <w:r>
        <w:rPr>
          <w:lang w:val="en-IN"/>
        </w:rPr>
        <w:t>J</w:t>
      </w:r>
      <w:r w:rsidRPr="00A36C6A">
        <w:rPr>
          <w:lang w:val="en-IN"/>
        </w:rPr>
        <w:t>ava enterprise applications require robust frameworks that can handle complex business logic, database operations, high scalability, and security demands. Here are some popular frameworks that are well-suited for developing Java enterprise applications:</w:t>
      </w:r>
    </w:p>
    <w:p w14:paraId="4C0AC556" w14:textId="77777777" w:rsidR="00E00906" w:rsidRPr="00A36C6A" w:rsidRDefault="00E00906" w:rsidP="00E00906">
      <w:pPr>
        <w:spacing w:after="40"/>
        <w:rPr>
          <w:b/>
          <w:bCs/>
          <w:sz w:val="28"/>
          <w:szCs w:val="28"/>
          <w:lang w:val="en-IN"/>
        </w:rPr>
      </w:pPr>
      <w:r w:rsidRPr="00A36C6A">
        <w:rPr>
          <w:b/>
          <w:bCs/>
          <w:sz w:val="28"/>
          <w:szCs w:val="28"/>
          <w:lang w:val="en-IN"/>
        </w:rPr>
        <w:t>1. Spring Framework (and Spring Boot)</w:t>
      </w:r>
    </w:p>
    <w:p w14:paraId="54415B6B" w14:textId="77777777" w:rsidR="00E00906" w:rsidRPr="00A36C6A" w:rsidRDefault="00E00906" w:rsidP="00E00906">
      <w:pPr>
        <w:spacing w:after="40"/>
        <w:rPr>
          <w:sz w:val="28"/>
          <w:szCs w:val="28"/>
          <w:lang w:val="en-IN"/>
        </w:rPr>
      </w:pPr>
      <w:r w:rsidRPr="00A36C6A">
        <w:rPr>
          <w:sz w:val="28"/>
          <w:szCs w:val="28"/>
          <w:lang w:val="en-IN"/>
        </w:rPr>
        <w:t>Spring remains the most popular framework for developing enterprise applications in the Java ecosystem. It provides comprehensive infrastructure support for developing Java apps, offering features such as Dependency Injection, Aspect-Oriented Programming, transaction management, and more. Spring Boot, a part of the Spring ecosystem, simplifies the creation of stand-alone, production-grade Spring-based applications.</w:t>
      </w:r>
    </w:p>
    <w:p w14:paraId="6A5CF647" w14:textId="77777777" w:rsidR="00E00906" w:rsidRPr="00A36C6A" w:rsidRDefault="00E00906" w:rsidP="00E00906">
      <w:pPr>
        <w:spacing w:after="40"/>
        <w:rPr>
          <w:b/>
          <w:bCs/>
          <w:sz w:val="28"/>
          <w:szCs w:val="28"/>
          <w:lang w:val="en-IN"/>
        </w:rPr>
      </w:pPr>
      <w:r w:rsidRPr="00A36C6A">
        <w:rPr>
          <w:b/>
          <w:bCs/>
          <w:sz w:val="28"/>
          <w:szCs w:val="28"/>
          <w:lang w:val="en-IN"/>
        </w:rPr>
        <w:t>2. Jakarta EE (formerly Java EE)</w:t>
      </w:r>
    </w:p>
    <w:p w14:paraId="0B60FCE7" w14:textId="77777777" w:rsidR="00E00906" w:rsidRPr="00A36C6A" w:rsidRDefault="00E00906" w:rsidP="00E00906">
      <w:pPr>
        <w:spacing w:after="40"/>
        <w:rPr>
          <w:sz w:val="28"/>
          <w:szCs w:val="28"/>
          <w:lang w:val="en-IN"/>
        </w:rPr>
      </w:pPr>
      <w:r w:rsidRPr="00A36C6A">
        <w:rPr>
          <w:sz w:val="28"/>
          <w:szCs w:val="28"/>
          <w:lang w:val="en-IN"/>
        </w:rPr>
        <w:t>Jakarta EE is the evolution of the old Java EE (Java Platform, Enterprise Edition) and provides APIs for creating scalable, multi-tiered, reliable, and secure network applications. It includes various specifications like JPA (Java Persistence API), JMS (Java Messaging Service), JSF (</w:t>
      </w:r>
      <w:proofErr w:type="spellStart"/>
      <w:r w:rsidRPr="00A36C6A">
        <w:rPr>
          <w:sz w:val="28"/>
          <w:szCs w:val="28"/>
          <w:lang w:val="en-IN"/>
        </w:rPr>
        <w:t>JavaServer</w:t>
      </w:r>
      <w:proofErr w:type="spellEnd"/>
      <w:r w:rsidRPr="00A36C6A">
        <w:rPr>
          <w:sz w:val="28"/>
          <w:szCs w:val="28"/>
          <w:lang w:val="en-IN"/>
        </w:rPr>
        <w:t xml:space="preserve"> Faces), and EJB (Enterprise JavaBeans).</w:t>
      </w:r>
    </w:p>
    <w:p w14:paraId="22D2EE1B" w14:textId="77777777" w:rsidR="00E00906" w:rsidRPr="00A36C6A" w:rsidRDefault="00E00906" w:rsidP="00E00906">
      <w:pPr>
        <w:spacing w:after="40"/>
        <w:rPr>
          <w:b/>
          <w:bCs/>
          <w:sz w:val="28"/>
          <w:szCs w:val="28"/>
          <w:lang w:val="en-IN"/>
        </w:rPr>
      </w:pPr>
      <w:r w:rsidRPr="00A36C6A">
        <w:rPr>
          <w:b/>
          <w:bCs/>
          <w:sz w:val="28"/>
          <w:szCs w:val="28"/>
          <w:lang w:val="en-IN"/>
        </w:rPr>
        <w:t>3. </w:t>
      </w:r>
      <w:proofErr w:type="spellStart"/>
      <w:r w:rsidRPr="00A36C6A">
        <w:rPr>
          <w:b/>
          <w:bCs/>
          <w:sz w:val="28"/>
          <w:szCs w:val="28"/>
          <w:lang w:val="en-IN"/>
        </w:rPr>
        <w:t>Quarkus</w:t>
      </w:r>
      <w:proofErr w:type="spellEnd"/>
    </w:p>
    <w:p w14:paraId="11054087" w14:textId="77777777" w:rsidR="00E00906" w:rsidRPr="00A36C6A" w:rsidRDefault="00E00906" w:rsidP="00E00906">
      <w:pPr>
        <w:spacing w:after="40"/>
        <w:rPr>
          <w:sz w:val="28"/>
          <w:szCs w:val="28"/>
          <w:lang w:val="en-IN"/>
        </w:rPr>
      </w:pPr>
      <w:proofErr w:type="spellStart"/>
      <w:r w:rsidRPr="00A36C6A">
        <w:rPr>
          <w:sz w:val="28"/>
          <w:szCs w:val="28"/>
          <w:lang w:val="en-IN"/>
        </w:rPr>
        <w:t>Quarkus</w:t>
      </w:r>
      <w:proofErr w:type="spellEnd"/>
      <w:r w:rsidRPr="00A36C6A">
        <w:rPr>
          <w:sz w:val="28"/>
          <w:szCs w:val="28"/>
          <w:lang w:val="en-IN"/>
        </w:rPr>
        <w:t xml:space="preserve"> is a Kubernetes-native Java framework tailored for </w:t>
      </w:r>
      <w:proofErr w:type="spellStart"/>
      <w:r w:rsidRPr="00A36C6A">
        <w:rPr>
          <w:sz w:val="28"/>
          <w:szCs w:val="28"/>
          <w:lang w:val="en-IN"/>
        </w:rPr>
        <w:t>GraalVM</w:t>
      </w:r>
      <w:proofErr w:type="spellEnd"/>
      <w:r w:rsidRPr="00A36C6A">
        <w:rPr>
          <w:sz w:val="28"/>
          <w:szCs w:val="28"/>
          <w:lang w:val="en-IN"/>
        </w:rPr>
        <w:t xml:space="preserve"> and </w:t>
      </w:r>
      <w:proofErr w:type="spellStart"/>
      <w:r w:rsidRPr="00A36C6A">
        <w:rPr>
          <w:sz w:val="28"/>
          <w:szCs w:val="28"/>
          <w:lang w:val="en-IN"/>
        </w:rPr>
        <w:t>HotSpot</w:t>
      </w:r>
      <w:proofErr w:type="spellEnd"/>
      <w:r w:rsidRPr="00A36C6A">
        <w:rPr>
          <w:sz w:val="28"/>
          <w:szCs w:val="28"/>
          <w:lang w:val="en-IN"/>
        </w:rPr>
        <w:t>, designed for high-performance and efficiency in cloud environments. It's known as a "Supersonic Subatomic Java" framework, offering first-class support for reactive programming and ensuring that applications use only the resources they need.</w:t>
      </w:r>
    </w:p>
    <w:p w14:paraId="11892FCC" w14:textId="77777777" w:rsidR="00E00906" w:rsidRPr="00A36C6A" w:rsidRDefault="00E00906" w:rsidP="00E00906">
      <w:pPr>
        <w:spacing w:after="40"/>
        <w:rPr>
          <w:b/>
          <w:bCs/>
          <w:sz w:val="28"/>
          <w:szCs w:val="28"/>
          <w:lang w:val="en-IN"/>
        </w:rPr>
      </w:pPr>
      <w:r w:rsidRPr="00A36C6A">
        <w:rPr>
          <w:b/>
          <w:bCs/>
          <w:sz w:val="28"/>
          <w:szCs w:val="28"/>
          <w:lang w:val="en-IN"/>
        </w:rPr>
        <w:t>4. Micronaut</w:t>
      </w:r>
    </w:p>
    <w:p w14:paraId="56FB53CA" w14:textId="77777777" w:rsidR="00E00906" w:rsidRPr="00A36C6A" w:rsidRDefault="00E00906" w:rsidP="00E00906">
      <w:pPr>
        <w:spacing w:after="40"/>
        <w:rPr>
          <w:sz w:val="28"/>
          <w:szCs w:val="28"/>
          <w:lang w:val="en-IN"/>
        </w:rPr>
      </w:pPr>
      <w:r w:rsidRPr="00A36C6A">
        <w:rPr>
          <w:sz w:val="28"/>
          <w:szCs w:val="28"/>
          <w:lang w:val="en-IN"/>
        </w:rPr>
        <w:t>Designed for building modular, easily testable microservice applications, Micronaut is another modern framework optimized for minimal memory footprint and fast startup time. It supports application context and Dependency Injection container, aspect-oriented programming, and management endpoints for health, metrics, and more.</w:t>
      </w:r>
    </w:p>
    <w:p w14:paraId="02CA4C72" w14:textId="77777777" w:rsidR="00E00906" w:rsidRPr="00A36C6A" w:rsidRDefault="00E00906" w:rsidP="00E00906">
      <w:pPr>
        <w:spacing w:after="40"/>
        <w:rPr>
          <w:b/>
          <w:bCs/>
          <w:sz w:val="28"/>
          <w:szCs w:val="28"/>
          <w:lang w:val="en-IN"/>
        </w:rPr>
      </w:pPr>
      <w:r w:rsidRPr="00A36C6A">
        <w:rPr>
          <w:b/>
          <w:bCs/>
          <w:sz w:val="28"/>
          <w:szCs w:val="28"/>
          <w:lang w:val="en-IN"/>
        </w:rPr>
        <w:t>5. </w:t>
      </w:r>
      <w:proofErr w:type="spellStart"/>
      <w:r w:rsidRPr="00A36C6A">
        <w:rPr>
          <w:b/>
          <w:bCs/>
          <w:sz w:val="28"/>
          <w:szCs w:val="28"/>
          <w:lang w:val="en-IN"/>
        </w:rPr>
        <w:t>Vert.x</w:t>
      </w:r>
      <w:proofErr w:type="spellEnd"/>
    </w:p>
    <w:p w14:paraId="25E35FA6" w14:textId="77777777" w:rsidR="00E00906" w:rsidRPr="00A36C6A" w:rsidRDefault="00E00906" w:rsidP="00E00906">
      <w:pPr>
        <w:spacing w:after="40"/>
        <w:rPr>
          <w:sz w:val="28"/>
          <w:szCs w:val="28"/>
          <w:lang w:val="en-IN"/>
        </w:rPr>
      </w:pPr>
      <w:r w:rsidRPr="00A36C6A">
        <w:rPr>
          <w:sz w:val="28"/>
          <w:szCs w:val="28"/>
          <w:lang w:val="en-IN"/>
        </w:rPr>
        <w:t xml:space="preserve">Eclipse </w:t>
      </w:r>
      <w:proofErr w:type="spellStart"/>
      <w:r w:rsidRPr="00A36C6A">
        <w:rPr>
          <w:sz w:val="28"/>
          <w:szCs w:val="28"/>
          <w:lang w:val="en-IN"/>
        </w:rPr>
        <w:t>Vert.x</w:t>
      </w:r>
      <w:proofErr w:type="spellEnd"/>
      <w:r w:rsidRPr="00A36C6A">
        <w:rPr>
          <w:sz w:val="28"/>
          <w:szCs w:val="28"/>
          <w:lang w:val="en-IN"/>
        </w:rPr>
        <w:t xml:space="preserve"> is a </w:t>
      </w:r>
      <w:proofErr w:type="gramStart"/>
      <w:r w:rsidRPr="00A36C6A">
        <w:rPr>
          <w:sz w:val="28"/>
          <w:szCs w:val="28"/>
          <w:lang w:val="en-IN"/>
        </w:rPr>
        <w:t>tool-kit</w:t>
      </w:r>
      <w:proofErr w:type="gramEnd"/>
      <w:r w:rsidRPr="00A36C6A">
        <w:rPr>
          <w:sz w:val="28"/>
          <w:szCs w:val="28"/>
          <w:lang w:val="en-IN"/>
        </w:rPr>
        <w:t xml:space="preserve"> for building reactive applications on the JVM. While not a framework in the traditional sense, it allows building robust, scalable, and concurrent systems typically required by modern enterprise applications. It supports traditional imperative programming as well as reactive, event-driven programming.</w:t>
      </w:r>
    </w:p>
    <w:p w14:paraId="1ED9198F" w14:textId="77777777" w:rsidR="00E00906" w:rsidRPr="00A36C6A" w:rsidRDefault="00E00906" w:rsidP="00E00906">
      <w:pPr>
        <w:spacing w:after="40"/>
        <w:rPr>
          <w:b/>
          <w:bCs/>
          <w:sz w:val="28"/>
          <w:szCs w:val="28"/>
          <w:lang w:val="en-IN"/>
        </w:rPr>
      </w:pPr>
      <w:r w:rsidRPr="00A36C6A">
        <w:rPr>
          <w:b/>
          <w:bCs/>
          <w:sz w:val="28"/>
          <w:szCs w:val="28"/>
          <w:lang w:val="en-IN"/>
        </w:rPr>
        <w:t>6. Apache Camel</w:t>
      </w:r>
    </w:p>
    <w:p w14:paraId="09B63A8D" w14:textId="77777777" w:rsidR="00E00906" w:rsidRPr="00A36C6A" w:rsidRDefault="00E00906" w:rsidP="00E00906">
      <w:pPr>
        <w:spacing w:after="40"/>
        <w:rPr>
          <w:sz w:val="28"/>
          <w:szCs w:val="28"/>
          <w:lang w:val="en-IN"/>
        </w:rPr>
      </w:pPr>
      <w:r w:rsidRPr="00A36C6A">
        <w:rPr>
          <w:sz w:val="28"/>
          <w:szCs w:val="28"/>
          <w:lang w:val="en-IN"/>
        </w:rPr>
        <w:t>Apache Camel is an integration framework that empowers you to quickly and easily integrate various systems consuming or producing data. It implements many Enterprise Integration Patterns (EIPs) and connects to a plethora of systems and APIs. Although not a full-stack framework, it's extremely useful for enterprise application integration needs.</w:t>
      </w:r>
    </w:p>
    <w:p w14:paraId="2EF0DE28" w14:textId="77777777" w:rsidR="00E00906" w:rsidRPr="00A36C6A" w:rsidRDefault="00E00906" w:rsidP="00E00906"/>
    <w:p w14:paraId="69878171" w14:textId="77777777" w:rsidR="00E00906" w:rsidRDefault="00E00906" w:rsidP="00E00906">
      <w:pPr>
        <w:rPr>
          <w:lang w:val="en-IN"/>
        </w:rPr>
      </w:pPr>
    </w:p>
    <w:p w14:paraId="0E7DAEE2" w14:textId="77777777" w:rsidR="00E00906" w:rsidRPr="007B4D2E" w:rsidRDefault="00E00906" w:rsidP="00E00906">
      <w:pPr>
        <w:rPr>
          <w:lang w:val="en-IN"/>
        </w:rPr>
      </w:pPr>
    </w:p>
    <w:p w14:paraId="06AADDFC" w14:textId="77777777" w:rsidR="00E00906" w:rsidRPr="000D28C8" w:rsidRDefault="00E00906" w:rsidP="00E00906">
      <w:pPr>
        <w:rPr>
          <w:sz w:val="26"/>
          <w:szCs w:val="26"/>
          <w:lang w:val="en-IN"/>
        </w:rPr>
      </w:pPr>
    </w:p>
    <w:p w14:paraId="6412C3C4" w14:textId="77777777" w:rsidR="00E00906" w:rsidRPr="000D28C8" w:rsidRDefault="00E00906" w:rsidP="00E00906"/>
    <w:p w14:paraId="3EED3163" w14:textId="77777777" w:rsidR="00E00906" w:rsidRPr="00A211BB" w:rsidRDefault="00E00906" w:rsidP="00E00906">
      <w:pPr>
        <w:spacing w:after="40"/>
        <w:rPr>
          <w:sz w:val="26"/>
          <w:szCs w:val="26"/>
        </w:rPr>
      </w:pPr>
    </w:p>
    <w:p w14:paraId="2C8C6E1F" w14:textId="77777777" w:rsidR="00E00906" w:rsidRDefault="00E00906" w:rsidP="00E00906"/>
    <w:p w14:paraId="2618436D" w14:textId="77777777" w:rsidR="00E00906" w:rsidRDefault="00E00906" w:rsidP="00E00906">
      <w:pPr>
        <w:pStyle w:val="Heading1"/>
      </w:pPr>
      <w:r>
        <w:t>General Interview Question</w:t>
      </w:r>
    </w:p>
    <w:p w14:paraId="0BDF81F2" w14:textId="77777777" w:rsidR="00E00906" w:rsidRDefault="00E00906" w:rsidP="00E00906">
      <w:pPr>
        <w:pStyle w:val="Heading3"/>
        <w:rPr>
          <w:b/>
          <w:bCs/>
          <w:sz w:val="32"/>
          <w:szCs w:val="32"/>
        </w:rPr>
      </w:pPr>
      <w:r>
        <w:rPr>
          <w:b/>
          <w:bCs/>
          <w:sz w:val="32"/>
          <w:szCs w:val="32"/>
        </w:rPr>
        <w:t xml:space="preserve">What is </w:t>
      </w:r>
      <w:proofErr w:type="gramStart"/>
      <w:r>
        <w:rPr>
          <w:b/>
          <w:bCs/>
          <w:sz w:val="32"/>
          <w:szCs w:val="32"/>
        </w:rPr>
        <w:t>GKS ?</w:t>
      </w:r>
      <w:proofErr w:type="gramEnd"/>
    </w:p>
    <w:p w14:paraId="1888D01F" w14:textId="77777777" w:rsidR="00E00906" w:rsidRPr="00860D91" w:rsidRDefault="00E00906" w:rsidP="00E00906">
      <w:pPr>
        <w:spacing w:after="40"/>
        <w:rPr>
          <w:b/>
          <w:bCs/>
          <w:sz w:val="24"/>
          <w:szCs w:val="24"/>
          <w:lang w:val="en-IN"/>
        </w:rPr>
      </w:pPr>
      <w:r w:rsidRPr="00860D91">
        <w:rPr>
          <w:b/>
          <w:bCs/>
          <w:sz w:val="24"/>
          <w:szCs w:val="24"/>
          <w:lang w:val="en-IN"/>
        </w:rPr>
        <w:t>1. What is Kubernetes?</w:t>
      </w:r>
    </w:p>
    <w:p w14:paraId="53A4F95F" w14:textId="77777777" w:rsidR="00E00906" w:rsidRPr="00860D91" w:rsidRDefault="00E00906" w:rsidP="00E00906">
      <w:pPr>
        <w:spacing w:after="40"/>
        <w:rPr>
          <w:sz w:val="24"/>
          <w:szCs w:val="24"/>
          <w:lang w:val="en-IN"/>
        </w:rPr>
      </w:pPr>
      <w:r w:rsidRPr="00860D91">
        <w:rPr>
          <w:sz w:val="24"/>
          <w:szCs w:val="24"/>
          <w:lang w:val="en-IN"/>
        </w:rPr>
        <w:t>Before understanding GKE, it's essential to know </w:t>
      </w:r>
      <w:r w:rsidRPr="00860D91">
        <w:rPr>
          <w:b/>
          <w:bCs/>
          <w:sz w:val="24"/>
          <w:szCs w:val="24"/>
          <w:lang w:val="en-IN"/>
        </w:rPr>
        <w:t>Kubernetes</w:t>
      </w:r>
      <w:r w:rsidRPr="00860D91">
        <w:rPr>
          <w:sz w:val="24"/>
          <w:szCs w:val="24"/>
          <w:lang w:val="en-IN"/>
        </w:rPr>
        <w:t>:</w:t>
      </w:r>
    </w:p>
    <w:p w14:paraId="7AFF8F9E" w14:textId="77777777" w:rsidR="00E00906" w:rsidRPr="00860D91" w:rsidRDefault="00E00906" w:rsidP="00E00906">
      <w:pPr>
        <w:numPr>
          <w:ilvl w:val="0"/>
          <w:numId w:val="789"/>
        </w:numPr>
        <w:spacing w:after="40"/>
        <w:rPr>
          <w:sz w:val="24"/>
          <w:szCs w:val="24"/>
          <w:lang w:val="en-IN"/>
        </w:rPr>
      </w:pPr>
      <w:r w:rsidRPr="00860D91">
        <w:rPr>
          <w:b/>
          <w:bCs/>
          <w:sz w:val="24"/>
          <w:szCs w:val="24"/>
          <w:lang w:val="en-IN"/>
        </w:rPr>
        <w:t>Kubernetes</w:t>
      </w:r>
      <w:r w:rsidRPr="00860D91">
        <w:rPr>
          <w:sz w:val="24"/>
          <w:szCs w:val="24"/>
          <w:lang w:val="en-IN"/>
        </w:rPr>
        <w:t> is an open-source container orchestration platform designed to manage containerized workloads and services.</w:t>
      </w:r>
    </w:p>
    <w:p w14:paraId="3935A5FF" w14:textId="77777777" w:rsidR="00E00906" w:rsidRPr="00860D91" w:rsidRDefault="00E00906" w:rsidP="00E00906">
      <w:pPr>
        <w:numPr>
          <w:ilvl w:val="0"/>
          <w:numId w:val="789"/>
        </w:numPr>
        <w:spacing w:after="40"/>
        <w:rPr>
          <w:sz w:val="24"/>
          <w:szCs w:val="24"/>
          <w:lang w:val="en-IN"/>
        </w:rPr>
      </w:pPr>
      <w:r w:rsidRPr="00860D91">
        <w:rPr>
          <w:sz w:val="24"/>
          <w:szCs w:val="24"/>
          <w:lang w:val="en-IN"/>
        </w:rPr>
        <w:t>It automates key tasks, such as </w:t>
      </w:r>
      <w:r w:rsidRPr="00860D91">
        <w:rPr>
          <w:b/>
          <w:bCs/>
          <w:sz w:val="24"/>
          <w:szCs w:val="24"/>
          <w:lang w:val="en-IN"/>
        </w:rPr>
        <w:t>scaling</w:t>
      </w:r>
      <w:r w:rsidRPr="00860D91">
        <w:rPr>
          <w:sz w:val="24"/>
          <w:szCs w:val="24"/>
          <w:lang w:val="en-IN"/>
        </w:rPr>
        <w:t>, </w:t>
      </w:r>
      <w:r w:rsidRPr="00860D91">
        <w:rPr>
          <w:b/>
          <w:bCs/>
          <w:sz w:val="24"/>
          <w:szCs w:val="24"/>
          <w:lang w:val="en-IN"/>
        </w:rPr>
        <w:t>load balancing</w:t>
      </w:r>
      <w:r w:rsidRPr="00860D91">
        <w:rPr>
          <w:sz w:val="24"/>
          <w:szCs w:val="24"/>
          <w:lang w:val="en-IN"/>
        </w:rPr>
        <w:t>, </w:t>
      </w:r>
      <w:r w:rsidRPr="00860D91">
        <w:rPr>
          <w:b/>
          <w:bCs/>
          <w:sz w:val="24"/>
          <w:szCs w:val="24"/>
          <w:lang w:val="en-IN"/>
        </w:rPr>
        <w:t>self-healing</w:t>
      </w:r>
      <w:r w:rsidRPr="00860D91">
        <w:rPr>
          <w:sz w:val="24"/>
          <w:szCs w:val="24"/>
          <w:lang w:val="en-IN"/>
        </w:rPr>
        <w:t>, and </w:t>
      </w:r>
      <w:r w:rsidRPr="00860D91">
        <w:rPr>
          <w:b/>
          <w:bCs/>
          <w:sz w:val="24"/>
          <w:szCs w:val="24"/>
          <w:lang w:val="en-IN"/>
        </w:rPr>
        <w:t>deployment rollouts</w:t>
      </w:r>
      <w:r w:rsidRPr="00860D91">
        <w:rPr>
          <w:sz w:val="24"/>
          <w:szCs w:val="24"/>
          <w:lang w:val="en-IN"/>
        </w:rPr>
        <w:t>.</w:t>
      </w:r>
    </w:p>
    <w:p w14:paraId="5A2DFC61" w14:textId="77777777" w:rsidR="00E00906" w:rsidRPr="00860D91" w:rsidRDefault="00E00906" w:rsidP="00E00906">
      <w:pPr>
        <w:numPr>
          <w:ilvl w:val="0"/>
          <w:numId w:val="789"/>
        </w:numPr>
        <w:spacing w:after="40"/>
        <w:rPr>
          <w:sz w:val="24"/>
          <w:szCs w:val="24"/>
          <w:lang w:val="en-IN"/>
        </w:rPr>
      </w:pPr>
      <w:r w:rsidRPr="00860D91">
        <w:rPr>
          <w:sz w:val="24"/>
          <w:szCs w:val="24"/>
          <w:lang w:val="en-IN"/>
        </w:rPr>
        <w:t>It ensures high availability, efficient resource utilization, and portability of containerized apps.</w:t>
      </w:r>
    </w:p>
    <w:p w14:paraId="3137FFCA" w14:textId="77777777" w:rsidR="00E00906" w:rsidRPr="00860D91" w:rsidRDefault="00E00906" w:rsidP="00E00906">
      <w:pPr>
        <w:spacing w:after="40"/>
        <w:rPr>
          <w:sz w:val="24"/>
          <w:szCs w:val="24"/>
          <w:lang w:val="en-IN"/>
        </w:rPr>
      </w:pPr>
      <w:r>
        <w:rPr>
          <w:sz w:val="24"/>
          <w:szCs w:val="24"/>
          <w:lang w:val="en-IN"/>
        </w:rPr>
        <w:pict w14:anchorId="0596B52F">
          <v:rect id="_x0000_i1236" style="width:0;height:0" o:hralign="center" o:hrstd="t" o:hrnoshade="t" o:hr="t" fillcolor="#f3f4f6" stroked="f"/>
        </w:pict>
      </w:r>
    </w:p>
    <w:p w14:paraId="4C5CA719" w14:textId="77777777" w:rsidR="00E00906" w:rsidRPr="00860D91" w:rsidRDefault="00E00906" w:rsidP="00E00906">
      <w:pPr>
        <w:spacing w:after="40"/>
        <w:rPr>
          <w:b/>
          <w:bCs/>
          <w:sz w:val="24"/>
          <w:szCs w:val="24"/>
          <w:lang w:val="en-IN"/>
        </w:rPr>
      </w:pPr>
      <w:r w:rsidRPr="00860D91">
        <w:rPr>
          <w:b/>
          <w:bCs/>
          <w:sz w:val="24"/>
          <w:szCs w:val="24"/>
          <w:lang w:val="en-IN"/>
        </w:rPr>
        <w:t>2. What is GKE?</w:t>
      </w:r>
    </w:p>
    <w:p w14:paraId="19834533" w14:textId="77777777" w:rsidR="00E00906" w:rsidRPr="00860D91" w:rsidRDefault="00E00906" w:rsidP="00E00906">
      <w:pPr>
        <w:spacing w:after="40"/>
        <w:rPr>
          <w:sz w:val="24"/>
          <w:szCs w:val="24"/>
          <w:lang w:val="en-IN"/>
        </w:rPr>
      </w:pPr>
      <w:r w:rsidRPr="00860D91">
        <w:rPr>
          <w:b/>
          <w:bCs/>
          <w:sz w:val="24"/>
          <w:szCs w:val="24"/>
          <w:lang w:val="en-IN"/>
        </w:rPr>
        <w:t>Google Kubernetes Engine (GKE)</w:t>
      </w:r>
      <w:r w:rsidRPr="00860D91">
        <w:rPr>
          <w:sz w:val="24"/>
          <w:szCs w:val="24"/>
          <w:lang w:val="en-IN"/>
        </w:rPr>
        <w:t> is a managed Kubernetes service that lets you run Kubernetes without having to manually set up, maintain, or manage the underlying control plane or worker nodes. It simplifies the complexity of configuring Kubernetes clusters on your own infrastructure.</w:t>
      </w:r>
    </w:p>
    <w:p w14:paraId="5C026435" w14:textId="77777777" w:rsidR="00E00906" w:rsidRPr="00860D91" w:rsidRDefault="00E00906" w:rsidP="00E00906">
      <w:pPr>
        <w:numPr>
          <w:ilvl w:val="0"/>
          <w:numId w:val="790"/>
        </w:numPr>
        <w:spacing w:after="40"/>
        <w:rPr>
          <w:sz w:val="24"/>
          <w:szCs w:val="24"/>
          <w:lang w:val="en-IN"/>
        </w:rPr>
      </w:pPr>
      <w:r w:rsidRPr="00860D91">
        <w:rPr>
          <w:sz w:val="24"/>
          <w:szCs w:val="24"/>
          <w:lang w:val="en-IN"/>
        </w:rPr>
        <w:t>GKE is backed by </w:t>
      </w:r>
      <w:r w:rsidRPr="00860D91">
        <w:rPr>
          <w:b/>
          <w:bCs/>
          <w:sz w:val="24"/>
          <w:szCs w:val="24"/>
          <w:lang w:val="en-IN"/>
        </w:rPr>
        <w:t>Google SRE (Site Reliability Engineering)</w:t>
      </w:r>
      <w:r w:rsidRPr="00860D91">
        <w:rPr>
          <w:sz w:val="24"/>
          <w:szCs w:val="24"/>
          <w:lang w:val="en-IN"/>
        </w:rPr>
        <w:t> practices, ensuring reliability and scalability.</w:t>
      </w:r>
    </w:p>
    <w:p w14:paraId="62CB254F" w14:textId="77777777" w:rsidR="00E00906" w:rsidRPr="00860D91" w:rsidRDefault="00E00906" w:rsidP="00E00906">
      <w:pPr>
        <w:numPr>
          <w:ilvl w:val="0"/>
          <w:numId w:val="790"/>
        </w:numPr>
        <w:spacing w:after="40"/>
        <w:rPr>
          <w:sz w:val="24"/>
          <w:szCs w:val="24"/>
          <w:lang w:val="en-IN"/>
        </w:rPr>
      </w:pPr>
      <w:r w:rsidRPr="00860D91">
        <w:rPr>
          <w:sz w:val="24"/>
          <w:szCs w:val="24"/>
          <w:lang w:val="en-IN"/>
        </w:rPr>
        <w:t>GKE integrates seamlessly with other </w:t>
      </w:r>
      <w:r w:rsidRPr="00860D91">
        <w:rPr>
          <w:b/>
          <w:bCs/>
          <w:sz w:val="24"/>
          <w:szCs w:val="24"/>
          <w:lang w:val="en-IN"/>
        </w:rPr>
        <w:t>GCP services</w:t>
      </w:r>
      <w:r w:rsidRPr="00860D91">
        <w:rPr>
          <w:sz w:val="24"/>
          <w:szCs w:val="24"/>
          <w:lang w:val="en-IN"/>
        </w:rPr>
        <w:t> like Cloud Load Balancer, Cloud Storage, Cloud Monitoring, and Pub/Sub.</w:t>
      </w:r>
    </w:p>
    <w:p w14:paraId="266342A9" w14:textId="77777777" w:rsidR="00E00906" w:rsidRPr="00860D91" w:rsidRDefault="00E00906" w:rsidP="00E00906">
      <w:pPr>
        <w:spacing w:after="40"/>
        <w:rPr>
          <w:sz w:val="24"/>
          <w:szCs w:val="24"/>
          <w:lang w:val="en-IN"/>
        </w:rPr>
      </w:pPr>
      <w:r>
        <w:rPr>
          <w:sz w:val="24"/>
          <w:szCs w:val="24"/>
          <w:lang w:val="en-IN"/>
        </w:rPr>
        <w:pict w14:anchorId="01B17F2E">
          <v:rect id="_x0000_i1237" style="width:0;height:0" o:hralign="center" o:hrstd="t" o:hrnoshade="t" o:hr="t" fillcolor="#f3f4f6" stroked="f"/>
        </w:pict>
      </w:r>
    </w:p>
    <w:p w14:paraId="490103A4" w14:textId="77777777" w:rsidR="00E00906" w:rsidRPr="00860D91" w:rsidRDefault="00E00906" w:rsidP="00E00906">
      <w:pPr>
        <w:spacing w:after="40"/>
        <w:rPr>
          <w:b/>
          <w:bCs/>
          <w:sz w:val="24"/>
          <w:szCs w:val="24"/>
          <w:lang w:val="en-IN"/>
        </w:rPr>
      </w:pPr>
      <w:r w:rsidRPr="00860D91">
        <w:rPr>
          <w:b/>
          <w:bCs/>
          <w:sz w:val="24"/>
          <w:szCs w:val="24"/>
          <w:lang w:val="en-IN"/>
        </w:rPr>
        <w:t>3. Key Features of GKE</w:t>
      </w:r>
    </w:p>
    <w:p w14:paraId="46F597E6" w14:textId="77777777" w:rsidR="00E00906" w:rsidRPr="00860D91" w:rsidRDefault="00E00906" w:rsidP="00E00906">
      <w:pPr>
        <w:numPr>
          <w:ilvl w:val="0"/>
          <w:numId w:val="791"/>
        </w:numPr>
        <w:spacing w:after="40"/>
        <w:rPr>
          <w:sz w:val="24"/>
          <w:szCs w:val="24"/>
          <w:lang w:val="en-IN"/>
        </w:rPr>
      </w:pPr>
      <w:r w:rsidRPr="00860D91">
        <w:rPr>
          <w:b/>
          <w:bCs/>
          <w:sz w:val="24"/>
          <w:szCs w:val="24"/>
          <w:lang w:val="en-IN"/>
        </w:rPr>
        <w:t>Fully Managed Service</w:t>
      </w:r>
      <w:r w:rsidRPr="00860D91">
        <w:rPr>
          <w:sz w:val="24"/>
          <w:szCs w:val="24"/>
          <w:lang w:val="en-IN"/>
        </w:rPr>
        <w:t>:</w:t>
      </w:r>
    </w:p>
    <w:p w14:paraId="56D12CEB" w14:textId="77777777" w:rsidR="00E00906" w:rsidRPr="00860D91" w:rsidRDefault="00E00906" w:rsidP="00E00906">
      <w:pPr>
        <w:numPr>
          <w:ilvl w:val="1"/>
          <w:numId w:val="791"/>
        </w:numPr>
        <w:spacing w:after="40"/>
        <w:rPr>
          <w:sz w:val="24"/>
          <w:szCs w:val="24"/>
          <w:lang w:val="en-IN"/>
        </w:rPr>
      </w:pPr>
      <w:r w:rsidRPr="00860D91">
        <w:rPr>
          <w:sz w:val="24"/>
          <w:szCs w:val="24"/>
          <w:lang w:val="en-IN"/>
        </w:rPr>
        <w:t>GKE handles the management of Kubernetes control planes (master nodes) and worker nodes.</w:t>
      </w:r>
    </w:p>
    <w:p w14:paraId="31B50F76" w14:textId="77777777" w:rsidR="00E00906" w:rsidRPr="00860D91" w:rsidRDefault="00E00906" w:rsidP="00E00906">
      <w:pPr>
        <w:numPr>
          <w:ilvl w:val="1"/>
          <w:numId w:val="791"/>
        </w:numPr>
        <w:spacing w:after="40"/>
        <w:rPr>
          <w:sz w:val="24"/>
          <w:szCs w:val="24"/>
          <w:lang w:val="en-IN"/>
        </w:rPr>
      </w:pPr>
      <w:r w:rsidRPr="00860D91">
        <w:rPr>
          <w:sz w:val="24"/>
          <w:szCs w:val="24"/>
          <w:lang w:val="en-IN"/>
        </w:rPr>
        <w:t>It manages upgrades, patches, and scaling automatically.</w:t>
      </w:r>
    </w:p>
    <w:p w14:paraId="0A1EDE6A" w14:textId="77777777" w:rsidR="00E00906" w:rsidRPr="00860D91" w:rsidRDefault="00E00906" w:rsidP="00E00906">
      <w:pPr>
        <w:numPr>
          <w:ilvl w:val="0"/>
          <w:numId w:val="791"/>
        </w:numPr>
        <w:spacing w:after="40"/>
        <w:rPr>
          <w:sz w:val="24"/>
          <w:szCs w:val="24"/>
          <w:lang w:val="en-IN"/>
        </w:rPr>
      </w:pPr>
      <w:r w:rsidRPr="00860D91">
        <w:rPr>
          <w:b/>
          <w:bCs/>
          <w:sz w:val="24"/>
          <w:szCs w:val="24"/>
          <w:lang w:val="en-IN"/>
        </w:rPr>
        <w:t>Node Autoscaling</w:t>
      </w:r>
      <w:r w:rsidRPr="00860D91">
        <w:rPr>
          <w:sz w:val="24"/>
          <w:szCs w:val="24"/>
          <w:lang w:val="en-IN"/>
        </w:rPr>
        <w:t>:</w:t>
      </w:r>
    </w:p>
    <w:p w14:paraId="5D4732FE" w14:textId="77777777" w:rsidR="00E00906" w:rsidRPr="00860D91" w:rsidRDefault="00E00906" w:rsidP="00E00906">
      <w:pPr>
        <w:numPr>
          <w:ilvl w:val="1"/>
          <w:numId w:val="791"/>
        </w:numPr>
        <w:spacing w:after="40"/>
        <w:rPr>
          <w:sz w:val="24"/>
          <w:szCs w:val="24"/>
          <w:lang w:val="en-IN"/>
        </w:rPr>
      </w:pPr>
      <w:r w:rsidRPr="00860D91">
        <w:rPr>
          <w:sz w:val="24"/>
          <w:szCs w:val="24"/>
          <w:lang w:val="en-IN"/>
        </w:rPr>
        <w:t>GKE supports automatic scaling of worker nodes based on workload demand.</w:t>
      </w:r>
    </w:p>
    <w:p w14:paraId="0F7C13BE" w14:textId="77777777" w:rsidR="00E00906" w:rsidRPr="00860D91" w:rsidRDefault="00E00906" w:rsidP="00E00906">
      <w:pPr>
        <w:numPr>
          <w:ilvl w:val="1"/>
          <w:numId w:val="791"/>
        </w:numPr>
        <w:spacing w:after="40"/>
        <w:rPr>
          <w:sz w:val="24"/>
          <w:szCs w:val="24"/>
          <w:lang w:val="en-IN"/>
        </w:rPr>
      </w:pPr>
      <w:r w:rsidRPr="00860D91">
        <w:rPr>
          <w:sz w:val="24"/>
          <w:szCs w:val="24"/>
          <w:lang w:val="en-IN"/>
        </w:rPr>
        <w:t>It also supports </w:t>
      </w:r>
      <w:r w:rsidRPr="00860D91">
        <w:rPr>
          <w:b/>
          <w:bCs/>
          <w:sz w:val="24"/>
          <w:szCs w:val="24"/>
          <w:lang w:val="en-IN"/>
        </w:rPr>
        <w:t xml:space="preserve">Cluster </w:t>
      </w:r>
      <w:proofErr w:type="spellStart"/>
      <w:r w:rsidRPr="00860D91">
        <w:rPr>
          <w:b/>
          <w:bCs/>
          <w:sz w:val="24"/>
          <w:szCs w:val="24"/>
          <w:lang w:val="en-IN"/>
        </w:rPr>
        <w:t>Autoscaler</w:t>
      </w:r>
      <w:proofErr w:type="spellEnd"/>
      <w:r w:rsidRPr="00860D91">
        <w:rPr>
          <w:sz w:val="24"/>
          <w:szCs w:val="24"/>
          <w:lang w:val="en-IN"/>
        </w:rPr>
        <w:t>, which dynamically adjusts node pools.</w:t>
      </w:r>
    </w:p>
    <w:p w14:paraId="260E0EDB" w14:textId="77777777" w:rsidR="00E00906" w:rsidRPr="00860D91" w:rsidRDefault="00E00906" w:rsidP="00E00906">
      <w:pPr>
        <w:numPr>
          <w:ilvl w:val="0"/>
          <w:numId w:val="791"/>
        </w:numPr>
        <w:spacing w:after="40"/>
        <w:rPr>
          <w:sz w:val="24"/>
          <w:szCs w:val="24"/>
          <w:lang w:val="en-IN"/>
        </w:rPr>
      </w:pPr>
      <w:r w:rsidRPr="00860D91">
        <w:rPr>
          <w:b/>
          <w:bCs/>
          <w:sz w:val="24"/>
          <w:szCs w:val="24"/>
          <w:lang w:val="en-IN"/>
        </w:rPr>
        <w:t>Multi-Zonal / Regional Clusters</w:t>
      </w:r>
      <w:r w:rsidRPr="00860D91">
        <w:rPr>
          <w:sz w:val="24"/>
          <w:szCs w:val="24"/>
          <w:lang w:val="en-IN"/>
        </w:rPr>
        <w:t>:</w:t>
      </w:r>
    </w:p>
    <w:p w14:paraId="045CAF32" w14:textId="77777777" w:rsidR="00E00906" w:rsidRPr="00860D91" w:rsidRDefault="00E00906" w:rsidP="00E00906">
      <w:pPr>
        <w:numPr>
          <w:ilvl w:val="1"/>
          <w:numId w:val="791"/>
        </w:numPr>
        <w:spacing w:after="40"/>
        <w:rPr>
          <w:sz w:val="24"/>
          <w:szCs w:val="24"/>
          <w:lang w:val="en-IN"/>
        </w:rPr>
      </w:pPr>
      <w:r w:rsidRPr="00860D91">
        <w:rPr>
          <w:sz w:val="24"/>
          <w:szCs w:val="24"/>
          <w:lang w:val="en-IN"/>
        </w:rPr>
        <w:t>GKE supports both </w:t>
      </w:r>
      <w:r w:rsidRPr="00860D91">
        <w:rPr>
          <w:b/>
          <w:bCs/>
          <w:sz w:val="24"/>
          <w:szCs w:val="24"/>
          <w:lang w:val="en-IN"/>
        </w:rPr>
        <w:t>zonal clusters</w:t>
      </w:r>
      <w:r w:rsidRPr="00860D91">
        <w:rPr>
          <w:sz w:val="24"/>
          <w:szCs w:val="24"/>
          <w:lang w:val="en-IN"/>
        </w:rPr>
        <w:t> (for cost-effectiveness) and </w:t>
      </w:r>
      <w:r w:rsidRPr="00860D91">
        <w:rPr>
          <w:b/>
          <w:bCs/>
          <w:sz w:val="24"/>
          <w:szCs w:val="24"/>
          <w:lang w:val="en-IN"/>
        </w:rPr>
        <w:t>regional clusters</w:t>
      </w:r>
      <w:r w:rsidRPr="00860D91">
        <w:rPr>
          <w:sz w:val="24"/>
          <w:szCs w:val="24"/>
          <w:lang w:val="en-IN"/>
        </w:rPr>
        <w:t> (for high availability and disaster recovery).</w:t>
      </w:r>
    </w:p>
    <w:p w14:paraId="72B9B726" w14:textId="77777777" w:rsidR="00E00906" w:rsidRPr="00860D91" w:rsidRDefault="00E00906" w:rsidP="00E00906">
      <w:pPr>
        <w:numPr>
          <w:ilvl w:val="0"/>
          <w:numId w:val="791"/>
        </w:numPr>
        <w:spacing w:after="40"/>
        <w:rPr>
          <w:sz w:val="24"/>
          <w:szCs w:val="24"/>
          <w:lang w:val="en-IN"/>
        </w:rPr>
      </w:pPr>
      <w:r w:rsidRPr="00860D91">
        <w:rPr>
          <w:b/>
          <w:bCs/>
          <w:sz w:val="24"/>
          <w:szCs w:val="24"/>
          <w:lang w:val="en-IN"/>
        </w:rPr>
        <w:t>Load Balancing</w:t>
      </w:r>
      <w:r w:rsidRPr="00860D91">
        <w:rPr>
          <w:sz w:val="24"/>
          <w:szCs w:val="24"/>
          <w:lang w:val="en-IN"/>
        </w:rPr>
        <w:t>:</w:t>
      </w:r>
    </w:p>
    <w:p w14:paraId="59B43087" w14:textId="77777777" w:rsidR="00E00906" w:rsidRPr="00860D91" w:rsidRDefault="00E00906" w:rsidP="00E00906">
      <w:pPr>
        <w:numPr>
          <w:ilvl w:val="1"/>
          <w:numId w:val="791"/>
        </w:numPr>
        <w:spacing w:after="40"/>
        <w:rPr>
          <w:sz w:val="24"/>
          <w:szCs w:val="24"/>
          <w:lang w:val="en-IN"/>
        </w:rPr>
      </w:pPr>
      <w:r w:rsidRPr="00860D91">
        <w:rPr>
          <w:sz w:val="24"/>
          <w:szCs w:val="24"/>
          <w:lang w:val="en-IN"/>
        </w:rPr>
        <w:t>GKE integrates with Google's </w:t>
      </w:r>
      <w:r w:rsidRPr="00860D91">
        <w:rPr>
          <w:b/>
          <w:bCs/>
          <w:sz w:val="24"/>
          <w:szCs w:val="24"/>
          <w:lang w:val="en-IN"/>
        </w:rPr>
        <w:t>Cloud Load Balancer</w:t>
      </w:r>
      <w:r w:rsidRPr="00860D91">
        <w:rPr>
          <w:sz w:val="24"/>
          <w:szCs w:val="24"/>
          <w:lang w:val="en-IN"/>
        </w:rPr>
        <w:t> to distribute traffic across pods running in multiple nodes or zones.</w:t>
      </w:r>
    </w:p>
    <w:p w14:paraId="70B69178" w14:textId="77777777" w:rsidR="00E00906" w:rsidRPr="00860D91" w:rsidRDefault="00E00906" w:rsidP="00E00906">
      <w:pPr>
        <w:numPr>
          <w:ilvl w:val="0"/>
          <w:numId w:val="791"/>
        </w:numPr>
        <w:spacing w:after="40"/>
        <w:rPr>
          <w:sz w:val="24"/>
          <w:szCs w:val="24"/>
          <w:lang w:val="en-IN"/>
        </w:rPr>
      </w:pPr>
      <w:r w:rsidRPr="00860D91">
        <w:rPr>
          <w:b/>
          <w:bCs/>
          <w:sz w:val="24"/>
          <w:szCs w:val="24"/>
          <w:lang w:val="en-IN"/>
        </w:rPr>
        <w:t>Networking</w:t>
      </w:r>
      <w:r w:rsidRPr="00860D91">
        <w:rPr>
          <w:sz w:val="24"/>
          <w:szCs w:val="24"/>
          <w:lang w:val="en-IN"/>
        </w:rPr>
        <w:t>:</w:t>
      </w:r>
    </w:p>
    <w:p w14:paraId="26F78E0C" w14:textId="77777777" w:rsidR="00E00906" w:rsidRPr="00860D91" w:rsidRDefault="00E00906" w:rsidP="00E00906">
      <w:pPr>
        <w:numPr>
          <w:ilvl w:val="1"/>
          <w:numId w:val="791"/>
        </w:numPr>
        <w:spacing w:after="40"/>
        <w:rPr>
          <w:sz w:val="24"/>
          <w:szCs w:val="24"/>
          <w:lang w:val="en-IN"/>
        </w:rPr>
      </w:pPr>
      <w:r w:rsidRPr="00860D91">
        <w:rPr>
          <w:sz w:val="24"/>
          <w:szCs w:val="24"/>
          <w:lang w:val="en-IN"/>
        </w:rPr>
        <w:t>It supports </w:t>
      </w:r>
      <w:r w:rsidRPr="00860D91">
        <w:rPr>
          <w:b/>
          <w:bCs/>
          <w:sz w:val="24"/>
          <w:szCs w:val="24"/>
          <w:lang w:val="en-IN"/>
        </w:rPr>
        <w:t>VPC-Native Clusters</w:t>
      </w:r>
      <w:r w:rsidRPr="00860D91">
        <w:rPr>
          <w:sz w:val="24"/>
          <w:szCs w:val="24"/>
          <w:lang w:val="en-IN"/>
        </w:rPr>
        <w:t>, enabling network traffic across multiple clusters to share the same VPC.</w:t>
      </w:r>
    </w:p>
    <w:p w14:paraId="02113A1B" w14:textId="77777777" w:rsidR="00E00906" w:rsidRPr="00860D91" w:rsidRDefault="00E00906" w:rsidP="00E00906">
      <w:pPr>
        <w:numPr>
          <w:ilvl w:val="1"/>
          <w:numId w:val="791"/>
        </w:numPr>
        <w:spacing w:after="40"/>
        <w:rPr>
          <w:sz w:val="24"/>
          <w:szCs w:val="24"/>
          <w:lang w:val="en-IN"/>
        </w:rPr>
      </w:pPr>
      <w:r w:rsidRPr="00860D91">
        <w:rPr>
          <w:sz w:val="24"/>
          <w:szCs w:val="24"/>
          <w:lang w:val="en-IN"/>
        </w:rPr>
        <w:t>Allows ingress (external traffic) using </w:t>
      </w:r>
      <w:r w:rsidRPr="00860D91">
        <w:rPr>
          <w:b/>
          <w:bCs/>
          <w:sz w:val="24"/>
          <w:szCs w:val="24"/>
          <w:lang w:val="en-IN"/>
        </w:rPr>
        <w:t>Ingress controllers</w:t>
      </w:r>
      <w:r w:rsidRPr="00860D91">
        <w:rPr>
          <w:sz w:val="24"/>
          <w:szCs w:val="24"/>
          <w:lang w:val="en-IN"/>
        </w:rPr>
        <w:t> and </w:t>
      </w:r>
      <w:r w:rsidRPr="00860D91">
        <w:rPr>
          <w:b/>
          <w:bCs/>
          <w:sz w:val="24"/>
          <w:szCs w:val="24"/>
          <w:lang w:val="en-IN"/>
        </w:rPr>
        <w:t>Internal IP communication</w:t>
      </w:r>
      <w:r w:rsidRPr="00860D91">
        <w:rPr>
          <w:sz w:val="24"/>
          <w:szCs w:val="24"/>
          <w:lang w:val="en-IN"/>
        </w:rPr>
        <w:t> between pods.</w:t>
      </w:r>
    </w:p>
    <w:p w14:paraId="69EEC5D1" w14:textId="77777777" w:rsidR="00E00906" w:rsidRPr="00860D91" w:rsidRDefault="00E00906" w:rsidP="00E00906">
      <w:pPr>
        <w:numPr>
          <w:ilvl w:val="0"/>
          <w:numId w:val="791"/>
        </w:numPr>
        <w:spacing w:after="40"/>
        <w:rPr>
          <w:sz w:val="24"/>
          <w:szCs w:val="24"/>
          <w:lang w:val="en-IN"/>
        </w:rPr>
      </w:pPr>
      <w:r w:rsidRPr="00860D91">
        <w:rPr>
          <w:b/>
          <w:bCs/>
          <w:sz w:val="24"/>
          <w:szCs w:val="24"/>
          <w:lang w:val="en-IN"/>
        </w:rPr>
        <w:t>Security</w:t>
      </w:r>
      <w:r w:rsidRPr="00860D91">
        <w:rPr>
          <w:sz w:val="24"/>
          <w:szCs w:val="24"/>
          <w:lang w:val="en-IN"/>
        </w:rPr>
        <w:t>:</w:t>
      </w:r>
    </w:p>
    <w:p w14:paraId="0827E2FC" w14:textId="77777777" w:rsidR="00E00906" w:rsidRPr="00860D91" w:rsidRDefault="00E00906" w:rsidP="00E00906">
      <w:pPr>
        <w:numPr>
          <w:ilvl w:val="1"/>
          <w:numId w:val="791"/>
        </w:numPr>
        <w:spacing w:after="40"/>
        <w:rPr>
          <w:sz w:val="24"/>
          <w:szCs w:val="24"/>
          <w:lang w:val="en-IN"/>
        </w:rPr>
      </w:pPr>
      <w:r w:rsidRPr="00860D91">
        <w:rPr>
          <w:sz w:val="24"/>
          <w:szCs w:val="24"/>
          <w:lang w:val="en-IN"/>
        </w:rPr>
        <w:t>Seamless integration with </w:t>
      </w:r>
      <w:r w:rsidRPr="00860D91">
        <w:rPr>
          <w:b/>
          <w:bCs/>
          <w:sz w:val="24"/>
          <w:szCs w:val="24"/>
          <w:lang w:val="en-IN"/>
        </w:rPr>
        <w:t>IAM</w:t>
      </w:r>
      <w:r w:rsidRPr="00860D91">
        <w:rPr>
          <w:sz w:val="24"/>
          <w:szCs w:val="24"/>
          <w:lang w:val="en-IN"/>
        </w:rPr>
        <w:t> for role-based access control (RBAC).</w:t>
      </w:r>
    </w:p>
    <w:p w14:paraId="7D3B91EB" w14:textId="77777777" w:rsidR="00E00906" w:rsidRPr="00860D91" w:rsidRDefault="00E00906" w:rsidP="00E00906">
      <w:pPr>
        <w:numPr>
          <w:ilvl w:val="1"/>
          <w:numId w:val="791"/>
        </w:numPr>
        <w:spacing w:after="40"/>
        <w:rPr>
          <w:sz w:val="24"/>
          <w:szCs w:val="24"/>
          <w:lang w:val="en-IN"/>
        </w:rPr>
      </w:pPr>
      <w:r w:rsidRPr="00860D91">
        <w:rPr>
          <w:sz w:val="24"/>
          <w:szCs w:val="24"/>
          <w:lang w:val="en-IN"/>
        </w:rPr>
        <w:t>Supports </w:t>
      </w:r>
      <w:r w:rsidRPr="00860D91">
        <w:rPr>
          <w:b/>
          <w:bCs/>
          <w:sz w:val="24"/>
          <w:szCs w:val="24"/>
          <w:lang w:val="en-IN"/>
        </w:rPr>
        <w:t>Workload Identity</w:t>
      </w:r>
      <w:r w:rsidRPr="00860D91">
        <w:rPr>
          <w:sz w:val="24"/>
          <w:szCs w:val="24"/>
          <w:lang w:val="en-IN"/>
        </w:rPr>
        <w:t> for secure identity management of applications.</w:t>
      </w:r>
    </w:p>
    <w:p w14:paraId="7159E34C" w14:textId="77777777" w:rsidR="00E00906" w:rsidRPr="00860D91" w:rsidRDefault="00E00906" w:rsidP="00E00906">
      <w:pPr>
        <w:numPr>
          <w:ilvl w:val="1"/>
          <w:numId w:val="791"/>
        </w:numPr>
        <w:spacing w:after="40"/>
        <w:rPr>
          <w:sz w:val="24"/>
          <w:szCs w:val="24"/>
          <w:lang w:val="en-IN"/>
        </w:rPr>
      </w:pPr>
      <w:r w:rsidRPr="00860D91">
        <w:rPr>
          <w:sz w:val="24"/>
          <w:szCs w:val="24"/>
          <w:lang w:val="en-IN"/>
        </w:rPr>
        <w:t>Enables features like </w:t>
      </w:r>
      <w:r w:rsidRPr="00860D91">
        <w:rPr>
          <w:b/>
          <w:bCs/>
          <w:sz w:val="24"/>
          <w:szCs w:val="24"/>
          <w:lang w:val="en-IN"/>
        </w:rPr>
        <w:t>sandboxing</w:t>
      </w:r>
      <w:r w:rsidRPr="00860D91">
        <w:rPr>
          <w:sz w:val="24"/>
          <w:szCs w:val="24"/>
          <w:lang w:val="en-IN"/>
        </w:rPr>
        <w:t> and encryption for secure workloads.</w:t>
      </w:r>
    </w:p>
    <w:p w14:paraId="2071CF6D" w14:textId="77777777" w:rsidR="00E00906" w:rsidRPr="00860D91" w:rsidRDefault="00E00906" w:rsidP="00E00906">
      <w:pPr>
        <w:spacing w:after="40"/>
        <w:rPr>
          <w:sz w:val="24"/>
          <w:szCs w:val="24"/>
        </w:rPr>
      </w:pPr>
      <w:r w:rsidRPr="00860D91">
        <w:rPr>
          <w:sz w:val="24"/>
          <w:szCs w:val="24"/>
        </w:rPr>
        <w:t xml:space="preserve">GKE (Google Kubernetes Engine) is a </w:t>
      </w:r>
      <w:proofErr w:type="gramStart"/>
      <w:r w:rsidRPr="00860D91">
        <w:rPr>
          <w:sz w:val="24"/>
          <w:szCs w:val="24"/>
        </w:rPr>
        <w:t>fully-managed</w:t>
      </w:r>
      <w:proofErr w:type="gramEnd"/>
      <w:r w:rsidRPr="00860D91">
        <w:rPr>
          <w:sz w:val="24"/>
          <w:szCs w:val="24"/>
        </w:rPr>
        <w:t>, production-ready orchestration service provided by Google Cloud Platform (GCP) that lets you deploy, manage, and scale containerized applications using Kubernetes. You can use GKE to run your applications efficiently, automate deployment processes, and manage workloads with minimal operational overhead.</w:t>
      </w:r>
    </w:p>
    <w:p w14:paraId="492F42F7" w14:textId="77777777" w:rsidR="00E00906" w:rsidRPr="00860D91" w:rsidRDefault="00E00906" w:rsidP="00E00906">
      <w:pPr>
        <w:spacing w:after="40"/>
        <w:rPr>
          <w:sz w:val="24"/>
          <w:szCs w:val="24"/>
        </w:rPr>
      </w:pPr>
    </w:p>
    <w:p w14:paraId="3528EAAD" w14:textId="77777777" w:rsidR="00E00906" w:rsidRPr="00860D91" w:rsidRDefault="00E00906" w:rsidP="00E00906">
      <w:pPr>
        <w:spacing w:after="40"/>
        <w:rPr>
          <w:sz w:val="24"/>
          <w:szCs w:val="24"/>
        </w:rPr>
      </w:pPr>
      <w:r w:rsidRPr="00860D91">
        <w:rPr>
          <w:sz w:val="24"/>
          <w:szCs w:val="24"/>
        </w:rPr>
        <w:t>Let’s break GKE down step by step to better understand it.</w:t>
      </w:r>
    </w:p>
    <w:p w14:paraId="7DBFCCBB" w14:textId="77777777" w:rsidR="00E00906" w:rsidRPr="00860D91" w:rsidRDefault="00E00906" w:rsidP="00E00906">
      <w:pPr>
        <w:spacing w:after="40"/>
        <w:rPr>
          <w:sz w:val="24"/>
          <w:szCs w:val="24"/>
        </w:rPr>
      </w:pPr>
    </w:p>
    <w:p w14:paraId="421E12A0" w14:textId="77777777" w:rsidR="00E00906" w:rsidRPr="00860D91" w:rsidRDefault="00E00906" w:rsidP="00E00906">
      <w:pPr>
        <w:spacing w:after="40"/>
        <w:rPr>
          <w:sz w:val="24"/>
          <w:szCs w:val="24"/>
        </w:rPr>
      </w:pPr>
      <w:r w:rsidRPr="00860D91">
        <w:rPr>
          <w:sz w:val="24"/>
          <w:szCs w:val="24"/>
        </w:rPr>
        <w:t>1. What is Kubernetes?</w:t>
      </w:r>
    </w:p>
    <w:p w14:paraId="16BD6529" w14:textId="77777777" w:rsidR="00E00906" w:rsidRPr="00860D91" w:rsidRDefault="00E00906" w:rsidP="00E00906">
      <w:pPr>
        <w:spacing w:after="40"/>
        <w:rPr>
          <w:sz w:val="24"/>
          <w:szCs w:val="24"/>
        </w:rPr>
      </w:pPr>
      <w:r w:rsidRPr="00860D91">
        <w:rPr>
          <w:sz w:val="24"/>
          <w:szCs w:val="24"/>
        </w:rPr>
        <w:t>Before understanding GKE, it's essential to know Kubernetes:</w:t>
      </w:r>
    </w:p>
    <w:p w14:paraId="7ADE91FC" w14:textId="77777777" w:rsidR="00E00906" w:rsidRPr="00860D91" w:rsidRDefault="00E00906" w:rsidP="00E00906">
      <w:pPr>
        <w:spacing w:after="40"/>
        <w:rPr>
          <w:sz w:val="24"/>
          <w:szCs w:val="24"/>
        </w:rPr>
      </w:pPr>
    </w:p>
    <w:p w14:paraId="47936450" w14:textId="77777777" w:rsidR="00E00906" w:rsidRPr="00860D91" w:rsidRDefault="00E00906" w:rsidP="00E00906">
      <w:pPr>
        <w:spacing w:after="40"/>
        <w:rPr>
          <w:sz w:val="24"/>
          <w:szCs w:val="24"/>
        </w:rPr>
      </w:pPr>
      <w:r w:rsidRPr="00860D91">
        <w:rPr>
          <w:sz w:val="24"/>
          <w:szCs w:val="24"/>
        </w:rPr>
        <w:t>Kubernetes is an open-source container orchestration platform designed to manage containerized workloads and services.</w:t>
      </w:r>
    </w:p>
    <w:p w14:paraId="7C7C1CF6" w14:textId="77777777" w:rsidR="00E00906" w:rsidRPr="00860D91" w:rsidRDefault="00E00906" w:rsidP="00E00906">
      <w:pPr>
        <w:spacing w:after="40"/>
        <w:rPr>
          <w:sz w:val="24"/>
          <w:szCs w:val="24"/>
        </w:rPr>
      </w:pPr>
      <w:r w:rsidRPr="00860D91">
        <w:rPr>
          <w:sz w:val="24"/>
          <w:szCs w:val="24"/>
        </w:rPr>
        <w:t>It automates key tasks, such as scaling, load balancing, self-healing, and deployment rollouts.</w:t>
      </w:r>
    </w:p>
    <w:p w14:paraId="407009A5" w14:textId="77777777" w:rsidR="00E00906" w:rsidRPr="00860D91" w:rsidRDefault="00E00906" w:rsidP="00E00906">
      <w:pPr>
        <w:spacing w:after="40"/>
        <w:rPr>
          <w:sz w:val="24"/>
          <w:szCs w:val="24"/>
        </w:rPr>
      </w:pPr>
      <w:r w:rsidRPr="00860D91">
        <w:rPr>
          <w:sz w:val="24"/>
          <w:szCs w:val="24"/>
        </w:rPr>
        <w:t>It ensures high availability, efficient resource utilization, and portability of containerized apps.</w:t>
      </w:r>
    </w:p>
    <w:p w14:paraId="252ED795" w14:textId="77777777" w:rsidR="00E00906" w:rsidRPr="00860D91" w:rsidRDefault="00E00906" w:rsidP="00E00906">
      <w:pPr>
        <w:spacing w:after="40"/>
        <w:rPr>
          <w:sz w:val="24"/>
          <w:szCs w:val="24"/>
        </w:rPr>
      </w:pPr>
      <w:r w:rsidRPr="00860D91">
        <w:rPr>
          <w:sz w:val="24"/>
          <w:szCs w:val="24"/>
        </w:rPr>
        <w:t>2. What is GKE?</w:t>
      </w:r>
    </w:p>
    <w:p w14:paraId="11114467" w14:textId="77777777" w:rsidR="00E00906" w:rsidRPr="00860D91" w:rsidRDefault="00E00906" w:rsidP="00E00906">
      <w:pPr>
        <w:spacing w:after="40"/>
        <w:rPr>
          <w:sz w:val="24"/>
          <w:szCs w:val="24"/>
        </w:rPr>
      </w:pPr>
      <w:r w:rsidRPr="00860D91">
        <w:rPr>
          <w:sz w:val="24"/>
          <w:szCs w:val="24"/>
        </w:rPr>
        <w:t>Google Kubernetes Engine (GKE) is a managed Kubernetes service that lets you run Kubernetes without having to manually set up, maintain, or manage the underlying control plane or worker nodes. It simplifies the complexity of configuring Kubernetes clusters on your own infrastructure.</w:t>
      </w:r>
    </w:p>
    <w:p w14:paraId="5E79CBA7" w14:textId="77777777" w:rsidR="00E00906" w:rsidRPr="00860D91" w:rsidRDefault="00E00906" w:rsidP="00E00906">
      <w:pPr>
        <w:spacing w:after="40"/>
        <w:rPr>
          <w:sz w:val="24"/>
          <w:szCs w:val="24"/>
        </w:rPr>
      </w:pPr>
    </w:p>
    <w:p w14:paraId="0186B444" w14:textId="77777777" w:rsidR="00E00906" w:rsidRPr="00860D91" w:rsidRDefault="00E00906" w:rsidP="00E00906">
      <w:pPr>
        <w:spacing w:after="40"/>
        <w:rPr>
          <w:sz w:val="24"/>
          <w:szCs w:val="24"/>
        </w:rPr>
      </w:pPr>
      <w:r w:rsidRPr="00860D91">
        <w:rPr>
          <w:sz w:val="24"/>
          <w:szCs w:val="24"/>
        </w:rPr>
        <w:t>GKE is backed by Google SRE (Site Reliability Engineering) practices, ensuring reliability and scalability.</w:t>
      </w:r>
    </w:p>
    <w:p w14:paraId="27BE4C14" w14:textId="77777777" w:rsidR="00E00906" w:rsidRPr="00860D91" w:rsidRDefault="00E00906" w:rsidP="00E00906">
      <w:pPr>
        <w:spacing w:after="40"/>
        <w:rPr>
          <w:sz w:val="24"/>
          <w:szCs w:val="24"/>
        </w:rPr>
      </w:pPr>
      <w:r w:rsidRPr="00860D91">
        <w:rPr>
          <w:sz w:val="24"/>
          <w:szCs w:val="24"/>
        </w:rPr>
        <w:t>GKE integrates seamlessly with other GCP services like Cloud Load Balancer, Cloud Storage, Cloud Monitoring, and Pub/Sub.</w:t>
      </w:r>
    </w:p>
    <w:p w14:paraId="4A7957A9" w14:textId="77777777" w:rsidR="00E00906" w:rsidRPr="00860D91" w:rsidRDefault="00E00906" w:rsidP="00E00906">
      <w:pPr>
        <w:spacing w:after="40"/>
        <w:rPr>
          <w:sz w:val="24"/>
          <w:szCs w:val="24"/>
        </w:rPr>
      </w:pPr>
      <w:r w:rsidRPr="00860D91">
        <w:rPr>
          <w:sz w:val="24"/>
          <w:szCs w:val="24"/>
        </w:rPr>
        <w:t>3. Key Features of GKE</w:t>
      </w:r>
    </w:p>
    <w:p w14:paraId="2C24BCCF" w14:textId="77777777" w:rsidR="00E00906" w:rsidRPr="00860D91" w:rsidRDefault="00E00906" w:rsidP="00E00906">
      <w:pPr>
        <w:spacing w:after="40"/>
        <w:rPr>
          <w:sz w:val="24"/>
          <w:szCs w:val="24"/>
        </w:rPr>
      </w:pPr>
      <w:r w:rsidRPr="00860D91">
        <w:rPr>
          <w:sz w:val="24"/>
          <w:szCs w:val="24"/>
        </w:rPr>
        <w:t>Fully Managed Service:</w:t>
      </w:r>
    </w:p>
    <w:p w14:paraId="186C1B3B" w14:textId="77777777" w:rsidR="00E00906" w:rsidRPr="00860D91" w:rsidRDefault="00E00906" w:rsidP="00E00906">
      <w:pPr>
        <w:spacing w:after="40"/>
        <w:rPr>
          <w:sz w:val="24"/>
          <w:szCs w:val="24"/>
        </w:rPr>
      </w:pPr>
    </w:p>
    <w:p w14:paraId="065D6B99" w14:textId="77777777" w:rsidR="00E00906" w:rsidRPr="00860D91" w:rsidRDefault="00E00906" w:rsidP="00E00906">
      <w:pPr>
        <w:spacing w:after="40"/>
        <w:rPr>
          <w:sz w:val="24"/>
          <w:szCs w:val="24"/>
        </w:rPr>
      </w:pPr>
      <w:r w:rsidRPr="00860D91">
        <w:rPr>
          <w:sz w:val="24"/>
          <w:szCs w:val="24"/>
        </w:rPr>
        <w:t>GKE handles the management of Kubernetes control planes (master nodes) and worker nodes.</w:t>
      </w:r>
    </w:p>
    <w:p w14:paraId="48F572CC" w14:textId="77777777" w:rsidR="00E00906" w:rsidRPr="00860D91" w:rsidRDefault="00E00906" w:rsidP="00E00906">
      <w:pPr>
        <w:spacing w:after="40"/>
        <w:rPr>
          <w:sz w:val="24"/>
          <w:szCs w:val="24"/>
        </w:rPr>
      </w:pPr>
      <w:r w:rsidRPr="00860D91">
        <w:rPr>
          <w:sz w:val="24"/>
          <w:szCs w:val="24"/>
        </w:rPr>
        <w:t>It manages upgrades, patches, and scaling automatically.</w:t>
      </w:r>
    </w:p>
    <w:p w14:paraId="0B41C804" w14:textId="77777777" w:rsidR="00E00906" w:rsidRPr="00860D91" w:rsidRDefault="00E00906" w:rsidP="00E00906">
      <w:pPr>
        <w:spacing w:after="40"/>
        <w:rPr>
          <w:sz w:val="24"/>
          <w:szCs w:val="24"/>
        </w:rPr>
      </w:pPr>
      <w:r w:rsidRPr="00860D91">
        <w:rPr>
          <w:sz w:val="24"/>
          <w:szCs w:val="24"/>
        </w:rPr>
        <w:t>Node Autoscaling:</w:t>
      </w:r>
    </w:p>
    <w:p w14:paraId="75A2F500" w14:textId="77777777" w:rsidR="00E00906" w:rsidRPr="00860D91" w:rsidRDefault="00E00906" w:rsidP="00E00906">
      <w:pPr>
        <w:spacing w:after="40"/>
        <w:rPr>
          <w:sz w:val="24"/>
          <w:szCs w:val="24"/>
        </w:rPr>
      </w:pPr>
    </w:p>
    <w:p w14:paraId="079E0002" w14:textId="77777777" w:rsidR="00E00906" w:rsidRPr="00860D91" w:rsidRDefault="00E00906" w:rsidP="00E00906">
      <w:pPr>
        <w:spacing w:after="40"/>
        <w:rPr>
          <w:sz w:val="24"/>
          <w:szCs w:val="24"/>
        </w:rPr>
      </w:pPr>
      <w:r w:rsidRPr="00860D91">
        <w:rPr>
          <w:sz w:val="24"/>
          <w:szCs w:val="24"/>
        </w:rPr>
        <w:t>GKE supports automatic scaling of worker nodes based on workload demand.</w:t>
      </w:r>
    </w:p>
    <w:p w14:paraId="5372FBB5" w14:textId="77777777" w:rsidR="00E00906" w:rsidRPr="00860D91" w:rsidRDefault="00E00906" w:rsidP="00E00906">
      <w:pPr>
        <w:spacing w:after="40"/>
        <w:rPr>
          <w:sz w:val="24"/>
          <w:szCs w:val="24"/>
        </w:rPr>
      </w:pPr>
      <w:r w:rsidRPr="00860D91">
        <w:rPr>
          <w:sz w:val="24"/>
          <w:szCs w:val="24"/>
        </w:rPr>
        <w:t xml:space="preserve">It also supports Cluster </w:t>
      </w:r>
      <w:proofErr w:type="spellStart"/>
      <w:r w:rsidRPr="00860D91">
        <w:rPr>
          <w:sz w:val="24"/>
          <w:szCs w:val="24"/>
        </w:rPr>
        <w:t>Autoscaler</w:t>
      </w:r>
      <w:proofErr w:type="spellEnd"/>
      <w:r w:rsidRPr="00860D91">
        <w:rPr>
          <w:sz w:val="24"/>
          <w:szCs w:val="24"/>
        </w:rPr>
        <w:t xml:space="preserve">, which dynamically </w:t>
      </w:r>
      <w:proofErr w:type="gramStart"/>
      <w:r w:rsidRPr="00860D91">
        <w:rPr>
          <w:sz w:val="24"/>
          <w:szCs w:val="24"/>
        </w:rPr>
        <w:t>adjusts</w:t>
      </w:r>
      <w:proofErr w:type="gramEnd"/>
      <w:r w:rsidRPr="00860D91">
        <w:rPr>
          <w:sz w:val="24"/>
          <w:szCs w:val="24"/>
        </w:rPr>
        <w:t xml:space="preserve"> node pools.</w:t>
      </w:r>
    </w:p>
    <w:p w14:paraId="7D2F2452" w14:textId="77777777" w:rsidR="00E00906" w:rsidRPr="00860D91" w:rsidRDefault="00E00906" w:rsidP="00E00906">
      <w:pPr>
        <w:spacing w:after="40"/>
        <w:rPr>
          <w:sz w:val="24"/>
          <w:szCs w:val="24"/>
        </w:rPr>
      </w:pPr>
      <w:r w:rsidRPr="00860D91">
        <w:rPr>
          <w:sz w:val="24"/>
          <w:szCs w:val="24"/>
        </w:rPr>
        <w:t>Multi-Zonal / Regional Clusters:</w:t>
      </w:r>
    </w:p>
    <w:p w14:paraId="14914844" w14:textId="77777777" w:rsidR="00E00906" w:rsidRPr="00860D91" w:rsidRDefault="00E00906" w:rsidP="00E00906">
      <w:pPr>
        <w:spacing w:after="40"/>
        <w:rPr>
          <w:sz w:val="24"/>
          <w:szCs w:val="24"/>
        </w:rPr>
      </w:pPr>
    </w:p>
    <w:p w14:paraId="248E1087" w14:textId="77777777" w:rsidR="00E00906" w:rsidRPr="00860D91" w:rsidRDefault="00E00906" w:rsidP="00E00906">
      <w:pPr>
        <w:spacing w:after="40"/>
        <w:rPr>
          <w:sz w:val="24"/>
          <w:szCs w:val="24"/>
        </w:rPr>
      </w:pPr>
      <w:r w:rsidRPr="00860D91">
        <w:rPr>
          <w:sz w:val="24"/>
          <w:szCs w:val="24"/>
        </w:rPr>
        <w:t>GKE supports both zonal clusters (for cost-effectiveness) and regional clusters (for high availability and disaster recovery).</w:t>
      </w:r>
    </w:p>
    <w:p w14:paraId="791CCAE1" w14:textId="77777777" w:rsidR="00E00906" w:rsidRPr="00860D91" w:rsidRDefault="00E00906" w:rsidP="00E00906">
      <w:pPr>
        <w:spacing w:after="40"/>
        <w:rPr>
          <w:sz w:val="24"/>
          <w:szCs w:val="24"/>
        </w:rPr>
      </w:pPr>
      <w:r w:rsidRPr="00860D91">
        <w:rPr>
          <w:sz w:val="24"/>
          <w:szCs w:val="24"/>
        </w:rPr>
        <w:t>Load Balancing:</w:t>
      </w:r>
    </w:p>
    <w:p w14:paraId="60A010A6" w14:textId="77777777" w:rsidR="00E00906" w:rsidRPr="00860D91" w:rsidRDefault="00E00906" w:rsidP="00E00906">
      <w:pPr>
        <w:spacing w:after="40"/>
        <w:rPr>
          <w:sz w:val="24"/>
          <w:szCs w:val="24"/>
        </w:rPr>
      </w:pPr>
    </w:p>
    <w:p w14:paraId="77AB9455" w14:textId="77777777" w:rsidR="00E00906" w:rsidRPr="00860D91" w:rsidRDefault="00E00906" w:rsidP="00E00906">
      <w:pPr>
        <w:spacing w:after="40"/>
        <w:rPr>
          <w:sz w:val="24"/>
          <w:szCs w:val="24"/>
        </w:rPr>
      </w:pPr>
      <w:r w:rsidRPr="00860D91">
        <w:rPr>
          <w:sz w:val="24"/>
          <w:szCs w:val="24"/>
        </w:rPr>
        <w:t>GKE integrates with Google's Cloud Load Balancer to distribute traffic across pods running in multiple nodes or zones.</w:t>
      </w:r>
    </w:p>
    <w:p w14:paraId="0C666D87" w14:textId="77777777" w:rsidR="00E00906" w:rsidRPr="00860D91" w:rsidRDefault="00E00906" w:rsidP="00E00906">
      <w:pPr>
        <w:spacing w:after="40"/>
        <w:rPr>
          <w:sz w:val="24"/>
          <w:szCs w:val="24"/>
        </w:rPr>
      </w:pPr>
      <w:r w:rsidRPr="00860D91">
        <w:rPr>
          <w:sz w:val="24"/>
          <w:szCs w:val="24"/>
        </w:rPr>
        <w:t>Networking:</w:t>
      </w:r>
    </w:p>
    <w:p w14:paraId="50849634" w14:textId="77777777" w:rsidR="00E00906" w:rsidRPr="00860D91" w:rsidRDefault="00E00906" w:rsidP="00E00906">
      <w:pPr>
        <w:spacing w:after="40"/>
        <w:rPr>
          <w:sz w:val="24"/>
          <w:szCs w:val="24"/>
        </w:rPr>
      </w:pPr>
    </w:p>
    <w:p w14:paraId="098331A5" w14:textId="77777777" w:rsidR="00E00906" w:rsidRPr="00860D91" w:rsidRDefault="00E00906" w:rsidP="00E00906">
      <w:pPr>
        <w:spacing w:after="40"/>
        <w:rPr>
          <w:sz w:val="24"/>
          <w:szCs w:val="24"/>
        </w:rPr>
      </w:pPr>
      <w:r w:rsidRPr="00860D91">
        <w:rPr>
          <w:sz w:val="24"/>
          <w:szCs w:val="24"/>
        </w:rPr>
        <w:t>It supports VPC-Native Clusters, enabling network traffic across multiple clusters to share the same VPC.</w:t>
      </w:r>
    </w:p>
    <w:p w14:paraId="091437E0" w14:textId="77777777" w:rsidR="00E00906" w:rsidRPr="00860D91" w:rsidRDefault="00E00906" w:rsidP="00E00906">
      <w:pPr>
        <w:spacing w:after="40"/>
        <w:rPr>
          <w:sz w:val="24"/>
          <w:szCs w:val="24"/>
        </w:rPr>
      </w:pPr>
      <w:r w:rsidRPr="00860D91">
        <w:rPr>
          <w:sz w:val="24"/>
          <w:szCs w:val="24"/>
        </w:rPr>
        <w:t>Allows ingress (external traffic) using Ingress controllers and Internal IP communication between pods.</w:t>
      </w:r>
    </w:p>
    <w:p w14:paraId="67B030F0" w14:textId="77777777" w:rsidR="00E00906" w:rsidRPr="00860D91" w:rsidRDefault="00E00906" w:rsidP="00E00906">
      <w:pPr>
        <w:spacing w:after="40"/>
        <w:rPr>
          <w:sz w:val="24"/>
          <w:szCs w:val="24"/>
        </w:rPr>
      </w:pPr>
      <w:r w:rsidRPr="00860D91">
        <w:rPr>
          <w:sz w:val="24"/>
          <w:szCs w:val="24"/>
        </w:rPr>
        <w:t>Security:</w:t>
      </w:r>
    </w:p>
    <w:p w14:paraId="6D52599A" w14:textId="77777777" w:rsidR="00E00906" w:rsidRPr="00860D91" w:rsidRDefault="00E00906" w:rsidP="00E00906">
      <w:pPr>
        <w:spacing w:after="40"/>
        <w:rPr>
          <w:sz w:val="24"/>
          <w:szCs w:val="24"/>
        </w:rPr>
      </w:pPr>
    </w:p>
    <w:p w14:paraId="0B4450CD" w14:textId="77777777" w:rsidR="00E00906" w:rsidRPr="00860D91" w:rsidRDefault="00E00906" w:rsidP="00E00906">
      <w:pPr>
        <w:spacing w:after="40"/>
        <w:rPr>
          <w:sz w:val="24"/>
          <w:szCs w:val="24"/>
        </w:rPr>
      </w:pPr>
      <w:r w:rsidRPr="00860D91">
        <w:rPr>
          <w:sz w:val="24"/>
          <w:szCs w:val="24"/>
        </w:rPr>
        <w:t>Seamless integration with IAM for role-based access control (RBAC).</w:t>
      </w:r>
    </w:p>
    <w:p w14:paraId="56DC72A8" w14:textId="77777777" w:rsidR="00E00906" w:rsidRPr="00860D91" w:rsidRDefault="00E00906" w:rsidP="00E00906">
      <w:pPr>
        <w:spacing w:after="40"/>
        <w:rPr>
          <w:sz w:val="24"/>
          <w:szCs w:val="24"/>
        </w:rPr>
      </w:pPr>
      <w:r w:rsidRPr="00860D91">
        <w:rPr>
          <w:sz w:val="24"/>
          <w:szCs w:val="24"/>
        </w:rPr>
        <w:t>Supports Workload Identity for secure identity management of applications.</w:t>
      </w:r>
    </w:p>
    <w:p w14:paraId="62277AFC" w14:textId="77777777" w:rsidR="00E00906" w:rsidRPr="00860D91" w:rsidRDefault="00E00906" w:rsidP="00E00906">
      <w:pPr>
        <w:spacing w:after="40"/>
        <w:rPr>
          <w:sz w:val="24"/>
          <w:szCs w:val="24"/>
        </w:rPr>
      </w:pPr>
      <w:r w:rsidRPr="00860D91">
        <w:rPr>
          <w:sz w:val="24"/>
          <w:szCs w:val="24"/>
        </w:rPr>
        <w:t>Enables features like sandboxing and encryption for secure workloads.</w:t>
      </w:r>
    </w:p>
    <w:p w14:paraId="1FA5FB3A" w14:textId="77777777" w:rsidR="00E00906" w:rsidRPr="00860D91" w:rsidRDefault="00E00906" w:rsidP="00E00906">
      <w:pPr>
        <w:spacing w:after="40"/>
        <w:rPr>
          <w:sz w:val="24"/>
          <w:szCs w:val="24"/>
        </w:rPr>
      </w:pPr>
      <w:r w:rsidRPr="00860D91">
        <w:rPr>
          <w:sz w:val="24"/>
          <w:szCs w:val="24"/>
        </w:rPr>
        <w:t>Hybrid and Multi-Cloud Deployments:</w:t>
      </w:r>
    </w:p>
    <w:p w14:paraId="3DA3A634" w14:textId="77777777" w:rsidR="00E00906" w:rsidRPr="00860D91" w:rsidRDefault="00E00906" w:rsidP="00E00906">
      <w:pPr>
        <w:spacing w:after="40"/>
        <w:rPr>
          <w:sz w:val="24"/>
          <w:szCs w:val="24"/>
        </w:rPr>
      </w:pPr>
    </w:p>
    <w:p w14:paraId="4A2BF354" w14:textId="77777777" w:rsidR="00E00906" w:rsidRPr="00860D91" w:rsidRDefault="00E00906" w:rsidP="00E00906">
      <w:pPr>
        <w:spacing w:after="40"/>
        <w:rPr>
          <w:sz w:val="24"/>
          <w:szCs w:val="24"/>
        </w:rPr>
      </w:pPr>
      <w:r w:rsidRPr="00860D91">
        <w:rPr>
          <w:sz w:val="24"/>
          <w:szCs w:val="24"/>
        </w:rPr>
        <w:t>GKE supports Anthos, allowing you to extend Kubernetes clusters to hybrid or multi-cloud environments.</w:t>
      </w:r>
    </w:p>
    <w:p w14:paraId="1322C093" w14:textId="77777777" w:rsidR="00E00906" w:rsidRPr="00860D91" w:rsidRDefault="00E00906" w:rsidP="00E00906">
      <w:pPr>
        <w:spacing w:after="40"/>
        <w:rPr>
          <w:sz w:val="24"/>
          <w:szCs w:val="24"/>
        </w:rPr>
      </w:pPr>
      <w:r w:rsidRPr="00860D91">
        <w:rPr>
          <w:sz w:val="24"/>
          <w:szCs w:val="24"/>
        </w:rPr>
        <w:t>Applications running on different cloud providers or on-premises can be managed together.</w:t>
      </w:r>
    </w:p>
    <w:p w14:paraId="37427FD3" w14:textId="77777777" w:rsidR="00E00906" w:rsidRPr="00860D91" w:rsidRDefault="00E00906" w:rsidP="00E00906">
      <w:pPr>
        <w:spacing w:after="40"/>
        <w:rPr>
          <w:sz w:val="24"/>
          <w:szCs w:val="24"/>
        </w:rPr>
      </w:pPr>
      <w:r w:rsidRPr="00860D91">
        <w:rPr>
          <w:sz w:val="24"/>
          <w:szCs w:val="24"/>
        </w:rPr>
        <w:t>Automatic Upgrades and Repair:</w:t>
      </w:r>
    </w:p>
    <w:p w14:paraId="0D2E92E1" w14:textId="77777777" w:rsidR="00E00906" w:rsidRPr="00860D91" w:rsidRDefault="00E00906" w:rsidP="00E00906">
      <w:pPr>
        <w:spacing w:after="40"/>
        <w:rPr>
          <w:sz w:val="24"/>
          <w:szCs w:val="24"/>
        </w:rPr>
      </w:pPr>
    </w:p>
    <w:p w14:paraId="4EC57151" w14:textId="77777777" w:rsidR="00E00906" w:rsidRPr="00860D91" w:rsidRDefault="00E00906" w:rsidP="00E00906">
      <w:pPr>
        <w:spacing w:after="40"/>
        <w:rPr>
          <w:sz w:val="24"/>
          <w:szCs w:val="24"/>
        </w:rPr>
      </w:pPr>
      <w:r w:rsidRPr="00860D91">
        <w:rPr>
          <w:sz w:val="24"/>
          <w:szCs w:val="24"/>
        </w:rPr>
        <w:t>GKE automatically upgrades nodes and clusters to the latest Kubernetes version.</w:t>
      </w:r>
    </w:p>
    <w:p w14:paraId="07991762" w14:textId="77777777" w:rsidR="00E00906" w:rsidRPr="00860D91" w:rsidRDefault="00E00906" w:rsidP="00E00906">
      <w:pPr>
        <w:spacing w:after="40"/>
        <w:rPr>
          <w:sz w:val="24"/>
          <w:szCs w:val="24"/>
        </w:rPr>
      </w:pPr>
      <w:r w:rsidRPr="00860D91">
        <w:rPr>
          <w:sz w:val="24"/>
          <w:szCs w:val="24"/>
        </w:rPr>
        <w:t>Self-healing ensures nodes and pods are automatically replaced if they go down.</w:t>
      </w:r>
    </w:p>
    <w:p w14:paraId="1722ADBF" w14:textId="77777777" w:rsidR="00E00906" w:rsidRPr="00860D91" w:rsidRDefault="00E00906" w:rsidP="00E00906">
      <w:pPr>
        <w:spacing w:after="40"/>
        <w:rPr>
          <w:sz w:val="24"/>
          <w:szCs w:val="24"/>
        </w:rPr>
      </w:pPr>
      <w:r w:rsidRPr="00860D91">
        <w:rPr>
          <w:sz w:val="24"/>
          <w:szCs w:val="24"/>
        </w:rPr>
        <w:t>Monitoring and Logging:</w:t>
      </w:r>
    </w:p>
    <w:p w14:paraId="28703322" w14:textId="77777777" w:rsidR="00E00906" w:rsidRPr="00860D91" w:rsidRDefault="00E00906" w:rsidP="00E00906">
      <w:pPr>
        <w:spacing w:after="40"/>
        <w:rPr>
          <w:sz w:val="24"/>
          <w:szCs w:val="24"/>
        </w:rPr>
      </w:pPr>
    </w:p>
    <w:p w14:paraId="73666269" w14:textId="77777777" w:rsidR="00E00906" w:rsidRPr="00860D91" w:rsidRDefault="00E00906" w:rsidP="00E00906">
      <w:pPr>
        <w:spacing w:after="40"/>
        <w:rPr>
          <w:sz w:val="24"/>
          <w:szCs w:val="24"/>
        </w:rPr>
      </w:pPr>
      <w:r w:rsidRPr="00860D91">
        <w:rPr>
          <w:sz w:val="24"/>
          <w:szCs w:val="24"/>
        </w:rPr>
        <w:t>Comes with Cloud Monitoring and Cloud Logging integration to help you monitor cluster health, track issues, and set alerts.</w:t>
      </w:r>
    </w:p>
    <w:p w14:paraId="39DA45CA" w14:textId="77777777" w:rsidR="00E00906" w:rsidRPr="00860D91" w:rsidRDefault="00E00906" w:rsidP="00E00906">
      <w:pPr>
        <w:spacing w:after="40"/>
        <w:rPr>
          <w:sz w:val="24"/>
          <w:szCs w:val="24"/>
        </w:rPr>
      </w:pPr>
      <w:r w:rsidRPr="00860D91">
        <w:rPr>
          <w:sz w:val="24"/>
          <w:szCs w:val="24"/>
        </w:rPr>
        <w:t>Supports Stateful and Stateless Applications:</w:t>
      </w:r>
    </w:p>
    <w:p w14:paraId="05B422BD" w14:textId="77777777" w:rsidR="00E00906" w:rsidRPr="00860D91" w:rsidRDefault="00E00906" w:rsidP="00E00906">
      <w:pPr>
        <w:spacing w:after="40"/>
        <w:rPr>
          <w:sz w:val="24"/>
          <w:szCs w:val="24"/>
        </w:rPr>
      </w:pPr>
    </w:p>
    <w:p w14:paraId="6AA563A8" w14:textId="77777777" w:rsidR="00E00906" w:rsidRPr="00860D91" w:rsidRDefault="00E00906" w:rsidP="00E00906">
      <w:pPr>
        <w:spacing w:after="40"/>
        <w:rPr>
          <w:sz w:val="24"/>
          <w:szCs w:val="24"/>
        </w:rPr>
      </w:pPr>
      <w:r w:rsidRPr="00860D91">
        <w:rPr>
          <w:sz w:val="24"/>
          <w:szCs w:val="24"/>
        </w:rPr>
        <w:t>Perfect for both types of apps:</w:t>
      </w:r>
    </w:p>
    <w:p w14:paraId="65ED0A4E" w14:textId="77777777" w:rsidR="00E00906" w:rsidRPr="00860D91" w:rsidRDefault="00E00906" w:rsidP="00E00906">
      <w:pPr>
        <w:spacing w:after="40"/>
        <w:rPr>
          <w:sz w:val="24"/>
          <w:szCs w:val="24"/>
        </w:rPr>
      </w:pPr>
      <w:r w:rsidRPr="00860D91">
        <w:rPr>
          <w:sz w:val="24"/>
          <w:szCs w:val="24"/>
        </w:rPr>
        <w:t>Stateless apps like APIs, frontend apps.</w:t>
      </w:r>
    </w:p>
    <w:p w14:paraId="51B15037" w14:textId="77777777" w:rsidR="00E00906" w:rsidRPr="00860D91" w:rsidRDefault="00E00906" w:rsidP="00E00906">
      <w:pPr>
        <w:spacing w:after="40"/>
        <w:rPr>
          <w:sz w:val="24"/>
          <w:szCs w:val="24"/>
        </w:rPr>
      </w:pPr>
      <w:r w:rsidRPr="00860D91">
        <w:rPr>
          <w:sz w:val="24"/>
          <w:szCs w:val="24"/>
        </w:rPr>
        <w:t>Stateful apps like databases using persistent volumes.</w:t>
      </w:r>
    </w:p>
    <w:p w14:paraId="1A5F2DD1" w14:textId="77777777" w:rsidR="00E00906" w:rsidRPr="00860D91" w:rsidRDefault="00E00906" w:rsidP="00E00906">
      <w:pPr>
        <w:spacing w:after="40"/>
        <w:rPr>
          <w:sz w:val="24"/>
          <w:szCs w:val="24"/>
        </w:rPr>
      </w:pPr>
      <w:r w:rsidRPr="00860D91">
        <w:rPr>
          <w:sz w:val="24"/>
          <w:szCs w:val="24"/>
        </w:rPr>
        <w:t>4. GKE Architecture</w:t>
      </w:r>
    </w:p>
    <w:p w14:paraId="506D6A9D" w14:textId="77777777" w:rsidR="00E00906" w:rsidRPr="00860D91" w:rsidRDefault="00E00906" w:rsidP="00E00906">
      <w:pPr>
        <w:spacing w:after="40"/>
        <w:rPr>
          <w:sz w:val="24"/>
          <w:szCs w:val="24"/>
        </w:rPr>
      </w:pPr>
      <w:r w:rsidRPr="00860D91">
        <w:rPr>
          <w:sz w:val="24"/>
          <w:szCs w:val="24"/>
        </w:rPr>
        <w:t>A GKE cluster consists of the following core components:</w:t>
      </w:r>
    </w:p>
    <w:p w14:paraId="109FF203" w14:textId="77777777" w:rsidR="00E00906" w:rsidRPr="00860D91" w:rsidRDefault="00E00906" w:rsidP="00E00906">
      <w:pPr>
        <w:spacing w:after="40"/>
        <w:rPr>
          <w:sz w:val="24"/>
          <w:szCs w:val="24"/>
        </w:rPr>
      </w:pPr>
    </w:p>
    <w:p w14:paraId="631422EC" w14:textId="77777777" w:rsidR="00E00906" w:rsidRPr="00860D91" w:rsidRDefault="00E00906" w:rsidP="00E00906">
      <w:pPr>
        <w:spacing w:after="40"/>
        <w:rPr>
          <w:sz w:val="24"/>
          <w:szCs w:val="24"/>
        </w:rPr>
      </w:pPr>
      <w:proofErr w:type="spellStart"/>
      <w:r w:rsidRPr="00860D91">
        <w:rPr>
          <w:sz w:val="24"/>
          <w:szCs w:val="24"/>
        </w:rPr>
        <w:t>i</w:t>
      </w:r>
      <w:proofErr w:type="spellEnd"/>
      <w:r w:rsidRPr="00860D91">
        <w:rPr>
          <w:sz w:val="24"/>
          <w:szCs w:val="24"/>
        </w:rPr>
        <w:t>) Control Plane (Fully Managed by GKE)</w:t>
      </w:r>
    </w:p>
    <w:p w14:paraId="168C9CAA" w14:textId="77777777" w:rsidR="00E00906" w:rsidRPr="00860D91" w:rsidRDefault="00E00906" w:rsidP="00E00906">
      <w:pPr>
        <w:spacing w:after="40"/>
        <w:rPr>
          <w:sz w:val="24"/>
          <w:szCs w:val="24"/>
        </w:rPr>
      </w:pPr>
      <w:r w:rsidRPr="00860D91">
        <w:rPr>
          <w:sz w:val="24"/>
          <w:szCs w:val="24"/>
        </w:rPr>
        <w:t>Kubernetes API Server:</w:t>
      </w:r>
    </w:p>
    <w:p w14:paraId="2B62F2EF" w14:textId="77777777" w:rsidR="00E00906" w:rsidRPr="00860D91" w:rsidRDefault="00E00906" w:rsidP="00E00906">
      <w:pPr>
        <w:spacing w:after="40"/>
        <w:rPr>
          <w:sz w:val="24"/>
          <w:szCs w:val="24"/>
        </w:rPr>
      </w:pPr>
      <w:proofErr w:type="gramStart"/>
      <w:r w:rsidRPr="00860D91">
        <w:rPr>
          <w:sz w:val="24"/>
          <w:szCs w:val="24"/>
        </w:rPr>
        <w:t>Manages</w:t>
      </w:r>
      <w:proofErr w:type="gramEnd"/>
      <w:r w:rsidRPr="00860D91">
        <w:rPr>
          <w:sz w:val="24"/>
          <w:szCs w:val="24"/>
        </w:rPr>
        <w:t xml:space="preserve"> communication between the Kubernetes cluster and the application's desired state (like deployments and services).</w:t>
      </w:r>
    </w:p>
    <w:p w14:paraId="0E0E981D" w14:textId="77777777" w:rsidR="00E00906" w:rsidRPr="00860D91" w:rsidRDefault="00E00906" w:rsidP="00E00906">
      <w:pPr>
        <w:spacing w:after="40"/>
        <w:rPr>
          <w:sz w:val="24"/>
          <w:szCs w:val="24"/>
        </w:rPr>
      </w:pPr>
      <w:r w:rsidRPr="00860D91">
        <w:rPr>
          <w:sz w:val="24"/>
          <w:szCs w:val="24"/>
        </w:rPr>
        <w:t>Scheduler:</w:t>
      </w:r>
    </w:p>
    <w:p w14:paraId="60EE497B" w14:textId="77777777" w:rsidR="00E00906" w:rsidRPr="00860D91" w:rsidRDefault="00E00906" w:rsidP="00E00906">
      <w:pPr>
        <w:spacing w:after="40"/>
        <w:rPr>
          <w:sz w:val="24"/>
          <w:szCs w:val="24"/>
        </w:rPr>
      </w:pPr>
      <w:r w:rsidRPr="00860D91">
        <w:rPr>
          <w:sz w:val="24"/>
          <w:szCs w:val="24"/>
        </w:rPr>
        <w:t>Assigns workloads (pods) to available nodes.</w:t>
      </w:r>
    </w:p>
    <w:p w14:paraId="3085CF52" w14:textId="77777777" w:rsidR="00E00906" w:rsidRPr="00860D91" w:rsidRDefault="00E00906" w:rsidP="00E00906">
      <w:pPr>
        <w:spacing w:after="40"/>
        <w:rPr>
          <w:sz w:val="24"/>
          <w:szCs w:val="24"/>
        </w:rPr>
      </w:pPr>
      <w:r w:rsidRPr="00860D91">
        <w:rPr>
          <w:sz w:val="24"/>
          <w:szCs w:val="24"/>
        </w:rPr>
        <w:t>Controller Manager:</w:t>
      </w:r>
    </w:p>
    <w:p w14:paraId="186F5C40" w14:textId="77777777" w:rsidR="00E00906" w:rsidRPr="00860D91" w:rsidRDefault="00E00906" w:rsidP="00E00906">
      <w:pPr>
        <w:spacing w:after="40"/>
        <w:rPr>
          <w:sz w:val="24"/>
          <w:szCs w:val="24"/>
        </w:rPr>
      </w:pPr>
      <w:r w:rsidRPr="00860D91">
        <w:rPr>
          <w:sz w:val="24"/>
          <w:szCs w:val="24"/>
        </w:rPr>
        <w:t>Ensures resources are reconciled to match the desired state defined in the Kubernetes manifests.</w:t>
      </w:r>
    </w:p>
    <w:p w14:paraId="0332C677" w14:textId="77777777" w:rsidR="00E00906" w:rsidRPr="00860D91" w:rsidRDefault="00E00906" w:rsidP="00E00906">
      <w:pPr>
        <w:spacing w:after="40"/>
        <w:rPr>
          <w:sz w:val="24"/>
          <w:szCs w:val="24"/>
        </w:rPr>
      </w:pPr>
      <w:proofErr w:type="spellStart"/>
      <w:r w:rsidRPr="00860D91">
        <w:rPr>
          <w:sz w:val="24"/>
          <w:szCs w:val="24"/>
        </w:rPr>
        <w:t>Etcd</w:t>
      </w:r>
      <w:proofErr w:type="spellEnd"/>
      <w:r w:rsidRPr="00860D91">
        <w:rPr>
          <w:sz w:val="24"/>
          <w:szCs w:val="24"/>
        </w:rPr>
        <w:t>:</w:t>
      </w:r>
    </w:p>
    <w:p w14:paraId="4DF47415" w14:textId="77777777" w:rsidR="00E00906" w:rsidRPr="00860D91" w:rsidRDefault="00E00906" w:rsidP="00E00906">
      <w:pPr>
        <w:spacing w:after="40"/>
        <w:rPr>
          <w:sz w:val="24"/>
          <w:szCs w:val="24"/>
        </w:rPr>
      </w:pPr>
      <w:r w:rsidRPr="00860D91">
        <w:rPr>
          <w:sz w:val="24"/>
          <w:szCs w:val="24"/>
        </w:rPr>
        <w:t>Distributed database to store the cluster’s state.</w:t>
      </w:r>
    </w:p>
    <w:p w14:paraId="361633F5" w14:textId="77777777" w:rsidR="00E00906" w:rsidRPr="00860D91" w:rsidRDefault="00E00906" w:rsidP="00E00906">
      <w:pPr>
        <w:spacing w:after="40"/>
        <w:rPr>
          <w:sz w:val="24"/>
          <w:szCs w:val="24"/>
        </w:rPr>
      </w:pPr>
      <w:r w:rsidRPr="00860D91">
        <w:rPr>
          <w:sz w:val="24"/>
          <w:szCs w:val="24"/>
        </w:rPr>
        <w:t>GKE manages the control plane, ensuring high availability, upgrades, and patching.</w:t>
      </w:r>
    </w:p>
    <w:p w14:paraId="0CD3FED2" w14:textId="77777777" w:rsidR="00E00906" w:rsidRPr="00860D91" w:rsidRDefault="00E00906" w:rsidP="00E00906">
      <w:pPr>
        <w:spacing w:after="40"/>
        <w:rPr>
          <w:sz w:val="24"/>
          <w:szCs w:val="24"/>
        </w:rPr>
      </w:pPr>
    </w:p>
    <w:p w14:paraId="3BE37656" w14:textId="77777777" w:rsidR="00E00906" w:rsidRPr="00860D91" w:rsidRDefault="00E00906" w:rsidP="00E00906">
      <w:pPr>
        <w:spacing w:after="40"/>
        <w:rPr>
          <w:sz w:val="24"/>
          <w:szCs w:val="24"/>
        </w:rPr>
      </w:pPr>
      <w:r w:rsidRPr="00860D91">
        <w:rPr>
          <w:sz w:val="24"/>
          <w:szCs w:val="24"/>
        </w:rPr>
        <w:t>ii) Worker Nodes (Managed by You)</w:t>
      </w:r>
    </w:p>
    <w:p w14:paraId="203F95FD" w14:textId="77777777" w:rsidR="00E00906" w:rsidRPr="00860D91" w:rsidRDefault="00E00906" w:rsidP="00E00906">
      <w:pPr>
        <w:spacing w:after="40"/>
        <w:rPr>
          <w:sz w:val="24"/>
          <w:szCs w:val="24"/>
        </w:rPr>
      </w:pPr>
      <w:r w:rsidRPr="00860D91">
        <w:rPr>
          <w:sz w:val="24"/>
          <w:szCs w:val="24"/>
        </w:rPr>
        <w:t>These are virtual machines (Compute Engine instances) that run your application pods.</w:t>
      </w:r>
    </w:p>
    <w:p w14:paraId="4269CF18" w14:textId="77777777" w:rsidR="00E00906" w:rsidRPr="00860D91" w:rsidRDefault="00E00906" w:rsidP="00E00906">
      <w:pPr>
        <w:spacing w:after="40"/>
        <w:rPr>
          <w:sz w:val="24"/>
          <w:szCs w:val="24"/>
        </w:rPr>
      </w:pPr>
      <w:r w:rsidRPr="00860D91">
        <w:rPr>
          <w:sz w:val="24"/>
          <w:szCs w:val="24"/>
        </w:rPr>
        <w:t>Each node:</w:t>
      </w:r>
    </w:p>
    <w:p w14:paraId="703AB0CB" w14:textId="77777777" w:rsidR="00E00906" w:rsidRPr="00860D91" w:rsidRDefault="00E00906" w:rsidP="00E00906">
      <w:pPr>
        <w:spacing w:after="40"/>
        <w:rPr>
          <w:sz w:val="24"/>
          <w:szCs w:val="24"/>
        </w:rPr>
      </w:pPr>
      <w:r w:rsidRPr="00860D91">
        <w:rPr>
          <w:sz w:val="24"/>
          <w:szCs w:val="24"/>
        </w:rPr>
        <w:t xml:space="preserve">Runs a </w:t>
      </w:r>
      <w:proofErr w:type="spellStart"/>
      <w:r w:rsidRPr="00860D91">
        <w:rPr>
          <w:sz w:val="24"/>
          <w:szCs w:val="24"/>
        </w:rPr>
        <w:t>Kubelet</w:t>
      </w:r>
      <w:proofErr w:type="spellEnd"/>
      <w:r w:rsidRPr="00860D91">
        <w:rPr>
          <w:sz w:val="24"/>
          <w:szCs w:val="24"/>
        </w:rPr>
        <w:t>, which communicates with the control plane.</w:t>
      </w:r>
    </w:p>
    <w:p w14:paraId="169D5D3A" w14:textId="77777777" w:rsidR="00E00906" w:rsidRPr="00860D91" w:rsidRDefault="00E00906" w:rsidP="00E00906">
      <w:pPr>
        <w:spacing w:after="40"/>
        <w:rPr>
          <w:sz w:val="24"/>
          <w:szCs w:val="24"/>
        </w:rPr>
      </w:pPr>
      <w:r w:rsidRPr="00860D91">
        <w:rPr>
          <w:sz w:val="24"/>
          <w:szCs w:val="24"/>
        </w:rPr>
        <w:t xml:space="preserve">Runs Container Runtime (e.g., Docker or </w:t>
      </w:r>
      <w:proofErr w:type="spellStart"/>
      <w:r w:rsidRPr="00860D91">
        <w:rPr>
          <w:sz w:val="24"/>
          <w:szCs w:val="24"/>
        </w:rPr>
        <w:t>containerd</w:t>
      </w:r>
      <w:proofErr w:type="spellEnd"/>
      <w:r w:rsidRPr="00860D91">
        <w:rPr>
          <w:sz w:val="24"/>
          <w:szCs w:val="24"/>
        </w:rPr>
        <w:t>) for managing containers.</w:t>
      </w:r>
    </w:p>
    <w:p w14:paraId="2E0E28C1" w14:textId="77777777" w:rsidR="00E00906" w:rsidRPr="00860D91" w:rsidRDefault="00E00906" w:rsidP="00E00906">
      <w:pPr>
        <w:spacing w:after="40"/>
        <w:rPr>
          <w:sz w:val="24"/>
          <w:szCs w:val="24"/>
        </w:rPr>
      </w:pPr>
      <w:r w:rsidRPr="00860D91">
        <w:rPr>
          <w:sz w:val="24"/>
          <w:szCs w:val="24"/>
        </w:rPr>
        <w:t>Manages network proxies (</w:t>
      </w:r>
      <w:proofErr w:type="spellStart"/>
      <w:r w:rsidRPr="00860D91">
        <w:rPr>
          <w:sz w:val="24"/>
          <w:szCs w:val="24"/>
        </w:rPr>
        <w:t>kube</w:t>
      </w:r>
      <w:proofErr w:type="spellEnd"/>
      <w:r w:rsidRPr="00860D91">
        <w:rPr>
          <w:sz w:val="24"/>
          <w:szCs w:val="24"/>
        </w:rPr>
        <w:t>-proxy) for service-to-service communication.</w:t>
      </w:r>
    </w:p>
    <w:p w14:paraId="703E2DCE" w14:textId="77777777" w:rsidR="00E00906" w:rsidRPr="00860D91" w:rsidRDefault="00E00906" w:rsidP="00E00906">
      <w:pPr>
        <w:spacing w:after="40"/>
        <w:rPr>
          <w:sz w:val="24"/>
          <w:szCs w:val="24"/>
        </w:rPr>
      </w:pPr>
      <w:r w:rsidRPr="00860D91">
        <w:rPr>
          <w:sz w:val="24"/>
          <w:szCs w:val="24"/>
        </w:rPr>
        <w:t>Node Pools: Nodes are grouped into pools for management and scaling purposes. You can create multiple node pools with different machine types.</w:t>
      </w:r>
    </w:p>
    <w:p w14:paraId="1C7032CC" w14:textId="77777777" w:rsidR="00E00906" w:rsidRPr="00860D91" w:rsidRDefault="00E00906" w:rsidP="00E00906">
      <w:pPr>
        <w:spacing w:after="40"/>
        <w:rPr>
          <w:sz w:val="24"/>
          <w:szCs w:val="24"/>
        </w:rPr>
      </w:pPr>
      <w:r w:rsidRPr="00860D91">
        <w:rPr>
          <w:sz w:val="24"/>
          <w:szCs w:val="24"/>
        </w:rPr>
        <w:t>iii) Pods</w:t>
      </w:r>
    </w:p>
    <w:p w14:paraId="1759726F" w14:textId="77777777" w:rsidR="00E00906" w:rsidRPr="00860D91" w:rsidRDefault="00E00906" w:rsidP="00E00906">
      <w:pPr>
        <w:spacing w:after="40"/>
        <w:rPr>
          <w:sz w:val="24"/>
          <w:szCs w:val="24"/>
        </w:rPr>
      </w:pPr>
      <w:r w:rsidRPr="00860D91">
        <w:rPr>
          <w:sz w:val="24"/>
          <w:szCs w:val="24"/>
        </w:rPr>
        <w:t>The smallest deployable unit in Kubernetes, a pod contains one or more containers (e.g., Docker containers).</w:t>
      </w:r>
    </w:p>
    <w:p w14:paraId="5D87DA40" w14:textId="77777777" w:rsidR="00E00906" w:rsidRPr="00860D91" w:rsidRDefault="00E00906" w:rsidP="00E00906">
      <w:pPr>
        <w:spacing w:after="40"/>
        <w:rPr>
          <w:sz w:val="24"/>
          <w:szCs w:val="24"/>
        </w:rPr>
      </w:pPr>
      <w:r w:rsidRPr="00860D91">
        <w:rPr>
          <w:sz w:val="24"/>
          <w:szCs w:val="24"/>
        </w:rPr>
        <w:t xml:space="preserve">Pods on GKE run as part of </w:t>
      </w:r>
      <w:proofErr w:type="gramStart"/>
      <w:r w:rsidRPr="00860D91">
        <w:rPr>
          <w:sz w:val="24"/>
          <w:szCs w:val="24"/>
        </w:rPr>
        <w:t>workloads</w:t>
      </w:r>
      <w:proofErr w:type="gramEnd"/>
      <w:r w:rsidRPr="00860D91">
        <w:rPr>
          <w:sz w:val="24"/>
          <w:szCs w:val="24"/>
        </w:rPr>
        <w:t xml:space="preserve"> deployed in the cluster.</w:t>
      </w:r>
    </w:p>
    <w:p w14:paraId="3FCC9F7E" w14:textId="77777777" w:rsidR="00E00906" w:rsidRPr="00860D91" w:rsidRDefault="00E00906" w:rsidP="00E00906">
      <w:pPr>
        <w:spacing w:after="40"/>
        <w:rPr>
          <w:sz w:val="24"/>
          <w:szCs w:val="24"/>
        </w:rPr>
      </w:pPr>
      <w:r w:rsidRPr="00860D91">
        <w:rPr>
          <w:sz w:val="24"/>
          <w:szCs w:val="24"/>
        </w:rPr>
        <w:t>iv) Services</w:t>
      </w:r>
    </w:p>
    <w:p w14:paraId="280F813D" w14:textId="77777777" w:rsidR="00E00906" w:rsidRPr="00860D91" w:rsidRDefault="00E00906" w:rsidP="00E00906">
      <w:pPr>
        <w:spacing w:after="40"/>
        <w:rPr>
          <w:sz w:val="24"/>
          <w:szCs w:val="24"/>
        </w:rPr>
      </w:pPr>
      <w:r w:rsidRPr="00860D91">
        <w:rPr>
          <w:sz w:val="24"/>
          <w:szCs w:val="24"/>
        </w:rPr>
        <w:t>Services in GKE expose pods to allow communication between them or external traffic to access them.</w:t>
      </w:r>
    </w:p>
    <w:p w14:paraId="75DDBA2D" w14:textId="77777777" w:rsidR="00E00906" w:rsidRPr="00860D91" w:rsidRDefault="00E00906" w:rsidP="00E00906">
      <w:pPr>
        <w:spacing w:after="40"/>
        <w:rPr>
          <w:sz w:val="24"/>
          <w:szCs w:val="24"/>
        </w:rPr>
      </w:pPr>
      <w:r w:rsidRPr="00860D91">
        <w:rPr>
          <w:sz w:val="24"/>
          <w:szCs w:val="24"/>
        </w:rPr>
        <w:t>5. When to Use GKE?</w:t>
      </w:r>
    </w:p>
    <w:p w14:paraId="563C5951" w14:textId="77777777" w:rsidR="00E00906" w:rsidRPr="00860D91" w:rsidRDefault="00E00906" w:rsidP="00E00906">
      <w:pPr>
        <w:spacing w:after="40"/>
        <w:rPr>
          <w:sz w:val="24"/>
          <w:szCs w:val="24"/>
        </w:rPr>
      </w:pPr>
      <w:r w:rsidRPr="00860D91">
        <w:rPr>
          <w:sz w:val="24"/>
          <w:szCs w:val="24"/>
        </w:rPr>
        <w:t>GKE is ideal for the following scenarios:</w:t>
      </w:r>
    </w:p>
    <w:p w14:paraId="643B53C3" w14:textId="77777777" w:rsidR="00E00906" w:rsidRPr="00860D91" w:rsidRDefault="00E00906" w:rsidP="00E00906">
      <w:pPr>
        <w:spacing w:after="40"/>
        <w:rPr>
          <w:sz w:val="24"/>
          <w:szCs w:val="24"/>
        </w:rPr>
      </w:pPr>
    </w:p>
    <w:p w14:paraId="530949CA" w14:textId="77777777" w:rsidR="00E00906" w:rsidRPr="00860D91" w:rsidRDefault="00E00906" w:rsidP="00E00906">
      <w:pPr>
        <w:spacing w:after="40"/>
        <w:rPr>
          <w:sz w:val="24"/>
          <w:szCs w:val="24"/>
        </w:rPr>
      </w:pPr>
      <w:r w:rsidRPr="00860D91">
        <w:rPr>
          <w:sz w:val="24"/>
          <w:szCs w:val="24"/>
        </w:rPr>
        <w:t>Containerized Applications:</w:t>
      </w:r>
    </w:p>
    <w:p w14:paraId="26609E14" w14:textId="77777777" w:rsidR="00E00906" w:rsidRPr="00860D91" w:rsidRDefault="00E00906" w:rsidP="00E00906">
      <w:pPr>
        <w:spacing w:after="40"/>
        <w:rPr>
          <w:sz w:val="24"/>
          <w:szCs w:val="24"/>
        </w:rPr>
      </w:pPr>
    </w:p>
    <w:p w14:paraId="639D3AFB" w14:textId="77777777" w:rsidR="00E00906" w:rsidRPr="00860D91" w:rsidRDefault="00E00906" w:rsidP="00E00906">
      <w:pPr>
        <w:spacing w:after="40"/>
        <w:rPr>
          <w:sz w:val="24"/>
          <w:szCs w:val="24"/>
        </w:rPr>
      </w:pPr>
      <w:r w:rsidRPr="00860D91">
        <w:rPr>
          <w:sz w:val="24"/>
          <w:szCs w:val="24"/>
        </w:rPr>
        <w:t>Use GKE to deploy microservices for apps architected using Docker containers.</w:t>
      </w:r>
    </w:p>
    <w:p w14:paraId="21ECA798" w14:textId="77777777" w:rsidR="00E00906" w:rsidRPr="00860D91" w:rsidRDefault="00E00906" w:rsidP="00E00906">
      <w:pPr>
        <w:spacing w:after="40"/>
        <w:rPr>
          <w:sz w:val="24"/>
          <w:szCs w:val="24"/>
        </w:rPr>
      </w:pPr>
      <w:r w:rsidRPr="00860D91">
        <w:rPr>
          <w:sz w:val="24"/>
          <w:szCs w:val="24"/>
        </w:rPr>
        <w:t>Scalable Applications:</w:t>
      </w:r>
    </w:p>
    <w:p w14:paraId="0EE64817" w14:textId="77777777" w:rsidR="00E00906" w:rsidRPr="00860D91" w:rsidRDefault="00E00906" w:rsidP="00E00906">
      <w:pPr>
        <w:spacing w:after="40"/>
        <w:rPr>
          <w:sz w:val="24"/>
          <w:szCs w:val="24"/>
        </w:rPr>
      </w:pPr>
    </w:p>
    <w:p w14:paraId="336853FA" w14:textId="77777777" w:rsidR="00E00906" w:rsidRPr="00860D91" w:rsidRDefault="00E00906" w:rsidP="00E00906">
      <w:pPr>
        <w:spacing w:after="40"/>
        <w:rPr>
          <w:sz w:val="24"/>
          <w:szCs w:val="24"/>
        </w:rPr>
      </w:pPr>
      <w:r w:rsidRPr="00860D91">
        <w:rPr>
          <w:sz w:val="24"/>
          <w:szCs w:val="24"/>
        </w:rPr>
        <w:t>Your app experiences variable traffic or needs elastic scaling (e.g., APIs, websites).</w:t>
      </w:r>
    </w:p>
    <w:p w14:paraId="446A6B72" w14:textId="77777777" w:rsidR="00E00906" w:rsidRPr="00860D91" w:rsidRDefault="00E00906" w:rsidP="00E00906">
      <w:pPr>
        <w:spacing w:after="40"/>
        <w:rPr>
          <w:sz w:val="24"/>
          <w:szCs w:val="24"/>
        </w:rPr>
      </w:pPr>
      <w:r w:rsidRPr="00860D91">
        <w:rPr>
          <w:sz w:val="24"/>
          <w:szCs w:val="24"/>
        </w:rPr>
        <w:t>Hybrid/Multi-Cloud Strategy:</w:t>
      </w:r>
    </w:p>
    <w:p w14:paraId="41A8D526" w14:textId="77777777" w:rsidR="00E00906" w:rsidRPr="00860D91" w:rsidRDefault="00E00906" w:rsidP="00E00906">
      <w:pPr>
        <w:spacing w:after="40"/>
        <w:rPr>
          <w:sz w:val="24"/>
          <w:szCs w:val="24"/>
        </w:rPr>
      </w:pPr>
    </w:p>
    <w:p w14:paraId="0505D964" w14:textId="77777777" w:rsidR="00E00906" w:rsidRPr="00860D91" w:rsidRDefault="00E00906" w:rsidP="00E00906">
      <w:pPr>
        <w:spacing w:after="40"/>
        <w:rPr>
          <w:sz w:val="24"/>
          <w:szCs w:val="24"/>
        </w:rPr>
      </w:pPr>
      <w:r w:rsidRPr="00860D91">
        <w:rPr>
          <w:sz w:val="24"/>
          <w:szCs w:val="24"/>
        </w:rPr>
        <w:t>Managing workloads across on-premises and multiple clouds with Anthos.</w:t>
      </w:r>
    </w:p>
    <w:p w14:paraId="4C7188D9" w14:textId="77777777" w:rsidR="00E00906" w:rsidRPr="00860D91" w:rsidRDefault="00E00906" w:rsidP="00E00906">
      <w:pPr>
        <w:spacing w:after="40"/>
        <w:rPr>
          <w:sz w:val="24"/>
          <w:szCs w:val="24"/>
        </w:rPr>
      </w:pPr>
      <w:r w:rsidRPr="00860D91">
        <w:rPr>
          <w:sz w:val="24"/>
          <w:szCs w:val="24"/>
        </w:rPr>
        <w:t>High Availability:</w:t>
      </w:r>
    </w:p>
    <w:p w14:paraId="3A9BDD86" w14:textId="77777777" w:rsidR="00E00906" w:rsidRPr="00860D91" w:rsidRDefault="00E00906" w:rsidP="00E00906">
      <w:pPr>
        <w:spacing w:after="40"/>
        <w:rPr>
          <w:sz w:val="24"/>
          <w:szCs w:val="24"/>
        </w:rPr>
      </w:pPr>
    </w:p>
    <w:p w14:paraId="088E3EB7" w14:textId="77777777" w:rsidR="00E00906" w:rsidRPr="00860D91" w:rsidRDefault="00E00906" w:rsidP="00E00906">
      <w:pPr>
        <w:spacing w:after="40"/>
        <w:rPr>
          <w:sz w:val="24"/>
          <w:szCs w:val="24"/>
        </w:rPr>
      </w:pPr>
      <w:r w:rsidRPr="00860D91">
        <w:rPr>
          <w:sz w:val="24"/>
          <w:szCs w:val="24"/>
        </w:rPr>
        <w:t>Regional clusters allow workloads to be distributed across multiple zones for HA.</w:t>
      </w:r>
    </w:p>
    <w:p w14:paraId="5408AE92" w14:textId="77777777" w:rsidR="00E00906" w:rsidRPr="00860D91" w:rsidRDefault="00E00906" w:rsidP="00E00906">
      <w:pPr>
        <w:spacing w:after="40"/>
        <w:rPr>
          <w:sz w:val="24"/>
          <w:szCs w:val="24"/>
        </w:rPr>
      </w:pPr>
      <w:r w:rsidRPr="00860D91">
        <w:rPr>
          <w:sz w:val="24"/>
          <w:szCs w:val="24"/>
        </w:rPr>
        <w:t>Batch Processing:</w:t>
      </w:r>
    </w:p>
    <w:p w14:paraId="6C1E0ACD" w14:textId="77777777" w:rsidR="00E00906" w:rsidRPr="00860D91" w:rsidRDefault="00E00906" w:rsidP="00E00906">
      <w:pPr>
        <w:spacing w:after="40"/>
        <w:rPr>
          <w:sz w:val="24"/>
          <w:szCs w:val="24"/>
        </w:rPr>
      </w:pPr>
    </w:p>
    <w:p w14:paraId="57914CAA" w14:textId="77777777" w:rsidR="00E00906" w:rsidRPr="00860D91" w:rsidRDefault="00E00906" w:rsidP="00E00906">
      <w:pPr>
        <w:spacing w:after="40"/>
        <w:rPr>
          <w:sz w:val="24"/>
          <w:szCs w:val="24"/>
        </w:rPr>
      </w:pPr>
      <w:r w:rsidRPr="00860D91">
        <w:rPr>
          <w:sz w:val="24"/>
          <w:szCs w:val="24"/>
        </w:rPr>
        <w:t xml:space="preserve">Run batch workloads and CI/CD pipelines efficiently using Kubernetes </w:t>
      </w:r>
      <w:proofErr w:type="spellStart"/>
      <w:r w:rsidRPr="00860D91">
        <w:rPr>
          <w:sz w:val="24"/>
          <w:szCs w:val="24"/>
        </w:rPr>
        <w:t>CronJobs</w:t>
      </w:r>
      <w:proofErr w:type="spellEnd"/>
      <w:r w:rsidRPr="00860D91">
        <w:rPr>
          <w:sz w:val="24"/>
          <w:szCs w:val="24"/>
        </w:rPr>
        <w:t>.</w:t>
      </w:r>
    </w:p>
    <w:p w14:paraId="7C36E8B3" w14:textId="77777777" w:rsidR="00E00906" w:rsidRPr="00860D91" w:rsidRDefault="00E00906" w:rsidP="00E00906">
      <w:pPr>
        <w:spacing w:after="40"/>
        <w:rPr>
          <w:sz w:val="24"/>
          <w:szCs w:val="24"/>
        </w:rPr>
      </w:pPr>
      <w:r w:rsidRPr="00860D91">
        <w:rPr>
          <w:sz w:val="24"/>
          <w:szCs w:val="24"/>
        </w:rPr>
        <w:t>6. How to Deploy Applications on GKE?</w:t>
      </w:r>
    </w:p>
    <w:p w14:paraId="618A1E26" w14:textId="77777777" w:rsidR="00E00906" w:rsidRPr="00860D91" w:rsidRDefault="00E00906" w:rsidP="00E00906">
      <w:pPr>
        <w:spacing w:after="40"/>
        <w:rPr>
          <w:sz w:val="24"/>
          <w:szCs w:val="24"/>
        </w:rPr>
      </w:pPr>
      <w:r w:rsidRPr="00860D91">
        <w:rPr>
          <w:sz w:val="24"/>
          <w:szCs w:val="24"/>
        </w:rPr>
        <w:t>Below is a high-level overview of how to deploy an application on GKE.</w:t>
      </w:r>
    </w:p>
    <w:p w14:paraId="0AB39337" w14:textId="77777777" w:rsidR="00E00906" w:rsidRPr="00860D91" w:rsidRDefault="00E00906" w:rsidP="00E00906">
      <w:pPr>
        <w:spacing w:after="40"/>
        <w:rPr>
          <w:sz w:val="24"/>
          <w:szCs w:val="24"/>
        </w:rPr>
      </w:pPr>
    </w:p>
    <w:p w14:paraId="26235EAD" w14:textId="77777777" w:rsidR="00E00906" w:rsidRPr="00860D91" w:rsidRDefault="00E00906" w:rsidP="00E00906">
      <w:pPr>
        <w:spacing w:after="40"/>
        <w:rPr>
          <w:sz w:val="24"/>
          <w:szCs w:val="24"/>
        </w:rPr>
      </w:pPr>
      <w:r w:rsidRPr="00860D91">
        <w:rPr>
          <w:sz w:val="24"/>
          <w:szCs w:val="24"/>
        </w:rPr>
        <w:t>Step 1: Create a GKE Cluster</w:t>
      </w:r>
    </w:p>
    <w:p w14:paraId="35F3E771" w14:textId="77777777" w:rsidR="00E00906" w:rsidRPr="00860D91" w:rsidRDefault="00E00906" w:rsidP="00E00906">
      <w:pPr>
        <w:spacing w:after="40"/>
        <w:rPr>
          <w:sz w:val="24"/>
          <w:szCs w:val="24"/>
        </w:rPr>
      </w:pPr>
      <w:r w:rsidRPr="00860D91">
        <w:rPr>
          <w:sz w:val="24"/>
          <w:szCs w:val="24"/>
        </w:rPr>
        <w:t>Open the GCP Console.</w:t>
      </w:r>
    </w:p>
    <w:p w14:paraId="6902B6A9" w14:textId="77777777" w:rsidR="00E00906" w:rsidRPr="00860D91" w:rsidRDefault="00E00906" w:rsidP="00E00906">
      <w:pPr>
        <w:spacing w:after="40"/>
        <w:rPr>
          <w:sz w:val="24"/>
          <w:szCs w:val="24"/>
        </w:rPr>
      </w:pPr>
    </w:p>
    <w:p w14:paraId="28265EB7" w14:textId="77777777" w:rsidR="00E00906" w:rsidRPr="00860D91" w:rsidRDefault="00E00906" w:rsidP="00E00906">
      <w:pPr>
        <w:spacing w:after="40"/>
        <w:rPr>
          <w:sz w:val="24"/>
          <w:szCs w:val="24"/>
        </w:rPr>
      </w:pPr>
      <w:r w:rsidRPr="00860D91">
        <w:rPr>
          <w:rFonts w:hint="eastAsia"/>
          <w:sz w:val="24"/>
          <w:szCs w:val="24"/>
        </w:rPr>
        <w:t xml:space="preserve">Navigate to Kubernetes Engine </w:t>
      </w:r>
      <w:r w:rsidRPr="00860D91">
        <w:rPr>
          <w:rFonts w:hint="eastAsia"/>
          <w:sz w:val="24"/>
          <w:szCs w:val="24"/>
        </w:rPr>
        <w:t>→</w:t>
      </w:r>
      <w:r w:rsidRPr="00860D91">
        <w:rPr>
          <w:rFonts w:hint="eastAsia"/>
          <w:sz w:val="24"/>
          <w:szCs w:val="24"/>
        </w:rPr>
        <w:t xml:space="preserve"> Clusters.</w:t>
      </w:r>
    </w:p>
    <w:p w14:paraId="630C6CD8" w14:textId="77777777" w:rsidR="00E00906" w:rsidRPr="00860D91" w:rsidRDefault="00E00906" w:rsidP="00E00906">
      <w:pPr>
        <w:spacing w:after="40"/>
        <w:rPr>
          <w:sz w:val="24"/>
          <w:szCs w:val="24"/>
        </w:rPr>
      </w:pPr>
    </w:p>
    <w:p w14:paraId="6EB8768E" w14:textId="77777777" w:rsidR="00E00906" w:rsidRPr="00860D91" w:rsidRDefault="00E00906" w:rsidP="00E00906">
      <w:pPr>
        <w:spacing w:after="40"/>
        <w:rPr>
          <w:sz w:val="24"/>
          <w:szCs w:val="24"/>
        </w:rPr>
      </w:pPr>
      <w:r w:rsidRPr="00860D91">
        <w:rPr>
          <w:sz w:val="24"/>
          <w:szCs w:val="24"/>
        </w:rPr>
        <w:t>Click Create Cluster:</w:t>
      </w:r>
    </w:p>
    <w:p w14:paraId="35A9087E" w14:textId="77777777" w:rsidR="00E00906" w:rsidRPr="00860D91" w:rsidRDefault="00E00906" w:rsidP="00E00906">
      <w:pPr>
        <w:spacing w:after="40"/>
        <w:rPr>
          <w:sz w:val="24"/>
          <w:szCs w:val="24"/>
        </w:rPr>
      </w:pPr>
    </w:p>
    <w:p w14:paraId="30B79A9F" w14:textId="77777777" w:rsidR="00E00906" w:rsidRPr="00860D91" w:rsidRDefault="00E00906" w:rsidP="00E00906">
      <w:pPr>
        <w:spacing w:after="40"/>
        <w:rPr>
          <w:sz w:val="24"/>
          <w:szCs w:val="24"/>
        </w:rPr>
      </w:pPr>
      <w:r w:rsidRPr="00860D91">
        <w:rPr>
          <w:sz w:val="24"/>
          <w:szCs w:val="24"/>
        </w:rPr>
        <w:t>Specify cluster configuration (zonal/regional, node machine types, autoscaling, etc.).</w:t>
      </w:r>
    </w:p>
    <w:p w14:paraId="0EB39F3B" w14:textId="77777777" w:rsidR="00E00906" w:rsidRPr="00860D91" w:rsidRDefault="00E00906" w:rsidP="00E00906">
      <w:pPr>
        <w:spacing w:after="40"/>
        <w:rPr>
          <w:sz w:val="24"/>
          <w:szCs w:val="24"/>
        </w:rPr>
      </w:pPr>
      <w:r w:rsidRPr="00860D91">
        <w:rPr>
          <w:sz w:val="24"/>
          <w:szCs w:val="24"/>
        </w:rPr>
        <w:t>GKE will provision the Kubernetes control plane and worker nodes automatically.</w:t>
      </w:r>
    </w:p>
    <w:p w14:paraId="1BF04944" w14:textId="77777777" w:rsidR="00E00906" w:rsidRPr="00860D91" w:rsidRDefault="00E00906" w:rsidP="00E00906">
      <w:pPr>
        <w:spacing w:after="40"/>
        <w:rPr>
          <w:sz w:val="24"/>
          <w:szCs w:val="24"/>
        </w:rPr>
      </w:pPr>
      <w:r w:rsidRPr="00860D91">
        <w:rPr>
          <w:sz w:val="24"/>
          <w:szCs w:val="24"/>
        </w:rPr>
        <w:t xml:space="preserve">Use </w:t>
      </w:r>
      <w:proofErr w:type="spellStart"/>
      <w:r w:rsidRPr="00860D91">
        <w:rPr>
          <w:sz w:val="24"/>
          <w:szCs w:val="24"/>
        </w:rPr>
        <w:t>gcloud</w:t>
      </w:r>
      <w:proofErr w:type="spellEnd"/>
      <w:r w:rsidRPr="00860D91">
        <w:rPr>
          <w:sz w:val="24"/>
          <w:szCs w:val="24"/>
        </w:rPr>
        <w:t xml:space="preserve"> CLI:</w:t>
      </w:r>
    </w:p>
    <w:p w14:paraId="6C377D55" w14:textId="77777777" w:rsidR="00E00906" w:rsidRPr="00860D91" w:rsidRDefault="00E00906" w:rsidP="00E00906">
      <w:pPr>
        <w:spacing w:after="40"/>
        <w:rPr>
          <w:sz w:val="24"/>
          <w:szCs w:val="24"/>
        </w:rPr>
      </w:pPr>
    </w:p>
    <w:p w14:paraId="27D01899" w14:textId="77777777" w:rsidR="00E00906" w:rsidRPr="00860D91" w:rsidRDefault="00E00906" w:rsidP="00E00906">
      <w:pPr>
        <w:spacing w:after="40"/>
        <w:rPr>
          <w:sz w:val="24"/>
          <w:szCs w:val="24"/>
        </w:rPr>
      </w:pPr>
      <w:r w:rsidRPr="00860D91">
        <w:rPr>
          <w:sz w:val="24"/>
          <w:szCs w:val="24"/>
        </w:rPr>
        <w:t>bash</w:t>
      </w:r>
    </w:p>
    <w:p w14:paraId="754C5CA7" w14:textId="77777777" w:rsidR="00E00906" w:rsidRPr="00860D91" w:rsidRDefault="00E00906" w:rsidP="00E00906">
      <w:pPr>
        <w:spacing w:after="40"/>
        <w:rPr>
          <w:sz w:val="24"/>
          <w:szCs w:val="24"/>
        </w:rPr>
      </w:pPr>
    </w:p>
    <w:p w14:paraId="0D8B5FEB" w14:textId="77777777" w:rsidR="00E00906" w:rsidRPr="00860D91" w:rsidRDefault="00E00906" w:rsidP="00E00906">
      <w:pPr>
        <w:spacing w:after="40"/>
        <w:rPr>
          <w:sz w:val="24"/>
          <w:szCs w:val="24"/>
        </w:rPr>
      </w:pPr>
    </w:p>
    <w:p w14:paraId="36EB678E" w14:textId="77777777" w:rsidR="00E00906" w:rsidRPr="00860D91" w:rsidRDefault="00E00906" w:rsidP="00E00906">
      <w:pPr>
        <w:spacing w:after="40"/>
        <w:rPr>
          <w:sz w:val="24"/>
          <w:szCs w:val="24"/>
        </w:rPr>
      </w:pPr>
      <w:proofErr w:type="spellStart"/>
      <w:r w:rsidRPr="00860D91">
        <w:rPr>
          <w:sz w:val="24"/>
          <w:szCs w:val="24"/>
        </w:rPr>
        <w:t>gcloud</w:t>
      </w:r>
      <w:proofErr w:type="spellEnd"/>
      <w:r w:rsidRPr="00860D91">
        <w:rPr>
          <w:sz w:val="24"/>
          <w:szCs w:val="24"/>
        </w:rPr>
        <w:t xml:space="preserve"> container clusters create [CLUSTER-NAME] --zone [ZONE]</w:t>
      </w:r>
    </w:p>
    <w:p w14:paraId="7FF07A5D" w14:textId="77777777" w:rsidR="00E00906" w:rsidRPr="00860D91" w:rsidRDefault="00E00906" w:rsidP="00E00906">
      <w:pPr>
        <w:spacing w:after="40"/>
        <w:rPr>
          <w:sz w:val="24"/>
          <w:szCs w:val="24"/>
        </w:rPr>
      </w:pPr>
      <w:r w:rsidRPr="00860D91">
        <w:rPr>
          <w:sz w:val="24"/>
          <w:szCs w:val="24"/>
        </w:rPr>
        <w:t>Step 2: Configure Kubernetes Access</w:t>
      </w:r>
    </w:p>
    <w:p w14:paraId="47934270" w14:textId="77777777" w:rsidR="00E00906" w:rsidRPr="00860D91" w:rsidRDefault="00E00906" w:rsidP="00E00906">
      <w:pPr>
        <w:spacing w:after="40"/>
        <w:rPr>
          <w:sz w:val="24"/>
          <w:szCs w:val="24"/>
        </w:rPr>
      </w:pPr>
      <w:r w:rsidRPr="00860D91">
        <w:rPr>
          <w:sz w:val="24"/>
          <w:szCs w:val="24"/>
        </w:rPr>
        <w:t>Authenticate your local environment to the cluster:</w:t>
      </w:r>
    </w:p>
    <w:p w14:paraId="776897E1" w14:textId="77777777" w:rsidR="00E00906" w:rsidRPr="00860D91" w:rsidRDefault="00E00906" w:rsidP="00E00906">
      <w:pPr>
        <w:spacing w:after="40"/>
        <w:rPr>
          <w:sz w:val="24"/>
          <w:szCs w:val="24"/>
        </w:rPr>
      </w:pPr>
      <w:r w:rsidRPr="00860D91">
        <w:rPr>
          <w:sz w:val="24"/>
          <w:szCs w:val="24"/>
        </w:rPr>
        <w:t>bash</w:t>
      </w:r>
    </w:p>
    <w:p w14:paraId="029780BD" w14:textId="77777777" w:rsidR="00E00906" w:rsidRPr="00860D91" w:rsidRDefault="00E00906" w:rsidP="00E00906">
      <w:pPr>
        <w:spacing w:after="40"/>
        <w:rPr>
          <w:sz w:val="24"/>
          <w:szCs w:val="24"/>
        </w:rPr>
      </w:pPr>
    </w:p>
    <w:p w14:paraId="093278A7" w14:textId="77777777" w:rsidR="00E00906" w:rsidRPr="00860D91" w:rsidRDefault="00E00906" w:rsidP="00E00906">
      <w:pPr>
        <w:spacing w:after="40"/>
        <w:rPr>
          <w:sz w:val="24"/>
          <w:szCs w:val="24"/>
        </w:rPr>
      </w:pPr>
    </w:p>
    <w:p w14:paraId="704B55AA" w14:textId="77777777" w:rsidR="00E00906" w:rsidRPr="00860D91" w:rsidRDefault="00E00906" w:rsidP="00E00906">
      <w:pPr>
        <w:spacing w:after="40"/>
        <w:rPr>
          <w:sz w:val="24"/>
          <w:szCs w:val="24"/>
        </w:rPr>
      </w:pPr>
      <w:proofErr w:type="spellStart"/>
      <w:r w:rsidRPr="00860D91">
        <w:rPr>
          <w:sz w:val="24"/>
          <w:szCs w:val="24"/>
        </w:rPr>
        <w:t>gcloud</w:t>
      </w:r>
      <w:proofErr w:type="spellEnd"/>
      <w:r w:rsidRPr="00860D91">
        <w:rPr>
          <w:sz w:val="24"/>
          <w:szCs w:val="24"/>
        </w:rPr>
        <w:t xml:space="preserve"> container clusters get-credentials [CLUSTER-NAME] --zone [ZONE]</w:t>
      </w:r>
    </w:p>
    <w:p w14:paraId="15225808" w14:textId="77777777" w:rsidR="00E00906" w:rsidRPr="00860D91" w:rsidRDefault="00E00906" w:rsidP="00E00906">
      <w:pPr>
        <w:spacing w:after="40"/>
        <w:rPr>
          <w:sz w:val="24"/>
          <w:szCs w:val="24"/>
        </w:rPr>
      </w:pPr>
      <w:r w:rsidRPr="00860D91">
        <w:rPr>
          <w:sz w:val="24"/>
          <w:szCs w:val="24"/>
        </w:rPr>
        <w:t>Step 3: Deploy Your Application</w:t>
      </w:r>
    </w:p>
    <w:p w14:paraId="6197EA38" w14:textId="77777777" w:rsidR="00E00906" w:rsidRPr="00860D91" w:rsidRDefault="00E00906" w:rsidP="00E00906">
      <w:pPr>
        <w:spacing w:after="40"/>
        <w:rPr>
          <w:sz w:val="24"/>
          <w:szCs w:val="24"/>
        </w:rPr>
      </w:pPr>
      <w:r w:rsidRPr="00860D91">
        <w:rPr>
          <w:sz w:val="24"/>
          <w:szCs w:val="24"/>
        </w:rPr>
        <w:t xml:space="preserve">Define your app deployment in YAML manifest files (e.g., Deployment, Service). Example </w:t>
      </w:r>
      <w:proofErr w:type="spellStart"/>
      <w:proofErr w:type="gramStart"/>
      <w:r w:rsidRPr="00860D91">
        <w:rPr>
          <w:sz w:val="24"/>
          <w:szCs w:val="24"/>
        </w:rPr>
        <w:t>deployment.yaml</w:t>
      </w:r>
      <w:proofErr w:type="spellEnd"/>
      <w:proofErr w:type="gramEnd"/>
      <w:r w:rsidRPr="00860D91">
        <w:rPr>
          <w:sz w:val="24"/>
          <w:szCs w:val="24"/>
        </w:rPr>
        <w:t>:</w:t>
      </w:r>
    </w:p>
    <w:p w14:paraId="1C0152D8" w14:textId="77777777" w:rsidR="00E00906" w:rsidRPr="00860D91" w:rsidRDefault="00E00906" w:rsidP="00E00906">
      <w:pPr>
        <w:spacing w:after="40"/>
        <w:rPr>
          <w:sz w:val="24"/>
          <w:szCs w:val="24"/>
        </w:rPr>
      </w:pPr>
    </w:p>
    <w:p w14:paraId="79D3DC8A" w14:textId="77777777" w:rsidR="00E00906" w:rsidRPr="00860D91" w:rsidRDefault="00E00906" w:rsidP="00E00906">
      <w:pPr>
        <w:spacing w:after="40"/>
        <w:rPr>
          <w:sz w:val="24"/>
          <w:szCs w:val="24"/>
        </w:rPr>
      </w:pPr>
      <w:proofErr w:type="spellStart"/>
      <w:r w:rsidRPr="00860D91">
        <w:rPr>
          <w:sz w:val="24"/>
          <w:szCs w:val="24"/>
        </w:rPr>
        <w:t>yaml</w:t>
      </w:r>
      <w:proofErr w:type="spellEnd"/>
    </w:p>
    <w:p w14:paraId="4FC0A38D" w14:textId="77777777" w:rsidR="00E00906" w:rsidRPr="00860D91" w:rsidRDefault="00E00906" w:rsidP="00E00906">
      <w:pPr>
        <w:spacing w:after="40"/>
        <w:rPr>
          <w:sz w:val="24"/>
          <w:szCs w:val="24"/>
        </w:rPr>
      </w:pPr>
    </w:p>
    <w:p w14:paraId="2C4F3729" w14:textId="77777777" w:rsidR="00E00906" w:rsidRPr="00860D91" w:rsidRDefault="00E00906" w:rsidP="00E00906">
      <w:pPr>
        <w:spacing w:after="40"/>
        <w:rPr>
          <w:sz w:val="24"/>
          <w:szCs w:val="24"/>
        </w:rPr>
      </w:pPr>
    </w:p>
    <w:p w14:paraId="7603D8B0" w14:textId="77777777" w:rsidR="00E00906" w:rsidRPr="00860D91" w:rsidRDefault="00E00906" w:rsidP="00E00906">
      <w:pPr>
        <w:spacing w:after="40"/>
        <w:rPr>
          <w:sz w:val="24"/>
          <w:szCs w:val="24"/>
        </w:rPr>
      </w:pPr>
      <w:proofErr w:type="spellStart"/>
      <w:r w:rsidRPr="00860D91">
        <w:rPr>
          <w:sz w:val="24"/>
          <w:szCs w:val="24"/>
        </w:rPr>
        <w:t>apiVersion</w:t>
      </w:r>
      <w:proofErr w:type="spellEnd"/>
      <w:r w:rsidRPr="00860D91">
        <w:rPr>
          <w:sz w:val="24"/>
          <w:szCs w:val="24"/>
        </w:rPr>
        <w:t>: apps/v1</w:t>
      </w:r>
    </w:p>
    <w:p w14:paraId="0C9CCC01" w14:textId="77777777" w:rsidR="00E00906" w:rsidRPr="00860D91" w:rsidRDefault="00E00906" w:rsidP="00E00906">
      <w:pPr>
        <w:spacing w:after="40"/>
        <w:rPr>
          <w:sz w:val="24"/>
          <w:szCs w:val="24"/>
        </w:rPr>
      </w:pPr>
      <w:r w:rsidRPr="00860D91">
        <w:rPr>
          <w:sz w:val="24"/>
          <w:szCs w:val="24"/>
        </w:rPr>
        <w:t>kind: Deployment</w:t>
      </w:r>
    </w:p>
    <w:p w14:paraId="764B03C6" w14:textId="77777777" w:rsidR="00E00906" w:rsidRPr="00860D91" w:rsidRDefault="00E00906" w:rsidP="00E00906">
      <w:pPr>
        <w:spacing w:after="40"/>
        <w:rPr>
          <w:sz w:val="24"/>
          <w:szCs w:val="24"/>
        </w:rPr>
      </w:pPr>
      <w:r w:rsidRPr="00860D91">
        <w:rPr>
          <w:sz w:val="24"/>
          <w:szCs w:val="24"/>
        </w:rPr>
        <w:t>metadata:</w:t>
      </w:r>
    </w:p>
    <w:p w14:paraId="36DCB2B9" w14:textId="77777777" w:rsidR="00E00906" w:rsidRPr="00860D91" w:rsidRDefault="00E00906" w:rsidP="00E00906">
      <w:pPr>
        <w:spacing w:after="40"/>
        <w:rPr>
          <w:sz w:val="24"/>
          <w:szCs w:val="24"/>
        </w:rPr>
      </w:pPr>
      <w:r w:rsidRPr="00860D91">
        <w:rPr>
          <w:sz w:val="24"/>
          <w:szCs w:val="24"/>
        </w:rPr>
        <w:t xml:space="preserve">  name: my-app</w:t>
      </w:r>
    </w:p>
    <w:p w14:paraId="4BC13D58" w14:textId="77777777" w:rsidR="00E00906" w:rsidRPr="00860D91" w:rsidRDefault="00E00906" w:rsidP="00E00906">
      <w:pPr>
        <w:spacing w:after="40"/>
        <w:rPr>
          <w:sz w:val="24"/>
          <w:szCs w:val="24"/>
        </w:rPr>
      </w:pPr>
      <w:r w:rsidRPr="00860D91">
        <w:rPr>
          <w:sz w:val="24"/>
          <w:szCs w:val="24"/>
        </w:rPr>
        <w:t>spec:</w:t>
      </w:r>
    </w:p>
    <w:p w14:paraId="4F5B4683" w14:textId="77777777" w:rsidR="00E00906" w:rsidRPr="00860D91" w:rsidRDefault="00E00906" w:rsidP="00E00906">
      <w:pPr>
        <w:spacing w:after="40"/>
        <w:rPr>
          <w:sz w:val="24"/>
          <w:szCs w:val="24"/>
        </w:rPr>
      </w:pPr>
      <w:r w:rsidRPr="00860D91">
        <w:rPr>
          <w:sz w:val="24"/>
          <w:szCs w:val="24"/>
        </w:rPr>
        <w:t xml:space="preserve">  replicas: 3</w:t>
      </w:r>
    </w:p>
    <w:p w14:paraId="7BACFEDB" w14:textId="77777777" w:rsidR="00E00906" w:rsidRPr="00860D91" w:rsidRDefault="00E00906" w:rsidP="00E00906">
      <w:pPr>
        <w:spacing w:after="40"/>
        <w:rPr>
          <w:sz w:val="24"/>
          <w:szCs w:val="24"/>
        </w:rPr>
      </w:pPr>
      <w:r w:rsidRPr="00860D91">
        <w:rPr>
          <w:sz w:val="24"/>
          <w:szCs w:val="24"/>
        </w:rPr>
        <w:t xml:space="preserve">  selector:</w:t>
      </w:r>
    </w:p>
    <w:p w14:paraId="36BA0DA5" w14:textId="77777777" w:rsidR="00E00906" w:rsidRPr="00860D91" w:rsidRDefault="00E00906" w:rsidP="00E00906">
      <w:pPr>
        <w:spacing w:after="40"/>
        <w:rPr>
          <w:sz w:val="24"/>
          <w:szCs w:val="24"/>
        </w:rPr>
      </w:pPr>
      <w:r w:rsidRPr="00860D91">
        <w:rPr>
          <w:sz w:val="24"/>
          <w:szCs w:val="24"/>
        </w:rPr>
        <w:t xml:space="preserve">    </w:t>
      </w:r>
      <w:proofErr w:type="spellStart"/>
      <w:r w:rsidRPr="00860D91">
        <w:rPr>
          <w:sz w:val="24"/>
          <w:szCs w:val="24"/>
        </w:rPr>
        <w:t>matchLabels</w:t>
      </w:r>
      <w:proofErr w:type="spellEnd"/>
      <w:r w:rsidRPr="00860D91">
        <w:rPr>
          <w:sz w:val="24"/>
          <w:szCs w:val="24"/>
        </w:rPr>
        <w:t>:</w:t>
      </w:r>
    </w:p>
    <w:p w14:paraId="1AAA56F9" w14:textId="77777777" w:rsidR="00E00906" w:rsidRPr="00860D91" w:rsidRDefault="00E00906" w:rsidP="00E00906">
      <w:pPr>
        <w:spacing w:after="40"/>
        <w:rPr>
          <w:sz w:val="24"/>
          <w:szCs w:val="24"/>
        </w:rPr>
      </w:pPr>
      <w:r w:rsidRPr="00860D91">
        <w:rPr>
          <w:sz w:val="24"/>
          <w:szCs w:val="24"/>
        </w:rPr>
        <w:t xml:space="preserve">      app: my-app</w:t>
      </w:r>
    </w:p>
    <w:p w14:paraId="13D754BE" w14:textId="77777777" w:rsidR="00E00906" w:rsidRPr="00860D91" w:rsidRDefault="00E00906" w:rsidP="00E00906">
      <w:pPr>
        <w:spacing w:after="40"/>
        <w:rPr>
          <w:sz w:val="24"/>
          <w:szCs w:val="24"/>
        </w:rPr>
      </w:pPr>
      <w:r w:rsidRPr="00860D91">
        <w:rPr>
          <w:sz w:val="24"/>
          <w:szCs w:val="24"/>
        </w:rPr>
        <w:t xml:space="preserve">  template:</w:t>
      </w:r>
    </w:p>
    <w:p w14:paraId="46DABF09" w14:textId="77777777" w:rsidR="00E00906" w:rsidRPr="00860D91" w:rsidRDefault="00E00906" w:rsidP="00E00906">
      <w:pPr>
        <w:spacing w:after="40"/>
        <w:rPr>
          <w:sz w:val="24"/>
          <w:szCs w:val="24"/>
        </w:rPr>
      </w:pPr>
      <w:r w:rsidRPr="00860D91">
        <w:rPr>
          <w:sz w:val="24"/>
          <w:szCs w:val="24"/>
        </w:rPr>
        <w:t xml:space="preserve">    metadata:</w:t>
      </w:r>
    </w:p>
    <w:p w14:paraId="50DF9715" w14:textId="77777777" w:rsidR="00E00906" w:rsidRPr="00860D91" w:rsidRDefault="00E00906" w:rsidP="00E00906">
      <w:pPr>
        <w:spacing w:after="40"/>
        <w:rPr>
          <w:sz w:val="24"/>
          <w:szCs w:val="24"/>
        </w:rPr>
      </w:pPr>
      <w:r w:rsidRPr="00860D91">
        <w:rPr>
          <w:sz w:val="24"/>
          <w:szCs w:val="24"/>
        </w:rPr>
        <w:t xml:space="preserve">      labels:</w:t>
      </w:r>
    </w:p>
    <w:p w14:paraId="2CB3E02A" w14:textId="77777777" w:rsidR="00E00906" w:rsidRPr="00860D91" w:rsidRDefault="00E00906" w:rsidP="00E00906">
      <w:pPr>
        <w:spacing w:after="40"/>
        <w:rPr>
          <w:sz w:val="24"/>
          <w:szCs w:val="24"/>
        </w:rPr>
      </w:pPr>
      <w:r w:rsidRPr="00860D91">
        <w:rPr>
          <w:sz w:val="24"/>
          <w:szCs w:val="24"/>
        </w:rPr>
        <w:t xml:space="preserve">        app: my-app</w:t>
      </w:r>
    </w:p>
    <w:p w14:paraId="0BAB7571" w14:textId="77777777" w:rsidR="00E00906" w:rsidRPr="00860D91" w:rsidRDefault="00E00906" w:rsidP="00E00906">
      <w:pPr>
        <w:spacing w:after="40"/>
        <w:rPr>
          <w:sz w:val="24"/>
          <w:szCs w:val="24"/>
        </w:rPr>
      </w:pPr>
      <w:r w:rsidRPr="00860D91">
        <w:rPr>
          <w:sz w:val="24"/>
          <w:szCs w:val="24"/>
        </w:rPr>
        <w:t xml:space="preserve">    spec:</w:t>
      </w:r>
    </w:p>
    <w:p w14:paraId="4BC51CC8" w14:textId="77777777" w:rsidR="00E00906" w:rsidRPr="00860D91" w:rsidRDefault="00E00906" w:rsidP="00E00906">
      <w:pPr>
        <w:spacing w:after="40"/>
        <w:rPr>
          <w:sz w:val="24"/>
          <w:szCs w:val="24"/>
        </w:rPr>
      </w:pPr>
      <w:r w:rsidRPr="00860D91">
        <w:rPr>
          <w:sz w:val="24"/>
          <w:szCs w:val="24"/>
        </w:rPr>
        <w:t xml:space="preserve">      containers:</w:t>
      </w:r>
    </w:p>
    <w:p w14:paraId="63EE0F5A" w14:textId="77777777" w:rsidR="00E00906" w:rsidRPr="00860D91" w:rsidRDefault="00E00906" w:rsidP="00E00906">
      <w:pPr>
        <w:spacing w:after="40"/>
        <w:rPr>
          <w:sz w:val="24"/>
          <w:szCs w:val="24"/>
        </w:rPr>
      </w:pPr>
      <w:r w:rsidRPr="00860D91">
        <w:rPr>
          <w:sz w:val="24"/>
          <w:szCs w:val="24"/>
        </w:rPr>
        <w:t xml:space="preserve">      - name: my-app-container</w:t>
      </w:r>
    </w:p>
    <w:p w14:paraId="3ECFE2B6" w14:textId="77777777" w:rsidR="00E00906" w:rsidRPr="00860D91" w:rsidRDefault="00E00906" w:rsidP="00E00906">
      <w:pPr>
        <w:spacing w:after="40"/>
        <w:rPr>
          <w:sz w:val="24"/>
          <w:szCs w:val="24"/>
        </w:rPr>
      </w:pPr>
      <w:r w:rsidRPr="00860D91">
        <w:rPr>
          <w:sz w:val="24"/>
          <w:szCs w:val="24"/>
        </w:rPr>
        <w:t xml:space="preserve">        image: gcr.io/[PROJECT-ID]/</w:t>
      </w:r>
      <w:proofErr w:type="spellStart"/>
      <w:r w:rsidRPr="00860D91">
        <w:rPr>
          <w:sz w:val="24"/>
          <w:szCs w:val="24"/>
        </w:rPr>
        <w:t>my-app-</w:t>
      </w:r>
      <w:proofErr w:type="gramStart"/>
      <w:r w:rsidRPr="00860D91">
        <w:rPr>
          <w:sz w:val="24"/>
          <w:szCs w:val="24"/>
        </w:rPr>
        <w:t>image:latest</w:t>
      </w:r>
      <w:proofErr w:type="spellEnd"/>
      <w:proofErr w:type="gramEnd"/>
    </w:p>
    <w:p w14:paraId="483932FD" w14:textId="77777777" w:rsidR="00E00906" w:rsidRPr="00860D91" w:rsidRDefault="00E00906" w:rsidP="00E00906">
      <w:pPr>
        <w:spacing w:after="40"/>
        <w:rPr>
          <w:sz w:val="24"/>
          <w:szCs w:val="24"/>
        </w:rPr>
      </w:pPr>
      <w:r w:rsidRPr="00860D91">
        <w:rPr>
          <w:sz w:val="24"/>
          <w:szCs w:val="24"/>
        </w:rPr>
        <w:t xml:space="preserve">        ports:</w:t>
      </w:r>
    </w:p>
    <w:p w14:paraId="5565E9B4" w14:textId="77777777" w:rsidR="00E00906" w:rsidRPr="00860D91" w:rsidRDefault="00E00906" w:rsidP="00E00906">
      <w:pPr>
        <w:spacing w:after="40"/>
        <w:rPr>
          <w:sz w:val="24"/>
          <w:szCs w:val="24"/>
        </w:rPr>
      </w:pPr>
      <w:r w:rsidRPr="00860D91">
        <w:rPr>
          <w:sz w:val="24"/>
          <w:szCs w:val="24"/>
        </w:rPr>
        <w:t xml:space="preserve">        - </w:t>
      </w:r>
      <w:proofErr w:type="spellStart"/>
      <w:r w:rsidRPr="00860D91">
        <w:rPr>
          <w:sz w:val="24"/>
          <w:szCs w:val="24"/>
        </w:rPr>
        <w:t>containerPort</w:t>
      </w:r>
      <w:proofErr w:type="spellEnd"/>
      <w:r w:rsidRPr="00860D91">
        <w:rPr>
          <w:sz w:val="24"/>
          <w:szCs w:val="24"/>
        </w:rPr>
        <w:t>: 8080</w:t>
      </w:r>
    </w:p>
    <w:p w14:paraId="41C37768" w14:textId="77777777" w:rsidR="00E00906" w:rsidRPr="00860D91" w:rsidRDefault="00E00906" w:rsidP="00E00906">
      <w:pPr>
        <w:spacing w:after="40"/>
        <w:rPr>
          <w:sz w:val="24"/>
          <w:szCs w:val="24"/>
        </w:rPr>
      </w:pPr>
      <w:r w:rsidRPr="00860D91">
        <w:rPr>
          <w:sz w:val="24"/>
          <w:szCs w:val="24"/>
        </w:rPr>
        <w:t>Deploy the application:</w:t>
      </w:r>
    </w:p>
    <w:p w14:paraId="02C8A288" w14:textId="77777777" w:rsidR="00E00906" w:rsidRPr="00860D91" w:rsidRDefault="00E00906" w:rsidP="00E00906">
      <w:pPr>
        <w:spacing w:after="40"/>
        <w:rPr>
          <w:sz w:val="24"/>
          <w:szCs w:val="24"/>
        </w:rPr>
      </w:pPr>
    </w:p>
    <w:p w14:paraId="660FF566" w14:textId="77777777" w:rsidR="00E00906" w:rsidRPr="00860D91" w:rsidRDefault="00E00906" w:rsidP="00E00906">
      <w:pPr>
        <w:spacing w:after="40"/>
        <w:rPr>
          <w:sz w:val="24"/>
          <w:szCs w:val="24"/>
        </w:rPr>
      </w:pPr>
      <w:r w:rsidRPr="00860D91">
        <w:rPr>
          <w:sz w:val="24"/>
          <w:szCs w:val="24"/>
        </w:rPr>
        <w:t>bash</w:t>
      </w:r>
    </w:p>
    <w:p w14:paraId="0D463A87" w14:textId="77777777" w:rsidR="00E00906" w:rsidRPr="00860D91" w:rsidRDefault="00E00906" w:rsidP="00E00906">
      <w:pPr>
        <w:spacing w:after="40"/>
        <w:rPr>
          <w:sz w:val="24"/>
          <w:szCs w:val="24"/>
        </w:rPr>
      </w:pPr>
    </w:p>
    <w:p w14:paraId="5A4009CF" w14:textId="77777777" w:rsidR="00E00906" w:rsidRPr="00860D91" w:rsidRDefault="00E00906" w:rsidP="00E00906">
      <w:pPr>
        <w:spacing w:after="40"/>
        <w:rPr>
          <w:sz w:val="24"/>
          <w:szCs w:val="24"/>
        </w:rPr>
      </w:pPr>
    </w:p>
    <w:p w14:paraId="65C52FF3" w14:textId="77777777" w:rsidR="00E00906" w:rsidRPr="00860D91" w:rsidRDefault="00E00906" w:rsidP="00E00906">
      <w:pPr>
        <w:spacing w:after="40"/>
        <w:rPr>
          <w:sz w:val="24"/>
          <w:szCs w:val="24"/>
        </w:rPr>
      </w:pPr>
      <w:proofErr w:type="spellStart"/>
      <w:r w:rsidRPr="00860D91">
        <w:rPr>
          <w:sz w:val="24"/>
          <w:szCs w:val="24"/>
        </w:rPr>
        <w:t>kubectl</w:t>
      </w:r>
      <w:proofErr w:type="spellEnd"/>
      <w:r w:rsidRPr="00860D91">
        <w:rPr>
          <w:sz w:val="24"/>
          <w:szCs w:val="24"/>
        </w:rPr>
        <w:t xml:space="preserve"> apply -f </w:t>
      </w:r>
      <w:proofErr w:type="spellStart"/>
      <w:proofErr w:type="gramStart"/>
      <w:r w:rsidRPr="00860D91">
        <w:rPr>
          <w:sz w:val="24"/>
          <w:szCs w:val="24"/>
        </w:rPr>
        <w:t>deployment.yaml</w:t>
      </w:r>
      <w:proofErr w:type="spellEnd"/>
      <w:proofErr w:type="gramEnd"/>
    </w:p>
    <w:p w14:paraId="58CD70BE" w14:textId="77777777" w:rsidR="00E00906" w:rsidRPr="00860D91" w:rsidRDefault="00E00906" w:rsidP="00E00906">
      <w:pPr>
        <w:spacing w:after="40"/>
        <w:rPr>
          <w:sz w:val="24"/>
          <w:szCs w:val="24"/>
        </w:rPr>
      </w:pPr>
      <w:r w:rsidRPr="00860D91">
        <w:rPr>
          <w:sz w:val="24"/>
          <w:szCs w:val="24"/>
        </w:rPr>
        <w:t>Step 4: Expose Your Application</w:t>
      </w:r>
    </w:p>
    <w:p w14:paraId="5C6AFF57" w14:textId="77777777" w:rsidR="00E00906" w:rsidRPr="00860D91" w:rsidRDefault="00E00906" w:rsidP="00E00906">
      <w:pPr>
        <w:spacing w:after="40"/>
        <w:rPr>
          <w:sz w:val="24"/>
          <w:szCs w:val="24"/>
        </w:rPr>
      </w:pPr>
      <w:r w:rsidRPr="00860D91">
        <w:rPr>
          <w:sz w:val="24"/>
          <w:szCs w:val="24"/>
        </w:rPr>
        <w:t xml:space="preserve">Create a </w:t>
      </w:r>
      <w:proofErr w:type="spellStart"/>
      <w:r w:rsidRPr="00860D91">
        <w:rPr>
          <w:sz w:val="24"/>
          <w:szCs w:val="24"/>
        </w:rPr>
        <w:t>service.yaml</w:t>
      </w:r>
      <w:proofErr w:type="spellEnd"/>
      <w:r w:rsidRPr="00860D91">
        <w:rPr>
          <w:sz w:val="24"/>
          <w:szCs w:val="24"/>
        </w:rPr>
        <w:t xml:space="preserve"> file to expose your app:</w:t>
      </w:r>
    </w:p>
    <w:p w14:paraId="0FD2900A" w14:textId="77777777" w:rsidR="00E00906" w:rsidRPr="00860D91" w:rsidRDefault="00E00906" w:rsidP="00E00906">
      <w:pPr>
        <w:spacing w:after="40"/>
        <w:rPr>
          <w:sz w:val="24"/>
          <w:szCs w:val="24"/>
        </w:rPr>
      </w:pPr>
      <w:proofErr w:type="spellStart"/>
      <w:r w:rsidRPr="00860D91">
        <w:rPr>
          <w:sz w:val="24"/>
          <w:szCs w:val="24"/>
        </w:rPr>
        <w:t>yaml</w:t>
      </w:r>
      <w:proofErr w:type="spellEnd"/>
    </w:p>
    <w:p w14:paraId="1BEC8489" w14:textId="77777777" w:rsidR="00E00906" w:rsidRPr="00860D91" w:rsidRDefault="00E00906" w:rsidP="00E00906">
      <w:pPr>
        <w:spacing w:after="40"/>
        <w:rPr>
          <w:sz w:val="24"/>
          <w:szCs w:val="24"/>
        </w:rPr>
      </w:pPr>
    </w:p>
    <w:p w14:paraId="5BA53863" w14:textId="77777777" w:rsidR="00E00906" w:rsidRPr="00860D91" w:rsidRDefault="00E00906" w:rsidP="00E00906">
      <w:pPr>
        <w:spacing w:after="40"/>
        <w:rPr>
          <w:sz w:val="24"/>
          <w:szCs w:val="24"/>
        </w:rPr>
      </w:pPr>
    </w:p>
    <w:p w14:paraId="6C7105C7" w14:textId="77777777" w:rsidR="00E00906" w:rsidRPr="00860D91" w:rsidRDefault="00E00906" w:rsidP="00E00906">
      <w:pPr>
        <w:spacing w:after="40"/>
        <w:rPr>
          <w:sz w:val="24"/>
          <w:szCs w:val="24"/>
        </w:rPr>
      </w:pPr>
      <w:proofErr w:type="spellStart"/>
      <w:r w:rsidRPr="00860D91">
        <w:rPr>
          <w:sz w:val="24"/>
          <w:szCs w:val="24"/>
        </w:rPr>
        <w:t>apiVersion</w:t>
      </w:r>
      <w:proofErr w:type="spellEnd"/>
      <w:r w:rsidRPr="00860D91">
        <w:rPr>
          <w:sz w:val="24"/>
          <w:szCs w:val="24"/>
        </w:rPr>
        <w:t>: v1</w:t>
      </w:r>
    </w:p>
    <w:p w14:paraId="46F79F00" w14:textId="77777777" w:rsidR="00E00906" w:rsidRPr="00860D91" w:rsidRDefault="00E00906" w:rsidP="00E00906">
      <w:pPr>
        <w:spacing w:after="40"/>
        <w:rPr>
          <w:sz w:val="24"/>
          <w:szCs w:val="24"/>
        </w:rPr>
      </w:pPr>
      <w:r w:rsidRPr="00860D91">
        <w:rPr>
          <w:sz w:val="24"/>
          <w:szCs w:val="24"/>
        </w:rPr>
        <w:t>kind: Service</w:t>
      </w:r>
    </w:p>
    <w:p w14:paraId="249B98A5" w14:textId="77777777" w:rsidR="00E00906" w:rsidRPr="00860D91" w:rsidRDefault="00E00906" w:rsidP="00E00906">
      <w:pPr>
        <w:spacing w:after="40"/>
        <w:rPr>
          <w:sz w:val="24"/>
          <w:szCs w:val="24"/>
        </w:rPr>
      </w:pPr>
      <w:r w:rsidRPr="00860D91">
        <w:rPr>
          <w:sz w:val="24"/>
          <w:szCs w:val="24"/>
        </w:rPr>
        <w:t>metadata:</w:t>
      </w:r>
    </w:p>
    <w:p w14:paraId="003BBD06" w14:textId="77777777" w:rsidR="00E00906" w:rsidRPr="00860D91" w:rsidRDefault="00E00906" w:rsidP="00E00906">
      <w:pPr>
        <w:spacing w:after="40"/>
        <w:rPr>
          <w:sz w:val="24"/>
          <w:szCs w:val="24"/>
        </w:rPr>
      </w:pPr>
      <w:r w:rsidRPr="00860D91">
        <w:rPr>
          <w:sz w:val="24"/>
          <w:szCs w:val="24"/>
        </w:rPr>
        <w:t xml:space="preserve">  name: my-app-service</w:t>
      </w:r>
    </w:p>
    <w:p w14:paraId="0ECF42CF" w14:textId="77777777" w:rsidR="00E00906" w:rsidRPr="00860D91" w:rsidRDefault="00E00906" w:rsidP="00E00906">
      <w:pPr>
        <w:spacing w:after="40"/>
        <w:rPr>
          <w:sz w:val="24"/>
          <w:szCs w:val="24"/>
        </w:rPr>
      </w:pPr>
      <w:r w:rsidRPr="00860D91">
        <w:rPr>
          <w:sz w:val="24"/>
          <w:szCs w:val="24"/>
        </w:rPr>
        <w:t>spec:</w:t>
      </w:r>
    </w:p>
    <w:p w14:paraId="4042B872" w14:textId="77777777" w:rsidR="00E00906" w:rsidRPr="00860D91" w:rsidRDefault="00E00906" w:rsidP="00E00906">
      <w:pPr>
        <w:spacing w:after="40"/>
        <w:rPr>
          <w:sz w:val="24"/>
          <w:szCs w:val="24"/>
        </w:rPr>
      </w:pPr>
      <w:r w:rsidRPr="00860D91">
        <w:rPr>
          <w:sz w:val="24"/>
          <w:szCs w:val="24"/>
        </w:rPr>
        <w:t xml:space="preserve">  selector:</w:t>
      </w:r>
    </w:p>
    <w:p w14:paraId="5AAACCED" w14:textId="77777777" w:rsidR="00E00906" w:rsidRPr="00860D91" w:rsidRDefault="00E00906" w:rsidP="00E00906">
      <w:pPr>
        <w:spacing w:after="40"/>
        <w:rPr>
          <w:sz w:val="24"/>
          <w:szCs w:val="24"/>
        </w:rPr>
      </w:pPr>
      <w:r w:rsidRPr="00860D91">
        <w:rPr>
          <w:sz w:val="24"/>
          <w:szCs w:val="24"/>
        </w:rPr>
        <w:t xml:space="preserve">    app: my-app</w:t>
      </w:r>
    </w:p>
    <w:p w14:paraId="65849881" w14:textId="77777777" w:rsidR="00E00906" w:rsidRPr="00860D91" w:rsidRDefault="00E00906" w:rsidP="00E00906">
      <w:pPr>
        <w:spacing w:after="40"/>
        <w:rPr>
          <w:sz w:val="24"/>
          <w:szCs w:val="24"/>
        </w:rPr>
      </w:pPr>
      <w:r w:rsidRPr="00860D91">
        <w:rPr>
          <w:sz w:val="24"/>
          <w:szCs w:val="24"/>
        </w:rPr>
        <w:t xml:space="preserve">  type: </w:t>
      </w:r>
      <w:proofErr w:type="spellStart"/>
      <w:r w:rsidRPr="00860D91">
        <w:rPr>
          <w:sz w:val="24"/>
          <w:szCs w:val="24"/>
        </w:rPr>
        <w:t>LoadBalancer</w:t>
      </w:r>
      <w:proofErr w:type="spellEnd"/>
    </w:p>
    <w:p w14:paraId="2ADB8919" w14:textId="77777777" w:rsidR="00E00906" w:rsidRPr="00860D91" w:rsidRDefault="00E00906" w:rsidP="00E00906">
      <w:pPr>
        <w:spacing w:after="40"/>
        <w:rPr>
          <w:sz w:val="24"/>
          <w:szCs w:val="24"/>
        </w:rPr>
      </w:pPr>
      <w:r w:rsidRPr="00860D91">
        <w:rPr>
          <w:sz w:val="24"/>
          <w:szCs w:val="24"/>
        </w:rPr>
        <w:t xml:space="preserve">  ports:</w:t>
      </w:r>
    </w:p>
    <w:p w14:paraId="43273DB4" w14:textId="77777777" w:rsidR="00E00906" w:rsidRPr="00860D91" w:rsidRDefault="00E00906" w:rsidP="00E00906">
      <w:pPr>
        <w:spacing w:after="40"/>
        <w:rPr>
          <w:sz w:val="24"/>
          <w:szCs w:val="24"/>
        </w:rPr>
      </w:pPr>
      <w:r w:rsidRPr="00860D91">
        <w:rPr>
          <w:sz w:val="24"/>
          <w:szCs w:val="24"/>
        </w:rPr>
        <w:t xml:space="preserve">  - protocol: TCP</w:t>
      </w:r>
    </w:p>
    <w:p w14:paraId="5376F004" w14:textId="77777777" w:rsidR="00E00906" w:rsidRPr="00860D91" w:rsidRDefault="00E00906" w:rsidP="00E00906">
      <w:pPr>
        <w:spacing w:after="40"/>
        <w:rPr>
          <w:sz w:val="24"/>
          <w:szCs w:val="24"/>
        </w:rPr>
      </w:pPr>
      <w:r w:rsidRPr="00860D91">
        <w:rPr>
          <w:sz w:val="24"/>
          <w:szCs w:val="24"/>
        </w:rPr>
        <w:t xml:space="preserve">    port: 80</w:t>
      </w:r>
    </w:p>
    <w:p w14:paraId="14E2AA30" w14:textId="77777777" w:rsidR="00E00906" w:rsidRPr="00860D91" w:rsidRDefault="00E00906" w:rsidP="00E00906">
      <w:pPr>
        <w:spacing w:after="40"/>
        <w:rPr>
          <w:sz w:val="24"/>
          <w:szCs w:val="24"/>
        </w:rPr>
      </w:pPr>
      <w:r w:rsidRPr="00860D91">
        <w:rPr>
          <w:sz w:val="24"/>
          <w:szCs w:val="24"/>
        </w:rPr>
        <w:t xml:space="preserve">    </w:t>
      </w:r>
      <w:proofErr w:type="spellStart"/>
      <w:r w:rsidRPr="00860D91">
        <w:rPr>
          <w:sz w:val="24"/>
          <w:szCs w:val="24"/>
        </w:rPr>
        <w:t>targetPort</w:t>
      </w:r>
      <w:proofErr w:type="spellEnd"/>
      <w:r w:rsidRPr="00860D91">
        <w:rPr>
          <w:sz w:val="24"/>
          <w:szCs w:val="24"/>
        </w:rPr>
        <w:t>: 8080</w:t>
      </w:r>
    </w:p>
    <w:p w14:paraId="56A7BA05" w14:textId="77777777" w:rsidR="00E00906" w:rsidRPr="00860D91" w:rsidRDefault="00E00906" w:rsidP="00E00906">
      <w:pPr>
        <w:spacing w:after="40"/>
        <w:rPr>
          <w:sz w:val="24"/>
          <w:szCs w:val="24"/>
        </w:rPr>
      </w:pPr>
      <w:r w:rsidRPr="00860D91">
        <w:rPr>
          <w:sz w:val="24"/>
          <w:szCs w:val="24"/>
        </w:rPr>
        <w:t>Apply the service configuration:</w:t>
      </w:r>
    </w:p>
    <w:p w14:paraId="7B982FB3" w14:textId="77777777" w:rsidR="00E00906" w:rsidRPr="00860D91" w:rsidRDefault="00E00906" w:rsidP="00E00906">
      <w:pPr>
        <w:spacing w:after="40"/>
        <w:rPr>
          <w:sz w:val="24"/>
          <w:szCs w:val="24"/>
        </w:rPr>
      </w:pPr>
      <w:r w:rsidRPr="00860D91">
        <w:rPr>
          <w:sz w:val="24"/>
          <w:szCs w:val="24"/>
        </w:rPr>
        <w:t>bash</w:t>
      </w:r>
    </w:p>
    <w:p w14:paraId="186AD6B9" w14:textId="77777777" w:rsidR="00E00906" w:rsidRPr="00860D91" w:rsidRDefault="00E00906" w:rsidP="00E00906">
      <w:pPr>
        <w:spacing w:after="40"/>
        <w:rPr>
          <w:sz w:val="24"/>
          <w:szCs w:val="24"/>
        </w:rPr>
      </w:pPr>
    </w:p>
    <w:p w14:paraId="55BC31E0" w14:textId="77777777" w:rsidR="00E00906" w:rsidRPr="00860D91" w:rsidRDefault="00E00906" w:rsidP="00E00906">
      <w:pPr>
        <w:spacing w:after="40"/>
        <w:rPr>
          <w:sz w:val="24"/>
          <w:szCs w:val="24"/>
        </w:rPr>
      </w:pPr>
    </w:p>
    <w:p w14:paraId="2FD240D5" w14:textId="77777777" w:rsidR="00E00906" w:rsidRPr="00860D91" w:rsidRDefault="00E00906" w:rsidP="00E00906">
      <w:pPr>
        <w:spacing w:after="40"/>
        <w:rPr>
          <w:sz w:val="24"/>
          <w:szCs w:val="24"/>
        </w:rPr>
      </w:pPr>
      <w:proofErr w:type="spellStart"/>
      <w:r w:rsidRPr="00860D91">
        <w:rPr>
          <w:sz w:val="24"/>
          <w:szCs w:val="24"/>
        </w:rPr>
        <w:t>kubectl</w:t>
      </w:r>
      <w:proofErr w:type="spellEnd"/>
      <w:r w:rsidRPr="00860D91">
        <w:rPr>
          <w:sz w:val="24"/>
          <w:szCs w:val="24"/>
        </w:rPr>
        <w:t xml:space="preserve"> apply -f </w:t>
      </w:r>
      <w:proofErr w:type="spellStart"/>
      <w:proofErr w:type="gramStart"/>
      <w:r w:rsidRPr="00860D91">
        <w:rPr>
          <w:sz w:val="24"/>
          <w:szCs w:val="24"/>
        </w:rPr>
        <w:t>service.yaml</w:t>
      </w:r>
      <w:proofErr w:type="spellEnd"/>
      <w:proofErr w:type="gramEnd"/>
    </w:p>
    <w:p w14:paraId="300DF8C8" w14:textId="77777777" w:rsidR="00E00906" w:rsidRPr="00860D91" w:rsidRDefault="00E00906" w:rsidP="00E00906">
      <w:pPr>
        <w:spacing w:after="40"/>
        <w:rPr>
          <w:sz w:val="24"/>
          <w:szCs w:val="24"/>
        </w:rPr>
      </w:pPr>
      <w:r w:rsidRPr="00860D91">
        <w:rPr>
          <w:sz w:val="24"/>
          <w:szCs w:val="24"/>
        </w:rPr>
        <w:t>Get the external IP of the service using:</w:t>
      </w:r>
    </w:p>
    <w:p w14:paraId="230DDC7C" w14:textId="77777777" w:rsidR="00E00906" w:rsidRPr="00860D91" w:rsidRDefault="00E00906" w:rsidP="00E00906">
      <w:pPr>
        <w:spacing w:after="40"/>
        <w:rPr>
          <w:sz w:val="24"/>
          <w:szCs w:val="24"/>
        </w:rPr>
      </w:pPr>
      <w:r w:rsidRPr="00860D91">
        <w:rPr>
          <w:sz w:val="24"/>
          <w:szCs w:val="24"/>
        </w:rPr>
        <w:t>bash</w:t>
      </w:r>
    </w:p>
    <w:p w14:paraId="65D053FE" w14:textId="77777777" w:rsidR="00E00906" w:rsidRPr="00860D91" w:rsidRDefault="00E00906" w:rsidP="00E00906">
      <w:pPr>
        <w:spacing w:after="40"/>
        <w:rPr>
          <w:sz w:val="24"/>
          <w:szCs w:val="24"/>
        </w:rPr>
      </w:pPr>
    </w:p>
    <w:p w14:paraId="0433140A" w14:textId="77777777" w:rsidR="00E00906" w:rsidRPr="00860D91" w:rsidRDefault="00E00906" w:rsidP="00E00906">
      <w:pPr>
        <w:spacing w:after="40"/>
        <w:rPr>
          <w:sz w:val="24"/>
          <w:szCs w:val="24"/>
        </w:rPr>
      </w:pPr>
    </w:p>
    <w:p w14:paraId="3694722A" w14:textId="77777777" w:rsidR="00E00906" w:rsidRPr="00860D91" w:rsidRDefault="00E00906" w:rsidP="00E00906">
      <w:pPr>
        <w:spacing w:after="40"/>
        <w:rPr>
          <w:sz w:val="24"/>
          <w:szCs w:val="24"/>
        </w:rPr>
      </w:pPr>
      <w:proofErr w:type="spellStart"/>
      <w:r w:rsidRPr="00860D91">
        <w:rPr>
          <w:sz w:val="24"/>
          <w:szCs w:val="24"/>
        </w:rPr>
        <w:t>kubectl</w:t>
      </w:r>
      <w:proofErr w:type="spellEnd"/>
      <w:r w:rsidRPr="00860D91">
        <w:rPr>
          <w:sz w:val="24"/>
          <w:szCs w:val="24"/>
        </w:rPr>
        <w:t xml:space="preserve"> get service my-app-service</w:t>
      </w:r>
    </w:p>
    <w:p w14:paraId="7CAE5492" w14:textId="77777777" w:rsidR="00E00906" w:rsidRDefault="00E00906" w:rsidP="00E00906">
      <w:pPr>
        <w:pStyle w:val="Heading3"/>
        <w:rPr>
          <w:b/>
          <w:bCs/>
          <w:sz w:val="32"/>
          <w:szCs w:val="32"/>
        </w:rPr>
      </w:pPr>
      <w:r w:rsidRPr="00F01BA9">
        <w:rPr>
          <w:b/>
          <w:bCs/>
          <w:sz w:val="32"/>
          <w:szCs w:val="32"/>
        </w:rPr>
        <w:t>What both Azure and GCP share many common cloud principles</w:t>
      </w:r>
      <w:r>
        <w:rPr>
          <w:b/>
          <w:bCs/>
          <w:sz w:val="32"/>
          <w:szCs w:val="32"/>
        </w:rPr>
        <w:t>?</w:t>
      </w:r>
    </w:p>
    <w:p w14:paraId="46EF6278" w14:textId="77777777" w:rsidR="00E00906" w:rsidRPr="00F01BA9" w:rsidRDefault="00E00906" w:rsidP="00E00906">
      <w:pPr>
        <w:spacing w:after="40"/>
        <w:rPr>
          <w:b/>
          <w:bCs/>
          <w:sz w:val="26"/>
          <w:szCs w:val="26"/>
          <w:lang w:val="en-IN"/>
        </w:rPr>
      </w:pPr>
      <w:r w:rsidRPr="00F01BA9">
        <w:rPr>
          <w:b/>
          <w:bCs/>
          <w:sz w:val="26"/>
          <w:szCs w:val="26"/>
          <w:lang w:val="en-IN"/>
        </w:rPr>
        <w:t>1. Core Cloud Models and Services</w:t>
      </w:r>
    </w:p>
    <w:p w14:paraId="68A17221" w14:textId="77777777" w:rsidR="00E00906" w:rsidRPr="00F01BA9" w:rsidRDefault="00E00906" w:rsidP="00E00906">
      <w:pPr>
        <w:spacing w:after="40"/>
        <w:rPr>
          <w:sz w:val="26"/>
          <w:szCs w:val="26"/>
          <w:lang w:val="en-IN"/>
        </w:rPr>
      </w:pPr>
      <w:r w:rsidRPr="00F01BA9">
        <w:rPr>
          <w:sz w:val="26"/>
          <w:szCs w:val="26"/>
          <w:lang w:val="en-IN"/>
        </w:rPr>
        <w:t>Both Azure and GCP provide offerings aligned with the major cloud delivery models:</w:t>
      </w:r>
    </w:p>
    <w:p w14:paraId="14A44258" w14:textId="77777777" w:rsidR="00E00906" w:rsidRPr="00F01BA9" w:rsidRDefault="00E00906" w:rsidP="00E00906">
      <w:pPr>
        <w:numPr>
          <w:ilvl w:val="0"/>
          <w:numId w:val="800"/>
        </w:numPr>
        <w:spacing w:after="40"/>
        <w:rPr>
          <w:sz w:val="26"/>
          <w:szCs w:val="26"/>
          <w:lang w:val="en-IN"/>
        </w:rPr>
      </w:pPr>
      <w:r w:rsidRPr="00F01BA9">
        <w:rPr>
          <w:b/>
          <w:bCs/>
          <w:sz w:val="26"/>
          <w:szCs w:val="26"/>
          <w:lang w:val="en-IN"/>
        </w:rPr>
        <w:t>IaaS (Infrastructure as a Service):</w:t>
      </w:r>
      <w:r w:rsidRPr="00F01BA9">
        <w:rPr>
          <w:sz w:val="26"/>
          <w:szCs w:val="26"/>
          <w:lang w:val="en-IN"/>
        </w:rPr>
        <w:t> Supports virtual machines, storage, and networking (e.g., Azure VMs vs. GCP Compute Engine).</w:t>
      </w:r>
    </w:p>
    <w:p w14:paraId="7C91E216" w14:textId="77777777" w:rsidR="00E00906" w:rsidRPr="00F01BA9" w:rsidRDefault="00E00906" w:rsidP="00E00906">
      <w:pPr>
        <w:numPr>
          <w:ilvl w:val="0"/>
          <w:numId w:val="800"/>
        </w:numPr>
        <w:spacing w:after="40"/>
        <w:rPr>
          <w:sz w:val="26"/>
          <w:szCs w:val="26"/>
          <w:lang w:val="en-IN"/>
        </w:rPr>
      </w:pPr>
      <w:r w:rsidRPr="00F01BA9">
        <w:rPr>
          <w:b/>
          <w:bCs/>
          <w:sz w:val="26"/>
          <w:szCs w:val="26"/>
          <w:lang w:val="en-IN"/>
        </w:rPr>
        <w:t>PaaS (Platform as a Service):</w:t>
      </w:r>
      <w:r w:rsidRPr="00F01BA9">
        <w:rPr>
          <w:sz w:val="26"/>
          <w:szCs w:val="26"/>
          <w:lang w:val="en-IN"/>
        </w:rPr>
        <w:t> Services for developing, running, and deploying applications without managing infrastructure (e.g., Azure App Service vs. GCP App Engine).</w:t>
      </w:r>
    </w:p>
    <w:p w14:paraId="039B6812" w14:textId="77777777" w:rsidR="00E00906" w:rsidRPr="00F01BA9" w:rsidRDefault="00E00906" w:rsidP="00E00906">
      <w:pPr>
        <w:numPr>
          <w:ilvl w:val="0"/>
          <w:numId w:val="800"/>
        </w:numPr>
        <w:spacing w:after="40"/>
        <w:rPr>
          <w:sz w:val="26"/>
          <w:szCs w:val="26"/>
          <w:lang w:val="en-IN"/>
        </w:rPr>
      </w:pPr>
      <w:r w:rsidRPr="00F01BA9">
        <w:rPr>
          <w:b/>
          <w:bCs/>
          <w:sz w:val="26"/>
          <w:szCs w:val="26"/>
          <w:lang w:val="en-IN"/>
        </w:rPr>
        <w:t>SaaS (Software as a Service):</w:t>
      </w:r>
      <w:r w:rsidRPr="00F01BA9">
        <w:rPr>
          <w:sz w:val="26"/>
          <w:szCs w:val="26"/>
          <w:lang w:val="en-IN"/>
        </w:rPr>
        <w:t> Hosting complete software solutions (e.g., Azure DevOps Services vs. GCP Workspace).</w:t>
      </w:r>
    </w:p>
    <w:p w14:paraId="7BF43A99" w14:textId="77777777" w:rsidR="00E00906" w:rsidRPr="00F01BA9" w:rsidRDefault="00E00906" w:rsidP="00E00906">
      <w:pPr>
        <w:spacing w:after="40"/>
        <w:rPr>
          <w:sz w:val="26"/>
          <w:szCs w:val="26"/>
          <w:lang w:val="en-IN"/>
        </w:rPr>
      </w:pPr>
      <w:r w:rsidRPr="00F01BA9">
        <w:rPr>
          <w:sz w:val="26"/>
          <w:szCs w:val="26"/>
          <w:lang w:val="en-IN"/>
        </w:rPr>
        <w:t>Both platforms also offer capabilities for </w:t>
      </w:r>
      <w:r w:rsidRPr="00F01BA9">
        <w:rPr>
          <w:b/>
          <w:bCs/>
          <w:sz w:val="26"/>
          <w:szCs w:val="26"/>
          <w:lang w:val="en-IN"/>
        </w:rPr>
        <w:t>serverless computing</w:t>
      </w:r>
      <w:r w:rsidRPr="00F01BA9">
        <w:rPr>
          <w:sz w:val="26"/>
          <w:szCs w:val="26"/>
          <w:lang w:val="en-IN"/>
        </w:rPr>
        <w:t> (Azure Functions, GCP Cloud Functions) to run code without worrying about the underlying infrastructure.</w:t>
      </w:r>
    </w:p>
    <w:p w14:paraId="63790B65" w14:textId="77777777" w:rsidR="00E00906" w:rsidRPr="00F01BA9" w:rsidRDefault="00E00906" w:rsidP="00E00906">
      <w:pPr>
        <w:spacing w:after="40"/>
        <w:rPr>
          <w:sz w:val="26"/>
          <w:szCs w:val="26"/>
          <w:lang w:val="en-IN"/>
        </w:rPr>
      </w:pPr>
      <w:r>
        <w:rPr>
          <w:sz w:val="26"/>
          <w:szCs w:val="26"/>
          <w:lang w:val="en-IN"/>
        </w:rPr>
        <w:pict w14:anchorId="1BA8042F">
          <v:rect id="_x0000_i1242" style="width:0;height:0" o:hralign="center" o:hrstd="t" o:hrnoshade="t" o:hr="t" fillcolor="#f3f4f6" stroked="f"/>
        </w:pict>
      </w:r>
    </w:p>
    <w:p w14:paraId="35B71FCC" w14:textId="77777777" w:rsidR="00E00906" w:rsidRPr="00F01BA9" w:rsidRDefault="00E00906" w:rsidP="00E00906">
      <w:pPr>
        <w:spacing w:after="40"/>
        <w:rPr>
          <w:b/>
          <w:bCs/>
          <w:sz w:val="26"/>
          <w:szCs w:val="26"/>
          <w:lang w:val="en-IN"/>
        </w:rPr>
      </w:pPr>
      <w:r w:rsidRPr="00F01BA9">
        <w:rPr>
          <w:b/>
          <w:bCs/>
          <w:sz w:val="26"/>
          <w:szCs w:val="26"/>
          <w:lang w:val="en-IN"/>
        </w:rPr>
        <w:t>2. Virtualization and Scalability</w:t>
      </w:r>
    </w:p>
    <w:p w14:paraId="4D4BA37C" w14:textId="77777777" w:rsidR="00E00906" w:rsidRPr="00F01BA9" w:rsidRDefault="00E00906" w:rsidP="00E00906">
      <w:pPr>
        <w:spacing w:after="40"/>
        <w:rPr>
          <w:sz w:val="26"/>
          <w:szCs w:val="26"/>
          <w:lang w:val="en-IN"/>
        </w:rPr>
      </w:pPr>
      <w:r w:rsidRPr="00F01BA9">
        <w:rPr>
          <w:sz w:val="26"/>
          <w:szCs w:val="26"/>
          <w:lang w:val="en-IN"/>
        </w:rPr>
        <w:t>Both Azure and GCP use virtualization as the backbone of their services:</w:t>
      </w:r>
    </w:p>
    <w:p w14:paraId="69CBA5BC" w14:textId="77777777" w:rsidR="00E00906" w:rsidRPr="00F01BA9" w:rsidRDefault="00E00906" w:rsidP="00E00906">
      <w:pPr>
        <w:numPr>
          <w:ilvl w:val="0"/>
          <w:numId w:val="801"/>
        </w:numPr>
        <w:spacing w:after="40"/>
        <w:rPr>
          <w:sz w:val="26"/>
          <w:szCs w:val="26"/>
          <w:lang w:val="en-IN"/>
        </w:rPr>
      </w:pPr>
      <w:r w:rsidRPr="00F01BA9">
        <w:rPr>
          <w:sz w:val="26"/>
          <w:szCs w:val="26"/>
          <w:lang w:val="en-IN"/>
        </w:rPr>
        <w:t>They allow the creation and management of virtual machines or containers.</w:t>
      </w:r>
    </w:p>
    <w:p w14:paraId="44A20765" w14:textId="77777777" w:rsidR="00E00906" w:rsidRPr="00F01BA9" w:rsidRDefault="00E00906" w:rsidP="00E00906">
      <w:pPr>
        <w:numPr>
          <w:ilvl w:val="0"/>
          <w:numId w:val="801"/>
        </w:numPr>
        <w:spacing w:after="40"/>
        <w:rPr>
          <w:sz w:val="26"/>
          <w:szCs w:val="26"/>
          <w:lang w:val="en-IN"/>
        </w:rPr>
      </w:pPr>
      <w:r w:rsidRPr="00F01BA9">
        <w:rPr>
          <w:sz w:val="26"/>
          <w:szCs w:val="26"/>
          <w:lang w:val="en-IN"/>
        </w:rPr>
        <w:t>Both offer </w:t>
      </w:r>
      <w:r w:rsidRPr="00F01BA9">
        <w:rPr>
          <w:b/>
          <w:bCs/>
          <w:sz w:val="26"/>
          <w:szCs w:val="26"/>
          <w:lang w:val="en-IN"/>
        </w:rPr>
        <w:t>auto-scaling</w:t>
      </w:r>
      <w:r w:rsidRPr="00F01BA9">
        <w:rPr>
          <w:sz w:val="26"/>
          <w:szCs w:val="26"/>
          <w:lang w:val="en-IN"/>
        </w:rPr>
        <w:t> features for applications and virtual machine instances to meet performance needs dynamically.</w:t>
      </w:r>
    </w:p>
    <w:p w14:paraId="17028F53" w14:textId="77777777" w:rsidR="00E00906" w:rsidRPr="00F01BA9" w:rsidRDefault="00E00906" w:rsidP="00E00906">
      <w:pPr>
        <w:spacing w:after="40"/>
        <w:rPr>
          <w:sz w:val="26"/>
          <w:szCs w:val="26"/>
          <w:lang w:val="en-IN"/>
        </w:rPr>
      </w:pPr>
      <w:r w:rsidRPr="00F01BA9">
        <w:rPr>
          <w:sz w:val="26"/>
          <w:szCs w:val="26"/>
          <w:lang w:val="en-IN"/>
        </w:rPr>
        <w:t>For example:</w:t>
      </w:r>
    </w:p>
    <w:p w14:paraId="584130A1" w14:textId="77777777" w:rsidR="00E00906" w:rsidRPr="00F01BA9" w:rsidRDefault="00E00906" w:rsidP="00E00906">
      <w:pPr>
        <w:numPr>
          <w:ilvl w:val="0"/>
          <w:numId w:val="802"/>
        </w:numPr>
        <w:spacing w:after="40"/>
        <w:rPr>
          <w:sz w:val="26"/>
          <w:szCs w:val="26"/>
          <w:lang w:val="en-IN"/>
        </w:rPr>
      </w:pPr>
      <w:r w:rsidRPr="00F01BA9">
        <w:rPr>
          <w:sz w:val="26"/>
          <w:szCs w:val="26"/>
          <w:lang w:val="en-IN"/>
        </w:rPr>
        <w:t xml:space="preserve">Azure </w:t>
      </w:r>
      <w:proofErr w:type="spellStart"/>
      <w:r w:rsidRPr="00F01BA9">
        <w:rPr>
          <w:sz w:val="26"/>
          <w:szCs w:val="26"/>
          <w:lang w:val="en-IN"/>
        </w:rPr>
        <w:t>Autoscale</w:t>
      </w:r>
      <w:proofErr w:type="spellEnd"/>
      <w:r w:rsidRPr="00F01BA9">
        <w:rPr>
          <w:sz w:val="26"/>
          <w:szCs w:val="26"/>
          <w:lang w:val="en-IN"/>
        </w:rPr>
        <w:t xml:space="preserve"> and Azure Kubernetes Service (AKS) = GCP </w:t>
      </w:r>
      <w:proofErr w:type="spellStart"/>
      <w:r w:rsidRPr="00F01BA9">
        <w:rPr>
          <w:sz w:val="26"/>
          <w:szCs w:val="26"/>
          <w:lang w:val="en-IN"/>
        </w:rPr>
        <w:t>Autoscaler</w:t>
      </w:r>
      <w:proofErr w:type="spellEnd"/>
      <w:r w:rsidRPr="00F01BA9">
        <w:rPr>
          <w:sz w:val="26"/>
          <w:szCs w:val="26"/>
          <w:lang w:val="en-IN"/>
        </w:rPr>
        <w:t xml:space="preserve"> and GKE (Google Kubernetes Engine).</w:t>
      </w:r>
    </w:p>
    <w:p w14:paraId="57F36348" w14:textId="77777777" w:rsidR="00E00906" w:rsidRPr="00F01BA9" w:rsidRDefault="00E00906" w:rsidP="00E00906">
      <w:pPr>
        <w:spacing w:after="40"/>
        <w:rPr>
          <w:sz w:val="26"/>
          <w:szCs w:val="26"/>
          <w:lang w:val="en-IN"/>
        </w:rPr>
      </w:pPr>
      <w:r>
        <w:rPr>
          <w:sz w:val="26"/>
          <w:szCs w:val="26"/>
          <w:lang w:val="en-IN"/>
        </w:rPr>
        <w:pict w14:anchorId="17B54E47">
          <v:rect id="_x0000_i1243" style="width:0;height:0" o:hralign="center" o:hrstd="t" o:hrnoshade="t" o:hr="t" fillcolor="#f3f4f6" stroked="f"/>
        </w:pict>
      </w:r>
    </w:p>
    <w:p w14:paraId="2F34B658" w14:textId="77777777" w:rsidR="00E00906" w:rsidRPr="00F01BA9" w:rsidRDefault="00E00906" w:rsidP="00E00906">
      <w:pPr>
        <w:spacing w:after="40"/>
        <w:rPr>
          <w:b/>
          <w:bCs/>
          <w:sz w:val="26"/>
          <w:szCs w:val="26"/>
          <w:lang w:val="en-IN"/>
        </w:rPr>
      </w:pPr>
      <w:r w:rsidRPr="00F01BA9">
        <w:rPr>
          <w:b/>
          <w:bCs/>
          <w:sz w:val="26"/>
          <w:szCs w:val="26"/>
          <w:lang w:val="en-IN"/>
        </w:rPr>
        <w:t>3. Compute Offerings</w:t>
      </w:r>
    </w:p>
    <w:p w14:paraId="14442B1C" w14:textId="77777777" w:rsidR="00E00906" w:rsidRPr="00F01BA9" w:rsidRDefault="00E00906" w:rsidP="00E00906">
      <w:pPr>
        <w:spacing w:after="40"/>
        <w:rPr>
          <w:sz w:val="26"/>
          <w:szCs w:val="26"/>
          <w:lang w:val="en-IN"/>
        </w:rPr>
      </w:pPr>
      <w:r w:rsidRPr="00F01BA9">
        <w:rPr>
          <w:sz w:val="26"/>
          <w:szCs w:val="26"/>
          <w:lang w:val="en-IN"/>
        </w:rPr>
        <w:t>Both platforms offer similar compute services:</w:t>
      </w:r>
    </w:p>
    <w:p w14:paraId="16367C2F" w14:textId="77777777" w:rsidR="00E00906" w:rsidRPr="00F01BA9" w:rsidRDefault="00E00906" w:rsidP="00E00906">
      <w:pPr>
        <w:numPr>
          <w:ilvl w:val="0"/>
          <w:numId w:val="803"/>
        </w:numPr>
        <w:spacing w:after="40"/>
        <w:rPr>
          <w:sz w:val="26"/>
          <w:szCs w:val="26"/>
          <w:lang w:val="en-IN"/>
        </w:rPr>
      </w:pPr>
      <w:r w:rsidRPr="00F01BA9">
        <w:rPr>
          <w:b/>
          <w:bCs/>
          <w:sz w:val="26"/>
          <w:szCs w:val="26"/>
          <w:lang w:val="en-IN"/>
        </w:rPr>
        <w:t>Google Compute Engine</w:t>
      </w:r>
      <w:r w:rsidRPr="00F01BA9">
        <w:rPr>
          <w:sz w:val="26"/>
          <w:szCs w:val="26"/>
          <w:lang w:val="en-IN"/>
        </w:rPr>
        <w:t> (GCP) and </w:t>
      </w:r>
      <w:r w:rsidRPr="00F01BA9">
        <w:rPr>
          <w:b/>
          <w:bCs/>
          <w:sz w:val="26"/>
          <w:szCs w:val="26"/>
          <w:lang w:val="en-IN"/>
        </w:rPr>
        <w:t>Azure Virtual Machines</w:t>
      </w:r>
      <w:r w:rsidRPr="00F01BA9">
        <w:rPr>
          <w:sz w:val="26"/>
          <w:szCs w:val="26"/>
          <w:lang w:val="en-IN"/>
        </w:rPr>
        <w:t> allow you to create virtual machines (VMs) with similar customization options for operating systems, processor types, memory, and storage.</w:t>
      </w:r>
    </w:p>
    <w:p w14:paraId="4346D497" w14:textId="77777777" w:rsidR="00E00906" w:rsidRPr="00F01BA9" w:rsidRDefault="00E00906" w:rsidP="00E00906">
      <w:pPr>
        <w:numPr>
          <w:ilvl w:val="0"/>
          <w:numId w:val="803"/>
        </w:numPr>
        <w:spacing w:after="40"/>
        <w:rPr>
          <w:sz w:val="26"/>
          <w:szCs w:val="26"/>
          <w:lang w:val="en-IN"/>
        </w:rPr>
      </w:pPr>
      <w:r w:rsidRPr="00F01BA9">
        <w:rPr>
          <w:sz w:val="26"/>
          <w:szCs w:val="26"/>
          <w:lang w:val="en-IN"/>
        </w:rPr>
        <w:t>Both offer managed </w:t>
      </w:r>
      <w:r w:rsidRPr="00F01BA9">
        <w:rPr>
          <w:b/>
          <w:bCs/>
          <w:sz w:val="26"/>
          <w:szCs w:val="26"/>
          <w:lang w:val="en-IN"/>
        </w:rPr>
        <w:t>containers</w:t>
      </w:r>
      <w:r w:rsidRPr="00F01BA9">
        <w:rPr>
          <w:sz w:val="26"/>
          <w:szCs w:val="26"/>
          <w:lang w:val="en-IN"/>
        </w:rPr>
        <w:t> using Kubernetes: </w:t>
      </w:r>
      <w:r w:rsidRPr="00F01BA9">
        <w:rPr>
          <w:b/>
          <w:bCs/>
          <w:sz w:val="26"/>
          <w:szCs w:val="26"/>
          <w:lang w:val="en-IN"/>
        </w:rPr>
        <w:t>AKS</w:t>
      </w:r>
      <w:r w:rsidRPr="00F01BA9">
        <w:rPr>
          <w:sz w:val="26"/>
          <w:szCs w:val="26"/>
          <w:lang w:val="en-IN"/>
        </w:rPr>
        <w:t> (Azure Kubernetes Service) vs. </w:t>
      </w:r>
      <w:r w:rsidRPr="00F01BA9">
        <w:rPr>
          <w:b/>
          <w:bCs/>
          <w:sz w:val="26"/>
          <w:szCs w:val="26"/>
          <w:lang w:val="en-IN"/>
        </w:rPr>
        <w:t>GKE</w:t>
      </w:r>
      <w:r w:rsidRPr="00F01BA9">
        <w:rPr>
          <w:sz w:val="26"/>
          <w:szCs w:val="26"/>
          <w:lang w:val="en-IN"/>
        </w:rPr>
        <w:t> (Google Kubernetes Engine).</w:t>
      </w:r>
    </w:p>
    <w:p w14:paraId="0F568391" w14:textId="77777777" w:rsidR="00E00906" w:rsidRPr="00F01BA9" w:rsidRDefault="00E00906" w:rsidP="00E00906">
      <w:pPr>
        <w:spacing w:after="40"/>
        <w:rPr>
          <w:sz w:val="26"/>
          <w:szCs w:val="26"/>
          <w:lang w:val="en-IN"/>
        </w:rPr>
      </w:pPr>
      <w:r>
        <w:rPr>
          <w:sz w:val="26"/>
          <w:szCs w:val="26"/>
          <w:lang w:val="en-IN"/>
        </w:rPr>
        <w:pict w14:anchorId="2188AD0C">
          <v:rect id="_x0000_i1244" style="width:0;height:0" o:hralign="center" o:hrstd="t" o:hrnoshade="t" o:hr="t" fillcolor="#f3f4f6" stroked="f"/>
        </w:pict>
      </w:r>
    </w:p>
    <w:p w14:paraId="05021BEF" w14:textId="77777777" w:rsidR="00E00906" w:rsidRPr="00F01BA9" w:rsidRDefault="00E00906" w:rsidP="00E00906">
      <w:pPr>
        <w:spacing w:after="40"/>
        <w:rPr>
          <w:b/>
          <w:bCs/>
          <w:sz w:val="26"/>
          <w:szCs w:val="26"/>
          <w:lang w:val="en-IN"/>
        </w:rPr>
      </w:pPr>
      <w:r w:rsidRPr="00F01BA9">
        <w:rPr>
          <w:b/>
          <w:bCs/>
          <w:sz w:val="26"/>
          <w:szCs w:val="26"/>
          <w:lang w:val="en-IN"/>
        </w:rPr>
        <w:t>4. Storage Systems</w:t>
      </w:r>
    </w:p>
    <w:p w14:paraId="3CF65386" w14:textId="77777777" w:rsidR="00E00906" w:rsidRPr="00F01BA9" w:rsidRDefault="00E00906" w:rsidP="00E00906">
      <w:pPr>
        <w:spacing w:after="40"/>
        <w:rPr>
          <w:sz w:val="26"/>
          <w:szCs w:val="26"/>
          <w:lang w:val="en-IN"/>
        </w:rPr>
      </w:pPr>
      <w:r w:rsidRPr="00F01BA9">
        <w:rPr>
          <w:sz w:val="26"/>
          <w:szCs w:val="26"/>
          <w:lang w:val="en-IN"/>
        </w:rPr>
        <w:t>Azure and GCP both offer highly durable and scalable storage solutions:</w:t>
      </w:r>
    </w:p>
    <w:p w14:paraId="50EF2241" w14:textId="77777777" w:rsidR="00E00906" w:rsidRPr="00F01BA9" w:rsidRDefault="00E00906" w:rsidP="00E00906">
      <w:pPr>
        <w:numPr>
          <w:ilvl w:val="0"/>
          <w:numId w:val="804"/>
        </w:numPr>
        <w:spacing w:after="40"/>
        <w:rPr>
          <w:sz w:val="26"/>
          <w:szCs w:val="26"/>
          <w:lang w:val="en-IN"/>
        </w:rPr>
      </w:pPr>
      <w:r w:rsidRPr="00F01BA9">
        <w:rPr>
          <w:b/>
          <w:bCs/>
          <w:sz w:val="26"/>
          <w:szCs w:val="26"/>
          <w:lang w:val="en-IN"/>
        </w:rPr>
        <w:t>Azure Blob Storage = GCP Cloud Storage</w:t>
      </w:r>
      <w:r w:rsidRPr="00F01BA9">
        <w:rPr>
          <w:sz w:val="26"/>
          <w:szCs w:val="26"/>
          <w:lang w:val="en-IN"/>
        </w:rPr>
        <w:t>: Object-based storage for unstructured data like videos, images, etc.</w:t>
      </w:r>
    </w:p>
    <w:p w14:paraId="01020B02" w14:textId="77777777" w:rsidR="00E00906" w:rsidRPr="00F01BA9" w:rsidRDefault="00E00906" w:rsidP="00E00906">
      <w:pPr>
        <w:numPr>
          <w:ilvl w:val="0"/>
          <w:numId w:val="804"/>
        </w:numPr>
        <w:spacing w:after="40"/>
        <w:rPr>
          <w:sz w:val="26"/>
          <w:szCs w:val="26"/>
          <w:lang w:val="en-IN"/>
        </w:rPr>
      </w:pPr>
      <w:r w:rsidRPr="00F01BA9">
        <w:rPr>
          <w:b/>
          <w:bCs/>
          <w:sz w:val="26"/>
          <w:szCs w:val="26"/>
          <w:lang w:val="en-IN"/>
        </w:rPr>
        <w:t>Azure Disk Storage = Persistent Disks on GCP</w:t>
      </w:r>
      <w:r w:rsidRPr="00F01BA9">
        <w:rPr>
          <w:sz w:val="26"/>
          <w:szCs w:val="26"/>
          <w:lang w:val="en-IN"/>
        </w:rPr>
        <w:t>: Block storage tightly coupled with virtual machines.</w:t>
      </w:r>
    </w:p>
    <w:p w14:paraId="466CF4B6" w14:textId="77777777" w:rsidR="00E00906" w:rsidRPr="00F01BA9" w:rsidRDefault="00E00906" w:rsidP="00E00906">
      <w:pPr>
        <w:numPr>
          <w:ilvl w:val="0"/>
          <w:numId w:val="804"/>
        </w:numPr>
        <w:spacing w:after="40"/>
        <w:rPr>
          <w:sz w:val="26"/>
          <w:szCs w:val="26"/>
          <w:lang w:val="en-IN"/>
        </w:rPr>
      </w:pPr>
      <w:r w:rsidRPr="00F01BA9">
        <w:rPr>
          <w:b/>
          <w:bCs/>
          <w:sz w:val="26"/>
          <w:szCs w:val="26"/>
          <w:lang w:val="en-IN"/>
        </w:rPr>
        <w:t xml:space="preserve">Azure Data Lake = GCP </w:t>
      </w:r>
      <w:proofErr w:type="spellStart"/>
      <w:r w:rsidRPr="00F01BA9">
        <w:rPr>
          <w:b/>
          <w:bCs/>
          <w:sz w:val="26"/>
          <w:szCs w:val="26"/>
          <w:lang w:val="en-IN"/>
        </w:rPr>
        <w:t>BigQuery</w:t>
      </w:r>
      <w:proofErr w:type="spellEnd"/>
      <w:r w:rsidRPr="00F01BA9">
        <w:rPr>
          <w:b/>
          <w:bCs/>
          <w:sz w:val="26"/>
          <w:szCs w:val="26"/>
          <w:lang w:val="en-IN"/>
        </w:rPr>
        <w:t xml:space="preserve"> and Data Store</w:t>
      </w:r>
      <w:r w:rsidRPr="00F01BA9">
        <w:rPr>
          <w:sz w:val="26"/>
          <w:szCs w:val="26"/>
          <w:lang w:val="en-IN"/>
        </w:rPr>
        <w:t>: Data analytics and warehousing solutions for handling big data.</w:t>
      </w:r>
    </w:p>
    <w:p w14:paraId="5CF4D1AB" w14:textId="77777777" w:rsidR="00E00906" w:rsidRPr="00F01BA9" w:rsidRDefault="00E00906" w:rsidP="00E00906">
      <w:pPr>
        <w:spacing w:after="40"/>
        <w:rPr>
          <w:sz w:val="26"/>
          <w:szCs w:val="26"/>
          <w:lang w:val="en-IN"/>
        </w:rPr>
      </w:pPr>
      <w:r w:rsidRPr="00F01BA9">
        <w:rPr>
          <w:sz w:val="26"/>
          <w:szCs w:val="26"/>
          <w:lang w:val="en-IN"/>
        </w:rPr>
        <w:t>Both platforms ensure data replication, availability, and durability, based on global storage policies.</w:t>
      </w:r>
    </w:p>
    <w:p w14:paraId="371C7379" w14:textId="77777777" w:rsidR="00E00906" w:rsidRPr="00F01BA9" w:rsidRDefault="00E00906" w:rsidP="00E00906">
      <w:pPr>
        <w:spacing w:after="40"/>
        <w:rPr>
          <w:sz w:val="26"/>
          <w:szCs w:val="26"/>
          <w:lang w:val="en-IN"/>
        </w:rPr>
      </w:pPr>
      <w:r>
        <w:rPr>
          <w:sz w:val="26"/>
          <w:szCs w:val="26"/>
          <w:lang w:val="en-IN"/>
        </w:rPr>
        <w:pict w14:anchorId="13636221">
          <v:rect id="_x0000_i1245" style="width:0;height:0" o:hralign="center" o:hrstd="t" o:hrnoshade="t" o:hr="t" fillcolor="#f3f4f6" stroked="f"/>
        </w:pict>
      </w:r>
    </w:p>
    <w:p w14:paraId="5986C771" w14:textId="77777777" w:rsidR="00E00906" w:rsidRPr="00F01BA9" w:rsidRDefault="00E00906" w:rsidP="00E00906">
      <w:pPr>
        <w:spacing w:after="40"/>
        <w:rPr>
          <w:b/>
          <w:bCs/>
          <w:sz w:val="26"/>
          <w:szCs w:val="26"/>
          <w:lang w:val="en-IN"/>
        </w:rPr>
      </w:pPr>
      <w:r w:rsidRPr="00F01BA9">
        <w:rPr>
          <w:b/>
          <w:bCs/>
          <w:sz w:val="26"/>
          <w:szCs w:val="26"/>
          <w:lang w:val="en-IN"/>
        </w:rPr>
        <w:t>5. Networking and Content Delivery</w:t>
      </w:r>
    </w:p>
    <w:p w14:paraId="229E15C4" w14:textId="77777777" w:rsidR="00E00906" w:rsidRPr="00F01BA9" w:rsidRDefault="00E00906" w:rsidP="00E00906">
      <w:pPr>
        <w:spacing w:after="40"/>
        <w:rPr>
          <w:sz w:val="26"/>
          <w:szCs w:val="26"/>
          <w:lang w:val="en-IN"/>
        </w:rPr>
      </w:pPr>
      <w:r w:rsidRPr="00F01BA9">
        <w:rPr>
          <w:sz w:val="26"/>
          <w:szCs w:val="26"/>
          <w:lang w:val="en-IN"/>
        </w:rPr>
        <w:t>Both Azure and GCP offer robust networking capabilities:</w:t>
      </w:r>
    </w:p>
    <w:p w14:paraId="25B5C045" w14:textId="77777777" w:rsidR="00E00906" w:rsidRPr="00F01BA9" w:rsidRDefault="00E00906" w:rsidP="00E00906">
      <w:pPr>
        <w:numPr>
          <w:ilvl w:val="0"/>
          <w:numId w:val="805"/>
        </w:numPr>
        <w:spacing w:after="40"/>
        <w:rPr>
          <w:sz w:val="26"/>
          <w:szCs w:val="26"/>
          <w:lang w:val="en-IN"/>
        </w:rPr>
      </w:pPr>
      <w:r w:rsidRPr="00F01BA9">
        <w:rPr>
          <w:b/>
          <w:bCs/>
          <w:sz w:val="26"/>
          <w:szCs w:val="26"/>
          <w:lang w:val="en-IN"/>
        </w:rPr>
        <w:t>VPC (Virtual Private Cloud):</w:t>
      </w:r>
      <w:r w:rsidRPr="00F01BA9">
        <w:rPr>
          <w:sz w:val="26"/>
          <w:szCs w:val="26"/>
          <w:lang w:val="en-IN"/>
        </w:rPr>
        <w:t> GCP VPC vs. Azure Virtual Network (</w:t>
      </w:r>
      <w:proofErr w:type="spellStart"/>
      <w:r w:rsidRPr="00F01BA9">
        <w:rPr>
          <w:sz w:val="26"/>
          <w:szCs w:val="26"/>
          <w:lang w:val="en-IN"/>
        </w:rPr>
        <w:t>VNets</w:t>
      </w:r>
      <w:proofErr w:type="spellEnd"/>
      <w:r w:rsidRPr="00F01BA9">
        <w:rPr>
          <w:sz w:val="26"/>
          <w:szCs w:val="26"/>
          <w:lang w:val="en-IN"/>
        </w:rPr>
        <w:t>) to enable secure communication between resources.</w:t>
      </w:r>
    </w:p>
    <w:p w14:paraId="489DD628" w14:textId="77777777" w:rsidR="00E00906" w:rsidRPr="00F01BA9" w:rsidRDefault="00E00906" w:rsidP="00E00906">
      <w:pPr>
        <w:numPr>
          <w:ilvl w:val="0"/>
          <w:numId w:val="805"/>
        </w:numPr>
        <w:spacing w:after="40"/>
        <w:rPr>
          <w:sz w:val="26"/>
          <w:szCs w:val="26"/>
          <w:lang w:val="en-IN"/>
        </w:rPr>
      </w:pPr>
      <w:r w:rsidRPr="00F01BA9">
        <w:rPr>
          <w:b/>
          <w:bCs/>
          <w:sz w:val="26"/>
          <w:szCs w:val="26"/>
          <w:lang w:val="en-IN"/>
        </w:rPr>
        <w:t>Content Delivery Networks (CDNs):</w:t>
      </w:r>
      <w:r w:rsidRPr="00F01BA9">
        <w:rPr>
          <w:sz w:val="26"/>
          <w:szCs w:val="26"/>
          <w:lang w:val="en-IN"/>
        </w:rPr>
        <w:t> Azure CDN vs. GCP Cloud CDN for speeding up the content delivery to users.</w:t>
      </w:r>
    </w:p>
    <w:p w14:paraId="6A2D941F" w14:textId="77777777" w:rsidR="00E00906" w:rsidRPr="00F01BA9" w:rsidRDefault="00E00906" w:rsidP="00E00906">
      <w:pPr>
        <w:numPr>
          <w:ilvl w:val="0"/>
          <w:numId w:val="805"/>
        </w:numPr>
        <w:spacing w:after="40"/>
        <w:rPr>
          <w:sz w:val="26"/>
          <w:szCs w:val="26"/>
          <w:lang w:val="en-IN"/>
        </w:rPr>
      </w:pPr>
      <w:r w:rsidRPr="00F01BA9">
        <w:rPr>
          <w:sz w:val="26"/>
          <w:szCs w:val="26"/>
          <w:lang w:val="en-IN"/>
        </w:rPr>
        <w:t>They also provide </w:t>
      </w:r>
      <w:r w:rsidRPr="00F01BA9">
        <w:rPr>
          <w:b/>
          <w:bCs/>
          <w:sz w:val="26"/>
          <w:szCs w:val="26"/>
          <w:lang w:val="en-IN"/>
        </w:rPr>
        <w:t>load balancing</w:t>
      </w:r>
      <w:r w:rsidRPr="00F01BA9">
        <w:rPr>
          <w:sz w:val="26"/>
          <w:szCs w:val="26"/>
          <w:lang w:val="en-IN"/>
        </w:rPr>
        <w:t> services to distribute traffic efficiently across servers.</w:t>
      </w:r>
    </w:p>
    <w:p w14:paraId="71985010" w14:textId="77777777" w:rsidR="00E00906" w:rsidRPr="00F01BA9" w:rsidRDefault="00E00906" w:rsidP="00E00906">
      <w:pPr>
        <w:spacing w:after="40"/>
        <w:rPr>
          <w:sz w:val="26"/>
          <w:szCs w:val="26"/>
          <w:lang w:val="en-IN"/>
        </w:rPr>
      </w:pPr>
      <w:r>
        <w:rPr>
          <w:sz w:val="26"/>
          <w:szCs w:val="26"/>
          <w:lang w:val="en-IN"/>
        </w:rPr>
        <w:pict w14:anchorId="66B84B60">
          <v:rect id="_x0000_i1246" style="width:0;height:0" o:hralign="center" o:hrstd="t" o:hrnoshade="t" o:hr="t" fillcolor="#f3f4f6" stroked="f"/>
        </w:pict>
      </w:r>
    </w:p>
    <w:p w14:paraId="7B4457BE" w14:textId="77777777" w:rsidR="00E00906" w:rsidRPr="00F01BA9" w:rsidRDefault="00E00906" w:rsidP="00E00906">
      <w:pPr>
        <w:spacing w:after="40"/>
        <w:rPr>
          <w:b/>
          <w:bCs/>
          <w:sz w:val="26"/>
          <w:szCs w:val="26"/>
          <w:lang w:val="en-IN"/>
        </w:rPr>
      </w:pPr>
      <w:r w:rsidRPr="00F01BA9">
        <w:rPr>
          <w:b/>
          <w:bCs/>
          <w:sz w:val="26"/>
          <w:szCs w:val="26"/>
          <w:lang w:val="en-IN"/>
        </w:rPr>
        <w:t>6. Containers and Orchestration</w:t>
      </w:r>
    </w:p>
    <w:p w14:paraId="07E6FD74" w14:textId="77777777" w:rsidR="00E00906" w:rsidRPr="00F01BA9" w:rsidRDefault="00E00906" w:rsidP="00E00906">
      <w:pPr>
        <w:spacing w:after="40"/>
        <w:rPr>
          <w:sz w:val="26"/>
          <w:szCs w:val="26"/>
          <w:lang w:val="en-IN"/>
        </w:rPr>
      </w:pPr>
      <w:r w:rsidRPr="00F01BA9">
        <w:rPr>
          <w:sz w:val="26"/>
          <w:szCs w:val="26"/>
          <w:lang w:val="en-IN"/>
        </w:rPr>
        <w:t>Containers and orchestration are common features:</w:t>
      </w:r>
    </w:p>
    <w:p w14:paraId="4395EE22" w14:textId="77777777" w:rsidR="00E00906" w:rsidRPr="00F01BA9" w:rsidRDefault="00E00906" w:rsidP="00E00906">
      <w:pPr>
        <w:numPr>
          <w:ilvl w:val="0"/>
          <w:numId w:val="806"/>
        </w:numPr>
        <w:spacing w:after="40"/>
        <w:rPr>
          <w:sz w:val="26"/>
          <w:szCs w:val="26"/>
          <w:lang w:val="en-IN"/>
        </w:rPr>
      </w:pPr>
      <w:r w:rsidRPr="00F01BA9">
        <w:rPr>
          <w:sz w:val="26"/>
          <w:szCs w:val="26"/>
          <w:lang w:val="en-IN"/>
        </w:rPr>
        <w:t>Both platforms extensively use </w:t>
      </w:r>
      <w:r w:rsidRPr="00F01BA9">
        <w:rPr>
          <w:b/>
          <w:bCs/>
          <w:sz w:val="26"/>
          <w:szCs w:val="26"/>
          <w:lang w:val="en-IN"/>
        </w:rPr>
        <w:t>Docker</w:t>
      </w:r>
      <w:r w:rsidRPr="00F01BA9">
        <w:rPr>
          <w:sz w:val="26"/>
          <w:szCs w:val="26"/>
          <w:lang w:val="en-IN"/>
        </w:rPr>
        <w:t> and </w:t>
      </w:r>
      <w:r w:rsidRPr="00F01BA9">
        <w:rPr>
          <w:b/>
          <w:bCs/>
          <w:sz w:val="26"/>
          <w:szCs w:val="26"/>
          <w:lang w:val="en-IN"/>
        </w:rPr>
        <w:t>Kubernetes</w:t>
      </w:r>
      <w:r w:rsidRPr="00F01BA9">
        <w:rPr>
          <w:sz w:val="26"/>
          <w:szCs w:val="26"/>
          <w:lang w:val="en-IN"/>
        </w:rPr>
        <w:t> for managing containers.</w:t>
      </w:r>
    </w:p>
    <w:p w14:paraId="69DD6185" w14:textId="77777777" w:rsidR="00E00906" w:rsidRPr="00F01BA9" w:rsidRDefault="00E00906" w:rsidP="00E00906">
      <w:pPr>
        <w:numPr>
          <w:ilvl w:val="0"/>
          <w:numId w:val="806"/>
        </w:numPr>
        <w:spacing w:after="40"/>
        <w:rPr>
          <w:sz w:val="26"/>
          <w:szCs w:val="26"/>
          <w:lang w:val="en-IN"/>
        </w:rPr>
      </w:pPr>
      <w:r w:rsidRPr="00F01BA9">
        <w:rPr>
          <w:sz w:val="26"/>
          <w:szCs w:val="26"/>
          <w:lang w:val="en-IN"/>
        </w:rPr>
        <w:t>Azure's Kubernetes Service (</w:t>
      </w:r>
      <w:r w:rsidRPr="00F01BA9">
        <w:rPr>
          <w:b/>
          <w:bCs/>
          <w:sz w:val="26"/>
          <w:szCs w:val="26"/>
          <w:lang w:val="en-IN"/>
        </w:rPr>
        <w:t>AKS</w:t>
      </w:r>
      <w:r w:rsidRPr="00F01BA9">
        <w:rPr>
          <w:sz w:val="26"/>
          <w:szCs w:val="26"/>
          <w:lang w:val="en-IN"/>
        </w:rPr>
        <w:t>) = Google's Kubernetes Engine (</w:t>
      </w:r>
      <w:r w:rsidRPr="00F01BA9">
        <w:rPr>
          <w:b/>
          <w:bCs/>
          <w:sz w:val="26"/>
          <w:szCs w:val="26"/>
          <w:lang w:val="en-IN"/>
        </w:rPr>
        <w:t>GKE</w:t>
      </w:r>
      <w:r w:rsidRPr="00F01BA9">
        <w:rPr>
          <w:sz w:val="26"/>
          <w:szCs w:val="26"/>
          <w:lang w:val="en-IN"/>
        </w:rPr>
        <w:t>).</w:t>
      </w:r>
    </w:p>
    <w:p w14:paraId="6CF31CFB" w14:textId="77777777" w:rsidR="00E00906" w:rsidRPr="00F01BA9" w:rsidRDefault="00E00906" w:rsidP="00E00906">
      <w:pPr>
        <w:spacing w:after="40"/>
        <w:rPr>
          <w:sz w:val="26"/>
          <w:szCs w:val="26"/>
          <w:lang w:val="en-IN"/>
        </w:rPr>
      </w:pPr>
      <w:r>
        <w:rPr>
          <w:sz w:val="26"/>
          <w:szCs w:val="26"/>
          <w:lang w:val="en-IN"/>
        </w:rPr>
        <w:pict w14:anchorId="47309557">
          <v:rect id="_x0000_i1247" style="width:0;height:0" o:hralign="center" o:hrstd="t" o:hrnoshade="t" o:hr="t" fillcolor="#f3f4f6" stroked="f"/>
        </w:pict>
      </w:r>
    </w:p>
    <w:p w14:paraId="45ABB814" w14:textId="77777777" w:rsidR="00E00906" w:rsidRPr="00F01BA9" w:rsidRDefault="00E00906" w:rsidP="00E00906">
      <w:pPr>
        <w:spacing w:after="40"/>
        <w:rPr>
          <w:b/>
          <w:bCs/>
          <w:sz w:val="26"/>
          <w:szCs w:val="26"/>
          <w:lang w:val="en-IN"/>
        </w:rPr>
      </w:pPr>
      <w:r w:rsidRPr="00F01BA9">
        <w:rPr>
          <w:b/>
          <w:bCs/>
          <w:sz w:val="26"/>
          <w:szCs w:val="26"/>
          <w:lang w:val="en-IN"/>
        </w:rPr>
        <w:t>7. Identity and Access Management (IAM)</w:t>
      </w:r>
    </w:p>
    <w:p w14:paraId="67C1AA82" w14:textId="77777777" w:rsidR="00E00906" w:rsidRPr="00F01BA9" w:rsidRDefault="00E00906" w:rsidP="00E00906">
      <w:pPr>
        <w:spacing w:after="40"/>
        <w:rPr>
          <w:sz w:val="26"/>
          <w:szCs w:val="26"/>
          <w:lang w:val="en-IN"/>
        </w:rPr>
      </w:pPr>
      <w:r w:rsidRPr="00F01BA9">
        <w:rPr>
          <w:sz w:val="26"/>
          <w:szCs w:val="26"/>
          <w:lang w:val="en-IN"/>
        </w:rPr>
        <w:t>Both platforms follow strict </w:t>
      </w:r>
      <w:r w:rsidRPr="00F01BA9">
        <w:rPr>
          <w:b/>
          <w:bCs/>
          <w:sz w:val="26"/>
          <w:szCs w:val="26"/>
          <w:lang w:val="en-IN"/>
        </w:rPr>
        <w:t>identity and access control</w:t>
      </w:r>
      <w:r w:rsidRPr="00F01BA9">
        <w:rPr>
          <w:sz w:val="26"/>
          <w:szCs w:val="26"/>
          <w:lang w:val="en-IN"/>
        </w:rPr>
        <w:t> principles to secure resources:</w:t>
      </w:r>
    </w:p>
    <w:p w14:paraId="0BB735DD" w14:textId="77777777" w:rsidR="00E00906" w:rsidRPr="00F01BA9" w:rsidRDefault="00E00906" w:rsidP="00E00906">
      <w:pPr>
        <w:numPr>
          <w:ilvl w:val="0"/>
          <w:numId w:val="807"/>
        </w:numPr>
        <w:spacing w:after="40"/>
        <w:rPr>
          <w:sz w:val="26"/>
          <w:szCs w:val="26"/>
          <w:lang w:val="en-IN"/>
        </w:rPr>
      </w:pPr>
      <w:r w:rsidRPr="00F01BA9">
        <w:rPr>
          <w:b/>
          <w:bCs/>
          <w:sz w:val="26"/>
          <w:szCs w:val="26"/>
          <w:lang w:val="en-IN"/>
        </w:rPr>
        <w:t>Azure Active Directory (AD)</w:t>
      </w:r>
      <w:r w:rsidRPr="00F01BA9">
        <w:rPr>
          <w:sz w:val="26"/>
          <w:szCs w:val="26"/>
          <w:lang w:val="en-IN"/>
        </w:rPr>
        <w:t> = </w:t>
      </w:r>
      <w:r w:rsidRPr="00F01BA9">
        <w:rPr>
          <w:b/>
          <w:bCs/>
          <w:sz w:val="26"/>
          <w:szCs w:val="26"/>
          <w:lang w:val="en-IN"/>
        </w:rPr>
        <w:t>Google IAM</w:t>
      </w:r>
      <w:r w:rsidRPr="00F01BA9">
        <w:rPr>
          <w:sz w:val="26"/>
          <w:szCs w:val="26"/>
          <w:lang w:val="en-IN"/>
        </w:rPr>
        <w:t> for role-based access control (RBAC).</w:t>
      </w:r>
    </w:p>
    <w:p w14:paraId="0E9A23B3" w14:textId="77777777" w:rsidR="00E00906" w:rsidRPr="00F01BA9" w:rsidRDefault="00E00906" w:rsidP="00E00906">
      <w:pPr>
        <w:numPr>
          <w:ilvl w:val="0"/>
          <w:numId w:val="807"/>
        </w:numPr>
        <w:spacing w:after="40"/>
        <w:rPr>
          <w:sz w:val="26"/>
          <w:szCs w:val="26"/>
          <w:lang w:val="en-IN"/>
        </w:rPr>
      </w:pPr>
      <w:r w:rsidRPr="00F01BA9">
        <w:rPr>
          <w:sz w:val="26"/>
          <w:szCs w:val="26"/>
          <w:lang w:val="en-IN"/>
        </w:rPr>
        <w:t>Both offer multifactor authentication (MFA), single sign-on (SSO), and role-based permissions to secure cloud environments.</w:t>
      </w:r>
    </w:p>
    <w:p w14:paraId="4A583749" w14:textId="77777777" w:rsidR="00E00906" w:rsidRPr="00F01BA9" w:rsidRDefault="00E00906" w:rsidP="00E00906">
      <w:pPr>
        <w:spacing w:after="40"/>
        <w:rPr>
          <w:sz w:val="26"/>
          <w:szCs w:val="26"/>
          <w:lang w:val="en-IN"/>
        </w:rPr>
      </w:pPr>
      <w:r>
        <w:rPr>
          <w:sz w:val="26"/>
          <w:szCs w:val="26"/>
          <w:lang w:val="en-IN"/>
        </w:rPr>
        <w:pict w14:anchorId="2DDE00ED">
          <v:rect id="_x0000_i1248" style="width:0;height:0" o:hralign="center" o:hrstd="t" o:hrnoshade="t" o:hr="t" fillcolor="#f3f4f6" stroked="f"/>
        </w:pict>
      </w:r>
    </w:p>
    <w:p w14:paraId="354DBA45" w14:textId="77777777" w:rsidR="00E00906" w:rsidRPr="00F01BA9" w:rsidRDefault="00E00906" w:rsidP="00E00906">
      <w:pPr>
        <w:spacing w:after="40"/>
        <w:rPr>
          <w:b/>
          <w:bCs/>
          <w:sz w:val="26"/>
          <w:szCs w:val="26"/>
          <w:lang w:val="en-IN"/>
        </w:rPr>
      </w:pPr>
      <w:r w:rsidRPr="00F01BA9">
        <w:rPr>
          <w:b/>
          <w:bCs/>
          <w:sz w:val="26"/>
          <w:szCs w:val="26"/>
          <w:lang w:val="en-IN"/>
        </w:rPr>
        <w:t>8. Databases</w:t>
      </w:r>
    </w:p>
    <w:p w14:paraId="01EFBF3D" w14:textId="77777777" w:rsidR="00E00906" w:rsidRPr="00F01BA9" w:rsidRDefault="00E00906" w:rsidP="00E00906">
      <w:pPr>
        <w:spacing w:after="40"/>
        <w:rPr>
          <w:sz w:val="26"/>
          <w:szCs w:val="26"/>
          <w:lang w:val="en-IN"/>
        </w:rPr>
      </w:pPr>
      <w:r w:rsidRPr="00F01BA9">
        <w:rPr>
          <w:sz w:val="26"/>
          <w:szCs w:val="26"/>
          <w:lang w:val="en-IN"/>
        </w:rPr>
        <w:t>Both Azure and GCP provide robust database systems with support for various workloads:</w:t>
      </w:r>
    </w:p>
    <w:p w14:paraId="6588364A" w14:textId="77777777" w:rsidR="00E00906" w:rsidRPr="00F01BA9" w:rsidRDefault="00E00906" w:rsidP="00E00906">
      <w:pPr>
        <w:numPr>
          <w:ilvl w:val="0"/>
          <w:numId w:val="808"/>
        </w:numPr>
        <w:spacing w:after="40"/>
        <w:rPr>
          <w:sz w:val="26"/>
          <w:szCs w:val="26"/>
          <w:lang w:val="en-IN"/>
        </w:rPr>
      </w:pPr>
      <w:r w:rsidRPr="00F01BA9">
        <w:rPr>
          <w:b/>
          <w:bCs/>
          <w:sz w:val="26"/>
          <w:szCs w:val="26"/>
          <w:lang w:val="en-IN"/>
        </w:rPr>
        <w:t>Managed SQL Databases:</w:t>
      </w:r>
      <w:r w:rsidRPr="00F01BA9">
        <w:rPr>
          <w:sz w:val="26"/>
          <w:szCs w:val="26"/>
          <w:lang w:val="en-IN"/>
        </w:rPr>
        <w:t> Azure SQL Database = Cloud SQL.</w:t>
      </w:r>
    </w:p>
    <w:p w14:paraId="35979864" w14:textId="77777777" w:rsidR="00E00906" w:rsidRPr="00F01BA9" w:rsidRDefault="00E00906" w:rsidP="00E00906">
      <w:pPr>
        <w:numPr>
          <w:ilvl w:val="0"/>
          <w:numId w:val="808"/>
        </w:numPr>
        <w:spacing w:after="40"/>
        <w:rPr>
          <w:sz w:val="26"/>
          <w:szCs w:val="26"/>
          <w:lang w:val="en-IN"/>
        </w:rPr>
      </w:pPr>
      <w:r w:rsidRPr="00F01BA9">
        <w:rPr>
          <w:b/>
          <w:bCs/>
          <w:sz w:val="26"/>
          <w:szCs w:val="26"/>
          <w:lang w:val="en-IN"/>
        </w:rPr>
        <w:t>NoSQL Databases:</w:t>
      </w:r>
      <w:r w:rsidRPr="00F01BA9">
        <w:rPr>
          <w:sz w:val="26"/>
          <w:szCs w:val="26"/>
          <w:lang w:val="en-IN"/>
        </w:rPr>
        <w:t xml:space="preserve"> Azure Cosmos DB = GCP </w:t>
      </w:r>
      <w:proofErr w:type="spellStart"/>
      <w:r w:rsidRPr="00F01BA9">
        <w:rPr>
          <w:sz w:val="26"/>
          <w:szCs w:val="26"/>
          <w:lang w:val="en-IN"/>
        </w:rPr>
        <w:t>Firestore</w:t>
      </w:r>
      <w:proofErr w:type="spellEnd"/>
      <w:r w:rsidRPr="00F01BA9">
        <w:rPr>
          <w:sz w:val="26"/>
          <w:szCs w:val="26"/>
          <w:lang w:val="en-IN"/>
        </w:rPr>
        <w:t xml:space="preserve"> or Bigtable.</w:t>
      </w:r>
    </w:p>
    <w:p w14:paraId="13BE0734" w14:textId="77777777" w:rsidR="00E00906" w:rsidRPr="00F01BA9" w:rsidRDefault="00E00906" w:rsidP="00E00906">
      <w:pPr>
        <w:numPr>
          <w:ilvl w:val="0"/>
          <w:numId w:val="808"/>
        </w:numPr>
        <w:spacing w:after="40"/>
        <w:rPr>
          <w:sz w:val="26"/>
          <w:szCs w:val="26"/>
          <w:lang w:val="en-IN"/>
        </w:rPr>
      </w:pPr>
      <w:r w:rsidRPr="00F01BA9">
        <w:rPr>
          <w:b/>
          <w:bCs/>
          <w:sz w:val="26"/>
          <w:szCs w:val="26"/>
          <w:lang w:val="en-IN"/>
        </w:rPr>
        <w:t>Data Analytics and AI Integration:</w:t>
      </w:r>
      <w:r w:rsidRPr="00F01BA9">
        <w:rPr>
          <w:sz w:val="26"/>
          <w:szCs w:val="26"/>
          <w:lang w:val="en-IN"/>
        </w:rPr>
        <w:t xml:space="preserve"> Both platforms offer analytics tools, e.g., Azure Synapse vs. GCP </w:t>
      </w:r>
      <w:proofErr w:type="spellStart"/>
      <w:r w:rsidRPr="00F01BA9">
        <w:rPr>
          <w:sz w:val="26"/>
          <w:szCs w:val="26"/>
          <w:lang w:val="en-IN"/>
        </w:rPr>
        <w:t>BigQuery</w:t>
      </w:r>
      <w:proofErr w:type="spellEnd"/>
      <w:r w:rsidRPr="00F01BA9">
        <w:rPr>
          <w:sz w:val="26"/>
          <w:szCs w:val="26"/>
          <w:lang w:val="en-IN"/>
        </w:rPr>
        <w:t>.</w:t>
      </w:r>
    </w:p>
    <w:p w14:paraId="7C270551" w14:textId="77777777" w:rsidR="00E00906" w:rsidRPr="00F01BA9" w:rsidRDefault="00E00906" w:rsidP="00E00906">
      <w:pPr>
        <w:spacing w:after="40"/>
        <w:rPr>
          <w:sz w:val="26"/>
          <w:szCs w:val="26"/>
          <w:lang w:val="en-IN"/>
        </w:rPr>
      </w:pPr>
      <w:r>
        <w:rPr>
          <w:sz w:val="26"/>
          <w:szCs w:val="26"/>
          <w:lang w:val="en-IN"/>
        </w:rPr>
        <w:pict w14:anchorId="38D6412A">
          <v:rect id="_x0000_i1249" style="width:0;height:0" o:hralign="center" o:hrstd="t" o:hrnoshade="t" o:hr="t" fillcolor="#f3f4f6" stroked="f"/>
        </w:pict>
      </w:r>
    </w:p>
    <w:p w14:paraId="0003F3CF" w14:textId="77777777" w:rsidR="00E00906" w:rsidRPr="00F01BA9" w:rsidRDefault="00E00906" w:rsidP="00E00906">
      <w:pPr>
        <w:spacing w:after="40"/>
        <w:rPr>
          <w:b/>
          <w:bCs/>
          <w:sz w:val="26"/>
          <w:szCs w:val="26"/>
          <w:lang w:val="en-IN"/>
        </w:rPr>
      </w:pPr>
      <w:r w:rsidRPr="00F01BA9">
        <w:rPr>
          <w:b/>
          <w:bCs/>
          <w:sz w:val="26"/>
          <w:szCs w:val="26"/>
          <w:lang w:val="en-IN"/>
        </w:rPr>
        <w:t>9. DevOps and CI/CD</w:t>
      </w:r>
    </w:p>
    <w:p w14:paraId="32ACF795" w14:textId="77777777" w:rsidR="00E00906" w:rsidRPr="00F01BA9" w:rsidRDefault="00E00906" w:rsidP="00E00906">
      <w:pPr>
        <w:spacing w:after="40"/>
        <w:rPr>
          <w:sz w:val="26"/>
          <w:szCs w:val="26"/>
          <w:lang w:val="en-IN"/>
        </w:rPr>
      </w:pPr>
      <w:r w:rsidRPr="00F01BA9">
        <w:rPr>
          <w:sz w:val="26"/>
          <w:szCs w:val="26"/>
          <w:lang w:val="en-IN"/>
        </w:rPr>
        <w:t>Both Azure and GCP integrate DevOps principles and enable </w:t>
      </w:r>
      <w:r w:rsidRPr="00F01BA9">
        <w:rPr>
          <w:b/>
          <w:bCs/>
          <w:sz w:val="26"/>
          <w:szCs w:val="26"/>
          <w:lang w:val="en-IN"/>
        </w:rPr>
        <w:t>continuous integration/continuous deployment (CI/CD):</w:t>
      </w:r>
    </w:p>
    <w:p w14:paraId="30A2EF7D" w14:textId="77777777" w:rsidR="00E00906" w:rsidRPr="00F01BA9" w:rsidRDefault="00E00906" w:rsidP="00E00906">
      <w:pPr>
        <w:numPr>
          <w:ilvl w:val="0"/>
          <w:numId w:val="809"/>
        </w:numPr>
        <w:spacing w:after="40"/>
        <w:rPr>
          <w:sz w:val="26"/>
          <w:szCs w:val="26"/>
          <w:lang w:val="en-IN"/>
        </w:rPr>
      </w:pPr>
      <w:r w:rsidRPr="00F01BA9">
        <w:rPr>
          <w:b/>
          <w:bCs/>
          <w:sz w:val="26"/>
          <w:szCs w:val="26"/>
          <w:lang w:val="en-IN"/>
        </w:rPr>
        <w:t>Azure DevOps Pipelines</w:t>
      </w:r>
      <w:r w:rsidRPr="00F01BA9">
        <w:rPr>
          <w:sz w:val="26"/>
          <w:szCs w:val="26"/>
          <w:lang w:val="en-IN"/>
        </w:rPr>
        <w:t> vs. </w:t>
      </w:r>
      <w:r w:rsidRPr="00F01BA9">
        <w:rPr>
          <w:b/>
          <w:bCs/>
          <w:sz w:val="26"/>
          <w:szCs w:val="26"/>
          <w:lang w:val="en-IN"/>
        </w:rPr>
        <w:t>GCP Cloud Build</w:t>
      </w:r>
      <w:r w:rsidRPr="00F01BA9">
        <w:rPr>
          <w:sz w:val="26"/>
          <w:szCs w:val="26"/>
          <w:lang w:val="en-IN"/>
        </w:rPr>
        <w:t> to streamline automated build, test, and deployment processes.</w:t>
      </w:r>
    </w:p>
    <w:p w14:paraId="75CA6656" w14:textId="77777777" w:rsidR="00E00906" w:rsidRPr="00F01BA9" w:rsidRDefault="00E00906" w:rsidP="00E00906">
      <w:pPr>
        <w:numPr>
          <w:ilvl w:val="0"/>
          <w:numId w:val="809"/>
        </w:numPr>
        <w:spacing w:after="40"/>
        <w:rPr>
          <w:sz w:val="26"/>
          <w:szCs w:val="26"/>
          <w:lang w:val="en-IN"/>
        </w:rPr>
      </w:pPr>
      <w:r w:rsidRPr="00F01BA9">
        <w:rPr>
          <w:sz w:val="26"/>
          <w:szCs w:val="26"/>
          <w:lang w:val="en-IN"/>
        </w:rPr>
        <w:t>Both are compatible with GitHub, Bitbucket, and Jenkins.</w:t>
      </w:r>
    </w:p>
    <w:p w14:paraId="70C4E438" w14:textId="77777777" w:rsidR="00E00906" w:rsidRPr="00F01BA9" w:rsidRDefault="00E00906" w:rsidP="00E00906">
      <w:pPr>
        <w:spacing w:after="40"/>
        <w:rPr>
          <w:sz w:val="26"/>
          <w:szCs w:val="26"/>
          <w:lang w:val="en-IN"/>
        </w:rPr>
      </w:pPr>
      <w:r>
        <w:rPr>
          <w:sz w:val="26"/>
          <w:szCs w:val="26"/>
          <w:lang w:val="en-IN"/>
        </w:rPr>
        <w:pict w14:anchorId="0E8EC386">
          <v:rect id="_x0000_i1250" style="width:0;height:0" o:hralign="center" o:hrstd="t" o:hrnoshade="t" o:hr="t" fillcolor="#f3f4f6" stroked="f"/>
        </w:pict>
      </w:r>
    </w:p>
    <w:p w14:paraId="4C741B06" w14:textId="77777777" w:rsidR="00E00906" w:rsidRPr="00F01BA9" w:rsidRDefault="00E00906" w:rsidP="00E00906">
      <w:pPr>
        <w:spacing w:after="40"/>
        <w:rPr>
          <w:b/>
          <w:bCs/>
          <w:sz w:val="26"/>
          <w:szCs w:val="26"/>
          <w:lang w:val="en-IN"/>
        </w:rPr>
      </w:pPr>
      <w:r w:rsidRPr="00F01BA9">
        <w:rPr>
          <w:b/>
          <w:bCs/>
          <w:sz w:val="26"/>
          <w:szCs w:val="26"/>
          <w:lang w:val="en-IN"/>
        </w:rPr>
        <w:t>10. Security and Compliance</w:t>
      </w:r>
    </w:p>
    <w:p w14:paraId="1D3D9790" w14:textId="77777777" w:rsidR="00E00906" w:rsidRPr="00F01BA9" w:rsidRDefault="00E00906" w:rsidP="00E00906">
      <w:pPr>
        <w:spacing w:after="40"/>
        <w:rPr>
          <w:sz w:val="26"/>
          <w:szCs w:val="26"/>
          <w:lang w:val="en-IN"/>
        </w:rPr>
      </w:pPr>
      <w:r w:rsidRPr="00F01BA9">
        <w:rPr>
          <w:sz w:val="26"/>
          <w:szCs w:val="26"/>
          <w:lang w:val="en-IN"/>
        </w:rPr>
        <w:t>Both platforms have enterprise-grade security tools:</w:t>
      </w:r>
    </w:p>
    <w:p w14:paraId="5EEC35BE" w14:textId="77777777" w:rsidR="00E00906" w:rsidRPr="00F01BA9" w:rsidRDefault="00E00906" w:rsidP="00E00906">
      <w:pPr>
        <w:numPr>
          <w:ilvl w:val="0"/>
          <w:numId w:val="810"/>
        </w:numPr>
        <w:spacing w:after="40"/>
        <w:rPr>
          <w:sz w:val="26"/>
          <w:szCs w:val="26"/>
          <w:lang w:val="en-IN"/>
        </w:rPr>
      </w:pPr>
      <w:r w:rsidRPr="00F01BA9">
        <w:rPr>
          <w:sz w:val="26"/>
          <w:szCs w:val="26"/>
          <w:lang w:val="en-IN"/>
        </w:rPr>
        <w:t xml:space="preserve">Both Azure Security </w:t>
      </w:r>
      <w:proofErr w:type="spellStart"/>
      <w:r w:rsidRPr="00F01BA9">
        <w:rPr>
          <w:sz w:val="26"/>
          <w:szCs w:val="26"/>
          <w:lang w:val="en-IN"/>
        </w:rPr>
        <w:t>Center</w:t>
      </w:r>
      <w:proofErr w:type="spellEnd"/>
      <w:r w:rsidRPr="00F01BA9">
        <w:rPr>
          <w:sz w:val="26"/>
          <w:szCs w:val="26"/>
          <w:lang w:val="en-IN"/>
        </w:rPr>
        <w:t xml:space="preserve"> and GCP Security Command </w:t>
      </w:r>
      <w:proofErr w:type="spellStart"/>
      <w:r w:rsidRPr="00F01BA9">
        <w:rPr>
          <w:sz w:val="26"/>
          <w:szCs w:val="26"/>
          <w:lang w:val="en-IN"/>
        </w:rPr>
        <w:t>Center</w:t>
      </w:r>
      <w:proofErr w:type="spellEnd"/>
      <w:r w:rsidRPr="00F01BA9">
        <w:rPr>
          <w:sz w:val="26"/>
          <w:szCs w:val="26"/>
          <w:lang w:val="en-IN"/>
        </w:rPr>
        <w:t xml:space="preserve"> provide threat detection, vulnerability analysis, and recommendations for improving security posture.</w:t>
      </w:r>
    </w:p>
    <w:p w14:paraId="26D6B056" w14:textId="77777777" w:rsidR="00E00906" w:rsidRPr="00F01BA9" w:rsidRDefault="00E00906" w:rsidP="00E00906">
      <w:pPr>
        <w:numPr>
          <w:ilvl w:val="0"/>
          <w:numId w:val="810"/>
        </w:numPr>
        <w:spacing w:after="40"/>
        <w:rPr>
          <w:sz w:val="26"/>
          <w:szCs w:val="26"/>
          <w:lang w:val="en-IN"/>
        </w:rPr>
      </w:pPr>
      <w:r w:rsidRPr="00F01BA9">
        <w:rPr>
          <w:sz w:val="26"/>
          <w:szCs w:val="26"/>
          <w:lang w:val="en-IN"/>
        </w:rPr>
        <w:t>Both offer end-to-end </w:t>
      </w:r>
      <w:r w:rsidRPr="00F01BA9">
        <w:rPr>
          <w:b/>
          <w:bCs/>
          <w:sz w:val="26"/>
          <w:szCs w:val="26"/>
          <w:lang w:val="en-IN"/>
        </w:rPr>
        <w:t>encryption</w:t>
      </w:r>
      <w:r w:rsidRPr="00F01BA9">
        <w:rPr>
          <w:sz w:val="26"/>
          <w:szCs w:val="26"/>
          <w:lang w:val="en-IN"/>
        </w:rPr>
        <w:t> (data at rest and in transit) and comply with major standards like </w:t>
      </w:r>
      <w:r w:rsidRPr="00F01BA9">
        <w:rPr>
          <w:b/>
          <w:bCs/>
          <w:sz w:val="26"/>
          <w:szCs w:val="26"/>
          <w:lang w:val="en-IN"/>
        </w:rPr>
        <w:t>ISO 27001</w:t>
      </w:r>
      <w:r w:rsidRPr="00F01BA9">
        <w:rPr>
          <w:sz w:val="26"/>
          <w:szCs w:val="26"/>
          <w:lang w:val="en-IN"/>
        </w:rPr>
        <w:t>, </w:t>
      </w:r>
      <w:r w:rsidRPr="00F01BA9">
        <w:rPr>
          <w:b/>
          <w:bCs/>
          <w:sz w:val="26"/>
          <w:szCs w:val="26"/>
          <w:lang w:val="en-IN"/>
        </w:rPr>
        <w:t>GDPR</w:t>
      </w:r>
      <w:r w:rsidRPr="00F01BA9">
        <w:rPr>
          <w:sz w:val="26"/>
          <w:szCs w:val="26"/>
          <w:lang w:val="en-IN"/>
        </w:rPr>
        <w:t>, </w:t>
      </w:r>
      <w:r w:rsidRPr="00F01BA9">
        <w:rPr>
          <w:b/>
          <w:bCs/>
          <w:sz w:val="26"/>
          <w:szCs w:val="26"/>
          <w:lang w:val="en-IN"/>
        </w:rPr>
        <w:t>SOC</w:t>
      </w:r>
      <w:r w:rsidRPr="00F01BA9">
        <w:rPr>
          <w:sz w:val="26"/>
          <w:szCs w:val="26"/>
          <w:lang w:val="en-IN"/>
        </w:rPr>
        <w:t>, etc.</w:t>
      </w:r>
    </w:p>
    <w:p w14:paraId="1537A5D1" w14:textId="77777777" w:rsidR="00E00906" w:rsidRPr="00F01BA9" w:rsidRDefault="00E00906" w:rsidP="00E00906">
      <w:pPr>
        <w:spacing w:after="40"/>
        <w:rPr>
          <w:sz w:val="26"/>
          <w:szCs w:val="26"/>
          <w:lang w:val="en-IN"/>
        </w:rPr>
      </w:pPr>
      <w:r>
        <w:rPr>
          <w:sz w:val="26"/>
          <w:szCs w:val="26"/>
          <w:lang w:val="en-IN"/>
        </w:rPr>
        <w:pict w14:anchorId="15EFA84D">
          <v:rect id="_x0000_i1251" style="width:0;height:0" o:hralign="center" o:hrstd="t" o:hrnoshade="t" o:hr="t" fillcolor="#f3f4f6" stroked="f"/>
        </w:pict>
      </w:r>
    </w:p>
    <w:p w14:paraId="12E0FCD9" w14:textId="77777777" w:rsidR="00E00906" w:rsidRPr="00F01BA9" w:rsidRDefault="00E00906" w:rsidP="00E00906">
      <w:pPr>
        <w:spacing w:after="40"/>
        <w:rPr>
          <w:b/>
          <w:bCs/>
          <w:sz w:val="26"/>
          <w:szCs w:val="26"/>
          <w:lang w:val="en-IN"/>
        </w:rPr>
      </w:pPr>
      <w:r w:rsidRPr="00F01BA9">
        <w:rPr>
          <w:b/>
          <w:bCs/>
          <w:sz w:val="26"/>
          <w:szCs w:val="26"/>
          <w:lang w:val="en-IN"/>
        </w:rPr>
        <w:t>11. Monitoring and Logging</w:t>
      </w:r>
    </w:p>
    <w:p w14:paraId="5C50D3F7" w14:textId="77777777" w:rsidR="00E00906" w:rsidRPr="00F01BA9" w:rsidRDefault="00E00906" w:rsidP="00E00906">
      <w:pPr>
        <w:spacing w:after="40"/>
        <w:rPr>
          <w:sz w:val="26"/>
          <w:szCs w:val="26"/>
          <w:lang w:val="en-IN"/>
        </w:rPr>
      </w:pPr>
      <w:r w:rsidRPr="00F01BA9">
        <w:rPr>
          <w:sz w:val="26"/>
          <w:szCs w:val="26"/>
          <w:lang w:val="en-IN"/>
        </w:rPr>
        <w:t>Both platforms offer monitoring and logging tools for debugging and performance analysis:</w:t>
      </w:r>
    </w:p>
    <w:p w14:paraId="23E0A158" w14:textId="77777777" w:rsidR="00E00906" w:rsidRPr="00F01BA9" w:rsidRDefault="00E00906" w:rsidP="00E00906">
      <w:pPr>
        <w:numPr>
          <w:ilvl w:val="0"/>
          <w:numId w:val="811"/>
        </w:numPr>
        <w:spacing w:after="40"/>
        <w:rPr>
          <w:sz w:val="26"/>
          <w:szCs w:val="26"/>
          <w:lang w:val="en-IN"/>
        </w:rPr>
      </w:pPr>
      <w:r w:rsidRPr="00F01BA9">
        <w:rPr>
          <w:b/>
          <w:bCs/>
          <w:sz w:val="26"/>
          <w:szCs w:val="26"/>
          <w:lang w:val="en-IN"/>
        </w:rPr>
        <w:t>Azure Monitor</w:t>
      </w:r>
      <w:r w:rsidRPr="00F01BA9">
        <w:rPr>
          <w:sz w:val="26"/>
          <w:szCs w:val="26"/>
          <w:lang w:val="en-IN"/>
        </w:rPr>
        <w:t> integrates with Application Insights.</w:t>
      </w:r>
    </w:p>
    <w:p w14:paraId="7B9A750C" w14:textId="77777777" w:rsidR="00E00906" w:rsidRPr="00F01BA9" w:rsidRDefault="00E00906" w:rsidP="00E00906">
      <w:pPr>
        <w:numPr>
          <w:ilvl w:val="0"/>
          <w:numId w:val="811"/>
        </w:numPr>
        <w:spacing w:after="40"/>
        <w:rPr>
          <w:sz w:val="26"/>
          <w:szCs w:val="26"/>
          <w:lang w:val="en-IN"/>
        </w:rPr>
      </w:pPr>
      <w:r w:rsidRPr="00F01BA9">
        <w:rPr>
          <w:b/>
          <w:bCs/>
          <w:sz w:val="26"/>
          <w:szCs w:val="26"/>
          <w:lang w:val="en-IN"/>
        </w:rPr>
        <w:t xml:space="preserve">GCP </w:t>
      </w:r>
      <w:proofErr w:type="spellStart"/>
      <w:r w:rsidRPr="00F01BA9">
        <w:rPr>
          <w:b/>
          <w:bCs/>
          <w:sz w:val="26"/>
          <w:szCs w:val="26"/>
          <w:lang w:val="en-IN"/>
        </w:rPr>
        <w:t>Stackdriver</w:t>
      </w:r>
      <w:proofErr w:type="spellEnd"/>
      <w:r w:rsidRPr="00F01BA9">
        <w:rPr>
          <w:sz w:val="26"/>
          <w:szCs w:val="26"/>
          <w:lang w:val="en-IN"/>
        </w:rPr>
        <w:t> provides logging and monitoring across services.</w:t>
      </w:r>
    </w:p>
    <w:p w14:paraId="6F894385" w14:textId="77777777" w:rsidR="00E00906" w:rsidRPr="00F01BA9" w:rsidRDefault="00E00906" w:rsidP="00E00906">
      <w:pPr>
        <w:numPr>
          <w:ilvl w:val="0"/>
          <w:numId w:val="811"/>
        </w:numPr>
        <w:spacing w:after="40"/>
        <w:rPr>
          <w:sz w:val="26"/>
          <w:szCs w:val="26"/>
          <w:lang w:val="en-IN"/>
        </w:rPr>
      </w:pPr>
      <w:r w:rsidRPr="00F01BA9">
        <w:rPr>
          <w:sz w:val="26"/>
          <w:szCs w:val="26"/>
          <w:lang w:val="en-IN"/>
        </w:rPr>
        <w:t>Both help track application performance and ensure uptime.</w:t>
      </w:r>
    </w:p>
    <w:p w14:paraId="7FF03063" w14:textId="77777777" w:rsidR="00E00906" w:rsidRPr="00F01BA9" w:rsidRDefault="00E00906" w:rsidP="00E00906"/>
    <w:p w14:paraId="3C7D3589" w14:textId="77777777" w:rsidR="00E00906" w:rsidRPr="00F01BA9" w:rsidRDefault="00E00906" w:rsidP="00E00906"/>
    <w:p w14:paraId="2A7B8E14" w14:textId="77777777" w:rsidR="00E00906" w:rsidRDefault="00E00906" w:rsidP="00E00906">
      <w:pPr>
        <w:pStyle w:val="Heading3"/>
        <w:rPr>
          <w:b/>
          <w:bCs/>
          <w:sz w:val="32"/>
          <w:szCs w:val="32"/>
        </w:rPr>
      </w:pPr>
    </w:p>
    <w:p w14:paraId="61066FC7" w14:textId="77777777" w:rsidR="00E00906" w:rsidRDefault="00E00906" w:rsidP="00E00906">
      <w:pPr>
        <w:pStyle w:val="Heading3"/>
        <w:rPr>
          <w:b/>
          <w:bCs/>
          <w:sz w:val="32"/>
          <w:szCs w:val="32"/>
        </w:rPr>
      </w:pPr>
      <w:r w:rsidRPr="00CE0C86">
        <w:rPr>
          <w:b/>
          <w:bCs/>
          <w:sz w:val="32"/>
          <w:szCs w:val="32"/>
        </w:rPr>
        <w:t xml:space="preserve">When </w:t>
      </w:r>
      <w:proofErr w:type="gramStart"/>
      <w:r w:rsidRPr="00CE0C86">
        <w:rPr>
          <w:b/>
          <w:bCs/>
          <w:sz w:val="32"/>
          <w:szCs w:val="32"/>
        </w:rPr>
        <w:t>we</w:t>
      </w:r>
      <w:proofErr w:type="gramEnd"/>
      <w:r w:rsidRPr="00CE0C86">
        <w:rPr>
          <w:b/>
          <w:bCs/>
          <w:sz w:val="32"/>
          <w:szCs w:val="32"/>
        </w:rPr>
        <w:t xml:space="preserve"> prefer azure java function and their advantages? </w:t>
      </w:r>
      <w:r>
        <w:rPr>
          <w:b/>
          <w:bCs/>
          <w:sz w:val="32"/>
          <w:szCs w:val="32"/>
        </w:rPr>
        <w:t>E</w:t>
      </w:r>
      <w:r w:rsidRPr="00CE0C86">
        <w:rPr>
          <w:b/>
          <w:bCs/>
          <w:sz w:val="32"/>
          <w:szCs w:val="32"/>
        </w:rPr>
        <w:t xml:space="preserve">xplain in </w:t>
      </w:r>
      <w:r>
        <w:rPr>
          <w:b/>
          <w:bCs/>
          <w:sz w:val="32"/>
          <w:szCs w:val="32"/>
        </w:rPr>
        <w:t>D</w:t>
      </w:r>
      <w:r w:rsidRPr="00CE0C86">
        <w:rPr>
          <w:b/>
          <w:bCs/>
          <w:sz w:val="32"/>
          <w:szCs w:val="32"/>
        </w:rPr>
        <w:t>etail?</w:t>
      </w:r>
    </w:p>
    <w:p w14:paraId="4EFB0F51" w14:textId="77777777" w:rsidR="00E00906" w:rsidRPr="00CE0C86" w:rsidRDefault="00E00906" w:rsidP="00E00906">
      <w:pPr>
        <w:spacing w:after="40"/>
        <w:rPr>
          <w:b/>
          <w:bCs/>
          <w:sz w:val="28"/>
          <w:szCs w:val="28"/>
          <w:lang w:val="en-IN"/>
        </w:rPr>
      </w:pPr>
      <w:r w:rsidRPr="00CE0C86">
        <w:rPr>
          <w:b/>
          <w:bCs/>
          <w:sz w:val="28"/>
          <w:szCs w:val="28"/>
          <w:lang w:val="en-IN"/>
        </w:rPr>
        <w:t>When to Prefer Azure Functions with Java:</w:t>
      </w:r>
    </w:p>
    <w:p w14:paraId="10877118" w14:textId="77777777" w:rsidR="00E00906" w:rsidRPr="00CE0C86" w:rsidRDefault="00E00906" w:rsidP="00E00906">
      <w:pPr>
        <w:numPr>
          <w:ilvl w:val="0"/>
          <w:numId w:val="461"/>
        </w:numPr>
        <w:spacing w:after="40"/>
        <w:rPr>
          <w:sz w:val="32"/>
          <w:szCs w:val="32"/>
          <w:lang w:val="en-IN"/>
        </w:rPr>
      </w:pPr>
      <w:r w:rsidRPr="00CE0C86">
        <w:rPr>
          <w:b/>
          <w:bCs/>
          <w:sz w:val="32"/>
          <w:szCs w:val="32"/>
          <w:lang w:val="en-IN"/>
        </w:rPr>
        <w:t>Event-Driven Scenarios</w:t>
      </w:r>
      <w:r w:rsidRPr="00CE0C86">
        <w:rPr>
          <w:sz w:val="32"/>
          <w:szCs w:val="32"/>
          <w:lang w:val="en-IN"/>
        </w:rPr>
        <w:t>:</w:t>
      </w:r>
    </w:p>
    <w:p w14:paraId="370A50F4" w14:textId="77777777" w:rsidR="00E00906" w:rsidRPr="00CE0C86" w:rsidRDefault="00E00906" w:rsidP="00E00906">
      <w:pPr>
        <w:numPr>
          <w:ilvl w:val="1"/>
          <w:numId w:val="461"/>
        </w:numPr>
        <w:spacing w:after="40"/>
        <w:rPr>
          <w:sz w:val="32"/>
          <w:szCs w:val="32"/>
          <w:lang w:val="en-IN"/>
        </w:rPr>
      </w:pPr>
      <w:r w:rsidRPr="00CE0C86">
        <w:rPr>
          <w:sz w:val="32"/>
          <w:szCs w:val="32"/>
          <w:lang w:val="en-IN"/>
        </w:rPr>
        <w:t>Azure Functions is highly suited for event-driven architectures. You should consider using it when your application components need to react to events, such as changes in data, incoming messages, or custom triggers.</w:t>
      </w:r>
    </w:p>
    <w:p w14:paraId="21D07310" w14:textId="77777777" w:rsidR="00E00906" w:rsidRPr="00CE0C86" w:rsidRDefault="00E00906" w:rsidP="00E00906">
      <w:pPr>
        <w:numPr>
          <w:ilvl w:val="0"/>
          <w:numId w:val="461"/>
        </w:numPr>
        <w:spacing w:after="40"/>
        <w:rPr>
          <w:sz w:val="32"/>
          <w:szCs w:val="32"/>
          <w:lang w:val="en-IN"/>
        </w:rPr>
      </w:pPr>
      <w:r w:rsidRPr="00CE0C86">
        <w:rPr>
          <w:b/>
          <w:bCs/>
          <w:sz w:val="32"/>
          <w:szCs w:val="32"/>
          <w:lang w:val="en-IN"/>
        </w:rPr>
        <w:t>Microservices</w:t>
      </w:r>
      <w:r w:rsidRPr="00CE0C86">
        <w:rPr>
          <w:sz w:val="32"/>
          <w:szCs w:val="32"/>
          <w:lang w:val="en-IN"/>
        </w:rPr>
        <w:t>:</w:t>
      </w:r>
    </w:p>
    <w:p w14:paraId="54DAFF28" w14:textId="77777777" w:rsidR="00E00906" w:rsidRPr="00CE0C86" w:rsidRDefault="00E00906" w:rsidP="00E00906">
      <w:pPr>
        <w:numPr>
          <w:ilvl w:val="1"/>
          <w:numId w:val="461"/>
        </w:numPr>
        <w:spacing w:after="40"/>
        <w:rPr>
          <w:sz w:val="32"/>
          <w:szCs w:val="32"/>
          <w:lang w:val="en-IN"/>
        </w:rPr>
      </w:pPr>
      <w:r w:rsidRPr="00CE0C86">
        <w:rPr>
          <w:sz w:val="32"/>
          <w:szCs w:val="32"/>
          <w:lang w:val="en-IN"/>
        </w:rPr>
        <w:t>If you're architecting a solution based on microservices, Azure Functions allows you to build lightweight, independent services that scale automatically and are loosely coupled.</w:t>
      </w:r>
    </w:p>
    <w:p w14:paraId="707B9345" w14:textId="77777777" w:rsidR="00E00906" w:rsidRPr="00CE0C86" w:rsidRDefault="00E00906" w:rsidP="00E00906">
      <w:pPr>
        <w:numPr>
          <w:ilvl w:val="0"/>
          <w:numId w:val="461"/>
        </w:numPr>
        <w:spacing w:after="40"/>
        <w:rPr>
          <w:sz w:val="32"/>
          <w:szCs w:val="32"/>
          <w:lang w:val="en-IN"/>
        </w:rPr>
      </w:pPr>
      <w:r w:rsidRPr="00CE0C86">
        <w:rPr>
          <w:b/>
          <w:bCs/>
          <w:sz w:val="32"/>
          <w:szCs w:val="32"/>
          <w:lang w:val="en-IN"/>
        </w:rPr>
        <w:t>Integrating Systems</w:t>
      </w:r>
      <w:r w:rsidRPr="00CE0C86">
        <w:rPr>
          <w:sz w:val="32"/>
          <w:szCs w:val="32"/>
          <w:lang w:val="en-IN"/>
        </w:rPr>
        <w:t>:</w:t>
      </w:r>
    </w:p>
    <w:p w14:paraId="4FCDB3EE" w14:textId="77777777" w:rsidR="00E00906" w:rsidRPr="00CE0C86" w:rsidRDefault="00E00906" w:rsidP="00E00906">
      <w:pPr>
        <w:numPr>
          <w:ilvl w:val="1"/>
          <w:numId w:val="461"/>
        </w:numPr>
        <w:spacing w:after="40"/>
        <w:rPr>
          <w:sz w:val="32"/>
          <w:szCs w:val="32"/>
          <w:lang w:val="en-IN"/>
        </w:rPr>
      </w:pPr>
      <w:r w:rsidRPr="00CE0C86">
        <w:rPr>
          <w:sz w:val="32"/>
          <w:szCs w:val="32"/>
          <w:lang w:val="en-IN"/>
        </w:rPr>
        <w:t>When your application needs to connect with different external systems or services, Azure Functions can act as a glue that helps in orchestrating these communications, especially given its extensive range of triggers and bindings.</w:t>
      </w:r>
    </w:p>
    <w:p w14:paraId="217C80AA" w14:textId="77777777" w:rsidR="00E00906" w:rsidRPr="00CE0C86" w:rsidRDefault="00E00906" w:rsidP="00E00906">
      <w:pPr>
        <w:numPr>
          <w:ilvl w:val="0"/>
          <w:numId w:val="461"/>
        </w:numPr>
        <w:spacing w:after="40"/>
        <w:rPr>
          <w:sz w:val="32"/>
          <w:szCs w:val="32"/>
          <w:lang w:val="en-IN"/>
        </w:rPr>
      </w:pPr>
      <w:r w:rsidRPr="00CE0C86">
        <w:rPr>
          <w:b/>
          <w:bCs/>
          <w:sz w:val="32"/>
          <w:szCs w:val="32"/>
          <w:lang w:val="en-IN"/>
        </w:rPr>
        <w:t>Processing Data Streams</w:t>
      </w:r>
      <w:r w:rsidRPr="00CE0C86">
        <w:rPr>
          <w:sz w:val="32"/>
          <w:szCs w:val="32"/>
          <w:lang w:val="en-IN"/>
        </w:rPr>
        <w:t>:</w:t>
      </w:r>
    </w:p>
    <w:p w14:paraId="4060AD02" w14:textId="77777777" w:rsidR="00E00906" w:rsidRPr="00CE0C86" w:rsidRDefault="00E00906" w:rsidP="00E00906">
      <w:pPr>
        <w:numPr>
          <w:ilvl w:val="1"/>
          <w:numId w:val="461"/>
        </w:numPr>
        <w:spacing w:after="40"/>
        <w:rPr>
          <w:sz w:val="32"/>
          <w:szCs w:val="32"/>
          <w:lang w:val="en-IN"/>
        </w:rPr>
      </w:pPr>
      <w:r w:rsidRPr="00CE0C86">
        <w:rPr>
          <w:sz w:val="32"/>
          <w:szCs w:val="32"/>
          <w:lang w:val="en-IN"/>
        </w:rPr>
        <w:t>For applications that need to process streams of data in real-time, like IoT telemetry or live financial data, Azure Functions can handle this with minimal latency as it scales dynamically based on the incoming data volume.</w:t>
      </w:r>
    </w:p>
    <w:p w14:paraId="57DA08DB" w14:textId="77777777" w:rsidR="00E00906" w:rsidRDefault="00E00906" w:rsidP="00E00906">
      <w:pPr>
        <w:spacing w:after="40"/>
        <w:rPr>
          <w:b/>
          <w:bCs/>
          <w:sz w:val="32"/>
          <w:szCs w:val="32"/>
        </w:rPr>
      </w:pPr>
      <w:r w:rsidRPr="00CE0C86">
        <w:rPr>
          <w:b/>
          <w:bCs/>
          <w:sz w:val="32"/>
          <w:szCs w:val="32"/>
        </w:rPr>
        <w:t>Advantages of Azure Functions for Java:</w:t>
      </w:r>
    </w:p>
    <w:p w14:paraId="62929F4F" w14:textId="77777777" w:rsidR="00E00906" w:rsidRPr="00CE0C86" w:rsidRDefault="00E00906" w:rsidP="00E00906">
      <w:pPr>
        <w:numPr>
          <w:ilvl w:val="0"/>
          <w:numId w:val="462"/>
        </w:numPr>
        <w:spacing w:after="40"/>
        <w:rPr>
          <w:sz w:val="32"/>
          <w:szCs w:val="32"/>
          <w:lang w:val="en-IN"/>
        </w:rPr>
      </w:pPr>
      <w:r w:rsidRPr="00CE0C86">
        <w:rPr>
          <w:b/>
          <w:bCs/>
          <w:sz w:val="32"/>
          <w:szCs w:val="32"/>
          <w:lang w:val="en-IN"/>
        </w:rPr>
        <w:t>Serverless Execution</w:t>
      </w:r>
      <w:r w:rsidRPr="00CE0C86">
        <w:rPr>
          <w:sz w:val="32"/>
          <w:szCs w:val="32"/>
          <w:lang w:val="en-IN"/>
        </w:rPr>
        <w:t>:</w:t>
      </w:r>
    </w:p>
    <w:p w14:paraId="2DF68D2A" w14:textId="77777777" w:rsidR="00E00906" w:rsidRPr="00CE0C86" w:rsidRDefault="00E00906" w:rsidP="00E00906">
      <w:pPr>
        <w:numPr>
          <w:ilvl w:val="1"/>
          <w:numId w:val="462"/>
        </w:numPr>
        <w:spacing w:after="40"/>
        <w:rPr>
          <w:sz w:val="32"/>
          <w:szCs w:val="32"/>
          <w:lang w:val="en-IN"/>
        </w:rPr>
      </w:pPr>
      <w:r w:rsidRPr="00CE0C86">
        <w:rPr>
          <w:sz w:val="32"/>
          <w:szCs w:val="32"/>
          <w:lang w:val="en-IN"/>
        </w:rPr>
        <w:t>You don't need to manage any servers or long-running infrastructure, which significantly reduces management overhead and cost. Azure Functions scales automatically and charges only for the compute resources consumed during the function execution.</w:t>
      </w:r>
    </w:p>
    <w:p w14:paraId="66925A93" w14:textId="77777777" w:rsidR="00E00906" w:rsidRPr="00CE0C86" w:rsidRDefault="00E00906" w:rsidP="00E00906">
      <w:pPr>
        <w:numPr>
          <w:ilvl w:val="0"/>
          <w:numId w:val="462"/>
        </w:numPr>
        <w:spacing w:after="40"/>
        <w:rPr>
          <w:sz w:val="32"/>
          <w:szCs w:val="32"/>
          <w:lang w:val="en-IN"/>
        </w:rPr>
      </w:pPr>
      <w:r w:rsidRPr="00CE0C86">
        <w:rPr>
          <w:b/>
          <w:bCs/>
          <w:sz w:val="32"/>
          <w:szCs w:val="32"/>
          <w:lang w:val="en-IN"/>
        </w:rPr>
        <w:t>Built-in Scalability</w:t>
      </w:r>
      <w:r w:rsidRPr="00CE0C86">
        <w:rPr>
          <w:sz w:val="32"/>
          <w:szCs w:val="32"/>
          <w:lang w:val="en-IN"/>
        </w:rPr>
        <w:t>:</w:t>
      </w:r>
    </w:p>
    <w:p w14:paraId="17A99CD6" w14:textId="77777777" w:rsidR="00E00906" w:rsidRPr="00CE0C86" w:rsidRDefault="00E00906" w:rsidP="00E00906">
      <w:pPr>
        <w:numPr>
          <w:ilvl w:val="1"/>
          <w:numId w:val="462"/>
        </w:numPr>
        <w:spacing w:after="40"/>
        <w:rPr>
          <w:sz w:val="32"/>
          <w:szCs w:val="32"/>
          <w:lang w:val="en-IN"/>
        </w:rPr>
      </w:pPr>
      <w:r w:rsidRPr="00CE0C86">
        <w:rPr>
          <w:sz w:val="32"/>
          <w:szCs w:val="32"/>
          <w:lang w:val="en-IN"/>
        </w:rPr>
        <w:t>Azure Functions handles scaling transparently. As demands increase, whether it's a spike in web requests or a burst of queue messages, the platform automatically allocates more resources to handle the load.</w:t>
      </w:r>
    </w:p>
    <w:p w14:paraId="60F272A4" w14:textId="77777777" w:rsidR="00E00906" w:rsidRPr="00CE0C86" w:rsidRDefault="00E00906" w:rsidP="00E00906">
      <w:pPr>
        <w:numPr>
          <w:ilvl w:val="0"/>
          <w:numId w:val="462"/>
        </w:numPr>
        <w:spacing w:after="40"/>
        <w:rPr>
          <w:sz w:val="32"/>
          <w:szCs w:val="32"/>
          <w:lang w:val="en-IN"/>
        </w:rPr>
      </w:pPr>
      <w:r w:rsidRPr="00CE0C86">
        <w:rPr>
          <w:b/>
          <w:bCs/>
          <w:sz w:val="32"/>
          <w:szCs w:val="32"/>
          <w:lang w:val="en-IN"/>
        </w:rPr>
        <w:t>Integrated Security</w:t>
      </w:r>
      <w:r w:rsidRPr="00CE0C86">
        <w:rPr>
          <w:sz w:val="32"/>
          <w:szCs w:val="32"/>
          <w:lang w:val="en-IN"/>
        </w:rPr>
        <w:t>:</w:t>
      </w:r>
    </w:p>
    <w:p w14:paraId="5024E08F" w14:textId="77777777" w:rsidR="00E00906" w:rsidRPr="00CE0C86" w:rsidRDefault="00E00906" w:rsidP="00E00906">
      <w:pPr>
        <w:numPr>
          <w:ilvl w:val="1"/>
          <w:numId w:val="462"/>
        </w:numPr>
        <w:spacing w:after="40"/>
        <w:rPr>
          <w:sz w:val="32"/>
          <w:szCs w:val="32"/>
          <w:lang w:val="en-IN"/>
        </w:rPr>
      </w:pPr>
      <w:r w:rsidRPr="00CE0C86">
        <w:rPr>
          <w:sz w:val="32"/>
          <w:szCs w:val="32"/>
          <w:lang w:val="en-IN"/>
        </w:rPr>
        <w:t>Secure your functions using Azure Active Directory, and leverage Azure’s built-in features such as CORS support and OAuth providers. This simplifies building secure applications.</w:t>
      </w:r>
    </w:p>
    <w:p w14:paraId="31C7A5C4" w14:textId="77777777" w:rsidR="00E00906" w:rsidRPr="00CE0C86" w:rsidRDefault="00E00906" w:rsidP="00E00906">
      <w:pPr>
        <w:numPr>
          <w:ilvl w:val="0"/>
          <w:numId w:val="462"/>
        </w:numPr>
        <w:spacing w:after="40"/>
        <w:rPr>
          <w:sz w:val="32"/>
          <w:szCs w:val="32"/>
          <w:lang w:val="en-IN"/>
        </w:rPr>
      </w:pPr>
      <w:r w:rsidRPr="00CE0C86">
        <w:rPr>
          <w:b/>
          <w:bCs/>
          <w:sz w:val="32"/>
          <w:szCs w:val="32"/>
          <w:lang w:val="en-IN"/>
        </w:rPr>
        <w:t>Triggers and Bindings</w:t>
      </w:r>
      <w:r w:rsidRPr="00CE0C86">
        <w:rPr>
          <w:sz w:val="32"/>
          <w:szCs w:val="32"/>
          <w:lang w:val="en-IN"/>
        </w:rPr>
        <w:t>:</w:t>
      </w:r>
    </w:p>
    <w:p w14:paraId="532F258C" w14:textId="77777777" w:rsidR="00E00906" w:rsidRPr="00CE0C86" w:rsidRDefault="00E00906" w:rsidP="00E00906">
      <w:pPr>
        <w:numPr>
          <w:ilvl w:val="1"/>
          <w:numId w:val="462"/>
        </w:numPr>
        <w:spacing w:after="40"/>
        <w:rPr>
          <w:sz w:val="32"/>
          <w:szCs w:val="32"/>
          <w:lang w:val="en-IN"/>
        </w:rPr>
      </w:pPr>
      <w:r w:rsidRPr="00CE0C86">
        <w:rPr>
          <w:sz w:val="32"/>
          <w:szCs w:val="32"/>
          <w:lang w:val="en-IN"/>
        </w:rPr>
        <w:t>Azure Functions offers a wide variety of triggers and bindings that reduce boilerplate code and streamline complex integration tasks. Triggers and bindings support a range of services including queues, tables, blobs, events, and more.</w:t>
      </w:r>
    </w:p>
    <w:p w14:paraId="52C0416D" w14:textId="77777777" w:rsidR="00E00906" w:rsidRPr="00CE0C86" w:rsidRDefault="00E00906" w:rsidP="00E00906">
      <w:pPr>
        <w:numPr>
          <w:ilvl w:val="0"/>
          <w:numId w:val="462"/>
        </w:numPr>
        <w:spacing w:after="40"/>
        <w:rPr>
          <w:sz w:val="32"/>
          <w:szCs w:val="32"/>
          <w:lang w:val="en-IN"/>
        </w:rPr>
      </w:pPr>
      <w:r w:rsidRPr="00CE0C86">
        <w:rPr>
          <w:b/>
          <w:bCs/>
          <w:sz w:val="32"/>
          <w:szCs w:val="32"/>
          <w:lang w:val="en-IN"/>
        </w:rPr>
        <w:t>Development Flexibility</w:t>
      </w:r>
      <w:r w:rsidRPr="00CE0C86">
        <w:rPr>
          <w:sz w:val="32"/>
          <w:szCs w:val="32"/>
          <w:lang w:val="en-IN"/>
        </w:rPr>
        <w:t>:</w:t>
      </w:r>
    </w:p>
    <w:p w14:paraId="349ADD12" w14:textId="77777777" w:rsidR="00E00906" w:rsidRPr="00CE0C86" w:rsidRDefault="00E00906" w:rsidP="00E00906">
      <w:pPr>
        <w:numPr>
          <w:ilvl w:val="1"/>
          <w:numId w:val="462"/>
        </w:numPr>
        <w:spacing w:after="40"/>
        <w:rPr>
          <w:sz w:val="32"/>
          <w:szCs w:val="32"/>
          <w:lang w:val="en-IN"/>
        </w:rPr>
      </w:pPr>
      <w:r w:rsidRPr="00CE0C86">
        <w:rPr>
          <w:sz w:val="32"/>
          <w:szCs w:val="32"/>
          <w:lang w:val="en-IN"/>
        </w:rPr>
        <w:t>Develop functions directly in the Azure portal, using popular IDEs like Visual Studio and Visual Studio Code, or even build and debug on your local machine. This flexibility accelerates development and testing cycles.</w:t>
      </w:r>
    </w:p>
    <w:p w14:paraId="341FD9A6" w14:textId="77777777" w:rsidR="00E00906" w:rsidRPr="00CE0C86" w:rsidRDefault="00E00906" w:rsidP="00E00906">
      <w:pPr>
        <w:numPr>
          <w:ilvl w:val="0"/>
          <w:numId w:val="462"/>
        </w:numPr>
        <w:spacing w:after="40"/>
        <w:rPr>
          <w:sz w:val="32"/>
          <w:szCs w:val="32"/>
          <w:lang w:val="en-IN"/>
        </w:rPr>
      </w:pPr>
      <w:r w:rsidRPr="00CE0C86">
        <w:rPr>
          <w:b/>
          <w:bCs/>
          <w:sz w:val="32"/>
          <w:szCs w:val="32"/>
          <w:lang w:val="en-IN"/>
        </w:rPr>
        <w:t>Community and Ecosystem</w:t>
      </w:r>
      <w:r w:rsidRPr="00CE0C86">
        <w:rPr>
          <w:sz w:val="32"/>
          <w:szCs w:val="32"/>
          <w:lang w:val="en-IN"/>
        </w:rPr>
        <w:t>:</w:t>
      </w:r>
    </w:p>
    <w:p w14:paraId="44ED948A" w14:textId="77777777" w:rsidR="00E00906" w:rsidRPr="00CE0C86" w:rsidRDefault="00E00906" w:rsidP="00E00906">
      <w:pPr>
        <w:numPr>
          <w:ilvl w:val="1"/>
          <w:numId w:val="462"/>
        </w:numPr>
        <w:spacing w:after="40"/>
        <w:rPr>
          <w:sz w:val="32"/>
          <w:szCs w:val="32"/>
          <w:lang w:val="en-IN"/>
        </w:rPr>
      </w:pPr>
      <w:r w:rsidRPr="00CE0C86">
        <w:rPr>
          <w:sz w:val="32"/>
          <w:szCs w:val="32"/>
          <w:lang w:val="en-IN"/>
        </w:rPr>
        <w:t>Java being one of the popular languages in the enterprise sector, means there's robust community support available, alongside a plethora of libraries and frameworks which can be leveraged in Azure Functions.</w:t>
      </w:r>
    </w:p>
    <w:p w14:paraId="696846CD" w14:textId="77777777" w:rsidR="00E00906" w:rsidRPr="00CE0C86" w:rsidRDefault="00E00906" w:rsidP="00E00906">
      <w:pPr>
        <w:numPr>
          <w:ilvl w:val="0"/>
          <w:numId w:val="462"/>
        </w:numPr>
        <w:spacing w:after="40"/>
        <w:rPr>
          <w:sz w:val="32"/>
          <w:szCs w:val="32"/>
          <w:lang w:val="en-IN"/>
        </w:rPr>
      </w:pPr>
      <w:r w:rsidRPr="00CE0C86">
        <w:rPr>
          <w:b/>
          <w:bCs/>
          <w:sz w:val="32"/>
          <w:szCs w:val="32"/>
          <w:lang w:val="en-IN"/>
        </w:rPr>
        <w:t>Cost-Effective</w:t>
      </w:r>
      <w:r w:rsidRPr="00CE0C86">
        <w:rPr>
          <w:sz w:val="32"/>
          <w:szCs w:val="32"/>
          <w:lang w:val="en-IN"/>
        </w:rPr>
        <w:t>:</w:t>
      </w:r>
    </w:p>
    <w:p w14:paraId="60710A0D" w14:textId="77777777" w:rsidR="00E00906" w:rsidRPr="00CE0C86" w:rsidRDefault="00E00906" w:rsidP="00E00906">
      <w:pPr>
        <w:numPr>
          <w:ilvl w:val="1"/>
          <w:numId w:val="462"/>
        </w:numPr>
        <w:spacing w:after="40"/>
        <w:rPr>
          <w:sz w:val="32"/>
          <w:szCs w:val="32"/>
          <w:lang w:val="en-IN"/>
        </w:rPr>
      </w:pPr>
      <w:r w:rsidRPr="00CE0C86">
        <w:rPr>
          <w:sz w:val="32"/>
          <w:szCs w:val="32"/>
          <w:lang w:val="en-IN"/>
        </w:rPr>
        <w:t>Pay only for the compute time you use, with no charge when your function is idle. This can lead to significant cost savings, especially for applications with variable workloads.</w:t>
      </w:r>
    </w:p>
    <w:p w14:paraId="6B9B7DEB" w14:textId="77777777" w:rsidR="00E00906" w:rsidRPr="00CE0C86" w:rsidRDefault="00E00906" w:rsidP="00E00906">
      <w:pPr>
        <w:numPr>
          <w:ilvl w:val="0"/>
          <w:numId w:val="462"/>
        </w:numPr>
        <w:spacing w:after="40"/>
        <w:rPr>
          <w:sz w:val="32"/>
          <w:szCs w:val="32"/>
          <w:lang w:val="en-IN"/>
        </w:rPr>
      </w:pPr>
      <w:r w:rsidRPr="00CE0C86">
        <w:rPr>
          <w:b/>
          <w:bCs/>
          <w:sz w:val="32"/>
          <w:szCs w:val="32"/>
          <w:lang w:val="en-IN"/>
        </w:rPr>
        <w:t>Continuous Deployment and Integration</w:t>
      </w:r>
      <w:r w:rsidRPr="00CE0C86">
        <w:rPr>
          <w:sz w:val="32"/>
          <w:szCs w:val="32"/>
          <w:lang w:val="en-IN"/>
        </w:rPr>
        <w:t>:</w:t>
      </w:r>
    </w:p>
    <w:p w14:paraId="473AA179" w14:textId="77777777" w:rsidR="00E00906" w:rsidRPr="00CE0C86" w:rsidRDefault="00E00906" w:rsidP="00E00906">
      <w:pPr>
        <w:numPr>
          <w:ilvl w:val="1"/>
          <w:numId w:val="462"/>
        </w:numPr>
        <w:spacing w:after="40"/>
        <w:rPr>
          <w:sz w:val="32"/>
          <w:szCs w:val="32"/>
          <w:lang w:val="en-IN"/>
        </w:rPr>
      </w:pPr>
      <w:r w:rsidRPr="00CE0C86">
        <w:rPr>
          <w:sz w:val="32"/>
          <w:szCs w:val="32"/>
          <w:lang w:val="en-IN"/>
        </w:rPr>
        <w:t>Azure Functions supports Continuous Integration and Deployment with Azure DevOps, GitHub, and other popular CI/CD tools. This makes it easy to set up a full DevOps pipeline for function deployment and management.</w:t>
      </w:r>
    </w:p>
    <w:p w14:paraId="2F517799" w14:textId="77777777" w:rsidR="00E00906" w:rsidRPr="00CE0C86" w:rsidRDefault="00E00906" w:rsidP="00E00906"/>
    <w:p w14:paraId="6365FDD9" w14:textId="77777777" w:rsidR="00E00906" w:rsidRDefault="00E00906" w:rsidP="00E00906">
      <w:pPr>
        <w:pStyle w:val="Heading3"/>
        <w:rPr>
          <w:b/>
          <w:bCs/>
          <w:sz w:val="32"/>
          <w:szCs w:val="32"/>
        </w:rPr>
      </w:pPr>
      <w:r w:rsidRPr="00170EA5">
        <w:rPr>
          <w:b/>
          <w:bCs/>
          <w:sz w:val="32"/>
          <w:szCs w:val="32"/>
        </w:rPr>
        <w:t>When azure function takes more time to start and couldn’t process the binding request?</w:t>
      </w:r>
    </w:p>
    <w:p w14:paraId="5AC862CB" w14:textId="77777777" w:rsidR="00E00906" w:rsidRPr="00170EA5" w:rsidRDefault="00E00906" w:rsidP="00E00906">
      <w:pPr>
        <w:spacing w:after="40"/>
        <w:rPr>
          <w:sz w:val="26"/>
          <w:szCs w:val="26"/>
          <w:lang w:val="en-IN"/>
        </w:rPr>
      </w:pPr>
      <w:r w:rsidRPr="00A11A71">
        <w:rPr>
          <w:sz w:val="26"/>
          <w:szCs w:val="26"/>
          <w:lang w:val="en-IN"/>
        </w:rPr>
        <w:t xml:space="preserve">When </w:t>
      </w:r>
      <w:r w:rsidRPr="00170EA5">
        <w:rPr>
          <w:sz w:val="26"/>
          <w:szCs w:val="26"/>
          <w:lang w:val="en-IN"/>
        </w:rPr>
        <w:t>an Azure Function takes more time to start and struggles to process the binding request involves addressing the initialization time and optimizing performance. Below are strategies to mitigate this problem, accompanied by a real-life example.</w:t>
      </w:r>
    </w:p>
    <w:p w14:paraId="5482F457" w14:textId="77777777" w:rsidR="00E00906" w:rsidRPr="00170EA5" w:rsidRDefault="00E00906" w:rsidP="00E00906">
      <w:pPr>
        <w:spacing w:after="40"/>
        <w:rPr>
          <w:b/>
          <w:bCs/>
          <w:sz w:val="26"/>
          <w:szCs w:val="26"/>
          <w:lang w:val="en-IN"/>
        </w:rPr>
      </w:pPr>
      <w:r w:rsidRPr="00170EA5">
        <w:rPr>
          <w:b/>
          <w:bCs/>
          <w:sz w:val="26"/>
          <w:szCs w:val="26"/>
          <w:lang w:val="en-IN"/>
        </w:rPr>
        <w:t>Strategies to Optimize Azure Function Start Time</w:t>
      </w:r>
    </w:p>
    <w:p w14:paraId="3EE48B57" w14:textId="77777777" w:rsidR="00E00906" w:rsidRPr="00170EA5" w:rsidRDefault="00E00906" w:rsidP="00E00906">
      <w:pPr>
        <w:numPr>
          <w:ilvl w:val="0"/>
          <w:numId w:val="463"/>
        </w:numPr>
        <w:spacing w:after="40"/>
        <w:rPr>
          <w:sz w:val="26"/>
          <w:szCs w:val="26"/>
          <w:lang w:val="en-IN"/>
        </w:rPr>
      </w:pPr>
      <w:r w:rsidRPr="00170EA5">
        <w:rPr>
          <w:b/>
          <w:bCs/>
          <w:sz w:val="26"/>
          <w:szCs w:val="26"/>
          <w:lang w:val="en-IN"/>
        </w:rPr>
        <w:t>Pre-Warm the Function:</w:t>
      </w:r>
      <w:r w:rsidRPr="00170EA5">
        <w:rPr>
          <w:sz w:val="26"/>
          <w:szCs w:val="26"/>
          <w:lang w:val="en-IN"/>
        </w:rPr>
        <w:t> Azure Functions on a Consumption Plan can suffer from cold starts, where the function takes longer to respond initially. Switching to a Premium Plan or an App Service Plan allows you to use pre-warmed instances to minimize cold starts. Additionally, implementing a timer triggered function that runs at regular intervals can keep the function warm.</w:t>
      </w:r>
    </w:p>
    <w:p w14:paraId="60C26B5C" w14:textId="77777777" w:rsidR="00E00906" w:rsidRPr="00170EA5" w:rsidRDefault="00E00906" w:rsidP="00E00906">
      <w:pPr>
        <w:numPr>
          <w:ilvl w:val="0"/>
          <w:numId w:val="463"/>
        </w:numPr>
        <w:spacing w:after="40"/>
        <w:rPr>
          <w:sz w:val="26"/>
          <w:szCs w:val="26"/>
          <w:lang w:val="en-IN"/>
        </w:rPr>
      </w:pPr>
      <w:r w:rsidRPr="00170EA5">
        <w:rPr>
          <w:b/>
          <w:bCs/>
          <w:sz w:val="26"/>
          <w:szCs w:val="26"/>
          <w:lang w:val="en-IN"/>
        </w:rPr>
        <w:t>Enhance Application Insights:</w:t>
      </w:r>
      <w:r w:rsidRPr="00170EA5">
        <w:rPr>
          <w:sz w:val="26"/>
          <w:szCs w:val="26"/>
          <w:lang w:val="en-IN"/>
        </w:rPr>
        <w:t> Employ Azure Application Insights to identify and diagnose performance bottlenecks. It can provide detailed information about the function execution and dependencies, guiding where optimization is necessary.</w:t>
      </w:r>
    </w:p>
    <w:p w14:paraId="1D9D91B3" w14:textId="77777777" w:rsidR="00E00906" w:rsidRPr="00170EA5" w:rsidRDefault="00E00906" w:rsidP="00E00906">
      <w:pPr>
        <w:numPr>
          <w:ilvl w:val="0"/>
          <w:numId w:val="463"/>
        </w:numPr>
        <w:spacing w:after="40"/>
        <w:rPr>
          <w:sz w:val="26"/>
          <w:szCs w:val="26"/>
          <w:lang w:val="en-IN"/>
        </w:rPr>
      </w:pPr>
      <w:r w:rsidRPr="00170EA5">
        <w:rPr>
          <w:b/>
          <w:bCs/>
          <w:sz w:val="26"/>
          <w:szCs w:val="26"/>
          <w:lang w:val="en-IN"/>
        </w:rPr>
        <w:t>Optimize Code and Dependencies:</w:t>
      </w:r>
      <w:r w:rsidRPr="00170EA5">
        <w:rPr>
          <w:sz w:val="26"/>
          <w:szCs w:val="26"/>
          <w:lang w:val="en-IN"/>
        </w:rPr>
        <w:t> Review and refactor the Azure Function code to make it lean and efficient. Reducing the size of the function by removing unnecessary packages and using asynchronous programming where possible can decrease the load time.</w:t>
      </w:r>
    </w:p>
    <w:p w14:paraId="40EB3B5F" w14:textId="77777777" w:rsidR="00E00906" w:rsidRPr="00170EA5" w:rsidRDefault="00E00906" w:rsidP="00E00906">
      <w:pPr>
        <w:spacing w:after="40"/>
        <w:rPr>
          <w:b/>
          <w:bCs/>
          <w:sz w:val="30"/>
          <w:szCs w:val="30"/>
          <w:lang w:val="en-IN"/>
        </w:rPr>
      </w:pPr>
      <w:r w:rsidRPr="00170EA5">
        <w:rPr>
          <w:b/>
          <w:bCs/>
          <w:sz w:val="30"/>
          <w:szCs w:val="30"/>
          <w:lang w:val="en-IN"/>
        </w:rPr>
        <w:t>Real-Life Example:</w:t>
      </w:r>
    </w:p>
    <w:p w14:paraId="1B517FF5" w14:textId="77777777" w:rsidR="00E00906" w:rsidRPr="00170EA5" w:rsidRDefault="00E00906" w:rsidP="00E00906">
      <w:pPr>
        <w:spacing w:after="40"/>
        <w:rPr>
          <w:sz w:val="26"/>
          <w:szCs w:val="26"/>
          <w:lang w:val="en-IN"/>
        </w:rPr>
      </w:pPr>
      <w:r w:rsidRPr="00170EA5">
        <w:rPr>
          <w:b/>
          <w:bCs/>
          <w:i/>
          <w:iCs/>
          <w:sz w:val="26"/>
          <w:szCs w:val="26"/>
          <w:lang w:val="en-IN"/>
        </w:rPr>
        <w:t>Scenario:</w:t>
      </w:r>
      <w:r w:rsidRPr="00170EA5">
        <w:rPr>
          <w:sz w:val="26"/>
          <w:szCs w:val="26"/>
          <w:lang w:val="en-IN"/>
        </w:rPr>
        <w:t> A company uses an Azure Function to process online orders from their website. The function uses input bindings to get order information from a queue and output bindings to save the processed order details to a database. However, during high sales periods, the function experiences delays in start-up, leading to unprocessed orders piling up in the queue.</w:t>
      </w:r>
    </w:p>
    <w:p w14:paraId="20A6A8AE" w14:textId="77777777" w:rsidR="00E00906" w:rsidRPr="00170EA5" w:rsidRDefault="00E00906" w:rsidP="00E00906">
      <w:pPr>
        <w:spacing w:after="40"/>
        <w:rPr>
          <w:sz w:val="26"/>
          <w:szCs w:val="26"/>
          <w:lang w:val="en-IN"/>
        </w:rPr>
      </w:pPr>
      <w:r w:rsidRPr="00170EA5">
        <w:rPr>
          <w:b/>
          <w:bCs/>
          <w:i/>
          <w:iCs/>
          <w:sz w:val="26"/>
          <w:szCs w:val="26"/>
          <w:lang w:val="en-IN"/>
        </w:rPr>
        <w:t>Problem:</w:t>
      </w:r>
      <w:r w:rsidRPr="00170EA5">
        <w:rPr>
          <w:sz w:val="26"/>
          <w:szCs w:val="26"/>
          <w:lang w:val="en-IN"/>
        </w:rPr>
        <w:t> Increased order volume triggers more function starts (</w:t>
      </w:r>
      <w:r>
        <w:rPr>
          <w:sz w:val="26"/>
          <w:szCs w:val="26"/>
          <w:lang w:val="en-IN"/>
        </w:rPr>
        <w:t>C</w:t>
      </w:r>
      <w:r w:rsidRPr="00170EA5">
        <w:rPr>
          <w:sz w:val="26"/>
          <w:szCs w:val="26"/>
          <w:lang w:val="en-IN"/>
        </w:rPr>
        <w:t>old starts), and the binding to the database takes longer than expected because it scales out under load, leading to performance bottlenecks.</w:t>
      </w:r>
    </w:p>
    <w:p w14:paraId="34A1EA69" w14:textId="77777777" w:rsidR="00E00906" w:rsidRPr="00170EA5" w:rsidRDefault="00E00906" w:rsidP="00E00906">
      <w:pPr>
        <w:spacing w:after="40"/>
        <w:rPr>
          <w:sz w:val="26"/>
          <w:szCs w:val="26"/>
          <w:lang w:val="en-IN"/>
        </w:rPr>
      </w:pPr>
      <w:r w:rsidRPr="00170EA5">
        <w:rPr>
          <w:b/>
          <w:bCs/>
          <w:i/>
          <w:iCs/>
          <w:sz w:val="26"/>
          <w:szCs w:val="26"/>
          <w:lang w:val="en-IN"/>
        </w:rPr>
        <w:t>Solution Implementation:</w:t>
      </w:r>
    </w:p>
    <w:p w14:paraId="42AA97C2" w14:textId="77777777" w:rsidR="00E00906" w:rsidRPr="00170EA5" w:rsidRDefault="00E00906" w:rsidP="00E00906">
      <w:pPr>
        <w:numPr>
          <w:ilvl w:val="0"/>
          <w:numId w:val="464"/>
        </w:numPr>
        <w:spacing w:after="40"/>
        <w:rPr>
          <w:sz w:val="26"/>
          <w:szCs w:val="26"/>
          <w:lang w:val="en-IN"/>
        </w:rPr>
      </w:pPr>
      <w:r w:rsidRPr="00170EA5">
        <w:rPr>
          <w:b/>
          <w:bCs/>
          <w:sz w:val="26"/>
          <w:szCs w:val="26"/>
          <w:lang w:val="en-IN"/>
        </w:rPr>
        <w:t>Switch Plans:</w:t>
      </w:r>
      <w:r w:rsidRPr="00170EA5">
        <w:rPr>
          <w:sz w:val="26"/>
          <w:szCs w:val="26"/>
          <w:lang w:val="en-IN"/>
        </w:rPr>
        <w:t> The company transitioned from a Consumption Plan to a Premium Plan, setting up pre-warmed instances to reduce cold start times.</w:t>
      </w:r>
    </w:p>
    <w:p w14:paraId="258CD09C" w14:textId="77777777" w:rsidR="00E00906" w:rsidRPr="00170EA5" w:rsidRDefault="00E00906" w:rsidP="00E00906">
      <w:pPr>
        <w:numPr>
          <w:ilvl w:val="0"/>
          <w:numId w:val="464"/>
        </w:numPr>
        <w:spacing w:after="40"/>
        <w:rPr>
          <w:sz w:val="26"/>
          <w:szCs w:val="26"/>
          <w:lang w:val="en-IN"/>
        </w:rPr>
      </w:pPr>
      <w:r w:rsidRPr="00170EA5">
        <w:rPr>
          <w:b/>
          <w:bCs/>
          <w:sz w:val="26"/>
          <w:szCs w:val="26"/>
          <w:lang w:val="en-IN"/>
        </w:rPr>
        <w:t>Optimize Code:</w:t>
      </w:r>
      <w:r w:rsidRPr="00170EA5">
        <w:rPr>
          <w:sz w:val="26"/>
          <w:szCs w:val="26"/>
          <w:lang w:val="en-IN"/>
        </w:rPr>
        <w:t> They refactored the Azure Function code, removing unnecessary dependencies and ensuring asynchronous operation wherever possible.</w:t>
      </w:r>
    </w:p>
    <w:p w14:paraId="262BB010" w14:textId="77777777" w:rsidR="00E00906" w:rsidRPr="00170EA5" w:rsidRDefault="00E00906" w:rsidP="00E00906">
      <w:pPr>
        <w:numPr>
          <w:ilvl w:val="0"/>
          <w:numId w:val="464"/>
        </w:numPr>
        <w:spacing w:after="40"/>
        <w:rPr>
          <w:sz w:val="26"/>
          <w:szCs w:val="26"/>
          <w:lang w:val="en-IN"/>
        </w:rPr>
      </w:pPr>
      <w:r w:rsidRPr="00170EA5">
        <w:rPr>
          <w:b/>
          <w:bCs/>
          <w:sz w:val="26"/>
          <w:szCs w:val="26"/>
          <w:lang w:val="en-IN"/>
        </w:rPr>
        <w:t>Infrastructure Scaling:</w:t>
      </w:r>
      <w:r w:rsidRPr="00170EA5">
        <w:rPr>
          <w:sz w:val="26"/>
          <w:szCs w:val="26"/>
          <w:lang w:val="en-IN"/>
        </w:rPr>
        <w:t> By implementing Azure Durable Functions, the company managed to spread out the load more efficiently. This not only helped in efficient resource utilization but also in handling internal state much better during peak times.</w:t>
      </w:r>
    </w:p>
    <w:p w14:paraId="750E22E9" w14:textId="77777777" w:rsidR="00E00906" w:rsidRPr="00170EA5" w:rsidRDefault="00E00906" w:rsidP="00E00906">
      <w:pPr>
        <w:numPr>
          <w:ilvl w:val="0"/>
          <w:numId w:val="464"/>
        </w:numPr>
        <w:spacing w:after="40"/>
        <w:rPr>
          <w:sz w:val="26"/>
          <w:szCs w:val="26"/>
          <w:lang w:val="en-IN"/>
        </w:rPr>
      </w:pPr>
      <w:r w:rsidRPr="00170EA5">
        <w:rPr>
          <w:b/>
          <w:bCs/>
          <w:sz w:val="26"/>
          <w:szCs w:val="26"/>
          <w:lang w:val="en-IN"/>
        </w:rPr>
        <w:t>Monitor and Adjust:</w:t>
      </w:r>
      <w:r w:rsidRPr="00170EA5">
        <w:rPr>
          <w:sz w:val="26"/>
          <w:szCs w:val="26"/>
          <w:lang w:val="en-IN"/>
        </w:rPr>
        <w:t> Continuous monitoring through Azure Application Insights provided insights into function executions. Based on the data gathered, the company further optimized the timeout settings and resource allocation, tuning the performance finely for expected loads.</w:t>
      </w:r>
    </w:p>
    <w:p w14:paraId="3A5E4153" w14:textId="77777777" w:rsidR="00E00906" w:rsidRPr="00170EA5" w:rsidRDefault="00E00906" w:rsidP="00E00906">
      <w:pPr>
        <w:spacing w:after="40"/>
        <w:rPr>
          <w:sz w:val="26"/>
          <w:szCs w:val="26"/>
          <w:lang w:val="en-IN"/>
        </w:rPr>
      </w:pPr>
      <w:r w:rsidRPr="00170EA5">
        <w:rPr>
          <w:sz w:val="26"/>
          <w:szCs w:val="26"/>
          <w:lang w:val="en-IN"/>
        </w:rPr>
        <w:t>Post-Implementation, the company observed a significant reduction in start time delays and an improvement in the overall efficiency of the order processing system. Customer satisfaction grew due to faster order processing, and the system became more reliable even during peak sales periods.</w:t>
      </w:r>
    </w:p>
    <w:p w14:paraId="4CFCF095" w14:textId="77777777" w:rsidR="00E00906" w:rsidRPr="00170EA5" w:rsidRDefault="00E00906" w:rsidP="00E00906"/>
    <w:p w14:paraId="1EA65F65" w14:textId="77777777" w:rsidR="00E00906" w:rsidRPr="00170EA5" w:rsidRDefault="00E00906" w:rsidP="00E00906"/>
    <w:p w14:paraId="6FA6624E" w14:textId="77777777" w:rsidR="00E00906" w:rsidRDefault="00E00906" w:rsidP="00E00906">
      <w:pPr>
        <w:pStyle w:val="Heading3"/>
        <w:rPr>
          <w:b/>
          <w:bCs/>
          <w:sz w:val="32"/>
          <w:szCs w:val="32"/>
        </w:rPr>
      </w:pPr>
      <w:r>
        <w:rPr>
          <w:b/>
          <w:bCs/>
          <w:sz w:val="32"/>
          <w:szCs w:val="32"/>
        </w:rPr>
        <w:t xml:space="preserve">When </w:t>
      </w:r>
      <w:r w:rsidRPr="009E579C">
        <w:rPr>
          <w:b/>
          <w:bCs/>
          <w:sz w:val="32"/>
          <w:szCs w:val="32"/>
        </w:rPr>
        <w:t>we</w:t>
      </w:r>
      <w:r>
        <w:rPr>
          <w:b/>
          <w:bCs/>
          <w:sz w:val="32"/>
          <w:szCs w:val="32"/>
        </w:rPr>
        <w:t xml:space="preserve"> </w:t>
      </w:r>
      <w:r w:rsidRPr="009E579C">
        <w:rPr>
          <w:b/>
          <w:bCs/>
          <w:sz w:val="32"/>
          <w:szCs w:val="32"/>
        </w:rPr>
        <w:t xml:space="preserve">have minimum duplicate code if we have multiple </w:t>
      </w:r>
      <w:proofErr w:type="gramStart"/>
      <w:r w:rsidRPr="009E579C">
        <w:rPr>
          <w:b/>
          <w:bCs/>
          <w:sz w:val="32"/>
          <w:szCs w:val="32"/>
        </w:rPr>
        <w:t>function</w:t>
      </w:r>
      <w:proofErr w:type="gramEnd"/>
      <w:r w:rsidRPr="009E579C">
        <w:rPr>
          <w:b/>
          <w:bCs/>
          <w:sz w:val="32"/>
          <w:szCs w:val="32"/>
        </w:rPr>
        <w:t xml:space="preserve"> with almost same functionality</w:t>
      </w:r>
      <w:r>
        <w:rPr>
          <w:b/>
          <w:bCs/>
          <w:sz w:val="32"/>
          <w:szCs w:val="32"/>
        </w:rPr>
        <w:t xml:space="preserve">. How </w:t>
      </w:r>
      <w:r w:rsidRPr="009E579C">
        <w:rPr>
          <w:b/>
          <w:bCs/>
          <w:sz w:val="32"/>
          <w:szCs w:val="32"/>
        </w:rPr>
        <w:t xml:space="preserve">to write efficient java azure </w:t>
      </w:r>
      <w:proofErr w:type="gramStart"/>
      <w:r w:rsidRPr="009E579C">
        <w:rPr>
          <w:b/>
          <w:bCs/>
          <w:sz w:val="32"/>
          <w:szCs w:val="32"/>
        </w:rPr>
        <w:t xml:space="preserve">function </w:t>
      </w:r>
      <w:r>
        <w:rPr>
          <w:b/>
          <w:bCs/>
          <w:sz w:val="32"/>
          <w:szCs w:val="32"/>
        </w:rPr>
        <w:t>?</w:t>
      </w:r>
      <w:proofErr w:type="gramEnd"/>
    </w:p>
    <w:p w14:paraId="5D164884" w14:textId="77777777" w:rsidR="00E00906" w:rsidRPr="009E579C" w:rsidRDefault="00E00906" w:rsidP="00E00906">
      <w:pPr>
        <w:spacing w:after="40"/>
        <w:rPr>
          <w:sz w:val="28"/>
          <w:szCs w:val="28"/>
          <w:lang w:val="en-IN"/>
        </w:rPr>
      </w:pPr>
      <w:r w:rsidRPr="009E579C">
        <w:rPr>
          <w:sz w:val="28"/>
          <w:szCs w:val="28"/>
          <w:lang w:val="en-IN"/>
        </w:rPr>
        <w:t>A good approach to writing efficient Java Azure Functions with minimal duplicate code involves using best practices in code organization, design patterns, and leveraging Azure’s capabilities effectively. Here’s how you can achieve it:</w:t>
      </w:r>
    </w:p>
    <w:p w14:paraId="3AE8C54C" w14:textId="77777777" w:rsidR="00E00906" w:rsidRPr="009E579C" w:rsidRDefault="00E00906" w:rsidP="00E00906">
      <w:pPr>
        <w:numPr>
          <w:ilvl w:val="0"/>
          <w:numId w:val="466"/>
        </w:numPr>
        <w:spacing w:after="40"/>
        <w:rPr>
          <w:sz w:val="28"/>
          <w:szCs w:val="28"/>
          <w:lang w:val="en-IN"/>
        </w:rPr>
      </w:pPr>
      <w:r w:rsidRPr="009E579C">
        <w:rPr>
          <w:b/>
          <w:bCs/>
          <w:sz w:val="28"/>
          <w:szCs w:val="28"/>
          <w:lang w:val="en-IN"/>
        </w:rPr>
        <w:t>Use Shared Libraries</w:t>
      </w:r>
      <w:r w:rsidRPr="009E579C">
        <w:rPr>
          <w:sz w:val="28"/>
          <w:szCs w:val="28"/>
          <w:lang w:val="en-IN"/>
        </w:rPr>
        <w:t>:</w:t>
      </w:r>
    </w:p>
    <w:p w14:paraId="0EE5CA2E" w14:textId="77777777" w:rsidR="00E00906" w:rsidRPr="009E579C" w:rsidRDefault="00E00906" w:rsidP="00E00906">
      <w:pPr>
        <w:numPr>
          <w:ilvl w:val="1"/>
          <w:numId w:val="466"/>
        </w:numPr>
        <w:spacing w:after="40"/>
        <w:rPr>
          <w:sz w:val="28"/>
          <w:szCs w:val="28"/>
          <w:lang w:val="en-IN"/>
        </w:rPr>
      </w:pPr>
      <w:r w:rsidRPr="009E579C">
        <w:rPr>
          <w:b/>
          <w:bCs/>
          <w:sz w:val="28"/>
          <w:szCs w:val="28"/>
          <w:lang w:val="en-IN"/>
        </w:rPr>
        <w:t>Extract Common Logic</w:t>
      </w:r>
      <w:r w:rsidRPr="009E579C">
        <w:rPr>
          <w:sz w:val="28"/>
          <w:szCs w:val="28"/>
          <w:lang w:val="en-IN"/>
        </w:rPr>
        <w:t>: Identify the common functionality across multiple Azure Functions and extract it into separate utility classes or a shared library. This approach ensures that all functions can reuse the same code, which reduces duplication and simplifies maintenance.</w:t>
      </w:r>
    </w:p>
    <w:p w14:paraId="208A0AD3" w14:textId="77777777" w:rsidR="00E00906" w:rsidRPr="009E579C" w:rsidRDefault="00E00906" w:rsidP="00E00906">
      <w:pPr>
        <w:numPr>
          <w:ilvl w:val="1"/>
          <w:numId w:val="466"/>
        </w:numPr>
        <w:spacing w:after="40"/>
        <w:rPr>
          <w:sz w:val="28"/>
          <w:szCs w:val="28"/>
          <w:lang w:val="en-IN"/>
        </w:rPr>
      </w:pPr>
      <w:r w:rsidRPr="009E579C">
        <w:rPr>
          <w:b/>
          <w:bCs/>
          <w:sz w:val="28"/>
          <w:szCs w:val="28"/>
          <w:lang w:val="en-IN"/>
        </w:rPr>
        <w:t>Maven/Gradle Modules</w:t>
      </w:r>
      <w:r w:rsidRPr="009E579C">
        <w:rPr>
          <w:sz w:val="28"/>
          <w:szCs w:val="28"/>
          <w:lang w:val="en-IN"/>
        </w:rPr>
        <w:t>: Organize your code into Maven or Gradle modules which can then be included as dependencies in your Azure Functions. This modular approach facilitates code sharing and management.</w:t>
      </w:r>
    </w:p>
    <w:p w14:paraId="6ACDF866" w14:textId="77777777" w:rsidR="00E00906" w:rsidRPr="009E579C" w:rsidRDefault="00E00906" w:rsidP="00E00906">
      <w:pPr>
        <w:numPr>
          <w:ilvl w:val="0"/>
          <w:numId w:val="466"/>
        </w:numPr>
        <w:spacing w:after="40"/>
        <w:rPr>
          <w:sz w:val="28"/>
          <w:szCs w:val="28"/>
          <w:lang w:val="en-IN"/>
        </w:rPr>
      </w:pPr>
      <w:r w:rsidRPr="009E579C">
        <w:rPr>
          <w:b/>
          <w:bCs/>
          <w:sz w:val="28"/>
          <w:szCs w:val="28"/>
          <w:lang w:val="en-IN"/>
        </w:rPr>
        <w:t>Implement Design Patterns</w:t>
      </w:r>
      <w:r w:rsidRPr="009E579C">
        <w:rPr>
          <w:sz w:val="28"/>
          <w:szCs w:val="28"/>
          <w:lang w:val="en-IN"/>
        </w:rPr>
        <w:t>:</w:t>
      </w:r>
    </w:p>
    <w:p w14:paraId="7ABF4049" w14:textId="77777777" w:rsidR="00E00906" w:rsidRPr="009E579C" w:rsidRDefault="00E00906" w:rsidP="00E00906">
      <w:pPr>
        <w:numPr>
          <w:ilvl w:val="1"/>
          <w:numId w:val="466"/>
        </w:numPr>
        <w:spacing w:after="40"/>
        <w:rPr>
          <w:sz w:val="28"/>
          <w:szCs w:val="28"/>
          <w:lang w:val="en-IN"/>
        </w:rPr>
      </w:pPr>
      <w:r w:rsidRPr="009E579C">
        <w:rPr>
          <w:b/>
          <w:bCs/>
          <w:sz w:val="28"/>
          <w:szCs w:val="28"/>
          <w:lang w:val="en-IN"/>
        </w:rPr>
        <w:t>Strategy Pattern</w:t>
      </w:r>
      <w:r w:rsidRPr="009E579C">
        <w:rPr>
          <w:sz w:val="28"/>
          <w:szCs w:val="28"/>
          <w:lang w:val="en-IN"/>
        </w:rPr>
        <w:t>: Use the strategy design pattern for functions that behave similarly but have different implementations. This allows you to define a family of algorithms, encapsulate each one, and make them interchangeable.</w:t>
      </w:r>
    </w:p>
    <w:p w14:paraId="16122BA1" w14:textId="77777777" w:rsidR="00E00906" w:rsidRPr="009E579C" w:rsidRDefault="00E00906" w:rsidP="00E00906">
      <w:pPr>
        <w:numPr>
          <w:ilvl w:val="1"/>
          <w:numId w:val="466"/>
        </w:numPr>
        <w:spacing w:after="40"/>
        <w:rPr>
          <w:sz w:val="28"/>
          <w:szCs w:val="28"/>
          <w:lang w:val="en-IN"/>
        </w:rPr>
      </w:pPr>
      <w:r w:rsidRPr="009E579C">
        <w:rPr>
          <w:b/>
          <w:bCs/>
          <w:sz w:val="28"/>
          <w:szCs w:val="28"/>
          <w:lang w:val="en-IN"/>
        </w:rPr>
        <w:t>Factory Pattern</w:t>
      </w:r>
      <w:r w:rsidRPr="009E579C">
        <w:rPr>
          <w:sz w:val="28"/>
          <w:szCs w:val="28"/>
          <w:lang w:val="en-IN"/>
        </w:rPr>
        <w:t>: Utilize the factory pattern to create a factory class that returns instances of the classes that implement a common interface. This is particularly useful when you need to instantiate one of several classes based on incoming data.</w:t>
      </w:r>
    </w:p>
    <w:p w14:paraId="522083BF" w14:textId="77777777" w:rsidR="00E00906" w:rsidRPr="009E579C" w:rsidRDefault="00E00906" w:rsidP="00E00906">
      <w:pPr>
        <w:numPr>
          <w:ilvl w:val="0"/>
          <w:numId w:val="466"/>
        </w:numPr>
        <w:spacing w:after="40"/>
        <w:rPr>
          <w:sz w:val="28"/>
          <w:szCs w:val="28"/>
          <w:lang w:val="en-IN"/>
        </w:rPr>
      </w:pPr>
      <w:r w:rsidRPr="009E579C">
        <w:rPr>
          <w:b/>
          <w:bCs/>
          <w:sz w:val="28"/>
          <w:szCs w:val="28"/>
          <w:lang w:val="en-IN"/>
        </w:rPr>
        <w:t>Azure Durable Functions</w:t>
      </w:r>
      <w:r w:rsidRPr="009E579C">
        <w:rPr>
          <w:sz w:val="28"/>
          <w:szCs w:val="28"/>
          <w:lang w:val="en-IN"/>
        </w:rPr>
        <w:t>:</w:t>
      </w:r>
    </w:p>
    <w:p w14:paraId="446B226F" w14:textId="77777777" w:rsidR="00E00906" w:rsidRPr="000034BB" w:rsidRDefault="00E00906" w:rsidP="00E00906">
      <w:pPr>
        <w:numPr>
          <w:ilvl w:val="1"/>
          <w:numId w:val="466"/>
        </w:numPr>
        <w:spacing w:after="40"/>
        <w:rPr>
          <w:sz w:val="28"/>
          <w:szCs w:val="28"/>
          <w:lang w:val="en-IN"/>
        </w:rPr>
      </w:pPr>
      <w:r w:rsidRPr="009E579C">
        <w:rPr>
          <w:sz w:val="28"/>
          <w:szCs w:val="28"/>
          <w:lang w:val="en-IN"/>
        </w:rPr>
        <w:t>If your functions need to orchestrate a workflow or process events in a certain sequence, consider using Durable Functions. Durable Functions can help centralize and streamline complex logic that would otherwise be duplicated across multiple non-coordinated functions.</w:t>
      </w:r>
    </w:p>
    <w:p w14:paraId="5D14D351" w14:textId="77777777" w:rsidR="00E00906" w:rsidRPr="000034BB" w:rsidRDefault="00E00906" w:rsidP="00E00906">
      <w:pPr>
        <w:spacing w:after="40"/>
        <w:ind w:firstLine="360"/>
        <w:rPr>
          <w:sz w:val="28"/>
          <w:szCs w:val="28"/>
          <w:lang w:val="en-IN"/>
        </w:rPr>
      </w:pPr>
      <w:r w:rsidRPr="000034BB">
        <w:rPr>
          <w:b/>
          <w:bCs/>
          <w:sz w:val="28"/>
          <w:szCs w:val="28"/>
          <w:lang w:val="en-IN"/>
        </w:rPr>
        <w:t>Key Points:</w:t>
      </w:r>
    </w:p>
    <w:p w14:paraId="02FB9FD9" w14:textId="77777777" w:rsidR="00E00906" w:rsidRPr="000034BB" w:rsidRDefault="00E00906" w:rsidP="00E00906">
      <w:pPr>
        <w:numPr>
          <w:ilvl w:val="0"/>
          <w:numId w:val="467"/>
        </w:numPr>
        <w:spacing w:after="40"/>
        <w:rPr>
          <w:sz w:val="28"/>
          <w:szCs w:val="28"/>
          <w:lang w:val="en-IN"/>
        </w:rPr>
      </w:pPr>
      <w:r w:rsidRPr="000034BB">
        <w:rPr>
          <w:b/>
          <w:bCs/>
          <w:sz w:val="28"/>
          <w:szCs w:val="28"/>
          <w:lang w:val="en-IN"/>
        </w:rPr>
        <w:t>Orchestration Functions</w:t>
      </w:r>
      <w:r w:rsidRPr="000034BB">
        <w:rPr>
          <w:sz w:val="28"/>
          <w:szCs w:val="28"/>
          <w:lang w:val="en-IN"/>
        </w:rPr>
        <w:t>: Define common workflows as orchestration functions. If multiple functions share similar sequences of tasks or dependencies, encapsulating these workflows in an orchestrator can reduce redundancy across your functions.</w:t>
      </w:r>
    </w:p>
    <w:p w14:paraId="0A2FFE02" w14:textId="77777777" w:rsidR="00E00906" w:rsidRPr="000034BB" w:rsidRDefault="00E00906" w:rsidP="00E00906">
      <w:pPr>
        <w:numPr>
          <w:ilvl w:val="0"/>
          <w:numId w:val="467"/>
        </w:numPr>
        <w:spacing w:after="40"/>
        <w:rPr>
          <w:sz w:val="28"/>
          <w:szCs w:val="28"/>
          <w:lang w:val="en-IN"/>
        </w:rPr>
      </w:pPr>
      <w:r w:rsidRPr="000034BB">
        <w:rPr>
          <w:b/>
          <w:bCs/>
          <w:sz w:val="28"/>
          <w:szCs w:val="28"/>
          <w:lang w:val="en-IN"/>
        </w:rPr>
        <w:t>Activity Functions</w:t>
      </w:r>
      <w:r w:rsidRPr="000034BB">
        <w:rPr>
          <w:sz w:val="28"/>
          <w:szCs w:val="28"/>
          <w:lang w:val="en-IN"/>
        </w:rPr>
        <w:t>: These are called by orchestrators to perform specific tasks. By designing fine-grained activity functions that perform generic tasks, you can call the same activity from multiple orchestrators, significantly reducing duplicate code.</w:t>
      </w:r>
    </w:p>
    <w:p w14:paraId="6E3052B7" w14:textId="77777777" w:rsidR="00E00906" w:rsidRDefault="00E00906" w:rsidP="00E00906">
      <w:pPr>
        <w:numPr>
          <w:ilvl w:val="0"/>
          <w:numId w:val="467"/>
        </w:numPr>
        <w:spacing w:after="40"/>
        <w:rPr>
          <w:sz w:val="28"/>
          <w:szCs w:val="28"/>
          <w:lang w:val="en-IN"/>
        </w:rPr>
      </w:pPr>
      <w:r w:rsidRPr="000034BB">
        <w:rPr>
          <w:b/>
          <w:bCs/>
          <w:sz w:val="28"/>
          <w:szCs w:val="28"/>
          <w:lang w:val="en-IN"/>
        </w:rPr>
        <w:t>Reusability and Maintainability</w:t>
      </w:r>
      <w:r w:rsidRPr="000034BB">
        <w:rPr>
          <w:sz w:val="28"/>
          <w:szCs w:val="28"/>
          <w:lang w:val="en-IN"/>
        </w:rPr>
        <w:t>: Durable Functions promote reusability and maintainability by logically separating the control and work, allowing multiple flows to reuse the same work functions with different data, thus minimizing duplication and simplifying updates.</w:t>
      </w:r>
    </w:p>
    <w:p w14:paraId="4EE22BF5" w14:textId="77777777" w:rsidR="00E00906" w:rsidRDefault="00E00906" w:rsidP="00E00906">
      <w:pPr>
        <w:spacing w:after="40"/>
        <w:ind w:left="360"/>
        <w:rPr>
          <w:sz w:val="28"/>
          <w:szCs w:val="28"/>
          <w:lang w:val="en-IN"/>
        </w:rPr>
      </w:pPr>
    </w:p>
    <w:p w14:paraId="55BD3FE0" w14:textId="77777777" w:rsidR="00E00906" w:rsidRPr="000034BB" w:rsidRDefault="00E00906" w:rsidP="00E00906">
      <w:pPr>
        <w:pStyle w:val="ListParagraph"/>
        <w:numPr>
          <w:ilvl w:val="0"/>
          <w:numId w:val="466"/>
        </w:numPr>
        <w:spacing w:after="40"/>
        <w:rPr>
          <w:sz w:val="28"/>
          <w:szCs w:val="28"/>
          <w:lang w:val="en-IN"/>
        </w:rPr>
      </w:pPr>
      <w:r w:rsidRPr="000034BB">
        <w:rPr>
          <w:b/>
          <w:bCs/>
          <w:sz w:val="28"/>
          <w:szCs w:val="28"/>
          <w:lang w:val="en-IN"/>
        </w:rPr>
        <w:t>Dependency Injection</w:t>
      </w:r>
      <w:r w:rsidRPr="000034BB">
        <w:rPr>
          <w:sz w:val="28"/>
          <w:szCs w:val="28"/>
          <w:lang w:val="en-IN"/>
        </w:rPr>
        <w:t>:</w:t>
      </w:r>
    </w:p>
    <w:p w14:paraId="58486777" w14:textId="77777777" w:rsidR="00E00906" w:rsidRPr="002D0091" w:rsidRDefault="00E00906" w:rsidP="00E00906">
      <w:pPr>
        <w:numPr>
          <w:ilvl w:val="1"/>
          <w:numId w:val="466"/>
        </w:numPr>
        <w:spacing w:after="40"/>
        <w:rPr>
          <w:sz w:val="28"/>
          <w:szCs w:val="28"/>
          <w:lang w:val="en-IN"/>
        </w:rPr>
      </w:pPr>
      <w:r w:rsidRPr="009E579C">
        <w:rPr>
          <w:sz w:val="28"/>
          <w:szCs w:val="28"/>
          <w:lang w:val="en-IN"/>
        </w:rPr>
        <w:t>Leverage the built-in support for dependency injection in Azure Functions (starting from Azure Functions v2). This allows you to share common services and configurations across your functions easily. Dependency injection not only reduces code duplication but also enhances the testability of your functions.</w:t>
      </w:r>
    </w:p>
    <w:p w14:paraId="6CB61A11" w14:textId="77777777" w:rsidR="00E00906" w:rsidRPr="000034BB" w:rsidRDefault="00E00906" w:rsidP="00E00906">
      <w:pPr>
        <w:spacing w:after="40"/>
        <w:ind w:left="360"/>
        <w:rPr>
          <w:sz w:val="28"/>
          <w:szCs w:val="28"/>
          <w:lang w:val="en-IN"/>
        </w:rPr>
      </w:pPr>
      <w:r w:rsidRPr="000034BB">
        <w:rPr>
          <w:b/>
          <w:bCs/>
          <w:sz w:val="28"/>
          <w:szCs w:val="28"/>
          <w:lang w:val="en-IN"/>
        </w:rPr>
        <w:t>Key Points:</w:t>
      </w:r>
    </w:p>
    <w:p w14:paraId="2112F637" w14:textId="77777777" w:rsidR="00E00906" w:rsidRPr="000034BB" w:rsidRDefault="00E00906" w:rsidP="00E00906">
      <w:pPr>
        <w:numPr>
          <w:ilvl w:val="0"/>
          <w:numId w:val="468"/>
        </w:numPr>
        <w:spacing w:after="40"/>
        <w:rPr>
          <w:sz w:val="28"/>
          <w:szCs w:val="28"/>
          <w:lang w:val="en-IN"/>
        </w:rPr>
      </w:pPr>
      <w:r w:rsidRPr="000034BB">
        <w:rPr>
          <w:b/>
          <w:bCs/>
          <w:sz w:val="28"/>
          <w:szCs w:val="28"/>
          <w:lang w:val="en-IN"/>
        </w:rPr>
        <w:t>Centralized Business Logic</w:t>
      </w:r>
      <w:r w:rsidRPr="000034BB">
        <w:rPr>
          <w:sz w:val="28"/>
          <w:szCs w:val="28"/>
          <w:lang w:val="en-IN"/>
        </w:rPr>
        <w:t>: By injecting shared services or providers into your functions, you can centralize common business logic and database access logic into single responsibility service classes, which can then be reused across all functions.</w:t>
      </w:r>
    </w:p>
    <w:p w14:paraId="6F7C4F27" w14:textId="77777777" w:rsidR="00E00906" w:rsidRPr="000034BB" w:rsidRDefault="00E00906" w:rsidP="00E00906">
      <w:pPr>
        <w:numPr>
          <w:ilvl w:val="0"/>
          <w:numId w:val="468"/>
        </w:numPr>
        <w:spacing w:after="40"/>
        <w:rPr>
          <w:sz w:val="28"/>
          <w:szCs w:val="28"/>
          <w:lang w:val="en-IN"/>
        </w:rPr>
      </w:pPr>
      <w:r w:rsidRPr="000034BB">
        <w:rPr>
          <w:b/>
          <w:bCs/>
          <w:sz w:val="28"/>
          <w:szCs w:val="28"/>
          <w:lang w:val="en-IN"/>
        </w:rPr>
        <w:t>Configurations and Settings</w:t>
      </w:r>
      <w:r w:rsidRPr="000034BB">
        <w:rPr>
          <w:sz w:val="28"/>
          <w:szCs w:val="28"/>
          <w:lang w:val="en-IN"/>
        </w:rPr>
        <w:t>: Instead of repeating configuration code in every function, use DI to inject configuration settings, making it easy to manage and update configurations in a centralized manner.</w:t>
      </w:r>
    </w:p>
    <w:p w14:paraId="0EF58DB2" w14:textId="77777777" w:rsidR="00E00906" w:rsidRPr="000034BB" w:rsidRDefault="00E00906" w:rsidP="00E00906">
      <w:pPr>
        <w:numPr>
          <w:ilvl w:val="0"/>
          <w:numId w:val="468"/>
        </w:numPr>
        <w:spacing w:after="40"/>
        <w:rPr>
          <w:sz w:val="28"/>
          <w:szCs w:val="28"/>
          <w:lang w:val="en-IN"/>
        </w:rPr>
      </w:pPr>
      <w:r w:rsidRPr="000034BB">
        <w:rPr>
          <w:b/>
          <w:bCs/>
          <w:sz w:val="28"/>
          <w:szCs w:val="28"/>
          <w:lang w:val="en-IN"/>
        </w:rPr>
        <w:t>Testing and Mocking</w:t>
      </w:r>
      <w:r w:rsidRPr="000034BB">
        <w:rPr>
          <w:sz w:val="28"/>
          <w:szCs w:val="28"/>
          <w:lang w:val="en-IN"/>
        </w:rPr>
        <w:t>: Dependency Injection greatly simplifies unit testing of your functions by allowing you to pass mock implementations of dependencies, making your tests more predictable and reliable.</w:t>
      </w:r>
    </w:p>
    <w:p w14:paraId="7D49A952" w14:textId="77777777" w:rsidR="00E00906" w:rsidRPr="000034BB" w:rsidRDefault="00E00906" w:rsidP="00E00906">
      <w:pPr>
        <w:spacing w:after="40"/>
        <w:ind w:left="360"/>
        <w:rPr>
          <w:b/>
          <w:bCs/>
          <w:sz w:val="34"/>
          <w:szCs w:val="34"/>
          <w:lang w:val="en-IN"/>
        </w:rPr>
      </w:pPr>
      <w:r w:rsidRPr="000034BB">
        <w:rPr>
          <w:b/>
          <w:bCs/>
          <w:sz w:val="34"/>
          <w:szCs w:val="34"/>
          <w:lang w:val="en-IN"/>
        </w:rPr>
        <w:t>Practical Application</w:t>
      </w:r>
    </w:p>
    <w:p w14:paraId="0DF1AFD2" w14:textId="77777777" w:rsidR="00E00906" w:rsidRPr="000034BB" w:rsidRDefault="00E00906" w:rsidP="00E00906">
      <w:pPr>
        <w:spacing w:after="40"/>
        <w:ind w:left="360"/>
        <w:rPr>
          <w:sz w:val="28"/>
          <w:szCs w:val="28"/>
          <w:lang w:val="en-IN"/>
        </w:rPr>
      </w:pPr>
      <w:r w:rsidRPr="000034BB">
        <w:rPr>
          <w:sz w:val="28"/>
          <w:szCs w:val="28"/>
          <w:lang w:val="en-IN"/>
        </w:rPr>
        <w:t>Imagine an eCommerce platform that processes orders, sends notifications, and updates inventory. Without Durable Functions, handling these tasks would involve individual Azure functions with overlapping functionalities. By using a Durable Function, you could create an orchestrator function that manages the workflow of handling an order, calling activity functions for each step (process order, send notification, update inventory), each of which could be reused in different workflows (e.g., returns, special orders).</w:t>
      </w:r>
    </w:p>
    <w:p w14:paraId="0BF2B6AD" w14:textId="77777777" w:rsidR="00E00906" w:rsidRPr="000034BB" w:rsidRDefault="00E00906" w:rsidP="00E00906">
      <w:pPr>
        <w:spacing w:after="40"/>
        <w:ind w:left="360"/>
        <w:rPr>
          <w:sz w:val="28"/>
          <w:szCs w:val="28"/>
          <w:lang w:val="en-IN"/>
        </w:rPr>
      </w:pPr>
      <w:r w:rsidRPr="000034BB">
        <w:rPr>
          <w:sz w:val="28"/>
          <w:szCs w:val="28"/>
          <w:lang w:val="en-IN"/>
        </w:rPr>
        <w:t>Additionally, using Dependency Injection, you can inject services such as email services, payment gateways, or inventory management systems into the functions. This means you set them up once and reuse them wherever needed, without duplicating setup and configuration code.</w:t>
      </w:r>
    </w:p>
    <w:p w14:paraId="7956C4D7" w14:textId="77777777" w:rsidR="00E00906" w:rsidRDefault="00E00906" w:rsidP="00E00906">
      <w:pPr>
        <w:spacing w:after="40"/>
        <w:ind w:left="360"/>
        <w:rPr>
          <w:sz w:val="28"/>
          <w:szCs w:val="28"/>
          <w:lang w:val="en-IN"/>
        </w:rPr>
      </w:pPr>
      <w:r w:rsidRPr="000034BB">
        <w:rPr>
          <w:sz w:val="28"/>
          <w:szCs w:val="28"/>
          <w:lang w:val="en-IN"/>
        </w:rPr>
        <w:t>In summary, combining Azure Durable Functions with Dependency Injection creates a robust framework for developing Azure Functions applications with minimal duplicate code, improved maintainability, and enhanced testability.</w:t>
      </w:r>
    </w:p>
    <w:p w14:paraId="10CA5C93" w14:textId="77777777" w:rsidR="00E00906" w:rsidRPr="0035503D" w:rsidRDefault="00E00906" w:rsidP="00E00906">
      <w:pPr>
        <w:spacing w:after="40"/>
        <w:ind w:left="360"/>
        <w:rPr>
          <w:sz w:val="28"/>
          <w:szCs w:val="28"/>
          <w:lang w:val="en-IN"/>
        </w:rPr>
      </w:pPr>
    </w:p>
    <w:p w14:paraId="3E4E3F9B" w14:textId="77777777" w:rsidR="00E00906" w:rsidRDefault="00E00906" w:rsidP="00E00906">
      <w:pPr>
        <w:pStyle w:val="Heading3"/>
        <w:rPr>
          <w:b/>
          <w:bCs/>
          <w:sz w:val="30"/>
          <w:szCs w:val="30"/>
          <w:lang w:val="en-IN"/>
        </w:rPr>
      </w:pPr>
      <w:r w:rsidRPr="0035503D">
        <w:rPr>
          <w:b/>
          <w:bCs/>
          <w:sz w:val="30"/>
          <w:szCs w:val="30"/>
          <w:lang w:val="en-IN"/>
        </w:rPr>
        <w:t>How to Consume Data from Azure Service Bus (ASB</w:t>
      </w:r>
      <w:proofErr w:type="gramStart"/>
      <w:r w:rsidRPr="0035503D">
        <w:rPr>
          <w:b/>
          <w:bCs/>
          <w:sz w:val="30"/>
          <w:szCs w:val="30"/>
          <w:lang w:val="en-IN"/>
        </w:rPr>
        <w:t>)</w:t>
      </w:r>
      <w:r>
        <w:rPr>
          <w:b/>
          <w:bCs/>
          <w:sz w:val="30"/>
          <w:szCs w:val="30"/>
          <w:lang w:val="en-IN"/>
        </w:rPr>
        <w:t xml:space="preserve"> ?</w:t>
      </w:r>
      <w:proofErr w:type="gramEnd"/>
    </w:p>
    <w:p w14:paraId="5AEAECBB" w14:textId="77777777" w:rsidR="00E00906" w:rsidRPr="005F6150" w:rsidRDefault="00E00906" w:rsidP="00E00906">
      <w:pPr>
        <w:rPr>
          <w:sz w:val="28"/>
          <w:szCs w:val="28"/>
          <w:lang w:val="en-IN"/>
        </w:rPr>
      </w:pPr>
      <w:r w:rsidRPr="0035503D">
        <w:rPr>
          <w:sz w:val="28"/>
          <w:szCs w:val="28"/>
          <w:lang w:val="en-IN"/>
        </w:rPr>
        <w:t xml:space="preserve">To consume data from Azure Service Bus, you typically use either a Queue or a Topic (which offers publish-subscribe capabilities with filters). The simplest way to consume messages is by using Azure Functions with a Service Bus Trigger or hosted services in ASP.NET Core </w:t>
      </w:r>
    </w:p>
    <w:p w14:paraId="0188B075" w14:textId="77777777" w:rsidR="00E00906" w:rsidRPr="0035503D" w:rsidRDefault="00E00906" w:rsidP="00E00906">
      <w:pPr>
        <w:rPr>
          <w:lang w:val="en-IN"/>
        </w:rPr>
      </w:pPr>
    </w:p>
    <w:p w14:paraId="73E628E8" w14:textId="77777777" w:rsidR="00E00906" w:rsidRDefault="00E00906" w:rsidP="00E00906">
      <w:pPr>
        <w:pStyle w:val="Heading3"/>
        <w:spacing w:after="40"/>
        <w:rPr>
          <w:b/>
          <w:bCs/>
          <w:sz w:val="30"/>
          <w:szCs w:val="30"/>
          <w:lang w:val="en-IN"/>
        </w:rPr>
      </w:pPr>
      <w:r w:rsidRPr="0053519E">
        <w:rPr>
          <w:b/>
          <w:bCs/>
          <w:sz w:val="30"/>
          <w:szCs w:val="30"/>
          <w:lang w:val="en-IN"/>
        </w:rPr>
        <w:t>What to Do When We Couldn't Process a Message</w:t>
      </w:r>
      <w:r>
        <w:rPr>
          <w:b/>
          <w:bCs/>
          <w:sz w:val="30"/>
          <w:szCs w:val="30"/>
          <w:lang w:val="en-IN"/>
        </w:rPr>
        <w:t>?</w:t>
      </w:r>
    </w:p>
    <w:p w14:paraId="5FBC3328" w14:textId="77777777" w:rsidR="00E00906" w:rsidRPr="005F6150" w:rsidRDefault="00E00906" w:rsidP="00E00906">
      <w:pPr>
        <w:spacing w:after="40"/>
        <w:rPr>
          <w:sz w:val="28"/>
          <w:szCs w:val="28"/>
          <w:lang w:val="en-IN"/>
        </w:rPr>
      </w:pPr>
      <w:r w:rsidRPr="005F6150">
        <w:rPr>
          <w:sz w:val="28"/>
          <w:szCs w:val="28"/>
          <w:lang w:val="en-IN"/>
        </w:rPr>
        <w:t>When a message can't be processed successfully—perhaps due to temporary issues like a downstream service being unavailable—it's crucial to handle this gracefully:</w:t>
      </w:r>
    </w:p>
    <w:p w14:paraId="52037A0B" w14:textId="77777777" w:rsidR="00E00906" w:rsidRPr="005F6150" w:rsidRDefault="00E00906" w:rsidP="00E00906">
      <w:pPr>
        <w:numPr>
          <w:ilvl w:val="0"/>
          <w:numId w:val="469"/>
        </w:numPr>
        <w:spacing w:after="40"/>
        <w:rPr>
          <w:sz w:val="28"/>
          <w:szCs w:val="28"/>
          <w:lang w:val="en-IN"/>
        </w:rPr>
      </w:pPr>
      <w:r w:rsidRPr="005F6150">
        <w:rPr>
          <w:b/>
          <w:bCs/>
          <w:sz w:val="28"/>
          <w:szCs w:val="28"/>
          <w:lang w:val="en-IN"/>
        </w:rPr>
        <w:t>Retry Mechanisms</w:t>
      </w:r>
      <w:r w:rsidRPr="005F6150">
        <w:rPr>
          <w:sz w:val="28"/>
          <w:szCs w:val="28"/>
          <w:lang w:val="en-IN"/>
        </w:rPr>
        <w:t>: Implement logic to retry the message a specific number of times. Azure Functions can be configured to handle this automatically using </w:t>
      </w:r>
      <w:proofErr w:type="spellStart"/>
      <w:r w:rsidRPr="005F6150">
        <w:rPr>
          <w:b/>
          <w:bCs/>
          <w:sz w:val="28"/>
          <w:szCs w:val="28"/>
          <w:lang w:val="en-IN"/>
        </w:rPr>
        <w:t>maxDeliveryCount</w:t>
      </w:r>
      <w:proofErr w:type="spellEnd"/>
      <w:r w:rsidRPr="005F6150">
        <w:rPr>
          <w:sz w:val="28"/>
          <w:szCs w:val="28"/>
          <w:lang w:val="en-IN"/>
        </w:rPr>
        <w:t> to specify how many times a message should be delivered before being considered dead.</w:t>
      </w:r>
    </w:p>
    <w:p w14:paraId="6A6DE324" w14:textId="77777777" w:rsidR="00E00906" w:rsidRPr="005F6150" w:rsidRDefault="00E00906" w:rsidP="00E00906">
      <w:pPr>
        <w:numPr>
          <w:ilvl w:val="0"/>
          <w:numId w:val="469"/>
        </w:numPr>
        <w:spacing w:after="40"/>
        <w:rPr>
          <w:sz w:val="28"/>
          <w:szCs w:val="28"/>
          <w:lang w:val="en-IN"/>
        </w:rPr>
      </w:pPr>
      <w:r w:rsidRPr="005F6150">
        <w:rPr>
          <w:b/>
          <w:bCs/>
          <w:sz w:val="28"/>
          <w:szCs w:val="28"/>
          <w:lang w:val="en-IN"/>
        </w:rPr>
        <w:t>Dead-lettering</w:t>
      </w:r>
      <w:r w:rsidRPr="005F6150">
        <w:rPr>
          <w:sz w:val="28"/>
          <w:szCs w:val="28"/>
          <w:lang w:val="en-IN"/>
        </w:rPr>
        <w:t>: If after several retries the message still cannot be processed, it should be moved to a dead-letter queue (DLQ). This prevents a problematic message from blocking other messages in the queue.</w:t>
      </w:r>
    </w:p>
    <w:p w14:paraId="14AFD28B" w14:textId="77777777" w:rsidR="00E00906" w:rsidRPr="005F6150" w:rsidRDefault="00E00906" w:rsidP="00E00906">
      <w:pPr>
        <w:spacing w:after="40"/>
        <w:rPr>
          <w:lang w:val="en-IN"/>
        </w:rPr>
      </w:pPr>
    </w:p>
    <w:p w14:paraId="382CD8A4" w14:textId="77777777" w:rsidR="00E00906" w:rsidRDefault="00E00906" w:rsidP="00E00906">
      <w:pPr>
        <w:pStyle w:val="Heading3"/>
        <w:spacing w:after="40"/>
        <w:rPr>
          <w:b/>
          <w:bCs/>
          <w:sz w:val="30"/>
          <w:szCs w:val="30"/>
          <w:lang w:val="en-IN"/>
        </w:rPr>
      </w:pPr>
      <w:r>
        <w:rPr>
          <w:b/>
          <w:bCs/>
          <w:sz w:val="30"/>
          <w:szCs w:val="30"/>
        </w:rPr>
        <w:t xml:space="preserve">What is the </w:t>
      </w:r>
      <w:r w:rsidRPr="0053519E">
        <w:rPr>
          <w:b/>
          <w:bCs/>
          <w:sz w:val="30"/>
          <w:szCs w:val="30"/>
          <w:lang w:val="en-IN"/>
        </w:rPr>
        <w:t>Usage of Dead Letter Queue</w:t>
      </w:r>
      <w:r>
        <w:rPr>
          <w:b/>
          <w:bCs/>
          <w:sz w:val="30"/>
          <w:szCs w:val="30"/>
          <w:lang w:val="en-IN"/>
        </w:rPr>
        <w:t>?</w:t>
      </w:r>
    </w:p>
    <w:p w14:paraId="2B7FE39F" w14:textId="77777777" w:rsidR="00E00906" w:rsidRPr="005F6150" w:rsidRDefault="00E00906" w:rsidP="00E00906">
      <w:pPr>
        <w:spacing w:after="40"/>
        <w:rPr>
          <w:sz w:val="28"/>
          <w:szCs w:val="28"/>
          <w:lang w:val="en-IN"/>
        </w:rPr>
      </w:pPr>
      <w:r w:rsidRPr="005F6150">
        <w:rPr>
          <w:sz w:val="28"/>
          <w:szCs w:val="28"/>
          <w:lang w:val="en-IN"/>
        </w:rPr>
        <w:t>The Dead Letter Queue (DLQ) serves as a secondary queue where messages that could not be processed are stored. Reasons messages are sent to the DLQ include:</w:t>
      </w:r>
    </w:p>
    <w:p w14:paraId="644C0EA5" w14:textId="77777777" w:rsidR="00E00906" w:rsidRPr="005F6150" w:rsidRDefault="00E00906" w:rsidP="00E00906">
      <w:pPr>
        <w:numPr>
          <w:ilvl w:val="0"/>
          <w:numId w:val="470"/>
        </w:numPr>
        <w:spacing w:after="40"/>
        <w:rPr>
          <w:sz w:val="28"/>
          <w:szCs w:val="28"/>
          <w:lang w:val="en-IN"/>
        </w:rPr>
      </w:pPr>
      <w:r w:rsidRPr="005F6150">
        <w:rPr>
          <w:b/>
          <w:bCs/>
          <w:sz w:val="28"/>
          <w:szCs w:val="28"/>
          <w:lang w:val="en-IN"/>
        </w:rPr>
        <w:t>Exceeding maximum delivery attempts</w:t>
      </w:r>
      <w:r w:rsidRPr="005F6150">
        <w:rPr>
          <w:sz w:val="28"/>
          <w:szCs w:val="28"/>
          <w:lang w:val="en-IN"/>
        </w:rPr>
        <w:t>: The message has been delivered to the application more than the specified number of times but was not processed successfully.</w:t>
      </w:r>
    </w:p>
    <w:p w14:paraId="54DABF82" w14:textId="77777777" w:rsidR="00E00906" w:rsidRPr="005F6150" w:rsidRDefault="00E00906" w:rsidP="00E00906">
      <w:pPr>
        <w:numPr>
          <w:ilvl w:val="0"/>
          <w:numId w:val="470"/>
        </w:numPr>
        <w:spacing w:after="40"/>
        <w:rPr>
          <w:sz w:val="28"/>
          <w:szCs w:val="28"/>
          <w:lang w:val="en-IN"/>
        </w:rPr>
      </w:pPr>
      <w:r w:rsidRPr="005F6150">
        <w:rPr>
          <w:b/>
          <w:bCs/>
          <w:sz w:val="28"/>
          <w:szCs w:val="28"/>
          <w:lang w:val="en-IN"/>
        </w:rPr>
        <w:t>Expiration</w:t>
      </w:r>
      <w:r w:rsidRPr="005F6150">
        <w:rPr>
          <w:sz w:val="28"/>
          <w:szCs w:val="28"/>
          <w:lang w:val="en-IN"/>
        </w:rPr>
        <w:t>: The message has expired and has not been consumed.</w:t>
      </w:r>
    </w:p>
    <w:p w14:paraId="66F1C9D2" w14:textId="77777777" w:rsidR="00E00906" w:rsidRDefault="00E00906" w:rsidP="00E00906">
      <w:pPr>
        <w:numPr>
          <w:ilvl w:val="0"/>
          <w:numId w:val="470"/>
        </w:numPr>
        <w:spacing w:after="40"/>
        <w:rPr>
          <w:sz w:val="28"/>
          <w:szCs w:val="28"/>
          <w:lang w:val="en-IN"/>
        </w:rPr>
      </w:pPr>
      <w:r w:rsidRPr="005F6150">
        <w:rPr>
          <w:b/>
          <w:bCs/>
          <w:sz w:val="28"/>
          <w:szCs w:val="28"/>
          <w:lang w:val="en-IN"/>
        </w:rPr>
        <w:t>Specific rejection by application</w:t>
      </w:r>
      <w:r w:rsidRPr="005F6150">
        <w:rPr>
          <w:sz w:val="28"/>
          <w:szCs w:val="28"/>
          <w:lang w:val="en-IN"/>
        </w:rPr>
        <w:t xml:space="preserve">: The application could programmatically send messages to DLQ if certain conditions are not met, </w:t>
      </w:r>
      <w:proofErr w:type="spellStart"/>
      <w:r w:rsidRPr="005F6150">
        <w:rPr>
          <w:sz w:val="28"/>
          <w:szCs w:val="28"/>
          <w:lang w:val="en-IN"/>
        </w:rPr>
        <w:t>signaling</w:t>
      </w:r>
      <w:proofErr w:type="spellEnd"/>
      <w:r w:rsidRPr="005F6150">
        <w:rPr>
          <w:sz w:val="28"/>
          <w:szCs w:val="28"/>
          <w:lang w:val="en-IN"/>
        </w:rPr>
        <w:t xml:space="preserve"> specific business or validation errors.</w:t>
      </w:r>
    </w:p>
    <w:p w14:paraId="64D87732" w14:textId="77777777" w:rsidR="00E00906" w:rsidRPr="00DE13D2" w:rsidRDefault="00E00906" w:rsidP="00E00906">
      <w:pPr>
        <w:numPr>
          <w:ilvl w:val="0"/>
          <w:numId w:val="470"/>
        </w:numPr>
        <w:spacing w:after="40"/>
        <w:rPr>
          <w:sz w:val="28"/>
          <w:szCs w:val="28"/>
          <w:lang w:val="en-IN"/>
        </w:rPr>
      </w:pPr>
      <w:r w:rsidRPr="00263ABF">
        <w:rPr>
          <w:b/>
          <w:bCs/>
          <w:sz w:val="28"/>
          <w:szCs w:val="28"/>
          <w:lang w:val="en-IN"/>
        </w:rPr>
        <w:t>Error Segregation</w:t>
      </w:r>
      <w:r w:rsidRPr="00DE13D2">
        <w:rPr>
          <w:sz w:val="28"/>
          <w:szCs w:val="28"/>
          <w:lang w:val="en-IN"/>
        </w:rPr>
        <w:t>: DLQ acts as a separate storage for messages that cannot be processed due to various reasons (e.g., format errors, system exceptions). This segregation helps in isolating problem messages from the flow of regular messages.</w:t>
      </w:r>
    </w:p>
    <w:p w14:paraId="5F61A74F" w14:textId="77777777" w:rsidR="00E00906" w:rsidRPr="00DE13D2" w:rsidRDefault="00E00906" w:rsidP="00E00906">
      <w:pPr>
        <w:numPr>
          <w:ilvl w:val="0"/>
          <w:numId w:val="470"/>
        </w:numPr>
        <w:spacing w:after="40"/>
        <w:rPr>
          <w:sz w:val="28"/>
          <w:szCs w:val="28"/>
          <w:lang w:val="en-IN"/>
        </w:rPr>
      </w:pPr>
      <w:r w:rsidRPr="00263ABF">
        <w:rPr>
          <w:b/>
          <w:bCs/>
          <w:sz w:val="28"/>
          <w:szCs w:val="28"/>
          <w:lang w:val="en-IN"/>
        </w:rPr>
        <w:t>Troubleshooting and Diagnostics</w:t>
      </w:r>
      <w:r w:rsidRPr="00DE13D2">
        <w:rPr>
          <w:sz w:val="28"/>
          <w:szCs w:val="28"/>
          <w:lang w:val="en-IN"/>
        </w:rPr>
        <w:t>: Administrators and developers can examine the messages in the DLQ to understand what went wrong. Each dead-lettered message retains additional system properties (such as the exception details and the count of delivery attempts), which are useful for diagnostics.</w:t>
      </w:r>
    </w:p>
    <w:p w14:paraId="405C5BFD" w14:textId="77777777" w:rsidR="00E00906" w:rsidRDefault="00E00906" w:rsidP="00E00906">
      <w:pPr>
        <w:numPr>
          <w:ilvl w:val="0"/>
          <w:numId w:val="470"/>
        </w:numPr>
        <w:spacing w:after="40"/>
        <w:rPr>
          <w:sz w:val="28"/>
          <w:szCs w:val="28"/>
          <w:lang w:val="en-IN"/>
        </w:rPr>
      </w:pPr>
      <w:r w:rsidRPr="00263ABF">
        <w:rPr>
          <w:b/>
          <w:bCs/>
          <w:sz w:val="28"/>
          <w:szCs w:val="28"/>
          <w:lang w:val="en-IN"/>
        </w:rPr>
        <w:t>Reprocessing</w:t>
      </w:r>
      <w:r w:rsidRPr="00DE13D2">
        <w:rPr>
          <w:sz w:val="28"/>
          <w:szCs w:val="28"/>
          <w:lang w:val="en-IN"/>
        </w:rPr>
        <w:t>: Once issues are resolved (e.g., after code fixes or system adjustments), messages can be reviewed and reprocessed either automatically or manually, depending on the system's design</w:t>
      </w:r>
    </w:p>
    <w:p w14:paraId="3241CE08" w14:textId="77777777" w:rsidR="00E00906" w:rsidRPr="005F6150" w:rsidRDefault="00E00906" w:rsidP="00E00906">
      <w:pPr>
        <w:spacing w:after="40"/>
        <w:ind w:left="720"/>
        <w:rPr>
          <w:sz w:val="28"/>
          <w:szCs w:val="28"/>
          <w:lang w:val="en-IN"/>
        </w:rPr>
      </w:pPr>
    </w:p>
    <w:p w14:paraId="2189C992" w14:textId="77777777" w:rsidR="00E00906" w:rsidRPr="005F6150" w:rsidRDefault="00E00906" w:rsidP="00E00906">
      <w:pPr>
        <w:spacing w:after="40"/>
        <w:rPr>
          <w:sz w:val="28"/>
          <w:szCs w:val="28"/>
          <w:lang w:val="en-IN"/>
        </w:rPr>
      </w:pPr>
      <w:r w:rsidRPr="005F6150">
        <w:rPr>
          <w:b/>
          <w:bCs/>
          <w:sz w:val="28"/>
          <w:szCs w:val="28"/>
          <w:lang w:val="en-IN"/>
        </w:rPr>
        <w:t>Example Usage of DLQ:</w:t>
      </w:r>
      <w:r w:rsidRPr="005F6150">
        <w:rPr>
          <w:sz w:val="28"/>
          <w:szCs w:val="28"/>
          <w:lang w:val="en-IN"/>
        </w:rPr>
        <w:t> Imagine a scenario in an e-commerce platform where payment processing messages are intermittently failing due to an external API downtime. When a payment message cannot be processed after several attempts (let’s say 5 retries), it's sensible to move it to a dead-letter queue. From there, an admin or a scheduled job can review and manually trigger the processing of these messages when the issue is resolved, ensuring that no order is lost due to temporary API failures.</w:t>
      </w:r>
    </w:p>
    <w:p w14:paraId="3E06B683" w14:textId="77777777" w:rsidR="00E00906" w:rsidRPr="005F6150" w:rsidRDefault="00E00906" w:rsidP="00E00906">
      <w:pPr>
        <w:rPr>
          <w:lang w:val="en-IN"/>
        </w:rPr>
      </w:pPr>
    </w:p>
    <w:p w14:paraId="22949C94" w14:textId="77777777" w:rsidR="00E00906" w:rsidRDefault="00E00906" w:rsidP="00E00906">
      <w:pPr>
        <w:pStyle w:val="Heading3"/>
        <w:rPr>
          <w:b/>
          <w:bCs/>
          <w:sz w:val="30"/>
          <w:szCs w:val="30"/>
          <w:lang w:val="en-IN"/>
        </w:rPr>
      </w:pPr>
      <w:r>
        <w:rPr>
          <w:b/>
          <w:bCs/>
          <w:sz w:val="30"/>
          <w:szCs w:val="30"/>
          <w:lang w:val="en-IN"/>
        </w:rPr>
        <w:t xml:space="preserve">How </w:t>
      </w:r>
      <w:r w:rsidRPr="0053226E">
        <w:rPr>
          <w:b/>
          <w:bCs/>
          <w:sz w:val="30"/>
          <w:szCs w:val="30"/>
          <w:lang w:val="en-IN"/>
        </w:rPr>
        <w:t>deploy th</w:t>
      </w:r>
      <w:r>
        <w:rPr>
          <w:b/>
          <w:bCs/>
          <w:sz w:val="30"/>
          <w:szCs w:val="30"/>
          <w:lang w:val="en-IN"/>
        </w:rPr>
        <w:t>e spring boot</w:t>
      </w:r>
      <w:r w:rsidRPr="0053226E">
        <w:rPr>
          <w:b/>
          <w:bCs/>
          <w:sz w:val="30"/>
          <w:szCs w:val="30"/>
          <w:lang w:val="en-IN"/>
        </w:rPr>
        <w:t xml:space="preserve"> application </w:t>
      </w:r>
      <w:r>
        <w:rPr>
          <w:b/>
          <w:bCs/>
          <w:sz w:val="30"/>
          <w:szCs w:val="30"/>
          <w:lang w:val="en-IN"/>
        </w:rPr>
        <w:t>LOCALLY?</w:t>
      </w:r>
      <w:r w:rsidRPr="0053226E">
        <w:rPr>
          <w:b/>
          <w:bCs/>
          <w:sz w:val="30"/>
          <w:szCs w:val="30"/>
          <w:lang w:val="en-IN"/>
        </w:rPr>
        <w:t xml:space="preserve"> </w:t>
      </w:r>
    </w:p>
    <w:p w14:paraId="3A479D34" w14:textId="77777777" w:rsidR="00E00906" w:rsidRPr="0053226E" w:rsidRDefault="00E00906" w:rsidP="00E00906">
      <w:pPr>
        <w:spacing w:after="40"/>
        <w:rPr>
          <w:sz w:val="26"/>
          <w:szCs w:val="26"/>
        </w:rPr>
      </w:pPr>
      <w:r w:rsidRPr="0053226E">
        <w:rPr>
          <w:sz w:val="26"/>
          <w:szCs w:val="26"/>
        </w:rPr>
        <w:t xml:space="preserve">There are several ways to deploy a Java application </w:t>
      </w:r>
      <w:proofErr w:type="gramStart"/>
      <w:r w:rsidRPr="0053226E">
        <w:rPr>
          <w:sz w:val="26"/>
          <w:szCs w:val="26"/>
        </w:rPr>
        <w:t>locally :</w:t>
      </w:r>
      <w:proofErr w:type="gramEnd"/>
      <w:r w:rsidRPr="0053226E">
        <w:rPr>
          <w:sz w:val="26"/>
          <w:szCs w:val="26"/>
        </w:rPr>
        <w:t>-</w:t>
      </w:r>
    </w:p>
    <w:p w14:paraId="686699A6" w14:textId="77777777" w:rsidR="00E00906" w:rsidRPr="0053226E" w:rsidRDefault="00E00906" w:rsidP="00E00906">
      <w:pPr>
        <w:spacing w:after="40"/>
        <w:rPr>
          <w:b/>
          <w:bCs/>
          <w:sz w:val="26"/>
          <w:szCs w:val="26"/>
          <w:lang w:val="en-IN"/>
        </w:rPr>
      </w:pPr>
      <w:r w:rsidRPr="0053226E">
        <w:rPr>
          <w:b/>
          <w:bCs/>
          <w:sz w:val="26"/>
          <w:szCs w:val="26"/>
          <w:lang w:val="en-IN"/>
        </w:rPr>
        <w:t>Steps to Deploy a Spring Boot Application on Kubernetes:</w:t>
      </w:r>
    </w:p>
    <w:p w14:paraId="43215344" w14:textId="77777777" w:rsidR="00E00906" w:rsidRPr="0053226E" w:rsidRDefault="00E00906" w:rsidP="00E00906">
      <w:pPr>
        <w:numPr>
          <w:ilvl w:val="0"/>
          <w:numId w:val="471"/>
        </w:numPr>
        <w:spacing w:after="40"/>
        <w:rPr>
          <w:sz w:val="26"/>
          <w:szCs w:val="26"/>
          <w:lang w:val="en-IN"/>
        </w:rPr>
      </w:pPr>
      <w:r w:rsidRPr="0053226E">
        <w:rPr>
          <w:b/>
          <w:bCs/>
          <w:sz w:val="26"/>
          <w:szCs w:val="26"/>
          <w:lang w:val="en-IN"/>
        </w:rPr>
        <w:t>Containerize the Application:</w:t>
      </w:r>
    </w:p>
    <w:p w14:paraId="708428FF" w14:textId="77777777" w:rsidR="00E00906" w:rsidRPr="0053226E" w:rsidRDefault="00E00906" w:rsidP="00E00906">
      <w:pPr>
        <w:numPr>
          <w:ilvl w:val="1"/>
          <w:numId w:val="471"/>
        </w:numPr>
        <w:spacing w:after="40"/>
        <w:rPr>
          <w:sz w:val="26"/>
          <w:szCs w:val="26"/>
          <w:lang w:val="en-IN"/>
        </w:rPr>
      </w:pPr>
      <w:r w:rsidRPr="0053226E">
        <w:rPr>
          <w:sz w:val="26"/>
          <w:szCs w:val="26"/>
          <w:lang w:val="en-IN"/>
        </w:rPr>
        <w:t>Write a </w:t>
      </w:r>
      <w:proofErr w:type="spellStart"/>
      <w:r w:rsidRPr="0053226E">
        <w:rPr>
          <w:b/>
          <w:bCs/>
          <w:sz w:val="26"/>
          <w:szCs w:val="26"/>
          <w:lang w:val="en-IN"/>
        </w:rPr>
        <w:t>Dockerfile</w:t>
      </w:r>
      <w:proofErr w:type="spellEnd"/>
      <w:r w:rsidRPr="0053226E">
        <w:rPr>
          <w:sz w:val="26"/>
          <w:szCs w:val="26"/>
          <w:lang w:val="en-IN"/>
        </w:rPr>
        <w:t> that specifies the base image (e.g., OpenJDK), builds your application (e.g., using Maven or Gradle), and sets the command to run your application.</w:t>
      </w:r>
    </w:p>
    <w:p w14:paraId="1925C1EA" w14:textId="77777777" w:rsidR="00E00906" w:rsidRPr="0053226E" w:rsidRDefault="00E00906" w:rsidP="00E00906">
      <w:pPr>
        <w:numPr>
          <w:ilvl w:val="1"/>
          <w:numId w:val="471"/>
        </w:numPr>
        <w:spacing w:after="40"/>
        <w:rPr>
          <w:sz w:val="26"/>
          <w:szCs w:val="26"/>
          <w:lang w:val="en-IN"/>
        </w:rPr>
      </w:pPr>
      <w:r w:rsidRPr="0053226E">
        <w:rPr>
          <w:sz w:val="26"/>
          <w:szCs w:val="26"/>
          <w:lang w:val="en-IN"/>
        </w:rPr>
        <w:t>Build the Docker image and push it to a Docker registry (e.g., Docker Hub, Azure Container Registry).</w:t>
      </w:r>
    </w:p>
    <w:p w14:paraId="588CEA79" w14:textId="77777777" w:rsidR="00E00906" w:rsidRPr="0053226E" w:rsidRDefault="00E00906" w:rsidP="00E00906">
      <w:pPr>
        <w:numPr>
          <w:ilvl w:val="0"/>
          <w:numId w:val="471"/>
        </w:numPr>
        <w:spacing w:after="40"/>
        <w:rPr>
          <w:sz w:val="26"/>
          <w:szCs w:val="26"/>
          <w:lang w:val="en-IN"/>
        </w:rPr>
      </w:pPr>
      <w:r w:rsidRPr="0053226E">
        <w:rPr>
          <w:b/>
          <w:bCs/>
          <w:sz w:val="26"/>
          <w:szCs w:val="26"/>
          <w:lang w:val="en-IN"/>
        </w:rPr>
        <w:t>Create Kubernetes Manifests:</w:t>
      </w:r>
    </w:p>
    <w:p w14:paraId="310C1433" w14:textId="77777777" w:rsidR="00E00906" w:rsidRPr="0053226E" w:rsidRDefault="00E00906" w:rsidP="00E00906">
      <w:pPr>
        <w:numPr>
          <w:ilvl w:val="1"/>
          <w:numId w:val="471"/>
        </w:numPr>
        <w:spacing w:after="40"/>
        <w:rPr>
          <w:sz w:val="26"/>
          <w:szCs w:val="26"/>
          <w:lang w:val="en-IN"/>
        </w:rPr>
      </w:pPr>
      <w:proofErr w:type="spellStart"/>
      <w:r w:rsidRPr="0053226E">
        <w:rPr>
          <w:b/>
          <w:bCs/>
          <w:sz w:val="26"/>
          <w:szCs w:val="26"/>
          <w:lang w:val="en-IN"/>
        </w:rPr>
        <w:t>Deployment.yaml</w:t>
      </w:r>
      <w:proofErr w:type="spellEnd"/>
      <w:r w:rsidRPr="0053226E">
        <w:rPr>
          <w:b/>
          <w:bCs/>
          <w:sz w:val="26"/>
          <w:szCs w:val="26"/>
          <w:lang w:val="en-IN"/>
        </w:rPr>
        <w:t>:</w:t>
      </w:r>
      <w:r w:rsidRPr="0053226E">
        <w:rPr>
          <w:sz w:val="26"/>
          <w:szCs w:val="26"/>
          <w:lang w:val="en-IN"/>
        </w:rPr>
        <w:t> This file defines a Kubernetes Deployment that manages the lifecycle of your application pods. It specifies the Docker image to use, the number of replicas, resource limits, and more.</w:t>
      </w:r>
    </w:p>
    <w:p w14:paraId="376FC61D" w14:textId="77777777" w:rsidR="00E00906" w:rsidRPr="0053226E" w:rsidRDefault="00E00906" w:rsidP="00E00906">
      <w:pPr>
        <w:numPr>
          <w:ilvl w:val="1"/>
          <w:numId w:val="471"/>
        </w:numPr>
        <w:spacing w:after="40"/>
        <w:rPr>
          <w:sz w:val="26"/>
          <w:szCs w:val="26"/>
          <w:lang w:val="en-IN"/>
        </w:rPr>
      </w:pPr>
      <w:proofErr w:type="spellStart"/>
      <w:r w:rsidRPr="0053226E">
        <w:rPr>
          <w:b/>
          <w:bCs/>
          <w:sz w:val="26"/>
          <w:szCs w:val="26"/>
          <w:lang w:val="en-IN"/>
        </w:rPr>
        <w:t>Service.yaml</w:t>
      </w:r>
      <w:proofErr w:type="spellEnd"/>
      <w:r w:rsidRPr="0053226E">
        <w:rPr>
          <w:b/>
          <w:bCs/>
          <w:sz w:val="26"/>
          <w:szCs w:val="26"/>
          <w:lang w:val="en-IN"/>
        </w:rPr>
        <w:t>:</w:t>
      </w:r>
      <w:r w:rsidRPr="0053226E">
        <w:rPr>
          <w:sz w:val="26"/>
          <w:szCs w:val="26"/>
          <w:lang w:val="en-IN"/>
        </w:rPr>
        <w:t> This file defines a Kubernetes Service that provides a stable IP address and DNS name for internal load balancing and service discovery.</w:t>
      </w:r>
    </w:p>
    <w:p w14:paraId="56101B5A" w14:textId="77777777" w:rsidR="00E00906" w:rsidRPr="0053226E" w:rsidRDefault="00E00906" w:rsidP="00E00906">
      <w:pPr>
        <w:numPr>
          <w:ilvl w:val="0"/>
          <w:numId w:val="471"/>
        </w:numPr>
        <w:spacing w:after="40"/>
        <w:rPr>
          <w:sz w:val="26"/>
          <w:szCs w:val="26"/>
          <w:lang w:val="en-IN"/>
        </w:rPr>
      </w:pPr>
      <w:r w:rsidRPr="0053226E">
        <w:rPr>
          <w:b/>
          <w:bCs/>
          <w:sz w:val="26"/>
          <w:szCs w:val="26"/>
          <w:lang w:val="en-IN"/>
        </w:rPr>
        <w:t>Deploy to Kubernetes:</w:t>
      </w:r>
    </w:p>
    <w:p w14:paraId="42F63D36" w14:textId="77777777" w:rsidR="00E00906" w:rsidRPr="0053226E" w:rsidRDefault="00E00906" w:rsidP="00E00906">
      <w:pPr>
        <w:numPr>
          <w:ilvl w:val="1"/>
          <w:numId w:val="471"/>
        </w:numPr>
        <w:spacing w:after="40"/>
        <w:rPr>
          <w:sz w:val="26"/>
          <w:szCs w:val="26"/>
          <w:lang w:val="en-IN"/>
        </w:rPr>
      </w:pPr>
      <w:r w:rsidRPr="0053226E">
        <w:rPr>
          <w:sz w:val="26"/>
          <w:szCs w:val="26"/>
          <w:lang w:val="en-IN"/>
        </w:rPr>
        <w:t>Apply the Kubernetes manifests using </w:t>
      </w:r>
      <w:proofErr w:type="spellStart"/>
      <w:r w:rsidRPr="0053226E">
        <w:rPr>
          <w:b/>
          <w:bCs/>
          <w:sz w:val="26"/>
          <w:szCs w:val="26"/>
          <w:lang w:val="en-IN"/>
        </w:rPr>
        <w:t>kubectl</w:t>
      </w:r>
      <w:proofErr w:type="spellEnd"/>
      <w:r w:rsidRPr="0053226E">
        <w:rPr>
          <w:b/>
          <w:bCs/>
          <w:sz w:val="26"/>
          <w:szCs w:val="26"/>
          <w:lang w:val="en-IN"/>
        </w:rPr>
        <w:t xml:space="preserve"> apply -f &lt;filename&gt;</w:t>
      </w:r>
      <w:r w:rsidRPr="0053226E">
        <w:rPr>
          <w:sz w:val="26"/>
          <w:szCs w:val="26"/>
          <w:lang w:val="en-IN"/>
        </w:rPr>
        <w:t>.</w:t>
      </w:r>
    </w:p>
    <w:p w14:paraId="7B972192" w14:textId="77777777" w:rsidR="00E00906" w:rsidRPr="0053226E" w:rsidRDefault="00E00906" w:rsidP="00E00906">
      <w:pPr>
        <w:numPr>
          <w:ilvl w:val="1"/>
          <w:numId w:val="471"/>
        </w:numPr>
        <w:spacing w:after="40"/>
        <w:rPr>
          <w:sz w:val="26"/>
          <w:szCs w:val="26"/>
          <w:lang w:val="en-IN"/>
        </w:rPr>
      </w:pPr>
      <w:r w:rsidRPr="0053226E">
        <w:rPr>
          <w:sz w:val="26"/>
          <w:szCs w:val="26"/>
          <w:lang w:val="en-IN"/>
        </w:rPr>
        <w:t>Monitor the deployment process using </w:t>
      </w:r>
      <w:proofErr w:type="spellStart"/>
      <w:r w:rsidRPr="0053226E">
        <w:rPr>
          <w:b/>
          <w:bCs/>
          <w:sz w:val="26"/>
          <w:szCs w:val="26"/>
          <w:lang w:val="en-IN"/>
        </w:rPr>
        <w:t>kubectl</w:t>
      </w:r>
      <w:proofErr w:type="spellEnd"/>
      <w:r w:rsidRPr="0053226E">
        <w:rPr>
          <w:b/>
          <w:bCs/>
          <w:sz w:val="26"/>
          <w:szCs w:val="26"/>
          <w:lang w:val="en-IN"/>
        </w:rPr>
        <w:t xml:space="preserve"> get pods</w:t>
      </w:r>
      <w:r w:rsidRPr="0053226E">
        <w:rPr>
          <w:sz w:val="26"/>
          <w:szCs w:val="26"/>
          <w:lang w:val="en-IN"/>
        </w:rPr>
        <w:t>, </w:t>
      </w:r>
      <w:proofErr w:type="spellStart"/>
      <w:r w:rsidRPr="0053226E">
        <w:rPr>
          <w:b/>
          <w:bCs/>
          <w:sz w:val="26"/>
          <w:szCs w:val="26"/>
          <w:lang w:val="en-IN"/>
        </w:rPr>
        <w:t>kubectl</w:t>
      </w:r>
      <w:proofErr w:type="spellEnd"/>
      <w:r w:rsidRPr="0053226E">
        <w:rPr>
          <w:b/>
          <w:bCs/>
          <w:sz w:val="26"/>
          <w:szCs w:val="26"/>
          <w:lang w:val="en-IN"/>
        </w:rPr>
        <w:t xml:space="preserve"> describe pod &lt;</w:t>
      </w:r>
      <w:proofErr w:type="spellStart"/>
      <w:r w:rsidRPr="0053226E">
        <w:rPr>
          <w:b/>
          <w:bCs/>
          <w:sz w:val="26"/>
          <w:szCs w:val="26"/>
          <w:lang w:val="en-IN"/>
        </w:rPr>
        <w:t>pod_name</w:t>
      </w:r>
      <w:proofErr w:type="spellEnd"/>
      <w:r w:rsidRPr="0053226E">
        <w:rPr>
          <w:b/>
          <w:bCs/>
          <w:sz w:val="26"/>
          <w:szCs w:val="26"/>
          <w:lang w:val="en-IN"/>
        </w:rPr>
        <w:t>&gt;</w:t>
      </w:r>
      <w:r w:rsidRPr="0053226E">
        <w:rPr>
          <w:sz w:val="26"/>
          <w:szCs w:val="26"/>
          <w:lang w:val="en-IN"/>
        </w:rPr>
        <w:t>, and other </w:t>
      </w:r>
      <w:proofErr w:type="spellStart"/>
      <w:r w:rsidRPr="0053226E">
        <w:rPr>
          <w:b/>
          <w:bCs/>
          <w:sz w:val="26"/>
          <w:szCs w:val="26"/>
          <w:lang w:val="en-IN"/>
        </w:rPr>
        <w:t>kubectl</w:t>
      </w:r>
      <w:proofErr w:type="spellEnd"/>
      <w:r w:rsidRPr="0053226E">
        <w:rPr>
          <w:sz w:val="26"/>
          <w:szCs w:val="26"/>
          <w:lang w:val="en-IN"/>
        </w:rPr>
        <w:t> commands.</w:t>
      </w:r>
    </w:p>
    <w:p w14:paraId="6FEFDFE3" w14:textId="77777777" w:rsidR="00E00906" w:rsidRPr="0053226E" w:rsidRDefault="00E00906" w:rsidP="00E00906">
      <w:pPr>
        <w:numPr>
          <w:ilvl w:val="0"/>
          <w:numId w:val="471"/>
        </w:numPr>
        <w:spacing w:after="40"/>
        <w:rPr>
          <w:sz w:val="26"/>
          <w:szCs w:val="26"/>
          <w:lang w:val="en-IN"/>
        </w:rPr>
      </w:pPr>
      <w:r w:rsidRPr="0053226E">
        <w:rPr>
          <w:b/>
          <w:bCs/>
          <w:sz w:val="26"/>
          <w:szCs w:val="26"/>
          <w:lang w:val="en-IN"/>
        </w:rPr>
        <w:t>Maintain and Update:</w:t>
      </w:r>
    </w:p>
    <w:p w14:paraId="606CFF6C" w14:textId="77777777" w:rsidR="00E00906" w:rsidRPr="0053226E" w:rsidRDefault="00E00906" w:rsidP="00E00906">
      <w:pPr>
        <w:numPr>
          <w:ilvl w:val="1"/>
          <w:numId w:val="471"/>
        </w:numPr>
        <w:spacing w:after="40"/>
        <w:rPr>
          <w:sz w:val="26"/>
          <w:szCs w:val="26"/>
          <w:lang w:val="en-IN"/>
        </w:rPr>
      </w:pPr>
      <w:r w:rsidRPr="0053226E">
        <w:rPr>
          <w:sz w:val="26"/>
          <w:szCs w:val="26"/>
          <w:lang w:val="en-IN"/>
        </w:rPr>
        <w:t xml:space="preserve">Implement logging and monitoring using tools like Prometheus and </w:t>
      </w:r>
      <w:proofErr w:type="gramStart"/>
      <w:r w:rsidRPr="0053226E">
        <w:rPr>
          <w:sz w:val="26"/>
          <w:szCs w:val="26"/>
          <w:lang w:val="en-IN"/>
        </w:rPr>
        <w:t>Grafana, or</w:t>
      </w:r>
      <w:proofErr w:type="gramEnd"/>
      <w:r w:rsidRPr="0053226E">
        <w:rPr>
          <w:sz w:val="26"/>
          <w:szCs w:val="26"/>
          <w:lang w:val="en-IN"/>
        </w:rPr>
        <w:t xml:space="preserve"> integrate with cloud-provider tools (if available).</w:t>
      </w:r>
    </w:p>
    <w:p w14:paraId="508FCB18" w14:textId="77777777" w:rsidR="00E00906" w:rsidRPr="0053226E" w:rsidRDefault="00E00906" w:rsidP="00E00906">
      <w:pPr>
        <w:numPr>
          <w:ilvl w:val="1"/>
          <w:numId w:val="471"/>
        </w:numPr>
        <w:spacing w:after="40"/>
        <w:rPr>
          <w:sz w:val="26"/>
          <w:szCs w:val="26"/>
          <w:lang w:val="en-IN"/>
        </w:rPr>
      </w:pPr>
      <w:r w:rsidRPr="0053226E">
        <w:rPr>
          <w:sz w:val="26"/>
          <w:szCs w:val="26"/>
          <w:lang w:val="en-IN"/>
        </w:rPr>
        <w:t>Update the application by modifying the Docker image and updating the Deployment to point to the new image version.</w:t>
      </w:r>
    </w:p>
    <w:p w14:paraId="376F3109" w14:textId="77777777" w:rsidR="00E00906" w:rsidRDefault="00E00906" w:rsidP="00E00906"/>
    <w:p w14:paraId="3FB8ED87" w14:textId="77777777" w:rsidR="00E00906" w:rsidRPr="0053226E" w:rsidRDefault="00E00906" w:rsidP="00E00906">
      <w:pPr>
        <w:rPr>
          <w:lang w:val="en-IN"/>
        </w:rPr>
      </w:pPr>
    </w:p>
    <w:p w14:paraId="347D23EB" w14:textId="77777777" w:rsidR="00E00906" w:rsidRDefault="00E00906" w:rsidP="00E00906">
      <w:pPr>
        <w:pStyle w:val="Heading3"/>
        <w:rPr>
          <w:b/>
          <w:bCs/>
          <w:sz w:val="30"/>
          <w:szCs w:val="30"/>
        </w:rPr>
      </w:pPr>
      <w:r>
        <w:rPr>
          <w:b/>
          <w:bCs/>
          <w:sz w:val="30"/>
          <w:szCs w:val="30"/>
        </w:rPr>
        <w:t xml:space="preserve">How </w:t>
      </w:r>
      <w:proofErr w:type="gramStart"/>
      <w:r>
        <w:rPr>
          <w:b/>
          <w:bCs/>
          <w:sz w:val="30"/>
          <w:szCs w:val="30"/>
        </w:rPr>
        <w:t>deploy</w:t>
      </w:r>
      <w:proofErr w:type="gramEnd"/>
      <w:r>
        <w:rPr>
          <w:b/>
          <w:bCs/>
          <w:sz w:val="30"/>
          <w:szCs w:val="30"/>
        </w:rPr>
        <w:t xml:space="preserve"> and challenges </w:t>
      </w:r>
      <w:r w:rsidRPr="00F320B7">
        <w:rPr>
          <w:b/>
          <w:bCs/>
          <w:sz w:val="30"/>
          <w:szCs w:val="30"/>
        </w:rPr>
        <w:t xml:space="preserve">spring boot application locally using </w:t>
      </w:r>
      <w:proofErr w:type="spellStart"/>
      <w:proofErr w:type="gramStart"/>
      <w:r w:rsidRPr="00F320B7">
        <w:rPr>
          <w:b/>
          <w:bCs/>
          <w:sz w:val="30"/>
          <w:szCs w:val="30"/>
        </w:rPr>
        <w:t>kubernets</w:t>
      </w:r>
      <w:proofErr w:type="spellEnd"/>
      <w:r>
        <w:rPr>
          <w:b/>
          <w:bCs/>
          <w:sz w:val="30"/>
          <w:szCs w:val="30"/>
        </w:rPr>
        <w:t xml:space="preserve"> ?</w:t>
      </w:r>
      <w:proofErr w:type="gramEnd"/>
    </w:p>
    <w:p w14:paraId="3FD7B9F9" w14:textId="77777777" w:rsidR="00E00906" w:rsidRPr="001D2E6A" w:rsidRDefault="00E00906" w:rsidP="00E00906">
      <w:pPr>
        <w:spacing w:after="40"/>
        <w:rPr>
          <w:sz w:val="26"/>
          <w:szCs w:val="26"/>
          <w:lang w:val="en-IN"/>
        </w:rPr>
      </w:pPr>
      <w:r w:rsidRPr="001D2E6A">
        <w:rPr>
          <w:sz w:val="26"/>
          <w:szCs w:val="26"/>
          <w:lang w:val="en-IN"/>
        </w:rPr>
        <w:t xml:space="preserve">Deploying a Spring Boot application on Kubernetes involves packaging your application in a Docker container and then configuring Kubernetes resources to manage and orchestrate the container. </w:t>
      </w:r>
    </w:p>
    <w:p w14:paraId="520669DC" w14:textId="77777777" w:rsidR="00E00906" w:rsidRPr="001D2E6A" w:rsidRDefault="00E00906" w:rsidP="00E00906">
      <w:pPr>
        <w:spacing w:after="40"/>
        <w:rPr>
          <w:b/>
          <w:bCs/>
          <w:sz w:val="26"/>
          <w:szCs w:val="26"/>
          <w:lang w:val="en-IN"/>
        </w:rPr>
      </w:pPr>
      <w:r w:rsidRPr="001D2E6A">
        <w:rPr>
          <w:b/>
          <w:bCs/>
          <w:sz w:val="26"/>
          <w:szCs w:val="26"/>
          <w:lang w:val="en-IN"/>
        </w:rPr>
        <w:t>Steps to Deploy a Spring Boot Application on Kubernetes:</w:t>
      </w:r>
    </w:p>
    <w:p w14:paraId="5B18060C" w14:textId="77777777" w:rsidR="00E00906" w:rsidRPr="001D2E6A" w:rsidRDefault="00E00906" w:rsidP="00E00906">
      <w:pPr>
        <w:numPr>
          <w:ilvl w:val="0"/>
          <w:numId w:val="473"/>
        </w:numPr>
        <w:spacing w:after="40"/>
        <w:rPr>
          <w:sz w:val="26"/>
          <w:szCs w:val="26"/>
          <w:lang w:val="en-IN"/>
        </w:rPr>
      </w:pPr>
      <w:r w:rsidRPr="001D2E6A">
        <w:rPr>
          <w:b/>
          <w:bCs/>
          <w:sz w:val="26"/>
          <w:szCs w:val="26"/>
          <w:lang w:val="en-IN"/>
        </w:rPr>
        <w:t>Containerize the Application:</w:t>
      </w:r>
    </w:p>
    <w:p w14:paraId="43ACCE21" w14:textId="77777777" w:rsidR="00E00906" w:rsidRPr="001D2E6A" w:rsidRDefault="00E00906" w:rsidP="00E00906">
      <w:pPr>
        <w:numPr>
          <w:ilvl w:val="1"/>
          <w:numId w:val="473"/>
        </w:numPr>
        <w:spacing w:after="40"/>
        <w:rPr>
          <w:sz w:val="26"/>
          <w:szCs w:val="26"/>
          <w:lang w:val="en-IN"/>
        </w:rPr>
      </w:pPr>
      <w:r w:rsidRPr="001D2E6A">
        <w:rPr>
          <w:sz w:val="26"/>
          <w:szCs w:val="26"/>
          <w:lang w:val="en-IN"/>
        </w:rPr>
        <w:t>Write a </w:t>
      </w:r>
      <w:proofErr w:type="spellStart"/>
      <w:r w:rsidRPr="001D2E6A">
        <w:rPr>
          <w:b/>
          <w:bCs/>
          <w:sz w:val="26"/>
          <w:szCs w:val="26"/>
          <w:lang w:val="en-IN"/>
        </w:rPr>
        <w:t>Dockerfile</w:t>
      </w:r>
      <w:proofErr w:type="spellEnd"/>
      <w:r w:rsidRPr="001D2E6A">
        <w:rPr>
          <w:sz w:val="26"/>
          <w:szCs w:val="26"/>
          <w:lang w:val="en-IN"/>
        </w:rPr>
        <w:t> that specifies the base image (e.g., OpenJDK), builds your application (e.g., using Maven or Gradle), and sets the command to run your application.</w:t>
      </w:r>
    </w:p>
    <w:p w14:paraId="576CA4AC" w14:textId="77777777" w:rsidR="00E00906" w:rsidRPr="001D2E6A" w:rsidRDefault="00E00906" w:rsidP="00E00906">
      <w:pPr>
        <w:numPr>
          <w:ilvl w:val="1"/>
          <w:numId w:val="473"/>
        </w:numPr>
        <w:spacing w:after="40"/>
        <w:rPr>
          <w:sz w:val="26"/>
          <w:szCs w:val="26"/>
          <w:lang w:val="en-IN"/>
        </w:rPr>
      </w:pPr>
      <w:r w:rsidRPr="001D2E6A">
        <w:rPr>
          <w:sz w:val="26"/>
          <w:szCs w:val="26"/>
          <w:lang w:val="en-IN"/>
        </w:rPr>
        <w:t>Build the Docker image and push it to a Docker registry (e.g., Docker Hub, Azure Container Registry).</w:t>
      </w:r>
    </w:p>
    <w:p w14:paraId="7DF64EC5" w14:textId="77777777" w:rsidR="00E00906" w:rsidRPr="001D2E6A" w:rsidRDefault="00E00906" w:rsidP="00E00906">
      <w:pPr>
        <w:numPr>
          <w:ilvl w:val="0"/>
          <w:numId w:val="473"/>
        </w:numPr>
        <w:spacing w:after="40"/>
        <w:rPr>
          <w:sz w:val="26"/>
          <w:szCs w:val="26"/>
          <w:lang w:val="en-IN"/>
        </w:rPr>
      </w:pPr>
      <w:r w:rsidRPr="001D2E6A">
        <w:rPr>
          <w:b/>
          <w:bCs/>
          <w:sz w:val="26"/>
          <w:szCs w:val="26"/>
          <w:lang w:val="en-IN"/>
        </w:rPr>
        <w:t>Create Kubernetes Manifests:</w:t>
      </w:r>
    </w:p>
    <w:p w14:paraId="6D38D82B" w14:textId="77777777" w:rsidR="00E00906" w:rsidRPr="001D2E6A" w:rsidRDefault="00E00906" w:rsidP="00E00906">
      <w:pPr>
        <w:numPr>
          <w:ilvl w:val="1"/>
          <w:numId w:val="473"/>
        </w:numPr>
        <w:spacing w:after="40"/>
        <w:rPr>
          <w:sz w:val="26"/>
          <w:szCs w:val="26"/>
          <w:lang w:val="en-IN"/>
        </w:rPr>
      </w:pPr>
      <w:proofErr w:type="spellStart"/>
      <w:r w:rsidRPr="001D2E6A">
        <w:rPr>
          <w:b/>
          <w:bCs/>
          <w:sz w:val="26"/>
          <w:szCs w:val="26"/>
          <w:lang w:val="en-IN"/>
        </w:rPr>
        <w:t>Deployment.yaml</w:t>
      </w:r>
      <w:proofErr w:type="spellEnd"/>
      <w:r w:rsidRPr="001D2E6A">
        <w:rPr>
          <w:b/>
          <w:bCs/>
          <w:sz w:val="26"/>
          <w:szCs w:val="26"/>
          <w:lang w:val="en-IN"/>
        </w:rPr>
        <w:t>:</w:t>
      </w:r>
      <w:r w:rsidRPr="001D2E6A">
        <w:rPr>
          <w:sz w:val="26"/>
          <w:szCs w:val="26"/>
          <w:lang w:val="en-IN"/>
        </w:rPr>
        <w:t> This file defines a Kubernetes Deployment that manages the lifecycle of your application pods. It specifies the Docker image to use, the number of replicas, resource limits, and more.</w:t>
      </w:r>
    </w:p>
    <w:p w14:paraId="38C9EC86" w14:textId="77777777" w:rsidR="00E00906" w:rsidRPr="001D2E6A" w:rsidRDefault="00E00906" w:rsidP="00E00906">
      <w:pPr>
        <w:numPr>
          <w:ilvl w:val="1"/>
          <w:numId w:val="473"/>
        </w:numPr>
        <w:spacing w:after="40"/>
        <w:rPr>
          <w:sz w:val="26"/>
          <w:szCs w:val="26"/>
          <w:lang w:val="en-IN"/>
        </w:rPr>
      </w:pPr>
      <w:proofErr w:type="spellStart"/>
      <w:r w:rsidRPr="001D2E6A">
        <w:rPr>
          <w:b/>
          <w:bCs/>
          <w:sz w:val="26"/>
          <w:szCs w:val="26"/>
          <w:lang w:val="en-IN"/>
        </w:rPr>
        <w:t>Service.yaml</w:t>
      </w:r>
      <w:proofErr w:type="spellEnd"/>
      <w:r w:rsidRPr="001D2E6A">
        <w:rPr>
          <w:b/>
          <w:bCs/>
          <w:sz w:val="26"/>
          <w:szCs w:val="26"/>
          <w:lang w:val="en-IN"/>
        </w:rPr>
        <w:t>:</w:t>
      </w:r>
      <w:r w:rsidRPr="001D2E6A">
        <w:rPr>
          <w:sz w:val="26"/>
          <w:szCs w:val="26"/>
          <w:lang w:val="en-IN"/>
        </w:rPr>
        <w:t> This file defines a Kubernetes Service that provides a stable IP address and DNS name for internal load balancing and service discovery.</w:t>
      </w:r>
    </w:p>
    <w:p w14:paraId="358390BF" w14:textId="77777777" w:rsidR="00E00906" w:rsidRPr="001D2E6A" w:rsidRDefault="00E00906" w:rsidP="00E00906">
      <w:pPr>
        <w:numPr>
          <w:ilvl w:val="1"/>
          <w:numId w:val="473"/>
        </w:numPr>
        <w:spacing w:after="40"/>
        <w:rPr>
          <w:sz w:val="26"/>
          <w:szCs w:val="26"/>
          <w:lang w:val="en-IN"/>
        </w:rPr>
      </w:pPr>
      <w:proofErr w:type="spellStart"/>
      <w:r w:rsidRPr="001D2E6A">
        <w:rPr>
          <w:b/>
          <w:bCs/>
          <w:sz w:val="26"/>
          <w:szCs w:val="26"/>
          <w:lang w:val="en-IN"/>
        </w:rPr>
        <w:t>Ingress.yaml</w:t>
      </w:r>
      <w:proofErr w:type="spellEnd"/>
      <w:r w:rsidRPr="001D2E6A">
        <w:rPr>
          <w:sz w:val="26"/>
          <w:szCs w:val="26"/>
          <w:lang w:val="en-IN"/>
        </w:rPr>
        <w:t> (Optional): If you need external access, define an Ingress to manage access to the service via an external URL.</w:t>
      </w:r>
    </w:p>
    <w:p w14:paraId="1354AE7B" w14:textId="77777777" w:rsidR="00E00906" w:rsidRPr="001D2E6A" w:rsidRDefault="00E00906" w:rsidP="00E00906">
      <w:pPr>
        <w:numPr>
          <w:ilvl w:val="0"/>
          <w:numId w:val="473"/>
        </w:numPr>
        <w:spacing w:after="40"/>
        <w:rPr>
          <w:sz w:val="26"/>
          <w:szCs w:val="26"/>
          <w:lang w:val="en-IN"/>
        </w:rPr>
      </w:pPr>
      <w:r w:rsidRPr="001D2E6A">
        <w:rPr>
          <w:b/>
          <w:bCs/>
          <w:sz w:val="26"/>
          <w:szCs w:val="26"/>
          <w:lang w:val="en-IN"/>
        </w:rPr>
        <w:t>Deploy to Kubernetes:</w:t>
      </w:r>
    </w:p>
    <w:p w14:paraId="32B655EA" w14:textId="77777777" w:rsidR="00E00906" w:rsidRPr="001D2E6A" w:rsidRDefault="00E00906" w:rsidP="00E00906">
      <w:pPr>
        <w:numPr>
          <w:ilvl w:val="1"/>
          <w:numId w:val="473"/>
        </w:numPr>
        <w:spacing w:after="40"/>
        <w:rPr>
          <w:sz w:val="26"/>
          <w:szCs w:val="26"/>
          <w:lang w:val="en-IN"/>
        </w:rPr>
      </w:pPr>
      <w:r w:rsidRPr="001D2E6A">
        <w:rPr>
          <w:sz w:val="26"/>
          <w:szCs w:val="26"/>
          <w:lang w:val="en-IN"/>
        </w:rPr>
        <w:t>Apply the Kubernetes manifests using </w:t>
      </w:r>
      <w:proofErr w:type="spellStart"/>
      <w:r w:rsidRPr="001D2E6A">
        <w:rPr>
          <w:b/>
          <w:bCs/>
          <w:sz w:val="26"/>
          <w:szCs w:val="26"/>
          <w:lang w:val="en-IN"/>
        </w:rPr>
        <w:t>kubectl</w:t>
      </w:r>
      <w:proofErr w:type="spellEnd"/>
      <w:r w:rsidRPr="001D2E6A">
        <w:rPr>
          <w:b/>
          <w:bCs/>
          <w:sz w:val="26"/>
          <w:szCs w:val="26"/>
          <w:lang w:val="en-IN"/>
        </w:rPr>
        <w:t xml:space="preserve"> apply -f &lt;filename&gt;</w:t>
      </w:r>
      <w:r w:rsidRPr="001D2E6A">
        <w:rPr>
          <w:sz w:val="26"/>
          <w:szCs w:val="26"/>
          <w:lang w:val="en-IN"/>
        </w:rPr>
        <w:t>.</w:t>
      </w:r>
    </w:p>
    <w:p w14:paraId="180AB273" w14:textId="77777777" w:rsidR="00E00906" w:rsidRPr="001D2E6A" w:rsidRDefault="00E00906" w:rsidP="00E00906">
      <w:pPr>
        <w:numPr>
          <w:ilvl w:val="1"/>
          <w:numId w:val="473"/>
        </w:numPr>
        <w:spacing w:after="40"/>
        <w:rPr>
          <w:sz w:val="26"/>
          <w:szCs w:val="26"/>
          <w:lang w:val="en-IN"/>
        </w:rPr>
      </w:pPr>
      <w:r w:rsidRPr="001D2E6A">
        <w:rPr>
          <w:sz w:val="26"/>
          <w:szCs w:val="26"/>
          <w:lang w:val="en-IN"/>
        </w:rPr>
        <w:t>Monitor the deployment process using </w:t>
      </w:r>
      <w:proofErr w:type="spellStart"/>
      <w:r w:rsidRPr="001D2E6A">
        <w:rPr>
          <w:b/>
          <w:bCs/>
          <w:sz w:val="26"/>
          <w:szCs w:val="26"/>
          <w:lang w:val="en-IN"/>
        </w:rPr>
        <w:t>kubectl</w:t>
      </w:r>
      <w:proofErr w:type="spellEnd"/>
      <w:r w:rsidRPr="001D2E6A">
        <w:rPr>
          <w:b/>
          <w:bCs/>
          <w:sz w:val="26"/>
          <w:szCs w:val="26"/>
          <w:lang w:val="en-IN"/>
        </w:rPr>
        <w:t xml:space="preserve"> get pods</w:t>
      </w:r>
      <w:r w:rsidRPr="001D2E6A">
        <w:rPr>
          <w:sz w:val="26"/>
          <w:szCs w:val="26"/>
          <w:lang w:val="en-IN"/>
        </w:rPr>
        <w:t>, </w:t>
      </w:r>
      <w:proofErr w:type="spellStart"/>
      <w:r w:rsidRPr="001D2E6A">
        <w:rPr>
          <w:b/>
          <w:bCs/>
          <w:sz w:val="26"/>
          <w:szCs w:val="26"/>
          <w:lang w:val="en-IN"/>
        </w:rPr>
        <w:t>kubectl</w:t>
      </w:r>
      <w:proofErr w:type="spellEnd"/>
      <w:r w:rsidRPr="001D2E6A">
        <w:rPr>
          <w:b/>
          <w:bCs/>
          <w:sz w:val="26"/>
          <w:szCs w:val="26"/>
          <w:lang w:val="en-IN"/>
        </w:rPr>
        <w:t xml:space="preserve"> describe pod &lt;</w:t>
      </w:r>
      <w:proofErr w:type="spellStart"/>
      <w:r w:rsidRPr="001D2E6A">
        <w:rPr>
          <w:b/>
          <w:bCs/>
          <w:sz w:val="26"/>
          <w:szCs w:val="26"/>
          <w:lang w:val="en-IN"/>
        </w:rPr>
        <w:t>pod_name</w:t>
      </w:r>
      <w:proofErr w:type="spellEnd"/>
      <w:r w:rsidRPr="001D2E6A">
        <w:rPr>
          <w:b/>
          <w:bCs/>
          <w:sz w:val="26"/>
          <w:szCs w:val="26"/>
          <w:lang w:val="en-IN"/>
        </w:rPr>
        <w:t>&gt;</w:t>
      </w:r>
      <w:r w:rsidRPr="001D2E6A">
        <w:rPr>
          <w:sz w:val="26"/>
          <w:szCs w:val="26"/>
          <w:lang w:val="en-IN"/>
        </w:rPr>
        <w:t>, and other </w:t>
      </w:r>
      <w:proofErr w:type="spellStart"/>
      <w:r w:rsidRPr="001D2E6A">
        <w:rPr>
          <w:b/>
          <w:bCs/>
          <w:sz w:val="26"/>
          <w:szCs w:val="26"/>
          <w:lang w:val="en-IN"/>
        </w:rPr>
        <w:t>kubectl</w:t>
      </w:r>
      <w:proofErr w:type="spellEnd"/>
      <w:r w:rsidRPr="001D2E6A">
        <w:rPr>
          <w:sz w:val="26"/>
          <w:szCs w:val="26"/>
          <w:lang w:val="en-IN"/>
        </w:rPr>
        <w:t> commands.</w:t>
      </w:r>
    </w:p>
    <w:p w14:paraId="6D6CA158" w14:textId="77777777" w:rsidR="00E00906" w:rsidRPr="001D2E6A" w:rsidRDefault="00E00906" w:rsidP="00E00906">
      <w:pPr>
        <w:numPr>
          <w:ilvl w:val="0"/>
          <w:numId w:val="473"/>
        </w:numPr>
        <w:spacing w:after="40"/>
        <w:rPr>
          <w:sz w:val="26"/>
          <w:szCs w:val="26"/>
          <w:lang w:val="en-IN"/>
        </w:rPr>
      </w:pPr>
      <w:r w:rsidRPr="001D2E6A">
        <w:rPr>
          <w:b/>
          <w:bCs/>
          <w:sz w:val="26"/>
          <w:szCs w:val="26"/>
          <w:lang w:val="en-IN"/>
        </w:rPr>
        <w:t>Maintain and Update:</w:t>
      </w:r>
    </w:p>
    <w:p w14:paraId="7B769651" w14:textId="77777777" w:rsidR="00E00906" w:rsidRPr="001D2E6A" w:rsidRDefault="00E00906" w:rsidP="00E00906">
      <w:pPr>
        <w:numPr>
          <w:ilvl w:val="1"/>
          <w:numId w:val="473"/>
        </w:numPr>
        <w:spacing w:after="40"/>
        <w:rPr>
          <w:sz w:val="26"/>
          <w:szCs w:val="26"/>
          <w:lang w:val="en-IN"/>
        </w:rPr>
      </w:pPr>
      <w:r w:rsidRPr="001D2E6A">
        <w:rPr>
          <w:sz w:val="26"/>
          <w:szCs w:val="26"/>
          <w:lang w:val="en-IN"/>
        </w:rPr>
        <w:t xml:space="preserve">Implement logging and monitoring using tools like Prometheus and </w:t>
      </w:r>
      <w:proofErr w:type="gramStart"/>
      <w:r w:rsidRPr="001D2E6A">
        <w:rPr>
          <w:sz w:val="26"/>
          <w:szCs w:val="26"/>
          <w:lang w:val="en-IN"/>
        </w:rPr>
        <w:t>Grafana, or</w:t>
      </w:r>
      <w:proofErr w:type="gramEnd"/>
      <w:r w:rsidRPr="001D2E6A">
        <w:rPr>
          <w:sz w:val="26"/>
          <w:szCs w:val="26"/>
          <w:lang w:val="en-IN"/>
        </w:rPr>
        <w:t xml:space="preserve"> integrate with cloud-provider tools (if available).</w:t>
      </w:r>
    </w:p>
    <w:p w14:paraId="0F718A41" w14:textId="77777777" w:rsidR="00E00906" w:rsidRPr="001D2E6A" w:rsidRDefault="00E00906" w:rsidP="00E00906">
      <w:pPr>
        <w:numPr>
          <w:ilvl w:val="1"/>
          <w:numId w:val="473"/>
        </w:numPr>
        <w:spacing w:after="40"/>
        <w:rPr>
          <w:sz w:val="26"/>
          <w:szCs w:val="26"/>
          <w:lang w:val="en-IN"/>
        </w:rPr>
      </w:pPr>
      <w:r w:rsidRPr="001D2E6A">
        <w:rPr>
          <w:sz w:val="26"/>
          <w:szCs w:val="26"/>
          <w:lang w:val="en-IN"/>
        </w:rPr>
        <w:t>Update the application by modifying the Docker image and updating the Deployment to point to the new image version.</w:t>
      </w:r>
    </w:p>
    <w:p w14:paraId="11D19796" w14:textId="77777777" w:rsidR="00E00906" w:rsidRPr="001D2E6A" w:rsidRDefault="00E00906" w:rsidP="00E00906">
      <w:pPr>
        <w:spacing w:after="40"/>
        <w:rPr>
          <w:b/>
          <w:bCs/>
          <w:sz w:val="26"/>
          <w:szCs w:val="26"/>
          <w:lang w:val="en-IN"/>
        </w:rPr>
      </w:pPr>
      <w:r w:rsidRPr="001D2E6A">
        <w:rPr>
          <w:b/>
          <w:bCs/>
          <w:sz w:val="26"/>
          <w:szCs w:val="26"/>
          <w:lang w:val="en-IN"/>
        </w:rPr>
        <w:t>Challenges in Deploying on Kubernetes and Solutions:</w:t>
      </w:r>
    </w:p>
    <w:p w14:paraId="30B12345" w14:textId="77777777" w:rsidR="00E00906" w:rsidRPr="001D2E6A" w:rsidRDefault="00E00906" w:rsidP="00E00906">
      <w:pPr>
        <w:numPr>
          <w:ilvl w:val="0"/>
          <w:numId w:val="474"/>
        </w:numPr>
        <w:spacing w:after="40"/>
        <w:rPr>
          <w:sz w:val="26"/>
          <w:szCs w:val="26"/>
          <w:lang w:val="en-IN"/>
        </w:rPr>
      </w:pPr>
      <w:r w:rsidRPr="001D2E6A">
        <w:rPr>
          <w:b/>
          <w:bCs/>
          <w:sz w:val="26"/>
          <w:szCs w:val="26"/>
          <w:lang w:val="en-IN"/>
        </w:rPr>
        <w:t>Complex Configuration:</w:t>
      </w:r>
    </w:p>
    <w:p w14:paraId="16A2D660" w14:textId="77777777" w:rsidR="00E00906" w:rsidRPr="001D2E6A" w:rsidRDefault="00E00906" w:rsidP="00E00906">
      <w:pPr>
        <w:numPr>
          <w:ilvl w:val="1"/>
          <w:numId w:val="474"/>
        </w:numPr>
        <w:spacing w:after="40"/>
        <w:rPr>
          <w:sz w:val="26"/>
          <w:szCs w:val="26"/>
          <w:lang w:val="en-IN"/>
        </w:rPr>
      </w:pPr>
      <w:r w:rsidRPr="001D2E6A">
        <w:rPr>
          <w:b/>
          <w:bCs/>
          <w:sz w:val="26"/>
          <w:szCs w:val="26"/>
          <w:lang w:val="en-IN"/>
        </w:rPr>
        <w:t>Challenge:</w:t>
      </w:r>
      <w:r w:rsidRPr="001D2E6A">
        <w:rPr>
          <w:sz w:val="26"/>
          <w:szCs w:val="26"/>
          <w:lang w:val="en-IN"/>
        </w:rPr>
        <w:t> Kubernetes manifest files can become complex and hard to manage, especially with larger applications.</w:t>
      </w:r>
    </w:p>
    <w:p w14:paraId="0006DF38" w14:textId="77777777" w:rsidR="00E00906" w:rsidRPr="001D2E6A" w:rsidRDefault="00E00906" w:rsidP="00E00906">
      <w:pPr>
        <w:numPr>
          <w:ilvl w:val="1"/>
          <w:numId w:val="474"/>
        </w:numPr>
        <w:spacing w:after="40"/>
        <w:rPr>
          <w:sz w:val="26"/>
          <w:szCs w:val="26"/>
          <w:lang w:val="en-IN"/>
        </w:rPr>
      </w:pPr>
      <w:r w:rsidRPr="001D2E6A">
        <w:rPr>
          <w:b/>
          <w:bCs/>
          <w:sz w:val="26"/>
          <w:szCs w:val="26"/>
          <w:lang w:val="en-IN"/>
        </w:rPr>
        <w:t>Solution:</w:t>
      </w:r>
      <w:r w:rsidRPr="001D2E6A">
        <w:rPr>
          <w:sz w:val="26"/>
          <w:szCs w:val="26"/>
          <w:lang w:val="en-IN"/>
        </w:rPr>
        <w:t> Use Helm charts to define, install, and upgrade Kubernetes applications. Helm simplifies the management of Kubernetes manifests and variables.</w:t>
      </w:r>
    </w:p>
    <w:p w14:paraId="22AE1F9E" w14:textId="77777777" w:rsidR="00E00906" w:rsidRPr="001D2E6A" w:rsidRDefault="00E00906" w:rsidP="00E00906">
      <w:pPr>
        <w:numPr>
          <w:ilvl w:val="0"/>
          <w:numId w:val="474"/>
        </w:numPr>
        <w:spacing w:after="40"/>
        <w:rPr>
          <w:sz w:val="26"/>
          <w:szCs w:val="26"/>
          <w:lang w:val="en-IN"/>
        </w:rPr>
      </w:pPr>
      <w:r w:rsidRPr="001D2E6A">
        <w:rPr>
          <w:b/>
          <w:bCs/>
          <w:sz w:val="26"/>
          <w:szCs w:val="26"/>
          <w:lang w:val="en-IN"/>
        </w:rPr>
        <w:t>Networking and Service Discovery:</w:t>
      </w:r>
    </w:p>
    <w:p w14:paraId="0CFFB3B0" w14:textId="77777777" w:rsidR="00E00906" w:rsidRPr="001D2E6A" w:rsidRDefault="00E00906" w:rsidP="00E00906">
      <w:pPr>
        <w:numPr>
          <w:ilvl w:val="1"/>
          <w:numId w:val="474"/>
        </w:numPr>
        <w:spacing w:after="40"/>
        <w:rPr>
          <w:sz w:val="26"/>
          <w:szCs w:val="26"/>
          <w:lang w:val="en-IN"/>
        </w:rPr>
      </w:pPr>
      <w:r w:rsidRPr="001D2E6A">
        <w:rPr>
          <w:b/>
          <w:bCs/>
          <w:sz w:val="26"/>
          <w:szCs w:val="26"/>
          <w:lang w:val="en-IN"/>
        </w:rPr>
        <w:t>Challenge:</w:t>
      </w:r>
      <w:r w:rsidRPr="001D2E6A">
        <w:rPr>
          <w:sz w:val="26"/>
          <w:szCs w:val="26"/>
          <w:lang w:val="en-IN"/>
        </w:rPr>
        <w:t> Configuring networking, load balancing, and service discovery can be complex.</w:t>
      </w:r>
    </w:p>
    <w:p w14:paraId="489D2C65" w14:textId="77777777" w:rsidR="00E00906" w:rsidRPr="001D2E6A" w:rsidRDefault="00E00906" w:rsidP="00E00906">
      <w:pPr>
        <w:numPr>
          <w:ilvl w:val="1"/>
          <w:numId w:val="474"/>
        </w:numPr>
        <w:spacing w:after="40"/>
        <w:rPr>
          <w:sz w:val="26"/>
          <w:szCs w:val="26"/>
          <w:lang w:val="en-IN"/>
        </w:rPr>
      </w:pPr>
      <w:r w:rsidRPr="001D2E6A">
        <w:rPr>
          <w:b/>
          <w:bCs/>
          <w:sz w:val="26"/>
          <w:szCs w:val="26"/>
          <w:lang w:val="en-IN"/>
        </w:rPr>
        <w:t>Solution:</w:t>
      </w:r>
      <w:r w:rsidRPr="001D2E6A">
        <w:rPr>
          <w:sz w:val="26"/>
          <w:szCs w:val="26"/>
          <w:lang w:val="en-IN"/>
        </w:rPr>
        <w:t> Utilize Kubernetes Services, Ingress, and DNS for service discovery and network configuration. Use annotations and labels effectively to manage connections between services.</w:t>
      </w:r>
    </w:p>
    <w:p w14:paraId="50BD0724" w14:textId="77777777" w:rsidR="00E00906" w:rsidRPr="001D2E6A" w:rsidRDefault="00E00906" w:rsidP="00E00906">
      <w:pPr>
        <w:numPr>
          <w:ilvl w:val="0"/>
          <w:numId w:val="474"/>
        </w:numPr>
        <w:spacing w:after="40"/>
        <w:rPr>
          <w:sz w:val="26"/>
          <w:szCs w:val="26"/>
          <w:lang w:val="en-IN"/>
        </w:rPr>
      </w:pPr>
      <w:r w:rsidRPr="001D2E6A">
        <w:rPr>
          <w:b/>
          <w:bCs/>
          <w:sz w:val="26"/>
          <w:szCs w:val="26"/>
          <w:lang w:val="en-IN"/>
        </w:rPr>
        <w:t>Security and Compliance:</w:t>
      </w:r>
    </w:p>
    <w:p w14:paraId="7EC7D1DB" w14:textId="77777777" w:rsidR="00E00906" w:rsidRPr="001D2E6A" w:rsidRDefault="00E00906" w:rsidP="00E00906">
      <w:pPr>
        <w:numPr>
          <w:ilvl w:val="1"/>
          <w:numId w:val="474"/>
        </w:numPr>
        <w:spacing w:after="40"/>
        <w:rPr>
          <w:sz w:val="26"/>
          <w:szCs w:val="26"/>
          <w:lang w:val="en-IN"/>
        </w:rPr>
      </w:pPr>
      <w:r w:rsidRPr="001D2E6A">
        <w:rPr>
          <w:b/>
          <w:bCs/>
          <w:sz w:val="26"/>
          <w:szCs w:val="26"/>
          <w:lang w:val="en-IN"/>
        </w:rPr>
        <w:t>Challenge:</w:t>
      </w:r>
      <w:r w:rsidRPr="001D2E6A">
        <w:rPr>
          <w:sz w:val="26"/>
          <w:szCs w:val="26"/>
          <w:lang w:val="en-IN"/>
        </w:rPr>
        <w:t> Ensuring that the application and its data are secure in a distributed environment.</w:t>
      </w:r>
    </w:p>
    <w:p w14:paraId="52CAC055" w14:textId="77777777" w:rsidR="00E00906" w:rsidRPr="001D2E6A" w:rsidRDefault="00E00906" w:rsidP="00E00906">
      <w:pPr>
        <w:numPr>
          <w:ilvl w:val="1"/>
          <w:numId w:val="474"/>
        </w:numPr>
        <w:spacing w:after="40"/>
        <w:rPr>
          <w:sz w:val="26"/>
          <w:szCs w:val="26"/>
          <w:lang w:val="en-IN"/>
        </w:rPr>
      </w:pPr>
      <w:r w:rsidRPr="001D2E6A">
        <w:rPr>
          <w:b/>
          <w:bCs/>
          <w:sz w:val="26"/>
          <w:szCs w:val="26"/>
          <w:lang w:val="en-IN"/>
        </w:rPr>
        <w:t>Solution:</w:t>
      </w:r>
      <w:r w:rsidRPr="001D2E6A">
        <w:rPr>
          <w:sz w:val="26"/>
          <w:szCs w:val="26"/>
          <w:lang w:val="en-IN"/>
        </w:rPr>
        <w:t> Use Kubernetes secrets for sensitive information. Implement network policies and security contexts. Regularly update the images and Kubernetes to patch vulnerabilities.</w:t>
      </w:r>
    </w:p>
    <w:p w14:paraId="47416DCC" w14:textId="77777777" w:rsidR="00E00906" w:rsidRPr="001D2E6A" w:rsidRDefault="00E00906" w:rsidP="00E00906">
      <w:pPr>
        <w:numPr>
          <w:ilvl w:val="0"/>
          <w:numId w:val="474"/>
        </w:numPr>
        <w:spacing w:after="40"/>
        <w:rPr>
          <w:sz w:val="26"/>
          <w:szCs w:val="26"/>
          <w:lang w:val="en-IN"/>
        </w:rPr>
      </w:pPr>
      <w:r w:rsidRPr="001D2E6A">
        <w:rPr>
          <w:b/>
          <w:bCs/>
          <w:sz w:val="26"/>
          <w:szCs w:val="26"/>
          <w:lang w:val="en-IN"/>
        </w:rPr>
        <w:t>Resource Management:</w:t>
      </w:r>
    </w:p>
    <w:p w14:paraId="341DFAAF" w14:textId="77777777" w:rsidR="00E00906" w:rsidRPr="001D2E6A" w:rsidRDefault="00E00906" w:rsidP="00E00906">
      <w:pPr>
        <w:numPr>
          <w:ilvl w:val="1"/>
          <w:numId w:val="474"/>
        </w:numPr>
        <w:spacing w:after="40"/>
        <w:rPr>
          <w:sz w:val="26"/>
          <w:szCs w:val="26"/>
          <w:lang w:val="en-IN"/>
        </w:rPr>
      </w:pPr>
      <w:r w:rsidRPr="001D2E6A">
        <w:rPr>
          <w:b/>
          <w:bCs/>
          <w:sz w:val="26"/>
          <w:szCs w:val="26"/>
          <w:lang w:val="en-IN"/>
        </w:rPr>
        <w:t>Challenge:</w:t>
      </w:r>
      <w:r w:rsidRPr="001D2E6A">
        <w:rPr>
          <w:sz w:val="26"/>
          <w:szCs w:val="26"/>
          <w:lang w:val="en-IN"/>
        </w:rPr>
        <w:t> Balancing and optimizing resource allocation can be difficult, leading to either inefficient resource use or insufficient resources for the application.</w:t>
      </w:r>
    </w:p>
    <w:p w14:paraId="7D26E1AA" w14:textId="77777777" w:rsidR="00E00906" w:rsidRPr="001D2E6A" w:rsidRDefault="00E00906" w:rsidP="00E00906">
      <w:pPr>
        <w:numPr>
          <w:ilvl w:val="1"/>
          <w:numId w:val="474"/>
        </w:numPr>
        <w:spacing w:after="40"/>
        <w:rPr>
          <w:sz w:val="26"/>
          <w:szCs w:val="26"/>
          <w:lang w:val="en-IN"/>
        </w:rPr>
      </w:pPr>
      <w:r w:rsidRPr="001D2E6A">
        <w:rPr>
          <w:b/>
          <w:bCs/>
          <w:sz w:val="26"/>
          <w:szCs w:val="26"/>
          <w:lang w:val="en-IN"/>
        </w:rPr>
        <w:t>Solution:</w:t>
      </w:r>
      <w:r w:rsidRPr="001D2E6A">
        <w:rPr>
          <w:sz w:val="26"/>
          <w:szCs w:val="26"/>
          <w:lang w:val="en-IN"/>
        </w:rPr>
        <w:t xml:space="preserve"> Define resources requests and limits in your deployment configurations. Use Horizontal Pod </w:t>
      </w:r>
      <w:proofErr w:type="spellStart"/>
      <w:r w:rsidRPr="001D2E6A">
        <w:rPr>
          <w:sz w:val="26"/>
          <w:szCs w:val="26"/>
          <w:lang w:val="en-IN"/>
        </w:rPr>
        <w:t>Autoscalers</w:t>
      </w:r>
      <w:proofErr w:type="spellEnd"/>
      <w:r w:rsidRPr="001D2E6A">
        <w:rPr>
          <w:sz w:val="26"/>
          <w:szCs w:val="26"/>
          <w:lang w:val="en-IN"/>
        </w:rPr>
        <w:t xml:space="preserve"> to automatically adjust the number of pods based on CPU usage or other metrics.</w:t>
      </w:r>
    </w:p>
    <w:p w14:paraId="57AC2BA5" w14:textId="77777777" w:rsidR="00E00906" w:rsidRPr="001D2E6A" w:rsidRDefault="00E00906" w:rsidP="00E00906">
      <w:pPr>
        <w:numPr>
          <w:ilvl w:val="0"/>
          <w:numId w:val="474"/>
        </w:numPr>
        <w:spacing w:after="40"/>
        <w:rPr>
          <w:sz w:val="26"/>
          <w:szCs w:val="26"/>
          <w:lang w:val="en-IN"/>
        </w:rPr>
      </w:pPr>
      <w:r w:rsidRPr="001D2E6A">
        <w:rPr>
          <w:b/>
          <w:bCs/>
          <w:sz w:val="26"/>
          <w:szCs w:val="26"/>
          <w:lang w:val="en-IN"/>
        </w:rPr>
        <w:t>State Management:</w:t>
      </w:r>
    </w:p>
    <w:p w14:paraId="03134092" w14:textId="77777777" w:rsidR="00E00906" w:rsidRPr="001D2E6A" w:rsidRDefault="00E00906" w:rsidP="00E00906">
      <w:pPr>
        <w:numPr>
          <w:ilvl w:val="1"/>
          <w:numId w:val="474"/>
        </w:numPr>
        <w:spacing w:after="40"/>
        <w:rPr>
          <w:sz w:val="26"/>
          <w:szCs w:val="26"/>
          <w:lang w:val="en-IN"/>
        </w:rPr>
      </w:pPr>
      <w:r w:rsidRPr="001D2E6A">
        <w:rPr>
          <w:b/>
          <w:bCs/>
          <w:sz w:val="26"/>
          <w:szCs w:val="26"/>
          <w:lang w:val="en-IN"/>
        </w:rPr>
        <w:t>Challenge:</w:t>
      </w:r>
      <w:r w:rsidRPr="001D2E6A">
        <w:rPr>
          <w:sz w:val="26"/>
          <w:szCs w:val="26"/>
          <w:lang w:val="en-IN"/>
        </w:rPr>
        <w:t> Managing stateful data (e.g., databases) can be tricky in Kubernetes, a platform designed primarily for stateless applications.</w:t>
      </w:r>
    </w:p>
    <w:p w14:paraId="14A0DC89" w14:textId="77777777" w:rsidR="00E00906" w:rsidRPr="001D2E6A" w:rsidRDefault="00E00906" w:rsidP="00E00906">
      <w:pPr>
        <w:numPr>
          <w:ilvl w:val="1"/>
          <w:numId w:val="474"/>
        </w:numPr>
        <w:spacing w:after="40"/>
        <w:rPr>
          <w:sz w:val="26"/>
          <w:szCs w:val="26"/>
          <w:lang w:val="en-IN"/>
        </w:rPr>
      </w:pPr>
      <w:r w:rsidRPr="001D2E6A">
        <w:rPr>
          <w:b/>
          <w:bCs/>
          <w:sz w:val="26"/>
          <w:szCs w:val="26"/>
          <w:lang w:val="en-IN"/>
        </w:rPr>
        <w:t>Solution:</w:t>
      </w:r>
      <w:r w:rsidRPr="001D2E6A">
        <w:rPr>
          <w:sz w:val="26"/>
          <w:szCs w:val="26"/>
          <w:lang w:val="en-IN"/>
        </w:rPr>
        <w:t xml:space="preserve"> Use </w:t>
      </w:r>
      <w:proofErr w:type="spellStart"/>
      <w:r w:rsidRPr="001D2E6A">
        <w:rPr>
          <w:sz w:val="26"/>
          <w:szCs w:val="26"/>
          <w:lang w:val="en-IN"/>
        </w:rPr>
        <w:t>StatefulSets</w:t>
      </w:r>
      <w:proofErr w:type="spellEnd"/>
      <w:r w:rsidRPr="001D2E6A">
        <w:rPr>
          <w:sz w:val="26"/>
          <w:szCs w:val="26"/>
          <w:lang w:val="en-IN"/>
        </w:rPr>
        <w:t xml:space="preserve"> for stateful applications, which provide stable, unique network identifiers, stable persistent storage, and ordered deployment and scaling.</w:t>
      </w:r>
    </w:p>
    <w:p w14:paraId="7A392FC9" w14:textId="77777777" w:rsidR="00E00906" w:rsidRPr="001D2E6A" w:rsidRDefault="00E00906" w:rsidP="00E00906">
      <w:pPr>
        <w:numPr>
          <w:ilvl w:val="0"/>
          <w:numId w:val="474"/>
        </w:numPr>
        <w:spacing w:after="40"/>
        <w:rPr>
          <w:sz w:val="26"/>
          <w:szCs w:val="26"/>
          <w:lang w:val="en-IN"/>
        </w:rPr>
      </w:pPr>
      <w:r w:rsidRPr="001D2E6A">
        <w:rPr>
          <w:b/>
          <w:bCs/>
          <w:sz w:val="26"/>
          <w:szCs w:val="26"/>
          <w:lang w:val="en-IN"/>
        </w:rPr>
        <w:t>Logging and Monitoring:</w:t>
      </w:r>
    </w:p>
    <w:p w14:paraId="7EEB35D1" w14:textId="77777777" w:rsidR="00E00906" w:rsidRPr="001D2E6A" w:rsidRDefault="00E00906" w:rsidP="00E00906">
      <w:pPr>
        <w:numPr>
          <w:ilvl w:val="1"/>
          <w:numId w:val="474"/>
        </w:numPr>
        <w:spacing w:after="40"/>
        <w:rPr>
          <w:sz w:val="26"/>
          <w:szCs w:val="26"/>
          <w:lang w:val="en-IN"/>
        </w:rPr>
      </w:pPr>
      <w:r w:rsidRPr="001D2E6A">
        <w:rPr>
          <w:b/>
          <w:bCs/>
          <w:sz w:val="26"/>
          <w:szCs w:val="26"/>
          <w:lang w:val="en-IN"/>
        </w:rPr>
        <w:t>Challenge:</w:t>
      </w:r>
      <w:r w:rsidRPr="001D2E6A">
        <w:rPr>
          <w:sz w:val="26"/>
          <w:szCs w:val="26"/>
          <w:lang w:val="en-IN"/>
        </w:rPr>
        <w:t> Aggregating logs and monitoring metrics across many pods and nodes can be daunting.</w:t>
      </w:r>
    </w:p>
    <w:p w14:paraId="207C8040" w14:textId="77777777" w:rsidR="00E00906" w:rsidRPr="001D2E6A" w:rsidRDefault="00E00906" w:rsidP="00E00906">
      <w:pPr>
        <w:numPr>
          <w:ilvl w:val="1"/>
          <w:numId w:val="474"/>
        </w:numPr>
        <w:spacing w:after="40"/>
        <w:rPr>
          <w:sz w:val="26"/>
          <w:szCs w:val="26"/>
          <w:lang w:val="en-IN"/>
        </w:rPr>
      </w:pPr>
      <w:r w:rsidRPr="001D2E6A">
        <w:rPr>
          <w:b/>
          <w:bCs/>
          <w:sz w:val="26"/>
          <w:szCs w:val="26"/>
          <w:lang w:val="en-IN"/>
        </w:rPr>
        <w:t>Solution:</w:t>
      </w:r>
      <w:r w:rsidRPr="001D2E6A">
        <w:rPr>
          <w:sz w:val="26"/>
          <w:szCs w:val="26"/>
          <w:lang w:val="en-IN"/>
        </w:rPr>
        <w:t xml:space="preserve"> Implement centralized logging and monitoring using the EFK stack (Elasticsearch, </w:t>
      </w:r>
      <w:proofErr w:type="spellStart"/>
      <w:r w:rsidRPr="001D2E6A">
        <w:rPr>
          <w:sz w:val="26"/>
          <w:szCs w:val="26"/>
          <w:lang w:val="en-IN"/>
        </w:rPr>
        <w:t>Fluentd</w:t>
      </w:r>
      <w:proofErr w:type="spellEnd"/>
      <w:r w:rsidRPr="001D2E6A">
        <w:rPr>
          <w:sz w:val="26"/>
          <w:szCs w:val="26"/>
          <w:lang w:val="en-IN"/>
        </w:rPr>
        <w:t>, Kibana) or integrated cloud solutions. Integrate Prometheus for monitoring and Grafana for visualizing metrics.</w:t>
      </w:r>
    </w:p>
    <w:p w14:paraId="6350CB53" w14:textId="77777777" w:rsidR="00E00906" w:rsidRPr="001D2E6A" w:rsidRDefault="00E00906" w:rsidP="00E00906">
      <w:pPr>
        <w:numPr>
          <w:ilvl w:val="0"/>
          <w:numId w:val="474"/>
        </w:numPr>
        <w:spacing w:after="40"/>
        <w:rPr>
          <w:sz w:val="26"/>
          <w:szCs w:val="26"/>
          <w:lang w:val="en-IN"/>
        </w:rPr>
      </w:pPr>
      <w:r w:rsidRPr="001D2E6A">
        <w:rPr>
          <w:b/>
          <w:bCs/>
          <w:sz w:val="26"/>
          <w:szCs w:val="26"/>
          <w:lang w:val="en-IN"/>
        </w:rPr>
        <w:t>Continuous Deployment:</w:t>
      </w:r>
    </w:p>
    <w:p w14:paraId="2D951236" w14:textId="77777777" w:rsidR="00E00906" w:rsidRPr="001D2E6A" w:rsidRDefault="00E00906" w:rsidP="00E00906">
      <w:pPr>
        <w:numPr>
          <w:ilvl w:val="1"/>
          <w:numId w:val="474"/>
        </w:numPr>
        <w:spacing w:after="40"/>
        <w:rPr>
          <w:sz w:val="26"/>
          <w:szCs w:val="26"/>
          <w:lang w:val="en-IN"/>
        </w:rPr>
      </w:pPr>
      <w:r w:rsidRPr="001D2E6A">
        <w:rPr>
          <w:b/>
          <w:bCs/>
          <w:sz w:val="26"/>
          <w:szCs w:val="26"/>
          <w:lang w:val="en-IN"/>
        </w:rPr>
        <w:t>Challenge:</w:t>
      </w:r>
      <w:r w:rsidRPr="001D2E6A">
        <w:rPr>
          <w:sz w:val="26"/>
          <w:szCs w:val="26"/>
          <w:lang w:val="en-IN"/>
        </w:rPr>
        <w:t> Setting up continuous deployment pipelines that work with Kubernetes can be complex.</w:t>
      </w:r>
    </w:p>
    <w:p w14:paraId="4AE85A0A" w14:textId="77777777" w:rsidR="00E00906" w:rsidRPr="001D2E6A" w:rsidRDefault="00E00906" w:rsidP="00E00906">
      <w:pPr>
        <w:numPr>
          <w:ilvl w:val="1"/>
          <w:numId w:val="474"/>
        </w:numPr>
        <w:spacing w:after="40"/>
        <w:rPr>
          <w:sz w:val="26"/>
          <w:szCs w:val="26"/>
          <w:lang w:val="en-IN"/>
        </w:rPr>
      </w:pPr>
      <w:r w:rsidRPr="001D2E6A">
        <w:rPr>
          <w:b/>
          <w:bCs/>
          <w:sz w:val="26"/>
          <w:szCs w:val="26"/>
          <w:lang w:val="en-IN"/>
        </w:rPr>
        <w:t>Solution:</w:t>
      </w:r>
      <w:r w:rsidRPr="001D2E6A">
        <w:rPr>
          <w:sz w:val="26"/>
          <w:szCs w:val="26"/>
          <w:lang w:val="en-IN"/>
        </w:rPr>
        <w:t> Use CI/CD tools like Jenkins, GitLab CI/CD, or GitHub Actions to automate the build, test, and deployment processes. Integrate these tools with Kubernetes for smoother deployments.</w:t>
      </w:r>
    </w:p>
    <w:p w14:paraId="4ED302DB" w14:textId="77777777" w:rsidR="00E00906" w:rsidRPr="00F320B7" w:rsidRDefault="00E00906" w:rsidP="00E00906"/>
    <w:p w14:paraId="10216181" w14:textId="77777777" w:rsidR="00E00906" w:rsidRDefault="00E00906" w:rsidP="00E00906">
      <w:pPr>
        <w:pStyle w:val="Heading3"/>
        <w:rPr>
          <w:b/>
          <w:bCs/>
          <w:sz w:val="30"/>
          <w:szCs w:val="30"/>
        </w:rPr>
      </w:pPr>
      <w:r w:rsidRPr="00C40A55">
        <w:rPr>
          <w:b/>
          <w:bCs/>
          <w:sz w:val="30"/>
          <w:szCs w:val="30"/>
        </w:rPr>
        <w:t xml:space="preserve">How </w:t>
      </w:r>
      <w:proofErr w:type="gramStart"/>
      <w:r w:rsidRPr="00C40A55">
        <w:rPr>
          <w:b/>
          <w:bCs/>
          <w:sz w:val="30"/>
          <w:szCs w:val="30"/>
        </w:rPr>
        <w:t>deploy</w:t>
      </w:r>
      <w:proofErr w:type="gramEnd"/>
      <w:r w:rsidRPr="00C40A55">
        <w:rPr>
          <w:b/>
          <w:bCs/>
          <w:sz w:val="30"/>
          <w:szCs w:val="30"/>
        </w:rPr>
        <w:t xml:space="preserve"> this app</w:t>
      </w:r>
      <w:r>
        <w:rPr>
          <w:b/>
          <w:bCs/>
          <w:sz w:val="30"/>
          <w:szCs w:val="30"/>
        </w:rPr>
        <w:t xml:space="preserve"> on</w:t>
      </w:r>
      <w:r w:rsidRPr="00C40A55">
        <w:rPr>
          <w:b/>
          <w:bCs/>
          <w:sz w:val="30"/>
          <w:szCs w:val="30"/>
        </w:rPr>
        <w:t xml:space="preserve"> cloud (Azure</w:t>
      </w:r>
      <w:proofErr w:type="gramStart"/>
      <w:r w:rsidRPr="00C40A55">
        <w:rPr>
          <w:b/>
          <w:bCs/>
          <w:sz w:val="30"/>
          <w:szCs w:val="30"/>
        </w:rPr>
        <w:t>)</w:t>
      </w:r>
      <w:r>
        <w:rPr>
          <w:b/>
          <w:bCs/>
          <w:sz w:val="30"/>
          <w:szCs w:val="30"/>
        </w:rPr>
        <w:t xml:space="preserve"> ?</w:t>
      </w:r>
      <w:proofErr w:type="gramEnd"/>
    </w:p>
    <w:p w14:paraId="6BA65273" w14:textId="77777777" w:rsidR="00E00906" w:rsidRPr="00297018" w:rsidRDefault="00E00906" w:rsidP="00E00906">
      <w:pPr>
        <w:rPr>
          <w:b/>
          <w:bCs/>
          <w:lang w:val="en-IN"/>
        </w:rPr>
      </w:pPr>
      <w:r w:rsidRPr="00297018">
        <w:rPr>
          <w:b/>
          <w:bCs/>
          <w:lang w:val="en-IN"/>
        </w:rPr>
        <w:t>Deployment on Azure</w:t>
      </w:r>
    </w:p>
    <w:p w14:paraId="66B5F5A5" w14:textId="77777777" w:rsidR="00E00906" w:rsidRPr="00297018" w:rsidRDefault="00E00906" w:rsidP="00E00906">
      <w:pPr>
        <w:rPr>
          <w:lang w:val="en-IN"/>
        </w:rPr>
      </w:pPr>
      <w:r w:rsidRPr="00297018">
        <w:rPr>
          <w:b/>
          <w:bCs/>
          <w:lang w:val="en-IN"/>
        </w:rPr>
        <w:t>1. Azure Kubernetes Service (AKS):</w:t>
      </w:r>
    </w:p>
    <w:p w14:paraId="6D9D9C1F" w14:textId="77777777" w:rsidR="00E00906" w:rsidRPr="00297018" w:rsidRDefault="00E00906" w:rsidP="00E00906">
      <w:pPr>
        <w:numPr>
          <w:ilvl w:val="0"/>
          <w:numId w:val="486"/>
        </w:numPr>
        <w:rPr>
          <w:lang w:val="en-IN"/>
        </w:rPr>
      </w:pPr>
      <w:r w:rsidRPr="00297018">
        <w:rPr>
          <w:b/>
          <w:bCs/>
          <w:lang w:val="en-IN"/>
        </w:rPr>
        <w:t>Set up AKS</w:t>
      </w:r>
      <w:r w:rsidRPr="00297018">
        <w:rPr>
          <w:lang w:val="en-IN"/>
        </w:rPr>
        <w:t>: This service allows you to deploy, manage, and scale containerized applications using Kubernetes.</w:t>
      </w:r>
    </w:p>
    <w:p w14:paraId="527B41A7" w14:textId="77777777" w:rsidR="00E00906" w:rsidRDefault="00E00906" w:rsidP="00E00906">
      <w:r w:rsidRPr="00297018">
        <w:rPr>
          <w:noProof/>
        </w:rPr>
        <w:drawing>
          <wp:inline distT="0" distB="0" distL="0" distR="0" wp14:anchorId="7CF33BCB" wp14:editId="1A49DA20">
            <wp:extent cx="5962956" cy="2705239"/>
            <wp:effectExtent l="0" t="0" r="0" b="0"/>
            <wp:docPr id="1012941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41001" name="Picture 1" descr="A screenshot of a computer&#10;&#10;Description automatically generated"/>
                    <pic:cNvPicPr/>
                  </pic:nvPicPr>
                  <pic:blipFill>
                    <a:blip r:embed="rId281"/>
                    <a:stretch>
                      <a:fillRect/>
                    </a:stretch>
                  </pic:blipFill>
                  <pic:spPr>
                    <a:xfrm>
                      <a:off x="0" y="0"/>
                      <a:ext cx="5962956" cy="2705239"/>
                    </a:xfrm>
                    <a:prstGeom prst="rect">
                      <a:avLst/>
                    </a:prstGeom>
                  </pic:spPr>
                </pic:pic>
              </a:graphicData>
            </a:graphic>
          </wp:inline>
        </w:drawing>
      </w:r>
    </w:p>
    <w:p w14:paraId="5D928F30" w14:textId="77777777" w:rsidR="00E00906" w:rsidRPr="00297018" w:rsidRDefault="00E00906" w:rsidP="00E00906">
      <w:r w:rsidRPr="00297018">
        <w:rPr>
          <w:noProof/>
        </w:rPr>
        <w:drawing>
          <wp:inline distT="0" distB="0" distL="0" distR="0" wp14:anchorId="1E41CF60" wp14:editId="5DBD4FDE">
            <wp:extent cx="5664491" cy="3264068"/>
            <wp:effectExtent l="0" t="0" r="0" b="0"/>
            <wp:docPr id="1638201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01403" name="Picture 1" descr="A screenshot of a computer&#10;&#10;Description automatically generated"/>
                    <pic:cNvPicPr/>
                  </pic:nvPicPr>
                  <pic:blipFill>
                    <a:blip r:embed="rId282"/>
                    <a:stretch>
                      <a:fillRect/>
                    </a:stretch>
                  </pic:blipFill>
                  <pic:spPr>
                    <a:xfrm>
                      <a:off x="0" y="0"/>
                      <a:ext cx="5664491" cy="3264068"/>
                    </a:xfrm>
                    <a:prstGeom prst="rect">
                      <a:avLst/>
                    </a:prstGeom>
                  </pic:spPr>
                </pic:pic>
              </a:graphicData>
            </a:graphic>
          </wp:inline>
        </w:drawing>
      </w:r>
    </w:p>
    <w:p w14:paraId="5A8C1760" w14:textId="77777777" w:rsidR="00E00906" w:rsidRPr="00C40A55" w:rsidRDefault="00E00906" w:rsidP="00E00906">
      <w:r w:rsidRPr="00297018">
        <w:rPr>
          <w:noProof/>
        </w:rPr>
        <w:drawing>
          <wp:inline distT="0" distB="0" distL="0" distR="0" wp14:anchorId="42ADE81E" wp14:editId="24AE9307">
            <wp:extent cx="5893103" cy="3486329"/>
            <wp:effectExtent l="0" t="0" r="0" b="0"/>
            <wp:docPr id="1387807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7485" name="Picture 1" descr="A screenshot of a computer&#10;&#10;Description automatically generated"/>
                    <pic:cNvPicPr/>
                  </pic:nvPicPr>
                  <pic:blipFill>
                    <a:blip r:embed="rId283"/>
                    <a:stretch>
                      <a:fillRect/>
                    </a:stretch>
                  </pic:blipFill>
                  <pic:spPr>
                    <a:xfrm>
                      <a:off x="0" y="0"/>
                      <a:ext cx="5893103" cy="3486329"/>
                    </a:xfrm>
                    <a:prstGeom prst="rect">
                      <a:avLst/>
                    </a:prstGeom>
                  </pic:spPr>
                </pic:pic>
              </a:graphicData>
            </a:graphic>
          </wp:inline>
        </w:drawing>
      </w:r>
    </w:p>
    <w:p w14:paraId="4B69B024" w14:textId="77777777" w:rsidR="00E00906" w:rsidRDefault="00E00906" w:rsidP="00E00906">
      <w:pPr>
        <w:pStyle w:val="Heading3"/>
        <w:rPr>
          <w:b/>
          <w:bCs/>
          <w:sz w:val="30"/>
          <w:szCs w:val="30"/>
        </w:rPr>
      </w:pPr>
      <w:r w:rsidRPr="002E3863">
        <w:rPr>
          <w:b/>
          <w:bCs/>
          <w:sz w:val="30"/>
          <w:szCs w:val="30"/>
        </w:rPr>
        <w:t>What challenges</w:t>
      </w:r>
      <w:r>
        <w:rPr>
          <w:b/>
          <w:bCs/>
          <w:sz w:val="30"/>
          <w:szCs w:val="30"/>
        </w:rPr>
        <w:t xml:space="preserve"> and Solution</w:t>
      </w:r>
      <w:r w:rsidRPr="002E3863">
        <w:rPr>
          <w:b/>
          <w:bCs/>
          <w:sz w:val="30"/>
          <w:szCs w:val="30"/>
        </w:rPr>
        <w:t xml:space="preserve"> deploying</w:t>
      </w:r>
      <w:r>
        <w:rPr>
          <w:b/>
          <w:bCs/>
          <w:sz w:val="30"/>
          <w:szCs w:val="30"/>
        </w:rPr>
        <w:t xml:space="preserve"> application</w:t>
      </w:r>
      <w:r w:rsidRPr="002E3863">
        <w:rPr>
          <w:b/>
          <w:bCs/>
          <w:sz w:val="30"/>
          <w:szCs w:val="30"/>
        </w:rPr>
        <w:t xml:space="preserve"> on azure </w:t>
      </w:r>
      <w:proofErr w:type="gramStart"/>
      <w:r w:rsidRPr="002E3863">
        <w:rPr>
          <w:b/>
          <w:bCs/>
          <w:sz w:val="30"/>
          <w:szCs w:val="30"/>
        </w:rPr>
        <w:t>cloud</w:t>
      </w:r>
      <w:r>
        <w:rPr>
          <w:b/>
          <w:bCs/>
          <w:sz w:val="30"/>
          <w:szCs w:val="30"/>
        </w:rPr>
        <w:t xml:space="preserve"> ?</w:t>
      </w:r>
      <w:proofErr w:type="gramEnd"/>
    </w:p>
    <w:p w14:paraId="30972EFE" w14:textId="77777777" w:rsidR="00E00906" w:rsidRPr="00064200" w:rsidRDefault="00E00906" w:rsidP="00E00906">
      <w:pPr>
        <w:spacing w:after="40"/>
        <w:rPr>
          <w:sz w:val="28"/>
          <w:szCs w:val="28"/>
          <w:lang w:val="en-IN"/>
        </w:rPr>
      </w:pPr>
      <w:r w:rsidRPr="00064200">
        <w:rPr>
          <w:sz w:val="28"/>
          <w:szCs w:val="28"/>
          <w:lang w:val="en-IN"/>
        </w:rPr>
        <w:t>Deploying a microservices-based application like "</w:t>
      </w:r>
      <w:proofErr w:type="spellStart"/>
      <w:r w:rsidRPr="00064200">
        <w:rPr>
          <w:sz w:val="28"/>
          <w:szCs w:val="28"/>
          <w:lang w:val="en-IN"/>
        </w:rPr>
        <w:t>SecureBankApp</w:t>
      </w:r>
      <w:proofErr w:type="spellEnd"/>
      <w:r w:rsidRPr="00064200">
        <w:rPr>
          <w:sz w:val="28"/>
          <w:szCs w:val="28"/>
          <w:lang w:val="en-IN"/>
        </w:rPr>
        <w:t>" on Azure Cloud can come with a set of challenges. These can stem from various factors including configuration complexities, network issues, security concerns, and service integration. Here's a breakdown of common challenges and considerations:</w:t>
      </w:r>
    </w:p>
    <w:p w14:paraId="32F29EEA" w14:textId="77777777" w:rsidR="00E00906" w:rsidRPr="00064200" w:rsidRDefault="00E00906" w:rsidP="00E00906">
      <w:pPr>
        <w:spacing w:after="40"/>
        <w:rPr>
          <w:b/>
          <w:bCs/>
          <w:sz w:val="28"/>
          <w:szCs w:val="28"/>
          <w:lang w:val="en-IN"/>
        </w:rPr>
      </w:pPr>
      <w:r w:rsidRPr="00064200">
        <w:rPr>
          <w:b/>
          <w:bCs/>
          <w:sz w:val="28"/>
          <w:szCs w:val="28"/>
          <w:lang w:val="en-IN"/>
        </w:rPr>
        <w:t>1. Complex Configuration</w:t>
      </w:r>
    </w:p>
    <w:p w14:paraId="20C74C47" w14:textId="77777777" w:rsidR="00E00906" w:rsidRPr="00064200" w:rsidRDefault="00E00906" w:rsidP="00E00906">
      <w:pPr>
        <w:numPr>
          <w:ilvl w:val="0"/>
          <w:numId w:val="478"/>
        </w:numPr>
        <w:spacing w:after="40"/>
        <w:rPr>
          <w:sz w:val="28"/>
          <w:szCs w:val="28"/>
          <w:lang w:val="en-IN"/>
        </w:rPr>
      </w:pPr>
      <w:r w:rsidRPr="00064200">
        <w:rPr>
          <w:b/>
          <w:bCs/>
          <w:sz w:val="28"/>
          <w:szCs w:val="28"/>
          <w:lang w:val="en-IN"/>
        </w:rPr>
        <w:t>Service Dependencies:</w:t>
      </w:r>
      <w:r w:rsidRPr="00064200">
        <w:rPr>
          <w:sz w:val="28"/>
          <w:szCs w:val="28"/>
          <w:lang w:val="en-IN"/>
        </w:rPr>
        <w:t xml:space="preserve"> Microservices often have dependencies on other services or </w:t>
      </w:r>
      <w:proofErr w:type="gramStart"/>
      <w:r w:rsidRPr="00064200">
        <w:rPr>
          <w:sz w:val="28"/>
          <w:szCs w:val="28"/>
          <w:lang w:val="en-IN"/>
        </w:rPr>
        <w:t>databases, and</w:t>
      </w:r>
      <w:proofErr w:type="gramEnd"/>
      <w:r w:rsidRPr="00064200">
        <w:rPr>
          <w:sz w:val="28"/>
          <w:szCs w:val="28"/>
          <w:lang w:val="en-IN"/>
        </w:rPr>
        <w:t xml:space="preserve"> ensuring these are properly configured in Azure can be challenging.</w:t>
      </w:r>
    </w:p>
    <w:p w14:paraId="18C60E65" w14:textId="77777777" w:rsidR="00E00906" w:rsidRPr="00064200" w:rsidRDefault="00E00906" w:rsidP="00E00906">
      <w:pPr>
        <w:numPr>
          <w:ilvl w:val="0"/>
          <w:numId w:val="478"/>
        </w:numPr>
        <w:spacing w:after="40"/>
        <w:rPr>
          <w:sz w:val="28"/>
          <w:szCs w:val="28"/>
          <w:lang w:val="en-IN"/>
        </w:rPr>
      </w:pPr>
      <w:r w:rsidRPr="00064200">
        <w:rPr>
          <w:b/>
          <w:bCs/>
          <w:sz w:val="28"/>
          <w:szCs w:val="28"/>
          <w:lang w:val="en-IN"/>
        </w:rPr>
        <w:t>Environment Consistency:</w:t>
      </w:r>
      <w:r w:rsidRPr="00064200">
        <w:rPr>
          <w:sz w:val="28"/>
          <w:szCs w:val="28"/>
          <w:lang w:val="en-IN"/>
        </w:rPr>
        <w:t xml:space="preserve"> Achieving parity between different deployment environments (development, staging, production) can be difficult. Discrepancies in environment configurations can lead to unexpected </w:t>
      </w:r>
      <w:proofErr w:type="spellStart"/>
      <w:r w:rsidRPr="00064200">
        <w:rPr>
          <w:sz w:val="28"/>
          <w:szCs w:val="28"/>
          <w:lang w:val="en-IN"/>
        </w:rPr>
        <w:t>behavior</w:t>
      </w:r>
      <w:proofErr w:type="spellEnd"/>
      <w:r w:rsidRPr="00064200">
        <w:rPr>
          <w:sz w:val="28"/>
          <w:szCs w:val="28"/>
          <w:lang w:val="en-IN"/>
        </w:rPr>
        <w:t>.</w:t>
      </w:r>
    </w:p>
    <w:p w14:paraId="012300ED" w14:textId="77777777" w:rsidR="00E00906" w:rsidRPr="00064200" w:rsidRDefault="00E00906" w:rsidP="00E00906">
      <w:pPr>
        <w:spacing w:after="40"/>
        <w:rPr>
          <w:b/>
          <w:bCs/>
          <w:sz w:val="28"/>
          <w:szCs w:val="28"/>
          <w:lang w:val="en-IN"/>
        </w:rPr>
      </w:pPr>
      <w:r w:rsidRPr="00064200">
        <w:rPr>
          <w:b/>
          <w:bCs/>
          <w:sz w:val="28"/>
          <w:szCs w:val="28"/>
          <w:lang w:val="en-IN"/>
        </w:rPr>
        <w:t>2. Networking and Connectivity</w:t>
      </w:r>
    </w:p>
    <w:p w14:paraId="36E73B78" w14:textId="77777777" w:rsidR="00E00906" w:rsidRPr="00064200" w:rsidRDefault="00E00906" w:rsidP="00E00906">
      <w:pPr>
        <w:numPr>
          <w:ilvl w:val="0"/>
          <w:numId w:val="479"/>
        </w:numPr>
        <w:spacing w:after="40"/>
        <w:rPr>
          <w:sz w:val="28"/>
          <w:szCs w:val="28"/>
          <w:lang w:val="en-IN"/>
        </w:rPr>
      </w:pPr>
      <w:r w:rsidRPr="00064200">
        <w:rPr>
          <w:b/>
          <w:bCs/>
          <w:sz w:val="28"/>
          <w:szCs w:val="28"/>
          <w:lang w:val="en-IN"/>
        </w:rPr>
        <w:t>Service Discovery:</w:t>
      </w:r>
      <w:r w:rsidRPr="00064200">
        <w:rPr>
          <w:sz w:val="28"/>
          <w:szCs w:val="28"/>
          <w:lang w:val="en-IN"/>
        </w:rPr>
        <w:t> In a microservices architecture, services need to communicate with each other. Setting up and maintaining service discovery in Azure Kubernetes Service (AKS) requires careful configuration of DNS or a service mesh like Istio.</w:t>
      </w:r>
    </w:p>
    <w:p w14:paraId="5FE14D59" w14:textId="77777777" w:rsidR="00E00906" w:rsidRPr="00064200" w:rsidRDefault="00E00906" w:rsidP="00E00906">
      <w:pPr>
        <w:numPr>
          <w:ilvl w:val="0"/>
          <w:numId w:val="479"/>
        </w:numPr>
        <w:spacing w:after="40"/>
        <w:rPr>
          <w:sz w:val="28"/>
          <w:szCs w:val="28"/>
          <w:lang w:val="en-IN"/>
        </w:rPr>
      </w:pPr>
      <w:r w:rsidRPr="00064200">
        <w:rPr>
          <w:b/>
          <w:bCs/>
          <w:sz w:val="28"/>
          <w:szCs w:val="28"/>
          <w:lang w:val="en-IN"/>
        </w:rPr>
        <w:t>Ingress and Egress Rules:</w:t>
      </w:r>
      <w:r w:rsidRPr="00064200">
        <w:rPr>
          <w:sz w:val="28"/>
          <w:szCs w:val="28"/>
          <w:lang w:val="en-IN"/>
        </w:rPr>
        <w:t> Properly configuring network inbound and outbound rules in AKS for secure and functional connectivity can be complex and needs thorough understanding.</w:t>
      </w:r>
    </w:p>
    <w:p w14:paraId="61614412" w14:textId="77777777" w:rsidR="00E00906" w:rsidRPr="00064200" w:rsidRDefault="00E00906" w:rsidP="00E00906">
      <w:pPr>
        <w:spacing w:after="40"/>
        <w:rPr>
          <w:b/>
          <w:bCs/>
          <w:sz w:val="28"/>
          <w:szCs w:val="28"/>
          <w:lang w:val="en-IN"/>
        </w:rPr>
      </w:pPr>
      <w:r w:rsidRPr="00064200">
        <w:rPr>
          <w:b/>
          <w:bCs/>
          <w:sz w:val="28"/>
          <w:szCs w:val="28"/>
          <w:lang w:val="en-IN"/>
        </w:rPr>
        <w:t>3. Data Management</w:t>
      </w:r>
    </w:p>
    <w:p w14:paraId="6B7D403A" w14:textId="77777777" w:rsidR="00E00906" w:rsidRPr="00064200" w:rsidRDefault="00E00906" w:rsidP="00E00906">
      <w:pPr>
        <w:numPr>
          <w:ilvl w:val="0"/>
          <w:numId w:val="480"/>
        </w:numPr>
        <w:spacing w:after="40"/>
        <w:rPr>
          <w:sz w:val="28"/>
          <w:szCs w:val="28"/>
          <w:lang w:val="en-IN"/>
        </w:rPr>
      </w:pPr>
      <w:r w:rsidRPr="00064200">
        <w:rPr>
          <w:b/>
          <w:bCs/>
          <w:sz w:val="28"/>
          <w:szCs w:val="28"/>
          <w:lang w:val="en-IN"/>
        </w:rPr>
        <w:t>Persistent Storage:</w:t>
      </w:r>
      <w:r w:rsidRPr="00064200">
        <w:rPr>
          <w:sz w:val="28"/>
          <w:szCs w:val="28"/>
          <w:lang w:val="en-IN"/>
        </w:rPr>
        <w:t> Microservices may need to maintain state or handle user data. Configuring persistent storage that is reliable and consistent with Azure storage solutions (like Azure Disk, Azure File Storage) can be challenging.</w:t>
      </w:r>
    </w:p>
    <w:p w14:paraId="3F15DB2B" w14:textId="77777777" w:rsidR="00E00906" w:rsidRPr="00064200" w:rsidRDefault="00E00906" w:rsidP="00E00906">
      <w:pPr>
        <w:numPr>
          <w:ilvl w:val="0"/>
          <w:numId w:val="480"/>
        </w:numPr>
        <w:spacing w:after="40"/>
        <w:rPr>
          <w:sz w:val="28"/>
          <w:szCs w:val="28"/>
          <w:lang w:val="en-IN"/>
        </w:rPr>
      </w:pPr>
      <w:r w:rsidRPr="00064200">
        <w:rPr>
          <w:b/>
          <w:bCs/>
          <w:sz w:val="28"/>
          <w:szCs w:val="28"/>
          <w:lang w:val="en-IN"/>
        </w:rPr>
        <w:t>Data Consistency:</w:t>
      </w:r>
      <w:r w:rsidRPr="00064200">
        <w:rPr>
          <w:sz w:val="28"/>
          <w:szCs w:val="28"/>
          <w:lang w:val="en-IN"/>
        </w:rPr>
        <w:t> Ensuring data consistency across distributed databases or when using caching mechanisms in a distributed environment requires implementing strategies such as Saga, Event Sourcing, or CQRS, which adds to the complexity.</w:t>
      </w:r>
    </w:p>
    <w:p w14:paraId="4485E241" w14:textId="77777777" w:rsidR="00E00906" w:rsidRPr="00064200" w:rsidRDefault="00E00906" w:rsidP="00E00906">
      <w:pPr>
        <w:spacing w:after="40"/>
        <w:rPr>
          <w:b/>
          <w:bCs/>
          <w:sz w:val="28"/>
          <w:szCs w:val="28"/>
          <w:lang w:val="en-IN"/>
        </w:rPr>
      </w:pPr>
      <w:r w:rsidRPr="00064200">
        <w:rPr>
          <w:b/>
          <w:bCs/>
          <w:sz w:val="28"/>
          <w:szCs w:val="28"/>
          <w:lang w:val="en-IN"/>
        </w:rPr>
        <w:t>4. Security Concerns</w:t>
      </w:r>
    </w:p>
    <w:p w14:paraId="5F45A516" w14:textId="77777777" w:rsidR="00E00906" w:rsidRPr="00064200" w:rsidRDefault="00E00906" w:rsidP="00E00906">
      <w:pPr>
        <w:numPr>
          <w:ilvl w:val="0"/>
          <w:numId w:val="481"/>
        </w:numPr>
        <w:spacing w:after="40"/>
        <w:rPr>
          <w:sz w:val="28"/>
          <w:szCs w:val="28"/>
          <w:lang w:val="en-IN"/>
        </w:rPr>
      </w:pPr>
      <w:r w:rsidRPr="00064200">
        <w:rPr>
          <w:b/>
          <w:bCs/>
          <w:sz w:val="28"/>
          <w:szCs w:val="28"/>
          <w:lang w:val="en-IN"/>
        </w:rPr>
        <w:t>Data Security:</w:t>
      </w:r>
      <w:r w:rsidRPr="00064200">
        <w:rPr>
          <w:sz w:val="28"/>
          <w:szCs w:val="28"/>
          <w:lang w:val="en-IN"/>
        </w:rPr>
        <w:t> Protecting sensitive data in transit and at rest, implementing proper encryption, and managing keys securely using Azure Key Vault.</w:t>
      </w:r>
    </w:p>
    <w:p w14:paraId="0DDB3628" w14:textId="77777777" w:rsidR="00E00906" w:rsidRPr="00064200" w:rsidRDefault="00E00906" w:rsidP="00E00906">
      <w:pPr>
        <w:numPr>
          <w:ilvl w:val="0"/>
          <w:numId w:val="481"/>
        </w:numPr>
        <w:spacing w:after="40"/>
        <w:rPr>
          <w:sz w:val="28"/>
          <w:szCs w:val="28"/>
          <w:lang w:val="en-IN"/>
        </w:rPr>
      </w:pPr>
      <w:r w:rsidRPr="00064200">
        <w:rPr>
          <w:b/>
          <w:bCs/>
          <w:sz w:val="28"/>
          <w:szCs w:val="28"/>
          <w:lang w:val="en-IN"/>
        </w:rPr>
        <w:t>Identity and Access Management:</w:t>
      </w:r>
      <w:r w:rsidRPr="00064200">
        <w:rPr>
          <w:sz w:val="28"/>
          <w:szCs w:val="28"/>
          <w:lang w:val="en-IN"/>
        </w:rPr>
        <w:t> Configuring Azure Active Directory for handling service-to-service and user-to-service authentications. Implementing Role-Based Access Control (RBAC) in AKS can be challenging.</w:t>
      </w:r>
    </w:p>
    <w:p w14:paraId="2DB944FE" w14:textId="77777777" w:rsidR="00E00906" w:rsidRPr="00064200" w:rsidRDefault="00E00906" w:rsidP="00E00906">
      <w:pPr>
        <w:spacing w:after="40"/>
        <w:rPr>
          <w:b/>
          <w:bCs/>
          <w:sz w:val="28"/>
          <w:szCs w:val="28"/>
          <w:lang w:val="en-IN"/>
        </w:rPr>
      </w:pPr>
      <w:r w:rsidRPr="00064200">
        <w:rPr>
          <w:b/>
          <w:bCs/>
          <w:sz w:val="28"/>
          <w:szCs w:val="28"/>
          <w:lang w:val="en-IN"/>
        </w:rPr>
        <w:t>5. Resource Management and Scaling</w:t>
      </w:r>
    </w:p>
    <w:p w14:paraId="3798A169" w14:textId="77777777" w:rsidR="00E00906" w:rsidRPr="00064200" w:rsidRDefault="00E00906" w:rsidP="00E00906">
      <w:pPr>
        <w:numPr>
          <w:ilvl w:val="0"/>
          <w:numId w:val="482"/>
        </w:numPr>
        <w:spacing w:after="40"/>
        <w:rPr>
          <w:sz w:val="28"/>
          <w:szCs w:val="28"/>
          <w:lang w:val="en-IN"/>
        </w:rPr>
      </w:pPr>
      <w:r w:rsidRPr="00064200">
        <w:rPr>
          <w:b/>
          <w:bCs/>
          <w:sz w:val="28"/>
          <w:szCs w:val="28"/>
          <w:lang w:val="en-IN"/>
        </w:rPr>
        <w:t>Resource Allocation:</w:t>
      </w:r>
      <w:r w:rsidRPr="00064200">
        <w:rPr>
          <w:sz w:val="28"/>
          <w:szCs w:val="28"/>
          <w:lang w:val="en-IN"/>
        </w:rPr>
        <w:t> Properly sizing and allocating resources (CPU, memory) to different services can be challenging. Over or under-provisioning can lead to cost inefficiencies or performance issues.</w:t>
      </w:r>
    </w:p>
    <w:p w14:paraId="75750A84" w14:textId="77777777" w:rsidR="00E00906" w:rsidRPr="00064200" w:rsidRDefault="00E00906" w:rsidP="00E00906">
      <w:pPr>
        <w:numPr>
          <w:ilvl w:val="0"/>
          <w:numId w:val="482"/>
        </w:numPr>
        <w:spacing w:after="40"/>
        <w:rPr>
          <w:sz w:val="28"/>
          <w:szCs w:val="28"/>
          <w:lang w:val="en-IN"/>
        </w:rPr>
      </w:pPr>
      <w:r w:rsidRPr="00064200">
        <w:rPr>
          <w:b/>
          <w:bCs/>
          <w:sz w:val="28"/>
          <w:szCs w:val="28"/>
          <w:lang w:val="en-IN"/>
        </w:rPr>
        <w:t>Autoscaling:</w:t>
      </w:r>
      <w:r w:rsidRPr="00064200">
        <w:rPr>
          <w:sz w:val="28"/>
          <w:szCs w:val="28"/>
          <w:lang w:val="en-IN"/>
        </w:rPr>
        <w:t xml:space="preserve"> Implementing autoscaling (Horizontal Pod </w:t>
      </w:r>
      <w:proofErr w:type="spellStart"/>
      <w:r w:rsidRPr="00064200">
        <w:rPr>
          <w:sz w:val="28"/>
          <w:szCs w:val="28"/>
          <w:lang w:val="en-IN"/>
        </w:rPr>
        <w:t>Autoscaler</w:t>
      </w:r>
      <w:proofErr w:type="spellEnd"/>
      <w:r w:rsidRPr="00064200">
        <w:rPr>
          <w:sz w:val="28"/>
          <w:szCs w:val="28"/>
          <w:lang w:val="en-IN"/>
        </w:rPr>
        <w:t xml:space="preserve"> in AKS) that reacts properly to demand spikes involves careful tuning and understanding of the metrics that drive scaling decisions.</w:t>
      </w:r>
    </w:p>
    <w:p w14:paraId="26214DD6" w14:textId="77777777" w:rsidR="00E00906" w:rsidRPr="00064200" w:rsidRDefault="00E00906" w:rsidP="00E00906">
      <w:pPr>
        <w:spacing w:after="40"/>
        <w:rPr>
          <w:b/>
          <w:bCs/>
          <w:sz w:val="28"/>
          <w:szCs w:val="28"/>
          <w:lang w:val="en-IN"/>
        </w:rPr>
      </w:pPr>
      <w:r w:rsidRPr="00064200">
        <w:rPr>
          <w:b/>
          <w:bCs/>
          <w:sz w:val="28"/>
          <w:szCs w:val="28"/>
          <w:lang w:val="en-IN"/>
        </w:rPr>
        <w:t>6. Monitoring and Logging</w:t>
      </w:r>
    </w:p>
    <w:p w14:paraId="66B3C329" w14:textId="77777777" w:rsidR="00E00906" w:rsidRPr="00064200" w:rsidRDefault="00E00906" w:rsidP="00E00906">
      <w:pPr>
        <w:numPr>
          <w:ilvl w:val="0"/>
          <w:numId w:val="483"/>
        </w:numPr>
        <w:spacing w:after="40"/>
        <w:rPr>
          <w:sz w:val="28"/>
          <w:szCs w:val="28"/>
          <w:lang w:val="en-IN"/>
        </w:rPr>
      </w:pPr>
      <w:r w:rsidRPr="00064200">
        <w:rPr>
          <w:b/>
          <w:bCs/>
          <w:sz w:val="28"/>
          <w:szCs w:val="28"/>
          <w:lang w:val="en-IN"/>
        </w:rPr>
        <w:t>Centralized Monitoring and Logging:</w:t>
      </w:r>
      <w:r w:rsidRPr="00064200">
        <w:rPr>
          <w:sz w:val="28"/>
          <w:szCs w:val="28"/>
          <w:lang w:val="en-IN"/>
        </w:rPr>
        <w:t> Setting up robust monitoring and logging with Azure Monitor and integrating it with other tools like Prometheus and Grafana. Ensuring that logs from all services are aggregated in a coherent manner for troubleshooting.</w:t>
      </w:r>
    </w:p>
    <w:p w14:paraId="1952F37C" w14:textId="77777777" w:rsidR="00E00906" w:rsidRPr="00064200" w:rsidRDefault="00E00906" w:rsidP="00E00906">
      <w:pPr>
        <w:spacing w:after="40"/>
        <w:rPr>
          <w:b/>
          <w:bCs/>
          <w:sz w:val="28"/>
          <w:szCs w:val="28"/>
          <w:lang w:val="en-IN"/>
        </w:rPr>
      </w:pPr>
      <w:r w:rsidRPr="00064200">
        <w:rPr>
          <w:b/>
          <w:bCs/>
          <w:sz w:val="28"/>
          <w:szCs w:val="28"/>
          <w:lang w:val="en-IN"/>
        </w:rPr>
        <w:t>7. Deployment and Versioning</w:t>
      </w:r>
    </w:p>
    <w:p w14:paraId="1E538BA1" w14:textId="77777777" w:rsidR="00E00906" w:rsidRPr="00064200" w:rsidRDefault="00E00906" w:rsidP="00E00906">
      <w:pPr>
        <w:numPr>
          <w:ilvl w:val="0"/>
          <w:numId w:val="484"/>
        </w:numPr>
        <w:spacing w:after="40"/>
        <w:rPr>
          <w:sz w:val="28"/>
          <w:szCs w:val="28"/>
          <w:lang w:val="en-IN"/>
        </w:rPr>
      </w:pPr>
      <w:r w:rsidRPr="00064200">
        <w:rPr>
          <w:b/>
          <w:bCs/>
          <w:sz w:val="28"/>
          <w:szCs w:val="28"/>
          <w:lang w:val="en-IN"/>
        </w:rPr>
        <w:t>Rolling Updates and Rollbacks:</w:t>
      </w:r>
      <w:r w:rsidRPr="00064200">
        <w:rPr>
          <w:sz w:val="28"/>
          <w:szCs w:val="28"/>
          <w:lang w:val="en-IN"/>
        </w:rPr>
        <w:t> Managing CI/CD pipelines using Azure DevOps for microservices, handling rolling updates, and rollbacks without downtime.</w:t>
      </w:r>
    </w:p>
    <w:p w14:paraId="06206015" w14:textId="77777777" w:rsidR="00E00906" w:rsidRPr="00064200" w:rsidRDefault="00E00906" w:rsidP="00E00906">
      <w:pPr>
        <w:numPr>
          <w:ilvl w:val="0"/>
          <w:numId w:val="484"/>
        </w:numPr>
        <w:spacing w:after="40"/>
        <w:rPr>
          <w:sz w:val="28"/>
          <w:szCs w:val="28"/>
          <w:lang w:val="en-IN"/>
        </w:rPr>
      </w:pPr>
      <w:r w:rsidRPr="00064200">
        <w:rPr>
          <w:b/>
          <w:bCs/>
          <w:sz w:val="28"/>
          <w:szCs w:val="28"/>
          <w:lang w:val="en-IN"/>
        </w:rPr>
        <w:t>Blue/Green or Canary Deployments:</w:t>
      </w:r>
      <w:r w:rsidRPr="00064200">
        <w:rPr>
          <w:sz w:val="28"/>
          <w:szCs w:val="28"/>
          <w:lang w:val="en-IN"/>
        </w:rPr>
        <w:t> Implementing advanced deployment strategies to minimize risks during updates.</w:t>
      </w:r>
    </w:p>
    <w:p w14:paraId="2312A8C6" w14:textId="77777777" w:rsidR="00E00906" w:rsidRPr="00064200" w:rsidRDefault="00E00906" w:rsidP="00E00906">
      <w:pPr>
        <w:spacing w:after="40"/>
        <w:rPr>
          <w:b/>
          <w:bCs/>
          <w:sz w:val="28"/>
          <w:szCs w:val="28"/>
          <w:lang w:val="en-IN"/>
        </w:rPr>
      </w:pPr>
      <w:r w:rsidRPr="00064200">
        <w:rPr>
          <w:b/>
          <w:bCs/>
          <w:sz w:val="28"/>
          <w:szCs w:val="28"/>
          <w:lang w:val="en-IN"/>
        </w:rPr>
        <w:t>8. Compliance and Regulations</w:t>
      </w:r>
    </w:p>
    <w:p w14:paraId="1DE16EAD" w14:textId="77777777" w:rsidR="00E00906" w:rsidRPr="00064200" w:rsidRDefault="00E00906" w:rsidP="00E00906">
      <w:pPr>
        <w:numPr>
          <w:ilvl w:val="0"/>
          <w:numId w:val="485"/>
        </w:numPr>
        <w:spacing w:after="40"/>
        <w:rPr>
          <w:sz w:val="28"/>
          <w:szCs w:val="28"/>
          <w:lang w:val="en-IN"/>
        </w:rPr>
      </w:pPr>
      <w:r w:rsidRPr="00064200">
        <w:rPr>
          <w:sz w:val="28"/>
          <w:szCs w:val="28"/>
          <w:lang w:val="en-IN"/>
        </w:rPr>
        <w:t>Ensuring that the application meets regulatory requirements such as GDPR, HIPAA, or others, which might involve data residence considerations or compliance checks within Azure settings.</w:t>
      </w:r>
    </w:p>
    <w:p w14:paraId="6C5FA5E8" w14:textId="77777777" w:rsidR="00E00906" w:rsidRPr="0063272D" w:rsidRDefault="00E00906" w:rsidP="00E00906">
      <w:pPr>
        <w:rPr>
          <w:sz w:val="34"/>
          <w:szCs w:val="34"/>
        </w:rPr>
      </w:pPr>
    </w:p>
    <w:p w14:paraId="2C6CA4ED" w14:textId="77777777" w:rsidR="00E00906" w:rsidRPr="00B24E9E" w:rsidRDefault="00E00906" w:rsidP="00E00906">
      <w:pPr>
        <w:spacing w:after="40"/>
        <w:rPr>
          <w:b/>
          <w:bCs/>
          <w:color w:val="FF0000"/>
          <w:sz w:val="34"/>
          <w:szCs w:val="34"/>
          <w:lang w:val="en-IN"/>
        </w:rPr>
      </w:pPr>
      <w:r w:rsidRPr="00B24E9E">
        <w:rPr>
          <w:b/>
          <w:bCs/>
          <w:color w:val="FF0000"/>
          <w:sz w:val="34"/>
          <w:szCs w:val="34"/>
          <w:lang w:val="en-IN"/>
        </w:rPr>
        <w:t>Solutions or Approaches:</w:t>
      </w:r>
    </w:p>
    <w:p w14:paraId="5EFFE473" w14:textId="77777777" w:rsidR="00E00906" w:rsidRPr="00B24E9E" w:rsidRDefault="00E00906" w:rsidP="00E00906">
      <w:pPr>
        <w:numPr>
          <w:ilvl w:val="0"/>
          <w:numId w:val="487"/>
        </w:numPr>
        <w:spacing w:after="40"/>
        <w:rPr>
          <w:sz w:val="26"/>
          <w:szCs w:val="26"/>
          <w:lang w:val="en-IN"/>
        </w:rPr>
      </w:pPr>
      <w:r w:rsidRPr="00B24E9E">
        <w:rPr>
          <w:b/>
          <w:bCs/>
          <w:sz w:val="26"/>
          <w:szCs w:val="26"/>
          <w:lang w:val="en-IN"/>
        </w:rPr>
        <w:t>Utilize Azure Configuration Management Tools</w:t>
      </w:r>
    </w:p>
    <w:p w14:paraId="19EBED24" w14:textId="77777777" w:rsidR="00E00906" w:rsidRPr="00B24E9E" w:rsidRDefault="00E00906" w:rsidP="00E00906">
      <w:pPr>
        <w:numPr>
          <w:ilvl w:val="1"/>
          <w:numId w:val="487"/>
        </w:numPr>
        <w:spacing w:after="40"/>
        <w:rPr>
          <w:sz w:val="26"/>
          <w:szCs w:val="26"/>
          <w:lang w:val="en-IN"/>
        </w:rPr>
      </w:pPr>
      <w:r w:rsidRPr="00B24E9E">
        <w:rPr>
          <w:sz w:val="26"/>
          <w:szCs w:val="26"/>
          <w:lang w:val="en-IN"/>
        </w:rPr>
        <w:t>Use Azure App Configuration and Azure Key Vault to centralize and secure application settings and secrets. Implement automated scripts using Azure CLI or PowerShell to manage configurations across environments consistently.</w:t>
      </w:r>
    </w:p>
    <w:p w14:paraId="0AF53DFF" w14:textId="77777777" w:rsidR="00E00906" w:rsidRPr="00B24E9E" w:rsidRDefault="00E00906" w:rsidP="00E00906">
      <w:pPr>
        <w:numPr>
          <w:ilvl w:val="0"/>
          <w:numId w:val="487"/>
        </w:numPr>
        <w:spacing w:after="40"/>
        <w:rPr>
          <w:sz w:val="26"/>
          <w:szCs w:val="26"/>
          <w:lang w:val="en-IN"/>
        </w:rPr>
      </w:pPr>
      <w:r w:rsidRPr="00B24E9E">
        <w:rPr>
          <w:b/>
          <w:bCs/>
          <w:sz w:val="26"/>
          <w:szCs w:val="26"/>
          <w:lang w:val="en-IN"/>
        </w:rPr>
        <w:t>Leverage Azure Networking Services</w:t>
      </w:r>
    </w:p>
    <w:p w14:paraId="7D5810C9" w14:textId="77777777" w:rsidR="00E00906" w:rsidRPr="00B24E9E" w:rsidRDefault="00E00906" w:rsidP="00E00906">
      <w:pPr>
        <w:numPr>
          <w:ilvl w:val="1"/>
          <w:numId w:val="487"/>
        </w:numPr>
        <w:spacing w:after="40"/>
        <w:rPr>
          <w:sz w:val="26"/>
          <w:szCs w:val="26"/>
          <w:lang w:val="en-IN"/>
        </w:rPr>
      </w:pPr>
      <w:r w:rsidRPr="00B24E9E">
        <w:rPr>
          <w:sz w:val="26"/>
          <w:szCs w:val="26"/>
          <w:lang w:val="en-IN"/>
        </w:rPr>
        <w:t xml:space="preserve">Set up Azure Load Balancer and Azure Application Gateway to manage traffic effectively. Utilize Azure Virtual Network and Network Security Groups to secure network traffic. Service Mesh like Istio or </w:t>
      </w:r>
      <w:proofErr w:type="spellStart"/>
      <w:r w:rsidRPr="00B24E9E">
        <w:rPr>
          <w:sz w:val="26"/>
          <w:szCs w:val="26"/>
          <w:lang w:val="en-IN"/>
        </w:rPr>
        <w:t>Linkerd</w:t>
      </w:r>
      <w:proofErr w:type="spellEnd"/>
      <w:r w:rsidRPr="00B24E9E">
        <w:rPr>
          <w:sz w:val="26"/>
          <w:szCs w:val="26"/>
          <w:lang w:val="en-IN"/>
        </w:rPr>
        <w:t xml:space="preserve"> can be used for easier service-to-service communication within AKS.</w:t>
      </w:r>
    </w:p>
    <w:p w14:paraId="3688F538" w14:textId="77777777" w:rsidR="00E00906" w:rsidRPr="00B24E9E" w:rsidRDefault="00E00906" w:rsidP="00E00906">
      <w:pPr>
        <w:numPr>
          <w:ilvl w:val="0"/>
          <w:numId w:val="487"/>
        </w:numPr>
        <w:spacing w:after="40"/>
        <w:rPr>
          <w:sz w:val="26"/>
          <w:szCs w:val="26"/>
          <w:lang w:val="en-IN"/>
        </w:rPr>
      </w:pPr>
      <w:r w:rsidRPr="00B24E9E">
        <w:rPr>
          <w:b/>
          <w:bCs/>
          <w:sz w:val="26"/>
          <w:szCs w:val="26"/>
          <w:lang w:val="en-IN"/>
        </w:rPr>
        <w:t>Implement Robust Data Solutions</w:t>
      </w:r>
    </w:p>
    <w:p w14:paraId="3F34251C" w14:textId="77777777" w:rsidR="00E00906" w:rsidRPr="00B24E9E" w:rsidRDefault="00E00906" w:rsidP="00E00906">
      <w:pPr>
        <w:numPr>
          <w:ilvl w:val="1"/>
          <w:numId w:val="487"/>
        </w:numPr>
        <w:spacing w:after="40"/>
        <w:rPr>
          <w:sz w:val="26"/>
          <w:szCs w:val="26"/>
          <w:lang w:val="en-IN"/>
        </w:rPr>
      </w:pPr>
      <w:r w:rsidRPr="00B24E9E">
        <w:rPr>
          <w:sz w:val="26"/>
          <w:szCs w:val="26"/>
          <w:lang w:val="en-IN"/>
        </w:rPr>
        <w:t>Use Azure SQL Database or Azure Cosmos DB for managed database services with built-in high availability. Employ strategies like sharding, CQRS, or event sourcing to maintain data consistency and integrity.</w:t>
      </w:r>
    </w:p>
    <w:p w14:paraId="4E806CC0" w14:textId="77777777" w:rsidR="00E00906" w:rsidRPr="00B24E9E" w:rsidRDefault="00E00906" w:rsidP="00E00906">
      <w:pPr>
        <w:numPr>
          <w:ilvl w:val="0"/>
          <w:numId w:val="487"/>
        </w:numPr>
        <w:spacing w:after="40"/>
        <w:rPr>
          <w:sz w:val="26"/>
          <w:szCs w:val="26"/>
          <w:lang w:val="en-IN"/>
        </w:rPr>
      </w:pPr>
      <w:r w:rsidRPr="00B24E9E">
        <w:rPr>
          <w:b/>
          <w:bCs/>
          <w:sz w:val="26"/>
          <w:szCs w:val="26"/>
          <w:lang w:val="en-IN"/>
        </w:rPr>
        <w:t>Enhance Security Measures</w:t>
      </w:r>
    </w:p>
    <w:p w14:paraId="2FD8E9D4" w14:textId="77777777" w:rsidR="00E00906" w:rsidRPr="00B24E9E" w:rsidRDefault="00E00906" w:rsidP="00E00906">
      <w:pPr>
        <w:numPr>
          <w:ilvl w:val="1"/>
          <w:numId w:val="487"/>
        </w:numPr>
        <w:spacing w:after="40"/>
        <w:rPr>
          <w:sz w:val="26"/>
          <w:szCs w:val="26"/>
          <w:lang w:val="en-IN"/>
        </w:rPr>
      </w:pPr>
      <w:r w:rsidRPr="00B24E9E">
        <w:rPr>
          <w:sz w:val="26"/>
          <w:szCs w:val="26"/>
          <w:lang w:val="en-IN"/>
        </w:rPr>
        <w:t>Implement Azure Active Directory for identity management and integrate it with Azure RBAC for fine-grained access control. Ensure all data is encrypted in transit and at rest using Azure’s built-in capabilities. Regularly audit and align with Azure’s compliance offerings.</w:t>
      </w:r>
    </w:p>
    <w:p w14:paraId="2F8F28F5" w14:textId="77777777" w:rsidR="00E00906" w:rsidRPr="00B24E9E" w:rsidRDefault="00E00906" w:rsidP="00E00906">
      <w:pPr>
        <w:numPr>
          <w:ilvl w:val="0"/>
          <w:numId w:val="487"/>
        </w:numPr>
        <w:spacing w:after="40"/>
        <w:rPr>
          <w:sz w:val="26"/>
          <w:szCs w:val="26"/>
          <w:lang w:val="en-IN"/>
        </w:rPr>
      </w:pPr>
      <w:r w:rsidRPr="00B24E9E">
        <w:rPr>
          <w:b/>
          <w:bCs/>
          <w:sz w:val="26"/>
          <w:szCs w:val="26"/>
          <w:lang w:val="en-IN"/>
        </w:rPr>
        <w:t>Optimize Resource and Scalability Management</w:t>
      </w:r>
    </w:p>
    <w:p w14:paraId="222308A9" w14:textId="77777777" w:rsidR="00E00906" w:rsidRPr="00B24E9E" w:rsidRDefault="00E00906" w:rsidP="00E00906">
      <w:pPr>
        <w:numPr>
          <w:ilvl w:val="1"/>
          <w:numId w:val="487"/>
        </w:numPr>
        <w:spacing w:after="40"/>
        <w:rPr>
          <w:sz w:val="26"/>
          <w:szCs w:val="26"/>
          <w:lang w:val="en-IN"/>
        </w:rPr>
      </w:pPr>
      <w:r w:rsidRPr="00B24E9E">
        <w:rPr>
          <w:sz w:val="26"/>
          <w:szCs w:val="26"/>
          <w:lang w:val="en-IN"/>
        </w:rPr>
        <w:t>Use Azure Kubernetes Service (AKS) with auto-scaling enabled to manage load effectively. Monitor resource usage with Azure Monitor and optimize with Azure Advisor to keep costs under control.</w:t>
      </w:r>
    </w:p>
    <w:p w14:paraId="35100413" w14:textId="77777777" w:rsidR="00E00906" w:rsidRDefault="00E00906" w:rsidP="00E00906"/>
    <w:p w14:paraId="42792E16" w14:textId="77777777" w:rsidR="00E00906" w:rsidRPr="002E3863" w:rsidRDefault="00E00906" w:rsidP="00E00906"/>
    <w:p w14:paraId="3DE9CC06" w14:textId="77777777" w:rsidR="00E00906" w:rsidRDefault="00E00906" w:rsidP="00E00906">
      <w:pPr>
        <w:pStyle w:val="Heading3"/>
        <w:rPr>
          <w:b/>
          <w:bCs/>
          <w:sz w:val="30"/>
          <w:szCs w:val="30"/>
        </w:rPr>
      </w:pPr>
      <w:r>
        <w:rPr>
          <w:b/>
          <w:bCs/>
          <w:sz w:val="30"/>
          <w:szCs w:val="30"/>
        </w:rPr>
        <w:t xml:space="preserve">What </w:t>
      </w:r>
      <w:proofErr w:type="gramStart"/>
      <w:r>
        <w:rPr>
          <w:b/>
          <w:bCs/>
          <w:sz w:val="30"/>
          <w:szCs w:val="30"/>
        </w:rPr>
        <w:t>are</w:t>
      </w:r>
      <w:proofErr w:type="gramEnd"/>
      <w:r>
        <w:rPr>
          <w:b/>
          <w:bCs/>
          <w:sz w:val="30"/>
          <w:szCs w:val="30"/>
        </w:rPr>
        <w:t xml:space="preserve"> the Command that we use for deploying </w:t>
      </w:r>
      <w:proofErr w:type="spellStart"/>
      <w:proofErr w:type="gramStart"/>
      <w:r>
        <w:rPr>
          <w:b/>
          <w:bCs/>
          <w:sz w:val="30"/>
          <w:szCs w:val="30"/>
        </w:rPr>
        <w:t>kubernets</w:t>
      </w:r>
      <w:proofErr w:type="spellEnd"/>
      <w:r>
        <w:rPr>
          <w:b/>
          <w:bCs/>
          <w:sz w:val="30"/>
          <w:szCs w:val="30"/>
        </w:rPr>
        <w:t xml:space="preserve"> ?</w:t>
      </w:r>
      <w:proofErr w:type="gramEnd"/>
    </w:p>
    <w:p w14:paraId="4D44C757" w14:textId="77777777" w:rsidR="00E00906" w:rsidRPr="0053226E" w:rsidRDefault="00E00906" w:rsidP="00E00906">
      <w:pPr>
        <w:spacing w:after="40"/>
        <w:rPr>
          <w:sz w:val="26"/>
          <w:szCs w:val="26"/>
          <w:lang w:val="en-IN"/>
        </w:rPr>
      </w:pPr>
      <w:r w:rsidRPr="0053226E">
        <w:rPr>
          <w:sz w:val="26"/>
          <w:szCs w:val="26"/>
          <w:lang w:val="en-IN"/>
        </w:rPr>
        <w:t>When deploying a Spring Boot application in Kubernetes, you'll primarily interact with Kubernetes using the </w:t>
      </w:r>
      <w:proofErr w:type="spellStart"/>
      <w:r w:rsidRPr="0053226E">
        <w:rPr>
          <w:b/>
          <w:bCs/>
          <w:sz w:val="26"/>
          <w:szCs w:val="26"/>
          <w:lang w:val="en-IN"/>
        </w:rPr>
        <w:t>kubectl</w:t>
      </w:r>
      <w:proofErr w:type="spellEnd"/>
      <w:r w:rsidRPr="0053226E">
        <w:rPr>
          <w:sz w:val="26"/>
          <w:szCs w:val="26"/>
          <w:lang w:val="en-IN"/>
        </w:rPr>
        <w:t> command-line tool. Here are some essential </w:t>
      </w:r>
      <w:proofErr w:type="spellStart"/>
      <w:r w:rsidRPr="0053226E">
        <w:rPr>
          <w:b/>
          <w:bCs/>
          <w:sz w:val="26"/>
          <w:szCs w:val="26"/>
          <w:lang w:val="en-IN"/>
        </w:rPr>
        <w:t>kubectl</w:t>
      </w:r>
      <w:proofErr w:type="spellEnd"/>
      <w:r w:rsidRPr="0053226E">
        <w:rPr>
          <w:sz w:val="26"/>
          <w:szCs w:val="26"/>
          <w:lang w:val="en-IN"/>
        </w:rPr>
        <w:t> commands you'll commonly use, explained in the context of managing a Spring Boot application:</w:t>
      </w:r>
    </w:p>
    <w:p w14:paraId="62A0212E" w14:textId="77777777" w:rsidR="00E00906" w:rsidRPr="0053226E" w:rsidRDefault="00E00906" w:rsidP="00E00906">
      <w:pPr>
        <w:numPr>
          <w:ilvl w:val="0"/>
          <w:numId w:val="472"/>
        </w:numPr>
        <w:spacing w:after="40"/>
        <w:rPr>
          <w:sz w:val="26"/>
          <w:szCs w:val="26"/>
          <w:lang w:val="en-IN"/>
        </w:rPr>
      </w:pPr>
      <w:proofErr w:type="spellStart"/>
      <w:r w:rsidRPr="0053226E">
        <w:rPr>
          <w:b/>
          <w:bCs/>
          <w:sz w:val="26"/>
          <w:szCs w:val="26"/>
          <w:lang w:val="en-IN"/>
        </w:rPr>
        <w:t>kubectl</w:t>
      </w:r>
      <w:proofErr w:type="spellEnd"/>
      <w:r w:rsidRPr="0053226E">
        <w:rPr>
          <w:b/>
          <w:bCs/>
          <w:sz w:val="26"/>
          <w:szCs w:val="26"/>
          <w:lang w:val="en-IN"/>
        </w:rPr>
        <w:t xml:space="preserve"> apply -f &lt;file or directory&gt;:</w:t>
      </w:r>
    </w:p>
    <w:p w14:paraId="3425D3FA" w14:textId="77777777" w:rsidR="00E00906" w:rsidRPr="0053226E" w:rsidRDefault="00E00906" w:rsidP="00E00906">
      <w:pPr>
        <w:numPr>
          <w:ilvl w:val="1"/>
          <w:numId w:val="472"/>
        </w:numPr>
        <w:spacing w:after="40"/>
        <w:rPr>
          <w:sz w:val="26"/>
          <w:szCs w:val="26"/>
          <w:lang w:val="en-IN"/>
        </w:rPr>
      </w:pPr>
      <w:r w:rsidRPr="0053226E">
        <w:rPr>
          <w:sz w:val="26"/>
          <w:szCs w:val="26"/>
          <w:lang w:val="en-IN"/>
        </w:rPr>
        <w:t>This command is used to apply a configuration to a resource from a file or set of files. For deploying a new Spring Boot application or updating an existing one, you would use this command with your deployment manifest files, which typically include your Deployment, Service, and possibly Ingress objects.</w:t>
      </w:r>
    </w:p>
    <w:p w14:paraId="2A41F7BC" w14:textId="77777777" w:rsidR="00E00906" w:rsidRPr="0053226E" w:rsidRDefault="00E00906" w:rsidP="00E00906">
      <w:pPr>
        <w:numPr>
          <w:ilvl w:val="1"/>
          <w:numId w:val="472"/>
        </w:numPr>
        <w:spacing w:after="40"/>
        <w:rPr>
          <w:sz w:val="26"/>
          <w:szCs w:val="26"/>
          <w:lang w:val="en-IN"/>
        </w:rPr>
      </w:pPr>
      <w:r w:rsidRPr="0053226E">
        <w:rPr>
          <w:sz w:val="26"/>
          <w:szCs w:val="26"/>
          <w:lang w:val="en-IN"/>
        </w:rPr>
        <w:t>Example: </w:t>
      </w:r>
      <w:proofErr w:type="spellStart"/>
      <w:r w:rsidRPr="0053226E">
        <w:rPr>
          <w:b/>
          <w:bCs/>
          <w:sz w:val="26"/>
          <w:szCs w:val="26"/>
          <w:lang w:val="en-IN"/>
        </w:rPr>
        <w:t>kubectl</w:t>
      </w:r>
      <w:proofErr w:type="spellEnd"/>
      <w:r w:rsidRPr="0053226E">
        <w:rPr>
          <w:b/>
          <w:bCs/>
          <w:sz w:val="26"/>
          <w:szCs w:val="26"/>
          <w:lang w:val="en-IN"/>
        </w:rPr>
        <w:t xml:space="preserve"> apply -f </w:t>
      </w:r>
      <w:proofErr w:type="spellStart"/>
      <w:proofErr w:type="gramStart"/>
      <w:r w:rsidRPr="0053226E">
        <w:rPr>
          <w:b/>
          <w:bCs/>
          <w:sz w:val="26"/>
          <w:szCs w:val="26"/>
          <w:lang w:val="en-IN"/>
        </w:rPr>
        <w:t>deployment.yaml</w:t>
      </w:r>
      <w:proofErr w:type="spellEnd"/>
      <w:proofErr w:type="gramEnd"/>
    </w:p>
    <w:p w14:paraId="3FC9BFF0" w14:textId="77777777" w:rsidR="00E00906" w:rsidRPr="0053226E" w:rsidRDefault="00E00906" w:rsidP="00E00906">
      <w:pPr>
        <w:numPr>
          <w:ilvl w:val="0"/>
          <w:numId w:val="472"/>
        </w:numPr>
        <w:spacing w:after="40"/>
        <w:rPr>
          <w:sz w:val="26"/>
          <w:szCs w:val="26"/>
          <w:lang w:val="en-IN"/>
        </w:rPr>
      </w:pPr>
      <w:proofErr w:type="spellStart"/>
      <w:r w:rsidRPr="0053226E">
        <w:rPr>
          <w:b/>
          <w:bCs/>
          <w:sz w:val="26"/>
          <w:szCs w:val="26"/>
          <w:lang w:val="en-IN"/>
        </w:rPr>
        <w:t>kubectl</w:t>
      </w:r>
      <w:proofErr w:type="spellEnd"/>
      <w:r w:rsidRPr="0053226E">
        <w:rPr>
          <w:b/>
          <w:bCs/>
          <w:sz w:val="26"/>
          <w:szCs w:val="26"/>
          <w:lang w:val="en-IN"/>
        </w:rPr>
        <w:t xml:space="preserve"> get &lt;resource&gt;:</w:t>
      </w:r>
    </w:p>
    <w:p w14:paraId="39D52F75" w14:textId="77777777" w:rsidR="00E00906" w:rsidRPr="0053226E" w:rsidRDefault="00E00906" w:rsidP="00E00906">
      <w:pPr>
        <w:numPr>
          <w:ilvl w:val="1"/>
          <w:numId w:val="472"/>
        </w:numPr>
        <w:spacing w:after="40"/>
        <w:rPr>
          <w:sz w:val="26"/>
          <w:szCs w:val="26"/>
          <w:lang w:val="en-IN"/>
        </w:rPr>
      </w:pPr>
      <w:r w:rsidRPr="0053226E">
        <w:rPr>
          <w:sz w:val="26"/>
          <w:szCs w:val="26"/>
          <w:lang w:val="en-IN"/>
        </w:rPr>
        <w:t>This command retrieves information about one or more resources. It's frequently used to list resources like pods, services, deployments, etc. This can help check the status of your Spring Boot application components.</w:t>
      </w:r>
    </w:p>
    <w:p w14:paraId="428A6A1B" w14:textId="77777777" w:rsidR="00E00906" w:rsidRPr="0053226E" w:rsidRDefault="00E00906" w:rsidP="00E00906">
      <w:pPr>
        <w:numPr>
          <w:ilvl w:val="1"/>
          <w:numId w:val="472"/>
        </w:numPr>
        <w:spacing w:after="40"/>
        <w:rPr>
          <w:sz w:val="26"/>
          <w:szCs w:val="26"/>
          <w:lang w:val="en-IN"/>
        </w:rPr>
      </w:pPr>
      <w:r w:rsidRPr="0053226E">
        <w:rPr>
          <w:sz w:val="26"/>
          <w:szCs w:val="26"/>
          <w:lang w:val="en-IN"/>
        </w:rPr>
        <w:t>Examples:</w:t>
      </w:r>
    </w:p>
    <w:p w14:paraId="5315560A" w14:textId="77777777" w:rsidR="00E00906" w:rsidRPr="0053226E" w:rsidRDefault="00E00906" w:rsidP="00E00906">
      <w:pPr>
        <w:numPr>
          <w:ilvl w:val="2"/>
          <w:numId w:val="472"/>
        </w:numPr>
        <w:spacing w:after="40"/>
        <w:rPr>
          <w:sz w:val="26"/>
          <w:szCs w:val="26"/>
          <w:lang w:val="en-IN"/>
        </w:rPr>
      </w:pPr>
      <w:proofErr w:type="spellStart"/>
      <w:r w:rsidRPr="0053226E">
        <w:rPr>
          <w:b/>
          <w:bCs/>
          <w:sz w:val="26"/>
          <w:szCs w:val="26"/>
          <w:lang w:val="en-IN"/>
        </w:rPr>
        <w:t>kubectl</w:t>
      </w:r>
      <w:proofErr w:type="spellEnd"/>
      <w:r w:rsidRPr="0053226E">
        <w:rPr>
          <w:b/>
          <w:bCs/>
          <w:sz w:val="26"/>
          <w:szCs w:val="26"/>
          <w:lang w:val="en-IN"/>
        </w:rPr>
        <w:t xml:space="preserve"> get pods</w:t>
      </w:r>
      <w:r w:rsidRPr="0053226E">
        <w:rPr>
          <w:sz w:val="26"/>
          <w:szCs w:val="26"/>
          <w:lang w:val="en-IN"/>
        </w:rPr>
        <w:t> - Lists all pods in the current namespace.</w:t>
      </w:r>
    </w:p>
    <w:p w14:paraId="74929B5D" w14:textId="77777777" w:rsidR="00E00906" w:rsidRPr="0053226E" w:rsidRDefault="00E00906" w:rsidP="00E00906">
      <w:pPr>
        <w:numPr>
          <w:ilvl w:val="2"/>
          <w:numId w:val="472"/>
        </w:numPr>
        <w:spacing w:after="40"/>
        <w:rPr>
          <w:sz w:val="26"/>
          <w:szCs w:val="26"/>
          <w:lang w:val="en-IN"/>
        </w:rPr>
      </w:pPr>
      <w:proofErr w:type="spellStart"/>
      <w:r w:rsidRPr="0053226E">
        <w:rPr>
          <w:b/>
          <w:bCs/>
          <w:sz w:val="26"/>
          <w:szCs w:val="26"/>
          <w:lang w:val="en-IN"/>
        </w:rPr>
        <w:t>kubectl</w:t>
      </w:r>
      <w:proofErr w:type="spellEnd"/>
      <w:r w:rsidRPr="0053226E">
        <w:rPr>
          <w:b/>
          <w:bCs/>
          <w:sz w:val="26"/>
          <w:szCs w:val="26"/>
          <w:lang w:val="en-IN"/>
        </w:rPr>
        <w:t xml:space="preserve"> get deployments</w:t>
      </w:r>
      <w:r w:rsidRPr="0053226E">
        <w:rPr>
          <w:sz w:val="26"/>
          <w:szCs w:val="26"/>
          <w:lang w:val="en-IN"/>
        </w:rPr>
        <w:t> - Lists all deployments in the current namespace.</w:t>
      </w:r>
    </w:p>
    <w:p w14:paraId="375F47E8" w14:textId="77777777" w:rsidR="00E00906" w:rsidRPr="0053226E" w:rsidRDefault="00E00906" w:rsidP="00E00906">
      <w:pPr>
        <w:numPr>
          <w:ilvl w:val="0"/>
          <w:numId w:val="472"/>
        </w:numPr>
        <w:spacing w:after="40"/>
        <w:rPr>
          <w:sz w:val="26"/>
          <w:szCs w:val="26"/>
          <w:lang w:val="en-IN"/>
        </w:rPr>
      </w:pPr>
      <w:proofErr w:type="spellStart"/>
      <w:r w:rsidRPr="0053226E">
        <w:rPr>
          <w:b/>
          <w:bCs/>
          <w:sz w:val="26"/>
          <w:szCs w:val="26"/>
          <w:lang w:val="en-IN"/>
        </w:rPr>
        <w:t>kubectl</w:t>
      </w:r>
      <w:proofErr w:type="spellEnd"/>
      <w:r w:rsidRPr="0053226E">
        <w:rPr>
          <w:b/>
          <w:bCs/>
          <w:sz w:val="26"/>
          <w:szCs w:val="26"/>
          <w:lang w:val="en-IN"/>
        </w:rPr>
        <w:t xml:space="preserve"> describe &lt;resource&gt; &lt;</w:t>
      </w:r>
      <w:proofErr w:type="spellStart"/>
      <w:r w:rsidRPr="0053226E">
        <w:rPr>
          <w:b/>
          <w:bCs/>
          <w:sz w:val="26"/>
          <w:szCs w:val="26"/>
          <w:lang w:val="en-IN"/>
        </w:rPr>
        <w:t>resource_name</w:t>
      </w:r>
      <w:proofErr w:type="spellEnd"/>
      <w:r w:rsidRPr="0053226E">
        <w:rPr>
          <w:b/>
          <w:bCs/>
          <w:sz w:val="26"/>
          <w:szCs w:val="26"/>
          <w:lang w:val="en-IN"/>
        </w:rPr>
        <w:t>&gt;:</w:t>
      </w:r>
    </w:p>
    <w:p w14:paraId="5D565257" w14:textId="77777777" w:rsidR="00E00906" w:rsidRPr="0053226E" w:rsidRDefault="00E00906" w:rsidP="00E00906">
      <w:pPr>
        <w:numPr>
          <w:ilvl w:val="1"/>
          <w:numId w:val="472"/>
        </w:numPr>
        <w:spacing w:after="40"/>
        <w:rPr>
          <w:sz w:val="26"/>
          <w:szCs w:val="26"/>
          <w:lang w:val="en-IN"/>
        </w:rPr>
      </w:pPr>
      <w:r w:rsidRPr="0053226E">
        <w:rPr>
          <w:sz w:val="26"/>
          <w:szCs w:val="26"/>
          <w:lang w:val="en-IN"/>
        </w:rPr>
        <w:t>Provides detailed information about a specific resource, such as a pod or deployment. This is useful for getting more context on the state of a component, such as looking into events or specific configuration details of a Spring Boot application pod.</w:t>
      </w:r>
    </w:p>
    <w:p w14:paraId="53A1C33F" w14:textId="77777777" w:rsidR="00E00906" w:rsidRPr="0053226E" w:rsidRDefault="00E00906" w:rsidP="00E00906">
      <w:pPr>
        <w:numPr>
          <w:ilvl w:val="1"/>
          <w:numId w:val="472"/>
        </w:numPr>
        <w:spacing w:after="40"/>
        <w:rPr>
          <w:sz w:val="26"/>
          <w:szCs w:val="26"/>
          <w:lang w:val="en-IN"/>
        </w:rPr>
      </w:pPr>
      <w:r w:rsidRPr="0053226E">
        <w:rPr>
          <w:sz w:val="26"/>
          <w:szCs w:val="26"/>
          <w:lang w:val="en-IN"/>
        </w:rPr>
        <w:t>Example: </w:t>
      </w:r>
      <w:proofErr w:type="spellStart"/>
      <w:r w:rsidRPr="0053226E">
        <w:rPr>
          <w:b/>
          <w:bCs/>
          <w:sz w:val="26"/>
          <w:szCs w:val="26"/>
          <w:lang w:val="en-IN"/>
        </w:rPr>
        <w:t>kubectl</w:t>
      </w:r>
      <w:proofErr w:type="spellEnd"/>
      <w:r w:rsidRPr="0053226E">
        <w:rPr>
          <w:b/>
          <w:bCs/>
          <w:sz w:val="26"/>
          <w:szCs w:val="26"/>
          <w:lang w:val="en-IN"/>
        </w:rPr>
        <w:t xml:space="preserve"> describe pod my-spring-boot-pod</w:t>
      </w:r>
    </w:p>
    <w:p w14:paraId="7FCC3A73" w14:textId="77777777" w:rsidR="00E00906" w:rsidRPr="0053226E" w:rsidRDefault="00E00906" w:rsidP="00E00906">
      <w:pPr>
        <w:numPr>
          <w:ilvl w:val="0"/>
          <w:numId w:val="472"/>
        </w:numPr>
        <w:spacing w:after="40"/>
        <w:rPr>
          <w:sz w:val="26"/>
          <w:szCs w:val="26"/>
          <w:lang w:val="en-IN"/>
        </w:rPr>
      </w:pPr>
      <w:proofErr w:type="spellStart"/>
      <w:r w:rsidRPr="0053226E">
        <w:rPr>
          <w:b/>
          <w:bCs/>
          <w:sz w:val="26"/>
          <w:szCs w:val="26"/>
          <w:lang w:val="en-IN"/>
        </w:rPr>
        <w:t>kubectl</w:t>
      </w:r>
      <w:proofErr w:type="spellEnd"/>
      <w:r w:rsidRPr="0053226E">
        <w:rPr>
          <w:b/>
          <w:bCs/>
          <w:sz w:val="26"/>
          <w:szCs w:val="26"/>
          <w:lang w:val="en-IN"/>
        </w:rPr>
        <w:t xml:space="preserve"> logs &lt;</w:t>
      </w:r>
      <w:proofErr w:type="spellStart"/>
      <w:r w:rsidRPr="0053226E">
        <w:rPr>
          <w:b/>
          <w:bCs/>
          <w:sz w:val="26"/>
          <w:szCs w:val="26"/>
          <w:lang w:val="en-IN"/>
        </w:rPr>
        <w:t>pod_name</w:t>
      </w:r>
      <w:proofErr w:type="spellEnd"/>
      <w:r w:rsidRPr="0053226E">
        <w:rPr>
          <w:b/>
          <w:bCs/>
          <w:sz w:val="26"/>
          <w:szCs w:val="26"/>
          <w:lang w:val="en-IN"/>
        </w:rPr>
        <w:t>&gt;:</w:t>
      </w:r>
    </w:p>
    <w:p w14:paraId="58EB4390" w14:textId="77777777" w:rsidR="00E00906" w:rsidRPr="0053226E" w:rsidRDefault="00E00906" w:rsidP="00E00906">
      <w:pPr>
        <w:numPr>
          <w:ilvl w:val="1"/>
          <w:numId w:val="472"/>
        </w:numPr>
        <w:spacing w:after="40"/>
        <w:rPr>
          <w:sz w:val="26"/>
          <w:szCs w:val="26"/>
          <w:lang w:val="en-IN"/>
        </w:rPr>
      </w:pPr>
      <w:r w:rsidRPr="0053226E">
        <w:rPr>
          <w:sz w:val="26"/>
          <w:szCs w:val="26"/>
          <w:lang w:val="en-IN"/>
        </w:rPr>
        <w:t>Retrieves the logs from a container in a pod. If your pod only has one container, you can just specify the pod name. This command is crucial for debugging your Spring Boot application if it's not behaving as expected.</w:t>
      </w:r>
    </w:p>
    <w:p w14:paraId="548BD9D5" w14:textId="77777777" w:rsidR="00E00906" w:rsidRPr="0053226E" w:rsidRDefault="00E00906" w:rsidP="00E00906">
      <w:pPr>
        <w:numPr>
          <w:ilvl w:val="1"/>
          <w:numId w:val="472"/>
        </w:numPr>
        <w:spacing w:after="40"/>
        <w:rPr>
          <w:sz w:val="26"/>
          <w:szCs w:val="26"/>
          <w:lang w:val="en-IN"/>
        </w:rPr>
      </w:pPr>
      <w:r w:rsidRPr="0053226E">
        <w:rPr>
          <w:sz w:val="26"/>
          <w:szCs w:val="26"/>
          <w:lang w:val="en-IN"/>
        </w:rPr>
        <w:t>Example: </w:t>
      </w:r>
      <w:proofErr w:type="spellStart"/>
      <w:r w:rsidRPr="0053226E">
        <w:rPr>
          <w:b/>
          <w:bCs/>
          <w:sz w:val="26"/>
          <w:szCs w:val="26"/>
          <w:lang w:val="en-IN"/>
        </w:rPr>
        <w:t>kubectl</w:t>
      </w:r>
      <w:proofErr w:type="spellEnd"/>
      <w:r w:rsidRPr="0053226E">
        <w:rPr>
          <w:b/>
          <w:bCs/>
          <w:sz w:val="26"/>
          <w:szCs w:val="26"/>
          <w:lang w:val="en-IN"/>
        </w:rPr>
        <w:t xml:space="preserve"> logs my-spring-boot-pod</w:t>
      </w:r>
    </w:p>
    <w:p w14:paraId="14309726" w14:textId="77777777" w:rsidR="00E00906" w:rsidRPr="0053226E" w:rsidRDefault="00E00906" w:rsidP="00E00906">
      <w:pPr>
        <w:numPr>
          <w:ilvl w:val="0"/>
          <w:numId w:val="472"/>
        </w:numPr>
        <w:spacing w:after="40"/>
        <w:rPr>
          <w:sz w:val="26"/>
          <w:szCs w:val="26"/>
          <w:lang w:val="en-IN"/>
        </w:rPr>
      </w:pPr>
      <w:proofErr w:type="spellStart"/>
      <w:r w:rsidRPr="0053226E">
        <w:rPr>
          <w:b/>
          <w:bCs/>
          <w:sz w:val="26"/>
          <w:szCs w:val="26"/>
          <w:lang w:val="en-IN"/>
        </w:rPr>
        <w:t>kubectl</w:t>
      </w:r>
      <w:proofErr w:type="spellEnd"/>
      <w:r w:rsidRPr="0053226E">
        <w:rPr>
          <w:b/>
          <w:bCs/>
          <w:sz w:val="26"/>
          <w:szCs w:val="26"/>
          <w:lang w:val="en-IN"/>
        </w:rPr>
        <w:t xml:space="preserve"> exec -it &lt;</w:t>
      </w:r>
      <w:proofErr w:type="spellStart"/>
      <w:r w:rsidRPr="0053226E">
        <w:rPr>
          <w:b/>
          <w:bCs/>
          <w:sz w:val="26"/>
          <w:szCs w:val="26"/>
          <w:lang w:val="en-IN"/>
        </w:rPr>
        <w:t>pod_name</w:t>
      </w:r>
      <w:proofErr w:type="spellEnd"/>
      <w:r w:rsidRPr="0053226E">
        <w:rPr>
          <w:b/>
          <w:bCs/>
          <w:sz w:val="26"/>
          <w:szCs w:val="26"/>
          <w:lang w:val="en-IN"/>
        </w:rPr>
        <w:t>&gt; -- &lt;command&gt;:</w:t>
      </w:r>
    </w:p>
    <w:p w14:paraId="27234D52" w14:textId="77777777" w:rsidR="00E00906" w:rsidRPr="0053226E" w:rsidRDefault="00E00906" w:rsidP="00E00906">
      <w:pPr>
        <w:numPr>
          <w:ilvl w:val="1"/>
          <w:numId w:val="472"/>
        </w:numPr>
        <w:spacing w:after="40"/>
        <w:rPr>
          <w:sz w:val="26"/>
          <w:szCs w:val="26"/>
          <w:lang w:val="en-IN"/>
        </w:rPr>
      </w:pPr>
      <w:r w:rsidRPr="0053226E">
        <w:rPr>
          <w:sz w:val="26"/>
          <w:szCs w:val="26"/>
          <w:lang w:val="en-IN"/>
        </w:rPr>
        <w:t>Executes a specific command inside a running container within a pod. This is useful for interactive troubleshooting and ad-hoc operational tasks within the container running your Spring Boot application.</w:t>
      </w:r>
    </w:p>
    <w:p w14:paraId="105A0554" w14:textId="77777777" w:rsidR="00E00906" w:rsidRPr="0053226E" w:rsidRDefault="00E00906" w:rsidP="00E00906">
      <w:pPr>
        <w:numPr>
          <w:ilvl w:val="1"/>
          <w:numId w:val="472"/>
        </w:numPr>
        <w:spacing w:after="40"/>
        <w:rPr>
          <w:sz w:val="26"/>
          <w:szCs w:val="26"/>
          <w:lang w:val="en-IN"/>
        </w:rPr>
      </w:pPr>
      <w:r w:rsidRPr="0053226E">
        <w:rPr>
          <w:sz w:val="26"/>
          <w:szCs w:val="26"/>
          <w:lang w:val="en-IN"/>
        </w:rPr>
        <w:t>Example: </w:t>
      </w:r>
      <w:proofErr w:type="spellStart"/>
      <w:r w:rsidRPr="0053226E">
        <w:rPr>
          <w:b/>
          <w:bCs/>
          <w:sz w:val="26"/>
          <w:szCs w:val="26"/>
          <w:lang w:val="en-IN"/>
        </w:rPr>
        <w:t>kubectl</w:t>
      </w:r>
      <w:proofErr w:type="spellEnd"/>
      <w:r w:rsidRPr="0053226E">
        <w:rPr>
          <w:b/>
          <w:bCs/>
          <w:sz w:val="26"/>
          <w:szCs w:val="26"/>
          <w:lang w:val="en-IN"/>
        </w:rPr>
        <w:t xml:space="preserve"> exec -it my-spring-boot-pod -- bash</w:t>
      </w:r>
    </w:p>
    <w:p w14:paraId="688B2661" w14:textId="77777777" w:rsidR="00E00906" w:rsidRPr="0053226E" w:rsidRDefault="00E00906" w:rsidP="00E00906">
      <w:pPr>
        <w:numPr>
          <w:ilvl w:val="0"/>
          <w:numId w:val="472"/>
        </w:numPr>
        <w:spacing w:after="40"/>
        <w:rPr>
          <w:sz w:val="26"/>
          <w:szCs w:val="26"/>
          <w:lang w:val="en-IN"/>
        </w:rPr>
      </w:pPr>
      <w:proofErr w:type="spellStart"/>
      <w:r w:rsidRPr="0053226E">
        <w:rPr>
          <w:b/>
          <w:bCs/>
          <w:sz w:val="26"/>
          <w:szCs w:val="26"/>
          <w:lang w:val="en-IN"/>
        </w:rPr>
        <w:t>kubectl</w:t>
      </w:r>
      <w:proofErr w:type="spellEnd"/>
      <w:r w:rsidRPr="0053226E">
        <w:rPr>
          <w:b/>
          <w:bCs/>
          <w:sz w:val="26"/>
          <w:szCs w:val="26"/>
          <w:lang w:val="en-IN"/>
        </w:rPr>
        <w:t xml:space="preserve"> set image &lt;</w:t>
      </w:r>
      <w:proofErr w:type="spellStart"/>
      <w:r w:rsidRPr="0053226E">
        <w:rPr>
          <w:b/>
          <w:bCs/>
          <w:sz w:val="26"/>
          <w:szCs w:val="26"/>
          <w:lang w:val="en-IN"/>
        </w:rPr>
        <w:t>deployment_name</w:t>
      </w:r>
      <w:proofErr w:type="spellEnd"/>
      <w:r w:rsidRPr="0053226E">
        <w:rPr>
          <w:b/>
          <w:bCs/>
          <w:sz w:val="26"/>
          <w:szCs w:val="26"/>
          <w:lang w:val="en-IN"/>
        </w:rPr>
        <w:t>&gt; &lt;</w:t>
      </w:r>
      <w:proofErr w:type="spellStart"/>
      <w:r w:rsidRPr="0053226E">
        <w:rPr>
          <w:b/>
          <w:bCs/>
          <w:sz w:val="26"/>
          <w:szCs w:val="26"/>
          <w:lang w:val="en-IN"/>
        </w:rPr>
        <w:t>container_name</w:t>
      </w:r>
      <w:proofErr w:type="spellEnd"/>
      <w:r w:rsidRPr="0053226E">
        <w:rPr>
          <w:b/>
          <w:bCs/>
          <w:sz w:val="26"/>
          <w:szCs w:val="26"/>
          <w:lang w:val="en-IN"/>
        </w:rPr>
        <w:t>&gt;=&lt;</w:t>
      </w:r>
      <w:proofErr w:type="spellStart"/>
      <w:r w:rsidRPr="0053226E">
        <w:rPr>
          <w:b/>
          <w:bCs/>
          <w:sz w:val="26"/>
          <w:szCs w:val="26"/>
          <w:lang w:val="en-IN"/>
        </w:rPr>
        <w:t>new_image</w:t>
      </w:r>
      <w:proofErr w:type="spellEnd"/>
      <w:r w:rsidRPr="0053226E">
        <w:rPr>
          <w:b/>
          <w:bCs/>
          <w:sz w:val="26"/>
          <w:szCs w:val="26"/>
          <w:lang w:val="en-IN"/>
        </w:rPr>
        <w:t>&gt;:</w:t>
      </w:r>
    </w:p>
    <w:p w14:paraId="3D4C404A" w14:textId="77777777" w:rsidR="00E00906" w:rsidRPr="0053226E" w:rsidRDefault="00E00906" w:rsidP="00E00906">
      <w:pPr>
        <w:numPr>
          <w:ilvl w:val="1"/>
          <w:numId w:val="472"/>
        </w:numPr>
        <w:spacing w:after="40"/>
        <w:rPr>
          <w:sz w:val="26"/>
          <w:szCs w:val="26"/>
          <w:lang w:val="en-IN"/>
        </w:rPr>
      </w:pPr>
      <w:r w:rsidRPr="0053226E">
        <w:rPr>
          <w:sz w:val="26"/>
          <w:szCs w:val="26"/>
          <w:lang w:val="en-IN"/>
        </w:rPr>
        <w:t>Updates the image of a container running in a deployment. This is commonly used for rolling updates of a Spring Boot application to a new version.</w:t>
      </w:r>
    </w:p>
    <w:p w14:paraId="314B23AF" w14:textId="77777777" w:rsidR="00E00906" w:rsidRPr="0053226E" w:rsidRDefault="00E00906" w:rsidP="00E00906">
      <w:pPr>
        <w:numPr>
          <w:ilvl w:val="1"/>
          <w:numId w:val="472"/>
        </w:numPr>
        <w:spacing w:after="40"/>
        <w:rPr>
          <w:sz w:val="26"/>
          <w:szCs w:val="26"/>
          <w:lang w:val="en-IN"/>
        </w:rPr>
      </w:pPr>
      <w:r w:rsidRPr="0053226E">
        <w:rPr>
          <w:sz w:val="26"/>
          <w:szCs w:val="26"/>
          <w:lang w:val="en-IN"/>
        </w:rPr>
        <w:t>Example: </w:t>
      </w:r>
      <w:proofErr w:type="spellStart"/>
      <w:r w:rsidRPr="0053226E">
        <w:rPr>
          <w:b/>
          <w:bCs/>
          <w:sz w:val="26"/>
          <w:szCs w:val="26"/>
          <w:lang w:val="en-IN"/>
        </w:rPr>
        <w:t>kubectl</w:t>
      </w:r>
      <w:proofErr w:type="spellEnd"/>
      <w:r w:rsidRPr="0053226E">
        <w:rPr>
          <w:b/>
          <w:bCs/>
          <w:sz w:val="26"/>
          <w:szCs w:val="26"/>
          <w:lang w:val="en-IN"/>
        </w:rPr>
        <w:t xml:space="preserve"> set image deployment/my-spring-boot-deployment my-spring-boot-container=my-spring-boot-</w:t>
      </w:r>
      <w:proofErr w:type="gramStart"/>
      <w:r w:rsidRPr="0053226E">
        <w:rPr>
          <w:b/>
          <w:bCs/>
          <w:sz w:val="26"/>
          <w:szCs w:val="26"/>
          <w:lang w:val="en-IN"/>
        </w:rPr>
        <w:t>image:v</w:t>
      </w:r>
      <w:proofErr w:type="gramEnd"/>
      <w:r w:rsidRPr="0053226E">
        <w:rPr>
          <w:b/>
          <w:bCs/>
          <w:sz w:val="26"/>
          <w:szCs w:val="26"/>
          <w:lang w:val="en-IN"/>
        </w:rPr>
        <w:t>2</w:t>
      </w:r>
    </w:p>
    <w:p w14:paraId="2AA4D162" w14:textId="77777777" w:rsidR="00E00906" w:rsidRPr="0053226E" w:rsidRDefault="00E00906" w:rsidP="00E00906">
      <w:pPr>
        <w:numPr>
          <w:ilvl w:val="0"/>
          <w:numId w:val="472"/>
        </w:numPr>
        <w:spacing w:after="40"/>
        <w:rPr>
          <w:sz w:val="26"/>
          <w:szCs w:val="26"/>
          <w:lang w:val="en-IN"/>
        </w:rPr>
      </w:pPr>
      <w:proofErr w:type="spellStart"/>
      <w:r w:rsidRPr="0053226E">
        <w:rPr>
          <w:b/>
          <w:bCs/>
          <w:sz w:val="26"/>
          <w:szCs w:val="26"/>
          <w:lang w:val="en-IN"/>
        </w:rPr>
        <w:t>kubectl</w:t>
      </w:r>
      <w:proofErr w:type="spellEnd"/>
      <w:r w:rsidRPr="0053226E">
        <w:rPr>
          <w:b/>
          <w:bCs/>
          <w:sz w:val="26"/>
          <w:szCs w:val="26"/>
          <w:lang w:val="en-IN"/>
        </w:rPr>
        <w:t xml:space="preserve"> rollout status &lt;</w:t>
      </w:r>
      <w:proofErr w:type="spellStart"/>
      <w:r w:rsidRPr="0053226E">
        <w:rPr>
          <w:b/>
          <w:bCs/>
          <w:sz w:val="26"/>
          <w:szCs w:val="26"/>
          <w:lang w:val="en-IN"/>
        </w:rPr>
        <w:t>deployment_name</w:t>
      </w:r>
      <w:proofErr w:type="spellEnd"/>
      <w:r w:rsidRPr="0053226E">
        <w:rPr>
          <w:b/>
          <w:bCs/>
          <w:sz w:val="26"/>
          <w:szCs w:val="26"/>
          <w:lang w:val="en-IN"/>
        </w:rPr>
        <w:t>&gt;:</w:t>
      </w:r>
    </w:p>
    <w:p w14:paraId="10016A28" w14:textId="77777777" w:rsidR="00E00906" w:rsidRPr="0053226E" w:rsidRDefault="00E00906" w:rsidP="00E00906">
      <w:pPr>
        <w:numPr>
          <w:ilvl w:val="1"/>
          <w:numId w:val="472"/>
        </w:numPr>
        <w:spacing w:after="40"/>
        <w:rPr>
          <w:sz w:val="26"/>
          <w:szCs w:val="26"/>
          <w:lang w:val="en-IN"/>
        </w:rPr>
      </w:pPr>
      <w:r w:rsidRPr="0053226E">
        <w:rPr>
          <w:sz w:val="26"/>
          <w:szCs w:val="26"/>
          <w:lang w:val="en-IN"/>
        </w:rPr>
        <w:t>Shows the rollout status of a deployment. This command helps you track the progress of a deployment update, such as after updating the image of your Spring Boot application.</w:t>
      </w:r>
    </w:p>
    <w:p w14:paraId="215233EF" w14:textId="77777777" w:rsidR="00E00906" w:rsidRPr="0053226E" w:rsidRDefault="00E00906" w:rsidP="00E00906">
      <w:pPr>
        <w:numPr>
          <w:ilvl w:val="1"/>
          <w:numId w:val="472"/>
        </w:numPr>
        <w:spacing w:after="40"/>
        <w:rPr>
          <w:sz w:val="26"/>
          <w:szCs w:val="26"/>
          <w:lang w:val="en-IN"/>
        </w:rPr>
      </w:pPr>
      <w:r w:rsidRPr="0053226E">
        <w:rPr>
          <w:sz w:val="26"/>
          <w:szCs w:val="26"/>
          <w:lang w:val="en-IN"/>
        </w:rPr>
        <w:t>Example: </w:t>
      </w:r>
      <w:proofErr w:type="spellStart"/>
      <w:r w:rsidRPr="0053226E">
        <w:rPr>
          <w:b/>
          <w:bCs/>
          <w:sz w:val="26"/>
          <w:szCs w:val="26"/>
          <w:lang w:val="en-IN"/>
        </w:rPr>
        <w:t>kubectl</w:t>
      </w:r>
      <w:proofErr w:type="spellEnd"/>
      <w:r w:rsidRPr="0053226E">
        <w:rPr>
          <w:b/>
          <w:bCs/>
          <w:sz w:val="26"/>
          <w:szCs w:val="26"/>
          <w:lang w:val="en-IN"/>
        </w:rPr>
        <w:t xml:space="preserve"> rollout status deployment/my-spring-boot-deployment</w:t>
      </w:r>
    </w:p>
    <w:p w14:paraId="699F2287" w14:textId="77777777" w:rsidR="00E00906" w:rsidRPr="0053226E" w:rsidRDefault="00E00906" w:rsidP="00E00906">
      <w:pPr>
        <w:numPr>
          <w:ilvl w:val="0"/>
          <w:numId w:val="472"/>
        </w:numPr>
        <w:spacing w:after="40"/>
        <w:rPr>
          <w:sz w:val="26"/>
          <w:szCs w:val="26"/>
          <w:lang w:val="en-IN"/>
        </w:rPr>
      </w:pPr>
      <w:proofErr w:type="spellStart"/>
      <w:r w:rsidRPr="0053226E">
        <w:rPr>
          <w:b/>
          <w:bCs/>
          <w:sz w:val="26"/>
          <w:szCs w:val="26"/>
          <w:lang w:val="en-IN"/>
        </w:rPr>
        <w:t>kubectl</w:t>
      </w:r>
      <w:proofErr w:type="spellEnd"/>
      <w:r w:rsidRPr="0053226E">
        <w:rPr>
          <w:b/>
          <w:bCs/>
          <w:sz w:val="26"/>
          <w:szCs w:val="26"/>
          <w:lang w:val="en-IN"/>
        </w:rPr>
        <w:t xml:space="preserve"> rollout undo &lt;</w:t>
      </w:r>
      <w:proofErr w:type="spellStart"/>
      <w:r w:rsidRPr="0053226E">
        <w:rPr>
          <w:b/>
          <w:bCs/>
          <w:sz w:val="26"/>
          <w:szCs w:val="26"/>
          <w:lang w:val="en-IN"/>
        </w:rPr>
        <w:t>deployment_name</w:t>
      </w:r>
      <w:proofErr w:type="spellEnd"/>
      <w:r w:rsidRPr="0053226E">
        <w:rPr>
          <w:b/>
          <w:bCs/>
          <w:sz w:val="26"/>
          <w:szCs w:val="26"/>
          <w:lang w:val="en-IN"/>
        </w:rPr>
        <w:t>&gt;:</w:t>
      </w:r>
    </w:p>
    <w:p w14:paraId="18FC728E" w14:textId="77777777" w:rsidR="00E00906" w:rsidRPr="0053226E" w:rsidRDefault="00E00906" w:rsidP="00E00906">
      <w:pPr>
        <w:numPr>
          <w:ilvl w:val="1"/>
          <w:numId w:val="472"/>
        </w:numPr>
        <w:spacing w:after="40"/>
        <w:rPr>
          <w:sz w:val="26"/>
          <w:szCs w:val="26"/>
          <w:lang w:val="en-IN"/>
        </w:rPr>
      </w:pPr>
      <w:r w:rsidRPr="0053226E">
        <w:rPr>
          <w:sz w:val="26"/>
          <w:szCs w:val="26"/>
          <w:lang w:val="en-IN"/>
        </w:rPr>
        <w:t>Reverts a deployment to its previous state, essentially rolling back the last set of changes applied. This may be necessary if the new version of your Spring Boot application has issues.</w:t>
      </w:r>
    </w:p>
    <w:p w14:paraId="27C37F70" w14:textId="77777777" w:rsidR="00E00906" w:rsidRPr="0053226E" w:rsidRDefault="00E00906" w:rsidP="00E00906">
      <w:pPr>
        <w:numPr>
          <w:ilvl w:val="1"/>
          <w:numId w:val="472"/>
        </w:numPr>
        <w:spacing w:after="40"/>
        <w:rPr>
          <w:sz w:val="26"/>
          <w:szCs w:val="26"/>
          <w:lang w:val="en-IN"/>
        </w:rPr>
      </w:pPr>
      <w:r w:rsidRPr="0053226E">
        <w:rPr>
          <w:sz w:val="26"/>
          <w:szCs w:val="26"/>
          <w:lang w:val="en-IN"/>
        </w:rPr>
        <w:t>Example: </w:t>
      </w:r>
      <w:proofErr w:type="spellStart"/>
      <w:r w:rsidRPr="0053226E">
        <w:rPr>
          <w:b/>
          <w:bCs/>
          <w:sz w:val="26"/>
          <w:szCs w:val="26"/>
          <w:lang w:val="en-IN"/>
        </w:rPr>
        <w:t>kubectl</w:t>
      </w:r>
      <w:proofErr w:type="spellEnd"/>
      <w:r w:rsidRPr="0053226E">
        <w:rPr>
          <w:b/>
          <w:bCs/>
          <w:sz w:val="26"/>
          <w:szCs w:val="26"/>
          <w:lang w:val="en-IN"/>
        </w:rPr>
        <w:t xml:space="preserve"> rollout undo deployment/my-spring-boot-deployment</w:t>
      </w:r>
    </w:p>
    <w:p w14:paraId="11FCBAF7" w14:textId="77777777" w:rsidR="00E00906" w:rsidRPr="0053226E" w:rsidRDefault="00E00906" w:rsidP="00E00906">
      <w:pPr>
        <w:numPr>
          <w:ilvl w:val="0"/>
          <w:numId w:val="472"/>
        </w:numPr>
        <w:spacing w:after="40"/>
        <w:rPr>
          <w:sz w:val="26"/>
          <w:szCs w:val="26"/>
          <w:lang w:val="en-IN"/>
        </w:rPr>
      </w:pPr>
      <w:proofErr w:type="spellStart"/>
      <w:r w:rsidRPr="0053226E">
        <w:rPr>
          <w:b/>
          <w:bCs/>
          <w:sz w:val="26"/>
          <w:szCs w:val="26"/>
          <w:lang w:val="en-IN"/>
        </w:rPr>
        <w:t>kubectl</w:t>
      </w:r>
      <w:proofErr w:type="spellEnd"/>
      <w:r w:rsidRPr="0053226E">
        <w:rPr>
          <w:b/>
          <w:bCs/>
          <w:sz w:val="26"/>
          <w:szCs w:val="26"/>
          <w:lang w:val="en-IN"/>
        </w:rPr>
        <w:t xml:space="preserve"> delete &lt;resource&gt; &lt;</w:t>
      </w:r>
      <w:proofErr w:type="spellStart"/>
      <w:r w:rsidRPr="0053226E">
        <w:rPr>
          <w:b/>
          <w:bCs/>
          <w:sz w:val="26"/>
          <w:szCs w:val="26"/>
          <w:lang w:val="en-IN"/>
        </w:rPr>
        <w:t>resource_name</w:t>
      </w:r>
      <w:proofErr w:type="spellEnd"/>
      <w:r w:rsidRPr="0053226E">
        <w:rPr>
          <w:b/>
          <w:bCs/>
          <w:sz w:val="26"/>
          <w:szCs w:val="26"/>
          <w:lang w:val="en-IN"/>
        </w:rPr>
        <w:t>&gt;:</w:t>
      </w:r>
    </w:p>
    <w:p w14:paraId="279D4FF4" w14:textId="77777777" w:rsidR="00E00906" w:rsidRPr="0053226E" w:rsidRDefault="00E00906" w:rsidP="00E00906">
      <w:pPr>
        <w:numPr>
          <w:ilvl w:val="1"/>
          <w:numId w:val="472"/>
        </w:numPr>
        <w:spacing w:after="40"/>
        <w:rPr>
          <w:sz w:val="26"/>
          <w:szCs w:val="26"/>
          <w:lang w:val="en-IN"/>
        </w:rPr>
      </w:pPr>
      <w:r w:rsidRPr="0053226E">
        <w:rPr>
          <w:sz w:val="26"/>
          <w:szCs w:val="26"/>
          <w:lang w:val="en-IN"/>
        </w:rPr>
        <w:t>Deletes a specific resource. Use this with caution, because it's used to remove entities from your cluster, such as pods, deployments, services, etc.</w:t>
      </w:r>
    </w:p>
    <w:p w14:paraId="5910FC49" w14:textId="77777777" w:rsidR="00E00906" w:rsidRPr="0053226E" w:rsidRDefault="00E00906" w:rsidP="00E00906">
      <w:pPr>
        <w:numPr>
          <w:ilvl w:val="1"/>
          <w:numId w:val="472"/>
        </w:numPr>
        <w:spacing w:after="40"/>
        <w:rPr>
          <w:sz w:val="26"/>
          <w:szCs w:val="26"/>
          <w:lang w:val="en-IN"/>
        </w:rPr>
      </w:pPr>
      <w:r w:rsidRPr="0053226E">
        <w:rPr>
          <w:sz w:val="26"/>
          <w:szCs w:val="26"/>
          <w:lang w:val="en-IN"/>
        </w:rPr>
        <w:t>Examples:</w:t>
      </w:r>
    </w:p>
    <w:p w14:paraId="7BAB62A5" w14:textId="77777777" w:rsidR="00E00906" w:rsidRPr="0053226E" w:rsidRDefault="00E00906" w:rsidP="00E00906">
      <w:pPr>
        <w:numPr>
          <w:ilvl w:val="2"/>
          <w:numId w:val="472"/>
        </w:numPr>
        <w:spacing w:after="40"/>
        <w:rPr>
          <w:sz w:val="26"/>
          <w:szCs w:val="26"/>
          <w:lang w:val="en-IN"/>
        </w:rPr>
      </w:pPr>
      <w:proofErr w:type="spellStart"/>
      <w:r w:rsidRPr="0053226E">
        <w:rPr>
          <w:b/>
          <w:bCs/>
          <w:sz w:val="26"/>
          <w:szCs w:val="26"/>
          <w:lang w:val="en-IN"/>
        </w:rPr>
        <w:t>kubectl</w:t>
      </w:r>
      <w:proofErr w:type="spellEnd"/>
      <w:r w:rsidRPr="0053226E">
        <w:rPr>
          <w:b/>
          <w:bCs/>
          <w:sz w:val="26"/>
          <w:szCs w:val="26"/>
          <w:lang w:val="en-IN"/>
        </w:rPr>
        <w:t xml:space="preserve"> delete pod my-spring-boot-pod</w:t>
      </w:r>
    </w:p>
    <w:p w14:paraId="78F443E2" w14:textId="77777777" w:rsidR="00E00906" w:rsidRPr="0053226E" w:rsidRDefault="00E00906" w:rsidP="00E00906">
      <w:pPr>
        <w:numPr>
          <w:ilvl w:val="2"/>
          <w:numId w:val="472"/>
        </w:numPr>
        <w:spacing w:after="40"/>
        <w:rPr>
          <w:sz w:val="26"/>
          <w:szCs w:val="26"/>
          <w:lang w:val="en-IN"/>
        </w:rPr>
      </w:pPr>
      <w:proofErr w:type="spellStart"/>
      <w:r w:rsidRPr="0053226E">
        <w:rPr>
          <w:b/>
          <w:bCs/>
          <w:sz w:val="26"/>
          <w:szCs w:val="26"/>
          <w:lang w:val="en-IN"/>
        </w:rPr>
        <w:t>kubectl</w:t>
      </w:r>
      <w:proofErr w:type="spellEnd"/>
      <w:r w:rsidRPr="0053226E">
        <w:rPr>
          <w:b/>
          <w:bCs/>
          <w:sz w:val="26"/>
          <w:szCs w:val="26"/>
          <w:lang w:val="en-IN"/>
        </w:rPr>
        <w:t xml:space="preserve"> delete deployment my-spring-boot-deployment</w:t>
      </w:r>
    </w:p>
    <w:p w14:paraId="4DDD1D54" w14:textId="77777777" w:rsidR="00E00906" w:rsidRPr="0053226E" w:rsidRDefault="00E00906" w:rsidP="00E00906">
      <w:pPr>
        <w:numPr>
          <w:ilvl w:val="0"/>
          <w:numId w:val="472"/>
        </w:numPr>
        <w:spacing w:after="40"/>
        <w:rPr>
          <w:sz w:val="26"/>
          <w:szCs w:val="26"/>
          <w:lang w:val="en-IN"/>
        </w:rPr>
      </w:pPr>
      <w:proofErr w:type="spellStart"/>
      <w:r w:rsidRPr="0053226E">
        <w:rPr>
          <w:b/>
          <w:bCs/>
          <w:sz w:val="26"/>
          <w:szCs w:val="26"/>
          <w:lang w:val="en-IN"/>
        </w:rPr>
        <w:t>kubectl</w:t>
      </w:r>
      <w:proofErr w:type="spellEnd"/>
      <w:r w:rsidRPr="0053226E">
        <w:rPr>
          <w:b/>
          <w:bCs/>
          <w:sz w:val="26"/>
          <w:szCs w:val="26"/>
          <w:lang w:val="en-IN"/>
        </w:rPr>
        <w:t xml:space="preserve"> scale deployment &lt;</w:t>
      </w:r>
      <w:proofErr w:type="spellStart"/>
      <w:r w:rsidRPr="0053226E">
        <w:rPr>
          <w:b/>
          <w:bCs/>
          <w:sz w:val="26"/>
          <w:szCs w:val="26"/>
          <w:lang w:val="en-IN"/>
        </w:rPr>
        <w:t>deployment_name</w:t>
      </w:r>
      <w:proofErr w:type="spellEnd"/>
      <w:r w:rsidRPr="0053226E">
        <w:rPr>
          <w:b/>
          <w:bCs/>
          <w:sz w:val="26"/>
          <w:szCs w:val="26"/>
          <w:lang w:val="en-IN"/>
        </w:rPr>
        <w:t>&gt; --replicas=&lt;</w:t>
      </w:r>
      <w:proofErr w:type="spellStart"/>
      <w:r w:rsidRPr="0053226E">
        <w:rPr>
          <w:b/>
          <w:bCs/>
          <w:sz w:val="26"/>
          <w:szCs w:val="26"/>
          <w:lang w:val="en-IN"/>
        </w:rPr>
        <w:t>num_replicas</w:t>
      </w:r>
      <w:proofErr w:type="spellEnd"/>
      <w:r w:rsidRPr="0053226E">
        <w:rPr>
          <w:b/>
          <w:bCs/>
          <w:sz w:val="26"/>
          <w:szCs w:val="26"/>
          <w:lang w:val="en-IN"/>
        </w:rPr>
        <w:t>&gt;:</w:t>
      </w:r>
    </w:p>
    <w:p w14:paraId="36BAEC78" w14:textId="77777777" w:rsidR="00E00906" w:rsidRPr="0053226E" w:rsidRDefault="00E00906" w:rsidP="00E00906">
      <w:pPr>
        <w:numPr>
          <w:ilvl w:val="1"/>
          <w:numId w:val="472"/>
        </w:numPr>
        <w:spacing w:after="40"/>
        <w:rPr>
          <w:sz w:val="26"/>
          <w:szCs w:val="26"/>
          <w:lang w:val="en-IN"/>
        </w:rPr>
      </w:pPr>
      <w:r w:rsidRPr="0053226E">
        <w:rPr>
          <w:sz w:val="26"/>
          <w:szCs w:val="26"/>
          <w:lang w:val="en-IN"/>
        </w:rPr>
        <w:t>Manually scales a deployment to a specified number of replicas. Useful for managing the load on your Spring Boot application by increasing or decreasing the number of running instances.</w:t>
      </w:r>
    </w:p>
    <w:p w14:paraId="3C0E7FFA" w14:textId="77777777" w:rsidR="00E00906" w:rsidRPr="0053226E" w:rsidRDefault="00E00906" w:rsidP="00E00906">
      <w:pPr>
        <w:numPr>
          <w:ilvl w:val="1"/>
          <w:numId w:val="472"/>
        </w:numPr>
        <w:spacing w:after="40"/>
        <w:rPr>
          <w:sz w:val="26"/>
          <w:szCs w:val="26"/>
          <w:lang w:val="en-IN"/>
        </w:rPr>
      </w:pPr>
      <w:r w:rsidRPr="0053226E">
        <w:rPr>
          <w:sz w:val="26"/>
          <w:szCs w:val="26"/>
          <w:lang w:val="en-IN"/>
        </w:rPr>
        <w:t>Example: </w:t>
      </w:r>
      <w:proofErr w:type="spellStart"/>
      <w:r w:rsidRPr="0053226E">
        <w:rPr>
          <w:b/>
          <w:bCs/>
          <w:sz w:val="26"/>
          <w:szCs w:val="26"/>
          <w:lang w:val="en-IN"/>
        </w:rPr>
        <w:t>kubectl</w:t>
      </w:r>
      <w:proofErr w:type="spellEnd"/>
      <w:r w:rsidRPr="0053226E">
        <w:rPr>
          <w:b/>
          <w:bCs/>
          <w:sz w:val="26"/>
          <w:szCs w:val="26"/>
          <w:lang w:val="en-IN"/>
        </w:rPr>
        <w:t xml:space="preserve"> scale deployment my-spring-boot-deployment --replicas=4</w:t>
      </w:r>
    </w:p>
    <w:p w14:paraId="13505F22" w14:textId="77777777" w:rsidR="00E00906" w:rsidRPr="0053226E" w:rsidRDefault="00E00906" w:rsidP="00E00906"/>
    <w:p w14:paraId="0D5E4F81" w14:textId="77777777" w:rsidR="00E00906" w:rsidRDefault="00E00906" w:rsidP="00E00906">
      <w:pPr>
        <w:pStyle w:val="Heading3"/>
        <w:rPr>
          <w:b/>
          <w:bCs/>
          <w:sz w:val="30"/>
          <w:szCs w:val="30"/>
          <w:lang w:val="en-IN"/>
        </w:rPr>
      </w:pPr>
      <w:r w:rsidRPr="002E3863">
        <w:rPr>
          <w:b/>
          <w:bCs/>
          <w:sz w:val="30"/>
          <w:szCs w:val="30"/>
          <w:lang w:val="en-IN"/>
        </w:rPr>
        <w:t xml:space="preserve">How did you check memory consumption in java </w:t>
      </w:r>
      <w:proofErr w:type="gramStart"/>
      <w:r w:rsidRPr="002E3863">
        <w:rPr>
          <w:b/>
          <w:bCs/>
          <w:sz w:val="30"/>
          <w:szCs w:val="30"/>
          <w:lang w:val="en-IN"/>
        </w:rPr>
        <w:t>application ?</w:t>
      </w:r>
      <w:proofErr w:type="gramEnd"/>
    </w:p>
    <w:p w14:paraId="761CCB85" w14:textId="77777777" w:rsidR="00E00906" w:rsidRPr="002E3863" w:rsidRDefault="00E00906" w:rsidP="00E00906">
      <w:pPr>
        <w:spacing w:after="40"/>
        <w:rPr>
          <w:sz w:val="28"/>
          <w:szCs w:val="28"/>
          <w:lang w:val="en-IN"/>
        </w:rPr>
      </w:pPr>
      <w:r w:rsidRPr="002E3863">
        <w:rPr>
          <w:sz w:val="28"/>
          <w:szCs w:val="28"/>
          <w:lang w:val="en-IN"/>
        </w:rPr>
        <w:t xml:space="preserve">Monitoring memory consumption in a Java application is critical to ensuring its performance, scalability, and reliability. There are several tools and methods available that can help you effectively monitor and </w:t>
      </w:r>
      <w:proofErr w:type="spellStart"/>
      <w:r w:rsidRPr="002E3863">
        <w:rPr>
          <w:sz w:val="28"/>
          <w:szCs w:val="28"/>
          <w:lang w:val="en-IN"/>
        </w:rPr>
        <w:t>analyze</w:t>
      </w:r>
      <w:proofErr w:type="spellEnd"/>
      <w:r w:rsidRPr="002E3863">
        <w:rPr>
          <w:sz w:val="28"/>
          <w:szCs w:val="28"/>
          <w:lang w:val="en-IN"/>
        </w:rPr>
        <w:t xml:space="preserve"> memory usage in Java applications:</w:t>
      </w:r>
    </w:p>
    <w:p w14:paraId="49B8AE58" w14:textId="77777777" w:rsidR="00E00906" w:rsidRPr="002E3863" w:rsidRDefault="00E00906" w:rsidP="00E00906">
      <w:pPr>
        <w:numPr>
          <w:ilvl w:val="0"/>
          <w:numId w:val="476"/>
        </w:numPr>
        <w:spacing w:after="40"/>
        <w:rPr>
          <w:sz w:val="28"/>
          <w:szCs w:val="28"/>
          <w:lang w:val="en-IN"/>
        </w:rPr>
      </w:pPr>
      <w:proofErr w:type="spellStart"/>
      <w:r w:rsidRPr="002E3863">
        <w:rPr>
          <w:b/>
          <w:bCs/>
          <w:sz w:val="28"/>
          <w:szCs w:val="28"/>
          <w:lang w:val="en-IN"/>
        </w:rPr>
        <w:t>JConsole</w:t>
      </w:r>
      <w:proofErr w:type="spellEnd"/>
      <w:r w:rsidRPr="002E3863">
        <w:rPr>
          <w:b/>
          <w:bCs/>
          <w:sz w:val="28"/>
          <w:szCs w:val="28"/>
          <w:lang w:val="en-IN"/>
        </w:rPr>
        <w:t>:</w:t>
      </w:r>
      <w:r w:rsidRPr="002E3863">
        <w:rPr>
          <w:sz w:val="28"/>
          <w:szCs w:val="28"/>
          <w:lang w:val="en-IN"/>
        </w:rPr>
        <w:t> </w:t>
      </w:r>
      <w:proofErr w:type="spellStart"/>
      <w:r w:rsidRPr="002E3863">
        <w:rPr>
          <w:sz w:val="28"/>
          <w:szCs w:val="28"/>
          <w:lang w:val="en-IN"/>
        </w:rPr>
        <w:t>JConsole</w:t>
      </w:r>
      <w:proofErr w:type="spellEnd"/>
      <w:r w:rsidRPr="002E3863">
        <w:rPr>
          <w:sz w:val="28"/>
          <w:szCs w:val="28"/>
          <w:lang w:val="en-IN"/>
        </w:rPr>
        <w:t xml:space="preserve"> is a graphical monitoring tool included in the JDK that can connect to a running Java process. It provides information about the memory consumption, CPU usage, class loading, and runtime statistics. To use </w:t>
      </w:r>
      <w:proofErr w:type="spellStart"/>
      <w:r w:rsidRPr="002E3863">
        <w:rPr>
          <w:sz w:val="28"/>
          <w:szCs w:val="28"/>
          <w:lang w:val="en-IN"/>
        </w:rPr>
        <w:t>JConsole</w:t>
      </w:r>
      <w:proofErr w:type="spellEnd"/>
      <w:r w:rsidRPr="002E3863">
        <w:rPr>
          <w:sz w:val="28"/>
          <w:szCs w:val="28"/>
          <w:lang w:val="en-IN"/>
        </w:rPr>
        <w:t>, start your Java application with JMX enabled:</w:t>
      </w:r>
    </w:p>
    <w:p w14:paraId="4D0537B7" w14:textId="77777777" w:rsidR="00E00906" w:rsidRDefault="00E00906" w:rsidP="00E00906">
      <w:pPr>
        <w:rPr>
          <w:lang w:val="en-IN"/>
        </w:rPr>
      </w:pPr>
      <w:r w:rsidRPr="002E3863">
        <w:rPr>
          <w:noProof/>
          <w:lang w:val="en-IN"/>
        </w:rPr>
        <w:drawing>
          <wp:inline distT="0" distB="0" distL="0" distR="0" wp14:anchorId="584B3BFF" wp14:editId="59499847">
            <wp:extent cx="5658141" cy="2114659"/>
            <wp:effectExtent l="0" t="0" r="0" b="0"/>
            <wp:docPr id="9675800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80023" name="Picture 1" descr="A screenshot of a computer program&#10;&#10;AI-generated content may be incorrect."/>
                    <pic:cNvPicPr/>
                  </pic:nvPicPr>
                  <pic:blipFill>
                    <a:blip r:embed="rId284"/>
                    <a:stretch>
                      <a:fillRect/>
                    </a:stretch>
                  </pic:blipFill>
                  <pic:spPr>
                    <a:xfrm>
                      <a:off x="0" y="0"/>
                      <a:ext cx="5658141" cy="2114659"/>
                    </a:xfrm>
                    <a:prstGeom prst="rect">
                      <a:avLst/>
                    </a:prstGeom>
                  </pic:spPr>
                </pic:pic>
              </a:graphicData>
            </a:graphic>
          </wp:inline>
        </w:drawing>
      </w:r>
    </w:p>
    <w:p w14:paraId="5C3747D6" w14:textId="77777777" w:rsidR="00E00906" w:rsidRPr="002E3863" w:rsidRDefault="00E00906" w:rsidP="00E00906">
      <w:pPr>
        <w:numPr>
          <w:ilvl w:val="0"/>
          <w:numId w:val="477"/>
        </w:numPr>
        <w:spacing w:after="40"/>
        <w:rPr>
          <w:sz w:val="26"/>
          <w:szCs w:val="26"/>
          <w:lang w:val="en-IN"/>
        </w:rPr>
      </w:pPr>
      <w:proofErr w:type="spellStart"/>
      <w:r w:rsidRPr="002E3863">
        <w:rPr>
          <w:b/>
          <w:bCs/>
          <w:sz w:val="26"/>
          <w:szCs w:val="26"/>
          <w:lang w:val="en-IN"/>
        </w:rPr>
        <w:t>VisualVM</w:t>
      </w:r>
      <w:proofErr w:type="spellEnd"/>
      <w:r w:rsidRPr="002E3863">
        <w:rPr>
          <w:b/>
          <w:bCs/>
          <w:sz w:val="26"/>
          <w:szCs w:val="26"/>
          <w:lang w:val="en-IN"/>
        </w:rPr>
        <w:t>:</w:t>
      </w:r>
      <w:r w:rsidRPr="002E3863">
        <w:rPr>
          <w:sz w:val="26"/>
          <w:szCs w:val="26"/>
          <w:lang w:val="en-IN"/>
        </w:rPr>
        <w:t> </w:t>
      </w:r>
      <w:proofErr w:type="spellStart"/>
      <w:r w:rsidRPr="002E3863">
        <w:rPr>
          <w:sz w:val="26"/>
          <w:szCs w:val="26"/>
          <w:lang w:val="en-IN"/>
        </w:rPr>
        <w:t>VisualVM</w:t>
      </w:r>
      <w:proofErr w:type="spellEnd"/>
      <w:r w:rsidRPr="002E3863">
        <w:rPr>
          <w:sz w:val="26"/>
          <w:szCs w:val="26"/>
          <w:lang w:val="en-IN"/>
        </w:rPr>
        <w:t xml:space="preserve"> is another powerful tool that comes with the Oracle JDK and can be used for monitoring memory usage among other metrics. It provides a more detailed graphical interface and can help you </w:t>
      </w:r>
      <w:proofErr w:type="spellStart"/>
      <w:r w:rsidRPr="002E3863">
        <w:rPr>
          <w:sz w:val="26"/>
          <w:szCs w:val="26"/>
          <w:lang w:val="en-IN"/>
        </w:rPr>
        <w:t>analyze</w:t>
      </w:r>
      <w:proofErr w:type="spellEnd"/>
      <w:r w:rsidRPr="002E3863">
        <w:rPr>
          <w:sz w:val="26"/>
          <w:szCs w:val="26"/>
          <w:lang w:val="en-IN"/>
        </w:rPr>
        <w:t xml:space="preserve"> heap, monitor garbage collection, and review thread activity. </w:t>
      </w:r>
      <w:proofErr w:type="spellStart"/>
      <w:r w:rsidRPr="002E3863">
        <w:rPr>
          <w:sz w:val="26"/>
          <w:szCs w:val="26"/>
          <w:lang w:val="en-IN"/>
        </w:rPr>
        <w:t>VisualVM</w:t>
      </w:r>
      <w:proofErr w:type="spellEnd"/>
      <w:r w:rsidRPr="002E3863">
        <w:rPr>
          <w:sz w:val="26"/>
          <w:szCs w:val="26"/>
          <w:lang w:val="en-IN"/>
        </w:rPr>
        <w:t xml:space="preserve"> can also take snapshots and </w:t>
      </w:r>
      <w:proofErr w:type="spellStart"/>
      <w:r w:rsidRPr="002E3863">
        <w:rPr>
          <w:sz w:val="26"/>
          <w:szCs w:val="26"/>
          <w:lang w:val="en-IN"/>
        </w:rPr>
        <w:t>analyze</w:t>
      </w:r>
      <w:proofErr w:type="spellEnd"/>
      <w:r w:rsidRPr="002E3863">
        <w:rPr>
          <w:sz w:val="26"/>
          <w:szCs w:val="26"/>
          <w:lang w:val="en-IN"/>
        </w:rPr>
        <w:t xml:space="preserve"> heap dumps.</w:t>
      </w:r>
    </w:p>
    <w:p w14:paraId="4FCBCD35" w14:textId="77777777" w:rsidR="00E00906" w:rsidRPr="002E3863" w:rsidRDefault="00E00906" w:rsidP="00E00906">
      <w:pPr>
        <w:numPr>
          <w:ilvl w:val="0"/>
          <w:numId w:val="477"/>
        </w:numPr>
        <w:spacing w:after="40"/>
        <w:rPr>
          <w:sz w:val="26"/>
          <w:szCs w:val="26"/>
          <w:lang w:val="en-IN"/>
        </w:rPr>
      </w:pPr>
      <w:r w:rsidRPr="002E3863">
        <w:rPr>
          <w:b/>
          <w:bCs/>
          <w:sz w:val="26"/>
          <w:szCs w:val="26"/>
          <w:lang w:val="en-IN"/>
        </w:rPr>
        <w:t>Java Mission Control and Flight Recorder:</w:t>
      </w:r>
      <w:r w:rsidRPr="002E3863">
        <w:rPr>
          <w:sz w:val="26"/>
          <w:szCs w:val="26"/>
          <w:lang w:val="en-IN"/>
        </w:rPr>
        <w:t xml:space="preserve"> Java Mission Control together with Flight Recorder is a more advanced tool that allows deep dive diagnostics with minimal performance overhead. It is particularly useful for monitoring Java applications running in production. Memory consumption, as well as detailed information about the garbage collection, latency, and other JVM internals, can be </w:t>
      </w:r>
      <w:proofErr w:type="spellStart"/>
      <w:r w:rsidRPr="002E3863">
        <w:rPr>
          <w:sz w:val="26"/>
          <w:szCs w:val="26"/>
          <w:lang w:val="en-IN"/>
        </w:rPr>
        <w:t>analyzed</w:t>
      </w:r>
      <w:proofErr w:type="spellEnd"/>
      <w:r w:rsidRPr="002E3863">
        <w:rPr>
          <w:sz w:val="26"/>
          <w:szCs w:val="26"/>
          <w:lang w:val="en-IN"/>
        </w:rPr>
        <w:t>.</w:t>
      </w:r>
    </w:p>
    <w:p w14:paraId="588C5CBE" w14:textId="77777777" w:rsidR="00E00906" w:rsidRPr="002E3863" w:rsidRDefault="00E00906" w:rsidP="00E00906">
      <w:pPr>
        <w:rPr>
          <w:lang w:val="en-IN"/>
        </w:rPr>
      </w:pPr>
    </w:p>
    <w:p w14:paraId="1BCED3D8" w14:textId="77777777" w:rsidR="00E00906" w:rsidRDefault="00E00906" w:rsidP="00E00906">
      <w:pPr>
        <w:pStyle w:val="Heading3"/>
        <w:rPr>
          <w:b/>
          <w:bCs/>
          <w:sz w:val="30"/>
          <w:szCs w:val="30"/>
        </w:rPr>
      </w:pPr>
      <w:r w:rsidRPr="0063272D">
        <w:rPr>
          <w:b/>
          <w:bCs/>
          <w:sz w:val="30"/>
          <w:szCs w:val="30"/>
        </w:rPr>
        <w:t>What</w:t>
      </w:r>
      <w:r>
        <w:rPr>
          <w:b/>
          <w:bCs/>
          <w:sz w:val="30"/>
          <w:szCs w:val="30"/>
        </w:rPr>
        <w:t xml:space="preserve"> challenges</w:t>
      </w:r>
      <w:r w:rsidRPr="0063272D">
        <w:rPr>
          <w:b/>
          <w:bCs/>
          <w:sz w:val="30"/>
          <w:szCs w:val="30"/>
        </w:rPr>
        <w:t xml:space="preserve"> developing "</w:t>
      </w:r>
      <w:proofErr w:type="spellStart"/>
      <w:r w:rsidRPr="0063272D">
        <w:rPr>
          <w:b/>
          <w:bCs/>
          <w:sz w:val="30"/>
          <w:szCs w:val="30"/>
        </w:rPr>
        <w:t>SecureWebApp</w:t>
      </w:r>
      <w:proofErr w:type="spellEnd"/>
      <w:r w:rsidRPr="0063272D">
        <w:rPr>
          <w:b/>
          <w:bCs/>
          <w:sz w:val="30"/>
          <w:szCs w:val="30"/>
        </w:rPr>
        <w:t xml:space="preserve">” and </w:t>
      </w:r>
      <w:proofErr w:type="gramStart"/>
      <w:r w:rsidRPr="0063272D">
        <w:rPr>
          <w:b/>
          <w:bCs/>
          <w:sz w:val="30"/>
          <w:szCs w:val="30"/>
        </w:rPr>
        <w:t>How</w:t>
      </w:r>
      <w:proofErr w:type="gramEnd"/>
      <w:r w:rsidRPr="0063272D">
        <w:rPr>
          <w:b/>
          <w:bCs/>
          <w:sz w:val="30"/>
          <w:szCs w:val="30"/>
        </w:rPr>
        <w:t xml:space="preserve"> you resolve </w:t>
      </w:r>
      <w:proofErr w:type="gramStart"/>
      <w:r w:rsidRPr="0063272D">
        <w:rPr>
          <w:b/>
          <w:bCs/>
          <w:sz w:val="30"/>
          <w:szCs w:val="30"/>
        </w:rPr>
        <w:t>it</w:t>
      </w:r>
      <w:r>
        <w:rPr>
          <w:b/>
          <w:bCs/>
          <w:sz w:val="30"/>
          <w:szCs w:val="30"/>
        </w:rPr>
        <w:t xml:space="preserve"> ?</w:t>
      </w:r>
      <w:proofErr w:type="gramEnd"/>
    </w:p>
    <w:p w14:paraId="68A1D1BE" w14:textId="77777777" w:rsidR="00E00906" w:rsidRPr="00AF2D55" w:rsidRDefault="00E00906" w:rsidP="00E00906">
      <w:pPr>
        <w:spacing w:after="40"/>
        <w:rPr>
          <w:b/>
          <w:bCs/>
          <w:sz w:val="26"/>
          <w:szCs w:val="26"/>
          <w:lang w:val="en-IN"/>
        </w:rPr>
      </w:pPr>
      <w:r w:rsidRPr="00AF2D55">
        <w:rPr>
          <w:b/>
          <w:bCs/>
          <w:sz w:val="26"/>
          <w:szCs w:val="26"/>
          <w:lang w:val="en-IN"/>
        </w:rPr>
        <w:t>Bottlenecks &amp; Issues:</w:t>
      </w:r>
    </w:p>
    <w:p w14:paraId="22F862C8" w14:textId="77777777" w:rsidR="00E00906" w:rsidRPr="00AF2D55" w:rsidRDefault="00E00906" w:rsidP="00E00906">
      <w:pPr>
        <w:numPr>
          <w:ilvl w:val="0"/>
          <w:numId w:val="488"/>
        </w:numPr>
        <w:spacing w:after="40"/>
        <w:rPr>
          <w:sz w:val="26"/>
          <w:szCs w:val="26"/>
          <w:lang w:val="en-IN"/>
        </w:rPr>
      </w:pPr>
      <w:r w:rsidRPr="00AF2D55">
        <w:rPr>
          <w:b/>
          <w:bCs/>
          <w:sz w:val="26"/>
          <w:szCs w:val="26"/>
          <w:lang w:val="en-IN"/>
        </w:rPr>
        <w:t>Service Interdependencies and Communication Delays</w:t>
      </w:r>
      <w:r w:rsidRPr="00AF2D55">
        <w:rPr>
          <w:sz w:val="26"/>
          <w:szCs w:val="26"/>
          <w:lang w:val="en-IN"/>
        </w:rPr>
        <w:t> Microservices need to communicate efficiently, and network latency or misconfigurations can lead to delays and downtime.</w:t>
      </w:r>
    </w:p>
    <w:p w14:paraId="2DF256B1" w14:textId="77777777" w:rsidR="00E00906" w:rsidRPr="00AF2D55" w:rsidRDefault="00E00906" w:rsidP="00E00906">
      <w:pPr>
        <w:numPr>
          <w:ilvl w:val="0"/>
          <w:numId w:val="488"/>
        </w:numPr>
        <w:spacing w:after="40"/>
        <w:rPr>
          <w:sz w:val="26"/>
          <w:szCs w:val="26"/>
          <w:lang w:val="en-IN"/>
        </w:rPr>
      </w:pPr>
      <w:r w:rsidRPr="00AF2D55">
        <w:rPr>
          <w:b/>
          <w:bCs/>
          <w:sz w:val="26"/>
          <w:szCs w:val="26"/>
          <w:lang w:val="en-IN"/>
        </w:rPr>
        <w:t>Database Performance and Management</w:t>
      </w:r>
      <w:r w:rsidRPr="00AF2D55">
        <w:rPr>
          <w:sz w:val="26"/>
          <w:szCs w:val="26"/>
          <w:lang w:val="en-IN"/>
        </w:rPr>
        <w:t> High transaction volumes typical of banking applications can strain conventional databases, leading to performance bottlenecks.</w:t>
      </w:r>
    </w:p>
    <w:p w14:paraId="44F49B71" w14:textId="77777777" w:rsidR="00E00906" w:rsidRPr="00AF2D55" w:rsidRDefault="00E00906" w:rsidP="00E00906">
      <w:pPr>
        <w:numPr>
          <w:ilvl w:val="0"/>
          <w:numId w:val="488"/>
        </w:numPr>
        <w:spacing w:after="40"/>
        <w:rPr>
          <w:sz w:val="26"/>
          <w:szCs w:val="26"/>
          <w:lang w:val="en-IN"/>
        </w:rPr>
      </w:pPr>
      <w:r w:rsidRPr="00AF2D55">
        <w:rPr>
          <w:b/>
          <w:bCs/>
          <w:sz w:val="26"/>
          <w:szCs w:val="26"/>
          <w:lang w:val="en-IN"/>
        </w:rPr>
        <w:t>Security Vulnerabilities</w:t>
      </w:r>
      <w:r w:rsidRPr="00AF2D55">
        <w:rPr>
          <w:sz w:val="26"/>
          <w:szCs w:val="26"/>
          <w:lang w:val="en-IN"/>
        </w:rPr>
        <w:t> Maintaining security in a distributed system, especially one handling sensitive financial data, is challenging. Vulnerabilities can arise from various sources, including external attacks and internal misconfigurations.</w:t>
      </w:r>
    </w:p>
    <w:p w14:paraId="76FC2167" w14:textId="77777777" w:rsidR="00E00906" w:rsidRDefault="00E00906" w:rsidP="00E00906">
      <w:pPr>
        <w:numPr>
          <w:ilvl w:val="0"/>
          <w:numId w:val="488"/>
        </w:numPr>
        <w:spacing w:after="40"/>
        <w:rPr>
          <w:sz w:val="26"/>
          <w:szCs w:val="26"/>
          <w:lang w:val="en-IN"/>
        </w:rPr>
      </w:pPr>
      <w:r w:rsidRPr="00AF2D55">
        <w:rPr>
          <w:b/>
          <w:bCs/>
          <w:sz w:val="26"/>
          <w:szCs w:val="26"/>
          <w:lang w:val="en-IN"/>
        </w:rPr>
        <w:t>Debugging and Logging Challenges</w:t>
      </w:r>
      <w:r w:rsidRPr="00AF2D55">
        <w:rPr>
          <w:sz w:val="26"/>
          <w:szCs w:val="26"/>
          <w:lang w:val="en-IN"/>
        </w:rPr>
        <w:t> In a microservices architecture, correlating logs and debugging issues across services can be daunting due to the distributed nature of the system.</w:t>
      </w:r>
    </w:p>
    <w:p w14:paraId="419A6713" w14:textId="77777777" w:rsidR="00E00906" w:rsidRPr="00AF2D55" w:rsidRDefault="00E00906" w:rsidP="00E00906">
      <w:pPr>
        <w:spacing w:after="40"/>
        <w:rPr>
          <w:b/>
          <w:bCs/>
          <w:sz w:val="26"/>
          <w:szCs w:val="26"/>
          <w:lang w:val="en-IN"/>
        </w:rPr>
      </w:pPr>
      <w:r w:rsidRPr="00AF2D55">
        <w:rPr>
          <w:b/>
          <w:bCs/>
          <w:sz w:val="26"/>
          <w:szCs w:val="26"/>
          <w:lang w:val="en-IN"/>
        </w:rPr>
        <w:t>Resolutions</w:t>
      </w:r>
      <w:r>
        <w:rPr>
          <w:b/>
          <w:bCs/>
          <w:sz w:val="26"/>
          <w:szCs w:val="26"/>
          <w:lang w:val="en-IN"/>
        </w:rPr>
        <w:t xml:space="preserve"> </w:t>
      </w:r>
    </w:p>
    <w:p w14:paraId="5B712B14" w14:textId="77777777" w:rsidR="00E00906" w:rsidRPr="00AF2D55" w:rsidRDefault="00E00906" w:rsidP="00E00906">
      <w:pPr>
        <w:numPr>
          <w:ilvl w:val="0"/>
          <w:numId w:val="489"/>
        </w:numPr>
        <w:spacing w:after="40"/>
        <w:rPr>
          <w:sz w:val="26"/>
          <w:szCs w:val="26"/>
          <w:lang w:val="en-IN"/>
        </w:rPr>
      </w:pPr>
      <w:r w:rsidRPr="00AF2D55">
        <w:rPr>
          <w:b/>
          <w:bCs/>
          <w:sz w:val="26"/>
          <w:szCs w:val="26"/>
          <w:lang w:val="en-IN"/>
        </w:rPr>
        <w:t>Optimizing Service Communication</w:t>
      </w:r>
    </w:p>
    <w:p w14:paraId="1F8E7CAD" w14:textId="77777777" w:rsidR="00E00906" w:rsidRPr="00AF2D55" w:rsidRDefault="00E00906" w:rsidP="00E00906">
      <w:pPr>
        <w:numPr>
          <w:ilvl w:val="1"/>
          <w:numId w:val="489"/>
        </w:numPr>
        <w:spacing w:after="40"/>
        <w:rPr>
          <w:sz w:val="26"/>
          <w:szCs w:val="26"/>
          <w:lang w:val="en-IN"/>
        </w:rPr>
      </w:pPr>
      <w:r w:rsidRPr="00AF2D55">
        <w:rPr>
          <w:b/>
          <w:bCs/>
          <w:sz w:val="26"/>
          <w:szCs w:val="26"/>
          <w:lang w:val="en-IN"/>
        </w:rPr>
        <w:t>Service Mesh</w:t>
      </w:r>
      <w:r w:rsidRPr="00AF2D55">
        <w:rPr>
          <w:sz w:val="26"/>
          <w:szCs w:val="26"/>
          <w:lang w:val="en-IN"/>
        </w:rPr>
        <w:t xml:space="preserve">: Implementing a service mesh like Istio or </w:t>
      </w:r>
      <w:proofErr w:type="spellStart"/>
      <w:r w:rsidRPr="00AF2D55">
        <w:rPr>
          <w:sz w:val="26"/>
          <w:szCs w:val="26"/>
          <w:lang w:val="en-IN"/>
        </w:rPr>
        <w:t>Linkerd</w:t>
      </w:r>
      <w:proofErr w:type="spellEnd"/>
      <w:r w:rsidRPr="00AF2D55">
        <w:rPr>
          <w:sz w:val="26"/>
          <w:szCs w:val="26"/>
          <w:lang w:val="en-IN"/>
        </w:rPr>
        <w:t xml:space="preserve"> to manage service communications efficiently. These tools help in load balancing, service discovery, failure recovery, and making the communication secure.</w:t>
      </w:r>
    </w:p>
    <w:p w14:paraId="3851CD98" w14:textId="77777777" w:rsidR="00E00906" w:rsidRPr="00AF2D55" w:rsidRDefault="00E00906" w:rsidP="00E00906">
      <w:pPr>
        <w:numPr>
          <w:ilvl w:val="1"/>
          <w:numId w:val="489"/>
        </w:numPr>
        <w:spacing w:after="40"/>
        <w:rPr>
          <w:sz w:val="26"/>
          <w:szCs w:val="26"/>
          <w:lang w:val="en-IN"/>
        </w:rPr>
      </w:pPr>
      <w:r w:rsidRPr="00AF2D55">
        <w:rPr>
          <w:b/>
          <w:bCs/>
          <w:sz w:val="26"/>
          <w:szCs w:val="26"/>
          <w:lang w:val="en-IN"/>
        </w:rPr>
        <w:t>API Gateway</w:t>
      </w:r>
      <w:r w:rsidRPr="00AF2D55">
        <w:rPr>
          <w:sz w:val="26"/>
          <w:szCs w:val="26"/>
          <w:lang w:val="en-IN"/>
        </w:rPr>
        <w:t>: Using Azure API Management as a central point to manage APIs reduces the complexity of direct service-to-service communications and centralizes authentication.</w:t>
      </w:r>
    </w:p>
    <w:p w14:paraId="35490468" w14:textId="77777777" w:rsidR="00E00906" w:rsidRPr="00AF2D55" w:rsidRDefault="00E00906" w:rsidP="00E00906">
      <w:pPr>
        <w:numPr>
          <w:ilvl w:val="0"/>
          <w:numId w:val="489"/>
        </w:numPr>
        <w:spacing w:after="40"/>
        <w:rPr>
          <w:sz w:val="26"/>
          <w:szCs w:val="26"/>
          <w:lang w:val="en-IN"/>
        </w:rPr>
      </w:pPr>
      <w:r w:rsidRPr="00AF2D55">
        <w:rPr>
          <w:b/>
          <w:bCs/>
          <w:sz w:val="26"/>
          <w:szCs w:val="26"/>
          <w:lang w:val="en-IN"/>
        </w:rPr>
        <w:t>Enhancing Database Performance</w:t>
      </w:r>
    </w:p>
    <w:p w14:paraId="4D3AC87F" w14:textId="77777777" w:rsidR="00E00906" w:rsidRPr="00AF2D55" w:rsidRDefault="00E00906" w:rsidP="00E00906">
      <w:pPr>
        <w:numPr>
          <w:ilvl w:val="1"/>
          <w:numId w:val="489"/>
        </w:numPr>
        <w:spacing w:after="40"/>
        <w:rPr>
          <w:sz w:val="26"/>
          <w:szCs w:val="26"/>
          <w:lang w:val="en-IN"/>
        </w:rPr>
      </w:pPr>
      <w:r w:rsidRPr="00AF2D55">
        <w:rPr>
          <w:b/>
          <w:bCs/>
          <w:sz w:val="26"/>
          <w:szCs w:val="26"/>
          <w:lang w:val="en-IN"/>
        </w:rPr>
        <w:t>Scaling</w:t>
      </w:r>
      <w:r w:rsidRPr="00AF2D55">
        <w:rPr>
          <w:sz w:val="26"/>
          <w:szCs w:val="26"/>
          <w:lang w:val="en-IN"/>
        </w:rPr>
        <w:t>: Implement database sharding or partitioning to distribute the workload more evenly across servers.</w:t>
      </w:r>
    </w:p>
    <w:p w14:paraId="632A8B3F" w14:textId="77777777" w:rsidR="00E00906" w:rsidRPr="00AF2D55" w:rsidRDefault="00E00906" w:rsidP="00E00906">
      <w:pPr>
        <w:numPr>
          <w:ilvl w:val="1"/>
          <w:numId w:val="489"/>
        </w:numPr>
        <w:spacing w:after="40"/>
        <w:rPr>
          <w:sz w:val="26"/>
          <w:szCs w:val="26"/>
          <w:lang w:val="en-IN"/>
        </w:rPr>
      </w:pPr>
      <w:r w:rsidRPr="00AF2D55">
        <w:rPr>
          <w:b/>
          <w:bCs/>
          <w:sz w:val="26"/>
          <w:szCs w:val="26"/>
          <w:lang w:val="en-IN"/>
        </w:rPr>
        <w:t>Caching</w:t>
      </w:r>
      <w:r w:rsidRPr="00AF2D55">
        <w:rPr>
          <w:sz w:val="26"/>
          <w:szCs w:val="26"/>
          <w:lang w:val="en-IN"/>
        </w:rPr>
        <w:t>: Introduce caching mechanisms using Azure Redis Cache to reduce database load and improve response times for frequently accessed data.</w:t>
      </w:r>
    </w:p>
    <w:p w14:paraId="722CEB4A" w14:textId="77777777" w:rsidR="00E00906" w:rsidRPr="00AF2D55" w:rsidRDefault="00E00906" w:rsidP="00E00906">
      <w:pPr>
        <w:numPr>
          <w:ilvl w:val="1"/>
          <w:numId w:val="489"/>
        </w:numPr>
        <w:spacing w:after="40"/>
        <w:rPr>
          <w:sz w:val="26"/>
          <w:szCs w:val="26"/>
          <w:lang w:val="en-IN"/>
        </w:rPr>
      </w:pPr>
      <w:r w:rsidRPr="00AF2D55">
        <w:rPr>
          <w:b/>
          <w:bCs/>
          <w:sz w:val="26"/>
          <w:szCs w:val="26"/>
          <w:lang w:val="en-IN"/>
        </w:rPr>
        <w:t>Database as a Service (DBaaS)</w:t>
      </w:r>
      <w:r w:rsidRPr="00AF2D55">
        <w:rPr>
          <w:sz w:val="26"/>
          <w:szCs w:val="26"/>
          <w:lang w:val="en-IN"/>
        </w:rPr>
        <w:t>: Use Azure SQL Database or Cosmos DB which offers built-in scalability and performance maintenance features.</w:t>
      </w:r>
    </w:p>
    <w:p w14:paraId="404B7C4E" w14:textId="77777777" w:rsidR="00E00906" w:rsidRPr="00AF2D55" w:rsidRDefault="00E00906" w:rsidP="00E00906">
      <w:pPr>
        <w:spacing w:after="40"/>
        <w:rPr>
          <w:sz w:val="26"/>
          <w:szCs w:val="26"/>
          <w:lang w:val="en-IN"/>
        </w:rPr>
      </w:pPr>
    </w:p>
    <w:p w14:paraId="2AEC9115" w14:textId="77777777" w:rsidR="00E00906" w:rsidRPr="00AF2D55" w:rsidRDefault="00E00906" w:rsidP="00E00906"/>
    <w:p w14:paraId="508696D0" w14:textId="77777777" w:rsidR="00E00906" w:rsidRDefault="00E00906" w:rsidP="00E00906">
      <w:pPr>
        <w:pStyle w:val="Heading3"/>
        <w:rPr>
          <w:b/>
          <w:bCs/>
          <w:sz w:val="30"/>
          <w:szCs w:val="30"/>
        </w:rPr>
      </w:pPr>
      <w:r w:rsidRPr="00804661">
        <w:rPr>
          <w:b/>
          <w:bCs/>
          <w:sz w:val="30"/>
          <w:szCs w:val="30"/>
        </w:rPr>
        <w:t xml:space="preserve">How </w:t>
      </w:r>
      <w:proofErr w:type="gramStart"/>
      <w:r w:rsidRPr="00804661">
        <w:rPr>
          <w:b/>
          <w:bCs/>
          <w:sz w:val="30"/>
          <w:szCs w:val="30"/>
        </w:rPr>
        <w:t>we can</w:t>
      </w:r>
      <w:proofErr w:type="gramEnd"/>
      <w:r w:rsidRPr="00804661">
        <w:rPr>
          <w:b/>
          <w:bCs/>
          <w:sz w:val="30"/>
          <w:szCs w:val="30"/>
        </w:rPr>
        <w:t xml:space="preserve"> optimize the code and improve the </w:t>
      </w:r>
      <w:proofErr w:type="gramStart"/>
      <w:r w:rsidRPr="00804661">
        <w:rPr>
          <w:b/>
          <w:bCs/>
          <w:sz w:val="30"/>
          <w:szCs w:val="30"/>
        </w:rPr>
        <w:t>performance ?</w:t>
      </w:r>
      <w:proofErr w:type="gramEnd"/>
    </w:p>
    <w:p w14:paraId="56548EA4" w14:textId="77777777" w:rsidR="00E00906" w:rsidRPr="00804661" w:rsidRDefault="00E00906" w:rsidP="00E00906">
      <w:pPr>
        <w:spacing w:after="40"/>
        <w:rPr>
          <w:sz w:val="28"/>
          <w:szCs w:val="28"/>
        </w:rPr>
      </w:pPr>
      <w:r w:rsidRPr="00804661">
        <w:rPr>
          <w:sz w:val="28"/>
          <w:szCs w:val="28"/>
        </w:rPr>
        <w:t xml:space="preserve">The strategies encompass clean coding practices, efficient resource management, leveraging the right tools and technologies, and continuously monitoring and tuning </w:t>
      </w:r>
      <w:proofErr w:type="gramStart"/>
      <w:r w:rsidRPr="00804661">
        <w:rPr>
          <w:sz w:val="28"/>
          <w:szCs w:val="28"/>
        </w:rPr>
        <w:t>performance :</w:t>
      </w:r>
      <w:proofErr w:type="gramEnd"/>
      <w:r w:rsidRPr="00804661">
        <w:rPr>
          <w:sz w:val="28"/>
          <w:szCs w:val="28"/>
        </w:rPr>
        <w:t>-</w:t>
      </w:r>
    </w:p>
    <w:p w14:paraId="04F104B2" w14:textId="77777777" w:rsidR="00E00906" w:rsidRPr="00804661" w:rsidRDefault="00E00906" w:rsidP="00E00906">
      <w:pPr>
        <w:spacing w:after="40"/>
        <w:rPr>
          <w:b/>
          <w:bCs/>
          <w:sz w:val="28"/>
          <w:szCs w:val="28"/>
          <w:lang w:val="en-IN"/>
        </w:rPr>
      </w:pPr>
      <w:r w:rsidRPr="00804661">
        <w:rPr>
          <w:b/>
          <w:bCs/>
          <w:sz w:val="28"/>
          <w:szCs w:val="28"/>
          <w:lang w:val="en-IN"/>
        </w:rPr>
        <w:t>1. Code Optimization</w:t>
      </w:r>
    </w:p>
    <w:p w14:paraId="2D4DCF59" w14:textId="77777777" w:rsidR="00E00906" w:rsidRPr="00804661" w:rsidRDefault="00E00906" w:rsidP="00E00906">
      <w:pPr>
        <w:numPr>
          <w:ilvl w:val="0"/>
          <w:numId w:val="490"/>
        </w:numPr>
        <w:spacing w:after="40"/>
        <w:rPr>
          <w:sz w:val="28"/>
          <w:szCs w:val="28"/>
          <w:lang w:val="en-IN"/>
        </w:rPr>
      </w:pPr>
      <w:r w:rsidRPr="00804661">
        <w:rPr>
          <w:b/>
          <w:bCs/>
          <w:sz w:val="28"/>
          <w:szCs w:val="28"/>
          <w:lang w:val="en-IN"/>
        </w:rPr>
        <w:t>Refactor and Clean Up Code</w:t>
      </w:r>
      <w:r w:rsidRPr="00804661">
        <w:rPr>
          <w:sz w:val="28"/>
          <w:szCs w:val="28"/>
          <w:lang w:val="en-IN"/>
        </w:rPr>
        <w:t>: Periodically review and refactor the code to remove redundancies, improve readability, and enhance maintainability. Use principles like DRY (Don't Repeat Yourself) and KISS (Keep It Simple, Stupid) to keep the codebase efficient and straightforward.</w:t>
      </w:r>
    </w:p>
    <w:p w14:paraId="1D184307" w14:textId="77777777" w:rsidR="00E00906" w:rsidRPr="00804661" w:rsidRDefault="00E00906" w:rsidP="00E00906">
      <w:pPr>
        <w:numPr>
          <w:ilvl w:val="0"/>
          <w:numId w:val="490"/>
        </w:numPr>
        <w:spacing w:after="40"/>
        <w:rPr>
          <w:sz w:val="28"/>
          <w:szCs w:val="28"/>
          <w:lang w:val="en-IN"/>
        </w:rPr>
      </w:pPr>
      <w:r w:rsidRPr="00804661">
        <w:rPr>
          <w:b/>
          <w:bCs/>
          <w:sz w:val="28"/>
          <w:szCs w:val="28"/>
          <w:lang w:val="en-IN"/>
        </w:rPr>
        <w:t>Effective Use of Algorithms and Data Structures</w:t>
      </w:r>
      <w:r w:rsidRPr="00804661">
        <w:rPr>
          <w:sz w:val="28"/>
          <w:szCs w:val="28"/>
          <w:lang w:val="en-IN"/>
        </w:rPr>
        <w:t xml:space="preserve">: </w:t>
      </w:r>
      <w:proofErr w:type="spellStart"/>
      <w:r w:rsidRPr="00804661">
        <w:rPr>
          <w:sz w:val="28"/>
          <w:szCs w:val="28"/>
          <w:lang w:val="en-IN"/>
        </w:rPr>
        <w:t>Analyze</w:t>
      </w:r>
      <w:proofErr w:type="spellEnd"/>
      <w:r w:rsidRPr="00804661">
        <w:rPr>
          <w:sz w:val="28"/>
          <w:szCs w:val="28"/>
          <w:lang w:val="en-IN"/>
        </w:rPr>
        <w:t xml:space="preserve"> and optimize your choice of algorithms and data structures for efficiency. Choosing the right data structure can significantly speed up application response times, especially for operations like search, insert, and delete.</w:t>
      </w:r>
    </w:p>
    <w:p w14:paraId="46D03823" w14:textId="77777777" w:rsidR="00E00906" w:rsidRPr="00804661" w:rsidRDefault="00E00906" w:rsidP="00E00906">
      <w:pPr>
        <w:numPr>
          <w:ilvl w:val="0"/>
          <w:numId w:val="490"/>
        </w:numPr>
        <w:spacing w:after="40"/>
        <w:rPr>
          <w:sz w:val="28"/>
          <w:szCs w:val="28"/>
          <w:lang w:val="en-IN"/>
        </w:rPr>
      </w:pPr>
      <w:r w:rsidRPr="00804661">
        <w:rPr>
          <w:b/>
          <w:bCs/>
          <w:sz w:val="28"/>
          <w:szCs w:val="28"/>
          <w:lang w:val="en-IN"/>
        </w:rPr>
        <w:t>Concurrency and Multithreading</w:t>
      </w:r>
      <w:r w:rsidRPr="00804661">
        <w:rPr>
          <w:sz w:val="28"/>
          <w:szCs w:val="28"/>
          <w:lang w:val="en-IN"/>
        </w:rPr>
        <w:t>: Utilize Java’s Concurrency utilities to handle multiple tasks simultaneously, effectively reducing the response time, especially in I/O-bound or computational-heavy operations.</w:t>
      </w:r>
    </w:p>
    <w:p w14:paraId="3D067354" w14:textId="77777777" w:rsidR="00E00906" w:rsidRPr="00804661" w:rsidRDefault="00E00906" w:rsidP="00E00906">
      <w:pPr>
        <w:spacing w:after="40"/>
        <w:rPr>
          <w:b/>
          <w:bCs/>
          <w:sz w:val="28"/>
          <w:szCs w:val="28"/>
          <w:lang w:val="en-IN"/>
        </w:rPr>
      </w:pPr>
      <w:r w:rsidRPr="00804661">
        <w:rPr>
          <w:b/>
          <w:bCs/>
          <w:sz w:val="28"/>
          <w:szCs w:val="28"/>
          <w:lang w:val="en-IN"/>
        </w:rPr>
        <w:t>2. Database Optimization</w:t>
      </w:r>
    </w:p>
    <w:p w14:paraId="3B832479" w14:textId="77777777" w:rsidR="00E00906" w:rsidRPr="00804661" w:rsidRDefault="00E00906" w:rsidP="00E00906">
      <w:pPr>
        <w:numPr>
          <w:ilvl w:val="0"/>
          <w:numId w:val="491"/>
        </w:numPr>
        <w:spacing w:after="40"/>
        <w:rPr>
          <w:sz w:val="28"/>
          <w:szCs w:val="28"/>
          <w:lang w:val="en-IN"/>
        </w:rPr>
      </w:pPr>
      <w:r w:rsidRPr="00804661">
        <w:rPr>
          <w:b/>
          <w:bCs/>
          <w:sz w:val="28"/>
          <w:szCs w:val="28"/>
          <w:lang w:val="en-IN"/>
        </w:rPr>
        <w:t>Indexing</w:t>
      </w:r>
      <w:r w:rsidRPr="00804661">
        <w:rPr>
          <w:sz w:val="28"/>
          <w:szCs w:val="28"/>
          <w:lang w:val="en-IN"/>
        </w:rPr>
        <w:t>: Implement indexes on columns that are frequently used in WHERE clauses or as joins in SQL queries to speed up data retrieval.</w:t>
      </w:r>
    </w:p>
    <w:p w14:paraId="311B1052" w14:textId="77777777" w:rsidR="00E00906" w:rsidRPr="00804661" w:rsidRDefault="00E00906" w:rsidP="00E00906">
      <w:pPr>
        <w:numPr>
          <w:ilvl w:val="0"/>
          <w:numId w:val="491"/>
        </w:numPr>
        <w:spacing w:after="40"/>
        <w:rPr>
          <w:sz w:val="28"/>
          <w:szCs w:val="28"/>
          <w:lang w:val="en-IN"/>
        </w:rPr>
      </w:pPr>
      <w:r w:rsidRPr="00804661">
        <w:rPr>
          <w:b/>
          <w:bCs/>
          <w:sz w:val="28"/>
          <w:szCs w:val="28"/>
          <w:lang w:val="en-IN"/>
        </w:rPr>
        <w:t>Query Optimization</w:t>
      </w:r>
      <w:r w:rsidRPr="00804661">
        <w:rPr>
          <w:sz w:val="28"/>
          <w:szCs w:val="28"/>
          <w:lang w:val="en-IN"/>
        </w:rPr>
        <w:t>: Write efficient queries to minimize the data fetched from the database. Avoid SELECT * queries; instead, fetch only specific fields necessary for the operation.</w:t>
      </w:r>
    </w:p>
    <w:p w14:paraId="764DF5DF" w14:textId="77777777" w:rsidR="00E00906" w:rsidRPr="00804661" w:rsidRDefault="00E00906" w:rsidP="00E00906">
      <w:pPr>
        <w:numPr>
          <w:ilvl w:val="0"/>
          <w:numId w:val="491"/>
        </w:numPr>
        <w:spacing w:after="40"/>
        <w:rPr>
          <w:sz w:val="28"/>
          <w:szCs w:val="28"/>
          <w:lang w:val="en-IN"/>
        </w:rPr>
      </w:pPr>
      <w:r w:rsidRPr="00804661">
        <w:rPr>
          <w:b/>
          <w:bCs/>
          <w:sz w:val="28"/>
          <w:szCs w:val="28"/>
          <w:lang w:val="en-IN"/>
        </w:rPr>
        <w:t>Connection Pooling</w:t>
      </w:r>
      <w:r w:rsidRPr="00804661">
        <w:rPr>
          <w:sz w:val="28"/>
          <w:szCs w:val="28"/>
          <w:lang w:val="en-IN"/>
        </w:rPr>
        <w:t xml:space="preserve">: Use connection pooling to reduce the overhead of creating and closing connections for every database interaction. Frameworks like </w:t>
      </w:r>
      <w:proofErr w:type="spellStart"/>
      <w:r w:rsidRPr="00804661">
        <w:rPr>
          <w:sz w:val="28"/>
          <w:szCs w:val="28"/>
          <w:lang w:val="en-IN"/>
        </w:rPr>
        <w:t>HikariCP</w:t>
      </w:r>
      <w:proofErr w:type="spellEnd"/>
      <w:r w:rsidRPr="00804661">
        <w:rPr>
          <w:sz w:val="28"/>
          <w:szCs w:val="28"/>
          <w:lang w:val="en-IN"/>
        </w:rPr>
        <w:t xml:space="preserve"> (which is the default in Spring Boot when using Spring Data) provide a high-performance JDBC connection pool.</w:t>
      </w:r>
    </w:p>
    <w:p w14:paraId="27DE7548" w14:textId="77777777" w:rsidR="00E00906" w:rsidRPr="00804661" w:rsidRDefault="00E00906" w:rsidP="00E00906">
      <w:pPr>
        <w:spacing w:after="40"/>
        <w:rPr>
          <w:b/>
          <w:bCs/>
          <w:sz w:val="28"/>
          <w:szCs w:val="28"/>
          <w:lang w:val="en-IN"/>
        </w:rPr>
      </w:pPr>
      <w:r w:rsidRPr="00804661">
        <w:rPr>
          <w:b/>
          <w:bCs/>
          <w:sz w:val="28"/>
          <w:szCs w:val="28"/>
          <w:lang w:val="en-IN"/>
        </w:rPr>
        <w:t>3. Application-Level Optimization</w:t>
      </w:r>
    </w:p>
    <w:p w14:paraId="1C461C02" w14:textId="77777777" w:rsidR="00E00906" w:rsidRPr="00804661" w:rsidRDefault="00E00906" w:rsidP="00E00906">
      <w:pPr>
        <w:numPr>
          <w:ilvl w:val="0"/>
          <w:numId w:val="492"/>
        </w:numPr>
        <w:spacing w:after="40"/>
        <w:rPr>
          <w:sz w:val="28"/>
          <w:szCs w:val="28"/>
          <w:lang w:val="en-IN"/>
        </w:rPr>
      </w:pPr>
      <w:r w:rsidRPr="00804661">
        <w:rPr>
          <w:b/>
          <w:bCs/>
          <w:sz w:val="28"/>
          <w:szCs w:val="28"/>
          <w:lang w:val="en-IN"/>
        </w:rPr>
        <w:t>Asynchronous Processing</w:t>
      </w:r>
      <w:r w:rsidRPr="00804661">
        <w:rPr>
          <w:sz w:val="28"/>
          <w:szCs w:val="28"/>
          <w:lang w:val="en-IN"/>
        </w:rPr>
        <w:t>: Implement asynchronous methods in services where applicable to prevent bottlenecks, using Spring’s </w:t>
      </w:r>
      <w:r w:rsidRPr="00804661">
        <w:rPr>
          <w:b/>
          <w:bCs/>
          <w:sz w:val="28"/>
          <w:szCs w:val="28"/>
          <w:lang w:val="en-IN"/>
        </w:rPr>
        <w:t>@Async</w:t>
      </w:r>
      <w:r w:rsidRPr="00804661">
        <w:rPr>
          <w:sz w:val="28"/>
          <w:szCs w:val="28"/>
          <w:lang w:val="en-IN"/>
        </w:rPr>
        <w:t> annotation.</w:t>
      </w:r>
    </w:p>
    <w:p w14:paraId="48AD2BD4" w14:textId="77777777" w:rsidR="00E00906" w:rsidRPr="00804661" w:rsidRDefault="00E00906" w:rsidP="00E00906">
      <w:pPr>
        <w:numPr>
          <w:ilvl w:val="0"/>
          <w:numId w:val="492"/>
        </w:numPr>
        <w:spacing w:after="40"/>
        <w:rPr>
          <w:sz w:val="28"/>
          <w:szCs w:val="28"/>
          <w:lang w:val="en-IN"/>
        </w:rPr>
      </w:pPr>
      <w:r w:rsidRPr="00804661">
        <w:rPr>
          <w:b/>
          <w:bCs/>
          <w:sz w:val="28"/>
          <w:szCs w:val="28"/>
          <w:lang w:val="en-IN"/>
        </w:rPr>
        <w:t>Caching</w:t>
      </w:r>
      <w:r w:rsidRPr="00804661">
        <w:rPr>
          <w:sz w:val="28"/>
          <w:szCs w:val="28"/>
          <w:lang w:val="en-IN"/>
        </w:rPr>
        <w:t xml:space="preserve">: Leverage caching to store and reuse frequently accessed data, reducing the number of database hits and speeding up response times. Spring provides integrated support for caching abstractions such as </w:t>
      </w:r>
      <w:proofErr w:type="spellStart"/>
      <w:r w:rsidRPr="00804661">
        <w:rPr>
          <w:sz w:val="28"/>
          <w:szCs w:val="28"/>
          <w:lang w:val="en-IN"/>
        </w:rPr>
        <w:t>EhCache</w:t>
      </w:r>
      <w:proofErr w:type="spellEnd"/>
      <w:r w:rsidRPr="00804661">
        <w:rPr>
          <w:sz w:val="28"/>
          <w:szCs w:val="28"/>
          <w:lang w:val="en-IN"/>
        </w:rPr>
        <w:t xml:space="preserve"> or Caffeine.</w:t>
      </w:r>
    </w:p>
    <w:p w14:paraId="36773936" w14:textId="77777777" w:rsidR="00E00906" w:rsidRPr="00804661" w:rsidRDefault="00E00906" w:rsidP="00E00906">
      <w:pPr>
        <w:numPr>
          <w:ilvl w:val="0"/>
          <w:numId w:val="492"/>
        </w:numPr>
        <w:spacing w:after="40"/>
        <w:rPr>
          <w:sz w:val="28"/>
          <w:szCs w:val="28"/>
          <w:lang w:val="en-IN"/>
        </w:rPr>
      </w:pPr>
      <w:r w:rsidRPr="00804661">
        <w:rPr>
          <w:b/>
          <w:bCs/>
          <w:sz w:val="28"/>
          <w:szCs w:val="28"/>
          <w:lang w:val="en-IN"/>
        </w:rPr>
        <w:t>Stateless Design</w:t>
      </w:r>
      <w:r w:rsidRPr="00804661">
        <w:rPr>
          <w:sz w:val="28"/>
          <w:szCs w:val="28"/>
          <w:lang w:val="en-IN"/>
        </w:rPr>
        <w:t>: In a microservices architecture, design stateless applications where possible. This makes the application easy to scale and improves performance as there is less overhead in syncing state across multiple instances.</w:t>
      </w:r>
    </w:p>
    <w:p w14:paraId="16DA9440" w14:textId="77777777" w:rsidR="00E00906" w:rsidRPr="00804661" w:rsidRDefault="00E00906" w:rsidP="00E00906"/>
    <w:p w14:paraId="5A76279A" w14:textId="77777777" w:rsidR="00E00906" w:rsidRDefault="00E00906" w:rsidP="00E00906">
      <w:pPr>
        <w:pStyle w:val="Heading3"/>
        <w:rPr>
          <w:b/>
          <w:bCs/>
          <w:sz w:val="30"/>
          <w:szCs w:val="30"/>
        </w:rPr>
      </w:pPr>
      <w:r w:rsidRPr="00101707">
        <w:rPr>
          <w:b/>
          <w:bCs/>
          <w:sz w:val="30"/>
          <w:szCs w:val="30"/>
        </w:rPr>
        <w:t xml:space="preserve">How do you </w:t>
      </w:r>
      <w:r>
        <w:rPr>
          <w:b/>
          <w:bCs/>
          <w:sz w:val="30"/>
          <w:szCs w:val="30"/>
        </w:rPr>
        <w:t>C</w:t>
      </w:r>
      <w:r w:rsidRPr="00101707">
        <w:rPr>
          <w:b/>
          <w:bCs/>
          <w:sz w:val="30"/>
          <w:szCs w:val="30"/>
        </w:rPr>
        <w:t xml:space="preserve">ommunicate to the customer if a team member misses a deadline? </w:t>
      </w:r>
    </w:p>
    <w:p w14:paraId="01DA1C4F" w14:textId="77777777" w:rsidR="00E00906" w:rsidRPr="00101707" w:rsidRDefault="00E00906" w:rsidP="00E00906">
      <w:pPr>
        <w:spacing w:after="40"/>
        <w:rPr>
          <w:sz w:val="26"/>
          <w:szCs w:val="26"/>
          <w:lang w:val="en-IN"/>
        </w:rPr>
      </w:pPr>
      <w:r w:rsidRPr="00101707">
        <w:rPr>
          <w:sz w:val="26"/>
          <w:szCs w:val="26"/>
          <w:lang w:val="en-IN"/>
        </w:rPr>
        <w:t>I gather all the facts to understand the reason for the delay and assess the new timeline. Once I have all pertinent information, I would contact the customer as soon as possible</w:t>
      </w:r>
      <w:r>
        <w:rPr>
          <w:sz w:val="26"/>
          <w:szCs w:val="26"/>
          <w:lang w:val="en-IN"/>
        </w:rPr>
        <w:t>.</w:t>
      </w:r>
      <w:r w:rsidRPr="00101707">
        <w:rPr>
          <w:sz w:val="26"/>
          <w:szCs w:val="26"/>
          <w:lang w:val="en-IN"/>
        </w:rPr>
        <w:t xml:space="preserve"> </w:t>
      </w:r>
    </w:p>
    <w:p w14:paraId="277CC29D" w14:textId="77777777" w:rsidR="00E00906" w:rsidRPr="00101707" w:rsidRDefault="00E00906" w:rsidP="00E00906">
      <w:pPr>
        <w:numPr>
          <w:ilvl w:val="0"/>
          <w:numId w:val="459"/>
        </w:numPr>
        <w:spacing w:after="40"/>
        <w:rPr>
          <w:sz w:val="26"/>
          <w:szCs w:val="26"/>
          <w:lang w:val="en-IN"/>
        </w:rPr>
      </w:pPr>
      <w:r w:rsidRPr="00101707">
        <w:rPr>
          <w:b/>
          <w:bCs/>
          <w:sz w:val="26"/>
          <w:szCs w:val="26"/>
          <w:lang w:val="en-IN"/>
        </w:rPr>
        <w:t>Acknowledge the Missed Deadline</w:t>
      </w:r>
      <w:r w:rsidRPr="00101707">
        <w:rPr>
          <w:sz w:val="26"/>
          <w:szCs w:val="26"/>
          <w:lang w:val="en-IN"/>
        </w:rPr>
        <w:t xml:space="preserve">: I begin by openly acknowledging that we have missed the deadline and express our commitment to the project and respect for their time. This sets </w:t>
      </w:r>
      <w:proofErr w:type="gramStart"/>
      <w:r w:rsidRPr="00101707">
        <w:rPr>
          <w:sz w:val="26"/>
          <w:szCs w:val="26"/>
          <w:lang w:val="en-IN"/>
        </w:rPr>
        <w:t>a</w:t>
      </w:r>
      <w:proofErr w:type="gramEnd"/>
      <w:r w:rsidRPr="00101707">
        <w:rPr>
          <w:sz w:val="26"/>
          <w:szCs w:val="26"/>
          <w:lang w:val="en-IN"/>
        </w:rPr>
        <w:t xml:space="preserve"> honest tone for the conversation.</w:t>
      </w:r>
    </w:p>
    <w:p w14:paraId="7842D88D" w14:textId="77777777" w:rsidR="00E00906" w:rsidRPr="00101707" w:rsidRDefault="00E00906" w:rsidP="00E00906">
      <w:pPr>
        <w:numPr>
          <w:ilvl w:val="0"/>
          <w:numId w:val="459"/>
        </w:numPr>
        <w:spacing w:after="40"/>
        <w:rPr>
          <w:sz w:val="26"/>
          <w:szCs w:val="26"/>
          <w:lang w:val="en-IN"/>
        </w:rPr>
      </w:pPr>
      <w:r w:rsidRPr="00101707">
        <w:rPr>
          <w:b/>
          <w:bCs/>
          <w:sz w:val="26"/>
          <w:szCs w:val="26"/>
          <w:lang w:val="en-IN"/>
        </w:rPr>
        <w:t>Explain Without Excusing</w:t>
      </w:r>
      <w:r w:rsidRPr="00101707">
        <w:rPr>
          <w:sz w:val="26"/>
          <w:szCs w:val="26"/>
          <w:lang w:val="en-IN"/>
        </w:rPr>
        <w:t>: I provide a clear explanation for the delay without making excuses. This might include unforeseen issues or challenges that impacted the timeline</w:t>
      </w:r>
      <w:r>
        <w:rPr>
          <w:sz w:val="26"/>
          <w:szCs w:val="26"/>
          <w:lang w:val="en-IN"/>
        </w:rPr>
        <w:t xml:space="preserve"> and</w:t>
      </w:r>
      <w:r w:rsidRPr="007174FE">
        <w:rPr>
          <w:sz w:val="26"/>
          <w:szCs w:val="26"/>
        </w:rPr>
        <w:t xml:space="preserve"> provide a brief explanation of why the deadline was missed, focusing on facts rather than excuses</w:t>
      </w:r>
      <w:r>
        <w:rPr>
          <w:sz w:val="26"/>
          <w:szCs w:val="26"/>
        </w:rPr>
        <w:t>.</w:t>
      </w:r>
    </w:p>
    <w:p w14:paraId="377A900F" w14:textId="77777777" w:rsidR="00E00906" w:rsidRPr="00101707" w:rsidRDefault="00E00906" w:rsidP="00E00906">
      <w:pPr>
        <w:numPr>
          <w:ilvl w:val="0"/>
          <w:numId w:val="459"/>
        </w:numPr>
        <w:spacing w:after="40"/>
        <w:rPr>
          <w:sz w:val="26"/>
          <w:szCs w:val="26"/>
          <w:lang w:val="en-IN"/>
        </w:rPr>
      </w:pPr>
      <w:r w:rsidRPr="00101707">
        <w:rPr>
          <w:b/>
          <w:bCs/>
          <w:sz w:val="26"/>
          <w:szCs w:val="26"/>
          <w:lang w:val="en-IN"/>
        </w:rPr>
        <w:t>Present a Revised Plan</w:t>
      </w:r>
      <w:r w:rsidRPr="00101707">
        <w:rPr>
          <w:sz w:val="26"/>
          <w:szCs w:val="26"/>
          <w:lang w:val="en-IN"/>
        </w:rPr>
        <w:t>: Most importantly, I immediately present a revised plan with a new deadline. I ensure this new timeline is realistic, includes buffer time if possible, and reflects any adjustments in project management to address the cause of the delay.</w:t>
      </w:r>
    </w:p>
    <w:p w14:paraId="73F56C95" w14:textId="77777777" w:rsidR="00E00906" w:rsidRPr="00101707" w:rsidRDefault="00E00906" w:rsidP="00E00906">
      <w:pPr>
        <w:numPr>
          <w:ilvl w:val="0"/>
          <w:numId w:val="459"/>
        </w:numPr>
        <w:spacing w:after="40"/>
        <w:rPr>
          <w:sz w:val="26"/>
          <w:szCs w:val="26"/>
          <w:lang w:val="en-IN"/>
        </w:rPr>
      </w:pPr>
      <w:r w:rsidRPr="00101707">
        <w:rPr>
          <w:b/>
          <w:bCs/>
          <w:sz w:val="26"/>
          <w:szCs w:val="26"/>
          <w:lang w:val="en-IN"/>
        </w:rPr>
        <w:t>Seek Feedback</w:t>
      </w:r>
      <w:r w:rsidRPr="00101707">
        <w:rPr>
          <w:sz w:val="26"/>
          <w:szCs w:val="26"/>
          <w:lang w:val="en-IN"/>
        </w:rPr>
        <w:t>: I engage the customer by asking for their input or any concerns they might have about the new timeline, ensuring they feel heard and involved in the process moving forward.</w:t>
      </w:r>
    </w:p>
    <w:p w14:paraId="295387DE" w14:textId="77777777" w:rsidR="00E00906" w:rsidRPr="00101707" w:rsidRDefault="00E00906" w:rsidP="00E00906">
      <w:pPr>
        <w:numPr>
          <w:ilvl w:val="0"/>
          <w:numId w:val="459"/>
        </w:numPr>
        <w:spacing w:after="40"/>
        <w:rPr>
          <w:sz w:val="26"/>
          <w:szCs w:val="26"/>
          <w:lang w:val="en-IN"/>
        </w:rPr>
      </w:pPr>
      <w:r w:rsidRPr="00101707">
        <w:rPr>
          <w:b/>
          <w:bCs/>
          <w:sz w:val="26"/>
          <w:szCs w:val="26"/>
          <w:lang w:val="en-IN"/>
        </w:rPr>
        <w:t>Apologize and Reassure</w:t>
      </w:r>
      <w:r w:rsidRPr="00101707">
        <w:rPr>
          <w:sz w:val="26"/>
          <w:szCs w:val="26"/>
          <w:lang w:val="en-IN"/>
        </w:rPr>
        <w:t>: Finally, I apologize for any inconvenience caused and reassure them of our commitment to the quality and timely delivery of the project.</w:t>
      </w:r>
    </w:p>
    <w:p w14:paraId="04900D52" w14:textId="77777777" w:rsidR="00E00906" w:rsidRPr="00101707" w:rsidRDefault="00E00906" w:rsidP="00E00906">
      <w:r w:rsidRPr="007174FE">
        <w:t xml:space="preserve"> </w:t>
      </w:r>
    </w:p>
    <w:p w14:paraId="255BA2B6" w14:textId="77777777" w:rsidR="00E00906" w:rsidRPr="00101707" w:rsidRDefault="00E00906" w:rsidP="00E00906"/>
    <w:p w14:paraId="477DE221" w14:textId="77777777" w:rsidR="00E00906" w:rsidRPr="00CE0C86" w:rsidRDefault="00E00906" w:rsidP="00E00906">
      <w:pPr>
        <w:pStyle w:val="Heading3"/>
        <w:rPr>
          <w:b/>
          <w:bCs/>
          <w:sz w:val="32"/>
          <w:szCs w:val="32"/>
        </w:rPr>
      </w:pPr>
      <w:r w:rsidRPr="00CE0C86">
        <w:rPr>
          <w:b/>
          <w:bCs/>
          <w:sz w:val="32"/>
          <w:szCs w:val="32"/>
        </w:rPr>
        <w:t xml:space="preserve">What </w:t>
      </w:r>
      <w:r>
        <w:rPr>
          <w:b/>
          <w:bCs/>
          <w:sz w:val="32"/>
          <w:szCs w:val="32"/>
        </w:rPr>
        <w:t>S</w:t>
      </w:r>
      <w:r w:rsidRPr="00CE0C86">
        <w:rPr>
          <w:b/>
          <w:bCs/>
          <w:sz w:val="32"/>
          <w:szCs w:val="32"/>
        </w:rPr>
        <w:t xml:space="preserve">teps do you take to manage the customer’s expectations when timelines are delayed? </w:t>
      </w:r>
    </w:p>
    <w:p w14:paraId="4358E6CD" w14:textId="77777777" w:rsidR="00E00906" w:rsidRPr="007850FF" w:rsidRDefault="00E00906" w:rsidP="00E00906">
      <w:pPr>
        <w:spacing w:after="40"/>
        <w:rPr>
          <w:sz w:val="26"/>
          <w:szCs w:val="26"/>
          <w:lang w:val="en-IN"/>
        </w:rPr>
      </w:pPr>
      <w:r w:rsidRPr="007850FF">
        <w:rPr>
          <w:sz w:val="26"/>
          <w:szCs w:val="26"/>
          <w:lang w:val="en-IN"/>
        </w:rPr>
        <w:t>Managing expectations is crucial not only after a delay has occurred but throughout the project lifecycle. Here’s how I handle it:</w:t>
      </w:r>
    </w:p>
    <w:p w14:paraId="449B2602" w14:textId="77777777" w:rsidR="00E00906" w:rsidRPr="007850FF" w:rsidRDefault="00E00906" w:rsidP="00E00906">
      <w:pPr>
        <w:numPr>
          <w:ilvl w:val="0"/>
          <w:numId w:val="460"/>
        </w:numPr>
        <w:spacing w:after="40"/>
        <w:rPr>
          <w:sz w:val="26"/>
          <w:szCs w:val="26"/>
          <w:lang w:val="en-IN"/>
        </w:rPr>
      </w:pPr>
      <w:r w:rsidRPr="007850FF">
        <w:rPr>
          <w:b/>
          <w:bCs/>
          <w:sz w:val="26"/>
          <w:szCs w:val="26"/>
          <w:lang w:val="en-IN"/>
        </w:rPr>
        <w:t>Proactive Communication</w:t>
      </w:r>
      <w:r w:rsidRPr="007850FF">
        <w:rPr>
          <w:sz w:val="26"/>
          <w:szCs w:val="26"/>
          <w:lang w:val="en-IN"/>
        </w:rPr>
        <w:t>: I believe in maintaining regular</w:t>
      </w:r>
      <w:r>
        <w:rPr>
          <w:sz w:val="26"/>
          <w:szCs w:val="26"/>
          <w:lang w:val="en-IN"/>
        </w:rPr>
        <w:t xml:space="preserve"> </w:t>
      </w:r>
      <w:r w:rsidRPr="007850FF">
        <w:rPr>
          <w:sz w:val="26"/>
          <w:szCs w:val="26"/>
          <w:lang w:val="en-IN"/>
        </w:rPr>
        <w:t>updates with the client. This involves not only sharing progress but also potential challenges that might impact the timeline. Being proactive allows us to manage expectations early and gives the client room to plan their schedules accordingly.</w:t>
      </w:r>
    </w:p>
    <w:p w14:paraId="0F0DE4E9" w14:textId="77777777" w:rsidR="00E00906" w:rsidRPr="007850FF" w:rsidRDefault="00E00906" w:rsidP="00E00906">
      <w:pPr>
        <w:numPr>
          <w:ilvl w:val="0"/>
          <w:numId w:val="460"/>
        </w:numPr>
        <w:spacing w:after="40"/>
        <w:rPr>
          <w:sz w:val="26"/>
          <w:szCs w:val="26"/>
          <w:lang w:val="en-IN"/>
        </w:rPr>
      </w:pPr>
      <w:r w:rsidRPr="007850FF">
        <w:rPr>
          <w:b/>
          <w:bCs/>
          <w:sz w:val="26"/>
          <w:szCs w:val="26"/>
          <w:lang w:val="en-IN"/>
        </w:rPr>
        <w:t>Adjust Scope or Resources if Needed</w:t>
      </w:r>
      <w:r w:rsidRPr="007850FF">
        <w:rPr>
          <w:sz w:val="26"/>
          <w:szCs w:val="26"/>
          <w:lang w:val="en-IN"/>
        </w:rPr>
        <w:t>: If frequent delays occur, I review the project scope and resources. Sometimes, bringing additional resources or adjusting project scope helps in adhering to timelines without compromising on quality.</w:t>
      </w:r>
    </w:p>
    <w:p w14:paraId="23136B61" w14:textId="77777777" w:rsidR="00E00906" w:rsidRPr="007850FF" w:rsidRDefault="00E00906" w:rsidP="00E00906">
      <w:pPr>
        <w:numPr>
          <w:ilvl w:val="0"/>
          <w:numId w:val="460"/>
        </w:numPr>
        <w:spacing w:after="40"/>
        <w:rPr>
          <w:sz w:val="26"/>
          <w:szCs w:val="26"/>
          <w:lang w:val="en-IN"/>
        </w:rPr>
      </w:pPr>
      <w:r w:rsidRPr="007850FF">
        <w:rPr>
          <w:b/>
          <w:bCs/>
          <w:sz w:val="26"/>
          <w:szCs w:val="26"/>
          <w:lang w:val="en-IN"/>
        </w:rPr>
        <w:t>Set Clear, Realistic Deadlines</w:t>
      </w:r>
      <w:r w:rsidRPr="007850FF">
        <w:rPr>
          <w:sz w:val="26"/>
          <w:szCs w:val="26"/>
          <w:lang w:val="en-IN"/>
        </w:rPr>
        <w:t xml:space="preserve">: From the onset, I focus on setting realistic deadlines, </w:t>
      </w:r>
      <w:proofErr w:type="gramStart"/>
      <w:r w:rsidRPr="007850FF">
        <w:rPr>
          <w:sz w:val="26"/>
          <w:szCs w:val="26"/>
          <w:lang w:val="en-IN"/>
        </w:rPr>
        <w:t>taking into account</w:t>
      </w:r>
      <w:proofErr w:type="gramEnd"/>
      <w:r w:rsidRPr="007850FF">
        <w:rPr>
          <w:sz w:val="26"/>
          <w:szCs w:val="26"/>
          <w:lang w:val="en-IN"/>
        </w:rPr>
        <w:t xml:space="preserve"> all possible variables. Clear deadlines and a well-thought-out project timeline help in managing customer expectations effectively from the start.</w:t>
      </w:r>
    </w:p>
    <w:p w14:paraId="3B0B2C93" w14:textId="77777777" w:rsidR="00E00906" w:rsidRPr="007850FF" w:rsidRDefault="00E00906" w:rsidP="00E00906">
      <w:pPr>
        <w:numPr>
          <w:ilvl w:val="0"/>
          <w:numId w:val="460"/>
        </w:numPr>
        <w:spacing w:after="40"/>
        <w:rPr>
          <w:sz w:val="26"/>
          <w:szCs w:val="26"/>
          <w:lang w:val="en-IN"/>
        </w:rPr>
      </w:pPr>
      <w:r w:rsidRPr="007850FF">
        <w:rPr>
          <w:b/>
          <w:bCs/>
          <w:sz w:val="26"/>
          <w:szCs w:val="26"/>
          <w:lang w:val="en-IN"/>
        </w:rPr>
        <w:t>Include the Customer in Planning Stages</w:t>
      </w:r>
      <w:r w:rsidRPr="007850FF">
        <w:rPr>
          <w:sz w:val="26"/>
          <w:szCs w:val="26"/>
          <w:lang w:val="en-IN"/>
        </w:rPr>
        <w:t>: Including the customer in the planning and decision-making stages for key milestones or deliverables ensures they have a realistic understanding of what to expect and when to expect it.</w:t>
      </w:r>
    </w:p>
    <w:p w14:paraId="36B9D00E" w14:textId="77777777" w:rsidR="00E00906" w:rsidRPr="007850FF" w:rsidRDefault="00E00906" w:rsidP="00E00906">
      <w:pPr>
        <w:numPr>
          <w:ilvl w:val="0"/>
          <w:numId w:val="460"/>
        </w:numPr>
        <w:spacing w:after="40"/>
        <w:rPr>
          <w:sz w:val="26"/>
          <w:szCs w:val="26"/>
          <w:lang w:val="en-IN"/>
        </w:rPr>
      </w:pPr>
      <w:r w:rsidRPr="007850FF">
        <w:rPr>
          <w:b/>
          <w:bCs/>
          <w:sz w:val="26"/>
          <w:szCs w:val="26"/>
          <w:lang w:val="en-IN"/>
        </w:rPr>
        <w:t>Offer Compensation or Value-Adds</w:t>
      </w:r>
      <w:r w:rsidRPr="007850FF">
        <w:rPr>
          <w:sz w:val="26"/>
          <w:szCs w:val="26"/>
          <w:lang w:val="en-IN"/>
        </w:rPr>
        <w:t>: If the delay significantly impacts the customer, offering some form of compensation or additional value can help in maintaining goodwill. This could be in the form of a discount on the current project or added services at no additional charge.</w:t>
      </w:r>
    </w:p>
    <w:p w14:paraId="116F7BF6" w14:textId="77777777" w:rsidR="00E00906" w:rsidRDefault="00E00906" w:rsidP="00E00906"/>
    <w:p w14:paraId="3CD67C9E" w14:textId="77777777" w:rsidR="00E00906" w:rsidRDefault="00E00906"/>
    <w:sectPr w:rsidR="00E00906">
      <w:footerReference w:type="default" r:id="rId2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D11023" w14:textId="77777777" w:rsidR="002054A4" w:rsidRDefault="002054A4" w:rsidP="00DE7B48">
      <w:r>
        <w:separator/>
      </w:r>
    </w:p>
  </w:endnote>
  <w:endnote w:type="continuationSeparator" w:id="0">
    <w:p w14:paraId="3B034130" w14:textId="77777777" w:rsidR="002054A4" w:rsidRDefault="002054A4" w:rsidP="00DE7B48">
      <w:r>
        <w:continuationSeparator/>
      </w:r>
    </w:p>
  </w:endnote>
  <w:endnote w:type="continuationNotice" w:id="1">
    <w:p w14:paraId="22CC68A9" w14:textId="77777777" w:rsidR="002054A4" w:rsidRDefault="002054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__Inter_Fallback_d65c78">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ontserrat">
    <w:charset w:val="00"/>
    <w:family w:val="auto"/>
    <w:pitch w:val="variable"/>
    <w:sig w:usb0="2000020F" w:usb1="00000003" w:usb2="00000000" w:usb3="00000000" w:csb0="00000197"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Calibri bod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A894C8" w14:textId="4CACE8C3" w:rsidR="00DE7B48" w:rsidRDefault="00DE7B48">
    <w:pPr>
      <w:pStyle w:val="Footer"/>
    </w:pPr>
    <w:r>
      <w:ptab w:relativeTo="margin" w:alignment="center" w:leader="none"/>
    </w:r>
    <w:r>
      <w:t xml:space="preserve">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E145AF" w14:textId="77777777" w:rsidR="002054A4" w:rsidRDefault="002054A4" w:rsidP="00DE7B48">
      <w:r>
        <w:separator/>
      </w:r>
    </w:p>
  </w:footnote>
  <w:footnote w:type="continuationSeparator" w:id="0">
    <w:p w14:paraId="7E165201" w14:textId="77777777" w:rsidR="002054A4" w:rsidRDefault="002054A4" w:rsidP="00DE7B48">
      <w:r>
        <w:continuationSeparator/>
      </w:r>
    </w:p>
  </w:footnote>
  <w:footnote w:type="continuationNotice" w:id="1">
    <w:p w14:paraId="0B7DF257" w14:textId="77777777" w:rsidR="002054A4" w:rsidRDefault="002054A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7B640D52"/>
    <w:lvl w:ilvl="0">
      <w:start w:val="1"/>
      <w:numFmt w:val="decimal"/>
      <w:lvlText w:val="%1."/>
      <w:legacy w:legacy="1" w:legacySpace="120" w:legacyIndent="720"/>
      <w:lvlJc w:val="left"/>
      <w:pPr>
        <w:ind w:left="720" w:hanging="720"/>
      </w:pPr>
    </w:lvl>
    <w:lvl w:ilvl="1">
      <w:start w:val="1"/>
      <w:numFmt w:val="decimal"/>
      <w:lvlText w:val="%1.%2."/>
      <w:legacy w:legacy="1" w:legacySpace="120" w:legacyIndent="720"/>
      <w:lvlJc w:val="left"/>
      <w:pPr>
        <w:ind w:left="990" w:hanging="720"/>
      </w:pPr>
    </w:lvl>
    <w:lvl w:ilvl="2">
      <w:start w:val="1"/>
      <w:numFmt w:val="decimal"/>
      <w:lvlText w:val="%1.%2.%3."/>
      <w:legacy w:legacy="1" w:legacySpace="120" w:legacyIndent="720"/>
      <w:lvlJc w:val="left"/>
      <w:pPr>
        <w:ind w:left="2160" w:hanging="720"/>
      </w:pPr>
    </w:lvl>
    <w:lvl w:ilvl="3">
      <w:start w:val="1"/>
      <w:numFmt w:val="decimal"/>
      <w:lvlText w:val="%1.%2.%3.%4."/>
      <w:legacy w:legacy="1" w:legacySpace="120" w:legacyIndent="720"/>
      <w:lvlJc w:val="left"/>
      <w:pPr>
        <w:ind w:left="3150" w:hanging="720"/>
      </w:pPr>
    </w:lvl>
    <w:lvl w:ilvl="4">
      <w:start w:val="1"/>
      <w:numFmt w:val="decimal"/>
      <w:lvlText w:val="%1.%2.%3.%4.%5."/>
      <w:legacy w:legacy="1" w:legacySpace="120" w:legacyIndent="720"/>
      <w:lvlJc w:val="left"/>
      <w:pPr>
        <w:ind w:left="4176" w:hanging="720"/>
      </w:pPr>
    </w:lvl>
    <w:lvl w:ilvl="5">
      <w:start w:val="1"/>
      <w:numFmt w:val="decimal"/>
      <w:lvlText w:val="%1.%2.%3.%4.%5.%6."/>
      <w:legacy w:legacy="1" w:legacySpace="120" w:legacyIndent="720"/>
      <w:lvlJc w:val="left"/>
      <w:pPr>
        <w:ind w:left="4320" w:hanging="720"/>
      </w:pPr>
    </w:lvl>
    <w:lvl w:ilvl="6">
      <w:start w:val="1"/>
      <w:numFmt w:val="decimal"/>
      <w:lvlText w:val="%1.%2.%3.%4.%5.%6.%7."/>
      <w:legacy w:legacy="1" w:legacySpace="120" w:legacyIndent="720"/>
      <w:lvlJc w:val="left"/>
      <w:pPr>
        <w:ind w:left="5040" w:hanging="720"/>
      </w:pPr>
    </w:lvl>
    <w:lvl w:ilvl="7">
      <w:start w:val="1"/>
      <w:numFmt w:val="decimal"/>
      <w:lvlText w:val="%1.%2.%3.%4.%5.%6.%7.%8."/>
      <w:legacy w:legacy="1" w:legacySpace="120" w:legacyIndent="720"/>
      <w:lvlJc w:val="left"/>
      <w:pPr>
        <w:ind w:left="5760" w:hanging="720"/>
      </w:pPr>
    </w:lvl>
    <w:lvl w:ilvl="8">
      <w:start w:val="1"/>
      <w:numFmt w:val="decimal"/>
      <w:lvlText w:val="%1.%2.%3.%4.%5.%6.%7.%8.%9."/>
      <w:legacy w:legacy="1" w:legacySpace="120" w:legacyIndent="720"/>
      <w:lvlJc w:val="left"/>
      <w:pPr>
        <w:ind w:left="64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1" w15:restartNumberingAfterBreak="0">
    <w:nsid w:val="0046199C"/>
    <w:multiLevelType w:val="multilevel"/>
    <w:tmpl w:val="78C003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670C62"/>
    <w:multiLevelType w:val="multilevel"/>
    <w:tmpl w:val="6BCE3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7706D9"/>
    <w:multiLevelType w:val="multilevel"/>
    <w:tmpl w:val="C532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08B7772"/>
    <w:multiLevelType w:val="multilevel"/>
    <w:tmpl w:val="66B6B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08F1ED2"/>
    <w:multiLevelType w:val="multilevel"/>
    <w:tmpl w:val="259C3C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09B57DE"/>
    <w:multiLevelType w:val="multilevel"/>
    <w:tmpl w:val="2E606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17A4367"/>
    <w:multiLevelType w:val="multilevel"/>
    <w:tmpl w:val="F522D4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1CF1857"/>
    <w:multiLevelType w:val="hybridMultilevel"/>
    <w:tmpl w:val="F0545A6A"/>
    <w:lvl w:ilvl="0" w:tplc="0E66D1A2">
      <w:start w:val="1"/>
      <w:numFmt w:val="bullet"/>
      <w:lvlText w:val=""/>
      <w:lvlJc w:val="left"/>
      <w:pPr>
        <w:ind w:left="720" w:hanging="360"/>
      </w:pPr>
      <w:rPr>
        <w:rFonts w:ascii="Symbol" w:hAnsi="Symbol" w:hint="default"/>
      </w:rPr>
    </w:lvl>
    <w:lvl w:ilvl="1" w:tplc="CCFC8EE0">
      <w:start w:val="1"/>
      <w:numFmt w:val="bullet"/>
      <w:lvlText w:val="o"/>
      <w:lvlJc w:val="left"/>
      <w:pPr>
        <w:ind w:left="1440" w:hanging="360"/>
      </w:pPr>
      <w:rPr>
        <w:rFonts w:ascii="Courier New" w:hAnsi="Courier New" w:hint="default"/>
      </w:rPr>
    </w:lvl>
    <w:lvl w:ilvl="2" w:tplc="CA56031A">
      <w:start w:val="1"/>
      <w:numFmt w:val="bullet"/>
      <w:lvlText w:val=""/>
      <w:lvlJc w:val="left"/>
      <w:pPr>
        <w:ind w:left="2160" w:hanging="360"/>
      </w:pPr>
      <w:rPr>
        <w:rFonts w:ascii="Wingdings" w:hAnsi="Wingdings" w:hint="default"/>
      </w:rPr>
    </w:lvl>
    <w:lvl w:ilvl="3" w:tplc="5BFC3D34">
      <w:start w:val="1"/>
      <w:numFmt w:val="bullet"/>
      <w:lvlText w:val=""/>
      <w:lvlJc w:val="left"/>
      <w:pPr>
        <w:ind w:left="2880" w:hanging="360"/>
      </w:pPr>
      <w:rPr>
        <w:rFonts w:ascii="Symbol" w:hAnsi="Symbol" w:hint="default"/>
      </w:rPr>
    </w:lvl>
    <w:lvl w:ilvl="4" w:tplc="5076136A">
      <w:start w:val="1"/>
      <w:numFmt w:val="bullet"/>
      <w:lvlText w:val="o"/>
      <w:lvlJc w:val="left"/>
      <w:pPr>
        <w:ind w:left="3600" w:hanging="360"/>
      </w:pPr>
      <w:rPr>
        <w:rFonts w:ascii="Courier New" w:hAnsi="Courier New" w:hint="default"/>
      </w:rPr>
    </w:lvl>
    <w:lvl w:ilvl="5" w:tplc="47AE5F22">
      <w:start w:val="1"/>
      <w:numFmt w:val="bullet"/>
      <w:lvlText w:val=""/>
      <w:lvlJc w:val="left"/>
      <w:pPr>
        <w:ind w:left="4320" w:hanging="360"/>
      </w:pPr>
      <w:rPr>
        <w:rFonts w:ascii="Wingdings" w:hAnsi="Wingdings" w:hint="default"/>
      </w:rPr>
    </w:lvl>
    <w:lvl w:ilvl="6" w:tplc="0608E484">
      <w:start w:val="1"/>
      <w:numFmt w:val="bullet"/>
      <w:lvlText w:val=""/>
      <w:lvlJc w:val="left"/>
      <w:pPr>
        <w:ind w:left="5040" w:hanging="360"/>
      </w:pPr>
      <w:rPr>
        <w:rFonts w:ascii="Symbol" w:hAnsi="Symbol" w:hint="default"/>
      </w:rPr>
    </w:lvl>
    <w:lvl w:ilvl="7" w:tplc="30AA4BC8">
      <w:start w:val="1"/>
      <w:numFmt w:val="bullet"/>
      <w:lvlText w:val="o"/>
      <w:lvlJc w:val="left"/>
      <w:pPr>
        <w:ind w:left="5760" w:hanging="360"/>
      </w:pPr>
      <w:rPr>
        <w:rFonts w:ascii="Courier New" w:hAnsi="Courier New" w:hint="default"/>
      </w:rPr>
    </w:lvl>
    <w:lvl w:ilvl="8" w:tplc="921E1ED6">
      <w:start w:val="1"/>
      <w:numFmt w:val="bullet"/>
      <w:lvlText w:val=""/>
      <w:lvlJc w:val="left"/>
      <w:pPr>
        <w:ind w:left="6480" w:hanging="360"/>
      </w:pPr>
      <w:rPr>
        <w:rFonts w:ascii="Wingdings" w:hAnsi="Wingdings" w:hint="default"/>
      </w:rPr>
    </w:lvl>
  </w:abstractNum>
  <w:abstractNum w:abstractNumId="9" w15:restartNumberingAfterBreak="0">
    <w:nsid w:val="01D61800"/>
    <w:multiLevelType w:val="multilevel"/>
    <w:tmpl w:val="B70E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1FB3473"/>
    <w:multiLevelType w:val="multilevel"/>
    <w:tmpl w:val="CAA2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1FC3E02"/>
    <w:multiLevelType w:val="multilevel"/>
    <w:tmpl w:val="0EF06B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2483F81"/>
    <w:multiLevelType w:val="multilevel"/>
    <w:tmpl w:val="F4CCE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2496A90"/>
    <w:multiLevelType w:val="multilevel"/>
    <w:tmpl w:val="D5D2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26F102A"/>
    <w:multiLevelType w:val="multilevel"/>
    <w:tmpl w:val="98BCE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26F7DFC"/>
    <w:multiLevelType w:val="multilevel"/>
    <w:tmpl w:val="DB2EEE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2954112"/>
    <w:multiLevelType w:val="multilevel"/>
    <w:tmpl w:val="40903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29D0255"/>
    <w:multiLevelType w:val="multilevel"/>
    <w:tmpl w:val="5A8869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2C97DDE"/>
    <w:multiLevelType w:val="hybridMultilevel"/>
    <w:tmpl w:val="FFFFFFFF"/>
    <w:lvl w:ilvl="0" w:tplc="2826908A">
      <w:start w:val="1"/>
      <w:numFmt w:val="decimal"/>
      <w:lvlText w:val="%1."/>
      <w:lvlJc w:val="left"/>
      <w:pPr>
        <w:ind w:left="720" w:hanging="360"/>
      </w:pPr>
    </w:lvl>
    <w:lvl w:ilvl="1" w:tplc="70B42DC0">
      <w:start w:val="1"/>
      <w:numFmt w:val="lowerLetter"/>
      <w:lvlText w:val="%2."/>
      <w:lvlJc w:val="left"/>
      <w:pPr>
        <w:ind w:left="1440" w:hanging="360"/>
      </w:pPr>
    </w:lvl>
    <w:lvl w:ilvl="2" w:tplc="7D04A50A">
      <w:start w:val="1"/>
      <w:numFmt w:val="upperRoman"/>
      <w:lvlText w:val="%3."/>
      <w:lvlJc w:val="right"/>
      <w:pPr>
        <w:ind w:left="2160" w:hanging="180"/>
      </w:pPr>
    </w:lvl>
    <w:lvl w:ilvl="3" w:tplc="1664649A">
      <w:start w:val="1"/>
      <w:numFmt w:val="decimal"/>
      <w:lvlText w:val="%4."/>
      <w:lvlJc w:val="left"/>
      <w:pPr>
        <w:ind w:left="2880" w:hanging="360"/>
      </w:pPr>
    </w:lvl>
    <w:lvl w:ilvl="4" w:tplc="E240515C">
      <w:start w:val="1"/>
      <w:numFmt w:val="lowerLetter"/>
      <w:lvlText w:val="%5."/>
      <w:lvlJc w:val="left"/>
      <w:pPr>
        <w:ind w:left="3600" w:hanging="360"/>
      </w:pPr>
    </w:lvl>
    <w:lvl w:ilvl="5" w:tplc="8C48320C">
      <w:start w:val="1"/>
      <w:numFmt w:val="lowerRoman"/>
      <w:lvlText w:val="%6."/>
      <w:lvlJc w:val="right"/>
      <w:pPr>
        <w:ind w:left="4320" w:hanging="180"/>
      </w:pPr>
    </w:lvl>
    <w:lvl w:ilvl="6" w:tplc="409027A6">
      <w:start w:val="1"/>
      <w:numFmt w:val="decimal"/>
      <w:lvlText w:val="%7."/>
      <w:lvlJc w:val="left"/>
      <w:pPr>
        <w:ind w:left="5040" w:hanging="360"/>
      </w:pPr>
    </w:lvl>
    <w:lvl w:ilvl="7" w:tplc="65669054">
      <w:start w:val="1"/>
      <w:numFmt w:val="lowerLetter"/>
      <w:lvlText w:val="%8."/>
      <w:lvlJc w:val="left"/>
      <w:pPr>
        <w:ind w:left="5760" w:hanging="360"/>
      </w:pPr>
    </w:lvl>
    <w:lvl w:ilvl="8" w:tplc="6C52F102">
      <w:start w:val="1"/>
      <w:numFmt w:val="lowerRoman"/>
      <w:lvlText w:val="%9."/>
      <w:lvlJc w:val="right"/>
      <w:pPr>
        <w:ind w:left="6480" w:hanging="180"/>
      </w:pPr>
    </w:lvl>
  </w:abstractNum>
  <w:abstractNum w:abstractNumId="19" w15:restartNumberingAfterBreak="0">
    <w:nsid w:val="02DF5057"/>
    <w:multiLevelType w:val="multilevel"/>
    <w:tmpl w:val="E4D697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2E718A6"/>
    <w:multiLevelType w:val="multilevel"/>
    <w:tmpl w:val="94DE9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2EC44A0"/>
    <w:multiLevelType w:val="multilevel"/>
    <w:tmpl w:val="BFE8A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2F93F7E"/>
    <w:multiLevelType w:val="multilevel"/>
    <w:tmpl w:val="F070B0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3114879"/>
    <w:multiLevelType w:val="multilevel"/>
    <w:tmpl w:val="25CA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3197FD6"/>
    <w:multiLevelType w:val="multilevel"/>
    <w:tmpl w:val="F21A81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3494526"/>
    <w:multiLevelType w:val="multilevel"/>
    <w:tmpl w:val="1F9ACE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3742248"/>
    <w:multiLevelType w:val="multilevel"/>
    <w:tmpl w:val="C3F62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3A3297A"/>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3C53C45"/>
    <w:multiLevelType w:val="multilevel"/>
    <w:tmpl w:val="C692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3CD754C"/>
    <w:multiLevelType w:val="multilevel"/>
    <w:tmpl w:val="87A07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43336F5"/>
    <w:multiLevelType w:val="multilevel"/>
    <w:tmpl w:val="304E95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4527665"/>
    <w:multiLevelType w:val="multilevel"/>
    <w:tmpl w:val="B05EB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47A7BF7"/>
    <w:multiLevelType w:val="multilevel"/>
    <w:tmpl w:val="2684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0481654F"/>
    <w:multiLevelType w:val="multilevel"/>
    <w:tmpl w:val="97784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4A42876"/>
    <w:multiLevelType w:val="multilevel"/>
    <w:tmpl w:val="D0FE4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4B11875"/>
    <w:multiLevelType w:val="multilevel"/>
    <w:tmpl w:val="D83CF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04BD026E"/>
    <w:multiLevelType w:val="multilevel"/>
    <w:tmpl w:val="CEEE2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05147B6F"/>
    <w:multiLevelType w:val="multilevel"/>
    <w:tmpl w:val="49D4C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5182841"/>
    <w:multiLevelType w:val="hybridMultilevel"/>
    <w:tmpl w:val="FFFFFFFF"/>
    <w:lvl w:ilvl="0" w:tplc="18C6C676">
      <w:start w:val="1"/>
      <w:numFmt w:val="decimal"/>
      <w:lvlText w:val="%1."/>
      <w:lvlJc w:val="left"/>
      <w:pPr>
        <w:ind w:left="720" w:hanging="360"/>
      </w:pPr>
    </w:lvl>
    <w:lvl w:ilvl="1" w:tplc="49B4F446">
      <w:start w:val="1"/>
      <w:numFmt w:val="lowerLetter"/>
      <w:lvlText w:val="%2."/>
      <w:lvlJc w:val="left"/>
      <w:pPr>
        <w:ind w:left="1440" w:hanging="360"/>
      </w:pPr>
    </w:lvl>
    <w:lvl w:ilvl="2" w:tplc="B784B6A4">
      <w:start w:val="1"/>
      <w:numFmt w:val="upperLetter"/>
      <w:lvlText w:val="%3."/>
      <w:lvlJc w:val="left"/>
      <w:pPr>
        <w:ind w:left="2160" w:hanging="180"/>
      </w:pPr>
    </w:lvl>
    <w:lvl w:ilvl="3" w:tplc="3FD8A63E">
      <w:start w:val="1"/>
      <w:numFmt w:val="decimal"/>
      <w:lvlText w:val="%4."/>
      <w:lvlJc w:val="left"/>
      <w:pPr>
        <w:ind w:left="2880" w:hanging="360"/>
      </w:pPr>
    </w:lvl>
    <w:lvl w:ilvl="4" w:tplc="34B6AAA8">
      <w:start w:val="1"/>
      <w:numFmt w:val="lowerLetter"/>
      <w:lvlText w:val="%5."/>
      <w:lvlJc w:val="left"/>
      <w:pPr>
        <w:ind w:left="3600" w:hanging="360"/>
      </w:pPr>
    </w:lvl>
    <w:lvl w:ilvl="5" w:tplc="5D54C0FA">
      <w:start w:val="1"/>
      <w:numFmt w:val="lowerRoman"/>
      <w:lvlText w:val="%6."/>
      <w:lvlJc w:val="right"/>
      <w:pPr>
        <w:ind w:left="4320" w:hanging="180"/>
      </w:pPr>
    </w:lvl>
    <w:lvl w:ilvl="6" w:tplc="EDA6B148">
      <w:start w:val="1"/>
      <w:numFmt w:val="decimal"/>
      <w:lvlText w:val="%7."/>
      <w:lvlJc w:val="left"/>
      <w:pPr>
        <w:ind w:left="5040" w:hanging="360"/>
      </w:pPr>
    </w:lvl>
    <w:lvl w:ilvl="7" w:tplc="B428005E">
      <w:start w:val="1"/>
      <w:numFmt w:val="lowerLetter"/>
      <w:lvlText w:val="%8."/>
      <w:lvlJc w:val="left"/>
      <w:pPr>
        <w:ind w:left="5760" w:hanging="360"/>
      </w:pPr>
    </w:lvl>
    <w:lvl w:ilvl="8" w:tplc="8190E2B0">
      <w:start w:val="1"/>
      <w:numFmt w:val="lowerRoman"/>
      <w:lvlText w:val="%9."/>
      <w:lvlJc w:val="right"/>
      <w:pPr>
        <w:ind w:left="6480" w:hanging="180"/>
      </w:pPr>
    </w:lvl>
  </w:abstractNum>
  <w:abstractNum w:abstractNumId="39" w15:restartNumberingAfterBreak="0">
    <w:nsid w:val="05472726"/>
    <w:multiLevelType w:val="multilevel"/>
    <w:tmpl w:val="35649A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5507B10"/>
    <w:multiLevelType w:val="multilevel"/>
    <w:tmpl w:val="D606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5BA5C59"/>
    <w:multiLevelType w:val="multilevel"/>
    <w:tmpl w:val="2C30A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05C63316"/>
    <w:multiLevelType w:val="multilevel"/>
    <w:tmpl w:val="FDEA9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5CB78E4"/>
    <w:multiLevelType w:val="multilevel"/>
    <w:tmpl w:val="0E0C4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05D852CA"/>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063F4926"/>
    <w:multiLevelType w:val="multilevel"/>
    <w:tmpl w:val="F6FE01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066F6E1A"/>
    <w:multiLevelType w:val="multilevel"/>
    <w:tmpl w:val="728C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06912365"/>
    <w:multiLevelType w:val="multilevel"/>
    <w:tmpl w:val="411E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06DF4180"/>
    <w:multiLevelType w:val="multilevel"/>
    <w:tmpl w:val="1FEE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06E05EFD"/>
    <w:multiLevelType w:val="multilevel"/>
    <w:tmpl w:val="AD482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7090652"/>
    <w:multiLevelType w:val="multilevel"/>
    <w:tmpl w:val="5F2238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072711BF"/>
    <w:multiLevelType w:val="multilevel"/>
    <w:tmpl w:val="F678F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078D6210"/>
    <w:multiLevelType w:val="multilevel"/>
    <w:tmpl w:val="75D86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07C94B7C"/>
    <w:multiLevelType w:val="multilevel"/>
    <w:tmpl w:val="3F16B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07CF4C3A"/>
    <w:multiLevelType w:val="multilevel"/>
    <w:tmpl w:val="2B34B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8612E55"/>
    <w:multiLevelType w:val="multilevel"/>
    <w:tmpl w:val="7076E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089D1592"/>
    <w:multiLevelType w:val="multilevel"/>
    <w:tmpl w:val="7FB022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08F67F44"/>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09010D50"/>
    <w:multiLevelType w:val="multilevel"/>
    <w:tmpl w:val="E7DEB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093E3B5C"/>
    <w:multiLevelType w:val="multilevel"/>
    <w:tmpl w:val="D65C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093F6F01"/>
    <w:multiLevelType w:val="multilevel"/>
    <w:tmpl w:val="6ED0B1FE"/>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94268EE"/>
    <w:multiLevelType w:val="multilevel"/>
    <w:tmpl w:val="6720C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96062F8"/>
    <w:multiLevelType w:val="multilevel"/>
    <w:tmpl w:val="32125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09832732"/>
    <w:multiLevelType w:val="multilevel"/>
    <w:tmpl w:val="C43268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09A81F54"/>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09EB2C98"/>
    <w:multiLevelType w:val="multilevel"/>
    <w:tmpl w:val="1C7C4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09FE7A25"/>
    <w:multiLevelType w:val="multilevel"/>
    <w:tmpl w:val="77929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0A0F186E"/>
    <w:multiLevelType w:val="multilevel"/>
    <w:tmpl w:val="BC5C938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8" w15:restartNumberingAfterBreak="0">
    <w:nsid w:val="0A337F76"/>
    <w:multiLevelType w:val="multilevel"/>
    <w:tmpl w:val="2D6AB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0A895341"/>
    <w:multiLevelType w:val="multilevel"/>
    <w:tmpl w:val="41329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0AB32C89"/>
    <w:multiLevelType w:val="multilevel"/>
    <w:tmpl w:val="A450F8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0ABB5A03"/>
    <w:multiLevelType w:val="multilevel"/>
    <w:tmpl w:val="F97E0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AD7147B"/>
    <w:multiLevelType w:val="multilevel"/>
    <w:tmpl w:val="BBF8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0B2A0C9E"/>
    <w:multiLevelType w:val="multilevel"/>
    <w:tmpl w:val="79CAA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0B2F290B"/>
    <w:multiLevelType w:val="multilevel"/>
    <w:tmpl w:val="A7748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0B52680A"/>
    <w:multiLevelType w:val="hybridMultilevel"/>
    <w:tmpl w:val="FFFFFFFF"/>
    <w:lvl w:ilvl="0" w:tplc="0C8A455C">
      <w:start w:val="1"/>
      <w:numFmt w:val="decimal"/>
      <w:lvlText w:val="%1."/>
      <w:lvlJc w:val="left"/>
      <w:pPr>
        <w:ind w:left="720" w:hanging="360"/>
      </w:pPr>
    </w:lvl>
    <w:lvl w:ilvl="1" w:tplc="4E4A009C">
      <w:start w:val="1"/>
      <w:numFmt w:val="lowerLetter"/>
      <w:lvlText w:val="%2."/>
      <w:lvlJc w:val="left"/>
      <w:pPr>
        <w:ind w:left="1440" w:hanging="360"/>
      </w:pPr>
    </w:lvl>
    <w:lvl w:ilvl="2" w:tplc="C99CF354">
      <w:start w:val="1"/>
      <w:numFmt w:val="lowerRoman"/>
      <w:lvlText w:val="%3."/>
      <w:lvlJc w:val="right"/>
      <w:pPr>
        <w:ind w:left="2160" w:hanging="180"/>
      </w:pPr>
    </w:lvl>
    <w:lvl w:ilvl="3" w:tplc="70F4CA58">
      <w:start w:val="1"/>
      <w:numFmt w:val="decimal"/>
      <w:lvlText w:val="%4."/>
      <w:lvlJc w:val="left"/>
      <w:pPr>
        <w:ind w:left="2880" w:hanging="360"/>
      </w:pPr>
    </w:lvl>
    <w:lvl w:ilvl="4" w:tplc="45F89040">
      <w:start w:val="1"/>
      <w:numFmt w:val="lowerLetter"/>
      <w:lvlText w:val="%5."/>
      <w:lvlJc w:val="left"/>
      <w:pPr>
        <w:ind w:left="3600" w:hanging="360"/>
      </w:pPr>
    </w:lvl>
    <w:lvl w:ilvl="5" w:tplc="4D46F5AA">
      <w:start w:val="1"/>
      <w:numFmt w:val="lowerRoman"/>
      <w:lvlText w:val="%6."/>
      <w:lvlJc w:val="right"/>
      <w:pPr>
        <w:ind w:left="4320" w:hanging="180"/>
      </w:pPr>
    </w:lvl>
    <w:lvl w:ilvl="6" w:tplc="2AA2FEB8">
      <w:start w:val="1"/>
      <w:numFmt w:val="decimal"/>
      <w:lvlText w:val="%7."/>
      <w:lvlJc w:val="left"/>
      <w:pPr>
        <w:ind w:left="5040" w:hanging="360"/>
      </w:pPr>
    </w:lvl>
    <w:lvl w:ilvl="7" w:tplc="9282E7C8">
      <w:start w:val="1"/>
      <w:numFmt w:val="lowerLetter"/>
      <w:lvlText w:val="%8."/>
      <w:lvlJc w:val="left"/>
      <w:pPr>
        <w:ind w:left="5760" w:hanging="360"/>
      </w:pPr>
    </w:lvl>
    <w:lvl w:ilvl="8" w:tplc="64BAB762">
      <w:start w:val="1"/>
      <w:numFmt w:val="lowerRoman"/>
      <w:lvlText w:val="%9."/>
      <w:lvlJc w:val="right"/>
      <w:pPr>
        <w:ind w:left="6480" w:hanging="180"/>
      </w:pPr>
    </w:lvl>
  </w:abstractNum>
  <w:abstractNum w:abstractNumId="76" w15:restartNumberingAfterBreak="0">
    <w:nsid w:val="0B8C1D51"/>
    <w:multiLevelType w:val="multilevel"/>
    <w:tmpl w:val="B8C04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0BC64E8E"/>
    <w:multiLevelType w:val="hybridMultilevel"/>
    <w:tmpl w:val="D5B063EA"/>
    <w:lvl w:ilvl="0" w:tplc="04190011">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8" w15:restartNumberingAfterBreak="0">
    <w:nsid w:val="0BCE0F78"/>
    <w:multiLevelType w:val="multilevel"/>
    <w:tmpl w:val="46BCF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0BD34569"/>
    <w:multiLevelType w:val="multilevel"/>
    <w:tmpl w:val="3D069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0BE46734"/>
    <w:multiLevelType w:val="multilevel"/>
    <w:tmpl w:val="206E9A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0BEC7BF7"/>
    <w:multiLevelType w:val="multilevel"/>
    <w:tmpl w:val="0772F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0D047F66"/>
    <w:multiLevelType w:val="multilevel"/>
    <w:tmpl w:val="6E60D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0D5246B0"/>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0D965F25"/>
    <w:multiLevelType w:val="multilevel"/>
    <w:tmpl w:val="8E280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0E7A7F7D"/>
    <w:multiLevelType w:val="multilevel"/>
    <w:tmpl w:val="821624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0E8115EB"/>
    <w:multiLevelType w:val="multilevel"/>
    <w:tmpl w:val="FFB2D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0E8F36E6"/>
    <w:multiLevelType w:val="multilevel"/>
    <w:tmpl w:val="C4C0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0E95152E"/>
    <w:multiLevelType w:val="multilevel"/>
    <w:tmpl w:val="81C26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0EC147EC"/>
    <w:multiLevelType w:val="multilevel"/>
    <w:tmpl w:val="D0EEF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0ED52FDA"/>
    <w:multiLevelType w:val="multilevel"/>
    <w:tmpl w:val="DAA0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0EEC2CA3"/>
    <w:multiLevelType w:val="multilevel"/>
    <w:tmpl w:val="295027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0F090B75"/>
    <w:multiLevelType w:val="multilevel"/>
    <w:tmpl w:val="58367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0F2C4BEC"/>
    <w:multiLevelType w:val="multilevel"/>
    <w:tmpl w:val="D53E4C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0F377297"/>
    <w:multiLevelType w:val="multilevel"/>
    <w:tmpl w:val="9586B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0F73588D"/>
    <w:multiLevelType w:val="multilevel"/>
    <w:tmpl w:val="A3C2C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FDC298E"/>
    <w:multiLevelType w:val="multilevel"/>
    <w:tmpl w:val="ACC6C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0FE04776"/>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103036B0"/>
    <w:multiLevelType w:val="multilevel"/>
    <w:tmpl w:val="7A602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03863C3"/>
    <w:multiLevelType w:val="multilevel"/>
    <w:tmpl w:val="0F8C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04672CD"/>
    <w:multiLevelType w:val="multilevel"/>
    <w:tmpl w:val="E55C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10762E83"/>
    <w:multiLevelType w:val="multilevel"/>
    <w:tmpl w:val="35BC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10886A5D"/>
    <w:multiLevelType w:val="multilevel"/>
    <w:tmpl w:val="80526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10B80A42"/>
    <w:multiLevelType w:val="multilevel"/>
    <w:tmpl w:val="73AAD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10C5164A"/>
    <w:multiLevelType w:val="multilevel"/>
    <w:tmpl w:val="8578F7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10D01CC0"/>
    <w:multiLevelType w:val="multilevel"/>
    <w:tmpl w:val="7610B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10F65DF3"/>
    <w:multiLevelType w:val="multilevel"/>
    <w:tmpl w:val="1D68A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1129740D"/>
    <w:multiLevelType w:val="multilevel"/>
    <w:tmpl w:val="B0E4C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119A621C"/>
    <w:multiLevelType w:val="multilevel"/>
    <w:tmpl w:val="3E302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119B1526"/>
    <w:multiLevelType w:val="multilevel"/>
    <w:tmpl w:val="17F67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11B32217"/>
    <w:multiLevelType w:val="multilevel"/>
    <w:tmpl w:val="29DAD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11EC4C6E"/>
    <w:multiLevelType w:val="multilevel"/>
    <w:tmpl w:val="D374B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1F87EA0"/>
    <w:multiLevelType w:val="multilevel"/>
    <w:tmpl w:val="2B6E6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1236616E"/>
    <w:multiLevelType w:val="multilevel"/>
    <w:tmpl w:val="F7889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123D55A4"/>
    <w:multiLevelType w:val="hybridMultilevel"/>
    <w:tmpl w:val="5DC248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123D70BF"/>
    <w:multiLevelType w:val="multilevel"/>
    <w:tmpl w:val="54D25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12586D9F"/>
    <w:multiLevelType w:val="multilevel"/>
    <w:tmpl w:val="5524A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125C0B6A"/>
    <w:multiLevelType w:val="multilevel"/>
    <w:tmpl w:val="46A6BB9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26445B6"/>
    <w:multiLevelType w:val="multilevel"/>
    <w:tmpl w:val="22268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127D0742"/>
    <w:multiLevelType w:val="multilevel"/>
    <w:tmpl w:val="1C509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29468BF"/>
    <w:multiLevelType w:val="hybridMultilevel"/>
    <w:tmpl w:val="EF5891E4"/>
    <w:lvl w:ilvl="0" w:tplc="C8ACE3B4">
      <w:start w:val="3"/>
      <w:numFmt w:val="bullet"/>
      <w:lvlText w:val=""/>
      <w:lvlJc w:val="left"/>
      <w:pPr>
        <w:ind w:left="720" w:hanging="360"/>
      </w:pPr>
      <w:rPr>
        <w:rFonts w:ascii="Wingdings" w:eastAsiaTheme="minorEastAsia"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12947113"/>
    <w:multiLevelType w:val="multilevel"/>
    <w:tmpl w:val="88D4B1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2D829B8"/>
    <w:multiLevelType w:val="multilevel"/>
    <w:tmpl w:val="7222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1322393D"/>
    <w:multiLevelType w:val="multilevel"/>
    <w:tmpl w:val="4D260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13462306"/>
    <w:multiLevelType w:val="hybridMultilevel"/>
    <w:tmpl w:val="8D3E23CC"/>
    <w:lvl w:ilvl="0" w:tplc="04190011">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25" w15:restartNumberingAfterBreak="0">
    <w:nsid w:val="13526274"/>
    <w:multiLevelType w:val="multilevel"/>
    <w:tmpl w:val="9AA05C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13623806"/>
    <w:multiLevelType w:val="multilevel"/>
    <w:tmpl w:val="EBD62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13886DAE"/>
    <w:multiLevelType w:val="multilevel"/>
    <w:tmpl w:val="F17E1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13AF4A29"/>
    <w:multiLevelType w:val="multilevel"/>
    <w:tmpl w:val="792CE8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49A147E"/>
    <w:multiLevelType w:val="multilevel"/>
    <w:tmpl w:val="AECC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14AF3408"/>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15047D5C"/>
    <w:multiLevelType w:val="multilevel"/>
    <w:tmpl w:val="18E21E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151618BD"/>
    <w:multiLevelType w:val="multilevel"/>
    <w:tmpl w:val="96FA78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52A31A3"/>
    <w:multiLevelType w:val="multilevel"/>
    <w:tmpl w:val="06568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5C84773"/>
    <w:multiLevelType w:val="multilevel"/>
    <w:tmpl w:val="81587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15E65967"/>
    <w:multiLevelType w:val="multilevel"/>
    <w:tmpl w:val="194C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160D21CB"/>
    <w:multiLevelType w:val="multilevel"/>
    <w:tmpl w:val="486E3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16277F80"/>
    <w:multiLevelType w:val="multilevel"/>
    <w:tmpl w:val="39D632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16545012"/>
    <w:multiLevelType w:val="multilevel"/>
    <w:tmpl w:val="1136B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16602645"/>
    <w:multiLevelType w:val="multilevel"/>
    <w:tmpl w:val="C10ED4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66720D6"/>
    <w:multiLevelType w:val="multilevel"/>
    <w:tmpl w:val="E590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167B2B21"/>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170A0E63"/>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170B48D4"/>
    <w:multiLevelType w:val="multilevel"/>
    <w:tmpl w:val="7548A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17182A4D"/>
    <w:multiLevelType w:val="multilevel"/>
    <w:tmpl w:val="18AE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171E03E3"/>
    <w:multiLevelType w:val="multilevel"/>
    <w:tmpl w:val="7A00E7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17375C36"/>
    <w:multiLevelType w:val="multilevel"/>
    <w:tmpl w:val="7B641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174E3F17"/>
    <w:multiLevelType w:val="multilevel"/>
    <w:tmpl w:val="2D2A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177937F9"/>
    <w:multiLevelType w:val="multilevel"/>
    <w:tmpl w:val="05001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17986728"/>
    <w:multiLevelType w:val="multilevel"/>
    <w:tmpl w:val="926E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17A13152"/>
    <w:multiLevelType w:val="multilevel"/>
    <w:tmpl w:val="C71ACC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17E1587B"/>
    <w:multiLevelType w:val="multilevel"/>
    <w:tmpl w:val="74A8C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181341FD"/>
    <w:multiLevelType w:val="multilevel"/>
    <w:tmpl w:val="83668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182575BB"/>
    <w:multiLevelType w:val="multilevel"/>
    <w:tmpl w:val="C494D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183016D7"/>
    <w:multiLevelType w:val="multilevel"/>
    <w:tmpl w:val="DFE86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188F596E"/>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18A647BF"/>
    <w:multiLevelType w:val="multilevel"/>
    <w:tmpl w:val="6FACA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18DA2812"/>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18E53583"/>
    <w:multiLevelType w:val="multilevel"/>
    <w:tmpl w:val="589E1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19213F47"/>
    <w:multiLevelType w:val="multilevel"/>
    <w:tmpl w:val="89364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19742227"/>
    <w:multiLevelType w:val="multilevel"/>
    <w:tmpl w:val="D7E29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1A5B53B9"/>
    <w:multiLevelType w:val="multilevel"/>
    <w:tmpl w:val="3CE0C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1B0132EF"/>
    <w:multiLevelType w:val="multilevel"/>
    <w:tmpl w:val="56FC5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1B1479BB"/>
    <w:multiLevelType w:val="multilevel"/>
    <w:tmpl w:val="8026D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1B1B1BBC"/>
    <w:multiLevelType w:val="multilevel"/>
    <w:tmpl w:val="76D07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1B414CAD"/>
    <w:multiLevelType w:val="multilevel"/>
    <w:tmpl w:val="950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1B8A3558"/>
    <w:multiLevelType w:val="hybridMultilevel"/>
    <w:tmpl w:val="59E65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1BE726FA"/>
    <w:multiLevelType w:val="multilevel"/>
    <w:tmpl w:val="E67E2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1CC14A8E"/>
    <w:multiLevelType w:val="multilevel"/>
    <w:tmpl w:val="F5BA6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D185E6F"/>
    <w:multiLevelType w:val="multilevel"/>
    <w:tmpl w:val="313C2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1D254BE9"/>
    <w:multiLevelType w:val="multilevel"/>
    <w:tmpl w:val="C786E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1D296484"/>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1D5B7301"/>
    <w:multiLevelType w:val="multilevel"/>
    <w:tmpl w:val="64A47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1D627E1A"/>
    <w:multiLevelType w:val="hybridMultilevel"/>
    <w:tmpl w:val="04EC43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1D6C7D95"/>
    <w:multiLevelType w:val="multilevel"/>
    <w:tmpl w:val="41D6F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1D8C3E99"/>
    <w:multiLevelType w:val="multilevel"/>
    <w:tmpl w:val="6C520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1DC65A36"/>
    <w:multiLevelType w:val="multilevel"/>
    <w:tmpl w:val="48CE6C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1DE20F44"/>
    <w:multiLevelType w:val="multilevel"/>
    <w:tmpl w:val="AF409FD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1DFD3C32"/>
    <w:multiLevelType w:val="multilevel"/>
    <w:tmpl w:val="3AD8D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1DFF023C"/>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1E556C4D"/>
    <w:multiLevelType w:val="multilevel"/>
    <w:tmpl w:val="1578FE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1E943D25"/>
    <w:multiLevelType w:val="multilevel"/>
    <w:tmpl w:val="C888B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1EE03B99"/>
    <w:multiLevelType w:val="multilevel"/>
    <w:tmpl w:val="59EE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1F164493"/>
    <w:multiLevelType w:val="multilevel"/>
    <w:tmpl w:val="F23EE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1F193DF8"/>
    <w:multiLevelType w:val="multilevel"/>
    <w:tmpl w:val="35B01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1F372683"/>
    <w:multiLevelType w:val="multilevel"/>
    <w:tmpl w:val="320A2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1F3B5409"/>
    <w:multiLevelType w:val="hybridMultilevel"/>
    <w:tmpl w:val="1930A72A"/>
    <w:lvl w:ilvl="0" w:tplc="3614EA1E">
      <w:start w:val="1"/>
      <w:numFmt w:val="decimal"/>
      <w:lvlText w:val="%1."/>
      <w:lvlJc w:val="left"/>
      <w:pPr>
        <w:ind w:left="420" w:hanging="360"/>
      </w:pPr>
      <w:rPr>
        <w:rFonts w:hint="default"/>
      </w:rPr>
    </w:lvl>
    <w:lvl w:ilvl="1" w:tplc="40090019">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87" w15:restartNumberingAfterBreak="0">
    <w:nsid w:val="1FBF1634"/>
    <w:multiLevelType w:val="multilevel"/>
    <w:tmpl w:val="00701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1FC15464"/>
    <w:multiLevelType w:val="multilevel"/>
    <w:tmpl w:val="A89AC6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1FC75701"/>
    <w:multiLevelType w:val="multilevel"/>
    <w:tmpl w:val="0FEAD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1FCE69C2"/>
    <w:multiLevelType w:val="multilevel"/>
    <w:tmpl w:val="F790E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204C4BED"/>
    <w:multiLevelType w:val="multilevel"/>
    <w:tmpl w:val="0F5C8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205D3F85"/>
    <w:multiLevelType w:val="multilevel"/>
    <w:tmpl w:val="24AC5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206F725D"/>
    <w:multiLevelType w:val="multilevel"/>
    <w:tmpl w:val="6EE22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2119676E"/>
    <w:multiLevelType w:val="multilevel"/>
    <w:tmpl w:val="67AE0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21277E1B"/>
    <w:multiLevelType w:val="multilevel"/>
    <w:tmpl w:val="68C005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222D509A"/>
    <w:multiLevelType w:val="multilevel"/>
    <w:tmpl w:val="EDFC80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2231584D"/>
    <w:multiLevelType w:val="hybridMultilevel"/>
    <w:tmpl w:val="A7A63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223E6E3E"/>
    <w:multiLevelType w:val="multilevel"/>
    <w:tmpl w:val="29643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226B269F"/>
    <w:multiLevelType w:val="hybridMultilevel"/>
    <w:tmpl w:val="A40264A2"/>
    <w:lvl w:ilvl="0" w:tplc="F47618F0">
      <w:start w:val="1"/>
      <w:numFmt w:val="decimal"/>
      <w:lvlText w:val="%1."/>
      <w:lvlJc w:val="left"/>
      <w:pPr>
        <w:ind w:left="720" w:hanging="360"/>
      </w:pPr>
    </w:lvl>
    <w:lvl w:ilvl="1" w:tplc="135AE18A">
      <w:start w:val="1"/>
      <w:numFmt w:val="lowerLetter"/>
      <w:lvlText w:val="%2."/>
      <w:lvlJc w:val="left"/>
      <w:pPr>
        <w:ind w:left="1440" w:hanging="360"/>
      </w:pPr>
    </w:lvl>
    <w:lvl w:ilvl="2" w:tplc="F04AD4C6">
      <w:start w:val="1"/>
      <w:numFmt w:val="lowerRoman"/>
      <w:lvlText w:val="%3."/>
      <w:lvlJc w:val="right"/>
      <w:pPr>
        <w:ind w:left="2160" w:hanging="180"/>
      </w:pPr>
    </w:lvl>
    <w:lvl w:ilvl="3" w:tplc="5C4C3AE6">
      <w:start w:val="1"/>
      <w:numFmt w:val="decimal"/>
      <w:lvlText w:val="%4."/>
      <w:lvlJc w:val="left"/>
      <w:pPr>
        <w:ind w:left="2880" w:hanging="360"/>
      </w:pPr>
    </w:lvl>
    <w:lvl w:ilvl="4" w:tplc="E9CA6A6E">
      <w:start w:val="1"/>
      <w:numFmt w:val="lowerLetter"/>
      <w:lvlText w:val="%5."/>
      <w:lvlJc w:val="left"/>
      <w:pPr>
        <w:ind w:left="3600" w:hanging="360"/>
      </w:pPr>
    </w:lvl>
    <w:lvl w:ilvl="5" w:tplc="667037B6">
      <w:start w:val="1"/>
      <w:numFmt w:val="lowerRoman"/>
      <w:lvlText w:val="%6."/>
      <w:lvlJc w:val="right"/>
      <w:pPr>
        <w:ind w:left="4320" w:hanging="180"/>
      </w:pPr>
    </w:lvl>
    <w:lvl w:ilvl="6" w:tplc="BE847854">
      <w:start w:val="1"/>
      <w:numFmt w:val="decimal"/>
      <w:lvlText w:val="%7."/>
      <w:lvlJc w:val="left"/>
      <w:pPr>
        <w:ind w:left="5040" w:hanging="360"/>
      </w:pPr>
    </w:lvl>
    <w:lvl w:ilvl="7" w:tplc="A30EDA2E">
      <w:start w:val="1"/>
      <w:numFmt w:val="lowerLetter"/>
      <w:lvlText w:val="%8."/>
      <w:lvlJc w:val="left"/>
      <w:pPr>
        <w:ind w:left="5760" w:hanging="360"/>
      </w:pPr>
    </w:lvl>
    <w:lvl w:ilvl="8" w:tplc="C5282D94">
      <w:start w:val="1"/>
      <w:numFmt w:val="lowerRoman"/>
      <w:lvlText w:val="%9."/>
      <w:lvlJc w:val="right"/>
      <w:pPr>
        <w:ind w:left="6480" w:hanging="180"/>
      </w:pPr>
    </w:lvl>
  </w:abstractNum>
  <w:abstractNum w:abstractNumId="200" w15:restartNumberingAfterBreak="0">
    <w:nsid w:val="226D6B8A"/>
    <w:multiLevelType w:val="multilevel"/>
    <w:tmpl w:val="BB3A1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22D7485F"/>
    <w:multiLevelType w:val="multilevel"/>
    <w:tmpl w:val="73560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22E96E75"/>
    <w:multiLevelType w:val="multilevel"/>
    <w:tmpl w:val="A6267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230411A9"/>
    <w:multiLevelType w:val="hybridMultilevel"/>
    <w:tmpl w:val="4B8CD056"/>
    <w:lvl w:ilvl="0" w:tplc="46BE40A4">
      <w:start w:val="6"/>
      <w:numFmt w:val="bullet"/>
      <w:lvlText w:val=""/>
      <w:lvlJc w:val="left"/>
      <w:pPr>
        <w:ind w:left="720" w:hanging="360"/>
      </w:pPr>
      <w:rPr>
        <w:rFonts w:ascii="Wingdings" w:eastAsiaTheme="minorEastAsia" w:hAnsi="Wingdings" w:cstheme="minorBidi"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4" w15:restartNumberingAfterBreak="0">
    <w:nsid w:val="230955C1"/>
    <w:multiLevelType w:val="multilevel"/>
    <w:tmpl w:val="3D4E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234F4E22"/>
    <w:multiLevelType w:val="multilevel"/>
    <w:tmpl w:val="70840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2377379C"/>
    <w:multiLevelType w:val="multilevel"/>
    <w:tmpl w:val="1BBA2A9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23AC35D1"/>
    <w:multiLevelType w:val="multilevel"/>
    <w:tmpl w:val="B926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23D13650"/>
    <w:multiLevelType w:val="multilevel"/>
    <w:tmpl w:val="C7B2A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249764F3"/>
    <w:multiLevelType w:val="multilevel"/>
    <w:tmpl w:val="F55C4E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24B56BAD"/>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24D07D19"/>
    <w:multiLevelType w:val="multilevel"/>
    <w:tmpl w:val="FF8A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258D42B7"/>
    <w:multiLevelType w:val="multilevel"/>
    <w:tmpl w:val="6FC6A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25E320AB"/>
    <w:multiLevelType w:val="multilevel"/>
    <w:tmpl w:val="DAFCB5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26040F2E"/>
    <w:multiLevelType w:val="multilevel"/>
    <w:tmpl w:val="0B4E04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264015B7"/>
    <w:multiLevelType w:val="multilevel"/>
    <w:tmpl w:val="79A06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2669518B"/>
    <w:multiLevelType w:val="multilevel"/>
    <w:tmpl w:val="0F36E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266B0FCF"/>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26833229"/>
    <w:multiLevelType w:val="multilevel"/>
    <w:tmpl w:val="3DF8D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268B6622"/>
    <w:multiLevelType w:val="multilevel"/>
    <w:tmpl w:val="CAFE2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26C50E20"/>
    <w:multiLevelType w:val="multilevel"/>
    <w:tmpl w:val="29587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27174CAB"/>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27615F1C"/>
    <w:multiLevelType w:val="multilevel"/>
    <w:tmpl w:val="EDCE94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276879EA"/>
    <w:multiLevelType w:val="multilevel"/>
    <w:tmpl w:val="A5F65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4" w15:restartNumberingAfterBreak="0">
    <w:nsid w:val="277F5F97"/>
    <w:multiLevelType w:val="hybridMultilevel"/>
    <w:tmpl w:val="3280A5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279654FE"/>
    <w:multiLevelType w:val="multilevel"/>
    <w:tmpl w:val="B734F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27D668D4"/>
    <w:multiLevelType w:val="multilevel"/>
    <w:tmpl w:val="CCAED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281B5A48"/>
    <w:multiLevelType w:val="multilevel"/>
    <w:tmpl w:val="75A0D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281D2B8C"/>
    <w:multiLevelType w:val="hybridMultilevel"/>
    <w:tmpl w:val="99C0D50E"/>
    <w:lvl w:ilvl="0" w:tplc="04190011">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29" w15:restartNumberingAfterBreak="0">
    <w:nsid w:val="28237BD9"/>
    <w:multiLevelType w:val="multilevel"/>
    <w:tmpl w:val="1F80C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2853413D"/>
    <w:multiLevelType w:val="multilevel"/>
    <w:tmpl w:val="1506CA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285458A3"/>
    <w:multiLevelType w:val="multilevel"/>
    <w:tmpl w:val="3E688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28545A45"/>
    <w:multiLevelType w:val="multilevel"/>
    <w:tmpl w:val="BBA05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28557F7A"/>
    <w:multiLevelType w:val="multilevel"/>
    <w:tmpl w:val="88BAB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288529D8"/>
    <w:multiLevelType w:val="multilevel"/>
    <w:tmpl w:val="E50C8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289630D7"/>
    <w:multiLevelType w:val="multilevel"/>
    <w:tmpl w:val="B4DAC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28B90904"/>
    <w:multiLevelType w:val="multilevel"/>
    <w:tmpl w:val="31C4A5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28D40C84"/>
    <w:multiLevelType w:val="multilevel"/>
    <w:tmpl w:val="9B860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290735E1"/>
    <w:multiLevelType w:val="multilevel"/>
    <w:tmpl w:val="6AEEC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296241BA"/>
    <w:multiLevelType w:val="multilevel"/>
    <w:tmpl w:val="81841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29AF64E2"/>
    <w:multiLevelType w:val="multilevel"/>
    <w:tmpl w:val="EA62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29E167B6"/>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2A523B59"/>
    <w:multiLevelType w:val="multilevel"/>
    <w:tmpl w:val="3092B6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2A540BCD"/>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2A6D5ACE"/>
    <w:multiLevelType w:val="multilevel"/>
    <w:tmpl w:val="B63822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2A757D3A"/>
    <w:multiLevelType w:val="multilevel"/>
    <w:tmpl w:val="BE30D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2AAB19A2"/>
    <w:multiLevelType w:val="hybridMultilevel"/>
    <w:tmpl w:val="B678B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2AB80289"/>
    <w:multiLevelType w:val="multilevel"/>
    <w:tmpl w:val="DAA44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2B2A15AB"/>
    <w:multiLevelType w:val="hybridMultilevel"/>
    <w:tmpl w:val="E0688B40"/>
    <w:lvl w:ilvl="0" w:tplc="A7864932">
      <w:start w:val="1"/>
      <w:numFmt w:val="upperLetter"/>
      <w:lvlText w:val="%1."/>
      <w:lvlJc w:val="left"/>
      <w:pPr>
        <w:ind w:left="720" w:hanging="360"/>
      </w:pPr>
    </w:lvl>
    <w:lvl w:ilvl="1" w:tplc="68E80C58">
      <w:start w:val="1"/>
      <w:numFmt w:val="lowerLetter"/>
      <w:lvlText w:val="%2."/>
      <w:lvlJc w:val="left"/>
      <w:pPr>
        <w:ind w:left="1440" w:hanging="360"/>
      </w:pPr>
    </w:lvl>
    <w:lvl w:ilvl="2" w:tplc="01B6173E">
      <w:start w:val="1"/>
      <w:numFmt w:val="lowerRoman"/>
      <w:lvlText w:val="%3."/>
      <w:lvlJc w:val="right"/>
      <w:pPr>
        <w:ind w:left="2160" w:hanging="180"/>
      </w:pPr>
    </w:lvl>
    <w:lvl w:ilvl="3" w:tplc="291692B4">
      <w:start w:val="1"/>
      <w:numFmt w:val="decimal"/>
      <w:lvlText w:val="%4."/>
      <w:lvlJc w:val="left"/>
      <w:pPr>
        <w:ind w:left="2880" w:hanging="360"/>
      </w:pPr>
    </w:lvl>
    <w:lvl w:ilvl="4" w:tplc="81145A06">
      <w:start w:val="1"/>
      <w:numFmt w:val="lowerLetter"/>
      <w:lvlText w:val="%5."/>
      <w:lvlJc w:val="left"/>
      <w:pPr>
        <w:ind w:left="3600" w:hanging="360"/>
      </w:pPr>
    </w:lvl>
    <w:lvl w:ilvl="5" w:tplc="1C6A5034">
      <w:start w:val="1"/>
      <w:numFmt w:val="lowerRoman"/>
      <w:lvlText w:val="%6."/>
      <w:lvlJc w:val="right"/>
      <w:pPr>
        <w:ind w:left="4320" w:hanging="180"/>
      </w:pPr>
    </w:lvl>
    <w:lvl w:ilvl="6" w:tplc="57CA3E3C">
      <w:start w:val="1"/>
      <w:numFmt w:val="decimal"/>
      <w:lvlText w:val="%7."/>
      <w:lvlJc w:val="left"/>
      <w:pPr>
        <w:ind w:left="5040" w:hanging="360"/>
      </w:pPr>
    </w:lvl>
    <w:lvl w:ilvl="7" w:tplc="F35C9974">
      <w:start w:val="1"/>
      <w:numFmt w:val="lowerLetter"/>
      <w:lvlText w:val="%8."/>
      <w:lvlJc w:val="left"/>
      <w:pPr>
        <w:ind w:left="5760" w:hanging="360"/>
      </w:pPr>
    </w:lvl>
    <w:lvl w:ilvl="8" w:tplc="6ABE8A6C">
      <w:start w:val="1"/>
      <w:numFmt w:val="lowerRoman"/>
      <w:lvlText w:val="%9."/>
      <w:lvlJc w:val="right"/>
      <w:pPr>
        <w:ind w:left="6480" w:hanging="180"/>
      </w:pPr>
    </w:lvl>
  </w:abstractNum>
  <w:abstractNum w:abstractNumId="249" w15:restartNumberingAfterBreak="0">
    <w:nsid w:val="2B576311"/>
    <w:multiLevelType w:val="multilevel"/>
    <w:tmpl w:val="8FCAB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2B7C66DC"/>
    <w:multiLevelType w:val="multilevel"/>
    <w:tmpl w:val="98E2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1" w15:restartNumberingAfterBreak="0">
    <w:nsid w:val="2B7C6B92"/>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2" w15:restartNumberingAfterBreak="0">
    <w:nsid w:val="2B936CA2"/>
    <w:multiLevelType w:val="multilevel"/>
    <w:tmpl w:val="B8C26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15:restartNumberingAfterBreak="0">
    <w:nsid w:val="2BAC24BC"/>
    <w:multiLevelType w:val="multilevel"/>
    <w:tmpl w:val="ED94C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2BCB453D"/>
    <w:multiLevelType w:val="multilevel"/>
    <w:tmpl w:val="ED8A6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2C002AE7"/>
    <w:multiLevelType w:val="multilevel"/>
    <w:tmpl w:val="31C6D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2C2E1528"/>
    <w:multiLevelType w:val="multilevel"/>
    <w:tmpl w:val="87EC11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7" w15:restartNumberingAfterBreak="0">
    <w:nsid w:val="2C544132"/>
    <w:multiLevelType w:val="multilevel"/>
    <w:tmpl w:val="A1BC1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2C5B4800"/>
    <w:multiLevelType w:val="multilevel"/>
    <w:tmpl w:val="E3F0F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2CA15E10"/>
    <w:multiLevelType w:val="multilevel"/>
    <w:tmpl w:val="98D6E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2CEA5A09"/>
    <w:multiLevelType w:val="multilevel"/>
    <w:tmpl w:val="961C2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1" w15:restartNumberingAfterBreak="0">
    <w:nsid w:val="2CFC700D"/>
    <w:multiLevelType w:val="multilevel"/>
    <w:tmpl w:val="DA6E4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2D1373B8"/>
    <w:multiLevelType w:val="multilevel"/>
    <w:tmpl w:val="379248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2D4B61AA"/>
    <w:multiLevelType w:val="multilevel"/>
    <w:tmpl w:val="0D7A7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4" w15:restartNumberingAfterBreak="0">
    <w:nsid w:val="2D6B1964"/>
    <w:multiLevelType w:val="multilevel"/>
    <w:tmpl w:val="6A86F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2D792AFC"/>
    <w:multiLevelType w:val="multilevel"/>
    <w:tmpl w:val="813A33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2D80479D"/>
    <w:multiLevelType w:val="multilevel"/>
    <w:tmpl w:val="2AAA2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2D8F07AE"/>
    <w:multiLevelType w:val="multilevel"/>
    <w:tmpl w:val="A080DB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2DEC003F"/>
    <w:multiLevelType w:val="multilevel"/>
    <w:tmpl w:val="3CE20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9" w15:restartNumberingAfterBreak="0">
    <w:nsid w:val="2DF13028"/>
    <w:multiLevelType w:val="multilevel"/>
    <w:tmpl w:val="713EF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0" w15:restartNumberingAfterBreak="0">
    <w:nsid w:val="2E693090"/>
    <w:multiLevelType w:val="multilevel"/>
    <w:tmpl w:val="66A0A2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1" w15:restartNumberingAfterBreak="0">
    <w:nsid w:val="2EA11AB4"/>
    <w:multiLevelType w:val="multilevel"/>
    <w:tmpl w:val="4688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2EDA2799"/>
    <w:multiLevelType w:val="multilevel"/>
    <w:tmpl w:val="C296A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3" w15:restartNumberingAfterBreak="0">
    <w:nsid w:val="2F0C10BE"/>
    <w:multiLevelType w:val="multilevel"/>
    <w:tmpl w:val="E0F01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4" w15:restartNumberingAfterBreak="0">
    <w:nsid w:val="2F5C2068"/>
    <w:multiLevelType w:val="multilevel"/>
    <w:tmpl w:val="C47A12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2F6A4001"/>
    <w:multiLevelType w:val="multilevel"/>
    <w:tmpl w:val="45DA38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2F800FF6"/>
    <w:multiLevelType w:val="multilevel"/>
    <w:tmpl w:val="E52A19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2F824134"/>
    <w:multiLevelType w:val="multilevel"/>
    <w:tmpl w:val="47702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8" w15:restartNumberingAfterBreak="0">
    <w:nsid w:val="2F8702A9"/>
    <w:multiLevelType w:val="multilevel"/>
    <w:tmpl w:val="61A09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9" w15:restartNumberingAfterBreak="0">
    <w:nsid w:val="2F946DDE"/>
    <w:multiLevelType w:val="multilevel"/>
    <w:tmpl w:val="702CBC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2FA33ED1"/>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2FF03BCF"/>
    <w:multiLevelType w:val="multilevel"/>
    <w:tmpl w:val="7A06BB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2" w15:restartNumberingAfterBreak="0">
    <w:nsid w:val="2FF201C0"/>
    <w:multiLevelType w:val="multilevel"/>
    <w:tmpl w:val="A38A5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15:restartNumberingAfterBreak="0">
    <w:nsid w:val="30573364"/>
    <w:multiLevelType w:val="multilevel"/>
    <w:tmpl w:val="691CB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4" w15:restartNumberingAfterBreak="0">
    <w:nsid w:val="307A691A"/>
    <w:multiLevelType w:val="multilevel"/>
    <w:tmpl w:val="9636320A"/>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30847B13"/>
    <w:multiLevelType w:val="multilevel"/>
    <w:tmpl w:val="C6AC4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0A7243B"/>
    <w:multiLevelType w:val="hybridMultilevel"/>
    <w:tmpl w:val="483ED1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30A848FE"/>
    <w:multiLevelType w:val="multilevel"/>
    <w:tmpl w:val="178EE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15:restartNumberingAfterBreak="0">
    <w:nsid w:val="312D4A68"/>
    <w:multiLevelType w:val="multilevel"/>
    <w:tmpl w:val="82489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9" w15:restartNumberingAfterBreak="0">
    <w:nsid w:val="313748DB"/>
    <w:multiLevelType w:val="multilevel"/>
    <w:tmpl w:val="6444ED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31432426"/>
    <w:multiLevelType w:val="multilevel"/>
    <w:tmpl w:val="E4E6FB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1" w15:restartNumberingAfterBreak="0">
    <w:nsid w:val="318210B5"/>
    <w:multiLevelType w:val="multilevel"/>
    <w:tmpl w:val="56CAE5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2" w15:restartNumberingAfterBreak="0">
    <w:nsid w:val="31BF1C8B"/>
    <w:multiLevelType w:val="multilevel"/>
    <w:tmpl w:val="624C5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32326274"/>
    <w:multiLevelType w:val="multilevel"/>
    <w:tmpl w:val="831EB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4" w15:restartNumberingAfterBreak="0">
    <w:nsid w:val="32326EA4"/>
    <w:multiLevelType w:val="multilevel"/>
    <w:tmpl w:val="8D789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25B06D2"/>
    <w:multiLevelType w:val="multilevel"/>
    <w:tmpl w:val="C886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32657E43"/>
    <w:multiLevelType w:val="multilevel"/>
    <w:tmpl w:val="258020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7" w15:restartNumberingAfterBreak="0">
    <w:nsid w:val="326C0F95"/>
    <w:multiLevelType w:val="multilevel"/>
    <w:tmpl w:val="CE5AF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8" w15:restartNumberingAfterBreak="0">
    <w:nsid w:val="326C16B8"/>
    <w:multiLevelType w:val="multilevel"/>
    <w:tmpl w:val="65BE9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9" w15:restartNumberingAfterBreak="0">
    <w:nsid w:val="3290018A"/>
    <w:multiLevelType w:val="multilevel"/>
    <w:tmpl w:val="52EC8C22"/>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329A7683"/>
    <w:multiLevelType w:val="multilevel"/>
    <w:tmpl w:val="A0289E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32E661BC"/>
    <w:multiLevelType w:val="multilevel"/>
    <w:tmpl w:val="4F58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2" w15:restartNumberingAfterBreak="0">
    <w:nsid w:val="332E210F"/>
    <w:multiLevelType w:val="multilevel"/>
    <w:tmpl w:val="01488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3" w15:restartNumberingAfterBreak="0">
    <w:nsid w:val="337269CB"/>
    <w:multiLevelType w:val="multilevel"/>
    <w:tmpl w:val="9B72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4" w15:restartNumberingAfterBreak="0">
    <w:nsid w:val="339C232A"/>
    <w:multiLevelType w:val="multilevel"/>
    <w:tmpl w:val="5998A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341E1200"/>
    <w:multiLevelType w:val="multilevel"/>
    <w:tmpl w:val="652253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34B66179"/>
    <w:multiLevelType w:val="multilevel"/>
    <w:tmpl w:val="72DCC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7" w15:restartNumberingAfterBreak="0">
    <w:nsid w:val="34B71605"/>
    <w:multiLevelType w:val="multilevel"/>
    <w:tmpl w:val="E438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8" w15:restartNumberingAfterBreak="0">
    <w:nsid w:val="35083572"/>
    <w:multiLevelType w:val="multilevel"/>
    <w:tmpl w:val="25A8F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35140FD5"/>
    <w:multiLevelType w:val="multilevel"/>
    <w:tmpl w:val="2ADA62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35496404"/>
    <w:multiLevelType w:val="multilevel"/>
    <w:tmpl w:val="657E0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357F0256"/>
    <w:multiLevelType w:val="multilevel"/>
    <w:tmpl w:val="B5180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2" w15:restartNumberingAfterBreak="0">
    <w:nsid w:val="358E456F"/>
    <w:multiLevelType w:val="multilevel"/>
    <w:tmpl w:val="E8EC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3" w15:restartNumberingAfterBreak="0">
    <w:nsid w:val="35BA5282"/>
    <w:multiLevelType w:val="hybridMultilevel"/>
    <w:tmpl w:val="FFFFFFFF"/>
    <w:lvl w:ilvl="0" w:tplc="0EE84970">
      <w:start w:val="1"/>
      <w:numFmt w:val="decimal"/>
      <w:lvlText w:val="%1."/>
      <w:lvlJc w:val="left"/>
      <w:pPr>
        <w:ind w:left="720" w:hanging="360"/>
      </w:pPr>
    </w:lvl>
    <w:lvl w:ilvl="1" w:tplc="A61AC18C">
      <w:start w:val="1"/>
      <w:numFmt w:val="lowerLetter"/>
      <w:lvlText w:val="%2."/>
      <w:lvlJc w:val="left"/>
      <w:pPr>
        <w:ind w:left="1440" w:hanging="360"/>
      </w:pPr>
    </w:lvl>
    <w:lvl w:ilvl="2" w:tplc="95D239A4">
      <w:start w:val="1"/>
      <w:numFmt w:val="lowerRoman"/>
      <w:lvlText w:val="%3."/>
      <w:lvlJc w:val="right"/>
      <w:pPr>
        <w:ind w:left="2160" w:hanging="180"/>
      </w:pPr>
    </w:lvl>
    <w:lvl w:ilvl="3" w:tplc="D658659E">
      <w:start w:val="1"/>
      <w:numFmt w:val="decimal"/>
      <w:lvlText w:val="%4."/>
      <w:lvlJc w:val="left"/>
      <w:pPr>
        <w:ind w:left="2880" w:hanging="360"/>
      </w:pPr>
    </w:lvl>
    <w:lvl w:ilvl="4" w:tplc="EA6820BA">
      <w:start w:val="1"/>
      <w:numFmt w:val="lowerLetter"/>
      <w:lvlText w:val="%5."/>
      <w:lvlJc w:val="left"/>
      <w:pPr>
        <w:ind w:left="3600" w:hanging="360"/>
      </w:pPr>
    </w:lvl>
    <w:lvl w:ilvl="5" w:tplc="EBBAECF6">
      <w:start w:val="1"/>
      <w:numFmt w:val="lowerRoman"/>
      <w:lvlText w:val="%6."/>
      <w:lvlJc w:val="right"/>
      <w:pPr>
        <w:ind w:left="4320" w:hanging="180"/>
      </w:pPr>
    </w:lvl>
    <w:lvl w:ilvl="6" w:tplc="2F006AD0">
      <w:start w:val="1"/>
      <w:numFmt w:val="decimal"/>
      <w:lvlText w:val="%7."/>
      <w:lvlJc w:val="left"/>
      <w:pPr>
        <w:ind w:left="5040" w:hanging="360"/>
      </w:pPr>
    </w:lvl>
    <w:lvl w:ilvl="7" w:tplc="4DD691C0">
      <w:start w:val="1"/>
      <w:numFmt w:val="lowerLetter"/>
      <w:lvlText w:val="%8."/>
      <w:lvlJc w:val="left"/>
      <w:pPr>
        <w:ind w:left="5760" w:hanging="360"/>
      </w:pPr>
    </w:lvl>
    <w:lvl w:ilvl="8" w:tplc="DA0EE8A0">
      <w:start w:val="1"/>
      <w:numFmt w:val="lowerRoman"/>
      <w:lvlText w:val="%9."/>
      <w:lvlJc w:val="right"/>
      <w:pPr>
        <w:ind w:left="6480" w:hanging="180"/>
      </w:pPr>
    </w:lvl>
  </w:abstractNum>
  <w:abstractNum w:abstractNumId="314" w15:restartNumberingAfterBreak="0">
    <w:nsid w:val="35E12CD5"/>
    <w:multiLevelType w:val="multilevel"/>
    <w:tmpl w:val="61EE8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35EE310E"/>
    <w:multiLevelType w:val="hybridMultilevel"/>
    <w:tmpl w:val="1FD46E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6" w15:restartNumberingAfterBreak="0">
    <w:nsid w:val="362A25D5"/>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7" w15:restartNumberingAfterBreak="0">
    <w:nsid w:val="362D1FD4"/>
    <w:multiLevelType w:val="multilevel"/>
    <w:tmpl w:val="7E3AE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362E37A6"/>
    <w:multiLevelType w:val="multilevel"/>
    <w:tmpl w:val="50485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9" w15:restartNumberingAfterBreak="0">
    <w:nsid w:val="362E3FF5"/>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0" w15:restartNumberingAfterBreak="0">
    <w:nsid w:val="362F72C6"/>
    <w:multiLevelType w:val="multilevel"/>
    <w:tmpl w:val="E6AE3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1" w15:restartNumberingAfterBreak="0">
    <w:nsid w:val="3640733D"/>
    <w:multiLevelType w:val="multilevel"/>
    <w:tmpl w:val="5BAC3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2" w15:restartNumberingAfterBreak="0">
    <w:nsid w:val="36661F53"/>
    <w:multiLevelType w:val="multilevel"/>
    <w:tmpl w:val="CD4431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3674414A"/>
    <w:multiLevelType w:val="hybridMultilevel"/>
    <w:tmpl w:val="D2CC9B0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24" w15:restartNumberingAfterBreak="0">
    <w:nsid w:val="36976C0B"/>
    <w:multiLevelType w:val="multilevel"/>
    <w:tmpl w:val="3FBC6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5" w15:restartNumberingAfterBreak="0">
    <w:nsid w:val="36AE7093"/>
    <w:multiLevelType w:val="multilevel"/>
    <w:tmpl w:val="176E2E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372B3AAA"/>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7" w15:restartNumberingAfterBreak="0">
    <w:nsid w:val="376D0EFC"/>
    <w:multiLevelType w:val="multilevel"/>
    <w:tmpl w:val="27DEC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8" w15:restartNumberingAfterBreak="0">
    <w:nsid w:val="37975DAE"/>
    <w:multiLevelType w:val="multilevel"/>
    <w:tmpl w:val="3B22F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38252EC0"/>
    <w:multiLevelType w:val="hybridMultilevel"/>
    <w:tmpl w:val="96607CEA"/>
    <w:lvl w:ilvl="0" w:tplc="85188652">
      <w:start w:val="3"/>
      <w:numFmt w:val="bullet"/>
      <w:lvlText w:val=""/>
      <w:lvlJc w:val="left"/>
      <w:pPr>
        <w:ind w:left="720" w:hanging="360"/>
      </w:pPr>
      <w:rPr>
        <w:rFonts w:ascii="Wingdings" w:eastAsiaTheme="minorEastAsia"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0" w15:restartNumberingAfterBreak="0">
    <w:nsid w:val="383E7369"/>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1" w15:restartNumberingAfterBreak="0">
    <w:nsid w:val="38474AAD"/>
    <w:multiLevelType w:val="multilevel"/>
    <w:tmpl w:val="0268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2" w15:restartNumberingAfterBreak="0">
    <w:nsid w:val="38607E41"/>
    <w:multiLevelType w:val="multilevel"/>
    <w:tmpl w:val="BEEE6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3" w15:restartNumberingAfterBreak="0">
    <w:nsid w:val="3872305E"/>
    <w:multiLevelType w:val="multilevel"/>
    <w:tmpl w:val="7E88B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387F19C2"/>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5" w15:restartNumberingAfterBreak="0">
    <w:nsid w:val="38B47DAD"/>
    <w:multiLevelType w:val="multilevel"/>
    <w:tmpl w:val="437438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38B47E10"/>
    <w:multiLevelType w:val="multilevel"/>
    <w:tmpl w:val="FF2E25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38D7448B"/>
    <w:multiLevelType w:val="multilevel"/>
    <w:tmpl w:val="B456E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8" w15:restartNumberingAfterBreak="0">
    <w:nsid w:val="39146212"/>
    <w:multiLevelType w:val="multilevel"/>
    <w:tmpl w:val="396E8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9" w15:restartNumberingAfterBreak="0">
    <w:nsid w:val="393021BA"/>
    <w:multiLevelType w:val="multilevel"/>
    <w:tmpl w:val="287A5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3996670D"/>
    <w:multiLevelType w:val="multilevel"/>
    <w:tmpl w:val="73DE7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1" w15:restartNumberingAfterBreak="0">
    <w:nsid w:val="399D057A"/>
    <w:multiLevelType w:val="multilevel"/>
    <w:tmpl w:val="6F0C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2" w15:restartNumberingAfterBreak="0">
    <w:nsid w:val="3A0C2A18"/>
    <w:multiLevelType w:val="multilevel"/>
    <w:tmpl w:val="3312A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3A731431"/>
    <w:multiLevelType w:val="multilevel"/>
    <w:tmpl w:val="8D9C2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4" w15:restartNumberingAfterBreak="0">
    <w:nsid w:val="3A772918"/>
    <w:multiLevelType w:val="hybridMultilevel"/>
    <w:tmpl w:val="23643E62"/>
    <w:lvl w:ilvl="0" w:tplc="FFFFFFF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5" w15:restartNumberingAfterBreak="0">
    <w:nsid w:val="3A947462"/>
    <w:multiLevelType w:val="multilevel"/>
    <w:tmpl w:val="25324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6" w15:restartNumberingAfterBreak="0">
    <w:nsid w:val="3ACC6BE2"/>
    <w:multiLevelType w:val="multilevel"/>
    <w:tmpl w:val="F7040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7" w15:restartNumberingAfterBreak="0">
    <w:nsid w:val="3AD705A4"/>
    <w:multiLevelType w:val="multilevel"/>
    <w:tmpl w:val="17D464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3B30642C"/>
    <w:multiLevelType w:val="multilevel"/>
    <w:tmpl w:val="6144FA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9" w15:restartNumberingAfterBreak="0">
    <w:nsid w:val="3B377F63"/>
    <w:multiLevelType w:val="hybridMultilevel"/>
    <w:tmpl w:val="224035E6"/>
    <w:lvl w:ilvl="0" w:tplc="B566AB6E">
      <w:start w:val="6"/>
      <w:numFmt w:val="bullet"/>
      <w:lvlText w:val=""/>
      <w:lvlJc w:val="left"/>
      <w:pPr>
        <w:ind w:left="720" w:hanging="360"/>
      </w:pPr>
      <w:rPr>
        <w:rFonts w:ascii="Wingdings" w:eastAsiaTheme="minorEastAsia" w:hAnsi="Wingdings" w:cstheme="minorBidi"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0" w15:restartNumberingAfterBreak="0">
    <w:nsid w:val="3B711404"/>
    <w:multiLevelType w:val="multilevel"/>
    <w:tmpl w:val="44C6C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1" w15:restartNumberingAfterBreak="0">
    <w:nsid w:val="3B7B10D7"/>
    <w:multiLevelType w:val="hybridMultilevel"/>
    <w:tmpl w:val="FFFFFFFF"/>
    <w:lvl w:ilvl="0" w:tplc="83582CDA">
      <w:start w:val="1"/>
      <w:numFmt w:val="decimal"/>
      <w:lvlText w:val="%1."/>
      <w:lvlJc w:val="left"/>
      <w:pPr>
        <w:ind w:left="720" w:hanging="360"/>
      </w:pPr>
    </w:lvl>
    <w:lvl w:ilvl="1" w:tplc="EBAE1006">
      <w:start w:val="1"/>
      <w:numFmt w:val="lowerLetter"/>
      <w:lvlText w:val="%2."/>
      <w:lvlJc w:val="left"/>
      <w:pPr>
        <w:ind w:left="1440" w:hanging="360"/>
      </w:pPr>
    </w:lvl>
    <w:lvl w:ilvl="2" w:tplc="1A1C268E">
      <w:start w:val="1"/>
      <w:numFmt w:val="lowerLetter"/>
      <w:lvlText w:val="%3."/>
      <w:lvlJc w:val="left"/>
      <w:pPr>
        <w:ind w:left="2160" w:hanging="180"/>
      </w:pPr>
    </w:lvl>
    <w:lvl w:ilvl="3" w:tplc="82069B1C">
      <w:start w:val="1"/>
      <w:numFmt w:val="decimal"/>
      <w:lvlText w:val="%4."/>
      <w:lvlJc w:val="left"/>
      <w:pPr>
        <w:ind w:left="2880" w:hanging="360"/>
      </w:pPr>
    </w:lvl>
    <w:lvl w:ilvl="4" w:tplc="054CA17A">
      <w:start w:val="1"/>
      <w:numFmt w:val="lowerLetter"/>
      <w:lvlText w:val="%5."/>
      <w:lvlJc w:val="left"/>
      <w:pPr>
        <w:ind w:left="3600" w:hanging="360"/>
      </w:pPr>
    </w:lvl>
    <w:lvl w:ilvl="5" w:tplc="3DD44BC4">
      <w:start w:val="1"/>
      <w:numFmt w:val="lowerRoman"/>
      <w:lvlText w:val="%6."/>
      <w:lvlJc w:val="right"/>
      <w:pPr>
        <w:ind w:left="4320" w:hanging="180"/>
      </w:pPr>
    </w:lvl>
    <w:lvl w:ilvl="6" w:tplc="0262AB36">
      <w:start w:val="1"/>
      <w:numFmt w:val="decimal"/>
      <w:lvlText w:val="%7."/>
      <w:lvlJc w:val="left"/>
      <w:pPr>
        <w:ind w:left="5040" w:hanging="360"/>
      </w:pPr>
    </w:lvl>
    <w:lvl w:ilvl="7" w:tplc="BDEC94AC">
      <w:start w:val="1"/>
      <w:numFmt w:val="lowerLetter"/>
      <w:lvlText w:val="%8."/>
      <w:lvlJc w:val="left"/>
      <w:pPr>
        <w:ind w:left="5760" w:hanging="360"/>
      </w:pPr>
    </w:lvl>
    <w:lvl w:ilvl="8" w:tplc="12024980">
      <w:start w:val="1"/>
      <w:numFmt w:val="lowerRoman"/>
      <w:lvlText w:val="%9."/>
      <w:lvlJc w:val="right"/>
      <w:pPr>
        <w:ind w:left="6480" w:hanging="180"/>
      </w:pPr>
    </w:lvl>
  </w:abstractNum>
  <w:abstractNum w:abstractNumId="352" w15:restartNumberingAfterBreak="0">
    <w:nsid w:val="3B881A3E"/>
    <w:multiLevelType w:val="multilevel"/>
    <w:tmpl w:val="CAE69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3" w15:restartNumberingAfterBreak="0">
    <w:nsid w:val="3BA43CD9"/>
    <w:multiLevelType w:val="multilevel"/>
    <w:tmpl w:val="3A24B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3BC9491D"/>
    <w:multiLevelType w:val="multilevel"/>
    <w:tmpl w:val="42EE2B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3C014194"/>
    <w:multiLevelType w:val="multilevel"/>
    <w:tmpl w:val="00647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3C26471A"/>
    <w:multiLevelType w:val="multilevel"/>
    <w:tmpl w:val="1E389212"/>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57" w15:restartNumberingAfterBreak="0">
    <w:nsid w:val="3C3A2EDD"/>
    <w:multiLevelType w:val="multilevel"/>
    <w:tmpl w:val="0BAE8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8" w15:restartNumberingAfterBreak="0">
    <w:nsid w:val="3C5A0EF0"/>
    <w:multiLevelType w:val="hybridMultilevel"/>
    <w:tmpl w:val="3C502EE8"/>
    <w:lvl w:ilvl="0" w:tplc="FFFFFFFF">
      <w:start w:val="1"/>
      <w:numFmt w:val="bullet"/>
      <w:pStyle w:val="List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359" w15:restartNumberingAfterBreak="0">
    <w:nsid w:val="3C821498"/>
    <w:multiLevelType w:val="multilevel"/>
    <w:tmpl w:val="9554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0" w15:restartNumberingAfterBreak="0">
    <w:nsid w:val="3C863050"/>
    <w:multiLevelType w:val="multilevel"/>
    <w:tmpl w:val="753852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1" w15:restartNumberingAfterBreak="0">
    <w:nsid w:val="3C8C05D6"/>
    <w:multiLevelType w:val="multilevel"/>
    <w:tmpl w:val="1E389212"/>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62" w15:restartNumberingAfterBreak="0">
    <w:nsid w:val="3CB7044B"/>
    <w:multiLevelType w:val="multilevel"/>
    <w:tmpl w:val="E46E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3" w15:restartNumberingAfterBreak="0">
    <w:nsid w:val="3CC33701"/>
    <w:multiLevelType w:val="multilevel"/>
    <w:tmpl w:val="C3B8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4" w15:restartNumberingAfterBreak="0">
    <w:nsid w:val="3D3E276F"/>
    <w:multiLevelType w:val="hybridMultilevel"/>
    <w:tmpl w:val="A2B8EE8C"/>
    <w:lvl w:ilvl="0" w:tplc="51768938">
      <w:numFmt w:val="bullet"/>
      <w:lvlText w:val=""/>
      <w:lvlJc w:val="left"/>
      <w:pPr>
        <w:ind w:left="1800" w:hanging="360"/>
      </w:pPr>
      <w:rPr>
        <w:rFonts w:ascii="Symbol" w:eastAsiaTheme="minorHAnsi" w:hAnsi="Symbol"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5" w15:restartNumberingAfterBreak="0">
    <w:nsid w:val="3D50664D"/>
    <w:multiLevelType w:val="multilevel"/>
    <w:tmpl w:val="A9EAE4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3D7571B7"/>
    <w:multiLevelType w:val="multilevel"/>
    <w:tmpl w:val="1E389212"/>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67" w15:restartNumberingAfterBreak="0">
    <w:nsid w:val="3D8C5837"/>
    <w:multiLevelType w:val="multilevel"/>
    <w:tmpl w:val="E7CC0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8" w15:restartNumberingAfterBreak="0">
    <w:nsid w:val="3DAA54B4"/>
    <w:multiLevelType w:val="multilevel"/>
    <w:tmpl w:val="A236A4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9" w15:restartNumberingAfterBreak="0">
    <w:nsid w:val="3E0F7E65"/>
    <w:multiLevelType w:val="multilevel"/>
    <w:tmpl w:val="8DEE73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3E3128D1"/>
    <w:multiLevelType w:val="multilevel"/>
    <w:tmpl w:val="1E863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3E325182"/>
    <w:multiLevelType w:val="multilevel"/>
    <w:tmpl w:val="402059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3E410AD5"/>
    <w:multiLevelType w:val="multilevel"/>
    <w:tmpl w:val="6A78D6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3" w15:restartNumberingAfterBreak="0">
    <w:nsid w:val="3EB74287"/>
    <w:multiLevelType w:val="multilevel"/>
    <w:tmpl w:val="D33E6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4" w15:restartNumberingAfterBreak="0">
    <w:nsid w:val="3ED40DCA"/>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5" w15:restartNumberingAfterBreak="0">
    <w:nsid w:val="3EF20FF3"/>
    <w:multiLevelType w:val="hybridMultilevel"/>
    <w:tmpl w:val="42CE681C"/>
    <w:lvl w:ilvl="0" w:tplc="198C950E">
      <w:start w:val="1"/>
      <w:numFmt w:val="bullet"/>
      <w:lvlText w:val=""/>
      <w:lvlJc w:val="left"/>
      <w:pPr>
        <w:tabs>
          <w:tab w:val="num" w:pos="720"/>
        </w:tabs>
        <w:ind w:left="720" w:hanging="360"/>
      </w:pPr>
      <w:rPr>
        <w:rFonts w:ascii="Symbol" w:hAnsi="Symbol" w:hint="default"/>
        <w:sz w:val="20"/>
      </w:rPr>
    </w:lvl>
    <w:lvl w:ilvl="1" w:tplc="AECEA91C" w:tentative="1">
      <w:start w:val="1"/>
      <w:numFmt w:val="bullet"/>
      <w:lvlText w:val="o"/>
      <w:lvlJc w:val="left"/>
      <w:pPr>
        <w:tabs>
          <w:tab w:val="num" w:pos="1440"/>
        </w:tabs>
        <w:ind w:left="1440" w:hanging="360"/>
      </w:pPr>
      <w:rPr>
        <w:rFonts w:ascii="Courier New" w:hAnsi="Courier New" w:hint="default"/>
        <w:sz w:val="20"/>
      </w:rPr>
    </w:lvl>
    <w:lvl w:ilvl="2" w:tplc="2E76E9E6" w:tentative="1">
      <w:start w:val="1"/>
      <w:numFmt w:val="bullet"/>
      <w:lvlText w:val=""/>
      <w:lvlJc w:val="left"/>
      <w:pPr>
        <w:tabs>
          <w:tab w:val="num" w:pos="2160"/>
        </w:tabs>
        <w:ind w:left="2160" w:hanging="360"/>
      </w:pPr>
      <w:rPr>
        <w:rFonts w:ascii="Wingdings" w:hAnsi="Wingdings" w:hint="default"/>
        <w:sz w:val="20"/>
      </w:rPr>
    </w:lvl>
    <w:lvl w:ilvl="3" w:tplc="DF149636" w:tentative="1">
      <w:start w:val="1"/>
      <w:numFmt w:val="bullet"/>
      <w:lvlText w:val=""/>
      <w:lvlJc w:val="left"/>
      <w:pPr>
        <w:tabs>
          <w:tab w:val="num" w:pos="2880"/>
        </w:tabs>
        <w:ind w:left="2880" w:hanging="360"/>
      </w:pPr>
      <w:rPr>
        <w:rFonts w:ascii="Wingdings" w:hAnsi="Wingdings" w:hint="default"/>
        <w:sz w:val="20"/>
      </w:rPr>
    </w:lvl>
    <w:lvl w:ilvl="4" w:tplc="F8C8DBDC" w:tentative="1">
      <w:start w:val="1"/>
      <w:numFmt w:val="bullet"/>
      <w:lvlText w:val=""/>
      <w:lvlJc w:val="left"/>
      <w:pPr>
        <w:tabs>
          <w:tab w:val="num" w:pos="3600"/>
        </w:tabs>
        <w:ind w:left="3600" w:hanging="360"/>
      </w:pPr>
      <w:rPr>
        <w:rFonts w:ascii="Wingdings" w:hAnsi="Wingdings" w:hint="default"/>
        <w:sz w:val="20"/>
      </w:rPr>
    </w:lvl>
    <w:lvl w:ilvl="5" w:tplc="1A70BEC2" w:tentative="1">
      <w:start w:val="1"/>
      <w:numFmt w:val="bullet"/>
      <w:lvlText w:val=""/>
      <w:lvlJc w:val="left"/>
      <w:pPr>
        <w:tabs>
          <w:tab w:val="num" w:pos="4320"/>
        </w:tabs>
        <w:ind w:left="4320" w:hanging="360"/>
      </w:pPr>
      <w:rPr>
        <w:rFonts w:ascii="Wingdings" w:hAnsi="Wingdings" w:hint="default"/>
        <w:sz w:val="20"/>
      </w:rPr>
    </w:lvl>
    <w:lvl w:ilvl="6" w:tplc="A582D9DE" w:tentative="1">
      <w:start w:val="1"/>
      <w:numFmt w:val="bullet"/>
      <w:lvlText w:val=""/>
      <w:lvlJc w:val="left"/>
      <w:pPr>
        <w:tabs>
          <w:tab w:val="num" w:pos="5040"/>
        </w:tabs>
        <w:ind w:left="5040" w:hanging="360"/>
      </w:pPr>
      <w:rPr>
        <w:rFonts w:ascii="Wingdings" w:hAnsi="Wingdings" w:hint="default"/>
        <w:sz w:val="20"/>
      </w:rPr>
    </w:lvl>
    <w:lvl w:ilvl="7" w:tplc="B66E3F78" w:tentative="1">
      <w:start w:val="1"/>
      <w:numFmt w:val="bullet"/>
      <w:lvlText w:val=""/>
      <w:lvlJc w:val="left"/>
      <w:pPr>
        <w:tabs>
          <w:tab w:val="num" w:pos="5760"/>
        </w:tabs>
        <w:ind w:left="5760" w:hanging="360"/>
      </w:pPr>
      <w:rPr>
        <w:rFonts w:ascii="Wingdings" w:hAnsi="Wingdings" w:hint="default"/>
        <w:sz w:val="20"/>
      </w:rPr>
    </w:lvl>
    <w:lvl w:ilvl="8" w:tplc="72B03DD0"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3F1B3E34"/>
    <w:multiLevelType w:val="multilevel"/>
    <w:tmpl w:val="3B406F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3F1C49ED"/>
    <w:multiLevelType w:val="multilevel"/>
    <w:tmpl w:val="916455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3F71189E"/>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9" w15:restartNumberingAfterBreak="0">
    <w:nsid w:val="3F8A58F2"/>
    <w:multiLevelType w:val="multilevel"/>
    <w:tmpl w:val="EE165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3FAC5C22"/>
    <w:multiLevelType w:val="multilevel"/>
    <w:tmpl w:val="B81C8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3FBA170A"/>
    <w:multiLevelType w:val="multilevel"/>
    <w:tmpl w:val="0554B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2" w15:restartNumberingAfterBreak="0">
    <w:nsid w:val="3FCF2D92"/>
    <w:multiLevelType w:val="multilevel"/>
    <w:tmpl w:val="D6262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3" w15:restartNumberingAfterBreak="0">
    <w:nsid w:val="40036A1E"/>
    <w:multiLevelType w:val="multilevel"/>
    <w:tmpl w:val="B98E1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4" w15:restartNumberingAfterBreak="0">
    <w:nsid w:val="407467BD"/>
    <w:multiLevelType w:val="multilevel"/>
    <w:tmpl w:val="26249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5" w15:restartNumberingAfterBreak="0">
    <w:nsid w:val="41523912"/>
    <w:multiLevelType w:val="multilevel"/>
    <w:tmpl w:val="4DA65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6" w15:restartNumberingAfterBreak="0">
    <w:nsid w:val="41773C86"/>
    <w:multiLevelType w:val="multilevel"/>
    <w:tmpl w:val="34B2F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7" w15:restartNumberingAfterBreak="0">
    <w:nsid w:val="419669BF"/>
    <w:multiLevelType w:val="multilevel"/>
    <w:tmpl w:val="0E72A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8" w15:restartNumberingAfterBreak="0">
    <w:nsid w:val="41A178F9"/>
    <w:multiLevelType w:val="multilevel"/>
    <w:tmpl w:val="6E505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1BE52B0"/>
    <w:multiLevelType w:val="multilevel"/>
    <w:tmpl w:val="D3D2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0" w15:restartNumberingAfterBreak="0">
    <w:nsid w:val="41CF54EC"/>
    <w:multiLevelType w:val="multilevel"/>
    <w:tmpl w:val="6D68C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41E77A38"/>
    <w:multiLevelType w:val="multilevel"/>
    <w:tmpl w:val="F48E84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42527D53"/>
    <w:multiLevelType w:val="multilevel"/>
    <w:tmpl w:val="37BC735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427716A8"/>
    <w:multiLevelType w:val="multilevel"/>
    <w:tmpl w:val="E0E0A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42CF4979"/>
    <w:multiLevelType w:val="multilevel"/>
    <w:tmpl w:val="DF904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5" w15:restartNumberingAfterBreak="0">
    <w:nsid w:val="42EC1D50"/>
    <w:multiLevelType w:val="multilevel"/>
    <w:tmpl w:val="75361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6" w15:restartNumberingAfterBreak="0">
    <w:nsid w:val="43901C77"/>
    <w:multiLevelType w:val="hybridMultilevel"/>
    <w:tmpl w:val="FFFFFFFF"/>
    <w:lvl w:ilvl="0" w:tplc="58169E50">
      <w:start w:val="1"/>
      <w:numFmt w:val="bullet"/>
      <w:lvlText w:val=""/>
      <w:lvlJc w:val="left"/>
      <w:pPr>
        <w:ind w:left="720" w:hanging="360"/>
      </w:pPr>
      <w:rPr>
        <w:rFonts w:ascii="Symbol" w:hAnsi="Symbol" w:hint="default"/>
      </w:rPr>
    </w:lvl>
    <w:lvl w:ilvl="1" w:tplc="FB8014FA">
      <w:start w:val="1"/>
      <w:numFmt w:val="bullet"/>
      <w:lvlText w:val="o"/>
      <w:lvlJc w:val="left"/>
      <w:pPr>
        <w:ind w:left="1440" w:hanging="360"/>
      </w:pPr>
      <w:rPr>
        <w:rFonts w:ascii="Courier New" w:hAnsi="Courier New" w:hint="default"/>
      </w:rPr>
    </w:lvl>
    <w:lvl w:ilvl="2" w:tplc="02247B06">
      <w:start w:val="1"/>
      <w:numFmt w:val="bullet"/>
      <w:lvlText w:val=""/>
      <w:lvlJc w:val="left"/>
      <w:pPr>
        <w:ind w:left="2160" w:hanging="360"/>
      </w:pPr>
      <w:rPr>
        <w:rFonts w:ascii="Wingdings" w:hAnsi="Wingdings" w:hint="default"/>
      </w:rPr>
    </w:lvl>
    <w:lvl w:ilvl="3" w:tplc="11B21DC4">
      <w:start w:val="1"/>
      <w:numFmt w:val="bullet"/>
      <w:lvlText w:val=""/>
      <w:lvlJc w:val="left"/>
      <w:pPr>
        <w:ind w:left="2880" w:hanging="360"/>
      </w:pPr>
      <w:rPr>
        <w:rFonts w:ascii="Symbol" w:hAnsi="Symbol" w:hint="default"/>
      </w:rPr>
    </w:lvl>
    <w:lvl w:ilvl="4" w:tplc="66F2ADFE">
      <w:start w:val="1"/>
      <w:numFmt w:val="bullet"/>
      <w:lvlText w:val="o"/>
      <w:lvlJc w:val="left"/>
      <w:pPr>
        <w:ind w:left="3600" w:hanging="360"/>
      </w:pPr>
      <w:rPr>
        <w:rFonts w:ascii="Courier New" w:hAnsi="Courier New" w:hint="default"/>
      </w:rPr>
    </w:lvl>
    <w:lvl w:ilvl="5" w:tplc="98823BC4">
      <w:start w:val="1"/>
      <w:numFmt w:val="bullet"/>
      <w:lvlText w:val=""/>
      <w:lvlJc w:val="left"/>
      <w:pPr>
        <w:ind w:left="4320" w:hanging="360"/>
      </w:pPr>
      <w:rPr>
        <w:rFonts w:ascii="Wingdings" w:hAnsi="Wingdings" w:hint="default"/>
      </w:rPr>
    </w:lvl>
    <w:lvl w:ilvl="6" w:tplc="56D82364">
      <w:start w:val="1"/>
      <w:numFmt w:val="bullet"/>
      <w:lvlText w:val=""/>
      <w:lvlJc w:val="left"/>
      <w:pPr>
        <w:ind w:left="5040" w:hanging="360"/>
      </w:pPr>
      <w:rPr>
        <w:rFonts w:ascii="Symbol" w:hAnsi="Symbol" w:hint="default"/>
      </w:rPr>
    </w:lvl>
    <w:lvl w:ilvl="7" w:tplc="FED84A8A">
      <w:start w:val="1"/>
      <w:numFmt w:val="bullet"/>
      <w:lvlText w:val="o"/>
      <w:lvlJc w:val="left"/>
      <w:pPr>
        <w:ind w:left="5760" w:hanging="360"/>
      </w:pPr>
      <w:rPr>
        <w:rFonts w:ascii="Courier New" w:hAnsi="Courier New" w:hint="default"/>
      </w:rPr>
    </w:lvl>
    <w:lvl w:ilvl="8" w:tplc="EDCE8E72">
      <w:start w:val="1"/>
      <w:numFmt w:val="bullet"/>
      <w:lvlText w:val=""/>
      <w:lvlJc w:val="left"/>
      <w:pPr>
        <w:ind w:left="6480" w:hanging="360"/>
      </w:pPr>
      <w:rPr>
        <w:rFonts w:ascii="Wingdings" w:hAnsi="Wingdings" w:hint="default"/>
      </w:rPr>
    </w:lvl>
  </w:abstractNum>
  <w:abstractNum w:abstractNumId="397" w15:restartNumberingAfterBreak="0">
    <w:nsid w:val="446A5177"/>
    <w:multiLevelType w:val="multilevel"/>
    <w:tmpl w:val="21F8B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44A70932"/>
    <w:multiLevelType w:val="multilevel"/>
    <w:tmpl w:val="EB1C58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44EF3543"/>
    <w:multiLevelType w:val="multilevel"/>
    <w:tmpl w:val="EE3ABF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0" w15:restartNumberingAfterBreak="0">
    <w:nsid w:val="44F24128"/>
    <w:multiLevelType w:val="multilevel"/>
    <w:tmpl w:val="D0EC78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1" w15:restartNumberingAfterBreak="0">
    <w:nsid w:val="454827EF"/>
    <w:multiLevelType w:val="multilevel"/>
    <w:tmpl w:val="78663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45661214"/>
    <w:multiLevelType w:val="multilevel"/>
    <w:tmpl w:val="7312D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3" w15:restartNumberingAfterBreak="0">
    <w:nsid w:val="456B575B"/>
    <w:multiLevelType w:val="multilevel"/>
    <w:tmpl w:val="2C4E06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457C7346"/>
    <w:multiLevelType w:val="multilevel"/>
    <w:tmpl w:val="069A88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457F4B34"/>
    <w:multiLevelType w:val="multilevel"/>
    <w:tmpl w:val="BA2A9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6" w15:restartNumberingAfterBreak="0">
    <w:nsid w:val="45837F2E"/>
    <w:multiLevelType w:val="multilevel"/>
    <w:tmpl w:val="A534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7" w15:restartNumberingAfterBreak="0">
    <w:nsid w:val="458B2E60"/>
    <w:multiLevelType w:val="multilevel"/>
    <w:tmpl w:val="8D6CF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463A741C"/>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9" w15:restartNumberingAfterBreak="0">
    <w:nsid w:val="46CC51A1"/>
    <w:multiLevelType w:val="multilevel"/>
    <w:tmpl w:val="C27CB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0" w15:restartNumberingAfterBreak="0">
    <w:nsid w:val="46F4386F"/>
    <w:multiLevelType w:val="multilevel"/>
    <w:tmpl w:val="8AF8C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1" w15:restartNumberingAfterBreak="0">
    <w:nsid w:val="471776D9"/>
    <w:multiLevelType w:val="multilevel"/>
    <w:tmpl w:val="5A480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473E617A"/>
    <w:multiLevelType w:val="multilevel"/>
    <w:tmpl w:val="86DE6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478D1FF0"/>
    <w:multiLevelType w:val="multilevel"/>
    <w:tmpl w:val="D608A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4" w15:restartNumberingAfterBreak="0">
    <w:nsid w:val="479C708F"/>
    <w:multiLevelType w:val="multilevel"/>
    <w:tmpl w:val="DC7AE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5" w15:restartNumberingAfterBreak="0">
    <w:nsid w:val="47A964B6"/>
    <w:multiLevelType w:val="multilevel"/>
    <w:tmpl w:val="E1AAED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47BF3A06"/>
    <w:multiLevelType w:val="multilevel"/>
    <w:tmpl w:val="7E1E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7" w15:restartNumberingAfterBreak="0">
    <w:nsid w:val="47D87EF8"/>
    <w:multiLevelType w:val="multilevel"/>
    <w:tmpl w:val="8F008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8" w15:restartNumberingAfterBreak="0">
    <w:nsid w:val="47D9106A"/>
    <w:multiLevelType w:val="multilevel"/>
    <w:tmpl w:val="F0BA9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47EF60B8"/>
    <w:multiLevelType w:val="multilevel"/>
    <w:tmpl w:val="86A03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48022EF8"/>
    <w:multiLevelType w:val="multilevel"/>
    <w:tmpl w:val="29C02E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48081293"/>
    <w:multiLevelType w:val="multilevel"/>
    <w:tmpl w:val="9F6C9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2" w15:restartNumberingAfterBreak="0">
    <w:nsid w:val="481D4A35"/>
    <w:multiLevelType w:val="multilevel"/>
    <w:tmpl w:val="2FB0B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48325C3D"/>
    <w:multiLevelType w:val="multilevel"/>
    <w:tmpl w:val="91481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4" w15:restartNumberingAfterBreak="0">
    <w:nsid w:val="485A6F8B"/>
    <w:multiLevelType w:val="multilevel"/>
    <w:tmpl w:val="035C4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48A226E5"/>
    <w:multiLevelType w:val="multilevel"/>
    <w:tmpl w:val="CC76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48A5264E"/>
    <w:multiLevelType w:val="multilevel"/>
    <w:tmpl w:val="522CCA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7" w15:restartNumberingAfterBreak="0">
    <w:nsid w:val="49271B81"/>
    <w:multiLevelType w:val="multilevel"/>
    <w:tmpl w:val="9924A00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492B4CC4"/>
    <w:multiLevelType w:val="multilevel"/>
    <w:tmpl w:val="5E8CA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492D0592"/>
    <w:multiLevelType w:val="multilevel"/>
    <w:tmpl w:val="A8987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0" w15:restartNumberingAfterBreak="0">
    <w:nsid w:val="493949A2"/>
    <w:multiLevelType w:val="multilevel"/>
    <w:tmpl w:val="23F4C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1" w15:restartNumberingAfterBreak="0">
    <w:nsid w:val="49550C5F"/>
    <w:multiLevelType w:val="hybridMultilevel"/>
    <w:tmpl w:val="6F8CE0CC"/>
    <w:lvl w:ilvl="0" w:tplc="9D5073E0">
      <w:start w:val="1"/>
      <w:numFmt w:val="bullet"/>
      <w:lvlText w:val=""/>
      <w:lvlJc w:val="left"/>
      <w:pPr>
        <w:ind w:left="1800" w:hanging="360"/>
      </w:pPr>
      <w:rPr>
        <w:rFonts w:ascii="Symbol" w:hAnsi="Symbol" w:hint="default"/>
      </w:rPr>
    </w:lvl>
    <w:lvl w:ilvl="1" w:tplc="CB228E00">
      <w:start w:val="1"/>
      <w:numFmt w:val="bullet"/>
      <w:lvlText w:val="o"/>
      <w:lvlJc w:val="left"/>
      <w:pPr>
        <w:ind w:left="2520" w:hanging="360"/>
      </w:pPr>
      <w:rPr>
        <w:rFonts w:ascii="Courier New" w:hAnsi="Courier New" w:hint="default"/>
      </w:rPr>
    </w:lvl>
    <w:lvl w:ilvl="2" w:tplc="29945AC0">
      <w:start w:val="1"/>
      <w:numFmt w:val="bullet"/>
      <w:lvlText w:val=""/>
      <w:lvlJc w:val="left"/>
      <w:pPr>
        <w:ind w:left="3240" w:hanging="360"/>
      </w:pPr>
      <w:rPr>
        <w:rFonts w:ascii="Wingdings" w:hAnsi="Wingdings" w:hint="default"/>
      </w:rPr>
    </w:lvl>
    <w:lvl w:ilvl="3" w:tplc="D82A3B28">
      <w:start w:val="1"/>
      <w:numFmt w:val="bullet"/>
      <w:lvlText w:val=""/>
      <w:lvlJc w:val="left"/>
      <w:pPr>
        <w:ind w:left="3960" w:hanging="360"/>
      </w:pPr>
      <w:rPr>
        <w:rFonts w:ascii="Symbol" w:hAnsi="Symbol" w:hint="default"/>
      </w:rPr>
    </w:lvl>
    <w:lvl w:ilvl="4" w:tplc="DE785AA6">
      <w:start w:val="1"/>
      <w:numFmt w:val="bullet"/>
      <w:lvlText w:val="o"/>
      <w:lvlJc w:val="left"/>
      <w:pPr>
        <w:ind w:left="4680" w:hanging="360"/>
      </w:pPr>
      <w:rPr>
        <w:rFonts w:ascii="Courier New" w:hAnsi="Courier New" w:hint="default"/>
      </w:rPr>
    </w:lvl>
    <w:lvl w:ilvl="5" w:tplc="EAA2F87E">
      <w:start w:val="1"/>
      <w:numFmt w:val="bullet"/>
      <w:lvlText w:val=""/>
      <w:lvlJc w:val="left"/>
      <w:pPr>
        <w:ind w:left="5400" w:hanging="360"/>
      </w:pPr>
      <w:rPr>
        <w:rFonts w:ascii="Wingdings" w:hAnsi="Wingdings" w:hint="default"/>
      </w:rPr>
    </w:lvl>
    <w:lvl w:ilvl="6" w:tplc="93161E9A">
      <w:start w:val="1"/>
      <w:numFmt w:val="bullet"/>
      <w:lvlText w:val=""/>
      <w:lvlJc w:val="left"/>
      <w:pPr>
        <w:ind w:left="6120" w:hanging="360"/>
      </w:pPr>
      <w:rPr>
        <w:rFonts w:ascii="Symbol" w:hAnsi="Symbol" w:hint="default"/>
      </w:rPr>
    </w:lvl>
    <w:lvl w:ilvl="7" w:tplc="56042D88">
      <w:start w:val="1"/>
      <w:numFmt w:val="bullet"/>
      <w:lvlText w:val="o"/>
      <w:lvlJc w:val="left"/>
      <w:pPr>
        <w:ind w:left="6840" w:hanging="360"/>
      </w:pPr>
      <w:rPr>
        <w:rFonts w:ascii="Courier New" w:hAnsi="Courier New" w:hint="default"/>
      </w:rPr>
    </w:lvl>
    <w:lvl w:ilvl="8" w:tplc="FE6888E4">
      <w:start w:val="1"/>
      <w:numFmt w:val="bullet"/>
      <w:lvlText w:val=""/>
      <w:lvlJc w:val="left"/>
      <w:pPr>
        <w:ind w:left="7560" w:hanging="360"/>
      </w:pPr>
      <w:rPr>
        <w:rFonts w:ascii="Wingdings" w:hAnsi="Wingdings" w:hint="default"/>
      </w:rPr>
    </w:lvl>
  </w:abstractNum>
  <w:abstractNum w:abstractNumId="432" w15:restartNumberingAfterBreak="0">
    <w:nsid w:val="495C0B17"/>
    <w:multiLevelType w:val="multilevel"/>
    <w:tmpl w:val="46BCF9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498E7E86"/>
    <w:multiLevelType w:val="multilevel"/>
    <w:tmpl w:val="5A26E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4" w15:restartNumberingAfterBreak="0">
    <w:nsid w:val="49FE65AF"/>
    <w:multiLevelType w:val="multilevel"/>
    <w:tmpl w:val="683093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4A69550C"/>
    <w:multiLevelType w:val="multilevel"/>
    <w:tmpl w:val="E460E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4ADB67B6"/>
    <w:multiLevelType w:val="multilevel"/>
    <w:tmpl w:val="083C2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4B135FAA"/>
    <w:multiLevelType w:val="multilevel"/>
    <w:tmpl w:val="A89610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8" w15:restartNumberingAfterBreak="0">
    <w:nsid w:val="4B39086B"/>
    <w:multiLevelType w:val="multilevel"/>
    <w:tmpl w:val="3CFCF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9" w15:restartNumberingAfterBreak="0">
    <w:nsid w:val="4B6235CE"/>
    <w:multiLevelType w:val="multilevel"/>
    <w:tmpl w:val="A4061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4B85712C"/>
    <w:multiLevelType w:val="multilevel"/>
    <w:tmpl w:val="F41A4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4B8F6FE1"/>
    <w:multiLevelType w:val="multilevel"/>
    <w:tmpl w:val="1E389212"/>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42" w15:restartNumberingAfterBreak="0">
    <w:nsid w:val="4BE71EAC"/>
    <w:multiLevelType w:val="multilevel"/>
    <w:tmpl w:val="BBEAA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4C0A6D1C"/>
    <w:multiLevelType w:val="multilevel"/>
    <w:tmpl w:val="20E2C1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4C0C2B23"/>
    <w:multiLevelType w:val="multilevel"/>
    <w:tmpl w:val="3508FE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5" w15:restartNumberingAfterBreak="0">
    <w:nsid w:val="4C331129"/>
    <w:multiLevelType w:val="multilevel"/>
    <w:tmpl w:val="11204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6" w15:restartNumberingAfterBreak="0">
    <w:nsid w:val="4C511559"/>
    <w:multiLevelType w:val="multilevel"/>
    <w:tmpl w:val="52A29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7" w15:restartNumberingAfterBreak="0">
    <w:nsid w:val="4CEB0693"/>
    <w:multiLevelType w:val="multilevel"/>
    <w:tmpl w:val="CB7E2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8" w15:restartNumberingAfterBreak="0">
    <w:nsid w:val="4CEE0821"/>
    <w:multiLevelType w:val="multilevel"/>
    <w:tmpl w:val="08E0E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9" w15:restartNumberingAfterBreak="0">
    <w:nsid w:val="4CFA6A07"/>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0" w15:restartNumberingAfterBreak="0">
    <w:nsid w:val="4D0612A9"/>
    <w:multiLevelType w:val="multilevel"/>
    <w:tmpl w:val="37A64C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4D30003E"/>
    <w:multiLevelType w:val="multilevel"/>
    <w:tmpl w:val="F6DCE6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4D783169"/>
    <w:multiLevelType w:val="multilevel"/>
    <w:tmpl w:val="AFAAB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4DA4643D"/>
    <w:multiLevelType w:val="multilevel"/>
    <w:tmpl w:val="84BA5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4DBD2113"/>
    <w:multiLevelType w:val="multilevel"/>
    <w:tmpl w:val="FAB4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5" w15:restartNumberingAfterBreak="0">
    <w:nsid w:val="4DD705EC"/>
    <w:multiLevelType w:val="multilevel"/>
    <w:tmpl w:val="CFE04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6" w15:restartNumberingAfterBreak="0">
    <w:nsid w:val="4E40334C"/>
    <w:multiLevelType w:val="multilevel"/>
    <w:tmpl w:val="58CE4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7" w15:restartNumberingAfterBreak="0">
    <w:nsid w:val="4EBD5B86"/>
    <w:multiLevelType w:val="hybridMultilevel"/>
    <w:tmpl w:val="FE826DA6"/>
    <w:lvl w:ilvl="0" w:tplc="04190011">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58" w15:restartNumberingAfterBreak="0">
    <w:nsid w:val="4F262D59"/>
    <w:multiLevelType w:val="multilevel"/>
    <w:tmpl w:val="E76CA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9" w15:restartNumberingAfterBreak="0">
    <w:nsid w:val="4F6051C4"/>
    <w:multiLevelType w:val="multilevel"/>
    <w:tmpl w:val="4C18A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4F913126"/>
    <w:multiLevelType w:val="hybridMultilevel"/>
    <w:tmpl w:val="6808978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461" w15:restartNumberingAfterBreak="0">
    <w:nsid w:val="4FD01C4C"/>
    <w:multiLevelType w:val="multilevel"/>
    <w:tmpl w:val="69987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2" w15:restartNumberingAfterBreak="0">
    <w:nsid w:val="4FED0277"/>
    <w:multiLevelType w:val="multilevel"/>
    <w:tmpl w:val="8EB89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3" w15:restartNumberingAfterBreak="0">
    <w:nsid w:val="501338D9"/>
    <w:multiLevelType w:val="multilevel"/>
    <w:tmpl w:val="28FEE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502C7E3C"/>
    <w:multiLevelType w:val="multilevel"/>
    <w:tmpl w:val="507AC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5" w15:restartNumberingAfterBreak="0">
    <w:nsid w:val="503D7489"/>
    <w:multiLevelType w:val="multilevel"/>
    <w:tmpl w:val="E4A8B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505A6611"/>
    <w:multiLevelType w:val="multilevel"/>
    <w:tmpl w:val="F3B27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7" w15:restartNumberingAfterBreak="0">
    <w:nsid w:val="505F049E"/>
    <w:multiLevelType w:val="multilevel"/>
    <w:tmpl w:val="C830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8" w15:restartNumberingAfterBreak="0">
    <w:nsid w:val="50650849"/>
    <w:multiLevelType w:val="multilevel"/>
    <w:tmpl w:val="29A89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9" w15:restartNumberingAfterBreak="0">
    <w:nsid w:val="50756C96"/>
    <w:multiLevelType w:val="multilevel"/>
    <w:tmpl w:val="EAB4A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0" w15:restartNumberingAfterBreak="0">
    <w:nsid w:val="507C62FA"/>
    <w:multiLevelType w:val="multilevel"/>
    <w:tmpl w:val="9E189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50AA4946"/>
    <w:multiLevelType w:val="multilevel"/>
    <w:tmpl w:val="9BCC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0D95166"/>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3" w15:restartNumberingAfterBreak="0">
    <w:nsid w:val="50E93A80"/>
    <w:multiLevelType w:val="multilevel"/>
    <w:tmpl w:val="1048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4" w15:restartNumberingAfterBreak="0">
    <w:nsid w:val="510B6A42"/>
    <w:multiLevelType w:val="multilevel"/>
    <w:tmpl w:val="7590A372"/>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5" w15:restartNumberingAfterBreak="0">
    <w:nsid w:val="51370173"/>
    <w:multiLevelType w:val="multilevel"/>
    <w:tmpl w:val="7E26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6" w15:restartNumberingAfterBreak="0">
    <w:nsid w:val="516671DE"/>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7" w15:restartNumberingAfterBreak="0">
    <w:nsid w:val="516F6021"/>
    <w:multiLevelType w:val="multilevel"/>
    <w:tmpl w:val="605AB3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51A73D33"/>
    <w:multiLevelType w:val="multilevel"/>
    <w:tmpl w:val="17102A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51E33923"/>
    <w:multiLevelType w:val="multilevel"/>
    <w:tmpl w:val="45681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52026AFC"/>
    <w:multiLevelType w:val="multilevel"/>
    <w:tmpl w:val="211EE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1" w15:restartNumberingAfterBreak="0">
    <w:nsid w:val="52152C68"/>
    <w:multiLevelType w:val="multilevel"/>
    <w:tmpl w:val="8DA0CEE6"/>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52195478"/>
    <w:multiLevelType w:val="multilevel"/>
    <w:tmpl w:val="78A61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3" w15:restartNumberingAfterBreak="0">
    <w:nsid w:val="521D6CD9"/>
    <w:multiLevelType w:val="multilevel"/>
    <w:tmpl w:val="FEACCE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522346B3"/>
    <w:multiLevelType w:val="multilevel"/>
    <w:tmpl w:val="2D709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5" w15:restartNumberingAfterBreak="0">
    <w:nsid w:val="5225222A"/>
    <w:multiLevelType w:val="multilevel"/>
    <w:tmpl w:val="C3DC58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524C7834"/>
    <w:multiLevelType w:val="multilevel"/>
    <w:tmpl w:val="50228EAC"/>
    <w:lvl w:ilvl="0">
      <w:start w:val="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52677CEE"/>
    <w:multiLevelType w:val="multilevel"/>
    <w:tmpl w:val="15BC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8" w15:restartNumberingAfterBreak="0">
    <w:nsid w:val="52803149"/>
    <w:multiLevelType w:val="multilevel"/>
    <w:tmpl w:val="0074A5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52961DFD"/>
    <w:multiLevelType w:val="multilevel"/>
    <w:tmpl w:val="75FA8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52C06227"/>
    <w:multiLevelType w:val="multilevel"/>
    <w:tmpl w:val="7B26C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1" w15:restartNumberingAfterBreak="0">
    <w:nsid w:val="531101DD"/>
    <w:multiLevelType w:val="multilevel"/>
    <w:tmpl w:val="3B301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53215F08"/>
    <w:multiLevelType w:val="multilevel"/>
    <w:tmpl w:val="0EFE64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53373534"/>
    <w:multiLevelType w:val="multilevel"/>
    <w:tmpl w:val="858A8A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53466DB2"/>
    <w:multiLevelType w:val="multilevel"/>
    <w:tmpl w:val="0AB4E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53D312FD"/>
    <w:multiLevelType w:val="multilevel"/>
    <w:tmpl w:val="36109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53EA0A20"/>
    <w:multiLevelType w:val="multilevel"/>
    <w:tmpl w:val="60006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7" w15:restartNumberingAfterBreak="0">
    <w:nsid w:val="54312F01"/>
    <w:multiLevelType w:val="multilevel"/>
    <w:tmpl w:val="F98AE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545C1EDC"/>
    <w:multiLevelType w:val="multilevel"/>
    <w:tmpl w:val="4A9A58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9" w15:restartNumberingAfterBreak="0">
    <w:nsid w:val="547E32FF"/>
    <w:multiLevelType w:val="multilevel"/>
    <w:tmpl w:val="1CA44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0" w15:restartNumberingAfterBreak="0">
    <w:nsid w:val="54E5106E"/>
    <w:multiLevelType w:val="multilevel"/>
    <w:tmpl w:val="0B5E7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1" w15:restartNumberingAfterBreak="0">
    <w:nsid w:val="55531E79"/>
    <w:multiLevelType w:val="multilevel"/>
    <w:tmpl w:val="84F4E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2" w15:restartNumberingAfterBreak="0">
    <w:nsid w:val="55585441"/>
    <w:multiLevelType w:val="multilevel"/>
    <w:tmpl w:val="26FCE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3" w15:restartNumberingAfterBreak="0">
    <w:nsid w:val="560F4E35"/>
    <w:multiLevelType w:val="multilevel"/>
    <w:tmpl w:val="1FE27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56901B09"/>
    <w:multiLevelType w:val="multilevel"/>
    <w:tmpl w:val="DDFA4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5" w15:restartNumberingAfterBreak="0">
    <w:nsid w:val="56A3779B"/>
    <w:multiLevelType w:val="multilevel"/>
    <w:tmpl w:val="8982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6" w15:restartNumberingAfterBreak="0">
    <w:nsid w:val="56AA0715"/>
    <w:multiLevelType w:val="multilevel"/>
    <w:tmpl w:val="A0AA3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7" w15:restartNumberingAfterBreak="0">
    <w:nsid w:val="56C87A52"/>
    <w:multiLevelType w:val="multilevel"/>
    <w:tmpl w:val="F2182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8" w15:restartNumberingAfterBreak="0">
    <w:nsid w:val="56F00745"/>
    <w:multiLevelType w:val="multilevel"/>
    <w:tmpl w:val="3AD0BD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57341FEC"/>
    <w:multiLevelType w:val="multilevel"/>
    <w:tmpl w:val="C7E06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0" w15:restartNumberingAfterBreak="0">
    <w:nsid w:val="57406D56"/>
    <w:multiLevelType w:val="multilevel"/>
    <w:tmpl w:val="846A5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1" w15:restartNumberingAfterBreak="0">
    <w:nsid w:val="575F102C"/>
    <w:multiLevelType w:val="multilevel"/>
    <w:tmpl w:val="37F28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2" w15:restartNumberingAfterBreak="0">
    <w:nsid w:val="578C5658"/>
    <w:multiLevelType w:val="multilevel"/>
    <w:tmpl w:val="65CA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57FD4777"/>
    <w:multiLevelType w:val="multilevel"/>
    <w:tmpl w:val="A422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4" w15:restartNumberingAfterBreak="0">
    <w:nsid w:val="581D1459"/>
    <w:multiLevelType w:val="multilevel"/>
    <w:tmpl w:val="A914D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583D7123"/>
    <w:multiLevelType w:val="multilevel"/>
    <w:tmpl w:val="52285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6" w15:restartNumberingAfterBreak="0">
    <w:nsid w:val="588533A8"/>
    <w:multiLevelType w:val="multilevel"/>
    <w:tmpl w:val="08D4F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7" w15:restartNumberingAfterBreak="0">
    <w:nsid w:val="58A326E1"/>
    <w:multiLevelType w:val="multilevel"/>
    <w:tmpl w:val="6782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58CC49A7"/>
    <w:multiLevelType w:val="multilevel"/>
    <w:tmpl w:val="C602A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15:restartNumberingAfterBreak="0">
    <w:nsid w:val="599B5847"/>
    <w:multiLevelType w:val="multilevel"/>
    <w:tmpl w:val="C6DE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0" w15:restartNumberingAfterBreak="0">
    <w:nsid w:val="59AA0A78"/>
    <w:multiLevelType w:val="multilevel"/>
    <w:tmpl w:val="A6CC7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5A397DBD"/>
    <w:multiLevelType w:val="multilevel"/>
    <w:tmpl w:val="150001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2" w15:restartNumberingAfterBreak="0">
    <w:nsid w:val="5A4A025B"/>
    <w:multiLevelType w:val="multilevel"/>
    <w:tmpl w:val="2BBAF5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15:restartNumberingAfterBreak="0">
    <w:nsid w:val="5A4E3390"/>
    <w:multiLevelType w:val="multilevel"/>
    <w:tmpl w:val="D09EC3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5A6221B6"/>
    <w:multiLevelType w:val="multilevel"/>
    <w:tmpl w:val="1436AD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5A676C50"/>
    <w:multiLevelType w:val="multilevel"/>
    <w:tmpl w:val="1D70C0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5A77578E"/>
    <w:multiLevelType w:val="multilevel"/>
    <w:tmpl w:val="2FD8D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5A7A5089"/>
    <w:multiLevelType w:val="multilevel"/>
    <w:tmpl w:val="DBBA1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8" w15:restartNumberingAfterBreak="0">
    <w:nsid w:val="5AAB2298"/>
    <w:multiLevelType w:val="multilevel"/>
    <w:tmpl w:val="C2C8F3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5AEA0EF2"/>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0" w15:restartNumberingAfterBreak="0">
    <w:nsid w:val="5B192ACB"/>
    <w:multiLevelType w:val="multilevel"/>
    <w:tmpl w:val="BD248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1" w15:restartNumberingAfterBreak="0">
    <w:nsid w:val="5B29076A"/>
    <w:multiLevelType w:val="multilevel"/>
    <w:tmpl w:val="2FA2BB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5B4C3B61"/>
    <w:multiLevelType w:val="multilevel"/>
    <w:tmpl w:val="7D2C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3" w15:restartNumberingAfterBreak="0">
    <w:nsid w:val="5B8D074F"/>
    <w:multiLevelType w:val="multilevel"/>
    <w:tmpl w:val="14E4D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5B9400E2"/>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5" w15:restartNumberingAfterBreak="0">
    <w:nsid w:val="5BD96F66"/>
    <w:multiLevelType w:val="multilevel"/>
    <w:tmpl w:val="F2462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6" w15:restartNumberingAfterBreak="0">
    <w:nsid w:val="5BDD7766"/>
    <w:multiLevelType w:val="multilevel"/>
    <w:tmpl w:val="CF72E2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5BFC0CE2"/>
    <w:multiLevelType w:val="multilevel"/>
    <w:tmpl w:val="E130A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8" w15:restartNumberingAfterBreak="0">
    <w:nsid w:val="5C0A2DD1"/>
    <w:multiLevelType w:val="multilevel"/>
    <w:tmpl w:val="ED7C329C"/>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5C741D53"/>
    <w:multiLevelType w:val="multilevel"/>
    <w:tmpl w:val="6602D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5C9F0882"/>
    <w:multiLevelType w:val="multilevel"/>
    <w:tmpl w:val="38AA29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5CAA1E1D"/>
    <w:multiLevelType w:val="multilevel"/>
    <w:tmpl w:val="F196B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5CD763E3"/>
    <w:multiLevelType w:val="multilevel"/>
    <w:tmpl w:val="70B40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3" w15:restartNumberingAfterBreak="0">
    <w:nsid w:val="5CE919D2"/>
    <w:multiLevelType w:val="multilevel"/>
    <w:tmpl w:val="98FA5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4" w15:restartNumberingAfterBreak="0">
    <w:nsid w:val="5CFF618C"/>
    <w:multiLevelType w:val="multilevel"/>
    <w:tmpl w:val="F3A235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5" w15:restartNumberingAfterBreak="0">
    <w:nsid w:val="5D002014"/>
    <w:multiLevelType w:val="multilevel"/>
    <w:tmpl w:val="B0B250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5D321A40"/>
    <w:multiLevelType w:val="multilevel"/>
    <w:tmpl w:val="7DACD0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7" w15:restartNumberingAfterBreak="0">
    <w:nsid w:val="5D595C99"/>
    <w:multiLevelType w:val="multilevel"/>
    <w:tmpl w:val="2FA06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5D8C0BA4"/>
    <w:multiLevelType w:val="multilevel"/>
    <w:tmpl w:val="7AA0C804"/>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5D9C7C53"/>
    <w:multiLevelType w:val="multilevel"/>
    <w:tmpl w:val="9DFE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0" w15:restartNumberingAfterBreak="0">
    <w:nsid w:val="5DF30320"/>
    <w:multiLevelType w:val="multilevel"/>
    <w:tmpl w:val="0074C3FE"/>
    <w:lvl w:ilvl="0">
      <w:start w:val="7"/>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5E0522B8"/>
    <w:multiLevelType w:val="hybridMultilevel"/>
    <w:tmpl w:val="53B815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52" w15:restartNumberingAfterBreak="0">
    <w:nsid w:val="5E261351"/>
    <w:multiLevelType w:val="multilevel"/>
    <w:tmpl w:val="779C0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3" w15:restartNumberingAfterBreak="0">
    <w:nsid w:val="5E385541"/>
    <w:multiLevelType w:val="multilevel"/>
    <w:tmpl w:val="D4CAC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15:restartNumberingAfterBreak="0">
    <w:nsid w:val="5E3A1A7D"/>
    <w:multiLevelType w:val="multilevel"/>
    <w:tmpl w:val="AD16D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5" w15:restartNumberingAfterBreak="0">
    <w:nsid w:val="5E4003E8"/>
    <w:multiLevelType w:val="multilevel"/>
    <w:tmpl w:val="21E237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6" w15:restartNumberingAfterBreak="0">
    <w:nsid w:val="5E411E2E"/>
    <w:multiLevelType w:val="multilevel"/>
    <w:tmpl w:val="22905A16"/>
    <w:lvl w:ilvl="0">
      <w:start w:val="7"/>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5E4724CD"/>
    <w:multiLevelType w:val="multilevel"/>
    <w:tmpl w:val="FC224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8" w15:restartNumberingAfterBreak="0">
    <w:nsid w:val="5E7736E9"/>
    <w:multiLevelType w:val="multilevel"/>
    <w:tmpl w:val="699CEA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5E7921CD"/>
    <w:multiLevelType w:val="multilevel"/>
    <w:tmpl w:val="C8C49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15:restartNumberingAfterBreak="0">
    <w:nsid w:val="5E825C13"/>
    <w:multiLevelType w:val="multilevel"/>
    <w:tmpl w:val="107A5D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5E9551F4"/>
    <w:multiLevelType w:val="hybridMultilevel"/>
    <w:tmpl w:val="977A95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2" w15:restartNumberingAfterBreak="0">
    <w:nsid w:val="5EDD167E"/>
    <w:multiLevelType w:val="multilevel"/>
    <w:tmpl w:val="2DCE8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3" w15:restartNumberingAfterBreak="0">
    <w:nsid w:val="5EDF6A9F"/>
    <w:multiLevelType w:val="multilevel"/>
    <w:tmpl w:val="3E20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4" w15:restartNumberingAfterBreak="0">
    <w:nsid w:val="5EE95670"/>
    <w:multiLevelType w:val="multilevel"/>
    <w:tmpl w:val="B476B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5" w15:restartNumberingAfterBreak="0">
    <w:nsid w:val="5F5F09D3"/>
    <w:multiLevelType w:val="multilevel"/>
    <w:tmpl w:val="0A744D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5F9C39F4"/>
    <w:multiLevelType w:val="multilevel"/>
    <w:tmpl w:val="E6FAB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5FB31F47"/>
    <w:multiLevelType w:val="multilevel"/>
    <w:tmpl w:val="303E3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5FC67502"/>
    <w:multiLevelType w:val="multilevel"/>
    <w:tmpl w:val="520CE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15:restartNumberingAfterBreak="0">
    <w:nsid w:val="60170F05"/>
    <w:multiLevelType w:val="multilevel"/>
    <w:tmpl w:val="ACEC5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602371AE"/>
    <w:multiLevelType w:val="hybridMultilevel"/>
    <w:tmpl w:val="FD60DC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1" w15:restartNumberingAfterBreak="0">
    <w:nsid w:val="60902CEB"/>
    <w:multiLevelType w:val="multilevel"/>
    <w:tmpl w:val="F502F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15:restartNumberingAfterBreak="0">
    <w:nsid w:val="6094698C"/>
    <w:multiLevelType w:val="multilevel"/>
    <w:tmpl w:val="B9EE7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3" w15:restartNumberingAfterBreak="0">
    <w:nsid w:val="60B011C8"/>
    <w:multiLevelType w:val="multilevel"/>
    <w:tmpl w:val="8EEA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4" w15:restartNumberingAfterBreak="0">
    <w:nsid w:val="60F728E1"/>
    <w:multiLevelType w:val="multilevel"/>
    <w:tmpl w:val="18F60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5" w15:restartNumberingAfterBreak="0">
    <w:nsid w:val="61012982"/>
    <w:multiLevelType w:val="multilevel"/>
    <w:tmpl w:val="25020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6" w15:restartNumberingAfterBreak="0">
    <w:nsid w:val="61141A7C"/>
    <w:multiLevelType w:val="hybridMultilevel"/>
    <w:tmpl w:val="1DD6FB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7" w15:restartNumberingAfterBreak="0">
    <w:nsid w:val="61344841"/>
    <w:multiLevelType w:val="multilevel"/>
    <w:tmpl w:val="5B4A8C74"/>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15:restartNumberingAfterBreak="0">
    <w:nsid w:val="61793AB9"/>
    <w:multiLevelType w:val="multilevel"/>
    <w:tmpl w:val="3B883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9" w15:restartNumberingAfterBreak="0">
    <w:nsid w:val="61B1184B"/>
    <w:multiLevelType w:val="hybridMultilevel"/>
    <w:tmpl w:val="766EF9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0" w15:restartNumberingAfterBreak="0">
    <w:nsid w:val="61D75350"/>
    <w:multiLevelType w:val="multilevel"/>
    <w:tmpl w:val="EEF017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61D91738"/>
    <w:multiLevelType w:val="multilevel"/>
    <w:tmpl w:val="F9CA6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2" w15:restartNumberingAfterBreak="0">
    <w:nsid w:val="61F251FC"/>
    <w:multiLevelType w:val="multilevel"/>
    <w:tmpl w:val="FAF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3" w15:restartNumberingAfterBreak="0">
    <w:nsid w:val="62214EB1"/>
    <w:multiLevelType w:val="multilevel"/>
    <w:tmpl w:val="5C12BA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623E2FF1"/>
    <w:multiLevelType w:val="multilevel"/>
    <w:tmpl w:val="FCA28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5" w15:restartNumberingAfterBreak="0">
    <w:nsid w:val="624B28CD"/>
    <w:multiLevelType w:val="multilevel"/>
    <w:tmpl w:val="03D8E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6" w15:restartNumberingAfterBreak="0">
    <w:nsid w:val="62621A1B"/>
    <w:multiLevelType w:val="multilevel"/>
    <w:tmpl w:val="5F84A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7" w15:restartNumberingAfterBreak="0">
    <w:nsid w:val="6267580C"/>
    <w:multiLevelType w:val="multilevel"/>
    <w:tmpl w:val="FF2A8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8" w15:restartNumberingAfterBreak="0">
    <w:nsid w:val="629258A4"/>
    <w:multiLevelType w:val="multilevel"/>
    <w:tmpl w:val="B262F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9" w15:restartNumberingAfterBreak="0">
    <w:nsid w:val="62CE4F42"/>
    <w:multiLevelType w:val="multilevel"/>
    <w:tmpl w:val="C7B03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0" w15:restartNumberingAfterBreak="0">
    <w:nsid w:val="6328300F"/>
    <w:multiLevelType w:val="multilevel"/>
    <w:tmpl w:val="C0C85C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644441AE"/>
    <w:multiLevelType w:val="multilevel"/>
    <w:tmpl w:val="E2D6D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2" w15:restartNumberingAfterBreak="0">
    <w:nsid w:val="6474739A"/>
    <w:multiLevelType w:val="multilevel"/>
    <w:tmpl w:val="6348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3" w15:restartNumberingAfterBreak="0">
    <w:nsid w:val="647E10C5"/>
    <w:multiLevelType w:val="multilevel"/>
    <w:tmpl w:val="1ED415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649B5A08"/>
    <w:multiLevelType w:val="multilevel"/>
    <w:tmpl w:val="3D289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5" w15:restartNumberingAfterBreak="0">
    <w:nsid w:val="649F65AA"/>
    <w:multiLevelType w:val="multilevel"/>
    <w:tmpl w:val="CE94C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6" w15:restartNumberingAfterBreak="0">
    <w:nsid w:val="649F7686"/>
    <w:multiLevelType w:val="multilevel"/>
    <w:tmpl w:val="7144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7" w15:restartNumberingAfterBreak="0">
    <w:nsid w:val="64A55697"/>
    <w:multiLevelType w:val="multilevel"/>
    <w:tmpl w:val="68260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8" w15:restartNumberingAfterBreak="0">
    <w:nsid w:val="64F13EB7"/>
    <w:multiLevelType w:val="multilevel"/>
    <w:tmpl w:val="6C3CA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9" w15:restartNumberingAfterBreak="0">
    <w:nsid w:val="652B744A"/>
    <w:multiLevelType w:val="multilevel"/>
    <w:tmpl w:val="FFDC39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0" w15:restartNumberingAfterBreak="0">
    <w:nsid w:val="65694765"/>
    <w:multiLevelType w:val="multilevel"/>
    <w:tmpl w:val="75E08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1" w15:restartNumberingAfterBreak="0">
    <w:nsid w:val="656D6352"/>
    <w:multiLevelType w:val="multilevel"/>
    <w:tmpl w:val="FF9CC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65873617"/>
    <w:multiLevelType w:val="multilevel"/>
    <w:tmpl w:val="A6AEF6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15:restartNumberingAfterBreak="0">
    <w:nsid w:val="65B93156"/>
    <w:multiLevelType w:val="multilevel"/>
    <w:tmpl w:val="D9EE2F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15:restartNumberingAfterBreak="0">
    <w:nsid w:val="65C33F4F"/>
    <w:multiLevelType w:val="multilevel"/>
    <w:tmpl w:val="D7CEA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65D0362F"/>
    <w:multiLevelType w:val="hybridMultilevel"/>
    <w:tmpl w:val="AC1C529A"/>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06" w15:restartNumberingAfterBreak="0">
    <w:nsid w:val="660E7DB4"/>
    <w:multiLevelType w:val="multilevel"/>
    <w:tmpl w:val="88E42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7" w15:restartNumberingAfterBreak="0">
    <w:nsid w:val="66337795"/>
    <w:multiLevelType w:val="multilevel"/>
    <w:tmpl w:val="A60ED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15:restartNumberingAfterBreak="0">
    <w:nsid w:val="663E14A6"/>
    <w:multiLevelType w:val="multilevel"/>
    <w:tmpl w:val="8D60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9" w15:restartNumberingAfterBreak="0">
    <w:nsid w:val="664D60F6"/>
    <w:multiLevelType w:val="multilevel"/>
    <w:tmpl w:val="0154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0" w15:restartNumberingAfterBreak="0">
    <w:nsid w:val="666D317E"/>
    <w:multiLevelType w:val="multilevel"/>
    <w:tmpl w:val="B498CF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1" w15:restartNumberingAfterBreak="0">
    <w:nsid w:val="666F0C05"/>
    <w:multiLevelType w:val="multilevel"/>
    <w:tmpl w:val="A5DC6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2" w15:restartNumberingAfterBreak="0">
    <w:nsid w:val="66871FB3"/>
    <w:multiLevelType w:val="multilevel"/>
    <w:tmpl w:val="B5144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3" w15:restartNumberingAfterBreak="0">
    <w:nsid w:val="66924CDF"/>
    <w:multiLevelType w:val="multilevel"/>
    <w:tmpl w:val="9CF025EE"/>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15:restartNumberingAfterBreak="0">
    <w:nsid w:val="6693546D"/>
    <w:multiLevelType w:val="multilevel"/>
    <w:tmpl w:val="6694BCF2"/>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66E9588A"/>
    <w:multiLevelType w:val="multilevel"/>
    <w:tmpl w:val="BE9265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15:restartNumberingAfterBreak="0">
    <w:nsid w:val="66F6452F"/>
    <w:multiLevelType w:val="multilevel"/>
    <w:tmpl w:val="C0609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7" w15:restartNumberingAfterBreak="0">
    <w:nsid w:val="67115015"/>
    <w:multiLevelType w:val="multilevel"/>
    <w:tmpl w:val="D50C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8" w15:restartNumberingAfterBreak="0">
    <w:nsid w:val="678814C7"/>
    <w:multiLevelType w:val="multilevel"/>
    <w:tmpl w:val="A2D41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15:restartNumberingAfterBreak="0">
    <w:nsid w:val="67A90BD4"/>
    <w:multiLevelType w:val="multilevel"/>
    <w:tmpl w:val="FDE86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0" w15:restartNumberingAfterBreak="0">
    <w:nsid w:val="67C36067"/>
    <w:multiLevelType w:val="multilevel"/>
    <w:tmpl w:val="43A6B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1" w15:restartNumberingAfterBreak="0">
    <w:nsid w:val="67C53D0B"/>
    <w:multiLevelType w:val="multilevel"/>
    <w:tmpl w:val="3FA610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2" w15:restartNumberingAfterBreak="0">
    <w:nsid w:val="67FA30AE"/>
    <w:multiLevelType w:val="multilevel"/>
    <w:tmpl w:val="C542FDC6"/>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EastAsia" w:hAnsi="Calibri" w:cs="Calibri" w:hint="default"/>
      </w:rPr>
    </w:lvl>
    <w:lvl w:ilvl="2">
      <w:start w:val="3"/>
      <w:numFmt w:val="bullet"/>
      <w:lvlText w:val=""/>
      <w:lvlJc w:val="left"/>
      <w:pPr>
        <w:ind w:left="2160" w:hanging="360"/>
      </w:pPr>
      <w:rPr>
        <w:rFonts w:ascii="Wingdings" w:eastAsiaTheme="minorEastAsia" w:hAnsi="Wingdings" w:cstheme="minorBid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15:restartNumberingAfterBreak="0">
    <w:nsid w:val="680A27C4"/>
    <w:multiLevelType w:val="multilevel"/>
    <w:tmpl w:val="96CC9F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684F6C43"/>
    <w:multiLevelType w:val="multilevel"/>
    <w:tmpl w:val="453EB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5" w15:restartNumberingAfterBreak="0">
    <w:nsid w:val="68B525C8"/>
    <w:multiLevelType w:val="multilevel"/>
    <w:tmpl w:val="64185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6" w15:restartNumberingAfterBreak="0">
    <w:nsid w:val="68CD3D8A"/>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7" w15:restartNumberingAfterBreak="0">
    <w:nsid w:val="68DC7D11"/>
    <w:multiLevelType w:val="multilevel"/>
    <w:tmpl w:val="8B8AAD6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8" w15:restartNumberingAfterBreak="0">
    <w:nsid w:val="68F12FE3"/>
    <w:multiLevelType w:val="multilevel"/>
    <w:tmpl w:val="9836E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9" w15:restartNumberingAfterBreak="0">
    <w:nsid w:val="68F25770"/>
    <w:multiLevelType w:val="multilevel"/>
    <w:tmpl w:val="7E3C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68F96759"/>
    <w:multiLevelType w:val="hybridMultilevel"/>
    <w:tmpl w:val="46CC61C8"/>
    <w:lvl w:ilvl="0" w:tplc="D1A65E62">
      <w:start w:val="3"/>
      <w:numFmt w:val="bullet"/>
      <w:lvlText w:val=""/>
      <w:lvlJc w:val="left"/>
      <w:pPr>
        <w:ind w:left="720" w:hanging="360"/>
      </w:pPr>
      <w:rPr>
        <w:rFonts w:ascii="Wingdings" w:eastAsiaTheme="minorEastAsia"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1" w15:restartNumberingAfterBreak="0">
    <w:nsid w:val="69077738"/>
    <w:multiLevelType w:val="multilevel"/>
    <w:tmpl w:val="DD72E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2" w15:restartNumberingAfterBreak="0">
    <w:nsid w:val="69315889"/>
    <w:multiLevelType w:val="multilevel"/>
    <w:tmpl w:val="03CC09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6950618D"/>
    <w:multiLevelType w:val="multilevel"/>
    <w:tmpl w:val="3F727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4" w15:restartNumberingAfterBreak="0">
    <w:nsid w:val="698C74A0"/>
    <w:multiLevelType w:val="multilevel"/>
    <w:tmpl w:val="DE9EF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5" w15:restartNumberingAfterBreak="0">
    <w:nsid w:val="69C334D0"/>
    <w:multiLevelType w:val="multilevel"/>
    <w:tmpl w:val="BAC005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15:restartNumberingAfterBreak="0">
    <w:nsid w:val="6A631AAC"/>
    <w:multiLevelType w:val="multilevel"/>
    <w:tmpl w:val="F552E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7" w15:restartNumberingAfterBreak="0">
    <w:nsid w:val="6ADF46A8"/>
    <w:multiLevelType w:val="multilevel"/>
    <w:tmpl w:val="A4B2C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8" w15:restartNumberingAfterBreak="0">
    <w:nsid w:val="6B364A13"/>
    <w:multiLevelType w:val="multilevel"/>
    <w:tmpl w:val="EB0A66D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15:restartNumberingAfterBreak="0">
    <w:nsid w:val="6B6E3073"/>
    <w:multiLevelType w:val="multilevel"/>
    <w:tmpl w:val="EE108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0" w15:restartNumberingAfterBreak="0">
    <w:nsid w:val="6BA15F17"/>
    <w:multiLevelType w:val="multilevel"/>
    <w:tmpl w:val="78249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1" w15:restartNumberingAfterBreak="0">
    <w:nsid w:val="6BDA5C79"/>
    <w:multiLevelType w:val="multilevel"/>
    <w:tmpl w:val="A5EE1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2" w15:restartNumberingAfterBreak="0">
    <w:nsid w:val="6C4317DD"/>
    <w:multiLevelType w:val="multilevel"/>
    <w:tmpl w:val="45F2C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3" w15:restartNumberingAfterBreak="0">
    <w:nsid w:val="6C485E7A"/>
    <w:multiLevelType w:val="multilevel"/>
    <w:tmpl w:val="799E0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4" w15:restartNumberingAfterBreak="0">
    <w:nsid w:val="6C705064"/>
    <w:multiLevelType w:val="multilevel"/>
    <w:tmpl w:val="9A54E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5" w15:restartNumberingAfterBreak="0">
    <w:nsid w:val="6CCC1BAA"/>
    <w:multiLevelType w:val="multilevel"/>
    <w:tmpl w:val="E3BE7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6" w15:restartNumberingAfterBreak="0">
    <w:nsid w:val="6D7454D9"/>
    <w:multiLevelType w:val="multilevel"/>
    <w:tmpl w:val="ADE4A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7" w15:restartNumberingAfterBreak="0">
    <w:nsid w:val="6D8314A9"/>
    <w:multiLevelType w:val="multilevel"/>
    <w:tmpl w:val="7DA83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8" w15:restartNumberingAfterBreak="0">
    <w:nsid w:val="6DAD444D"/>
    <w:multiLevelType w:val="multilevel"/>
    <w:tmpl w:val="018E1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6DBA579A"/>
    <w:multiLevelType w:val="multilevel"/>
    <w:tmpl w:val="045C9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0" w15:restartNumberingAfterBreak="0">
    <w:nsid w:val="6DF8236E"/>
    <w:multiLevelType w:val="multilevel"/>
    <w:tmpl w:val="F27AF0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1" w15:restartNumberingAfterBreak="0">
    <w:nsid w:val="6E3C31BC"/>
    <w:multiLevelType w:val="multilevel"/>
    <w:tmpl w:val="7B3E5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2" w15:restartNumberingAfterBreak="0">
    <w:nsid w:val="6E475E04"/>
    <w:multiLevelType w:val="hybridMultilevel"/>
    <w:tmpl w:val="267A8B52"/>
    <w:lvl w:ilvl="0" w:tplc="04190011">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53" w15:restartNumberingAfterBreak="0">
    <w:nsid w:val="6E5D2EA2"/>
    <w:multiLevelType w:val="multilevel"/>
    <w:tmpl w:val="7290A1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4" w15:restartNumberingAfterBreak="0">
    <w:nsid w:val="6E713C29"/>
    <w:multiLevelType w:val="multilevel"/>
    <w:tmpl w:val="6ED2F9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15:restartNumberingAfterBreak="0">
    <w:nsid w:val="6EAD2C48"/>
    <w:multiLevelType w:val="multilevel"/>
    <w:tmpl w:val="28081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6" w15:restartNumberingAfterBreak="0">
    <w:nsid w:val="6ED22C5C"/>
    <w:multiLevelType w:val="multilevel"/>
    <w:tmpl w:val="158C0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6F154906"/>
    <w:multiLevelType w:val="multilevel"/>
    <w:tmpl w:val="55FC2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8" w15:restartNumberingAfterBreak="0">
    <w:nsid w:val="6F7765AF"/>
    <w:multiLevelType w:val="multilevel"/>
    <w:tmpl w:val="8AB24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9" w15:restartNumberingAfterBreak="0">
    <w:nsid w:val="6F9E5FFC"/>
    <w:multiLevelType w:val="multilevel"/>
    <w:tmpl w:val="114A8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0" w15:restartNumberingAfterBreak="0">
    <w:nsid w:val="6FE60E51"/>
    <w:multiLevelType w:val="multilevel"/>
    <w:tmpl w:val="D8C6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1" w15:restartNumberingAfterBreak="0">
    <w:nsid w:val="6FE97FBE"/>
    <w:multiLevelType w:val="multilevel"/>
    <w:tmpl w:val="E1283C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2" w15:restartNumberingAfterBreak="0">
    <w:nsid w:val="70344882"/>
    <w:multiLevelType w:val="multilevel"/>
    <w:tmpl w:val="E0C6A9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3" w15:restartNumberingAfterBreak="0">
    <w:nsid w:val="70750A6F"/>
    <w:multiLevelType w:val="hybridMultilevel"/>
    <w:tmpl w:val="E230D2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64" w15:restartNumberingAfterBreak="0">
    <w:nsid w:val="707D28C4"/>
    <w:multiLevelType w:val="multilevel"/>
    <w:tmpl w:val="48043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5" w15:restartNumberingAfterBreak="0">
    <w:nsid w:val="70AA7DA7"/>
    <w:multiLevelType w:val="multilevel"/>
    <w:tmpl w:val="7AB8733C"/>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6" w15:restartNumberingAfterBreak="0">
    <w:nsid w:val="70AC4C4F"/>
    <w:multiLevelType w:val="multilevel"/>
    <w:tmpl w:val="756E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7" w15:restartNumberingAfterBreak="0">
    <w:nsid w:val="70AE2217"/>
    <w:multiLevelType w:val="multilevel"/>
    <w:tmpl w:val="10E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8" w15:restartNumberingAfterBreak="0">
    <w:nsid w:val="70D73A6A"/>
    <w:multiLevelType w:val="multilevel"/>
    <w:tmpl w:val="7C2287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9" w15:restartNumberingAfterBreak="0">
    <w:nsid w:val="70F247A3"/>
    <w:multiLevelType w:val="multilevel"/>
    <w:tmpl w:val="D534D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0" w15:restartNumberingAfterBreak="0">
    <w:nsid w:val="71186B69"/>
    <w:multiLevelType w:val="multilevel"/>
    <w:tmpl w:val="AFDE8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15:restartNumberingAfterBreak="0">
    <w:nsid w:val="71232521"/>
    <w:multiLevelType w:val="multilevel"/>
    <w:tmpl w:val="1C762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2" w15:restartNumberingAfterBreak="0">
    <w:nsid w:val="71395662"/>
    <w:multiLevelType w:val="hybridMultilevel"/>
    <w:tmpl w:val="66B6DF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73" w15:restartNumberingAfterBreak="0">
    <w:nsid w:val="7148295D"/>
    <w:multiLevelType w:val="multilevel"/>
    <w:tmpl w:val="28F6CE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4" w15:restartNumberingAfterBreak="0">
    <w:nsid w:val="7164546A"/>
    <w:multiLevelType w:val="multilevel"/>
    <w:tmpl w:val="50424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71690D56"/>
    <w:multiLevelType w:val="multilevel"/>
    <w:tmpl w:val="972C1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6" w15:restartNumberingAfterBreak="0">
    <w:nsid w:val="718C5DAA"/>
    <w:multiLevelType w:val="multilevel"/>
    <w:tmpl w:val="F8207D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7" w15:restartNumberingAfterBreak="0">
    <w:nsid w:val="719E154C"/>
    <w:multiLevelType w:val="hybridMultilevel"/>
    <w:tmpl w:val="60701FF4"/>
    <w:lvl w:ilvl="0" w:tplc="04190011">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78" w15:restartNumberingAfterBreak="0">
    <w:nsid w:val="71C96F21"/>
    <w:multiLevelType w:val="multilevel"/>
    <w:tmpl w:val="4464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72265916"/>
    <w:multiLevelType w:val="multilevel"/>
    <w:tmpl w:val="C94C1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0" w15:restartNumberingAfterBreak="0">
    <w:nsid w:val="7274174D"/>
    <w:multiLevelType w:val="multilevel"/>
    <w:tmpl w:val="1F5EA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1" w15:restartNumberingAfterBreak="0">
    <w:nsid w:val="729E6388"/>
    <w:multiLevelType w:val="multilevel"/>
    <w:tmpl w:val="4410B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2" w15:restartNumberingAfterBreak="0">
    <w:nsid w:val="72A3249F"/>
    <w:multiLevelType w:val="multilevel"/>
    <w:tmpl w:val="1E50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3" w15:restartNumberingAfterBreak="0">
    <w:nsid w:val="72D8290D"/>
    <w:multiLevelType w:val="multilevel"/>
    <w:tmpl w:val="416C4B98"/>
    <w:lvl w:ilvl="0">
      <w:start w:val="8"/>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4" w15:restartNumberingAfterBreak="0">
    <w:nsid w:val="72F5764B"/>
    <w:multiLevelType w:val="multilevel"/>
    <w:tmpl w:val="B74C96A4"/>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15:restartNumberingAfterBreak="0">
    <w:nsid w:val="73097BC6"/>
    <w:multiLevelType w:val="multilevel"/>
    <w:tmpl w:val="5ACCDFA6"/>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6" w15:restartNumberingAfterBreak="0">
    <w:nsid w:val="730F4B6F"/>
    <w:multiLevelType w:val="multilevel"/>
    <w:tmpl w:val="32762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7" w15:restartNumberingAfterBreak="0">
    <w:nsid w:val="732E75A5"/>
    <w:multiLevelType w:val="multilevel"/>
    <w:tmpl w:val="F724D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8" w15:restartNumberingAfterBreak="0">
    <w:nsid w:val="733E585E"/>
    <w:multiLevelType w:val="multilevel"/>
    <w:tmpl w:val="A6A201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9" w15:restartNumberingAfterBreak="0">
    <w:nsid w:val="736C362C"/>
    <w:multiLevelType w:val="multilevel"/>
    <w:tmpl w:val="E9B0A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0" w15:restartNumberingAfterBreak="0">
    <w:nsid w:val="737515A8"/>
    <w:multiLevelType w:val="multilevel"/>
    <w:tmpl w:val="F704E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1" w15:restartNumberingAfterBreak="0">
    <w:nsid w:val="74D42912"/>
    <w:multiLevelType w:val="multilevel"/>
    <w:tmpl w:val="C46C0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2" w15:restartNumberingAfterBreak="0">
    <w:nsid w:val="74E36DFC"/>
    <w:multiLevelType w:val="multilevel"/>
    <w:tmpl w:val="55B8F9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3" w15:restartNumberingAfterBreak="0">
    <w:nsid w:val="753C6082"/>
    <w:multiLevelType w:val="multilevel"/>
    <w:tmpl w:val="6F06A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4" w15:restartNumberingAfterBreak="0">
    <w:nsid w:val="75825ABC"/>
    <w:multiLevelType w:val="multilevel"/>
    <w:tmpl w:val="3418CA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5" w15:restartNumberingAfterBreak="0">
    <w:nsid w:val="75CC63FE"/>
    <w:multiLevelType w:val="multilevel"/>
    <w:tmpl w:val="B29EE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6" w15:restartNumberingAfterBreak="0">
    <w:nsid w:val="75D538CD"/>
    <w:multiLevelType w:val="multilevel"/>
    <w:tmpl w:val="7F7C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7" w15:restartNumberingAfterBreak="0">
    <w:nsid w:val="761D02AD"/>
    <w:multiLevelType w:val="multilevel"/>
    <w:tmpl w:val="A49A2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8" w15:restartNumberingAfterBreak="0">
    <w:nsid w:val="76363EC2"/>
    <w:multiLevelType w:val="multilevel"/>
    <w:tmpl w:val="D5A00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9" w15:restartNumberingAfterBreak="0">
    <w:nsid w:val="76AB42DC"/>
    <w:multiLevelType w:val="multilevel"/>
    <w:tmpl w:val="7D1AD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0" w15:restartNumberingAfterBreak="0">
    <w:nsid w:val="76B3112A"/>
    <w:multiLevelType w:val="multilevel"/>
    <w:tmpl w:val="37066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1" w15:restartNumberingAfterBreak="0">
    <w:nsid w:val="76DB7C95"/>
    <w:multiLevelType w:val="multilevel"/>
    <w:tmpl w:val="57608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2" w15:restartNumberingAfterBreak="0">
    <w:nsid w:val="77501602"/>
    <w:multiLevelType w:val="multilevel"/>
    <w:tmpl w:val="04B86F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3" w15:restartNumberingAfterBreak="0">
    <w:nsid w:val="779554FB"/>
    <w:multiLevelType w:val="multilevel"/>
    <w:tmpl w:val="BA6EA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4" w15:restartNumberingAfterBreak="0">
    <w:nsid w:val="77FC5F6C"/>
    <w:multiLevelType w:val="hybridMultilevel"/>
    <w:tmpl w:val="17207174"/>
    <w:lvl w:ilvl="0" w:tplc="04190011">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05" w15:restartNumberingAfterBreak="0">
    <w:nsid w:val="7869148E"/>
    <w:multiLevelType w:val="hybridMultilevel"/>
    <w:tmpl w:val="95AA2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6" w15:restartNumberingAfterBreak="0">
    <w:nsid w:val="78702F04"/>
    <w:multiLevelType w:val="multilevel"/>
    <w:tmpl w:val="DA9C2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7" w15:restartNumberingAfterBreak="0">
    <w:nsid w:val="78856548"/>
    <w:multiLevelType w:val="multilevel"/>
    <w:tmpl w:val="A568F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8" w15:restartNumberingAfterBreak="0">
    <w:nsid w:val="78CC05D1"/>
    <w:multiLevelType w:val="multilevel"/>
    <w:tmpl w:val="BA528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9" w15:restartNumberingAfterBreak="0">
    <w:nsid w:val="78FA6399"/>
    <w:multiLevelType w:val="multilevel"/>
    <w:tmpl w:val="6E9E1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0" w15:restartNumberingAfterBreak="0">
    <w:nsid w:val="790B6B4C"/>
    <w:multiLevelType w:val="multilevel"/>
    <w:tmpl w:val="15E0B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1" w15:restartNumberingAfterBreak="0">
    <w:nsid w:val="792420BA"/>
    <w:multiLevelType w:val="multilevel"/>
    <w:tmpl w:val="5C221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2" w15:restartNumberingAfterBreak="0">
    <w:nsid w:val="7930069D"/>
    <w:multiLevelType w:val="multilevel"/>
    <w:tmpl w:val="E252E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15:restartNumberingAfterBreak="0">
    <w:nsid w:val="793A0585"/>
    <w:multiLevelType w:val="multilevel"/>
    <w:tmpl w:val="ED489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4" w15:restartNumberingAfterBreak="0">
    <w:nsid w:val="79447C9A"/>
    <w:multiLevelType w:val="multilevel"/>
    <w:tmpl w:val="0B46F8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5" w15:restartNumberingAfterBreak="0">
    <w:nsid w:val="795341C0"/>
    <w:multiLevelType w:val="multilevel"/>
    <w:tmpl w:val="40845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6" w15:restartNumberingAfterBreak="0">
    <w:nsid w:val="796A394E"/>
    <w:multiLevelType w:val="multilevel"/>
    <w:tmpl w:val="5BB000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7" w15:restartNumberingAfterBreak="0">
    <w:nsid w:val="79835DC1"/>
    <w:multiLevelType w:val="multilevel"/>
    <w:tmpl w:val="F32EE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8" w15:restartNumberingAfterBreak="0">
    <w:nsid w:val="799520C8"/>
    <w:multiLevelType w:val="multilevel"/>
    <w:tmpl w:val="80CEC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9" w15:restartNumberingAfterBreak="0">
    <w:nsid w:val="79B01996"/>
    <w:multiLevelType w:val="multilevel"/>
    <w:tmpl w:val="7FB60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0" w15:restartNumberingAfterBreak="0">
    <w:nsid w:val="79C7082A"/>
    <w:multiLevelType w:val="multilevel"/>
    <w:tmpl w:val="CD0CF3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1" w15:restartNumberingAfterBreak="0">
    <w:nsid w:val="7A2A6789"/>
    <w:multiLevelType w:val="multilevel"/>
    <w:tmpl w:val="5D88B4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2" w15:restartNumberingAfterBreak="0">
    <w:nsid w:val="7A2B15F1"/>
    <w:multiLevelType w:val="multilevel"/>
    <w:tmpl w:val="DE3A0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3" w15:restartNumberingAfterBreak="0">
    <w:nsid w:val="7AB24B99"/>
    <w:multiLevelType w:val="multilevel"/>
    <w:tmpl w:val="CDEA3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4" w15:restartNumberingAfterBreak="0">
    <w:nsid w:val="7AF97A8E"/>
    <w:multiLevelType w:val="hybridMultilevel"/>
    <w:tmpl w:val="C980D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5" w15:restartNumberingAfterBreak="0">
    <w:nsid w:val="7B23539A"/>
    <w:multiLevelType w:val="multilevel"/>
    <w:tmpl w:val="1F380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6" w15:restartNumberingAfterBreak="0">
    <w:nsid w:val="7B360D7C"/>
    <w:multiLevelType w:val="multilevel"/>
    <w:tmpl w:val="F7ECD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7" w15:restartNumberingAfterBreak="0">
    <w:nsid w:val="7B5718DF"/>
    <w:multiLevelType w:val="multilevel"/>
    <w:tmpl w:val="D6CCF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8" w15:restartNumberingAfterBreak="0">
    <w:nsid w:val="7B751AFB"/>
    <w:multiLevelType w:val="multilevel"/>
    <w:tmpl w:val="91D4E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9" w15:restartNumberingAfterBreak="0">
    <w:nsid w:val="7BD03335"/>
    <w:multiLevelType w:val="multilevel"/>
    <w:tmpl w:val="4C7A42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0" w15:restartNumberingAfterBreak="0">
    <w:nsid w:val="7BEA0E84"/>
    <w:multiLevelType w:val="multilevel"/>
    <w:tmpl w:val="2514C7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1" w15:restartNumberingAfterBreak="0">
    <w:nsid w:val="7BF0063A"/>
    <w:multiLevelType w:val="multilevel"/>
    <w:tmpl w:val="10FC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2" w15:restartNumberingAfterBreak="0">
    <w:nsid w:val="7C0B7CF1"/>
    <w:multiLevelType w:val="multilevel"/>
    <w:tmpl w:val="01CAFC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3" w15:restartNumberingAfterBreak="0">
    <w:nsid w:val="7C2B3FF5"/>
    <w:multiLevelType w:val="multilevel"/>
    <w:tmpl w:val="9662C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4" w15:restartNumberingAfterBreak="0">
    <w:nsid w:val="7C41261A"/>
    <w:multiLevelType w:val="multilevel"/>
    <w:tmpl w:val="C12C6B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5" w15:restartNumberingAfterBreak="0">
    <w:nsid w:val="7C661B29"/>
    <w:multiLevelType w:val="multilevel"/>
    <w:tmpl w:val="67E42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6" w15:restartNumberingAfterBreak="0">
    <w:nsid w:val="7C867B32"/>
    <w:multiLevelType w:val="multilevel"/>
    <w:tmpl w:val="1B7A6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7" w15:restartNumberingAfterBreak="0">
    <w:nsid w:val="7CA808BC"/>
    <w:multiLevelType w:val="multilevel"/>
    <w:tmpl w:val="6548F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8" w15:restartNumberingAfterBreak="0">
    <w:nsid w:val="7CD9571A"/>
    <w:multiLevelType w:val="hybridMultilevel"/>
    <w:tmpl w:val="7F66CE0A"/>
    <w:lvl w:ilvl="0" w:tplc="0690FCF0">
      <w:start w:val="1"/>
      <w:numFmt w:val="bullet"/>
      <w:lvlText w:val=""/>
      <w:lvlJc w:val="left"/>
      <w:pPr>
        <w:ind w:left="720" w:hanging="360"/>
      </w:pPr>
      <w:rPr>
        <w:rFonts w:ascii="Symbol" w:hAnsi="Symbol" w:hint="default"/>
      </w:rPr>
    </w:lvl>
    <w:lvl w:ilvl="1" w:tplc="38D80110">
      <w:start w:val="1"/>
      <w:numFmt w:val="bullet"/>
      <w:lvlText w:val=""/>
      <w:lvlJc w:val="left"/>
      <w:pPr>
        <w:ind w:left="1440" w:hanging="360"/>
      </w:pPr>
      <w:rPr>
        <w:rFonts w:ascii="Symbol" w:hAnsi="Symbol" w:hint="default"/>
      </w:rPr>
    </w:lvl>
    <w:lvl w:ilvl="2" w:tplc="3F32E3AC">
      <w:start w:val="1"/>
      <w:numFmt w:val="bullet"/>
      <w:lvlText w:val=""/>
      <w:lvlJc w:val="left"/>
      <w:pPr>
        <w:ind w:left="2160" w:hanging="360"/>
      </w:pPr>
      <w:rPr>
        <w:rFonts w:ascii="Wingdings" w:hAnsi="Wingdings" w:hint="default"/>
      </w:rPr>
    </w:lvl>
    <w:lvl w:ilvl="3" w:tplc="F7285FEE">
      <w:start w:val="1"/>
      <w:numFmt w:val="bullet"/>
      <w:lvlText w:val=""/>
      <w:lvlJc w:val="left"/>
      <w:pPr>
        <w:ind w:left="2880" w:hanging="360"/>
      </w:pPr>
      <w:rPr>
        <w:rFonts w:ascii="Symbol" w:hAnsi="Symbol" w:hint="default"/>
      </w:rPr>
    </w:lvl>
    <w:lvl w:ilvl="4" w:tplc="8CC4E2CE">
      <w:start w:val="1"/>
      <w:numFmt w:val="bullet"/>
      <w:lvlText w:val="o"/>
      <w:lvlJc w:val="left"/>
      <w:pPr>
        <w:ind w:left="3600" w:hanging="360"/>
      </w:pPr>
      <w:rPr>
        <w:rFonts w:ascii="Courier New" w:hAnsi="Courier New" w:hint="default"/>
      </w:rPr>
    </w:lvl>
    <w:lvl w:ilvl="5" w:tplc="74C41212">
      <w:start w:val="1"/>
      <w:numFmt w:val="bullet"/>
      <w:lvlText w:val=""/>
      <w:lvlJc w:val="left"/>
      <w:pPr>
        <w:ind w:left="4320" w:hanging="360"/>
      </w:pPr>
      <w:rPr>
        <w:rFonts w:ascii="Wingdings" w:hAnsi="Wingdings" w:hint="default"/>
      </w:rPr>
    </w:lvl>
    <w:lvl w:ilvl="6" w:tplc="7FB230C0">
      <w:start w:val="1"/>
      <w:numFmt w:val="bullet"/>
      <w:lvlText w:val=""/>
      <w:lvlJc w:val="left"/>
      <w:pPr>
        <w:ind w:left="5040" w:hanging="360"/>
      </w:pPr>
      <w:rPr>
        <w:rFonts w:ascii="Symbol" w:hAnsi="Symbol" w:hint="default"/>
      </w:rPr>
    </w:lvl>
    <w:lvl w:ilvl="7" w:tplc="C2BE7474">
      <w:start w:val="1"/>
      <w:numFmt w:val="bullet"/>
      <w:lvlText w:val="o"/>
      <w:lvlJc w:val="left"/>
      <w:pPr>
        <w:ind w:left="5760" w:hanging="360"/>
      </w:pPr>
      <w:rPr>
        <w:rFonts w:ascii="Courier New" w:hAnsi="Courier New" w:hint="default"/>
      </w:rPr>
    </w:lvl>
    <w:lvl w:ilvl="8" w:tplc="F7900A40">
      <w:start w:val="1"/>
      <w:numFmt w:val="bullet"/>
      <w:lvlText w:val=""/>
      <w:lvlJc w:val="left"/>
      <w:pPr>
        <w:ind w:left="6480" w:hanging="360"/>
      </w:pPr>
      <w:rPr>
        <w:rFonts w:ascii="Wingdings" w:hAnsi="Wingdings" w:hint="default"/>
      </w:rPr>
    </w:lvl>
  </w:abstractNum>
  <w:abstractNum w:abstractNumId="739" w15:restartNumberingAfterBreak="0">
    <w:nsid w:val="7D796419"/>
    <w:multiLevelType w:val="multilevel"/>
    <w:tmpl w:val="DE945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0" w15:restartNumberingAfterBreak="0">
    <w:nsid w:val="7D864BDE"/>
    <w:multiLevelType w:val="multilevel"/>
    <w:tmpl w:val="797AA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1" w15:restartNumberingAfterBreak="0">
    <w:nsid w:val="7D8F2D7C"/>
    <w:multiLevelType w:val="multilevel"/>
    <w:tmpl w:val="32FE90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2" w15:restartNumberingAfterBreak="0">
    <w:nsid w:val="7DED33CE"/>
    <w:multiLevelType w:val="multilevel"/>
    <w:tmpl w:val="2E643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3" w15:restartNumberingAfterBreak="0">
    <w:nsid w:val="7DFC7B8D"/>
    <w:multiLevelType w:val="multilevel"/>
    <w:tmpl w:val="4A60B6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4" w15:restartNumberingAfterBreak="0">
    <w:nsid w:val="7E182F9F"/>
    <w:multiLevelType w:val="multilevel"/>
    <w:tmpl w:val="292242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5" w15:restartNumberingAfterBreak="0">
    <w:nsid w:val="7E196846"/>
    <w:multiLevelType w:val="hybridMultilevel"/>
    <w:tmpl w:val="09E295E6"/>
    <w:lvl w:ilvl="0" w:tplc="04190011">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46" w15:restartNumberingAfterBreak="0">
    <w:nsid w:val="7E432A10"/>
    <w:multiLevelType w:val="multilevel"/>
    <w:tmpl w:val="A7B67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7" w15:restartNumberingAfterBreak="0">
    <w:nsid w:val="7E584CC2"/>
    <w:multiLevelType w:val="multilevel"/>
    <w:tmpl w:val="D884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8" w15:restartNumberingAfterBreak="0">
    <w:nsid w:val="7E7C2F14"/>
    <w:multiLevelType w:val="multilevel"/>
    <w:tmpl w:val="79EAA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9" w15:restartNumberingAfterBreak="0">
    <w:nsid w:val="7E8D4048"/>
    <w:multiLevelType w:val="multilevel"/>
    <w:tmpl w:val="B4326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0" w15:restartNumberingAfterBreak="0">
    <w:nsid w:val="7EAB4204"/>
    <w:multiLevelType w:val="multilevel"/>
    <w:tmpl w:val="D0E68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1" w15:restartNumberingAfterBreak="0">
    <w:nsid w:val="7ED62446"/>
    <w:multiLevelType w:val="multilevel"/>
    <w:tmpl w:val="9C421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2" w15:restartNumberingAfterBreak="0">
    <w:nsid w:val="7F082F16"/>
    <w:multiLevelType w:val="multilevel"/>
    <w:tmpl w:val="59AEC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3" w15:restartNumberingAfterBreak="0">
    <w:nsid w:val="7F204CAD"/>
    <w:multiLevelType w:val="multilevel"/>
    <w:tmpl w:val="9216EF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4" w15:restartNumberingAfterBreak="0">
    <w:nsid w:val="7F6513B7"/>
    <w:multiLevelType w:val="multilevel"/>
    <w:tmpl w:val="0B90E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5" w15:restartNumberingAfterBreak="0">
    <w:nsid w:val="7F7913E7"/>
    <w:multiLevelType w:val="hybridMultilevel"/>
    <w:tmpl w:val="E49010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6" w15:restartNumberingAfterBreak="0">
    <w:nsid w:val="7FA81C56"/>
    <w:multiLevelType w:val="multilevel"/>
    <w:tmpl w:val="8E724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7" w15:restartNumberingAfterBreak="0">
    <w:nsid w:val="7FBA48FE"/>
    <w:multiLevelType w:val="hybridMultilevel"/>
    <w:tmpl w:val="15C23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46844549">
    <w:abstractNumId w:val="396"/>
  </w:num>
  <w:num w:numId="2" w16cid:durableId="2016104476">
    <w:abstractNumId w:val="351"/>
  </w:num>
  <w:num w:numId="3" w16cid:durableId="76900558">
    <w:abstractNumId w:val="38"/>
  </w:num>
  <w:num w:numId="4" w16cid:durableId="1093672714">
    <w:abstractNumId w:val="75"/>
  </w:num>
  <w:num w:numId="5" w16cid:durableId="1105728818">
    <w:abstractNumId w:val="313"/>
  </w:num>
  <w:num w:numId="6" w16cid:durableId="1802772269">
    <w:abstractNumId w:val="18"/>
  </w:num>
  <w:num w:numId="7" w16cid:durableId="2107266283">
    <w:abstractNumId w:val="431"/>
  </w:num>
  <w:num w:numId="8" w16cid:durableId="955063260">
    <w:abstractNumId w:val="8"/>
  </w:num>
  <w:num w:numId="9" w16cid:durableId="1376808220">
    <w:abstractNumId w:val="199"/>
  </w:num>
  <w:num w:numId="10" w16cid:durableId="927925057">
    <w:abstractNumId w:val="738"/>
  </w:num>
  <w:num w:numId="11" w16cid:durableId="850801620">
    <w:abstractNumId w:val="364"/>
  </w:num>
  <w:num w:numId="12" w16cid:durableId="853032966">
    <w:abstractNumId w:val="224"/>
  </w:num>
  <w:num w:numId="13" w16cid:durableId="2072385225">
    <w:abstractNumId w:val="344"/>
  </w:num>
  <w:num w:numId="14" w16cid:durableId="440807625">
    <w:abstractNumId w:val="0"/>
  </w:num>
  <w:num w:numId="15" w16cid:durableId="915285905">
    <w:abstractNumId w:val="358"/>
  </w:num>
  <w:num w:numId="16" w16cid:durableId="1848211169">
    <w:abstractNumId w:val="605"/>
  </w:num>
  <w:num w:numId="17" w16cid:durableId="243223085">
    <w:abstractNumId w:val="745"/>
  </w:num>
  <w:num w:numId="18" w16cid:durableId="1103693497">
    <w:abstractNumId w:val="704"/>
  </w:num>
  <w:num w:numId="19" w16cid:durableId="2071465482">
    <w:abstractNumId w:val="457"/>
  </w:num>
  <w:num w:numId="20" w16cid:durableId="416950067">
    <w:abstractNumId w:val="677"/>
  </w:num>
  <w:num w:numId="21" w16cid:durableId="980766268">
    <w:abstractNumId w:val="652"/>
  </w:num>
  <w:num w:numId="22" w16cid:durableId="1020473882">
    <w:abstractNumId w:val="228"/>
  </w:num>
  <w:num w:numId="23" w16cid:durableId="494339745">
    <w:abstractNumId w:val="77"/>
  </w:num>
  <w:num w:numId="24" w16cid:durableId="259148626">
    <w:abstractNumId w:val="124"/>
  </w:num>
  <w:num w:numId="25" w16cid:durableId="933367884">
    <w:abstractNumId w:val="570"/>
  </w:num>
  <w:num w:numId="26" w16cid:durableId="64644357">
    <w:abstractNumId w:val="0"/>
    <w:lvlOverride w:ilvl="0">
      <w:startOverride w:val="1"/>
    </w:lvlOverride>
  </w:num>
  <w:num w:numId="27" w16cid:durableId="685256359">
    <w:abstractNumId w:val="315"/>
  </w:num>
  <w:num w:numId="28" w16cid:durableId="258297600">
    <w:abstractNumId w:val="757"/>
  </w:num>
  <w:num w:numId="29" w16cid:durableId="776798506">
    <w:abstractNumId w:val="724"/>
  </w:num>
  <w:num w:numId="30" w16cid:durableId="711006052">
    <w:abstractNumId w:val="286"/>
  </w:num>
  <w:num w:numId="31" w16cid:durableId="1845393116">
    <w:abstractNumId w:val="173"/>
  </w:num>
  <w:num w:numId="32" w16cid:durableId="749624444">
    <w:abstractNumId w:val="166"/>
  </w:num>
  <w:num w:numId="33" w16cid:durableId="75748115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32917926">
    <w:abstractNumId w:val="114"/>
  </w:num>
  <w:num w:numId="35" w16cid:durableId="1717195814">
    <w:abstractNumId w:val="561"/>
  </w:num>
  <w:num w:numId="36" w16cid:durableId="1100688015">
    <w:abstractNumId w:val="579"/>
  </w:num>
  <w:num w:numId="37" w16cid:durableId="23667217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06277787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492058486">
    <w:abstractNumId w:val="375"/>
  </w:num>
  <w:num w:numId="40" w16cid:durableId="462164254">
    <w:abstractNumId w:val="197"/>
  </w:num>
  <w:num w:numId="41" w16cid:durableId="218902477">
    <w:abstractNumId w:val="248"/>
  </w:num>
  <w:num w:numId="42" w16cid:durableId="201553831">
    <w:abstractNumId w:val="705"/>
  </w:num>
  <w:num w:numId="43" w16cid:durableId="1376350719">
    <w:abstractNumId w:val="47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829665144">
    <w:abstractNumId w:val="246"/>
  </w:num>
  <w:num w:numId="45" w16cid:durableId="1567455788">
    <w:abstractNumId w:val="7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955528282">
    <w:abstractNumId w:val="398"/>
  </w:num>
  <w:num w:numId="47" w16cid:durableId="645165914">
    <w:abstractNumId w:val="210"/>
  </w:num>
  <w:num w:numId="48" w16cid:durableId="285887912">
    <w:abstractNumId w:val="251"/>
  </w:num>
  <w:num w:numId="49" w16cid:durableId="608663536">
    <w:abstractNumId w:val="64"/>
  </w:num>
  <w:num w:numId="50" w16cid:durableId="124275399">
    <w:abstractNumId w:val="157"/>
  </w:num>
  <w:num w:numId="51" w16cid:durableId="470444448">
    <w:abstractNumId w:val="408"/>
  </w:num>
  <w:num w:numId="52" w16cid:durableId="1725906834">
    <w:abstractNumId w:val="171"/>
  </w:num>
  <w:num w:numId="53" w16cid:durableId="41947371">
    <w:abstractNumId w:val="718"/>
  </w:num>
  <w:num w:numId="54" w16cid:durableId="1865316577">
    <w:abstractNumId w:val="98"/>
  </w:num>
  <w:num w:numId="55" w16cid:durableId="1257523721">
    <w:abstractNumId w:val="567"/>
  </w:num>
  <w:num w:numId="56" w16cid:durableId="1937666942">
    <w:abstractNumId w:val="658"/>
  </w:num>
  <w:num w:numId="57" w16cid:durableId="255212126">
    <w:abstractNumId w:val="120"/>
  </w:num>
  <w:num w:numId="58" w16cid:durableId="1558393048">
    <w:abstractNumId w:val="130"/>
  </w:num>
  <w:num w:numId="59" w16cid:durableId="316539940">
    <w:abstractNumId w:val="221"/>
  </w:num>
  <w:num w:numId="60" w16cid:durableId="126971941">
    <w:abstractNumId w:val="470"/>
  </w:num>
  <w:num w:numId="61" w16cid:durableId="1944604090">
    <w:abstractNumId w:val="68"/>
  </w:num>
  <w:num w:numId="62" w16cid:durableId="1811288453">
    <w:abstractNumId w:val="79"/>
  </w:num>
  <w:num w:numId="63" w16cid:durableId="1959875814">
    <w:abstractNumId w:val="675"/>
  </w:num>
  <w:num w:numId="64" w16cid:durableId="945648663">
    <w:abstractNumId w:val="374"/>
  </w:num>
  <w:num w:numId="65" w16cid:durableId="1097212691">
    <w:abstractNumId w:val="97"/>
  </w:num>
  <w:num w:numId="66" w16cid:durableId="25761784">
    <w:abstractNumId w:val="667"/>
  </w:num>
  <w:num w:numId="67" w16cid:durableId="31151708">
    <w:abstractNumId w:val="534"/>
  </w:num>
  <w:num w:numId="68" w16cid:durableId="2107072408">
    <w:abstractNumId w:val="88"/>
  </w:num>
  <w:num w:numId="69" w16cid:durableId="479886460">
    <w:abstractNumId w:val="529"/>
  </w:num>
  <w:num w:numId="70" w16cid:durableId="619340910">
    <w:abstractNumId w:val="142"/>
  </w:num>
  <w:num w:numId="71" w16cid:durableId="1910192538">
    <w:abstractNumId w:val="576"/>
  </w:num>
  <w:num w:numId="72" w16cid:durableId="483669618">
    <w:abstractNumId w:val="57"/>
  </w:num>
  <w:num w:numId="73" w16cid:durableId="1883206827">
    <w:abstractNumId w:val="241"/>
  </w:num>
  <w:num w:numId="74" w16cid:durableId="1719277296">
    <w:abstractNumId w:val="44"/>
  </w:num>
  <w:num w:numId="75" w16cid:durableId="815028942">
    <w:abstractNumId w:val="476"/>
  </w:num>
  <w:num w:numId="76" w16cid:durableId="1260992687">
    <w:abstractNumId w:val="319"/>
  </w:num>
  <w:num w:numId="77" w16cid:durableId="1606225861">
    <w:abstractNumId w:val="27"/>
  </w:num>
  <w:num w:numId="78" w16cid:durableId="284623156">
    <w:abstractNumId w:val="280"/>
  </w:num>
  <w:num w:numId="79" w16cid:durableId="659579386">
    <w:abstractNumId w:val="309"/>
  </w:num>
  <w:num w:numId="80" w16cid:durableId="25104681">
    <w:abstractNumId w:val="151"/>
  </w:num>
  <w:num w:numId="81" w16cid:durableId="660159172">
    <w:abstractNumId w:val="590"/>
  </w:num>
  <w:num w:numId="82" w16cid:durableId="165756030">
    <w:abstractNumId w:val="284"/>
  </w:num>
  <w:num w:numId="83" w16cid:durableId="817694981">
    <w:abstractNumId w:val="556"/>
  </w:num>
  <w:num w:numId="84" w16cid:durableId="1137988951">
    <w:abstractNumId w:val="326"/>
  </w:num>
  <w:num w:numId="85" w16cid:durableId="1632979966">
    <w:abstractNumId w:val="392"/>
  </w:num>
  <w:num w:numId="86" w16cid:durableId="761341791">
    <w:abstractNumId w:val="217"/>
  </w:num>
  <w:num w:numId="87" w16cid:durableId="458381972">
    <w:abstractNumId w:val="117"/>
  </w:num>
  <w:num w:numId="88" w16cid:durableId="1658067701">
    <w:abstractNumId w:val="330"/>
  </w:num>
  <w:num w:numId="89" w16cid:durableId="984357698">
    <w:abstractNumId w:val="638"/>
  </w:num>
  <w:num w:numId="90" w16cid:durableId="643705903">
    <w:abstractNumId w:val="626"/>
  </w:num>
  <w:num w:numId="91" w16cid:durableId="1698963739">
    <w:abstractNumId w:val="427"/>
  </w:num>
  <w:num w:numId="92" w16cid:durableId="266280381">
    <w:abstractNumId w:val="378"/>
  </w:num>
  <w:num w:numId="93" w16cid:durableId="2114737576">
    <w:abstractNumId w:val="60"/>
  </w:num>
  <w:num w:numId="94" w16cid:durableId="1814591663">
    <w:abstractNumId w:val="449"/>
  </w:num>
  <w:num w:numId="95" w16cid:durableId="1055161642">
    <w:abstractNumId w:val="299"/>
  </w:num>
  <w:num w:numId="96" w16cid:durableId="160774770">
    <w:abstractNumId w:val="83"/>
  </w:num>
  <w:num w:numId="97" w16cid:durableId="1126697848">
    <w:abstractNumId w:val="627"/>
  </w:num>
  <w:num w:numId="98" w16cid:durableId="222105793">
    <w:abstractNumId w:val="316"/>
  </w:num>
  <w:num w:numId="99" w16cid:durableId="940988509">
    <w:abstractNumId w:val="613"/>
  </w:num>
  <w:num w:numId="100" w16cid:durableId="1350840358">
    <w:abstractNumId w:val="334"/>
  </w:num>
  <w:num w:numId="101" w16cid:durableId="1658146482">
    <w:abstractNumId w:val="577"/>
  </w:num>
  <w:num w:numId="102" w16cid:durableId="1811942229">
    <w:abstractNumId w:val="472"/>
  </w:num>
  <w:num w:numId="103" w16cid:durableId="68969735">
    <w:abstractNumId w:val="614"/>
  </w:num>
  <w:num w:numId="104" w16cid:durableId="205458164">
    <w:abstractNumId w:val="155"/>
  </w:num>
  <w:num w:numId="105" w16cid:durableId="1792284093">
    <w:abstractNumId w:val="538"/>
  </w:num>
  <w:num w:numId="106" w16cid:durableId="1392462671">
    <w:abstractNumId w:val="141"/>
  </w:num>
  <w:num w:numId="107" w16cid:durableId="1735548000">
    <w:abstractNumId w:val="481"/>
  </w:num>
  <w:num w:numId="108" w16cid:durableId="1432430517">
    <w:abstractNumId w:val="179"/>
  </w:num>
  <w:num w:numId="109" w16cid:durableId="1624461104">
    <w:abstractNumId w:val="243"/>
  </w:num>
  <w:num w:numId="110" w16cid:durableId="1486702686">
    <w:abstractNumId w:val="328"/>
  </w:num>
  <w:num w:numId="111" w16cid:durableId="30424914">
    <w:abstractNumId w:val="118"/>
  </w:num>
  <w:num w:numId="112" w16cid:durableId="2116823779">
    <w:abstractNumId w:val="353"/>
  </w:num>
  <w:num w:numId="113" w16cid:durableId="739210471">
    <w:abstractNumId w:val="139"/>
    <w:lvlOverride w:ilvl="0">
      <w:startOverride w:val="1"/>
    </w:lvlOverride>
  </w:num>
  <w:num w:numId="114" w16cid:durableId="779879644">
    <w:abstractNumId w:val="139"/>
    <w:lvlOverride w:ilvl="0">
      <w:startOverride w:val="2"/>
    </w:lvlOverride>
  </w:num>
  <w:num w:numId="115" w16cid:durableId="1249846">
    <w:abstractNumId w:val="139"/>
    <w:lvlOverride w:ilvl="0">
      <w:startOverride w:val="3"/>
    </w:lvlOverride>
  </w:num>
  <w:num w:numId="116" w16cid:durableId="1017653964">
    <w:abstractNumId w:val="139"/>
    <w:lvlOverride w:ilvl="0">
      <w:startOverride w:val="4"/>
    </w:lvlOverride>
  </w:num>
  <w:num w:numId="117" w16cid:durableId="326174128">
    <w:abstractNumId w:val="139"/>
    <w:lvlOverride w:ilvl="0">
      <w:startOverride w:val="5"/>
    </w:lvlOverride>
  </w:num>
  <w:num w:numId="118" w16cid:durableId="228078425">
    <w:abstractNumId w:val="139"/>
    <w:lvlOverride w:ilvl="0">
      <w:startOverride w:val="6"/>
    </w:lvlOverride>
  </w:num>
  <w:num w:numId="119" w16cid:durableId="620305159">
    <w:abstractNumId w:val="139"/>
    <w:lvlOverride w:ilvl="0"/>
    <w:lvlOverride w:ilvl="1">
      <w:startOverride w:val="1"/>
    </w:lvlOverride>
  </w:num>
  <w:num w:numId="120" w16cid:durableId="1485462893">
    <w:abstractNumId w:val="139"/>
    <w:lvlOverride w:ilvl="0"/>
    <w:lvlOverride w:ilvl="1">
      <w:startOverride w:val="2"/>
    </w:lvlOverride>
  </w:num>
  <w:num w:numId="121" w16cid:durableId="1260141914">
    <w:abstractNumId w:val="370"/>
  </w:num>
  <w:num w:numId="122" w16cid:durableId="989022086">
    <w:abstractNumId w:val="37"/>
  </w:num>
  <w:num w:numId="123" w16cid:durableId="1772357573">
    <w:abstractNumId w:val="131"/>
  </w:num>
  <w:num w:numId="124" w16cid:durableId="1101803921">
    <w:abstractNumId w:val="263"/>
  </w:num>
  <w:num w:numId="125" w16cid:durableId="1632128986">
    <w:abstractNumId w:val="479"/>
  </w:num>
  <w:num w:numId="126" w16cid:durableId="1375348743">
    <w:abstractNumId w:val="566"/>
  </w:num>
  <w:num w:numId="127" w16cid:durableId="707531985">
    <w:abstractNumId w:val="90"/>
  </w:num>
  <w:num w:numId="128" w16cid:durableId="1677490360">
    <w:abstractNumId w:val="55"/>
  </w:num>
  <w:num w:numId="129" w16cid:durableId="1660309890">
    <w:abstractNumId w:val="122"/>
  </w:num>
  <w:num w:numId="130" w16cid:durableId="186525115">
    <w:abstractNumId w:val="42"/>
  </w:num>
  <w:num w:numId="131" w16cid:durableId="1165051991">
    <w:abstractNumId w:val="81"/>
  </w:num>
  <w:num w:numId="132" w16cid:durableId="152333771">
    <w:abstractNumId w:val="21"/>
  </w:num>
  <w:num w:numId="133" w16cid:durableId="302934009">
    <w:abstractNumId w:val="279"/>
  </w:num>
  <w:num w:numId="134" w16cid:durableId="740639624">
    <w:abstractNumId w:val="15"/>
  </w:num>
  <w:num w:numId="135" w16cid:durableId="1831216675">
    <w:abstractNumId w:val="607"/>
  </w:num>
  <w:num w:numId="136" w16cid:durableId="208077903">
    <w:abstractNumId w:val="640"/>
  </w:num>
  <w:num w:numId="137" w16cid:durableId="390468460">
    <w:abstractNumId w:val="735"/>
  </w:num>
  <w:num w:numId="138" w16cid:durableId="134027609">
    <w:abstractNumId w:val="588"/>
  </w:num>
  <w:num w:numId="139" w16cid:durableId="363411642">
    <w:abstractNumId w:val="261"/>
  </w:num>
  <w:num w:numId="140" w16cid:durableId="66345366">
    <w:abstractNumId w:val="418"/>
  </w:num>
  <w:num w:numId="141" w16cid:durableId="622735216">
    <w:abstractNumId w:val="489"/>
  </w:num>
  <w:num w:numId="142" w16cid:durableId="1263684242">
    <w:abstractNumId w:val="322"/>
  </w:num>
  <w:num w:numId="143" w16cid:durableId="895897544">
    <w:abstractNumId w:val="569"/>
  </w:num>
  <w:num w:numId="144" w16cid:durableId="386072900">
    <w:abstractNumId w:val="621"/>
  </w:num>
  <w:num w:numId="145" w16cid:durableId="650598149">
    <w:abstractNumId w:val="287"/>
  </w:num>
  <w:num w:numId="146" w16cid:durableId="1844971540">
    <w:abstractNumId w:val="297"/>
  </w:num>
  <w:num w:numId="147" w16cid:durableId="1052343216">
    <w:abstractNumId w:val="152"/>
  </w:num>
  <w:num w:numId="148" w16cid:durableId="1067804388">
    <w:abstractNumId w:val="669"/>
  </w:num>
  <w:num w:numId="149" w16cid:durableId="262884059">
    <w:abstractNumId w:val="711"/>
  </w:num>
  <w:num w:numId="150" w16cid:durableId="750322462">
    <w:abstractNumId w:val="642"/>
  </w:num>
  <w:num w:numId="151" w16cid:durableId="1255630219">
    <w:abstractNumId w:val="509"/>
  </w:num>
  <w:num w:numId="152" w16cid:durableId="1605992204">
    <w:abstractNumId w:val="581"/>
  </w:num>
  <w:num w:numId="153" w16cid:durableId="1378165784">
    <w:abstractNumId w:val="448"/>
  </w:num>
  <w:num w:numId="154" w16cid:durableId="1926721171">
    <w:abstractNumId w:val="657"/>
  </w:num>
  <w:num w:numId="155" w16cid:durableId="1678995019">
    <w:abstractNumId w:val="402"/>
    <w:lvlOverride w:ilvl="0">
      <w:startOverride w:val="1"/>
    </w:lvlOverride>
  </w:num>
  <w:num w:numId="156" w16cid:durableId="1975332959">
    <w:abstractNumId w:val="402"/>
    <w:lvlOverride w:ilvl="0">
      <w:startOverride w:val="2"/>
    </w:lvlOverride>
  </w:num>
  <w:num w:numId="157" w16cid:durableId="544678051">
    <w:abstractNumId w:val="402"/>
    <w:lvlOverride w:ilvl="0">
      <w:startOverride w:val="3"/>
    </w:lvlOverride>
  </w:num>
  <w:num w:numId="158" w16cid:durableId="92168858">
    <w:abstractNumId w:val="268"/>
    <w:lvlOverride w:ilvl="0">
      <w:startOverride w:val="1"/>
    </w:lvlOverride>
  </w:num>
  <w:num w:numId="159" w16cid:durableId="1401907824">
    <w:abstractNumId w:val="268"/>
    <w:lvlOverride w:ilvl="0">
      <w:startOverride w:val="2"/>
    </w:lvlOverride>
  </w:num>
  <w:num w:numId="160" w16cid:durableId="342827997">
    <w:abstractNumId w:val="268"/>
    <w:lvlOverride w:ilvl="0">
      <w:startOverride w:val="3"/>
    </w:lvlOverride>
  </w:num>
  <w:num w:numId="161" w16cid:durableId="239141549">
    <w:abstractNumId w:val="568"/>
  </w:num>
  <w:num w:numId="162" w16cid:durableId="653796589">
    <w:abstractNumId w:val="585"/>
  </w:num>
  <w:num w:numId="163" w16cid:durableId="1415516524">
    <w:abstractNumId w:val="277"/>
  </w:num>
  <w:num w:numId="164" w16cid:durableId="490098756">
    <w:abstractNumId w:val="215"/>
  </w:num>
  <w:num w:numId="165" w16cid:durableId="1442994328">
    <w:abstractNumId w:val="219"/>
  </w:num>
  <w:num w:numId="166" w16cid:durableId="271281854">
    <w:abstractNumId w:val="153"/>
  </w:num>
  <w:num w:numId="167" w16cid:durableId="685864785">
    <w:abstractNumId w:val="682"/>
  </w:num>
  <w:num w:numId="168" w16cid:durableId="551038606">
    <w:abstractNumId w:val="389"/>
  </w:num>
  <w:num w:numId="169" w16cid:durableId="763111899">
    <w:abstractNumId w:val="226"/>
  </w:num>
  <w:num w:numId="170" w16cid:durableId="1766145859">
    <w:abstractNumId w:val="503"/>
  </w:num>
  <w:num w:numId="171" w16cid:durableId="590815539">
    <w:abstractNumId w:val="227"/>
  </w:num>
  <w:num w:numId="172" w16cid:durableId="1624271055">
    <w:abstractNumId w:val="278"/>
  </w:num>
  <w:num w:numId="173" w16cid:durableId="777725832">
    <w:abstractNumId w:val="385"/>
  </w:num>
  <w:num w:numId="174" w16cid:durableId="441533375">
    <w:abstractNumId w:val="510"/>
  </w:num>
  <w:num w:numId="175" w16cid:durableId="1214081069">
    <w:abstractNumId w:val="258"/>
  </w:num>
  <w:num w:numId="176" w16cid:durableId="794493387">
    <w:abstractNumId w:val="501"/>
  </w:num>
  <w:num w:numId="177" w16cid:durableId="323359409">
    <w:abstractNumId w:val="452"/>
  </w:num>
  <w:num w:numId="178" w16cid:durableId="453980945">
    <w:abstractNumId w:val="571"/>
  </w:num>
  <w:num w:numId="179" w16cid:durableId="1839879370">
    <w:abstractNumId w:val="507"/>
  </w:num>
  <w:num w:numId="180" w16cid:durableId="90124171">
    <w:abstractNumId w:val="28"/>
  </w:num>
  <w:num w:numId="181" w16cid:durableId="304240284">
    <w:abstractNumId w:val="253"/>
  </w:num>
  <w:num w:numId="182" w16cid:durableId="2076970670">
    <w:abstractNumId w:val="342"/>
  </w:num>
  <w:num w:numId="183" w16cid:durableId="154344452">
    <w:abstractNumId w:val="176"/>
  </w:num>
  <w:num w:numId="184" w16cid:durableId="197352079">
    <w:abstractNumId w:val="333"/>
  </w:num>
  <w:num w:numId="185" w16cid:durableId="2138452070">
    <w:abstractNumId w:val="178"/>
  </w:num>
  <w:num w:numId="186" w16cid:durableId="1196307812">
    <w:abstractNumId w:val="736"/>
  </w:num>
  <w:num w:numId="187" w16cid:durableId="94905330">
    <w:abstractNumId w:val="465"/>
  </w:num>
  <w:num w:numId="188" w16cid:durableId="83190701">
    <w:abstractNumId w:val="65"/>
  </w:num>
  <w:num w:numId="189" w16cid:durableId="1466970422">
    <w:abstractNumId w:val="140"/>
  </w:num>
  <w:num w:numId="190" w16cid:durableId="1865169305">
    <w:abstractNumId w:val="544"/>
  </w:num>
  <w:num w:numId="191" w16cid:durableId="50620084">
    <w:abstractNumId w:val="23"/>
  </w:num>
  <w:num w:numId="192" w16cid:durableId="1537160941">
    <w:abstractNumId w:val="41"/>
  </w:num>
  <w:num w:numId="193" w16cid:durableId="1451630259">
    <w:abstractNumId w:val="352"/>
  </w:num>
  <w:num w:numId="194" w16cid:durableId="1510292238">
    <w:abstractNumId w:val="721"/>
  </w:num>
  <w:num w:numId="195" w16cid:durableId="242105019">
    <w:abstractNumId w:val="492"/>
  </w:num>
  <w:num w:numId="196" w16cid:durableId="295569383">
    <w:abstractNumId w:val="716"/>
  </w:num>
  <w:num w:numId="197" w16cid:durableId="1008599049">
    <w:abstractNumId w:val="260"/>
  </w:num>
  <w:num w:numId="198" w16cid:durableId="969242481">
    <w:abstractNumId w:val="156"/>
  </w:num>
  <w:num w:numId="199" w16cid:durableId="261768975">
    <w:abstractNumId w:val="695"/>
  </w:num>
  <w:num w:numId="200" w16cid:durableId="884220015">
    <w:abstractNumId w:val="593"/>
  </w:num>
  <w:num w:numId="201" w16cid:durableId="523250853">
    <w:abstractNumId w:val="185"/>
  </w:num>
  <w:num w:numId="202" w16cid:durableId="313873268">
    <w:abstractNumId w:val="746"/>
  </w:num>
  <w:num w:numId="203" w16cid:durableId="170875562">
    <w:abstractNumId w:val="524"/>
  </w:num>
  <w:num w:numId="204" w16cid:durableId="775440652">
    <w:abstractNumId w:val="361"/>
  </w:num>
  <w:num w:numId="205" w16cid:durableId="646587865">
    <w:abstractNumId w:val="732"/>
  </w:num>
  <w:num w:numId="206" w16cid:durableId="1734427569">
    <w:abstractNumId w:val="144"/>
  </w:num>
  <w:num w:numId="207" w16cid:durableId="1665938042">
    <w:abstractNumId w:val="733"/>
  </w:num>
  <w:num w:numId="208" w16cid:durableId="1262295322">
    <w:abstractNumId w:val="320"/>
  </w:num>
  <w:num w:numId="209" w16cid:durableId="437724751">
    <w:abstractNumId w:val="641"/>
  </w:num>
  <w:num w:numId="210" w16cid:durableId="583416582">
    <w:abstractNumId w:val="445"/>
  </w:num>
  <w:num w:numId="211" w16cid:durableId="731008309">
    <w:abstractNumId w:val="147"/>
  </w:num>
  <w:num w:numId="212" w16cid:durableId="992292207">
    <w:abstractNumId w:val="275"/>
  </w:num>
  <w:num w:numId="213" w16cid:durableId="955409660">
    <w:abstractNumId w:val="341"/>
  </w:num>
  <w:num w:numId="214" w16cid:durableId="1581989518">
    <w:abstractNumId w:val="491"/>
  </w:num>
  <w:num w:numId="215" w16cid:durableId="1868714632">
    <w:abstractNumId w:val="167"/>
  </w:num>
  <w:num w:numId="216" w16cid:durableId="131796309">
    <w:abstractNumId w:val="116"/>
  </w:num>
  <w:num w:numId="217" w16cid:durableId="891573024">
    <w:abstractNumId w:val="170"/>
  </w:num>
  <w:num w:numId="218" w16cid:durableId="596593447">
    <w:abstractNumId w:val="154"/>
  </w:num>
  <w:num w:numId="219" w16cid:durableId="2076317614">
    <w:abstractNumId w:val="269"/>
  </w:num>
  <w:num w:numId="220" w16cid:durableId="1770001925">
    <w:abstractNumId w:val="310"/>
  </w:num>
  <w:num w:numId="221" w16cid:durableId="702553896">
    <w:abstractNumId w:val="232"/>
  </w:num>
  <w:num w:numId="222" w16cid:durableId="1620793111">
    <w:abstractNumId w:val="689"/>
  </w:num>
  <w:num w:numId="223" w16cid:durableId="1382483799">
    <w:abstractNumId w:val="5"/>
  </w:num>
  <w:num w:numId="224" w16cid:durableId="1881940339">
    <w:abstractNumId w:val="635"/>
  </w:num>
  <w:num w:numId="225" w16cid:durableId="180701575">
    <w:abstractNumId w:val="560"/>
  </w:num>
  <w:num w:numId="226" w16cid:durableId="1027170688">
    <w:abstractNumId w:val="628"/>
  </w:num>
  <w:num w:numId="227" w16cid:durableId="901670671">
    <w:abstractNumId w:val="161"/>
  </w:num>
  <w:num w:numId="228" w16cid:durableId="1211381478">
    <w:abstractNumId w:val="473"/>
  </w:num>
  <w:num w:numId="229" w16cid:durableId="1391657777">
    <w:abstractNumId w:val="129"/>
  </w:num>
  <w:num w:numId="230" w16cid:durableId="579027039">
    <w:abstractNumId w:val="311"/>
  </w:num>
  <w:num w:numId="231" w16cid:durableId="922758849">
    <w:abstractNumId w:val="466"/>
  </w:num>
  <w:num w:numId="232" w16cid:durableId="1333803360">
    <w:abstractNumId w:val="594"/>
  </w:num>
  <w:num w:numId="233" w16cid:durableId="17239554">
    <w:abstractNumId w:val="295"/>
  </w:num>
  <w:num w:numId="234" w16cid:durableId="756294153">
    <w:abstractNumId w:val="33"/>
  </w:num>
  <w:num w:numId="235" w16cid:durableId="1486778270">
    <w:abstractNumId w:val="632"/>
  </w:num>
  <w:num w:numId="236" w16cid:durableId="743989887">
    <w:abstractNumId w:val="471"/>
  </w:num>
  <w:num w:numId="237" w16cid:durableId="1310015597">
    <w:abstractNumId w:val="649"/>
  </w:num>
  <w:num w:numId="238" w16cid:durableId="127018729">
    <w:abstractNumId w:val="198"/>
  </w:num>
  <w:num w:numId="239" w16cid:durableId="2122724559">
    <w:abstractNumId w:val="749"/>
  </w:num>
  <w:num w:numId="240" w16cid:durableId="1322197861">
    <w:abstractNumId w:val="223"/>
  </w:num>
  <w:num w:numId="241" w16cid:durableId="29190924">
    <w:abstractNumId w:val="99"/>
  </w:num>
  <w:num w:numId="242" w16cid:durableId="398095425">
    <w:abstractNumId w:val="324"/>
  </w:num>
  <w:num w:numId="243" w16cid:durableId="2020233879">
    <w:abstractNumId w:val="693"/>
  </w:num>
  <w:num w:numId="244" w16cid:durableId="496648585">
    <w:abstractNumId w:val="611"/>
  </w:num>
  <w:num w:numId="245" w16cid:durableId="2028019631">
    <w:abstractNumId w:val="96"/>
  </w:num>
  <w:num w:numId="246" w16cid:durableId="1930235331">
    <w:abstractNumId w:val="717"/>
  </w:num>
  <w:num w:numId="247" w16cid:durableId="90778688">
    <w:abstractNumId w:val="681"/>
  </w:num>
  <w:num w:numId="248" w16cid:durableId="1255867310">
    <w:abstractNumId w:val="451"/>
  </w:num>
  <w:num w:numId="249" w16cid:durableId="670451016">
    <w:abstractNumId w:val="397"/>
  </w:num>
  <w:num w:numId="250" w16cid:durableId="1719620241">
    <w:abstractNumId w:val="249"/>
  </w:num>
  <w:num w:numId="251" w16cid:durableId="1708750933">
    <w:abstractNumId w:val="713"/>
  </w:num>
  <w:num w:numId="252" w16cid:durableId="1881822853">
    <w:abstractNumId w:val="703"/>
  </w:num>
  <w:num w:numId="253" w16cid:durableId="1562207134">
    <w:abstractNumId w:val="237"/>
  </w:num>
  <w:num w:numId="254" w16cid:durableId="908733872">
    <w:abstractNumId w:val="461"/>
  </w:num>
  <w:num w:numId="255" w16cid:durableId="2074502308">
    <w:abstractNumId w:val="208"/>
  </w:num>
  <w:num w:numId="256" w16cid:durableId="1264874497">
    <w:abstractNumId w:val="559"/>
  </w:num>
  <w:num w:numId="257" w16cid:durableId="2080394922">
    <w:abstractNumId w:val="119"/>
  </w:num>
  <w:num w:numId="258" w16cid:durableId="1252742102">
    <w:abstractNumId w:val="526"/>
  </w:num>
  <w:num w:numId="259" w16cid:durableId="70590166">
    <w:abstractNumId w:val="149"/>
  </w:num>
  <w:num w:numId="260" w16cid:durableId="58406580">
    <w:abstractNumId w:val="61"/>
  </w:num>
  <w:num w:numId="261" w16cid:durableId="534346018">
    <w:abstractNumId w:val="542"/>
  </w:num>
  <w:num w:numId="262" w16cid:durableId="353961047">
    <w:abstractNumId w:val="549"/>
  </w:num>
  <w:num w:numId="263" w16cid:durableId="866067931">
    <w:abstractNumId w:val="160"/>
  </w:num>
  <w:num w:numId="264" w16cid:durableId="401757499">
    <w:abstractNumId w:val="490"/>
  </w:num>
  <w:num w:numId="265" w16cid:durableId="1465389248">
    <w:abstractNumId w:val="3"/>
  </w:num>
  <w:num w:numId="266" w16cid:durableId="1772699900">
    <w:abstractNumId w:val="468"/>
  </w:num>
  <w:num w:numId="267" w16cid:durableId="1545943510">
    <w:abstractNumId w:val="496"/>
  </w:num>
  <w:num w:numId="268" w16cid:durableId="1550455123">
    <w:abstractNumId w:val="433"/>
  </w:num>
  <w:num w:numId="269" w16cid:durableId="779227574">
    <w:abstractNumId w:val="384"/>
  </w:num>
  <w:num w:numId="270" w16cid:durableId="1212501410">
    <w:abstractNumId w:val="257"/>
  </w:num>
  <w:num w:numId="271" w16cid:durableId="1702630961">
    <w:abstractNumId w:val="53"/>
  </w:num>
  <w:num w:numId="272" w16cid:durableId="1373921106">
    <w:abstractNumId w:val="9"/>
  </w:num>
  <w:num w:numId="273" w16cid:durableId="2003779942">
    <w:abstractNumId w:val="146"/>
  </w:num>
  <w:num w:numId="274" w16cid:durableId="1347634916">
    <w:abstractNumId w:val="200"/>
  </w:num>
  <w:num w:numId="275" w16cid:durableId="543833228">
    <w:abstractNumId w:val="462"/>
  </w:num>
  <w:num w:numId="276" w16cid:durableId="249510641">
    <w:abstractNumId w:val="519"/>
  </w:num>
  <w:num w:numId="277" w16cid:durableId="554195327">
    <w:abstractNumId w:val="543"/>
  </w:num>
  <w:num w:numId="278" w16cid:durableId="757410634">
    <w:abstractNumId w:val="94"/>
  </w:num>
  <w:num w:numId="279" w16cid:durableId="1236552478">
    <w:abstractNumId w:val="606"/>
  </w:num>
  <w:num w:numId="280" w16cid:durableId="135686417">
    <w:abstractNumId w:val="43"/>
  </w:num>
  <w:num w:numId="281" w16cid:durableId="2137796214">
    <w:abstractNumId w:val="645"/>
  </w:num>
  <w:num w:numId="282" w16cid:durableId="148905508">
    <w:abstractNumId w:val="504"/>
  </w:num>
  <w:num w:numId="283" w16cid:durableId="1566866726">
    <w:abstractNumId w:val="102"/>
  </w:num>
  <w:num w:numId="284" w16cid:durableId="1705519125">
    <w:abstractNumId w:val="664"/>
  </w:num>
  <w:num w:numId="285" w16cid:durableId="2052488246">
    <w:abstractNumId w:val="552"/>
  </w:num>
  <w:num w:numId="286" w16cid:durableId="18630643">
    <w:abstractNumId w:val="49"/>
  </w:num>
  <w:num w:numId="287" w16cid:durableId="1613585239">
    <w:abstractNumId w:val="623"/>
  </w:num>
  <w:num w:numId="288" w16cid:durableId="485243199">
    <w:abstractNumId w:val="750"/>
  </w:num>
  <w:num w:numId="289" w16cid:durableId="1736931502">
    <w:abstractNumId w:val="346"/>
  </w:num>
  <w:num w:numId="290" w16cid:durableId="2112697395">
    <w:abstractNumId w:val="259"/>
  </w:num>
  <w:num w:numId="291" w16cid:durableId="622348044">
    <w:abstractNumId w:val="229"/>
  </w:num>
  <w:num w:numId="292" w16cid:durableId="1404640477">
    <w:abstractNumId w:val="587"/>
  </w:num>
  <w:num w:numId="293" w16cid:durableId="2050916074">
    <w:abstractNumId w:val="719"/>
  </w:num>
  <w:num w:numId="294" w16cid:durableId="299461237">
    <w:abstractNumId w:val="438"/>
  </w:num>
  <w:num w:numId="295" w16cid:durableId="261257581">
    <w:abstractNumId w:val="617"/>
  </w:num>
  <w:num w:numId="296" w16cid:durableId="957447905">
    <w:abstractNumId w:val="441"/>
  </w:num>
  <w:num w:numId="297" w16cid:durableId="2063825899">
    <w:abstractNumId w:val="366"/>
  </w:num>
  <w:num w:numId="298" w16cid:durableId="711418661">
    <w:abstractNumId w:val="356"/>
  </w:num>
  <w:num w:numId="299" w16cid:durableId="1938364098">
    <w:abstractNumId w:val="454"/>
  </w:num>
  <w:num w:numId="300" w16cid:durableId="576020528">
    <w:abstractNumId w:val="136"/>
  </w:num>
  <w:num w:numId="301" w16cid:durableId="1890874190">
    <w:abstractNumId w:val="747"/>
  </w:num>
  <w:num w:numId="302" w16cid:durableId="2103183790">
    <w:abstractNumId w:val="312"/>
  </w:num>
  <w:num w:numId="303" w16cid:durableId="1459034584">
    <w:abstractNumId w:val="654"/>
  </w:num>
  <w:num w:numId="304" w16cid:durableId="1944604615">
    <w:abstractNumId w:val="222"/>
  </w:num>
  <w:num w:numId="305" w16cid:durableId="2023042065">
    <w:abstractNumId w:val="331"/>
  </w:num>
  <w:num w:numId="306" w16cid:durableId="272906102">
    <w:abstractNumId w:val="338"/>
  </w:num>
  <w:num w:numId="307" w16cid:durableId="1870139041">
    <w:abstractNumId w:val="727"/>
  </w:num>
  <w:num w:numId="308" w16cid:durableId="391346145">
    <w:abstractNumId w:val="646"/>
  </w:num>
  <w:num w:numId="309" w16cid:durableId="1338580964">
    <w:abstractNumId w:val="307"/>
  </w:num>
  <w:num w:numId="310" w16cid:durableId="745568664">
    <w:abstractNumId w:val="205"/>
  </w:num>
  <w:num w:numId="311" w16cid:durableId="1363215014">
    <w:abstractNumId w:val="748"/>
  </w:num>
  <w:num w:numId="312" w16cid:durableId="341668716">
    <w:abstractNumId w:val="52"/>
  </w:num>
  <w:num w:numId="313" w16cid:durableId="418596215">
    <w:abstractNumId w:val="446"/>
  </w:num>
  <w:num w:numId="314" w16cid:durableId="2042316793">
    <w:abstractNumId w:val="238"/>
  </w:num>
  <w:num w:numId="315" w16cid:durableId="185490606">
    <w:abstractNumId w:val="634"/>
  </w:num>
  <w:num w:numId="316" w16cid:durableId="1688100661">
    <w:abstractNumId w:val="340"/>
  </w:num>
  <w:num w:numId="317" w16cid:durableId="1372850442">
    <w:abstractNumId w:val="247"/>
  </w:num>
  <w:num w:numId="318" w16cid:durableId="1578326209">
    <w:abstractNumId w:val="631"/>
  </w:num>
  <w:num w:numId="319" w16cid:durableId="1025639807">
    <w:abstractNumId w:val="212"/>
  </w:num>
  <w:num w:numId="320" w16cid:durableId="1349287660">
    <w:abstractNumId w:val="46"/>
  </w:num>
  <w:num w:numId="321" w16cid:durableId="1738741996">
    <w:abstractNumId w:val="715"/>
  </w:num>
  <w:num w:numId="322" w16cid:durableId="1829858700">
    <w:abstractNumId w:val="332"/>
  </w:num>
  <w:num w:numId="323" w16cid:durableId="94521428">
    <w:abstractNumId w:val="602"/>
  </w:num>
  <w:num w:numId="324" w16cid:durableId="656687686">
    <w:abstractNumId w:val="25"/>
  </w:num>
  <w:num w:numId="325" w16cid:durableId="1702826247">
    <w:abstractNumId w:val="318"/>
  </w:num>
  <w:num w:numId="326" w16cid:durableId="56511528">
    <w:abstractNumId w:val="554"/>
  </w:num>
  <w:num w:numId="327" w16cid:durableId="1632318460">
    <w:abstractNumId w:val="447"/>
  </w:num>
  <w:num w:numId="328" w16cid:durableId="1288271038">
    <w:abstractNumId w:val="14"/>
  </w:num>
  <w:num w:numId="329" w16cid:durableId="388966279">
    <w:abstractNumId w:val="708"/>
  </w:num>
  <w:num w:numId="330" w16cid:durableId="1460302340">
    <w:abstractNumId w:val="201"/>
  </w:num>
  <w:num w:numId="331" w16cid:durableId="1400177997">
    <w:abstractNumId w:val="135"/>
  </w:num>
  <w:num w:numId="332" w16cid:durableId="1628200896">
    <w:abstractNumId w:val="93"/>
  </w:num>
  <w:num w:numId="333" w16cid:durableId="1495101873">
    <w:abstractNumId w:val="181"/>
  </w:num>
  <w:num w:numId="334" w16cid:durableId="1346715277">
    <w:abstractNumId w:val="532"/>
  </w:num>
  <w:num w:numId="335" w16cid:durableId="1822694245">
    <w:abstractNumId w:val="691"/>
  </w:num>
  <w:num w:numId="336" w16cid:durableId="622005996">
    <w:abstractNumId w:val="60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7" w16cid:durableId="2023236604">
    <w:abstractNumId w:val="415"/>
  </w:num>
  <w:num w:numId="338" w16cid:durableId="247272730">
    <w:abstractNumId w:val="558"/>
  </w:num>
  <w:num w:numId="339" w16cid:durableId="1552031285">
    <w:abstractNumId w:val="240"/>
  </w:num>
  <w:num w:numId="340" w16cid:durableId="1816724382">
    <w:abstractNumId w:val="739"/>
  </w:num>
  <w:num w:numId="341" w16cid:durableId="2006350957">
    <w:abstractNumId w:val="572"/>
  </w:num>
  <w:num w:numId="342" w16cid:durableId="1684016855">
    <w:abstractNumId w:val="417"/>
  </w:num>
  <w:num w:numId="343" w16cid:durableId="1405027250">
    <w:abstractNumId w:val="314"/>
  </w:num>
  <w:num w:numId="344" w16cid:durableId="1794975984">
    <w:abstractNumId w:val="255"/>
  </w:num>
  <w:num w:numId="345" w16cid:durableId="765807729">
    <w:abstractNumId w:val="363"/>
  </w:num>
  <w:num w:numId="346" w16cid:durableId="1813401864">
    <w:abstractNumId w:val="650"/>
  </w:num>
  <w:num w:numId="347" w16cid:durableId="1358770838">
    <w:abstractNumId w:val="625"/>
  </w:num>
  <w:num w:numId="348" w16cid:durableId="1297371654">
    <w:abstractNumId w:val="741"/>
  </w:num>
  <w:num w:numId="349" w16cid:durableId="1066340286">
    <w:abstractNumId w:val="697"/>
  </w:num>
  <w:num w:numId="350" w16cid:durableId="1875192210">
    <w:abstractNumId w:val="187"/>
  </w:num>
  <w:num w:numId="351" w16cid:durableId="2111773305">
    <w:abstractNumId w:val="485"/>
  </w:num>
  <w:num w:numId="352" w16cid:durableId="294146775">
    <w:abstractNumId w:val="411"/>
  </w:num>
  <w:num w:numId="353" w16cid:durableId="18168422">
    <w:abstractNumId w:val="412"/>
  </w:num>
  <w:num w:numId="354" w16cid:durableId="1499999950">
    <w:abstractNumId w:val="127"/>
  </w:num>
  <w:num w:numId="355" w16cid:durableId="1307934619">
    <w:abstractNumId w:val="459"/>
  </w:num>
  <w:num w:numId="356" w16cid:durableId="2067874912">
    <w:abstractNumId w:val="235"/>
  </w:num>
  <w:num w:numId="357" w16cid:durableId="464204447">
    <w:abstractNumId w:val="637"/>
  </w:num>
  <w:num w:numId="358" w16cid:durableId="1369993751">
    <w:abstractNumId w:val="707"/>
  </w:num>
  <w:num w:numId="359" w16cid:durableId="1549797366">
    <w:abstractNumId w:val="520"/>
  </w:num>
  <w:num w:numId="360" w16cid:durableId="151024508">
    <w:abstractNumId w:val="234"/>
  </w:num>
  <w:num w:numId="361" w16cid:durableId="1780369266">
    <w:abstractNumId w:val="336"/>
  </w:num>
  <w:num w:numId="362" w16cid:durableId="838546125">
    <w:abstractNumId w:val="250"/>
  </w:num>
  <w:num w:numId="363" w16cid:durableId="814296604">
    <w:abstractNumId w:val="71"/>
  </w:num>
  <w:num w:numId="364" w16cid:durableId="766075880">
    <w:abstractNumId w:val="450"/>
  </w:num>
  <w:num w:numId="365" w16cid:durableId="1219560830">
    <w:abstractNumId w:val="698"/>
  </w:num>
  <w:num w:numId="366" w16cid:durableId="80295171">
    <w:abstractNumId w:val="536"/>
  </w:num>
  <w:num w:numId="367" w16cid:durableId="757824698">
    <w:abstractNumId w:val="191"/>
  </w:num>
  <w:num w:numId="368" w16cid:durableId="1620140111">
    <w:abstractNumId w:val="443"/>
  </w:num>
  <w:num w:numId="369" w16cid:durableId="1752465028">
    <w:abstractNumId w:val="40"/>
  </w:num>
  <w:num w:numId="370" w16cid:durableId="212696677">
    <w:abstractNumId w:val="604"/>
  </w:num>
  <w:num w:numId="371" w16cid:durableId="2147114322">
    <w:abstractNumId w:val="380"/>
  </w:num>
  <w:num w:numId="372" w16cid:durableId="82185544">
    <w:abstractNumId w:val="508"/>
  </w:num>
  <w:num w:numId="373" w16cid:durableId="1647006186">
    <w:abstractNumId w:val="121"/>
  </w:num>
  <w:num w:numId="374" w16cid:durableId="1785770">
    <w:abstractNumId w:val="354"/>
  </w:num>
  <w:num w:numId="375" w16cid:durableId="15542215">
    <w:abstractNumId w:val="196"/>
  </w:num>
  <w:num w:numId="376" w16cid:durableId="342437628">
    <w:abstractNumId w:val="371"/>
  </w:num>
  <w:num w:numId="377" w16cid:durableId="30889334">
    <w:abstractNumId w:val="393"/>
  </w:num>
  <w:num w:numId="378" w16cid:durableId="226190693">
    <w:abstractNumId w:val="401"/>
  </w:num>
  <w:num w:numId="379" w16cid:durableId="238298332">
    <w:abstractNumId w:val="132"/>
  </w:num>
  <w:num w:numId="380" w16cid:durableId="557978986">
    <w:abstractNumId w:val="477"/>
  </w:num>
  <w:num w:numId="381" w16cid:durableId="1896965025">
    <w:abstractNumId w:val="347"/>
  </w:num>
  <w:num w:numId="382" w16cid:durableId="1573076120">
    <w:abstractNumId w:val="610"/>
  </w:num>
  <w:num w:numId="383" w16cid:durableId="668560507">
    <w:abstractNumId w:val="177"/>
  </w:num>
  <w:num w:numId="384" w16cid:durableId="1049887303">
    <w:abstractNumId w:val="66"/>
  </w:num>
  <w:num w:numId="385" w16cid:durableId="1567884090">
    <w:abstractNumId w:val="89"/>
  </w:num>
  <w:num w:numId="386" w16cid:durableId="976833149">
    <w:abstractNumId w:val="591"/>
  </w:num>
  <w:num w:numId="387" w16cid:durableId="1604613133">
    <w:abstractNumId w:val="488"/>
  </w:num>
  <w:num w:numId="388" w16cid:durableId="1882588641">
    <w:abstractNumId w:val="580"/>
  </w:num>
  <w:num w:numId="389" w16cid:durableId="2069496708">
    <w:abstractNumId w:val="405"/>
  </w:num>
  <w:num w:numId="390" w16cid:durableId="130245206">
    <w:abstractNumId w:val="48"/>
  </w:num>
  <w:num w:numId="391" w16cid:durableId="1163087794">
    <w:abstractNumId w:val="362"/>
  </w:num>
  <w:num w:numId="392" w16cid:durableId="1015572912">
    <w:abstractNumId w:val="214"/>
  </w:num>
  <w:num w:numId="393" w16cid:durableId="36468446">
    <w:abstractNumId w:val="45"/>
  </w:num>
  <w:num w:numId="394" w16cid:durableId="1874490694">
    <w:abstractNumId w:val="714"/>
  </w:num>
  <w:num w:numId="395" w16cid:durableId="928387270">
    <w:abstractNumId w:val="584"/>
  </w:num>
  <w:num w:numId="396" w16cid:durableId="1937714800">
    <w:abstractNumId w:val="661"/>
  </w:num>
  <w:num w:numId="397" w16cid:durableId="1865745052">
    <w:abstractNumId w:val="400"/>
  </w:num>
  <w:num w:numId="398" w16cid:durableId="2118016794">
    <w:abstractNumId w:val="497"/>
  </w:num>
  <w:num w:numId="399" w16cid:durableId="1217736858">
    <w:abstractNumId w:val="298"/>
  </w:num>
  <w:num w:numId="400" w16cid:durableId="1858149988">
    <w:abstractNumId w:val="622"/>
  </w:num>
  <w:num w:numId="401" w16cid:durableId="1434547837">
    <w:abstractNumId w:val="72"/>
  </w:num>
  <w:num w:numId="402" w16cid:durableId="984893249">
    <w:abstractNumId w:val="545"/>
  </w:num>
  <w:num w:numId="403" w16cid:durableId="1510481356">
    <w:abstractNumId w:val="469"/>
  </w:num>
  <w:num w:numId="404" w16cid:durableId="1889368115">
    <w:abstractNumId w:val="321"/>
    <w:lvlOverride w:ilvl="0">
      <w:startOverride w:val="1"/>
    </w:lvlOverride>
  </w:num>
  <w:num w:numId="405" w16cid:durableId="1256790309">
    <w:abstractNumId w:val="321"/>
    <w:lvlOverride w:ilvl="0">
      <w:startOverride w:val="2"/>
    </w:lvlOverride>
  </w:num>
  <w:num w:numId="406" w16cid:durableId="787772488">
    <w:abstractNumId w:val="321"/>
    <w:lvlOverride w:ilvl="0">
      <w:startOverride w:val="3"/>
    </w:lvlOverride>
  </w:num>
  <w:num w:numId="407" w16cid:durableId="1772512614">
    <w:abstractNumId w:val="209"/>
  </w:num>
  <w:num w:numId="408" w16cid:durableId="813067420">
    <w:abstractNumId w:val="434"/>
  </w:num>
  <w:num w:numId="409" w16cid:durableId="749232577">
    <w:abstractNumId w:val="103"/>
    <w:lvlOverride w:ilvl="0">
      <w:startOverride w:val="1"/>
    </w:lvlOverride>
  </w:num>
  <w:num w:numId="410" w16cid:durableId="1394542019">
    <w:abstractNumId w:val="103"/>
    <w:lvlOverride w:ilvl="0">
      <w:startOverride w:val="2"/>
    </w:lvlOverride>
  </w:num>
  <w:num w:numId="411" w16cid:durableId="23675730">
    <w:abstractNumId w:val="103"/>
    <w:lvlOverride w:ilvl="0">
      <w:startOverride w:val="3"/>
    </w:lvlOverride>
  </w:num>
  <w:num w:numId="412" w16cid:durableId="581254433">
    <w:abstractNumId w:val="103"/>
    <w:lvlOverride w:ilvl="0">
      <w:startOverride w:val="4"/>
    </w:lvlOverride>
  </w:num>
  <w:num w:numId="413" w16cid:durableId="1323317976">
    <w:abstractNumId w:val="686"/>
  </w:num>
  <w:num w:numId="414" w16cid:durableId="1554466595">
    <w:abstractNumId w:val="244"/>
  </w:num>
  <w:num w:numId="415" w16cid:durableId="263541664">
    <w:abstractNumId w:val="553"/>
  </w:num>
  <w:num w:numId="416" w16cid:durableId="925306188">
    <w:abstractNumId w:val="541"/>
    <w:lvlOverride w:ilvl="0">
      <w:startOverride w:val="1"/>
    </w:lvlOverride>
  </w:num>
  <w:num w:numId="417" w16cid:durableId="1500929783">
    <w:abstractNumId w:val="541"/>
    <w:lvlOverride w:ilvl="0">
      <w:startOverride w:val="2"/>
    </w:lvlOverride>
  </w:num>
  <w:num w:numId="418" w16cid:durableId="1729911802">
    <w:abstractNumId w:val="541"/>
    <w:lvlOverride w:ilvl="0">
      <w:startOverride w:val="3"/>
    </w:lvlOverride>
  </w:num>
  <w:num w:numId="419" w16cid:durableId="2114738128">
    <w:abstractNumId w:val="388"/>
    <w:lvlOverride w:ilvl="0">
      <w:lvl w:ilvl="0">
        <w:numFmt w:val="bullet"/>
        <w:lvlText w:val="o"/>
        <w:lvlJc w:val="left"/>
        <w:pPr>
          <w:tabs>
            <w:tab w:val="num" w:pos="720"/>
          </w:tabs>
          <w:ind w:left="720" w:hanging="360"/>
        </w:pPr>
        <w:rPr>
          <w:rFonts w:ascii="Courier New" w:hAnsi="Courier New" w:hint="default"/>
          <w:sz w:val="20"/>
        </w:rPr>
      </w:lvl>
    </w:lvlOverride>
  </w:num>
  <w:num w:numId="420" w16cid:durableId="856580096">
    <w:abstractNumId w:val="388"/>
    <w:lvlOverride w:ilvl="0">
      <w:lvl w:ilvl="0">
        <w:numFmt w:val="bullet"/>
        <w:lvlText w:val="o"/>
        <w:lvlJc w:val="left"/>
        <w:pPr>
          <w:tabs>
            <w:tab w:val="num" w:pos="720"/>
          </w:tabs>
          <w:ind w:left="720" w:hanging="360"/>
        </w:pPr>
        <w:rPr>
          <w:rFonts w:ascii="Courier New" w:hAnsi="Courier New" w:hint="default"/>
          <w:sz w:val="20"/>
        </w:rPr>
      </w:lvl>
    </w:lvlOverride>
  </w:num>
  <w:num w:numId="421" w16cid:durableId="1536848009">
    <w:abstractNumId w:val="388"/>
    <w:lvlOverride w:ilvl="0">
      <w:lvl w:ilvl="0">
        <w:numFmt w:val="bullet"/>
        <w:lvlText w:val="o"/>
        <w:lvlJc w:val="left"/>
        <w:pPr>
          <w:tabs>
            <w:tab w:val="num" w:pos="720"/>
          </w:tabs>
          <w:ind w:left="720" w:hanging="360"/>
        </w:pPr>
        <w:rPr>
          <w:rFonts w:ascii="Courier New" w:hAnsi="Courier New" w:hint="default"/>
          <w:sz w:val="20"/>
        </w:rPr>
      </w:lvl>
    </w:lvlOverride>
  </w:num>
  <w:num w:numId="422" w16cid:durableId="1897466202">
    <w:abstractNumId w:val="388"/>
    <w:lvlOverride w:ilvl="0">
      <w:lvl w:ilvl="0">
        <w:numFmt w:val="bullet"/>
        <w:lvlText w:val="o"/>
        <w:lvlJc w:val="left"/>
        <w:pPr>
          <w:tabs>
            <w:tab w:val="num" w:pos="720"/>
          </w:tabs>
          <w:ind w:left="720" w:hanging="360"/>
        </w:pPr>
        <w:rPr>
          <w:rFonts w:ascii="Courier New" w:hAnsi="Courier New" w:hint="default"/>
          <w:sz w:val="20"/>
        </w:rPr>
      </w:lvl>
    </w:lvlOverride>
  </w:num>
  <w:num w:numId="423" w16cid:durableId="1952781287">
    <w:abstractNumId w:val="388"/>
    <w:lvlOverride w:ilvl="0">
      <w:lvl w:ilvl="0">
        <w:numFmt w:val="bullet"/>
        <w:lvlText w:val="o"/>
        <w:lvlJc w:val="left"/>
        <w:pPr>
          <w:tabs>
            <w:tab w:val="num" w:pos="720"/>
          </w:tabs>
          <w:ind w:left="720" w:hanging="360"/>
        </w:pPr>
        <w:rPr>
          <w:rFonts w:ascii="Courier New" w:hAnsi="Courier New" w:hint="default"/>
          <w:sz w:val="20"/>
        </w:rPr>
      </w:lvl>
    </w:lvlOverride>
  </w:num>
  <w:num w:numId="424" w16cid:durableId="758336109">
    <w:abstractNumId w:val="388"/>
    <w:lvlOverride w:ilvl="0">
      <w:lvl w:ilvl="0">
        <w:numFmt w:val="bullet"/>
        <w:lvlText w:val="o"/>
        <w:lvlJc w:val="left"/>
        <w:pPr>
          <w:tabs>
            <w:tab w:val="num" w:pos="720"/>
          </w:tabs>
          <w:ind w:left="720" w:hanging="360"/>
        </w:pPr>
        <w:rPr>
          <w:rFonts w:ascii="Courier New" w:hAnsi="Courier New" w:hint="default"/>
          <w:sz w:val="20"/>
        </w:rPr>
      </w:lvl>
    </w:lvlOverride>
  </w:num>
  <w:num w:numId="425" w16cid:durableId="1816724246">
    <w:abstractNumId w:val="388"/>
    <w:lvlOverride w:ilvl="0">
      <w:lvl w:ilvl="0">
        <w:numFmt w:val="bullet"/>
        <w:lvlText w:val="o"/>
        <w:lvlJc w:val="left"/>
        <w:pPr>
          <w:tabs>
            <w:tab w:val="num" w:pos="720"/>
          </w:tabs>
          <w:ind w:left="720" w:hanging="360"/>
        </w:pPr>
        <w:rPr>
          <w:rFonts w:ascii="Courier New" w:hAnsi="Courier New" w:hint="default"/>
          <w:sz w:val="20"/>
        </w:rPr>
      </w:lvl>
    </w:lvlOverride>
  </w:num>
  <w:num w:numId="426" w16cid:durableId="142158476">
    <w:abstractNumId w:val="388"/>
    <w:lvlOverride w:ilvl="0">
      <w:lvl w:ilvl="0">
        <w:numFmt w:val="bullet"/>
        <w:lvlText w:val="o"/>
        <w:lvlJc w:val="left"/>
        <w:pPr>
          <w:tabs>
            <w:tab w:val="num" w:pos="720"/>
          </w:tabs>
          <w:ind w:left="720" w:hanging="360"/>
        </w:pPr>
        <w:rPr>
          <w:rFonts w:ascii="Courier New" w:hAnsi="Courier New" w:hint="default"/>
          <w:sz w:val="20"/>
        </w:rPr>
      </w:lvl>
    </w:lvlOverride>
  </w:num>
  <w:num w:numId="427" w16cid:durableId="2069571248">
    <w:abstractNumId w:val="388"/>
    <w:lvlOverride w:ilvl="0">
      <w:lvl w:ilvl="0">
        <w:numFmt w:val="bullet"/>
        <w:lvlText w:val="o"/>
        <w:lvlJc w:val="left"/>
        <w:pPr>
          <w:tabs>
            <w:tab w:val="num" w:pos="720"/>
          </w:tabs>
          <w:ind w:left="720" w:hanging="360"/>
        </w:pPr>
        <w:rPr>
          <w:rFonts w:ascii="Courier New" w:hAnsi="Courier New" w:hint="default"/>
          <w:sz w:val="20"/>
        </w:rPr>
      </w:lvl>
    </w:lvlOverride>
  </w:num>
  <w:num w:numId="428" w16cid:durableId="1958413110">
    <w:abstractNumId w:val="494"/>
    <w:lvlOverride w:ilvl="0">
      <w:lvl w:ilvl="0">
        <w:numFmt w:val="bullet"/>
        <w:lvlText w:val="o"/>
        <w:lvlJc w:val="left"/>
        <w:pPr>
          <w:tabs>
            <w:tab w:val="num" w:pos="720"/>
          </w:tabs>
          <w:ind w:left="720" w:hanging="360"/>
        </w:pPr>
        <w:rPr>
          <w:rFonts w:ascii="Courier New" w:hAnsi="Courier New" w:hint="default"/>
          <w:sz w:val="20"/>
        </w:rPr>
      </w:lvl>
    </w:lvlOverride>
  </w:num>
  <w:num w:numId="429" w16cid:durableId="1877690681">
    <w:abstractNumId w:val="494"/>
    <w:lvlOverride w:ilvl="0">
      <w:lvl w:ilvl="0">
        <w:numFmt w:val="bullet"/>
        <w:lvlText w:val="o"/>
        <w:lvlJc w:val="left"/>
        <w:pPr>
          <w:tabs>
            <w:tab w:val="num" w:pos="720"/>
          </w:tabs>
          <w:ind w:left="720" w:hanging="360"/>
        </w:pPr>
        <w:rPr>
          <w:rFonts w:ascii="Courier New" w:hAnsi="Courier New" w:hint="default"/>
          <w:sz w:val="20"/>
        </w:rPr>
      </w:lvl>
    </w:lvlOverride>
  </w:num>
  <w:num w:numId="430" w16cid:durableId="1704164729">
    <w:abstractNumId w:val="494"/>
    <w:lvlOverride w:ilvl="0">
      <w:lvl w:ilvl="0">
        <w:numFmt w:val="bullet"/>
        <w:lvlText w:val="o"/>
        <w:lvlJc w:val="left"/>
        <w:pPr>
          <w:tabs>
            <w:tab w:val="num" w:pos="720"/>
          </w:tabs>
          <w:ind w:left="720" w:hanging="360"/>
        </w:pPr>
        <w:rPr>
          <w:rFonts w:ascii="Courier New" w:hAnsi="Courier New" w:hint="default"/>
          <w:sz w:val="20"/>
        </w:rPr>
      </w:lvl>
    </w:lvlOverride>
  </w:num>
  <w:num w:numId="431" w16cid:durableId="1708674722">
    <w:abstractNumId w:val="494"/>
    <w:lvlOverride w:ilvl="0">
      <w:lvl w:ilvl="0">
        <w:numFmt w:val="bullet"/>
        <w:lvlText w:val="o"/>
        <w:lvlJc w:val="left"/>
        <w:pPr>
          <w:tabs>
            <w:tab w:val="num" w:pos="720"/>
          </w:tabs>
          <w:ind w:left="720" w:hanging="360"/>
        </w:pPr>
        <w:rPr>
          <w:rFonts w:ascii="Courier New" w:hAnsi="Courier New" w:hint="default"/>
          <w:sz w:val="20"/>
        </w:rPr>
      </w:lvl>
    </w:lvlOverride>
  </w:num>
  <w:num w:numId="432" w16cid:durableId="2002418970">
    <w:abstractNumId w:val="133"/>
    <w:lvlOverride w:ilvl="0">
      <w:lvl w:ilvl="0">
        <w:numFmt w:val="bullet"/>
        <w:lvlText w:val="o"/>
        <w:lvlJc w:val="left"/>
        <w:pPr>
          <w:tabs>
            <w:tab w:val="num" w:pos="1080"/>
          </w:tabs>
          <w:ind w:left="1080" w:hanging="360"/>
        </w:pPr>
        <w:rPr>
          <w:rFonts w:ascii="Courier New" w:hAnsi="Courier New" w:hint="default"/>
          <w:sz w:val="20"/>
        </w:rPr>
      </w:lvl>
    </w:lvlOverride>
  </w:num>
  <w:num w:numId="433" w16cid:durableId="244343825">
    <w:abstractNumId w:val="133"/>
    <w:lvlOverride w:ilvl="0">
      <w:lvl w:ilvl="0">
        <w:numFmt w:val="bullet"/>
        <w:lvlText w:val="o"/>
        <w:lvlJc w:val="left"/>
        <w:pPr>
          <w:tabs>
            <w:tab w:val="num" w:pos="1080"/>
          </w:tabs>
          <w:ind w:left="1080" w:hanging="360"/>
        </w:pPr>
        <w:rPr>
          <w:rFonts w:ascii="Courier New" w:hAnsi="Courier New" w:hint="default"/>
          <w:sz w:val="20"/>
        </w:rPr>
      </w:lvl>
    </w:lvlOverride>
  </w:num>
  <w:num w:numId="434" w16cid:durableId="1797481451">
    <w:abstractNumId w:val="133"/>
    <w:lvlOverride w:ilvl="0">
      <w:lvl w:ilvl="0">
        <w:numFmt w:val="bullet"/>
        <w:lvlText w:val="o"/>
        <w:lvlJc w:val="left"/>
        <w:pPr>
          <w:tabs>
            <w:tab w:val="num" w:pos="720"/>
          </w:tabs>
          <w:ind w:left="720" w:hanging="360"/>
        </w:pPr>
        <w:rPr>
          <w:rFonts w:ascii="Courier New" w:hAnsi="Courier New" w:hint="default"/>
          <w:sz w:val="20"/>
        </w:rPr>
      </w:lvl>
    </w:lvlOverride>
  </w:num>
  <w:num w:numId="435" w16cid:durableId="1542940172">
    <w:abstractNumId w:val="133"/>
    <w:lvlOverride w:ilvl="0">
      <w:lvl w:ilvl="0">
        <w:numFmt w:val="bullet"/>
        <w:lvlText w:val="o"/>
        <w:lvlJc w:val="left"/>
        <w:pPr>
          <w:tabs>
            <w:tab w:val="num" w:pos="720"/>
          </w:tabs>
          <w:ind w:left="720" w:hanging="360"/>
        </w:pPr>
        <w:rPr>
          <w:rFonts w:ascii="Courier New" w:hAnsi="Courier New" w:hint="default"/>
          <w:sz w:val="20"/>
        </w:rPr>
      </w:lvl>
    </w:lvlOverride>
  </w:num>
  <w:num w:numId="436" w16cid:durableId="82116896">
    <w:abstractNumId w:val="349"/>
  </w:num>
  <w:num w:numId="437" w16cid:durableId="780417385">
    <w:abstractNumId w:val="203"/>
  </w:num>
  <w:num w:numId="438" w16cid:durableId="1329480908">
    <w:abstractNumId w:val="453"/>
  </w:num>
  <w:num w:numId="439" w16cid:durableId="1933930595">
    <w:abstractNumId w:val="725"/>
  </w:num>
  <w:num w:numId="440" w16cid:durableId="152188211">
    <w:abstractNumId w:val="265"/>
  </w:num>
  <w:num w:numId="441" w16cid:durableId="1339890635">
    <w:abstractNumId w:val="188"/>
  </w:num>
  <w:num w:numId="442" w16cid:durableId="2130277872">
    <w:abstractNumId w:val="145"/>
  </w:num>
  <w:num w:numId="443" w16cid:durableId="1626228311">
    <w:abstractNumId w:val="458"/>
  </w:num>
  <w:num w:numId="444" w16cid:durableId="857156079">
    <w:abstractNumId w:val="414"/>
  </w:num>
  <w:num w:numId="445" w16cid:durableId="760494911">
    <w:abstractNumId w:val="17"/>
  </w:num>
  <w:num w:numId="446" w16cid:durableId="36897857">
    <w:abstractNumId w:val="390"/>
  </w:num>
  <w:num w:numId="447" w16cid:durableId="658466695">
    <w:abstractNumId w:val="612"/>
  </w:num>
  <w:num w:numId="448" w16cid:durableId="1200314615">
    <w:abstractNumId w:val="162"/>
  </w:num>
  <w:num w:numId="449" w16cid:durableId="1074661628">
    <w:abstractNumId w:val="630"/>
  </w:num>
  <w:num w:numId="450" w16cid:durableId="1276055617">
    <w:abstractNumId w:val="329"/>
  </w:num>
  <w:num w:numId="451" w16cid:durableId="1805198438">
    <w:abstractNumId w:val="264"/>
  </w:num>
  <w:num w:numId="452" w16cid:durableId="1597129340">
    <w:abstractNumId w:val="674"/>
  </w:num>
  <w:num w:numId="453" w16cid:durableId="367727715">
    <w:abstractNumId w:val="428"/>
  </w:num>
  <w:num w:numId="454" w16cid:durableId="1066682453">
    <w:abstractNumId w:val="407"/>
  </w:num>
  <w:num w:numId="455" w16cid:durableId="1367408772">
    <w:abstractNumId w:val="439"/>
  </w:num>
  <w:num w:numId="456" w16cid:durableId="1586066714">
    <w:abstractNumId w:val="678"/>
  </w:num>
  <w:num w:numId="457" w16cid:durableId="1024945709">
    <w:abstractNumId w:val="629"/>
  </w:num>
  <w:num w:numId="458" w16cid:durableId="1192962458">
    <w:abstractNumId w:val="517"/>
  </w:num>
  <w:num w:numId="459" w16cid:durableId="1689259239">
    <w:abstractNumId w:val="620"/>
  </w:num>
  <w:num w:numId="460" w16cid:durableId="315257240">
    <w:abstractNumId w:val="111"/>
  </w:num>
  <w:num w:numId="461" w16cid:durableId="259073383">
    <w:abstractNumId w:val="325"/>
  </w:num>
  <w:num w:numId="462" w16cid:durableId="765345938">
    <w:abstractNumId w:val="653"/>
  </w:num>
  <w:num w:numId="463" w16cid:durableId="567695217">
    <w:abstractNumId w:val="514"/>
  </w:num>
  <w:num w:numId="464" w16cid:durableId="844518063">
    <w:abstractNumId w:val="175"/>
  </w:num>
  <w:num w:numId="465" w16cid:durableId="1991396384">
    <w:abstractNumId w:val="670"/>
  </w:num>
  <w:num w:numId="466" w16cid:durableId="1641764179">
    <w:abstractNumId w:val="420"/>
  </w:num>
  <w:num w:numId="467" w16cid:durableId="1137407548">
    <w:abstractNumId w:val="256"/>
  </w:num>
  <w:num w:numId="468" w16cid:durableId="918440686">
    <w:abstractNumId w:val="387"/>
  </w:num>
  <w:num w:numId="469" w16cid:durableId="1368605644">
    <w:abstractNumId w:val="394"/>
  </w:num>
  <w:num w:numId="470" w16cid:durableId="1847746236">
    <w:abstractNumId w:val="563"/>
  </w:num>
  <w:num w:numId="471" w16cid:durableId="1031494598">
    <w:abstractNumId w:val="599"/>
  </w:num>
  <w:num w:numId="472" w16cid:durableId="2023973991">
    <w:abstractNumId w:val="377"/>
  </w:num>
  <w:num w:numId="473" w16cid:durableId="103380970">
    <w:abstractNumId w:val="483"/>
  </w:num>
  <w:num w:numId="474" w16cid:durableId="448934986">
    <w:abstractNumId w:val="213"/>
  </w:num>
  <w:num w:numId="475" w16cid:durableId="1248923009">
    <w:abstractNumId w:val="425"/>
  </w:num>
  <w:num w:numId="476" w16cid:durableId="965114410">
    <w:abstractNumId w:val="518"/>
  </w:num>
  <w:num w:numId="477" w16cid:durableId="387650282">
    <w:abstractNumId w:val="422"/>
  </w:num>
  <w:num w:numId="478" w16cid:durableId="978387077">
    <w:abstractNumId w:val="659"/>
  </w:num>
  <w:num w:numId="479" w16cid:durableId="836966433">
    <w:abstractNumId w:val="159"/>
  </w:num>
  <w:num w:numId="480" w16cid:durableId="966274319">
    <w:abstractNumId w:val="484"/>
  </w:num>
  <w:num w:numId="481" w16cid:durableId="288778360">
    <w:abstractNumId w:val="475"/>
  </w:num>
  <w:num w:numId="482" w16cid:durableId="666981115">
    <w:abstractNumId w:val="12"/>
  </w:num>
  <w:num w:numId="483" w16cid:durableId="305594657">
    <w:abstractNumId w:val="303"/>
  </w:num>
  <w:num w:numId="484" w16cid:durableId="640958993">
    <w:abstractNumId w:val="51"/>
  </w:num>
  <w:num w:numId="485" w16cid:durableId="735779240">
    <w:abstractNumId w:val="500"/>
  </w:num>
  <w:num w:numId="486" w16cid:durableId="286009051">
    <w:abstractNumId w:val="382"/>
  </w:num>
  <w:num w:numId="487" w16cid:durableId="869535396">
    <w:abstractNumId w:val="565"/>
  </w:num>
  <w:num w:numId="488" w16cid:durableId="1310012698">
    <w:abstractNumId w:val="4"/>
  </w:num>
  <w:num w:numId="489" w16cid:durableId="427507518">
    <w:abstractNumId w:val="391"/>
  </w:num>
  <w:num w:numId="490" w16cid:durableId="887258815">
    <w:abstractNumId w:val="225"/>
  </w:num>
  <w:num w:numId="491" w16cid:durableId="764693502">
    <w:abstractNumId w:val="293"/>
  </w:num>
  <w:num w:numId="492" w16cid:durableId="2096783976">
    <w:abstractNumId w:val="36"/>
  </w:num>
  <w:num w:numId="493" w16cid:durableId="429087813">
    <w:abstractNumId w:val="193"/>
  </w:num>
  <w:num w:numId="494" w16cid:durableId="1509372120">
    <w:abstractNumId w:val="105"/>
  </w:num>
  <w:num w:numId="495" w16cid:durableId="1682394297">
    <w:abstractNumId w:val="6"/>
  </w:num>
  <w:num w:numId="496" w16cid:durableId="1810122540">
    <w:abstractNumId w:val="164"/>
  </w:num>
  <w:num w:numId="497" w16cid:durableId="191039050">
    <w:abstractNumId w:val="233"/>
  </w:num>
  <w:num w:numId="498" w16cid:durableId="1611357233">
    <w:abstractNumId w:val="742"/>
  </w:num>
  <w:num w:numId="499" w16cid:durableId="988559790">
    <w:abstractNumId w:val="108"/>
  </w:num>
  <w:num w:numId="500" w16cid:durableId="1222593870">
    <w:abstractNumId w:val="47"/>
  </w:num>
  <w:num w:numId="501" w16cid:durableId="707416093">
    <w:abstractNumId w:val="242"/>
  </w:num>
  <w:num w:numId="502" w16cid:durableId="1296567976">
    <w:abstractNumId w:val="355"/>
  </w:num>
  <w:num w:numId="503" w16cid:durableId="453914211">
    <w:abstractNumId w:val="506"/>
  </w:num>
  <w:num w:numId="504" w16cid:durableId="1287195142">
    <w:abstractNumId w:val="19"/>
  </w:num>
  <w:num w:numId="505" w16cid:durableId="621764428">
    <w:abstractNumId w:val="424"/>
  </w:num>
  <w:num w:numId="506" w16cid:durableId="148979878">
    <w:abstractNumId w:val="656"/>
  </w:num>
  <w:num w:numId="507" w16cid:durableId="176501534">
    <w:abstractNumId w:val="95"/>
  </w:num>
  <w:num w:numId="508" w16cid:durableId="594365472">
    <w:abstractNumId w:val="180"/>
  </w:num>
  <w:num w:numId="509" w16cid:durableId="958267424">
    <w:abstractNumId w:val="343"/>
  </w:num>
  <w:num w:numId="510" w16cid:durableId="17197120">
    <w:abstractNumId w:val="515"/>
  </w:num>
  <w:num w:numId="511" w16cid:durableId="1290014661">
    <w:abstractNumId w:val="455"/>
  </w:num>
  <w:num w:numId="512" w16cid:durableId="2123111878">
    <w:abstractNumId w:val="540"/>
  </w:num>
  <w:num w:numId="513" w16cid:durableId="479005167">
    <w:abstractNumId w:val="666"/>
  </w:num>
  <w:num w:numId="514" w16cid:durableId="795177114">
    <w:abstractNumId w:val="7"/>
  </w:num>
  <w:num w:numId="515" w16cid:durableId="320617439">
    <w:abstractNumId w:val="190"/>
  </w:num>
  <w:num w:numId="516" w16cid:durableId="1221744011">
    <w:abstractNumId w:val="302"/>
  </w:num>
  <w:num w:numId="517" w16cid:durableId="1142380716">
    <w:abstractNumId w:val="100"/>
  </w:num>
  <w:num w:numId="518" w16cid:durableId="1457717301">
    <w:abstractNumId w:val="110"/>
  </w:num>
  <w:num w:numId="519" w16cid:durableId="1588462328">
    <w:abstractNumId w:val="138"/>
  </w:num>
  <w:num w:numId="520" w16cid:durableId="1688408974">
    <w:abstractNumId w:val="70"/>
  </w:num>
  <w:num w:numId="521" w16cid:durableId="131294250">
    <w:abstractNumId w:val="633"/>
  </w:num>
  <w:num w:numId="522" w16cid:durableId="820390563">
    <w:abstractNumId w:val="586"/>
  </w:num>
  <w:num w:numId="523" w16cid:durableId="622031904">
    <w:abstractNumId w:val="537"/>
  </w:num>
  <w:num w:numId="524" w16cid:durableId="191768507">
    <w:abstractNumId w:val="372"/>
  </w:num>
  <w:num w:numId="525" w16cid:durableId="762842991">
    <w:abstractNumId w:val="592"/>
  </w:num>
  <w:num w:numId="526" w16cid:durableId="1414089575">
    <w:abstractNumId w:val="308"/>
  </w:num>
  <w:num w:numId="527" w16cid:durableId="1275596063">
    <w:abstractNumId w:val="598"/>
  </w:num>
  <w:num w:numId="528" w16cid:durableId="1826433118">
    <w:abstractNumId w:val="11"/>
  </w:num>
  <w:num w:numId="529" w16cid:durableId="372660136">
    <w:abstractNumId w:val="557"/>
  </w:num>
  <w:num w:numId="530" w16cid:durableId="1795248510">
    <w:abstractNumId w:val="101"/>
  </w:num>
  <w:num w:numId="531" w16cid:durableId="1569533293">
    <w:abstractNumId w:val="58"/>
  </w:num>
  <w:num w:numId="532" w16cid:durableId="1878347180">
    <w:abstractNumId w:val="694"/>
  </w:num>
  <w:num w:numId="533" w16cid:durableId="1012991119">
    <w:abstractNumId w:val="10"/>
  </w:num>
  <w:num w:numId="534" w16cid:durableId="311954639">
    <w:abstractNumId w:val="126"/>
  </w:num>
  <w:num w:numId="535" w16cid:durableId="162402038">
    <w:abstractNumId w:val="87"/>
  </w:num>
  <w:num w:numId="536" w16cid:durableId="1802766601">
    <w:abstractNumId w:val="195"/>
  </w:num>
  <w:num w:numId="537" w16cid:durableId="1978760008">
    <w:abstractNumId w:val="409"/>
  </w:num>
  <w:num w:numId="538" w16cid:durableId="58793472">
    <w:abstractNumId w:val="487"/>
  </w:num>
  <w:num w:numId="539" w16cid:durableId="1483767334">
    <w:abstractNumId w:val="113"/>
  </w:num>
  <w:num w:numId="540" w16cid:durableId="169566214">
    <w:abstractNumId w:val="437"/>
  </w:num>
  <w:num w:numId="541" w16cid:durableId="2102752801">
    <w:abstractNumId w:val="752"/>
  </w:num>
  <w:num w:numId="542" w16cid:durableId="1584492970">
    <w:abstractNumId w:val="172"/>
  </w:num>
  <w:num w:numId="543" w16cid:durableId="1746536008">
    <w:abstractNumId w:val="573"/>
  </w:num>
  <w:num w:numId="544" w16cid:durableId="11537848">
    <w:abstractNumId w:val="539"/>
  </w:num>
  <w:num w:numId="545" w16cid:durableId="601954830">
    <w:abstractNumId w:val="192"/>
  </w:num>
  <w:num w:numId="546" w16cid:durableId="811168570">
    <w:abstractNumId w:val="359"/>
  </w:num>
  <w:num w:numId="547" w16cid:durableId="1883202617">
    <w:abstractNumId w:val="467"/>
  </w:num>
  <w:num w:numId="548" w16cid:durableId="1235241209">
    <w:abstractNumId w:val="292"/>
  </w:num>
  <w:num w:numId="549" w16cid:durableId="481966859">
    <w:abstractNumId w:val="756"/>
  </w:num>
  <w:num w:numId="550" w16cid:durableId="262417443">
    <w:abstractNumId w:val="182"/>
  </w:num>
  <w:num w:numId="551" w16cid:durableId="1996253650">
    <w:abstractNumId w:val="231"/>
  </w:num>
  <w:num w:numId="552" w16cid:durableId="706637548">
    <w:abstractNumId w:val="282"/>
  </w:num>
  <w:num w:numId="553" w16cid:durableId="1979600920">
    <w:abstractNumId w:val="69"/>
  </w:num>
  <w:num w:numId="554" w16cid:durableId="999819243">
    <w:abstractNumId w:val="80"/>
  </w:num>
  <w:num w:numId="555" w16cid:durableId="1862236240">
    <w:abstractNumId w:val="700"/>
  </w:num>
  <w:num w:numId="556" w16cid:durableId="1790315601">
    <w:abstractNumId w:val="498"/>
  </w:num>
  <w:num w:numId="557" w16cid:durableId="940063148">
    <w:abstractNumId w:val="498"/>
    <w:lvlOverride w:ilvl="1">
      <w:lvl w:ilvl="1">
        <w:numFmt w:val="bullet"/>
        <w:lvlText w:val=""/>
        <w:lvlJc w:val="left"/>
        <w:pPr>
          <w:tabs>
            <w:tab w:val="num" w:pos="1440"/>
          </w:tabs>
          <w:ind w:left="1440" w:hanging="360"/>
        </w:pPr>
        <w:rPr>
          <w:rFonts w:ascii="Symbol" w:hAnsi="Symbol" w:hint="default"/>
          <w:sz w:val="20"/>
        </w:rPr>
      </w:lvl>
    </w:lvlOverride>
  </w:num>
  <w:num w:numId="558" w16cid:durableId="368844257">
    <w:abstractNumId w:val="429"/>
  </w:num>
  <w:num w:numId="559" w16cid:durableId="322860866">
    <w:abstractNumId w:val="2"/>
  </w:num>
  <w:num w:numId="560" w16cid:durableId="1568878982">
    <w:abstractNumId w:val="743"/>
  </w:num>
  <w:num w:numId="561" w16cid:durableId="663778648">
    <w:abstractNumId w:val="216"/>
  </w:num>
  <w:num w:numId="562" w16cid:durableId="234244640">
    <w:abstractNumId w:val="106"/>
  </w:num>
  <w:num w:numId="563" w16cid:durableId="720635443">
    <w:abstractNumId w:val="608"/>
  </w:num>
  <w:num w:numId="564" w16cid:durableId="1810706329">
    <w:abstractNumId w:val="50"/>
  </w:num>
  <w:num w:numId="565" w16cid:durableId="516970741">
    <w:abstractNumId w:val="463"/>
  </w:num>
  <w:num w:numId="566" w16cid:durableId="1676496698">
    <w:abstractNumId w:val="56"/>
  </w:num>
  <w:num w:numId="567" w16cid:durableId="1546524617">
    <w:abstractNumId w:val="56"/>
    <w:lvlOverride w:ilvl="1">
      <w:lvl w:ilvl="1">
        <w:numFmt w:val="bullet"/>
        <w:lvlText w:val=""/>
        <w:lvlJc w:val="left"/>
        <w:pPr>
          <w:tabs>
            <w:tab w:val="num" w:pos="1440"/>
          </w:tabs>
          <w:ind w:left="1440" w:hanging="360"/>
        </w:pPr>
        <w:rPr>
          <w:rFonts w:ascii="Symbol" w:hAnsi="Symbol" w:hint="default"/>
          <w:sz w:val="20"/>
        </w:rPr>
      </w:lvl>
    </w:lvlOverride>
  </w:num>
  <w:num w:numId="568" w16cid:durableId="214317973">
    <w:abstractNumId w:val="596"/>
  </w:num>
  <w:num w:numId="569" w16cid:durableId="1577939331">
    <w:abstractNumId w:val="26"/>
  </w:num>
  <w:num w:numId="570" w16cid:durableId="298417130">
    <w:abstractNumId w:val="22"/>
  </w:num>
  <w:num w:numId="571" w16cid:durableId="1406150988">
    <w:abstractNumId w:val="123"/>
  </w:num>
  <w:num w:numId="572" w16cid:durableId="1455371635">
    <w:abstractNumId w:val="74"/>
  </w:num>
  <w:num w:numId="573" w16cid:durableId="1780678718">
    <w:abstractNumId w:val="381"/>
  </w:num>
  <w:num w:numId="574" w16cid:durableId="1328361486">
    <w:abstractNumId w:val="720"/>
  </w:num>
  <w:num w:numId="575" w16cid:durableId="1077168534">
    <w:abstractNumId w:val="266"/>
  </w:num>
  <w:num w:numId="576" w16cid:durableId="602760504">
    <w:abstractNumId w:val="365"/>
  </w:num>
  <w:num w:numId="577" w16cid:durableId="401678594">
    <w:abstractNumId w:val="194"/>
    <w:lvlOverride w:ilvl="0">
      <w:startOverride w:val="1"/>
    </w:lvlOverride>
  </w:num>
  <w:num w:numId="578" w16cid:durableId="332033701">
    <w:abstractNumId w:val="194"/>
    <w:lvlOverride w:ilvl="0">
      <w:startOverride w:val="2"/>
    </w:lvlOverride>
  </w:num>
  <w:num w:numId="579" w16cid:durableId="163128596">
    <w:abstractNumId w:val="194"/>
    <w:lvlOverride w:ilvl="0">
      <w:startOverride w:val="3"/>
    </w:lvlOverride>
  </w:num>
  <w:num w:numId="580" w16cid:durableId="213397183">
    <w:abstractNumId w:val="194"/>
    <w:lvlOverride w:ilvl="0">
      <w:startOverride w:val="4"/>
    </w:lvlOverride>
  </w:num>
  <w:num w:numId="581" w16cid:durableId="881792151">
    <w:abstractNumId w:val="410"/>
    <w:lvlOverride w:ilvl="0">
      <w:startOverride w:val="1"/>
    </w:lvlOverride>
  </w:num>
  <w:num w:numId="582" w16cid:durableId="2081706343">
    <w:abstractNumId w:val="410"/>
    <w:lvlOverride w:ilvl="0">
      <w:startOverride w:val="2"/>
    </w:lvlOverride>
  </w:num>
  <w:num w:numId="583" w16cid:durableId="237594626">
    <w:abstractNumId w:val="410"/>
    <w:lvlOverride w:ilvl="0">
      <w:startOverride w:val="3"/>
    </w:lvlOverride>
  </w:num>
  <w:num w:numId="584" w16cid:durableId="1737430358">
    <w:abstractNumId w:val="410"/>
    <w:lvlOverride w:ilvl="0">
      <w:startOverride w:val="4"/>
    </w:lvlOverride>
  </w:num>
  <w:num w:numId="585" w16cid:durableId="1629816522">
    <w:abstractNumId w:val="423"/>
    <w:lvlOverride w:ilvl="0">
      <w:startOverride w:val="1"/>
    </w:lvlOverride>
  </w:num>
  <w:num w:numId="586" w16cid:durableId="946813478">
    <w:abstractNumId w:val="423"/>
    <w:lvlOverride w:ilvl="0">
      <w:startOverride w:val="2"/>
    </w:lvlOverride>
  </w:num>
  <w:num w:numId="587" w16cid:durableId="741876053">
    <w:abstractNumId w:val="148"/>
    <w:lvlOverride w:ilvl="0">
      <w:startOverride w:val="1"/>
    </w:lvlOverride>
  </w:num>
  <w:num w:numId="588" w16cid:durableId="695231831">
    <w:abstractNumId w:val="148"/>
    <w:lvlOverride w:ilvl="0">
      <w:startOverride w:val="2"/>
    </w:lvlOverride>
  </w:num>
  <w:num w:numId="589" w16cid:durableId="1799716643">
    <w:abstractNumId w:val="726"/>
    <w:lvlOverride w:ilvl="0">
      <w:startOverride w:val="1"/>
    </w:lvlOverride>
  </w:num>
  <w:num w:numId="590" w16cid:durableId="147478353">
    <w:abstractNumId w:val="726"/>
    <w:lvlOverride w:ilvl="0">
      <w:startOverride w:val="2"/>
    </w:lvlOverride>
  </w:num>
  <w:num w:numId="591" w16cid:durableId="1513379648">
    <w:abstractNumId w:val="456"/>
    <w:lvlOverride w:ilvl="0">
      <w:startOverride w:val="1"/>
    </w:lvlOverride>
  </w:num>
  <w:num w:numId="592" w16cid:durableId="653721652">
    <w:abstractNumId w:val="456"/>
    <w:lvlOverride w:ilvl="0">
      <w:startOverride w:val="2"/>
    </w:lvlOverride>
  </w:num>
  <w:num w:numId="593" w16cid:durableId="1567688953">
    <w:abstractNumId w:val="34"/>
    <w:lvlOverride w:ilvl="0">
      <w:startOverride w:val="1"/>
    </w:lvlOverride>
  </w:num>
  <w:num w:numId="594" w16cid:durableId="1828403047">
    <w:abstractNumId w:val="34"/>
    <w:lvlOverride w:ilvl="0">
      <w:startOverride w:val="2"/>
    </w:lvlOverride>
  </w:num>
  <w:num w:numId="595" w16cid:durableId="1234467726">
    <w:abstractNumId w:val="413"/>
    <w:lvlOverride w:ilvl="0">
      <w:startOverride w:val="1"/>
    </w:lvlOverride>
  </w:num>
  <w:num w:numId="596" w16cid:durableId="905603167">
    <w:abstractNumId w:val="413"/>
    <w:lvlOverride w:ilvl="0">
      <w:startOverride w:val="2"/>
    </w:lvlOverride>
  </w:num>
  <w:num w:numId="597" w16cid:durableId="1556161431">
    <w:abstractNumId w:val="109"/>
    <w:lvlOverride w:ilvl="0">
      <w:startOverride w:val="1"/>
    </w:lvlOverride>
  </w:num>
  <w:num w:numId="598" w16cid:durableId="1198934048">
    <w:abstractNumId w:val="109"/>
    <w:lvlOverride w:ilvl="0">
      <w:startOverride w:val="2"/>
    </w:lvlOverride>
  </w:num>
  <w:num w:numId="599" w16cid:durableId="1266117510">
    <w:abstractNumId w:val="143"/>
    <w:lvlOverride w:ilvl="0">
      <w:startOverride w:val="1"/>
    </w:lvlOverride>
  </w:num>
  <w:num w:numId="600" w16cid:durableId="848712700">
    <w:abstractNumId w:val="143"/>
    <w:lvlOverride w:ilvl="0">
      <w:startOverride w:val="2"/>
    </w:lvlOverride>
  </w:num>
  <w:num w:numId="601" w16cid:durableId="1208955195">
    <w:abstractNumId w:val="143"/>
    <w:lvlOverride w:ilvl="0">
      <w:startOverride w:val="3"/>
    </w:lvlOverride>
  </w:num>
  <w:num w:numId="602" w16cid:durableId="987326469">
    <w:abstractNumId w:val="143"/>
    <w:lvlOverride w:ilvl="0">
      <w:startOverride w:val="4"/>
    </w:lvlOverride>
  </w:num>
  <w:num w:numId="603" w16cid:durableId="18746147">
    <w:abstractNumId w:val="357"/>
    <w:lvlOverride w:ilvl="0">
      <w:startOverride w:val="1"/>
    </w:lvlOverride>
  </w:num>
  <w:num w:numId="604" w16cid:durableId="1375351403">
    <w:abstractNumId w:val="357"/>
    <w:lvlOverride w:ilvl="0">
      <w:startOverride w:val="2"/>
    </w:lvlOverride>
  </w:num>
  <w:num w:numId="605" w16cid:durableId="119225443">
    <w:abstractNumId w:val="357"/>
    <w:lvlOverride w:ilvl="0">
      <w:startOverride w:val="3"/>
    </w:lvlOverride>
  </w:num>
  <w:num w:numId="606" w16cid:durableId="2044206702">
    <w:abstractNumId w:val="357"/>
    <w:lvlOverride w:ilvl="0">
      <w:startOverride w:val="4"/>
    </w:lvlOverride>
  </w:num>
  <w:num w:numId="607" w16cid:durableId="171342624">
    <w:abstractNumId w:val="369"/>
  </w:num>
  <w:num w:numId="608" w16cid:durableId="941956721">
    <w:abstractNumId w:val="283"/>
  </w:num>
  <w:num w:numId="609" w16cid:durableId="1534541311">
    <w:abstractNumId w:val="76"/>
  </w:num>
  <w:num w:numId="610" w16cid:durableId="1540389308">
    <w:abstractNumId w:val="169"/>
  </w:num>
  <w:num w:numId="611" w16cid:durableId="656882982">
    <w:abstractNumId w:val="16"/>
  </w:num>
  <w:num w:numId="612" w16cid:durableId="1733769042">
    <w:abstractNumId w:val="13"/>
  </w:num>
  <w:num w:numId="613" w16cid:durableId="840781616">
    <w:abstractNumId w:val="112"/>
  </w:num>
  <w:num w:numId="614" w16cid:durableId="1269042496">
    <w:abstractNumId w:val="288"/>
  </w:num>
  <w:num w:numId="615" w16cid:durableId="1139305702">
    <w:abstractNumId w:val="751"/>
  </w:num>
  <w:num w:numId="616" w16cid:durableId="1385449123">
    <w:abstractNumId w:val="660"/>
  </w:num>
  <w:num w:numId="617" w16cid:durableId="1018460825">
    <w:abstractNumId w:val="589"/>
  </w:num>
  <w:num w:numId="618" w16cid:durableId="1947958308">
    <w:abstractNumId w:val="35"/>
  </w:num>
  <w:num w:numId="619" w16cid:durableId="2028286203">
    <w:abstractNumId w:val="337"/>
  </w:num>
  <w:num w:numId="620" w16cid:durableId="704909606">
    <w:abstractNumId w:val="416"/>
  </w:num>
  <w:num w:numId="621" w16cid:durableId="591429016">
    <w:abstractNumId w:val="609"/>
  </w:num>
  <w:num w:numId="622" w16cid:durableId="503394896">
    <w:abstractNumId w:val="62"/>
  </w:num>
  <w:num w:numId="623" w16cid:durableId="1700931539">
    <w:abstractNumId w:val="530"/>
  </w:num>
  <w:num w:numId="624" w16cid:durableId="866873660">
    <w:abstractNumId w:val="696"/>
  </w:num>
  <w:num w:numId="625" w16cid:durableId="2052071358">
    <w:abstractNumId w:val="729"/>
  </w:num>
  <w:num w:numId="626" w16cid:durableId="1576042478">
    <w:abstractNumId w:val="753"/>
  </w:num>
  <w:num w:numId="627" w16cid:durableId="769393966">
    <w:abstractNumId w:val="267"/>
  </w:num>
  <w:num w:numId="628" w16cid:durableId="1075394672">
    <w:abstractNumId w:val="662"/>
  </w:num>
  <w:num w:numId="629" w16cid:durableId="1653749635">
    <w:abstractNumId w:val="546"/>
  </w:num>
  <w:num w:numId="630" w16cid:durableId="133525012">
    <w:abstractNumId w:val="386"/>
  </w:num>
  <w:num w:numId="631" w16cid:durableId="440760553">
    <w:abstractNumId w:val="692"/>
  </w:num>
  <w:num w:numId="632" w16cid:durableId="811600886">
    <w:abstractNumId w:val="270"/>
  </w:num>
  <w:num w:numId="633" w16cid:durableId="848520660">
    <w:abstractNumId w:val="290"/>
  </w:num>
  <w:num w:numId="634" w16cid:durableId="251400306">
    <w:abstractNumId w:val="186"/>
  </w:num>
  <w:num w:numId="635" w16cid:durableId="2084523232">
    <w:abstractNumId w:val="688"/>
  </w:num>
  <w:num w:numId="636" w16cid:durableId="2030060709">
    <w:abstractNumId w:val="505"/>
  </w:num>
  <w:num w:numId="637" w16cid:durableId="591667078">
    <w:abstractNumId w:val="535"/>
  </w:num>
  <w:num w:numId="638" w16cid:durableId="1459179432">
    <w:abstractNumId w:val="383"/>
  </w:num>
  <w:num w:numId="639" w16cid:durableId="2093433539">
    <w:abstractNumId w:val="655"/>
  </w:num>
  <w:num w:numId="640" w16cid:durableId="2012903538">
    <w:abstractNumId w:val="482"/>
  </w:num>
  <w:num w:numId="641" w16cid:durableId="2076662379">
    <w:abstractNumId w:val="350"/>
  </w:num>
  <w:num w:numId="642" w16cid:durableId="930771616">
    <w:abstractNumId w:val="421"/>
  </w:num>
  <w:num w:numId="643" w16cid:durableId="43021537">
    <w:abstractNumId w:val="254"/>
  </w:num>
  <w:num w:numId="644" w16cid:durableId="1619532573">
    <w:abstractNumId w:val="20"/>
  </w:num>
  <w:num w:numId="645" w16cid:durableId="971785174">
    <w:abstractNumId w:val="616"/>
  </w:num>
  <w:num w:numId="646" w16cid:durableId="368796363">
    <w:abstractNumId w:val="327"/>
  </w:num>
  <w:num w:numId="647" w16cid:durableId="645202855">
    <w:abstractNumId w:val="511"/>
  </w:num>
  <w:num w:numId="648" w16cid:durableId="1830903017">
    <w:abstractNumId w:val="615"/>
  </w:num>
  <w:num w:numId="649" w16cid:durableId="1249146888">
    <w:abstractNumId w:val="262"/>
  </w:num>
  <w:num w:numId="650" w16cid:durableId="970129546">
    <w:abstractNumId w:val="619"/>
  </w:num>
  <w:num w:numId="651" w16cid:durableId="1887837887">
    <w:abstractNumId w:val="67"/>
  </w:num>
  <w:num w:numId="652" w16cid:durableId="965426346">
    <w:abstractNumId w:val="59"/>
  </w:num>
  <w:num w:numId="653" w16cid:durableId="392317322">
    <w:abstractNumId w:val="702"/>
  </w:num>
  <w:num w:numId="654" w16cid:durableId="2110465429">
    <w:abstractNumId w:val="595"/>
  </w:num>
  <w:num w:numId="655" w16cid:durableId="194314718">
    <w:abstractNumId w:val="29"/>
  </w:num>
  <w:num w:numId="656" w16cid:durableId="1458914850">
    <w:abstractNumId w:val="419"/>
  </w:num>
  <w:num w:numId="657" w16cid:durableId="1037242230">
    <w:abstractNumId w:val="737"/>
  </w:num>
  <w:num w:numId="658" w16cid:durableId="1853059338">
    <w:abstractNumId w:val="651"/>
  </w:num>
  <w:num w:numId="659" w16cid:durableId="1466852154">
    <w:abstractNumId w:val="527"/>
  </w:num>
  <w:num w:numId="660" w16cid:durableId="184906214">
    <w:abstractNumId w:val="728"/>
  </w:num>
  <w:num w:numId="661" w16cid:durableId="860123399">
    <w:abstractNumId w:val="440"/>
  </w:num>
  <w:num w:numId="662" w16cid:durableId="255335409">
    <w:abstractNumId w:val="676"/>
  </w:num>
  <w:num w:numId="663" w16cid:durableId="1320309995">
    <w:abstractNumId w:val="671"/>
  </w:num>
  <w:num w:numId="664" w16cid:durableId="1527596069">
    <w:abstractNumId w:val="115"/>
  </w:num>
  <w:num w:numId="665" w16cid:durableId="1347517166">
    <w:abstractNumId w:val="92"/>
  </w:num>
  <w:num w:numId="666" w16cid:durableId="854735290">
    <w:abstractNumId w:val="360"/>
  </w:num>
  <w:num w:numId="667" w16cid:durableId="766467571">
    <w:abstractNumId w:val="513"/>
  </w:num>
  <w:num w:numId="668" w16cid:durableId="533228888">
    <w:abstractNumId w:val="31"/>
  </w:num>
  <w:num w:numId="669" w16cid:durableId="1105034918">
    <w:abstractNumId w:val="54"/>
  </w:num>
  <w:num w:numId="670" w16cid:durableId="209807787">
    <w:abstractNumId w:val="24"/>
  </w:num>
  <w:num w:numId="671" w16cid:durableId="1735079796">
    <w:abstractNumId w:val="78"/>
  </w:num>
  <w:num w:numId="672" w16cid:durableId="1167400965">
    <w:abstractNumId w:val="345"/>
  </w:num>
  <w:num w:numId="673" w16cid:durableId="563493502">
    <w:abstractNumId w:val="84"/>
  </w:num>
  <w:num w:numId="674" w16cid:durableId="543954586">
    <w:abstractNumId w:val="379"/>
  </w:num>
  <w:num w:numId="675" w16cid:durableId="1489787764">
    <w:abstractNumId w:val="426"/>
  </w:num>
  <w:num w:numId="676" w16cid:durableId="1804274992">
    <w:abstractNumId w:val="271"/>
  </w:num>
  <w:num w:numId="677" w16cid:durableId="299043309">
    <w:abstractNumId w:val="137"/>
  </w:num>
  <w:num w:numId="678" w16cid:durableId="1813710581">
    <w:abstractNumId w:val="744"/>
  </w:num>
  <w:num w:numId="679" w16cid:durableId="1500804392">
    <w:abstractNumId w:val="85"/>
  </w:num>
  <w:num w:numId="680" w16cid:durableId="1831095198">
    <w:abstractNumId w:val="710"/>
  </w:num>
  <w:num w:numId="681" w16cid:durableId="72700012">
    <w:abstractNumId w:val="289"/>
  </w:num>
  <w:num w:numId="682" w16cid:durableId="1270165201">
    <w:abstractNumId w:val="304"/>
  </w:num>
  <w:num w:numId="683" w16cid:durableId="665014827">
    <w:abstractNumId w:val="730"/>
  </w:num>
  <w:num w:numId="684" w16cid:durableId="1823034222">
    <w:abstractNumId w:val="294"/>
  </w:num>
  <w:num w:numId="685" w16cid:durableId="733241323">
    <w:abstractNumId w:val="300"/>
  </w:num>
  <w:num w:numId="686" w16cid:durableId="1853763003">
    <w:abstractNumId w:val="128"/>
  </w:num>
  <w:num w:numId="687" w16cid:durableId="2003467268">
    <w:abstractNumId w:val="239"/>
  </w:num>
  <w:num w:numId="688" w16cid:durableId="967399651">
    <w:abstractNumId w:val="679"/>
  </w:num>
  <w:num w:numId="689" w16cid:durableId="1299611495">
    <w:abstractNumId w:val="376"/>
  </w:num>
  <w:num w:numId="690" w16cid:durableId="1933589839">
    <w:abstractNumId w:val="528"/>
  </w:num>
  <w:num w:numId="691" w16cid:durableId="997656062">
    <w:abstractNumId w:val="272"/>
  </w:num>
  <w:num w:numId="692" w16cid:durableId="1577208458">
    <w:abstractNumId w:val="125"/>
  </w:num>
  <w:num w:numId="693" w16cid:durableId="75790059">
    <w:abstractNumId w:val="531"/>
  </w:num>
  <w:num w:numId="694" w16cid:durableId="1696425213">
    <w:abstractNumId w:val="673"/>
  </w:num>
  <w:num w:numId="695" w16cid:durableId="456068015">
    <w:abstractNumId w:val="706"/>
  </w:num>
  <w:num w:numId="696" w16cid:durableId="827941479">
    <w:abstractNumId w:val="555"/>
  </w:num>
  <w:num w:numId="697" w16cid:durableId="475878353">
    <w:abstractNumId w:val="603"/>
  </w:num>
  <w:num w:numId="698" w16cid:durableId="1784763334">
    <w:abstractNumId w:val="276"/>
  </w:num>
  <w:num w:numId="699" w16cid:durableId="1036659803">
    <w:abstractNumId w:val="189"/>
  </w:num>
  <w:num w:numId="700" w16cid:durableId="367797936">
    <w:abstractNumId w:val="436"/>
  </w:num>
  <w:num w:numId="701" w16cid:durableId="268319415">
    <w:abstractNumId w:val="533"/>
  </w:num>
  <w:num w:numId="702" w16cid:durableId="1750349649">
    <w:abstractNumId w:val="285"/>
  </w:num>
  <w:num w:numId="703" w16cid:durableId="1564288274">
    <w:abstractNumId w:val="512"/>
  </w:num>
  <w:num w:numId="704" w16cid:durableId="1984234928">
    <w:abstractNumId w:val="601"/>
  </w:num>
  <w:num w:numId="705" w16cid:durableId="1854301690">
    <w:abstractNumId w:val="648"/>
  </w:num>
  <w:num w:numId="706" w16cid:durableId="1783300828">
    <w:abstractNumId w:val="643"/>
  </w:num>
  <w:num w:numId="707" w16cid:durableId="786508881">
    <w:abstractNumId w:val="168"/>
  </w:num>
  <w:num w:numId="708" w16cid:durableId="2018917353">
    <w:abstractNumId w:val="368"/>
  </w:num>
  <w:num w:numId="709" w16cid:durableId="185221444">
    <w:abstractNumId w:val="296"/>
  </w:num>
  <w:num w:numId="710" w16cid:durableId="113604220">
    <w:abstractNumId w:val="281"/>
  </w:num>
  <w:num w:numId="711" w16cid:durableId="2036616838">
    <w:abstractNumId w:val="150"/>
  </w:num>
  <w:num w:numId="712" w16cid:durableId="1991206992">
    <w:abstractNumId w:val="91"/>
  </w:num>
  <w:num w:numId="713" w16cid:durableId="1795440402">
    <w:abstractNumId w:val="1"/>
  </w:num>
  <w:num w:numId="714" w16cid:durableId="1342009046">
    <w:abstractNumId w:val="734"/>
  </w:num>
  <w:num w:numId="715" w16cid:durableId="1813788128">
    <w:abstractNumId w:val="403"/>
  </w:num>
  <w:num w:numId="716" w16cid:durableId="1454593268">
    <w:abstractNumId w:val="404"/>
  </w:num>
  <w:num w:numId="717" w16cid:durableId="1771702040">
    <w:abstractNumId w:val="432"/>
  </w:num>
  <w:num w:numId="718" w16cid:durableId="1886139437">
    <w:abstractNumId w:val="486"/>
  </w:num>
  <w:num w:numId="719" w16cid:durableId="2078627378">
    <w:abstractNumId w:val="548"/>
  </w:num>
  <w:num w:numId="720" w16cid:durableId="1388340056">
    <w:abstractNumId w:val="684"/>
  </w:num>
  <w:num w:numId="721" w16cid:durableId="487291078">
    <w:abstractNumId w:val="665"/>
  </w:num>
  <w:num w:numId="722" w16cid:durableId="1950550261">
    <w:abstractNumId w:val="206"/>
  </w:num>
  <w:num w:numId="723" w16cid:durableId="1085346165">
    <w:abstractNumId w:val="550"/>
  </w:num>
  <w:num w:numId="724" w16cid:durableId="1316764675">
    <w:abstractNumId w:val="683"/>
  </w:num>
  <w:num w:numId="725" w16cid:durableId="1265724976">
    <w:abstractNumId w:val="685"/>
  </w:num>
  <w:num w:numId="726" w16cid:durableId="1416633328">
    <w:abstractNumId w:val="373"/>
  </w:num>
  <w:num w:numId="727" w16cid:durableId="203979482">
    <w:abstractNumId w:val="184"/>
  </w:num>
  <w:num w:numId="728" w16cid:durableId="335570782">
    <w:abstractNumId w:val="516"/>
  </w:num>
  <w:num w:numId="729" w16cid:durableId="1286043307">
    <w:abstractNumId w:val="63"/>
  </w:num>
  <w:num w:numId="730" w16cid:durableId="1853646035">
    <w:abstractNumId w:val="165"/>
  </w:num>
  <w:num w:numId="731" w16cid:durableId="202014527">
    <w:abstractNumId w:val="562"/>
  </w:num>
  <w:num w:numId="732" w16cid:durableId="1831826953">
    <w:abstractNumId w:val="107"/>
  </w:num>
  <w:num w:numId="733" w16cid:durableId="1129322945">
    <w:abstractNumId w:val="273"/>
  </w:num>
  <w:num w:numId="734" w16cid:durableId="1602493103">
    <w:abstractNumId w:val="521"/>
  </w:num>
  <w:num w:numId="735" w16cid:durableId="1318413723">
    <w:abstractNumId w:val="183"/>
  </w:num>
  <w:num w:numId="736" w16cid:durableId="1715428044">
    <w:abstractNumId w:val="291"/>
  </w:num>
  <w:num w:numId="737" w16cid:durableId="1614826759">
    <w:abstractNumId w:val="399"/>
  </w:num>
  <w:num w:numId="738" w16cid:durableId="1380859888">
    <w:abstractNumId w:val="668"/>
  </w:num>
  <w:num w:numId="739" w16cid:durableId="2071416596">
    <w:abstractNumId w:val="444"/>
  </w:num>
  <w:num w:numId="740" w16cid:durableId="1323654216">
    <w:abstractNumId w:val="348"/>
  </w:num>
  <w:num w:numId="741" w16cid:durableId="282620605">
    <w:abstractNumId w:val="104"/>
  </w:num>
  <w:num w:numId="742" w16cid:durableId="724134907">
    <w:abstractNumId w:val="323"/>
  </w:num>
  <w:num w:numId="743" w16cid:durableId="418449236">
    <w:abstractNumId w:val="663"/>
  </w:num>
  <w:num w:numId="744" w16cid:durableId="854342825">
    <w:abstractNumId w:val="551"/>
  </w:num>
  <w:num w:numId="745" w16cid:durableId="377166207">
    <w:abstractNumId w:val="672"/>
  </w:num>
  <w:num w:numId="746" w16cid:durableId="10110724">
    <w:abstractNumId w:val="460"/>
  </w:num>
  <w:num w:numId="747" w16cid:durableId="829442039">
    <w:abstractNumId w:val="335"/>
  </w:num>
  <w:num w:numId="748" w16cid:durableId="1356692011">
    <w:abstractNumId w:val="39"/>
  </w:num>
  <w:num w:numId="749" w16cid:durableId="810709417">
    <w:abstractNumId w:val="204"/>
  </w:num>
  <w:num w:numId="750" w16cid:durableId="1357776095">
    <w:abstractNumId w:val="230"/>
  </w:num>
  <w:num w:numId="751" w16cid:durableId="1977101405">
    <w:abstractNumId w:val="493"/>
  </w:num>
  <w:num w:numId="752" w16cid:durableId="690957425">
    <w:abstractNumId w:val="583"/>
  </w:num>
  <w:num w:numId="753" w16cid:durableId="133568147">
    <w:abstractNumId w:val="30"/>
  </w:num>
  <w:num w:numId="754" w16cid:durableId="261114015">
    <w:abstractNumId w:val="574"/>
  </w:num>
  <w:num w:numId="755" w16cid:durableId="1607032451">
    <w:abstractNumId w:val="207"/>
  </w:num>
  <w:num w:numId="756" w16cid:durableId="528572317">
    <w:abstractNumId w:val="636"/>
  </w:num>
  <w:num w:numId="757" w16cid:durableId="1288125820">
    <w:abstractNumId w:val="597"/>
  </w:num>
  <w:num w:numId="758" w16cid:durableId="487745695">
    <w:abstractNumId w:val="73"/>
  </w:num>
  <w:num w:numId="759" w16cid:durableId="1370716639">
    <w:abstractNumId w:val="564"/>
  </w:num>
  <w:num w:numId="760" w16cid:durableId="796222155">
    <w:abstractNumId w:val="395"/>
  </w:num>
  <w:num w:numId="761" w16cid:durableId="381052747">
    <w:abstractNumId w:val="236"/>
  </w:num>
  <w:num w:numId="762" w16cid:durableId="731348485">
    <w:abstractNumId w:val="274"/>
  </w:num>
  <w:num w:numId="763" w16cid:durableId="650670024">
    <w:abstractNumId w:val="305"/>
  </w:num>
  <w:num w:numId="764" w16cid:durableId="1802651191">
    <w:abstractNumId w:val="647"/>
  </w:num>
  <w:num w:numId="765" w16cid:durableId="402683318">
    <w:abstractNumId w:val="522"/>
  </w:num>
  <w:num w:numId="766" w16cid:durableId="194006408">
    <w:abstractNumId w:val="252"/>
  </w:num>
  <w:num w:numId="767" w16cid:durableId="2101481969">
    <w:abstractNumId w:val="701"/>
  </w:num>
  <w:num w:numId="768" w16cid:durableId="1685327114">
    <w:abstractNumId w:val="712"/>
  </w:num>
  <w:num w:numId="769" w16cid:durableId="1190292608">
    <w:abstractNumId w:val="680"/>
  </w:num>
  <w:num w:numId="770" w16cid:durableId="1886063044">
    <w:abstractNumId w:val="245"/>
  </w:num>
  <w:num w:numId="771" w16cid:durableId="1523590770">
    <w:abstractNumId w:val="618"/>
  </w:num>
  <w:num w:numId="772" w16cid:durableId="288631181">
    <w:abstractNumId w:val="220"/>
  </w:num>
  <w:num w:numId="773" w16cid:durableId="413362446">
    <w:abstractNumId w:val="442"/>
  </w:num>
  <w:num w:numId="774" w16cid:durableId="1664965443">
    <w:abstractNumId w:val="163"/>
  </w:num>
  <w:num w:numId="775" w16cid:durableId="448475225">
    <w:abstractNumId w:val="687"/>
  </w:num>
  <w:num w:numId="776" w16cid:durableId="466899992">
    <w:abstractNumId w:val="722"/>
  </w:num>
  <w:num w:numId="777" w16cid:durableId="1172061543">
    <w:abstractNumId w:val="495"/>
  </w:num>
  <w:num w:numId="778" w16cid:durableId="1657760524">
    <w:abstractNumId w:val="435"/>
  </w:num>
  <w:num w:numId="779" w16cid:durableId="2020548275">
    <w:abstractNumId w:val="644"/>
  </w:num>
  <w:num w:numId="780" w16cid:durableId="77488317">
    <w:abstractNumId w:val="575"/>
  </w:num>
  <w:num w:numId="781" w16cid:durableId="432556437">
    <w:abstractNumId w:val="202"/>
  </w:num>
  <w:num w:numId="782" w16cid:durableId="132212281">
    <w:abstractNumId w:val="740"/>
  </w:num>
  <w:num w:numId="783" w16cid:durableId="447161921">
    <w:abstractNumId w:val="547"/>
  </w:num>
  <w:num w:numId="784" w16cid:durableId="1750616484">
    <w:abstractNumId w:val="731"/>
  </w:num>
  <w:num w:numId="785" w16cid:durableId="384060435">
    <w:abstractNumId w:val="339"/>
  </w:num>
  <w:num w:numId="786" w16cid:durableId="1235237306">
    <w:abstractNumId w:val="174"/>
  </w:num>
  <w:num w:numId="787" w16cid:durableId="670837164">
    <w:abstractNumId w:val="464"/>
  </w:num>
  <w:num w:numId="788" w16cid:durableId="33774107">
    <w:abstractNumId w:val="502"/>
  </w:num>
  <w:num w:numId="789" w16cid:durableId="175732218">
    <w:abstractNumId w:val="480"/>
  </w:num>
  <w:num w:numId="790" w16cid:durableId="698428774">
    <w:abstractNumId w:val="499"/>
  </w:num>
  <w:num w:numId="791" w16cid:durableId="1049063818">
    <w:abstractNumId w:val="478"/>
  </w:num>
  <w:num w:numId="792" w16cid:durableId="1628969549">
    <w:abstractNumId w:val="578"/>
  </w:num>
  <w:num w:numId="793" w16cid:durableId="1596473594">
    <w:abstractNumId w:val="317"/>
  </w:num>
  <w:num w:numId="794" w16cid:durableId="628781705">
    <w:abstractNumId w:val="709"/>
  </w:num>
  <w:num w:numId="795" w16cid:durableId="520435838">
    <w:abstractNumId w:val="367"/>
  </w:num>
  <w:num w:numId="796" w16cid:durableId="1500585881">
    <w:abstractNumId w:val="624"/>
  </w:num>
  <w:num w:numId="797" w16cid:durableId="1007249340">
    <w:abstractNumId w:val="639"/>
  </w:num>
  <w:num w:numId="798" w16cid:durableId="285939781">
    <w:abstractNumId w:val="600"/>
  </w:num>
  <w:num w:numId="799" w16cid:durableId="200896732">
    <w:abstractNumId w:val="430"/>
  </w:num>
  <w:num w:numId="800" w16cid:durableId="239564710">
    <w:abstractNumId w:val="134"/>
  </w:num>
  <w:num w:numId="801" w16cid:durableId="782187367">
    <w:abstractNumId w:val="582"/>
  </w:num>
  <w:num w:numId="802" w16cid:durableId="1980069008">
    <w:abstractNumId w:val="218"/>
  </w:num>
  <w:num w:numId="803" w16cid:durableId="784888237">
    <w:abstractNumId w:val="86"/>
  </w:num>
  <w:num w:numId="804" w16cid:durableId="1051616309">
    <w:abstractNumId w:val="406"/>
  </w:num>
  <w:num w:numId="805" w16cid:durableId="477040537">
    <w:abstractNumId w:val="158"/>
  </w:num>
  <w:num w:numId="806" w16cid:durableId="801994731">
    <w:abstractNumId w:val="82"/>
  </w:num>
  <w:num w:numId="807" w16cid:durableId="1818842937">
    <w:abstractNumId w:val="306"/>
  </w:num>
  <w:num w:numId="808" w16cid:durableId="629016973">
    <w:abstractNumId w:val="690"/>
  </w:num>
  <w:num w:numId="809" w16cid:durableId="842089916">
    <w:abstractNumId w:val="211"/>
  </w:num>
  <w:num w:numId="810" w16cid:durableId="125589616">
    <w:abstractNumId w:val="723"/>
  </w:num>
  <w:num w:numId="811" w16cid:durableId="1596281444">
    <w:abstractNumId w:val="32"/>
  </w:num>
  <w:num w:numId="812" w16cid:durableId="1229805661">
    <w:abstractNumId w:val="754"/>
  </w:num>
  <w:num w:numId="813" w16cid:durableId="1444229619">
    <w:abstractNumId w:val="301"/>
  </w:num>
  <w:num w:numId="814" w16cid:durableId="1056200185">
    <w:abstractNumId w:val="699"/>
  </w:num>
  <w:num w:numId="815" w16cid:durableId="776751921">
    <w:abstractNumId w:val="523"/>
  </w:num>
  <w:num w:numId="816" w16cid:durableId="508181310">
    <w:abstractNumId w:val="5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90"/>
  <w:proofState w:spelling="clean" w:grammar="clean"/>
  <w:defaultTabStop w:val="720"/>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36C7"/>
    <w:rsid w:val="000034BB"/>
    <w:rsid w:val="000058C7"/>
    <w:rsid w:val="0001138A"/>
    <w:rsid w:val="00012B38"/>
    <w:rsid w:val="00012C54"/>
    <w:rsid w:val="00013614"/>
    <w:rsid w:val="0001392E"/>
    <w:rsid w:val="00016938"/>
    <w:rsid w:val="00016A9A"/>
    <w:rsid w:val="000175AC"/>
    <w:rsid w:val="00017BF4"/>
    <w:rsid w:val="00024361"/>
    <w:rsid w:val="00027BAE"/>
    <w:rsid w:val="00033438"/>
    <w:rsid w:val="000424EA"/>
    <w:rsid w:val="000444DC"/>
    <w:rsid w:val="00044AE2"/>
    <w:rsid w:val="000459EF"/>
    <w:rsid w:val="00046025"/>
    <w:rsid w:val="00046356"/>
    <w:rsid w:val="0004780D"/>
    <w:rsid w:val="000508D2"/>
    <w:rsid w:val="00052108"/>
    <w:rsid w:val="0005533B"/>
    <w:rsid w:val="00056441"/>
    <w:rsid w:val="000568D8"/>
    <w:rsid w:val="00057B88"/>
    <w:rsid w:val="00061BF4"/>
    <w:rsid w:val="00062571"/>
    <w:rsid w:val="00063041"/>
    <w:rsid w:val="00064200"/>
    <w:rsid w:val="000673AF"/>
    <w:rsid w:val="000716AF"/>
    <w:rsid w:val="00071CE4"/>
    <w:rsid w:val="000733B6"/>
    <w:rsid w:val="00073401"/>
    <w:rsid w:val="000743AA"/>
    <w:rsid w:val="00075165"/>
    <w:rsid w:val="00075372"/>
    <w:rsid w:val="00076244"/>
    <w:rsid w:val="0007686D"/>
    <w:rsid w:val="00076D88"/>
    <w:rsid w:val="00076E6D"/>
    <w:rsid w:val="00080A60"/>
    <w:rsid w:val="00081DEC"/>
    <w:rsid w:val="00083A29"/>
    <w:rsid w:val="0008665E"/>
    <w:rsid w:val="000869D3"/>
    <w:rsid w:val="00093920"/>
    <w:rsid w:val="00094C5A"/>
    <w:rsid w:val="00094F6E"/>
    <w:rsid w:val="00097E7D"/>
    <w:rsid w:val="000A1FD5"/>
    <w:rsid w:val="000A33BD"/>
    <w:rsid w:val="000A4E35"/>
    <w:rsid w:val="000A4EE4"/>
    <w:rsid w:val="000A5E56"/>
    <w:rsid w:val="000A5F6A"/>
    <w:rsid w:val="000B19F6"/>
    <w:rsid w:val="000B482C"/>
    <w:rsid w:val="000B4D9B"/>
    <w:rsid w:val="000B519B"/>
    <w:rsid w:val="000B5218"/>
    <w:rsid w:val="000B5966"/>
    <w:rsid w:val="000B75EF"/>
    <w:rsid w:val="000C17B5"/>
    <w:rsid w:val="000C2D25"/>
    <w:rsid w:val="000C69BC"/>
    <w:rsid w:val="000D0013"/>
    <w:rsid w:val="000D1424"/>
    <w:rsid w:val="000D28C8"/>
    <w:rsid w:val="000D2D95"/>
    <w:rsid w:val="000D4395"/>
    <w:rsid w:val="000D7CC4"/>
    <w:rsid w:val="000E0007"/>
    <w:rsid w:val="000E12A6"/>
    <w:rsid w:val="000E14FD"/>
    <w:rsid w:val="000E2A16"/>
    <w:rsid w:val="000E3FD7"/>
    <w:rsid w:val="000E41D7"/>
    <w:rsid w:val="000E641A"/>
    <w:rsid w:val="000F2561"/>
    <w:rsid w:val="000F3A84"/>
    <w:rsid w:val="000F65FB"/>
    <w:rsid w:val="00101707"/>
    <w:rsid w:val="00105D7E"/>
    <w:rsid w:val="00106E84"/>
    <w:rsid w:val="001141C1"/>
    <w:rsid w:val="00115378"/>
    <w:rsid w:val="00115E95"/>
    <w:rsid w:val="00116997"/>
    <w:rsid w:val="00117AD5"/>
    <w:rsid w:val="00120587"/>
    <w:rsid w:val="00122004"/>
    <w:rsid w:val="001229DD"/>
    <w:rsid w:val="0012335D"/>
    <w:rsid w:val="00123E3B"/>
    <w:rsid w:val="00124B1B"/>
    <w:rsid w:val="00126A79"/>
    <w:rsid w:val="00127C51"/>
    <w:rsid w:val="001311EB"/>
    <w:rsid w:val="001313E8"/>
    <w:rsid w:val="001324CD"/>
    <w:rsid w:val="00133074"/>
    <w:rsid w:val="00137ADA"/>
    <w:rsid w:val="00142797"/>
    <w:rsid w:val="001428BE"/>
    <w:rsid w:val="00143734"/>
    <w:rsid w:val="00146D7B"/>
    <w:rsid w:val="00146F1E"/>
    <w:rsid w:val="00150E3D"/>
    <w:rsid w:val="00152C4F"/>
    <w:rsid w:val="00161B35"/>
    <w:rsid w:val="001668B9"/>
    <w:rsid w:val="00166942"/>
    <w:rsid w:val="00167CE9"/>
    <w:rsid w:val="00170EA5"/>
    <w:rsid w:val="00173C75"/>
    <w:rsid w:val="00174FC5"/>
    <w:rsid w:val="00175328"/>
    <w:rsid w:val="001769E1"/>
    <w:rsid w:val="00180628"/>
    <w:rsid w:val="00180849"/>
    <w:rsid w:val="00181A04"/>
    <w:rsid w:val="00183293"/>
    <w:rsid w:val="00185BB6"/>
    <w:rsid w:val="00186B77"/>
    <w:rsid w:val="00187B24"/>
    <w:rsid w:val="00190CC7"/>
    <w:rsid w:val="001932BF"/>
    <w:rsid w:val="0019601F"/>
    <w:rsid w:val="0019685F"/>
    <w:rsid w:val="001A2313"/>
    <w:rsid w:val="001A42DA"/>
    <w:rsid w:val="001B4145"/>
    <w:rsid w:val="001B6B6E"/>
    <w:rsid w:val="001B6DAE"/>
    <w:rsid w:val="001B702E"/>
    <w:rsid w:val="001B7881"/>
    <w:rsid w:val="001B7B29"/>
    <w:rsid w:val="001C121F"/>
    <w:rsid w:val="001C1ABE"/>
    <w:rsid w:val="001C38E8"/>
    <w:rsid w:val="001C3A9A"/>
    <w:rsid w:val="001C40AA"/>
    <w:rsid w:val="001C66A0"/>
    <w:rsid w:val="001C73DE"/>
    <w:rsid w:val="001C7592"/>
    <w:rsid w:val="001D00ED"/>
    <w:rsid w:val="001D0E43"/>
    <w:rsid w:val="001D2E6A"/>
    <w:rsid w:val="001D3730"/>
    <w:rsid w:val="001D7D53"/>
    <w:rsid w:val="001E0468"/>
    <w:rsid w:val="001E46F5"/>
    <w:rsid w:val="001E55CD"/>
    <w:rsid w:val="001E63C5"/>
    <w:rsid w:val="001E6513"/>
    <w:rsid w:val="001E6D10"/>
    <w:rsid w:val="001F2816"/>
    <w:rsid w:val="001F5B92"/>
    <w:rsid w:val="001F608D"/>
    <w:rsid w:val="001F614F"/>
    <w:rsid w:val="0020185E"/>
    <w:rsid w:val="00202425"/>
    <w:rsid w:val="00203588"/>
    <w:rsid w:val="002049A2"/>
    <w:rsid w:val="00204BF6"/>
    <w:rsid w:val="002054A4"/>
    <w:rsid w:val="0020598F"/>
    <w:rsid w:val="002102D0"/>
    <w:rsid w:val="00212817"/>
    <w:rsid w:val="00214401"/>
    <w:rsid w:val="002158B3"/>
    <w:rsid w:val="0021602F"/>
    <w:rsid w:val="00220947"/>
    <w:rsid w:val="002210A6"/>
    <w:rsid w:val="00222B2B"/>
    <w:rsid w:val="00225009"/>
    <w:rsid w:val="00225D4E"/>
    <w:rsid w:val="00226D96"/>
    <w:rsid w:val="00227444"/>
    <w:rsid w:val="00230E81"/>
    <w:rsid w:val="002323E0"/>
    <w:rsid w:val="00232503"/>
    <w:rsid w:val="00232ABF"/>
    <w:rsid w:val="0023462B"/>
    <w:rsid w:val="002406F0"/>
    <w:rsid w:val="00245B57"/>
    <w:rsid w:val="0024626C"/>
    <w:rsid w:val="002474F5"/>
    <w:rsid w:val="00247671"/>
    <w:rsid w:val="0025023C"/>
    <w:rsid w:val="00251BE1"/>
    <w:rsid w:val="00252A73"/>
    <w:rsid w:val="00254559"/>
    <w:rsid w:val="002619F4"/>
    <w:rsid w:val="00261AC4"/>
    <w:rsid w:val="002629B2"/>
    <w:rsid w:val="00262D5D"/>
    <w:rsid w:val="00263ABF"/>
    <w:rsid w:val="002643B2"/>
    <w:rsid w:val="00264D89"/>
    <w:rsid w:val="00266AC6"/>
    <w:rsid w:val="00266C3C"/>
    <w:rsid w:val="00266D61"/>
    <w:rsid w:val="0026730A"/>
    <w:rsid w:val="00271950"/>
    <w:rsid w:val="0027435E"/>
    <w:rsid w:val="00275454"/>
    <w:rsid w:val="002762E4"/>
    <w:rsid w:val="00280814"/>
    <w:rsid w:val="002833E3"/>
    <w:rsid w:val="00284C4F"/>
    <w:rsid w:val="002935B9"/>
    <w:rsid w:val="002935E4"/>
    <w:rsid w:val="00293FF7"/>
    <w:rsid w:val="00294A0D"/>
    <w:rsid w:val="00297018"/>
    <w:rsid w:val="00297B4C"/>
    <w:rsid w:val="002A3F56"/>
    <w:rsid w:val="002A4312"/>
    <w:rsid w:val="002A5CE8"/>
    <w:rsid w:val="002A6CA5"/>
    <w:rsid w:val="002B0F6C"/>
    <w:rsid w:val="002B1CCC"/>
    <w:rsid w:val="002B1F8F"/>
    <w:rsid w:val="002B62EA"/>
    <w:rsid w:val="002B7346"/>
    <w:rsid w:val="002B76CA"/>
    <w:rsid w:val="002C0573"/>
    <w:rsid w:val="002C5419"/>
    <w:rsid w:val="002C65BB"/>
    <w:rsid w:val="002C6C61"/>
    <w:rsid w:val="002C6DCE"/>
    <w:rsid w:val="002C78C6"/>
    <w:rsid w:val="002CDCE7"/>
    <w:rsid w:val="002D0091"/>
    <w:rsid w:val="002D2745"/>
    <w:rsid w:val="002D337B"/>
    <w:rsid w:val="002D3BB6"/>
    <w:rsid w:val="002D3CC5"/>
    <w:rsid w:val="002E0C38"/>
    <w:rsid w:val="002E155D"/>
    <w:rsid w:val="002E3863"/>
    <w:rsid w:val="002E4155"/>
    <w:rsid w:val="002E5C6D"/>
    <w:rsid w:val="002E69D4"/>
    <w:rsid w:val="002E6DAE"/>
    <w:rsid w:val="002E6E79"/>
    <w:rsid w:val="002E6FEC"/>
    <w:rsid w:val="002F03D4"/>
    <w:rsid w:val="002F13CA"/>
    <w:rsid w:val="002F147A"/>
    <w:rsid w:val="002F1D3B"/>
    <w:rsid w:val="002F385C"/>
    <w:rsid w:val="002F4404"/>
    <w:rsid w:val="002F4420"/>
    <w:rsid w:val="002F548F"/>
    <w:rsid w:val="00300F4D"/>
    <w:rsid w:val="003027CC"/>
    <w:rsid w:val="003038C2"/>
    <w:rsid w:val="00310AFD"/>
    <w:rsid w:val="00310EBE"/>
    <w:rsid w:val="00313AA2"/>
    <w:rsid w:val="00313BC3"/>
    <w:rsid w:val="00314005"/>
    <w:rsid w:val="00314271"/>
    <w:rsid w:val="00317267"/>
    <w:rsid w:val="0031774E"/>
    <w:rsid w:val="00320167"/>
    <w:rsid w:val="003202DC"/>
    <w:rsid w:val="003207F8"/>
    <w:rsid w:val="00325205"/>
    <w:rsid w:val="00325D94"/>
    <w:rsid w:val="0032710B"/>
    <w:rsid w:val="00327320"/>
    <w:rsid w:val="0033014A"/>
    <w:rsid w:val="003308EF"/>
    <w:rsid w:val="00331098"/>
    <w:rsid w:val="0033179C"/>
    <w:rsid w:val="00332243"/>
    <w:rsid w:val="00332AE0"/>
    <w:rsid w:val="003330CD"/>
    <w:rsid w:val="00335CE7"/>
    <w:rsid w:val="00337F05"/>
    <w:rsid w:val="0034280B"/>
    <w:rsid w:val="00345766"/>
    <w:rsid w:val="00347598"/>
    <w:rsid w:val="00347FB6"/>
    <w:rsid w:val="00351613"/>
    <w:rsid w:val="003547CB"/>
    <w:rsid w:val="0035503D"/>
    <w:rsid w:val="00357383"/>
    <w:rsid w:val="00361613"/>
    <w:rsid w:val="003633FA"/>
    <w:rsid w:val="00363C36"/>
    <w:rsid w:val="003668C8"/>
    <w:rsid w:val="0036786E"/>
    <w:rsid w:val="00367FB7"/>
    <w:rsid w:val="0037127E"/>
    <w:rsid w:val="00374438"/>
    <w:rsid w:val="00385F88"/>
    <w:rsid w:val="00390291"/>
    <w:rsid w:val="00391546"/>
    <w:rsid w:val="00391F2F"/>
    <w:rsid w:val="003937C4"/>
    <w:rsid w:val="003940BE"/>
    <w:rsid w:val="0039462D"/>
    <w:rsid w:val="00396727"/>
    <w:rsid w:val="003A070B"/>
    <w:rsid w:val="003A2202"/>
    <w:rsid w:val="003A22EA"/>
    <w:rsid w:val="003A7D23"/>
    <w:rsid w:val="003A7E70"/>
    <w:rsid w:val="003B022A"/>
    <w:rsid w:val="003B1555"/>
    <w:rsid w:val="003B6297"/>
    <w:rsid w:val="003B641A"/>
    <w:rsid w:val="003C0B7C"/>
    <w:rsid w:val="003C36C1"/>
    <w:rsid w:val="003C6168"/>
    <w:rsid w:val="003C71F6"/>
    <w:rsid w:val="003C79D1"/>
    <w:rsid w:val="003C7F3E"/>
    <w:rsid w:val="003D116A"/>
    <w:rsid w:val="003D200F"/>
    <w:rsid w:val="003D7966"/>
    <w:rsid w:val="003E1230"/>
    <w:rsid w:val="003E12F5"/>
    <w:rsid w:val="003E2C40"/>
    <w:rsid w:val="003E3008"/>
    <w:rsid w:val="003E4548"/>
    <w:rsid w:val="003F1703"/>
    <w:rsid w:val="003F248F"/>
    <w:rsid w:val="003F2D76"/>
    <w:rsid w:val="003F7E00"/>
    <w:rsid w:val="00400830"/>
    <w:rsid w:val="00402303"/>
    <w:rsid w:val="004039BE"/>
    <w:rsid w:val="00404DC7"/>
    <w:rsid w:val="00411D35"/>
    <w:rsid w:val="00413364"/>
    <w:rsid w:val="004146B9"/>
    <w:rsid w:val="004224CE"/>
    <w:rsid w:val="00423C7E"/>
    <w:rsid w:val="00424495"/>
    <w:rsid w:val="00424AF3"/>
    <w:rsid w:val="00425270"/>
    <w:rsid w:val="00425FCB"/>
    <w:rsid w:val="00426E5B"/>
    <w:rsid w:val="00431890"/>
    <w:rsid w:val="0043302C"/>
    <w:rsid w:val="00440841"/>
    <w:rsid w:val="00441737"/>
    <w:rsid w:val="00441DFD"/>
    <w:rsid w:val="004440B5"/>
    <w:rsid w:val="004440F8"/>
    <w:rsid w:val="004478EF"/>
    <w:rsid w:val="00450341"/>
    <w:rsid w:val="00451B7A"/>
    <w:rsid w:val="00455B76"/>
    <w:rsid w:val="004561AF"/>
    <w:rsid w:val="004574F0"/>
    <w:rsid w:val="00461D5E"/>
    <w:rsid w:val="0046593B"/>
    <w:rsid w:val="00465E05"/>
    <w:rsid w:val="00471847"/>
    <w:rsid w:val="00471F55"/>
    <w:rsid w:val="00475496"/>
    <w:rsid w:val="0047561F"/>
    <w:rsid w:val="00476FDB"/>
    <w:rsid w:val="0047728A"/>
    <w:rsid w:val="00480ECC"/>
    <w:rsid w:val="00485043"/>
    <w:rsid w:val="00485583"/>
    <w:rsid w:val="004861AA"/>
    <w:rsid w:val="0048659C"/>
    <w:rsid w:val="00486713"/>
    <w:rsid w:val="0048674A"/>
    <w:rsid w:val="0048727F"/>
    <w:rsid w:val="00490A97"/>
    <w:rsid w:val="00491770"/>
    <w:rsid w:val="0049515B"/>
    <w:rsid w:val="004961AA"/>
    <w:rsid w:val="00496691"/>
    <w:rsid w:val="00496DEE"/>
    <w:rsid w:val="00496F89"/>
    <w:rsid w:val="00497AD2"/>
    <w:rsid w:val="004A0973"/>
    <w:rsid w:val="004A0FE6"/>
    <w:rsid w:val="004A1E40"/>
    <w:rsid w:val="004A3580"/>
    <w:rsid w:val="004A5FEE"/>
    <w:rsid w:val="004A72D8"/>
    <w:rsid w:val="004B0670"/>
    <w:rsid w:val="004B4DE9"/>
    <w:rsid w:val="004B6601"/>
    <w:rsid w:val="004B6A4A"/>
    <w:rsid w:val="004B6FE2"/>
    <w:rsid w:val="004C0273"/>
    <w:rsid w:val="004C090E"/>
    <w:rsid w:val="004C19DC"/>
    <w:rsid w:val="004C3A02"/>
    <w:rsid w:val="004D0AAA"/>
    <w:rsid w:val="004D1EE3"/>
    <w:rsid w:val="004D2D87"/>
    <w:rsid w:val="004D373F"/>
    <w:rsid w:val="004D58C0"/>
    <w:rsid w:val="004D6E70"/>
    <w:rsid w:val="004D79D0"/>
    <w:rsid w:val="004E071D"/>
    <w:rsid w:val="004E093F"/>
    <w:rsid w:val="004E12C0"/>
    <w:rsid w:val="004E1F59"/>
    <w:rsid w:val="004E39C2"/>
    <w:rsid w:val="004E5068"/>
    <w:rsid w:val="004E5EF5"/>
    <w:rsid w:val="004E7BB7"/>
    <w:rsid w:val="004F1D06"/>
    <w:rsid w:val="004F4F96"/>
    <w:rsid w:val="004F5CF5"/>
    <w:rsid w:val="004F5F3E"/>
    <w:rsid w:val="004F6F68"/>
    <w:rsid w:val="004F746D"/>
    <w:rsid w:val="004F79E5"/>
    <w:rsid w:val="004F7CA7"/>
    <w:rsid w:val="005002F5"/>
    <w:rsid w:val="00500BB0"/>
    <w:rsid w:val="00506C98"/>
    <w:rsid w:val="0050767C"/>
    <w:rsid w:val="005116E0"/>
    <w:rsid w:val="00511BBB"/>
    <w:rsid w:val="00513A0A"/>
    <w:rsid w:val="00513BAE"/>
    <w:rsid w:val="0051432F"/>
    <w:rsid w:val="00515B57"/>
    <w:rsid w:val="00515CE5"/>
    <w:rsid w:val="00515F36"/>
    <w:rsid w:val="00521A6B"/>
    <w:rsid w:val="0052281E"/>
    <w:rsid w:val="0053226E"/>
    <w:rsid w:val="00532299"/>
    <w:rsid w:val="00533718"/>
    <w:rsid w:val="0053519E"/>
    <w:rsid w:val="00536A17"/>
    <w:rsid w:val="00542EA2"/>
    <w:rsid w:val="00543E5E"/>
    <w:rsid w:val="00544DB5"/>
    <w:rsid w:val="00547C5F"/>
    <w:rsid w:val="00547D06"/>
    <w:rsid w:val="00547F09"/>
    <w:rsid w:val="005508E4"/>
    <w:rsid w:val="00551730"/>
    <w:rsid w:val="00553954"/>
    <w:rsid w:val="005559D2"/>
    <w:rsid w:val="0055694E"/>
    <w:rsid w:val="005572D6"/>
    <w:rsid w:val="00561EB9"/>
    <w:rsid w:val="0056261E"/>
    <w:rsid w:val="005630B0"/>
    <w:rsid w:val="005675CC"/>
    <w:rsid w:val="00570B65"/>
    <w:rsid w:val="00571AAE"/>
    <w:rsid w:val="00572987"/>
    <w:rsid w:val="005733F3"/>
    <w:rsid w:val="00574FF0"/>
    <w:rsid w:val="00576B37"/>
    <w:rsid w:val="0057796C"/>
    <w:rsid w:val="0058084A"/>
    <w:rsid w:val="0058411B"/>
    <w:rsid w:val="0058495D"/>
    <w:rsid w:val="00584C73"/>
    <w:rsid w:val="00586539"/>
    <w:rsid w:val="005874A8"/>
    <w:rsid w:val="00590C3F"/>
    <w:rsid w:val="00594244"/>
    <w:rsid w:val="00595A7B"/>
    <w:rsid w:val="00597E88"/>
    <w:rsid w:val="005A00DE"/>
    <w:rsid w:val="005A166A"/>
    <w:rsid w:val="005A1F89"/>
    <w:rsid w:val="005A2430"/>
    <w:rsid w:val="005A3160"/>
    <w:rsid w:val="005A32A2"/>
    <w:rsid w:val="005A592C"/>
    <w:rsid w:val="005A7486"/>
    <w:rsid w:val="005B0418"/>
    <w:rsid w:val="005B0CAC"/>
    <w:rsid w:val="005B208C"/>
    <w:rsid w:val="005B228D"/>
    <w:rsid w:val="005B4C22"/>
    <w:rsid w:val="005B5AA5"/>
    <w:rsid w:val="005B5E73"/>
    <w:rsid w:val="005B756A"/>
    <w:rsid w:val="005C3ACE"/>
    <w:rsid w:val="005C4324"/>
    <w:rsid w:val="005C5CBC"/>
    <w:rsid w:val="005C69DB"/>
    <w:rsid w:val="005D49CE"/>
    <w:rsid w:val="005D4DF4"/>
    <w:rsid w:val="005D64C9"/>
    <w:rsid w:val="005D717F"/>
    <w:rsid w:val="005E0483"/>
    <w:rsid w:val="005E09F4"/>
    <w:rsid w:val="005E61BA"/>
    <w:rsid w:val="005E66A1"/>
    <w:rsid w:val="005E6AD6"/>
    <w:rsid w:val="005F4394"/>
    <w:rsid w:val="005F4B31"/>
    <w:rsid w:val="005F4FC4"/>
    <w:rsid w:val="005F57B1"/>
    <w:rsid w:val="005F5B9C"/>
    <w:rsid w:val="005F5CD8"/>
    <w:rsid w:val="005F6150"/>
    <w:rsid w:val="005F65B0"/>
    <w:rsid w:val="00604B40"/>
    <w:rsid w:val="00605019"/>
    <w:rsid w:val="006065A2"/>
    <w:rsid w:val="006103EA"/>
    <w:rsid w:val="00611C00"/>
    <w:rsid w:val="006170F0"/>
    <w:rsid w:val="006173D2"/>
    <w:rsid w:val="00617D05"/>
    <w:rsid w:val="0062047B"/>
    <w:rsid w:val="006206E4"/>
    <w:rsid w:val="0062232A"/>
    <w:rsid w:val="00622743"/>
    <w:rsid w:val="00622BEE"/>
    <w:rsid w:val="00624845"/>
    <w:rsid w:val="00627691"/>
    <w:rsid w:val="0063028D"/>
    <w:rsid w:val="0063053A"/>
    <w:rsid w:val="00630C04"/>
    <w:rsid w:val="0063128E"/>
    <w:rsid w:val="00631BE6"/>
    <w:rsid w:val="0063272D"/>
    <w:rsid w:val="0063436C"/>
    <w:rsid w:val="006378DC"/>
    <w:rsid w:val="00641E32"/>
    <w:rsid w:val="00641E5F"/>
    <w:rsid w:val="00642E8A"/>
    <w:rsid w:val="00644EC9"/>
    <w:rsid w:val="0064565D"/>
    <w:rsid w:val="00647613"/>
    <w:rsid w:val="00647D97"/>
    <w:rsid w:val="00653783"/>
    <w:rsid w:val="006551EF"/>
    <w:rsid w:val="00655B94"/>
    <w:rsid w:val="00657A20"/>
    <w:rsid w:val="0066060A"/>
    <w:rsid w:val="00661F8F"/>
    <w:rsid w:val="006649F9"/>
    <w:rsid w:val="00664FE9"/>
    <w:rsid w:val="00667AA1"/>
    <w:rsid w:val="00671868"/>
    <w:rsid w:val="00677487"/>
    <w:rsid w:val="00677B94"/>
    <w:rsid w:val="006803EF"/>
    <w:rsid w:val="00680C0C"/>
    <w:rsid w:val="0068115A"/>
    <w:rsid w:val="00681834"/>
    <w:rsid w:val="00681B71"/>
    <w:rsid w:val="00683BAB"/>
    <w:rsid w:val="0068609E"/>
    <w:rsid w:val="00687269"/>
    <w:rsid w:val="006931B5"/>
    <w:rsid w:val="006945C4"/>
    <w:rsid w:val="0069477B"/>
    <w:rsid w:val="00696E6A"/>
    <w:rsid w:val="006A0762"/>
    <w:rsid w:val="006A0F66"/>
    <w:rsid w:val="006A10F8"/>
    <w:rsid w:val="006A1CF0"/>
    <w:rsid w:val="006A33A0"/>
    <w:rsid w:val="006A5A41"/>
    <w:rsid w:val="006A6026"/>
    <w:rsid w:val="006B1444"/>
    <w:rsid w:val="006B31D2"/>
    <w:rsid w:val="006B39E6"/>
    <w:rsid w:val="006B3AB3"/>
    <w:rsid w:val="006B4FFE"/>
    <w:rsid w:val="006C3AEF"/>
    <w:rsid w:val="006C4937"/>
    <w:rsid w:val="006C61D1"/>
    <w:rsid w:val="006C72F5"/>
    <w:rsid w:val="006C73E4"/>
    <w:rsid w:val="006C758A"/>
    <w:rsid w:val="006C7979"/>
    <w:rsid w:val="006C79A5"/>
    <w:rsid w:val="006D21FE"/>
    <w:rsid w:val="006D2A47"/>
    <w:rsid w:val="006D41C1"/>
    <w:rsid w:val="006D4F69"/>
    <w:rsid w:val="006D5C3E"/>
    <w:rsid w:val="006D6054"/>
    <w:rsid w:val="006D757C"/>
    <w:rsid w:val="006E079B"/>
    <w:rsid w:val="006E5609"/>
    <w:rsid w:val="006E6BE0"/>
    <w:rsid w:val="006F07B5"/>
    <w:rsid w:val="006F0B55"/>
    <w:rsid w:val="006F0E0D"/>
    <w:rsid w:val="006F298B"/>
    <w:rsid w:val="006F4425"/>
    <w:rsid w:val="006F7168"/>
    <w:rsid w:val="006F7598"/>
    <w:rsid w:val="00701798"/>
    <w:rsid w:val="00702F0A"/>
    <w:rsid w:val="00705958"/>
    <w:rsid w:val="00707BFA"/>
    <w:rsid w:val="00712C2A"/>
    <w:rsid w:val="007174FE"/>
    <w:rsid w:val="0072316F"/>
    <w:rsid w:val="00726A21"/>
    <w:rsid w:val="00730901"/>
    <w:rsid w:val="00730A92"/>
    <w:rsid w:val="00736574"/>
    <w:rsid w:val="007417F9"/>
    <w:rsid w:val="00743829"/>
    <w:rsid w:val="00751C4D"/>
    <w:rsid w:val="00755D22"/>
    <w:rsid w:val="00761B06"/>
    <w:rsid w:val="00763D4B"/>
    <w:rsid w:val="00764CA0"/>
    <w:rsid w:val="00765CF0"/>
    <w:rsid w:val="007662AE"/>
    <w:rsid w:val="0077077A"/>
    <w:rsid w:val="00774B44"/>
    <w:rsid w:val="0077521C"/>
    <w:rsid w:val="00775DD9"/>
    <w:rsid w:val="00776059"/>
    <w:rsid w:val="0077714D"/>
    <w:rsid w:val="00777650"/>
    <w:rsid w:val="00777DBC"/>
    <w:rsid w:val="007811DE"/>
    <w:rsid w:val="00783989"/>
    <w:rsid w:val="007850FF"/>
    <w:rsid w:val="007857E7"/>
    <w:rsid w:val="00790167"/>
    <w:rsid w:val="00790AE9"/>
    <w:rsid w:val="00791A5D"/>
    <w:rsid w:val="007938F8"/>
    <w:rsid w:val="00793E5E"/>
    <w:rsid w:val="00794B52"/>
    <w:rsid w:val="007A0B3D"/>
    <w:rsid w:val="007A4A52"/>
    <w:rsid w:val="007A74F4"/>
    <w:rsid w:val="007A7EED"/>
    <w:rsid w:val="007B12B5"/>
    <w:rsid w:val="007B279F"/>
    <w:rsid w:val="007B2818"/>
    <w:rsid w:val="007B44F6"/>
    <w:rsid w:val="007B4D2E"/>
    <w:rsid w:val="007B77AD"/>
    <w:rsid w:val="007B7F12"/>
    <w:rsid w:val="007C1802"/>
    <w:rsid w:val="007C2EFB"/>
    <w:rsid w:val="007C35AF"/>
    <w:rsid w:val="007C5099"/>
    <w:rsid w:val="007C60C9"/>
    <w:rsid w:val="007D275C"/>
    <w:rsid w:val="007D46CF"/>
    <w:rsid w:val="007D7F08"/>
    <w:rsid w:val="007E1151"/>
    <w:rsid w:val="007E3D17"/>
    <w:rsid w:val="007E4E83"/>
    <w:rsid w:val="007E5DFE"/>
    <w:rsid w:val="007F0C45"/>
    <w:rsid w:val="007F1C45"/>
    <w:rsid w:val="007F1E8D"/>
    <w:rsid w:val="007F2CFF"/>
    <w:rsid w:val="007F3CBB"/>
    <w:rsid w:val="007F57F4"/>
    <w:rsid w:val="007F6CC5"/>
    <w:rsid w:val="007F7F8C"/>
    <w:rsid w:val="00800C67"/>
    <w:rsid w:val="00800C6E"/>
    <w:rsid w:val="00800F4F"/>
    <w:rsid w:val="00801018"/>
    <w:rsid w:val="00801C13"/>
    <w:rsid w:val="008024C0"/>
    <w:rsid w:val="00804661"/>
    <w:rsid w:val="008076AA"/>
    <w:rsid w:val="008111C3"/>
    <w:rsid w:val="0081317D"/>
    <w:rsid w:val="00813A55"/>
    <w:rsid w:val="00816617"/>
    <w:rsid w:val="00816F47"/>
    <w:rsid w:val="008232E6"/>
    <w:rsid w:val="008243AB"/>
    <w:rsid w:val="00824529"/>
    <w:rsid w:val="0082458F"/>
    <w:rsid w:val="008259E4"/>
    <w:rsid w:val="00827114"/>
    <w:rsid w:val="00833499"/>
    <w:rsid w:val="0083367E"/>
    <w:rsid w:val="00835111"/>
    <w:rsid w:val="00836561"/>
    <w:rsid w:val="0083660F"/>
    <w:rsid w:val="00837558"/>
    <w:rsid w:val="008379FE"/>
    <w:rsid w:val="00840C78"/>
    <w:rsid w:val="00842A25"/>
    <w:rsid w:val="00844167"/>
    <w:rsid w:val="00846305"/>
    <w:rsid w:val="008471D3"/>
    <w:rsid w:val="00847B37"/>
    <w:rsid w:val="00847BBC"/>
    <w:rsid w:val="00852DFE"/>
    <w:rsid w:val="00856286"/>
    <w:rsid w:val="00857599"/>
    <w:rsid w:val="00860BBB"/>
    <w:rsid w:val="00860D91"/>
    <w:rsid w:val="00861A33"/>
    <w:rsid w:val="0086207B"/>
    <w:rsid w:val="00862923"/>
    <w:rsid w:val="008646AE"/>
    <w:rsid w:val="0086674F"/>
    <w:rsid w:val="008706A6"/>
    <w:rsid w:val="00872523"/>
    <w:rsid w:val="00873163"/>
    <w:rsid w:val="00880745"/>
    <w:rsid w:val="00880B5C"/>
    <w:rsid w:val="00882E6D"/>
    <w:rsid w:val="00883086"/>
    <w:rsid w:val="008832D1"/>
    <w:rsid w:val="00883E8D"/>
    <w:rsid w:val="00884778"/>
    <w:rsid w:val="0089255E"/>
    <w:rsid w:val="00896BB7"/>
    <w:rsid w:val="00897A65"/>
    <w:rsid w:val="008A03B7"/>
    <w:rsid w:val="008A0F38"/>
    <w:rsid w:val="008A12B3"/>
    <w:rsid w:val="008A16A8"/>
    <w:rsid w:val="008A16D9"/>
    <w:rsid w:val="008A1AA1"/>
    <w:rsid w:val="008A43E0"/>
    <w:rsid w:val="008A5D5B"/>
    <w:rsid w:val="008A650B"/>
    <w:rsid w:val="008A6892"/>
    <w:rsid w:val="008A6DE1"/>
    <w:rsid w:val="008A7304"/>
    <w:rsid w:val="008B05C2"/>
    <w:rsid w:val="008B11A3"/>
    <w:rsid w:val="008B4110"/>
    <w:rsid w:val="008B7A80"/>
    <w:rsid w:val="008C5724"/>
    <w:rsid w:val="008D0D26"/>
    <w:rsid w:val="008D1496"/>
    <w:rsid w:val="008D2F37"/>
    <w:rsid w:val="008D3A15"/>
    <w:rsid w:val="008D54C8"/>
    <w:rsid w:val="008D59E8"/>
    <w:rsid w:val="008D7F37"/>
    <w:rsid w:val="008E2E04"/>
    <w:rsid w:val="008E4798"/>
    <w:rsid w:val="008E4BE1"/>
    <w:rsid w:val="008F1F84"/>
    <w:rsid w:val="008F3114"/>
    <w:rsid w:val="008F34FD"/>
    <w:rsid w:val="008F6676"/>
    <w:rsid w:val="008F715A"/>
    <w:rsid w:val="008F7A9F"/>
    <w:rsid w:val="0090103B"/>
    <w:rsid w:val="00903008"/>
    <w:rsid w:val="0090607B"/>
    <w:rsid w:val="009065DA"/>
    <w:rsid w:val="009069ED"/>
    <w:rsid w:val="00907F1A"/>
    <w:rsid w:val="0091251A"/>
    <w:rsid w:val="009163C7"/>
    <w:rsid w:val="009200F5"/>
    <w:rsid w:val="00923011"/>
    <w:rsid w:val="00924C35"/>
    <w:rsid w:val="0093125C"/>
    <w:rsid w:val="00940B4F"/>
    <w:rsid w:val="00946C23"/>
    <w:rsid w:val="00947657"/>
    <w:rsid w:val="00950702"/>
    <w:rsid w:val="00951F6E"/>
    <w:rsid w:val="0095283D"/>
    <w:rsid w:val="0095592E"/>
    <w:rsid w:val="00962B50"/>
    <w:rsid w:val="00962D35"/>
    <w:rsid w:val="00963D4D"/>
    <w:rsid w:val="00967F5E"/>
    <w:rsid w:val="00972A31"/>
    <w:rsid w:val="00973DB7"/>
    <w:rsid w:val="009748BB"/>
    <w:rsid w:val="00981092"/>
    <w:rsid w:val="009811C5"/>
    <w:rsid w:val="00982F9E"/>
    <w:rsid w:val="009837CF"/>
    <w:rsid w:val="00985FA9"/>
    <w:rsid w:val="0099153D"/>
    <w:rsid w:val="00991684"/>
    <w:rsid w:val="0099281E"/>
    <w:rsid w:val="0099286C"/>
    <w:rsid w:val="00992A83"/>
    <w:rsid w:val="00992FEE"/>
    <w:rsid w:val="00993AC2"/>
    <w:rsid w:val="00994F96"/>
    <w:rsid w:val="009955CF"/>
    <w:rsid w:val="009964C7"/>
    <w:rsid w:val="0099678F"/>
    <w:rsid w:val="0099688A"/>
    <w:rsid w:val="00996CB9"/>
    <w:rsid w:val="009A2644"/>
    <w:rsid w:val="009A38A4"/>
    <w:rsid w:val="009A4D0C"/>
    <w:rsid w:val="009B22C3"/>
    <w:rsid w:val="009B2AA3"/>
    <w:rsid w:val="009B35B3"/>
    <w:rsid w:val="009C03C9"/>
    <w:rsid w:val="009C05BB"/>
    <w:rsid w:val="009C2DCE"/>
    <w:rsid w:val="009C355D"/>
    <w:rsid w:val="009C4698"/>
    <w:rsid w:val="009D1793"/>
    <w:rsid w:val="009D1F21"/>
    <w:rsid w:val="009D5DEF"/>
    <w:rsid w:val="009E08B7"/>
    <w:rsid w:val="009E1385"/>
    <w:rsid w:val="009E30BB"/>
    <w:rsid w:val="009E317F"/>
    <w:rsid w:val="009E45C9"/>
    <w:rsid w:val="009E579C"/>
    <w:rsid w:val="009E5F70"/>
    <w:rsid w:val="009F2330"/>
    <w:rsid w:val="009F41A4"/>
    <w:rsid w:val="00A00307"/>
    <w:rsid w:val="00A020BD"/>
    <w:rsid w:val="00A050BA"/>
    <w:rsid w:val="00A0618E"/>
    <w:rsid w:val="00A104DB"/>
    <w:rsid w:val="00A11A71"/>
    <w:rsid w:val="00A12069"/>
    <w:rsid w:val="00A12671"/>
    <w:rsid w:val="00A126F5"/>
    <w:rsid w:val="00A1292A"/>
    <w:rsid w:val="00A12DD2"/>
    <w:rsid w:val="00A145BA"/>
    <w:rsid w:val="00A1633C"/>
    <w:rsid w:val="00A172B7"/>
    <w:rsid w:val="00A17953"/>
    <w:rsid w:val="00A2102A"/>
    <w:rsid w:val="00A211BB"/>
    <w:rsid w:val="00A215E3"/>
    <w:rsid w:val="00A2183A"/>
    <w:rsid w:val="00A21F6B"/>
    <w:rsid w:val="00A251D0"/>
    <w:rsid w:val="00A32430"/>
    <w:rsid w:val="00A34C3B"/>
    <w:rsid w:val="00A351AB"/>
    <w:rsid w:val="00A36784"/>
    <w:rsid w:val="00A36C6A"/>
    <w:rsid w:val="00A410F3"/>
    <w:rsid w:val="00A411E6"/>
    <w:rsid w:val="00A42723"/>
    <w:rsid w:val="00A4309C"/>
    <w:rsid w:val="00A47318"/>
    <w:rsid w:val="00A4756E"/>
    <w:rsid w:val="00A52504"/>
    <w:rsid w:val="00A53016"/>
    <w:rsid w:val="00A54BC6"/>
    <w:rsid w:val="00A55212"/>
    <w:rsid w:val="00A55912"/>
    <w:rsid w:val="00A56727"/>
    <w:rsid w:val="00A575EC"/>
    <w:rsid w:val="00A61234"/>
    <w:rsid w:val="00A613DB"/>
    <w:rsid w:val="00A6437F"/>
    <w:rsid w:val="00A64ECF"/>
    <w:rsid w:val="00A656D6"/>
    <w:rsid w:val="00A66452"/>
    <w:rsid w:val="00A67243"/>
    <w:rsid w:val="00A719CE"/>
    <w:rsid w:val="00A73AAC"/>
    <w:rsid w:val="00A76A23"/>
    <w:rsid w:val="00A775B6"/>
    <w:rsid w:val="00A80331"/>
    <w:rsid w:val="00A81EAA"/>
    <w:rsid w:val="00A85962"/>
    <w:rsid w:val="00A85DF8"/>
    <w:rsid w:val="00A8CBC6"/>
    <w:rsid w:val="00A9236A"/>
    <w:rsid w:val="00AA0E83"/>
    <w:rsid w:val="00AA0E8E"/>
    <w:rsid w:val="00AA1578"/>
    <w:rsid w:val="00AA1718"/>
    <w:rsid w:val="00AA49CC"/>
    <w:rsid w:val="00AA610B"/>
    <w:rsid w:val="00AB27A1"/>
    <w:rsid w:val="00AB2B9A"/>
    <w:rsid w:val="00AB6355"/>
    <w:rsid w:val="00AB6543"/>
    <w:rsid w:val="00AB6A2E"/>
    <w:rsid w:val="00AC0F01"/>
    <w:rsid w:val="00AC40CD"/>
    <w:rsid w:val="00AC577D"/>
    <w:rsid w:val="00AD04B2"/>
    <w:rsid w:val="00AD0824"/>
    <w:rsid w:val="00AD1D15"/>
    <w:rsid w:val="00AD2172"/>
    <w:rsid w:val="00AD2D73"/>
    <w:rsid w:val="00AD7F81"/>
    <w:rsid w:val="00AE38B0"/>
    <w:rsid w:val="00AE39E9"/>
    <w:rsid w:val="00AE41AA"/>
    <w:rsid w:val="00AE7E13"/>
    <w:rsid w:val="00AF03BE"/>
    <w:rsid w:val="00AF0561"/>
    <w:rsid w:val="00AF2D55"/>
    <w:rsid w:val="00AF796F"/>
    <w:rsid w:val="00B00DDA"/>
    <w:rsid w:val="00B00E05"/>
    <w:rsid w:val="00B0323A"/>
    <w:rsid w:val="00B03C40"/>
    <w:rsid w:val="00B11174"/>
    <w:rsid w:val="00B115F6"/>
    <w:rsid w:val="00B117B9"/>
    <w:rsid w:val="00B11D69"/>
    <w:rsid w:val="00B12379"/>
    <w:rsid w:val="00B13F9F"/>
    <w:rsid w:val="00B156E9"/>
    <w:rsid w:val="00B15A6E"/>
    <w:rsid w:val="00B20F65"/>
    <w:rsid w:val="00B226D7"/>
    <w:rsid w:val="00B22AEC"/>
    <w:rsid w:val="00B22E38"/>
    <w:rsid w:val="00B24D97"/>
    <w:rsid w:val="00B24E9E"/>
    <w:rsid w:val="00B26E7A"/>
    <w:rsid w:val="00B270CF"/>
    <w:rsid w:val="00B30AFA"/>
    <w:rsid w:val="00B30DA6"/>
    <w:rsid w:val="00B30EE4"/>
    <w:rsid w:val="00B31232"/>
    <w:rsid w:val="00B314E7"/>
    <w:rsid w:val="00B316F4"/>
    <w:rsid w:val="00B31DC0"/>
    <w:rsid w:val="00B33601"/>
    <w:rsid w:val="00B337DF"/>
    <w:rsid w:val="00B33FAE"/>
    <w:rsid w:val="00B36ABD"/>
    <w:rsid w:val="00B36BA8"/>
    <w:rsid w:val="00B40352"/>
    <w:rsid w:val="00B4090A"/>
    <w:rsid w:val="00B40ABC"/>
    <w:rsid w:val="00B43BFE"/>
    <w:rsid w:val="00B4617F"/>
    <w:rsid w:val="00B47C17"/>
    <w:rsid w:val="00B525EF"/>
    <w:rsid w:val="00B53F77"/>
    <w:rsid w:val="00B5605F"/>
    <w:rsid w:val="00B56469"/>
    <w:rsid w:val="00B56C2C"/>
    <w:rsid w:val="00B56D25"/>
    <w:rsid w:val="00B56D89"/>
    <w:rsid w:val="00B63BEF"/>
    <w:rsid w:val="00B6410E"/>
    <w:rsid w:val="00B64F45"/>
    <w:rsid w:val="00B655DB"/>
    <w:rsid w:val="00B68C4D"/>
    <w:rsid w:val="00B70169"/>
    <w:rsid w:val="00B701FD"/>
    <w:rsid w:val="00B74AFF"/>
    <w:rsid w:val="00B7532F"/>
    <w:rsid w:val="00B76FD3"/>
    <w:rsid w:val="00B772E3"/>
    <w:rsid w:val="00B81C97"/>
    <w:rsid w:val="00B81CAC"/>
    <w:rsid w:val="00B8435D"/>
    <w:rsid w:val="00B85FCE"/>
    <w:rsid w:val="00B96D1A"/>
    <w:rsid w:val="00B970E0"/>
    <w:rsid w:val="00BA0C87"/>
    <w:rsid w:val="00BA2CBF"/>
    <w:rsid w:val="00BA3221"/>
    <w:rsid w:val="00BA41A8"/>
    <w:rsid w:val="00BA522F"/>
    <w:rsid w:val="00BA5EDE"/>
    <w:rsid w:val="00BA7852"/>
    <w:rsid w:val="00BB091E"/>
    <w:rsid w:val="00BB390B"/>
    <w:rsid w:val="00BB46BC"/>
    <w:rsid w:val="00BB4804"/>
    <w:rsid w:val="00BB4D31"/>
    <w:rsid w:val="00BB5B79"/>
    <w:rsid w:val="00BB5EE0"/>
    <w:rsid w:val="00BB676E"/>
    <w:rsid w:val="00BB6BD2"/>
    <w:rsid w:val="00BC042F"/>
    <w:rsid w:val="00BC06E9"/>
    <w:rsid w:val="00BC264F"/>
    <w:rsid w:val="00BC2A90"/>
    <w:rsid w:val="00BC64D2"/>
    <w:rsid w:val="00BC71E2"/>
    <w:rsid w:val="00BC73F5"/>
    <w:rsid w:val="00BC7B09"/>
    <w:rsid w:val="00BD0C02"/>
    <w:rsid w:val="00BD0D45"/>
    <w:rsid w:val="00BD19D6"/>
    <w:rsid w:val="00BD64E6"/>
    <w:rsid w:val="00BE17B9"/>
    <w:rsid w:val="00BE2BAE"/>
    <w:rsid w:val="00BE799E"/>
    <w:rsid w:val="00BF20A9"/>
    <w:rsid w:val="00BF3975"/>
    <w:rsid w:val="00BF47F2"/>
    <w:rsid w:val="00BF7694"/>
    <w:rsid w:val="00C0212F"/>
    <w:rsid w:val="00C02D00"/>
    <w:rsid w:val="00C02D42"/>
    <w:rsid w:val="00C05EF8"/>
    <w:rsid w:val="00C0717C"/>
    <w:rsid w:val="00C071D7"/>
    <w:rsid w:val="00C1144E"/>
    <w:rsid w:val="00C14192"/>
    <w:rsid w:val="00C15279"/>
    <w:rsid w:val="00C1674D"/>
    <w:rsid w:val="00C236C7"/>
    <w:rsid w:val="00C23E1F"/>
    <w:rsid w:val="00C2587A"/>
    <w:rsid w:val="00C26BD5"/>
    <w:rsid w:val="00C31C76"/>
    <w:rsid w:val="00C32CB2"/>
    <w:rsid w:val="00C3313C"/>
    <w:rsid w:val="00C335A9"/>
    <w:rsid w:val="00C3580B"/>
    <w:rsid w:val="00C40205"/>
    <w:rsid w:val="00C40A55"/>
    <w:rsid w:val="00C42BA0"/>
    <w:rsid w:val="00C43172"/>
    <w:rsid w:val="00C43487"/>
    <w:rsid w:val="00C43B3E"/>
    <w:rsid w:val="00C45897"/>
    <w:rsid w:val="00C4633E"/>
    <w:rsid w:val="00C470B5"/>
    <w:rsid w:val="00C514C4"/>
    <w:rsid w:val="00C520FD"/>
    <w:rsid w:val="00C52712"/>
    <w:rsid w:val="00C53713"/>
    <w:rsid w:val="00C5532A"/>
    <w:rsid w:val="00C56023"/>
    <w:rsid w:val="00C56329"/>
    <w:rsid w:val="00C56BC2"/>
    <w:rsid w:val="00C56D0F"/>
    <w:rsid w:val="00C56F1F"/>
    <w:rsid w:val="00C66440"/>
    <w:rsid w:val="00C66754"/>
    <w:rsid w:val="00C67A00"/>
    <w:rsid w:val="00C70A51"/>
    <w:rsid w:val="00C713C6"/>
    <w:rsid w:val="00C7155B"/>
    <w:rsid w:val="00C739CE"/>
    <w:rsid w:val="00C7443E"/>
    <w:rsid w:val="00C750AE"/>
    <w:rsid w:val="00C765F8"/>
    <w:rsid w:val="00C8056C"/>
    <w:rsid w:val="00C80921"/>
    <w:rsid w:val="00C8175C"/>
    <w:rsid w:val="00C81CA3"/>
    <w:rsid w:val="00C828F4"/>
    <w:rsid w:val="00C84008"/>
    <w:rsid w:val="00C875F2"/>
    <w:rsid w:val="00C9081F"/>
    <w:rsid w:val="00C92BF7"/>
    <w:rsid w:val="00C95C63"/>
    <w:rsid w:val="00C96C16"/>
    <w:rsid w:val="00CA52BF"/>
    <w:rsid w:val="00CA5619"/>
    <w:rsid w:val="00CB15E9"/>
    <w:rsid w:val="00CB24C7"/>
    <w:rsid w:val="00CB3037"/>
    <w:rsid w:val="00CB354E"/>
    <w:rsid w:val="00CB3C6D"/>
    <w:rsid w:val="00CB5DD0"/>
    <w:rsid w:val="00CB721A"/>
    <w:rsid w:val="00CB7FA2"/>
    <w:rsid w:val="00CC0D2A"/>
    <w:rsid w:val="00CC25F7"/>
    <w:rsid w:val="00CC751C"/>
    <w:rsid w:val="00CC7D0D"/>
    <w:rsid w:val="00CD0FB1"/>
    <w:rsid w:val="00CD36AF"/>
    <w:rsid w:val="00CD7BC1"/>
    <w:rsid w:val="00CE0C86"/>
    <w:rsid w:val="00CE1286"/>
    <w:rsid w:val="00CE482E"/>
    <w:rsid w:val="00CE5145"/>
    <w:rsid w:val="00CE67E8"/>
    <w:rsid w:val="00CF41A6"/>
    <w:rsid w:val="00D00334"/>
    <w:rsid w:val="00D04929"/>
    <w:rsid w:val="00D04AEE"/>
    <w:rsid w:val="00D12418"/>
    <w:rsid w:val="00D1322D"/>
    <w:rsid w:val="00D14CE4"/>
    <w:rsid w:val="00D16C12"/>
    <w:rsid w:val="00D206C0"/>
    <w:rsid w:val="00D22738"/>
    <w:rsid w:val="00D22FC1"/>
    <w:rsid w:val="00D265D0"/>
    <w:rsid w:val="00D26673"/>
    <w:rsid w:val="00D26BCC"/>
    <w:rsid w:val="00D2736E"/>
    <w:rsid w:val="00D278C4"/>
    <w:rsid w:val="00D31474"/>
    <w:rsid w:val="00D3309C"/>
    <w:rsid w:val="00D376C0"/>
    <w:rsid w:val="00D4053A"/>
    <w:rsid w:val="00D425DE"/>
    <w:rsid w:val="00D45910"/>
    <w:rsid w:val="00D472BA"/>
    <w:rsid w:val="00D504D8"/>
    <w:rsid w:val="00D5122A"/>
    <w:rsid w:val="00D515FC"/>
    <w:rsid w:val="00D5226E"/>
    <w:rsid w:val="00D54479"/>
    <w:rsid w:val="00D54D7B"/>
    <w:rsid w:val="00D54E90"/>
    <w:rsid w:val="00D5679F"/>
    <w:rsid w:val="00D6188E"/>
    <w:rsid w:val="00D65603"/>
    <w:rsid w:val="00D66B98"/>
    <w:rsid w:val="00D66C82"/>
    <w:rsid w:val="00D67844"/>
    <w:rsid w:val="00D67C4A"/>
    <w:rsid w:val="00D67F07"/>
    <w:rsid w:val="00D76810"/>
    <w:rsid w:val="00D80581"/>
    <w:rsid w:val="00D81355"/>
    <w:rsid w:val="00D81A4A"/>
    <w:rsid w:val="00D81F85"/>
    <w:rsid w:val="00D821D2"/>
    <w:rsid w:val="00D8382A"/>
    <w:rsid w:val="00D83E53"/>
    <w:rsid w:val="00D8436C"/>
    <w:rsid w:val="00D85372"/>
    <w:rsid w:val="00D85A6A"/>
    <w:rsid w:val="00D903BD"/>
    <w:rsid w:val="00D90C94"/>
    <w:rsid w:val="00D911D7"/>
    <w:rsid w:val="00D93230"/>
    <w:rsid w:val="00D9516A"/>
    <w:rsid w:val="00D973F6"/>
    <w:rsid w:val="00DA01B1"/>
    <w:rsid w:val="00DA1A2B"/>
    <w:rsid w:val="00DA509A"/>
    <w:rsid w:val="00DA63FA"/>
    <w:rsid w:val="00DA7C27"/>
    <w:rsid w:val="00DB03A4"/>
    <w:rsid w:val="00DB059B"/>
    <w:rsid w:val="00DB1EBB"/>
    <w:rsid w:val="00DB3392"/>
    <w:rsid w:val="00DB6467"/>
    <w:rsid w:val="00DB6BEE"/>
    <w:rsid w:val="00DC50CC"/>
    <w:rsid w:val="00DC6B35"/>
    <w:rsid w:val="00DD02CB"/>
    <w:rsid w:val="00DD17B3"/>
    <w:rsid w:val="00DD19CA"/>
    <w:rsid w:val="00DD399D"/>
    <w:rsid w:val="00DD7B7A"/>
    <w:rsid w:val="00DE0A91"/>
    <w:rsid w:val="00DE13D2"/>
    <w:rsid w:val="00DE145E"/>
    <w:rsid w:val="00DE2B84"/>
    <w:rsid w:val="00DE51ED"/>
    <w:rsid w:val="00DE5E1E"/>
    <w:rsid w:val="00DE60AF"/>
    <w:rsid w:val="00DE64BA"/>
    <w:rsid w:val="00DE65D8"/>
    <w:rsid w:val="00DE6C8A"/>
    <w:rsid w:val="00DE775F"/>
    <w:rsid w:val="00DE7B48"/>
    <w:rsid w:val="00DF1619"/>
    <w:rsid w:val="00DF4978"/>
    <w:rsid w:val="00DF76DC"/>
    <w:rsid w:val="00E0045F"/>
    <w:rsid w:val="00E00906"/>
    <w:rsid w:val="00E03537"/>
    <w:rsid w:val="00E041C7"/>
    <w:rsid w:val="00E04AA1"/>
    <w:rsid w:val="00E05258"/>
    <w:rsid w:val="00E064B1"/>
    <w:rsid w:val="00E06F66"/>
    <w:rsid w:val="00E12EB5"/>
    <w:rsid w:val="00E1364D"/>
    <w:rsid w:val="00E13EC1"/>
    <w:rsid w:val="00E1743F"/>
    <w:rsid w:val="00E2232C"/>
    <w:rsid w:val="00E2416F"/>
    <w:rsid w:val="00E26F25"/>
    <w:rsid w:val="00E31267"/>
    <w:rsid w:val="00E3452C"/>
    <w:rsid w:val="00E3728C"/>
    <w:rsid w:val="00E37848"/>
    <w:rsid w:val="00E44D95"/>
    <w:rsid w:val="00E4765B"/>
    <w:rsid w:val="00E50194"/>
    <w:rsid w:val="00E50641"/>
    <w:rsid w:val="00E50CFD"/>
    <w:rsid w:val="00E51C8C"/>
    <w:rsid w:val="00E546F0"/>
    <w:rsid w:val="00E55794"/>
    <w:rsid w:val="00E55B09"/>
    <w:rsid w:val="00E629A4"/>
    <w:rsid w:val="00E6430F"/>
    <w:rsid w:val="00E660F7"/>
    <w:rsid w:val="00E67C32"/>
    <w:rsid w:val="00E7078F"/>
    <w:rsid w:val="00E72B0F"/>
    <w:rsid w:val="00E73949"/>
    <w:rsid w:val="00E741F8"/>
    <w:rsid w:val="00E74767"/>
    <w:rsid w:val="00E75D52"/>
    <w:rsid w:val="00E817F7"/>
    <w:rsid w:val="00E95223"/>
    <w:rsid w:val="00E96745"/>
    <w:rsid w:val="00EA39E5"/>
    <w:rsid w:val="00EA3E90"/>
    <w:rsid w:val="00EA4D7C"/>
    <w:rsid w:val="00EA6EFC"/>
    <w:rsid w:val="00EB007C"/>
    <w:rsid w:val="00EB0706"/>
    <w:rsid w:val="00EB0B9D"/>
    <w:rsid w:val="00EB5B8B"/>
    <w:rsid w:val="00EB7393"/>
    <w:rsid w:val="00EC2021"/>
    <w:rsid w:val="00EC2BA6"/>
    <w:rsid w:val="00EC30B6"/>
    <w:rsid w:val="00EC3BAA"/>
    <w:rsid w:val="00EC4730"/>
    <w:rsid w:val="00EC6C37"/>
    <w:rsid w:val="00ED0681"/>
    <w:rsid w:val="00ED1426"/>
    <w:rsid w:val="00ED19C2"/>
    <w:rsid w:val="00ED1AE7"/>
    <w:rsid w:val="00ED2AFF"/>
    <w:rsid w:val="00ED38DD"/>
    <w:rsid w:val="00ED795B"/>
    <w:rsid w:val="00EE3254"/>
    <w:rsid w:val="00EE57D2"/>
    <w:rsid w:val="00EE602E"/>
    <w:rsid w:val="00EF12DE"/>
    <w:rsid w:val="00EF14FA"/>
    <w:rsid w:val="00EF3085"/>
    <w:rsid w:val="00EF35E5"/>
    <w:rsid w:val="00EF7DE6"/>
    <w:rsid w:val="00F00195"/>
    <w:rsid w:val="00F00E97"/>
    <w:rsid w:val="00F01BA9"/>
    <w:rsid w:val="00F01E93"/>
    <w:rsid w:val="00F02385"/>
    <w:rsid w:val="00F10655"/>
    <w:rsid w:val="00F10CD8"/>
    <w:rsid w:val="00F123AD"/>
    <w:rsid w:val="00F126DC"/>
    <w:rsid w:val="00F1640A"/>
    <w:rsid w:val="00F1647C"/>
    <w:rsid w:val="00F16D48"/>
    <w:rsid w:val="00F17499"/>
    <w:rsid w:val="00F1751C"/>
    <w:rsid w:val="00F2161A"/>
    <w:rsid w:val="00F219E5"/>
    <w:rsid w:val="00F24361"/>
    <w:rsid w:val="00F25A8F"/>
    <w:rsid w:val="00F25C68"/>
    <w:rsid w:val="00F25C75"/>
    <w:rsid w:val="00F27037"/>
    <w:rsid w:val="00F27170"/>
    <w:rsid w:val="00F31332"/>
    <w:rsid w:val="00F31A57"/>
    <w:rsid w:val="00F320B7"/>
    <w:rsid w:val="00F32500"/>
    <w:rsid w:val="00F327FE"/>
    <w:rsid w:val="00F36BA5"/>
    <w:rsid w:val="00F3725C"/>
    <w:rsid w:val="00F379BE"/>
    <w:rsid w:val="00F37A04"/>
    <w:rsid w:val="00F40A67"/>
    <w:rsid w:val="00F41FF0"/>
    <w:rsid w:val="00F50588"/>
    <w:rsid w:val="00F5160E"/>
    <w:rsid w:val="00F52A78"/>
    <w:rsid w:val="00F54D32"/>
    <w:rsid w:val="00F56876"/>
    <w:rsid w:val="00F5739C"/>
    <w:rsid w:val="00F60143"/>
    <w:rsid w:val="00F605B0"/>
    <w:rsid w:val="00F61EB9"/>
    <w:rsid w:val="00F63B7B"/>
    <w:rsid w:val="00F649A3"/>
    <w:rsid w:val="00F65D2D"/>
    <w:rsid w:val="00F65DF1"/>
    <w:rsid w:val="00F66BD0"/>
    <w:rsid w:val="00F67A7F"/>
    <w:rsid w:val="00F72540"/>
    <w:rsid w:val="00F73156"/>
    <w:rsid w:val="00F73B55"/>
    <w:rsid w:val="00F73BDD"/>
    <w:rsid w:val="00F76134"/>
    <w:rsid w:val="00F7673F"/>
    <w:rsid w:val="00F77298"/>
    <w:rsid w:val="00F80814"/>
    <w:rsid w:val="00F8095F"/>
    <w:rsid w:val="00F80F1F"/>
    <w:rsid w:val="00F8243D"/>
    <w:rsid w:val="00F84742"/>
    <w:rsid w:val="00F84CCC"/>
    <w:rsid w:val="00F84CE4"/>
    <w:rsid w:val="00F85E96"/>
    <w:rsid w:val="00F86554"/>
    <w:rsid w:val="00F86A01"/>
    <w:rsid w:val="00F870EB"/>
    <w:rsid w:val="00F87B0E"/>
    <w:rsid w:val="00F90A9B"/>
    <w:rsid w:val="00F912C2"/>
    <w:rsid w:val="00F94ABD"/>
    <w:rsid w:val="00F94EC3"/>
    <w:rsid w:val="00F94F2C"/>
    <w:rsid w:val="00F95105"/>
    <w:rsid w:val="00F95911"/>
    <w:rsid w:val="00F96668"/>
    <w:rsid w:val="00F9769C"/>
    <w:rsid w:val="00FA04FA"/>
    <w:rsid w:val="00FA14DA"/>
    <w:rsid w:val="00FA1942"/>
    <w:rsid w:val="00FA408F"/>
    <w:rsid w:val="00FA6022"/>
    <w:rsid w:val="00FB04FB"/>
    <w:rsid w:val="00FB1DB0"/>
    <w:rsid w:val="00FB2473"/>
    <w:rsid w:val="00FB2881"/>
    <w:rsid w:val="00FB4509"/>
    <w:rsid w:val="00FB4BB8"/>
    <w:rsid w:val="00FB536E"/>
    <w:rsid w:val="00FB721B"/>
    <w:rsid w:val="00FC6445"/>
    <w:rsid w:val="00FD0C20"/>
    <w:rsid w:val="00FD5D0E"/>
    <w:rsid w:val="00FE05DA"/>
    <w:rsid w:val="00FE20F4"/>
    <w:rsid w:val="00FE337C"/>
    <w:rsid w:val="00FE3692"/>
    <w:rsid w:val="00FE39CE"/>
    <w:rsid w:val="00FE3E36"/>
    <w:rsid w:val="00FE4865"/>
    <w:rsid w:val="00FE690A"/>
    <w:rsid w:val="00FF0176"/>
    <w:rsid w:val="00FF053F"/>
    <w:rsid w:val="00FF17BD"/>
    <w:rsid w:val="00FF47BC"/>
    <w:rsid w:val="00FF5A1A"/>
    <w:rsid w:val="00FF5D90"/>
    <w:rsid w:val="00FF5DA1"/>
    <w:rsid w:val="00FF6751"/>
    <w:rsid w:val="010D4BA3"/>
    <w:rsid w:val="01333A3B"/>
    <w:rsid w:val="01A23176"/>
    <w:rsid w:val="0202A0C8"/>
    <w:rsid w:val="03CE2A71"/>
    <w:rsid w:val="04FD9217"/>
    <w:rsid w:val="0501FD22"/>
    <w:rsid w:val="05869E1E"/>
    <w:rsid w:val="05E95C4D"/>
    <w:rsid w:val="0635C022"/>
    <w:rsid w:val="069D959F"/>
    <w:rsid w:val="07307E8E"/>
    <w:rsid w:val="075ACDF4"/>
    <w:rsid w:val="078E3A53"/>
    <w:rsid w:val="07934E02"/>
    <w:rsid w:val="08F661CD"/>
    <w:rsid w:val="09069521"/>
    <w:rsid w:val="0A345BDE"/>
    <w:rsid w:val="0A8564FB"/>
    <w:rsid w:val="0A95796C"/>
    <w:rsid w:val="0B2D7E1A"/>
    <w:rsid w:val="0BC0BED1"/>
    <w:rsid w:val="0D3881B4"/>
    <w:rsid w:val="0D58CBCD"/>
    <w:rsid w:val="0D844C96"/>
    <w:rsid w:val="0D8DCFB5"/>
    <w:rsid w:val="0DAB08B4"/>
    <w:rsid w:val="0DB3C068"/>
    <w:rsid w:val="0DD2422D"/>
    <w:rsid w:val="0F4A5930"/>
    <w:rsid w:val="0F834C88"/>
    <w:rsid w:val="0FF5653C"/>
    <w:rsid w:val="1050BB5A"/>
    <w:rsid w:val="116EAAFD"/>
    <w:rsid w:val="1183DCD1"/>
    <w:rsid w:val="11F219F3"/>
    <w:rsid w:val="12DB521F"/>
    <w:rsid w:val="13D44BF6"/>
    <w:rsid w:val="13EDD3D1"/>
    <w:rsid w:val="140C0821"/>
    <w:rsid w:val="14C4FEA3"/>
    <w:rsid w:val="151AA012"/>
    <w:rsid w:val="153B1281"/>
    <w:rsid w:val="1605FD0B"/>
    <w:rsid w:val="16226960"/>
    <w:rsid w:val="16AF6AC1"/>
    <w:rsid w:val="17522919"/>
    <w:rsid w:val="18A9E6A7"/>
    <w:rsid w:val="1988A588"/>
    <w:rsid w:val="1A292008"/>
    <w:rsid w:val="1A5D5127"/>
    <w:rsid w:val="1AAADFC8"/>
    <w:rsid w:val="1AF37448"/>
    <w:rsid w:val="1AF80E04"/>
    <w:rsid w:val="1BD50A9A"/>
    <w:rsid w:val="1C6273FE"/>
    <w:rsid w:val="1CE6CE59"/>
    <w:rsid w:val="1D33F266"/>
    <w:rsid w:val="1DA836F5"/>
    <w:rsid w:val="1DE2DC53"/>
    <w:rsid w:val="1E299580"/>
    <w:rsid w:val="1E7F83E8"/>
    <w:rsid w:val="203521D1"/>
    <w:rsid w:val="21FDE242"/>
    <w:rsid w:val="22FACA87"/>
    <w:rsid w:val="24586528"/>
    <w:rsid w:val="24DBE87C"/>
    <w:rsid w:val="251D888D"/>
    <w:rsid w:val="2543E231"/>
    <w:rsid w:val="2688897B"/>
    <w:rsid w:val="2708CB63"/>
    <w:rsid w:val="2851D86C"/>
    <w:rsid w:val="285BDC1F"/>
    <w:rsid w:val="28E00545"/>
    <w:rsid w:val="290154E7"/>
    <w:rsid w:val="29355A33"/>
    <w:rsid w:val="2A02E069"/>
    <w:rsid w:val="2A8964BA"/>
    <w:rsid w:val="2AC199FD"/>
    <w:rsid w:val="2C1F0A3E"/>
    <w:rsid w:val="2C355E65"/>
    <w:rsid w:val="2D138856"/>
    <w:rsid w:val="2D63DF8B"/>
    <w:rsid w:val="2DAF5602"/>
    <w:rsid w:val="2DE13BD2"/>
    <w:rsid w:val="2E53BE9F"/>
    <w:rsid w:val="2F1CDEE0"/>
    <w:rsid w:val="2FB1C999"/>
    <w:rsid w:val="2FFD34A3"/>
    <w:rsid w:val="304695ED"/>
    <w:rsid w:val="30670A81"/>
    <w:rsid w:val="306C3D3F"/>
    <w:rsid w:val="30CCFAC1"/>
    <w:rsid w:val="311D3A71"/>
    <w:rsid w:val="31470B67"/>
    <w:rsid w:val="314BA861"/>
    <w:rsid w:val="319C27FC"/>
    <w:rsid w:val="320578E0"/>
    <w:rsid w:val="3296F46D"/>
    <w:rsid w:val="32C96922"/>
    <w:rsid w:val="32E2DBC8"/>
    <w:rsid w:val="33530544"/>
    <w:rsid w:val="337751BD"/>
    <w:rsid w:val="3389B140"/>
    <w:rsid w:val="3390B9F5"/>
    <w:rsid w:val="34189CC5"/>
    <w:rsid w:val="344425ED"/>
    <w:rsid w:val="34DBA5CB"/>
    <w:rsid w:val="361A7C8A"/>
    <w:rsid w:val="36306C5E"/>
    <w:rsid w:val="363FDCC9"/>
    <w:rsid w:val="36F3F192"/>
    <w:rsid w:val="3706ED62"/>
    <w:rsid w:val="37165ED9"/>
    <w:rsid w:val="372E1A5C"/>
    <w:rsid w:val="37D45110"/>
    <w:rsid w:val="38906209"/>
    <w:rsid w:val="38C67A4B"/>
    <w:rsid w:val="38E02F85"/>
    <w:rsid w:val="392A21A0"/>
    <w:rsid w:val="3A8AE020"/>
    <w:rsid w:val="3ACC9418"/>
    <w:rsid w:val="3AF3BC4E"/>
    <w:rsid w:val="3BF2ACBC"/>
    <w:rsid w:val="3CDC2671"/>
    <w:rsid w:val="3D68B0C1"/>
    <w:rsid w:val="3DC05AA3"/>
    <w:rsid w:val="3E3F7112"/>
    <w:rsid w:val="3FC85EA6"/>
    <w:rsid w:val="400BD4D3"/>
    <w:rsid w:val="4039AC35"/>
    <w:rsid w:val="40D2D9A0"/>
    <w:rsid w:val="40D9EF2A"/>
    <w:rsid w:val="40E54657"/>
    <w:rsid w:val="40F6125F"/>
    <w:rsid w:val="418B97E7"/>
    <w:rsid w:val="418C076A"/>
    <w:rsid w:val="42D93048"/>
    <w:rsid w:val="42D991C8"/>
    <w:rsid w:val="4308EE20"/>
    <w:rsid w:val="44184378"/>
    <w:rsid w:val="44CBC558"/>
    <w:rsid w:val="459B3557"/>
    <w:rsid w:val="45D42E68"/>
    <w:rsid w:val="45F5F38D"/>
    <w:rsid w:val="46736C34"/>
    <w:rsid w:val="47240173"/>
    <w:rsid w:val="475F41A1"/>
    <w:rsid w:val="4786BFDA"/>
    <w:rsid w:val="4797EFF2"/>
    <w:rsid w:val="485B23F0"/>
    <w:rsid w:val="48927528"/>
    <w:rsid w:val="489CAA5C"/>
    <w:rsid w:val="48A7BE84"/>
    <w:rsid w:val="48AD1D8D"/>
    <w:rsid w:val="4A23E77B"/>
    <w:rsid w:val="4A880B8B"/>
    <w:rsid w:val="4C42BFA6"/>
    <w:rsid w:val="4C8EA701"/>
    <w:rsid w:val="4E1AD19B"/>
    <w:rsid w:val="4E2A7762"/>
    <w:rsid w:val="4E388337"/>
    <w:rsid w:val="4EB5AF28"/>
    <w:rsid w:val="4FE1C148"/>
    <w:rsid w:val="50A09BD1"/>
    <w:rsid w:val="50BD30D5"/>
    <w:rsid w:val="514ECC80"/>
    <w:rsid w:val="51ADFF7F"/>
    <w:rsid w:val="523C6E50"/>
    <w:rsid w:val="532A8E96"/>
    <w:rsid w:val="54668D65"/>
    <w:rsid w:val="553DE202"/>
    <w:rsid w:val="55842C49"/>
    <w:rsid w:val="558E05F3"/>
    <w:rsid w:val="567067A1"/>
    <w:rsid w:val="5737F49B"/>
    <w:rsid w:val="576AA13D"/>
    <w:rsid w:val="577D52F1"/>
    <w:rsid w:val="580418A6"/>
    <w:rsid w:val="58BD4F0C"/>
    <w:rsid w:val="59E8D7BC"/>
    <w:rsid w:val="5A16CDDC"/>
    <w:rsid w:val="5AD86E6F"/>
    <w:rsid w:val="5B49DE10"/>
    <w:rsid w:val="5C08F33C"/>
    <w:rsid w:val="5C6365FF"/>
    <w:rsid w:val="5CBD688A"/>
    <w:rsid w:val="5CC03916"/>
    <w:rsid w:val="5D5C8DC1"/>
    <w:rsid w:val="5E2F36CA"/>
    <w:rsid w:val="5EB77ACB"/>
    <w:rsid w:val="602CA1BF"/>
    <w:rsid w:val="60430614"/>
    <w:rsid w:val="60EDC767"/>
    <w:rsid w:val="611D6056"/>
    <w:rsid w:val="620DAC5A"/>
    <w:rsid w:val="62248A9E"/>
    <w:rsid w:val="62517578"/>
    <w:rsid w:val="637F492E"/>
    <w:rsid w:val="63D844FF"/>
    <w:rsid w:val="6496B24E"/>
    <w:rsid w:val="65DE7DFD"/>
    <w:rsid w:val="6676E42B"/>
    <w:rsid w:val="66CAC89C"/>
    <w:rsid w:val="675C0E1B"/>
    <w:rsid w:val="67838ECF"/>
    <w:rsid w:val="683B91E8"/>
    <w:rsid w:val="68469822"/>
    <w:rsid w:val="6866E3A6"/>
    <w:rsid w:val="6A0B4841"/>
    <w:rsid w:val="6A0DE20B"/>
    <w:rsid w:val="6AD68F70"/>
    <w:rsid w:val="6C7C0965"/>
    <w:rsid w:val="6C8B80B5"/>
    <w:rsid w:val="6CAE44ED"/>
    <w:rsid w:val="6D4AD995"/>
    <w:rsid w:val="6DE17086"/>
    <w:rsid w:val="6E42AD02"/>
    <w:rsid w:val="6E8D12B8"/>
    <w:rsid w:val="6E916B7A"/>
    <w:rsid w:val="6EF23452"/>
    <w:rsid w:val="6F61FC6B"/>
    <w:rsid w:val="6FCE2B7A"/>
    <w:rsid w:val="7027C158"/>
    <w:rsid w:val="70A32229"/>
    <w:rsid w:val="70CCD239"/>
    <w:rsid w:val="710DAF83"/>
    <w:rsid w:val="71F00445"/>
    <w:rsid w:val="7203EA96"/>
    <w:rsid w:val="744F40C2"/>
    <w:rsid w:val="744FEA35"/>
    <w:rsid w:val="7495C459"/>
    <w:rsid w:val="749DFEBD"/>
    <w:rsid w:val="74BA1583"/>
    <w:rsid w:val="75E0A8F0"/>
    <w:rsid w:val="76343F12"/>
    <w:rsid w:val="76AB02AF"/>
    <w:rsid w:val="77488776"/>
    <w:rsid w:val="77E039B8"/>
    <w:rsid w:val="77E44709"/>
    <w:rsid w:val="790E5AB7"/>
    <w:rsid w:val="7A06DD1F"/>
    <w:rsid w:val="7BF0C3D4"/>
    <w:rsid w:val="7C54B020"/>
    <w:rsid w:val="7CA96179"/>
    <w:rsid w:val="7CE83785"/>
    <w:rsid w:val="7D6B12F8"/>
    <w:rsid w:val="7DA22E4C"/>
    <w:rsid w:val="7E7AE0D0"/>
    <w:rsid w:val="7F0B2DC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600E5"/>
  <w15:chartTrackingRefBased/>
  <w15:docId w15:val="{CDB0C23E-2A58-4009-828F-7EE63D0BAA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4DF4"/>
  </w:style>
  <w:style w:type="paragraph" w:styleId="Heading1">
    <w:name w:val="heading 1"/>
    <w:basedOn w:val="Normal"/>
    <w:next w:val="Normal"/>
    <w:link w:val="Heading1Char"/>
    <w:uiPriority w:val="9"/>
    <w:qFormat/>
    <w:rsid w:val="001F5B92"/>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1F5B92"/>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F5B92"/>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1F5B92"/>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1F5B92"/>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unhideWhenUsed/>
    <w:qFormat/>
    <w:rsid w:val="001F5B92"/>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unhideWhenUsed/>
    <w:qFormat/>
    <w:rsid w:val="001F5B92"/>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unhideWhenUsed/>
    <w:qFormat/>
    <w:rsid w:val="001F5B92"/>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unhideWhenUsed/>
    <w:qFormat/>
    <w:rsid w:val="001F5B92"/>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36C7"/>
    <w:pPr>
      <w:ind w:left="720"/>
      <w:contextualSpacing/>
    </w:pPr>
  </w:style>
  <w:style w:type="character" w:customStyle="1" w:styleId="apple-converted-space">
    <w:name w:val="apple-converted-space"/>
    <w:basedOn w:val="DefaultParagraphFont"/>
    <w:rsid w:val="009B35B3"/>
  </w:style>
  <w:style w:type="character" w:styleId="Hyperlink">
    <w:name w:val="Hyperlink"/>
    <w:basedOn w:val="DefaultParagraphFont"/>
    <w:uiPriority w:val="99"/>
    <w:unhideWhenUsed/>
    <w:rsid w:val="00D425DE"/>
    <w:rPr>
      <w:color w:val="0563C1" w:themeColor="hyperlink"/>
      <w:u w:val="single"/>
    </w:rPr>
  </w:style>
  <w:style w:type="character" w:styleId="UnresolvedMention">
    <w:name w:val="Unresolved Mention"/>
    <w:basedOn w:val="DefaultParagraphFont"/>
    <w:uiPriority w:val="99"/>
    <w:semiHidden/>
    <w:unhideWhenUsed/>
    <w:rsid w:val="00D425DE"/>
    <w:rPr>
      <w:color w:val="605E5C"/>
      <w:shd w:val="clear" w:color="auto" w:fill="E1DFDD"/>
    </w:rPr>
  </w:style>
  <w:style w:type="character" w:customStyle="1" w:styleId="Heading1Char">
    <w:name w:val="Heading 1 Char"/>
    <w:basedOn w:val="DefaultParagraphFont"/>
    <w:link w:val="Heading1"/>
    <w:uiPriority w:val="9"/>
    <w:rsid w:val="001F5B92"/>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1F5B9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F5B92"/>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1F5B92"/>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1F5B92"/>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rsid w:val="001F5B92"/>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rsid w:val="001F5B92"/>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rsid w:val="001F5B92"/>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rsid w:val="001F5B92"/>
    <w:rPr>
      <w:rFonts w:asciiTheme="majorHAnsi" w:eastAsiaTheme="majorEastAsia" w:hAnsiTheme="majorHAnsi" w:cstheme="majorBidi"/>
      <w:i/>
      <w:iCs/>
      <w:color w:val="1F3864" w:themeColor="accent1" w:themeShade="80"/>
    </w:rPr>
  </w:style>
  <w:style w:type="paragraph" w:styleId="BodyText">
    <w:name w:val="Body Text"/>
    <w:basedOn w:val="Normal"/>
    <w:link w:val="BodyTextChar"/>
    <w:rsid w:val="00547C5F"/>
    <w:pPr>
      <w:keepLines/>
      <w:widowControl w:val="0"/>
      <w:spacing w:after="120" w:line="240" w:lineRule="atLeast"/>
    </w:pPr>
    <w:rPr>
      <w:rFonts w:ascii="Times New Roman" w:eastAsia="Times New Roman" w:hAnsi="Times New Roman" w:cs="Times New Roman"/>
      <w:sz w:val="20"/>
      <w:szCs w:val="20"/>
    </w:rPr>
  </w:style>
  <w:style w:type="character" w:customStyle="1" w:styleId="BodyTextChar">
    <w:name w:val="Body Text Char"/>
    <w:basedOn w:val="DefaultParagraphFont"/>
    <w:link w:val="BodyText"/>
    <w:rsid w:val="00547C5F"/>
    <w:rPr>
      <w:rFonts w:ascii="Times New Roman" w:eastAsia="Times New Roman" w:hAnsi="Times New Roman" w:cs="Times New Roman"/>
      <w:sz w:val="20"/>
      <w:szCs w:val="20"/>
    </w:rPr>
  </w:style>
  <w:style w:type="paragraph" w:styleId="ListBullet">
    <w:name w:val="List Bullet"/>
    <w:basedOn w:val="Normal"/>
    <w:rsid w:val="00547C5F"/>
    <w:pPr>
      <w:widowControl w:val="0"/>
      <w:numPr>
        <w:numId w:val="15"/>
      </w:numPr>
      <w:spacing w:line="240" w:lineRule="atLeast"/>
    </w:pPr>
    <w:rPr>
      <w:rFonts w:ascii="Times New Roman" w:eastAsia="Times New Roman" w:hAnsi="Times New Roman" w:cs="Times New Roman"/>
      <w:sz w:val="20"/>
      <w:szCs w:val="20"/>
    </w:rPr>
  </w:style>
  <w:style w:type="paragraph" w:customStyle="1" w:styleId="TableText">
    <w:name w:val="Table_Text"/>
    <w:basedOn w:val="Normal"/>
    <w:rsid w:val="00547C5F"/>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before="40" w:after="40" w:line="200" w:lineRule="atLeast"/>
    </w:pPr>
    <w:rPr>
      <w:rFonts w:ascii="Arial" w:eastAsia="Times New Roman" w:hAnsi="Arial" w:cs="Times New Roman"/>
      <w:sz w:val="18"/>
      <w:szCs w:val="20"/>
      <w:lang w:val="en-GB"/>
    </w:rPr>
  </w:style>
  <w:style w:type="paragraph" w:styleId="Title">
    <w:name w:val="Title"/>
    <w:basedOn w:val="Normal"/>
    <w:next w:val="Normal"/>
    <w:link w:val="TitleChar"/>
    <w:uiPriority w:val="10"/>
    <w:qFormat/>
    <w:rsid w:val="001F5B92"/>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1F5B92"/>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rsid w:val="00547C5F"/>
    <w:pPr>
      <w:widowControl w:val="0"/>
      <w:spacing w:before="120" w:after="120" w:line="240" w:lineRule="atLeast"/>
    </w:pPr>
    <w:rPr>
      <w:rFonts w:ascii="Times New Roman" w:eastAsia="Times New Roman" w:hAnsi="Times New Roman" w:cs="Times New Roman"/>
      <w:b/>
      <w:bCs/>
      <w:caps/>
      <w:sz w:val="20"/>
    </w:rPr>
  </w:style>
  <w:style w:type="paragraph" w:styleId="TOC2">
    <w:name w:val="toc 2"/>
    <w:basedOn w:val="Normal"/>
    <w:next w:val="Normal"/>
    <w:uiPriority w:val="39"/>
    <w:rsid w:val="00547C5F"/>
    <w:pPr>
      <w:widowControl w:val="0"/>
      <w:spacing w:line="240" w:lineRule="atLeast"/>
      <w:ind w:left="200"/>
    </w:pPr>
    <w:rPr>
      <w:rFonts w:ascii="Times New Roman" w:eastAsia="Times New Roman" w:hAnsi="Times New Roman" w:cs="Times New Roman"/>
      <w:smallCaps/>
      <w:sz w:val="20"/>
    </w:rPr>
  </w:style>
  <w:style w:type="paragraph" w:styleId="TOC3">
    <w:name w:val="toc 3"/>
    <w:basedOn w:val="Normal"/>
    <w:next w:val="Normal"/>
    <w:uiPriority w:val="39"/>
    <w:rsid w:val="00547C5F"/>
    <w:pPr>
      <w:widowControl w:val="0"/>
      <w:spacing w:line="240" w:lineRule="atLeast"/>
      <w:ind w:left="400"/>
    </w:pPr>
    <w:rPr>
      <w:rFonts w:ascii="Times New Roman" w:eastAsia="Times New Roman" w:hAnsi="Times New Roman" w:cs="Times New Roman"/>
      <w:i/>
      <w:iCs/>
      <w:sz w:val="20"/>
    </w:rPr>
  </w:style>
  <w:style w:type="paragraph" w:styleId="BodyText3">
    <w:name w:val="Body Text 3"/>
    <w:basedOn w:val="Normal"/>
    <w:link w:val="BodyText3Char"/>
    <w:rsid w:val="00547C5F"/>
    <w:pPr>
      <w:spacing w:before="120"/>
    </w:pPr>
    <w:rPr>
      <w:rFonts w:ascii="Arial" w:eastAsia="Times New Roman" w:hAnsi="Arial" w:cs="Times New Roman"/>
      <w:i/>
      <w:iCs/>
      <w:color w:val="0000FF"/>
      <w:sz w:val="18"/>
      <w:szCs w:val="20"/>
      <w:lang w:bidi="he-IL"/>
    </w:rPr>
  </w:style>
  <w:style w:type="character" w:customStyle="1" w:styleId="BodyText3Char">
    <w:name w:val="Body Text 3 Char"/>
    <w:basedOn w:val="DefaultParagraphFont"/>
    <w:link w:val="BodyText3"/>
    <w:rsid w:val="00547C5F"/>
    <w:rPr>
      <w:rFonts w:ascii="Arial" w:eastAsia="Times New Roman" w:hAnsi="Arial" w:cs="Times New Roman"/>
      <w:i/>
      <w:iCs/>
      <w:color w:val="0000FF"/>
      <w:sz w:val="18"/>
      <w:szCs w:val="20"/>
      <w:lang w:bidi="he-IL"/>
    </w:rPr>
  </w:style>
  <w:style w:type="character" w:styleId="IntenseEmphasis">
    <w:name w:val="Intense Emphasis"/>
    <w:basedOn w:val="DefaultParagraphFont"/>
    <w:uiPriority w:val="21"/>
    <w:qFormat/>
    <w:rsid w:val="001F5B92"/>
    <w:rPr>
      <w:b/>
      <w:bCs/>
      <w:i/>
      <w:iCs/>
    </w:rPr>
  </w:style>
  <w:style w:type="character" w:styleId="Strong">
    <w:name w:val="Strong"/>
    <w:basedOn w:val="DefaultParagraphFont"/>
    <w:uiPriority w:val="22"/>
    <w:qFormat/>
    <w:rsid w:val="001F5B92"/>
    <w:rPr>
      <w:b/>
      <w:bCs/>
    </w:rPr>
  </w:style>
  <w:style w:type="paragraph" w:styleId="Header">
    <w:name w:val="header"/>
    <w:basedOn w:val="Normal"/>
    <w:link w:val="HeaderChar"/>
    <w:uiPriority w:val="99"/>
    <w:unhideWhenUsed/>
    <w:rsid w:val="00DE7B48"/>
    <w:pPr>
      <w:tabs>
        <w:tab w:val="center" w:pos="4680"/>
        <w:tab w:val="right" w:pos="9360"/>
      </w:tabs>
    </w:pPr>
  </w:style>
  <w:style w:type="character" w:customStyle="1" w:styleId="HeaderChar">
    <w:name w:val="Header Char"/>
    <w:basedOn w:val="DefaultParagraphFont"/>
    <w:link w:val="Header"/>
    <w:uiPriority w:val="99"/>
    <w:rsid w:val="00DE7B48"/>
  </w:style>
  <w:style w:type="paragraph" w:styleId="Footer">
    <w:name w:val="footer"/>
    <w:basedOn w:val="Normal"/>
    <w:link w:val="FooterChar"/>
    <w:uiPriority w:val="99"/>
    <w:unhideWhenUsed/>
    <w:rsid w:val="00DE7B48"/>
    <w:pPr>
      <w:tabs>
        <w:tab w:val="center" w:pos="4680"/>
        <w:tab w:val="right" w:pos="9360"/>
      </w:tabs>
    </w:pPr>
  </w:style>
  <w:style w:type="character" w:customStyle="1" w:styleId="FooterChar">
    <w:name w:val="Footer Char"/>
    <w:basedOn w:val="DefaultParagraphFont"/>
    <w:link w:val="Footer"/>
    <w:uiPriority w:val="99"/>
    <w:rsid w:val="00DE7B48"/>
  </w:style>
  <w:style w:type="paragraph" w:customStyle="1" w:styleId="xmsonormal">
    <w:name w:val="x_msonormal"/>
    <w:basedOn w:val="Normal"/>
    <w:rsid w:val="000B5218"/>
    <w:pPr>
      <w:spacing w:before="100" w:beforeAutospacing="1" w:after="100" w:afterAutospacing="1"/>
    </w:pPr>
    <w:rPr>
      <w:rFonts w:ascii="Times New Roman" w:eastAsia="Times New Roman" w:hAnsi="Times New Roman" w:cs="Times New Roman"/>
    </w:rPr>
  </w:style>
  <w:style w:type="paragraph" w:styleId="NormalWeb">
    <w:name w:val="Normal (Web)"/>
    <w:basedOn w:val="Normal"/>
    <w:uiPriority w:val="99"/>
    <w:semiHidden/>
    <w:unhideWhenUsed/>
    <w:rsid w:val="00816617"/>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313BC3"/>
    <w:rPr>
      <w:color w:val="954F72" w:themeColor="followedHyperlink"/>
      <w:u w:val="single"/>
    </w:rPr>
  </w:style>
  <w:style w:type="character" w:styleId="CommentReference">
    <w:name w:val="annotation reference"/>
    <w:basedOn w:val="DefaultParagraphFont"/>
    <w:uiPriority w:val="99"/>
    <w:semiHidden/>
    <w:unhideWhenUsed/>
    <w:rsid w:val="00BB6BD2"/>
    <w:rPr>
      <w:sz w:val="16"/>
      <w:szCs w:val="16"/>
    </w:rPr>
  </w:style>
  <w:style w:type="paragraph" w:styleId="CommentText">
    <w:name w:val="annotation text"/>
    <w:basedOn w:val="Normal"/>
    <w:link w:val="CommentTextChar"/>
    <w:uiPriority w:val="99"/>
    <w:semiHidden/>
    <w:unhideWhenUsed/>
    <w:rsid w:val="00BB6BD2"/>
    <w:rPr>
      <w:sz w:val="20"/>
      <w:szCs w:val="20"/>
    </w:rPr>
  </w:style>
  <w:style w:type="character" w:customStyle="1" w:styleId="CommentTextChar">
    <w:name w:val="Comment Text Char"/>
    <w:basedOn w:val="DefaultParagraphFont"/>
    <w:link w:val="CommentText"/>
    <w:uiPriority w:val="99"/>
    <w:semiHidden/>
    <w:rsid w:val="00BB6BD2"/>
    <w:rPr>
      <w:sz w:val="20"/>
      <w:szCs w:val="20"/>
    </w:rPr>
  </w:style>
  <w:style w:type="paragraph" w:styleId="CommentSubject">
    <w:name w:val="annotation subject"/>
    <w:basedOn w:val="CommentText"/>
    <w:next w:val="CommentText"/>
    <w:link w:val="CommentSubjectChar"/>
    <w:uiPriority w:val="99"/>
    <w:semiHidden/>
    <w:unhideWhenUsed/>
    <w:rsid w:val="00BB6BD2"/>
    <w:rPr>
      <w:b/>
      <w:bCs/>
    </w:rPr>
  </w:style>
  <w:style w:type="character" w:customStyle="1" w:styleId="CommentSubjectChar">
    <w:name w:val="Comment Subject Char"/>
    <w:basedOn w:val="CommentTextChar"/>
    <w:link w:val="CommentSubject"/>
    <w:uiPriority w:val="99"/>
    <w:semiHidden/>
    <w:rsid w:val="00BB6BD2"/>
    <w:rPr>
      <w:b/>
      <w:bCs/>
      <w:sz w:val="20"/>
      <w:szCs w:val="20"/>
    </w:rPr>
  </w:style>
  <w:style w:type="paragraph" w:customStyle="1" w:styleId="xmsolistparagraph">
    <w:name w:val="x_msolistparagraph"/>
    <w:basedOn w:val="Normal"/>
    <w:rsid w:val="00DC50CC"/>
    <w:pPr>
      <w:ind w:left="720"/>
    </w:pPr>
    <w:rPr>
      <w:rFonts w:ascii="Calibri" w:hAnsi="Calibri" w:cs="Calibri"/>
    </w:rPr>
  </w:style>
  <w:style w:type="paragraph" w:styleId="BalloonText">
    <w:name w:val="Balloon Text"/>
    <w:basedOn w:val="Normal"/>
    <w:link w:val="BalloonTextChar"/>
    <w:uiPriority w:val="99"/>
    <w:semiHidden/>
    <w:unhideWhenUsed/>
    <w:rsid w:val="004F5F3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5F3E"/>
    <w:rPr>
      <w:rFonts w:ascii="Segoe UI" w:hAnsi="Segoe UI" w:cs="Segoe UI"/>
      <w:sz w:val="18"/>
      <w:szCs w:val="18"/>
    </w:rPr>
  </w:style>
  <w:style w:type="paragraph" w:styleId="Revision">
    <w:name w:val="Revision"/>
    <w:hidden/>
    <w:uiPriority w:val="99"/>
    <w:semiHidden/>
    <w:rsid w:val="004F5F3E"/>
  </w:style>
  <w:style w:type="character" w:customStyle="1" w:styleId="ui-provider">
    <w:name w:val="ui-provider"/>
    <w:basedOn w:val="DefaultParagraphFont"/>
    <w:rsid w:val="006170F0"/>
  </w:style>
  <w:style w:type="paragraph" w:styleId="Caption">
    <w:name w:val="caption"/>
    <w:basedOn w:val="Normal"/>
    <w:next w:val="Normal"/>
    <w:uiPriority w:val="35"/>
    <w:semiHidden/>
    <w:unhideWhenUsed/>
    <w:qFormat/>
    <w:rsid w:val="001F5B92"/>
    <w:pPr>
      <w:spacing w:line="240" w:lineRule="auto"/>
    </w:pPr>
    <w:rPr>
      <w:b/>
      <w:bCs/>
      <w:smallCaps/>
      <w:color w:val="44546A" w:themeColor="text2"/>
    </w:rPr>
  </w:style>
  <w:style w:type="paragraph" w:styleId="Subtitle">
    <w:name w:val="Subtitle"/>
    <w:basedOn w:val="Normal"/>
    <w:next w:val="Normal"/>
    <w:link w:val="SubtitleChar"/>
    <w:uiPriority w:val="11"/>
    <w:qFormat/>
    <w:rsid w:val="001F5B92"/>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1F5B92"/>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1F5B92"/>
    <w:rPr>
      <w:i/>
      <w:iCs/>
    </w:rPr>
  </w:style>
  <w:style w:type="paragraph" w:styleId="NoSpacing">
    <w:name w:val="No Spacing"/>
    <w:uiPriority w:val="1"/>
    <w:qFormat/>
    <w:rsid w:val="001F5B92"/>
    <w:pPr>
      <w:spacing w:after="0" w:line="240" w:lineRule="auto"/>
    </w:pPr>
  </w:style>
  <w:style w:type="paragraph" w:styleId="Quote">
    <w:name w:val="Quote"/>
    <w:basedOn w:val="Normal"/>
    <w:next w:val="Normal"/>
    <w:link w:val="QuoteChar"/>
    <w:uiPriority w:val="29"/>
    <w:qFormat/>
    <w:rsid w:val="001F5B92"/>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1F5B92"/>
    <w:rPr>
      <w:color w:val="44546A" w:themeColor="text2"/>
      <w:sz w:val="24"/>
      <w:szCs w:val="24"/>
    </w:rPr>
  </w:style>
  <w:style w:type="paragraph" w:styleId="IntenseQuote">
    <w:name w:val="Intense Quote"/>
    <w:basedOn w:val="Normal"/>
    <w:next w:val="Normal"/>
    <w:link w:val="IntenseQuoteChar"/>
    <w:uiPriority w:val="30"/>
    <w:qFormat/>
    <w:rsid w:val="001F5B92"/>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1F5B92"/>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1F5B92"/>
    <w:rPr>
      <w:i/>
      <w:iCs/>
      <w:color w:val="595959" w:themeColor="text1" w:themeTint="A6"/>
    </w:rPr>
  </w:style>
  <w:style w:type="character" w:styleId="SubtleReference">
    <w:name w:val="Subtle Reference"/>
    <w:basedOn w:val="DefaultParagraphFont"/>
    <w:uiPriority w:val="31"/>
    <w:qFormat/>
    <w:rsid w:val="001F5B9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1F5B92"/>
    <w:rPr>
      <w:b/>
      <w:bCs/>
      <w:smallCaps/>
      <w:color w:val="44546A" w:themeColor="text2"/>
      <w:u w:val="single"/>
    </w:rPr>
  </w:style>
  <w:style w:type="character" w:styleId="BookTitle">
    <w:name w:val="Book Title"/>
    <w:basedOn w:val="DefaultParagraphFont"/>
    <w:uiPriority w:val="33"/>
    <w:qFormat/>
    <w:rsid w:val="001F5B92"/>
    <w:rPr>
      <w:b/>
      <w:bCs/>
      <w:smallCaps/>
      <w:spacing w:val="10"/>
    </w:rPr>
  </w:style>
  <w:style w:type="paragraph" w:styleId="TOCHeading">
    <w:name w:val="TOC Heading"/>
    <w:basedOn w:val="Heading1"/>
    <w:next w:val="Normal"/>
    <w:uiPriority w:val="39"/>
    <w:semiHidden/>
    <w:unhideWhenUsed/>
    <w:qFormat/>
    <w:rsid w:val="001F5B92"/>
    <w:pPr>
      <w:outlineLvl w:val="9"/>
    </w:pPr>
  </w:style>
  <w:style w:type="paragraph" w:styleId="HTMLPreformatted">
    <w:name w:val="HTML Preformatted"/>
    <w:basedOn w:val="Normal"/>
    <w:link w:val="HTMLPreformattedChar"/>
    <w:uiPriority w:val="99"/>
    <w:semiHidden/>
    <w:unhideWhenUsed/>
    <w:rsid w:val="00146F1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46F1E"/>
    <w:rPr>
      <w:rFonts w:ascii="Consolas" w:hAnsi="Consolas"/>
      <w:sz w:val="20"/>
      <w:szCs w:val="20"/>
    </w:rPr>
  </w:style>
  <w:style w:type="character" w:styleId="HTMLCode">
    <w:name w:val="HTML Code"/>
    <w:basedOn w:val="DefaultParagraphFont"/>
    <w:uiPriority w:val="99"/>
    <w:semiHidden/>
    <w:unhideWhenUsed/>
    <w:rsid w:val="00604B4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88">
      <w:bodyDiv w:val="1"/>
      <w:marLeft w:val="0"/>
      <w:marRight w:val="0"/>
      <w:marTop w:val="0"/>
      <w:marBottom w:val="0"/>
      <w:divBdr>
        <w:top w:val="none" w:sz="0" w:space="0" w:color="auto"/>
        <w:left w:val="none" w:sz="0" w:space="0" w:color="auto"/>
        <w:bottom w:val="none" w:sz="0" w:space="0" w:color="auto"/>
        <w:right w:val="none" w:sz="0" w:space="0" w:color="auto"/>
      </w:divBdr>
      <w:divsChild>
        <w:div w:id="167211588">
          <w:marLeft w:val="0"/>
          <w:marRight w:val="0"/>
          <w:marTop w:val="0"/>
          <w:marBottom w:val="0"/>
          <w:divBdr>
            <w:top w:val="single" w:sz="6" w:space="0" w:color="auto"/>
            <w:left w:val="single" w:sz="6" w:space="0" w:color="auto"/>
            <w:bottom w:val="single" w:sz="6" w:space="0" w:color="auto"/>
            <w:right w:val="single" w:sz="6" w:space="0" w:color="auto"/>
          </w:divBdr>
          <w:divsChild>
            <w:div w:id="1240597628">
              <w:marLeft w:val="0"/>
              <w:marRight w:val="0"/>
              <w:marTop w:val="0"/>
              <w:marBottom w:val="0"/>
              <w:divBdr>
                <w:top w:val="single" w:sz="2" w:space="0" w:color="auto"/>
                <w:left w:val="single" w:sz="2" w:space="0" w:color="auto"/>
                <w:bottom w:val="single" w:sz="6" w:space="0" w:color="auto"/>
                <w:right w:val="single" w:sz="2" w:space="0" w:color="auto"/>
              </w:divBdr>
            </w:div>
          </w:divsChild>
        </w:div>
        <w:div w:id="1127316879">
          <w:marLeft w:val="0"/>
          <w:marRight w:val="0"/>
          <w:marTop w:val="0"/>
          <w:marBottom w:val="0"/>
          <w:divBdr>
            <w:top w:val="single" w:sz="6" w:space="0" w:color="auto"/>
            <w:left w:val="single" w:sz="6" w:space="0" w:color="auto"/>
            <w:bottom w:val="single" w:sz="6" w:space="0" w:color="auto"/>
            <w:right w:val="single" w:sz="6" w:space="0" w:color="auto"/>
          </w:divBdr>
          <w:divsChild>
            <w:div w:id="112323042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546791">
      <w:bodyDiv w:val="1"/>
      <w:marLeft w:val="0"/>
      <w:marRight w:val="0"/>
      <w:marTop w:val="0"/>
      <w:marBottom w:val="0"/>
      <w:divBdr>
        <w:top w:val="none" w:sz="0" w:space="0" w:color="auto"/>
        <w:left w:val="none" w:sz="0" w:space="0" w:color="auto"/>
        <w:bottom w:val="none" w:sz="0" w:space="0" w:color="auto"/>
        <w:right w:val="none" w:sz="0" w:space="0" w:color="auto"/>
      </w:divBdr>
      <w:divsChild>
        <w:div w:id="508297293">
          <w:marLeft w:val="0"/>
          <w:marRight w:val="0"/>
          <w:marTop w:val="0"/>
          <w:marBottom w:val="0"/>
          <w:divBdr>
            <w:top w:val="single" w:sz="6" w:space="0" w:color="auto"/>
            <w:left w:val="single" w:sz="6" w:space="0" w:color="auto"/>
            <w:bottom w:val="single" w:sz="6" w:space="0" w:color="auto"/>
            <w:right w:val="single" w:sz="6" w:space="0" w:color="auto"/>
          </w:divBdr>
          <w:divsChild>
            <w:div w:id="2707890">
              <w:marLeft w:val="0"/>
              <w:marRight w:val="0"/>
              <w:marTop w:val="0"/>
              <w:marBottom w:val="0"/>
              <w:divBdr>
                <w:top w:val="single" w:sz="6" w:space="0" w:color="auto"/>
                <w:left w:val="single" w:sz="6" w:space="0" w:color="auto"/>
                <w:bottom w:val="single" w:sz="6" w:space="0" w:color="auto"/>
                <w:right w:val="single" w:sz="6" w:space="0" w:color="auto"/>
              </w:divBdr>
              <w:divsChild>
                <w:div w:id="314067039">
                  <w:marLeft w:val="0"/>
                  <w:marRight w:val="0"/>
                  <w:marTop w:val="0"/>
                  <w:marBottom w:val="0"/>
                  <w:divBdr>
                    <w:top w:val="single" w:sz="2" w:space="0" w:color="auto"/>
                    <w:left w:val="single" w:sz="2" w:space="0" w:color="auto"/>
                    <w:bottom w:val="single" w:sz="6" w:space="0" w:color="auto"/>
                    <w:right w:val="single" w:sz="2" w:space="0" w:color="auto"/>
                  </w:divBdr>
                </w:div>
              </w:divsChild>
            </w:div>
            <w:div w:id="92021950">
              <w:marLeft w:val="0"/>
              <w:marRight w:val="0"/>
              <w:marTop w:val="0"/>
              <w:marBottom w:val="0"/>
              <w:divBdr>
                <w:top w:val="single" w:sz="6" w:space="0" w:color="auto"/>
                <w:left w:val="single" w:sz="6" w:space="0" w:color="auto"/>
                <w:bottom w:val="single" w:sz="6" w:space="0" w:color="auto"/>
                <w:right w:val="single" w:sz="6" w:space="0" w:color="auto"/>
              </w:divBdr>
              <w:divsChild>
                <w:div w:id="1435905441">
                  <w:marLeft w:val="0"/>
                  <w:marRight w:val="0"/>
                  <w:marTop w:val="0"/>
                  <w:marBottom w:val="0"/>
                  <w:divBdr>
                    <w:top w:val="single" w:sz="2" w:space="0" w:color="auto"/>
                    <w:left w:val="single" w:sz="2" w:space="0" w:color="auto"/>
                    <w:bottom w:val="single" w:sz="6" w:space="0" w:color="auto"/>
                    <w:right w:val="single" w:sz="2" w:space="0" w:color="auto"/>
                  </w:divBdr>
                </w:div>
              </w:divsChild>
            </w:div>
            <w:div w:id="963466550">
              <w:marLeft w:val="0"/>
              <w:marRight w:val="0"/>
              <w:marTop w:val="0"/>
              <w:marBottom w:val="0"/>
              <w:divBdr>
                <w:top w:val="single" w:sz="6" w:space="0" w:color="auto"/>
                <w:left w:val="single" w:sz="6" w:space="0" w:color="auto"/>
                <w:bottom w:val="single" w:sz="6" w:space="0" w:color="auto"/>
                <w:right w:val="single" w:sz="6" w:space="0" w:color="auto"/>
              </w:divBdr>
              <w:divsChild>
                <w:div w:id="876041106">
                  <w:marLeft w:val="0"/>
                  <w:marRight w:val="0"/>
                  <w:marTop w:val="0"/>
                  <w:marBottom w:val="0"/>
                  <w:divBdr>
                    <w:top w:val="single" w:sz="2" w:space="0" w:color="auto"/>
                    <w:left w:val="single" w:sz="2" w:space="0" w:color="auto"/>
                    <w:bottom w:val="single" w:sz="6" w:space="0" w:color="auto"/>
                    <w:right w:val="single" w:sz="2" w:space="0" w:color="auto"/>
                  </w:divBdr>
                </w:div>
              </w:divsChild>
            </w:div>
            <w:div w:id="1540430825">
              <w:marLeft w:val="0"/>
              <w:marRight w:val="0"/>
              <w:marTop w:val="0"/>
              <w:marBottom w:val="0"/>
              <w:divBdr>
                <w:top w:val="single" w:sz="6" w:space="0" w:color="auto"/>
                <w:left w:val="single" w:sz="6" w:space="0" w:color="auto"/>
                <w:bottom w:val="single" w:sz="6" w:space="0" w:color="auto"/>
                <w:right w:val="single" w:sz="6" w:space="0" w:color="auto"/>
              </w:divBdr>
              <w:divsChild>
                <w:div w:id="318266026">
                  <w:marLeft w:val="0"/>
                  <w:marRight w:val="0"/>
                  <w:marTop w:val="0"/>
                  <w:marBottom w:val="0"/>
                  <w:divBdr>
                    <w:top w:val="single" w:sz="2" w:space="0" w:color="auto"/>
                    <w:left w:val="single" w:sz="2" w:space="0" w:color="auto"/>
                    <w:bottom w:val="single" w:sz="6" w:space="0" w:color="auto"/>
                    <w:right w:val="single" w:sz="2" w:space="0" w:color="auto"/>
                  </w:divBdr>
                </w:div>
              </w:divsChild>
            </w:div>
            <w:div w:id="1810246032">
              <w:marLeft w:val="0"/>
              <w:marRight w:val="0"/>
              <w:marTop w:val="0"/>
              <w:marBottom w:val="0"/>
              <w:divBdr>
                <w:top w:val="single" w:sz="6" w:space="0" w:color="auto"/>
                <w:left w:val="single" w:sz="6" w:space="0" w:color="auto"/>
                <w:bottom w:val="single" w:sz="6" w:space="0" w:color="auto"/>
                <w:right w:val="single" w:sz="6" w:space="0" w:color="auto"/>
              </w:divBdr>
              <w:divsChild>
                <w:div w:id="374696570">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1396478">
      <w:bodyDiv w:val="1"/>
      <w:marLeft w:val="0"/>
      <w:marRight w:val="0"/>
      <w:marTop w:val="0"/>
      <w:marBottom w:val="0"/>
      <w:divBdr>
        <w:top w:val="none" w:sz="0" w:space="0" w:color="auto"/>
        <w:left w:val="none" w:sz="0" w:space="0" w:color="auto"/>
        <w:bottom w:val="none" w:sz="0" w:space="0" w:color="auto"/>
        <w:right w:val="none" w:sz="0" w:space="0" w:color="auto"/>
      </w:divBdr>
    </w:div>
    <w:div w:id="2560980">
      <w:bodyDiv w:val="1"/>
      <w:marLeft w:val="0"/>
      <w:marRight w:val="0"/>
      <w:marTop w:val="0"/>
      <w:marBottom w:val="0"/>
      <w:divBdr>
        <w:top w:val="none" w:sz="0" w:space="0" w:color="auto"/>
        <w:left w:val="none" w:sz="0" w:space="0" w:color="auto"/>
        <w:bottom w:val="none" w:sz="0" w:space="0" w:color="auto"/>
        <w:right w:val="none" w:sz="0" w:space="0" w:color="auto"/>
      </w:divBdr>
    </w:div>
    <w:div w:id="2897139">
      <w:bodyDiv w:val="1"/>
      <w:marLeft w:val="0"/>
      <w:marRight w:val="0"/>
      <w:marTop w:val="0"/>
      <w:marBottom w:val="0"/>
      <w:divBdr>
        <w:top w:val="none" w:sz="0" w:space="0" w:color="auto"/>
        <w:left w:val="none" w:sz="0" w:space="0" w:color="auto"/>
        <w:bottom w:val="none" w:sz="0" w:space="0" w:color="auto"/>
        <w:right w:val="none" w:sz="0" w:space="0" w:color="auto"/>
      </w:divBdr>
      <w:divsChild>
        <w:div w:id="208221972">
          <w:marLeft w:val="0"/>
          <w:marRight w:val="0"/>
          <w:marTop w:val="0"/>
          <w:marBottom w:val="0"/>
          <w:divBdr>
            <w:top w:val="none" w:sz="0" w:space="0" w:color="auto"/>
            <w:left w:val="none" w:sz="0" w:space="0" w:color="auto"/>
            <w:bottom w:val="none" w:sz="0" w:space="0" w:color="auto"/>
            <w:right w:val="none" w:sz="0" w:space="0" w:color="auto"/>
          </w:divBdr>
        </w:div>
      </w:divsChild>
    </w:div>
    <w:div w:id="3557145">
      <w:bodyDiv w:val="1"/>
      <w:marLeft w:val="0"/>
      <w:marRight w:val="0"/>
      <w:marTop w:val="0"/>
      <w:marBottom w:val="0"/>
      <w:divBdr>
        <w:top w:val="none" w:sz="0" w:space="0" w:color="auto"/>
        <w:left w:val="none" w:sz="0" w:space="0" w:color="auto"/>
        <w:bottom w:val="none" w:sz="0" w:space="0" w:color="auto"/>
        <w:right w:val="none" w:sz="0" w:space="0" w:color="auto"/>
      </w:divBdr>
      <w:divsChild>
        <w:div w:id="201866823">
          <w:marLeft w:val="0"/>
          <w:marRight w:val="0"/>
          <w:marTop w:val="0"/>
          <w:marBottom w:val="0"/>
          <w:divBdr>
            <w:top w:val="none" w:sz="0" w:space="0" w:color="auto"/>
            <w:left w:val="none" w:sz="0" w:space="0" w:color="auto"/>
            <w:bottom w:val="none" w:sz="0" w:space="0" w:color="auto"/>
            <w:right w:val="none" w:sz="0" w:space="0" w:color="auto"/>
          </w:divBdr>
          <w:divsChild>
            <w:div w:id="1179583765">
              <w:marLeft w:val="0"/>
              <w:marRight w:val="0"/>
              <w:marTop w:val="0"/>
              <w:marBottom w:val="0"/>
              <w:divBdr>
                <w:top w:val="none" w:sz="0" w:space="0" w:color="auto"/>
                <w:left w:val="none" w:sz="0" w:space="0" w:color="auto"/>
                <w:bottom w:val="none" w:sz="0" w:space="0" w:color="auto"/>
                <w:right w:val="none" w:sz="0" w:space="0" w:color="auto"/>
              </w:divBdr>
            </w:div>
            <w:div w:id="1653824987">
              <w:marLeft w:val="0"/>
              <w:marRight w:val="0"/>
              <w:marTop w:val="0"/>
              <w:marBottom w:val="0"/>
              <w:divBdr>
                <w:top w:val="none" w:sz="0" w:space="0" w:color="auto"/>
                <w:left w:val="none" w:sz="0" w:space="0" w:color="auto"/>
                <w:bottom w:val="none" w:sz="0" w:space="0" w:color="auto"/>
                <w:right w:val="none" w:sz="0" w:space="0" w:color="auto"/>
              </w:divBdr>
            </w:div>
            <w:div w:id="1745184774">
              <w:marLeft w:val="0"/>
              <w:marRight w:val="0"/>
              <w:marTop w:val="0"/>
              <w:marBottom w:val="0"/>
              <w:divBdr>
                <w:top w:val="none" w:sz="0" w:space="0" w:color="auto"/>
                <w:left w:val="none" w:sz="0" w:space="0" w:color="auto"/>
                <w:bottom w:val="none" w:sz="0" w:space="0" w:color="auto"/>
                <w:right w:val="none" w:sz="0" w:space="0" w:color="auto"/>
              </w:divBdr>
              <w:divsChild>
                <w:div w:id="1428647786">
                  <w:marLeft w:val="0"/>
                  <w:marRight w:val="0"/>
                  <w:marTop w:val="0"/>
                  <w:marBottom w:val="0"/>
                  <w:divBdr>
                    <w:top w:val="none" w:sz="0" w:space="0" w:color="auto"/>
                    <w:left w:val="none" w:sz="0" w:space="0" w:color="auto"/>
                    <w:bottom w:val="none" w:sz="0" w:space="0" w:color="auto"/>
                    <w:right w:val="none" w:sz="0" w:space="0" w:color="auto"/>
                  </w:divBdr>
                  <w:divsChild>
                    <w:div w:id="100860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352706">
          <w:marLeft w:val="0"/>
          <w:marRight w:val="0"/>
          <w:marTop w:val="0"/>
          <w:marBottom w:val="0"/>
          <w:divBdr>
            <w:top w:val="none" w:sz="0" w:space="0" w:color="auto"/>
            <w:left w:val="none" w:sz="0" w:space="0" w:color="auto"/>
            <w:bottom w:val="none" w:sz="0" w:space="0" w:color="auto"/>
            <w:right w:val="none" w:sz="0" w:space="0" w:color="auto"/>
          </w:divBdr>
          <w:divsChild>
            <w:div w:id="228224551">
              <w:marLeft w:val="0"/>
              <w:marRight w:val="0"/>
              <w:marTop w:val="0"/>
              <w:marBottom w:val="0"/>
              <w:divBdr>
                <w:top w:val="none" w:sz="0" w:space="0" w:color="auto"/>
                <w:left w:val="none" w:sz="0" w:space="0" w:color="auto"/>
                <w:bottom w:val="none" w:sz="0" w:space="0" w:color="auto"/>
                <w:right w:val="none" w:sz="0" w:space="0" w:color="auto"/>
              </w:divBdr>
              <w:divsChild>
                <w:div w:id="882592433">
                  <w:marLeft w:val="0"/>
                  <w:marRight w:val="0"/>
                  <w:marTop w:val="0"/>
                  <w:marBottom w:val="0"/>
                  <w:divBdr>
                    <w:top w:val="none" w:sz="0" w:space="0" w:color="auto"/>
                    <w:left w:val="none" w:sz="0" w:space="0" w:color="auto"/>
                    <w:bottom w:val="none" w:sz="0" w:space="0" w:color="auto"/>
                    <w:right w:val="none" w:sz="0" w:space="0" w:color="auto"/>
                  </w:divBdr>
                  <w:divsChild>
                    <w:div w:id="21065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17131">
              <w:marLeft w:val="0"/>
              <w:marRight w:val="0"/>
              <w:marTop w:val="0"/>
              <w:marBottom w:val="0"/>
              <w:divBdr>
                <w:top w:val="none" w:sz="0" w:space="0" w:color="auto"/>
                <w:left w:val="none" w:sz="0" w:space="0" w:color="auto"/>
                <w:bottom w:val="none" w:sz="0" w:space="0" w:color="auto"/>
                <w:right w:val="none" w:sz="0" w:space="0" w:color="auto"/>
              </w:divBdr>
            </w:div>
            <w:div w:id="189341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577">
      <w:bodyDiv w:val="1"/>
      <w:marLeft w:val="0"/>
      <w:marRight w:val="0"/>
      <w:marTop w:val="0"/>
      <w:marBottom w:val="0"/>
      <w:divBdr>
        <w:top w:val="none" w:sz="0" w:space="0" w:color="auto"/>
        <w:left w:val="none" w:sz="0" w:space="0" w:color="auto"/>
        <w:bottom w:val="none" w:sz="0" w:space="0" w:color="auto"/>
        <w:right w:val="none" w:sz="0" w:space="0" w:color="auto"/>
      </w:divBdr>
    </w:div>
    <w:div w:id="6106072">
      <w:bodyDiv w:val="1"/>
      <w:marLeft w:val="0"/>
      <w:marRight w:val="0"/>
      <w:marTop w:val="0"/>
      <w:marBottom w:val="0"/>
      <w:divBdr>
        <w:top w:val="none" w:sz="0" w:space="0" w:color="auto"/>
        <w:left w:val="none" w:sz="0" w:space="0" w:color="auto"/>
        <w:bottom w:val="none" w:sz="0" w:space="0" w:color="auto"/>
        <w:right w:val="none" w:sz="0" w:space="0" w:color="auto"/>
      </w:divBdr>
    </w:div>
    <w:div w:id="8065364">
      <w:bodyDiv w:val="1"/>
      <w:marLeft w:val="0"/>
      <w:marRight w:val="0"/>
      <w:marTop w:val="0"/>
      <w:marBottom w:val="0"/>
      <w:divBdr>
        <w:top w:val="none" w:sz="0" w:space="0" w:color="auto"/>
        <w:left w:val="none" w:sz="0" w:space="0" w:color="auto"/>
        <w:bottom w:val="none" w:sz="0" w:space="0" w:color="auto"/>
        <w:right w:val="none" w:sz="0" w:space="0" w:color="auto"/>
      </w:divBdr>
    </w:div>
    <w:div w:id="8337223">
      <w:bodyDiv w:val="1"/>
      <w:marLeft w:val="0"/>
      <w:marRight w:val="0"/>
      <w:marTop w:val="0"/>
      <w:marBottom w:val="0"/>
      <w:divBdr>
        <w:top w:val="none" w:sz="0" w:space="0" w:color="auto"/>
        <w:left w:val="none" w:sz="0" w:space="0" w:color="auto"/>
        <w:bottom w:val="none" w:sz="0" w:space="0" w:color="auto"/>
        <w:right w:val="none" w:sz="0" w:space="0" w:color="auto"/>
      </w:divBdr>
    </w:div>
    <w:div w:id="8412373">
      <w:bodyDiv w:val="1"/>
      <w:marLeft w:val="0"/>
      <w:marRight w:val="0"/>
      <w:marTop w:val="0"/>
      <w:marBottom w:val="0"/>
      <w:divBdr>
        <w:top w:val="none" w:sz="0" w:space="0" w:color="auto"/>
        <w:left w:val="none" w:sz="0" w:space="0" w:color="auto"/>
        <w:bottom w:val="none" w:sz="0" w:space="0" w:color="auto"/>
        <w:right w:val="none" w:sz="0" w:space="0" w:color="auto"/>
      </w:divBdr>
    </w:div>
    <w:div w:id="9064812">
      <w:bodyDiv w:val="1"/>
      <w:marLeft w:val="0"/>
      <w:marRight w:val="0"/>
      <w:marTop w:val="0"/>
      <w:marBottom w:val="0"/>
      <w:divBdr>
        <w:top w:val="none" w:sz="0" w:space="0" w:color="auto"/>
        <w:left w:val="none" w:sz="0" w:space="0" w:color="auto"/>
        <w:bottom w:val="none" w:sz="0" w:space="0" w:color="auto"/>
        <w:right w:val="none" w:sz="0" w:space="0" w:color="auto"/>
      </w:divBdr>
    </w:div>
    <w:div w:id="10420339">
      <w:bodyDiv w:val="1"/>
      <w:marLeft w:val="0"/>
      <w:marRight w:val="0"/>
      <w:marTop w:val="0"/>
      <w:marBottom w:val="0"/>
      <w:divBdr>
        <w:top w:val="none" w:sz="0" w:space="0" w:color="auto"/>
        <w:left w:val="none" w:sz="0" w:space="0" w:color="auto"/>
        <w:bottom w:val="none" w:sz="0" w:space="0" w:color="auto"/>
        <w:right w:val="none" w:sz="0" w:space="0" w:color="auto"/>
      </w:divBdr>
    </w:div>
    <w:div w:id="12732296">
      <w:bodyDiv w:val="1"/>
      <w:marLeft w:val="0"/>
      <w:marRight w:val="0"/>
      <w:marTop w:val="0"/>
      <w:marBottom w:val="0"/>
      <w:divBdr>
        <w:top w:val="none" w:sz="0" w:space="0" w:color="auto"/>
        <w:left w:val="none" w:sz="0" w:space="0" w:color="auto"/>
        <w:bottom w:val="none" w:sz="0" w:space="0" w:color="auto"/>
        <w:right w:val="none" w:sz="0" w:space="0" w:color="auto"/>
      </w:divBdr>
    </w:div>
    <w:div w:id="15080260">
      <w:bodyDiv w:val="1"/>
      <w:marLeft w:val="0"/>
      <w:marRight w:val="0"/>
      <w:marTop w:val="0"/>
      <w:marBottom w:val="0"/>
      <w:divBdr>
        <w:top w:val="none" w:sz="0" w:space="0" w:color="auto"/>
        <w:left w:val="none" w:sz="0" w:space="0" w:color="auto"/>
        <w:bottom w:val="none" w:sz="0" w:space="0" w:color="auto"/>
        <w:right w:val="none" w:sz="0" w:space="0" w:color="auto"/>
      </w:divBdr>
    </w:div>
    <w:div w:id="17977174">
      <w:bodyDiv w:val="1"/>
      <w:marLeft w:val="0"/>
      <w:marRight w:val="0"/>
      <w:marTop w:val="0"/>
      <w:marBottom w:val="0"/>
      <w:divBdr>
        <w:top w:val="none" w:sz="0" w:space="0" w:color="auto"/>
        <w:left w:val="none" w:sz="0" w:space="0" w:color="auto"/>
        <w:bottom w:val="none" w:sz="0" w:space="0" w:color="auto"/>
        <w:right w:val="none" w:sz="0" w:space="0" w:color="auto"/>
      </w:divBdr>
    </w:div>
    <w:div w:id="19166722">
      <w:bodyDiv w:val="1"/>
      <w:marLeft w:val="0"/>
      <w:marRight w:val="0"/>
      <w:marTop w:val="0"/>
      <w:marBottom w:val="0"/>
      <w:divBdr>
        <w:top w:val="none" w:sz="0" w:space="0" w:color="auto"/>
        <w:left w:val="none" w:sz="0" w:space="0" w:color="auto"/>
        <w:bottom w:val="none" w:sz="0" w:space="0" w:color="auto"/>
        <w:right w:val="none" w:sz="0" w:space="0" w:color="auto"/>
      </w:divBdr>
    </w:div>
    <w:div w:id="20131800">
      <w:bodyDiv w:val="1"/>
      <w:marLeft w:val="0"/>
      <w:marRight w:val="0"/>
      <w:marTop w:val="0"/>
      <w:marBottom w:val="0"/>
      <w:divBdr>
        <w:top w:val="none" w:sz="0" w:space="0" w:color="auto"/>
        <w:left w:val="none" w:sz="0" w:space="0" w:color="auto"/>
        <w:bottom w:val="none" w:sz="0" w:space="0" w:color="auto"/>
        <w:right w:val="none" w:sz="0" w:space="0" w:color="auto"/>
      </w:divBdr>
    </w:div>
    <w:div w:id="21905416">
      <w:bodyDiv w:val="1"/>
      <w:marLeft w:val="0"/>
      <w:marRight w:val="0"/>
      <w:marTop w:val="0"/>
      <w:marBottom w:val="0"/>
      <w:divBdr>
        <w:top w:val="none" w:sz="0" w:space="0" w:color="auto"/>
        <w:left w:val="none" w:sz="0" w:space="0" w:color="auto"/>
        <w:bottom w:val="none" w:sz="0" w:space="0" w:color="auto"/>
        <w:right w:val="none" w:sz="0" w:space="0" w:color="auto"/>
      </w:divBdr>
      <w:divsChild>
        <w:div w:id="1507284397">
          <w:marLeft w:val="0"/>
          <w:marRight w:val="0"/>
          <w:marTop w:val="0"/>
          <w:marBottom w:val="0"/>
          <w:divBdr>
            <w:top w:val="single" w:sz="6" w:space="0" w:color="auto"/>
            <w:left w:val="single" w:sz="6" w:space="0" w:color="auto"/>
            <w:bottom w:val="single" w:sz="6" w:space="0" w:color="auto"/>
            <w:right w:val="single" w:sz="6" w:space="0" w:color="auto"/>
          </w:divBdr>
          <w:divsChild>
            <w:div w:id="1873881553">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22634699">
      <w:bodyDiv w:val="1"/>
      <w:marLeft w:val="0"/>
      <w:marRight w:val="0"/>
      <w:marTop w:val="0"/>
      <w:marBottom w:val="0"/>
      <w:divBdr>
        <w:top w:val="none" w:sz="0" w:space="0" w:color="auto"/>
        <w:left w:val="none" w:sz="0" w:space="0" w:color="auto"/>
        <w:bottom w:val="none" w:sz="0" w:space="0" w:color="auto"/>
        <w:right w:val="none" w:sz="0" w:space="0" w:color="auto"/>
      </w:divBdr>
    </w:div>
    <w:div w:id="22755033">
      <w:bodyDiv w:val="1"/>
      <w:marLeft w:val="0"/>
      <w:marRight w:val="0"/>
      <w:marTop w:val="0"/>
      <w:marBottom w:val="0"/>
      <w:divBdr>
        <w:top w:val="none" w:sz="0" w:space="0" w:color="auto"/>
        <w:left w:val="none" w:sz="0" w:space="0" w:color="auto"/>
        <w:bottom w:val="none" w:sz="0" w:space="0" w:color="auto"/>
        <w:right w:val="none" w:sz="0" w:space="0" w:color="auto"/>
      </w:divBdr>
    </w:div>
    <w:div w:id="25912028">
      <w:bodyDiv w:val="1"/>
      <w:marLeft w:val="0"/>
      <w:marRight w:val="0"/>
      <w:marTop w:val="0"/>
      <w:marBottom w:val="0"/>
      <w:divBdr>
        <w:top w:val="none" w:sz="0" w:space="0" w:color="auto"/>
        <w:left w:val="none" w:sz="0" w:space="0" w:color="auto"/>
        <w:bottom w:val="none" w:sz="0" w:space="0" w:color="auto"/>
        <w:right w:val="none" w:sz="0" w:space="0" w:color="auto"/>
      </w:divBdr>
    </w:div>
    <w:div w:id="27341881">
      <w:bodyDiv w:val="1"/>
      <w:marLeft w:val="0"/>
      <w:marRight w:val="0"/>
      <w:marTop w:val="0"/>
      <w:marBottom w:val="0"/>
      <w:divBdr>
        <w:top w:val="none" w:sz="0" w:space="0" w:color="auto"/>
        <w:left w:val="none" w:sz="0" w:space="0" w:color="auto"/>
        <w:bottom w:val="none" w:sz="0" w:space="0" w:color="auto"/>
        <w:right w:val="none" w:sz="0" w:space="0" w:color="auto"/>
      </w:divBdr>
      <w:divsChild>
        <w:div w:id="1618684387">
          <w:marLeft w:val="0"/>
          <w:marRight w:val="0"/>
          <w:marTop w:val="0"/>
          <w:marBottom w:val="0"/>
          <w:divBdr>
            <w:top w:val="single" w:sz="6" w:space="0" w:color="auto"/>
            <w:left w:val="single" w:sz="6" w:space="0" w:color="auto"/>
            <w:bottom w:val="single" w:sz="6" w:space="0" w:color="auto"/>
            <w:right w:val="single" w:sz="6" w:space="0" w:color="auto"/>
          </w:divBdr>
          <w:divsChild>
            <w:div w:id="887031701">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27730105">
      <w:bodyDiv w:val="1"/>
      <w:marLeft w:val="0"/>
      <w:marRight w:val="0"/>
      <w:marTop w:val="0"/>
      <w:marBottom w:val="0"/>
      <w:divBdr>
        <w:top w:val="none" w:sz="0" w:space="0" w:color="auto"/>
        <w:left w:val="none" w:sz="0" w:space="0" w:color="auto"/>
        <w:bottom w:val="none" w:sz="0" w:space="0" w:color="auto"/>
        <w:right w:val="none" w:sz="0" w:space="0" w:color="auto"/>
      </w:divBdr>
    </w:div>
    <w:div w:id="27802858">
      <w:bodyDiv w:val="1"/>
      <w:marLeft w:val="0"/>
      <w:marRight w:val="0"/>
      <w:marTop w:val="0"/>
      <w:marBottom w:val="0"/>
      <w:divBdr>
        <w:top w:val="none" w:sz="0" w:space="0" w:color="auto"/>
        <w:left w:val="none" w:sz="0" w:space="0" w:color="auto"/>
        <w:bottom w:val="none" w:sz="0" w:space="0" w:color="auto"/>
        <w:right w:val="none" w:sz="0" w:space="0" w:color="auto"/>
      </w:divBdr>
    </w:div>
    <w:div w:id="29035640">
      <w:bodyDiv w:val="1"/>
      <w:marLeft w:val="0"/>
      <w:marRight w:val="0"/>
      <w:marTop w:val="0"/>
      <w:marBottom w:val="0"/>
      <w:divBdr>
        <w:top w:val="none" w:sz="0" w:space="0" w:color="auto"/>
        <w:left w:val="none" w:sz="0" w:space="0" w:color="auto"/>
        <w:bottom w:val="none" w:sz="0" w:space="0" w:color="auto"/>
        <w:right w:val="none" w:sz="0" w:space="0" w:color="auto"/>
      </w:divBdr>
    </w:div>
    <w:div w:id="30347648">
      <w:bodyDiv w:val="1"/>
      <w:marLeft w:val="0"/>
      <w:marRight w:val="0"/>
      <w:marTop w:val="0"/>
      <w:marBottom w:val="0"/>
      <w:divBdr>
        <w:top w:val="none" w:sz="0" w:space="0" w:color="auto"/>
        <w:left w:val="none" w:sz="0" w:space="0" w:color="auto"/>
        <w:bottom w:val="none" w:sz="0" w:space="0" w:color="auto"/>
        <w:right w:val="none" w:sz="0" w:space="0" w:color="auto"/>
      </w:divBdr>
      <w:divsChild>
        <w:div w:id="169100911">
          <w:marLeft w:val="0"/>
          <w:marRight w:val="0"/>
          <w:marTop w:val="0"/>
          <w:marBottom w:val="0"/>
          <w:divBdr>
            <w:top w:val="single" w:sz="2" w:space="0" w:color="auto"/>
            <w:left w:val="single" w:sz="2" w:space="0" w:color="auto"/>
            <w:bottom w:val="single" w:sz="2" w:space="0" w:color="auto"/>
            <w:right w:val="single" w:sz="2" w:space="0" w:color="auto"/>
          </w:divBdr>
          <w:divsChild>
            <w:div w:id="39520941">
              <w:marLeft w:val="0"/>
              <w:marRight w:val="0"/>
              <w:marTop w:val="0"/>
              <w:marBottom w:val="0"/>
              <w:divBdr>
                <w:top w:val="single" w:sz="2" w:space="0" w:color="auto"/>
                <w:left w:val="single" w:sz="2" w:space="0" w:color="auto"/>
                <w:bottom w:val="single" w:sz="2" w:space="0" w:color="auto"/>
                <w:right w:val="single" w:sz="2" w:space="0" w:color="auto"/>
              </w:divBdr>
              <w:divsChild>
                <w:div w:id="754781972">
                  <w:marLeft w:val="0"/>
                  <w:marRight w:val="0"/>
                  <w:marTop w:val="0"/>
                  <w:marBottom w:val="0"/>
                  <w:divBdr>
                    <w:top w:val="single" w:sz="2" w:space="0" w:color="auto"/>
                    <w:left w:val="single" w:sz="2" w:space="0" w:color="auto"/>
                    <w:bottom w:val="single" w:sz="2" w:space="0" w:color="auto"/>
                    <w:right w:val="single" w:sz="2" w:space="0" w:color="auto"/>
                  </w:divBdr>
                  <w:divsChild>
                    <w:div w:id="1728339105">
                      <w:marLeft w:val="0"/>
                      <w:marRight w:val="0"/>
                      <w:marTop w:val="0"/>
                      <w:marBottom w:val="0"/>
                      <w:divBdr>
                        <w:top w:val="single" w:sz="2" w:space="0" w:color="auto"/>
                        <w:left w:val="single" w:sz="2" w:space="0" w:color="auto"/>
                        <w:bottom w:val="single" w:sz="6" w:space="0" w:color="auto"/>
                        <w:right w:val="single" w:sz="2" w:space="0" w:color="auto"/>
                      </w:divBdr>
                      <w:divsChild>
                        <w:div w:id="832380836">
                          <w:marLeft w:val="0"/>
                          <w:marRight w:val="0"/>
                          <w:marTop w:val="100"/>
                          <w:marBottom w:val="100"/>
                          <w:divBdr>
                            <w:top w:val="single" w:sz="2" w:space="0" w:color="auto"/>
                            <w:left w:val="single" w:sz="2" w:space="0" w:color="auto"/>
                            <w:bottom w:val="single" w:sz="2" w:space="0" w:color="auto"/>
                            <w:right w:val="single" w:sz="2" w:space="0" w:color="auto"/>
                          </w:divBdr>
                          <w:divsChild>
                            <w:div w:id="2005089169">
                              <w:marLeft w:val="0"/>
                              <w:marRight w:val="0"/>
                              <w:marTop w:val="0"/>
                              <w:marBottom w:val="0"/>
                              <w:divBdr>
                                <w:top w:val="single" w:sz="2" w:space="0" w:color="auto"/>
                                <w:left w:val="single" w:sz="2" w:space="0" w:color="auto"/>
                                <w:bottom w:val="single" w:sz="2" w:space="0" w:color="auto"/>
                                <w:right w:val="single" w:sz="2" w:space="0" w:color="auto"/>
                              </w:divBdr>
                              <w:divsChild>
                                <w:div w:id="911354245">
                                  <w:marLeft w:val="0"/>
                                  <w:marRight w:val="0"/>
                                  <w:marTop w:val="0"/>
                                  <w:marBottom w:val="0"/>
                                  <w:divBdr>
                                    <w:top w:val="single" w:sz="2" w:space="0" w:color="auto"/>
                                    <w:left w:val="single" w:sz="2" w:space="0" w:color="auto"/>
                                    <w:bottom w:val="single" w:sz="2" w:space="0" w:color="auto"/>
                                    <w:right w:val="single" w:sz="2" w:space="0" w:color="auto"/>
                                  </w:divBdr>
                                  <w:divsChild>
                                    <w:div w:id="16464718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31080629">
      <w:bodyDiv w:val="1"/>
      <w:marLeft w:val="0"/>
      <w:marRight w:val="0"/>
      <w:marTop w:val="0"/>
      <w:marBottom w:val="0"/>
      <w:divBdr>
        <w:top w:val="none" w:sz="0" w:space="0" w:color="auto"/>
        <w:left w:val="none" w:sz="0" w:space="0" w:color="auto"/>
        <w:bottom w:val="none" w:sz="0" w:space="0" w:color="auto"/>
        <w:right w:val="none" w:sz="0" w:space="0" w:color="auto"/>
      </w:divBdr>
    </w:div>
    <w:div w:id="32702716">
      <w:bodyDiv w:val="1"/>
      <w:marLeft w:val="0"/>
      <w:marRight w:val="0"/>
      <w:marTop w:val="0"/>
      <w:marBottom w:val="0"/>
      <w:divBdr>
        <w:top w:val="none" w:sz="0" w:space="0" w:color="auto"/>
        <w:left w:val="none" w:sz="0" w:space="0" w:color="auto"/>
        <w:bottom w:val="none" w:sz="0" w:space="0" w:color="auto"/>
        <w:right w:val="none" w:sz="0" w:space="0" w:color="auto"/>
      </w:divBdr>
    </w:div>
    <w:div w:id="35085846">
      <w:bodyDiv w:val="1"/>
      <w:marLeft w:val="0"/>
      <w:marRight w:val="0"/>
      <w:marTop w:val="0"/>
      <w:marBottom w:val="0"/>
      <w:divBdr>
        <w:top w:val="none" w:sz="0" w:space="0" w:color="auto"/>
        <w:left w:val="none" w:sz="0" w:space="0" w:color="auto"/>
        <w:bottom w:val="none" w:sz="0" w:space="0" w:color="auto"/>
        <w:right w:val="none" w:sz="0" w:space="0" w:color="auto"/>
      </w:divBdr>
    </w:div>
    <w:div w:id="35394618">
      <w:bodyDiv w:val="1"/>
      <w:marLeft w:val="0"/>
      <w:marRight w:val="0"/>
      <w:marTop w:val="0"/>
      <w:marBottom w:val="0"/>
      <w:divBdr>
        <w:top w:val="none" w:sz="0" w:space="0" w:color="auto"/>
        <w:left w:val="none" w:sz="0" w:space="0" w:color="auto"/>
        <w:bottom w:val="none" w:sz="0" w:space="0" w:color="auto"/>
        <w:right w:val="none" w:sz="0" w:space="0" w:color="auto"/>
      </w:divBdr>
    </w:div>
    <w:div w:id="36006497">
      <w:bodyDiv w:val="1"/>
      <w:marLeft w:val="0"/>
      <w:marRight w:val="0"/>
      <w:marTop w:val="0"/>
      <w:marBottom w:val="0"/>
      <w:divBdr>
        <w:top w:val="none" w:sz="0" w:space="0" w:color="auto"/>
        <w:left w:val="none" w:sz="0" w:space="0" w:color="auto"/>
        <w:bottom w:val="none" w:sz="0" w:space="0" w:color="auto"/>
        <w:right w:val="none" w:sz="0" w:space="0" w:color="auto"/>
      </w:divBdr>
    </w:div>
    <w:div w:id="36049209">
      <w:bodyDiv w:val="1"/>
      <w:marLeft w:val="0"/>
      <w:marRight w:val="0"/>
      <w:marTop w:val="0"/>
      <w:marBottom w:val="0"/>
      <w:divBdr>
        <w:top w:val="none" w:sz="0" w:space="0" w:color="auto"/>
        <w:left w:val="none" w:sz="0" w:space="0" w:color="auto"/>
        <w:bottom w:val="none" w:sz="0" w:space="0" w:color="auto"/>
        <w:right w:val="none" w:sz="0" w:space="0" w:color="auto"/>
      </w:divBdr>
    </w:div>
    <w:div w:id="37553747">
      <w:bodyDiv w:val="1"/>
      <w:marLeft w:val="0"/>
      <w:marRight w:val="0"/>
      <w:marTop w:val="0"/>
      <w:marBottom w:val="0"/>
      <w:divBdr>
        <w:top w:val="none" w:sz="0" w:space="0" w:color="auto"/>
        <w:left w:val="none" w:sz="0" w:space="0" w:color="auto"/>
        <w:bottom w:val="none" w:sz="0" w:space="0" w:color="auto"/>
        <w:right w:val="none" w:sz="0" w:space="0" w:color="auto"/>
      </w:divBdr>
      <w:divsChild>
        <w:div w:id="1493178974">
          <w:marLeft w:val="0"/>
          <w:marRight w:val="0"/>
          <w:marTop w:val="0"/>
          <w:marBottom w:val="0"/>
          <w:divBdr>
            <w:top w:val="single" w:sz="2" w:space="0" w:color="auto"/>
            <w:left w:val="single" w:sz="2" w:space="0" w:color="auto"/>
            <w:bottom w:val="single" w:sz="2" w:space="0" w:color="auto"/>
            <w:right w:val="single" w:sz="2" w:space="0" w:color="auto"/>
          </w:divBdr>
          <w:divsChild>
            <w:div w:id="1067415873">
              <w:marLeft w:val="0"/>
              <w:marRight w:val="0"/>
              <w:marTop w:val="0"/>
              <w:marBottom w:val="0"/>
              <w:divBdr>
                <w:top w:val="single" w:sz="2" w:space="0" w:color="auto"/>
                <w:left w:val="single" w:sz="2" w:space="0" w:color="auto"/>
                <w:bottom w:val="single" w:sz="2" w:space="0" w:color="auto"/>
                <w:right w:val="single" w:sz="2" w:space="0" w:color="auto"/>
              </w:divBdr>
              <w:divsChild>
                <w:div w:id="466438584">
                  <w:marLeft w:val="0"/>
                  <w:marRight w:val="0"/>
                  <w:marTop w:val="0"/>
                  <w:marBottom w:val="0"/>
                  <w:divBdr>
                    <w:top w:val="single" w:sz="2" w:space="0" w:color="auto"/>
                    <w:left w:val="single" w:sz="2" w:space="0" w:color="auto"/>
                    <w:bottom w:val="single" w:sz="2" w:space="0" w:color="auto"/>
                    <w:right w:val="single" w:sz="2" w:space="0" w:color="auto"/>
                  </w:divBdr>
                  <w:divsChild>
                    <w:div w:id="494687679">
                      <w:marLeft w:val="0"/>
                      <w:marRight w:val="0"/>
                      <w:marTop w:val="0"/>
                      <w:marBottom w:val="0"/>
                      <w:divBdr>
                        <w:top w:val="single" w:sz="2" w:space="0" w:color="auto"/>
                        <w:left w:val="single" w:sz="2" w:space="0" w:color="auto"/>
                        <w:bottom w:val="single" w:sz="6" w:space="0" w:color="auto"/>
                        <w:right w:val="single" w:sz="2" w:space="0" w:color="auto"/>
                      </w:divBdr>
                      <w:divsChild>
                        <w:div w:id="1705978984">
                          <w:marLeft w:val="0"/>
                          <w:marRight w:val="0"/>
                          <w:marTop w:val="100"/>
                          <w:marBottom w:val="100"/>
                          <w:divBdr>
                            <w:top w:val="single" w:sz="2" w:space="0" w:color="auto"/>
                            <w:left w:val="single" w:sz="2" w:space="0" w:color="auto"/>
                            <w:bottom w:val="single" w:sz="2" w:space="0" w:color="auto"/>
                            <w:right w:val="single" w:sz="2" w:space="0" w:color="auto"/>
                          </w:divBdr>
                          <w:divsChild>
                            <w:div w:id="290482646">
                              <w:marLeft w:val="0"/>
                              <w:marRight w:val="0"/>
                              <w:marTop w:val="0"/>
                              <w:marBottom w:val="0"/>
                              <w:divBdr>
                                <w:top w:val="single" w:sz="2" w:space="0" w:color="auto"/>
                                <w:left w:val="single" w:sz="2" w:space="0" w:color="auto"/>
                                <w:bottom w:val="single" w:sz="2" w:space="0" w:color="auto"/>
                                <w:right w:val="single" w:sz="2" w:space="0" w:color="auto"/>
                              </w:divBdr>
                              <w:divsChild>
                                <w:div w:id="276641679">
                                  <w:marLeft w:val="0"/>
                                  <w:marRight w:val="0"/>
                                  <w:marTop w:val="0"/>
                                  <w:marBottom w:val="0"/>
                                  <w:divBdr>
                                    <w:top w:val="single" w:sz="2" w:space="0" w:color="auto"/>
                                    <w:left w:val="single" w:sz="2" w:space="0" w:color="auto"/>
                                    <w:bottom w:val="single" w:sz="2" w:space="0" w:color="auto"/>
                                    <w:right w:val="single" w:sz="2" w:space="0" w:color="auto"/>
                                  </w:divBdr>
                                  <w:divsChild>
                                    <w:div w:id="17965603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41058118">
      <w:bodyDiv w:val="1"/>
      <w:marLeft w:val="0"/>
      <w:marRight w:val="0"/>
      <w:marTop w:val="0"/>
      <w:marBottom w:val="0"/>
      <w:divBdr>
        <w:top w:val="none" w:sz="0" w:space="0" w:color="auto"/>
        <w:left w:val="none" w:sz="0" w:space="0" w:color="auto"/>
        <w:bottom w:val="none" w:sz="0" w:space="0" w:color="auto"/>
        <w:right w:val="none" w:sz="0" w:space="0" w:color="auto"/>
      </w:divBdr>
    </w:div>
    <w:div w:id="41828131">
      <w:bodyDiv w:val="1"/>
      <w:marLeft w:val="0"/>
      <w:marRight w:val="0"/>
      <w:marTop w:val="0"/>
      <w:marBottom w:val="0"/>
      <w:divBdr>
        <w:top w:val="none" w:sz="0" w:space="0" w:color="auto"/>
        <w:left w:val="none" w:sz="0" w:space="0" w:color="auto"/>
        <w:bottom w:val="none" w:sz="0" w:space="0" w:color="auto"/>
        <w:right w:val="none" w:sz="0" w:space="0" w:color="auto"/>
      </w:divBdr>
    </w:div>
    <w:div w:id="43994378">
      <w:bodyDiv w:val="1"/>
      <w:marLeft w:val="0"/>
      <w:marRight w:val="0"/>
      <w:marTop w:val="0"/>
      <w:marBottom w:val="0"/>
      <w:divBdr>
        <w:top w:val="none" w:sz="0" w:space="0" w:color="auto"/>
        <w:left w:val="none" w:sz="0" w:space="0" w:color="auto"/>
        <w:bottom w:val="none" w:sz="0" w:space="0" w:color="auto"/>
        <w:right w:val="none" w:sz="0" w:space="0" w:color="auto"/>
      </w:divBdr>
    </w:div>
    <w:div w:id="44449262">
      <w:bodyDiv w:val="1"/>
      <w:marLeft w:val="0"/>
      <w:marRight w:val="0"/>
      <w:marTop w:val="0"/>
      <w:marBottom w:val="0"/>
      <w:divBdr>
        <w:top w:val="none" w:sz="0" w:space="0" w:color="auto"/>
        <w:left w:val="none" w:sz="0" w:space="0" w:color="auto"/>
        <w:bottom w:val="none" w:sz="0" w:space="0" w:color="auto"/>
        <w:right w:val="none" w:sz="0" w:space="0" w:color="auto"/>
      </w:divBdr>
    </w:div>
    <w:div w:id="44725543">
      <w:bodyDiv w:val="1"/>
      <w:marLeft w:val="0"/>
      <w:marRight w:val="0"/>
      <w:marTop w:val="0"/>
      <w:marBottom w:val="0"/>
      <w:divBdr>
        <w:top w:val="none" w:sz="0" w:space="0" w:color="auto"/>
        <w:left w:val="none" w:sz="0" w:space="0" w:color="auto"/>
        <w:bottom w:val="none" w:sz="0" w:space="0" w:color="auto"/>
        <w:right w:val="none" w:sz="0" w:space="0" w:color="auto"/>
      </w:divBdr>
    </w:div>
    <w:div w:id="45645294">
      <w:bodyDiv w:val="1"/>
      <w:marLeft w:val="0"/>
      <w:marRight w:val="0"/>
      <w:marTop w:val="0"/>
      <w:marBottom w:val="0"/>
      <w:divBdr>
        <w:top w:val="none" w:sz="0" w:space="0" w:color="auto"/>
        <w:left w:val="none" w:sz="0" w:space="0" w:color="auto"/>
        <w:bottom w:val="none" w:sz="0" w:space="0" w:color="auto"/>
        <w:right w:val="none" w:sz="0" w:space="0" w:color="auto"/>
      </w:divBdr>
    </w:div>
    <w:div w:id="46035294">
      <w:bodyDiv w:val="1"/>
      <w:marLeft w:val="0"/>
      <w:marRight w:val="0"/>
      <w:marTop w:val="0"/>
      <w:marBottom w:val="0"/>
      <w:divBdr>
        <w:top w:val="none" w:sz="0" w:space="0" w:color="auto"/>
        <w:left w:val="none" w:sz="0" w:space="0" w:color="auto"/>
        <w:bottom w:val="none" w:sz="0" w:space="0" w:color="auto"/>
        <w:right w:val="none" w:sz="0" w:space="0" w:color="auto"/>
      </w:divBdr>
    </w:div>
    <w:div w:id="46950672">
      <w:bodyDiv w:val="1"/>
      <w:marLeft w:val="0"/>
      <w:marRight w:val="0"/>
      <w:marTop w:val="0"/>
      <w:marBottom w:val="0"/>
      <w:divBdr>
        <w:top w:val="none" w:sz="0" w:space="0" w:color="auto"/>
        <w:left w:val="none" w:sz="0" w:space="0" w:color="auto"/>
        <w:bottom w:val="none" w:sz="0" w:space="0" w:color="auto"/>
        <w:right w:val="none" w:sz="0" w:space="0" w:color="auto"/>
      </w:divBdr>
    </w:div>
    <w:div w:id="49963088">
      <w:bodyDiv w:val="1"/>
      <w:marLeft w:val="0"/>
      <w:marRight w:val="0"/>
      <w:marTop w:val="0"/>
      <w:marBottom w:val="0"/>
      <w:divBdr>
        <w:top w:val="none" w:sz="0" w:space="0" w:color="auto"/>
        <w:left w:val="none" w:sz="0" w:space="0" w:color="auto"/>
        <w:bottom w:val="none" w:sz="0" w:space="0" w:color="auto"/>
        <w:right w:val="none" w:sz="0" w:space="0" w:color="auto"/>
      </w:divBdr>
    </w:div>
    <w:div w:id="50269624">
      <w:bodyDiv w:val="1"/>
      <w:marLeft w:val="0"/>
      <w:marRight w:val="0"/>
      <w:marTop w:val="0"/>
      <w:marBottom w:val="0"/>
      <w:divBdr>
        <w:top w:val="none" w:sz="0" w:space="0" w:color="auto"/>
        <w:left w:val="none" w:sz="0" w:space="0" w:color="auto"/>
        <w:bottom w:val="none" w:sz="0" w:space="0" w:color="auto"/>
        <w:right w:val="none" w:sz="0" w:space="0" w:color="auto"/>
      </w:divBdr>
    </w:div>
    <w:div w:id="51007857">
      <w:bodyDiv w:val="1"/>
      <w:marLeft w:val="0"/>
      <w:marRight w:val="0"/>
      <w:marTop w:val="0"/>
      <w:marBottom w:val="0"/>
      <w:divBdr>
        <w:top w:val="none" w:sz="0" w:space="0" w:color="auto"/>
        <w:left w:val="none" w:sz="0" w:space="0" w:color="auto"/>
        <w:bottom w:val="none" w:sz="0" w:space="0" w:color="auto"/>
        <w:right w:val="none" w:sz="0" w:space="0" w:color="auto"/>
      </w:divBdr>
    </w:div>
    <w:div w:id="51391860">
      <w:bodyDiv w:val="1"/>
      <w:marLeft w:val="0"/>
      <w:marRight w:val="0"/>
      <w:marTop w:val="0"/>
      <w:marBottom w:val="0"/>
      <w:divBdr>
        <w:top w:val="none" w:sz="0" w:space="0" w:color="auto"/>
        <w:left w:val="none" w:sz="0" w:space="0" w:color="auto"/>
        <w:bottom w:val="none" w:sz="0" w:space="0" w:color="auto"/>
        <w:right w:val="none" w:sz="0" w:space="0" w:color="auto"/>
      </w:divBdr>
    </w:div>
    <w:div w:id="54622001">
      <w:bodyDiv w:val="1"/>
      <w:marLeft w:val="0"/>
      <w:marRight w:val="0"/>
      <w:marTop w:val="0"/>
      <w:marBottom w:val="0"/>
      <w:divBdr>
        <w:top w:val="none" w:sz="0" w:space="0" w:color="auto"/>
        <w:left w:val="none" w:sz="0" w:space="0" w:color="auto"/>
        <w:bottom w:val="none" w:sz="0" w:space="0" w:color="auto"/>
        <w:right w:val="none" w:sz="0" w:space="0" w:color="auto"/>
      </w:divBdr>
    </w:div>
    <w:div w:id="55595480">
      <w:bodyDiv w:val="1"/>
      <w:marLeft w:val="0"/>
      <w:marRight w:val="0"/>
      <w:marTop w:val="0"/>
      <w:marBottom w:val="0"/>
      <w:divBdr>
        <w:top w:val="none" w:sz="0" w:space="0" w:color="auto"/>
        <w:left w:val="none" w:sz="0" w:space="0" w:color="auto"/>
        <w:bottom w:val="none" w:sz="0" w:space="0" w:color="auto"/>
        <w:right w:val="none" w:sz="0" w:space="0" w:color="auto"/>
      </w:divBdr>
    </w:div>
    <w:div w:id="56171238">
      <w:bodyDiv w:val="1"/>
      <w:marLeft w:val="0"/>
      <w:marRight w:val="0"/>
      <w:marTop w:val="0"/>
      <w:marBottom w:val="0"/>
      <w:divBdr>
        <w:top w:val="none" w:sz="0" w:space="0" w:color="auto"/>
        <w:left w:val="none" w:sz="0" w:space="0" w:color="auto"/>
        <w:bottom w:val="none" w:sz="0" w:space="0" w:color="auto"/>
        <w:right w:val="none" w:sz="0" w:space="0" w:color="auto"/>
      </w:divBdr>
    </w:div>
    <w:div w:id="56904313">
      <w:bodyDiv w:val="1"/>
      <w:marLeft w:val="0"/>
      <w:marRight w:val="0"/>
      <w:marTop w:val="0"/>
      <w:marBottom w:val="0"/>
      <w:divBdr>
        <w:top w:val="none" w:sz="0" w:space="0" w:color="auto"/>
        <w:left w:val="none" w:sz="0" w:space="0" w:color="auto"/>
        <w:bottom w:val="none" w:sz="0" w:space="0" w:color="auto"/>
        <w:right w:val="none" w:sz="0" w:space="0" w:color="auto"/>
      </w:divBdr>
    </w:div>
    <w:div w:id="58477215">
      <w:bodyDiv w:val="1"/>
      <w:marLeft w:val="0"/>
      <w:marRight w:val="0"/>
      <w:marTop w:val="0"/>
      <w:marBottom w:val="0"/>
      <w:divBdr>
        <w:top w:val="none" w:sz="0" w:space="0" w:color="auto"/>
        <w:left w:val="none" w:sz="0" w:space="0" w:color="auto"/>
        <w:bottom w:val="none" w:sz="0" w:space="0" w:color="auto"/>
        <w:right w:val="none" w:sz="0" w:space="0" w:color="auto"/>
      </w:divBdr>
    </w:div>
    <w:div w:id="59639070">
      <w:bodyDiv w:val="1"/>
      <w:marLeft w:val="0"/>
      <w:marRight w:val="0"/>
      <w:marTop w:val="0"/>
      <w:marBottom w:val="0"/>
      <w:divBdr>
        <w:top w:val="none" w:sz="0" w:space="0" w:color="auto"/>
        <w:left w:val="none" w:sz="0" w:space="0" w:color="auto"/>
        <w:bottom w:val="none" w:sz="0" w:space="0" w:color="auto"/>
        <w:right w:val="none" w:sz="0" w:space="0" w:color="auto"/>
      </w:divBdr>
    </w:div>
    <w:div w:id="62993098">
      <w:bodyDiv w:val="1"/>
      <w:marLeft w:val="0"/>
      <w:marRight w:val="0"/>
      <w:marTop w:val="0"/>
      <w:marBottom w:val="0"/>
      <w:divBdr>
        <w:top w:val="none" w:sz="0" w:space="0" w:color="auto"/>
        <w:left w:val="none" w:sz="0" w:space="0" w:color="auto"/>
        <w:bottom w:val="none" w:sz="0" w:space="0" w:color="auto"/>
        <w:right w:val="none" w:sz="0" w:space="0" w:color="auto"/>
      </w:divBdr>
    </w:div>
    <w:div w:id="64650246">
      <w:bodyDiv w:val="1"/>
      <w:marLeft w:val="0"/>
      <w:marRight w:val="0"/>
      <w:marTop w:val="0"/>
      <w:marBottom w:val="0"/>
      <w:divBdr>
        <w:top w:val="none" w:sz="0" w:space="0" w:color="auto"/>
        <w:left w:val="none" w:sz="0" w:space="0" w:color="auto"/>
        <w:bottom w:val="none" w:sz="0" w:space="0" w:color="auto"/>
        <w:right w:val="none" w:sz="0" w:space="0" w:color="auto"/>
      </w:divBdr>
    </w:div>
    <w:div w:id="65811367">
      <w:bodyDiv w:val="1"/>
      <w:marLeft w:val="0"/>
      <w:marRight w:val="0"/>
      <w:marTop w:val="0"/>
      <w:marBottom w:val="0"/>
      <w:divBdr>
        <w:top w:val="none" w:sz="0" w:space="0" w:color="auto"/>
        <w:left w:val="none" w:sz="0" w:space="0" w:color="auto"/>
        <w:bottom w:val="none" w:sz="0" w:space="0" w:color="auto"/>
        <w:right w:val="none" w:sz="0" w:space="0" w:color="auto"/>
      </w:divBdr>
    </w:div>
    <w:div w:id="66071362">
      <w:bodyDiv w:val="1"/>
      <w:marLeft w:val="0"/>
      <w:marRight w:val="0"/>
      <w:marTop w:val="0"/>
      <w:marBottom w:val="0"/>
      <w:divBdr>
        <w:top w:val="none" w:sz="0" w:space="0" w:color="auto"/>
        <w:left w:val="none" w:sz="0" w:space="0" w:color="auto"/>
        <w:bottom w:val="none" w:sz="0" w:space="0" w:color="auto"/>
        <w:right w:val="none" w:sz="0" w:space="0" w:color="auto"/>
      </w:divBdr>
    </w:div>
    <w:div w:id="66198434">
      <w:bodyDiv w:val="1"/>
      <w:marLeft w:val="0"/>
      <w:marRight w:val="0"/>
      <w:marTop w:val="0"/>
      <w:marBottom w:val="0"/>
      <w:divBdr>
        <w:top w:val="none" w:sz="0" w:space="0" w:color="auto"/>
        <w:left w:val="none" w:sz="0" w:space="0" w:color="auto"/>
        <w:bottom w:val="none" w:sz="0" w:space="0" w:color="auto"/>
        <w:right w:val="none" w:sz="0" w:space="0" w:color="auto"/>
      </w:divBdr>
    </w:div>
    <w:div w:id="66462724">
      <w:bodyDiv w:val="1"/>
      <w:marLeft w:val="0"/>
      <w:marRight w:val="0"/>
      <w:marTop w:val="0"/>
      <w:marBottom w:val="0"/>
      <w:divBdr>
        <w:top w:val="none" w:sz="0" w:space="0" w:color="auto"/>
        <w:left w:val="none" w:sz="0" w:space="0" w:color="auto"/>
        <w:bottom w:val="none" w:sz="0" w:space="0" w:color="auto"/>
        <w:right w:val="none" w:sz="0" w:space="0" w:color="auto"/>
      </w:divBdr>
    </w:div>
    <w:div w:id="68043791">
      <w:bodyDiv w:val="1"/>
      <w:marLeft w:val="0"/>
      <w:marRight w:val="0"/>
      <w:marTop w:val="0"/>
      <w:marBottom w:val="0"/>
      <w:divBdr>
        <w:top w:val="none" w:sz="0" w:space="0" w:color="auto"/>
        <w:left w:val="none" w:sz="0" w:space="0" w:color="auto"/>
        <w:bottom w:val="none" w:sz="0" w:space="0" w:color="auto"/>
        <w:right w:val="none" w:sz="0" w:space="0" w:color="auto"/>
      </w:divBdr>
    </w:div>
    <w:div w:id="71389961">
      <w:bodyDiv w:val="1"/>
      <w:marLeft w:val="0"/>
      <w:marRight w:val="0"/>
      <w:marTop w:val="0"/>
      <w:marBottom w:val="0"/>
      <w:divBdr>
        <w:top w:val="none" w:sz="0" w:space="0" w:color="auto"/>
        <w:left w:val="none" w:sz="0" w:space="0" w:color="auto"/>
        <w:bottom w:val="none" w:sz="0" w:space="0" w:color="auto"/>
        <w:right w:val="none" w:sz="0" w:space="0" w:color="auto"/>
      </w:divBdr>
    </w:div>
    <w:div w:id="72163850">
      <w:bodyDiv w:val="1"/>
      <w:marLeft w:val="0"/>
      <w:marRight w:val="0"/>
      <w:marTop w:val="0"/>
      <w:marBottom w:val="0"/>
      <w:divBdr>
        <w:top w:val="none" w:sz="0" w:space="0" w:color="auto"/>
        <w:left w:val="none" w:sz="0" w:space="0" w:color="auto"/>
        <w:bottom w:val="none" w:sz="0" w:space="0" w:color="auto"/>
        <w:right w:val="none" w:sz="0" w:space="0" w:color="auto"/>
      </w:divBdr>
    </w:div>
    <w:div w:id="72318021">
      <w:bodyDiv w:val="1"/>
      <w:marLeft w:val="0"/>
      <w:marRight w:val="0"/>
      <w:marTop w:val="0"/>
      <w:marBottom w:val="0"/>
      <w:divBdr>
        <w:top w:val="none" w:sz="0" w:space="0" w:color="auto"/>
        <w:left w:val="none" w:sz="0" w:space="0" w:color="auto"/>
        <w:bottom w:val="none" w:sz="0" w:space="0" w:color="auto"/>
        <w:right w:val="none" w:sz="0" w:space="0" w:color="auto"/>
      </w:divBdr>
    </w:div>
    <w:div w:id="85736016">
      <w:bodyDiv w:val="1"/>
      <w:marLeft w:val="0"/>
      <w:marRight w:val="0"/>
      <w:marTop w:val="0"/>
      <w:marBottom w:val="0"/>
      <w:divBdr>
        <w:top w:val="none" w:sz="0" w:space="0" w:color="auto"/>
        <w:left w:val="none" w:sz="0" w:space="0" w:color="auto"/>
        <w:bottom w:val="none" w:sz="0" w:space="0" w:color="auto"/>
        <w:right w:val="none" w:sz="0" w:space="0" w:color="auto"/>
      </w:divBdr>
      <w:divsChild>
        <w:div w:id="531921188">
          <w:marLeft w:val="0"/>
          <w:marRight w:val="0"/>
          <w:marTop w:val="0"/>
          <w:marBottom w:val="0"/>
          <w:divBdr>
            <w:top w:val="single" w:sz="6" w:space="0" w:color="auto"/>
            <w:left w:val="single" w:sz="6" w:space="0" w:color="auto"/>
            <w:bottom w:val="single" w:sz="6" w:space="0" w:color="auto"/>
            <w:right w:val="single" w:sz="6" w:space="0" w:color="auto"/>
          </w:divBdr>
          <w:divsChild>
            <w:div w:id="1078288969">
              <w:marLeft w:val="0"/>
              <w:marRight w:val="0"/>
              <w:marTop w:val="0"/>
              <w:marBottom w:val="0"/>
              <w:divBdr>
                <w:top w:val="single" w:sz="2" w:space="0" w:color="auto"/>
                <w:left w:val="single" w:sz="2" w:space="0" w:color="auto"/>
                <w:bottom w:val="single" w:sz="6" w:space="0" w:color="auto"/>
                <w:right w:val="single" w:sz="2" w:space="0" w:color="auto"/>
              </w:divBdr>
            </w:div>
          </w:divsChild>
        </w:div>
        <w:div w:id="676733249">
          <w:marLeft w:val="0"/>
          <w:marRight w:val="0"/>
          <w:marTop w:val="0"/>
          <w:marBottom w:val="0"/>
          <w:divBdr>
            <w:top w:val="single" w:sz="6" w:space="0" w:color="auto"/>
            <w:left w:val="single" w:sz="6" w:space="0" w:color="auto"/>
            <w:bottom w:val="single" w:sz="6" w:space="0" w:color="auto"/>
            <w:right w:val="single" w:sz="6" w:space="0" w:color="auto"/>
          </w:divBdr>
          <w:divsChild>
            <w:div w:id="1763142961">
              <w:marLeft w:val="0"/>
              <w:marRight w:val="0"/>
              <w:marTop w:val="0"/>
              <w:marBottom w:val="0"/>
              <w:divBdr>
                <w:top w:val="single" w:sz="2" w:space="0" w:color="auto"/>
                <w:left w:val="single" w:sz="2" w:space="0" w:color="auto"/>
                <w:bottom w:val="single" w:sz="6" w:space="0" w:color="auto"/>
                <w:right w:val="single" w:sz="2" w:space="0" w:color="auto"/>
              </w:divBdr>
            </w:div>
          </w:divsChild>
        </w:div>
        <w:div w:id="804271079">
          <w:marLeft w:val="0"/>
          <w:marRight w:val="0"/>
          <w:marTop w:val="0"/>
          <w:marBottom w:val="0"/>
          <w:divBdr>
            <w:top w:val="single" w:sz="6" w:space="0" w:color="auto"/>
            <w:left w:val="single" w:sz="6" w:space="0" w:color="auto"/>
            <w:bottom w:val="single" w:sz="6" w:space="0" w:color="auto"/>
            <w:right w:val="single" w:sz="6" w:space="0" w:color="auto"/>
          </w:divBdr>
          <w:divsChild>
            <w:div w:id="1254514059">
              <w:marLeft w:val="0"/>
              <w:marRight w:val="0"/>
              <w:marTop w:val="0"/>
              <w:marBottom w:val="0"/>
              <w:divBdr>
                <w:top w:val="single" w:sz="2" w:space="0" w:color="auto"/>
                <w:left w:val="single" w:sz="2" w:space="0" w:color="auto"/>
                <w:bottom w:val="single" w:sz="6" w:space="0" w:color="auto"/>
                <w:right w:val="single" w:sz="2" w:space="0" w:color="auto"/>
              </w:divBdr>
            </w:div>
          </w:divsChild>
        </w:div>
        <w:div w:id="818039404">
          <w:marLeft w:val="0"/>
          <w:marRight w:val="0"/>
          <w:marTop w:val="0"/>
          <w:marBottom w:val="0"/>
          <w:divBdr>
            <w:top w:val="single" w:sz="6" w:space="0" w:color="auto"/>
            <w:left w:val="single" w:sz="6" w:space="0" w:color="auto"/>
            <w:bottom w:val="single" w:sz="6" w:space="0" w:color="auto"/>
            <w:right w:val="single" w:sz="6" w:space="0" w:color="auto"/>
          </w:divBdr>
          <w:divsChild>
            <w:div w:id="781537450">
              <w:marLeft w:val="0"/>
              <w:marRight w:val="0"/>
              <w:marTop w:val="0"/>
              <w:marBottom w:val="0"/>
              <w:divBdr>
                <w:top w:val="single" w:sz="2" w:space="0" w:color="auto"/>
                <w:left w:val="single" w:sz="2" w:space="0" w:color="auto"/>
                <w:bottom w:val="single" w:sz="6" w:space="0" w:color="auto"/>
                <w:right w:val="single" w:sz="2" w:space="0" w:color="auto"/>
              </w:divBdr>
            </w:div>
          </w:divsChild>
        </w:div>
        <w:div w:id="1612199008">
          <w:marLeft w:val="0"/>
          <w:marRight w:val="0"/>
          <w:marTop w:val="0"/>
          <w:marBottom w:val="0"/>
          <w:divBdr>
            <w:top w:val="single" w:sz="6" w:space="0" w:color="auto"/>
            <w:left w:val="single" w:sz="6" w:space="0" w:color="auto"/>
            <w:bottom w:val="single" w:sz="6" w:space="0" w:color="auto"/>
            <w:right w:val="single" w:sz="6" w:space="0" w:color="auto"/>
          </w:divBdr>
          <w:divsChild>
            <w:div w:id="597102655">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87623544">
      <w:bodyDiv w:val="1"/>
      <w:marLeft w:val="0"/>
      <w:marRight w:val="0"/>
      <w:marTop w:val="0"/>
      <w:marBottom w:val="0"/>
      <w:divBdr>
        <w:top w:val="none" w:sz="0" w:space="0" w:color="auto"/>
        <w:left w:val="none" w:sz="0" w:space="0" w:color="auto"/>
        <w:bottom w:val="none" w:sz="0" w:space="0" w:color="auto"/>
        <w:right w:val="none" w:sz="0" w:space="0" w:color="auto"/>
      </w:divBdr>
    </w:div>
    <w:div w:id="89393680">
      <w:bodyDiv w:val="1"/>
      <w:marLeft w:val="0"/>
      <w:marRight w:val="0"/>
      <w:marTop w:val="0"/>
      <w:marBottom w:val="0"/>
      <w:divBdr>
        <w:top w:val="none" w:sz="0" w:space="0" w:color="auto"/>
        <w:left w:val="none" w:sz="0" w:space="0" w:color="auto"/>
        <w:bottom w:val="none" w:sz="0" w:space="0" w:color="auto"/>
        <w:right w:val="none" w:sz="0" w:space="0" w:color="auto"/>
      </w:divBdr>
    </w:div>
    <w:div w:id="98642050">
      <w:bodyDiv w:val="1"/>
      <w:marLeft w:val="0"/>
      <w:marRight w:val="0"/>
      <w:marTop w:val="0"/>
      <w:marBottom w:val="0"/>
      <w:divBdr>
        <w:top w:val="none" w:sz="0" w:space="0" w:color="auto"/>
        <w:left w:val="none" w:sz="0" w:space="0" w:color="auto"/>
        <w:bottom w:val="none" w:sz="0" w:space="0" w:color="auto"/>
        <w:right w:val="none" w:sz="0" w:space="0" w:color="auto"/>
      </w:divBdr>
    </w:div>
    <w:div w:id="100345575">
      <w:bodyDiv w:val="1"/>
      <w:marLeft w:val="0"/>
      <w:marRight w:val="0"/>
      <w:marTop w:val="0"/>
      <w:marBottom w:val="0"/>
      <w:divBdr>
        <w:top w:val="none" w:sz="0" w:space="0" w:color="auto"/>
        <w:left w:val="none" w:sz="0" w:space="0" w:color="auto"/>
        <w:bottom w:val="none" w:sz="0" w:space="0" w:color="auto"/>
        <w:right w:val="none" w:sz="0" w:space="0" w:color="auto"/>
      </w:divBdr>
    </w:div>
    <w:div w:id="100612909">
      <w:bodyDiv w:val="1"/>
      <w:marLeft w:val="0"/>
      <w:marRight w:val="0"/>
      <w:marTop w:val="0"/>
      <w:marBottom w:val="0"/>
      <w:divBdr>
        <w:top w:val="none" w:sz="0" w:space="0" w:color="auto"/>
        <w:left w:val="none" w:sz="0" w:space="0" w:color="auto"/>
        <w:bottom w:val="none" w:sz="0" w:space="0" w:color="auto"/>
        <w:right w:val="none" w:sz="0" w:space="0" w:color="auto"/>
      </w:divBdr>
    </w:div>
    <w:div w:id="100881522">
      <w:bodyDiv w:val="1"/>
      <w:marLeft w:val="0"/>
      <w:marRight w:val="0"/>
      <w:marTop w:val="0"/>
      <w:marBottom w:val="0"/>
      <w:divBdr>
        <w:top w:val="none" w:sz="0" w:space="0" w:color="auto"/>
        <w:left w:val="none" w:sz="0" w:space="0" w:color="auto"/>
        <w:bottom w:val="none" w:sz="0" w:space="0" w:color="auto"/>
        <w:right w:val="none" w:sz="0" w:space="0" w:color="auto"/>
      </w:divBdr>
    </w:div>
    <w:div w:id="102462310">
      <w:bodyDiv w:val="1"/>
      <w:marLeft w:val="0"/>
      <w:marRight w:val="0"/>
      <w:marTop w:val="0"/>
      <w:marBottom w:val="0"/>
      <w:divBdr>
        <w:top w:val="none" w:sz="0" w:space="0" w:color="auto"/>
        <w:left w:val="none" w:sz="0" w:space="0" w:color="auto"/>
        <w:bottom w:val="none" w:sz="0" w:space="0" w:color="auto"/>
        <w:right w:val="none" w:sz="0" w:space="0" w:color="auto"/>
      </w:divBdr>
    </w:div>
    <w:div w:id="102697737">
      <w:bodyDiv w:val="1"/>
      <w:marLeft w:val="0"/>
      <w:marRight w:val="0"/>
      <w:marTop w:val="0"/>
      <w:marBottom w:val="0"/>
      <w:divBdr>
        <w:top w:val="none" w:sz="0" w:space="0" w:color="auto"/>
        <w:left w:val="none" w:sz="0" w:space="0" w:color="auto"/>
        <w:bottom w:val="none" w:sz="0" w:space="0" w:color="auto"/>
        <w:right w:val="none" w:sz="0" w:space="0" w:color="auto"/>
      </w:divBdr>
    </w:div>
    <w:div w:id="105538964">
      <w:bodyDiv w:val="1"/>
      <w:marLeft w:val="0"/>
      <w:marRight w:val="0"/>
      <w:marTop w:val="0"/>
      <w:marBottom w:val="0"/>
      <w:divBdr>
        <w:top w:val="none" w:sz="0" w:space="0" w:color="auto"/>
        <w:left w:val="none" w:sz="0" w:space="0" w:color="auto"/>
        <w:bottom w:val="none" w:sz="0" w:space="0" w:color="auto"/>
        <w:right w:val="none" w:sz="0" w:space="0" w:color="auto"/>
      </w:divBdr>
    </w:div>
    <w:div w:id="106052320">
      <w:bodyDiv w:val="1"/>
      <w:marLeft w:val="0"/>
      <w:marRight w:val="0"/>
      <w:marTop w:val="0"/>
      <w:marBottom w:val="0"/>
      <w:divBdr>
        <w:top w:val="none" w:sz="0" w:space="0" w:color="auto"/>
        <w:left w:val="none" w:sz="0" w:space="0" w:color="auto"/>
        <w:bottom w:val="none" w:sz="0" w:space="0" w:color="auto"/>
        <w:right w:val="none" w:sz="0" w:space="0" w:color="auto"/>
      </w:divBdr>
    </w:div>
    <w:div w:id="107117815">
      <w:bodyDiv w:val="1"/>
      <w:marLeft w:val="0"/>
      <w:marRight w:val="0"/>
      <w:marTop w:val="0"/>
      <w:marBottom w:val="0"/>
      <w:divBdr>
        <w:top w:val="none" w:sz="0" w:space="0" w:color="auto"/>
        <w:left w:val="none" w:sz="0" w:space="0" w:color="auto"/>
        <w:bottom w:val="none" w:sz="0" w:space="0" w:color="auto"/>
        <w:right w:val="none" w:sz="0" w:space="0" w:color="auto"/>
      </w:divBdr>
    </w:div>
    <w:div w:id="107555355">
      <w:bodyDiv w:val="1"/>
      <w:marLeft w:val="0"/>
      <w:marRight w:val="0"/>
      <w:marTop w:val="0"/>
      <w:marBottom w:val="0"/>
      <w:divBdr>
        <w:top w:val="none" w:sz="0" w:space="0" w:color="auto"/>
        <w:left w:val="none" w:sz="0" w:space="0" w:color="auto"/>
        <w:bottom w:val="none" w:sz="0" w:space="0" w:color="auto"/>
        <w:right w:val="none" w:sz="0" w:space="0" w:color="auto"/>
      </w:divBdr>
    </w:div>
    <w:div w:id="112142315">
      <w:bodyDiv w:val="1"/>
      <w:marLeft w:val="0"/>
      <w:marRight w:val="0"/>
      <w:marTop w:val="0"/>
      <w:marBottom w:val="0"/>
      <w:divBdr>
        <w:top w:val="none" w:sz="0" w:space="0" w:color="auto"/>
        <w:left w:val="none" w:sz="0" w:space="0" w:color="auto"/>
        <w:bottom w:val="none" w:sz="0" w:space="0" w:color="auto"/>
        <w:right w:val="none" w:sz="0" w:space="0" w:color="auto"/>
      </w:divBdr>
    </w:div>
    <w:div w:id="112945991">
      <w:bodyDiv w:val="1"/>
      <w:marLeft w:val="0"/>
      <w:marRight w:val="0"/>
      <w:marTop w:val="0"/>
      <w:marBottom w:val="0"/>
      <w:divBdr>
        <w:top w:val="none" w:sz="0" w:space="0" w:color="auto"/>
        <w:left w:val="none" w:sz="0" w:space="0" w:color="auto"/>
        <w:bottom w:val="none" w:sz="0" w:space="0" w:color="auto"/>
        <w:right w:val="none" w:sz="0" w:space="0" w:color="auto"/>
      </w:divBdr>
    </w:div>
    <w:div w:id="113181224">
      <w:bodyDiv w:val="1"/>
      <w:marLeft w:val="0"/>
      <w:marRight w:val="0"/>
      <w:marTop w:val="0"/>
      <w:marBottom w:val="0"/>
      <w:divBdr>
        <w:top w:val="none" w:sz="0" w:space="0" w:color="auto"/>
        <w:left w:val="none" w:sz="0" w:space="0" w:color="auto"/>
        <w:bottom w:val="none" w:sz="0" w:space="0" w:color="auto"/>
        <w:right w:val="none" w:sz="0" w:space="0" w:color="auto"/>
      </w:divBdr>
    </w:div>
    <w:div w:id="115295206">
      <w:bodyDiv w:val="1"/>
      <w:marLeft w:val="0"/>
      <w:marRight w:val="0"/>
      <w:marTop w:val="0"/>
      <w:marBottom w:val="0"/>
      <w:divBdr>
        <w:top w:val="none" w:sz="0" w:space="0" w:color="auto"/>
        <w:left w:val="none" w:sz="0" w:space="0" w:color="auto"/>
        <w:bottom w:val="none" w:sz="0" w:space="0" w:color="auto"/>
        <w:right w:val="none" w:sz="0" w:space="0" w:color="auto"/>
      </w:divBdr>
    </w:div>
    <w:div w:id="115759308">
      <w:bodyDiv w:val="1"/>
      <w:marLeft w:val="0"/>
      <w:marRight w:val="0"/>
      <w:marTop w:val="0"/>
      <w:marBottom w:val="0"/>
      <w:divBdr>
        <w:top w:val="none" w:sz="0" w:space="0" w:color="auto"/>
        <w:left w:val="none" w:sz="0" w:space="0" w:color="auto"/>
        <w:bottom w:val="none" w:sz="0" w:space="0" w:color="auto"/>
        <w:right w:val="none" w:sz="0" w:space="0" w:color="auto"/>
      </w:divBdr>
    </w:div>
    <w:div w:id="118187035">
      <w:bodyDiv w:val="1"/>
      <w:marLeft w:val="0"/>
      <w:marRight w:val="0"/>
      <w:marTop w:val="0"/>
      <w:marBottom w:val="0"/>
      <w:divBdr>
        <w:top w:val="none" w:sz="0" w:space="0" w:color="auto"/>
        <w:left w:val="none" w:sz="0" w:space="0" w:color="auto"/>
        <w:bottom w:val="none" w:sz="0" w:space="0" w:color="auto"/>
        <w:right w:val="none" w:sz="0" w:space="0" w:color="auto"/>
      </w:divBdr>
      <w:divsChild>
        <w:div w:id="1866560194">
          <w:marLeft w:val="0"/>
          <w:marRight w:val="0"/>
          <w:marTop w:val="0"/>
          <w:marBottom w:val="0"/>
          <w:divBdr>
            <w:top w:val="single" w:sz="2" w:space="0" w:color="auto"/>
            <w:left w:val="single" w:sz="2" w:space="0" w:color="auto"/>
            <w:bottom w:val="single" w:sz="2" w:space="0" w:color="auto"/>
            <w:right w:val="single" w:sz="2" w:space="0" w:color="auto"/>
          </w:divBdr>
          <w:divsChild>
            <w:div w:id="534196110">
              <w:marLeft w:val="0"/>
              <w:marRight w:val="0"/>
              <w:marTop w:val="0"/>
              <w:marBottom w:val="0"/>
              <w:divBdr>
                <w:top w:val="single" w:sz="2" w:space="0" w:color="auto"/>
                <w:left w:val="single" w:sz="2" w:space="0" w:color="auto"/>
                <w:bottom w:val="single" w:sz="2" w:space="0" w:color="auto"/>
                <w:right w:val="single" w:sz="2" w:space="0" w:color="auto"/>
              </w:divBdr>
              <w:divsChild>
                <w:div w:id="1243678124">
                  <w:marLeft w:val="0"/>
                  <w:marRight w:val="0"/>
                  <w:marTop w:val="0"/>
                  <w:marBottom w:val="0"/>
                  <w:divBdr>
                    <w:top w:val="single" w:sz="2" w:space="0" w:color="auto"/>
                    <w:left w:val="single" w:sz="2" w:space="0" w:color="auto"/>
                    <w:bottom w:val="single" w:sz="2" w:space="0" w:color="auto"/>
                    <w:right w:val="single" w:sz="2" w:space="0" w:color="auto"/>
                  </w:divBdr>
                  <w:divsChild>
                    <w:div w:id="2104911718">
                      <w:marLeft w:val="0"/>
                      <w:marRight w:val="0"/>
                      <w:marTop w:val="0"/>
                      <w:marBottom w:val="0"/>
                      <w:divBdr>
                        <w:top w:val="single" w:sz="2" w:space="0" w:color="auto"/>
                        <w:left w:val="single" w:sz="2" w:space="0" w:color="auto"/>
                        <w:bottom w:val="single" w:sz="6" w:space="0" w:color="auto"/>
                        <w:right w:val="single" w:sz="2" w:space="0" w:color="auto"/>
                      </w:divBdr>
                      <w:divsChild>
                        <w:div w:id="804546997">
                          <w:marLeft w:val="0"/>
                          <w:marRight w:val="0"/>
                          <w:marTop w:val="100"/>
                          <w:marBottom w:val="100"/>
                          <w:divBdr>
                            <w:top w:val="single" w:sz="2" w:space="0" w:color="auto"/>
                            <w:left w:val="single" w:sz="2" w:space="0" w:color="auto"/>
                            <w:bottom w:val="single" w:sz="2" w:space="0" w:color="auto"/>
                            <w:right w:val="single" w:sz="2" w:space="0" w:color="auto"/>
                          </w:divBdr>
                          <w:divsChild>
                            <w:div w:id="445000224">
                              <w:marLeft w:val="0"/>
                              <w:marRight w:val="0"/>
                              <w:marTop w:val="0"/>
                              <w:marBottom w:val="0"/>
                              <w:divBdr>
                                <w:top w:val="single" w:sz="2" w:space="0" w:color="auto"/>
                                <w:left w:val="single" w:sz="2" w:space="0" w:color="auto"/>
                                <w:bottom w:val="single" w:sz="2" w:space="0" w:color="auto"/>
                                <w:right w:val="single" w:sz="2" w:space="0" w:color="auto"/>
                              </w:divBdr>
                              <w:divsChild>
                                <w:div w:id="829444189">
                                  <w:marLeft w:val="0"/>
                                  <w:marRight w:val="0"/>
                                  <w:marTop w:val="0"/>
                                  <w:marBottom w:val="0"/>
                                  <w:divBdr>
                                    <w:top w:val="single" w:sz="2" w:space="0" w:color="auto"/>
                                    <w:left w:val="single" w:sz="2" w:space="0" w:color="auto"/>
                                    <w:bottom w:val="single" w:sz="2" w:space="0" w:color="auto"/>
                                    <w:right w:val="single" w:sz="2" w:space="0" w:color="auto"/>
                                  </w:divBdr>
                                  <w:divsChild>
                                    <w:div w:id="3100151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18765409">
      <w:bodyDiv w:val="1"/>
      <w:marLeft w:val="0"/>
      <w:marRight w:val="0"/>
      <w:marTop w:val="0"/>
      <w:marBottom w:val="0"/>
      <w:divBdr>
        <w:top w:val="none" w:sz="0" w:space="0" w:color="auto"/>
        <w:left w:val="none" w:sz="0" w:space="0" w:color="auto"/>
        <w:bottom w:val="none" w:sz="0" w:space="0" w:color="auto"/>
        <w:right w:val="none" w:sz="0" w:space="0" w:color="auto"/>
      </w:divBdr>
    </w:div>
    <w:div w:id="120462936">
      <w:bodyDiv w:val="1"/>
      <w:marLeft w:val="0"/>
      <w:marRight w:val="0"/>
      <w:marTop w:val="0"/>
      <w:marBottom w:val="0"/>
      <w:divBdr>
        <w:top w:val="none" w:sz="0" w:space="0" w:color="auto"/>
        <w:left w:val="none" w:sz="0" w:space="0" w:color="auto"/>
        <w:bottom w:val="none" w:sz="0" w:space="0" w:color="auto"/>
        <w:right w:val="none" w:sz="0" w:space="0" w:color="auto"/>
      </w:divBdr>
    </w:div>
    <w:div w:id="128594200">
      <w:bodyDiv w:val="1"/>
      <w:marLeft w:val="0"/>
      <w:marRight w:val="0"/>
      <w:marTop w:val="0"/>
      <w:marBottom w:val="0"/>
      <w:divBdr>
        <w:top w:val="none" w:sz="0" w:space="0" w:color="auto"/>
        <w:left w:val="none" w:sz="0" w:space="0" w:color="auto"/>
        <w:bottom w:val="none" w:sz="0" w:space="0" w:color="auto"/>
        <w:right w:val="none" w:sz="0" w:space="0" w:color="auto"/>
      </w:divBdr>
    </w:div>
    <w:div w:id="131869317">
      <w:bodyDiv w:val="1"/>
      <w:marLeft w:val="0"/>
      <w:marRight w:val="0"/>
      <w:marTop w:val="0"/>
      <w:marBottom w:val="0"/>
      <w:divBdr>
        <w:top w:val="none" w:sz="0" w:space="0" w:color="auto"/>
        <w:left w:val="none" w:sz="0" w:space="0" w:color="auto"/>
        <w:bottom w:val="none" w:sz="0" w:space="0" w:color="auto"/>
        <w:right w:val="none" w:sz="0" w:space="0" w:color="auto"/>
      </w:divBdr>
      <w:divsChild>
        <w:div w:id="2145612414">
          <w:marLeft w:val="0"/>
          <w:marRight w:val="0"/>
          <w:marTop w:val="0"/>
          <w:marBottom w:val="0"/>
          <w:divBdr>
            <w:top w:val="single" w:sz="2" w:space="0" w:color="auto"/>
            <w:left w:val="single" w:sz="2" w:space="0" w:color="auto"/>
            <w:bottom w:val="single" w:sz="2" w:space="0" w:color="auto"/>
            <w:right w:val="single" w:sz="2" w:space="0" w:color="auto"/>
          </w:divBdr>
          <w:divsChild>
            <w:div w:id="5028634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5267025">
      <w:bodyDiv w:val="1"/>
      <w:marLeft w:val="0"/>
      <w:marRight w:val="0"/>
      <w:marTop w:val="0"/>
      <w:marBottom w:val="0"/>
      <w:divBdr>
        <w:top w:val="none" w:sz="0" w:space="0" w:color="auto"/>
        <w:left w:val="none" w:sz="0" w:space="0" w:color="auto"/>
        <w:bottom w:val="none" w:sz="0" w:space="0" w:color="auto"/>
        <w:right w:val="none" w:sz="0" w:space="0" w:color="auto"/>
      </w:divBdr>
    </w:div>
    <w:div w:id="136146407">
      <w:bodyDiv w:val="1"/>
      <w:marLeft w:val="0"/>
      <w:marRight w:val="0"/>
      <w:marTop w:val="0"/>
      <w:marBottom w:val="0"/>
      <w:divBdr>
        <w:top w:val="none" w:sz="0" w:space="0" w:color="auto"/>
        <w:left w:val="none" w:sz="0" w:space="0" w:color="auto"/>
        <w:bottom w:val="none" w:sz="0" w:space="0" w:color="auto"/>
        <w:right w:val="none" w:sz="0" w:space="0" w:color="auto"/>
      </w:divBdr>
    </w:div>
    <w:div w:id="136577136">
      <w:bodyDiv w:val="1"/>
      <w:marLeft w:val="0"/>
      <w:marRight w:val="0"/>
      <w:marTop w:val="0"/>
      <w:marBottom w:val="0"/>
      <w:divBdr>
        <w:top w:val="none" w:sz="0" w:space="0" w:color="auto"/>
        <w:left w:val="none" w:sz="0" w:space="0" w:color="auto"/>
        <w:bottom w:val="none" w:sz="0" w:space="0" w:color="auto"/>
        <w:right w:val="none" w:sz="0" w:space="0" w:color="auto"/>
      </w:divBdr>
      <w:divsChild>
        <w:div w:id="1149595509">
          <w:marLeft w:val="0"/>
          <w:marRight w:val="0"/>
          <w:marTop w:val="0"/>
          <w:marBottom w:val="0"/>
          <w:divBdr>
            <w:top w:val="none" w:sz="0" w:space="0" w:color="auto"/>
            <w:left w:val="none" w:sz="0" w:space="0" w:color="auto"/>
            <w:bottom w:val="none" w:sz="0" w:space="0" w:color="auto"/>
            <w:right w:val="none" w:sz="0" w:space="0" w:color="auto"/>
          </w:divBdr>
        </w:div>
      </w:divsChild>
    </w:div>
    <w:div w:id="138420047">
      <w:bodyDiv w:val="1"/>
      <w:marLeft w:val="0"/>
      <w:marRight w:val="0"/>
      <w:marTop w:val="0"/>
      <w:marBottom w:val="0"/>
      <w:divBdr>
        <w:top w:val="none" w:sz="0" w:space="0" w:color="auto"/>
        <w:left w:val="none" w:sz="0" w:space="0" w:color="auto"/>
        <w:bottom w:val="none" w:sz="0" w:space="0" w:color="auto"/>
        <w:right w:val="none" w:sz="0" w:space="0" w:color="auto"/>
      </w:divBdr>
    </w:div>
    <w:div w:id="142966682">
      <w:bodyDiv w:val="1"/>
      <w:marLeft w:val="0"/>
      <w:marRight w:val="0"/>
      <w:marTop w:val="0"/>
      <w:marBottom w:val="0"/>
      <w:divBdr>
        <w:top w:val="none" w:sz="0" w:space="0" w:color="auto"/>
        <w:left w:val="none" w:sz="0" w:space="0" w:color="auto"/>
        <w:bottom w:val="none" w:sz="0" w:space="0" w:color="auto"/>
        <w:right w:val="none" w:sz="0" w:space="0" w:color="auto"/>
      </w:divBdr>
    </w:div>
    <w:div w:id="143133544">
      <w:bodyDiv w:val="1"/>
      <w:marLeft w:val="0"/>
      <w:marRight w:val="0"/>
      <w:marTop w:val="0"/>
      <w:marBottom w:val="0"/>
      <w:divBdr>
        <w:top w:val="none" w:sz="0" w:space="0" w:color="auto"/>
        <w:left w:val="none" w:sz="0" w:space="0" w:color="auto"/>
        <w:bottom w:val="none" w:sz="0" w:space="0" w:color="auto"/>
        <w:right w:val="none" w:sz="0" w:space="0" w:color="auto"/>
      </w:divBdr>
    </w:div>
    <w:div w:id="143283824">
      <w:bodyDiv w:val="1"/>
      <w:marLeft w:val="0"/>
      <w:marRight w:val="0"/>
      <w:marTop w:val="0"/>
      <w:marBottom w:val="0"/>
      <w:divBdr>
        <w:top w:val="none" w:sz="0" w:space="0" w:color="auto"/>
        <w:left w:val="none" w:sz="0" w:space="0" w:color="auto"/>
        <w:bottom w:val="none" w:sz="0" w:space="0" w:color="auto"/>
        <w:right w:val="none" w:sz="0" w:space="0" w:color="auto"/>
      </w:divBdr>
    </w:div>
    <w:div w:id="144250130">
      <w:bodyDiv w:val="1"/>
      <w:marLeft w:val="0"/>
      <w:marRight w:val="0"/>
      <w:marTop w:val="0"/>
      <w:marBottom w:val="0"/>
      <w:divBdr>
        <w:top w:val="none" w:sz="0" w:space="0" w:color="auto"/>
        <w:left w:val="none" w:sz="0" w:space="0" w:color="auto"/>
        <w:bottom w:val="none" w:sz="0" w:space="0" w:color="auto"/>
        <w:right w:val="none" w:sz="0" w:space="0" w:color="auto"/>
      </w:divBdr>
    </w:div>
    <w:div w:id="145636563">
      <w:bodyDiv w:val="1"/>
      <w:marLeft w:val="0"/>
      <w:marRight w:val="0"/>
      <w:marTop w:val="0"/>
      <w:marBottom w:val="0"/>
      <w:divBdr>
        <w:top w:val="none" w:sz="0" w:space="0" w:color="auto"/>
        <w:left w:val="none" w:sz="0" w:space="0" w:color="auto"/>
        <w:bottom w:val="none" w:sz="0" w:space="0" w:color="auto"/>
        <w:right w:val="none" w:sz="0" w:space="0" w:color="auto"/>
      </w:divBdr>
    </w:div>
    <w:div w:id="146437835">
      <w:bodyDiv w:val="1"/>
      <w:marLeft w:val="0"/>
      <w:marRight w:val="0"/>
      <w:marTop w:val="0"/>
      <w:marBottom w:val="0"/>
      <w:divBdr>
        <w:top w:val="none" w:sz="0" w:space="0" w:color="auto"/>
        <w:left w:val="none" w:sz="0" w:space="0" w:color="auto"/>
        <w:bottom w:val="none" w:sz="0" w:space="0" w:color="auto"/>
        <w:right w:val="none" w:sz="0" w:space="0" w:color="auto"/>
      </w:divBdr>
      <w:divsChild>
        <w:div w:id="843474953">
          <w:marLeft w:val="0"/>
          <w:marRight w:val="0"/>
          <w:marTop w:val="0"/>
          <w:marBottom w:val="0"/>
          <w:divBdr>
            <w:top w:val="single" w:sz="2" w:space="0" w:color="auto"/>
            <w:left w:val="single" w:sz="2" w:space="0" w:color="auto"/>
            <w:bottom w:val="single" w:sz="2" w:space="0" w:color="auto"/>
            <w:right w:val="single" w:sz="2" w:space="0" w:color="auto"/>
          </w:divBdr>
          <w:divsChild>
            <w:div w:id="1696271365">
              <w:marLeft w:val="0"/>
              <w:marRight w:val="0"/>
              <w:marTop w:val="0"/>
              <w:marBottom w:val="0"/>
              <w:divBdr>
                <w:top w:val="single" w:sz="2" w:space="0" w:color="auto"/>
                <w:left w:val="single" w:sz="2" w:space="0" w:color="auto"/>
                <w:bottom w:val="single" w:sz="2" w:space="0" w:color="auto"/>
                <w:right w:val="single" w:sz="2" w:space="0" w:color="auto"/>
              </w:divBdr>
              <w:divsChild>
                <w:div w:id="1508518063">
                  <w:marLeft w:val="0"/>
                  <w:marRight w:val="0"/>
                  <w:marTop w:val="0"/>
                  <w:marBottom w:val="0"/>
                  <w:divBdr>
                    <w:top w:val="single" w:sz="2" w:space="0" w:color="auto"/>
                    <w:left w:val="single" w:sz="2" w:space="0" w:color="auto"/>
                    <w:bottom w:val="single" w:sz="2" w:space="0" w:color="auto"/>
                    <w:right w:val="single" w:sz="2" w:space="0" w:color="auto"/>
                  </w:divBdr>
                  <w:divsChild>
                    <w:div w:id="1214537503">
                      <w:marLeft w:val="0"/>
                      <w:marRight w:val="0"/>
                      <w:marTop w:val="0"/>
                      <w:marBottom w:val="0"/>
                      <w:divBdr>
                        <w:top w:val="single" w:sz="2" w:space="0" w:color="auto"/>
                        <w:left w:val="single" w:sz="2" w:space="0" w:color="auto"/>
                        <w:bottom w:val="single" w:sz="6" w:space="0" w:color="auto"/>
                        <w:right w:val="single" w:sz="2" w:space="0" w:color="auto"/>
                      </w:divBdr>
                      <w:divsChild>
                        <w:div w:id="1225263957">
                          <w:marLeft w:val="0"/>
                          <w:marRight w:val="0"/>
                          <w:marTop w:val="100"/>
                          <w:marBottom w:val="100"/>
                          <w:divBdr>
                            <w:top w:val="single" w:sz="2" w:space="0" w:color="auto"/>
                            <w:left w:val="single" w:sz="2" w:space="0" w:color="auto"/>
                            <w:bottom w:val="single" w:sz="2" w:space="0" w:color="auto"/>
                            <w:right w:val="single" w:sz="2" w:space="0" w:color="auto"/>
                          </w:divBdr>
                          <w:divsChild>
                            <w:div w:id="690766644">
                              <w:marLeft w:val="0"/>
                              <w:marRight w:val="0"/>
                              <w:marTop w:val="0"/>
                              <w:marBottom w:val="0"/>
                              <w:divBdr>
                                <w:top w:val="single" w:sz="2" w:space="0" w:color="auto"/>
                                <w:left w:val="single" w:sz="2" w:space="0" w:color="auto"/>
                                <w:bottom w:val="single" w:sz="2" w:space="0" w:color="auto"/>
                                <w:right w:val="single" w:sz="2" w:space="0" w:color="auto"/>
                              </w:divBdr>
                              <w:divsChild>
                                <w:div w:id="1451512752">
                                  <w:marLeft w:val="0"/>
                                  <w:marRight w:val="0"/>
                                  <w:marTop w:val="0"/>
                                  <w:marBottom w:val="0"/>
                                  <w:divBdr>
                                    <w:top w:val="single" w:sz="2" w:space="0" w:color="auto"/>
                                    <w:left w:val="single" w:sz="2" w:space="0" w:color="auto"/>
                                    <w:bottom w:val="single" w:sz="2" w:space="0" w:color="auto"/>
                                    <w:right w:val="single" w:sz="2" w:space="0" w:color="auto"/>
                                  </w:divBdr>
                                  <w:divsChild>
                                    <w:div w:id="194642414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47137815">
      <w:bodyDiv w:val="1"/>
      <w:marLeft w:val="0"/>
      <w:marRight w:val="0"/>
      <w:marTop w:val="0"/>
      <w:marBottom w:val="0"/>
      <w:divBdr>
        <w:top w:val="none" w:sz="0" w:space="0" w:color="auto"/>
        <w:left w:val="none" w:sz="0" w:space="0" w:color="auto"/>
        <w:bottom w:val="none" w:sz="0" w:space="0" w:color="auto"/>
        <w:right w:val="none" w:sz="0" w:space="0" w:color="auto"/>
      </w:divBdr>
    </w:div>
    <w:div w:id="147982433">
      <w:bodyDiv w:val="1"/>
      <w:marLeft w:val="0"/>
      <w:marRight w:val="0"/>
      <w:marTop w:val="0"/>
      <w:marBottom w:val="0"/>
      <w:divBdr>
        <w:top w:val="none" w:sz="0" w:space="0" w:color="auto"/>
        <w:left w:val="none" w:sz="0" w:space="0" w:color="auto"/>
        <w:bottom w:val="none" w:sz="0" w:space="0" w:color="auto"/>
        <w:right w:val="none" w:sz="0" w:space="0" w:color="auto"/>
      </w:divBdr>
    </w:div>
    <w:div w:id="152113650">
      <w:bodyDiv w:val="1"/>
      <w:marLeft w:val="0"/>
      <w:marRight w:val="0"/>
      <w:marTop w:val="0"/>
      <w:marBottom w:val="0"/>
      <w:divBdr>
        <w:top w:val="none" w:sz="0" w:space="0" w:color="auto"/>
        <w:left w:val="none" w:sz="0" w:space="0" w:color="auto"/>
        <w:bottom w:val="none" w:sz="0" w:space="0" w:color="auto"/>
        <w:right w:val="none" w:sz="0" w:space="0" w:color="auto"/>
      </w:divBdr>
    </w:div>
    <w:div w:id="155343614">
      <w:bodyDiv w:val="1"/>
      <w:marLeft w:val="0"/>
      <w:marRight w:val="0"/>
      <w:marTop w:val="0"/>
      <w:marBottom w:val="0"/>
      <w:divBdr>
        <w:top w:val="none" w:sz="0" w:space="0" w:color="auto"/>
        <w:left w:val="none" w:sz="0" w:space="0" w:color="auto"/>
        <w:bottom w:val="none" w:sz="0" w:space="0" w:color="auto"/>
        <w:right w:val="none" w:sz="0" w:space="0" w:color="auto"/>
      </w:divBdr>
    </w:div>
    <w:div w:id="155809132">
      <w:bodyDiv w:val="1"/>
      <w:marLeft w:val="0"/>
      <w:marRight w:val="0"/>
      <w:marTop w:val="0"/>
      <w:marBottom w:val="0"/>
      <w:divBdr>
        <w:top w:val="none" w:sz="0" w:space="0" w:color="auto"/>
        <w:left w:val="none" w:sz="0" w:space="0" w:color="auto"/>
        <w:bottom w:val="none" w:sz="0" w:space="0" w:color="auto"/>
        <w:right w:val="none" w:sz="0" w:space="0" w:color="auto"/>
      </w:divBdr>
    </w:div>
    <w:div w:id="157041583">
      <w:bodyDiv w:val="1"/>
      <w:marLeft w:val="0"/>
      <w:marRight w:val="0"/>
      <w:marTop w:val="0"/>
      <w:marBottom w:val="0"/>
      <w:divBdr>
        <w:top w:val="none" w:sz="0" w:space="0" w:color="auto"/>
        <w:left w:val="none" w:sz="0" w:space="0" w:color="auto"/>
        <w:bottom w:val="none" w:sz="0" w:space="0" w:color="auto"/>
        <w:right w:val="none" w:sz="0" w:space="0" w:color="auto"/>
      </w:divBdr>
    </w:div>
    <w:div w:id="157352122">
      <w:bodyDiv w:val="1"/>
      <w:marLeft w:val="0"/>
      <w:marRight w:val="0"/>
      <w:marTop w:val="0"/>
      <w:marBottom w:val="0"/>
      <w:divBdr>
        <w:top w:val="none" w:sz="0" w:space="0" w:color="auto"/>
        <w:left w:val="none" w:sz="0" w:space="0" w:color="auto"/>
        <w:bottom w:val="none" w:sz="0" w:space="0" w:color="auto"/>
        <w:right w:val="none" w:sz="0" w:space="0" w:color="auto"/>
      </w:divBdr>
    </w:div>
    <w:div w:id="158038920">
      <w:bodyDiv w:val="1"/>
      <w:marLeft w:val="0"/>
      <w:marRight w:val="0"/>
      <w:marTop w:val="0"/>
      <w:marBottom w:val="0"/>
      <w:divBdr>
        <w:top w:val="none" w:sz="0" w:space="0" w:color="auto"/>
        <w:left w:val="none" w:sz="0" w:space="0" w:color="auto"/>
        <w:bottom w:val="none" w:sz="0" w:space="0" w:color="auto"/>
        <w:right w:val="none" w:sz="0" w:space="0" w:color="auto"/>
      </w:divBdr>
    </w:div>
    <w:div w:id="159203474">
      <w:bodyDiv w:val="1"/>
      <w:marLeft w:val="0"/>
      <w:marRight w:val="0"/>
      <w:marTop w:val="0"/>
      <w:marBottom w:val="0"/>
      <w:divBdr>
        <w:top w:val="none" w:sz="0" w:space="0" w:color="auto"/>
        <w:left w:val="none" w:sz="0" w:space="0" w:color="auto"/>
        <w:bottom w:val="none" w:sz="0" w:space="0" w:color="auto"/>
        <w:right w:val="none" w:sz="0" w:space="0" w:color="auto"/>
      </w:divBdr>
    </w:div>
    <w:div w:id="162626381">
      <w:bodyDiv w:val="1"/>
      <w:marLeft w:val="0"/>
      <w:marRight w:val="0"/>
      <w:marTop w:val="0"/>
      <w:marBottom w:val="0"/>
      <w:divBdr>
        <w:top w:val="none" w:sz="0" w:space="0" w:color="auto"/>
        <w:left w:val="none" w:sz="0" w:space="0" w:color="auto"/>
        <w:bottom w:val="none" w:sz="0" w:space="0" w:color="auto"/>
        <w:right w:val="none" w:sz="0" w:space="0" w:color="auto"/>
      </w:divBdr>
    </w:div>
    <w:div w:id="163785693">
      <w:bodyDiv w:val="1"/>
      <w:marLeft w:val="0"/>
      <w:marRight w:val="0"/>
      <w:marTop w:val="0"/>
      <w:marBottom w:val="0"/>
      <w:divBdr>
        <w:top w:val="none" w:sz="0" w:space="0" w:color="auto"/>
        <w:left w:val="none" w:sz="0" w:space="0" w:color="auto"/>
        <w:bottom w:val="none" w:sz="0" w:space="0" w:color="auto"/>
        <w:right w:val="none" w:sz="0" w:space="0" w:color="auto"/>
      </w:divBdr>
    </w:div>
    <w:div w:id="164368651">
      <w:bodyDiv w:val="1"/>
      <w:marLeft w:val="0"/>
      <w:marRight w:val="0"/>
      <w:marTop w:val="0"/>
      <w:marBottom w:val="0"/>
      <w:divBdr>
        <w:top w:val="none" w:sz="0" w:space="0" w:color="auto"/>
        <w:left w:val="none" w:sz="0" w:space="0" w:color="auto"/>
        <w:bottom w:val="none" w:sz="0" w:space="0" w:color="auto"/>
        <w:right w:val="none" w:sz="0" w:space="0" w:color="auto"/>
      </w:divBdr>
    </w:div>
    <w:div w:id="166092607">
      <w:bodyDiv w:val="1"/>
      <w:marLeft w:val="0"/>
      <w:marRight w:val="0"/>
      <w:marTop w:val="0"/>
      <w:marBottom w:val="0"/>
      <w:divBdr>
        <w:top w:val="none" w:sz="0" w:space="0" w:color="auto"/>
        <w:left w:val="none" w:sz="0" w:space="0" w:color="auto"/>
        <w:bottom w:val="none" w:sz="0" w:space="0" w:color="auto"/>
        <w:right w:val="none" w:sz="0" w:space="0" w:color="auto"/>
      </w:divBdr>
    </w:div>
    <w:div w:id="167988154">
      <w:bodyDiv w:val="1"/>
      <w:marLeft w:val="0"/>
      <w:marRight w:val="0"/>
      <w:marTop w:val="0"/>
      <w:marBottom w:val="0"/>
      <w:divBdr>
        <w:top w:val="none" w:sz="0" w:space="0" w:color="auto"/>
        <w:left w:val="none" w:sz="0" w:space="0" w:color="auto"/>
        <w:bottom w:val="none" w:sz="0" w:space="0" w:color="auto"/>
        <w:right w:val="none" w:sz="0" w:space="0" w:color="auto"/>
      </w:divBdr>
    </w:div>
    <w:div w:id="168370988">
      <w:bodyDiv w:val="1"/>
      <w:marLeft w:val="0"/>
      <w:marRight w:val="0"/>
      <w:marTop w:val="0"/>
      <w:marBottom w:val="0"/>
      <w:divBdr>
        <w:top w:val="none" w:sz="0" w:space="0" w:color="auto"/>
        <w:left w:val="none" w:sz="0" w:space="0" w:color="auto"/>
        <w:bottom w:val="none" w:sz="0" w:space="0" w:color="auto"/>
        <w:right w:val="none" w:sz="0" w:space="0" w:color="auto"/>
      </w:divBdr>
    </w:div>
    <w:div w:id="168720411">
      <w:bodyDiv w:val="1"/>
      <w:marLeft w:val="0"/>
      <w:marRight w:val="0"/>
      <w:marTop w:val="0"/>
      <w:marBottom w:val="0"/>
      <w:divBdr>
        <w:top w:val="none" w:sz="0" w:space="0" w:color="auto"/>
        <w:left w:val="none" w:sz="0" w:space="0" w:color="auto"/>
        <w:bottom w:val="none" w:sz="0" w:space="0" w:color="auto"/>
        <w:right w:val="none" w:sz="0" w:space="0" w:color="auto"/>
      </w:divBdr>
    </w:div>
    <w:div w:id="170990644">
      <w:bodyDiv w:val="1"/>
      <w:marLeft w:val="0"/>
      <w:marRight w:val="0"/>
      <w:marTop w:val="0"/>
      <w:marBottom w:val="0"/>
      <w:divBdr>
        <w:top w:val="none" w:sz="0" w:space="0" w:color="auto"/>
        <w:left w:val="none" w:sz="0" w:space="0" w:color="auto"/>
        <w:bottom w:val="none" w:sz="0" w:space="0" w:color="auto"/>
        <w:right w:val="none" w:sz="0" w:space="0" w:color="auto"/>
      </w:divBdr>
    </w:div>
    <w:div w:id="171114817">
      <w:bodyDiv w:val="1"/>
      <w:marLeft w:val="0"/>
      <w:marRight w:val="0"/>
      <w:marTop w:val="0"/>
      <w:marBottom w:val="0"/>
      <w:divBdr>
        <w:top w:val="none" w:sz="0" w:space="0" w:color="auto"/>
        <w:left w:val="none" w:sz="0" w:space="0" w:color="auto"/>
        <w:bottom w:val="none" w:sz="0" w:space="0" w:color="auto"/>
        <w:right w:val="none" w:sz="0" w:space="0" w:color="auto"/>
      </w:divBdr>
    </w:div>
    <w:div w:id="171189693">
      <w:bodyDiv w:val="1"/>
      <w:marLeft w:val="0"/>
      <w:marRight w:val="0"/>
      <w:marTop w:val="0"/>
      <w:marBottom w:val="0"/>
      <w:divBdr>
        <w:top w:val="none" w:sz="0" w:space="0" w:color="auto"/>
        <w:left w:val="none" w:sz="0" w:space="0" w:color="auto"/>
        <w:bottom w:val="none" w:sz="0" w:space="0" w:color="auto"/>
        <w:right w:val="none" w:sz="0" w:space="0" w:color="auto"/>
      </w:divBdr>
    </w:div>
    <w:div w:id="171573479">
      <w:bodyDiv w:val="1"/>
      <w:marLeft w:val="0"/>
      <w:marRight w:val="0"/>
      <w:marTop w:val="0"/>
      <w:marBottom w:val="0"/>
      <w:divBdr>
        <w:top w:val="none" w:sz="0" w:space="0" w:color="auto"/>
        <w:left w:val="none" w:sz="0" w:space="0" w:color="auto"/>
        <w:bottom w:val="none" w:sz="0" w:space="0" w:color="auto"/>
        <w:right w:val="none" w:sz="0" w:space="0" w:color="auto"/>
      </w:divBdr>
    </w:div>
    <w:div w:id="171917722">
      <w:bodyDiv w:val="1"/>
      <w:marLeft w:val="0"/>
      <w:marRight w:val="0"/>
      <w:marTop w:val="0"/>
      <w:marBottom w:val="0"/>
      <w:divBdr>
        <w:top w:val="none" w:sz="0" w:space="0" w:color="auto"/>
        <w:left w:val="none" w:sz="0" w:space="0" w:color="auto"/>
        <w:bottom w:val="none" w:sz="0" w:space="0" w:color="auto"/>
        <w:right w:val="none" w:sz="0" w:space="0" w:color="auto"/>
      </w:divBdr>
    </w:div>
    <w:div w:id="173036075">
      <w:bodyDiv w:val="1"/>
      <w:marLeft w:val="0"/>
      <w:marRight w:val="0"/>
      <w:marTop w:val="0"/>
      <w:marBottom w:val="0"/>
      <w:divBdr>
        <w:top w:val="none" w:sz="0" w:space="0" w:color="auto"/>
        <w:left w:val="none" w:sz="0" w:space="0" w:color="auto"/>
        <w:bottom w:val="none" w:sz="0" w:space="0" w:color="auto"/>
        <w:right w:val="none" w:sz="0" w:space="0" w:color="auto"/>
      </w:divBdr>
    </w:div>
    <w:div w:id="174921966">
      <w:bodyDiv w:val="1"/>
      <w:marLeft w:val="0"/>
      <w:marRight w:val="0"/>
      <w:marTop w:val="0"/>
      <w:marBottom w:val="0"/>
      <w:divBdr>
        <w:top w:val="none" w:sz="0" w:space="0" w:color="auto"/>
        <w:left w:val="none" w:sz="0" w:space="0" w:color="auto"/>
        <w:bottom w:val="none" w:sz="0" w:space="0" w:color="auto"/>
        <w:right w:val="none" w:sz="0" w:space="0" w:color="auto"/>
      </w:divBdr>
    </w:div>
    <w:div w:id="175122198">
      <w:bodyDiv w:val="1"/>
      <w:marLeft w:val="0"/>
      <w:marRight w:val="0"/>
      <w:marTop w:val="0"/>
      <w:marBottom w:val="0"/>
      <w:divBdr>
        <w:top w:val="none" w:sz="0" w:space="0" w:color="auto"/>
        <w:left w:val="none" w:sz="0" w:space="0" w:color="auto"/>
        <w:bottom w:val="none" w:sz="0" w:space="0" w:color="auto"/>
        <w:right w:val="none" w:sz="0" w:space="0" w:color="auto"/>
      </w:divBdr>
    </w:div>
    <w:div w:id="176235607">
      <w:bodyDiv w:val="1"/>
      <w:marLeft w:val="0"/>
      <w:marRight w:val="0"/>
      <w:marTop w:val="0"/>
      <w:marBottom w:val="0"/>
      <w:divBdr>
        <w:top w:val="none" w:sz="0" w:space="0" w:color="auto"/>
        <w:left w:val="none" w:sz="0" w:space="0" w:color="auto"/>
        <w:bottom w:val="none" w:sz="0" w:space="0" w:color="auto"/>
        <w:right w:val="none" w:sz="0" w:space="0" w:color="auto"/>
      </w:divBdr>
    </w:div>
    <w:div w:id="177549221">
      <w:bodyDiv w:val="1"/>
      <w:marLeft w:val="0"/>
      <w:marRight w:val="0"/>
      <w:marTop w:val="0"/>
      <w:marBottom w:val="0"/>
      <w:divBdr>
        <w:top w:val="none" w:sz="0" w:space="0" w:color="auto"/>
        <w:left w:val="none" w:sz="0" w:space="0" w:color="auto"/>
        <w:bottom w:val="none" w:sz="0" w:space="0" w:color="auto"/>
        <w:right w:val="none" w:sz="0" w:space="0" w:color="auto"/>
      </w:divBdr>
    </w:div>
    <w:div w:id="178203129">
      <w:bodyDiv w:val="1"/>
      <w:marLeft w:val="0"/>
      <w:marRight w:val="0"/>
      <w:marTop w:val="0"/>
      <w:marBottom w:val="0"/>
      <w:divBdr>
        <w:top w:val="none" w:sz="0" w:space="0" w:color="auto"/>
        <w:left w:val="none" w:sz="0" w:space="0" w:color="auto"/>
        <w:bottom w:val="none" w:sz="0" w:space="0" w:color="auto"/>
        <w:right w:val="none" w:sz="0" w:space="0" w:color="auto"/>
      </w:divBdr>
    </w:div>
    <w:div w:id="181600265">
      <w:bodyDiv w:val="1"/>
      <w:marLeft w:val="0"/>
      <w:marRight w:val="0"/>
      <w:marTop w:val="0"/>
      <w:marBottom w:val="0"/>
      <w:divBdr>
        <w:top w:val="none" w:sz="0" w:space="0" w:color="auto"/>
        <w:left w:val="none" w:sz="0" w:space="0" w:color="auto"/>
        <w:bottom w:val="none" w:sz="0" w:space="0" w:color="auto"/>
        <w:right w:val="none" w:sz="0" w:space="0" w:color="auto"/>
      </w:divBdr>
      <w:divsChild>
        <w:div w:id="602568576">
          <w:marLeft w:val="0"/>
          <w:marRight w:val="0"/>
          <w:marTop w:val="0"/>
          <w:marBottom w:val="0"/>
          <w:divBdr>
            <w:top w:val="single" w:sz="6" w:space="0" w:color="auto"/>
            <w:left w:val="single" w:sz="6" w:space="0" w:color="auto"/>
            <w:bottom w:val="single" w:sz="6" w:space="0" w:color="auto"/>
            <w:right w:val="single" w:sz="6" w:space="0" w:color="auto"/>
          </w:divBdr>
          <w:divsChild>
            <w:div w:id="1331173132">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181746000">
      <w:bodyDiv w:val="1"/>
      <w:marLeft w:val="0"/>
      <w:marRight w:val="0"/>
      <w:marTop w:val="0"/>
      <w:marBottom w:val="0"/>
      <w:divBdr>
        <w:top w:val="none" w:sz="0" w:space="0" w:color="auto"/>
        <w:left w:val="none" w:sz="0" w:space="0" w:color="auto"/>
        <w:bottom w:val="none" w:sz="0" w:space="0" w:color="auto"/>
        <w:right w:val="none" w:sz="0" w:space="0" w:color="auto"/>
      </w:divBdr>
    </w:div>
    <w:div w:id="186799041">
      <w:bodyDiv w:val="1"/>
      <w:marLeft w:val="0"/>
      <w:marRight w:val="0"/>
      <w:marTop w:val="0"/>
      <w:marBottom w:val="0"/>
      <w:divBdr>
        <w:top w:val="none" w:sz="0" w:space="0" w:color="auto"/>
        <w:left w:val="none" w:sz="0" w:space="0" w:color="auto"/>
        <w:bottom w:val="none" w:sz="0" w:space="0" w:color="auto"/>
        <w:right w:val="none" w:sz="0" w:space="0" w:color="auto"/>
      </w:divBdr>
    </w:div>
    <w:div w:id="187064915">
      <w:bodyDiv w:val="1"/>
      <w:marLeft w:val="0"/>
      <w:marRight w:val="0"/>
      <w:marTop w:val="0"/>
      <w:marBottom w:val="0"/>
      <w:divBdr>
        <w:top w:val="none" w:sz="0" w:space="0" w:color="auto"/>
        <w:left w:val="none" w:sz="0" w:space="0" w:color="auto"/>
        <w:bottom w:val="none" w:sz="0" w:space="0" w:color="auto"/>
        <w:right w:val="none" w:sz="0" w:space="0" w:color="auto"/>
      </w:divBdr>
      <w:divsChild>
        <w:div w:id="1024482991">
          <w:blockQuote w:val="1"/>
          <w:marLeft w:val="0"/>
          <w:marRight w:val="0"/>
          <w:marTop w:val="384"/>
          <w:marBottom w:val="384"/>
          <w:divBdr>
            <w:top w:val="single" w:sz="2" w:space="0" w:color="auto"/>
            <w:left w:val="single" w:sz="2" w:space="0" w:color="auto"/>
            <w:bottom w:val="single" w:sz="2" w:space="0" w:color="auto"/>
            <w:right w:val="single" w:sz="2" w:space="0" w:color="auto"/>
          </w:divBdr>
        </w:div>
      </w:divsChild>
    </w:div>
    <w:div w:id="187717410">
      <w:bodyDiv w:val="1"/>
      <w:marLeft w:val="0"/>
      <w:marRight w:val="0"/>
      <w:marTop w:val="0"/>
      <w:marBottom w:val="0"/>
      <w:divBdr>
        <w:top w:val="none" w:sz="0" w:space="0" w:color="auto"/>
        <w:left w:val="none" w:sz="0" w:space="0" w:color="auto"/>
        <w:bottom w:val="none" w:sz="0" w:space="0" w:color="auto"/>
        <w:right w:val="none" w:sz="0" w:space="0" w:color="auto"/>
      </w:divBdr>
    </w:div>
    <w:div w:id="187842342">
      <w:bodyDiv w:val="1"/>
      <w:marLeft w:val="0"/>
      <w:marRight w:val="0"/>
      <w:marTop w:val="0"/>
      <w:marBottom w:val="0"/>
      <w:divBdr>
        <w:top w:val="none" w:sz="0" w:space="0" w:color="auto"/>
        <w:left w:val="none" w:sz="0" w:space="0" w:color="auto"/>
        <w:bottom w:val="none" w:sz="0" w:space="0" w:color="auto"/>
        <w:right w:val="none" w:sz="0" w:space="0" w:color="auto"/>
      </w:divBdr>
    </w:div>
    <w:div w:id="188687432">
      <w:bodyDiv w:val="1"/>
      <w:marLeft w:val="0"/>
      <w:marRight w:val="0"/>
      <w:marTop w:val="0"/>
      <w:marBottom w:val="0"/>
      <w:divBdr>
        <w:top w:val="none" w:sz="0" w:space="0" w:color="auto"/>
        <w:left w:val="none" w:sz="0" w:space="0" w:color="auto"/>
        <w:bottom w:val="none" w:sz="0" w:space="0" w:color="auto"/>
        <w:right w:val="none" w:sz="0" w:space="0" w:color="auto"/>
      </w:divBdr>
    </w:div>
    <w:div w:id="189076875">
      <w:bodyDiv w:val="1"/>
      <w:marLeft w:val="0"/>
      <w:marRight w:val="0"/>
      <w:marTop w:val="0"/>
      <w:marBottom w:val="0"/>
      <w:divBdr>
        <w:top w:val="none" w:sz="0" w:space="0" w:color="auto"/>
        <w:left w:val="none" w:sz="0" w:space="0" w:color="auto"/>
        <w:bottom w:val="none" w:sz="0" w:space="0" w:color="auto"/>
        <w:right w:val="none" w:sz="0" w:space="0" w:color="auto"/>
      </w:divBdr>
    </w:div>
    <w:div w:id="189101470">
      <w:bodyDiv w:val="1"/>
      <w:marLeft w:val="0"/>
      <w:marRight w:val="0"/>
      <w:marTop w:val="0"/>
      <w:marBottom w:val="0"/>
      <w:divBdr>
        <w:top w:val="none" w:sz="0" w:space="0" w:color="auto"/>
        <w:left w:val="none" w:sz="0" w:space="0" w:color="auto"/>
        <w:bottom w:val="none" w:sz="0" w:space="0" w:color="auto"/>
        <w:right w:val="none" w:sz="0" w:space="0" w:color="auto"/>
      </w:divBdr>
    </w:div>
    <w:div w:id="189153156">
      <w:bodyDiv w:val="1"/>
      <w:marLeft w:val="0"/>
      <w:marRight w:val="0"/>
      <w:marTop w:val="0"/>
      <w:marBottom w:val="0"/>
      <w:divBdr>
        <w:top w:val="none" w:sz="0" w:space="0" w:color="auto"/>
        <w:left w:val="none" w:sz="0" w:space="0" w:color="auto"/>
        <w:bottom w:val="none" w:sz="0" w:space="0" w:color="auto"/>
        <w:right w:val="none" w:sz="0" w:space="0" w:color="auto"/>
      </w:divBdr>
      <w:divsChild>
        <w:div w:id="1957560831">
          <w:marLeft w:val="0"/>
          <w:marRight w:val="0"/>
          <w:marTop w:val="0"/>
          <w:marBottom w:val="0"/>
          <w:divBdr>
            <w:top w:val="none" w:sz="0" w:space="0" w:color="auto"/>
            <w:left w:val="none" w:sz="0" w:space="0" w:color="auto"/>
            <w:bottom w:val="none" w:sz="0" w:space="0" w:color="auto"/>
            <w:right w:val="none" w:sz="0" w:space="0" w:color="auto"/>
          </w:divBdr>
        </w:div>
      </w:divsChild>
    </w:div>
    <w:div w:id="192958858">
      <w:bodyDiv w:val="1"/>
      <w:marLeft w:val="0"/>
      <w:marRight w:val="0"/>
      <w:marTop w:val="0"/>
      <w:marBottom w:val="0"/>
      <w:divBdr>
        <w:top w:val="none" w:sz="0" w:space="0" w:color="auto"/>
        <w:left w:val="none" w:sz="0" w:space="0" w:color="auto"/>
        <w:bottom w:val="none" w:sz="0" w:space="0" w:color="auto"/>
        <w:right w:val="none" w:sz="0" w:space="0" w:color="auto"/>
      </w:divBdr>
    </w:div>
    <w:div w:id="194387425">
      <w:bodyDiv w:val="1"/>
      <w:marLeft w:val="0"/>
      <w:marRight w:val="0"/>
      <w:marTop w:val="0"/>
      <w:marBottom w:val="0"/>
      <w:divBdr>
        <w:top w:val="none" w:sz="0" w:space="0" w:color="auto"/>
        <w:left w:val="none" w:sz="0" w:space="0" w:color="auto"/>
        <w:bottom w:val="none" w:sz="0" w:space="0" w:color="auto"/>
        <w:right w:val="none" w:sz="0" w:space="0" w:color="auto"/>
      </w:divBdr>
    </w:div>
    <w:div w:id="196116239">
      <w:bodyDiv w:val="1"/>
      <w:marLeft w:val="0"/>
      <w:marRight w:val="0"/>
      <w:marTop w:val="0"/>
      <w:marBottom w:val="0"/>
      <w:divBdr>
        <w:top w:val="none" w:sz="0" w:space="0" w:color="auto"/>
        <w:left w:val="none" w:sz="0" w:space="0" w:color="auto"/>
        <w:bottom w:val="none" w:sz="0" w:space="0" w:color="auto"/>
        <w:right w:val="none" w:sz="0" w:space="0" w:color="auto"/>
      </w:divBdr>
    </w:div>
    <w:div w:id="196550033">
      <w:bodyDiv w:val="1"/>
      <w:marLeft w:val="0"/>
      <w:marRight w:val="0"/>
      <w:marTop w:val="0"/>
      <w:marBottom w:val="0"/>
      <w:divBdr>
        <w:top w:val="none" w:sz="0" w:space="0" w:color="auto"/>
        <w:left w:val="none" w:sz="0" w:space="0" w:color="auto"/>
        <w:bottom w:val="none" w:sz="0" w:space="0" w:color="auto"/>
        <w:right w:val="none" w:sz="0" w:space="0" w:color="auto"/>
      </w:divBdr>
    </w:div>
    <w:div w:id="198711477">
      <w:bodyDiv w:val="1"/>
      <w:marLeft w:val="0"/>
      <w:marRight w:val="0"/>
      <w:marTop w:val="0"/>
      <w:marBottom w:val="0"/>
      <w:divBdr>
        <w:top w:val="none" w:sz="0" w:space="0" w:color="auto"/>
        <w:left w:val="none" w:sz="0" w:space="0" w:color="auto"/>
        <w:bottom w:val="none" w:sz="0" w:space="0" w:color="auto"/>
        <w:right w:val="none" w:sz="0" w:space="0" w:color="auto"/>
      </w:divBdr>
    </w:div>
    <w:div w:id="198980854">
      <w:bodyDiv w:val="1"/>
      <w:marLeft w:val="0"/>
      <w:marRight w:val="0"/>
      <w:marTop w:val="0"/>
      <w:marBottom w:val="0"/>
      <w:divBdr>
        <w:top w:val="none" w:sz="0" w:space="0" w:color="auto"/>
        <w:left w:val="none" w:sz="0" w:space="0" w:color="auto"/>
        <w:bottom w:val="none" w:sz="0" w:space="0" w:color="auto"/>
        <w:right w:val="none" w:sz="0" w:space="0" w:color="auto"/>
      </w:divBdr>
    </w:div>
    <w:div w:id="199633577">
      <w:bodyDiv w:val="1"/>
      <w:marLeft w:val="0"/>
      <w:marRight w:val="0"/>
      <w:marTop w:val="0"/>
      <w:marBottom w:val="0"/>
      <w:divBdr>
        <w:top w:val="none" w:sz="0" w:space="0" w:color="auto"/>
        <w:left w:val="none" w:sz="0" w:space="0" w:color="auto"/>
        <w:bottom w:val="none" w:sz="0" w:space="0" w:color="auto"/>
        <w:right w:val="none" w:sz="0" w:space="0" w:color="auto"/>
      </w:divBdr>
    </w:div>
    <w:div w:id="202402371">
      <w:bodyDiv w:val="1"/>
      <w:marLeft w:val="0"/>
      <w:marRight w:val="0"/>
      <w:marTop w:val="0"/>
      <w:marBottom w:val="0"/>
      <w:divBdr>
        <w:top w:val="none" w:sz="0" w:space="0" w:color="auto"/>
        <w:left w:val="none" w:sz="0" w:space="0" w:color="auto"/>
        <w:bottom w:val="none" w:sz="0" w:space="0" w:color="auto"/>
        <w:right w:val="none" w:sz="0" w:space="0" w:color="auto"/>
      </w:divBdr>
    </w:div>
    <w:div w:id="203102459">
      <w:bodyDiv w:val="1"/>
      <w:marLeft w:val="0"/>
      <w:marRight w:val="0"/>
      <w:marTop w:val="0"/>
      <w:marBottom w:val="0"/>
      <w:divBdr>
        <w:top w:val="none" w:sz="0" w:space="0" w:color="auto"/>
        <w:left w:val="none" w:sz="0" w:space="0" w:color="auto"/>
        <w:bottom w:val="none" w:sz="0" w:space="0" w:color="auto"/>
        <w:right w:val="none" w:sz="0" w:space="0" w:color="auto"/>
      </w:divBdr>
    </w:div>
    <w:div w:id="204105194">
      <w:bodyDiv w:val="1"/>
      <w:marLeft w:val="0"/>
      <w:marRight w:val="0"/>
      <w:marTop w:val="0"/>
      <w:marBottom w:val="0"/>
      <w:divBdr>
        <w:top w:val="none" w:sz="0" w:space="0" w:color="auto"/>
        <w:left w:val="none" w:sz="0" w:space="0" w:color="auto"/>
        <w:bottom w:val="none" w:sz="0" w:space="0" w:color="auto"/>
        <w:right w:val="none" w:sz="0" w:space="0" w:color="auto"/>
      </w:divBdr>
      <w:divsChild>
        <w:div w:id="1130706178">
          <w:marLeft w:val="0"/>
          <w:marRight w:val="0"/>
          <w:marTop w:val="0"/>
          <w:marBottom w:val="0"/>
          <w:divBdr>
            <w:top w:val="single" w:sz="6" w:space="0" w:color="222932"/>
            <w:left w:val="single" w:sz="6" w:space="0" w:color="222932"/>
            <w:bottom w:val="single" w:sz="6" w:space="0" w:color="222932"/>
            <w:right w:val="single" w:sz="6" w:space="0" w:color="222932"/>
          </w:divBdr>
          <w:divsChild>
            <w:div w:id="1025987178">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922301470">
          <w:marLeft w:val="0"/>
          <w:marRight w:val="0"/>
          <w:marTop w:val="0"/>
          <w:marBottom w:val="0"/>
          <w:divBdr>
            <w:top w:val="single" w:sz="6" w:space="0" w:color="222932"/>
            <w:left w:val="single" w:sz="6" w:space="0" w:color="222932"/>
            <w:bottom w:val="single" w:sz="6" w:space="0" w:color="222932"/>
            <w:right w:val="single" w:sz="6" w:space="0" w:color="222932"/>
          </w:divBdr>
          <w:divsChild>
            <w:div w:id="2114323324">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1631474661">
          <w:marLeft w:val="0"/>
          <w:marRight w:val="0"/>
          <w:marTop w:val="0"/>
          <w:marBottom w:val="0"/>
          <w:divBdr>
            <w:top w:val="single" w:sz="6" w:space="0" w:color="222932"/>
            <w:left w:val="single" w:sz="6" w:space="0" w:color="222932"/>
            <w:bottom w:val="single" w:sz="6" w:space="0" w:color="222932"/>
            <w:right w:val="single" w:sz="6" w:space="0" w:color="222932"/>
          </w:divBdr>
          <w:divsChild>
            <w:div w:id="246768463">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1906254403">
          <w:marLeft w:val="0"/>
          <w:marRight w:val="0"/>
          <w:marTop w:val="0"/>
          <w:marBottom w:val="0"/>
          <w:divBdr>
            <w:top w:val="single" w:sz="6" w:space="0" w:color="222932"/>
            <w:left w:val="single" w:sz="6" w:space="0" w:color="222932"/>
            <w:bottom w:val="single" w:sz="6" w:space="0" w:color="222932"/>
            <w:right w:val="single" w:sz="6" w:space="0" w:color="222932"/>
          </w:divBdr>
          <w:divsChild>
            <w:div w:id="1851871801">
              <w:marLeft w:val="0"/>
              <w:marRight w:val="0"/>
              <w:marTop w:val="0"/>
              <w:marBottom w:val="0"/>
              <w:divBdr>
                <w:top w:val="single" w:sz="2" w:space="0" w:color="222932"/>
                <w:left w:val="single" w:sz="2" w:space="0" w:color="222932"/>
                <w:bottom w:val="single" w:sz="6" w:space="0" w:color="222932"/>
                <w:right w:val="single" w:sz="2" w:space="0" w:color="222932"/>
              </w:divBdr>
            </w:div>
          </w:divsChild>
        </w:div>
      </w:divsChild>
    </w:div>
    <w:div w:id="205068542">
      <w:bodyDiv w:val="1"/>
      <w:marLeft w:val="0"/>
      <w:marRight w:val="0"/>
      <w:marTop w:val="0"/>
      <w:marBottom w:val="0"/>
      <w:divBdr>
        <w:top w:val="none" w:sz="0" w:space="0" w:color="auto"/>
        <w:left w:val="none" w:sz="0" w:space="0" w:color="auto"/>
        <w:bottom w:val="none" w:sz="0" w:space="0" w:color="auto"/>
        <w:right w:val="none" w:sz="0" w:space="0" w:color="auto"/>
      </w:divBdr>
      <w:divsChild>
        <w:div w:id="629700954">
          <w:marLeft w:val="0"/>
          <w:marRight w:val="0"/>
          <w:marTop w:val="0"/>
          <w:marBottom w:val="0"/>
          <w:divBdr>
            <w:top w:val="single" w:sz="6" w:space="0" w:color="auto"/>
            <w:left w:val="single" w:sz="6" w:space="0" w:color="auto"/>
            <w:bottom w:val="single" w:sz="6" w:space="0" w:color="auto"/>
            <w:right w:val="single" w:sz="6" w:space="0" w:color="auto"/>
          </w:divBdr>
          <w:divsChild>
            <w:div w:id="856312551">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207375055">
      <w:bodyDiv w:val="1"/>
      <w:marLeft w:val="0"/>
      <w:marRight w:val="0"/>
      <w:marTop w:val="0"/>
      <w:marBottom w:val="0"/>
      <w:divBdr>
        <w:top w:val="none" w:sz="0" w:space="0" w:color="auto"/>
        <w:left w:val="none" w:sz="0" w:space="0" w:color="auto"/>
        <w:bottom w:val="none" w:sz="0" w:space="0" w:color="auto"/>
        <w:right w:val="none" w:sz="0" w:space="0" w:color="auto"/>
      </w:divBdr>
    </w:div>
    <w:div w:id="208030660">
      <w:bodyDiv w:val="1"/>
      <w:marLeft w:val="0"/>
      <w:marRight w:val="0"/>
      <w:marTop w:val="0"/>
      <w:marBottom w:val="0"/>
      <w:divBdr>
        <w:top w:val="none" w:sz="0" w:space="0" w:color="auto"/>
        <w:left w:val="none" w:sz="0" w:space="0" w:color="auto"/>
        <w:bottom w:val="none" w:sz="0" w:space="0" w:color="auto"/>
        <w:right w:val="none" w:sz="0" w:space="0" w:color="auto"/>
      </w:divBdr>
    </w:div>
    <w:div w:id="208037002">
      <w:bodyDiv w:val="1"/>
      <w:marLeft w:val="0"/>
      <w:marRight w:val="0"/>
      <w:marTop w:val="0"/>
      <w:marBottom w:val="0"/>
      <w:divBdr>
        <w:top w:val="none" w:sz="0" w:space="0" w:color="auto"/>
        <w:left w:val="none" w:sz="0" w:space="0" w:color="auto"/>
        <w:bottom w:val="none" w:sz="0" w:space="0" w:color="auto"/>
        <w:right w:val="none" w:sz="0" w:space="0" w:color="auto"/>
      </w:divBdr>
    </w:div>
    <w:div w:id="208810782">
      <w:bodyDiv w:val="1"/>
      <w:marLeft w:val="0"/>
      <w:marRight w:val="0"/>
      <w:marTop w:val="0"/>
      <w:marBottom w:val="0"/>
      <w:divBdr>
        <w:top w:val="none" w:sz="0" w:space="0" w:color="auto"/>
        <w:left w:val="none" w:sz="0" w:space="0" w:color="auto"/>
        <w:bottom w:val="none" w:sz="0" w:space="0" w:color="auto"/>
        <w:right w:val="none" w:sz="0" w:space="0" w:color="auto"/>
      </w:divBdr>
    </w:div>
    <w:div w:id="211188084">
      <w:bodyDiv w:val="1"/>
      <w:marLeft w:val="0"/>
      <w:marRight w:val="0"/>
      <w:marTop w:val="0"/>
      <w:marBottom w:val="0"/>
      <w:divBdr>
        <w:top w:val="none" w:sz="0" w:space="0" w:color="auto"/>
        <w:left w:val="none" w:sz="0" w:space="0" w:color="auto"/>
        <w:bottom w:val="none" w:sz="0" w:space="0" w:color="auto"/>
        <w:right w:val="none" w:sz="0" w:space="0" w:color="auto"/>
      </w:divBdr>
    </w:div>
    <w:div w:id="212540815">
      <w:bodyDiv w:val="1"/>
      <w:marLeft w:val="0"/>
      <w:marRight w:val="0"/>
      <w:marTop w:val="0"/>
      <w:marBottom w:val="0"/>
      <w:divBdr>
        <w:top w:val="none" w:sz="0" w:space="0" w:color="auto"/>
        <w:left w:val="none" w:sz="0" w:space="0" w:color="auto"/>
        <w:bottom w:val="none" w:sz="0" w:space="0" w:color="auto"/>
        <w:right w:val="none" w:sz="0" w:space="0" w:color="auto"/>
      </w:divBdr>
      <w:divsChild>
        <w:div w:id="876159194">
          <w:marLeft w:val="0"/>
          <w:marRight w:val="0"/>
          <w:marTop w:val="0"/>
          <w:marBottom w:val="0"/>
          <w:divBdr>
            <w:top w:val="single" w:sz="6" w:space="0" w:color="auto"/>
            <w:left w:val="single" w:sz="6" w:space="0" w:color="auto"/>
            <w:bottom w:val="single" w:sz="6" w:space="0" w:color="auto"/>
            <w:right w:val="single" w:sz="6" w:space="0" w:color="auto"/>
          </w:divBdr>
          <w:divsChild>
            <w:div w:id="437218596">
              <w:marLeft w:val="0"/>
              <w:marRight w:val="0"/>
              <w:marTop w:val="0"/>
              <w:marBottom w:val="0"/>
              <w:divBdr>
                <w:top w:val="single" w:sz="2" w:space="0" w:color="auto"/>
                <w:left w:val="single" w:sz="2" w:space="0" w:color="auto"/>
                <w:bottom w:val="single" w:sz="6" w:space="0" w:color="auto"/>
                <w:right w:val="single" w:sz="2" w:space="0" w:color="auto"/>
              </w:divBdr>
            </w:div>
          </w:divsChild>
        </w:div>
        <w:div w:id="1017775411">
          <w:marLeft w:val="0"/>
          <w:marRight w:val="0"/>
          <w:marTop w:val="0"/>
          <w:marBottom w:val="0"/>
          <w:divBdr>
            <w:top w:val="single" w:sz="6" w:space="0" w:color="auto"/>
            <w:left w:val="single" w:sz="6" w:space="0" w:color="auto"/>
            <w:bottom w:val="single" w:sz="6" w:space="0" w:color="auto"/>
            <w:right w:val="single" w:sz="6" w:space="0" w:color="auto"/>
          </w:divBdr>
          <w:divsChild>
            <w:div w:id="1599944596">
              <w:marLeft w:val="0"/>
              <w:marRight w:val="0"/>
              <w:marTop w:val="0"/>
              <w:marBottom w:val="0"/>
              <w:divBdr>
                <w:top w:val="single" w:sz="2" w:space="0" w:color="auto"/>
                <w:left w:val="single" w:sz="2" w:space="0" w:color="auto"/>
                <w:bottom w:val="single" w:sz="6" w:space="0" w:color="auto"/>
                <w:right w:val="single" w:sz="2" w:space="0" w:color="auto"/>
              </w:divBdr>
            </w:div>
          </w:divsChild>
        </w:div>
        <w:div w:id="1160657184">
          <w:marLeft w:val="0"/>
          <w:marRight w:val="0"/>
          <w:marTop w:val="0"/>
          <w:marBottom w:val="0"/>
          <w:divBdr>
            <w:top w:val="single" w:sz="6" w:space="0" w:color="auto"/>
            <w:left w:val="single" w:sz="6" w:space="0" w:color="auto"/>
            <w:bottom w:val="single" w:sz="6" w:space="0" w:color="auto"/>
            <w:right w:val="single" w:sz="6" w:space="0" w:color="auto"/>
          </w:divBdr>
          <w:divsChild>
            <w:div w:id="118085086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212884828">
      <w:bodyDiv w:val="1"/>
      <w:marLeft w:val="0"/>
      <w:marRight w:val="0"/>
      <w:marTop w:val="0"/>
      <w:marBottom w:val="0"/>
      <w:divBdr>
        <w:top w:val="none" w:sz="0" w:space="0" w:color="auto"/>
        <w:left w:val="none" w:sz="0" w:space="0" w:color="auto"/>
        <w:bottom w:val="none" w:sz="0" w:space="0" w:color="auto"/>
        <w:right w:val="none" w:sz="0" w:space="0" w:color="auto"/>
      </w:divBdr>
    </w:div>
    <w:div w:id="213128859">
      <w:bodyDiv w:val="1"/>
      <w:marLeft w:val="0"/>
      <w:marRight w:val="0"/>
      <w:marTop w:val="0"/>
      <w:marBottom w:val="0"/>
      <w:divBdr>
        <w:top w:val="none" w:sz="0" w:space="0" w:color="auto"/>
        <w:left w:val="none" w:sz="0" w:space="0" w:color="auto"/>
        <w:bottom w:val="none" w:sz="0" w:space="0" w:color="auto"/>
        <w:right w:val="none" w:sz="0" w:space="0" w:color="auto"/>
      </w:divBdr>
    </w:div>
    <w:div w:id="213198001">
      <w:bodyDiv w:val="1"/>
      <w:marLeft w:val="0"/>
      <w:marRight w:val="0"/>
      <w:marTop w:val="0"/>
      <w:marBottom w:val="0"/>
      <w:divBdr>
        <w:top w:val="none" w:sz="0" w:space="0" w:color="auto"/>
        <w:left w:val="none" w:sz="0" w:space="0" w:color="auto"/>
        <w:bottom w:val="none" w:sz="0" w:space="0" w:color="auto"/>
        <w:right w:val="none" w:sz="0" w:space="0" w:color="auto"/>
      </w:divBdr>
    </w:div>
    <w:div w:id="214661547">
      <w:bodyDiv w:val="1"/>
      <w:marLeft w:val="0"/>
      <w:marRight w:val="0"/>
      <w:marTop w:val="0"/>
      <w:marBottom w:val="0"/>
      <w:divBdr>
        <w:top w:val="none" w:sz="0" w:space="0" w:color="auto"/>
        <w:left w:val="none" w:sz="0" w:space="0" w:color="auto"/>
        <w:bottom w:val="none" w:sz="0" w:space="0" w:color="auto"/>
        <w:right w:val="none" w:sz="0" w:space="0" w:color="auto"/>
      </w:divBdr>
    </w:div>
    <w:div w:id="215508180">
      <w:bodyDiv w:val="1"/>
      <w:marLeft w:val="0"/>
      <w:marRight w:val="0"/>
      <w:marTop w:val="0"/>
      <w:marBottom w:val="0"/>
      <w:divBdr>
        <w:top w:val="none" w:sz="0" w:space="0" w:color="auto"/>
        <w:left w:val="none" w:sz="0" w:space="0" w:color="auto"/>
        <w:bottom w:val="none" w:sz="0" w:space="0" w:color="auto"/>
        <w:right w:val="none" w:sz="0" w:space="0" w:color="auto"/>
      </w:divBdr>
      <w:divsChild>
        <w:div w:id="839779872">
          <w:marLeft w:val="0"/>
          <w:marRight w:val="0"/>
          <w:marTop w:val="0"/>
          <w:marBottom w:val="0"/>
          <w:divBdr>
            <w:top w:val="single" w:sz="2" w:space="0" w:color="auto"/>
            <w:left w:val="single" w:sz="2" w:space="0" w:color="auto"/>
            <w:bottom w:val="single" w:sz="2" w:space="0" w:color="auto"/>
            <w:right w:val="single" w:sz="2" w:space="0" w:color="auto"/>
          </w:divBdr>
          <w:divsChild>
            <w:div w:id="997539909">
              <w:marLeft w:val="0"/>
              <w:marRight w:val="0"/>
              <w:marTop w:val="0"/>
              <w:marBottom w:val="0"/>
              <w:divBdr>
                <w:top w:val="single" w:sz="2" w:space="0" w:color="auto"/>
                <w:left w:val="single" w:sz="2" w:space="0" w:color="auto"/>
                <w:bottom w:val="single" w:sz="2" w:space="0" w:color="auto"/>
                <w:right w:val="single" w:sz="2" w:space="0" w:color="auto"/>
              </w:divBdr>
            </w:div>
          </w:divsChild>
        </w:div>
        <w:div w:id="1102800293">
          <w:marLeft w:val="0"/>
          <w:marRight w:val="0"/>
          <w:marTop w:val="0"/>
          <w:marBottom w:val="0"/>
          <w:divBdr>
            <w:top w:val="single" w:sz="2" w:space="0" w:color="auto"/>
            <w:left w:val="single" w:sz="2" w:space="0" w:color="auto"/>
            <w:bottom w:val="single" w:sz="2" w:space="0" w:color="auto"/>
            <w:right w:val="single" w:sz="2" w:space="0" w:color="auto"/>
          </w:divBdr>
          <w:divsChild>
            <w:div w:id="2014601491">
              <w:marLeft w:val="0"/>
              <w:marRight w:val="0"/>
              <w:marTop w:val="0"/>
              <w:marBottom w:val="0"/>
              <w:divBdr>
                <w:top w:val="single" w:sz="2" w:space="0" w:color="auto"/>
                <w:left w:val="single" w:sz="2" w:space="0" w:color="auto"/>
                <w:bottom w:val="single" w:sz="2" w:space="0" w:color="auto"/>
                <w:right w:val="single" w:sz="2" w:space="0" w:color="auto"/>
              </w:divBdr>
              <w:divsChild>
                <w:div w:id="1459880403">
                  <w:marLeft w:val="0"/>
                  <w:marRight w:val="0"/>
                  <w:marTop w:val="0"/>
                  <w:marBottom w:val="0"/>
                  <w:divBdr>
                    <w:top w:val="single" w:sz="2" w:space="0" w:color="auto"/>
                    <w:left w:val="single" w:sz="2" w:space="0" w:color="auto"/>
                    <w:bottom w:val="single" w:sz="2" w:space="0" w:color="auto"/>
                    <w:right w:val="single" w:sz="2" w:space="0" w:color="auto"/>
                  </w:divBdr>
                  <w:divsChild>
                    <w:div w:id="1339386475">
                      <w:marLeft w:val="0"/>
                      <w:marRight w:val="0"/>
                      <w:marTop w:val="0"/>
                      <w:marBottom w:val="0"/>
                      <w:divBdr>
                        <w:top w:val="single" w:sz="6" w:space="0" w:color="222932"/>
                        <w:left w:val="single" w:sz="6" w:space="0" w:color="222932"/>
                        <w:bottom w:val="single" w:sz="6" w:space="0" w:color="222932"/>
                        <w:right w:val="single" w:sz="6" w:space="0" w:color="222932"/>
                      </w:divBdr>
                      <w:divsChild>
                        <w:div w:id="327170311">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1712457449">
                      <w:marLeft w:val="0"/>
                      <w:marRight w:val="0"/>
                      <w:marTop w:val="0"/>
                      <w:marBottom w:val="0"/>
                      <w:divBdr>
                        <w:top w:val="single" w:sz="6" w:space="0" w:color="222932"/>
                        <w:left w:val="single" w:sz="6" w:space="0" w:color="222932"/>
                        <w:bottom w:val="single" w:sz="6" w:space="0" w:color="222932"/>
                        <w:right w:val="single" w:sz="6" w:space="0" w:color="222932"/>
                      </w:divBdr>
                    </w:div>
                    <w:div w:id="2067607918">
                      <w:marLeft w:val="0"/>
                      <w:marRight w:val="0"/>
                      <w:marTop w:val="0"/>
                      <w:marBottom w:val="0"/>
                      <w:divBdr>
                        <w:top w:val="single" w:sz="6" w:space="0" w:color="222932"/>
                        <w:left w:val="single" w:sz="6" w:space="0" w:color="222932"/>
                        <w:bottom w:val="single" w:sz="6" w:space="0" w:color="222932"/>
                        <w:right w:val="single" w:sz="6" w:space="0" w:color="222932"/>
                      </w:divBdr>
                      <w:divsChild>
                        <w:div w:id="950479815">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1454590397">
                      <w:marLeft w:val="0"/>
                      <w:marRight w:val="0"/>
                      <w:marTop w:val="0"/>
                      <w:marBottom w:val="0"/>
                      <w:divBdr>
                        <w:top w:val="single" w:sz="6" w:space="0" w:color="222932"/>
                        <w:left w:val="single" w:sz="6" w:space="0" w:color="222932"/>
                        <w:bottom w:val="single" w:sz="6" w:space="0" w:color="222932"/>
                        <w:right w:val="single" w:sz="6" w:space="0" w:color="222932"/>
                      </w:divBdr>
                    </w:div>
                    <w:div w:id="1224294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7130313">
      <w:bodyDiv w:val="1"/>
      <w:marLeft w:val="0"/>
      <w:marRight w:val="0"/>
      <w:marTop w:val="0"/>
      <w:marBottom w:val="0"/>
      <w:divBdr>
        <w:top w:val="none" w:sz="0" w:space="0" w:color="auto"/>
        <w:left w:val="none" w:sz="0" w:space="0" w:color="auto"/>
        <w:bottom w:val="none" w:sz="0" w:space="0" w:color="auto"/>
        <w:right w:val="none" w:sz="0" w:space="0" w:color="auto"/>
      </w:divBdr>
    </w:div>
    <w:div w:id="219288650">
      <w:bodyDiv w:val="1"/>
      <w:marLeft w:val="0"/>
      <w:marRight w:val="0"/>
      <w:marTop w:val="0"/>
      <w:marBottom w:val="0"/>
      <w:divBdr>
        <w:top w:val="none" w:sz="0" w:space="0" w:color="auto"/>
        <w:left w:val="none" w:sz="0" w:space="0" w:color="auto"/>
        <w:bottom w:val="none" w:sz="0" w:space="0" w:color="auto"/>
        <w:right w:val="none" w:sz="0" w:space="0" w:color="auto"/>
      </w:divBdr>
    </w:div>
    <w:div w:id="219292951">
      <w:bodyDiv w:val="1"/>
      <w:marLeft w:val="0"/>
      <w:marRight w:val="0"/>
      <w:marTop w:val="0"/>
      <w:marBottom w:val="0"/>
      <w:divBdr>
        <w:top w:val="none" w:sz="0" w:space="0" w:color="auto"/>
        <w:left w:val="none" w:sz="0" w:space="0" w:color="auto"/>
        <w:bottom w:val="none" w:sz="0" w:space="0" w:color="auto"/>
        <w:right w:val="none" w:sz="0" w:space="0" w:color="auto"/>
      </w:divBdr>
    </w:div>
    <w:div w:id="219487143">
      <w:bodyDiv w:val="1"/>
      <w:marLeft w:val="0"/>
      <w:marRight w:val="0"/>
      <w:marTop w:val="0"/>
      <w:marBottom w:val="0"/>
      <w:divBdr>
        <w:top w:val="none" w:sz="0" w:space="0" w:color="auto"/>
        <w:left w:val="none" w:sz="0" w:space="0" w:color="auto"/>
        <w:bottom w:val="none" w:sz="0" w:space="0" w:color="auto"/>
        <w:right w:val="none" w:sz="0" w:space="0" w:color="auto"/>
      </w:divBdr>
    </w:div>
    <w:div w:id="220554446">
      <w:bodyDiv w:val="1"/>
      <w:marLeft w:val="0"/>
      <w:marRight w:val="0"/>
      <w:marTop w:val="0"/>
      <w:marBottom w:val="0"/>
      <w:divBdr>
        <w:top w:val="none" w:sz="0" w:space="0" w:color="auto"/>
        <w:left w:val="none" w:sz="0" w:space="0" w:color="auto"/>
        <w:bottom w:val="none" w:sz="0" w:space="0" w:color="auto"/>
        <w:right w:val="none" w:sz="0" w:space="0" w:color="auto"/>
      </w:divBdr>
    </w:div>
    <w:div w:id="221135147">
      <w:bodyDiv w:val="1"/>
      <w:marLeft w:val="0"/>
      <w:marRight w:val="0"/>
      <w:marTop w:val="0"/>
      <w:marBottom w:val="0"/>
      <w:divBdr>
        <w:top w:val="none" w:sz="0" w:space="0" w:color="auto"/>
        <w:left w:val="none" w:sz="0" w:space="0" w:color="auto"/>
        <w:bottom w:val="none" w:sz="0" w:space="0" w:color="auto"/>
        <w:right w:val="none" w:sz="0" w:space="0" w:color="auto"/>
      </w:divBdr>
      <w:divsChild>
        <w:div w:id="2064718588">
          <w:marLeft w:val="0"/>
          <w:marRight w:val="0"/>
          <w:marTop w:val="0"/>
          <w:marBottom w:val="0"/>
          <w:divBdr>
            <w:top w:val="single" w:sz="2" w:space="0" w:color="auto"/>
            <w:left w:val="single" w:sz="2" w:space="0" w:color="auto"/>
            <w:bottom w:val="single" w:sz="2" w:space="0" w:color="auto"/>
            <w:right w:val="single" w:sz="2" w:space="0" w:color="auto"/>
          </w:divBdr>
          <w:divsChild>
            <w:div w:id="1647587231">
              <w:marLeft w:val="0"/>
              <w:marRight w:val="0"/>
              <w:marTop w:val="0"/>
              <w:marBottom w:val="0"/>
              <w:divBdr>
                <w:top w:val="single" w:sz="2" w:space="0" w:color="auto"/>
                <w:left w:val="single" w:sz="2" w:space="0" w:color="auto"/>
                <w:bottom w:val="single" w:sz="2" w:space="0" w:color="auto"/>
                <w:right w:val="single" w:sz="2" w:space="0" w:color="auto"/>
              </w:divBdr>
              <w:divsChild>
                <w:div w:id="1829322085">
                  <w:marLeft w:val="0"/>
                  <w:marRight w:val="0"/>
                  <w:marTop w:val="0"/>
                  <w:marBottom w:val="0"/>
                  <w:divBdr>
                    <w:top w:val="single" w:sz="2" w:space="0" w:color="auto"/>
                    <w:left w:val="single" w:sz="2" w:space="0" w:color="auto"/>
                    <w:bottom w:val="single" w:sz="2" w:space="0" w:color="auto"/>
                    <w:right w:val="single" w:sz="2" w:space="0" w:color="auto"/>
                  </w:divBdr>
                  <w:divsChild>
                    <w:div w:id="1605647927">
                      <w:marLeft w:val="0"/>
                      <w:marRight w:val="0"/>
                      <w:marTop w:val="0"/>
                      <w:marBottom w:val="0"/>
                      <w:divBdr>
                        <w:top w:val="single" w:sz="2" w:space="0" w:color="auto"/>
                        <w:left w:val="single" w:sz="2" w:space="0" w:color="auto"/>
                        <w:bottom w:val="single" w:sz="6" w:space="0" w:color="auto"/>
                        <w:right w:val="single" w:sz="2" w:space="0" w:color="auto"/>
                      </w:divBdr>
                      <w:divsChild>
                        <w:div w:id="1761639785">
                          <w:marLeft w:val="0"/>
                          <w:marRight w:val="0"/>
                          <w:marTop w:val="100"/>
                          <w:marBottom w:val="100"/>
                          <w:divBdr>
                            <w:top w:val="single" w:sz="2" w:space="0" w:color="auto"/>
                            <w:left w:val="single" w:sz="2" w:space="0" w:color="auto"/>
                            <w:bottom w:val="single" w:sz="2" w:space="0" w:color="auto"/>
                            <w:right w:val="single" w:sz="2" w:space="0" w:color="auto"/>
                          </w:divBdr>
                          <w:divsChild>
                            <w:div w:id="1452826136">
                              <w:marLeft w:val="0"/>
                              <w:marRight w:val="0"/>
                              <w:marTop w:val="0"/>
                              <w:marBottom w:val="0"/>
                              <w:divBdr>
                                <w:top w:val="single" w:sz="2" w:space="0" w:color="auto"/>
                                <w:left w:val="single" w:sz="2" w:space="0" w:color="auto"/>
                                <w:bottom w:val="single" w:sz="2" w:space="0" w:color="auto"/>
                                <w:right w:val="single" w:sz="2" w:space="0" w:color="auto"/>
                              </w:divBdr>
                              <w:divsChild>
                                <w:div w:id="1002245994">
                                  <w:marLeft w:val="0"/>
                                  <w:marRight w:val="0"/>
                                  <w:marTop w:val="0"/>
                                  <w:marBottom w:val="0"/>
                                  <w:divBdr>
                                    <w:top w:val="single" w:sz="2" w:space="0" w:color="auto"/>
                                    <w:left w:val="single" w:sz="2" w:space="0" w:color="auto"/>
                                    <w:bottom w:val="single" w:sz="2" w:space="0" w:color="auto"/>
                                    <w:right w:val="single" w:sz="2" w:space="0" w:color="auto"/>
                                  </w:divBdr>
                                  <w:divsChild>
                                    <w:div w:id="9789224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222520478">
      <w:bodyDiv w:val="1"/>
      <w:marLeft w:val="0"/>
      <w:marRight w:val="0"/>
      <w:marTop w:val="0"/>
      <w:marBottom w:val="0"/>
      <w:divBdr>
        <w:top w:val="none" w:sz="0" w:space="0" w:color="auto"/>
        <w:left w:val="none" w:sz="0" w:space="0" w:color="auto"/>
        <w:bottom w:val="none" w:sz="0" w:space="0" w:color="auto"/>
        <w:right w:val="none" w:sz="0" w:space="0" w:color="auto"/>
      </w:divBdr>
    </w:div>
    <w:div w:id="222760350">
      <w:bodyDiv w:val="1"/>
      <w:marLeft w:val="0"/>
      <w:marRight w:val="0"/>
      <w:marTop w:val="0"/>
      <w:marBottom w:val="0"/>
      <w:divBdr>
        <w:top w:val="none" w:sz="0" w:space="0" w:color="auto"/>
        <w:left w:val="none" w:sz="0" w:space="0" w:color="auto"/>
        <w:bottom w:val="none" w:sz="0" w:space="0" w:color="auto"/>
        <w:right w:val="none" w:sz="0" w:space="0" w:color="auto"/>
      </w:divBdr>
      <w:divsChild>
        <w:div w:id="624046024">
          <w:marLeft w:val="0"/>
          <w:marRight w:val="0"/>
          <w:marTop w:val="0"/>
          <w:marBottom w:val="0"/>
          <w:divBdr>
            <w:top w:val="single" w:sz="2" w:space="0" w:color="auto"/>
            <w:left w:val="single" w:sz="2" w:space="0" w:color="auto"/>
            <w:bottom w:val="single" w:sz="2" w:space="0" w:color="auto"/>
            <w:right w:val="single" w:sz="2" w:space="0" w:color="auto"/>
          </w:divBdr>
          <w:divsChild>
            <w:div w:id="1693723472">
              <w:marLeft w:val="0"/>
              <w:marRight w:val="0"/>
              <w:marTop w:val="0"/>
              <w:marBottom w:val="0"/>
              <w:divBdr>
                <w:top w:val="single" w:sz="2" w:space="0" w:color="auto"/>
                <w:left w:val="single" w:sz="2" w:space="0" w:color="auto"/>
                <w:bottom w:val="single" w:sz="2" w:space="0" w:color="auto"/>
                <w:right w:val="single" w:sz="2" w:space="0" w:color="auto"/>
              </w:divBdr>
            </w:div>
          </w:divsChild>
        </w:div>
        <w:div w:id="716929690">
          <w:marLeft w:val="0"/>
          <w:marRight w:val="0"/>
          <w:marTop w:val="0"/>
          <w:marBottom w:val="0"/>
          <w:divBdr>
            <w:top w:val="single" w:sz="2" w:space="0" w:color="auto"/>
            <w:left w:val="single" w:sz="2" w:space="0" w:color="auto"/>
            <w:bottom w:val="single" w:sz="2" w:space="0" w:color="auto"/>
            <w:right w:val="single" w:sz="2" w:space="0" w:color="auto"/>
          </w:divBdr>
          <w:divsChild>
            <w:div w:id="588270562">
              <w:marLeft w:val="0"/>
              <w:marRight w:val="0"/>
              <w:marTop w:val="0"/>
              <w:marBottom w:val="0"/>
              <w:divBdr>
                <w:top w:val="single" w:sz="2" w:space="0" w:color="auto"/>
                <w:left w:val="single" w:sz="2" w:space="0" w:color="auto"/>
                <w:bottom w:val="single" w:sz="2" w:space="0" w:color="auto"/>
                <w:right w:val="single" w:sz="2" w:space="0" w:color="auto"/>
              </w:divBdr>
              <w:divsChild>
                <w:div w:id="1927495415">
                  <w:marLeft w:val="0"/>
                  <w:marRight w:val="0"/>
                  <w:marTop w:val="0"/>
                  <w:marBottom w:val="0"/>
                  <w:divBdr>
                    <w:top w:val="single" w:sz="2" w:space="0" w:color="auto"/>
                    <w:left w:val="single" w:sz="2" w:space="0" w:color="auto"/>
                    <w:bottom w:val="single" w:sz="2" w:space="0" w:color="auto"/>
                    <w:right w:val="single" w:sz="2" w:space="0" w:color="auto"/>
                  </w:divBdr>
                  <w:divsChild>
                    <w:div w:id="326247731">
                      <w:marLeft w:val="0"/>
                      <w:marRight w:val="0"/>
                      <w:marTop w:val="0"/>
                      <w:marBottom w:val="0"/>
                      <w:divBdr>
                        <w:top w:val="single" w:sz="6" w:space="0" w:color="222932"/>
                        <w:left w:val="single" w:sz="6" w:space="0" w:color="222932"/>
                        <w:bottom w:val="single" w:sz="6" w:space="0" w:color="222932"/>
                        <w:right w:val="single" w:sz="6" w:space="0" w:color="222932"/>
                      </w:divBdr>
                      <w:divsChild>
                        <w:div w:id="274556068">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1057439823">
                      <w:marLeft w:val="0"/>
                      <w:marRight w:val="0"/>
                      <w:marTop w:val="0"/>
                      <w:marBottom w:val="0"/>
                      <w:divBdr>
                        <w:top w:val="single" w:sz="6" w:space="0" w:color="222932"/>
                        <w:left w:val="single" w:sz="6" w:space="0" w:color="222932"/>
                        <w:bottom w:val="single" w:sz="6" w:space="0" w:color="222932"/>
                        <w:right w:val="single" w:sz="6" w:space="0" w:color="222932"/>
                      </w:divBdr>
                      <w:divsChild>
                        <w:div w:id="1097945379">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1087464094">
                      <w:blockQuote w:val="1"/>
                      <w:marLeft w:val="0"/>
                      <w:marRight w:val="0"/>
                      <w:marTop w:val="384"/>
                      <w:marBottom w:val="384"/>
                      <w:divBdr>
                        <w:top w:val="single" w:sz="2" w:space="0" w:color="auto"/>
                        <w:left w:val="single" w:sz="2" w:space="0" w:color="auto"/>
                        <w:bottom w:val="single" w:sz="2" w:space="0" w:color="auto"/>
                        <w:right w:val="single" w:sz="2" w:space="0" w:color="auto"/>
                      </w:divBdr>
                    </w:div>
                  </w:divsChild>
                </w:div>
              </w:divsChild>
            </w:div>
          </w:divsChild>
        </w:div>
      </w:divsChild>
    </w:div>
    <w:div w:id="223679798">
      <w:bodyDiv w:val="1"/>
      <w:marLeft w:val="0"/>
      <w:marRight w:val="0"/>
      <w:marTop w:val="0"/>
      <w:marBottom w:val="0"/>
      <w:divBdr>
        <w:top w:val="none" w:sz="0" w:space="0" w:color="auto"/>
        <w:left w:val="none" w:sz="0" w:space="0" w:color="auto"/>
        <w:bottom w:val="none" w:sz="0" w:space="0" w:color="auto"/>
        <w:right w:val="none" w:sz="0" w:space="0" w:color="auto"/>
      </w:divBdr>
    </w:div>
    <w:div w:id="223833395">
      <w:bodyDiv w:val="1"/>
      <w:marLeft w:val="0"/>
      <w:marRight w:val="0"/>
      <w:marTop w:val="0"/>
      <w:marBottom w:val="0"/>
      <w:divBdr>
        <w:top w:val="none" w:sz="0" w:space="0" w:color="auto"/>
        <w:left w:val="none" w:sz="0" w:space="0" w:color="auto"/>
        <w:bottom w:val="none" w:sz="0" w:space="0" w:color="auto"/>
        <w:right w:val="none" w:sz="0" w:space="0" w:color="auto"/>
      </w:divBdr>
      <w:divsChild>
        <w:div w:id="1566987223">
          <w:marLeft w:val="0"/>
          <w:marRight w:val="0"/>
          <w:marTop w:val="0"/>
          <w:marBottom w:val="0"/>
          <w:divBdr>
            <w:top w:val="single" w:sz="2" w:space="0" w:color="auto"/>
            <w:left w:val="single" w:sz="2" w:space="0" w:color="auto"/>
            <w:bottom w:val="single" w:sz="2" w:space="0" w:color="auto"/>
            <w:right w:val="single" w:sz="2" w:space="0" w:color="auto"/>
          </w:divBdr>
          <w:divsChild>
            <w:div w:id="15942466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25382835">
      <w:bodyDiv w:val="1"/>
      <w:marLeft w:val="0"/>
      <w:marRight w:val="0"/>
      <w:marTop w:val="0"/>
      <w:marBottom w:val="0"/>
      <w:divBdr>
        <w:top w:val="none" w:sz="0" w:space="0" w:color="auto"/>
        <w:left w:val="none" w:sz="0" w:space="0" w:color="auto"/>
        <w:bottom w:val="none" w:sz="0" w:space="0" w:color="auto"/>
        <w:right w:val="none" w:sz="0" w:space="0" w:color="auto"/>
      </w:divBdr>
    </w:div>
    <w:div w:id="225721605">
      <w:bodyDiv w:val="1"/>
      <w:marLeft w:val="0"/>
      <w:marRight w:val="0"/>
      <w:marTop w:val="0"/>
      <w:marBottom w:val="0"/>
      <w:divBdr>
        <w:top w:val="none" w:sz="0" w:space="0" w:color="auto"/>
        <w:left w:val="none" w:sz="0" w:space="0" w:color="auto"/>
        <w:bottom w:val="none" w:sz="0" w:space="0" w:color="auto"/>
        <w:right w:val="none" w:sz="0" w:space="0" w:color="auto"/>
      </w:divBdr>
    </w:div>
    <w:div w:id="226066032">
      <w:bodyDiv w:val="1"/>
      <w:marLeft w:val="0"/>
      <w:marRight w:val="0"/>
      <w:marTop w:val="0"/>
      <w:marBottom w:val="0"/>
      <w:divBdr>
        <w:top w:val="none" w:sz="0" w:space="0" w:color="auto"/>
        <w:left w:val="none" w:sz="0" w:space="0" w:color="auto"/>
        <w:bottom w:val="none" w:sz="0" w:space="0" w:color="auto"/>
        <w:right w:val="none" w:sz="0" w:space="0" w:color="auto"/>
      </w:divBdr>
      <w:divsChild>
        <w:div w:id="1186627369">
          <w:marLeft w:val="0"/>
          <w:marRight w:val="0"/>
          <w:marTop w:val="0"/>
          <w:marBottom w:val="0"/>
          <w:divBdr>
            <w:top w:val="single" w:sz="2" w:space="0" w:color="auto"/>
            <w:left w:val="single" w:sz="2" w:space="0" w:color="auto"/>
            <w:bottom w:val="single" w:sz="2" w:space="0" w:color="auto"/>
            <w:right w:val="single" w:sz="2" w:space="0" w:color="auto"/>
          </w:divBdr>
          <w:divsChild>
            <w:div w:id="1196501510">
              <w:marLeft w:val="0"/>
              <w:marRight w:val="0"/>
              <w:marTop w:val="0"/>
              <w:marBottom w:val="0"/>
              <w:divBdr>
                <w:top w:val="single" w:sz="2" w:space="0" w:color="auto"/>
                <w:left w:val="single" w:sz="2" w:space="0" w:color="auto"/>
                <w:bottom w:val="single" w:sz="2" w:space="0" w:color="auto"/>
                <w:right w:val="single" w:sz="2" w:space="0" w:color="auto"/>
              </w:divBdr>
              <w:divsChild>
                <w:div w:id="1623926008">
                  <w:marLeft w:val="0"/>
                  <w:marRight w:val="0"/>
                  <w:marTop w:val="0"/>
                  <w:marBottom w:val="0"/>
                  <w:divBdr>
                    <w:top w:val="single" w:sz="2" w:space="0" w:color="auto"/>
                    <w:left w:val="single" w:sz="2" w:space="0" w:color="auto"/>
                    <w:bottom w:val="single" w:sz="2" w:space="0" w:color="auto"/>
                    <w:right w:val="single" w:sz="2" w:space="0" w:color="auto"/>
                  </w:divBdr>
                  <w:divsChild>
                    <w:div w:id="966858656">
                      <w:marLeft w:val="0"/>
                      <w:marRight w:val="0"/>
                      <w:marTop w:val="0"/>
                      <w:marBottom w:val="0"/>
                      <w:divBdr>
                        <w:top w:val="single" w:sz="2" w:space="0" w:color="auto"/>
                        <w:left w:val="single" w:sz="2" w:space="0" w:color="auto"/>
                        <w:bottom w:val="single" w:sz="6" w:space="0" w:color="auto"/>
                        <w:right w:val="single" w:sz="2" w:space="0" w:color="auto"/>
                      </w:divBdr>
                      <w:divsChild>
                        <w:div w:id="1197550213">
                          <w:marLeft w:val="0"/>
                          <w:marRight w:val="0"/>
                          <w:marTop w:val="100"/>
                          <w:marBottom w:val="100"/>
                          <w:divBdr>
                            <w:top w:val="single" w:sz="2" w:space="0" w:color="auto"/>
                            <w:left w:val="single" w:sz="2" w:space="0" w:color="auto"/>
                            <w:bottom w:val="single" w:sz="2" w:space="0" w:color="auto"/>
                            <w:right w:val="single" w:sz="2" w:space="0" w:color="auto"/>
                          </w:divBdr>
                          <w:divsChild>
                            <w:div w:id="285938778">
                              <w:marLeft w:val="0"/>
                              <w:marRight w:val="0"/>
                              <w:marTop w:val="0"/>
                              <w:marBottom w:val="0"/>
                              <w:divBdr>
                                <w:top w:val="single" w:sz="2" w:space="0" w:color="auto"/>
                                <w:left w:val="single" w:sz="2" w:space="0" w:color="auto"/>
                                <w:bottom w:val="single" w:sz="2" w:space="0" w:color="auto"/>
                                <w:right w:val="single" w:sz="2" w:space="0" w:color="auto"/>
                              </w:divBdr>
                              <w:divsChild>
                                <w:div w:id="1144152608">
                                  <w:marLeft w:val="0"/>
                                  <w:marRight w:val="0"/>
                                  <w:marTop w:val="0"/>
                                  <w:marBottom w:val="0"/>
                                  <w:divBdr>
                                    <w:top w:val="single" w:sz="2" w:space="0" w:color="auto"/>
                                    <w:left w:val="single" w:sz="2" w:space="0" w:color="auto"/>
                                    <w:bottom w:val="single" w:sz="2" w:space="0" w:color="auto"/>
                                    <w:right w:val="single" w:sz="2" w:space="0" w:color="auto"/>
                                  </w:divBdr>
                                  <w:divsChild>
                                    <w:div w:id="5964498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226307232">
      <w:bodyDiv w:val="1"/>
      <w:marLeft w:val="0"/>
      <w:marRight w:val="0"/>
      <w:marTop w:val="0"/>
      <w:marBottom w:val="0"/>
      <w:divBdr>
        <w:top w:val="none" w:sz="0" w:space="0" w:color="auto"/>
        <w:left w:val="none" w:sz="0" w:space="0" w:color="auto"/>
        <w:bottom w:val="none" w:sz="0" w:space="0" w:color="auto"/>
        <w:right w:val="none" w:sz="0" w:space="0" w:color="auto"/>
      </w:divBdr>
    </w:div>
    <w:div w:id="227769839">
      <w:bodyDiv w:val="1"/>
      <w:marLeft w:val="0"/>
      <w:marRight w:val="0"/>
      <w:marTop w:val="0"/>
      <w:marBottom w:val="0"/>
      <w:divBdr>
        <w:top w:val="none" w:sz="0" w:space="0" w:color="auto"/>
        <w:left w:val="none" w:sz="0" w:space="0" w:color="auto"/>
        <w:bottom w:val="none" w:sz="0" w:space="0" w:color="auto"/>
        <w:right w:val="none" w:sz="0" w:space="0" w:color="auto"/>
      </w:divBdr>
    </w:div>
    <w:div w:id="229509004">
      <w:bodyDiv w:val="1"/>
      <w:marLeft w:val="0"/>
      <w:marRight w:val="0"/>
      <w:marTop w:val="0"/>
      <w:marBottom w:val="0"/>
      <w:divBdr>
        <w:top w:val="none" w:sz="0" w:space="0" w:color="auto"/>
        <w:left w:val="none" w:sz="0" w:space="0" w:color="auto"/>
        <w:bottom w:val="none" w:sz="0" w:space="0" w:color="auto"/>
        <w:right w:val="none" w:sz="0" w:space="0" w:color="auto"/>
      </w:divBdr>
    </w:div>
    <w:div w:id="233201465">
      <w:bodyDiv w:val="1"/>
      <w:marLeft w:val="0"/>
      <w:marRight w:val="0"/>
      <w:marTop w:val="0"/>
      <w:marBottom w:val="0"/>
      <w:divBdr>
        <w:top w:val="none" w:sz="0" w:space="0" w:color="auto"/>
        <w:left w:val="none" w:sz="0" w:space="0" w:color="auto"/>
        <w:bottom w:val="none" w:sz="0" w:space="0" w:color="auto"/>
        <w:right w:val="none" w:sz="0" w:space="0" w:color="auto"/>
      </w:divBdr>
    </w:div>
    <w:div w:id="235093523">
      <w:bodyDiv w:val="1"/>
      <w:marLeft w:val="0"/>
      <w:marRight w:val="0"/>
      <w:marTop w:val="0"/>
      <w:marBottom w:val="0"/>
      <w:divBdr>
        <w:top w:val="none" w:sz="0" w:space="0" w:color="auto"/>
        <w:left w:val="none" w:sz="0" w:space="0" w:color="auto"/>
        <w:bottom w:val="none" w:sz="0" w:space="0" w:color="auto"/>
        <w:right w:val="none" w:sz="0" w:space="0" w:color="auto"/>
      </w:divBdr>
    </w:div>
    <w:div w:id="235552696">
      <w:bodyDiv w:val="1"/>
      <w:marLeft w:val="0"/>
      <w:marRight w:val="0"/>
      <w:marTop w:val="0"/>
      <w:marBottom w:val="0"/>
      <w:divBdr>
        <w:top w:val="none" w:sz="0" w:space="0" w:color="auto"/>
        <w:left w:val="none" w:sz="0" w:space="0" w:color="auto"/>
        <w:bottom w:val="none" w:sz="0" w:space="0" w:color="auto"/>
        <w:right w:val="none" w:sz="0" w:space="0" w:color="auto"/>
      </w:divBdr>
    </w:div>
    <w:div w:id="238757593">
      <w:bodyDiv w:val="1"/>
      <w:marLeft w:val="0"/>
      <w:marRight w:val="0"/>
      <w:marTop w:val="0"/>
      <w:marBottom w:val="0"/>
      <w:divBdr>
        <w:top w:val="none" w:sz="0" w:space="0" w:color="auto"/>
        <w:left w:val="none" w:sz="0" w:space="0" w:color="auto"/>
        <w:bottom w:val="none" w:sz="0" w:space="0" w:color="auto"/>
        <w:right w:val="none" w:sz="0" w:space="0" w:color="auto"/>
      </w:divBdr>
    </w:div>
    <w:div w:id="240530242">
      <w:bodyDiv w:val="1"/>
      <w:marLeft w:val="0"/>
      <w:marRight w:val="0"/>
      <w:marTop w:val="0"/>
      <w:marBottom w:val="0"/>
      <w:divBdr>
        <w:top w:val="none" w:sz="0" w:space="0" w:color="auto"/>
        <w:left w:val="none" w:sz="0" w:space="0" w:color="auto"/>
        <w:bottom w:val="none" w:sz="0" w:space="0" w:color="auto"/>
        <w:right w:val="none" w:sz="0" w:space="0" w:color="auto"/>
      </w:divBdr>
    </w:div>
    <w:div w:id="242880024">
      <w:bodyDiv w:val="1"/>
      <w:marLeft w:val="0"/>
      <w:marRight w:val="0"/>
      <w:marTop w:val="0"/>
      <w:marBottom w:val="0"/>
      <w:divBdr>
        <w:top w:val="none" w:sz="0" w:space="0" w:color="auto"/>
        <w:left w:val="none" w:sz="0" w:space="0" w:color="auto"/>
        <w:bottom w:val="none" w:sz="0" w:space="0" w:color="auto"/>
        <w:right w:val="none" w:sz="0" w:space="0" w:color="auto"/>
      </w:divBdr>
    </w:div>
    <w:div w:id="248119763">
      <w:bodyDiv w:val="1"/>
      <w:marLeft w:val="0"/>
      <w:marRight w:val="0"/>
      <w:marTop w:val="0"/>
      <w:marBottom w:val="0"/>
      <w:divBdr>
        <w:top w:val="none" w:sz="0" w:space="0" w:color="auto"/>
        <w:left w:val="none" w:sz="0" w:space="0" w:color="auto"/>
        <w:bottom w:val="none" w:sz="0" w:space="0" w:color="auto"/>
        <w:right w:val="none" w:sz="0" w:space="0" w:color="auto"/>
      </w:divBdr>
      <w:divsChild>
        <w:div w:id="2024159464">
          <w:marLeft w:val="0"/>
          <w:marRight w:val="0"/>
          <w:marTop w:val="0"/>
          <w:marBottom w:val="0"/>
          <w:divBdr>
            <w:top w:val="single" w:sz="2" w:space="0" w:color="auto"/>
            <w:left w:val="single" w:sz="2" w:space="0" w:color="auto"/>
            <w:bottom w:val="single" w:sz="2" w:space="0" w:color="auto"/>
            <w:right w:val="single" w:sz="2" w:space="0" w:color="auto"/>
          </w:divBdr>
          <w:divsChild>
            <w:div w:id="186068545">
              <w:marLeft w:val="0"/>
              <w:marRight w:val="0"/>
              <w:marTop w:val="0"/>
              <w:marBottom w:val="0"/>
              <w:divBdr>
                <w:top w:val="single" w:sz="2" w:space="0" w:color="auto"/>
                <w:left w:val="single" w:sz="2" w:space="0" w:color="auto"/>
                <w:bottom w:val="single" w:sz="2" w:space="0" w:color="auto"/>
                <w:right w:val="single" w:sz="2" w:space="0" w:color="auto"/>
              </w:divBdr>
              <w:divsChild>
                <w:div w:id="1114519596">
                  <w:marLeft w:val="0"/>
                  <w:marRight w:val="0"/>
                  <w:marTop w:val="0"/>
                  <w:marBottom w:val="0"/>
                  <w:divBdr>
                    <w:top w:val="single" w:sz="2" w:space="0" w:color="auto"/>
                    <w:left w:val="single" w:sz="2" w:space="0" w:color="auto"/>
                    <w:bottom w:val="single" w:sz="2" w:space="0" w:color="auto"/>
                    <w:right w:val="single" w:sz="2" w:space="0" w:color="auto"/>
                  </w:divBdr>
                  <w:divsChild>
                    <w:div w:id="1324552748">
                      <w:marLeft w:val="0"/>
                      <w:marRight w:val="0"/>
                      <w:marTop w:val="0"/>
                      <w:marBottom w:val="0"/>
                      <w:divBdr>
                        <w:top w:val="single" w:sz="2" w:space="0" w:color="auto"/>
                        <w:left w:val="single" w:sz="2" w:space="0" w:color="auto"/>
                        <w:bottom w:val="single" w:sz="6" w:space="0" w:color="auto"/>
                        <w:right w:val="single" w:sz="2" w:space="0" w:color="auto"/>
                      </w:divBdr>
                      <w:divsChild>
                        <w:div w:id="829365442">
                          <w:marLeft w:val="0"/>
                          <w:marRight w:val="0"/>
                          <w:marTop w:val="100"/>
                          <w:marBottom w:val="100"/>
                          <w:divBdr>
                            <w:top w:val="single" w:sz="2" w:space="0" w:color="auto"/>
                            <w:left w:val="single" w:sz="2" w:space="0" w:color="auto"/>
                            <w:bottom w:val="single" w:sz="2" w:space="0" w:color="auto"/>
                            <w:right w:val="single" w:sz="2" w:space="0" w:color="auto"/>
                          </w:divBdr>
                          <w:divsChild>
                            <w:div w:id="1330131699">
                              <w:marLeft w:val="0"/>
                              <w:marRight w:val="0"/>
                              <w:marTop w:val="0"/>
                              <w:marBottom w:val="0"/>
                              <w:divBdr>
                                <w:top w:val="single" w:sz="2" w:space="0" w:color="auto"/>
                                <w:left w:val="single" w:sz="2" w:space="0" w:color="auto"/>
                                <w:bottom w:val="single" w:sz="2" w:space="0" w:color="auto"/>
                                <w:right w:val="single" w:sz="2" w:space="0" w:color="auto"/>
                              </w:divBdr>
                              <w:divsChild>
                                <w:div w:id="1891263941">
                                  <w:marLeft w:val="0"/>
                                  <w:marRight w:val="0"/>
                                  <w:marTop w:val="0"/>
                                  <w:marBottom w:val="0"/>
                                  <w:divBdr>
                                    <w:top w:val="single" w:sz="2" w:space="0" w:color="auto"/>
                                    <w:left w:val="single" w:sz="2" w:space="0" w:color="auto"/>
                                    <w:bottom w:val="single" w:sz="2" w:space="0" w:color="auto"/>
                                    <w:right w:val="single" w:sz="2" w:space="0" w:color="auto"/>
                                  </w:divBdr>
                                  <w:divsChild>
                                    <w:div w:id="174634354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251202823">
      <w:bodyDiv w:val="1"/>
      <w:marLeft w:val="0"/>
      <w:marRight w:val="0"/>
      <w:marTop w:val="0"/>
      <w:marBottom w:val="0"/>
      <w:divBdr>
        <w:top w:val="none" w:sz="0" w:space="0" w:color="auto"/>
        <w:left w:val="none" w:sz="0" w:space="0" w:color="auto"/>
        <w:bottom w:val="none" w:sz="0" w:space="0" w:color="auto"/>
        <w:right w:val="none" w:sz="0" w:space="0" w:color="auto"/>
      </w:divBdr>
    </w:div>
    <w:div w:id="254676978">
      <w:bodyDiv w:val="1"/>
      <w:marLeft w:val="0"/>
      <w:marRight w:val="0"/>
      <w:marTop w:val="0"/>
      <w:marBottom w:val="0"/>
      <w:divBdr>
        <w:top w:val="none" w:sz="0" w:space="0" w:color="auto"/>
        <w:left w:val="none" w:sz="0" w:space="0" w:color="auto"/>
        <w:bottom w:val="none" w:sz="0" w:space="0" w:color="auto"/>
        <w:right w:val="none" w:sz="0" w:space="0" w:color="auto"/>
      </w:divBdr>
    </w:div>
    <w:div w:id="254827354">
      <w:bodyDiv w:val="1"/>
      <w:marLeft w:val="0"/>
      <w:marRight w:val="0"/>
      <w:marTop w:val="0"/>
      <w:marBottom w:val="0"/>
      <w:divBdr>
        <w:top w:val="none" w:sz="0" w:space="0" w:color="auto"/>
        <w:left w:val="none" w:sz="0" w:space="0" w:color="auto"/>
        <w:bottom w:val="none" w:sz="0" w:space="0" w:color="auto"/>
        <w:right w:val="none" w:sz="0" w:space="0" w:color="auto"/>
      </w:divBdr>
    </w:div>
    <w:div w:id="255794889">
      <w:bodyDiv w:val="1"/>
      <w:marLeft w:val="0"/>
      <w:marRight w:val="0"/>
      <w:marTop w:val="0"/>
      <w:marBottom w:val="0"/>
      <w:divBdr>
        <w:top w:val="none" w:sz="0" w:space="0" w:color="auto"/>
        <w:left w:val="none" w:sz="0" w:space="0" w:color="auto"/>
        <w:bottom w:val="none" w:sz="0" w:space="0" w:color="auto"/>
        <w:right w:val="none" w:sz="0" w:space="0" w:color="auto"/>
      </w:divBdr>
    </w:div>
    <w:div w:id="259677137">
      <w:bodyDiv w:val="1"/>
      <w:marLeft w:val="0"/>
      <w:marRight w:val="0"/>
      <w:marTop w:val="0"/>
      <w:marBottom w:val="0"/>
      <w:divBdr>
        <w:top w:val="none" w:sz="0" w:space="0" w:color="auto"/>
        <w:left w:val="none" w:sz="0" w:space="0" w:color="auto"/>
        <w:bottom w:val="none" w:sz="0" w:space="0" w:color="auto"/>
        <w:right w:val="none" w:sz="0" w:space="0" w:color="auto"/>
      </w:divBdr>
    </w:div>
    <w:div w:id="263920606">
      <w:bodyDiv w:val="1"/>
      <w:marLeft w:val="0"/>
      <w:marRight w:val="0"/>
      <w:marTop w:val="0"/>
      <w:marBottom w:val="0"/>
      <w:divBdr>
        <w:top w:val="none" w:sz="0" w:space="0" w:color="auto"/>
        <w:left w:val="none" w:sz="0" w:space="0" w:color="auto"/>
        <w:bottom w:val="none" w:sz="0" w:space="0" w:color="auto"/>
        <w:right w:val="none" w:sz="0" w:space="0" w:color="auto"/>
      </w:divBdr>
    </w:div>
    <w:div w:id="265112454">
      <w:bodyDiv w:val="1"/>
      <w:marLeft w:val="0"/>
      <w:marRight w:val="0"/>
      <w:marTop w:val="0"/>
      <w:marBottom w:val="0"/>
      <w:divBdr>
        <w:top w:val="none" w:sz="0" w:space="0" w:color="auto"/>
        <w:left w:val="none" w:sz="0" w:space="0" w:color="auto"/>
        <w:bottom w:val="none" w:sz="0" w:space="0" w:color="auto"/>
        <w:right w:val="none" w:sz="0" w:space="0" w:color="auto"/>
      </w:divBdr>
    </w:div>
    <w:div w:id="267348973">
      <w:bodyDiv w:val="1"/>
      <w:marLeft w:val="0"/>
      <w:marRight w:val="0"/>
      <w:marTop w:val="0"/>
      <w:marBottom w:val="0"/>
      <w:divBdr>
        <w:top w:val="none" w:sz="0" w:space="0" w:color="auto"/>
        <w:left w:val="none" w:sz="0" w:space="0" w:color="auto"/>
        <w:bottom w:val="none" w:sz="0" w:space="0" w:color="auto"/>
        <w:right w:val="none" w:sz="0" w:space="0" w:color="auto"/>
      </w:divBdr>
    </w:div>
    <w:div w:id="269748355">
      <w:bodyDiv w:val="1"/>
      <w:marLeft w:val="0"/>
      <w:marRight w:val="0"/>
      <w:marTop w:val="0"/>
      <w:marBottom w:val="0"/>
      <w:divBdr>
        <w:top w:val="none" w:sz="0" w:space="0" w:color="auto"/>
        <w:left w:val="none" w:sz="0" w:space="0" w:color="auto"/>
        <w:bottom w:val="none" w:sz="0" w:space="0" w:color="auto"/>
        <w:right w:val="none" w:sz="0" w:space="0" w:color="auto"/>
      </w:divBdr>
    </w:div>
    <w:div w:id="270404347">
      <w:bodyDiv w:val="1"/>
      <w:marLeft w:val="0"/>
      <w:marRight w:val="0"/>
      <w:marTop w:val="0"/>
      <w:marBottom w:val="0"/>
      <w:divBdr>
        <w:top w:val="none" w:sz="0" w:space="0" w:color="auto"/>
        <w:left w:val="none" w:sz="0" w:space="0" w:color="auto"/>
        <w:bottom w:val="none" w:sz="0" w:space="0" w:color="auto"/>
        <w:right w:val="none" w:sz="0" w:space="0" w:color="auto"/>
      </w:divBdr>
    </w:div>
    <w:div w:id="270623627">
      <w:bodyDiv w:val="1"/>
      <w:marLeft w:val="0"/>
      <w:marRight w:val="0"/>
      <w:marTop w:val="0"/>
      <w:marBottom w:val="0"/>
      <w:divBdr>
        <w:top w:val="none" w:sz="0" w:space="0" w:color="auto"/>
        <w:left w:val="none" w:sz="0" w:space="0" w:color="auto"/>
        <w:bottom w:val="none" w:sz="0" w:space="0" w:color="auto"/>
        <w:right w:val="none" w:sz="0" w:space="0" w:color="auto"/>
      </w:divBdr>
    </w:div>
    <w:div w:id="272515904">
      <w:bodyDiv w:val="1"/>
      <w:marLeft w:val="0"/>
      <w:marRight w:val="0"/>
      <w:marTop w:val="0"/>
      <w:marBottom w:val="0"/>
      <w:divBdr>
        <w:top w:val="none" w:sz="0" w:space="0" w:color="auto"/>
        <w:left w:val="none" w:sz="0" w:space="0" w:color="auto"/>
        <w:bottom w:val="none" w:sz="0" w:space="0" w:color="auto"/>
        <w:right w:val="none" w:sz="0" w:space="0" w:color="auto"/>
      </w:divBdr>
    </w:div>
    <w:div w:id="273829645">
      <w:bodyDiv w:val="1"/>
      <w:marLeft w:val="0"/>
      <w:marRight w:val="0"/>
      <w:marTop w:val="0"/>
      <w:marBottom w:val="0"/>
      <w:divBdr>
        <w:top w:val="none" w:sz="0" w:space="0" w:color="auto"/>
        <w:left w:val="none" w:sz="0" w:space="0" w:color="auto"/>
        <w:bottom w:val="none" w:sz="0" w:space="0" w:color="auto"/>
        <w:right w:val="none" w:sz="0" w:space="0" w:color="auto"/>
      </w:divBdr>
      <w:divsChild>
        <w:div w:id="868568606">
          <w:marLeft w:val="0"/>
          <w:marRight w:val="0"/>
          <w:marTop w:val="0"/>
          <w:marBottom w:val="0"/>
          <w:divBdr>
            <w:top w:val="single" w:sz="2" w:space="0" w:color="auto"/>
            <w:left w:val="single" w:sz="2" w:space="0" w:color="auto"/>
            <w:bottom w:val="single" w:sz="2" w:space="0" w:color="auto"/>
            <w:right w:val="single" w:sz="2" w:space="0" w:color="auto"/>
          </w:divBdr>
          <w:divsChild>
            <w:div w:id="1566912443">
              <w:marLeft w:val="0"/>
              <w:marRight w:val="0"/>
              <w:marTop w:val="0"/>
              <w:marBottom w:val="0"/>
              <w:divBdr>
                <w:top w:val="single" w:sz="2" w:space="0" w:color="auto"/>
                <w:left w:val="single" w:sz="2" w:space="0" w:color="auto"/>
                <w:bottom w:val="single" w:sz="2" w:space="0" w:color="auto"/>
                <w:right w:val="single" w:sz="2" w:space="0" w:color="auto"/>
              </w:divBdr>
              <w:divsChild>
                <w:div w:id="991372770">
                  <w:marLeft w:val="0"/>
                  <w:marRight w:val="0"/>
                  <w:marTop w:val="0"/>
                  <w:marBottom w:val="0"/>
                  <w:divBdr>
                    <w:top w:val="single" w:sz="2" w:space="0" w:color="auto"/>
                    <w:left w:val="single" w:sz="2" w:space="0" w:color="auto"/>
                    <w:bottom w:val="single" w:sz="2" w:space="0" w:color="auto"/>
                    <w:right w:val="single" w:sz="2" w:space="0" w:color="auto"/>
                  </w:divBdr>
                  <w:divsChild>
                    <w:div w:id="966592267">
                      <w:marLeft w:val="0"/>
                      <w:marRight w:val="0"/>
                      <w:marTop w:val="0"/>
                      <w:marBottom w:val="0"/>
                      <w:divBdr>
                        <w:top w:val="single" w:sz="2" w:space="0" w:color="auto"/>
                        <w:left w:val="single" w:sz="2" w:space="0" w:color="auto"/>
                        <w:bottom w:val="single" w:sz="6" w:space="0" w:color="auto"/>
                        <w:right w:val="single" w:sz="2" w:space="0" w:color="auto"/>
                      </w:divBdr>
                      <w:divsChild>
                        <w:div w:id="1080713765">
                          <w:marLeft w:val="0"/>
                          <w:marRight w:val="0"/>
                          <w:marTop w:val="100"/>
                          <w:marBottom w:val="100"/>
                          <w:divBdr>
                            <w:top w:val="single" w:sz="2" w:space="0" w:color="auto"/>
                            <w:left w:val="single" w:sz="2" w:space="0" w:color="auto"/>
                            <w:bottom w:val="single" w:sz="2" w:space="0" w:color="auto"/>
                            <w:right w:val="single" w:sz="2" w:space="0" w:color="auto"/>
                          </w:divBdr>
                          <w:divsChild>
                            <w:div w:id="1314605209">
                              <w:marLeft w:val="0"/>
                              <w:marRight w:val="0"/>
                              <w:marTop w:val="0"/>
                              <w:marBottom w:val="0"/>
                              <w:divBdr>
                                <w:top w:val="single" w:sz="2" w:space="0" w:color="auto"/>
                                <w:left w:val="single" w:sz="2" w:space="0" w:color="auto"/>
                                <w:bottom w:val="single" w:sz="2" w:space="0" w:color="auto"/>
                                <w:right w:val="single" w:sz="2" w:space="0" w:color="auto"/>
                              </w:divBdr>
                              <w:divsChild>
                                <w:div w:id="678236740">
                                  <w:marLeft w:val="0"/>
                                  <w:marRight w:val="0"/>
                                  <w:marTop w:val="0"/>
                                  <w:marBottom w:val="0"/>
                                  <w:divBdr>
                                    <w:top w:val="single" w:sz="2" w:space="0" w:color="auto"/>
                                    <w:left w:val="single" w:sz="2" w:space="0" w:color="auto"/>
                                    <w:bottom w:val="single" w:sz="2" w:space="0" w:color="auto"/>
                                    <w:right w:val="single" w:sz="2" w:space="0" w:color="auto"/>
                                  </w:divBdr>
                                  <w:divsChild>
                                    <w:div w:id="17920451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275060009">
      <w:bodyDiv w:val="1"/>
      <w:marLeft w:val="0"/>
      <w:marRight w:val="0"/>
      <w:marTop w:val="0"/>
      <w:marBottom w:val="0"/>
      <w:divBdr>
        <w:top w:val="none" w:sz="0" w:space="0" w:color="auto"/>
        <w:left w:val="none" w:sz="0" w:space="0" w:color="auto"/>
        <w:bottom w:val="none" w:sz="0" w:space="0" w:color="auto"/>
        <w:right w:val="none" w:sz="0" w:space="0" w:color="auto"/>
      </w:divBdr>
    </w:div>
    <w:div w:id="275409539">
      <w:bodyDiv w:val="1"/>
      <w:marLeft w:val="0"/>
      <w:marRight w:val="0"/>
      <w:marTop w:val="0"/>
      <w:marBottom w:val="0"/>
      <w:divBdr>
        <w:top w:val="none" w:sz="0" w:space="0" w:color="auto"/>
        <w:left w:val="none" w:sz="0" w:space="0" w:color="auto"/>
        <w:bottom w:val="none" w:sz="0" w:space="0" w:color="auto"/>
        <w:right w:val="none" w:sz="0" w:space="0" w:color="auto"/>
      </w:divBdr>
    </w:div>
    <w:div w:id="275674158">
      <w:bodyDiv w:val="1"/>
      <w:marLeft w:val="0"/>
      <w:marRight w:val="0"/>
      <w:marTop w:val="0"/>
      <w:marBottom w:val="0"/>
      <w:divBdr>
        <w:top w:val="none" w:sz="0" w:space="0" w:color="auto"/>
        <w:left w:val="none" w:sz="0" w:space="0" w:color="auto"/>
        <w:bottom w:val="none" w:sz="0" w:space="0" w:color="auto"/>
        <w:right w:val="none" w:sz="0" w:space="0" w:color="auto"/>
      </w:divBdr>
    </w:div>
    <w:div w:id="277490719">
      <w:bodyDiv w:val="1"/>
      <w:marLeft w:val="0"/>
      <w:marRight w:val="0"/>
      <w:marTop w:val="0"/>
      <w:marBottom w:val="0"/>
      <w:divBdr>
        <w:top w:val="none" w:sz="0" w:space="0" w:color="auto"/>
        <w:left w:val="none" w:sz="0" w:space="0" w:color="auto"/>
        <w:bottom w:val="none" w:sz="0" w:space="0" w:color="auto"/>
        <w:right w:val="none" w:sz="0" w:space="0" w:color="auto"/>
      </w:divBdr>
    </w:div>
    <w:div w:id="278028490">
      <w:bodyDiv w:val="1"/>
      <w:marLeft w:val="0"/>
      <w:marRight w:val="0"/>
      <w:marTop w:val="0"/>
      <w:marBottom w:val="0"/>
      <w:divBdr>
        <w:top w:val="none" w:sz="0" w:space="0" w:color="auto"/>
        <w:left w:val="none" w:sz="0" w:space="0" w:color="auto"/>
        <w:bottom w:val="none" w:sz="0" w:space="0" w:color="auto"/>
        <w:right w:val="none" w:sz="0" w:space="0" w:color="auto"/>
      </w:divBdr>
    </w:div>
    <w:div w:id="279263816">
      <w:bodyDiv w:val="1"/>
      <w:marLeft w:val="0"/>
      <w:marRight w:val="0"/>
      <w:marTop w:val="0"/>
      <w:marBottom w:val="0"/>
      <w:divBdr>
        <w:top w:val="none" w:sz="0" w:space="0" w:color="auto"/>
        <w:left w:val="none" w:sz="0" w:space="0" w:color="auto"/>
        <w:bottom w:val="none" w:sz="0" w:space="0" w:color="auto"/>
        <w:right w:val="none" w:sz="0" w:space="0" w:color="auto"/>
      </w:divBdr>
    </w:div>
    <w:div w:id="280914400">
      <w:bodyDiv w:val="1"/>
      <w:marLeft w:val="0"/>
      <w:marRight w:val="0"/>
      <w:marTop w:val="0"/>
      <w:marBottom w:val="0"/>
      <w:divBdr>
        <w:top w:val="none" w:sz="0" w:space="0" w:color="auto"/>
        <w:left w:val="none" w:sz="0" w:space="0" w:color="auto"/>
        <w:bottom w:val="none" w:sz="0" w:space="0" w:color="auto"/>
        <w:right w:val="none" w:sz="0" w:space="0" w:color="auto"/>
      </w:divBdr>
    </w:div>
    <w:div w:id="280964244">
      <w:bodyDiv w:val="1"/>
      <w:marLeft w:val="0"/>
      <w:marRight w:val="0"/>
      <w:marTop w:val="0"/>
      <w:marBottom w:val="0"/>
      <w:divBdr>
        <w:top w:val="none" w:sz="0" w:space="0" w:color="auto"/>
        <w:left w:val="none" w:sz="0" w:space="0" w:color="auto"/>
        <w:bottom w:val="none" w:sz="0" w:space="0" w:color="auto"/>
        <w:right w:val="none" w:sz="0" w:space="0" w:color="auto"/>
      </w:divBdr>
    </w:div>
    <w:div w:id="283393156">
      <w:bodyDiv w:val="1"/>
      <w:marLeft w:val="0"/>
      <w:marRight w:val="0"/>
      <w:marTop w:val="0"/>
      <w:marBottom w:val="0"/>
      <w:divBdr>
        <w:top w:val="none" w:sz="0" w:space="0" w:color="auto"/>
        <w:left w:val="none" w:sz="0" w:space="0" w:color="auto"/>
        <w:bottom w:val="none" w:sz="0" w:space="0" w:color="auto"/>
        <w:right w:val="none" w:sz="0" w:space="0" w:color="auto"/>
      </w:divBdr>
    </w:div>
    <w:div w:id="284044513">
      <w:bodyDiv w:val="1"/>
      <w:marLeft w:val="0"/>
      <w:marRight w:val="0"/>
      <w:marTop w:val="0"/>
      <w:marBottom w:val="0"/>
      <w:divBdr>
        <w:top w:val="none" w:sz="0" w:space="0" w:color="auto"/>
        <w:left w:val="none" w:sz="0" w:space="0" w:color="auto"/>
        <w:bottom w:val="none" w:sz="0" w:space="0" w:color="auto"/>
        <w:right w:val="none" w:sz="0" w:space="0" w:color="auto"/>
      </w:divBdr>
    </w:div>
    <w:div w:id="287205063">
      <w:bodyDiv w:val="1"/>
      <w:marLeft w:val="0"/>
      <w:marRight w:val="0"/>
      <w:marTop w:val="0"/>
      <w:marBottom w:val="0"/>
      <w:divBdr>
        <w:top w:val="none" w:sz="0" w:space="0" w:color="auto"/>
        <w:left w:val="none" w:sz="0" w:space="0" w:color="auto"/>
        <w:bottom w:val="none" w:sz="0" w:space="0" w:color="auto"/>
        <w:right w:val="none" w:sz="0" w:space="0" w:color="auto"/>
      </w:divBdr>
    </w:div>
    <w:div w:id="287317275">
      <w:bodyDiv w:val="1"/>
      <w:marLeft w:val="0"/>
      <w:marRight w:val="0"/>
      <w:marTop w:val="0"/>
      <w:marBottom w:val="0"/>
      <w:divBdr>
        <w:top w:val="none" w:sz="0" w:space="0" w:color="auto"/>
        <w:left w:val="none" w:sz="0" w:space="0" w:color="auto"/>
        <w:bottom w:val="none" w:sz="0" w:space="0" w:color="auto"/>
        <w:right w:val="none" w:sz="0" w:space="0" w:color="auto"/>
      </w:divBdr>
    </w:div>
    <w:div w:id="288978531">
      <w:bodyDiv w:val="1"/>
      <w:marLeft w:val="0"/>
      <w:marRight w:val="0"/>
      <w:marTop w:val="0"/>
      <w:marBottom w:val="0"/>
      <w:divBdr>
        <w:top w:val="none" w:sz="0" w:space="0" w:color="auto"/>
        <w:left w:val="none" w:sz="0" w:space="0" w:color="auto"/>
        <w:bottom w:val="none" w:sz="0" w:space="0" w:color="auto"/>
        <w:right w:val="none" w:sz="0" w:space="0" w:color="auto"/>
      </w:divBdr>
      <w:divsChild>
        <w:div w:id="957298233">
          <w:marLeft w:val="0"/>
          <w:marRight w:val="0"/>
          <w:marTop w:val="0"/>
          <w:marBottom w:val="0"/>
          <w:divBdr>
            <w:top w:val="single" w:sz="2" w:space="0" w:color="auto"/>
            <w:left w:val="single" w:sz="2" w:space="0" w:color="auto"/>
            <w:bottom w:val="single" w:sz="2" w:space="0" w:color="auto"/>
            <w:right w:val="single" w:sz="2" w:space="0" w:color="auto"/>
          </w:divBdr>
          <w:divsChild>
            <w:div w:id="884752069">
              <w:marLeft w:val="0"/>
              <w:marRight w:val="0"/>
              <w:marTop w:val="0"/>
              <w:marBottom w:val="0"/>
              <w:divBdr>
                <w:top w:val="single" w:sz="2" w:space="0" w:color="auto"/>
                <w:left w:val="single" w:sz="2" w:space="0" w:color="auto"/>
                <w:bottom w:val="single" w:sz="2" w:space="0" w:color="auto"/>
                <w:right w:val="single" w:sz="2" w:space="0" w:color="auto"/>
              </w:divBdr>
              <w:divsChild>
                <w:div w:id="1850020269">
                  <w:marLeft w:val="0"/>
                  <w:marRight w:val="0"/>
                  <w:marTop w:val="0"/>
                  <w:marBottom w:val="0"/>
                  <w:divBdr>
                    <w:top w:val="single" w:sz="2" w:space="0" w:color="auto"/>
                    <w:left w:val="single" w:sz="2" w:space="0" w:color="auto"/>
                    <w:bottom w:val="single" w:sz="2" w:space="0" w:color="auto"/>
                    <w:right w:val="single" w:sz="2" w:space="0" w:color="auto"/>
                  </w:divBdr>
                  <w:divsChild>
                    <w:div w:id="332926092">
                      <w:marLeft w:val="0"/>
                      <w:marRight w:val="0"/>
                      <w:marTop w:val="0"/>
                      <w:marBottom w:val="0"/>
                      <w:divBdr>
                        <w:top w:val="single" w:sz="2" w:space="0" w:color="auto"/>
                        <w:left w:val="single" w:sz="2" w:space="0" w:color="auto"/>
                        <w:bottom w:val="single" w:sz="6" w:space="0" w:color="auto"/>
                        <w:right w:val="single" w:sz="2" w:space="0" w:color="auto"/>
                      </w:divBdr>
                      <w:divsChild>
                        <w:div w:id="90467039">
                          <w:marLeft w:val="0"/>
                          <w:marRight w:val="0"/>
                          <w:marTop w:val="100"/>
                          <w:marBottom w:val="100"/>
                          <w:divBdr>
                            <w:top w:val="single" w:sz="2" w:space="0" w:color="auto"/>
                            <w:left w:val="single" w:sz="2" w:space="0" w:color="auto"/>
                            <w:bottom w:val="single" w:sz="2" w:space="0" w:color="auto"/>
                            <w:right w:val="single" w:sz="2" w:space="0" w:color="auto"/>
                          </w:divBdr>
                          <w:divsChild>
                            <w:div w:id="871186813">
                              <w:marLeft w:val="0"/>
                              <w:marRight w:val="0"/>
                              <w:marTop w:val="0"/>
                              <w:marBottom w:val="0"/>
                              <w:divBdr>
                                <w:top w:val="single" w:sz="2" w:space="0" w:color="auto"/>
                                <w:left w:val="single" w:sz="2" w:space="0" w:color="auto"/>
                                <w:bottom w:val="single" w:sz="2" w:space="0" w:color="auto"/>
                                <w:right w:val="single" w:sz="2" w:space="0" w:color="auto"/>
                              </w:divBdr>
                              <w:divsChild>
                                <w:div w:id="1461876022">
                                  <w:marLeft w:val="0"/>
                                  <w:marRight w:val="0"/>
                                  <w:marTop w:val="0"/>
                                  <w:marBottom w:val="0"/>
                                  <w:divBdr>
                                    <w:top w:val="single" w:sz="2" w:space="0" w:color="auto"/>
                                    <w:left w:val="single" w:sz="2" w:space="0" w:color="auto"/>
                                    <w:bottom w:val="single" w:sz="2" w:space="0" w:color="auto"/>
                                    <w:right w:val="single" w:sz="2" w:space="0" w:color="auto"/>
                                  </w:divBdr>
                                  <w:divsChild>
                                    <w:div w:id="191982895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295378168">
      <w:bodyDiv w:val="1"/>
      <w:marLeft w:val="0"/>
      <w:marRight w:val="0"/>
      <w:marTop w:val="0"/>
      <w:marBottom w:val="0"/>
      <w:divBdr>
        <w:top w:val="none" w:sz="0" w:space="0" w:color="auto"/>
        <w:left w:val="none" w:sz="0" w:space="0" w:color="auto"/>
        <w:bottom w:val="none" w:sz="0" w:space="0" w:color="auto"/>
        <w:right w:val="none" w:sz="0" w:space="0" w:color="auto"/>
      </w:divBdr>
    </w:div>
    <w:div w:id="296840411">
      <w:bodyDiv w:val="1"/>
      <w:marLeft w:val="0"/>
      <w:marRight w:val="0"/>
      <w:marTop w:val="0"/>
      <w:marBottom w:val="0"/>
      <w:divBdr>
        <w:top w:val="none" w:sz="0" w:space="0" w:color="auto"/>
        <w:left w:val="none" w:sz="0" w:space="0" w:color="auto"/>
        <w:bottom w:val="none" w:sz="0" w:space="0" w:color="auto"/>
        <w:right w:val="none" w:sz="0" w:space="0" w:color="auto"/>
      </w:divBdr>
    </w:div>
    <w:div w:id="297498245">
      <w:bodyDiv w:val="1"/>
      <w:marLeft w:val="0"/>
      <w:marRight w:val="0"/>
      <w:marTop w:val="0"/>
      <w:marBottom w:val="0"/>
      <w:divBdr>
        <w:top w:val="none" w:sz="0" w:space="0" w:color="auto"/>
        <w:left w:val="none" w:sz="0" w:space="0" w:color="auto"/>
        <w:bottom w:val="none" w:sz="0" w:space="0" w:color="auto"/>
        <w:right w:val="none" w:sz="0" w:space="0" w:color="auto"/>
      </w:divBdr>
    </w:div>
    <w:div w:id="299266447">
      <w:bodyDiv w:val="1"/>
      <w:marLeft w:val="0"/>
      <w:marRight w:val="0"/>
      <w:marTop w:val="0"/>
      <w:marBottom w:val="0"/>
      <w:divBdr>
        <w:top w:val="none" w:sz="0" w:space="0" w:color="auto"/>
        <w:left w:val="none" w:sz="0" w:space="0" w:color="auto"/>
        <w:bottom w:val="none" w:sz="0" w:space="0" w:color="auto"/>
        <w:right w:val="none" w:sz="0" w:space="0" w:color="auto"/>
      </w:divBdr>
    </w:div>
    <w:div w:id="302855501">
      <w:bodyDiv w:val="1"/>
      <w:marLeft w:val="0"/>
      <w:marRight w:val="0"/>
      <w:marTop w:val="0"/>
      <w:marBottom w:val="0"/>
      <w:divBdr>
        <w:top w:val="none" w:sz="0" w:space="0" w:color="auto"/>
        <w:left w:val="none" w:sz="0" w:space="0" w:color="auto"/>
        <w:bottom w:val="none" w:sz="0" w:space="0" w:color="auto"/>
        <w:right w:val="none" w:sz="0" w:space="0" w:color="auto"/>
      </w:divBdr>
    </w:div>
    <w:div w:id="303202013">
      <w:bodyDiv w:val="1"/>
      <w:marLeft w:val="0"/>
      <w:marRight w:val="0"/>
      <w:marTop w:val="0"/>
      <w:marBottom w:val="0"/>
      <w:divBdr>
        <w:top w:val="none" w:sz="0" w:space="0" w:color="auto"/>
        <w:left w:val="none" w:sz="0" w:space="0" w:color="auto"/>
        <w:bottom w:val="none" w:sz="0" w:space="0" w:color="auto"/>
        <w:right w:val="none" w:sz="0" w:space="0" w:color="auto"/>
      </w:divBdr>
    </w:div>
    <w:div w:id="310058732">
      <w:bodyDiv w:val="1"/>
      <w:marLeft w:val="0"/>
      <w:marRight w:val="0"/>
      <w:marTop w:val="0"/>
      <w:marBottom w:val="0"/>
      <w:divBdr>
        <w:top w:val="none" w:sz="0" w:space="0" w:color="auto"/>
        <w:left w:val="none" w:sz="0" w:space="0" w:color="auto"/>
        <w:bottom w:val="none" w:sz="0" w:space="0" w:color="auto"/>
        <w:right w:val="none" w:sz="0" w:space="0" w:color="auto"/>
      </w:divBdr>
    </w:div>
    <w:div w:id="310989344">
      <w:bodyDiv w:val="1"/>
      <w:marLeft w:val="0"/>
      <w:marRight w:val="0"/>
      <w:marTop w:val="0"/>
      <w:marBottom w:val="0"/>
      <w:divBdr>
        <w:top w:val="none" w:sz="0" w:space="0" w:color="auto"/>
        <w:left w:val="none" w:sz="0" w:space="0" w:color="auto"/>
        <w:bottom w:val="none" w:sz="0" w:space="0" w:color="auto"/>
        <w:right w:val="none" w:sz="0" w:space="0" w:color="auto"/>
      </w:divBdr>
    </w:div>
    <w:div w:id="319576708">
      <w:bodyDiv w:val="1"/>
      <w:marLeft w:val="0"/>
      <w:marRight w:val="0"/>
      <w:marTop w:val="0"/>
      <w:marBottom w:val="0"/>
      <w:divBdr>
        <w:top w:val="none" w:sz="0" w:space="0" w:color="auto"/>
        <w:left w:val="none" w:sz="0" w:space="0" w:color="auto"/>
        <w:bottom w:val="none" w:sz="0" w:space="0" w:color="auto"/>
        <w:right w:val="none" w:sz="0" w:space="0" w:color="auto"/>
      </w:divBdr>
    </w:div>
    <w:div w:id="322704139">
      <w:bodyDiv w:val="1"/>
      <w:marLeft w:val="0"/>
      <w:marRight w:val="0"/>
      <w:marTop w:val="0"/>
      <w:marBottom w:val="0"/>
      <w:divBdr>
        <w:top w:val="none" w:sz="0" w:space="0" w:color="auto"/>
        <w:left w:val="none" w:sz="0" w:space="0" w:color="auto"/>
        <w:bottom w:val="none" w:sz="0" w:space="0" w:color="auto"/>
        <w:right w:val="none" w:sz="0" w:space="0" w:color="auto"/>
      </w:divBdr>
    </w:div>
    <w:div w:id="324433782">
      <w:bodyDiv w:val="1"/>
      <w:marLeft w:val="0"/>
      <w:marRight w:val="0"/>
      <w:marTop w:val="0"/>
      <w:marBottom w:val="0"/>
      <w:divBdr>
        <w:top w:val="none" w:sz="0" w:space="0" w:color="auto"/>
        <w:left w:val="none" w:sz="0" w:space="0" w:color="auto"/>
        <w:bottom w:val="none" w:sz="0" w:space="0" w:color="auto"/>
        <w:right w:val="none" w:sz="0" w:space="0" w:color="auto"/>
      </w:divBdr>
    </w:div>
    <w:div w:id="324675240">
      <w:bodyDiv w:val="1"/>
      <w:marLeft w:val="0"/>
      <w:marRight w:val="0"/>
      <w:marTop w:val="0"/>
      <w:marBottom w:val="0"/>
      <w:divBdr>
        <w:top w:val="none" w:sz="0" w:space="0" w:color="auto"/>
        <w:left w:val="none" w:sz="0" w:space="0" w:color="auto"/>
        <w:bottom w:val="none" w:sz="0" w:space="0" w:color="auto"/>
        <w:right w:val="none" w:sz="0" w:space="0" w:color="auto"/>
      </w:divBdr>
    </w:div>
    <w:div w:id="325405348">
      <w:bodyDiv w:val="1"/>
      <w:marLeft w:val="0"/>
      <w:marRight w:val="0"/>
      <w:marTop w:val="0"/>
      <w:marBottom w:val="0"/>
      <w:divBdr>
        <w:top w:val="none" w:sz="0" w:space="0" w:color="auto"/>
        <w:left w:val="none" w:sz="0" w:space="0" w:color="auto"/>
        <w:bottom w:val="none" w:sz="0" w:space="0" w:color="auto"/>
        <w:right w:val="none" w:sz="0" w:space="0" w:color="auto"/>
      </w:divBdr>
    </w:div>
    <w:div w:id="329408195">
      <w:bodyDiv w:val="1"/>
      <w:marLeft w:val="0"/>
      <w:marRight w:val="0"/>
      <w:marTop w:val="0"/>
      <w:marBottom w:val="0"/>
      <w:divBdr>
        <w:top w:val="none" w:sz="0" w:space="0" w:color="auto"/>
        <w:left w:val="none" w:sz="0" w:space="0" w:color="auto"/>
        <w:bottom w:val="none" w:sz="0" w:space="0" w:color="auto"/>
        <w:right w:val="none" w:sz="0" w:space="0" w:color="auto"/>
      </w:divBdr>
      <w:divsChild>
        <w:div w:id="1778794191">
          <w:marLeft w:val="0"/>
          <w:marRight w:val="0"/>
          <w:marTop w:val="0"/>
          <w:marBottom w:val="0"/>
          <w:divBdr>
            <w:top w:val="none" w:sz="0" w:space="0" w:color="auto"/>
            <w:left w:val="none" w:sz="0" w:space="0" w:color="auto"/>
            <w:bottom w:val="none" w:sz="0" w:space="0" w:color="auto"/>
            <w:right w:val="none" w:sz="0" w:space="0" w:color="auto"/>
          </w:divBdr>
        </w:div>
      </w:divsChild>
    </w:div>
    <w:div w:id="329874681">
      <w:bodyDiv w:val="1"/>
      <w:marLeft w:val="0"/>
      <w:marRight w:val="0"/>
      <w:marTop w:val="0"/>
      <w:marBottom w:val="0"/>
      <w:divBdr>
        <w:top w:val="none" w:sz="0" w:space="0" w:color="auto"/>
        <w:left w:val="none" w:sz="0" w:space="0" w:color="auto"/>
        <w:bottom w:val="none" w:sz="0" w:space="0" w:color="auto"/>
        <w:right w:val="none" w:sz="0" w:space="0" w:color="auto"/>
      </w:divBdr>
    </w:div>
    <w:div w:id="333917396">
      <w:bodyDiv w:val="1"/>
      <w:marLeft w:val="0"/>
      <w:marRight w:val="0"/>
      <w:marTop w:val="0"/>
      <w:marBottom w:val="0"/>
      <w:divBdr>
        <w:top w:val="none" w:sz="0" w:space="0" w:color="auto"/>
        <w:left w:val="none" w:sz="0" w:space="0" w:color="auto"/>
        <w:bottom w:val="none" w:sz="0" w:space="0" w:color="auto"/>
        <w:right w:val="none" w:sz="0" w:space="0" w:color="auto"/>
      </w:divBdr>
    </w:div>
    <w:div w:id="335378281">
      <w:bodyDiv w:val="1"/>
      <w:marLeft w:val="0"/>
      <w:marRight w:val="0"/>
      <w:marTop w:val="0"/>
      <w:marBottom w:val="0"/>
      <w:divBdr>
        <w:top w:val="none" w:sz="0" w:space="0" w:color="auto"/>
        <w:left w:val="none" w:sz="0" w:space="0" w:color="auto"/>
        <w:bottom w:val="none" w:sz="0" w:space="0" w:color="auto"/>
        <w:right w:val="none" w:sz="0" w:space="0" w:color="auto"/>
      </w:divBdr>
    </w:div>
    <w:div w:id="335814078">
      <w:bodyDiv w:val="1"/>
      <w:marLeft w:val="0"/>
      <w:marRight w:val="0"/>
      <w:marTop w:val="0"/>
      <w:marBottom w:val="0"/>
      <w:divBdr>
        <w:top w:val="none" w:sz="0" w:space="0" w:color="auto"/>
        <w:left w:val="none" w:sz="0" w:space="0" w:color="auto"/>
        <w:bottom w:val="none" w:sz="0" w:space="0" w:color="auto"/>
        <w:right w:val="none" w:sz="0" w:space="0" w:color="auto"/>
      </w:divBdr>
    </w:div>
    <w:div w:id="337192006">
      <w:bodyDiv w:val="1"/>
      <w:marLeft w:val="0"/>
      <w:marRight w:val="0"/>
      <w:marTop w:val="0"/>
      <w:marBottom w:val="0"/>
      <w:divBdr>
        <w:top w:val="none" w:sz="0" w:space="0" w:color="auto"/>
        <w:left w:val="none" w:sz="0" w:space="0" w:color="auto"/>
        <w:bottom w:val="none" w:sz="0" w:space="0" w:color="auto"/>
        <w:right w:val="none" w:sz="0" w:space="0" w:color="auto"/>
      </w:divBdr>
    </w:div>
    <w:div w:id="337469835">
      <w:bodyDiv w:val="1"/>
      <w:marLeft w:val="0"/>
      <w:marRight w:val="0"/>
      <w:marTop w:val="0"/>
      <w:marBottom w:val="0"/>
      <w:divBdr>
        <w:top w:val="none" w:sz="0" w:space="0" w:color="auto"/>
        <w:left w:val="none" w:sz="0" w:space="0" w:color="auto"/>
        <w:bottom w:val="none" w:sz="0" w:space="0" w:color="auto"/>
        <w:right w:val="none" w:sz="0" w:space="0" w:color="auto"/>
      </w:divBdr>
    </w:div>
    <w:div w:id="337580072">
      <w:bodyDiv w:val="1"/>
      <w:marLeft w:val="0"/>
      <w:marRight w:val="0"/>
      <w:marTop w:val="0"/>
      <w:marBottom w:val="0"/>
      <w:divBdr>
        <w:top w:val="none" w:sz="0" w:space="0" w:color="auto"/>
        <w:left w:val="none" w:sz="0" w:space="0" w:color="auto"/>
        <w:bottom w:val="none" w:sz="0" w:space="0" w:color="auto"/>
        <w:right w:val="none" w:sz="0" w:space="0" w:color="auto"/>
      </w:divBdr>
    </w:div>
    <w:div w:id="338821488">
      <w:bodyDiv w:val="1"/>
      <w:marLeft w:val="0"/>
      <w:marRight w:val="0"/>
      <w:marTop w:val="0"/>
      <w:marBottom w:val="0"/>
      <w:divBdr>
        <w:top w:val="none" w:sz="0" w:space="0" w:color="auto"/>
        <w:left w:val="none" w:sz="0" w:space="0" w:color="auto"/>
        <w:bottom w:val="none" w:sz="0" w:space="0" w:color="auto"/>
        <w:right w:val="none" w:sz="0" w:space="0" w:color="auto"/>
      </w:divBdr>
    </w:div>
    <w:div w:id="339358650">
      <w:bodyDiv w:val="1"/>
      <w:marLeft w:val="0"/>
      <w:marRight w:val="0"/>
      <w:marTop w:val="0"/>
      <w:marBottom w:val="0"/>
      <w:divBdr>
        <w:top w:val="none" w:sz="0" w:space="0" w:color="auto"/>
        <w:left w:val="none" w:sz="0" w:space="0" w:color="auto"/>
        <w:bottom w:val="none" w:sz="0" w:space="0" w:color="auto"/>
        <w:right w:val="none" w:sz="0" w:space="0" w:color="auto"/>
      </w:divBdr>
    </w:div>
    <w:div w:id="339703231">
      <w:bodyDiv w:val="1"/>
      <w:marLeft w:val="0"/>
      <w:marRight w:val="0"/>
      <w:marTop w:val="0"/>
      <w:marBottom w:val="0"/>
      <w:divBdr>
        <w:top w:val="none" w:sz="0" w:space="0" w:color="auto"/>
        <w:left w:val="none" w:sz="0" w:space="0" w:color="auto"/>
        <w:bottom w:val="none" w:sz="0" w:space="0" w:color="auto"/>
        <w:right w:val="none" w:sz="0" w:space="0" w:color="auto"/>
      </w:divBdr>
    </w:div>
    <w:div w:id="341202167">
      <w:bodyDiv w:val="1"/>
      <w:marLeft w:val="0"/>
      <w:marRight w:val="0"/>
      <w:marTop w:val="0"/>
      <w:marBottom w:val="0"/>
      <w:divBdr>
        <w:top w:val="none" w:sz="0" w:space="0" w:color="auto"/>
        <w:left w:val="none" w:sz="0" w:space="0" w:color="auto"/>
        <w:bottom w:val="none" w:sz="0" w:space="0" w:color="auto"/>
        <w:right w:val="none" w:sz="0" w:space="0" w:color="auto"/>
      </w:divBdr>
      <w:divsChild>
        <w:div w:id="1704475030">
          <w:marLeft w:val="0"/>
          <w:marRight w:val="0"/>
          <w:marTop w:val="0"/>
          <w:marBottom w:val="0"/>
          <w:divBdr>
            <w:top w:val="single" w:sz="2" w:space="0" w:color="auto"/>
            <w:left w:val="single" w:sz="2" w:space="0" w:color="auto"/>
            <w:bottom w:val="single" w:sz="2" w:space="0" w:color="auto"/>
            <w:right w:val="single" w:sz="2" w:space="0" w:color="auto"/>
          </w:divBdr>
          <w:divsChild>
            <w:div w:id="453444414">
              <w:marLeft w:val="0"/>
              <w:marRight w:val="0"/>
              <w:marTop w:val="0"/>
              <w:marBottom w:val="0"/>
              <w:divBdr>
                <w:top w:val="single" w:sz="2" w:space="0" w:color="auto"/>
                <w:left w:val="single" w:sz="2" w:space="0" w:color="auto"/>
                <w:bottom w:val="single" w:sz="2" w:space="0" w:color="auto"/>
                <w:right w:val="single" w:sz="2" w:space="0" w:color="auto"/>
              </w:divBdr>
              <w:divsChild>
                <w:div w:id="294456488">
                  <w:marLeft w:val="0"/>
                  <w:marRight w:val="0"/>
                  <w:marTop w:val="0"/>
                  <w:marBottom w:val="0"/>
                  <w:divBdr>
                    <w:top w:val="single" w:sz="2" w:space="0" w:color="auto"/>
                    <w:left w:val="single" w:sz="2" w:space="0" w:color="auto"/>
                    <w:bottom w:val="single" w:sz="2" w:space="0" w:color="auto"/>
                    <w:right w:val="single" w:sz="2" w:space="0" w:color="auto"/>
                  </w:divBdr>
                  <w:divsChild>
                    <w:div w:id="332800546">
                      <w:marLeft w:val="0"/>
                      <w:marRight w:val="0"/>
                      <w:marTop w:val="0"/>
                      <w:marBottom w:val="0"/>
                      <w:divBdr>
                        <w:top w:val="single" w:sz="2" w:space="0" w:color="222932"/>
                        <w:left w:val="single" w:sz="2" w:space="0" w:color="222932"/>
                        <w:bottom w:val="single" w:sz="6" w:space="0" w:color="222932"/>
                        <w:right w:val="single" w:sz="2" w:space="0" w:color="222932"/>
                      </w:divBdr>
                      <w:divsChild>
                        <w:div w:id="1814368658">
                          <w:marLeft w:val="0"/>
                          <w:marRight w:val="0"/>
                          <w:marTop w:val="100"/>
                          <w:marBottom w:val="100"/>
                          <w:divBdr>
                            <w:top w:val="single" w:sz="2" w:space="0" w:color="auto"/>
                            <w:left w:val="single" w:sz="2" w:space="0" w:color="auto"/>
                            <w:bottom w:val="single" w:sz="2" w:space="0" w:color="auto"/>
                            <w:right w:val="single" w:sz="2" w:space="0" w:color="auto"/>
                          </w:divBdr>
                          <w:divsChild>
                            <w:div w:id="1579947442">
                              <w:marLeft w:val="0"/>
                              <w:marRight w:val="0"/>
                              <w:marTop w:val="0"/>
                              <w:marBottom w:val="0"/>
                              <w:divBdr>
                                <w:top w:val="single" w:sz="2" w:space="0" w:color="auto"/>
                                <w:left w:val="single" w:sz="2" w:space="0" w:color="auto"/>
                                <w:bottom w:val="single" w:sz="2" w:space="0" w:color="auto"/>
                                <w:right w:val="single" w:sz="2" w:space="0" w:color="auto"/>
                              </w:divBdr>
                              <w:divsChild>
                                <w:div w:id="968710192">
                                  <w:marLeft w:val="0"/>
                                  <w:marRight w:val="0"/>
                                  <w:marTop w:val="0"/>
                                  <w:marBottom w:val="0"/>
                                  <w:divBdr>
                                    <w:top w:val="single" w:sz="2" w:space="0" w:color="auto"/>
                                    <w:left w:val="single" w:sz="2" w:space="0" w:color="auto"/>
                                    <w:bottom w:val="single" w:sz="2" w:space="0" w:color="auto"/>
                                    <w:right w:val="single" w:sz="2" w:space="0" w:color="auto"/>
                                  </w:divBdr>
                                  <w:divsChild>
                                    <w:div w:id="15143711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343410315">
      <w:bodyDiv w:val="1"/>
      <w:marLeft w:val="0"/>
      <w:marRight w:val="0"/>
      <w:marTop w:val="0"/>
      <w:marBottom w:val="0"/>
      <w:divBdr>
        <w:top w:val="none" w:sz="0" w:space="0" w:color="auto"/>
        <w:left w:val="none" w:sz="0" w:space="0" w:color="auto"/>
        <w:bottom w:val="none" w:sz="0" w:space="0" w:color="auto"/>
        <w:right w:val="none" w:sz="0" w:space="0" w:color="auto"/>
      </w:divBdr>
    </w:div>
    <w:div w:id="343945397">
      <w:bodyDiv w:val="1"/>
      <w:marLeft w:val="0"/>
      <w:marRight w:val="0"/>
      <w:marTop w:val="0"/>
      <w:marBottom w:val="0"/>
      <w:divBdr>
        <w:top w:val="none" w:sz="0" w:space="0" w:color="auto"/>
        <w:left w:val="none" w:sz="0" w:space="0" w:color="auto"/>
        <w:bottom w:val="none" w:sz="0" w:space="0" w:color="auto"/>
        <w:right w:val="none" w:sz="0" w:space="0" w:color="auto"/>
      </w:divBdr>
    </w:div>
    <w:div w:id="344942105">
      <w:bodyDiv w:val="1"/>
      <w:marLeft w:val="0"/>
      <w:marRight w:val="0"/>
      <w:marTop w:val="0"/>
      <w:marBottom w:val="0"/>
      <w:divBdr>
        <w:top w:val="none" w:sz="0" w:space="0" w:color="auto"/>
        <w:left w:val="none" w:sz="0" w:space="0" w:color="auto"/>
        <w:bottom w:val="none" w:sz="0" w:space="0" w:color="auto"/>
        <w:right w:val="none" w:sz="0" w:space="0" w:color="auto"/>
      </w:divBdr>
    </w:div>
    <w:div w:id="345518827">
      <w:bodyDiv w:val="1"/>
      <w:marLeft w:val="0"/>
      <w:marRight w:val="0"/>
      <w:marTop w:val="0"/>
      <w:marBottom w:val="0"/>
      <w:divBdr>
        <w:top w:val="none" w:sz="0" w:space="0" w:color="auto"/>
        <w:left w:val="none" w:sz="0" w:space="0" w:color="auto"/>
        <w:bottom w:val="none" w:sz="0" w:space="0" w:color="auto"/>
        <w:right w:val="none" w:sz="0" w:space="0" w:color="auto"/>
      </w:divBdr>
    </w:div>
    <w:div w:id="346635804">
      <w:bodyDiv w:val="1"/>
      <w:marLeft w:val="0"/>
      <w:marRight w:val="0"/>
      <w:marTop w:val="0"/>
      <w:marBottom w:val="0"/>
      <w:divBdr>
        <w:top w:val="none" w:sz="0" w:space="0" w:color="auto"/>
        <w:left w:val="none" w:sz="0" w:space="0" w:color="auto"/>
        <w:bottom w:val="none" w:sz="0" w:space="0" w:color="auto"/>
        <w:right w:val="none" w:sz="0" w:space="0" w:color="auto"/>
      </w:divBdr>
    </w:div>
    <w:div w:id="350837617">
      <w:bodyDiv w:val="1"/>
      <w:marLeft w:val="0"/>
      <w:marRight w:val="0"/>
      <w:marTop w:val="0"/>
      <w:marBottom w:val="0"/>
      <w:divBdr>
        <w:top w:val="none" w:sz="0" w:space="0" w:color="auto"/>
        <w:left w:val="none" w:sz="0" w:space="0" w:color="auto"/>
        <w:bottom w:val="none" w:sz="0" w:space="0" w:color="auto"/>
        <w:right w:val="none" w:sz="0" w:space="0" w:color="auto"/>
      </w:divBdr>
    </w:div>
    <w:div w:id="351419622">
      <w:bodyDiv w:val="1"/>
      <w:marLeft w:val="0"/>
      <w:marRight w:val="0"/>
      <w:marTop w:val="0"/>
      <w:marBottom w:val="0"/>
      <w:divBdr>
        <w:top w:val="none" w:sz="0" w:space="0" w:color="auto"/>
        <w:left w:val="none" w:sz="0" w:space="0" w:color="auto"/>
        <w:bottom w:val="none" w:sz="0" w:space="0" w:color="auto"/>
        <w:right w:val="none" w:sz="0" w:space="0" w:color="auto"/>
      </w:divBdr>
    </w:div>
    <w:div w:id="351499512">
      <w:bodyDiv w:val="1"/>
      <w:marLeft w:val="0"/>
      <w:marRight w:val="0"/>
      <w:marTop w:val="0"/>
      <w:marBottom w:val="0"/>
      <w:divBdr>
        <w:top w:val="none" w:sz="0" w:space="0" w:color="auto"/>
        <w:left w:val="none" w:sz="0" w:space="0" w:color="auto"/>
        <w:bottom w:val="none" w:sz="0" w:space="0" w:color="auto"/>
        <w:right w:val="none" w:sz="0" w:space="0" w:color="auto"/>
      </w:divBdr>
    </w:div>
    <w:div w:id="352263341">
      <w:bodyDiv w:val="1"/>
      <w:marLeft w:val="0"/>
      <w:marRight w:val="0"/>
      <w:marTop w:val="0"/>
      <w:marBottom w:val="0"/>
      <w:divBdr>
        <w:top w:val="none" w:sz="0" w:space="0" w:color="auto"/>
        <w:left w:val="none" w:sz="0" w:space="0" w:color="auto"/>
        <w:bottom w:val="none" w:sz="0" w:space="0" w:color="auto"/>
        <w:right w:val="none" w:sz="0" w:space="0" w:color="auto"/>
      </w:divBdr>
    </w:div>
    <w:div w:id="352419695">
      <w:bodyDiv w:val="1"/>
      <w:marLeft w:val="0"/>
      <w:marRight w:val="0"/>
      <w:marTop w:val="0"/>
      <w:marBottom w:val="0"/>
      <w:divBdr>
        <w:top w:val="none" w:sz="0" w:space="0" w:color="auto"/>
        <w:left w:val="none" w:sz="0" w:space="0" w:color="auto"/>
        <w:bottom w:val="none" w:sz="0" w:space="0" w:color="auto"/>
        <w:right w:val="none" w:sz="0" w:space="0" w:color="auto"/>
      </w:divBdr>
      <w:divsChild>
        <w:div w:id="9139572">
          <w:marLeft w:val="0"/>
          <w:marRight w:val="0"/>
          <w:marTop w:val="0"/>
          <w:marBottom w:val="0"/>
          <w:divBdr>
            <w:top w:val="single" w:sz="2" w:space="0" w:color="auto"/>
            <w:left w:val="single" w:sz="2" w:space="0" w:color="auto"/>
            <w:bottom w:val="single" w:sz="2" w:space="0" w:color="auto"/>
            <w:right w:val="single" w:sz="2" w:space="0" w:color="auto"/>
          </w:divBdr>
          <w:divsChild>
            <w:div w:id="8255100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53502975">
      <w:bodyDiv w:val="1"/>
      <w:marLeft w:val="0"/>
      <w:marRight w:val="0"/>
      <w:marTop w:val="0"/>
      <w:marBottom w:val="0"/>
      <w:divBdr>
        <w:top w:val="none" w:sz="0" w:space="0" w:color="auto"/>
        <w:left w:val="none" w:sz="0" w:space="0" w:color="auto"/>
        <w:bottom w:val="none" w:sz="0" w:space="0" w:color="auto"/>
        <w:right w:val="none" w:sz="0" w:space="0" w:color="auto"/>
      </w:divBdr>
    </w:div>
    <w:div w:id="354772506">
      <w:bodyDiv w:val="1"/>
      <w:marLeft w:val="0"/>
      <w:marRight w:val="0"/>
      <w:marTop w:val="0"/>
      <w:marBottom w:val="0"/>
      <w:divBdr>
        <w:top w:val="none" w:sz="0" w:space="0" w:color="auto"/>
        <w:left w:val="none" w:sz="0" w:space="0" w:color="auto"/>
        <w:bottom w:val="none" w:sz="0" w:space="0" w:color="auto"/>
        <w:right w:val="none" w:sz="0" w:space="0" w:color="auto"/>
      </w:divBdr>
    </w:div>
    <w:div w:id="356738539">
      <w:bodyDiv w:val="1"/>
      <w:marLeft w:val="0"/>
      <w:marRight w:val="0"/>
      <w:marTop w:val="0"/>
      <w:marBottom w:val="0"/>
      <w:divBdr>
        <w:top w:val="none" w:sz="0" w:space="0" w:color="auto"/>
        <w:left w:val="none" w:sz="0" w:space="0" w:color="auto"/>
        <w:bottom w:val="none" w:sz="0" w:space="0" w:color="auto"/>
        <w:right w:val="none" w:sz="0" w:space="0" w:color="auto"/>
      </w:divBdr>
    </w:div>
    <w:div w:id="357585087">
      <w:bodyDiv w:val="1"/>
      <w:marLeft w:val="0"/>
      <w:marRight w:val="0"/>
      <w:marTop w:val="0"/>
      <w:marBottom w:val="0"/>
      <w:divBdr>
        <w:top w:val="none" w:sz="0" w:space="0" w:color="auto"/>
        <w:left w:val="none" w:sz="0" w:space="0" w:color="auto"/>
        <w:bottom w:val="none" w:sz="0" w:space="0" w:color="auto"/>
        <w:right w:val="none" w:sz="0" w:space="0" w:color="auto"/>
      </w:divBdr>
    </w:div>
    <w:div w:id="360126395">
      <w:bodyDiv w:val="1"/>
      <w:marLeft w:val="0"/>
      <w:marRight w:val="0"/>
      <w:marTop w:val="0"/>
      <w:marBottom w:val="0"/>
      <w:divBdr>
        <w:top w:val="none" w:sz="0" w:space="0" w:color="auto"/>
        <w:left w:val="none" w:sz="0" w:space="0" w:color="auto"/>
        <w:bottom w:val="none" w:sz="0" w:space="0" w:color="auto"/>
        <w:right w:val="none" w:sz="0" w:space="0" w:color="auto"/>
      </w:divBdr>
      <w:divsChild>
        <w:div w:id="1511598191">
          <w:marLeft w:val="0"/>
          <w:marRight w:val="0"/>
          <w:marTop w:val="0"/>
          <w:marBottom w:val="0"/>
          <w:divBdr>
            <w:top w:val="single" w:sz="2" w:space="0" w:color="auto"/>
            <w:left w:val="single" w:sz="2" w:space="0" w:color="auto"/>
            <w:bottom w:val="single" w:sz="2" w:space="0" w:color="auto"/>
            <w:right w:val="single" w:sz="2" w:space="0" w:color="auto"/>
          </w:divBdr>
          <w:divsChild>
            <w:div w:id="787434937">
              <w:marLeft w:val="0"/>
              <w:marRight w:val="0"/>
              <w:marTop w:val="0"/>
              <w:marBottom w:val="0"/>
              <w:divBdr>
                <w:top w:val="single" w:sz="2" w:space="0" w:color="auto"/>
                <w:left w:val="single" w:sz="2" w:space="0" w:color="auto"/>
                <w:bottom w:val="single" w:sz="2" w:space="0" w:color="auto"/>
                <w:right w:val="single" w:sz="2" w:space="0" w:color="auto"/>
              </w:divBdr>
              <w:divsChild>
                <w:div w:id="77561549">
                  <w:marLeft w:val="0"/>
                  <w:marRight w:val="0"/>
                  <w:marTop w:val="0"/>
                  <w:marBottom w:val="0"/>
                  <w:divBdr>
                    <w:top w:val="single" w:sz="2" w:space="0" w:color="auto"/>
                    <w:left w:val="single" w:sz="2" w:space="0" w:color="auto"/>
                    <w:bottom w:val="single" w:sz="2" w:space="0" w:color="auto"/>
                    <w:right w:val="single" w:sz="2" w:space="0" w:color="auto"/>
                  </w:divBdr>
                  <w:divsChild>
                    <w:div w:id="508257320">
                      <w:marLeft w:val="0"/>
                      <w:marRight w:val="0"/>
                      <w:marTop w:val="0"/>
                      <w:marBottom w:val="0"/>
                      <w:divBdr>
                        <w:top w:val="single" w:sz="2" w:space="0" w:color="auto"/>
                        <w:left w:val="single" w:sz="2" w:space="0" w:color="auto"/>
                        <w:bottom w:val="single" w:sz="6" w:space="0" w:color="auto"/>
                        <w:right w:val="single" w:sz="2" w:space="0" w:color="auto"/>
                      </w:divBdr>
                      <w:divsChild>
                        <w:div w:id="903681306">
                          <w:marLeft w:val="0"/>
                          <w:marRight w:val="0"/>
                          <w:marTop w:val="100"/>
                          <w:marBottom w:val="100"/>
                          <w:divBdr>
                            <w:top w:val="single" w:sz="2" w:space="0" w:color="auto"/>
                            <w:left w:val="single" w:sz="2" w:space="0" w:color="auto"/>
                            <w:bottom w:val="single" w:sz="2" w:space="0" w:color="auto"/>
                            <w:right w:val="single" w:sz="2" w:space="0" w:color="auto"/>
                          </w:divBdr>
                          <w:divsChild>
                            <w:div w:id="1616713074">
                              <w:marLeft w:val="0"/>
                              <w:marRight w:val="0"/>
                              <w:marTop w:val="0"/>
                              <w:marBottom w:val="0"/>
                              <w:divBdr>
                                <w:top w:val="single" w:sz="2" w:space="0" w:color="auto"/>
                                <w:left w:val="single" w:sz="2" w:space="0" w:color="auto"/>
                                <w:bottom w:val="single" w:sz="2" w:space="0" w:color="auto"/>
                                <w:right w:val="single" w:sz="2" w:space="0" w:color="auto"/>
                              </w:divBdr>
                              <w:divsChild>
                                <w:div w:id="1454013461">
                                  <w:marLeft w:val="0"/>
                                  <w:marRight w:val="0"/>
                                  <w:marTop w:val="0"/>
                                  <w:marBottom w:val="0"/>
                                  <w:divBdr>
                                    <w:top w:val="single" w:sz="2" w:space="0" w:color="auto"/>
                                    <w:left w:val="single" w:sz="2" w:space="0" w:color="auto"/>
                                    <w:bottom w:val="single" w:sz="2" w:space="0" w:color="auto"/>
                                    <w:right w:val="single" w:sz="2" w:space="0" w:color="auto"/>
                                  </w:divBdr>
                                  <w:divsChild>
                                    <w:div w:id="5380144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361127475">
      <w:bodyDiv w:val="1"/>
      <w:marLeft w:val="0"/>
      <w:marRight w:val="0"/>
      <w:marTop w:val="0"/>
      <w:marBottom w:val="0"/>
      <w:divBdr>
        <w:top w:val="none" w:sz="0" w:space="0" w:color="auto"/>
        <w:left w:val="none" w:sz="0" w:space="0" w:color="auto"/>
        <w:bottom w:val="none" w:sz="0" w:space="0" w:color="auto"/>
        <w:right w:val="none" w:sz="0" w:space="0" w:color="auto"/>
      </w:divBdr>
      <w:divsChild>
        <w:div w:id="1746757196">
          <w:marLeft w:val="0"/>
          <w:marRight w:val="0"/>
          <w:marTop w:val="0"/>
          <w:marBottom w:val="0"/>
          <w:divBdr>
            <w:top w:val="single" w:sz="2" w:space="0" w:color="auto"/>
            <w:left w:val="single" w:sz="2" w:space="0" w:color="auto"/>
            <w:bottom w:val="single" w:sz="2" w:space="0" w:color="auto"/>
            <w:right w:val="single" w:sz="2" w:space="0" w:color="auto"/>
          </w:divBdr>
          <w:divsChild>
            <w:div w:id="12054040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64796470">
      <w:bodyDiv w:val="1"/>
      <w:marLeft w:val="0"/>
      <w:marRight w:val="0"/>
      <w:marTop w:val="0"/>
      <w:marBottom w:val="0"/>
      <w:divBdr>
        <w:top w:val="none" w:sz="0" w:space="0" w:color="auto"/>
        <w:left w:val="none" w:sz="0" w:space="0" w:color="auto"/>
        <w:bottom w:val="none" w:sz="0" w:space="0" w:color="auto"/>
        <w:right w:val="none" w:sz="0" w:space="0" w:color="auto"/>
      </w:divBdr>
    </w:div>
    <w:div w:id="364990596">
      <w:bodyDiv w:val="1"/>
      <w:marLeft w:val="0"/>
      <w:marRight w:val="0"/>
      <w:marTop w:val="0"/>
      <w:marBottom w:val="0"/>
      <w:divBdr>
        <w:top w:val="none" w:sz="0" w:space="0" w:color="auto"/>
        <w:left w:val="none" w:sz="0" w:space="0" w:color="auto"/>
        <w:bottom w:val="none" w:sz="0" w:space="0" w:color="auto"/>
        <w:right w:val="none" w:sz="0" w:space="0" w:color="auto"/>
      </w:divBdr>
    </w:div>
    <w:div w:id="366954075">
      <w:bodyDiv w:val="1"/>
      <w:marLeft w:val="0"/>
      <w:marRight w:val="0"/>
      <w:marTop w:val="0"/>
      <w:marBottom w:val="0"/>
      <w:divBdr>
        <w:top w:val="none" w:sz="0" w:space="0" w:color="auto"/>
        <w:left w:val="none" w:sz="0" w:space="0" w:color="auto"/>
        <w:bottom w:val="none" w:sz="0" w:space="0" w:color="auto"/>
        <w:right w:val="none" w:sz="0" w:space="0" w:color="auto"/>
      </w:divBdr>
    </w:div>
    <w:div w:id="367681712">
      <w:bodyDiv w:val="1"/>
      <w:marLeft w:val="0"/>
      <w:marRight w:val="0"/>
      <w:marTop w:val="0"/>
      <w:marBottom w:val="0"/>
      <w:divBdr>
        <w:top w:val="none" w:sz="0" w:space="0" w:color="auto"/>
        <w:left w:val="none" w:sz="0" w:space="0" w:color="auto"/>
        <w:bottom w:val="none" w:sz="0" w:space="0" w:color="auto"/>
        <w:right w:val="none" w:sz="0" w:space="0" w:color="auto"/>
      </w:divBdr>
      <w:divsChild>
        <w:div w:id="46496820">
          <w:marLeft w:val="0"/>
          <w:marRight w:val="0"/>
          <w:marTop w:val="0"/>
          <w:marBottom w:val="0"/>
          <w:divBdr>
            <w:top w:val="single" w:sz="2" w:space="0" w:color="auto"/>
            <w:left w:val="single" w:sz="2" w:space="0" w:color="auto"/>
            <w:bottom w:val="single" w:sz="2" w:space="0" w:color="auto"/>
            <w:right w:val="single" w:sz="2" w:space="0" w:color="auto"/>
          </w:divBdr>
          <w:divsChild>
            <w:div w:id="2032679546">
              <w:marLeft w:val="0"/>
              <w:marRight w:val="0"/>
              <w:marTop w:val="0"/>
              <w:marBottom w:val="0"/>
              <w:divBdr>
                <w:top w:val="single" w:sz="2" w:space="0" w:color="auto"/>
                <w:left w:val="single" w:sz="2" w:space="0" w:color="auto"/>
                <w:bottom w:val="single" w:sz="2" w:space="0" w:color="auto"/>
                <w:right w:val="single" w:sz="2" w:space="0" w:color="auto"/>
              </w:divBdr>
              <w:divsChild>
                <w:div w:id="14180138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98424315">
          <w:marLeft w:val="0"/>
          <w:marRight w:val="0"/>
          <w:marTop w:val="0"/>
          <w:marBottom w:val="0"/>
          <w:divBdr>
            <w:top w:val="single" w:sz="2" w:space="0" w:color="auto"/>
            <w:left w:val="single" w:sz="2" w:space="0" w:color="auto"/>
            <w:bottom w:val="single" w:sz="2" w:space="0" w:color="auto"/>
            <w:right w:val="single" w:sz="2" w:space="0" w:color="auto"/>
          </w:divBdr>
          <w:divsChild>
            <w:div w:id="2662794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68261112">
      <w:bodyDiv w:val="1"/>
      <w:marLeft w:val="0"/>
      <w:marRight w:val="0"/>
      <w:marTop w:val="0"/>
      <w:marBottom w:val="0"/>
      <w:divBdr>
        <w:top w:val="none" w:sz="0" w:space="0" w:color="auto"/>
        <w:left w:val="none" w:sz="0" w:space="0" w:color="auto"/>
        <w:bottom w:val="none" w:sz="0" w:space="0" w:color="auto"/>
        <w:right w:val="none" w:sz="0" w:space="0" w:color="auto"/>
      </w:divBdr>
    </w:div>
    <w:div w:id="370765391">
      <w:bodyDiv w:val="1"/>
      <w:marLeft w:val="0"/>
      <w:marRight w:val="0"/>
      <w:marTop w:val="0"/>
      <w:marBottom w:val="0"/>
      <w:divBdr>
        <w:top w:val="none" w:sz="0" w:space="0" w:color="auto"/>
        <w:left w:val="none" w:sz="0" w:space="0" w:color="auto"/>
        <w:bottom w:val="none" w:sz="0" w:space="0" w:color="auto"/>
        <w:right w:val="none" w:sz="0" w:space="0" w:color="auto"/>
      </w:divBdr>
    </w:div>
    <w:div w:id="370808436">
      <w:bodyDiv w:val="1"/>
      <w:marLeft w:val="0"/>
      <w:marRight w:val="0"/>
      <w:marTop w:val="0"/>
      <w:marBottom w:val="0"/>
      <w:divBdr>
        <w:top w:val="none" w:sz="0" w:space="0" w:color="auto"/>
        <w:left w:val="none" w:sz="0" w:space="0" w:color="auto"/>
        <w:bottom w:val="none" w:sz="0" w:space="0" w:color="auto"/>
        <w:right w:val="none" w:sz="0" w:space="0" w:color="auto"/>
      </w:divBdr>
    </w:div>
    <w:div w:id="372123328">
      <w:bodyDiv w:val="1"/>
      <w:marLeft w:val="0"/>
      <w:marRight w:val="0"/>
      <w:marTop w:val="0"/>
      <w:marBottom w:val="0"/>
      <w:divBdr>
        <w:top w:val="none" w:sz="0" w:space="0" w:color="auto"/>
        <w:left w:val="none" w:sz="0" w:space="0" w:color="auto"/>
        <w:bottom w:val="none" w:sz="0" w:space="0" w:color="auto"/>
        <w:right w:val="none" w:sz="0" w:space="0" w:color="auto"/>
      </w:divBdr>
    </w:div>
    <w:div w:id="372965411">
      <w:bodyDiv w:val="1"/>
      <w:marLeft w:val="0"/>
      <w:marRight w:val="0"/>
      <w:marTop w:val="0"/>
      <w:marBottom w:val="0"/>
      <w:divBdr>
        <w:top w:val="none" w:sz="0" w:space="0" w:color="auto"/>
        <w:left w:val="none" w:sz="0" w:space="0" w:color="auto"/>
        <w:bottom w:val="none" w:sz="0" w:space="0" w:color="auto"/>
        <w:right w:val="none" w:sz="0" w:space="0" w:color="auto"/>
      </w:divBdr>
      <w:divsChild>
        <w:div w:id="1049765981">
          <w:marLeft w:val="0"/>
          <w:marRight w:val="0"/>
          <w:marTop w:val="0"/>
          <w:marBottom w:val="0"/>
          <w:divBdr>
            <w:top w:val="single" w:sz="2" w:space="0" w:color="auto"/>
            <w:left w:val="single" w:sz="2" w:space="0" w:color="auto"/>
            <w:bottom w:val="single" w:sz="2" w:space="0" w:color="auto"/>
            <w:right w:val="single" w:sz="2" w:space="0" w:color="auto"/>
          </w:divBdr>
          <w:divsChild>
            <w:div w:id="14543239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72965947">
      <w:bodyDiv w:val="1"/>
      <w:marLeft w:val="0"/>
      <w:marRight w:val="0"/>
      <w:marTop w:val="0"/>
      <w:marBottom w:val="0"/>
      <w:divBdr>
        <w:top w:val="none" w:sz="0" w:space="0" w:color="auto"/>
        <w:left w:val="none" w:sz="0" w:space="0" w:color="auto"/>
        <w:bottom w:val="none" w:sz="0" w:space="0" w:color="auto"/>
        <w:right w:val="none" w:sz="0" w:space="0" w:color="auto"/>
      </w:divBdr>
      <w:divsChild>
        <w:div w:id="2084834725">
          <w:marLeft w:val="0"/>
          <w:marRight w:val="0"/>
          <w:marTop w:val="0"/>
          <w:marBottom w:val="0"/>
          <w:divBdr>
            <w:top w:val="single" w:sz="2" w:space="0" w:color="auto"/>
            <w:left w:val="single" w:sz="2" w:space="0" w:color="auto"/>
            <w:bottom w:val="single" w:sz="2" w:space="0" w:color="auto"/>
            <w:right w:val="single" w:sz="2" w:space="0" w:color="auto"/>
          </w:divBdr>
          <w:divsChild>
            <w:div w:id="1735661152">
              <w:marLeft w:val="0"/>
              <w:marRight w:val="0"/>
              <w:marTop w:val="0"/>
              <w:marBottom w:val="0"/>
              <w:divBdr>
                <w:top w:val="single" w:sz="2" w:space="0" w:color="auto"/>
                <w:left w:val="single" w:sz="2" w:space="0" w:color="auto"/>
                <w:bottom w:val="single" w:sz="2" w:space="0" w:color="auto"/>
                <w:right w:val="single" w:sz="2" w:space="0" w:color="auto"/>
              </w:divBdr>
              <w:divsChild>
                <w:div w:id="341398927">
                  <w:marLeft w:val="0"/>
                  <w:marRight w:val="0"/>
                  <w:marTop w:val="0"/>
                  <w:marBottom w:val="0"/>
                  <w:divBdr>
                    <w:top w:val="single" w:sz="2" w:space="0" w:color="auto"/>
                    <w:left w:val="single" w:sz="2" w:space="0" w:color="auto"/>
                    <w:bottom w:val="single" w:sz="2" w:space="0" w:color="auto"/>
                    <w:right w:val="single" w:sz="2" w:space="0" w:color="auto"/>
                  </w:divBdr>
                  <w:divsChild>
                    <w:div w:id="1136485423">
                      <w:marLeft w:val="0"/>
                      <w:marRight w:val="0"/>
                      <w:marTop w:val="0"/>
                      <w:marBottom w:val="0"/>
                      <w:divBdr>
                        <w:top w:val="single" w:sz="2" w:space="0" w:color="auto"/>
                        <w:left w:val="single" w:sz="2" w:space="0" w:color="auto"/>
                        <w:bottom w:val="single" w:sz="6" w:space="0" w:color="auto"/>
                        <w:right w:val="single" w:sz="2" w:space="0" w:color="auto"/>
                      </w:divBdr>
                      <w:divsChild>
                        <w:div w:id="460391820">
                          <w:marLeft w:val="0"/>
                          <w:marRight w:val="0"/>
                          <w:marTop w:val="100"/>
                          <w:marBottom w:val="100"/>
                          <w:divBdr>
                            <w:top w:val="single" w:sz="2" w:space="0" w:color="auto"/>
                            <w:left w:val="single" w:sz="2" w:space="0" w:color="auto"/>
                            <w:bottom w:val="single" w:sz="2" w:space="0" w:color="auto"/>
                            <w:right w:val="single" w:sz="2" w:space="0" w:color="auto"/>
                          </w:divBdr>
                          <w:divsChild>
                            <w:div w:id="2103606108">
                              <w:marLeft w:val="0"/>
                              <w:marRight w:val="0"/>
                              <w:marTop w:val="0"/>
                              <w:marBottom w:val="0"/>
                              <w:divBdr>
                                <w:top w:val="single" w:sz="2" w:space="0" w:color="auto"/>
                                <w:left w:val="single" w:sz="2" w:space="0" w:color="auto"/>
                                <w:bottom w:val="single" w:sz="2" w:space="0" w:color="auto"/>
                                <w:right w:val="single" w:sz="2" w:space="0" w:color="auto"/>
                              </w:divBdr>
                              <w:divsChild>
                                <w:div w:id="1014847384">
                                  <w:marLeft w:val="0"/>
                                  <w:marRight w:val="0"/>
                                  <w:marTop w:val="0"/>
                                  <w:marBottom w:val="0"/>
                                  <w:divBdr>
                                    <w:top w:val="single" w:sz="2" w:space="0" w:color="auto"/>
                                    <w:left w:val="single" w:sz="2" w:space="0" w:color="auto"/>
                                    <w:bottom w:val="single" w:sz="2" w:space="0" w:color="auto"/>
                                    <w:right w:val="single" w:sz="2" w:space="0" w:color="auto"/>
                                  </w:divBdr>
                                  <w:divsChild>
                                    <w:div w:id="1561182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373389247">
      <w:bodyDiv w:val="1"/>
      <w:marLeft w:val="0"/>
      <w:marRight w:val="0"/>
      <w:marTop w:val="0"/>
      <w:marBottom w:val="0"/>
      <w:divBdr>
        <w:top w:val="none" w:sz="0" w:space="0" w:color="auto"/>
        <w:left w:val="none" w:sz="0" w:space="0" w:color="auto"/>
        <w:bottom w:val="none" w:sz="0" w:space="0" w:color="auto"/>
        <w:right w:val="none" w:sz="0" w:space="0" w:color="auto"/>
      </w:divBdr>
    </w:div>
    <w:div w:id="375280370">
      <w:bodyDiv w:val="1"/>
      <w:marLeft w:val="0"/>
      <w:marRight w:val="0"/>
      <w:marTop w:val="0"/>
      <w:marBottom w:val="0"/>
      <w:divBdr>
        <w:top w:val="none" w:sz="0" w:space="0" w:color="auto"/>
        <w:left w:val="none" w:sz="0" w:space="0" w:color="auto"/>
        <w:bottom w:val="none" w:sz="0" w:space="0" w:color="auto"/>
        <w:right w:val="none" w:sz="0" w:space="0" w:color="auto"/>
      </w:divBdr>
    </w:div>
    <w:div w:id="377239710">
      <w:bodyDiv w:val="1"/>
      <w:marLeft w:val="0"/>
      <w:marRight w:val="0"/>
      <w:marTop w:val="0"/>
      <w:marBottom w:val="0"/>
      <w:divBdr>
        <w:top w:val="none" w:sz="0" w:space="0" w:color="auto"/>
        <w:left w:val="none" w:sz="0" w:space="0" w:color="auto"/>
        <w:bottom w:val="none" w:sz="0" w:space="0" w:color="auto"/>
        <w:right w:val="none" w:sz="0" w:space="0" w:color="auto"/>
      </w:divBdr>
    </w:div>
    <w:div w:id="380978581">
      <w:bodyDiv w:val="1"/>
      <w:marLeft w:val="0"/>
      <w:marRight w:val="0"/>
      <w:marTop w:val="0"/>
      <w:marBottom w:val="0"/>
      <w:divBdr>
        <w:top w:val="none" w:sz="0" w:space="0" w:color="auto"/>
        <w:left w:val="none" w:sz="0" w:space="0" w:color="auto"/>
        <w:bottom w:val="none" w:sz="0" w:space="0" w:color="auto"/>
        <w:right w:val="none" w:sz="0" w:space="0" w:color="auto"/>
      </w:divBdr>
    </w:div>
    <w:div w:id="381560240">
      <w:bodyDiv w:val="1"/>
      <w:marLeft w:val="0"/>
      <w:marRight w:val="0"/>
      <w:marTop w:val="0"/>
      <w:marBottom w:val="0"/>
      <w:divBdr>
        <w:top w:val="none" w:sz="0" w:space="0" w:color="auto"/>
        <w:left w:val="none" w:sz="0" w:space="0" w:color="auto"/>
        <w:bottom w:val="none" w:sz="0" w:space="0" w:color="auto"/>
        <w:right w:val="none" w:sz="0" w:space="0" w:color="auto"/>
      </w:divBdr>
    </w:div>
    <w:div w:id="382220964">
      <w:bodyDiv w:val="1"/>
      <w:marLeft w:val="0"/>
      <w:marRight w:val="0"/>
      <w:marTop w:val="0"/>
      <w:marBottom w:val="0"/>
      <w:divBdr>
        <w:top w:val="none" w:sz="0" w:space="0" w:color="auto"/>
        <w:left w:val="none" w:sz="0" w:space="0" w:color="auto"/>
        <w:bottom w:val="none" w:sz="0" w:space="0" w:color="auto"/>
        <w:right w:val="none" w:sz="0" w:space="0" w:color="auto"/>
      </w:divBdr>
    </w:div>
    <w:div w:id="382799564">
      <w:bodyDiv w:val="1"/>
      <w:marLeft w:val="0"/>
      <w:marRight w:val="0"/>
      <w:marTop w:val="0"/>
      <w:marBottom w:val="0"/>
      <w:divBdr>
        <w:top w:val="none" w:sz="0" w:space="0" w:color="auto"/>
        <w:left w:val="none" w:sz="0" w:space="0" w:color="auto"/>
        <w:bottom w:val="none" w:sz="0" w:space="0" w:color="auto"/>
        <w:right w:val="none" w:sz="0" w:space="0" w:color="auto"/>
      </w:divBdr>
      <w:divsChild>
        <w:div w:id="1022054785">
          <w:marLeft w:val="0"/>
          <w:marRight w:val="0"/>
          <w:marTop w:val="0"/>
          <w:marBottom w:val="0"/>
          <w:divBdr>
            <w:top w:val="single" w:sz="2" w:space="0" w:color="auto"/>
            <w:left w:val="single" w:sz="2" w:space="0" w:color="auto"/>
            <w:bottom w:val="single" w:sz="2" w:space="0" w:color="auto"/>
            <w:right w:val="single" w:sz="2" w:space="0" w:color="auto"/>
          </w:divBdr>
          <w:divsChild>
            <w:div w:id="1947031433">
              <w:marLeft w:val="0"/>
              <w:marRight w:val="0"/>
              <w:marTop w:val="0"/>
              <w:marBottom w:val="0"/>
              <w:divBdr>
                <w:top w:val="single" w:sz="2" w:space="0" w:color="auto"/>
                <w:left w:val="single" w:sz="2" w:space="0" w:color="auto"/>
                <w:bottom w:val="single" w:sz="2" w:space="0" w:color="auto"/>
                <w:right w:val="single" w:sz="2" w:space="0" w:color="auto"/>
              </w:divBdr>
              <w:divsChild>
                <w:div w:id="1851410870">
                  <w:marLeft w:val="0"/>
                  <w:marRight w:val="0"/>
                  <w:marTop w:val="0"/>
                  <w:marBottom w:val="0"/>
                  <w:divBdr>
                    <w:top w:val="single" w:sz="2" w:space="0" w:color="auto"/>
                    <w:left w:val="single" w:sz="2" w:space="0" w:color="auto"/>
                    <w:bottom w:val="single" w:sz="2" w:space="0" w:color="auto"/>
                    <w:right w:val="single" w:sz="2" w:space="0" w:color="auto"/>
                  </w:divBdr>
                  <w:divsChild>
                    <w:div w:id="534578976">
                      <w:marLeft w:val="0"/>
                      <w:marRight w:val="0"/>
                      <w:marTop w:val="0"/>
                      <w:marBottom w:val="0"/>
                      <w:divBdr>
                        <w:top w:val="single" w:sz="2" w:space="0" w:color="auto"/>
                        <w:left w:val="single" w:sz="2" w:space="0" w:color="auto"/>
                        <w:bottom w:val="single" w:sz="6" w:space="0" w:color="auto"/>
                        <w:right w:val="single" w:sz="2" w:space="0" w:color="auto"/>
                      </w:divBdr>
                      <w:divsChild>
                        <w:div w:id="867642378">
                          <w:marLeft w:val="0"/>
                          <w:marRight w:val="0"/>
                          <w:marTop w:val="100"/>
                          <w:marBottom w:val="100"/>
                          <w:divBdr>
                            <w:top w:val="single" w:sz="2" w:space="0" w:color="auto"/>
                            <w:left w:val="single" w:sz="2" w:space="0" w:color="auto"/>
                            <w:bottom w:val="single" w:sz="2" w:space="0" w:color="auto"/>
                            <w:right w:val="single" w:sz="2" w:space="0" w:color="auto"/>
                          </w:divBdr>
                          <w:divsChild>
                            <w:div w:id="1094396565">
                              <w:marLeft w:val="0"/>
                              <w:marRight w:val="0"/>
                              <w:marTop w:val="0"/>
                              <w:marBottom w:val="0"/>
                              <w:divBdr>
                                <w:top w:val="single" w:sz="2" w:space="0" w:color="auto"/>
                                <w:left w:val="single" w:sz="2" w:space="0" w:color="auto"/>
                                <w:bottom w:val="single" w:sz="2" w:space="0" w:color="auto"/>
                                <w:right w:val="single" w:sz="2" w:space="0" w:color="auto"/>
                              </w:divBdr>
                              <w:divsChild>
                                <w:div w:id="8027780">
                                  <w:marLeft w:val="0"/>
                                  <w:marRight w:val="0"/>
                                  <w:marTop w:val="0"/>
                                  <w:marBottom w:val="0"/>
                                  <w:divBdr>
                                    <w:top w:val="single" w:sz="2" w:space="0" w:color="auto"/>
                                    <w:left w:val="single" w:sz="2" w:space="0" w:color="auto"/>
                                    <w:bottom w:val="single" w:sz="2" w:space="0" w:color="auto"/>
                                    <w:right w:val="single" w:sz="2" w:space="0" w:color="auto"/>
                                  </w:divBdr>
                                  <w:divsChild>
                                    <w:div w:id="10136549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383453066">
      <w:bodyDiv w:val="1"/>
      <w:marLeft w:val="0"/>
      <w:marRight w:val="0"/>
      <w:marTop w:val="0"/>
      <w:marBottom w:val="0"/>
      <w:divBdr>
        <w:top w:val="none" w:sz="0" w:space="0" w:color="auto"/>
        <w:left w:val="none" w:sz="0" w:space="0" w:color="auto"/>
        <w:bottom w:val="none" w:sz="0" w:space="0" w:color="auto"/>
        <w:right w:val="none" w:sz="0" w:space="0" w:color="auto"/>
      </w:divBdr>
      <w:divsChild>
        <w:div w:id="573971028">
          <w:marLeft w:val="0"/>
          <w:marRight w:val="0"/>
          <w:marTop w:val="0"/>
          <w:marBottom w:val="0"/>
          <w:divBdr>
            <w:top w:val="single" w:sz="2" w:space="0" w:color="auto"/>
            <w:left w:val="single" w:sz="2" w:space="0" w:color="auto"/>
            <w:bottom w:val="single" w:sz="2" w:space="0" w:color="auto"/>
            <w:right w:val="single" w:sz="2" w:space="0" w:color="auto"/>
          </w:divBdr>
          <w:divsChild>
            <w:div w:id="18973508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85221365">
      <w:bodyDiv w:val="1"/>
      <w:marLeft w:val="0"/>
      <w:marRight w:val="0"/>
      <w:marTop w:val="0"/>
      <w:marBottom w:val="0"/>
      <w:divBdr>
        <w:top w:val="none" w:sz="0" w:space="0" w:color="auto"/>
        <w:left w:val="none" w:sz="0" w:space="0" w:color="auto"/>
        <w:bottom w:val="none" w:sz="0" w:space="0" w:color="auto"/>
        <w:right w:val="none" w:sz="0" w:space="0" w:color="auto"/>
      </w:divBdr>
    </w:div>
    <w:div w:id="385418016">
      <w:bodyDiv w:val="1"/>
      <w:marLeft w:val="0"/>
      <w:marRight w:val="0"/>
      <w:marTop w:val="0"/>
      <w:marBottom w:val="0"/>
      <w:divBdr>
        <w:top w:val="none" w:sz="0" w:space="0" w:color="auto"/>
        <w:left w:val="none" w:sz="0" w:space="0" w:color="auto"/>
        <w:bottom w:val="none" w:sz="0" w:space="0" w:color="auto"/>
        <w:right w:val="none" w:sz="0" w:space="0" w:color="auto"/>
      </w:divBdr>
    </w:div>
    <w:div w:id="386149811">
      <w:bodyDiv w:val="1"/>
      <w:marLeft w:val="0"/>
      <w:marRight w:val="0"/>
      <w:marTop w:val="0"/>
      <w:marBottom w:val="0"/>
      <w:divBdr>
        <w:top w:val="none" w:sz="0" w:space="0" w:color="auto"/>
        <w:left w:val="none" w:sz="0" w:space="0" w:color="auto"/>
        <w:bottom w:val="none" w:sz="0" w:space="0" w:color="auto"/>
        <w:right w:val="none" w:sz="0" w:space="0" w:color="auto"/>
      </w:divBdr>
    </w:div>
    <w:div w:id="386270550">
      <w:bodyDiv w:val="1"/>
      <w:marLeft w:val="0"/>
      <w:marRight w:val="0"/>
      <w:marTop w:val="0"/>
      <w:marBottom w:val="0"/>
      <w:divBdr>
        <w:top w:val="none" w:sz="0" w:space="0" w:color="auto"/>
        <w:left w:val="none" w:sz="0" w:space="0" w:color="auto"/>
        <w:bottom w:val="none" w:sz="0" w:space="0" w:color="auto"/>
        <w:right w:val="none" w:sz="0" w:space="0" w:color="auto"/>
      </w:divBdr>
    </w:div>
    <w:div w:id="386418193">
      <w:bodyDiv w:val="1"/>
      <w:marLeft w:val="0"/>
      <w:marRight w:val="0"/>
      <w:marTop w:val="0"/>
      <w:marBottom w:val="0"/>
      <w:divBdr>
        <w:top w:val="none" w:sz="0" w:space="0" w:color="auto"/>
        <w:left w:val="none" w:sz="0" w:space="0" w:color="auto"/>
        <w:bottom w:val="none" w:sz="0" w:space="0" w:color="auto"/>
        <w:right w:val="none" w:sz="0" w:space="0" w:color="auto"/>
      </w:divBdr>
    </w:div>
    <w:div w:id="386418665">
      <w:bodyDiv w:val="1"/>
      <w:marLeft w:val="0"/>
      <w:marRight w:val="0"/>
      <w:marTop w:val="0"/>
      <w:marBottom w:val="0"/>
      <w:divBdr>
        <w:top w:val="none" w:sz="0" w:space="0" w:color="auto"/>
        <w:left w:val="none" w:sz="0" w:space="0" w:color="auto"/>
        <w:bottom w:val="none" w:sz="0" w:space="0" w:color="auto"/>
        <w:right w:val="none" w:sz="0" w:space="0" w:color="auto"/>
      </w:divBdr>
    </w:div>
    <w:div w:id="387345618">
      <w:bodyDiv w:val="1"/>
      <w:marLeft w:val="0"/>
      <w:marRight w:val="0"/>
      <w:marTop w:val="0"/>
      <w:marBottom w:val="0"/>
      <w:divBdr>
        <w:top w:val="none" w:sz="0" w:space="0" w:color="auto"/>
        <w:left w:val="none" w:sz="0" w:space="0" w:color="auto"/>
        <w:bottom w:val="none" w:sz="0" w:space="0" w:color="auto"/>
        <w:right w:val="none" w:sz="0" w:space="0" w:color="auto"/>
      </w:divBdr>
    </w:div>
    <w:div w:id="392046186">
      <w:bodyDiv w:val="1"/>
      <w:marLeft w:val="0"/>
      <w:marRight w:val="0"/>
      <w:marTop w:val="0"/>
      <w:marBottom w:val="0"/>
      <w:divBdr>
        <w:top w:val="none" w:sz="0" w:space="0" w:color="auto"/>
        <w:left w:val="none" w:sz="0" w:space="0" w:color="auto"/>
        <w:bottom w:val="none" w:sz="0" w:space="0" w:color="auto"/>
        <w:right w:val="none" w:sz="0" w:space="0" w:color="auto"/>
      </w:divBdr>
    </w:div>
    <w:div w:id="394089399">
      <w:bodyDiv w:val="1"/>
      <w:marLeft w:val="0"/>
      <w:marRight w:val="0"/>
      <w:marTop w:val="0"/>
      <w:marBottom w:val="0"/>
      <w:divBdr>
        <w:top w:val="none" w:sz="0" w:space="0" w:color="auto"/>
        <w:left w:val="none" w:sz="0" w:space="0" w:color="auto"/>
        <w:bottom w:val="none" w:sz="0" w:space="0" w:color="auto"/>
        <w:right w:val="none" w:sz="0" w:space="0" w:color="auto"/>
      </w:divBdr>
    </w:div>
    <w:div w:id="395128993">
      <w:bodyDiv w:val="1"/>
      <w:marLeft w:val="0"/>
      <w:marRight w:val="0"/>
      <w:marTop w:val="0"/>
      <w:marBottom w:val="0"/>
      <w:divBdr>
        <w:top w:val="none" w:sz="0" w:space="0" w:color="auto"/>
        <w:left w:val="none" w:sz="0" w:space="0" w:color="auto"/>
        <w:bottom w:val="none" w:sz="0" w:space="0" w:color="auto"/>
        <w:right w:val="none" w:sz="0" w:space="0" w:color="auto"/>
      </w:divBdr>
    </w:div>
    <w:div w:id="396821813">
      <w:bodyDiv w:val="1"/>
      <w:marLeft w:val="0"/>
      <w:marRight w:val="0"/>
      <w:marTop w:val="0"/>
      <w:marBottom w:val="0"/>
      <w:divBdr>
        <w:top w:val="none" w:sz="0" w:space="0" w:color="auto"/>
        <w:left w:val="none" w:sz="0" w:space="0" w:color="auto"/>
        <w:bottom w:val="none" w:sz="0" w:space="0" w:color="auto"/>
        <w:right w:val="none" w:sz="0" w:space="0" w:color="auto"/>
      </w:divBdr>
      <w:divsChild>
        <w:div w:id="774441338">
          <w:marLeft w:val="0"/>
          <w:marRight w:val="0"/>
          <w:marTop w:val="0"/>
          <w:marBottom w:val="0"/>
          <w:divBdr>
            <w:top w:val="single" w:sz="2" w:space="0" w:color="auto"/>
            <w:left w:val="single" w:sz="2" w:space="0" w:color="auto"/>
            <w:bottom w:val="single" w:sz="2" w:space="0" w:color="auto"/>
            <w:right w:val="single" w:sz="2" w:space="0" w:color="auto"/>
          </w:divBdr>
          <w:divsChild>
            <w:div w:id="739598991">
              <w:marLeft w:val="0"/>
              <w:marRight w:val="0"/>
              <w:marTop w:val="0"/>
              <w:marBottom w:val="0"/>
              <w:divBdr>
                <w:top w:val="single" w:sz="2" w:space="0" w:color="auto"/>
                <w:left w:val="single" w:sz="2" w:space="0" w:color="auto"/>
                <w:bottom w:val="single" w:sz="2" w:space="0" w:color="auto"/>
                <w:right w:val="single" w:sz="2" w:space="0" w:color="auto"/>
              </w:divBdr>
              <w:divsChild>
                <w:div w:id="2129548759">
                  <w:marLeft w:val="0"/>
                  <w:marRight w:val="0"/>
                  <w:marTop w:val="0"/>
                  <w:marBottom w:val="0"/>
                  <w:divBdr>
                    <w:top w:val="single" w:sz="2" w:space="0" w:color="auto"/>
                    <w:left w:val="single" w:sz="2" w:space="0" w:color="auto"/>
                    <w:bottom w:val="single" w:sz="2" w:space="0" w:color="auto"/>
                    <w:right w:val="single" w:sz="2" w:space="0" w:color="auto"/>
                  </w:divBdr>
                  <w:divsChild>
                    <w:div w:id="1340767214">
                      <w:marLeft w:val="0"/>
                      <w:marRight w:val="0"/>
                      <w:marTop w:val="0"/>
                      <w:marBottom w:val="0"/>
                      <w:divBdr>
                        <w:top w:val="single" w:sz="2" w:space="0" w:color="auto"/>
                        <w:left w:val="single" w:sz="2" w:space="0" w:color="auto"/>
                        <w:bottom w:val="single" w:sz="6" w:space="0" w:color="auto"/>
                        <w:right w:val="single" w:sz="2" w:space="0" w:color="auto"/>
                      </w:divBdr>
                      <w:divsChild>
                        <w:div w:id="1147668536">
                          <w:marLeft w:val="0"/>
                          <w:marRight w:val="0"/>
                          <w:marTop w:val="100"/>
                          <w:marBottom w:val="100"/>
                          <w:divBdr>
                            <w:top w:val="single" w:sz="2" w:space="0" w:color="auto"/>
                            <w:left w:val="single" w:sz="2" w:space="0" w:color="auto"/>
                            <w:bottom w:val="single" w:sz="2" w:space="0" w:color="auto"/>
                            <w:right w:val="single" w:sz="2" w:space="0" w:color="auto"/>
                          </w:divBdr>
                          <w:divsChild>
                            <w:div w:id="2068067844">
                              <w:marLeft w:val="0"/>
                              <w:marRight w:val="0"/>
                              <w:marTop w:val="0"/>
                              <w:marBottom w:val="0"/>
                              <w:divBdr>
                                <w:top w:val="single" w:sz="2" w:space="0" w:color="auto"/>
                                <w:left w:val="single" w:sz="2" w:space="0" w:color="auto"/>
                                <w:bottom w:val="single" w:sz="2" w:space="0" w:color="auto"/>
                                <w:right w:val="single" w:sz="2" w:space="0" w:color="auto"/>
                              </w:divBdr>
                              <w:divsChild>
                                <w:div w:id="505511564">
                                  <w:marLeft w:val="0"/>
                                  <w:marRight w:val="0"/>
                                  <w:marTop w:val="0"/>
                                  <w:marBottom w:val="0"/>
                                  <w:divBdr>
                                    <w:top w:val="single" w:sz="2" w:space="0" w:color="auto"/>
                                    <w:left w:val="single" w:sz="2" w:space="0" w:color="auto"/>
                                    <w:bottom w:val="single" w:sz="2" w:space="0" w:color="auto"/>
                                    <w:right w:val="single" w:sz="2" w:space="0" w:color="auto"/>
                                  </w:divBdr>
                                  <w:divsChild>
                                    <w:div w:id="21003715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398288723">
      <w:bodyDiv w:val="1"/>
      <w:marLeft w:val="0"/>
      <w:marRight w:val="0"/>
      <w:marTop w:val="0"/>
      <w:marBottom w:val="0"/>
      <w:divBdr>
        <w:top w:val="none" w:sz="0" w:space="0" w:color="auto"/>
        <w:left w:val="none" w:sz="0" w:space="0" w:color="auto"/>
        <w:bottom w:val="none" w:sz="0" w:space="0" w:color="auto"/>
        <w:right w:val="none" w:sz="0" w:space="0" w:color="auto"/>
      </w:divBdr>
    </w:div>
    <w:div w:id="399330755">
      <w:bodyDiv w:val="1"/>
      <w:marLeft w:val="0"/>
      <w:marRight w:val="0"/>
      <w:marTop w:val="0"/>
      <w:marBottom w:val="0"/>
      <w:divBdr>
        <w:top w:val="none" w:sz="0" w:space="0" w:color="auto"/>
        <w:left w:val="none" w:sz="0" w:space="0" w:color="auto"/>
        <w:bottom w:val="none" w:sz="0" w:space="0" w:color="auto"/>
        <w:right w:val="none" w:sz="0" w:space="0" w:color="auto"/>
      </w:divBdr>
    </w:div>
    <w:div w:id="400640961">
      <w:bodyDiv w:val="1"/>
      <w:marLeft w:val="0"/>
      <w:marRight w:val="0"/>
      <w:marTop w:val="0"/>
      <w:marBottom w:val="0"/>
      <w:divBdr>
        <w:top w:val="none" w:sz="0" w:space="0" w:color="auto"/>
        <w:left w:val="none" w:sz="0" w:space="0" w:color="auto"/>
        <w:bottom w:val="none" w:sz="0" w:space="0" w:color="auto"/>
        <w:right w:val="none" w:sz="0" w:space="0" w:color="auto"/>
      </w:divBdr>
    </w:div>
    <w:div w:id="401146992">
      <w:bodyDiv w:val="1"/>
      <w:marLeft w:val="0"/>
      <w:marRight w:val="0"/>
      <w:marTop w:val="0"/>
      <w:marBottom w:val="0"/>
      <w:divBdr>
        <w:top w:val="none" w:sz="0" w:space="0" w:color="auto"/>
        <w:left w:val="none" w:sz="0" w:space="0" w:color="auto"/>
        <w:bottom w:val="none" w:sz="0" w:space="0" w:color="auto"/>
        <w:right w:val="none" w:sz="0" w:space="0" w:color="auto"/>
      </w:divBdr>
    </w:div>
    <w:div w:id="401178619">
      <w:bodyDiv w:val="1"/>
      <w:marLeft w:val="0"/>
      <w:marRight w:val="0"/>
      <w:marTop w:val="0"/>
      <w:marBottom w:val="0"/>
      <w:divBdr>
        <w:top w:val="none" w:sz="0" w:space="0" w:color="auto"/>
        <w:left w:val="none" w:sz="0" w:space="0" w:color="auto"/>
        <w:bottom w:val="none" w:sz="0" w:space="0" w:color="auto"/>
        <w:right w:val="none" w:sz="0" w:space="0" w:color="auto"/>
      </w:divBdr>
    </w:div>
    <w:div w:id="404114254">
      <w:bodyDiv w:val="1"/>
      <w:marLeft w:val="0"/>
      <w:marRight w:val="0"/>
      <w:marTop w:val="0"/>
      <w:marBottom w:val="0"/>
      <w:divBdr>
        <w:top w:val="none" w:sz="0" w:space="0" w:color="auto"/>
        <w:left w:val="none" w:sz="0" w:space="0" w:color="auto"/>
        <w:bottom w:val="none" w:sz="0" w:space="0" w:color="auto"/>
        <w:right w:val="none" w:sz="0" w:space="0" w:color="auto"/>
      </w:divBdr>
    </w:div>
    <w:div w:id="406417406">
      <w:bodyDiv w:val="1"/>
      <w:marLeft w:val="0"/>
      <w:marRight w:val="0"/>
      <w:marTop w:val="0"/>
      <w:marBottom w:val="0"/>
      <w:divBdr>
        <w:top w:val="none" w:sz="0" w:space="0" w:color="auto"/>
        <w:left w:val="none" w:sz="0" w:space="0" w:color="auto"/>
        <w:bottom w:val="none" w:sz="0" w:space="0" w:color="auto"/>
        <w:right w:val="none" w:sz="0" w:space="0" w:color="auto"/>
      </w:divBdr>
      <w:divsChild>
        <w:div w:id="817500372">
          <w:marLeft w:val="0"/>
          <w:marRight w:val="0"/>
          <w:marTop w:val="0"/>
          <w:marBottom w:val="0"/>
          <w:divBdr>
            <w:top w:val="none" w:sz="0" w:space="0" w:color="auto"/>
            <w:left w:val="none" w:sz="0" w:space="0" w:color="auto"/>
            <w:bottom w:val="none" w:sz="0" w:space="0" w:color="auto"/>
            <w:right w:val="none" w:sz="0" w:space="0" w:color="auto"/>
          </w:divBdr>
        </w:div>
      </w:divsChild>
    </w:div>
    <w:div w:id="406999762">
      <w:bodyDiv w:val="1"/>
      <w:marLeft w:val="0"/>
      <w:marRight w:val="0"/>
      <w:marTop w:val="0"/>
      <w:marBottom w:val="0"/>
      <w:divBdr>
        <w:top w:val="none" w:sz="0" w:space="0" w:color="auto"/>
        <w:left w:val="none" w:sz="0" w:space="0" w:color="auto"/>
        <w:bottom w:val="none" w:sz="0" w:space="0" w:color="auto"/>
        <w:right w:val="none" w:sz="0" w:space="0" w:color="auto"/>
      </w:divBdr>
    </w:div>
    <w:div w:id="407194972">
      <w:bodyDiv w:val="1"/>
      <w:marLeft w:val="0"/>
      <w:marRight w:val="0"/>
      <w:marTop w:val="0"/>
      <w:marBottom w:val="0"/>
      <w:divBdr>
        <w:top w:val="none" w:sz="0" w:space="0" w:color="auto"/>
        <w:left w:val="none" w:sz="0" w:space="0" w:color="auto"/>
        <w:bottom w:val="none" w:sz="0" w:space="0" w:color="auto"/>
        <w:right w:val="none" w:sz="0" w:space="0" w:color="auto"/>
      </w:divBdr>
    </w:div>
    <w:div w:id="407964017">
      <w:bodyDiv w:val="1"/>
      <w:marLeft w:val="0"/>
      <w:marRight w:val="0"/>
      <w:marTop w:val="0"/>
      <w:marBottom w:val="0"/>
      <w:divBdr>
        <w:top w:val="none" w:sz="0" w:space="0" w:color="auto"/>
        <w:left w:val="none" w:sz="0" w:space="0" w:color="auto"/>
        <w:bottom w:val="none" w:sz="0" w:space="0" w:color="auto"/>
        <w:right w:val="none" w:sz="0" w:space="0" w:color="auto"/>
      </w:divBdr>
    </w:div>
    <w:div w:id="412431354">
      <w:bodyDiv w:val="1"/>
      <w:marLeft w:val="0"/>
      <w:marRight w:val="0"/>
      <w:marTop w:val="0"/>
      <w:marBottom w:val="0"/>
      <w:divBdr>
        <w:top w:val="none" w:sz="0" w:space="0" w:color="auto"/>
        <w:left w:val="none" w:sz="0" w:space="0" w:color="auto"/>
        <w:bottom w:val="none" w:sz="0" w:space="0" w:color="auto"/>
        <w:right w:val="none" w:sz="0" w:space="0" w:color="auto"/>
      </w:divBdr>
    </w:div>
    <w:div w:id="412549449">
      <w:bodyDiv w:val="1"/>
      <w:marLeft w:val="0"/>
      <w:marRight w:val="0"/>
      <w:marTop w:val="0"/>
      <w:marBottom w:val="0"/>
      <w:divBdr>
        <w:top w:val="none" w:sz="0" w:space="0" w:color="auto"/>
        <w:left w:val="none" w:sz="0" w:space="0" w:color="auto"/>
        <w:bottom w:val="none" w:sz="0" w:space="0" w:color="auto"/>
        <w:right w:val="none" w:sz="0" w:space="0" w:color="auto"/>
      </w:divBdr>
    </w:div>
    <w:div w:id="419253116">
      <w:bodyDiv w:val="1"/>
      <w:marLeft w:val="0"/>
      <w:marRight w:val="0"/>
      <w:marTop w:val="0"/>
      <w:marBottom w:val="0"/>
      <w:divBdr>
        <w:top w:val="none" w:sz="0" w:space="0" w:color="auto"/>
        <w:left w:val="none" w:sz="0" w:space="0" w:color="auto"/>
        <w:bottom w:val="none" w:sz="0" w:space="0" w:color="auto"/>
        <w:right w:val="none" w:sz="0" w:space="0" w:color="auto"/>
      </w:divBdr>
    </w:div>
    <w:div w:id="419448944">
      <w:bodyDiv w:val="1"/>
      <w:marLeft w:val="0"/>
      <w:marRight w:val="0"/>
      <w:marTop w:val="0"/>
      <w:marBottom w:val="0"/>
      <w:divBdr>
        <w:top w:val="none" w:sz="0" w:space="0" w:color="auto"/>
        <w:left w:val="none" w:sz="0" w:space="0" w:color="auto"/>
        <w:bottom w:val="none" w:sz="0" w:space="0" w:color="auto"/>
        <w:right w:val="none" w:sz="0" w:space="0" w:color="auto"/>
      </w:divBdr>
    </w:div>
    <w:div w:id="419915261">
      <w:bodyDiv w:val="1"/>
      <w:marLeft w:val="0"/>
      <w:marRight w:val="0"/>
      <w:marTop w:val="0"/>
      <w:marBottom w:val="0"/>
      <w:divBdr>
        <w:top w:val="none" w:sz="0" w:space="0" w:color="auto"/>
        <w:left w:val="none" w:sz="0" w:space="0" w:color="auto"/>
        <w:bottom w:val="none" w:sz="0" w:space="0" w:color="auto"/>
        <w:right w:val="none" w:sz="0" w:space="0" w:color="auto"/>
      </w:divBdr>
    </w:div>
    <w:div w:id="422991728">
      <w:bodyDiv w:val="1"/>
      <w:marLeft w:val="0"/>
      <w:marRight w:val="0"/>
      <w:marTop w:val="0"/>
      <w:marBottom w:val="0"/>
      <w:divBdr>
        <w:top w:val="none" w:sz="0" w:space="0" w:color="auto"/>
        <w:left w:val="none" w:sz="0" w:space="0" w:color="auto"/>
        <w:bottom w:val="none" w:sz="0" w:space="0" w:color="auto"/>
        <w:right w:val="none" w:sz="0" w:space="0" w:color="auto"/>
      </w:divBdr>
    </w:div>
    <w:div w:id="423958903">
      <w:bodyDiv w:val="1"/>
      <w:marLeft w:val="0"/>
      <w:marRight w:val="0"/>
      <w:marTop w:val="0"/>
      <w:marBottom w:val="0"/>
      <w:divBdr>
        <w:top w:val="none" w:sz="0" w:space="0" w:color="auto"/>
        <w:left w:val="none" w:sz="0" w:space="0" w:color="auto"/>
        <w:bottom w:val="none" w:sz="0" w:space="0" w:color="auto"/>
        <w:right w:val="none" w:sz="0" w:space="0" w:color="auto"/>
      </w:divBdr>
      <w:divsChild>
        <w:div w:id="402989983">
          <w:marLeft w:val="0"/>
          <w:marRight w:val="0"/>
          <w:marTop w:val="0"/>
          <w:marBottom w:val="0"/>
          <w:divBdr>
            <w:top w:val="single" w:sz="6" w:space="0" w:color="auto"/>
            <w:left w:val="single" w:sz="6" w:space="0" w:color="auto"/>
            <w:bottom w:val="single" w:sz="6" w:space="0" w:color="auto"/>
            <w:right w:val="single" w:sz="6" w:space="0" w:color="auto"/>
          </w:divBdr>
        </w:div>
      </w:divsChild>
    </w:div>
    <w:div w:id="424574008">
      <w:bodyDiv w:val="1"/>
      <w:marLeft w:val="0"/>
      <w:marRight w:val="0"/>
      <w:marTop w:val="0"/>
      <w:marBottom w:val="0"/>
      <w:divBdr>
        <w:top w:val="none" w:sz="0" w:space="0" w:color="auto"/>
        <w:left w:val="none" w:sz="0" w:space="0" w:color="auto"/>
        <w:bottom w:val="none" w:sz="0" w:space="0" w:color="auto"/>
        <w:right w:val="none" w:sz="0" w:space="0" w:color="auto"/>
      </w:divBdr>
    </w:div>
    <w:div w:id="425462070">
      <w:bodyDiv w:val="1"/>
      <w:marLeft w:val="0"/>
      <w:marRight w:val="0"/>
      <w:marTop w:val="0"/>
      <w:marBottom w:val="0"/>
      <w:divBdr>
        <w:top w:val="none" w:sz="0" w:space="0" w:color="auto"/>
        <w:left w:val="none" w:sz="0" w:space="0" w:color="auto"/>
        <w:bottom w:val="none" w:sz="0" w:space="0" w:color="auto"/>
        <w:right w:val="none" w:sz="0" w:space="0" w:color="auto"/>
      </w:divBdr>
    </w:div>
    <w:div w:id="426463795">
      <w:bodyDiv w:val="1"/>
      <w:marLeft w:val="0"/>
      <w:marRight w:val="0"/>
      <w:marTop w:val="0"/>
      <w:marBottom w:val="0"/>
      <w:divBdr>
        <w:top w:val="none" w:sz="0" w:space="0" w:color="auto"/>
        <w:left w:val="none" w:sz="0" w:space="0" w:color="auto"/>
        <w:bottom w:val="none" w:sz="0" w:space="0" w:color="auto"/>
        <w:right w:val="none" w:sz="0" w:space="0" w:color="auto"/>
      </w:divBdr>
    </w:div>
    <w:div w:id="430127282">
      <w:bodyDiv w:val="1"/>
      <w:marLeft w:val="0"/>
      <w:marRight w:val="0"/>
      <w:marTop w:val="0"/>
      <w:marBottom w:val="0"/>
      <w:divBdr>
        <w:top w:val="none" w:sz="0" w:space="0" w:color="auto"/>
        <w:left w:val="none" w:sz="0" w:space="0" w:color="auto"/>
        <w:bottom w:val="none" w:sz="0" w:space="0" w:color="auto"/>
        <w:right w:val="none" w:sz="0" w:space="0" w:color="auto"/>
      </w:divBdr>
    </w:div>
    <w:div w:id="432212794">
      <w:bodyDiv w:val="1"/>
      <w:marLeft w:val="0"/>
      <w:marRight w:val="0"/>
      <w:marTop w:val="0"/>
      <w:marBottom w:val="0"/>
      <w:divBdr>
        <w:top w:val="none" w:sz="0" w:space="0" w:color="auto"/>
        <w:left w:val="none" w:sz="0" w:space="0" w:color="auto"/>
        <w:bottom w:val="none" w:sz="0" w:space="0" w:color="auto"/>
        <w:right w:val="none" w:sz="0" w:space="0" w:color="auto"/>
      </w:divBdr>
    </w:div>
    <w:div w:id="432676599">
      <w:bodyDiv w:val="1"/>
      <w:marLeft w:val="0"/>
      <w:marRight w:val="0"/>
      <w:marTop w:val="0"/>
      <w:marBottom w:val="0"/>
      <w:divBdr>
        <w:top w:val="none" w:sz="0" w:space="0" w:color="auto"/>
        <w:left w:val="none" w:sz="0" w:space="0" w:color="auto"/>
        <w:bottom w:val="none" w:sz="0" w:space="0" w:color="auto"/>
        <w:right w:val="none" w:sz="0" w:space="0" w:color="auto"/>
      </w:divBdr>
    </w:div>
    <w:div w:id="433094638">
      <w:bodyDiv w:val="1"/>
      <w:marLeft w:val="0"/>
      <w:marRight w:val="0"/>
      <w:marTop w:val="0"/>
      <w:marBottom w:val="0"/>
      <w:divBdr>
        <w:top w:val="none" w:sz="0" w:space="0" w:color="auto"/>
        <w:left w:val="none" w:sz="0" w:space="0" w:color="auto"/>
        <w:bottom w:val="none" w:sz="0" w:space="0" w:color="auto"/>
        <w:right w:val="none" w:sz="0" w:space="0" w:color="auto"/>
      </w:divBdr>
    </w:div>
    <w:div w:id="433787314">
      <w:bodyDiv w:val="1"/>
      <w:marLeft w:val="0"/>
      <w:marRight w:val="0"/>
      <w:marTop w:val="0"/>
      <w:marBottom w:val="0"/>
      <w:divBdr>
        <w:top w:val="none" w:sz="0" w:space="0" w:color="auto"/>
        <w:left w:val="none" w:sz="0" w:space="0" w:color="auto"/>
        <w:bottom w:val="none" w:sz="0" w:space="0" w:color="auto"/>
        <w:right w:val="none" w:sz="0" w:space="0" w:color="auto"/>
      </w:divBdr>
    </w:div>
    <w:div w:id="433980210">
      <w:bodyDiv w:val="1"/>
      <w:marLeft w:val="0"/>
      <w:marRight w:val="0"/>
      <w:marTop w:val="0"/>
      <w:marBottom w:val="0"/>
      <w:divBdr>
        <w:top w:val="none" w:sz="0" w:space="0" w:color="auto"/>
        <w:left w:val="none" w:sz="0" w:space="0" w:color="auto"/>
        <w:bottom w:val="none" w:sz="0" w:space="0" w:color="auto"/>
        <w:right w:val="none" w:sz="0" w:space="0" w:color="auto"/>
      </w:divBdr>
    </w:div>
    <w:div w:id="436096141">
      <w:bodyDiv w:val="1"/>
      <w:marLeft w:val="0"/>
      <w:marRight w:val="0"/>
      <w:marTop w:val="0"/>
      <w:marBottom w:val="0"/>
      <w:divBdr>
        <w:top w:val="none" w:sz="0" w:space="0" w:color="auto"/>
        <w:left w:val="none" w:sz="0" w:space="0" w:color="auto"/>
        <w:bottom w:val="none" w:sz="0" w:space="0" w:color="auto"/>
        <w:right w:val="none" w:sz="0" w:space="0" w:color="auto"/>
      </w:divBdr>
    </w:div>
    <w:div w:id="436487300">
      <w:bodyDiv w:val="1"/>
      <w:marLeft w:val="0"/>
      <w:marRight w:val="0"/>
      <w:marTop w:val="0"/>
      <w:marBottom w:val="0"/>
      <w:divBdr>
        <w:top w:val="none" w:sz="0" w:space="0" w:color="auto"/>
        <w:left w:val="none" w:sz="0" w:space="0" w:color="auto"/>
        <w:bottom w:val="none" w:sz="0" w:space="0" w:color="auto"/>
        <w:right w:val="none" w:sz="0" w:space="0" w:color="auto"/>
      </w:divBdr>
    </w:div>
    <w:div w:id="441652622">
      <w:bodyDiv w:val="1"/>
      <w:marLeft w:val="0"/>
      <w:marRight w:val="0"/>
      <w:marTop w:val="0"/>
      <w:marBottom w:val="0"/>
      <w:divBdr>
        <w:top w:val="none" w:sz="0" w:space="0" w:color="auto"/>
        <w:left w:val="none" w:sz="0" w:space="0" w:color="auto"/>
        <w:bottom w:val="none" w:sz="0" w:space="0" w:color="auto"/>
        <w:right w:val="none" w:sz="0" w:space="0" w:color="auto"/>
      </w:divBdr>
    </w:div>
    <w:div w:id="446119414">
      <w:bodyDiv w:val="1"/>
      <w:marLeft w:val="0"/>
      <w:marRight w:val="0"/>
      <w:marTop w:val="0"/>
      <w:marBottom w:val="0"/>
      <w:divBdr>
        <w:top w:val="none" w:sz="0" w:space="0" w:color="auto"/>
        <w:left w:val="none" w:sz="0" w:space="0" w:color="auto"/>
        <w:bottom w:val="none" w:sz="0" w:space="0" w:color="auto"/>
        <w:right w:val="none" w:sz="0" w:space="0" w:color="auto"/>
      </w:divBdr>
      <w:divsChild>
        <w:div w:id="664626458">
          <w:marLeft w:val="0"/>
          <w:marRight w:val="0"/>
          <w:marTop w:val="0"/>
          <w:marBottom w:val="0"/>
          <w:divBdr>
            <w:top w:val="single" w:sz="2" w:space="0" w:color="auto"/>
            <w:left w:val="single" w:sz="2" w:space="0" w:color="auto"/>
            <w:bottom w:val="single" w:sz="2" w:space="0" w:color="auto"/>
            <w:right w:val="single" w:sz="2" w:space="0" w:color="auto"/>
          </w:divBdr>
          <w:divsChild>
            <w:div w:id="227882099">
              <w:marLeft w:val="0"/>
              <w:marRight w:val="0"/>
              <w:marTop w:val="0"/>
              <w:marBottom w:val="0"/>
              <w:divBdr>
                <w:top w:val="single" w:sz="2" w:space="0" w:color="auto"/>
                <w:left w:val="single" w:sz="2" w:space="0" w:color="auto"/>
                <w:bottom w:val="single" w:sz="2" w:space="0" w:color="auto"/>
                <w:right w:val="single" w:sz="2" w:space="0" w:color="auto"/>
              </w:divBdr>
              <w:divsChild>
                <w:div w:id="978875480">
                  <w:marLeft w:val="0"/>
                  <w:marRight w:val="0"/>
                  <w:marTop w:val="0"/>
                  <w:marBottom w:val="0"/>
                  <w:divBdr>
                    <w:top w:val="single" w:sz="2" w:space="0" w:color="auto"/>
                    <w:left w:val="single" w:sz="2" w:space="0" w:color="auto"/>
                    <w:bottom w:val="single" w:sz="2" w:space="0" w:color="auto"/>
                    <w:right w:val="single" w:sz="2" w:space="0" w:color="auto"/>
                  </w:divBdr>
                  <w:divsChild>
                    <w:div w:id="562063505">
                      <w:marLeft w:val="0"/>
                      <w:marRight w:val="0"/>
                      <w:marTop w:val="0"/>
                      <w:marBottom w:val="0"/>
                      <w:divBdr>
                        <w:top w:val="single" w:sz="2" w:space="0" w:color="auto"/>
                        <w:left w:val="single" w:sz="2" w:space="0" w:color="auto"/>
                        <w:bottom w:val="single" w:sz="6" w:space="0" w:color="auto"/>
                        <w:right w:val="single" w:sz="2" w:space="0" w:color="auto"/>
                      </w:divBdr>
                      <w:divsChild>
                        <w:div w:id="319231152">
                          <w:marLeft w:val="0"/>
                          <w:marRight w:val="0"/>
                          <w:marTop w:val="100"/>
                          <w:marBottom w:val="100"/>
                          <w:divBdr>
                            <w:top w:val="single" w:sz="2" w:space="0" w:color="auto"/>
                            <w:left w:val="single" w:sz="2" w:space="0" w:color="auto"/>
                            <w:bottom w:val="single" w:sz="2" w:space="0" w:color="auto"/>
                            <w:right w:val="single" w:sz="2" w:space="0" w:color="auto"/>
                          </w:divBdr>
                          <w:divsChild>
                            <w:div w:id="951942180">
                              <w:marLeft w:val="0"/>
                              <w:marRight w:val="0"/>
                              <w:marTop w:val="0"/>
                              <w:marBottom w:val="0"/>
                              <w:divBdr>
                                <w:top w:val="single" w:sz="2" w:space="0" w:color="auto"/>
                                <w:left w:val="single" w:sz="2" w:space="0" w:color="auto"/>
                                <w:bottom w:val="single" w:sz="2" w:space="0" w:color="auto"/>
                                <w:right w:val="single" w:sz="2" w:space="0" w:color="auto"/>
                              </w:divBdr>
                              <w:divsChild>
                                <w:div w:id="171528042">
                                  <w:marLeft w:val="0"/>
                                  <w:marRight w:val="0"/>
                                  <w:marTop w:val="0"/>
                                  <w:marBottom w:val="0"/>
                                  <w:divBdr>
                                    <w:top w:val="single" w:sz="2" w:space="0" w:color="auto"/>
                                    <w:left w:val="single" w:sz="2" w:space="0" w:color="auto"/>
                                    <w:bottom w:val="single" w:sz="2" w:space="0" w:color="auto"/>
                                    <w:right w:val="single" w:sz="2" w:space="0" w:color="auto"/>
                                  </w:divBdr>
                                  <w:divsChild>
                                    <w:div w:id="16055744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446896497">
      <w:bodyDiv w:val="1"/>
      <w:marLeft w:val="0"/>
      <w:marRight w:val="0"/>
      <w:marTop w:val="0"/>
      <w:marBottom w:val="0"/>
      <w:divBdr>
        <w:top w:val="none" w:sz="0" w:space="0" w:color="auto"/>
        <w:left w:val="none" w:sz="0" w:space="0" w:color="auto"/>
        <w:bottom w:val="none" w:sz="0" w:space="0" w:color="auto"/>
        <w:right w:val="none" w:sz="0" w:space="0" w:color="auto"/>
      </w:divBdr>
    </w:div>
    <w:div w:id="448552822">
      <w:bodyDiv w:val="1"/>
      <w:marLeft w:val="0"/>
      <w:marRight w:val="0"/>
      <w:marTop w:val="0"/>
      <w:marBottom w:val="0"/>
      <w:divBdr>
        <w:top w:val="none" w:sz="0" w:space="0" w:color="auto"/>
        <w:left w:val="none" w:sz="0" w:space="0" w:color="auto"/>
        <w:bottom w:val="none" w:sz="0" w:space="0" w:color="auto"/>
        <w:right w:val="none" w:sz="0" w:space="0" w:color="auto"/>
      </w:divBdr>
    </w:div>
    <w:div w:id="449975269">
      <w:bodyDiv w:val="1"/>
      <w:marLeft w:val="0"/>
      <w:marRight w:val="0"/>
      <w:marTop w:val="0"/>
      <w:marBottom w:val="0"/>
      <w:divBdr>
        <w:top w:val="none" w:sz="0" w:space="0" w:color="auto"/>
        <w:left w:val="none" w:sz="0" w:space="0" w:color="auto"/>
        <w:bottom w:val="none" w:sz="0" w:space="0" w:color="auto"/>
        <w:right w:val="none" w:sz="0" w:space="0" w:color="auto"/>
      </w:divBdr>
    </w:div>
    <w:div w:id="453598909">
      <w:bodyDiv w:val="1"/>
      <w:marLeft w:val="0"/>
      <w:marRight w:val="0"/>
      <w:marTop w:val="0"/>
      <w:marBottom w:val="0"/>
      <w:divBdr>
        <w:top w:val="none" w:sz="0" w:space="0" w:color="auto"/>
        <w:left w:val="none" w:sz="0" w:space="0" w:color="auto"/>
        <w:bottom w:val="none" w:sz="0" w:space="0" w:color="auto"/>
        <w:right w:val="none" w:sz="0" w:space="0" w:color="auto"/>
      </w:divBdr>
    </w:div>
    <w:div w:id="454376481">
      <w:bodyDiv w:val="1"/>
      <w:marLeft w:val="0"/>
      <w:marRight w:val="0"/>
      <w:marTop w:val="0"/>
      <w:marBottom w:val="0"/>
      <w:divBdr>
        <w:top w:val="none" w:sz="0" w:space="0" w:color="auto"/>
        <w:left w:val="none" w:sz="0" w:space="0" w:color="auto"/>
        <w:bottom w:val="none" w:sz="0" w:space="0" w:color="auto"/>
        <w:right w:val="none" w:sz="0" w:space="0" w:color="auto"/>
      </w:divBdr>
    </w:div>
    <w:div w:id="459152658">
      <w:bodyDiv w:val="1"/>
      <w:marLeft w:val="0"/>
      <w:marRight w:val="0"/>
      <w:marTop w:val="0"/>
      <w:marBottom w:val="0"/>
      <w:divBdr>
        <w:top w:val="none" w:sz="0" w:space="0" w:color="auto"/>
        <w:left w:val="none" w:sz="0" w:space="0" w:color="auto"/>
        <w:bottom w:val="none" w:sz="0" w:space="0" w:color="auto"/>
        <w:right w:val="none" w:sz="0" w:space="0" w:color="auto"/>
      </w:divBdr>
    </w:div>
    <w:div w:id="459805789">
      <w:bodyDiv w:val="1"/>
      <w:marLeft w:val="0"/>
      <w:marRight w:val="0"/>
      <w:marTop w:val="0"/>
      <w:marBottom w:val="0"/>
      <w:divBdr>
        <w:top w:val="none" w:sz="0" w:space="0" w:color="auto"/>
        <w:left w:val="none" w:sz="0" w:space="0" w:color="auto"/>
        <w:bottom w:val="none" w:sz="0" w:space="0" w:color="auto"/>
        <w:right w:val="none" w:sz="0" w:space="0" w:color="auto"/>
      </w:divBdr>
    </w:div>
    <w:div w:id="460464427">
      <w:bodyDiv w:val="1"/>
      <w:marLeft w:val="0"/>
      <w:marRight w:val="0"/>
      <w:marTop w:val="0"/>
      <w:marBottom w:val="0"/>
      <w:divBdr>
        <w:top w:val="none" w:sz="0" w:space="0" w:color="auto"/>
        <w:left w:val="none" w:sz="0" w:space="0" w:color="auto"/>
        <w:bottom w:val="none" w:sz="0" w:space="0" w:color="auto"/>
        <w:right w:val="none" w:sz="0" w:space="0" w:color="auto"/>
      </w:divBdr>
    </w:div>
    <w:div w:id="463623516">
      <w:bodyDiv w:val="1"/>
      <w:marLeft w:val="0"/>
      <w:marRight w:val="0"/>
      <w:marTop w:val="0"/>
      <w:marBottom w:val="0"/>
      <w:divBdr>
        <w:top w:val="none" w:sz="0" w:space="0" w:color="auto"/>
        <w:left w:val="none" w:sz="0" w:space="0" w:color="auto"/>
        <w:bottom w:val="none" w:sz="0" w:space="0" w:color="auto"/>
        <w:right w:val="none" w:sz="0" w:space="0" w:color="auto"/>
      </w:divBdr>
    </w:div>
    <w:div w:id="464663516">
      <w:bodyDiv w:val="1"/>
      <w:marLeft w:val="0"/>
      <w:marRight w:val="0"/>
      <w:marTop w:val="0"/>
      <w:marBottom w:val="0"/>
      <w:divBdr>
        <w:top w:val="none" w:sz="0" w:space="0" w:color="auto"/>
        <w:left w:val="none" w:sz="0" w:space="0" w:color="auto"/>
        <w:bottom w:val="none" w:sz="0" w:space="0" w:color="auto"/>
        <w:right w:val="none" w:sz="0" w:space="0" w:color="auto"/>
      </w:divBdr>
    </w:div>
    <w:div w:id="466171306">
      <w:bodyDiv w:val="1"/>
      <w:marLeft w:val="0"/>
      <w:marRight w:val="0"/>
      <w:marTop w:val="0"/>
      <w:marBottom w:val="0"/>
      <w:divBdr>
        <w:top w:val="none" w:sz="0" w:space="0" w:color="auto"/>
        <w:left w:val="none" w:sz="0" w:space="0" w:color="auto"/>
        <w:bottom w:val="none" w:sz="0" w:space="0" w:color="auto"/>
        <w:right w:val="none" w:sz="0" w:space="0" w:color="auto"/>
      </w:divBdr>
    </w:div>
    <w:div w:id="467670612">
      <w:bodyDiv w:val="1"/>
      <w:marLeft w:val="0"/>
      <w:marRight w:val="0"/>
      <w:marTop w:val="0"/>
      <w:marBottom w:val="0"/>
      <w:divBdr>
        <w:top w:val="none" w:sz="0" w:space="0" w:color="auto"/>
        <w:left w:val="none" w:sz="0" w:space="0" w:color="auto"/>
        <w:bottom w:val="none" w:sz="0" w:space="0" w:color="auto"/>
        <w:right w:val="none" w:sz="0" w:space="0" w:color="auto"/>
      </w:divBdr>
      <w:divsChild>
        <w:div w:id="1079599301">
          <w:marLeft w:val="0"/>
          <w:marRight w:val="0"/>
          <w:marTop w:val="0"/>
          <w:marBottom w:val="0"/>
          <w:divBdr>
            <w:top w:val="single" w:sz="6" w:space="0" w:color="auto"/>
            <w:left w:val="single" w:sz="6" w:space="0" w:color="auto"/>
            <w:bottom w:val="single" w:sz="6" w:space="0" w:color="auto"/>
            <w:right w:val="single" w:sz="6" w:space="0" w:color="auto"/>
          </w:divBdr>
          <w:divsChild>
            <w:div w:id="754400682">
              <w:marLeft w:val="0"/>
              <w:marRight w:val="0"/>
              <w:marTop w:val="0"/>
              <w:marBottom w:val="0"/>
              <w:divBdr>
                <w:top w:val="single" w:sz="2" w:space="0" w:color="auto"/>
                <w:left w:val="single" w:sz="2" w:space="0" w:color="auto"/>
                <w:bottom w:val="single" w:sz="6" w:space="0" w:color="auto"/>
                <w:right w:val="single" w:sz="2" w:space="0" w:color="auto"/>
              </w:divBdr>
            </w:div>
          </w:divsChild>
        </w:div>
        <w:div w:id="1539466470">
          <w:marLeft w:val="0"/>
          <w:marRight w:val="0"/>
          <w:marTop w:val="0"/>
          <w:marBottom w:val="0"/>
          <w:divBdr>
            <w:top w:val="single" w:sz="6" w:space="0" w:color="auto"/>
            <w:left w:val="single" w:sz="6" w:space="0" w:color="auto"/>
            <w:bottom w:val="single" w:sz="6" w:space="0" w:color="auto"/>
            <w:right w:val="single" w:sz="6" w:space="0" w:color="auto"/>
          </w:divBdr>
          <w:divsChild>
            <w:div w:id="1234317438">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467745086">
      <w:bodyDiv w:val="1"/>
      <w:marLeft w:val="0"/>
      <w:marRight w:val="0"/>
      <w:marTop w:val="0"/>
      <w:marBottom w:val="0"/>
      <w:divBdr>
        <w:top w:val="none" w:sz="0" w:space="0" w:color="auto"/>
        <w:left w:val="none" w:sz="0" w:space="0" w:color="auto"/>
        <w:bottom w:val="none" w:sz="0" w:space="0" w:color="auto"/>
        <w:right w:val="none" w:sz="0" w:space="0" w:color="auto"/>
      </w:divBdr>
    </w:div>
    <w:div w:id="470515367">
      <w:bodyDiv w:val="1"/>
      <w:marLeft w:val="0"/>
      <w:marRight w:val="0"/>
      <w:marTop w:val="0"/>
      <w:marBottom w:val="0"/>
      <w:divBdr>
        <w:top w:val="none" w:sz="0" w:space="0" w:color="auto"/>
        <w:left w:val="none" w:sz="0" w:space="0" w:color="auto"/>
        <w:bottom w:val="none" w:sz="0" w:space="0" w:color="auto"/>
        <w:right w:val="none" w:sz="0" w:space="0" w:color="auto"/>
      </w:divBdr>
    </w:div>
    <w:div w:id="476722040">
      <w:bodyDiv w:val="1"/>
      <w:marLeft w:val="0"/>
      <w:marRight w:val="0"/>
      <w:marTop w:val="0"/>
      <w:marBottom w:val="0"/>
      <w:divBdr>
        <w:top w:val="none" w:sz="0" w:space="0" w:color="auto"/>
        <w:left w:val="none" w:sz="0" w:space="0" w:color="auto"/>
        <w:bottom w:val="none" w:sz="0" w:space="0" w:color="auto"/>
        <w:right w:val="none" w:sz="0" w:space="0" w:color="auto"/>
      </w:divBdr>
    </w:div>
    <w:div w:id="477576317">
      <w:bodyDiv w:val="1"/>
      <w:marLeft w:val="0"/>
      <w:marRight w:val="0"/>
      <w:marTop w:val="0"/>
      <w:marBottom w:val="0"/>
      <w:divBdr>
        <w:top w:val="none" w:sz="0" w:space="0" w:color="auto"/>
        <w:left w:val="none" w:sz="0" w:space="0" w:color="auto"/>
        <w:bottom w:val="none" w:sz="0" w:space="0" w:color="auto"/>
        <w:right w:val="none" w:sz="0" w:space="0" w:color="auto"/>
      </w:divBdr>
    </w:div>
    <w:div w:id="477578029">
      <w:bodyDiv w:val="1"/>
      <w:marLeft w:val="0"/>
      <w:marRight w:val="0"/>
      <w:marTop w:val="0"/>
      <w:marBottom w:val="0"/>
      <w:divBdr>
        <w:top w:val="none" w:sz="0" w:space="0" w:color="auto"/>
        <w:left w:val="none" w:sz="0" w:space="0" w:color="auto"/>
        <w:bottom w:val="none" w:sz="0" w:space="0" w:color="auto"/>
        <w:right w:val="none" w:sz="0" w:space="0" w:color="auto"/>
      </w:divBdr>
    </w:div>
    <w:div w:id="478226384">
      <w:bodyDiv w:val="1"/>
      <w:marLeft w:val="0"/>
      <w:marRight w:val="0"/>
      <w:marTop w:val="0"/>
      <w:marBottom w:val="0"/>
      <w:divBdr>
        <w:top w:val="none" w:sz="0" w:space="0" w:color="auto"/>
        <w:left w:val="none" w:sz="0" w:space="0" w:color="auto"/>
        <w:bottom w:val="none" w:sz="0" w:space="0" w:color="auto"/>
        <w:right w:val="none" w:sz="0" w:space="0" w:color="auto"/>
      </w:divBdr>
      <w:divsChild>
        <w:div w:id="792673231">
          <w:marLeft w:val="0"/>
          <w:marRight w:val="0"/>
          <w:marTop w:val="0"/>
          <w:marBottom w:val="0"/>
          <w:divBdr>
            <w:top w:val="none" w:sz="0" w:space="0" w:color="auto"/>
            <w:left w:val="none" w:sz="0" w:space="0" w:color="auto"/>
            <w:bottom w:val="none" w:sz="0" w:space="0" w:color="auto"/>
            <w:right w:val="none" w:sz="0" w:space="0" w:color="auto"/>
          </w:divBdr>
          <w:divsChild>
            <w:div w:id="288561021">
              <w:marLeft w:val="0"/>
              <w:marRight w:val="0"/>
              <w:marTop w:val="0"/>
              <w:marBottom w:val="0"/>
              <w:divBdr>
                <w:top w:val="none" w:sz="0" w:space="0" w:color="auto"/>
                <w:left w:val="none" w:sz="0" w:space="0" w:color="auto"/>
                <w:bottom w:val="none" w:sz="0" w:space="0" w:color="auto"/>
                <w:right w:val="none" w:sz="0" w:space="0" w:color="auto"/>
              </w:divBdr>
              <w:divsChild>
                <w:div w:id="486746405">
                  <w:marLeft w:val="0"/>
                  <w:marRight w:val="0"/>
                  <w:marTop w:val="0"/>
                  <w:marBottom w:val="0"/>
                  <w:divBdr>
                    <w:top w:val="none" w:sz="0" w:space="0" w:color="auto"/>
                    <w:left w:val="none" w:sz="0" w:space="0" w:color="auto"/>
                    <w:bottom w:val="none" w:sz="0" w:space="0" w:color="auto"/>
                    <w:right w:val="none" w:sz="0" w:space="0" w:color="auto"/>
                  </w:divBdr>
                  <w:divsChild>
                    <w:div w:id="50810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338568">
              <w:marLeft w:val="0"/>
              <w:marRight w:val="0"/>
              <w:marTop w:val="0"/>
              <w:marBottom w:val="0"/>
              <w:divBdr>
                <w:top w:val="none" w:sz="0" w:space="0" w:color="auto"/>
                <w:left w:val="none" w:sz="0" w:space="0" w:color="auto"/>
                <w:bottom w:val="none" w:sz="0" w:space="0" w:color="auto"/>
                <w:right w:val="none" w:sz="0" w:space="0" w:color="auto"/>
              </w:divBdr>
            </w:div>
            <w:div w:id="831800026">
              <w:marLeft w:val="0"/>
              <w:marRight w:val="0"/>
              <w:marTop w:val="0"/>
              <w:marBottom w:val="0"/>
              <w:divBdr>
                <w:top w:val="none" w:sz="0" w:space="0" w:color="auto"/>
                <w:left w:val="none" w:sz="0" w:space="0" w:color="auto"/>
                <w:bottom w:val="none" w:sz="0" w:space="0" w:color="auto"/>
                <w:right w:val="none" w:sz="0" w:space="0" w:color="auto"/>
              </w:divBdr>
            </w:div>
          </w:divsChild>
        </w:div>
        <w:div w:id="1928612572">
          <w:marLeft w:val="0"/>
          <w:marRight w:val="0"/>
          <w:marTop w:val="0"/>
          <w:marBottom w:val="0"/>
          <w:divBdr>
            <w:top w:val="none" w:sz="0" w:space="0" w:color="auto"/>
            <w:left w:val="none" w:sz="0" w:space="0" w:color="auto"/>
            <w:bottom w:val="none" w:sz="0" w:space="0" w:color="auto"/>
            <w:right w:val="none" w:sz="0" w:space="0" w:color="auto"/>
          </w:divBdr>
          <w:divsChild>
            <w:div w:id="653683115">
              <w:marLeft w:val="0"/>
              <w:marRight w:val="0"/>
              <w:marTop w:val="0"/>
              <w:marBottom w:val="0"/>
              <w:divBdr>
                <w:top w:val="none" w:sz="0" w:space="0" w:color="auto"/>
                <w:left w:val="none" w:sz="0" w:space="0" w:color="auto"/>
                <w:bottom w:val="none" w:sz="0" w:space="0" w:color="auto"/>
                <w:right w:val="none" w:sz="0" w:space="0" w:color="auto"/>
              </w:divBdr>
            </w:div>
            <w:div w:id="1425220688">
              <w:marLeft w:val="0"/>
              <w:marRight w:val="0"/>
              <w:marTop w:val="0"/>
              <w:marBottom w:val="0"/>
              <w:divBdr>
                <w:top w:val="none" w:sz="0" w:space="0" w:color="auto"/>
                <w:left w:val="none" w:sz="0" w:space="0" w:color="auto"/>
                <w:bottom w:val="none" w:sz="0" w:space="0" w:color="auto"/>
                <w:right w:val="none" w:sz="0" w:space="0" w:color="auto"/>
              </w:divBdr>
              <w:divsChild>
                <w:div w:id="436028693">
                  <w:marLeft w:val="0"/>
                  <w:marRight w:val="0"/>
                  <w:marTop w:val="0"/>
                  <w:marBottom w:val="0"/>
                  <w:divBdr>
                    <w:top w:val="none" w:sz="0" w:space="0" w:color="auto"/>
                    <w:left w:val="none" w:sz="0" w:space="0" w:color="auto"/>
                    <w:bottom w:val="none" w:sz="0" w:space="0" w:color="auto"/>
                    <w:right w:val="none" w:sz="0" w:space="0" w:color="auto"/>
                  </w:divBdr>
                  <w:divsChild>
                    <w:div w:id="6823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34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31026">
      <w:bodyDiv w:val="1"/>
      <w:marLeft w:val="0"/>
      <w:marRight w:val="0"/>
      <w:marTop w:val="0"/>
      <w:marBottom w:val="0"/>
      <w:divBdr>
        <w:top w:val="none" w:sz="0" w:space="0" w:color="auto"/>
        <w:left w:val="none" w:sz="0" w:space="0" w:color="auto"/>
        <w:bottom w:val="none" w:sz="0" w:space="0" w:color="auto"/>
        <w:right w:val="none" w:sz="0" w:space="0" w:color="auto"/>
      </w:divBdr>
    </w:div>
    <w:div w:id="479807502">
      <w:bodyDiv w:val="1"/>
      <w:marLeft w:val="0"/>
      <w:marRight w:val="0"/>
      <w:marTop w:val="0"/>
      <w:marBottom w:val="0"/>
      <w:divBdr>
        <w:top w:val="none" w:sz="0" w:space="0" w:color="auto"/>
        <w:left w:val="none" w:sz="0" w:space="0" w:color="auto"/>
        <w:bottom w:val="none" w:sz="0" w:space="0" w:color="auto"/>
        <w:right w:val="none" w:sz="0" w:space="0" w:color="auto"/>
      </w:divBdr>
    </w:div>
    <w:div w:id="480003508">
      <w:bodyDiv w:val="1"/>
      <w:marLeft w:val="0"/>
      <w:marRight w:val="0"/>
      <w:marTop w:val="0"/>
      <w:marBottom w:val="0"/>
      <w:divBdr>
        <w:top w:val="none" w:sz="0" w:space="0" w:color="auto"/>
        <w:left w:val="none" w:sz="0" w:space="0" w:color="auto"/>
        <w:bottom w:val="none" w:sz="0" w:space="0" w:color="auto"/>
        <w:right w:val="none" w:sz="0" w:space="0" w:color="auto"/>
      </w:divBdr>
    </w:div>
    <w:div w:id="480846613">
      <w:bodyDiv w:val="1"/>
      <w:marLeft w:val="0"/>
      <w:marRight w:val="0"/>
      <w:marTop w:val="0"/>
      <w:marBottom w:val="0"/>
      <w:divBdr>
        <w:top w:val="none" w:sz="0" w:space="0" w:color="auto"/>
        <w:left w:val="none" w:sz="0" w:space="0" w:color="auto"/>
        <w:bottom w:val="none" w:sz="0" w:space="0" w:color="auto"/>
        <w:right w:val="none" w:sz="0" w:space="0" w:color="auto"/>
      </w:divBdr>
      <w:divsChild>
        <w:div w:id="1443497561">
          <w:marLeft w:val="0"/>
          <w:marRight w:val="0"/>
          <w:marTop w:val="0"/>
          <w:marBottom w:val="0"/>
          <w:divBdr>
            <w:top w:val="single" w:sz="2" w:space="0" w:color="auto"/>
            <w:left w:val="single" w:sz="2" w:space="0" w:color="auto"/>
            <w:bottom w:val="single" w:sz="2" w:space="0" w:color="auto"/>
            <w:right w:val="single" w:sz="2" w:space="0" w:color="auto"/>
          </w:divBdr>
          <w:divsChild>
            <w:div w:id="19959159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85706543">
      <w:bodyDiv w:val="1"/>
      <w:marLeft w:val="0"/>
      <w:marRight w:val="0"/>
      <w:marTop w:val="0"/>
      <w:marBottom w:val="0"/>
      <w:divBdr>
        <w:top w:val="none" w:sz="0" w:space="0" w:color="auto"/>
        <w:left w:val="none" w:sz="0" w:space="0" w:color="auto"/>
        <w:bottom w:val="none" w:sz="0" w:space="0" w:color="auto"/>
        <w:right w:val="none" w:sz="0" w:space="0" w:color="auto"/>
      </w:divBdr>
    </w:div>
    <w:div w:id="487476379">
      <w:bodyDiv w:val="1"/>
      <w:marLeft w:val="0"/>
      <w:marRight w:val="0"/>
      <w:marTop w:val="0"/>
      <w:marBottom w:val="0"/>
      <w:divBdr>
        <w:top w:val="none" w:sz="0" w:space="0" w:color="auto"/>
        <w:left w:val="none" w:sz="0" w:space="0" w:color="auto"/>
        <w:bottom w:val="none" w:sz="0" w:space="0" w:color="auto"/>
        <w:right w:val="none" w:sz="0" w:space="0" w:color="auto"/>
      </w:divBdr>
    </w:div>
    <w:div w:id="490341108">
      <w:bodyDiv w:val="1"/>
      <w:marLeft w:val="0"/>
      <w:marRight w:val="0"/>
      <w:marTop w:val="0"/>
      <w:marBottom w:val="0"/>
      <w:divBdr>
        <w:top w:val="none" w:sz="0" w:space="0" w:color="auto"/>
        <w:left w:val="none" w:sz="0" w:space="0" w:color="auto"/>
        <w:bottom w:val="none" w:sz="0" w:space="0" w:color="auto"/>
        <w:right w:val="none" w:sz="0" w:space="0" w:color="auto"/>
      </w:divBdr>
    </w:div>
    <w:div w:id="491144058">
      <w:bodyDiv w:val="1"/>
      <w:marLeft w:val="0"/>
      <w:marRight w:val="0"/>
      <w:marTop w:val="0"/>
      <w:marBottom w:val="0"/>
      <w:divBdr>
        <w:top w:val="none" w:sz="0" w:space="0" w:color="auto"/>
        <w:left w:val="none" w:sz="0" w:space="0" w:color="auto"/>
        <w:bottom w:val="none" w:sz="0" w:space="0" w:color="auto"/>
        <w:right w:val="none" w:sz="0" w:space="0" w:color="auto"/>
      </w:divBdr>
    </w:div>
    <w:div w:id="492454485">
      <w:bodyDiv w:val="1"/>
      <w:marLeft w:val="0"/>
      <w:marRight w:val="0"/>
      <w:marTop w:val="0"/>
      <w:marBottom w:val="0"/>
      <w:divBdr>
        <w:top w:val="none" w:sz="0" w:space="0" w:color="auto"/>
        <w:left w:val="none" w:sz="0" w:space="0" w:color="auto"/>
        <w:bottom w:val="none" w:sz="0" w:space="0" w:color="auto"/>
        <w:right w:val="none" w:sz="0" w:space="0" w:color="auto"/>
      </w:divBdr>
    </w:div>
    <w:div w:id="495191680">
      <w:bodyDiv w:val="1"/>
      <w:marLeft w:val="0"/>
      <w:marRight w:val="0"/>
      <w:marTop w:val="0"/>
      <w:marBottom w:val="0"/>
      <w:divBdr>
        <w:top w:val="none" w:sz="0" w:space="0" w:color="auto"/>
        <w:left w:val="none" w:sz="0" w:space="0" w:color="auto"/>
        <w:bottom w:val="none" w:sz="0" w:space="0" w:color="auto"/>
        <w:right w:val="none" w:sz="0" w:space="0" w:color="auto"/>
      </w:divBdr>
    </w:div>
    <w:div w:id="499009939">
      <w:bodyDiv w:val="1"/>
      <w:marLeft w:val="0"/>
      <w:marRight w:val="0"/>
      <w:marTop w:val="0"/>
      <w:marBottom w:val="0"/>
      <w:divBdr>
        <w:top w:val="none" w:sz="0" w:space="0" w:color="auto"/>
        <w:left w:val="none" w:sz="0" w:space="0" w:color="auto"/>
        <w:bottom w:val="none" w:sz="0" w:space="0" w:color="auto"/>
        <w:right w:val="none" w:sz="0" w:space="0" w:color="auto"/>
      </w:divBdr>
      <w:divsChild>
        <w:div w:id="517083363">
          <w:marLeft w:val="0"/>
          <w:marRight w:val="0"/>
          <w:marTop w:val="0"/>
          <w:marBottom w:val="0"/>
          <w:divBdr>
            <w:top w:val="single" w:sz="2" w:space="0" w:color="auto"/>
            <w:left w:val="single" w:sz="2" w:space="0" w:color="auto"/>
            <w:bottom w:val="single" w:sz="2" w:space="0" w:color="auto"/>
            <w:right w:val="single" w:sz="2" w:space="0" w:color="auto"/>
          </w:divBdr>
          <w:divsChild>
            <w:div w:id="9264325">
              <w:marLeft w:val="0"/>
              <w:marRight w:val="0"/>
              <w:marTop w:val="0"/>
              <w:marBottom w:val="0"/>
              <w:divBdr>
                <w:top w:val="single" w:sz="2" w:space="0" w:color="auto"/>
                <w:left w:val="single" w:sz="2" w:space="0" w:color="auto"/>
                <w:bottom w:val="single" w:sz="2" w:space="0" w:color="auto"/>
                <w:right w:val="single" w:sz="2" w:space="0" w:color="auto"/>
              </w:divBdr>
              <w:divsChild>
                <w:div w:id="322321209">
                  <w:marLeft w:val="0"/>
                  <w:marRight w:val="0"/>
                  <w:marTop w:val="0"/>
                  <w:marBottom w:val="0"/>
                  <w:divBdr>
                    <w:top w:val="single" w:sz="2" w:space="0" w:color="auto"/>
                    <w:left w:val="single" w:sz="2" w:space="0" w:color="auto"/>
                    <w:bottom w:val="single" w:sz="2" w:space="0" w:color="auto"/>
                    <w:right w:val="single" w:sz="2" w:space="0" w:color="auto"/>
                  </w:divBdr>
                  <w:divsChild>
                    <w:div w:id="1272275438">
                      <w:marLeft w:val="0"/>
                      <w:marRight w:val="0"/>
                      <w:marTop w:val="0"/>
                      <w:marBottom w:val="0"/>
                      <w:divBdr>
                        <w:top w:val="single" w:sz="2" w:space="0" w:color="auto"/>
                        <w:left w:val="single" w:sz="2" w:space="0" w:color="auto"/>
                        <w:bottom w:val="single" w:sz="6" w:space="0" w:color="auto"/>
                        <w:right w:val="single" w:sz="2" w:space="0" w:color="auto"/>
                      </w:divBdr>
                      <w:divsChild>
                        <w:div w:id="389958760">
                          <w:marLeft w:val="0"/>
                          <w:marRight w:val="0"/>
                          <w:marTop w:val="100"/>
                          <w:marBottom w:val="100"/>
                          <w:divBdr>
                            <w:top w:val="single" w:sz="2" w:space="0" w:color="auto"/>
                            <w:left w:val="single" w:sz="2" w:space="0" w:color="auto"/>
                            <w:bottom w:val="single" w:sz="2" w:space="0" w:color="auto"/>
                            <w:right w:val="single" w:sz="2" w:space="0" w:color="auto"/>
                          </w:divBdr>
                          <w:divsChild>
                            <w:div w:id="2030640417">
                              <w:marLeft w:val="0"/>
                              <w:marRight w:val="0"/>
                              <w:marTop w:val="0"/>
                              <w:marBottom w:val="0"/>
                              <w:divBdr>
                                <w:top w:val="single" w:sz="2" w:space="0" w:color="auto"/>
                                <w:left w:val="single" w:sz="2" w:space="0" w:color="auto"/>
                                <w:bottom w:val="single" w:sz="2" w:space="0" w:color="auto"/>
                                <w:right w:val="single" w:sz="2" w:space="0" w:color="auto"/>
                              </w:divBdr>
                              <w:divsChild>
                                <w:div w:id="748885620">
                                  <w:marLeft w:val="0"/>
                                  <w:marRight w:val="0"/>
                                  <w:marTop w:val="0"/>
                                  <w:marBottom w:val="0"/>
                                  <w:divBdr>
                                    <w:top w:val="single" w:sz="2" w:space="0" w:color="auto"/>
                                    <w:left w:val="single" w:sz="2" w:space="0" w:color="auto"/>
                                    <w:bottom w:val="single" w:sz="2" w:space="0" w:color="auto"/>
                                    <w:right w:val="single" w:sz="2" w:space="0" w:color="auto"/>
                                  </w:divBdr>
                                  <w:divsChild>
                                    <w:div w:id="20710704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499154434">
      <w:bodyDiv w:val="1"/>
      <w:marLeft w:val="0"/>
      <w:marRight w:val="0"/>
      <w:marTop w:val="0"/>
      <w:marBottom w:val="0"/>
      <w:divBdr>
        <w:top w:val="none" w:sz="0" w:space="0" w:color="auto"/>
        <w:left w:val="none" w:sz="0" w:space="0" w:color="auto"/>
        <w:bottom w:val="none" w:sz="0" w:space="0" w:color="auto"/>
        <w:right w:val="none" w:sz="0" w:space="0" w:color="auto"/>
      </w:divBdr>
    </w:div>
    <w:div w:id="502166043">
      <w:bodyDiv w:val="1"/>
      <w:marLeft w:val="0"/>
      <w:marRight w:val="0"/>
      <w:marTop w:val="0"/>
      <w:marBottom w:val="0"/>
      <w:divBdr>
        <w:top w:val="none" w:sz="0" w:space="0" w:color="auto"/>
        <w:left w:val="none" w:sz="0" w:space="0" w:color="auto"/>
        <w:bottom w:val="none" w:sz="0" w:space="0" w:color="auto"/>
        <w:right w:val="none" w:sz="0" w:space="0" w:color="auto"/>
      </w:divBdr>
    </w:div>
    <w:div w:id="506674273">
      <w:bodyDiv w:val="1"/>
      <w:marLeft w:val="0"/>
      <w:marRight w:val="0"/>
      <w:marTop w:val="0"/>
      <w:marBottom w:val="0"/>
      <w:divBdr>
        <w:top w:val="none" w:sz="0" w:space="0" w:color="auto"/>
        <w:left w:val="none" w:sz="0" w:space="0" w:color="auto"/>
        <w:bottom w:val="none" w:sz="0" w:space="0" w:color="auto"/>
        <w:right w:val="none" w:sz="0" w:space="0" w:color="auto"/>
      </w:divBdr>
    </w:div>
    <w:div w:id="507863932">
      <w:bodyDiv w:val="1"/>
      <w:marLeft w:val="0"/>
      <w:marRight w:val="0"/>
      <w:marTop w:val="0"/>
      <w:marBottom w:val="0"/>
      <w:divBdr>
        <w:top w:val="none" w:sz="0" w:space="0" w:color="auto"/>
        <w:left w:val="none" w:sz="0" w:space="0" w:color="auto"/>
        <w:bottom w:val="none" w:sz="0" w:space="0" w:color="auto"/>
        <w:right w:val="none" w:sz="0" w:space="0" w:color="auto"/>
      </w:divBdr>
    </w:div>
    <w:div w:id="508954737">
      <w:bodyDiv w:val="1"/>
      <w:marLeft w:val="0"/>
      <w:marRight w:val="0"/>
      <w:marTop w:val="0"/>
      <w:marBottom w:val="0"/>
      <w:divBdr>
        <w:top w:val="none" w:sz="0" w:space="0" w:color="auto"/>
        <w:left w:val="none" w:sz="0" w:space="0" w:color="auto"/>
        <w:bottom w:val="none" w:sz="0" w:space="0" w:color="auto"/>
        <w:right w:val="none" w:sz="0" w:space="0" w:color="auto"/>
      </w:divBdr>
    </w:div>
    <w:div w:id="509881012">
      <w:bodyDiv w:val="1"/>
      <w:marLeft w:val="0"/>
      <w:marRight w:val="0"/>
      <w:marTop w:val="0"/>
      <w:marBottom w:val="0"/>
      <w:divBdr>
        <w:top w:val="none" w:sz="0" w:space="0" w:color="auto"/>
        <w:left w:val="none" w:sz="0" w:space="0" w:color="auto"/>
        <w:bottom w:val="none" w:sz="0" w:space="0" w:color="auto"/>
        <w:right w:val="none" w:sz="0" w:space="0" w:color="auto"/>
      </w:divBdr>
    </w:div>
    <w:div w:id="510875271">
      <w:bodyDiv w:val="1"/>
      <w:marLeft w:val="0"/>
      <w:marRight w:val="0"/>
      <w:marTop w:val="0"/>
      <w:marBottom w:val="0"/>
      <w:divBdr>
        <w:top w:val="none" w:sz="0" w:space="0" w:color="auto"/>
        <w:left w:val="none" w:sz="0" w:space="0" w:color="auto"/>
        <w:bottom w:val="none" w:sz="0" w:space="0" w:color="auto"/>
        <w:right w:val="none" w:sz="0" w:space="0" w:color="auto"/>
      </w:divBdr>
    </w:div>
    <w:div w:id="511454261">
      <w:bodyDiv w:val="1"/>
      <w:marLeft w:val="0"/>
      <w:marRight w:val="0"/>
      <w:marTop w:val="0"/>
      <w:marBottom w:val="0"/>
      <w:divBdr>
        <w:top w:val="none" w:sz="0" w:space="0" w:color="auto"/>
        <w:left w:val="none" w:sz="0" w:space="0" w:color="auto"/>
        <w:bottom w:val="none" w:sz="0" w:space="0" w:color="auto"/>
        <w:right w:val="none" w:sz="0" w:space="0" w:color="auto"/>
      </w:divBdr>
      <w:divsChild>
        <w:div w:id="443890258">
          <w:marLeft w:val="0"/>
          <w:marRight w:val="0"/>
          <w:marTop w:val="0"/>
          <w:marBottom w:val="0"/>
          <w:divBdr>
            <w:top w:val="single" w:sz="6" w:space="0" w:color="auto"/>
            <w:left w:val="single" w:sz="6" w:space="0" w:color="auto"/>
            <w:bottom w:val="single" w:sz="6" w:space="0" w:color="auto"/>
            <w:right w:val="single" w:sz="6" w:space="0" w:color="auto"/>
          </w:divBdr>
          <w:divsChild>
            <w:div w:id="1316375157">
              <w:marLeft w:val="0"/>
              <w:marRight w:val="0"/>
              <w:marTop w:val="0"/>
              <w:marBottom w:val="0"/>
              <w:divBdr>
                <w:top w:val="single" w:sz="2" w:space="0" w:color="auto"/>
                <w:left w:val="single" w:sz="2" w:space="0" w:color="auto"/>
                <w:bottom w:val="single" w:sz="6" w:space="0" w:color="auto"/>
                <w:right w:val="single" w:sz="2" w:space="0" w:color="auto"/>
              </w:divBdr>
            </w:div>
          </w:divsChild>
        </w:div>
        <w:div w:id="493452824">
          <w:marLeft w:val="0"/>
          <w:marRight w:val="0"/>
          <w:marTop w:val="0"/>
          <w:marBottom w:val="0"/>
          <w:divBdr>
            <w:top w:val="single" w:sz="6" w:space="0" w:color="auto"/>
            <w:left w:val="single" w:sz="6" w:space="0" w:color="auto"/>
            <w:bottom w:val="single" w:sz="6" w:space="0" w:color="auto"/>
            <w:right w:val="single" w:sz="6" w:space="0" w:color="auto"/>
          </w:divBdr>
          <w:divsChild>
            <w:div w:id="119157571">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512768812">
      <w:bodyDiv w:val="1"/>
      <w:marLeft w:val="0"/>
      <w:marRight w:val="0"/>
      <w:marTop w:val="0"/>
      <w:marBottom w:val="0"/>
      <w:divBdr>
        <w:top w:val="none" w:sz="0" w:space="0" w:color="auto"/>
        <w:left w:val="none" w:sz="0" w:space="0" w:color="auto"/>
        <w:bottom w:val="none" w:sz="0" w:space="0" w:color="auto"/>
        <w:right w:val="none" w:sz="0" w:space="0" w:color="auto"/>
      </w:divBdr>
    </w:div>
    <w:div w:id="517543527">
      <w:bodyDiv w:val="1"/>
      <w:marLeft w:val="0"/>
      <w:marRight w:val="0"/>
      <w:marTop w:val="0"/>
      <w:marBottom w:val="0"/>
      <w:divBdr>
        <w:top w:val="none" w:sz="0" w:space="0" w:color="auto"/>
        <w:left w:val="none" w:sz="0" w:space="0" w:color="auto"/>
        <w:bottom w:val="none" w:sz="0" w:space="0" w:color="auto"/>
        <w:right w:val="none" w:sz="0" w:space="0" w:color="auto"/>
      </w:divBdr>
    </w:div>
    <w:div w:id="517887415">
      <w:bodyDiv w:val="1"/>
      <w:marLeft w:val="0"/>
      <w:marRight w:val="0"/>
      <w:marTop w:val="0"/>
      <w:marBottom w:val="0"/>
      <w:divBdr>
        <w:top w:val="none" w:sz="0" w:space="0" w:color="auto"/>
        <w:left w:val="none" w:sz="0" w:space="0" w:color="auto"/>
        <w:bottom w:val="none" w:sz="0" w:space="0" w:color="auto"/>
        <w:right w:val="none" w:sz="0" w:space="0" w:color="auto"/>
      </w:divBdr>
      <w:divsChild>
        <w:div w:id="183786876">
          <w:marLeft w:val="0"/>
          <w:marRight w:val="0"/>
          <w:marTop w:val="0"/>
          <w:marBottom w:val="0"/>
          <w:divBdr>
            <w:top w:val="single" w:sz="2" w:space="0" w:color="auto"/>
            <w:left w:val="single" w:sz="2" w:space="0" w:color="auto"/>
            <w:bottom w:val="single" w:sz="2" w:space="0" w:color="auto"/>
            <w:right w:val="single" w:sz="2" w:space="0" w:color="auto"/>
          </w:divBdr>
          <w:divsChild>
            <w:div w:id="617109630">
              <w:marLeft w:val="0"/>
              <w:marRight w:val="0"/>
              <w:marTop w:val="0"/>
              <w:marBottom w:val="0"/>
              <w:divBdr>
                <w:top w:val="single" w:sz="2" w:space="0" w:color="auto"/>
                <w:left w:val="single" w:sz="2" w:space="0" w:color="auto"/>
                <w:bottom w:val="single" w:sz="2" w:space="0" w:color="auto"/>
                <w:right w:val="single" w:sz="2" w:space="0" w:color="auto"/>
              </w:divBdr>
              <w:divsChild>
                <w:div w:id="1554005674">
                  <w:marLeft w:val="0"/>
                  <w:marRight w:val="0"/>
                  <w:marTop w:val="0"/>
                  <w:marBottom w:val="0"/>
                  <w:divBdr>
                    <w:top w:val="single" w:sz="2" w:space="0" w:color="auto"/>
                    <w:left w:val="single" w:sz="2" w:space="0" w:color="auto"/>
                    <w:bottom w:val="single" w:sz="2" w:space="0" w:color="auto"/>
                    <w:right w:val="single" w:sz="2" w:space="0" w:color="auto"/>
                  </w:divBdr>
                  <w:divsChild>
                    <w:div w:id="679353802">
                      <w:marLeft w:val="0"/>
                      <w:marRight w:val="0"/>
                      <w:marTop w:val="0"/>
                      <w:marBottom w:val="0"/>
                      <w:divBdr>
                        <w:top w:val="single" w:sz="2" w:space="0" w:color="auto"/>
                        <w:left w:val="single" w:sz="2" w:space="0" w:color="auto"/>
                        <w:bottom w:val="single" w:sz="6" w:space="0" w:color="auto"/>
                        <w:right w:val="single" w:sz="2" w:space="0" w:color="auto"/>
                      </w:divBdr>
                      <w:divsChild>
                        <w:div w:id="933368170">
                          <w:marLeft w:val="0"/>
                          <w:marRight w:val="0"/>
                          <w:marTop w:val="100"/>
                          <w:marBottom w:val="100"/>
                          <w:divBdr>
                            <w:top w:val="single" w:sz="2" w:space="0" w:color="auto"/>
                            <w:left w:val="single" w:sz="2" w:space="0" w:color="auto"/>
                            <w:bottom w:val="single" w:sz="2" w:space="0" w:color="auto"/>
                            <w:right w:val="single" w:sz="2" w:space="0" w:color="auto"/>
                          </w:divBdr>
                          <w:divsChild>
                            <w:div w:id="1755779658">
                              <w:marLeft w:val="0"/>
                              <w:marRight w:val="0"/>
                              <w:marTop w:val="0"/>
                              <w:marBottom w:val="0"/>
                              <w:divBdr>
                                <w:top w:val="single" w:sz="2" w:space="0" w:color="auto"/>
                                <w:left w:val="single" w:sz="2" w:space="0" w:color="auto"/>
                                <w:bottom w:val="single" w:sz="2" w:space="0" w:color="auto"/>
                                <w:right w:val="single" w:sz="2" w:space="0" w:color="auto"/>
                              </w:divBdr>
                              <w:divsChild>
                                <w:div w:id="596138276">
                                  <w:marLeft w:val="0"/>
                                  <w:marRight w:val="0"/>
                                  <w:marTop w:val="0"/>
                                  <w:marBottom w:val="0"/>
                                  <w:divBdr>
                                    <w:top w:val="single" w:sz="2" w:space="0" w:color="auto"/>
                                    <w:left w:val="single" w:sz="2" w:space="0" w:color="auto"/>
                                    <w:bottom w:val="single" w:sz="2" w:space="0" w:color="auto"/>
                                    <w:right w:val="single" w:sz="2" w:space="0" w:color="auto"/>
                                  </w:divBdr>
                                  <w:divsChild>
                                    <w:div w:id="3437033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522131547">
      <w:bodyDiv w:val="1"/>
      <w:marLeft w:val="0"/>
      <w:marRight w:val="0"/>
      <w:marTop w:val="0"/>
      <w:marBottom w:val="0"/>
      <w:divBdr>
        <w:top w:val="none" w:sz="0" w:space="0" w:color="auto"/>
        <w:left w:val="none" w:sz="0" w:space="0" w:color="auto"/>
        <w:bottom w:val="none" w:sz="0" w:space="0" w:color="auto"/>
        <w:right w:val="none" w:sz="0" w:space="0" w:color="auto"/>
      </w:divBdr>
    </w:div>
    <w:div w:id="523061534">
      <w:bodyDiv w:val="1"/>
      <w:marLeft w:val="0"/>
      <w:marRight w:val="0"/>
      <w:marTop w:val="0"/>
      <w:marBottom w:val="0"/>
      <w:divBdr>
        <w:top w:val="none" w:sz="0" w:space="0" w:color="auto"/>
        <w:left w:val="none" w:sz="0" w:space="0" w:color="auto"/>
        <w:bottom w:val="none" w:sz="0" w:space="0" w:color="auto"/>
        <w:right w:val="none" w:sz="0" w:space="0" w:color="auto"/>
      </w:divBdr>
    </w:div>
    <w:div w:id="523984774">
      <w:bodyDiv w:val="1"/>
      <w:marLeft w:val="0"/>
      <w:marRight w:val="0"/>
      <w:marTop w:val="0"/>
      <w:marBottom w:val="0"/>
      <w:divBdr>
        <w:top w:val="none" w:sz="0" w:space="0" w:color="auto"/>
        <w:left w:val="none" w:sz="0" w:space="0" w:color="auto"/>
        <w:bottom w:val="none" w:sz="0" w:space="0" w:color="auto"/>
        <w:right w:val="none" w:sz="0" w:space="0" w:color="auto"/>
      </w:divBdr>
    </w:div>
    <w:div w:id="525796760">
      <w:bodyDiv w:val="1"/>
      <w:marLeft w:val="0"/>
      <w:marRight w:val="0"/>
      <w:marTop w:val="0"/>
      <w:marBottom w:val="0"/>
      <w:divBdr>
        <w:top w:val="none" w:sz="0" w:space="0" w:color="auto"/>
        <w:left w:val="none" w:sz="0" w:space="0" w:color="auto"/>
        <w:bottom w:val="none" w:sz="0" w:space="0" w:color="auto"/>
        <w:right w:val="none" w:sz="0" w:space="0" w:color="auto"/>
      </w:divBdr>
      <w:divsChild>
        <w:div w:id="2004699544">
          <w:marLeft w:val="0"/>
          <w:marRight w:val="0"/>
          <w:marTop w:val="0"/>
          <w:marBottom w:val="0"/>
          <w:divBdr>
            <w:top w:val="single" w:sz="2" w:space="0" w:color="auto"/>
            <w:left w:val="single" w:sz="2" w:space="0" w:color="auto"/>
            <w:bottom w:val="single" w:sz="2" w:space="0" w:color="auto"/>
            <w:right w:val="single" w:sz="2" w:space="0" w:color="auto"/>
          </w:divBdr>
          <w:divsChild>
            <w:div w:id="1221017858">
              <w:marLeft w:val="0"/>
              <w:marRight w:val="0"/>
              <w:marTop w:val="0"/>
              <w:marBottom w:val="0"/>
              <w:divBdr>
                <w:top w:val="single" w:sz="2" w:space="0" w:color="auto"/>
                <w:left w:val="single" w:sz="2" w:space="0" w:color="auto"/>
                <w:bottom w:val="single" w:sz="2" w:space="0" w:color="auto"/>
                <w:right w:val="single" w:sz="2" w:space="0" w:color="auto"/>
              </w:divBdr>
              <w:divsChild>
                <w:div w:id="1558249484">
                  <w:marLeft w:val="0"/>
                  <w:marRight w:val="0"/>
                  <w:marTop w:val="0"/>
                  <w:marBottom w:val="0"/>
                  <w:divBdr>
                    <w:top w:val="single" w:sz="2" w:space="0" w:color="auto"/>
                    <w:left w:val="single" w:sz="2" w:space="0" w:color="auto"/>
                    <w:bottom w:val="single" w:sz="2" w:space="0" w:color="auto"/>
                    <w:right w:val="single" w:sz="2" w:space="0" w:color="auto"/>
                  </w:divBdr>
                  <w:divsChild>
                    <w:div w:id="349575369">
                      <w:marLeft w:val="0"/>
                      <w:marRight w:val="0"/>
                      <w:marTop w:val="0"/>
                      <w:marBottom w:val="0"/>
                      <w:divBdr>
                        <w:top w:val="single" w:sz="2" w:space="0" w:color="auto"/>
                        <w:left w:val="single" w:sz="2" w:space="0" w:color="auto"/>
                        <w:bottom w:val="single" w:sz="6" w:space="0" w:color="auto"/>
                        <w:right w:val="single" w:sz="2" w:space="0" w:color="auto"/>
                      </w:divBdr>
                      <w:divsChild>
                        <w:div w:id="1999648926">
                          <w:marLeft w:val="0"/>
                          <w:marRight w:val="0"/>
                          <w:marTop w:val="100"/>
                          <w:marBottom w:val="100"/>
                          <w:divBdr>
                            <w:top w:val="single" w:sz="2" w:space="0" w:color="auto"/>
                            <w:left w:val="single" w:sz="2" w:space="0" w:color="auto"/>
                            <w:bottom w:val="single" w:sz="2" w:space="0" w:color="auto"/>
                            <w:right w:val="single" w:sz="2" w:space="0" w:color="auto"/>
                          </w:divBdr>
                          <w:divsChild>
                            <w:div w:id="393284085">
                              <w:marLeft w:val="0"/>
                              <w:marRight w:val="0"/>
                              <w:marTop w:val="0"/>
                              <w:marBottom w:val="0"/>
                              <w:divBdr>
                                <w:top w:val="single" w:sz="2" w:space="0" w:color="auto"/>
                                <w:left w:val="single" w:sz="2" w:space="0" w:color="auto"/>
                                <w:bottom w:val="single" w:sz="2" w:space="0" w:color="auto"/>
                                <w:right w:val="single" w:sz="2" w:space="0" w:color="auto"/>
                              </w:divBdr>
                              <w:divsChild>
                                <w:div w:id="524951421">
                                  <w:marLeft w:val="0"/>
                                  <w:marRight w:val="0"/>
                                  <w:marTop w:val="0"/>
                                  <w:marBottom w:val="0"/>
                                  <w:divBdr>
                                    <w:top w:val="single" w:sz="2" w:space="0" w:color="auto"/>
                                    <w:left w:val="single" w:sz="2" w:space="0" w:color="auto"/>
                                    <w:bottom w:val="single" w:sz="2" w:space="0" w:color="auto"/>
                                    <w:right w:val="single" w:sz="2" w:space="0" w:color="auto"/>
                                  </w:divBdr>
                                  <w:divsChild>
                                    <w:div w:id="7678895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528838775">
      <w:bodyDiv w:val="1"/>
      <w:marLeft w:val="0"/>
      <w:marRight w:val="0"/>
      <w:marTop w:val="0"/>
      <w:marBottom w:val="0"/>
      <w:divBdr>
        <w:top w:val="none" w:sz="0" w:space="0" w:color="auto"/>
        <w:left w:val="none" w:sz="0" w:space="0" w:color="auto"/>
        <w:bottom w:val="none" w:sz="0" w:space="0" w:color="auto"/>
        <w:right w:val="none" w:sz="0" w:space="0" w:color="auto"/>
      </w:divBdr>
    </w:div>
    <w:div w:id="529419647">
      <w:bodyDiv w:val="1"/>
      <w:marLeft w:val="0"/>
      <w:marRight w:val="0"/>
      <w:marTop w:val="0"/>
      <w:marBottom w:val="0"/>
      <w:divBdr>
        <w:top w:val="none" w:sz="0" w:space="0" w:color="auto"/>
        <w:left w:val="none" w:sz="0" w:space="0" w:color="auto"/>
        <w:bottom w:val="none" w:sz="0" w:space="0" w:color="auto"/>
        <w:right w:val="none" w:sz="0" w:space="0" w:color="auto"/>
      </w:divBdr>
    </w:div>
    <w:div w:id="533888766">
      <w:bodyDiv w:val="1"/>
      <w:marLeft w:val="0"/>
      <w:marRight w:val="0"/>
      <w:marTop w:val="0"/>
      <w:marBottom w:val="0"/>
      <w:divBdr>
        <w:top w:val="none" w:sz="0" w:space="0" w:color="auto"/>
        <w:left w:val="none" w:sz="0" w:space="0" w:color="auto"/>
        <w:bottom w:val="none" w:sz="0" w:space="0" w:color="auto"/>
        <w:right w:val="none" w:sz="0" w:space="0" w:color="auto"/>
      </w:divBdr>
    </w:div>
    <w:div w:id="534076132">
      <w:bodyDiv w:val="1"/>
      <w:marLeft w:val="0"/>
      <w:marRight w:val="0"/>
      <w:marTop w:val="0"/>
      <w:marBottom w:val="0"/>
      <w:divBdr>
        <w:top w:val="none" w:sz="0" w:space="0" w:color="auto"/>
        <w:left w:val="none" w:sz="0" w:space="0" w:color="auto"/>
        <w:bottom w:val="none" w:sz="0" w:space="0" w:color="auto"/>
        <w:right w:val="none" w:sz="0" w:space="0" w:color="auto"/>
      </w:divBdr>
      <w:divsChild>
        <w:div w:id="574241393">
          <w:marLeft w:val="0"/>
          <w:marRight w:val="0"/>
          <w:marTop w:val="0"/>
          <w:marBottom w:val="0"/>
          <w:divBdr>
            <w:top w:val="single" w:sz="2" w:space="0" w:color="auto"/>
            <w:left w:val="single" w:sz="2" w:space="0" w:color="auto"/>
            <w:bottom w:val="single" w:sz="2" w:space="0" w:color="auto"/>
            <w:right w:val="single" w:sz="2" w:space="0" w:color="auto"/>
          </w:divBdr>
          <w:divsChild>
            <w:div w:id="1085296253">
              <w:marLeft w:val="0"/>
              <w:marRight w:val="0"/>
              <w:marTop w:val="0"/>
              <w:marBottom w:val="0"/>
              <w:divBdr>
                <w:top w:val="single" w:sz="2" w:space="0" w:color="auto"/>
                <w:left w:val="single" w:sz="2" w:space="0" w:color="auto"/>
                <w:bottom w:val="single" w:sz="2" w:space="0" w:color="auto"/>
                <w:right w:val="single" w:sz="2" w:space="0" w:color="auto"/>
              </w:divBdr>
              <w:divsChild>
                <w:div w:id="1129665734">
                  <w:marLeft w:val="0"/>
                  <w:marRight w:val="0"/>
                  <w:marTop w:val="0"/>
                  <w:marBottom w:val="0"/>
                  <w:divBdr>
                    <w:top w:val="single" w:sz="2" w:space="0" w:color="auto"/>
                    <w:left w:val="single" w:sz="2" w:space="0" w:color="auto"/>
                    <w:bottom w:val="single" w:sz="2" w:space="0" w:color="auto"/>
                    <w:right w:val="single" w:sz="2" w:space="0" w:color="auto"/>
                  </w:divBdr>
                  <w:divsChild>
                    <w:div w:id="2138256209">
                      <w:marLeft w:val="0"/>
                      <w:marRight w:val="0"/>
                      <w:marTop w:val="0"/>
                      <w:marBottom w:val="0"/>
                      <w:divBdr>
                        <w:top w:val="single" w:sz="2" w:space="0" w:color="auto"/>
                        <w:left w:val="single" w:sz="2" w:space="0" w:color="auto"/>
                        <w:bottom w:val="single" w:sz="6" w:space="0" w:color="auto"/>
                        <w:right w:val="single" w:sz="2" w:space="0" w:color="auto"/>
                      </w:divBdr>
                      <w:divsChild>
                        <w:div w:id="552619357">
                          <w:marLeft w:val="0"/>
                          <w:marRight w:val="0"/>
                          <w:marTop w:val="100"/>
                          <w:marBottom w:val="100"/>
                          <w:divBdr>
                            <w:top w:val="single" w:sz="2" w:space="0" w:color="auto"/>
                            <w:left w:val="single" w:sz="2" w:space="0" w:color="auto"/>
                            <w:bottom w:val="single" w:sz="2" w:space="0" w:color="auto"/>
                            <w:right w:val="single" w:sz="2" w:space="0" w:color="auto"/>
                          </w:divBdr>
                          <w:divsChild>
                            <w:div w:id="572856176">
                              <w:marLeft w:val="0"/>
                              <w:marRight w:val="0"/>
                              <w:marTop w:val="0"/>
                              <w:marBottom w:val="0"/>
                              <w:divBdr>
                                <w:top w:val="single" w:sz="2" w:space="0" w:color="auto"/>
                                <w:left w:val="single" w:sz="2" w:space="0" w:color="auto"/>
                                <w:bottom w:val="single" w:sz="2" w:space="0" w:color="auto"/>
                                <w:right w:val="single" w:sz="2" w:space="0" w:color="auto"/>
                              </w:divBdr>
                              <w:divsChild>
                                <w:div w:id="1693989436">
                                  <w:marLeft w:val="0"/>
                                  <w:marRight w:val="0"/>
                                  <w:marTop w:val="0"/>
                                  <w:marBottom w:val="0"/>
                                  <w:divBdr>
                                    <w:top w:val="single" w:sz="2" w:space="0" w:color="auto"/>
                                    <w:left w:val="single" w:sz="2" w:space="0" w:color="auto"/>
                                    <w:bottom w:val="single" w:sz="2" w:space="0" w:color="auto"/>
                                    <w:right w:val="single" w:sz="2" w:space="0" w:color="auto"/>
                                  </w:divBdr>
                                  <w:divsChild>
                                    <w:div w:id="9826140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537477523">
      <w:bodyDiv w:val="1"/>
      <w:marLeft w:val="0"/>
      <w:marRight w:val="0"/>
      <w:marTop w:val="0"/>
      <w:marBottom w:val="0"/>
      <w:divBdr>
        <w:top w:val="none" w:sz="0" w:space="0" w:color="auto"/>
        <w:left w:val="none" w:sz="0" w:space="0" w:color="auto"/>
        <w:bottom w:val="none" w:sz="0" w:space="0" w:color="auto"/>
        <w:right w:val="none" w:sz="0" w:space="0" w:color="auto"/>
      </w:divBdr>
    </w:div>
    <w:div w:id="538934960">
      <w:bodyDiv w:val="1"/>
      <w:marLeft w:val="0"/>
      <w:marRight w:val="0"/>
      <w:marTop w:val="0"/>
      <w:marBottom w:val="0"/>
      <w:divBdr>
        <w:top w:val="none" w:sz="0" w:space="0" w:color="auto"/>
        <w:left w:val="none" w:sz="0" w:space="0" w:color="auto"/>
        <w:bottom w:val="none" w:sz="0" w:space="0" w:color="auto"/>
        <w:right w:val="none" w:sz="0" w:space="0" w:color="auto"/>
      </w:divBdr>
    </w:div>
    <w:div w:id="540485641">
      <w:bodyDiv w:val="1"/>
      <w:marLeft w:val="0"/>
      <w:marRight w:val="0"/>
      <w:marTop w:val="0"/>
      <w:marBottom w:val="0"/>
      <w:divBdr>
        <w:top w:val="none" w:sz="0" w:space="0" w:color="auto"/>
        <w:left w:val="none" w:sz="0" w:space="0" w:color="auto"/>
        <w:bottom w:val="none" w:sz="0" w:space="0" w:color="auto"/>
        <w:right w:val="none" w:sz="0" w:space="0" w:color="auto"/>
      </w:divBdr>
    </w:div>
    <w:div w:id="541014723">
      <w:bodyDiv w:val="1"/>
      <w:marLeft w:val="0"/>
      <w:marRight w:val="0"/>
      <w:marTop w:val="0"/>
      <w:marBottom w:val="0"/>
      <w:divBdr>
        <w:top w:val="none" w:sz="0" w:space="0" w:color="auto"/>
        <w:left w:val="none" w:sz="0" w:space="0" w:color="auto"/>
        <w:bottom w:val="none" w:sz="0" w:space="0" w:color="auto"/>
        <w:right w:val="none" w:sz="0" w:space="0" w:color="auto"/>
      </w:divBdr>
      <w:divsChild>
        <w:div w:id="1904828501">
          <w:marLeft w:val="0"/>
          <w:marRight w:val="0"/>
          <w:marTop w:val="0"/>
          <w:marBottom w:val="0"/>
          <w:divBdr>
            <w:top w:val="single" w:sz="2" w:space="0" w:color="auto"/>
            <w:left w:val="single" w:sz="2" w:space="0" w:color="auto"/>
            <w:bottom w:val="single" w:sz="2" w:space="0" w:color="auto"/>
            <w:right w:val="single" w:sz="2" w:space="0" w:color="auto"/>
          </w:divBdr>
          <w:divsChild>
            <w:div w:id="84304162">
              <w:marLeft w:val="0"/>
              <w:marRight w:val="0"/>
              <w:marTop w:val="0"/>
              <w:marBottom w:val="0"/>
              <w:divBdr>
                <w:top w:val="single" w:sz="2" w:space="0" w:color="auto"/>
                <w:left w:val="single" w:sz="2" w:space="0" w:color="auto"/>
                <w:bottom w:val="single" w:sz="2" w:space="0" w:color="auto"/>
                <w:right w:val="single" w:sz="2" w:space="0" w:color="auto"/>
              </w:divBdr>
              <w:divsChild>
                <w:div w:id="847520410">
                  <w:marLeft w:val="0"/>
                  <w:marRight w:val="0"/>
                  <w:marTop w:val="0"/>
                  <w:marBottom w:val="0"/>
                  <w:divBdr>
                    <w:top w:val="single" w:sz="2" w:space="0" w:color="auto"/>
                    <w:left w:val="single" w:sz="2" w:space="0" w:color="auto"/>
                    <w:bottom w:val="single" w:sz="2" w:space="0" w:color="auto"/>
                    <w:right w:val="single" w:sz="2" w:space="0" w:color="auto"/>
                  </w:divBdr>
                  <w:divsChild>
                    <w:div w:id="539125261">
                      <w:marLeft w:val="0"/>
                      <w:marRight w:val="0"/>
                      <w:marTop w:val="0"/>
                      <w:marBottom w:val="0"/>
                      <w:divBdr>
                        <w:top w:val="single" w:sz="2" w:space="0" w:color="auto"/>
                        <w:left w:val="single" w:sz="2" w:space="0" w:color="auto"/>
                        <w:bottom w:val="single" w:sz="6" w:space="0" w:color="auto"/>
                        <w:right w:val="single" w:sz="2" w:space="0" w:color="auto"/>
                      </w:divBdr>
                      <w:divsChild>
                        <w:div w:id="1878925418">
                          <w:marLeft w:val="0"/>
                          <w:marRight w:val="0"/>
                          <w:marTop w:val="100"/>
                          <w:marBottom w:val="100"/>
                          <w:divBdr>
                            <w:top w:val="single" w:sz="2" w:space="0" w:color="auto"/>
                            <w:left w:val="single" w:sz="2" w:space="0" w:color="auto"/>
                            <w:bottom w:val="single" w:sz="2" w:space="0" w:color="auto"/>
                            <w:right w:val="single" w:sz="2" w:space="0" w:color="auto"/>
                          </w:divBdr>
                          <w:divsChild>
                            <w:div w:id="844788063">
                              <w:marLeft w:val="0"/>
                              <w:marRight w:val="0"/>
                              <w:marTop w:val="0"/>
                              <w:marBottom w:val="0"/>
                              <w:divBdr>
                                <w:top w:val="single" w:sz="2" w:space="0" w:color="auto"/>
                                <w:left w:val="single" w:sz="2" w:space="0" w:color="auto"/>
                                <w:bottom w:val="single" w:sz="2" w:space="0" w:color="auto"/>
                                <w:right w:val="single" w:sz="2" w:space="0" w:color="auto"/>
                              </w:divBdr>
                              <w:divsChild>
                                <w:div w:id="915823207">
                                  <w:marLeft w:val="0"/>
                                  <w:marRight w:val="0"/>
                                  <w:marTop w:val="0"/>
                                  <w:marBottom w:val="0"/>
                                  <w:divBdr>
                                    <w:top w:val="single" w:sz="2" w:space="0" w:color="auto"/>
                                    <w:left w:val="single" w:sz="2" w:space="0" w:color="auto"/>
                                    <w:bottom w:val="single" w:sz="2" w:space="0" w:color="auto"/>
                                    <w:right w:val="single" w:sz="2" w:space="0" w:color="auto"/>
                                  </w:divBdr>
                                  <w:divsChild>
                                    <w:div w:id="3435569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544801682">
      <w:bodyDiv w:val="1"/>
      <w:marLeft w:val="0"/>
      <w:marRight w:val="0"/>
      <w:marTop w:val="0"/>
      <w:marBottom w:val="0"/>
      <w:divBdr>
        <w:top w:val="none" w:sz="0" w:space="0" w:color="auto"/>
        <w:left w:val="none" w:sz="0" w:space="0" w:color="auto"/>
        <w:bottom w:val="none" w:sz="0" w:space="0" w:color="auto"/>
        <w:right w:val="none" w:sz="0" w:space="0" w:color="auto"/>
      </w:divBdr>
    </w:div>
    <w:div w:id="545488420">
      <w:bodyDiv w:val="1"/>
      <w:marLeft w:val="0"/>
      <w:marRight w:val="0"/>
      <w:marTop w:val="0"/>
      <w:marBottom w:val="0"/>
      <w:divBdr>
        <w:top w:val="none" w:sz="0" w:space="0" w:color="auto"/>
        <w:left w:val="none" w:sz="0" w:space="0" w:color="auto"/>
        <w:bottom w:val="none" w:sz="0" w:space="0" w:color="auto"/>
        <w:right w:val="none" w:sz="0" w:space="0" w:color="auto"/>
      </w:divBdr>
    </w:div>
    <w:div w:id="547962069">
      <w:bodyDiv w:val="1"/>
      <w:marLeft w:val="0"/>
      <w:marRight w:val="0"/>
      <w:marTop w:val="0"/>
      <w:marBottom w:val="0"/>
      <w:divBdr>
        <w:top w:val="none" w:sz="0" w:space="0" w:color="auto"/>
        <w:left w:val="none" w:sz="0" w:space="0" w:color="auto"/>
        <w:bottom w:val="none" w:sz="0" w:space="0" w:color="auto"/>
        <w:right w:val="none" w:sz="0" w:space="0" w:color="auto"/>
      </w:divBdr>
    </w:div>
    <w:div w:id="548764665">
      <w:bodyDiv w:val="1"/>
      <w:marLeft w:val="0"/>
      <w:marRight w:val="0"/>
      <w:marTop w:val="0"/>
      <w:marBottom w:val="0"/>
      <w:divBdr>
        <w:top w:val="none" w:sz="0" w:space="0" w:color="auto"/>
        <w:left w:val="none" w:sz="0" w:space="0" w:color="auto"/>
        <w:bottom w:val="none" w:sz="0" w:space="0" w:color="auto"/>
        <w:right w:val="none" w:sz="0" w:space="0" w:color="auto"/>
      </w:divBdr>
    </w:div>
    <w:div w:id="553735568">
      <w:bodyDiv w:val="1"/>
      <w:marLeft w:val="0"/>
      <w:marRight w:val="0"/>
      <w:marTop w:val="0"/>
      <w:marBottom w:val="0"/>
      <w:divBdr>
        <w:top w:val="none" w:sz="0" w:space="0" w:color="auto"/>
        <w:left w:val="none" w:sz="0" w:space="0" w:color="auto"/>
        <w:bottom w:val="none" w:sz="0" w:space="0" w:color="auto"/>
        <w:right w:val="none" w:sz="0" w:space="0" w:color="auto"/>
      </w:divBdr>
      <w:divsChild>
        <w:div w:id="1131051332">
          <w:marLeft w:val="0"/>
          <w:marRight w:val="0"/>
          <w:marTop w:val="0"/>
          <w:marBottom w:val="0"/>
          <w:divBdr>
            <w:top w:val="single" w:sz="2" w:space="0" w:color="auto"/>
            <w:left w:val="single" w:sz="2" w:space="0" w:color="auto"/>
            <w:bottom w:val="single" w:sz="2" w:space="0" w:color="auto"/>
            <w:right w:val="single" w:sz="2" w:space="0" w:color="auto"/>
          </w:divBdr>
          <w:divsChild>
            <w:div w:id="583415243">
              <w:marLeft w:val="0"/>
              <w:marRight w:val="0"/>
              <w:marTop w:val="0"/>
              <w:marBottom w:val="0"/>
              <w:divBdr>
                <w:top w:val="single" w:sz="2" w:space="0" w:color="auto"/>
                <w:left w:val="single" w:sz="2" w:space="0" w:color="auto"/>
                <w:bottom w:val="single" w:sz="2" w:space="0" w:color="auto"/>
                <w:right w:val="single" w:sz="2" w:space="0" w:color="auto"/>
              </w:divBdr>
              <w:divsChild>
                <w:div w:id="1357384809">
                  <w:marLeft w:val="0"/>
                  <w:marRight w:val="0"/>
                  <w:marTop w:val="0"/>
                  <w:marBottom w:val="0"/>
                  <w:divBdr>
                    <w:top w:val="single" w:sz="2" w:space="0" w:color="auto"/>
                    <w:left w:val="single" w:sz="2" w:space="0" w:color="auto"/>
                    <w:bottom w:val="single" w:sz="2" w:space="0" w:color="auto"/>
                    <w:right w:val="single" w:sz="2" w:space="0" w:color="auto"/>
                  </w:divBdr>
                  <w:divsChild>
                    <w:div w:id="276527375">
                      <w:marLeft w:val="0"/>
                      <w:marRight w:val="0"/>
                      <w:marTop w:val="0"/>
                      <w:marBottom w:val="0"/>
                      <w:divBdr>
                        <w:top w:val="single" w:sz="2" w:space="0" w:color="auto"/>
                        <w:left w:val="single" w:sz="2" w:space="0" w:color="auto"/>
                        <w:bottom w:val="single" w:sz="6" w:space="0" w:color="auto"/>
                        <w:right w:val="single" w:sz="2" w:space="0" w:color="auto"/>
                      </w:divBdr>
                      <w:divsChild>
                        <w:div w:id="494993859">
                          <w:marLeft w:val="0"/>
                          <w:marRight w:val="0"/>
                          <w:marTop w:val="100"/>
                          <w:marBottom w:val="100"/>
                          <w:divBdr>
                            <w:top w:val="single" w:sz="2" w:space="0" w:color="auto"/>
                            <w:left w:val="single" w:sz="2" w:space="0" w:color="auto"/>
                            <w:bottom w:val="single" w:sz="2" w:space="0" w:color="auto"/>
                            <w:right w:val="single" w:sz="2" w:space="0" w:color="auto"/>
                          </w:divBdr>
                          <w:divsChild>
                            <w:div w:id="1368530573">
                              <w:marLeft w:val="0"/>
                              <w:marRight w:val="0"/>
                              <w:marTop w:val="0"/>
                              <w:marBottom w:val="0"/>
                              <w:divBdr>
                                <w:top w:val="single" w:sz="2" w:space="0" w:color="auto"/>
                                <w:left w:val="single" w:sz="2" w:space="0" w:color="auto"/>
                                <w:bottom w:val="single" w:sz="2" w:space="0" w:color="auto"/>
                                <w:right w:val="single" w:sz="2" w:space="0" w:color="auto"/>
                              </w:divBdr>
                              <w:divsChild>
                                <w:div w:id="1834638308">
                                  <w:marLeft w:val="0"/>
                                  <w:marRight w:val="0"/>
                                  <w:marTop w:val="0"/>
                                  <w:marBottom w:val="0"/>
                                  <w:divBdr>
                                    <w:top w:val="single" w:sz="2" w:space="0" w:color="auto"/>
                                    <w:left w:val="single" w:sz="2" w:space="0" w:color="auto"/>
                                    <w:bottom w:val="single" w:sz="2" w:space="0" w:color="auto"/>
                                    <w:right w:val="single" w:sz="2" w:space="0" w:color="auto"/>
                                  </w:divBdr>
                                  <w:divsChild>
                                    <w:div w:id="14617225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556864308">
      <w:bodyDiv w:val="1"/>
      <w:marLeft w:val="0"/>
      <w:marRight w:val="0"/>
      <w:marTop w:val="0"/>
      <w:marBottom w:val="0"/>
      <w:divBdr>
        <w:top w:val="none" w:sz="0" w:space="0" w:color="auto"/>
        <w:left w:val="none" w:sz="0" w:space="0" w:color="auto"/>
        <w:bottom w:val="none" w:sz="0" w:space="0" w:color="auto"/>
        <w:right w:val="none" w:sz="0" w:space="0" w:color="auto"/>
      </w:divBdr>
    </w:div>
    <w:div w:id="557127856">
      <w:bodyDiv w:val="1"/>
      <w:marLeft w:val="0"/>
      <w:marRight w:val="0"/>
      <w:marTop w:val="0"/>
      <w:marBottom w:val="0"/>
      <w:divBdr>
        <w:top w:val="none" w:sz="0" w:space="0" w:color="auto"/>
        <w:left w:val="none" w:sz="0" w:space="0" w:color="auto"/>
        <w:bottom w:val="none" w:sz="0" w:space="0" w:color="auto"/>
        <w:right w:val="none" w:sz="0" w:space="0" w:color="auto"/>
      </w:divBdr>
    </w:div>
    <w:div w:id="560600222">
      <w:bodyDiv w:val="1"/>
      <w:marLeft w:val="0"/>
      <w:marRight w:val="0"/>
      <w:marTop w:val="0"/>
      <w:marBottom w:val="0"/>
      <w:divBdr>
        <w:top w:val="none" w:sz="0" w:space="0" w:color="auto"/>
        <w:left w:val="none" w:sz="0" w:space="0" w:color="auto"/>
        <w:bottom w:val="none" w:sz="0" w:space="0" w:color="auto"/>
        <w:right w:val="none" w:sz="0" w:space="0" w:color="auto"/>
      </w:divBdr>
      <w:divsChild>
        <w:div w:id="313340295">
          <w:marLeft w:val="0"/>
          <w:marRight w:val="0"/>
          <w:marTop w:val="0"/>
          <w:marBottom w:val="0"/>
          <w:divBdr>
            <w:top w:val="single" w:sz="2" w:space="0" w:color="auto"/>
            <w:left w:val="single" w:sz="2" w:space="0" w:color="auto"/>
            <w:bottom w:val="single" w:sz="2" w:space="0" w:color="auto"/>
            <w:right w:val="single" w:sz="2" w:space="0" w:color="auto"/>
          </w:divBdr>
          <w:divsChild>
            <w:div w:id="11751529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60991215">
      <w:bodyDiv w:val="1"/>
      <w:marLeft w:val="0"/>
      <w:marRight w:val="0"/>
      <w:marTop w:val="0"/>
      <w:marBottom w:val="0"/>
      <w:divBdr>
        <w:top w:val="none" w:sz="0" w:space="0" w:color="auto"/>
        <w:left w:val="none" w:sz="0" w:space="0" w:color="auto"/>
        <w:bottom w:val="none" w:sz="0" w:space="0" w:color="auto"/>
        <w:right w:val="none" w:sz="0" w:space="0" w:color="auto"/>
      </w:divBdr>
      <w:divsChild>
        <w:div w:id="465010204">
          <w:marLeft w:val="0"/>
          <w:marRight w:val="0"/>
          <w:marTop w:val="0"/>
          <w:marBottom w:val="0"/>
          <w:divBdr>
            <w:top w:val="single" w:sz="2" w:space="0" w:color="auto"/>
            <w:left w:val="single" w:sz="2" w:space="0" w:color="auto"/>
            <w:bottom w:val="single" w:sz="2" w:space="0" w:color="auto"/>
            <w:right w:val="single" w:sz="2" w:space="0" w:color="auto"/>
          </w:divBdr>
          <w:divsChild>
            <w:div w:id="2090226234">
              <w:marLeft w:val="0"/>
              <w:marRight w:val="0"/>
              <w:marTop w:val="0"/>
              <w:marBottom w:val="0"/>
              <w:divBdr>
                <w:top w:val="single" w:sz="2" w:space="0" w:color="auto"/>
                <w:left w:val="single" w:sz="2" w:space="0" w:color="auto"/>
                <w:bottom w:val="single" w:sz="2" w:space="0" w:color="auto"/>
                <w:right w:val="single" w:sz="2" w:space="0" w:color="auto"/>
              </w:divBdr>
              <w:divsChild>
                <w:div w:id="399643155">
                  <w:marLeft w:val="0"/>
                  <w:marRight w:val="0"/>
                  <w:marTop w:val="0"/>
                  <w:marBottom w:val="0"/>
                  <w:divBdr>
                    <w:top w:val="single" w:sz="2" w:space="0" w:color="auto"/>
                    <w:left w:val="single" w:sz="2" w:space="0" w:color="auto"/>
                    <w:bottom w:val="single" w:sz="2" w:space="0" w:color="auto"/>
                    <w:right w:val="single" w:sz="2" w:space="0" w:color="auto"/>
                  </w:divBdr>
                  <w:divsChild>
                    <w:div w:id="1635483547">
                      <w:marLeft w:val="0"/>
                      <w:marRight w:val="0"/>
                      <w:marTop w:val="0"/>
                      <w:marBottom w:val="0"/>
                      <w:divBdr>
                        <w:top w:val="single" w:sz="2" w:space="0" w:color="auto"/>
                        <w:left w:val="single" w:sz="2" w:space="0" w:color="auto"/>
                        <w:bottom w:val="single" w:sz="6" w:space="0" w:color="auto"/>
                        <w:right w:val="single" w:sz="2" w:space="0" w:color="auto"/>
                      </w:divBdr>
                      <w:divsChild>
                        <w:div w:id="230309571">
                          <w:marLeft w:val="0"/>
                          <w:marRight w:val="0"/>
                          <w:marTop w:val="100"/>
                          <w:marBottom w:val="100"/>
                          <w:divBdr>
                            <w:top w:val="single" w:sz="2" w:space="0" w:color="auto"/>
                            <w:left w:val="single" w:sz="2" w:space="0" w:color="auto"/>
                            <w:bottom w:val="single" w:sz="2" w:space="0" w:color="auto"/>
                            <w:right w:val="single" w:sz="2" w:space="0" w:color="auto"/>
                          </w:divBdr>
                          <w:divsChild>
                            <w:div w:id="546838613">
                              <w:marLeft w:val="0"/>
                              <w:marRight w:val="0"/>
                              <w:marTop w:val="0"/>
                              <w:marBottom w:val="0"/>
                              <w:divBdr>
                                <w:top w:val="single" w:sz="2" w:space="0" w:color="auto"/>
                                <w:left w:val="single" w:sz="2" w:space="0" w:color="auto"/>
                                <w:bottom w:val="single" w:sz="2" w:space="0" w:color="auto"/>
                                <w:right w:val="single" w:sz="2" w:space="0" w:color="auto"/>
                              </w:divBdr>
                              <w:divsChild>
                                <w:div w:id="684676690">
                                  <w:marLeft w:val="0"/>
                                  <w:marRight w:val="0"/>
                                  <w:marTop w:val="0"/>
                                  <w:marBottom w:val="0"/>
                                  <w:divBdr>
                                    <w:top w:val="single" w:sz="2" w:space="0" w:color="auto"/>
                                    <w:left w:val="single" w:sz="2" w:space="0" w:color="auto"/>
                                    <w:bottom w:val="single" w:sz="2" w:space="0" w:color="auto"/>
                                    <w:right w:val="single" w:sz="2" w:space="0" w:color="auto"/>
                                  </w:divBdr>
                                  <w:divsChild>
                                    <w:div w:id="17413199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561717527">
      <w:bodyDiv w:val="1"/>
      <w:marLeft w:val="0"/>
      <w:marRight w:val="0"/>
      <w:marTop w:val="0"/>
      <w:marBottom w:val="0"/>
      <w:divBdr>
        <w:top w:val="none" w:sz="0" w:space="0" w:color="auto"/>
        <w:left w:val="none" w:sz="0" w:space="0" w:color="auto"/>
        <w:bottom w:val="none" w:sz="0" w:space="0" w:color="auto"/>
        <w:right w:val="none" w:sz="0" w:space="0" w:color="auto"/>
      </w:divBdr>
    </w:div>
    <w:div w:id="562761202">
      <w:bodyDiv w:val="1"/>
      <w:marLeft w:val="0"/>
      <w:marRight w:val="0"/>
      <w:marTop w:val="0"/>
      <w:marBottom w:val="0"/>
      <w:divBdr>
        <w:top w:val="none" w:sz="0" w:space="0" w:color="auto"/>
        <w:left w:val="none" w:sz="0" w:space="0" w:color="auto"/>
        <w:bottom w:val="none" w:sz="0" w:space="0" w:color="auto"/>
        <w:right w:val="none" w:sz="0" w:space="0" w:color="auto"/>
      </w:divBdr>
      <w:divsChild>
        <w:div w:id="385377601">
          <w:marLeft w:val="0"/>
          <w:marRight w:val="0"/>
          <w:marTop w:val="0"/>
          <w:marBottom w:val="0"/>
          <w:divBdr>
            <w:top w:val="single" w:sz="2" w:space="0" w:color="auto"/>
            <w:left w:val="single" w:sz="2" w:space="0" w:color="auto"/>
            <w:bottom w:val="single" w:sz="2" w:space="0" w:color="auto"/>
            <w:right w:val="single" w:sz="2" w:space="0" w:color="auto"/>
          </w:divBdr>
          <w:divsChild>
            <w:div w:id="1030180516">
              <w:marLeft w:val="0"/>
              <w:marRight w:val="0"/>
              <w:marTop w:val="0"/>
              <w:marBottom w:val="0"/>
              <w:divBdr>
                <w:top w:val="single" w:sz="2" w:space="0" w:color="auto"/>
                <w:left w:val="single" w:sz="2" w:space="0" w:color="auto"/>
                <w:bottom w:val="single" w:sz="2" w:space="0" w:color="auto"/>
                <w:right w:val="single" w:sz="2" w:space="0" w:color="auto"/>
              </w:divBdr>
              <w:divsChild>
                <w:div w:id="219096548">
                  <w:marLeft w:val="0"/>
                  <w:marRight w:val="0"/>
                  <w:marTop w:val="0"/>
                  <w:marBottom w:val="0"/>
                  <w:divBdr>
                    <w:top w:val="single" w:sz="2" w:space="0" w:color="auto"/>
                    <w:left w:val="single" w:sz="2" w:space="0" w:color="auto"/>
                    <w:bottom w:val="single" w:sz="2" w:space="0" w:color="auto"/>
                    <w:right w:val="single" w:sz="2" w:space="0" w:color="auto"/>
                  </w:divBdr>
                  <w:divsChild>
                    <w:div w:id="794642447">
                      <w:marLeft w:val="0"/>
                      <w:marRight w:val="0"/>
                      <w:marTop w:val="0"/>
                      <w:marBottom w:val="0"/>
                      <w:divBdr>
                        <w:top w:val="single" w:sz="2" w:space="0" w:color="auto"/>
                        <w:left w:val="single" w:sz="2" w:space="0" w:color="auto"/>
                        <w:bottom w:val="single" w:sz="6" w:space="0" w:color="auto"/>
                        <w:right w:val="single" w:sz="2" w:space="0" w:color="auto"/>
                      </w:divBdr>
                      <w:divsChild>
                        <w:div w:id="1342977422">
                          <w:marLeft w:val="0"/>
                          <w:marRight w:val="0"/>
                          <w:marTop w:val="100"/>
                          <w:marBottom w:val="100"/>
                          <w:divBdr>
                            <w:top w:val="single" w:sz="2" w:space="0" w:color="auto"/>
                            <w:left w:val="single" w:sz="2" w:space="0" w:color="auto"/>
                            <w:bottom w:val="single" w:sz="2" w:space="0" w:color="auto"/>
                            <w:right w:val="single" w:sz="2" w:space="0" w:color="auto"/>
                          </w:divBdr>
                          <w:divsChild>
                            <w:div w:id="108864209">
                              <w:marLeft w:val="0"/>
                              <w:marRight w:val="0"/>
                              <w:marTop w:val="0"/>
                              <w:marBottom w:val="0"/>
                              <w:divBdr>
                                <w:top w:val="single" w:sz="2" w:space="0" w:color="auto"/>
                                <w:left w:val="single" w:sz="2" w:space="0" w:color="auto"/>
                                <w:bottom w:val="single" w:sz="2" w:space="0" w:color="auto"/>
                                <w:right w:val="single" w:sz="2" w:space="0" w:color="auto"/>
                              </w:divBdr>
                              <w:divsChild>
                                <w:div w:id="934746988">
                                  <w:marLeft w:val="0"/>
                                  <w:marRight w:val="0"/>
                                  <w:marTop w:val="0"/>
                                  <w:marBottom w:val="0"/>
                                  <w:divBdr>
                                    <w:top w:val="single" w:sz="2" w:space="0" w:color="auto"/>
                                    <w:left w:val="single" w:sz="2" w:space="0" w:color="auto"/>
                                    <w:bottom w:val="single" w:sz="2" w:space="0" w:color="auto"/>
                                    <w:right w:val="single" w:sz="2" w:space="0" w:color="auto"/>
                                  </w:divBdr>
                                  <w:divsChild>
                                    <w:div w:id="8379664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563102042">
      <w:bodyDiv w:val="1"/>
      <w:marLeft w:val="0"/>
      <w:marRight w:val="0"/>
      <w:marTop w:val="0"/>
      <w:marBottom w:val="0"/>
      <w:divBdr>
        <w:top w:val="none" w:sz="0" w:space="0" w:color="auto"/>
        <w:left w:val="none" w:sz="0" w:space="0" w:color="auto"/>
        <w:bottom w:val="none" w:sz="0" w:space="0" w:color="auto"/>
        <w:right w:val="none" w:sz="0" w:space="0" w:color="auto"/>
      </w:divBdr>
    </w:div>
    <w:div w:id="563830835">
      <w:bodyDiv w:val="1"/>
      <w:marLeft w:val="0"/>
      <w:marRight w:val="0"/>
      <w:marTop w:val="0"/>
      <w:marBottom w:val="0"/>
      <w:divBdr>
        <w:top w:val="none" w:sz="0" w:space="0" w:color="auto"/>
        <w:left w:val="none" w:sz="0" w:space="0" w:color="auto"/>
        <w:bottom w:val="none" w:sz="0" w:space="0" w:color="auto"/>
        <w:right w:val="none" w:sz="0" w:space="0" w:color="auto"/>
      </w:divBdr>
    </w:div>
    <w:div w:id="563951887">
      <w:bodyDiv w:val="1"/>
      <w:marLeft w:val="0"/>
      <w:marRight w:val="0"/>
      <w:marTop w:val="0"/>
      <w:marBottom w:val="0"/>
      <w:divBdr>
        <w:top w:val="none" w:sz="0" w:space="0" w:color="auto"/>
        <w:left w:val="none" w:sz="0" w:space="0" w:color="auto"/>
        <w:bottom w:val="none" w:sz="0" w:space="0" w:color="auto"/>
        <w:right w:val="none" w:sz="0" w:space="0" w:color="auto"/>
      </w:divBdr>
    </w:div>
    <w:div w:id="564100521">
      <w:bodyDiv w:val="1"/>
      <w:marLeft w:val="0"/>
      <w:marRight w:val="0"/>
      <w:marTop w:val="0"/>
      <w:marBottom w:val="0"/>
      <w:divBdr>
        <w:top w:val="none" w:sz="0" w:space="0" w:color="auto"/>
        <w:left w:val="none" w:sz="0" w:space="0" w:color="auto"/>
        <w:bottom w:val="none" w:sz="0" w:space="0" w:color="auto"/>
        <w:right w:val="none" w:sz="0" w:space="0" w:color="auto"/>
      </w:divBdr>
    </w:div>
    <w:div w:id="566962719">
      <w:bodyDiv w:val="1"/>
      <w:marLeft w:val="0"/>
      <w:marRight w:val="0"/>
      <w:marTop w:val="0"/>
      <w:marBottom w:val="0"/>
      <w:divBdr>
        <w:top w:val="none" w:sz="0" w:space="0" w:color="auto"/>
        <w:left w:val="none" w:sz="0" w:space="0" w:color="auto"/>
        <w:bottom w:val="none" w:sz="0" w:space="0" w:color="auto"/>
        <w:right w:val="none" w:sz="0" w:space="0" w:color="auto"/>
      </w:divBdr>
    </w:div>
    <w:div w:id="570505771">
      <w:bodyDiv w:val="1"/>
      <w:marLeft w:val="0"/>
      <w:marRight w:val="0"/>
      <w:marTop w:val="0"/>
      <w:marBottom w:val="0"/>
      <w:divBdr>
        <w:top w:val="none" w:sz="0" w:space="0" w:color="auto"/>
        <w:left w:val="none" w:sz="0" w:space="0" w:color="auto"/>
        <w:bottom w:val="none" w:sz="0" w:space="0" w:color="auto"/>
        <w:right w:val="none" w:sz="0" w:space="0" w:color="auto"/>
      </w:divBdr>
    </w:div>
    <w:div w:id="571239745">
      <w:bodyDiv w:val="1"/>
      <w:marLeft w:val="0"/>
      <w:marRight w:val="0"/>
      <w:marTop w:val="0"/>
      <w:marBottom w:val="0"/>
      <w:divBdr>
        <w:top w:val="none" w:sz="0" w:space="0" w:color="auto"/>
        <w:left w:val="none" w:sz="0" w:space="0" w:color="auto"/>
        <w:bottom w:val="none" w:sz="0" w:space="0" w:color="auto"/>
        <w:right w:val="none" w:sz="0" w:space="0" w:color="auto"/>
      </w:divBdr>
    </w:div>
    <w:div w:id="575943018">
      <w:bodyDiv w:val="1"/>
      <w:marLeft w:val="0"/>
      <w:marRight w:val="0"/>
      <w:marTop w:val="0"/>
      <w:marBottom w:val="0"/>
      <w:divBdr>
        <w:top w:val="none" w:sz="0" w:space="0" w:color="auto"/>
        <w:left w:val="none" w:sz="0" w:space="0" w:color="auto"/>
        <w:bottom w:val="none" w:sz="0" w:space="0" w:color="auto"/>
        <w:right w:val="none" w:sz="0" w:space="0" w:color="auto"/>
      </w:divBdr>
    </w:div>
    <w:div w:id="576939230">
      <w:bodyDiv w:val="1"/>
      <w:marLeft w:val="0"/>
      <w:marRight w:val="0"/>
      <w:marTop w:val="0"/>
      <w:marBottom w:val="0"/>
      <w:divBdr>
        <w:top w:val="none" w:sz="0" w:space="0" w:color="auto"/>
        <w:left w:val="none" w:sz="0" w:space="0" w:color="auto"/>
        <w:bottom w:val="none" w:sz="0" w:space="0" w:color="auto"/>
        <w:right w:val="none" w:sz="0" w:space="0" w:color="auto"/>
      </w:divBdr>
    </w:div>
    <w:div w:id="580719978">
      <w:bodyDiv w:val="1"/>
      <w:marLeft w:val="0"/>
      <w:marRight w:val="0"/>
      <w:marTop w:val="0"/>
      <w:marBottom w:val="0"/>
      <w:divBdr>
        <w:top w:val="none" w:sz="0" w:space="0" w:color="auto"/>
        <w:left w:val="none" w:sz="0" w:space="0" w:color="auto"/>
        <w:bottom w:val="none" w:sz="0" w:space="0" w:color="auto"/>
        <w:right w:val="none" w:sz="0" w:space="0" w:color="auto"/>
      </w:divBdr>
    </w:div>
    <w:div w:id="582688705">
      <w:bodyDiv w:val="1"/>
      <w:marLeft w:val="0"/>
      <w:marRight w:val="0"/>
      <w:marTop w:val="0"/>
      <w:marBottom w:val="0"/>
      <w:divBdr>
        <w:top w:val="none" w:sz="0" w:space="0" w:color="auto"/>
        <w:left w:val="none" w:sz="0" w:space="0" w:color="auto"/>
        <w:bottom w:val="none" w:sz="0" w:space="0" w:color="auto"/>
        <w:right w:val="none" w:sz="0" w:space="0" w:color="auto"/>
      </w:divBdr>
    </w:div>
    <w:div w:id="583803370">
      <w:bodyDiv w:val="1"/>
      <w:marLeft w:val="0"/>
      <w:marRight w:val="0"/>
      <w:marTop w:val="0"/>
      <w:marBottom w:val="0"/>
      <w:divBdr>
        <w:top w:val="none" w:sz="0" w:space="0" w:color="auto"/>
        <w:left w:val="none" w:sz="0" w:space="0" w:color="auto"/>
        <w:bottom w:val="none" w:sz="0" w:space="0" w:color="auto"/>
        <w:right w:val="none" w:sz="0" w:space="0" w:color="auto"/>
      </w:divBdr>
    </w:div>
    <w:div w:id="584341147">
      <w:bodyDiv w:val="1"/>
      <w:marLeft w:val="0"/>
      <w:marRight w:val="0"/>
      <w:marTop w:val="0"/>
      <w:marBottom w:val="0"/>
      <w:divBdr>
        <w:top w:val="none" w:sz="0" w:space="0" w:color="auto"/>
        <w:left w:val="none" w:sz="0" w:space="0" w:color="auto"/>
        <w:bottom w:val="none" w:sz="0" w:space="0" w:color="auto"/>
        <w:right w:val="none" w:sz="0" w:space="0" w:color="auto"/>
      </w:divBdr>
    </w:div>
    <w:div w:id="584612462">
      <w:bodyDiv w:val="1"/>
      <w:marLeft w:val="0"/>
      <w:marRight w:val="0"/>
      <w:marTop w:val="0"/>
      <w:marBottom w:val="0"/>
      <w:divBdr>
        <w:top w:val="none" w:sz="0" w:space="0" w:color="auto"/>
        <w:left w:val="none" w:sz="0" w:space="0" w:color="auto"/>
        <w:bottom w:val="none" w:sz="0" w:space="0" w:color="auto"/>
        <w:right w:val="none" w:sz="0" w:space="0" w:color="auto"/>
      </w:divBdr>
      <w:divsChild>
        <w:div w:id="287248609">
          <w:marLeft w:val="0"/>
          <w:marRight w:val="0"/>
          <w:marTop w:val="0"/>
          <w:marBottom w:val="0"/>
          <w:divBdr>
            <w:top w:val="single" w:sz="2" w:space="0" w:color="auto"/>
            <w:left w:val="single" w:sz="2" w:space="0" w:color="auto"/>
            <w:bottom w:val="single" w:sz="2" w:space="0" w:color="auto"/>
            <w:right w:val="single" w:sz="2" w:space="0" w:color="auto"/>
          </w:divBdr>
          <w:divsChild>
            <w:div w:id="1165821579">
              <w:marLeft w:val="0"/>
              <w:marRight w:val="0"/>
              <w:marTop w:val="0"/>
              <w:marBottom w:val="0"/>
              <w:divBdr>
                <w:top w:val="single" w:sz="2" w:space="0" w:color="auto"/>
                <w:left w:val="single" w:sz="2" w:space="0" w:color="auto"/>
                <w:bottom w:val="single" w:sz="2" w:space="0" w:color="auto"/>
                <w:right w:val="single" w:sz="2" w:space="0" w:color="auto"/>
              </w:divBdr>
              <w:divsChild>
                <w:div w:id="1692216662">
                  <w:marLeft w:val="0"/>
                  <w:marRight w:val="0"/>
                  <w:marTop w:val="0"/>
                  <w:marBottom w:val="0"/>
                  <w:divBdr>
                    <w:top w:val="single" w:sz="2" w:space="0" w:color="auto"/>
                    <w:left w:val="single" w:sz="2" w:space="0" w:color="auto"/>
                    <w:bottom w:val="single" w:sz="2" w:space="0" w:color="auto"/>
                    <w:right w:val="single" w:sz="2" w:space="0" w:color="auto"/>
                  </w:divBdr>
                  <w:divsChild>
                    <w:div w:id="888028440">
                      <w:marLeft w:val="0"/>
                      <w:marRight w:val="0"/>
                      <w:marTop w:val="0"/>
                      <w:marBottom w:val="0"/>
                      <w:divBdr>
                        <w:top w:val="single" w:sz="2" w:space="0" w:color="auto"/>
                        <w:left w:val="single" w:sz="2" w:space="0" w:color="auto"/>
                        <w:bottom w:val="single" w:sz="6" w:space="0" w:color="auto"/>
                        <w:right w:val="single" w:sz="2" w:space="0" w:color="auto"/>
                      </w:divBdr>
                      <w:divsChild>
                        <w:div w:id="1847557157">
                          <w:marLeft w:val="0"/>
                          <w:marRight w:val="0"/>
                          <w:marTop w:val="100"/>
                          <w:marBottom w:val="100"/>
                          <w:divBdr>
                            <w:top w:val="single" w:sz="2" w:space="0" w:color="auto"/>
                            <w:left w:val="single" w:sz="2" w:space="0" w:color="auto"/>
                            <w:bottom w:val="single" w:sz="2" w:space="0" w:color="auto"/>
                            <w:right w:val="single" w:sz="2" w:space="0" w:color="auto"/>
                          </w:divBdr>
                          <w:divsChild>
                            <w:div w:id="1956791674">
                              <w:marLeft w:val="0"/>
                              <w:marRight w:val="0"/>
                              <w:marTop w:val="0"/>
                              <w:marBottom w:val="0"/>
                              <w:divBdr>
                                <w:top w:val="single" w:sz="2" w:space="0" w:color="auto"/>
                                <w:left w:val="single" w:sz="2" w:space="0" w:color="auto"/>
                                <w:bottom w:val="single" w:sz="2" w:space="0" w:color="auto"/>
                                <w:right w:val="single" w:sz="2" w:space="0" w:color="auto"/>
                              </w:divBdr>
                              <w:divsChild>
                                <w:div w:id="27949661">
                                  <w:marLeft w:val="0"/>
                                  <w:marRight w:val="0"/>
                                  <w:marTop w:val="0"/>
                                  <w:marBottom w:val="0"/>
                                  <w:divBdr>
                                    <w:top w:val="single" w:sz="2" w:space="0" w:color="auto"/>
                                    <w:left w:val="single" w:sz="2" w:space="0" w:color="auto"/>
                                    <w:bottom w:val="single" w:sz="2" w:space="0" w:color="auto"/>
                                    <w:right w:val="single" w:sz="2" w:space="0" w:color="auto"/>
                                  </w:divBdr>
                                  <w:divsChild>
                                    <w:div w:id="6679430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585924012">
      <w:bodyDiv w:val="1"/>
      <w:marLeft w:val="0"/>
      <w:marRight w:val="0"/>
      <w:marTop w:val="0"/>
      <w:marBottom w:val="0"/>
      <w:divBdr>
        <w:top w:val="none" w:sz="0" w:space="0" w:color="auto"/>
        <w:left w:val="none" w:sz="0" w:space="0" w:color="auto"/>
        <w:bottom w:val="none" w:sz="0" w:space="0" w:color="auto"/>
        <w:right w:val="none" w:sz="0" w:space="0" w:color="auto"/>
      </w:divBdr>
      <w:divsChild>
        <w:div w:id="1101223583">
          <w:marLeft w:val="0"/>
          <w:marRight w:val="0"/>
          <w:marTop w:val="0"/>
          <w:marBottom w:val="0"/>
          <w:divBdr>
            <w:top w:val="single" w:sz="2" w:space="0" w:color="auto"/>
            <w:left w:val="single" w:sz="2" w:space="0" w:color="auto"/>
            <w:bottom w:val="single" w:sz="2" w:space="0" w:color="auto"/>
            <w:right w:val="single" w:sz="2" w:space="0" w:color="auto"/>
          </w:divBdr>
          <w:divsChild>
            <w:div w:id="2089422754">
              <w:marLeft w:val="0"/>
              <w:marRight w:val="0"/>
              <w:marTop w:val="0"/>
              <w:marBottom w:val="0"/>
              <w:divBdr>
                <w:top w:val="single" w:sz="2" w:space="0" w:color="auto"/>
                <w:left w:val="single" w:sz="2" w:space="0" w:color="auto"/>
                <w:bottom w:val="single" w:sz="2" w:space="0" w:color="auto"/>
                <w:right w:val="single" w:sz="2" w:space="0" w:color="auto"/>
              </w:divBdr>
              <w:divsChild>
                <w:div w:id="1223177526">
                  <w:marLeft w:val="0"/>
                  <w:marRight w:val="0"/>
                  <w:marTop w:val="0"/>
                  <w:marBottom w:val="0"/>
                  <w:divBdr>
                    <w:top w:val="single" w:sz="2" w:space="0" w:color="auto"/>
                    <w:left w:val="single" w:sz="2" w:space="0" w:color="auto"/>
                    <w:bottom w:val="single" w:sz="2" w:space="0" w:color="auto"/>
                    <w:right w:val="single" w:sz="2" w:space="0" w:color="auto"/>
                  </w:divBdr>
                  <w:divsChild>
                    <w:div w:id="2072656004">
                      <w:marLeft w:val="0"/>
                      <w:marRight w:val="0"/>
                      <w:marTop w:val="0"/>
                      <w:marBottom w:val="0"/>
                      <w:divBdr>
                        <w:top w:val="single" w:sz="2" w:space="0" w:color="auto"/>
                        <w:left w:val="single" w:sz="2" w:space="0" w:color="auto"/>
                        <w:bottom w:val="single" w:sz="6" w:space="0" w:color="auto"/>
                        <w:right w:val="single" w:sz="2" w:space="0" w:color="auto"/>
                      </w:divBdr>
                      <w:divsChild>
                        <w:div w:id="2058162804">
                          <w:marLeft w:val="0"/>
                          <w:marRight w:val="0"/>
                          <w:marTop w:val="100"/>
                          <w:marBottom w:val="100"/>
                          <w:divBdr>
                            <w:top w:val="single" w:sz="2" w:space="0" w:color="auto"/>
                            <w:left w:val="single" w:sz="2" w:space="0" w:color="auto"/>
                            <w:bottom w:val="single" w:sz="2" w:space="0" w:color="auto"/>
                            <w:right w:val="single" w:sz="2" w:space="0" w:color="auto"/>
                          </w:divBdr>
                          <w:divsChild>
                            <w:div w:id="362634446">
                              <w:marLeft w:val="0"/>
                              <w:marRight w:val="0"/>
                              <w:marTop w:val="0"/>
                              <w:marBottom w:val="0"/>
                              <w:divBdr>
                                <w:top w:val="single" w:sz="2" w:space="0" w:color="auto"/>
                                <w:left w:val="single" w:sz="2" w:space="0" w:color="auto"/>
                                <w:bottom w:val="single" w:sz="2" w:space="0" w:color="auto"/>
                                <w:right w:val="single" w:sz="2" w:space="0" w:color="auto"/>
                              </w:divBdr>
                              <w:divsChild>
                                <w:div w:id="906764581">
                                  <w:marLeft w:val="0"/>
                                  <w:marRight w:val="0"/>
                                  <w:marTop w:val="0"/>
                                  <w:marBottom w:val="0"/>
                                  <w:divBdr>
                                    <w:top w:val="single" w:sz="2" w:space="0" w:color="auto"/>
                                    <w:left w:val="single" w:sz="2" w:space="0" w:color="auto"/>
                                    <w:bottom w:val="single" w:sz="2" w:space="0" w:color="auto"/>
                                    <w:right w:val="single" w:sz="2" w:space="0" w:color="auto"/>
                                  </w:divBdr>
                                  <w:divsChild>
                                    <w:div w:id="11245377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587037644">
      <w:bodyDiv w:val="1"/>
      <w:marLeft w:val="0"/>
      <w:marRight w:val="0"/>
      <w:marTop w:val="0"/>
      <w:marBottom w:val="0"/>
      <w:divBdr>
        <w:top w:val="none" w:sz="0" w:space="0" w:color="auto"/>
        <w:left w:val="none" w:sz="0" w:space="0" w:color="auto"/>
        <w:bottom w:val="none" w:sz="0" w:space="0" w:color="auto"/>
        <w:right w:val="none" w:sz="0" w:space="0" w:color="auto"/>
      </w:divBdr>
      <w:divsChild>
        <w:div w:id="2088187882">
          <w:marLeft w:val="0"/>
          <w:marRight w:val="0"/>
          <w:marTop w:val="0"/>
          <w:marBottom w:val="0"/>
          <w:divBdr>
            <w:top w:val="single" w:sz="2" w:space="0" w:color="auto"/>
            <w:left w:val="single" w:sz="2" w:space="0" w:color="auto"/>
            <w:bottom w:val="single" w:sz="2" w:space="0" w:color="auto"/>
            <w:right w:val="single" w:sz="2" w:space="0" w:color="auto"/>
          </w:divBdr>
          <w:divsChild>
            <w:div w:id="589463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88319479">
      <w:bodyDiv w:val="1"/>
      <w:marLeft w:val="0"/>
      <w:marRight w:val="0"/>
      <w:marTop w:val="0"/>
      <w:marBottom w:val="0"/>
      <w:divBdr>
        <w:top w:val="none" w:sz="0" w:space="0" w:color="auto"/>
        <w:left w:val="none" w:sz="0" w:space="0" w:color="auto"/>
        <w:bottom w:val="none" w:sz="0" w:space="0" w:color="auto"/>
        <w:right w:val="none" w:sz="0" w:space="0" w:color="auto"/>
      </w:divBdr>
    </w:div>
    <w:div w:id="590041455">
      <w:bodyDiv w:val="1"/>
      <w:marLeft w:val="0"/>
      <w:marRight w:val="0"/>
      <w:marTop w:val="0"/>
      <w:marBottom w:val="0"/>
      <w:divBdr>
        <w:top w:val="none" w:sz="0" w:space="0" w:color="auto"/>
        <w:left w:val="none" w:sz="0" w:space="0" w:color="auto"/>
        <w:bottom w:val="none" w:sz="0" w:space="0" w:color="auto"/>
        <w:right w:val="none" w:sz="0" w:space="0" w:color="auto"/>
      </w:divBdr>
    </w:div>
    <w:div w:id="590234630">
      <w:bodyDiv w:val="1"/>
      <w:marLeft w:val="0"/>
      <w:marRight w:val="0"/>
      <w:marTop w:val="0"/>
      <w:marBottom w:val="0"/>
      <w:divBdr>
        <w:top w:val="none" w:sz="0" w:space="0" w:color="auto"/>
        <w:left w:val="none" w:sz="0" w:space="0" w:color="auto"/>
        <w:bottom w:val="none" w:sz="0" w:space="0" w:color="auto"/>
        <w:right w:val="none" w:sz="0" w:space="0" w:color="auto"/>
      </w:divBdr>
    </w:div>
    <w:div w:id="595089636">
      <w:bodyDiv w:val="1"/>
      <w:marLeft w:val="0"/>
      <w:marRight w:val="0"/>
      <w:marTop w:val="0"/>
      <w:marBottom w:val="0"/>
      <w:divBdr>
        <w:top w:val="none" w:sz="0" w:space="0" w:color="auto"/>
        <w:left w:val="none" w:sz="0" w:space="0" w:color="auto"/>
        <w:bottom w:val="none" w:sz="0" w:space="0" w:color="auto"/>
        <w:right w:val="none" w:sz="0" w:space="0" w:color="auto"/>
      </w:divBdr>
    </w:div>
    <w:div w:id="595091597">
      <w:bodyDiv w:val="1"/>
      <w:marLeft w:val="0"/>
      <w:marRight w:val="0"/>
      <w:marTop w:val="0"/>
      <w:marBottom w:val="0"/>
      <w:divBdr>
        <w:top w:val="none" w:sz="0" w:space="0" w:color="auto"/>
        <w:left w:val="none" w:sz="0" w:space="0" w:color="auto"/>
        <w:bottom w:val="none" w:sz="0" w:space="0" w:color="auto"/>
        <w:right w:val="none" w:sz="0" w:space="0" w:color="auto"/>
      </w:divBdr>
    </w:div>
    <w:div w:id="595746865">
      <w:bodyDiv w:val="1"/>
      <w:marLeft w:val="0"/>
      <w:marRight w:val="0"/>
      <w:marTop w:val="0"/>
      <w:marBottom w:val="0"/>
      <w:divBdr>
        <w:top w:val="none" w:sz="0" w:space="0" w:color="auto"/>
        <w:left w:val="none" w:sz="0" w:space="0" w:color="auto"/>
        <w:bottom w:val="none" w:sz="0" w:space="0" w:color="auto"/>
        <w:right w:val="none" w:sz="0" w:space="0" w:color="auto"/>
      </w:divBdr>
    </w:div>
    <w:div w:id="601449273">
      <w:bodyDiv w:val="1"/>
      <w:marLeft w:val="0"/>
      <w:marRight w:val="0"/>
      <w:marTop w:val="0"/>
      <w:marBottom w:val="0"/>
      <w:divBdr>
        <w:top w:val="none" w:sz="0" w:space="0" w:color="auto"/>
        <w:left w:val="none" w:sz="0" w:space="0" w:color="auto"/>
        <w:bottom w:val="none" w:sz="0" w:space="0" w:color="auto"/>
        <w:right w:val="none" w:sz="0" w:space="0" w:color="auto"/>
      </w:divBdr>
    </w:div>
    <w:div w:id="604000255">
      <w:bodyDiv w:val="1"/>
      <w:marLeft w:val="0"/>
      <w:marRight w:val="0"/>
      <w:marTop w:val="0"/>
      <w:marBottom w:val="0"/>
      <w:divBdr>
        <w:top w:val="none" w:sz="0" w:space="0" w:color="auto"/>
        <w:left w:val="none" w:sz="0" w:space="0" w:color="auto"/>
        <w:bottom w:val="none" w:sz="0" w:space="0" w:color="auto"/>
        <w:right w:val="none" w:sz="0" w:space="0" w:color="auto"/>
      </w:divBdr>
    </w:div>
    <w:div w:id="605118714">
      <w:bodyDiv w:val="1"/>
      <w:marLeft w:val="0"/>
      <w:marRight w:val="0"/>
      <w:marTop w:val="0"/>
      <w:marBottom w:val="0"/>
      <w:divBdr>
        <w:top w:val="none" w:sz="0" w:space="0" w:color="auto"/>
        <w:left w:val="none" w:sz="0" w:space="0" w:color="auto"/>
        <w:bottom w:val="none" w:sz="0" w:space="0" w:color="auto"/>
        <w:right w:val="none" w:sz="0" w:space="0" w:color="auto"/>
      </w:divBdr>
    </w:div>
    <w:div w:id="607735661">
      <w:bodyDiv w:val="1"/>
      <w:marLeft w:val="0"/>
      <w:marRight w:val="0"/>
      <w:marTop w:val="0"/>
      <w:marBottom w:val="0"/>
      <w:divBdr>
        <w:top w:val="none" w:sz="0" w:space="0" w:color="auto"/>
        <w:left w:val="none" w:sz="0" w:space="0" w:color="auto"/>
        <w:bottom w:val="none" w:sz="0" w:space="0" w:color="auto"/>
        <w:right w:val="none" w:sz="0" w:space="0" w:color="auto"/>
      </w:divBdr>
    </w:div>
    <w:div w:id="610085424">
      <w:bodyDiv w:val="1"/>
      <w:marLeft w:val="0"/>
      <w:marRight w:val="0"/>
      <w:marTop w:val="0"/>
      <w:marBottom w:val="0"/>
      <w:divBdr>
        <w:top w:val="none" w:sz="0" w:space="0" w:color="auto"/>
        <w:left w:val="none" w:sz="0" w:space="0" w:color="auto"/>
        <w:bottom w:val="none" w:sz="0" w:space="0" w:color="auto"/>
        <w:right w:val="none" w:sz="0" w:space="0" w:color="auto"/>
      </w:divBdr>
      <w:divsChild>
        <w:div w:id="108024820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616716333">
      <w:bodyDiv w:val="1"/>
      <w:marLeft w:val="0"/>
      <w:marRight w:val="0"/>
      <w:marTop w:val="0"/>
      <w:marBottom w:val="0"/>
      <w:divBdr>
        <w:top w:val="none" w:sz="0" w:space="0" w:color="auto"/>
        <w:left w:val="none" w:sz="0" w:space="0" w:color="auto"/>
        <w:bottom w:val="none" w:sz="0" w:space="0" w:color="auto"/>
        <w:right w:val="none" w:sz="0" w:space="0" w:color="auto"/>
      </w:divBdr>
    </w:div>
    <w:div w:id="617757927">
      <w:bodyDiv w:val="1"/>
      <w:marLeft w:val="0"/>
      <w:marRight w:val="0"/>
      <w:marTop w:val="0"/>
      <w:marBottom w:val="0"/>
      <w:divBdr>
        <w:top w:val="none" w:sz="0" w:space="0" w:color="auto"/>
        <w:left w:val="none" w:sz="0" w:space="0" w:color="auto"/>
        <w:bottom w:val="none" w:sz="0" w:space="0" w:color="auto"/>
        <w:right w:val="none" w:sz="0" w:space="0" w:color="auto"/>
      </w:divBdr>
      <w:divsChild>
        <w:div w:id="1182744914">
          <w:marLeft w:val="0"/>
          <w:marRight w:val="0"/>
          <w:marTop w:val="0"/>
          <w:marBottom w:val="0"/>
          <w:divBdr>
            <w:top w:val="single" w:sz="6" w:space="0" w:color="auto"/>
            <w:left w:val="single" w:sz="6" w:space="0" w:color="auto"/>
            <w:bottom w:val="single" w:sz="6" w:space="0" w:color="auto"/>
            <w:right w:val="single" w:sz="6" w:space="0" w:color="auto"/>
          </w:divBdr>
          <w:divsChild>
            <w:div w:id="912616687">
              <w:marLeft w:val="0"/>
              <w:marRight w:val="0"/>
              <w:marTop w:val="0"/>
              <w:marBottom w:val="0"/>
              <w:divBdr>
                <w:top w:val="single" w:sz="2" w:space="0" w:color="auto"/>
                <w:left w:val="single" w:sz="2" w:space="0" w:color="auto"/>
                <w:bottom w:val="single" w:sz="6" w:space="0" w:color="auto"/>
                <w:right w:val="single" w:sz="2" w:space="0" w:color="auto"/>
              </w:divBdr>
            </w:div>
          </w:divsChild>
        </w:div>
        <w:div w:id="1328635884">
          <w:marLeft w:val="0"/>
          <w:marRight w:val="0"/>
          <w:marTop w:val="0"/>
          <w:marBottom w:val="0"/>
          <w:divBdr>
            <w:top w:val="single" w:sz="6" w:space="0" w:color="auto"/>
            <w:left w:val="single" w:sz="6" w:space="0" w:color="auto"/>
            <w:bottom w:val="single" w:sz="6" w:space="0" w:color="auto"/>
            <w:right w:val="single" w:sz="6" w:space="0" w:color="auto"/>
          </w:divBdr>
          <w:divsChild>
            <w:div w:id="1933971839">
              <w:marLeft w:val="0"/>
              <w:marRight w:val="0"/>
              <w:marTop w:val="0"/>
              <w:marBottom w:val="0"/>
              <w:divBdr>
                <w:top w:val="single" w:sz="2" w:space="0" w:color="auto"/>
                <w:left w:val="single" w:sz="2" w:space="0" w:color="auto"/>
                <w:bottom w:val="single" w:sz="6" w:space="0" w:color="auto"/>
                <w:right w:val="single" w:sz="2" w:space="0" w:color="auto"/>
              </w:divBdr>
            </w:div>
          </w:divsChild>
        </w:div>
        <w:div w:id="2147044542">
          <w:marLeft w:val="0"/>
          <w:marRight w:val="0"/>
          <w:marTop w:val="0"/>
          <w:marBottom w:val="0"/>
          <w:divBdr>
            <w:top w:val="single" w:sz="6" w:space="0" w:color="auto"/>
            <w:left w:val="single" w:sz="6" w:space="0" w:color="auto"/>
            <w:bottom w:val="single" w:sz="6" w:space="0" w:color="auto"/>
            <w:right w:val="single" w:sz="6" w:space="0" w:color="auto"/>
          </w:divBdr>
          <w:divsChild>
            <w:div w:id="12342655">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621229119">
      <w:bodyDiv w:val="1"/>
      <w:marLeft w:val="0"/>
      <w:marRight w:val="0"/>
      <w:marTop w:val="0"/>
      <w:marBottom w:val="0"/>
      <w:divBdr>
        <w:top w:val="none" w:sz="0" w:space="0" w:color="auto"/>
        <w:left w:val="none" w:sz="0" w:space="0" w:color="auto"/>
        <w:bottom w:val="none" w:sz="0" w:space="0" w:color="auto"/>
        <w:right w:val="none" w:sz="0" w:space="0" w:color="auto"/>
      </w:divBdr>
    </w:div>
    <w:div w:id="622418708">
      <w:bodyDiv w:val="1"/>
      <w:marLeft w:val="0"/>
      <w:marRight w:val="0"/>
      <w:marTop w:val="0"/>
      <w:marBottom w:val="0"/>
      <w:divBdr>
        <w:top w:val="none" w:sz="0" w:space="0" w:color="auto"/>
        <w:left w:val="none" w:sz="0" w:space="0" w:color="auto"/>
        <w:bottom w:val="none" w:sz="0" w:space="0" w:color="auto"/>
        <w:right w:val="none" w:sz="0" w:space="0" w:color="auto"/>
      </w:divBdr>
    </w:div>
    <w:div w:id="623780363">
      <w:bodyDiv w:val="1"/>
      <w:marLeft w:val="0"/>
      <w:marRight w:val="0"/>
      <w:marTop w:val="0"/>
      <w:marBottom w:val="0"/>
      <w:divBdr>
        <w:top w:val="none" w:sz="0" w:space="0" w:color="auto"/>
        <w:left w:val="none" w:sz="0" w:space="0" w:color="auto"/>
        <w:bottom w:val="none" w:sz="0" w:space="0" w:color="auto"/>
        <w:right w:val="none" w:sz="0" w:space="0" w:color="auto"/>
      </w:divBdr>
    </w:div>
    <w:div w:id="624579433">
      <w:bodyDiv w:val="1"/>
      <w:marLeft w:val="0"/>
      <w:marRight w:val="0"/>
      <w:marTop w:val="0"/>
      <w:marBottom w:val="0"/>
      <w:divBdr>
        <w:top w:val="none" w:sz="0" w:space="0" w:color="auto"/>
        <w:left w:val="none" w:sz="0" w:space="0" w:color="auto"/>
        <w:bottom w:val="none" w:sz="0" w:space="0" w:color="auto"/>
        <w:right w:val="none" w:sz="0" w:space="0" w:color="auto"/>
      </w:divBdr>
    </w:div>
    <w:div w:id="624654051">
      <w:bodyDiv w:val="1"/>
      <w:marLeft w:val="0"/>
      <w:marRight w:val="0"/>
      <w:marTop w:val="0"/>
      <w:marBottom w:val="0"/>
      <w:divBdr>
        <w:top w:val="none" w:sz="0" w:space="0" w:color="auto"/>
        <w:left w:val="none" w:sz="0" w:space="0" w:color="auto"/>
        <w:bottom w:val="none" w:sz="0" w:space="0" w:color="auto"/>
        <w:right w:val="none" w:sz="0" w:space="0" w:color="auto"/>
      </w:divBdr>
    </w:div>
    <w:div w:id="625935572">
      <w:bodyDiv w:val="1"/>
      <w:marLeft w:val="0"/>
      <w:marRight w:val="0"/>
      <w:marTop w:val="0"/>
      <w:marBottom w:val="0"/>
      <w:divBdr>
        <w:top w:val="none" w:sz="0" w:space="0" w:color="auto"/>
        <w:left w:val="none" w:sz="0" w:space="0" w:color="auto"/>
        <w:bottom w:val="none" w:sz="0" w:space="0" w:color="auto"/>
        <w:right w:val="none" w:sz="0" w:space="0" w:color="auto"/>
      </w:divBdr>
    </w:div>
    <w:div w:id="631716091">
      <w:bodyDiv w:val="1"/>
      <w:marLeft w:val="0"/>
      <w:marRight w:val="0"/>
      <w:marTop w:val="0"/>
      <w:marBottom w:val="0"/>
      <w:divBdr>
        <w:top w:val="none" w:sz="0" w:space="0" w:color="auto"/>
        <w:left w:val="none" w:sz="0" w:space="0" w:color="auto"/>
        <w:bottom w:val="none" w:sz="0" w:space="0" w:color="auto"/>
        <w:right w:val="none" w:sz="0" w:space="0" w:color="auto"/>
      </w:divBdr>
    </w:div>
    <w:div w:id="632757036">
      <w:bodyDiv w:val="1"/>
      <w:marLeft w:val="0"/>
      <w:marRight w:val="0"/>
      <w:marTop w:val="0"/>
      <w:marBottom w:val="0"/>
      <w:divBdr>
        <w:top w:val="none" w:sz="0" w:space="0" w:color="auto"/>
        <w:left w:val="none" w:sz="0" w:space="0" w:color="auto"/>
        <w:bottom w:val="none" w:sz="0" w:space="0" w:color="auto"/>
        <w:right w:val="none" w:sz="0" w:space="0" w:color="auto"/>
      </w:divBdr>
    </w:div>
    <w:div w:id="633143330">
      <w:bodyDiv w:val="1"/>
      <w:marLeft w:val="0"/>
      <w:marRight w:val="0"/>
      <w:marTop w:val="0"/>
      <w:marBottom w:val="0"/>
      <w:divBdr>
        <w:top w:val="none" w:sz="0" w:space="0" w:color="auto"/>
        <w:left w:val="none" w:sz="0" w:space="0" w:color="auto"/>
        <w:bottom w:val="none" w:sz="0" w:space="0" w:color="auto"/>
        <w:right w:val="none" w:sz="0" w:space="0" w:color="auto"/>
      </w:divBdr>
    </w:div>
    <w:div w:id="635840925">
      <w:bodyDiv w:val="1"/>
      <w:marLeft w:val="0"/>
      <w:marRight w:val="0"/>
      <w:marTop w:val="0"/>
      <w:marBottom w:val="0"/>
      <w:divBdr>
        <w:top w:val="none" w:sz="0" w:space="0" w:color="auto"/>
        <w:left w:val="none" w:sz="0" w:space="0" w:color="auto"/>
        <w:bottom w:val="none" w:sz="0" w:space="0" w:color="auto"/>
        <w:right w:val="none" w:sz="0" w:space="0" w:color="auto"/>
      </w:divBdr>
    </w:div>
    <w:div w:id="637152986">
      <w:bodyDiv w:val="1"/>
      <w:marLeft w:val="0"/>
      <w:marRight w:val="0"/>
      <w:marTop w:val="0"/>
      <w:marBottom w:val="0"/>
      <w:divBdr>
        <w:top w:val="none" w:sz="0" w:space="0" w:color="auto"/>
        <w:left w:val="none" w:sz="0" w:space="0" w:color="auto"/>
        <w:bottom w:val="none" w:sz="0" w:space="0" w:color="auto"/>
        <w:right w:val="none" w:sz="0" w:space="0" w:color="auto"/>
      </w:divBdr>
      <w:divsChild>
        <w:div w:id="892156976">
          <w:marLeft w:val="0"/>
          <w:marRight w:val="0"/>
          <w:marTop w:val="0"/>
          <w:marBottom w:val="0"/>
          <w:divBdr>
            <w:top w:val="single" w:sz="2" w:space="0" w:color="auto"/>
            <w:left w:val="single" w:sz="2" w:space="0" w:color="auto"/>
            <w:bottom w:val="single" w:sz="2" w:space="0" w:color="auto"/>
            <w:right w:val="single" w:sz="2" w:space="0" w:color="auto"/>
          </w:divBdr>
          <w:divsChild>
            <w:div w:id="9879761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37803418">
      <w:bodyDiv w:val="1"/>
      <w:marLeft w:val="0"/>
      <w:marRight w:val="0"/>
      <w:marTop w:val="0"/>
      <w:marBottom w:val="0"/>
      <w:divBdr>
        <w:top w:val="none" w:sz="0" w:space="0" w:color="auto"/>
        <w:left w:val="none" w:sz="0" w:space="0" w:color="auto"/>
        <w:bottom w:val="none" w:sz="0" w:space="0" w:color="auto"/>
        <w:right w:val="none" w:sz="0" w:space="0" w:color="auto"/>
      </w:divBdr>
    </w:div>
    <w:div w:id="647443336">
      <w:bodyDiv w:val="1"/>
      <w:marLeft w:val="0"/>
      <w:marRight w:val="0"/>
      <w:marTop w:val="0"/>
      <w:marBottom w:val="0"/>
      <w:divBdr>
        <w:top w:val="none" w:sz="0" w:space="0" w:color="auto"/>
        <w:left w:val="none" w:sz="0" w:space="0" w:color="auto"/>
        <w:bottom w:val="none" w:sz="0" w:space="0" w:color="auto"/>
        <w:right w:val="none" w:sz="0" w:space="0" w:color="auto"/>
      </w:divBdr>
      <w:divsChild>
        <w:div w:id="783233911">
          <w:marLeft w:val="0"/>
          <w:marRight w:val="0"/>
          <w:marTop w:val="0"/>
          <w:marBottom w:val="0"/>
          <w:divBdr>
            <w:top w:val="single" w:sz="2" w:space="0" w:color="auto"/>
            <w:left w:val="single" w:sz="2" w:space="0" w:color="auto"/>
            <w:bottom w:val="single" w:sz="2" w:space="0" w:color="auto"/>
            <w:right w:val="single" w:sz="2" w:space="0" w:color="auto"/>
          </w:divBdr>
          <w:divsChild>
            <w:div w:id="550461284">
              <w:marLeft w:val="0"/>
              <w:marRight w:val="0"/>
              <w:marTop w:val="0"/>
              <w:marBottom w:val="0"/>
              <w:divBdr>
                <w:top w:val="single" w:sz="2" w:space="0" w:color="auto"/>
                <w:left w:val="single" w:sz="2" w:space="0" w:color="auto"/>
                <w:bottom w:val="single" w:sz="2" w:space="0" w:color="auto"/>
                <w:right w:val="single" w:sz="2" w:space="0" w:color="auto"/>
              </w:divBdr>
              <w:divsChild>
                <w:div w:id="1304773284">
                  <w:marLeft w:val="0"/>
                  <w:marRight w:val="0"/>
                  <w:marTop w:val="0"/>
                  <w:marBottom w:val="0"/>
                  <w:divBdr>
                    <w:top w:val="single" w:sz="2" w:space="0" w:color="auto"/>
                    <w:left w:val="single" w:sz="2" w:space="0" w:color="auto"/>
                    <w:bottom w:val="single" w:sz="2" w:space="0" w:color="auto"/>
                    <w:right w:val="single" w:sz="2" w:space="0" w:color="auto"/>
                  </w:divBdr>
                  <w:divsChild>
                    <w:div w:id="1187526792">
                      <w:marLeft w:val="0"/>
                      <w:marRight w:val="0"/>
                      <w:marTop w:val="0"/>
                      <w:marBottom w:val="0"/>
                      <w:divBdr>
                        <w:top w:val="single" w:sz="2" w:space="0" w:color="222932"/>
                        <w:left w:val="single" w:sz="2" w:space="0" w:color="222932"/>
                        <w:bottom w:val="single" w:sz="6" w:space="0" w:color="222932"/>
                        <w:right w:val="single" w:sz="2" w:space="0" w:color="222932"/>
                      </w:divBdr>
                      <w:divsChild>
                        <w:div w:id="863789201">
                          <w:marLeft w:val="0"/>
                          <w:marRight w:val="0"/>
                          <w:marTop w:val="100"/>
                          <w:marBottom w:val="100"/>
                          <w:divBdr>
                            <w:top w:val="single" w:sz="2" w:space="0" w:color="auto"/>
                            <w:left w:val="single" w:sz="2" w:space="0" w:color="auto"/>
                            <w:bottom w:val="single" w:sz="2" w:space="0" w:color="auto"/>
                            <w:right w:val="single" w:sz="2" w:space="0" w:color="auto"/>
                          </w:divBdr>
                          <w:divsChild>
                            <w:div w:id="473721611">
                              <w:marLeft w:val="0"/>
                              <w:marRight w:val="0"/>
                              <w:marTop w:val="0"/>
                              <w:marBottom w:val="0"/>
                              <w:divBdr>
                                <w:top w:val="single" w:sz="2" w:space="0" w:color="auto"/>
                                <w:left w:val="single" w:sz="2" w:space="0" w:color="auto"/>
                                <w:bottom w:val="single" w:sz="2" w:space="0" w:color="auto"/>
                                <w:right w:val="single" w:sz="2" w:space="0" w:color="auto"/>
                              </w:divBdr>
                              <w:divsChild>
                                <w:div w:id="184248515">
                                  <w:marLeft w:val="0"/>
                                  <w:marRight w:val="0"/>
                                  <w:marTop w:val="0"/>
                                  <w:marBottom w:val="0"/>
                                  <w:divBdr>
                                    <w:top w:val="single" w:sz="2" w:space="0" w:color="auto"/>
                                    <w:left w:val="single" w:sz="2" w:space="0" w:color="auto"/>
                                    <w:bottom w:val="single" w:sz="2" w:space="0" w:color="auto"/>
                                    <w:right w:val="single" w:sz="2" w:space="0" w:color="auto"/>
                                  </w:divBdr>
                                  <w:divsChild>
                                    <w:div w:id="1120920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649292357">
      <w:bodyDiv w:val="1"/>
      <w:marLeft w:val="0"/>
      <w:marRight w:val="0"/>
      <w:marTop w:val="0"/>
      <w:marBottom w:val="0"/>
      <w:divBdr>
        <w:top w:val="none" w:sz="0" w:space="0" w:color="auto"/>
        <w:left w:val="none" w:sz="0" w:space="0" w:color="auto"/>
        <w:bottom w:val="none" w:sz="0" w:space="0" w:color="auto"/>
        <w:right w:val="none" w:sz="0" w:space="0" w:color="auto"/>
      </w:divBdr>
    </w:div>
    <w:div w:id="649821471">
      <w:bodyDiv w:val="1"/>
      <w:marLeft w:val="0"/>
      <w:marRight w:val="0"/>
      <w:marTop w:val="0"/>
      <w:marBottom w:val="0"/>
      <w:divBdr>
        <w:top w:val="none" w:sz="0" w:space="0" w:color="auto"/>
        <w:left w:val="none" w:sz="0" w:space="0" w:color="auto"/>
        <w:bottom w:val="none" w:sz="0" w:space="0" w:color="auto"/>
        <w:right w:val="none" w:sz="0" w:space="0" w:color="auto"/>
      </w:divBdr>
    </w:div>
    <w:div w:id="654722477">
      <w:bodyDiv w:val="1"/>
      <w:marLeft w:val="0"/>
      <w:marRight w:val="0"/>
      <w:marTop w:val="0"/>
      <w:marBottom w:val="0"/>
      <w:divBdr>
        <w:top w:val="none" w:sz="0" w:space="0" w:color="auto"/>
        <w:left w:val="none" w:sz="0" w:space="0" w:color="auto"/>
        <w:bottom w:val="none" w:sz="0" w:space="0" w:color="auto"/>
        <w:right w:val="none" w:sz="0" w:space="0" w:color="auto"/>
      </w:divBdr>
    </w:div>
    <w:div w:id="655382971">
      <w:bodyDiv w:val="1"/>
      <w:marLeft w:val="0"/>
      <w:marRight w:val="0"/>
      <w:marTop w:val="0"/>
      <w:marBottom w:val="0"/>
      <w:divBdr>
        <w:top w:val="none" w:sz="0" w:space="0" w:color="auto"/>
        <w:left w:val="none" w:sz="0" w:space="0" w:color="auto"/>
        <w:bottom w:val="none" w:sz="0" w:space="0" w:color="auto"/>
        <w:right w:val="none" w:sz="0" w:space="0" w:color="auto"/>
      </w:divBdr>
    </w:div>
    <w:div w:id="657272777">
      <w:bodyDiv w:val="1"/>
      <w:marLeft w:val="0"/>
      <w:marRight w:val="0"/>
      <w:marTop w:val="0"/>
      <w:marBottom w:val="0"/>
      <w:divBdr>
        <w:top w:val="none" w:sz="0" w:space="0" w:color="auto"/>
        <w:left w:val="none" w:sz="0" w:space="0" w:color="auto"/>
        <w:bottom w:val="none" w:sz="0" w:space="0" w:color="auto"/>
        <w:right w:val="none" w:sz="0" w:space="0" w:color="auto"/>
      </w:divBdr>
    </w:div>
    <w:div w:id="660622675">
      <w:bodyDiv w:val="1"/>
      <w:marLeft w:val="0"/>
      <w:marRight w:val="0"/>
      <w:marTop w:val="0"/>
      <w:marBottom w:val="0"/>
      <w:divBdr>
        <w:top w:val="none" w:sz="0" w:space="0" w:color="auto"/>
        <w:left w:val="none" w:sz="0" w:space="0" w:color="auto"/>
        <w:bottom w:val="none" w:sz="0" w:space="0" w:color="auto"/>
        <w:right w:val="none" w:sz="0" w:space="0" w:color="auto"/>
      </w:divBdr>
    </w:div>
    <w:div w:id="666320966">
      <w:bodyDiv w:val="1"/>
      <w:marLeft w:val="0"/>
      <w:marRight w:val="0"/>
      <w:marTop w:val="0"/>
      <w:marBottom w:val="0"/>
      <w:divBdr>
        <w:top w:val="none" w:sz="0" w:space="0" w:color="auto"/>
        <w:left w:val="none" w:sz="0" w:space="0" w:color="auto"/>
        <w:bottom w:val="none" w:sz="0" w:space="0" w:color="auto"/>
        <w:right w:val="none" w:sz="0" w:space="0" w:color="auto"/>
      </w:divBdr>
      <w:divsChild>
        <w:div w:id="1302462572">
          <w:marLeft w:val="0"/>
          <w:marRight w:val="0"/>
          <w:marTop w:val="0"/>
          <w:marBottom w:val="0"/>
          <w:divBdr>
            <w:top w:val="none" w:sz="0" w:space="0" w:color="auto"/>
            <w:left w:val="none" w:sz="0" w:space="0" w:color="auto"/>
            <w:bottom w:val="none" w:sz="0" w:space="0" w:color="auto"/>
            <w:right w:val="none" w:sz="0" w:space="0" w:color="auto"/>
          </w:divBdr>
        </w:div>
      </w:divsChild>
    </w:div>
    <w:div w:id="666859973">
      <w:bodyDiv w:val="1"/>
      <w:marLeft w:val="0"/>
      <w:marRight w:val="0"/>
      <w:marTop w:val="0"/>
      <w:marBottom w:val="0"/>
      <w:divBdr>
        <w:top w:val="none" w:sz="0" w:space="0" w:color="auto"/>
        <w:left w:val="none" w:sz="0" w:space="0" w:color="auto"/>
        <w:bottom w:val="none" w:sz="0" w:space="0" w:color="auto"/>
        <w:right w:val="none" w:sz="0" w:space="0" w:color="auto"/>
      </w:divBdr>
    </w:div>
    <w:div w:id="667247690">
      <w:bodyDiv w:val="1"/>
      <w:marLeft w:val="0"/>
      <w:marRight w:val="0"/>
      <w:marTop w:val="0"/>
      <w:marBottom w:val="0"/>
      <w:divBdr>
        <w:top w:val="none" w:sz="0" w:space="0" w:color="auto"/>
        <w:left w:val="none" w:sz="0" w:space="0" w:color="auto"/>
        <w:bottom w:val="none" w:sz="0" w:space="0" w:color="auto"/>
        <w:right w:val="none" w:sz="0" w:space="0" w:color="auto"/>
      </w:divBdr>
    </w:div>
    <w:div w:id="667637851">
      <w:bodyDiv w:val="1"/>
      <w:marLeft w:val="0"/>
      <w:marRight w:val="0"/>
      <w:marTop w:val="0"/>
      <w:marBottom w:val="0"/>
      <w:divBdr>
        <w:top w:val="none" w:sz="0" w:space="0" w:color="auto"/>
        <w:left w:val="none" w:sz="0" w:space="0" w:color="auto"/>
        <w:bottom w:val="none" w:sz="0" w:space="0" w:color="auto"/>
        <w:right w:val="none" w:sz="0" w:space="0" w:color="auto"/>
      </w:divBdr>
    </w:div>
    <w:div w:id="668866400">
      <w:bodyDiv w:val="1"/>
      <w:marLeft w:val="0"/>
      <w:marRight w:val="0"/>
      <w:marTop w:val="0"/>
      <w:marBottom w:val="0"/>
      <w:divBdr>
        <w:top w:val="none" w:sz="0" w:space="0" w:color="auto"/>
        <w:left w:val="none" w:sz="0" w:space="0" w:color="auto"/>
        <w:bottom w:val="none" w:sz="0" w:space="0" w:color="auto"/>
        <w:right w:val="none" w:sz="0" w:space="0" w:color="auto"/>
      </w:divBdr>
    </w:div>
    <w:div w:id="669330970">
      <w:bodyDiv w:val="1"/>
      <w:marLeft w:val="0"/>
      <w:marRight w:val="0"/>
      <w:marTop w:val="0"/>
      <w:marBottom w:val="0"/>
      <w:divBdr>
        <w:top w:val="none" w:sz="0" w:space="0" w:color="auto"/>
        <w:left w:val="none" w:sz="0" w:space="0" w:color="auto"/>
        <w:bottom w:val="none" w:sz="0" w:space="0" w:color="auto"/>
        <w:right w:val="none" w:sz="0" w:space="0" w:color="auto"/>
      </w:divBdr>
    </w:div>
    <w:div w:id="669410140">
      <w:bodyDiv w:val="1"/>
      <w:marLeft w:val="0"/>
      <w:marRight w:val="0"/>
      <w:marTop w:val="0"/>
      <w:marBottom w:val="0"/>
      <w:divBdr>
        <w:top w:val="none" w:sz="0" w:space="0" w:color="auto"/>
        <w:left w:val="none" w:sz="0" w:space="0" w:color="auto"/>
        <w:bottom w:val="none" w:sz="0" w:space="0" w:color="auto"/>
        <w:right w:val="none" w:sz="0" w:space="0" w:color="auto"/>
      </w:divBdr>
    </w:div>
    <w:div w:id="669452929">
      <w:bodyDiv w:val="1"/>
      <w:marLeft w:val="0"/>
      <w:marRight w:val="0"/>
      <w:marTop w:val="0"/>
      <w:marBottom w:val="0"/>
      <w:divBdr>
        <w:top w:val="none" w:sz="0" w:space="0" w:color="auto"/>
        <w:left w:val="none" w:sz="0" w:space="0" w:color="auto"/>
        <w:bottom w:val="none" w:sz="0" w:space="0" w:color="auto"/>
        <w:right w:val="none" w:sz="0" w:space="0" w:color="auto"/>
      </w:divBdr>
    </w:div>
    <w:div w:id="670108191">
      <w:bodyDiv w:val="1"/>
      <w:marLeft w:val="0"/>
      <w:marRight w:val="0"/>
      <w:marTop w:val="0"/>
      <w:marBottom w:val="0"/>
      <w:divBdr>
        <w:top w:val="none" w:sz="0" w:space="0" w:color="auto"/>
        <w:left w:val="none" w:sz="0" w:space="0" w:color="auto"/>
        <w:bottom w:val="none" w:sz="0" w:space="0" w:color="auto"/>
        <w:right w:val="none" w:sz="0" w:space="0" w:color="auto"/>
      </w:divBdr>
    </w:div>
    <w:div w:id="671570442">
      <w:bodyDiv w:val="1"/>
      <w:marLeft w:val="0"/>
      <w:marRight w:val="0"/>
      <w:marTop w:val="0"/>
      <w:marBottom w:val="0"/>
      <w:divBdr>
        <w:top w:val="none" w:sz="0" w:space="0" w:color="auto"/>
        <w:left w:val="none" w:sz="0" w:space="0" w:color="auto"/>
        <w:bottom w:val="none" w:sz="0" w:space="0" w:color="auto"/>
        <w:right w:val="none" w:sz="0" w:space="0" w:color="auto"/>
      </w:divBdr>
      <w:divsChild>
        <w:div w:id="1546604497">
          <w:marLeft w:val="0"/>
          <w:marRight w:val="0"/>
          <w:marTop w:val="0"/>
          <w:marBottom w:val="0"/>
          <w:divBdr>
            <w:top w:val="none" w:sz="0" w:space="0" w:color="auto"/>
            <w:left w:val="none" w:sz="0" w:space="0" w:color="auto"/>
            <w:bottom w:val="none" w:sz="0" w:space="0" w:color="auto"/>
            <w:right w:val="none" w:sz="0" w:space="0" w:color="auto"/>
          </w:divBdr>
        </w:div>
      </w:divsChild>
    </w:div>
    <w:div w:id="674654924">
      <w:bodyDiv w:val="1"/>
      <w:marLeft w:val="0"/>
      <w:marRight w:val="0"/>
      <w:marTop w:val="0"/>
      <w:marBottom w:val="0"/>
      <w:divBdr>
        <w:top w:val="none" w:sz="0" w:space="0" w:color="auto"/>
        <w:left w:val="none" w:sz="0" w:space="0" w:color="auto"/>
        <w:bottom w:val="none" w:sz="0" w:space="0" w:color="auto"/>
        <w:right w:val="none" w:sz="0" w:space="0" w:color="auto"/>
      </w:divBdr>
    </w:div>
    <w:div w:id="675158239">
      <w:bodyDiv w:val="1"/>
      <w:marLeft w:val="0"/>
      <w:marRight w:val="0"/>
      <w:marTop w:val="0"/>
      <w:marBottom w:val="0"/>
      <w:divBdr>
        <w:top w:val="none" w:sz="0" w:space="0" w:color="auto"/>
        <w:left w:val="none" w:sz="0" w:space="0" w:color="auto"/>
        <w:bottom w:val="none" w:sz="0" w:space="0" w:color="auto"/>
        <w:right w:val="none" w:sz="0" w:space="0" w:color="auto"/>
      </w:divBdr>
      <w:divsChild>
        <w:div w:id="217324943">
          <w:marLeft w:val="0"/>
          <w:marRight w:val="0"/>
          <w:marTop w:val="0"/>
          <w:marBottom w:val="0"/>
          <w:divBdr>
            <w:top w:val="single" w:sz="2" w:space="0" w:color="auto"/>
            <w:left w:val="single" w:sz="2" w:space="0" w:color="auto"/>
            <w:bottom w:val="single" w:sz="2" w:space="0" w:color="auto"/>
            <w:right w:val="single" w:sz="2" w:space="0" w:color="auto"/>
          </w:divBdr>
          <w:divsChild>
            <w:div w:id="1137066072">
              <w:marLeft w:val="0"/>
              <w:marRight w:val="0"/>
              <w:marTop w:val="0"/>
              <w:marBottom w:val="0"/>
              <w:divBdr>
                <w:top w:val="single" w:sz="2" w:space="0" w:color="auto"/>
                <w:left w:val="single" w:sz="2" w:space="0" w:color="auto"/>
                <w:bottom w:val="single" w:sz="2" w:space="0" w:color="auto"/>
                <w:right w:val="single" w:sz="2" w:space="0" w:color="auto"/>
              </w:divBdr>
              <w:divsChild>
                <w:div w:id="1872499491">
                  <w:marLeft w:val="0"/>
                  <w:marRight w:val="0"/>
                  <w:marTop w:val="0"/>
                  <w:marBottom w:val="0"/>
                  <w:divBdr>
                    <w:top w:val="single" w:sz="2" w:space="0" w:color="auto"/>
                    <w:left w:val="single" w:sz="2" w:space="0" w:color="auto"/>
                    <w:bottom w:val="single" w:sz="2" w:space="0" w:color="auto"/>
                    <w:right w:val="single" w:sz="2" w:space="0" w:color="auto"/>
                  </w:divBdr>
                  <w:divsChild>
                    <w:div w:id="1006518529">
                      <w:marLeft w:val="0"/>
                      <w:marRight w:val="0"/>
                      <w:marTop w:val="0"/>
                      <w:marBottom w:val="0"/>
                      <w:divBdr>
                        <w:top w:val="single" w:sz="2" w:space="0" w:color="auto"/>
                        <w:left w:val="single" w:sz="2" w:space="0" w:color="auto"/>
                        <w:bottom w:val="single" w:sz="6" w:space="0" w:color="auto"/>
                        <w:right w:val="single" w:sz="2" w:space="0" w:color="auto"/>
                      </w:divBdr>
                      <w:divsChild>
                        <w:div w:id="1457483175">
                          <w:marLeft w:val="0"/>
                          <w:marRight w:val="0"/>
                          <w:marTop w:val="100"/>
                          <w:marBottom w:val="100"/>
                          <w:divBdr>
                            <w:top w:val="single" w:sz="2" w:space="0" w:color="auto"/>
                            <w:left w:val="single" w:sz="2" w:space="0" w:color="auto"/>
                            <w:bottom w:val="single" w:sz="2" w:space="0" w:color="auto"/>
                            <w:right w:val="single" w:sz="2" w:space="0" w:color="auto"/>
                          </w:divBdr>
                          <w:divsChild>
                            <w:div w:id="731388912">
                              <w:marLeft w:val="0"/>
                              <w:marRight w:val="0"/>
                              <w:marTop w:val="0"/>
                              <w:marBottom w:val="0"/>
                              <w:divBdr>
                                <w:top w:val="single" w:sz="2" w:space="0" w:color="auto"/>
                                <w:left w:val="single" w:sz="2" w:space="0" w:color="auto"/>
                                <w:bottom w:val="single" w:sz="2" w:space="0" w:color="auto"/>
                                <w:right w:val="single" w:sz="2" w:space="0" w:color="auto"/>
                              </w:divBdr>
                              <w:divsChild>
                                <w:div w:id="200358991">
                                  <w:marLeft w:val="0"/>
                                  <w:marRight w:val="0"/>
                                  <w:marTop w:val="0"/>
                                  <w:marBottom w:val="0"/>
                                  <w:divBdr>
                                    <w:top w:val="single" w:sz="2" w:space="0" w:color="auto"/>
                                    <w:left w:val="single" w:sz="2" w:space="0" w:color="auto"/>
                                    <w:bottom w:val="single" w:sz="2" w:space="0" w:color="auto"/>
                                    <w:right w:val="single" w:sz="2" w:space="0" w:color="auto"/>
                                  </w:divBdr>
                                  <w:divsChild>
                                    <w:div w:id="63032605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675545724">
      <w:bodyDiv w:val="1"/>
      <w:marLeft w:val="0"/>
      <w:marRight w:val="0"/>
      <w:marTop w:val="0"/>
      <w:marBottom w:val="0"/>
      <w:divBdr>
        <w:top w:val="none" w:sz="0" w:space="0" w:color="auto"/>
        <w:left w:val="none" w:sz="0" w:space="0" w:color="auto"/>
        <w:bottom w:val="none" w:sz="0" w:space="0" w:color="auto"/>
        <w:right w:val="none" w:sz="0" w:space="0" w:color="auto"/>
      </w:divBdr>
    </w:div>
    <w:div w:id="676807194">
      <w:bodyDiv w:val="1"/>
      <w:marLeft w:val="0"/>
      <w:marRight w:val="0"/>
      <w:marTop w:val="0"/>
      <w:marBottom w:val="0"/>
      <w:divBdr>
        <w:top w:val="none" w:sz="0" w:space="0" w:color="auto"/>
        <w:left w:val="none" w:sz="0" w:space="0" w:color="auto"/>
        <w:bottom w:val="none" w:sz="0" w:space="0" w:color="auto"/>
        <w:right w:val="none" w:sz="0" w:space="0" w:color="auto"/>
      </w:divBdr>
      <w:divsChild>
        <w:div w:id="306054174">
          <w:marLeft w:val="0"/>
          <w:marRight w:val="0"/>
          <w:marTop w:val="0"/>
          <w:marBottom w:val="0"/>
          <w:divBdr>
            <w:top w:val="single" w:sz="2" w:space="0" w:color="auto"/>
            <w:left w:val="single" w:sz="2" w:space="0" w:color="auto"/>
            <w:bottom w:val="single" w:sz="2" w:space="0" w:color="auto"/>
            <w:right w:val="single" w:sz="2" w:space="0" w:color="auto"/>
          </w:divBdr>
          <w:divsChild>
            <w:div w:id="1857424392">
              <w:marLeft w:val="0"/>
              <w:marRight w:val="0"/>
              <w:marTop w:val="0"/>
              <w:marBottom w:val="0"/>
              <w:divBdr>
                <w:top w:val="single" w:sz="2" w:space="0" w:color="auto"/>
                <w:left w:val="single" w:sz="2" w:space="0" w:color="auto"/>
                <w:bottom w:val="single" w:sz="2" w:space="0" w:color="auto"/>
                <w:right w:val="single" w:sz="2" w:space="0" w:color="auto"/>
              </w:divBdr>
              <w:divsChild>
                <w:div w:id="1556624410">
                  <w:marLeft w:val="0"/>
                  <w:marRight w:val="0"/>
                  <w:marTop w:val="0"/>
                  <w:marBottom w:val="0"/>
                  <w:divBdr>
                    <w:top w:val="single" w:sz="2" w:space="0" w:color="auto"/>
                    <w:left w:val="single" w:sz="2" w:space="0" w:color="auto"/>
                    <w:bottom w:val="single" w:sz="2" w:space="0" w:color="auto"/>
                    <w:right w:val="single" w:sz="2" w:space="0" w:color="auto"/>
                  </w:divBdr>
                  <w:divsChild>
                    <w:div w:id="622882316">
                      <w:marLeft w:val="0"/>
                      <w:marRight w:val="0"/>
                      <w:marTop w:val="0"/>
                      <w:marBottom w:val="0"/>
                      <w:divBdr>
                        <w:top w:val="single" w:sz="2" w:space="0" w:color="222932"/>
                        <w:left w:val="single" w:sz="2" w:space="0" w:color="222932"/>
                        <w:bottom w:val="single" w:sz="6" w:space="0" w:color="222932"/>
                        <w:right w:val="single" w:sz="2" w:space="0" w:color="222932"/>
                      </w:divBdr>
                      <w:divsChild>
                        <w:div w:id="1177424845">
                          <w:marLeft w:val="0"/>
                          <w:marRight w:val="0"/>
                          <w:marTop w:val="100"/>
                          <w:marBottom w:val="100"/>
                          <w:divBdr>
                            <w:top w:val="single" w:sz="2" w:space="0" w:color="auto"/>
                            <w:left w:val="single" w:sz="2" w:space="0" w:color="auto"/>
                            <w:bottom w:val="single" w:sz="2" w:space="0" w:color="auto"/>
                            <w:right w:val="single" w:sz="2" w:space="0" w:color="auto"/>
                          </w:divBdr>
                          <w:divsChild>
                            <w:div w:id="511534716">
                              <w:marLeft w:val="0"/>
                              <w:marRight w:val="0"/>
                              <w:marTop w:val="0"/>
                              <w:marBottom w:val="0"/>
                              <w:divBdr>
                                <w:top w:val="single" w:sz="2" w:space="0" w:color="auto"/>
                                <w:left w:val="single" w:sz="2" w:space="0" w:color="auto"/>
                                <w:bottom w:val="single" w:sz="2" w:space="0" w:color="auto"/>
                                <w:right w:val="single" w:sz="2" w:space="0" w:color="auto"/>
                              </w:divBdr>
                              <w:divsChild>
                                <w:div w:id="132914893">
                                  <w:marLeft w:val="0"/>
                                  <w:marRight w:val="0"/>
                                  <w:marTop w:val="0"/>
                                  <w:marBottom w:val="0"/>
                                  <w:divBdr>
                                    <w:top w:val="single" w:sz="2" w:space="0" w:color="auto"/>
                                    <w:left w:val="single" w:sz="2" w:space="0" w:color="auto"/>
                                    <w:bottom w:val="single" w:sz="2" w:space="0" w:color="auto"/>
                                    <w:right w:val="single" w:sz="2" w:space="0" w:color="auto"/>
                                  </w:divBdr>
                                  <w:divsChild>
                                    <w:div w:id="2171353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678969134">
      <w:bodyDiv w:val="1"/>
      <w:marLeft w:val="0"/>
      <w:marRight w:val="0"/>
      <w:marTop w:val="0"/>
      <w:marBottom w:val="0"/>
      <w:divBdr>
        <w:top w:val="none" w:sz="0" w:space="0" w:color="auto"/>
        <w:left w:val="none" w:sz="0" w:space="0" w:color="auto"/>
        <w:bottom w:val="none" w:sz="0" w:space="0" w:color="auto"/>
        <w:right w:val="none" w:sz="0" w:space="0" w:color="auto"/>
      </w:divBdr>
    </w:div>
    <w:div w:id="680396087">
      <w:bodyDiv w:val="1"/>
      <w:marLeft w:val="0"/>
      <w:marRight w:val="0"/>
      <w:marTop w:val="0"/>
      <w:marBottom w:val="0"/>
      <w:divBdr>
        <w:top w:val="none" w:sz="0" w:space="0" w:color="auto"/>
        <w:left w:val="none" w:sz="0" w:space="0" w:color="auto"/>
        <w:bottom w:val="none" w:sz="0" w:space="0" w:color="auto"/>
        <w:right w:val="none" w:sz="0" w:space="0" w:color="auto"/>
      </w:divBdr>
      <w:divsChild>
        <w:div w:id="858736194">
          <w:marLeft w:val="0"/>
          <w:marRight w:val="0"/>
          <w:marTop w:val="0"/>
          <w:marBottom w:val="0"/>
          <w:divBdr>
            <w:top w:val="single" w:sz="2" w:space="0" w:color="auto"/>
            <w:left w:val="single" w:sz="2" w:space="0" w:color="auto"/>
            <w:bottom w:val="single" w:sz="2" w:space="0" w:color="auto"/>
            <w:right w:val="single" w:sz="2" w:space="0" w:color="auto"/>
          </w:divBdr>
          <w:divsChild>
            <w:div w:id="1263143071">
              <w:marLeft w:val="0"/>
              <w:marRight w:val="0"/>
              <w:marTop w:val="0"/>
              <w:marBottom w:val="0"/>
              <w:divBdr>
                <w:top w:val="single" w:sz="2" w:space="0" w:color="auto"/>
                <w:left w:val="single" w:sz="2" w:space="0" w:color="auto"/>
                <w:bottom w:val="single" w:sz="2" w:space="0" w:color="auto"/>
                <w:right w:val="single" w:sz="2" w:space="0" w:color="auto"/>
              </w:divBdr>
              <w:divsChild>
                <w:div w:id="3561663">
                  <w:marLeft w:val="0"/>
                  <w:marRight w:val="0"/>
                  <w:marTop w:val="0"/>
                  <w:marBottom w:val="0"/>
                  <w:divBdr>
                    <w:top w:val="single" w:sz="2" w:space="0" w:color="auto"/>
                    <w:left w:val="single" w:sz="2" w:space="0" w:color="auto"/>
                    <w:bottom w:val="single" w:sz="2" w:space="0" w:color="auto"/>
                    <w:right w:val="single" w:sz="2" w:space="0" w:color="auto"/>
                  </w:divBdr>
                  <w:divsChild>
                    <w:div w:id="1282416505">
                      <w:marLeft w:val="0"/>
                      <w:marRight w:val="0"/>
                      <w:marTop w:val="0"/>
                      <w:marBottom w:val="0"/>
                      <w:divBdr>
                        <w:top w:val="single" w:sz="2" w:space="0" w:color="auto"/>
                        <w:left w:val="single" w:sz="2" w:space="0" w:color="auto"/>
                        <w:bottom w:val="single" w:sz="6" w:space="0" w:color="auto"/>
                        <w:right w:val="single" w:sz="2" w:space="0" w:color="auto"/>
                      </w:divBdr>
                      <w:divsChild>
                        <w:div w:id="967978112">
                          <w:marLeft w:val="0"/>
                          <w:marRight w:val="0"/>
                          <w:marTop w:val="100"/>
                          <w:marBottom w:val="100"/>
                          <w:divBdr>
                            <w:top w:val="single" w:sz="2" w:space="0" w:color="auto"/>
                            <w:left w:val="single" w:sz="2" w:space="0" w:color="auto"/>
                            <w:bottom w:val="single" w:sz="2" w:space="0" w:color="auto"/>
                            <w:right w:val="single" w:sz="2" w:space="0" w:color="auto"/>
                          </w:divBdr>
                          <w:divsChild>
                            <w:div w:id="469831963">
                              <w:marLeft w:val="0"/>
                              <w:marRight w:val="0"/>
                              <w:marTop w:val="0"/>
                              <w:marBottom w:val="0"/>
                              <w:divBdr>
                                <w:top w:val="single" w:sz="2" w:space="0" w:color="auto"/>
                                <w:left w:val="single" w:sz="2" w:space="0" w:color="auto"/>
                                <w:bottom w:val="single" w:sz="2" w:space="0" w:color="auto"/>
                                <w:right w:val="single" w:sz="2" w:space="0" w:color="auto"/>
                              </w:divBdr>
                              <w:divsChild>
                                <w:div w:id="111752667">
                                  <w:marLeft w:val="0"/>
                                  <w:marRight w:val="0"/>
                                  <w:marTop w:val="0"/>
                                  <w:marBottom w:val="0"/>
                                  <w:divBdr>
                                    <w:top w:val="single" w:sz="2" w:space="0" w:color="auto"/>
                                    <w:left w:val="single" w:sz="2" w:space="0" w:color="auto"/>
                                    <w:bottom w:val="single" w:sz="2" w:space="0" w:color="auto"/>
                                    <w:right w:val="single" w:sz="2" w:space="0" w:color="auto"/>
                                  </w:divBdr>
                                  <w:divsChild>
                                    <w:div w:id="9479311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680670774">
      <w:bodyDiv w:val="1"/>
      <w:marLeft w:val="0"/>
      <w:marRight w:val="0"/>
      <w:marTop w:val="0"/>
      <w:marBottom w:val="0"/>
      <w:divBdr>
        <w:top w:val="none" w:sz="0" w:space="0" w:color="auto"/>
        <w:left w:val="none" w:sz="0" w:space="0" w:color="auto"/>
        <w:bottom w:val="none" w:sz="0" w:space="0" w:color="auto"/>
        <w:right w:val="none" w:sz="0" w:space="0" w:color="auto"/>
      </w:divBdr>
    </w:div>
    <w:div w:id="681786139">
      <w:bodyDiv w:val="1"/>
      <w:marLeft w:val="0"/>
      <w:marRight w:val="0"/>
      <w:marTop w:val="0"/>
      <w:marBottom w:val="0"/>
      <w:divBdr>
        <w:top w:val="none" w:sz="0" w:space="0" w:color="auto"/>
        <w:left w:val="none" w:sz="0" w:space="0" w:color="auto"/>
        <w:bottom w:val="none" w:sz="0" w:space="0" w:color="auto"/>
        <w:right w:val="none" w:sz="0" w:space="0" w:color="auto"/>
      </w:divBdr>
    </w:div>
    <w:div w:id="682516231">
      <w:bodyDiv w:val="1"/>
      <w:marLeft w:val="0"/>
      <w:marRight w:val="0"/>
      <w:marTop w:val="0"/>
      <w:marBottom w:val="0"/>
      <w:divBdr>
        <w:top w:val="none" w:sz="0" w:space="0" w:color="auto"/>
        <w:left w:val="none" w:sz="0" w:space="0" w:color="auto"/>
        <w:bottom w:val="none" w:sz="0" w:space="0" w:color="auto"/>
        <w:right w:val="none" w:sz="0" w:space="0" w:color="auto"/>
      </w:divBdr>
    </w:div>
    <w:div w:id="686715516">
      <w:bodyDiv w:val="1"/>
      <w:marLeft w:val="0"/>
      <w:marRight w:val="0"/>
      <w:marTop w:val="0"/>
      <w:marBottom w:val="0"/>
      <w:divBdr>
        <w:top w:val="none" w:sz="0" w:space="0" w:color="auto"/>
        <w:left w:val="none" w:sz="0" w:space="0" w:color="auto"/>
        <w:bottom w:val="none" w:sz="0" w:space="0" w:color="auto"/>
        <w:right w:val="none" w:sz="0" w:space="0" w:color="auto"/>
      </w:divBdr>
      <w:divsChild>
        <w:div w:id="151334419">
          <w:marLeft w:val="0"/>
          <w:marRight w:val="0"/>
          <w:marTop w:val="0"/>
          <w:marBottom w:val="0"/>
          <w:divBdr>
            <w:top w:val="single" w:sz="6" w:space="0" w:color="auto"/>
            <w:left w:val="single" w:sz="6" w:space="0" w:color="auto"/>
            <w:bottom w:val="single" w:sz="6" w:space="0" w:color="auto"/>
            <w:right w:val="single" w:sz="6" w:space="0" w:color="auto"/>
          </w:divBdr>
          <w:divsChild>
            <w:div w:id="95835282">
              <w:marLeft w:val="0"/>
              <w:marRight w:val="0"/>
              <w:marTop w:val="0"/>
              <w:marBottom w:val="0"/>
              <w:divBdr>
                <w:top w:val="single" w:sz="2" w:space="0" w:color="auto"/>
                <w:left w:val="single" w:sz="2" w:space="0" w:color="auto"/>
                <w:bottom w:val="single" w:sz="6" w:space="0" w:color="auto"/>
                <w:right w:val="single" w:sz="2" w:space="0" w:color="auto"/>
              </w:divBdr>
            </w:div>
          </w:divsChild>
        </w:div>
        <w:div w:id="1306423397">
          <w:marLeft w:val="0"/>
          <w:marRight w:val="0"/>
          <w:marTop w:val="0"/>
          <w:marBottom w:val="0"/>
          <w:divBdr>
            <w:top w:val="single" w:sz="6" w:space="0" w:color="auto"/>
            <w:left w:val="single" w:sz="6" w:space="0" w:color="auto"/>
            <w:bottom w:val="single" w:sz="6" w:space="0" w:color="auto"/>
            <w:right w:val="single" w:sz="6" w:space="0" w:color="auto"/>
          </w:divBdr>
          <w:divsChild>
            <w:div w:id="472915952">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692536557">
      <w:bodyDiv w:val="1"/>
      <w:marLeft w:val="0"/>
      <w:marRight w:val="0"/>
      <w:marTop w:val="0"/>
      <w:marBottom w:val="0"/>
      <w:divBdr>
        <w:top w:val="none" w:sz="0" w:space="0" w:color="auto"/>
        <w:left w:val="none" w:sz="0" w:space="0" w:color="auto"/>
        <w:bottom w:val="none" w:sz="0" w:space="0" w:color="auto"/>
        <w:right w:val="none" w:sz="0" w:space="0" w:color="auto"/>
      </w:divBdr>
    </w:div>
    <w:div w:id="694306894">
      <w:bodyDiv w:val="1"/>
      <w:marLeft w:val="0"/>
      <w:marRight w:val="0"/>
      <w:marTop w:val="0"/>
      <w:marBottom w:val="0"/>
      <w:divBdr>
        <w:top w:val="none" w:sz="0" w:space="0" w:color="auto"/>
        <w:left w:val="none" w:sz="0" w:space="0" w:color="auto"/>
        <w:bottom w:val="none" w:sz="0" w:space="0" w:color="auto"/>
        <w:right w:val="none" w:sz="0" w:space="0" w:color="auto"/>
      </w:divBdr>
    </w:div>
    <w:div w:id="696126591">
      <w:bodyDiv w:val="1"/>
      <w:marLeft w:val="0"/>
      <w:marRight w:val="0"/>
      <w:marTop w:val="0"/>
      <w:marBottom w:val="0"/>
      <w:divBdr>
        <w:top w:val="none" w:sz="0" w:space="0" w:color="auto"/>
        <w:left w:val="none" w:sz="0" w:space="0" w:color="auto"/>
        <w:bottom w:val="none" w:sz="0" w:space="0" w:color="auto"/>
        <w:right w:val="none" w:sz="0" w:space="0" w:color="auto"/>
      </w:divBdr>
    </w:div>
    <w:div w:id="698513611">
      <w:bodyDiv w:val="1"/>
      <w:marLeft w:val="0"/>
      <w:marRight w:val="0"/>
      <w:marTop w:val="0"/>
      <w:marBottom w:val="0"/>
      <w:divBdr>
        <w:top w:val="none" w:sz="0" w:space="0" w:color="auto"/>
        <w:left w:val="none" w:sz="0" w:space="0" w:color="auto"/>
        <w:bottom w:val="none" w:sz="0" w:space="0" w:color="auto"/>
        <w:right w:val="none" w:sz="0" w:space="0" w:color="auto"/>
      </w:divBdr>
      <w:divsChild>
        <w:div w:id="1263369182">
          <w:marLeft w:val="0"/>
          <w:marRight w:val="0"/>
          <w:marTop w:val="0"/>
          <w:marBottom w:val="0"/>
          <w:divBdr>
            <w:top w:val="none" w:sz="0" w:space="0" w:color="auto"/>
            <w:left w:val="none" w:sz="0" w:space="0" w:color="auto"/>
            <w:bottom w:val="none" w:sz="0" w:space="0" w:color="auto"/>
            <w:right w:val="none" w:sz="0" w:space="0" w:color="auto"/>
          </w:divBdr>
        </w:div>
      </w:divsChild>
    </w:div>
    <w:div w:id="698705171">
      <w:bodyDiv w:val="1"/>
      <w:marLeft w:val="0"/>
      <w:marRight w:val="0"/>
      <w:marTop w:val="0"/>
      <w:marBottom w:val="0"/>
      <w:divBdr>
        <w:top w:val="none" w:sz="0" w:space="0" w:color="auto"/>
        <w:left w:val="none" w:sz="0" w:space="0" w:color="auto"/>
        <w:bottom w:val="none" w:sz="0" w:space="0" w:color="auto"/>
        <w:right w:val="none" w:sz="0" w:space="0" w:color="auto"/>
      </w:divBdr>
    </w:div>
    <w:div w:id="700933413">
      <w:bodyDiv w:val="1"/>
      <w:marLeft w:val="0"/>
      <w:marRight w:val="0"/>
      <w:marTop w:val="0"/>
      <w:marBottom w:val="0"/>
      <w:divBdr>
        <w:top w:val="none" w:sz="0" w:space="0" w:color="auto"/>
        <w:left w:val="none" w:sz="0" w:space="0" w:color="auto"/>
        <w:bottom w:val="none" w:sz="0" w:space="0" w:color="auto"/>
        <w:right w:val="none" w:sz="0" w:space="0" w:color="auto"/>
      </w:divBdr>
      <w:divsChild>
        <w:div w:id="548153701">
          <w:marLeft w:val="0"/>
          <w:marRight w:val="0"/>
          <w:marTop w:val="0"/>
          <w:marBottom w:val="0"/>
          <w:divBdr>
            <w:top w:val="none" w:sz="0" w:space="0" w:color="auto"/>
            <w:left w:val="none" w:sz="0" w:space="0" w:color="auto"/>
            <w:bottom w:val="none" w:sz="0" w:space="0" w:color="auto"/>
            <w:right w:val="none" w:sz="0" w:space="0" w:color="auto"/>
          </w:divBdr>
        </w:div>
      </w:divsChild>
    </w:div>
    <w:div w:id="703677860">
      <w:bodyDiv w:val="1"/>
      <w:marLeft w:val="0"/>
      <w:marRight w:val="0"/>
      <w:marTop w:val="0"/>
      <w:marBottom w:val="0"/>
      <w:divBdr>
        <w:top w:val="none" w:sz="0" w:space="0" w:color="auto"/>
        <w:left w:val="none" w:sz="0" w:space="0" w:color="auto"/>
        <w:bottom w:val="none" w:sz="0" w:space="0" w:color="auto"/>
        <w:right w:val="none" w:sz="0" w:space="0" w:color="auto"/>
      </w:divBdr>
    </w:div>
    <w:div w:id="704334061">
      <w:bodyDiv w:val="1"/>
      <w:marLeft w:val="0"/>
      <w:marRight w:val="0"/>
      <w:marTop w:val="0"/>
      <w:marBottom w:val="0"/>
      <w:divBdr>
        <w:top w:val="none" w:sz="0" w:space="0" w:color="auto"/>
        <w:left w:val="none" w:sz="0" w:space="0" w:color="auto"/>
        <w:bottom w:val="none" w:sz="0" w:space="0" w:color="auto"/>
        <w:right w:val="none" w:sz="0" w:space="0" w:color="auto"/>
      </w:divBdr>
    </w:div>
    <w:div w:id="705134048">
      <w:bodyDiv w:val="1"/>
      <w:marLeft w:val="0"/>
      <w:marRight w:val="0"/>
      <w:marTop w:val="0"/>
      <w:marBottom w:val="0"/>
      <w:divBdr>
        <w:top w:val="none" w:sz="0" w:space="0" w:color="auto"/>
        <w:left w:val="none" w:sz="0" w:space="0" w:color="auto"/>
        <w:bottom w:val="none" w:sz="0" w:space="0" w:color="auto"/>
        <w:right w:val="none" w:sz="0" w:space="0" w:color="auto"/>
      </w:divBdr>
    </w:div>
    <w:div w:id="705830135">
      <w:bodyDiv w:val="1"/>
      <w:marLeft w:val="0"/>
      <w:marRight w:val="0"/>
      <w:marTop w:val="0"/>
      <w:marBottom w:val="0"/>
      <w:divBdr>
        <w:top w:val="none" w:sz="0" w:space="0" w:color="auto"/>
        <w:left w:val="none" w:sz="0" w:space="0" w:color="auto"/>
        <w:bottom w:val="none" w:sz="0" w:space="0" w:color="auto"/>
        <w:right w:val="none" w:sz="0" w:space="0" w:color="auto"/>
      </w:divBdr>
      <w:divsChild>
        <w:div w:id="654187839">
          <w:marLeft w:val="0"/>
          <w:marRight w:val="0"/>
          <w:marTop w:val="0"/>
          <w:marBottom w:val="0"/>
          <w:divBdr>
            <w:top w:val="single" w:sz="2" w:space="0" w:color="auto"/>
            <w:left w:val="single" w:sz="2" w:space="0" w:color="auto"/>
            <w:bottom w:val="single" w:sz="2" w:space="0" w:color="auto"/>
            <w:right w:val="single" w:sz="2" w:space="0" w:color="auto"/>
          </w:divBdr>
          <w:divsChild>
            <w:div w:id="420302578">
              <w:marLeft w:val="0"/>
              <w:marRight w:val="0"/>
              <w:marTop w:val="0"/>
              <w:marBottom w:val="0"/>
              <w:divBdr>
                <w:top w:val="single" w:sz="2" w:space="0" w:color="auto"/>
                <w:left w:val="single" w:sz="2" w:space="0" w:color="auto"/>
                <w:bottom w:val="single" w:sz="2" w:space="0" w:color="auto"/>
                <w:right w:val="single" w:sz="2" w:space="0" w:color="auto"/>
              </w:divBdr>
              <w:divsChild>
                <w:div w:id="154491290">
                  <w:marLeft w:val="0"/>
                  <w:marRight w:val="0"/>
                  <w:marTop w:val="0"/>
                  <w:marBottom w:val="0"/>
                  <w:divBdr>
                    <w:top w:val="single" w:sz="2" w:space="0" w:color="auto"/>
                    <w:left w:val="single" w:sz="2" w:space="0" w:color="auto"/>
                    <w:bottom w:val="single" w:sz="2" w:space="0" w:color="auto"/>
                    <w:right w:val="single" w:sz="2" w:space="0" w:color="auto"/>
                  </w:divBdr>
                  <w:divsChild>
                    <w:div w:id="1398430747">
                      <w:marLeft w:val="0"/>
                      <w:marRight w:val="0"/>
                      <w:marTop w:val="0"/>
                      <w:marBottom w:val="0"/>
                      <w:divBdr>
                        <w:top w:val="single" w:sz="2" w:space="0" w:color="auto"/>
                        <w:left w:val="single" w:sz="2" w:space="0" w:color="auto"/>
                        <w:bottom w:val="single" w:sz="6" w:space="0" w:color="auto"/>
                        <w:right w:val="single" w:sz="2" w:space="0" w:color="auto"/>
                      </w:divBdr>
                      <w:divsChild>
                        <w:div w:id="1422680903">
                          <w:marLeft w:val="0"/>
                          <w:marRight w:val="0"/>
                          <w:marTop w:val="100"/>
                          <w:marBottom w:val="100"/>
                          <w:divBdr>
                            <w:top w:val="single" w:sz="2" w:space="0" w:color="auto"/>
                            <w:left w:val="single" w:sz="2" w:space="0" w:color="auto"/>
                            <w:bottom w:val="single" w:sz="2" w:space="0" w:color="auto"/>
                            <w:right w:val="single" w:sz="2" w:space="0" w:color="auto"/>
                          </w:divBdr>
                          <w:divsChild>
                            <w:div w:id="398864156">
                              <w:marLeft w:val="0"/>
                              <w:marRight w:val="0"/>
                              <w:marTop w:val="0"/>
                              <w:marBottom w:val="0"/>
                              <w:divBdr>
                                <w:top w:val="single" w:sz="2" w:space="0" w:color="auto"/>
                                <w:left w:val="single" w:sz="2" w:space="0" w:color="auto"/>
                                <w:bottom w:val="single" w:sz="2" w:space="0" w:color="auto"/>
                                <w:right w:val="single" w:sz="2" w:space="0" w:color="auto"/>
                              </w:divBdr>
                              <w:divsChild>
                                <w:div w:id="438988341">
                                  <w:marLeft w:val="0"/>
                                  <w:marRight w:val="0"/>
                                  <w:marTop w:val="0"/>
                                  <w:marBottom w:val="0"/>
                                  <w:divBdr>
                                    <w:top w:val="single" w:sz="2" w:space="0" w:color="auto"/>
                                    <w:left w:val="single" w:sz="2" w:space="0" w:color="auto"/>
                                    <w:bottom w:val="single" w:sz="2" w:space="0" w:color="auto"/>
                                    <w:right w:val="single" w:sz="2" w:space="0" w:color="auto"/>
                                  </w:divBdr>
                                  <w:divsChild>
                                    <w:div w:id="9369819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709378190">
      <w:bodyDiv w:val="1"/>
      <w:marLeft w:val="0"/>
      <w:marRight w:val="0"/>
      <w:marTop w:val="0"/>
      <w:marBottom w:val="0"/>
      <w:divBdr>
        <w:top w:val="none" w:sz="0" w:space="0" w:color="auto"/>
        <w:left w:val="none" w:sz="0" w:space="0" w:color="auto"/>
        <w:bottom w:val="none" w:sz="0" w:space="0" w:color="auto"/>
        <w:right w:val="none" w:sz="0" w:space="0" w:color="auto"/>
      </w:divBdr>
    </w:div>
    <w:div w:id="710494320">
      <w:bodyDiv w:val="1"/>
      <w:marLeft w:val="0"/>
      <w:marRight w:val="0"/>
      <w:marTop w:val="0"/>
      <w:marBottom w:val="0"/>
      <w:divBdr>
        <w:top w:val="none" w:sz="0" w:space="0" w:color="auto"/>
        <w:left w:val="none" w:sz="0" w:space="0" w:color="auto"/>
        <w:bottom w:val="none" w:sz="0" w:space="0" w:color="auto"/>
        <w:right w:val="none" w:sz="0" w:space="0" w:color="auto"/>
      </w:divBdr>
    </w:div>
    <w:div w:id="710495761">
      <w:bodyDiv w:val="1"/>
      <w:marLeft w:val="0"/>
      <w:marRight w:val="0"/>
      <w:marTop w:val="0"/>
      <w:marBottom w:val="0"/>
      <w:divBdr>
        <w:top w:val="none" w:sz="0" w:space="0" w:color="auto"/>
        <w:left w:val="none" w:sz="0" w:space="0" w:color="auto"/>
        <w:bottom w:val="none" w:sz="0" w:space="0" w:color="auto"/>
        <w:right w:val="none" w:sz="0" w:space="0" w:color="auto"/>
      </w:divBdr>
    </w:div>
    <w:div w:id="711074794">
      <w:bodyDiv w:val="1"/>
      <w:marLeft w:val="0"/>
      <w:marRight w:val="0"/>
      <w:marTop w:val="0"/>
      <w:marBottom w:val="0"/>
      <w:divBdr>
        <w:top w:val="none" w:sz="0" w:space="0" w:color="auto"/>
        <w:left w:val="none" w:sz="0" w:space="0" w:color="auto"/>
        <w:bottom w:val="none" w:sz="0" w:space="0" w:color="auto"/>
        <w:right w:val="none" w:sz="0" w:space="0" w:color="auto"/>
      </w:divBdr>
    </w:div>
    <w:div w:id="712844641">
      <w:bodyDiv w:val="1"/>
      <w:marLeft w:val="0"/>
      <w:marRight w:val="0"/>
      <w:marTop w:val="0"/>
      <w:marBottom w:val="0"/>
      <w:divBdr>
        <w:top w:val="none" w:sz="0" w:space="0" w:color="auto"/>
        <w:left w:val="none" w:sz="0" w:space="0" w:color="auto"/>
        <w:bottom w:val="none" w:sz="0" w:space="0" w:color="auto"/>
        <w:right w:val="none" w:sz="0" w:space="0" w:color="auto"/>
      </w:divBdr>
    </w:div>
    <w:div w:id="715735649">
      <w:bodyDiv w:val="1"/>
      <w:marLeft w:val="0"/>
      <w:marRight w:val="0"/>
      <w:marTop w:val="0"/>
      <w:marBottom w:val="0"/>
      <w:divBdr>
        <w:top w:val="none" w:sz="0" w:space="0" w:color="auto"/>
        <w:left w:val="none" w:sz="0" w:space="0" w:color="auto"/>
        <w:bottom w:val="none" w:sz="0" w:space="0" w:color="auto"/>
        <w:right w:val="none" w:sz="0" w:space="0" w:color="auto"/>
      </w:divBdr>
    </w:div>
    <w:div w:id="715928352">
      <w:bodyDiv w:val="1"/>
      <w:marLeft w:val="0"/>
      <w:marRight w:val="0"/>
      <w:marTop w:val="0"/>
      <w:marBottom w:val="0"/>
      <w:divBdr>
        <w:top w:val="none" w:sz="0" w:space="0" w:color="auto"/>
        <w:left w:val="none" w:sz="0" w:space="0" w:color="auto"/>
        <w:bottom w:val="none" w:sz="0" w:space="0" w:color="auto"/>
        <w:right w:val="none" w:sz="0" w:space="0" w:color="auto"/>
      </w:divBdr>
      <w:divsChild>
        <w:div w:id="1660041054">
          <w:marLeft w:val="0"/>
          <w:marRight w:val="0"/>
          <w:marTop w:val="0"/>
          <w:marBottom w:val="0"/>
          <w:divBdr>
            <w:top w:val="none" w:sz="0" w:space="0" w:color="auto"/>
            <w:left w:val="none" w:sz="0" w:space="0" w:color="auto"/>
            <w:bottom w:val="none" w:sz="0" w:space="0" w:color="auto"/>
            <w:right w:val="none" w:sz="0" w:space="0" w:color="auto"/>
          </w:divBdr>
        </w:div>
      </w:divsChild>
    </w:div>
    <w:div w:id="717120768">
      <w:bodyDiv w:val="1"/>
      <w:marLeft w:val="0"/>
      <w:marRight w:val="0"/>
      <w:marTop w:val="0"/>
      <w:marBottom w:val="0"/>
      <w:divBdr>
        <w:top w:val="none" w:sz="0" w:space="0" w:color="auto"/>
        <w:left w:val="none" w:sz="0" w:space="0" w:color="auto"/>
        <w:bottom w:val="none" w:sz="0" w:space="0" w:color="auto"/>
        <w:right w:val="none" w:sz="0" w:space="0" w:color="auto"/>
      </w:divBdr>
    </w:div>
    <w:div w:id="717362007">
      <w:bodyDiv w:val="1"/>
      <w:marLeft w:val="0"/>
      <w:marRight w:val="0"/>
      <w:marTop w:val="0"/>
      <w:marBottom w:val="0"/>
      <w:divBdr>
        <w:top w:val="none" w:sz="0" w:space="0" w:color="auto"/>
        <w:left w:val="none" w:sz="0" w:space="0" w:color="auto"/>
        <w:bottom w:val="none" w:sz="0" w:space="0" w:color="auto"/>
        <w:right w:val="none" w:sz="0" w:space="0" w:color="auto"/>
      </w:divBdr>
    </w:div>
    <w:div w:id="720060281">
      <w:bodyDiv w:val="1"/>
      <w:marLeft w:val="0"/>
      <w:marRight w:val="0"/>
      <w:marTop w:val="0"/>
      <w:marBottom w:val="0"/>
      <w:divBdr>
        <w:top w:val="none" w:sz="0" w:space="0" w:color="auto"/>
        <w:left w:val="none" w:sz="0" w:space="0" w:color="auto"/>
        <w:bottom w:val="none" w:sz="0" w:space="0" w:color="auto"/>
        <w:right w:val="none" w:sz="0" w:space="0" w:color="auto"/>
      </w:divBdr>
    </w:div>
    <w:div w:id="720398816">
      <w:bodyDiv w:val="1"/>
      <w:marLeft w:val="0"/>
      <w:marRight w:val="0"/>
      <w:marTop w:val="0"/>
      <w:marBottom w:val="0"/>
      <w:divBdr>
        <w:top w:val="none" w:sz="0" w:space="0" w:color="auto"/>
        <w:left w:val="none" w:sz="0" w:space="0" w:color="auto"/>
        <w:bottom w:val="none" w:sz="0" w:space="0" w:color="auto"/>
        <w:right w:val="none" w:sz="0" w:space="0" w:color="auto"/>
      </w:divBdr>
    </w:div>
    <w:div w:id="721637609">
      <w:bodyDiv w:val="1"/>
      <w:marLeft w:val="0"/>
      <w:marRight w:val="0"/>
      <w:marTop w:val="0"/>
      <w:marBottom w:val="0"/>
      <w:divBdr>
        <w:top w:val="none" w:sz="0" w:space="0" w:color="auto"/>
        <w:left w:val="none" w:sz="0" w:space="0" w:color="auto"/>
        <w:bottom w:val="none" w:sz="0" w:space="0" w:color="auto"/>
        <w:right w:val="none" w:sz="0" w:space="0" w:color="auto"/>
      </w:divBdr>
    </w:div>
    <w:div w:id="721709031">
      <w:bodyDiv w:val="1"/>
      <w:marLeft w:val="0"/>
      <w:marRight w:val="0"/>
      <w:marTop w:val="0"/>
      <w:marBottom w:val="0"/>
      <w:divBdr>
        <w:top w:val="none" w:sz="0" w:space="0" w:color="auto"/>
        <w:left w:val="none" w:sz="0" w:space="0" w:color="auto"/>
        <w:bottom w:val="none" w:sz="0" w:space="0" w:color="auto"/>
        <w:right w:val="none" w:sz="0" w:space="0" w:color="auto"/>
      </w:divBdr>
    </w:div>
    <w:div w:id="724376254">
      <w:bodyDiv w:val="1"/>
      <w:marLeft w:val="0"/>
      <w:marRight w:val="0"/>
      <w:marTop w:val="0"/>
      <w:marBottom w:val="0"/>
      <w:divBdr>
        <w:top w:val="none" w:sz="0" w:space="0" w:color="auto"/>
        <w:left w:val="none" w:sz="0" w:space="0" w:color="auto"/>
        <w:bottom w:val="none" w:sz="0" w:space="0" w:color="auto"/>
        <w:right w:val="none" w:sz="0" w:space="0" w:color="auto"/>
      </w:divBdr>
    </w:div>
    <w:div w:id="724531239">
      <w:bodyDiv w:val="1"/>
      <w:marLeft w:val="0"/>
      <w:marRight w:val="0"/>
      <w:marTop w:val="0"/>
      <w:marBottom w:val="0"/>
      <w:divBdr>
        <w:top w:val="none" w:sz="0" w:space="0" w:color="auto"/>
        <w:left w:val="none" w:sz="0" w:space="0" w:color="auto"/>
        <w:bottom w:val="none" w:sz="0" w:space="0" w:color="auto"/>
        <w:right w:val="none" w:sz="0" w:space="0" w:color="auto"/>
      </w:divBdr>
    </w:div>
    <w:div w:id="725373542">
      <w:bodyDiv w:val="1"/>
      <w:marLeft w:val="0"/>
      <w:marRight w:val="0"/>
      <w:marTop w:val="0"/>
      <w:marBottom w:val="0"/>
      <w:divBdr>
        <w:top w:val="none" w:sz="0" w:space="0" w:color="auto"/>
        <w:left w:val="none" w:sz="0" w:space="0" w:color="auto"/>
        <w:bottom w:val="none" w:sz="0" w:space="0" w:color="auto"/>
        <w:right w:val="none" w:sz="0" w:space="0" w:color="auto"/>
      </w:divBdr>
      <w:divsChild>
        <w:div w:id="1461723501">
          <w:marLeft w:val="0"/>
          <w:marRight w:val="0"/>
          <w:marTop w:val="0"/>
          <w:marBottom w:val="0"/>
          <w:divBdr>
            <w:top w:val="single" w:sz="2" w:space="0" w:color="auto"/>
            <w:left w:val="single" w:sz="2" w:space="0" w:color="auto"/>
            <w:bottom w:val="single" w:sz="2" w:space="0" w:color="auto"/>
            <w:right w:val="single" w:sz="2" w:space="0" w:color="auto"/>
          </w:divBdr>
          <w:divsChild>
            <w:div w:id="58602352">
              <w:marLeft w:val="0"/>
              <w:marRight w:val="0"/>
              <w:marTop w:val="0"/>
              <w:marBottom w:val="0"/>
              <w:divBdr>
                <w:top w:val="single" w:sz="2" w:space="0" w:color="auto"/>
                <w:left w:val="single" w:sz="2" w:space="0" w:color="auto"/>
                <w:bottom w:val="single" w:sz="2" w:space="0" w:color="auto"/>
                <w:right w:val="single" w:sz="2" w:space="0" w:color="auto"/>
              </w:divBdr>
              <w:divsChild>
                <w:div w:id="25371991">
                  <w:marLeft w:val="0"/>
                  <w:marRight w:val="0"/>
                  <w:marTop w:val="0"/>
                  <w:marBottom w:val="0"/>
                  <w:divBdr>
                    <w:top w:val="single" w:sz="2" w:space="0" w:color="auto"/>
                    <w:left w:val="single" w:sz="2" w:space="0" w:color="auto"/>
                    <w:bottom w:val="single" w:sz="2" w:space="0" w:color="auto"/>
                    <w:right w:val="single" w:sz="2" w:space="0" w:color="auto"/>
                  </w:divBdr>
                  <w:divsChild>
                    <w:div w:id="366491959">
                      <w:marLeft w:val="0"/>
                      <w:marRight w:val="0"/>
                      <w:marTop w:val="0"/>
                      <w:marBottom w:val="0"/>
                      <w:divBdr>
                        <w:top w:val="single" w:sz="2" w:space="0" w:color="auto"/>
                        <w:left w:val="single" w:sz="2" w:space="0" w:color="auto"/>
                        <w:bottom w:val="single" w:sz="6" w:space="0" w:color="auto"/>
                        <w:right w:val="single" w:sz="2" w:space="0" w:color="auto"/>
                      </w:divBdr>
                      <w:divsChild>
                        <w:div w:id="1364936376">
                          <w:marLeft w:val="0"/>
                          <w:marRight w:val="0"/>
                          <w:marTop w:val="100"/>
                          <w:marBottom w:val="100"/>
                          <w:divBdr>
                            <w:top w:val="single" w:sz="2" w:space="0" w:color="auto"/>
                            <w:left w:val="single" w:sz="2" w:space="0" w:color="auto"/>
                            <w:bottom w:val="single" w:sz="2" w:space="0" w:color="auto"/>
                            <w:right w:val="single" w:sz="2" w:space="0" w:color="auto"/>
                          </w:divBdr>
                          <w:divsChild>
                            <w:div w:id="1658263446">
                              <w:marLeft w:val="0"/>
                              <w:marRight w:val="0"/>
                              <w:marTop w:val="0"/>
                              <w:marBottom w:val="0"/>
                              <w:divBdr>
                                <w:top w:val="single" w:sz="2" w:space="0" w:color="auto"/>
                                <w:left w:val="single" w:sz="2" w:space="0" w:color="auto"/>
                                <w:bottom w:val="single" w:sz="2" w:space="0" w:color="auto"/>
                                <w:right w:val="single" w:sz="2" w:space="0" w:color="auto"/>
                              </w:divBdr>
                              <w:divsChild>
                                <w:div w:id="226034430">
                                  <w:marLeft w:val="0"/>
                                  <w:marRight w:val="0"/>
                                  <w:marTop w:val="0"/>
                                  <w:marBottom w:val="0"/>
                                  <w:divBdr>
                                    <w:top w:val="single" w:sz="2" w:space="0" w:color="auto"/>
                                    <w:left w:val="single" w:sz="2" w:space="0" w:color="auto"/>
                                    <w:bottom w:val="single" w:sz="2" w:space="0" w:color="auto"/>
                                    <w:right w:val="single" w:sz="2" w:space="0" w:color="auto"/>
                                  </w:divBdr>
                                  <w:divsChild>
                                    <w:div w:id="14456592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725834477">
      <w:bodyDiv w:val="1"/>
      <w:marLeft w:val="0"/>
      <w:marRight w:val="0"/>
      <w:marTop w:val="0"/>
      <w:marBottom w:val="0"/>
      <w:divBdr>
        <w:top w:val="none" w:sz="0" w:space="0" w:color="auto"/>
        <w:left w:val="none" w:sz="0" w:space="0" w:color="auto"/>
        <w:bottom w:val="none" w:sz="0" w:space="0" w:color="auto"/>
        <w:right w:val="none" w:sz="0" w:space="0" w:color="auto"/>
      </w:divBdr>
    </w:div>
    <w:div w:id="726033067">
      <w:bodyDiv w:val="1"/>
      <w:marLeft w:val="0"/>
      <w:marRight w:val="0"/>
      <w:marTop w:val="0"/>
      <w:marBottom w:val="0"/>
      <w:divBdr>
        <w:top w:val="none" w:sz="0" w:space="0" w:color="auto"/>
        <w:left w:val="none" w:sz="0" w:space="0" w:color="auto"/>
        <w:bottom w:val="none" w:sz="0" w:space="0" w:color="auto"/>
        <w:right w:val="none" w:sz="0" w:space="0" w:color="auto"/>
      </w:divBdr>
    </w:div>
    <w:div w:id="726338656">
      <w:bodyDiv w:val="1"/>
      <w:marLeft w:val="0"/>
      <w:marRight w:val="0"/>
      <w:marTop w:val="0"/>
      <w:marBottom w:val="0"/>
      <w:divBdr>
        <w:top w:val="none" w:sz="0" w:space="0" w:color="auto"/>
        <w:left w:val="none" w:sz="0" w:space="0" w:color="auto"/>
        <w:bottom w:val="none" w:sz="0" w:space="0" w:color="auto"/>
        <w:right w:val="none" w:sz="0" w:space="0" w:color="auto"/>
      </w:divBdr>
    </w:div>
    <w:div w:id="726687986">
      <w:bodyDiv w:val="1"/>
      <w:marLeft w:val="0"/>
      <w:marRight w:val="0"/>
      <w:marTop w:val="0"/>
      <w:marBottom w:val="0"/>
      <w:divBdr>
        <w:top w:val="none" w:sz="0" w:space="0" w:color="auto"/>
        <w:left w:val="none" w:sz="0" w:space="0" w:color="auto"/>
        <w:bottom w:val="none" w:sz="0" w:space="0" w:color="auto"/>
        <w:right w:val="none" w:sz="0" w:space="0" w:color="auto"/>
      </w:divBdr>
    </w:div>
    <w:div w:id="727460860">
      <w:bodyDiv w:val="1"/>
      <w:marLeft w:val="0"/>
      <w:marRight w:val="0"/>
      <w:marTop w:val="0"/>
      <w:marBottom w:val="0"/>
      <w:divBdr>
        <w:top w:val="none" w:sz="0" w:space="0" w:color="auto"/>
        <w:left w:val="none" w:sz="0" w:space="0" w:color="auto"/>
        <w:bottom w:val="none" w:sz="0" w:space="0" w:color="auto"/>
        <w:right w:val="none" w:sz="0" w:space="0" w:color="auto"/>
      </w:divBdr>
    </w:div>
    <w:div w:id="727723166">
      <w:bodyDiv w:val="1"/>
      <w:marLeft w:val="0"/>
      <w:marRight w:val="0"/>
      <w:marTop w:val="0"/>
      <w:marBottom w:val="0"/>
      <w:divBdr>
        <w:top w:val="none" w:sz="0" w:space="0" w:color="auto"/>
        <w:left w:val="none" w:sz="0" w:space="0" w:color="auto"/>
        <w:bottom w:val="none" w:sz="0" w:space="0" w:color="auto"/>
        <w:right w:val="none" w:sz="0" w:space="0" w:color="auto"/>
      </w:divBdr>
    </w:div>
    <w:div w:id="729040682">
      <w:bodyDiv w:val="1"/>
      <w:marLeft w:val="0"/>
      <w:marRight w:val="0"/>
      <w:marTop w:val="0"/>
      <w:marBottom w:val="0"/>
      <w:divBdr>
        <w:top w:val="none" w:sz="0" w:space="0" w:color="auto"/>
        <w:left w:val="none" w:sz="0" w:space="0" w:color="auto"/>
        <w:bottom w:val="none" w:sz="0" w:space="0" w:color="auto"/>
        <w:right w:val="none" w:sz="0" w:space="0" w:color="auto"/>
      </w:divBdr>
    </w:div>
    <w:div w:id="730006366">
      <w:bodyDiv w:val="1"/>
      <w:marLeft w:val="0"/>
      <w:marRight w:val="0"/>
      <w:marTop w:val="0"/>
      <w:marBottom w:val="0"/>
      <w:divBdr>
        <w:top w:val="none" w:sz="0" w:space="0" w:color="auto"/>
        <w:left w:val="none" w:sz="0" w:space="0" w:color="auto"/>
        <w:bottom w:val="none" w:sz="0" w:space="0" w:color="auto"/>
        <w:right w:val="none" w:sz="0" w:space="0" w:color="auto"/>
      </w:divBdr>
      <w:divsChild>
        <w:div w:id="421075678">
          <w:marLeft w:val="0"/>
          <w:marRight w:val="0"/>
          <w:marTop w:val="0"/>
          <w:marBottom w:val="0"/>
          <w:divBdr>
            <w:top w:val="single" w:sz="2" w:space="0" w:color="auto"/>
            <w:left w:val="single" w:sz="2" w:space="0" w:color="auto"/>
            <w:bottom w:val="single" w:sz="2" w:space="0" w:color="auto"/>
            <w:right w:val="single" w:sz="2" w:space="0" w:color="auto"/>
          </w:divBdr>
          <w:divsChild>
            <w:div w:id="1223326029">
              <w:marLeft w:val="0"/>
              <w:marRight w:val="0"/>
              <w:marTop w:val="0"/>
              <w:marBottom w:val="0"/>
              <w:divBdr>
                <w:top w:val="single" w:sz="2" w:space="0" w:color="auto"/>
                <w:left w:val="single" w:sz="2" w:space="0" w:color="auto"/>
                <w:bottom w:val="single" w:sz="2" w:space="0" w:color="auto"/>
                <w:right w:val="single" w:sz="2" w:space="0" w:color="auto"/>
              </w:divBdr>
              <w:divsChild>
                <w:div w:id="876551435">
                  <w:marLeft w:val="0"/>
                  <w:marRight w:val="0"/>
                  <w:marTop w:val="0"/>
                  <w:marBottom w:val="0"/>
                  <w:divBdr>
                    <w:top w:val="single" w:sz="2" w:space="0" w:color="auto"/>
                    <w:left w:val="single" w:sz="2" w:space="0" w:color="auto"/>
                    <w:bottom w:val="single" w:sz="2" w:space="0" w:color="auto"/>
                    <w:right w:val="single" w:sz="2" w:space="0" w:color="auto"/>
                  </w:divBdr>
                  <w:divsChild>
                    <w:div w:id="152258349">
                      <w:marLeft w:val="0"/>
                      <w:marRight w:val="0"/>
                      <w:marTop w:val="0"/>
                      <w:marBottom w:val="0"/>
                      <w:divBdr>
                        <w:top w:val="single" w:sz="2" w:space="0" w:color="auto"/>
                        <w:left w:val="single" w:sz="2" w:space="0" w:color="auto"/>
                        <w:bottom w:val="single" w:sz="6" w:space="0" w:color="auto"/>
                        <w:right w:val="single" w:sz="2" w:space="0" w:color="auto"/>
                      </w:divBdr>
                      <w:divsChild>
                        <w:div w:id="389353510">
                          <w:marLeft w:val="0"/>
                          <w:marRight w:val="0"/>
                          <w:marTop w:val="100"/>
                          <w:marBottom w:val="100"/>
                          <w:divBdr>
                            <w:top w:val="single" w:sz="2" w:space="0" w:color="auto"/>
                            <w:left w:val="single" w:sz="2" w:space="0" w:color="auto"/>
                            <w:bottom w:val="single" w:sz="2" w:space="0" w:color="auto"/>
                            <w:right w:val="single" w:sz="2" w:space="0" w:color="auto"/>
                          </w:divBdr>
                          <w:divsChild>
                            <w:div w:id="1762528935">
                              <w:marLeft w:val="0"/>
                              <w:marRight w:val="0"/>
                              <w:marTop w:val="0"/>
                              <w:marBottom w:val="0"/>
                              <w:divBdr>
                                <w:top w:val="single" w:sz="2" w:space="0" w:color="auto"/>
                                <w:left w:val="single" w:sz="2" w:space="0" w:color="auto"/>
                                <w:bottom w:val="single" w:sz="2" w:space="0" w:color="auto"/>
                                <w:right w:val="single" w:sz="2" w:space="0" w:color="auto"/>
                              </w:divBdr>
                              <w:divsChild>
                                <w:div w:id="1865826134">
                                  <w:marLeft w:val="0"/>
                                  <w:marRight w:val="0"/>
                                  <w:marTop w:val="0"/>
                                  <w:marBottom w:val="0"/>
                                  <w:divBdr>
                                    <w:top w:val="single" w:sz="2" w:space="0" w:color="auto"/>
                                    <w:left w:val="single" w:sz="2" w:space="0" w:color="auto"/>
                                    <w:bottom w:val="single" w:sz="2" w:space="0" w:color="auto"/>
                                    <w:right w:val="single" w:sz="2" w:space="0" w:color="auto"/>
                                  </w:divBdr>
                                  <w:divsChild>
                                    <w:div w:id="47992654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730076789">
      <w:bodyDiv w:val="1"/>
      <w:marLeft w:val="0"/>
      <w:marRight w:val="0"/>
      <w:marTop w:val="0"/>
      <w:marBottom w:val="0"/>
      <w:divBdr>
        <w:top w:val="none" w:sz="0" w:space="0" w:color="auto"/>
        <w:left w:val="none" w:sz="0" w:space="0" w:color="auto"/>
        <w:bottom w:val="none" w:sz="0" w:space="0" w:color="auto"/>
        <w:right w:val="none" w:sz="0" w:space="0" w:color="auto"/>
      </w:divBdr>
    </w:div>
    <w:div w:id="730889203">
      <w:bodyDiv w:val="1"/>
      <w:marLeft w:val="0"/>
      <w:marRight w:val="0"/>
      <w:marTop w:val="0"/>
      <w:marBottom w:val="0"/>
      <w:divBdr>
        <w:top w:val="none" w:sz="0" w:space="0" w:color="auto"/>
        <w:left w:val="none" w:sz="0" w:space="0" w:color="auto"/>
        <w:bottom w:val="none" w:sz="0" w:space="0" w:color="auto"/>
        <w:right w:val="none" w:sz="0" w:space="0" w:color="auto"/>
      </w:divBdr>
    </w:div>
    <w:div w:id="731003334">
      <w:bodyDiv w:val="1"/>
      <w:marLeft w:val="0"/>
      <w:marRight w:val="0"/>
      <w:marTop w:val="0"/>
      <w:marBottom w:val="0"/>
      <w:divBdr>
        <w:top w:val="none" w:sz="0" w:space="0" w:color="auto"/>
        <w:left w:val="none" w:sz="0" w:space="0" w:color="auto"/>
        <w:bottom w:val="none" w:sz="0" w:space="0" w:color="auto"/>
        <w:right w:val="none" w:sz="0" w:space="0" w:color="auto"/>
      </w:divBdr>
    </w:div>
    <w:div w:id="732966665">
      <w:bodyDiv w:val="1"/>
      <w:marLeft w:val="0"/>
      <w:marRight w:val="0"/>
      <w:marTop w:val="0"/>
      <w:marBottom w:val="0"/>
      <w:divBdr>
        <w:top w:val="none" w:sz="0" w:space="0" w:color="auto"/>
        <w:left w:val="none" w:sz="0" w:space="0" w:color="auto"/>
        <w:bottom w:val="none" w:sz="0" w:space="0" w:color="auto"/>
        <w:right w:val="none" w:sz="0" w:space="0" w:color="auto"/>
      </w:divBdr>
    </w:div>
    <w:div w:id="733427840">
      <w:bodyDiv w:val="1"/>
      <w:marLeft w:val="0"/>
      <w:marRight w:val="0"/>
      <w:marTop w:val="0"/>
      <w:marBottom w:val="0"/>
      <w:divBdr>
        <w:top w:val="none" w:sz="0" w:space="0" w:color="auto"/>
        <w:left w:val="none" w:sz="0" w:space="0" w:color="auto"/>
        <w:bottom w:val="none" w:sz="0" w:space="0" w:color="auto"/>
        <w:right w:val="none" w:sz="0" w:space="0" w:color="auto"/>
      </w:divBdr>
    </w:div>
    <w:div w:id="735511006">
      <w:bodyDiv w:val="1"/>
      <w:marLeft w:val="0"/>
      <w:marRight w:val="0"/>
      <w:marTop w:val="0"/>
      <w:marBottom w:val="0"/>
      <w:divBdr>
        <w:top w:val="none" w:sz="0" w:space="0" w:color="auto"/>
        <w:left w:val="none" w:sz="0" w:space="0" w:color="auto"/>
        <w:bottom w:val="none" w:sz="0" w:space="0" w:color="auto"/>
        <w:right w:val="none" w:sz="0" w:space="0" w:color="auto"/>
      </w:divBdr>
    </w:div>
    <w:div w:id="737097130">
      <w:bodyDiv w:val="1"/>
      <w:marLeft w:val="0"/>
      <w:marRight w:val="0"/>
      <w:marTop w:val="0"/>
      <w:marBottom w:val="0"/>
      <w:divBdr>
        <w:top w:val="none" w:sz="0" w:space="0" w:color="auto"/>
        <w:left w:val="none" w:sz="0" w:space="0" w:color="auto"/>
        <w:bottom w:val="none" w:sz="0" w:space="0" w:color="auto"/>
        <w:right w:val="none" w:sz="0" w:space="0" w:color="auto"/>
      </w:divBdr>
    </w:div>
    <w:div w:id="737286436">
      <w:bodyDiv w:val="1"/>
      <w:marLeft w:val="0"/>
      <w:marRight w:val="0"/>
      <w:marTop w:val="0"/>
      <w:marBottom w:val="0"/>
      <w:divBdr>
        <w:top w:val="none" w:sz="0" w:space="0" w:color="auto"/>
        <w:left w:val="none" w:sz="0" w:space="0" w:color="auto"/>
        <w:bottom w:val="none" w:sz="0" w:space="0" w:color="auto"/>
        <w:right w:val="none" w:sz="0" w:space="0" w:color="auto"/>
      </w:divBdr>
    </w:div>
    <w:div w:id="738334063">
      <w:bodyDiv w:val="1"/>
      <w:marLeft w:val="0"/>
      <w:marRight w:val="0"/>
      <w:marTop w:val="0"/>
      <w:marBottom w:val="0"/>
      <w:divBdr>
        <w:top w:val="none" w:sz="0" w:space="0" w:color="auto"/>
        <w:left w:val="none" w:sz="0" w:space="0" w:color="auto"/>
        <w:bottom w:val="none" w:sz="0" w:space="0" w:color="auto"/>
        <w:right w:val="none" w:sz="0" w:space="0" w:color="auto"/>
      </w:divBdr>
    </w:div>
    <w:div w:id="741952405">
      <w:bodyDiv w:val="1"/>
      <w:marLeft w:val="0"/>
      <w:marRight w:val="0"/>
      <w:marTop w:val="0"/>
      <w:marBottom w:val="0"/>
      <w:divBdr>
        <w:top w:val="none" w:sz="0" w:space="0" w:color="auto"/>
        <w:left w:val="none" w:sz="0" w:space="0" w:color="auto"/>
        <w:bottom w:val="none" w:sz="0" w:space="0" w:color="auto"/>
        <w:right w:val="none" w:sz="0" w:space="0" w:color="auto"/>
      </w:divBdr>
    </w:div>
    <w:div w:id="742223310">
      <w:bodyDiv w:val="1"/>
      <w:marLeft w:val="0"/>
      <w:marRight w:val="0"/>
      <w:marTop w:val="0"/>
      <w:marBottom w:val="0"/>
      <w:divBdr>
        <w:top w:val="none" w:sz="0" w:space="0" w:color="auto"/>
        <w:left w:val="none" w:sz="0" w:space="0" w:color="auto"/>
        <w:bottom w:val="none" w:sz="0" w:space="0" w:color="auto"/>
        <w:right w:val="none" w:sz="0" w:space="0" w:color="auto"/>
      </w:divBdr>
    </w:div>
    <w:div w:id="742606382">
      <w:bodyDiv w:val="1"/>
      <w:marLeft w:val="0"/>
      <w:marRight w:val="0"/>
      <w:marTop w:val="0"/>
      <w:marBottom w:val="0"/>
      <w:divBdr>
        <w:top w:val="none" w:sz="0" w:space="0" w:color="auto"/>
        <w:left w:val="none" w:sz="0" w:space="0" w:color="auto"/>
        <w:bottom w:val="none" w:sz="0" w:space="0" w:color="auto"/>
        <w:right w:val="none" w:sz="0" w:space="0" w:color="auto"/>
      </w:divBdr>
      <w:divsChild>
        <w:div w:id="1051081075">
          <w:marLeft w:val="0"/>
          <w:marRight w:val="0"/>
          <w:marTop w:val="0"/>
          <w:marBottom w:val="0"/>
          <w:divBdr>
            <w:top w:val="single" w:sz="6" w:space="0" w:color="222932"/>
            <w:left w:val="single" w:sz="6" w:space="0" w:color="222932"/>
            <w:bottom w:val="single" w:sz="6" w:space="0" w:color="222932"/>
            <w:right w:val="single" w:sz="6" w:space="0" w:color="222932"/>
          </w:divBdr>
          <w:divsChild>
            <w:div w:id="1141267370">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1119295997">
          <w:marLeft w:val="0"/>
          <w:marRight w:val="0"/>
          <w:marTop w:val="0"/>
          <w:marBottom w:val="0"/>
          <w:divBdr>
            <w:top w:val="single" w:sz="6" w:space="0" w:color="222932"/>
            <w:left w:val="single" w:sz="6" w:space="0" w:color="222932"/>
            <w:bottom w:val="single" w:sz="6" w:space="0" w:color="222932"/>
            <w:right w:val="single" w:sz="6" w:space="0" w:color="222932"/>
          </w:divBdr>
          <w:divsChild>
            <w:div w:id="911890510">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623972279">
          <w:marLeft w:val="0"/>
          <w:marRight w:val="0"/>
          <w:marTop w:val="0"/>
          <w:marBottom w:val="0"/>
          <w:divBdr>
            <w:top w:val="single" w:sz="6" w:space="0" w:color="222932"/>
            <w:left w:val="single" w:sz="6" w:space="0" w:color="222932"/>
            <w:bottom w:val="single" w:sz="6" w:space="0" w:color="222932"/>
            <w:right w:val="single" w:sz="6" w:space="0" w:color="222932"/>
          </w:divBdr>
          <w:divsChild>
            <w:div w:id="2118014753">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2076856571">
          <w:marLeft w:val="0"/>
          <w:marRight w:val="0"/>
          <w:marTop w:val="0"/>
          <w:marBottom w:val="0"/>
          <w:divBdr>
            <w:top w:val="single" w:sz="6" w:space="0" w:color="222932"/>
            <w:left w:val="single" w:sz="6" w:space="0" w:color="222932"/>
            <w:bottom w:val="single" w:sz="6" w:space="0" w:color="222932"/>
            <w:right w:val="single" w:sz="6" w:space="0" w:color="222932"/>
          </w:divBdr>
          <w:divsChild>
            <w:div w:id="453062209">
              <w:marLeft w:val="0"/>
              <w:marRight w:val="0"/>
              <w:marTop w:val="0"/>
              <w:marBottom w:val="0"/>
              <w:divBdr>
                <w:top w:val="single" w:sz="2" w:space="0" w:color="222932"/>
                <w:left w:val="single" w:sz="2" w:space="0" w:color="222932"/>
                <w:bottom w:val="single" w:sz="6" w:space="0" w:color="222932"/>
                <w:right w:val="single" w:sz="2" w:space="0" w:color="222932"/>
              </w:divBdr>
            </w:div>
          </w:divsChild>
        </w:div>
      </w:divsChild>
    </w:div>
    <w:div w:id="742751941">
      <w:bodyDiv w:val="1"/>
      <w:marLeft w:val="0"/>
      <w:marRight w:val="0"/>
      <w:marTop w:val="0"/>
      <w:marBottom w:val="0"/>
      <w:divBdr>
        <w:top w:val="none" w:sz="0" w:space="0" w:color="auto"/>
        <w:left w:val="none" w:sz="0" w:space="0" w:color="auto"/>
        <w:bottom w:val="none" w:sz="0" w:space="0" w:color="auto"/>
        <w:right w:val="none" w:sz="0" w:space="0" w:color="auto"/>
      </w:divBdr>
    </w:div>
    <w:div w:id="742945616">
      <w:bodyDiv w:val="1"/>
      <w:marLeft w:val="0"/>
      <w:marRight w:val="0"/>
      <w:marTop w:val="0"/>
      <w:marBottom w:val="0"/>
      <w:divBdr>
        <w:top w:val="none" w:sz="0" w:space="0" w:color="auto"/>
        <w:left w:val="none" w:sz="0" w:space="0" w:color="auto"/>
        <w:bottom w:val="none" w:sz="0" w:space="0" w:color="auto"/>
        <w:right w:val="none" w:sz="0" w:space="0" w:color="auto"/>
      </w:divBdr>
    </w:div>
    <w:div w:id="744062322">
      <w:bodyDiv w:val="1"/>
      <w:marLeft w:val="0"/>
      <w:marRight w:val="0"/>
      <w:marTop w:val="0"/>
      <w:marBottom w:val="0"/>
      <w:divBdr>
        <w:top w:val="none" w:sz="0" w:space="0" w:color="auto"/>
        <w:left w:val="none" w:sz="0" w:space="0" w:color="auto"/>
        <w:bottom w:val="none" w:sz="0" w:space="0" w:color="auto"/>
        <w:right w:val="none" w:sz="0" w:space="0" w:color="auto"/>
      </w:divBdr>
    </w:div>
    <w:div w:id="745230152">
      <w:bodyDiv w:val="1"/>
      <w:marLeft w:val="0"/>
      <w:marRight w:val="0"/>
      <w:marTop w:val="0"/>
      <w:marBottom w:val="0"/>
      <w:divBdr>
        <w:top w:val="none" w:sz="0" w:space="0" w:color="auto"/>
        <w:left w:val="none" w:sz="0" w:space="0" w:color="auto"/>
        <w:bottom w:val="none" w:sz="0" w:space="0" w:color="auto"/>
        <w:right w:val="none" w:sz="0" w:space="0" w:color="auto"/>
      </w:divBdr>
    </w:div>
    <w:div w:id="745415210">
      <w:bodyDiv w:val="1"/>
      <w:marLeft w:val="0"/>
      <w:marRight w:val="0"/>
      <w:marTop w:val="0"/>
      <w:marBottom w:val="0"/>
      <w:divBdr>
        <w:top w:val="none" w:sz="0" w:space="0" w:color="auto"/>
        <w:left w:val="none" w:sz="0" w:space="0" w:color="auto"/>
        <w:bottom w:val="none" w:sz="0" w:space="0" w:color="auto"/>
        <w:right w:val="none" w:sz="0" w:space="0" w:color="auto"/>
      </w:divBdr>
    </w:div>
    <w:div w:id="746146096">
      <w:bodyDiv w:val="1"/>
      <w:marLeft w:val="0"/>
      <w:marRight w:val="0"/>
      <w:marTop w:val="0"/>
      <w:marBottom w:val="0"/>
      <w:divBdr>
        <w:top w:val="none" w:sz="0" w:space="0" w:color="auto"/>
        <w:left w:val="none" w:sz="0" w:space="0" w:color="auto"/>
        <w:bottom w:val="none" w:sz="0" w:space="0" w:color="auto"/>
        <w:right w:val="none" w:sz="0" w:space="0" w:color="auto"/>
      </w:divBdr>
    </w:div>
    <w:div w:id="747194155">
      <w:bodyDiv w:val="1"/>
      <w:marLeft w:val="0"/>
      <w:marRight w:val="0"/>
      <w:marTop w:val="0"/>
      <w:marBottom w:val="0"/>
      <w:divBdr>
        <w:top w:val="none" w:sz="0" w:space="0" w:color="auto"/>
        <w:left w:val="none" w:sz="0" w:space="0" w:color="auto"/>
        <w:bottom w:val="none" w:sz="0" w:space="0" w:color="auto"/>
        <w:right w:val="none" w:sz="0" w:space="0" w:color="auto"/>
      </w:divBdr>
      <w:divsChild>
        <w:div w:id="1852063036">
          <w:marLeft w:val="0"/>
          <w:marRight w:val="0"/>
          <w:marTop w:val="0"/>
          <w:marBottom w:val="0"/>
          <w:divBdr>
            <w:top w:val="single" w:sz="2" w:space="0" w:color="auto"/>
            <w:left w:val="single" w:sz="2" w:space="0" w:color="auto"/>
            <w:bottom w:val="single" w:sz="2" w:space="0" w:color="auto"/>
            <w:right w:val="single" w:sz="2" w:space="0" w:color="auto"/>
          </w:divBdr>
          <w:divsChild>
            <w:div w:id="1763330833">
              <w:marLeft w:val="0"/>
              <w:marRight w:val="0"/>
              <w:marTop w:val="0"/>
              <w:marBottom w:val="0"/>
              <w:divBdr>
                <w:top w:val="single" w:sz="2" w:space="0" w:color="auto"/>
                <w:left w:val="single" w:sz="2" w:space="0" w:color="auto"/>
                <w:bottom w:val="single" w:sz="2" w:space="0" w:color="auto"/>
                <w:right w:val="single" w:sz="2" w:space="0" w:color="auto"/>
              </w:divBdr>
              <w:divsChild>
                <w:div w:id="2069839529">
                  <w:marLeft w:val="0"/>
                  <w:marRight w:val="0"/>
                  <w:marTop w:val="0"/>
                  <w:marBottom w:val="0"/>
                  <w:divBdr>
                    <w:top w:val="single" w:sz="2" w:space="0" w:color="auto"/>
                    <w:left w:val="single" w:sz="2" w:space="0" w:color="auto"/>
                    <w:bottom w:val="single" w:sz="2" w:space="0" w:color="auto"/>
                    <w:right w:val="single" w:sz="2" w:space="0" w:color="auto"/>
                  </w:divBdr>
                  <w:divsChild>
                    <w:div w:id="162093519">
                      <w:marLeft w:val="0"/>
                      <w:marRight w:val="0"/>
                      <w:marTop w:val="0"/>
                      <w:marBottom w:val="0"/>
                      <w:divBdr>
                        <w:top w:val="single" w:sz="2" w:space="0" w:color="auto"/>
                        <w:left w:val="single" w:sz="2" w:space="0" w:color="auto"/>
                        <w:bottom w:val="single" w:sz="6" w:space="0" w:color="auto"/>
                        <w:right w:val="single" w:sz="2" w:space="0" w:color="auto"/>
                      </w:divBdr>
                      <w:divsChild>
                        <w:div w:id="500121107">
                          <w:marLeft w:val="0"/>
                          <w:marRight w:val="0"/>
                          <w:marTop w:val="100"/>
                          <w:marBottom w:val="100"/>
                          <w:divBdr>
                            <w:top w:val="single" w:sz="2" w:space="0" w:color="auto"/>
                            <w:left w:val="single" w:sz="2" w:space="0" w:color="auto"/>
                            <w:bottom w:val="single" w:sz="2" w:space="0" w:color="auto"/>
                            <w:right w:val="single" w:sz="2" w:space="0" w:color="auto"/>
                          </w:divBdr>
                          <w:divsChild>
                            <w:div w:id="903494247">
                              <w:marLeft w:val="0"/>
                              <w:marRight w:val="0"/>
                              <w:marTop w:val="0"/>
                              <w:marBottom w:val="0"/>
                              <w:divBdr>
                                <w:top w:val="single" w:sz="2" w:space="0" w:color="auto"/>
                                <w:left w:val="single" w:sz="2" w:space="0" w:color="auto"/>
                                <w:bottom w:val="single" w:sz="2" w:space="0" w:color="auto"/>
                                <w:right w:val="single" w:sz="2" w:space="0" w:color="auto"/>
                              </w:divBdr>
                              <w:divsChild>
                                <w:div w:id="1637372708">
                                  <w:marLeft w:val="0"/>
                                  <w:marRight w:val="0"/>
                                  <w:marTop w:val="0"/>
                                  <w:marBottom w:val="0"/>
                                  <w:divBdr>
                                    <w:top w:val="single" w:sz="2" w:space="0" w:color="auto"/>
                                    <w:left w:val="single" w:sz="2" w:space="0" w:color="auto"/>
                                    <w:bottom w:val="single" w:sz="2" w:space="0" w:color="auto"/>
                                    <w:right w:val="single" w:sz="2" w:space="0" w:color="auto"/>
                                  </w:divBdr>
                                  <w:divsChild>
                                    <w:div w:id="4496644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748892744">
      <w:bodyDiv w:val="1"/>
      <w:marLeft w:val="0"/>
      <w:marRight w:val="0"/>
      <w:marTop w:val="0"/>
      <w:marBottom w:val="0"/>
      <w:divBdr>
        <w:top w:val="none" w:sz="0" w:space="0" w:color="auto"/>
        <w:left w:val="none" w:sz="0" w:space="0" w:color="auto"/>
        <w:bottom w:val="none" w:sz="0" w:space="0" w:color="auto"/>
        <w:right w:val="none" w:sz="0" w:space="0" w:color="auto"/>
      </w:divBdr>
    </w:div>
    <w:div w:id="749426556">
      <w:bodyDiv w:val="1"/>
      <w:marLeft w:val="0"/>
      <w:marRight w:val="0"/>
      <w:marTop w:val="0"/>
      <w:marBottom w:val="0"/>
      <w:divBdr>
        <w:top w:val="none" w:sz="0" w:space="0" w:color="auto"/>
        <w:left w:val="none" w:sz="0" w:space="0" w:color="auto"/>
        <w:bottom w:val="none" w:sz="0" w:space="0" w:color="auto"/>
        <w:right w:val="none" w:sz="0" w:space="0" w:color="auto"/>
      </w:divBdr>
    </w:div>
    <w:div w:id="750811213">
      <w:bodyDiv w:val="1"/>
      <w:marLeft w:val="0"/>
      <w:marRight w:val="0"/>
      <w:marTop w:val="0"/>
      <w:marBottom w:val="0"/>
      <w:divBdr>
        <w:top w:val="none" w:sz="0" w:space="0" w:color="auto"/>
        <w:left w:val="none" w:sz="0" w:space="0" w:color="auto"/>
        <w:bottom w:val="none" w:sz="0" w:space="0" w:color="auto"/>
        <w:right w:val="none" w:sz="0" w:space="0" w:color="auto"/>
      </w:divBdr>
    </w:div>
    <w:div w:id="751512043">
      <w:bodyDiv w:val="1"/>
      <w:marLeft w:val="0"/>
      <w:marRight w:val="0"/>
      <w:marTop w:val="0"/>
      <w:marBottom w:val="0"/>
      <w:divBdr>
        <w:top w:val="none" w:sz="0" w:space="0" w:color="auto"/>
        <w:left w:val="none" w:sz="0" w:space="0" w:color="auto"/>
        <w:bottom w:val="none" w:sz="0" w:space="0" w:color="auto"/>
        <w:right w:val="none" w:sz="0" w:space="0" w:color="auto"/>
      </w:divBdr>
    </w:div>
    <w:div w:id="752045806">
      <w:bodyDiv w:val="1"/>
      <w:marLeft w:val="0"/>
      <w:marRight w:val="0"/>
      <w:marTop w:val="0"/>
      <w:marBottom w:val="0"/>
      <w:divBdr>
        <w:top w:val="none" w:sz="0" w:space="0" w:color="auto"/>
        <w:left w:val="none" w:sz="0" w:space="0" w:color="auto"/>
        <w:bottom w:val="none" w:sz="0" w:space="0" w:color="auto"/>
        <w:right w:val="none" w:sz="0" w:space="0" w:color="auto"/>
      </w:divBdr>
    </w:div>
    <w:div w:id="753207306">
      <w:bodyDiv w:val="1"/>
      <w:marLeft w:val="0"/>
      <w:marRight w:val="0"/>
      <w:marTop w:val="0"/>
      <w:marBottom w:val="0"/>
      <w:divBdr>
        <w:top w:val="none" w:sz="0" w:space="0" w:color="auto"/>
        <w:left w:val="none" w:sz="0" w:space="0" w:color="auto"/>
        <w:bottom w:val="none" w:sz="0" w:space="0" w:color="auto"/>
        <w:right w:val="none" w:sz="0" w:space="0" w:color="auto"/>
      </w:divBdr>
    </w:div>
    <w:div w:id="753403502">
      <w:bodyDiv w:val="1"/>
      <w:marLeft w:val="0"/>
      <w:marRight w:val="0"/>
      <w:marTop w:val="0"/>
      <w:marBottom w:val="0"/>
      <w:divBdr>
        <w:top w:val="none" w:sz="0" w:space="0" w:color="auto"/>
        <w:left w:val="none" w:sz="0" w:space="0" w:color="auto"/>
        <w:bottom w:val="none" w:sz="0" w:space="0" w:color="auto"/>
        <w:right w:val="none" w:sz="0" w:space="0" w:color="auto"/>
      </w:divBdr>
      <w:divsChild>
        <w:div w:id="2042512639">
          <w:marLeft w:val="0"/>
          <w:marRight w:val="0"/>
          <w:marTop w:val="0"/>
          <w:marBottom w:val="0"/>
          <w:divBdr>
            <w:top w:val="single" w:sz="2" w:space="0" w:color="auto"/>
            <w:left w:val="single" w:sz="2" w:space="0" w:color="auto"/>
            <w:bottom w:val="single" w:sz="2" w:space="0" w:color="auto"/>
            <w:right w:val="single" w:sz="2" w:space="0" w:color="auto"/>
          </w:divBdr>
          <w:divsChild>
            <w:div w:id="1089161534">
              <w:marLeft w:val="0"/>
              <w:marRight w:val="0"/>
              <w:marTop w:val="0"/>
              <w:marBottom w:val="0"/>
              <w:divBdr>
                <w:top w:val="single" w:sz="2" w:space="0" w:color="auto"/>
                <w:left w:val="single" w:sz="2" w:space="0" w:color="auto"/>
                <w:bottom w:val="single" w:sz="2" w:space="0" w:color="auto"/>
                <w:right w:val="single" w:sz="2" w:space="0" w:color="auto"/>
              </w:divBdr>
              <w:divsChild>
                <w:div w:id="643895355">
                  <w:marLeft w:val="0"/>
                  <w:marRight w:val="0"/>
                  <w:marTop w:val="0"/>
                  <w:marBottom w:val="0"/>
                  <w:divBdr>
                    <w:top w:val="single" w:sz="2" w:space="0" w:color="auto"/>
                    <w:left w:val="single" w:sz="2" w:space="0" w:color="auto"/>
                    <w:bottom w:val="single" w:sz="2" w:space="0" w:color="auto"/>
                    <w:right w:val="single" w:sz="2" w:space="0" w:color="auto"/>
                  </w:divBdr>
                  <w:divsChild>
                    <w:div w:id="510266076">
                      <w:marLeft w:val="0"/>
                      <w:marRight w:val="0"/>
                      <w:marTop w:val="0"/>
                      <w:marBottom w:val="0"/>
                      <w:divBdr>
                        <w:top w:val="single" w:sz="2" w:space="0" w:color="222932"/>
                        <w:left w:val="single" w:sz="2" w:space="0" w:color="222932"/>
                        <w:bottom w:val="single" w:sz="6" w:space="0" w:color="222932"/>
                        <w:right w:val="single" w:sz="2" w:space="0" w:color="222932"/>
                      </w:divBdr>
                      <w:divsChild>
                        <w:div w:id="750010016">
                          <w:marLeft w:val="0"/>
                          <w:marRight w:val="0"/>
                          <w:marTop w:val="100"/>
                          <w:marBottom w:val="100"/>
                          <w:divBdr>
                            <w:top w:val="single" w:sz="2" w:space="0" w:color="auto"/>
                            <w:left w:val="single" w:sz="2" w:space="0" w:color="auto"/>
                            <w:bottom w:val="single" w:sz="2" w:space="0" w:color="auto"/>
                            <w:right w:val="single" w:sz="2" w:space="0" w:color="auto"/>
                          </w:divBdr>
                          <w:divsChild>
                            <w:div w:id="950160404">
                              <w:marLeft w:val="0"/>
                              <w:marRight w:val="0"/>
                              <w:marTop w:val="0"/>
                              <w:marBottom w:val="0"/>
                              <w:divBdr>
                                <w:top w:val="single" w:sz="2" w:space="0" w:color="auto"/>
                                <w:left w:val="single" w:sz="2" w:space="0" w:color="auto"/>
                                <w:bottom w:val="single" w:sz="2" w:space="0" w:color="auto"/>
                                <w:right w:val="single" w:sz="2" w:space="0" w:color="auto"/>
                              </w:divBdr>
                              <w:divsChild>
                                <w:div w:id="435028747">
                                  <w:marLeft w:val="0"/>
                                  <w:marRight w:val="0"/>
                                  <w:marTop w:val="0"/>
                                  <w:marBottom w:val="0"/>
                                  <w:divBdr>
                                    <w:top w:val="single" w:sz="2" w:space="0" w:color="auto"/>
                                    <w:left w:val="single" w:sz="2" w:space="0" w:color="auto"/>
                                    <w:bottom w:val="single" w:sz="2" w:space="0" w:color="auto"/>
                                    <w:right w:val="single" w:sz="2" w:space="0" w:color="auto"/>
                                  </w:divBdr>
                                  <w:divsChild>
                                    <w:div w:id="14859686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755246448">
      <w:bodyDiv w:val="1"/>
      <w:marLeft w:val="0"/>
      <w:marRight w:val="0"/>
      <w:marTop w:val="0"/>
      <w:marBottom w:val="0"/>
      <w:divBdr>
        <w:top w:val="none" w:sz="0" w:space="0" w:color="auto"/>
        <w:left w:val="none" w:sz="0" w:space="0" w:color="auto"/>
        <w:bottom w:val="none" w:sz="0" w:space="0" w:color="auto"/>
        <w:right w:val="none" w:sz="0" w:space="0" w:color="auto"/>
      </w:divBdr>
    </w:div>
    <w:div w:id="756633848">
      <w:bodyDiv w:val="1"/>
      <w:marLeft w:val="0"/>
      <w:marRight w:val="0"/>
      <w:marTop w:val="0"/>
      <w:marBottom w:val="0"/>
      <w:divBdr>
        <w:top w:val="none" w:sz="0" w:space="0" w:color="auto"/>
        <w:left w:val="none" w:sz="0" w:space="0" w:color="auto"/>
        <w:bottom w:val="none" w:sz="0" w:space="0" w:color="auto"/>
        <w:right w:val="none" w:sz="0" w:space="0" w:color="auto"/>
      </w:divBdr>
    </w:div>
    <w:div w:id="758525397">
      <w:bodyDiv w:val="1"/>
      <w:marLeft w:val="0"/>
      <w:marRight w:val="0"/>
      <w:marTop w:val="0"/>
      <w:marBottom w:val="0"/>
      <w:divBdr>
        <w:top w:val="none" w:sz="0" w:space="0" w:color="auto"/>
        <w:left w:val="none" w:sz="0" w:space="0" w:color="auto"/>
        <w:bottom w:val="none" w:sz="0" w:space="0" w:color="auto"/>
        <w:right w:val="none" w:sz="0" w:space="0" w:color="auto"/>
      </w:divBdr>
    </w:div>
    <w:div w:id="758790655">
      <w:bodyDiv w:val="1"/>
      <w:marLeft w:val="0"/>
      <w:marRight w:val="0"/>
      <w:marTop w:val="0"/>
      <w:marBottom w:val="0"/>
      <w:divBdr>
        <w:top w:val="none" w:sz="0" w:space="0" w:color="auto"/>
        <w:left w:val="none" w:sz="0" w:space="0" w:color="auto"/>
        <w:bottom w:val="none" w:sz="0" w:space="0" w:color="auto"/>
        <w:right w:val="none" w:sz="0" w:space="0" w:color="auto"/>
      </w:divBdr>
    </w:div>
    <w:div w:id="762460295">
      <w:bodyDiv w:val="1"/>
      <w:marLeft w:val="0"/>
      <w:marRight w:val="0"/>
      <w:marTop w:val="0"/>
      <w:marBottom w:val="0"/>
      <w:divBdr>
        <w:top w:val="none" w:sz="0" w:space="0" w:color="auto"/>
        <w:left w:val="none" w:sz="0" w:space="0" w:color="auto"/>
        <w:bottom w:val="none" w:sz="0" w:space="0" w:color="auto"/>
        <w:right w:val="none" w:sz="0" w:space="0" w:color="auto"/>
      </w:divBdr>
    </w:div>
    <w:div w:id="763453696">
      <w:bodyDiv w:val="1"/>
      <w:marLeft w:val="0"/>
      <w:marRight w:val="0"/>
      <w:marTop w:val="0"/>
      <w:marBottom w:val="0"/>
      <w:divBdr>
        <w:top w:val="none" w:sz="0" w:space="0" w:color="auto"/>
        <w:left w:val="none" w:sz="0" w:space="0" w:color="auto"/>
        <w:bottom w:val="none" w:sz="0" w:space="0" w:color="auto"/>
        <w:right w:val="none" w:sz="0" w:space="0" w:color="auto"/>
      </w:divBdr>
    </w:div>
    <w:div w:id="765465036">
      <w:bodyDiv w:val="1"/>
      <w:marLeft w:val="0"/>
      <w:marRight w:val="0"/>
      <w:marTop w:val="0"/>
      <w:marBottom w:val="0"/>
      <w:divBdr>
        <w:top w:val="none" w:sz="0" w:space="0" w:color="auto"/>
        <w:left w:val="none" w:sz="0" w:space="0" w:color="auto"/>
        <w:bottom w:val="none" w:sz="0" w:space="0" w:color="auto"/>
        <w:right w:val="none" w:sz="0" w:space="0" w:color="auto"/>
      </w:divBdr>
    </w:div>
    <w:div w:id="765465883">
      <w:bodyDiv w:val="1"/>
      <w:marLeft w:val="0"/>
      <w:marRight w:val="0"/>
      <w:marTop w:val="0"/>
      <w:marBottom w:val="0"/>
      <w:divBdr>
        <w:top w:val="none" w:sz="0" w:space="0" w:color="auto"/>
        <w:left w:val="none" w:sz="0" w:space="0" w:color="auto"/>
        <w:bottom w:val="none" w:sz="0" w:space="0" w:color="auto"/>
        <w:right w:val="none" w:sz="0" w:space="0" w:color="auto"/>
      </w:divBdr>
    </w:div>
    <w:div w:id="768548148">
      <w:bodyDiv w:val="1"/>
      <w:marLeft w:val="0"/>
      <w:marRight w:val="0"/>
      <w:marTop w:val="0"/>
      <w:marBottom w:val="0"/>
      <w:divBdr>
        <w:top w:val="none" w:sz="0" w:space="0" w:color="auto"/>
        <w:left w:val="none" w:sz="0" w:space="0" w:color="auto"/>
        <w:bottom w:val="none" w:sz="0" w:space="0" w:color="auto"/>
        <w:right w:val="none" w:sz="0" w:space="0" w:color="auto"/>
      </w:divBdr>
    </w:div>
    <w:div w:id="769860394">
      <w:bodyDiv w:val="1"/>
      <w:marLeft w:val="0"/>
      <w:marRight w:val="0"/>
      <w:marTop w:val="0"/>
      <w:marBottom w:val="0"/>
      <w:divBdr>
        <w:top w:val="none" w:sz="0" w:space="0" w:color="auto"/>
        <w:left w:val="none" w:sz="0" w:space="0" w:color="auto"/>
        <w:bottom w:val="none" w:sz="0" w:space="0" w:color="auto"/>
        <w:right w:val="none" w:sz="0" w:space="0" w:color="auto"/>
      </w:divBdr>
      <w:divsChild>
        <w:div w:id="1148478145">
          <w:marLeft w:val="0"/>
          <w:marRight w:val="0"/>
          <w:marTop w:val="0"/>
          <w:marBottom w:val="0"/>
          <w:divBdr>
            <w:top w:val="single" w:sz="2" w:space="0" w:color="auto"/>
            <w:left w:val="single" w:sz="2" w:space="0" w:color="auto"/>
            <w:bottom w:val="single" w:sz="6" w:space="0" w:color="auto"/>
            <w:right w:val="single" w:sz="2" w:space="0" w:color="auto"/>
          </w:divBdr>
        </w:div>
      </w:divsChild>
    </w:div>
    <w:div w:id="770247785">
      <w:bodyDiv w:val="1"/>
      <w:marLeft w:val="0"/>
      <w:marRight w:val="0"/>
      <w:marTop w:val="0"/>
      <w:marBottom w:val="0"/>
      <w:divBdr>
        <w:top w:val="none" w:sz="0" w:space="0" w:color="auto"/>
        <w:left w:val="none" w:sz="0" w:space="0" w:color="auto"/>
        <w:bottom w:val="none" w:sz="0" w:space="0" w:color="auto"/>
        <w:right w:val="none" w:sz="0" w:space="0" w:color="auto"/>
      </w:divBdr>
    </w:div>
    <w:div w:id="770666509">
      <w:bodyDiv w:val="1"/>
      <w:marLeft w:val="0"/>
      <w:marRight w:val="0"/>
      <w:marTop w:val="0"/>
      <w:marBottom w:val="0"/>
      <w:divBdr>
        <w:top w:val="none" w:sz="0" w:space="0" w:color="auto"/>
        <w:left w:val="none" w:sz="0" w:space="0" w:color="auto"/>
        <w:bottom w:val="none" w:sz="0" w:space="0" w:color="auto"/>
        <w:right w:val="none" w:sz="0" w:space="0" w:color="auto"/>
      </w:divBdr>
    </w:div>
    <w:div w:id="770903743">
      <w:bodyDiv w:val="1"/>
      <w:marLeft w:val="0"/>
      <w:marRight w:val="0"/>
      <w:marTop w:val="0"/>
      <w:marBottom w:val="0"/>
      <w:divBdr>
        <w:top w:val="none" w:sz="0" w:space="0" w:color="auto"/>
        <w:left w:val="none" w:sz="0" w:space="0" w:color="auto"/>
        <w:bottom w:val="none" w:sz="0" w:space="0" w:color="auto"/>
        <w:right w:val="none" w:sz="0" w:space="0" w:color="auto"/>
      </w:divBdr>
    </w:div>
    <w:div w:id="771046197">
      <w:bodyDiv w:val="1"/>
      <w:marLeft w:val="0"/>
      <w:marRight w:val="0"/>
      <w:marTop w:val="0"/>
      <w:marBottom w:val="0"/>
      <w:divBdr>
        <w:top w:val="none" w:sz="0" w:space="0" w:color="auto"/>
        <w:left w:val="none" w:sz="0" w:space="0" w:color="auto"/>
        <w:bottom w:val="none" w:sz="0" w:space="0" w:color="auto"/>
        <w:right w:val="none" w:sz="0" w:space="0" w:color="auto"/>
      </w:divBdr>
    </w:div>
    <w:div w:id="771631452">
      <w:bodyDiv w:val="1"/>
      <w:marLeft w:val="0"/>
      <w:marRight w:val="0"/>
      <w:marTop w:val="0"/>
      <w:marBottom w:val="0"/>
      <w:divBdr>
        <w:top w:val="none" w:sz="0" w:space="0" w:color="auto"/>
        <w:left w:val="none" w:sz="0" w:space="0" w:color="auto"/>
        <w:bottom w:val="none" w:sz="0" w:space="0" w:color="auto"/>
        <w:right w:val="none" w:sz="0" w:space="0" w:color="auto"/>
      </w:divBdr>
    </w:div>
    <w:div w:id="775442214">
      <w:bodyDiv w:val="1"/>
      <w:marLeft w:val="0"/>
      <w:marRight w:val="0"/>
      <w:marTop w:val="0"/>
      <w:marBottom w:val="0"/>
      <w:divBdr>
        <w:top w:val="none" w:sz="0" w:space="0" w:color="auto"/>
        <w:left w:val="none" w:sz="0" w:space="0" w:color="auto"/>
        <w:bottom w:val="none" w:sz="0" w:space="0" w:color="auto"/>
        <w:right w:val="none" w:sz="0" w:space="0" w:color="auto"/>
      </w:divBdr>
      <w:divsChild>
        <w:div w:id="1818303689">
          <w:marLeft w:val="0"/>
          <w:marRight w:val="0"/>
          <w:marTop w:val="0"/>
          <w:marBottom w:val="0"/>
          <w:divBdr>
            <w:top w:val="single" w:sz="2" w:space="0" w:color="auto"/>
            <w:left w:val="single" w:sz="2" w:space="0" w:color="auto"/>
            <w:bottom w:val="single" w:sz="2" w:space="0" w:color="auto"/>
            <w:right w:val="single" w:sz="2" w:space="0" w:color="auto"/>
          </w:divBdr>
          <w:divsChild>
            <w:div w:id="2129428155">
              <w:marLeft w:val="0"/>
              <w:marRight w:val="0"/>
              <w:marTop w:val="0"/>
              <w:marBottom w:val="0"/>
              <w:divBdr>
                <w:top w:val="single" w:sz="2" w:space="0" w:color="auto"/>
                <w:left w:val="single" w:sz="2" w:space="0" w:color="auto"/>
                <w:bottom w:val="single" w:sz="2" w:space="0" w:color="auto"/>
                <w:right w:val="single" w:sz="2" w:space="0" w:color="auto"/>
              </w:divBdr>
              <w:divsChild>
                <w:div w:id="1096755923">
                  <w:marLeft w:val="0"/>
                  <w:marRight w:val="0"/>
                  <w:marTop w:val="0"/>
                  <w:marBottom w:val="0"/>
                  <w:divBdr>
                    <w:top w:val="single" w:sz="2" w:space="0" w:color="auto"/>
                    <w:left w:val="single" w:sz="2" w:space="0" w:color="auto"/>
                    <w:bottom w:val="single" w:sz="2" w:space="0" w:color="auto"/>
                    <w:right w:val="single" w:sz="2" w:space="0" w:color="auto"/>
                  </w:divBdr>
                  <w:divsChild>
                    <w:div w:id="1538814826">
                      <w:marLeft w:val="0"/>
                      <w:marRight w:val="0"/>
                      <w:marTop w:val="0"/>
                      <w:marBottom w:val="0"/>
                      <w:divBdr>
                        <w:top w:val="single" w:sz="2" w:space="0" w:color="auto"/>
                        <w:left w:val="single" w:sz="2" w:space="0" w:color="auto"/>
                        <w:bottom w:val="single" w:sz="6" w:space="0" w:color="auto"/>
                        <w:right w:val="single" w:sz="2" w:space="0" w:color="auto"/>
                      </w:divBdr>
                      <w:divsChild>
                        <w:div w:id="1483082702">
                          <w:marLeft w:val="0"/>
                          <w:marRight w:val="0"/>
                          <w:marTop w:val="100"/>
                          <w:marBottom w:val="100"/>
                          <w:divBdr>
                            <w:top w:val="single" w:sz="2" w:space="0" w:color="auto"/>
                            <w:left w:val="single" w:sz="2" w:space="0" w:color="auto"/>
                            <w:bottom w:val="single" w:sz="2" w:space="0" w:color="auto"/>
                            <w:right w:val="single" w:sz="2" w:space="0" w:color="auto"/>
                          </w:divBdr>
                          <w:divsChild>
                            <w:div w:id="1081030355">
                              <w:marLeft w:val="0"/>
                              <w:marRight w:val="0"/>
                              <w:marTop w:val="0"/>
                              <w:marBottom w:val="0"/>
                              <w:divBdr>
                                <w:top w:val="single" w:sz="2" w:space="0" w:color="auto"/>
                                <w:left w:val="single" w:sz="2" w:space="0" w:color="auto"/>
                                <w:bottom w:val="single" w:sz="2" w:space="0" w:color="auto"/>
                                <w:right w:val="single" w:sz="2" w:space="0" w:color="auto"/>
                              </w:divBdr>
                              <w:divsChild>
                                <w:div w:id="1275939707">
                                  <w:marLeft w:val="0"/>
                                  <w:marRight w:val="0"/>
                                  <w:marTop w:val="0"/>
                                  <w:marBottom w:val="0"/>
                                  <w:divBdr>
                                    <w:top w:val="single" w:sz="2" w:space="0" w:color="auto"/>
                                    <w:left w:val="single" w:sz="2" w:space="0" w:color="auto"/>
                                    <w:bottom w:val="single" w:sz="2" w:space="0" w:color="auto"/>
                                    <w:right w:val="single" w:sz="2" w:space="0" w:color="auto"/>
                                  </w:divBdr>
                                  <w:divsChild>
                                    <w:div w:id="208799404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776290449">
      <w:bodyDiv w:val="1"/>
      <w:marLeft w:val="0"/>
      <w:marRight w:val="0"/>
      <w:marTop w:val="0"/>
      <w:marBottom w:val="0"/>
      <w:divBdr>
        <w:top w:val="none" w:sz="0" w:space="0" w:color="auto"/>
        <w:left w:val="none" w:sz="0" w:space="0" w:color="auto"/>
        <w:bottom w:val="none" w:sz="0" w:space="0" w:color="auto"/>
        <w:right w:val="none" w:sz="0" w:space="0" w:color="auto"/>
      </w:divBdr>
    </w:div>
    <w:div w:id="777410965">
      <w:bodyDiv w:val="1"/>
      <w:marLeft w:val="0"/>
      <w:marRight w:val="0"/>
      <w:marTop w:val="0"/>
      <w:marBottom w:val="0"/>
      <w:divBdr>
        <w:top w:val="none" w:sz="0" w:space="0" w:color="auto"/>
        <w:left w:val="none" w:sz="0" w:space="0" w:color="auto"/>
        <w:bottom w:val="none" w:sz="0" w:space="0" w:color="auto"/>
        <w:right w:val="none" w:sz="0" w:space="0" w:color="auto"/>
      </w:divBdr>
    </w:div>
    <w:div w:id="778531612">
      <w:bodyDiv w:val="1"/>
      <w:marLeft w:val="0"/>
      <w:marRight w:val="0"/>
      <w:marTop w:val="0"/>
      <w:marBottom w:val="0"/>
      <w:divBdr>
        <w:top w:val="none" w:sz="0" w:space="0" w:color="auto"/>
        <w:left w:val="none" w:sz="0" w:space="0" w:color="auto"/>
        <w:bottom w:val="none" w:sz="0" w:space="0" w:color="auto"/>
        <w:right w:val="none" w:sz="0" w:space="0" w:color="auto"/>
      </w:divBdr>
    </w:div>
    <w:div w:id="779833866">
      <w:bodyDiv w:val="1"/>
      <w:marLeft w:val="0"/>
      <w:marRight w:val="0"/>
      <w:marTop w:val="0"/>
      <w:marBottom w:val="0"/>
      <w:divBdr>
        <w:top w:val="none" w:sz="0" w:space="0" w:color="auto"/>
        <w:left w:val="none" w:sz="0" w:space="0" w:color="auto"/>
        <w:bottom w:val="none" w:sz="0" w:space="0" w:color="auto"/>
        <w:right w:val="none" w:sz="0" w:space="0" w:color="auto"/>
      </w:divBdr>
    </w:div>
    <w:div w:id="782384197">
      <w:bodyDiv w:val="1"/>
      <w:marLeft w:val="0"/>
      <w:marRight w:val="0"/>
      <w:marTop w:val="0"/>
      <w:marBottom w:val="0"/>
      <w:divBdr>
        <w:top w:val="none" w:sz="0" w:space="0" w:color="auto"/>
        <w:left w:val="none" w:sz="0" w:space="0" w:color="auto"/>
        <w:bottom w:val="none" w:sz="0" w:space="0" w:color="auto"/>
        <w:right w:val="none" w:sz="0" w:space="0" w:color="auto"/>
      </w:divBdr>
    </w:div>
    <w:div w:id="782580356">
      <w:bodyDiv w:val="1"/>
      <w:marLeft w:val="0"/>
      <w:marRight w:val="0"/>
      <w:marTop w:val="0"/>
      <w:marBottom w:val="0"/>
      <w:divBdr>
        <w:top w:val="none" w:sz="0" w:space="0" w:color="auto"/>
        <w:left w:val="none" w:sz="0" w:space="0" w:color="auto"/>
        <w:bottom w:val="none" w:sz="0" w:space="0" w:color="auto"/>
        <w:right w:val="none" w:sz="0" w:space="0" w:color="auto"/>
      </w:divBdr>
    </w:div>
    <w:div w:id="784009084">
      <w:bodyDiv w:val="1"/>
      <w:marLeft w:val="0"/>
      <w:marRight w:val="0"/>
      <w:marTop w:val="0"/>
      <w:marBottom w:val="0"/>
      <w:divBdr>
        <w:top w:val="none" w:sz="0" w:space="0" w:color="auto"/>
        <w:left w:val="none" w:sz="0" w:space="0" w:color="auto"/>
        <w:bottom w:val="none" w:sz="0" w:space="0" w:color="auto"/>
        <w:right w:val="none" w:sz="0" w:space="0" w:color="auto"/>
      </w:divBdr>
      <w:divsChild>
        <w:div w:id="1545750730">
          <w:marLeft w:val="0"/>
          <w:marRight w:val="0"/>
          <w:marTop w:val="0"/>
          <w:marBottom w:val="0"/>
          <w:divBdr>
            <w:top w:val="single" w:sz="2" w:space="0" w:color="auto"/>
            <w:left w:val="single" w:sz="2" w:space="0" w:color="auto"/>
            <w:bottom w:val="single" w:sz="2" w:space="0" w:color="auto"/>
            <w:right w:val="single" w:sz="2" w:space="0" w:color="auto"/>
          </w:divBdr>
          <w:divsChild>
            <w:div w:id="2095465989">
              <w:marLeft w:val="0"/>
              <w:marRight w:val="0"/>
              <w:marTop w:val="0"/>
              <w:marBottom w:val="0"/>
              <w:divBdr>
                <w:top w:val="single" w:sz="2" w:space="0" w:color="auto"/>
                <w:left w:val="single" w:sz="2" w:space="0" w:color="auto"/>
                <w:bottom w:val="single" w:sz="2" w:space="0" w:color="auto"/>
                <w:right w:val="single" w:sz="2" w:space="0" w:color="auto"/>
              </w:divBdr>
              <w:divsChild>
                <w:div w:id="1417945374">
                  <w:marLeft w:val="0"/>
                  <w:marRight w:val="0"/>
                  <w:marTop w:val="0"/>
                  <w:marBottom w:val="0"/>
                  <w:divBdr>
                    <w:top w:val="single" w:sz="2" w:space="0" w:color="auto"/>
                    <w:left w:val="single" w:sz="2" w:space="0" w:color="auto"/>
                    <w:bottom w:val="single" w:sz="2" w:space="0" w:color="auto"/>
                    <w:right w:val="single" w:sz="2" w:space="0" w:color="auto"/>
                  </w:divBdr>
                  <w:divsChild>
                    <w:div w:id="11036631">
                      <w:marLeft w:val="0"/>
                      <w:marRight w:val="0"/>
                      <w:marTop w:val="0"/>
                      <w:marBottom w:val="0"/>
                      <w:divBdr>
                        <w:top w:val="single" w:sz="2" w:space="0" w:color="auto"/>
                        <w:left w:val="single" w:sz="2" w:space="0" w:color="auto"/>
                        <w:bottom w:val="single" w:sz="6" w:space="0" w:color="auto"/>
                        <w:right w:val="single" w:sz="2" w:space="0" w:color="auto"/>
                      </w:divBdr>
                      <w:divsChild>
                        <w:div w:id="57170663">
                          <w:marLeft w:val="0"/>
                          <w:marRight w:val="0"/>
                          <w:marTop w:val="100"/>
                          <w:marBottom w:val="100"/>
                          <w:divBdr>
                            <w:top w:val="single" w:sz="2" w:space="0" w:color="auto"/>
                            <w:left w:val="single" w:sz="2" w:space="0" w:color="auto"/>
                            <w:bottom w:val="single" w:sz="2" w:space="0" w:color="auto"/>
                            <w:right w:val="single" w:sz="2" w:space="0" w:color="auto"/>
                          </w:divBdr>
                          <w:divsChild>
                            <w:div w:id="390884333">
                              <w:marLeft w:val="0"/>
                              <w:marRight w:val="0"/>
                              <w:marTop w:val="0"/>
                              <w:marBottom w:val="0"/>
                              <w:divBdr>
                                <w:top w:val="single" w:sz="2" w:space="0" w:color="auto"/>
                                <w:left w:val="single" w:sz="2" w:space="0" w:color="auto"/>
                                <w:bottom w:val="single" w:sz="2" w:space="0" w:color="auto"/>
                                <w:right w:val="single" w:sz="2" w:space="0" w:color="auto"/>
                              </w:divBdr>
                              <w:divsChild>
                                <w:div w:id="2126456562">
                                  <w:marLeft w:val="0"/>
                                  <w:marRight w:val="0"/>
                                  <w:marTop w:val="0"/>
                                  <w:marBottom w:val="0"/>
                                  <w:divBdr>
                                    <w:top w:val="single" w:sz="2" w:space="0" w:color="auto"/>
                                    <w:left w:val="single" w:sz="2" w:space="0" w:color="auto"/>
                                    <w:bottom w:val="single" w:sz="2" w:space="0" w:color="auto"/>
                                    <w:right w:val="single" w:sz="2" w:space="0" w:color="auto"/>
                                  </w:divBdr>
                                  <w:divsChild>
                                    <w:div w:id="12459961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785463136">
      <w:bodyDiv w:val="1"/>
      <w:marLeft w:val="0"/>
      <w:marRight w:val="0"/>
      <w:marTop w:val="0"/>
      <w:marBottom w:val="0"/>
      <w:divBdr>
        <w:top w:val="none" w:sz="0" w:space="0" w:color="auto"/>
        <w:left w:val="none" w:sz="0" w:space="0" w:color="auto"/>
        <w:bottom w:val="none" w:sz="0" w:space="0" w:color="auto"/>
        <w:right w:val="none" w:sz="0" w:space="0" w:color="auto"/>
      </w:divBdr>
      <w:divsChild>
        <w:div w:id="373190498">
          <w:marLeft w:val="0"/>
          <w:marRight w:val="0"/>
          <w:marTop w:val="0"/>
          <w:marBottom w:val="0"/>
          <w:divBdr>
            <w:top w:val="single" w:sz="2" w:space="0" w:color="auto"/>
            <w:left w:val="single" w:sz="2" w:space="0" w:color="auto"/>
            <w:bottom w:val="single" w:sz="6" w:space="0" w:color="auto"/>
            <w:right w:val="single" w:sz="2" w:space="0" w:color="auto"/>
          </w:divBdr>
        </w:div>
      </w:divsChild>
    </w:div>
    <w:div w:id="786316414">
      <w:bodyDiv w:val="1"/>
      <w:marLeft w:val="0"/>
      <w:marRight w:val="0"/>
      <w:marTop w:val="0"/>
      <w:marBottom w:val="0"/>
      <w:divBdr>
        <w:top w:val="none" w:sz="0" w:space="0" w:color="auto"/>
        <w:left w:val="none" w:sz="0" w:space="0" w:color="auto"/>
        <w:bottom w:val="none" w:sz="0" w:space="0" w:color="auto"/>
        <w:right w:val="none" w:sz="0" w:space="0" w:color="auto"/>
      </w:divBdr>
    </w:div>
    <w:div w:id="786509205">
      <w:bodyDiv w:val="1"/>
      <w:marLeft w:val="0"/>
      <w:marRight w:val="0"/>
      <w:marTop w:val="0"/>
      <w:marBottom w:val="0"/>
      <w:divBdr>
        <w:top w:val="none" w:sz="0" w:space="0" w:color="auto"/>
        <w:left w:val="none" w:sz="0" w:space="0" w:color="auto"/>
        <w:bottom w:val="none" w:sz="0" w:space="0" w:color="auto"/>
        <w:right w:val="none" w:sz="0" w:space="0" w:color="auto"/>
      </w:divBdr>
    </w:div>
    <w:div w:id="788430489">
      <w:bodyDiv w:val="1"/>
      <w:marLeft w:val="0"/>
      <w:marRight w:val="0"/>
      <w:marTop w:val="0"/>
      <w:marBottom w:val="0"/>
      <w:divBdr>
        <w:top w:val="none" w:sz="0" w:space="0" w:color="auto"/>
        <w:left w:val="none" w:sz="0" w:space="0" w:color="auto"/>
        <w:bottom w:val="none" w:sz="0" w:space="0" w:color="auto"/>
        <w:right w:val="none" w:sz="0" w:space="0" w:color="auto"/>
      </w:divBdr>
    </w:div>
    <w:div w:id="790633465">
      <w:bodyDiv w:val="1"/>
      <w:marLeft w:val="0"/>
      <w:marRight w:val="0"/>
      <w:marTop w:val="0"/>
      <w:marBottom w:val="0"/>
      <w:divBdr>
        <w:top w:val="none" w:sz="0" w:space="0" w:color="auto"/>
        <w:left w:val="none" w:sz="0" w:space="0" w:color="auto"/>
        <w:bottom w:val="none" w:sz="0" w:space="0" w:color="auto"/>
        <w:right w:val="none" w:sz="0" w:space="0" w:color="auto"/>
      </w:divBdr>
    </w:div>
    <w:div w:id="790787503">
      <w:bodyDiv w:val="1"/>
      <w:marLeft w:val="0"/>
      <w:marRight w:val="0"/>
      <w:marTop w:val="0"/>
      <w:marBottom w:val="0"/>
      <w:divBdr>
        <w:top w:val="none" w:sz="0" w:space="0" w:color="auto"/>
        <w:left w:val="none" w:sz="0" w:space="0" w:color="auto"/>
        <w:bottom w:val="none" w:sz="0" w:space="0" w:color="auto"/>
        <w:right w:val="none" w:sz="0" w:space="0" w:color="auto"/>
      </w:divBdr>
    </w:div>
    <w:div w:id="791749172">
      <w:bodyDiv w:val="1"/>
      <w:marLeft w:val="0"/>
      <w:marRight w:val="0"/>
      <w:marTop w:val="0"/>
      <w:marBottom w:val="0"/>
      <w:divBdr>
        <w:top w:val="none" w:sz="0" w:space="0" w:color="auto"/>
        <w:left w:val="none" w:sz="0" w:space="0" w:color="auto"/>
        <w:bottom w:val="none" w:sz="0" w:space="0" w:color="auto"/>
        <w:right w:val="none" w:sz="0" w:space="0" w:color="auto"/>
      </w:divBdr>
    </w:div>
    <w:div w:id="791827727">
      <w:bodyDiv w:val="1"/>
      <w:marLeft w:val="0"/>
      <w:marRight w:val="0"/>
      <w:marTop w:val="0"/>
      <w:marBottom w:val="0"/>
      <w:divBdr>
        <w:top w:val="none" w:sz="0" w:space="0" w:color="auto"/>
        <w:left w:val="none" w:sz="0" w:space="0" w:color="auto"/>
        <w:bottom w:val="none" w:sz="0" w:space="0" w:color="auto"/>
        <w:right w:val="none" w:sz="0" w:space="0" w:color="auto"/>
      </w:divBdr>
    </w:div>
    <w:div w:id="794830475">
      <w:bodyDiv w:val="1"/>
      <w:marLeft w:val="0"/>
      <w:marRight w:val="0"/>
      <w:marTop w:val="0"/>
      <w:marBottom w:val="0"/>
      <w:divBdr>
        <w:top w:val="none" w:sz="0" w:space="0" w:color="auto"/>
        <w:left w:val="none" w:sz="0" w:space="0" w:color="auto"/>
        <w:bottom w:val="none" w:sz="0" w:space="0" w:color="auto"/>
        <w:right w:val="none" w:sz="0" w:space="0" w:color="auto"/>
      </w:divBdr>
    </w:div>
    <w:div w:id="795871016">
      <w:bodyDiv w:val="1"/>
      <w:marLeft w:val="0"/>
      <w:marRight w:val="0"/>
      <w:marTop w:val="0"/>
      <w:marBottom w:val="0"/>
      <w:divBdr>
        <w:top w:val="none" w:sz="0" w:space="0" w:color="auto"/>
        <w:left w:val="none" w:sz="0" w:space="0" w:color="auto"/>
        <w:bottom w:val="none" w:sz="0" w:space="0" w:color="auto"/>
        <w:right w:val="none" w:sz="0" w:space="0" w:color="auto"/>
      </w:divBdr>
    </w:div>
    <w:div w:id="797069115">
      <w:bodyDiv w:val="1"/>
      <w:marLeft w:val="0"/>
      <w:marRight w:val="0"/>
      <w:marTop w:val="0"/>
      <w:marBottom w:val="0"/>
      <w:divBdr>
        <w:top w:val="none" w:sz="0" w:space="0" w:color="auto"/>
        <w:left w:val="none" w:sz="0" w:space="0" w:color="auto"/>
        <w:bottom w:val="none" w:sz="0" w:space="0" w:color="auto"/>
        <w:right w:val="none" w:sz="0" w:space="0" w:color="auto"/>
      </w:divBdr>
    </w:div>
    <w:div w:id="799616140">
      <w:bodyDiv w:val="1"/>
      <w:marLeft w:val="0"/>
      <w:marRight w:val="0"/>
      <w:marTop w:val="0"/>
      <w:marBottom w:val="0"/>
      <w:divBdr>
        <w:top w:val="none" w:sz="0" w:space="0" w:color="auto"/>
        <w:left w:val="none" w:sz="0" w:space="0" w:color="auto"/>
        <w:bottom w:val="none" w:sz="0" w:space="0" w:color="auto"/>
        <w:right w:val="none" w:sz="0" w:space="0" w:color="auto"/>
      </w:divBdr>
    </w:div>
    <w:div w:id="808018065">
      <w:bodyDiv w:val="1"/>
      <w:marLeft w:val="0"/>
      <w:marRight w:val="0"/>
      <w:marTop w:val="0"/>
      <w:marBottom w:val="0"/>
      <w:divBdr>
        <w:top w:val="none" w:sz="0" w:space="0" w:color="auto"/>
        <w:left w:val="none" w:sz="0" w:space="0" w:color="auto"/>
        <w:bottom w:val="none" w:sz="0" w:space="0" w:color="auto"/>
        <w:right w:val="none" w:sz="0" w:space="0" w:color="auto"/>
      </w:divBdr>
    </w:div>
    <w:div w:id="808403362">
      <w:bodyDiv w:val="1"/>
      <w:marLeft w:val="0"/>
      <w:marRight w:val="0"/>
      <w:marTop w:val="0"/>
      <w:marBottom w:val="0"/>
      <w:divBdr>
        <w:top w:val="none" w:sz="0" w:space="0" w:color="auto"/>
        <w:left w:val="none" w:sz="0" w:space="0" w:color="auto"/>
        <w:bottom w:val="none" w:sz="0" w:space="0" w:color="auto"/>
        <w:right w:val="none" w:sz="0" w:space="0" w:color="auto"/>
      </w:divBdr>
      <w:divsChild>
        <w:div w:id="2126999714">
          <w:marLeft w:val="0"/>
          <w:marRight w:val="0"/>
          <w:marTop w:val="0"/>
          <w:marBottom w:val="0"/>
          <w:divBdr>
            <w:top w:val="single" w:sz="2" w:space="0" w:color="auto"/>
            <w:left w:val="single" w:sz="2" w:space="0" w:color="auto"/>
            <w:bottom w:val="single" w:sz="2" w:space="0" w:color="auto"/>
            <w:right w:val="single" w:sz="2" w:space="0" w:color="auto"/>
          </w:divBdr>
        </w:div>
      </w:divsChild>
    </w:div>
    <w:div w:id="810640200">
      <w:bodyDiv w:val="1"/>
      <w:marLeft w:val="0"/>
      <w:marRight w:val="0"/>
      <w:marTop w:val="0"/>
      <w:marBottom w:val="0"/>
      <w:divBdr>
        <w:top w:val="none" w:sz="0" w:space="0" w:color="auto"/>
        <w:left w:val="none" w:sz="0" w:space="0" w:color="auto"/>
        <w:bottom w:val="none" w:sz="0" w:space="0" w:color="auto"/>
        <w:right w:val="none" w:sz="0" w:space="0" w:color="auto"/>
      </w:divBdr>
    </w:div>
    <w:div w:id="811676359">
      <w:bodyDiv w:val="1"/>
      <w:marLeft w:val="0"/>
      <w:marRight w:val="0"/>
      <w:marTop w:val="0"/>
      <w:marBottom w:val="0"/>
      <w:divBdr>
        <w:top w:val="none" w:sz="0" w:space="0" w:color="auto"/>
        <w:left w:val="none" w:sz="0" w:space="0" w:color="auto"/>
        <w:bottom w:val="none" w:sz="0" w:space="0" w:color="auto"/>
        <w:right w:val="none" w:sz="0" w:space="0" w:color="auto"/>
      </w:divBdr>
    </w:div>
    <w:div w:id="811754075">
      <w:bodyDiv w:val="1"/>
      <w:marLeft w:val="0"/>
      <w:marRight w:val="0"/>
      <w:marTop w:val="0"/>
      <w:marBottom w:val="0"/>
      <w:divBdr>
        <w:top w:val="none" w:sz="0" w:space="0" w:color="auto"/>
        <w:left w:val="none" w:sz="0" w:space="0" w:color="auto"/>
        <w:bottom w:val="none" w:sz="0" w:space="0" w:color="auto"/>
        <w:right w:val="none" w:sz="0" w:space="0" w:color="auto"/>
      </w:divBdr>
    </w:div>
    <w:div w:id="812792384">
      <w:bodyDiv w:val="1"/>
      <w:marLeft w:val="0"/>
      <w:marRight w:val="0"/>
      <w:marTop w:val="0"/>
      <w:marBottom w:val="0"/>
      <w:divBdr>
        <w:top w:val="none" w:sz="0" w:space="0" w:color="auto"/>
        <w:left w:val="none" w:sz="0" w:space="0" w:color="auto"/>
        <w:bottom w:val="none" w:sz="0" w:space="0" w:color="auto"/>
        <w:right w:val="none" w:sz="0" w:space="0" w:color="auto"/>
      </w:divBdr>
      <w:divsChild>
        <w:div w:id="799417959">
          <w:marLeft w:val="0"/>
          <w:marRight w:val="0"/>
          <w:marTop w:val="0"/>
          <w:marBottom w:val="0"/>
          <w:divBdr>
            <w:top w:val="single" w:sz="6" w:space="0" w:color="222932"/>
            <w:left w:val="single" w:sz="6" w:space="0" w:color="222932"/>
            <w:bottom w:val="single" w:sz="6" w:space="0" w:color="222932"/>
            <w:right w:val="single" w:sz="6" w:space="0" w:color="222932"/>
          </w:divBdr>
          <w:divsChild>
            <w:div w:id="501554493">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1185630042">
          <w:marLeft w:val="0"/>
          <w:marRight w:val="0"/>
          <w:marTop w:val="0"/>
          <w:marBottom w:val="0"/>
          <w:divBdr>
            <w:top w:val="single" w:sz="6" w:space="0" w:color="222932"/>
            <w:left w:val="single" w:sz="6" w:space="0" w:color="222932"/>
            <w:bottom w:val="single" w:sz="6" w:space="0" w:color="222932"/>
            <w:right w:val="single" w:sz="6" w:space="0" w:color="222932"/>
          </w:divBdr>
          <w:divsChild>
            <w:div w:id="1541821858">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1425883821">
          <w:marLeft w:val="0"/>
          <w:marRight w:val="0"/>
          <w:marTop w:val="0"/>
          <w:marBottom w:val="0"/>
          <w:divBdr>
            <w:top w:val="single" w:sz="6" w:space="0" w:color="222932"/>
            <w:left w:val="single" w:sz="6" w:space="0" w:color="222932"/>
            <w:bottom w:val="single" w:sz="6" w:space="0" w:color="222932"/>
            <w:right w:val="single" w:sz="6" w:space="0" w:color="222932"/>
          </w:divBdr>
          <w:divsChild>
            <w:div w:id="1911190321">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1284993240">
          <w:marLeft w:val="0"/>
          <w:marRight w:val="0"/>
          <w:marTop w:val="0"/>
          <w:marBottom w:val="0"/>
          <w:divBdr>
            <w:top w:val="single" w:sz="6" w:space="0" w:color="222932"/>
            <w:left w:val="single" w:sz="6" w:space="0" w:color="222932"/>
            <w:bottom w:val="single" w:sz="6" w:space="0" w:color="222932"/>
            <w:right w:val="single" w:sz="6" w:space="0" w:color="222932"/>
          </w:divBdr>
          <w:divsChild>
            <w:div w:id="49236909">
              <w:marLeft w:val="0"/>
              <w:marRight w:val="0"/>
              <w:marTop w:val="0"/>
              <w:marBottom w:val="0"/>
              <w:divBdr>
                <w:top w:val="single" w:sz="2" w:space="0" w:color="222932"/>
                <w:left w:val="single" w:sz="2" w:space="0" w:color="222932"/>
                <w:bottom w:val="single" w:sz="6" w:space="0" w:color="222932"/>
                <w:right w:val="single" w:sz="2" w:space="0" w:color="222932"/>
              </w:divBdr>
            </w:div>
          </w:divsChild>
        </w:div>
      </w:divsChild>
    </w:div>
    <w:div w:id="812988045">
      <w:bodyDiv w:val="1"/>
      <w:marLeft w:val="0"/>
      <w:marRight w:val="0"/>
      <w:marTop w:val="0"/>
      <w:marBottom w:val="0"/>
      <w:divBdr>
        <w:top w:val="none" w:sz="0" w:space="0" w:color="auto"/>
        <w:left w:val="none" w:sz="0" w:space="0" w:color="auto"/>
        <w:bottom w:val="none" w:sz="0" w:space="0" w:color="auto"/>
        <w:right w:val="none" w:sz="0" w:space="0" w:color="auto"/>
      </w:divBdr>
      <w:divsChild>
        <w:div w:id="1366906317">
          <w:marLeft w:val="0"/>
          <w:marRight w:val="0"/>
          <w:marTop w:val="0"/>
          <w:marBottom w:val="0"/>
          <w:divBdr>
            <w:top w:val="single" w:sz="2" w:space="0" w:color="auto"/>
            <w:left w:val="single" w:sz="2" w:space="0" w:color="auto"/>
            <w:bottom w:val="single" w:sz="2" w:space="0" w:color="auto"/>
            <w:right w:val="single" w:sz="2" w:space="0" w:color="auto"/>
          </w:divBdr>
          <w:divsChild>
            <w:div w:id="761998771">
              <w:marLeft w:val="0"/>
              <w:marRight w:val="0"/>
              <w:marTop w:val="0"/>
              <w:marBottom w:val="0"/>
              <w:divBdr>
                <w:top w:val="single" w:sz="2" w:space="0" w:color="auto"/>
                <w:left w:val="single" w:sz="2" w:space="0" w:color="auto"/>
                <w:bottom w:val="single" w:sz="2" w:space="0" w:color="auto"/>
                <w:right w:val="single" w:sz="2" w:space="0" w:color="auto"/>
              </w:divBdr>
              <w:divsChild>
                <w:div w:id="77333222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25145825">
          <w:marLeft w:val="0"/>
          <w:marRight w:val="0"/>
          <w:marTop w:val="0"/>
          <w:marBottom w:val="0"/>
          <w:divBdr>
            <w:top w:val="single" w:sz="2" w:space="0" w:color="auto"/>
            <w:left w:val="single" w:sz="2" w:space="0" w:color="auto"/>
            <w:bottom w:val="single" w:sz="2" w:space="0" w:color="auto"/>
            <w:right w:val="single" w:sz="2" w:space="0" w:color="auto"/>
          </w:divBdr>
          <w:divsChild>
            <w:div w:id="15995561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14496137">
      <w:bodyDiv w:val="1"/>
      <w:marLeft w:val="0"/>
      <w:marRight w:val="0"/>
      <w:marTop w:val="0"/>
      <w:marBottom w:val="0"/>
      <w:divBdr>
        <w:top w:val="none" w:sz="0" w:space="0" w:color="auto"/>
        <w:left w:val="none" w:sz="0" w:space="0" w:color="auto"/>
        <w:bottom w:val="none" w:sz="0" w:space="0" w:color="auto"/>
        <w:right w:val="none" w:sz="0" w:space="0" w:color="auto"/>
      </w:divBdr>
    </w:div>
    <w:div w:id="814880504">
      <w:bodyDiv w:val="1"/>
      <w:marLeft w:val="0"/>
      <w:marRight w:val="0"/>
      <w:marTop w:val="0"/>
      <w:marBottom w:val="0"/>
      <w:divBdr>
        <w:top w:val="none" w:sz="0" w:space="0" w:color="auto"/>
        <w:left w:val="none" w:sz="0" w:space="0" w:color="auto"/>
        <w:bottom w:val="none" w:sz="0" w:space="0" w:color="auto"/>
        <w:right w:val="none" w:sz="0" w:space="0" w:color="auto"/>
      </w:divBdr>
    </w:div>
    <w:div w:id="816075576">
      <w:bodyDiv w:val="1"/>
      <w:marLeft w:val="0"/>
      <w:marRight w:val="0"/>
      <w:marTop w:val="0"/>
      <w:marBottom w:val="0"/>
      <w:divBdr>
        <w:top w:val="none" w:sz="0" w:space="0" w:color="auto"/>
        <w:left w:val="none" w:sz="0" w:space="0" w:color="auto"/>
        <w:bottom w:val="none" w:sz="0" w:space="0" w:color="auto"/>
        <w:right w:val="none" w:sz="0" w:space="0" w:color="auto"/>
      </w:divBdr>
    </w:div>
    <w:div w:id="816796863">
      <w:bodyDiv w:val="1"/>
      <w:marLeft w:val="0"/>
      <w:marRight w:val="0"/>
      <w:marTop w:val="0"/>
      <w:marBottom w:val="0"/>
      <w:divBdr>
        <w:top w:val="none" w:sz="0" w:space="0" w:color="auto"/>
        <w:left w:val="none" w:sz="0" w:space="0" w:color="auto"/>
        <w:bottom w:val="none" w:sz="0" w:space="0" w:color="auto"/>
        <w:right w:val="none" w:sz="0" w:space="0" w:color="auto"/>
      </w:divBdr>
    </w:div>
    <w:div w:id="817768713">
      <w:bodyDiv w:val="1"/>
      <w:marLeft w:val="0"/>
      <w:marRight w:val="0"/>
      <w:marTop w:val="0"/>
      <w:marBottom w:val="0"/>
      <w:divBdr>
        <w:top w:val="none" w:sz="0" w:space="0" w:color="auto"/>
        <w:left w:val="none" w:sz="0" w:space="0" w:color="auto"/>
        <w:bottom w:val="none" w:sz="0" w:space="0" w:color="auto"/>
        <w:right w:val="none" w:sz="0" w:space="0" w:color="auto"/>
      </w:divBdr>
    </w:div>
    <w:div w:id="818233030">
      <w:bodyDiv w:val="1"/>
      <w:marLeft w:val="0"/>
      <w:marRight w:val="0"/>
      <w:marTop w:val="0"/>
      <w:marBottom w:val="0"/>
      <w:divBdr>
        <w:top w:val="none" w:sz="0" w:space="0" w:color="auto"/>
        <w:left w:val="none" w:sz="0" w:space="0" w:color="auto"/>
        <w:bottom w:val="none" w:sz="0" w:space="0" w:color="auto"/>
        <w:right w:val="none" w:sz="0" w:space="0" w:color="auto"/>
      </w:divBdr>
    </w:div>
    <w:div w:id="818379665">
      <w:bodyDiv w:val="1"/>
      <w:marLeft w:val="0"/>
      <w:marRight w:val="0"/>
      <w:marTop w:val="0"/>
      <w:marBottom w:val="0"/>
      <w:divBdr>
        <w:top w:val="none" w:sz="0" w:space="0" w:color="auto"/>
        <w:left w:val="none" w:sz="0" w:space="0" w:color="auto"/>
        <w:bottom w:val="none" w:sz="0" w:space="0" w:color="auto"/>
        <w:right w:val="none" w:sz="0" w:space="0" w:color="auto"/>
      </w:divBdr>
    </w:div>
    <w:div w:id="819270283">
      <w:bodyDiv w:val="1"/>
      <w:marLeft w:val="0"/>
      <w:marRight w:val="0"/>
      <w:marTop w:val="0"/>
      <w:marBottom w:val="0"/>
      <w:divBdr>
        <w:top w:val="none" w:sz="0" w:space="0" w:color="auto"/>
        <w:left w:val="none" w:sz="0" w:space="0" w:color="auto"/>
        <w:bottom w:val="none" w:sz="0" w:space="0" w:color="auto"/>
        <w:right w:val="none" w:sz="0" w:space="0" w:color="auto"/>
      </w:divBdr>
    </w:div>
    <w:div w:id="819274827">
      <w:bodyDiv w:val="1"/>
      <w:marLeft w:val="0"/>
      <w:marRight w:val="0"/>
      <w:marTop w:val="0"/>
      <w:marBottom w:val="0"/>
      <w:divBdr>
        <w:top w:val="none" w:sz="0" w:space="0" w:color="auto"/>
        <w:left w:val="none" w:sz="0" w:space="0" w:color="auto"/>
        <w:bottom w:val="none" w:sz="0" w:space="0" w:color="auto"/>
        <w:right w:val="none" w:sz="0" w:space="0" w:color="auto"/>
      </w:divBdr>
    </w:div>
    <w:div w:id="820734463">
      <w:bodyDiv w:val="1"/>
      <w:marLeft w:val="0"/>
      <w:marRight w:val="0"/>
      <w:marTop w:val="0"/>
      <w:marBottom w:val="0"/>
      <w:divBdr>
        <w:top w:val="none" w:sz="0" w:space="0" w:color="auto"/>
        <w:left w:val="none" w:sz="0" w:space="0" w:color="auto"/>
        <w:bottom w:val="none" w:sz="0" w:space="0" w:color="auto"/>
        <w:right w:val="none" w:sz="0" w:space="0" w:color="auto"/>
      </w:divBdr>
    </w:div>
    <w:div w:id="820925229">
      <w:bodyDiv w:val="1"/>
      <w:marLeft w:val="0"/>
      <w:marRight w:val="0"/>
      <w:marTop w:val="0"/>
      <w:marBottom w:val="0"/>
      <w:divBdr>
        <w:top w:val="none" w:sz="0" w:space="0" w:color="auto"/>
        <w:left w:val="none" w:sz="0" w:space="0" w:color="auto"/>
        <w:bottom w:val="none" w:sz="0" w:space="0" w:color="auto"/>
        <w:right w:val="none" w:sz="0" w:space="0" w:color="auto"/>
      </w:divBdr>
    </w:div>
    <w:div w:id="821191611">
      <w:bodyDiv w:val="1"/>
      <w:marLeft w:val="0"/>
      <w:marRight w:val="0"/>
      <w:marTop w:val="0"/>
      <w:marBottom w:val="0"/>
      <w:divBdr>
        <w:top w:val="none" w:sz="0" w:space="0" w:color="auto"/>
        <w:left w:val="none" w:sz="0" w:space="0" w:color="auto"/>
        <w:bottom w:val="none" w:sz="0" w:space="0" w:color="auto"/>
        <w:right w:val="none" w:sz="0" w:space="0" w:color="auto"/>
      </w:divBdr>
    </w:div>
    <w:div w:id="821239452">
      <w:bodyDiv w:val="1"/>
      <w:marLeft w:val="0"/>
      <w:marRight w:val="0"/>
      <w:marTop w:val="0"/>
      <w:marBottom w:val="0"/>
      <w:divBdr>
        <w:top w:val="none" w:sz="0" w:space="0" w:color="auto"/>
        <w:left w:val="none" w:sz="0" w:space="0" w:color="auto"/>
        <w:bottom w:val="none" w:sz="0" w:space="0" w:color="auto"/>
        <w:right w:val="none" w:sz="0" w:space="0" w:color="auto"/>
      </w:divBdr>
      <w:divsChild>
        <w:div w:id="1612012568">
          <w:marLeft w:val="0"/>
          <w:marRight w:val="0"/>
          <w:marTop w:val="0"/>
          <w:marBottom w:val="0"/>
          <w:divBdr>
            <w:top w:val="single" w:sz="6" w:space="0" w:color="222932"/>
            <w:left w:val="single" w:sz="6" w:space="0" w:color="222932"/>
            <w:bottom w:val="single" w:sz="6" w:space="0" w:color="222932"/>
            <w:right w:val="single" w:sz="6" w:space="0" w:color="222932"/>
          </w:divBdr>
          <w:divsChild>
            <w:div w:id="2132630624">
              <w:marLeft w:val="0"/>
              <w:marRight w:val="0"/>
              <w:marTop w:val="0"/>
              <w:marBottom w:val="0"/>
              <w:divBdr>
                <w:top w:val="single" w:sz="2" w:space="0" w:color="222932"/>
                <w:left w:val="single" w:sz="2" w:space="0" w:color="222932"/>
                <w:bottom w:val="single" w:sz="6" w:space="0" w:color="222932"/>
                <w:right w:val="single" w:sz="2" w:space="0" w:color="222932"/>
              </w:divBdr>
            </w:div>
          </w:divsChild>
        </w:div>
      </w:divsChild>
    </w:div>
    <w:div w:id="824207384">
      <w:bodyDiv w:val="1"/>
      <w:marLeft w:val="0"/>
      <w:marRight w:val="0"/>
      <w:marTop w:val="0"/>
      <w:marBottom w:val="0"/>
      <w:divBdr>
        <w:top w:val="none" w:sz="0" w:space="0" w:color="auto"/>
        <w:left w:val="none" w:sz="0" w:space="0" w:color="auto"/>
        <w:bottom w:val="none" w:sz="0" w:space="0" w:color="auto"/>
        <w:right w:val="none" w:sz="0" w:space="0" w:color="auto"/>
      </w:divBdr>
    </w:div>
    <w:div w:id="826048449">
      <w:bodyDiv w:val="1"/>
      <w:marLeft w:val="0"/>
      <w:marRight w:val="0"/>
      <w:marTop w:val="0"/>
      <w:marBottom w:val="0"/>
      <w:divBdr>
        <w:top w:val="none" w:sz="0" w:space="0" w:color="auto"/>
        <w:left w:val="none" w:sz="0" w:space="0" w:color="auto"/>
        <w:bottom w:val="none" w:sz="0" w:space="0" w:color="auto"/>
        <w:right w:val="none" w:sz="0" w:space="0" w:color="auto"/>
      </w:divBdr>
    </w:div>
    <w:div w:id="826285872">
      <w:bodyDiv w:val="1"/>
      <w:marLeft w:val="0"/>
      <w:marRight w:val="0"/>
      <w:marTop w:val="0"/>
      <w:marBottom w:val="0"/>
      <w:divBdr>
        <w:top w:val="none" w:sz="0" w:space="0" w:color="auto"/>
        <w:left w:val="none" w:sz="0" w:space="0" w:color="auto"/>
        <w:bottom w:val="none" w:sz="0" w:space="0" w:color="auto"/>
        <w:right w:val="none" w:sz="0" w:space="0" w:color="auto"/>
      </w:divBdr>
    </w:div>
    <w:div w:id="827552128">
      <w:bodyDiv w:val="1"/>
      <w:marLeft w:val="0"/>
      <w:marRight w:val="0"/>
      <w:marTop w:val="0"/>
      <w:marBottom w:val="0"/>
      <w:divBdr>
        <w:top w:val="none" w:sz="0" w:space="0" w:color="auto"/>
        <w:left w:val="none" w:sz="0" w:space="0" w:color="auto"/>
        <w:bottom w:val="none" w:sz="0" w:space="0" w:color="auto"/>
        <w:right w:val="none" w:sz="0" w:space="0" w:color="auto"/>
      </w:divBdr>
      <w:divsChild>
        <w:div w:id="1646661274">
          <w:marLeft w:val="0"/>
          <w:marRight w:val="0"/>
          <w:marTop w:val="0"/>
          <w:marBottom w:val="0"/>
          <w:divBdr>
            <w:top w:val="single" w:sz="2" w:space="0" w:color="auto"/>
            <w:left w:val="single" w:sz="2" w:space="0" w:color="auto"/>
            <w:bottom w:val="single" w:sz="2" w:space="0" w:color="auto"/>
            <w:right w:val="single" w:sz="2" w:space="0" w:color="auto"/>
          </w:divBdr>
          <w:divsChild>
            <w:div w:id="1786457837">
              <w:marLeft w:val="0"/>
              <w:marRight w:val="0"/>
              <w:marTop w:val="0"/>
              <w:marBottom w:val="0"/>
              <w:divBdr>
                <w:top w:val="single" w:sz="2" w:space="0" w:color="auto"/>
                <w:left w:val="single" w:sz="2" w:space="0" w:color="auto"/>
                <w:bottom w:val="single" w:sz="2" w:space="0" w:color="auto"/>
                <w:right w:val="single" w:sz="2" w:space="0" w:color="auto"/>
              </w:divBdr>
              <w:divsChild>
                <w:div w:id="1492604663">
                  <w:marLeft w:val="0"/>
                  <w:marRight w:val="0"/>
                  <w:marTop w:val="0"/>
                  <w:marBottom w:val="0"/>
                  <w:divBdr>
                    <w:top w:val="single" w:sz="2" w:space="0" w:color="auto"/>
                    <w:left w:val="single" w:sz="2" w:space="0" w:color="auto"/>
                    <w:bottom w:val="single" w:sz="2" w:space="0" w:color="auto"/>
                    <w:right w:val="single" w:sz="2" w:space="0" w:color="auto"/>
                  </w:divBdr>
                  <w:divsChild>
                    <w:div w:id="722022469">
                      <w:marLeft w:val="0"/>
                      <w:marRight w:val="0"/>
                      <w:marTop w:val="0"/>
                      <w:marBottom w:val="0"/>
                      <w:divBdr>
                        <w:top w:val="single" w:sz="2" w:space="0" w:color="auto"/>
                        <w:left w:val="single" w:sz="2" w:space="0" w:color="auto"/>
                        <w:bottom w:val="single" w:sz="6" w:space="0" w:color="auto"/>
                        <w:right w:val="single" w:sz="2" w:space="0" w:color="auto"/>
                      </w:divBdr>
                      <w:divsChild>
                        <w:div w:id="815755563">
                          <w:marLeft w:val="0"/>
                          <w:marRight w:val="0"/>
                          <w:marTop w:val="100"/>
                          <w:marBottom w:val="100"/>
                          <w:divBdr>
                            <w:top w:val="single" w:sz="2" w:space="0" w:color="auto"/>
                            <w:left w:val="single" w:sz="2" w:space="0" w:color="auto"/>
                            <w:bottom w:val="single" w:sz="2" w:space="0" w:color="auto"/>
                            <w:right w:val="single" w:sz="2" w:space="0" w:color="auto"/>
                          </w:divBdr>
                          <w:divsChild>
                            <w:div w:id="1075513673">
                              <w:marLeft w:val="0"/>
                              <w:marRight w:val="0"/>
                              <w:marTop w:val="0"/>
                              <w:marBottom w:val="0"/>
                              <w:divBdr>
                                <w:top w:val="single" w:sz="2" w:space="0" w:color="auto"/>
                                <w:left w:val="single" w:sz="2" w:space="0" w:color="auto"/>
                                <w:bottom w:val="single" w:sz="2" w:space="0" w:color="auto"/>
                                <w:right w:val="single" w:sz="2" w:space="0" w:color="auto"/>
                              </w:divBdr>
                              <w:divsChild>
                                <w:div w:id="665861916">
                                  <w:marLeft w:val="0"/>
                                  <w:marRight w:val="0"/>
                                  <w:marTop w:val="0"/>
                                  <w:marBottom w:val="0"/>
                                  <w:divBdr>
                                    <w:top w:val="single" w:sz="2" w:space="0" w:color="auto"/>
                                    <w:left w:val="single" w:sz="2" w:space="0" w:color="auto"/>
                                    <w:bottom w:val="single" w:sz="2" w:space="0" w:color="auto"/>
                                    <w:right w:val="single" w:sz="2" w:space="0" w:color="auto"/>
                                  </w:divBdr>
                                  <w:divsChild>
                                    <w:div w:id="8284016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831218913">
      <w:bodyDiv w:val="1"/>
      <w:marLeft w:val="0"/>
      <w:marRight w:val="0"/>
      <w:marTop w:val="0"/>
      <w:marBottom w:val="0"/>
      <w:divBdr>
        <w:top w:val="none" w:sz="0" w:space="0" w:color="auto"/>
        <w:left w:val="none" w:sz="0" w:space="0" w:color="auto"/>
        <w:bottom w:val="none" w:sz="0" w:space="0" w:color="auto"/>
        <w:right w:val="none" w:sz="0" w:space="0" w:color="auto"/>
      </w:divBdr>
    </w:div>
    <w:div w:id="833836040">
      <w:bodyDiv w:val="1"/>
      <w:marLeft w:val="0"/>
      <w:marRight w:val="0"/>
      <w:marTop w:val="0"/>
      <w:marBottom w:val="0"/>
      <w:divBdr>
        <w:top w:val="none" w:sz="0" w:space="0" w:color="auto"/>
        <w:left w:val="none" w:sz="0" w:space="0" w:color="auto"/>
        <w:bottom w:val="none" w:sz="0" w:space="0" w:color="auto"/>
        <w:right w:val="none" w:sz="0" w:space="0" w:color="auto"/>
      </w:divBdr>
    </w:div>
    <w:div w:id="834491754">
      <w:bodyDiv w:val="1"/>
      <w:marLeft w:val="0"/>
      <w:marRight w:val="0"/>
      <w:marTop w:val="0"/>
      <w:marBottom w:val="0"/>
      <w:divBdr>
        <w:top w:val="none" w:sz="0" w:space="0" w:color="auto"/>
        <w:left w:val="none" w:sz="0" w:space="0" w:color="auto"/>
        <w:bottom w:val="none" w:sz="0" w:space="0" w:color="auto"/>
        <w:right w:val="none" w:sz="0" w:space="0" w:color="auto"/>
      </w:divBdr>
    </w:div>
    <w:div w:id="836385545">
      <w:bodyDiv w:val="1"/>
      <w:marLeft w:val="0"/>
      <w:marRight w:val="0"/>
      <w:marTop w:val="0"/>
      <w:marBottom w:val="0"/>
      <w:divBdr>
        <w:top w:val="none" w:sz="0" w:space="0" w:color="auto"/>
        <w:left w:val="none" w:sz="0" w:space="0" w:color="auto"/>
        <w:bottom w:val="none" w:sz="0" w:space="0" w:color="auto"/>
        <w:right w:val="none" w:sz="0" w:space="0" w:color="auto"/>
      </w:divBdr>
    </w:div>
    <w:div w:id="836698351">
      <w:bodyDiv w:val="1"/>
      <w:marLeft w:val="0"/>
      <w:marRight w:val="0"/>
      <w:marTop w:val="0"/>
      <w:marBottom w:val="0"/>
      <w:divBdr>
        <w:top w:val="none" w:sz="0" w:space="0" w:color="auto"/>
        <w:left w:val="none" w:sz="0" w:space="0" w:color="auto"/>
        <w:bottom w:val="none" w:sz="0" w:space="0" w:color="auto"/>
        <w:right w:val="none" w:sz="0" w:space="0" w:color="auto"/>
      </w:divBdr>
    </w:div>
    <w:div w:id="836842754">
      <w:bodyDiv w:val="1"/>
      <w:marLeft w:val="0"/>
      <w:marRight w:val="0"/>
      <w:marTop w:val="0"/>
      <w:marBottom w:val="0"/>
      <w:divBdr>
        <w:top w:val="none" w:sz="0" w:space="0" w:color="auto"/>
        <w:left w:val="none" w:sz="0" w:space="0" w:color="auto"/>
        <w:bottom w:val="none" w:sz="0" w:space="0" w:color="auto"/>
        <w:right w:val="none" w:sz="0" w:space="0" w:color="auto"/>
      </w:divBdr>
    </w:div>
    <w:div w:id="837037116">
      <w:bodyDiv w:val="1"/>
      <w:marLeft w:val="0"/>
      <w:marRight w:val="0"/>
      <w:marTop w:val="0"/>
      <w:marBottom w:val="0"/>
      <w:divBdr>
        <w:top w:val="none" w:sz="0" w:space="0" w:color="auto"/>
        <w:left w:val="none" w:sz="0" w:space="0" w:color="auto"/>
        <w:bottom w:val="none" w:sz="0" w:space="0" w:color="auto"/>
        <w:right w:val="none" w:sz="0" w:space="0" w:color="auto"/>
      </w:divBdr>
    </w:div>
    <w:div w:id="837816891">
      <w:bodyDiv w:val="1"/>
      <w:marLeft w:val="0"/>
      <w:marRight w:val="0"/>
      <w:marTop w:val="0"/>
      <w:marBottom w:val="0"/>
      <w:divBdr>
        <w:top w:val="none" w:sz="0" w:space="0" w:color="auto"/>
        <w:left w:val="none" w:sz="0" w:space="0" w:color="auto"/>
        <w:bottom w:val="none" w:sz="0" w:space="0" w:color="auto"/>
        <w:right w:val="none" w:sz="0" w:space="0" w:color="auto"/>
      </w:divBdr>
    </w:div>
    <w:div w:id="839271623">
      <w:bodyDiv w:val="1"/>
      <w:marLeft w:val="0"/>
      <w:marRight w:val="0"/>
      <w:marTop w:val="0"/>
      <w:marBottom w:val="0"/>
      <w:divBdr>
        <w:top w:val="none" w:sz="0" w:space="0" w:color="auto"/>
        <w:left w:val="none" w:sz="0" w:space="0" w:color="auto"/>
        <w:bottom w:val="none" w:sz="0" w:space="0" w:color="auto"/>
        <w:right w:val="none" w:sz="0" w:space="0" w:color="auto"/>
      </w:divBdr>
      <w:divsChild>
        <w:div w:id="1136219121">
          <w:marLeft w:val="0"/>
          <w:marRight w:val="0"/>
          <w:marTop w:val="0"/>
          <w:marBottom w:val="0"/>
          <w:divBdr>
            <w:top w:val="single" w:sz="2" w:space="0" w:color="auto"/>
            <w:left w:val="single" w:sz="2" w:space="0" w:color="auto"/>
            <w:bottom w:val="single" w:sz="2" w:space="0" w:color="auto"/>
            <w:right w:val="single" w:sz="2" w:space="0" w:color="auto"/>
          </w:divBdr>
          <w:divsChild>
            <w:div w:id="1974942739">
              <w:marLeft w:val="0"/>
              <w:marRight w:val="0"/>
              <w:marTop w:val="0"/>
              <w:marBottom w:val="0"/>
              <w:divBdr>
                <w:top w:val="single" w:sz="2" w:space="0" w:color="auto"/>
                <w:left w:val="single" w:sz="2" w:space="0" w:color="auto"/>
                <w:bottom w:val="single" w:sz="2" w:space="0" w:color="auto"/>
                <w:right w:val="single" w:sz="2" w:space="0" w:color="auto"/>
              </w:divBdr>
              <w:divsChild>
                <w:div w:id="276179310">
                  <w:marLeft w:val="0"/>
                  <w:marRight w:val="0"/>
                  <w:marTop w:val="0"/>
                  <w:marBottom w:val="0"/>
                  <w:divBdr>
                    <w:top w:val="single" w:sz="2" w:space="0" w:color="auto"/>
                    <w:left w:val="single" w:sz="2" w:space="0" w:color="auto"/>
                    <w:bottom w:val="single" w:sz="2" w:space="0" w:color="auto"/>
                    <w:right w:val="single" w:sz="2" w:space="0" w:color="auto"/>
                  </w:divBdr>
                  <w:divsChild>
                    <w:div w:id="1018702201">
                      <w:marLeft w:val="0"/>
                      <w:marRight w:val="0"/>
                      <w:marTop w:val="0"/>
                      <w:marBottom w:val="0"/>
                      <w:divBdr>
                        <w:top w:val="single" w:sz="2" w:space="0" w:color="auto"/>
                        <w:left w:val="single" w:sz="2" w:space="0" w:color="auto"/>
                        <w:bottom w:val="single" w:sz="6" w:space="0" w:color="auto"/>
                        <w:right w:val="single" w:sz="2" w:space="0" w:color="auto"/>
                      </w:divBdr>
                      <w:divsChild>
                        <w:div w:id="1908298889">
                          <w:marLeft w:val="0"/>
                          <w:marRight w:val="0"/>
                          <w:marTop w:val="100"/>
                          <w:marBottom w:val="100"/>
                          <w:divBdr>
                            <w:top w:val="single" w:sz="2" w:space="0" w:color="auto"/>
                            <w:left w:val="single" w:sz="2" w:space="0" w:color="auto"/>
                            <w:bottom w:val="single" w:sz="2" w:space="0" w:color="auto"/>
                            <w:right w:val="single" w:sz="2" w:space="0" w:color="auto"/>
                          </w:divBdr>
                          <w:divsChild>
                            <w:div w:id="171991780">
                              <w:marLeft w:val="0"/>
                              <w:marRight w:val="0"/>
                              <w:marTop w:val="0"/>
                              <w:marBottom w:val="0"/>
                              <w:divBdr>
                                <w:top w:val="single" w:sz="2" w:space="0" w:color="auto"/>
                                <w:left w:val="single" w:sz="2" w:space="0" w:color="auto"/>
                                <w:bottom w:val="single" w:sz="2" w:space="0" w:color="auto"/>
                                <w:right w:val="single" w:sz="2" w:space="0" w:color="auto"/>
                              </w:divBdr>
                              <w:divsChild>
                                <w:div w:id="1666081582">
                                  <w:marLeft w:val="0"/>
                                  <w:marRight w:val="0"/>
                                  <w:marTop w:val="0"/>
                                  <w:marBottom w:val="0"/>
                                  <w:divBdr>
                                    <w:top w:val="single" w:sz="2" w:space="0" w:color="auto"/>
                                    <w:left w:val="single" w:sz="2" w:space="0" w:color="auto"/>
                                    <w:bottom w:val="single" w:sz="2" w:space="0" w:color="auto"/>
                                    <w:right w:val="single" w:sz="2" w:space="0" w:color="auto"/>
                                  </w:divBdr>
                                  <w:divsChild>
                                    <w:div w:id="123177234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842167664">
      <w:bodyDiv w:val="1"/>
      <w:marLeft w:val="0"/>
      <w:marRight w:val="0"/>
      <w:marTop w:val="0"/>
      <w:marBottom w:val="0"/>
      <w:divBdr>
        <w:top w:val="none" w:sz="0" w:space="0" w:color="auto"/>
        <w:left w:val="none" w:sz="0" w:space="0" w:color="auto"/>
        <w:bottom w:val="none" w:sz="0" w:space="0" w:color="auto"/>
        <w:right w:val="none" w:sz="0" w:space="0" w:color="auto"/>
      </w:divBdr>
    </w:div>
    <w:div w:id="843277160">
      <w:bodyDiv w:val="1"/>
      <w:marLeft w:val="0"/>
      <w:marRight w:val="0"/>
      <w:marTop w:val="0"/>
      <w:marBottom w:val="0"/>
      <w:divBdr>
        <w:top w:val="none" w:sz="0" w:space="0" w:color="auto"/>
        <w:left w:val="none" w:sz="0" w:space="0" w:color="auto"/>
        <w:bottom w:val="none" w:sz="0" w:space="0" w:color="auto"/>
        <w:right w:val="none" w:sz="0" w:space="0" w:color="auto"/>
      </w:divBdr>
    </w:div>
    <w:div w:id="843592710">
      <w:bodyDiv w:val="1"/>
      <w:marLeft w:val="0"/>
      <w:marRight w:val="0"/>
      <w:marTop w:val="0"/>
      <w:marBottom w:val="0"/>
      <w:divBdr>
        <w:top w:val="none" w:sz="0" w:space="0" w:color="auto"/>
        <w:left w:val="none" w:sz="0" w:space="0" w:color="auto"/>
        <w:bottom w:val="none" w:sz="0" w:space="0" w:color="auto"/>
        <w:right w:val="none" w:sz="0" w:space="0" w:color="auto"/>
      </w:divBdr>
    </w:div>
    <w:div w:id="844441480">
      <w:bodyDiv w:val="1"/>
      <w:marLeft w:val="0"/>
      <w:marRight w:val="0"/>
      <w:marTop w:val="0"/>
      <w:marBottom w:val="0"/>
      <w:divBdr>
        <w:top w:val="none" w:sz="0" w:space="0" w:color="auto"/>
        <w:left w:val="none" w:sz="0" w:space="0" w:color="auto"/>
        <w:bottom w:val="none" w:sz="0" w:space="0" w:color="auto"/>
        <w:right w:val="none" w:sz="0" w:space="0" w:color="auto"/>
      </w:divBdr>
    </w:div>
    <w:div w:id="845483698">
      <w:bodyDiv w:val="1"/>
      <w:marLeft w:val="0"/>
      <w:marRight w:val="0"/>
      <w:marTop w:val="0"/>
      <w:marBottom w:val="0"/>
      <w:divBdr>
        <w:top w:val="none" w:sz="0" w:space="0" w:color="auto"/>
        <w:left w:val="none" w:sz="0" w:space="0" w:color="auto"/>
        <w:bottom w:val="none" w:sz="0" w:space="0" w:color="auto"/>
        <w:right w:val="none" w:sz="0" w:space="0" w:color="auto"/>
      </w:divBdr>
    </w:div>
    <w:div w:id="847134992">
      <w:bodyDiv w:val="1"/>
      <w:marLeft w:val="0"/>
      <w:marRight w:val="0"/>
      <w:marTop w:val="0"/>
      <w:marBottom w:val="0"/>
      <w:divBdr>
        <w:top w:val="none" w:sz="0" w:space="0" w:color="auto"/>
        <w:left w:val="none" w:sz="0" w:space="0" w:color="auto"/>
        <w:bottom w:val="none" w:sz="0" w:space="0" w:color="auto"/>
        <w:right w:val="none" w:sz="0" w:space="0" w:color="auto"/>
      </w:divBdr>
    </w:div>
    <w:div w:id="848058368">
      <w:bodyDiv w:val="1"/>
      <w:marLeft w:val="0"/>
      <w:marRight w:val="0"/>
      <w:marTop w:val="0"/>
      <w:marBottom w:val="0"/>
      <w:divBdr>
        <w:top w:val="none" w:sz="0" w:space="0" w:color="auto"/>
        <w:left w:val="none" w:sz="0" w:space="0" w:color="auto"/>
        <w:bottom w:val="none" w:sz="0" w:space="0" w:color="auto"/>
        <w:right w:val="none" w:sz="0" w:space="0" w:color="auto"/>
      </w:divBdr>
      <w:divsChild>
        <w:div w:id="1442217234">
          <w:marLeft w:val="0"/>
          <w:marRight w:val="0"/>
          <w:marTop w:val="0"/>
          <w:marBottom w:val="0"/>
          <w:divBdr>
            <w:top w:val="single" w:sz="2" w:space="0" w:color="auto"/>
            <w:left w:val="single" w:sz="2" w:space="0" w:color="auto"/>
            <w:bottom w:val="single" w:sz="2" w:space="0" w:color="auto"/>
            <w:right w:val="single" w:sz="2" w:space="0" w:color="auto"/>
          </w:divBdr>
          <w:divsChild>
            <w:div w:id="13254">
              <w:marLeft w:val="0"/>
              <w:marRight w:val="0"/>
              <w:marTop w:val="0"/>
              <w:marBottom w:val="0"/>
              <w:divBdr>
                <w:top w:val="single" w:sz="2" w:space="0" w:color="auto"/>
                <w:left w:val="single" w:sz="2" w:space="0" w:color="auto"/>
                <w:bottom w:val="single" w:sz="2" w:space="0" w:color="auto"/>
                <w:right w:val="single" w:sz="2" w:space="0" w:color="auto"/>
              </w:divBdr>
              <w:divsChild>
                <w:div w:id="1403024706">
                  <w:marLeft w:val="0"/>
                  <w:marRight w:val="0"/>
                  <w:marTop w:val="0"/>
                  <w:marBottom w:val="0"/>
                  <w:divBdr>
                    <w:top w:val="single" w:sz="2" w:space="0" w:color="auto"/>
                    <w:left w:val="single" w:sz="2" w:space="0" w:color="auto"/>
                    <w:bottom w:val="single" w:sz="2" w:space="0" w:color="auto"/>
                    <w:right w:val="single" w:sz="2" w:space="0" w:color="auto"/>
                  </w:divBdr>
                  <w:divsChild>
                    <w:div w:id="1025206335">
                      <w:marLeft w:val="0"/>
                      <w:marRight w:val="0"/>
                      <w:marTop w:val="0"/>
                      <w:marBottom w:val="0"/>
                      <w:divBdr>
                        <w:top w:val="single" w:sz="2" w:space="0" w:color="222932"/>
                        <w:left w:val="single" w:sz="2" w:space="0" w:color="222932"/>
                        <w:bottom w:val="single" w:sz="6" w:space="0" w:color="222932"/>
                        <w:right w:val="single" w:sz="2" w:space="0" w:color="222932"/>
                      </w:divBdr>
                      <w:divsChild>
                        <w:div w:id="1143230441">
                          <w:marLeft w:val="0"/>
                          <w:marRight w:val="0"/>
                          <w:marTop w:val="100"/>
                          <w:marBottom w:val="100"/>
                          <w:divBdr>
                            <w:top w:val="single" w:sz="2" w:space="0" w:color="auto"/>
                            <w:left w:val="single" w:sz="2" w:space="0" w:color="auto"/>
                            <w:bottom w:val="single" w:sz="2" w:space="0" w:color="auto"/>
                            <w:right w:val="single" w:sz="2" w:space="0" w:color="auto"/>
                          </w:divBdr>
                          <w:divsChild>
                            <w:div w:id="830414488">
                              <w:marLeft w:val="0"/>
                              <w:marRight w:val="0"/>
                              <w:marTop w:val="0"/>
                              <w:marBottom w:val="0"/>
                              <w:divBdr>
                                <w:top w:val="single" w:sz="2" w:space="0" w:color="auto"/>
                                <w:left w:val="single" w:sz="2" w:space="0" w:color="auto"/>
                                <w:bottom w:val="single" w:sz="2" w:space="0" w:color="auto"/>
                                <w:right w:val="single" w:sz="2" w:space="0" w:color="auto"/>
                              </w:divBdr>
                              <w:divsChild>
                                <w:div w:id="286397856">
                                  <w:marLeft w:val="0"/>
                                  <w:marRight w:val="0"/>
                                  <w:marTop w:val="0"/>
                                  <w:marBottom w:val="0"/>
                                  <w:divBdr>
                                    <w:top w:val="single" w:sz="2" w:space="0" w:color="auto"/>
                                    <w:left w:val="single" w:sz="2" w:space="0" w:color="auto"/>
                                    <w:bottom w:val="single" w:sz="2" w:space="0" w:color="auto"/>
                                    <w:right w:val="single" w:sz="2" w:space="0" w:color="auto"/>
                                  </w:divBdr>
                                  <w:divsChild>
                                    <w:div w:id="2910626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850989297">
      <w:bodyDiv w:val="1"/>
      <w:marLeft w:val="0"/>
      <w:marRight w:val="0"/>
      <w:marTop w:val="0"/>
      <w:marBottom w:val="0"/>
      <w:divBdr>
        <w:top w:val="none" w:sz="0" w:space="0" w:color="auto"/>
        <w:left w:val="none" w:sz="0" w:space="0" w:color="auto"/>
        <w:bottom w:val="none" w:sz="0" w:space="0" w:color="auto"/>
        <w:right w:val="none" w:sz="0" w:space="0" w:color="auto"/>
      </w:divBdr>
      <w:divsChild>
        <w:div w:id="119067664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856046125">
      <w:bodyDiv w:val="1"/>
      <w:marLeft w:val="0"/>
      <w:marRight w:val="0"/>
      <w:marTop w:val="0"/>
      <w:marBottom w:val="0"/>
      <w:divBdr>
        <w:top w:val="none" w:sz="0" w:space="0" w:color="auto"/>
        <w:left w:val="none" w:sz="0" w:space="0" w:color="auto"/>
        <w:bottom w:val="none" w:sz="0" w:space="0" w:color="auto"/>
        <w:right w:val="none" w:sz="0" w:space="0" w:color="auto"/>
      </w:divBdr>
    </w:div>
    <w:div w:id="859704067">
      <w:bodyDiv w:val="1"/>
      <w:marLeft w:val="0"/>
      <w:marRight w:val="0"/>
      <w:marTop w:val="0"/>
      <w:marBottom w:val="0"/>
      <w:divBdr>
        <w:top w:val="none" w:sz="0" w:space="0" w:color="auto"/>
        <w:left w:val="none" w:sz="0" w:space="0" w:color="auto"/>
        <w:bottom w:val="none" w:sz="0" w:space="0" w:color="auto"/>
        <w:right w:val="none" w:sz="0" w:space="0" w:color="auto"/>
      </w:divBdr>
    </w:div>
    <w:div w:id="862599203">
      <w:bodyDiv w:val="1"/>
      <w:marLeft w:val="0"/>
      <w:marRight w:val="0"/>
      <w:marTop w:val="0"/>
      <w:marBottom w:val="0"/>
      <w:divBdr>
        <w:top w:val="none" w:sz="0" w:space="0" w:color="auto"/>
        <w:left w:val="none" w:sz="0" w:space="0" w:color="auto"/>
        <w:bottom w:val="none" w:sz="0" w:space="0" w:color="auto"/>
        <w:right w:val="none" w:sz="0" w:space="0" w:color="auto"/>
      </w:divBdr>
    </w:div>
    <w:div w:id="866020468">
      <w:bodyDiv w:val="1"/>
      <w:marLeft w:val="0"/>
      <w:marRight w:val="0"/>
      <w:marTop w:val="0"/>
      <w:marBottom w:val="0"/>
      <w:divBdr>
        <w:top w:val="none" w:sz="0" w:space="0" w:color="auto"/>
        <w:left w:val="none" w:sz="0" w:space="0" w:color="auto"/>
        <w:bottom w:val="none" w:sz="0" w:space="0" w:color="auto"/>
        <w:right w:val="none" w:sz="0" w:space="0" w:color="auto"/>
      </w:divBdr>
      <w:divsChild>
        <w:div w:id="227226389">
          <w:marLeft w:val="0"/>
          <w:marRight w:val="0"/>
          <w:marTop w:val="0"/>
          <w:marBottom w:val="0"/>
          <w:divBdr>
            <w:top w:val="single" w:sz="6" w:space="0" w:color="auto"/>
            <w:left w:val="single" w:sz="6" w:space="0" w:color="auto"/>
            <w:bottom w:val="single" w:sz="6" w:space="0" w:color="auto"/>
            <w:right w:val="single" w:sz="6" w:space="0" w:color="auto"/>
          </w:divBdr>
          <w:divsChild>
            <w:div w:id="22271906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866328813">
      <w:bodyDiv w:val="1"/>
      <w:marLeft w:val="0"/>
      <w:marRight w:val="0"/>
      <w:marTop w:val="0"/>
      <w:marBottom w:val="0"/>
      <w:divBdr>
        <w:top w:val="none" w:sz="0" w:space="0" w:color="auto"/>
        <w:left w:val="none" w:sz="0" w:space="0" w:color="auto"/>
        <w:bottom w:val="none" w:sz="0" w:space="0" w:color="auto"/>
        <w:right w:val="none" w:sz="0" w:space="0" w:color="auto"/>
      </w:divBdr>
      <w:divsChild>
        <w:div w:id="292565526">
          <w:marLeft w:val="0"/>
          <w:marRight w:val="0"/>
          <w:marTop w:val="0"/>
          <w:marBottom w:val="0"/>
          <w:divBdr>
            <w:top w:val="single" w:sz="2" w:space="0" w:color="auto"/>
            <w:left w:val="single" w:sz="2" w:space="0" w:color="auto"/>
            <w:bottom w:val="single" w:sz="2" w:space="0" w:color="auto"/>
            <w:right w:val="single" w:sz="2" w:space="0" w:color="auto"/>
          </w:divBdr>
          <w:divsChild>
            <w:div w:id="43608078">
              <w:marLeft w:val="0"/>
              <w:marRight w:val="0"/>
              <w:marTop w:val="0"/>
              <w:marBottom w:val="0"/>
              <w:divBdr>
                <w:top w:val="single" w:sz="2" w:space="0" w:color="auto"/>
                <w:left w:val="single" w:sz="2" w:space="0" w:color="auto"/>
                <w:bottom w:val="single" w:sz="2" w:space="0" w:color="auto"/>
                <w:right w:val="single" w:sz="2" w:space="0" w:color="auto"/>
              </w:divBdr>
              <w:divsChild>
                <w:div w:id="447508268">
                  <w:marLeft w:val="0"/>
                  <w:marRight w:val="0"/>
                  <w:marTop w:val="0"/>
                  <w:marBottom w:val="0"/>
                  <w:divBdr>
                    <w:top w:val="single" w:sz="2" w:space="0" w:color="auto"/>
                    <w:left w:val="single" w:sz="2" w:space="0" w:color="auto"/>
                    <w:bottom w:val="single" w:sz="2" w:space="0" w:color="auto"/>
                    <w:right w:val="single" w:sz="2" w:space="0" w:color="auto"/>
                  </w:divBdr>
                  <w:divsChild>
                    <w:div w:id="141312639">
                      <w:marLeft w:val="0"/>
                      <w:marRight w:val="0"/>
                      <w:marTop w:val="0"/>
                      <w:marBottom w:val="0"/>
                      <w:divBdr>
                        <w:top w:val="single" w:sz="2" w:space="0" w:color="auto"/>
                        <w:left w:val="single" w:sz="2" w:space="0" w:color="auto"/>
                        <w:bottom w:val="single" w:sz="6" w:space="0" w:color="auto"/>
                        <w:right w:val="single" w:sz="2" w:space="0" w:color="auto"/>
                      </w:divBdr>
                      <w:divsChild>
                        <w:div w:id="2045983842">
                          <w:marLeft w:val="0"/>
                          <w:marRight w:val="0"/>
                          <w:marTop w:val="100"/>
                          <w:marBottom w:val="100"/>
                          <w:divBdr>
                            <w:top w:val="single" w:sz="2" w:space="0" w:color="auto"/>
                            <w:left w:val="single" w:sz="2" w:space="0" w:color="auto"/>
                            <w:bottom w:val="single" w:sz="2" w:space="0" w:color="auto"/>
                            <w:right w:val="single" w:sz="2" w:space="0" w:color="auto"/>
                          </w:divBdr>
                          <w:divsChild>
                            <w:div w:id="1283800678">
                              <w:marLeft w:val="0"/>
                              <w:marRight w:val="0"/>
                              <w:marTop w:val="0"/>
                              <w:marBottom w:val="0"/>
                              <w:divBdr>
                                <w:top w:val="single" w:sz="2" w:space="0" w:color="auto"/>
                                <w:left w:val="single" w:sz="2" w:space="0" w:color="auto"/>
                                <w:bottom w:val="single" w:sz="2" w:space="0" w:color="auto"/>
                                <w:right w:val="single" w:sz="2" w:space="0" w:color="auto"/>
                              </w:divBdr>
                              <w:divsChild>
                                <w:div w:id="224029852">
                                  <w:marLeft w:val="0"/>
                                  <w:marRight w:val="0"/>
                                  <w:marTop w:val="0"/>
                                  <w:marBottom w:val="0"/>
                                  <w:divBdr>
                                    <w:top w:val="single" w:sz="2" w:space="0" w:color="auto"/>
                                    <w:left w:val="single" w:sz="2" w:space="0" w:color="auto"/>
                                    <w:bottom w:val="single" w:sz="2" w:space="0" w:color="auto"/>
                                    <w:right w:val="single" w:sz="2" w:space="0" w:color="auto"/>
                                  </w:divBdr>
                                  <w:divsChild>
                                    <w:div w:id="1501468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867765651">
      <w:bodyDiv w:val="1"/>
      <w:marLeft w:val="0"/>
      <w:marRight w:val="0"/>
      <w:marTop w:val="0"/>
      <w:marBottom w:val="0"/>
      <w:divBdr>
        <w:top w:val="none" w:sz="0" w:space="0" w:color="auto"/>
        <w:left w:val="none" w:sz="0" w:space="0" w:color="auto"/>
        <w:bottom w:val="none" w:sz="0" w:space="0" w:color="auto"/>
        <w:right w:val="none" w:sz="0" w:space="0" w:color="auto"/>
      </w:divBdr>
      <w:divsChild>
        <w:div w:id="754479353">
          <w:blockQuote w:val="1"/>
          <w:marLeft w:val="0"/>
          <w:marRight w:val="0"/>
          <w:marTop w:val="384"/>
          <w:marBottom w:val="384"/>
          <w:divBdr>
            <w:top w:val="single" w:sz="2" w:space="0" w:color="auto"/>
            <w:left w:val="single" w:sz="2" w:space="0" w:color="auto"/>
            <w:bottom w:val="single" w:sz="2" w:space="0" w:color="auto"/>
            <w:right w:val="single" w:sz="2" w:space="0" w:color="auto"/>
          </w:divBdr>
        </w:div>
      </w:divsChild>
    </w:div>
    <w:div w:id="868370719">
      <w:bodyDiv w:val="1"/>
      <w:marLeft w:val="0"/>
      <w:marRight w:val="0"/>
      <w:marTop w:val="0"/>
      <w:marBottom w:val="0"/>
      <w:divBdr>
        <w:top w:val="none" w:sz="0" w:space="0" w:color="auto"/>
        <w:left w:val="none" w:sz="0" w:space="0" w:color="auto"/>
        <w:bottom w:val="none" w:sz="0" w:space="0" w:color="auto"/>
        <w:right w:val="none" w:sz="0" w:space="0" w:color="auto"/>
      </w:divBdr>
    </w:div>
    <w:div w:id="869801721">
      <w:bodyDiv w:val="1"/>
      <w:marLeft w:val="0"/>
      <w:marRight w:val="0"/>
      <w:marTop w:val="0"/>
      <w:marBottom w:val="0"/>
      <w:divBdr>
        <w:top w:val="none" w:sz="0" w:space="0" w:color="auto"/>
        <w:left w:val="none" w:sz="0" w:space="0" w:color="auto"/>
        <w:bottom w:val="none" w:sz="0" w:space="0" w:color="auto"/>
        <w:right w:val="none" w:sz="0" w:space="0" w:color="auto"/>
      </w:divBdr>
    </w:div>
    <w:div w:id="870266454">
      <w:bodyDiv w:val="1"/>
      <w:marLeft w:val="0"/>
      <w:marRight w:val="0"/>
      <w:marTop w:val="0"/>
      <w:marBottom w:val="0"/>
      <w:divBdr>
        <w:top w:val="none" w:sz="0" w:space="0" w:color="auto"/>
        <w:left w:val="none" w:sz="0" w:space="0" w:color="auto"/>
        <w:bottom w:val="none" w:sz="0" w:space="0" w:color="auto"/>
        <w:right w:val="none" w:sz="0" w:space="0" w:color="auto"/>
      </w:divBdr>
    </w:div>
    <w:div w:id="872352968">
      <w:bodyDiv w:val="1"/>
      <w:marLeft w:val="0"/>
      <w:marRight w:val="0"/>
      <w:marTop w:val="0"/>
      <w:marBottom w:val="0"/>
      <w:divBdr>
        <w:top w:val="none" w:sz="0" w:space="0" w:color="auto"/>
        <w:left w:val="none" w:sz="0" w:space="0" w:color="auto"/>
        <w:bottom w:val="none" w:sz="0" w:space="0" w:color="auto"/>
        <w:right w:val="none" w:sz="0" w:space="0" w:color="auto"/>
      </w:divBdr>
    </w:div>
    <w:div w:id="873886398">
      <w:bodyDiv w:val="1"/>
      <w:marLeft w:val="0"/>
      <w:marRight w:val="0"/>
      <w:marTop w:val="0"/>
      <w:marBottom w:val="0"/>
      <w:divBdr>
        <w:top w:val="none" w:sz="0" w:space="0" w:color="auto"/>
        <w:left w:val="none" w:sz="0" w:space="0" w:color="auto"/>
        <w:bottom w:val="none" w:sz="0" w:space="0" w:color="auto"/>
        <w:right w:val="none" w:sz="0" w:space="0" w:color="auto"/>
      </w:divBdr>
    </w:div>
    <w:div w:id="875972449">
      <w:bodyDiv w:val="1"/>
      <w:marLeft w:val="0"/>
      <w:marRight w:val="0"/>
      <w:marTop w:val="0"/>
      <w:marBottom w:val="0"/>
      <w:divBdr>
        <w:top w:val="none" w:sz="0" w:space="0" w:color="auto"/>
        <w:left w:val="none" w:sz="0" w:space="0" w:color="auto"/>
        <w:bottom w:val="none" w:sz="0" w:space="0" w:color="auto"/>
        <w:right w:val="none" w:sz="0" w:space="0" w:color="auto"/>
      </w:divBdr>
      <w:divsChild>
        <w:div w:id="1124153209">
          <w:marLeft w:val="0"/>
          <w:marRight w:val="0"/>
          <w:marTop w:val="0"/>
          <w:marBottom w:val="0"/>
          <w:divBdr>
            <w:top w:val="single" w:sz="2" w:space="0" w:color="auto"/>
            <w:left w:val="single" w:sz="2" w:space="0" w:color="auto"/>
            <w:bottom w:val="single" w:sz="2" w:space="0" w:color="auto"/>
            <w:right w:val="single" w:sz="2" w:space="0" w:color="auto"/>
          </w:divBdr>
          <w:divsChild>
            <w:div w:id="6596216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76308332">
      <w:bodyDiv w:val="1"/>
      <w:marLeft w:val="0"/>
      <w:marRight w:val="0"/>
      <w:marTop w:val="0"/>
      <w:marBottom w:val="0"/>
      <w:divBdr>
        <w:top w:val="none" w:sz="0" w:space="0" w:color="auto"/>
        <w:left w:val="none" w:sz="0" w:space="0" w:color="auto"/>
        <w:bottom w:val="none" w:sz="0" w:space="0" w:color="auto"/>
        <w:right w:val="none" w:sz="0" w:space="0" w:color="auto"/>
      </w:divBdr>
    </w:div>
    <w:div w:id="878127383">
      <w:bodyDiv w:val="1"/>
      <w:marLeft w:val="0"/>
      <w:marRight w:val="0"/>
      <w:marTop w:val="0"/>
      <w:marBottom w:val="0"/>
      <w:divBdr>
        <w:top w:val="none" w:sz="0" w:space="0" w:color="auto"/>
        <w:left w:val="none" w:sz="0" w:space="0" w:color="auto"/>
        <w:bottom w:val="none" w:sz="0" w:space="0" w:color="auto"/>
        <w:right w:val="none" w:sz="0" w:space="0" w:color="auto"/>
      </w:divBdr>
    </w:div>
    <w:div w:id="879241975">
      <w:bodyDiv w:val="1"/>
      <w:marLeft w:val="0"/>
      <w:marRight w:val="0"/>
      <w:marTop w:val="0"/>
      <w:marBottom w:val="0"/>
      <w:divBdr>
        <w:top w:val="none" w:sz="0" w:space="0" w:color="auto"/>
        <w:left w:val="none" w:sz="0" w:space="0" w:color="auto"/>
        <w:bottom w:val="none" w:sz="0" w:space="0" w:color="auto"/>
        <w:right w:val="none" w:sz="0" w:space="0" w:color="auto"/>
      </w:divBdr>
    </w:div>
    <w:div w:id="880047860">
      <w:bodyDiv w:val="1"/>
      <w:marLeft w:val="0"/>
      <w:marRight w:val="0"/>
      <w:marTop w:val="0"/>
      <w:marBottom w:val="0"/>
      <w:divBdr>
        <w:top w:val="none" w:sz="0" w:space="0" w:color="auto"/>
        <w:left w:val="none" w:sz="0" w:space="0" w:color="auto"/>
        <w:bottom w:val="none" w:sz="0" w:space="0" w:color="auto"/>
        <w:right w:val="none" w:sz="0" w:space="0" w:color="auto"/>
      </w:divBdr>
    </w:div>
    <w:div w:id="881164195">
      <w:bodyDiv w:val="1"/>
      <w:marLeft w:val="0"/>
      <w:marRight w:val="0"/>
      <w:marTop w:val="0"/>
      <w:marBottom w:val="0"/>
      <w:divBdr>
        <w:top w:val="none" w:sz="0" w:space="0" w:color="auto"/>
        <w:left w:val="none" w:sz="0" w:space="0" w:color="auto"/>
        <w:bottom w:val="none" w:sz="0" w:space="0" w:color="auto"/>
        <w:right w:val="none" w:sz="0" w:space="0" w:color="auto"/>
      </w:divBdr>
    </w:div>
    <w:div w:id="881944753">
      <w:bodyDiv w:val="1"/>
      <w:marLeft w:val="0"/>
      <w:marRight w:val="0"/>
      <w:marTop w:val="0"/>
      <w:marBottom w:val="0"/>
      <w:divBdr>
        <w:top w:val="none" w:sz="0" w:space="0" w:color="auto"/>
        <w:left w:val="none" w:sz="0" w:space="0" w:color="auto"/>
        <w:bottom w:val="none" w:sz="0" w:space="0" w:color="auto"/>
        <w:right w:val="none" w:sz="0" w:space="0" w:color="auto"/>
      </w:divBdr>
    </w:div>
    <w:div w:id="882324787">
      <w:bodyDiv w:val="1"/>
      <w:marLeft w:val="0"/>
      <w:marRight w:val="0"/>
      <w:marTop w:val="0"/>
      <w:marBottom w:val="0"/>
      <w:divBdr>
        <w:top w:val="none" w:sz="0" w:space="0" w:color="auto"/>
        <w:left w:val="none" w:sz="0" w:space="0" w:color="auto"/>
        <w:bottom w:val="none" w:sz="0" w:space="0" w:color="auto"/>
        <w:right w:val="none" w:sz="0" w:space="0" w:color="auto"/>
      </w:divBdr>
    </w:div>
    <w:div w:id="883911290">
      <w:bodyDiv w:val="1"/>
      <w:marLeft w:val="0"/>
      <w:marRight w:val="0"/>
      <w:marTop w:val="0"/>
      <w:marBottom w:val="0"/>
      <w:divBdr>
        <w:top w:val="none" w:sz="0" w:space="0" w:color="auto"/>
        <w:left w:val="none" w:sz="0" w:space="0" w:color="auto"/>
        <w:bottom w:val="none" w:sz="0" w:space="0" w:color="auto"/>
        <w:right w:val="none" w:sz="0" w:space="0" w:color="auto"/>
      </w:divBdr>
    </w:div>
    <w:div w:id="885260598">
      <w:bodyDiv w:val="1"/>
      <w:marLeft w:val="0"/>
      <w:marRight w:val="0"/>
      <w:marTop w:val="0"/>
      <w:marBottom w:val="0"/>
      <w:divBdr>
        <w:top w:val="none" w:sz="0" w:space="0" w:color="auto"/>
        <w:left w:val="none" w:sz="0" w:space="0" w:color="auto"/>
        <w:bottom w:val="none" w:sz="0" w:space="0" w:color="auto"/>
        <w:right w:val="none" w:sz="0" w:space="0" w:color="auto"/>
      </w:divBdr>
    </w:div>
    <w:div w:id="885677966">
      <w:bodyDiv w:val="1"/>
      <w:marLeft w:val="0"/>
      <w:marRight w:val="0"/>
      <w:marTop w:val="0"/>
      <w:marBottom w:val="0"/>
      <w:divBdr>
        <w:top w:val="none" w:sz="0" w:space="0" w:color="auto"/>
        <w:left w:val="none" w:sz="0" w:space="0" w:color="auto"/>
        <w:bottom w:val="none" w:sz="0" w:space="0" w:color="auto"/>
        <w:right w:val="none" w:sz="0" w:space="0" w:color="auto"/>
      </w:divBdr>
    </w:div>
    <w:div w:id="886255269">
      <w:bodyDiv w:val="1"/>
      <w:marLeft w:val="0"/>
      <w:marRight w:val="0"/>
      <w:marTop w:val="0"/>
      <w:marBottom w:val="0"/>
      <w:divBdr>
        <w:top w:val="none" w:sz="0" w:space="0" w:color="auto"/>
        <w:left w:val="none" w:sz="0" w:space="0" w:color="auto"/>
        <w:bottom w:val="none" w:sz="0" w:space="0" w:color="auto"/>
        <w:right w:val="none" w:sz="0" w:space="0" w:color="auto"/>
      </w:divBdr>
    </w:div>
    <w:div w:id="886994656">
      <w:bodyDiv w:val="1"/>
      <w:marLeft w:val="0"/>
      <w:marRight w:val="0"/>
      <w:marTop w:val="0"/>
      <w:marBottom w:val="0"/>
      <w:divBdr>
        <w:top w:val="none" w:sz="0" w:space="0" w:color="auto"/>
        <w:left w:val="none" w:sz="0" w:space="0" w:color="auto"/>
        <w:bottom w:val="none" w:sz="0" w:space="0" w:color="auto"/>
        <w:right w:val="none" w:sz="0" w:space="0" w:color="auto"/>
      </w:divBdr>
    </w:div>
    <w:div w:id="887257228">
      <w:bodyDiv w:val="1"/>
      <w:marLeft w:val="0"/>
      <w:marRight w:val="0"/>
      <w:marTop w:val="0"/>
      <w:marBottom w:val="0"/>
      <w:divBdr>
        <w:top w:val="none" w:sz="0" w:space="0" w:color="auto"/>
        <w:left w:val="none" w:sz="0" w:space="0" w:color="auto"/>
        <w:bottom w:val="none" w:sz="0" w:space="0" w:color="auto"/>
        <w:right w:val="none" w:sz="0" w:space="0" w:color="auto"/>
      </w:divBdr>
    </w:div>
    <w:div w:id="888032931">
      <w:bodyDiv w:val="1"/>
      <w:marLeft w:val="0"/>
      <w:marRight w:val="0"/>
      <w:marTop w:val="0"/>
      <w:marBottom w:val="0"/>
      <w:divBdr>
        <w:top w:val="none" w:sz="0" w:space="0" w:color="auto"/>
        <w:left w:val="none" w:sz="0" w:space="0" w:color="auto"/>
        <w:bottom w:val="none" w:sz="0" w:space="0" w:color="auto"/>
        <w:right w:val="none" w:sz="0" w:space="0" w:color="auto"/>
      </w:divBdr>
    </w:div>
    <w:div w:id="888998462">
      <w:bodyDiv w:val="1"/>
      <w:marLeft w:val="0"/>
      <w:marRight w:val="0"/>
      <w:marTop w:val="0"/>
      <w:marBottom w:val="0"/>
      <w:divBdr>
        <w:top w:val="none" w:sz="0" w:space="0" w:color="auto"/>
        <w:left w:val="none" w:sz="0" w:space="0" w:color="auto"/>
        <w:bottom w:val="none" w:sz="0" w:space="0" w:color="auto"/>
        <w:right w:val="none" w:sz="0" w:space="0" w:color="auto"/>
      </w:divBdr>
    </w:div>
    <w:div w:id="890271569">
      <w:bodyDiv w:val="1"/>
      <w:marLeft w:val="0"/>
      <w:marRight w:val="0"/>
      <w:marTop w:val="0"/>
      <w:marBottom w:val="0"/>
      <w:divBdr>
        <w:top w:val="none" w:sz="0" w:space="0" w:color="auto"/>
        <w:left w:val="none" w:sz="0" w:space="0" w:color="auto"/>
        <w:bottom w:val="none" w:sz="0" w:space="0" w:color="auto"/>
        <w:right w:val="none" w:sz="0" w:space="0" w:color="auto"/>
      </w:divBdr>
    </w:div>
    <w:div w:id="890968935">
      <w:bodyDiv w:val="1"/>
      <w:marLeft w:val="0"/>
      <w:marRight w:val="0"/>
      <w:marTop w:val="0"/>
      <w:marBottom w:val="0"/>
      <w:divBdr>
        <w:top w:val="none" w:sz="0" w:space="0" w:color="auto"/>
        <w:left w:val="none" w:sz="0" w:space="0" w:color="auto"/>
        <w:bottom w:val="none" w:sz="0" w:space="0" w:color="auto"/>
        <w:right w:val="none" w:sz="0" w:space="0" w:color="auto"/>
      </w:divBdr>
    </w:div>
    <w:div w:id="891118542">
      <w:bodyDiv w:val="1"/>
      <w:marLeft w:val="0"/>
      <w:marRight w:val="0"/>
      <w:marTop w:val="0"/>
      <w:marBottom w:val="0"/>
      <w:divBdr>
        <w:top w:val="none" w:sz="0" w:space="0" w:color="auto"/>
        <w:left w:val="none" w:sz="0" w:space="0" w:color="auto"/>
        <w:bottom w:val="none" w:sz="0" w:space="0" w:color="auto"/>
        <w:right w:val="none" w:sz="0" w:space="0" w:color="auto"/>
      </w:divBdr>
    </w:div>
    <w:div w:id="891310777">
      <w:bodyDiv w:val="1"/>
      <w:marLeft w:val="0"/>
      <w:marRight w:val="0"/>
      <w:marTop w:val="0"/>
      <w:marBottom w:val="0"/>
      <w:divBdr>
        <w:top w:val="none" w:sz="0" w:space="0" w:color="auto"/>
        <w:left w:val="none" w:sz="0" w:space="0" w:color="auto"/>
        <w:bottom w:val="none" w:sz="0" w:space="0" w:color="auto"/>
        <w:right w:val="none" w:sz="0" w:space="0" w:color="auto"/>
      </w:divBdr>
    </w:div>
    <w:div w:id="891573347">
      <w:bodyDiv w:val="1"/>
      <w:marLeft w:val="0"/>
      <w:marRight w:val="0"/>
      <w:marTop w:val="0"/>
      <w:marBottom w:val="0"/>
      <w:divBdr>
        <w:top w:val="none" w:sz="0" w:space="0" w:color="auto"/>
        <w:left w:val="none" w:sz="0" w:space="0" w:color="auto"/>
        <w:bottom w:val="none" w:sz="0" w:space="0" w:color="auto"/>
        <w:right w:val="none" w:sz="0" w:space="0" w:color="auto"/>
      </w:divBdr>
    </w:div>
    <w:div w:id="891960263">
      <w:bodyDiv w:val="1"/>
      <w:marLeft w:val="0"/>
      <w:marRight w:val="0"/>
      <w:marTop w:val="0"/>
      <w:marBottom w:val="0"/>
      <w:divBdr>
        <w:top w:val="none" w:sz="0" w:space="0" w:color="auto"/>
        <w:left w:val="none" w:sz="0" w:space="0" w:color="auto"/>
        <w:bottom w:val="none" w:sz="0" w:space="0" w:color="auto"/>
        <w:right w:val="none" w:sz="0" w:space="0" w:color="auto"/>
      </w:divBdr>
    </w:div>
    <w:div w:id="892084757">
      <w:bodyDiv w:val="1"/>
      <w:marLeft w:val="0"/>
      <w:marRight w:val="0"/>
      <w:marTop w:val="0"/>
      <w:marBottom w:val="0"/>
      <w:divBdr>
        <w:top w:val="none" w:sz="0" w:space="0" w:color="auto"/>
        <w:left w:val="none" w:sz="0" w:space="0" w:color="auto"/>
        <w:bottom w:val="none" w:sz="0" w:space="0" w:color="auto"/>
        <w:right w:val="none" w:sz="0" w:space="0" w:color="auto"/>
      </w:divBdr>
    </w:div>
    <w:div w:id="893738568">
      <w:bodyDiv w:val="1"/>
      <w:marLeft w:val="0"/>
      <w:marRight w:val="0"/>
      <w:marTop w:val="0"/>
      <w:marBottom w:val="0"/>
      <w:divBdr>
        <w:top w:val="none" w:sz="0" w:space="0" w:color="auto"/>
        <w:left w:val="none" w:sz="0" w:space="0" w:color="auto"/>
        <w:bottom w:val="none" w:sz="0" w:space="0" w:color="auto"/>
        <w:right w:val="none" w:sz="0" w:space="0" w:color="auto"/>
      </w:divBdr>
      <w:divsChild>
        <w:div w:id="1474298318">
          <w:marLeft w:val="0"/>
          <w:marRight w:val="0"/>
          <w:marTop w:val="0"/>
          <w:marBottom w:val="0"/>
          <w:divBdr>
            <w:top w:val="none" w:sz="0" w:space="0" w:color="auto"/>
            <w:left w:val="none" w:sz="0" w:space="0" w:color="auto"/>
            <w:bottom w:val="none" w:sz="0" w:space="0" w:color="auto"/>
            <w:right w:val="none" w:sz="0" w:space="0" w:color="auto"/>
          </w:divBdr>
        </w:div>
      </w:divsChild>
    </w:div>
    <w:div w:id="894202355">
      <w:bodyDiv w:val="1"/>
      <w:marLeft w:val="0"/>
      <w:marRight w:val="0"/>
      <w:marTop w:val="0"/>
      <w:marBottom w:val="0"/>
      <w:divBdr>
        <w:top w:val="none" w:sz="0" w:space="0" w:color="auto"/>
        <w:left w:val="none" w:sz="0" w:space="0" w:color="auto"/>
        <w:bottom w:val="none" w:sz="0" w:space="0" w:color="auto"/>
        <w:right w:val="none" w:sz="0" w:space="0" w:color="auto"/>
      </w:divBdr>
      <w:divsChild>
        <w:div w:id="199512030">
          <w:marLeft w:val="0"/>
          <w:marRight w:val="0"/>
          <w:marTop w:val="0"/>
          <w:marBottom w:val="0"/>
          <w:divBdr>
            <w:top w:val="single" w:sz="2" w:space="0" w:color="auto"/>
            <w:left w:val="single" w:sz="2" w:space="0" w:color="auto"/>
            <w:bottom w:val="single" w:sz="2" w:space="0" w:color="auto"/>
            <w:right w:val="single" w:sz="2" w:space="0" w:color="auto"/>
          </w:divBdr>
          <w:divsChild>
            <w:div w:id="1111165219">
              <w:marLeft w:val="0"/>
              <w:marRight w:val="0"/>
              <w:marTop w:val="0"/>
              <w:marBottom w:val="0"/>
              <w:divBdr>
                <w:top w:val="single" w:sz="2" w:space="0" w:color="auto"/>
                <w:left w:val="single" w:sz="2" w:space="0" w:color="auto"/>
                <w:bottom w:val="single" w:sz="2" w:space="0" w:color="auto"/>
                <w:right w:val="single" w:sz="2" w:space="0" w:color="auto"/>
              </w:divBdr>
              <w:divsChild>
                <w:div w:id="372778549">
                  <w:marLeft w:val="0"/>
                  <w:marRight w:val="0"/>
                  <w:marTop w:val="0"/>
                  <w:marBottom w:val="0"/>
                  <w:divBdr>
                    <w:top w:val="single" w:sz="2" w:space="0" w:color="auto"/>
                    <w:left w:val="single" w:sz="2" w:space="0" w:color="auto"/>
                    <w:bottom w:val="single" w:sz="2" w:space="0" w:color="auto"/>
                    <w:right w:val="single" w:sz="2" w:space="0" w:color="auto"/>
                  </w:divBdr>
                  <w:divsChild>
                    <w:div w:id="1404915174">
                      <w:marLeft w:val="0"/>
                      <w:marRight w:val="0"/>
                      <w:marTop w:val="0"/>
                      <w:marBottom w:val="0"/>
                      <w:divBdr>
                        <w:top w:val="single" w:sz="2" w:space="0" w:color="auto"/>
                        <w:left w:val="single" w:sz="2" w:space="0" w:color="auto"/>
                        <w:bottom w:val="single" w:sz="6" w:space="0" w:color="auto"/>
                        <w:right w:val="single" w:sz="2" w:space="0" w:color="auto"/>
                      </w:divBdr>
                      <w:divsChild>
                        <w:div w:id="949900683">
                          <w:marLeft w:val="0"/>
                          <w:marRight w:val="0"/>
                          <w:marTop w:val="100"/>
                          <w:marBottom w:val="100"/>
                          <w:divBdr>
                            <w:top w:val="single" w:sz="2" w:space="0" w:color="auto"/>
                            <w:left w:val="single" w:sz="2" w:space="0" w:color="auto"/>
                            <w:bottom w:val="single" w:sz="2" w:space="0" w:color="auto"/>
                            <w:right w:val="single" w:sz="2" w:space="0" w:color="auto"/>
                          </w:divBdr>
                          <w:divsChild>
                            <w:div w:id="749696483">
                              <w:marLeft w:val="0"/>
                              <w:marRight w:val="0"/>
                              <w:marTop w:val="0"/>
                              <w:marBottom w:val="0"/>
                              <w:divBdr>
                                <w:top w:val="single" w:sz="2" w:space="0" w:color="auto"/>
                                <w:left w:val="single" w:sz="2" w:space="0" w:color="auto"/>
                                <w:bottom w:val="single" w:sz="2" w:space="0" w:color="auto"/>
                                <w:right w:val="single" w:sz="2" w:space="0" w:color="auto"/>
                              </w:divBdr>
                              <w:divsChild>
                                <w:div w:id="1314674051">
                                  <w:marLeft w:val="0"/>
                                  <w:marRight w:val="0"/>
                                  <w:marTop w:val="0"/>
                                  <w:marBottom w:val="0"/>
                                  <w:divBdr>
                                    <w:top w:val="single" w:sz="2" w:space="0" w:color="auto"/>
                                    <w:left w:val="single" w:sz="2" w:space="0" w:color="auto"/>
                                    <w:bottom w:val="single" w:sz="2" w:space="0" w:color="auto"/>
                                    <w:right w:val="single" w:sz="2" w:space="0" w:color="auto"/>
                                  </w:divBdr>
                                  <w:divsChild>
                                    <w:div w:id="249916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895241803">
      <w:bodyDiv w:val="1"/>
      <w:marLeft w:val="0"/>
      <w:marRight w:val="0"/>
      <w:marTop w:val="0"/>
      <w:marBottom w:val="0"/>
      <w:divBdr>
        <w:top w:val="none" w:sz="0" w:space="0" w:color="auto"/>
        <w:left w:val="none" w:sz="0" w:space="0" w:color="auto"/>
        <w:bottom w:val="none" w:sz="0" w:space="0" w:color="auto"/>
        <w:right w:val="none" w:sz="0" w:space="0" w:color="auto"/>
      </w:divBdr>
    </w:div>
    <w:div w:id="896629101">
      <w:bodyDiv w:val="1"/>
      <w:marLeft w:val="0"/>
      <w:marRight w:val="0"/>
      <w:marTop w:val="0"/>
      <w:marBottom w:val="0"/>
      <w:divBdr>
        <w:top w:val="none" w:sz="0" w:space="0" w:color="auto"/>
        <w:left w:val="none" w:sz="0" w:space="0" w:color="auto"/>
        <w:bottom w:val="none" w:sz="0" w:space="0" w:color="auto"/>
        <w:right w:val="none" w:sz="0" w:space="0" w:color="auto"/>
      </w:divBdr>
    </w:div>
    <w:div w:id="896669357">
      <w:bodyDiv w:val="1"/>
      <w:marLeft w:val="0"/>
      <w:marRight w:val="0"/>
      <w:marTop w:val="0"/>
      <w:marBottom w:val="0"/>
      <w:divBdr>
        <w:top w:val="none" w:sz="0" w:space="0" w:color="auto"/>
        <w:left w:val="none" w:sz="0" w:space="0" w:color="auto"/>
        <w:bottom w:val="none" w:sz="0" w:space="0" w:color="auto"/>
        <w:right w:val="none" w:sz="0" w:space="0" w:color="auto"/>
      </w:divBdr>
    </w:div>
    <w:div w:id="897713376">
      <w:bodyDiv w:val="1"/>
      <w:marLeft w:val="0"/>
      <w:marRight w:val="0"/>
      <w:marTop w:val="0"/>
      <w:marBottom w:val="0"/>
      <w:divBdr>
        <w:top w:val="none" w:sz="0" w:space="0" w:color="auto"/>
        <w:left w:val="none" w:sz="0" w:space="0" w:color="auto"/>
        <w:bottom w:val="none" w:sz="0" w:space="0" w:color="auto"/>
        <w:right w:val="none" w:sz="0" w:space="0" w:color="auto"/>
      </w:divBdr>
    </w:div>
    <w:div w:id="897715406">
      <w:bodyDiv w:val="1"/>
      <w:marLeft w:val="0"/>
      <w:marRight w:val="0"/>
      <w:marTop w:val="0"/>
      <w:marBottom w:val="0"/>
      <w:divBdr>
        <w:top w:val="none" w:sz="0" w:space="0" w:color="auto"/>
        <w:left w:val="none" w:sz="0" w:space="0" w:color="auto"/>
        <w:bottom w:val="none" w:sz="0" w:space="0" w:color="auto"/>
        <w:right w:val="none" w:sz="0" w:space="0" w:color="auto"/>
      </w:divBdr>
    </w:div>
    <w:div w:id="898323050">
      <w:bodyDiv w:val="1"/>
      <w:marLeft w:val="0"/>
      <w:marRight w:val="0"/>
      <w:marTop w:val="0"/>
      <w:marBottom w:val="0"/>
      <w:divBdr>
        <w:top w:val="none" w:sz="0" w:space="0" w:color="auto"/>
        <w:left w:val="none" w:sz="0" w:space="0" w:color="auto"/>
        <w:bottom w:val="none" w:sz="0" w:space="0" w:color="auto"/>
        <w:right w:val="none" w:sz="0" w:space="0" w:color="auto"/>
      </w:divBdr>
    </w:div>
    <w:div w:id="898370496">
      <w:bodyDiv w:val="1"/>
      <w:marLeft w:val="0"/>
      <w:marRight w:val="0"/>
      <w:marTop w:val="0"/>
      <w:marBottom w:val="0"/>
      <w:divBdr>
        <w:top w:val="none" w:sz="0" w:space="0" w:color="auto"/>
        <w:left w:val="none" w:sz="0" w:space="0" w:color="auto"/>
        <w:bottom w:val="none" w:sz="0" w:space="0" w:color="auto"/>
        <w:right w:val="none" w:sz="0" w:space="0" w:color="auto"/>
      </w:divBdr>
    </w:div>
    <w:div w:id="898394777">
      <w:bodyDiv w:val="1"/>
      <w:marLeft w:val="0"/>
      <w:marRight w:val="0"/>
      <w:marTop w:val="0"/>
      <w:marBottom w:val="0"/>
      <w:divBdr>
        <w:top w:val="none" w:sz="0" w:space="0" w:color="auto"/>
        <w:left w:val="none" w:sz="0" w:space="0" w:color="auto"/>
        <w:bottom w:val="none" w:sz="0" w:space="0" w:color="auto"/>
        <w:right w:val="none" w:sz="0" w:space="0" w:color="auto"/>
      </w:divBdr>
    </w:div>
    <w:div w:id="898590071">
      <w:bodyDiv w:val="1"/>
      <w:marLeft w:val="0"/>
      <w:marRight w:val="0"/>
      <w:marTop w:val="0"/>
      <w:marBottom w:val="0"/>
      <w:divBdr>
        <w:top w:val="none" w:sz="0" w:space="0" w:color="auto"/>
        <w:left w:val="none" w:sz="0" w:space="0" w:color="auto"/>
        <w:bottom w:val="none" w:sz="0" w:space="0" w:color="auto"/>
        <w:right w:val="none" w:sz="0" w:space="0" w:color="auto"/>
      </w:divBdr>
    </w:div>
    <w:div w:id="899555493">
      <w:bodyDiv w:val="1"/>
      <w:marLeft w:val="0"/>
      <w:marRight w:val="0"/>
      <w:marTop w:val="0"/>
      <w:marBottom w:val="0"/>
      <w:divBdr>
        <w:top w:val="none" w:sz="0" w:space="0" w:color="auto"/>
        <w:left w:val="none" w:sz="0" w:space="0" w:color="auto"/>
        <w:bottom w:val="none" w:sz="0" w:space="0" w:color="auto"/>
        <w:right w:val="none" w:sz="0" w:space="0" w:color="auto"/>
      </w:divBdr>
      <w:divsChild>
        <w:div w:id="1008680636">
          <w:marLeft w:val="0"/>
          <w:marRight w:val="0"/>
          <w:marTop w:val="0"/>
          <w:marBottom w:val="0"/>
          <w:divBdr>
            <w:top w:val="single" w:sz="2" w:space="0" w:color="auto"/>
            <w:left w:val="single" w:sz="2" w:space="0" w:color="auto"/>
            <w:bottom w:val="single" w:sz="2" w:space="0" w:color="auto"/>
            <w:right w:val="single" w:sz="2" w:space="0" w:color="auto"/>
          </w:divBdr>
          <w:divsChild>
            <w:div w:id="1804732168">
              <w:marLeft w:val="0"/>
              <w:marRight w:val="0"/>
              <w:marTop w:val="0"/>
              <w:marBottom w:val="0"/>
              <w:divBdr>
                <w:top w:val="single" w:sz="2" w:space="0" w:color="auto"/>
                <w:left w:val="single" w:sz="2" w:space="0" w:color="auto"/>
                <w:bottom w:val="single" w:sz="2" w:space="0" w:color="auto"/>
                <w:right w:val="single" w:sz="2" w:space="0" w:color="auto"/>
              </w:divBdr>
              <w:divsChild>
                <w:div w:id="1169368259">
                  <w:marLeft w:val="0"/>
                  <w:marRight w:val="0"/>
                  <w:marTop w:val="0"/>
                  <w:marBottom w:val="0"/>
                  <w:divBdr>
                    <w:top w:val="single" w:sz="2" w:space="0" w:color="auto"/>
                    <w:left w:val="single" w:sz="2" w:space="0" w:color="auto"/>
                    <w:bottom w:val="single" w:sz="2" w:space="0" w:color="auto"/>
                    <w:right w:val="single" w:sz="2" w:space="0" w:color="auto"/>
                  </w:divBdr>
                  <w:divsChild>
                    <w:div w:id="585189226">
                      <w:marLeft w:val="0"/>
                      <w:marRight w:val="0"/>
                      <w:marTop w:val="0"/>
                      <w:marBottom w:val="0"/>
                      <w:divBdr>
                        <w:top w:val="single" w:sz="2" w:space="0" w:color="auto"/>
                        <w:left w:val="single" w:sz="2" w:space="0" w:color="auto"/>
                        <w:bottom w:val="single" w:sz="6" w:space="0" w:color="auto"/>
                        <w:right w:val="single" w:sz="2" w:space="0" w:color="auto"/>
                      </w:divBdr>
                      <w:divsChild>
                        <w:div w:id="607078212">
                          <w:marLeft w:val="0"/>
                          <w:marRight w:val="0"/>
                          <w:marTop w:val="100"/>
                          <w:marBottom w:val="100"/>
                          <w:divBdr>
                            <w:top w:val="single" w:sz="2" w:space="0" w:color="auto"/>
                            <w:left w:val="single" w:sz="2" w:space="0" w:color="auto"/>
                            <w:bottom w:val="single" w:sz="2" w:space="0" w:color="auto"/>
                            <w:right w:val="single" w:sz="2" w:space="0" w:color="auto"/>
                          </w:divBdr>
                          <w:divsChild>
                            <w:div w:id="631639732">
                              <w:marLeft w:val="0"/>
                              <w:marRight w:val="0"/>
                              <w:marTop w:val="0"/>
                              <w:marBottom w:val="0"/>
                              <w:divBdr>
                                <w:top w:val="single" w:sz="2" w:space="0" w:color="auto"/>
                                <w:left w:val="single" w:sz="2" w:space="0" w:color="auto"/>
                                <w:bottom w:val="single" w:sz="2" w:space="0" w:color="auto"/>
                                <w:right w:val="single" w:sz="2" w:space="0" w:color="auto"/>
                              </w:divBdr>
                              <w:divsChild>
                                <w:div w:id="1465922554">
                                  <w:marLeft w:val="0"/>
                                  <w:marRight w:val="0"/>
                                  <w:marTop w:val="0"/>
                                  <w:marBottom w:val="0"/>
                                  <w:divBdr>
                                    <w:top w:val="single" w:sz="2" w:space="0" w:color="auto"/>
                                    <w:left w:val="single" w:sz="2" w:space="0" w:color="auto"/>
                                    <w:bottom w:val="single" w:sz="2" w:space="0" w:color="auto"/>
                                    <w:right w:val="single" w:sz="2" w:space="0" w:color="auto"/>
                                  </w:divBdr>
                                  <w:divsChild>
                                    <w:div w:id="12636074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901216096">
      <w:bodyDiv w:val="1"/>
      <w:marLeft w:val="0"/>
      <w:marRight w:val="0"/>
      <w:marTop w:val="0"/>
      <w:marBottom w:val="0"/>
      <w:divBdr>
        <w:top w:val="none" w:sz="0" w:space="0" w:color="auto"/>
        <w:left w:val="none" w:sz="0" w:space="0" w:color="auto"/>
        <w:bottom w:val="none" w:sz="0" w:space="0" w:color="auto"/>
        <w:right w:val="none" w:sz="0" w:space="0" w:color="auto"/>
      </w:divBdr>
    </w:div>
    <w:div w:id="902302033">
      <w:bodyDiv w:val="1"/>
      <w:marLeft w:val="0"/>
      <w:marRight w:val="0"/>
      <w:marTop w:val="0"/>
      <w:marBottom w:val="0"/>
      <w:divBdr>
        <w:top w:val="none" w:sz="0" w:space="0" w:color="auto"/>
        <w:left w:val="none" w:sz="0" w:space="0" w:color="auto"/>
        <w:bottom w:val="none" w:sz="0" w:space="0" w:color="auto"/>
        <w:right w:val="none" w:sz="0" w:space="0" w:color="auto"/>
      </w:divBdr>
    </w:div>
    <w:div w:id="903838776">
      <w:bodyDiv w:val="1"/>
      <w:marLeft w:val="0"/>
      <w:marRight w:val="0"/>
      <w:marTop w:val="0"/>
      <w:marBottom w:val="0"/>
      <w:divBdr>
        <w:top w:val="none" w:sz="0" w:space="0" w:color="auto"/>
        <w:left w:val="none" w:sz="0" w:space="0" w:color="auto"/>
        <w:bottom w:val="none" w:sz="0" w:space="0" w:color="auto"/>
        <w:right w:val="none" w:sz="0" w:space="0" w:color="auto"/>
      </w:divBdr>
    </w:div>
    <w:div w:id="904874253">
      <w:bodyDiv w:val="1"/>
      <w:marLeft w:val="0"/>
      <w:marRight w:val="0"/>
      <w:marTop w:val="0"/>
      <w:marBottom w:val="0"/>
      <w:divBdr>
        <w:top w:val="none" w:sz="0" w:space="0" w:color="auto"/>
        <w:left w:val="none" w:sz="0" w:space="0" w:color="auto"/>
        <w:bottom w:val="none" w:sz="0" w:space="0" w:color="auto"/>
        <w:right w:val="none" w:sz="0" w:space="0" w:color="auto"/>
      </w:divBdr>
    </w:div>
    <w:div w:id="905800162">
      <w:bodyDiv w:val="1"/>
      <w:marLeft w:val="0"/>
      <w:marRight w:val="0"/>
      <w:marTop w:val="0"/>
      <w:marBottom w:val="0"/>
      <w:divBdr>
        <w:top w:val="none" w:sz="0" w:space="0" w:color="auto"/>
        <w:left w:val="none" w:sz="0" w:space="0" w:color="auto"/>
        <w:bottom w:val="none" w:sz="0" w:space="0" w:color="auto"/>
        <w:right w:val="none" w:sz="0" w:space="0" w:color="auto"/>
      </w:divBdr>
      <w:divsChild>
        <w:div w:id="2116557767">
          <w:marLeft w:val="0"/>
          <w:marRight w:val="0"/>
          <w:marTop w:val="0"/>
          <w:marBottom w:val="0"/>
          <w:divBdr>
            <w:top w:val="single" w:sz="2" w:space="0" w:color="auto"/>
            <w:left w:val="single" w:sz="2" w:space="0" w:color="auto"/>
            <w:bottom w:val="single" w:sz="2" w:space="0" w:color="auto"/>
            <w:right w:val="single" w:sz="2" w:space="0" w:color="auto"/>
          </w:divBdr>
          <w:divsChild>
            <w:div w:id="28469510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07963772">
      <w:bodyDiv w:val="1"/>
      <w:marLeft w:val="0"/>
      <w:marRight w:val="0"/>
      <w:marTop w:val="0"/>
      <w:marBottom w:val="0"/>
      <w:divBdr>
        <w:top w:val="none" w:sz="0" w:space="0" w:color="auto"/>
        <w:left w:val="none" w:sz="0" w:space="0" w:color="auto"/>
        <w:bottom w:val="none" w:sz="0" w:space="0" w:color="auto"/>
        <w:right w:val="none" w:sz="0" w:space="0" w:color="auto"/>
      </w:divBdr>
    </w:div>
    <w:div w:id="908270686">
      <w:bodyDiv w:val="1"/>
      <w:marLeft w:val="0"/>
      <w:marRight w:val="0"/>
      <w:marTop w:val="0"/>
      <w:marBottom w:val="0"/>
      <w:divBdr>
        <w:top w:val="none" w:sz="0" w:space="0" w:color="auto"/>
        <w:left w:val="none" w:sz="0" w:space="0" w:color="auto"/>
        <w:bottom w:val="none" w:sz="0" w:space="0" w:color="auto"/>
        <w:right w:val="none" w:sz="0" w:space="0" w:color="auto"/>
      </w:divBdr>
    </w:div>
    <w:div w:id="908613263">
      <w:bodyDiv w:val="1"/>
      <w:marLeft w:val="0"/>
      <w:marRight w:val="0"/>
      <w:marTop w:val="0"/>
      <w:marBottom w:val="0"/>
      <w:divBdr>
        <w:top w:val="none" w:sz="0" w:space="0" w:color="auto"/>
        <w:left w:val="none" w:sz="0" w:space="0" w:color="auto"/>
        <w:bottom w:val="none" w:sz="0" w:space="0" w:color="auto"/>
        <w:right w:val="none" w:sz="0" w:space="0" w:color="auto"/>
      </w:divBdr>
    </w:div>
    <w:div w:id="910038949">
      <w:bodyDiv w:val="1"/>
      <w:marLeft w:val="0"/>
      <w:marRight w:val="0"/>
      <w:marTop w:val="0"/>
      <w:marBottom w:val="0"/>
      <w:divBdr>
        <w:top w:val="none" w:sz="0" w:space="0" w:color="auto"/>
        <w:left w:val="none" w:sz="0" w:space="0" w:color="auto"/>
        <w:bottom w:val="none" w:sz="0" w:space="0" w:color="auto"/>
        <w:right w:val="none" w:sz="0" w:space="0" w:color="auto"/>
      </w:divBdr>
    </w:div>
    <w:div w:id="911695023">
      <w:bodyDiv w:val="1"/>
      <w:marLeft w:val="0"/>
      <w:marRight w:val="0"/>
      <w:marTop w:val="0"/>
      <w:marBottom w:val="0"/>
      <w:divBdr>
        <w:top w:val="none" w:sz="0" w:space="0" w:color="auto"/>
        <w:left w:val="none" w:sz="0" w:space="0" w:color="auto"/>
        <w:bottom w:val="none" w:sz="0" w:space="0" w:color="auto"/>
        <w:right w:val="none" w:sz="0" w:space="0" w:color="auto"/>
      </w:divBdr>
    </w:div>
    <w:div w:id="914315683">
      <w:bodyDiv w:val="1"/>
      <w:marLeft w:val="0"/>
      <w:marRight w:val="0"/>
      <w:marTop w:val="0"/>
      <w:marBottom w:val="0"/>
      <w:divBdr>
        <w:top w:val="none" w:sz="0" w:space="0" w:color="auto"/>
        <w:left w:val="none" w:sz="0" w:space="0" w:color="auto"/>
        <w:bottom w:val="none" w:sz="0" w:space="0" w:color="auto"/>
        <w:right w:val="none" w:sz="0" w:space="0" w:color="auto"/>
      </w:divBdr>
    </w:div>
    <w:div w:id="916671439">
      <w:bodyDiv w:val="1"/>
      <w:marLeft w:val="0"/>
      <w:marRight w:val="0"/>
      <w:marTop w:val="0"/>
      <w:marBottom w:val="0"/>
      <w:divBdr>
        <w:top w:val="none" w:sz="0" w:space="0" w:color="auto"/>
        <w:left w:val="none" w:sz="0" w:space="0" w:color="auto"/>
        <w:bottom w:val="none" w:sz="0" w:space="0" w:color="auto"/>
        <w:right w:val="none" w:sz="0" w:space="0" w:color="auto"/>
      </w:divBdr>
      <w:divsChild>
        <w:div w:id="2116250361">
          <w:marLeft w:val="0"/>
          <w:marRight w:val="0"/>
          <w:marTop w:val="0"/>
          <w:marBottom w:val="0"/>
          <w:divBdr>
            <w:top w:val="single" w:sz="2" w:space="0" w:color="auto"/>
            <w:left w:val="single" w:sz="2" w:space="0" w:color="auto"/>
            <w:bottom w:val="single" w:sz="2" w:space="0" w:color="auto"/>
            <w:right w:val="single" w:sz="2" w:space="0" w:color="auto"/>
          </w:divBdr>
          <w:divsChild>
            <w:div w:id="1996839996">
              <w:marLeft w:val="0"/>
              <w:marRight w:val="0"/>
              <w:marTop w:val="0"/>
              <w:marBottom w:val="0"/>
              <w:divBdr>
                <w:top w:val="single" w:sz="2" w:space="0" w:color="auto"/>
                <w:left w:val="single" w:sz="2" w:space="0" w:color="auto"/>
                <w:bottom w:val="single" w:sz="2" w:space="0" w:color="auto"/>
                <w:right w:val="single" w:sz="2" w:space="0" w:color="auto"/>
              </w:divBdr>
              <w:divsChild>
                <w:div w:id="2029720580">
                  <w:marLeft w:val="0"/>
                  <w:marRight w:val="0"/>
                  <w:marTop w:val="0"/>
                  <w:marBottom w:val="0"/>
                  <w:divBdr>
                    <w:top w:val="single" w:sz="2" w:space="0" w:color="auto"/>
                    <w:left w:val="single" w:sz="2" w:space="0" w:color="auto"/>
                    <w:bottom w:val="single" w:sz="2" w:space="0" w:color="auto"/>
                    <w:right w:val="single" w:sz="2" w:space="0" w:color="auto"/>
                  </w:divBdr>
                  <w:divsChild>
                    <w:div w:id="2092384217">
                      <w:marLeft w:val="0"/>
                      <w:marRight w:val="0"/>
                      <w:marTop w:val="0"/>
                      <w:marBottom w:val="0"/>
                      <w:divBdr>
                        <w:top w:val="single" w:sz="2" w:space="0" w:color="auto"/>
                        <w:left w:val="single" w:sz="2" w:space="0" w:color="auto"/>
                        <w:bottom w:val="single" w:sz="6" w:space="0" w:color="auto"/>
                        <w:right w:val="single" w:sz="2" w:space="0" w:color="auto"/>
                      </w:divBdr>
                      <w:divsChild>
                        <w:div w:id="1228958337">
                          <w:marLeft w:val="0"/>
                          <w:marRight w:val="0"/>
                          <w:marTop w:val="100"/>
                          <w:marBottom w:val="100"/>
                          <w:divBdr>
                            <w:top w:val="single" w:sz="2" w:space="0" w:color="auto"/>
                            <w:left w:val="single" w:sz="2" w:space="0" w:color="auto"/>
                            <w:bottom w:val="single" w:sz="2" w:space="0" w:color="auto"/>
                            <w:right w:val="single" w:sz="2" w:space="0" w:color="auto"/>
                          </w:divBdr>
                          <w:divsChild>
                            <w:div w:id="1412779736">
                              <w:marLeft w:val="0"/>
                              <w:marRight w:val="0"/>
                              <w:marTop w:val="0"/>
                              <w:marBottom w:val="0"/>
                              <w:divBdr>
                                <w:top w:val="single" w:sz="2" w:space="0" w:color="auto"/>
                                <w:left w:val="single" w:sz="2" w:space="0" w:color="auto"/>
                                <w:bottom w:val="single" w:sz="2" w:space="0" w:color="auto"/>
                                <w:right w:val="single" w:sz="2" w:space="0" w:color="auto"/>
                              </w:divBdr>
                              <w:divsChild>
                                <w:div w:id="991635788">
                                  <w:marLeft w:val="0"/>
                                  <w:marRight w:val="0"/>
                                  <w:marTop w:val="0"/>
                                  <w:marBottom w:val="0"/>
                                  <w:divBdr>
                                    <w:top w:val="single" w:sz="2" w:space="0" w:color="auto"/>
                                    <w:left w:val="single" w:sz="2" w:space="0" w:color="auto"/>
                                    <w:bottom w:val="single" w:sz="2" w:space="0" w:color="auto"/>
                                    <w:right w:val="single" w:sz="2" w:space="0" w:color="auto"/>
                                  </w:divBdr>
                                  <w:divsChild>
                                    <w:div w:id="35404341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917904954">
      <w:bodyDiv w:val="1"/>
      <w:marLeft w:val="0"/>
      <w:marRight w:val="0"/>
      <w:marTop w:val="0"/>
      <w:marBottom w:val="0"/>
      <w:divBdr>
        <w:top w:val="none" w:sz="0" w:space="0" w:color="auto"/>
        <w:left w:val="none" w:sz="0" w:space="0" w:color="auto"/>
        <w:bottom w:val="none" w:sz="0" w:space="0" w:color="auto"/>
        <w:right w:val="none" w:sz="0" w:space="0" w:color="auto"/>
      </w:divBdr>
    </w:div>
    <w:div w:id="919875560">
      <w:bodyDiv w:val="1"/>
      <w:marLeft w:val="0"/>
      <w:marRight w:val="0"/>
      <w:marTop w:val="0"/>
      <w:marBottom w:val="0"/>
      <w:divBdr>
        <w:top w:val="none" w:sz="0" w:space="0" w:color="auto"/>
        <w:left w:val="none" w:sz="0" w:space="0" w:color="auto"/>
        <w:bottom w:val="none" w:sz="0" w:space="0" w:color="auto"/>
        <w:right w:val="none" w:sz="0" w:space="0" w:color="auto"/>
      </w:divBdr>
    </w:div>
    <w:div w:id="921986555">
      <w:bodyDiv w:val="1"/>
      <w:marLeft w:val="0"/>
      <w:marRight w:val="0"/>
      <w:marTop w:val="0"/>
      <w:marBottom w:val="0"/>
      <w:divBdr>
        <w:top w:val="none" w:sz="0" w:space="0" w:color="auto"/>
        <w:left w:val="none" w:sz="0" w:space="0" w:color="auto"/>
        <w:bottom w:val="none" w:sz="0" w:space="0" w:color="auto"/>
        <w:right w:val="none" w:sz="0" w:space="0" w:color="auto"/>
      </w:divBdr>
    </w:div>
    <w:div w:id="923103141">
      <w:bodyDiv w:val="1"/>
      <w:marLeft w:val="0"/>
      <w:marRight w:val="0"/>
      <w:marTop w:val="0"/>
      <w:marBottom w:val="0"/>
      <w:divBdr>
        <w:top w:val="none" w:sz="0" w:space="0" w:color="auto"/>
        <w:left w:val="none" w:sz="0" w:space="0" w:color="auto"/>
        <w:bottom w:val="none" w:sz="0" w:space="0" w:color="auto"/>
        <w:right w:val="none" w:sz="0" w:space="0" w:color="auto"/>
      </w:divBdr>
    </w:div>
    <w:div w:id="923687484">
      <w:bodyDiv w:val="1"/>
      <w:marLeft w:val="0"/>
      <w:marRight w:val="0"/>
      <w:marTop w:val="0"/>
      <w:marBottom w:val="0"/>
      <w:divBdr>
        <w:top w:val="none" w:sz="0" w:space="0" w:color="auto"/>
        <w:left w:val="none" w:sz="0" w:space="0" w:color="auto"/>
        <w:bottom w:val="none" w:sz="0" w:space="0" w:color="auto"/>
        <w:right w:val="none" w:sz="0" w:space="0" w:color="auto"/>
      </w:divBdr>
    </w:div>
    <w:div w:id="926186893">
      <w:bodyDiv w:val="1"/>
      <w:marLeft w:val="0"/>
      <w:marRight w:val="0"/>
      <w:marTop w:val="0"/>
      <w:marBottom w:val="0"/>
      <w:divBdr>
        <w:top w:val="none" w:sz="0" w:space="0" w:color="auto"/>
        <w:left w:val="none" w:sz="0" w:space="0" w:color="auto"/>
        <w:bottom w:val="none" w:sz="0" w:space="0" w:color="auto"/>
        <w:right w:val="none" w:sz="0" w:space="0" w:color="auto"/>
      </w:divBdr>
    </w:div>
    <w:div w:id="926576409">
      <w:bodyDiv w:val="1"/>
      <w:marLeft w:val="0"/>
      <w:marRight w:val="0"/>
      <w:marTop w:val="0"/>
      <w:marBottom w:val="0"/>
      <w:divBdr>
        <w:top w:val="none" w:sz="0" w:space="0" w:color="auto"/>
        <w:left w:val="none" w:sz="0" w:space="0" w:color="auto"/>
        <w:bottom w:val="none" w:sz="0" w:space="0" w:color="auto"/>
        <w:right w:val="none" w:sz="0" w:space="0" w:color="auto"/>
      </w:divBdr>
    </w:div>
    <w:div w:id="929118920">
      <w:bodyDiv w:val="1"/>
      <w:marLeft w:val="0"/>
      <w:marRight w:val="0"/>
      <w:marTop w:val="0"/>
      <w:marBottom w:val="0"/>
      <w:divBdr>
        <w:top w:val="none" w:sz="0" w:space="0" w:color="auto"/>
        <w:left w:val="none" w:sz="0" w:space="0" w:color="auto"/>
        <w:bottom w:val="none" w:sz="0" w:space="0" w:color="auto"/>
        <w:right w:val="none" w:sz="0" w:space="0" w:color="auto"/>
      </w:divBdr>
    </w:div>
    <w:div w:id="929655068">
      <w:bodyDiv w:val="1"/>
      <w:marLeft w:val="0"/>
      <w:marRight w:val="0"/>
      <w:marTop w:val="0"/>
      <w:marBottom w:val="0"/>
      <w:divBdr>
        <w:top w:val="none" w:sz="0" w:space="0" w:color="auto"/>
        <w:left w:val="none" w:sz="0" w:space="0" w:color="auto"/>
        <w:bottom w:val="none" w:sz="0" w:space="0" w:color="auto"/>
        <w:right w:val="none" w:sz="0" w:space="0" w:color="auto"/>
      </w:divBdr>
    </w:div>
    <w:div w:id="930627709">
      <w:bodyDiv w:val="1"/>
      <w:marLeft w:val="0"/>
      <w:marRight w:val="0"/>
      <w:marTop w:val="0"/>
      <w:marBottom w:val="0"/>
      <w:divBdr>
        <w:top w:val="none" w:sz="0" w:space="0" w:color="auto"/>
        <w:left w:val="none" w:sz="0" w:space="0" w:color="auto"/>
        <w:bottom w:val="none" w:sz="0" w:space="0" w:color="auto"/>
        <w:right w:val="none" w:sz="0" w:space="0" w:color="auto"/>
      </w:divBdr>
    </w:div>
    <w:div w:id="931360092">
      <w:bodyDiv w:val="1"/>
      <w:marLeft w:val="0"/>
      <w:marRight w:val="0"/>
      <w:marTop w:val="0"/>
      <w:marBottom w:val="0"/>
      <w:divBdr>
        <w:top w:val="none" w:sz="0" w:space="0" w:color="auto"/>
        <w:left w:val="none" w:sz="0" w:space="0" w:color="auto"/>
        <w:bottom w:val="none" w:sz="0" w:space="0" w:color="auto"/>
        <w:right w:val="none" w:sz="0" w:space="0" w:color="auto"/>
      </w:divBdr>
    </w:div>
    <w:div w:id="931746282">
      <w:bodyDiv w:val="1"/>
      <w:marLeft w:val="0"/>
      <w:marRight w:val="0"/>
      <w:marTop w:val="0"/>
      <w:marBottom w:val="0"/>
      <w:divBdr>
        <w:top w:val="none" w:sz="0" w:space="0" w:color="auto"/>
        <w:left w:val="none" w:sz="0" w:space="0" w:color="auto"/>
        <w:bottom w:val="none" w:sz="0" w:space="0" w:color="auto"/>
        <w:right w:val="none" w:sz="0" w:space="0" w:color="auto"/>
      </w:divBdr>
    </w:div>
    <w:div w:id="932977255">
      <w:bodyDiv w:val="1"/>
      <w:marLeft w:val="0"/>
      <w:marRight w:val="0"/>
      <w:marTop w:val="0"/>
      <w:marBottom w:val="0"/>
      <w:divBdr>
        <w:top w:val="none" w:sz="0" w:space="0" w:color="auto"/>
        <w:left w:val="none" w:sz="0" w:space="0" w:color="auto"/>
        <w:bottom w:val="none" w:sz="0" w:space="0" w:color="auto"/>
        <w:right w:val="none" w:sz="0" w:space="0" w:color="auto"/>
      </w:divBdr>
    </w:div>
    <w:div w:id="933786974">
      <w:bodyDiv w:val="1"/>
      <w:marLeft w:val="0"/>
      <w:marRight w:val="0"/>
      <w:marTop w:val="0"/>
      <w:marBottom w:val="0"/>
      <w:divBdr>
        <w:top w:val="none" w:sz="0" w:space="0" w:color="auto"/>
        <w:left w:val="none" w:sz="0" w:space="0" w:color="auto"/>
        <w:bottom w:val="none" w:sz="0" w:space="0" w:color="auto"/>
        <w:right w:val="none" w:sz="0" w:space="0" w:color="auto"/>
      </w:divBdr>
    </w:div>
    <w:div w:id="935939489">
      <w:bodyDiv w:val="1"/>
      <w:marLeft w:val="0"/>
      <w:marRight w:val="0"/>
      <w:marTop w:val="0"/>
      <w:marBottom w:val="0"/>
      <w:divBdr>
        <w:top w:val="none" w:sz="0" w:space="0" w:color="auto"/>
        <w:left w:val="none" w:sz="0" w:space="0" w:color="auto"/>
        <w:bottom w:val="none" w:sz="0" w:space="0" w:color="auto"/>
        <w:right w:val="none" w:sz="0" w:space="0" w:color="auto"/>
      </w:divBdr>
    </w:div>
    <w:div w:id="937912416">
      <w:bodyDiv w:val="1"/>
      <w:marLeft w:val="0"/>
      <w:marRight w:val="0"/>
      <w:marTop w:val="0"/>
      <w:marBottom w:val="0"/>
      <w:divBdr>
        <w:top w:val="none" w:sz="0" w:space="0" w:color="auto"/>
        <w:left w:val="none" w:sz="0" w:space="0" w:color="auto"/>
        <w:bottom w:val="none" w:sz="0" w:space="0" w:color="auto"/>
        <w:right w:val="none" w:sz="0" w:space="0" w:color="auto"/>
      </w:divBdr>
    </w:div>
    <w:div w:id="940259694">
      <w:bodyDiv w:val="1"/>
      <w:marLeft w:val="0"/>
      <w:marRight w:val="0"/>
      <w:marTop w:val="0"/>
      <w:marBottom w:val="0"/>
      <w:divBdr>
        <w:top w:val="none" w:sz="0" w:space="0" w:color="auto"/>
        <w:left w:val="none" w:sz="0" w:space="0" w:color="auto"/>
        <w:bottom w:val="none" w:sz="0" w:space="0" w:color="auto"/>
        <w:right w:val="none" w:sz="0" w:space="0" w:color="auto"/>
      </w:divBdr>
    </w:div>
    <w:div w:id="942885668">
      <w:bodyDiv w:val="1"/>
      <w:marLeft w:val="0"/>
      <w:marRight w:val="0"/>
      <w:marTop w:val="0"/>
      <w:marBottom w:val="0"/>
      <w:divBdr>
        <w:top w:val="none" w:sz="0" w:space="0" w:color="auto"/>
        <w:left w:val="none" w:sz="0" w:space="0" w:color="auto"/>
        <w:bottom w:val="none" w:sz="0" w:space="0" w:color="auto"/>
        <w:right w:val="none" w:sz="0" w:space="0" w:color="auto"/>
      </w:divBdr>
    </w:div>
    <w:div w:id="942954129">
      <w:bodyDiv w:val="1"/>
      <w:marLeft w:val="0"/>
      <w:marRight w:val="0"/>
      <w:marTop w:val="0"/>
      <w:marBottom w:val="0"/>
      <w:divBdr>
        <w:top w:val="none" w:sz="0" w:space="0" w:color="auto"/>
        <w:left w:val="none" w:sz="0" w:space="0" w:color="auto"/>
        <w:bottom w:val="none" w:sz="0" w:space="0" w:color="auto"/>
        <w:right w:val="none" w:sz="0" w:space="0" w:color="auto"/>
      </w:divBdr>
    </w:div>
    <w:div w:id="945816370">
      <w:bodyDiv w:val="1"/>
      <w:marLeft w:val="0"/>
      <w:marRight w:val="0"/>
      <w:marTop w:val="0"/>
      <w:marBottom w:val="0"/>
      <w:divBdr>
        <w:top w:val="none" w:sz="0" w:space="0" w:color="auto"/>
        <w:left w:val="none" w:sz="0" w:space="0" w:color="auto"/>
        <w:bottom w:val="none" w:sz="0" w:space="0" w:color="auto"/>
        <w:right w:val="none" w:sz="0" w:space="0" w:color="auto"/>
      </w:divBdr>
    </w:div>
    <w:div w:id="946428210">
      <w:bodyDiv w:val="1"/>
      <w:marLeft w:val="0"/>
      <w:marRight w:val="0"/>
      <w:marTop w:val="0"/>
      <w:marBottom w:val="0"/>
      <w:divBdr>
        <w:top w:val="none" w:sz="0" w:space="0" w:color="auto"/>
        <w:left w:val="none" w:sz="0" w:space="0" w:color="auto"/>
        <w:bottom w:val="none" w:sz="0" w:space="0" w:color="auto"/>
        <w:right w:val="none" w:sz="0" w:space="0" w:color="auto"/>
      </w:divBdr>
    </w:div>
    <w:div w:id="947472679">
      <w:bodyDiv w:val="1"/>
      <w:marLeft w:val="0"/>
      <w:marRight w:val="0"/>
      <w:marTop w:val="0"/>
      <w:marBottom w:val="0"/>
      <w:divBdr>
        <w:top w:val="none" w:sz="0" w:space="0" w:color="auto"/>
        <w:left w:val="none" w:sz="0" w:space="0" w:color="auto"/>
        <w:bottom w:val="none" w:sz="0" w:space="0" w:color="auto"/>
        <w:right w:val="none" w:sz="0" w:space="0" w:color="auto"/>
      </w:divBdr>
    </w:div>
    <w:div w:id="952370843">
      <w:bodyDiv w:val="1"/>
      <w:marLeft w:val="0"/>
      <w:marRight w:val="0"/>
      <w:marTop w:val="0"/>
      <w:marBottom w:val="0"/>
      <w:divBdr>
        <w:top w:val="none" w:sz="0" w:space="0" w:color="auto"/>
        <w:left w:val="none" w:sz="0" w:space="0" w:color="auto"/>
        <w:bottom w:val="none" w:sz="0" w:space="0" w:color="auto"/>
        <w:right w:val="none" w:sz="0" w:space="0" w:color="auto"/>
      </w:divBdr>
    </w:div>
    <w:div w:id="954095910">
      <w:bodyDiv w:val="1"/>
      <w:marLeft w:val="0"/>
      <w:marRight w:val="0"/>
      <w:marTop w:val="0"/>
      <w:marBottom w:val="0"/>
      <w:divBdr>
        <w:top w:val="none" w:sz="0" w:space="0" w:color="auto"/>
        <w:left w:val="none" w:sz="0" w:space="0" w:color="auto"/>
        <w:bottom w:val="none" w:sz="0" w:space="0" w:color="auto"/>
        <w:right w:val="none" w:sz="0" w:space="0" w:color="auto"/>
      </w:divBdr>
    </w:div>
    <w:div w:id="954288024">
      <w:bodyDiv w:val="1"/>
      <w:marLeft w:val="0"/>
      <w:marRight w:val="0"/>
      <w:marTop w:val="0"/>
      <w:marBottom w:val="0"/>
      <w:divBdr>
        <w:top w:val="none" w:sz="0" w:space="0" w:color="auto"/>
        <w:left w:val="none" w:sz="0" w:space="0" w:color="auto"/>
        <w:bottom w:val="none" w:sz="0" w:space="0" w:color="auto"/>
        <w:right w:val="none" w:sz="0" w:space="0" w:color="auto"/>
      </w:divBdr>
    </w:div>
    <w:div w:id="955868510">
      <w:bodyDiv w:val="1"/>
      <w:marLeft w:val="0"/>
      <w:marRight w:val="0"/>
      <w:marTop w:val="0"/>
      <w:marBottom w:val="0"/>
      <w:divBdr>
        <w:top w:val="none" w:sz="0" w:space="0" w:color="auto"/>
        <w:left w:val="none" w:sz="0" w:space="0" w:color="auto"/>
        <w:bottom w:val="none" w:sz="0" w:space="0" w:color="auto"/>
        <w:right w:val="none" w:sz="0" w:space="0" w:color="auto"/>
      </w:divBdr>
    </w:div>
    <w:div w:id="957175023">
      <w:bodyDiv w:val="1"/>
      <w:marLeft w:val="0"/>
      <w:marRight w:val="0"/>
      <w:marTop w:val="0"/>
      <w:marBottom w:val="0"/>
      <w:divBdr>
        <w:top w:val="none" w:sz="0" w:space="0" w:color="auto"/>
        <w:left w:val="none" w:sz="0" w:space="0" w:color="auto"/>
        <w:bottom w:val="none" w:sz="0" w:space="0" w:color="auto"/>
        <w:right w:val="none" w:sz="0" w:space="0" w:color="auto"/>
      </w:divBdr>
    </w:div>
    <w:div w:id="958998133">
      <w:bodyDiv w:val="1"/>
      <w:marLeft w:val="0"/>
      <w:marRight w:val="0"/>
      <w:marTop w:val="0"/>
      <w:marBottom w:val="0"/>
      <w:divBdr>
        <w:top w:val="none" w:sz="0" w:space="0" w:color="auto"/>
        <w:left w:val="none" w:sz="0" w:space="0" w:color="auto"/>
        <w:bottom w:val="none" w:sz="0" w:space="0" w:color="auto"/>
        <w:right w:val="none" w:sz="0" w:space="0" w:color="auto"/>
      </w:divBdr>
    </w:div>
    <w:div w:id="960956530">
      <w:bodyDiv w:val="1"/>
      <w:marLeft w:val="0"/>
      <w:marRight w:val="0"/>
      <w:marTop w:val="0"/>
      <w:marBottom w:val="0"/>
      <w:divBdr>
        <w:top w:val="none" w:sz="0" w:space="0" w:color="auto"/>
        <w:left w:val="none" w:sz="0" w:space="0" w:color="auto"/>
        <w:bottom w:val="none" w:sz="0" w:space="0" w:color="auto"/>
        <w:right w:val="none" w:sz="0" w:space="0" w:color="auto"/>
      </w:divBdr>
      <w:divsChild>
        <w:div w:id="1666781380">
          <w:marLeft w:val="0"/>
          <w:marRight w:val="0"/>
          <w:marTop w:val="0"/>
          <w:marBottom w:val="0"/>
          <w:divBdr>
            <w:top w:val="single" w:sz="2" w:space="0" w:color="auto"/>
            <w:left w:val="single" w:sz="2" w:space="0" w:color="auto"/>
            <w:bottom w:val="single" w:sz="2" w:space="0" w:color="auto"/>
            <w:right w:val="single" w:sz="2" w:space="0" w:color="auto"/>
          </w:divBdr>
        </w:div>
      </w:divsChild>
    </w:div>
    <w:div w:id="963345510">
      <w:bodyDiv w:val="1"/>
      <w:marLeft w:val="0"/>
      <w:marRight w:val="0"/>
      <w:marTop w:val="0"/>
      <w:marBottom w:val="0"/>
      <w:divBdr>
        <w:top w:val="none" w:sz="0" w:space="0" w:color="auto"/>
        <w:left w:val="none" w:sz="0" w:space="0" w:color="auto"/>
        <w:bottom w:val="none" w:sz="0" w:space="0" w:color="auto"/>
        <w:right w:val="none" w:sz="0" w:space="0" w:color="auto"/>
      </w:divBdr>
    </w:div>
    <w:div w:id="965085953">
      <w:bodyDiv w:val="1"/>
      <w:marLeft w:val="0"/>
      <w:marRight w:val="0"/>
      <w:marTop w:val="0"/>
      <w:marBottom w:val="0"/>
      <w:divBdr>
        <w:top w:val="none" w:sz="0" w:space="0" w:color="auto"/>
        <w:left w:val="none" w:sz="0" w:space="0" w:color="auto"/>
        <w:bottom w:val="none" w:sz="0" w:space="0" w:color="auto"/>
        <w:right w:val="none" w:sz="0" w:space="0" w:color="auto"/>
      </w:divBdr>
    </w:div>
    <w:div w:id="966160278">
      <w:bodyDiv w:val="1"/>
      <w:marLeft w:val="0"/>
      <w:marRight w:val="0"/>
      <w:marTop w:val="0"/>
      <w:marBottom w:val="0"/>
      <w:divBdr>
        <w:top w:val="none" w:sz="0" w:space="0" w:color="auto"/>
        <w:left w:val="none" w:sz="0" w:space="0" w:color="auto"/>
        <w:bottom w:val="none" w:sz="0" w:space="0" w:color="auto"/>
        <w:right w:val="none" w:sz="0" w:space="0" w:color="auto"/>
      </w:divBdr>
    </w:div>
    <w:div w:id="966356045">
      <w:bodyDiv w:val="1"/>
      <w:marLeft w:val="0"/>
      <w:marRight w:val="0"/>
      <w:marTop w:val="0"/>
      <w:marBottom w:val="0"/>
      <w:divBdr>
        <w:top w:val="none" w:sz="0" w:space="0" w:color="auto"/>
        <w:left w:val="none" w:sz="0" w:space="0" w:color="auto"/>
        <w:bottom w:val="none" w:sz="0" w:space="0" w:color="auto"/>
        <w:right w:val="none" w:sz="0" w:space="0" w:color="auto"/>
      </w:divBdr>
    </w:div>
    <w:div w:id="967663565">
      <w:bodyDiv w:val="1"/>
      <w:marLeft w:val="0"/>
      <w:marRight w:val="0"/>
      <w:marTop w:val="0"/>
      <w:marBottom w:val="0"/>
      <w:divBdr>
        <w:top w:val="none" w:sz="0" w:space="0" w:color="auto"/>
        <w:left w:val="none" w:sz="0" w:space="0" w:color="auto"/>
        <w:bottom w:val="none" w:sz="0" w:space="0" w:color="auto"/>
        <w:right w:val="none" w:sz="0" w:space="0" w:color="auto"/>
      </w:divBdr>
    </w:div>
    <w:div w:id="968587622">
      <w:bodyDiv w:val="1"/>
      <w:marLeft w:val="0"/>
      <w:marRight w:val="0"/>
      <w:marTop w:val="0"/>
      <w:marBottom w:val="0"/>
      <w:divBdr>
        <w:top w:val="none" w:sz="0" w:space="0" w:color="auto"/>
        <w:left w:val="none" w:sz="0" w:space="0" w:color="auto"/>
        <w:bottom w:val="none" w:sz="0" w:space="0" w:color="auto"/>
        <w:right w:val="none" w:sz="0" w:space="0" w:color="auto"/>
      </w:divBdr>
    </w:div>
    <w:div w:id="969478190">
      <w:bodyDiv w:val="1"/>
      <w:marLeft w:val="0"/>
      <w:marRight w:val="0"/>
      <w:marTop w:val="0"/>
      <w:marBottom w:val="0"/>
      <w:divBdr>
        <w:top w:val="none" w:sz="0" w:space="0" w:color="auto"/>
        <w:left w:val="none" w:sz="0" w:space="0" w:color="auto"/>
        <w:bottom w:val="none" w:sz="0" w:space="0" w:color="auto"/>
        <w:right w:val="none" w:sz="0" w:space="0" w:color="auto"/>
      </w:divBdr>
    </w:div>
    <w:div w:id="974869988">
      <w:bodyDiv w:val="1"/>
      <w:marLeft w:val="0"/>
      <w:marRight w:val="0"/>
      <w:marTop w:val="0"/>
      <w:marBottom w:val="0"/>
      <w:divBdr>
        <w:top w:val="none" w:sz="0" w:space="0" w:color="auto"/>
        <w:left w:val="none" w:sz="0" w:space="0" w:color="auto"/>
        <w:bottom w:val="none" w:sz="0" w:space="0" w:color="auto"/>
        <w:right w:val="none" w:sz="0" w:space="0" w:color="auto"/>
      </w:divBdr>
      <w:divsChild>
        <w:div w:id="310721138">
          <w:marLeft w:val="0"/>
          <w:marRight w:val="0"/>
          <w:marTop w:val="0"/>
          <w:marBottom w:val="0"/>
          <w:divBdr>
            <w:top w:val="single" w:sz="6" w:space="0" w:color="auto"/>
            <w:left w:val="single" w:sz="6" w:space="0" w:color="auto"/>
            <w:bottom w:val="single" w:sz="6" w:space="0" w:color="auto"/>
            <w:right w:val="single" w:sz="6" w:space="0" w:color="auto"/>
          </w:divBdr>
          <w:divsChild>
            <w:div w:id="218060710">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975721731">
      <w:bodyDiv w:val="1"/>
      <w:marLeft w:val="0"/>
      <w:marRight w:val="0"/>
      <w:marTop w:val="0"/>
      <w:marBottom w:val="0"/>
      <w:divBdr>
        <w:top w:val="none" w:sz="0" w:space="0" w:color="auto"/>
        <w:left w:val="none" w:sz="0" w:space="0" w:color="auto"/>
        <w:bottom w:val="none" w:sz="0" w:space="0" w:color="auto"/>
        <w:right w:val="none" w:sz="0" w:space="0" w:color="auto"/>
      </w:divBdr>
    </w:div>
    <w:div w:id="983239349">
      <w:bodyDiv w:val="1"/>
      <w:marLeft w:val="0"/>
      <w:marRight w:val="0"/>
      <w:marTop w:val="0"/>
      <w:marBottom w:val="0"/>
      <w:divBdr>
        <w:top w:val="none" w:sz="0" w:space="0" w:color="auto"/>
        <w:left w:val="none" w:sz="0" w:space="0" w:color="auto"/>
        <w:bottom w:val="none" w:sz="0" w:space="0" w:color="auto"/>
        <w:right w:val="none" w:sz="0" w:space="0" w:color="auto"/>
      </w:divBdr>
    </w:div>
    <w:div w:id="985351523">
      <w:bodyDiv w:val="1"/>
      <w:marLeft w:val="0"/>
      <w:marRight w:val="0"/>
      <w:marTop w:val="0"/>
      <w:marBottom w:val="0"/>
      <w:divBdr>
        <w:top w:val="none" w:sz="0" w:space="0" w:color="auto"/>
        <w:left w:val="none" w:sz="0" w:space="0" w:color="auto"/>
        <w:bottom w:val="none" w:sz="0" w:space="0" w:color="auto"/>
        <w:right w:val="none" w:sz="0" w:space="0" w:color="auto"/>
      </w:divBdr>
    </w:div>
    <w:div w:id="988511810">
      <w:bodyDiv w:val="1"/>
      <w:marLeft w:val="0"/>
      <w:marRight w:val="0"/>
      <w:marTop w:val="0"/>
      <w:marBottom w:val="0"/>
      <w:divBdr>
        <w:top w:val="none" w:sz="0" w:space="0" w:color="auto"/>
        <w:left w:val="none" w:sz="0" w:space="0" w:color="auto"/>
        <w:bottom w:val="none" w:sz="0" w:space="0" w:color="auto"/>
        <w:right w:val="none" w:sz="0" w:space="0" w:color="auto"/>
      </w:divBdr>
    </w:div>
    <w:div w:id="990063479">
      <w:bodyDiv w:val="1"/>
      <w:marLeft w:val="0"/>
      <w:marRight w:val="0"/>
      <w:marTop w:val="0"/>
      <w:marBottom w:val="0"/>
      <w:divBdr>
        <w:top w:val="none" w:sz="0" w:space="0" w:color="auto"/>
        <w:left w:val="none" w:sz="0" w:space="0" w:color="auto"/>
        <w:bottom w:val="none" w:sz="0" w:space="0" w:color="auto"/>
        <w:right w:val="none" w:sz="0" w:space="0" w:color="auto"/>
      </w:divBdr>
      <w:divsChild>
        <w:div w:id="1512418">
          <w:marLeft w:val="0"/>
          <w:marRight w:val="0"/>
          <w:marTop w:val="0"/>
          <w:marBottom w:val="0"/>
          <w:divBdr>
            <w:top w:val="single" w:sz="2" w:space="0" w:color="auto"/>
            <w:left w:val="single" w:sz="2" w:space="0" w:color="auto"/>
            <w:bottom w:val="single" w:sz="2" w:space="0" w:color="auto"/>
            <w:right w:val="single" w:sz="2" w:space="0" w:color="auto"/>
          </w:divBdr>
          <w:divsChild>
            <w:div w:id="375811366">
              <w:marLeft w:val="0"/>
              <w:marRight w:val="0"/>
              <w:marTop w:val="0"/>
              <w:marBottom w:val="0"/>
              <w:divBdr>
                <w:top w:val="single" w:sz="2" w:space="0" w:color="auto"/>
                <w:left w:val="single" w:sz="2" w:space="0" w:color="auto"/>
                <w:bottom w:val="single" w:sz="2" w:space="0" w:color="auto"/>
                <w:right w:val="single" w:sz="2" w:space="0" w:color="auto"/>
              </w:divBdr>
            </w:div>
          </w:divsChild>
        </w:div>
        <w:div w:id="993795889">
          <w:marLeft w:val="0"/>
          <w:marRight w:val="0"/>
          <w:marTop w:val="0"/>
          <w:marBottom w:val="0"/>
          <w:divBdr>
            <w:top w:val="single" w:sz="2" w:space="0" w:color="auto"/>
            <w:left w:val="single" w:sz="2" w:space="0" w:color="auto"/>
            <w:bottom w:val="single" w:sz="2" w:space="0" w:color="auto"/>
            <w:right w:val="single" w:sz="2" w:space="0" w:color="auto"/>
          </w:divBdr>
          <w:divsChild>
            <w:div w:id="953246191">
              <w:marLeft w:val="0"/>
              <w:marRight w:val="0"/>
              <w:marTop w:val="0"/>
              <w:marBottom w:val="0"/>
              <w:divBdr>
                <w:top w:val="single" w:sz="2" w:space="0" w:color="auto"/>
                <w:left w:val="single" w:sz="2" w:space="0" w:color="auto"/>
                <w:bottom w:val="single" w:sz="2" w:space="0" w:color="auto"/>
                <w:right w:val="single" w:sz="2" w:space="0" w:color="auto"/>
              </w:divBdr>
              <w:divsChild>
                <w:div w:id="1800537754">
                  <w:marLeft w:val="0"/>
                  <w:marRight w:val="0"/>
                  <w:marTop w:val="0"/>
                  <w:marBottom w:val="0"/>
                  <w:divBdr>
                    <w:top w:val="single" w:sz="2" w:space="0" w:color="auto"/>
                    <w:left w:val="single" w:sz="2" w:space="0" w:color="auto"/>
                    <w:bottom w:val="single" w:sz="2" w:space="0" w:color="auto"/>
                    <w:right w:val="single" w:sz="2" w:space="0" w:color="auto"/>
                  </w:divBdr>
                  <w:divsChild>
                    <w:div w:id="292295244">
                      <w:marLeft w:val="0"/>
                      <w:marRight w:val="0"/>
                      <w:marTop w:val="0"/>
                      <w:marBottom w:val="0"/>
                      <w:divBdr>
                        <w:top w:val="single" w:sz="6" w:space="0" w:color="222932"/>
                        <w:left w:val="single" w:sz="6" w:space="0" w:color="222932"/>
                        <w:bottom w:val="single" w:sz="6" w:space="0" w:color="222932"/>
                        <w:right w:val="single" w:sz="6" w:space="0" w:color="222932"/>
                      </w:divBdr>
                      <w:divsChild>
                        <w:div w:id="385035821">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380134742">
                      <w:marLeft w:val="0"/>
                      <w:marRight w:val="0"/>
                      <w:marTop w:val="0"/>
                      <w:marBottom w:val="0"/>
                      <w:divBdr>
                        <w:top w:val="single" w:sz="6" w:space="0" w:color="222932"/>
                        <w:left w:val="single" w:sz="6" w:space="0" w:color="222932"/>
                        <w:bottom w:val="single" w:sz="6" w:space="0" w:color="222932"/>
                        <w:right w:val="single" w:sz="6" w:space="0" w:color="222932"/>
                      </w:divBdr>
                    </w:div>
                    <w:div w:id="583951295">
                      <w:marLeft w:val="0"/>
                      <w:marRight w:val="0"/>
                      <w:marTop w:val="0"/>
                      <w:marBottom w:val="0"/>
                      <w:divBdr>
                        <w:top w:val="single" w:sz="6" w:space="0" w:color="222932"/>
                        <w:left w:val="single" w:sz="6" w:space="0" w:color="222932"/>
                        <w:bottom w:val="single" w:sz="6" w:space="0" w:color="222932"/>
                        <w:right w:val="single" w:sz="6" w:space="0" w:color="222932"/>
                      </w:divBdr>
                      <w:divsChild>
                        <w:div w:id="1239746655">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207837978">
                      <w:marLeft w:val="0"/>
                      <w:marRight w:val="0"/>
                      <w:marTop w:val="0"/>
                      <w:marBottom w:val="0"/>
                      <w:divBdr>
                        <w:top w:val="single" w:sz="6" w:space="0" w:color="222932"/>
                        <w:left w:val="single" w:sz="6" w:space="0" w:color="222932"/>
                        <w:bottom w:val="single" w:sz="6" w:space="0" w:color="222932"/>
                        <w:right w:val="single" w:sz="6" w:space="0" w:color="222932"/>
                      </w:divBdr>
                    </w:div>
                    <w:div w:id="2251904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92106185">
      <w:bodyDiv w:val="1"/>
      <w:marLeft w:val="0"/>
      <w:marRight w:val="0"/>
      <w:marTop w:val="0"/>
      <w:marBottom w:val="0"/>
      <w:divBdr>
        <w:top w:val="none" w:sz="0" w:space="0" w:color="auto"/>
        <w:left w:val="none" w:sz="0" w:space="0" w:color="auto"/>
        <w:bottom w:val="none" w:sz="0" w:space="0" w:color="auto"/>
        <w:right w:val="none" w:sz="0" w:space="0" w:color="auto"/>
      </w:divBdr>
      <w:divsChild>
        <w:div w:id="370375714">
          <w:marLeft w:val="0"/>
          <w:marRight w:val="0"/>
          <w:marTop w:val="0"/>
          <w:marBottom w:val="0"/>
          <w:divBdr>
            <w:top w:val="single" w:sz="2" w:space="0" w:color="auto"/>
            <w:left w:val="single" w:sz="2" w:space="0" w:color="auto"/>
            <w:bottom w:val="single" w:sz="2" w:space="0" w:color="auto"/>
            <w:right w:val="single" w:sz="2" w:space="0" w:color="auto"/>
          </w:divBdr>
          <w:divsChild>
            <w:div w:id="1048800417">
              <w:marLeft w:val="0"/>
              <w:marRight w:val="0"/>
              <w:marTop w:val="0"/>
              <w:marBottom w:val="0"/>
              <w:divBdr>
                <w:top w:val="single" w:sz="2" w:space="0" w:color="auto"/>
                <w:left w:val="single" w:sz="2" w:space="0" w:color="auto"/>
                <w:bottom w:val="single" w:sz="2" w:space="0" w:color="auto"/>
                <w:right w:val="single" w:sz="2" w:space="0" w:color="auto"/>
              </w:divBdr>
              <w:divsChild>
                <w:div w:id="914973274">
                  <w:marLeft w:val="0"/>
                  <w:marRight w:val="0"/>
                  <w:marTop w:val="0"/>
                  <w:marBottom w:val="0"/>
                  <w:divBdr>
                    <w:top w:val="single" w:sz="2" w:space="0" w:color="auto"/>
                    <w:left w:val="single" w:sz="2" w:space="0" w:color="auto"/>
                    <w:bottom w:val="single" w:sz="2" w:space="0" w:color="auto"/>
                    <w:right w:val="single" w:sz="2" w:space="0" w:color="auto"/>
                  </w:divBdr>
                  <w:divsChild>
                    <w:div w:id="1278634233">
                      <w:marLeft w:val="0"/>
                      <w:marRight w:val="0"/>
                      <w:marTop w:val="0"/>
                      <w:marBottom w:val="0"/>
                      <w:divBdr>
                        <w:top w:val="single" w:sz="2" w:space="0" w:color="auto"/>
                        <w:left w:val="single" w:sz="2" w:space="0" w:color="auto"/>
                        <w:bottom w:val="single" w:sz="6" w:space="0" w:color="auto"/>
                        <w:right w:val="single" w:sz="2" w:space="0" w:color="auto"/>
                      </w:divBdr>
                      <w:divsChild>
                        <w:div w:id="1222713845">
                          <w:marLeft w:val="0"/>
                          <w:marRight w:val="0"/>
                          <w:marTop w:val="100"/>
                          <w:marBottom w:val="100"/>
                          <w:divBdr>
                            <w:top w:val="single" w:sz="2" w:space="0" w:color="auto"/>
                            <w:left w:val="single" w:sz="2" w:space="0" w:color="auto"/>
                            <w:bottom w:val="single" w:sz="2" w:space="0" w:color="auto"/>
                            <w:right w:val="single" w:sz="2" w:space="0" w:color="auto"/>
                          </w:divBdr>
                          <w:divsChild>
                            <w:div w:id="1143809902">
                              <w:marLeft w:val="0"/>
                              <w:marRight w:val="0"/>
                              <w:marTop w:val="0"/>
                              <w:marBottom w:val="0"/>
                              <w:divBdr>
                                <w:top w:val="single" w:sz="2" w:space="0" w:color="auto"/>
                                <w:left w:val="single" w:sz="2" w:space="0" w:color="auto"/>
                                <w:bottom w:val="single" w:sz="2" w:space="0" w:color="auto"/>
                                <w:right w:val="single" w:sz="2" w:space="0" w:color="auto"/>
                              </w:divBdr>
                              <w:divsChild>
                                <w:div w:id="150219223">
                                  <w:marLeft w:val="0"/>
                                  <w:marRight w:val="0"/>
                                  <w:marTop w:val="0"/>
                                  <w:marBottom w:val="0"/>
                                  <w:divBdr>
                                    <w:top w:val="single" w:sz="2" w:space="0" w:color="auto"/>
                                    <w:left w:val="single" w:sz="2" w:space="0" w:color="auto"/>
                                    <w:bottom w:val="single" w:sz="2" w:space="0" w:color="auto"/>
                                    <w:right w:val="single" w:sz="2" w:space="0" w:color="auto"/>
                                  </w:divBdr>
                                  <w:divsChild>
                                    <w:div w:id="9090800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992176122">
      <w:bodyDiv w:val="1"/>
      <w:marLeft w:val="0"/>
      <w:marRight w:val="0"/>
      <w:marTop w:val="0"/>
      <w:marBottom w:val="0"/>
      <w:divBdr>
        <w:top w:val="none" w:sz="0" w:space="0" w:color="auto"/>
        <w:left w:val="none" w:sz="0" w:space="0" w:color="auto"/>
        <w:bottom w:val="none" w:sz="0" w:space="0" w:color="auto"/>
        <w:right w:val="none" w:sz="0" w:space="0" w:color="auto"/>
      </w:divBdr>
    </w:div>
    <w:div w:id="994383206">
      <w:bodyDiv w:val="1"/>
      <w:marLeft w:val="0"/>
      <w:marRight w:val="0"/>
      <w:marTop w:val="0"/>
      <w:marBottom w:val="0"/>
      <w:divBdr>
        <w:top w:val="none" w:sz="0" w:space="0" w:color="auto"/>
        <w:left w:val="none" w:sz="0" w:space="0" w:color="auto"/>
        <w:bottom w:val="none" w:sz="0" w:space="0" w:color="auto"/>
        <w:right w:val="none" w:sz="0" w:space="0" w:color="auto"/>
      </w:divBdr>
    </w:div>
    <w:div w:id="995305584">
      <w:bodyDiv w:val="1"/>
      <w:marLeft w:val="0"/>
      <w:marRight w:val="0"/>
      <w:marTop w:val="0"/>
      <w:marBottom w:val="0"/>
      <w:divBdr>
        <w:top w:val="none" w:sz="0" w:space="0" w:color="auto"/>
        <w:left w:val="none" w:sz="0" w:space="0" w:color="auto"/>
        <w:bottom w:val="none" w:sz="0" w:space="0" w:color="auto"/>
        <w:right w:val="none" w:sz="0" w:space="0" w:color="auto"/>
      </w:divBdr>
    </w:div>
    <w:div w:id="995955526">
      <w:bodyDiv w:val="1"/>
      <w:marLeft w:val="0"/>
      <w:marRight w:val="0"/>
      <w:marTop w:val="0"/>
      <w:marBottom w:val="0"/>
      <w:divBdr>
        <w:top w:val="none" w:sz="0" w:space="0" w:color="auto"/>
        <w:left w:val="none" w:sz="0" w:space="0" w:color="auto"/>
        <w:bottom w:val="none" w:sz="0" w:space="0" w:color="auto"/>
        <w:right w:val="none" w:sz="0" w:space="0" w:color="auto"/>
      </w:divBdr>
    </w:div>
    <w:div w:id="996305176">
      <w:bodyDiv w:val="1"/>
      <w:marLeft w:val="0"/>
      <w:marRight w:val="0"/>
      <w:marTop w:val="0"/>
      <w:marBottom w:val="0"/>
      <w:divBdr>
        <w:top w:val="none" w:sz="0" w:space="0" w:color="auto"/>
        <w:left w:val="none" w:sz="0" w:space="0" w:color="auto"/>
        <w:bottom w:val="none" w:sz="0" w:space="0" w:color="auto"/>
        <w:right w:val="none" w:sz="0" w:space="0" w:color="auto"/>
      </w:divBdr>
      <w:divsChild>
        <w:div w:id="2029215075">
          <w:marLeft w:val="0"/>
          <w:marRight w:val="0"/>
          <w:marTop w:val="0"/>
          <w:marBottom w:val="0"/>
          <w:divBdr>
            <w:top w:val="single" w:sz="2" w:space="0" w:color="auto"/>
            <w:left w:val="single" w:sz="2" w:space="0" w:color="auto"/>
            <w:bottom w:val="single" w:sz="2" w:space="0" w:color="auto"/>
            <w:right w:val="single" w:sz="2" w:space="0" w:color="auto"/>
          </w:divBdr>
          <w:divsChild>
            <w:div w:id="1290281572">
              <w:marLeft w:val="0"/>
              <w:marRight w:val="0"/>
              <w:marTop w:val="0"/>
              <w:marBottom w:val="0"/>
              <w:divBdr>
                <w:top w:val="single" w:sz="2" w:space="0" w:color="auto"/>
                <w:left w:val="single" w:sz="2" w:space="0" w:color="auto"/>
                <w:bottom w:val="single" w:sz="2" w:space="0" w:color="auto"/>
                <w:right w:val="single" w:sz="2" w:space="0" w:color="auto"/>
              </w:divBdr>
            </w:div>
          </w:divsChild>
        </w:div>
        <w:div w:id="1523014994">
          <w:marLeft w:val="0"/>
          <w:marRight w:val="0"/>
          <w:marTop w:val="0"/>
          <w:marBottom w:val="0"/>
          <w:divBdr>
            <w:top w:val="single" w:sz="2" w:space="0" w:color="auto"/>
            <w:left w:val="single" w:sz="2" w:space="0" w:color="auto"/>
            <w:bottom w:val="single" w:sz="2" w:space="0" w:color="auto"/>
            <w:right w:val="single" w:sz="2" w:space="0" w:color="auto"/>
          </w:divBdr>
          <w:divsChild>
            <w:div w:id="1831873541">
              <w:marLeft w:val="0"/>
              <w:marRight w:val="0"/>
              <w:marTop w:val="0"/>
              <w:marBottom w:val="0"/>
              <w:divBdr>
                <w:top w:val="single" w:sz="2" w:space="0" w:color="auto"/>
                <w:left w:val="single" w:sz="2" w:space="0" w:color="auto"/>
                <w:bottom w:val="single" w:sz="2" w:space="0" w:color="auto"/>
                <w:right w:val="single" w:sz="2" w:space="0" w:color="auto"/>
              </w:divBdr>
              <w:divsChild>
                <w:div w:id="809323428">
                  <w:marLeft w:val="0"/>
                  <w:marRight w:val="0"/>
                  <w:marTop w:val="0"/>
                  <w:marBottom w:val="0"/>
                  <w:divBdr>
                    <w:top w:val="single" w:sz="2" w:space="0" w:color="auto"/>
                    <w:left w:val="single" w:sz="2" w:space="0" w:color="auto"/>
                    <w:bottom w:val="single" w:sz="2" w:space="0" w:color="auto"/>
                    <w:right w:val="single" w:sz="2" w:space="0" w:color="auto"/>
                  </w:divBdr>
                  <w:divsChild>
                    <w:div w:id="286931356">
                      <w:marLeft w:val="0"/>
                      <w:marRight w:val="0"/>
                      <w:marTop w:val="0"/>
                      <w:marBottom w:val="0"/>
                      <w:divBdr>
                        <w:top w:val="single" w:sz="6" w:space="0" w:color="222932"/>
                        <w:left w:val="single" w:sz="6" w:space="0" w:color="222932"/>
                        <w:bottom w:val="single" w:sz="6" w:space="0" w:color="222932"/>
                        <w:right w:val="single" w:sz="6" w:space="0" w:color="222932"/>
                      </w:divBdr>
                      <w:divsChild>
                        <w:div w:id="1575773335">
                          <w:marLeft w:val="0"/>
                          <w:marRight w:val="0"/>
                          <w:marTop w:val="0"/>
                          <w:marBottom w:val="0"/>
                          <w:divBdr>
                            <w:top w:val="single" w:sz="2" w:space="0" w:color="222932"/>
                            <w:left w:val="single" w:sz="2" w:space="0" w:color="222932"/>
                            <w:bottom w:val="single" w:sz="6" w:space="0" w:color="222932"/>
                            <w:right w:val="single" w:sz="2" w:space="0" w:color="222932"/>
                          </w:divBdr>
                        </w:div>
                      </w:divsChild>
                    </w:div>
                  </w:divsChild>
                </w:div>
              </w:divsChild>
            </w:div>
          </w:divsChild>
        </w:div>
      </w:divsChild>
    </w:div>
    <w:div w:id="997075801">
      <w:bodyDiv w:val="1"/>
      <w:marLeft w:val="0"/>
      <w:marRight w:val="0"/>
      <w:marTop w:val="0"/>
      <w:marBottom w:val="0"/>
      <w:divBdr>
        <w:top w:val="none" w:sz="0" w:space="0" w:color="auto"/>
        <w:left w:val="none" w:sz="0" w:space="0" w:color="auto"/>
        <w:bottom w:val="none" w:sz="0" w:space="0" w:color="auto"/>
        <w:right w:val="none" w:sz="0" w:space="0" w:color="auto"/>
      </w:divBdr>
    </w:div>
    <w:div w:id="998577945">
      <w:bodyDiv w:val="1"/>
      <w:marLeft w:val="0"/>
      <w:marRight w:val="0"/>
      <w:marTop w:val="0"/>
      <w:marBottom w:val="0"/>
      <w:divBdr>
        <w:top w:val="none" w:sz="0" w:space="0" w:color="auto"/>
        <w:left w:val="none" w:sz="0" w:space="0" w:color="auto"/>
        <w:bottom w:val="none" w:sz="0" w:space="0" w:color="auto"/>
        <w:right w:val="none" w:sz="0" w:space="0" w:color="auto"/>
      </w:divBdr>
    </w:div>
    <w:div w:id="999383153">
      <w:bodyDiv w:val="1"/>
      <w:marLeft w:val="0"/>
      <w:marRight w:val="0"/>
      <w:marTop w:val="0"/>
      <w:marBottom w:val="0"/>
      <w:divBdr>
        <w:top w:val="none" w:sz="0" w:space="0" w:color="auto"/>
        <w:left w:val="none" w:sz="0" w:space="0" w:color="auto"/>
        <w:bottom w:val="none" w:sz="0" w:space="0" w:color="auto"/>
        <w:right w:val="none" w:sz="0" w:space="0" w:color="auto"/>
      </w:divBdr>
    </w:div>
    <w:div w:id="1000737059">
      <w:bodyDiv w:val="1"/>
      <w:marLeft w:val="0"/>
      <w:marRight w:val="0"/>
      <w:marTop w:val="0"/>
      <w:marBottom w:val="0"/>
      <w:divBdr>
        <w:top w:val="none" w:sz="0" w:space="0" w:color="auto"/>
        <w:left w:val="none" w:sz="0" w:space="0" w:color="auto"/>
        <w:bottom w:val="none" w:sz="0" w:space="0" w:color="auto"/>
        <w:right w:val="none" w:sz="0" w:space="0" w:color="auto"/>
      </w:divBdr>
    </w:div>
    <w:div w:id="1003703277">
      <w:bodyDiv w:val="1"/>
      <w:marLeft w:val="0"/>
      <w:marRight w:val="0"/>
      <w:marTop w:val="0"/>
      <w:marBottom w:val="0"/>
      <w:divBdr>
        <w:top w:val="none" w:sz="0" w:space="0" w:color="auto"/>
        <w:left w:val="none" w:sz="0" w:space="0" w:color="auto"/>
        <w:bottom w:val="none" w:sz="0" w:space="0" w:color="auto"/>
        <w:right w:val="none" w:sz="0" w:space="0" w:color="auto"/>
      </w:divBdr>
    </w:div>
    <w:div w:id="1005011763">
      <w:bodyDiv w:val="1"/>
      <w:marLeft w:val="0"/>
      <w:marRight w:val="0"/>
      <w:marTop w:val="0"/>
      <w:marBottom w:val="0"/>
      <w:divBdr>
        <w:top w:val="none" w:sz="0" w:space="0" w:color="auto"/>
        <w:left w:val="none" w:sz="0" w:space="0" w:color="auto"/>
        <w:bottom w:val="none" w:sz="0" w:space="0" w:color="auto"/>
        <w:right w:val="none" w:sz="0" w:space="0" w:color="auto"/>
      </w:divBdr>
      <w:divsChild>
        <w:div w:id="70279550">
          <w:marLeft w:val="0"/>
          <w:marRight w:val="0"/>
          <w:marTop w:val="0"/>
          <w:marBottom w:val="0"/>
          <w:divBdr>
            <w:top w:val="single" w:sz="2" w:space="0" w:color="auto"/>
            <w:left w:val="single" w:sz="2" w:space="0" w:color="auto"/>
            <w:bottom w:val="single" w:sz="2" w:space="0" w:color="auto"/>
            <w:right w:val="single" w:sz="2" w:space="0" w:color="auto"/>
          </w:divBdr>
          <w:divsChild>
            <w:div w:id="21047642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05281808">
      <w:bodyDiv w:val="1"/>
      <w:marLeft w:val="0"/>
      <w:marRight w:val="0"/>
      <w:marTop w:val="0"/>
      <w:marBottom w:val="0"/>
      <w:divBdr>
        <w:top w:val="none" w:sz="0" w:space="0" w:color="auto"/>
        <w:left w:val="none" w:sz="0" w:space="0" w:color="auto"/>
        <w:bottom w:val="none" w:sz="0" w:space="0" w:color="auto"/>
        <w:right w:val="none" w:sz="0" w:space="0" w:color="auto"/>
      </w:divBdr>
    </w:div>
    <w:div w:id="1005743270">
      <w:bodyDiv w:val="1"/>
      <w:marLeft w:val="0"/>
      <w:marRight w:val="0"/>
      <w:marTop w:val="0"/>
      <w:marBottom w:val="0"/>
      <w:divBdr>
        <w:top w:val="none" w:sz="0" w:space="0" w:color="auto"/>
        <w:left w:val="none" w:sz="0" w:space="0" w:color="auto"/>
        <w:bottom w:val="none" w:sz="0" w:space="0" w:color="auto"/>
        <w:right w:val="none" w:sz="0" w:space="0" w:color="auto"/>
      </w:divBdr>
    </w:div>
    <w:div w:id="1005744329">
      <w:bodyDiv w:val="1"/>
      <w:marLeft w:val="0"/>
      <w:marRight w:val="0"/>
      <w:marTop w:val="0"/>
      <w:marBottom w:val="0"/>
      <w:divBdr>
        <w:top w:val="none" w:sz="0" w:space="0" w:color="auto"/>
        <w:left w:val="none" w:sz="0" w:space="0" w:color="auto"/>
        <w:bottom w:val="none" w:sz="0" w:space="0" w:color="auto"/>
        <w:right w:val="none" w:sz="0" w:space="0" w:color="auto"/>
      </w:divBdr>
    </w:div>
    <w:div w:id="1011645284">
      <w:bodyDiv w:val="1"/>
      <w:marLeft w:val="0"/>
      <w:marRight w:val="0"/>
      <w:marTop w:val="0"/>
      <w:marBottom w:val="0"/>
      <w:divBdr>
        <w:top w:val="none" w:sz="0" w:space="0" w:color="auto"/>
        <w:left w:val="none" w:sz="0" w:space="0" w:color="auto"/>
        <w:bottom w:val="none" w:sz="0" w:space="0" w:color="auto"/>
        <w:right w:val="none" w:sz="0" w:space="0" w:color="auto"/>
      </w:divBdr>
    </w:div>
    <w:div w:id="1012343734">
      <w:bodyDiv w:val="1"/>
      <w:marLeft w:val="0"/>
      <w:marRight w:val="0"/>
      <w:marTop w:val="0"/>
      <w:marBottom w:val="0"/>
      <w:divBdr>
        <w:top w:val="none" w:sz="0" w:space="0" w:color="auto"/>
        <w:left w:val="none" w:sz="0" w:space="0" w:color="auto"/>
        <w:bottom w:val="none" w:sz="0" w:space="0" w:color="auto"/>
        <w:right w:val="none" w:sz="0" w:space="0" w:color="auto"/>
      </w:divBdr>
    </w:div>
    <w:div w:id="1013803289">
      <w:bodyDiv w:val="1"/>
      <w:marLeft w:val="0"/>
      <w:marRight w:val="0"/>
      <w:marTop w:val="0"/>
      <w:marBottom w:val="0"/>
      <w:divBdr>
        <w:top w:val="none" w:sz="0" w:space="0" w:color="auto"/>
        <w:left w:val="none" w:sz="0" w:space="0" w:color="auto"/>
        <w:bottom w:val="none" w:sz="0" w:space="0" w:color="auto"/>
        <w:right w:val="none" w:sz="0" w:space="0" w:color="auto"/>
      </w:divBdr>
    </w:div>
    <w:div w:id="1014571253">
      <w:bodyDiv w:val="1"/>
      <w:marLeft w:val="0"/>
      <w:marRight w:val="0"/>
      <w:marTop w:val="0"/>
      <w:marBottom w:val="0"/>
      <w:divBdr>
        <w:top w:val="none" w:sz="0" w:space="0" w:color="auto"/>
        <w:left w:val="none" w:sz="0" w:space="0" w:color="auto"/>
        <w:bottom w:val="none" w:sz="0" w:space="0" w:color="auto"/>
        <w:right w:val="none" w:sz="0" w:space="0" w:color="auto"/>
      </w:divBdr>
    </w:div>
    <w:div w:id="1014695985">
      <w:bodyDiv w:val="1"/>
      <w:marLeft w:val="0"/>
      <w:marRight w:val="0"/>
      <w:marTop w:val="0"/>
      <w:marBottom w:val="0"/>
      <w:divBdr>
        <w:top w:val="none" w:sz="0" w:space="0" w:color="auto"/>
        <w:left w:val="none" w:sz="0" w:space="0" w:color="auto"/>
        <w:bottom w:val="none" w:sz="0" w:space="0" w:color="auto"/>
        <w:right w:val="none" w:sz="0" w:space="0" w:color="auto"/>
      </w:divBdr>
      <w:divsChild>
        <w:div w:id="548103719">
          <w:marLeft w:val="0"/>
          <w:marRight w:val="0"/>
          <w:marTop w:val="0"/>
          <w:marBottom w:val="0"/>
          <w:divBdr>
            <w:top w:val="single" w:sz="2" w:space="0" w:color="auto"/>
            <w:left w:val="single" w:sz="2" w:space="0" w:color="auto"/>
            <w:bottom w:val="single" w:sz="2" w:space="0" w:color="auto"/>
            <w:right w:val="single" w:sz="2" w:space="0" w:color="auto"/>
          </w:divBdr>
          <w:divsChild>
            <w:div w:id="753434494">
              <w:marLeft w:val="0"/>
              <w:marRight w:val="0"/>
              <w:marTop w:val="0"/>
              <w:marBottom w:val="0"/>
              <w:divBdr>
                <w:top w:val="single" w:sz="2" w:space="0" w:color="auto"/>
                <w:left w:val="single" w:sz="2" w:space="0" w:color="auto"/>
                <w:bottom w:val="single" w:sz="2" w:space="0" w:color="auto"/>
                <w:right w:val="single" w:sz="2" w:space="0" w:color="auto"/>
              </w:divBdr>
              <w:divsChild>
                <w:div w:id="695233601">
                  <w:marLeft w:val="0"/>
                  <w:marRight w:val="0"/>
                  <w:marTop w:val="0"/>
                  <w:marBottom w:val="0"/>
                  <w:divBdr>
                    <w:top w:val="single" w:sz="2" w:space="0" w:color="auto"/>
                    <w:left w:val="single" w:sz="2" w:space="0" w:color="auto"/>
                    <w:bottom w:val="single" w:sz="2" w:space="0" w:color="auto"/>
                    <w:right w:val="single" w:sz="2" w:space="0" w:color="auto"/>
                  </w:divBdr>
                  <w:divsChild>
                    <w:div w:id="152305858">
                      <w:marLeft w:val="0"/>
                      <w:marRight w:val="0"/>
                      <w:marTop w:val="0"/>
                      <w:marBottom w:val="0"/>
                      <w:divBdr>
                        <w:top w:val="single" w:sz="2" w:space="0" w:color="222932"/>
                        <w:left w:val="single" w:sz="2" w:space="0" w:color="222932"/>
                        <w:bottom w:val="single" w:sz="6" w:space="0" w:color="222932"/>
                        <w:right w:val="single" w:sz="2" w:space="0" w:color="222932"/>
                      </w:divBdr>
                      <w:divsChild>
                        <w:div w:id="91442635">
                          <w:marLeft w:val="0"/>
                          <w:marRight w:val="0"/>
                          <w:marTop w:val="100"/>
                          <w:marBottom w:val="100"/>
                          <w:divBdr>
                            <w:top w:val="single" w:sz="2" w:space="0" w:color="auto"/>
                            <w:left w:val="single" w:sz="2" w:space="0" w:color="auto"/>
                            <w:bottom w:val="single" w:sz="2" w:space="0" w:color="auto"/>
                            <w:right w:val="single" w:sz="2" w:space="0" w:color="auto"/>
                          </w:divBdr>
                          <w:divsChild>
                            <w:div w:id="76293099">
                              <w:marLeft w:val="0"/>
                              <w:marRight w:val="0"/>
                              <w:marTop w:val="0"/>
                              <w:marBottom w:val="0"/>
                              <w:divBdr>
                                <w:top w:val="single" w:sz="2" w:space="0" w:color="auto"/>
                                <w:left w:val="single" w:sz="2" w:space="0" w:color="auto"/>
                                <w:bottom w:val="single" w:sz="2" w:space="0" w:color="auto"/>
                                <w:right w:val="single" w:sz="2" w:space="0" w:color="auto"/>
                              </w:divBdr>
                              <w:divsChild>
                                <w:div w:id="379281431">
                                  <w:marLeft w:val="0"/>
                                  <w:marRight w:val="0"/>
                                  <w:marTop w:val="0"/>
                                  <w:marBottom w:val="0"/>
                                  <w:divBdr>
                                    <w:top w:val="single" w:sz="2" w:space="0" w:color="auto"/>
                                    <w:left w:val="single" w:sz="2" w:space="0" w:color="auto"/>
                                    <w:bottom w:val="single" w:sz="2" w:space="0" w:color="auto"/>
                                    <w:right w:val="single" w:sz="2" w:space="0" w:color="auto"/>
                                  </w:divBdr>
                                  <w:divsChild>
                                    <w:div w:id="6237759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015115652">
      <w:bodyDiv w:val="1"/>
      <w:marLeft w:val="0"/>
      <w:marRight w:val="0"/>
      <w:marTop w:val="0"/>
      <w:marBottom w:val="0"/>
      <w:divBdr>
        <w:top w:val="none" w:sz="0" w:space="0" w:color="auto"/>
        <w:left w:val="none" w:sz="0" w:space="0" w:color="auto"/>
        <w:bottom w:val="none" w:sz="0" w:space="0" w:color="auto"/>
        <w:right w:val="none" w:sz="0" w:space="0" w:color="auto"/>
      </w:divBdr>
    </w:div>
    <w:div w:id="1019241445">
      <w:bodyDiv w:val="1"/>
      <w:marLeft w:val="0"/>
      <w:marRight w:val="0"/>
      <w:marTop w:val="0"/>
      <w:marBottom w:val="0"/>
      <w:divBdr>
        <w:top w:val="none" w:sz="0" w:space="0" w:color="auto"/>
        <w:left w:val="none" w:sz="0" w:space="0" w:color="auto"/>
        <w:bottom w:val="none" w:sz="0" w:space="0" w:color="auto"/>
        <w:right w:val="none" w:sz="0" w:space="0" w:color="auto"/>
      </w:divBdr>
    </w:div>
    <w:div w:id="1021053785">
      <w:bodyDiv w:val="1"/>
      <w:marLeft w:val="0"/>
      <w:marRight w:val="0"/>
      <w:marTop w:val="0"/>
      <w:marBottom w:val="0"/>
      <w:divBdr>
        <w:top w:val="none" w:sz="0" w:space="0" w:color="auto"/>
        <w:left w:val="none" w:sz="0" w:space="0" w:color="auto"/>
        <w:bottom w:val="none" w:sz="0" w:space="0" w:color="auto"/>
        <w:right w:val="none" w:sz="0" w:space="0" w:color="auto"/>
      </w:divBdr>
    </w:div>
    <w:div w:id="1022123848">
      <w:bodyDiv w:val="1"/>
      <w:marLeft w:val="0"/>
      <w:marRight w:val="0"/>
      <w:marTop w:val="0"/>
      <w:marBottom w:val="0"/>
      <w:divBdr>
        <w:top w:val="none" w:sz="0" w:space="0" w:color="auto"/>
        <w:left w:val="none" w:sz="0" w:space="0" w:color="auto"/>
        <w:bottom w:val="none" w:sz="0" w:space="0" w:color="auto"/>
        <w:right w:val="none" w:sz="0" w:space="0" w:color="auto"/>
      </w:divBdr>
      <w:divsChild>
        <w:div w:id="1678119408">
          <w:marLeft w:val="0"/>
          <w:marRight w:val="0"/>
          <w:marTop w:val="0"/>
          <w:marBottom w:val="0"/>
          <w:divBdr>
            <w:top w:val="single" w:sz="2" w:space="0" w:color="auto"/>
            <w:left w:val="single" w:sz="2" w:space="0" w:color="auto"/>
            <w:bottom w:val="single" w:sz="2" w:space="0" w:color="auto"/>
            <w:right w:val="single" w:sz="2" w:space="0" w:color="auto"/>
          </w:divBdr>
          <w:divsChild>
            <w:div w:id="578516799">
              <w:marLeft w:val="0"/>
              <w:marRight w:val="0"/>
              <w:marTop w:val="0"/>
              <w:marBottom w:val="0"/>
              <w:divBdr>
                <w:top w:val="single" w:sz="2" w:space="0" w:color="auto"/>
                <w:left w:val="single" w:sz="2" w:space="0" w:color="auto"/>
                <w:bottom w:val="single" w:sz="2" w:space="0" w:color="auto"/>
                <w:right w:val="single" w:sz="2" w:space="0" w:color="auto"/>
              </w:divBdr>
              <w:divsChild>
                <w:div w:id="2110464020">
                  <w:marLeft w:val="0"/>
                  <w:marRight w:val="0"/>
                  <w:marTop w:val="0"/>
                  <w:marBottom w:val="0"/>
                  <w:divBdr>
                    <w:top w:val="single" w:sz="2" w:space="0" w:color="auto"/>
                    <w:left w:val="single" w:sz="2" w:space="0" w:color="auto"/>
                    <w:bottom w:val="single" w:sz="2" w:space="0" w:color="auto"/>
                    <w:right w:val="single" w:sz="2" w:space="0" w:color="auto"/>
                  </w:divBdr>
                  <w:divsChild>
                    <w:div w:id="819006992">
                      <w:marLeft w:val="0"/>
                      <w:marRight w:val="0"/>
                      <w:marTop w:val="0"/>
                      <w:marBottom w:val="0"/>
                      <w:divBdr>
                        <w:top w:val="single" w:sz="2" w:space="0" w:color="auto"/>
                        <w:left w:val="single" w:sz="2" w:space="0" w:color="auto"/>
                        <w:bottom w:val="single" w:sz="6" w:space="0" w:color="auto"/>
                        <w:right w:val="single" w:sz="2" w:space="0" w:color="auto"/>
                      </w:divBdr>
                      <w:divsChild>
                        <w:div w:id="528303474">
                          <w:marLeft w:val="0"/>
                          <w:marRight w:val="0"/>
                          <w:marTop w:val="100"/>
                          <w:marBottom w:val="100"/>
                          <w:divBdr>
                            <w:top w:val="single" w:sz="2" w:space="0" w:color="auto"/>
                            <w:left w:val="single" w:sz="2" w:space="0" w:color="auto"/>
                            <w:bottom w:val="single" w:sz="2" w:space="0" w:color="auto"/>
                            <w:right w:val="single" w:sz="2" w:space="0" w:color="auto"/>
                          </w:divBdr>
                          <w:divsChild>
                            <w:div w:id="1356928703">
                              <w:marLeft w:val="0"/>
                              <w:marRight w:val="0"/>
                              <w:marTop w:val="0"/>
                              <w:marBottom w:val="0"/>
                              <w:divBdr>
                                <w:top w:val="single" w:sz="2" w:space="0" w:color="auto"/>
                                <w:left w:val="single" w:sz="2" w:space="0" w:color="auto"/>
                                <w:bottom w:val="single" w:sz="2" w:space="0" w:color="auto"/>
                                <w:right w:val="single" w:sz="2" w:space="0" w:color="auto"/>
                              </w:divBdr>
                              <w:divsChild>
                                <w:div w:id="1348215592">
                                  <w:marLeft w:val="0"/>
                                  <w:marRight w:val="0"/>
                                  <w:marTop w:val="0"/>
                                  <w:marBottom w:val="0"/>
                                  <w:divBdr>
                                    <w:top w:val="single" w:sz="2" w:space="0" w:color="auto"/>
                                    <w:left w:val="single" w:sz="2" w:space="0" w:color="auto"/>
                                    <w:bottom w:val="single" w:sz="2" w:space="0" w:color="auto"/>
                                    <w:right w:val="single" w:sz="2" w:space="0" w:color="auto"/>
                                  </w:divBdr>
                                  <w:divsChild>
                                    <w:div w:id="8423582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022632716">
      <w:bodyDiv w:val="1"/>
      <w:marLeft w:val="0"/>
      <w:marRight w:val="0"/>
      <w:marTop w:val="0"/>
      <w:marBottom w:val="0"/>
      <w:divBdr>
        <w:top w:val="none" w:sz="0" w:space="0" w:color="auto"/>
        <w:left w:val="none" w:sz="0" w:space="0" w:color="auto"/>
        <w:bottom w:val="none" w:sz="0" w:space="0" w:color="auto"/>
        <w:right w:val="none" w:sz="0" w:space="0" w:color="auto"/>
      </w:divBdr>
    </w:div>
    <w:div w:id="1024131685">
      <w:bodyDiv w:val="1"/>
      <w:marLeft w:val="0"/>
      <w:marRight w:val="0"/>
      <w:marTop w:val="0"/>
      <w:marBottom w:val="0"/>
      <w:divBdr>
        <w:top w:val="none" w:sz="0" w:space="0" w:color="auto"/>
        <w:left w:val="none" w:sz="0" w:space="0" w:color="auto"/>
        <w:bottom w:val="none" w:sz="0" w:space="0" w:color="auto"/>
        <w:right w:val="none" w:sz="0" w:space="0" w:color="auto"/>
      </w:divBdr>
      <w:divsChild>
        <w:div w:id="398789905">
          <w:marLeft w:val="0"/>
          <w:marRight w:val="0"/>
          <w:marTop w:val="0"/>
          <w:marBottom w:val="0"/>
          <w:divBdr>
            <w:top w:val="single" w:sz="2" w:space="0" w:color="auto"/>
            <w:left w:val="single" w:sz="2" w:space="0" w:color="auto"/>
            <w:bottom w:val="single" w:sz="2" w:space="0" w:color="auto"/>
            <w:right w:val="single" w:sz="2" w:space="0" w:color="auto"/>
          </w:divBdr>
          <w:divsChild>
            <w:div w:id="1445685396">
              <w:marLeft w:val="0"/>
              <w:marRight w:val="0"/>
              <w:marTop w:val="0"/>
              <w:marBottom w:val="0"/>
              <w:divBdr>
                <w:top w:val="single" w:sz="2" w:space="0" w:color="auto"/>
                <w:left w:val="single" w:sz="2" w:space="0" w:color="auto"/>
                <w:bottom w:val="single" w:sz="2" w:space="0" w:color="auto"/>
                <w:right w:val="single" w:sz="2" w:space="0" w:color="auto"/>
              </w:divBdr>
              <w:divsChild>
                <w:div w:id="907223725">
                  <w:marLeft w:val="0"/>
                  <w:marRight w:val="0"/>
                  <w:marTop w:val="0"/>
                  <w:marBottom w:val="0"/>
                  <w:divBdr>
                    <w:top w:val="single" w:sz="2" w:space="0" w:color="auto"/>
                    <w:left w:val="single" w:sz="2" w:space="0" w:color="auto"/>
                    <w:bottom w:val="single" w:sz="2" w:space="0" w:color="auto"/>
                    <w:right w:val="single" w:sz="2" w:space="0" w:color="auto"/>
                  </w:divBdr>
                  <w:divsChild>
                    <w:div w:id="2038966036">
                      <w:marLeft w:val="0"/>
                      <w:marRight w:val="0"/>
                      <w:marTop w:val="0"/>
                      <w:marBottom w:val="0"/>
                      <w:divBdr>
                        <w:top w:val="single" w:sz="2" w:space="0" w:color="auto"/>
                        <w:left w:val="single" w:sz="2" w:space="0" w:color="auto"/>
                        <w:bottom w:val="single" w:sz="6" w:space="0" w:color="auto"/>
                        <w:right w:val="single" w:sz="2" w:space="0" w:color="auto"/>
                      </w:divBdr>
                      <w:divsChild>
                        <w:div w:id="994650445">
                          <w:marLeft w:val="0"/>
                          <w:marRight w:val="0"/>
                          <w:marTop w:val="100"/>
                          <w:marBottom w:val="100"/>
                          <w:divBdr>
                            <w:top w:val="single" w:sz="2" w:space="0" w:color="auto"/>
                            <w:left w:val="single" w:sz="2" w:space="0" w:color="auto"/>
                            <w:bottom w:val="single" w:sz="2" w:space="0" w:color="auto"/>
                            <w:right w:val="single" w:sz="2" w:space="0" w:color="auto"/>
                          </w:divBdr>
                          <w:divsChild>
                            <w:div w:id="1947927524">
                              <w:marLeft w:val="0"/>
                              <w:marRight w:val="0"/>
                              <w:marTop w:val="0"/>
                              <w:marBottom w:val="0"/>
                              <w:divBdr>
                                <w:top w:val="single" w:sz="2" w:space="0" w:color="auto"/>
                                <w:left w:val="single" w:sz="2" w:space="0" w:color="auto"/>
                                <w:bottom w:val="single" w:sz="2" w:space="0" w:color="auto"/>
                                <w:right w:val="single" w:sz="2" w:space="0" w:color="auto"/>
                              </w:divBdr>
                              <w:divsChild>
                                <w:div w:id="2049912698">
                                  <w:marLeft w:val="0"/>
                                  <w:marRight w:val="0"/>
                                  <w:marTop w:val="0"/>
                                  <w:marBottom w:val="0"/>
                                  <w:divBdr>
                                    <w:top w:val="single" w:sz="2" w:space="0" w:color="auto"/>
                                    <w:left w:val="single" w:sz="2" w:space="0" w:color="auto"/>
                                    <w:bottom w:val="single" w:sz="2" w:space="0" w:color="auto"/>
                                    <w:right w:val="single" w:sz="2" w:space="0" w:color="auto"/>
                                  </w:divBdr>
                                  <w:divsChild>
                                    <w:div w:id="20557386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024284945">
      <w:bodyDiv w:val="1"/>
      <w:marLeft w:val="0"/>
      <w:marRight w:val="0"/>
      <w:marTop w:val="0"/>
      <w:marBottom w:val="0"/>
      <w:divBdr>
        <w:top w:val="none" w:sz="0" w:space="0" w:color="auto"/>
        <w:left w:val="none" w:sz="0" w:space="0" w:color="auto"/>
        <w:bottom w:val="none" w:sz="0" w:space="0" w:color="auto"/>
        <w:right w:val="none" w:sz="0" w:space="0" w:color="auto"/>
      </w:divBdr>
      <w:divsChild>
        <w:div w:id="1792943585">
          <w:marLeft w:val="0"/>
          <w:marRight w:val="0"/>
          <w:marTop w:val="0"/>
          <w:marBottom w:val="0"/>
          <w:divBdr>
            <w:top w:val="single" w:sz="2" w:space="0" w:color="auto"/>
            <w:left w:val="single" w:sz="2" w:space="0" w:color="auto"/>
            <w:bottom w:val="single" w:sz="2" w:space="0" w:color="auto"/>
            <w:right w:val="single" w:sz="2" w:space="0" w:color="auto"/>
          </w:divBdr>
        </w:div>
      </w:divsChild>
    </w:div>
    <w:div w:id="1027029198">
      <w:bodyDiv w:val="1"/>
      <w:marLeft w:val="0"/>
      <w:marRight w:val="0"/>
      <w:marTop w:val="0"/>
      <w:marBottom w:val="0"/>
      <w:divBdr>
        <w:top w:val="none" w:sz="0" w:space="0" w:color="auto"/>
        <w:left w:val="none" w:sz="0" w:space="0" w:color="auto"/>
        <w:bottom w:val="none" w:sz="0" w:space="0" w:color="auto"/>
        <w:right w:val="none" w:sz="0" w:space="0" w:color="auto"/>
      </w:divBdr>
    </w:div>
    <w:div w:id="1028336764">
      <w:bodyDiv w:val="1"/>
      <w:marLeft w:val="0"/>
      <w:marRight w:val="0"/>
      <w:marTop w:val="0"/>
      <w:marBottom w:val="0"/>
      <w:divBdr>
        <w:top w:val="none" w:sz="0" w:space="0" w:color="auto"/>
        <w:left w:val="none" w:sz="0" w:space="0" w:color="auto"/>
        <w:bottom w:val="none" w:sz="0" w:space="0" w:color="auto"/>
        <w:right w:val="none" w:sz="0" w:space="0" w:color="auto"/>
      </w:divBdr>
    </w:div>
    <w:div w:id="1028337806">
      <w:bodyDiv w:val="1"/>
      <w:marLeft w:val="0"/>
      <w:marRight w:val="0"/>
      <w:marTop w:val="0"/>
      <w:marBottom w:val="0"/>
      <w:divBdr>
        <w:top w:val="none" w:sz="0" w:space="0" w:color="auto"/>
        <w:left w:val="none" w:sz="0" w:space="0" w:color="auto"/>
        <w:bottom w:val="none" w:sz="0" w:space="0" w:color="auto"/>
        <w:right w:val="none" w:sz="0" w:space="0" w:color="auto"/>
      </w:divBdr>
    </w:div>
    <w:div w:id="1029138599">
      <w:bodyDiv w:val="1"/>
      <w:marLeft w:val="0"/>
      <w:marRight w:val="0"/>
      <w:marTop w:val="0"/>
      <w:marBottom w:val="0"/>
      <w:divBdr>
        <w:top w:val="none" w:sz="0" w:space="0" w:color="auto"/>
        <w:left w:val="none" w:sz="0" w:space="0" w:color="auto"/>
        <w:bottom w:val="none" w:sz="0" w:space="0" w:color="auto"/>
        <w:right w:val="none" w:sz="0" w:space="0" w:color="auto"/>
      </w:divBdr>
    </w:div>
    <w:div w:id="1030181834">
      <w:bodyDiv w:val="1"/>
      <w:marLeft w:val="0"/>
      <w:marRight w:val="0"/>
      <w:marTop w:val="0"/>
      <w:marBottom w:val="0"/>
      <w:divBdr>
        <w:top w:val="none" w:sz="0" w:space="0" w:color="auto"/>
        <w:left w:val="none" w:sz="0" w:space="0" w:color="auto"/>
        <w:bottom w:val="none" w:sz="0" w:space="0" w:color="auto"/>
        <w:right w:val="none" w:sz="0" w:space="0" w:color="auto"/>
      </w:divBdr>
    </w:div>
    <w:div w:id="1038628900">
      <w:bodyDiv w:val="1"/>
      <w:marLeft w:val="0"/>
      <w:marRight w:val="0"/>
      <w:marTop w:val="0"/>
      <w:marBottom w:val="0"/>
      <w:divBdr>
        <w:top w:val="none" w:sz="0" w:space="0" w:color="auto"/>
        <w:left w:val="none" w:sz="0" w:space="0" w:color="auto"/>
        <w:bottom w:val="none" w:sz="0" w:space="0" w:color="auto"/>
        <w:right w:val="none" w:sz="0" w:space="0" w:color="auto"/>
      </w:divBdr>
    </w:div>
    <w:div w:id="1038772368">
      <w:bodyDiv w:val="1"/>
      <w:marLeft w:val="0"/>
      <w:marRight w:val="0"/>
      <w:marTop w:val="0"/>
      <w:marBottom w:val="0"/>
      <w:divBdr>
        <w:top w:val="none" w:sz="0" w:space="0" w:color="auto"/>
        <w:left w:val="none" w:sz="0" w:space="0" w:color="auto"/>
        <w:bottom w:val="none" w:sz="0" w:space="0" w:color="auto"/>
        <w:right w:val="none" w:sz="0" w:space="0" w:color="auto"/>
      </w:divBdr>
    </w:div>
    <w:div w:id="1038967851">
      <w:bodyDiv w:val="1"/>
      <w:marLeft w:val="0"/>
      <w:marRight w:val="0"/>
      <w:marTop w:val="0"/>
      <w:marBottom w:val="0"/>
      <w:divBdr>
        <w:top w:val="none" w:sz="0" w:space="0" w:color="auto"/>
        <w:left w:val="none" w:sz="0" w:space="0" w:color="auto"/>
        <w:bottom w:val="none" w:sz="0" w:space="0" w:color="auto"/>
        <w:right w:val="none" w:sz="0" w:space="0" w:color="auto"/>
      </w:divBdr>
    </w:div>
    <w:div w:id="1039471779">
      <w:bodyDiv w:val="1"/>
      <w:marLeft w:val="0"/>
      <w:marRight w:val="0"/>
      <w:marTop w:val="0"/>
      <w:marBottom w:val="0"/>
      <w:divBdr>
        <w:top w:val="none" w:sz="0" w:space="0" w:color="auto"/>
        <w:left w:val="none" w:sz="0" w:space="0" w:color="auto"/>
        <w:bottom w:val="none" w:sz="0" w:space="0" w:color="auto"/>
        <w:right w:val="none" w:sz="0" w:space="0" w:color="auto"/>
      </w:divBdr>
    </w:div>
    <w:div w:id="1041437409">
      <w:bodyDiv w:val="1"/>
      <w:marLeft w:val="0"/>
      <w:marRight w:val="0"/>
      <w:marTop w:val="0"/>
      <w:marBottom w:val="0"/>
      <w:divBdr>
        <w:top w:val="none" w:sz="0" w:space="0" w:color="auto"/>
        <w:left w:val="none" w:sz="0" w:space="0" w:color="auto"/>
        <w:bottom w:val="none" w:sz="0" w:space="0" w:color="auto"/>
        <w:right w:val="none" w:sz="0" w:space="0" w:color="auto"/>
      </w:divBdr>
    </w:div>
    <w:div w:id="1041439866">
      <w:bodyDiv w:val="1"/>
      <w:marLeft w:val="0"/>
      <w:marRight w:val="0"/>
      <w:marTop w:val="0"/>
      <w:marBottom w:val="0"/>
      <w:divBdr>
        <w:top w:val="none" w:sz="0" w:space="0" w:color="auto"/>
        <w:left w:val="none" w:sz="0" w:space="0" w:color="auto"/>
        <w:bottom w:val="none" w:sz="0" w:space="0" w:color="auto"/>
        <w:right w:val="none" w:sz="0" w:space="0" w:color="auto"/>
      </w:divBdr>
    </w:div>
    <w:div w:id="1041974799">
      <w:bodyDiv w:val="1"/>
      <w:marLeft w:val="0"/>
      <w:marRight w:val="0"/>
      <w:marTop w:val="0"/>
      <w:marBottom w:val="0"/>
      <w:divBdr>
        <w:top w:val="none" w:sz="0" w:space="0" w:color="auto"/>
        <w:left w:val="none" w:sz="0" w:space="0" w:color="auto"/>
        <w:bottom w:val="none" w:sz="0" w:space="0" w:color="auto"/>
        <w:right w:val="none" w:sz="0" w:space="0" w:color="auto"/>
      </w:divBdr>
    </w:div>
    <w:div w:id="1044597246">
      <w:bodyDiv w:val="1"/>
      <w:marLeft w:val="0"/>
      <w:marRight w:val="0"/>
      <w:marTop w:val="0"/>
      <w:marBottom w:val="0"/>
      <w:divBdr>
        <w:top w:val="none" w:sz="0" w:space="0" w:color="auto"/>
        <w:left w:val="none" w:sz="0" w:space="0" w:color="auto"/>
        <w:bottom w:val="none" w:sz="0" w:space="0" w:color="auto"/>
        <w:right w:val="none" w:sz="0" w:space="0" w:color="auto"/>
      </w:divBdr>
    </w:div>
    <w:div w:id="1048341530">
      <w:bodyDiv w:val="1"/>
      <w:marLeft w:val="0"/>
      <w:marRight w:val="0"/>
      <w:marTop w:val="0"/>
      <w:marBottom w:val="0"/>
      <w:divBdr>
        <w:top w:val="none" w:sz="0" w:space="0" w:color="auto"/>
        <w:left w:val="none" w:sz="0" w:space="0" w:color="auto"/>
        <w:bottom w:val="none" w:sz="0" w:space="0" w:color="auto"/>
        <w:right w:val="none" w:sz="0" w:space="0" w:color="auto"/>
      </w:divBdr>
    </w:div>
    <w:div w:id="1048992584">
      <w:bodyDiv w:val="1"/>
      <w:marLeft w:val="0"/>
      <w:marRight w:val="0"/>
      <w:marTop w:val="0"/>
      <w:marBottom w:val="0"/>
      <w:divBdr>
        <w:top w:val="none" w:sz="0" w:space="0" w:color="auto"/>
        <w:left w:val="none" w:sz="0" w:space="0" w:color="auto"/>
        <w:bottom w:val="none" w:sz="0" w:space="0" w:color="auto"/>
        <w:right w:val="none" w:sz="0" w:space="0" w:color="auto"/>
      </w:divBdr>
    </w:div>
    <w:div w:id="1049064319">
      <w:bodyDiv w:val="1"/>
      <w:marLeft w:val="0"/>
      <w:marRight w:val="0"/>
      <w:marTop w:val="0"/>
      <w:marBottom w:val="0"/>
      <w:divBdr>
        <w:top w:val="none" w:sz="0" w:space="0" w:color="auto"/>
        <w:left w:val="none" w:sz="0" w:space="0" w:color="auto"/>
        <w:bottom w:val="none" w:sz="0" w:space="0" w:color="auto"/>
        <w:right w:val="none" w:sz="0" w:space="0" w:color="auto"/>
      </w:divBdr>
    </w:div>
    <w:div w:id="1049763548">
      <w:bodyDiv w:val="1"/>
      <w:marLeft w:val="0"/>
      <w:marRight w:val="0"/>
      <w:marTop w:val="0"/>
      <w:marBottom w:val="0"/>
      <w:divBdr>
        <w:top w:val="none" w:sz="0" w:space="0" w:color="auto"/>
        <w:left w:val="none" w:sz="0" w:space="0" w:color="auto"/>
        <w:bottom w:val="none" w:sz="0" w:space="0" w:color="auto"/>
        <w:right w:val="none" w:sz="0" w:space="0" w:color="auto"/>
      </w:divBdr>
    </w:div>
    <w:div w:id="1049765272">
      <w:bodyDiv w:val="1"/>
      <w:marLeft w:val="0"/>
      <w:marRight w:val="0"/>
      <w:marTop w:val="0"/>
      <w:marBottom w:val="0"/>
      <w:divBdr>
        <w:top w:val="none" w:sz="0" w:space="0" w:color="auto"/>
        <w:left w:val="none" w:sz="0" w:space="0" w:color="auto"/>
        <w:bottom w:val="none" w:sz="0" w:space="0" w:color="auto"/>
        <w:right w:val="none" w:sz="0" w:space="0" w:color="auto"/>
      </w:divBdr>
    </w:div>
    <w:div w:id="1051344586">
      <w:bodyDiv w:val="1"/>
      <w:marLeft w:val="0"/>
      <w:marRight w:val="0"/>
      <w:marTop w:val="0"/>
      <w:marBottom w:val="0"/>
      <w:divBdr>
        <w:top w:val="none" w:sz="0" w:space="0" w:color="auto"/>
        <w:left w:val="none" w:sz="0" w:space="0" w:color="auto"/>
        <w:bottom w:val="none" w:sz="0" w:space="0" w:color="auto"/>
        <w:right w:val="none" w:sz="0" w:space="0" w:color="auto"/>
      </w:divBdr>
    </w:div>
    <w:div w:id="1051539761">
      <w:bodyDiv w:val="1"/>
      <w:marLeft w:val="0"/>
      <w:marRight w:val="0"/>
      <w:marTop w:val="0"/>
      <w:marBottom w:val="0"/>
      <w:divBdr>
        <w:top w:val="none" w:sz="0" w:space="0" w:color="auto"/>
        <w:left w:val="none" w:sz="0" w:space="0" w:color="auto"/>
        <w:bottom w:val="none" w:sz="0" w:space="0" w:color="auto"/>
        <w:right w:val="none" w:sz="0" w:space="0" w:color="auto"/>
      </w:divBdr>
    </w:div>
    <w:div w:id="1052387758">
      <w:bodyDiv w:val="1"/>
      <w:marLeft w:val="0"/>
      <w:marRight w:val="0"/>
      <w:marTop w:val="0"/>
      <w:marBottom w:val="0"/>
      <w:divBdr>
        <w:top w:val="none" w:sz="0" w:space="0" w:color="auto"/>
        <w:left w:val="none" w:sz="0" w:space="0" w:color="auto"/>
        <w:bottom w:val="none" w:sz="0" w:space="0" w:color="auto"/>
        <w:right w:val="none" w:sz="0" w:space="0" w:color="auto"/>
      </w:divBdr>
    </w:div>
    <w:div w:id="1053381699">
      <w:bodyDiv w:val="1"/>
      <w:marLeft w:val="0"/>
      <w:marRight w:val="0"/>
      <w:marTop w:val="0"/>
      <w:marBottom w:val="0"/>
      <w:divBdr>
        <w:top w:val="none" w:sz="0" w:space="0" w:color="auto"/>
        <w:left w:val="none" w:sz="0" w:space="0" w:color="auto"/>
        <w:bottom w:val="none" w:sz="0" w:space="0" w:color="auto"/>
        <w:right w:val="none" w:sz="0" w:space="0" w:color="auto"/>
      </w:divBdr>
    </w:div>
    <w:div w:id="1053844306">
      <w:bodyDiv w:val="1"/>
      <w:marLeft w:val="0"/>
      <w:marRight w:val="0"/>
      <w:marTop w:val="0"/>
      <w:marBottom w:val="0"/>
      <w:divBdr>
        <w:top w:val="none" w:sz="0" w:space="0" w:color="auto"/>
        <w:left w:val="none" w:sz="0" w:space="0" w:color="auto"/>
        <w:bottom w:val="none" w:sz="0" w:space="0" w:color="auto"/>
        <w:right w:val="none" w:sz="0" w:space="0" w:color="auto"/>
      </w:divBdr>
    </w:div>
    <w:div w:id="1054355738">
      <w:bodyDiv w:val="1"/>
      <w:marLeft w:val="0"/>
      <w:marRight w:val="0"/>
      <w:marTop w:val="0"/>
      <w:marBottom w:val="0"/>
      <w:divBdr>
        <w:top w:val="none" w:sz="0" w:space="0" w:color="auto"/>
        <w:left w:val="none" w:sz="0" w:space="0" w:color="auto"/>
        <w:bottom w:val="none" w:sz="0" w:space="0" w:color="auto"/>
        <w:right w:val="none" w:sz="0" w:space="0" w:color="auto"/>
      </w:divBdr>
    </w:div>
    <w:div w:id="1056515941">
      <w:bodyDiv w:val="1"/>
      <w:marLeft w:val="0"/>
      <w:marRight w:val="0"/>
      <w:marTop w:val="0"/>
      <w:marBottom w:val="0"/>
      <w:divBdr>
        <w:top w:val="none" w:sz="0" w:space="0" w:color="auto"/>
        <w:left w:val="none" w:sz="0" w:space="0" w:color="auto"/>
        <w:bottom w:val="none" w:sz="0" w:space="0" w:color="auto"/>
        <w:right w:val="none" w:sz="0" w:space="0" w:color="auto"/>
      </w:divBdr>
    </w:div>
    <w:div w:id="1057894439">
      <w:bodyDiv w:val="1"/>
      <w:marLeft w:val="0"/>
      <w:marRight w:val="0"/>
      <w:marTop w:val="0"/>
      <w:marBottom w:val="0"/>
      <w:divBdr>
        <w:top w:val="none" w:sz="0" w:space="0" w:color="auto"/>
        <w:left w:val="none" w:sz="0" w:space="0" w:color="auto"/>
        <w:bottom w:val="none" w:sz="0" w:space="0" w:color="auto"/>
        <w:right w:val="none" w:sz="0" w:space="0" w:color="auto"/>
      </w:divBdr>
    </w:div>
    <w:div w:id="1059282204">
      <w:bodyDiv w:val="1"/>
      <w:marLeft w:val="0"/>
      <w:marRight w:val="0"/>
      <w:marTop w:val="0"/>
      <w:marBottom w:val="0"/>
      <w:divBdr>
        <w:top w:val="none" w:sz="0" w:space="0" w:color="auto"/>
        <w:left w:val="none" w:sz="0" w:space="0" w:color="auto"/>
        <w:bottom w:val="none" w:sz="0" w:space="0" w:color="auto"/>
        <w:right w:val="none" w:sz="0" w:space="0" w:color="auto"/>
      </w:divBdr>
    </w:div>
    <w:div w:id="1059286211">
      <w:bodyDiv w:val="1"/>
      <w:marLeft w:val="0"/>
      <w:marRight w:val="0"/>
      <w:marTop w:val="0"/>
      <w:marBottom w:val="0"/>
      <w:divBdr>
        <w:top w:val="none" w:sz="0" w:space="0" w:color="auto"/>
        <w:left w:val="none" w:sz="0" w:space="0" w:color="auto"/>
        <w:bottom w:val="none" w:sz="0" w:space="0" w:color="auto"/>
        <w:right w:val="none" w:sz="0" w:space="0" w:color="auto"/>
      </w:divBdr>
    </w:div>
    <w:div w:id="1063479469">
      <w:bodyDiv w:val="1"/>
      <w:marLeft w:val="0"/>
      <w:marRight w:val="0"/>
      <w:marTop w:val="0"/>
      <w:marBottom w:val="0"/>
      <w:divBdr>
        <w:top w:val="none" w:sz="0" w:space="0" w:color="auto"/>
        <w:left w:val="none" w:sz="0" w:space="0" w:color="auto"/>
        <w:bottom w:val="none" w:sz="0" w:space="0" w:color="auto"/>
        <w:right w:val="none" w:sz="0" w:space="0" w:color="auto"/>
      </w:divBdr>
    </w:div>
    <w:div w:id="1066297042">
      <w:bodyDiv w:val="1"/>
      <w:marLeft w:val="0"/>
      <w:marRight w:val="0"/>
      <w:marTop w:val="0"/>
      <w:marBottom w:val="0"/>
      <w:divBdr>
        <w:top w:val="none" w:sz="0" w:space="0" w:color="auto"/>
        <w:left w:val="none" w:sz="0" w:space="0" w:color="auto"/>
        <w:bottom w:val="none" w:sz="0" w:space="0" w:color="auto"/>
        <w:right w:val="none" w:sz="0" w:space="0" w:color="auto"/>
      </w:divBdr>
    </w:div>
    <w:div w:id="1069964296">
      <w:bodyDiv w:val="1"/>
      <w:marLeft w:val="0"/>
      <w:marRight w:val="0"/>
      <w:marTop w:val="0"/>
      <w:marBottom w:val="0"/>
      <w:divBdr>
        <w:top w:val="none" w:sz="0" w:space="0" w:color="auto"/>
        <w:left w:val="none" w:sz="0" w:space="0" w:color="auto"/>
        <w:bottom w:val="none" w:sz="0" w:space="0" w:color="auto"/>
        <w:right w:val="none" w:sz="0" w:space="0" w:color="auto"/>
      </w:divBdr>
    </w:div>
    <w:div w:id="1073118487">
      <w:bodyDiv w:val="1"/>
      <w:marLeft w:val="0"/>
      <w:marRight w:val="0"/>
      <w:marTop w:val="0"/>
      <w:marBottom w:val="0"/>
      <w:divBdr>
        <w:top w:val="none" w:sz="0" w:space="0" w:color="auto"/>
        <w:left w:val="none" w:sz="0" w:space="0" w:color="auto"/>
        <w:bottom w:val="none" w:sz="0" w:space="0" w:color="auto"/>
        <w:right w:val="none" w:sz="0" w:space="0" w:color="auto"/>
      </w:divBdr>
      <w:divsChild>
        <w:div w:id="945960906">
          <w:marLeft w:val="0"/>
          <w:marRight w:val="0"/>
          <w:marTop w:val="0"/>
          <w:marBottom w:val="0"/>
          <w:divBdr>
            <w:top w:val="single" w:sz="2" w:space="0" w:color="auto"/>
            <w:left w:val="single" w:sz="2" w:space="0" w:color="auto"/>
            <w:bottom w:val="single" w:sz="2" w:space="0" w:color="auto"/>
            <w:right w:val="single" w:sz="2" w:space="0" w:color="auto"/>
          </w:divBdr>
          <w:divsChild>
            <w:div w:id="2091847479">
              <w:marLeft w:val="0"/>
              <w:marRight w:val="0"/>
              <w:marTop w:val="0"/>
              <w:marBottom w:val="0"/>
              <w:divBdr>
                <w:top w:val="single" w:sz="2" w:space="0" w:color="auto"/>
                <w:left w:val="single" w:sz="2" w:space="0" w:color="auto"/>
                <w:bottom w:val="single" w:sz="2" w:space="0" w:color="auto"/>
                <w:right w:val="single" w:sz="2" w:space="0" w:color="auto"/>
              </w:divBdr>
              <w:divsChild>
                <w:div w:id="1316450318">
                  <w:marLeft w:val="0"/>
                  <w:marRight w:val="0"/>
                  <w:marTop w:val="0"/>
                  <w:marBottom w:val="0"/>
                  <w:divBdr>
                    <w:top w:val="single" w:sz="2" w:space="0" w:color="auto"/>
                    <w:left w:val="single" w:sz="2" w:space="0" w:color="auto"/>
                    <w:bottom w:val="single" w:sz="2" w:space="0" w:color="auto"/>
                    <w:right w:val="single" w:sz="2" w:space="0" w:color="auto"/>
                  </w:divBdr>
                  <w:divsChild>
                    <w:div w:id="511645509">
                      <w:marLeft w:val="0"/>
                      <w:marRight w:val="0"/>
                      <w:marTop w:val="0"/>
                      <w:marBottom w:val="0"/>
                      <w:divBdr>
                        <w:top w:val="single" w:sz="2" w:space="0" w:color="auto"/>
                        <w:left w:val="single" w:sz="2" w:space="0" w:color="auto"/>
                        <w:bottom w:val="single" w:sz="6" w:space="0" w:color="auto"/>
                        <w:right w:val="single" w:sz="2" w:space="0" w:color="auto"/>
                      </w:divBdr>
                      <w:divsChild>
                        <w:div w:id="1236433856">
                          <w:marLeft w:val="0"/>
                          <w:marRight w:val="0"/>
                          <w:marTop w:val="100"/>
                          <w:marBottom w:val="100"/>
                          <w:divBdr>
                            <w:top w:val="single" w:sz="2" w:space="0" w:color="auto"/>
                            <w:left w:val="single" w:sz="2" w:space="0" w:color="auto"/>
                            <w:bottom w:val="single" w:sz="2" w:space="0" w:color="auto"/>
                            <w:right w:val="single" w:sz="2" w:space="0" w:color="auto"/>
                          </w:divBdr>
                          <w:divsChild>
                            <w:div w:id="2091536104">
                              <w:marLeft w:val="0"/>
                              <w:marRight w:val="0"/>
                              <w:marTop w:val="0"/>
                              <w:marBottom w:val="0"/>
                              <w:divBdr>
                                <w:top w:val="single" w:sz="2" w:space="0" w:color="auto"/>
                                <w:left w:val="single" w:sz="2" w:space="0" w:color="auto"/>
                                <w:bottom w:val="single" w:sz="2" w:space="0" w:color="auto"/>
                                <w:right w:val="single" w:sz="2" w:space="0" w:color="auto"/>
                              </w:divBdr>
                              <w:divsChild>
                                <w:div w:id="2072999093">
                                  <w:marLeft w:val="0"/>
                                  <w:marRight w:val="0"/>
                                  <w:marTop w:val="0"/>
                                  <w:marBottom w:val="0"/>
                                  <w:divBdr>
                                    <w:top w:val="single" w:sz="2" w:space="0" w:color="auto"/>
                                    <w:left w:val="single" w:sz="2" w:space="0" w:color="auto"/>
                                    <w:bottom w:val="single" w:sz="2" w:space="0" w:color="auto"/>
                                    <w:right w:val="single" w:sz="2" w:space="0" w:color="auto"/>
                                  </w:divBdr>
                                  <w:divsChild>
                                    <w:div w:id="3444798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076052626">
      <w:bodyDiv w:val="1"/>
      <w:marLeft w:val="0"/>
      <w:marRight w:val="0"/>
      <w:marTop w:val="0"/>
      <w:marBottom w:val="0"/>
      <w:divBdr>
        <w:top w:val="none" w:sz="0" w:space="0" w:color="auto"/>
        <w:left w:val="none" w:sz="0" w:space="0" w:color="auto"/>
        <w:bottom w:val="none" w:sz="0" w:space="0" w:color="auto"/>
        <w:right w:val="none" w:sz="0" w:space="0" w:color="auto"/>
      </w:divBdr>
      <w:divsChild>
        <w:div w:id="570429189">
          <w:marLeft w:val="0"/>
          <w:marRight w:val="0"/>
          <w:marTop w:val="0"/>
          <w:marBottom w:val="0"/>
          <w:divBdr>
            <w:top w:val="none" w:sz="0" w:space="0" w:color="auto"/>
            <w:left w:val="none" w:sz="0" w:space="0" w:color="auto"/>
            <w:bottom w:val="none" w:sz="0" w:space="0" w:color="auto"/>
            <w:right w:val="none" w:sz="0" w:space="0" w:color="auto"/>
          </w:divBdr>
        </w:div>
      </w:divsChild>
    </w:div>
    <w:div w:id="1076320093">
      <w:bodyDiv w:val="1"/>
      <w:marLeft w:val="0"/>
      <w:marRight w:val="0"/>
      <w:marTop w:val="0"/>
      <w:marBottom w:val="0"/>
      <w:divBdr>
        <w:top w:val="none" w:sz="0" w:space="0" w:color="auto"/>
        <w:left w:val="none" w:sz="0" w:space="0" w:color="auto"/>
        <w:bottom w:val="none" w:sz="0" w:space="0" w:color="auto"/>
        <w:right w:val="none" w:sz="0" w:space="0" w:color="auto"/>
      </w:divBdr>
    </w:div>
    <w:div w:id="1076589260">
      <w:bodyDiv w:val="1"/>
      <w:marLeft w:val="0"/>
      <w:marRight w:val="0"/>
      <w:marTop w:val="0"/>
      <w:marBottom w:val="0"/>
      <w:divBdr>
        <w:top w:val="none" w:sz="0" w:space="0" w:color="auto"/>
        <w:left w:val="none" w:sz="0" w:space="0" w:color="auto"/>
        <w:bottom w:val="none" w:sz="0" w:space="0" w:color="auto"/>
        <w:right w:val="none" w:sz="0" w:space="0" w:color="auto"/>
      </w:divBdr>
    </w:div>
    <w:div w:id="1078290388">
      <w:bodyDiv w:val="1"/>
      <w:marLeft w:val="0"/>
      <w:marRight w:val="0"/>
      <w:marTop w:val="0"/>
      <w:marBottom w:val="0"/>
      <w:divBdr>
        <w:top w:val="none" w:sz="0" w:space="0" w:color="auto"/>
        <w:left w:val="none" w:sz="0" w:space="0" w:color="auto"/>
        <w:bottom w:val="none" w:sz="0" w:space="0" w:color="auto"/>
        <w:right w:val="none" w:sz="0" w:space="0" w:color="auto"/>
      </w:divBdr>
    </w:div>
    <w:div w:id="1078601655">
      <w:bodyDiv w:val="1"/>
      <w:marLeft w:val="0"/>
      <w:marRight w:val="0"/>
      <w:marTop w:val="0"/>
      <w:marBottom w:val="0"/>
      <w:divBdr>
        <w:top w:val="none" w:sz="0" w:space="0" w:color="auto"/>
        <w:left w:val="none" w:sz="0" w:space="0" w:color="auto"/>
        <w:bottom w:val="none" w:sz="0" w:space="0" w:color="auto"/>
        <w:right w:val="none" w:sz="0" w:space="0" w:color="auto"/>
      </w:divBdr>
    </w:div>
    <w:div w:id="1078793791">
      <w:bodyDiv w:val="1"/>
      <w:marLeft w:val="0"/>
      <w:marRight w:val="0"/>
      <w:marTop w:val="0"/>
      <w:marBottom w:val="0"/>
      <w:divBdr>
        <w:top w:val="none" w:sz="0" w:space="0" w:color="auto"/>
        <w:left w:val="none" w:sz="0" w:space="0" w:color="auto"/>
        <w:bottom w:val="none" w:sz="0" w:space="0" w:color="auto"/>
        <w:right w:val="none" w:sz="0" w:space="0" w:color="auto"/>
      </w:divBdr>
      <w:divsChild>
        <w:div w:id="881791916">
          <w:marLeft w:val="0"/>
          <w:marRight w:val="0"/>
          <w:marTop w:val="0"/>
          <w:marBottom w:val="0"/>
          <w:divBdr>
            <w:top w:val="single" w:sz="2" w:space="0" w:color="auto"/>
            <w:left w:val="single" w:sz="2" w:space="0" w:color="auto"/>
            <w:bottom w:val="single" w:sz="2" w:space="0" w:color="auto"/>
            <w:right w:val="single" w:sz="2" w:space="0" w:color="auto"/>
          </w:divBdr>
          <w:divsChild>
            <w:div w:id="2064016806">
              <w:marLeft w:val="0"/>
              <w:marRight w:val="0"/>
              <w:marTop w:val="0"/>
              <w:marBottom w:val="0"/>
              <w:divBdr>
                <w:top w:val="single" w:sz="2" w:space="0" w:color="auto"/>
                <w:left w:val="single" w:sz="2" w:space="0" w:color="auto"/>
                <w:bottom w:val="single" w:sz="2" w:space="0" w:color="auto"/>
                <w:right w:val="single" w:sz="2" w:space="0" w:color="auto"/>
              </w:divBdr>
              <w:divsChild>
                <w:div w:id="575895503">
                  <w:marLeft w:val="0"/>
                  <w:marRight w:val="0"/>
                  <w:marTop w:val="0"/>
                  <w:marBottom w:val="0"/>
                  <w:divBdr>
                    <w:top w:val="single" w:sz="2" w:space="0" w:color="auto"/>
                    <w:left w:val="single" w:sz="2" w:space="0" w:color="auto"/>
                    <w:bottom w:val="single" w:sz="2" w:space="0" w:color="auto"/>
                    <w:right w:val="single" w:sz="2" w:space="0" w:color="auto"/>
                  </w:divBdr>
                  <w:divsChild>
                    <w:div w:id="2049916640">
                      <w:marLeft w:val="0"/>
                      <w:marRight w:val="0"/>
                      <w:marTop w:val="0"/>
                      <w:marBottom w:val="0"/>
                      <w:divBdr>
                        <w:top w:val="single" w:sz="2" w:space="0" w:color="auto"/>
                        <w:left w:val="single" w:sz="2" w:space="0" w:color="auto"/>
                        <w:bottom w:val="single" w:sz="6" w:space="0" w:color="auto"/>
                        <w:right w:val="single" w:sz="2" w:space="0" w:color="auto"/>
                      </w:divBdr>
                      <w:divsChild>
                        <w:div w:id="1598639529">
                          <w:marLeft w:val="0"/>
                          <w:marRight w:val="0"/>
                          <w:marTop w:val="100"/>
                          <w:marBottom w:val="100"/>
                          <w:divBdr>
                            <w:top w:val="single" w:sz="2" w:space="0" w:color="auto"/>
                            <w:left w:val="single" w:sz="2" w:space="0" w:color="auto"/>
                            <w:bottom w:val="single" w:sz="2" w:space="0" w:color="auto"/>
                            <w:right w:val="single" w:sz="2" w:space="0" w:color="auto"/>
                          </w:divBdr>
                          <w:divsChild>
                            <w:div w:id="1888370988">
                              <w:marLeft w:val="0"/>
                              <w:marRight w:val="0"/>
                              <w:marTop w:val="0"/>
                              <w:marBottom w:val="0"/>
                              <w:divBdr>
                                <w:top w:val="single" w:sz="2" w:space="0" w:color="auto"/>
                                <w:left w:val="single" w:sz="2" w:space="0" w:color="auto"/>
                                <w:bottom w:val="single" w:sz="2" w:space="0" w:color="auto"/>
                                <w:right w:val="single" w:sz="2" w:space="0" w:color="auto"/>
                              </w:divBdr>
                              <w:divsChild>
                                <w:div w:id="125854349">
                                  <w:marLeft w:val="0"/>
                                  <w:marRight w:val="0"/>
                                  <w:marTop w:val="0"/>
                                  <w:marBottom w:val="0"/>
                                  <w:divBdr>
                                    <w:top w:val="single" w:sz="2" w:space="0" w:color="auto"/>
                                    <w:left w:val="single" w:sz="2" w:space="0" w:color="auto"/>
                                    <w:bottom w:val="single" w:sz="2" w:space="0" w:color="auto"/>
                                    <w:right w:val="single" w:sz="2" w:space="0" w:color="auto"/>
                                  </w:divBdr>
                                  <w:divsChild>
                                    <w:div w:id="733558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079793776">
      <w:bodyDiv w:val="1"/>
      <w:marLeft w:val="0"/>
      <w:marRight w:val="0"/>
      <w:marTop w:val="0"/>
      <w:marBottom w:val="0"/>
      <w:divBdr>
        <w:top w:val="none" w:sz="0" w:space="0" w:color="auto"/>
        <w:left w:val="none" w:sz="0" w:space="0" w:color="auto"/>
        <w:bottom w:val="none" w:sz="0" w:space="0" w:color="auto"/>
        <w:right w:val="none" w:sz="0" w:space="0" w:color="auto"/>
      </w:divBdr>
    </w:div>
    <w:div w:id="1081412670">
      <w:bodyDiv w:val="1"/>
      <w:marLeft w:val="0"/>
      <w:marRight w:val="0"/>
      <w:marTop w:val="0"/>
      <w:marBottom w:val="0"/>
      <w:divBdr>
        <w:top w:val="none" w:sz="0" w:space="0" w:color="auto"/>
        <w:left w:val="none" w:sz="0" w:space="0" w:color="auto"/>
        <w:bottom w:val="none" w:sz="0" w:space="0" w:color="auto"/>
        <w:right w:val="none" w:sz="0" w:space="0" w:color="auto"/>
      </w:divBdr>
    </w:div>
    <w:div w:id="1082219811">
      <w:bodyDiv w:val="1"/>
      <w:marLeft w:val="0"/>
      <w:marRight w:val="0"/>
      <w:marTop w:val="0"/>
      <w:marBottom w:val="0"/>
      <w:divBdr>
        <w:top w:val="none" w:sz="0" w:space="0" w:color="auto"/>
        <w:left w:val="none" w:sz="0" w:space="0" w:color="auto"/>
        <w:bottom w:val="none" w:sz="0" w:space="0" w:color="auto"/>
        <w:right w:val="none" w:sz="0" w:space="0" w:color="auto"/>
      </w:divBdr>
    </w:div>
    <w:div w:id="1082413018">
      <w:bodyDiv w:val="1"/>
      <w:marLeft w:val="0"/>
      <w:marRight w:val="0"/>
      <w:marTop w:val="0"/>
      <w:marBottom w:val="0"/>
      <w:divBdr>
        <w:top w:val="none" w:sz="0" w:space="0" w:color="auto"/>
        <w:left w:val="none" w:sz="0" w:space="0" w:color="auto"/>
        <w:bottom w:val="none" w:sz="0" w:space="0" w:color="auto"/>
        <w:right w:val="none" w:sz="0" w:space="0" w:color="auto"/>
      </w:divBdr>
      <w:divsChild>
        <w:div w:id="1135686204">
          <w:marLeft w:val="0"/>
          <w:marRight w:val="0"/>
          <w:marTop w:val="0"/>
          <w:marBottom w:val="0"/>
          <w:divBdr>
            <w:top w:val="single" w:sz="2" w:space="0" w:color="auto"/>
            <w:left w:val="single" w:sz="2" w:space="0" w:color="auto"/>
            <w:bottom w:val="single" w:sz="2" w:space="0" w:color="auto"/>
            <w:right w:val="single" w:sz="2" w:space="0" w:color="auto"/>
          </w:divBdr>
          <w:divsChild>
            <w:div w:id="3395509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82987188">
      <w:bodyDiv w:val="1"/>
      <w:marLeft w:val="0"/>
      <w:marRight w:val="0"/>
      <w:marTop w:val="0"/>
      <w:marBottom w:val="0"/>
      <w:divBdr>
        <w:top w:val="none" w:sz="0" w:space="0" w:color="auto"/>
        <w:left w:val="none" w:sz="0" w:space="0" w:color="auto"/>
        <w:bottom w:val="none" w:sz="0" w:space="0" w:color="auto"/>
        <w:right w:val="none" w:sz="0" w:space="0" w:color="auto"/>
      </w:divBdr>
    </w:div>
    <w:div w:id="1085760876">
      <w:bodyDiv w:val="1"/>
      <w:marLeft w:val="0"/>
      <w:marRight w:val="0"/>
      <w:marTop w:val="0"/>
      <w:marBottom w:val="0"/>
      <w:divBdr>
        <w:top w:val="none" w:sz="0" w:space="0" w:color="auto"/>
        <w:left w:val="none" w:sz="0" w:space="0" w:color="auto"/>
        <w:bottom w:val="none" w:sz="0" w:space="0" w:color="auto"/>
        <w:right w:val="none" w:sz="0" w:space="0" w:color="auto"/>
      </w:divBdr>
    </w:div>
    <w:div w:id="1085876621">
      <w:bodyDiv w:val="1"/>
      <w:marLeft w:val="0"/>
      <w:marRight w:val="0"/>
      <w:marTop w:val="0"/>
      <w:marBottom w:val="0"/>
      <w:divBdr>
        <w:top w:val="none" w:sz="0" w:space="0" w:color="auto"/>
        <w:left w:val="none" w:sz="0" w:space="0" w:color="auto"/>
        <w:bottom w:val="none" w:sz="0" w:space="0" w:color="auto"/>
        <w:right w:val="none" w:sz="0" w:space="0" w:color="auto"/>
      </w:divBdr>
    </w:div>
    <w:div w:id="1086145665">
      <w:bodyDiv w:val="1"/>
      <w:marLeft w:val="0"/>
      <w:marRight w:val="0"/>
      <w:marTop w:val="0"/>
      <w:marBottom w:val="0"/>
      <w:divBdr>
        <w:top w:val="none" w:sz="0" w:space="0" w:color="auto"/>
        <w:left w:val="none" w:sz="0" w:space="0" w:color="auto"/>
        <w:bottom w:val="none" w:sz="0" w:space="0" w:color="auto"/>
        <w:right w:val="none" w:sz="0" w:space="0" w:color="auto"/>
      </w:divBdr>
      <w:divsChild>
        <w:div w:id="420104849">
          <w:marLeft w:val="0"/>
          <w:marRight w:val="0"/>
          <w:marTop w:val="0"/>
          <w:marBottom w:val="0"/>
          <w:divBdr>
            <w:top w:val="single" w:sz="2" w:space="0" w:color="auto"/>
            <w:left w:val="single" w:sz="2" w:space="0" w:color="auto"/>
            <w:bottom w:val="single" w:sz="2" w:space="0" w:color="auto"/>
            <w:right w:val="single" w:sz="2" w:space="0" w:color="auto"/>
          </w:divBdr>
          <w:divsChild>
            <w:div w:id="1871798359">
              <w:marLeft w:val="0"/>
              <w:marRight w:val="0"/>
              <w:marTop w:val="0"/>
              <w:marBottom w:val="0"/>
              <w:divBdr>
                <w:top w:val="single" w:sz="2" w:space="0" w:color="auto"/>
                <w:left w:val="single" w:sz="2" w:space="0" w:color="auto"/>
                <w:bottom w:val="single" w:sz="2" w:space="0" w:color="auto"/>
                <w:right w:val="single" w:sz="2" w:space="0" w:color="auto"/>
              </w:divBdr>
              <w:divsChild>
                <w:div w:id="411270996">
                  <w:marLeft w:val="0"/>
                  <w:marRight w:val="0"/>
                  <w:marTop w:val="0"/>
                  <w:marBottom w:val="0"/>
                  <w:divBdr>
                    <w:top w:val="single" w:sz="2" w:space="0" w:color="auto"/>
                    <w:left w:val="single" w:sz="2" w:space="0" w:color="auto"/>
                    <w:bottom w:val="single" w:sz="2" w:space="0" w:color="auto"/>
                    <w:right w:val="single" w:sz="2" w:space="0" w:color="auto"/>
                  </w:divBdr>
                  <w:divsChild>
                    <w:div w:id="600381656">
                      <w:marLeft w:val="0"/>
                      <w:marRight w:val="0"/>
                      <w:marTop w:val="0"/>
                      <w:marBottom w:val="0"/>
                      <w:divBdr>
                        <w:top w:val="single" w:sz="2" w:space="0" w:color="auto"/>
                        <w:left w:val="single" w:sz="2" w:space="0" w:color="auto"/>
                        <w:bottom w:val="single" w:sz="6" w:space="0" w:color="auto"/>
                        <w:right w:val="single" w:sz="2" w:space="0" w:color="auto"/>
                      </w:divBdr>
                      <w:divsChild>
                        <w:div w:id="1998144097">
                          <w:marLeft w:val="0"/>
                          <w:marRight w:val="0"/>
                          <w:marTop w:val="100"/>
                          <w:marBottom w:val="100"/>
                          <w:divBdr>
                            <w:top w:val="single" w:sz="2" w:space="0" w:color="auto"/>
                            <w:left w:val="single" w:sz="2" w:space="0" w:color="auto"/>
                            <w:bottom w:val="single" w:sz="2" w:space="0" w:color="auto"/>
                            <w:right w:val="single" w:sz="2" w:space="0" w:color="auto"/>
                          </w:divBdr>
                          <w:divsChild>
                            <w:div w:id="1816680334">
                              <w:marLeft w:val="0"/>
                              <w:marRight w:val="0"/>
                              <w:marTop w:val="0"/>
                              <w:marBottom w:val="0"/>
                              <w:divBdr>
                                <w:top w:val="single" w:sz="2" w:space="0" w:color="auto"/>
                                <w:left w:val="single" w:sz="2" w:space="0" w:color="auto"/>
                                <w:bottom w:val="single" w:sz="2" w:space="0" w:color="auto"/>
                                <w:right w:val="single" w:sz="2" w:space="0" w:color="auto"/>
                              </w:divBdr>
                              <w:divsChild>
                                <w:div w:id="608436397">
                                  <w:marLeft w:val="0"/>
                                  <w:marRight w:val="0"/>
                                  <w:marTop w:val="0"/>
                                  <w:marBottom w:val="0"/>
                                  <w:divBdr>
                                    <w:top w:val="single" w:sz="2" w:space="0" w:color="auto"/>
                                    <w:left w:val="single" w:sz="2" w:space="0" w:color="auto"/>
                                    <w:bottom w:val="single" w:sz="2" w:space="0" w:color="auto"/>
                                    <w:right w:val="single" w:sz="2" w:space="0" w:color="auto"/>
                                  </w:divBdr>
                                  <w:divsChild>
                                    <w:div w:id="585952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088698260">
      <w:bodyDiv w:val="1"/>
      <w:marLeft w:val="0"/>
      <w:marRight w:val="0"/>
      <w:marTop w:val="0"/>
      <w:marBottom w:val="0"/>
      <w:divBdr>
        <w:top w:val="none" w:sz="0" w:space="0" w:color="auto"/>
        <w:left w:val="none" w:sz="0" w:space="0" w:color="auto"/>
        <w:bottom w:val="none" w:sz="0" w:space="0" w:color="auto"/>
        <w:right w:val="none" w:sz="0" w:space="0" w:color="auto"/>
      </w:divBdr>
      <w:divsChild>
        <w:div w:id="624115122">
          <w:marLeft w:val="0"/>
          <w:marRight w:val="0"/>
          <w:marTop w:val="0"/>
          <w:marBottom w:val="0"/>
          <w:divBdr>
            <w:top w:val="single" w:sz="2" w:space="0" w:color="auto"/>
            <w:left w:val="single" w:sz="2" w:space="0" w:color="auto"/>
            <w:bottom w:val="single" w:sz="2" w:space="0" w:color="auto"/>
            <w:right w:val="single" w:sz="2" w:space="0" w:color="auto"/>
          </w:divBdr>
          <w:divsChild>
            <w:div w:id="1015234138">
              <w:marLeft w:val="0"/>
              <w:marRight w:val="0"/>
              <w:marTop w:val="0"/>
              <w:marBottom w:val="0"/>
              <w:divBdr>
                <w:top w:val="single" w:sz="2" w:space="0" w:color="auto"/>
                <w:left w:val="single" w:sz="2" w:space="0" w:color="auto"/>
                <w:bottom w:val="single" w:sz="2" w:space="0" w:color="auto"/>
                <w:right w:val="single" w:sz="2" w:space="0" w:color="auto"/>
              </w:divBdr>
              <w:divsChild>
                <w:div w:id="1083799785">
                  <w:marLeft w:val="0"/>
                  <w:marRight w:val="0"/>
                  <w:marTop w:val="0"/>
                  <w:marBottom w:val="0"/>
                  <w:divBdr>
                    <w:top w:val="single" w:sz="2" w:space="0" w:color="auto"/>
                    <w:left w:val="single" w:sz="2" w:space="0" w:color="auto"/>
                    <w:bottom w:val="single" w:sz="2" w:space="0" w:color="auto"/>
                    <w:right w:val="single" w:sz="2" w:space="0" w:color="auto"/>
                  </w:divBdr>
                  <w:divsChild>
                    <w:div w:id="1025909230">
                      <w:marLeft w:val="0"/>
                      <w:marRight w:val="0"/>
                      <w:marTop w:val="0"/>
                      <w:marBottom w:val="0"/>
                      <w:divBdr>
                        <w:top w:val="single" w:sz="2" w:space="0" w:color="auto"/>
                        <w:left w:val="single" w:sz="2" w:space="0" w:color="auto"/>
                        <w:bottom w:val="single" w:sz="6" w:space="0" w:color="auto"/>
                        <w:right w:val="single" w:sz="2" w:space="0" w:color="auto"/>
                      </w:divBdr>
                      <w:divsChild>
                        <w:div w:id="247005626">
                          <w:marLeft w:val="0"/>
                          <w:marRight w:val="0"/>
                          <w:marTop w:val="100"/>
                          <w:marBottom w:val="100"/>
                          <w:divBdr>
                            <w:top w:val="single" w:sz="2" w:space="0" w:color="auto"/>
                            <w:left w:val="single" w:sz="2" w:space="0" w:color="auto"/>
                            <w:bottom w:val="single" w:sz="2" w:space="0" w:color="auto"/>
                            <w:right w:val="single" w:sz="2" w:space="0" w:color="auto"/>
                          </w:divBdr>
                          <w:divsChild>
                            <w:div w:id="1741050376">
                              <w:marLeft w:val="0"/>
                              <w:marRight w:val="0"/>
                              <w:marTop w:val="0"/>
                              <w:marBottom w:val="0"/>
                              <w:divBdr>
                                <w:top w:val="single" w:sz="2" w:space="0" w:color="auto"/>
                                <w:left w:val="single" w:sz="2" w:space="0" w:color="auto"/>
                                <w:bottom w:val="single" w:sz="2" w:space="0" w:color="auto"/>
                                <w:right w:val="single" w:sz="2" w:space="0" w:color="auto"/>
                              </w:divBdr>
                              <w:divsChild>
                                <w:div w:id="170223072">
                                  <w:marLeft w:val="0"/>
                                  <w:marRight w:val="0"/>
                                  <w:marTop w:val="0"/>
                                  <w:marBottom w:val="0"/>
                                  <w:divBdr>
                                    <w:top w:val="single" w:sz="2" w:space="0" w:color="auto"/>
                                    <w:left w:val="single" w:sz="2" w:space="0" w:color="auto"/>
                                    <w:bottom w:val="single" w:sz="2" w:space="0" w:color="auto"/>
                                    <w:right w:val="single" w:sz="2" w:space="0" w:color="auto"/>
                                  </w:divBdr>
                                  <w:divsChild>
                                    <w:div w:id="25710180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093358917">
      <w:bodyDiv w:val="1"/>
      <w:marLeft w:val="0"/>
      <w:marRight w:val="0"/>
      <w:marTop w:val="0"/>
      <w:marBottom w:val="0"/>
      <w:divBdr>
        <w:top w:val="none" w:sz="0" w:space="0" w:color="auto"/>
        <w:left w:val="none" w:sz="0" w:space="0" w:color="auto"/>
        <w:bottom w:val="none" w:sz="0" w:space="0" w:color="auto"/>
        <w:right w:val="none" w:sz="0" w:space="0" w:color="auto"/>
      </w:divBdr>
    </w:div>
    <w:div w:id="1093475706">
      <w:bodyDiv w:val="1"/>
      <w:marLeft w:val="0"/>
      <w:marRight w:val="0"/>
      <w:marTop w:val="0"/>
      <w:marBottom w:val="0"/>
      <w:divBdr>
        <w:top w:val="none" w:sz="0" w:space="0" w:color="auto"/>
        <w:left w:val="none" w:sz="0" w:space="0" w:color="auto"/>
        <w:bottom w:val="none" w:sz="0" w:space="0" w:color="auto"/>
        <w:right w:val="none" w:sz="0" w:space="0" w:color="auto"/>
      </w:divBdr>
      <w:divsChild>
        <w:div w:id="353002589">
          <w:marLeft w:val="0"/>
          <w:marRight w:val="0"/>
          <w:marTop w:val="0"/>
          <w:marBottom w:val="0"/>
          <w:divBdr>
            <w:top w:val="single" w:sz="2" w:space="0" w:color="auto"/>
            <w:left w:val="single" w:sz="2" w:space="0" w:color="auto"/>
            <w:bottom w:val="single" w:sz="2" w:space="0" w:color="auto"/>
            <w:right w:val="single" w:sz="2" w:space="0" w:color="auto"/>
          </w:divBdr>
          <w:divsChild>
            <w:div w:id="1095976872">
              <w:marLeft w:val="0"/>
              <w:marRight w:val="0"/>
              <w:marTop w:val="0"/>
              <w:marBottom w:val="0"/>
              <w:divBdr>
                <w:top w:val="single" w:sz="2" w:space="0" w:color="auto"/>
                <w:left w:val="single" w:sz="2" w:space="0" w:color="auto"/>
                <w:bottom w:val="single" w:sz="2" w:space="0" w:color="auto"/>
                <w:right w:val="single" w:sz="2" w:space="0" w:color="auto"/>
              </w:divBdr>
              <w:divsChild>
                <w:div w:id="1674141517">
                  <w:marLeft w:val="0"/>
                  <w:marRight w:val="0"/>
                  <w:marTop w:val="0"/>
                  <w:marBottom w:val="0"/>
                  <w:divBdr>
                    <w:top w:val="single" w:sz="2" w:space="0" w:color="auto"/>
                    <w:left w:val="single" w:sz="2" w:space="0" w:color="auto"/>
                    <w:bottom w:val="single" w:sz="2" w:space="0" w:color="auto"/>
                    <w:right w:val="single" w:sz="2" w:space="0" w:color="auto"/>
                  </w:divBdr>
                  <w:divsChild>
                    <w:div w:id="1412463594">
                      <w:marLeft w:val="0"/>
                      <w:marRight w:val="0"/>
                      <w:marTop w:val="0"/>
                      <w:marBottom w:val="0"/>
                      <w:divBdr>
                        <w:top w:val="single" w:sz="2" w:space="0" w:color="auto"/>
                        <w:left w:val="single" w:sz="2" w:space="0" w:color="auto"/>
                        <w:bottom w:val="single" w:sz="6" w:space="0" w:color="auto"/>
                        <w:right w:val="single" w:sz="2" w:space="0" w:color="auto"/>
                      </w:divBdr>
                      <w:divsChild>
                        <w:div w:id="285545719">
                          <w:marLeft w:val="0"/>
                          <w:marRight w:val="0"/>
                          <w:marTop w:val="100"/>
                          <w:marBottom w:val="100"/>
                          <w:divBdr>
                            <w:top w:val="single" w:sz="2" w:space="0" w:color="auto"/>
                            <w:left w:val="single" w:sz="2" w:space="0" w:color="auto"/>
                            <w:bottom w:val="single" w:sz="2" w:space="0" w:color="auto"/>
                            <w:right w:val="single" w:sz="2" w:space="0" w:color="auto"/>
                          </w:divBdr>
                          <w:divsChild>
                            <w:div w:id="981226606">
                              <w:marLeft w:val="0"/>
                              <w:marRight w:val="0"/>
                              <w:marTop w:val="0"/>
                              <w:marBottom w:val="0"/>
                              <w:divBdr>
                                <w:top w:val="single" w:sz="2" w:space="0" w:color="auto"/>
                                <w:left w:val="single" w:sz="2" w:space="0" w:color="auto"/>
                                <w:bottom w:val="single" w:sz="2" w:space="0" w:color="auto"/>
                                <w:right w:val="single" w:sz="2" w:space="0" w:color="auto"/>
                              </w:divBdr>
                              <w:divsChild>
                                <w:div w:id="1797016863">
                                  <w:marLeft w:val="0"/>
                                  <w:marRight w:val="0"/>
                                  <w:marTop w:val="0"/>
                                  <w:marBottom w:val="0"/>
                                  <w:divBdr>
                                    <w:top w:val="single" w:sz="2" w:space="0" w:color="auto"/>
                                    <w:left w:val="single" w:sz="2" w:space="0" w:color="auto"/>
                                    <w:bottom w:val="single" w:sz="2" w:space="0" w:color="auto"/>
                                    <w:right w:val="single" w:sz="2" w:space="0" w:color="auto"/>
                                  </w:divBdr>
                                  <w:divsChild>
                                    <w:div w:id="16220287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094520775">
      <w:bodyDiv w:val="1"/>
      <w:marLeft w:val="0"/>
      <w:marRight w:val="0"/>
      <w:marTop w:val="0"/>
      <w:marBottom w:val="0"/>
      <w:divBdr>
        <w:top w:val="none" w:sz="0" w:space="0" w:color="auto"/>
        <w:left w:val="none" w:sz="0" w:space="0" w:color="auto"/>
        <w:bottom w:val="none" w:sz="0" w:space="0" w:color="auto"/>
        <w:right w:val="none" w:sz="0" w:space="0" w:color="auto"/>
      </w:divBdr>
    </w:div>
    <w:div w:id="1096364972">
      <w:bodyDiv w:val="1"/>
      <w:marLeft w:val="0"/>
      <w:marRight w:val="0"/>
      <w:marTop w:val="0"/>
      <w:marBottom w:val="0"/>
      <w:divBdr>
        <w:top w:val="none" w:sz="0" w:space="0" w:color="auto"/>
        <w:left w:val="none" w:sz="0" w:space="0" w:color="auto"/>
        <w:bottom w:val="none" w:sz="0" w:space="0" w:color="auto"/>
        <w:right w:val="none" w:sz="0" w:space="0" w:color="auto"/>
      </w:divBdr>
    </w:div>
    <w:div w:id="1097821795">
      <w:bodyDiv w:val="1"/>
      <w:marLeft w:val="0"/>
      <w:marRight w:val="0"/>
      <w:marTop w:val="0"/>
      <w:marBottom w:val="0"/>
      <w:divBdr>
        <w:top w:val="none" w:sz="0" w:space="0" w:color="auto"/>
        <w:left w:val="none" w:sz="0" w:space="0" w:color="auto"/>
        <w:bottom w:val="none" w:sz="0" w:space="0" w:color="auto"/>
        <w:right w:val="none" w:sz="0" w:space="0" w:color="auto"/>
      </w:divBdr>
      <w:divsChild>
        <w:div w:id="2127458297">
          <w:marLeft w:val="0"/>
          <w:marRight w:val="0"/>
          <w:marTop w:val="0"/>
          <w:marBottom w:val="0"/>
          <w:divBdr>
            <w:top w:val="single" w:sz="2" w:space="0" w:color="auto"/>
            <w:left w:val="single" w:sz="2" w:space="0" w:color="auto"/>
            <w:bottom w:val="single" w:sz="2" w:space="0" w:color="auto"/>
            <w:right w:val="single" w:sz="2" w:space="0" w:color="auto"/>
          </w:divBdr>
          <w:divsChild>
            <w:div w:id="908803980">
              <w:marLeft w:val="0"/>
              <w:marRight w:val="0"/>
              <w:marTop w:val="0"/>
              <w:marBottom w:val="0"/>
              <w:divBdr>
                <w:top w:val="single" w:sz="2" w:space="0" w:color="auto"/>
                <w:left w:val="single" w:sz="2" w:space="0" w:color="auto"/>
                <w:bottom w:val="single" w:sz="2" w:space="0" w:color="auto"/>
                <w:right w:val="single" w:sz="2" w:space="0" w:color="auto"/>
              </w:divBdr>
              <w:divsChild>
                <w:div w:id="2004964876">
                  <w:marLeft w:val="0"/>
                  <w:marRight w:val="0"/>
                  <w:marTop w:val="0"/>
                  <w:marBottom w:val="0"/>
                  <w:divBdr>
                    <w:top w:val="single" w:sz="2" w:space="0" w:color="auto"/>
                    <w:left w:val="single" w:sz="2" w:space="0" w:color="auto"/>
                    <w:bottom w:val="single" w:sz="2" w:space="0" w:color="auto"/>
                    <w:right w:val="single" w:sz="2" w:space="0" w:color="auto"/>
                  </w:divBdr>
                  <w:divsChild>
                    <w:div w:id="1417480279">
                      <w:marLeft w:val="0"/>
                      <w:marRight w:val="0"/>
                      <w:marTop w:val="0"/>
                      <w:marBottom w:val="0"/>
                      <w:divBdr>
                        <w:top w:val="single" w:sz="2" w:space="0" w:color="auto"/>
                        <w:left w:val="single" w:sz="2" w:space="0" w:color="auto"/>
                        <w:bottom w:val="single" w:sz="6" w:space="0" w:color="auto"/>
                        <w:right w:val="single" w:sz="2" w:space="0" w:color="auto"/>
                      </w:divBdr>
                      <w:divsChild>
                        <w:div w:id="1466966791">
                          <w:marLeft w:val="0"/>
                          <w:marRight w:val="0"/>
                          <w:marTop w:val="100"/>
                          <w:marBottom w:val="100"/>
                          <w:divBdr>
                            <w:top w:val="single" w:sz="2" w:space="0" w:color="auto"/>
                            <w:left w:val="single" w:sz="2" w:space="0" w:color="auto"/>
                            <w:bottom w:val="single" w:sz="2" w:space="0" w:color="auto"/>
                            <w:right w:val="single" w:sz="2" w:space="0" w:color="auto"/>
                          </w:divBdr>
                          <w:divsChild>
                            <w:div w:id="535772216">
                              <w:marLeft w:val="0"/>
                              <w:marRight w:val="0"/>
                              <w:marTop w:val="0"/>
                              <w:marBottom w:val="0"/>
                              <w:divBdr>
                                <w:top w:val="single" w:sz="2" w:space="0" w:color="auto"/>
                                <w:left w:val="single" w:sz="2" w:space="0" w:color="auto"/>
                                <w:bottom w:val="single" w:sz="2" w:space="0" w:color="auto"/>
                                <w:right w:val="single" w:sz="2" w:space="0" w:color="auto"/>
                              </w:divBdr>
                              <w:divsChild>
                                <w:div w:id="1103648588">
                                  <w:marLeft w:val="0"/>
                                  <w:marRight w:val="0"/>
                                  <w:marTop w:val="0"/>
                                  <w:marBottom w:val="0"/>
                                  <w:divBdr>
                                    <w:top w:val="single" w:sz="2" w:space="0" w:color="auto"/>
                                    <w:left w:val="single" w:sz="2" w:space="0" w:color="auto"/>
                                    <w:bottom w:val="single" w:sz="2" w:space="0" w:color="auto"/>
                                    <w:right w:val="single" w:sz="2" w:space="0" w:color="auto"/>
                                  </w:divBdr>
                                  <w:divsChild>
                                    <w:div w:id="540833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099525768">
      <w:bodyDiv w:val="1"/>
      <w:marLeft w:val="0"/>
      <w:marRight w:val="0"/>
      <w:marTop w:val="0"/>
      <w:marBottom w:val="0"/>
      <w:divBdr>
        <w:top w:val="none" w:sz="0" w:space="0" w:color="auto"/>
        <w:left w:val="none" w:sz="0" w:space="0" w:color="auto"/>
        <w:bottom w:val="none" w:sz="0" w:space="0" w:color="auto"/>
        <w:right w:val="none" w:sz="0" w:space="0" w:color="auto"/>
      </w:divBdr>
      <w:divsChild>
        <w:div w:id="1186099293">
          <w:marLeft w:val="0"/>
          <w:marRight w:val="0"/>
          <w:marTop w:val="0"/>
          <w:marBottom w:val="0"/>
          <w:divBdr>
            <w:top w:val="none" w:sz="0" w:space="0" w:color="auto"/>
            <w:left w:val="none" w:sz="0" w:space="0" w:color="auto"/>
            <w:bottom w:val="none" w:sz="0" w:space="0" w:color="auto"/>
            <w:right w:val="none" w:sz="0" w:space="0" w:color="auto"/>
          </w:divBdr>
          <w:divsChild>
            <w:div w:id="922103375">
              <w:marLeft w:val="0"/>
              <w:marRight w:val="0"/>
              <w:marTop w:val="0"/>
              <w:marBottom w:val="0"/>
              <w:divBdr>
                <w:top w:val="none" w:sz="0" w:space="0" w:color="auto"/>
                <w:left w:val="none" w:sz="0" w:space="0" w:color="auto"/>
                <w:bottom w:val="none" w:sz="0" w:space="0" w:color="auto"/>
                <w:right w:val="none" w:sz="0" w:space="0" w:color="auto"/>
              </w:divBdr>
            </w:div>
            <w:div w:id="959872371">
              <w:marLeft w:val="0"/>
              <w:marRight w:val="0"/>
              <w:marTop w:val="0"/>
              <w:marBottom w:val="0"/>
              <w:divBdr>
                <w:top w:val="none" w:sz="0" w:space="0" w:color="auto"/>
                <w:left w:val="none" w:sz="0" w:space="0" w:color="auto"/>
                <w:bottom w:val="none" w:sz="0" w:space="0" w:color="auto"/>
                <w:right w:val="none" w:sz="0" w:space="0" w:color="auto"/>
              </w:divBdr>
              <w:divsChild>
                <w:div w:id="936786152">
                  <w:marLeft w:val="0"/>
                  <w:marRight w:val="0"/>
                  <w:marTop w:val="0"/>
                  <w:marBottom w:val="0"/>
                  <w:divBdr>
                    <w:top w:val="none" w:sz="0" w:space="0" w:color="auto"/>
                    <w:left w:val="none" w:sz="0" w:space="0" w:color="auto"/>
                    <w:bottom w:val="none" w:sz="0" w:space="0" w:color="auto"/>
                    <w:right w:val="none" w:sz="0" w:space="0" w:color="auto"/>
                  </w:divBdr>
                  <w:divsChild>
                    <w:div w:id="70189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757023">
      <w:bodyDiv w:val="1"/>
      <w:marLeft w:val="0"/>
      <w:marRight w:val="0"/>
      <w:marTop w:val="0"/>
      <w:marBottom w:val="0"/>
      <w:divBdr>
        <w:top w:val="none" w:sz="0" w:space="0" w:color="auto"/>
        <w:left w:val="none" w:sz="0" w:space="0" w:color="auto"/>
        <w:bottom w:val="none" w:sz="0" w:space="0" w:color="auto"/>
        <w:right w:val="none" w:sz="0" w:space="0" w:color="auto"/>
      </w:divBdr>
    </w:div>
    <w:div w:id="1101951564">
      <w:bodyDiv w:val="1"/>
      <w:marLeft w:val="0"/>
      <w:marRight w:val="0"/>
      <w:marTop w:val="0"/>
      <w:marBottom w:val="0"/>
      <w:divBdr>
        <w:top w:val="none" w:sz="0" w:space="0" w:color="auto"/>
        <w:left w:val="none" w:sz="0" w:space="0" w:color="auto"/>
        <w:bottom w:val="none" w:sz="0" w:space="0" w:color="auto"/>
        <w:right w:val="none" w:sz="0" w:space="0" w:color="auto"/>
      </w:divBdr>
    </w:div>
    <w:div w:id="1104766882">
      <w:bodyDiv w:val="1"/>
      <w:marLeft w:val="0"/>
      <w:marRight w:val="0"/>
      <w:marTop w:val="0"/>
      <w:marBottom w:val="0"/>
      <w:divBdr>
        <w:top w:val="none" w:sz="0" w:space="0" w:color="auto"/>
        <w:left w:val="none" w:sz="0" w:space="0" w:color="auto"/>
        <w:bottom w:val="none" w:sz="0" w:space="0" w:color="auto"/>
        <w:right w:val="none" w:sz="0" w:space="0" w:color="auto"/>
      </w:divBdr>
    </w:div>
    <w:div w:id="1105464180">
      <w:bodyDiv w:val="1"/>
      <w:marLeft w:val="0"/>
      <w:marRight w:val="0"/>
      <w:marTop w:val="0"/>
      <w:marBottom w:val="0"/>
      <w:divBdr>
        <w:top w:val="none" w:sz="0" w:space="0" w:color="auto"/>
        <w:left w:val="none" w:sz="0" w:space="0" w:color="auto"/>
        <w:bottom w:val="none" w:sz="0" w:space="0" w:color="auto"/>
        <w:right w:val="none" w:sz="0" w:space="0" w:color="auto"/>
      </w:divBdr>
    </w:div>
    <w:div w:id="1106467301">
      <w:bodyDiv w:val="1"/>
      <w:marLeft w:val="0"/>
      <w:marRight w:val="0"/>
      <w:marTop w:val="0"/>
      <w:marBottom w:val="0"/>
      <w:divBdr>
        <w:top w:val="none" w:sz="0" w:space="0" w:color="auto"/>
        <w:left w:val="none" w:sz="0" w:space="0" w:color="auto"/>
        <w:bottom w:val="none" w:sz="0" w:space="0" w:color="auto"/>
        <w:right w:val="none" w:sz="0" w:space="0" w:color="auto"/>
      </w:divBdr>
    </w:div>
    <w:div w:id="1107891399">
      <w:bodyDiv w:val="1"/>
      <w:marLeft w:val="0"/>
      <w:marRight w:val="0"/>
      <w:marTop w:val="0"/>
      <w:marBottom w:val="0"/>
      <w:divBdr>
        <w:top w:val="none" w:sz="0" w:space="0" w:color="auto"/>
        <w:left w:val="none" w:sz="0" w:space="0" w:color="auto"/>
        <w:bottom w:val="none" w:sz="0" w:space="0" w:color="auto"/>
        <w:right w:val="none" w:sz="0" w:space="0" w:color="auto"/>
      </w:divBdr>
    </w:div>
    <w:div w:id="1109157084">
      <w:bodyDiv w:val="1"/>
      <w:marLeft w:val="0"/>
      <w:marRight w:val="0"/>
      <w:marTop w:val="0"/>
      <w:marBottom w:val="0"/>
      <w:divBdr>
        <w:top w:val="none" w:sz="0" w:space="0" w:color="auto"/>
        <w:left w:val="none" w:sz="0" w:space="0" w:color="auto"/>
        <w:bottom w:val="none" w:sz="0" w:space="0" w:color="auto"/>
        <w:right w:val="none" w:sz="0" w:space="0" w:color="auto"/>
      </w:divBdr>
    </w:div>
    <w:div w:id="1109472089">
      <w:bodyDiv w:val="1"/>
      <w:marLeft w:val="0"/>
      <w:marRight w:val="0"/>
      <w:marTop w:val="0"/>
      <w:marBottom w:val="0"/>
      <w:divBdr>
        <w:top w:val="none" w:sz="0" w:space="0" w:color="auto"/>
        <w:left w:val="none" w:sz="0" w:space="0" w:color="auto"/>
        <w:bottom w:val="none" w:sz="0" w:space="0" w:color="auto"/>
        <w:right w:val="none" w:sz="0" w:space="0" w:color="auto"/>
      </w:divBdr>
    </w:div>
    <w:div w:id="1112439170">
      <w:bodyDiv w:val="1"/>
      <w:marLeft w:val="0"/>
      <w:marRight w:val="0"/>
      <w:marTop w:val="0"/>
      <w:marBottom w:val="0"/>
      <w:divBdr>
        <w:top w:val="none" w:sz="0" w:space="0" w:color="auto"/>
        <w:left w:val="none" w:sz="0" w:space="0" w:color="auto"/>
        <w:bottom w:val="none" w:sz="0" w:space="0" w:color="auto"/>
        <w:right w:val="none" w:sz="0" w:space="0" w:color="auto"/>
      </w:divBdr>
    </w:div>
    <w:div w:id="1112822434">
      <w:bodyDiv w:val="1"/>
      <w:marLeft w:val="0"/>
      <w:marRight w:val="0"/>
      <w:marTop w:val="0"/>
      <w:marBottom w:val="0"/>
      <w:divBdr>
        <w:top w:val="none" w:sz="0" w:space="0" w:color="auto"/>
        <w:left w:val="none" w:sz="0" w:space="0" w:color="auto"/>
        <w:bottom w:val="none" w:sz="0" w:space="0" w:color="auto"/>
        <w:right w:val="none" w:sz="0" w:space="0" w:color="auto"/>
      </w:divBdr>
    </w:div>
    <w:div w:id="1115564315">
      <w:bodyDiv w:val="1"/>
      <w:marLeft w:val="0"/>
      <w:marRight w:val="0"/>
      <w:marTop w:val="0"/>
      <w:marBottom w:val="0"/>
      <w:divBdr>
        <w:top w:val="none" w:sz="0" w:space="0" w:color="auto"/>
        <w:left w:val="none" w:sz="0" w:space="0" w:color="auto"/>
        <w:bottom w:val="none" w:sz="0" w:space="0" w:color="auto"/>
        <w:right w:val="none" w:sz="0" w:space="0" w:color="auto"/>
      </w:divBdr>
    </w:div>
    <w:div w:id="1116682198">
      <w:bodyDiv w:val="1"/>
      <w:marLeft w:val="0"/>
      <w:marRight w:val="0"/>
      <w:marTop w:val="0"/>
      <w:marBottom w:val="0"/>
      <w:divBdr>
        <w:top w:val="none" w:sz="0" w:space="0" w:color="auto"/>
        <w:left w:val="none" w:sz="0" w:space="0" w:color="auto"/>
        <w:bottom w:val="none" w:sz="0" w:space="0" w:color="auto"/>
        <w:right w:val="none" w:sz="0" w:space="0" w:color="auto"/>
      </w:divBdr>
    </w:div>
    <w:div w:id="1116873750">
      <w:bodyDiv w:val="1"/>
      <w:marLeft w:val="0"/>
      <w:marRight w:val="0"/>
      <w:marTop w:val="0"/>
      <w:marBottom w:val="0"/>
      <w:divBdr>
        <w:top w:val="none" w:sz="0" w:space="0" w:color="auto"/>
        <w:left w:val="none" w:sz="0" w:space="0" w:color="auto"/>
        <w:bottom w:val="none" w:sz="0" w:space="0" w:color="auto"/>
        <w:right w:val="none" w:sz="0" w:space="0" w:color="auto"/>
      </w:divBdr>
    </w:div>
    <w:div w:id="1118255182">
      <w:bodyDiv w:val="1"/>
      <w:marLeft w:val="0"/>
      <w:marRight w:val="0"/>
      <w:marTop w:val="0"/>
      <w:marBottom w:val="0"/>
      <w:divBdr>
        <w:top w:val="none" w:sz="0" w:space="0" w:color="auto"/>
        <w:left w:val="none" w:sz="0" w:space="0" w:color="auto"/>
        <w:bottom w:val="none" w:sz="0" w:space="0" w:color="auto"/>
        <w:right w:val="none" w:sz="0" w:space="0" w:color="auto"/>
      </w:divBdr>
    </w:div>
    <w:div w:id="1122378190">
      <w:bodyDiv w:val="1"/>
      <w:marLeft w:val="0"/>
      <w:marRight w:val="0"/>
      <w:marTop w:val="0"/>
      <w:marBottom w:val="0"/>
      <w:divBdr>
        <w:top w:val="none" w:sz="0" w:space="0" w:color="auto"/>
        <w:left w:val="none" w:sz="0" w:space="0" w:color="auto"/>
        <w:bottom w:val="none" w:sz="0" w:space="0" w:color="auto"/>
        <w:right w:val="none" w:sz="0" w:space="0" w:color="auto"/>
      </w:divBdr>
      <w:divsChild>
        <w:div w:id="530188277">
          <w:marLeft w:val="0"/>
          <w:marRight w:val="0"/>
          <w:marTop w:val="0"/>
          <w:marBottom w:val="0"/>
          <w:divBdr>
            <w:top w:val="single" w:sz="6" w:space="0" w:color="auto"/>
            <w:left w:val="single" w:sz="6" w:space="0" w:color="auto"/>
            <w:bottom w:val="single" w:sz="6" w:space="0" w:color="auto"/>
            <w:right w:val="single" w:sz="6" w:space="0" w:color="auto"/>
          </w:divBdr>
          <w:divsChild>
            <w:div w:id="202837060">
              <w:marLeft w:val="0"/>
              <w:marRight w:val="0"/>
              <w:marTop w:val="0"/>
              <w:marBottom w:val="0"/>
              <w:divBdr>
                <w:top w:val="single" w:sz="2" w:space="0" w:color="auto"/>
                <w:left w:val="single" w:sz="2" w:space="0" w:color="auto"/>
                <w:bottom w:val="single" w:sz="6" w:space="0" w:color="auto"/>
                <w:right w:val="single" w:sz="2" w:space="0" w:color="auto"/>
              </w:divBdr>
            </w:div>
          </w:divsChild>
        </w:div>
        <w:div w:id="900167730">
          <w:marLeft w:val="0"/>
          <w:marRight w:val="0"/>
          <w:marTop w:val="0"/>
          <w:marBottom w:val="0"/>
          <w:divBdr>
            <w:top w:val="single" w:sz="6" w:space="0" w:color="auto"/>
            <w:left w:val="single" w:sz="6" w:space="0" w:color="auto"/>
            <w:bottom w:val="single" w:sz="6" w:space="0" w:color="auto"/>
            <w:right w:val="single" w:sz="6" w:space="0" w:color="auto"/>
          </w:divBdr>
          <w:divsChild>
            <w:div w:id="1662077348">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1125124277">
      <w:bodyDiv w:val="1"/>
      <w:marLeft w:val="0"/>
      <w:marRight w:val="0"/>
      <w:marTop w:val="0"/>
      <w:marBottom w:val="0"/>
      <w:divBdr>
        <w:top w:val="none" w:sz="0" w:space="0" w:color="auto"/>
        <w:left w:val="none" w:sz="0" w:space="0" w:color="auto"/>
        <w:bottom w:val="none" w:sz="0" w:space="0" w:color="auto"/>
        <w:right w:val="none" w:sz="0" w:space="0" w:color="auto"/>
      </w:divBdr>
    </w:div>
    <w:div w:id="1126702776">
      <w:bodyDiv w:val="1"/>
      <w:marLeft w:val="0"/>
      <w:marRight w:val="0"/>
      <w:marTop w:val="0"/>
      <w:marBottom w:val="0"/>
      <w:divBdr>
        <w:top w:val="none" w:sz="0" w:space="0" w:color="auto"/>
        <w:left w:val="none" w:sz="0" w:space="0" w:color="auto"/>
        <w:bottom w:val="none" w:sz="0" w:space="0" w:color="auto"/>
        <w:right w:val="none" w:sz="0" w:space="0" w:color="auto"/>
      </w:divBdr>
    </w:div>
    <w:div w:id="1126892992">
      <w:bodyDiv w:val="1"/>
      <w:marLeft w:val="0"/>
      <w:marRight w:val="0"/>
      <w:marTop w:val="0"/>
      <w:marBottom w:val="0"/>
      <w:divBdr>
        <w:top w:val="none" w:sz="0" w:space="0" w:color="auto"/>
        <w:left w:val="none" w:sz="0" w:space="0" w:color="auto"/>
        <w:bottom w:val="none" w:sz="0" w:space="0" w:color="auto"/>
        <w:right w:val="none" w:sz="0" w:space="0" w:color="auto"/>
      </w:divBdr>
    </w:div>
    <w:div w:id="1127578509">
      <w:bodyDiv w:val="1"/>
      <w:marLeft w:val="0"/>
      <w:marRight w:val="0"/>
      <w:marTop w:val="0"/>
      <w:marBottom w:val="0"/>
      <w:divBdr>
        <w:top w:val="none" w:sz="0" w:space="0" w:color="auto"/>
        <w:left w:val="none" w:sz="0" w:space="0" w:color="auto"/>
        <w:bottom w:val="none" w:sz="0" w:space="0" w:color="auto"/>
        <w:right w:val="none" w:sz="0" w:space="0" w:color="auto"/>
      </w:divBdr>
    </w:div>
    <w:div w:id="1128166004">
      <w:bodyDiv w:val="1"/>
      <w:marLeft w:val="0"/>
      <w:marRight w:val="0"/>
      <w:marTop w:val="0"/>
      <w:marBottom w:val="0"/>
      <w:divBdr>
        <w:top w:val="none" w:sz="0" w:space="0" w:color="auto"/>
        <w:left w:val="none" w:sz="0" w:space="0" w:color="auto"/>
        <w:bottom w:val="none" w:sz="0" w:space="0" w:color="auto"/>
        <w:right w:val="none" w:sz="0" w:space="0" w:color="auto"/>
      </w:divBdr>
      <w:divsChild>
        <w:div w:id="331421644">
          <w:marLeft w:val="0"/>
          <w:marRight w:val="0"/>
          <w:marTop w:val="0"/>
          <w:marBottom w:val="0"/>
          <w:divBdr>
            <w:top w:val="single" w:sz="2" w:space="0" w:color="auto"/>
            <w:left w:val="single" w:sz="2" w:space="0" w:color="auto"/>
            <w:bottom w:val="single" w:sz="2" w:space="0" w:color="auto"/>
            <w:right w:val="single" w:sz="2" w:space="0" w:color="auto"/>
          </w:divBdr>
          <w:divsChild>
            <w:div w:id="1475638140">
              <w:marLeft w:val="0"/>
              <w:marRight w:val="0"/>
              <w:marTop w:val="0"/>
              <w:marBottom w:val="0"/>
              <w:divBdr>
                <w:top w:val="single" w:sz="2" w:space="0" w:color="auto"/>
                <w:left w:val="single" w:sz="2" w:space="0" w:color="auto"/>
                <w:bottom w:val="single" w:sz="2" w:space="0" w:color="auto"/>
                <w:right w:val="single" w:sz="2" w:space="0" w:color="auto"/>
              </w:divBdr>
              <w:divsChild>
                <w:div w:id="1380131331">
                  <w:marLeft w:val="0"/>
                  <w:marRight w:val="0"/>
                  <w:marTop w:val="0"/>
                  <w:marBottom w:val="0"/>
                  <w:divBdr>
                    <w:top w:val="single" w:sz="2" w:space="0" w:color="auto"/>
                    <w:left w:val="single" w:sz="2" w:space="0" w:color="auto"/>
                    <w:bottom w:val="single" w:sz="2" w:space="0" w:color="auto"/>
                    <w:right w:val="single" w:sz="2" w:space="0" w:color="auto"/>
                  </w:divBdr>
                  <w:divsChild>
                    <w:div w:id="1007709127">
                      <w:marLeft w:val="0"/>
                      <w:marRight w:val="0"/>
                      <w:marTop w:val="0"/>
                      <w:marBottom w:val="0"/>
                      <w:divBdr>
                        <w:top w:val="single" w:sz="2" w:space="0" w:color="auto"/>
                        <w:left w:val="single" w:sz="2" w:space="0" w:color="auto"/>
                        <w:bottom w:val="single" w:sz="6" w:space="0" w:color="auto"/>
                        <w:right w:val="single" w:sz="2" w:space="0" w:color="auto"/>
                      </w:divBdr>
                      <w:divsChild>
                        <w:div w:id="735932992">
                          <w:marLeft w:val="0"/>
                          <w:marRight w:val="0"/>
                          <w:marTop w:val="100"/>
                          <w:marBottom w:val="100"/>
                          <w:divBdr>
                            <w:top w:val="single" w:sz="2" w:space="0" w:color="auto"/>
                            <w:left w:val="single" w:sz="2" w:space="0" w:color="auto"/>
                            <w:bottom w:val="single" w:sz="2" w:space="0" w:color="auto"/>
                            <w:right w:val="single" w:sz="2" w:space="0" w:color="auto"/>
                          </w:divBdr>
                          <w:divsChild>
                            <w:div w:id="2063097083">
                              <w:marLeft w:val="0"/>
                              <w:marRight w:val="0"/>
                              <w:marTop w:val="0"/>
                              <w:marBottom w:val="0"/>
                              <w:divBdr>
                                <w:top w:val="single" w:sz="2" w:space="0" w:color="auto"/>
                                <w:left w:val="single" w:sz="2" w:space="0" w:color="auto"/>
                                <w:bottom w:val="single" w:sz="2" w:space="0" w:color="auto"/>
                                <w:right w:val="single" w:sz="2" w:space="0" w:color="auto"/>
                              </w:divBdr>
                              <w:divsChild>
                                <w:div w:id="1121072809">
                                  <w:marLeft w:val="0"/>
                                  <w:marRight w:val="0"/>
                                  <w:marTop w:val="0"/>
                                  <w:marBottom w:val="0"/>
                                  <w:divBdr>
                                    <w:top w:val="single" w:sz="2" w:space="0" w:color="auto"/>
                                    <w:left w:val="single" w:sz="2" w:space="0" w:color="auto"/>
                                    <w:bottom w:val="single" w:sz="2" w:space="0" w:color="auto"/>
                                    <w:right w:val="single" w:sz="2" w:space="0" w:color="auto"/>
                                  </w:divBdr>
                                  <w:divsChild>
                                    <w:div w:id="17472668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128860928">
      <w:bodyDiv w:val="1"/>
      <w:marLeft w:val="0"/>
      <w:marRight w:val="0"/>
      <w:marTop w:val="0"/>
      <w:marBottom w:val="0"/>
      <w:divBdr>
        <w:top w:val="none" w:sz="0" w:space="0" w:color="auto"/>
        <w:left w:val="none" w:sz="0" w:space="0" w:color="auto"/>
        <w:bottom w:val="none" w:sz="0" w:space="0" w:color="auto"/>
        <w:right w:val="none" w:sz="0" w:space="0" w:color="auto"/>
      </w:divBdr>
    </w:div>
    <w:div w:id="1128863179">
      <w:bodyDiv w:val="1"/>
      <w:marLeft w:val="0"/>
      <w:marRight w:val="0"/>
      <w:marTop w:val="0"/>
      <w:marBottom w:val="0"/>
      <w:divBdr>
        <w:top w:val="none" w:sz="0" w:space="0" w:color="auto"/>
        <w:left w:val="none" w:sz="0" w:space="0" w:color="auto"/>
        <w:bottom w:val="none" w:sz="0" w:space="0" w:color="auto"/>
        <w:right w:val="none" w:sz="0" w:space="0" w:color="auto"/>
      </w:divBdr>
    </w:div>
    <w:div w:id="1129862739">
      <w:bodyDiv w:val="1"/>
      <w:marLeft w:val="0"/>
      <w:marRight w:val="0"/>
      <w:marTop w:val="0"/>
      <w:marBottom w:val="0"/>
      <w:divBdr>
        <w:top w:val="none" w:sz="0" w:space="0" w:color="auto"/>
        <w:left w:val="none" w:sz="0" w:space="0" w:color="auto"/>
        <w:bottom w:val="none" w:sz="0" w:space="0" w:color="auto"/>
        <w:right w:val="none" w:sz="0" w:space="0" w:color="auto"/>
      </w:divBdr>
    </w:div>
    <w:div w:id="1129933703">
      <w:bodyDiv w:val="1"/>
      <w:marLeft w:val="0"/>
      <w:marRight w:val="0"/>
      <w:marTop w:val="0"/>
      <w:marBottom w:val="0"/>
      <w:divBdr>
        <w:top w:val="none" w:sz="0" w:space="0" w:color="auto"/>
        <w:left w:val="none" w:sz="0" w:space="0" w:color="auto"/>
        <w:bottom w:val="none" w:sz="0" w:space="0" w:color="auto"/>
        <w:right w:val="none" w:sz="0" w:space="0" w:color="auto"/>
      </w:divBdr>
    </w:div>
    <w:div w:id="1131442154">
      <w:bodyDiv w:val="1"/>
      <w:marLeft w:val="0"/>
      <w:marRight w:val="0"/>
      <w:marTop w:val="0"/>
      <w:marBottom w:val="0"/>
      <w:divBdr>
        <w:top w:val="none" w:sz="0" w:space="0" w:color="auto"/>
        <w:left w:val="none" w:sz="0" w:space="0" w:color="auto"/>
        <w:bottom w:val="none" w:sz="0" w:space="0" w:color="auto"/>
        <w:right w:val="none" w:sz="0" w:space="0" w:color="auto"/>
      </w:divBdr>
    </w:div>
    <w:div w:id="1131945966">
      <w:bodyDiv w:val="1"/>
      <w:marLeft w:val="0"/>
      <w:marRight w:val="0"/>
      <w:marTop w:val="0"/>
      <w:marBottom w:val="0"/>
      <w:divBdr>
        <w:top w:val="none" w:sz="0" w:space="0" w:color="auto"/>
        <w:left w:val="none" w:sz="0" w:space="0" w:color="auto"/>
        <w:bottom w:val="none" w:sz="0" w:space="0" w:color="auto"/>
        <w:right w:val="none" w:sz="0" w:space="0" w:color="auto"/>
      </w:divBdr>
    </w:div>
    <w:div w:id="1135372941">
      <w:bodyDiv w:val="1"/>
      <w:marLeft w:val="0"/>
      <w:marRight w:val="0"/>
      <w:marTop w:val="0"/>
      <w:marBottom w:val="0"/>
      <w:divBdr>
        <w:top w:val="none" w:sz="0" w:space="0" w:color="auto"/>
        <w:left w:val="none" w:sz="0" w:space="0" w:color="auto"/>
        <w:bottom w:val="none" w:sz="0" w:space="0" w:color="auto"/>
        <w:right w:val="none" w:sz="0" w:space="0" w:color="auto"/>
      </w:divBdr>
    </w:div>
    <w:div w:id="1136799179">
      <w:bodyDiv w:val="1"/>
      <w:marLeft w:val="0"/>
      <w:marRight w:val="0"/>
      <w:marTop w:val="0"/>
      <w:marBottom w:val="0"/>
      <w:divBdr>
        <w:top w:val="none" w:sz="0" w:space="0" w:color="auto"/>
        <w:left w:val="none" w:sz="0" w:space="0" w:color="auto"/>
        <w:bottom w:val="none" w:sz="0" w:space="0" w:color="auto"/>
        <w:right w:val="none" w:sz="0" w:space="0" w:color="auto"/>
      </w:divBdr>
    </w:div>
    <w:div w:id="1138379079">
      <w:bodyDiv w:val="1"/>
      <w:marLeft w:val="0"/>
      <w:marRight w:val="0"/>
      <w:marTop w:val="0"/>
      <w:marBottom w:val="0"/>
      <w:divBdr>
        <w:top w:val="none" w:sz="0" w:space="0" w:color="auto"/>
        <w:left w:val="none" w:sz="0" w:space="0" w:color="auto"/>
        <w:bottom w:val="none" w:sz="0" w:space="0" w:color="auto"/>
        <w:right w:val="none" w:sz="0" w:space="0" w:color="auto"/>
      </w:divBdr>
    </w:div>
    <w:div w:id="1140927648">
      <w:bodyDiv w:val="1"/>
      <w:marLeft w:val="0"/>
      <w:marRight w:val="0"/>
      <w:marTop w:val="0"/>
      <w:marBottom w:val="0"/>
      <w:divBdr>
        <w:top w:val="none" w:sz="0" w:space="0" w:color="auto"/>
        <w:left w:val="none" w:sz="0" w:space="0" w:color="auto"/>
        <w:bottom w:val="none" w:sz="0" w:space="0" w:color="auto"/>
        <w:right w:val="none" w:sz="0" w:space="0" w:color="auto"/>
      </w:divBdr>
    </w:div>
    <w:div w:id="1147090090">
      <w:bodyDiv w:val="1"/>
      <w:marLeft w:val="0"/>
      <w:marRight w:val="0"/>
      <w:marTop w:val="0"/>
      <w:marBottom w:val="0"/>
      <w:divBdr>
        <w:top w:val="none" w:sz="0" w:space="0" w:color="auto"/>
        <w:left w:val="none" w:sz="0" w:space="0" w:color="auto"/>
        <w:bottom w:val="none" w:sz="0" w:space="0" w:color="auto"/>
        <w:right w:val="none" w:sz="0" w:space="0" w:color="auto"/>
      </w:divBdr>
    </w:div>
    <w:div w:id="1147354858">
      <w:bodyDiv w:val="1"/>
      <w:marLeft w:val="0"/>
      <w:marRight w:val="0"/>
      <w:marTop w:val="0"/>
      <w:marBottom w:val="0"/>
      <w:divBdr>
        <w:top w:val="none" w:sz="0" w:space="0" w:color="auto"/>
        <w:left w:val="none" w:sz="0" w:space="0" w:color="auto"/>
        <w:bottom w:val="none" w:sz="0" w:space="0" w:color="auto"/>
        <w:right w:val="none" w:sz="0" w:space="0" w:color="auto"/>
      </w:divBdr>
    </w:div>
    <w:div w:id="1148207928">
      <w:bodyDiv w:val="1"/>
      <w:marLeft w:val="0"/>
      <w:marRight w:val="0"/>
      <w:marTop w:val="0"/>
      <w:marBottom w:val="0"/>
      <w:divBdr>
        <w:top w:val="none" w:sz="0" w:space="0" w:color="auto"/>
        <w:left w:val="none" w:sz="0" w:space="0" w:color="auto"/>
        <w:bottom w:val="none" w:sz="0" w:space="0" w:color="auto"/>
        <w:right w:val="none" w:sz="0" w:space="0" w:color="auto"/>
      </w:divBdr>
    </w:div>
    <w:div w:id="1148594492">
      <w:bodyDiv w:val="1"/>
      <w:marLeft w:val="0"/>
      <w:marRight w:val="0"/>
      <w:marTop w:val="0"/>
      <w:marBottom w:val="0"/>
      <w:divBdr>
        <w:top w:val="none" w:sz="0" w:space="0" w:color="auto"/>
        <w:left w:val="none" w:sz="0" w:space="0" w:color="auto"/>
        <w:bottom w:val="none" w:sz="0" w:space="0" w:color="auto"/>
        <w:right w:val="none" w:sz="0" w:space="0" w:color="auto"/>
      </w:divBdr>
    </w:div>
    <w:div w:id="1148672618">
      <w:bodyDiv w:val="1"/>
      <w:marLeft w:val="0"/>
      <w:marRight w:val="0"/>
      <w:marTop w:val="0"/>
      <w:marBottom w:val="0"/>
      <w:divBdr>
        <w:top w:val="none" w:sz="0" w:space="0" w:color="auto"/>
        <w:left w:val="none" w:sz="0" w:space="0" w:color="auto"/>
        <w:bottom w:val="none" w:sz="0" w:space="0" w:color="auto"/>
        <w:right w:val="none" w:sz="0" w:space="0" w:color="auto"/>
      </w:divBdr>
    </w:div>
    <w:div w:id="1149053910">
      <w:bodyDiv w:val="1"/>
      <w:marLeft w:val="0"/>
      <w:marRight w:val="0"/>
      <w:marTop w:val="0"/>
      <w:marBottom w:val="0"/>
      <w:divBdr>
        <w:top w:val="none" w:sz="0" w:space="0" w:color="auto"/>
        <w:left w:val="none" w:sz="0" w:space="0" w:color="auto"/>
        <w:bottom w:val="none" w:sz="0" w:space="0" w:color="auto"/>
        <w:right w:val="none" w:sz="0" w:space="0" w:color="auto"/>
      </w:divBdr>
    </w:div>
    <w:div w:id="1149059177">
      <w:bodyDiv w:val="1"/>
      <w:marLeft w:val="0"/>
      <w:marRight w:val="0"/>
      <w:marTop w:val="0"/>
      <w:marBottom w:val="0"/>
      <w:divBdr>
        <w:top w:val="none" w:sz="0" w:space="0" w:color="auto"/>
        <w:left w:val="none" w:sz="0" w:space="0" w:color="auto"/>
        <w:bottom w:val="none" w:sz="0" w:space="0" w:color="auto"/>
        <w:right w:val="none" w:sz="0" w:space="0" w:color="auto"/>
      </w:divBdr>
    </w:div>
    <w:div w:id="1149175586">
      <w:bodyDiv w:val="1"/>
      <w:marLeft w:val="0"/>
      <w:marRight w:val="0"/>
      <w:marTop w:val="0"/>
      <w:marBottom w:val="0"/>
      <w:divBdr>
        <w:top w:val="none" w:sz="0" w:space="0" w:color="auto"/>
        <w:left w:val="none" w:sz="0" w:space="0" w:color="auto"/>
        <w:bottom w:val="none" w:sz="0" w:space="0" w:color="auto"/>
        <w:right w:val="none" w:sz="0" w:space="0" w:color="auto"/>
      </w:divBdr>
    </w:div>
    <w:div w:id="1149518488">
      <w:bodyDiv w:val="1"/>
      <w:marLeft w:val="0"/>
      <w:marRight w:val="0"/>
      <w:marTop w:val="0"/>
      <w:marBottom w:val="0"/>
      <w:divBdr>
        <w:top w:val="none" w:sz="0" w:space="0" w:color="auto"/>
        <w:left w:val="none" w:sz="0" w:space="0" w:color="auto"/>
        <w:bottom w:val="none" w:sz="0" w:space="0" w:color="auto"/>
        <w:right w:val="none" w:sz="0" w:space="0" w:color="auto"/>
      </w:divBdr>
    </w:div>
    <w:div w:id="1150100565">
      <w:bodyDiv w:val="1"/>
      <w:marLeft w:val="0"/>
      <w:marRight w:val="0"/>
      <w:marTop w:val="0"/>
      <w:marBottom w:val="0"/>
      <w:divBdr>
        <w:top w:val="none" w:sz="0" w:space="0" w:color="auto"/>
        <w:left w:val="none" w:sz="0" w:space="0" w:color="auto"/>
        <w:bottom w:val="none" w:sz="0" w:space="0" w:color="auto"/>
        <w:right w:val="none" w:sz="0" w:space="0" w:color="auto"/>
      </w:divBdr>
      <w:divsChild>
        <w:div w:id="60715811">
          <w:marLeft w:val="0"/>
          <w:marRight w:val="0"/>
          <w:marTop w:val="0"/>
          <w:marBottom w:val="0"/>
          <w:divBdr>
            <w:top w:val="single" w:sz="2" w:space="0" w:color="auto"/>
            <w:left w:val="single" w:sz="2" w:space="0" w:color="auto"/>
            <w:bottom w:val="single" w:sz="2" w:space="0" w:color="auto"/>
            <w:right w:val="single" w:sz="2" w:space="0" w:color="auto"/>
          </w:divBdr>
          <w:divsChild>
            <w:div w:id="37515672">
              <w:marLeft w:val="0"/>
              <w:marRight w:val="0"/>
              <w:marTop w:val="0"/>
              <w:marBottom w:val="0"/>
              <w:divBdr>
                <w:top w:val="single" w:sz="2" w:space="0" w:color="auto"/>
                <w:left w:val="single" w:sz="2" w:space="0" w:color="auto"/>
                <w:bottom w:val="single" w:sz="2" w:space="0" w:color="auto"/>
                <w:right w:val="single" w:sz="2" w:space="0" w:color="auto"/>
              </w:divBdr>
              <w:divsChild>
                <w:div w:id="1813139391">
                  <w:marLeft w:val="0"/>
                  <w:marRight w:val="0"/>
                  <w:marTop w:val="0"/>
                  <w:marBottom w:val="0"/>
                  <w:divBdr>
                    <w:top w:val="single" w:sz="2" w:space="0" w:color="auto"/>
                    <w:left w:val="single" w:sz="2" w:space="0" w:color="auto"/>
                    <w:bottom w:val="single" w:sz="2" w:space="0" w:color="auto"/>
                    <w:right w:val="single" w:sz="2" w:space="0" w:color="auto"/>
                  </w:divBdr>
                  <w:divsChild>
                    <w:div w:id="69234959">
                      <w:marLeft w:val="0"/>
                      <w:marRight w:val="0"/>
                      <w:marTop w:val="0"/>
                      <w:marBottom w:val="0"/>
                      <w:divBdr>
                        <w:top w:val="single" w:sz="2" w:space="0" w:color="auto"/>
                        <w:left w:val="single" w:sz="2" w:space="0" w:color="auto"/>
                        <w:bottom w:val="single" w:sz="6" w:space="0" w:color="auto"/>
                        <w:right w:val="single" w:sz="2" w:space="0" w:color="auto"/>
                      </w:divBdr>
                      <w:divsChild>
                        <w:div w:id="1262028016">
                          <w:marLeft w:val="0"/>
                          <w:marRight w:val="0"/>
                          <w:marTop w:val="100"/>
                          <w:marBottom w:val="100"/>
                          <w:divBdr>
                            <w:top w:val="single" w:sz="2" w:space="0" w:color="auto"/>
                            <w:left w:val="single" w:sz="2" w:space="0" w:color="auto"/>
                            <w:bottom w:val="single" w:sz="2" w:space="0" w:color="auto"/>
                            <w:right w:val="single" w:sz="2" w:space="0" w:color="auto"/>
                          </w:divBdr>
                          <w:divsChild>
                            <w:div w:id="1529830298">
                              <w:marLeft w:val="0"/>
                              <w:marRight w:val="0"/>
                              <w:marTop w:val="0"/>
                              <w:marBottom w:val="0"/>
                              <w:divBdr>
                                <w:top w:val="single" w:sz="2" w:space="0" w:color="auto"/>
                                <w:left w:val="single" w:sz="2" w:space="0" w:color="auto"/>
                                <w:bottom w:val="single" w:sz="2" w:space="0" w:color="auto"/>
                                <w:right w:val="single" w:sz="2" w:space="0" w:color="auto"/>
                              </w:divBdr>
                              <w:divsChild>
                                <w:div w:id="1453787065">
                                  <w:marLeft w:val="0"/>
                                  <w:marRight w:val="0"/>
                                  <w:marTop w:val="0"/>
                                  <w:marBottom w:val="0"/>
                                  <w:divBdr>
                                    <w:top w:val="single" w:sz="2" w:space="0" w:color="auto"/>
                                    <w:left w:val="single" w:sz="2" w:space="0" w:color="auto"/>
                                    <w:bottom w:val="single" w:sz="2" w:space="0" w:color="auto"/>
                                    <w:right w:val="single" w:sz="2" w:space="0" w:color="auto"/>
                                  </w:divBdr>
                                  <w:divsChild>
                                    <w:div w:id="19061405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150171767">
      <w:bodyDiv w:val="1"/>
      <w:marLeft w:val="0"/>
      <w:marRight w:val="0"/>
      <w:marTop w:val="0"/>
      <w:marBottom w:val="0"/>
      <w:divBdr>
        <w:top w:val="none" w:sz="0" w:space="0" w:color="auto"/>
        <w:left w:val="none" w:sz="0" w:space="0" w:color="auto"/>
        <w:bottom w:val="none" w:sz="0" w:space="0" w:color="auto"/>
        <w:right w:val="none" w:sz="0" w:space="0" w:color="auto"/>
      </w:divBdr>
    </w:div>
    <w:div w:id="1150707337">
      <w:bodyDiv w:val="1"/>
      <w:marLeft w:val="0"/>
      <w:marRight w:val="0"/>
      <w:marTop w:val="0"/>
      <w:marBottom w:val="0"/>
      <w:divBdr>
        <w:top w:val="none" w:sz="0" w:space="0" w:color="auto"/>
        <w:left w:val="none" w:sz="0" w:space="0" w:color="auto"/>
        <w:bottom w:val="none" w:sz="0" w:space="0" w:color="auto"/>
        <w:right w:val="none" w:sz="0" w:space="0" w:color="auto"/>
      </w:divBdr>
    </w:div>
    <w:div w:id="1151827881">
      <w:bodyDiv w:val="1"/>
      <w:marLeft w:val="0"/>
      <w:marRight w:val="0"/>
      <w:marTop w:val="0"/>
      <w:marBottom w:val="0"/>
      <w:divBdr>
        <w:top w:val="none" w:sz="0" w:space="0" w:color="auto"/>
        <w:left w:val="none" w:sz="0" w:space="0" w:color="auto"/>
        <w:bottom w:val="none" w:sz="0" w:space="0" w:color="auto"/>
        <w:right w:val="none" w:sz="0" w:space="0" w:color="auto"/>
      </w:divBdr>
    </w:div>
    <w:div w:id="1156145833">
      <w:bodyDiv w:val="1"/>
      <w:marLeft w:val="0"/>
      <w:marRight w:val="0"/>
      <w:marTop w:val="0"/>
      <w:marBottom w:val="0"/>
      <w:divBdr>
        <w:top w:val="none" w:sz="0" w:space="0" w:color="auto"/>
        <w:left w:val="none" w:sz="0" w:space="0" w:color="auto"/>
        <w:bottom w:val="none" w:sz="0" w:space="0" w:color="auto"/>
        <w:right w:val="none" w:sz="0" w:space="0" w:color="auto"/>
      </w:divBdr>
      <w:divsChild>
        <w:div w:id="20472851">
          <w:marLeft w:val="0"/>
          <w:marRight w:val="0"/>
          <w:marTop w:val="0"/>
          <w:marBottom w:val="0"/>
          <w:divBdr>
            <w:top w:val="single" w:sz="6" w:space="0" w:color="auto"/>
            <w:left w:val="single" w:sz="6" w:space="0" w:color="auto"/>
            <w:bottom w:val="single" w:sz="6" w:space="0" w:color="auto"/>
            <w:right w:val="single" w:sz="6" w:space="0" w:color="auto"/>
          </w:divBdr>
          <w:divsChild>
            <w:div w:id="1901404873">
              <w:marLeft w:val="0"/>
              <w:marRight w:val="0"/>
              <w:marTop w:val="0"/>
              <w:marBottom w:val="0"/>
              <w:divBdr>
                <w:top w:val="single" w:sz="2" w:space="0" w:color="auto"/>
                <w:left w:val="single" w:sz="2" w:space="0" w:color="auto"/>
                <w:bottom w:val="single" w:sz="6" w:space="0" w:color="auto"/>
                <w:right w:val="single" w:sz="2" w:space="0" w:color="auto"/>
              </w:divBdr>
            </w:div>
          </w:divsChild>
        </w:div>
        <w:div w:id="72706489">
          <w:marLeft w:val="0"/>
          <w:marRight w:val="0"/>
          <w:marTop w:val="0"/>
          <w:marBottom w:val="0"/>
          <w:divBdr>
            <w:top w:val="single" w:sz="6" w:space="0" w:color="auto"/>
            <w:left w:val="single" w:sz="6" w:space="0" w:color="auto"/>
            <w:bottom w:val="single" w:sz="6" w:space="0" w:color="auto"/>
            <w:right w:val="single" w:sz="6" w:space="0" w:color="auto"/>
          </w:divBdr>
          <w:divsChild>
            <w:div w:id="637491943">
              <w:marLeft w:val="0"/>
              <w:marRight w:val="0"/>
              <w:marTop w:val="0"/>
              <w:marBottom w:val="0"/>
              <w:divBdr>
                <w:top w:val="single" w:sz="2" w:space="0" w:color="auto"/>
                <w:left w:val="single" w:sz="2" w:space="0" w:color="auto"/>
                <w:bottom w:val="single" w:sz="6" w:space="0" w:color="auto"/>
                <w:right w:val="single" w:sz="2" w:space="0" w:color="auto"/>
              </w:divBdr>
            </w:div>
          </w:divsChild>
        </w:div>
        <w:div w:id="248466040">
          <w:marLeft w:val="0"/>
          <w:marRight w:val="0"/>
          <w:marTop w:val="0"/>
          <w:marBottom w:val="0"/>
          <w:divBdr>
            <w:top w:val="single" w:sz="6" w:space="0" w:color="auto"/>
            <w:left w:val="single" w:sz="6" w:space="0" w:color="auto"/>
            <w:bottom w:val="single" w:sz="6" w:space="0" w:color="auto"/>
            <w:right w:val="single" w:sz="6" w:space="0" w:color="auto"/>
          </w:divBdr>
          <w:divsChild>
            <w:div w:id="1422406890">
              <w:marLeft w:val="0"/>
              <w:marRight w:val="0"/>
              <w:marTop w:val="0"/>
              <w:marBottom w:val="0"/>
              <w:divBdr>
                <w:top w:val="single" w:sz="2" w:space="0" w:color="auto"/>
                <w:left w:val="single" w:sz="2" w:space="0" w:color="auto"/>
                <w:bottom w:val="single" w:sz="6" w:space="0" w:color="auto"/>
                <w:right w:val="single" w:sz="2" w:space="0" w:color="auto"/>
              </w:divBdr>
            </w:div>
          </w:divsChild>
        </w:div>
        <w:div w:id="1063482749">
          <w:marLeft w:val="0"/>
          <w:marRight w:val="0"/>
          <w:marTop w:val="0"/>
          <w:marBottom w:val="0"/>
          <w:divBdr>
            <w:top w:val="single" w:sz="6" w:space="0" w:color="auto"/>
            <w:left w:val="single" w:sz="6" w:space="0" w:color="auto"/>
            <w:bottom w:val="single" w:sz="6" w:space="0" w:color="auto"/>
            <w:right w:val="single" w:sz="6" w:space="0" w:color="auto"/>
          </w:divBdr>
          <w:divsChild>
            <w:div w:id="658382551">
              <w:marLeft w:val="0"/>
              <w:marRight w:val="0"/>
              <w:marTop w:val="0"/>
              <w:marBottom w:val="0"/>
              <w:divBdr>
                <w:top w:val="single" w:sz="2" w:space="0" w:color="auto"/>
                <w:left w:val="single" w:sz="2" w:space="0" w:color="auto"/>
                <w:bottom w:val="single" w:sz="6" w:space="0" w:color="auto"/>
                <w:right w:val="single" w:sz="2" w:space="0" w:color="auto"/>
              </w:divBdr>
            </w:div>
          </w:divsChild>
        </w:div>
        <w:div w:id="1182276423">
          <w:marLeft w:val="0"/>
          <w:marRight w:val="0"/>
          <w:marTop w:val="0"/>
          <w:marBottom w:val="0"/>
          <w:divBdr>
            <w:top w:val="single" w:sz="6" w:space="0" w:color="auto"/>
            <w:left w:val="single" w:sz="6" w:space="0" w:color="auto"/>
            <w:bottom w:val="single" w:sz="6" w:space="0" w:color="auto"/>
            <w:right w:val="single" w:sz="6" w:space="0" w:color="auto"/>
          </w:divBdr>
          <w:divsChild>
            <w:div w:id="1477600765">
              <w:marLeft w:val="0"/>
              <w:marRight w:val="0"/>
              <w:marTop w:val="0"/>
              <w:marBottom w:val="0"/>
              <w:divBdr>
                <w:top w:val="single" w:sz="2" w:space="0" w:color="auto"/>
                <w:left w:val="single" w:sz="2" w:space="0" w:color="auto"/>
                <w:bottom w:val="single" w:sz="6" w:space="0" w:color="auto"/>
                <w:right w:val="single" w:sz="2" w:space="0" w:color="auto"/>
              </w:divBdr>
            </w:div>
          </w:divsChild>
        </w:div>
        <w:div w:id="1542476518">
          <w:marLeft w:val="0"/>
          <w:marRight w:val="0"/>
          <w:marTop w:val="0"/>
          <w:marBottom w:val="0"/>
          <w:divBdr>
            <w:top w:val="single" w:sz="6" w:space="0" w:color="auto"/>
            <w:left w:val="single" w:sz="6" w:space="0" w:color="auto"/>
            <w:bottom w:val="single" w:sz="6" w:space="0" w:color="auto"/>
            <w:right w:val="single" w:sz="6" w:space="0" w:color="auto"/>
          </w:divBdr>
          <w:divsChild>
            <w:div w:id="1479496715">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1156452288">
      <w:bodyDiv w:val="1"/>
      <w:marLeft w:val="0"/>
      <w:marRight w:val="0"/>
      <w:marTop w:val="0"/>
      <w:marBottom w:val="0"/>
      <w:divBdr>
        <w:top w:val="none" w:sz="0" w:space="0" w:color="auto"/>
        <w:left w:val="none" w:sz="0" w:space="0" w:color="auto"/>
        <w:bottom w:val="none" w:sz="0" w:space="0" w:color="auto"/>
        <w:right w:val="none" w:sz="0" w:space="0" w:color="auto"/>
      </w:divBdr>
    </w:div>
    <w:div w:id="1157455477">
      <w:bodyDiv w:val="1"/>
      <w:marLeft w:val="0"/>
      <w:marRight w:val="0"/>
      <w:marTop w:val="0"/>
      <w:marBottom w:val="0"/>
      <w:divBdr>
        <w:top w:val="none" w:sz="0" w:space="0" w:color="auto"/>
        <w:left w:val="none" w:sz="0" w:space="0" w:color="auto"/>
        <w:bottom w:val="none" w:sz="0" w:space="0" w:color="auto"/>
        <w:right w:val="none" w:sz="0" w:space="0" w:color="auto"/>
      </w:divBdr>
    </w:div>
    <w:div w:id="1157502193">
      <w:bodyDiv w:val="1"/>
      <w:marLeft w:val="0"/>
      <w:marRight w:val="0"/>
      <w:marTop w:val="0"/>
      <w:marBottom w:val="0"/>
      <w:divBdr>
        <w:top w:val="none" w:sz="0" w:space="0" w:color="auto"/>
        <w:left w:val="none" w:sz="0" w:space="0" w:color="auto"/>
        <w:bottom w:val="none" w:sz="0" w:space="0" w:color="auto"/>
        <w:right w:val="none" w:sz="0" w:space="0" w:color="auto"/>
      </w:divBdr>
    </w:div>
    <w:div w:id="1162501945">
      <w:bodyDiv w:val="1"/>
      <w:marLeft w:val="0"/>
      <w:marRight w:val="0"/>
      <w:marTop w:val="0"/>
      <w:marBottom w:val="0"/>
      <w:divBdr>
        <w:top w:val="none" w:sz="0" w:space="0" w:color="auto"/>
        <w:left w:val="none" w:sz="0" w:space="0" w:color="auto"/>
        <w:bottom w:val="none" w:sz="0" w:space="0" w:color="auto"/>
        <w:right w:val="none" w:sz="0" w:space="0" w:color="auto"/>
      </w:divBdr>
    </w:div>
    <w:div w:id="1165512251">
      <w:bodyDiv w:val="1"/>
      <w:marLeft w:val="0"/>
      <w:marRight w:val="0"/>
      <w:marTop w:val="0"/>
      <w:marBottom w:val="0"/>
      <w:divBdr>
        <w:top w:val="none" w:sz="0" w:space="0" w:color="auto"/>
        <w:left w:val="none" w:sz="0" w:space="0" w:color="auto"/>
        <w:bottom w:val="none" w:sz="0" w:space="0" w:color="auto"/>
        <w:right w:val="none" w:sz="0" w:space="0" w:color="auto"/>
      </w:divBdr>
      <w:divsChild>
        <w:div w:id="1628968600">
          <w:marLeft w:val="0"/>
          <w:marRight w:val="0"/>
          <w:marTop w:val="0"/>
          <w:marBottom w:val="0"/>
          <w:divBdr>
            <w:top w:val="none" w:sz="0" w:space="0" w:color="auto"/>
            <w:left w:val="none" w:sz="0" w:space="0" w:color="auto"/>
            <w:bottom w:val="none" w:sz="0" w:space="0" w:color="auto"/>
            <w:right w:val="none" w:sz="0" w:space="0" w:color="auto"/>
          </w:divBdr>
          <w:divsChild>
            <w:div w:id="611983537">
              <w:marLeft w:val="0"/>
              <w:marRight w:val="0"/>
              <w:marTop w:val="0"/>
              <w:marBottom w:val="0"/>
              <w:divBdr>
                <w:top w:val="none" w:sz="0" w:space="0" w:color="auto"/>
                <w:left w:val="none" w:sz="0" w:space="0" w:color="auto"/>
                <w:bottom w:val="none" w:sz="0" w:space="0" w:color="auto"/>
                <w:right w:val="none" w:sz="0" w:space="0" w:color="auto"/>
              </w:divBdr>
            </w:div>
            <w:div w:id="1485731887">
              <w:marLeft w:val="0"/>
              <w:marRight w:val="0"/>
              <w:marTop w:val="0"/>
              <w:marBottom w:val="0"/>
              <w:divBdr>
                <w:top w:val="none" w:sz="0" w:space="0" w:color="auto"/>
                <w:left w:val="none" w:sz="0" w:space="0" w:color="auto"/>
                <w:bottom w:val="none" w:sz="0" w:space="0" w:color="auto"/>
                <w:right w:val="none" w:sz="0" w:space="0" w:color="auto"/>
              </w:divBdr>
              <w:divsChild>
                <w:div w:id="712772141">
                  <w:marLeft w:val="0"/>
                  <w:marRight w:val="0"/>
                  <w:marTop w:val="0"/>
                  <w:marBottom w:val="0"/>
                  <w:divBdr>
                    <w:top w:val="none" w:sz="0" w:space="0" w:color="auto"/>
                    <w:left w:val="none" w:sz="0" w:space="0" w:color="auto"/>
                    <w:bottom w:val="none" w:sz="0" w:space="0" w:color="auto"/>
                    <w:right w:val="none" w:sz="0" w:space="0" w:color="auto"/>
                  </w:divBdr>
                  <w:divsChild>
                    <w:div w:id="74731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017354">
      <w:bodyDiv w:val="1"/>
      <w:marLeft w:val="0"/>
      <w:marRight w:val="0"/>
      <w:marTop w:val="0"/>
      <w:marBottom w:val="0"/>
      <w:divBdr>
        <w:top w:val="none" w:sz="0" w:space="0" w:color="auto"/>
        <w:left w:val="none" w:sz="0" w:space="0" w:color="auto"/>
        <w:bottom w:val="none" w:sz="0" w:space="0" w:color="auto"/>
        <w:right w:val="none" w:sz="0" w:space="0" w:color="auto"/>
      </w:divBdr>
    </w:div>
    <w:div w:id="1169297892">
      <w:bodyDiv w:val="1"/>
      <w:marLeft w:val="0"/>
      <w:marRight w:val="0"/>
      <w:marTop w:val="0"/>
      <w:marBottom w:val="0"/>
      <w:divBdr>
        <w:top w:val="none" w:sz="0" w:space="0" w:color="auto"/>
        <w:left w:val="none" w:sz="0" w:space="0" w:color="auto"/>
        <w:bottom w:val="none" w:sz="0" w:space="0" w:color="auto"/>
        <w:right w:val="none" w:sz="0" w:space="0" w:color="auto"/>
      </w:divBdr>
    </w:div>
    <w:div w:id="1169827006">
      <w:bodyDiv w:val="1"/>
      <w:marLeft w:val="0"/>
      <w:marRight w:val="0"/>
      <w:marTop w:val="0"/>
      <w:marBottom w:val="0"/>
      <w:divBdr>
        <w:top w:val="none" w:sz="0" w:space="0" w:color="auto"/>
        <w:left w:val="none" w:sz="0" w:space="0" w:color="auto"/>
        <w:bottom w:val="none" w:sz="0" w:space="0" w:color="auto"/>
        <w:right w:val="none" w:sz="0" w:space="0" w:color="auto"/>
      </w:divBdr>
    </w:div>
    <w:div w:id="1170486872">
      <w:bodyDiv w:val="1"/>
      <w:marLeft w:val="0"/>
      <w:marRight w:val="0"/>
      <w:marTop w:val="0"/>
      <w:marBottom w:val="0"/>
      <w:divBdr>
        <w:top w:val="none" w:sz="0" w:space="0" w:color="auto"/>
        <w:left w:val="none" w:sz="0" w:space="0" w:color="auto"/>
        <w:bottom w:val="none" w:sz="0" w:space="0" w:color="auto"/>
        <w:right w:val="none" w:sz="0" w:space="0" w:color="auto"/>
      </w:divBdr>
    </w:div>
    <w:div w:id="1172792275">
      <w:bodyDiv w:val="1"/>
      <w:marLeft w:val="0"/>
      <w:marRight w:val="0"/>
      <w:marTop w:val="0"/>
      <w:marBottom w:val="0"/>
      <w:divBdr>
        <w:top w:val="none" w:sz="0" w:space="0" w:color="auto"/>
        <w:left w:val="none" w:sz="0" w:space="0" w:color="auto"/>
        <w:bottom w:val="none" w:sz="0" w:space="0" w:color="auto"/>
        <w:right w:val="none" w:sz="0" w:space="0" w:color="auto"/>
      </w:divBdr>
    </w:div>
    <w:div w:id="1172842451">
      <w:bodyDiv w:val="1"/>
      <w:marLeft w:val="0"/>
      <w:marRight w:val="0"/>
      <w:marTop w:val="0"/>
      <w:marBottom w:val="0"/>
      <w:divBdr>
        <w:top w:val="none" w:sz="0" w:space="0" w:color="auto"/>
        <w:left w:val="none" w:sz="0" w:space="0" w:color="auto"/>
        <w:bottom w:val="none" w:sz="0" w:space="0" w:color="auto"/>
        <w:right w:val="none" w:sz="0" w:space="0" w:color="auto"/>
      </w:divBdr>
    </w:div>
    <w:div w:id="1173110126">
      <w:bodyDiv w:val="1"/>
      <w:marLeft w:val="0"/>
      <w:marRight w:val="0"/>
      <w:marTop w:val="0"/>
      <w:marBottom w:val="0"/>
      <w:divBdr>
        <w:top w:val="none" w:sz="0" w:space="0" w:color="auto"/>
        <w:left w:val="none" w:sz="0" w:space="0" w:color="auto"/>
        <w:bottom w:val="none" w:sz="0" w:space="0" w:color="auto"/>
        <w:right w:val="none" w:sz="0" w:space="0" w:color="auto"/>
      </w:divBdr>
    </w:div>
    <w:div w:id="1173494478">
      <w:bodyDiv w:val="1"/>
      <w:marLeft w:val="0"/>
      <w:marRight w:val="0"/>
      <w:marTop w:val="0"/>
      <w:marBottom w:val="0"/>
      <w:divBdr>
        <w:top w:val="none" w:sz="0" w:space="0" w:color="auto"/>
        <w:left w:val="none" w:sz="0" w:space="0" w:color="auto"/>
        <w:bottom w:val="none" w:sz="0" w:space="0" w:color="auto"/>
        <w:right w:val="none" w:sz="0" w:space="0" w:color="auto"/>
      </w:divBdr>
    </w:div>
    <w:div w:id="1174805452">
      <w:bodyDiv w:val="1"/>
      <w:marLeft w:val="0"/>
      <w:marRight w:val="0"/>
      <w:marTop w:val="0"/>
      <w:marBottom w:val="0"/>
      <w:divBdr>
        <w:top w:val="none" w:sz="0" w:space="0" w:color="auto"/>
        <w:left w:val="none" w:sz="0" w:space="0" w:color="auto"/>
        <w:bottom w:val="none" w:sz="0" w:space="0" w:color="auto"/>
        <w:right w:val="none" w:sz="0" w:space="0" w:color="auto"/>
      </w:divBdr>
    </w:div>
    <w:div w:id="1174877168">
      <w:bodyDiv w:val="1"/>
      <w:marLeft w:val="0"/>
      <w:marRight w:val="0"/>
      <w:marTop w:val="0"/>
      <w:marBottom w:val="0"/>
      <w:divBdr>
        <w:top w:val="none" w:sz="0" w:space="0" w:color="auto"/>
        <w:left w:val="none" w:sz="0" w:space="0" w:color="auto"/>
        <w:bottom w:val="none" w:sz="0" w:space="0" w:color="auto"/>
        <w:right w:val="none" w:sz="0" w:space="0" w:color="auto"/>
      </w:divBdr>
    </w:div>
    <w:div w:id="1175454809">
      <w:bodyDiv w:val="1"/>
      <w:marLeft w:val="0"/>
      <w:marRight w:val="0"/>
      <w:marTop w:val="0"/>
      <w:marBottom w:val="0"/>
      <w:divBdr>
        <w:top w:val="none" w:sz="0" w:space="0" w:color="auto"/>
        <w:left w:val="none" w:sz="0" w:space="0" w:color="auto"/>
        <w:bottom w:val="none" w:sz="0" w:space="0" w:color="auto"/>
        <w:right w:val="none" w:sz="0" w:space="0" w:color="auto"/>
      </w:divBdr>
    </w:div>
    <w:div w:id="1176504579">
      <w:bodyDiv w:val="1"/>
      <w:marLeft w:val="0"/>
      <w:marRight w:val="0"/>
      <w:marTop w:val="0"/>
      <w:marBottom w:val="0"/>
      <w:divBdr>
        <w:top w:val="none" w:sz="0" w:space="0" w:color="auto"/>
        <w:left w:val="none" w:sz="0" w:space="0" w:color="auto"/>
        <w:bottom w:val="none" w:sz="0" w:space="0" w:color="auto"/>
        <w:right w:val="none" w:sz="0" w:space="0" w:color="auto"/>
      </w:divBdr>
    </w:div>
    <w:div w:id="1179856354">
      <w:bodyDiv w:val="1"/>
      <w:marLeft w:val="0"/>
      <w:marRight w:val="0"/>
      <w:marTop w:val="0"/>
      <w:marBottom w:val="0"/>
      <w:divBdr>
        <w:top w:val="none" w:sz="0" w:space="0" w:color="auto"/>
        <w:left w:val="none" w:sz="0" w:space="0" w:color="auto"/>
        <w:bottom w:val="none" w:sz="0" w:space="0" w:color="auto"/>
        <w:right w:val="none" w:sz="0" w:space="0" w:color="auto"/>
      </w:divBdr>
    </w:div>
    <w:div w:id="1180388152">
      <w:bodyDiv w:val="1"/>
      <w:marLeft w:val="0"/>
      <w:marRight w:val="0"/>
      <w:marTop w:val="0"/>
      <w:marBottom w:val="0"/>
      <w:divBdr>
        <w:top w:val="none" w:sz="0" w:space="0" w:color="auto"/>
        <w:left w:val="none" w:sz="0" w:space="0" w:color="auto"/>
        <w:bottom w:val="none" w:sz="0" w:space="0" w:color="auto"/>
        <w:right w:val="none" w:sz="0" w:space="0" w:color="auto"/>
      </w:divBdr>
    </w:div>
    <w:div w:id="1180463806">
      <w:bodyDiv w:val="1"/>
      <w:marLeft w:val="0"/>
      <w:marRight w:val="0"/>
      <w:marTop w:val="0"/>
      <w:marBottom w:val="0"/>
      <w:divBdr>
        <w:top w:val="none" w:sz="0" w:space="0" w:color="auto"/>
        <w:left w:val="none" w:sz="0" w:space="0" w:color="auto"/>
        <w:bottom w:val="none" w:sz="0" w:space="0" w:color="auto"/>
        <w:right w:val="none" w:sz="0" w:space="0" w:color="auto"/>
      </w:divBdr>
      <w:divsChild>
        <w:div w:id="1292134183">
          <w:marLeft w:val="0"/>
          <w:marRight w:val="0"/>
          <w:marTop w:val="0"/>
          <w:marBottom w:val="0"/>
          <w:divBdr>
            <w:top w:val="single" w:sz="2" w:space="0" w:color="auto"/>
            <w:left w:val="single" w:sz="2" w:space="0" w:color="auto"/>
            <w:bottom w:val="single" w:sz="2" w:space="0" w:color="auto"/>
            <w:right w:val="single" w:sz="2" w:space="0" w:color="auto"/>
          </w:divBdr>
          <w:divsChild>
            <w:div w:id="947739199">
              <w:marLeft w:val="0"/>
              <w:marRight w:val="0"/>
              <w:marTop w:val="0"/>
              <w:marBottom w:val="0"/>
              <w:divBdr>
                <w:top w:val="single" w:sz="2" w:space="0" w:color="auto"/>
                <w:left w:val="single" w:sz="2" w:space="0" w:color="auto"/>
                <w:bottom w:val="single" w:sz="2" w:space="0" w:color="auto"/>
                <w:right w:val="single" w:sz="2" w:space="0" w:color="auto"/>
              </w:divBdr>
              <w:divsChild>
                <w:div w:id="69621861">
                  <w:marLeft w:val="0"/>
                  <w:marRight w:val="0"/>
                  <w:marTop w:val="0"/>
                  <w:marBottom w:val="0"/>
                  <w:divBdr>
                    <w:top w:val="single" w:sz="2" w:space="0" w:color="auto"/>
                    <w:left w:val="single" w:sz="2" w:space="0" w:color="auto"/>
                    <w:bottom w:val="single" w:sz="2" w:space="0" w:color="auto"/>
                    <w:right w:val="single" w:sz="2" w:space="0" w:color="auto"/>
                  </w:divBdr>
                  <w:divsChild>
                    <w:div w:id="1001857326">
                      <w:marLeft w:val="0"/>
                      <w:marRight w:val="0"/>
                      <w:marTop w:val="0"/>
                      <w:marBottom w:val="0"/>
                      <w:divBdr>
                        <w:top w:val="single" w:sz="2" w:space="0" w:color="auto"/>
                        <w:left w:val="single" w:sz="2" w:space="0" w:color="auto"/>
                        <w:bottom w:val="single" w:sz="6" w:space="0" w:color="auto"/>
                        <w:right w:val="single" w:sz="2" w:space="0" w:color="auto"/>
                      </w:divBdr>
                      <w:divsChild>
                        <w:div w:id="904952335">
                          <w:marLeft w:val="0"/>
                          <w:marRight w:val="0"/>
                          <w:marTop w:val="100"/>
                          <w:marBottom w:val="100"/>
                          <w:divBdr>
                            <w:top w:val="single" w:sz="2" w:space="0" w:color="auto"/>
                            <w:left w:val="single" w:sz="2" w:space="0" w:color="auto"/>
                            <w:bottom w:val="single" w:sz="2" w:space="0" w:color="auto"/>
                            <w:right w:val="single" w:sz="2" w:space="0" w:color="auto"/>
                          </w:divBdr>
                          <w:divsChild>
                            <w:div w:id="1855731841">
                              <w:marLeft w:val="0"/>
                              <w:marRight w:val="0"/>
                              <w:marTop w:val="0"/>
                              <w:marBottom w:val="0"/>
                              <w:divBdr>
                                <w:top w:val="single" w:sz="2" w:space="0" w:color="auto"/>
                                <w:left w:val="single" w:sz="2" w:space="0" w:color="auto"/>
                                <w:bottom w:val="single" w:sz="2" w:space="0" w:color="auto"/>
                                <w:right w:val="single" w:sz="2" w:space="0" w:color="auto"/>
                              </w:divBdr>
                              <w:divsChild>
                                <w:div w:id="1997295528">
                                  <w:marLeft w:val="0"/>
                                  <w:marRight w:val="0"/>
                                  <w:marTop w:val="0"/>
                                  <w:marBottom w:val="0"/>
                                  <w:divBdr>
                                    <w:top w:val="single" w:sz="2" w:space="0" w:color="auto"/>
                                    <w:left w:val="single" w:sz="2" w:space="0" w:color="auto"/>
                                    <w:bottom w:val="single" w:sz="2" w:space="0" w:color="auto"/>
                                    <w:right w:val="single" w:sz="2" w:space="0" w:color="auto"/>
                                  </w:divBdr>
                                  <w:divsChild>
                                    <w:div w:id="11799295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181236568">
      <w:bodyDiv w:val="1"/>
      <w:marLeft w:val="0"/>
      <w:marRight w:val="0"/>
      <w:marTop w:val="0"/>
      <w:marBottom w:val="0"/>
      <w:divBdr>
        <w:top w:val="none" w:sz="0" w:space="0" w:color="auto"/>
        <w:left w:val="none" w:sz="0" w:space="0" w:color="auto"/>
        <w:bottom w:val="none" w:sz="0" w:space="0" w:color="auto"/>
        <w:right w:val="none" w:sz="0" w:space="0" w:color="auto"/>
      </w:divBdr>
    </w:div>
    <w:div w:id="1182936528">
      <w:bodyDiv w:val="1"/>
      <w:marLeft w:val="0"/>
      <w:marRight w:val="0"/>
      <w:marTop w:val="0"/>
      <w:marBottom w:val="0"/>
      <w:divBdr>
        <w:top w:val="none" w:sz="0" w:space="0" w:color="auto"/>
        <w:left w:val="none" w:sz="0" w:space="0" w:color="auto"/>
        <w:bottom w:val="none" w:sz="0" w:space="0" w:color="auto"/>
        <w:right w:val="none" w:sz="0" w:space="0" w:color="auto"/>
      </w:divBdr>
    </w:div>
    <w:div w:id="1183399849">
      <w:bodyDiv w:val="1"/>
      <w:marLeft w:val="0"/>
      <w:marRight w:val="0"/>
      <w:marTop w:val="0"/>
      <w:marBottom w:val="0"/>
      <w:divBdr>
        <w:top w:val="none" w:sz="0" w:space="0" w:color="auto"/>
        <w:left w:val="none" w:sz="0" w:space="0" w:color="auto"/>
        <w:bottom w:val="none" w:sz="0" w:space="0" w:color="auto"/>
        <w:right w:val="none" w:sz="0" w:space="0" w:color="auto"/>
      </w:divBdr>
    </w:div>
    <w:div w:id="1184972502">
      <w:bodyDiv w:val="1"/>
      <w:marLeft w:val="0"/>
      <w:marRight w:val="0"/>
      <w:marTop w:val="0"/>
      <w:marBottom w:val="0"/>
      <w:divBdr>
        <w:top w:val="none" w:sz="0" w:space="0" w:color="auto"/>
        <w:left w:val="none" w:sz="0" w:space="0" w:color="auto"/>
        <w:bottom w:val="none" w:sz="0" w:space="0" w:color="auto"/>
        <w:right w:val="none" w:sz="0" w:space="0" w:color="auto"/>
      </w:divBdr>
    </w:div>
    <w:div w:id="1185175081">
      <w:bodyDiv w:val="1"/>
      <w:marLeft w:val="0"/>
      <w:marRight w:val="0"/>
      <w:marTop w:val="0"/>
      <w:marBottom w:val="0"/>
      <w:divBdr>
        <w:top w:val="none" w:sz="0" w:space="0" w:color="auto"/>
        <w:left w:val="none" w:sz="0" w:space="0" w:color="auto"/>
        <w:bottom w:val="none" w:sz="0" w:space="0" w:color="auto"/>
        <w:right w:val="none" w:sz="0" w:space="0" w:color="auto"/>
      </w:divBdr>
    </w:div>
    <w:div w:id="1188057564">
      <w:bodyDiv w:val="1"/>
      <w:marLeft w:val="0"/>
      <w:marRight w:val="0"/>
      <w:marTop w:val="0"/>
      <w:marBottom w:val="0"/>
      <w:divBdr>
        <w:top w:val="none" w:sz="0" w:space="0" w:color="auto"/>
        <w:left w:val="none" w:sz="0" w:space="0" w:color="auto"/>
        <w:bottom w:val="none" w:sz="0" w:space="0" w:color="auto"/>
        <w:right w:val="none" w:sz="0" w:space="0" w:color="auto"/>
      </w:divBdr>
      <w:divsChild>
        <w:div w:id="88433089">
          <w:marLeft w:val="0"/>
          <w:marRight w:val="0"/>
          <w:marTop w:val="0"/>
          <w:marBottom w:val="0"/>
          <w:divBdr>
            <w:top w:val="none" w:sz="0" w:space="0" w:color="auto"/>
            <w:left w:val="none" w:sz="0" w:space="0" w:color="auto"/>
            <w:bottom w:val="none" w:sz="0" w:space="0" w:color="auto"/>
            <w:right w:val="none" w:sz="0" w:space="0" w:color="auto"/>
          </w:divBdr>
        </w:div>
      </w:divsChild>
    </w:div>
    <w:div w:id="1188375719">
      <w:bodyDiv w:val="1"/>
      <w:marLeft w:val="0"/>
      <w:marRight w:val="0"/>
      <w:marTop w:val="0"/>
      <w:marBottom w:val="0"/>
      <w:divBdr>
        <w:top w:val="none" w:sz="0" w:space="0" w:color="auto"/>
        <w:left w:val="none" w:sz="0" w:space="0" w:color="auto"/>
        <w:bottom w:val="none" w:sz="0" w:space="0" w:color="auto"/>
        <w:right w:val="none" w:sz="0" w:space="0" w:color="auto"/>
      </w:divBdr>
    </w:div>
    <w:div w:id="1188522281">
      <w:bodyDiv w:val="1"/>
      <w:marLeft w:val="0"/>
      <w:marRight w:val="0"/>
      <w:marTop w:val="0"/>
      <w:marBottom w:val="0"/>
      <w:divBdr>
        <w:top w:val="none" w:sz="0" w:space="0" w:color="auto"/>
        <w:left w:val="none" w:sz="0" w:space="0" w:color="auto"/>
        <w:bottom w:val="none" w:sz="0" w:space="0" w:color="auto"/>
        <w:right w:val="none" w:sz="0" w:space="0" w:color="auto"/>
      </w:divBdr>
    </w:div>
    <w:div w:id="1191724475">
      <w:bodyDiv w:val="1"/>
      <w:marLeft w:val="0"/>
      <w:marRight w:val="0"/>
      <w:marTop w:val="0"/>
      <w:marBottom w:val="0"/>
      <w:divBdr>
        <w:top w:val="none" w:sz="0" w:space="0" w:color="auto"/>
        <w:left w:val="none" w:sz="0" w:space="0" w:color="auto"/>
        <w:bottom w:val="none" w:sz="0" w:space="0" w:color="auto"/>
        <w:right w:val="none" w:sz="0" w:space="0" w:color="auto"/>
      </w:divBdr>
    </w:div>
    <w:div w:id="1192299126">
      <w:bodyDiv w:val="1"/>
      <w:marLeft w:val="0"/>
      <w:marRight w:val="0"/>
      <w:marTop w:val="0"/>
      <w:marBottom w:val="0"/>
      <w:divBdr>
        <w:top w:val="none" w:sz="0" w:space="0" w:color="auto"/>
        <w:left w:val="none" w:sz="0" w:space="0" w:color="auto"/>
        <w:bottom w:val="none" w:sz="0" w:space="0" w:color="auto"/>
        <w:right w:val="none" w:sz="0" w:space="0" w:color="auto"/>
      </w:divBdr>
    </w:div>
    <w:div w:id="1194727380">
      <w:bodyDiv w:val="1"/>
      <w:marLeft w:val="0"/>
      <w:marRight w:val="0"/>
      <w:marTop w:val="0"/>
      <w:marBottom w:val="0"/>
      <w:divBdr>
        <w:top w:val="none" w:sz="0" w:space="0" w:color="auto"/>
        <w:left w:val="none" w:sz="0" w:space="0" w:color="auto"/>
        <w:bottom w:val="none" w:sz="0" w:space="0" w:color="auto"/>
        <w:right w:val="none" w:sz="0" w:space="0" w:color="auto"/>
      </w:divBdr>
    </w:div>
    <w:div w:id="1194807002">
      <w:bodyDiv w:val="1"/>
      <w:marLeft w:val="0"/>
      <w:marRight w:val="0"/>
      <w:marTop w:val="0"/>
      <w:marBottom w:val="0"/>
      <w:divBdr>
        <w:top w:val="none" w:sz="0" w:space="0" w:color="auto"/>
        <w:left w:val="none" w:sz="0" w:space="0" w:color="auto"/>
        <w:bottom w:val="none" w:sz="0" w:space="0" w:color="auto"/>
        <w:right w:val="none" w:sz="0" w:space="0" w:color="auto"/>
      </w:divBdr>
    </w:div>
    <w:div w:id="1195117767">
      <w:bodyDiv w:val="1"/>
      <w:marLeft w:val="0"/>
      <w:marRight w:val="0"/>
      <w:marTop w:val="0"/>
      <w:marBottom w:val="0"/>
      <w:divBdr>
        <w:top w:val="none" w:sz="0" w:space="0" w:color="auto"/>
        <w:left w:val="none" w:sz="0" w:space="0" w:color="auto"/>
        <w:bottom w:val="none" w:sz="0" w:space="0" w:color="auto"/>
        <w:right w:val="none" w:sz="0" w:space="0" w:color="auto"/>
      </w:divBdr>
    </w:div>
    <w:div w:id="1197817247">
      <w:bodyDiv w:val="1"/>
      <w:marLeft w:val="0"/>
      <w:marRight w:val="0"/>
      <w:marTop w:val="0"/>
      <w:marBottom w:val="0"/>
      <w:divBdr>
        <w:top w:val="none" w:sz="0" w:space="0" w:color="auto"/>
        <w:left w:val="none" w:sz="0" w:space="0" w:color="auto"/>
        <w:bottom w:val="none" w:sz="0" w:space="0" w:color="auto"/>
        <w:right w:val="none" w:sz="0" w:space="0" w:color="auto"/>
      </w:divBdr>
      <w:divsChild>
        <w:div w:id="1260022256">
          <w:marLeft w:val="0"/>
          <w:marRight w:val="0"/>
          <w:marTop w:val="0"/>
          <w:marBottom w:val="0"/>
          <w:divBdr>
            <w:top w:val="single" w:sz="6" w:space="0" w:color="222932"/>
            <w:left w:val="single" w:sz="6" w:space="0" w:color="222932"/>
            <w:bottom w:val="single" w:sz="6" w:space="0" w:color="222932"/>
            <w:right w:val="single" w:sz="6" w:space="0" w:color="222932"/>
          </w:divBdr>
          <w:divsChild>
            <w:div w:id="281351485">
              <w:marLeft w:val="0"/>
              <w:marRight w:val="0"/>
              <w:marTop w:val="0"/>
              <w:marBottom w:val="0"/>
              <w:divBdr>
                <w:top w:val="single" w:sz="2" w:space="0" w:color="222932"/>
                <w:left w:val="single" w:sz="2" w:space="0" w:color="222932"/>
                <w:bottom w:val="single" w:sz="6" w:space="0" w:color="222932"/>
                <w:right w:val="single" w:sz="2" w:space="0" w:color="222932"/>
              </w:divBdr>
            </w:div>
          </w:divsChild>
        </w:div>
      </w:divsChild>
    </w:div>
    <w:div w:id="1198464572">
      <w:bodyDiv w:val="1"/>
      <w:marLeft w:val="0"/>
      <w:marRight w:val="0"/>
      <w:marTop w:val="0"/>
      <w:marBottom w:val="0"/>
      <w:divBdr>
        <w:top w:val="none" w:sz="0" w:space="0" w:color="auto"/>
        <w:left w:val="none" w:sz="0" w:space="0" w:color="auto"/>
        <w:bottom w:val="none" w:sz="0" w:space="0" w:color="auto"/>
        <w:right w:val="none" w:sz="0" w:space="0" w:color="auto"/>
      </w:divBdr>
      <w:divsChild>
        <w:div w:id="1304970163">
          <w:marLeft w:val="0"/>
          <w:marRight w:val="0"/>
          <w:marTop w:val="0"/>
          <w:marBottom w:val="0"/>
          <w:divBdr>
            <w:top w:val="none" w:sz="0" w:space="0" w:color="auto"/>
            <w:left w:val="none" w:sz="0" w:space="0" w:color="auto"/>
            <w:bottom w:val="none" w:sz="0" w:space="0" w:color="auto"/>
            <w:right w:val="none" w:sz="0" w:space="0" w:color="auto"/>
          </w:divBdr>
        </w:div>
      </w:divsChild>
    </w:div>
    <w:div w:id="1198931914">
      <w:bodyDiv w:val="1"/>
      <w:marLeft w:val="0"/>
      <w:marRight w:val="0"/>
      <w:marTop w:val="0"/>
      <w:marBottom w:val="0"/>
      <w:divBdr>
        <w:top w:val="none" w:sz="0" w:space="0" w:color="auto"/>
        <w:left w:val="none" w:sz="0" w:space="0" w:color="auto"/>
        <w:bottom w:val="none" w:sz="0" w:space="0" w:color="auto"/>
        <w:right w:val="none" w:sz="0" w:space="0" w:color="auto"/>
      </w:divBdr>
    </w:div>
    <w:div w:id="1200436815">
      <w:bodyDiv w:val="1"/>
      <w:marLeft w:val="0"/>
      <w:marRight w:val="0"/>
      <w:marTop w:val="0"/>
      <w:marBottom w:val="0"/>
      <w:divBdr>
        <w:top w:val="none" w:sz="0" w:space="0" w:color="auto"/>
        <w:left w:val="none" w:sz="0" w:space="0" w:color="auto"/>
        <w:bottom w:val="none" w:sz="0" w:space="0" w:color="auto"/>
        <w:right w:val="none" w:sz="0" w:space="0" w:color="auto"/>
      </w:divBdr>
    </w:div>
    <w:div w:id="1201287453">
      <w:bodyDiv w:val="1"/>
      <w:marLeft w:val="0"/>
      <w:marRight w:val="0"/>
      <w:marTop w:val="0"/>
      <w:marBottom w:val="0"/>
      <w:divBdr>
        <w:top w:val="none" w:sz="0" w:space="0" w:color="auto"/>
        <w:left w:val="none" w:sz="0" w:space="0" w:color="auto"/>
        <w:bottom w:val="none" w:sz="0" w:space="0" w:color="auto"/>
        <w:right w:val="none" w:sz="0" w:space="0" w:color="auto"/>
      </w:divBdr>
    </w:div>
    <w:div w:id="1203252782">
      <w:bodyDiv w:val="1"/>
      <w:marLeft w:val="0"/>
      <w:marRight w:val="0"/>
      <w:marTop w:val="0"/>
      <w:marBottom w:val="0"/>
      <w:divBdr>
        <w:top w:val="none" w:sz="0" w:space="0" w:color="auto"/>
        <w:left w:val="none" w:sz="0" w:space="0" w:color="auto"/>
        <w:bottom w:val="none" w:sz="0" w:space="0" w:color="auto"/>
        <w:right w:val="none" w:sz="0" w:space="0" w:color="auto"/>
      </w:divBdr>
    </w:div>
    <w:div w:id="1203636216">
      <w:bodyDiv w:val="1"/>
      <w:marLeft w:val="0"/>
      <w:marRight w:val="0"/>
      <w:marTop w:val="0"/>
      <w:marBottom w:val="0"/>
      <w:divBdr>
        <w:top w:val="none" w:sz="0" w:space="0" w:color="auto"/>
        <w:left w:val="none" w:sz="0" w:space="0" w:color="auto"/>
        <w:bottom w:val="none" w:sz="0" w:space="0" w:color="auto"/>
        <w:right w:val="none" w:sz="0" w:space="0" w:color="auto"/>
      </w:divBdr>
    </w:div>
    <w:div w:id="1203983624">
      <w:bodyDiv w:val="1"/>
      <w:marLeft w:val="0"/>
      <w:marRight w:val="0"/>
      <w:marTop w:val="0"/>
      <w:marBottom w:val="0"/>
      <w:divBdr>
        <w:top w:val="none" w:sz="0" w:space="0" w:color="auto"/>
        <w:left w:val="none" w:sz="0" w:space="0" w:color="auto"/>
        <w:bottom w:val="none" w:sz="0" w:space="0" w:color="auto"/>
        <w:right w:val="none" w:sz="0" w:space="0" w:color="auto"/>
      </w:divBdr>
    </w:div>
    <w:div w:id="1204289970">
      <w:bodyDiv w:val="1"/>
      <w:marLeft w:val="0"/>
      <w:marRight w:val="0"/>
      <w:marTop w:val="0"/>
      <w:marBottom w:val="0"/>
      <w:divBdr>
        <w:top w:val="none" w:sz="0" w:space="0" w:color="auto"/>
        <w:left w:val="none" w:sz="0" w:space="0" w:color="auto"/>
        <w:bottom w:val="none" w:sz="0" w:space="0" w:color="auto"/>
        <w:right w:val="none" w:sz="0" w:space="0" w:color="auto"/>
      </w:divBdr>
    </w:div>
    <w:div w:id="1204713975">
      <w:bodyDiv w:val="1"/>
      <w:marLeft w:val="0"/>
      <w:marRight w:val="0"/>
      <w:marTop w:val="0"/>
      <w:marBottom w:val="0"/>
      <w:divBdr>
        <w:top w:val="none" w:sz="0" w:space="0" w:color="auto"/>
        <w:left w:val="none" w:sz="0" w:space="0" w:color="auto"/>
        <w:bottom w:val="none" w:sz="0" w:space="0" w:color="auto"/>
        <w:right w:val="none" w:sz="0" w:space="0" w:color="auto"/>
      </w:divBdr>
    </w:div>
    <w:div w:id="1206023652">
      <w:bodyDiv w:val="1"/>
      <w:marLeft w:val="0"/>
      <w:marRight w:val="0"/>
      <w:marTop w:val="0"/>
      <w:marBottom w:val="0"/>
      <w:divBdr>
        <w:top w:val="none" w:sz="0" w:space="0" w:color="auto"/>
        <w:left w:val="none" w:sz="0" w:space="0" w:color="auto"/>
        <w:bottom w:val="none" w:sz="0" w:space="0" w:color="auto"/>
        <w:right w:val="none" w:sz="0" w:space="0" w:color="auto"/>
      </w:divBdr>
    </w:div>
    <w:div w:id="1207067120">
      <w:bodyDiv w:val="1"/>
      <w:marLeft w:val="0"/>
      <w:marRight w:val="0"/>
      <w:marTop w:val="0"/>
      <w:marBottom w:val="0"/>
      <w:divBdr>
        <w:top w:val="none" w:sz="0" w:space="0" w:color="auto"/>
        <w:left w:val="none" w:sz="0" w:space="0" w:color="auto"/>
        <w:bottom w:val="none" w:sz="0" w:space="0" w:color="auto"/>
        <w:right w:val="none" w:sz="0" w:space="0" w:color="auto"/>
      </w:divBdr>
    </w:div>
    <w:div w:id="1208683002">
      <w:bodyDiv w:val="1"/>
      <w:marLeft w:val="0"/>
      <w:marRight w:val="0"/>
      <w:marTop w:val="0"/>
      <w:marBottom w:val="0"/>
      <w:divBdr>
        <w:top w:val="none" w:sz="0" w:space="0" w:color="auto"/>
        <w:left w:val="none" w:sz="0" w:space="0" w:color="auto"/>
        <w:bottom w:val="none" w:sz="0" w:space="0" w:color="auto"/>
        <w:right w:val="none" w:sz="0" w:space="0" w:color="auto"/>
      </w:divBdr>
    </w:div>
    <w:div w:id="1209145265">
      <w:bodyDiv w:val="1"/>
      <w:marLeft w:val="0"/>
      <w:marRight w:val="0"/>
      <w:marTop w:val="0"/>
      <w:marBottom w:val="0"/>
      <w:divBdr>
        <w:top w:val="none" w:sz="0" w:space="0" w:color="auto"/>
        <w:left w:val="none" w:sz="0" w:space="0" w:color="auto"/>
        <w:bottom w:val="none" w:sz="0" w:space="0" w:color="auto"/>
        <w:right w:val="none" w:sz="0" w:space="0" w:color="auto"/>
      </w:divBdr>
    </w:div>
    <w:div w:id="1210144664">
      <w:bodyDiv w:val="1"/>
      <w:marLeft w:val="0"/>
      <w:marRight w:val="0"/>
      <w:marTop w:val="0"/>
      <w:marBottom w:val="0"/>
      <w:divBdr>
        <w:top w:val="none" w:sz="0" w:space="0" w:color="auto"/>
        <w:left w:val="none" w:sz="0" w:space="0" w:color="auto"/>
        <w:bottom w:val="none" w:sz="0" w:space="0" w:color="auto"/>
        <w:right w:val="none" w:sz="0" w:space="0" w:color="auto"/>
      </w:divBdr>
    </w:div>
    <w:div w:id="1210454961">
      <w:bodyDiv w:val="1"/>
      <w:marLeft w:val="0"/>
      <w:marRight w:val="0"/>
      <w:marTop w:val="0"/>
      <w:marBottom w:val="0"/>
      <w:divBdr>
        <w:top w:val="none" w:sz="0" w:space="0" w:color="auto"/>
        <w:left w:val="none" w:sz="0" w:space="0" w:color="auto"/>
        <w:bottom w:val="none" w:sz="0" w:space="0" w:color="auto"/>
        <w:right w:val="none" w:sz="0" w:space="0" w:color="auto"/>
      </w:divBdr>
    </w:div>
    <w:div w:id="1210799418">
      <w:bodyDiv w:val="1"/>
      <w:marLeft w:val="0"/>
      <w:marRight w:val="0"/>
      <w:marTop w:val="0"/>
      <w:marBottom w:val="0"/>
      <w:divBdr>
        <w:top w:val="none" w:sz="0" w:space="0" w:color="auto"/>
        <w:left w:val="none" w:sz="0" w:space="0" w:color="auto"/>
        <w:bottom w:val="none" w:sz="0" w:space="0" w:color="auto"/>
        <w:right w:val="none" w:sz="0" w:space="0" w:color="auto"/>
      </w:divBdr>
    </w:div>
    <w:div w:id="1211529963">
      <w:bodyDiv w:val="1"/>
      <w:marLeft w:val="0"/>
      <w:marRight w:val="0"/>
      <w:marTop w:val="0"/>
      <w:marBottom w:val="0"/>
      <w:divBdr>
        <w:top w:val="none" w:sz="0" w:space="0" w:color="auto"/>
        <w:left w:val="none" w:sz="0" w:space="0" w:color="auto"/>
        <w:bottom w:val="none" w:sz="0" w:space="0" w:color="auto"/>
        <w:right w:val="none" w:sz="0" w:space="0" w:color="auto"/>
      </w:divBdr>
    </w:div>
    <w:div w:id="1212183344">
      <w:bodyDiv w:val="1"/>
      <w:marLeft w:val="0"/>
      <w:marRight w:val="0"/>
      <w:marTop w:val="0"/>
      <w:marBottom w:val="0"/>
      <w:divBdr>
        <w:top w:val="none" w:sz="0" w:space="0" w:color="auto"/>
        <w:left w:val="none" w:sz="0" w:space="0" w:color="auto"/>
        <w:bottom w:val="none" w:sz="0" w:space="0" w:color="auto"/>
        <w:right w:val="none" w:sz="0" w:space="0" w:color="auto"/>
      </w:divBdr>
      <w:divsChild>
        <w:div w:id="2137718873">
          <w:marLeft w:val="0"/>
          <w:marRight w:val="0"/>
          <w:marTop w:val="0"/>
          <w:marBottom w:val="0"/>
          <w:divBdr>
            <w:top w:val="single" w:sz="2" w:space="0" w:color="auto"/>
            <w:left w:val="single" w:sz="2" w:space="0" w:color="auto"/>
            <w:bottom w:val="single" w:sz="2" w:space="0" w:color="auto"/>
            <w:right w:val="single" w:sz="2" w:space="0" w:color="auto"/>
          </w:divBdr>
          <w:divsChild>
            <w:div w:id="958608918">
              <w:marLeft w:val="0"/>
              <w:marRight w:val="0"/>
              <w:marTop w:val="0"/>
              <w:marBottom w:val="0"/>
              <w:divBdr>
                <w:top w:val="single" w:sz="2" w:space="0" w:color="auto"/>
                <w:left w:val="single" w:sz="2" w:space="0" w:color="auto"/>
                <w:bottom w:val="single" w:sz="2" w:space="0" w:color="auto"/>
                <w:right w:val="single" w:sz="2" w:space="0" w:color="auto"/>
              </w:divBdr>
              <w:divsChild>
                <w:div w:id="1220626005">
                  <w:marLeft w:val="0"/>
                  <w:marRight w:val="0"/>
                  <w:marTop w:val="0"/>
                  <w:marBottom w:val="0"/>
                  <w:divBdr>
                    <w:top w:val="single" w:sz="2" w:space="0" w:color="auto"/>
                    <w:left w:val="single" w:sz="2" w:space="0" w:color="auto"/>
                    <w:bottom w:val="single" w:sz="2" w:space="0" w:color="auto"/>
                    <w:right w:val="single" w:sz="2" w:space="0" w:color="auto"/>
                  </w:divBdr>
                  <w:divsChild>
                    <w:div w:id="1794900604">
                      <w:marLeft w:val="0"/>
                      <w:marRight w:val="0"/>
                      <w:marTop w:val="0"/>
                      <w:marBottom w:val="0"/>
                      <w:divBdr>
                        <w:top w:val="single" w:sz="2" w:space="0" w:color="222932"/>
                        <w:left w:val="single" w:sz="2" w:space="0" w:color="222932"/>
                        <w:bottom w:val="single" w:sz="6" w:space="0" w:color="222932"/>
                        <w:right w:val="single" w:sz="2" w:space="0" w:color="222932"/>
                      </w:divBdr>
                      <w:divsChild>
                        <w:div w:id="128784008">
                          <w:marLeft w:val="0"/>
                          <w:marRight w:val="0"/>
                          <w:marTop w:val="100"/>
                          <w:marBottom w:val="100"/>
                          <w:divBdr>
                            <w:top w:val="single" w:sz="2" w:space="0" w:color="auto"/>
                            <w:left w:val="single" w:sz="2" w:space="0" w:color="auto"/>
                            <w:bottom w:val="single" w:sz="2" w:space="0" w:color="auto"/>
                            <w:right w:val="single" w:sz="2" w:space="0" w:color="auto"/>
                          </w:divBdr>
                          <w:divsChild>
                            <w:div w:id="645822636">
                              <w:marLeft w:val="0"/>
                              <w:marRight w:val="0"/>
                              <w:marTop w:val="0"/>
                              <w:marBottom w:val="0"/>
                              <w:divBdr>
                                <w:top w:val="single" w:sz="2" w:space="0" w:color="auto"/>
                                <w:left w:val="single" w:sz="2" w:space="0" w:color="auto"/>
                                <w:bottom w:val="single" w:sz="2" w:space="0" w:color="auto"/>
                                <w:right w:val="single" w:sz="2" w:space="0" w:color="auto"/>
                              </w:divBdr>
                              <w:divsChild>
                                <w:div w:id="1995916767">
                                  <w:marLeft w:val="0"/>
                                  <w:marRight w:val="0"/>
                                  <w:marTop w:val="0"/>
                                  <w:marBottom w:val="0"/>
                                  <w:divBdr>
                                    <w:top w:val="single" w:sz="2" w:space="0" w:color="auto"/>
                                    <w:left w:val="single" w:sz="2" w:space="0" w:color="auto"/>
                                    <w:bottom w:val="single" w:sz="2" w:space="0" w:color="auto"/>
                                    <w:right w:val="single" w:sz="2" w:space="0" w:color="auto"/>
                                  </w:divBdr>
                                  <w:divsChild>
                                    <w:div w:id="2057993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212377111">
      <w:bodyDiv w:val="1"/>
      <w:marLeft w:val="0"/>
      <w:marRight w:val="0"/>
      <w:marTop w:val="0"/>
      <w:marBottom w:val="0"/>
      <w:divBdr>
        <w:top w:val="none" w:sz="0" w:space="0" w:color="auto"/>
        <w:left w:val="none" w:sz="0" w:space="0" w:color="auto"/>
        <w:bottom w:val="none" w:sz="0" w:space="0" w:color="auto"/>
        <w:right w:val="none" w:sz="0" w:space="0" w:color="auto"/>
      </w:divBdr>
    </w:div>
    <w:div w:id="1213543268">
      <w:bodyDiv w:val="1"/>
      <w:marLeft w:val="0"/>
      <w:marRight w:val="0"/>
      <w:marTop w:val="0"/>
      <w:marBottom w:val="0"/>
      <w:divBdr>
        <w:top w:val="none" w:sz="0" w:space="0" w:color="auto"/>
        <w:left w:val="none" w:sz="0" w:space="0" w:color="auto"/>
        <w:bottom w:val="none" w:sz="0" w:space="0" w:color="auto"/>
        <w:right w:val="none" w:sz="0" w:space="0" w:color="auto"/>
      </w:divBdr>
    </w:div>
    <w:div w:id="1213883757">
      <w:bodyDiv w:val="1"/>
      <w:marLeft w:val="0"/>
      <w:marRight w:val="0"/>
      <w:marTop w:val="0"/>
      <w:marBottom w:val="0"/>
      <w:divBdr>
        <w:top w:val="none" w:sz="0" w:space="0" w:color="auto"/>
        <w:left w:val="none" w:sz="0" w:space="0" w:color="auto"/>
        <w:bottom w:val="none" w:sz="0" w:space="0" w:color="auto"/>
        <w:right w:val="none" w:sz="0" w:space="0" w:color="auto"/>
      </w:divBdr>
    </w:div>
    <w:div w:id="1213885909">
      <w:bodyDiv w:val="1"/>
      <w:marLeft w:val="0"/>
      <w:marRight w:val="0"/>
      <w:marTop w:val="0"/>
      <w:marBottom w:val="0"/>
      <w:divBdr>
        <w:top w:val="none" w:sz="0" w:space="0" w:color="auto"/>
        <w:left w:val="none" w:sz="0" w:space="0" w:color="auto"/>
        <w:bottom w:val="none" w:sz="0" w:space="0" w:color="auto"/>
        <w:right w:val="none" w:sz="0" w:space="0" w:color="auto"/>
      </w:divBdr>
    </w:div>
    <w:div w:id="1214660563">
      <w:bodyDiv w:val="1"/>
      <w:marLeft w:val="0"/>
      <w:marRight w:val="0"/>
      <w:marTop w:val="0"/>
      <w:marBottom w:val="0"/>
      <w:divBdr>
        <w:top w:val="none" w:sz="0" w:space="0" w:color="auto"/>
        <w:left w:val="none" w:sz="0" w:space="0" w:color="auto"/>
        <w:bottom w:val="none" w:sz="0" w:space="0" w:color="auto"/>
        <w:right w:val="none" w:sz="0" w:space="0" w:color="auto"/>
      </w:divBdr>
    </w:div>
    <w:div w:id="1216967950">
      <w:bodyDiv w:val="1"/>
      <w:marLeft w:val="0"/>
      <w:marRight w:val="0"/>
      <w:marTop w:val="0"/>
      <w:marBottom w:val="0"/>
      <w:divBdr>
        <w:top w:val="none" w:sz="0" w:space="0" w:color="auto"/>
        <w:left w:val="none" w:sz="0" w:space="0" w:color="auto"/>
        <w:bottom w:val="none" w:sz="0" w:space="0" w:color="auto"/>
        <w:right w:val="none" w:sz="0" w:space="0" w:color="auto"/>
      </w:divBdr>
    </w:div>
    <w:div w:id="1217469741">
      <w:bodyDiv w:val="1"/>
      <w:marLeft w:val="0"/>
      <w:marRight w:val="0"/>
      <w:marTop w:val="0"/>
      <w:marBottom w:val="0"/>
      <w:divBdr>
        <w:top w:val="none" w:sz="0" w:space="0" w:color="auto"/>
        <w:left w:val="none" w:sz="0" w:space="0" w:color="auto"/>
        <w:bottom w:val="none" w:sz="0" w:space="0" w:color="auto"/>
        <w:right w:val="none" w:sz="0" w:space="0" w:color="auto"/>
      </w:divBdr>
    </w:div>
    <w:div w:id="1217856068">
      <w:bodyDiv w:val="1"/>
      <w:marLeft w:val="0"/>
      <w:marRight w:val="0"/>
      <w:marTop w:val="0"/>
      <w:marBottom w:val="0"/>
      <w:divBdr>
        <w:top w:val="none" w:sz="0" w:space="0" w:color="auto"/>
        <w:left w:val="none" w:sz="0" w:space="0" w:color="auto"/>
        <w:bottom w:val="none" w:sz="0" w:space="0" w:color="auto"/>
        <w:right w:val="none" w:sz="0" w:space="0" w:color="auto"/>
      </w:divBdr>
    </w:div>
    <w:div w:id="1218858218">
      <w:bodyDiv w:val="1"/>
      <w:marLeft w:val="0"/>
      <w:marRight w:val="0"/>
      <w:marTop w:val="0"/>
      <w:marBottom w:val="0"/>
      <w:divBdr>
        <w:top w:val="none" w:sz="0" w:space="0" w:color="auto"/>
        <w:left w:val="none" w:sz="0" w:space="0" w:color="auto"/>
        <w:bottom w:val="none" w:sz="0" w:space="0" w:color="auto"/>
        <w:right w:val="none" w:sz="0" w:space="0" w:color="auto"/>
      </w:divBdr>
    </w:div>
    <w:div w:id="1219442834">
      <w:bodyDiv w:val="1"/>
      <w:marLeft w:val="0"/>
      <w:marRight w:val="0"/>
      <w:marTop w:val="0"/>
      <w:marBottom w:val="0"/>
      <w:divBdr>
        <w:top w:val="none" w:sz="0" w:space="0" w:color="auto"/>
        <w:left w:val="none" w:sz="0" w:space="0" w:color="auto"/>
        <w:bottom w:val="none" w:sz="0" w:space="0" w:color="auto"/>
        <w:right w:val="none" w:sz="0" w:space="0" w:color="auto"/>
      </w:divBdr>
    </w:div>
    <w:div w:id="1219900617">
      <w:bodyDiv w:val="1"/>
      <w:marLeft w:val="0"/>
      <w:marRight w:val="0"/>
      <w:marTop w:val="0"/>
      <w:marBottom w:val="0"/>
      <w:divBdr>
        <w:top w:val="none" w:sz="0" w:space="0" w:color="auto"/>
        <w:left w:val="none" w:sz="0" w:space="0" w:color="auto"/>
        <w:bottom w:val="none" w:sz="0" w:space="0" w:color="auto"/>
        <w:right w:val="none" w:sz="0" w:space="0" w:color="auto"/>
      </w:divBdr>
    </w:div>
    <w:div w:id="1220554418">
      <w:bodyDiv w:val="1"/>
      <w:marLeft w:val="0"/>
      <w:marRight w:val="0"/>
      <w:marTop w:val="0"/>
      <w:marBottom w:val="0"/>
      <w:divBdr>
        <w:top w:val="none" w:sz="0" w:space="0" w:color="auto"/>
        <w:left w:val="none" w:sz="0" w:space="0" w:color="auto"/>
        <w:bottom w:val="none" w:sz="0" w:space="0" w:color="auto"/>
        <w:right w:val="none" w:sz="0" w:space="0" w:color="auto"/>
      </w:divBdr>
    </w:div>
    <w:div w:id="1221403636">
      <w:bodyDiv w:val="1"/>
      <w:marLeft w:val="0"/>
      <w:marRight w:val="0"/>
      <w:marTop w:val="0"/>
      <w:marBottom w:val="0"/>
      <w:divBdr>
        <w:top w:val="none" w:sz="0" w:space="0" w:color="auto"/>
        <w:left w:val="none" w:sz="0" w:space="0" w:color="auto"/>
        <w:bottom w:val="none" w:sz="0" w:space="0" w:color="auto"/>
        <w:right w:val="none" w:sz="0" w:space="0" w:color="auto"/>
      </w:divBdr>
    </w:div>
    <w:div w:id="1221668093">
      <w:bodyDiv w:val="1"/>
      <w:marLeft w:val="0"/>
      <w:marRight w:val="0"/>
      <w:marTop w:val="0"/>
      <w:marBottom w:val="0"/>
      <w:divBdr>
        <w:top w:val="none" w:sz="0" w:space="0" w:color="auto"/>
        <w:left w:val="none" w:sz="0" w:space="0" w:color="auto"/>
        <w:bottom w:val="none" w:sz="0" w:space="0" w:color="auto"/>
        <w:right w:val="none" w:sz="0" w:space="0" w:color="auto"/>
      </w:divBdr>
    </w:div>
    <w:div w:id="1221673075">
      <w:bodyDiv w:val="1"/>
      <w:marLeft w:val="0"/>
      <w:marRight w:val="0"/>
      <w:marTop w:val="0"/>
      <w:marBottom w:val="0"/>
      <w:divBdr>
        <w:top w:val="none" w:sz="0" w:space="0" w:color="auto"/>
        <w:left w:val="none" w:sz="0" w:space="0" w:color="auto"/>
        <w:bottom w:val="none" w:sz="0" w:space="0" w:color="auto"/>
        <w:right w:val="none" w:sz="0" w:space="0" w:color="auto"/>
      </w:divBdr>
    </w:div>
    <w:div w:id="1222130768">
      <w:bodyDiv w:val="1"/>
      <w:marLeft w:val="0"/>
      <w:marRight w:val="0"/>
      <w:marTop w:val="0"/>
      <w:marBottom w:val="0"/>
      <w:divBdr>
        <w:top w:val="none" w:sz="0" w:space="0" w:color="auto"/>
        <w:left w:val="none" w:sz="0" w:space="0" w:color="auto"/>
        <w:bottom w:val="none" w:sz="0" w:space="0" w:color="auto"/>
        <w:right w:val="none" w:sz="0" w:space="0" w:color="auto"/>
      </w:divBdr>
    </w:div>
    <w:div w:id="1226641368">
      <w:bodyDiv w:val="1"/>
      <w:marLeft w:val="0"/>
      <w:marRight w:val="0"/>
      <w:marTop w:val="0"/>
      <w:marBottom w:val="0"/>
      <w:divBdr>
        <w:top w:val="none" w:sz="0" w:space="0" w:color="auto"/>
        <w:left w:val="none" w:sz="0" w:space="0" w:color="auto"/>
        <w:bottom w:val="none" w:sz="0" w:space="0" w:color="auto"/>
        <w:right w:val="none" w:sz="0" w:space="0" w:color="auto"/>
      </w:divBdr>
    </w:div>
    <w:div w:id="1227648630">
      <w:bodyDiv w:val="1"/>
      <w:marLeft w:val="0"/>
      <w:marRight w:val="0"/>
      <w:marTop w:val="0"/>
      <w:marBottom w:val="0"/>
      <w:divBdr>
        <w:top w:val="none" w:sz="0" w:space="0" w:color="auto"/>
        <w:left w:val="none" w:sz="0" w:space="0" w:color="auto"/>
        <w:bottom w:val="none" w:sz="0" w:space="0" w:color="auto"/>
        <w:right w:val="none" w:sz="0" w:space="0" w:color="auto"/>
      </w:divBdr>
    </w:div>
    <w:div w:id="1229145062">
      <w:bodyDiv w:val="1"/>
      <w:marLeft w:val="0"/>
      <w:marRight w:val="0"/>
      <w:marTop w:val="0"/>
      <w:marBottom w:val="0"/>
      <w:divBdr>
        <w:top w:val="none" w:sz="0" w:space="0" w:color="auto"/>
        <w:left w:val="none" w:sz="0" w:space="0" w:color="auto"/>
        <w:bottom w:val="none" w:sz="0" w:space="0" w:color="auto"/>
        <w:right w:val="none" w:sz="0" w:space="0" w:color="auto"/>
      </w:divBdr>
    </w:div>
    <w:div w:id="1229875526">
      <w:bodyDiv w:val="1"/>
      <w:marLeft w:val="0"/>
      <w:marRight w:val="0"/>
      <w:marTop w:val="0"/>
      <w:marBottom w:val="0"/>
      <w:divBdr>
        <w:top w:val="none" w:sz="0" w:space="0" w:color="auto"/>
        <w:left w:val="none" w:sz="0" w:space="0" w:color="auto"/>
        <w:bottom w:val="none" w:sz="0" w:space="0" w:color="auto"/>
        <w:right w:val="none" w:sz="0" w:space="0" w:color="auto"/>
      </w:divBdr>
    </w:div>
    <w:div w:id="1230120278">
      <w:bodyDiv w:val="1"/>
      <w:marLeft w:val="0"/>
      <w:marRight w:val="0"/>
      <w:marTop w:val="0"/>
      <w:marBottom w:val="0"/>
      <w:divBdr>
        <w:top w:val="none" w:sz="0" w:space="0" w:color="auto"/>
        <w:left w:val="none" w:sz="0" w:space="0" w:color="auto"/>
        <w:bottom w:val="none" w:sz="0" w:space="0" w:color="auto"/>
        <w:right w:val="none" w:sz="0" w:space="0" w:color="auto"/>
      </w:divBdr>
    </w:div>
    <w:div w:id="1230577962">
      <w:bodyDiv w:val="1"/>
      <w:marLeft w:val="0"/>
      <w:marRight w:val="0"/>
      <w:marTop w:val="0"/>
      <w:marBottom w:val="0"/>
      <w:divBdr>
        <w:top w:val="none" w:sz="0" w:space="0" w:color="auto"/>
        <w:left w:val="none" w:sz="0" w:space="0" w:color="auto"/>
        <w:bottom w:val="none" w:sz="0" w:space="0" w:color="auto"/>
        <w:right w:val="none" w:sz="0" w:space="0" w:color="auto"/>
      </w:divBdr>
    </w:div>
    <w:div w:id="1231187623">
      <w:bodyDiv w:val="1"/>
      <w:marLeft w:val="0"/>
      <w:marRight w:val="0"/>
      <w:marTop w:val="0"/>
      <w:marBottom w:val="0"/>
      <w:divBdr>
        <w:top w:val="none" w:sz="0" w:space="0" w:color="auto"/>
        <w:left w:val="none" w:sz="0" w:space="0" w:color="auto"/>
        <w:bottom w:val="none" w:sz="0" w:space="0" w:color="auto"/>
        <w:right w:val="none" w:sz="0" w:space="0" w:color="auto"/>
      </w:divBdr>
      <w:divsChild>
        <w:div w:id="544485924">
          <w:marLeft w:val="0"/>
          <w:marRight w:val="0"/>
          <w:marTop w:val="0"/>
          <w:marBottom w:val="0"/>
          <w:divBdr>
            <w:top w:val="single" w:sz="6" w:space="0" w:color="auto"/>
            <w:left w:val="single" w:sz="6" w:space="0" w:color="auto"/>
            <w:bottom w:val="single" w:sz="6" w:space="0" w:color="auto"/>
            <w:right w:val="single" w:sz="6" w:space="0" w:color="auto"/>
          </w:divBdr>
          <w:divsChild>
            <w:div w:id="1466045939">
              <w:marLeft w:val="0"/>
              <w:marRight w:val="0"/>
              <w:marTop w:val="0"/>
              <w:marBottom w:val="0"/>
              <w:divBdr>
                <w:top w:val="single" w:sz="2" w:space="0" w:color="auto"/>
                <w:left w:val="single" w:sz="2" w:space="0" w:color="auto"/>
                <w:bottom w:val="single" w:sz="6" w:space="0" w:color="auto"/>
                <w:right w:val="single" w:sz="2" w:space="0" w:color="auto"/>
              </w:divBdr>
            </w:div>
          </w:divsChild>
        </w:div>
        <w:div w:id="1428454547">
          <w:marLeft w:val="0"/>
          <w:marRight w:val="0"/>
          <w:marTop w:val="0"/>
          <w:marBottom w:val="0"/>
          <w:divBdr>
            <w:top w:val="single" w:sz="6" w:space="0" w:color="auto"/>
            <w:left w:val="single" w:sz="6" w:space="0" w:color="auto"/>
            <w:bottom w:val="single" w:sz="6" w:space="0" w:color="auto"/>
            <w:right w:val="single" w:sz="6" w:space="0" w:color="auto"/>
          </w:divBdr>
          <w:divsChild>
            <w:div w:id="120222840">
              <w:marLeft w:val="0"/>
              <w:marRight w:val="0"/>
              <w:marTop w:val="0"/>
              <w:marBottom w:val="0"/>
              <w:divBdr>
                <w:top w:val="single" w:sz="2" w:space="0" w:color="auto"/>
                <w:left w:val="single" w:sz="2" w:space="0" w:color="auto"/>
                <w:bottom w:val="single" w:sz="6" w:space="0" w:color="auto"/>
                <w:right w:val="single" w:sz="2" w:space="0" w:color="auto"/>
              </w:divBdr>
            </w:div>
          </w:divsChild>
        </w:div>
        <w:div w:id="2128815360">
          <w:marLeft w:val="0"/>
          <w:marRight w:val="0"/>
          <w:marTop w:val="0"/>
          <w:marBottom w:val="0"/>
          <w:divBdr>
            <w:top w:val="single" w:sz="6" w:space="0" w:color="auto"/>
            <w:left w:val="single" w:sz="6" w:space="0" w:color="auto"/>
            <w:bottom w:val="single" w:sz="6" w:space="0" w:color="auto"/>
            <w:right w:val="single" w:sz="6" w:space="0" w:color="auto"/>
          </w:divBdr>
          <w:divsChild>
            <w:div w:id="428352398">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1232275105">
      <w:bodyDiv w:val="1"/>
      <w:marLeft w:val="0"/>
      <w:marRight w:val="0"/>
      <w:marTop w:val="0"/>
      <w:marBottom w:val="0"/>
      <w:divBdr>
        <w:top w:val="none" w:sz="0" w:space="0" w:color="auto"/>
        <w:left w:val="none" w:sz="0" w:space="0" w:color="auto"/>
        <w:bottom w:val="none" w:sz="0" w:space="0" w:color="auto"/>
        <w:right w:val="none" w:sz="0" w:space="0" w:color="auto"/>
      </w:divBdr>
    </w:div>
    <w:div w:id="1234580631">
      <w:bodyDiv w:val="1"/>
      <w:marLeft w:val="0"/>
      <w:marRight w:val="0"/>
      <w:marTop w:val="0"/>
      <w:marBottom w:val="0"/>
      <w:divBdr>
        <w:top w:val="none" w:sz="0" w:space="0" w:color="auto"/>
        <w:left w:val="none" w:sz="0" w:space="0" w:color="auto"/>
        <w:bottom w:val="none" w:sz="0" w:space="0" w:color="auto"/>
        <w:right w:val="none" w:sz="0" w:space="0" w:color="auto"/>
      </w:divBdr>
    </w:div>
    <w:div w:id="1236009566">
      <w:bodyDiv w:val="1"/>
      <w:marLeft w:val="0"/>
      <w:marRight w:val="0"/>
      <w:marTop w:val="0"/>
      <w:marBottom w:val="0"/>
      <w:divBdr>
        <w:top w:val="none" w:sz="0" w:space="0" w:color="auto"/>
        <w:left w:val="none" w:sz="0" w:space="0" w:color="auto"/>
        <w:bottom w:val="none" w:sz="0" w:space="0" w:color="auto"/>
        <w:right w:val="none" w:sz="0" w:space="0" w:color="auto"/>
      </w:divBdr>
    </w:div>
    <w:div w:id="1238858710">
      <w:bodyDiv w:val="1"/>
      <w:marLeft w:val="0"/>
      <w:marRight w:val="0"/>
      <w:marTop w:val="0"/>
      <w:marBottom w:val="0"/>
      <w:divBdr>
        <w:top w:val="none" w:sz="0" w:space="0" w:color="auto"/>
        <w:left w:val="none" w:sz="0" w:space="0" w:color="auto"/>
        <w:bottom w:val="none" w:sz="0" w:space="0" w:color="auto"/>
        <w:right w:val="none" w:sz="0" w:space="0" w:color="auto"/>
      </w:divBdr>
    </w:div>
    <w:div w:id="1240018887">
      <w:bodyDiv w:val="1"/>
      <w:marLeft w:val="0"/>
      <w:marRight w:val="0"/>
      <w:marTop w:val="0"/>
      <w:marBottom w:val="0"/>
      <w:divBdr>
        <w:top w:val="none" w:sz="0" w:space="0" w:color="auto"/>
        <w:left w:val="none" w:sz="0" w:space="0" w:color="auto"/>
        <w:bottom w:val="none" w:sz="0" w:space="0" w:color="auto"/>
        <w:right w:val="none" w:sz="0" w:space="0" w:color="auto"/>
      </w:divBdr>
    </w:div>
    <w:div w:id="1241719845">
      <w:bodyDiv w:val="1"/>
      <w:marLeft w:val="0"/>
      <w:marRight w:val="0"/>
      <w:marTop w:val="0"/>
      <w:marBottom w:val="0"/>
      <w:divBdr>
        <w:top w:val="none" w:sz="0" w:space="0" w:color="auto"/>
        <w:left w:val="none" w:sz="0" w:space="0" w:color="auto"/>
        <w:bottom w:val="none" w:sz="0" w:space="0" w:color="auto"/>
        <w:right w:val="none" w:sz="0" w:space="0" w:color="auto"/>
      </w:divBdr>
    </w:div>
    <w:div w:id="1242377283">
      <w:bodyDiv w:val="1"/>
      <w:marLeft w:val="0"/>
      <w:marRight w:val="0"/>
      <w:marTop w:val="0"/>
      <w:marBottom w:val="0"/>
      <w:divBdr>
        <w:top w:val="none" w:sz="0" w:space="0" w:color="auto"/>
        <w:left w:val="none" w:sz="0" w:space="0" w:color="auto"/>
        <w:bottom w:val="none" w:sz="0" w:space="0" w:color="auto"/>
        <w:right w:val="none" w:sz="0" w:space="0" w:color="auto"/>
      </w:divBdr>
      <w:divsChild>
        <w:div w:id="1687905396">
          <w:marLeft w:val="0"/>
          <w:marRight w:val="0"/>
          <w:marTop w:val="0"/>
          <w:marBottom w:val="0"/>
          <w:divBdr>
            <w:top w:val="none" w:sz="0" w:space="0" w:color="auto"/>
            <w:left w:val="none" w:sz="0" w:space="0" w:color="auto"/>
            <w:bottom w:val="none" w:sz="0" w:space="0" w:color="auto"/>
            <w:right w:val="none" w:sz="0" w:space="0" w:color="auto"/>
          </w:divBdr>
        </w:div>
      </w:divsChild>
    </w:div>
    <w:div w:id="1242831737">
      <w:bodyDiv w:val="1"/>
      <w:marLeft w:val="0"/>
      <w:marRight w:val="0"/>
      <w:marTop w:val="0"/>
      <w:marBottom w:val="0"/>
      <w:divBdr>
        <w:top w:val="none" w:sz="0" w:space="0" w:color="auto"/>
        <w:left w:val="none" w:sz="0" w:space="0" w:color="auto"/>
        <w:bottom w:val="none" w:sz="0" w:space="0" w:color="auto"/>
        <w:right w:val="none" w:sz="0" w:space="0" w:color="auto"/>
      </w:divBdr>
    </w:div>
    <w:div w:id="1243492657">
      <w:bodyDiv w:val="1"/>
      <w:marLeft w:val="0"/>
      <w:marRight w:val="0"/>
      <w:marTop w:val="0"/>
      <w:marBottom w:val="0"/>
      <w:divBdr>
        <w:top w:val="none" w:sz="0" w:space="0" w:color="auto"/>
        <w:left w:val="none" w:sz="0" w:space="0" w:color="auto"/>
        <w:bottom w:val="none" w:sz="0" w:space="0" w:color="auto"/>
        <w:right w:val="none" w:sz="0" w:space="0" w:color="auto"/>
      </w:divBdr>
    </w:div>
    <w:div w:id="1245140996">
      <w:bodyDiv w:val="1"/>
      <w:marLeft w:val="0"/>
      <w:marRight w:val="0"/>
      <w:marTop w:val="0"/>
      <w:marBottom w:val="0"/>
      <w:divBdr>
        <w:top w:val="none" w:sz="0" w:space="0" w:color="auto"/>
        <w:left w:val="none" w:sz="0" w:space="0" w:color="auto"/>
        <w:bottom w:val="none" w:sz="0" w:space="0" w:color="auto"/>
        <w:right w:val="none" w:sz="0" w:space="0" w:color="auto"/>
      </w:divBdr>
    </w:div>
    <w:div w:id="1246183922">
      <w:bodyDiv w:val="1"/>
      <w:marLeft w:val="0"/>
      <w:marRight w:val="0"/>
      <w:marTop w:val="0"/>
      <w:marBottom w:val="0"/>
      <w:divBdr>
        <w:top w:val="none" w:sz="0" w:space="0" w:color="auto"/>
        <w:left w:val="none" w:sz="0" w:space="0" w:color="auto"/>
        <w:bottom w:val="none" w:sz="0" w:space="0" w:color="auto"/>
        <w:right w:val="none" w:sz="0" w:space="0" w:color="auto"/>
      </w:divBdr>
    </w:div>
    <w:div w:id="1246302600">
      <w:bodyDiv w:val="1"/>
      <w:marLeft w:val="0"/>
      <w:marRight w:val="0"/>
      <w:marTop w:val="0"/>
      <w:marBottom w:val="0"/>
      <w:divBdr>
        <w:top w:val="none" w:sz="0" w:space="0" w:color="auto"/>
        <w:left w:val="none" w:sz="0" w:space="0" w:color="auto"/>
        <w:bottom w:val="none" w:sz="0" w:space="0" w:color="auto"/>
        <w:right w:val="none" w:sz="0" w:space="0" w:color="auto"/>
      </w:divBdr>
      <w:divsChild>
        <w:div w:id="1150361644">
          <w:marLeft w:val="0"/>
          <w:marRight w:val="0"/>
          <w:marTop w:val="0"/>
          <w:marBottom w:val="0"/>
          <w:divBdr>
            <w:top w:val="single" w:sz="2" w:space="0" w:color="auto"/>
            <w:left w:val="single" w:sz="2" w:space="0" w:color="auto"/>
            <w:bottom w:val="single" w:sz="2" w:space="0" w:color="auto"/>
            <w:right w:val="single" w:sz="2" w:space="0" w:color="auto"/>
          </w:divBdr>
        </w:div>
      </w:divsChild>
    </w:div>
    <w:div w:id="1251696237">
      <w:bodyDiv w:val="1"/>
      <w:marLeft w:val="0"/>
      <w:marRight w:val="0"/>
      <w:marTop w:val="0"/>
      <w:marBottom w:val="0"/>
      <w:divBdr>
        <w:top w:val="none" w:sz="0" w:space="0" w:color="auto"/>
        <w:left w:val="none" w:sz="0" w:space="0" w:color="auto"/>
        <w:bottom w:val="none" w:sz="0" w:space="0" w:color="auto"/>
        <w:right w:val="none" w:sz="0" w:space="0" w:color="auto"/>
      </w:divBdr>
    </w:div>
    <w:div w:id="1252812281">
      <w:bodyDiv w:val="1"/>
      <w:marLeft w:val="0"/>
      <w:marRight w:val="0"/>
      <w:marTop w:val="0"/>
      <w:marBottom w:val="0"/>
      <w:divBdr>
        <w:top w:val="none" w:sz="0" w:space="0" w:color="auto"/>
        <w:left w:val="none" w:sz="0" w:space="0" w:color="auto"/>
        <w:bottom w:val="none" w:sz="0" w:space="0" w:color="auto"/>
        <w:right w:val="none" w:sz="0" w:space="0" w:color="auto"/>
      </w:divBdr>
    </w:div>
    <w:div w:id="1253507748">
      <w:bodyDiv w:val="1"/>
      <w:marLeft w:val="0"/>
      <w:marRight w:val="0"/>
      <w:marTop w:val="0"/>
      <w:marBottom w:val="0"/>
      <w:divBdr>
        <w:top w:val="none" w:sz="0" w:space="0" w:color="auto"/>
        <w:left w:val="none" w:sz="0" w:space="0" w:color="auto"/>
        <w:bottom w:val="none" w:sz="0" w:space="0" w:color="auto"/>
        <w:right w:val="none" w:sz="0" w:space="0" w:color="auto"/>
      </w:divBdr>
    </w:div>
    <w:div w:id="1255627245">
      <w:bodyDiv w:val="1"/>
      <w:marLeft w:val="0"/>
      <w:marRight w:val="0"/>
      <w:marTop w:val="0"/>
      <w:marBottom w:val="0"/>
      <w:divBdr>
        <w:top w:val="none" w:sz="0" w:space="0" w:color="auto"/>
        <w:left w:val="none" w:sz="0" w:space="0" w:color="auto"/>
        <w:bottom w:val="none" w:sz="0" w:space="0" w:color="auto"/>
        <w:right w:val="none" w:sz="0" w:space="0" w:color="auto"/>
      </w:divBdr>
      <w:divsChild>
        <w:div w:id="1505123316">
          <w:marLeft w:val="0"/>
          <w:marRight w:val="0"/>
          <w:marTop w:val="0"/>
          <w:marBottom w:val="0"/>
          <w:divBdr>
            <w:top w:val="single" w:sz="2" w:space="0" w:color="auto"/>
            <w:left w:val="single" w:sz="2" w:space="0" w:color="auto"/>
            <w:bottom w:val="single" w:sz="2" w:space="0" w:color="auto"/>
            <w:right w:val="single" w:sz="2" w:space="0" w:color="auto"/>
          </w:divBdr>
          <w:divsChild>
            <w:div w:id="2130797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58367764">
      <w:bodyDiv w:val="1"/>
      <w:marLeft w:val="0"/>
      <w:marRight w:val="0"/>
      <w:marTop w:val="0"/>
      <w:marBottom w:val="0"/>
      <w:divBdr>
        <w:top w:val="none" w:sz="0" w:space="0" w:color="auto"/>
        <w:left w:val="none" w:sz="0" w:space="0" w:color="auto"/>
        <w:bottom w:val="none" w:sz="0" w:space="0" w:color="auto"/>
        <w:right w:val="none" w:sz="0" w:space="0" w:color="auto"/>
      </w:divBdr>
      <w:divsChild>
        <w:div w:id="779107098">
          <w:marLeft w:val="0"/>
          <w:marRight w:val="0"/>
          <w:marTop w:val="0"/>
          <w:marBottom w:val="0"/>
          <w:divBdr>
            <w:top w:val="single" w:sz="2" w:space="0" w:color="auto"/>
            <w:left w:val="single" w:sz="2" w:space="0" w:color="auto"/>
            <w:bottom w:val="single" w:sz="2" w:space="0" w:color="auto"/>
            <w:right w:val="single" w:sz="2" w:space="0" w:color="auto"/>
          </w:divBdr>
          <w:divsChild>
            <w:div w:id="1723290174">
              <w:marLeft w:val="0"/>
              <w:marRight w:val="0"/>
              <w:marTop w:val="0"/>
              <w:marBottom w:val="0"/>
              <w:divBdr>
                <w:top w:val="single" w:sz="2" w:space="0" w:color="auto"/>
                <w:left w:val="single" w:sz="2" w:space="0" w:color="auto"/>
                <w:bottom w:val="single" w:sz="2" w:space="0" w:color="auto"/>
                <w:right w:val="single" w:sz="2" w:space="0" w:color="auto"/>
              </w:divBdr>
              <w:divsChild>
                <w:div w:id="428476756">
                  <w:marLeft w:val="0"/>
                  <w:marRight w:val="0"/>
                  <w:marTop w:val="0"/>
                  <w:marBottom w:val="0"/>
                  <w:divBdr>
                    <w:top w:val="single" w:sz="2" w:space="0" w:color="auto"/>
                    <w:left w:val="single" w:sz="2" w:space="0" w:color="auto"/>
                    <w:bottom w:val="single" w:sz="2" w:space="0" w:color="auto"/>
                    <w:right w:val="single" w:sz="2" w:space="0" w:color="auto"/>
                  </w:divBdr>
                  <w:divsChild>
                    <w:div w:id="259025271">
                      <w:marLeft w:val="0"/>
                      <w:marRight w:val="0"/>
                      <w:marTop w:val="0"/>
                      <w:marBottom w:val="0"/>
                      <w:divBdr>
                        <w:top w:val="single" w:sz="2" w:space="0" w:color="auto"/>
                        <w:left w:val="single" w:sz="2" w:space="0" w:color="auto"/>
                        <w:bottom w:val="single" w:sz="6" w:space="0" w:color="auto"/>
                        <w:right w:val="single" w:sz="2" w:space="0" w:color="auto"/>
                      </w:divBdr>
                      <w:divsChild>
                        <w:div w:id="867328871">
                          <w:marLeft w:val="0"/>
                          <w:marRight w:val="0"/>
                          <w:marTop w:val="100"/>
                          <w:marBottom w:val="100"/>
                          <w:divBdr>
                            <w:top w:val="single" w:sz="2" w:space="0" w:color="auto"/>
                            <w:left w:val="single" w:sz="2" w:space="0" w:color="auto"/>
                            <w:bottom w:val="single" w:sz="2" w:space="0" w:color="auto"/>
                            <w:right w:val="single" w:sz="2" w:space="0" w:color="auto"/>
                          </w:divBdr>
                          <w:divsChild>
                            <w:div w:id="797530877">
                              <w:marLeft w:val="0"/>
                              <w:marRight w:val="0"/>
                              <w:marTop w:val="0"/>
                              <w:marBottom w:val="0"/>
                              <w:divBdr>
                                <w:top w:val="single" w:sz="2" w:space="0" w:color="auto"/>
                                <w:left w:val="single" w:sz="2" w:space="0" w:color="auto"/>
                                <w:bottom w:val="single" w:sz="2" w:space="0" w:color="auto"/>
                                <w:right w:val="single" w:sz="2" w:space="0" w:color="auto"/>
                              </w:divBdr>
                              <w:divsChild>
                                <w:div w:id="2082946247">
                                  <w:marLeft w:val="0"/>
                                  <w:marRight w:val="0"/>
                                  <w:marTop w:val="0"/>
                                  <w:marBottom w:val="0"/>
                                  <w:divBdr>
                                    <w:top w:val="single" w:sz="2" w:space="0" w:color="auto"/>
                                    <w:left w:val="single" w:sz="2" w:space="0" w:color="auto"/>
                                    <w:bottom w:val="single" w:sz="2" w:space="0" w:color="auto"/>
                                    <w:right w:val="single" w:sz="2" w:space="0" w:color="auto"/>
                                  </w:divBdr>
                                  <w:divsChild>
                                    <w:div w:id="4305865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259370381">
      <w:bodyDiv w:val="1"/>
      <w:marLeft w:val="0"/>
      <w:marRight w:val="0"/>
      <w:marTop w:val="0"/>
      <w:marBottom w:val="0"/>
      <w:divBdr>
        <w:top w:val="none" w:sz="0" w:space="0" w:color="auto"/>
        <w:left w:val="none" w:sz="0" w:space="0" w:color="auto"/>
        <w:bottom w:val="none" w:sz="0" w:space="0" w:color="auto"/>
        <w:right w:val="none" w:sz="0" w:space="0" w:color="auto"/>
      </w:divBdr>
    </w:div>
    <w:div w:id="1260866710">
      <w:bodyDiv w:val="1"/>
      <w:marLeft w:val="0"/>
      <w:marRight w:val="0"/>
      <w:marTop w:val="0"/>
      <w:marBottom w:val="0"/>
      <w:divBdr>
        <w:top w:val="none" w:sz="0" w:space="0" w:color="auto"/>
        <w:left w:val="none" w:sz="0" w:space="0" w:color="auto"/>
        <w:bottom w:val="none" w:sz="0" w:space="0" w:color="auto"/>
        <w:right w:val="none" w:sz="0" w:space="0" w:color="auto"/>
      </w:divBdr>
    </w:div>
    <w:div w:id="1261715021">
      <w:bodyDiv w:val="1"/>
      <w:marLeft w:val="0"/>
      <w:marRight w:val="0"/>
      <w:marTop w:val="0"/>
      <w:marBottom w:val="0"/>
      <w:divBdr>
        <w:top w:val="none" w:sz="0" w:space="0" w:color="auto"/>
        <w:left w:val="none" w:sz="0" w:space="0" w:color="auto"/>
        <w:bottom w:val="none" w:sz="0" w:space="0" w:color="auto"/>
        <w:right w:val="none" w:sz="0" w:space="0" w:color="auto"/>
      </w:divBdr>
    </w:div>
    <w:div w:id="1262177381">
      <w:bodyDiv w:val="1"/>
      <w:marLeft w:val="0"/>
      <w:marRight w:val="0"/>
      <w:marTop w:val="0"/>
      <w:marBottom w:val="0"/>
      <w:divBdr>
        <w:top w:val="none" w:sz="0" w:space="0" w:color="auto"/>
        <w:left w:val="none" w:sz="0" w:space="0" w:color="auto"/>
        <w:bottom w:val="none" w:sz="0" w:space="0" w:color="auto"/>
        <w:right w:val="none" w:sz="0" w:space="0" w:color="auto"/>
      </w:divBdr>
    </w:div>
    <w:div w:id="1262301004">
      <w:bodyDiv w:val="1"/>
      <w:marLeft w:val="0"/>
      <w:marRight w:val="0"/>
      <w:marTop w:val="0"/>
      <w:marBottom w:val="0"/>
      <w:divBdr>
        <w:top w:val="none" w:sz="0" w:space="0" w:color="auto"/>
        <w:left w:val="none" w:sz="0" w:space="0" w:color="auto"/>
        <w:bottom w:val="none" w:sz="0" w:space="0" w:color="auto"/>
        <w:right w:val="none" w:sz="0" w:space="0" w:color="auto"/>
      </w:divBdr>
    </w:div>
    <w:div w:id="1264260478">
      <w:bodyDiv w:val="1"/>
      <w:marLeft w:val="0"/>
      <w:marRight w:val="0"/>
      <w:marTop w:val="0"/>
      <w:marBottom w:val="0"/>
      <w:divBdr>
        <w:top w:val="none" w:sz="0" w:space="0" w:color="auto"/>
        <w:left w:val="none" w:sz="0" w:space="0" w:color="auto"/>
        <w:bottom w:val="none" w:sz="0" w:space="0" w:color="auto"/>
        <w:right w:val="none" w:sz="0" w:space="0" w:color="auto"/>
      </w:divBdr>
    </w:div>
    <w:div w:id="1265454588">
      <w:bodyDiv w:val="1"/>
      <w:marLeft w:val="0"/>
      <w:marRight w:val="0"/>
      <w:marTop w:val="0"/>
      <w:marBottom w:val="0"/>
      <w:divBdr>
        <w:top w:val="none" w:sz="0" w:space="0" w:color="auto"/>
        <w:left w:val="none" w:sz="0" w:space="0" w:color="auto"/>
        <w:bottom w:val="none" w:sz="0" w:space="0" w:color="auto"/>
        <w:right w:val="none" w:sz="0" w:space="0" w:color="auto"/>
      </w:divBdr>
    </w:div>
    <w:div w:id="1267344309">
      <w:bodyDiv w:val="1"/>
      <w:marLeft w:val="0"/>
      <w:marRight w:val="0"/>
      <w:marTop w:val="0"/>
      <w:marBottom w:val="0"/>
      <w:divBdr>
        <w:top w:val="none" w:sz="0" w:space="0" w:color="auto"/>
        <w:left w:val="none" w:sz="0" w:space="0" w:color="auto"/>
        <w:bottom w:val="none" w:sz="0" w:space="0" w:color="auto"/>
        <w:right w:val="none" w:sz="0" w:space="0" w:color="auto"/>
      </w:divBdr>
    </w:div>
    <w:div w:id="1271009537">
      <w:bodyDiv w:val="1"/>
      <w:marLeft w:val="0"/>
      <w:marRight w:val="0"/>
      <w:marTop w:val="0"/>
      <w:marBottom w:val="0"/>
      <w:divBdr>
        <w:top w:val="none" w:sz="0" w:space="0" w:color="auto"/>
        <w:left w:val="none" w:sz="0" w:space="0" w:color="auto"/>
        <w:bottom w:val="none" w:sz="0" w:space="0" w:color="auto"/>
        <w:right w:val="none" w:sz="0" w:space="0" w:color="auto"/>
      </w:divBdr>
    </w:div>
    <w:div w:id="1273704558">
      <w:bodyDiv w:val="1"/>
      <w:marLeft w:val="0"/>
      <w:marRight w:val="0"/>
      <w:marTop w:val="0"/>
      <w:marBottom w:val="0"/>
      <w:divBdr>
        <w:top w:val="none" w:sz="0" w:space="0" w:color="auto"/>
        <w:left w:val="none" w:sz="0" w:space="0" w:color="auto"/>
        <w:bottom w:val="none" w:sz="0" w:space="0" w:color="auto"/>
        <w:right w:val="none" w:sz="0" w:space="0" w:color="auto"/>
      </w:divBdr>
    </w:div>
    <w:div w:id="1276792886">
      <w:bodyDiv w:val="1"/>
      <w:marLeft w:val="0"/>
      <w:marRight w:val="0"/>
      <w:marTop w:val="0"/>
      <w:marBottom w:val="0"/>
      <w:divBdr>
        <w:top w:val="none" w:sz="0" w:space="0" w:color="auto"/>
        <w:left w:val="none" w:sz="0" w:space="0" w:color="auto"/>
        <w:bottom w:val="none" w:sz="0" w:space="0" w:color="auto"/>
        <w:right w:val="none" w:sz="0" w:space="0" w:color="auto"/>
      </w:divBdr>
    </w:div>
    <w:div w:id="1282103964">
      <w:bodyDiv w:val="1"/>
      <w:marLeft w:val="0"/>
      <w:marRight w:val="0"/>
      <w:marTop w:val="0"/>
      <w:marBottom w:val="0"/>
      <w:divBdr>
        <w:top w:val="none" w:sz="0" w:space="0" w:color="auto"/>
        <w:left w:val="none" w:sz="0" w:space="0" w:color="auto"/>
        <w:bottom w:val="none" w:sz="0" w:space="0" w:color="auto"/>
        <w:right w:val="none" w:sz="0" w:space="0" w:color="auto"/>
      </w:divBdr>
    </w:div>
    <w:div w:id="1282493787">
      <w:bodyDiv w:val="1"/>
      <w:marLeft w:val="0"/>
      <w:marRight w:val="0"/>
      <w:marTop w:val="0"/>
      <w:marBottom w:val="0"/>
      <w:divBdr>
        <w:top w:val="none" w:sz="0" w:space="0" w:color="auto"/>
        <w:left w:val="none" w:sz="0" w:space="0" w:color="auto"/>
        <w:bottom w:val="none" w:sz="0" w:space="0" w:color="auto"/>
        <w:right w:val="none" w:sz="0" w:space="0" w:color="auto"/>
      </w:divBdr>
    </w:div>
    <w:div w:id="1283416676">
      <w:bodyDiv w:val="1"/>
      <w:marLeft w:val="0"/>
      <w:marRight w:val="0"/>
      <w:marTop w:val="0"/>
      <w:marBottom w:val="0"/>
      <w:divBdr>
        <w:top w:val="none" w:sz="0" w:space="0" w:color="auto"/>
        <w:left w:val="none" w:sz="0" w:space="0" w:color="auto"/>
        <w:bottom w:val="none" w:sz="0" w:space="0" w:color="auto"/>
        <w:right w:val="none" w:sz="0" w:space="0" w:color="auto"/>
      </w:divBdr>
      <w:divsChild>
        <w:div w:id="1428959744">
          <w:marLeft w:val="0"/>
          <w:marRight w:val="0"/>
          <w:marTop w:val="0"/>
          <w:marBottom w:val="0"/>
          <w:divBdr>
            <w:top w:val="single" w:sz="2" w:space="0" w:color="auto"/>
            <w:left w:val="single" w:sz="2" w:space="0" w:color="auto"/>
            <w:bottom w:val="single" w:sz="2" w:space="0" w:color="auto"/>
            <w:right w:val="single" w:sz="2" w:space="0" w:color="auto"/>
          </w:divBdr>
        </w:div>
      </w:divsChild>
    </w:div>
    <w:div w:id="1284265486">
      <w:bodyDiv w:val="1"/>
      <w:marLeft w:val="0"/>
      <w:marRight w:val="0"/>
      <w:marTop w:val="0"/>
      <w:marBottom w:val="0"/>
      <w:divBdr>
        <w:top w:val="none" w:sz="0" w:space="0" w:color="auto"/>
        <w:left w:val="none" w:sz="0" w:space="0" w:color="auto"/>
        <w:bottom w:val="none" w:sz="0" w:space="0" w:color="auto"/>
        <w:right w:val="none" w:sz="0" w:space="0" w:color="auto"/>
      </w:divBdr>
    </w:div>
    <w:div w:id="1287463277">
      <w:bodyDiv w:val="1"/>
      <w:marLeft w:val="0"/>
      <w:marRight w:val="0"/>
      <w:marTop w:val="0"/>
      <w:marBottom w:val="0"/>
      <w:divBdr>
        <w:top w:val="none" w:sz="0" w:space="0" w:color="auto"/>
        <w:left w:val="none" w:sz="0" w:space="0" w:color="auto"/>
        <w:bottom w:val="none" w:sz="0" w:space="0" w:color="auto"/>
        <w:right w:val="none" w:sz="0" w:space="0" w:color="auto"/>
      </w:divBdr>
    </w:div>
    <w:div w:id="1290472666">
      <w:bodyDiv w:val="1"/>
      <w:marLeft w:val="0"/>
      <w:marRight w:val="0"/>
      <w:marTop w:val="0"/>
      <w:marBottom w:val="0"/>
      <w:divBdr>
        <w:top w:val="none" w:sz="0" w:space="0" w:color="auto"/>
        <w:left w:val="none" w:sz="0" w:space="0" w:color="auto"/>
        <w:bottom w:val="none" w:sz="0" w:space="0" w:color="auto"/>
        <w:right w:val="none" w:sz="0" w:space="0" w:color="auto"/>
      </w:divBdr>
    </w:div>
    <w:div w:id="1294142751">
      <w:bodyDiv w:val="1"/>
      <w:marLeft w:val="0"/>
      <w:marRight w:val="0"/>
      <w:marTop w:val="0"/>
      <w:marBottom w:val="0"/>
      <w:divBdr>
        <w:top w:val="none" w:sz="0" w:space="0" w:color="auto"/>
        <w:left w:val="none" w:sz="0" w:space="0" w:color="auto"/>
        <w:bottom w:val="none" w:sz="0" w:space="0" w:color="auto"/>
        <w:right w:val="none" w:sz="0" w:space="0" w:color="auto"/>
      </w:divBdr>
    </w:div>
    <w:div w:id="1295983785">
      <w:bodyDiv w:val="1"/>
      <w:marLeft w:val="0"/>
      <w:marRight w:val="0"/>
      <w:marTop w:val="0"/>
      <w:marBottom w:val="0"/>
      <w:divBdr>
        <w:top w:val="none" w:sz="0" w:space="0" w:color="auto"/>
        <w:left w:val="none" w:sz="0" w:space="0" w:color="auto"/>
        <w:bottom w:val="none" w:sz="0" w:space="0" w:color="auto"/>
        <w:right w:val="none" w:sz="0" w:space="0" w:color="auto"/>
      </w:divBdr>
    </w:div>
    <w:div w:id="1296640317">
      <w:bodyDiv w:val="1"/>
      <w:marLeft w:val="0"/>
      <w:marRight w:val="0"/>
      <w:marTop w:val="0"/>
      <w:marBottom w:val="0"/>
      <w:divBdr>
        <w:top w:val="none" w:sz="0" w:space="0" w:color="auto"/>
        <w:left w:val="none" w:sz="0" w:space="0" w:color="auto"/>
        <w:bottom w:val="none" w:sz="0" w:space="0" w:color="auto"/>
        <w:right w:val="none" w:sz="0" w:space="0" w:color="auto"/>
      </w:divBdr>
    </w:div>
    <w:div w:id="1297566459">
      <w:bodyDiv w:val="1"/>
      <w:marLeft w:val="0"/>
      <w:marRight w:val="0"/>
      <w:marTop w:val="0"/>
      <w:marBottom w:val="0"/>
      <w:divBdr>
        <w:top w:val="none" w:sz="0" w:space="0" w:color="auto"/>
        <w:left w:val="none" w:sz="0" w:space="0" w:color="auto"/>
        <w:bottom w:val="none" w:sz="0" w:space="0" w:color="auto"/>
        <w:right w:val="none" w:sz="0" w:space="0" w:color="auto"/>
      </w:divBdr>
      <w:divsChild>
        <w:div w:id="1153370351">
          <w:marLeft w:val="0"/>
          <w:marRight w:val="0"/>
          <w:marTop w:val="0"/>
          <w:marBottom w:val="0"/>
          <w:divBdr>
            <w:top w:val="single" w:sz="2" w:space="0" w:color="auto"/>
            <w:left w:val="single" w:sz="2" w:space="0" w:color="auto"/>
            <w:bottom w:val="single" w:sz="2" w:space="0" w:color="auto"/>
            <w:right w:val="single" w:sz="2" w:space="0" w:color="auto"/>
          </w:divBdr>
          <w:divsChild>
            <w:div w:id="578825988">
              <w:marLeft w:val="0"/>
              <w:marRight w:val="0"/>
              <w:marTop w:val="0"/>
              <w:marBottom w:val="0"/>
              <w:divBdr>
                <w:top w:val="single" w:sz="2" w:space="0" w:color="auto"/>
                <w:left w:val="single" w:sz="2" w:space="0" w:color="auto"/>
                <w:bottom w:val="single" w:sz="2" w:space="0" w:color="auto"/>
                <w:right w:val="single" w:sz="2" w:space="0" w:color="auto"/>
              </w:divBdr>
              <w:divsChild>
                <w:div w:id="1487744024">
                  <w:marLeft w:val="0"/>
                  <w:marRight w:val="0"/>
                  <w:marTop w:val="0"/>
                  <w:marBottom w:val="0"/>
                  <w:divBdr>
                    <w:top w:val="single" w:sz="2" w:space="0" w:color="auto"/>
                    <w:left w:val="single" w:sz="2" w:space="0" w:color="auto"/>
                    <w:bottom w:val="single" w:sz="2" w:space="0" w:color="auto"/>
                    <w:right w:val="single" w:sz="2" w:space="0" w:color="auto"/>
                  </w:divBdr>
                  <w:divsChild>
                    <w:div w:id="1462072864">
                      <w:marLeft w:val="0"/>
                      <w:marRight w:val="0"/>
                      <w:marTop w:val="0"/>
                      <w:marBottom w:val="0"/>
                      <w:divBdr>
                        <w:top w:val="single" w:sz="2" w:space="0" w:color="auto"/>
                        <w:left w:val="single" w:sz="2" w:space="0" w:color="auto"/>
                        <w:bottom w:val="single" w:sz="6" w:space="0" w:color="auto"/>
                        <w:right w:val="single" w:sz="2" w:space="0" w:color="auto"/>
                      </w:divBdr>
                      <w:divsChild>
                        <w:div w:id="1981378753">
                          <w:marLeft w:val="0"/>
                          <w:marRight w:val="0"/>
                          <w:marTop w:val="100"/>
                          <w:marBottom w:val="100"/>
                          <w:divBdr>
                            <w:top w:val="single" w:sz="2" w:space="0" w:color="auto"/>
                            <w:left w:val="single" w:sz="2" w:space="0" w:color="auto"/>
                            <w:bottom w:val="single" w:sz="2" w:space="0" w:color="auto"/>
                            <w:right w:val="single" w:sz="2" w:space="0" w:color="auto"/>
                          </w:divBdr>
                          <w:divsChild>
                            <w:div w:id="496766860">
                              <w:marLeft w:val="0"/>
                              <w:marRight w:val="0"/>
                              <w:marTop w:val="0"/>
                              <w:marBottom w:val="0"/>
                              <w:divBdr>
                                <w:top w:val="single" w:sz="2" w:space="0" w:color="auto"/>
                                <w:left w:val="single" w:sz="2" w:space="0" w:color="auto"/>
                                <w:bottom w:val="single" w:sz="2" w:space="0" w:color="auto"/>
                                <w:right w:val="single" w:sz="2" w:space="0" w:color="auto"/>
                              </w:divBdr>
                              <w:divsChild>
                                <w:div w:id="1146167449">
                                  <w:marLeft w:val="0"/>
                                  <w:marRight w:val="0"/>
                                  <w:marTop w:val="0"/>
                                  <w:marBottom w:val="0"/>
                                  <w:divBdr>
                                    <w:top w:val="single" w:sz="2" w:space="0" w:color="auto"/>
                                    <w:left w:val="single" w:sz="2" w:space="0" w:color="auto"/>
                                    <w:bottom w:val="single" w:sz="2" w:space="0" w:color="auto"/>
                                    <w:right w:val="single" w:sz="2" w:space="0" w:color="auto"/>
                                  </w:divBdr>
                                  <w:divsChild>
                                    <w:div w:id="135719377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297681982">
      <w:bodyDiv w:val="1"/>
      <w:marLeft w:val="0"/>
      <w:marRight w:val="0"/>
      <w:marTop w:val="0"/>
      <w:marBottom w:val="0"/>
      <w:divBdr>
        <w:top w:val="none" w:sz="0" w:space="0" w:color="auto"/>
        <w:left w:val="none" w:sz="0" w:space="0" w:color="auto"/>
        <w:bottom w:val="none" w:sz="0" w:space="0" w:color="auto"/>
        <w:right w:val="none" w:sz="0" w:space="0" w:color="auto"/>
      </w:divBdr>
    </w:div>
    <w:div w:id="1298100497">
      <w:bodyDiv w:val="1"/>
      <w:marLeft w:val="0"/>
      <w:marRight w:val="0"/>
      <w:marTop w:val="0"/>
      <w:marBottom w:val="0"/>
      <w:divBdr>
        <w:top w:val="none" w:sz="0" w:space="0" w:color="auto"/>
        <w:left w:val="none" w:sz="0" w:space="0" w:color="auto"/>
        <w:bottom w:val="none" w:sz="0" w:space="0" w:color="auto"/>
        <w:right w:val="none" w:sz="0" w:space="0" w:color="auto"/>
      </w:divBdr>
    </w:div>
    <w:div w:id="1298338374">
      <w:bodyDiv w:val="1"/>
      <w:marLeft w:val="0"/>
      <w:marRight w:val="0"/>
      <w:marTop w:val="0"/>
      <w:marBottom w:val="0"/>
      <w:divBdr>
        <w:top w:val="none" w:sz="0" w:space="0" w:color="auto"/>
        <w:left w:val="none" w:sz="0" w:space="0" w:color="auto"/>
        <w:bottom w:val="none" w:sz="0" w:space="0" w:color="auto"/>
        <w:right w:val="none" w:sz="0" w:space="0" w:color="auto"/>
      </w:divBdr>
    </w:div>
    <w:div w:id="1298489345">
      <w:bodyDiv w:val="1"/>
      <w:marLeft w:val="0"/>
      <w:marRight w:val="0"/>
      <w:marTop w:val="0"/>
      <w:marBottom w:val="0"/>
      <w:divBdr>
        <w:top w:val="none" w:sz="0" w:space="0" w:color="auto"/>
        <w:left w:val="none" w:sz="0" w:space="0" w:color="auto"/>
        <w:bottom w:val="none" w:sz="0" w:space="0" w:color="auto"/>
        <w:right w:val="none" w:sz="0" w:space="0" w:color="auto"/>
      </w:divBdr>
      <w:divsChild>
        <w:div w:id="134177512">
          <w:marLeft w:val="0"/>
          <w:marRight w:val="0"/>
          <w:marTop w:val="0"/>
          <w:marBottom w:val="0"/>
          <w:divBdr>
            <w:top w:val="single" w:sz="2" w:space="0" w:color="auto"/>
            <w:left w:val="single" w:sz="2" w:space="0" w:color="auto"/>
            <w:bottom w:val="single" w:sz="2" w:space="0" w:color="auto"/>
            <w:right w:val="single" w:sz="2" w:space="0" w:color="auto"/>
          </w:divBdr>
          <w:divsChild>
            <w:div w:id="1376197964">
              <w:marLeft w:val="0"/>
              <w:marRight w:val="0"/>
              <w:marTop w:val="0"/>
              <w:marBottom w:val="0"/>
              <w:divBdr>
                <w:top w:val="single" w:sz="2" w:space="0" w:color="auto"/>
                <w:left w:val="single" w:sz="2" w:space="0" w:color="auto"/>
                <w:bottom w:val="single" w:sz="2" w:space="0" w:color="auto"/>
                <w:right w:val="single" w:sz="2" w:space="0" w:color="auto"/>
              </w:divBdr>
              <w:divsChild>
                <w:div w:id="292712755">
                  <w:marLeft w:val="0"/>
                  <w:marRight w:val="0"/>
                  <w:marTop w:val="0"/>
                  <w:marBottom w:val="0"/>
                  <w:divBdr>
                    <w:top w:val="single" w:sz="2" w:space="0" w:color="auto"/>
                    <w:left w:val="single" w:sz="2" w:space="0" w:color="auto"/>
                    <w:bottom w:val="single" w:sz="2" w:space="0" w:color="auto"/>
                    <w:right w:val="single" w:sz="2" w:space="0" w:color="auto"/>
                  </w:divBdr>
                  <w:divsChild>
                    <w:div w:id="613710166">
                      <w:marLeft w:val="0"/>
                      <w:marRight w:val="0"/>
                      <w:marTop w:val="0"/>
                      <w:marBottom w:val="0"/>
                      <w:divBdr>
                        <w:top w:val="single" w:sz="2" w:space="0" w:color="auto"/>
                        <w:left w:val="single" w:sz="2" w:space="0" w:color="auto"/>
                        <w:bottom w:val="single" w:sz="6" w:space="0" w:color="auto"/>
                        <w:right w:val="single" w:sz="2" w:space="0" w:color="auto"/>
                      </w:divBdr>
                      <w:divsChild>
                        <w:div w:id="982854713">
                          <w:marLeft w:val="0"/>
                          <w:marRight w:val="0"/>
                          <w:marTop w:val="100"/>
                          <w:marBottom w:val="100"/>
                          <w:divBdr>
                            <w:top w:val="single" w:sz="2" w:space="0" w:color="auto"/>
                            <w:left w:val="single" w:sz="2" w:space="0" w:color="auto"/>
                            <w:bottom w:val="single" w:sz="2" w:space="0" w:color="auto"/>
                            <w:right w:val="single" w:sz="2" w:space="0" w:color="auto"/>
                          </w:divBdr>
                          <w:divsChild>
                            <w:div w:id="1335303135">
                              <w:marLeft w:val="0"/>
                              <w:marRight w:val="0"/>
                              <w:marTop w:val="0"/>
                              <w:marBottom w:val="0"/>
                              <w:divBdr>
                                <w:top w:val="single" w:sz="2" w:space="0" w:color="auto"/>
                                <w:left w:val="single" w:sz="2" w:space="0" w:color="auto"/>
                                <w:bottom w:val="single" w:sz="2" w:space="0" w:color="auto"/>
                                <w:right w:val="single" w:sz="2" w:space="0" w:color="auto"/>
                              </w:divBdr>
                              <w:divsChild>
                                <w:div w:id="685182092">
                                  <w:marLeft w:val="0"/>
                                  <w:marRight w:val="0"/>
                                  <w:marTop w:val="0"/>
                                  <w:marBottom w:val="0"/>
                                  <w:divBdr>
                                    <w:top w:val="single" w:sz="2" w:space="0" w:color="auto"/>
                                    <w:left w:val="single" w:sz="2" w:space="0" w:color="auto"/>
                                    <w:bottom w:val="single" w:sz="2" w:space="0" w:color="auto"/>
                                    <w:right w:val="single" w:sz="2" w:space="0" w:color="auto"/>
                                  </w:divBdr>
                                  <w:divsChild>
                                    <w:div w:id="4654396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301113766">
      <w:bodyDiv w:val="1"/>
      <w:marLeft w:val="0"/>
      <w:marRight w:val="0"/>
      <w:marTop w:val="0"/>
      <w:marBottom w:val="0"/>
      <w:divBdr>
        <w:top w:val="none" w:sz="0" w:space="0" w:color="auto"/>
        <w:left w:val="none" w:sz="0" w:space="0" w:color="auto"/>
        <w:bottom w:val="none" w:sz="0" w:space="0" w:color="auto"/>
        <w:right w:val="none" w:sz="0" w:space="0" w:color="auto"/>
      </w:divBdr>
      <w:divsChild>
        <w:div w:id="1393696851">
          <w:marLeft w:val="0"/>
          <w:marRight w:val="0"/>
          <w:marTop w:val="0"/>
          <w:marBottom w:val="0"/>
          <w:divBdr>
            <w:top w:val="single" w:sz="2" w:space="0" w:color="auto"/>
            <w:left w:val="single" w:sz="2" w:space="0" w:color="auto"/>
            <w:bottom w:val="single" w:sz="2" w:space="0" w:color="auto"/>
            <w:right w:val="single" w:sz="2" w:space="0" w:color="auto"/>
          </w:divBdr>
          <w:divsChild>
            <w:div w:id="1288047489">
              <w:marLeft w:val="0"/>
              <w:marRight w:val="0"/>
              <w:marTop w:val="0"/>
              <w:marBottom w:val="0"/>
              <w:divBdr>
                <w:top w:val="single" w:sz="2" w:space="0" w:color="auto"/>
                <w:left w:val="single" w:sz="2" w:space="0" w:color="auto"/>
                <w:bottom w:val="single" w:sz="2" w:space="0" w:color="auto"/>
                <w:right w:val="single" w:sz="2" w:space="0" w:color="auto"/>
              </w:divBdr>
              <w:divsChild>
                <w:div w:id="1394692424">
                  <w:marLeft w:val="0"/>
                  <w:marRight w:val="0"/>
                  <w:marTop w:val="0"/>
                  <w:marBottom w:val="0"/>
                  <w:divBdr>
                    <w:top w:val="single" w:sz="2" w:space="0" w:color="auto"/>
                    <w:left w:val="single" w:sz="2" w:space="0" w:color="auto"/>
                    <w:bottom w:val="single" w:sz="2" w:space="0" w:color="auto"/>
                    <w:right w:val="single" w:sz="2" w:space="0" w:color="auto"/>
                  </w:divBdr>
                  <w:divsChild>
                    <w:div w:id="485367505">
                      <w:marLeft w:val="0"/>
                      <w:marRight w:val="0"/>
                      <w:marTop w:val="0"/>
                      <w:marBottom w:val="0"/>
                      <w:divBdr>
                        <w:top w:val="single" w:sz="2" w:space="0" w:color="auto"/>
                        <w:left w:val="single" w:sz="2" w:space="0" w:color="auto"/>
                        <w:bottom w:val="single" w:sz="6" w:space="0" w:color="auto"/>
                        <w:right w:val="single" w:sz="2" w:space="0" w:color="auto"/>
                      </w:divBdr>
                      <w:divsChild>
                        <w:div w:id="215091885">
                          <w:marLeft w:val="0"/>
                          <w:marRight w:val="0"/>
                          <w:marTop w:val="100"/>
                          <w:marBottom w:val="100"/>
                          <w:divBdr>
                            <w:top w:val="single" w:sz="2" w:space="0" w:color="auto"/>
                            <w:left w:val="single" w:sz="2" w:space="0" w:color="auto"/>
                            <w:bottom w:val="single" w:sz="2" w:space="0" w:color="auto"/>
                            <w:right w:val="single" w:sz="2" w:space="0" w:color="auto"/>
                          </w:divBdr>
                          <w:divsChild>
                            <w:div w:id="1489403610">
                              <w:marLeft w:val="0"/>
                              <w:marRight w:val="0"/>
                              <w:marTop w:val="0"/>
                              <w:marBottom w:val="0"/>
                              <w:divBdr>
                                <w:top w:val="single" w:sz="2" w:space="0" w:color="auto"/>
                                <w:left w:val="single" w:sz="2" w:space="0" w:color="auto"/>
                                <w:bottom w:val="single" w:sz="2" w:space="0" w:color="auto"/>
                                <w:right w:val="single" w:sz="2" w:space="0" w:color="auto"/>
                              </w:divBdr>
                              <w:divsChild>
                                <w:div w:id="1446651345">
                                  <w:marLeft w:val="0"/>
                                  <w:marRight w:val="0"/>
                                  <w:marTop w:val="0"/>
                                  <w:marBottom w:val="0"/>
                                  <w:divBdr>
                                    <w:top w:val="single" w:sz="2" w:space="0" w:color="auto"/>
                                    <w:left w:val="single" w:sz="2" w:space="0" w:color="auto"/>
                                    <w:bottom w:val="single" w:sz="2" w:space="0" w:color="auto"/>
                                    <w:right w:val="single" w:sz="2" w:space="0" w:color="auto"/>
                                  </w:divBdr>
                                  <w:divsChild>
                                    <w:div w:id="3197025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301154616">
      <w:bodyDiv w:val="1"/>
      <w:marLeft w:val="0"/>
      <w:marRight w:val="0"/>
      <w:marTop w:val="0"/>
      <w:marBottom w:val="0"/>
      <w:divBdr>
        <w:top w:val="none" w:sz="0" w:space="0" w:color="auto"/>
        <w:left w:val="none" w:sz="0" w:space="0" w:color="auto"/>
        <w:bottom w:val="none" w:sz="0" w:space="0" w:color="auto"/>
        <w:right w:val="none" w:sz="0" w:space="0" w:color="auto"/>
      </w:divBdr>
    </w:div>
    <w:div w:id="1301417811">
      <w:bodyDiv w:val="1"/>
      <w:marLeft w:val="0"/>
      <w:marRight w:val="0"/>
      <w:marTop w:val="0"/>
      <w:marBottom w:val="0"/>
      <w:divBdr>
        <w:top w:val="none" w:sz="0" w:space="0" w:color="auto"/>
        <w:left w:val="none" w:sz="0" w:space="0" w:color="auto"/>
        <w:bottom w:val="none" w:sz="0" w:space="0" w:color="auto"/>
        <w:right w:val="none" w:sz="0" w:space="0" w:color="auto"/>
      </w:divBdr>
    </w:div>
    <w:div w:id="1304971423">
      <w:bodyDiv w:val="1"/>
      <w:marLeft w:val="0"/>
      <w:marRight w:val="0"/>
      <w:marTop w:val="0"/>
      <w:marBottom w:val="0"/>
      <w:divBdr>
        <w:top w:val="none" w:sz="0" w:space="0" w:color="auto"/>
        <w:left w:val="none" w:sz="0" w:space="0" w:color="auto"/>
        <w:bottom w:val="none" w:sz="0" w:space="0" w:color="auto"/>
        <w:right w:val="none" w:sz="0" w:space="0" w:color="auto"/>
      </w:divBdr>
    </w:div>
    <w:div w:id="1305351433">
      <w:bodyDiv w:val="1"/>
      <w:marLeft w:val="0"/>
      <w:marRight w:val="0"/>
      <w:marTop w:val="0"/>
      <w:marBottom w:val="0"/>
      <w:divBdr>
        <w:top w:val="none" w:sz="0" w:space="0" w:color="auto"/>
        <w:left w:val="none" w:sz="0" w:space="0" w:color="auto"/>
        <w:bottom w:val="none" w:sz="0" w:space="0" w:color="auto"/>
        <w:right w:val="none" w:sz="0" w:space="0" w:color="auto"/>
      </w:divBdr>
    </w:div>
    <w:div w:id="1308126614">
      <w:bodyDiv w:val="1"/>
      <w:marLeft w:val="0"/>
      <w:marRight w:val="0"/>
      <w:marTop w:val="0"/>
      <w:marBottom w:val="0"/>
      <w:divBdr>
        <w:top w:val="none" w:sz="0" w:space="0" w:color="auto"/>
        <w:left w:val="none" w:sz="0" w:space="0" w:color="auto"/>
        <w:bottom w:val="none" w:sz="0" w:space="0" w:color="auto"/>
        <w:right w:val="none" w:sz="0" w:space="0" w:color="auto"/>
      </w:divBdr>
    </w:div>
    <w:div w:id="1311401480">
      <w:bodyDiv w:val="1"/>
      <w:marLeft w:val="0"/>
      <w:marRight w:val="0"/>
      <w:marTop w:val="0"/>
      <w:marBottom w:val="0"/>
      <w:divBdr>
        <w:top w:val="none" w:sz="0" w:space="0" w:color="auto"/>
        <w:left w:val="none" w:sz="0" w:space="0" w:color="auto"/>
        <w:bottom w:val="none" w:sz="0" w:space="0" w:color="auto"/>
        <w:right w:val="none" w:sz="0" w:space="0" w:color="auto"/>
      </w:divBdr>
    </w:div>
    <w:div w:id="1313484719">
      <w:bodyDiv w:val="1"/>
      <w:marLeft w:val="0"/>
      <w:marRight w:val="0"/>
      <w:marTop w:val="0"/>
      <w:marBottom w:val="0"/>
      <w:divBdr>
        <w:top w:val="none" w:sz="0" w:space="0" w:color="auto"/>
        <w:left w:val="none" w:sz="0" w:space="0" w:color="auto"/>
        <w:bottom w:val="none" w:sz="0" w:space="0" w:color="auto"/>
        <w:right w:val="none" w:sz="0" w:space="0" w:color="auto"/>
      </w:divBdr>
    </w:div>
    <w:div w:id="1314717906">
      <w:bodyDiv w:val="1"/>
      <w:marLeft w:val="0"/>
      <w:marRight w:val="0"/>
      <w:marTop w:val="0"/>
      <w:marBottom w:val="0"/>
      <w:divBdr>
        <w:top w:val="none" w:sz="0" w:space="0" w:color="auto"/>
        <w:left w:val="none" w:sz="0" w:space="0" w:color="auto"/>
        <w:bottom w:val="none" w:sz="0" w:space="0" w:color="auto"/>
        <w:right w:val="none" w:sz="0" w:space="0" w:color="auto"/>
      </w:divBdr>
      <w:divsChild>
        <w:div w:id="542211947">
          <w:marLeft w:val="0"/>
          <w:marRight w:val="0"/>
          <w:marTop w:val="0"/>
          <w:marBottom w:val="0"/>
          <w:divBdr>
            <w:top w:val="single" w:sz="6" w:space="0" w:color="auto"/>
            <w:left w:val="single" w:sz="6" w:space="0" w:color="auto"/>
            <w:bottom w:val="single" w:sz="6" w:space="0" w:color="auto"/>
            <w:right w:val="single" w:sz="6" w:space="0" w:color="auto"/>
          </w:divBdr>
        </w:div>
      </w:divsChild>
    </w:div>
    <w:div w:id="1315142706">
      <w:bodyDiv w:val="1"/>
      <w:marLeft w:val="0"/>
      <w:marRight w:val="0"/>
      <w:marTop w:val="0"/>
      <w:marBottom w:val="0"/>
      <w:divBdr>
        <w:top w:val="none" w:sz="0" w:space="0" w:color="auto"/>
        <w:left w:val="none" w:sz="0" w:space="0" w:color="auto"/>
        <w:bottom w:val="none" w:sz="0" w:space="0" w:color="auto"/>
        <w:right w:val="none" w:sz="0" w:space="0" w:color="auto"/>
      </w:divBdr>
    </w:div>
    <w:div w:id="1316837342">
      <w:bodyDiv w:val="1"/>
      <w:marLeft w:val="0"/>
      <w:marRight w:val="0"/>
      <w:marTop w:val="0"/>
      <w:marBottom w:val="0"/>
      <w:divBdr>
        <w:top w:val="none" w:sz="0" w:space="0" w:color="auto"/>
        <w:left w:val="none" w:sz="0" w:space="0" w:color="auto"/>
        <w:bottom w:val="none" w:sz="0" w:space="0" w:color="auto"/>
        <w:right w:val="none" w:sz="0" w:space="0" w:color="auto"/>
      </w:divBdr>
    </w:div>
    <w:div w:id="1317221264">
      <w:bodyDiv w:val="1"/>
      <w:marLeft w:val="0"/>
      <w:marRight w:val="0"/>
      <w:marTop w:val="0"/>
      <w:marBottom w:val="0"/>
      <w:divBdr>
        <w:top w:val="none" w:sz="0" w:space="0" w:color="auto"/>
        <w:left w:val="none" w:sz="0" w:space="0" w:color="auto"/>
        <w:bottom w:val="none" w:sz="0" w:space="0" w:color="auto"/>
        <w:right w:val="none" w:sz="0" w:space="0" w:color="auto"/>
      </w:divBdr>
    </w:div>
    <w:div w:id="1317538699">
      <w:bodyDiv w:val="1"/>
      <w:marLeft w:val="0"/>
      <w:marRight w:val="0"/>
      <w:marTop w:val="0"/>
      <w:marBottom w:val="0"/>
      <w:divBdr>
        <w:top w:val="none" w:sz="0" w:space="0" w:color="auto"/>
        <w:left w:val="none" w:sz="0" w:space="0" w:color="auto"/>
        <w:bottom w:val="none" w:sz="0" w:space="0" w:color="auto"/>
        <w:right w:val="none" w:sz="0" w:space="0" w:color="auto"/>
      </w:divBdr>
    </w:div>
    <w:div w:id="1319844744">
      <w:bodyDiv w:val="1"/>
      <w:marLeft w:val="0"/>
      <w:marRight w:val="0"/>
      <w:marTop w:val="0"/>
      <w:marBottom w:val="0"/>
      <w:divBdr>
        <w:top w:val="none" w:sz="0" w:space="0" w:color="auto"/>
        <w:left w:val="none" w:sz="0" w:space="0" w:color="auto"/>
        <w:bottom w:val="none" w:sz="0" w:space="0" w:color="auto"/>
        <w:right w:val="none" w:sz="0" w:space="0" w:color="auto"/>
      </w:divBdr>
    </w:div>
    <w:div w:id="1321958399">
      <w:bodyDiv w:val="1"/>
      <w:marLeft w:val="0"/>
      <w:marRight w:val="0"/>
      <w:marTop w:val="0"/>
      <w:marBottom w:val="0"/>
      <w:divBdr>
        <w:top w:val="none" w:sz="0" w:space="0" w:color="auto"/>
        <w:left w:val="none" w:sz="0" w:space="0" w:color="auto"/>
        <w:bottom w:val="none" w:sz="0" w:space="0" w:color="auto"/>
        <w:right w:val="none" w:sz="0" w:space="0" w:color="auto"/>
      </w:divBdr>
    </w:div>
    <w:div w:id="1322269936">
      <w:bodyDiv w:val="1"/>
      <w:marLeft w:val="0"/>
      <w:marRight w:val="0"/>
      <w:marTop w:val="0"/>
      <w:marBottom w:val="0"/>
      <w:divBdr>
        <w:top w:val="none" w:sz="0" w:space="0" w:color="auto"/>
        <w:left w:val="none" w:sz="0" w:space="0" w:color="auto"/>
        <w:bottom w:val="none" w:sz="0" w:space="0" w:color="auto"/>
        <w:right w:val="none" w:sz="0" w:space="0" w:color="auto"/>
      </w:divBdr>
    </w:div>
    <w:div w:id="1322929083">
      <w:bodyDiv w:val="1"/>
      <w:marLeft w:val="0"/>
      <w:marRight w:val="0"/>
      <w:marTop w:val="0"/>
      <w:marBottom w:val="0"/>
      <w:divBdr>
        <w:top w:val="none" w:sz="0" w:space="0" w:color="auto"/>
        <w:left w:val="none" w:sz="0" w:space="0" w:color="auto"/>
        <w:bottom w:val="none" w:sz="0" w:space="0" w:color="auto"/>
        <w:right w:val="none" w:sz="0" w:space="0" w:color="auto"/>
      </w:divBdr>
    </w:div>
    <w:div w:id="1323580906">
      <w:bodyDiv w:val="1"/>
      <w:marLeft w:val="0"/>
      <w:marRight w:val="0"/>
      <w:marTop w:val="0"/>
      <w:marBottom w:val="0"/>
      <w:divBdr>
        <w:top w:val="none" w:sz="0" w:space="0" w:color="auto"/>
        <w:left w:val="none" w:sz="0" w:space="0" w:color="auto"/>
        <w:bottom w:val="none" w:sz="0" w:space="0" w:color="auto"/>
        <w:right w:val="none" w:sz="0" w:space="0" w:color="auto"/>
      </w:divBdr>
    </w:div>
    <w:div w:id="1327130433">
      <w:bodyDiv w:val="1"/>
      <w:marLeft w:val="0"/>
      <w:marRight w:val="0"/>
      <w:marTop w:val="0"/>
      <w:marBottom w:val="0"/>
      <w:divBdr>
        <w:top w:val="none" w:sz="0" w:space="0" w:color="auto"/>
        <w:left w:val="none" w:sz="0" w:space="0" w:color="auto"/>
        <w:bottom w:val="none" w:sz="0" w:space="0" w:color="auto"/>
        <w:right w:val="none" w:sz="0" w:space="0" w:color="auto"/>
      </w:divBdr>
    </w:div>
    <w:div w:id="1332492558">
      <w:bodyDiv w:val="1"/>
      <w:marLeft w:val="0"/>
      <w:marRight w:val="0"/>
      <w:marTop w:val="0"/>
      <w:marBottom w:val="0"/>
      <w:divBdr>
        <w:top w:val="none" w:sz="0" w:space="0" w:color="auto"/>
        <w:left w:val="none" w:sz="0" w:space="0" w:color="auto"/>
        <w:bottom w:val="none" w:sz="0" w:space="0" w:color="auto"/>
        <w:right w:val="none" w:sz="0" w:space="0" w:color="auto"/>
      </w:divBdr>
    </w:div>
    <w:div w:id="1334261716">
      <w:bodyDiv w:val="1"/>
      <w:marLeft w:val="0"/>
      <w:marRight w:val="0"/>
      <w:marTop w:val="0"/>
      <w:marBottom w:val="0"/>
      <w:divBdr>
        <w:top w:val="none" w:sz="0" w:space="0" w:color="auto"/>
        <w:left w:val="none" w:sz="0" w:space="0" w:color="auto"/>
        <w:bottom w:val="none" w:sz="0" w:space="0" w:color="auto"/>
        <w:right w:val="none" w:sz="0" w:space="0" w:color="auto"/>
      </w:divBdr>
    </w:div>
    <w:div w:id="1334796172">
      <w:bodyDiv w:val="1"/>
      <w:marLeft w:val="0"/>
      <w:marRight w:val="0"/>
      <w:marTop w:val="0"/>
      <w:marBottom w:val="0"/>
      <w:divBdr>
        <w:top w:val="none" w:sz="0" w:space="0" w:color="auto"/>
        <w:left w:val="none" w:sz="0" w:space="0" w:color="auto"/>
        <w:bottom w:val="none" w:sz="0" w:space="0" w:color="auto"/>
        <w:right w:val="none" w:sz="0" w:space="0" w:color="auto"/>
      </w:divBdr>
    </w:div>
    <w:div w:id="1334990606">
      <w:bodyDiv w:val="1"/>
      <w:marLeft w:val="0"/>
      <w:marRight w:val="0"/>
      <w:marTop w:val="0"/>
      <w:marBottom w:val="0"/>
      <w:divBdr>
        <w:top w:val="none" w:sz="0" w:space="0" w:color="auto"/>
        <w:left w:val="none" w:sz="0" w:space="0" w:color="auto"/>
        <w:bottom w:val="none" w:sz="0" w:space="0" w:color="auto"/>
        <w:right w:val="none" w:sz="0" w:space="0" w:color="auto"/>
      </w:divBdr>
    </w:div>
    <w:div w:id="1336155730">
      <w:bodyDiv w:val="1"/>
      <w:marLeft w:val="0"/>
      <w:marRight w:val="0"/>
      <w:marTop w:val="0"/>
      <w:marBottom w:val="0"/>
      <w:divBdr>
        <w:top w:val="none" w:sz="0" w:space="0" w:color="auto"/>
        <w:left w:val="none" w:sz="0" w:space="0" w:color="auto"/>
        <w:bottom w:val="none" w:sz="0" w:space="0" w:color="auto"/>
        <w:right w:val="none" w:sz="0" w:space="0" w:color="auto"/>
      </w:divBdr>
    </w:div>
    <w:div w:id="1336685643">
      <w:bodyDiv w:val="1"/>
      <w:marLeft w:val="0"/>
      <w:marRight w:val="0"/>
      <w:marTop w:val="0"/>
      <w:marBottom w:val="0"/>
      <w:divBdr>
        <w:top w:val="none" w:sz="0" w:space="0" w:color="auto"/>
        <w:left w:val="none" w:sz="0" w:space="0" w:color="auto"/>
        <w:bottom w:val="none" w:sz="0" w:space="0" w:color="auto"/>
        <w:right w:val="none" w:sz="0" w:space="0" w:color="auto"/>
      </w:divBdr>
    </w:div>
    <w:div w:id="1337616531">
      <w:bodyDiv w:val="1"/>
      <w:marLeft w:val="0"/>
      <w:marRight w:val="0"/>
      <w:marTop w:val="0"/>
      <w:marBottom w:val="0"/>
      <w:divBdr>
        <w:top w:val="none" w:sz="0" w:space="0" w:color="auto"/>
        <w:left w:val="none" w:sz="0" w:space="0" w:color="auto"/>
        <w:bottom w:val="none" w:sz="0" w:space="0" w:color="auto"/>
        <w:right w:val="none" w:sz="0" w:space="0" w:color="auto"/>
      </w:divBdr>
    </w:div>
    <w:div w:id="1338073301">
      <w:bodyDiv w:val="1"/>
      <w:marLeft w:val="0"/>
      <w:marRight w:val="0"/>
      <w:marTop w:val="0"/>
      <w:marBottom w:val="0"/>
      <w:divBdr>
        <w:top w:val="none" w:sz="0" w:space="0" w:color="auto"/>
        <w:left w:val="none" w:sz="0" w:space="0" w:color="auto"/>
        <w:bottom w:val="none" w:sz="0" w:space="0" w:color="auto"/>
        <w:right w:val="none" w:sz="0" w:space="0" w:color="auto"/>
      </w:divBdr>
    </w:div>
    <w:div w:id="1340615731">
      <w:bodyDiv w:val="1"/>
      <w:marLeft w:val="0"/>
      <w:marRight w:val="0"/>
      <w:marTop w:val="0"/>
      <w:marBottom w:val="0"/>
      <w:divBdr>
        <w:top w:val="none" w:sz="0" w:space="0" w:color="auto"/>
        <w:left w:val="none" w:sz="0" w:space="0" w:color="auto"/>
        <w:bottom w:val="none" w:sz="0" w:space="0" w:color="auto"/>
        <w:right w:val="none" w:sz="0" w:space="0" w:color="auto"/>
      </w:divBdr>
    </w:div>
    <w:div w:id="1340622865">
      <w:bodyDiv w:val="1"/>
      <w:marLeft w:val="0"/>
      <w:marRight w:val="0"/>
      <w:marTop w:val="0"/>
      <w:marBottom w:val="0"/>
      <w:divBdr>
        <w:top w:val="none" w:sz="0" w:space="0" w:color="auto"/>
        <w:left w:val="none" w:sz="0" w:space="0" w:color="auto"/>
        <w:bottom w:val="none" w:sz="0" w:space="0" w:color="auto"/>
        <w:right w:val="none" w:sz="0" w:space="0" w:color="auto"/>
      </w:divBdr>
    </w:div>
    <w:div w:id="1341737630">
      <w:bodyDiv w:val="1"/>
      <w:marLeft w:val="0"/>
      <w:marRight w:val="0"/>
      <w:marTop w:val="0"/>
      <w:marBottom w:val="0"/>
      <w:divBdr>
        <w:top w:val="none" w:sz="0" w:space="0" w:color="auto"/>
        <w:left w:val="none" w:sz="0" w:space="0" w:color="auto"/>
        <w:bottom w:val="none" w:sz="0" w:space="0" w:color="auto"/>
        <w:right w:val="none" w:sz="0" w:space="0" w:color="auto"/>
      </w:divBdr>
    </w:div>
    <w:div w:id="1341742264">
      <w:bodyDiv w:val="1"/>
      <w:marLeft w:val="0"/>
      <w:marRight w:val="0"/>
      <w:marTop w:val="0"/>
      <w:marBottom w:val="0"/>
      <w:divBdr>
        <w:top w:val="none" w:sz="0" w:space="0" w:color="auto"/>
        <w:left w:val="none" w:sz="0" w:space="0" w:color="auto"/>
        <w:bottom w:val="none" w:sz="0" w:space="0" w:color="auto"/>
        <w:right w:val="none" w:sz="0" w:space="0" w:color="auto"/>
      </w:divBdr>
    </w:div>
    <w:div w:id="1342122581">
      <w:bodyDiv w:val="1"/>
      <w:marLeft w:val="0"/>
      <w:marRight w:val="0"/>
      <w:marTop w:val="0"/>
      <w:marBottom w:val="0"/>
      <w:divBdr>
        <w:top w:val="none" w:sz="0" w:space="0" w:color="auto"/>
        <w:left w:val="none" w:sz="0" w:space="0" w:color="auto"/>
        <w:bottom w:val="none" w:sz="0" w:space="0" w:color="auto"/>
        <w:right w:val="none" w:sz="0" w:space="0" w:color="auto"/>
      </w:divBdr>
      <w:divsChild>
        <w:div w:id="234557352">
          <w:marLeft w:val="0"/>
          <w:marRight w:val="0"/>
          <w:marTop w:val="0"/>
          <w:marBottom w:val="0"/>
          <w:divBdr>
            <w:top w:val="single" w:sz="2" w:space="0" w:color="auto"/>
            <w:left w:val="single" w:sz="2" w:space="0" w:color="auto"/>
            <w:bottom w:val="single" w:sz="2" w:space="0" w:color="auto"/>
            <w:right w:val="single" w:sz="2" w:space="0" w:color="auto"/>
          </w:divBdr>
          <w:divsChild>
            <w:div w:id="1152022333">
              <w:marLeft w:val="0"/>
              <w:marRight w:val="0"/>
              <w:marTop w:val="0"/>
              <w:marBottom w:val="0"/>
              <w:divBdr>
                <w:top w:val="single" w:sz="2" w:space="0" w:color="auto"/>
                <w:left w:val="single" w:sz="2" w:space="0" w:color="auto"/>
                <w:bottom w:val="single" w:sz="2" w:space="0" w:color="auto"/>
                <w:right w:val="single" w:sz="2" w:space="0" w:color="auto"/>
              </w:divBdr>
              <w:divsChild>
                <w:div w:id="65614843">
                  <w:marLeft w:val="0"/>
                  <w:marRight w:val="0"/>
                  <w:marTop w:val="0"/>
                  <w:marBottom w:val="0"/>
                  <w:divBdr>
                    <w:top w:val="single" w:sz="2" w:space="0" w:color="auto"/>
                    <w:left w:val="single" w:sz="2" w:space="0" w:color="auto"/>
                    <w:bottom w:val="single" w:sz="2" w:space="0" w:color="auto"/>
                    <w:right w:val="single" w:sz="2" w:space="0" w:color="auto"/>
                  </w:divBdr>
                  <w:divsChild>
                    <w:div w:id="1717048622">
                      <w:marLeft w:val="0"/>
                      <w:marRight w:val="0"/>
                      <w:marTop w:val="0"/>
                      <w:marBottom w:val="0"/>
                      <w:divBdr>
                        <w:top w:val="single" w:sz="2" w:space="0" w:color="auto"/>
                        <w:left w:val="single" w:sz="2" w:space="0" w:color="auto"/>
                        <w:bottom w:val="single" w:sz="6" w:space="0" w:color="auto"/>
                        <w:right w:val="single" w:sz="2" w:space="0" w:color="auto"/>
                      </w:divBdr>
                      <w:divsChild>
                        <w:div w:id="918640432">
                          <w:marLeft w:val="0"/>
                          <w:marRight w:val="0"/>
                          <w:marTop w:val="100"/>
                          <w:marBottom w:val="100"/>
                          <w:divBdr>
                            <w:top w:val="single" w:sz="2" w:space="0" w:color="auto"/>
                            <w:left w:val="single" w:sz="2" w:space="0" w:color="auto"/>
                            <w:bottom w:val="single" w:sz="2" w:space="0" w:color="auto"/>
                            <w:right w:val="single" w:sz="2" w:space="0" w:color="auto"/>
                          </w:divBdr>
                          <w:divsChild>
                            <w:div w:id="1271352927">
                              <w:marLeft w:val="0"/>
                              <w:marRight w:val="0"/>
                              <w:marTop w:val="0"/>
                              <w:marBottom w:val="0"/>
                              <w:divBdr>
                                <w:top w:val="single" w:sz="2" w:space="0" w:color="auto"/>
                                <w:left w:val="single" w:sz="2" w:space="0" w:color="auto"/>
                                <w:bottom w:val="single" w:sz="2" w:space="0" w:color="auto"/>
                                <w:right w:val="single" w:sz="2" w:space="0" w:color="auto"/>
                              </w:divBdr>
                              <w:divsChild>
                                <w:div w:id="2017689170">
                                  <w:marLeft w:val="0"/>
                                  <w:marRight w:val="0"/>
                                  <w:marTop w:val="0"/>
                                  <w:marBottom w:val="0"/>
                                  <w:divBdr>
                                    <w:top w:val="single" w:sz="2" w:space="0" w:color="auto"/>
                                    <w:left w:val="single" w:sz="2" w:space="0" w:color="auto"/>
                                    <w:bottom w:val="single" w:sz="2" w:space="0" w:color="auto"/>
                                    <w:right w:val="single" w:sz="2" w:space="0" w:color="auto"/>
                                  </w:divBdr>
                                  <w:divsChild>
                                    <w:div w:id="1702208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348411574">
      <w:bodyDiv w:val="1"/>
      <w:marLeft w:val="0"/>
      <w:marRight w:val="0"/>
      <w:marTop w:val="0"/>
      <w:marBottom w:val="0"/>
      <w:divBdr>
        <w:top w:val="none" w:sz="0" w:space="0" w:color="auto"/>
        <w:left w:val="none" w:sz="0" w:space="0" w:color="auto"/>
        <w:bottom w:val="none" w:sz="0" w:space="0" w:color="auto"/>
        <w:right w:val="none" w:sz="0" w:space="0" w:color="auto"/>
      </w:divBdr>
    </w:div>
    <w:div w:id="1348629472">
      <w:bodyDiv w:val="1"/>
      <w:marLeft w:val="0"/>
      <w:marRight w:val="0"/>
      <w:marTop w:val="0"/>
      <w:marBottom w:val="0"/>
      <w:divBdr>
        <w:top w:val="none" w:sz="0" w:space="0" w:color="auto"/>
        <w:left w:val="none" w:sz="0" w:space="0" w:color="auto"/>
        <w:bottom w:val="none" w:sz="0" w:space="0" w:color="auto"/>
        <w:right w:val="none" w:sz="0" w:space="0" w:color="auto"/>
      </w:divBdr>
    </w:div>
    <w:div w:id="1348865343">
      <w:bodyDiv w:val="1"/>
      <w:marLeft w:val="0"/>
      <w:marRight w:val="0"/>
      <w:marTop w:val="0"/>
      <w:marBottom w:val="0"/>
      <w:divBdr>
        <w:top w:val="none" w:sz="0" w:space="0" w:color="auto"/>
        <w:left w:val="none" w:sz="0" w:space="0" w:color="auto"/>
        <w:bottom w:val="none" w:sz="0" w:space="0" w:color="auto"/>
        <w:right w:val="none" w:sz="0" w:space="0" w:color="auto"/>
      </w:divBdr>
      <w:divsChild>
        <w:div w:id="508445475">
          <w:marLeft w:val="0"/>
          <w:marRight w:val="0"/>
          <w:marTop w:val="0"/>
          <w:marBottom w:val="0"/>
          <w:divBdr>
            <w:top w:val="single" w:sz="2" w:space="0" w:color="auto"/>
            <w:left w:val="single" w:sz="2" w:space="0" w:color="auto"/>
            <w:bottom w:val="single" w:sz="2" w:space="0" w:color="auto"/>
            <w:right w:val="single" w:sz="2" w:space="0" w:color="auto"/>
          </w:divBdr>
          <w:divsChild>
            <w:div w:id="1757895313">
              <w:marLeft w:val="0"/>
              <w:marRight w:val="0"/>
              <w:marTop w:val="0"/>
              <w:marBottom w:val="0"/>
              <w:divBdr>
                <w:top w:val="single" w:sz="2" w:space="0" w:color="auto"/>
                <w:left w:val="single" w:sz="2" w:space="0" w:color="auto"/>
                <w:bottom w:val="single" w:sz="2" w:space="0" w:color="auto"/>
                <w:right w:val="single" w:sz="2" w:space="0" w:color="auto"/>
              </w:divBdr>
              <w:divsChild>
                <w:div w:id="1785684658">
                  <w:marLeft w:val="0"/>
                  <w:marRight w:val="0"/>
                  <w:marTop w:val="0"/>
                  <w:marBottom w:val="0"/>
                  <w:divBdr>
                    <w:top w:val="single" w:sz="2" w:space="0" w:color="auto"/>
                    <w:left w:val="single" w:sz="2" w:space="0" w:color="auto"/>
                    <w:bottom w:val="single" w:sz="2" w:space="0" w:color="auto"/>
                    <w:right w:val="single" w:sz="2" w:space="0" w:color="auto"/>
                  </w:divBdr>
                  <w:divsChild>
                    <w:div w:id="1119302045">
                      <w:marLeft w:val="0"/>
                      <w:marRight w:val="0"/>
                      <w:marTop w:val="0"/>
                      <w:marBottom w:val="0"/>
                      <w:divBdr>
                        <w:top w:val="single" w:sz="2" w:space="0" w:color="auto"/>
                        <w:left w:val="single" w:sz="2" w:space="0" w:color="auto"/>
                        <w:bottom w:val="single" w:sz="6" w:space="0" w:color="auto"/>
                        <w:right w:val="single" w:sz="2" w:space="0" w:color="auto"/>
                      </w:divBdr>
                      <w:divsChild>
                        <w:div w:id="1279338130">
                          <w:marLeft w:val="0"/>
                          <w:marRight w:val="0"/>
                          <w:marTop w:val="100"/>
                          <w:marBottom w:val="100"/>
                          <w:divBdr>
                            <w:top w:val="single" w:sz="2" w:space="0" w:color="auto"/>
                            <w:left w:val="single" w:sz="2" w:space="0" w:color="auto"/>
                            <w:bottom w:val="single" w:sz="2" w:space="0" w:color="auto"/>
                            <w:right w:val="single" w:sz="2" w:space="0" w:color="auto"/>
                          </w:divBdr>
                          <w:divsChild>
                            <w:div w:id="843982702">
                              <w:marLeft w:val="0"/>
                              <w:marRight w:val="0"/>
                              <w:marTop w:val="0"/>
                              <w:marBottom w:val="0"/>
                              <w:divBdr>
                                <w:top w:val="single" w:sz="2" w:space="0" w:color="auto"/>
                                <w:left w:val="single" w:sz="2" w:space="0" w:color="auto"/>
                                <w:bottom w:val="single" w:sz="2" w:space="0" w:color="auto"/>
                                <w:right w:val="single" w:sz="2" w:space="0" w:color="auto"/>
                              </w:divBdr>
                              <w:divsChild>
                                <w:div w:id="1122962738">
                                  <w:marLeft w:val="0"/>
                                  <w:marRight w:val="0"/>
                                  <w:marTop w:val="0"/>
                                  <w:marBottom w:val="0"/>
                                  <w:divBdr>
                                    <w:top w:val="single" w:sz="2" w:space="0" w:color="auto"/>
                                    <w:left w:val="single" w:sz="2" w:space="0" w:color="auto"/>
                                    <w:bottom w:val="single" w:sz="2" w:space="0" w:color="auto"/>
                                    <w:right w:val="single" w:sz="2" w:space="0" w:color="auto"/>
                                  </w:divBdr>
                                  <w:divsChild>
                                    <w:div w:id="5219420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349673460">
      <w:bodyDiv w:val="1"/>
      <w:marLeft w:val="0"/>
      <w:marRight w:val="0"/>
      <w:marTop w:val="0"/>
      <w:marBottom w:val="0"/>
      <w:divBdr>
        <w:top w:val="none" w:sz="0" w:space="0" w:color="auto"/>
        <w:left w:val="none" w:sz="0" w:space="0" w:color="auto"/>
        <w:bottom w:val="none" w:sz="0" w:space="0" w:color="auto"/>
        <w:right w:val="none" w:sz="0" w:space="0" w:color="auto"/>
      </w:divBdr>
      <w:divsChild>
        <w:div w:id="741761046">
          <w:marLeft w:val="0"/>
          <w:marRight w:val="0"/>
          <w:marTop w:val="0"/>
          <w:marBottom w:val="0"/>
          <w:divBdr>
            <w:top w:val="single" w:sz="2" w:space="0" w:color="auto"/>
            <w:left w:val="single" w:sz="2" w:space="0" w:color="auto"/>
            <w:bottom w:val="single" w:sz="2" w:space="0" w:color="auto"/>
            <w:right w:val="single" w:sz="2" w:space="0" w:color="auto"/>
          </w:divBdr>
          <w:divsChild>
            <w:div w:id="9114242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50180336">
      <w:bodyDiv w:val="1"/>
      <w:marLeft w:val="0"/>
      <w:marRight w:val="0"/>
      <w:marTop w:val="0"/>
      <w:marBottom w:val="0"/>
      <w:divBdr>
        <w:top w:val="none" w:sz="0" w:space="0" w:color="auto"/>
        <w:left w:val="none" w:sz="0" w:space="0" w:color="auto"/>
        <w:bottom w:val="none" w:sz="0" w:space="0" w:color="auto"/>
        <w:right w:val="none" w:sz="0" w:space="0" w:color="auto"/>
      </w:divBdr>
      <w:divsChild>
        <w:div w:id="396707486">
          <w:marLeft w:val="0"/>
          <w:marRight w:val="0"/>
          <w:marTop w:val="0"/>
          <w:marBottom w:val="0"/>
          <w:divBdr>
            <w:top w:val="single" w:sz="2" w:space="0" w:color="auto"/>
            <w:left w:val="single" w:sz="2" w:space="0" w:color="auto"/>
            <w:bottom w:val="single" w:sz="2" w:space="0" w:color="auto"/>
            <w:right w:val="single" w:sz="2" w:space="0" w:color="auto"/>
          </w:divBdr>
          <w:divsChild>
            <w:div w:id="1664891588">
              <w:marLeft w:val="0"/>
              <w:marRight w:val="0"/>
              <w:marTop w:val="0"/>
              <w:marBottom w:val="0"/>
              <w:divBdr>
                <w:top w:val="single" w:sz="2" w:space="0" w:color="auto"/>
                <w:left w:val="single" w:sz="2" w:space="0" w:color="auto"/>
                <w:bottom w:val="single" w:sz="2" w:space="0" w:color="auto"/>
                <w:right w:val="single" w:sz="2" w:space="0" w:color="auto"/>
              </w:divBdr>
              <w:divsChild>
                <w:div w:id="1323658167">
                  <w:marLeft w:val="0"/>
                  <w:marRight w:val="0"/>
                  <w:marTop w:val="0"/>
                  <w:marBottom w:val="0"/>
                  <w:divBdr>
                    <w:top w:val="single" w:sz="2" w:space="0" w:color="auto"/>
                    <w:left w:val="single" w:sz="2" w:space="0" w:color="auto"/>
                    <w:bottom w:val="single" w:sz="2" w:space="0" w:color="auto"/>
                    <w:right w:val="single" w:sz="2" w:space="0" w:color="auto"/>
                  </w:divBdr>
                  <w:divsChild>
                    <w:div w:id="1157841276">
                      <w:marLeft w:val="0"/>
                      <w:marRight w:val="0"/>
                      <w:marTop w:val="0"/>
                      <w:marBottom w:val="0"/>
                      <w:divBdr>
                        <w:top w:val="single" w:sz="2" w:space="0" w:color="auto"/>
                        <w:left w:val="single" w:sz="2" w:space="0" w:color="auto"/>
                        <w:bottom w:val="single" w:sz="6" w:space="0" w:color="auto"/>
                        <w:right w:val="single" w:sz="2" w:space="0" w:color="auto"/>
                      </w:divBdr>
                      <w:divsChild>
                        <w:div w:id="1153451468">
                          <w:marLeft w:val="0"/>
                          <w:marRight w:val="0"/>
                          <w:marTop w:val="100"/>
                          <w:marBottom w:val="100"/>
                          <w:divBdr>
                            <w:top w:val="single" w:sz="2" w:space="0" w:color="auto"/>
                            <w:left w:val="single" w:sz="2" w:space="0" w:color="auto"/>
                            <w:bottom w:val="single" w:sz="2" w:space="0" w:color="auto"/>
                            <w:right w:val="single" w:sz="2" w:space="0" w:color="auto"/>
                          </w:divBdr>
                          <w:divsChild>
                            <w:div w:id="1246184104">
                              <w:marLeft w:val="0"/>
                              <w:marRight w:val="0"/>
                              <w:marTop w:val="0"/>
                              <w:marBottom w:val="0"/>
                              <w:divBdr>
                                <w:top w:val="single" w:sz="2" w:space="0" w:color="auto"/>
                                <w:left w:val="single" w:sz="2" w:space="0" w:color="auto"/>
                                <w:bottom w:val="single" w:sz="2" w:space="0" w:color="auto"/>
                                <w:right w:val="single" w:sz="2" w:space="0" w:color="auto"/>
                              </w:divBdr>
                              <w:divsChild>
                                <w:div w:id="1497917062">
                                  <w:marLeft w:val="0"/>
                                  <w:marRight w:val="0"/>
                                  <w:marTop w:val="0"/>
                                  <w:marBottom w:val="0"/>
                                  <w:divBdr>
                                    <w:top w:val="single" w:sz="2" w:space="0" w:color="auto"/>
                                    <w:left w:val="single" w:sz="2" w:space="0" w:color="auto"/>
                                    <w:bottom w:val="single" w:sz="2" w:space="0" w:color="auto"/>
                                    <w:right w:val="single" w:sz="2" w:space="0" w:color="auto"/>
                                  </w:divBdr>
                                  <w:divsChild>
                                    <w:div w:id="6568844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350834736">
      <w:bodyDiv w:val="1"/>
      <w:marLeft w:val="0"/>
      <w:marRight w:val="0"/>
      <w:marTop w:val="0"/>
      <w:marBottom w:val="0"/>
      <w:divBdr>
        <w:top w:val="none" w:sz="0" w:space="0" w:color="auto"/>
        <w:left w:val="none" w:sz="0" w:space="0" w:color="auto"/>
        <w:bottom w:val="none" w:sz="0" w:space="0" w:color="auto"/>
        <w:right w:val="none" w:sz="0" w:space="0" w:color="auto"/>
      </w:divBdr>
    </w:div>
    <w:div w:id="1352029885">
      <w:bodyDiv w:val="1"/>
      <w:marLeft w:val="0"/>
      <w:marRight w:val="0"/>
      <w:marTop w:val="0"/>
      <w:marBottom w:val="0"/>
      <w:divBdr>
        <w:top w:val="none" w:sz="0" w:space="0" w:color="auto"/>
        <w:left w:val="none" w:sz="0" w:space="0" w:color="auto"/>
        <w:bottom w:val="none" w:sz="0" w:space="0" w:color="auto"/>
        <w:right w:val="none" w:sz="0" w:space="0" w:color="auto"/>
      </w:divBdr>
    </w:div>
    <w:div w:id="1352881164">
      <w:bodyDiv w:val="1"/>
      <w:marLeft w:val="0"/>
      <w:marRight w:val="0"/>
      <w:marTop w:val="0"/>
      <w:marBottom w:val="0"/>
      <w:divBdr>
        <w:top w:val="none" w:sz="0" w:space="0" w:color="auto"/>
        <w:left w:val="none" w:sz="0" w:space="0" w:color="auto"/>
        <w:bottom w:val="none" w:sz="0" w:space="0" w:color="auto"/>
        <w:right w:val="none" w:sz="0" w:space="0" w:color="auto"/>
      </w:divBdr>
    </w:div>
    <w:div w:id="1363165184">
      <w:bodyDiv w:val="1"/>
      <w:marLeft w:val="0"/>
      <w:marRight w:val="0"/>
      <w:marTop w:val="0"/>
      <w:marBottom w:val="0"/>
      <w:divBdr>
        <w:top w:val="none" w:sz="0" w:space="0" w:color="auto"/>
        <w:left w:val="none" w:sz="0" w:space="0" w:color="auto"/>
        <w:bottom w:val="none" w:sz="0" w:space="0" w:color="auto"/>
        <w:right w:val="none" w:sz="0" w:space="0" w:color="auto"/>
      </w:divBdr>
    </w:div>
    <w:div w:id="1364400921">
      <w:bodyDiv w:val="1"/>
      <w:marLeft w:val="0"/>
      <w:marRight w:val="0"/>
      <w:marTop w:val="0"/>
      <w:marBottom w:val="0"/>
      <w:divBdr>
        <w:top w:val="none" w:sz="0" w:space="0" w:color="auto"/>
        <w:left w:val="none" w:sz="0" w:space="0" w:color="auto"/>
        <w:bottom w:val="none" w:sz="0" w:space="0" w:color="auto"/>
        <w:right w:val="none" w:sz="0" w:space="0" w:color="auto"/>
      </w:divBdr>
    </w:div>
    <w:div w:id="1366716194">
      <w:bodyDiv w:val="1"/>
      <w:marLeft w:val="0"/>
      <w:marRight w:val="0"/>
      <w:marTop w:val="0"/>
      <w:marBottom w:val="0"/>
      <w:divBdr>
        <w:top w:val="none" w:sz="0" w:space="0" w:color="auto"/>
        <w:left w:val="none" w:sz="0" w:space="0" w:color="auto"/>
        <w:bottom w:val="none" w:sz="0" w:space="0" w:color="auto"/>
        <w:right w:val="none" w:sz="0" w:space="0" w:color="auto"/>
      </w:divBdr>
    </w:div>
    <w:div w:id="1367101744">
      <w:bodyDiv w:val="1"/>
      <w:marLeft w:val="0"/>
      <w:marRight w:val="0"/>
      <w:marTop w:val="0"/>
      <w:marBottom w:val="0"/>
      <w:divBdr>
        <w:top w:val="none" w:sz="0" w:space="0" w:color="auto"/>
        <w:left w:val="none" w:sz="0" w:space="0" w:color="auto"/>
        <w:bottom w:val="none" w:sz="0" w:space="0" w:color="auto"/>
        <w:right w:val="none" w:sz="0" w:space="0" w:color="auto"/>
      </w:divBdr>
    </w:div>
    <w:div w:id="1368526834">
      <w:bodyDiv w:val="1"/>
      <w:marLeft w:val="0"/>
      <w:marRight w:val="0"/>
      <w:marTop w:val="0"/>
      <w:marBottom w:val="0"/>
      <w:divBdr>
        <w:top w:val="none" w:sz="0" w:space="0" w:color="auto"/>
        <w:left w:val="none" w:sz="0" w:space="0" w:color="auto"/>
        <w:bottom w:val="none" w:sz="0" w:space="0" w:color="auto"/>
        <w:right w:val="none" w:sz="0" w:space="0" w:color="auto"/>
      </w:divBdr>
    </w:div>
    <w:div w:id="1371490158">
      <w:bodyDiv w:val="1"/>
      <w:marLeft w:val="0"/>
      <w:marRight w:val="0"/>
      <w:marTop w:val="0"/>
      <w:marBottom w:val="0"/>
      <w:divBdr>
        <w:top w:val="none" w:sz="0" w:space="0" w:color="auto"/>
        <w:left w:val="none" w:sz="0" w:space="0" w:color="auto"/>
        <w:bottom w:val="none" w:sz="0" w:space="0" w:color="auto"/>
        <w:right w:val="none" w:sz="0" w:space="0" w:color="auto"/>
      </w:divBdr>
    </w:div>
    <w:div w:id="1372606016">
      <w:bodyDiv w:val="1"/>
      <w:marLeft w:val="0"/>
      <w:marRight w:val="0"/>
      <w:marTop w:val="0"/>
      <w:marBottom w:val="0"/>
      <w:divBdr>
        <w:top w:val="none" w:sz="0" w:space="0" w:color="auto"/>
        <w:left w:val="none" w:sz="0" w:space="0" w:color="auto"/>
        <w:bottom w:val="none" w:sz="0" w:space="0" w:color="auto"/>
        <w:right w:val="none" w:sz="0" w:space="0" w:color="auto"/>
      </w:divBdr>
    </w:div>
    <w:div w:id="1374228835">
      <w:bodyDiv w:val="1"/>
      <w:marLeft w:val="0"/>
      <w:marRight w:val="0"/>
      <w:marTop w:val="0"/>
      <w:marBottom w:val="0"/>
      <w:divBdr>
        <w:top w:val="none" w:sz="0" w:space="0" w:color="auto"/>
        <w:left w:val="none" w:sz="0" w:space="0" w:color="auto"/>
        <w:bottom w:val="none" w:sz="0" w:space="0" w:color="auto"/>
        <w:right w:val="none" w:sz="0" w:space="0" w:color="auto"/>
      </w:divBdr>
    </w:div>
    <w:div w:id="1377586148">
      <w:bodyDiv w:val="1"/>
      <w:marLeft w:val="0"/>
      <w:marRight w:val="0"/>
      <w:marTop w:val="0"/>
      <w:marBottom w:val="0"/>
      <w:divBdr>
        <w:top w:val="none" w:sz="0" w:space="0" w:color="auto"/>
        <w:left w:val="none" w:sz="0" w:space="0" w:color="auto"/>
        <w:bottom w:val="none" w:sz="0" w:space="0" w:color="auto"/>
        <w:right w:val="none" w:sz="0" w:space="0" w:color="auto"/>
      </w:divBdr>
    </w:div>
    <w:div w:id="1379087064">
      <w:bodyDiv w:val="1"/>
      <w:marLeft w:val="0"/>
      <w:marRight w:val="0"/>
      <w:marTop w:val="0"/>
      <w:marBottom w:val="0"/>
      <w:divBdr>
        <w:top w:val="none" w:sz="0" w:space="0" w:color="auto"/>
        <w:left w:val="none" w:sz="0" w:space="0" w:color="auto"/>
        <w:bottom w:val="none" w:sz="0" w:space="0" w:color="auto"/>
        <w:right w:val="none" w:sz="0" w:space="0" w:color="auto"/>
      </w:divBdr>
    </w:div>
    <w:div w:id="1380276825">
      <w:bodyDiv w:val="1"/>
      <w:marLeft w:val="0"/>
      <w:marRight w:val="0"/>
      <w:marTop w:val="0"/>
      <w:marBottom w:val="0"/>
      <w:divBdr>
        <w:top w:val="none" w:sz="0" w:space="0" w:color="auto"/>
        <w:left w:val="none" w:sz="0" w:space="0" w:color="auto"/>
        <w:bottom w:val="none" w:sz="0" w:space="0" w:color="auto"/>
        <w:right w:val="none" w:sz="0" w:space="0" w:color="auto"/>
      </w:divBdr>
    </w:div>
    <w:div w:id="1380589183">
      <w:bodyDiv w:val="1"/>
      <w:marLeft w:val="0"/>
      <w:marRight w:val="0"/>
      <w:marTop w:val="0"/>
      <w:marBottom w:val="0"/>
      <w:divBdr>
        <w:top w:val="none" w:sz="0" w:space="0" w:color="auto"/>
        <w:left w:val="none" w:sz="0" w:space="0" w:color="auto"/>
        <w:bottom w:val="none" w:sz="0" w:space="0" w:color="auto"/>
        <w:right w:val="none" w:sz="0" w:space="0" w:color="auto"/>
      </w:divBdr>
      <w:divsChild>
        <w:div w:id="98572118">
          <w:marLeft w:val="0"/>
          <w:marRight w:val="0"/>
          <w:marTop w:val="0"/>
          <w:marBottom w:val="0"/>
          <w:divBdr>
            <w:top w:val="none" w:sz="0" w:space="0" w:color="auto"/>
            <w:left w:val="none" w:sz="0" w:space="0" w:color="auto"/>
            <w:bottom w:val="none" w:sz="0" w:space="0" w:color="auto"/>
            <w:right w:val="none" w:sz="0" w:space="0" w:color="auto"/>
          </w:divBdr>
          <w:divsChild>
            <w:div w:id="463932428">
              <w:marLeft w:val="0"/>
              <w:marRight w:val="0"/>
              <w:marTop w:val="0"/>
              <w:marBottom w:val="0"/>
              <w:divBdr>
                <w:top w:val="none" w:sz="0" w:space="0" w:color="auto"/>
                <w:left w:val="none" w:sz="0" w:space="0" w:color="auto"/>
                <w:bottom w:val="none" w:sz="0" w:space="0" w:color="auto"/>
                <w:right w:val="none" w:sz="0" w:space="0" w:color="auto"/>
              </w:divBdr>
            </w:div>
            <w:div w:id="1844932946">
              <w:marLeft w:val="0"/>
              <w:marRight w:val="0"/>
              <w:marTop w:val="0"/>
              <w:marBottom w:val="0"/>
              <w:divBdr>
                <w:top w:val="none" w:sz="0" w:space="0" w:color="auto"/>
                <w:left w:val="none" w:sz="0" w:space="0" w:color="auto"/>
                <w:bottom w:val="none" w:sz="0" w:space="0" w:color="auto"/>
                <w:right w:val="none" w:sz="0" w:space="0" w:color="auto"/>
              </w:divBdr>
              <w:divsChild>
                <w:div w:id="767310605">
                  <w:marLeft w:val="0"/>
                  <w:marRight w:val="0"/>
                  <w:marTop w:val="0"/>
                  <w:marBottom w:val="0"/>
                  <w:divBdr>
                    <w:top w:val="none" w:sz="0" w:space="0" w:color="auto"/>
                    <w:left w:val="none" w:sz="0" w:space="0" w:color="auto"/>
                    <w:bottom w:val="none" w:sz="0" w:space="0" w:color="auto"/>
                    <w:right w:val="none" w:sz="0" w:space="0" w:color="auto"/>
                  </w:divBdr>
                  <w:divsChild>
                    <w:div w:id="95112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633862">
      <w:bodyDiv w:val="1"/>
      <w:marLeft w:val="0"/>
      <w:marRight w:val="0"/>
      <w:marTop w:val="0"/>
      <w:marBottom w:val="0"/>
      <w:divBdr>
        <w:top w:val="none" w:sz="0" w:space="0" w:color="auto"/>
        <w:left w:val="none" w:sz="0" w:space="0" w:color="auto"/>
        <w:bottom w:val="none" w:sz="0" w:space="0" w:color="auto"/>
        <w:right w:val="none" w:sz="0" w:space="0" w:color="auto"/>
      </w:divBdr>
    </w:div>
    <w:div w:id="1384987744">
      <w:bodyDiv w:val="1"/>
      <w:marLeft w:val="0"/>
      <w:marRight w:val="0"/>
      <w:marTop w:val="0"/>
      <w:marBottom w:val="0"/>
      <w:divBdr>
        <w:top w:val="none" w:sz="0" w:space="0" w:color="auto"/>
        <w:left w:val="none" w:sz="0" w:space="0" w:color="auto"/>
        <w:bottom w:val="none" w:sz="0" w:space="0" w:color="auto"/>
        <w:right w:val="none" w:sz="0" w:space="0" w:color="auto"/>
      </w:divBdr>
    </w:div>
    <w:div w:id="1388532884">
      <w:bodyDiv w:val="1"/>
      <w:marLeft w:val="0"/>
      <w:marRight w:val="0"/>
      <w:marTop w:val="0"/>
      <w:marBottom w:val="0"/>
      <w:divBdr>
        <w:top w:val="none" w:sz="0" w:space="0" w:color="auto"/>
        <w:left w:val="none" w:sz="0" w:space="0" w:color="auto"/>
        <w:bottom w:val="none" w:sz="0" w:space="0" w:color="auto"/>
        <w:right w:val="none" w:sz="0" w:space="0" w:color="auto"/>
      </w:divBdr>
    </w:div>
    <w:div w:id="1389646442">
      <w:bodyDiv w:val="1"/>
      <w:marLeft w:val="0"/>
      <w:marRight w:val="0"/>
      <w:marTop w:val="0"/>
      <w:marBottom w:val="0"/>
      <w:divBdr>
        <w:top w:val="none" w:sz="0" w:space="0" w:color="auto"/>
        <w:left w:val="none" w:sz="0" w:space="0" w:color="auto"/>
        <w:bottom w:val="none" w:sz="0" w:space="0" w:color="auto"/>
        <w:right w:val="none" w:sz="0" w:space="0" w:color="auto"/>
      </w:divBdr>
    </w:div>
    <w:div w:id="1393624252">
      <w:bodyDiv w:val="1"/>
      <w:marLeft w:val="0"/>
      <w:marRight w:val="0"/>
      <w:marTop w:val="0"/>
      <w:marBottom w:val="0"/>
      <w:divBdr>
        <w:top w:val="none" w:sz="0" w:space="0" w:color="auto"/>
        <w:left w:val="none" w:sz="0" w:space="0" w:color="auto"/>
        <w:bottom w:val="none" w:sz="0" w:space="0" w:color="auto"/>
        <w:right w:val="none" w:sz="0" w:space="0" w:color="auto"/>
      </w:divBdr>
    </w:div>
    <w:div w:id="1395350449">
      <w:bodyDiv w:val="1"/>
      <w:marLeft w:val="0"/>
      <w:marRight w:val="0"/>
      <w:marTop w:val="0"/>
      <w:marBottom w:val="0"/>
      <w:divBdr>
        <w:top w:val="none" w:sz="0" w:space="0" w:color="auto"/>
        <w:left w:val="none" w:sz="0" w:space="0" w:color="auto"/>
        <w:bottom w:val="none" w:sz="0" w:space="0" w:color="auto"/>
        <w:right w:val="none" w:sz="0" w:space="0" w:color="auto"/>
      </w:divBdr>
    </w:div>
    <w:div w:id="1395860349">
      <w:bodyDiv w:val="1"/>
      <w:marLeft w:val="0"/>
      <w:marRight w:val="0"/>
      <w:marTop w:val="0"/>
      <w:marBottom w:val="0"/>
      <w:divBdr>
        <w:top w:val="none" w:sz="0" w:space="0" w:color="auto"/>
        <w:left w:val="none" w:sz="0" w:space="0" w:color="auto"/>
        <w:bottom w:val="none" w:sz="0" w:space="0" w:color="auto"/>
        <w:right w:val="none" w:sz="0" w:space="0" w:color="auto"/>
      </w:divBdr>
    </w:div>
    <w:div w:id="1396200693">
      <w:bodyDiv w:val="1"/>
      <w:marLeft w:val="0"/>
      <w:marRight w:val="0"/>
      <w:marTop w:val="0"/>
      <w:marBottom w:val="0"/>
      <w:divBdr>
        <w:top w:val="none" w:sz="0" w:space="0" w:color="auto"/>
        <w:left w:val="none" w:sz="0" w:space="0" w:color="auto"/>
        <w:bottom w:val="none" w:sz="0" w:space="0" w:color="auto"/>
        <w:right w:val="none" w:sz="0" w:space="0" w:color="auto"/>
      </w:divBdr>
    </w:div>
    <w:div w:id="1397901815">
      <w:bodyDiv w:val="1"/>
      <w:marLeft w:val="0"/>
      <w:marRight w:val="0"/>
      <w:marTop w:val="0"/>
      <w:marBottom w:val="0"/>
      <w:divBdr>
        <w:top w:val="none" w:sz="0" w:space="0" w:color="auto"/>
        <w:left w:val="none" w:sz="0" w:space="0" w:color="auto"/>
        <w:bottom w:val="none" w:sz="0" w:space="0" w:color="auto"/>
        <w:right w:val="none" w:sz="0" w:space="0" w:color="auto"/>
      </w:divBdr>
    </w:div>
    <w:div w:id="1398357086">
      <w:bodyDiv w:val="1"/>
      <w:marLeft w:val="0"/>
      <w:marRight w:val="0"/>
      <w:marTop w:val="0"/>
      <w:marBottom w:val="0"/>
      <w:divBdr>
        <w:top w:val="none" w:sz="0" w:space="0" w:color="auto"/>
        <w:left w:val="none" w:sz="0" w:space="0" w:color="auto"/>
        <w:bottom w:val="none" w:sz="0" w:space="0" w:color="auto"/>
        <w:right w:val="none" w:sz="0" w:space="0" w:color="auto"/>
      </w:divBdr>
    </w:div>
    <w:div w:id="1398748157">
      <w:bodyDiv w:val="1"/>
      <w:marLeft w:val="0"/>
      <w:marRight w:val="0"/>
      <w:marTop w:val="0"/>
      <w:marBottom w:val="0"/>
      <w:divBdr>
        <w:top w:val="none" w:sz="0" w:space="0" w:color="auto"/>
        <w:left w:val="none" w:sz="0" w:space="0" w:color="auto"/>
        <w:bottom w:val="none" w:sz="0" w:space="0" w:color="auto"/>
        <w:right w:val="none" w:sz="0" w:space="0" w:color="auto"/>
      </w:divBdr>
    </w:div>
    <w:div w:id="1401830566">
      <w:bodyDiv w:val="1"/>
      <w:marLeft w:val="0"/>
      <w:marRight w:val="0"/>
      <w:marTop w:val="0"/>
      <w:marBottom w:val="0"/>
      <w:divBdr>
        <w:top w:val="none" w:sz="0" w:space="0" w:color="auto"/>
        <w:left w:val="none" w:sz="0" w:space="0" w:color="auto"/>
        <w:bottom w:val="none" w:sz="0" w:space="0" w:color="auto"/>
        <w:right w:val="none" w:sz="0" w:space="0" w:color="auto"/>
      </w:divBdr>
    </w:div>
    <w:div w:id="1403065851">
      <w:bodyDiv w:val="1"/>
      <w:marLeft w:val="0"/>
      <w:marRight w:val="0"/>
      <w:marTop w:val="0"/>
      <w:marBottom w:val="0"/>
      <w:divBdr>
        <w:top w:val="none" w:sz="0" w:space="0" w:color="auto"/>
        <w:left w:val="none" w:sz="0" w:space="0" w:color="auto"/>
        <w:bottom w:val="none" w:sz="0" w:space="0" w:color="auto"/>
        <w:right w:val="none" w:sz="0" w:space="0" w:color="auto"/>
      </w:divBdr>
    </w:div>
    <w:div w:id="1404109180">
      <w:bodyDiv w:val="1"/>
      <w:marLeft w:val="0"/>
      <w:marRight w:val="0"/>
      <w:marTop w:val="0"/>
      <w:marBottom w:val="0"/>
      <w:divBdr>
        <w:top w:val="none" w:sz="0" w:space="0" w:color="auto"/>
        <w:left w:val="none" w:sz="0" w:space="0" w:color="auto"/>
        <w:bottom w:val="none" w:sz="0" w:space="0" w:color="auto"/>
        <w:right w:val="none" w:sz="0" w:space="0" w:color="auto"/>
      </w:divBdr>
    </w:div>
    <w:div w:id="1406680894">
      <w:bodyDiv w:val="1"/>
      <w:marLeft w:val="0"/>
      <w:marRight w:val="0"/>
      <w:marTop w:val="0"/>
      <w:marBottom w:val="0"/>
      <w:divBdr>
        <w:top w:val="none" w:sz="0" w:space="0" w:color="auto"/>
        <w:left w:val="none" w:sz="0" w:space="0" w:color="auto"/>
        <w:bottom w:val="none" w:sz="0" w:space="0" w:color="auto"/>
        <w:right w:val="none" w:sz="0" w:space="0" w:color="auto"/>
      </w:divBdr>
      <w:divsChild>
        <w:div w:id="1242448391">
          <w:marLeft w:val="0"/>
          <w:marRight w:val="0"/>
          <w:marTop w:val="0"/>
          <w:marBottom w:val="0"/>
          <w:divBdr>
            <w:top w:val="single" w:sz="2" w:space="0" w:color="auto"/>
            <w:left w:val="single" w:sz="2" w:space="0" w:color="auto"/>
            <w:bottom w:val="single" w:sz="2" w:space="0" w:color="auto"/>
            <w:right w:val="single" w:sz="2" w:space="0" w:color="auto"/>
          </w:divBdr>
          <w:divsChild>
            <w:div w:id="56438899">
              <w:marLeft w:val="0"/>
              <w:marRight w:val="0"/>
              <w:marTop w:val="0"/>
              <w:marBottom w:val="0"/>
              <w:divBdr>
                <w:top w:val="single" w:sz="2" w:space="0" w:color="auto"/>
                <w:left w:val="single" w:sz="2" w:space="0" w:color="auto"/>
                <w:bottom w:val="single" w:sz="2" w:space="0" w:color="auto"/>
                <w:right w:val="single" w:sz="2" w:space="0" w:color="auto"/>
              </w:divBdr>
              <w:divsChild>
                <w:div w:id="652612062">
                  <w:marLeft w:val="0"/>
                  <w:marRight w:val="0"/>
                  <w:marTop w:val="0"/>
                  <w:marBottom w:val="0"/>
                  <w:divBdr>
                    <w:top w:val="single" w:sz="2" w:space="0" w:color="auto"/>
                    <w:left w:val="single" w:sz="2" w:space="0" w:color="auto"/>
                    <w:bottom w:val="single" w:sz="2" w:space="0" w:color="auto"/>
                    <w:right w:val="single" w:sz="2" w:space="0" w:color="auto"/>
                  </w:divBdr>
                  <w:divsChild>
                    <w:div w:id="1976063703">
                      <w:marLeft w:val="0"/>
                      <w:marRight w:val="0"/>
                      <w:marTop w:val="0"/>
                      <w:marBottom w:val="0"/>
                      <w:divBdr>
                        <w:top w:val="single" w:sz="2" w:space="0" w:color="auto"/>
                        <w:left w:val="single" w:sz="2" w:space="0" w:color="auto"/>
                        <w:bottom w:val="single" w:sz="6" w:space="0" w:color="auto"/>
                        <w:right w:val="single" w:sz="2" w:space="0" w:color="auto"/>
                      </w:divBdr>
                      <w:divsChild>
                        <w:div w:id="52849591">
                          <w:marLeft w:val="0"/>
                          <w:marRight w:val="0"/>
                          <w:marTop w:val="100"/>
                          <w:marBottom w:val="100"/>
                          <w:divBdr>
                            <w:top w:val="single" w:sz="2" w:space="0" w:color="auto"/>
                            <w:left w:val="single" w:sz="2" w:space="0" w:color="auto"/>
                            <w:bottom w:val="single" w:sz="2" w:space="0" w:color="auto"/>
                            <w:right w:val="single" w:sz="2" w:space="0" w:color="auto"/>
                          </w:divBdr>
                          <w:divsChild>
                            <w:div w:id="1372654599">
                              <w:marLeft w:val="0"/>
                              <w:marRight w:val="0"/>
                              <w:marTop w:val="0"/>
                              <w:marBottom w:val="0"/>
                              <w:divBdr>
                                <w:top w:val="single" w:sz="2" w:space="0" w:color="auto"/>
                                <w:left w:val="single" w:sz="2" w:space="0" w:color="auto"/>
                                <w:bottom w:val="single" w:sz="2" w:space="0" w:color="auto"/>
                                <w:right w:val="single" w:sz="2" w:space="0" w:color="auto"/>
                              </w:divBdr>
                              <w:divsChild>
                                <w:div w:id="2001303526">
                                  <w:marLeft w:val="0"/>
                                  <w:marRight w:val="0"/>
                                  <w:marTop w:val="0"/>
                                  <w:marBottom w:val="0"/>
                                  <w:divBdr>
                                    <w:top w:val="single" w:sz="2" w:space="0" w:color="auto"/>
                                    <w:left w:val="single" w:sz="2" w:space="0" w:color="auto"/>
                                    <w:bottom w:val="single" w:sz="2" w:space="0" w:color="auto"/>
                                    <w:right w:val="single" w:sz="2" w:space="0" w:color="auto"/>
                                  </w:divBdr>
                                  <w:divsChild>
                                    <w:div w:id="11389565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406799027">
      <w:bodyDiv w:val="1"/>
      <w:marLeft w:val="0"/>
      <w:marRight w:val="0"/>
      <w:marTop w:val="0"/>
      <w:marBottom w:val="0"/>
      <w:divBdr>
        <w:top w:val="none" w:sz="0" w:space="0" w:color="auto"/>
        <w:left w:val="none" w:sz="0" w:space="0" w:color="auto"/>
        <w:bottom w:val="none" w:sz="0" w:space="0" w:color="auto"/>
        <w:right w:val="none" w:sz="0" w:space="0" w:color="auto"/>
      </w:divBdr>
    </w:div>
    <w:div w:id="1408114318">
      <w:bodyDiv w:val="1"/>
      <w:marLeft w:val="0"/>
      <w:marRight w:val="0"/>
      <w:marTop w:val="0"/>
      <w:marBottom w:val="0"/>
      <w:divBdr>
        <w:top w:val="none" w:sz="0" w:space="0" w:color="auto"/>
        <w:left w:val="none" w:sz="0" w:space="0" w:color="auto"/>
        <w:bottom w:val="none" w:sz="0" w:space="0" w:color="auto"/>
        <w:right w:val="none" w:sz="0" w:space="0" w:color="auto"/>
      </w:divBdr>
    </w:div>
    <w:div w:id="1408193100">
      <w:bodyDiv w:val="1"/>
      <w:marLeft w:val="0"/>
      <w:marRight w:val="0"/>
      <w:marTop w:val="0"/>
      <w:marBottom w:val="0"/>
      <w:divBdr>
        <w:top w:val="none" w:sz="0" w:space="0" w:color="auto"/>
        <w:left w:val="none" w:sz="0" w:space="0" w:color="auto"/>
        <w:bottom w:val="none" w:sz="0" w:space="0" w:color="auto"/>
        <w:right w:val="none" w:sz="0" w:space="0" w:color="auto"/>
      </w:divBdr>
    </w:div>
    <w:div w:id="1411192119">
      <w:bodyDiv w:val="1"/>
      <w:marLeft w:val="0"/>
      <w:marRight w:val="0"/>
      <w:marTop w:val="0"/>
      <w:marBottom w:val="0"/>
      <w:divBdr>
        <w:top w:val="none" w:sz="0" w:space="0" w:color="auto"/>
        <w:left w:val="none" w:sz="0" w:space="0" w:color="auto"/>
        <w:bottom w:val="none" w:sz="0" w:space="0" w:color="auto"/>
        <w:right w:val="none" w:sz="0" w:space="0" w:color="auto"/>
      </w:divBdr>
    </w:div>
    <w:div w:id="1412583792">
      <w:bodyDiv w:val="1"/>
      <w:marLeft w:val="0"/>
      <w:marRight w:val="0"/>
      <w:marTop w:val="0"/>
      <w:marBottom w:val="0"/>
      <w:divBdr>
        <w:top w:val="none" w:sz="0" w:space="0" w:color="auto"/>
        <w:left w:val="none" w:sz="0" w:space="0" w:color="auto"/>
        <w:bottom w:val="none" w:sz="0" w:space="0" w:color="auto"/>
        <w:right w:val="none" w:sz="0" w:space="0" w:color="auto"/>
      </w:divBdr>
    </w:div>
    <w:div w:id="1413088024">
      <w:bodyDiv w:val="1"/>
      <w:marLeft w:val="0"/>
      <w:marRight w:val="0"/>
      <w:marTop w:val="0"/>
      <w:marBottom w:val="0"/>
      <w:divBdr>
        <w:top w:val="none" w:sz="0" w:space="0" w:color="auto"/>
        <w:left w:val="none" w:sz="0" w:space="0" w:color="auto"/>
        <w:bottom w:val="none" w:sz="0" w:space="0" w:color="auto"/>
        <w:right w:val="none" w:sz="0" w:space="0" w:color="auto"/>
      </w:divBdr>
      <w:divsChild>
        <w:div w:id="364408714">
          <w:marLeft w:val="0"/>
          <w:marRight w:val="0"/>
          <w:marTop w:val="0"/>
          <w:marBottom w:val="0"/>
          <w:divBdr>
            <w:top w:val="single" w:sz="2" w:space="0" w:color="auto"/>
            <w:left w:val="single" w:sz="2" w:space="0" w:color="auto"/>
            <w:bottom w:val="single" w:sz="2" w:space="0" w:color="auto"/>
            <w:right w:val="single" w:sz="2" w:space="0" w:color="auto"/>
          </w:divBdr>
          <w:divsChild>
            <w:div w:id="1308513340">
              <w:marLeft w:val="0"/>
              <w:marRight w:val="0"/>
              <w:marTop w:val="0"/>
              <w:marBottom w:val="0"/>
              <w:divBdr>
                <w:top w:val="single" w:sz="2" w:space="0" w:color="auto"/>
                <w:left w:val="single" w:sz="2" w:space="0" w:color="auto"/>
                <w:bottom w:val="single" w:sz="2" w:space="0" w:color="auto"/>
                <w:right w:val="single" w:sz="2" w:space="0" w:color="auto"/>
              </w:divBdr>
              <w:divsChild>
                <w:div w:id="989019739">
                  <w:marLeft w:val="0"/>
                  <w:marRight w:val="0"/>
                  <w:marTop w:val="0"/>
                  <w:marBottom w:val="0"/>
                  <w:divBdr>
                    <w:top w:val="single" w:sz="2" w:space="0" w:color="auto"/>
                    <w:left w:val="single" w:sz="2" w:space="0" w:color="auto"/>
                    <w:bottom w:val="single" w:sz="2" w:space="0" w:color="auto"/>
                    <w:right w:val="single" w:sz="2" w:space="0" w:color="auto"/>
                  </w:divBdr>
                  <w:divsChild>
                    <w:div w:id="1753892700">
                      <w:marLeft w:val="0"/>
                      <w:marRight w:val="0"/>
                      <w:marTop w:val="0"/>
                      <w:marBottom w:val="0"/>
                      <w:divBdr>
                        <w:top w:val="single" w:sz="2" w:space="0" w:color="auto"/>
                        <w:left w:val="single" w:sz="2" w:space="0" w:color="auto"/>
                        <w:bottom w:val="single" w:sz="6" w:space="0" w:color="auto"/>
                        <w:right w:val="single" w:sz="2" w:space="0" w:color="auto"/>
                      </w:divBdr>
                      <w:divsChild>
                        <w:div w:id="994842028">
                          <w:marLeft w:val="0"/>
                          <w:marRight w:val="0"/>
                          <w:marTop w:val="100"/>
                          <w:marBottom w:val="100"/>
                          <w:divBdr>
                            <w:top w:val="single" w:sz="2" w:space="0" w:color="auto"/>
                            <w:left w:val="single" w:sz="2" w:space="0" w:color="auto"/>
                            <w:bottom w:val="single" w:sz="2" w:space="0" w:color="auto"/>
                            <w:right w:val="single" w:sz="2" w:space="0" w:color="auto"/>
                          </w:divBdr>
                          <w:divsChild>
                            <w:div w:id="746420227">
                              <w:marLeft w:val="0"/>
                              <w:marRight w:val="0"/>
                              <w:marTop w:val="0"/>
                              <w:marBottom w:val="0"/>
                              <w:divBdr>
                                <w:top w:val="single" w:sz="2" w:space="0" w:color="auto"/>
                                <w:left w:val="single" w:sz="2" w:space="0" w:color="auto"/>
                                <w:bottom w:val="single" w:sz="2" w:space="0" w:color="auto"/>
                                <w:right w:val="single" w:sz="2" w:space="0" w:color="auto"/>
                              </w:divBdr>
                              <w:divsChild>
                                <w:div w:id="1474830389">
                                  <w:marLeft w:val="0"/>
                                  <w:marRight w:val="0"/>
                                  <w:marTop w:val="0"/>
                                  <w:marBottom w:val="0"/>
                                  <w:divBdr>
                                    <w:top w:val="single" w:sz="2" w:space="0" w:color="auto"/>
                                    <w:left w:val="single" w:sz="2" w:space="0" w:color="auto"/>
                                    <w:bottom w:val="single" w:sz="2" w:space="0" w:color="auto"/>
                                    <w:right w:val="single" w:sz="2" w:space="0" w:color="auto"/>
                                  </w:divBdr>
                                  <w:divsChild>
                                    <w:div w:id="204297827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414473301">
      <w:bodyDiv w:val="1"/>
      <w:marLeft w:val="0"/>
      <w:marRight w:val="0"/>
      <w:marTop w:val="0"/>
      <w:marBottom w:val="0"/>
      <w:divBdr>
        <w:top w:val="none" w:sz="0" w:space="0" w:color="auto"/>
        <w:left w:val="none" w:sz="0" w:space="0" w:color="auto"/>
        <w:bottom w:val="none" w:sz="0" w:space="0" w:color="auto"/>
        <w:right w:val="none" w:sz="0" w:space="0" w:color="auto"/>
      </w:divBdr>
    </w:div>
    <w:div w:id="1415080669">
      <w:bodyDiv w:val="1"/>
      <w:marLeft w:val="0"/>
      <w:marRight w:val="0"/>
      <w:marTop w:val="0"/>
      <w:marBottom w:val="0"/>
      <w:divBdr>
        <w:top w:val="none" w:sz="0" w:space="0" w:color="auto"/>
        <w:left w:val="none" w:sz="0" w:space="0" w:color="auto"/>
        <w:bottom w:val="none" w:sz="0" w:space="0" w:color="auto"/>
        <w:right w:val="none" w:sz="0" w:space="0" w:color="auto"/>
      </w:divBdr>
    </w:div>
    <w:div w:id="1416974769">
      <w:bodyDiv w:val="1"/>
      <w:marLeft w:val="0"/>
      <w:marRight w:val="0"/>
      <w:marTop w:val="0"/>
      <w:marBottom w:val="0"/>
      <w:divBdr>
        <w:top w:val="none" w:sz="0" w:space="0" w:color="auto"/>
        <w:left w:val="none" w:sz="0" w:space="0" w:color="auto"/>
        <w:bottom w:val="none" w:sz="0" w:space="0" w:color="auto"/>
        <w:right w:val="none" w:sz="0" w:space="0" w:color="auto"/>
      </w:divBdr>
    </w:div>
    <w:div w:id="1418478797">
      <w:bodyDiv w:val="1"/>
      <w:marLeft w:val="0"/>
      <w:marRight w:val="0"/>
      <w:marTop w:val="0"/>
      <w:marBottom w:val="0"/>
      <w:divBdr>
        <w:top w:val="none" w:sz="0" w:space="0" w:color="auto"/>
        <w:left w:val="none" w:sz="0" w:space="0" w:color="auto"/>
        <w:bottom w:val="none" w:sz="0" w:space="0" w:color="auto"/>
        <w:right w:val="none" w:sz="0" w:space="0" w:color="auto"/>
      </w:divBdr>
    </w:div>
    <w:div w:id="1419134845">
      <w:bodyDiv w:val="1"/>
      <w:marLeft w:val="0"/>
      <w:marRight w:val="0"/>
      <w:marTop w:val="0"/>
      <w:marBottom w:val="0"/>
      <w:divBdr>
        <w:top w:val="none" w:sz="0" w:space="0" w:color="auto"/>
        <w:left w:val="none" w:sz="0" w:space="0" w:color="auto"/>
        <w:bottom w:val="none" w:sz="0" w:space="0" w:color="auto"/>
        <w:right w:val="none" w:sz="0" w:space="0" w:color="auto"/>
      </w:divBdr>
    </w:div>
    <w:div w:id="1421681564">
      <w:bodyDiv w:val="1"/>
      <w:marLeft w:val="0"/>
      <w:marRight w:val="0"/>
      <w:marTop w:val="0"/>
      <w:marBottom w:val="0"/>
      <w:divBdr>
        <w:top w:val="none" w:sz="0" w:space="0" w:color="auto"/>
        <w:left w:val="none" w:sz="0" w:space="0" w:color="auto"/>
        <w:bottom w:val="none" w:sz="0" w:space="0" w:color="auto"/>
        <w:right w:val="none" w:sz="0" w:space="0" w:color="auto"/>
      </w:divBdr>
    </w:div>
    <w:div w:id="1424378249">
      <w:bodyDiv w:val="1"/>
      <w:marLeft w:val="0"/>
      <w:marRight w:val="0"/>
      <w:marTop w:val="0"/>
      <w:marBottom w:val="0"/>
      <w:divBdr>
        <w:top w:val="none" w:sz="0" w:space="0" w:color="auto"/>
        <w:left w:val="none" w:sz="0" w:space="0" w:color="auto"/>
        <w:bottom w:val="none" w:sz="0" w:space="0" w:color="auto"/>
        <w:right w:val="none" w:sz="0" w:space="0" w:color="auto"/>
      </w:divBdr>
    </w:div>
    <w:div w:id="1427650704">
      <w:bodyDiv w:val="1"/>
      <w:marLeft w:val="0"/>
      <w:marRight w:val="0"/>
      <w:marTop w:val="0"/>
      <w:marBottom w:val="0"/>
      <w:divBdr>
        <w:top w:val="none" w:sz="0" w:space="0" w:color="auto"/>
        <w:left w:val="none" w:sz="0" w:space="0" w:color="auto"/>
        <w:bottom w:val="none" w:sz="0" w:space="0" w:color="auto"/>
        <w:right w:val="none" w:sz="0" w:space="0" w:color="auto"/>
      </w:divBdr>
    </w:div>
    <w:div w:id="1428574007">
      <w:bodyDiv w:val="1"/>
      <w:marLeft w:val="0"/>
      <w:marRight w:val="0"/>
      <w:marTop w:val="0"/>
      <w:marBottom w:val="0"/>
      <w:divBdr>
        <w:top w:val="none" w:sz="0" w:space="0" w:color="auto"/>
        <w:left w:val="none" w:sz="0" w:space="0" w:color="auto"/>
        <w:bottom w:val="none" w:sz="0" w:space="0" w:color="auto"/>
        <w:right w:val="none" w:sz="0" w:space="0" w:color="auto"/>
      </w:divBdr>
    </w:div>
    <w:div w:id="1429354415">
      <w:bodyDiv w:val="1"/>
      <w:marLeft w:val="0"/>
      <w:marRight w:val="0"/>
      <w:marTop w:val="0"/>
      <w:marBottom w:val="0"/>
      <w:divBdr>
        <w:top w:val="none" w:sz="0" w:space="0" w:color="auto"/>
        <w:left w:val="none" w:sz="0" w:space="0" w:color="auto"/>
        <w:bottom w:val="none" w:sz="0" w:space="0" w:color="auto"/>
        <w:right w:val="none" w:sz="0" w:space="0" w:color="auto"/>
      </w:divBdr>
    </w:div>
    <w:div w:id="1430617055">
      <w:bodyDiv w:val="1"/>
      <w:marLeft w:val="0"/>
      <w:marRight w:val="0"/>
      <w:marTop w:val="0"/>
      <w:marBottom w:val="0"/>
      <w:divBdr>
        <w:top w:val="none" w:sz="0" w:space="0" w:color="auto"/>
        <w:left w:val="none" w:sz="0" w:space="0" w:color="auto"/>
        <w:bottom w:val="none" w:sz="0" w:space="0" w:color="auto"/>
        <w:right w:val="none" w:sz="0" w:space="0" w:color="auto"/>
      </w:divBdr>
      <w:divsChild>
        <w:div w:id="455636759">
          <w:marLeft w:val="0"/>
          <w:marRight w:val="0"/>
          <w:marTop w:val="0"/>
          <w:marBottom w:val="0"/>
          <w:divBdr>
            <w:top w:val="single" w:sz="2" w:space="0" w:color="auto"/>
            <w:left w:val="single" w:sz="2" w:space="0" w:color="auto"/>
            <w:bottom w:val="single" w:sz="2" w:space="0" w:color="auto"/>
            <w:right w:val="single" w:sz="2" w:space="0" w:color="auto"/>
          </w:divBdr>
          <w:divsChild>
            <w:div w:id="1717198715">
              <w:marLeft w:val="0"/>
              <w:marRight w:val="0"/>
              <w:marTop w:val="0"/>
              <w:marBottom w:val="0"/>
              <w:divBdr>
                <w:top w:val="single" w:sz="2" w:space="0" w:color="auto"/>
                <w:left w:val="single" w:sz="2" w:space="0" w:color="auto"/>
                <w:bottom w:val="single" w:sz="2" w:space="0" w:color="auto"/>
                <w:right w:val="single" w:sz="2" w:space="0" w:color="auto"/>
              </w:divBdr>
              <w:divsChild>
                <w:div w:id="100612199">
                  <w:marLeft w:val="0"/>
                  <w:marRight w:val="0"/>
                  <w:marTop w:val="0"/>
                  <w:marBottom w:val="0"/>
                  <w:divBdr>
                    <w:top w:val="single" w:sz="2" w:space="0" w:color="auto"/>
                    <w:left w:val="single" w:sz="2" w:space="0" w:color="auto"/>
                    <w:bottom w:val="single" w:sz="2" w:space="0" w:color="auto"/>
                    <w:right w:val="single" w:sz="2" w:space="0" w:color="auto"/>
                  </w:divBdr>
                  <w:divsChild>
                    <w:div w:id="790171132">
                      <w:marLeft w:val="0"/>
                      <w:marRight w:val="0"/>
                      <w:marTop w:val="0"/>
                      <w:marBottom w:val="0"/>
                      <w:divBdr>
                        <w:top w:val="single" w:sz="6" w:space="0" w:color="222932"/>
                        <w:left w:val="single" w:sz="6" w:space="0" w:color="222932"/>
                        <w:bottom w:val="single" w:sz="6" w:space="0" w:color="222932"/>
                        <w:right w:val="single" w:sz="6" w:space="0" w:color="222932"/>
                      </w:divBdr>
                      <w:divsChild>
                        <w:div w:id="1027562734">
                          <w:marLeft w:val="0"/>
                          <w:marRight w:val="0"/>
                          <w:marTop w:val="0"/>
                          <w:marBottom w:val="0"/>
                          <w:divBdr>
                            <w:top w:val="single" w:sz="2" w:space="0" w:color="222932"/>
                            <w:left w:val="single" w:sz="2" w:space="0" w:color="222932"/>
                            <w:bottom w:val="single" w:sz="6" w:space="0" w:color="222932"/>
                            <w:right w:val="single" w:sz="2" w:space="0" w:color="222932"/>
                          </w:divBdr>
                        </w:div>
                      </w:divsChild>
                    </w:div>
                  </w:divsChild>
                </w:div>
              </w:divsChild>
            </w:div>
          </w:divsChild>
        </w:div>
        <w:div w:id="889221599">
          <w:marLeft w:val="0"/>
          <w:marRight w:val="0"/>
          <w:marTop w:val="0"/>
          <w:marBottom w:val="0"/>
          <w:divBdr>
            <w:top w:val="single" w:sz="2" w:space="0" w:color="auto"/>
            <w:left w:val="single" w:sz="2" w:space="0" w:color="auto"/>
            <w:bottom w:val="single" w:sz="2" w:space="0" w:color="auto"/>
            <w:right w:val="single" w:sz="2" w:space="0" w:color="auto"/>
          </w:divBdr>
          <w:divsChild>
            <w:div w:id="102120750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31706411">
      <w:bodyDiv w:val="1"/>
      <w:marLeft w:val="0"/>
      <w:marRight w:val="0"/>
      <w:marTop w:val="0"/>
      <w:marBottom w:val="0"/>
      <w:divBdr>
        <w:top w:val="none" w:sz="0" w:space="0" w:color="auto"/>
        <w:left w:val="none" w:sz="0" w:space="0" w:color="auto"/>
        <w:bottom w:val="none" w:sz="0" w:space="0" w:color="auto"/>
        <w:right w:val="none" w:sz="0" w:space="0" w:color="auto"/>
      </w:divBdr>
    </w:div>
    <w:div w:id="1433429332">
      <w:bodyDiv w:val="1"/>
      <w:marLeft w:val="0"/>
      <w:marRight w:val="0"/>
      <w:marTop w:val="0"/>
      <w:marBottom w:val="0"/>
      <w:divBdr>
        <w:top w:val="none" w:sz="0" w:space="0" w:color="auto"/>
        <w:left w:val="none" w:sz="0" w:space="0" w:color="auto"/>
        <w:bottom w:val="none" w:sz="0" w:space="0" w:color="auto"/>
        <w:right w:val="none" w:sz="0" w:space="0" w:color="auto"/>
      </w:divBdr>
    </w:div>
    <w:div w:id="1434327203">
      <w:bodyDiv w:val="1"/>
      <w:marLeft w:val="0"/>
      <w:marRight w:val="0"/>
      <w:marTop w:val="0"/>
      <w:marBottom w:val="0"/>
      <w:divBdr>
        <w:top w:val="none" w:sz="0" w:space="0" w:color="auto"/>
        <w:left w:val="none" w:sz="0" w:space="0" w:color="auto"/>
        <w:bottom w:val="none" w:sz="0" w:space="0" w:color="auto"/>
        <w:right w:val="none" w:sz="0" w:space="0" w:color="auto"/>
      </w:divBdr>
    </w:div>
    <w:div w:id="1436318354">
      <w:bodyDiv w:val="1"/>
      <w:marLeft w:val="0"/>
      <w:marRight w:val="0"/>
      <w:marTop w:val="0"/>
      <w:marBottom w:val="0"/>
      <w:divBdr>
        <w:top w:val="none" w:sz="0" w:space="0" w:color="auto"/>
        <w:left w:val="none" w:sz="0" w:space="0" w:color="auto"/>
        <w:bottom w:val="none" w:sz="0" w:space="0" w:color="auto"/>
        <w:right w:val="none" w:sz="0" w:space="0" w:color="auto"/>
      </w:divBdr>
    </w:div>
    <w:div w:id="1437210192">
      <w:bodyDiv w:val="1"/>
      <w:marLeft w:val="0"/>
      <w:marRight w:val="0"/>
      <w:marTop w:val="0"/>
      <w:marBottom w:val="0"/>
      <w:divBdr>
        <w:top w:val="none" w:sz="0" w:space="0" w:color="auto"/>
        <w:left w:val="none" w:sz="0" w:space="0" w:color="auto"/>
        <w:bottom w:val="none" w:sz="0" w:space="0" w:color="auto"/>
        <w:right w:val="none" w:sz="0" w:space="0" w:color="auto"/>
      </w:divBdr>
    </w:div>
    <w:div w:id="1439328003">
      <w:bodyDiv w:val="1"/>
      <w:marLeft w:val="0"/>
      <w:marRight w:val="0"/>
      <w:marTop w:val="0"/>
      <w:marBottom w:val="0"/>
      <w:divBdr>
        <w:top w:val="none" w:sz="0" w:space="0" w:color="auto"/>
        <w:left w:val="none" w:sz="0" w:space="0" w:color="auto"/>
        <w:bottom w:val="none" w:sz="0" w:space="0" w:color="auto"/>
        <w:right w:val="none" w:sz="0" w:space="0" w:color="auto"/>
      </w:divBdr>
    </w:div>
    <w:div w:id="1440028611">
      <w:bodyDiv w:val="1"/>
      <w:marLeft w:val="0"/>
      <w:marRight w:val="0"/>
      <w:marTop w:val="0"/>
      <w:marBottom w:val="0"/>
      <w:divBdr>
        <w:top w:val="none" w:sz="0" w:space="0" w:color="auto"/>
        <w:left w:val="none" w:sz="0" w:space="0" w:color="auto"/>
        <w:bottom w:val="none" w:sz="0" w:space="0" w:color="auto"/>
        <w:right w:val="none" w:sz="0" w:space="0" w:color="auto"/>
      </w:divBdr>
    </w:div>
    <w:div w:id="1440416049">
      <w:bodyDiv w:val="1"/>
      <w:marLeft w:val="0"/>
      <w:marRight w:val="0"/>
      <w:marTop w:val="0"/>
      <w:marBottom w:val="0"/>
      <w:divBdr>
        <w:top w:val="none" w:sz="0" w:space="0" w:color="auto"/>
        <w:left w:val="none" w:sz="0" w:space="0" w:color="auto"/>
        <w:bottom w:val="none" w:sz="0" w:space="0" w:color="auto"/>
        <w:right w:val="none" w:sz="0" w:space="0" w:color="auto"/>
      </w:divBdr>
    </w:div>
    <w:div w:id="1444878475">
      <w:bodyDiv w:val="1"/>
      <w:marLeft w:val="0"/>
      <w:marRight w:val="0"/>
      <w:marTop w:val="0"/>
      <w:marBottom w:val="0"/>
      <w:divBdr>
        <w:top w:val="none" w:sz="0" w:space="0" w:color="auto"/>
        <w:left w:val="none" w:sz="0" w:space="0" w:color="auto"/>
        <w:bottom w:val="none" w:sz="0" w:space="0" w:color="auto"/>
        <w:right w:val="none" w:sz="0" w:space="0" w:color="auto"/>
      </w:divBdr>
    </w:div>
    <w:div w:id="1450393257">
      <w:bodyDiv w:val="1"/>
      <w:marLeft w:val="0"/>
      <w:marRight w:val="0"/>
      <w:marTop w:val="0"/>
      <w:marBottom w:val="0"/>
      <w:divBdr>
        <w:top w:val="none" w:sz="0" w:space="0" w:color="auto"/>
        <w:left w:val="none" w:sz="0" w:space="0" w:color="auto"/>
        <w:bottom w:val="none" w:sz="0" w:space="0" w:color="auto"/>
        <w:right w:val="none" w:sz="0" w:space="0" w:color="auto"/>
      </w:divBdr>
    </w:div>
    <w:div w:id="1453555282">
      <w:bodyDiv w:val="1"/>
      <w:marLeft w:val="0"/>
      <w:marRight w:val="0"/>
      <w:marTop w:val="0"/>
      <w:marBottom w:val="0"/>
      <w:divBdr>
        <w:top w:val="none" w:sz="0" w:space="0" w:color="auto"/>
        <w:left w:val="none" w:sz="0" w:space="0" w:color="auto"/>
        <w:bottom w:val="none" w:sz="0" w:space="0" w:color="auto"/>
        <w:right w:val="none" w:sz="0" w:space="0" w:color="auto"/>
      </w:divBdr>
    </w:div>
    <w:div w:id="1456174988">
      <w:bodyDiv w:val="1"/>
      <w:marLeft w:val="0"/>
      <w:marRight w:val="0"/>
      <w:marTop w:val="0"/>
      <w:marBottom w:val="0"/>
      <w:divBdr>
        <w:top w:val="none" w:sz="0" w:space="0" w:color="auto"/>
        <w:left w:val="none" w:sz="0" w:space="0" w:color="auto"/>
        <w:bottom w:val="none" w:sz="0" w:space="0" w:color="auto"/>
        <w:right w:val="none" w:sz="0" w:space="0" w:color="auto"/>
      </w:divBdr>
      <w:divsChild>
        <w:div w:id="177014606">
          <w:marLeft w:val="0"/>
          <w:marRight w:val="0"/>
          <w:marTop w:val="0"/>
          <w:marBottom w:val="0"/>
          <w:divBdr>
            <w:top w:val="single" w:sz="2" w:space="0" w:color="auto"/>
            <w:left w:val="single" w:sz="2" w:space="0" w:color="auto"/>
            <w:bottom w:val="single" w:sz="2" w:space="0" w:color="auto"/>
            <w:right w:val="single" w:sz="2" w:space="0" w:color="auto"/>
          </w:divBdr>
          <w:divsChild>
            <w:div w:id="1807816866">
              <w:marLeft w:val="0"/>
              <w:marRight w:val="0"/>
              <w:marTop w:val="0"/>
              <w:marBottom w:val="0"/>
              <w:divBdr>
                <w:top w:val="single" w:sz="2" w:space="0" w:color="auto"/>
                <w:left w:val="single" w:sz="2" w:space="0" w:color="auto"/>
                <w:bottom w:val="single" w:sz="2" w:space="0" w:color="auto"/>
                <w:right w:val="single" w:sz="2" w:space="0" w:color="auto"/>
              </w:divBdr>
              <w:divsChild>
                <w:div w:id="1567646876">
                  <w:marLeft w:val="0"/>
                  <w:marRight w:val="0"/>
                  <w:marTop w:val="0"/>
                  <w:marBottom w:val="0"/>
                  <w:divBdr>
                    <w:top w:val="single" w:sz="2" w:space="0" w:color="auto"/>
                    <w:left w:val="single" w:sz="2" w:space="0" w:color="auto"/>
                    <w:bottom w:val="single" w:sz="2" w:space="0" w:color="auto"/>
                    <w:right w:val="single" w:sz="2" w:space="0" w:color="auto"/>
                  </w:divBdr>
                  <w:divsChild>
                    <w:div w:id="1583754772">
                      <w:marLeft w:val="0"/>
                      <w:marRight w:val="0"/>
                      <w:marTop w:val="0"/>
                      <w:marBottom w:val="0"/>
                      <w:divBdr>
                        <w:top w:val="single" w:sz="2" w:space="0" w:color="auto"/>
                        <w:left w:val="single" w:sz="2" w:space="0" w:color="auto"/>
                        <w:bottom w:val="single" w:sz="6" w:space="0" w:color="auto"/>
                        <w:right w:val="single" w:sz="2" w:space="0" w:color="auto"/>
                      </w:divBdr>
                      <w:divsChild>
                        <w:div w:id="317923012">
                          <w:marLeft w:val="0"/>
                          <w:marRight w:val="0"/>
                          <w:marTop w:val="100"/>
                          <w:marBottom w:val="100"/>
                          <w:divBdr>
                            <w:top w:val="single" w:sz="2" w:space="0" w:color="auto"/>
                            <w:left w:val="single" w:sz="2" w:space="0" w:color="auto"/>
                            <w:bottom w:val="single" w:sz="2" w:space="0" w:color="auto"/>
                            <w:right w:val="single" w:sz="2" w:space="0" w:color="auto"/>
                          </w:divBdr>
                          <w:divsChild>
                            <w:div w:id="1668288927">
                              <w:marLeft w:val="0"/>
                              <w:marRight w:val="0"/>
                              <w:marTop w:val="0"/>
                              <w:marBottom w:val="0"/>
                              <w:divBdr>
                                <w:top w:val="single" w:sz="2" w:space="0" w:color="auto"/>
                                <w:left w:val="single" w:sz="2" w:space="0" w:color="auto"/>
                                <w:bottom w:val="single" w:sz="2" w:space="0" w:color="auto"/>
                                <w:right w:val="single" w:sz="2" w:space="0" w:color="auto"/>
                              </w:divBdr>
                              <w:divsChild>
                                <w:div w:id="352726739">
                                  <w:marLeft w:val="0"/>
                                  <w:marRight w:val="0"/>
                                  <w:marTop w:val="0"/>
                                  <w:marBottom w:val="0"/>
                                  <w:divBdr>
                                    <w:top w:val="single" w:sz="2" w:space="0" w:color="auto"/>
                                    <w:left w:val="single" w:sz="2" w:space="0" w:color="auto"/>
                                    <w:bottom w:val="single" w:sz="2" w:space="0" w:color="auto"/>
                                    <w:right w:val="single" w:sz="2" w:space="0" w:color="auto"/>
                                  </w:divBdr>
                                  <w:divsChild>
                                    <w:div w:id="11613856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460148327">
      <w:bodyDiv w:val="1"/>
      <w:marLeft w:val="0"/>
      <w:marRight w:val="0"/>
      <w:marTop w:val="0"/>
      <w:marBottom w:val="0"/>
      <w:divBdr>
        <w:top w:val="none" w:sz="0" w:space="0" w:color="auto"/>
        <w:left w:val="none" w:sz="0" w:space="0" w:color="auto"/>
        <w:bottom w:val="none" w:sz="0" w:space="0" w:color="auto"/>
        <w:right w:val="none" w:sz="0" w:space="0" w:color="auto"/>
      </w:divBdr>
    </w:div>
    <w:div w:id="1460343132">
      <w:bodyDiv w:val="1"/>
      <w:marLeft w:val="0"/>
      <w:marRight w:val="0"/>
      <w:marTop w:val="0"/>
      <w:marBottom w:val="0"/>
      <w:divBdr>
        <w:top w:val="none" w:sz="0" w:space="0" w:color="auto"/>
        <w:left w:val="none" w:sz="0" w:space="0" w:color="auto"/>
        <w:bottom w:val="none" w:sz="0" w:space="0" w:color="auto"/>
        <w:right w:val="none" w:sz="0" w:space="0" w:color="auto"/>
      </w:divBdr>
    </w:div>
    <w:div w:id="1462377485">
      <w:bodyDiv w:val="1"/>
      <w:marLeft w:val="0"/>
      <w:marRight w:val="0"/>
      <w:marTop w:val="0"/>
      <w:marBottom w:val="0"/>
      <w:divBdr>
        <w:top w:val="none" w:sz="0" w:space="0" w:color="auto"/>
        <w:left w:val="none" w:sz="0" w:space="0" w:color="auto"/>
        <w:bottom w:val="none" w:sz="0" w:space="0" w:color="auto"/>
        <w:right w:val="none" w:sz="0" w:space="0" w:color="auto"/>
      </w:divBdr>
    </w:div>
    <w:div w:id="1462919640">
      <w:bodyDiv w:val="1"/>
      <w:marLeft w:val="0"/>
      <w:marRight w:val="0"/>
      <w:marTop w:val="0"/>
      <w:marBottom w:val="0"/>
      <w:divBdr>
        <w:top w:val="none" w:sz="0" w:space="0" w:color="auto"/>
        <w:left w:val="none" w:sz="0" w:space="0" w:color="auto"/>
        <w:bottom w:val="none" w:sz="0" w:space="0" w:color="auto"/>
        <w:right w:val="none" w:sz="0" w:space="0" w:color="auto"/>
      </w:divBdr>
    </w:div>
    <w:div w:id="1463038308">
      <w:bodyDiv w:val="1"/>
      <w:marLeft w:val="0"/>
      <w:marRight w:val="0"/>
      <w:marTop w:val="0"/>
      <w:marBottom w:val="0"/>
      <w:divBdr>
        <w:top w:val="none" w:sz="0" w:space="0" w:color="auto"/>
        <w:left w:val="none" w:sz="0" w:space="0" w:color="auto"/>
        <w:bottom w:val="none" w:sz="0" w:space="0" w:color="auto"/>
        <w:right w:val="none" w:sz="0" w:space="0" w:color="auto"/>
      </w:divBdr>
    </w:div>
    <w:div w:id="1463814870">
      <w:bodyDiv w:val="1"/>
      <w:marLeft w:val="0"/>
      <w:marRight w:val="0"/>
      <w:marTop w:val="0"/>
      <w:marBottom w:val="0"/>
      <w:divBdr>
        <w:top w:val="none" w:sz="0" w:space="0" w:color="auto"/>
        <w:left w:val="none" w:sz="0" w:space="0" w:color="auto"/>
        <w:bottom w:val="none" w:sz="0" w:space="0" w:color="auto"/>
        <w:right w:val="none" w:sz="0" w:space="0" w:color="auto"/>
      </w:divBdr>
    </w:div>
    <w:div w:id="1464536872">
      <w:bodyDiv w:val="1"/>
      <w:marLeft w:val="0"/>
      <w:marRight w:val="0"/>
      <w:marTop w:val="0"/>
      <w:marBottom w:val="0"/>
      <w:divBdr>
        <w:top w:val="none" w:sz="0" w:space="0" w:color="auto"/>
        <w:left w:val="none" w:sz="0" w:space="0" w:color="auto"/>
        <w:bottom w:val="none" w:sz="0" w:space="0" w:color="auto"/>
        <w:right w:val="none" w:sz="0" w:space="0" w:color="auto"/>
      </w:divBdr>
      <w:divsChild>
        <w:div w:id="361632177">
          <w:marLeft w:val="0"/>
          <w:marRight w:val="0"/>
          <w:marTop w:val="0"/>
          <w:marBottom w:val="0"/>
          <w:divBdr>
            <w:top w:val="single" w:sz="2" w:space="0" w:color="auto"/>
            <w:left w:val="single" w:sz="2" w:space="0" w:color="auto"/>
            <w:bottom w:val="single" w:sz="2" w:space="0" w:color="auto"/>
            <w:right w:val="single" w:sz="2" w:space="0" w:color="auto"/>
          </w:divBdr>
          <w:divsChild>
            <w:div w:id="111099896">
              <w:marLeft w:val="0"/>
              <w:marRight w:val="0"/>
              <w:marTop w:val="0"/>
              <w:marBottom w:val="0"/>
              <w:divBdr>
                <w:top w:val="single" w:sz="2" w:space="0" w:color="auto"/>
                <w:left w:val="single" w:sz="2" w:space="0" w:color="auto"/>
                <w:bottom w:val="single" w:sz="2" w:space="0" w:color="auto"/>
                <w:right w:val="single" w:sz="2" w:space="0" w:color="auto"/>
              </w:divBdr>
              <w:divsChild>
                <w:div w:id="1377316277">
                  <w:marLeft w:val="0"/>
                  <w:marRight w:val="0"/>
                  <w:marTop w:val="0"/>
                  <w:marBottom w:val="0"/>
                  <w:divBdr>
                    <w:top w:val="single" w:sz="2" w:space="0" w:color="auto"/>
                    <w:left w:val="single" w:sz="2" w:space="0" w:color="auto"/>
                    <w:bottom w:val="single" w:sz="2" w:space="0" w:color="auto"/>
                    <w:right w:val="single" w:sz="2" w:space="0" w:color="auto"/>
                  </w:divBdr>
                  <w:divsChild>
                    <w:div w:id="2008098344">
                      <w:marLeft w:val="0"/>
                      <w:marRight w:val="0"/>
                      <w:marTop w:val="0"/>
                      <w:marBottom w:val="0"/>
                      <w:divBdr>
                        <w:top w:val="single" w:sz="2" w:space="0" w:color="auto"/>
                        <w:left w:val="single" w:sz="2" w:space="0" w:color="auto"/>
                        <w:bottom w:val="single" w:sz="6" w:space="0" w:color="auto"/>
                        <w:right w:val="single" w:sz="2" w:space="0" w:color="auto"/>
                      </w:divBdr>
                      <w:divsChild>
                        <w:div w:id="1919436144">
                          <w:marLeft w:val="0"/>
                          <w:marRight w:val="0"/>
                          <w:marTop w:val="100"/>
                          <w:marBottom w:val="100"/>
                          <w:divBdr>
                            <w:top w:val="single" w:sz="2" w:space="0" w:color="auto"/>
                            <w:left w:val="single" w:sz="2" w:space="0" w:color="auto"/>
                            <w:bottom w:val="single" w:sz="2" w:space="0" w:color="auto"/>
                            <w:right w:val="single" w:sz="2" w:space="0" w:color="auto"/>
                          </w:divBdr>
                          <w:divsChild>
                            <w:div w:id="1268271295">
                              <w:marLeft w:val="0"/>
                              <w:marRight w:val="0"/>
                              <w:marTop w:val="0"/>
                              <w:marBottom w:val="0"/>
                              <w:divBdr>
                                <w:top w:val="single" w:sz="2" w:space="0" w:color="auto"/>
                                <w:left w:val="single" w:sz="2" w:space="0" w:color="auto"/>
                                <w:bottom w:val="single" w:sz="2" w:space="0" w:color="auto"/>
                                <w:right w:val="single" w:sz="2" w:space="0" w:color="auto"/>
                              </w:divBdr>
                              <w:divsChild>
                                <w:div w:id="1938101088">
                                  <w:marLeft w:val="0"/>
                                  <w:marRight w:val="0"/>
                                  <w:marTop w:val="0"/>
                                  <w:marBottom w:val="0"/>
                                  <w:divBdr>
                                    <w:top w:val="single" w:sz="2" w:space="0" w:color="auto"/>
                                    <w:left w:val="single" w:sz="2" w:space="0" w:color="auto"/>
                                    <w:bottom w:val="single" w:sz="2" w:space="0" w:color="auto"/>
                                    <w:right w:val="single" w:sz="2" w:space="0" w:color="auto"/>
                                  </w:divBdr>
                                  <w:divsChild>
                                    <w:div w:id="11721124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465273273">
      <w:bodyDiv w:val="1"/>
      <w:marLeft w:val="0"/>
      <w:marRight w:val="0"/>
      <w:marTop w:val="0"/>
      <w:marBottom w:val="0"/>
      <w:divBdr>
        <w:top w:val="none" w:sz="0" w:space="0" w:color="auto"/>
        <w:left w:val="none" w:sz="0" w:space="0" w:color="auto"/>
        <w:bottom w:val="none" w:sz="0" w:space="0" w:color="auto"/>
        <w:right w:val="none" w:sz="0" w:space="0" w:color="auto"/>
      </w:divBdr>
    </w:div>
    <w:div w:id="1470633814">
      <w:bodyDiv w:val="1"/>
      <w:marLeft w:val="0"/>
      <w:marRight w:val="0"/>
      <w:marTop w:val="0"/>
      <w:marBottom w:val="0"/>
      <w:divBdr>
        <w:top w:val="none" w:sz="0" w:space="0" w:color="auto"/>
        <w:left w:val="none" w:sz="0" w:space="0" w:color="auto"/>
        <w:bottom w:val="none" w:sz="0" w:space="0" w:color="auto"/>
        <w:right w:val="none" w:sz="0" w:space="0" w:color="auto"/>
      </w:divBdr>
    </w:div>
    <w:div w:id="1473910564">
      <w:bodyDiv w:val="1"/>
      <w:marLeft w:val="0"/>
      <w:marRight w:val="0"/>
      <w:marTop w:val="0"/>
      <w:marBottom w:val="0"/>
      <w:divBdr>
        <w:top w:val="none" w:sz="0" w:space="0" w:color="auto"/>
        <w:left w:val="none" w:sz="0" w:space="0" w:color="auto"/>
        <w:bottom w:val="none" w:sz="0" w:space="0" w:color="auto"/>
        <w:right w:val="none" w:sz="0" w:space="0" w:color="auto"/>
      </w:divBdr>
    </w:div>
    <w:div w:id="1476485153">
      <w:bodyDiv w:val="1"/>
      <w:marLeft w:val="0"/>
      <w:marRight w:val="0"/>
      <w:marTop w:val="0"/>
      <w:marBottom w:val="0"/>
      <w:divBdr>
        <w:top w:val="none" w:sz="0" w:space="0" w:color="auto"/>
        <w:left w:val="none" w:sz="0" w:space="0" w:color="auto"/>
        <w:bottom w:val="none" w:sz="0" w:space="0" w:color="auto"/>
        <w:right w:val="none" w:sz="0" w:space="0" w:color="auto"/>
      </w:divBdr>
      <w:divsChild>
        <w:div w:id="1352536898">
          <w:marLeft w:val="0"/>
          <w:marRight w:val="0"/>
          <w:marTop w:val="0"/>
          <w:marBottom w:val="0"/>
          <w:divBdr>
            <w:top w:val="single" w:sz="2" w:space="0" w:color="auto"/>
            <w:left w:val="single" w:sz="2" w:space="0" w:color="auto"/>
            <w:bottom w:val="single" w:sz="2" w:space="0" w:color="auto"/>
            <w:right w:val="single" w:sz="2" w:space="0" w:color="auto"/>
          </w:divBdr>
          <w:divsChild>
            <w:div w:id="19365979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78954540">
      <w:bodyDiv w:val="1"/>
      <w:marLeft w:val="0"/>
      <w:marRight w:val="0"/>
      <w:marTop w:val="0"/>
      <w:marBottom w:val="0"/>
      <w:divBdr>
        <w:top w:val="none" w:sz="0" w:space="0" w:color="auto"/>
        <w:left w:val="none" w:sz="0" w:space="0" w:color="auto"/>
        <w:bottom w:val="none" w:sz="0" w:space="0" w:color="auto"/>
        <w:right w:val="none" w:sz="0" w:space="0" w:color="auto"/>
      </w:divBdr>
    </w:div>
    <w:div w:id="1479034708">
      <w:bodyDiv w:val="1"/>
      <w:marLeft w:val="0"/>
      <w:marRight w:val="0"/>
      <w:marTop w:val="0"/>
      <w:marBottom w:val="0"/>
      <w:divBdr>
        <w:top w:val="none" w:sz="0" w:space="0" w:color="auto"/>
        <w:left w:val="none" w:sz="0" w:space="0" w:color="auto"/>
        <w:bottom w:val="none" w:sz="0" w:space="0" w:color="auto"/>
        <w:right w:val="none" w:sz="0" w:space="0" w:color="auto"/>
      </w:divBdr>
    </w:div>
    <w:div w:id="1479883969">
      <w:bodyDiv w:val="1"/>
      <w:marLeft w:val="0"/>
      <w:marRight w:val="0"/>
      <w:marTop w:val="0"/>
      <w:marBottom w:val="0"/>
      <w:divBdr>
        <w:top w:val="none" w:sz="0" w:space="0" w:color="auto"/>
        <w:left w:val="none" w:sz="0" w:space="0" w:color="auto"/>
        <w:bottom w:val="none" w:sz="0" w:space="0" w:color="auto"/>
        <w:right w:val="none" w:sz="0" w:space="0" w:color="auto"/>
      </w:divBdr>
    </w:div>
    <w:div w:id="1480419988">
      <w:bodyDiv w:val="1"/>
      <w:marLeft w:val="0"/>
      <w:marRight w:val="0"/>
      <w:marTop w:val="0"/>
      <w:marBottom w:val="0"/>
      <w:divBdr>
        <w:top w:val="none" w:sz="0" w:space="0" w:color="auto"/>
        <w:left w:val="none" w:sz="0" w:space="0" w:color="auto"/>
        <w:bottom w:val="none" w:sz="0" w:space="0" w:color="auto"/>
        <w:right w:val="none" w:sz="0" w:space="0" w:color="auto"/>
      </w:divBdr>
    </w:div>
    <w:div w:id="1480994365">
      <w:bodyDiv w:val="1"/>
      <w:marLeft w:val="0"/>
      <w:marRight w:val="0"/>
      <w:marTop w:val="0"/>
      <w:marBottom w:val="0"/>
      <w:divBdr>
        <w:top w:val="none" w:sz="0" w:space="0" w:color="auto"/>
        <w:left w:val="none" w:sz="0" w:space="0" w:color="auto"/>
        <w:bottom w:val="none" w:sz="0" w:space="0" w:color="auto"/>
        <w:right w:val="none" w:sz="0" w:space="0" w:color="auto"/>
      </w:divBdr>
    </w:div>
    <w:div w:id="1481726041">
      <w:bodyDiv w:val="1"/>
      <w:marLeft w:val="0"/>
      <w:marRight w:val="0"/>
      <w:marTop w:val="0"/>
      <w:marBottom w:val="0"/>
      <w:divBdr>
        <w:top w:val="none" w:sz="0" w:space="0" w:color="auto"/>
        <w:left w:val="none" w:sz="0" w:space="0" w:color="auto"/>
        <w:bottom w:val="none" w:sz="0" w:space="0" w:color="auto"/>
        <w:right w:val="none" w:sz="0" w:space="0" w:color="auto"/>
      </w:divBdr>
    </w:div>
    <w:div w:id="1484734718">
      <w:bodyDiv w:val="1"/>
      <w:marLeft w:val="0"/>
      <w:marRight w:val="0"/>
      <w:marTop w:val="0"/>
      <w:marBottom w:val="0"/>
      <w:divBdr>
        <w:top w:val="none" w:sz="0" w:space="0" w:color="auto"/>
        <w:left w:val="none" w:sz="0" w:space="0" w:color="auto"/>
        <w:bottom w:val="none" w:sz="0" w:space="0" w:color="auto"/>
        <w:right w:val="none" w:sz="0" w:space="0" w:color="auto"/>
      </w:divBdr>
    </w:div>
    <w:div w:id="1487042641">
      <w:bodyDiv w:val="1"/>
      <w:marLeft w:val="0"/>
      <w:marRight w:val="0"/>
      <w:marTop w:val="0"/>
      <w:marBottom w:val="0"/>
      <w:divBdr>
        <w:top w:val="none" w:sz="0" w:space="0" w:color="auto"/>
        <w:left w:val="none" w:sz="0" w:space="0" w:color="auto"/>
        <w:bottom w:val="none" w:sz="0" w:space="0" w:color="auto"/>
        <w:right w:val="none" w:sz="0" w:space="0" w:color="auto"/>
      </w:divBdr>
    </w:div>
    <w:div w:id="1488089444">
      <w:bodyDiv w:val="1"/>
      <w:marLeft w:val="0"/>
      <w:marRight w:val="0"/>
      <w:marTop w:val="0"/>
      <w:marBottom w:val="0"/>
      <w:divBdr>
        <w:top w:val="none" w:sz="0" w:space="0" w:color="auto"/>
        <w:left w:val="none" w:sz="0" w:space="0" w:color="auto"/>
        <w:bottom w:val="none" w:sz="0" w:space="0" w:color="auto"/>
        <w:right w:val="none" w:sz="0" w:space="0" w:color="auto"/>
      </w:divBdr>
    </w:div>
    <w:div w:id="1491752351">
      <w:bodyDiv w:val="1"/>
      <w:marLeft w:val="0"/>
      <w:marRight w:val="0"/>
      <w:marTop w:val="0"/>
      <w:marBottom w:val="0"/>
      <w:divBdr>
        <w:top w:val="none" w:sz="0" w:space="0" w:color="auto"/>
        <w:left w:val="none" w:sz="0" w:space="0" w:color="auto"/>
        <w:bottom w:val="none" w:sz="0" w:space="0" w:color="auto"/>
        <w:right w:val="none" w:sz="0" w:space="0" w:color="auto"/>
      </w:divBdr>
    </w:div>
    <w:div w:id="1492140439">
      <w:bodyDiv w:val="1"/>
      <w:marLeft w:val="0"/>
      <w:marRight w:val="0"/>
      <w:marTop w:val="0"/>
      <w:marBottom w:val="0"/>
      <w:divBdr>
        <w:top w:val="none" w:sz="0" w:space="0" w:color="auto"/>
        <w:left w:val="none" w:sz="0" w:space="0" w:color="auto"/>
        <w:bottom w:val="none" w:sz="0" w:space="0" w:color="auto"/>
        <w:right w:val="none" w:sz="0" w:space="0" w:color="auto"/>
      </w:divBdr>
    </w:div>
    <w:div w:id="1494564749">
      <w:bodyDiv w:val="1"/>
      <w:marLeft w:val="0"/>
      <w:marRight w:val="0"/>
      <w:marTop w:val="0"/>
      <w:marBottom w:val="0"/>
      <w:divBdr>
        <w:top w:val="none" w:sz="0" w:space="0" w:color="auto"/>
        <w:left w:val="none" w:sz="0" w:space="0" w:color="auto"/>
        <w:bottom w:val="none" w:sz="0" w:space="0" w:color="auto"/>
        <w:right w:val="none" w:sz="0" w:space="0" w:color="auto"/>
      </w:divBdr>
    </w:div>
    <w:div w:id="1497696237">
      <w:bodyDiv w:val="1"/>
      <w:marLeft w:val="0"/>
      <w:marRight w:val="0"/>
      <w:marTop w:val="0"/>
      <w:marBottom w:val="0"/>
      <w:divBdr>
        <w:top w:val="none" w:sz="0" w:space="0" w:color="auto"/>
        <w:left w:val="none" w:sz="0" w:space="0" w:color="auto"/>
        <w:bottom w:val="none" w:sz="0" w:space="0" w:color="auto"/>
        <w:right w:val="none" w:sz="0" w:space="0" w:color="auto"/>
      </w:divBdr>
    </w:div>
    <w:div w:id="1498619601">
      <w:bodyDiv w:val="1"/>
      <w:marLeft w:val="0"/>
      <w:marRight w:val="0"/>
      <w:marTop w:val="0"/>
      <w:marBottom w:val="0"/>
      <w:divBdr>
        <w:top w:val="none" w:sz="0" w:space="0" w:color="auto"/>
        <w:left w:val="none" w:sz="0" w:space="0" w:color="auto"/>
        <w:bottom w:val="none" w:sz="0" w:space="0" w:color="auto"/>
        <w:right w:val="none" w:sz="0" w:space="0" w:color="auto"/>
      </w:divBdr>
    </w:div>
    <w:div w:id="1500386004">
      <w:bodyDiv w:val="1"/>
      <w:marLeft w:val="0"/>
      <w:marRight w:val="0"/>
      <w:marTop w:val="0"/>
      <w:marBottom w:val="0"/>
      <w:divBdr>
        <w:top w:val="none" w:sz="0" w:space="0" w:color="auto"/>
        <w:left w:val="none" w:sz="0" w:space="0" w:color="auto"/>
        <w:bottom w:val="none" w:sz="0" w:space="0" w:color="auto"/>
        <w:right w:val="none" w:sz="0" w:space="0" w:color="auto"/>
      </w:divBdr>
    </w:div>
    <w:div w:id="1502355881">
      <w:bodyDiv w:val="1"/>
      <w:marLeft w:val="0"/>
      <w:marRight w:val="0"/>
      <w:marTop w:val="0"/>
      <w:marBottom w:val="0"/>
      <w:divBdr>
        <w:top w:val="none" w:sz="0" w:space="0" w:color="auto"/>
        <w:left w:val="none" w:sz="0" w:space="0" w:color="auto"/>
        <w:bottom w:val="none" w:sz="0" w:space="0" w:color="auto"/>
        <w:right w:val="none" w:sz="0" w:space="0" w:color="auto"/>
      </w:divBdr>
    </w:div>
    <w:div w:id="1502886116">
      <w:bodyDiv w:val="1"/>
      <w:marLeft w:val="0"/>
      <w:marRight w:val="0"/>
      <w:marTop w:val="0"/>
      <w:marBottom w:val="0"/>
      <w:divBdr>
        <w:top w:val="none" w:sz="0" w:space="0" w:color="auto"/>
        <w:left w:val="none" w:sz="0" w:space="0" w:color="auto"/>
        <w:bottom w:val="none" w:sz="0" w:space="0" w:color="auto"/>
        <w:right w:val="none" w:sz="0" w:space="0" w:color="auto"/>
      </w:divBdr>
    </w:div>
    <w:div w:id="1504203120">
      <w:bodyDiv w:val="1"/>
      <w:marLeft w:val="0"/>
      <w:marRight w:val="0"/>
      <w:marTop w:val="0"/>
      <w:marBottom w:val="0"/>
      <w:divBdr>
        <w:top w:val="none" w:sz="0" w:space="0" w:color="auto"/>
        <w:left w:val="none" w:sz="0" w:space="0" w:color="auto"/>
        <w:bottom w:val="none" w:sz="0" w:space="0" w:color="auto"/>
        <w:right w:val="none" w:sz="0" w:space="0" w:color="auto"/>
      </w:divBdr>
    </w:div>
    <w:div w:id="1506705050">
      <w:bodyDiv w:val="1"/>
      <w:marLeft w:val="0"/>
      <w:marRight w:val="0"/>
      <w:marTop w:val="0"/>
      <w:marBottom w:val="0"/>
      <w:divBdr>
        <w:top w:val="none" w:sz="0" w:space="0" w:color="auto"/>
        <w:left w:val="none" w:sz="0" w:space="0" w:color="auto"/>
        <w:bottom w:val="none" w:sz="0" w:space="0" w:color="auto"/>
        <w:right w:val="none" w:sz="0" w:space="0" w:color="auto"/>
      </w:divBdr>
    </w:div>
    <w:div w:id="1507938385">
      <w:bodyDiv w:val="1"/>
      <w:marLeft w:val="0"/>
      <w:marRight w:val="0"/>
      <w:marTop w:val="0"/>
      <w:marBottom w:val="0"/>
      <w:divBdr>
        <w:top w:val="none" w:sz="0" w:space="0" w:color="auto"/>
        <w:left w:val="none" w:sz="0" w:space="0" w:color="auto"/>
        <w:bottom w:val="none" w:sz="0" w:space="0" w:color="auto"/>
        <w:right w:val="none" w:sz="0" w:space="0" w:color="auto"/>
      </w:divBdr>
    </w:div>
    <w:div w:id="1508793087">
      <w:bodyDiv w:val="1"/>
      <w:marLeft w:val="0"/>
      <w:marRight w:val="0"/>
      <w:marTop w:val="0"/>
      <w:marBottom w:val="0"/>
      <w:divBdr>
        <w:top w:val="none" w:sz="0" w:space="0" w:color="auto"/>
        <w:left w:val="none" w:sz="0" w:space="0" w:color="auto"/>
        <w:bottom w:val="none" w:sz="0" w:space="0" w:color="auto"/>
        <w:right w:val="none" w:sz="0" w:space="0" w:color="auto"/>
      </w:divBdr>
      <w:divsChild>
        <w:div w:id="11231024">
          <w:marLeft w:val="0"/>
          <w:marRight w:val="0"/>
          <w:marTop w:val="0"/>
          <w:marBottom w:val="0"/>
          <w:divBdr>
            <w:top w:val="single" w:sz="6" w:space="0" w:color="auto"/>
            <w:left w:val="single" w:sz="6" w:space="0" w:color="auto"/>
            <w:bottom w:val="single" w:sz="6" w:space="0" w:color="auto"/>
            <w:right w:val="single" w:sz="6" w:space="0" w:color="auto"/>
          </w:divBdr>
          <w:divsChild>
            <w:div w:id="2023817720">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1510100195">
      <w:bodyDiv w:val="1"/>
      <w:marLeft w:val="0"/>
      <w:marRight w:val="0"/>
      <w:marTop w:val="0"/>
      <w:marBottom w:val="0"/>
      <w:divBdr>
        <w:top w:val="none" w:sz="0" w:space="0" w:color="auto"/>
        <w:left w:val="none" w:sz="0" w:space="0" w:color="auto"/>
        <w:bottom w:val="none" w:sz="0" w:space="0" w:color="auto"/>
        <w:right w:val="none" w:sz="0" w:space="0" w:color="auto"/>
      </w:divBdr>
    </w:div>
    <w:div w:id="1511527640">
      <w:bodyDiv w:val="1"/>
      <w:marLeft w:val="0"/>
      <w:marRight w:val="0"/>
      <w:marTop w:val="0"/>
      <w:marBottom w:val="0"/>
      <w:divBdr>
        <w:top w:val="none" w:sz="0" w:space="0" w:color="auto"/>
        <w:left w:val="none" w:sz="0" w:space="0" w:color="auto"/>
        <w:bottom w:val="none" w:sz="0" w:space="0" w:color="auto"/>
        <w:right w:val="none" w:sz="0" w:space="0" w:color="auto"/>
      </w:divBdr>
    </w:div>
    <w:div w:id="1514032271">
      <w:bodyDiv w:val="1"/>
      <w:marLeft w:val="0"/>
      <w:marRight w:val="0"/>
      <w:marTop w:val="0"/>
      <w:marBottom w:val="0"/>
      <w:divBdr>
        <w:top w:val="none" w:sz="0" w:space="0" w:color="auto"/>
        <w:left w:val="none" w:sz="0" w:space="0" w:color="auto"/>
        <w:bottom w:val="none" w:sz="0" w:space="0" w:color="auto"/>
        <w:right w:val="none" w:sz="0" w:space="0" w:color="auto"/>
      </w:divBdr>
    </w:div>
    <w:div w:id="1514102705">
      <w:bodyDiv w:val="1"/>
      <w:marLeft w:val="0"/>
      <w:marRight w:val="0"/>
      <w:marTop w:val="0"/>
      <w:marBottom w:val="0"/>
      <w:divBdr>
        <w:top w:val="none" w:sz="0" w:space="0" w:color="auto"/>
        <w:left w:val="none" w:sz="0" w:space="0" w:color="auto"/>
        <w:bottom w:val="none" w:sz="0" w:space="0" w:color="auto"/>
        <w:right w:val="none" w:sz="0" w:space="0" w:color="auto"/>
      </w:divBdr>
    </w:div>
    <w:div w:id="1515723496">
      <w:bodyDiv w:val="1"/>
      <w:marLeft w:val="0"/>
      <w:marRight w:val="0"/>
      <w:marTop w:val="0"/>
      <w:marBottom w:val="0"/>
      <w:divBdr>
        <w:top w:val="none" w:sz="0" w:space="0" w:color="auto"/>
        <w:left w:val="none" w:sz="0" w:space="0" w:color="auto"/>
        <w:bottom w:val="none" w:sz="0" w:space="0" w:color="auto"/>
        <w:right w:val="none" w:sz="0" w:space="0" w:color="auto"/>
      </w:divBdr>
    </w:div>
    <w:div w:id="1518695483">
      <w:bodyDiv w:val="1"/>
      <w:marLeft w:val="0"/>
      <w:marRight w:val="0"/>
      <w:marTop w:val="0"/>
      <w:marBottom w:val="0"/>
      <w:divBdr>
        <w:top w:val="none" w:sz="0" w:space="0" w:color="auto"/>
        <w:left w:val="none" w:sz="0" w:space="0" w:color="auto"/>
        <w:bottom w:val="none" w:sz="0" w:space="0" w:color="auto"/>
        <w:right w:val="none" w:sz="0" w:space="0" w:color="auto"/>
      </w:divBdr>
      <w:divsChild>
        <w:div w:id="954361635">
          <w:marLeft w:val="0"/>
          <w:marRight w:val="0"/>
          <w:marTop w:val="0"/>
          <w:marBottom w:val="0"/>
          <w:divBdr>
            <w:top w:val="single" w:sz="2" w:space="0" w:color="auto"/>
            <w:left w:val="single" w:sz="2" w:space="0" w:color="auto"/>
            <w:bottom w:val="single" w:sz="2" w:space="0" w:color="auto"/>
            <w:right w:val="single" w:sz="2" w:space="0" w:color="auto"/>
          </w:divBdr>
        </w:div>
      </w:divsChild>
    </w:div>
    <w:div w:id="1522162382">
      <w:bodyDiv w:val="1"/>
      <w:marLeft w:val="0"/>
      <w:marRight w:val="0"/>
      <w:marTop w:val="0"/>
      <w:marBottom w:val="0"/>
      <w:divBdr>
        <w:top w:val="none" w:sz="0" w:space="0" w:color="auto"/>
        <w:left w:val="none" w:sz="0" w:space="0" w:color="auto"/>
        <w:bottom w:val="none" w:sz="0" w:space="0" w:color="auto"/>
        <w:right w:val="none" w:sz="0" w:space="0" w:color="auto"/>
      </w:divBdr>
      <w:divsChild>
        <w:div w:id="1626277544">
          <w:marLeft w:val="0"/>
          <w:marRight w:val="0"/>
          <w:marTop w:val="0"/>
          <w:marBottom w:val="0"/>
          <w:divBdr>
            <w:top w:val="single" w:sz="2" w:space="0" w:color="auto"/>
            <w:left w:val="single" w:sz="2" w:space="0" w:color="auto"/>
            <w:bottom w:val="single" w:sz="2" w:space="0" w:color="auto"/>
            <w:right w:val="single" w:sz="2" w:space="0" w:color="auto"/>
          </w:divBdr>
          <w:divsChild>
            <w:div w:id="274751941">
              <w:marLeft w:val="0"/>
              <w:marRight w:val="0"/>
              <w:marTop w:val="0"/>
              <w:marBottom w:val="0"/>
              <w:divBdr>
                <w:top w:val="single" w:sz="2" w:space="0" w:color="auto"/>
                <w:left w:val="single" w:sz="2" w:space="0" w:color="auto"/>
                <w:bottom w:val="single" w:sz="2" w:space="0" w:color="auto"/>
                <w:right w:val="single" w:sz="2" w:space="0" w:color="auto"/>
              </w:divBdr>
              <w:divsChild>
                <w:div w:id="1528904712">
                  <w:marLeft w:val="0"/>
                  <w:marRight w:val="0"/>
                  <w:marTop w:val="0"/>
                  <w:marBottom w:val="0"/>
                  <w:divBdr>
                    <w:top w:val="single" w:sz="2" w:space="0" w:color="auto"/>
                    <w:left w:val="single" w:sz="2" w:space="0" w:color="auto"/>
                    <w:bottom w:val="single" w:sz="2" w:space="0" w:color="auto"/>
                    <w:right w:val="single" w:sz="2" w:space="0" w:color="auto"/>
                  </w:divBdr>
                  <w:divsChild>
                    <w:div w:id="243800482">
                      <w:marLeft w:val="0"/>
                      <w:marRight w:val="0"/>
                      <w:marTop w:val="0"/>
                      <w:marBottom w:val="0"/>
                      <w:divBdr>
                        <w:top w:val="single" w:sz="2" w:space="0" w:color="auto"/>
                        <w:left w:val="single" w:sz="2" w:space="0" w:color="auto"/>
                        <w:bottom w:val="single" w:sz="6" w:space="0" w:color="auto"/>
                        <w:right w:val="single" w:sz="2" w:space="0" w:color="auto"/>
                      </w:divBdr>
                      <w:divsChild>
                        <w:div w:id="558446509">
                          <w:marLeft w:val="0"/>
                          <w:marRight w:val="0"/>
                          <w:marTop w:val="100"/>
                          <w:marBottom w:val="100"/>
                          <w:divBdr>
                            <w:top w:val="single" w:sz="2" w:space="0" w:color="auto"/>
                            <w:left w:val="single" w:sz="2" w:space="0" w:color="auto"/>
                            <w:bottom w:val="single" w:sz="2" w:space="0" w:color="auto"/>
                            <w:right w:val="single" w:sz="2" w:space="0" w:color="auto"/>
                          </w:divBdr>
                          <w:divsChild>
                            <w:div w:id="731540028">
                              <w:marLeft w:val="0"/>
                              <w:marRight w:val="0"/>
                              <w:marTop w:val="0"/>
                              <w:marBottom w:val="0"/>
                              <w:divBdr>
                                <w:top w:val="single" w:sz="2" w:space="0" w:color="auto"/>
                                <w:left w:val="single" w:sz="2" w:space="0" w:color="auto"/>
                                <w:bottom w:val="single" w:sz="2" w:space="0" w:color="auto"/>
                                <w:right w:val="single" w:sz="2" w:space="0" w:color="auto"/>
                              </w:divBdr>
                              <w:divsChild>
                                <w:div w:id="691956211">
                                  <w:marLeft w:val="0"/>
                                  <w:marRight w:val="0"/>
                                  <w:marTop w:val="0"/>
                                  <w:marBottom w:val="0"/>
                                  <w:divBdr>
                                    <w:top w:val="single" w:sz="2" w:space="0" w:color="auto"/>
                                    <w:left w:val="single" w:sz="2" w:space="0" w:color="auto"/>
                                    <w:bottom w:val="single" w:sz="2" w:space="0" w:color="auto"/>
                                    <w:right w:val="single" w:sz="2" w:space="0" w:color="auto"/>
                                  </w:divBdr>
                                  <w:divsChild>
                                    <w:div w:id="17679201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524511692">
      <w:bodyDiv w:val="1"/>
      <w:marLeft w:val="0"/>
      <w:marRight w:val="0"/>
      <w:marTop w:val="0"/>
      <w:marBottom w:val="0"/>
      <w:divBdr>
        <w:top w:val="none" w:sz="0" w:space="0" w:color="auto"/>
        <w:left w:val="none" w:sz="0" w:space="0" w:color="auto"/>
        <w:bottom w:val="none" w:sz="0" w:space="0" w:color="auto"/>
        <w:right w:val="none" w:sz="0" w:space="0" w:color="auto"/>
      </w:divBdr>
    </w:div>
    <w:div w:id="1524976727">
      <w:bodyDiv w:val="1"/>
      <w:marLeft w:val="0"/>
      <w:marRight w:val="0"/>
      <w:marTop w:val="0"/>
      <w:marBottom w:val="0"/>
      <w:divBdr>
        <w:top w:val="none" w:sz="0" w:space="0" w:color="auto"/>
        <w:left w:val="none" w:sz="0" w:space="0" w:color="auto"/>
        <w:bottom w:val="none" w:sz="0" w:space="0" w:color="auto"/>
        <w:right w:val="none" w:sz="0" w:space="0" w:color="auto"/>
      </w:divBdr>
    </w:div>
    <w:div w:id="1525557913">
      <w:bodyDiv w:val="1"/>
      <w:marLeft w:val="0"/>
      <w:marRight w:val="0"/>
      <w:marTop w:val="0"/>
      <w:marBottom w:val="0"/>
      <w:divBdr>
        <w:top w:val="none" w:sz="0" w:space="0" w:color="auto"/>
        <w:left w:val="none" w:sz="0" w:space="0" w:color="auto"/>
        <w:bottom w:val="none" w:sz="0" w:space="0" w:color="auto"/>
        <w:right w:val="none" w:sz="0" w:space="0" w:color="auto"/>
      </w:divBdr>
    </w:div>
    <w:div w:id="1528644025">
      <w:bodyDiv w:val="1"/>
      <w:marLeft w:val="0"/>
      <w:marRight w:val="0"/>
      <w:marTop w:val="0"/>
      <w:marBottom w:val="0"/>
      <w:divBdr>
        <w:top w:val="none" w:sz="0" w:space="0" w:color="auto"/>
        <w:left w:val="none" w:sz="0" w:space="0" w:color="auto"/>
        <w:bottom w:val="none" w:sz="0" w:space="0" w:color="auto"/>
        <w:right w:val="none" w:sz="0" w:space="0" w:color="auto"/>
      </w:divBdr>
    </w:div>
    <w:div w:id="1532455996">
      <w:bodyDiv w:val="1"/>
      <w:marLeft w:val="0"/>
      <w:marRight w:val="0"/>
      <w:marTop w:val="0"/>
      <w:marBottom w:val="0"/>
      <w:divBdr>
        <w:top w:val="none" w:sz="0" w:space="0" w:color="auto"/>
        <w:left w:val="none" w:sz="0" w:space="0" w:color="auto"/>
        <w:bottom w:val="none" w:sz="0" w:space="0" w:color="auto"/>
        <w:right w:val="none" w:sz="0" w:space="0" w:color="auto"/>
      </w:divBdr>
    </w:div>
    <w:div w:id="1533573771">
      <w:bodyDiv w:val="1"/>
      <w:marLeft w:val="0"/>
      <w:marRight w:val="0"/>
      <w:marTop w:val="0"/>
      <w:marBottom w:val="0"/>
      <w:divBdr>
        <w:top w:val="none" w:sz="0" w:space="0" w:color="auto"/>
        <w:left w:val="none" w:sz="0" w:space="0" w:color="auto"/>
        <w:bottom w:val="none" w:sz="0" w:space="0" w:color="auto"/>
        <w:right w:val="none" w:sz="0" w:space="0" w:color="auto"/>
      </w:divBdr>
    </w:div>
    <w:div w:id="1533954471">
      <w:bodyDiv w:val="1"/>
      <w:marLeft w:val="0"/>
      <w:marRight w:val="0"/>
      <w:marTop w:val="0"/>
      <w:marBottom w:val="0"/>
      <w:divBdr>
        <w:top w:val="none" w:sz="0" w:space="0" w:color="auto"/>
        <w:left w:val="none" w:sz="0" w:space="0" w:color="auto"/>
        <w:bottom w:val="none" w:sz="0" w:space="0" w:color="auto"/>
        <w:right w:val="none" w:sz="0" w:space="0" w:color="auto"/>
      </w:divBdr>
    </w:div>
    <w:div w:id="1535002043">
      <w:bodyDiv w:val="1"/>
      <w:marLeft w:val="0"/>
      <w:marRight w:val="0"/>
      <w:marTop w:val="0"/>
      <w:marBottom w:val="0"/>
      <w:divBdr>
        <w:top w:val="none" w:sz="0" w:space="0" w:color="auto"/>
        <w:left w:val="none" w:sz="0" w:space="0" w:color="auto"/>
        <w:bottom w:val="none" w:sz="0" w:space="0" w:color="auto"/>
        <w:right w:val="none" w:sz="0" w:space="0" w:color="auto"/>
      </w:divBdr>
      <w:divsChild>
        <w:div w:id="1895506011">
          <w:marLeft w:val="0"/>
          <w:marRight w:val="0"/>
          <w:marTop w:val="0"/>
          <w:marBottom w:val="0"/>
          <w:divBdr>
            <w:top w:val="single" w:sz="2" w:space="0" w:color="auto"/>
            <w:left w:val="single" w:sz="2" w:space="0" w:color="auto"/>
            <w:bottom w:val="single" w:sz="2" w:space="0" w:color="auto"/>
            <w:right w:val="single" w:sz="2" w:space="0" w:color="auto"/>
          </w:divBdr>
          <w:divsChild>
            <w:div w:id="1688554090">
              <w:marLeft w:val="0"/>
              <w:marRight w:val="0"/>
              <w:marTop w:val="0"/>
              <w:marBottom w:val="0"/>
              <w:divBdr>
                <w:top w:val="single" w:sz="2" w:space="0" w:color="auto"/>
                <w:left w:val="single" w:sz="2" w:space="0" w:color="auto"/>
                <w:bottom w:val="single" w:sz="2" w:space="0" w:color="auto"/>
                <w:right w:val="single" w:sz="2" w:space="0" w:color="auto"/>
              </w:divBdr>
              <w:divsChild>
                <w:div w:id="115493559">
                  <w:marLeft w:val="0"/>
                  <w:marRight w:val="0"/>
                  <w:marTop w:val="0"/>
                  <w:marBottom w:val="0"/>
                  <w:divBdr>
                    <w:top w:val="single" w:sz="2" w:space="0" w:color="auto"/>
                    <w:left w:val="single" w:sz="2" w:space="0" w:color="auto"/>
                    <w:bottom w:val="single" w:sz="2" w:space="0" w:color="auto"/>
                    <w:right w:val="single" w:sz="2" w:space="0" w:color="auto"/>
                  </w:divBdr>
                  <w:divsChild>
                    <w:div w:id="449518554">
                      <w:marLeft w:val="0"/>
                      <w:marRight w:val="0"/>
                      <w:marTop w:val="0"/>
                      <w:marBottom w:val="0"/>
                      <w:divBdr>
                        <w:top w:val="single" w:sz="2" w:space="0" w:color="auto"/>
                        <w:left w:val="single" w:sz="2" w:space="0" w:color="auto"/>
                        <w:bottom w:val="single" w:sz="2" w:space="0" w:color="auto"/>
                        <w:right w:val="single" w:sz="2" w:space="0" w:color="auto"/>
                      </w:divBdr>
                      <w:divsChild>
                        <w:div w:id="1690330880">
                          <w:marLeft w:val="0"/>
                          <w:marRight w:val="0"/>
                          <w:marTop w:val="0"/>
                          <w:marBottom w:val="0"/>
                          <w:divBdr>
                            <w:top w:val="single" w:sz="2" w:space="0" w:color="auto"/>
                            <w:left w:val="single" w:sz="2" w:space="0" w:color="auto"/>
                            <w:bottom w:val="single" w:sz="6" w:space="0" w:color="auto"/>
                            <w:right w:val="single" w:sz="2" w:space="0" w:color="auto"/>
                          </w:divBdr>
                          <w:divsChild>
                            <w:div w:id="632714688">
                              <w:marLeft w:val="0"/>
                              <w:marRight w:val="0"/>
                              <w:marTop w:val="100"/>
                              <w:marBottom w:val="100"/>
                              <w:divBdr>
                                <w:top w:val="single" w:sz="2" w:space="0" w:color="auto"/>
                                <w:left w:val="single" w:sz="2" w:space="0" w:color="auto"/>
                                <w:bottom w:val="single" w:sz="2" w:space="0" w:color="auto"/>
                                <w:right w:val="single" w:sz="2" w:space="0" w:color="auto"/>
                              </w:divBdr>
                              <w:divsChild>
                                <w:div w:id="396361946">
                                  <w:marLeft w:val="0"/>
                                  <w:marRight w:val="0"/>
                                  <w:marTop w:val="0"/>
                                  <w:marBottom w:val="0"/>
                                  <w:divBdr>
                                    <w:top w:val="single" w:sz="2" w:space="0" w:color="auto"/>
                                    <w:left w:val="single" w:sz="2" w:space="0" w:color="auto"/>
                                    <w:bottom w:val="single" w:sz="2" w:space="0" w:color="auto"/>
                                    <w:right w:val="single" w:sz="2" w:space="0" w:color="auto"/>
                                  </w:divBdr>
                                  <w:divsChild>
                                    <w:div w:id="1977099127">
                                      <w:marLeft w:val="0"/>
                                      <w:marRight w:val="0"/>
                                      <w:marTop w:val="0"/>
                                      <w:marBottom w:val="0"/>
                                      <w:divBdr>
                                        <w:top w:val="single" w:sz="2" w:space="0" w:color="auto"/>
                                        <w:left w:val="single" w:sz="2" w:space="0" w:color="auto"/>
                                        <w:bottom w:val="single" w:sz="2" w:space="0" w:color="auto"/>
                                        <w:right w:val="single" w:sz="2" w:space="0" w:color="auto"/>
                                      </w:divBdr>
                                      <w:divsChild>
                                        <w:div w:id="9257265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1536381768">
      <w:bodyDiv w:val="1"/>
      <w:marLeft w:val="0"/>
      <w:marRight w:val="0"/>
      <w:marTop w:val="0"/>
      <w:marBottom w:val="0"/>
      <w:divBdr>
        <w:top w:val="none" w:sz="0" w:space="0" w:color="auto"/>
        <w:left w:val="none" w:sz="0" w:space="0" w:color="auto"/>
        <w:bottom w:val="none" w:sz="0" w:space="0" w:color="auto"/>
        <w:right w:val="none" w:sz="0" w:space="0" w:color="auto"/>
      </w:divBdr>
    </w:div>
    <w:div w:id="1540245847">
      <w:bodyDiv w:val="1"/>
      <w:marLeft w:val="0"/>
      <w:marRight w:val="0"/>
      <w:marTop w:val="0"/>
      <w:marBottom w:val="0"/>
      <w:divBdr>
        <w:top w:val="none" w:sz="0" w:space="0" w:color="auto"/>
        <w:left w:val="none" w:sz="0" w:space="0" w:color="auto"/>
        <w:bottom w:val="none" w:sz="0" w:space="0" w:color="auto"/>
        <w:right w:val="none" w:sz="0" w:space="0" w:color="auto"/>
      </w:divBdr>
      <w:divsChild>
        <w:div w:id="1382290204">
          <w:marLeft w:val="0"/>
          <w:marRight w:val="0"/>
          <w:marTop w:val="0"/>
          <w:marBottom w:val="0"/>
          <w:divBdr>
            <w:top w:val="single" w:sz="2" w:space="0" w:color="auto"/>
            <w:left w:val="single" w:sz="2" w:space="0" w:color="auto"/>
            <w:bottom w:val="single" w:sz="2" w:space="0" w:color="auto"/>
            <w:right w:val="single" w:sz="2" w:space="0" w:color="auto"/>
          </w:divBdr>
          <w:divsChild>
            <w:div w:id="2083521084">
              <w:marLeft w:val="0"/>
              <w:marRight w:val="0"/>
              <w:marTop w:val="0"/>
              <w:marBottom w:val="0"/>
              <w:divBdr>
                <w:top w:val="single" w:sz="2" w:space="0" w:color="auto"/>
                <w:left w:val="single" w:sz="2" w:space="0" w:color="auto"/>
                <w:bottom w:val="single" w:sz="2" w:space="0" w:color="auto"/>
                <w:right w:val="single" w:sz="2" w:space="0" w:color="auto"/>
              </w:divBdr>
            </w:div>
          </w:divsChild>
        </w:div>
        <w:div w:id="1777210191">
          <w:marLeft w:val="0"/>
          <w:marRight w:val="0"/>
          <w:marTop w:val="0"/>
          <w:marBottom w:val="0"/>
          <w:divBdr>
            <w:top w:val="single" w:sz="2" w:space="0" w:color="auto"/>
            <w:left w:val="single" w:sz="2" w:space="0" w:color="auto"/>
            <w:bottom w:val="single" w:sz="2" w:space="0" w:color="auto"/>
            <w:right w:val="single" w:sz="2" w:space="0" w:color="auto"/>
          </w:divBdr>
          <w:divsChild>
            <w:div w:id="1709522934">
              <w:marLeft w:val="0"/>
              <w:marRight w:val="0"/>
              <w:marTop w:val="0"/>
              <w:marBottom w:val="0"/>
              <w:divBdr>
                <w:top w:val="single" w:sz="2" w:space="0" w:color="auto"/>
                <w:left w:val="single" w:sz="2" w:space="0" w:color="auto"/>
                <w:bottom w:val="single" w:sz="2" w:space="0" w:color="auto"/>
                <w:right w:val="single" w:sz="2" w:space="0" w:color="auto"/>
              </w:divBdr>
              <w:divsChild>
                <w:div w:id="7583282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40316623">
      <w:bodyDiv w:val="1"/>
      <w:marLeft w:val="0"/>
      <w:marRight w:val="0"/>
      <w:marTop w:val="0"/>
      <w:marBottom w:val="0"/>
      <w:divBdr>
        <w:top w:val="none" w:sz="0" w:space="0" w:color="auto"/>
        <w:left w:val="none" w:sz="0" w:space="0" w:color="auto"/>
        <w:bottom w:val="none" w:sz="0" w:space="0" w:color="auto"/>
        <w:right w:val="none" w:sz="0" w:space="0" w:color="auto"/>
      </w:divBdr>
    </w:div>
    <w:div w:id="1541280162">
      <w:bodyDiv w:val="1"/>
      <w:marLeft w:val="0"/>
      <w:marRight w:val="0"/>
      <w:marTop w:val="0"/>
      <w:marBottom w:val="0"/>
      <w:divBdr>
        <w:top w:val="none" w:sz="0" w:space="0" w:color="auto"/>
        <w:left w:val="none" w:sz="0" w:space="0" w:color="auto"/>
        <w:bottom w:val="none" w:sz="0" w:space="0" w:color="auto"/>
        <w:right w:val="none" w:sz="0" w:space="0" w:color="auto"/>
      </w:divBdr>
    </w:div>
    <w:div w:id="1545630686">
      <w:bodyDiv w:val="1"/>
      <w:marLeft w:val="0"/>
      <w:marRight w:val="0"/>
      <w:marTop w:val="0"/>
      <w:marBottom w:val="0"/>
      <w:divBdr>
        <w:top w:val="none" w:sz="0" w:space="0" w:color="auto"/>
        <w:left w:val="none" w:sz="0" w:space="0" w:color="auto"/>
        <w:bottom w:val="none" w:sz="0" w:space="0" w:color="auto"/>
        <w:right w:val="none" w:sz="0" w:space="0" w:color="auto"/>
      </w:divBdr>
    </w:div>
    <w:div w:id="1545829029">
      <w:bodyDiv w:val="1"/>
      <w:marLeft w:val="0"/>
      <w:marRight w:val="0"/>
      <w:marTop w:val="0"/>
      <w:marBottom w:val="0"/>
      <w:divBdr>
        <w:top w:val="none" w:sz="0" w:space="0" w:color="auto"/>
        <w:left w:val="none" w:sz="0" w:space="0" w:color="auto"/>
        <w:bottom w:val="none" w:sz="0" w:space="0" w:color="auto"/>
        <w:right w:val="none" w:sz="0" w:space="0" w:color="auto"/>
      </w:divBdr>
    </w:div>
    <w:div w:id="1546864523">
      <w:bodyDiv w:val="1"/>
      <w:marLeft w:val="0"/>
      <w:marRight w:val="0"/>
      <w:marTop w:val="0"/>
      <w:marBottom w:val="0"/>
      <w:divBdr>
        <w:top w:val="none" w:sz="0" w:space="0" w:color="auto"/>
        <w:left w:val="none" w:sz="0" w:space="0" w:color="auto"/>
        <w:bottom w:val="none" w:sz="0" w:space="0" w:color="auto"/>
        <w:right w:val="none" w:sz="0" w:space="0" w:color="auto"/>
      </w:divBdr>
    </w:div>
    <w:div w:id="1547330106">
      <w:bodyDiv w:val="1"/>
      <w:marLeft w:val="0"/>
      <w:marRight w:val="0"/>
      <w:marTop w:val="0"/>
      <w:marBottom w:val="0"/>
      <w:divBdr>
        <w:top w:val="none" w:sz="0" w:space="0" w:color="auto"/>
        <w:left w:val="none" w:sz="0" w:space="0" w:color="auto"/>
        <w:bottom w:val="none" w:sz="0" w:space="0" w:color="auto"/>
        <w:right w:val="none" w:sz="0" w:space="0" w:color="auto"/>
      </w:divBdr>
    </w:div>
    <w:div w:id="1548368503">
      <w:bodyDiv w:val="1"/>
      <w:marLeft w:val="0"/>
      <w:marRight w:val="0"/>
      <w:marTop w:val="0"/>
      <w:marBottom w:val="0"/>
      <w:divBdr>
        <w:top w:val="none" w:sz="0" w:space="0" w:color="auto"/>
        <w:left w:val="none" w:sz="0" w:space="0" w:color="auto"/>
        <w:bottom w:val="none" w:sz="0" w:space="0" w:color="auto"/>
        <w:right w:val="none" w:sz="0" w:space="0" w:color="auto"/>
      </w:divBdr>
    </w:div>
    <w:div w:id="1549032741">
      <w:bodyDiv w:val="1"/>
      <w:marLeft w:val="0"/>
      <w:marRight w:val="0"/>
      <w:marTop w:val="0"/>
      <w:marBottom w:val="0"/>
      <w:divBdr>
        <w:top w:val="none" w:sz="0" w:space="0" w:color="auto"/>
        <w:left w:val="none" w:sz="0" w:space="0" w:color="auto"/>
        <w:bottom w:val="none" w:sz="0" w:space="0" w:color="auto"/>
        <w:right w:val="none" w:sz="0" w:space="0" w:color="auto"/>
      </w:divBdr>
    </w:div>
    <w:div w:id="1549221802">
      <w:bodyDiv w:val="1"/>
      <w:marLeft w:val="0"/>
      <w:marRight w:val="0"/>
      <w:marTop w:val="0"/>
      <w:marBottom w:val="0"/>
      <w:divBdr>
        <w:top w:val="none" w:sz="0" w:space="0" w:color="auto"/>
        <w:left w:val="none" w:sz="0" w:space="0" w:color="auto"/>
        <w:bottom w:val="none" w:sz="0" w:space="0" w:color="auto"/>
        <w:right w:val="none" w:sz="0" w:space="0" w:color="auto"/>
      </w:divBdr>
    </w:div>
    <w:div w:id="1550456516">
      <w:bodyDiv w:val="1"/>
      <w:marLeft w:val="0"/>
      <w:marRight w:val="0"/>
      <w:marTop w:val="0"/>
      <w:marBottom w:val="0"/>
      <w:divBdr>
        <w:top w:val="none" w:sz="0" w:space="0" w:color="auto"/>
        <w:left w:val="none" w:sz="0" w:space="0" w:color="auto"/>
        <w:bottom w:val="none" w:sz="0" w:space="0" w:color="auto"/>
        <w:right w:val="none" w:sz="0" w:space="0" w:color="auto"/>
      </w:divBdr>
    </w:div>
    <w:div w:id="1551112995">
      <w:bodyDiv w:val="1"/>
      <w:marLeft w:val="0"/>
      <w:marRight w:val="0"/>
      <w:marTop w:val="0"/>
      <w:marBottom w:val="0"/>
      <w:divBdr>
        <w:top w:val="none" w:sz="0" w:space="0" w:color="auto"/>
        <w:left w:val="none" w:sz="0" w:space="0" w:color="auto"/>
        <w:bottom w:val="none" w:sz="0" w:space="0" w:color="auto"/>
        <w:right w:val="none" w:sz="0" w:space="0" w:color="auto"/>
      </w:divBdr>
    </w:div>
    <w:div w:id="1553423325">
      <w:bodyDiv w:val="1"/>
      <w:marLeft w:val="0"/>
      <w:marRight w:val="0"/>
      <w:marTop w:val="0"/>
      <w:marBottom w:val="0"/>
      <w:divBdr>
        <w:top w:val="none" w:sz="0" w:space="0" w:color="auto"/>
        <w:left w:val="none" w:sz="0" w:space="0" w:color="auto"/>
        <w:bottom w:val="none" w:sz="0" w:space="0" w:color="auto"/>
        <w:right w:val="none" w:sz="0" w:space="0" w:color="auto"/>
      </w:divBdr>
      <w:divsChild>
        <w:div w:id="1618102276">
          <w:marLeft w:val="0"/>
          <w:marRight w:val="0"/>
          <w:marTop w:val="0"/>
          <w:marBottom w:val="0"/>
          <w:divBdr>
            <w:top w:val="none" w:sz="0" w:space="0" w:color="auto"/>
            <w:left w:val="none" w:sz="0" w:space="0" w:color="auto"/>
            <w:bottom w:val="none" w:sz="0" w:space="0" w:color="auto"/>
            <w:right w:val="none" w:sz="0" w:space="0" w:color="auto"/>
          </w:divBdr>
        </w:div>
      </w:divsChild>
    </w:div>
    <w:div w:id="1554466134">
      <w:bodyDiv w:val="1"/>
      <w:marLeft w:val="0"/>
      <w:marRight w:val="0"/>
      <w:marTop w:val="0"/>
      <w:marBottom w:val="0"/>
      <w:divBdr>
        <w:top w:val="none" w:sz="0" w:space="0" w:color="auto"/>
        <w:left w:val="none" w:sz="0" w:space="0" w:color="auto"/>
        <w:bottom w:val="none" w:sz="0" w:space="0" w:color="auto"/>
        <w:right w:val="none" w:sz="0" w:space="0" w:color="auto"/>
      </w:divBdr>
    </w:div>
    <w:div w:id="1555776567">
      <w:bodyDiv w:val="1"/>
      <w:marLeft w:val="0"/>
      <w:marRight w:val="0"/>
      <w:marTop w:val="0"/>
      <w:marBottom w:val="0"/>
      <w:divBdr>
        <w:top w:val="none" w:sz="0" w:space="0" w:color="auto"/>
        <w:left w:val="none" w:sz="0" w:space="0" w:color="auto"/>
        <w:bottom w:val="none" w:sz="0" w:space="0" w:color="auto"/>
        <w:right w:val="none" w:sz="0" w:space="0" w:color="auto"/>
      </w:divBdr>
    </w:div>
    <w:div w:id="1561860441">
      <w:bodyDiv w:val="1"/>
      <w:marLeft w:val="0"/>
      <w:marRight w:val="0"/>
      <w:marTop w:val="0"/>
      <w:marBottom w:val="0"/>
      <w:divBdr>
        <w:top w:val="none" w:sz="0" w:space="0" w:color="auto"/>
        <w:left w:val="none" w:sz="0" w:space="0" w:color="auto"/>
        <w:bottom w:val="none" w:sz="0" w:space="0" w:color="auto"/>
        <w:right w:val="none" w:sz="0" w:space="0" w:color="auto"/>
      </w:divBdr>
    </w:div>
    <w:div w:id="1562058545">
      <w:bodyDiv w:val="1"/>
      <w:marLeft w:val="0"/>
      <w:marRight w:val="0"/>
      <w:marTop w:val="0"/>
      <w:marBottom w:val="0"/>
      <w:divBdr>
        <w:top w:val="none" w:sz="0" w:space="0" w:color="auto"/>
        <w:left w:val="none" w:sz="0" w:space="0" w:color="auto"/>
        <w:bottom w:val="none" w:sz="0" w:space="0" w:color="auto"/>
        <w:right w:val="none" w:sz="0" w:space="0" w:color="auto"/>
      </w:divBdr>
    </w:div>
    <w:div w:id="1562327474">
      <w:bodyDiv w:val="1"/>
      <w:marLeft w:val="0"/>
      <w:marRight w:val="0"/>
      <w:marTop w:val="0"/>
      <w:marBottom w:val="0"/>
      <w:divBdr>
        <w:top w:val="none" w:sz="0" w:space="0" w:color="auto"/>
        <w:left w:val="none" w:sz="0" w:space="0" w:color="auto"/>
        <w:bottom w:val="none" w:sz="0" w:space="0" w:color="auto"/>
        <w:right w:val="none" w:sz="0" w:space="0" w:color="auto"/>
      </w:divBdr>
    </w:div>
    <w:div w:id="1562328337">
      <w:bodyDiv w:val="1"/>
      <w:marLeft w:val="0"/>
      <w:marRight w:val="0"/>
      <w:marTop w:val="0"/>
      <w:marBottom w:val="0"/>
      <w:divBdr>
        <w:top w:val="none" w:sz="0" w:space="0" w:color="auto"/>
        <w:left w:val="none" w:sz="0" w:space="0" w:color="auto"/>
        <w:bottom w:val="none" w:sz="0" w:space="0" w:color="auto"/>
        <w:right w:val="none" w:sz="0" w:space="0" w:color="auto"/>
      </w:divBdr>
      <w:divsChild>
        <w:div w:id="89158680">
          <w:marLeft w:val="0"/>
          <w:marRight w:val="0"/>
          <w:marTop w:val="0"/>
          <w:marBottom w:val="0"/>
          <w:divBdr>
            <w:top w:val="single" w:sz="6" w:space="0" w:color="auto"/>
            <w:left w:val="single" w:sz="6" w:space="0" w:color="auto"/>
            <w:bottom w:val="single" w:sz="6" w:space="0" w:color="auto"/>
            <w:right w:val="single" w:sz="6" w:space="0" w:color="auto"/>
          </w:divBdr>
          <w:divsChild>
            <w:div w:id="382294643">
              <w:marLeft w:val="0"/>
              <w:marRight w:val="0"/>
              <w:marTop w:val="0"/>
              <w:marBottom w:val="0"/>
              <w:divBdr>
                <w:top w:val="single" w:sz="2" w:space="0" w:color="auto"/>
                <w:left w:val="single" w:sz="2" w:space="0" w:color="auto"/>
                <w:bottom w:val="single" w:sz="6" w:space="0" w:color="auto"/>
                <w:right w:val="single" w:sz="2" w:space="0" w:color="auto"/>
              </w:divBdr>
            </w:div>
          </w:divsChild>
        </w:div>
        <w:div w:id="1917157202">
          <w:marLeft w:val="0"/>
          <w:marRight w:val="0"/>
          <w:marTop w:val="0"/>
          <w:marBottom w:val="0"/>
          <w:divBdr>
            <w:top w:val="single" w:sz="6" w:space="0" w:color="auto"/>
            <w:left w:val="single" w:sz="6" w:space="0" w:color="auto"/>
            <w:bottom w:val="single" w:sz="6" w:space="0" w:color="auto"/>
            <w:right w:val="single" w:sz="6" w:space="0" w:color="auto"/>
          </w:divBdr>
          <w:divsChild>
            <w:div w:id="1986158058">
              <w:marLeft w:val="0"/>
              <w:marRight w:val="0"/>
              <w:marTop w:val="0"/>
              <w:marBottom w:val="0"/>
              <w:divBdr>
                <w:top w:val="single" w:sz="2" w:space="0" w:color="auto"/>
                <w:left w:val="single" w:sz="2" w:space="0" w:color="auto"/>
                <w:bottom w:val="single" w:sz="6" w:space="0" w:color="auto"/>
                <w:right w:val="single" w:sz="2" w:space="0" w:color="auto"/>
              </w:divBdr>
            </w:div>
          </w:divsChild>
        </w:div>
        <w:div w:id="1956716189">
          <w:marLeft w:val="0"/>
          <w:marRight w:val="0"/>
          <w:marTop w:val="0"/>
          <w:marBottom w:val="0"/>
          <w:divBdr>
            <w:top w:val="single" w:sz="6" w:space="0" w:color="auto"/>
            <w:left w:val="single" w:sz="6" w:space="0" w:color="auto"/>
            <w:bottom w:val="single" w:sz="6" w:space="0" w:color="auto"/>
            <w:right w:val="single" w:sz="6" w:space="0" w:color="auto"/>
          </w:divBdr>
          <w:divsChild>
            <w:div w:id="1987322792">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1564755856">
      <w:bodyDiv w:val="1"/>
      <w:marLeft w:val="0"/>
      <w:marRight w:val="0"/>
      <w:marTop w:val="0"/>
      <w:marBottom w:val="0"/>
      <w:divBdr>
        <w:top w:val="none" w:sz="0" w:space="0" w:color="auto"/>
        <w:left w:val="none" w:sz="0" w:space="0" w:color="auto"/>
        <w:bottom w:val="none" w:sz="0" w:space="0" w:color="auto"/>
        <w:right w:val="none" w:sz="0" w:space="0" w:color="auto"/>
      </w:divBdr>
      <w:divsChild>
        <w:div w:id="32310724">
          <w:marLeft w:val="0"/>
          <w:marRight w:val="0"/>
          <w:marTop w:val="0"/>
          <w:marBottom w:val="0"/>
          <w:divBdr>
            <w:top w:val="single" w:sz="2" w:space="0" w:color="auto"/>
            <w:left w:val="single" w:sz="2" w:space="0" w:color="auto"/>
            <w:bottom w:val="single" w:sz="2" w:space="0" w:color="auto"/>
            <w:right w:val="single" w:sz="2" w:space="0" w:color="auto"/>
          </w:divBdr>
          <w:divsChild>
            <w:div w:id="869760853">
              <w:marLeft w:val="0"/>
              <w:marRight w:val="0"/>
              <w:marTop w:val="0"/>
              <w:marBottom w:val="0"/>
              <w:divBdr>
                <w:top w:val="single" w:sz="2" w:space="0" w:color="auto"/>
                <w:left w:val="single" w:sz="2" w:space="0" w:color="auto"/>
                <w:bottom w:val="single" w:sz="2" w:space="0" w:color="auto"/>
                <w:right w:val="single" w:sz="2" w:space="0" w:color="auto"/>
              </w:divBdr>
              <w:divsChild>
                <w:div w:id="1314607011">
                  <w:marLeft w:val="0"/>
                  <w:marRight w:val="0"/>
                  <w:marTop w:val="0"/>
                  <w:marBottom w:val="0"/>
                  <w:divBdr>
                    <w:top w:val="single" w:sz="2" w:space="0" w:color="auto"/>
                    <w:left w:val="single" w:sz="2" w:space="0" w:color="auto"/>
                    <w:bottom w:val="single" w:sz="2" w:space="0" w:color="auto"/>
                    <w:right w:val="single" w:sz="2" w:space="0" w:color="auto"/>
                  </w:divBdr>
                  <w:divsChild>
                    <w:div w:id="182059804">
                      <w:marLeft w:val="0"/>
                      <w:marRight w:val="0"/>
                      <w:marTop w:val="0"/>
                      <w:marBottom w:val="0"/>
                      <w:divBdr>
                        <w:top w:val="single" w:sz="2" w:space="0" w:color="auto"/>
                        <w:left w:val="single" w:sz="2" w:space="0" w:color="auto"/>
                        <w:bottom w:val="single" w:sz="6" w:space="0" w:color="auto"/>
                        <w:right w:val="single" w:sz="2" w:space="0" w:color="auto"/>
                      </w:divBdr>
                      <w:divsChild>
                        <w:div w:id="1503004940">
                          <w:marLeft w:val="0"/>
                          <w:marRight w:val="0"/>
                          <w:marTop w:val="100"/>
                          <w:marBottom w:val="100"/>
                          <w:divBdr>
                            <w:top w:val="single" w:sz="2" w:space="0" w:color="auto"/>
                            <w:left w:val="single" w:sz="2" w:space="0" w:color="auto"/>
                            <w:bottom w:val="single" w:sz="2" w:space="0" w:color="auto"/>
                            <w:right w:val="single" w:sz="2" w:space="0" w:color="auto"/>
                          </w:divBdr>
                          <w:divsChild>
                            <w:div w:id="776607187">
                              <w:marLeft w:val="0"/>
                              <w:marRight w:val="0"/>
                              <w:marTop w:val="0"/>
                              <w:marBottom w:val="0"/>
                              <w:divBdr>
                                <w:top w:val="single" w:sz="2" w:space="0" w:color="auto"/>
                                <w:left w:val="single" w:sz="2" w:space="0" w:color="auto"/>
                                <w:bottom w:val="single" w:sz="2" w:space="0" w:color="auto"/>
                                <w:right w:val="single" w:sz="2" w:space="0" w:color="auto"/>
                              </w:divBdr>
                              <w:divsChild>
                                <w:div w:id="1024788168">
                                  <w:marLeft w:val="0"/>
                                  <w:marRight w:val="0"/>
                                  <w:marTop w:val="0"/>
                                  <w:marBottom w:val="0"/>
                                  <w:divBdr>
                                    <w:top w:val="single" w:sz="2" w:space="0" w:color="auto"/>
                                    <w:left w:val="single" w:sz="2" w:space="0" w:color="auto"/>
                                    <w:bottom w:val="single" w:sz="2" w:space="0" w:color="auto"/>
                                    <w:right w:val="single" w:sz="2" w:space="0" w:color="auto"/>
                                  </w:divBdr>
                                  <w:divsChild>
                                    <w:div w:id="20604716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567228273">
      <w:bodyDiv w:val="1"/>
      <w:marLeft w:val="0"/>
      <w:marRight w:val="0"/>
      <w:marTop w:val="0"/>
      <w:marBottom w:val="0"/>
      <w:divBdr>
        <w:top w:val="none" w:sz="0" w:space="0" w:color="auto"/>
        <w:left w:val="none" w:sz="0" w:space="0" w:color="auto"/>
        <w:bottom w:val="none" w:sz="0" w:space="0" w:color="auto"/>
        <w:right w:val="none" w:sz="0" w:space="0" w:color="auto"/>
      </w:divBdr>
    </w:div>
    <w:div w:id="1568419326">
      <w:bodyDiv w:val="1"/>
      <w:marLeft w:val="0"/>
      <w:marRight w:val="0"/>
      <w:marTop w:val="0"/>
      <w:marBottom w:val="0"/>
      <w:divBdr>
        <w:top w:val="none" w:sz="0" w:space="0" w:color="auto"/>
        <w:left w:val="none" w:sz="0" w:space="0" w:color="auto"/>
        <w:bottom w:val="none" w:sz="0" w:space="0" w:color="auto"/>
        <w:right w:val="none" w:sz="0" w:space="0" w:color="auto"/>
      </w:divBdr>
    </w:div>
    <w:div w:id="1568686024">
      <w:bodyDiv w:val="1"/>
      <w:marLeft w:val="0"/>
      <w:marRight w:val="0"/>
      <w:marTop w:val="0"/>
      <w:marBottom w:val="0"/>
      <w:divBdr>
        <w:top w:val="none" w:sz="0" w:space="0" w:color="auto"/>
        <w:left w:val="none" w:sz="0" w:space="0" w:color="auto"/>
        <w:bottom w:val="none" w:sz="0" w:space="0" w:color="auto"/>
        <w:right w:val="none" w:sz="0" w:space="0" w:color="auto"/>
      </w:divBdr>
    </w:div>
    <w:div w:id="1568952576">
      <w:bodyDiv w:val="1"/>
      <w:marLeft w:val="0"/>
      <w:marRight w:val="0"/>
      <w:marTop w:val="0"/>
      <w:marBottom w:val="0"/>
      <w:divBdr>
        <w:top w:val="none" w:sz="0" w:space="0" w:color="auto"/>
        <w:left w:val="none" w:sz="0" w:space="0" w:color="auto"/>
        <w:bottom w:val="none" w:sz="0" w:space="0" w:color="auto"/>
        <w:right w:val="none" w:sz="0" w:space="0" w:color="auto"/>
      </w:divBdr>
    </w:div>
    <w:div w:id="1568953582">
      <w:bodyDiv w:val="1"/>
      <w:marLeft w:val="0"/>
      <w:marRight w:val="0"/>
      <w:marTop w:val="0"/>
      <w:marBottom w:val="0"/>
      <w:divBdr>
        <w:top w:val="none" w:sz="0" w:space="0" w:color="auto"/>
        <w:left w:val="none" w:sz="0" w:space="0" w:color="auto"/>
        <w:bottom w:val="none" w:sz="0" w:space="0" w:color="auto"/>
        <w:right w:val="none" w:sz="0" w:space="0" w:color="auto"/>
      </w:divBdr>
    </w:div>
    <w:div w:id="1571429890">
      <w:bodyDiv w:val="1"/>
      <w:marLeft w:val="0"/>
      <w:marRight w:val="0"/>
      <w:marTop w:val="0"/>
      <w:marBottom w:val="0"/>
      <w:divBdr>
        <w:top w:val="none" w:sz="0" w:space="0" w:color="auto"/>
        <w:left w:val="none" w:sz="0" w:space="0" w:color="auto"/>
        <w:bottom w:val="none" w:sz="0" w:space="0" w:color="auto"/>
        <w:right w:val="none" w:sz="0" w:space="0" w:color="auto"/>
      </w:divBdr>
    </w:div>
    <w:div w:id="1572538476">
      <w:bodyDiv w:val="1"/>
      <w:marLeft w:val="0"/>
      <w:marRight w:val="0"/>
      <w:marTop w:val="0"/>
      <w:marBottom w:val="0"/>
      <w:divBdr>
        <w:top w:val="none" w:sz="0" w:space="0" w:color="auto"/>
        <w:left w:val="none" w:sz="0" w:space="0" w:color="auto"/>
        <w:bottom w:val="none" w:sz="0" w:space="0" w:color="auto"/>
        <w:right w:val="none" w:sz="0" w:space="0" w:color="auto"/>
      </w:divBdr>
      <w:divsChild>
        <w:div w:id="1148671895">
          <w:marLeft w:val="0"/>
          <w:marRight w:val="0"/>
          <w:marTop w:val="0"/>
          <w:marBottom w:val="0"/>
          <w:divBdr>
            <w:top w:val="single" w:sz="2" w:space="0" w:color="auto"/>
            <w:left w:val="single" w:sz="2" w:space="0" w:color="auto"/>
            <w:bottom w:val="single" w:sz="2" w:space="0" w:color="auto"/>
            <w:right w:val="single" w:sz="2" w:space="0" w:color="auto"/>
          </w:divBdr>
          <w:divsChild>
            <w:div w:id="975181654">
              <w:marLeft w:val="0"/>
              <w:marRight w:val="0"/>
              <w:marTop w:val="0"/>
              <w:marBottom w:val="0"/>
              <w:divBdr>
                <w:top w:val="single" w:sz="2" w:space="0" w:color="auto"/>
                <w:left w:val="single" w:sz="2" w:space="0" w:color="auto"/>
                <w:bottom w:val="single" w:sz="2" w:space="0" w:color="auto"/>
                <w:right w:val="single" w:sz="2" w:space="0" w:color="auto"/>
              </w:divBdr>
            </w:div>
          </w:divsChild>
        </w:div>
        <w:div w:id="1030565637">
          <w:marLeft w:val="0"/>
          <w:marRight w:val="0"/>
          <w:marTop w:val="0"/>
          <w:marBottom w:val="0"/>
          <w:divBdr>
            <w:top w:val="single" w:sz="2" w:space="0" w:color="auto"/>
            <w:left w:val="single" w:sz="2" w:space="0" w:color="auto"/>
            <w:bottom w:val="single" w:sz="2" w:space="0" w:color="auto"/>
            <w:right w:val="single" w:sz="2" w:space="0" w:color="auto"/>
          </w:divBdr>
          <w:divsChild>
            <w:div w:id="1994018573">
              <w:marLeft w:val="0"/>
              <w:marRight w:val="0"/>
              <w:marTop w:val="0"/>
              <w:marBottom w:val="0"/>
              <w:divBdr>
                <w:top w:val="single" w:sz="2" w:space="0" w:color="auto"/>
                <w:left w:val="single" w:sz="2" w:space="0" w:color="auto"/>
                <w:bottom w:val="single" w:sz="2" w:space="0" w:color="auto"/>
                <w:right w:val="single" w:sz="2" w:space="0" w:color="auto"/>
              </w:divBdr>
              <w:divsChild>
                <w:div w:id="859666163">
                  <w:marLeft w:val="0"/>
                  <w:marRight w:val="0"/>
                  <w:marTop w:val="0"/>
                  <w:marBottom w:val="0"/>
                  <w:divBdr>
                    <w:top w:val="single" w:sz="2" w:space="0" w:color="auto"/>
                    <w:left w:val="single" w:sz="2" w:space="0" w:color="auto"/>
                    <w:bottom w:val="single" w:sz="2" w:space="0" w:color="auto"/>
                    <w:right w:val="single" w:sz="2" w:space="0" w:color="auto"/>
                  </w:divBdr>
                  <w:divsChild>
                    <w:div w:id="909119732">
                      <w:marLeft w:val="0"/>
                      <w:marRight w:val="0"/>
                      <w:marTop w:val="0"/>
                      <w:marBottom w:val="0"/>
                      <w:divBdr>
                        <w:top w:val="single" w:sz="6" w:space="0" w:color="222932"/>
                        <w:left w:val="single" w:sz="6" w:space="0" w:color="222932"/>
                        <w:bottom w:val="single" w:sz="6" w:space="0" w:color="222932"/>
                        <w:right w:val="single" w:sz="6" w:space="0" w:color="222932"/>
                      </w:divBdr>
                      <w:divsChild>
                        <w:div w:id="181746383">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363333665">
                      <w:marLeft w:val="0"/>
                      <w:marRight w:val="0"/>
                      <w:marTop w:val="0"/>
                      <w:marBottom w:val="0"/>
                      <w:divBdr>
                        <w:top w:val="single" w:sz="6" w:space="0" w:color="222932"/>
                        <w:left w:val="single" w:sz="6" w:space="0" w:color="222932"/>
                        <w:bottom w:val="single" w:sz="6" w:space="0" w:color="222932"/>
                        <w:right w:val="single" w:sz="6" w:space="0" w:color="222932"/>
                      </w:divBdr>
                      <w:divsChild>
                        <w:div w:id="144057494">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32122248">
                      <w:marLeft w:val="0"/>
                      <w:marRight w:val="0"/>
                      <w:marTop w:val="0"/>
                      <w:marBottom w:val="0"/>
                      <w:divBdr>
                        <w:top w:val="single" w:sz="6" w:space="0" w:color="222932"/>
                        <w:left w:val="single" w:sz="6" w:space="0" w:color="222932"/>
                        <w:bottom w:val="single" w:sz="6" w:space="0" w:color="222932"/>
                        <w:right w:val="single" w:sz="6" w:space="0" w:color="222932"/>
                      </w:divBdr>
                      <w:divsChild>
                        <w:div w:id="1685744351">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1648315918">
                      <w:marLeft w:val="0"/>
                      <w:marRight w:val="0"/>
                      <w:marTop w:val="0"/>
                      <w:marBottom w:val="0"/>
                      <w:divBdr>
                        <w:top w:val="single" w:sz="6" w:space="0" w:color="222932"/>
                        <w:left w:val="single" w:sz="6" w:space="0" w:color="222932"/>
                        <w:bottom w:val="single" w:sz="6" w:space="0" w:color="222932"/>
                        <w:right w:val="single" w:sz="6" w:space="0" w:color="222932"/>
                      </w:divBdr>
                      <w:divsChild>
                        <w:div w:id="2139570640">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1930387175">
                      <w:marLeft w:val="0"/>
                      <w:marRight w:val="0"/>
                      <w:marTop w:val="0"/>
                      <w:marBottom w:val="0"/>
                      <w:divBdr>
                        <w:top w:val="single" w:sz="6" w:space="0" w:color="222932"/>
                        <w:left w:val="single" w:sz="6" w:space="0" w:color="222932"/>
                        <w:bottom w:val="single" w:sz="6" w:space="0" w:color="222932"/>
                        <w:right w:val="single" w:sz="6" w:space="0" w:color="222932"/>
                      </w:divBdr>
                      <w:divsChild>
                        <w:div w:id="109784564">
                          <w:marLeft w:val="0"/>
                          <w:marRight w:val="0"/>
                          <w:marTop w:val="0"/>
                          <w:marBottom w:val="0"/>
                          <w:divBdr>
                            <w:top w:val="single" w:sz="2" w:space="0" w:color="222932"/>
                            <w:left w:val="single" w:sz="2" w:space="0" w:color="222932"/>
                            <w:bottom w:val="single" w:sz="6" w:space="0" w:color="222932"/>
                            <w:right w:val="single" w:sz="2" w:space="0" w:color="222932"/>
                          </w:divBdr>
                        </w:div>
                      </w:divsChild>
                    </w:div>
                  </w:divsChild>
                </w:div>
              </w:divsChild>
            </w:div>
          </w:divsChild>
        </w:div>
      </w:divsChild>
    </w:div>
    <w:div w:id="1573155626">
      <w:bodyDiv w:val="1"/>
      <w:marLeft w:val="0"/>
      <w:marRight w:val="0"/>
      <w:marTop w:val="0"/>
      <w:marBottom w:val="0"/>
      <w:divBdr>
        <w:top w:val="none" w:sz="0" w:space="0" w:color="auto"/>
        <w:left w:val="none" w:sz="0" w:space="0" w:color="auto"/>
        <w:bottom w:val="none" w:sz="0" w:space="0" w:color="auto"/>
        <w:right w:val="none" w:sz="0" w:space="0" w:color="auto"/>
      </w:divBdr>
      <w:divsChild>
        <w:div w:id="1221480669">
          <w:marLeft w:val="0"/>
          <w:marRight w:val="0"/>
          <w:marTop w:val="0"/>
          <w:marBottom w:val="0"/>
          <w:divBdr>
            <w:top w:val="none" w:sz="0" w:space="0" w:color="auto"/>
            <w:left w:val="none" w:sz="0" w:space="0" w:color="auto"/>
            <w:bottom w:val="none" w:sz="0" w:space="0" w:color="auto"/>
            <w:right w:val="none" w:sz="0" w:space="0" w:color="auto"/>
          </w:divBdr>
        </w:div>
      </w:divsChild>
    </w:div>
    <w:div w:id="1573589354">
      <w:bodyDiv w:val="1"/>
      <w:marLeft w:val="0"/>
      <w:marRight w:val="0"/>
      <w:marTop w:val="0"/>
      <w:marBottom w:val="0"/>
      <w:divBdr>
        <w:top w:val="none" w:sz="0" w:space="0" w:color="auto"/>
        <w:left w:val="none" w:sz="0" w:space="0" w:color="auto"/>
        <w:bottom w:val="none" w:sz="0" w:space="0" w:color="auto"/>
        <w:right w:val="none" w:sz="0" w:space="0" w:color="auto"/>
      </w:divBdr>
    </w:div>
    <w:div w:id="1574700751">
      <w:bodyDiv w:val="1"/>
      <w:marLeft w:val="0"/>
      <w:marRight w:val="0"/>
      <w:marTop w:val="0"/>
      <w:marBottom w:val="0"/>
      <w:divBdr>
        <w:top w:val="none" w:sz="0" w:space="0" w:color="auto"/>
        <w:left w:val="none" w:sz="0" w:space="0" w:color="auto"/>
        <w:bottom w:val="none" w:sz="0" w:space="0" w:color="auto"/>
        <w:right w:val="none" w:sz="0" w:space="0" w:color="auto"/>
      </w:divBdr>
    </w:div>
    <w:div w:id="1576629753">
      <w:bodyDiv w:val="1"/>
      <w:marLeft w:val="0"/>
      <w:marRight w:val="0"/>
      <w:marTop w:val="0"/>
      <w:marBottom w:val="0"/>
      <w:divBdr>
        <w:top w:val="none" w:sz="0" w:space="0" w:color="auto"/>
        <w:left w:val="none" w:sz="0" w:space="0" w:color="auto"/>
        <w:bottom w:val="none" w:sz="0" w:space="0" w:color="auto"/>
        <w:right w:val="none" w:sz="0" w:space="0" w:color="auto"/>
      </w:divBdr>
    </w:div>
    <w:div w:id="1576819479">
      <w:bodyDiv w:val="1"/>
      <w:marLeft w:val="0"/>
      <w:marRight w:val="0"/>
      <w:marTop w:val="0"/>
      <w:marBottom w:val="0"/>
      <w:divBdr>
        <w:top w:val="none" w:sz="0" w:space="0" w:color="auto"/>
        <w:left w:val="none" w:sz="0" w:space="0" w:color="auto"/>
        <w:bottom w:val="none" w:sz="0" w:space="0" w:color="auto"/>
        <w:right w:val="none" w:sz="0" w:space="0" w:color="auto"/>
      </w:divBdr>
      <w:divsChild>
        <w:div w:id="59789524">
          <w:marLeft w:val="0"/>
          <w:marRight w:val="0"/>
          <w:marTop w:val="0"/>
          <w:marBottom w:val="0"/>
          <w:divBdr>
            <w:top w:val="single" w:sz="6" w:space="0" w:color="auto"/>
            <w:left w:val="single" w:sz="6" w:space="0" w:color="auto"/>
            <w:bottom w:val="single" w:sz="6" w:space="0" w:color="auto"/>
            <w:right w:val="single" w:sz="6" w:space="0" w:color="auto"/>
          </w:divBdr>
          <w:divsChild>
            <w:div w:id="2043893689">
              <w:marLeft w:val="0"/>
              <w:marRight w:val="0"/>
              <w:marTop w:val="0"/>
              <w:marBottom w:val="0"/>
              <w:divBdr>
                <w:top w:val="single" w:sz="2" w:space="0" w:color="auto"/>
                <w:left w:val="single" w:sz="2" w:space="0" w:color="auto"/>
                <w:bottom w:val="single" w:sz="6" w:space="0" w:color="auto"/>
                <w:right w:val="single" w:sz="2" w:space="0" w:color="auto"/>
              </w:divBdr>
            </w:div>
          </w:divsChild>
        </w:div>
        <w:div w:id="848449878">
          <w:marLeft w:val="0"/>
          <w:marRight w:val="0"/>
          <w:marTop w:val="0"/>
          <w:marBottom w:val="0"/>
          <w:divBdr>
            <w:top w:val="single" w:sz="6" w:space="0" w:color="auto"/>
            <w:left w:val="single" w:sz="6" w:space="0" w:color="auto"/>
            <w:bottom w:val="single" w:sz="6" w:space="0" w:color="auto"/>
            <w:right w:val="single" w:sz="6" w:space="0" w:color="auto"/>
          </w:divBdr>
          <w:divsChild>
            <w:div w:id="198843871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1578973509">
      <w:bodyDiv w:val="1"/>
      <w:marLeft w:val="0"/>
      <w:marRight w:val="0"/>
      <w:marTop w:val="0"/>
      <w:marBottom w:val="0"/>
      <w:divBdr>
        <w:top w:val="none" w:sz="0" w:space="0" w:color="auto"/>
        <w:left w:val="none" w:sz="0" w:space="0" w:color="auto"/>
        <w:bottom w:val="none" w:sz="0" w:space="0" w:color="auto"/>
        <w:right w:val="none" w:sz="0" w:space="0" w:color="auto"/>
      </w:divBdr>
    </w:div>
    <w:div w:id="1579092571">
      <w:bodyDiv w:val="1"/>
      <w:marLeft w:val="0"/>
      <w:marRight w:val="0"/>
      <w:marTop w:val="0"/>
      <w:marBottom w:val="0"/>
      <w:divBdr>
        <w:top w:val="none" w:sz="0" w:space="0" w:color="auto"/>
        <w:left w:val="none" w:sz="0" w:space="0" w:color="auto"/>
        <w:bottom w:val="none" w:sz="0" w:space="0" w:color="auto"/>
        <w:right w:val="none" w:sz="0" w:space="0" w:color="auto"/>
      </w:divBdr>
      <w:divsChild>
        <w:div w:id="1817451770">
          <w:marLeft w:val="0"/>
          <w:marRight w:val="0"/>
          <w:marTop w:val="0"/>
          <w:marBottom w:val="0"/>
          <w:divBdr>
            <w:top w:val="single" w:sz="2" w:space="0" w:color="auto"/>
            <w:left w:val="single" w:sz="2" w:space="0" w:color="auto"/>
            <w:bottom w:val="single" w:sz="2" w:space="0" w:color="auto"/>
            <w:right w:val="single" w:sz="2" w:space="0" w:color="auto"/>
          </w:divBdr>
          <w:divsChild>
            <w:div w:id="2031763340">
              <w:marLeft w:val="0"/>
              <w:marRight w:val="0"/>
              <w:marTop w:val="0"/>
              <w:marBottom w:val="0"/>
              <w:divBdr>
                <w:top w:val="single" w:sz="2" w:space="0" w:color="auto"/>
                <w:left w:val="single" w:sz="2" w:space="0" w:color="auto"/>
                <w:bottom w:val="single" w:sz="2" w:space="0" w:color="auto"/>
                <w:right w:val="single" w:sz="2" w:space="0" w:color="auto"/>
              </w:divBdr>
              <w:divsChild>
                <w:div w:id="625965054">
                  <w:marLeft w:val="0"/>
                  <w:marRight w:val="0"/>
                  <w:marTop w:val="0"/>
                  <w:marBottom w:val="0"/>
                  <w:divBdr>
                    <w:top w:val="single" w:sz="2" w:space="0" w:color="auto"/>
                    <w:left w:val="single" w:sz="2" w:space="0" w:color="auto"/>
                    <w:bottom w:val="single" w:sz="2" w:space="0" w:color="auto"/>
                    <w:right w:val="single" w:sz="2" w:space="0" w:color="auto"/>
                  </w:divBdr>
                  <w:divsChild>
                    <w:div w:id="1880823824">
                      <w:marLeft w:val="0"/>
                      <w:marRight w:val="0"/>
                      <w:marTop w:val="0"/>
                      <w:marBottom w:val="0"/>
                      <w:divBdr>
                        <w:top w:val="single" w:sz="2" w:space="0" w:color="auto"/>
                        <w:left w:val="single" w:sz="2" w:space="0" w:color="auto"/>
                        <w:bottom w:val="single" w:sz="6" w:space="0" w:color="auto"/>
                        <w:right w:val="single" w:sz="2" w:space="0" w:color="auto"/>
                      </w:divBdr>
                      <w:divsChild>
                        <w:div w:id="703093859">
                          <w:marLeft w:val="0"/>
                          <w:marRight w:val="0"/>
                          <w:marTop w:val="100"/>
                          <w:marBottom w:val="100"/>
                          <w:divBdr>
                            <w:top w:val="single" w:sz="2" w:space="0" w:color="auto"/>
                            <w:left w:val="single" w:sz="2" w:space="0" w:color="auto"/>
                            <w:bottom w:val="single" w:sz="2" w:space="0" w:color="auto"/>
                            <w:right w:val="single" w:sz="2" w:space="0" w:color="auto"/>
                          </w:divBdr>
                          <w:divsChild>
                            <w:div w:id="2073774186">
                              <w:marLeft w:val="0"/>
                              <w:marRight w:val="0"/>
                              <w:marTop w:val="0"/>
                              <w:marBottom w:val="0"/>
                              <w:divBdr>
                                <w:top w:val="single" w:sz="2" w:space="0" w:color="auto"/>
                                <w:left w:val="single" w:sz="2" w:space="0" w:color="auto"/>
                                <w:bottom w:val="single" w:sz="2" w:space="0" w:color="auto"/>
                                <w:right w:val="single" w:sz="2" w:space="0" w:color="auto"/>
                              </w:divBdr>
                              <w:divsChild>
                                <w:div w:id="791292297">
                                  <w:marLeft w:val="0"/>
                                  <w:marRight w:val="0"/>
                                  <w:marTop w:val="0"/>
                                  <w:marBottom w:val="0"/>
                                  <w:divBdr>
                                    <w:top w:val="single" w:sz="2" w:space="0" w:color="auto"/>
                                    <w:left w:val="single" w:sz="2" w:space="0" w:color="auto"/>
                                    <w:bottom w:val="single" w:sz="2" w:space="0" w:color="auto"/>
                                    <w:right w:val="single" w:sz="2" w:space="0" w:color="auto"/>
                                  </w:divBdr>
                                  <w:divsChild>
                                    <w:div w:id="12822996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579367432">
      <w:bodyDiv w:val="1"/>
      <w:marLeft w:val="0"/>
      <w:marRight w:val="0"/>
      <w:marTop w:val="0"/>
      <w:marBottom w:val="0"/>
      <w:divBdr>
        <w:top w:val="none" w:sz="0" w:space="0" w:color="auto"/>
        <w:left w:val="none" w:sz="0" w:space="0" w:color="auto"/>
        <w:bottom w:val="none" w:sz="0" w:space="0" w:color="auto"/>
        <w:right w:val="none" w:sz="0" w:space="0" w:color="auto"/>
      </w:divBdr>
    </w:div>
    <w:div w:id="1580865705">
      <w:bodyDiv w:val="1"/>
      <w:marLeft w:val="0"/>
      <w:marRight w:val="0"/>
      <w:marTop w:val="0"/>
      <w:marBottom w:val="0"/>
      <w:divBdr>
        <w:top w:val="none" w:sz="0" w:space="0" w:color="auto"/>
        <w:left w:val="none" w:sz="0" w:space="0" w:color="auto"/>
        <w:bottom w:val="none" w:sz="0" w:space="0" w:color="auto"/>
        <w:right w:val="none" w:sz="0" w:space="0" w:color="auto"/>
      </w:divBdr>
    </w:div>
    <w:div w:id="1582565997">
      <w:bodyDiv w:val="1"/>
      <w:marLeft w:val="0"/>
      <w:marRight w:val="0"/>
      <w:marTop w:val="0"/>
      <w:marBottom w:val="0"/>
      <w:divBdr>
        <w:top w:val="none" w:sz="0" w:space="0" w:color="auto"/>
        <w:left w:val="none" w:sz="0" w:space="0" w:color="auto"/>
        <w:bottom w:val="none" w:sz="0" w:space="0" w:color="auto"/>
        <w:right w:val="none" w:sz="0" w:space="0" w:color="auto"/>
      </w:divBdr>
    </w:div>
    <w:div w:id="1583875205">
      <w:bodyDiv w:val="1"/>
      <w:marLeft w:val="0"/>
      <w:marRight w:val="0"/>
      <w:marTop w:val="0"/>
      <w:marBottom w:val="0"/>
      <w:divBdr>
        <w:top w:val="none" w:sz="0" w:space="0" w:color="auto"/>
        <w:left w:val="none" w:sz="0" w:space="0" w:color="auto"/>
        <w:bottom w:val="none" w:sz="0" w:space="0" w:color="auto"/>
        <w:right w:val="none" w:sz="0" w:space="0" w:color="auto"/>
      </w:divBdr>
    </w:div>
    <w:div w:id="1586306655">
      <w:bodyDiv w:val="1"/>
      <w:marLeft w:val="0"/>
      <w:marRight w:val="0"/>
      <w:marTop w:val="0"/>
      <w:marBottom w:val="0"/>
      <w:divBdr>
        <w:top w:val="none" w:sz="0" w:space="0" w:color="auto"/>
        <w:left w:val="none" w:sz="0" w:space="0" w:color="auto"/>
        <w:bottom w:val="none" w:sz="0" w:space="0" w:color="auto"/>
        <w:right w:val="none" w:sz="0" w:space="0" w:color="auto"/>
      </w:divBdr>
      <w:divsChild>
        <w:div w:id="12848604">
          <w:marLeft w:val="0"/>
          <w:marRight w:val="0"/>
          <w:marTop w:val="0"/>
          <w:marBottom w:val="0"/>
          <w:divBdr>
            <w:top w:val="single" w:sz="2" w:space="0" w:color="auto"/>
            <w:left w:val="single" w:sz="2" w:space="0" w:color="auto"/>
            <w:bottom w:val="single" w:sz="2" w:space="0" w:color="auto"/>
            <w:right w:val="single" w:sz="2" w:space="0" w:color="auto"/>
          </w:divBdr>
          <w:divsChild>
            <w:div w:id="1286890219">
              <w:marLeft w:val="0"/>
              <w:marRight w:val="0"/>
              <w:marTop w:val="0"/>
              <w:marBottom w:val="0"/>
              <w:divBdr>
                <w:top w:val="single" w:sz="2" w:space="0" w:color="auto"/>
                <w:left w:val="single" w:sz="2" w:space="0" w:color="auto"/>
                <w:bottom w:val="single" w:sz="2" w:space="0" w:color="auto"/>
                <w:right w:val="single" w:sz="2" w:space="0" w:color="auto"/>
              </w:divBdr>
              <w:divsChild>
                <w:div w:id="163328119">
                  <w:marLeft w:val="0"/>
                  <w:marRight w:val="0"/>
                  <w:marTop w:val="0"/>
                  <w:marBottom w:val="0"/>
                  <w:divBdr>
                    <w:top w:val="single" w:sz="2" w:space="0" w:color="auto"/>
                    <w:left w:val="single" w:sz="2" w:space="0" w:color="auto"/>
                    <w:bottom w:val="single" w:sz="2" w:space="0" w:color="auto"/>
                    <w:right w:val="single" w:sz="2" w:space="0" w:color="auto"/>
                  </w:divBdr>
                  <w:divsChild>
                    <w:div w:id="39206510">
                      <w:marLeft w:val="0"/>
                      <w:marRight w:val="0"/>
                      <w:marTop w:val="0"/>
                      <w:marBottom w:val="0"/>
                      <w:divBdr>
                        <w:top w:val="single" w:sz="2" w:space="0" w:color="auto"/>
                        <w:left w:val="single" w:sz="2" w:space="0" w:color="auto"/>
                        <w:bottom w:val="single" w:sz="6" w:space="0" w:color="auto"/>
                        <w:right w:val="single" w:sz="2" w:space="0" w:color="auto"/>
                      </w:divBdr>
                      <w:divsChild>
                        <w:div w:id="1512181544">
                          <w:marLeft w:val="0"/>
                          <w:marRight w:val="0"/>
                          <w:marTop w:val="100"/>
                          <w:marBottom w:val="100"/>
                          <w:divBdr>
                            <w:top w:val="single" w:sz="2" w:space="0" w:color="auto"/>
                            <w:left w:val="single" w:sz="2" w:space="0" w:color="auto"/>
                            <w:bottom w:val="single" w:sz="2" w:space="0" w:color="auto"/>
                            <w:right w:val="single" w:sz="2" w:space="0" w:color="auto"/>
                          </w:divBdr>
                          <w:divsChild>
                            <w:div w:id="234828916">
                              <w:marLeft w:val="0"/>
                              <w:marRight w:val="0"/>
                              <w:marTop w:val="0"/>
                              <w:marBottom w:val="0"/>
                              <w:divBdr>
                                <w:top w:val="single" w:sz="2" w:space="0" w:color="auto"/>
                                <w:left w:val="single" w:sz="2" w:space="0" w:color="auto"/>
                                <w:bottom w:val="single" w:sz="2" w:space="0" w:color="auto"/>
                                <w:right w:val="single" w:sz="2" w:space="0" w:color="auto"/>
                              </w:divBdr>
                              <w:divsChild>
                                <w:div w:id="1575161797">
                                  <w:marLeft w:val="0"/>
                                  <w:marRight w:val="0"/>
                                  <w:marTop w:val="0"/>
                                  <w:marBottom w:val="0"/>
                                  <w:divBdr>
                                    <w:top w:val="single" w:sz="2" w:space="0" w:color="auto"/>
                                    <w:left w:val="single" w:sz="2" w:space="0" w:color="auto"/>
                                    <w:bottom w:val="single" w:sz="2" w:space="0" w:color="auto"/>
                                    <w:right w:val="single" w:sz="2" w:space="0" w:color="auto"/>
                                  </w:divBdr>
                                  <w:divsChild>
                                    <w:div w:id="174529749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591549351">
      <w:bodyDiv w:val="1"/>
      <w:marLeft w:val="0"/>
      <w:marRight w:val="0"/>
      <w:marTop w:val="0"/>
      <w:marBottom w:val="0"/>
      <w:divBdr>
        <w:top w:val="none" w:sz="0" w:space="0" w:color="auto"/>
        <w:left w:val="none" w:sz="0" w:space="0" w:color="auto"/>
        <w:bottom w:val="none" w:sz="0" w:space="0" w:color="auto"/>
        <w:right w:val="none" w:sz="0" w:space="0" w:color="auto"/>
      </w:divBdr>
    </w:div>
    <w:div w:id="1592545689">
      <w:bodyDiv w:val="1"/>
      <w:marLeft w:val="0"/>
      <w:marRight w:val="0"/>
      <w:marTop w:val="0"/>
      <w:marBottom w:val="0"/>
      <w:divBdr>
        <w:top w:val="none" w:sz="0" w:space="0" w:color="auto"/>
        <w:left w:val="none" w:sz="0" w:space="0" w:color="auto"/>
        <w:bottom w:val="none" w:sz="0" w:space="0" w:color="auto"/>
        <w:right w:val="none" w:sz="0" w:space="0" w:color="auto"/>
      </w:divBdr>
    </w:div>
    <w:div w:id="1596933786">
      <w:bodyDiv w:val="1"/>
      <w:marLeft w:val="0"/>
      <w:marRight w:val="0"/>
      <w:marTop w:val="0"/>
      <w:marBottom w:val="0"/>
      <w:divBdr>
        <w:top w:val="none" w:sz="0" w:space="0" w:color="auto"/>
        <w:left w:val="none" w:sz="0" w:space="0" w:color="auto"/>
        <w:bottom w:val="none" w:sz="0" w:space="0" w:color="auto"/>
        <w:right w:val="none" w:sz="0" w:space="0" w:color="auto"/>
      </w:divBdr>
    </w:div>
    <w:div w:id="1597326777">
      <w:bodyDiv w:val="1"/>
      <w:marLeft w:val="0"/>
      <w:marRight w:val="0"/>
      <w:marTop w:val="0"/>
      <w:marBottom w:val="0"/>
      <w:divBdr>
        <w:top w:val="none" w:sz="0" w:space="0" w:color="auto"/>
        <w:left w:val="none" w:sz="0" w:space="0" w:color="auto"/>
        <w:bottom w:val="none" w:sz="0" w:space="0" w:color="auto"/>
        <w:right w:val="none" w:sz="0" w:space="0" w:color="auto"/>
      </w:divBdr>
    </w:div>
    <w:div w:id="1602687038">
      <w:bodyDiv w:val="1"/>
      <w:marLeft w:val="0"/>
      <w:marRight w:val="0"/>
      <w:marTop w:val="0"/>
      <w:marBottom w:val="0"/>
      <w:divBdr>
        <w:top w:val="none" w:sz="0" w:space="0" w:color="auto"/>
        <w:left w:val="none" w:sz="0" w:space="0" w:color="auto"/>
        <w:bottom w:val="none" w:sz="0" w:space="0" w:color="auto"/>
        <w:right w:val="none" w:sz="0" w:space="0" w:color="auto"/>
      </w:divBdr>
    </w:div>
    <w:div w:id="1604609217">
      <w:bodyDiv w:val="1"/>
      <w:marLeft w:val="0"/>
      <w:marRight w:val="0"/>
      <w:marTop w:val="0"/>
      <w:marBottom w:val="0"/>
      <w:divBdr>
        <w:top w:val="none" w:sz="0" w:space="0" w:color="auto"/>
        <w:left w:val="none" w:sz="0" w:space="0" w:color="auto"/>
        <w:bottom w:val="none" w:sz="0" w:space="0" w:color="auto"/>
        <w:right w:val="none" w:sz="0" w:space="0" w:color="auto"/>
      </w:divBdr>
    </w:div>
    <w:div w:id="1604924240">
      <w:bodyDiv w:val="1"/>
      <w:marLeft w:val="0"/>
      <w:marRight w:val="0"/>
      <w:marTop w:val="0"/>
      <w:marBottom w:val="0"/>
      <w:divBdr>
        <w:top w:val="none" w:sz="0" w:space="0" w:color="auto"/>
        <w:left w:val="none" w:sz="0" w:space="0" w:color="auto"/>
        <w:bottom w:val="none" w:sz="0" w:space="0" w:color="auto"/>
        <w:right w:val="none" w:sz="0" w:space="0" w:color="auto"/>
      </w:divBdr>
    </w:div>
    <w:div w:id="1607153901">
      <w:bodyDiv w:val="1"/>
      <w:marLeft w:val="0"/>
      <w:marRight w:val="0"/>
      <w:marTop w:val="0"/>
      <w:marBottom w:val="0"/>
      <w:divBdr>
        <w:top w:val="none" w:sz="0" w:space="0" w:color="auto"/>
        <w:left w:val="none" w:sz="0" w:space="0" w:color="auto"/>
        <w:bottom w:val="none" w:sz="0" w:space="0" w:color="auto"/>
        <w:right w:val="none" w:sz="0" w:space="0" w:color="auto"/>
      </w:divBdr>
    </w:div>
    <w:div w:id="1607537220">
      <w:bodyDiv w:val="1"/>
      <w:marLeft w:val="0"/>
      <w:marRight w:val="0"/>
      <w:marTop w:val="0"/>
      <w:marBottom w:val="0"/>
      <w:divBdr>
        <w:top w:val="none" w:sz="0" w:space="0" w:color="auto"/>
        <w:left w:val="none" w:sz="0" w:space="0" w:color="auto"/>
        <w:bottom w:val="none" w:sz="0" w:space="0" w:color="auto"/>
        <w:right w:val="none" w:sz="0" w:space="0" w:color="auto"/>
      </w:divBdr>
      <w:divsChild>
        <w:div w:id="1459374873">
          <w:marLeft w:val="0"/>
          <w:marRight w:val="0"/>
          <w:marTop w:val="0"/>
          <w:marBottom w:val="0"/>
          <w:divBdr>
            <w:top w:val="single" w:sz="2" w:space="0" w:color="auto"/>
            <w:left w:val="single" w:sz="2" w:space="0" w:color="auto"/>
            <w:bottom w:val="single" w:sz="2" w:space="0" w:color="auto"/>
            <w:right w:val="single" w:sz="2" w:space="0" w:color="auto"/>
          </w:divBdr>
          <w:divsChild>
            <w:div w:id="1306199296">
              <w:marLeft w:val="0"/>
              <w:marRight w:val="0"/>
              <w:marTop w:val="0"/>
              <w:marBottom w:val="0"/>
              <w:divBdr>
                <w:top w:val="single" w:sz="2" w:space="0" w:color="auto"/>
                <w:left w:val="single" w:sz="2" w:space="0" w:color="auto"/>
                <w:bottom w:val="single" w:sz="2" w:space="0" w:color="auto"/>
                <w:right w:val="single" w:sz="2" w:space="0" w:color="auto"/>
              </w:divBdr>
            </w:div>
          </w:divsChild>
        </w:div>
        <w:div w:id="1991327851">
          <w:marLeft w:val="0"/>
          <w:marRight w:val="0"/>
          <w:marTop w:val="0"/>
          <w:marBottom w:val="0"/>
          <w:divBdr>
            <w:top w:val="single" w:sz="2" w:space="0" w:color="auto"/>
            <w:left w:val="single" w:sz="2" w:space="0" w:color="auto"/>
            <w:bottom w:val="single" w:sz="2" w:space="0" w:color="auto"/>
            <w:right w:val="single" w:sz="2" w:space="0" w:color="auto"/>
          </w:divBdr>
          <w:divsChild>
            <w:div w:id="1200630556">
              <w:marLeft w:val="0"/>
              <w:marRight w:val="0"/>
              <w:marTop w:val="0"/>
              <w:marBottom w:val="0"/>
              <w:divBdr>
                <w:top w:val="single" w:sz="2" w:space="0" w:color="auto"/>
                <w:left w:val="single" w:sz="2" w:space="0" w:color="auto"/>
                <w:bottom w:val="single" w:sz="2" w:space="0" w:color="auto"/>
                <w:right w:val="single" w:sz="2" w:space="0" w:color="auto"/>
              </w:divBdr>
              <w:divsChild>
                <w:div w:id="139454784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10157517">
      <w:bodyDiv w:val="1"/>
      <w:marLeft w:val="0"/>
      <w:marRight w:val="0"/>
      <w:marTop w:val="0"/>
      <w:marBottom w:val="0"/>
      <w:divBdr>
        <w:top w:val="none" w:sz="0" w:space="0" w:color="auto"/>
        <w:left w:val="none" w:sz="0" w:space="0" w:color="auto"/>
        <w:bottom w:val="none" w:sz="0" w:space="0" w:color="auto"/>
        <w:right w:val="none" w:sz="0" w:space="0" w:color="auto"/>
      </w:divBdr>
    </w:div>
    <w:div w:id="1611622175">
      <w:bodyDiv w:val="1"/>
      <w:marLeft w:val="0"/>
      <w:marRight w:val="0"/>
      <w:marTop w:val="0"/>
      <w:marBottom w:val="0"/>
      <w:divBdr>
        <w:top w:val="none" w:sz="0" w:space="0" w:color="auto"/>
        <w:left w:val="none" w:sz="0" w:space="0" w:color="auto"/>
        <w:bottom w:val="none" w:sz="0" w:space="0" w:color="auto"/>
        <w:right w:val="none" w:sz="0" w:space="0" w:color="auto"/>
      </w:divBdr>
    </w:div>
    <w:div w:id="1614357366">
      <w:bodyDiv w:val="1"/>
      <w:marLeft w:val="0"/>
      <w:marRight w:val="0"/>
      <w:marTop w:val="0"/>
      <w:marBottom w:val="0"/>
      <w:divBdr>
        <w:top w:val="none" w:sz="0" w:space="0" w:color="auto"/>
        <w:left w:val="none" w:sz="0" w:space="0" w:color="auto"/>
        <w:bottom w:val="none" w:sz="0" w:space="0" w:color="auto"/>
        <w:right w:val="none" w:sz="0" w:space="0" w:color="auto"/>
      </w:divBdr>
    </w:div>
    <w:div w:id="1616909887">
      <w:bodyDiv w:val="1"/>
      <w:marLeft w:val="0"/>
      <w:marRight w:val="0"/>
      <w:marTop w:val="0"/>
      <w:marBottom w:val="0"/>
      <w:divBdr>
        <w:top w:val="none" w:sz="0" w:space="0" w:color="auto"/>
        <w:left w:val="none" w:sz="0" w:space="0" w:color="auto"/>
        <w:bottom w:val="none" w:sz="0" w:space="0" w:color="auto"/>
        <w:right w:val="none" w:sz="0" w:space="0" w:color="auto"/>
      </w:divBdr>
      <w:divsChild>
        <w:div w:id="1899978671">
          <w:marLeft w:val="0"/>
          <w:marRight w:val="0"/>
          <w:marTop w:val="0"/>
          <w:marBottom w:val="0"/>
          <w:divBdr>
            <w:top w:val="none" w:sz="0" w:space="0" w:color="auto"/>
            <w:left w:val="none" w:sz="0" w:space="0" w:color="auto"/>
            <w:bottom w:val="none" w:sz="0" w:space="0" w:color="auto"/>
            <w:right w:val="none" w:sz="0" w:space="0" w:color="auto"/>
          </w:divBdr>
        </w:div>
      </w:divsChild>
    </w:div>
    <w:div w:id="1618489032">
      <w:bodyDiv w:val="1"/>
      <w:marLeft w:val="0"/>
      <w:marRight w:val="0"/>
      <w:marTop w:val="0"/>
      <w:marBottom w:val="0"/>
      <w:divBdr>
        <w:top w:val="none" w:sz="0" w:space="0" w:color="auto"/>
        <w:left w:val="none" w:sz="0" w:space="0" w:color="auto"/>
        <w:bottom w:val="none" w:sz="0" w:space="0" w:color="auto"/>
        <w:right w:val="none" w:sz="0" w:space="0" w:color="auto"/>
      </w:divBdr>
    </w:div>
    <w:div w:id="1625305832">
      <w:bodyDiv w:val="1"/>
      <w:marLeft w:val="0"/>
      <w:marRight w:val="0"/>
      <w:marTop w:val="0"/>
      <w:marBottom w:val="0"/>
      <w:divBdr>
        <w:top w:val="none" w:sz="0" w:space="0" w:color="auto"/>
        <w:left w:val="none" w:sz="0" w:space="0" w:color="auto"/>
        <w:bottom w:val="none" w:sz="0" w:space="0" w:color="auto"/>
        <w:right w:val="none" w:sz="0" w:space="0" w:color="auto"/>
      </w:divBdr>
    </w:div>
    <w:div w:id="1625454871">
      <w:bodyDiv w:val="1"/>
      <w:marLeft w:val="0"/>
      <w:marRight w:val="0"/>
      <w:marTop w:val="0"/>
      <w:marBottom w:val="0"/>
      <w:divBdr>
        <w:top w:val="none" w:sz="0" w:space="0" w:color="auto"/>
        <w:left w:val="none" w:sz="0" w:space="0" w:color="auto"/>
        <w:bottom w:val="none" w:sz="0" w:space="0" w:color="auto"/>
        <w:right w:val="none" w:sz="0" w:space="0" w:color="auto"/>
      </w:divBdr>
    </w:div>
    <w:div w:id="1625692183">
      <w:bodyDiv w:val="1"/>
      <w:marLeft w:val="0"/>
      <w:marRight w:val="0"/>
      <w:marTop w:val="0"/>
      <w:marBottom w:val="0"/>
      <w:divBdr>
        <w:top w:val="none" w:sz="0" w:space="0" w:color="auto"/>
        <w:left w:val="none" w:sz="0" w:space="0" w:color="auto"/>
        <w:bottom w:val="none" w:sz="0" w:space="0" w:color="auto"/>
        <w:right w:val="none" w:sz="0" w:space="0" w:color="auto"/>
      </w:divBdr>
    </w:div>
    <w:div w:id="1626737086">
      <w:bodyDiv w:val="1"/>
      <w:marLeft w:val="0"/>
      <w:marRight w:val="0"/>
      <w:marTop w:val="0"/>
      <w:marBottom w:val="0"/>
      <w:divBdr>
        <w:top w:val="none" w:sz="0" w:space="0" w:color="auto"/>
        <w:left w:val="none" w:sz="0" w:space="0" w:color="auto"/>
        <w:bottom w:val="none" w:sz="0" w:space="0" w:color="auto"/>
        <w:right w:val="none" w:sz="0" w:space="0" w:color="auto"/>
      </w:divBdr>
    </w:div>
    <w:div w:id="1629042925">
      <w:bodyDiv w:val="1"/>
      <w:marLeft w:val="0"/>
      <w:marRight w:val="0"/>
      <w:marTop w:val="0"/>
      <w:marBottom w:val="0"/>
      <w:divBdr>
        <w:top w:val="none" w:sz="0" w:space="0" w:color="auto"/>
        <w:left w:val="none" w:sz="0" w:space="0" w:color="auto"/>
        <w:bottom w:val="none" w:sz="0" w:space="0" w:color="auto"/>
        <w:right w:val="none" w:sz="0" w:space="0" w:color="auto"/>
      </w:divBdr>
      <w:divsChild>
        <w:div w:id="1355380276">
          <w:marLeft w:val="0"/>
          <w:marRight w:val="0"/>
          <w:marTop w:val="0"/>
          <w:marBottom w:val="0"/>
          <w:divBdr>
            <w:top w:val="single" w:sz="2" w:space="0" w:color="auto"/>
            <w:left w:val="single" w:sz="2" w:space="0" w:color="auto"/>
            <w:bottom w:val="single" w:sz="2" w:space="0" w:color="auto"/>
            <w:right w:val="single" w:sz="2" w:space="0" w:color="auto"/>
          </w:divBdr>
          <w:divsChild>
            <w:div w:id="677123406">
              <w:marLeft w:val="0"/>
              <w:marRight w:val="0"/>
              <w:marTop w:val="0"/>
              <w:marBottom w:val="0"/>
              <w:divBdr>
                <w:top w:val="single" w:sz="2" w:space="0" w:color="auto"/>
                <w:left w:val="single" w:sz="2" w:space="0" w:color="auto"/>
                <w:bottom w:val="single" w:sz="2" w:space="0" w:color="auto"/>
                <w:right w:val="single" w:sz="2" w:space="0" w:color="auto"/>
              </w:divBdr>
              <w:divsChild>
                <w:div w:id="66840900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64047031">
          <w:marLeft w:val="0"/>
          <w:marRight w:val="0"/>
          <w:marTop w:val="0"/>
          <w:marBottom w:val="0"/>
          <w:divBdr>
            <w:top w:val="single" w:sz="2" w:space="0" w:color="auto"/>
            <w:left w:val="single" w:sz="2" w:space="0" w:color="auto"/>
            <w:bottom w:val="single" w:sz="2" w:space="0" w:color="auto"/>
            <w:right w:val="single" w:sz="2" w:space="0" w:color="auto"/>
          </w:divBdr>
          <w:divsChild>
            <w:div w:id="20897642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30626089">
      <w:bodyDiv w:val="1"/>
      <w:marLeft w:val="0"/>
      <w:marRight w:val="0"/>
      <w:marTop w:val="0"/>
      <w:marBottom w:val="0"/>
      <w:divBdr>
        <w:top w:val="none" w:sz="0" w:space="0" w:color="auto"/>
        <w:left w:val="none" w:sz="0" w:space="0" w:color="auto"/>
        <w:bottom w:val="none" w:sz="0" w:space="0" w:color="auto"/>
        <w:right w:val="none" w:sz="0" w:space="0" w:color="auto"/>
      </w:divBdr>
    </w:div>
    <w:div w:id="1633486522">
      <w:bodyDiv w:val="1"/>
      <w:marLeft w:val="0"/>
      <w:marRight w:val="0"/>
      <w:marTop w:val="0"/>
      <w:marBottom w:val="0"/>
      <w:divBdr>
        <w:top w:val="none" w:sz="0" w:space="0" w:color="auto"/>
        <w:left w:val="none" w:sz="0" w:space="0" w:color="auto"/>
        <w:bottom w:val="none" w:sz="0" w:space="0" w:color="auto"/>
        <w:right w:val="none" w:sz="0" w:space="0" w:color="auto"/>
      </w:divBdr>
    </w:div>
    <w:div w:id="1634023373">
      <w:bodyDiv w:val="1"/>
      <w:marLeft w:val="0"/>
      <w:marRight w:val="0"/>
      <w:marTop w:val="0"/>
      <w:marBottom w:val="0"/>
      <w:divBdr>
        <w:top w:val="none" w:sz="0" w:space="0" w:color="auto"/>
        <w:left w:val="none" w:sz="0" w:space="0" w:color="auto"/>
        <w:bottom w:val="none" w:sz="0" w:space="0" w:color="auto"/>
        <w:right w:val="none" w:sz="0" w:space="0" w:color="auto"/>
      </w:divBdr>
    </w:div>
    <w:div w:id="1635334617">
      <w:bodyDiv w:val="1"/>
      <w:marLeft w:val="0"/>
      <w:marRight w:val="0"/>
      <w:marTop w:val="0"/>
      <w:marBottom w:val="0"/>
      <w:divBdr>
        <w:top w:val="none" w:sz="0" w:space="0" w:color="auto"/>
        <w:left w:val="none" w:sz="0" w:space="0" w:color="auto"/>
        <w:bottom w:val="none" w:sz="0" w:space="0" w:color="auto"/>
        <w:right w:val="none" w:sz="0" w:space="0" w:color="auto"/>
      </w:divBdr>
    </w:div>
    <w:div w:id="1635715206">
      <w:bodyDiv w:val="1"/>
      <w:marLeft w:val="0"/>
      <w:marRight w:val="0"/>
      <w:marTop w:val="0"/>
      <w:marBottom w:val="0"/>
      <w:divBdr>
        <w:top w:val="none" w:sz="0" w:space="0" w:color="auto"/>
        <w:left w:val="none" w:sz="0" w:space="0" w:color="auto"/>
        <w:bottom w:val="none" w:sz="0" w:space="0" w:color="auto"/>
        <w:right w:val="none" w:sz="0" w:space="0" w:color="auto"/>
      </w:divBdr>
      <w:divsChild>
        <w:div w:id="1934044092">
          <w:marLeft w:val="0"/>
          <w:marRight w:val="0"/>
          <w:marTop w:val="0"/>
          <w:marBottom w:val="0"/>
          <w:divBdr>
            <w:top w:val="single" w:sz="6" w:space="0" w:color="auto"/>
            <w:left w:val="single" w:sz="6" w:space="0" w:color="auto"/>
            <w:bottom w:val="single" w:sz="6" w:space="0" w:color="auto"/>
            <w:right w:val="single" w:sz="6" w:space="0" w:color="auto"/>
          </w:divBdr>
          <w:divsChild>
            <w:div w:id="10302364">
              <w:marLeft w:val="0"/>
              <w:marRight w:val="0"/>
              <w:marTop w:val="0"/>
              <w:marBottom w:val="0"/>
              <w:divBdr>
                <w:top w:val="single" w:sz="6" w:space="0" w:color="auto"/>
                <w:left w:val="single" w:sz="6" w:space="0" w:color="auto"/>
                <w:bottom w:val="single" w:sz="6" w:space="0" w:color="auto"/>
                <w:right w:val="single" w:sz="6" w:space="0" w:color="auto"/>
              </w:divBdr>
              <w:divsChild>
                <w:div w:id="242642878">
                  <w:marLeft w:val="0"/>
                  <w:marRight w:val="0"/>
                  <w:marTop w:val="0"/>
                  <w:marBottom w:val="0"/>
                  <w:divBdr>
                    <w:top w:val="single" w:sz="2" w:space="0" w:color="auto"/>
                    <w:left w:val="single" w:sz="2" w:space="0" w:color="auto"/>
                    <w:bottom w:val="single" w:sz="6" w:space="0" w:color="auto"/>
                    <w:right w:val="single" w:sz="2" w:space="0" w:color="auto"/>
                  </w:divBdr>
                </w:div>
              </w:divsChild>
            </w:div>
            <w:div w:id="137310298">
              <w:marLeft w:val="0"/>
              <w:marRight w:val="0"/>
              <w:marTop w:val="0"/>
              <w:marBottom w:val="0"/>
              <w:divBdr>
                <w:top w:val="single" w:sz="6" w:space="0" w:color="auto"/>
                <w:left w:val="single" w:sz="6" w:space="0" w:color="auto"/>
                <w:bottom w:val="single" w:sz="6" w:space="0" w:color="auto"/>
                <w:right w:val="single" w:sz="6" w:space="0" w:color="auto"/>
              </w:divBdr>
              <w:divsChild>
                <w:div w:id="2146314883">
                  <w:marLeft w:val="0"/>
                  <w:marRight w:val="0"/>
                  <w:marTop w:val="0"/>
                  <w:marBottom w:val="0"/>
                  <w:divBdr>
                    <w:top w:val="single" w:sz="2" w:space="0" w:color="auto"/>
                    <w:left w:val="single" w:sz="2" w:space="0" w:color="auto"/>
                    <w:bottom w:val="single" w:sz="6" w:space="0" w:color="auto"/>
                    <w:right w:val="single" w:sz="2" w:space="0" w:color="auto"/>
                  </w:divBdr>
                </w:div>
              </w:divsChild>
            </w:div>
            <w:div w:id="339551482">
              <w:marLeft w:val="0"/>
              <w:marRight w:val="0"/>
              <w:marTop w:val="0"/>
              <w:marBottom w:val="0"/>
              <w:divBdr>
                <w:top w:val="single" w:sz="6" w:space="0" w:color="auto"/>
                <w:left w:val="single" w:sz="6" w:space="0" w:color="auto"/>
                <w:bottom w:val="single" w:sz="6" w:space="0" w:color="auto"/>
                <w:right w:val="single" w:sz="6" w:space="0" w:color="auto"/>
              </w:divBdr>
              <w:divsChild>
                <w:div w:id="1469932902">
                  <w:marLeft w:val="0"/>
                  <w:marRight w:val="0"/>
                  <w:marTop w:val="0"/>
                  <w:marBottom w:val="0"/>
                  <w:divBdr>
                    <w:top w:val="single" w:sz="2" w:space="0" w:color="auto"/>
                    <w:left w:val="single" w:sz="2" w:space="0" w:color="auto"/>
                    <w:bottom w:val="single" w:sz="6" w:space="0" w:color="auto"/>
                    <w:right w:val="single" w:sz="2" w:space="0" w:color="auto"/>
                  </w:divBdr>
                </w:div>
              </w:divsChild>
            </w:div>
            <w:div w:id="613366689">
              <w:marLeft w:val="0"/>
              <w:marRight w:val="0"/>
              <w:marTop w:val="0"/>
              <w:marBottom w:val="0"/>
              <w:divBdr>
                <w:top w:val="single" w:sz="6" w:space="0" w:color="auto"/>
                <w:left w:val="single" w:sz="6" w:space="0" w:color="auto"/>
                <w:bottom w:val="single" w:sz="6" w:space="0" w:color="auto"/>
                <w:right w:val="single" w:sz="6" w:space="0" w:color="auto"/>
              </w:divBdr>
              <w:divsChild>
                <w:div w:id="2124033508">
                  <w:marLeft w:val="0"/>
                  <w:marRight w:val="0"/>
                  <w:marTop w:val="0"/>
                  <w:marBottom w:val="0"/>
                  <w:divBdr>
                    <w:top w:val="single" w:sz="2" w:space="0" w:color="auto"/>
                    <w:left w:val="single" w:sz="2" w:space="0" w:color="auto"/>
                    <w:bottom w:val="single" w:sz="6" w:space="0" w:color="auto"/>
                    <w:right w:val="single" w:sz="2" w:space="0" w:color="auto"/>
                  </w:divBdr>
                </w:div>
              </w:divsChild>
            </w:div>
            <w:div w:id="1252084738">
              <w:marLeft w:val="0"/>
              <w:marRight w:val="0"/>
              <w:marTop w:val="0"/>
              <w:marBottom w:val="0"/>
              <w:divBdr>
                <w:top w:val="single" w:sz="6" w:space="0" w:color="auto"/>
                <w:left w:val="single" w:sz="6" w:space="0" w:color="auto"/>
                <w:bottom w:val="single" w:sz="6" w:space="0" w:color="auto"/>
                <w:right w:val="single" w:sz="6" w:space="0" w:color="auto"/>
              </w:divBdr>
              <w:divsChild>
                <w:div w:id="641353301">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1637953259">
      <w:bodyDiv w:val="1"/>
      <w:marLeft w:val="0"/>
      <w:marRight w:val="0"/>
      <w:marTop w:val="0"/>
      <w:marBottom w:val="0"/>
      <w:divBdr>
        <w:top w:val="none" w:sz="0" w:space="0" w:color="auto"/>
        <w:left w:val="none" w:sz="0" w:space="0" w:color="auto"/>
        <w:bottom w:val="none" w:sz="0" w:space="0" w:color="auto"/>
        <w:right w:val="none" w:sz="0" w:space="0" w:color="auto"/>
      </w:divBdr>
    </w:div>
    <w:div w:id="1639921570">
      <w:bodyDiv w:val="1"/>
      <w:marLeft w:val="0"/>
      <w:marRight w:val="0"/>
      <w:marTop w:val="0"/>
      <w:marBottom w:val="0"/>
      <w:divBdr>
        <w:top w:val="none" w:sz="0" w:space="0" w:color="auto"/>
        <w:left w:val="none" w:sz="0" w:space="0" w:color="auto"/>
        <w:bottom w:val="none" w:sz="0" w:space="0" w:color="auto"/>
        <w:right w:val="none" w:sz="0" w:space="0" w:color="auto"/>
      </w:divBdr>
    </w:div>
    <w:div w:id="1641307495">
      <w:bodyDiv w:val="1"/>
      <w:marLeft w:val="0"/>
      <w:marRight w:val="0"/>
      <w:marTop w:val="0"/>
      <w:marBottom w:val="0"/>
      <w:divBdr>
        <w:top w:val="none" w:sz="0" w:space="0" w:color="auto"/>
        <w:left w:val="none" w:sz="0" w:space="0" w:color="auto"/>
        <w:bottom w:val="none" w:sz="0" w:space="0" w:color="auto"/>
        <w:right w:val="none" w:sz="0" w:space="0" w:color="auto"/>
      </w:divBdr>
    </w:div>
    <w:div w:id="1642348748">
      <w:bodyDiv w:val="1"/>
      <w:marLeft w:val="0"/>
      <w:marRight w:val="0"/>
      <w:marTop w:val="0"/>
      <w:marBottom w:val="0"/>
      <w:divBdr>
        <w:top w:val="none" w:sz="0" w:space="0" w:color="auto"/>
        <w:left w:val="none" w:sz="0" w:space="0" w:color="auto"/>
        <w:bottom w:val="none" w:sz="0" w:space="0" w:color="auto"/>
        <w:right w:val="none" w:sz="0" w:space="0" w:color="auto"/>
      </w:divBdr>
    </w:div>
    <w:div w:id="1643458259">
      <w:bodyDiv w:val="1"/>
      <w:marLeft w:val="0"/>
      <w:marRight w:val="0"/>
      <w:marTop w:val="0"/>
      <w:marBottom w:val="0"/>
      <w:divBdr>
        <w:top w:val="none" w:sz="0" w:space="0" w:color="auto"/>
        <w:left w:val="none" w:sz="0" w:space="0" w:color="auto"/>
        <w:bottom w:val="none" w:sz="0" w:space="0" w:color="auto"/>
        <w:right w:val="none" w:sz="0" w:space="0" w:color="auto"/>
      </w:divBdr>
    </w:div>
    <w:div w:id="1644306977">
      <w:bodyDiv w:val="1"/>
      <w:marLeft w:val="0"/>
      <w:marRight w:val="0"/>
      <w:marTop w:val="0"/>
      <w:marBottom w:val="0"/>
      <w:divBdr>
        <w:top w:val="none" w:sz="0" w:space="0" w:color="auto"/>
        <w:left w:val="none" w:sz="0" w:space="0" w:color="auto"/>
        <w:bottom w:val="none" w:sz="0" w:space="0" w:color="auto"/>
        <w:right w:val="none" w:sz="0" w:space="0" w:color="auto"/>
      </w:divBdr>
    </w:div>
    <w:div w:id="1644433074">
      <w:bodyDiv w:val="1"/>
      <w:marLeft w:val="0"/>
      <w:marRight w:val="0"/>
      <w:marTop w:val="0"/>
      <w:marBottom w:val="0"/>
      <w:divBdr>
        <w:top w:val="none" w:sz="0" w:space="0" w:color="auto"/>
        <w:left w:val="none" w:sz="0" w:space="0" w:color="auto"/>
        <w:bottom w:val="none" w:sz="0" w:space="0" w:color="auto"/>
        <w:right w:val="none" w:sz="0" w:space="0" w:color="auto"/>
      </w:divBdr>
    </w:div>
    <w:div w:id="1646545960">
      <w:bodyDiv w:val="1"/>
      <w:marLeft w:val="0"/>
      <w:marRight w:val="0"/>
      <w:marTop w:val="0"/>
      <w:marBottom w:val="0"/>
      <w:divBdr>
        <w:top w:val="none" w:sz="0" w:space="0" w:color="auto"/>
        <w:left w:val="none" w:sz="0" w:space="0" w:color="auto"/>
        <w:bottom w:val="none" w:sz="0" w:space="0" w:color="auto"/>
        <w:right w:val="none" w:sz="0" w:space="0" w:color="auto"/>
      </w:divBdr>
    </w:div>
    <w:div w:id="1648047009">
      <w:bodyDiv w:val="1"/>
      <w:marLeft w:val="0"/>
      <w:marRight w:val="0"/>
      <w:marTop w:val="0"/>
      <w:marBottom w:val="0"/>
      <w:divBdr>
        <w:top w:val="none" w:sz="0" w:space="0" w:color="auto"/>
        <w:left w:val="none" w:sz="0" w:space="0" w:color="auto"/>
        <w:bottom w:val="none" w:sz="0" w:space="0" w:color="auto"/>
        <w:right w:val="none" w:sz="0" w:space="0" w:color="auto"/>
      </w:divBdr>
    </w:div>
    <w:div w:id="1648244581">
      <w:bodyDiv w:val="1"/>
      <w:marLeft w:val="0"/>
      <w:marRight w:val="0"/>
      <w:marTop w:val="0"/>
      <w:marBottom w:val="0"/>
      <w:divBdr>
        <w:top w:val="none" w:sz="0" w:space="0" w:color="auto"/>
        <w:left w:val="none" w:sz="0" w:space="0" w:color="auto"/>
        <w:bottom w:val="none" w:sz="0" w:space="0" w:color="auto"/>
        <w:right w:val="none" w:sz="0" w:space="0" w:color="auto"/>
      </w:divBdr>
    </w:div>
    <w:div w:id="1650548779">
      <w:bodyDiv w:val="1"/>
      <w:marLeft w:val="0"/>
      <w:marRight w:val="0"/>
      <w:marTop w:val="0"/>
      <w:marBottom w:val="0"/>
      <w:divBdr>
        <w:top w:val="none" w:sz="0" w:space="0" w:color="auto"/>
        <w:left w:val="none" w:sz="0" w:space="0" w:color="auto"/>
        <w:bottom w:val="none" w:sz="0" w:space="0" w:color="auto"/>
        <w:right w:val="none" w:sz="0" w:space="0" w:color="auto"/>
      </w:divBdr>
    </w:div>
    <w:div w:id="1652905683">
      <w:bodyDiv w:val="1"/>
      <w:marLeft w:val="0"/>
      <w:marRight w:val="0"/>
      <w:marTop w:val="0"/>
      <w:marBottom w:val="0"/>
      <w:divBdr>
        <w:top w:val="none" w:sz="0" w:space="0" w:color="auto"/>
        <w:left w:val="none" w:sz="0" w:space="0" w:color="auto"/>
        <w:bottom w:val="none" w:sz="0" w:space="0" w:color="auto"/>
        <w:right w:val="none" w:sz="0" w:space="0" w:color="auto"/>
      </w:divBdr>
      <w:divsChild>
        <w:div w:id="957763329">
          <w:marLeft w:val="0"/>
          <w:marRight w:val="0"/>
          <w:marTop w:val="0"/>
          <w:marBottom w:val="0"/>
          <w:divBdr>
            <w:top w:val="single" w:sz="2" w:space="0" w:color="auto"/>
            <w:left w:val="single" w:sz="2" w:space="0" w:color="auto"/>
            <w:bottom w:val="single" w:sz="2" w:space="0" w:color="auto"/>
            <w:right w:val="single" w:sz="2" w:space="0" w:color="auto"/>
          </w:divBdr>
          <w:divsChild>
            <w:div w:id="286589597">
              <w:marLeft w:val="0"/>
              <w:marRight w:val="0"/>
              <w:marTop w:val="0"/>
              <w:marBottom w:val="0"/>
              <w:divBdr>
                <w:top w:val="single" w:sz="2" w:space="0" w:color="auto"/>
                <w:left w:val="single" w:sz="2" w:space="0" w:color="auto"/>
                <w:bottom w:val="single" w:sz="2" w:space="0" w:color="auto"/>
                <w:right w:val="single" w:sz="2" w:space="0" w:color="auto"/>
              </w:divBdr>
              <w:divsChild>
                <w:div w:id="1740052115">
                  <w:marLeft w:val="0"/>
                  <w:marRight w:val="0"/>
                  <w:marTop w:val="0"/>
                  <w:marBottom w:val="0"/>
                  <w:divBdr>
                    <w:top w:val="single" w:sz="2" w:space="0" w:color="auto"/>
                    <w:left w:val="single" w:sz="2" w:space="0" w:color="auto"/>
                    <w:bottom w:val="single" w:sz="2" w:space="0" w:color="auto"/>
                    <w:right w:val="single" w:sz="2" w:space="0" w:color="auto"/>
                  </w:divBdr>
                  <w:divsChild>
                    <w:div w:id="504200881">
                      <w:marLeft w:val="0"/>
                      <w:marRight w:val="0"/>
                      <w:marTop w:val="0"/>
                      <w:marBottom w:val="0"/>
                      <w:divBdr>
                        <w:top w:val="single" w:sz="2" w:space="0" w:color="auto"/>
                        <w:left w:val="single" w:sz="2" w:space="0" w:color="auto"/>
                        <w:bottom w:val="single" w:sz="6" w:space="0" w:color="auto"/>
                        <w:right w:val="single" w:sz="2" w:space="0" w:color="auto"/>
                      </w:divBdr>
                      <w:divsChild>
                        <w:div w:id="1024940419">
                          <w:marLeft w:val="0"/>
                          <w:marRight w:val="0"/>
                          <w:marTop w:val="100"/>
                          <w:marBottom w:val="100"/>
                          <w:divBdr>
                            <w:top w:val="single" w:sz="2" w:space="0" w:color="auto"/>
                            <w:left w:val="single" w:sz="2" w:space="0" w:color="auto"/>
                            <w:bottom w:val="single" w:sz="2" w:space="0" w:color="auto"/>
                            <w:right w:val="single" w:sz="2" w:space="0" w:color="auto"/>
                          </w:divBdr>
                          <w:divsChild>
                            <w:div w:id="46075343">
                              <w:marLeft w:val="0"/>
                              <w:marRight w:val="0"/>
                              <w:marTop w:val="0"/>
                              <w:marBottom w:val="0"/>
                              <w:divBdr>
                                <w:top w:val="single" w:sz="2" w:space="0" w:color="auto"/>
                                <w:left w:val="single" w:sz="2" w:space="0" w:color="auto"/>
                                <w:bottom w:val="single" w:sz="2" w:space="0" w:color="auto"/>
                                <w:right w:val="single" w:sz="2" w:space="0" w:color="auto"/>
                              </w:divBdr>
                              <w:divsChild>
                                <w:div w:id="2144299429">
                                  <w:marLeft w:val="0"/>
                                  <w:marRight w:val="0"/>
                                  <w:marTop w:val="0"/>
                                  <w:marBottom w:val="0"/>
                                  <w:divBdr>
                                    <w:top w:val="single" w:sz="2" w:space="0" w:color="auto"/>
                                    <w:left w:val="single" w:sz="2" w:space="0" w:color="auto"/>
                                    <w:bottom w:val="single" w:sz="2" w:space="0" w:color="auto"/>
                                    <w:right w:val="single" w:sz="2" w:space="0" w:color="auto"/>
                                  </w:divBdr>
                                  <w:divsChild>
                                    <w:div w:id="11735653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654260646">
      <w:bodyDiv w:val="1"/>
      <w:marLeft w:val="0"/>
      <w:marRight w:val="0"/>
      <w:marTop w:val="0"/>
      <w:marBottom w:val="0"/>
      <w:divBdr>
        <w:top w:val="none" w:sz="0" w:space="0" w:color="auto"/>
        <w:left w:val="none" w:sz="0" w:space="0" w:color="auto"/>
        <w:bottom w:val="none" w:sz="0" w:space="0" w:color="auto"/>
        <w:right w:val="none" w:sz="0" w:space="0" w:color="auto"/>
      </w:divBdr>
      <w:divsChild>
        <w:div w:id="1704744450">
          <w:marLeft w:val="0"/>
          <w:marRight w:val="0"/>
          <w:marTop w:val="0"/>
          <w:marBottom w:val="0"/>
          <w:divBdr>
            <w:top w:val="single" w:sz="2" w:space="0" w:color="auto"/>
            <w:left w:val="single" w:sz="2" w:space="0" w:color="auto"/>
            <w:bottom w:val="single" w:sz="2" w:space="0" w:color="auto"/>
            <w:right w:val="single" w:sz="2" w:space="0" w:color="auto"/>
          </w:divBdr>
          <w:divsChild>
            <w:div w:id="2031490279">
              <w:marLeft w:val="0"/>
              <w:marRight w:val="0"/>
              <w:marTop w:val="0"/>
              <w:marBottom w:val="0"/>
              <w:divBdr>
                <w:top w:val="single" w:sz="2" w:space="0" w:color="auto"/>
                <w:left w:val="single" w:sz="2" w:space="0" w:color="auto"/>
                <w:bottom w:val="single" w:sz="2" w:space="0" w:color="auto"/>
                <w:right w:val="single" w:sz="2" w:space="0" w:color="auto"/>
              </w:divBdr>
              <w:divsChild>
                <w:div w:id="1696300754">
                  <w:marLeft w:val="0"/>
                  <w:marRight w:val="0"/>
                  <w:marTop w:val="0"/>
                  <w:marBottom w:val="0"/>
                  <w:divBdr>
                    <w:top w:val="single" w:sz="2" w:space="0" w:color="auto"/>
                    <w:left w:val="single" w:sz="2" w:space="0" w:color="auto"/>
                    <w:bottom w:val="single" w:sz="2" w:space="0" w:color="auto"/>
                    <w:right w:val="single" w:sz="2" w:space="0" w:color="auto"/>
                  </w:divBdr>
                  <w:divsChild>
                    <w:div w:id="1204946406">
                      <w:marLeft w:val="0"/>
                      <w:marRight w:val="0"/>
                      <w:marTop w:val="0"/>
                      <w:marBottom w:val="0"/>
                      <w:divBdr>
                        <w:top w:val="single" w:sz="2" w:space="0" w:color="auto"/>
                        <w:left w:val="single" w:sz="2" w:space="0" w:color="auto"/>
                        <w:bottom w:val="single" w:sz="6" w:space="0" w:color="auto"/>
                        <w:right w:val="single" w:sz="2" w:space="0" w:color="auto"/>
                      </w:divBdr>
                      <w:divsChild>
                        <w:div w:id="1852068998">
                          <w:marLeft w:val="0"/>
                          <w:marRight w:val="0"/>
                          <w:marTop w:val="100"/>
                          <w:marBottom w:val="100"/>
                          <w:divBdr>
                            <w:top w:val="single" w:sz="2" w:space="0" w:color="auto"/>
                            <w:left w:val="single" w:sz="2" w:space="0" w:color="auto"/>
                            <w:bottom w:val="single" w:sz="2" w:space="0" w:color="auto"/>
                            <w:right w:val="single" w:sz="2" w:space="0" w:color="auto"/>
                          </w:divBdr>
                          <w:divsChild>
                            <w:div w:id="1582059592">
                              <w:marLeft w:val="0"/>
                              <w:marRight w:val="0"/>
                              <w:marTop w:val="0"/>
                              <w:marBottom w:val="0"/>
                              <w:divBdr>
                                <w:top w:val="single" w:sz="2" w:space="0" w:color="auto"/>
                                <w:left w:val="single" w:sz="2" w:space="0" w:color="auto"/>
                                <w:bottom w:val="single" w:sz="2" w:space="0" w:color="auto"/>
                                <w:right w:val="single" w:sz="2" w:space="0" w:color="auto"/>
                              </w:divBdr>
                              <w:divsChild>
                                <w:div w:id="2060013706">
                                  <w:marLeft w:val="0"/>
                                  <w:marRight w:val="0"/>
                                  <w:marTop w:val="0"/>
                                  <w:marBottom w:val="0"/>
                                  <w:divBdr>
                                    <w:top w:val="single" w:sz="2" w:space="0" w:color="auto"/>
                                    <w:left w:val="single" w:sz="2" w:space="0" w:color="auto"/>
                                    <w:bottom w:val="single" w:sz="2" w:space="0" w:color="auto"/>
                                    <w:right w:val="single" w:sz="2" w:space="0" w:color="auto"/>
                                  </w:divBdr>
                                  <w:divsChild>
                                    <w:div w:id="5599060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657876542">
      <w:bodyDiv w:val="1"/>
      <w:marLeft w:val="0"/>
      <w:marRight w:val="0"/>
      <w:marTop w:val="0"/>
      <w:marBottom w:val="0"/>
      <w:divBdr>
        <w:top w:val="none" w:sz="0" w:space="0" w:color="auto"/>
        <w:left w:val="none" w:sz="0" w:space="0" w:color="auto"/>
        <w:bottom w:val="none" w:sz="0" w:space="0" w:color="auto"/>
        <w:right w:val="none" w:sz="0" w:space="0" w:color="auto"/>
      </w:divBdr>
    </w:div>
    <w:div w:id="1657999036">
      <w:bodyDiv w:val="1"/>
      <w:marLeft w:val="0"/>
      <w:marRight w:val="0"/>
      <w:marTop w:val="0"/>
      <w:marBottom w:val="0"/>
      <w:divBdr>
        <w:top w:val="none" w:sz="0" w:space="0" w:color="auto"/>
        <w:left w:val="none" w:sz="0" w:space="0" w:color="auto"/>
        <w:bottom w:val="none" w:sz="0" w:space="0" w:color="auto"/>
        <w:right w:val="none" w:sz="0" w:space="0" w:color="auto"/>
      </w:divBdr>
    </w:div>
    <w:div w:id="1659453134">
      <w:bodyDiv w:val="1"/>
      <w:marLeft w:val="0"/>
      <w:marRight w:val="0"/>
      <w:marTop w:val="0"/>
      <w:marBottom w:val="0"/>
      <w:divBdr>
        <w:top w:val="none" w:sz="0" w:space="0" w:color="auto"/>
        <w:left w:val="none" w:sz="0" w:space="0" w:color="auto"/>
        <w:bottom w:val="none" w:sz="0" w:space="0" w:color="auto"/>
        <w:right w:val="none" w:sz="0" w:space="0" w:color="auto"/>
      </w:divBdr>
    </w:div>
    <w:div w:id="1661957133">
      <w:bodyDiv w:val="1"/>
      <w:marLeft w:val="0"/>
      <w:marRight w:val="0"/>
      <w:marTop w:val="0"/>
      <w:marBottom w:val="0"/>
      <w:divBdr>
        <w:top w:val="none" w:sz="0" w:space="0" w:color="auto"/>
        <w:left w:val="none" w:sz="0" w:space="0" w:color="auto"/>
        <w:bottom w:val="none" w:sz="0" w:space="0" w:color="auto"/>
        <w:right w:val="none" w:sz="0" w:space="0" w:color="auto"/>
      </w:divBdr>
    </w:div>
    <w:div w:id="1662544800">
      <w:bodyDiv w:val="1"/>
      <w:marLeft w:val="0"/>
      <w:marRight w:val="0"/>
      <w:marTop w:val="0"/>
      <w:marBottom w:val="0"/>
      <w:divBdr>
        <w:top w:val="none" w:sz="0" w:space="0" w:color="auto"/>
        <w:left w:val="none" w:sz="0" w:space="0" w:color="auto"/>
        <w:bottom w:val="none" w:sz="0" w:space="0" w:color="auto"/>
        <w:right w:val="none" w:sz="0" w:space="0" w:color="auto"/>
      </w:divBdr>
    </w:div>
    <w:div w:id="1662853274">
      <w:bodyDiv w:val="1"/>
      <w:marLeft w:val="0"/>
      <w:marRight w:val="0"/>
      <w:marTop w:val="0"/>
      <w:marBottom w:val="0"/>
      <w:divBdr>
        <w:top w:val="none" w:sz="0" w:space="0" w:color="auto"/>
        <w:left w:val="none" w:sz="0" w:space="0" w:color="auto"/>
        <w:bottom w:val="none" w:sz="0" w:space="0" w:color="auto"/>
        <w:right w:val="none" w:sz="0" w:space="0" w:color="auto"/>
      </w:divBdr>
    </w:div>
    <w:div w:id="1663386778">
      <w:bodyDiv w:val="1"/>
      <w:marLeft w:val="0"/>
      <w:marRight w:val="0"/>
      <w:marTop w:val="0"/>
      <w:marBottom w:val="0"/>
      <w:divBdr>
        <w:top w:val="none" w:sz="0" w:space="0" w:color="auto"/>
        <w:left w:val="none" w:sz="0" w:space="0" w:color="auto"/>
        <w:bottom w:val="none" w:sz="0" w:space="0" w:color="auto"/>
        <w:right w:val="none" w:sz="0" w:space="0" w:color="auto"/>
      </w:divBdr>
    </w:div>
    <w:div w:id="1663462118">
      <w:bodyDiv w:val="1"/>
      <w:marLeft w:val="0"/>
      <w:marRight w:val="0"/>
      <w:marTop w:val="0"/>
      <w:marBottom w:val="0"/>
      <w:divBdr>
        <w:top w:val="none" w:sz="0" w:space="0" w:color="auto"/>
        <w:left w:val="none" w:sz="0" w:space="0" w:color="auto"/>
        <w:bottom w:val="none" w:sz="0" w:space="0" w:color="auto"/>
        <w:right w:val="none" w:sz="0" w:space="0" w:color="auto"/>
      </w:divBdr>
    </w:div>
    <w:div w:id="1664894402">
      <w:bodyDiv w:val="1"/>
      <w:marLeft w:val="0"/>
      <w:marRight w:val="0"/>
      <w:marTop w:val="0"/>
      <w:marBottom w:val="0"/>
      <w:divBdr>
        <w:top w:val="none" w:sz="0" w:space="0" w:color="auto"/>
        <w:left w:val="none" w:sz="0" w:space="0" w:color="auto"/>
        <w:bottom w:val="none" w:sz="0" w:space="0" w:color="auto"/>
        <w:right w:val="none" w:sz="0" w:space="0" w:color="auto"/>
      </w:divBdr>
    </w:div>
    <w:div w:id="1669408497">
      <w:bodyDiv w:val="1"/>
      <w:marLeft w:val="0"/>
      <w:marRight w:val="0"/>
      <w:marTop w:val="0"/>
      <w:marBottom w:val="0"/>
      <w:divBdr>
        <w:top w:val="none" w:sz="0" w:space="0" w:color="auto"/>
        <w:left w:val="none" w:sz="0" w:space="0" w:color="auto"/>
        <w:bottom w:val="none" w:sz="0" w:space="0" w:color="auto"/>
        <w:right w:val="none" w:sz="0" w:space="0" w:color="auto"/>
      </w:divBdr>
    </w:div>
    <w:div w:id="1672247348">
      <w:bodyDiv w:val="1"/>
      <w:marLeft w:val="0"/>
      <w:marRight w:val="0"/>
      <w:marTop w:val="0"/>
      <w:marBottom w:val="0"/>
      <w:divBdr>
        <w:top w:val="none" w:sz="0" w:space="0" w:color="auto"/>
        <w:left w:val="none" w:sz="0" w:space="0" w:color="auto"/>
        <w:bottom w:val="none" w:sz="0" w:space="0" w:color="auto"/>
        <w:right w:val="none" w:sz="0" w:space="0" w:color="auto"/>
      </w:divBdr>
    </w:div>
    <w:div w:id="1675960526">
      <w:bodyDiv w:val="1"/>
      <w:marLeft w:val="0"/>
      <w:marRight w:val="0"/>
      <w:marTop w:val="0"/>
      <w:marBottom w:val="0"/>
      <w:divBdr>
        <w:top w:val="none" w:sz="0" w:space="0" w:color="auto"/>
        <w:left w:val="none" w:sz="0" w:space="0" w:color="auto"/>
        <w:bottom w:val="none" w:sz="0" w:space="0" w:color="auto"/>
        <w:right w:val="none" w:sz="0" w:space="0" w:color="auto"/>
      </w:divBdr>
    </w:div>
    <w:div w:id="1676609092">
      <w:bodyDiv w:val="1"/>
      <w:marLeft w:val="0"/>
      <w:marRight w:val="0"/>
      <w:marTop w:val="0"/>
      <w:marBottom w:val="0"/>
      <w:divBdr>
        <w:top w:val="none" w:sz="0" w:space="0" w:color="auto"/>
        <w:left w:val="none" w:sz="0" w:space="0" w:color="auto"/>
        <w:bottom w:val="none" w:sz="0" w:space="0" w:color="auto"/>
        <w:right w:val="none" w:sz="0" w:space="0" w:color="auto"/>
      </w:divBdr>
    </w:div>
    <w:div w:id="1677730864">
      <w:bodyDiv w:val="1"/>
      <w:marLeft w:val="0"/>
      <w:marRight w:val="0"/>
      <w:marTop w:val="0"/>
      <w:marBottom w:val="0"/>
      <w:divBdr>
        <w:top w:val="none" w:sz="0" w:space="0" w:color="auto"/>
        <w:left w:val="none" w:sz="0" w:space="0" w:color="auto"/>
        <w:bottom w:val="none" w:sz="0" w:space="0" w:color="auto"/>
        <w:right w:val="none" w:sz="0" w:space="0" w:color="auto"/>
      </w:divBdr>
    </w:div>
    <w:div w:id="1678733713">
      <w:bodyDiv w:val="1"/>
      <w:marLeft w:val="0"/>
      <w:marRight w:val="0"/>
      <w:marTop w:val="0"/>
      <w:marBottom w:val="0"/>
      <w:divBdr>
        <w:top w:val="none" w:sz="0" w:space="0" w:color="auto"/>
        <w:left w:val="none" w:sz="0" w:space="0" w:color="auto"/>
        <w:bottom w:val="none" w:sz="0" w:space="0" w:color="auto"/>
        <w:right w:val="none" w:sz="0" w:space="0" w:color="auto"/>
      </w:divBdr>
    </w:div>
    <w:div w:id="1679310082">
      <w:bodyDiv w:val="1"/>
      <w:marLeft w:val="0"/>
      <w:marRight w:val="0"/>
      <w:marTop w:val="0"/>
      <w:marBottom w:val="0"/>
      <w:divBdr>
        <w:top w:val="none" w:sz="0" w:space="0" w:color="auto"/>
        <w:left w:val="none" w:sz="0" w:space="0" w:color="auto"/>
        <w:bottom w:val="none" w:sz="0" w:space="0" w:color="auto"/>
        <w:right w:val="none" w:sz="0" w:space="0" w:color="auto"/>
      </w:divBdr>
    </w:div>
    <w:div w:id="1682974783">
      <w:bodyDiv w:val="1"/>
      <w:marLeft w:val="0"/>
      <w:marRight w:val="0"/>
      <w:marTop w:val="0"/>
      <w:marBottom w:val="0"/>
      <w:divBdr>
        <w:top w:val="none" w:sz="0" w:space="0" w:color="auto"/>
        <w:left w:val="none" w:sz="0" w:space="0" w:color="auto"/>
        <w:bottom w:val="none" w:sz="0" w:space="0" w:color="auto"/>
        <w:right w:val="none" w:sz="0" w:space="0" w:color="auto"/>
      </w:divBdr>
      <w:divsChild>
        <w:div w:id="1410150303">
          <w:marLeft w:val="0"/>
          <w:marRight w:val="0"/>
          <w:marTop w:val="0"/>
          <w:marBottom w:val="0"/>
          <w:divBdr>
            <w:top w:val="single" w:sz="2" w:space="0" w:color="auto"/>
            <w:left w:val="single" w:sz="2" w:space="0" w:color="auto"/>
            <w:bottom w:val="single" w:sz="2" w:space="0" w:color="auto"/>
            <w:right w:val="single" w:sz="2" w:space="0" w:color="auto"/>
          </w:divBdr>
          <w:divsChild>
            <w:div w:id="376852351">
              <w:marLeft w:val="0"/>
              <w:marRight w:val="0"/>
              <w:marTop w:val="0"/>
              <w:marBottom w:val="0"/>
              <w:divBdr>
                <w:top w:val="single" w:sz="2" w:space="0" w:color="auto"/>
                <w:left w:val="single" w:sz="2" w:space="0" w:color="auto"/>
                <w:bottom w:val="single" w:sz="2" w:space="0" w:color="auto"/>
                <w:right w:val="single" w:sz="2" w:space="0" w:color="auto"/>
              </w:divBdr>
              <w:divsChild>
                <w:div w:id="966622587">
                  <w:marLeft w:val="0"/>
                  <w:marRight w:val="0"/>
                  <w:marTop w:val="0"/>
                  <w:marBottom w:val="0"/>
                  <w:divBdr>
                    <w:top w:val="single" w:sz="2" w:space="0" w:color="auto"/>
                    <w:left w:val="single" w:sz="2" w:space="0" w:color="auto"/>
                    <w:bottom w:val="single" w:sz="2" w:space="0" w:color="auto"/>
                    <w:right w:val="single" w:sz="2" w:space="0" w:color="auto"/>
                  </w:divBdr>
                  <w:divsChild>
                    <w:div w:id="1449543550">
                      <w:marLeft w:val="0"/>
                      <w:marRight w:val="0"/>
                      <w:marTop w:val="0"/>
                      <w:marBottom w:val="0"/>
                      <w:divBdr>
                        <w:top w:val="single" w:sz="2" w:space="0" w:color="auto"/>
                        <w:left w:val="single" w:sz="2" w:space="0" w:color="auto"/>
                        <w:bottom w:val="single" w:sz="6" w:space="0" w:color="auto"/>
                        <w:right w:val="single" w:sz="2" w:space="0" w:color="auto"/>
                      </w:divBdr>
                      <w:divsChild>
                        <w:div w:id="123282083">
                          <w:marLeft w:val="0"/>
                          <w:marRight w:val="0"/>
                          <w:marTop w:val="100"/>
                          <w:marBottom w:val="100"/>
                          <w:divBdr>
                            <w:top w:val="single" w:sz="2" w:space="0" w:color="auto"/>
                            <w:left w:val="single" w:sz="2" w:space="0" w:color="auto"/>
                            <w:bottom w:val="single" w:sz="2" w:space="0" w:color="auto"/>
                            <w:right w:val="single" w:sz="2" w:space="0" w:color="auto"/>
                          </w:divBdr>
                          <w:divsChild>
                            <w:div w:id="1024556801">
                              <w:marLeft w:val="0"/>
                              <w:marRight w:val="0"/>
                              <w:marTop w:val="0"/>
                              <w:marBottom w:val="0"/>
                              <w:divBdr>
                                <w:top w:val="single" w:sz="2" w:space="0" w:color="auto"/>
                                <w:left w:val="single" w:sz="2" w:space="0" w:color="auto"/>
                                <w:bottom w:val="single" w:sz="2" w:space="0" w:color="auto"/>
                                <w:right w:val="single" w:sz="2" w:space="0" w:color="auto"/>
                              </w:divBdr>
                              <w:divsChild>
                                <w:div w:id="916130975">
                                  <w:marLeft w:val="0"/>
                                  <w:marRight w:val="0"/>
                                  <w:marTop w:val="0"/>
                                  <w:marBottom w:val="0"/>
                                  <w:divBdr>
                                    <w:top w:val="single" w:sz="2" w:space="0" w:color="auto"/>
                                    <w:left w:val="single" w:sz="2" w:space="0" w:color="auto"/>
                                    <w:bottom w:val="single" w:sz="2" w:space="0" w:color="auto"/>
                                    <w:right w:val="single" w:sz="2" w:space="0" w:color="auto"/>
                                  </w:divBdr>
                                  <w:divsChild>
                                    <w:div w:id="15993675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690333445">
      <w:bodyDiv w:val="1"/>
      <w:marLeft w:val="0"/>
      <w:marRight w:val="0"/>
      <w:marTop w:val="0"/>
      <w:marBottom w:val="0"/>
      <w:divBdr>
        <w:top w:val="none" w:sz="0" w:space="0" w:color="auto"/>
        <w:left w:val="none" w:sz="0" w:space="0" w:color="auto"/>
        <w:bottom w:val="none" w:sz="0" w:space="0" w:color="auto"/>
        <w:right w:val="none" w:sz="0" w:space="0" w:color="auto"/>
      </w:divBdr>
    </w:div>
    <w:div w:id="1692877965">
      <w:bodyDiv w:val="1"/>
      <w:marLeft w:val="0"/>
      <w:marRight w:val="0"/>
      <w:marTop w:val="0"/>
      <w:marBottom w:val="0"/>
      <w:divBdr>
        <w:top w:val="none" w:sz="0" w:space="0" w:color="auto"/>
        <w:left w:val="none" w:sz="0" w:space="0" w:color="auto"/>
        <w:bottom w:val="none" w:sz="0" w:space="0" w:color="auto"/>
        <w:right w:val="none" w:sz="0" w:space="0" w:color="auto"/>
      </w:divBdr>
    </w:div>
    <w:div w:id="1693338886">
      <w:bodyDiv w:val="1"/>
      <w:marLeft w:val="0"/>
      <w:marRight w:val="0"/>
      <w:marTop w:val="0"/>
      <w:marBottom w:val="0"/>
      <w:divBdr>
        <w:top w:val="none" w:sz="0" w:space="0" w:color="auto"/>
        <w:left w:val="none" w:sz="0" w:space="0" w:color="auto"/>
        <w:bottom w:val="none" w:sz="0" w:space="0" w:color="auto"/>
        <w:right w:val="none" w:sz="0" w:space="0" w:color="auto"/>
      </w:divBdr>
    </w:div>
    <w:div w:id="1694963155">
      <w:bodyDiv w:val="1"/>
      <w:marLeft w:val="0"/>
      <w:marRight w:val="0"/>
      <w:marTop w:val="0"/>
      <w:marBottom w:val="0"/>
      <w:divBdr>
        <w:top w:val="none" w:sz="0" w:space="0" w:color="auto"/>
        <w:left w:val="none" w:sz="0" w:space="0" w:color="auto"/>
        <w:bottom w:val="none" w:sz="0" w:space="0" w:color="auto"/>
        <w:right w:val="none" w:sz="0" w:space="0" w:color="auto"/>
      </w:divBdr>
    </w:div>
    <w:div w:id="1697579177">
      <w:bodyDiv w:val="1"/>
      <w:marLeft w:val="0"/>
      <w:marRight w:val="0"/>
      <w:marTop w:val="0"/>
      <w:marBottom w:val="0"/>
      <w:divBdr>
        <w:top w:val="none" w:sz="0" w:space="0" w:color="auto"/>
        <w:left w:val="none" w:sz="0" w:space="0" w:color="auto"/>
        <w:bottom w:val="none" w:sz="0" w:space="0" w:color="auto"/>
        <w:right w:val="none" w:sz="0" w:space="0" w:color="auto"/>
      </w:divBdr>
    </w:div>
    <w:div w:id="1697806020">
      <w:bodyDiv w:val="1"/>
      <w:marLeft w:val="0"/>
      <w:marRight w:val="0"/>
      <w:marTop w:val="0"/>
      <w:marBottom w:val="0"/>
      <w:divBdr>
        <w:top w:val="none" w:sz="0" w:space="0" w:color="auto"/>
        <w:left w:val="none" w:sz="0" w:space="0" w:color="auto"/>
        <w:bottom w:val="none" w:sz="0" w:space="0" w:color="auto"/>
        <w:right w:val="none" w:sz="0" w:space="0" w:color="auto"/>
      </w:divBdr>
      <w:divsChild>
        <w:div w:id="173308072">
          <w:marLeft w:val="0"/>
          <w:marRight w:val="0"/>
          <w:marTop w:val="0"/>
          <w:marBottom w:val="0"/>
          <w:divBdr>
            <w:top w:val="single" w:sz="2" w:space="0" w:color="auto"/>
            <w:left w:val="single" w:sz="2" w:space="0" w:color="auto"/>
            <w:bottom w:val="single" w:sz="2" w:space="0" w:color="auto"/>
            <w:right w:val="single" w:sz="2" w:space="0" w:color="auto"/>
          </w:divBdr>
          <w:divsChild>
            <w:div w:id="1487164138">
              <w:marLeft w:val="0"/>
              <w:marRight w:val="0"/>
              <w:marTop w:val="0"/>
              <w:marBottom w:val="0"/>
              <w:divBdr>
                <w:top w:val="single" w:sz="2" w:space="0" w:color="auto"/>
                <w:left w:val="single" w:sz="2" w:space="0" w:color="auto"/>
                <w:bottom w:val="single" w:sz="2" w:space="0" w:color="auto"/>
                <w:right w:val="single" w:sz="2" w:space="0" w:color="auto"/>
              </w:divBdr>
              <w:divsChild>
                <w:div w:id="939533697">
                  <w:marLeft w:val="0"/>
                  <w:marRight w:val="0"/>
                  <w:marTop w:val="0"/>
                  <w:marBottom w:val="0"/>
                  <w:divBdr>
                    <w:top w:val="single" w:sz="2" w:space="0" w:color="auto"/>
                    <w:left w:val="single" w:sz="2" w:space="0" w:color="auto"/>
                    <w:bottom w:val="single" w:sz="2" w:space="0" w:color="auto"/>
                    <w:right w:val="single" w:sz="2" w:space="0" w:color="auto"/>
                  </w:divBdr>
                  <w:divsChild>
                    <w:div w:id="231744559">
                      <w:marLeft w:val="0"/>
                      <w:marRight w:val="0"/>
                      <w:marTop w:val="0"/>
                      <w:marBottom w:val="0"/>
                      <w:divBdr>
                        <w:top w:val="single" w:sz="2" w:space="0" w:color="auto"/>
                        <w:left w:val="single" w:sz="2" w:space="0" w:color="auto"/>
                        <w:bottom w:val="single" w:sz="6" w:space="0" w:color="auto"/>
                        <w:right w:val="single" w:sz="2" w:space="0" w:color="auto"/>
                      </w:divBdr>
                      <w:divsChild>
                        <w:div w:id="1168793237">
                          <w:marLeft w:val="0"/>
                          <w:marRight w:val="0"/>
                          <w:marTop w:val="100"/>
                          <w:marBottom w:val="100"/>
                          <w:divBdr>
                            <w:top w:val="single" w:sz="2" w:space="0" w:color="auto"/>
                            <w:left w:val="single" w:sz="2" w:space="0" w:color="auto"/>
                            <w:bottom w:val="single" w:sz="2" w:space="0" w:color="auto"/>
                            <w:right w:val="single" w:sz="2" w:space="0" w:color="auto"/>
                          </w:divBdr>
                          <w:divsChild>
                            <w:div w:id="1665087347">
                              <w:marLeft w:val="0"/>
                              <w:marRight w:val="0"/>
                              <w:marTop w:val="0"/>
                              <w:marBottom w:val="0"/>
                              <w:divBdr>
                                <w:top w:val="single" w:sz="2" w:space="0" w:color="auto"/>
                                <w:left w:val="single" w:sz="2" w:space="0" w:color="auto"/>
                                <w:bottom w:val="single" w:sz="2" w:space="0" w:color="auto"/>
                                <w:right w:val="single" w:sz="2" w:space="0" w:color="auto"/>
                              </w:divBdr>
                              <w:divsChild>
                                <w:div w:id="2031639618">
                                  <w:marLeft w:val="0"/>
                                  <w:marRight w:val="0"/>
                                  <w:marTop w:val="0"/>
                                  <w:marBottom w:val="0"/>
                                  <w:divBdr>
                                    <w:top w:val="single" w:sz="2" w:space="0" w:color="auto"/>
                                    <w:left w:val="single" w:sz="2" w:space="0" w:color="auto"/>
                                    <w:bottom w:val="single" w:sz="2" w:space="0" w:color="auto"/>
                                    <w:right w:val="single" w:sz="2" w:space="0" w:color="auto"/>
                                  </w:divBdr>
                                  <w:divsChild>
                                    <w:div w:id="61028102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699232670">
      <w:bodyDiv w:val="1"/>
      <w:marLeft w:val="0"/>
      <w:marRight w:val="0"/>
      <w:marTop w:val="0"/>
      <w:marBottom w:val="0"/>
      <w:divBdr>
        <w:top w:val="none" w:sz="0" w:space="0" w:color="auto"/>
        <w:left w:val="none" w:sz="0" w:space="0" w:color="auto"/>
        <w:bottom w:val="none" w:sz="0" w:space="0" w:color="auto"/>
        <w:right w:val="none" w:sz="0" w:space="0" w:color="auto"/>
      </w:divBdr>
      <w:divsChild>
        <w:div w:id="574054246">
          <w:marLeft w:val="0"/>
          <w:marRight w:val="0"/>
          <w:marTop w:val="0"/>
          <w:marBottom w:val="0"/>
          <w:divBdr>
            <w:top w:val="single" w:sz="2" w:space="0" w:color="auto"/>
            <w:left w:val="single" w:sz="2" w:space="0" w:color="auto"/>
            <w:bottom w:val="single" w:sz="2" w:space="0" w:color="auto"/>
            <w:right w:val="single" w:sz="2" w:space="0" w:color="auto"/>
          </w:divBdr>
          <w:divsChild>
            <w:div w:id="1552766669">
              <w:marLeft w:val="0"/>
              <w:marRight w:val="0"/>
              <w:marTop w:val="0"/>
              <w:marBottom w:val="0"/>
              <w:divBdr>
                <w:top w:val="single" w:sz="2" w:space="0" w:color="auto"/>
                <w:left w:val="single" w:sz="2" w:space="0" w:color="auto"/>
                <w:bottom w:val="single" w:sz="2" w:space="0" w:color="auto"/>
                <w:right w:val="single" w:sz="2" w:space="0" w:color="auto"/>
              </w:divBdr>
              <w:divsChild>
                <w:div w:id="1603953433">
                  <w:marLeft w:val="0"/>
                  <w:marRight w:val="0"/>
                  <w:marTop w:val="0"/>
                  <w:marBottom w:val="0"/>
                  <w:divBdr>
                    <w:top w:val="single" w:sz="2" w:space="0" w:color="auto"/>
                    <w:left w:val="single" w:sz="2" w:space="0" w:color="auto"/>
                    <w:bottom w:val="single" w:sz="2" w:space="0" w:color="auto"/>
                    <w:right w:val="single" w:sz="2" w:space="0" w:color="auto"/>
                  </w:divBdr>
                  <w:divsChild>
                    <w:div w:id="2006130739">
                      <w:marLeft w:val="0"/>
                      <w:marRight w:val="0"/>
                      <w:marTop w:val="0"/>
                      <w:marBottom w:val="0"/>
                      <w:divBdr>
                        <w:top w:val="single" w:sz="2" w:space="0" w:color="auto"/>
                        <w:left w:val="single" w:sz="2" w:space="0" w:color="auto"/>
                        <w:bottom w:val="single" w:sz="2" w:space="0" w:color="auto"/>
                        <w:right w:val="single" w:sz="2" w:space="0" w:color="auto"/>
                      </w:divBdr>
                      <w:divsChild>
                        <w:div w:id="1669361978">
                          <w:marLeft w:val="0"/>
                          <w:marRight w:val="0"/>
                          <w:marTop w:val="0"/>
                          <w:marBottom w:val="0"/>
                          <w:divBdr>
                            <w:top w:val="single" w:sz="2" w:space="0" w:color="auto"/>
                            <w:left w:val="single" w:sz="2" w:space="0" w:color="auto"/>
                            <w:bottom w:val="single" w:sz="6" w:space="0" w:color="auto"/>
                            <w:right w:val="single" w:sz="2" w:space="0" w:color="auto"/>
                          </w:divBdr>
                          <w:divsChild>
                            <w:div w:id="1748114503">
                              <w:marLeft w:val="0"/>
                              <w:marRight w:val="0"/>
                              <w:marTop w:val="100"/>
                              <w:marBottom w:val="100"/>
                              <w:divBdr>
                                <w:top w:val="single" w:sz="2" w:space="0" w:color="auto"/>
                                <w:left w:val="single" w:sz="2" w:space="0" w:color="auto"/>
                                <w:bottom w:val="single" w:sz="2" w:space="0" w:color="auto"/>
                                <w:right w:val="single" w:sz="2" w:space="0" w:color="auto"/>
                              </w:divBdr>
                              <w:divsChild>
                                <w:div w:id="476655558">
                                  <w:marLeft w:val="0"/>
                                  <w:marRight w:val="0"/>
                                  <w:marTop w:val="0"/>
                                  <w:marBottom w:val="0"/>
                                  <w:divBdr>
                                    <w:top w:val="single" w:sz="2" w:space="0" w:color="auto"/>
                                    <w:left w:val="single" w:sz="2" w:space="0" w:color="auto"/>
                                    <w:bottom w:val="single" w:sz="2" w:space="0" w:color="auto"/>
                                    <w:right w:val="single" w:sz="2" w:space="0" w:color="auto"/>
                                  </w:divBdr>
                                  <w:divsChild>
                                    <w:div w:id="1946813701">
                                      <w:marLeft w:val="0"/>
                                      <w:marRight w:val="0"/>
                                      <w:marTop w:val="0"/>
                                      <w:marBottom w:val="0"/>
                                      <w:divBdr>
                                        <w:top w:val="single" w:sz="2" w:space="0" w:color="auto"/>
                                        <w:left w:val="single" w:sz="2" w:space="0" w:color="auto"/>
                                        <w:bottom w:val="single" w:sz="2" w:space="0" w:color="auto"/>
                                        <w:right w:val="single" w:sz="2" w:space="0" w:color="auto"/>
                                      </w:divBdr>
                                      <w:divsChild>
                                        <w:div w:id="10495009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1700661937">
      <w:bodyDiv w:val="1"/>
      <w:marLeft w:val="0"/>
      <w:marRight w:val="0"/>
      <w:marTop w:val="0"/>
      <w:marBottom w:val="0"/>
      <w:divBdr>
        <w:top w:val="none" w:sz="0" w:space="0" w:color="auto"/>
        <w:left w:val="none" w:sz="0" w:space="0" w:color="auto"/>
        <w:bottom w:val="none" w:sz="0" w:space="0" w:color="auto"/>
        <w:right w:val="none" w:sz="0" w:space="0" w:color="auto"/>
      </w:divBdr>
    </w:div>
    <w:div w:id="1702242107">
      <w:bodyDiv w:val="1"/>
      <w:marLeft w:val="0"/>
      <w:marRight w:val="0"/>
      <w:marTop w:val="0"/>
      <w:marBottom w:val="0"/>
      <w:divBdr>
        <w:top w:val="none" w:sz="0" w:space="0" w:color="auto"/>
        <w:left w:val="none" w:sz="0" w:space="0" w:color="auto"/>
        <w:bottom w:val="none" w:sz="0" w:space="0" w:color="auto"/>
        <w:right w:val="none" w:sz="0" w:space="0" w:color="auto"/>
      </w:divBdr>
    </w:div>
    <w:div w:id="1703163270">
      <w:bodyDiv w:val="1"/>
      <w:marLeft w:val="0"/>
      <w:marRight w:val="0"/>
      <w:marTop w:val="0"/>
      <w:marBottom w:val="0"/>
      <w:divBdr>
        <w:top w:val="none" w:sz="0" w:space="0" w:color="auto"/>
        <w:left w:val="none" w:sz="0" w:space="0" w:color="auto"/>
        <w:bottom w:val="none" w:sz="0" w:space="0" w:color="auto"/>
        <w:right w:val="none" w:sz="0" w:space="0" w:color="auto"/>
      </w:divBdr>
    </w:div>
    <w:div w:id="1703240080">
      <w:bodyDiv w:val="1"/>
      <w:marLeft w:val="0"/>
      <w:marRight w:val="0"/>
      <w:marTop w:val="0"/>
      <w:marBottom w:val="0"/>
      <w:divBdr>
        <w:top w:val="none" w:sz="0" w:space="0" w:color="auto"/>
        <w:left w:val="none" w:sz="0" w:space="0" w:color="auto"/>
        <w:bottom w:val="none" w:sz="0" w:space="0" w:color="auto"/>
        <w:right w:val="none" w:sz="0" w:space="0" w:color="auto"/>
      </w:divBdr>
      <w:divsChild>
        <w:div w:id="1926841281">
          <w:marLeft w:val="0"/>
          <w:marRight w:val="0"/>
          <w:marTop w:val="0"/>
          <w:marBottom w:val="0"/>
          <w:divBdr>
            <w:top w:val="single" w:sz="2" w:space="0" w:color="auto"/>
            <w:left w:val="single" w:sz="2" w:space="0" w:color="auto"/>
            <w:bottom w:val="single" w:sz="2" w:space="0" w:color="auto"/>
            <w:right w:val="single" w:sz="2" w:space="0" w:color="auto"/>
          </w:divBdr>
          <w:divsChild>
            <w:div w:id="1002512786">
              <w:marLeft w:val="0"/>
              <w:marRight w:val="0"/>
              <w:marTop w:val="0"/>
              <w:marBottom w:val="0"/>
              <w:divBdr>
                <w:top w:val="single" w:sz="2" w:space="0" w:color="auto"/>
                <w:left w:val="single" w:sz="2" w:space="0" w:color="auto"/>
                <w:bottom w:val="single" w:sz="2" w:space="0" w:color="auto"/>
                <w:right w:val="single" w:sz="2" w:space="0" w:color="auto"/>
              </w:divBdr>
              <w:divsChild>
                <w:div w:id="922568343">
                  <w:marLeft w:val="0"/>
                  <w:marRight w:val="0"/>
                  <w:marTop w:val="0"/>
                  <w:marBottom w:val="0"/>
                  <w:divBdr>
                    <w:top w:val="single" w:sz="2" w:space="0" w:color="auto"/>
                    <w:left w:val="single" w:sz="2" w:space="0" w:color="auto"/>
                    <w:bottom w:val="single" w:sz="2" w:space="0" w:color="auto"/>
                    <w:right w:val="single" w:sz="2" w:space="0" w:color="auto"/>
                  </w:divBdr>
                  <w:divsChild>
                    <w:div w:id="1856187693">
                      <w:marLeft w:val="0"/>
                      <w:marRight w:val="0"/>
                      <w:marTop w:val="0"/>
                      <w:marBottom w:val="0"/>
                      <w:divBdr>
                        <w:top w:val="single" w:sz="2" w:space="0" w:color="auto"/>
                        <w:left w:val="single" w:sz="2" w:space="0" w:color="auto"/>
                        <w:bottom w:val="single" w:sz="6" w:space="0" w:color="auto"/>
                        <w:right w:val="single" w:sz="2" w:space="0" w:color="auto"/>
                      </w:divBdr>
                      <w:divsChild>
                        <w:div w:id="661128735">
                          <w:marLeft w:val="0"/>
                          <w:marRight w:val="0"/>
                          <w:marTop w:val="100"/>
                          <w:marBottom w:val="100"/>
                          <w:divBdr>
                            <w:top w:val="single" w:sz="2" w:space="0" w:color="auto"/>
                            <w:left w:val="single" w:sz="2" w:space="0" w:color="auto"/>
                            <w:bottom w:val="single" w:sz="2" w:space="0" w:color="auto"/>
                            <w:right w:val="single" w:sz="2" w:space="0" w:color="auto"/>
                          </w:divBdr>
                          <w:divsChild>
                            <w:div w:id="1371539087">
                              <w:marLeft w:val="0"/>
                              <w:marRight w:val="0"/>
                              <w:marTop w:val="0"/>
                              <w:marBottom w:val="0"/>
                              <w:divBdr>
                                <w:top w:val="single" w:sz="2" w:space="0" w:color="auto"/>
                                <w:left w:val="single" w:sz="2" w:space="0" w:color="auto"/>
                                <w:bottom w:val="single" w:sz="2" w:space="0" w:color="auto"/>
                                <w:right w:val="single" w:sz="2" w:space="0" w:color="auto"/>
                              </w:divBdr>
                              <w:divsChild>
                                <w:div w:id="439644794">
                                  <w:marLeft w:val="0"/>
                                  <w:marRight w:val="0"/>
                                  <w:marTop w:val="0"/>
                                  <w:marBottom w:val="0"/>
                                  <w:divBdr>
                                    <w:top w:val="single" w:sz="2" w:space="0" w:color="auto"/>
                                    <w:left w:val="single" w:sz="2" w:space="0" w:color="auto"/>
                                    <w:bottom w:val="single" w:sz="2" w:space="0" w:color="auto"/>
                                    <w:right w:val="single" w:sz="2" w:space="0" w:color="auto"/>
                                  </w:divBdr>
                                  <w:divsChild>
                                    <w:div w:id="3101360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703280663">
      <w:bodyDiv w:val="1"/>
      <w:marLeft w:val="0"/>
      <w:marRight w:val="0"/>
      <w:marTop w:val="0"/>
      <w:marBottom w:val="0"/>
      <w:divBdr>
        <w:top w:val="none" w:sz="0" w:space="0" w:color="auto"/>
        <w:left w:val="none" w:sz="0" w:space="0" w:color="auto"/>
        <w:bottom w:val="none" w:sz="0" w:space="0" w:color="auto"/>
        <w:right w:val="none" w:sz="0" w:space="0" w:color="auto"/>
      </w:divBdr>
    </w:div>
    <w:div w:id="1703824518">
      <w:bodyDiv w:val="1"/>
      <w:marLeft w:val="0"/>
      <w:marRight w:val="0"/>
      <w:marTop w:val="0"/>
      <w:marBottom w:val="0"/>
      <w:divBdr>
        <w:top w:val="none" w:sz="0" w:space="0" w:color="auto"/>
        <w:left w:val="none" w:sz="0" w:space="0" w:color="auto"/>
        <w:bottom w:val="none" w:sz="0" w:space="0" w:color="auto"/>
        <w:right w:val="none" w:sz="0" w:space="0" w:color="auto"/>
      </w:divBdr>
    </w:div>
    <w:div w:id="1704204556">
      <w:bodyDiv w:val="1"/>
      <w:marLeft w:val="0"/>
      <w:marRight w:val="0"/>
      <w:marTop w:val="0"/>
      <w:marBottom w:val="0"/>
      <w:divBdr>
        <w:top w:val="none" w:sz="0" w:space="0" w:color="auto"/>
        <w:left w:val="none" w:sz="0" w:space="0" w:color="auto"/>
        <w:bottom w:val="none" w:sz="0" w:space="0" w:color="auto"/>
        <w:right w:val="none" w:sz="0" w:space="0" w:color="auto"/>
      </w:divBdr>
    </w:div>
    <w:div w:id="1706440336">
      <w:bodyDiv w:val="1"/>
      <w:marLeft w:val="0"/>
      <w:marRight w:val="0"/>
      <w:marTop w:val="0"/>
      <w:marBottom w:val="0"/>
      <w:divBdr>
        <w:top w:val="none" w:sz="0" w:space="0" w:color="auto"/>
        <w:left w:val="none" w:sz="0" w:space="0" w:color="auto"/>
        <w:bottom w:val="none" w:sz="0" w:space="0" w:color="auto"/>
        <w:right w:val="none" w:sz="0" w:space="0" w:color="auto"/>
      </w:divBdr>
      <w:divsChild>
        <w:div w:id="1314286911">
          <w:marLeft w:val="0"/>
          <w:marRight w:val="0"/>
          <w:marTop w:val="0"/>
          <w:marBottom w:val="0"/>
          <w:divBdr>
            <w:top w:val="single" w:sz="2" w:space="0" w:color="auto"/>
            <w:left w:val="single" w:sz="2" w:space="0" w:color="auto"/>
            <w:bottom w:val="single" w:sz="2" w:space="0" w:color="auto"/>
            <w:right w:val="single" w:sz="2" w:space="0" w:color="auto"/>
          </w:divBdr>
          <w:divsChild>
            <w:div w:id="1405294472">
              <w:marLeft w:val="0"/>
              <w:marRight w:val="0"/>
              <w:marTop w:val="0"/>
              <w:marBottom w:val="0"/>
              <w:divBdr>
                <w:top w:val="single" w:sz="2" w:space="0" w:color="auto"/>
                <w:left w:val="single" w:sz="2" w:space="0" w:color="auto"/>
                <w:bottom w:val="single" w:sz="2" w:space="0" w:color="auto"/>
                <w:right w:val="single" w:sz="2" w:space="0" w:color="auto"/>
              </w:divBdr>
            </w:div>
          </w:divsChild>
        </w:div>
        <w:div w:id="1185245170">
          <w:marLeft w:val="0"/>
          <w:marRight w:val="0"/>
          <w:marTop w:val="0"/>
          <w:marBottom w:val="0"/>
          <w:divBdr>
            <w:top w:val="single" w:sz="2" w:space="0" w:color="auto"/>
            <w:left w:val="single" w:sz="2" w:space="0" w:color="auto"/>
            <w:bottom w:val="single" w:sz="2" w:space="0" w:color="auto"/>
            <w:right w:val="single" w:sz="2" w:space="0" w:color="auto"/>
          </w:divBdr>
          <w:divsChild>
            <w:div w:id="257911757">
              <w:marLeft w:val="0"/>
              <w:marRight w:val="0"/>
              <w:marTop w:val="0"/>
              <w:marBottom w:val="0"/>
              <w:divBdr>
                <w:top w:val="single" w:sz="2" w:space="0" w:color="auto"/>
                <w:left w:val="single" w:sz="2" w:space="0" w:color="auto"/>
                <w:bottom w:val="single" w:sz="2" w:space="0" w:color="auto"/>
                <w:right w:val="single" w:sz="2" w:space="0" w:color="auto"/>
              </w:divBdr>
              <w:divsChild>
                <w:div w:id="1077290958">
                  <w:marLeft w:val="0"/>
                  <w:marRight w:val="0"/>
                  <w:marTop w:val="0"/>
                  <w:marBottom w:val="0"/>
                  <w:divBdr>
                    <w:top w:val="single" w:sz="2" w:space="0" w:color="auto"/>
                    <w:left w:val="single" w:sz="2" w:space="0" w:color="auto"/>
                    <w:bottom w:val="single" w:sz="2" w:space="0" w:color="auto"/>
                    <w:right w:val="single" w:sz="2" w:space="0" w:color="auto"/>
                  </w:divBdr>
                  <w:divsChild>
                    <w:div w:id="325204321">
                      <w:marLeft w:val="0"/>
                      <w:marRight w:val="0"/>
                      <w:marTop w:val="0"/>
                      <w:marBottom w:val="0"/>
                      <w:divBdr>
                        <w:top w:val="single" w:sz="6" w:space="0" w:color="222932"/>
                        <w:left w:val="single" w:sz="6" w:space="0" w:color="222932"/>
                        <w:bottom w:val="single" w:sz="6" w:space="0" w:color="222932"/>
                        <w:right w:val="single" w:sz="6" w:space="0" w:color="222932"/>
                      </w:divBdr>
                      <w:divsChild>
                        <w:div w:id="1265304383">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2109695117">
                      <w:marLeft w:val="0"/>
                      <w:marRight w:val="0"/>
                      <w:marTop w:val="0"/>
                      <w:marBottom w:val="0"/>
                      <w:divBdr>
                        <w:top w:val="single" w:sz="6" w:space="0" w:color="222932"/>
                        <w:left w:val="single" w:sz="6" w:space="0" w:color="222932"/>
                        <w:bottom w:val="single" w:sz="6" w:space="0" w:color="222932"/>
                        <w:right w:val="single" w:sz="6" w:space="0" w:color="222932"/>
                      </w:divBdr>
                      <w:divsChild>
                        <w:div w:id="2035107628">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534929267">
                      <w:blockQuote w:val="1"/>
                      <w:marLeft w:val="0"/>
                      <w:marRight w:val="0"/>
                      <w:marTop w:val="384"/>
                      <w:marBottom w:val="384"/>
                      <w:divBdr>
                        <w:top w:val="single" w:sz="2" w:space="0" w:color="auto"/>
                        <w:left w:val="single" w:sz="2" w:space="0" w:color="auto"/>
                        <w:bottom w:val="single" w:sz="2" w:space="0" w:color="auto"/>
                        <w:right w:val="single" w:sz="2" w:space="0" w:color="auto"/>
                      </w:divBdr>
                    </w:div>
                  </w:divsChild>
                </w:div>
              </w:divsChild>
            </w:div>
          </w:divsChild>
        </w:div>
      </w:divsChild>
    </w:div>
    <w:div w:id="1707675903">
      <w:bodyDiv w:val="1"/>
      <w:marLeft w:val="0"/>
      <w:marRight w:val="0"/>
      <w:marTop w:val="0"/>
      <w:marBottom w:val="0"/>
      <w:divBdr>
        <w:top w:val="none" w:sz="0" w:space="0" w:color="auto"/>
        <w:left w:val="none" w:sz="0" w:space="0" w:color="auto"/>
        <w:bottom w:val="none" w:sz="0" w:space="0" w:color="auto"/>
        <w:right w:val="none" w:sz="0" w:space="0" w:color="auto"/>
      </w:divBdr>
    </w:div>
    <w:div w:id="1711764032">
      <w:bodyDiv w:val="1"/>
      <w:marLeft w:val="0"/>
      <w:marRight w:val="0"/>
      <w:marTop w:val="0"/>
      <w:marBottom w:val="0"/>
      <w:divBdr>
        <w:top w:val="none" w:sz="0" w:space="0" w:color="auto"/>
        <w:left w:val="none" w:sz="0" w:space="0" w:color="auto"/>
        <w:bottom w:val="none" w:sz="0" w:space="0" w:color="auto"/>
        <w:right w:val="none" w:sz="0" w:space="0" w:color="auto"/>
      </w:divBdr>
    </w:div>
    <w:div w:id="1714816236">
      <w:bodyDiv w:val="1"/>
      <w:marLeft w:val="0"/>
      <w:marRight w:val="0"/>
      <w:marTop w:val="0"/>
      <w:marBottom w:val="0"/>
      <w:divBdr>
        <w:top w:val="none" w:sz="0" w:space="0" w:color="auto"/>
        <w:left w:val="none" w:sz="0" w:space="0" w:color="auto"/>
        <w:bottom w:val="none" w:sz="0" w:space="0" w:color="auto"/>
        <w:right w:val="none" w:sz="0" w:space="0" w:color="auto"/>
      </w:divBdr>
    </w:div>
    <w:div w:id="1715807885">
      <w:bodyDiv w:val="1"/>
      <w:marLeft w:val="0"/>
      <w:marRight w:val="0"/>
      <w:marTop w:val="0"/>
      <w:marBottom w:val="0"/>
      <w:divBdr>
        <w:top w:val="none" w:sz="0" w:space="0" w:color="auto"/>
        <w:left w:val="none" w:sz="0" w:space="0" w:color="auto"/>
        <w:bottom w:val="none" w:sz="0" w:space="0" w:color="auto"/>
        <w:right w:val="none" w:sz="0" w:space="0" w:color="auto"/>
      </w:divBdr>
      <w:divsChild>
        <w:div w:id="1069963803">
          <w:marLeft w:val="0"/>
          <w:marRight w:val="0"/>
          <w:marTop w:val="0"/>
          <w:marBottom w:val="0"/>
          <w:divBdr>
            <w:top w:val="single" w:sz="2" w:space="0" w:color="auto"/>
            <w:left w:val="single" w:sz="2" w:space="0" w:color="auto"/>
            <w:bottom w:val="single" w:sz="2" w:space="0" w:color="auto"/>
            <w:right w:val="single" w:sz="2" w:space="0" w:color="auto"/>
          </w:divBdr>
          <w:divsChild>
            <w:div w:id="951130562">
              <w:marLeft w:val="0"/>
              <w:marRight w:val="0"/>
              <w:marTop w:val="0"/>
              <w:marBottom w:val="0"/>
              <w:divBdr>
                <w:top w:val="single" w:sz="2" w:space="0" w:color="auto"/>
                <w:left w:val="single" w:sz="2" w:space="0" w:color="auto"/>
                <w:bottom w:val="single" w:sz="2" w:space="0" w:color="auto"/>
                <w:right w:val="single" w:sz="2" w:space="0" w:color="auto"/>
              </w:divBdr>
              <w:divsChild>
                <w:div w:id="399789483">
                  <w:marLeft w:val="0"/>
                  <w:marRight w:val="0"/>
                  <w:marTop w:val="0"/>
                  <w:marBottom w:val="0"/>
                  <w:divBdr>
                    <w:top w:val="single" w:sz="2" w:space="0" w:color="auto"/>
                    <w:left w:val="single" w:sz="2" w:space="0" w:color="auto"/>
                    <w:bottom w:val="single" w:sz="2" w:space="0" w:color="auto"/>
                    <w:right w:val="single" w:sz="2" w:space="0" w:color="auto"/>
                  </w:divBdr>
                  <w:divsChild>
                    <w:div w:id="797988580">
                      <w:marLeft w:val="0"/>
                      <w:marRight w:val="0"/>
                      <w:marTop w:val="0"/>
                      <w:marBottom w:val="0"/>
                      <w:divBdr>
                        <w:top w:val="single" w:sz="2" w:space="0" w:color="auto"/>
                        <w:left w:val="single" w:sz="2" w:space="0" w:color="auto"/>
                        <w:bottom w:val="single" w:sz="6" w:space="0" w:color="auto"/>
                        <w:right w:val="single" w:sz="2" w:space="0" w:color="auto"/>
                      </w:divBdr>
                      <w:divsChild>
                        <w:div w:id="1214999023">
                          <w:marLeft w:val="0"/>
                          <w:marRight w:val="0"/>
                          <w:marTop w:val="100"/>
                          <w:marBottom w:val="100"/>
                          <w:divBdr>
                            <w:top w:val="single" w:sz="2" w:space="0" w:color="auto"/>
                            <w:left w:val="single" w:sz="2" w:space="0" w:color="auto"/>
                            <w:bottom w:val="single" w:sz="2" w:space="0" w:color="auto"/>
                            <w:right w:val="single" w:sz="2" w:space="0" w:color="auto"/>
                          </w:divBdr>
                          <w:divsChild>
                            <w:div w:id="2106534783">
                              <w:marLeft w:val="0"/>
                              <w:marRight w:val="0"/>
                              <w:marTop w:val="0"/>
                              <w:marBottom w:val="0"/>
                              <w:divBdr>
                                <w:top w:val="single" w:sz="2" w:space="0" w:color="auto"/>
                                <w:left w:val="single" w:sz="2" w:space="0" w:color="auto"/>
                                <w:bottom w:val="single" w:sz="2" w:space="0" w:color="auto"/>
                                <w:right w:val="single" w:sz="2" w:space="0" w:color="auto"/>
                              </w:divBdr>
                              <w:divsChild>
                                <w:div w:id="1951282393">
                                  <w:marLeft w:val="0"/>
                                  <w:marRight w:val="0"/>
                                  <w:marTop w:val="0"/>
                                  <w:marBottom w:val="0"/>
                                  <w:divBdr>
                                    <w:top w:val="single" w:sz="2" w:space="0" w:color="auto"/>
                                    <w:left w:val="single" w:sz="2" w:space="0" w:color="auto"/>
                                    <w:bottom w:val="single" w:sz="2" w:space="0" w:color="auto"/>
                                    <w:right w:val="single" w:sz="2" w:space="0" w:color="auto"/>
                                  </w:divBdr>
                                  <w:divsChild>
                                    <w:div w:id="16788450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716193997">
      <w:bodyDiv w:val="1"/>
      <w:marLeft w:val="0"/>
      <w:marRight w:val="0"/>
      <w:marTop w:val="0"/>
      <w:marBottom w:val="0"/>
      <w:divBdr>
        <w:top w:val="none" w:sz="0" w:space="0" w:color="auto"/>
        <w:left w:val="none" w:sz="0" w:space="0" w:color="auto"/>
        <w:bottom w:val="none" w:sz="0" w:space="0" w:color="auto"/>
        <w:right w:val="none" w:sz="0" w:space="0" w:color="auto"/>
      </w:divBdr>
    </w:div>
    <w:div w:id="1719434038">
      <w:bodyDiv w:val="1"/>
      <w:marLeft w:val="0"/>
      <w:marRight w:val="0"/>
      <w:marTop w:val="0"/>
      <w:marBottom w:val="0"/>
      <w:divBdr>
        <w:top w:val="none" w:sz="0" w:space="0" w:color="auto"/>
        <w:left w:val="none" w:sz="0" w:space="0" w:color="auto"/>
        <w:bottom w:val="none" w:sz="0" w:space="0" w:color="auto"/>
        <w:right w:val="none" w:sz="0" w:space="0" w:color="auto"/>
      </w:divBdr>
    </w:div>
    <w:div w:id="1720199846">
      <w:bodyDiv w:val="1"/>
      <w:marLeft w:val="0"/>
      <w:marRight w:val="0"/>
      <w:marTop w:val="0"/>
      <w:marBottom w:val="0"/>
      <w:divBdr>
        <w:top w:val="none" w:sz="0" w:space="0" w:color="auto"/>
        <w:left w:val="none" w:sz="0" w:space="0" w:color="auto"/>
        <w:bottom w:val="none" w:sz="0" w:space="0" w:color="auto"/>
        <w:right w:val="none" w:sz="0" w:space="0" w:color="auto"/>
      </w:divBdr>
    </w:div>
    <w:div w:id="1720859444">
      <w:bodyDiv w:val="1"/>
      <w:marLeft w:val="0"/>
      <w:marRight w:val="0"/>
      <w:marTop w:val="0"/>
      <w:marBottom w:val="0"/>
      <w:divBdr>
        <w:top w:val="none" w:sz="0" w:space="0" w:color="auto"/>
        <w:left w:val="none" w:sz="0" w:space="0" w:color="auto"/>
        <w:bottom w:val="none" w:sz="0" w:space="0" w:color="auto"/>
        <w:right w:val="none" w:sz="0" w:space="0" w:color="auto"/>
      </w:divBdr>
      <w:divsChild>
        <w:div w:id="1612009579">
          <w:marLeft w:val="0"/>
          <w:marRight w:val="0"/>
          <w:marTop w:val="0"/>
          <w:marBottom w:val="0"/>
          <w:divBdr>
            <w:top w:val="single" w:sz="2" w:space="0" w:color="auto"/>
            <w:left w:val="single" w:sz="2" w:space="0" w:color="auto"/>
            <w:bottom w:val="single" w:sz="2" w:space="0" w:color="auto"/>
            <w:right w:val="single" w:sz="2" w:space="0" w:color="auto"/>
          </w:divBdr>
          <w:divsChild>
            <w:div w:id="1629700947">
              <w:marLeft w:val="0"/>
              <w:marRight w:val="0"/>
              <w:marTop w:val="0"/>
              <w:marBottom w:val="0"/>
              <w:divBdr>
                <w:top w:val="single" w:sz="2" w:space="0" w:color="auto"/>
                <w:left w:val="single" w:sz="2" w:space="0" w:color="auto"/>
                <w:bottom w:val="single" w:sz="2" w:space="0" w:color="auto"/>
                <w:right w:val="single" w:sz="2" w:space="0" w:color="auto"/>
              </w:divBdr>
              <w:divsChild>
                <w:div w:id="1914503654">
                  <w:marLeft w:val="0"/>
                  <w:marRight w:val="0"/>
                  <w:marTop w:val="0"/>
                  <w:marBottom w:val="0"/>
                  <w:divBdr>
                    <w:top w:val="single" w:sz="2" w:space="0" w:color="auto"/>
                    <w:left w:val="single" w:sz="2" w:space="0" w:color="auto"/>
                    <w:bottom w:val="single" w:sz="2" w:space="0" w:color="auto"/>
                    <w:right w:val="single" w:sz="2" w:space="0" w:color="auto"/>
                  </w:divBdr>
                  <w:divsChild>
                    <w:div w:id="745146528">
                      <w:marLeft w:val="0"/>
                      <w:marRight w:val="0"/>
                      <w:marTop w:val="0"/>
                      <w:marBottom w:val="0"/>
                      <w:divBdr>
                        <w:top w:val="single" w:sz="2" w:space="0" w:color="auto"/>
                        <w:left w:val="single" w:sz="2" w:space="0" w:color="auto"/>
                        <w:bottom w:val="single" w:sz="6" w:space="0" w:color="auto"/>
                        <w:right w:val="single" w:sz="2" w:space="0" w:color="auto"/>
                      </w:divBdr>
                      <w:divsChild>
                        <w:div w:id="1563364831">
                          <w:marLeft w:val="0"/>
                          <w:marRight w:val="0"/>
                          <w:marTop w:val="100"/>
                          <w:marBottom w:val="100"/>
                          <w:divBdr>
                            <w:top w:val="single" w:sz="2" w:space="0" w:color="auto"/>
                            <w:left w:val="single" w:sz="2" w:space="0" w:color="auto"/>
                            <w:bottom w:val="single" w:sz="2" w:space="0" w:color="auto"/>
                            <w:right w:val="single" w:sz="2" w:space="0" w:color="auto"/>
                          </w:divBdr>
                          <w:divsChild>
                            <w:div w:id="830870865">
                              <w:marLeft w:val="0"/>
                              <w:marRight w:val="0"/>
                              <w:marTop w:val="0"/>
                              <w:marBottom w:val="0"/>
                              <w:divBdr>
                                <w:top w:val="single" w:sz="2" w:space="0" w:color="auto"/>
                                <w:left w:val="single" w:sz="2" w:space="0" w:color="auto"/>
                                <w:bottom w:val="single" w:sz="2" w:space="0" w:color="auto"/>
                                <w:right w:val="single" w:sz="2" w:space="0" w:color="auto"/>
                              </w:divBdr>
                              <w:divsChild>
                                <w:div w:id="1379040893">
                                  <w:marLeft w:val="0"/>
                                  <w:marRight w:val="0"/>
                                  <w:marTop w:val="0"/>
                                  <w:marBottom w:val="0"/>
                                  <w:divBdr>
                                    <w:top w:val="single" w:sz="2" w:space="0" w:color="auto"/>
                                    <w:left w:val="single" w:sz="2" w:space="0" w:color="auto"/>
                                    <w:bottom w:val="single" w:sz="2" w:space="0" w:color="auto"/>
                                    <w:right w:val="single" w:sz="2" w:space="0" w:color="auto"/>
                                  </w:divBdr>
                                  <w:divsChild>
                                    <w:div w:id="648402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720933749">
      <w:bodyDiv w:val="1"/>
      <w:marLeft w:val="0"/>
      <w:marRight w:val="0"/>
      <w:marTop w:val="0"/>
      <w:marBottom w:val="0"/>
      <w:divBdr>
        <w:top w:val="none" w:sz="0" w:space="0" w:color="auto"/>
        <w:left w:val="none" w:sz="0" w:space="0" w:color="auto"/>
        <w:bottom w:val="none" w:sz="0" w:space="0" w:color="auto"/>
        <w:right w:val="none" w:sz="0" w:space="0" w:color="auto"/>
      </w:divBdr>
    </w:div>
    <w:div w:id="1721055577">
      <w:bodyDiv w:val="1"/>
      <w:marLeft w:val="0"/>
      <w:marRight w:val="0"/>
      <w:marTop w:val="0"/>
      <w:marBottom w:val="0"/>
      <w:divBdr>
        <w:top w:val="none" w:sz="0" w:space="0" w:color="auto"/>
        <w:left w:val="none" w:sz="0" w:space="0" w:color="auto"/>
        <w:bottom w:val="none" w:sz="0" w:space="0" w:color="auto"/>
        <w:right w:val="none" w:sz="0" w:space="0" w:color="auto"/>
      </w:divBdr>
      <w:divsChild>
        <w:div w:id="1459684852">
          <w:marLeft w:val="0"/>
          <w:marRight w:val="0"/>
          <w:marTop w:val="0"/>
          <w:marBottom w:val="0"/>
          <w:divBdr>
            <w:top w:val="single" w:sz="6" w:space="0" w:color="222932"/>
            <w:left w:val="single" w:sz="6" w:space="0" w:color="222932"/>
            <w:bottom w:val="single" w:sz="6" w:space="0" w:color="222932"/>
            <w:right w:val="single" w:sz="6" w:space="0" w:color="222932"/>
          </w:divBdr>
          <w:divsChild>
            <w:div w:id="37946187">
              <w:marLeft w:val="0"/>
              <w:marRight w:val="0"/>
              <w:marTop w:val="0"/>
              <w:marBottom w:val="0"/>
              <w:divBdr>
                <w:top w:val="single" w:sz="2" w:space="0" w:color="222932"/>
                <w:left w:val="single" w:sz="2" w:space="0" w:color="222932"/>
                <w:bottom w:val="single" w:sz="6" w:space="0" w:color="222932"/>
                <w:right w:val="single" w:sz="2" w:space="0" w:color="222932"/>
              </w:divBdr>
            </w:div>
          </w:divsChild>
        </w:div>
      </w:divsChild>
    </w:div>
    <w:div w:id="1721594965">
      <w:bodyDiv w:val="1"/>
      <w:marLeft w:val="0"/>
      <w:marRight w:val="0"/>
      <w:marTop w:val="0"/>
      <w:marBottom w:val="0"/>
      <w:divBdr>
        <w:top w:val="none" w:sz="0" w:space="0" w:color="auto"/>
        <w:left w:val="none" w:sz="0" w:space="0" w:color="auto"/>
        <w:bottom w:val="none" w:sz="0" w:space="0" w:color="auto"/>
        <w:right w:val="none" w:sz="0" w:space="0" w:color="auto"/>
      </w:divBdr>
    </w:div>
    <w:div w:id="1722704374">
      <w:bodyDiv w:val="1"/>
      <w:marLeft w:val="0"/>
      <w:marRight w:val="0"/>
      <w:marTop w:val="0"/>
      <w:marBottom w:val="0"/>
      <w:divBdr>
        <w:top w:val="none" w:sz="0" w:space="0" w:color="auto"/>
        <w:left w:val="none" w:sz="0" w:space="0" w:color="auto"/>
        <w:bottom w:val="none" w:sz="0" w:space="0" w:color="auto"/>
        <w:right w:val="none" w:sz="0" w:space="0" w:color="auto"/>
      </w:divBdr>
    </w:div>
    <w:div w:id="1722898337">
      <w:bodyDiv w:val="1"/>
      <w:marLeft w:val="0"/>
      <w:marRight w:val="0"/>
      <w:marTop w:val="0"/>
      <w:marBottom w:val="0"/>
      <w:divBdr>
        <w:top w:val="none" w:sz="0" w:space="0" w:color="auto"/>
        <w:left w:val="none" w:sz="0" w:space="0" w:color="auto"/>
        <w:bottom w:val="none" w:sz="0" w:space="0" w:color="auto"/>
        <w:right w:val="none" w:sz="0" w:space="0" w:color="auto"/>
      </w:divBdr>
    </w:div>
    <w:div w:id="1724131561">
      <w:bodyDiv w:val="1"/>
      <w:marLeft w:val="0"/>
      <w:marRight w:val="0"/>
      <w:marTop w:val="0"/>
      <w:marBottom w:val="0"/>
      <w:divBdr>
        <w:top w:val="none" w:sz="0" w:space="0" w:color="auto"/>
        <w:left w:val="none" w:sz="0" w:space="0" w:color="auto"/>
        <w:bottom w:val="none" w:sz="0" w:space="0" w:color="auto"/>
        <w:right w:val="none" w:sz="0" w:space="0" w:color="auto"/>
      </w:divBdr>
    </w:div>
    <w:div w:id="1724792045">
      <w:bodyDiv w:val="1"/>
      <w:marLeft w:val="0"/>
      <w:marRight w:val="0"/>
      <w:marTop w:val="0"/>
      <w:marBottom w:val="0"/>
      <w:divBdr>
        <w:top w:val="none" w:sz="0" w:space="0" w:color="auto"/>
        <w:left w:val="none" w:sz="0" w:space="0" w:color="auto"/>
        <w:bottom w:val="none" w:sz="0" w:space="0" w:color="auto"/>
        <w:right w:val="none" w:sz="0" w:space="0" w:color="auto"/>
      </w:divBdr>
    </w:div>
    <w:div w:id="1724988354">
      <w:bodyDiv w:val="1"/>
      <w:marLeft w:val="0"/>
      <w:marRight w:val="0"/>
      <w:marTop w:val="0"/>
      <w:marBottom w:val="0"/>
      <w:divBdr>
        <w:top w:val="none" w:sz="0" w:space="0" w:color="auto"/>
        <w:left w:val="none" w:sz="0" w:space="0" w:color="auto"/>
        <w:bottom w:val="none" w:sz="0" w:space="0" w:color="auto"/>
        <w:right w:val="none" w:sz="0" w:space="0" w:color="auto"/>
      </w:divBdr>
    </w:div>
    <w:div w:id="1727298273">
      <w:bodyDiv w:val="1"/>
      <w:marLeft w:val="0"/>
      <w:marRight w:val="0"/>
      <w:marTop w:val="0"/>
      <w:marBottom w:val="0"/>
      <w:divBdr>
        <w:top w:val="none" w:sz="0" w:space="0" w:color="auto"/>
        <w:left w:val="none" w:sz="0" w:space="0" w:color="auto"/>
        <w:bottom w:val="none" w:sz="0" w:space="0" w:color="auto"/>
        <w:right w:val="none" w:sz="0" w:space="0" w:color="auto"/>
      </w:divBdr>
    </w:div>
    <w:div w:id="1727412152">
      <w:bodyDiv w:val="1"/>
      <w:marLeft w:val="0"/>
      <w:marRight w:val="0"/>
      <w:marTop w:val="0"/>
      <w:marBottom w:val="0"/>
      <w:divBdr>
        <w:top w:val="none" w:sz="0" w:space="0" w:color="auto"/>
        <w:left w:val="none" w:sz="0" w:space="0" w:color="auto"/>
        <w:bottom w:val="none" w:sz="0" w:space="0" w:color="auto"/>
        <w:right w:val="none" w:sz="0" w:space="0" w:color="auto"/>
      </w:divBdr>
    </w:div>
    <w:div w:id="1729839946">
      <w:bodyDiv w:val="1"/>
      <w:marLeft w:val="0"/>
      <w:marRight w:val="0"/>
      <w:marTop w:val="0"/>
      <w:marBottom w:val="0"/>
      <w:divBdr>
        <w:top w:val="none" w:sz="0" w:space="0" w:color="auto"/>
        <w:left w:val="none" w:sz="0" w:space="0" w:color="auto"/>
        <w:bottom w:val="none" w:sz="0" w:space="0" w:color="auto"/>
        <w:right w:val="none" w:sz="0" w:space="0" w:color="auto"/>
      </w:divBdr>
    </w:div>
    <w:div w:id="1733231624">
      <w:bodyDiv w:val="1"/>
      <w:marLeft w:val="0"/>
      <w:marRight w:val="0"/>
      <w:marTop w:val="0"/>
      <w:marBottom w:val="0"/>
      <w:divBdr>
        <w:top w:val="none" w:sz="0" w:space="0" w:color="auto"/>
        <w:left w:val="none" w:sz="0" w:space="0" w:color="auto"/>
        <w:bottom w:val="none" w:sz="0" w:space="0" w:color="auto"/>
        <w:right w:val="none" w:sz="0" w:space="0" w:color="auto"/>
      </w:divBdr>
    </w:div>
    <w:div w:id="1733458351">
      <w:bodyDiv w:val="1"/>
      <w:marLeft w:val="0"/>
      <w:marRight w:val="0"/>
      <w:marTop w:val="0"/>
      <w:marBottom w:val="0"/>
      <w:divBdr>
        <w:top w:val="none" w:sz="0" w:space="0" w:color="auto"/>
        <w:left w:val="none" w:sz="0" w:space="0" w:color="auto"/>
        <w:bottom w:val="none" w:sz="0" w:space="0" w:color="auto"/>
        <w:right w:val="none" w:sz="0" w:space="0" w:color="auto"/>
      </w:divBdr>
    </w:div>
    <w:div w:id="1733965391">
      <w:bodyDiv w:val="1"/>
      <w:marLeft w:val="0"/>
      <w:marRight w:val="0"/>
      <w:marTop w:val="0"/>
      <w:marBottom w:val="0"/>
      <w:divBdr>
        <w:top w:val="none" w:sz="0" w:space="0" w:color="auto"/>
        <w:left w:val="none" w:sz="0" w:space="0" w:color="auto"/>
        <w:bottom w:val="none" w:sz="0" w:space="0" w:color="auto"/>
        <w:right w:val="none" w:sz="0" w:space="0" w:color="auto"/>
      </w:divBdr>
    </w:div>
    <w:div w:id="1738357932">
      <w:bodyDiv w:val="1"/>
      <w:marLeft w:val="0"/>
      <w:marRight w:val="0"/>
      <w:marTop w:val="0"/>
      <w:marBottom w:val="0"/>
      <w:divBdr>
        <w:top w:val="none" w:sz="0" w:space="0" w:color="auto"/>
        <w:left w:val="none" w:sz="0" w:space="0" w:color="auto"/>
        <w:bottom w:val="none" w:sz="0" w:space="0" w:color="auto"/>
        <w:right w:val="none" w:sz="0" w:space="0" w:color="auto"/>
      </w:divBdr>
      <w:divsChild>
        <w:div w:id="336932307">
          <w:marLeft w:val="0"/>
          <w:marRight w:val="0"/>
          <w:marTop w:val="0"/>
          <w:marBottom w:val="0"/>
          <w:divBdr>
            <w:top w:val="single" w:sz="2" w:space="0" w:color="auto"/>
            <w:left w:val="single" w:sz="2" w:space="0" w:color="auto"/>
            <w:bottom w:val="single" w:sz="2" w:space="0" w:color="auto"/>
            <w:right w:val="single" w:sz="2" w:space="0" w:color="auto"/>
          </w:divBdr>
          <w:divsChild>
            <w:div w:id="231935805">
              <w:marLeft w:val="0"/>
              <w:marRight w:val="0"/>
              <w:marTop w:val="0"/>
              <w:marBottom w:val="0"/>
              <w:divBdr>
                <w:top w:val="single" w:sz="2" w:space="0" w:color="auto"/>
                <w:left w:val="single" w:sz="2" w:space="0" w:color="auto"/>
                <w:bottom w:val="single" w:sz="2" w:space="0" w:color="auto"/>
                <w:right w:val="single" w:sz="2" w:space="0" w:color="auto"/>
              </w:divBdr>
            </w:div>
          </w:divsChild>
        </w:div>
        <w:div w:id="1576208861">
          <w:marLeft w:val="0"/>
          <w:marRight w:val="0"/>
          <w:marTop w:val="0"/>
          <w:marBottom w:val="0"/>
          <w:divBdr>
            <w:top w:val="single" w:sz="2" w:space="0" w:color="auto"/>
            <w:left w:val="single" w:sz="2" w:space="0" w:color="auto"/>
            <w:bottom w:val="single" w:sz="2" w:space="0" w:color="auto"/>
            <w:right w:val="single" w:sz="2" w:space="0" w:color="auto"/>
          </w:divBdr>
          <w:divsChild>
            <w:div w:id="31226267">
              <w:marLeft w:val="0"/>
              <w:marRight w:val="0"/>
              <w:marTop w:val="0"/>
              <w:marBottom w:val="0"/>
              <w:divBdr>
                <w:top w:val="single" w:sz="2" w:space="0" w:color="auto"/>
                <w:left w:val="single" w:sz="2" w:space="0" w:color="auto"/>
                <w:bottom w:val="single" w:sz="2" w:space="0" w:color="auto"/>
                <w:right w:val="single" w:sz="2" w:space="0" w:color="auto"/>
              </w:divBdr>
              <w:divsChild>
                <w:div w:id="501622083">
                  <w:marLeft w:val="0"/>
                  <w:marRight w:val="0"/>
                  <w:marTop w:val="0"/>
                  <w:marBottom w:val="0"/>
                  <w:divBdr>
                    <w:top w:val="single" w:sz="2" w:space="0" w:color="auto"/>
                    <w:left w:val="single" w:sz="2" w:space="0" w:color="auto"/>
                    <w:bottom w:val="single" w:sz="2" w:space="0" w:color="auto"/>
                    <w:right w:val="single" w:sz="2" w:space="0" w:color="auto"/>
                  </w:divBdr>
                  <w:divsChild>
                    <w:div w:id="249848240">
                      <w:marLeft w:val="0"/>
                      <w:marRight w:val="0"/>
                      <w:marTop w:val="0"/>
                      <w:marBottom w:val="0"/>
                      <w:divBdr>
                        <w:top w:val="single" w:sz="6" w:space="0" w:color="222932"/>
                        <w:left w:val="single" w:sz="6" w:space="0" w:color="222932"/>
                        <w:bottom w:val="single" w:sz="6" w:space="0" w:color="222932"/>
                        <w:right w:val="single" w:sz="6" w:space="0" w:color="222932"/>
                      </w:divBdr>
                      <w:divsChild>
                        <w:div w:id="1206285404">
                          <w:marLeft w:val="0"/>
                          <w:marRight w:val="0"/>
                          <w:marTop w:val="0"/>
                          <w:marBottom w:val="0"/>
                          <w:divBdr>
                            <w:top w:val="single" w:sz="2" w:space="0" w:color="222932"/>
                            <w:left w:val="single" w:sz="2" w:space="0" w:color="222932"/>
                            <w:bottom w:val="single" w:sz="6" w:space="0" w:color="222932"/>
                            <w:right w:val="single" w:sz="2" w:space="0" w:color="222932"/>
                          </w:divBdr>
                        </w:div>
                      </w:divsChild>
                    </w:div>
                  </w:divsChild>
                </w:div>
              </w:divsChild>
            </w:div>
          </w:divsChild>
        </w:div>
      </w:divsChild>
    </w:div>
    <w:div w:id="1738895326">
      <w:bodyDiv w:val="1"/>
      <w:marLeft w:val="0"/>
      <w:marRight w:val="0"/>
      <w:marTop w:val="0"/>
      <w:marBottom w:val="0"/>
      <w:divBdr>
        <w:top w:val="none" w:sz="0" w:space="0" w:color="auto"/>
        <w:left w:val="none" w:sz="0" w:space="0" w:color="auto"/>
        <w:bottom w:val="none" w:sz="0" w:space="0" w:color="auto"/>
        <w:right w:val="none" w:sz="0" w:space="0" w:color="auto"/>
      </w:divBdr>
    </w:div>
    <w:div w:id="1739086713">
      <w:bodyDiv w:val="1"/>
      <w:marLeft w:val="0"/>
      <w:marRight w:val="0"/>
      <w:marTop w:val="0"/>
      <w:marBottom w:val="0"/>
      <w:divBdr>
        <w:top w:val="none" w:sz="0" w:space="0" w:color="auto"/>
        <w:left w:val="none" w:sz="0" w:space="0" w:color="auto"/>
        <w:bottom w:val="none" w:sz="0" w:space="0" w:color="auto"/>
        <w:right w:val="none" w:sz="0" w:space="0" w:color="auto"/>
      </w:divBdr>
    </w:div>
    <w:div w:id="1739131726">
      <w:bodyDiv w:val="1"/>
      <w:marLeft w:val="0"/>
      <w:marRight w:val="0"/>
      <w:marTop w:val="0"/>
      <w:marBottom w:val="0"/>
      <w:divBdr>
        <w:top w:val="none" w:sz="0" w:space="0" w:color="auto"/>
        <w:left w:val="none" w:sz="0" w:space="0" w:color="auto"/>
        <w:bottom w:val="none" w:sz="0" w:space="0" w:color="auto"/>
        <w:right w:val="none" w:sz="0" w:space="0" w:color="auto"/>
      </w:divBdr>
    </w:div>
    <w:div w:id="1739133166">
      <w:bodyDiv w:val="1"/>
      <w:marLeft w:val="0"/>
      <w:marRight w:val="0"/>
      <w:marTop w:val="0"/>
      <w:marBottom w:val="0"/>
      <w:divBdr>
        <w:top w:val="none" w:sz="0" w:space="0" w:color="auto"/>
        <w:left w:val="none" w:sz="0" w:space="0" w:color="auto"/>
        <w:bottom w:val="none" w:sz="0" w:space="0" w:color="auto"/>
        <w:right w:val="none" w:sz="0" w:space="0" w:color="auto"/>
      </w:divBdr>
    </w:div>
    <w:div w:id="1742285476">
      <w:bodyDiv w:val="1"/>
      <w:marLeft w:val="0"/>
      <w:marRight w:val="0"/>
      <w:marTop w:val="0"/>
      <w:marBottom w:val="0"/>
      <w:divBdr>
        <w:top w:val="none" w:sz="0" w:space="0" w:color="auto"/>
        <w:left w:val="none" w:sz="0" w:space="0" w:color="auto"/>
        <w:bottom w:val="none" w:sz="0" w:space="0" w:color="auto"/>
        <w:right w:val="none" w:sz="0" w:space="0" w:color="auto"/>
      </w:divBdr>
    </w:div>
    <w:div w:id="1744642419">
      <w:bodyDiv w:val="1"/>
      <w:marLeft w:val="0"/>
      <w:marRight w:val="0"/>
      <w:marTop w:val="0"/>
      <w:marBottom w:val="0"/>
      <w:divBdr>
        <w:top w:val="none" w:sz="0" w:space="0" w:color="auto"/>
        <w:left w:val="none" w:sz="0" w:space="0" w:color="auto"/>
        <w:bottom w:val="none" w:sz="0" w:space="0" w:color="auto"/>
        <w:right w:val="none" w:sz="0" w:space="0" w:color="auto"/>
      </w:divBdr>
    </w:div>
    <w:div w:id="1744794503">
      <w:bodyDiv w:val="1"/>
      <w:marLeft w:val="0"/>
      <w:marRight w:val="0"/>
      <w:marTop w:val="0"/>
      <w:marBottom w:val="0"/>
      <w:divBdr>
        <w:top w:val="none" w:sz="0" w:space="0" w:color="auto"/>
        <w:left w:val="none" w:sz="0" w:space="0" w:color="auto"/>
        <w:bottom w:val="none" w:sz="0" w:space="0" w:color="auto"/>
        <w:right w:val="none" w:sz="0" w:space="0" w:color="auto"/>
      </w:divBdr>
    </w:div>
    <w:div w:id="1745297094">
      <w:bodyDiv w:val="1"/>
      <w:marLeft w:val="0"/>
      <w:marRight w:val="0"/>
      <w:marTop w:val="0"/>
      <w:marBottom w:val="0"/>
      <w:divBdr>
        <w:top w:val="none" w:sz="0" w:space="0" w:color="auto"/>
        <w:left w:val="none" w:sz="0" w:space="0" w:color="auto"/>
        <w:bottom w:val="none" w:sz="0" w:space="0" w:color="auto"/>
        <w:right w:val="none" w:sz="0" w:space="0" w:color="auto"/>
      </w:divBdr>
    </w:div>
    <w:div w:id="1746756397">
      <w:bodyDiv w:val="1"/>
      <w:marLeft w:val="0"/>
      <w:marRight w:val="0"/>
      <w:marTop w:val="0"/>
      <w:marBottom w:val="0"/>
      <w:divBdr>
        <w:top w:val="none" w:sz="0" w:space="0" w:color="auto"/>
        <w:left w:val="none" w:sz="0" w:space="0" w:color="auto"/>
        <w:bottom w:val="none" w:sz="0" w:space="0" w:color="auto"/>
        <w:right w:val="none" w:sz="0" w:space="0" w:color="auto"/>
      </w:divBdr>
    </w:div>
    <w:div w:id="1746995179">
      <w:bodyDiv w:val="1"/>
      <w:marLeft w:val="0"/>
      <w:marRight w:val="0"/>
      <w:marTop w:val="0"/>
      <w:marBottom w:val="0"/>
      <w:divBdr>
        <w:top w:val="none" w:sz="0" w:space="0" w:color="auto"/>
        <w:left w:val="none" w:sz="0" w:space="0" w:color="auto"/>
        <w:bottom w:val="none" w:sz="0" w:space="0" w:color="auto"/>
        <w:right w:val="none" w:sz="0" w:space="0" w:color="auto"/>
      </w:divBdr>
    </w:div>
    <w:div w:id="1747074944">
      <w:bodyDiv w:val="1"/>
      <w:marLeft w:val="0"/>
      <w:marRight w:val="0"/>
      <w:marTop w:val="0"/>
      <w:marBottom w:val="0"/>
      <w:divBdr>
        <w:top w:val="none" w:sz="0" w:space="0" w:color="auto"/>
        <w:left w:val="none" w:sz="0" w:space="0" w:color="auto"/>
        <w:bottom w:val="none" w:sz="0" w:space="0" w:color="auto"/>
        <w:right w:val="none" w:sz="0" w:space="0" w:color="auto"/>
      </w:divBdr>
    </w:div>
    <w:div w:id="1747147291">
      <w:bodyDiv w:val="1"/>
      <w:marLeft w:val="0"/>
      <w:marRight w:val="0"/>
      <w:marTop w:val="0"/>
      <w:marBottom w:val="0"/>
      <w:divBdr>
        <w:top w:val="none" w:sz="0" w:space="0" w:color="auto"/>
        <w:left w:val="none" w:sz="0" w:space="0" w:color="auto"/>
        <w:bottom w:val="none" w:sz="0" w:space="0" w:color="auto"/>
        <w:right w:val="none" w:sz="0" w:space="0" w:color="auto"/>
      </w:divBdr>
    </w:div>
    <w:div w:id="1751612578">
      <w:bodyDiv w:val="1"/>
      <w:marLeft w:val="0"/>
      <w:marRight w:val="0"/>
      <w:marTop w:val="0"/>
      <w:marBottom w:val="0"/>
      <w:divBdr>
        <w:top w:val="none" w:sz="0" w:space="0" w:color="auto"/>
        <w:left w:val="none" w:sz="0" w:space="0" w:color="auto"/>
        <w:bottom w:val="none" w:sz="0" w:space="0" w:color="auto"/>
        <w:right w:val="none" w:sz="0" w:space="0" w:color="auto"/>
      </w:divBdr>
    </w:div>
    <w:div w:id="1754232495">
      <w:bodyDiv w:val="1"/>
      <w:marLeft w:val="0"/>
      <w:marRight w:val="0"/>
      <w:marTop w:val="0"/>
      <w:marBottom w:val="0"/>
      <w:divBdr>
        <w:top w:val="none" w:sz="0" w:space="0" w:color="auto"/>
        <w:left w:val="none" w:sz="0" w:space="0" w:color="auto"/>
        <w:bottom w:val="none" w:sz="0" w:space="0" w:color="auto"/>
        <w:right w:val="none" w:sz="0" w:space="0" w:color="auto"/>
      </w:divBdr>
    </w:div>
    <w:div w:id="1755660486">
      <w:bodyDiv w:val="1"/>
      <w:marLeft w:val="0"/>
      <w:marRight w:val="0"/>
      <w:marTop w:val="0"/>
      <w:marBottom w:val="0"/>
      <w:divBdr>
        <w:top w:val="none" w:sz="0" w:space="0" w:color="auto"/>
        <w:left w:val="none" w:sz="0" w:space="0" w:color="auto"/>
        <w:bottom w:val="none" w:sz="0" w:space="0" w:color="auto"/>
        <w:right w:val="none" w:sz="0" w:space="0" w:color="auto"/>
      </w:divBdr>
    </w:div>
    <w:div w:id="1756394917">
      <w:bodyDiv w:val="1"/>
      <w:marLeft w:val="0"/>
      <w:marRight w:val="0"/>
      <w:marTop w:val="0"/>
      <w:marBottom w:val="0"/>
      <w:divBdr>
        <w:top w:val="none" w:sz="0" w:space="0" w:color="auto"/>
        <w:left w:val="none" w:sz="0" w:space="0" w:color="auto"/>
        <w:bottom w:val="none" w:sz="0" w:space="0" w:color="auto"/>
        <w:right w:val="none" w:sz="0" w:space="0" w:color="auto"/>
      </w:divBdr>
    </w:div>
    <w:div w:id="1756507972">
      <w:bodyDiv w:val="1"/>
      <w:marLeft w:val="0"/>
      <w:marRight w:val="0"/>
      <w:marTop w:val="0"/>
      <w:marBottom w:val="0"/>
      <w:divBdr>
        <w:top w:val="none" w:sz="0" w:space="0" w:color="auto"/>
        <w:left w:val="none" w:sz="0" w:space="0" w:color="auto"/>
        <w:bottom w:val="none" w:sz="0" w:space="0" w:color="auto"/>
        <w:right w:val="none" w:sz="0" w:space="0" w:color="auto"/>
      </w:divBdr>
    </w:div>
    <w:div w:id="1756900916">
      <w:bodyDiv w:val="1"/>
      <w:marLeft w:val="0"/>
      <w:marRight w:val="0"/>
      <w:marTop w:val="0"/>
      <w:marBottom w:val="0"/>
      <w:divBdr>
        <w:top w:val="none" w:sz="0" w:space="0" w:color="auto"/>
        <w:left w:val="none" w:sz="0" w:space="0" w:color="auto"/>
        <w:bottom w:val="none" w:sz="0" w:space="0" w:color="auto"/>
        <w:right w:val="none" w:sz="0" w:space="0" w:color="auto"/>
      </w:divBdr>
      <w:divsChild>
        <w:div w:id="419252471">
          <w:marLeft w:val="0"/>
          <w:marRight w:val="0"/>
          <w:marTop w:val="0"/>
          <w:marBottom w:val="0"/>
          <w:divBdr>
            <w:top w:val="single" w:sz="2" w:space="0" w:color="auto"/>
            <w:left w:val="single" w:sz="2" w:space="0" w:color="auto"/>
            <w:bottom w:val="single" w:sz="2" w:space="0" w:color="auto"/>
            <w:right w:val="single" w:sz="2" w:space="0" w:color="auto"/>
          </w:divBdr>
          <w:divsChild>
            <w:div w:id="742678699">
              <w:marLeft w:val="0"/>
              <w:marRight w:val="0"/>
              <w:marTop w:val="0"/>
              <w:marBottom w:val="0"/>
              <w:divBdr>
                <w:top w:val="single" w:sz="2" w:space="0" w:color="auto"/>
                <w:left w:val="single" w:sz="2" w:space="0" w:color="auto"/>
                <w:bottom w:val="single" w:sz="2" w:space="0" w:color="auto"/>
                <w:right w:val="single" w:sz="2" w:space="0" w:color="auto"/>
              </w:divBdr>
              <w:divsChild>
                <w:div w:id="800727067">
                  <w:marLeft w:val="0"/>
                  <w:marRight w:val="0"/>
                  <w:marTop w:val="0"/>
                  <w:marBottom w:val="0"/>
                  <w:divBdr>
                    <w:top w:val="single" w:sz="2" w:space="0" w:color="auto"/>
                    <w:left w:val="single" w:sz="2" w:space="0" w:color="auto"/>
                    <w:bottom w:val="single" w:sz="2" w:space="0" w:color="auto"/>
                    <w:right w:val="single" w:sz="2" w:space="0" w:color="auto"/>
                  </w:divBdr>
                  <w:divsChild>
                    <w:div w:id="579675780">
                      <w:marLeft w:val="0"/>
                      <w:marRight w:val="0"/>
                      <w:marTop w:val="0"/>
                      <w:marBottom w:val="0"/>
                      <w:divBdr>
                        <w:top w:val="single" w:sz="2" w:space="0" w:color="auto"/>
                        <w:left w:val="single" w:sz="2" w:space="0" w:color="auto"/>
                        <w:bottom w:val="single" w:sz="6" w:space="0" w:color="auto"/>
                        <w:right w:val="single" w:sz="2" w:space="0" w:color="auto"/>
                      </w:divBdr>
                      <w:divsChild>
                        <w:div w:id="1521239045">
                          <w:marLeft w:val="0"/>
                          <w:marRight w:val="0"/>
                          <w:marTop w:val="100"/>
                          <w:marBottom w:val="100"/>
                          <w:divBdr>
                            <w:top w:val="single" w:sz="2" w:space="0" w:color="auto"/>
                            <w:left w:val="single" w:sz="2" w:space="0" w:color="auto"/>
                            <w:bottom w:val="single" w:sz="2" w:space="0" w:color="auto"/>
                            <w:right w:val="single" w:sz="2" w:space="0" w:color="auto"/>
                          </w:divBdr>
                          <w:divsChild>
                            <w:div w:id="261039462">
                              <w:marLeft w:val="0"/>
                              <w:marRight w:val="0"/>
                              <w:marTop w:val="0"/>
                              <w:marBottom w:val="0"/>
                              <w:divBdr>
                                <w:top w:val="single" w:sz="2" w:space="0" w:color="auto"/>
                                <w:left w:val="single" w:sz="2" w:space="0" w:color="auto"/>
                                <w:bottom w:val="single" w:sz="2" w:space="0" w:color="auto"/>
                                <w:right w:val="single" w:sz="2" w:space="0" w:color="auto"/>
                              </w:divBdr>
                              <w:divsChild>
                                <w:div w:id="1412964928">
                                  <w:marLeft w:val="0"/>
                                  <w:marRight w:val="0"/>
                                  <w:marTop w:val="0"/>
                                  <w:marBottom w:val="0"/>
                                  <w:divBdr>
                                    <w:top w:val="single" w:sz="2" w:space="0" w:color="auto"/>
                                    <w:left w:val="single" w:sz="2" w:space="0" w:color="auto"/>
                                    <w:bottom w:val="single" w:sz="2" w:space="0" w:color="auto"/>
                                    <w:right w:val="single" w:sz="2" w:space="0" w:color="auto"/>
                                  </w:divBdr>
                                  <w:divsChild>
                                    <w:div w:id="158084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758860561">
      <w:bodyDiv w:val="1"/>
      <w:marLeft w:val="0"/>
      <w:marRight w:val="0"/>
      <w:marTop w:val="0"/>
      <w:marBottom w:val="0"/>
      <w:divBdr>
        <w:top w:val="none" w:sz="0" w:space="0" w:color="auto"/>
        <w:left w:val="none" w:sz="0" w:space="0" w:color="auto"/>
        <w:bottom w:val="none" w:sz="0" w:space="0" w:color="auto"/>
        <w:right w:val="none" w:sz="0" w:space="0" w:color="auto"/>
      </w:divBdr>
    </w:div>
    <w:div w:id="1759868395">
      <w:bodyDiv w:val="1"/>
      <w:marLeft w:val="0"/>
      <w:marRight w:val="0"/>
      <w:marTop w:val="0"/>
      <w:marBottom w:val="0"/>
      <w:divBdr>
        <w:top w:val="none" w:sz="0" w:space="0" w:color="auto"/>
        <w:left w:val="none" w:sz="0" w:space="0" w:color="auto"/>
        <w:bottom w:val="none" w:sz="0" w:space="0" w:color="auto"/>
        <w:right w:val="none" w:sz="0" w:space="0" w:color="auto"/>
      </w:divBdr>
    </w:div>
    <w:div w:id="1761829229">
      <w:bodyDiv w:val="1"/>
      <w:marLeft w:val="0"/>
      <w:marRight w:val="0"/>
      <w:marTop w:val="0"/>
      <w:marBottom w:val="0"/>
      <w:divBdr>
        <w:top w:val="none" w:sz="0" w:space="0" w:color="auto"/>
        <w:left w:val="none" w:sz="0" w:space="0" w:color="auto"/>
        <w:bottom w:val="none" w:sz="0" w:space="0" w:color="auto"/>
        <w:right w:val="none" w:sz="0" w:space="0" w:color="auto"/>
      </w:divBdr>
    </w:div>
    <w:div w:id="1761835204">
      <w:bodyDiv w:val="1"/>
      <w:marLeft w:val="0"/>
      <w:marRight w:val="0"/>
      <w:marTop w:val="0"/>
      <w:marBottom w:val="0"/>
      <w:divBdr>
        <w:top w:val="none" w:sz="0" w:space="0" w:color="auto"/>
        <w:left w:val="none" w:sz="0" w:space="0" w:color="auto"/>
        <w:bottom w:val="none" w:sz="0" w:space="0" w:color="auto"/>
        <w:right w:val="none" w:sz="0" w:space="0" w:color="auto"/>
      </w:divBdr>
    </w:div>
    <w:div w:id="1762530654">
      <w:bodyDiv w:val="1"/>
      <w:marLeft w:val="0"/>
      <w:marRight w:val="0"/>
      <w:marTop w:val="0"/>
      <w:marBottom w:val="0"/>
      <w:divBdr>
        <w:top w:val="none" w:sz="0" w:space="0" w:color="auto"/>
        <w:left w:val="none" w:sz="0" w:space="0" w:color="auto"/>
        <w:bottom w:val="none" w:sz="0" w:space="0" w:color="auto"/>
        <w:right w:val="none" w:sz="0" w:space="0" w:color="auto"/>
      </w:divBdr>
    </w:div>
    <w:div w:id="1763136408">
      <w:bodyDiv w:val="1"/>
      <w:marLeft w:val="0"/>
      <w:marRight w:val="0"/>
      <w:marTop w:val="0"/>
      <w:marBottom w:val="0"/>
      <w:divBdr>
        <w:top w:val="none" w:sz="0" w:space="0" w:color="auto"/>
        <w:left w:val="none" w:sz="0" w:space="0" w:color="auto"/>
        <w:bottom w:val="none" w:sz="0" w:space="0" w:color="auto"/>
        <w:right w:val="none" w:sz="0" w:space="0" w:color="auto"/>
      </w:divBdr>
      <w:divsChild>
        <w:div w:id="1589582325">
          <w:marLeft w:val="0"/>
          <w:marRight w:val="0"/>
          <w:marTop w:val="0"/>
          <w:marBottom w:val="0"/>
          <w:divBdr>
            <w:top w:val="none" w:sz="0" w:space="0" w:color="auto"/>
            <w:left w:val="none" w:sz="0" w:space="0" w:color="auto"/>
            <w:bottom w:val="none" w:sz="0" w:space="0" w:color="auto"/>
            <w:right w:val="none" w:sz="0" w:space="0" w:color="auto"/>
          </w:divBdr>
        </w:div>
      </w:divsChild>
    </w:div>
    <w:div w:id="1765371146">
      <w:bodyDiv w:val="1"/>
      <w:marLeft w:val="0"/>
      <w:marRight w:val="0"/>
      <w:marTop w:val="0"/>
      <w:marBottom w:val="0"/>
      <w:divBdr>
        <w:top w:val="none" w:sz="0" w:space="0" w:color="auto"/>
        <w:left w:val="none" w:sz="0" w:space="0" w:color="auto"/>
        <w:bottom w:val="none" w:sz="0" w:space="0" w:color="auto"/>
        <w:right w:val="none" w:sz="0" w:space="0" w:color="auto"/>
      </w:divBdr>
    </w:div>
    <w:div w:id="1765688767">
      <w:bodyDiv w:val="1"/>
      <w:marLeft w:val="0"/>
      <w:marRight w:val="0"/>
      <w:marTop w:val="0"/>
      <w:marBottom w:val="0"/>
      <w:divBdr>
        <w:top w:val="none" w:sz="0" w:space="0" w:color="auto"/>
        <w:left w:val="none" w:sz="0" w:space="0" w:color="auto"/>
        <w:bottom w:val="none" w:sz="0" w:space="0" w:color="auto"/>
        <w:right w:val="none" w:sz="0" w:space="0" w:color="auto"/>
      </w:divBdr>
      <w:divsChild>
        <w:div w:id="1549148268">
          <w:marLeft w:val="0"/>
          <w:marRight w:val="0"/>
          <w:marTop w:val="0"/>
          <w:marBottom w:val="0"/>
          <w:divBdr>
            <w:top w:val="single" w:sz="2" w:space="0" w:color="auto"/>
            <w:left w:val="single" w:sz="2" w:space="0" w:color="auto"/>
            <w:bottom w:val="single" w:sz="2" w:space="0" w:color="auto"/>
            <w:right w:val="single" w:sz="2" w:space="0" w:color="auto"/>
          </w:divBdr>
          <w:divsChild>
            <w:div w:id="15693440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6150955">
      <w:bodyDiv w:val="1"/>
      <w:marLeft w:val="0"/>
      <w:marRight w:val="0"/>
      <w:marTop w:val="0"/>
      <w:marBottom w:val="0"/>
      <w:divBdr>
        <w:top w:val="none" w:sz="0" w:space="0" w:color="auto"/>
        <w:left w:val="none" w:sz="0" w:space="0" w:color="auto"/>
        <w:bottom w:val="none" w:sz="0" w:space="0" w:color="auto"/>
        <w:right w:val="none" w:sz="0" w:space="0" w:color="auto"/>
      </w:divBdr>
    </w:div>
    <w:div w:id="1766340544">
      <w:bodyDiv w:val="1"/>
      <w:marLeft w:val="0"/>
      <w:marRight w:val="0"/>
      <w:marTop w:val="0"/>
      <w:marBottom w:val="0"/>
      <w:divBdr>
        <w:top w:val="none" w:sz="0" w:space="0" w:color="auto"/>
        <w:left w:val="none" w:sz="0" w:space="0" w:color="auto"/>
        <w:bottom w:val="none" w:sz="0" w:space="0" w:color="auto"/>
        <w:right w:val="none" w:sz="0" w:space="0" w:color="auto"/>
      </w:divBdr>
    </w:div>
    <w:div w:id="1767919523">
      <w:bodyDiv w:val="1"/>
      <w:marLeft w:val="0"/>
      <w:marRight w:val="0"/>
      <w:marTop w:val="0"/>
      <w:marBottom w:val="0"/>
      <w:divBdr>
        <w:top w:val="none" w:sz="0" w:space="0" w:color="auto"/>
        <w:left w:val="none" w:sz="0" w:space="0" w:color="auto"/>
        <w:bottom w:val="none" w:sz="0" w:space="0" w:color="auto"/>
        <w:right w:val="none" w:sz="0" w:space="0" w:color="auto"/>
      </w:divBdr>
    </w:div>
    <w:div w:id="1768424427">
      <w:bodyDiv w:val="1"/>
      <w:marLeft w:val="0"/>
      <w:marRight w:val="0"/>
      <w:marTop w:val="0"/>
      <w:marBottom w:val="0"/>
      <w:divBdr>
        <w:top w:val="none" w:sz="0" w:space="0" w:color="auto"/>
        <w:left w:val="none" w:sz="0" w:space="0" w:color="auto"/>
        <w:bottom w:val="none" w:sz="0" w:space="0" w:color="auto"/>
        <w:right w:val="none" w:sz="0" w:space="0" w:color="auto"/>
      </w:divBdr>
    </w:div>
    <w:div w:id="1769807956">
      <w:bodyDiv w:val="1"/>
      <w:marLeft w:val="0"/>
      <w:marRight w:val="0"/>
      <w:marTop w:val="0"/>
      <w:marBottom w:val="0"/>
      <w:divBdr>
        <w:top w:val="none" w:sz="0" w:space="0" w:color="auto"/>
        <w:left w:val="none" w:sz="0" w:space="0" w:color="auto"/>
        <w:bottom w:val="none" w:sz="0" w:space="0" w:color="auto"/>
        <w:right w:val="none" w:sz="0" w:space="0" w:color="auto"/>
      </w:divBdr>
    </w:div>
    <w:div w:id="1769888186">
      <w:bodyDiv w:val="1"/>
      <w:marLeft w:val="0"/>
      <w:marRight w:val="0"/>
      <w:marTop w:val="0"/>
      <w:marBottom w:val="0"/>
      <w:divBdr>
        <w:top w:val="none" w:sz="0" w:space="0" w:color="auto"/>
        <w:left w:val="none" w:sz="0" w:space="0" w:color="auto"/>
        <w:bottom w:val="none" w:sz="0" w:space="0" w:color="auto"/>
        <w:right w:val="none" w:sz="0" w:space="0" w:color="auto"/>
      </w:divBdr>
    </w:div>
    <w:div w:id="1770545396">
      <w:bodyDiv w:val="1"/>
      <w:marLeft w:val="0"/>
      <w:marRight w:val="0"/>
      <w:marTop w:val="0"/>
      <w:marBottom w:val="0"/>
      <w:divBdr>
        <w:top w:val="none" w:sz="0" w:space="0" w:color="auto"/>
        <w:left w:val="none" w:sz="0" w:space="0" w:color="auto"/>
        <w:bottom w:val="none" w:sz="0" w:space="0" w:color="auto"/>
        <w:right w:val="none" w:sz="0" w:space="0" w:color="auto"/>
      </w:divBdr>
    </w:div>
    <w:div w:id="1772971944">
      <w:bodyDiv w:val="1"/>
      <w:marLeft w:val="0"/>
      <w:marRight w:val="0"/>
      <w:marTop w:val="0"/>
      <w:marBottom w:val="0"/>
      <w:divBdr>
        <w:top w:val="none" w:sz="0" w:space="0" w:color="auto"/>
        <w:left w:val="none" w:sz="0" w:space="0" w:color="auto"/>
        <w:bottom w:val="none" w:sz="0" w:space="0" w:color="auto"/>
        <w:right w:val="none" w:sz="0" w:space="0" w:color="auto"/>
      </w:divBdr>
    </w:div>
    <w:div w:id="1773208725">
      <w:bodyDiv w:val="1"/>
      <w:marLeft w:val="0"/>
      <w:marRight w:val="0"/>
      <w:marTop w:val="0"/>
      <w:marBottom w:val="0"/>
      <w:divBdr>
        <w:top w:val="none" w:sz="0" w:space="0" w:color="auto"/>
        <w:left w:val="none" w:sz="0" w:space="0" w:color="auto"/>
        <w:bottom w:val="none" w:sz="0" w:space="0" w:color="auto"/>
        <w:right w:val="none" w:sz="0" w:space="0" w:color="auto"/>
      </w:divBdr>
      <w:divsChild>
        <w:div w:id="445657443">
          <w:marLeft w:val="0"/>
          <w:marRight w:val="0"/>
          <w:marTop w:val="0"/>
          <w:marBottom w:val="0"/>
          <w:divBdr>
            <w:top w:val="single" w:sz="2" w:space="0" w:color="auto"/>
            <w:left w:val="single" w:sz="2" w:space="0" w:color="auto"/>
            <w:bottom w:val="single" w:sz="2" w:space="0" w:color="auto"/>
            <w:right w:val="single" w:sz="2" w:space="0" w:color="auto"/>
          </w:divBdr>
          <w:divsChild>
            <w:div w:id="117339518">
              <w:marLeft w:val="0"/>
              <w:marRight w:val="0"/>
              <w:marTop w:val="0"/>
              <w:marBottom w:val="0"/>
              <w:divBdr>
                <w:top w:val="single" w:sz="2" w:space="0" w:color="auto"/>
                <w:left w:val="single" w:sz="2" w:space="0" w:color="auto"/>
                <w:bottom w:val="single" w:sz="2" w:space="0" w:color="auto"/>
                <w:right w:val="single" w:sz="2" w:space="0" w:color="auto"/>
              </w:divBdr>
              <w:divsChild>
                <w:div w:id="870150225">
                  <w:marLeft w:val="0"/>
                  <w:marRight w:val="0"/>
                  <w:marTop w:val="0"/>
                  <w:marBottom w:val="0"/>
                  <w:divBdr>
                    <w:top w:val="single" w:sz="2" w:space="0" w:color="auto"/>
                    <w:left w:val="single" w:sz="2" w:space="0" w:color="auto"/>
                    <w:bottom w:val="single" w:sz="2" w:space="0" w:color="auto"/>
                    <w:right w:val="single" w:sz="2" w:space="0" w:color="auto"/>
                  </w:divBdr>
                  <w:divsChild>
                    <w:div w:id="1623539711">
                      <w:marLeft w:val="0"/>
                      <w:marRight w:val="0"/>
                      <w:marTop w:val="0"/>
                      <w:marBottom w:val="0"/>
                      <w:divBdr>
                        <w:top w:val="single" w:sz="2" w:space="0" w:color="auto"/>
                        <w:left w:val="single" w:sz="2" w:space="0" w:color="auto"/>
                        <w:bottom w:val="single" w:sz="6" w:space="0" w:color="auto"/>
                        <w:right w:val="single" w:sz="2" w:space="0" w:color="auto"/>
                      </w:divBdr>
                      <w:divsChild>
                        <w:div w:id="1358435051">
                          <w:marLeft w:val="0"/>
                          <w:marRight w:val="0"/>
                          <w:marTop w:val="100"/>
                          <w:marBottom w:val="100"/>
                          <w:divBdr>
                            <w:top w:val="single" w:sz="2" w:space="0" w:color="auto"/>
                            <w:left w:val="single" w:sz="2" w:space="0" w:color="auto"/>
                            <w:bottom w:val="single" w:sz="2" w:space="0" w:color="auto"/>
                            <w:right w:val="single" w:sz="2" w:space="0" w:color="auto"/>
                          </w:divBdr>
                          <w:divsChild>
                            <w:div w:id="1240139455">
                              <w:marLeft w:val="0"/>
                              <w:marRight w:val="0"/>
                              <w:marTop w:val="0"/>
                              <w:marBottom w:val="0"/>
                              <w:divBdr>
                                <w:top w:val="single" w:sz="2" w:space="0" w:color="auto"/>
                                <w:left w:val="single" w:sz="2" w:space="0" w:color="auto"/>
                                <w:bottom w:val="single" w:sz="2" w:space="0" w:color="auto"/>
                                <w:right w:val="single" w:sz="2" w:space="0" w:color="auto"/>
                              </w:divBdr>
                              <w:divsChild>
                                <w:div w:id="1013914938">
                                  <w:marLeft w:val="0"/>
                                  <w:marRight w:val="0"/>
                                  <w:marTop w:val="0"/>
                                  <w:marBottom w:val="0"/>
                                  <w:divBdr>
                                    <w:top w:val="single" w:sz="2" w:space="0" w:color="auto"/>
                                    <w:left w:val="single" w:sz="2" w:space="0" w:color="auto"/>
                                    <w:bottom w:val="single" w:sz="2" w:space="0" w:color="auto"/>
                                    <w:right w:val="single" w:sz="2" w:space="0" w:color="auto"/>
                                  </w:divBdr>
                                  <w:divsChild>
                                    <w:div w:id="12851161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774668240">
      <w:bodyDiv w:val="1"/>
      <w:marLeft w:val="0"/>
      <w:marRight w:val="0"/>
      <w:marTop w:val="0"/>
      <w:marBottom w:val="0"/>
      <w:divBdr>
        <w:top w:val="none" w:sz="0" w:space="0" w:color="auto"/>
        <w:left w:val="none" w:sz="0" w:space="0" w:color="auto"/>
        <w:bottom w:val="none" w:sz="0" w:space="0" w:color="auto"/>
        <w:right w:val="none" w:sz="0" w:space="0" w:color="auto"/>
      </w:divBdr>
    </w:div>
    <w:div w:id="1776100286">
      <w:bodyDiv w:val="1"/>
      <w:marLeft w:val="0"/>
      <w:marRight w:val="0"/>
      <w:marTop w:val="0"/>
      <w:marBottom w:val="0"/>
      <w:divBdr>
        <w:top w:val="none" w:sz="0" w:space="0" w:color="auto"/>
        <w:left w:val="none" w:sz="0" w:space="0" w:color="auto"/>
        <w:bottom w:val="none" w:sz="0" w:space="0" w:color="auto"/>
        <w:right w:val="none" w:sz="0" w:space="0" w:color="auto"/>
      </w:divBdr>
    </w:div>
    <w:div w:id="1776712055">
      <w:bodyDiv w:val="1"/>
      <w:marLeft w:val="0"/>
      <w:marRight w:val="0"/>
      <w:marTop w:val="0"/>
      <w:marBottom w:val="0"/>
      <w:divBdr>
        <w:top w:val="none" w:sz="0" w:space="0" w:color="auto"/>
        <w:left w:val="none" w:sz="0" w:space="0" w:color="auto"/>
        <w:bottom w:val="none" w:sz="0" w:space="0" w:color="auto"/>
        <w:right w:val="none" w:sz="0" w:space="0" w:color="auto"/>
      </w:divBdr>
    </w:div>
    <w:div w:id="1779644261">
      <w:bodyDiv w:val="1"/>
      <w:marLeft w:val="0"/>
      <w:marRight w:val="0"/>
      <w:marTop w:val="0"/>
      <w:marBottom w:val="0"/>
      <w:divBdr>
        <w:top w:val="none" w:sz="0" w:space="0" w:color="auto"/>
        <w:left w:val="none" w:sz="0" w:space="0" w:color="auto"/>
        <w:bottom w:val="none" w:sz="0" w:space="0" w:color="auto"/>
        <w:right w:val="none" w:sz="0" w:space="0" w:color="auto"/>
      </w:divBdr>
    </w:div>
    <w:div w:id="1780300657">
      <w:bodyDiv w:val="1"/>
      <w:marLeft w:val="0"/>
      <w:marRight w:val="0"/>
      <w:marTop w:val="0"/>
      <w:marBottom w:val="0"/>
      <w:divBdr>
        <w:top w:val="none" w:sz="0" w:space="0" w:color="auto"/>
        <w:left w:val="none" w:sz="0" w:space="0" w:color="auto"/>
        <w:bottom w:val="none" w:sz="0" w:space="0" w:color="auto"/>
        <w:right w:val="none" w:sz="0" w:space="0" w:color="auto"/>
      </w:divBdr>
    </w:div>
    <w:div w:id="1780368151">
      <w:bodyDiv w:val="1"/>
      <w:marLeft w:val="0"/>
      <w:marRight w:val="0"/>
      <w:marTop w:val="0"/>
      <w:marBottom w:val="0"/>
      <w:divBdr>
        <w:top w:val="none" w:sz="0" w:space="0" w:color="auto"/>
        <w:left w:val="none" w:sz="0" w:space="0" w:color="auto"/>
        <w:bottom w:val="none" w:sz="0" w:space="0" w:color="auto"/>
        <w:right w:val="none" w:sz="0" w:space="0" w:color="auto"/>
      </w:divBdr>
    </w:div>
    <w:div w:id="1782455774">
      <w:bodyDiv w:val="1"/>
      <w:marLeft w:val="0"/>
      <w:marRight w:val="0"/>
      <w:marTop w:val="0"/>
      <w:marBottom w:val="0"/>
      <w:divBdr>
        <w:top w:val="none" w:sz="0" w:space="0" w:color="auto"/>
        <w:left w:val="none" w:sz="0" w:space="0" w:color="auto"/>
        <w:bottom w:val="none" w:sz="0" w:space="0" w:color="auto"/>
        <w:right w:val="none" w:sz="0" w:space="0" w:color="auto"/>
      </w:divBdr>
    </w:div>
    <w:div w:id="1784419303">
      <w:bodyDiv w:val="1"/>
      <w:marLeft w:val="0"/>
      <w:marRight w:val="0"/>
      <w:marTop w:val="0"/>
      <w:marBottom w:val="0"/>
      <w:divBdr>
        <w:top w:val="none" w:sz="0" w:space="0" w:color="auto"/>
        <w:left w:val="none" w:sz="0" w:space="0" w:color="auto"/>
        <w:bottom w:val="none" w:sz="0" w:space="0" w:color="auto"/>
        <w:right w:val="none" w:sz="0" w:space="0" w:color="auto"/>
      </w:divBdr>
    </w:div>
    <w:div w:id="1785466257">
      <w:bodyDiv w:val="1"/>
      <w:marLeft w:val="0"/>
      <w:marRight w:val="0"/>
      <w:marTop w:val="0"/>
      <w:marBottom w:val="0"/>
      <w:divBdr>
        <w:top w:val="none" w:sz="0" w:space="0" w:color="auto"/>
        <w:left w:val="none" w:sz="0" w:space="0" w:color="auto"/>
        <w:bottom w:val="none" w:sz="0" w:space="0" w:color="auto"/>
        <w:right w:val="none" w:sz="0" w:space="0" w:color="auto"/>
      </w:divBdr>
    </w:div>
    <w:div w:id="1786194557">
      <w:bodyDiv w:val="1"/>
      <w:marLeft w:val="0"/>
      <w:marRight w:val="0"/>
      <w:marTop w:val="0"/>
      <w:marBottom w:val="0"/>
      <w:divBdr>
        <w:top w:val="none" w:sz="0" w:space="0" w:color="auto"/>
        <w:left w:val="none" w:sz="0" w:space="0" w:color="auto"/>
        <w:bottom w:val="none" w:sz="0" w:space="0" w:color="auto"/>
        <w:right w:val="none" w:sz="0" w:space="0" w:color="auto"/>
      </w:divBdr>
    </w:div>
    <w:div w:id="1786578370">
      <w:bodyDiv w:val="1"/>
      <w:marLeft w:val="0"/>
      <w:marRight w:val="0"/>
      <w:marTop w:val="0"/>
      <w:marBottom w:val="0"/>
      <w:divBdr>
        <w:top w:val="none" w:sz="0" w:space="0" w:color="auto"/>
        <w:left w:val="none" w:sz="0" w:space="0" w:color="auto"/>
        <w:bottom w:val="none" w:sz="0" w:space="0" w:color="auto"/>
        <w:right w:val="none" w:sz="0" w:space="0" w:color="auto"/>
      </w:divBdr>
      <w:divsChild>
        <w:div w:id="1282223363">
          <w:marLeft w:val="0"/>
          <w:marRight w:val="0"/>
          <w:marTop w:val="0"/>
          <w:marBottom w:val="0"/>
          <w:divBdr>
            <w:top w:val="single" w:sz="2" w:space="0" w:color="auto"/>
            <w:left w:val="single" w:sz="2" w:space="0" w:color="auto"/>
            <w:bottom w:val="single" w:sz="2" w:space="0" w:color="auto"/>
            <w:right w:val="single" w:sz="2" w:space="0" w:color="auto"/>
          </w:divBdr>
          <w:divsChild>
            <w:div w:id="2046253211">
              <w:marLeft w:val="0"/>
              <w:marRight w:val="0"/>
              <w:marTop w:val="0"/>
              <w:marBottom w:val="0"/>
              <w:divBdr>
                <w:top w:val="single" w:sz="2" w:space="0" w:color="auto"/>
                <w:left w:val="single" w:sz="2" w:space="0" w:color="auto"/>
                <w:bottom w:val="single" w:sz="2" w:space="0" w:color="auto"/>
                <w:right w:val="single" w:sz="2" w:space="0" w:color="auto"/>
              </w:divBdr>
              <w:divsChild>
                <w:div w:id="797146467">
                  <w:marLeft w:val="0"/>
                  <w:marRight w:val="0"/>
                  <w:marTop w:val="0"/>
                  <w:marBottom w:val="0"/>
                  <w:divBdr>
                    <w:top w:val="single" w:sz="2" w:space="0" w:color="auto"/>
                    <w:left w:val="single" w:sz="2" w:space="0" w:color="auto"/>
                    <w:bottom w:val="single" w:sz="2" w:space="0" w:color="auto"/>
                    <w:right w:val="single" w:sz="2" w:space="0" w:color="auto"/>
                  </w:divBdr>
                  <w:divsChild>
                    <w:div w:id="381443093">
                      <w:marLeft w:val="0"/>
                      <w:marRight w:val="0"/>
                      <w:marTop w:val="0"/>
                      <w:marBottom w:val="0"/>
                      <w:divBdr>
                        <w:top w:val="single" w:sz="2" w:space="0" w:color="auto"/>
                        <w:left w:val="single" w:sz="2" w:space="0" w:color="auto"/>
                        <w:bottom w:val="single" w:sz="6" w:space="0" w:color="auto"/>
                        <w:right w:val="single" w:sz="2" w:space="0" w:color="auto"/>
                      </w:divBdr>
                      <w:divsChild>
                        <w:div w:id="1276981602">
                          <w:marLeft w:val="0"/>
                          <w:marRight w:val="0"/>
                          <w:marTop w:val="100"/>
                          <w:marBottom w:val="100"/>
                          <w:divBdr>
                            <w:top w:val="single" w:sz="2" w:space="0" w:color="auto"/>
                            <w:left w:val="single" w:sz="2" w:space="0" w:color="auto"/>
                            <w:bottom w:val="single" w:sz="2" w:space="0" w:color="auto"/>
                            <w:right w:val="single" w:sz="2" w:space="0" w:color="auto"/>
                          </w:divBdr>
                          <w:divsChild>
                            <w:div w:id="278416631">
                              <w:marLeft w:val="0"/>
                              <w:marRight w:val="0"/>
                              <w:marTop w:val="0"/>
                              <w:marBottom w:val="0"/>
                              <w:divBdr>
                                <w:top w:val="single" w:sz="2" w:space="0" w:color="auto"/>
                                <w:left w:val="single" w:sz="2" w:space="0" w:color="auto"/>
                                <w:bottom w:val="single" w:sz="2" w:space="0" w:color="auto"/>
                                <w:right w:val="single" w:sz="2" w:space="0" w:color="auto"/>
                              </w:divBdr>
                              <w:divsChild>
                                <w:div w:id="1193617284">
                                  <w:marLeft w:val="0"/>
                                  <w:marRight w:val="0"/>
                                  <w:marTop w:val="0"/>
                                  <w:marBottom w:val="0"/>
                                  <w:divBdr>
                                    <w:top w:val="single" w:sz="2" w:space="0" w:color="auto"/>
                                    <w:left w:val="single" w:sz="2" w:space="0" w:color="auto"/>
                                    <w:bottom w:val="single" w:sz="2" w:space="0" w:color="auto"/>
                                    <w:right w:val="single" w:sz="2" w:space="0" w:color="auto"/>
                                  </w:divBdr>
                                  <w:divsChild>
                                    <w:div w:id="185676647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793358114">
      <w:bodyDiv w:val="1"/>
      <w:marLeft w:val="0"/>
      <w:marRight w:val="0"/>
      <w:marTop w:val="0"/>
      <w:marBottom w:val="0"/>
      <w:divBdr>
        <w:top w:val="none" w:sz="0" w:space="0" w:color="auto"/>
        <w:left w:val="none" w:sz="0" w:space="0" w:color="auto"/>
        <w:bottom w:val="none" w:sz="0" w:space="0" w:color="auto"/>
        <w:right w:val="none" w:sz="0" w:space="0" w:color="auto"/>
      </w:divBdr>
    </w:div>
    <w:div w:id="1793400375">
      <w:bodyDiv w:val="1"/>
      <w:marLeft w:val="0"/>
      <w:marRight w:val="0"/>
      <w:marTop w:val="0"/>
      <w:marBottom w:val="0"/>
      <w:divBdr>
        <w:top w:val="none" w:sz="0" w:space="0" w:color="auto"/>
        <w:left w:val="none" w:sz="0" w:space="0" w:color="auto"/>
        <w:bottom w:val="none" w:sz="0" w:space="0" w:color="auto"/>
        <w:right w:val="none" w:sz="0" w:space="0" w:color="auto"/>
      </w:divBdr>
    </w:div>
    <w:div w:id="1794593909">
      <w:bodyDiv w:val="1"/>
      <w:marLeft w:val="0"/>
      <w:marRight w:val="0"/>
      <w:marTop w:val="0"/>
      <w:marBottom w:val="0"/>
      <w:divBdr>
        <w:top w:val="none" w:sz="0" w:space="0" w:color="auto"/>
        <w:left w:val="none" w:sz="0" w:space="0" w:color="auto"/>
        <w:bottom w:val="none" w:sz="0" w:space="0" w:color="auto"/>
        <w:right w:val="none" w:sz="0" w:space="0" w:color="auto"/>
      </w:divBdr>
    </w:div>
    <w:div w:id="1794866629">
      <w:bodyDiv w:val="1"/>
      <w:marLeft w:val="0"/>
      <w:marRight w:val="0"/>
      <w:marTop w:val="0"/>
      <w:marBottom w:val="0"/>
      <w:divBdr>
        <w:top w:val="none" w:sz="0" w:space="0" w:color="auto"/>
        <w:left w:val="none" w:sz="0" w:space="0" w:color="auto"/>
        <w:bottom w:val="none" w:sz="0" w:space="0" w:color="auto"/>
        <w:right w:val="none" w:sz="0" w:space="0" w:color="auto"/>
      </w:divBdr>
    </w:div>
    <w:div w:id="1795296448">
      <w:bodyDiv w:val="1"/>
      <w:marLeft w:val="0"/>
      <w:marRight w:val="0"/>
      <w:marTop w:val="0"/>
      <w:marBottom w:val="0"/>
      <w:divBdr>
        <w:top w:val="none" w:sz="0" w:space="0" w:color="auto"/>
        <w:left w:val="none" w:sz="0" w:space="0" w:color="auto"/>
        <w:bottom w:val="none" w:sz="0" w:space="0" w:color="auto"/>
        <w:right w:val="none" w:sz="0" w:space="0" w:color="auto"/>
      </w:divBdr>
    </w:div>
    <w:div w:id="1795782847">
      <w:bodyDiv w:val="1"/>
      <w:marLeft w:val="0"/>
      <w:marRight w:val="0"/>
      <w:marTop w:val="0"/>
      <w:marBottom w:val="0"/>
      <w:divBdr>
        <w:top w:val="none" w:sz="0" w:space="0" w:color="auto"/>
        <w:left w:val="none" w:sz="0" w:space="0" w:color="auto"/>
        <w:bottom w:val="none" w:sz="0" w:space="0" w:color="auto"/>
        <w:right w:val="none" w:sz="0" w:space="0" w:color="auto"/>
      </w:divBdr>
    </w:div>
    <w:div w:id="1796749112">
      <w:bodyDiv w:val="1"/>
      <w:marLeft w:val="0"/>
      <w:marRight w:val="0"/>
      <w:marTop w:val="0"/>
      <w:marBottom w:val="0"/>
      <w:divBdr>
        <w:top w:val="none" w:sz="0" w:space="0" w:color="auto"/>
        <w:left w:val="none" w:sz="0" w:space="0" w:color="auto"/>
        <w:bottom w:val="none" w:sz="0" w:space="0" w:color="auto"/>
        <w:right w:val="none" w:sz="0" w:space="0" w:color="auto"/>
      </w:divBdr>
      <w:divsChild>
        <w:div w:id="1019430853">
          <w:marLeft w:val="0"/>
          <w:marRight w:val="0"/>
          <w:marTop w:val="0"/>
          <w:marBottom w:val="0"/>
          <w:divBdr>
            <w:top w:val="single" w:sz="2" w:space="0" w:color="auto"/>
            <w:left w:val="single" w:sz="2" w:space="0" w:color="auto"/>
            <w:bottom w:val="single" w:sz="2" w:space="0" w:color="auto"/>
            <w:right w:val="single" w:sz="2" w:space="0" w:color="auto"/>
          </w:divBdr>
          <w:divsChild>
            <w:div w:id="1311473157">
              <w:marLeft w:val="0"/>
              <w:marRight w:val="0"/>
              <w:marTop w:val="0"/>
              <w:marBottom w:val="0"/>
              <w:divBdr>
                <w:top w:val="single" w:sz="2" w:space="0" w:color="auto"/>
                <w:left w:val="single" w:sz="2" w:space="0" w:color="auto"/>
                <w:bottom w:val="single" w:sz="2" w:space="0" w:color="auto"/>
                <w:right w:val="single" w:sz="2" w:space="0" w:color="auto"/>
              </w:divBdr>
              <w:divsChild>
                <w:div w:id="29106372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87352986">
          <w:marLeft w:val="0"/>
          <w:marRight w:val="0"/>
          <w:marTop w:val="0"/>
          <w:marBottom w:val="0"/>
          <w:divBdr>
            <w:top w:val="single" w:sz="2" w:space="0" w:color="auto"/>
            <w:left w:val="single" w:sz="2" w:space="0" w:color="auto"/>
            <w:bottom w:val="single" w:sz="2" w:space="0" w:color="auto"/>
            <w:right w:val="single" w:sz="2" w:space="0" w:color="auto"/>
          </w:divBdr>
          <w:divsChild>
            <w:div w:id="14735963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98335516">
      <w:bodyDiv w:val="1"/>
      <w:marLeft w:val="0"/>
      <w:marRight w:val="0"/>
      <w:marTop w:val="0"/>
      <w:marBottom w:val="0"/>
      <w:divBdr>
        <w:top w:val="none" w:sz="0" w:space="0" w:color="auto"/>
        <w:left w:val="none" w:sz="0" w:space="0" w:color="auto"/>
        <w:bottom w:val="none" w:sz="0" w:space="0" w:color="auto"/>
        <w:right w:val="none" w:sz="0" w:space="0" w:color="auto"/>
      </w:divBdr>
      <w:divsChild>
        <w:div w:id="308288197">
          <w:marLeft w:val="0"/>
          <w:marRight w:val="0"/>
          <w:marTop w:val="0"/>
          <w:marBottom w:val="0"/>
          <w:divBdr>
            <w:top w:val="single" w:sz="2" w:space="0" w:color="auto"/>
            <w:left w:val="single" w:sz="2" w:space="0" w:color="auto"/>
            <w:bottom w:val="single" w:sz="2" w:space="0" w:color="auto"/>
            <w:right w:val="single" w:sz="2" w:space="0" w:color="auto"/>
          </w:divBdr>
          <w:divsChild>
            <w:div w:id="892235334">
              <w:marLeft w:val="0"/>
              <w:marRight w:val="0"/>
              <w:marTop w:val="0"/>
              <w:marBottom w:val="0"/>
              <w:divBdr>
                <w:top w:val="single" w:sz="2" w:space="0" w:color="auto"/>
                <w:left w:val="single" w:sz="2" w:space="0" w:color="auto"/>
                <w:bottom w:val="single" w:sz="2" w:space="0" w:color="auto"/>
                <w:right w:val="single" w:sz="2" w:space="0" w:color="auto"/>
              </w:divBdr>
            </w:div>
          </w:divsChild>
        </w:div>
        <w:div w:id="1569418604">
          <w:marLeft w:val="0"/>
          <w:marRight w:val="0"/>
          <w:marTop w:val="0"/>
          <w:marBottom w:val="0"/>
          <w:divBdr>
            <w:top w:val="single" w:sz="2" w:space="0" w:color="auto"/>
            <w:left w:val="single" w:sz="2" w:space="0" w:color="auto"/>
            <w:bottom w:val="single" w:sz="2" w:space="0" w:color="auto"/>
            <w:right w:val="single" w:sz="2" w:space="0" w:color="auto"/>
          </w:divBdr>
          <w:divsChild>
            <w:div w:id="1686593942">
              <w:marLeft w:val="0"/>
              <w:marRight w:val="0"/>
              <w:marTop w:val="0"/>
              <w:marBottom w:val="0"/>
              <w:divBdr>
                <w:top w:val="single" w:sz="2" w:space="0" w:color="auto"/>
                <w:left w:val="single" w:sz="2" w:space="0" w:color="auto"/>
                <w:bottom w:val="single" w:sz="2" w:space="0" w:color="auto"/>
                <w:right w:val="single" w:sz="2" w:space="0" w:color="auto"/>
              </w:divBdr>
              <w:divsChild>
                <w:div w:id="1216701643">
                  <w:marLeft w:val="0"/>
                  <w:marRight w:val="0"/>
                  <w:marTop w:val="0"/>
                  <w:marBottom w:val="0"/>
                  <w:divBdr>
                    <w:top w:val="single" w:sz="2" w:space="0" w:color="auto"/>
                    <w:left w:val="single" w:sz="2" w:space="0" w:color="auto"/>
                    <w:bottom w:val="single" w:sz="2" w:space="0" w:color="auto"/>
                    <w:right w:val="single" w:sz="2" w:space="0" w:color="auto"/>
                  </w:divBdr>
                  <w:divsChild>
                    <w:div w:id="1307319161">
                      <w:marLeft w:val="0"/>
                      <w:marRight w:val="0"/>
                      <w:marTop w:val="0"/>
                      <w:marBottom w:val="0"/>
                      <w:divBdr>
                        <w:top w:val="single" w:sz="6" w:space="0" w:color="222932"/>
                        <w:left w:val="single" w:sz="6" w:space="0" w:color="222932"/>
                        <w:bottom w:val="single" w:sz="6" w:space="0" w:color="222932"/>
                        <w:right w:val="single" w:sz="6" w:space="0" w:color="222932"/>
                      </w:divBdr>
                      <w:divsChild>
                        <w:div w:id="2042702736">
                          <w:marLeft w:val="0"/>
                          <w:marRight w:val="0"/>
                          <w:marTop w:val="0"/>
                          <w:marBottom w:val="0"/>
                          <w:divBdr>
                            <w:top w:val="single" w:sz="2" w:space="0" w:color="222932"/>
                            <w:left w:val="single" w:sz="2" w:space="0" w:color="222932"/>
                            <w:bottom w:val="single" w:sz="6" w:space="0" w:color="222932"/>
                            <w:right w:val="single" w:sz="2" w:space="0" w:color="222932"/>
                          </w:divBdr>
                        </w:div>
                      </w:divsChild>
                    </w:div>
                  </w:divsChild>
                </w:div>
              </w:divsChild>
            </w:div>
          </w:divsChild>
        </w:div>
      </w:divsChild>
    </w:div>
    <w:div w:id="1799105445">
      <w:bodyDiv w:val="1"/>
      <w:marLeft w:val="0"/>
      <w:marRight w:val="0"/>
      <w:marTop w:val="0"/>
      <w:marBottom w:val="0"/>
      <w:divBdr>
        <w:top w:val="none" w:sz="0" w:space="0" w:color="auto"/>
        <w:left w:val="none" w:sz="0" w:space="0" w:color="auto"/>
        <w:bottom w:val="none" w:sz="0" w:space="0" w:color="auto"/>
        <w:right w:val="none" w:sz="0" w:space="0" w:color="auto"/>
      </w:divBdr>
    </w:div>
    <w:div w:id="1800102999">
      <w:bodyDiv w:val="1"/>
      <w:marLeft w:val="0"/>
      <w:marRight w:val="0"/>
      <w:marTop w:val="0"/>
      <w:marBottom w:val="0"/>
      <w:divBdr>
        <w:top w:val="none" w:sz="0" w:space="0" w:color="auto"/>
        <w:left w:val="none" w:sz="0" w:space="0" w:color="auto"/>
        <w:bottom w:val="none" w:sz="0" w:space="0" w:color="auto"/>
        <w:right w:val="none" w:sz="0" w:space="0" w:color="auto"/>
      </w:divBdr>
    </w:div>
    <w:div w:id="1802532286">
      <w:bodyDiv w:val="1"/>
      <w:marLeft w:val="0"/>
      <w:marRight w:val="0"/>
      <w:marTop w:val="0"/>
      <w:marBottom w:val="0"/>
      <w:divBdr>
        <w:top w:val="none" w:sz="0" w:space="0" w:color="auto"/>
        <w:left w:val="none" w:sz="0" w:space="0" w:color="auto"/>
        <w:bottom w:val="none" w:sz="0" w:space="0" w:color="auto"/>
        <w:right w:val="none" w:sz="0" w:space="0" w:color="auto"/>
      </w:divBdr>
    </w:div>
    <w:div w:id="1803841008">
      <w:bodyDiv w:val="1"/>
      <w:marLeft w:val="0"/>
      <w:marRight w:val="0"/>
      <w:marTop w:val="0"/>
      <w:marBottom w:val="0"/>
      <w:divBdr>
        <w:top w:val="none" w:sz="0" w:space="0" w:color="auto"/>
        <w:left w:val="none" w:sz="0" w:space="0" w:color="auto"/>
        <w:bottom w:val="none" w:sz="0" w:space="0" w:color="auto"/>
        <w:right w:val="none" w:sz="0" w:space="0" w:color="auto"/>
      </w:divBdr>
    </w:div>
    <w:div w:id="1804229581">
      <w:bodyDiv w:val="1"/>
      <w:marLeft w:val="0"/>
      <w:marRight w:val="0"/>
      <w:marTop w:val="0"/>
      <w:marBottom w:val="0"/>
      <w:divBdr>
        <w:top w:val="none" w:sz="0" w:space="0" w:color="auto"/>
        <w:left w:val="none" w:sz="0" w:space="0" w:color="auto"/>
        <w:bottom w:val="none" w:sz="0" w:space="0" w:color="auto"/>
        <w:right w:val="none" w:sz="0" w:space="0" w:color="auto"/>
      </w:divBdr>
      <w:divsChild>
        <w:div w:id="17053636">
          <w:marLeft w:val="0"/>
          <w:marRight w:val="0"/>
          <w:marTop w:val="0"/>
          <w:marBottom w:val="0"/>
          <w:divBdr>
            <w:top w:val="none" w:sz="0" w:space="0" w:color="auto"/>
            <w:left w:val="none" w:sz="0" w:space="0" w:color="auto"/>
            <w:bottom w:val="none" w:sz="0" w:space="0" w:color="auto"/>
            <w:right w:val="none" w:sz="0" w:space="0" w:color="auto"/>
          </w:divBdr>
        </w:div>
      </w:divsChild>
    </w:div>
    <w:div w:id="1805611508">
      <w:bodyDiv w:val="1"/>
      <w:marLeft w:val="0"/>
      <w:marRight w:val="0"/>
      <w:marTop w:val="0"/>
      <w:marBottom w:val="0"/>
      <w:divBdr>
        <w:top w:val="none" w:sz="0" w:space="0" w:color="auto"/>
        <w:left w:val="none" w:sz="0" w:space="0" w:color="auto"/>
        <w:bottom w:val="none" w:sz="0" w:space="0" w:color="auto"/>
        <w:right w:val="none" w:sz="0" w:space="0" w:color="auto"/>
      </w:divBdr>
    </w:div>
    <w:div w:id="1809349857">
      <w:bodyDiv w:val="1"/>
      <w:marLeft w:val="0"/>
      <w:marRight w:val="0"/>
      <w:marTop w:val="0"/>
      <w:marBottom w:val="0"/>
      <w:divBdr>
        <w:top w:val="none" w:sz="0" w:space="0" w:color="auto"/>
        <w:left w:val="none" w:sz="0" w:space="0" w:color="auto"/>
        <w:bottom w:val="none" w:sz="0" w:space="0" w:color="auto"/>
        <w:right w:val="none" w:sz="0" w:space="0" w:color="auto"/>
      </w:divBdr>
    </w:div>
    <w:div w:id="1809666564">
      <w:bodyDiv w:val="1"/>
      <w:marLeft w:val="0"/>
      <w:marRight w:val="0"/>
      <w:marTop w:val="0"/>
      <w:marBottom w:val="0"/>
      <w:divBdr>
        <w:top w:val="none" w:sz="0" w:space="0" w:color="auto"/>
        <w:left w:val="none" w:sz="0" w:space="0" w:color="auto"/>
        <w:bottom w:val="none" w:sz="0" w:space="0" w:color="auto"/>
        <w:right w:val="none" w:sz="0" w:space="0" w:color="auto"/>
      </w:divBdr>
    </w:div>
    <w:div w:id="1812015672">
      <w:bodyDiv w:val="1"/>
      <w:marLeft w:val="0"/>
      <w:marRight w:val="0"/>
      <w:marTop w:val="0"/>
      <w:marBottom w:val="0"/>
      <w:divBdr>
        <w:top w:val="none" w:sz="0" w:space="0" w:color="auto"/>
        <w:left w:val="none" w:sz="0" w:space="0" w:color="auto"/>
        <w:bottom w:val="none" w:sz="0" w:space="0" w:color="auto"/>
        <w:right w:val="none" w:sz="0" w:space="0" w:color="auto"/>
      </w:divBdr>
      <w:divsChild>
        <w:div w:id="1954245542">
          <w:marLeft w:val="0"/>
          <w:marRight w:val="0"/>
          <w:marTop w:val="0"/>
          <w:marBottom w:val="0"/>
          <w:divBdr>
            <w:top w:val="none" w:sz="0" w:space="0" w:color="auto"/>
            <w:left w:val="none" w:sz="0" w:space="0" w:color="auto"/>
            <w:bottom w:val="none" w:sz="0" w:space="0" w:color="auto"/>
            <w:right w:val="none" w:sz="0" w:space="0" w:color="auto"/>
          </w:divBdr>
        </w:div>
      </w:divsChild>
    </w:div>
    <w:div w:id="1812551203">
      <w:bodyDiv w:val="1"/>
      <w:marLeft w:val="0"/>
      <w:marRight w:val="0"/>
      <w:marTop w:val="0"/>
      <w:marBottom w:val="0"/>
      <w:divBdr>
        <w:top w:val="none" w:sz="0" w:space="0" w:color="auto"/>
        <w:left w:val="none" w:sz="0" w:space="0" w:color="auto"/>
        <w:bottom w:val="none" w:sz="0" w:space="0" w:color="auto"/>
        <w:right w:val="none" w:sz="0" w:space="0" w:color="auto"/>
      </w:divBdr>
    </w:div>
    <w:div w:id="1814985332">
      <w:bodyDiv w:val="1"/>
      <w:marLeft w:val="0"/>
      <w:marRight w:val="0"/>
      <w:marTop w:val="0"/>
      <w:marBottom w:val="0"/>
      <w:divBdr>
        <w:top w:val="none" w:sz="0" w:space="0" w:color="auto"/>
        <w:left w:val="none" w:sz="0" w:space="0" w:color="auto"/>
        <w:bottom w:val="none" w:sz="0" w:space="0" w:color="auto"/>
        <w:right w:val="none" w:sz="0" w:space="0" w:color="auto"/>
      </w:divBdr>
    </w:div>
    <w:div w:id="1815680623">
      <w:bodyDiv w:val="1"/>
      <w:marLeft w:val="0"/>
      <w:marRight w:val="0"/>
      <w:marTop w:val="0"/>
      <w:marBottom w:val="0"/>
      <w:divBdr>
        <w:top w:val="none" w:sz="0" w:space="0" w:color="auto"/>
        <w:left w:val="none" w:sz="0" w:space="0" w:color="auto"/>
        <w:bottom w:val="none" w:sz="0" w:space="0" w:color="auto"/>
        <w:right w:val="none" w:sz="0" w:space="0" w:color="auto"/>
      </w:divBdr>
    </w:div>
    <w:div w:id="1815830418">
      <w:bodyDiv w:val="1"/>
      <w:marLeft w:val="0"/>
      <w:marRight w:val="0"/>
      <w:marTop w:val="0"/>
      <w:marBottom w:val="0"/>
      <w:divBdr>
        <w:top w:val="none" w:sz="0" w:space="0" w:color="auto"/>
        <w:left w:val="none" w:sz="0" w:space="0" w:color="auto"/>
        <w:bottom w:val="none" w:sz="0" w:space="0" w:color="auto"/>
        <w:right w:val="none" w:sz="0" w:space="0" w:color="auto"/>
      </w:divBdr>
      <w:divsChild>
        <w:div w:id="1843812038">
          <w:marLeft w:val="0"/>
          <w:marRight w:val="0"/>
          <w:marTop w:val="0"/>
          <w:marBottom w:val="0"/>
          <w:divBdr>
            <w:top w:val="single" w:sz="6" w:space="0" w:color="222932"/>
            <w:left w:val="single" w:sz="6" w:space="0" w:color="222932"/>
            <w:bottom w:val="single" w:sz="6" w:space="0" w:color="222932"/>
            <w:right w:val="single" w:sz="6" w:space="0" w:color="222932"/>
          </w:divBdr>
          <w:divsChild>
            <w:div w:id="1874532770">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1795366750">
          <w:marLeft w:val="0"/>
          <w:marRight w:val="0"/>
          <w:marTop w:val="0"/>
          <w:marBottom w:val="0"/>
          <w:divBdr>
            <w:top w:val="single" w:sz="6" w:space="0" w:color="222932"/>
            <w:left w:val="single" w:sz="6" w:space="0" w:color="222932"/>
            <w:bottom w:val="single" w:sz="6" w:space="0" w:color="222932"/>
            <w:right w:val="single" w:sz="6" w:space="0" w:color="222932"/>
          </w:divBdr>
          <w:divsChild>
            <w:div w:id="754742860">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837307005">
          <w:marLeft w:val="0"/>
          <w:marRight w:val="0"/>
          <w:marTop w:val="0"/>
          <w:marBottom w:val="0"/>
          <w:divBdr>
            <w:top w:val="single" w:sz="6" w:space="0" w:color="222932"/>
            <w:left w:val="single" w:sz="6" w:space="0" w:color="222932"/>
            <w:bottom w:val="single" w:sz="6" w:space="0" w:color="222932"/>
            <w:right w:val="single" w:sz="6" w:space="0" w:color="222932"/>
          </w:divBdr>
          <w:divsChild>
            <w:div w:id="1268342445">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1655984687">
          <w:marLeft w:val="0"/>
          <w:marRight w:val="0"/>
          <w:marTop w:val="0"/>
          <w:marBottom w:val="0"/>
          <w:divBdr>
            <w:top w:val="single" w:sz="6" w:space="0" w:color="222932"/>
            <w:left w:val="single" w:sz="6" w:space="0" w:color="222932"/>
            <w:bottom w:val="single" w:sz="6" w:space="0" w:color="222932"/>
            <w:right w:val="single" w:sz="6" w:space="0" w:color="222932"/>
          </w:divBdr>
          <w:divsChild>
            <w:div w:id="192228948">
              <w:marLeft w:val="0"/>
              <w:marRight w:val="0"/>
              <w:marTop w:val="0"/>
              <w:marBottom w:val="0"/>
              <w:divBdr>
                <w:top w:val="single" w:sz="2" w:space="0" w:color="222932"/>
                <w:left w:val="single" w:sz="2" w:space="0" w:color="222932"/>
                <w:bottom w:val="single" w:sz="6" w:space="0" w:color="222932"/>
                <w:right w:val="single" w:sz="2" w:space="0" w:color="222932"/>
              </w:divBdr>
            </w:div>
          </w:divsChild>
        </w:div>
      </w:divsChild>
    </w:div>
    <w:div w:id="1817718440">
      <w:bodyDiv w:val="1"/>
      <w:marLeft w:val="0"/>
      <w:marRight w:val="0"/>
      <w:marTop w:val="0"/>
      <w:marBottom w:val="0"/>
      <w:divBdr>
        <w:top w:val="none" w:sz="0" w:space="0" w:color="auto"/>
        <w:left w:val="none" w:sz="0" w:space="0" w:color="auto"/>
        <w:bottom w:val="none" w:sz="0" w:space="0" w:color="auto"/>
        <w:right w:val="none" w:sz="0" w:space="0" w:color="auto"/>
      </w:divBdr>
    </w:div>
    <w:div w:id="1818178916">
      <w:bodyDiv w:val="1"/>
      <w:marLeft w:val="0"/>
      <w:marRight w:val="0"/>
      <w:marTop w:val="0"/>
      <w:marBottom w:val="0"/>
      <w:divBdr>
        <w:top w:val="none" w:sz="0" w:space="0" w:color="auto"/>
        <w:left w:val="none" w:sz="0" w:space="0" w:color="auto"/>
        <w:bottom w:val="none" w:sz="0" w:space="0" w:color="auto"/>
        <w:right w:val="none" w:sz="0" w:space="0" w:color="auto"/>
      </w:divBdr>
    </w:div>
    <w:div w:id="1818181208">
      <w:bodyDiv w:val="1"/>
      <w:marLeft w:val="0"/>
      <w:marRight w:val="0"/>
      <w:marTop w:val="0"/>
      <w:marBottom w:val="0"/>
      <w:divBdr>
        <w:top w:val="none" w:sz="0" w:space="0" w:color="auto"/>
        <w:left w:val="none" w:sz="0" w:space="0" w:color="auto"/>
        <w:bottom w:val="none" w:sz="0" w:space="0" w:color="auto"/>
        <w:right w:val="none" w:sz="0" w:space="0" w:color="auto"/>
      </w:divBdr>
    </w:div>
    <w:div w:id="1818648271">
      <w:bodyDiv w:val="1"/>
      <w:marLeft w:val="0"/>
      <w:marRight w:val="0"/>
      <w:marTop w:val="0"/>
      <w:marBottom w:val="0"/>
      <w:divBdr>
        <w:top w:val="none" w:sz="0" w:space="0" w:color="auto"/>
        <w:left w:val="none" w:sz="0" w:space="0" w:color="auto"/>
        <w:bottom w:val="none" w:sz="0" w:space="0" w:color="auto"/>
        <w:right w:val="none" w:sz="0" w:space="0" w:color="auto"/>
      </w:divBdr>
    </w:div>
    <w:div w:id="1818716678">
      <w:bodyDiv w:val="1"/>
      <w:marLeft w:val="0"/>
      <w:marRight w:val="0"/>
      <w:marTop w:val="0"/>
      <w:marBottom w:val="0"/>
      <w:divBdr>
        <w:top w:val="none" w:sz="0" w:space="0" w:color="auto"/>
        <w:left w:val="none" w:sz="0" w:space="0" w:color="auto"/>
        <w:bottom w:val="none" w:sz="0" w:space="0" w:color="auto"/>
        <w:right w:val="none" w:sz="0" w:space="0" w:color="auto"/>
      </w:divBdr>
    </w:div>
    <w:div w:id="1820152964">
      <w:bodyDiv w:val="1"/>
      <w:marLeft w:val="0"/>
      <w:marRight w:val="0"/>
      <w:marTop w:val="0"/>
      <w:marBottom w:val="0"/>
      <w:divBdr>
        <w:top w:val="none" w:sz="0" w:space="0" w:color="auto"/>
        <w:left w:val="none" w:sz="0" w:space="0" w:color="auto"/>
        <w:bottom w:val="none" w:sz="0" w:space="0" w:color="auto"/>
        <w:right w:val="none" w:sz="0" w:space="0" w:color="auto"/>
      </w:divBdr>
    </w:div>
    <w:div w:id="1821575167">
      <w:bodyDiv w:val="1"/>
      <w:marLeft w:val="0"/>
      <w:marRight w:val="0"/>
      <w:marTop w:val="0"/>
      <w:marBottom w:val="0"/>
      <w:divBdr>
        <w:top w:val="none" w:sz="0" w:space="0" w:color="auto"/>
        <w:left w:val="none" w:sz="0" w:space="0" w:color="auto"/>
        <w:bottom w:val="none" w:sz="0" w:space="0" w:color="auto"/>
        <w:right w:val="none" w:sz="0" w:space="0" w:color="auto"/>
      </w:divBdr>
    </w:div>
    <w:div w:id="1822500116">
      <w:bodyDiv w:val="1"/>
      <w:marLeft w:val="0"/>
      <w:marRight w:val="0"/>
      <w:marTop w:val="0"/>
      <w:marBottom w:val="0"/>
      <w:divBdr>
        <w:top w:val="none" w:sz="0" w:space="0" w:color="auto"/>
        <w:left w:val="none" w:sz="0" w:space="0" w:color="auto"/>
        <w:bottom w:val="none" w:sz="0" w:space="0" w:color="auto"/>
        <w:right w:val="none" w:sz="0" w:space="0" w:color="auto"/>
      </w:divBdr>
    </w:div>
    <w:div w:id="1823889128">
      <w:bodyDiv w:val="1"/>
      <w:marLeft w:val="0"/>
      <w:marRight w:val="0"/>
      <w:marTop w:val="0"/>
      <w:marBottom w:val="0"/>
      <w:divBdr>
        <w:top w:val="none" w:sz="0" w:space="0" w:color="auto"/>
        <w:left w:val="none" w:sz="0" w:space="0" w:color="auto"/>
        <w:bottom w:val="none" w:sz="0" w:space="0" w:color="auto"/>
        <w:right w:val="none" w:sz="0" w:space="0" w:color="auto"/>
      </w:divBdr>
    </w:div>
    <w:div w:id="1825193627">
      <w:bodyDiv w:val="1"/>
      <w:marLeft w:val="0"/>
      <w:marRight w:val="0"/>
      <w:marTop w:val="0"/>
      <w:marBottom w:val="0"/>
      <w:divBdr>
        <w:top w:val="none" w:sz="0" w:space="0" w:color="auto"/>
        <w:left w:val="none" w:sz="0" w:space="0" w:color="auto"/>
        <w:bottom w:val="none" w:sz="0" w:space="0" w:color="auto"/>
        <w:right w:val="none" w:sz="0" w:space="0" w:color="auto"/>
      </w:divBdr>
    </w:div>
    <w:div w:id="1826123343">
      <w:bodyDiv w:val="1"/>
      <w:marLeft w:val="0"/>
      <w:marRight w:val="0"/>
      <w:marTop w:val="0"/>
      <w:marBottom w:val="0"/>
      <w:divBdr>
        <w:top w:val="none" w:sz="0" w:space="0" w:color="auto"/>
        <w:left w:val="none" w:sz="0" w:space="0" w:color="auto"/>
        <w:bottom w:val="none" w:sz="0" w:space="0" w:color="auto"/>
        <w:right w:val="none" w:sz="0" w:space="0" w:color="auto"/>
      </w:divBdr>
    </w:div>
    <w:div w:id="1826432482">
      <w:bodyDiv w:val="1"/>
      <w:marLeft w:val="0"/>
      <w:marRight w:val="0"/>
      <w:marTop w:val="0"/>
      <w:marBottom w:val="0"/>
      <w:divBdr>
        <w:top w:val="none" w:sz="0" w:space="0" w:color="auto"/>
        <w:left w:val="none" w:sz="0" w:space="0" w:color="auto"/>
        <w:bottom w:val="none" w:sz="0" w:space="0" w:color="auto"/>
        <w:right w:val="none" w:sz="0" w:space="0" w:color="auto"/>
      </w:divBdr>
    </w:div>
    <w:div w:id="1826630783">
      <w:bodyDiv w:val="1"/>
      <w:marLeft w:val="0"/>
      <w:marRight w:val="0"/>
      <w:marTop w:val="0"/>
      <w:marBottom w:val="0"/>
      <w:divBdr>
        <w:top w:val="none" w:sz="0" w:space="0" w:color="auto"/>
        <w:left w:val="none" w:sz="0" w:space="0" w:color="auto"/>
        <w:bottom w:val="none" w:sz="0" w:space="0" w:color="auto"/>
        <w:right w:val="none" w:sz="0" w:space="0" w:color="auto"/>
      </w:divBdr>
    </w:div>
    <w:div w:id="1829201712">
      <w:bodyDiv w:val="1"/>
      <w:marLeft w:val="0"/>
      <w:marRight w:val="0"/>
      <w:marTop w:val="0"/>
      <w:marBottom w:val="0"/>
      <w:divBdr>
        <w:top w:val="none" w:sz="0" w:space="0" w:color="auto"/>
        <w:left w:val="none" w:sz="0" w:space="0" w:color="auto"/>
        <w:bottom w:val="none" w:sz="0" w:space="0" w:color="auto"/>
        <w:right w:val="none" w:sz="0" w:space="0" w:color="auto"/>
      </w:divBdr>
    </w:div>
    <w:div w:id="1830755591">
      <w:bodyDiv w:val="1"/>
      <w:marLeft w:val="0"/>
      <w:marRight w:val="0"/>
      <w:marTop w:val="0"/>
      <w:marBottom w:val="0"/>
      <w:divBdr>
        <w:top w:val="none" w:sz="0" w:space="0" w:color="auto"/>
        <w:left w:val="none" w:sz="0" w:space="0" w:color="auto"/>
        <w:bottom w:val="none" w:sz="0" w:space="0" w:color="auto"/>
        <w:right w:val="none" w:sz="0" w:space="0" w:color="auto"/>
      </w:divBdr>
    </w:div>
    <w:div w:id="1830975320">
      <w:bodyDiv w:val="1"/>
      <w:marLeft w:val="0"/>
      <w:marRight w:val="0"/>
      <w:marTop w:val="0"/>
      <w:marBottom w:val="0"/>
      <w:divBdr>
        <w:top w:val="none" w:sz="0" w:space="0" w:color="auto"/>
        <w:left w:val="none" w:sz="0" w:space="0" w:color="auto"/>
        <w:bottom w:val="none" w:sz="0" w:space="0" w:color="auto"/>
        <w:right w:val="none" w:sz="0" w:space="0" w:color="auto"/>
      </w:divBdr>
    </w:div>
    <w:div w:id="1831019897">
      <w:bodyDiv w:val="1"/>
      <w:marLeft w:val="0"/>
      <w:marRight w:val="0"/>
      <w:marTop w:val="0"/>
      <w:marBottom w:val="0"/>
      <w:divBdr>
        <w:top w:val="none" w:sz="0" w:space="0" w:color="auto"/>
        <w:left w:val="none" w:sz="0" w:space="0" w:color="auto"/>
        <w:bottom w:val="none" w:sz="0" w:space="0" w:color="auto"/>
        <w:right w:val="none" w:sz="0" w:space="0" w:color="auto"/>
      </w:divBdr>
    </w:div>
    <w:div w:id="1832287082">
      <w:bodyDiv w:val="1"/>
      <w:marLeft w:val="0"/>
      <w:marRight w:val="0"/>
      <w:marTop w:val="0"/>
      <w:marBottom w:val="0"/>
      <w:divBdr>
        <w:top w:val="none" w:sz="0" w:space="0" w:color="auto"/>
        <w:left w:val="none" w:sz="0" w:space="0" w:color="auto"/>
        <w:bottom w:val="none" w:sz="0" w:space="0" w:color="auto"/>
        <w:right w:val="none" w:sz="0" w:space="0" w:color="auto"/>
      </w:divBdr>
    </w:div>
    <w:div w:id="1833644179">
      <w:bodyDiv w:val="1"/>
      <w:marLeft w:val="0"/>
      <w:marRight w:val="0"/>
      <w:marTop w:val="0"/>
      <w:marBottom w:val="0"/>
      <w:divBdr>
        <w:top w:val="none" w:sz="0" w:space="0" w:color="auto"/>
        <w:left w:val="none" w:sz="0" w:space="0" w:color="auto"/>
        <w:bottom w:val="none" w:sz="0" w:space="0" w:color="auto"/>
        <w:right w:val="none" w:sz="0" w:space="0" w:color="auto"/>
      </w:divBdr>
      <w:divsChild>
        <w:div w:id="519004213">
          <w:marLeft w:val="0"/>
          <w:marRight w:val="0"/>
          <w:marTop w:val="0"/>
          <w:marBottom w:val="0"/>
          <w:divBdr>
            <w:top w:val="single" w:sz="2" w:space="0" w:color="auto"/>
            <w:left w:val="single" w:sz="2" w:space="0" w:color="auto"/>
            <w:bottom w:val="single" w:sz="2" w:space="0" w:color="auto"/>
            <w:right w:val="single" w:sz="2" w:space="0" w:color="auto"/>
          </w:divBdr>
          <w:divsChild>
            <w:div w:id="229000821">
              <w:marLeft w:val="0"/>
              <w:marRight w:val="0"/>
              <w:marTop w:val="0"/>
              <w:marBottom w:val="0"/>
              <w:divBdr>
                <w:top w:val="single" w:sz="2" w:space="0" w:color="auto"/>
                <w:left w:val="single" w:sz="2" w:space="0" w:color="auto"/>
                <w:bottom w:val="single" w:sz="2" w:space="0" w:color="auto"/>
                <w:right w:val="single" w:sz="2" w:space="0" w:color="auto"/>
              </w:divBdr>
              <w:divsChild>
                <w:div w:id="1975016458">
                  <w:marLeft w:val="0"/>
                  <w:marRight w:val="0"/>
                  <w:marTop w:val="0"/>
                  <w:marBottom w:val="0"/>
                  <w:divBdr>
                    <w:top w:val="single" w:sz="2" w:space="0" w:color="auto"/>
                    <w:left w:val="single" w:sz="2" w:space="0" w:color="auto"/>
                    <w:bottom w:val="single" w:sz="2" w:space="0" w:color="auto"/>
                    <w:right w:val="single" w:sz="2" w:space="0" w:color="auto"/>
                  </w:divBdr>
                  <w:divsChild>
                    <w:div w:id="772238747">
                      <w:marLeft w:val="0"/>
                      <w:marRight w:val="0"/>
                      <w:marTop w:val="0"/>
                      <w:marBottom w:val="0"/>
                      <w:divBdr>
                        <w:top w:val="single" w:sz="2" w:space="0" w:color="auto"/>
                        <w:left w:val="single" w:sz="2" w:space="0" w:color="auto"/>
                        <w:bottom w:val="single" w:sz="6" w:space="0" w:color="auto"/>
                        <w:right w:val="single" w:sz="2" w:space="0" w:color="auto"/>
                      </w:divBdr>
                      <w:divsChild>
                        <w:div w:id="1155797134">
                          <w:marLeft w:val="0"/>
                          <w:marRight w:val="0"/>
                          <w:marTop w:val="100"/>
                          <w:marBottom w:val="100"/>
                          <w:divBdr>
                            <w:top w:val="single" w:sz="2" w:space="0" w:color="auto"/>
                            <w:left w:val="single" w:sz="2" w:space="0" w:color="auto"/>
                            <w:bottom w:val="single" w:sz="2" w:space="0" w:color="auto"/>
                            <w:right w:val="single" w:sz="2" w:space="0" w:color="auto"/>
                          </w:divBdr>
                          <w:divsChild>
                            <w:div w:id="1637831881">
                              <w:marLeft w:val="0"/>
                              <w:marRight w:val="0"/>
                              <w:marTop w:val="0"/>
                              <w:marBottom w:val="0"/>
                              <w:divBdr>
                                <w:top w:val="single" w:sz="2" w:space="0" w:color="auto"/>
                                <w:left w:val="single" w:sz="2" w:space="0" w:color="auto"/>
                                <w:bottom w:val="single" w:sz="2" w:space="0" w:color="auto"/>
                                <w:right w:val="single" w:sz="2" w:space="0" w:color="auto"/>
                              </w:divBdr>
                              <w:divsChild>
                                <w:div w:id="1670060803">
                                  <w:marLeft w:val="0"/>
                                  <w:marRight w:val="0"/>
                                  <w:marTop w:val="0"/>
                                  <w:marBottom w:val="0"/>
                                  <w:divBdr>
                                    <w:top w:val="single" w:sz="2" w:space="0" w:color="auto"/>
                                    <w:left w:val="single" w:sz="2" w:space="0" w:color="auto"/>
                                    <w:bottom w:val="single" w:sz="2" w:space="0" w:color="auto"/>
                                    <w:right w:val="single" w:sz="2" w:space="0" w:color="auto"/>
                                  </w:divBdr>
                                  <w:divsChild>
                                    <w:div w:id="16129375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835336133">
      <w:bodyDiv w:val="1"/>
      <w:marLeft w:val="0"/>
      <w:marRight w:val="0"/>
      <w:marTop w:val="0"/>
      <w:marBottom w:val="0"/>
      <w:divBdr>
        <w:top w:val="none" w:sz="0" w:space="0" w:color="auto"/>
        <w:left w:val="none" w:sz="0" w:space="0" w:color="auto"/>
        <w:bottom w:val="none" w:sz="0" w:space="0" w:color="auto"/>
        <w:right w:val="none" w:sz="0" w:space="0" w:color="auto"/>
      </w:divBdr>
    </w:div>
    <w:div w:id="1836260700">
      <w:bodyDiv w:val="1"/>
      <w:marLeft w:val="0"/>
      <w:marRight w:val="0"/>
      <w:marTop w:val="0"/>
      <w:marBottom w:val="0"/>
      <w:divBdr>
        <w:top w:val="none" w:sz="0" w:space="0" w:color="auto"/>
        <w:left w:val="none" w:sz="0" w:space="0" w:color="auto"/>
        <w:bottom w:val="none" w:sz="0" w:space="0" w:color="auto"/>
        <w:right w:val="none" w:sz="0" w:space="0" w:color="auto"/>
      </w:divBdr>
    </w:div>
    <w:div w:id="1836335084">
      <w:bodyDiv w:val="1"/>
      <w:marLeft w:val="0"/>
      <w:marRight w:val="0"/>
      <w:marTop w:val="0"/>
      <w:marBottom w:val="0"/>
      <w:divBdr>
        <w:top w:val="none" w:sz="0" w:space="0" w:color="auto"/>
        <w:left w:val="none" w:sz="0" w:space="0" w:color="auto"/>
        <w:bottom w:val="none" w:sz="0" w:space="0" w:color="auto"/>
        <w:right w:val="none" w:sz="0" w:space="0" w:color="auto"/>
      </w:divBdr>
    </w:div>
    <w:div w:id="1836846184">
      <w:bodyDiv w:val="1"/>
      <w:marLeft w:val="0"/>
      <w:marRight w:val="0"/>
      <w:marTop w:val="0"/>
      <w:marBottom w:val="0"/>
      <w:divBdr>
        <w:top w:val="none" w:sz="0" w:space="0" w:color="auto"/>
        <w:left w:val="none" w:sz="0" w:space="0" w:color="auto"/>
        <w:bottom w:val="none" w:sz="0" w:space="0" w:color="auto"/>
        <w:right w:val="none" w:sz="0" w:space="0" w:color="auto"/>
      </w:divBdr>
    </w:div>
    <w:div w:id="1838570635">
      <w:bodyDiv w:val="1"/>
      <w:marLeft w:val="0"/>
      <w:marRight w:val="0"/>
      <w:marTop w:val="0"/>
      <w:marBottom w:val="0"/>
      <w:divBdr>
        <w:top w:val="none" w:sz="0" w:space="0" w:color="auto"/>
        <w:left w:val="none" w:sz="0" w:space="0" w:color="auto"/>
        <w:bottom w:val="none" w:sz="0" w:space="0" w:color="auto"/>
        <w:right w:val="none" w:sz="0" w:space="0" w:color="auto"/>
      </w:divBdr>
    </w:div>
    <w:div w:id="1840920973">
      <w:bodyDiv w:val="1"/>
      <w:marLeft w:val="0"/>
      <w:marRight w:val="0"/>
      <w:marTop w:val="0"/>
      <w:marBottom w:val="0"/>
      <w:divBdr>
        <w:top w:val="none" w:sz="0" w:space="0" w:color="auto"/>
        <w:left w:val="none" w:sz="0" w:space="0" w:color="auto"/>
        <w:bottom w:val="none" w:sz="0" w:space="0" w:color="auto"/>
        <w:right w:val="none" w:sz="0" w:space="0" w:color="auto"/>
      </w:divBdr>
    </w:div>
    <w:div w:id="1841893582">
      <w:bodyDiv w:val="1"/>
      <w:marLeft w:val="0"/>
      <w:marRight w:val="0"/>
      <w:marTop w:val="0"/>
      <w:marBottom w:val="0"/>
      <w:divBdr>
        <w:top w:val="none" w:sz="0" w:space="0" w:color="auto"/>
        <w:left w:val="none" w:sz="0" w:space="0" w:color="auto"/>
        <w:bottom w:val="none" w:sz="0" w:space="0" w:color="auto"/>
        <w:right w:val="none" w:sz="0" w:space="0" w:color="auto"/>
      </w:divBdr>
    </w:div>
    <w:div w:id="1844734560">
      <w:bodyDiv w:val="1"/>
      <w:marLeft w:val="0"/>
      <w:marRight w:val="0"/>
      <w:marTop w:val="0"/>
      <w:marBottom w:val="0"/>
      <w:divBdr>
        <w:top w:val="none" w:sz="0" w:space="0" w:color="auto"/>
        <w:left w:val="none" w:sz="0" w:space="0" w:color="auto"/>
        <w:bottom w:val="none" w:sz="0" w:space="0" w:color="auto"/>
        <w:right w:val="none" w:sz="0" w:space="0" w:color="auto"/>
      </w:divBdr>
    </w:div>
    <w:div w:id="1845513673">
      <w:bodyDiv w:val="1"/>
      <w:marLeft w:val="0"/>
      <w:marRight w:val="0"/>
      <w:marTop w:val="0"/>
      <w:marBottom w:val="0"/>
      <w:divBdr>
        <w:top w:val="none" w:sz="0" w:space="0" w:color="auto"/>
        <w:left w:val="none" w:sz="0" w:space="0" w:color="auto"/>
        <w:bottom w:val="none" w:sz="0" w:space="0" w:color="auto"/>
        <w:right w:val="none" w:sz="0" w:space="0" w:color="auto"/>
      </w:divBdr>
    </w:div>
    <w:div w:id="1845972825">
      <w:bodyDiv w:val="1"/>
      <w:marLeft w:val="0"/>
      <w:marRight w:val="0"/>
      <w:marTop w:val="0"/>
      <w:marBottom w:val="0"/>
      <w:divBdr>
        <w:top w:val="none" w:sz="0" w:space="0" w:color="auto"/>
        <w:left w:val="none" w:sz="0" w:space="0" w:color="auto"/>
        <w:bottom w:val="none" w:sz="0" w:space="0" w:color="auto"/>
        <w:right w:val="none" w:sz="0" w:space="0" w:color="auto"/>
      </w:divBdr>
    </w:div>
    <w:div w:id="1848443745">
      <w:bodyDiv w:val="1"/>
      <w:marLeft w:val="0"/>
      <w:marRight w:val="0"/>
      <w:marTop w:val="0"/>
      <w:marBottom w:val="0"/>
      <w:divBdr>
        <w:top w:val="none" w:sz="0" w:space="0" w:color="auto"/>
        <w:left w:val="none" w:sz="0" w:space="0" w:color="auto"/>
        <w:bottom w:val="none" w:sz="0" w:space="0" w:color="auto"/>
        <w:right w:val="none" w:sz="0" w:space="0" w:color="auto"/>
      </w:divBdr>
    </w:div>
    <w:div w:id="1848786730">
      <w:bodyDiv w:val="1"/>
      <w:marLeft w:val="0"/>
      <w:marRight w:val="0"/>
      <w:marTop w:val="0"/>
      <w:marBottom w:val="0"/>
      <w:divBdr>
        <w:top w:val="none" w:sz="0" w:space="0" w:color="auto"/>
        <w:left w:val="none" w:sz="0" w:space="0" w:color="auto"/>
        <w:bottom w:val="none" w:sz="0" w:space="0" w:color="auto"/>
        <w:right w:val="none" w:sz="0" w:space="0" w:color="auto"/>
      </w:divBdr>
      <w:divsChild>
        <w:div w:id="999969279">
          <w:marLeft w:val="0"/>
          <w:marRight w:val="0"/>
          <w:marTop w:val="0"/>
          <w:marBottom w:val="0"/>
          <w:divBdr>
            <w:top w:val="single" w:sz="2" w:space="0" w:color="auto"/>
            <w:left w:val="single" w:sz="2" w:space="0" w:color="auto"/>
            <w:bottom w:val="single" w:sz="2" w:space="0" w:color="auto"/>
            <w:right w:val="single" w:sz="2" w:space="0" w:color="auto"/>
          </w:divBdr>
          <w:divsChild>
            <w:div w:id="1481993542">
              <w:marLeft w:val="0"/>
              <w:marRight w:val="0"/>
              <w:marTop w:val="0"/>
              <w:marBottom w:val="0"/>
              <w:divBdr>
                <w:top w:val="single" w:sz="2" w:space="0" w:color="auto"/>
                <w:left w:val="single" w:sz="2" w:space="0" w:color="auto"/>
                <w:bottom w:val="single" w:sz="2" w:space="0" w:color="auto"/>
                <w:right w:val="single" w:sz="2" w:space="0" w:color="auto"/>
              </w:divBdr>
              <w:divsChild>
                <w:div w:id="1708725522">
                  <w:marLeft w:val="0"/>
                  <w:marRight w:val="0"/>
                  <w:marTop w:val="0"/>
                  <w:marBottom w:val="0"/>
                  <w:divBdr>
                    <w:top w:val="single" w:sz="2" w:space="0" w:color="auto"/>
                    <w:left w:val="single" w:sz="2" w:space="0" w:color="auto"/>
                    <w:bottom w:val="single" w:sz="2" w:space="0" w:color="auto"/>
                    <w:right w:val="single" w:sz="2" w:space="0" w:color="auto"/>
                  </w:divBdr>
                  <w:divsChild>
                    <w:div w:id="851646772">
                      <w:marLeft w:val="0"/>
                      <w:marRight w:val="0"/>
                      <w:marTop w:val="0"/>
                      <w:marBottom w:val="0"/>
                      <w:divBdr>
                        <w:top w:val="single" w:sz="2" w:space="0" w:color="222932"/>
                        <w:left w:val="single" w:sz="2" w:space="0" w:color="222932"/>
                        <w:bottom w:val="single" w:sz="6" w:space="0" w:color="222932"/>
                        <w:right w:val="single" w:sz="2" w:space="0" w:color="222932"/>
                      </w:divBdr>
                      <w:divsChild>
                        <w:div w:id="653218980">
                          <w:marLeft w:val="0"/>
                          <w:marRight w:val="0"/>
                          <w:marTop w:val="100"/>
                          <w:marBottom w:val="100"/>
                          <w:divBdr>
                            <w:top w:val="single" w:sz="2" w:space="0" w:color="auto"/>
                            <w:left w:val="single" w:sz="2" w:space="0" w:color="auto"/>
                            <w:bottom w:val="single" w:sz="2" w:space="0" w:color="auto"/>
                            <w:right w:val="single" w:sz="2" w:space="0" w:color="auto"/>
                          </w:divBdr>
                          <w:divsChild>
                            <w:div w:id="1862934868">
                              <w:marLeft w:val="0"/>
                              <w:marRight w:val="0"/>
                              <w:marTop w:val="0"/>
                              <w:marBottom w:val="0"/>
                              <w:divBdr>
                                <w:top w:val="single" w:sz="2" w:space="0" w:color="auto"/>
                                <w:left w:val="single" w:sz="2" w:space="0" w:color="auto"/>
                                <w:bottom w:val="single" w:sz="2" w:space="0" w:color="auto"/>
                                <w:right w:val="single" w:sz="2" w:space="0" w:color="auto"/>
                              </w:divBdr>
                              <w:divsChild>
                                <w:div w:id="1865168893">
                                  <w:marLeft w:val="0"/>
                                  <w:marRight w:val="0"/>
                                  <w:marTop w:val="0"/>
                                  <w:marBottom w:val="0"/>
                                  <w:divBdr>
                                    <w:top w:val="single" w:sz="2" w:space="0" w:color="auto"/>
                                    <w:left w:val="single" w:sz="2" w:space="0" w:color="auto"/>
                                    <w:bottom w:val="single" w:sz="2" w:space="0" w:color="auto"/>
                                    <w:right w:val="single" w:sz="2" w:space="0" w:color="auto"/>
                                  </w:divBdr>
                                  <w:divsChild>
                                    <w:div w:id="12820321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850438351">
      <w:bodyDiv w:val="1"/>
      <w:marLeft w:val="0"/>
      <w:marRight w:val="0"/>
      <w:marTop w:val="0"/>
      <w:marBottom w:val="0"/>
      <w:divBdr>
        <w:top w:val="none" w:sz="0" w:space="0" w:color="auto"/>
        <w:left w:val="none" w:sz="0" w:space="0" w:color="auto"/>
        <w:bottom w:val="none" w:sz="0" w:space="0" w:color="auto"/>
        <w:right w:val="none" w:sz="0" w:space="0" w:color="auto"/>
      </w:divBdr>
    </w:div>
    <w:div w:id="1851212040">
      <w:bodyDiv w:val="1"/>
      <w:marLeft w:val="0"/>
      <w:marRight w:val="0"/>
      <w:marTop w:val="0"/>
      <w:marBottom w:val="0"/>
      <w:divBdr>
        <w:top w:val="none" w:sz="0" w:space="0" w:color="auto"/>
        <w:left w:val="none" w:sz="0" w:space="0" w:color="auto"/>
        <w:bottom w:val="none" w:sz="0" w:space="0" w:color="auto"/>
        <w:right w:val="none" w:sz="0" w:space="0" w:color="auto"/>
      </w:divBdr>
    </w:div>
    <w:div w:id="1851752028">
      <w:bodyDiv w:val="1"/>
      <w:marLeft w:val="0"/>
      <w:marRight w:val="0"/>
      <w:marTop w:val="0"/>
      <w:marBottom w:val="0"/>
      <w:divBdr>
        <w:top w:val="none" w:sz="0" w:space="0" w:color="auto"/>
        <w:left w:val="none" w:sz="0" w:space="0" w:color="auto"/>
        <w:bottom w:val="none" w:sz="0" w:space="0" w:color="auto"/>
        <w:right w:val="none" w:sz="0" w:space="0" w:color="auto"/>
      </w:divBdr>
      <w:divsChild>
        <w:div w:id="616912560">
          <w:marLeft w:val="0"/>
          <w:marRight w:val="0"/>
          <w:marTop w:val="0"/>
          <w:marBottom w:val="0"/>
          <w:divBdr>
            <w:top w:val="single" w:sz="6" w:space="0" w:color="auto"/>
            <w:left w:val="single" w:sz="6" w:space="0" w:color="auto"/>
            <w:bottom w:val="single" w:sz="6" w:space="0" w:color="auto"/>
            <w:right w:val="single" w:sz="6" w:space="0" w:color="auto"/>
          </w:divBdr>
          <w:divsChild>
            <w:div w:id="1245455767">
              <w:marLeft w:val="0"/>
              <w:marRight w:val="0"/>
              <w:marTop w:val="0"/>
              <w:marBottom w:val="0"/>
              <w:divBdr>
                <w:top w:val="single" w:sz="2" w:space="0" w:color="auto"/>
                <w:left w:val="single" w:sz="2" w:space="0" w:color="auto"/>
                <w:bottom w:val="single" w:sz="6" w:space="0" w:color="auto"/>
                <w:right w:val="single" w:sz="2" w:space="0" w:color="auto"/>
              </w:divBdr>
            </w:div>
          </w:divsChild>
        </w:div>
        <w:div w:id="997685318">
          <w:marLeft w:val="0"/>
          <w:marRight w:val="0"/>
          <w:marTop w:val="0"/>
          <w:marBottom w:val="0"/>
          <w:divBdr>
            <w:top w:val="single" w:sz="6" w:space="0" w:color="auto"/>
            <w:left w:val="single" w:sz="6" w:space="0" w:color="auto"/>
            <w:bottom w:val="single" w:sz="6" w:space="0" w:color="auto"/>
            <w:right w:val="single" w:sz="6" w:space="0" w:color="auto"/>
          </w:divBdr>
          <w:divsChild>
            <w:div w:id="224032411">
              <w:marLeft w:val="0"/>
              <w:marRight w:val="0"/>
              <w:marTop w:val="0"/>
              <w:marBottom w:val="0"/>
              <w:divBdr>
                <w:top w:val="single" w:sz="2" w:space="0" w:color="auto"/>
                <w:left w:val="single" w:sz="2" w:space="0" w:color="auto"/>
                <w:bottom w:val="single" w:sz="6" w:space="0" w:color="auto"/>
                <w:right w:val="single" w:sz="2" w:space="0" w:color="auto"/>
              </w:divBdr>
            </w:div>
          </w:divsChild>
        </w:div>
        <w:div w:id="1023094813">
          <w:marLeft w:val="0"/>
          <w:marRight w:val="0"/>
          <w:marTop w:val="0"/>
          <w:marBottom w:val="0"/>
          <w:divBdr>
            <w:top w:val="single" w:sz="6" w:space="0" w:color="auto"/>
            <w:left w:val="single" w:sz="6" w:space="0" w:color="auto"/>
            <w:bottom w:val="single" w:sz="6" w:space="0" w:color="auto"/>
            <w:right w:val="single" w:sz="6" w:space="0" w:color="auto"/>
          </w:divBdr>
          <w:divsChild>
            <w:div w:id="1179588184">
              <w:marLeft w:val="0"/>
              <w:marRight w:val="0"/>
              <w:marTop w:val="0"/>
              <w:marBottom w:val="0"/>
              <w:divBdr>
                <w:top w:val="single" w:sz="2" w:space="0" w:color="auto"/>
                <w:left w:val="single" w:sz="2" w:space="0" w:color="auto"/>
                <w:bottom w:val="single" w:sz="6" w:space="0" w:color="auto"/>
                <w:right w:val="single" w:sz="2" w:space="0" w:color="auto"/>
              </w:divBdr>
            </w:div>
          </w:divsChild>
        </w:div>
        <w:div w:id="1062097000">
          <w:marLeft w:val="0"/>
          <w:marRight w:val="0"/>
          <w:marTop w:val="0"/>
          <w:marBottom w:val="0"/>
          <w:divBdr>
            <w:top w:val="single" w:sz="6" w:space="0" w:color="auto"/>
            <w:left w:val="single" w:sz="6" w:space="0" w:color="auto"/>
            <w:bottom w:val="single" w:sz="6" w:space="0" w:color="auto"/>
            <w:right w:val="single" w:sz="6" w:space="0" w:color="auto"/>
          </w:divBdr>
          <w:divsChild>
            <w:div w:id="1085616894">
              <w:marLeft w:val="0"/>
              <w:marRight w:val="0"/>
              <w:marTop w:val="0"/>
              <w:marBottom w:val="0"/>
              <w:divBdr>
                <w:top w:val="single" w:sz="2" w:space="0" w:color="auto"/>
                <w:left w:val="single" w:sz="2" w:space="0" w:color="auto"/>
                <w:bottom w:val="single" w:sz="6" w:space="0" w:color="auto"/>
                <w:right w:val="single" w:sz="2" w:space="0" w:color="auto"/>
              </w:divBdr>
            </w:div>
          </w:divsChild>
        </w:div>
        <w:div w:id="1388257679">
          <w:marLeft w:val="0"/>
          <w:marRight w:val="0"/>
          <w:marTop w:val="0"/>
          <w:marBottom w:val="0"/>
          <w:divBdr>
            <w:top w:val="single" w:sz="6" w:space="0" w:color="auto"/>
            <w:left w:val="single" w:sz="6" w:space="0" w:color="auto"/>
            <w:bottom w:val="single" w:sz="6" w:space="0" w:color="auto"/>
            <w:right w:val="single" w:sz="6" w:space="0" w:color="auto"/>
          </w:divBdr>
          <w:divsChild>
            <w:div w:id="765149517">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1852910342">
      <w:bodyDiv w:val="1"/>
      <w:marLeft w:val="0"/>
      <w:marRight w:val="0"/>
      <w:marTop w:val="0"/>
      <w:marBottom w:val="0"/>
      <w:divBdr>
        <w:top w:val="none" w:sz="0" w:space="0" w:color="auto"/>
        <w:left w:val="none" w:sz="0" w:space="0" w:color="auto"/>
        <w:bottom w:val="none" w:sz="0" w:space="0" w:color="auto"/>
        <w:right w:val="none" w:sz="0" w:space="0" w:color="auto"/>
      </w:divBdr>
      <w:divsChild>
        <w:div w:id="182594359">
          <w:marLeft w:val="0"/>
          <w:marRight w:val="0"/>
          <w:marTop w:val="0"/>
          <w:marBottom w:val="0"/>
          <w:divBdr>
            <w:top w:val="single" w:sz="6" w:space="0" w:color="auto"/>
            <w:left w:val="single" w:sz="6" w:space="0" w:color="auto"/>
            <w:bottom w:val="single" w:sz="6" w:space="0" w:color="auto"/>
            <w:right w:val="single" w:sz="6" w:space="0" w:color="auto"/>
          </w:divBdr>
          <w:divsChild>
            <w:div w:id="1258446801">
              <w:marLeft w:val="0"/>
              <w:marRight w:val="0"/>
              <w:marTop w:val="0"/>
              <w:marBottom w:val="0"/>
              <w:divBdr>
                <w:top w:val="single" w:sz="2" w:space="0" w:color="auto"/>
                <w:left w:val="single" w:sz="2" w:space="0" w:color="auto"/>
                <w:bottom w:val="single" w:sz="6" w:space="0" w:color="auto"/>
                <w:right w:val="single" w:sz="2" w:space="0" w:color="auto"/>
              </w:divBdr>
            </w:div>
          </w:divsChild>
        </w:div>
        <w:div w:id="1447768813">
          <w:marLeft w:val="0"/>
          <w:marRight w:val="0"/>
          <w:marTop w:val="0"/>
          <w:marBottom w:val="0"/>
          <w:divBdr>
            <w:top w:val="single" w:sz="6" w:space="0" w:color="auto"/>
            <w:left w:val="single" w:sz="6" w:space="0" w:color="auto"/>
            <w:bottom w:val="single" w:sz="6" w:space="0" w:color="auto"/>
            <w:right w:val="single" w:sz="6" w:space="0" w:color="auto"/>
          </w:divBdr>
          <w:divsChild>
            <w:div w:id="725299299">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1854997098">
      <w:bodyDiv w:val="1"/>
      <w:marLeft w:val="0"/>
      <w:marRight w:val="0"/>
      <w:marTop w:val="0"/>
      <w:marBottom w:val="0"/>
      <w:divBdr>
        <w:top w:val="none" w:sz="0" w:space="0" w:color="auto"/>
        <w:left w:val="none" w:sz="0" w:space="0" w:color="auto"/>
        <w:bottom w:val="none" w:sz="0" w:space="0" w:color="auto"/>
        <w:right w:val="none" w:sz="0" w:space="0" w:color="auto"/>
      </w:divBdr>
    </w:div>
    <w:div w:id="1856141654">
      <w:bodyDiv w:val="1"/>
      <w:marLeft w:val="0"/>
      <w:marRight w:val="0"/>
      <w:marTop w:val="0"/>
      <w:marBottom w:val="0"/>
      <w:divBdr>
        <w:top w:val="none" w:sz="0" w:space="0" w:color="auto"/>
        <w:left w:val="none" w:sz="0" w:space="0" w:color="auto"/>
        <w:bottom w:val="none" w:sz="0" w:space="0" w:color="auto"/>
        <w:right w:val="none" w:sz="0" w:space="0" w:color="auto"/>
      </w:divBdr>
    </w:div>
    <w:div w:id="1856336891">
      <w:bodyDiv w:val="1"/>
      <w:marLeft w:val="0"/>
      <w:marRight w:val="0"/>
      <w:marTop w:val="0"/>
      <w:marBottom w:val="0"/>
      <w:divBdr>
        <w:top w:val="none" w:sz="0" w:space="0" w:color="auto"/>
        <w:left w:val="none" w:sz="0" w:space="0" w:color="auto"/>
        <w:bottom w:val="none" w:sz="0" w:space="0" w:color="auto"/>
        <w:right w:val="none" w:sz="0" w:space="0" w:color="auto"/>
      </w:divBdr>
    </w:div>
    <w:div w:id="1857498794">
      <w:bodyDiv w:val="1"/>
      <w:marLeft w:val="0"/>
      <w:marRight w:val="0"/>
      <w:marTop w:val="0"/>
      <w:marBottom w:val="0"/>
      <w:divBdr>
        <w:top w:val="none" w:sz="0" w:space="0" w:color="auto"/>
        <w:left w:val="none" w:sz="0" w:space="0" w:color="auto"/>
        <w:bottom w:val="none" w:sz="0" w:space="0" w:color="auto"/>
        <w:right w:val="none" w:sz="0" w:space="0" w:color="auto"/>
      </w:divBdr>
    </w:div>
    <w:div w:id="1857695976">
      <w:bodyDiv w:val="1"/>
      <w:marLeft w:val="0"/>
      <w:marRight w:val="0"/>
      <w:marTop w:val="0"/>
      <w:marBottom w:val="0"/>
      <w:divBdr>
        <w:top w:val="none" w:sz="0" w:space="0" w:color="auto"/>
        <w:left w:val="none" w:sz="0" w:space="0" w:color="auto"/>
        <w:bottom w:val="none" w:sz="0" w:space="0" w:color="auto"/>
        <w:right w:val="none" w:sz="0" w:space="0" w:color="auto"/>
      </w:divBdr>
    </w:div>
    <w:div w:id="1859154620">
      <w:bodyDiv w:val="1"/>
      <w:marLeft w:val="0"/>
      <w:marRight w:val="0"/>
      <w:marTop w:val="0"/>
      <w:marBottom w:val="0"/>
      <w:divBdr>
        <w:top w:val="none" w:sz="0" w:space="0" w:color="auto"/>
        <w:left w:val="none" w:sz="0" w:space="0" w:color="auto"/>
        <w:bottom w:val="none" w:sz="0" w:space="0" w:color="auto"/>
        <w:right w:val="none" w:sz="0" w:space="0" w:color="auto"/>
      </w:divBdr>
    </w:div>
    <w:div w:id="1859343771">
      <w:bodyDiv w:val="1"/>
      <w:marLeft w:val="0"/>
      <w:marRight w:val="0"/>
      <w:marTop w:val="0"/>
      <w:marBottom w:val="0"/>
      <w:divBdr>
        <w:top w:val="none" w:sz="0" w:space="0" w:color="auto"/>
        <w:left w:val="none" w:sz="0" w:space="0" w:color="auto"/>
        <w:bottom w:val="none" w:sz="0" w:space="0" w:color="auto"/>
        <w:right w:val="none" w:sz="0" w:space="0" w:color="auto"/>
      </w:divBdr>
    </w:div>
    <w:div w:id="1860074137">
      <w:bodyDiv w:val="1"/>
      <w:marLeft w:val="0"/>
      <w:marRight w:val="0"/>
      <w:marTop w:val="0"/>
      <w:marBottom w:val="0"/>
      <w:divBdr>
        <w:top w:val="none" w:sz="0" w:space="0" w:color="auto"/>
        <w:left w:val="none" w:sz="0" w:space="0" w:color="auto"/>
        <w:bottom w:val="none" w:sz="0" w:space="0" w:color="auto"/>
        <w:right w:val="none" w:sz="0" w:space="0" w:color="auto"/>
      </w:divBdr>
    </w:div>
    <w:div w:id="1860583489">
      <w:bodyDiv w:val="1"/>
      <w:marLeft w:val="0"/>
      <w:marRight w:val="0"/>
      <w:marTop w:val="0"/>
      <w:marBottom w:val="0"/>
      <w:divBdr>
        <w:top w:val="none" w:sz="0" w:space="0" w:color="auto"/>
        <w:left w:val="none" w:sz="0" w:space="0" w:color="auto"/>
        <w:bottom w:val="none" w:sz="0" w:space="0" w:color="auto"/>
        <w:right w:val="none" w:sz="0" w:space="0" w:color="auto"/>
      </w:divBdr>
    </w:div>
    <w:div w:id="1861698128">
      <w:bodyDiv w:val="1"/>
      <w:marLeft w:val="0"/>
      <w:marRight w:val="0"/>
      <w:marTop w:val="0"/>
      <w:marBottom w:val="0"/>
      <w:divBdr>
        <w:top w:val="none" w:sz="0" w:space="0" w:color="auto"/>
        <w:left w:val="none" w:sz="0" w:space="0" w:color="auto"/>
        <w:bottom w:val="none" w:sz="0" w:space="0" w:color="auto"/>
        <w:right w:val="none" w:sz="0" w:space="0" w:color="auto"/>
      </w:divBdr>
      <w:divsChild>
        <w:div w:id="1331375514">
          <w:marLeft w:val="0"/>
          <w:marRight w:val="0"/>
          <w:marTop w:val="0"/>
          <w:marBottom w:val="0"/>
          <w:divBdr>
            <w:top w:val="single" w:sz="6" w:space="0" w:color="222932"/>
            <w:left w:val="single" w:sz="6" w:space="0" w:color="222932"/>
            <w:bottom w:val="single" w:sz="6" w:space="0" w:color="222932"/>
            <w:right w:val="single" w:sz="6" w:space="0" w:color="222932"/>
          </w:divBdr>
          <w:divsChild>
            <w:div w:id="1807354326">
              <w:marLeft w:val="0"/>
              <w:marRight w:val="0"/>
              <w:marTop w:val="0"/>
              <w:marBottom w:val="0"/>
              <w:divBdr>
                <w:top w:val="single" w:sz="2" w:space="0" w:color="222932"/>
                <w:left w:val="single" w:sz="2" w:space="0" w:color="222932"/>
                <w:bottom w:val="single" w:sz="6" w:space="0" w:color="222932"/>
                <w:right w:val="single" w:sz="2" w:space="0" w:color="222932"/>
              </w:divBdr>
            </w:div>
          </w:divsChild>
        </w:div>
      </w:divsChild>
    </w:div>
    <w:div w:id="1862165180">
      <w:bodyDiv w:val="1"/>
      <w:marLeft w:val="0"/>
      <w:marRight w:val="0"/>
      <w:marTop w:val="0"/>
      <w:marBottom w:val="0"/>
      <w:divBdr>
        <w:top w:val="none" w:sz="0" w:space="0" w:color="auto"/>
        <w:left w:val="none" w:sz="0" w:space="0" w:color="auto"/>
        <w:bottom w:val="none" w:sz="0" w:space="0" w:color="auto"/>
        <w:right w:val="none" w:sz="0" w:space="0" w:color="auto"/>
      </w:divBdr>
      <w:divsChild>
        <w:div w:id="1401249711">
          <w:marLeft w:val="0"/>
          <w:marRight w:val="0"/>
          <w:marTop w:val="0"/>
          <w:marBottom w:val="0"/>
          <w:divBdr>
            <w:top w:val="none" w:sz="0" w:space="0" w:color="auto"/>
            <w:left w:val="none" w:sz="0" w:space="0" w:color="auto"/>
            <w:bottom w:val="none" w:sz="0" w:space="0" w:color="auto"/>
            <w:right w:val="none" w:sz="0" w:space="0" w:color="auto"/>
          </w:divBdr>
        </w:div>
      </w:divsChild>
    </w:div>
    <w:div w:id="1862812574">
      <w:bodyDiv w:val="1"/>
      <w:marLeft w:val="0"/>
      <w:marRight w:val="0"/>
      <w:marTop w:val="0"/>
      <w:marBottom w:val="0"/>
      <w:divBdr>
        <w:top w:val="none" w:sz="0" w:space="0" w:color="auto"/>
        <w:left w:val="none" w:sz="0" w:space="0" w:color="auto"/>
        <w:bottom w:val="none" w:sz="0" w:space="0" w:color="auto"/>
        <w:right w:val="none" w:sz="0" w:space="0" w:color="auto"/>
      </w:divBdr>
    </w:div>
    <w:div w:id="1863664175">
      <w:bodyDiv w:val="1"/>
      <w:marLeft w:val="0"/>
      <w:marRight w:val="0"/>
      <w:marTop w:val="0"/>
      <w:marBottom w:val="0"/>
      <w:divBdr>
        <w:top w:val="none" w:sz="0" w:space="0" w:color="auto"/>
        <w:left w:val="none" w:sz="0" w:space="0" w:color="auto"/>
        <w:bottom w:val="none" w:sz="0" w:space="0" w:color="auto"/>
        <w:right w:val="none" w:sz="0" w:space="0" w:color="auto"/>
      </w:divBdr>
    </w:div>
    <w:div w:id="1865554291">
      <w:bodyDiv w:val="1"/>
      <w:marLeft w:val="0"/>
      <w:marRight w:val="0"/>
      <w:marTop w:val="0"/>
      <w:marBottom w:val="0"/>
      <w:divBdr>
        <w:top w:val="none" w:sz="0" w:space="0" w:color="auto"/>
        <w:left w:val="none" w:sz="0" w:space="0" w:color="auto"/>
        <w:bottom w:val="none" w:sz="0" w:space="0" w:color="auto"/>
        <w:right w:val="none" w:sz="0" w:space="0" w:color="auto"/>
      </w:divBdr>
    </w:div>
    <w:div w:id="1868327637">
      <w:bodyDiv w:val="1"/>
      <w:marLeft w:val="0"/>
      <w:marRight w:val="0"/>
      <w:marTop w:val="0"/>
      <w:marBottom w:val="0"/>
      <w:divBdr>
        <w:top w:val="none" w:sz="0" w:space="0" w:color="auto"/>
        <w:left w:val="none" w:sz="0" w:space="0" w:color="auto"/>
        <w:bottom w:val="none" w:sz="0" w:space="0" w:color="auto"/>
        <w:right w:val="none" w:sz="0" w:space="0" w:color="auto"/>
      </w:divBdr>
    </w:div>
    <w:div w:id="1869443324">
      <w:bodyDiv w:val="1"/>
      <w:marLeft w:val="0"/>
      <w:marRight w:val="0"/>
      <w:marTop w:val="0"/>
      <w:marBottom w:val="0"/>
      <w:divBdr>
        <w:top w:val="none" w:sz="0" w:space="0" w:color="auto"/>
        <w:left w:val="none" w:sz="0" w:space="0" w:color="auto"/>
        <w:bottom w:val="none" w:sz="0" w:space="0" w:color="auto"/>
        <w:right w:val="none" w:sz="0" w:space="0" w:color="auto"/>
      </w:divBdr>
    </w:div>
    <w:div w:id="1869753727">
      <w:bodyDiv w:val="1"/>
      <w:marLeft w:val="0"/>
      <w:marRight w:val="0"/>
      <w:marTop w:val="0"/>
      <w:marBottom w:val="0"/>
      <w:divBdr>
        <w:top w:val="none" w:sz="0" w:space="0" w:color="auto"/>
        <w:left w:val="none" w:sz="0" w:space="0" w:color="auto"/>
        <w:bottom w:val="none" w:sz="0" w:space="0" w:color="auto"/>
        <w:right w:val="none" w:sz="0" w:space="0" w:color="auto"/>
      </w:divBdr>
    </w:div>
    <w:div w:id="1873570973">
      <w:bodyDiv w:val="1"/>
      <w:marLeft w:val="0"/>
      <w:marRight w:val="0"/>
      <w:marTop w:val="0"/>
      <w:marBottom w:val="0"/>
      <w:divBdr>
        <w:top w:val="none" w:sz="0" w:space="0" w:color="auto"/>
        <w:left w:val="none" w:sz="0" w:space="0" w:color="auto"/>
        <w:bottom w:val="none" w:sz="0" w:space="0" w:color="auto"/>
        <w:right w:val="none" w:sz="0" w:space="0" w:color="auto"/>
      </w:divBdr>
    </w:div>
    <w:div w:id="1874809376">
      <w:bodyDiv w:val="1"/>
      <w:marLeft w:val="0"/>
      <w:marRight w:val="0"/>
      <w:marTop w:val="0"/>
      <w:marBottom w:val="0"/>
      <w:divBdr>
        <w:top w:val="none" w:sz="0" w:space="0" w:color="auto"/>
        <w:left w:val="none" w:sz="0" w:space="0" w:color="auto"/>
        <w:bottom w:val="none" w:sz="0" w:space="0" w:color="auto"/>
        <w:right w:val="none" w:sz="0" w:space="0" w:color="auto"/>
      </w:divBdr>
    </w:div>
    <w:div w:id="1878156603">
      <w:bodyDiv w:val="1"/>
      <w:marLeft w:val="0"/>
      <w:marRight w:val="0"/>
      <w:marTop w:val="0"/>
      <w:marBottom w:val="0"/>
      <w:divBdr>
        <w:top w:val="none" w:sz="0" w:space="0" w:color="auto"/>
        <w:left w:val="none" w:sz="0" w:space="0" w:color="auto"/>
        <w:bottom w:val="none" w:sz="0" w:space="0" w:color="auto"/>
        <w:right w:val="none" w:sz="0" w:space="0" w:color="auto"/>
      </w:divBdr>
    </w:div>
    <w:div w:id="1880317853">
      <w:bodyDiv w:val="1"/>
      <w:marLeft w:val="0"/>
      <w:marRight w:val="0"/>
      <w:marTop w:val="0"/>
      <w:marBottom w:val="0"/>
      <w:divBdr>
        <w:top w:val="none" w:sz="0" w:space="0" w:color="auto"/>
        <w:left w:val="none" w:sz="0" w:space="0" w:color="auto"/>
        <w:bottom w:val="none" w:sz="0" w:space="0" w:color="auto"/>
        <w:right w:val="none" w:sz="0" w:space="0" w:color="auto"/>
      </w:divBdr>
    </w:div>
    <w:div w:id="1881866518">
      <w:bodyDiv w:val="1"/>
      <w:marLeft w:val="0"/>
      <w:marRight w:val="0"/>
      <w:marTop w:val="0"/>
      <w:marBottom w:val="0"/>
      <w:divBdr>
        <w:top w:val="none" w:sz="0" w:space="0" w:color="auto"/>
        <w:left w:val="none" w:sz="0" w:space="0" w:color="auto"/>
        <w:bottom w:val="none" w:sz="0" w:space="0" w:color="auto"/>
        <w:right w:val="none" w:sz="0" w:space="0" w:color="auto"/>
      </w:divBdr>
      <w:divsChild>
        <w:div w:id="448208270">
          <w:marLeft w:val="0"/>
          <w:marRight w:val="0"/>
          <w:marTop w:val="0"/>
          <w:marBottom w:val="0"/>
          <w:divBdr>
            <w:top w:val="single" w:sz="2" w:space="0" w:color="auto"/>
            <w:left w:val="single" w:sz="2" w:space="0" w:color="auto"/>
            <w:bottom w:val="single" w:sz="2" w:space="0" w:color="auto"/>
            <w:right w:val="single" w:sz="2" w:space="0" w:color="auto"/>
          </w:divBdr>
          <w:divsChild>
            <w:div w:id="1554806773">
              <w:marLeft w:val="0"/>
              <w:marRight w:val="0"/>
              <w:marTop w:val="0"/>
              <w:marBottom w:val="0"/>
              <w:divBdr>
                <w:top w:val="single" w:sz="2" w:space="0" w:color="auto"/>
                <w:left w:val="single" w:sz="2" w:space="0" w:color="auto"/>
                <w:bottom w:val="single" w:sz="2" w:space="0" w:color="auto"/>
                <w:right w:val="single" w:sz="2" w:space="0" w:color="auto"/>
              </w:divBdr>
              <w:divsChild>
                <w:div w:id="845940408">
                  <w:marLeft w:val="0"/>
                  <w:marRight w:val="0"/>
                  <w:marTop w:val="0"/>
                  <w:marBottom w:val="0"/>
                  <w:divBdr>
                    <w:top w:val="single" w:sz="2" w:space="0" w:color="auto"/>
                    <w:left w:val="single" w:sz="2" w:space="0" w:color="auto"/>
                    <w:bottom w:val="single" w:sz="2" w:space="0" w:color="auto"/>
                    <w:right w:val="single" w:sz="2" w:space="0" w:color="auto"/>
                  </w:divBdr>
                  <w:divsChild>
                    <w:div w:id="1281644928">
                      <w:marLeft w:val="0"/>
                      <w:marRight w:val="0"/>
                      <w:marTop w:val="0"/>
                      <w:marBottom w:val="0"/>
                      <w:divBdr>
                        <w:top w:val="single" w:sz="2" w:space="0" w:color="auto"/>
                        <w:left w:val="single" w:sz="2" w:space="0" w:color="auto"/>
                        <w:bottom w:val="single" w:sz="6" w:space="0" w:color="auto"/>
                        <w:right w:val="single" w:sz="2" w:space="0" w:color="auto"/>
                      </w:divBdr>
                      <w:divsChild>
                        <w:div w:id="1756437268">
                          <w:marLeft w:val="0"/>
                          <w:marRight w:val="0"/>
                          <w:marTop w:val="100"/>
                          <w:marBottom w:val="100"/>
                          <w:divBdr>
                            <w:top w:val="single" w:sz="2" w:space="0" w:color="auto"/>
                            <w:left w:val="single" w:sz="2" w:space="0" w:color="auto"/>
                            <w:bottom w:val="single" w:sz="2" w:space="0" w:color="auto"/>
                            <w:right w:val="single" w:sz="2" w:space="0" w:color="auto"/>
                          </w:divBdr>
                          <w:divsChild>
                            <w:div w:id="863641251">
                              <w:marLeft w:val="0"/>
                              <w:marRight w:val="0"/>
                              <w:marTop w:val="0"/>
                              <w:marBottom w:val="0"/>
                              <w:divBdr>
                                <w:top w:val="single" w:sz="2" w:space="0" w:color="auto"/>
                                <w:left w:val="single" w:sz="2" w:space="0" w:color="auto"/>
                                <w:bottom w:val="single" w:sz="2" w:space="0" w:color="auto"/>
                                <w:right w:val="single" w:sz="2" w:space="0" w:color="auto"/>
                              </w:divBdr>
                              <w:divsChild>
                                <w:div w:id="270748308">
                                  <w:marLeft w:val="0"/>
                                  <w:marRight w:val="0"/>
                                  <w:marTop w:val="0"/>
                                  <w:marBottom w:val="0"/>
                                  <w:divBdr>
                                    <w:top w:val="single" w:sz="2" w:space="0" w:color="auto"/>
                                    <w:left w:val="single" w:sz="2" w:space="0" w:color="auto"/>
                                    <w:bottom w:val="single" w:sz="2" w:space="0" w:color="auto"/>
                                    <w:right w:val="single" w:sz="2" w:space="0" w:color="auto"/>
                                  </w:divBdr>
                                  <w:divsChild>
                                    <w:div w:id="12353175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881895960">
      <w:bodyDiv w:val="1"/>
      <w:marLeft w:val="0"/>
      <w:marRight w:val="0"/>
      <w:marTop w:val="0"/>
      <w:marBottom w:val="0"/>
      <w:divBdr>
        <w:top w:val="none" w:sz="0" w:space="0" w:color="auto"/>
        <w:left w:val="none" w:sz="0" w:space="0" w:color="auto"/>
        <w:bottom w:val="none" w:sz="0" w:space="0" w:color="auto"/>
        <w:right w:val="none" w:sz="0" w:space="0" w:color="auto"/>
      </w:divBdr>
    </w:div>
    <w:div w:id="1882784291">
      <w:bodyDiv w:val="1"/>
      <w:marLeft w:val="0"/>
      <w:marRight w:val="0"/>
      <w:marTop w:val="0"/>
      <w:marBottom w:val="0"/>
      <w:divBdr>
        <w:top w:val="none" w:sz="0" w:space="0" w:color="auto"/>
        <w:left w:val="none" w:sz="0" w:space="0" w:color="auto"/>
        <w:bottom w:val="none" w:sz="0" w:space="0" w:color="auto"/>
        <w:right w:val="none" w:sz="0" w:space="0" w:color="auto"/>
      </w:divBdr>
      <w:divsChild>
        <w:div w:id="84542399">
          <w:marLeft w:val="0"/>
          <w:marRight w:val="0"/>
          <w:marTop w:val="0"/>
          <w:marBottom w:val="0"/>
          <w:divBdr>
            <w:top w:val="single" w:sz="2" w:space="0" w:color="auto"/>
            <w:left w:val="single" w:sz="2" w:space="0" w:color="auto"/>
            <w:bottom w:val="single" w:sz="2" w:space="0" w:color="auto"/>
            <w:right w:val="single" w:sz="2" w:space="0" w:color="auto"/>
          </w:divBdr>
          <w:divsChild>
            <w:div w:id="1472097117">
              <w:marLeft w:val="0"/>
              <w:marRight w:val="0"/>
              <w:marTop w:val="0"/>
              <w:marBottom w:val="0"/>
              <w:divBdr>
                <w:top w:val="single" w:sz="2" w:space="0" w:color="auto"/>
                <w:left w:val="single" w:sz="2" w:space="0" w:color="auto"/>
                <w:bottom w:val="single" w:sz="2" w:space="0" w:color="auto"/>
                <w:right w:val="single" w:sz="2" w:space="0" w:color="auto"/>
              </w:divBdr>
            </w:div>
          </w:divsChild>
        </w:div>
        <w:div w:id="1891333611">
          <w:marLeft w:val="0"/>
          <w:marRight w:val="0"/>
          <w:marTop w:val="0"/>
          <w:marBottom w:val="0"/>
          <w:divBdr>
            <w:top w:val="single" w:sz="2" w:space="0" w:color="auto"/>
            <w:left w:val="single" w:sz="2" w:space="0" w:color="auto"/>
            <w:bottom w:val="single" w:sz="2" w:space="0" w:color="auto"/>
            <w:right w:val="single" w:sz="2" w:space="0" w:color="auto"/>
          </w:divBdr>
          <w:divsChild>
            <w:div w:id="1859000962">
              <w:marLeft w:val="0"/>
              <w:marRight w:val="0"/>
              <w:marTop w:val="0"/>
              <w:marBottom w:val="0"/>
              <w:divBdr>
                <w:top w:val="single" w:sz="2" w:space="0" w:color="auto"/>
                <w:left w:val="single" w:sz="2" w:space="0" w:color="auto"/>
                <w:bottom w:val="single" w:sz="2" w:space="0" w:color="auto"/>
                <w:right w:val="single" w:sz="2" w:space="0" w:color="auto"/>
              </w:divBdr>
              <w:divsChild>
                <w:div w:id="1981767336">
                  <w:marLeft w:val="0"/>
                  <w:marRight w:val="0"/>
                  <w:marTop w:val="0"/>
                  <w:marBottom w:val="0"/>
                  <w:divBdr>
                    <w:top w:val="single" w:sz="2" w:space="0" w:color="auto"/>
                    <w:left w:val="single" w:sz="2" w:space="0" w:color="auto"/>
                    <w:bottom w:val="single" w:sz="2" w:space="0" w:color="auto"/>
                    <w:right w:val="single" w:sz="2" w:space="0" w:color="auto"/>
                  </w:divBdr>
                  <w:divsChild>
                    <w:div w:id="1138839613">
                      <w:marLeft w:val="0"/>
                      <w:marRight w:val="0"/>
                      <w:marTop w:val="0"/>
                      <w:marBottom w:val="0"/>
                      <w:divBdr>
                        <w:top w:val="single" w:sz="6" w:space="0" w:color="222932"/>
                        <w:left w:val="single" w:sz="6" w:space="0" w:color="222932"/>
                        <w:bottom w:val="single" w:sz="6" w:space="0" w:color="222932"/>
                        <w:right w:val="single" w:sz="6" w:space="0" w:color="222932"/>
                      </w:divBdr>
                      <w:divsChild>
                        <w:div w:id="215699470">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1042708725">
                      <w:marLeft w:val="0"/>
                      <w:marRight w:val="0"/>
                      <w:marTop w:val="0"/>
                      <w:marBottom w:val="0"/>
                      <w:divBdr>
                        <w:top w:val="single" w:sz="6" w:space="0" w:color="222932"/>
                        <w:left w:val="single" w:sz="6" w:space="0" w:color="222932"/>
                        <w:bottom w:val="single" w:sz="6" w:space="0" w:color="222932"/>
                        <w:right w:val="single" w:sz="6" w:space="0" w:color="222932"/>
                      </w:divBdr>
                      <w:divsChild>
                        <w:div w:id="1942256720">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52050653">
                      <w:marLeft w:val="0"/>
                      <w:marRight w:val="0"/>
                      <w:marTop w:val="0"/>
                      <w:marBottom w:val="0"/>
                      <w:divBdr>
                        <w:top w:val="single" w:sz="6" w:space="0" w:color="222932"/>
                        <w:left w:val="single" w:sz="6" w:space="0" w:color="222932"/>
                        <w:bottom w:val="single" w:sz="6" w:space="0" w:color="222932"/>
                        <w:right w:val="single" w:sz="6" w:space="0" w:color="222932"/>
                      </w:divBdr>
                      <w:divsChild>
                        <w:div w:id="1554341511">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1847864773">
                      <w:marLeft w:val="0"/>
                      <w:marRight w:val="0"/>
                      <w:marTop w:val="0"/>
                      <w:marBottom w:val="0"/>
                      <w:divBdr>
                        <w:top w:val="single" w:sz="6" w:space="0" w:color="222932"/>
                        <w:left w:val="single" w:sz="6" w:space="0" w:color="222932"/>
                        <w:bottom w:val="single" w:sz="6" w:space="0" w:color="222932"/>
                        <w:right w:val="single" w:sz="6" w:space="0" w:color="222932"/>
                      </w:divBdr>
                      <w:divsChild>
                        <w:div w:id="1422683687">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57439856">
                      <w:marLeft w:val="0"/>
                      <w:marRight w:val="0"/>
                      <w:marTop w:val="0"/>
                      <w:marBottom w:val="0"/>
                      <w:divBdr>
                        <w:top w:val="single" w:sz="6" w:space="0" w:color="222932"/>
                        <w:left w:val="single" w:sz="6" w:space="0" w:color="222932"/>
                        <w:bottom w:val="single" w:sz="6" w:space="0" w:color="222932"/>
                        <w:right w:val="single" w:sz="6" w:space="0" w:color="222932"/>
                      </w:divBdr>
                      <w:divsChild>
                        <w:div w:id="1866867985">
                          <w:marLeft w:val="0"/>
                          <w:marRight w:val="0"/>
                          <w:marTop w:val="0"/>
                          <w:marBottom w:val="0"/>
                          <w:divBdr>
                            <w:top w:val="single" w:sz="2" w:space="0" w:color="222932"/>
                            <w:left w:val="single" w:sz="2" w:space="0" w:color="222932"/>
                            <w:bottom w:val="single" w:sz="6" w:space="0" w:color="222932"/>
                            <w:right w:val="single" w:sz="2" w:space="0" w:color="222932"/>
                          </w:divBdr>
                        </w:div>
                      </w:divsChild>
                    </w:div>
                  </w:divsChild>
                </w:div>
              </w:divsChild>
            </w:div>
          </w:divsChild>
        </w:div>
      </w:divsChild>
    </w:div>
    <w:div w:id="1883403333">
      <w:bodyDiv w:val="1"/>
      <w:marLeft w:val="0"/>
      <w:marRight w:val="0"/>
      <w:marTop w:val="0"/>
      <w:marBottom w:val="0"/>
      <w:divBdr>
        <w:top w:val="none" w:sz="0" w:space="0" w:color="auto"/>
        <w:left w:val="none" w:sz="0" w:space="0" w:color="auto"/>
        <w:bottom w:val="none" w:sz="0" w:space="0" w:color="auto"/>
        <w:right w:val="none" w:sz="0" w:space="0" w:color="auto"/>
      </w:divBdr>
    </w:div>
    <w:div w:id="1883901585">
      <w:bodyDiv w:val="1"/>
      <w:marLeft w:val="0"/>
      <w:marRight w:val="0"/>
      <w:marTop w:val="0"/>
      <w:marBottom w:val="0"/>
      <w:divBdr>
        <w:top w:val="none" w:sz="0" w:space="0" w:color="auto"/>
        <w:left w:val="none" w:sz="0" w:space="0" w:color="auto"/>
        <w:bottom w:val="none" w:sz="0" w:space="0" w:color="auto"/>
        <w:right w:val="none" w:sz="0" w:space="0" w:color="auto"/>
      </w:divBdr>
    </w:div>
    <w:div w:id="1884368335">
      <w:bodyDiv w:val="1"/>
      <w:marLeft w:val="0"/>
      <w:marRight w:val="0"/>
      <w:marTop w:val="0"/>
      <w:marBottom w:val="0"/>
      <w:divBdr>
        <w:top w:val="none" w:sz="0" w:space="0" w:color="auto"/>
        <w:left w:val="none" w:sz="0" w:space="0" w:color="auto"/>
        <w:bottom w:val="none" w:sz="0" w:space="0" w:color="auto"/>
        <w:right w:val="none" w:sz="0" w:space="0" w:color="auto"/>
      </w:divBdr>
    </w:div>
    <w:div w:id="1886481551">
      <w:bodyDiv w:val="1"/>
      <w:marLeft w:val="0"/>
      <w:marRight w:val="0"/>
      <w:marTop w:val="0"/>
      <w:marBottom w:val="0"/>
      <w:divBdr>
        <w:top w:val="none" w:sz="0" w:space="0" w:color="auto"/>
        <w:left w:val="none" w:sz="0" w:space="0" w:color="auto"/>
        <w:bottom w:val="none" w:sz="0" w:space="0" w:color="auto"/>
        <w:right w:val="none" w:sz="0" w:space="0" w:color="auto"/>
      </w:divBdr>
    </w:div>
    <w:div w:id="1887452816">
      <w:bodyDiv w:val="1"/>
      <w:marLeft w:val="0"/>
      <w:marRight w:val="0"/>
      <w:marTop w:val="0"/>
      <w:marBottom w:val="0"/>
      <w:divBdr>
        <w:top w:val="none" w:sz="0" w:space="0" w:color="auto"/>
        <w:left w:val="none" w:sz="0" w:space="0" w:color="auto"/>
        <w:bottom w:val="none" w:sz="0" w:space="0" w:color="auto"/>
        <w:right w:val="none" w:sz="0" w:space="0" w:color="auto"/>
      </w:divBdr>
    </w:div>
    <w:div w:id="1888255432">
      <w:bodyDiv w:val="1"/>
      <w:marLeft w:val="0"/>
      <w:marRight w:val="0"/>
      <w:marTop w:val="0"/>
      <w:marBottom w:val="0"/>
      <w:divBdr>
        <w:top w:val="none" w:sz="0" w:space="0" w:color="auto"/>
        <w:left w:val="none" w:sz="0" w:space="0" w:color="auto"/>
        <w:bottom w:val="none" w:sz="0" w:space="0" w:color="auto"/>
        <w:right w:val="none" w:sz="0" w:space="0" w:color="auto"/>
      </w:divBdr>
    </w:div>
    <w:div w:id="1890535561">
      <w:bodyDiv w:val="1"/>
      <w:marLeft w:val="0"/>
      <w:marRight w:val="0"/>
      <w:marTop w:val="0"/>
      <w:marBottom w:val="0"/>
      <w:divBdr>
        <w:top w:val="none" w:sz="0" w:space="0" w:color="auto"/>
        <w:left w:val="none" w:sz="0" w:space="0" w:color="auto"/>
        <w:bottom w:val="none" w:sz="0" w:space="0" w:color="auto"/>
        <w:right w:val="none" w:sz="0" w:space="0" w:color="auto"/>
      </w:divBdr>
    </w:div>
    <w:div w:id="1893227611">
      <w:bodyDiv w:val="1"/>
      <w:marLeft w:val="0"/>
      <w:marRight w:val="0"/>
      <w:marTop w:val="0"/>
      <w:marBottom w:val="0"/>
      <w:divBdr>
        <w:top w:val="none" w:sz="0" w:space="0" w:color="auto"/>
        <w:left w:val="none" w:sz="0" w:space="0" w:color="auto"/>
        <w:bottom w:val="none" w:sz="0" w:space="0" w:color="auto"/>
        <w:right w:val="none" w:sz="0" w:space="0" w:color="auto"/>
      </w:divBdr>
    </w:div>
    <w:div w:id="1893272281">
      <w:bodyDiv w:val="1"/>
      <w:marLeft w:val="0"/>
      <w:marRight w:val="0"/>
      <w:marTop w:val="0"/>
      <w:marBottom w:val="0"/>
      <w:divBdr>
        <w:top w:val="none" w:sz="0" w:space="0" w:color="auto"/>
        <w:left w:val="none" w:sz="0" w:space="0" w:color="auto"/>
        <w:bottom w:val="none" w:sz="0" w:space="0" w:color="auto"/>
        <w:right w:val="none" w:sz="0" w:space="0" w:color="auto"/>
      </w:divBdr>
    </w:div>
    <w:div w:id="1898199632">
      <w:bodyDiv w:val="1"/>
      <w:marLeft w:val="0"/>
      <w:marRight w:val="0"/>
      <w:marTop w:val="0"/>
      <w:marBottom w:val="0"/>
      <w:divBdr>
        <w:top w:val="none" w:sz="0" w:space="0" w:color="auto"/>
        <w:left w:val="none" w:sz="0" w:space="0" w:color="auto"/>
        <w:bottom w:val="none" w:sz="0" w:space="0" w:color="auto"/>
        <w:right w:val="none" w:sz="0" w:space="0" w:color="auto"/>
      </w:divBdr>
    </w:div>
    <w:div w:id="1900247064">
      <w:bodyDiv w:val="1"/>
      <w:marLeft w:val="0"/>
      <w:marRight w:val="0"/>
      <w:marTop w:val="0"/>
      <w:marBottom w:val="0"/>
      <w:divBdr>
        <w:top w:val="none" w:sz="0" w:space="0" w:color="auto"/>
        <w:left w:val="none" w:sz="0" w:space="0" w:color="auto"/>
        <w:bottom w:val="none" w:sz="0" w:space="0" w:color="auto"/>
        <w:right w:val="none" w:sz="0" w:space="0" w:color="auto"/>
      </w:divBdr>
    </w:div>
    <w:div w:id="1900701660">
      <w:bodyDiv w:val="1"/>
      <w:marLeft w:val="0"/>
      <w:marRight w:val="0"/>
      <w:marTop w:val="0"/>
      <w:marBottom w:val="0"/>
      <w:divBdr>
        <w:top w:val="none" w:sz="0" w:space="0" w:color="auto"/>
        <w:left w:val="none" w:sz="0" w:space="0" w:color="auto"/>
        <w:bottom w:val="none" w:sz="0" w:space="0" w:color="auto"/>
        <w:right w:val="none" w:sz="0" w:space="0" w:color="auto"/>
      </w:divBdr>
    </w:div>
    <w:div w:id="1903523974">
      <w:bodyDiv w:val="1"/>
      <w:marLeft w:val="0"/>
      <w:marRight w:val="0"/>
      <w:marTop w:val="0"/>
      <w:marBottom w:val="0"/>
      <w:divBdr>
        <w:top w:val="none" w:sz="0" w:space="0" w:color="auto"/>
        <w:left w:val="none" w:sz="0" w:space="0" w:color="auto"/>
        <w:bottom w:val="none" w:sz="0" w:space="0" w:color="auto"/>
        <w:right w:val="none" w:sz="0" w:space="0" w:color="auto"/>
      </w:divBdr>
    </w:div>
    <w:div w:id="1905145586">
      <w:bodyDiv w:val="1"/>
      <w:marLeft w:val="0"/>
      <w:marRight w:val="0"/>
      <w:marTop w:val="0"/>
      <w:marBottom w:val="0"/>
      <w:divBdr>
        <w:top w:val="none" w:sz="0" w:space="0" w:color="auto"/>
        <w:left w:val="none" w:sz="0" w:space="0" w:color="auto"/>
        <w:bottom w:val="none" w:sz="0" w:space="0" w:color="auto"/>
        <w:right w:val="none" w:sz="0" w:space="0" w:color="auto"/>
      </w:divBdr>
    </w:div>
    <w:div w:id="1905332866">
      <w:bodyDiv w:val="1"/>
      <w:marLeft w:val="0"/>
      <w:marRight w:val="0"/>
      <w:marTop w:val="0"/>
      <w:marBottom w:val="0"/>
      <w:divBdr>
        <w:top w:val="none" w:sz="0" w:space="0" w:color="auto"/>
        <w:left w:val="none" w:sz="0" w:space="0" w:color="auto"/>
        <w:bottom w:val="none" w:sz="0" w:space="0" w:color="auto"/>
        <w:right w:val="none" w:sz="0" w:space="0" w:color="auto"/>
      </w:divBdr>
    </w:div>
    <w:div w:id="1908298730">
      <w:bodyDiv w:val="1"/>
      <w:marLeft w:val="0"/>
      <w:marRight w:val="0"/>
      <w:marTop w:val="0"/>
      <w:marBottom w:val="0"/>
      <w:divBdr>
        <w:top w:val="none" w:sz="0" w:space="0" w:color="auto"/>
        <w:left w:val="none" w:sz="0" w:space="0" w:color="auto"/>
        <w:bottom w:val="none" w:sz="0" w:space="0" w:color="auto"/>
        <w:right w:val="none" w:sz="0" w:space="0" w:color="auto"/>
      </w:divBdr>
    </w:div>
    <w:div w:id="1908570917">
      <w:bodyDiv w:val="1"/>
      <w:marLeft w:val="0"/>
      <w:marRight w:val="0"/>
      <w:marTop w:val="0"/>
      <w:marBottom w:val="0"/>
      <w:divBdr>
        <w:top w:val="none" w:sz="0" w:space="0" w:color="auto"/>
        <w:left w:val="none" w:sz="0" w:space="0" w:color="auto"/>
        <w:bottom w:val="none" w:sz="0" w:space="0" w:color="auto"/>
        <w:right w:val="none" w:sz="0" w:space="0" w:color="auto"/>
      </w:divBdr>
    </w:div>
    <w:div w:id="1911233632">
      <w:bodyDiv w:val="1"/>
      <w:marLeft w:val="0"/>
      <w:marRight w:val="0"/>
      <w:marTop w:val="0"/>
      <w:marBottom w:val="0"/>
      <w:divBdr>
        <w:top w:val="none" w:sz="0" w:space="0" w:color="auto"/>
        <w:left w:val="none" w:sz="0" w:space="0" w:color="auto"/>
        <w:bottom w:val="none" w:sz="0" w:space="0" w:color="auto"/>
        <w:right w:val="none" w:sz="0" w:space="0" w:color="auto"/>
      </w:divBdr>
    </w:div>
    <w:div w:id="1911304716">
      <w:bodyDiv w:val="1"/>
      <w:marLeft w:val="0"/>
      <w:marRight w:val="0"/>
      <w:marTop w:val="0"/>
      <w:marBottom w:val="0"/>
      <w:divBdr>
        <w:top w:val="none" w:sz="0" w:space="0" w:color="auto"/>
        <w:left w:val="none" w:sz="0" w:space="0" w:color="auto"/>
        <w:bottom w:val="none" w:sz="0" w:space="0" w:color="auto"/>
        <w:right w:val="none" w:sz="0" w:space="0" w:color="auto"/>
      </w:divBdr>
    </w:div>
    <w:div w:id="1913196614">
      <w:bodyDiv w:val="1"/>
      <w:marLeft w:val="0"/>
      <w:marRight w:val="0"/>
      <w:marTop w:val="0"/>
      <w:marBottom w:val="0"/>
      <w:divBdr>
        <w:top w:val="none" w:sz="0" w:space="0" w:color="auto"/>
        <w:left w:val="none" w:sz="0" w:space="0" w:color="auto"/>
        <w:bottom w:val="none" w:sz="0" w:space="0" w:color="auto"/>
        <w:right w:val="none" w:sz="0" w:space="0" w:color="auto"/>
      </w:divBdr>
    </w:div>
    <w:div w:id="1913350915">
      <w:bodyDiv w:val="1"/>
      <w:marLeft w:val="0"/>
      <w:marRight w:val="0"/>
      <w:marTop w:val="0"/>
      <w:marBottom w:val="0"/>
      <w:divBdr>
        <w:top w:val="none" w:sz="0" w:space="0" w:color="auto"/>
        <w:left w:val="none" w:sz="0" w:space="0" w:color="auto"/>
        <w:bottom w:val="none" w:sz="0" w:space="0" w:color="auto"/>
        <w:right w:val="none" w:sz="0" w:space="0" w:color="auto"/>
      </w:divBdr>
    </w:div>
    <w:div w:id="1914046099">
      <w:bodyDiv w:val="1"/>
      <w:marLeft w:val="0"/>
      <w:marRight w:val="0"/>
      <w:marTop w:val="0"/>
      <w:marBottom w:val="0"/>
      <w:divBdr>
        <w:top w:val="none" w:sz="0" w:space="0" w:color="auto"/>
        <w:left w:val="none" w:sz="0" w:space="0" w:color="auto"/>
        <w:bottom w:val="none" w:sz="0" w:space="0" w:color="auto"/>
        <w:right w:val="none" w:sz="0" w:space="0" w:color="auto"/>
      </w:divBdr>
    </w:div>
    <w:div w:id="1914268031">
      <w:bodyDiv w:val="1"/>
      <w:marLeft w:val="0"/>
      <w:marRight w:val="0"/>
      <w:marTop w:val="0"/>
      <w:marBottom w:val="0"/>
      <w:divBdr>
        <w:top w:val="none" w:sz="0" w:space="0" w:color="auto"/>
        <w:left w:val="none" w:sz="0" w:space="0" w:color="auto"/>
        <w:bottom w:val="none" w:sz="0" w:space="0" w:color="auto"/>
        <w:right w:val="none" w:sz="0" w:space="0" w:color="auto"/>
      </w:divBdr>
      <w:divsChild>
        <w:div w:id="1977253227">
          <w:marLeft w:val="0"/>
          <w:marRight w:val="0"/>
          <w:marTop w:val="0"/>
          <w:marBottom w:val="0"/>
          <w:divBdr>
            <w:top w:val="single" w:sz="2" w:space="0" w:color="auto"/>
            <w:left w:val="single" w:sz="2" w:space="0" w:color="auto"/>
            <w:bottom w:val="single" w:sz="2" w:space="0" w:color="auto"/>
            <w:right w:val="single" w:sz="2" w:space="0" w:color="auto"/>
          </w:divBdr>
          <w:divsChild>
            <w:div w:id="1593590388">
              <w:marLeft w:val="0"/>
              <w:marRight w:val="0"/>
              <w:marTop w:val="0"/>
              <w:marBottom w:val="0"/>
              <w:divBdr>
                <w:top w:val="single" w:sz="2" w:space="0" w:color="auto"/>
                <w:left w:val="single" w:sz="2" w:space="0" w:color="auto"/>
                <w:bottom w:val="single" w:sz="2" w:space="0" w:color="auto"/>
                <w:right w:val="single" w:sz="2" w:space="0" w:color="auto"/>
              </w:divBdr>
              <w:divsChild>
                <w:div w:id="1110776406">
                  <w:marLeft w:val="0"/>
                  <w:marRight w:val="0"/>
                  <w:marTop w:val="0"/>
                  <w:marBottom w:val="0"/>
                  <w:divBdr>
                    <w:top w:val="single" w:sz="2" w:space="0" w:color="auto"/>
                    <w:left w:val="single" w:sz="2" w:space="0" w:color="auto"/>
                    <w:bottom w:val="single" w:sz="2" w:space="0" w:color="auto"/>
                    <w:right w:val="single" w:sz="2" w:space="0" w:color="auto"/>
                  </w:divBdr>
                  <w:divsChild>
                    <w:div w:id="1979409657">
                      <w:marLeft w:val="0"/>
                      <w:marRight w:val="0"/>
                      <w:marTop w:val="0"/>
                      <w:marBottom w:val="0"/>
                      <w:divBdr>
                        <w:top w:val="single" w:sz="2" w:space="0" w:color="auto"/>
                        <w:left w:val="single" w:sz="2" w:space="0" w:color="auto"/>
                        <w:bottom w:val="single" w:sz="6" w:space="0" w:color="auto"/>
                        <w:right w:val="single" w:sz="2" w:space="0" w:color="auto"/>
                      </w:divBdr>
                      <w:divsChild>
                        <w:div w:id="942761037">
                          <w:marLeft w:val="0"/>
                          <w:marRight w:val="0"/>
                          <w:marTop w:val="100"/>
                          <w:marBottom w:val="100"/>
                          <w:divBdr>
                            <w:top w:val="single" w:sz="2" w:space="0" w:color="auto"/>
                            <w:left w:val="single" w:sz="2" w:space="0" w:color="auto"/>
                            <w:bottom w:val="single" w:sz="2" w:space="0" w:color="auto"/>
                            <w:right w:val="single" w:sz="2" w:space="0" w:color="auto"/>
                          </w:divBdr>
                          <w:divsChild>
                            <w:div w:id="143277632">
                              <w:marLeft w:val="0"/>
                              <w:marRight w:val="0"/>
                              <w:marTop w:val="0"/>
                              <w:marBottom w:val="0"/>
                              <w:divBdr>
                                <w:top w:val="single" w:sz="2" w:space="0" w:color="auto"/>
                                <w:left w:val="single" w:sz="2" w:space="0" w:color="auto"/>
                                <w:bottom w:val="single" w:sz="2" w:space="0" w:color="auto"/>
                                <w:right w:val="single" w:sz="2" w:space="0" w:color="auto"/>
                              </w:divBdr>
                              <w:divsChild>
                                <w:div w:id="1020349445">
                                  <w:marLeft w:val="0"/>
                                  <w:marRight w:val="0"/>
                                  <w:marTop w:val="0"/>
                                  <w:marBottom w:val="0"/>
                                  <w:divBdr>
                                    <w:top w:val="single" w:sz="2" w:space="0" w:color="auto"/>
                                    <w:left w:val="single" w:sz="2" w:space="0" w:color="auto"/>
                                    <w:bottom w:val="single" w:sz="2" w:space="0" w:color="auto"/>
                                    <w:right w:val="single" w:sz="2" w:space="0" w:color="auto"/>
                                  </w:divBdr>
                                  <w:divsChild>
                                    <w:div w:id="2467693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914509009">
      <w:bodyDiv w:val="1"/>
      <w:marLeft w:val="0"/>
      <w:marRight w:val="0"/>
      <w:marTop w:val="0"/>
      <w:marBottom w:val="0"/>
      <w:divBdr>
        <w:top w:val="none" w:sz="0" w:space="0" w:color="auto"/>
        <w:left w:val="none" w:sz="0" w:space="0" w:color="auto"/>
        <w:bottom w:val="none" w:sz="0" w:space="0" w:color="auto"/>
        <w:right w:val="none" w:sz="0" w:space="0" w:color="auto"/>
      </w:divBdr>
    </w:div>
    <w:div w:id="1915116530">
      <w:bodyDiv w:val="1"/>
      <w:marLeft w:val="0"/>
      <w:marRight w:val="0"/>
      <w:marTop w:val="0"/>
      <w:marBottom w:val="0"/>
      <w:divBdr>
        <w:top w:val="none" w:sz="0" w:space="0" w:color="auto"/>
        <w:left w:val="none" w:sz="0" w:space="0" w:color="auto"/>
        <w:bottom w:val="none" w:sz="0" w:space="0" w:color="auto"/>
        <w:right w:val="none" w:sz="0" w:space="0" w:color="auto"/>
      </w:divBdr>
      <w:divsChild>
        <w:div w:id="906036951">
          <w:marLeft w:val="0"/>
          <w:marRight w:val="0"/>
          <w:marTop w:val="0"/>
          <w:marBottom w:val="0"/>
          <w:divBdr>
            <w:top w:val="single" w:sz="2" w:space="0" w:color="auto"/>
            <w:left w:val="single" w:sz="2" w:space="0" w:color="auto"/>
            <w:bottom w:val="single" w:sz="2" w:space="0" w:color="auto"/>
            <w:right w:val="single" w:sz="2" w:space="0" w:color="auto"/>
          </w:divBdr>
          <w:divsChild>
            <w:div w:id="272908851">
              <w:marLeft w:val="0"/>
              <w:marRight w:val="0"/>
              <w:marTop w:val="0"/>
              <w:marBottom w:val="0"/>
              <w:divBdr>
                <w:top w:val="single" w:sz="2" w:space="0" w:color="auto"/>
                <w:left w:val="single" w:sz="2" w:space="0" w:color="auto"/>
                <w:bottom w:val="single" w:sz="2" w:space="0" w:color="auto"/>
                <w:right w:val="single" w:sz="2" w:space="0" w:color="auto"/>
              </w:divBdr>
              <w:divsChild>
                <w:div w:id="1185090481">
                  <w:marLeft w:val="0"/>
                  <w:marRight w:val="0"/>
                  <w:marTop w:val="0"/>
                  <w:marBottom w:val="0"/>
                  <w:divBdr>
                    <w:top w:val="single" w:sz="2" w:space="0" w:color="auto"/>
                    <w:left w:val="single" w:sz="2" w:space="0" w:color="auto"/>
                    <w:bottom w:val="single" w:sz="2" w:space="0" w:color="auto"/>
                    <w:right w:val="single" w:sz="2" w:space="0" w:color="auto"/>
                  </w:divBdr>
                  <w:divsChild>
                    <w:div w:id="524489214">
                      <w:marLeft w:val="0"/>
                      <w:marRight w:val="0"/>
                      <w:marTop w:val="0"/>
                      <w:marBottom w:val="0"/>
                      <w:divBdr>
                        <w:top w:val="single" w:sz="2" w:space="0" w:color="222932"/>
                        <w:left w:val="single" w:sz="2" w:space="0" w:color="222932"/>
                        <w:bottom w:val="single" w:sz="6" w:space="0" w:color="222932"/>
                        <w:right w:val="single" w:sz="2" w:space="0" w:color="222932"/>
                      </w:divBdr>
                      <w:divsChild>
                        <w:div w:id="738862390">
                          <w:marLeft w:val="0"/>
                          <w:marRight w:val="0"/>
                          <w:marTop w:val="100"/>
                          <w:marBottom w:val="100"/>
                          <w:divBdr>
                            <w:top w:val="single" w:sz="2" w:space="0" w:color="auto"/>
                            <w:left w:val="single" w:sz="2" w:space="0" w:color="auto"/>
                            <w:bottom w:val="single" w:sz="2" w:space="0" w:color="auto"/>
                            <w:right w:val="single" w:sz="2" w:space="0" w:color="auto"/>
                          </w:divBdr>
                          <w:divsChild>
                            <w:div w:id="776363916">
                              <w:marLeft w:val="0"/>
                              <w:marRight w:val="0"/>
                              <w:marTop w:val="0"/>
                              <w:marBottom w:val="0"/>
                              <w:divBdr>
                                <w:top w:val="single" w:sz="2" w:space="0" w:color="auto"/>
                                <w:left w:val="single" w:sz="2" w:space="0" w:color="auto"/>
                                <w:bottom w:val="single" w:sz="2" w:space="0" w:color="auto"/>
                                <w:right w:val="single" w:sz="2" w:space="0" w:color="auto"/>
                              </w:divBdr>
                              <w:divsChild>
                                <w:div w:id="1808429826">
                                  <w:marLeft w:val="0"/>
                                  <w:marRight w:val="0"/>
                                  <w:marTop w:val="0"/>
                                  <w:marBottom w:val="0"/>
                                  <w:divBdr>
                                    <w:top w:val="single" w:sz="2" w:space="0" w:color="auto"/>
                                    <w:left w:val="single" w:sz="2" w:space="0" w:color="auto"/>
                                    <w:bottom w:val="single" w:sz="2" w:space="0" w:color="auto"/>
                                    <w:right w:val="single" w:sz="2" w:space="0" w:color="auto"/>
                                  </w:divBdr>
                                  <w:divsChild>
                                    <w:div w:id="3432878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915510994">
      <w:bodyDiv w:val="1"/>
      <w:marLeft w:val="0"/>
      <w:marRight w:val="0"/>
      <w:marTop w:val="0"/>
      <w:marBottom w:val="0"/>
      <w:divBdr>
        <w:top w:val="none" w:sz="0" w:space="0" w:color="auto"/>
        <w:left w:val="none" w:sz="0" w:space="0" w:color="auto"/>
        <w:bottom w:val="none" w:sz="0" w:space="0" w:color="auto"/>
        <w:right w:val="none" w:sz="0" w:space="0" w:color="auto"/>
      </w:divBdr>
    </w:div>
    <w:div w:id="1915512075">
      <w:bodyDiv w:val="1"/>
      <w:marLeft w:val="0"/>
      <w:marRight w:val="0"/>
      <w:marTop w:val="0"/>
      <w:marBottom w:val="0"/>
      <w:divBdr>
        <w:top w:val="none" w:sz="0" w:space="0" w:color="auto"/>
        <w:left w:val="none" w:sz="0" w:space="0" w:color="auto"/>
        <w:bottom w:val="none" w:sz="0" w:space="0" w:color="auto"/>
        <w:right w:val="none" w:sz="0" w:space="0" w:color="auto"/>
      </w:divBdr>
    </w:div>
    <w:div w:id="1915776214">
      <w:bodyDiv w:val="1"/>
      <w:marLeft w:val="0"/>
      <w:marRight w:val="0"/>
      <w:marTop w:val="0"/>
      <w:marBottom w:val="0"/>
      <w:divBdr>
        <w:top w:val="none" w:sz="0" w:space="0" w:color="auto"/>
        <w:left w:val="none" w:sz="0" w:space="0" w:color="auto"/>
        <w:bottom w:val="none" w:sz="0" w:space="0" w:color="auto"/>
        <w:right w:val="none" w:sz="0" w:space="0" w:color="auto"/>
      </w:divBdr>
    </w:div>
    <w:div w:id="1919049234">
      <w:bodyDiv w:val="1"/>
      <w:marLeft w:val="0"/>
      <w:marRight w:val="0"/>
      <w:marTop w:val="0"/>
      <w:marBottom w:val="0"/>
      <w:divBdr>
        <w:top w:val="none" w:sz="0" w:space="0" w:color="auto"/>
        <w:left w:val="none" w:sz="0" w:space="0" w:color="auto"/>
        <w:bottom w:val="none" w:sz="0" w:space="0" w:color="auto"/>
        <w:right w:val="none" w:sz="0" w:space="0" w:color="auto"/>
      </w:divBdr>
    </w:div>
    <w:div w:id="1919826582">
      <w:bodyDiv w:val="1"/>
      <w:marLeft w:val="0"/>
      <w:marRight w:val="0"/>
      <w:marTop w:val="0"/>
      <w:marBottom w:val="0"/>
      <w:divBdr>
        <w:top w:val="none" w:sz="0" w:space="0" w:color="auto"/>
        <w:left w:val="none" w:sz="0" w:space="0" w:color="auto"/>
        <w:bottom w:val="none" w:sz="0" w:space="0" w:color="auto"/>
        <w:right w:val="none" w:sz="0" w:space="0" w:color="auto"/>
      </w:divBdr>
    </w:div>
    <w:div w:id="1923443327">
      <w:bodyDiv w:val="1"/>
      <w:marLeft w:val="0"/>
      <w:marRight w:val="0"/>
      <w:marTop w:val="0"/>
      <w:marBottom w:val="0"/>
      <w:divBdr>
        <w:top w:val="none" w:sz="0" w:space="0" w:color="auto"/>
        <w:left w:val="none" w:sz="0" w:space="0" w:color="auto"/>
        <w:bottom w:val="none" w:sz="0" w:space="0" w:color="auto"/>
        <w:right w:val="none" w:sz="0" w:space="0" w:color="auto"/>
      </w:divBdr>
    </w:div>
    <w:div w:id="1927886488">
      <w:bodyDiv w:val="1"/>
      <w:marLeft w:val="0"/>
      <w:marRight w:val="0"/>
      <w:marTop w:val="0"/>
      <w:marBottom w:val="0"/>
      <w:divBdr>
        <w:top w:val="none" w:sz="0" w:space="0" w:color="auto"/>
        <w:left w:val="none" w:sz="0" w:space="0" w:color="auto"/>
        <w:bottom w:val="none" w:sz="0" w:space="0" w:color="auto"/>
        <w:right w:val="none" w:sz="0" w:space="0" w:color="auto"/>
      </w:divBdr>
    </w:div>
    <w:div w:id="1928733291">
      <w:bodyDiv w:val="1"/>
      <w:marLeft w:val="0"/>
      <w:marRight w:val="0"/>
      <w:marTop w:val="0"/>
      <w:marBottom w:val="0"/>
      <w:divBdr>
        <w:top w:val="none" w:sz="0" w:space="0" w:color="auto"/>
        <w:left w:val="none" w:sz="0" w:space="0" w:color="auto"/>
        <w:bottom w:val="none" w:sz="0" w:space="0" w:color="auto"/>
        <w:right w:val="none" w:sz="0" w:space="0" w:color="auto"/>
      </w:divBdr>
    </w:div>
    <w:div w:id="1929540656">
      <w:bodyDiv w:val="1"/>
      <w:marLeft w:val="0"/>
      <w:marRight w:val="0"/>
      <w:marTop w:val="0"/>
      <w:marBottom w:val="0"/>
      <w:divBdr>
        <w:top w:val="none" w:sz="0" w:space="0" w:color="auto"/>
        <w:left w:val="none" w:sz="0" w:space="0" w:color="auto"/>
        <w:bottom w:val="none" w:sz="0" w:space="0" w:color="auto"/>
        <w:right w:val="none" w:sz="0" w:space="0" w:color="auto"/>
      </w:divBdr>
    </w:div>
    <w:div w:id="1931810621">
      <w:bodyDiv w:val="1"/>
      <w:marLeft w:val="0"/>
      <w:marRight w:val="0"/>
      <w:marTop w:val="0"/>
      <w:marBottom w:val="0"/>
      <w:divBdr>
        <w:top w:val="none" w:sz="0" w:space="0" w:color="auto"/>
        <w:left w:val="none" w:sz="0" w:space="0" w:color="auto"/>
        <w:bottom w:val="none" w:sz="0" w:space="0" w:color="auto"/>
        <w:right w:val="none" w:sz="0" w:space="0" w:color="auto"/>
      </w:divBdr>
    </w:div>
    <w:div w:id="1932617613">
      <w:bodyDiv w:val="1"/>
      <w:marLeft w:val="0"/>
      <w:marRight w:val="0"/>
      <w:marTop w:val="0"/>
      <w:marBottom w:val="0"/>
      <w:divBdr>
        <w:top w:val="none" w:sz="0" w:space="0" w:color="auto"/>
        <w:left w:val="none" w:sz="0" w:space="0" w:color="auto"/>
        <w:bottom w:val="none" w:sz="0" w:space="0" w:color="auto"/>
        <w:right w:val="none" w:sz="0" w:space="0" w:color="auto"/>
      </w:divBdr>
      <w:divsChild>
        <w:div w:id="1182086110">
          <w:marLeft w:val="0"/>
          <w:marRight w:val="0"/>
          <w:marTop w:val="0"/>
          <w:marBottom w:val="0"/>
          <w:divBdr>
            <w:top w:val="single" w:sz="6" w:space="0" w:color="auto"/>
            <w:left w:val="single" w:sz="6" w:space="0" w:color="auto"/>
            <w:bottom w:val="single" w:sz="6" w:space="0" w:color="auto"/>
            <w:right w:val="single" w:sz="6" w:space="0" w:color="auto"/>
          </w:divBdr>
          <w:divsChild>
            <w:div w:id="1135565642">
              <w:marLeft w:val="0"/>
              <w:marRight w:val="0"/>
              <w:marTop w:val="0"/>
              <w:marBottom w:val="0"/>
              <w:divBdr>
                <w:top w:val="single" w:sz="2" w:space="0" w:color="auto"/>
                <w:left w:val="single" w:sz="2" w:space="0" w:color="auto"/>
                <w:bottom w:val="single" w:sz="6" w:space="0" w:color="auto"/>
                <w:right w:val="single" w:sz="2" w:space="0" w:color="auto"/>
              </w:divBdr>
            </w:div>
          </w:divsChild>
        </w:div>
        <w:div w:id="1594165152">
          <w:marLeft w:val="0"/>
          <w:marRight w:val="0"/>
          <w:marTop w:val="0"/>
          <w:marBottom w:val="0"/>
          <w:divBdr>
            <w:top w:val="single" w:sz="6" w:space="0" w:color="auto"/>
            <w:left w:val="single" w:sz="6" w:space="0" w:color="auto"/>
            <w:bottom w:val="single" w:sz="6" w:space="0" w:color="auto"/>
            <w:right w:val="single" w:sz="6" w:space="0" w:color="auto"/>
          </w:divBdr>
          <w:divsChild>
            <w:div w:id="75249467">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1933538713">
      <w:bodyDiv w:val="1"/>
      <w:marLeft w:val="0"/>
      <w:marRight w:val="0"/>
      <w:marTop w:val="0"/>
      <w:marBottom w:val="0"/>
      <w:divBdr>
        <w:top w:val="none" w:sz="0" w:space="0" w:color="auto"/>
        <w:left w:val="none" w:sz="0" w:space="0" w:color="auto"/>
        <w:bottom w:val="none" w:sz="0" w:space="0" w:color="auto"/>
        <w:right w:val="none" w:sz="0" w:space="0" w:color="auto"/>
      </w:divBdr>
    </w:div>
    <w:div w:id="1934314191">
      <w:bodyDiv w:val="1"/>
      <w:marLeft w:val="0"/>
      <w:marRight w:val="0"/>
      <w:marTop w:val="0"/>
      <w:marBottom w:val="0"/>
      <w:divBdr>
        <w:top w:val="none" w:sz="0" w:space="0" w:color="auto"/>
        <w:left w:val="none" w:sz="0" w:space="0" w:color="auto"/>
        <w:bottom w:val="none" w:sz="0" w:space="0" w:color="auto"/>
        <w:right w:val="none" w:sz="0" w:space="0" w:color="auto"/>
      </w:divBdr>
    </w:div>
    <w:div w:id="1934317486">
      <w:bodyDiv w:val="1"/>
      <w:marLeft w:val="0"/>
      <w:marRight w:val="0"/>
      <w:marTop w:val="0"/>
      <w:marBottom w:val="0"/>
      <w:divBdr>
        <w:top w:val="none" w:sz="0" w:space="0" w:color="auto"/>
        <w:left w:val="none" w:sz="0" w:space="0" w:color="auto"/>
        <w:bottom w:val="none" w:sz="0" w:space="0" w:color="auto"/>
        <w:right w:val="none" w:sz="0" w:space="0" w:color="auto"/>
      </w:divBdr>
    </w:div>
    <w:div w:id="1934973034">
      <w:bodyDiv w:val="1"/>
      <w:marLeft w:val="0"/>
      <w:marRight w:val="0"/>
      <w:marTop w:val="0"/>
      <w:marBottom w:val="0"/>
      <w:divBdr>
        <w:top w:val="none" w:sz="0" w:space="0" w:color="auto"/>
        <w:left w:val="none" w:sz="0" w:space="0" w:color="auto"/>
        <w:bottom w:val="none" w:sz="0" w:space="0" w:color="auto"/>
        <w:right w:val="none" w:sz="0" w:space="0" w:color="auto"/>
      </w:divBdr>
    </w:div>
    <w:div w:id="1936673604">
      <w:bodyDiv w:val="1"/>
      <w:marLeft w:val="0"/>
      <w:marRight w:val="0"/>
      <w:marTop w:val="0"/>
      <w:marBottom w:val="0"/>
      <w:divBdr>
        <w:top w:val="none" w:sz="0" w:space="0" w:color="auto"/>
        <w:left w:val="none" w:sz="0" w:space="0" w:color="auto"/>
        <w:bottom w:val="none" w:sz="0" w:space="0" w:color="auto"/>
        <w:right w:val="none" w:sz="0" w:space="0" w:color="auto"/>
      </w:divBdr>
      <w:divsChild>
        <w:div w:id="834615171">
          <w:marLeft w:val="0"/>
          <w:marRight w:val="0"/>
          <w:marTop w:val="0"/>
          <w:marBottom w:val="0"/>
          <w:divBdr>
            <w:top w:val="single" w:sz="2" w:space="0" w:color="auto"/>
            <w:left w:val="single" w:sz="2" w:space="0" w:color="auto"/>
            <w:bottom w:val="single" w:sz="2" w:space="0" w:color="auto"/>
            <w:right w:val="single" w:sz="2" w:space="0" w:color="auto"/>
          </w:divBdr>
          <w:divsChild>
            <w:div w:id="1629243825">
              <w:marLeft w:val="0"/>
              <w:marRight w:val="0"/>
              <w:marTop w:val="0"/>
              <w:marBottom w:val="0"/>
              <w:divBdr>
                <w:top w:val="single" w:sz="2" w:space="0" w:color="auto"/>
                <w:left w:val="single" w:sz="2" w:space="0" w:color="auto"/>
                <w:bottom w:val="single" w:sz="2" w:space="0" w:color="auto"/>
                <w:right w:val="single" w:sz="2" w:space="0" w:color="auto"/>
              </w:divBdr>
              <w:divsChild>
                <w:div w:id="2107531193">
                  <w:marLeft w:val="0"/>
                  <w:marRight w:val="0"/>
                  <w:marTop w:val="0"/>
                  <w:marBottom w:val="0"/>
                  <w:divBdr>
                    <w:top w:val="single" w:sz="2" w:space="0" w:color="auto"/>
                    <w:left w:val="single" w:sz="2" w:space="0" w:color="auto"/>
                    <w:bottom w:val="single" w:sz="2" w:space="0" w:color="auto"/>
                    <w:right w:val="single" w:sz="2" w:space="0" w:color="auto"/>
                  </w:divBdr>
                  <w:divsChild>
                    <w:div w:id="1716851153">
                      <w:marLeft w:val="0"/>
                      <w:marRight w:val="0"/>
                      <w:marTop w:val="0"/>
                      <w:marBottom w:val="0"/>
                      <w:divBdr>
                        <w:top w:val="single" w:sz="2" w:space="0" w:color="auto"/>
                        <w:left w:val="single" w:sz="2" w:space="0" w:color="auto"/>
                        <w:bottom w:val="single" w:sz="6" w:space="0" w:color="auto"/>
                        <w:right w:val="single" w:sz="2" w:space="0" w:color="auto"/>
                      </w:divBdr>
                      <w:divsChild>
                        <w:div w:id="661395667">
                          <w:marLeft w:val="0"/>
                          <w:marRight w:val="0"/>
                          <w:marTop w:val="100"/>
                          <w:marBottom w:val="100"/>
                          <w:divBdr>
                            <w:top w:val="single" w:sz="2" w:space="0" w:color="auto"/>
                            <w:left w:val="single" w:sz="2" w:space="0" w:color="auto"/>
                            <w:bottom w:val="single" w:sz="2" w:space="0" w:color="auto"/>
                            <w:right w:val="single" w:sz="2" w:space="0" w:color="auto"/>
                          </w:divBdr>
                          <w:divsChild>
                            <w:div w:id="933709266">
                              <w:marLeft w:val="0"/>
                              <w:marRight w:val="0"/>
                              <w:marTop w:val="0"/>
                              <w:marBottom w:val="0"/>
                              <w:divBdr>
                                <w:top w:val="single" w:sz="2" w:space="0" w:color="auto"/>
                                <w:left w:val="single" w:sz="2" w:space="0" w:color="auto"/>
                                <w:bottom w:val="single" w:sz="2" w:space="0" w:color="auto"/>
                                <w:right w:val="single" w:sz="2" w:space="0" w:color="auto"/>
                              </w:divBdr>
                              <w:divsChild>
                                <w:div w:id="418907882">
                                  <w:marLeft w:val="0"/>
                                  <w:marRight w:val="0"/>
                                  <w:marTop w:val="0"/>
                                  <w:marBottom w:val="0"/>
                                  <w:divBdr>
                                    <w:top w:val="single" w:sz="2" w:space="0" w:color="auto"/>
                                    <w:left w:val="single" w:sz="2" w:space="0" w:color="auto"/>
                                    <w:bottom w:val="single" w:sz="2" w:space="0" w:color="auto"/>
                                    <w:right w:val="single" w:sz="2" w:space="0" w:color="auto"/>
                                  </w:divBdr>
                                  <w:divsChild>
                                    <w:div w:id="18654408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937054575">
      <w:bodyDiv w:val="1"/>
      <w:marLeft w:val="0"/>
      <w:marRight w:val="0"/>
      <w:marTop w:val="0"/>
      <w:marBottom w:val="0"/>
      <w:divBdr>
        <w:top w:val="none" w:sz="0" w:space="0" w:color="auto"/>
        <w:left w:val="none" w:sz="0" w:space="0" w:color="auto"/>
        <w:bottom w:val="none" w:sz="0" w:space="0" w:color="auto"/>
        <w:right w:val="none" w:sz="0" w:space="0" w:color="auto"/>
      </w:divBdr>
    </w:div>
    <w:div w:id="1937976210">
      <w:bodyDiv w:val="1"/>
      <w:marLeft w:val="0"/>
      <w:marRight w:val="0"/>
      <w:marTop w:val="0"/>
      <w:marBottom w:val="0"/>
      <w:divBdr>
        <w:top w:val="none" w:sz="0" w:space="0" w:color="auto"/>
        <w:left w:val="none" w:sz="0" w:space="0" w:color="auto"/>
        <w:bottom w:val="none" w:sz="0" w:space="0" w:color="auto"/>
        <w:right w:val="none" w:sz="0" w:space="0" w:color="auto"/>
      </w:divBdr>
    </w:div>
    <w:div w:id="1938321022">
      <w:bodyDiv w:val="1"/>
      <w:marLeft w:val="0"/>
      <w:marRight w:val="0"/>
      <w:marTop w:val="0"/>
      <w:marBottom w:val="0"/>
      <w:divBdr>
        <w:top w:val="none" w:sz="0" w:space="0" w:color="auto"/>
        <w:left w:val="none" w:sz="0" w:space="0" w:color="auto"/>
        <w:bottom w:val="none" w:sz="0" w:space="0" w:color="auto"/>
        <w:right w:val="none" w:sz="0" w:space="0" w:color="auto"/>
      </w:divBdr>
    </w:div>
    <w:div w:id="1940022473">
      <w:bodyDiv w:val="1"/>
      <w:marLeft w:val="0"/>
      <w:marRight w:val="0"/>
      <w:marTop w:val="0"/>
      <w:marBottom w:val="0"/>
      <w:divBdr>
        <w:top w:val="none" w:sz="0" w:space="0" w:color="auto"/>
        <w:left w:val="none" w:sz="0" w:space="0" w:color="auto"/>
        <w:bottom w:val="none" w:sz="0" w:space="0" w:color="auto"/>
        <w:right w:val="none" w:sz="0" w:space="0" w:color="auto"/>
      </w:divBdr>
    </w:div>
    <w:div w:id="1940064463">
      <w:bodyDiv w:val="1"/>
      <w:marLeft w:val="0"/>
      <w:marRight w:val="0"/>
      <w:marTop w:val="0"/>
      <w:marBottom w:val="0"/>
      <w:divBdr>
        <w:top w:val="none" w:sz="0" w:space="0" w:color="auto"/>
        <w:left w:val="none" w:sz="0" w:space="0" w:color="auto"/>
        <w:bottom w:val="none" w:sz="0" w:space="0" w:color="auto"/>
        <w:right w:val="none" w:sz="0" w:space="0" w:color="auto"/>
      </w:divBdr>
    </w:div>
    <w:div w:id="1940137086">
      <w:bodyDiv w:val="1"/>
      <w:marLeft w:val="0"/>
      <w:marRight w:val="0"/>
      <w:marTop w:val="0"/>
      <w:marBottom w:val="0"/>
      <w:divBdr>
        <w:top w:val="none" w:sz="0" w:space="0" w:color="auto"/>
        <w:left w:val="none" w:sz="0" w:space="0" w:color="auto"/>
        <w:bottom w:val="none" w:sz="0" w:space="0" w:color="auto"/>
        <w:right w:val="none" w:sz="0" w:space="0" w:color="auto"/>
      </w:divBdr>
    </w:div>
    <w:div w:id="1942687225">
      <w:bodyDiv w:val="1"/>
      <w:marLeft w:val="0"/>
      <w:marRight w:val="0"/>
      <w:marTop w:val="0"/>
      <w:marBottom w:val="0"/>
      <w:divBdr>
        <w:top w:val="none" w:sz="0" w:space="0" w:color="auto"/>
        <w:left w:val="none" w:sz="0" w:space="0" w:color="auto"/>
        <w:bottom w:val="none" w:sz="0" w:space="0" w:color="auto"/>
        <w:right w:val="none" w:sz="0" w:space="0" w:color="auto"/>
      </w:divBdr>
    </w:div>
    <w:div w:id="1944680031">
      <w:bodyDiv w:val="1"/>
      <w:marLeft w:val="0"/>
      <w:marRight w:val="0"/>
      <w:marTop w:val="0"/>
      <w:marBottom w:val="0"/>
      <w:divBdr>
        <w:top w:val="none" w:sz="0" w:space="0" w:color="auto"/>
        <w:left w:val="none" w:sz="0" w:space="0" w:color="auto"/>
        <w:bottom w:val="none" w:sz="0" w:space="0" w:color="auto"/>
        <w:right w:val="none" w:sz="0" w:space="0" w:color="auto"/>
      </w:divBdr>
    </w:div>
    <w:div w:id="1944874111">
      <w:bodyDiv w:val="1"/>
      <w:marLeft w:val="0"/>
      <w:marRight w:val="0"/>
      <w:marTop w:val="0"/>
      <w:marBottom w:val="0"/>
      <w:divBdr>
        <w:top w:val="none" w:sz="0" w:space="0" w:color="auto"/>
        <w:left w:val="none" w:sz="0" w:space="0" w:color="auto"/>
        <w:bottom w:val="none" w:sz="0" w:space="0" w:color="auto"/>
        <w:right w:val="none" w:sz="0" w:space="0" w:color="auto"/>
      </w:divBdr>
    </w:div>
    <w:div w:id="1945074679">
      <w:bodyDiv w:val="1"/>
      <w:marLeft w:val="0"/>
      <w:marRight w:val="0"/>
      <w:marTop w:val="0"/>
      <w:marBottom w:val="0"/>
      <w:divBdr>
        <w:top w:val="none" w:sz="0" w:space="0" w:color="auto"/>
        <w:left w:val="none" w:sz="0" w:space="0" w:color="auto"/>
        <w:bottom w:val="none" w:sz="0" w:space="0" w:color="auto"/>
        <w:right w:val="none" w:sz="0" w:space="0" w:color="auto"/>
      </w:divBdr>
    </w:div>
    <w:div w:id="1945460903">
      <w:bodyDiv w:val="1"/>
      <w:marLeft w:val="0"/>
      <w:marRight w:val="0"/>
      <w:marTop w:val="0"/>
      <w:marBottom w:val="0"/>
      <w:divBdr>
        <w:top w:val="none" w:sz="0" w:space="0" w:color="auto"/>
        <w:left w:val="none" w:sz="0" w:space="0" w:color="auto"/>
        <w:bottom w:val="none" w:sz="0" w:space="0" w:color="auto"/>
        <w:right w:val="none" w:sz="0" w:space="0" w:color="auto"/>
      </w:divBdr>
    </w:div>
    <w:div w:id="1946107788">
      <w:bodyDiv w:val="1"/>
      <w:marLeft w:val="0"/>
      <w:marRight w:val="0"/>
      <w:marTop w:val="0"/>
      <w:marBottom w:val="0"/>
      <w:divBdr>
        <w:top w:val="none" w:sz="0" w:space="0" w:color="auto"/>
        <w:left w:val="none" w:sz="0" w:space="0" w:color="auto"/>
        <w:bottom w:val="none" w:sz="0" w:space="0" w:color="auto"/>
        <w:right w:val="none" w:sz="0" w:space="0" w:color="auto"/>
      </w:divBdr>
    </w:div>
    <w:div w:id="1947687058">
      <w:bodyDiv w:val="1"/>
      <w:marLeft w:val="0"/>
      <w:marRight w:val="0"/>
      <w:marTop w:val="0"/>
      <w:marBottom w:val="0"/>
      <w:divBdr>
        <w:top w:val="none" w:sz="0" w:space="0" w:color="auto"/>
        <w:left w:val="none" w:sz="0" w:space="0" w:color="auto"/>
        <w:bottom w:val="none" w:sz="0" w:space="0" w:color="auto"/>
        <w:right w:val="none" w:sz="0" w:space="0" w:color="auto"/>
      </w:divBdr>
    </w:div>
    <w:div w:id="1947732076">
      <w:bodyDiv w:val="1"/>
      <w:marLeft w:val="0"/>
      <w:marRight w:val="0"/>
      <w:marTop w:val="0"/>
      <w:marBottom w:val="0"/>
      <w:divBdr>
        <w:top w:val="none" w:sz="0" w:space="0" w:color="auto"/>
        <w:left w:val="none" w:sz="0" w:space="0" w:color="auto"/>
        <w:bottom w:val="none" w:sz="0" w:space="0" w:color="auto"/>
        <w:right w:val="none" w:sz="0" w:space="0" w:color="auto"/>
      </w:divBdr>
    </w:div>
    <w:div w:id="1949072633">
      <w:bodyDiv w:val="1"/>
      <w:marLeft w:val="0"/>
      <w:marRight w:val="0"/>
      <w:marTop w:val="0"/>
      <w:marBottom w:val="0"/>
      <w:divBdr>
        <w:top w:val="none" w:sz="0" w:space="0" w:color="auto"/>
        <w:left w:val="none" w:sz="0" w:space="0" w:color="auto"/>
        <w:bottom w:val="none" w:sz="0" w:space="0" w:color="auto"/>
        <w:right w:val="none" w:sz="0" w:space="0" w:color="auto"/>
      </w:divBdr>
    </w:div>
    <w:div w:id="1951012507">
      <w:bodyDiv w:val="1"/>
      <w:marLeft w:val="0"/>
      <w:marRight w:val="0"/>
      <w:marTop w:val="0"/>
      <w:marBottom w:val="0"/>
      <w:divBdr>
        <w:top w:val="none" w:sz="0" w:space="0" w:color="auto"/>
        <w:left w:val="none" w:sz="0" w:space="0" w:color="auto"/>
        <w:bottom w:val="none" w:sz="0" w:space="0" w:color="auto"/>
        <w:right w:val="none" w:sz="0" w:space="0" w:color="auto"/>
      </w:divBdr>
    </w:div>
    <w:div w:id="1951235164">
      <w:bodyDiv w:val="1"/>
      <w:marLeft w:val="0"/>
      <w:marRight w:val="0"/>
      <w:marTop w:val="0"/>
      <w:marBottom w:val="0"/>
      <w:divBdr>
        <w:top w:val="none" w:sz="0" w:space="0" w:color="auto"/>
        <w:left w:val="none" w:sz="0" w:space="0" w:color="auto"/>
        <w:bottom w:val="none" w:sz="0" w:space="0" w:color="auto"/>
        <w:right w:val="none" w:sz="0" w:space="0" w:color="auto"/>
      </w:divBdr>
    </w:div>
    <w:div w:id="1951550739">
      <w:bodyDiv w:val="1"/>
      <w:marLeft w:val="0"/>
      <w:marRight w:val="0"/>
      <w:marTop w:val="0"/>
      <w:marBottom w:val="0"/>
      <w:divBdr>
        <w:top w:val="none" w:sz="0" w:space="0" w:color="auto"/>
        <w:left w:val="none" w:sz="0" w:space="0" w:color="auto"/>
        <w:bottom w:val="none" w:sz="0" w:space="0" w:color="auto"/>
        <w:right w:val="none" w:sz="0" w:space="0" w:color="auto"/>
      </w:divBdr>
    </w:div>
    <w:div w:id="1952204182">
      <w:bodyDiv w:val="1"/>
      <w:marLeft w:val="0"/>
      <w:marRight w:val="0"/>
      <w:marTop w:val="0"/>
      <w:marBottom w:val="0"/>
      <w:divBdr>
        <w:top w:val="none" w:sz="0" w:space="0" w:color="auto"/>
        <w:left w:val="none" w:sz="0" w:space="0" w:color="auto"/>
        <w:bottom w:val="none" w:sz="0" w:space="0" w:color="auto"/>
        <w:right w:val="none" w:sz="0" w:space="0" w:color="auto"/>
      </w:divBdr>
    </w:div>
    <w:div w:id="1955558633">
      <w:bodyDiv w:val="1"/>
      <w:marLeft w:val="0"/>
      <w:marRight w:val="0"/>
      <w:marTop w:val="0"/>
      <w:marBottom w:val="0"/>
      <w:divBdr>
        <w:top w:val="none" w:sz="0" w:space="0" w:color="auto"/>
        <w:left w:val="none" w:sz="0" w:space="0" w:color="auto"/>
        <w:bottom w:val="none" w:sz="0" w:space="0" w:color="auto"/>
        <w:right w:val="none" w:sz="0" w:space="0" w:color="auto"/>
      </w:divBdr>
    </w:div>
    <w:div w:id="1960065739">
      <w:bodyDiv w:val="1"/>
      <w:marLeft w:val="0"/>
      <w:marRight w:val="0"/>
      <w:marTop w:val="0"/>
      <w:marBottom w:val="0"/>
      <w:divBdr>
        <w:top w:val="none" w:sz="0" w:space="0" w:color="auto"/>
        <w:left w:val="none" w:sz="0" w:space="0" w:color="auto"/>
        <w:bottom w:val="none" w:sz="0" w:space="0" w:color="auto"/>
        <w:right w:val="none" w:sz="0" w:space="0" w:color="auto"/>
      </w:divBdr>
    </w:div>
    <w:div w:id="1964075864">
      <w:bodyDiv w:val="1"/>
      <w:marLeft w:val="0"/>
      <w:marRight w:val="0"/>
      <w:marTop w:val="0"/>
      <w:marBottom w:val="0"/>
      <w:divBdr>
        <w:top w:val="none" w:sz="0" w:space="0" w:color="auto"/>
        <w:left w:val="none" w:sz="0" w:space="0" w:color="auto"/>
        <w:bottom w:val="none" w:sz="0" w:space="0" w:color="auto"/>
        <w:right w:val="none" w:sz="0" w:space="0" w:color="auto"/>
      </w:divBdr>
    </w:div>
    <w:div w:id="1966887551">
      <w:bodyDiv w:val="1"/>
      <w:marLeft w:val="0"/>
      <w:marRight w:val="0"/>
      <w:marTop w:val="0"/>
      <w:marBottom w:val="0"/>
      <w:divBdr>
        <w:top w:val="none" w:sz="0" w:space="0" w:color="auto"/>
        <w:left w:val="none" w:sz="0" w:space="0" w:color="auto"/>
        <w:bottom w:val="none" w:sz="0" w:space="0" w:color="auto"/>
        <w:right w:val="none" w:sz="0" w:space="0" w:color="auto"/>
      </w:divBdr>
    </w:div>
    <w:div w:id="1967076226">
      <w:bodyDiv w:val="1"/>
      <w:marLeft w:val="0"/>
      <w:marRight w:val="0"/>
      <w:marTop w:val="0"/>
      <w:marBottom w:val="0"/>
      <w:divBdr>
        <w:top w:val="none" w:sz="0" w:space="0" w:color="auto"/>
        <w:left w:val="none" w:sz="0" w:space="0" w:color="auto"/>
        <w:bottom w:val="none" w:sz="0" w:space="0" w:color="auto"/>
        <w:right w:val="none" w:sz="0" w:space="0" w:color="auto"/>
      </w:divBdr>
    </w:div>
    <w:div w:id="1968702005">
      <w:bodyDiv w:val="1"/>
      <w:marLeft w:val="0"/>
      <w:marRight w:val="0"/>
      <w:marTop w:val="0"/>
      <w:marBottom w:val="0"/>
      <w:divBdr>
        <w:top w:val="none" w:sz="0" w:space="0" w:color="auto"/>
        <w:left w:val="none" w:sz="0" w:space="0" w:color="auto"/>
        <w:bottom w:val="none" w:sz="0" w:space="0" w:color="auto"/>
        <w:right w:val="none" w:sz="0" w:space="0" w:color="auto"/>
      </w:divBdr>
    </w:div>
    <w:div w:id="1969579059">
      <w:bodyDiv w:val="1"/>
      <w:marLeft w:val="0"/>
      <w:marRight w:val="0"/>
      <w:marTop w:val="0"/>
      <w:marBottom w:val="0"/>
      <w:divBdr>
        <w:top w:val="none" w:sz="0" w:space="0" w:color="auto"/>
        <w:left w:val="none" w:sz="0" w:space="0" w:color="auto"/>
        <w:bottom w:val="none" w:sz="0" w:space="0" w:color="auto"/>
        <w:right w:val="none" w:sz="0" w:space="0" w:color="auto"/>
      </w:divBdr>
    </w:div>
    <w:div w:id="1970431654">
      <w:bodyDiv w:val="1"/>
      <w:marLeft w:val="0"/>
      <w:marRight w:val="0"/>
      <w:marTop w:val="0"/>
      <w:marBottom w:val="0"/>
      <w:divBdr>
        <w:top w:val="none" w:sz="0" w:space="0" w:color="auto"/>
        <w:left w:val="none" w:sz="0" w:space="0" w:color="auto"/>
        <w:bottom w:val="none" w:sz="0" w:space="0" w:color="auto"/>
        <w:right w:val="none" w:sz="0" w:space="0" w:color="auto"/>
      </w:divBdr>
    </w:div>
    <w:div w:id="1970502951">
      <w:bodyDiv w:val="1"/>
      <w:marLeft w:val="0"/>
      <w:marRight w:val="0"/>
      <w:marTop w:val="0"/>
      <w:marBottom w:val="0"/>
      <w:divBdr>
        <w:top w:val="none" w:sz="0" w:space="0" w:color="auto"/>
        <w:left w:val="none" w:sz="0" w:space="0" w:color="auto"/>
        <w:bottom w:val="none" w:sz="0" w:space="0" w:color="auto"/>
        <w:right w:val="none" w:sz="0" w:space="0" w:color="auto"/>
      </w:divBdr>
    </w:div>
    <w:div w:id="1973246892">
      <w:bodyDiv w:val="1"/>
      <w:marLeft w:val="0"/>
      <w:marRight w:val="0"/>
      <w:marTop w:val="0"/>
      <w:marBottom w:val="0"/>
      <w:divBdr>
        <w:top w:val="none" w:sz="0" w:space="0" w:color="auto"/>
        <w:left w:val="none" w:sz="0" w:space="0" w:color="auto"/>
        <w:bottom w:val="none" w:sz="0" w:space="0" w:color="auto"/>
        <w:right w:val="none" w:sz="0" w:space="0" w:color="auto"/>
      </w:divBdr>
    </w:div>
    <w:div w:id="1973710411">
      <w:bodyDiv w:val="1"/>
      <w:marLeft w:val="0"/>
      <w:marRight w:val="0"/>
      <w:marTop w:val="0"/>
      <w:marBottom w:val="0"/>
      <w:divBdr>
        <w:top w:val="none" w:sz="0" w:space="0" w:color="auto"/>
        <w:left w:val="none" w:sz="0" w:space="0" w:color="auto"/>
        <w:bottom w:val="none" w:sz="0" w:space="0" w:color="auto"/>
        <w:right w:val="none" w:sz="0" w:space="0" w:color="auto"/>
      </w:divBdr>
      <w:divsChild>
        <w:div w:id="1478456251">
          <w:marLeft w:val="0"/>
          <w:marRight w:val="0"/>
          <w:marTop w:val="0"/>
          <w:marBottom w:val="0"/>
          <w:divBdr>
            <w:top w:val="none" w:sz="0" w:space="0" w:color="auto"/>
            <w:left w:val="none" w:sz="0" w:space="0" w:color="auto"/>
            <w:bottom w:val="none" w:sz="0" w:space="0" w:color="auto"/>
            <w:right w:val="none" w:sz="0" w:space="0" w:color="auto"/>
          </w:divBdr>
        </w:div>
      </w:divsChild>
    </w:div>
    <w:div w:id="1974868859">
      <w:bodyDiv w:val="1"/>
      <w:marLeft w:val="0"/>
      <w:marRight w:val="0"/>
      <w:marTop w:val="0"/>
      <w:marBottom w:val="0"/>
      <w:divBdr>
        <w:top w:val="none" w:sz="0" w:space="0" w:color="auto"/>
        <w:left w:val="none" w:sz="0" w:space="0" w:color="auto"/>
        <w:bottom w:val="none" w:sz="0" w:space="0" w:color="auto"/>
        <w:right w:val="none" w:sz="0" w:space="0" w:color="auto"/>
      </w:divBdr>
    </w:div>
    <w:div w:id="1977903950">
      <w:bodyDiv w:val="1"/>
      <w:marLeft w:val="0"/>
      <w:marRight w:val="0"/>
      <w:marTop w:val="0"/>
      <w:marBottom w:val="0"/>
      <w:divBdr>
        <w:top w:val="none" w:sz="0" w:space="0" w:color="auto"/>
        <w:left w:val="none" w:sz="0" w:space="0" w:color="auto"/>
        <w:bottom w:val="none" w:sz="0" w:space="0" w:color="auto"/>
        <w:right w:val="none" w:sz="0" w:space="0" w:color="auto"/>
      </w:divBdr>
    </w:div>
    <w:div w:id="1979064382">
      <w:bodyDiv w:val="1"/>
      <w:marLeft w:val="0"/>
      <w:marRight w:val="0"/>
      <w:marTop w:val="0"/>
      <w:marBottom w:val="0"/>
      <w:divBdr>
        <w:top w:val="none" w:sz="0" w:space="0" w:color="auto"/>
        <w:left w:val="none" w:sz="0" w:space="0" w:color="auto"/>
        <w:bottom w:val="none" w:sz="0" w:space="0" w:color="auto"/>
        <w:right w:val="none" w:sz="0" w:space="0" w:color="auto"/>
      </w:divBdr>
    </w:div>
    <w:div w:id="1979795235">
      <w:bodyDiv w:val="1"/>
      <w:marLeft w:val="0"/>
      <w:marRight w:val="0"/>
      <w:marTop w:val="0"/>
      <w:marBottom w:val="0"/>
      <w:divBdr>
        <w:top w:val="none" w:sz="0" w:space="0" w:color="auto"/>
        <w:left w:val="none" w:sz="0" w:space="0" w:color="auto"/>
        <w:bottom w:val="none" w:sz="0" w:space="0" w:color="auto"/>
        <w:right w:val="none" w:sz="0" w:space="0" w:color="auto"/>
      </w:divBdr>
    </w:div>
    <w:div w:id="1981767289">
      <w:bodyDiv w:val="1"/>
      <w:marLeft w:val="0"/>
      <w:marRight w:val="0"/>
      <w:marTop w:val="0"/>
      <w:marBottom w:val="0"/>
      <w:divBdr>
        <w:top w:val="none" w:sz="0" w:space="0" w:color="auto"/>
        <w:left w:val="none" w:sz="0" w:space="0" w:color="auto"/>
        <w:bottom w:val="none" w:sz="0" w:space="0" w:color="auto"/>
        <w:right w:val="none" w:sz="0" w:space="0" w:color="auto"/>
      </w:divBdr>
    </w:div>
    <w:div w:id="1983654031">
      <w:bodyDiv w:val="1"/>
      <w:marLeft w:val="0"/>
      <w:marRight w:val="0"/>
      <w:marTop w:val="0"/>
      <w:marBottom w:val="0"/>
      <w:divBdr>
        <w:top w:val="none" w:sz="0" w:space="0" w:color="auto"/>
        <w:left w:val="none" w:sz="0" w:space="0" w:color="auto"/>
        <w:bottom w:val="none" w:sz="0" w:space="0" w:color="auto"/>
        <w:right w:val="none" w:sz="0" w:space="0" w:color="auto"/>
      </w:divBdr>
    </w:div>
    <w:div w:id="1991514049">
      <w:bodyDiv w:val="1"/>
      <w:marLeft w:val="0"/>
      <w:marRight w:val="0"/>
      <w:marTop w:val="0"/>
      <w:marBottom w:val="0"/>
      <w:divBdr>
        <w:top w:val="none" w:sz="0" w:space="0" w:color="auto"/>
        <w:left w:val="none" w:sz="0" w:space="0" w:color="auto"/>
        <w:bottom w:val="none" w:sz="0" w:space="0" w:color="auto"/>
        <w:right w:val="none" w:sz="0" w:space="0" w:color="auto"/>
      </w:divBdr>
      <w:divsChild>
        <w:div w:id="1761372225">
          <w:marLeft w:val="0"/>
          <w:marRight w:val="0"/>
          <w:marTop w:val="0"/>
          <w:marBottom w:val="0"/>
          <w:divBdr>
            <w:top w:val="single" w:sz="2" w:space="0" w:color="auto"/>
            <w:left w:val="single" w:sz="2" w:space="0" w:color="auto"/>
            <w:bottom w:val="single" w:sz="2" w:space="0" w:color="auto"/>
            <w:right w:val="single" w:sz="2" w:space="0" w:color="auto"/>
          </w:divBdr>
          <w:divsChild>
            <w:div w:id="114905940">
              <w:marLeft w:val="0"/>
              <w:marRight w:val="0"/>
              <w:marTop w:val="0"/>
              <w:marBottom w:val="0"/>
              <w:divBdr>
                <w:top w:val="single" w:sz="2" w:space="0" w:color="auto"/>
                <w:left w:val="single" w:sz="2" w:space="0" w:color="auto"/>
                <w:bottom w:val="single" w:sz="2" w:space="0" w:color="auto"/>
                <w:right w:val="single" w:sz="2" w:space="0" w:color="auto"/>
              </w:divBdr>
              <w:divsChild>
                <w:div w:id="1265309581">
                  <w:marLeft w:val="0"/>
                  <w:marRight w:val="0"/>
                  <w:marTop w:val="0"/>
                  <w:marBottom w:val="0"/>
                  <w:divBdr>
                    <w:top w:val="single" w:sz="2" w:space="0" w:color="auto"/>
                    <w:left w:val="single" w:sz="2" w:space="0" w:color="auto"/>
                    <w:bottom w:val="single" w:sz="2" w:space="0" w:color="auto"/>
                    <w:right w:val="single" w:sz="2" w:space="0" w:color="auto"/>
                  </w:divBdr>
                  <w:divsChild>
                    <w:div w:id="1967347360">
                      <w:marLeft w:val="0"/>
                      <w:marRight w:val="0"/>
                      <w:marTop w:val="0"/>
                      <w:marBottom w:val="0"/>
                      <w:divBdr>
                        <w:top w:val="single" w:sz="2" w:space="0" w:color="auto"/>
                        <w:left w:val="single" w:sz="2" w:space="0" w:color="auto"/>
                        <w:bottom w:val="single" w:sz="6" w:space="0" w:color="auto"/>
                        <w:right w:val="single" w:sz="2" w:space="0" w:color="auto"/>
                      </w:divBdr>
                      <w:divsChild>
                        <w:div w:id="1171528842">
                          <w:marLeft w:val="0"/>
                          <w:marRight w:val="0"/>
                          <w:marTop w:val="100"/>
                          <w:marBottom w:val="100"/>
                          <w:divBdr>
                            <w:top w:val="single" w:sz="2" w:space="0" w:color="auto"/>
                            <w:left w:val="single" w:sz="2" w:space="0" w:color="auto"/>
                            <w:bottom w:val="single" w:sz="2" w:space="0" w:color="auto"/>
                            <w:right w:val="single" w:sz="2" w:space="0" w:color="auto"/>
                          </w:divBdr>
                          <w:divsChild>
                            <w:div w:id="195967165">
                              <w:marLeft w:val="0"/>
                              <w:marRight w:val="0"/>
                              <w:marTop w:val="0"/>
                              <w:marBottom w:val="0"/>
                              <w:divBdr>
                                <w:top w:val="single" w:sz="2" w:space="0" w:color="auto"/>
                                <w:left w:val="single" w:sz="2" w:space="0" w:color="auto"/>
                                <w:bottom w:val="single" w:sz="2" w:space="0" w:color="auto"/>
                                <w:right w:val="single" w:sz="2" w:space="0" w:color="auto"/>
                              </w:divBdr>
                              <w:divsChild>
                                <w:div w:id="2118090541">
                                  <w:marLeft w:val="0"/>
                                  <w:marRight w:val="0"/>
                                  <w:marTop w:val="0"/>
                                  <w:marBottom w:val="0"/>
                                  <w:divBdr>
                                    <w:top w:val="single" w:sz="2" w:space="0" w:color="auto"/>
                                    <w:left w:val="single" w:sz="2" w:space="0" w:color="auto"/>
                                    <w:bottom w:val="single" w:sz="2" w:space="0" w:color="auto"/>
                                    <w:right w:val="single" w:sz="2" w:space="0" w:color="auto"/>
                                  </w:divBdr>
                                  <w:divsChild>
                                    <w:div w:id="5562076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991708181">
      <w:bodyDiv w:val="1"/>
      <w:marLeft w:val="0"/>
      <w:marRight w:val="0"/>
      <w:marTop w:val="0"/>
      <w:marBottom w:val="0"/>
      <w:divBdr>
        <w:top w:val="none" w:sz="0" w:space="0" w:color="auto"/>
        <w:left w:val="none" w:sz="0" w:space="0" w:color="auto"/>
        <w:bottom w:val="none" w:sz="0" w:space="0" w:color="auto"/>
        <w:right w:val="none" w:sz="0" w:space="0" w:color="auto"/>
      </w:divBdr>
    </w:div>
    <w:div w:id="1993095261">
      <w:bodyDiv w:val="1"/>
      <w:marLeft w:val="0"/>
      <w:marRight w:val="0"/>
      <w:marTop w:val="0"/>
      <w:marBottom w:val="0"/>
      <w:divBdr>
        <w:top w:val="none" w:sz="0" w:space="0" w:color="auto"/>
        <w:left w:val="none" w:sz="0" w:space="0" w:color="auto"/>
        <w:bottom w:val="none" w:sz="0" w:space="0" w:color="auto"/>
        <w:right w:val="none" w:sz="0" w:space="0" w:color="auto"/>
      </w:divBdr>
    </w:div>
    <w:div w:id="1994944998">
      <w:bodyDiv w:val="1"/>
      <w:marLeft w:val="0"/>
      <w:marRight w:val="0"/>
      <w:marTop w:val="0"/>
      <w:marBottom w:val="0"/>
      <w:divBdr>
        <w:top w:val="none" w:sz="0" w:space="0" w:color="auto"/>
        <w:left w:val="none" w:sz="0" w:space="0" w:color="auto"/>
        <w:bottom w:val="none" w:sz="0" w:space="0" w:color="auto"/>
        <w:right w:val="none" w:sz="0" w:space="0" w:color="auto"/>
      </w:divBdr>
    </w:div>
    <w:div w:id="1998076105">
      <w:bodyDiv w:val="1"/>
      <w:marLeft w:val="0"/>
      <w:marRight w:val="0"/>
      <w:marTop w:val="0"/>
      <w:marBottom w:val="0"/>
      <w:divBdr>
        <w:top w:val="none" w:sz="0" w:space="0" w:color="auto"/>
        <w:left w:val="none" w:sz="0" w:space="0" w:color="auto"/>
        <w:bottom w:val="none" w:sz="0" w:space="0" w:color="auto"/>
        <w:right w:val="none" w:sz="0" w:space="0" w:color="auto"/>
      </w:divBdr>
    </w:div>
    <w:div w:id="2000107727">
      <w:bodyDiv w:val="1"/>
      <w:marLeft w:val="0"/>
      <w:marRight w:val="0"/>
      <w:marTop w:val="0"/>
      <w:marBottom w:val="0"/>
      <w:divBdr>
        <w:top w:val="none" w:sz="0" w:space="0" w:color="auto"/>
        <w:left w:val="none" w:sz="0" w:space="0" w:color="auto"/>
        <w:bottom w:val="none" w:sz="0" w:space="0" w:color="auto"/>
        <w:right w:val="none" w:sz="0" w:space="0" w:color="auto"/>
      </w:divBdr>
    </w:div>
    <w:div w:id="2000307021">
      <w:bodyDiv w:val="1"/>
      <w:marLeft w:val="0"/>
      <w:marRight w:val="0"/>
      <w:marTop w:val="0"/>
      <w:marBottom w:val="0"/>
      <w:divBdr>
        <w:top w:val="none" w:sz="0" w:space="0" w:color="auto"/>
        <w:left w:val="none" w:sz="0" w:space="0" w:color="auto"/>
        <w:bottom w:val="none" w:sz="0" w:space="0" w:color="auto"/>
        <w:right w:val="none" w:sz="0" w:space="0" w:color="auto"/>
      </w:divBdr>
    </w:div>
    <w:div w:id="2000647260">
      <w:bodyDiv w:val="1"/>
      <w:marLeft w:val="0"/>
      <w:marRight w:val="0"/>
      <w:marTop w:val="0"/>
      <w:marBottom w:val="0"/>
      <w:divBdr>
        <w:top w:val="none" w:sz="0" w:space="0" w:color="auto"/>
        <w:left w:val="none" w:sz="0" w:space="0" w:color="auto"/>
        <w:bottom w:val="none" w:sz="0" w:space="0" w:color="auto"/>
        <w:right w:val="none" w:sz="0" w:space="0" w:color="auto"/>
      </w:divBdr>
    </w:div>
    <w:div w:id="2001689940">
      <w:bodyDiv w:val="1"/>
      <w:marLeft w:val="0"/>
      <w:marRight w:val="0"/>
      <w:marTop w:val="0"/>
      <w:marBottom w:val="0"/>
      <w:divBdr>
        <w:top w:val="none" w:sz="0" w:space="0" w:color="auto"/>
        <w:left w:val="none" w:sz="0" w:space="0" w:color="auto"/>
        <w:bottom w:val="none" w:sz="0" w:space="0" w:color="auto"/>
        <w:right w:val="none" w:sz="0" w:space="0" w:color="auto"/>
      </w:divBdr>
    </w:div>
    <w:div w:id="2001886103">
      <w:bodyDiv w:val="1"/>
      <w:marLeft w:val="0"/>
      <w:marRight w:val="0"/>
      <w:marTop w:val="0"/>
      <w:marBottom w:val="0"/>
      <w:divBdr>
        <w:top w:val="none" w:sz="0" w:space="0" w:color="auto"/>
        <w:left w:val="none" w:sz="0" w:space="0" w:color="auto"/>
        <w:bottom w:val="none" w:sz="0" w:space="0" w:color="auto"/>
        <w:right w:val="none" w:sz="0" w:space="0" w:color="auto"/>
      </w:divBdr>
      <w:divsChild>
        <w:div w:id="1129207665">
          <w:marLeft w:val="0"/>
          <w:marRight w:val="0"/>
          <w:marTop w:val="0"/>
          <w:marBottom w:val="0"/>
          <w:divBdr>
            <w:top w:val="single" w:sz="2" w:space="0" w:color="auto"/>
            <w:left w:val="single" w:sz="2" w:space="0" w:color="auto"/>
            <w:bottom w:val="single" w:sz="2" w:space="0" w:color="auto"/>
            <w:right w:val="single" w:sz="2" w:space="0" w:color="auto"/>
          </w:divBdr>
          <w:divsChild>
            <w:div w:id="1957171480">
              <w:marLeft w:val="0"/>
              <w:marRight w:val="0"/>
              <w:marTop w:val="0"/>
              <w:marBottom w:val="0"/>
              <w:divBdr>
                <w:top w:val="single" w:sz="2" w:space="0" w:color="auto"/>
                <w:left w:val="single" w:sz="2" w:space="0" w:color="auto"/>
                <w:bottom w:val="single" w:sz="2" w:space="0" w:color="auto"/>
                <w:right w:val="single" w:sz="2" w:space="0" w:color="auto"/>
              </w:divBdr>
              <w:divsChild>
                <w:div w:id="520631092">
                  <w:marLeft w:val="0"/>
                  <w:marRight w:val="0"/>
                  <w:marTop w:val="0"/>
                  <w:marBottom w:val="0"/>
                  <w:divBdr>
                    <w:top w:val="single" w:sz="2" w:space="0" w:color="auto"/>
                    <w:left w:val="single" w:sz="2" w:space="0" w:color="auto"/>
                    <w:bottom w:val="single" w:sz="2" w:space="0" w:color="auto"/>
                    <w:right w:val="single" w:sz="2" w:space="0" w:color="auto"/>
                  </w:divBdr>
                  <w:divsChild>
                    <w:div w:id="565608191">
                      <w:marLeft w:val="0"/>
                      <w:marRight w:val="0"/>
                      <w:marTop w:val="0"/>
                      <w:marBottom w:val="0"/>
                      <w:divBdr>
                        <w:top w:val="single" w:sz="2" w:space="0" w:color="auto"/>
                        <w:left w:val="single" w:sz="2" w:space="0" w:color="auto"/>
                        <w:bottom w:val="single" w:sz="6" w:space="0" w:color="auto"/>
                        <w:right w:val="single" w:sz="2" w:space="0" w:color="auto"/>
                      </w:divBdr>
                      <w:divsChild>
                        <w:div w:id="1990132947">
                          <w:marLeft w:val="0"/>
                          <w:marRight w:val="0"/>
                          <w:marTop w:val="100"/>
                          <w:marBottom w:val="100"/>
                          <w:divBdr>
                            <w:top w:val="single" w:sz="2" w:space="0" w:color="auto"/>
                            <w:left w:val="single" w:sz="2" w:space="0" w:color="auto"/>
                            <w:bottom w:val="single" w:sz="2" w:space="0" w:color="auto"/>
                            <w:right w:val="single" w:sz="2" w:space="0" w:color="auto"/>
                          </w:divBdr>
                          <w:divsChild>
                            <w:div w:id="1583678741">
                              <w:marLeft w:val="0"/>
                              <w:marRight w:val="0"/>
                              <w:marTop w:val="0"/>
                              <w:marBottom w:val="0"/>
                              <w:divBdr>
                                <w:top w:val="single" w:sz="2" w:space="0" w:color="auto"/>
                                <w:left w:val="single" w:sz="2" w:space="0" w:color="auto"/>
                                <w:bottom w:val="single" w:sz="2" w:space="0" w:color="auto"/>
                                <w:right w:val="single" w:sz="2" w:space="0" w:color="auto"/>
                              </w:divBdr>
                              <w:divsChild>
                                <w:div w:id="676888200">
                                  <w:marLeft w:val="0"/>
                                  <w:marRight w:val="0"/>
                                  <w:marTop w:val="0"/>
                                  <w:marBottom w:val="0"/>
                                  <w:divBdr>
                                    <w:top w:val="single" w:sz="2" w:space="0" w:color="auto"/>
                                    <w:left w:val="single" w:sz="2" w:space="0" w:color="auto"/>
                                    <w:bottom w:val="single" w:sz="2" w:space="0" w:color="auto"/>
                                    <w:right w:val="single" w:sz="2" w:space="0" w:color="auto"/>
                                  </w:divBdr>
                                  <w:divsChild>
                                    <w:div w:id="5243694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2002925633">
      <w:bodyDiv w:val="1"/>
      <w:marLeft w:val="0"/>
      <w:marRight w:val="0"/>
      <w:marTop w:val="0"/>
      <w:marBottom w:val="0"/>
      <w:divBdr>
        <w:top w:val="none" w:sz="0" w:space="0" w:color="auto"/>
        <w:left w:val="none" w:sz="0" w:space="0" w:color="auto"/>
        <w:bottom w:val="none" w:sz="0" w:space="0" w:color="auto"/>
        <w:right w:val="none" w:sz="0" w:space="0" w:color="auto"/>
      </w:divBdr>
    </w:div>
    <w:div w:id="2003728160">
      <w:bodyDiv w:val="1"/>
      <w:marLeft w:val="0"/>
      <w:marRight w:val="0"/>
      <w:marTop w:val="0"/>
      <w:marBottom w:val="0"/>
      <w:divBdr>
        <w:top w:val="none" w:sz="0" w:space="0" w:color="auto"/>
        <w:left w:val="none" w:sz="0" w:space="0" w:color="auto"/>
        <w:bottom w:val="none" w:sz="0" w:space="0" w:color="auto"/>
        <w:right w:val="none" w:sz="0" w:space="0" w:color="auto"/>
      </w:divBdr>
    </w:div>
    <w:div w:id="2004357938">
      <w:bodyDiv w:val="1"/>
      <w:marLeft w:val="0"/>
      <w:marRight w:val="0"/>
      <w:marTop w:val="0"/>
      <w:marBottom w:val="0"/>
      <w:divBdr>
        <w:top w:val="none" w:sz="0" w:space="0" w:color="auto"/>
        <w:left w:val="none" w:sz="0" w:space="0" w:color="auto"/>
        <w:bottom w:val="none" w:sz="0" w:space="0" w:color="auto"/>
        <w:right w:val="none" w:sz="0" w:space="0" w:color="auto"/>
      </w:divBdr>
    </w:div>
    <w:div w:id="2006740242">
      <w:bodyDiv w:val="1"/>
      <w:marLeft w:val="0"/>
      <w:marRight w:val="0"/>
      <w:marTop w:val="0"/>
      <w:marBottom w:val="0"/>
      <w:divBdr>
        <w:top w:val="none" w:sz="0" w:space="0" w:color="auto"/>
        <w:left w:val="none" w:sz="0" w:space="0" w:color="auto"/>
        <w:bottom w:val="none" w:sz="0" w:space="0" w:color="auto"/>
        <w:right w:val="none" w:sz="0" w:space="0" w:color="auto"/>
      </w:divBdr>
    </w:div>
    <w:div w:id="2007661789">
      <w:bodyDiv w:val="1"/>
      <w:marLeft w:val="0"/>
      <w:marRight w:val="0"/>
      <w:marTop w:val="0"/>
      <w:marBottom w:val="0"/>
      <w:divBdr>
        <w:top w:val="none" w:sz="0" w:space="0" w:color="auto"/>
        <w:left w:val="none" w:sz="0" w:space="0" w:color="auto"/>
        <w:bottom w:val="none" w:sz="0" w:space="0" w:color="auto"/>
        <w:right w:val="none" w:sz="0" w:space="0" w:color="auto"/>
      </w:divBdr>
    </w:div>
    <w:div w:id="2013096478">
      <w:bodyDiv w:val="1"/>
      <w:marLeft w:val="0"/>
      <w:marRight w:val="0"/>
      <w:marTop w:val="0"/>
      <w:marBottom w:val="0"/>
      <w:divBdr>
        <w:top w:val="none" w:sz="0" w:space="0" w:color="auto"/>
        <w:left w:val="none" w:sz="0" w:space="0" w:color="auto"/>
        <w:bottom w:val="none" w:sz="0" w:space="0" w:color="auto"/>
        <w:right w:val="none" w:sz="0" w:space="0" w:color="auto"/>
      </w:divBdr>
    </w:div>
    <w:div w:id="2013559397">
      <w:bodyDiv w:val="1"/>
      <w:marLeft w:val="0"/>
      <w:marRight w:val="0"/>
      <w:marTop w:val="0"/>
      <w:marBottom w:val="0"/>
      <w:divBdr>
        <w:top w:val="none" w:sz="0" w:space="0" w:color="auto"/>
        <w:left w:val="none" w:sz="0" w:space="0" w:color="auto"/>
        <w:bottom w:val="none" w:sz="0" w:space="0" w:color="auto"/>
        <w:right w:val="none" w:sz="0" w:space="0" w:color="auto"/>
      </w:divBdr>
    </w:div>
    <w:div w:id="2014457273">
      <w:bodyDiv w:val="1"/>
      <w:marLeft w:val="0"/>
      <w:marRight w:val="0"/>
      <w:marTop w:val="0"/>
      <w:marBottom w:val="0"/>
      <w:divBdr>
        <w:top w:val="none" w:sz="0" w:space="0" w:color="auto"/>
        <w:left w:val="none" w:sz="0" w:space="0" w:color="auto"/>
        <w:bottom w:val="none" w:sz="0" w:space="0" w:color="auto"/>
        <w:right w:val="none" w:sz="0" w:space="0" w:color="auto"/>
      </w:divBdr>
    </w:div>
    <w:div w:id="2015064901">
      <w:bodyDiv w:val="1"/>
      <w:marLeft w:val="0"/>
      <w:marRight w:val="0"/>
      <w:marTop w:val="0"/>
      <w:marBottom w:val="0"/>
      <w:divBdr>
        <w:top w:val="none" w:sz="0" w:space="0" w:color="auto"/>
        <w:left w:val="none" w:sz="0" w:space="0" w:color="auto"/>
        <w:bottom w:val="none" w:sz="0" w:space="0" w:color="auto"/>
        <w:right w:val="none" w:sz="0" w:space="0" w:color="auto"/>
      </w:divBdr>
    </w:div>
    <w:div w:id="2015759070">
      <w:bodyDiv w:val="1"/>
      <w:marLeft w:val="0"/>
      <w:marRight w:val="0"/>
      <w:marTop w:val="0"/>
      <w:marBottom w:val="0"/>
      <w:divBdr>
        <w:top w:val="none" w:sz="0" w:space="0" w:color="auto"/>
        <w:left w:val="none" w:sz="0" w:space="0" w:color="auto"/>
        <w:bottom w:val="none" w:sz="0" w:space="0" w:color="auto"/>
        <w:right w:val="none" w:sz="0" w:space="0" w:color="auto"/>
      </w:divBdr>
    </w:div>
    <w:div w:id="2016568797">
      <w:bodyDiv w:val="1"/>
      <w:marLeft w:val="0"/>
      <w:marRight w:val="0"/>
      <w:marTop w:val="0"/>
      <w:marBottom w:val="0"/>
      <w:divBdr>
        <w:top w:val="none" w:sz="0" w:space="0" w:color="auto"/>
        <w:left w:val="none" w:sz="0" w:space="0" w:color="auto"/>
        <w:bottom w:val="none" w:sz="0" w:space="0" w:color="auto"/>
        <w:right w:val="none" w:sz="0" w:space="0" w:color="auto"/>
      </w:divBdr>
    </w:div>
    <w:div w:id="2019117734">
      <w:bodyDiv w:val="1"/>
      <w:marLeft w:val="0"/>
      <w:marRight w:val="0"/>
      <w:marTop w:val="0"/>
      <w:marBottom w:val="0"/>
      <w:divBdr>
        <w:top w:val="none" w:sz="0" w:space="0" w:color="auto"/>
        <w:left w:val="none" w:sz="0" w:space="0" w:color="auto"/>
        <w:bottom w:val="none" w:sz="0" w:space="0" w:color="auto"/>
        <w:right w:val="none" w:sz="0" w:space="0" w:color="auto"/>
      </w:divBdr>
    </w:div>
    <w:div w:id="2019766555">
      <w:bodyDiv w:val="1"/>
      <w:marLeft w:val="0"/>
      <w:marRight w:val="0"/>
      <w:marTop w:val="0"/>
      <w:marBottom w:val="0"/>
      <w:divBdr>
        <w:top w:val="none" w:sz="0" w:space="0" w:color="auto"/>
        <w:left w:val="none" w:sz="0" w:space="0" w:color="auto"/>
        <w:bottom w:val="none" w:sz="0" w:space="0" w:color="auto"/>
        <w:right w:val="none" w:sz="0" w:space="0" w:color="auto"/>
      </w:divBdr>
    </w:div>
    <w:div w:id="2019962378">
      <w:bodyDiv w:val="1"/>
      <w:marLeft w:val="0"/>
      <w:marRight w:val="0"/>
      <w:marTop w:val="0"/>
      <w:marBottom w:val="0"/>
      <w:divBdr>
        <w:top w:val="none" w:sz="0" w:space="0" w:color="auto"/>
        <w:left w:val="none" w:sz="0" w:space="0" w:color="auto"/>
        <w:bottom w:val="none" w:sz="0" w:space="0" w:color="auto"/>
        <w:right w:val="none" w:sz="0" w:space="0" w:color="auto"/>
      </w:divBdr>
    </w:div>
    <w:div w:id="2020958212">
      <w:bodyDiv w:val="1"/>
      <w:marLeft w:val="0"/>
      <w:marRight w:val="0"/>
      <w:marTop w:val="0"/>
      <w:marBottom w:val="0"/>
      <w:divBdr>
        <w:top w:val="none" w:sz="0" w:space="0" w:color="auto"/>
        <w:left w:val="none" w:sz="0" w:space="0" w:color="auto"/>
        <w:bottom w:val="none" w:sz="0" w:space="0" w:color="auto"/>
        <w:right w:val="none" w:sz="0" w:space="0" w:color="auto"/>
      </w:divBdr>
    </w:div>
    <w:div w:id="2022539257">
      <w:bodyDiv w:val="1"/>
      <w:marLeft w:val="0"/>
      <w:marRight w:val="0"/>
      <w:marTop w:val="0"/>
      <w:marBottom w:val="0"/>
      <w:divBdr>
        <w:top w:val="none" w:sz="0" w:space="0" w:color="auto"/>
        <w:left w:val="none" w:sz="0" w:space="0" w:color="auto"/>
        <w:bottom w:val="none" w:sz="0" w:space="0" w:color="auto"/>
        <w:right w:val="none" w:sz="0" w:space="0" w:color="auto"/>
      </w:divBdr>
    </w:div>
    <w:div w:id="2025592910">
      <w:bodyDiv w:val="1"/>
      <w:marLeft w:val="0"/>
      <w:marRight w:val="0"/>
      <w:marTop w:val="0"/>
      <w:marBottom w:val="0"/>
      <w:divBdr>
        <w:top w:val="none" w:sz="0" w:space="0" w:color="auto"/>
        <w:left w:val="none" w:sz="0" w:space="0" w:color="auto"/>
        <w:bottom w:val="none" w:sz="0" w:space="0" w:color="auto"/>
        <w:right w:val="none" w:sz="0" w:space="0" w:color="auto"/>
      </w:divBdr>
      <w:divsChild>
        <w:div w:id="477234196">
          <w:marLeft w:val="0"/>
          <w:marRight w:val="0"/>
          <w:marTop w:val="0"/>
          <w:marBottom w:val="0"/>
          <w:divBdr>
            <w:top w:val="single" w:sz="2" w:space="0" w:color="auto"/>
            <w:left w:val="single" w:sz="2" w:space="0" w:color="auto"/>
            <w:bottom w:val="single" w:sz="2" w:space="0" w:color="auto"/>
            <w:right w:val="single" w:sz="2" w:space="0" w:color="auto"/>
          </w:divBdr>
          <w:divsChild>
            <w:div w:id="1340041194">
              <w:marLeft w:val="0"/>
              <w:marRight w:val="0"/>
              <w:marTop w:val="0"/>
              <w:marBottom w:val="0"/>
              <w:divBdr>
                <w:top w:val="single" w:sz="2" w:space="0" w:color="auto"/>
                <w:left w:val="single" w:sz="2" w:space="0" w:color="auto"/>
                <w:bottom w:val="single" w:sz="2" w:space="0" w:color="auto"/>
                <w:right w:val="single" w:sz="2" w:space="0" w:color="auto"/>
              </w:divBdr>
              <w:divsChild>
                <w:div w:id="1053696491">
                  <w:marLeft w:val="0"/>
                  <w:marRight w:val="0"/>
                  <w:marTop w:val="0"/>
                  <w:marBottom w:val="0"/>
                  <w:divBdr>
                    <w:top w:val="single" w:sz="2" w:space="0" w:color="auto"/>
                    <w:left w:val="single" w:sz="2" w:space="0" w:color="auto"/>
                    <w:bottom w:val="single" w:sz="2" w:space="0" w:color="auto"/>
                    <w:right w:val="single" w:sz="2" w:space="0" w:color="auto"/>
                  </w:divBdr>
                  <w:divsChild>
                    <w:div w:id="2034530614">
                      <w:marLeft w:val="0"/>
                      <w:marRight w:val="0"/>
                      <w:marTop w:val="0"/>
                      <w:marBottom w:val="0"/>
                      <w:divBdr>
                        <w:top w:val="single" w:sz="2" w:space="0" w:color="auto"/>
                        <w:left w:val="single" w:sz="2" w:space="0" w:color="auto"/>
                        <w:bottom w:val="single" w:sz="6" w:space="0" w:color="auto"/>
                        <w:right w:val="single" w:sz="2" w:space="0" w:color="auto"/>
                      </w:divBdr>
                      <w:divsChild>
                        <w:div w:id="1539664156">
                          <w:marLeft w:val="0"/>
                          <w:marRight w:val="0"/>
                          <w:marTop w:val="100"/>
                          <w:marBottom w:val="100"/>
                          <w:divBdr>
                            <w:top w:val="single" w:sz="2" w:space="0" w:color="auto"/>
                            <w:left w:val="single" w:sz="2" w:space="0" w:color="auto"/>
                            <w:bottom w:val="single" w:sz="2" w:space="0" w:color="auto"/>
                            <w:right w:val="single" w:sz="2" w:space="0" w:color="auto"/>
                          </w:divBdr>
                          <w:divsChild>
                            <w:div w:id="1385638060">
                              <w:marLeft w:val="0"/>
                              <w:marRight w:val="0"/>
                              <w:marTop w:val="0"/>
                              <w:marBottom w:val="0"/>
                              <w:divBdr>
                                <w:top w:val="single" w:sz="2" w:space="0" w:color="auto"/>
                                <w:left w:val="single" w:sz="2" w:space="0" w:color="auto"/>
                                <w:bottom w:val="single" w:sz="2" w:space="0" w:color="auto"/>
                                <w:right w:val="single" w:sz="2" w:space="0" w:color="auto"/>
                              </w:divBdr>
                              <w:divsChild>
                                <w:div w:id="1801654132">
                                  <w:marLeft w:val="0"/>
                                  <w:marRight w:val="0"/>
                                  <w:marTop w:val="0"/>
                                  <w:marBottom w:val="0"/>
                                  <w:divBdr>
                                    <w:top w:val="single" w:sz="2" w:space="0" w:color="auto"/>
                                    <w:left w:val="single" w:sz="2" w:space="0" w:color="auto"/>
                                    <w:bottom w:val="single" w:sz="2" w:space="0" w:color="auto"/>
                                    <w:right w:val="single" w:sz="2" w:space="0" w:color="auto"/>
                                  </w:divBdr>
                                  <w:divsChild>
                                    <w:div w:id="20837223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2030443139">
      <w:bodyDiv w:val="1"/>
      <w:marLeft w:val="0"/>
      <w:marRight w:val="0"/>
      <w:marTop w:val="0"/>
      <w:marBottom w:val="0"/>
      <w:divBdr>
        <w:top w:val="none" w:sz="0" w:space="0" w:color="auto"/>
        <w:left w:val="none" w:sz="0" w:space="0" w:color="auto"/>
        <w:bottom w:val="none" w:sz="0" w:space="0" w:color="auto"/>
        <w:right w:val="none" w:sz="0" w:space="0" w:color="auto"/>
      </w:divBdr>
      <w:divsChild>
        <w:div w:id="1100225306">
          <w:marLeft w:val="0"/>
          <w:marRight w:val="0"/>
          <w:marTop w:val="0"/>
          <w:marBottom w:val="0"/>
          <w:divBdr>
            <w:top w:val="single" w:sz="2" w:space="0" w:color="auto"/>
            <w:left w:val="single" w:sz="2" w:space="0" w:color="auto"/>
            <w:bottom w:val="single" w:sz="2" w:space="0" w:color="auto"/>
            <w:right w:val="single" w:sz="2" w:space="0" w:color="auto"/>
          </w:divBdr>
          <w:divsChild>
            <w:div w:id="1786608186">
              <w:marLeft w:val="0"/>
              <w:marRight w:val="0"/>
              <w:marTop w:val="0"/>
              <w:marBottom w:val="0"/>
              <w:divBdr>
                <w:top w:val="single" w:sz="2" w:space="0" w:color="auto"/>
                <w:left w:val="single" w:sz="2" w:space="0" w:color="auto"/>
                <w:bottom w:val="single" w:sz="2" w:space="0" w:color="auto"/>
                <w:right w:val="single" w:sz="2" w:space="0" w:color="auto"/>
              </w:divBdr>
              <w:divsChild>
                <w:div w:id="448814239">
                  <w:marLeft w:val="0"/>
                  <w:marRight w:val="0"/>
                  <w:marTop w:val="0"/>
                  <w:marBottom w:val="0"/>
                  <w:divBdr>
                    <w:top w:val="single" w:sz="2" w:space="0" w:color="auto"/>
                    <w:left w:val="single" w:sz="2" w:space="0" w:color="auto"/>
                    <w:bottom w:val="single" w:sz="2" w:space="0" w:color="auto"/>
                    <w:right w:val="single" w:sz="2" w:space="0" w:color="auto"/>
                  </w:divBdr>
                  <w:divsChild>
                    <w:div w:id="682051159">
                      <w:marLeft w:val="0"/>
                      <w:marRight w:val="0"/>
                      <w:marTop w:val="0"/>
                      <w:marBottom w:val="0"/>
                      <w:divBdr>
                        <w:top w:val="single" w:sz="2" w:space="0" w:color="222932"/>
                        <w:left w:val="single" w:sz="2" w:space="0" w:color="222932"/>
                        <w:bottom w:val="single" w:sz="6" w:space="0" w:color="222932"/>
                        <w:right w:val="single" w:sz="2" w:space="0" w:color="222932"/>
                      </w:divBdr>
                      <w:divsChild>
                        <w:div w:id="1679387149">
                          <w:marLeft w:val="0"/>
                          <w:marRight w:val="0"/>
                          <w:marTop w:val="100"/>
                          <w:marBottom w:val="100"/>
                          <w:divBdr>
                            <w:top w:val="single" w:sz="2" w:space="0" w:color="auto"/>
                            <w:left w:val="single" w:sz="2" w:space="0" w:color="auto"/>
                            <w:bottom w:val="single" w:sz="2" w:space="0" w:color="auto"/>
                            <w:right w:val="single" w:sz="2" w:space="0" w:color="auto"/>
                          </w:divBdr>
                          <w:divsChild>
                            <w:div w:id="809828695">
                              <w:marLeft w:val="0"/>
                              <w:marRight w:val="0"/>
                              <w:marTop w:val="0"/>
                              <w:marBottom w:val="0"/>
                              <w:divBdr>
                                <w:top w:val="single" w:sz="2" w:space="0" w:color="auto"/>
                                <w:left w:val="single" w:sz="2" w:space="0" w:color="auto"/>
                                <w:bottom w:val="single" w:sz="2" w:space="0" w:color="auto"/>
                                <w:right w:val="single" w:sz="2" w:space="0" w:color="auto"/>
                              </w:divBdr>
                              <w:divsChild>
                                <w:div w:id="1125663696">
                                  <w:marLeft w:val="0"/>
                                  <w:marRight w:val="0"/>
                                  <w:marTop w:val="0"/>
                                  <w:marBottom w:val="0"/>
                                  <w:divBdr>
                                    <w:top w:val="single" w:sz="2" w:space="0" w:color="auto"/>
                                    <w:left w:val="single" w:sz="2" w:space="0" w:color="auto"/>
                                    <w:bottom w:val="single" w:sz="2" w:space="0" w:color="auto"/>
                                    <w:right w:val="single" w:sz="2" w:space="0" w:color="auto"/>
                                  </w:divBdr>
                                  <w:divsChild>
                                    <w:div w:id="49553387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2031835383">
      <w:bodyDiv w:val="1"/>
      <w:marLeft w:val="0"/>
      <w:marRight w:val="0"/>
      <w:marTop w:val="0"/>
      <w:marBottom w:val="0"/>
      <w:divBdr>
        <w:top w:val="none" w:sz="0" w:space="0" w:color="auto"/>
        <w:left w:val="none" w:sz="0" w:space="0" w:color="auto"/>
        <w:bottom w:val="none" w:sz="0" w:space="0" w:color="auto"/>
        <w:right w:val="none" w:sz="0" w:space="0" w:color="auto"/>
      </w:divBdr>
    </w:div>
    <w:div w:id="2033801403">
      <w:bodyDiv w:val="1"/>
      <w:marLeft w:val="0"/>
      <w:marRight w:val="0"/>
      <w:marTop w:val="0"/>
      <w:marBottom w:val="0"/>
      <w:divBdr>
        <w:top w:val="none" w:sz="0" w:space="0" w:color="auto"/>
        <w:left w:val="none" w:sz="0" w:space="0" w:color="auto"/>
        <w:bottom w:val="none" w:sz="0" w:space="0" w:color="auto"/>
        <w:right w:val="none" w:sz="0" w:space="0" w:color="auto"/>
      </w:divBdr>
    </w:div>
    <w:div w:id="2035307021">
      <w:bodyDiv w:val="1"/>
      <w:marLeft w:val="0"/>
      <w:marRight w:val="0"/>
      <w:marTop w:val="0"/>
      <w:marBottom w:val="0"/>
      <w:divBdr>
        <w:top w:val="none" w:sz="0" w:space="0" w:color="auto"/>
        <w:left w:val="none" w:sz="0" w:space="0" w:color="auto"/>
        <w:bottom w:val="none" w:sz="0" w:space="0" w:color="auto"/>
        <w:right w:val="none" w:sz="0" w:space="0" w:color="auto"/>
      </w:divBdr>
    </w:div>
    <w:div w:id="2035618063">
      <w:bodyDiv w:val="1"/>
      <w:marLeft w:val="0"/>
      <w:marRight w:val="0"/>
      <w:marTop w:val="0"/>
      <w:marBottom w:val="0"/>
      <w:divBdr>
        <w:top w:val="none" w:sz="0" w:space="0" w:color="auto"/>
        <w:left w:val="none" w:sz="0" w:space="0" w:color="auto"/>
        <w:bottom w:val="none" w:sz="0" w:space="0" w:color="auto"/>
        <w:right w:val="none" w:sz="0" w:space="0" w:color="auto"/>
      </w:divBdr>
    </w:div>
    <w:div w:id="2036075150">
      <w:bodyDiv w:val="1"/>
      <w:marLeft w:val="0"/>
      <w:marRight w:val="0"/>
      <w:marTop w:val="0"/>
      <w:marBottom w:val="0"/>
      <w:divBdr>
        <w:top w:val="none" w:sz="0" w:space="0" w:color="auto"/>
        <w:left w:val="none" w:sz="0" w:space="0" w:color="auto"/>
        <w:bottom w:val="none" w:sz="0" w:space="0" w:color="auto"/>
        <w:right w:val="none" w:sz="0" w:space="0" w:color="auto"/>
      </w:divBdr>
    </w:div>
    <w:div w:id="2036344397">
      <w:bodyDiv w:val="1"/>
      <w:marLeft w:val="0"/>
      <w:marRight w:val="0"/>
      <w:marTop w:val="0"/>
      <w:marBottom w:val="0"/>
      <w:divBdr>
        <w:top w:val="none" w:sz="0" w:space="0" w:color="auto"/>
        <w:left w:val="none" w:sz="0" w:space="0" w:color="auto"/>
        <w:bottom w:val="none" w:sz="0" w:space="0" w:color="auto"/>
        <w:right w:val="none" w:sz="0" w:space="0" w:color="auto"/>
      </w:divBdr>
    </w:div>
    <w:div w:id="2037653013">
      <w:bodyDiv w:val="1"/>
      <w:marLeft w:val="0"/>
      <w:marRight w:val="0"/>
      <w:marTop w:val="0"/>
      <w:marBottom w:val="0"/>
      <w:divBdr>
        <w:top w:val="none" w:sz="0" w:space="0" w:color="auto"/>
        <w:left w:val="none" w:sz="0" w:space="0" w:color="auto"/>
        <w:bottom w:val="none" w:sz="0" w:space="0" w:color="auto"/>
        <w:right w:val="none" w:sz="0" w:space="0" w:color="auto"/>
      </w:divBdr>
    </w:div>
    <w:div w:id="2037848873">
      <w:bodyDiv w:val="1"/>
      <w:marLeft w:val="0"/>
      <w:marRight w:val="0"/>
      <w:marTop w:val="0"/>
      <w:marBottom w:val="0"/>
      <w:divBdr>
        <w:top w:val="none" w:sz="0" w:space="0" w:color="auto"/>
        <w:left w:val="none" w:sz="0" w:space="0" w:color="auto"/>
        <w:bottom w:val="none" w:sz="0" w:space="0" w:color="auto"/>
        <w:right w:val="none" w:sz="0" w:space="0" w:color="auto"/>
      </w:divBdr>
    </w:div>
    <w:div w:id="2038770315">
      <w:bodyDiv w:val="1"/>
      <w:marLeft w:val="0"/>
      <w:marRight w:val="0"/>
      <w:marTop w:val="0"/>
      <w:marBottom w:val="0"/>
      <w:divBdr>
        <w:top w:val="none" w:sz="0" w:space="0" w:color="auto"/>
        <w:left w:val="none" w:sz="0" w:space="0" w:color="auto"/>
        <w:bottom w:val="none" w:sz="0" w:space="0" w:color="auto"/>
        <w:right w:val="none" w:sz="0" w:space="0" w:color="auto"/>
      </w:divBdr>
    </w:div>
    <w:div w:id="2039500495">
      <w:bodyDiv w:val="1"/>
      <w:marLeft w:val="0"/>
      <w:marRight w:val="0"/>
      <w:marTop w:val="0"/>
      <w:marBottom w:val="0"/>
      <w:divBdr>
        <w:top w:val="none" w:sz="0" w:space="0" w:color="auto"/>
        <w:left w:val="none" w:sz="0" w:space="0" w:color="auto"/>
        <w:bottom w:val="none" w:sz="0" w:space="0" w:color="auto"/>
        <w:right w:val="none" w:sz="0" w:space="0" w:color="auto"/>
      </w:divBdr>
    </w:div>
    <w:div w:id="2041390985">
      <w:bodyDiv w:val="1"/>
      <w:marLeft w:val="0"/>
      <w:marRight w:val="0"/>
      <w:marTop w:val="0"/>
      <w:marBottom w:val="0"/>
      <w:divBdr>
        <w:top w:val="none" w:sz="0" w:space="0" w:color="auto"/>
        <w:left w:val="none" w:sz="0" w:space="0" w:color="auto"/>
        <w:bottom w:val="none" w:sz="0" w:space="0" w:color="auto"/>
        <w:right w:val="none" w:sz="0" w:space="0" w:color="auto"/>
      </w:divBdr>
    </w:div>
    <w:div w:id="2043899020">
      <w:bodyDiv w:val="1"/>
      <w:marLeft w:val="0"/>
      <w:marRight w:val="0"/>
      <w:marTop w:val="0"/>
      <w:marBottom w:val="0"/>
      <w:divBdr>
        <w:top w:val="none" w:sz="0" w:space="0" w:color="auto"/>
        <w:left w:val="none" w:sz="0" w:space="0" w:color="auto"/>
        <w:bottom w:val="none" w:sz="0" w:space="0" w:color="auto"/>
        <w:right w:val="none" w:sz="0" w:space="0" w:color="auto"/>
      </w:divBdr>
    </w:div>
    <w:div w:id="2044011184">
      <w:bodyDiv w:val="1"/>
      <w:marLeft w:val="0"/>
      <w:marRight w:val="0"/>
      <w:marTop w:val="0"/>
      <w:marBottom w:val="0"/>
      <w:divBdr>
        <w:top w:val="none" w:sz="0" w:space="0" w:color="auto"/>
        <w:left w:val="none" w:sz="0" w:space="0" w:color="auto"/>
        <w:bottom w:val="none" w:sz="0" w:space="0" w:color="auto"/>
        <w:right w:val="none" w:sz="0" w:space="0" w:color="auto"/>
      </w:divBdr>
      <w:divsChild>
        <w:div w:id="1840197689">
          <w:marLeft w:val="0"/>
          <w:marRight w:val="0"/>
          <w:marTop w:val="0"/>
          <w:marBottom w:val="0"/>
          <w:divBdr>
            <w:top w:val="single" w:sz="2" w:space="0" w:color="auto"/>
            <w:left w:val="single" w:sz="2" w:space="0" w:color="auto"/>
            <w:bottom w:val="single" w:sz="2" w:space="0" w:color="auto"/>
            <w:right w:val="single" w:sz="2" w:space="0" w:color="auto"/>
          </w:divBdr>
          <w:divsChild>
            <w:div w:id="1208681145">
              <w:marLeft w:val="0"/>
              <w:marRight w:val="0"/>
              <w:marTop w:val="0"/>
              <w:marBottom w:val="0"/>
              <w:divBdr>
                <w:top w:val="single" w:sz="2" w:space="0" w:color="auto"/>
                <w:left w:val="single" w:sz="2" w:space="0" w:color="auto"/>
                <w:bottom w:val="single" w:sz="2" w:space="0" w:color="auto"/>
                <w:right w:val="single" w:sz="2" w:space="0" w:color="auto"/>
              </w:divBdr>
              <w:divsChild>
                <w:div w:id="1989625232">
                  <w:marLeft w:val="0"/>
                  <w:marRight w:val="0"/>
                  <w:marTop w:val="0"/>
                  <w:marBottom w:val="0"/>
                  <w:divBdr>
                    <w:top w:val="single" w:sz="2" w:space="0" w:color="auto"/>
                    <w:left w:val="single" w:sz="2" w:space="0" w:color="auto"/>
                    <w:bottom w:val="single" w:sz="2" w:space="0" w:color="auto"/>
                    <w:right w:val="single" w:sz="2" w:space="0" w:color="auto"/>
                  </w:divBdr>
                  <w:divsChild>
                    <w:div w:id="688408707">
                      <w:marLeft w:val="0"/>
                      <w:marRight w:val="0"/>
                      <w:marTop w:val="0"/>
                      <w:marBottom w:val="0"/>
                      <w:divBdr>
                        <w:top w:val="single" w:sz="2" w:space="0" w:color="auto"/>
                        <w:left w:val="single" w:sz="2" w:space="0" w:color="auto"/>
                        <w:bottom w:val="single" w:sz="6" w:space="0" w:color="auto"/>
                        <w:right w:val="single" w:sz="2" w:space="0" w:color="auto"/>
                      </w:divBdr>
                      <w:divsChild>
                        <w:div w:id="1691561735">
                          <w:marLeft w:val="0"/>
                          <w:marRight w:val="0"/>
                          <w:marTop w:val="100"/>
                          <w:marBottom w:val="100"/>
                          <w:divBdr>
                            <w:top w:val="single" w:sz="2" w:space="0" w:color="auto"/>
                            <w:left w:val="single" w:sz="2" w:space="0" w:color="auto"/>
                            <w:bottom w:val="single" w:sz="2" w:space="0" w:color="auto"/>
                            <w:right w:val="single" w:sz="2" w:space="0" w:color="auto"/>
                          </w:divBdr>
                          <w:divsChild>
                            <w:div w:id="1089350521">
                              <w:marLeft w:val="0"/>
                              <w:marRight w:val="0"/>
                              <w:marTop w:val="0"/>
                              <w:marBottom w:val="0"/>
                              <w:divBdr>
                                <w:top w:val="single" w:sz="2" w:space="0" w:color="auto"/>
                                <w:left w:val="single" w:sz="2" w:space="0" w:color="auto"/>
                                <w:bottom w:val="single" w:sz="2" w:space="0" w:color="auto"/>
                                <w:right w:val="single" w:sz="2" w:space="0" w:color="auto"/>
                              </w:divBdr>
                              <w:divsChild>
                                <w:div w:id="1908949785">
                                  <w:marLeft w:val="0"/>
                                  <w:marRight w:val="0"/>
                                  <w:marTop w:val="0"/>
                                  <w:marBottom w:val="0"/>
                                  <w:divBdr>
                                    <w:top w:val="single" w:sz="2" w:space="0" w:color="auto"/>
                                    <w:left w:val="single" w:sz="2" w:space="0" w:color="auto"/>
                                    <w:bottom w:val="single" w:sz="2" w:space="0" w:color="auto"/>
                                    <w:right w:val="single" w:sz="2" w:space="0" w:color="auto"/>
                                  </w:divBdr>
                                  <w:divsChild>
                                    <w:div w:id="11806992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2044553105">
      <w:bodyDiv w:val="1"/>
      <w:marLeft w:val="0"/>
      <w:marRight w:val="0"/>
      <w:marTop w:val="0"/>
      <w:marBottom w:val="0"/>
      <w:divBdr>
        <w:top w:val="none" w:sz="0" w:space="0" w:color="auto"/>
        <w:left w:val="none" w:sz="0" w:space="0" w:color="auto"/>
        <w:bottom w:val="none" w:sz="0" w:space="0" w:color="auto"/>
        <w:right w:val="none" w:sz="0" w:space="0" w:color="auto"/>
      </w:divBdr>
    </w:div>
    <w:div w:id="2044821144">
      <w:bodyDiv w:val="1"/>
      <w:marLeft w:val="0"/>
      <w:marRight w:val="0"/>
      <w:marTop w:val="0"/>
      <w:marBottom w:val="0"/>
      <w:divBdr>
        <w:top w:val="none" w:sz="0" w:space="0" w:color="auto"/>
        <w:left w:val="none" w:sz="0" w:space="0" w:color="auto"/>
        <w:bottom w:val="none" w:sz="0" w:space="0" w:color="auto"/>
        <w:right w:val="none" w:sz="0" w:space="0" w:color="auto"/>
      </w:divBdr>
    </w:div>
    <w:div w:id="2045666384">
      <w:bodyDiv w:val="1"/>
      <w:marLeft w:val="0"/>
      <w:marRight w:val="0"/>
      <w:marTop w:val="0"/>
      <w:marBottom w:val="0"/>
      <w:divBdr>
        <w:top w:val="none" w:sz="0" w:space="0" w:color="auto"/>
        <w:left w:val="none" w:sz="0" w:space="0" w:color="auto"/>
        <w:bottom w:val="none" w:sz="0" w:space="0" w:color="auto"/>
        <w:right w:val="none" w:sz="0" w:space="0" w:color="auto"/>
      </w:divBdr>
    </w:div>
    <w:div w:id="2046326919">
      <w:bodyDiv w:val="1"/>
      <w:marLeft w:val="0"/>
      <w:marRight w:val="0"/>
      <w:marTop w:val="0"/>
      <w:marBottom w:val="0"/>
      <w:divBdr>
        <w:top w:val="none" w:sz="0" w:space="0" w:color="auto"/>
        <w:left w:val="none" w:sz="0" w:space="0" w:color="auto"/>
        <w:bottom w:val="none" w:sz="0" w:space="0" w:color="auto"/>
        <w:right w:val="none" w:sz="0" w:space="0" w:color="auto"/>
      </w:divBdr>
    </w:div>
    <w:div w:id="2046907440">
      <w:bodyDiv w:val="1"/>
      <w:marLeft w:val="0"/>
      <w:marRight w:val="0"/>
      <w:marTop w:val="0"/>
      <w:marBottom w:val="0"/>
      <w:divBdr>
        <w:top w:val="none" w:sz="0" w:space="0" w:color="auto"/>
        <w:left w:val="none" w:sz="0" w:space="0" w:color="auto"/>
        <w:bottom w:val="none" w:sz="0" w:space="0" w:color="auto"/>
        <w:right w:val="none" w:sz="0" w:space="0" w:color="auto"/>
      </w:divBdr>
    </w:div>
    <w:div w:id="2048094118">
      <w:bodyDiv w:val="1"/>
      <w:marLeft w:val="0"/>
      <w:marRight w:val="0"/>
      <w:marTop w:val="0"/>
      <w:marBottom w:val="0"/>
      <w:divBdr>
        <w:top w:val="none" w:sz="0" w:space="0" w:color="auto"/>
        <w:left w:val="none" w:sz="0" w:space="0" w:color="auto"/>
        <w:bottom w:val="none" w:sz="0" w:space="0" w:color="auto"/>
        <w:right w:val="none" w:sz="0" w:space="0" w:color="auto"/>
      </w:divBdr>
    </w:div>
    <w:div w:id="2052026207">
      <w:bodyDiv w:val="1"/>
      <w:marLeft w:val="0"/>
      <w:marRight w:val="0"/>
      <w:marTop w:val="0"/>
      <w:marBottom w:val="0"/>
      <w:divBdr>
        <w:top w:val="none" w:sz="0" w:space="0" w:color="auto"/>
        <w:left w:val="none" w:sz="0" w:space="0" w:color="auto"/>
        <w:bottom w:val="none" w:sz="0" w:space="0" w:color="auto"/>
        <w:right w:val="none" w:sz="0" w:space="0" w:color="auto"/>
      </w:divBdr>
    </w:div>
    <w:div w:id="2054381688">
      <w:bodyDiv w:val="1"/>
      <w:marLeft w:val="0"/>
      <w:marRight w:val="0"/>
      <w:marTop w:val="0"/>
      <w:marBottom w:val="0"/>
      <w:divBdr>
        <w:top w:val="none" w:sz="0" w:space="0" w:color="auto"/>
        <w:left w:val="none" w:sz="0" w:space="0" w:color="auto"/>
        <w:bottom w:val="none" w:sz="0" w:space="0" w:color="auto"/>
        <w:right w:val="none" w:sz="0" w:space="0" w:color="auto"/>
      </w:divBdr>
    </w:div>
    <w:div w:id="2055231172">
      <w:bodyDiv w:val="1"/>
      <w:marLeft w:val="0"/>
      <w:marRight w:val="0"/>
      <w:marTop w:val="0"/>
      <w:marBottom w:val="0"/>
      <w:divBdr>
        <w:top w:val="none" w:sz="0" w:space="0" w:color="auto"/>
        <w:left w:val="none" w:sz="0" w:space="0" w:color="auto"/>
        <w:bottom w:val="none" w:sz="0" w:space="0" w:color="auto"/>
        <w:right w:val="none" w:sz="0" w:space="0" w:color="auto"/>
      </w:divBdr>
    </w:div>
    <w:div w:id="2056733671">
      <w:bodyDiv w:val="1"/>
      <w:marLeft w:val="0"/>
      <w:marRight w:val="0"/>
      <w:marTop w:val="0"/>
      <w:marBottom w:val="0"/>
      <w:divBdr>
        <w:top w:val="none" w:sz="0" w:space="0" w:color="auto"/>
        <w:left w:val="none" w:sz="0" w:space="0" w:color="auto"/>
        <w:bottom w:val="none" w:sz="0" w:space="0" w:color="auto"/>
        <w:right w:val="none" w:sz="0" w:space="0" w:color="auto"/>
      </w:divBdr>
      <w:divsChild>
        <w:div w:id="1524637107">
          <w:marLeft w:val="0"/>
          <w:marRight w:val="0"/>
          <w:marTop w:val="0"/>
          <w:marBottom w:val="0"/>
          <w:divBdr>
            <w:top w:val="none" w:sz="0" w:space="0" w:color="auto"/>
            <w:left w:val="none" w:sz="0" w:space="0" w:color="auto"/>
            <w:bottom w:val="none" w:sz="0" w:space="0" w:color="auto"/>
            <w:right w:val="none" w:sz="0" w:space="0" w:color="auto"/>
          </w:divBdr>
          <w:divsChild>
            <w:div w:id="346299106">
              <w:marLeft w:val="0"/>
              <w:marRight w:val="0"/>
              <w:marTop w:val="0"/>
              <w:marBottom w:val="0"/>
              <w:divBdr>
                <w:top w:val="none" w:sz="0" w:space="0" w:color="auto"/>
                <w:left w:val="none" w:sz="0" w:space="0" w:color="auto"/>
                <w:bottom w:val="none" w:sz="0" w:space="0" w:color="auto"/>
                <w:right w:val="none" w:sz="0" w:space="0" w:color="auto"/>
              </w:divBdr>
            </w:div>
            <w:div w:id="1353724357">
              <w:marLeft w:val="0"/>
              <w:marRight w:val="0"/>
              <w:marTop w:val="0"/>
              <w:marBottom w:val="0"/>
              <w:divBdr>
                <w:top w:val="none" w:sz="0" w:space="0" w:color="auto"/>
                <w:left w:val="none" w:sz="0" w:space="0" w:color="auto"/>
                <w:bottom w:val="none" w:sz="0" w:space="0" w:color="auto"/>
                <w:right w:val="none" w:sz="0" w:space="0" w:color="auto"/>
              </w:divBdr>
              <w:divsChild>
                <w:div w:id="1264071505">
                  <w:marLeft w:val="0"/>
                  <w:marRight w:val="0"/>
                  <w:marTop w:val="0"/>
                  <w:marBottom w:val="0"/>
                  <w:divBdr>
                    <w:top w:val="none" w:sz="0" w:space="0" w:color="auto"/>
                    <w:left w:val="none" w:sz="0" w:space="0" w:color="auto"/>
                    <w:bottom w:val="none" w:sz="0" w:space="0" w:color="auto"/>
                    <w:right w:val="none" w:sz="0" w:space="0" w:color="auto"/>
                  </w:divBdr>
                  <w:divsChild>
                    <w:div w:id="15615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241054">
      <w:bodyDiv w:val="1"/>
      <w:marLeft w:val="0"/>
      <w:marRight w:val="0"/>
      <w:marTop w:val="0"/>
      <w:marBottom w:val="0"/>
      <w:divBdr>
        <w:top w:val="none" w:sz="0" w:space="0" w:color="auto"/>
        <w:left w:val="none" w:sz="0" w:space="0" w:color="auto"/>
        <w:bottom w:val="none" w:sz="0" w:space="0" w:color="auto"/>
        <w:right w:val="none" w:sz="0" w:space="0" w:color="auto"/>
      </w:divBdr>
    </w:div>
    <w:div w:id="2057580044">
      <w:bodyDiv w:val="1"/>
      <w:marLeft w:val="0"/>
      <w:marRight w:val="0"/>
      <w:marTop w:val="0"/>
      <w:marBottom w:val="0"/>
      <w:divBdr>
        <w:top w:val="none" w:sz="0" w:space="0" w:color="auto"/>
        <w:left w:val="none" w:sz="0" w:space="0" w:color="auto"/>
        <w:bottom w:val="none" w:sz="0" w:space="0" w:color="auto"/>
        <w:right w:val="none" w:sz="0" w:space="0" w:color="auto"/>
      </w:divBdr>
    </w:div>
    <w:div w:id="2058971575">
      <w:bodyDiv w:val="1"/>
      <w:marLeft w:val="0"/>
      <w:marRight w:val="0"/>
      <w:marTop w:val="0"/>
      <w:marBottom w:val="0"/>
      <w:divBdr>
        <w:top w:val="none" w:sz="0" w:space="0" w:color="auto"/>
        <w:left w:val="none" w:sz="0" w:space="0" w:color="auto"/>
        <w:bottom w:val="none" w:sz="0" w:space="0" w:color="auto"/>
        <w:right w:val="none" w:sz="0" w:space="0" w:color="auto"/>
      </w:divBdr>
    </w:div>
    <w:div w:id="2064134744">
      <w:bodyDiv w:val="1"/>
      <w:marLeft w:val="0"/>
      <w:marRight w:val="0"/>
      <w:marTop w:val="0"/>
      <w:marBottom w:val="0"/>
      <w:divBdr>
        <w:top w:val="none" w:sz="0" w:space="0" w:color="auto"/>
        <w:left w:val="none" w:sz="0" w:space="0" w:color="auto"/>
        <w:bottom w:val="none" w:sz="0" w:space="0" w:color="auto"/>
        <w:right w:val="none" w:sz="0" w:space="0" w:color="auto"/>
      </w:divBdr>
    </w:div>
    <w:div w:id="2066682929">
      <w:bodyDiv w:val="1"/>
      <w:marLeft w:val="0"/>
      <w:marRight w:val="0"/>
      <w:marTop w:val="0"/>
      <w:marBottom w:val="0"/>
      <w:divBdr>
        <w:top w:val="none" w:sz="0" w:space="0" w:color="auto"/>
        <w:left w:val="none" w:sz="0" w:space="0" w:color="auto"/>
        <w:bottom w:val="none" w:sz="0" w:space="0" w:color="auto"/>
        <w:right w:val="none" w:sz="0" w:space="0" w:color="auto"/>
      </w:divBdr>
    </w:div>
    <w:div w:id="2067340249">
      <w:bodyDiv w:val="1"/>
      <w:marLeft w:val="0"/>
      <w:marRight w:val="0"/>
      <w:marTop w:val="0"/>
      <w:marBottom w:val="0"/>
      <w:divBdr>
        <w:top w:val="none" w:sz="0" w:space="0" w:color="auto"/>
        <w:left w:val="none" w:sz="0" w:space="0" w:color="auto"/>
        <w:bottom w:val="none" w:sz="0" w:space="0" w:color="auto"/>
        <w:right w:val="none" w:sz="0" w:space="0" w:color="auto"/>
      </w:divBdr>
    </w:div>
    <w:div w:id="2067678633">
      <w:bodyDiv w:val="1"/>
      <w:marLeft w:val="0"/>
      <w:marRight w:val="0"/>
      <w:marTop w:val="0"/>
      <w:marBottom w:val="0"/>
      <w:divBdr>
        <w:top w:val="none" w:sz="0" w:space="0" w:color="auto"/>
        <w:left w:val="none" w:sz="0" w:space="0" w:color="auto"/>
        <w:bottom w:val="none" w:sz="0" w:space="0" w:color="auto"/>
        <w:right w:val="none" w:sz="0" w:space="0" w:color="auto"/>
      </w:divBdr>
    </w:div>
    <w:div w:id="2068722953">
      <w:bodyDiv w:val="1"/>
      <w:marLeft w:val="0"/>
      <w:marRight w:val="0"/>
      <w:marTop w:val="0"/>
      <w:marBottom w:val="0"/>
      <w:divBdr>
        <w:top w:val="none" w:sz="0" w:space="0" w:color="auto"/>
        <w:left w:val="none" w:sz="0" w:space="0" w:color="auto"/>
        <w:bottom w:val="none" w:sz="0" w:space="0" w:color="auto"/>
        <w:right w:val="none" w:sz="0" w:space="0" w:color="auto"/>
      </w:divBdr>
    </w:div>
    <w:div w:id="2069448670">
      <w:bodyDiv w:val="1"/>
      <w:marLeft w:val="0"/>
      <w:marRight w:val="0"/>
      <w:marTop w:val="0"/>
      <w:marBottom w:val="0"/>
      <w:divBdr>
        <w:top w:val="none" w:sz="0" w:space="0" w:color="auto"/>
        <w:left w:val="none" w:sz="0" w:space="0" w:color="auto"/>
        <w:bottom w:val="none" w:sz="0" w:space="0" w:color="auto"/>
        <w:right w:val="none" w:sz="0" w:space="0" w:color="auto"/>
      </w:divBdr>
      <w:divsChild>
        <w:div w:id="513543856">
          <w:marLeft w:val="0"/>
          <w:marRight w:val="0"/>
          <w:marTop w:val="0"/>
          <w:marBottom w:val="0"/>
          <w:divBdr>
            <w:top w:val="none" w:sz="0" w:space="0" w:color="auto"/>
            <w:left w:val="none" w:sz="0" w:space="0" w:color="auto"/>
            <w:bottom w:val="none" w:sz="0" w:space="0" w:color="auto"/>
            <w:right w:val="none" w:sz="0" w:space="0" w:color="auto"/>
          </w:divBdr>
        </w:div>
      </w:divsChild>
    </w:div>
    <w:div w:id="2070154061">
      <w:bodyDiv w:val="1"/>
      <w:marLeft w:val="0"/>
      <w:marRight w:val="0"/>
      <w:marTop w:val="0"/>
      <w:marBottom w:val="0"/>
      <w:divBdr>
        <w:top w:val="none" w:sz="0" w:space="0" w:color="auto"/>
        <w:left w:val="none" w:sz="0" w:space="0" w:color="auto"/>
        <w:bottom w:val="none" w:sz="0" w:space="0" w:color="auto"/>
        <w:right w:val="none" w:sz="0" w:space="0" w:color="auto"/>
      </w:divBdr>
    </w:div>
    <w:div w:id="2070609932">
      <w:bodyDiv w:val="1"/>
      <w:marLeft w:val="0"/>
      <w:marRight w:val="0"/>
      <w:marTop w:val="0"/>
      <w:marBottom w:val="0"/>
      <w:divBdr>
        <w:top w:val="none" w:sz="0" w:space="0" w:color="auto"/>
        <w:left w:val="none" w:sz="0" w:space="0" w:color="auto"/>
        <w:bottom w:val="none" w:sz="0" w:space="0" w:color="auto"/>
        <w:right w:val="none" w:sz="0" w:space="0" w:color="auto"/>
      </w:divBdr>
      <w:divsChild>
        <w:div w:id="1081634544">
          <w:marLeft w:val="0"/>
          <w:marRight w:val="0"/>
          <w:marTop w:val="0"/>
          <w:marBottom w:val="0"/>
          <w:divBdr>
            <w:top w:val="single" w:sz="2" w:space="0" w:color="auto"/>
            <w:left w:val="single" w:sz="2" w:space="0" w:color="auto"/>
            <w:bottom w:val="single" w:sz="2" w:space="0" w:color="auto"/>
            <w:right w:val="single" w:sz="2" w:space="0" w:color="auto"/>
          </w:divBdr>
          <w:divsChild>
            <w:div w:id="1956210917">
              <w:marLeft w:val="0"/>
              <w:marRight w:val="0"/>
              <w:marTop w:val="0"/>
              <w:marBottom w:val="0"/>
              <w:divBdr>
                <w:top w:val="single" w:sz="2" w:space="0" w:color="auto"/>
                <w:left w:val="single" w:sz="2" w:space="0" w:color="auto"/>
                <w:bottom w:val="single" w:sz="2" w:space="0" w:color="auto"/>
                <w:right w:val="single" w:sz="2" w:space="0" w:color="auto"/>
              </w:divBdr>
              <w:divsChild>
                <w:div w:id="1321035589">
                  <w:marLeft w:val="0"/>
                  <w:marRight w:val="0"/>
                  <w:marTop w:val="0"/>
                  <w:marBottom w:val="0"/>
                  <w:divBdr>
                    <w:top w:val="single" w:sz="2" w:space="0" w:color="auto"/>
                    <w:left w:val="single" w:sz="2" w:space="0" w:color="auto"/>
                    <w:bottom w:val="single" w:sz="2" w:space="0" w:color="auto"/>
                    <w:right w:val="single" w:sz="2" w:space="0" w:color="auto"/>
                  </w:divBdr>
                  <w:divsChild>
                    <w:div w:id="724840353">
                      <w:marLeft w:val="0"/>
                      <w:marRight w:val="0"/>
                      <w:marTop w:val="0"/>
                      <w:marBottom w:val="0"/>
                      <w:divBdr>
                        <w:top w:val="single" w:sz="2" w:space="0" w:color="auto"/>
                        <w:left w:val="single" w:sz="2" w:space="0" w:color="auto"/>
                        <w:bottom w:val="single" w:sz="6" w:space="0" w:color="auto"/>
                        <w:right w:val="single" w:sz="2" w:space="0" w:color="auto"/>
                      </w:divBdr>
                      <w:divsChild>
                        <w:div w:id="971591553">
                          <w:marLeft w:val="0"/>
                          <w:marRight w:val="0"/>
                          <w:marTop w:val="100"/>
                          <w:marBottom w:val="100"/>
                          <w:divBdr>
                            <w:top w:val="single" w:sz="2" w:space="0" w:color="auto"/>
                            <w:left w:val="single" w:sz="2" w:space="0" w:color="auto"/>
                            <w:bottom w:val="single" w:sz="2" w:space="0" w:color="auto"/>
                            <w:right w:val="single" w:sz="2" w:space="0" w:color="auto"/>
                          </w:divBdr>
                          <w:divsChild>
                            <w:div w:id="179511566">
                              <w:marLeft w:val="0"/>
                              <w:marRight w:val="0"/>
                              <w:marTop w:val="0"/>
                              <w:marBottom w:val="0"/>
                              <w:divBdr>
                                <w:top w:val="single" w:sz="2" w:space="0" w:color="auto"/>
                                <w:left w:val="single" w:sz="2" w:space="0" w:color="auto"/>
                                <w:bottom w:val="single" w:sz="2" w:space="0" w:color="auto"/>
                                <w:right w:val="single" w:sz="2" w:space="0" w:color="auto"/>
                              </w:divBdr>
                              <w:divsChild>
                                <w:div w:id="408383226">
                                  <w:marLeft w:val="0"/>
                                  <w:marRight w:val="0"/>
                                  <w:marTop w:val="0"/>
                                  <w:marBottom w:val="0"/>
                                  <w:divBdr>
                                    <w:top w:val="single" w:sz="2" w:space="0" w:color="auto"/>
                                    <w:left w:val="single" w:sz="2" w:space="0" w:color="auto"/>
                                    <w:bottom w:val="single" w:sz="2" w:space="0" w:color="auto"/>
                                    <w:right w:val="single" w:sz="2" w:space="0" w:color="auto"/>
                                  </w:divBdr>
                                  <w:divsChild>
                                    <w:div w:id="197506624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2070683720">
      <w:bodyDiv w:val="1"/>
      <w:marLeft w:val="0"/>
      <w:marRight w:val="0"/>
      <w:marTop w:val="0"/>
      <w:marBottom w:val="0"/>
      <w:divBdr>
        <w:top w:val="none" w:sz="0" w:space="0" w:color="auto"/>
        <w:left w:val="none" w:sz="0" w:space="0" w:color="auto"/>
        <w:bottom w:val="none" w:sz="0" w:space="0" w:color="auto"/>
        <w:right w:val="none" w:sz="0" w:space="0" w:color="auto"/>
      </w:divBdr>
    </w:div>
    <w:div w:id="2070808165">
      <w:bodyDiv w:val="1"/>
      <w:marLeft w:val="0"/>
      <w:marRight w:val="0"/>
      <w:marTop w:val="0"/>
      <w:marBottom w:val="0"/>
      <w:divBdr>
        <w:top w:val="none" w:sz="0" w:space="0" w:color="auto"/>
        <w:left w:val="none" w:sz="0" w:space="0" w:color="auto"/>
        <w:bottom w:val="none" w:sz="0" w:space="0" w:color="auto"/>
        <w:right w:val="none" w:sz="0" w:space="0" w:color="auto"/>
      </w:divBdr>
    </w:div>
    <w:div w:id="2071228753">
      <w:bodyDiv w:val="1"/>
      <w:marLeft w:val="0"/>
      <w:marRight w:val="0"/>
      <w:marTop w:val="0"/>
      <w:marBottom w:val="0"/>
      <w:divBdr>
        <w:top w:val="none" w:sz="0" w:space="0" w:color="auto"/>
        <w:left w:val="none" w:sz="0" w:space="0" w:color="auto"/>
        <w:bottom w:val="none" w:sz="0" w:space="0" w:color="auto"/>
        <w:right w:val="none" w:sz="0" w:space="0" w:color="auto"/>
      </w:divBdr>
    </w:div>
    <w:div w:id="2072734189">
      <w:bodyDiv w:val="1"/>
      <w:marLeft w:val="0"/>
      <w:marRight w:val="0"/>
      <w:marTop w:val="0"/>
      <w:marBottom w:val="0"/>
      <w:divBdr>
        <w:top w:val="none" w:sz="0" w:space="0" w:color="auto"/>
        <w:left w:val="none" w:sz="0" w:space="0" w:color="auto"/>
        <w:bottom w:val="none" w:sz="0" w:space="0" w:color="auto"/>
        <w:right w:val="none" w:sz="0" w:space="0" w:color="auto"/>
      </w:divBdr>
    </w:div>
    <w:div w:id="2073194703">
      <w:bodyDiv w:val="1"/>
      <w:marLeft w:val="0"/>
      <w:marRight w:val="0"/>
      <w:marTop w:val="0"/>
      <w:marBottom w:val="0"/>
      <w:divBdr>
        <w:top w:val="none" w:sz="0" w:space="0" w:color="auto"/>
        <w:left w:val="none" w:sz="0" w:space="0" w:color="auto"/>
        <w:bottom w:val="none" w:sz="0" w:space="0" w:color="auto"/>
        <w:right w:val="none" w:sz="0" w:space="0" w:color="auto"/>
      </w:divBdr>
    </w:div>
    <w:div w:id="2074739585">
      <w:bodyDiv w:val="1"/>
      <w:marLeft w:val="0"/>
      <w:marRight w:val="0"/>
      <w:marTop w:val="0"/>
      <w:marBottom w:val="0"/>
      <w:divBdr>
        <w:top w:val="none" w:sz="0" w:space="0" w:color="auto"/>
        <w:left w:val="none" w:sz="0" w:space="0" w:color="auto"/>
        <w:bottom w:val="none" w:sz="0" w:space="0" w:color="auto"/>
        <w:right w:val="none" w:sz="0" w:space="0" w:color="auto"/>
      </w:divBdr>
    </w:div>
    <w:div w:id="2076463813">
      <w:bodyDiv w:val="1"/>
      <w:marLeft w:val="0"/>
      <w:marRight w:val="0"/>
      <w:marTop w:val="0"/>
      <w:marBottom w:val="0"/>
      <w:divBdr>
        <w:top w:val="none" w:sz="0" w:space="0" w:color="auto"/>
        <w:left w:val="none" w:sz="0" w:space="0" w:color="auto"/>
        <w:bottom w:val="none" w:sz="0" w:space="0" w:color="auto"/>
        <w:right w:val="none" w:sz="0" w:space="0" w:color="auto"/>
      </w:divBdr>
    </w:div>
    <w:div w:id="2078360103">
      <w:bodyDiv w:val="1"/>
      <w:marLeft w:val="0"/>
      <w:marRight w:val="0"/>
      <w:marTop w:val="0"/>
      <w:marBottom w:val="0"/>
      <w:divBdr>
        <w:top w:val="none" w:sz="0" w:space="0" w:color="auto"/>
        <w:left w:val="none" w:sz="0" w:space="0" w:color="auto"/>
        <w:bottom w:val="none" w:sz="0" w:space="0" w:color="auto"/>
        <w:right w:val="none" w:sz="0" w:space="0" w:color="auto"/>
      </w:divBdr>
    </w:div>
    <w:div w:id="2082830145">
      <w:bodyDiv w:val="1"/>
      <w:marLeft w:val="0"/>
      <w:marRight w:val="0"/>
      <w:marTop w:val="0"/>
      <w:marBottom w:val="0"/>
      <w:divBdr>
        <w:top w:val="none" w:sz="0" w:space="0" w:color="auto"/>
        <w:left w:val="none" w:sz="0" w:space="0" w:color="auto"/>
        <w:bottom w:val="none" w:sz="0" w:space="0" w:color="auto"/>
        <w:right w:val="none" w:sz="0" w:space="0" w:color="auto"/>
      </w:divBdr>
      <w:divsChild>
        <w:div w:id="1540586550">
          <w:marLeft w:val="0"/>
          <w:marRight w:val="0"/>
          <w:marTop w:val="0"/>
          <w:marBottom w:val="0"/>
          <w:divBdr>
            <w:top w:val="single" w:sz="2" w:space="0" w:color="auto"/>
            <w:left w:val="single" w:sz="2" w:space="0" w:color="auto"/>
            <w:bottom w:val="single" w:sz="2" w:space="0" w:color="auto"/>
            <w:right w:val="single" w:sz="2" w:space="0" w:color="auto"/>
          </w:divBdr>
          <w:divsChild>
            <w:div w:id="2060205159">
              <w:marLeft w:val="0"/>
              <w:marRight w:val="0"/>
              <w:marTop w:val="0"/>
              <w:marBottom w:val="0"/>
              <w:divBdr>
                <w:top w:val="single" w:sz="2" w:space="0" w:color="auto"/>
                <w:left w:val="single" w:sz="2" w:space="0" w:color="auto"/>
                <w:bottom w:val="single" w:sz="2" w:space="0" w:color="auto"/>
                <w:right w:val="single" w:sz="2" w:space="0" w:color="auto"/>
              </w:divBdr>
              <w:divsChild>
                <w:div w:id="187571008">
                  <w:marLeft w:val="0"/>
                  <w:marRight w:val="0"/>
                  <w:marTop w:val="0"/>
                  <w:marBottom w:val="0"/>
                  <w:divBdr>
                    <w:top w:val="single" w:sz="2" w:space="0" w:color="auto"/>
                    <w:left w:val="single" w:sz="2" w:space="0" w:color="auto"/>
                    <w:bottom w:val="single" w:sz="2" w:space="0" w:color="auto"/>
                    <w:right w:val="single" w:sz="2" w:space="0" w:color="auto"/>
                  </w:divBdr>
                  <w:divsChild>
                    <w:div w:id="1055198162">
                      <w:marLeft w:val="0"/>
                      <w:marRight w:val="0"/>
                      <w:marTop w:val="0"/>
                      <w:marBottom w:val="0"/>
                      <w:divBdr>
                        <w:top w:val="single" w:sz="2" w:space="0" w:color="auto"/>
                        <w:left w:val="single" w:sz="2" w:space="0" w:color="auto"/>
                        <w:bottom w:val="single" w:sz="6" w:space="0" w:color="auto"/>
                        <w:right w:val="single" w:sz="2" w:space="0" w:color="auto"/>
                      </w:divBdr>
                      <w:divsChild>
                        <w:div w:id="1860046640">
                          <w:marLeft w:val="0"/>
                          <w:marRight w:val="0"/>
                          <w:marTop w:val="100"/>
                          <w:marBottom w:val="100"/>
                          <w:divBdr>
                            <w:top w:val="single" w:sz="2" w:space="0" w:color="auto"/>
                            <w:left w:val="single" w:sz="2" w:space="0" w:color="auto"/>
                            <w:bottom w:val="single" w:sz="2" w:space="0" w:color="auto"/>
                            <w:right w:val="single" w:sz="2" w:space="0" w:color="auto"/>
                          </w:divBdr>
                          <w:divsChild>
                            <w:div w:id="338510432">
                              <w:marLeft w:val="0"/>
                              <w:marRight w:val="0"/>
                              <w:marTop w:val="0"/>
                              <w:marBottom w:val="0"/>
                              <w:divBdr>
                                <w:top w:val="single" w:sz="2" w:space="0" w:color="auto"/>
                                <w:left w:val="single" w:sz="2" w:space="0" w:color="auto"/>
                                <w:bottom w:val="single" w:sz="2" w:space="0" w:color="auto"/>
                                <w:right w:val="single" w:sz="2" w:space="0" w:color="auto"/>
                              </w:divBdr>
                              <w:divsChild>
                                <w:div w:id="1306861180">
                                  <w:marLeft w:val="0"/>
                                  <w:marRight w:val="0"/>
                                  <w:marTop w:val="0"/>
                                  <w:marBottom w:val="0"/>
                                  <w:divBdr>
                                    <w:top w:val="single" w:sz="2" w:space="0" w:color="auto"/>
                                    <w:left w:val="single" w:sz="2" w:space="0" w:color="auto"/>
                                    <w:bottom w:val="single" w:sz="2" w:space="0" w:color="auto"/>
                                    <w:right w:val="single" w:sz="2" w:space="0" w:color="auto"/>
                                  </w:divBdr>
                                  <w:divsChild>
                                    <w:div w:id="14080727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2086030545">
      <w:bodyDiv w:val="1"/>
      <w:marLeft w:val="0"/>
      <w:marRight w:val="0"/>
      <w:marTop w:val="0"/>
      <w:marBottom w:val="0"/>
      <w:divBdr>
        <w:top w:val="none" w:sz="0" w:space="0" w:color="auto"/>
        <w:left w:val="none" w:sz="0" w:space="0" w:color="auto"/>
        <w:bottom w:val="none" w:sz="0" w:space="0" w:color="auto"/>
        <w:right w:val="none" w:sz="0" w:space="0" w:color="auto"/>
      </w:divBdr>
    </w:div>
    <w:div w:id="2086998826">
      <w:bodyDiv w:val="1"/>
      <w:marLeft w:val="0"/>
      <w:marRight w:val="0"/>
      <w:marTop w:val="0"/>
      <w:marBottom w:val="0"/>
      <w:divBdr>
        <w:top w:val="none" w:sz="0" w:space="0" w:color="auto"/>
        <w:left w:val="none" w:sz="0" w:space="0" w:color="auto"/>
        <w:bottom w:val="none" w:sz="0" w:space="0" w:color="auto"/>
        <w:right w:val="none" w:sz="0" w:space="0" w:color="auto"/>
      </w:divBdr>
    </w:div>
    <w:div w:id="2089880132">
      <w:bodyDiv w:val="1"/>
      <w:marLeft w:val="0"/>
      <w:marRight w:val="0"/>
      <w:marTop w:val="0"/>
      <w:marBottom w:val="0"/>
      <w:divBdr>
        <w:top w:val="none" w:sz="0" w:space="0" w:color="auto"/>
        <w:left w:val="none" w:sz="0" w:space="0" w:color="auto"/>
        <w:bottom w:val="none" w:sz="0" w:space="0" w:color="auto"/>
        <w:right w:val="none" w:sz="0" w:space="0" w:color="auto"/>
      </w:divBdr>
    </w:div>
    <w:div w:id="2092198752">
      <w:bodyDiv w:val="1"/>
      <w:marLeft w:val="0"/>
      <w:marRight w:val="0"/>
      <w:marTop w:val="0"/>
      <w:marBottom w:val="0"/>
      <w:divBdr>
        <w:top w:val="none" w:sz="0" w:space="0" w:color="auto"/>
        <w:left w:val="none" w:sz="0" w:space="0" w:color="auto"/>
        <w:bottom w:val="none" w:sz="0" w:space="0" w:color="auto"/>
        <w:right w:val="none" w:sz="0" w:space="0" w:color="auto"/>
      </w:divBdr>
    </w:div>
    <w:div w:id="2092576583">
      <w:bodyDiv w:val="1"/>
      <w:marLeft w:val="0"/>
      <w:marRight w:val="0"/>
      <w:marTop w:val="0"/>
      <w:marBottom w:val="0"/>
      <w:divBdr>
        <w:top w:val="none" w:sz="0" w:space="0" w:color="auto"/>
        <w:left w:val="none" w:sz="0" w:space="0" w:color="auto"/>
        <w:bottom w:val="none" w:sz="0" w:space="0" w:color="auto"/>
        <w:right w:val="none" w:sz="0" w:space="0" w:color="auto"/>
      </w:divBdr>
    </w:div>
    <w:div w:id="2092653279">
      <w:bodyDiv w:val="1"/>
      <w:marLeft w:val="0"/>
      <w:marRight w:val="0"/>
      <w:marTop w:val="0"/>
      <w:marBottom w:val="0"/>
      <w:divBdr>
        <w:top w:val="none" w:sz="0" w:space="0" w:color="auto"/>
        <w:left w:val="none" w:sz="0" w:space="0" w:color="auto"/>
        <w:bottom w:val="none" w:sz="0" w:space="0" w:color="auto"/>
        <w:right w:val="none" w:sz="0" w:space="0" w:color="auto"/>
      </w:divBdr>
      <w:divsChild>
        <w:div w:id="643781921">
          <w:marLeft w:val="0"/>
          <w:marRight w:val="0"/>
          <w:marTop w:val="0"/>
          <w:marBottom w:val="0"/>
          <w:divBdr>
            <w:top w:val="single" w:sz="2" w:space="0" w:color="auto"/>
            <w:left w:val="single" w:sz="2" w:space="0" w:color="auto"/>
            <w:bottom w:val="single" w:sz="2" w:space="0" w:color="auto"/>
            <w:right w:val="single" w:sz="2" w:space="0" w:color="auto"/>
          </w:divBdr>
          <w:divsChild>
            <w:div w:id="628170535">
              <w:marLeft w:val="0"/>
              <w:marRight w:val="0"/>
              <w:marTop w:val="0"/>
              <w:marBottom w:val="0"/>
              <w:divBdr>
                <w:top w:val="single" w:sz="2" w:space="0" w:color="auto"/>
                <w:left w:val="single" w:sz="2" w:space="0" w:color="auto"/>
                <w:bottom w:val="single" w:sz="2" w:space="0" w:color="auto"/>
                <w:right w:val="single" w:sz="2" w:space="0" w:color="auto"/>
              </w:divBdr>
              <w:divsChild>
                <w:div w:id="1822111645">
                  <w:marLeft w:val="0"/>
                  <w:marRight w:val="0"/>
                  <w:marTop w:val="0"/>
                  <w:marBottom w:val="0"/>
                  <w:divBdr>
                    <w:top w:val="single" w:sz="2" w:space="0" w:color="auto"/>
                    <w:left w:val="single" w:sz="2" w:space="0" w:color="auto"/>
                    <w:bottom w:val="single" w:sz="2" w:space="0" w:color="auto"/>
                    <w:right w:val="single" w:sz="2" w:space="0" w:color="auto"/>
                  </w:divBdr>
                  <w:divsChild>
                    <w:div w:id="94520124">
                      <w:marLeft w:val="0"/>
                      <w:marRight w:val="0"/>
                      <w:marTop w:val="0"/>
                      <w:marBottom w:val="0"/>
                      <w:divBdr>
                        <w:top w:val="single" w:sz="2" w:space="0" w:color="auto"/>
                        <w:left w:val="single" w:sz="2" w:space="0" w:color="auto"/>
                        <w:bottom w:val="single" w:sz="6" w:space="0" w:color="auto"/>
                        <w:right w:val="single" w:sz="2" w:space="0" w:color="auto"/>
                      </w:divBdr>
                      <w:divsChild>
                        <w:div w:id="1313675966">
                          <w:marLeft w:val="0"/>
                          <w:marRight w:val="0"/>
                          <w:marTop w:val="100"/>
                          <w:marBottom w:val="100"/>
                          <w:divBdr>
                            <w:top w:val="single" w:sz="2" w:space="0" w:color="auto"/>
                            <w:left w:val="single" w:sz="2" w:space="0" w:color="auto"/>
                            <w:bottom w:val="single" w:sz="2" w:space="0" w:color="auto"/>
                            <w:right w:val="single" w:sz="2" w:space="0" w:color="auto"/>
                          </w:divBdr>
                          <w:divsChild>
                            <w:div w:id="1580409233">
                              <w:marLeft w:val="0"/>
                              <w:marRight w:val="0"/>
                              <w:marTop w:val="0"/>
                              <w:marBottom w:val="0"/>
                              <w:divBdr>
                                <w:top w:val="single" w:sz="2" w:space="0" w:color="auto"/>
                                <w:left w:val="single" w:sz="2" w:space="0" w:color="auto"/>
                                <w:bottom w:val="single" w:sz="2" w:space="0" w:color="auto"/>
                                <w:right w:val="single" w:sz="2" w:space="0" w:color="auto"/>
                              </w:divBdr>
                              <w:divsChild>
                                <w:div w:id="723990824">
                                  <w:marLeft w:val="0"/>
                                  <w:marRight w:val="0"/>
                                  <w:marTop w:val="0"/>
                                  <w:marBottom w:val="0"/>
                                  <w:divBdr>
                                    <w:top w:val="single" w:sz="2" w:space="0" w:color="auto"/>
                                    <w:left w:val="single" w:sz="2" w:space="0" w:color="auto"/>
                                    <w:bottom w:val="single" w:sz="2" w:space="0" w:color="auto"/>
                                    <w:right w:val="single" w:sz="2" w:space="0" w:color="auto"/>
                                  </w:divBdr>
                                  <w:divsChild>
                                    <w:div w:id="21125083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2092660350">
      <w:bodyDiv w:val="1"/>
      <w:marLeft w:val="0"/>
      <w:marRight w:val="0"/>
      <w:marTop w:val="0"/>
      <w:marBottom w:val="0"/>
      <w:divBdr>
        <w:top w:val="none" w:sz="0" w:space="0" w:color="auto"/>
        <w:left w:val="none" w:sz="0" w:space="0" w:color="auto"/>
        <w:bottom w:val="none" w:sz="0" w:space="0" w:color="auto"/>
        <w:right w:val="none" w:sz="0" w:space="0" w:color="auto"/>
      </w:divBdr>
    </w:div>
    <w:div w:id="2094813352">
      <w:bodyDiv w:val="1"/>
      <w:marLeft w:val="0"/>
      <w:marRight w:val="0"/>
      <w:marTop w:val="0"/>
      <w:marBottom w:val="0"/>
      <w:divBdr>
        <w:top w:val="none" w:sz="0" w:space="0" w:color="auto"/>
        <w:left w:val="none" w:sz="0" w:space="0" w:color="auto"/>
        <w:bottom w:val="none" w:sz="0" w:space="0" w:color="auto"/>
        <w:right w:val="none" w:sz="0" w:space="0" w:color="auto"/>
      </w:divBdr>
    </w:div>
    <w:div w:id="2096590156">
      <w:bodyDiv w:val="1"/>
      <w:marLeft w:val="0"/>
      <w:marRight w:val="0"/>
      <w:marTop w:val="0"/>
      <w:marBottom w:val="0"/>
      <w:divBdr>
        <w:top w:val="none" w:sz="0" w:space="0" w:color="auto"/>
        <w:left w:val="none" w:sz="0" w:space="0" w:color="auto"/>
        <w:bottom w:val="none" w:sz="0" w:space="0" w:color="auto"/>
        <w:right w:val="none" w:sz="0" w:space="0" w:color="auto"/>
      </w:divBdr>
      <w:divsChild>
        <w:div w:id="1484077516">
          <w:marLeft w:val="0"/>
          <w:marRight w:val="0"/>
          <w:marTop w:val="0"/>
          <w:marBottom w:val="0"/>
          <w:divBdr>
            <w:top w:val="single" w:sz="2" w:space="0" w:color="auto"/>
            <w:left w:val="single" w:sz="2" w:space="0" w:color="auto"/>
            <w:bottom w:val="single" w:sz="2" w:space="0" w:color="auto"/>
            <w:right w:val="single" w:sz="2" w:space="0" w:color="auto"/>
          </w:divBdr>
          <w:divsChild>
            <w:div w:id="1110048793">
              <w:marLeft w:val="0"/>
              <w:marRight w:val="0"/>
              <w:marTop w:val="0"/>
              <w:marBottom w:val="0"/>
              <w:divBdr>
                <w:top w:val="single" w:sz="2" w:space="0" w:color="auto"/>
                <w:left w:val="single" w:sz="2" w:space="0" w:color="auto"/>
                <w:bottom w:val="single" w:sz="2" w:space="0" w:color="auto"/>
                <w:right w:val="single" w:sz="2" w:space="0" w:color="auto"/>
              </w:divBdr>
              <w:divsChild>
                <w:div w:id="1450319255">
                  <w:marLeft w:val="0"/>
                  <w:marRight w:val="0"/>
                  <w:marTop w:val="0"/>
                  <w:marBottom w:val="0"/>
                  <w:divBdr>
                    <w:top w:val="single" w:sz="2" w:space="0" w:color="auto"/>
                    <w:left w:val="single" w:sz="2" w:space="0" w:color="auto"/>
                    <w:bottom w:val="single" w:sz="2" w:space="0" w:color="auto"/>
                    <w:right w:val="single" w:sz="2" w:space="0" w:color="auto"/>
                  </w:divBdr>
                  <w:divsChild>
                    <w:div w:id="560487813">
                      <w:marLeft w:val="0"/>
                      <w:marRight w:val="0"/>
                      <w:marTop w:val="0"/>
                      <w:marBottom w:val="0"/>
                      <w:divBdr>
                        <w:top w:val="single" w:sz="2" w:space="0" w:color="auto"/>
                        <w:left w:val="single" w:sz="2" w:space="0" w:color="auto"/>
                        <w:bottom w:val="single" w:sz="6" w:space="0" w:color="auto"/>
                        <w:right w:val="single" w:sz="2" w:space="0" w:color="auto"/>
                      </w:divBdr>
                      <w:divsChild>
                        <w:div w:id="802888336">
                          <w:marLeft w:val="0"/>
                          <w:marRight w:val="0"/>
                          <w:marTop w:val="100"/>
                          <w:marBottom w:val="100"/>
                          <w:divBdr>
                            <w:top w:val="single" w:sz="2" w:space="0" w:color="auto"/>
                            <w:left w:val="single" w:sz="2" w:space="0" w:color="auto"/>
                            <w:bottom w:val="single" w:sz="2" w:space="0" w:color="auto"/>
                            <w:right w:val="single" w:sz="2" w:space="0" w:color="auto"/>
                          </w:divBdr>
                          <w:divsChild>
                            <w:div w:id="277100783">
                              <w:marLeft w:val="0"/>
                              <w:marRight w:val="0"/>
                              <w:marTop w:val="0"/>
                              <w:marBottom w:val="0"/>
                              <w:divBdr>
                                <w:top w:val="single" w:sz="2" w:space="0" w:color="auto"/>
                                <w:left w:val="single" w:sz="2" w:space="0" w:color="auto"/>
                                <w:bottom w:val="single" w:sz="2" w:space="0" w:color="auto"/>
                                <w:right w:val="single" w:sz="2" w:space="0" w:color="auto"/>
                              </w:divBdr>
                              <w:divsChild>
                                <w:div w:id="1515150223">
                                  <w:marLeft w:val="0"/>
                                  <w:marRight w:val="0"/>
                                  <w:marTop w:val="0"/>
                                  <w:marBottom w:val="0"/>
                                  <w:divBdr>
                                    <w:top w:val="single" w:sz="2" w:space="0" w:color="auto"/>
                                    <w:left w:val="single" w:sz="2" w:space="0" w:color="auto"/>
                                    <w:bottom w:val="single" w:sz="2" w:space="0" w:color="auto"/>
                                    <w:right w:val="single" w:sz="2" w:space="0" w:color="auto"/>
                                  </w:divBdr>
                                  <w:divsChild>
                                    <w:div w:id="6613486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2099059239">
      <w:bodyDiv w:val="1"/>
      <w:marLeft w:val="0"/>
      <w:marRight w:val="0"/>
      <w:marTop w:val="0"/>
      <w:marBottom w:val="0"/>
      <w:divBdr>
        <w:top w:val="none" w:sz="0" w:space="0" w:color="auto"/>
        <w:left w:val="none" w:sz="0" w:space="0" w:color="auto"/>
        <w:bottom w:val="none" w:sz="0" w:space="0" w:color="auto"/>
        <w:right w:val="none" w:sz="0" w:space="0" w:color="auto"/>
      </w:divBdr>
    </w:div>
    <w:div w:id="2099591791">
      <w:bodyDiv w:val="1"/>
      <w:marLeft w:val="0"/>
      <w:marRight w:val="0"/>
      <w:marTop w:val="0"/>
      <w:marBottom w:val="0"/>
      <w:divBdr>
        <w:top w:val="none" w:sz="0" w:space="0" w:color="auto"/>
        <w:left w:val="none" w:sz="0" w:space="0" w:color="auto"/>
        <w:bottom w:val="none" w:sz="0" w:space="0" w:color="auto"/>
        <w:right w:val="none" w:sz="0" w:space="0" w:color="auto"/>
      </w:divBdr>
    </w:div>
    <w:div w:id="2100784573">
      <w:bodyDiv w:val="1"/>
      <w:marLeft w:val="0"/>
      <w:marRight w:val="0"/>
      <w:marTop w:val="0"/>
      <w:marBottom w:val="0"/>
      <w:divBdr>
        <w:top w:val="none" w:sz="0" w:space="0" w:color="auto"/>
        <w:left w:val="none" w:sz="0" w:space="0" w:color="auto"/>
        <w:bottom w:val="none" w:sz="0" w:space="0" w:color="auto"/>
        <w:right w:val="none" w:sz="0" w:space="0" w:color="auto"/>
      </w:divBdr>
    </w:div>
    <w:div w:id="2101489789">
      <w:bodyDiv w:val="1"/>
      <w:marLeft w:val="0"/>
      <w:marRight w:val="0"/>
      <w:marTop w:val="0"/>
      <w:marBottom w:val="0"/>
      <w:divBdr>
        <w:top w:val="none" w:sz="0" w:space="0" w:color="auto"/>
        <w:left w:val="none" w:sz="0" w:space="0" w:color="auto"/>
        <w:bottom w:val="none" w:sz="0" w:space="0" w:color="auto"/>
        <w:right w:val="none" w:sz="0" w:space="0" w:color="auto"/>
      </w:divBdr>
    </w:div>
    <w:div w:id="2101755109">
      <w:bodyDiv w:val="1"/>
      <w:marLeft w:val="0"/>
      <w:marRight w:val="0"/>
      <w:marTop w:val="0"/>
      <w:marBottom w:val="0"/>
      <w:divBdr>
        <w:top w:val="none" w:sz="0" w:space="0" w:color="auto"/>
        <w:left w:val="none" w:sz="0" w:space="0" w:color="auto"/>
        <w:bottom w:val="none" w:sz="0" w:space="0" w:color="auto"/>
        <w:right w:val="none" w:sz="0" w:space="0" w:color="auto"/>
      </w:divBdr>
    </w:div>
    <w:div w:id="2101874535">
      <w:bodyDiv w:val="1"/>
      <w:marLeft w:val="0"/>
      <w:marRight w:val="0"/>
      <w:marTop w:val="0"/>
      <w:marBottom w:val="0"/>
      <w:divBdr>
        <w:top w:val="none" w:sz="0" w:space="0" w:color="auto"/>
        <w:left w:val="none" w:sz="0" w:space="0" w:color="auto"/>
        <w:bottom w:val="none" w:sz="0" w:space="0" w:color="auto"/>
        <w:right w:val="none" w:sz="0" w:space="0" w:color="auto"/>
      </w:divBdr>
    </w:div>
    <w:div w:id="2102530556">
      <w:bodyDiv w:val="1"/>
      <w:marLeft w:val="0"/>
      <w:marRight w:val="0"/>
      <w:marTop w:val="0"/>
      <w:marBottom w:val="0"/>
      <w:divBdr>
        <w:top w:val="none" w:sz="0" w:space="0" w:color="auto"/>
        <w:left w:val="none" w:sz="0" w:space="0" w:color="auto"/>
        <w:bottom w:val="none" w:sz="0" w:space="0" w:color="auto"/>
        <w:right w:val="none" w:sz="0" w:space="0" w:color="auto"/>
      </w:divBdr>
      <w:divsChild>
        <w:div w:id="460652561">
          <w:marLeft w:val="0"/>
          <w:marRight w:val="0"/>
          <w:marTop w:val="0"/>
          <w:marBottom w:val="0"/>
          <w:divBdr>
            <w:top w:val="single" w:sz="6" w:space="0" w:color="auto"/>
            <w:left w:val="single" w:sz="6" w:space="0" w:color="auto"/>
            <w:bottom w:val="single" w:sz="6" w:space="0" w:color="auto"/>
            <w:right w:val="single" w:sz="6" w:space="0" w:color="auto"/>
          </w:divBdr>
          <w:divsChild>
            <w:div w:id="1386828469">
              <w:marLeft w:val="0"/>
              <w:marRight w:val="0"/>
              <w:marTop w:val="0"/>
              <w:marBottom w:val="0"/>
              <w:divBdr>
                <w:top w:val="single" w:sz="2" w:space="0" w:color="auto"/>
                <w:left w:val="single" w:sz="2" w:space="0" w:color="auto"/>
                <w:bottom w:val="single" w:sz="6" w:space="0" w:color="auto"/>
                <w:right w:val="single" w:sz="2" w:space="0" w:color="auto"/>
              </w:divBdr>
            </w:div>
          </w:divsChild>
        </w:div>
        <w:div w:id="745030463">
          <w:marLeft w:val="0"/>
          <w:marRight w:val="0"/>
          <w:marTop w:val="0"/>
          <w:marBottom w:val="0"/>
          <w:divBdr>
            <w:top w:val="single" w:sz="6" w:space="0" w:color="auto"/>
            <w:left w:val="single" w:sz="6" w:space="0" w:color="auto"/>
            <w:bottom w:val="single" w:sz="6" w:space="0" w:color="auto"/>
            <w:right w:val="single" w:sz="6" w:space="0" w:color="auto"/>
          </w:divBdr>
          <w:divsChild>
            <w:div w:id="351078875">
              <w:marLeft w:val="0"/>
              <w:marRight w:val="0"/>
              <w:marTop w:val="0"/>
              <w:marBottom w:val="0"/>
              <w:divBdr>
                <w:top w:val="single" w:sz="2" w:space="0" w:color="auto"/>
                <w:left w:val="single" w:sz="2" w:space="0" w:color="auto"/>
                <w:bottom w:val="single" w:sz="6" w:space="0" w:color="auto"/>
                <w:right w:val="single" w:sz="2" w:space="0" w:color="auto"/>
              </w:divBdr>
            </w:div>
          </w:divsChild>
        </w:div>
        <w:div w:id="1235510913">
          <w:marLeft w:val="0"/>
          <w:marRight w:val="0"/>
          <w:marTop w:val="0"/>
          <w:marBottom w:val="0"/>
          <w:divBdr>
            <w:top w:val="single" w:sz="6" w:space="0" w:color="auto"/>
            <w:left w:val="single" w:sz="6" w:space="0" w:color="auto"/>
            <w:bottom w:val="single" w:sz="6" w:space="0" w:color="auto"/>
            <w:right w:val="single" w:sz="6" w:space="0" w:color="auto"/>
          </w:divBdr>
          <w:divsChild>
            <w:div w:id="1532065352">
              <w:marLeft w:val="0"/>
              <w:marRight w:val="0"/>
              <w:marTop w:val="0"/>
              <w:marBottom w:val="0"/>
              <w:divBdr>
                <w:top w:val="single" w:sz="2" w:space="0" w:color="auto"/>
                <w:left w:val="single" w:sz="2" w:space="0" w:color="auto"/>
                <w:bottom w:val="single" w:sz="6" w:space="0" w:color="auto"/>
                <w:right w:val="single" w:sz="2" w:space="0" w:color="auto"/>
              </w:divBdr>
            </w:div>
          </w:divsChild>
        </w:div>
        <w:div w:id="1306935699">
          <w:marLeft w:val="0"/>
          <w:marRight w:val="0"/>
          <w:marTop w:val="0"/>
          <w:marBottom w:val="0"/>
          <w:divBdr>
            <w:top w:val="single" w:sz="6" w:space="0" w:color="auto"/>
            <w:left w:val="single" w:sz="6" w:space="0" w:color="auto"/>
            <w:bottom w:val="single" w:sz="6" w:space="0" w:color="auto"/>
            <w:right w:val="single" w:sz="6" w:space="0" w:color="auto"/>
          </w:divBdr>
          <w:divsChild>
            <w:div w:id="531111900">
              <w:marLeft w:val="0"/>
              <w:marRight w:val="0"/>
              <w:marTop w:val="0"/>
              <w:marBottom w:val="0"/>
              <w:divBdr>
                <w:top w:val="single" w:sz="2" w:space="0" w:color="auto"/>
                <w:left w:val="single" w:sz="2" w:space="0" w:color="auto"/>
                <w:bottom w:val="single" w:sz="6" w:space="0" w:color="auto"/>
                <w:right w:val="single" w:sz="2" w:space="0" w:color="auto"/>
              </w:divBdr>
            </w:div>
          </w:divsChild>
        </w:div>
        <w:div w:id="1641108755">
          <w:marLeft w:val="0"/>
          <w:marRight w:val="0"/>
          <w:marTop w:val="0"/>
          <w:marBottom w:val="0"/>
          <w:divBdr>
            <w:top w:val="single" w:sz="6" w:space="0" w:color="auto"/>
            <w:left w:val="single" w:sz="6" w:space="0" w:color="auto"/>
            <w:bottom w:val="single" w:sz="6" w:space="0" w:color="auto"/>
            <w:right w:val="single" w:sz="6" w:space="0" w:color="auto"/>
          </w:divBdr>
          <w:divsChild>
            <w:div w:id="1817450800">
              <w:marLeft w:val="0"/>
              <w:marRight w:val="0"/>
              <w:marTop w:val="0"/>
              <w:marBottom w:val="0"/>
              <w:divBdr>
                <w:top w:val="single" w:sz="2" w:space="0" w:color="auto"/>
                <w:left w:val="single" w:sz="2" w:space="0" w:color="auto"/>
                <w:bottom w:val="single" w:sz="6" w:space="0" w:color="auto"/>
                <w:right w:val="single" w:sz="2" w:space="0" w:color="auto"/>
              </w:divBdr>
            </w:div>
          </w:divsChild>
        </w:div>
        <w:div w:id="1790123911">
          <w:marLeft w:val="0"/>
          <w:marRight w:val="0"/>
          <w:marTop w:val="0"/>
          <w:marBottom w:val="0"/>
          <w:divBdr>
            <w:top w:val="single" w:sz="6" w:space="0" w:color="auto"/>
            <w:left w:val="single" w:sz="6" w:space="0" w:color="auto"/>
            <w:bottom w:val="single" w:sz="6" w:space="0" w:color="auto"/>
            <w:right w:val="single" w:sz="6" w:space="0" w:color="auto"/>
          </w:divBdr>
          <w:divsChild>
            <w:div w:id="1777362257">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2103604500">
      <w:bodyDiv w:val="1"/>
      <w:marLeft w:val="0"/>
      <w:marRight w:val="0"/>
      <w:marTop w:val="0"/>
      <w:marBottom w:val="0"/>
      <w:divBdr>
        <w:top w:val="none" w:sz="0" w:space="0" w:color="auto"/>
        <w:left w:val="none" w:sz="0" w:space="0" w:color="auto"/>
        <w:bottom w:val="none" w:sz="0" w:space="0" w:color="auto"/>
        <w:right w:val="none" w:sz="0" w:space="0" w:color="auto"/>
      </w:divBdr>
    </w:div>
    <w:div w:id="2103914330">
      <w:bodyDiv w:val="1"/>
      <w:marLeft w:val="0"/>
      <w:marRight w:val="0"/>
      <w:marTop w:val="0"/>
      <w:marBottom w:val="0"/>
      <w:divBdr>
        <w:top w:val="none" w:sz="0" w:space="0" w:color="auto"/>
        <w:left w:val="none" w:sz="0" w:space="0" w:color="auto"/>
        <w:bottom w:val="none" w:sz="0" w:space="0" w:color="auto"/>
        <w:right w:val="none" w:sz="0" w:space="0" w:color="auto"/>
      </w:divBdr>
      <w:divsChild>
        <w:div w:id="714281095">
          <w:marLeft w:val="0"/>
          <w:marRight w:val="0"/>
          <w:marTop w:val="0"/>
          <w:marBottom w:val="0"/>
          <w:divBdr>
            <w:top w:val="single" w:sz="6" w:space="0" w:color="222932"/>
            <w:left w:val="single" w:sz="6" w:space="0" w:color="222932"/>
            <w:bottom w:val="single" w:sz="6" w:space="0" w:color="222932"/>
            <w:right w:val="single" w:sz="6" w:space="0" w:color="222932"/>
          </w:divBdr>
          <w:divsChild>
            <w:div w:id="797604797">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1128818796">
          <w:marLeft w:val="0"/>
          <w:marRight w:val="0"/>
          <w:marTop w:val="0"/>
          <w:marBottom w:val="0"/>
          <w:divBdr>
            <w:top w:val="single" w:sz="6" w:space="0" w:color="222932"/>
            <w:left w:val="single" w:sz="6" w:space="0" w:color="222932"/>
            <w:bottom w:val="single" w:sz="6" w:space="0" w:color="222932"/>
            <w:right w:val="single" w:sz="6" w:space="0" w:color="222932"/>
          </w:divBdr>
          <w:divsChild>
            <w:div w:id="659508137">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2026442546">
          <w:marLeft w:val="0"/>
          <w:marRight w:val="0"/>
          <w:marTop w:val="0"/>
          <w:marBottom w:val="0"/>
          <w:divBdr>
            <w:top w:val="single" w:sz="6" w:space="0" w:color="222932"/>
            <w:left w:val="single" w:sz="6" w:space="0" w:color="222932"/>
            <w:bottom w:val="single" w:sz="6" w:space="0" w:color="222932"/>
            <w:right w:val="single" w:sz="6" w:space="0" w:color="222932"/>
          </w:divBdr>
          <w:divsChild>
            <w:div w:id="1074933069">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2023316122">
          <w:marLeft w:val="0"/>
          <w:marRight w:val="0"/>
          <w:marTop w:val="0"/>
          <w:marBottom w:val="0"/>
          <w:divBdr>
            <w:top w:val="single" w:sz="6" w:space="0" w:color="222932"/>
            <w:left w:val="single" w:sz="6" w:space="0" w:color="222932"/>
            <w:bottom w:val="single" w:sz="6" w:space="0" w:color="222932"/>
            <w:right w:val="single" w:sz="6" w:space="0" w:color="222932"/>
          </w:divBdr>
          <w:divsChild>
            <w:div w:id="245070686">
              <w:marLeft w:val="0"/>
              <w:marRight w:val="0"/>
              <w:marTop w:val="0"/>
              <w:marBottom w:val="0"/>
              <w:divBdr>
                <w:top w:val="single" w:sz="2" w:space="0" w:color="222932"/>
                <w:left w:val="single" w:sz="2" w:space="0" w:color="222932"/>
                <w:bottom w:val="single" w:sz="6" w:space="0" w:color="222932"/>
                <w:right w:val="single" w:sz="2" w:space="0" w:color="222932"/>
              </w:divBdr>
            </w:div>
          </w:divsChild>
        </w:div>
      </w:divsChild>
    </w:div>
    <w:div w:id="2104111553">
      <w:bodyDiv w:val="1"/>
      <w:marLeft w:val="0"/>
      <w:marRight w:val="0"/>
      <w:marTop w:val="0"/>
      <w:marBottom w:val="0"/>
      <w:divBdr>
        <w:top w:val="none" w:sz="0" w:space="0" w:color="auto"/>
        <w:left w:val="none" w:sz="0" w:space="0" w:color="auto"/>
        <w:bottom w:val="none" w:sz="0" w:space="0" w:color="auto"/>
        <w:right w:val="none" w:sz="0" w:space="0" w:color="auto"/>
      </w:divBdr>
    </w:div>
    <w:div w:id="2105109332">
      <w:bodyDiv w:val="1"/>
      <w:marLeft w:val="0"/>
      <w:marRight w:val="0"/>
      <w:marTop w:val="0"/>
      <w:marBottom w:val="0"/>
      <w:divBdr>
        <w:top w:val="none" w:sz="0" w:space="0" w:color="auto"/>
        <w:left w:val="none" w:sz="0" w:space="0" w:color="auto"/>
        <w:bottom w:val="none" w:sz="0" w:space="0" w:color="auto"/>
        <w:right w:val="none" w:sz="0" w:space="0" w:color="auto"/>
      </w:divBdr>
    </w:div>
    <w:div w:id="2105949868">
      <w:bodyDiv w:val="1"/>
      <w:marLeft w:val="0"/>
      <w:marRight w:val="0"/>
      <w:marTop w:val="0"/>
      <w:marBottom w:val="0"/>
      <w:divBdr>
        <w:top w:val="none" w:sz="0" w:space="0" w:color="auto"/>
        <w:left w:val="none" w:sz="0" w:space="0" w:color="auto"/>
        <w:bottom w:val="none" w:sz="0" w:space="0" w:color="auto"/>
        <w:right w:val="none" w:sz="0" w:space="0" w:color="auto"/>
      </w:divBdr>
    </w:div>
    <w:div w:id="2107114498">
      <w:bodyDiv w:val="1"/>
      <w:marLeft w:val="0"/>
      <w:marRight w:val="0"/>
      <w:marTop w:val="0"/>
      <w:marBottom w:val="0"/>
      <w:divBdr>
        <w:top w:val="none" w:sz="0" w:space="0" w:color="auto"/>
        <w:left w:val="none" w:sz="0" w:space="0" w:color="auto"/>
        <w:bottom w:val="none" w:sz="0" w:space="0" w:color="auto"/>
        <w:right w:val="none" w:sz="0" w:space="0" w:color="auto"/>
      </w:divBdr>
    </w:div>
    <w:div w:id="2108621702">
      <w:bodyDiv w:val="1"/>
      <w:marLeft w:val="0"/>
      <w:marRight w:val="0"/>
      <w:marTop w:val="0"/>
      <w:marBottom w:val="0"/>
      <w:divBdr>
        <w:top w:val="none" w:sz="0" w:space="0" w:color="auto"/>
        <w:left w:val="none" w:sz="0" w:space="0" w:color="auto"/>
        <w:bottom w:val="none" w:sz="0" w:space="0" w:color="auto"/>
        <w:right w:val="none" w:sz="0" w:space="0" w:color="auto"/>
      </w:divBdr>
    </w:div>
    <w:div w:id="2109034756">
      <w:bodyDiv w:val="1"/>
      <w:marLeft w:val="0"/>
      <w:marRight w:val="0"/>
      <w:marTop w:val="0"/>
      <w:marBottom w:val="0"/>
      <w:divBdr>
        <w:top w:val="none" w:sz="0" w:space="0" w:color="auto"/>
        <w:left w:val="none" w:sz="0" w:space="0" w:color="auto"/>
        <w:bottom w:val="none" w:sz="0" w:space="0" w:color="auto"/>
        <w:right w:val="none" w:sz="0" w:space="0" w:color="auto"/>
      </w:divBdr>
    </w:div>
    <w:div w:id="2111004915">
      <w:bodyDiv w:val="1"/>
      <w:marLeft w:val="0"/>
      <w:marRight w:val="0"/>
      <w:marTop w:val="0"/>
      <w:marBottom w:val="0"/>
      <w:divBdr>
        <w:top w:val="none" w:sz="0" w:space="0" w:color="auto"/>
        <w:left w:val="none" w:sz="0" w:space="0" w:color="auto"/>
        <w:bottom w:val="none" w:sz="0" w:space="0" w:color="auto"/>
        <w:right w:val="none" w:sz="0" w:space="0" w:color="auto"/>
      </w:divBdr>
      <w:divsChild>
        <w:div w:id="1135685558">
          <w:marLeft w:val="0"/>
          <w:marRight w:val="0"/>
          <w:marTop w:val="0"/>
          <w:marBottom w:val="0"/>
          <w:divBdr>
            <w:top w:val="single" w:sz="6" w:space="0" w:color="auto"/>
            <w:left w:val="single" w:sz="6" w:space="0" w:color="auto"/>
            <w:bottom w:val="single" w:sz="6" w:space="0" w:color="auto"/>
            <w:right w:val="single" w:sz="6" w:space="0" w:color="auto"/>
          </w:divBdr>
          <w:divsChild>
            <w:div w:id="925571809">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2111312613">
      <w:bodyDiv w:val="1"/>
      <w:marLeft w:val="0"/>
      <w:marRight w:val="0"/>
      <w:marTop w:val="0"/>
      <w:marBottom w:val="0"/>
      <w:divBdr>
        <w:top w:val="none" w:sz="0" w:space="0" w:color="auto"/>
        <w:left w:val="none" w:sz="0" w:space="0" w:color="auto"/>
        <w:bottom w:val="none" w:sz="0" w:space="0" w:color="auto"/>
        <w:right w:val="none" w:sz="0" w:space="0" w:color="auto"/>
      </w:divBdr>
    </w:div>
    <w:div w:id="2111462771">
      <w:bodyDiv w:val="1"/>
      <w:marLeft w:val="0"/>
      <w:marRight w:val="0"/>
      <w:marTop w:val="0"/>
      <w:marBottom w:val="0"/>
      <w:divBdr>
        <w:top w:val="none" w:sz="0" w:space="0" w:color="auto"/>
        <w:left w:val="none" w:sz="0" w:space="0" w:color="auto"/>
        <w:bottom w:val="none" w:sz="0" w:space="0" w:color="auto"/>
        <w:right w:val="none" w:sz="0" w:space="0" w:color="auto"/>
      </w:divBdr>
    </w:div>
    <w:div w:id="2111512720">
      <w:bodyDiv w:val="1"/>
      <w:marLeft w:val="0"/>
      <w:marRight w:val="0"/>
      <w:marTop w:val="0"/>
      <w:marBottom w:val="0"/>
      <w:divBdr>
        <w:top w:val="none" w:sz="0" w:space="0" w:color="auto"/>
        <w:left w:val="none" w:sz="0" w:space="0" w:color="auto"/>
        <w:bottom w:val="none" w:sz="0" w:space="0" w:color="auto"/>
        <w:right w:val="none" w:sz="0" w:space="0" w:color="auto"/>
      </w:divBdr>
    </w:div>
    <w:div w:id="2112702421">
      <w:bodyDiv w:val="1"/>
      <w:marLeft w:val="0"/>
      <w:marRight w:val="0"/>
      <w:marTop w:val="0"/>
      <w:marBottom w:val="0"/>
      <w:divBdr>
        <w:top w:val="none" w:sz="0" w:space="0" w:color="auto"/>
        <w:left w:val="none" w:sz="0" w:space="0" w:color="auto"/>
        <w:bottom w:val="none" w:sz="0" w:space="0" w:color="auto"/>
        <w:right w:val="none" w:sz="0" w:space="0" w:color="auto"/>
      </w:divBdr>
    </w:div>
    <w:div w:id="2113471485">
      <w:bodyDiv w:val="1"/>
      <w:marLeft w:val="0"/>
      <w:marRight w:val="0"/>
      <w:marTop w:val="0"/>
      <w:marBottom w:val="0"/>
      <w:divBdr>
        <w:top w:val="none" w:sz="0" w:space="0" w:color="auto"/>
        <w:left w:val="none" w:sz="0" w:space="0" w:color="auto"/>
        <w:bottom w:val="none" w:sz="0" w:space="0" w:color="auto"/>
        <w:right w:val="none" w:sz="0" w:space="0" w:color="auto"/>
      </w:divBdr>
      <w:divsChild>
        <w:div w:id="146480167">
          <w:marLeft w:val="0"/>
          <w:marRight w:val="0"/>
          <w:marTop w:val="0"/>
          <w:marBottom w:val="0"/>
          <w:divBdr>
            <w:top w:val="single" w:sz="6" w:space="0" w:color="222932"/>
            <w:left w:val="single" w:sz="6" w:space="0" w:color="222932"/>
            <w:bottom w:val="single" w:sz="6" w:space="0" w:color="222932"/>
            <w:right w:val="single" w:sz="6" w:space="0" w:color="222932"/>
          </w:divBdr>
          <w:divsChild>
            <w:div w:id="1065909957">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2113503228">
          <w:marLeft w:val="0"/>
          <w:marRight w:val="0"/>
          <w:marTop w:val="0"/>
          <w:marBottom w:val="0"/>
          <w:divBdr>
            <w:top w:val="single" w:sz="6" w:space="0" w:color="222932"/>
            <w:left w:val="single" w:sz="6" w:space="0" w:color="222932"/>
            <w:bottom w:val="single" w:sz="6" w:space="0" w:color="222932"/>
            <w:right w:val="single" w:sz="6" w:space="0" w:color="222932"/>
          </w:divBdr>
          <w:divsChild>
            <w:div w:id="46883987">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1521359846">
          <w:marLeft w:val="0"/>
          <w:marRight w:val="0"/>
          <w:marTop w:val="0"/>
          <w:marBottom w:val="0"/>
          <w:divBdr>
            <w:top w:val="single" w:sz="6" w:space="0" w:color="222932"/>
            <w:left w:val="single" w:sz="6" w:space="0" w:color="222932"/>
            <w:bottom w:val="single" w:sz="6" w:space="0" w:color="222932"/>
            <w:right w:val="single" w:sz="6" w:space="0" w:color="222932"/>
          </w:divBdr>
          <w:divsChild>
            <w:div w:id="78721777">
              <w:marLeft w:val="0"/>
              <w:marRight w:val="0"/>
              <w:marTop w:val="0"/>
              <w:marBottom w:val="0"/>
              <w:divBdr>
                <w:top w:val="single" w:sz="2" w:space="0" w:color="222932"/>
                <w:left w:val="single" w:sz="2" w:space="0" w:color="222932"/>
                <w:bottom w:val="single" w:sz="6" w:space="0" w:color="222932"/>
                <w:right w:val="single" w:sz="2" w:space="0" w:color="222932"/>
              </w:divBdr>
            </w:div>
          </w:divsChild>
        </w:div>
        <w:div w:id="550847576">
          <w:marLeft w:val="0"/>
          <w:marRight w:val="0"/>
          <w:marTop w:val="0"/>
          <w:marBottom w:val="0"/>
          <w:divBdr>
            <w:top w:val="single" w:sz="6" w:space="0" w:color="222932"/>
            <w:left w:val="single" w:sz="6" w:space="0" w:color="222932"/>
            <w:bottom w:val="single" w:sz="6" w:space="0" w:color="222932"/>
            <w:right w:val="single" w:sz="6" w:space="0" w:color="222932"/>
          </w:divBdr>
          <w:divsChild>
            <w:div w:id="1555963697">
              <w:marLeft w:val="0"/>
              <w:marRight w:val="0"/>
              <w:marTop w:val="0"/>
              <w:marBottom w:val="0"/>
              <w:divBdr>
                <w:top w:val="single" w:sz="2" w:space="0" w:color="222932"/>
                <w:left w:val="single" w:sz="2" w:space="0" w:color="222932"/>
                <w:bottom w:val="single" w:sz="6" w:space="0" w:color="222932"/>
                <w:right w:val="single" w:sz="2" w:space="0" w:color="222932"/>
              </w:divBdr>
            </w:div>
          </w:divsChild>
        </w:div>
      </w:divsChild>
    </w:div>
    <w:div w:id="2113742562">
      <w:bodyDiv w:val="1"/>
      <w:marLeft w:val="0"/>
      <w:marRight w:val="0"/>
      <w:marTop w:val="0"/>
      <w:marBottom w:val="0"/>
      <w:divBdr>
        <w:top w:val="none" w:sz="0" w:space="0" w:color="auto"/>
        <w:left w:val="none" w:sz="0" w:space="0" w:color="auto"/>
        <w:bottom w:val="none" w:sz="0" w:space="0" w:color="auto"/>
        <w:right w:val="none" w:sz="0" w:space="0" w:color="auto"/>
      </w:divBdr>
    </w:div>
    <w:div w:id="2114086849">
      <w:bodyDiv w:val="1"/>
      <w:marLeft w:val="0"/>
      <w:marRight w:val="0"/>
      <w:marTop w:val="0"/>
      <w:marBottom w:val="0"/>
      <w:divBdr>
        <w:top w:val="none" w:sz="0" w:space="0" w:color="auto"/>
        <w:left w:val="none" w:sz="0" w:space="0" w:color="auto"/>
        <w:bottom w:val="none" w:sz="0" w:space="0" w:color="auto"/>
        <w:right w:val="none" w:sz="0" w:space="0" w:color="auto"/>
      </w:divBdr>
    </w:div>
    <w:div w:id="2114326839">
      <w:bodyDiv w:val="1"/>
      <w:marLeft w:val="0"/>
      <w:marRight w:val="0"/>
      <w:marTop w:val="0"/>
      <w:marBottom w:val="0"/>
      <w:divBdr>
        <w:top w:val="none" w:sz="0" w:space="0" w:color="auto"/>
        <w:left w:val="none" w:sz="0" w:space="0" w:color="auto"/>
        <w:bottom w:val="none" w:sz="0" w:space="0" w:color="auto"/>
        <w:right w:val="none" w:sz="0" w:space="0" w:color="auto"/>
      </w:divBdr>
    </w:div>
    <w:div w:id="2115635519">
      <w:bodyDiv w:val="1"/>
      <w:marLeft w:val="0"/>
      <w:marRight w:val="0"/>
      <w:marTop w:val="0"/>
      <w:marBottom w:val="0"/>
      <w:divBdr>
        <w:top w:val="none" w:sz="0" w:space="0" w:color="auto"/>
        <w:left w:val="none" w:sz="0" w:space="0" w:color="auto"/>
        <w:bottom w:val="none" w:sz="0" w:space="0" w:color="auto"/>
        <w:right w:val="none" w:sz="0" w:space="0" w:color="auto"/>
      </w:divBdr>
    </w:div>
    <w:div w:id="2118021651">
      <w:bodyDiv w:val="1"/>
      <w:marLeft w:val="0"/>
      <w:marRight w:val="0"/>
      <w:marTop w:val="0"/>
      <w:marBottom w:val="0"/>
      <w:divBdr>
        <w:top w:val="none" w:sz="0" w:space="0" w:color="auto"/>
        <w:left w:val="none" w:sz="0" w:space="0" w:color="auto"/>
        <w:bottom w:val="none" w:sz="0" w:space="0" w:color="auto"/>
        <w:right w:val="none" w:sz="0" w:space="0" w:color="auto"/>
      </w:divBdr>
    </w:div>
    <w:div w:id="2119250490">
      <w:bodyDiv w:val="1"/>
      <w:marLeft w:val="0"/>
      <w:marRight w:val="0"/>
      <w:marTop w:val="0"/>
      <w:marBottom w:val="0"/>
      <w:divBdr>
        <w:top w:val="none" w:sz="0" w:space="0" w:color="auto"/>
        <w:left w:val="none" w:sz="0" w:space="0" w:color="auto"/>
        <w:bottom w:val="none" w:sz="0" w:space="0" w:color="auto"/>
        <w:right w:val="none" w:sz="0" w:space="0" w:color="auto"/>
      </w:divBdr>
    </w:div>
    <w:div w:id="2120560862">
      <w:bodyDiv w:val="1"/>
      <w:marLeft w:val="0"/>
      <w:marRight w:val="0"/>
      <w:marTop w:val="0"/>
      <w:marBottom w:val="0"/>
      <w:divBdr>
        <w:top w:val="none" w:sz="0" w:space="0" w:color="auto"/>
        <w:left w:val="none" w:sz="0" w:space="0" w:color="auto"/>
        <w:bottom w:val="none" w:sz="0" w:space="0" w:color="auto"/>
        <w:right w:val="none" w:sz="0" w:space="0" w:color="auto"/>
      </w:divBdr>
    </w:div>
    <w:div w:id="2120636542">
      <w:bodyDiv w:val="1"/>
      <w:marLeft w:val="0"/>
      <w:marRight w:val="0"/>
      <w:marTop w:val="0"/>
      <w:marBottom w:val="0"/>
      <w:divBdr>
        <w:top w:val="none" w:sz="0" w:space="0" w:color="auto"/>
        <w:left w:val="none" w:sz="0" w:space="0" w:color="auto"/>
        <w:bottom w:val="none" w:sz="0" w:space="0" w:color="auto"/>
        <w:right w:val="none" w:sz="0" w:space="0" w:color="auto"/>
      </w:divBdr>
    </w:div>
    <w:div w:id="2120757518">
      <w:bodyDiv w:val="1"/>
      <w:marLeft w:val="0"/>
      <w:marRight w:val="0"/>
      <w:marTop w:val="0"/>
      <w:marBottom w:val="0"/>
      <w:divBdr>
        <w:top w:val="none" w:sz="0" w:space="0" w:color="auto"/>
        <w:left w:val="none" w:sz="0" w:space="0" w:color="auto"/>
        <w:bottom w:val="none" w:sz="0" w:space="0" w:color="auto"/>
        <w:right w:val="none" w:sz="0" w:space="0" w:color="auto"/>
      </w:divBdr>
    </w:div>
    <w:div w:id="2122914163">
      <w:bodyDiv w:val="1"/>
      <w:marLeft w:val="0"/>
      <w:marRight w:val="0"/>
      <w:marTop w:val="0"/>
      <w:marBottom w:val="0"/>
      <w:divBdr>
        <w:top w:val="none" w:sz="0" w:space="0" w:color="auto"/>
        <w:left w:val="none" w:sz="0" w:space="0" w:color="auto"/>
        <w:bottom w:val="none" w:sz="0" w:space="0" w:color="auto"/>
        <w:right w:val="none" w:sz="0" w:space="0" w:color="auto"/>
      </w:divBdr>
    </w:div>
    <w:div w:id="2123107578">
      <w:bodyDiv w:val="1"/>
      <w:marLeft w:val="0"/>
      <w:marRight w:val="0"/>
      <w:marTop w:val="0"/>
      <w:marBottom w:val="0"/>
      <w:divBdr>
        <w:top w:val="none" w:sz="0" w:space="0" w:color="auto"/>
        <w:left w:val="none" w:sz="0" w:space="0" w:color="auto"/>
        <w:bottom w:val="none" w:sz="0" w:space="0" w:color="auto"/>
        <w:right w:val="none" w:sz="0" w:space="0" w:color="auto"/>
      </w:divBdr>
      <w:divsChild>
        <w:div w:id="8266483">
          <w:marLeft w:val="0"/>
          <w:marRight w:val="0"/>
          <w:marTop w:val="0"/>
          <w:marBottom w:val="0"/>
          <w:divBdr>
            <w:top w:val="single" w:sz="2" w:space="0" w:color="auto"/>
            <w:left w:val="single" w:sz="2" w:space="0" w:color="auto"/>
            <w:bottom w:val="single" w:sz="2" w:space="0" w:color="auto"/>
            <w:right w:val="single" w:sz="2" w:space="0" w:color="auto"/>
          </w:divBdr>
          <w:divsChild>
            <w:div w:id="1226181756">
              <w:marLeft w:val="0"/>
              <w:marRight w:val="0"/>
              <w:marTop w:val="0"/>
              <w:marBottom w:val="0"/>
              <w:divBdr>
                <w:top w:val="single" w:sz="2" w:space="0" w:color="auto"/>
                <w:left w:val="single" w:sz="2" w:space="0" w:color="auto"/>
                <w:bottom w:val="single" w:sz="2" w:space="0" w:color="auto"/>
                <w:right w:val="single" w:sz="2" w:space="0" w:color="auto"/>
              </w:divBdr>
              <w:divsChild>
                <w:div w:id="1320621803">
                  <w:marLeft w:val="0"/>
                  <w:marRight w:val="0"/>
                  <w:marTop w:val="0"/>
                  <w:marBottom w:val="0"/>
                  <w:divBdr>
                    <w:top w:val="single" w:sz="2" w:space="0" w:color="auto"/>
                    <w:left w:val="single" w:sz="2" w:space="0" w:color="auto"/>
                    <w:bottom w:val="single" w:sz="2" w:space="0" w:color="auto"/>
                    <w:right w:val="single" w:sz="2" w:space="0" w:color="auto"/>
                  </w:divBdr>
                  <w:divsChild>
                    <w:div w:id="1403719213">
                      <w:marLeft w:val="0"/>
                      <w:marRight w:val="0"/>
                      <w:marTop w:val="0"/>
                      <w:marBottom w:val="0"/>
                      <w:divBdr>
                        <w:top w:val="single" w:sz="2" w:space="0" w:color="auto"/>
                        <w:left w:val="single" w:sz="2" w:space="0" w:color="auto"/>
                        <w:bottom w:val="single" w:sz="6" w:space="0" w:color="auto"/>
                        <w:right w:val="single" w:sz="2" w:space="0" w:color="auto"/>
                      </w:divBdr>
                      <w:divsChild>
                        <w:div w:id="1384060561">
                          <w:marLeft w:val="0"/>
                          <w:marRight w:val="0"/>
                          <w:marTop w:val="100"/>
                          <w:marBottom w:val="100"/>
                          <w:divBdr>
                            <w:top w:val="single" w:sz="2" w:space="0" w:color="auto"/>
                            <w:left w:val="single" w:sz="2" w:space="0" w:color="auto"/>
                            <w:bottom w:val="single" w:sz="2" w:space="0" w:color="auto"/>
                            <w:right w:val="single" w:sz="2" w:space="0" w:color="auto"/>
                          </w:divBdr>
                          <w:divsChild>
                            <w:div w:id="1765764593">
                              <w:marLeft w:val="0"/>
                              <w:marRight w:val="0"/>
                              <w:marTop w:val="0"/>
                              <w:marBottom w:val="0"/>
                              <w:divBdr>
                                <w:top w:val="single" w:sz="2" w:space="0" w:color="auto"/>
                                <w:left w:val="single" w:sz="2" w:space="0" w:color="auto"/>
                                <w:bottom w:val="single" w:sz="2" w:space="0" w:color="auto"/>
                                <w:right w:val="single" w:sz="2" w:space="0" w:color="auto"/>
                              </w:divBdr>
                              <w:divsChild>
                                <w:div w:id="571618924">
                                  <w:marLeft w:val="0"/>
                                  <w:marRight w:val="0"/>
                                  <w:marTop w:val="0"/>
                                  <w:marBottom w:val="0"/>
                                  <w:divBdr>
                                    <w:top w:val="single" w:sz="2" w:space="0" w:color="auto"/>
                                    <w:left w:val="single" w:sz="2" w:space="0" w:color="auto"/>
                                    <w:bottom w:val="single" w:sz="2" w:space="0" w:color="auto"/>
                                    <w:right w:val="single" w:sz="2" w:space="0" w:color="auto"/>
                                  </w:divBdr>
                                  <w:divsChild>
                                    <w:div w:id="20237063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2125149131">
      <w:bodyDiv w:val="1"/>
      <w:marLeft w:val="0"/>
      <w:marRight w:val="0"/>
      <w:marTop w:val="0"/>
      <w:marBottom w:val="0"/>
      <w:divBdr>
        <w:top w:val="none" w:sz="0" w:space="0" w:color="auto"/>
        <w:left w:val="none" w:sz="0" w:space="0" w:color="auto"/>
        <w:bottom w:val="none" w:sz="0" w:space="0" w:color="auto"/>
        <w:right w:val="none" w:sz="0" w:space="0" w:color="auto"/>
      </w:divBdr>
    </w:div>
    <w:div w:id="2126266027">
      <w:bodyDiv w:val="1"/>
      <w:marLeft w:val="0"/>
      <w:marRight w:val="0"/>
      <w:marTop w:val="0"/>
      <w:marBottom w:val="0"/>
      <w:divBdr>
        <w:top w:val="none" w:sz="0" w:space="0" w:color="auto"/>
        <w:left w:val="none" w:sz="0" w:space="0" w:color="auto"/>
        <w:bottom w:val="none" w:sz="0" w:space="0" w:color="auto"/>
        <w:right w:val="none" w:sz="0" w:space="0" w:color="auto"/>
      </w:divBdr>
    </w:div>
    <w:div w:id="2129004743">
      <w:bodyDiv w:val="1"/>
      <w:marLeft w:val="0"/>
      <w:marRight w:val="0"/>
      <w:marTop w:val="0"/>
      <w:marBottom w:val="0"/>
      <w:divBdr>
        <w:top w:val="none" w:sz="0" w:space="0" w:color="auto"/>
        <w:left w:val="none" w:sz="0" w:space="0" w:color="auto"/>
        <w:bottom w:val="none" w:sz="0" w:space="0" w:color="auto"/>
        <w:right w:val="none" w:sz="0" w:space="0" w:color="auto"/>
      </w:divBdr>
    </w:div>
    <w:div w:id="2133788979">
      <w:bodyDiv w:val="1"/>
      <w:marLeft w:val="0"/>
      <w:marRight w:val="0"/>
      <w:marTop w:val="0"/>
      <w:marBottom w:val="0"/>
      <w:divBdr>
        <w:top w:val="none" w:sz="0" w:space="0" w:color="auto"/>
        <w:left w:val="none" w:sz="0" w:space="0" w:color="auto"/>
        <w:bottom w:val="none" w:sz="0" w:space="0" w:color="auto"/>
        <w:right w:val="none" w:sz="0" w:space="0" w:color="auto"/>
      </w:divBdr>
    </w:div>
    <w:div w:id="2135755199">
      <w:bodyDiv w:val="1"/>
      <w:marLeft w:val="0"/>
      <w:marRight w:val="0"/>
      <w:marTop w:val="0"/>
      <w:marBottom w:val="0"/>
      <w:divBdr>
        <w:top w:val="none" w:sz="0" w:space="0" w:color="auto"/>
        <w:left w:val="none" w:sz="0" w:space="0" w:color="auto"/>
        <w:bottom w:val="none" w:sz="0" w:space="0" w:color="auto"/>
        <w:right w:val="none" w:sz="0" w:space="0" w:color="auto"/>
      </w:divBdr>
    </w:div>
    <w:div w:id="2135977232">
      <w:bodyDiv w:val="1"/>
      <w:marLeft w:val="0"/>
      <w:marRight w:val="0"/>
      <w:marTop w:val="0"/>
      <w:marBottom w:val="0"/>
      <w:divBdr>
        <w:top w:val="none" w:sz="0" w:space="0" w:color="auto"/>
        <w:left w:val="none" w:sz="0" w:space="0" w:color="auto"/>
        <w:bottom w:val="none" w:sz="0" w:space="0" w:color="auto"/>
        <w:right w:val="none" w:sz="0" w:space="0" w:color="auto"/>
      </w:divBdr>
    </w:div>
    <w:div w:id="2136170800">
      <w:bodyDiv w:val="1"/>
      <w:marLeft w:val="0"/>
      <w:marRight w:val="0"/>
      <w:marTop w:val="0"/>
      <w:marBottom w:val="0"/>
      <w:divBdr>
        <w:top w:val="none" w:sz="0" w:space="0" w:color="auto"/>
        <w:left w:val="none" w:sz="0" w:space="0" w:color="auto"/>
        <w:bottom w:val="none" w:sz="0" w:space="0" w:color="auto"/>
        <w:right w:val="none" w:sz="0" w:space="0" w:color="auto"/>
      </w:divBdr>
    </w:div>
    <w:div w:id="2137483939">
      <w:bodyDiv w:val="1"/>
      <w:marLeft w:val="0"/>
      <w:marRight w:val="0"/>
      <w:marTop w:val="0"/>
      <w:marBottom w:val="0"/>
      <w:divBdr>
        <w:top w:val="none" w:sz="0" w:space="0" w:color="auto"/>
        <w:left w:val="none" w:sz="0" w:space="0" w:color="auto"/>
        <w:bottom w:val="none" w:sz="0" w:space="0" w:color="auto"/>
        <w:right w:val="none" w:sz="0" w:space="0" w:color="auto"/>
      </w:divBdr>
    </w:div>
    <w:div w:id="2137864998">
      <w:bodyDiv w:val="1"/>
      <w:marLeft w:val="0"/>
      <w:marRight w:val="0"/>
      <w:marTop w:val="0"/>
      <w:marBottom w:val="0"/>
      <w:divBdr>
        <w:top w:val="none" w:sz="0" w:space="0" w:color="auto"/>
        <w:left w:val="none" w:sz="0" w:space="0" w:color="auto"/>
        <w:bottom w:val="none" w:sz="0" w:space="0" w:color="auto"/>
        <w:right w:val="none" w:sz="0" w:space="0" w:color="auto"/>
      </w:divBdr>
    </w:div>
    <w:div w:id="2139685939">
      <w:bodyDiv w:val="1"/>
      <w:marLeft w:val="0"/>
      <w:marRight w:val="0"/>
      <w:marTop w:val="0"/>
      <w:marBottom w:val="0"/>
      <w:divBdr>
        <w:top w:val="none" w:sz="0" w:space="0" w:color="auto"/>
        <w:left w:val="none" w:sz="0" w:space="0" w:color="auto"/>
        <w:bottom w:val="none" w:sz="0" w:space="0" w:color="auto"/>
        <w:right w:val="none" w:sz="0" w:space="0" w:color="auto"/>
      </w:divBdr>
    </w:div>
    <w:div w:id="2140995931">
      <w:bodyDiv w:val="1"/>
      <w:marLeft w:val="0"/>
      <w:marRight w:val="0"/>
      <w:marTop w:val="0"/>
      <w:marBottom w:val="0"/>
      <w:divBdr>
        <w:top w:val="none" w:sz="0" w:space="0" w:color="auto"/>
        <w:left w:val="none" w:sz="0" w:space="0" w:color="auto"/>
        <w:bottom w:val="none" w:sz="0" w:space="0" w:color="auto"/>
        <w:right w:val="none" w:sz="0" w:space="0" w:color="auto"/>
      </w:divBdr>
      <w:divsChild>
        <w:div w:id="1990284962">
          <w:marLeft w:val="0"/>
          <w:marRight w:val="0"/>
          <w:marTop w:val="0"/>
          <w:marBottom w:val="0"/>
          <w:divBdr>
            <w:top w:val="single" w:sz="2" w:space="0" w:color="auto"/>
            <w:left w:val="single" w:sz="2" w:space="0" w:color="auto"/>
            <w:bottom w:val="single" w:sz="2" w:space="0" w:color="auto"/>
            <w:right w:val="single" w:sz="2" w:space="0" w:color="auto"/>
          </w:divBdr>
          <w:divsChild>
            <w:div w:id="2033452195">
              <w:marLeft w:val="0"/>
              <w:marRight w:val="0"/>
              <w:marTop w:val="0"/>
              <w:marBottom w:val="0"/>
              <w:divBdr>
                <w:top w:val="single" w:sz="2" w:space="0" w:color="auto"/>
                <w:left w:val="single" w:sz="2" w:space="0" w:color="auto"/>
                <w:bottom w:val="single" w:sz="2" w:space="0" w:color="auto"/>
                <w:right w:val="single" w:sz="2" w:space="0" w:color="auto"/>
              </w:divBdr>
              <w:divsChild>
                <w:div w:id="197357505">
                  <w:marLeft w:val="0"/>
                  <w:marRight w:val="0"/>
                  <w:marTop w:val="0"/>
                  <w:marBottom w:val="0"/>
                  <w:divBdr>
                    <w:top w:val="single" w:sz="2" w:space="0" w:color="auto"/>
                    <w:left w:val="single" w:sz="2" w:space="0" w:color="auto"/>
                    <w:bottom w:val="single" w:sz="2" w:space="0" w:color="auto"/>
                    <w:right w:val="single" w:sz="2" w:space="0" w:color="auto"/>
                  </w:divBdr>
                  <w:divsChild>
                    <w:div w:id="180437560">
                      <w:marLeft w:val="0"/>
                      <w:marRight w:val="0"/>
                      <w:marTop w:val="0"/>
                      <w:marBottom w:val="0"/>
                      <w:divBdr>
                        <w:top w:val="single" w:sz="2" w:space="0" w:color="auto"/>
                        <w:left w:val="single" w:sz="2" w:space="0" w:color="auto"/>
                        <w:bottom w:val="single" w:sz="6" w:space="0" w:color="auto"/>
                        <w:right w:val="single" w:sz="2" w:space="0" w:color="auto"/>
                      </w:divBdr>
                      <w:divsChild>
                        <w:div w:id="1402219937">
                          <w:marLeft w:val="0"/>
                          <w:marRight w:val="0"/>
                          <w:marTop w:val="100"/>
                          <w:marBottom w:val="100"/>
                          <w:divBdr>
                            <w:top w:val="single" w:sz="2" w:space="0" w:color="auto"/>
                            <w:left w:val="single" w:sz="2" w:space="0" w:color="auto"/>
                            <w:bottom w:val="single" w:sz="2" w:space="0" w:color="auto"/>
                            <w:right w:val="single" w:sz="2" w:space="0" w:color="auto"/>
                          </w:divBdr>
                          <w:divsChild>
                            <w:div w:id="44725201">
                              <w:marLeft w:val="0"/>
                              <w:marRight w:val="0"/>
                              <w:marTop w:val="0"/>
                              <w:marBottom w:val="0"/>
                              <w:divBdr>
                                <w:top w:val="single" w:sz="2" w:space="0" w:color="auto"/>
                                <w:left w:val="single" w:sz="2" w:space="0" w:color="auto"/>
                                <w:bottom w:val="single" w:sz="2" w:space="0" w:color="auto"/>
                                <w:right w:val="single" w:sz="2" w:space="0" w:color="auto"/>
                              </w:divBdr>
                              <w:divsChild>
                                <w:div w:id="944312932">
                                  <w:marLeft w:val="0"/>
                                  <w:marRight w:val="0"/>
                                  <w:marTop w:val="0"/>
                                  <w:marBottom w:val="0"/>
                                  <w:divBdr>
                                    <w:top w:val="single" w:sz="2" w:space="0" w:color="auto"/>
                                    <w:left w:val="single" w:sz="2" w:space="0" w:color="auto"/>
                                    <w:bottom w:val="single" w:sz="2" w:space="0" w:color="auto"/>
                                    <w:right w:val="single" w:sz="2" w:space="0" w:color="auto"/>
                                  </w:divBdr>
                                  <w:divsChild>
                                    <w:div w:id="1591236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2141991055">
      <w:bodyDiv w:val="1"/>
      <w:marLeft w:val="0"/>
      <w:marRight w:val="0"/>
      <w:marTop w:val="0"/>
      <w:marBottom w:val="0"/>
      <w:divBdr>
        <w:top w:val="none" w:sz="0" w:space="0" w:color="auto"/>
        <w:left w:val="none" w:sz="0" w:space="0" w:color="auto"/>
        <w:bottom w:val="none" w:sz="0" w:space="0" w:color="auto"/>
        <w:right w:val="none" w:sz="0" w:space="0" w:color="auto"/>
      </w:divBdr>
    </w:div>
    <w:div w:id="2142456140">
      <w:bodyDiv w:val="1"/>
      <w:marLeft w:val="0"/>
      <w:marRight w:val="0"/>
      <w:marTop w:val="0"/>
      <w:marBottom w:val="0"/>
      <w:divBdr>
        <w:top w:val="none" w:sz="0" w:space="0" w:color="auto"/>
        <w:left w:val="none" w:sz="0" w:space="0" w:color="auto"/>
        <w:bottom w:val="none" w:sz="0" w:space="0" w:color="auto"/>
        <w:right w:val="none" w:sz="0" w:space="0" w:color="auto"/>
      </w:divBdr>
    </w:div>
    <w:div w:id="2142575565">
      <w:bodyDiv w:val="1"/>
      <w:marLeft w:val="0"/>
      <w:marRight w:val="0"/>
      <w:marTop w:val="0"/>
      <w:marBottom w:val="0"/>
      <w:divBdr>
        <w:top w:val="none" w:sz="0" w:space="0" w:color="auto"/>
        <w:left w:val="none" w:sz="0" w:space="0" w:color="auto"/>
        <w:bottom w:val="none" w:sz="0" w:space="0" w:color="auto"/>
        <w:right w:val="none" w:sz="0" w:space="0" w:color="auto"/>
      </w:divBdr>
    </w:div>
    <w:div w:id="2143182528">
      <w:bodyDiv w:val="1"/>
      <w:marLeft w:val="0"/>
      <w:marRight w:val="0"/>
      <w:marTop w:val="0"/>
      <w:marBottom w:val="0"/>
      <w:divBdr>
        <w:top w:val="none" w:sz="0" w:space="0" w:color="auto"/>
        <w:left w:val="none" w:sz="0" w:space="0" w:color="auto"/>
        <w:bottom w:val="none" w:sz="0" w:space="0" w:color="auto"/>
        <w:right w:val="none" w:sz="0" w:space="0" w:color="auto"/>
      </w:divBdr>
    </w:div>
    <w:div w:id="2144537453">
      <w:bodyDiv w:val="1"/>
      <w:marLeft w:val="0"/>
      <w:marRight w:val="0"/>
      <w:marTop w:val="0"/>
      <w:marBottom w:val="0"/>
      <w:divBdr>
        <w:top w:val="none" w:sz="0" w:space="0" w:color="auto"/>
        <w:left w:val="none" w:sz="0" w:space="0" w:color="auto"/>
        <w:bottom w:val="none" w:sz="0" w:space="0" w:color="auto"/>
        <w:right w:val="none" w:sz="0" w:space="0" w:color="auto"/>
      </w:divBdr>
    </w:div>
    <w:div w:id="2144689901">
      <w:bodyDiv w:val="1"/>
      <w:marLeft w:val="0"/>
      <w:marRight w:val="0"/>
      <w:marTop w:val="0"/>
      <w:marBottom w:val="0"/>
      <w:divBdr>
        <w:top w:val="none" w:sz="0" w:space="0" w:color="auto"/>
        <w:left w:val="none" w:sz="0" w:space="0" w:color="auto"/>
        <w:bottom w:val="none" w:sz="0" w:space="0" w:color="auto"/>
        <w:right w:val="none" w:sz="0" w:space="0" w:color="auto"/>
      </w:divBdr>
    </w:div>
    <w:div w:id="2147119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hyperlink" Target="https://leetcode.com/problems/number-of-islands/" TargetMode="External"/><Relationship Id="rId268" Type="http://schemas.openxmlformats.org/officeDocument/2006/relationships/hyperlink" Target="https://leetcode.com/problems/power-of-three/" TargetMode="External"/><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numbering" Target="numbering.xml"/><Relationship Id="rId181" Type="http://schemas.openxmlformats.org/officeDocument/2006/relationships/hyperlink" Target="https://leetcode.com/problems/two-sum/" TargetMode="External"/><Relationship Id="rId237" Type="http://schemas.openxmlformats.org/officeDocument/2006/relationships/hyperlink" Target="https://leetcode.com/problems/decode-ways/" TargetMode="External"/><Relationship Id="rId279" Type="http://schemas.openxmlformats.org/officeDocument/2006/relationships/hyperlink" Target="https://leetcode.com/problems/subsets/" TargetMode="External"/><Relationship Id="rId43" Type="http://schemas.openxmlformats.org/officeDocument/2006/relationships/image" Target="media/image33.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hyperlink" Target="https://leetcode.com/problems/kth-largest-element-in-an-array/" TargetMode="External"/><Relationship Id="rId206" Type="http://schemas.openxmlformats.org/officeDocument/2006/relationships/hyperlink" Target="https://leetcode.com/problems/generate-parentheses/" TargetMode="External"/><Relationship Id="rId227" Type="http://schemas.openxmlformats.org/officeDocument/2006/relationships/hyperlink" Target="https://leetcode.com/problems/graph-valid-tree/" TargetMode="External"/><Relationship Id="rId248" Type="http://schemas.openxmlformats.org/officeDocument/2006/relationships/hyperlink" Target="https://leetcode.com/problems/two-sum/" TargetMode="External"/><Relationship Id="rId269" Type="http://schemas.openxmlformats.org/officeDocument/2006/relationships/hyperlink" Target="https://leetcode.com/problems/roman-to-integer/" TargetMode="Externa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hyperlink" Target="https://leetcode.com/problems/permutations/" TargetMode="Externa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hyperlink" Target="https://leetcode.com/problems/best-time-to-buy-and-sell-stock/" TargetMode="External"/><Relationship Id="rId217" Type="http://schemas.openxmlformats.org/officeDocument/2006/relationships/hyperlink" Target="https://leetcode.com/problems/balanced-binary-tree/" TargetMode="External"/><Relationship Id="rId6" Type="http://schemas.openxmlformats.org/officeDocument/2006/relationships/styles" Target="styles.xml"/><Relationship Id="rId238" Type="http://schemas.openxmlformats.org/officeDocument/2006/relationships/hyperlink" Target="https://leetcode.com/problems/unique-paths/" TargetMode="External"/><Relationship Id="rId259" Type="http://schemas.openxmlformats.org/officeDocument/2006/relationships/hyperlink" Target="https://leetcode.com/problems/top-k-frequent-elements/" TargetMode="External"/><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hyperlink" Target="https://leetcode.com/problems/integer-to-roman/" TargetMode="Externa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hyperlink" Target="https://leetcode.com/problems/reverse-linked-list/" TargetMode="External"/><Relationship Id="rId207" Type="http://schemas.openxmlformats.org/officeDocument/2006/relationships/hyperlink" Target="https://leetcode.com/problems/daily-temperatures/" TargetMode="External"/><Relationship Id="rId228" Type="http://schemas.openxmlformats.org/officeDocument/2006/relationships/hyperlink" Target="https://leetcode.com/problems/word-ladder/" TargetMode="External"/><Relationship Id="rId249" Type="http://schemas.openxmlformats.org/officeDocument/2006/relationships/hyperlink" Target="https://leetcode.com/problems/contains-duplicate/" TargetMode="External"/><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hyperlink" Target="https://leetcode.com/problems/find-median-from-data-stream/" TargetMode="External"/><Relationship Id="rId281" Type="http://schemas.openxmlformats.org/officeDocument/2006/relationships/image" Target="media/image168.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settings" Target="settings.xml"/><Relationship Id="rId162" Type="http://schemas.openxmlformats.org/officeDocument/2006/relationships/image" Target="media/image152.png"/><Relationship Id="rId183" Type="http://schemas.openxmlformats.org/officeDocument/2006/relationships/hyperlink" Target="https://leetcode.com/problems/maximum-subarray/" TargetMode="External"/><Relationship Id="rId218" Type="http://schemas.openxmlformats.org/officeDocument/2006/relationships/hyperlink" Target="https://leetcode.com/problems/same-tree/" TargetMode="External"/><Relationship Id="rId239" Type="http://schemas.openxmlformats.org/officeDocument/2006/relationships/hyperlink" Target="https://leetcode.com/problems/longest-common-subsequence/" TargetMode="External"/><Relationship Id="rId250" Type="http://schemas.openxmlformats.org/officeDocument/2006/relationships/hyperlink" Target="https://leetcode.com/problems/top-k-frequent-elements/" TargetMode="External"/><Relationship Id="rId271" Type="http://schemas.openxmlformats.org/officeDocument/2006/relationships/hyperlink" Target="https://leetcode.com/problems/valid-perfect-square/" TargetMode="Externa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hyperlink" Target="https://leetcode.com/problems/merge-two-sorted-lists/" TargetMode="External"/><Relationship Id="rId208" Type="http://schemas.openxmlformats.org/officeDocument/2006/relationships/hyperlink" Target="https://leetcode.com/problems/trapping-rain-water/" TargetMode="External"/><Relationship Id="rId229" Type="http://schemas.openxmlformats.org/officeDocument/2006/relationships/hyperlink" Target="https://leetcode.com/problems/alien-dictionary/" TargetMode="External"/><Relationship Id="rId240" Type="http://schemas.openxmlformats.org/officeDocument/2006/relationships/hyperlink" Target="https://leetcode.com/problems/longest-substring-without-repeating-characters/" TargetMode="External"/><Relationship Id="rId261" Type="http://schemas.openxmlformats.org/officeDocument/2006/relationships/hyperlink" Target="https://leetcode.com/problems/single-number/" TargetMode="External"/><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169.png"/><Relationship Id="rId8" Type="http://schemas.openxmlformats.org/officeDocument/2006/relationships/webSettings" Target="webSetting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hyperlink" Target="https://leetcode.com/problems/contains-duplicate/" TargetMode="External"/><Relationship Id="rId219" Type="http://schemas.openxmlformats.org/officeDocument/2006/relationships/hyperlink" Target="https://leetcode.com/problems/path-sum/" TargetMode="External"/><Relationship Id="rId230" Type="http://schemas.openxmlformats.org/officeDocument/2006/relationships/hyperlink" Target="https://leetcode.com/problems/climbing-stairs/" TargetMode="External"/><Relationship Id="rId251" Type="http://schemas.openxmlformats.org/officeDocument/2006/relationships/hyperlink" Target="https://leetcode.com/problems/valid-sudoku/" TargetMode="Externa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hyperlink" Target="https://leetcode.com/problems/sqrtx/" TargetMode="Externa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hyperlink" Target="https://leetcode.com/problems/linked-list-cycle/" TargetMode="External"/><Relationship Id="rId209" Type="http://schemas.openxmlformats.org/officeDocument/2006/relationships/hyperlink" Target="https://leetcode.com/problems/implement-queue-using-stacks/" TargetMode="External"/><Relationship Id="rId220" Type="http://schemas.openxmlformats.org/officeDocument/2006/relationships/hyperlink" Target="https://leetcode.com/problems/construct-binary-tree-from-preorder-and-inorder-traversal/" TargetMode="External"/><Relationship Id="rId241" Type="http://schemas.openxmlformats.org/officeDocument/2006/relationships/hyperlink" Target="https://leetcode.com/problems/valid-anagram/"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hyperlink" Target="https://leetcode.com/problems/counting-bits/" TargetMode="External"/><Relationship Id="rId283" Type="http://schemas.openxmlformats.org/officeDocument/2006/relationships/image" Target="media/image170.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hyperlink" Target="https://leetcode.com/problems/product-of-array-except-self/" TargetMode="External"/><Relationship Id="rId9" Type="http://schemas.openxmlformats.org/officeDocument/2006/relationships/footnotes" Target="footnotes.xml"/><Relationship Id="rId210" Type="http://schemas.openxmlformats.org/officeDocument/2006/relationships/hyperlink" Target="https://leetcode.com/problems/perfect-squares/" TargetMode="External"/><Relationship Id="rId26" Type="http://schemas.openxmlformats.org/officeDocument/2006/relationships/image" Target="media/image16.png"/><Relationship Id="rId231" Type="http://schemas.openxmlformats.org/officeDocument/2006/relationships/hyperlink" Target="https://leetcode.com/problems/house-robber/" TargetMode="External"/><Relationship Id="rId252" Type="http://schemas.openxmlformats.org/officeDocument/2006/relationships/hyperlink" Target="https://leetcode.com/problems/group-anagrams/" TargetMode="External"/><Relationship Id="rId273" Type="http://schemas.openxmlformats.org/officeDocument/2006/relationships/hyperlink" Target="https://leetcode.com/problems/jump-game/"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hyperlink" Target="https://portal.azure.com/" TargetMode="External"/><Relationship Id="rId196" Type="http://schemas.openxmlformats.org/officeDocument/2006/relationships/hyperlink" Target="https://leetcode.com/problems/remove-nth-node-from-end-of-list/" TargetMode="External"/><Relationship Id="rId200" Type="http://schemas.openxmlformats.org/officeDocument/2006/relationships/hyperlink" Target="https://leetcode.com/problems/flatten-a-multilevel-doubly-linked-list/" TargetMode="External"/><Relationship Id="rId16" Type="http://schemas.openxmlformats.org/officeDocument/2006/relationships/image" Target="media/image6.png"/><Relationship Id="rId221" Type="http://schemas.openxmlformats.org/officeDocument/2006/relationships/hyperlink" Target="https://leetcode.com/problems/populating-next-right-pointers-in-each-node/" TargetMode="External"/><Relationship Id="rId242" Type="http://schemas.openxmlformats.org/officeDocument/2006/relationships/hyperlink" Target="https://leetcode.com/problems/group-anagrams/" TargetMode="External"/><Relationship Id="rId263" Type="http://schemas.openxmlformats.org/officeDocument/2006/relationships/hyperlink" Target="https://leetcode.com/problems/number-of-1-bits/" TargetMode="External"/><Relationship Id="rId284" Type="http://schemas.openxmlformats.org/officeDocument/2006/relationships/image" Target="media/image17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hyperlink" Target="https://leetcode.com/problems/find-the-duplicate-number/" TargetMode="External"/><Relationship Id="rId211" Type="http://schemas.openxmlformats.org/officeDocument/2006/relationships/hyperlink" Target="https://leetcode.com/problems/sliding-window-maximum/" TargetMode="External"/><Relationship Id="rId232" Type="http://schemas.openxmlformats.org/officeDocument/2006/relationships/hyperlink" Target="https://leetcode.com/problems/coin-change/" TargetMode="External"/><Relationship Id="rId253" Type="http://schemas.openxmlformats.org/officeDocument/2006/relationships/hyperlink" Target="https://leetcode.com/problems/happy-number/" TargetMode="External"/><Relationship Id="rId274" Type="http://schemas.openxmlformats.org/officeDocument/2006/relationships/hyperlink" Target="https://leetcode.com/problems/jump-game-ii/"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hyperlink" Target="https://www.geeksforgeeks.org/what-is-azure-kubernetes-service" TargetMode="External"/><Relationship Id="rId197" Type="http://schemas.openxmlformats.org/officeDocument/2006/relationships/hyperlink" Target="https://leetcode.com/problems/reorder-list/" TargetMode="External"/><Relationship Id="rId201" Type="http://schemas.openxmlformats.org/officeDocument/2006/relationships/hyperlink" Target="https://leetcode.com/problems/copy-list-with-random-pointer/" TargetMode="External"/><Relationship Id="rId222" Type="http://schemas.openxmlformats.org/officeDocument/2006/relationships/hyperlink" Target="https://leetcode.com/problems/validate-binary-search-tree/" TargetMode="External"/><Relationship Id="rId243" Type="http://schemas.openxmlformats.org/officeDocument/2006/relationships/hyperlink" Target="https://leetcode.com/problems/longest-palindromic-substring/" TargetMode="External"/><Relationship Id="rId264" Type="http://schemas.openxmlformats.org/officeDocument/2006/relationships/hyperlink" Target="https://leetcode.com/problems/sum-of-two-integers/" TargetMode="External"/><Relationship Id="rId285" Type="http://schemas.openxmlformats.org/officeDocument/2006/relationships/footer" Target="footer1.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hyperlink" Target="https://leetcode.com/problems/merge-intervals/" TargetMode="External"/><Relationship Id="rId1" Type="http://schemas.openxmlformats.org/officeDocument/2006/relationships/customXml" Target="../customXml/item1.xml"/><Relationship Id="rId212" Type="http://schemas.openxmlformats.org/officeDocument/2006/relationships/hyperlink" Target="https://leetcode.com/problems/maximum-depth-of-binary-tree/" TargetMode="External"/><Relationship Id="rId233" Type="http://schemas.openxmlformats.org/officeDocument/2006/relationships/hyperlink" Target="https://leetcode.com/problems/longest-increasing-subsequence/" TargetMode="External"/><Relationship Id="rId254" Type="http://schemas.openxmlformats.org/officeDocument/2006/relationships/hyperlink" Target="https://leetcode.com/problems/intersection-of-two-arrays-ii/"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hyperlink" Target="https://leetcode.com/problems/candy/" TargetMode="Externa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hyperlink" Target="https://portal.azure.com/" TargetMode="External"/><Relationship Id="rId198" Type="http://schemas.openxmlformats.org/officeDocument/2006/relationships/hyperlink" Target="https://leetcode.com/problems/intersection-of-two-linked-lists/" TargetMode="External"/><Relationship Id="rId202" Type="http://schemas.openxmlformats.org/officeDocument/2006/relationships/hyperlink" Target="https://leetcode.com/problems/lru-cache/" TargetMode="External"/><Relationship Id="rId223" Type="http://schemas.openxmlformats.org/officeDocument/2006/relationships/hyperlink" Target="https://leetcode.com/problems/kth-smallest-element-in-a-bst/" TargetMode="External"/><Relationship Id="rId244" Type="http://schemas.openxmlformats.org/officeDocument/2006/relationships/hyperlink" Target="https://leetcode.com/problems/palindromic-substrings/" TargetMode="External"/><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hyperlink" Target="https://leetcode.com/problems/reverse-bits/" TargetMode="External"/><Relationship Id="rId286" Type="http://schemas.openxmlformats.org/officeDocument/2006/relationships/fontTable" Target="fontTable.xml"/><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hyperlink" Target="https://leetcode.com/problems/insert-interval/" TargetMode="Externa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hyperlink" Target="https://leetcode.com/problems/symmetric-tree/" TargetMode="External"/><Relationship Id="rId234" Type="http://schemas.openxmlformats.org/officeDocument/2006/relationships/hyperlink" Target="https://leetcode.com/problems/maximum-subarray/" TargetMode="External"/><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hyperlink" Target="https://leetcode.com/problems/4sum-ii/" TargetMode="External"/><Relationship Id="rId276" Type="http://schemas.openxmlformats.org/officeDocument/2006/relationships/hyperlink" Target="https://leetcode.com/problems/gas-station/" TargetMode="External"/><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5.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hyperlink" Target="https://leetcode.com/problems/add-two-numbers/" TargetMode="External"/><Relationship Id="rId203" Type="http://schemas.openxmlformats.org/officeDocument/2006/relationships/hyperlink" Target="https://leetcode.com/problems/valid-parentheses/" TargetMode="External"/><Relationship Id="rId19" Type="http://schemas.openxmlformats.org/officeDocument/2006/relationships/image" Target="media/image9.png"/><Relationship Id="rId224" Type="http://schemas.openxmlformats.org/officeDocument/2006/relationships/hyperlink" Target="https://leetcode.com/problems/clone-graph/" TargetMode="External"/><Relationship Id="rId245" Type="http://schemas.openxmlformats.org/officeDocument/2006/relationships/hyperlink" Target="https://leetcode.com/problems/implement-trie-prefix-tree/" TargetMode="External"/><Relationship Id="rId266" Type="http://schemas.openxmlformats.org/officeDocument/2006/relationships/hyperlink" Target="https://leetcode.com/problems/missing-number/" TargetMode="External"/><Relationship Id="rId287" Type="http://schemas.openxmlformats.org/officeDocument/2006/relationships/theme" Target="theme/theme1.xml"/><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hyperlink" Target="https://leetcode.com/problems/set-matrix-zeroes/" TargetMode="External"/><Relationship Id="rId3" Type="http://schemas.openxmlformats.org/officeDocument/2006/relationships/customXml" Target="../customXml/item3.xml"/><Relationship Id="rId214" Type="http://schemas.openxmlformats.org/officeDocument/2006/relationships/hyperlink" Target="https://leetcode.com/problems/binary-tree-level-order-traversal/" TargetMode="External"/><Relationship Id="rId235" Type="http://schemas.openxmlformats.org/officeDocument/2006/relationships/hyperlink" Target="https://leetcode.com/problems/edit-distance/" TargetMode="External"/><Relationship Id="rId256" Type="http://schemas.openxmlformats.org/officeDocument/2006/relationships/hyperlink" Target="https://leetcode.com/problems/kth-largest-element-in-a-stream/" TargetMode="External"/><Relationship Id="rId277" Type="http://schemas.openxmlformats.org/officeDocument/2006/relationships/hyperlink" Target="https://leetcode.com/problems/queue-reconstruction-by-height/"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6.png"/><Relationship Id="rId190" Type="http://schemas.openxmlformats.org/officeDocument/2006/relationships/hyperlink" Target="https://leetcode.com/problems/rotate-image/" TargetMode="External"/><Relationship Id="rId204" Type="http://schemas.openxmlformats.org/officeDocument/2006/relationships/hyperlink" Target="https://leetcode.com/problems/min-stack/" TargetMode="External"/><Relationship Id="rId225" Type="http://schemas.openxmlformats.org/officeDocument/2006/relationships/hyperlink" Target="https://leetcode.com/problems/course-schedule/" TargetMode="External"/><Relationship Id="rId246" Type="http://schemas.openxmlformats.org/officeDocument/2006/relationships/hyperlink" Target="https://leetcode.com/problems/add-and-search-word-data-structure-design/" TargetMode="External"/><Relationship Id="rId267" Type="http://schemas.openxmlformats.org/officeDocument/2006/relationships/hyperlink" Target="https://leetcode.com/problems/fizz-buzz/" TargetMode="External"/><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customXml" Target="../customXml/item4.xml"/><Relationship Id="rId180" Type="http://schemas.openxmlformats.org/officeDocument/2006/relationships/image" Target="media/image167.png"/><Relationship Id="rId215" Type="http://schemas.openxmlformats.org/officeDocument/2006/relationships/hyperlink" Target="https://leetcode.com/problems/convert-sorted-array-to-binary-search-tree/" TargetMode="External"/><Relationship Id="rId236" Type="http://schemas.openxmlformats.org/officeDocument/2006/relationships/hyperlink" Target="https://leetcode.com/problems/word-break/" TargetMode="External"/><Relationship Id="rId257" Type="http://schemas.openxmlformats.org/officeDocument/2006/relationships/hyperlink" Target="https://leetcode.com/problems/last-stone-weight/" TargetMode="External"/><Relationship Id="rId278" Type="http://schemas.openxmlformats.org/officeDocument/2006/relationships/hyperlink" Target="https://leetcode.com/problems/reorganize-string/" TargetMode="External"/><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hyperlink" Target="https://leetcode.com/problems/spiral-matrix/" TargetMode="External"/><Relationship Id="rId205" Type="http://schemas.openxmlformats.org/officeDocument/2006/relationships/hyperlink" Target="https://leetcode.com/problems/evaluate-reverse-polish-notation/" TargetMode="External"/><Relationship Id="rId247" Type="http://schemas.openxmlformats.org/officeDocument/2006/relationships/hyperlink" Target="https://leetcode.com/problems/word-search/" TargetMode="External"/><Relationship Id="rId107" Type="http://schemas.openxmlformats.org/officeDocument/2006/relationships/image" Target="media/image97.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hyperlink" Target="https://leetcode.com/problems/binary-tree-inorder-traversal/" TargetMode="External"/><Relationship Id="rId258" Type="http://schemas.openxmlformats.org/officeDocument/2006/relationships/hyperlink" Target="https://leetcode.com/problems/k-closest-points-to-origin/" TargetMode="External"/><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C3A9FD6A1D2BC41832AF270024651C7" ma:contentTypeVersion="17" ma:contentTypeDescription="Create a new document." ma:contentTypeScope="" ma:versionID="a0aaf3d6e21d0893c573117ed0ed8afb">
  <xsd:schema xmlns:xsd="http://www.w3.org/2001/XMLSchema" xmlns:xs="http://www.w3.org/2001/XMLSchema" xmlns:p="http://schemas.microsoft.com/office/2006/metadata/properties" xmlns:ns2="2e7e23d5-2c80-4164-89d2-1708db4037b8" xmlns:ns3="4e7ac07f-2cd6-47aa-8863-e3015989625c" targetNamespace="http://schemas.microsoft.com/office/2006/metadata/properties" ma:root="true" ma:fieldsID="c48ba97de08292bae1f00bcbb3d82c22" ns2:_="" ns3:_="">
    <xsd:import namespace="2e7e23d5-2c80-4164-89d2-1708db4037b8"/>
    <xsd:import namespace="4e7ac07f-2cd6-47aa-8863-e3015989625c"/>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lcf76f155ced4ddcb4097134ff3c332f" minOccurs="0"/>
                <xsd:element ref="ns3:TaxCatchAll" minOccurs="0"/>
                <xsd:element ref="ns2:MediaLengthInSeconds" minOccurs="0"/>
                <xsd:element ref="ns2:MediaServiceLoca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e7e23d5-2c80-4164-89d2-1708db4037b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debda6a7-6b37-4000-ac6c-4fd0a963898e" ma:termSetId="09814cd3-568e-fe90-9814-8d621ff8fb84" ma:anchorId="fba54fb3-c3e1-fe81-a776-ca4b69148c4d" ma:open="true" ma:isKeyword="false">
      <xsd:complexType>
        <xsd:sequence>
          <xsd:element ref="pc:Terms" minOccurs="0" maxOccurs="1"/>
        </xsd:sequence>
      </xsd:complexType>
    </xsd:element>
    <xsd:element name="MediaLengthInSeconds" ma:index="22" nillable="true" ma:displayName="MediaLengthInSeconds" ma:hidden="true" ma:internalName="MediaLengthInSeconds" ma:readOnly="true">
      <xsd:simpleType>
        <xsd:restriction base="dms:Unknown"/>
      </xsd:simpleType>
    </xsd:element>
    <xsd:element name="MediaServiceLocation" ma:index="23" nillable="true" ma:displayName="Location" ma:indexed="true" ma:internalName="MediaServiceLocation" ma:readOnly="true">
      <xsd:simpleType>
        <xsd:restriction base="dms:Text"/>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e7ac07f-2cd6-47aa-8863-e3015989625c"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7eb6106e-e720-43ce-ae93-a3ca2796219a}" ma:internalName="TaxCatchAll" ma:showField="CatchAllData" ma:web="4e7ac07f-2cd6-47aa-8863-e3015989625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4e7ac07f-2cd6-47aa-8863-e3015989625c" xsi:nil="true"/>
    <lcf76f155ced4ddcb4097134ff3c332f xmlns="2e7e23d5-2c80-4164-89d2-1708db4037b8">
      <Terms xmlns="http://schemas.microsoft.com/office/infopath/2007/PartnerControls"/>
    </lcf76f155ced4ddcb4097134ff3c332f>
    <SharedWithUsers xmlns="4e7ac07f-2cd6-47aa-8863-e3015989625c">
      <UserInfo>
        <DisplayName>Sneha Pandey</DisplayName>
        <AccountId>883</AccountId>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8A89056-E316-44E3-8F46-F0E7E5092C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e7e23d5-2c80-4164-89d2-1708db4037b8"/>
    <ds:schemaRef ds:uri="4e7ac07f-2cd6-47aa-8863-e301598962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17422A6-4EA7-4D69-92AD-EE22BB325B60}">
  <ds:schemaRefs>
    <ds:schemaRef ds:uri="http://schemas.openxmlformats.org/officeDocument/2006/bibliography"/>
  </ds:schemaRefs>
</ds:datastoreItem>
</file>

<file path=customXml/itemProps3.xml><?xml version="1.0" encoding="utf-8"?>
<ds:datastoreItem xmlns:ds="http://schemas.openxmlformats.org/officeDocument/2006/customXml" ds:itemID="{A2AB99B6-F751-4E1C-BD83-0275B7C5D9EC}">
  <ds:schemaRefs>
    <ds:schemaRef ds:uri="http://schemas.microsoft.com/office/2006/metadata/properties"/>
    <ds:schemaRef ds:uri="http://schemas.microsoft.com/office/infopath/2007/PartnerControls"/>
    <ds:schemaRef ds:uri="4e7ac07f-2cd6-47aa-8863-e3015989625c"/>
    <ds:schemaRef ds:uri="2e7e23d5-2c80-4164-89d2-1708db4037b8"/>
  </ds:schemaRefs>
</ds:datastoreItem>
</file>

<file path=customXml/itemProps4.xml><?xml version="1.0" encoding="utf-8"?>
<ds:datastoreItem xmlns:ds="http://schemas.openxmlformats.org/officeDocument/2006/customXml" ds:itemID="{E37E900C-080F-4114-B31A-ED58D0D77E0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117441</TotalTime>
  <Pages>1</Pages>
  <Words>106228</Words>
  <Characters>605505</Characters>
  <Application>Microsoft Office Word</Application>
  <DocSecurity>0</DocSecurity>
  <Lines>5045</Lines>
  <Paragraphs>1420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Reema Soni</dc:creator>
  <cp:keywords/>
  <dc:description/>
  <cp:lastModifiedBy>Divyam Sethi</cp:lastModifiedBy>
  <cp:revision>239</cp:revision>
  <dcterms:created xsi:type="dcterms:W3CDTF">2023-08-15T15:28:00Z</dcterms:created>
  <dcterms:modified xsi:type="dcterms:W3CDTF">2025-07-09T04:04:00Z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0x0101008C3A9FD6A1D2BC41832AF270024651C7</vt:lpwstr>
  </property>
  <property fmtid="{D5CDD505-2E9C-101B-9397-08002B2CF9AE}" pid="3" name="MSIP_Label_2a535040-0af2-483f-adc3-a132c21e3e2b_Enabled">
    <vt:lpwstr>true</vt:lpwstr>
  </property>
  <property fmtid="{D5CDD505-2E9C-101B-9397-08002B2CF9AE}" pid="4" name="MSIP_Label_2a535040-0af2-483f-adc3-a132c21e3e2b_SetDate">
    <vt:lpwstr>2022-04-11T14:29:17Z</vt:lpwstr>
  </property>
  <property fmtid="{D5CDD505-2E9C-101B-9397-08002B2CF9AE}" pid="5" name="MSIP_Label_2a535040-0af2-483f-adc3-a132c21e3e2b_Method">
    <vt:lpwstr>Standard</vt:lpwstr>
  </property>
  <property fmtid="{D5CDD505-2E9C-101B-9397-08002B2CF9AE}" pid="6" name="MSIP_Label_2a535040-0af2-483f-adc3-a132c21e3e2b_Name">
    <vt:lpwstr>EPAM_Confidential</vt:lpwstr>
  </property>
  <property fmtid="{D5CDD505-2E9C-101B-9397-08002B2CF9AE}" pid="7" name="MSIP_Label_2a535040-0af2-483f-adc3-a132c21e3e2b_SiteId">
    <vt:lpwstr>b41b72d0-4e9f-4c26-8a69-f949f367c91d</vt:lpwstr>
  </property>
  <property fmtid="{D5CDD505-2E9C-101B-9397-08002B2CF9AE}" pid="8" name="MSIP_Label_2a535040-0af2-483f-adc3-a132c21e3e2b_ActionId">
    <vt:lpwstr>dd1ca535-a7a1-4fc7-9faa-fdef75c40d3a</vt:lpwstr>
  </property>
  <property fmtid="{D5CDD505-2E9C-101B-9397-08002B2CF9AE}" pid="9" name="MSIP_Label_2a535040-0af2-483f-adc3-a132c21e3e2b_ContentBits">
    <vt:lpwstr>0</vt:lpwstr>
  </property>
  <property fmtid="{D5CDD505-2E9C-101B-9397-08002B2CF9AE}" pid="10" name="GrammarlyDocumentId">
    <vt:lpwstr>eec9f92238d6471419019c41cfe59da73770e12ca733d3c793438092daf8ee7e</vt:lpwstr>
  </property>
  <property fmtid="{D5CDD505-2E9C-101B-9397-08002B2CF9AE}" pid="11" name="MediaServiceImageTags">
    <vt:lpwstr/>
  </property>
</Properties>
</file>